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DB5E" w14:textId="5F0D76D7" w:rsidR="00446CD6" w:rsidRPr="00220CF5" w:rsidRDefault="00446CD6" w:rsidP="003912EF">
      <w:pPr>
        <w:pStyle w:val="BlockText"/>
        <w:spacing w:line="240" w:lineRule="auto"/>
        <w:ind w:left="0"/>
        <w:jc w:val="center"/>
        <w:rPr>
          <w:rFonts w:asciiTheme="minorBidi" w:hAnsiTheme="minorBidi" w:cstheme="minorBidi"/>
          <w:caps/>
          <w:sz w:val="24"/>
          <w:szCs w:val="24"/>
          <w:lang w:val="de-DE"/>
        </w:rPr>
      </w:pPr>
      <w:r w:rsidRPr="00220CF5">
        <w:rPr>
          <w:rFonts w:asciiTheme="minorBidi" w:hAnsiTheme="minorBidi" w:cstheme="minorBidi"/>
          <w:caps/>
          <w:sz w:val="24"/>
          <w:szCs w:val="24"/>
          <w:lang w:val="de-DE"/>
        </w:rPr>
        <w:t>YESHIVAT HAR ETZION</w:t>
      </w:r>
    </w:p>
    <w:p w14:paraId="1B1A76F9" w14:textId="77777777" w:rsidR="00446CD6" w:rsidRPr="00220CF5" w:rsidRDefault="00446CD6" w:rsidP="003912EF">
      <w:pPr>
        <w:spacing w:after="0" w:line="240" w:lineRule="auto"/>
        <w:jc w:val="center"/>
        <w:rPr>
          <w:rFonts w:asciiTheme="minorBidi" w:hAnsiTheme="minorBidi"/>
          <w:caps/>
          <w:sz w:val="24"/>
          <w:szCs w:val="24"/>
          <w:lang w:val="de-DE"/>
        </w:rPr>
      </w:pPr>
      <w:r w:rsidRPr="00220CF5">
        <w:rPr>
          <w:rFonts w:asciiTheme="minorBidi" w:hAnsiTheme="minorBidi"/>
          <w:caps/>
          <w:sz w:val="24"/>
          <w:szCs w:val="24"/>
          <w:lang w:val="de-DE"/>
        </w:rPr>
        <w:t>ISRAEL KOSCHITZKY VIRTUAL BEIT MIDRASH (VBM)</w:t>
      </w:r>
    </w:p>
    <w:p w14:paraId="6152EF6B" w14:textId="77777777" w:rsidR="00446CD6" w:rsidRPr="00220CF5" w:rsidRDefault="00446CD6" w:rsidP="003912EF">
      <w:pPr>
        <w:spacing w:after="0" w:line="240" w:lineRule="auto"/>
        <w:jc w:val="center"/>
        <w:rPr>
          <w:rFonts w:asciiTheme="minorBidi" w:hAnsiTheme="minorBidi"/>
          <w:caps/>
          <w:sz w:val="24"/>
          <w:szCs w:val="24"/>
          <w:lang w:val="en-GB"/>
        </w:rPr>
      </w:pPr>
      <w:r w:rsidRPr="00220CF5">
        <w:rPr>
          <w:rFonts w:asciiTheme="minorBidi" w:hAnsiTheme="minorBidi"/>
          <w:caps/>
          <w:sz w:val="24"/>
          <w:szCs w:val="24"/>
          <w:lang w:val="en-GB"/>
        </w:rPr>
        <w:t>*********************************************************</w:t>
      </w:r>
    </w:p>
    <w:p w14:paraId="60935AB2" w14:textId="77777777" w:rsidR="00220CF5" w:rsidRPr="00220CF5" w:rsidRDefault="00220CF5" w:rsidP="003912EF">
      <w:pPr>
        <w:pStyle w:val="NoSpacing"/>
        <w:jc w:val="center"/>
        <w:rPr>
          <w:rFonts w:asciiTheme="minorBidi" w:hAnsiTheme="minorBidi"/>
          <w:b/>
          <w:bCs/>
          <w:sz w:val="24"/>
          <w:szCs w:val="24"/>
        </w:rPr>
      </w:pPr>
    </w:p>
    <w:p w14:paraId="3688D8D9" w14:textId="77777777" w:rsidR="00446CD6" w:rsidRPr="00220CF5" w:rsidRDefault="00446CD6" w:rsidP="003912EF">
      <w:pPr>
        <w:pStyle w:val="NoSpacing"/>
        <w:jc w:val="center"/>
        <w:rPr>
          <w:rFonts w:asciiTheme="minorBidi" w:hAnsiTheme="minorBidi"/>
          <w:b/>
          <w:bCs/>
          <w:sz w:val="24"/>
          <w:szCs w:val="24"/>
        </w:rPr>
      </w:pPr>
      <w:r w:rsidRPr="00220CF5">
        <w:rPr>
          <w:rFonts w:asciiTheme="minorBidi" w:hAnsiTheme="minorBidi"/>
          <w:b/>
          <w:bCs/>
          <w:sz w:val="24"/>
          <w:szCs w:val="24"/>
        </w:rPr>
        <w:t>Halakha in the Age of Social Media</w:t>
      </w:r>
    </w:p>
    <w:p w14:paraId="3AF3C1C4" w14:textId="77777777" w:rsidR="00446CD6" w:rsidRPr="00220CF5" w:rsidRDefault="00446CD6" w:rsidP="003912EF">
      <w:pPr>
        <w:pStyle w:val="NoSpacing"/>
        <w:jc w:val="center"/>
        <w:rPr>
          <w:rFonts w:asciiTheme="minorBidi" w:hAnsiTheme="minorBidi"/>
          <w:b/>
          <w:bCs/>
          <w:sz w:val="24"/>
          <w:szCs w:val="24"/>
        </w:rPr>
      </w:pPr>
      <w:r w:rsidRPr="00220CF5">
        <w:rPr>
          <w:rFonts w:asciiTheme="minorBidi" w:hAnsiTheme="minorBidi"/>
          <w:b/>
          <w:bCs/>
          <w:sz w:val="24"/>
          <w:szCs w:val="24"/>
        </w:rPr>
        <w:t>Rav Jonathan Ziring</w:t>
      </w:r>
    </w:p>
    <w:p w14:paraId="345D5A3D" w14:textId="77777777" w:rsidR="00446CD6" w:rsidRPr="00220CF5" w:rsidRDefault="00446CD6" w:rsidP="003912EF">
      <w:pPr>
        <w:spacing w:after="0" w:line="240" w:lineRule="auto"/>
        <w:jc w:val="center"/>
        <w:rPr>
          <w:rFonts w:asciiTheme="minorBidi" w:hAnsiTheme="minorBidi"/>
          <w:b/>
          <w:bCs/>
          <w:sz w:val="24"/>
          <w:szCs w:val="24"/>
        </w:rPr>
      </w:pPr>
    </w:p>
    <w:p w14:paraId="7C5BAE6C" w14:textId="77777777" w:rsidR="00446CD6" w:rsidRPr="00220CF5" w:rsidRDefault="00446CD6" w:rsidP="003912EF">
      <w:pPr>
        <w:spacing w:after="0" w:line="240" w:lineRule="auto"/>
        <w:jc w:val="center"/>
        <w:rPr>
          <w:rFonts w:asciiTheme="minorBidi" w:hAnsiTheme="minorBidi"/>
          <w:b/>
          <w:bCs/>
          <w:sz w:val="24"/>
          <w:szCs w:val="24"/>
        </w:rPr>
      </w:pPr>
    </w:p>
    <w:p w14:paraId="1D70691F" w14:textId="0ACFB229" w:rsidR="006E789A" w:rsidRDefault="00446CD6" w:rsidP="003912EF">
      <w:pPr>
        <w:spacing w:after="0" w:line="240" w:lineRule="auto"/>
        <w:jc w:val="center"/>
        <w:rPr>
          <w:rFonts w:asciiTheme="minorBidi" w:hAnsiTheme="minorBidi"/>
          <w:b/>
          <w:bCs/>
          <w:i/>
          <w:iCs/>
          <w:sz w:val="24"/>
          <w:szCs w:val="24"/>
        </w:rPr>
      </w:pPr>
      <w:r w:rsidRPr="003912EF">
        <w:rPr>
          <w:rFonts w:asciiTheme="minorBidi" w:hAnsiTheme="minorBidi"/>
          <w:b/>
          <w:bCs/>
          <w:sz w:val="24"/>
          <w:szCs w:val="24"/>
        </w:rPr>
        <w:t>Shiur</w:t>
      </w:r>
      <w:r w:rsidRPr="003912EF">
        <w:rPr>
          <w:rFonts w:asciiTheme="minorBidi" w:hAnsiTheme="minorBidi"/>
          <w:b/>
          <w:bCs/>
          <w:i/>
          <w:iCs/>
          <w:sz w:val="24"/>
          <w:szCs w:val="24"/>
        </w:rPr>
        <w:t xml:space="preserve"> </w:t>
      </w:r>
      <w:r w:rsidRPr="00220CF5">
        <w:rPr>
          <w:rFonts w:asciiTheme="minorBidi" w:hAnsiTheme="minorBidi"/>
          <w:b/>
          <w:bCs/>
          <w:sz w:val="24"/>
          <w:szCs w:val="24"/>
        </w:rPr>
        <w:t>#17</w:t>
      </w:r>
      <w:r w:rsidR="001A2B0B">
        <w:rPr>
          <w:rFonts w:asciiTheme="minorBidi" w:hAnsiTheme="minorBidi"/>
          <w:b/>
          <w:bCs/>
          <w:sz w:val="24"/>
          <w:szCs w:val="24"/>
        </w:rPr>
        <w:t>:</w:t>
      </w:r>
    </w:p>
    <w:p w14:paraId="4769FC4B" w14:textId="3BEC4B85" w:rsidR="00446CD6" w:rsidRPr="00220CF5" w:rsidRDefault="00446CD6" w:rsidP="003912EF">
      <w:pPr>
        <w:spacing w:after="0" w:line="240" w:lineRule="auto"/>
        <w:jc w:val="center"/>
        <w:rPr>
          <w:rFonts w:asciiTheme="minorBidi" w:hAnsiTheme="minorBidi"/>
          <w:b/>
          <w:bCs/>
          <w:sz w:val="24"/>
          <w:szCs w:val="24"/>
        </w:rPr>
      </w:pPr>
      <w:r w:rsidRPr="003912EF">
        <w:rPr>
          <w:rFonts w:asciiTheme="minorBidi" w:hAnsiTheme="minorBidi"/>
          <w:b/>
          <w:bCs/>
          <w:i/>
          <w:iCs/>
          <w:sz w:val="24"/>
          <w:szCs w:val="24"/>
        </w:rPr>
        <w:t>Lashon Ha</w:t>
      </w:r>
      <w:r w:rsidR="00220CF5">
        <w:rPr>
          <w:rFonts w:asciiTheme="minorBidi" w:hAnsiTheme="minorBidi"/>
          <w:b/>
          <w:bCs/>
          <w:i/>
          <w:iCs/>
          <w:sz w:val="24"/>
          <w:szCs w:val="24"/>
        </w:rPr>
        <w:t>-</w:t>
      </w:r>
      <w:r w:rsidRPr="003912EF">
        <w:rPr>
          <w:rFonts w:asciiTheme="minorBidi" w:hAnsiTheme="minorBidi"/>
          <w:b/>
          <w:bCs/>
          <w:i/>
          <w:iCs/>
          <w:sz w:val="24"/>
          <w:szCs w:val="24"/>
        </w:rPr>
        <w:t>ra</w:t>
      </w:r>
      <w:r w:rsidRPr="00220CF5">
        <w:rPr>
          <w:rFonts w:asciiTheme="minorBidi" w:hAnsiTheme="minorBidi"/>
          <w:b/>
          <w:bCs/>
          <w:sz w:val="24"/>
          <w:szCs w:val="24"/>
        </w:rPr>
        <w:t xml:space="preserve"> in the Digital Age</w:t>
      </w:r>
      <w:r w:rsidR="006E789A">
        <w:rPr>
          <w:rFonts w:asciiTheme="minorBidi" w:hAnsiTheme="minorBidi"/>
          <w:b/>
          <w:bCs/>
          <w:sz w:val="24"/>
          <w:szCs w:val="24"/>
        </w:rPr>
        <w:t>,</w:t>
      </w:r>
      <w:r w:rsidRPr="00220CF5">
        <w:rPr>
          <w:rFonts w:asciiTheme="minorBidi" w:hAnsiTheme="minorBidi"/>
          <w:b/>
          <w:bCs/>
          <w:i/>
          <w:iCs/>
          <w:sz w:val="24"/>
          <w:szCs w:val="24"/>
        </w:rPr>
        <w:t xml:space="preserve"> </w:t>
      </w:r>
      <w:r w:rsidRPr="00220CF5">
        <w:rPr>
          <w:rFonts w:asciiTheme="minorBidi" w:hAnsiTheme="minorBidi"/>
          <w:b/>
          <w:bCs/>
          <w:sz w:val="24"/>
          <w:szCs w:val="24"/>
        </w:rPr>
        <w:t xml:space="preserve">Part </w:t>
      </w:r>
      <w:r w:rsidR="006E789A">
        <w:rPr>
          <w:rFonts w:asciiTheme="minorBidi" w:hAnsiTheme="minorBidi"/>
          <w:b/>
          <w:bCs/>
          <w:sz w:val="24"/>
          <w:szCs w:val="24"/>
        </w:rPr>
        <w:t>II</w:t>
      </w:r>
      <w:r w:rsidRPr="00220CF5">
        <w:rPr>
          <w:rFonts w:asciiTheme="minorBidi" w:hAnsiTheme="minorBidi"/>
          <w:b/>
          <w:bCs/>
          <w:sz w:val="24"/>
          <w:szCs w:val="24"/>
        </w:rPr>
        <w:t xml:space="preserve">: </w:t>
      </w:r>
    </w:p>
    <w:p w14:paraId="643F6463" w14:textId="631BC337" w:rsidR="00446CD6" w:rsidRPr="00220CF5" w:rsidRDefault="00446CD6" w:rsidP="003912EF">
      <w:pPr>
        <w:spacing w:after="0" w:line="240" w:lineRule="auto"/>
        <w:jc w:val="center"/>
        <w:rPr>
          <w:rFonts w:asciiTheme="minorBidi" w:hAnsiTheme="minorBidi"/>
          <w:b/>
          <w:bCs/>
          <w:sz w:val="24"/>
          <w:szCs w:val="24"/>
        </w:rPr>
      </w:pPr>
      <w:r w:rsidRPr="003912EF">
        <w:rPr>
          <w:rFonts w:asciiTheme="minorBidi" w:hAnsiTheme="minorBidi"/>
          <w:b/>
          <w:bCs/>
          <w:i/>
          <w:iCs/>
          <w:sz w:val="24"/>
          <w:szCs w:val="24"/>
        </w:rPr>
        <w:t>Lashon Ha</w:t>
      </w:r>
      <w:r w:rsidR="00220CF5">
        <w:rPr>
          <w:rFonts w:asciiTheme="minorBidi" w:hAnsiTheme="minorBidi"/>
          <w:b/>
          <w:bCs/>
          <w:i/>
          <w:iCs/>
          <w:sz w:val="24"/>
          <w:szCs w:val="24"/>
        </w:rPr>
        <w:t>-</w:t>
      </w:r>
      <w:r w:rsidRPr="003912EF">
        <w:rPr>
          <w:rFonts w:asciiTheme="minorBidi" w:hAnsiTheme="minorBidi"/>
          <w:b/>
          <w:bCs/>
          <w:i/>
          <w:iCs/>
          <w:sz w:val="24"/>
          <w:szCs w:val="24"/>
        </w:rPr>
        <w:t>ra</w:t>
      </w:r>
      <w:r w:rsidRPr="00220CF5">
        <w:rPr>
          <w:rFonts w:asciiTheme="minorBidi" w:hAnsiTheme="minorBidi"/>
          <w:b/>
          <w:bCs/>
          <w:sz w:val="24"/>
          <w:szCs w:val="24"/>
        </w:rPr>
        <w:t xml:space="preserve"> in Front of Three</w:t>
      </w:r>
    </w:p>
    <w:p w14:paraId="6EFB0D3E" w14:textId="100B4C5D" w:rsidR="00446CD6" w:rsidRPr="00220CF5" w:rsidRDefault="00446CD6" w:rsidP="003912EF">
      <w:pPr>
        <w:spacing w:after="0" w:line="240" w:lineRule="auto"/>
        <w:jc w:val="center"/>
        <w:rPr>
          <w:rFonts w:asciiTheme="minorBidi" w:hAnsiTheme="minorBidi"/>
          <w:b/>
          <w:bCs/>
          <w:sz w:val="24"/>
          <w:szCs w:val="24"/>
        </w:rPr>
      </w:pPr>
    </w:p>
    <w:p w14:paraId="1C7D3C44" w14:textId="77777777" w:rsidR="00220CF5" w:rsidRPr="00220CF5" w:rsidRDefault="00220CF5" w:rsidP="003912EF">
      <w:pPr>
        <w:spacing w:after="0" w:line="240" w:lineRule="auto"/>
        <w:jc w:val="center"/>
        <w:rPr>
          <w:rFonts w:asciiTheme="minorBidi" w:hAnsiTheme="minorBidi"/>
          <w:b/>
          <w:bCs/>
          <w:sz w:val="24"/>
          <w:szCs w:val="24"/>
        </w:rPr>
      </w:pPr>
    </w:p>
    <w:p w14:paraId="65222666" w14:textId="1390FDBB" w:rsidR="00B008F0" w:rsidRPr="00220CF5" w:rsidRDefault="00B008F0"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Recap</w:t>
      </w:r>
    </w:p>
    <w:p w14:paraId="5D7FDD83" w14:textId="77777777" w:rsidR="00446CD6" w:rsidRPr="00220CF5" w:rsidRDefault="00446CD6" w:rsidP="003912EF">
      <w:pPr>
        <w:spacing w:after="0" w:line="240" w:lineRule="auto"/>
        <w:jc w:val="both"/>
        <w:rPr>
          <w:rFonts w:asciiTheme="minorBidi" w:hAnsiTheme="minorBidi"/>
          <w:b/>
          <w:bCs/>
          <w:sz w:val="24"/>
          <w:szCs w:val="24"/>
        </w:rPr>
      </w:pPr>
    </w:p>
    <w:p w14:paraId="3C62B810" w14:textId="6A23909C" w:rsidR="00B008F0" w:rsidRPr="00220CF5" w:rsidRDefault="00B008F0"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As we have already noted, the Gemara in several places presents the possibility that </w:t>
      </w:r>
      <w:r w:rsidRPr="00220CF5">
        <w:rPr>
          <w:rFonts w:asciiTheme="minorBidi" w:hAnsiTheme="minorBidi"/>
          <w:i/>
          <w:iCs/>
          <w:sz w:val="24"/>
          <w:szCs w:val="24"/>
        </w:rPr>
        <w:t xml:space="preserve">lishna bisha </w:t>
      </w:r>
      <w:r w:rsidRPr="00220CF5">
        <w:rPr>
          <w:rFonts w:asciiTheme="minorBidi" w:hAnsiTheme="minorBidi"/>
          <w:sz w:val="24"/>
          <w:szCs w:val="24"/>
        </w:rPr>
        <w:t xml:space="preserve">said in front of three people </w:t>
      </w:r>
      <w:r w:rsidR="00FF028E">
        <w:rPr>
          <w:rFonts w:asciiTheme="minorBidi" w:hAnsiTheme="minorBidi"/>
          <w:sz w:val="24"/>
          <w:szCs w:val="24"/>
        </w:rPr>
        <w:t>(</w:t>
      </w:r>
      <w:r w:rsidR="00FF028E">
        <w:rPr>
          <w:rFonts w:asciiTheme="minorBidi" w:hAnsiTheme="minorBidi"/>
          <w:i/>
          <w:iCs/>
          <w:sz w:val="24"/>
          <w:szCs w:val="24"/>
        </w:rPr>
        <w:t>be’apei telata</w:t>
      </w:r>
      <w:r w:rsidR="00FF028E">
        <w:rPr>
          <w:rFonts w:asciiTheme="minorBidi" w:hAnsiTheme="minorBidi"/>
          <w:sz w:val="24"/>
          <w:szCs w:val="24"/>
        </w:rPr>
        <w:t xml:space="preserve">) </w:t>
      </w:r>
      <w:r w:rsidR="00F829FB">
        <w:rPr>
          <w:rFonts w:asciiTheme="minorBidi" w:hAnsiTheme="minorBidi"/>
          <w:sz w:val="24"/>
          <w:szCs w:val="24"/>
        </w:rPr>
        <w:t>may</w:t>
      </w:r>
      <w:r w:rsidRPr="00220CF5">
        <w:rPr>
          <w:rFonts w:asciiTheme="minorBidi" w:hAnsiTheme="minorBidi"/>
          <w:sz w:val="24"/>
          <w:szCs w:val="24"/>
        </w:rPr>
        <w:t xml:space="preserve"> be repeated.</w:t>
      </w:r>
      <w:r w:rsidR="00FF028E">
        <w:rPr>
          <w:rFonts w:asciiTheme="minorBidi" w:hAnsiTheme="minorBidi"/>
          <w:sz w:val="24"/>
          <w:szCs w:val="24"/>
        </w:rPr>
        <w:t xml:space="preserve"> </w:t>
      </w:r>
      <w:r w:rsidRPr="00220CF5">
        <w:rPr>
          <w:rFonts w:asciiTheme="minorBidi" w:hAnsiTheme="minorBidi"/>
          <w:sz w:val="24"/>
          <w:szCs w:val="24"/>
        </w:rPr>
        <w:t xml:space="preserve">According to several authorities, such as Rav Achai Gaon, this </w:t>
      </w:r>
      <w:r w:rsidR="00FF028E">
        <w:rPr>
          <w:rFonts w:asciiTheme="minorBidi" w:hAnsiTheme="minorBidi"/>
          <w:sz w:val="24"/>
          <w:szCs w:val="24"/>
        </w:rPr>
        <w:t>i</w:t>
      </w:r>
      <w:r w:rsidRPr="00220CF5">
        <w:rPr>
          <w:rFonts w:asciiTheme="minorBidi" w:hAnsiTheme="minorBidi"/>
          <w:sz w:val="24"/>
          <w:szCs w:val="24"/>
        </w:rPr>
        <w:t xml:space="preserve">s the source for interpreting </w:t>
      </w:r>
      <w:r w:rsidRPr="00220CF5">
        <w:rPr>
          <w:rFonts w:asciiTheme="minorBidi" w:hAnsiTheme="minorBidi"/>
          <w:i/>
          <w:iCs/>
          <w:sz w:val="24"/>
          <w:szCs w:val="24"/>
        </w:rPr>
        <w:t xml:space="preserve">lishna bisha </w:t>
      </w:r>
      <w:r w:rsidRPr="00220CF5">
        <w:rPr>
          <w:rFonts w:asciiTheme="minorBidi" w:hAnsiTheme="minorBidi"/>
          <w:sz w:val="24"/>
          <w:szCs w:val="24"/>
        </w:rPr>
        <w:t>as the prohibition against breaching confidentiality.</w:t>
      </w:r>
      <w:r w:rsidR="00FF028E">
        <w:rPr>
          <w:rFonts w:asciiTheme="minorBidi" w:hAnsiTheme="minorBidi"/>
          <w:sz w:val="24"/>
          <w:szCs w:val="24"/>
        </w:rPr>
        <w:t xml:space="preserve"> </w:t>
      </w:r>
      <w:r w:rsidRPr="00220CF5">
        <w:rPr>
          <w:rFonts w:asciiTheme="minorBidi" w:hAnsiTheme="minorBidi"/>
          <w:sz w:val="24"/>
          <w:szCs w:val="24"/>
        </w:rPr>
        <w:t xml:space="preserve">The argument </w:t>
      </w:r>
      <w:r w:rsidR="00F829FB">
        <w:rPr>
          <w:rFonts w:asciiTheme="minorBidi" w:hAnsiTheme="minorBidi"/>
          <w:sz w:val="24"/>
          <w:szCs w:val="24"/>
        </w:rPr>
        <w:t>i</w:t>
      </w:r>
      <w:r w:rsidRPr="00220CF5">
        <w:rPr>
          <w:rFonts w:asciiTheme="minorBidi" w:hAnsiTheme="minorBidi"/>
          <w:sz w:val="24"/>
          <w:szCs w:val="24"/>
        </w:rPr>
        <w:t xml:space="preserve">s that once something is public, either there is presumed permission to spread it further, or it is automatically permitted as further spreading the information is meaningless. We began discussing some explanations that apply </w:t>
      </w:r>
      <w:r w:rsidRPr="00220CF5">
        <w:rPr>
          <w:rFonts w:asciiTheme="minorBidi" w:hAnsiTheme="minorBidi"/>
          <w:sz w:val="24"/>
          <w:szCs w:val="24"/>
        </w:rPr>
        <w:lastRenderedPageBreak/>
        <w:t xml:space="preserve">to the understanding of </w:t>
      </w:r>
      <w:r w:rsidRPr="00220CF5">
        <w:rPr>
          <w:rFonts w:asciiTheme="minorBidi" w:hAnsiTheme="minorBidi"/>
          <w:i/>
          <w:iCs/>
          <w:sz w:val="24"/>
          <w:szCs w:val="24"/>
        </w:rPr>
        <w:t>lishna bisha/</w:t>
      </w:r>
      <w:r w:rsidR="00FF028E">
        <w:rPr>
          <w:rFonts w:asciiTheme="minorBidi" w:hAnsiTheme="minorBidi"/>
          <w:i/>
          <w:iCs/>
          <w:sz w:val="24"/>
          <w:szCs w:val="24"/>
        </w:rPr>
        <w:t xml:space="preserve">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 xml:space="preserve">as gossip, and we will flesh those out, as well as introducing several others. </w:t>
      </w:r>
    </w:p>
    <w:p w14:paraId="610E13EF" w14:textId="77777777" w:rsidR="00220CF5" w:rsidRPr="00220CF5" w:rsidRDefault="00220CF5" w:rsidP="003912EF">
      <w:pPr>
        <w:spacing w:after="0" w:line="240" w:lineRule="auto"/>
        <w:jc w:val="both"/>
        <w:rPr>
          <w:rFonts w:asciiTheme="minorBidi" w:hAnsiTheme="minorBidi"/>
          <w:sz w:val="24"/>
          <w:szCs w:val="24"/>
        </w:rPr>
      </w:pPr>
    </w:p>
    <w:p w14:paraId="387499C8" w14:textId="6BBE8BAA" w:rsidR="00B008F0" w:rsidRPr="00220CF5" w:rsidRDefault="00B008F0"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Rambam</w:t>
      </w:r>
    </w:p>
    <w:p w14:paraId="0D61E194" w14:textId="77777777" w:rsidR="00446CD6" w:rsidRPr="00220CF5" w:rsidRDefault="00446CD6" w:rsidP="003912EF">
      <w:pPr>
        <w:spacing w:after="0" w:line="240" w:lineRule="auto"/>
        <w:jc w:val="both"/>
        <w:rPr>
          <w:rFonts w:asciiTheme="minorBidi" w:hAnsiTheme="minorBidi"/>
          <w:b/>
          <w:bCs/>
          <w:sz w:val="24"/>
          <w:szCs w:val="24"/>
        </w:rPr>
      </w:pPr>
    </w:p>
    <w:p w14:paraId="0800F5AB" w14:textId="29061F3A" w:rsidR="00B008F0" w:rsidRPr="00220CF5" w:rsidRDefault="00B008F0" w:rsidP="00BA04E5">
      <w:pPr>
        <w:spacing w:after="0" w:line="240" w:lineRule="auto"/>
        <w:jc w:val="both"/>
        <w:rPr>
          <w:rFonts w:asciiTheme="minorBidi" w:hAnsiTheme="minorBidi"/>
          <w:sz w:val="24"/>
          <w:szCs w:val="24"/>
        </w:rPr>
      </w:pPr>
      <w:r w:rsidRPr="00220CF5">
        <w:rPr>
          <w:rFonts w:asciiTheme="minorBidi" w:hAnsiTheme="minorBidi"/>
          <w:sz w:val="24"/>
          <w:szCs w:val="24"/>
        </w:rPr>
        <w:t>As we noted, the Rambam understands this dispensation as follows:</w:t>
      </w:r>
    </w:p>
    <w:p w14:paraId="43081B24" w14:textId="77777777" w:rsidR="00B008F0" w:rsidRPr="00220CF5" w:rsidRDefault="00B008F0" w:rsidP="003912EF">
      <w:pPr>
        <w:spacing w:after="0" w:line="240" w:lineRule="auto"/>
        <w:jc w:val="both"/>
        <w:rPr>
          <w:rFonts w:asciiTheme="minorBidi" w:hAnsiTheme="minorBidi"/>
          <w:sz w:val="24"/>
          <w:szCs w:val="24"/>
        </w:rPr>
      </w:pPr>
    </w:p>
    <w:p w14:paraId="7334588C" w14:textId="3128DEF6" w:rsidR="00B008F0" w:rsidRPr="00220CF5" w:rsidRDefault="00B008F0" w:rsidP="003912EF">
      <w:pPr>
        <w:spacing w:after="0" w:line="240" w:lineRule="auto"/>
        <w:ind w:left="720"/>
        <w:jc w:val="both"/>
        <w:rPr>
          <w:rFonts w:asciiTheme="minorBidi" w:hAnsiTheme="minorBidi"/>
          <w:sz w:val="24"/>
          <w:szCs w:val="24"/>
        </w:rPr>
      </w:pPr>
      <w:r w:rsidRPr="00220CF5">
        <w:rPr>
          <w:rFonts w:asciiTheme="minorBidi" w:hAnsiTheme="minorBidi"/>
          <w:sz w:val="24"/>
          <w:szCs w:val="24"/>
        </w:rPr>
        <w:t>If such evil be spoken in the presence of three persons, the matter is thereby considered public. Thus, if one of the three who heard it repeat it to others no sin of an evil tongue is found therein, provided that in re-telling it he had no intention to spread th</w:t>
      </w:r>
      <w:bookmarkStart w:id="0" w:name="_GoBack"/>
      <w:bookmarkEnd w:id="0"/>
      <w:r w:rsidRPr="00220CF5">
        <w:rPr>
          <w:rFonts w:asciiTheme="minorBidi" w:hAnsiTheme="minorBidi"/>
          <w:sz w:val="24"/>
          <w:szCs w:val="24"/>
        </w:rPr>
        <w:t>e rumor and advertise it still more. (</w:t>
      </w:r>
      <w:r w:rsidRPr="00220CF5">
        <w:rPr>
          <w:rFonts w:asciiTheme="minorBidi" w:hAnsiTheme="minorBidi"/>
          <w:i/>
          <w:iCs/>
          <w:sz w:val="24"/>
          <w:szCs w:val="24"/>
        </w:rPr>
        <w:t>Hilkhot</w:t>
      </w:r>
      <w:r w:rsidRPr="00220CF5">
        <w:rPr>
          <w:rFonts w:asciiTheme="minorBidi" w:hAnsiTheme="minorBidi"/>
          <w:sz w:val="24"/>
          <w:szCs w:val="24"/>
        </w:rPr>
        <w:t xml:space="preserve"> </w:t>
      </w:r>
      <w:r w:rsidRPr="00220CF5">
        <w:rPr>
          <w:rFonts w:asciiTheme="minorBidi" w:hAnsiTheme="minorBidi"/>
          <w:i/>
          <w:iCs/>
          <w:sz w:val="24"/>
          <w:szCs w:val="24"/>
        </w:rPr>
        <w:t>De</w:t>
      </w:r>
      <w:r w:rsidR="00935A22">
        <w:rPr>
          <w:rFonts w:asciiTheme="minorBidi" w:hAnsiTheme="minorBidi"/>
          <w:i/>
          <w:iCs/>
          <w:sz w:val="24"/>
          <w:szCs w:val="24"/>
        </w:rPr>
        <w:t>’</w:t>
      </w:r>
      <w:r w:rsidRPr="00220CF5">
        <w:rPr>
          <w:rFonts w:asciiTheme="minorBidi" w:hAnsiTheme="minorBidi"/>
          <w:i/>
          <w:iCs/>
          <w:sz w:val="24"/>
          <w:szCs w:val="24"/>
        </w:rPr>
        <w:t>ot</w:t>
      </w:r>
      <w:r w:rsidRPr="00220CF5">
        <w:rPr>
          <w:rFonts w:asciiTheme="minorBidi" w:hAnsiTheme="minorBidi"/>
          <w:sz w:val="24"/>
          <w:szCs w:val="24"/>
        </w:rPr>
        <w:t xml:space="preserve"> 7:5, Glazer translation)</w:t>
      </w:r>
    </w:p>
    <w:p w14:paraId="5188A130" w14:textId="77777777" w:rsidR="00446CD6" w:rsidRPr="00220CF5" w:rsidRDefault="00446CD6" w:rsidP="003912EF">
      <w:pPr>
        <w:spacing w:after="0" w:line="240" w:lineRule="auto"/>
        <w:jc w:val="both"/>
        <w:rPr>
          <w:rFonts w:asciiTheme="minorBidi" w:hAnsiTheme="minorBidi"/>
          <w:sz w:val="24"/>
          <w:szCs w:val="24"/>
        </w:rPr>
      </w:pPr>
    </w:p>
    <w:p w14:paraId="10F2EFEC" w14:textId="593D49FF" w:rsidR="00B008F0" w:rsidRPr="00220CF5" w:rsidRDefault="00FF028E" w:rsidP="003912EF">
      <w:pPr>
        <w:spacing w:after="0" w:line="240" w:lineRule="auto"/>
        <w:jc w:val="both"/>
        <w:rPr>
          <w:rFonts w:asciiTheme="minorBidi" w:hAnsiTheme="minorBidi"/>
          <w:sz w:val="24"/>
          <w:szCs w:val="24"/>
        </w:rPr>
      </w:pPr>
      <w:r>
        <w:rPr>
          <w:rFonts w:asciiTheme="minorBidi" w:hAnsiTheme="minorBidi"/>
          <w:sz w:val="24"/>
          <w:szCs w:val="24"/>
        </w:rPr>
        <w:t>This means that</w:t>
      </w:r>
      <w:r w:rsidR="00B008F0" w:rsidRPr="00220CF5">
        <w:rPr>
          <w:rFonts w:asciiTheme="minorBidi" w:hAnsiTheme="minorBidi"/>
          <w:sz w:val="24"/>
          <w:szCs w:val="24"/>
        </w:rPr>
        <w:t xml:space="preserve"> the dispensation is limited to repeating gossip to audiences who </w:t>
      </w:r>
      <w:r w:rsidR="00F829FB">
        <w:rPr>
          <w:rFonts w:asciiTheme="minorBidi" w:hAnsiTheme="minorBidi"/>
          <w:sz w:val="24"/>
          <w:szCs w:val="24"/>
        </w:rPr>
        <w:t>may</w:t>
      </w:r>
      <w:r w:rsidR="00F829FB" w:rsidRPr="00220CF5">
        <w:rPr>
          <w:rFonts w:asciiTheme="minorBidi" w:hAnsiTheme="minorBidi"/>
          <w:sz w:val="24"/>
          <w:szCs w:val="24"/>
        </w:rPr>
        <w:t xml:space="preserve"> </w:t>
      </w:r>
      <w:r w:rsidR="00B008F0" w:rsidRPr="00220CF5">
        <w:rPr>
          <w:rFonts w:asciiTheme="minorBidi" w:hAnsiTheme="minorBidi"/>
          <w:sz w:val="24"/>
          <w:szCs w:val="24"/>
        </w:rPr>
        <w:t>already be presumed to have heard it.</w:t>
      </w:r>
      <w:r>
        <w:rPr>
          <w:rFonts w:asciiTheme="minorBidi" w:hAnsiTheme="minorBidi"/>
          <w:sz w:val="24"/>
          <w:szCs w:val="24"/>
        </w:rPr>
        <w:t xml:space="preserve"> </w:t>
      </w:r>
      <w:r w:rsidR="00B008F0" w:rsidRPr="00220CF5">
        <w:rPr>
          <w:rFonts w:asciiTheme="minorBidi" w:hAnsiTheme="minorBidi"/>
          <w:sz w:val="24"/>
          <w:szCs w:val="24"/>
        </w:rPr>
        <w:t>However, if one intends to increase the size of the audience, it is prohibited.</w:t>
      </w:r>
      <w:r>
        <w:rPr>
          <w:rFonts w:asciiTheme="minorBidi" w:hAnsiTheme="minorBidi"/>
          <w:sz w:val="24"/>
          <w:szCs w:val="24"/>
        </w:rPr>
        <w:t xml:space="preserve"> </w:t>
      </w:r>
      <w:r w:rsidR="00B008F0" w:rsidRPr="00220CF5">
        <w:rPr>
          <w:rFonts w:asciiTheme="minorBidi" w:hAnsiTheme="minorBidi"/>
          <w:sz w:val="24"/>
          <w:szCs w:val="24"/>
        </w:rPr>
        <w:t xml:space="preserve">We noted that this basic understanding is accepted by </w:t>
      </w:r>
      <w:r>
        <w:rPr>
          <w:rFonts w:asciiTheme="minorBidi" w:hAnsiTheme="minorBidi"/>
          <w:sz w:val="24"/>
          <w:szCs w:val="24"/>
        </w:rPr>
        <w:t xml:space="preserve">the </w:t>
      </w:r>
      <w:r w:rsidRPr="00FF028E">
        <w:rPr>
          <w:rFonts w:asciiTheme="minorBidi" w:hAnsiTheme="minorBidi"/>
          <w:i/>
          <w:sz w:val="24"/>
          <w:szCs w:val="24"/>
        </w:rPr>
        <w:t>Chafetz Chayim</w:t>
      </w:r>
      <w:r w:rsidR="00B008F0" w:rsidRPr="00220CF5">
        <w:rPr>
          <w:rFonts w:asciiTheme="minorBidi" w:hAnsiTheme="minorBidi"/>
          <w:sz w:val="24"/>
          <w:szCs w:val="24"/>
        </w:rPr>
        <w:t xml:space="preserve">. </w:t>
      </w:r>
    </w:p>
    <w:p w14:paraId="7F17AF52" w14:textId="77777777" w:rsidR="00446CD6" w:rsidRPr="00220CF5" w:rsidRDefault="00446CD6" w:rsidP="003912EF">
      <w:pPr>
        <w:spacing w:after="0" w:line="240" w:lineRule="auto"/>
        <w:jc w:val="both"/>
        <w:rPr>
          <w:rFonts w:asciiTheme="minorBidi" w:hAnsiTheme="minorBidi"/>
          <w:sz w:val="24"/>
          <w:szCs w:val="24"/>
        </w:rPr>
      </w:pPr>
    </w:p>
    <w:p w14:paraId="3DB1820E" w14:textId="39CAB382" w:rsidR="00B008F0" w:rsidRPr="00220CF5" w:rsidRDefault="00B008F0"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Furthermore, several modern authorities develop the notion that even </w:t>
      </w:r>
      <w:r w:rsidR="00FF028E">
        <w:rPr>
          <w:rFonts w:asciiTheme="minorBidi" w:hAnsiTheme="minorBidi"/>
          <w:sz w:val="24"/>
          <w:szCs w:val="24"/>
        </w:rPr>
        <w:t xml:space="preserve">the </w:t>
      </w:r>
      <w:r w:rsidRPr="00220CF5">
        <w:rPr>
          <w:rFonts w:asciiTheme="minorBidi" w:hAnsiTheme="minorBidi"/>
          <w:sz w:val="24"/>
          <w:szCs w:val="24"/>
        </w:rPr>
        <w:t xml:space="preserve">Rambam might agree that information </w:t>
      </w:r>
      <w:r w:rsidR="00FF028E">
        <w:rPr>
          <w:rFonts w:asciiTheme="minorBidi" w:hAnsiTheme="minorBidi"/>
          <w:sz w:val="24"/>
          <w:szCs w:val="24"/>
        </w:rPr>
        <w:t>which</w:t>
      </w:r>
      <w:r w:rsidRPr="00220CF5">
        <w:rPr>
          <w:rFonts w:asciiTheme="minorBidi" w:hAnsiTheme="minorBidi"/>
          <w:sz w:val="24"/>
          <w:szCs w:val="24"/>
        </w:rPr>
        <w:t xml:space="preserve"> is not only public but universally known might not carry this limitation. </w:t>
      </w:r>
    </w:p>
    <w:p w14:paraId="4AADE4B5" w14:textId="77777777" w:rsidR="00446CD6" w:rsidRPr="00220CF5" w:rsidRDefault="00446CD6" w:rsidP="003912EF">
      <w:pPr>
        <w:spacing w:after="0" w:line="240" w:lineRule="auto"/>
        <w:jc w:val="both"/>
        <w:rPr>
          <w:rFonts w:asciiTheme="minorBidi" w:hAnsiTheme="minorBidi"/>
          <w:sz w:val="24"/>
          <w:szCs w:val="24"/>
        </w:rPr>
      </w:pPr>
    </w:p>
    <w:p w14:paraId="71C40E69" w14:textId="6721DD65" w:rsidR="00FF028E" w:rsidRDefault="0055134C" w:rsidP="003912EF">
      <w:pPr>
        <w:spacing w:after="0" w:line="240" w:lineRule="auto"/>
        <w:jc w:val="both"/>
        <w:rPr>
          <w:rFonts w:asciiTheme="minorBidi" w:hAnsiTheme="minorBidi"/>
          <w:sz w:val="24"/>
          <w:szCs w:val="24"/>
        </w:rPr>
      </w:pPr>
      <w:r w:rsidRPr="00220CF5">
        <w:rPr>
          <w:rFonts w:asciiTheme="minorBidi" w:hAnsiTheme="minorBidi"/>
          <w:sz w:val="24"/>
          <w:szCs w:val="24"/>
        </w:rPr>
        <w:t>It is worth noting that the very fact that the written word, and even more so that which is published on the internet, lasts, may</w:t>
      </w:r>
      <w:r w:rsidR="00F829FB">
        <w:rPr>
          <w:rFonts w:asciiTheme="minorBidi" w:hAnsiTheme="minorBidi"/>
          <w:sz w:val="24"/>
          <w:szCs w:val="24"/>
        </w:rPr>
        <w:t xml:space="preserve"> meant that</w:t>
      </w:r>
      <w:r w:rsidRPr="00220CF5">
        <w:rPr>
          <w:rFonts w:asciiTheme="minorBidi" w:hAnsiTheme="minorBidi"/>
          <w:sz w:val="24"/>
          <w:szCs w:val="24"/>
        </w:rPr>
        <w:t xml:space="preserve"> according to the Rambam it will rarely be permitted to spread something simply because it is permitted.</w:t>
      </w:r>
      <w:r w:rsidR="00FF028E">
        <w:rPr>
          <w:rFonts w:asciiTheme="minorBidi" w:hAnsiTheme="minorBidi"/>
          <w:sz w:val="24"/>
          <w:szCs w:val="24"/>
        </w:rPr>
        <w:t xml:space="preserve"> </w:t>
      </w:r>
    </w:p>
    <w:p w14:paraId="39840B6D" w14:textId="77777777" w:rsidR="00FF028E" w:rsidRDefault="00FF028E" w:rsidP="003912EF">
      <w:pPr>
        <w:spacing w:after="0" w:line="240" w:lineRule="auto"/>
        <w:jc w:val="both"/>
        <w:rPr>
          <w:rFonts w:asciiTheme="minorBidi" w:hAnsiTheme="minorBidi"/>
          <w:sz w:val="24"/>
          <w:szCs w:val="24"/>
        </w:rPr>
      </w:pPr>
    </w:p>
    <w:p w14:paraId="24C7E17D" w14:textId="5F9A941C" w:rsidR="00FF028E" w:rsidRDefault="0055134C" w:rsidP="003912EF">
      <w:pPr>
        <w:spacing w:after="0" w:line="240" w:lineRule="auto"/>
        <w:jc w:val="both"/>
        <w:rPr>
          <w:rFonts w:asciiTheme="minorBidi" w:hAnsiTheme="minorBidi"/>
          <w:sz w:val="24"/>
          <w:szCs w:val="24"/>
        </w:rPr>
      </w:pPr>
      <w:r w:rsidRPr="00220CF5">
        <w:rPr>
          <w:rFonts w:asciiTheme="minorBidi" w:hAnsiTheme="minorBidi"/>
          <w:sz w:val="24"/>
          <w:szCs w:val="24"/>
        </w:rPr>
        <w:t>Rav Menashe</w:t>
      </w:r>
      <w:r w:rsidR="00FF028E">
        <w:rPr>
          <w:rFonts w:asciiTheme="minorBidi" w:hAnsiTheme="minorBidi"/>
          <w:sz w:val="24"/>
          <w:szCs w:val="24"/>
        </w:rPr>
        <w:t>h</w:t>
      </w:r>
      <w:r w:rsidRPr="00220CF5">
        <w:rPr>
          <w:rFonts w:asciiTheme="minorBidi" w:hAnsiTheme="minorBidi"/>
          <w:sz w:val="24"/>
          <w:szCs w:val="24"/>
        </w:rPr>
        <w:t xml:space="preserve"> Klein (</w:t>
      </w:r>
      <w:r w:rsidR="00FF028E" w:rsidRPr="00FF028E">
        <w:rPr>
          <w:rFonts w:asciiTheme="minorBidi" w:hAnsiTheme="minorBidi"/>
          <w:i/>
          <w:sz w:val="24"/>
          <w:szCs w:val="24"/>
        </w:rPr>
        <w:t>Responsa</w:t>
      </w:r>
      <w:r w:rsidRPr="00220CF5">
        <w:rPr>
          <w:rFonts w:asciiTheme="minorBidi" w:hAnsiTheme="minorBidi"/>
          <w:sz w:val="24"/>
          <w:szCs w:val="24"/>
        </w:rPr>
        <w:t xml:space="preserve"> </w:t>
      </w:r>
      <w:r w:rsidR="00935A22" w:rsidRPr="00220CF5">
        <w:rPr>
          <w:rFonts w:asciiTheme="minorBidi" w:hAnsiTheme="minorBidi"/>
          <w:i/>
          <w:iCs/>
          <w:sz w:val="24"/>
          <w:szCs w:val="24"/>
        </w:rPr>
        <w:t>Mishneh</w:t>
      </w:r>
      <w:r w:rsidRPr="00220CF5">
        <w:rPr>
          <w:rFonts w:asciiTheme="minorBidi" w:hAnsiTheme="minorBidi"/>
          <w:i/>
          <w:iCs/>
          <w:sz w:val="24"/>
          <w:szCs w:val="24"/>
        </w:rPr>
        <w:t xml:space="preserve"> Halakhot </w:t>
      </w:r>
      <w:r w:rsidRPr="00220CF5">
        <w:rPr>
          <w:rFonts w:asciiTheme="minorBidi" w:hAnsiTheme="minorBidi"/>
          <w:sz w:val="24"/>
          <w:szCs w:val="24"/>
        </w:rPr>
        <w:t xml:space="preserve">9:253), for example, </w:t>
      </w:r>
      <w:r w:rsidR="00FF028E">
        <w:rPr>
          <w:rFonts w:asciiTheme="minorBidi" w:hAnsiTheme="minorBidi"/>
          <w:sz w:val="24"/>
          <w:szCs w:val="24"/>
        </w:rPr>
        <w:t>sta</w:t>
      </w:r>
      <w:r w:rsidRPr="00220CF5">
        <w:rPr>
          <w:rFonts w:asciiTheme="minorBidi" w:hAnsiTheme="minorBidi"/>
          <w:sz w:val="24"/>
          <w:szCs w:val="24"/>
        </w:rPr>
        <w:t xml:space="preserve">tes that </w:t>
      </w:r>
      <w:r w:rsidR="00FF028E">
        <w:rPr>
          <w:rFonts w:asciiTheme="minorBidi" w:hAnsiTheme="minorBidi"/>
          <w:sz w:val="24"/>
          <w:szCs w:val="24"/>
          <w:lang w:val="en-US"/>
        </w:rPr>
        <w:t>it is</w:t>
      </w:r>
      <w:r w:rsidRPr="00220CF5">
        <w:rPr>
          <w:rFonts w:asciiTheme="minorBidi" w:hAnsiTheme="minorBidi"/>
          <w:sz w:val="24"/>
          <w:szCs w:val="24"/>
        </w:rPr>
        <w:t xml:space="preserve"> obvious that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00FF028E">
        <w:rPr>
          <w:rFonts w:asciiTheme="minorBidi" w:hAnsiTheme="minorBidi"/>
          <w:sz w:val="24"/>
          <w:szCs w:val="24"/>
        </w:rPr>
        <w:t xml:space="preserve">applies in </w:t>
      </w:r>
      <w:r w:rsidRPr="00220CF5">
        <w:rPr>
          <w:rFonts w:asciiTheme="minorBidi" w:hAnsiTheme="minorBidi"/>
          <w:sz w:val="24"/>
          <w:szCs w:val="24"/>
        </w:rPr>
        <w:t>writing (</w:t>
      </w:r>
      <w:r w:rsidR="00544EF0" w:rsidRPr="00220CF5">
        <w:rPr>
          <w:rFonts w:asciiTheme="minorBidi" w:hAnsiTheme="minorBidi"/>
          <w:sz w:val="24"/>
          <w:szCs w:val="24"/>
        </w:rPr>
        <w:t xml:space="preserve">see </w:t>
      </w:r>
      <w:r w:rsidR="00FF028E" w:rsidRPr="00FF028E">
        <w:rPr>
          <w:rFonts w:asciiTheme="minorBidi" w:hAnsiTheme="minorBidi"/>
          <w:i/>
          <w:iCs/>
          <w:sz w:val="24"/>
          <w:szCs w:val="24"/>
        </w:rPr>
        <w:t>Chafetz Chayim</w:t>
      </w:r>
      <w:r w:rsidR="00544EF0" w:rsidRPr="00220CF5">
        <w:rPr>
          <w:rFonts w:asciiTheme="minorBidi" w:hAnsiTheme="minorBidi"/>
          <w:i/>
          <w:iCs/>
          <w:sz w:val="24"/>
          <w:szCs w:val="24"/>
        </w:rPr>
        <w:t>, Hilkhot Lashon Ha</w:t>
      </w:r>
      <w:r w:rsidR="00FF028E">
        <w:rPr>
          <w:rFonts w:asciiTheme="minorBidi" w:hAnsiTheme="minorBidi"/>
          <w:i/>
          <w:iCs/>
          <w:sz w:val="24"/>
          <w:szCs w:val="24"/>
        </w:rPr>
        <w:t>-</w:t>
      </w:r>
      <w:r w:rsidR="00544EF0" w:rsidRPr="00220CF5">
        <w:rPr>
          <w:rFonts w:asciiTheme="minorBidi" w:hAnsiTheme="minorBidi"/>
          <w:i/>
          <w:iCs/>
          <w:sz w:val="24"/>
          <w:szCs w:val="24"/>
        </w:rPr>
        <w:t xml:space="preserve">ra </w:t>
      </w:r>
      <w:r w:rsidR="00544EF0" w:rsidRPr="00220CF5">
        <w:rPr>
          <w:rFonts w:asciiTheme="minorBidi" w:hAnsiTheme="minorBidi"/>
          <w:sz w:val="24"/>
          <w:szCs w:val="24"/>
        </w:rPr>
        <w:t xml:space="preserve">1:8), </w:t>
      </w:r>
      <w:r w:rsidR="00FF028E">
        <w:rPr>
          <w:rFonts w:asciiTheme="minorBidi" w:hAnsiTheme="minorBidi"/>
          <w:sz w:val="24"/>
          <w:szCs w:val="24"/>
        </w:rPr>
        <w:t xml:space="preserve">but even more so, </w:t>
      </w:r>
      <w:r w:rsidR="00544EF0" w:rsidRPr="00220CF5">
        <w:rPr>
          <w:rFonts w:asciiTheme="minorBidi" w:hAnsiTheme="minorBidi"/>
          <w:sz w:val="24"/>
          <w:szCs w:val="24"/>
        </w:rPr>
        <w:t xml:space="preserve">written gossip </w:t>
      </w:r>
      <w:r w:rsidR="00FF028E">
        <w:rPr>
          <w:rFonts w:asciiTheme="minorBidi" w:hAnsiTheme="minorBidi"/>
          <w:sz w:val="24"/>
          <w:szCs w:val="24"/>
        </w:rPr>
        <w:t>may be</w:t>
      </w:r>
      <w:r w:rsidR="00544EF0" w:rsidRPr="00220CF5">
        <w:rPr>
          <w:rFonts w:asciiTheme="minorBidi" w:hAnsiTheme="minorBidi"/>
          <w:sz w:val="24"/>
          <w:szCs w:val="24"/>
        </w:rPr>
        <w:t xml:space="preserve"> worse because it lasts longer.</w:t>
      </w:r>
      <w:r w:rsidR="00FF028E">
        <w:rPr>
          <w:rFonts w:asciiTheme="minorBidi" w:hAnsiTheme="minorBidi"/>
          <w:sz w:val="24"/>
          <w:szCs w:val="24"/>
        </w:rPr>
        <w:t xml:space="preserve"> </w:t>
      </w:r>
      <w:r w:rsidR="00544EF0" w:rsidRPr="00220CF5">
        <w:rPr>
          <w:rFonts w:asciiTheme="minorBidi" w:hAnsiTheme="minorBidi"/>
          <w:sz w:val="24"/>
          <w:szCs w:val="24"/>
        </w:rPr>
        <w:t xml:space="preserve">Thus, as </w:t>
      </w:r>
      <w:r w:rsidR="00FF028E">
        <w:rPr>
          <w:rFonts w:asciiTheme="minorBidi" w:hAnsiTheme="minorBidi"/>
          <w:sz w:val="24"/>
          <w:szCs w:val="24"/>
        </w:rPr>
        <w:t xml:space="preserve">the </w:t>
      </w:r>
      <w:r w:rsidR="00544EF0" w:rsidRPr="00220CF5">
        <w:rPr>
          <w:rFonts w:asciiTheme="minorBidi" w:hAnsiTheme="minorBidi"/>
          <w:sz w:val="24"/>
          <w:szCs w:val="24"/>
        </w:rPr>
        <w:t>Rambam notes</w:t>
      </w:r>
      <w:r w:rsidR="00FF028E">
        <w:rPr>
          <w:rFonts w:asciiTheme="minorBidi" w:hAnsiTheme="minorBidi"/>
          <w:sz w:val="24"/>
          <w:szCs w:val="24"/>
        </w:rPr>
        <w:t>,</w:t>
      </w:r>
      <w:r w:rsidR="00544EF0" w:rsidRPr="00220CF5">
        <w:rPr>
          <w:rFonts w:asciiTheme="minorBidi" w:hAnsiTheme="minorBidi"/>
          <w:sz w:val="24"/>
          <w:szCs w:val="24"/>
        </w:rPr>
        <w:t xml:space="preserve"> t</w:t>
      </w:r>
      <w:r w:rsidR="00C258E9">
        <w:rPr>
          <w:rFonts w:asciiTheme="minorBidi" w:hAnsiTheme="minorBidi"/>
          <w:sz w:val="24"/>
          <w:szCs w:val="24"/>
        </w:rPr>
        <w:t>he</w:t>
      </w:r>
      <w:r w:rsidR="00544EF0" w:rsidRPr="00220CF5">
        <w:rPr>
          <w:rFonts w:asciiTheme="minorBidi" w:hAnsiTheme="minorBidi"/>
          <w:sz w:val="24"/>
          <w:szCs w:val="24"/>
        </w:rPr>
        <w:t xml:space="preserve"> intent to spread information f</w:t>
      </w:r>
      <w:r w:rsidR="00FF028E">
        <w:rPr>
          <w:rFonts w:asciiTheme="minorBidi" w:hAnsiTheme="minorBidi"/>
          <w:sz w:val="24"/>
          <w:szCs w:val="24"/>
        </w:rPr>
        <w:t>u</w:t>
      </w:r>
      <w:r w:rsidR="00544EF0" w:rsidRPr="00220CF5">
        <w:rPr>
          <w:rFonts w:asciiTheme="minorBidi" w:hAnsiTheme="minorBidi"/>
          <w:sz w:val="24"/>
          <w:szCs w:val="24"/>
        </w:rPr>
        <w:t>rther</w:t>
      </w:r>
      <w:r w:rsidR="00827671" w:rsidRPr="00220CF5">
        <w:rPr>
          <w:rFonts w:asciiTheme="minorBidi" w:hAnsiTheme="minorBidi"/>
          <w:sz w:val="24"/>
          <w:szCs w:val="24"/>
        </w:rPr>
        <w:t xml:space="preserve"> negates the dispensation of “in front of three</w:t>
      </w:r>
      <w:r w:rsidR="00C258E9">
        <w:rPr>
          <w:rFonts w:asciiTheme="minorBidi" w:hAnsiTheme="minorBidi"/>
          <w:sz w:val="24"/>
          <w:szCs w:val="24"/>
        </w:rPr>
        <w:t>,</w:t>
      </w:r>
      <w:r w:rsidR="00827671" w:rsidRPr="00220CF5">
        <w:rPr>
          <w:rFonts w:asciiTheme="minorBidi" w:hAnsiTheme="minorBidi"/>
          <w:sz w:val="24"/>
          <w:szCs w:val="24"/>
        </w:rPr>
        <w:t xml:space="preserve">” </w:t>
      </w:r>
      <w:r w:rsidR="00C258E9">
        <w:rPr>
          <w:rFonts w:asciiTheme="minorBidi" w:hAnsiTheme="minorBidi"/>
          <w:sz w:val="24"/>
          <w:szCs w:val="24"/>
        </w:rPr>
        <w:t xml:space="preserve">so </w:t>
      </w:r>
      <w:r w:rsidR="00827671" w:rsidRPr="00220CF5">
        <w:rPr>
          <w:rFonts w:asciiTheme="minorBidi" w:hAnsiTheme="minorBidi"/>
          <w:sz w:val="24"/>
          <w:szCs w:val="24"/>
        </w:rPr>
        <w:t>writing gossip w</w:t>
      </w:r>
      <w:r w:rsidR="00C258E9">
        <w:rPr>
          <w:rFonts w:asciiTheme="minorBidi" w:hAnsiTheme="minorBidi"/>
          <w:sz w:val="24"/>
          <w:szCs w:val="24"/>
        </w:rPr>
        <w:t>ould</w:t>
      </w:r>
      <w:r w:rsidR="00827671" w:rsidRPr="00220CF5">
        <w:rPr>
          <w:rFonts w:asciiTheme="minorBidi" w:hAnsiTheme="minorBidi"/>
          <w:sz w:val="24"/>
          <w:szCs w:val="24"/>
        </w:rPr>
        <w:t xml:space="preserve"> be permitted in </w:t>
      </w:r>
      <w:r w:rsidR="00C258E9">
        <w:rPr>
          <w:rFonts w:asciiTheme="minorBidi" w:hAnsiTheme="minorBidi"/>
          <w:sz w:val="24"/>
          <w:szCs w:val="24"/>
        </w:rPr>
        <w:t>far</w:t>
      </w:r>
      <w:r w:rsidR="00827671" w:rsidRPr="00220CF5">
        <w:rPr>
          <w:rFonts w:asciiTheme="minorBidi" w:hAnsiTheme="minorBidi"/>
          <w:sz w:val="24"/>
          <w:szCs w:val="24"/>
        </w:rPr>
        <w:t xml:space="preserve"> fewer circumstances, as the intent in writing is often to ensure that the gossip will have staying power beyond what it would have had w</w:t>
      </w:r>
      <w:r w:rsidR="00F829FB">
        <w:rPr>
          <w:rFonts w:asciiTheme="minorBidi" w:hAnsiTheme="minorBidi"/>
          <w:sz w:val="24"/>
          <w:szCs w:val="24"/>
        </w:rPr>
        <w:t>ere</w:t>
      </w:r>
      <w:r w:rsidR="00827671" w:rsidRPr="00220CF5">
        <w:rPr>
          <w:rFonts w:asciiTheme="minorBidi" w:hAnsiTheme="minorBidi"/>
          <w:sz w:val="24"/>
          <w:szCs w:val="24"/>
        </w:rPr>
        <w:t xml:space="preserve"> it</w:t>
      </w:r>
      <w:r w:rsidR="00F829FB">
        <w:rPr>
          <w:rFonts w:asciiTheme="minorBidi" w:hAnsiTheme="minorBidi"/>
          <w:sz w:val="24"/>
          <w:szCs w:val="24"/>
        </w:rPr>
        <w:t xml:space="preserve"> </w:t>
      </w:r>
      <w:r w:rsidR="00827671" w:rsidRPr="00220CF5">
        <w:rPr>
          <w:rFonts w:asciiTheme="minorBidi" w:hAnsiTheme="minorBidi"/>
          <w:sz w:val="24"/>
          <w:szCs w:val="24"/>
        </w:rPr>
        <w:t>only said publicly.</w:t>
      </w:r>
      <w:r w:rsidR="00FF028E">
        <w:rPr>
          <w:rFonts w:asciiTheme="minorBidi" w:hAnsiTheme="minorBidi"/>
          <w:sz w:val="24"/>
          <w:szCs w:val="24"/>
        </w:rPr>
        <w:t xml:space="preserve"> </w:t>
      </w:r>
    </w:p>
    <w:p w14:paraId="74A0AB1A" w14:textId="77777777" w:rsidR="00FF028E" w:rsidRDefault="00FF028E" w:rsidP="003912EF">
      <w:pPr>
        <w:spacing w:after="0" w:line="240" w:lineRule="auto"/>
        <w:jc w:val="both"/>
        <w:rPr>
          <w:rFonts w:asciiTheme="minorBidi" w:hAnsiTheme="minorBidi"/>
          <w:sz w:val="24"/>
          <w:szCs w:val="24"/>
        </w:rPr>
      </w:pPr>
    </w:p>
    <w:p w14:paraId="106526EE" w14:textId="23A00E0E" w:rsidR="008C1FFC" w:rsidRPr="00220CF5" w:rsidRDefault="00C626B0"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In </w:t>
      </w:r>
      <w:r w:rsidR="00FF028E" w:rsidRPr="00FF028E">
        <w:rPr>
          <w:rFonts w:asciiTheme="minorBidi" w:hAnsiTheme="minorBidi"/>
          <w:i/>
          <w:sz w:val="24"/>
          <w:szCs w:val="24"/>
        </w:rPr>
        <w:t>Responsa</w:t>
      </w:r>
      <w:r w:rsidRPr="00220CF5">
        <w:rPr>
          <w:rFonts w:asciiTheme="minorBidi" w:hAnsiTheme="minorBidi"/>
          <w:sz w:val="24"/>
          <w:szCs w:val="24"/>
        </w:rPr>
        <w:t xml:space="preserve"> </w:t>
      </w:r>
      <w:r w:rsidRPr="00220CF5">
        <w:rPr>
          <w:rFonts w:asciiTheme="minorBidi" w:hAnsiTheme="minorBidi"/>
          <w:i/>
          <w:iCs/>
          <w:sz w:val="24"/>
          <w:szCs w:val="24"/>
        </w:rPr>
        <w:t>B</w:t>
      </w:r>
      <w:r w:rsidR="00220CF5">
        <w:rPr>
          <w:rFonts w:asciiTheme="minorBidi" w:hAnsiTheme="minorBidi"/>
          <w:i/>
          <w:iCs/>
          <w:sz w:val="24"/>
          <w:szCs w:val="24"/>
        </w:rPr>
        <w:t>e</w:t>
      </w:r>
      <w:r w:rsidRPr="00220CF5">
        <w:rPr>
          <w:rFonts w:asciiTheme="minorBidi" w:hAnsiTheme="minorBidi"/>
          <w:i/>
          <w:iCs/>
          <w:sz w:val="24"/>
          <w:szCs w:val="24"/>
        </w:rPr>
        <w:t xml:space="preserve">-mareh Ha-bazak </w:t>
      </w:r>
      <w:r w:rsidRPr="00220CF5">
        <w:rPr>
          <w:rFonts w:asciiTheme="minorBidi" w:hAnsiTheme="minorBidi"/>
          <w:sz w:val="24"/>
          <w:szCs w:val="24"/>
        </w:rPr>
        <w:t xml:space="preserve">(6:96) the authors invoke this argument </w:t>
      </w:r>
      <w:r w:rsidR="008C1FFC" w:rsidRPr="00220CF5">
        <w:rPr>
          <w:rFonts w:asciiTheme="minorBidi" w:hAnsiTheme="minorBidi"/>
          <w:sz w:val="24"/>
          <w:szCs w:val="24"/>
        </w:rPr>
        <w:t>for digital media as well.</w:t>
      </w:r>
      <w:r w:rsidR="00FF028E">
        <w:rPr>
          <w:rFonts w:asciiTheme="minorBidi" w:hAnsiTheme="minorBidi"/>
          <w:sz w:val="24"/>
          <w:szCs w:val="24"/>
        </w:rPr>
        <w:t xml:space="preserve"> </w:t>
      </w:r>
      <w:r w:rsidR="008C1FFC" w:rsidRPr="00220CF5">
        <w:rPr>
          <w:rFonts w:asciiTheme="minorBidi" w:hAnsiTheme="minorBidi"/>
          <w:sz w:val="24"/>
          <w:szCs w:val="24"/>
        </w:rPr>
        <w:t xml:space="preserve">While the authors are willing to argue that even such information </w:t>
      </w:r>
      <w:r w:rsidR="00F829FB">
        <w:rPr>
          <w:rFonts w:asciiTheme="minorBidi" w:hAnsiTheme="minorBidi"/>
          <w:sz w:val="24"/>
          <w:szCs w:val="24"/>
        </w:rPr>
        <w:t>may</w:t>
      </w:r>
      <w:r w:rsidR="008C1FFC" w:rsidRPr="00220CF5">
        <w:rPr>
          <w:rFonts w:asciiTheme="minorBidi" w:hAnsiTheme="minorBidi"/>
          <w:sz w:val="24"/>
          <w:szCs w:val="24"/>
        </w:rPr>
        <w:t xml:space="preserve"> be shared if it is not only “in front of three” but </w:t>
      </w:r>
      <w:r w:rsidR="00F560C2" w:rsidRPr="00220CF5">
        <w:rPr>
          <w:rFonts w:asciiTheme="minorBidi" w:hAnsiTheme="minorBidi"/>
          <w:sz w:val="24"/>
          <w:szCs w:val="24"/>
        </w:rPr>
        <w:t>universally known, one could argue, as we saw some authorities d</w:t>
      </w:r>
      <w:r w:rsidR="00C258E9">
        <w:rPr>
          <w:rFonts w:asciiTheme="minorBidi" w:hAnsiTheme="minorBidi"/>
          <w:sz w:val="24"/>
          <w:szCs w:val="24"/>
        </w:rPr>
        <w:t>o</w:t>
      </w:r>
      <w:r w:rsidR="00F560C2" w:rsidRPr="00220CF5">
        <w:rPr>
          <w:rFonts w:asciiTheme="minorBidi" w:hAnsiTheme="minorBidi"/>
          <w:sz w:val="24"/>
          <w:szCs w:val="24"/>
        </w:rPr>
        <w:t>, that when it comes to digital media, the staying power of the intern</w:t>
      </w:r>
      <w:r w:rsidR="00824689" w:rsidRPr="00220CF5">
        <w:rPr>
          <w:rFonts w:asciiTheme="minorBidi" w:hAnsiTheme="minorBidi"/>
          <w:sz w:val="24"/>
          <w:szCs w:val="24"/>
        </w:rPr>
        <w:t>et may</w:t>
      </w:r>
      <w:r w:rsidR="00F829FB">
        <w:rPr>
          <w:rFonts w:asciiTheme="minorBidi" w:hAnsiTheme="minorBidi"/>
          <w:sz w:val="24"/>
          <w:szCs w:val="24"/>
        </w:rPr>
        <w:t xml:space="preserve"> (as it were)</w:t>
      </w:r>
      <w:r w:rsidR="00824689" w:rsidRPr="00220CF5">
        <w:rPr>
          <w:rFonts w:asciiTheme="minorBidi" w:hAnsiTheme="minorBidi"/>
          <w:sz w:val="24"/>
          <w:szCs w:val="24"/>
        </w:rPr>
        <w:t xml:space="preserve"> </w:t>
      </w:r>
      <w:r w:rsidR="007C4965" w:rsidRPr="00220CF5">
        <w:rPr>
          <w:rFonts w:asciiTheme="minorBidi" w:hAnsiTheme="minorBidi"/>
          <w:sz w:val="24"/>
          <w:szCs w:val="24"/>
        </w:rPr>
        <w:t xml:space="preserve">make things </w:t>
      </w:r>
      <w:r w:rsidR="00F829FB">
        <w:rPr>
          <w:rFonts w:asciiTheme="minorBidi" w:hAnsiTheme="minorBidi"/>
          <w:sz w:val="24"/>
          <w:szCs w:val="24"/>
        </w:rPr>
        <w:t xml:space="preserve">which are </w:t>
      </w:r>
      <w:r w:rsidR="007C4965" w:rsidRPr="00220CF5">
        <w:rPr>
          <w:rFonts w:asciiTheme="minorBidi" w:hAnsiTheme="minorBidi"/>
          <w:sz w:val="24"/>
          <w:szCs w:val="24"/>
        </w:rPr>
        <w:t>universally known even more universally known, by keeping it in people’s minds after they might have forgotten it.</w:t>
      </w:r>
      <w:r w:rsidR="00FF028E">
        <w:rPr>
          <w:rFonts w:asciiTheme="minorBidi" w:hAnsiTheme="minorBidi"/>
          <w:sz w:val="24"/>
          <w:szCs w:val="24"/>
        </w:rPr>
        <w:t xml:space="preserve"> </w:t>
      </w:r>
      <w:r w:rsidR="00C258E9">
        <w:rPr>
          <w:rFonts w:asciiTheme="minorBidi" w:hAnsiTheme="minorBidi"/>
          <w:sz w:val="24"/>
          <w:szCs w:val="24"/>
        </w:rPr>
        <w:t>Still</w:t>
      </w:r>
      <w:r w:rsidR="007C4965" w:rsidRPr="00220CF5">
        <w:rPr>
          <w:rFonts w:asciiTheme="minorBidi" w:hAnsiTheme="minorBidi"/>
          <w:sz w:val="24"/>
          <w:szCs w:val="24"/>
        </w:rPr>
        <w:t xml:space="preserve">, as the authors of the above responsum note, it may be that such considerations are irrelevant and information that is known by all </w:t>
      </w:r>
      <w:r w:rsidR="00F829FB">
        <w:rPr>
          <w:rFonts w:asciiTheme="minorBidi" w:hAnsiTheme="minorBidi"/>
          <w:sz w:val="24"/>
          <w:szCs w:val="24"/>
        </w:rPr>
        <w:t xml:space="preserve">has </w:t>
      </w:r>
      <w:r w:rsidR="00443142" w:rsidRPr="00220CF5">
        <w:rPr>
          <w:rFonts w:asciiTheme="minorBidi" w:hAnsiTheme="minorBidi"/>
          <w:sz w:val="24"/>
          <w:szCs w:val="24"/>
        </w:rPr>
        <w:t>n</w:t>
      </w:r>
      <w:r w:rsidR="007C4965" w:rsidRPr="00220CF5">
        <w:rPr>
          <w:rFonts w:asciiTheme="minorBidi" w:hAnsiTheme="minorBidi"/>
          <w:sz w:val="24"/>
          <w:szCs w:val="24"/>
        </w:rPr>
        <w:t>o limitations at all</w:t>
      </w:r>
      <w:r w:rsidR="00F829FB">
        <w:rPr>
          <w:rFonts w:asciiTheme="minorBidi" w:hAnsiTheme="minorBidi"/>
          <w:sz w:val="24"/>
          <w:szCs w:val="24"/>
        </w:rPr>
        <w:t xml:space="preserve"> upon it</w:t>
      </w:r>
      <w:r w:rsidR="007C4965" w:rsidRPr="00220CF5">
        <w:rPr>
          <w:rFonts w:asciiTheme="minorBidi" w:hAnsiTheme="minorBidi"/>
          <w:sz w:val="24"/>
          <w:szCs w:val="24"/>
        </w:rPr>
        <w:t>.</w:t>
      </w:r>
      <w:r w:rsidR="00173BFA" w:rsidRPr="00220CF5">
        <w:rPr>
          <w:rStyle w:val="FootnoteReference"/>
          <w:rFonts w:asciiTheme="minorBidi" w:hAnsiTheme="minorBidi"/>
          <w:sz w:val="24"/>
          <w:szCs w:val="24"/>
        </w:rPr>
        <w:footnoteReference w:id="1"/>
      </w:r>
    </w:p>
    <w:p w14:paraId="7AD8E3AC" w14:textId="62B80388" w:rsidR="00B008F0" w:rsidRDefault="00B008F0" w:rsidP="003912EF">
      <w:pPr>
        <w:spacing w:after="0" w:line="240" w:lineRule="auto"/>
        <w:jc w:val="both"/>
        <w:rPr>
          <w:rFonts w:asciiTheme="minorBidi" w:hAnsiTheme="minorBidi"/>
          <w:sz w:val="24"/>
          <w:szCs w:val="24"/>
        </w:rPr>
      </w:pPr>
    </w:p>
    <w:p w14:paraId="39CF5BB2" w14:textId="3950BAB0" w:rsidR="004323D6" w:rsidRPr="00220CF5" w:rsidRDefault="004323D6"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Rabbi Eliezer of Metz</w:t>
      </w:r>
    </w:p>
    <w:p w14:paraId="70F1F009" w14:textId="77777777" w:rsidR="00446CD6" w:rsidRPr="00220CF5" w:rsidRDefault="00446CD6" w:rsidP="003912EF">
      <w:pPr>
        <w:spacing w:after="0" w:line="240" w:lineRule="auto"/>
        <w:jc w:val="both"/>
        <w:rPr>
          <w:rFonts w:asciiTheme="minorBidi" w:hAnsiTheme="minorBidi"/>
          <w:b/>
          <w:bCs/>
          <w:sz w:val="24"/>
          <w:szCs w:val="24"/>
        </w:rPr>
      </w:pPr>
    </w:p>
    <w:p w14:paraId="6916BCB7" w14:textId="632A24BD" w:rsidR="004323D6" w:rsidRPr="00220CF5" w:rsidRDefault="004323D6"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The passage in </w:t>
      </w:r>
      <w:r w:rsidRPr="003912EF">
        <w:rPr>
          <w:rFonts w:asciiTheme="minorBidi" w:hAnsiTheme="minorBidi"/>
          <w:i/>
          <w:iCs/>
          <w:sz w:val="24"/>
          <w:szCs w:val="24"/>
        </w:rPr>
        <w:t>Arakhin</w:t>
      </w:r>
      <w:r w:rsidRPr="00220CF5">
        <w:rPr>
          <w:rFonts w:asciiTheme="minorBidi" w:hAnsiTheme="minorBidi"/>
          <w:sz w:val="24"/>
          <w:szCs w:val="24"/>
        </w:rPr>
        <w:t xml:space="preserve"> presents the discussion about </w:t>
      </w:r>
      <w:r w:rsidRPr="00220CF5">
        <w:rPr>
          <w:rFonts w:asciiTheme="minorBidi" w:hAnsiTheme="minorBidi"/>
          <w:i/>
          <w:iCs/>
          <w:sz w:val="24"/>
          <w:szCs w:val="24"/>
        </w:rPr>
        <w:t xml:space="preserve">lishna bisha </w:t>
      </w:r>
      <w:r w:rsidRPr="00220CF5">
        <w:rPr>
          <w:rFonts w:asciiTheme="minorBidi" w:hAnsiTheme="minorBidi"/>
          <w:sz w:val="24"/>
          <w:szCs w:val="24"/>
        </w:rPr>
        <w:t>as follows:</w:t>
      </w:r>
    </w:p>
    <w:p w14:paraId="0C9270AD" w14:textId="77777777" w:rsidR="00446CD6" w:rsidRPr="00220CF5" w:rsidRDefault="00446CD6" w:rsidP="003912EF">
      <w:pPr>
        <w:spacing w:after="0" w:line="240" w:lineRule="auto"/>
        <w:jc w:val="both"/>
        <w:rPr>
          <w:rFonts w:asciiTheme="minorBidi" w:hAnsiTheme="minorBidi"/>
          <w:sz w:val="24"/>
          <w:szCs w:val="24"/>
        </w:rPr>
      </w:pPr>
    </w:p>
    <w:p w14:paraId="62D04EF5" w14:textId="2ABDC274" w:rsidR="004323D6" w:rsidRPr="00220CF5" w:rsidRDefault="004323D6" w:rsidP="003912EF">
      <w:pPr>
        <w:spacing w:after="0" w:line="240" w:lineRule="auto"/>
        <w:ind w:left="720"/>
        <w:jc w:val="both"/>
        <w:rPr>
          <w:rFonts w:asciiTheme="minorBidi" w:hAnsiTheme="minorBidi"/>
          <w:sz w:val="24"/>
          <w:szCs w:val="24"/>
        </w:rPr>
      </w:pPr>
      <w:r w:rsidRPr="00220CF5">
        <w:rPr>
          <w:rFonts w:asciiTheme="minorBidi" w:hAnsiTheme="minorBidi"/>
          <w:sz w:val="24"/>
          <w:szCs w:val="24"/>
        </w:rPr>
        <w:t>What constitutes evil speech? — Rabbah said: For example [to say] there is fire in the house of So-and-so. Said Abaye: What did he do? He just gave information? — Rather, when he utters that in slanderous fashion: ‘Where else should there be fire if not in the house of So-and-so? There is always meat and fish’. Rabbah said: Whatsoever is said in the presence of the person concerned is not considered evil speech. Said Abaye to him: But then it is the more impudence and evil speech! — He answered: I hold with R. Jose, for R. Jose said: I have never said a word and looked behind my back</w:t>
      </w:r>
      <w:r w:rsidR="00C258E9">
        <w:rPr>
          <w:rFonts w:asciiTheme="minorBidi" w:hAnsiTheme="minorBidi"/>
          <w:sz w:val="24"/>
          <w:szCs w:val="24"/>
        </w:rPr>
        <w:t>.</w:t>
      </w:r>
      <w:r w:rsidRPr="00220CF5">
        <w:rPr>
          <w:rFonts w:asciiTheme="minorBidi" w:hAnsiTheme="minorBidi"/>
          <w:sz w:val="24"/>
          <w:szCs w:val="24"/>
        </w:rPr>
        <w:t xml:space="preserve"> Rabbah son of R. Huna said: Whatsoever is said before three is not considered slander. Why? Your friend has a friend, and your friend's friend has a friend (</w:t>
      </w:r>
      <w:r w:rsidRPr="00220CF5">
        <w:rPr>
          <w:rFonts w:asciiTheme="minorBidi" w:hAnsiTheme="minorBidi"/>
          <w:i/>
          <w:iCs/>
          <w:sz w:val="24"/>
          <w:szCs w:val="24"/>
        </w:rPr>
        <w:t xml:space="preserve">Arakhin </w:t>
      </w:r>
      <w:r w:rsidRPr="00220CF5">
        <w:rPr>
          <w:rFonts w:asciiTheme="minorBidi" w:hAnsiTheme="minorBidi"/>
          <w:sz w:val="24"/>
          <w:szCs w:val="24"/>
        </w:rPr>
        <w:t>15b-16a</w:t>
      </w:r>
      <w:r w:rsidR="00443142" w:rsidRPr="00220CF5">
        <w:rPr>
          <w:rFonts w:asciiTheme="minorBidi" w:hAnsiTheme="minorBidi"/>
          <w:sz w:val="24"/>
          <w:szCs w:val="24"/>
        </w:rPr>
        <w:t>, Soncino translation</w:t>
      </w:r>
      <w:r w:rsidRPr="00220CF5">
        <w:rPr>
          <w:rFonts w:asciiTheme="minorBidi" w:hAnsiTheme="minorBidi"/>
          <w:sz w:val="24"/>
          <w:szCs w:val="24"/>
        </w:rPr>
        <w:t>)</w:t>
      </w:r>
    </w:p>
    <w:p w14:paraId="7FBA1731" w14:textId="2118A059" w:rsidR="004323D6" w:rsidRPr="00220CF5" w:rsidRDefault="004323D6" w:rsidP="003912EF">
      <w:pPr>
        <w:spacing w:after="0" w:line="240" w:lineRule="auto"/>
        <w:jc w:val="both"/>
        <w:rPr>
          <w:rFonts w:asciiTheme="minorBidi" w:hAnsiTheme="minorBidi"/>
          <w:sz w:val="24"/>
          <w:szCs w:val="24"/>
        </w:rPr>
      </w:pPr>
    </w:p>
    <w:p w14:paraId="48CC3F63" w14:textId="4E47F2AC" w:rsidR="004323D6" w:rsidRPr="00220CF5" w:rsidRDefault="004323D6" w:rsidP="003912EF">
      <w:pPr>
        <w:spacing w:after="0" w:line="240" w:lineRule="auto"/>
        <w:jc w:val="both"/>
        <w:rPr>
          <w:rFonts w:asciiTheme="minorBidi" w:hAnsiTheme="minorBidi"/>
          <w:sz w:val="24"/>
          <w:szCs w:val="24"/>
        </w:rPr>
      </w:pPr>
      <w:r w:rsidRPr="00220CF5">
        <w:rPr>
          <w:rFonts w:asciiTheme="minorBidi" w:hAnsiTheme="minorBidi"/>
          <w:sz w:val="24"/>
          <w:szCs w:val="24"/>
        </w:rPr>
        <w:t>This passage is quite enigmatic.</w:t>
      </w:r>
      <w:r w:rsidR="00FF028E">
        <w:rPr>
          <w:rFonts w:asciiTheme="minorBidi" w:hAnsiTheme="minorBidi"/>
          <w:sz w:val="24"/>
          <w:szCs w:val="24"/>
        </w:rPr>
        <w:t xml:space="preserve"> </w:t>
      </w:r>
      <w:r w:rsidRPr="00220CF5">
        <w:rPr>
          <w:rFonts w:asciiTheme="minorBidi" w:hAnsiTheme="minorBidi"/>
          <w:sz w:val="24"/>
          <w:szCs w:val="24"/>
        </w:rPr>
        <w:t>Several questions immediately emerge:</w:t>
      </w:r>
    </w:p>
    <w:p w14:paraId="68F9436F" w14:textId="77777777" w:rsidR="00446CD6" w:rsidRPr="00220CF5" w:rsidRDefault="00446CD6" w:rsidP="003912EF">
      <w:pPr>
        <w:spacing w:after="0" w:line="240" w:lineRule="auto"/>
        <w:jc w:val="both"/>
        <w:rPr>
          <w:rFonts w:asciiTheme="minorBidi" w:hAnsiTheme="minorBidi"/>
          <w:sz w:val="24"/>
          <w:szCs w:val="24"/>
        </w:rPr>
      </w:pPr>
    </w:p>
    <w:p w14:paraId="3FF593C6" w14:textId="4CD9A62B" w:rsidR="004323D6" w:rsidRDefault="004323D6" w:rsidP="003912EF">
      <w:pPr>
        <w:pStyle w:val="ListParagraph"/>
        <w:numPr>
          <w:ilvl w:val="0"/>
          <w:numId w:val="1"/>
        </w:numPr>
        <w:spacing w:after="0" w:line="240" w:lineRule="auto"/>
        <w:jc w:val="both"/>
        <w:rPr>
          <w:rFonts w:asciiTheme="minorBidi" w:hAnsiTheme="minorBidi"/>
          <w:sz w:val="24"/>
          <w:szCs w:val="24"/>
        </w:rPr>
      </w:pPr>
      <w:r w:rsidRPr="00220CF5">
        <w:rPr>
          <w:rFonts w:asciiTheme="minorBidi" w:hAnsiTheme="minorBidi"/>
          <w:sz w:val="24"/>
          <w:szCs w:val="24"/>
        </w:rPr>
        <w:t>Why would it ever be prohibited to talk about there being a fire in someone’s house, which most Rishonim understood to mean that they are always cooking, or perhaps are hospitable?!</w:t>
      </w:r>
    </w:p>
    <w:p w14:paraId="54C8AB24" w14:textId="77777777" w:rsidR="00C258E9" w:rsidRPr="00220CF5" w:rsidRDefault="00C258E9" w:rsidP="003912EF">
      <w:pPr>
        <w:pStyle w:val="ListParagraph"/>
        <w:spacing w:after="0" w:line="240" w:lineRule="auto"/>
        <w:jc w:val="both"/>
        <w:rPr>
          <w:rFonts w:asciiTheme="minorBidi" w:hAnsiTheme="minorBidi"/>
          <w:sz w:val="24"/>
          <w:szCs w:val="24"/>
        </w:rPr>
      </w:pPr>
    </w:p>
    <w:p w14:paraId="481B6E8B" w14:textId="551CAE6E" w:rsidR="00E72A38" w:rsidRDefault="00E72A38" w:rsidP="003912EF">
      <w:pPr>
        <w:pStyle w:val="ListParagraph"/>
        <w:numPr>
          <w:ilvl w:val="0"/>
          <w:numId w:val="1"/>
        </w:numPr>
        <w:spacing w:after="0" w:line="240" w:lineRule="auto"/>
        <w:jc w:val="both"/>
        <w:rPr>
          <w:rFonts w:asciiTheme="minorBidi" w:hAnsiTheme="minorBidi"/>
          <w:sz w:val="24"/>
          <w:szCs w:val="24"/>
        </w:rPr>
      </w:pPr>
      <w:r w:rsidRPr="00220CF5">
        <w:rPr>
          <w:rFonts w:asciiTheme="minorBidi" w:hAnsiTheme="minorBidi"/>
          <w:sz w:val="24"/>
          <w:szCs w:val="24"/>
        </w:rPr>
        <w:t xml:space="preserve">Even if this is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 xml:space="preserve">why would this be the paradigmatic case of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sz w:val="24"/>
          <w:szCs w:val="24"/>
        </w:rPr>
        <w:t>?</w:t>
      </w:r>
    </w:p>
    <w:p w14:paraId="44985AC2" w14:textId="77777777" w:rsidR="00C258E9" w:rsidRPr="003912EF" w:rsidRDefault="00C258E9" w:rsidP="003912EF">
      <w:pPr>
        <w:pStyle w:val="ListParagraph"/>
        <w:spacing w:after="0" w:line="240" w:lineRule="auto"/>
        <w:rPr>
          <w:rFonts w:asciiTheme="minorBidi" w:hAnsiTheme="minorBidi"/>
          <w:sz w:val="24"/>
          <w:szCs w:val="24"/>
        </w:rPr>
      </w:pPr>
    </w:p>
    <w:p w14:paraId="02F56CFB" w14:textId="485C8402" w:rsidR="004323D6" w:rsidRDefault="004323D6" w:rsidP="003912EF">
      <w:pPr>
        <w:pStyle w:val="ListParagraph"/>
        <w:numPr>
          <w:ilvl w:val="0"/>
          <w:numId w:val="1"/>
        </w:numPr>
        <w:spacing w:after="0" w:line="240" w:lineRule="auto"/>
        <w:jc w:val="both"/>
        <w:rPr>
          <w:rFonts w:asciiTheme="minorBidi" w:hAnsiTheme="minorBidi"/>
          <w:sz w:val="24"/>
          <w:szCs w:val="24"/>
        </w:rPr>
      </w:pPr>
      <w:r w:rsidRPr="00220CF5">
        <w:rPr>
          <w:rFonts w:asciiTheme="minorBidi" w:hAnsiTheme="minorBidi"/>
          <w:sz w:val="24"/>
          <w:szCs w:val="24"/>
        </w:rPr>
        <w:lastRenderedPageBreak/>
        <w:t xml:space="preserve">Why is it not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if one would not be afraid to say it in front of the subject of the gossip?</w:t>
      </w:r>
    </w:p>
    <w:p w14:paraId="27FB4BB0" w14:textId="77777777" w:rsidR="00C258E9" w:rsidRPr="00220CF5" w:rsidRDefault="00C258E9" w:rsidP="003912EF">
      <w:pPr>
        <w:pStyle w:val="ListParagraph"/>
        <w:spacing w:after="0" w:line="240" w:lineRule="auto"/>
        <w:jc w:val="both"/>
        <w:rPr>
          <w:rFonts w:asciiTheme="minorBidi" w:hAnsiTheme="minorBidi"/>
          <w:sz w:val="24"/>
          <w:szCs w:val="24"/>
        </w:rPr>
      </w:pPr>
    </w:p>
    <w:p w14:paraId="1BBC71D9" w14:textId="7C0CA533" w:rsidR="004323D6" w:rsidRPr="00220CF5" w:rsidRDefault="004323D6" w:rsidP="003912EF">
      <w:pPr>
        <w:pStyle w:val="ListParagraph"/>
        <w:numPr>
          <w:ilvl w:val="0"/>
          <w:numId w:val="1"/>
        </w:numPr>
        <w:spacing w:after="0" w:line="240" w:lineRule="auto"/>
        <w:jc w:val="both"/>
        <w:rPr>
          <w:rFonts w:asciiTheme="minorBidi" w:hAnsiTheme="minorBidi"/>
          <w:sz w:val="24"/>
          <w:szCs w:val="24"/>
        </w:rPr>
      </w:pPr>
      <w:r w:rsidRPr="00220CF5">
        <w:rPr>
          <w:rFonts w:asciiTheme="minorBidi" w:hAnsiTheme="minorBidi"/>
          <w:sz w:val="24"/>
          <w:szCs w:val="24"/>
        </w:rPr>
        <w:t xml:space="preserve">Is there a connection between </w:t>
      </w:r>
      <w:r w:rsidR="00E72A38" w:rsidRPr="00220CF5">
        <w:rPr>
          <w:rFonts w:asciiTheme="minorBidi" w:hAnsiTheme="minorBidi"/>
          <w:sz w:val="24"/>
          <w:szCs w:val="24"/>
        </w:rPr>
        <w:t xml:space="preserve">the position of Rabbi </w:t>
      </w:r>
      <w:r w:rsidR="00935A22" w:rsidRPr="00220CF5">
        <w:rPr>
          <w:rFonts w:asciiTheme="minorBidi" w:hAnsiTheme="minorBidi"/>
          <w:sz w:val="24"/>
          <w:szCs w:val="24"/>
        </w:rPr>
        <w:t>Yos</w:t>
      </w:r>
      <w:r w:rsidR="00C258E9">
        <w:rPr>
          <w:rFonts w:asciiTheme="minorBidi" w:hAnsiTheme="minorBidi"/>
          <w:sz w:val="24"/>
          <w:szCs w:val="24"/>
        </w:rPr>
        <w:t>e</w:t>
      </w:r>
      <w:r w:rsidR="00935A22" w:rsidRPr="00220CF5">
        <w:rPr>
          <w:rFonts w:asciiTheme="minorBidi" w:hAnsiTheme="minorBidi"/>
          <w:sz w:val="24"/>
          <w:szCs w:val="24"/>
        </w:rPr>
        <w:t>i</w:t>
      </w:r>
      <w:r w:rsidR="00E72A38" w:rsidRPr="00220CF5">
        <w:rPr>
          <w:rFonts w:asciiTheme="minorBidi" w:hAnsiTheme="minorBidi"/>
          <w:sz w:val="24"/>
          <w:szCs w:val="24"/>
        </w:rPr>
        <w:t xml:space="preserve"> that one does not violate </w:t>
      </w:r>
      <w:r w:rsidR="00E72A38" w:rsidRPr="00220CF5">
        <w:rPr>
          <w:rFonts w:asciiTheme="minorBidi" w:hAnsiTheme="minorBidi"/>
          <w:i/>
          <w:iCs/>
          <w:sz w:val="24"/>
          <w:szCs w:val="24"/>
        </w:rPr>
        <w:t xml:space="preserve">lashon </w:t>
      </w:r>
      <w:r w:rsidR="00220CF5">
        <w:rPr>
          <w:rFonts w:asciiTheme="minorBidi" w:hAnsiTheme="minorBidi"/>
          <w:i/>
          <w:iCs/>
          <w:sz w:val="24"/>
          <w:szCs w:val="24"/>
        </w:rPr>
        <w:t>ha-ra</w:t>
      </w:r>
      <w:r w:rsidR="00E72A38" w:rsidRPr="00220CF5">
        <w:rPr>
          <w:rFonts w:asciiTheme="minorBidi" w:hAnsiTheme="minorBidi"/>
          <w:i/>
          <w:iCs/>
          <w:sz w:val="24"/>
          <w:szCs w:val="24"/>
        </w:rPr>
        <w:t xml:space="preserve"> </w:t>
      </w:r>
      <w:r w:rsidR="00E72A38" w:rsidRPr="00220CF5">
        <w:rPr>
          <w:rFonts w:asciiTheme="minorBidi" w:hAnsiTheme="minorBidi"/>
          <w:sz w:val="24"/>
          <w:szCs w:val="24"/>
        </w:rPr>
        <w:t xml:space="preserve">if </w:t>
      </w:r>
      <w:r w:rsidR="00F829FB">
        <w:rPr>
          <w:rFonts w:asciiTheme="minorBidi" w:hAnsiTheme="minorBidi"/>
          <w:sz w:val="24"/>
          <w:szCs w:val="24"/>
        </w:rPr>
        <w:t>t</w:t>
      </w:r>
      <w:r w:rsidR="00E72A38" w:rsidRPr="00220CF5">
        <w:rPr>
          <w:rFonts w:asciiTheme="minorBidi" w:hAnsiTheme="minorBidi"/>
          <w:sz w:val="24"/>
          <w:szCs w:val="24"/>
        </w:rPr>
        <w:t xml:space="preserve">he </w:t>
      </w:r>
      <w:r w:rsidR="00F829FB">
        <w:rPr>
          <w:rFonts w:asciiTheme="minorBidi" w:hAnsiTheme="minorBidi"/>
          <w:sz w:val="24"/>
          <w:szCs w:val="24"/>
        </w:rPr>
        <w:t xml:space="preserve">speaker </w:t>
      </w:r>
      <w:r w:rsidR="00E72A38" w:rsidRPr="00220CF5">
        <w:rPr>
          <w:rFonts w:asciiTheme="minorBidi" w:hAnsiTheme="minorBidi"/>
          <w:sz w:val="24"/>
          <w:szCs w:val="24"/>
        </w:rPr>
        <w:t>would be willing to say it in front of the subject and the exception of “in front of three”?</w:t>
      </w:r>
    </w:p>
    <w:p w14:paraId="3D9CE812" w14:textId="77777777" w:rsidR="00446CD6" w:rsidRPr="00220CF5" w:rsidRDefault="00446CD6" w:rsidP="003912EF">
      <w:pPr>
        <w:spacing w:after="0" w:line="240" w:lineRule="auto"/>
        <w:jc w:val="both"/>
        <w:rPr>
          <w:rFonts w:asciiTheme="minorBidi" w:hAnsiTheme="minorBidi"/>
          <w:sz w:val="24"/>
          <w:szCs w:val="24"/>
        </w:rPr>
      </w:pPr>
    </w:p>
    <w:p w14:paraId="5CC86479" w14:textId="34785C35" w:rsidR="00E72A38" w:rsidRPr="00220CF5" w:rsidRDefault="00E72A38" w:rsidP="003912EF">
      <w:pPr>
        <w:spacing w:after="0" w:line="240" w:lineRule="auto"/>
        <w:jc w:val="both"/>
        <w:rPr>
          <w:rFonts w:asciiTheme="minorBidi" w:hAnsiTheme="minorBidi"/>
          <w:i/>
          <w:iCs/>
          <w:sz w:val="24"/>
          <w:szCs w:val="24"/>
        </w:rPr>
      </w:pPr>
      <w:r w:rsidRPr="00220CF5">
        <w:rPr>
          <w:rFonts w:asciiTheme="minorBidi" w:hAnsiTheme="minorBidi"/>
          <w:sz w:val="24"/>
          <w:szCs w:val="24"/>
        </w:rPr>
        <w:t>Rav Eliezer of Metz (</w:t>
      </w:r>
      <w:r w:rsidR="00220CF5" w:rsidRPr="00220CF5">
        <w:rPr>
          <w:rFonts w:asciiTheme="minorBidi" w:hAnsiTheme="minorBidi"/>
          <w:i/>
          <w:iCs/>
          <w:sz w:val="24"/>
          <w:szCs w:val="24"/>
        </w:rPr>
        <w:t>Yere’im</w:t>
      </w:r>
      <w:r w:rsidRPr="00220CF5">
        <w:rPr>
          <w:rFonts w:asciiTheme="minorBidi" w:hAnsiTheme="minorBidi"/>
          <w:sz w:val="24"/>
          <w:szCs w:val="24"/>
        </w:rPr>
        <w:t xml:space="preserve"> 191) suggests the following resolution</w:t>
      </w:r>
      <w:r w:rsidR="00C258E9">
        <w:rPr>
          <w:rFonts w:asciiTheme="minorBidi" w:hAnsiTheme="minorBidi"/>
          <w:sz w:val="24"/>
          <w:szCs w:val="24"/>
        </w:rPr>
        <w:t>:</w:t>
      </w:r>
      <w:r w:rsidRPr="00220CF5">
        <w:rPr>
          <w:rFonts w:asciiTheme="minorBidi" w:hAnsiTheme="minorBidi"/>
          <w:sz w:val="24"/>
          <w:szCs w:val="24"/>
        </w:rPr>
        <w:t xml:space="preserve"> </w:t>
      </w:r>
      <w:r w:rsidR="00C258E9">
        <w:rPr>
          <w:rFonts w:asciiTheme="minorBidi" w:hAnsiTheme="minorBidi"/>
          <w:i/>
          <w:iCs/>
          <w:sz w:val="24"/>
          <w:szCs w:val="24"/>
        </w:rPr>
        <w:t>L</w:t>
      </w:r>
      <w:r w:rsidRPr="00220CF5">
        <w:rPr>
          <w:rFonts w:asciiTheme="minorBidi" w:hAnsiTheme="minorBidi"/>
          <w:i/>
          <w:iCs/>
          <w:sz w:val="24"/>
          <w:szCs w:val="24"/>
        </w:rPr>
        <w:t xml:space="preserve">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is really a prohibition against be</w:t>
      </w:r>
      <w:r w:rsidR="00C258E9">
        <w:rPr>
          <w:rFonts w:asciiTheme="minorBidi" w:hAnsiTheme="minorBidi"/>
          <w:sz w:val="24"/>
          <w:szCs w:val="24"/>
        </w:rPr>
        <w:t>ing</w:t>
      </w:r>
      <w:r w:rsidRPr="00220CF5">
        <w:rPr>
          <w:rFonts w:asciiTheme="minorBidi" w:hAnsiTheme="minorBidi"/>
          <w:sz w:val="24"/>
          <w:szCs w:val="24"/>
        </w:rPr>
        <w:t xml:space="preserve"> hypocritical or two</w:t>
      </w:r>
      <w:r w:rsidR="00C258E9">
        <w:rPr>
          <w:rFonts w:asciiTheme="minorBidi" w:hAnsiTheme="minorBidi"/>
          <w:sz w:val="24"/>
          <w:szCs w:val="24"/>
        </w:rPr>
        <w:t>-</w:t>
      </w:r>
      <w:r w:rsidRPr="00220CF5">
        <w:rPr>
          <w:rFonts w:asciiTheme="minorBidi" w:hAnsiTheme="minorBidi"/>
          <w:sz w:val="24"/>
          <w:szCs w:val="24"/>
        </w:rPr>
        <w:t>faced.</w:t>
      </w:r>
      <w:r w:rsidR="00FF028E">
        <w:rPr>
          <w:rFonts w:asciiTheme="minorBidi" w:hAnsiTheme="minorBidi"/>
          <w:sz w:val="24"/>
          <w:szCs w:val="24"/>
        </w:rPr>
        <w:t xml:space="preserve"> </w:t>
      </w:r>
      <w:r w:rsidR="00C258E9">
        <w:rPr>
          <w:rFonts w:asciiTheme="minorBidi" w:hAnsiTheme="minorBidi"/>
          <w:sz w:val="24"/>
          <w:szCs w:val="24"/>
        </w:rPr>
        <w:t>By s</w:t>
      </w:r>
      <w:r w:rsidRPr="00220CF5">
        <w:rPr>
          <w:rFonts w:asciiTheme="minorBidi" w:hAnsiTheme="minorBidi"/>
          <w:sz w:val="24"/>
          <w:szCs w:val="24"/>
        </w:rPr>
        <w:t>imply gossiping</w:t>
      </w:r>
      <w:r w:rsidR="00C258E9">
        <w:rPr>
          <w:rFonts w:asciiTheme="minorBidi" w:hAnsiTheme="minorBidi"/>
          <w:sz w:val="24"/>
          <w:szCs w:val="24"/>
        </w:rPr>
        <w:t>, one</w:t>
      </w:r>
      <w:r w:rsidRPr="00220CF5">
        <w:rPr>
          <w:rFonts w:asciiTheme="minorBidi" w:hAnsiTheme="minorBidi"/>
          <w:sz w:val="24"/>
          <w:szCs w:val="24"/>
        </w:rPr>
        <w:t xml:space="preserve"> may violate other prohibitions, such as the general prohibition of </w:t>
      </w:r>
      <w:r w:rsidR="00935A22" w:rsidRPr="00220CF5">
        <w:rPr>
          <w:rFonts w:asciiTheme="minorBidi" w:hAnsiTheme="minorBidi"/>
          <w:i/>
          <w:iCs/>
          <w:sz w:val="24"/>
          <w:szCs w:val="24"/>
        </w:rPr>
        <w:t>ona’at</w:t>
      </w:r>
      <w:r w:rsidRPr="00220CF5">
        <w:rPr>
          <w:rFonts w:asciiTheme="minorBidi" w:hAnsiTheme="minorBidi"/>
          <w:i/>
          <w:iCs/>
          <w:sz w:val="24"/>
          <w:szCs w:val="24"/>
        </w:rPr>
        <w:t xml:space="preserve"> devarim, </w:t>
      </w:r>
      <w:r w:rsidRPr="00220CF5">
        <w:rPr>
          <w:rFonts w:asciiTheme="minorBidi" w:hAnsiTheme="minorBidi"/>
          <w:sz w:val="24"/>
          <w:szCs w:val="24"/>
        </w:rPr>
        <w:t>harming people throughout words.</w:t>
      </w:r>
      <w:r w:rsidR="00FF028E">
        <w:rPr>
          <w:rFonts w:asciiTheme="minorBidi" w:hAnsiTheme="minorBidi"/>
          <w:sz w:val="24"/>
          <w:szCs w:val="24"/>
        </w:rPr>
        <w:t xml:space="preserve"> </w:t>
      </w:r>
      <w:r w:rsidRPr="00220CF5">
        <w:rPr>
          <w:rFonts w:asciiTheme="minorBidi" w:hAnsiTheme="minorBidi"/>
          <w:sz w:val="24"/>
          <w:szCs w:val="24"/>
        </w:rPr>
        <w:t xml:space="preserve">However,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 xml:space="preserve">is only gossip that one says while pretending to like and not </w:t>
      </w:r>
      <w:r w:rsidR="00C258E9">
        <w:rPr>
          <w:rFonts w:asciiTheme="minorBidi" w:hAnsiTheme="minorBidi"/>
          <w:sz w:val="24"/>
          <w:szCs w:val="24"/>
        </w:rPr>
        <w:t xml:space="preserve">to </w:t>
      </w:r>
      <w:r w:rsidR="00253B30">
        <w:rPr>
          <w:rFonts w:asciiTheme="minorBidi" w:hAnsiTheme="minorBidi"/>
          <w:sz w:val="24"/>
          <w:szCs w:val="24"/>
        </w:rPr>
        <w:t>wish</w:t>
      </w:r>
      <w:r w:rsidR="00C258E9">
        <w:rPr>
          <w:rFonts w:asciiTheme="minorBidi" w:hAnsiTheme="minorBidi"/>
          <w:sz w:val="24"/>
          <w:szCs w:val="24"/>
        </w:rPr>
        <w:t xml:space="preserve"> to </w:t>
      </w:r>
      <w:r w:rsidRPr="00220CF5">
        <w:rPr>
          <w:rFonts w:asciiTheme="minorBidi" w:hAnsiTheme="minorBidi"/>
          <w:sz w:val="24"/>
          <w:szCs w:val="24"/>
        </w:rPr>
        <w:t>hurt someone.</w:t>
      </w:r>
      <w:r w:rsidR="00FF028E">
        <w:rPr>
          <w:rFonts w:asciiTheme="minorBidi" w:hAnsiTheme="minorBidi"/>
          <w:sz w:val="24"/>
          <w:szCs w:val="24"/>
        </w:rPr>
        <w:t xml:space="preserve"> </w:t>
      </w:r>
      <w:r w:rsidRPr="00220CF5">
        <w:rPr>
          <w:rFonts w:asciiTheme="minorBidi" w:hAnsiTheme="minorBidi"/>
          <w:sz w:val="24"/>
          <w:szCs w:val="24"/>
        </w:rPr>
        <w:t xml:space="preserve">Thus, if one is willing to say something to </w:t>
      </w:r>
      <w:r w:rsidR="00F829FB">
        <w:rPr>
          <w:rFonts w:asciiTheme="minorBidi" w:hAnsiTheme="minorBidi"/>
          <w:sz w:val="24"/>
          <w:szCs w:val="24"/>
        </w:rPr>
        <w:t>the subject’</w:t>
      </w:r>
      <w:r w:rsidRPr="00220CF5">
        <w:rPr>
          <w:rFonts w:asciiTheme="minorBidi" w:hAnsiTheme="minorBidi"/>
          <w:sz w:val="24"/>
          <w:szCs w:val="24"/>
        </w:rPr>
        <w:t xml:space="preserve">s face, or is willing to say it publicly such that the information will surely get back to the subject, </w:t>
      </w:r>
      <w:r w:rsidR="00C258E9">
        <w:rPr>
          <w:rFonts w:asciiTheme="minorBidi" w:hAnsiTheme="minorBidi"/>
          <w:sz w:val="24"/>
          <w:szCs w:val="24"/>
        </w:rPr>
        <w:t>this</w:t>
      </w:r>
      <w:r w:rsidRPr="00220CF5">
        <w:rPr>
          <w:rFonts w:asciiTheme="minorBidi" w:hAnsiTheme="minorBidi"/>
          <w:sz w:val="24"/>
          <w:szCs w:val="24"/>
        </w:rPr>
        <w:t xml:space="preserve"> is not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p>
    <w:p w14:paraId="477FBFD9" w14:textId="77777777" w:rsidR="00446CD6" w:rsidRPr="00220CF5" w:rsidRDefault="00446CD6" w:rsidP="003912EF">
      <w:pPr>
        <w:spacing w:after="0" w:line="240" w:lineRule="auto"/>
        <w:jc w:val="both"/>
        <w:rPr>
          <w:rFonts w:asciiTheme="minorBidi" w:hAnsiTheme="minorBidi"/>
          <w:i/>
          <w:iCs/>
          <w:sz w:val="24"/>
          <w:szCs w:val="24"/>
        </w:rPr>
      </w:pPr>
    </w:p>
    <w:p w14:paraId="60461016" w14:textId="69768EA0" w:rsidR="00E81D96" w:rsidRPr="00220CF5" w:rsidRDefault="00C258E9" w:rsidP="003912EF">
      <w:pPr>
        <w:spacing w:after="0" w:line="240" w:lineRule="auto"/>
        <w:jc w:val="both"/>
        <w:rPr>
          <w:rFonts w:asciiTheme="minorBidi" w:hAnsiTheme="minorBidi"/>
          <w:b/>
          <w:bCs/>
          <w:sz w:val="24"/>
          <w:szCs w:val="24"/>
        </w:rPr>
      </w:pPr>
      <w:r>
        <w:rPr>
          <w:rFonts w:asciiTheme="minorBidi" w:hAnsiTheme="minorBidi"/>
          <w:sz w:val="24"/>
          <w:szCs w:val="24"/>
        </w:rPr>
        <w:t xml:space="preserve">The </w:t>
      </w:r>
      <w:r w:rsidR="00E81D96" w:rsidRPr="00220CF5">
        <w:rPr>
          <w:rFonts w:asciiTheme="minorBidi" w:hAnsiTheme="minorBidi"/>
          <w:i/>
          <w:iCs/>
          <w:sz w:val="24"/>
          <w:szCs w:val="24"/>
        </w:rPr>
        <w:t xml:space="preserve">Shita Mekubetzet </w:t>
      </w:r>
      <w:r w:rsidR="00E81D96" w:rsidRPr="00220CF5">
        <w:rPr>
          <w:rFonts w:asciiTheme="minorBidi" w:hAnsiTheme="minorBidi"/>
          <w:sz w:val="24"/>
          <w:szCs w:val="24"/>
        </w:rPr>
        <w:t>(</w:t>
      </w:r>
      <w:r w:rsidR="00E81D96" w:rsidRPr="00220CF5">
        <w:rPr>
          <w:rFonts w:asciiTheme="minorBidi" w:hAnsiTheme="minorBidi"/>
          <w:i/>
          <w:iCs/>
          <w:sz w:val="24"/>
          <w:szCs w:val="24"/>
        </w:rPr>
        <w:t>Arakhin</w:t>
      </w:r>
      <w:r w:rsidR="00E81D96" w:rsidRPr="00220CF5">
        <w:rPr>
          <w:rFonts w:asciiTheme="minorBidi" w:hAnsiTheme="minorBidi"/>
          <w:sz w:val="24"/>
          <w:szCs w:val="24"/>
        </w:rPr>
        <w:t xml:space="preserve"> 15b) offers another text of the Gemara </w:t>
      </w:r>
      <w:r>
        <w:rPr>
          <w:rFonts w:asciiTheme="minorBidi" w:hAnsiTheme="minorBidi"/>
          <w:sz w:val="24"/>
          <w:szCs w:val="24"/>
        </w:rPr>
        <w:t xml:space="preserve">which may </w:t>
      </w:r>
      <w:r w:rsidR="00E81D96" w:rsidRPr="00220CF5">
        <w:rPr>
          <w:rFonts w:asciiTheme="minorBidi" w:hAnsiTheme="minorBidi"/>
          <w:sz w:val="24"/>
          <w:szCs w:val="24"/>
        </w:rPr>
        <w:t>support this view.</w:t>
      </w:r>
      <w:r w:rsidR="00FF028E">
        <w:rPr>
          <w:rFonts w:asciiTheme="minorBidi" w:hAnsiTheme="minorBidi"/>
          <w:sz w:val="24"/>
          <w:szCs w:val="24"/>
        </w:rPr>
        <w:t xml:space="preserve"> </w:t>
      </w:r>
      <w:r w:rsidR="00E81D96" w:rsidRPr="00220CF5">
        <w:rPr>
          <w:rFonts w:asciiTheme="minorBidi" w:hAnsiTheme="minorBidi"/>
          <w:sz w:val="24"/>
          <w:szCs w:val="24"/>
        </w:rPr>
        <w:t>H</w:t>
      </w:r>
      <w:r>
        <w:rPr>
          <w:rFonts w:asciiTheme="minorBidi" w:hAnsiTheme="minorBidi"/>
          <w:sz w:val="24"/>
          <w:szCs w:val="24"/>
        </w:rPr>
        <w:t>is version does not read “</w:t>
      </w:r>
      <w:r w:rsidR="00E81D96" w:rsidRPr="00220CF5">
        <w:rPr>
          <w:rFonts w:asciiTheme="minorBidi" w:hAnsiTheme="minorBidi"/>
          <w:sz w:val="24"/>
          <w:szCs w:val="24"/>
        </w:rPr>
        <w:t>in front of three,</w:t>
      </w:r>
      <w:r>
        <w:rPr>
          <w:rFonts w:asciiTheme="minorBidi" w:hAnsiTheme="minorBidi"/>
          <w:sz w:val="24"/>
          <w:szCs w:val="24"/>
        </w:rPr>
        <w:t>”</w:t>
      </w:r>
      <w:r w:rsidR="00E81D96" w:rsidRPr="00220CF5">
        <w:rPr>
          <w:rFonts w:asciiTheme="minorBidi" w:hAnsiTheme="minorBidi"/>
          <w:sz w:val="24"/>
          <w:szCs w:val="24"/>
        </w:rPr>
        <w:t xml:space="preserve"> </w:t>
      </w:r>
      <w:r>
        <w:rPr>
          <w:rFonts w:asciiTheme="minorBidi" w:hAnsiTheme="minorBidi"/>
          <w:sz w:val="24"/>
          <w:szCs w:val="24"/>
        </w:rPr>
        <w:t>“</w:t>
      </w:r>
      <w:r w:rsidR="00E81D96" w:rsidRPr="00220CF5">
        <w:rPr>
          <w:rFonts w:asciiTheme="minorBidi" w:hAnsiTheme="minorBidi"/>
          <w:i/>
          <w:iCs/>
          <w:sz w:val="24"/>
          <w:szCs w:val="24"/>
        </w:rPr>
        <w:t>b</w:t>
      </w:r>
      <w:r w:rsidR="00935A22">
        <w:rPr>
          <w:rFonts w:asciiTheme="minorBidi" w:hAnsiTheme="minorBidi"/>
          <w:i/>
          <w:iCs/>
          <w:sz w:val="24"/>
          <w:szCs w:val="24"/>
        </w:rPr>
        <w:t>e’</w:t>
      </w:r>
      <w:r w:rsidR="00E81D96" w:rsidRPr="00220CF5">
        <w:rPr>
          <w:rFonts w:asciiTheme="minorBidi" w:hAnsiTheme="minorBidi"/>
          <w:i/>
          <w:iCs/>
          <w:sz w:val="24"/>
          <w:szCs w:val="24"/>
        </w:rPr>
        <w:t>apei telata,</w:t>
      </w:r>
      <w:r>
        <w:rPr>
          <w:rFonts w:asciiTheme="minorBidi" w:hAnsiTheme="minorBidi"/>
          <w:i/>
          <w:iCs/>
          <w:sz w:val="24"/>
          <w:szCs w:val="24"/>
        </w:rPr>
        <w:t>”</w:t>
      </w:r>
      <w:r w:rsidR="00E81D96" w:rsidRPr="00220CF5">
        <w:rPr>
          <w:rFonts w:asciiTheme="minorBidi" w:hAnsiTheme="minorBidi"/>
          <w:i/>
          <w:iCs/>
          <w:sz w:val="24"/>
          <w:szCs w:val="24"/>
        </w:rPr>
        <w:t xml:space="preserve"> </w:t>
      </w:r>
      <w:r w:rsidR="00E81D96" w:rsidRPr="00220CF5">
        <w:rPr>
          <w:rFonts w:asciiTheme="minorBidi" w:hAnsiTheme="minorBidi"/>
          <w:sz w:val="24"/>
          <w:szCs w:val="24"/>
        </w:rPr>
        <w:t xml:space="preserve">but rather </w:t>
      </w:r>
      <w:r>
        <w:rPr>
          <w:rFonts w:asciiTheme="minorBidi" w:hAnsiTheme="minorBidi"/>
          <w:sz w:val="24"/>
          <w:szCs w:val="24"/>
        </w:rPr>
        <w:t>“</w:t>
      </w:r>
      <w:r w:rsidR="00E81D96" w:rsidRPr="00220CF5">
        <w:rPr>
          <w:rFonts w:asciiTheme="minorBidi" w:hAnsiTheme="minorBidi"/>
          <w:b/>
          <w:bCs/>
          <w:sz w:val="24"/>
          <w:szCs w:val="24"/>
        </w:rPr>
        <w:t>in front of the subject,</w:t>
      </w:r>
      <w:r>
        <w:rPr>
          <w:rFonts w:asciiTheme="minorBidi" w:hAnsiTheme="minorBidi"/>
          <w:b/>
          <w:bCs/>
          <w:sz w:val="24"/>
          <w:szCs w:val="24"/>
        </w:rPr>
        <w:t>”</w:t>
      </w:r>
      <w:r w:rsidR="00E81D96" w:rsidRPr="00220CF5">
        <w:rPr>
          <w:rFonts w:asciiTheme="minorBidi" w:hAnsiTheme="minorBidi"/>
          <w:b/>
          <w:bCs/>
          <w:sz w:val="24"/>
          <w:szCs w:val="24"/>
        </w:rPr>
        <w:t xml:space="preserve"> </w:t>
      </w:r>
      <w:r>
        <w:rPr>
          <w:rFonts w:asciiTheme="minorBidi" w:hAnsiTheme="minorBidi"/>
          <w:b/>
          <w:bCs/>
          <w:sz w:val="24"/>
          <w:szCs w:val="24"/>
        </w:rPr>
        <w:t>“</w:t>
      </w:r>
      <w:r w:rsidR="00935A22">
        <w:rPr>
          <w:rFonts w:asciiTheme="minorBidi" w:hAnsiTheme="minorBidi"/>
          <w:b/>
          <w:bCs/>
          <w:i/>
          <w:iCs/>
          <w:sz w:val="24"/>
          <w:szCs w:val="24"/>
        </w:rPr>
        <w:t>be’ape</w:t>
      </w:r>
      <w:r w:rsidR="00E81D96" w:rsidRPr="00220CF5">
        <w:rPr>
          <w:rFonts w:asciiTheme="minorBidi" w:hAnsiTheme="minorBidi"/>
          <w:b/>
          <w:bCs/>
          <w:i/>
          <w:iCs/>
          <w:sz w:val="24"/>
          <w:szCs w:val="24"/>
        </w:rPr>
        <w:t>i mara.</w:t>
      </w:r>
      <w:r>
        <w:rPr>
          <w:rFonts w:asciiTheme="minorBidi" w:hAnsiTheme="minorBidi"/>
          <w:b/>
          <w:bCs/>
          <w:i/>
          <w:iCs/>
          <w:sz w:val="24"/>
          <w:szCs w:val="24"/>
        </w:rPr>
        <w:t>”</w:t>
      </w:r>
      <w:r w:rsidR="00FF028E">
        <w:rPr>
          <w:rFonts w:asciiTheme="minorBidi" w:hAnsiTheme="minorBidi"/>
          <w:b/>
          <w:bCs/>
          <w:i/>
          <w:iCs/>
          <w:sz w:val="24"/>
          <w:szCs w:val="24"/>
        </w:rPr>
        <w:t xml:space="preserve"> </w:t>
      </w:r>
    </w:p>
    <w:p w14:paraId="0AEFC259" w14:textId="77777777" w:rsidR="00446CD6" w:rsidRPr="00220CF5" w:rsidRDefault="00446CD6" w:rsidP="003912EF">
      <w:pPr>
        <w:spacing w:after="0" w:line="240" w:lineRule="auto"/>
        <w:jc w:val="both"/>
        <w:rPr>
          <w:rFonts w:asciiTheme="minorBidi" w:hAnsiTheme="minorBidi"/>
          <w:sz w:val="24"/>
          <w:szCs w:val="24"/>
        </w:rPr>
      </w:pPr>
    </w:p>
    <w:p w14:paraId="300FD3B0" w14:textId="2E85B3A1" w:rsidR="00E72A38" w:rsidRPr="00220CF5" w:rsidRDefault="00E72A38"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According to </w:t>
      </w:r>
      <w:r w:rsidR="00C258E9">
        <w:rPr>
          <w:rFonts w:asciiTheme="minorBidi" w:hAnsiTheme="minorBidi"/>
          <w:sz w:val="24"/>
          <w:szCs w:val="24"/>
        </w:rPr>
        <w:t xml:space="preserve">the </w:t>
      </w:r>
      <w:r w:rsidR="00220CF5" w:rsidRPr="00220CF5">
        <w:rPr>
          <w:rFonts w:asciiTheme="minorBidi" w:hAnsiTheme="minorBidi"/>
          <w:i/>
          <w:sz w:val="24"/>
          <w:szCs w:val="24"/>
        </w:rPr>
        <w:t>Yere’im</w:t>
      </w:r>
      <w:r w:rsidRPr="00220CF5">
        <w:rPr>
          <w:rFonts w:asciiTheme="minorBidi" w:hAnsiTheme="minorBidi"/>
          <w:sz w:val="24"/>
          <w:szCs w:val="24"/>
        </w:rPr>
        <w:t xml:space="preserve">, there is no reason </w:t>
      </w:r>
      <w:r w:rsidR="00C258E9">
        <w:rPr>
          <w:rFonts w:asciiTheme="minorBidi" w:hAnsiTheme="minorBidi"/>
          <w:sz w:val="24"/>
          <w:szCs w:val="24"/>
        </w:rPr>
        <w:t xml:space="preserve">to allow the spreading of </w:t>
      </w:r>
      <w:r w:rsidRPr="00220CF5">
        <w:rPr>
          <w:rFonts w:asciiTheme="minorBidi" w:hAnsiTheme="minorBidi"/>
          <w:sz w:val="24"/>
          <w:szCs w:val="24"/>
        </w:rPr>
        <w:t xml:space="preserve">information already said by someone else in front of three people. However, his position </w:t>
      </w:r>
      <w:r w:rsidR="00C258E9">
        <w:rPr>
          <w:rFonts w:asciiTheme="minorBidi" w:hAnsiTheme="minorBidi"/>
          <w:sz w:val="24"/>
          <w:szCs w:val="24"/>
        </w:rPr>
        <w:t>is r</w:t>
      </w:r>
      <w:r w:rsidRPr="00220CF5">
        <w:rPr>
          <w:rFonts w:asciiTheme="minorBidi" w:hAnsiTheme="minorBidi"/>
          <w:sz w:val="24"/>
          <w:szCs w:val="24"/>
        </w:rPr>
        <w:t xml:space="preserve">elevant when we discuss the question of whether in cases </w:t>
      </w:r>
      <w:r w:rsidR="00C258E9">
        <w:rPr>
          <w:rFonts w:asciiTheme="minorBidi" w:hAnsiTheme="minorBidi"/>
          <w:sz w:val="24"/>
          <w:szCs w:val="24"/>
        </w:rPr>
        <w:t>in which</w:t>
      </w:r>
      <w:r w:rsidRPr="00220CF5">
        <w:rPr>
          <w:rFonts w:asciiTheme="minorBidi" w:hAnsiTheme="minorBidi"/>
          <w:sz w:val="24"/>
          <w:szCs w:val="24"/>
        </w:rPr>
        <w:t xml:space="preserve"> it is permitted to spread gossip, one is allowed to do so anonymously.</w:t>
      </w:r>
      <w:r w:rsidR="00FF028E">
        <w:rPr>
          <w:rFonts w:asciiTheme="minorBidi" w:hAnsiTheme="minorBidi"/>
          <w:sz w:val="24"/>
          <w:szCs w:val="24"/>
        </w:rPr>
        <w:t xml:space="preserve"> </w:t>
      </w:r>
      <w:r w:rsidRPr="00220CF5">
        <w:rPr>
          <w:rFonts w:asciiTheme="minorBidi" w:hAnsiTheme="minorBidi"/>
          <w:sz w:val="24"/>
          <w:szCs w:val="24"/>
        </w:rPr>
        <w:t>In fact, his position most accurately is a prohibition against anonymous sourcing or gossip</w:t>
      </w:r>
      <w:r w:rsidR="00C258E9">
        <w:rPr>
          <w:rFonts w:asciiTheme="minorBidi" w:hAnsiTheme="minorBidi"/>
          <w:sz w:val="24"/>
          <w:szCs w:val="24"/>
        </w:rPr>
        <w:t>ing</w:t>
      </w:r>
      <w:r w:rsidRPr="00220CF5">
        <w:rPr>
          <w:rFonts w:asciiTheme="minorBidi" w:hAnsiTheme="minorBidi"/>
          <w:sz w:val="24"/>
          <w:szCs w:val="24"/>
        </w:rPr>
        <w:t xml:space="preserve"> anonymously or pseudonymously.</w:t>
      </w:r>
      <w:r w:rsidR="00FF028E">
        <w:rPr>
          <w:rFonts w:asciiTheme="minorBidi" w:hAnsiTheme="minorBidi"/>
          <w:sz w:val="24"/>
          <w:szCs w:val="24"/>
        </w:rPr>
        <w:t xml:space="preserve"> </w:t>
      </w:r>
    </w:p>
    <w:p w14:paraId="2AFF93FE" w14:textId="77777777" w:rsidR="00446CD6" w:rsidRPr="00220CF5" w:rsidRDefault="00446CD6" w:rsidP="003912EF">
      <w:pPr>
        <w:spacing w:after="0" w:line="240" w:lineRule="auto"/>
        <w:jc w:val="both"/>
        <w:rPr>
          <w:rFonts w:asciiTheme="minorBidi" w:hAnsiTheme="minorBidi"/>
          <w:sz w:val="24"/>
          <w:szCs w:val="24"/>
        </w:rPr>
      </w:pPr>
    </w:p>
    <w:p w14:paraId="69EAF11D" w14:textId="6E6E9018" w:rsidR="00E72A38" w:rsidRPr="00220CF5" w:rsidRDefault="00E72A38" w:rsidP="003912EF">
      <w:pPr>
        <w:spacing w:after="0" w:line="240" w:lineRule="auto"/>
        <w:jc w:val="both"/>
        <w:rPr>
          <w:rFonts w:asciiTheme="minorBidi" w:hAnsiTheme="minorBidi"/>
          <w:sz w:val="24"/>
          <w:szCs w:val="24"/>
        </w:rPr>
      </w:pPr>
      <w:r w:rsidRPr="00220CF5">
        <w:rPr>
          <w:rFonts w:asciiTheme="minorBidi" w:hAnsiTheme="minorBidi"/>
          <w:sz w:val="24"/>
          <w:szCs w:val="24"/>
        </w:rPr>
        <w:lastRenderedPageBreak/>
        <w:t>Textually,</w:t>
      </w:r>
      <w:r w:rsidR="00C258E9">
        <w:rPr>
          <w:rFonts w:asciiTheme="minorBidi" w:hAnsiTheme="minorBidi"/>
          <w:sz w:val="24"/>
          <w:szCs w:val="24"/>
        </w:rPr>
        <w:t xml:space="preserve"> the</w:t>
      </w:r>
      <w:r w:rsidRPr="00220CF5">
        <w:rPr>
          <w:rFonts w:asciiTheme="minorBidi" w:hAnsiTheme="minorBidi"/>
          <w:sz w:val="24"/>
          <w:szCs w:val="24"/>
        </w:rPr>
        <w:t xml:space="preserve"> </w:t>
      </w:r>
      <w:r w:rsidR="00220CF5" w:rsidRPr="00220CF5">
        <w:rPr>
          <w:rFonts w:asciiTheme="minorBidi" w:hAnsiTheme="minorBidi"/>
          <w:i/>
          <w:sz w:val="24"/>
          <w:szCs w:val="24"/>
        </w:rPr>
        <w:t>Yere’im</w:t>
      </w:r>
      <w:r w:rsidRPr="00220CF5">
        <w:rPr>
          <w:rFonts w:asciiTheme="minorBidi" w:hAnsiTheme="minorBidi"/>
          <w:sz w:val="24"/>
          <w:szCs w:val="24"/>
        </w:rPr>
        <w:t xml:space="preserve"> diverges from the explanations that we have seen until now.</w:t>
      </w:r>
      <w:r w:rsidR="00FF028E">
        <w:rPr>
          <w:rFonts w:asciiTheme="minorBidi" w:hAnsiTheme="minorBidi"/>
          <w:sz w:val="24"/>
          <w:szCs w:val="24"/>
        </w:rPr>
        <w:t xml:space="preserve"> </w:t>
      </w:r>
      <w:r w:rsidRPr="00220CF5">
        <w:rPr>
          <w:rFonts w:asciiTheme="minorBidi" w:hAnsiTheme="minorBidi"/>
          <w:sz w:val="24"/>
          <w:szCs w:val="24"/>
        </w:rPr>
        <w:t>Most commentaries unders</w:t>
      </w:r>
      <w:r w:rsidR="00C258E9">
        <w:rPr>
          <w:rFonts w:asciiTheme="minorBidi" w:hAnsiTheme="minorBidi"/>
          <w:sz w:val="24"/>
          <w:szCs w:val="24"/>
        </w:rPr>
        <w:t>tand</w:t>
      </w:r>
      <w:r w:rsidRPr="00220CF5">
        <w:rPr>
          <w:rFonts w:asciiTheme="minorBidi" w:hAnsiTheme="minorBidi"/>
          <w:sz w:val="24"/>
          <w:szCs w:val="24"/>
        </w:rPr>
        <w:t xml:space="preserve"> that information said by the </w:t>
      </w:r>
      <w:r w:rsidRPr="00220CF5">
        <w:rPr>
          <w:rFonts w:asciiTheme="minorBidi" w:hAnsiTheme="minorBidi"/>
          <w:b/>
          <w:bCs/>
          <w:sz w:val="24"/>
          <w:szCs w:val="24"/>
        </w:rPr>
        <w:t xml:space="preserve">subject </w:t>
      </w:r>
      <w:r w:rsidRPr="00220CF5">
        <w:rPr>
          <w:rFonts w:asciiTheme="minorBidi" w:hAnsiTheme="minorBidi"/>
          <w:sz w:val="24"/>
          <w:szCs w:val="24"/>
        </w:rPr>
        <w:t xml:space="preserve">in front of three, or perhaps by a </w:t>
      </w:r>
      <w:r w:rsidRPr="00220CF5">
        <w:rPr>
          <w:rFonts w:asciiTheme="minorBidi" w:hAnsiTheme="minorBidi"/>
          <w:b/>
          <w:bCs/>
          <w:sz w:val="24"/>
          <w:szCs w:val="24"/>
        </w:rPr>
        <w:t>third party</w:t>
      </w:r>
      <w:r w:rsidRPr="00220CF5">
        <w:rPr>
          <w:rFonts w:asciiTheme="minorBidi" w:hAnsiTheme="minorBidi"/>
          <w:sz w:val="24"/>
          <w:szCs w:val="24"/>
        </w:rPr>
        <w:t>, might be permitted.</w:t>
      </w:r>
      <w:r w:rsidR="00FF028E">
        <w:rPr>
          <w:rFonts w:asciiTheme="minorBidi" w:hAnsiTheme="minorBidi"/>
          <w:sz w:val="24"/>
          <w:szCs w:val="24"/>
        </w:rPr>
        <w:t xml:space="preserve"> </w:t>
      </w:r>
      <w:r w:rsidRPr="00220CF5">
        <w:rPr>
          <w:rFonts w:asciiTheme="minorBidi" w:hAnsiTheme="minorBidi"/>
          <w:sz w:val="24"/>
          <w:szCs w:val="24"/>
        </w:rPr>
        <w:t xml:space="preserve">If the issue is the subject, that is because he </w:t>
      </w:r>
      <w:r w:rsidR="00C258E9">
        <w:rPr>
          <w:rFonts w:asciiTheme="minorBidi" w:hAnsiTheme="minorBidi"/>
          <w:sz w:val="24"/>
          <w:szCs w:val="24"/>
        </w:rPr>
        <w:t xml:space="preserve">or she </w:t>
      </w:r>
      <w:r w:rsidRPr="00220CF5">
        <w:rPr>
          <w:rFonts w:asciiTheme="minorBidi" w:hAnsiTheme="minorBidi"/>
          <w:sz w:val="24"/>
          <w:szCs w:val="24"/>
        </w:rPr>
        <w:t>clearly waive</w:t>
      </w:r>
      <w:r w:rsidR="00C258E9">
        <w:rPr>
          <w:rFonts w:asciiTheme="minorBidi" w:hAnsiTheme="minorBidi"/>
          <w:sz w:val="24"/>
          <w:szCs w:val="24"/>
        </w:rPr>
        <w:t>s the</w:t>
      </w:r>
      <w:r w:rsidRPr="00220CF5">
        <w:rPr>
          <w:rFonts w:asciiTheme="minorBidi" w:hAnsiTheme="minorBidi"/>
          <w:sz w:val="24"/>
          <w:szCs w:val="24"/>
        </w:rPr>
        <w:t xml:space="preserve"> expectation of privacy.</w:t>
      </w:r>
      <w:r w:rsidR="00FF028E">
        <w:rPr>
          <w:rFonts w:asciiTheme="minorBidi" w:hAnsiTheme="minorBidi"/>
          <w:sz w:val="24"/>
          <w:szCs w:val="24"/>
        </w:rPr>
        <w:t xml:space="preserve"> </w:t>
      </w:r>
      <w:r w:rsidRPr="00220CF5">
        <w:rPr>
          <w:rFonts w:asciiTheme="minorBidi" w:hAnsiTheme="minorBidi"/>
          <w:sz w:val="24"/>
          <w:szCs w:val="24"/>
        </w:rPr>
        <w:t xml:space="preserve">If we are dealing with a third party, the </w:t>
      </w:r>
      <w:r w:rsidR="001E42F3" w:rsidRPr="00220CF5">
        <w:rPr>
          <w:rFonts w:asciiTheme="minorBidi" w:hAnsiTheme="minorBidi"/>
          <w:sz w:val="24"/>
          <w:szCs w:val="24"/>
        </w:rPr>
        <w:t>principle at play is that information already public can be further spread.</w:t>
      </w:r>
      <w:r w:rsidR="00FF028E">
        <w:rPr>
          <w:rFonts w:asciiTheme="minorBidi" w:hAnsiTheme="minorBidi"/>
          <w:sz w:val="24"/>
          <w:szCs w:val="24"/>
        </w:rPr>
        <w:t xml:space="preserve"> </w:t>
      </w:r>
      <w:r w:rsidR="00F829FB">
        <w:rPr>
          <w:rFonts w:asciiTheme="minorBidi" w:hAnsiTheme="minorBidi"/>
          <w:sz w:val="24"/>
          <w:szCs w:val="24"/>
        </w:rPr>
        <w:t xml:space="preserve">The </w:t>
      </w:r>
      <w:r w:rsidR="00220CF5" w:rsidRPr="00220CF5">
        <w:rPr>
          <w:rFonts w:asciiTheme="minorBidi" w:hAnsiTheme="minorBidi"/>
          <w:i/>
          <w:sz w:val="24"/>
          <w:szCs w:val="24"/>
        </w:rPr>
        <w:t>Yere’im</w:t>
      </w:r>
      <w:r w:rsidR="001E42F3" w:rsidRPr="00220CF5">
        <w:rPr>
          <w:rFonts w:asciiTheme="minorBidi" w:hAnsiTheme="minorBidi"/>
          <w:sz w:val="24"/>
          <w:szCs w:val="24"/>
        </w:rPr>
        <w:t xml:space="preserve"> argues that </w:t>
      </w:r>
      <w:r w:rsidR="001E42F3" w:rsidRPr="00220CF5">
        <w:rPr>
          <w:rFonts w:asciiTheme="minorBidi" w:hAnsiTheme="minorBidi"/>
          <w:b/>
          <w:bCs/>
          <w:sz w:val="24"/>
          <w:szCs w:val="24"/>
        </w:rPr>
        <w:t xml:space="preserve">saying </w:t>
      </w:r>
      <w:r w:rsidR="001E42F3" w:rsidRPr="00220CF5">
        <w:rPr>
          <w:rFonts w:asciiTheme="minorBidi" w:hAnsiTheme="minorBidi"/>
          <w:b/>
          <w:bCs/>
          <w:i/>
          <w:iCs/>
          <w:sz w:val="24"/>
          <w:szCs w:val="24"/>
        </w:rPr>
        <w:t xml:space="preserve">lashon </w:t>
      </w:r>
      <w:r w:rsidR="00220CF5">
        <w:rPr>
          <w:rFonts w:asciiTheme="minorBidi" w:hAnsiTheme="minorBidi"/>
          <w:b/>
          <w:bCs/>
          <w:i/>
          <w:iCs/>
          <w:sz w:val="24"/>
          <w:szCs w:val="24"/>
        </w:rPr>
        <w:t>ha-ra</w:t>
      </w:r>
      <w:r w:rsidR="001E42F3" w:rsidRPr="00220CF5">
        <w:rPr>
          <w:rFonts w:asciiTheme="minorBidi" w:hAnsiTheme="minorBidi"/>
          <w:b/>
          <w:bCs/>
          <w:i/>
          <w:iCs/>
          <w:sz w:val="24"/>
          <w:szCs w:val="24"/>
        </w:rPr>
        <w:t xml:space="preserve"> </w:t>
      </w:r>
      <w:r w:rsidR="001E42F3" w:rsidRPr="00220CF5">
        <w:rPr>
          <w:rFonts w:asciiTheme="minorBidi" w:hAnsiTheme="minorBidi"/>
          <w:b/>
          <w:bCs/>
          <w:sz w:val="24"/>
          <w:szCs w:val="24"/>
        </w:rPr>
        <w:t xml:space="preserve">in front of three people </w:t>
      </w:r>
      <w:r w:rsidR="001E42F3" w:rsidRPr="00220CF5">
        <w:rPr>
          <w:rFonts w:asciiTheme="minorBidi" w:hAnsiTheme="minorBidi"/>
          <w:sz w:val="24"/>
          <w:szCs w:val="24"/>
        </w:rPr>
        <w:t>is permitted.</w:t>
      </w:r>
      <w:r w:rsidR="00FF028E">
        <w:rPr>
          <w:rFonts w:asciiTheme="minorBidi" w:hAnsiTheme="minorBidi"/>
          <w:sz w:val="24"/>
          <w:szCs w:val="24"/>
        </w:rPr>
        <w:t xml:space="preserve"> </w:t>
      </w:r>
    </w:p>
    <w:p w14:paraId="568B7654" w14:textId="77777777" w:rsidR="00220CF5" w:rsidRPr="00220CF5" w:rsidRDefault="00220CF5" w:rsidP="003912EF">
      <w:pPr>
        <w:spacing w:after="0" w:line="240" w:lineRule="auto"/>
        <w:jc w:val="both"/>
        <w:rPr>
          <w:rFonts w:asciiTheme="minorBidi" w:hAnsiTheme="minorBidi"/>
          <w:sz w:val="24"/>
          <w:szCs w:val="24"/>
          <w:rtl/>
        </w:rPr>
      </w:pPr>
    </w:p>
    <w:p w14:paraId="29D6FFAC" w14:textId="6BACC4FF" w:rsidR="00E72A38" w:rsidRPr="00220CF5" w:rsidRDefault="00E72A38" w:rsidP="003912EF">
      <w:pPr>
        <w:spacing w:after="0" w:line="240" w:lineRule="auto"/>
        <w:jc w:val="both"/>
        <w:rPr>
          <w:rFonts w:asciiTheme="minorBidi" w:hAnsiTheme="minorBidi"/>
          <w:i/>
          <w:iCs/>
          <w:sz w:val="24"/>
          <w:szCs w:val="24"/>
        </w:rPr>
      </w:pPr>
      <w:r w:rsidRPr="00220CF5">
        <w:rPr>
          <w:rFonts w:asciiTheme="minorBidi" w:hAnsiTheme="minorBidi"/>
          <w:b/>
          <w:bCs/>
          <w:sz w:val="24"/>
          <w:szCs w:val="24"/>
        </w:rPr>
        <w:t>Tosafot</w:t>
      </w:r>
      <w:r w:rsidRPr="00220CF5">
        <w:rPr>
          <w:rFonts w:asciiTheme="minorBidi" w:hAnsiTheme="minorBidi"/>
          <w:sz w:val="24"/>
          <w:szCs w:val="24"/>
        </w:rPr>
        <w:t xml:space="preserve"> </w:t>
      </w:r>
      <w:r w:rsidR="00443142" w:rsidRPr="00220CF5">
        <w:rPr>
          <w:rFonts w:asciiTheme="minorBidi" w:hAnsiTheme="minorBidi"/>
          <w:sz w:val="24"/>
          <w:szCs w:val="24"/>
        </w:rPr>
        <w:t>i</w:t>
      </w:r>
      <w:r w:rsidR="00443142" w:rsidRPr="003912EF">
        <w:rPr>
          <w:rFonts w:asciiTheme="minorBidi" w:hAnsiTheme="minorBidi"/>
          <w:b/>
          <w:bCs/>
          <w:sz w:val="24"/>
          <w:szCs w:val="24"/>
        </w:rPr>
        <w:t>n</w:t>
      </w:r>
      <w:r w:rsidR="00443142" w:rsidRPr="00220CF5">
        <w:rPr>
          <w:rFonts w:asciiTheme="minorBidi" w:hAnsiTheme="minorBidi"/>
          <w:sz w:val="24"/>
          <w:szCs w:val="24"/>
        </w:rPr>
        <w:t xml:space="preserve"> </w:t>
      </w:r>
      <w:r w:rsidR="00443142" w:rsidRPr="00220CF5">
        <w:rPr>
          <w:rFonts w:asciiTheme="minorBidi" w:hAnsiTheme="minorBidi"/>
          <w:b/>
          <w:bCs/>
          <w:i/>
          <w:iCs/>
          <w:sz w:val="24"/>
          <w:szCs w:val="24"/>
        </w:rPr>
        <w:t>Arakhin</w:t>
      </w:r>
    </w:p>
    <w:p w14:paraId="29DD51F0" w14:textId="77777777" w:rsidR="00446CD6" w:rsidRPr="00220CF5" w:rsidRDefault="00446CD6" w:rsidP="003912EF">
      <w:pPr>
        <w:spacing w:after="0" w:line="240" w:lineRule="auto"/>
        <w:jc w:val="both"/>
        <w:rPr>
          <w:rFonts w:asciiTheme="minorBidi" w:hAnsiTheme="minorBidi"/>
          <w:sz w:val="24"/>
          <w:szCs w:val="24"/>
        </w:rPr>
      </w:pPr>
    </w:p>
    <w:p w14:paraId="28001D4C" w14:textId="4F733A21" w:rsidR="001E42F3" w:rsidRPr="00220CF5" w:rsidRDefault="00E72A38" w:rsidP="003912EF">
      <w:pPr>
        <w:spacing w:after="0" w:line="240" w:lineRule="auto"/>
        <w:jc w:val="both"/>
        <w:rPr>
          <w:rFonts w:asciiTheme="minorBidi" w:hAnsiTheme="minorBidi"/>
          <w:sz w:val="24"/>
          <w:szCs w:val="24"/>
        </w:rPr>
      </w:pPr>
      <w:r w:rsidRPr="00220CF5">
        <w:rPr>
          <w:rFonts w:asciiTheme="minorBidi" w:hAnsiTheme="minorBidi"/>
          <w:sz w:val="24"/>
          <w:szCs w:val="24"/>
        </w:rPr>
        <w:t>Tosafot</w:t>
      </w:r>
      <w:r w:rsidR="001E42F3" w:rsidRPr="00220CF5">
        <w:rPr>
          <w:rFonts w:asciiTheme="minorBidi" w:hAnsiTheme="minorBidi"/>
          <w:sz w:val="24"/>
          <w:szCs w:val="24"/>
        </w:rPr>
        <w:t xml:space="preserve"> (</w:t>
      </w:r>
      <w:r w:rsidR="001E42F3" w:rsidRPr="00220CF5">
        <w:rPr>
          <w:rFonts w:asciiTheme="minorBidi" w:hAnsiTheme="minorBidi"/>
          <w:i/>
          <w:iCs/>
          <w:sz w:val="24"/>
          <w:szCs w:val="24"/>
        </w:rPr>
        <w:t>Arakhin</w:t>
      </w:r>
      <w:r w:rsidR="001E42F3" w:rsidRPr="00220CF5">
        <w:rPr>
          <w:rFonts w:asciiTheme="minorBidi" w:hAnsiTheme="minorBidi"/>
          <w:sz w:val="24"/>
          <w:szCs w:val="24"/>
        </w:rPr>
        <w:t xml:space="preserve"> 16a</w:t>
      </w:r>
      <w:r w:rsidR="003D57B5" w:rsidRPr="00220CF5">
        <w:rPr>
          <w:rFonts w:asciiTheme="minorBidi" w:hAnsiTheme="minorBidi"/>
          <w:sz w:val="24"/>
          <w:szCs w:val="24"/>
        </w:rPr>
        <w:t xml:space="preserve"> s.v. </w:t>
      </w:r>
      <w:r w:rsidR="00C258E9">
        <w:rPr>
          <w:rFonts w:asciiTheme="minorBidi" w:hAnsiTheme="minorBidi"/>
          <w:i/>
          <w:iCs/>
          <w:sz w:val="24"/>
          <w:szCs w:val="24"/>
        </w:rPr>
        <w:t>K</w:t>
      </w:r>
      <w:r w:rsidR="003D57B5" w:rsidRPr="00220CF5">
        <w:rPr>
          <w:rFonts w:asciiTheme="minorBidi" w:hAnsiTheme="minorBidi"/>
          <w:i/>
          <w:iCs/>
          <w:sz w:val="24"/>
          <w:szCs w:val="24"/>
        </w:rPr>
        <w:t>ol milta</w:t>
      </w:r>
      <w:r w:rsidR="001E42F3" w:rsidRPr="00220CF5">
        <w:rPr>
          <w:rFonts w:asciiTheme="minorBidi" w:hAnsiTheme="minorBidi"/>
          <w:sz w:val="24"/>
          <w:szCs w:val="24"/>
        </w:rPr>
        <w:t xml:space="preserve">) accept the linguistic understanding of </w:t>
      </w:r>
      <w:r w:rsidR="00C258E9">
        <w:rPr>
          <w:rFonts w:asciiTheme="minorBidi" w:hAnsiTheme="minorBidi"/>
          <w:sz w:val="24"/>
          <w:szCs w:val="24"/>
        </w:rPr>
        <w:t xml:space="preserve">the </w:t>
      </w:r>
      <w:r w:rsidR="00220CF5" w:rsidRPr="00220CF5">
        <w:rPr>
          <w:rFonts w:asciiTheme="minorBidi" w:hAnsiTheme="minorBidi"/>
          <w:i/>
          <w:sz w:val="24"/>
          <w:szCs w:val="24"/>
        </w:rPr>
        <w:t>Yere’im</w:t>
      </w:r>
      <w:r w:rsidR="001E42F3" w:rsidRPr="00220CF5">
        <w:rPr>
          <w:rFonts w:asciiTheme="minorBidi" w:hAnsiTheme="minorBidi"/>
          <w:sz w:val="24"/>
          <w:szCs w:val="24"/>
        </w:rPr>
        <w:t xml:space="preserve">, </w:t>
      </w:r>
      <w:r w:rsidR="00C258E9">
        <w:rPr>
          <w:rFonts w:asciiTheme="minorBidi" w:hAnsiTheme="minorBidi"/>
          <w:sz w:val="24"/>
          <w:szCs w:val="24"/>
        </w:rPr>
        <w:t xml:space="preserve">according to which </w:t>
      </w:r>
      <w:r w:rsidR="001E42F3" w:rsidRPr="00220CF5">
        <w:rPr>
          <w:rFonts w:asciiTheme="minorBidi" w:hAnsiTheme="minorBidi"/>
          <w:sz w:val="24"/>
          <w:szCs w:val="24"/>
        </w:rPr>
        <w:t xml:space="preserve">the issue at hand is that there are cases </w:t>
      </w:r>
      <w:r w:rsidR="00C258E9">
        <w:rPr>
          <w:rFonts w:asciiTheme="minorBidi" w:hAnsiTheme="minorBidi"/>
          <w:sz w:val="24"/>
          <w:szCs w:val="24"/>
        </w:rPr>
        <w:t>in which it</w:t>
      </w:r>
      <w:r w:rsidR="001E42F3" w:rsidRPr="00220CF5">
        <w:rPr>
          <w:rFonts w:asciiTheme="minorBidi" w:hAnsiTheme="minorBidi"/>
          <w:sz w:val="24"/>
          <w:szCs w:val="24"/>
        </w:rPr>
        <w:t xml:space="preserve"> is permitted to say </w:t>
      </w:r>
      <w:r w:rsidR="001E42F3" w:rsidRPr="00220CF5">
        <w:rPr>
          <w:rFonts w:asciiTheme="minorBidi" w:hAnsiTheme="minorBidi"/>
          <w:i/>
          <w:iCs/>
          <w:sz w:val="24"/>
          <w:szCs w:val="24"/>
        </w:rPr>
        <w:t xml:space="preserve">lashon </w:t>
      </w:r>
      <w:r w:rsidR="00220CF5">
        <w:rPr>
          <w:rFonts w:asciiTheme="minorBidi" w:hAnsiTheme="minorBidi"/>
          <w:i/>
          <w:iCs/>
          <w:sz w:val="24"/>
          <w:szCs w:val="24"/>
        </w:rPr>
        <w:t>ha-ra</w:t>
      </w:r>
      <w:r w:rsidR="001E42F3" w:rsidRPr="00220CF5">
        <w:rPr>
          <w:rFonts w:asciiTheme="minorBidi" w:hAnsiTheme="minorBidi"/>
          <w:i/>
          <w:iCs/>
          <w:sz w:val="24"/>
          <w:szCs w:val="24"/>
        </w:rPr>
        <w:t xml:space="preserve"> </w:t>
      </w:r>
      <w:r w:rsidR="001E42F3" w:rsidRPr="00220CF5">
        <w:rPr>
          <w:rFonts w:asciiTheme="minorBidi" w:hAnsiTheme="minorBidi"/>
          <w:sz w:val="24"/>
          <w:szCs w:val="24"/>
        </w:rPr>
        <w:t>in front of three people.</w:t>
      </w:r>
      <w:r w:rsidR="00FF028E">
        <w:rPr>
          <w:rFonts w:asciiTheme="minorBidi" w:hAnsiTheme="minorBidi"/>
          <w:sz w:val="24"/>
          <w:szCs w:val="24"/>
        </w:rPr>
        <w:t xml:space="preserve"> </w:t>
      </w:r>
      <w:r w:rsidR="001E42F3" w:rsidRPr="00220CF5">
        <w:rPr>
          <w:rFonts w:asciiTheme="minorBidi" w:hAnsiTheme="minorBidi"/>
          <w:sz w:val="24"/>
          <w:szCs w:val="24"/>
        </w:rPr>
        <w:t xml:space="preserve">However, </w:t>
      </w:r>
      <w:r w:rsidR="00D02FE2" w:rsidRPr="00220CF5">
        <w:rPr>
          <w:rFonts w:asciiTheme="minorBidi" w:hAnsiTheme="minorBidi"/>
          <w:sz w:val="24"/>
          <w:szCs w:val="24"/>
        </w:rPr>
        <w:t>they</w:t>
      </w:r>
      <w:r w:rsidR="001E42F3" w:rsidRPr="00220CF5">
        <w:rPr>
          <w:rFonts w:asciiTheme="minorBidi" w:hAnsiTheme="minorBidi"/>
          <w:sz w:val="24"/>
          <w:szCs w:val="24"/>
        </w:rPr>
        <w:t xml:space="preserve"> maintain that the issue at hand is gossip, not hypocrisy.</w:t>
      </w:r>
    </w:p>
    <w:p w14:paraId="2A9D35C9" w14:textId="77777777" w:rsidR="00446CD6" w:rsidRPr="00220CF5" w:rsidRDefault="00446CD6" w:rsidP="003912EF">
      <w:pPr>
        <w:spacing w:after="0" w:line="240" w:lineRule="auto"/>
        <w:jc w:val="both"/>
        <w:rPr>
          <w:rFonts w:asciiTheme="minorBidi" w:hAnsiTheme="minorBidi"/>
          <w:sz w:val="24"/>
          <w:szCs w:val="24"/>
        </w:rPr>
      </w:pPr>
    </w:p>
    <w:p w14:paraId="6F1A27FF" w14:textId="71118DA3" w:rsidR="00E72A38" w:rsidRPr="00220CF5" w:rsidRDefault="00D02FE2" w:rsidP="003912EF">
      <w:pPr>
        <w:spacing w:after="0" w:line="240" w:lineRule="auto"/>
        <w:jc w:val="both"/>
        <w:rPr>
          <w:rFonts w:asciiTheme="minorBidi" w:hAnsiTheme="minorBidi"/>
          <w:sz w:val="24"/>
          <w:szCs w:val="24"/>
        </w:rPr>
      </w:pPr>
      <w:r w:rsidRPr="00220CF5">
        <w:rPr>
          <w:rFonts w:asciiTheme="minorBidi" w:hAnsiTheme="minorBidi"/>
          <w:sz w:val="24"/>
          <w:szCs w:val="24"/>
        </w:rPr>
        <w:t>Th</w:t>
      </w:r>
      <w:r w:rsidR="00C258E9">
        <w:rPr>
          <w:rFonts w:asciiTheme="minorBidi" w:hAnsiTheme="minorBidi"/>
          <w:sz w:val="24"/>
          <w:szCs w:val="24"/>
        </w:rPr>
        <w:t xml:space="preserve">is seems to emerge from the </w:t>
      </w:r>
      <w:r w:rsidRPr="00220CF5">
        <w:rPr>
          <w:rFonts w:asciiTheme="minorBidi" w:hAnsiTheme="minorBidi"/>
          <w:sz w:val="24"/>
          <w:szCs w:val="24"/>
        </w:rPr>
        <w:t xml:space="preserve">first two questions </w:t>
      </w:r>
      <w:r w:rsidR="00253B30">
        <w:rPr>
          <w:rFonts w:asciiTheme="minorBidi" w:hAnsiTheme="minorBidi"/>
          <w:sz w:val="24"/>
          <w:szCs w:val="24"/>
        </w:rPr>
        <w:t>which</w:t>
      </w:r>
      <w:r w:rsidRPr="00220CF5">
        <w:rPr>
          <w:rFonts w:asciiTheme="minorBidi" w:hAnsiTheme="minorBidi"/>
          <w:sz w:val="24"/>
          <w:szCs w:val="24"/>
        </w:rPr>
        <w:t xml:space="preserve"> we raised above.</w:t>
      </w:r>
      <w:r w:rsidR="00FF028E">
        <w:rPr>
          <w:rFonts w:asciiTheme="minorBidi" w:hAnsiTheme="minorBidi"/>
          <w:sz w:val="24"/>
          <w:szCs w:val="24"/>
        </w:rPr>
        <w:t xml:space="preserve"> </w:t>
      </w:r>
      <w:r w:rsidR="00273801" w:rsidRPr="00220CF5">
        <w:rPr>
          <w:rFonts w:asciiTheme="minorBidi" w:hAnsiTheme="minorBidi"/>
          <w:sz w:val="24"/>
          <w:szCs w:val="24"/>
        </w:rPr>
        <w:t>Tosafot reject the notion that this case is the paradigm.</w:t>
      </w:r>
      <w:r w:rsidR="00FF028E">
        <w:rPr>
          <w:rFonts w:asciiTheme="minorBidi" w:hAnsiTheme="minorBidi"/>
          <w:sz w:val="24"/>
          <w:szCs w:val="24"/>
        </w:rPr>
        <w:t xml:space="preserve"> </w:t>
      </w:r>
      <w:r w:rsidR="00273801" w:rsidRPr="00220CF5">
        <w:rPr>
          <w:rFonts w:asciiTheme="minorBidi" w:hAnsiTheme="minorBidi"/>
          <w:sz w:val="24"/>
          <w:szCs w:val="24"/>
        </w:rPr>
        <w:t>Rather, they</w:t>
      </w:r>
      <w:r w:rsidR="00E72A38" w:rsidRPr="00220CF5">
        <w:rPr>
          <w:rFonts w:asciiTheme="minorBidi" w:hAnsiTheme="minorBidi"/>
          <w:sz w:val="24"/>
          <w:szCs w:val="24"/>
        </w:rPr>
        <w:t xml:space="preserve"> argue that unambiguously negative gossip is always prohibited, whether it is said in front of three or not.</w:t>
      </w:r>
      <w:r w:rsidR="00FF028E">
        <w:rPr>
          <w:rFonts w:asciiTheme="minorBidi" w:hAnsiTheme="minorBidi"/>
          <w:sz w:val="24"/>
          <w:szCs w:val="24"/>
        </w:rPr>
        <w:t xml:space="preserve"> </w:t>
      </w:r>
      <w:r w:rsidR="00361087" w:rsidRPr="00220CF5">
        <w:rPr>
          <w:rFonts w:asciiTheme="minorBidi" w:hAnsiTheme="minorBidi"/>
          <w:sz w:val="24"/>
          <w:szCs w:val="24"/>
        </w:rPr>
        <w:t>The issue at hand is an ambiguous statement.</w:t>
      </w:r>
      <w:r w:rsidR="00FF028E">
        <w:rPr>
          <w:rFonts w:asciiTheme="minorBidi" w:hAnsiTheme="minorBidi"/>
          <w:sz w:val="24"/>
          <w:szCs w:val="24"/>
        </w:rPr>
        <w:t xml:space="preserve"> </w:t>
      </w:r>
      <w:r w:rsidR="000C6949" w:rsidRPr="00220CF5">
        <w:rPr>
          <w:rFonts w:asciiTheme="minorBidi" w:hAnsiTheme="minorBidi"/>
          <w:sz w:val="24"/>
          <w:szCs w:val="24"/>
        </w:rPr>
        <w:t>Th</w:t>
      </w:r>
      <w:r w:rsidR="00C258E9">
        <w:rPr>
          <w:rFonts w:asciiTheme="minorBidi" w:hAnsiTheme="minorBidi"/>
          <w:sz w:val="24"/>
          <w:szCs w:val="24"/>
        </w:rPr>
        <w:t>at th</w:t>
      </w:r>
      <w:r w:rsidR="000C6949" w:rsidRPr="00220CF5">
        <w:rPr>
          <w:rFonts w:asciiTheme="minorBidi" w:hAnsiTheme="minorBidi"/>
          <w:sz w:val="24"/>
          <w:szCs w:val="24"/>
        </w:rPr>
        <w:t>ere is a fire in someone’s house could mean that a given family is hospitable and is always hosting</w:t>
      </w:r>
      <w:r w:rsidR="00C258E9">
        <w:rPr>
          <w:rFonts w:asciiTheme="minorBidi" w:hAnsiTheme="minorBidi"/>
          <w:sz w:val="24"/>
          <w:szCs w:val="24"/>
        </w:rPr>
        <w:t>,</w:t>
      </w:r>
      <w:r w:rsidR="000C6949" w:rsidRPr="00220CF5">
        <w:rPr>
          <w:rFonts w:asciiTheme="minorBidi" w:hAnsiTheme="minorBidi"/>
          <w:sz w:val="24"/>
          <w:szCs w:val="24"/>
        </w:rPr>
        <w:t xml:space="preserve"> or something positive like that.</w:t>
      </w:r>
      <w:r w:rsidR="00FF028E">
        <w:rPr>
          <w:rFonts w:asciiTheme="minorBidi" w:hAnsiTheme="minorBidi"/>
          <w:sz w:val="24"/>
          <w:szCs w:val="24"/>
        </w:rPr>
        <w:t xml:space="preserve"> </w:t>
      </w:r>
      <w:r w:rsidR="000C6949" w:rsidRPr="00220CF5">
        <w:rPr>
          <w:rFonts w:asciiTheme="minorBidi" w:hAnsiTheme="minorBidi"/>
          <w:sz w:val="24"/>
          <w:szCs w:val="24"/>
        </w:rPr>
        <w:t xml:space="preserve">On the other hand, it could indicate something negative, such as </w:t>
      </w:r>
      <w:r w:rsidR="003D57B5" w:rsidRPr="00220CF5">
        <w:rPr>
          <w:rFonts w:asciiTheme="minorBidi" w:hAnsiTheme="minorBidi"/>
          <w:sz w:val="24"/>
          <w:szCs w:val="24"/>
        </w:rPr>
        <w:t>that family is rich and gluttonous and is always cooking.</w:t>
      </w:r>
      <w:r w:rsidR="00FF028E">
        <w:rPr>
          <w:rFonts w:asciiTheme="minorBidi" w:hAnsiTheme="minorBidi"/>
          <w:sz w:val="24"/>
          <w:szCs w:val="24"/>
        </w:rPr>
        <w:t xml:space="preserve"> </w:t>
      </w:r>
      <w:r w:rsidR="00361087" w:rsidRPr="00220CF5">
        <w:rPr>
          <w:rFonts w:asciiTheme="minorBidi" w:hAnsiTheme="minorBidi"/>
          <w:sz w:val="24"/>
          <w:szCs w:val="24"/>
        </w:rPr>
        <w:t xml:space="preserve"> </w:t>
      </w:r>
    </w:p>
    <w:p w14:paraId="6C253270" w14:textId="77777777" w:rsidR="00446CD6" w:rsidRPr="00220CF5" w:rsidRDefault="00446CD6" w:rsidP="003912EF">
      <w:pPr>
        <w:spacing w:after="0" w:line="240" w:lineRule="auto"/>
        <w:jc w:val="both"/>
        <w:rPr>
          <w:rFonts w:asciiTheme="minorBidi" w:hAnsiTheme="minorBidi"/>
          <w:sz w:val="24"/>
          <w:szCs w:val="24"/>
        </w:rPr>
      </w:pPr>
    </w:p>
    <w:p w14:paraId="01E001E7" w14:textId="4AF9A90B" w:rsidR="00A238E6" w:rsidRPr="00220CF5" w:rsidRDefault="00283357"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Tosafot argue that in such a case, the barometer of whether the intent </w:t>
      </w:r>
      <w:r w:rsidR="00C258E9">
        <w:rPr>
          <w:rFonts w:asciiTheme="minorBidi" w:hAnsiTheme="minorBidi"/>
          <w:sz w:val="24"/>
          <w:szCs w:val="24"/>
        </w:rPr>
        <w:t>i</w:t>
      </w:r>
      <w:r w:rsidRPr="00220CF5">
        <w:rPr>
          <w:rFonts w:asciiTheme="minorBidi" w:hAnsiTheme="minorBidi"/>
          <w:sz w:val="24"/>
          <w:szCs w:val="24"/>
        </w:rPr>
        <w:t>s hurtful or complimentary/</w:t>
      </w:r>
      <w:r w:rsidR="00C258E9">
        <w:rPr>
          <w:rFonts w:asciiTheme="minorBidi" w:hAnsiTheme="minorBidi"/>
          <w:sz w:val="24"/>
          <w:szCs w:val="24"/>
        </w:rPr>
        <w:t xml:space="preserve"> </w:t>
      </w:r>
      <w:r w:rsidRPr="00220CF5">
        <w:rPr>
          <w:rFonts w:asciiTheme="minorBidi" w:hAnsiTheme="minorBidi"/>
          <w:sz w:val="24"/>
          <w:szCs w:val="24"/>
        </w:rPr>
        <w:t xml:space="preserve">neutral is whether the </w:t>
      </w:r>
      <w:r w:rsidR="009E2581">
        <w:rPr>
          <w:rFonts w:asciiTheme="minorBidi" w:hAnsiTheme="minorBidi"/>
          <w:sz w:val="24"/>
          <w:szCs w:val="24"/>
        </w:rPr>
        <w:t>speaker</w:t>
      </w:r>
      <w:r w:rsidRPr="00220CF5">
        <w:rPr>
          <w:rFonts w:asciiTheme="minorBidi" w:hAnsiTheme="minorBidi"/>
          <w:sz w:val="24"/>
          <w:szCs w:val="24"/>
        </w:rPr>
        <w:t xml:space="preserve"> is willing to say it to the subject’s face.</w:t>
      </w:r>
      <w:r w:rsidR="00FF028E">
        <w:rPr>
          <w:rFonts w:asciiTheme="minorBidi" w:hAnsiTheme="minorBidi"/>
          <w:sz w:val="24"/>
          <w:szCs w:val="24"/>
        </w:rPr>
        <w:t xml:space="preserve"> </w:t>
      </w:r>
      <w:r w:rsidRPr="00220CF5">
        <w:rPr>
          <w:rFonts w:asciiTheme="minorBidi" w:hAnsiTheme="minorBidi"/>
          <w:sz w:val="24"/>
          <w:szCs w:val="24"/>
        </w:rPr>
        <w:t xml:space="preserve">If </w:t>
      </w:r>
      <w:r w:rsidR="009E2581">
        <w:rPr>
          <w:rFonts w:asciiTheme="minorBidi" w:hAnsiTheme="minorBidi"/>
          <w:sz w:val="24"/>
          <w:szCs w:val="24"/>
        </w:rPr>
        <w:t>t</w:t>
      </w:r>
      <w:r w:rsidRPr="00220CF5">
        <w:rPr>
          <w:rFonts w:asciiTheme="minorBidi" w:hAnsiTheme="minorBidi"/>
          <w:sz w:val="24"/>
          <w:szCs w:val="24"/>
        </w:rPr>
        <w:t xml:space="preserve">he </w:t>
      </w:r>
      <w:r w:rsidR="009E2581">
        <w:rPr>
          <w:rFonts w:asciiTheme="minorBidi" w:hAnsiTheme="minorBidi"/>
          <w:sz w:val="24"/>
          <w:szCs w:val="24"/>
        </w:rPr>
        <w:t xml:space="preserve">speaker </w:t>
      </w:r>
      <w:r w:rsidRPr="00220CF5">
        <w:rPr>
          <w:rFonts w:asciiTheme="minorBidi" w:hAnsiTheme="minorBidi"/>
          <w:sz w:val="24"/>
          <w:szCs w:val="24"/>
        </w:rPr>
        <w:t>is, the</w:t>
      </w:r>
      <w:r w:rsidR="009E2581">
        <w:rPr>
          <w:rFonts w:asciiTheme="minorBidi" w:hAnsiTheme="minorBidi"/>
          <w:sz w:val="24"/>
          <w:szCs w:val="24"/>
        </w:rPr>
        <w:t xml:space="preserve"> </w:t>
      </w:r>
      <w:r w:rsidR="00253B30">
        <w:rPr>
          <w:rFonts w:asciiTheme="minorBidi" w:hAnsiTheme="minorBidi"/>
          <w:sz w:val="24"/>
          <w:szCs w:val="24"/>
        </w:rPr>
        <w:t>statement</w:t>
      </w:r>
      <w:r w:rsidR="009E2581">
        <w:rPr>
          <w:rFonts w:asciiTheme="minorBidi" w:hAnsiTheme="minorBidi"/>
          <w:sz w:val="24"/>
          <w:szCs w:val="24"/>
        </w:rPr>
        <w:t xml:space="preserve"> </w:t>
      </w:r>
      <w:r w:rsidR="00253B30">
        <w:rPr>
          <w:rFonts w:asciiTheme="minorBidi" w:hAnsiTheme="minorBidi"/>
          <w:sz w:val="24"/>
          <w:szCs w:val="24"/>
        </w:rPr>
        <w:t>must</w:t>
      </w:r>
      <w:r w:rsidR="009E2581">
        <w:rPr>
          <w:rFonts w:asciiTheme="minorBidi" w:hAnsiTheme="minorBidi"/>
          <w:sz w:val="24"/>
          <w:szCs w:val="24"/>
        </w:rPr>
        <w:t xml:space="preserve"> not be </w:t>
      </w:r>
      <w:r w:rsidRPr="00220CF5">
        <w:rPr>
          <w:rFonts w:asciiTheme="minorBidi" w:hAnsiTheme="minorBidi"/>
          <w:sz w:val="24"/>
          <w:szCs w:val="24"/>
        </w:rPr>
        <w:t xml:space="preserve">intended it as gossip. Hence, if </w:t>
      </w:r>
      <w:r w:rsidR="009E2581">
        <w:rPr>
          <w:rFonts w:asciiTheme="minorBidi" w:hAnsiTheme="minorBidi"/>
          <w:sz w:val="24"/>
          <w:szCs w:val="24"/>
        </w:rPr>
        <w:t>t</w:t>
      </w:r>
      <w:r w:rsidRPr="00220CF5">
        <w:rPr>
          <w:rFonts w:asciiTheme="minorBidi" w:hAnsiTheme="minorBidi"/>
          <w:sz w:val="24"/>
          <w:szCs w:val="24"/>
        </w:rPr>
        <w:t xml:space="preserve">he </w:t>
      </w:r>
      <w:r w:rsidR="009E2581">
        <w:rPr>
          <w:rFonts w:asciiTheme="minorBidi" w:hAnsiTheme="minorBidi"/>
          <w:sz w:val="24"/>
          <w:szCs w:val="24"/>
        </w:rPr>
        <w:t>speaker does not</w:t>
      </w:r>
      <w:r w:rsidRPr="00220CF5">
        <w:rPr>
          <w:rFonts w:asciiTheme="minorBidi" w:hAnsiTheme="minorBidi"/>
          <w:sz w:val="24"/>
          <w:szCs w:val="24"/>
        </w:rPr>
        <w:t xml:space="preserve"> bother turning around to check if the subject </w:t>
      </w:r>
      <w:r w:rsidR="009E2581">
        <w:rPr>
          <w:rFonts w:asciiTheme="minorBidi" w:hAnsiTheme="minorBidi"/>
          <w:sz w:val="24"/>
          <w:szCs w:val="24"/>
        </w:rPr>
        <w:t>i</w:t>
      </w:r>
      <w:r w:rsidRPr="00220CF5">
        <w:rPr>
          <w:rFonts w:asciiTheme="minorBidi" w:hAnsiTheme="minorBidi"/>
          <w:sz w:val="24"/>
          <w:szCs w:val="24"/>
        </w:rPr>
        <w:t xml:space="preserve">s </w:t>
      </w:r>
      <w:r w:rsidRPr="00220CF5">
        <w:rPr>
          <w:rFonts w:asciiTheme="minorBidi" w:hAnsiTheme="minorBidi"/>
          <w:sz w:val="24"/>
          <w:szCs w:val="24"/>
        </w:rPr>
        <w:lastRenderedPageBreak/>
        <w:t xml:space="preserve">present, or </w:t>
      </w:r>
      <w:r w:rsidR="009E2581">
        <w:rPr>
          <w:rFonts w:asciiTheme="minorBidi" w:hAnsiTheme="minorBidi"/>
          <w:sz w:val="24"/>
          <w:szCs w:val="24"/>
        </w:rPr>
        <w:t>if the speaker</w:t>
      </w:r>
      <w:r w:rsidRPr="00220CF5">
        <w:rPr>
          <w:rFonts w:asciiTheme="minorBidi" w:hAnsiTheme="minorBidi"/>
          <w:sz w:val="24"/>
          <w:szCs w:val="24"/>
        </w:rPr>
        <w:t xml:space="preserve"> would say it publicly knowing the information would reach the subject, it is permitted</w:t>
      </w:r>
      <w:r w:rsidR="009E2581">
        <w:rPr>
          <w:rFonts w:asciiTheme="minorBidi" w:hAnsiTheme="minorBidi"/>
          <w:sz w:val="24"/>
          <w:szCs w:val="24"/>
        </w:rPr>
        <w:t xml:space="preserve"> to spread the statement further</w:t>
      </w:r>
      <w:r w:rsidRPr="00220CF5">
        <w:rPr>
          <w:rFonts w:asciiTheme="minorBidi" w:hAnsiTheme="minorBidi"/>
          <w:sz w:val="24"/>
          <w:szCs w:val="24"/>
        </w:rPr>
        <w:t>.</w:t>
      </w:r>
      <w:r w:rsidR="003B7954" w:rsidRPr="00220CF5">
        <w:rPr>
          <w:rStyle w:val="FootnoteReference"/>
          <w:rFonts w:asciiTheme="minorBidi" w:hAnsiTheme="minorBidi"/>
          <w:sz w:val="24"/>
          <w:szCs w:val="24"/>
        </w:rPr>
        <w:footnoteReference w:id="2"/>
      </w:r>
      <w:r w:rsidRPr="00220CF5">
        <w:rPr>
          <w:rFonts w:asciiTheme="minorBidi" w:hAnsiTheme="minorBidi"/>
          <w:sz w:val="24"/>
          <w:szCs w:val="24"/>
        </w:rPr>
        <w:t xml:space="preserve"> </w:t>
      </w:r>
    </w:p>
    <w:p w14:paraId="19A70F45" w14:textId="77777777" w:rsidR="00220CF5" w:rsidRPr="00220CF5" w:rsidRDefault="00220CF5" w:rsidP="003912EF">
      <w:pPr>
        <w:spacing w:after="0" w:line="240" w:lineRule="auto"/>
        <w:jc w:val="both"/>
        <w:rPr>
          <w:rFonts w:asciiTheme="minorBidi" w:hAnsiTheme="minorBidi"/>
          <w:sz w:val="24"/>
          <w:szCs w:val="24"/>
        </w:rPr>
      </w:pPr>
    </w:p>
    <w:p w14:paraId="0BCBFB65" w14:textId="29DE5271" w:rsidR="00A238E6" w:rsidRPr="00220CF5" w:rsidRDefault="00A238E6"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Rabbeinu Yona</w:t>
      </w:r>
    </w:p>
    <w:p w14:paraId="6A0CEB65" w14:textId="77777777" w:rsidR="00446CD6" w:rsidRPr="00220CF5" w:rsidRDefault="00446CD6" w:rsidP="003912EF">
      <w:pPr>
        <w:spacing w:after="0" w:line="240" w:lineRule="auto"/>
        <w:jc w:val="both"/>
        <w:rPr>
          <w:rFonts w:asciiTheme="minorBidi" w:hAnsiTheme="minorBidi"/>
          <w:b/>
          <w:bCs/>
          <w:sz w:val="24"/>
          <w:szCs w:val="24"/>
        </w:rPr>
      </w:pPr>
    </w:p>
    <w:p w14:paraId="75178A54" w14:textId="0DEAB022" w:rsidR="00975724" w:rsidRDefault="00A238E6" w:rsidP="003912EF">
      <w:pPr>
        <w:spacing w:after="0" w:line="240" w:lineRule="auto"/>
        <w:jc w:val="both"/>
        <w:rPr>
          <w:rFonts w:asciiTheme="minorBidi" w:hAnsiTheme="minorBidi"/>
          <w:sz w:val="24"/>
          <w:szCs w:val="24"/>
        </w:rPr>
      </w:pPr>
      <w:r w:rsidRPr="00220CF5">
        <w:rPr>
          <w:rFonts w:asciiTheme="minorBidi" w:hAnsiTheme="minorBidi"/>
          <w:sz w:val="24"/>
          <w:szCs w:val="24"/>
        </w:rPr>
        <w:t>Rabbeinu Yona discusses this passage in two places (</w:t>
      </w:r>
      <w:r w:rsidRPr="00220CF5">
        <w:rPr>
          <w:rFonts w:asciiTheme="minorBidi" w:hAnsiTheme="minorBidi"/>
          <w:i/>
          <w:iCs/>
          <w:sz w:val="24"/>
          <w:szCs w:val="24"/>
        </w:rPr>
        <w:t xml:space="preserve">Aliyot </w:t>
      </w:r>
      <w:r w:rsidR="006E789A">
        <w:rPr>
          <w:rFonts w:asciiTheme="minorBidi" w:hAnsiTheme="minorBidi"/>
          <w:i/>
          <w:iCs/>
          <w:sz w:val="24"/>
          <w:szCs w:val="24"/>
        </w:rPr>
        <w:t>D</w:t>
      </w:r>
      <w:r w:rsidRPr="00220CF5">
        <w:rPr>
          <w:rFonts w:asciiTheme="minorBidi" w:hAnsiTheme="minorBidi"/>
          <w:i/>
          <w:iCs/>
          <w:sz w:val="24"/>
          <w:szCs w:val="24"/>
        </w:rPr>
        <w:t xml:space="preserve">e-Rabbeinu Yona, Bava Batra </w:t>
      </w:r>
      <w:r w:rsidRPr="00220CF5">
        <w:rPr>
          <w:rFonts w:asciiTheme="minorBidi" w:hAnsiTheme="minorBidi"/>
          <w:sz w:val="24"/>
          <w:szCs w:val="24"/>
        </w:rPr>
        <w:t>39b</w:t>
      </w:r>
      <w:r w:rsidR="006E789A">
        <w:rPr>
          <w:rFonts w:asciiTheme="minorBidi" w:hAnsiTheme="minorBidi"/>
          <w:sz w:val="24"/>
          <w:szCs w:val="24"/>
        </w:rPr>
        <w:t>,</w:t>
      </w:r>
      <w:r w:rsidRPr="00220CF5">
        <w:rPr>
          <w:rFonts w:asciiTheme="minorBidi" w:hAnsiTheme="minorBidi"/>
          <w:sz w:val="24"/>
          <w:szCs w:val="24"/>
        </w:rPr>
        <w:t xml:space="preserve"> s.v. </w:t>
      </w:r>
      <w:r w:rsidR="006E789A">
        <w:rPr>
          <w:rFonts w:asciiTheme="minorBidi" w:hAnsiTheme="minorBidi"/>
          <w:i/>
          <w:iCs/>
          <w:sz w:val="24"/>
          <w:szCs w:val="24"/>
        </w:rPr>
        <w:t>K</w:t>
      </w:r>
      <w:r w:rsidRPr="00220CF5">
        <w:rPr>
          <w:rFonts w:asciiTheme="minorBidi" w:hAnsiTheme="minorBidi"/>
          <w:i/>
          <w:iCs/>
          <w:sz w:val="24"/>
          <w:szCs w:val="24"/>
        </w:rPr>
        <w:t>ol</w:t>
      </w:r>
      <w:r w:rsidR="006E789A">
        <w:rPr>
          <w:rFonts w:asciiTheme="minorBidi" w:hAnsiTheme="minorBidi"/>
          <w:i/>
          <w:iCs/>
          <w:sz w:val="24"/>
          <w:szCs w:val="24"/>
        </w:rPr>
        <w:t>;</w:t>
      </w:r>
      <w:r w:rsidRPr="00220CF5">
        <w:rPr>
          <w:rFonts w:asciiTheme="minorBidi" w:hAnsiTheme="minorBidi"/>
          <w:sz w:val="24"/>
          <w:szCs w:val="24"/>
        </w:rPr>
        <w:t xml:space="preserve"> </w:t>
      </w:r>
      <w:r w:rsidRPr="00220CF5">
        <w:rPr>
          <w:rFonts w:asciiTheme="minorBidi" w:hAnsiTheme="minorBidi"/>
          <w:i/>
          <w:iCs/>
          <w:sz w:val="24"/>
          <w:szCs w:val="24"/>
        </w:rPr>
        <w:t>Sha</w:t>
      </w:r>
      <w:r w:rsidR="006E789A">
        <w:rPr>
          <w:rFonts w:asciiTheme="minorBidi" w:hAnsiTheme="minorBidi"/>
          <w:i/>
          <w:iCs/>
          <w:sz w:val="24"/>
          <w:szCs w:val="24"/>
        </w:rPr>
        <w:t>’</w:t>
      </w:r>
      <w:r w:rsidRPr="00220CF5">
        <w:rPr>
          <w:rFonts w:asciiTheme="minorBidi" w:hAnsiTheme="minorBidi"/>
          <w:i/>
          <w:iCs/>
          <w:sz w:val="24"/>
          <w:szCs w:val="24"/>
        </w:rPr>
        <w:t xml:space="preserve">arei Teshuva </w:t>
      </w:r>
      <w:r w:rsidR="003F7B08" w:rsidRPr="00220CF5">
        <w:rPr>
          <w:rFonts w:asciiTheme="minorBidi" w:hAnsiTheme="minorBidi"/>
          <w:sz w:val="24"/>
          <w:szCs w:val="24"/>
        </w:rPr>
        <w:t>3:228).</w:t>
      </w:r>
      <w:r w:rsidR="00FF028E">
        <w:rPr>
          <w:rFonts w:asciiTheme="minorBidi" w:hAnsiTheme="minorBidi"/>
          <w:sz w:val="24"/>
          <w:szCs w:val="24"/>
        </w:rPr>
        <w:t xml:space="preserve"> </w:t>
      </w:r>
      <w:r w:rsidR="00813B73" w:rsidRPr="00220CF5">
        <w:rPr>
          <w:rFonts w:asciiTheme="minorBidi" w:hAnsiTheme="minorBidi"/>
          <w:sz w:val="24"/>
          <w:szCs w:val="24"/>
        </w:rPr>
        <w:t>Like Tosafot, he assumes that the content of the information being spread is not gossip per se.</w:t>
      </w:r>
      <w:r w:rsidR="00FF028E">
        <w:rPr>
          <w:rFonts w:asciiTheme="minorBidi" w:hAnsiTheme="minorBidi"/>
          <w:sz w:val="24"/>
          <w:szCs w:val="24"/>
        </w:rPr>
        <w:t xml:space="preserve"> </w:t>
      </w:r>
      <w:r w:rsidR="00813B73" w:rsidRPr="00220CF5">
        <w:rPr>
          <w:rFonts w:asciiTheme="minorBidi" w:hAnsiTheme="minorBidi"/>
          <w:sz w:val="24"/>
          <w:szCs w:val="24"/>
        </w:rPr>
        <w:t>However, unlike Tosafot, he does not think we are dealing with ambiguous gossip.</w:t>
      </w:r>
      <w:r w:rsidR="00FF028E">
        <w:rPr>
          <w:rFonts w:asciiTheme="minorBidi" w:hAnsiTheme="minorBidi"/>
          <w:sz w:val="24"/>
          <w:szCs w:val="24"/>
        </w:rPr>
        <w:t xml:space="preserve"> </w:t>
      </w:r>
      <w:r w:rsidR="00813B73" w:rsidRPr="00220CF5">
        <w:rPr>
          <w:rFonts w:asciiTheme="minorBidi" w:hAnsiTheme="minorBidi"/>
          <w:sz w:val="24"/>
          <w:szCs w:val="24"/>
        </w:rPr>
        <w:t xml:space="preserve">Rather, </w:t>
      </w:r>
      <w:r w:rsidR="006E789A">
        <w:rPr>
          <w:rFonts w:asciiTheme="minorBidi" w:hAnsiTheme="minorBidi"/>
          <w:sz w:val="24"/>
          <w:szCs w:val="24"/>
        </w:rPr>
        <w:t xml:space="preserve">in </w:t>
      </w:r>
      <w:r w:rsidR="00813B73" w:rsidRPr="00220CF5">
        <w:rPr>
          <w:rFonts w:asciiTheme="minorBidi" w:hAnsiTheme="minorBidi"/>
          <w:sz w:val="24"/>
          <w:szCs w:val="24"/>
        </w:rPr>
        <w:t>th</w:t>
      </w:r>
      <w:r w:rsidR="006E789A">
        <w:rPr>
          <w:rFonts w:asciiTheme="minorBidi" w:hAnsiTheme="minorBidi"/>
          <w:sz w:val="24"/>
          <w:szCs w:val="24"/>
        </w:rPr>
        <w:t>is</w:t>
      </w:r>
      <w:r w:rsidR="00813B73" w:rsidRPr="00220CF5">
        <w:rPr>
          <w:rFonts w:asciiTheme="minorBidi" w:hAnsiTheme="minorBidi"/>
          <w:sz w:val="24"/>
          <w:szCs w:val="24"/>
        </w:rPr>
        <w:t xml:space="preserve"> case</w:t>
      </w:r>
      <w:r w:rsidR="006E789A">
        <w:rPr>
          <w:rFonts w:asciiTheme="minorBidi" w:hAnsiTheme="minorBidi"/>
          <w:sz w:val="24"/>
          <w:szCs w:val="24"/>
        </w:rPr>
        <w:t>, there</w:t>
      </w:r>
      <w:r w:rsidR="00813B73" w:rsidRPr="00220CF5">
        <w:rPr>
          <w:rFonts w:asciiTheme="minorBidi" w:hAnsiTheme="minorBidi"/>
          <w:sz w:val="24"/>
          <w:szCs w:val="24"/>
        </w:rPr>
        <w:t xml:space="preserve"> is negative data which is being shared </w:t>
      </w:r>
      <w:r w:rsidR="005858B5" w:rsidRPr="00220CF5">
        <w:rPr>
          <w:rFonts w:asciiTheme="minorBidi" w:hAnsiTheme="minorBidi"/>
          <w:sz w:val="24"/>
          <w:szCs w:val="24"/>
        </w:rPr>
        <w:t>for a constructive purpose</w:t>
      </w:r>
      <w:r w:rsidR="009F36BC">
        <w:rPr>
          <w:rFonts w:asciiTheme="minorBidi" w:hAnsiTheme="minorBidi"/>
          <w:sz w:val="24"/>
          <w:szCs w:val="24"/>
        </w:rPr>
        <w:t>,</w:t>
      </w:r>
      <w:r w:rsidR="005858B5" w:rsidRPr="00220CF5">
        <w:rPr>
          <w:rFonts w:asciiTheme="minorBidi" w:hAnsiTheme="minorBidi"/>
          <w:sz w:val="24"/>
          <w:szCs w:val="24"/>
        </w:rPr>
        <w:t xml:space="preserve"> and therefore </w:t>
      </w:r>
      <w:r w:rsidR="009F36BC">
        <w:rPr>
          <w:rFonts w:asciiTheme="minorBidi" w:hAnsiTheme="minorBidi"/>
          <w:sz w:val="24"/>
          <w:szCs w:val="24"/>
        </w:rPr>
        <w:t xml:space="preserve">it is </w:t>
      </w:r>
      <w:r w:rsidR="005858B5" w:rsidRPr="00220CF5">
        <w:rPr>
          <w:rFonts w:asciiTheme="minorBidi" w:hAnsiTheme="minorBidi"/>
          <w:sz w:val="24"/>
          <w:szCs w:val="24"/>
        </w:rPr>
        <w:t>permitted</w:t>
      </w:r>
      <w:r w:rsidR="009F36BC">
        <w:rPr>
          <w:rFonts w:asciiTheme="minorBidi" w:hAnsiTheme="minorBidi"/>
          <w:sz w:val="24"/>
          <w:szCs w:val="24"/>
        </w:rPr>
        <w:t xml:space="preserve"> to do so</w:t>
      </w:r>
      <w:r w:rsidR="005858B5" w:rsidRPr="00220CF5">
        <w:rPr>
          <w:rFonts w:asciiTheme="minorBidi" w:hAnsiTheme="minorBidi"/>
          <w:sz w:val="24"/>
          <w:szCs w:val="24"/>
        </w:rPr>
        <w:t>.</w:t>
      </w:r>
      <w:r w:rsidR="00FF028E">
        <w:rPr>
          <w:rFonts w:asciiTheme="minorBidi" w:hAnsiTheme="minorBidi"/>
          <w:sz w:val="24"/>
          <w:szCs w:val="24"/>
        </w:rPr>
        <w:t xml:space="preserve"> </w:t>
      </w:r>
      <w:r w:rsidR="0075347D" w:rsidRPr="00220CF5">
        <w:rPr>
          <w:rFonts w:asciiTheme="minorBidi" w:hAnsiTheme="minorBidi"/>
          <w:sz w:val="24"/>
          <w:szCs w:val="24"/>
        </w:rPr>
        <w:t xml:space="preserve">(When and why a constructive purpose permits gossip will be discussed in a future </w:t>
      </w:r>
      <w:r w:rsidR="0075347D" w:rsidRPr="003912EF">
        <w:rPr>
          <w:rFonts w:asciiTheme="minorBidi" w:hAnsiTheme="minorBidi"/>
          <w:i/>
          <w:iCs/>
          <w:sz w:val="24"/>
          <w:szCs w:val="24"/>
        </w:rPr>
        <w:t>shiur</w:t>
      </w:r>
      <w:r w:rsidR="0075347D" w:rsidRPr="00220CF5">
        <w:rPr>
          <w:rFonts w:asciiTheme="minorBidi" w:hAnsiTheme="minorBidi"/>
          <w:sz w:val="24"/>
          <w:szCs w:val="24"/>
        </w:rPr>
        <w:t>.).</w:t>
      </w:r>
      <w:r w:rsidR="009003B8" w:rsidRPr="00220CF5">
        <w:rPr>
          <w:rFonts w:asciiTheme="minorBidi" w:hAnsiTheme="minorBidi"/>
          <w:sz w:val="24"/>
          <w:szCs w:val="24"/>
        </w:rPr>
        <w:t xml:space="preserve"> </w:t>
      </w:r>
    </w:p>
    <w:p w14:paraId="0397194E" w14:textId="77777777" w:rsidR="00975724" w:rsidRDefault="00975724" w:rsidP="003912EF">
      <w:pPr>
        <w:spacing w:after="0" w:line="240" w:lineRule="auto"/>
        <w:jc w:val="both"/>
        <w:rPr>
          <w:rFonts w:asciiTheme="minorBidi" w:hAnsiTheme="minorBidi"/>
          <w:sz w:val="24"/>
          <w:szCs w:val="24"/>
        </w:rPr>
      </w:pPr>
    </w:p>
    <w:p w14:paraId="6BC96444" w14:textId="28BF8CD8" w:rsidR="002F168F" w:rsidRPr="00220CF5" w:rsidRDefault="005858B5" w:rsidP="003912EF">
      <w:pPr>
        <w:spacing w:after="0" w:line="240" w:lineRule="auto"/>
        <w:jc w:val="both"/>
        <w:rPr>
          <w:rFonts w:asciiTheme="minorBidi" w:hAnsiTheme="minorBidi"/>
          <w:b/>
          <w:bCs/>
          <w:sz w:val="24"/>
          <w:szCs w:val="24"/>
        </w:rPr>
      </w:pPr>
      <w:r w:rsidRPr="00220CF5">
        <w:rPr>
          <w:rFonts w:asciiTheme="minorBidi" w:hAnsiTheme="minorBidi"/>
          <w:sz w:val="24"/>
          <w:szCs w:val="24"/>
        </w:rPr>
        <w:t xml:space="preserve">He derives this from the </w:t>
      </w:r>
      <w:r w:rsidR="006E789A">
        <w:rPr>
          <w:rFonts w:asciiTheme="minorBidi" w:hAnsiTheme="minorBidi"/>
          <w:sz w:val="24"/>
          <w:szCs w:val="24"/>
        </w:rPr>
        <w:t>passage</w:t>
      </w:r>
      <w:r w:rsidR="006E789A" w:rsidRPr="00220CF5">
        <w:rPr>
          <w:rFonts w:asciiTheme="minorBidi" w:hAnsiTheme="minorBidi"/>
          <w:sz w:val="24"/>
          <w:szCs w:val="24"/>
        </w:rPr>
        <w:t xml:space="preserve"> </w:t>
      </w:r>
      <w:r w:rsidRPr="00220CF5">
        <w:rPr>
          <w:rFonts w:asciiTheme="minorBidi" w:hAnsiTheme="minorBidi"/>
          <w:sz w:val="24"/>
          <w:szCs w:val="24"/>
        </w:rPr>
        <w:t xml:space="preserve">in </w:t>
      </w:r>
      <w:r w:rsidRPr="00220CF5">
        <w:rPr>
          <w:rFonts w:asciiTheme="minorBidi" w:hAnsiTheme="minorBidi"/>
          <w:i/>
          <w:iCs/>
          <w:sz w:val="24"/>
          <w:szCs w:val="24"/>
        </w:rPr>
        <w:t xml:space="preserve">Bava Batra, </w:t>
      </w:r>
      <w:r w:rsidRPr="00220CF5">
        <w:rPr>
          <w:rFonts w:asciiTheme="minorBidi" w:hAnsiTheme="minorBidi"/>
          <w:sz w:val="24"/>
          <w:szCs w:val="24"/>
        </w:rPr>
        <w:t xml:space="preserve">where a landowner </w:t>
      </w:r>
      <w:r w:rsidR="006E789A">
        <w:rPr>
          <w:rFonts w:asciiTheme="minorBidi" w:hAnsiTheme="minorBidi"/>
          <w:sz w:val="24"/>
          <w:szCs w:val="24"/>
        </w:rPr>
        <w:t xml:space="preserve">is </w:t>
      </w:r>
      <w:r w:rsidRPr="00220CF5">
        <w:rPr>
          <w:rFonts w:asciiTheme="minorBidi" w:hAnsiTheme="minorBidi"/>
          <w:sz w:val="24"/>
          <w:szCs w:val="24"/>
        </w:rPr>
        <w:t xml:space="preserve">issuing a challenge to the rights of a </w:t>
      </w:r>
      <w:r w:rsidR="006E789A">
        <w:rPr>
          <w:rFonts w:asciiTheme="minorBidi" w:hAnsiTheme="minorBidi"/>
          <w:sz w:val="24"/>
          <w:szCs w:val="24"/>
        </w:rPr>
        <w:t>resident</w:t>
      </w:r>
      <w:r w:rsidRPr="00220CF5">
        <w:rPr>
          <w:rFonts w:asciiTheme="minorBidi" w:hAnsiTheme="minorBidi"/>
          <w:sz w:val="24"/>
          <w:szCs w:val="24"/>
        </w:rPr>
        <w:t xml:space="preserve"> to prevent the latter from gaining squatter’s rights.</w:t>
      </w:r>
      <w:r w:rsidR="00FF028E">
        <w:rPr>
          <w:rFonts w:asciiTheme="minorBidi" w:hAnsiTheme="minorBidi"/>
          <w:sz w:val="24"/>
          <w:szCs w:val="24"/>
        </w:rPr>
        <w:t xml:space="preserve"> </w:t>
      </w:r>
      <w:r w:rsidR="0075347D" w:rsidRPr="00220CF5">
        <w:rPr>
          <w:rFonts w:asciiTheme="minorBidi" w:hAnsiTheme="minorBidi"/>
          <w:sz w:val="24"/>
          <w:szCs w:val="24"/>
        </w:rPr>
        <w:t xml:space="preserve">The </w:t>
      </w:r>
      <w:r w:rsidR="005D5520" w:rsidRPr="00220CF5">
        <w:rPr>
          <w:rFonts w:asciiTheme="minorBidi" w:hAnsiTheme="minorBidi"/>
          <w:sz w:val="24"/>
          <w:szCs w:val="24"/>
        </w:rPr>
        <w:t xml:space="preserve">need for publicity is to prevent the </w:t>
      </w:r>
      <w:r w:rsidR="005D5520" w:rsidRPr="00220CF5">
        <w:rPr>
          <w:rFonts w:asciiTheme="minorBidi" w:hAnsiTheme="minorBidi"/>
          <w:b/>
          <w:bCs/>
          <w:sz w:val="24"/>
          <w:szCs w:val="24"/>
        </w:rPr>
        <w:t>appearance of ill intent.</w:t>
      </w:r>
      <w:r w:rsidR="00FF028E">
        <w:rPr>
          <w:rFonts w:asciiTheme="minorBidi" w:hAnsiTheme="minorBidi"/>
          <w:b/>
          <w:bCs/>
          <w:sz w:val="24"/>
          <w:szCs w:val="24"/>
        </w:rPr>
        <w:t xml:space="preserve"> </w:t>
      </w:r>
      <w:r w:rsidR="005D5520" w:rsidRPr="00220CF5">
        <w:rPr>
          <w:rFonts w:asciiTheme="minorBidi" w:hAnsiTheme="minorBidi"/>
          <w:sz w:val="24"/>
          <w:szCs w:val="24"/>
        </w:rPr>
        <w:t xml:space="preserve">When the landowner issues his challenge in front of three people, he makes it clear that he wants </w:t>
      </w:r>
      <w:r w:rsidR="005A707D" w:rsidRPr="00220CF5">
        <w:rPr>
          <w:rFonts w:asciiTheme="minorBidi" w:hAnsiTheme="minorBidi"/>
          <w:sz w:val="24"/>
          <w:szCs w:val="24"/>
        </w:rPr>
        <w:t>what he says to reach the ears of the subject.</w:t>
      </w:r>
      <w:r w:rsidR="00FF028E">
        <w:rPr>
          <w:rFonts w:asciiTheme="minorBidi" w:hAnsiTheme="minorBidi"/>
          <w:sz w:val="24"/>
          <w:szCs w:val="24"/>
        </w:rPr>
        <w:t xml:space="preserve"> </w:t>
      </w:r>
      <w:r w:rsidR="005A707D" w:rsidRPr="00220CF5">
        <w:rPr>
          <w:rFonts w:asciiTheme="minorBidi" w:hAnsiTheme="minorBidi"/>
          <w:sz w:val="24"/>
          <w:szCs w:val="24"/>
        </w:rPr>
        <w:t>This makes it clear that his intent is constructive and permitted.</w:t>
      </w:r>
      <w:r w:rsidR="00FF028E">
        <w:rPr>
          <w:rFonts w:asciiTheme="minorBidi" w:hAnsiTheme="minorBidi"/>
          <w:sz w:val="24"/>
          <w:szCs w:val="24"/>
        </w:rPr>
        <w:t xml:space="preserve"> </w:t>
      </w:r>
      <w:r w:rsidR="005A707D" w:rsidRPr="00220CF5">
        <w:rPr>
          <w:rFonts w:asciiTheme="minorBidi" w:hAnsiTheme="minorBidi"/>
          <w:sz w:val="24"/>
          <w:szCs w:val="24"/>
        </w:rPr>
        <w:t xml:space="preserve">However, were he to issue the challenge in front of one or two people, while he may still have constructive intent, rendering what he says permitted, the secret manner in which he acts </w:t>
      </w:r>
      <w:r w:rsidR="005A707D" w:rsidRPr="003912EF">
        <w:rPr>
          <w:rFonts w:asciiTheme="minorBidi" w:hAnsiTheme="minorBidi"/>
          <w:b/>
          <w:bCs/>
          <w:sz w:val="24"/>
          <w:szCs w:val="24"/>
        </w:rPr>
        <w:t>makes it</w:t>
      </w:r>
      <w:r w:rsidR="005A707D" w:rsidRPr="00220CF5">
        <w:rPr>
          <w:rFonts w:asciiTheme="minorBidi" w:hAnsiTheme="minorBidi"/>
          <w:sz w:val="24"/>
          <w:szCs w:val="24"/>
        </w:rPr>
        <w:t xml:space="preserve"> </w:t>
      </w:r>
      <w:r w:rsidR="005A707D" w:rsidRPr="00220CF5">
        <w:rPr>
          <w:rFonts w:asciiTheme="minorBidi" w:hAnsiTheme="minorBidi"/>
          <w:b/>
          <w:bCs/>
          <w:sz w:val="24"/>
          <w:szCs w:val="24"/>
        </w:rPr>
        <w:t>seem as if he is merely gossiping.</w:t>
      </w:r>
      <w:r w:rsidR="00FF028E">
        <w:rPr>
          <w:rFonts w:asciiTheme="minorBidi" w:hAnsiTheme="minorBidi"/>
          <w:b/>
          <w:bCs/>
          <w:sz w:val="24"/>
          <w:szCs w:val="24"/>
        </w:rPr>
        <w:t xml:space="preserve"> </w:t>
      </w:r>
    </w:p>
    <w:p w14:paraId="0CAF7383" w14:textId="77777777" w:rsidR="00446CD6" w:rsidRPr="00220CF5" w:rsidRDefault="00446CD6" w:rsidP="003912EF">
      <w:pPr>
        <w:spacing w:after="0" w:line="240" w:lineRule="auto"/>
        <w:ind w:firstLine="720"/>
        <w:jc w:val="both"/>
        <w:rPr>
          <w:rFonts w:asciiTheme="minorBidi" w:hAnsiTheme="minorBidi"/>
          <w:b/>
          <w:bCs/>
          <w:sz w:val="24"/>
          <w:szCs w:val="24"/>
        </w:rPr>
      </w:pPr>
    </w:p>
    <w:p w14:paraId="030F4CCD" w14:textId="6481FFE7" w:rsidR="00DA65BC" w:rsidRPr="00220CF5" w:rsidRDefault="002F168F" w:rsidP="003912EF">
      <w:pPr>
        <w:spacing w:after="0" w:line="240" w:lineRule="auto"/>
        <w:jc w:val="both"/>
        <w:rPr>
          <w:rFonts w:asciiTheme="minorBidi" w:hAnsiTheme="minorBidi"/>
          <w:sz w:val="24"/>
          <w:szCs w:val="24"/>
        </w:rPr>
      </w:pPr>
      <w:r w:rsidRPr="00220CF5">
        <w:rPr>
          <w:rFonts w:asciiTheme="minorBidi" w:hAnsiTheme="minorBidi"/>
          <w:sz w:val="24"/>
          <w:szCs w:val="24"/>
        </w:rPr>
        <w:lastRenderedPageBreak/>
        <w:t xml:space="preserve">In a second argument, </w:t>
      </w:r>
      <w:r w:rsidR="00DA65BC" w:rsidRPr="00220CF5">
        <w:rPr>
          <w:rFonts w:asciiTheme="minorBidi" w:hAnsiTheme="minorBidi"/>
          <w:sz w:val="24"/>
          <w:szCs w:val="24"/>
        </w:rPr>
        <w:t>reminiscent</w:t>
      </w:r>
      <w:r w:rsidRPr="00220CF5">
        <w:rPr>
          <w:rFonts w:asciiTheme="minorBidi" w:hAnsiTheme="minorBidi"/>
          <w:sz w:val="24"/>
          <w:szCs w:val="24"/>
        </w:rPr>
        <w:t xml:space="preserve"> of </w:t>
      </w:r>
      <w:r w:rsidR="006E789A">
        <w:rPr>
          <w:rFonts w:asciiTheme="minorBidi" w:hAnsiTheme="minorBidi"/>
          <w:sz w:val="24"/>
          <w:szCs w:val="24"/>
        </w:rPr>
        <w:t xml:space="preserve">the view of the </w:t>
      </w:r>
      <w:r w:rsidR="00220CF5" w:rsidRPr="00220CF5">
        <w:rPr>
          <w:rFonts w:asciiTheme="minorBidi" w:hAnsiTheme="minorBidi"/>
          <w:i/>
          <w:sz w:val="24"/>
          <w:szCs w:val="24"/>
        </w:rPr>
        <w:t>Yere’im</w:t>
      </w:r>
      <w:r w:rsidRPr="00220CF5">
        <w:rPr>
          <w:rFonts w:asciiTheme="minorBidi" w:hAnsiTheme="minorBidi"/>
          <w:sz w:val="24"/>
          <w:szCs w:val="24"/>
        </w:rPr>
        <w:t xml:space="preserve">, </w:t>
      </w:r>
      <w:r w:rsidR="006E789A">
        <w:rPr>
          <w:rFonts w:asciiTheme="minorBidi" w:hAnsiTheme="minorBidi"/>
          <w:sz w:val="24"/>
          <w:szCs w:val="24"/>
        </w:rPr>
        <w:t>Rabbeinu Yona</w:t>
      </w:r>
      <w:r w:rsidRPr="00220CF5">
        <w:rPr>
          <w:rFonts w:asciiTheme="minorBidi" w:hAnsiTheme="minorBidi"/>
          <w:sz w:val="24"/>
          <w:szCs w:val="24"/>
        </w:rPr>
        <w:t xml:space="preserve"> argues that </w:t>
      </w:r>
      <w:r w:rsidR="00DA65BC" w:rsidRPr="00220CF5">
        <w:rPr>
          <w:rFonts w:asciiTheme="minorBidi" w:hAnsiTheme="minorBidi"/>
          <w:sz w:val="24"/>
          <w:szCs w:val="24"/>
        </w:rPr>
        <w:t xml:space="preserve">if </w:t>
      </w:r>
      <w:r w:rsidR="00975724">
        <w:rPr>
          <w:rFonts w:asciiTheme="minorBidi" w:hAnsiTheme="minorBidi"/>
          <w:sz w:val="24"/>
          <w:szCs w:val="24"/>
        </w:rPr>
        <w:t>one</w:t>
      </w:r>
      <w:r w:rsidR="00DA65BC" w:rsidRPr="00220CF5">
        <w:rPr>
          <w:rFonts w:asciiTheme="minorBidi" w:hAnsiTheme="minorBidi"/>
          <w:sz w:val="24"/>
          <w:szCs w:val="24"/>
        </w:rPr>
        <w:t xml:space="preserve"> does not speak in a public manner, it </w:t>
      </w:r>
      <w:r w:rsidR="00DA65BC" w:rsidRPr="00220CF5">
        <w:rPr>
          <w:rFonts w:asciiTheme="minorBidi" w:hAnsiTheme="minorBidi"/>
          <w:b/>
          <w:bCs/>
          <w:sz w:val="24"/>
          <w:szCs w:val="24"/>
        </w:rPr>
        <w:t xml:space="preserve">seems as if he </w:t>
      </w:r>
      <w:r w:rsidR="00975724">
        <w:rPr>
          <w:rFonts w:asciiTheme="minorBidi" w:hAnsiTheme="minorBidi"/>
          <w:b/>
          <w:bCs/>
          <w:sz w:val="24"/>
          <w:szCs w:val="24"/>
        </w:rPr>
        <w:t xml:space="preserve">or she </w:t>
      </w:r>
      <w:r w:rsidR="00DA65BC" w:rsidRPr="00220CF5">
        <w:rPr>
          <w:rFonts w:asciiTheme="minorBidi" w:hAnsiTheme="minorBidi"/>
          <w:b/>
          <w:bCs/>
          <w:sz w:val="24"/>
          <w:szCs w:val="24"/>
        </w:rPr>
        <w:t xml:space="preserve">is trying to hypocritically ingratiate himself </w:t>
      </w:r>
      <w:r w:rsidR="00975724">
        <w:rPr>
          <w:rFonts w:asciiTheme="minorBidi" w:hAnsiTheme="minorBidi"/>
          <w:b/>
          <w:bCs/>
          <w:sz w:val="24"/>
          <w:szCs w:val="24"/>
        </w:rPr>
        <w:t xml:space="preserve">or herself </w:t>
      </w:r>
      <w:r w:rsidR="00DA65BC" w:rsidRPr="00220CF5">
        <w:rPr>
          <w:rFonts w:asciiTheme="minorBidi" w:hAnsiTheme="minorBidi"/>
          <w:b/>
          <w:bCs/>
          <w:sz w:val="24"/>
          <w:szCs w:val="24"/>
        </w:rPr>
        <w:t>with the subject.</w:t>
      </w:r>
      <w:r w:rsidR="00FF028E">
        <w:rPr>
          <w:rFonts w:asciiTheme="minorBidi" w:hAnsiTheme="minorBidi"/>
          <w:b/>
          <w:bCs/>
          <w:sz w:val="24"/>
          <w:szCs w:val="24"/>
        </w:rPr>
        <w:t xml:space="preserve"> </w:t>
      </w:r>
      <w:r w:rsidR="005C43DD" w:rsidRPr="00220CF5">
        <w:rPr>
          <w:rFonts w:asciiTheme="minorBidi" w:hAnsiTheme="minorBidi"/>
          <w:sz w:val="24"/>
          <w:szCs w:val="24"/>
        </w:rPr>
        <w:t>While</w:t>
      </w:r>
      <w:r w:rsidR="006E789A">
        <w:rPr>
          <w:rFonts w:asciiTheme="minorBidi" w:hAnsiTheme="minorBidi"/>
          <w:sz w:val="24"/>
          <w:szCs w:val="24"/>
        </w:rPr>
        <w:t xml:space="preserve"> the</w:t>
      </w:r>
      <w:r w:rsidR="005C43DD" w:rsidRPr="00220CF5">
        <w:rPr>
          <w:rFonts w:asciiTheme="minorBidi" w:hAnsiTheme="minorBidi"/>
          <w:sz w:val="24"/>
          <w:szCs w:val="24"/>
        </w:rPr>
        <w:t xml:space="preserve"> </w:t>
      </w:r>
      <w:r w:rsidR="00220CF5" w:rsidRPr="00220CF5">
        <w:rPr>
          <w:rFonts w:asciiTheme="minorBidi" w:hAnsiTheme="minorBidi"/>
          <w:i/>
          <w:sz w:val="24"/>
          <w:szCs w:val="24"/>
        </w:rPr>
        <w:t>Yere’im</w:t>
      </w:r>
      <w:r w:rsidR="005C43DD" w:rsidRPr="00220CF5">
        <w:rPr>
          <w:rFonts w:asciiTheme="minorBidi" w:hAnsiTheme="minorBidi"/>
          <w:sz w:val="24"/>
          <w:szCs w:val="24"/>
        </w:rPr>
        <w:t xml:space="preserve"> writes that the prohibition of </w:t>
      </w:r>
      <w:r w:rsidR="005C43DD" w:rsidRPr="00220CF5">
        <w:rPr>
          <w:rFonts w:asciiTheme="minorBidi" w:hAnsiTheme="minorBidi"/>
          <w:i/>
          <w:iCs/>
          <w:sz w:val="24"/>
          <w:szCs w:val="24"/>
        </w:rPr>
        <w:t xml:space="preserve">lashon </w:t>
      </w:r>
      <w:r w:rsidR="00220CF5">
        <w:rPr>
          <w:rFonts w:asciiTheme="minorBidi" w:hAnsiTheme="minorBidi"/>
          <w:i/>
          <w:iCs/>
          <w:sz w:val="24"/>
          <w:szCs w:val="24"/>
        </w:rPr>
        <w:t>ha-ra</w:t>
      </w:r>
      <w:r w:rsidR="005C43DD" w:rsidRPr="00220CF5">
        <w:rPr>
          <w:rFonts w:asciiTheme="minorBidi" w:hAnsiTheme="minorBidi"/>
          <w:i/>
          <w:iCs/>
          <w:sz w:val="24"/>
          <w:szCs w:val="24"/>
        </w:rPr>
        <w:t xml:space="preserve"> </w:t>
      </w:r>
      <w:r w:rsidR="005C43DD" w:rsidRPr="00220CF5">
        <w:rPr>
          <w:rFonts w:asciiTheme="minorBidi" w:hAnsiTheme="minorBidi"/>
          <w:sz w:val="24"/>
          <w:szCs w:val="24"/>
        </w:rPr>
        <w:t xml:space="preserve">is </w:t>
      </w:r>
      <w:r w:rsidR="006E789A">
        <w:rPr>
          <w:rFonts w:asciiTheme="minorBidi" w:hAnsiTheme="minorBidi"/>
          <w:sz w:val="24"/>
          <w:szCs w:val="24"/>
        </w:rPr>
        <w:t xml:space="preserve">to </w:t>
      </w:r>
      <w:r w:rsidR="005C43DD" w:rsidRPr="00220CF5">
        <w:rPr>
          <w:rFonts w:asciiTheme="minorBidi" w:hAnsiTheme="minorBidi"/>
          <w:sz w:val="24"/>
          <w:szCs w:val="24"/>
        </w:rPr>
        <w:t>b</w:t>
      </w:r>
      <w:r w:rsidR="006E789A">
        <w:rPr>
          <w:rFonts w:asciiTheme="minorBidi" w:hAnsiTheme="minorBidi"/>
          <w:sz w:val="24"/>
          <w:szCs w:val="24"/>
        </w:rPr>
        <w:t>e</w:t>
      </w:r>
      <w:r w:rsidR="005C43DD" w:rsidRPr="00220CF5">
        <w:rPr>
          <w:rFonts w:asciiTheme="minorBidi" w:hAnsiTheme="minorBidi"/>
          <w:sz w:val="24"/>
          <w:szCs w:val="24"/>
        </w:rPr>
        <w:t xml:space="preserve"> two</w:t>
      </w:r>
      <w:r w:rsidR="006E789A">
        <w:rPr>
          <w:rFonts w:asciiTheme="minorBidi" w:hAnsiTheme="minorBidi"/>
          <w:sz w:val="24"/>
          <w:szCs w:val="24"/>
        </w:rPr>
        <w:t>-</w:t>
      </w:r>
      <w:r w:rsidR="005C43DD" w:rsidRPr="00220CF5">
        <w:rPr>
          <w:rFonts w:asciiTheme="minorBidi" w:hAnsiTheme="minorBidi"/>
          <w:sz w:val="24"/>
          <w:szCs w:val="24"/>
        </w:rPr>
        <w:t xml:space="preserve">faced, Rabbeinu Yona argues that it is the appearance of hypocrisy that is the issue in this case, thought </w:t>
      </w:r>
      <w:r w:rsidR="00975724">
        <w:rPr>
          <w:rFonts w:asciiTheme="minorBidi" w:hAnsiTheme="minorBidi"/>
          <w:sz w:val="24"/>
          <w:szCs w:val="24"/>
        </w:rPr>
        <w:t>t</w:t>
      </w:r>
      <w:r w:rsidR="005C43DD" w:rsidRPr="00220CF5">
        <w:rPr>
          <w:rFonts w:asciiTheme="minorBidi" w:hAnsiTheme="minorBidi"/>
          <w:sz w:val="24"/>
          <w:szCs w:val="24"/>
        </w:rPr>
        <w:t xml:space="preserve">he prohibition remains </w:t>
      </w:r>
      <w:r w:rsidR="006E789A">
        <w:rPr>
          <w:rFonts w:asciiTheme="minorBidi" w:hAnsiTheme="minorBidi"/>
          <w:sz w:val="24"/>
          <w:szCs w:val="24"/>
        </w:rPr>
        <w:t xml:space="preserve">that of </w:t>
      </w:r>
      <w:r w:rsidR="005C43DD" w:rsidRPr="00220CF5">
        <w:rPr>
          <w:rFonts w:asciiTheme="minorBidi" w:hAnsiTheme="minorBidi"/>
          <w:sz w:val="24"/>
          <w:szCs w:val="24"/>
        </w:rPr>
        <w:t xml:space="preserve">gossip per se. </w:t>
      </w:r>
      <w:r w:rsidR="00BC5C96" w:rsidRPr="00220CF5">
        <w:rPr>
          <w:rFonts w:asciiTheme="minorBidi" w:hAnsiTheme="minorBidi"/>
          <w:sz w:val="24"/>
          <w:szCs w:val="24"/>
        </w:rPr>
        <w:t xml:space="preserve">However, since for Rabbeinu Yona the issue is merely one of perception, he permits speaking negatively about someone in private, when the intent is constructive, if </w:t>
      </w:r>
      <w:r w:rsidR="006A160A">
        <w:rPr>
          <w:rFonts w:asciiTheme="minorBidi" w:hAnsiTheme="minorBidi"/>
          <w:sz w:val="24"/>
          <w:szCs w:val="24"/>
          <w:lang w:val="en-US"/>
        </w:rPr>
        <w:t>the speaker</w:t>
      </w:r>
      <w:r w:rsidR="00BC5C96" w:rsidRPr="00220CF5">
        <w:rPr>
          <w:rFonts w:asciiTheme="minorBidi" w:hAnsiTheme="minorBidi"/>
          <w:sz w:val="24"/>
          <w:szCs w:val="24"/>
        </w:rPr>
        <w:t xml:space="preserve"> has a legitimate reason to be afraid of the subject.</w:t>
      </w:r>
      <w:r w:rsidR="00FF028E">
        <w:rPr>
          <w:rFonts w:asciiTheme="minorBidi" w:hAnsiTheme="minorBidi"/>
          <w:sz w:val="24"/>
          <w:szCs w:val="24"/>
        </w:rPr>
        <w:t xml:space="preserve"> </w:t>
      </w:r>
    </w:p>
    <w:p w14:paraId="41EF18B2" w14:textId="77777777" w:rsidR="00446CD6" w:rsidRPr="00220CF5" w:rsidRDefault="00446CD6" w:rsidP="003912EF">
      <w:pPr>
        <w:spacing w:after="0" w:line="240" w:lineRule="auto"/>
        <w:ind w:firstLine="720"/>
        <w:jc w:val="both"/>
        <w:rPr>
          <w:rFonts w:asciiTheme="minorBidi" w:hAnsiTheme="minorBidi"/>
          <w:sz w:val="24"/>
          <w:szCs w:val="24"/>
        </w:rPr>
      </w:pPr>
    </w:p>
    <w:p w14:paraId="4503532E" w14:textId="4932875B" w:rsidR="00F73D01" w:rsidRPr="00220CF5" w:rsidRDefault="00F73D01" w:rsidP="003912EF">
      <w:pPr>
        <w:spacing w:after="0" w:line="240" w:lineRule="auto"/>
        <w:jc w:val="both"/>
        <w:rPr>
          <w:rFonts w:asciiTheme="minorBidi" w:hAnsiTheme="minorBidi"/>
          <w:sz w:val="24"/>
          <w:szCs w:val="24"/>
        </w:rPr>
      </w:pPr>
      <w:r w:rsidRPr="00220CF5">
        <w:rPr>
          <w:rFonts w:asciiTheme="minorBidi" w:hAnsiTheme="minorBidi"/>
          <w:sz w:val="24"/>
          <w:szCs w:val="24"/>
        </w:rPr>
        <w:t>Rabbeinu Yona offers yet a</w:t>
      </w:r>
      <w:r w:rsidR="006A160A">
        <w:rPr>
          <w:rFonts w:asciiTheme="minorBidi" w:hAnsiTheme="minorBidi"/>
          <w:sz w:val="24"/>
          <w:szCs w:val="24"/>
        </w:rPr>
        <w:t>nother</w:t>
      </w:r>
      <w:r w:rsidRPr="00220CF5">
        <w:rPr>
          <w:rFonts w:asciiTheme="minorBidi" w:hAnsiTheme="minorBidi"/>
          <w:sz w:val="24"/>
          <w:szCs w:val="24"/>
        </w:rPr>
        <w:t xml:space="preserve"> argument. When one is sharing necessary information, secrecy makes the publicizing less effective. What is critical </w:t>
      </w:r>
      <w:r w:rsidR="006A160A">
        <w:rPr>
          <w:rFonts w:asciiTheme="minorBidi" w:hAnsiTheme="minorBidi"/>
          <w:sz w:val="24"/>
          <w:szCs w:val="24"/>
        </w:rPr>
        <w:t xml:space="preserve">in order </w:t>
      </w:r>
      <w:r w:rsidRPr="00220CF5">
        <w:rPr>
          <w:rFonts w:asciiTheme="minorBidi" w:hAnsiTheme="minorBidi"/>
          <w:sz w:val="24"/>
          <w:szCs w:val="24"/>
        </w:rPr>
        <w:t xml:space="preserve">for </w:t>
      </w:r>
      <w:r w:rsidR="00253B30">
        <w:rPr>
          <w:rFonts w:asciiTheme="minorBidi" w:hAnsiTheme="minorBidi"/>
          <w:sz w:val="24"/>
          <w:szCs w:val="24"/>
        </w:rPr>
        <w:t>listeners</w:t>
      </w:r>
      <w:r w:rsidRPr="00220CF5">
        <w:rPr>
          <w:rFonts w:asciiTheme="minorBidi" w:hAnsiTheme="minorBidi"/>
          <w:sz w:val="24"/>
          <w:szCs w:val="24"/>
        </w:rPr>
        <w:t xml:space="preserve"> to take the information seriously </w:t>
      </w:r>
      <w:r w:rsidR="00377381" w:rsidRPr="00220CF5">
        <w:rPr>
          <w:rFonts w:asciiTheme="minorBidi" w:hAnsiTheme="minorBidi"/>
          <w:sz w:val="24"/>
          <w:szCs w:val="24"/>
        </w:rPr>
        <w:t>is that they trust the source.</w:t>
      </w:r>
      <w:r w:rsidR="00FF028E">
        <w:rPr>
          <w:rFonts w:asciiTheme="minorBidi" w:hAnsiTheme="minorBidi"/>
          <w:sz w:val="24"/>
          <w:szCs w:val="24"/>
        </w:rPr>
        <w:t xml:space="preserve"> </w:t>
      </w:r>
      <w:r w:rsidR="00377381" w:rsidRPr="00220CF5">
        <w:rPr>
          <w:rFonts w:asciiTheme="minorBidi" w:hAnsiTheme="minorBidi"/>
          <w:sz w:val="24"/>
          <w:szCs w:val="24"/>
        </w:rPr>
        <w:t xml:space="preserve">Were the speaker to be anonymous, </w:t>
      </w:r>
      <w:r w:rsidR="006A160A">
        <w:rPr>
          <w:rFonts w:asciiTheme="minorBidi" w:hAnsiTheme="minorBidi"/>
          <w:sz w:val="24"/>
          <w:szCs w:val="24"/>
        </w:rPr>
        <w:t>listeners would be</w:t>
      </w:r>
      <w:r w:rsidR="00377381" w:rsidRPr="00220CF5">
        <w:rPr>
          <w:rFonts w:asciiTheme="minorBidi" w:hAnsiTheme="minorBidi"/>
          <w:sz w:val="24"/>
          <w:szCs w:val="24"/>
        </w:rPr>
        <w:t xml:space="preserve"> less likely to believe </w:t>
      </w:r>
      <w:r w:rsidR="006A160A">
        <w:rPr>
          <w:rFonts w:asciiTheme="minorBidi" w:hAnsiTheme="minorBidi"/>
          <w:sz w:val="24"/>
          <w:szCs w:val="24"/>
        </w:rPr>
        <w:t xml:space="preserve">the information </w:t>
      </w:r>
      <w:r w:rsidR="000B4C89" w:rsidRPr="00220CF5">
        <w:rPr>
          <w:rFonts w:asciiTheme="minorBidi" w:hAnsiTheme="minorBidi"/>
          <w:sz w:val="24"/>
          <w:szCs w:val="24"/>
        </w:rPr>
        <w:t xml:space="preserve">and take the necessary </w:t>
      </w:r>
      <w:r w:rsidR="006D2437" w:rsidRPr="00220CF5">
        <w:rPr>
          <w:rFonts w:asciiTheme="minorBidi" w:hAnsiTheme="minorBidi"/>
          <w:sz w:val="24"/>
          <w:szCs w:val="24"/>
        </w:rPr>
        <w:t>actions</w:t>
      </w:r>
      <w:r w:rsidR="00377381" w:rsidRPr="00220CF5">
        <w:rPr>
          <w:rFonts w:asciiTheme="minorBidi" w:hAnsiTheme="minorBidi"/>
          <w:sz w:val="24"/>
          <w:szCs w:val="24"/>
        </w:rPr>
        <w:t xml:space="preserve">, </w:t>
      </w:r>
      <w:r w:rsidR="000B4C89" w:rsidRPr="00220CF5">
        <w:rPr>
          <w:rFonts w:asciiTheme="minorBidi" w:hAnsiTheme="minorBidi"/>
          <w:sz w:val="24"/>
          <w:szCs w:val="24"/>
        </w:rPr>
        <w:t>thus negating the justification</w:t>
      </w:r>
      <w:r w:rsidR="006D2437" w:rsidRPr="00220CF5">
        <w:rPr>
          <w:rFonts w:asciiTheme="minorBidi" w:hAnsiTheme="minorBidi"/>
          <w:sz w:val="24"/>
          <w:szCs w:val="24"/>
        </w:rPr>
        <w:t xml:space="preserve"> for sharing the information in the first place.</w:t>
      </w:r>
      <w:r w:rsidR="00FF028E">
        <w:rPr>
          <w:rFonts w:asciiTheme="minorBidi" w:hAnsiTheme="minorBidi"/>
          <w:sz w:val="24"/>
          <w:szCs w:val="24"/>
        </w:rPr>
        <w:t xml:space="preserve"> </w:t>
      </w:r>
      <w:r w:rsidR="006A160A">
        <w:rPr>
          <w:rFonts w:asciiTheme="minorBidi" w:hAnsiTheme="minorBidi"/>
          <w:sz w:val="24"/>
          <w:szCs w:val="24"/>
        </w:rPr>
        <w:t>The statement</w:t>
      </w:r>
      <w:r w:rsidR="006A160A" w:rsidRPr="00220CF5">
        <w:rPr>
          <w:rFonts w:asciiTheme="minorBidi" w:hAnsiTheme="minorBidi"/>
          <w:sz w:val="24"/>
          <w:szCs w:val="24"/>
        </w:rPr>
        <w:t xml:space="preserve"> </w:t>
      </w:r>
      <w:r w:rsidR="006D2437" w:rsidRPr="00220CF5">
        <w:rPr>
          <w:rFonts w:asciiTheme="minorBidi" w:hAnsiTheme="minorBidi"/>
          <w:sz w:val="24"/>
          <w:szCs w:val="24"/>
        </w:rPr>
        <w:t xml:space="preserve">must be public, thus putting </w:t>
      </w:r>
      <w:r w:rsidR="006A160A">
        <w:rPr>
          <w:rFonts w:asciiTheme="minorBidi" w:hAnsiTheme="minorBidi"/>
          <w:sz w:val="24"/>
          <w:szCs w:val="24"/>
        </w:rPr>
        <w:t>the speaker’s</w:t>
      </w:r>
      <w:r w:rsidR="006D2437" w:rsidRPr="00220CF5">
        <w:rPr>
          <w:rFonts w:asciiTheme="minorBidi" w:hAnsiTheme="minorBidi"/>
          <w:sz w:val="24"/>
          <w:szCs w:val="24"/>
        </w:rPr>
        <w:t xml:space="preserve"> reputation on the line and granting </w:t>
      </w:r>
      <w:r w:rsidR="00787A13" w:rsidRPr="00220CF5">
        <w:rPr>
          <w:rFonts w:asciiTheme="minorBidi" w:hAnsiTheme="minorBidi"/>
          <w:sz w:val="24"/>
          <w:szCs w:val="24"/>
        </w:rPr>
        <w:t xml:space="preserve">authority to what </w:t>
      </w:r>
      <w:r w:rsidR="006A160A">
        <w:rPr>
          <w:rFonts w:asciiTheme="minorBidi" w:hAnsiTheme="minorBidi"/>
          <w:sz w:val="24"/>
          <w:szCs w:val="24"/>
        </w:rPr>
        <w:t>t</w:t>
      </w:r>
      <w:r w:rsidR="00787A13" w:rsidRPr="00220CF5">
        <w:rPr>
          <w:rFonts w:asciiTheme="minorBidi" w:hAnsiTheme="minorBidi"/>
          <w:sz w:val="24"/>
          <w:szCs w:val="24"/>
        </w:rPr>
        <w:t xml:space="preserve">he </w:t>
      </w:r>
      <w:r w:rsidR="006A160A">
        <w:rPr>
          <w:rFonts w:asciiTheme="minorBidi" w:hAnsiTheme="minorBidi"/>
          <w:sz w:val="24"/>
          <w:szCs w:val="24"/>
        </w:rPr>
        <w:t xml:space="preserve">speaker </w:t>
      </w:r>
      <w:r w:rsidR="00787A13" w:rsidRPr="00220CF5">
        <w:rPr>
          <w:rFonts w:asciiTheme="minorBidi" w:hAnsiTheme="minorBidi"/>
          <w:sz w:val="24"/>
          <w:szCs w:val="24"/>
        </w:rPr>
        <w:t>says.</w:t>
      </w:r>
      <w:r w:rsidR="00FF028E">
        <w:rPr>
          <w:rFonts w:asciiTheme="minorBidi" w:hAnsiTheme="minorBidi"/>
          <w:sz w:val="24"/>
          <w:szCs w:val="24"/>
        </w:rPr>
        <w:t xml:space="preserve"> </w:t>
      </w:r>
      <w:r w:rsidR="000C7CBD" w:rsidRPr="00220CF5">
        <w:rPr>
          <w:rFonts w:asciiTheme="minorBidi" w:hAnsiTheme="minorBidi"/>
          <w:sz w:val="24"/>
          <w:szCs w:val="24"/>
        </w:rPr>
        <w:t xml:space="preserve">Even if </w:t>
      </w:r>
      <w:r w:rsidR="006A160A">
        <w:rPr>
          <w:rFonts w:asciiTheme="minorBidi" w:hAnsiTheme="minorBidi"/>
          <w:sz w:val="24"/>
          <w:szCs w:val="24"/>
        </w:rPr>
        <w:t>the listeners</w:t>
      </w:r>
      <w:r w:rsidR="000C7CBD" w:rsidRPr="00220CF5">
        <w:rPr>
          <w:rFonts w:asciiTheme="minorBidi" w:hAnsiTheme="minorBidi"/>
          <w:sz w:val="24"/>
          <w:szCs w:val="24"/>
        </w:rPr>
        <w:t xml:space="preserve"> don’t immediately believe </w:t>
      </w:r>
      <w:r w:rsidR="006A160A">
        <w:rPr>
          <w:rFonts w:asciiTheme="minorBidi" w:hAnsiTheme="minorBidi"/>
          <w:sz w:val="24"/>
          <w:szCs w:val="24"/>
        </w:rPr>
        <w:t>the speaker,</w:t>
      </w:r>
      <w:r w:rsidR="000C7CBD" w:rsidRPr="00220CF5">
        <w:rPr>
          <w:rFonts w:asciiTheme="minorBidi" w:hAnsiTheme="minorBidi"/>
          <w:sz w:val="24"/>
          <w:szCs w:val="24"/>
        </w:rPr>
        <w:t xml:space="preserve"> they will hopefully at least take </w:t>
      </w:r>
      <w:r w:rsidR="006A160A">
        <w:rPr>
          <w:rFonts w:asciiTheme="minorBidi" w:hAnsiTheme="minorBidi"/>
          <w:sz w:val="24"/>
          <w:szCs w:val="24"/>
        </w:rPr>
        <w:t>the</w:t>
      </w:r>
      <w:r w:rsidR="000C7CBD" w:rsidRPr="00220CF5">
        <w:rPr>
          <w:rFonts w:asciiTheme="minorBidi" w:hAnsiTheme="minorBidi"/>
          <w:sz w:val="24"/>
          <w:szCs w:val="24"/>
        </w:rPr>
        <w:t xml:space="preserve"> warning </w:t>
      </w:r>
      <w:r w:rsidR="002B4A59" w:rsidRPr="00220CF5">
        <w:rPr>
          <w:rFonts w:asciiTheme="minorBidi" w:hAnsiTheme="minorBidi"/>
          <w:sz w:val="24"/>
          <w:szCs w:val="24"/>
        </w:rPr>
        <w:t>seriously</w:t>
      </w:r>
      <w:r w:rsidR="000C7CBD" w:rsidRPr="00220CF5">
        <w:rPr>
          <w:rFonts w:asciiTheme="minorBidi" w:hAnsiTheme="minorBidi"/>
          <w:sz w:val="24"/>
          <w:szCs w:val="24"/>
        </w:rPr>
        <w:t xml:space="preserve"> enough to investigate</w:t>
      </w:r>
      <w:r w:rsidR="006A160A">
        <w:rPr>
          <w:rFonts w:asciiTheme="minorBidi" w:hAnsiTheme="minorBidi"/>
          <w:sz w:val="24"/>
          <w:szCs w:val="24"/>
        </w:rPr>
        <w:t xml:space="preserve"> it</w:t>
      </w:r>
      <w:r w:rsidR="000C7CBD" w:rsidRPr="00220CF5">
        <w:rPr>
          <w:rFonts w:asciiTheme="minorBidi" w:hAnsiTheme="minorBidi"/>
          <w:sz w:val="24"/>
          <w:szCs w:val="24"/>
        </w:rPr>
        <w:t>.</w:t>
      </w:r>
      <w:r w:rsidR="00FF028E">
        <w:rPr>
          <w:rFonts w:asciiTheme="minorBidi" w:hAnsiTheme="minorBidi"/>
          <w:sz w:val="24"/>
          <w:szCs w:val="24"/>
        </w:rPr>
        <w:t xml:space="preserve"> </w:t>
      </w:r>
    </w:p>
    <w:p w14:paraId="0C932FAC" w14:textId="77777777" w:rsidR="00446CD6" w:rsidRPr="00220CF5" w:rsidRDefault="00446CD6" w:rsidP="003912EF">
      <w:pPr>
        <w:spacing w:after="0" w:line="240" w:lineRule="auto"/>
        <w:ind w:firstLine="720"/>
        <w:jc w:val="both"/>
        <w:rPr>
          <w:rFonts w:asciiTheme="minorBidi" w:hAnsiTheme="minorBidi"/>
          <w:sz w:val="24"/>
          <w:szCs w:val="24"/>
        </w:rPr>
      </w:pPr>
    </w:p>
    <w:p w14:paraId="08384237" w14:textId="06A70E33" w:rsidR="002B4A59" w:rsidRPr="00220CF5" w:rsidRDefault="002B4A59"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Finally, Rabbeinu Yona raises the possibility that the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 xml:space="preserve">under discussion </w:t>
      </w:r>
      <w:r w:rsidR="006A160A">
        <w:rPr>
          <w:rFonts w:asciiTheme="minorBidi" w:hAnsiTheme="minorBidi"/>
          <w:sz w:val="24"/>
          <w:szCs w:val="24"/>
        </w:rPr>
        <w:t>should not be classified as</w:t>
      </w:r>
      <w:r w:rsidRPr="00220CF5">
        <w:rPr>
          <w:rFonts w:asciiTheme="minorBidi" w:hAnsiTheme="minorBidi"/>
          <w:sz w:val="24"/>
          <w:szCs w:val="24"/>
        </w:rPr>
        <w:t xml:space="preserve"> </w:t>
      </w:r>
      <w:r w:rsidR="00975724">
        <w:rPr>
          <w:rFonts w:asciiTheme="minorBidi" w:hAnsiTheme="minorBidi"/>
          <w:sz w:val="24"/>
          <w:szCs w:val="24"/>
        </w:rPr>
        <w:t xml:space="preserve">spreading </w:t>
      </w:r>
      <w:r w:rsidRPr="00220CF5">
        <w:rPr>
          <w:rFonts w:asciiTheme="minorBidi" w:hAnsiTheme="minorBidi"/>
          <w:sz w:val="24"/>
          <w:szCs w:val="24"/>
        </w:rPr>
        <w:t>gossip but</w:t>
      </w:r>
      <w:r w:rsidR="00183A9E" w:rsidRPr="00220CF5">
        <w:rPr>
          <w:rFonts w:asciiTheme="minorBidi" w:hAnsiTheme="minorBidi"/>
          <w:sz w:val="24"/>
          <w:szCs w:val="24"/>
        </w:rPr>
        <w:t xml:space="preserve"> </w:t>
      </w:r>
      <w:r w:rsidR="006A160A">
        <w:rPr>
          <w:rFonts w:asciiTheme="minorBidi" w:hAnsiTheme="minorBidi"/>
          <w:sz w:val="24"/>
          <w:szCs w:val="24"/>
        </w:rPr>
        <w:t xml:space="preserve">rather as </w:t>
      </w:r>
      <w:r w:rsidRPr="00220CF5">
        <w:rPr>
          <w:rFonts w:asciiTheme="minorBidi" w:hAnsiTheme="minorBidi"/>
          <w:sz w:val="24"/>
          <w:szCs w:val="24"/>
        </w:rPr>
        <w:t>breach</w:t>
      </w:r>
      <w:r w:rsidR="006A160A">
        <w:rPr>
          <w:rFonts w:asciiTheme="minorBidi" w:hAnsiTheme="minorBidi"/>
          <w:sz w:val="24"/>
          <w:szCs w:val="24"/>
        </w:rPr>
        <w:t xml:space="preserve">ing </w:t>
      </w:r>
      <w:r w:rsidRPr="00220CF5">
        <w:rPr>
          <w:rFonts w:asciiTheme="minorBidi" w:hAnsiTheme="minorBidi"/>
          <w:sz w:val="24"/>
          <w:szCs w:val="24"/>
        </w:rPr>
        <w:t xml:space="preserve">confidentiality, in which case the very fact that the information is public may permit spreading it further, whether or not one’s intent </w:t>
      </w:r>
      <w:r w:rsidR="006A160A">
        <w:rPr>
          <w:rFonts w:asciiTheme="minorBidi" w:hAnsiTheme="minorBidi"/>
          <w:sz w:val="24"/>
          <w:szCs w:val="24"/>
        </w:rPr>
        <w:t>i</w:t>
      </w:r>
      <w:r w:rsidRPr="00220CF5">
        <w:rPr>
          <w:rFonts w:asciiTheme="minorBidi" w:hAnsiTheme="minorBidi"/>
          <w:sz w:val="24"/>
          <w:szCs w:val="24"/>
        </w:rPr>
        <w:t>s constructive, a position we have develop</w:t>
      </w:r>
      <w:r w:rsidR="006A160A">
        <w:rPr>
          <w:rFonts w:asciiTheme="minorBidi" w:hAnsiTheme="minorBidi"/>
          <w:sz w:val="24"/>
          <w:szCs w:val="24"/>
        </w:rPr>
        <w:t>ed</w:t>
      </w:r>
      <w:r w:rsidRPr="00220CF5">
        <w:rPr>
          <w:rFonts w:asciiTheme="minorBidi" w:hAnsiTheme="minorBidi"/>
          <w:sz w:val="24"/>
          <w:szCs w:val="24"/>
        </w:rPr>
        <w:t xml:space="preserve"> previously.</w:t>
      </w:r>
      <w:r w:rsidR="00FF028E">
        <w:rPr>
          <w:rFonts w:asciiTheme="minorBidi" w:hAnsiTheme="minorBidi"/>
          <w:sz w:val="24"/>
          <w:szCs w:val="24"/>
        </w:rPr>
        <w:t xml:space="preserve"> </w:t>
      </w:r>
    </w:p>
    <w:p w14:paraId="05988625" w14:textId="77777777" w:rsidR="00446CD6" w:rsidRPr="00220CF5" w:rsidRDefault="00446CD6" w:rsidP="003912EF">
      <w:pPr>
        <w:spacing w:after="0" w:line="240" w:lineRule="auto"/>
        <w:ind w:firstLine="720"/>
        <w:jc w:val="both"/>
        <w:rPr>
          <w:rFonts w:asciiTheme="minorBidi" w:hAnsiTheme="minorBidi"/>
          <w:sz w:val="24"/>
          <w:szCs w:val="24"/>
        </w:rPr>
      </w:pPr>
    </w:p>
    <w:p w14:paraId="6CAE2598" w14:textId="02D05AFE" w:rsidR="004323D6" w:rsidRPr="00220CF5" w:rsidRDefault="006A160A" w:rsidP="003912EF">
      <w:pPr>
        <w:spacing w:after="0" w:line="240" w:lineRule="auto"/>
        <w:jc w:val="both"/>
        <w:rPr>
          <w:rFonts w:asciiTheme="minorBidi" w:hAnsiTheme="minorBidi"/>
          <w:sz w:val="24"/>
          <w:szCs w:val="24"/>
        </w:rPr>
      </w:pPr>
      <w:r>
        <w:rPr>
          <w:rFonts w:asciiTheme="minorBidi" w:hAnsiTheme="minorBidi"/>
          <w:sz w:val="24"/>
          <w:szCs w:val="24"/>
        </w:rPr>
        <w:t xml:space="preserve">The </w:t>
      </w:r>
      <w:r w:rsidR="00283357" w:rsidRPr="003912EF">
        <w:rPr>
          <w:rFonts w:asciiTheme="minorBidi" w:hAnsiTheme="minorBidi"/>
          <w:i/>
          <w:iCs/>
          <w:sz w:val="24"/>
          <w:szCs w:val="24"/>
        </w:rPr>
        <w:t>Sefat Emet</w:t>
      </w:r>
      <w:r w:rsidR="00283357" w:rsidRPr="00220CF5">
        <w:rPr>
          <w:rFonts w:asciiTheme="minorBidi" w:hAnsiTheme="minorBidi"/>
          <w:sz w:val="24"/>
          <w:szCs w:val="24"/>
        </w:rPr>
        <w:t xml:space="preserve"> (</w:t>
      </w:r>
      <w:r w:rsidR="005F483A" w:rsidRPr="00220CF5">
        <w:rPr>
          <w:rFonts w:asciiTheme="minorBidi" w:hAnsiTheme="minorBidi"/>
          <w:i/>
          <w:iCs/>
          <w:sz w:val="24"/>
          <w:szCs w:val="24"/>
        </w:rPr>
        <w:t xml:space="preserve">Arakhin </w:t>
      </w:r>
      <w:r w:rsidR="005F483A" w:rsidRPr="00220CF5">
        <w:rPr>
          <w:rFonts w:asciiTheme="minorBidi" w:hAnsiTheme="minorBidi"/>
          <w:sz w:val="24"/>
          <w:szCs w:val="24"/>
        </w:rPr>
        <w:t xml:space="preserve">15b, s.v. </w:t>
      </w:r>
      <w:r>
        <w:rPr>
          <w:rFonts w:asciiTheme="minorBidi" w:hAnsiTheme="minorBidi"/>
          <w:i/>
          <w:iCs/>
          <w:sz w:val="24"/>
          <w:szCs w:val="24"/>
        </w:rPr>
        <w:t>K</w:t>
      </w:r>
      <w:r w:rsidR="005F483A" w:rsidRPr="00220CF5">
        <w:rPr>
          <w:rFonts w:asciiTheme="minorBidi" w:hAnsiTheme="minorBidi"/>
          <w:i/>
          <w:iCs/>
          <w:sz w:val="24"/>
          <w:szCs w:val="24"/>
        </w:rPr>
        <w:t>ol milta</w:t>
      </w:r>
      <w:r w:rsidR="005F483A" w:rsidRPr="00220CF5">
        <w:rPr>
          <w:rFonts w:asciiTheme="minorBidi" w:hAnsiTheme="minorBidi"/>
          <w:sz w:val="24"/>
          <w:szCs w:val="24"/>
        </w:rPr>
        <w:t>) takes a similar position as to the meaning of Ra</w:t>
      </w:r>
      <w:r>
        <w:rPr>
          <w:rFonts w:asciiTheme="minorBidi" w:hAnsiTheme="minorBidi"/>
          <w:sz w:val="24"/>
          <w:szCs w:val="24"/>
        </w:rPr>
        <w:t>bbi</w:t>
      </w:r>
      <w:r w:rsidR="005F483A" w:rsidRPr="00220CF5">
        <w:rPr>
          <w:rFonts w:asciiTheme="minorBidi" w:hAnsiTheme="minorBidi"/>
          <w:sz w:val="24"/>
          <w:szCs w:val="24"/>
        </w:rPr>
        <w:t xml:space="preserve"> Yos</w:t>
      </w:r>
      <w:r>
        <w:rPr>
          <w:rFonts w:asciiTheme="minorBidi" w:hAnsiTheme="minorBidi"/>
          <w:sz w:val="24"/>
          <w:szCs w:val="24"/>
        </w:rPr>
        <w:t>e</w:t>
      </w:r>
      <w:r w:rsidR="005F483A" w:rsidRPr="00220CF5">
        <w:rPr>
          <w:rFonts w:asciiTheme="minorBidi" w:hAnsiTheme="minorBidi"/>
          <w:sz w:val="24"/>
          <w:szCs w:val="24"/>
        </w:rPr>
        <w:t>i’s statement. If something is said in front of the subject, it is probably intended as rebuke, which is a biblical commandment.</w:t>
      </w:r>
      <w:r w:rsidR="00FF028E">
        <w:rPr>
          <w:rFonts w:asciiTheme="minorBidi" w:hAnsiTheme="minorBidi"/>
          <w:sz w:val="24"/>
          <w:szCs w:val="24"/>
        </w:rPr>
        <w:t xml:space="preserve"> </w:t>
      </w:r>
      <w:r w:rsidR="005F483A" w:rsidRPr="00220CF5">
        <w:rPr>
          <w:rFonts w:asciiTheme="minorBidi" w:hAnsiTheme="minorBidi"/>
          <w:sz w:val="24"/>
          <w:szCs w:val="24"/>
        </w:rPr>
        <w:t xml:space="preserve">However, if the </w:t>
      </w:r>
      <w:r w:rsidR="005F483A" w:rsidRPr="00220CF5">
        <w:rPr>
          <w:rFonts w:asciiTheme="minorBidi" w:hAnsiTheme="minorBidi"/>
          <w:sz w:val="24"/>
          <w:szCs w:val="24"/>
        </w:rPr>
        <w:lastRenderedPageBreak/>
        <w:t>speaker is unwilling to say it to the subject, it is likely false (or</w:t>
      </w:r>
      <w:r w:rsidR="00975724">
        <w:rPr>
          <w:rFonts w:asciiTheme="minorBidi" w:hAnsiTheme="minorBidi"/>
          <w:sz w:val="24"/>
          <w:szCs w:val="24"/>
        </w:rPr>
        <w:t>,</w:t>
      </w:r>
      <w:r w:rsidR="005F483A" w:rsidRPr="00220CF5">
        <w:rPr>
          <w:rFonts w:asciiTheme="minorBidi" w:hAnsiTheme="minorBidi"/>
          <w:sz w:val="24"/>
          <w:szCs w:val="24"/>
        </w:rPr>
        <w:t xml:space="preserve"> one </w:t>
      </w:r>
      <w:r>
        <w:rPr>
          <w:rFonts w:asciiTheme="minorBidi" w:hAnsiTheme="minorBidi"/>
          <w:sz w:val="24"/>
          <w:szCs w:val="24"/>
        </w:rPr>
        <w:t>might</w:t>
      </w:r>
      <w:r w:rsidR="005F483A" w:rsidRPr="00220CF5">
        <w:rPr>
          <w:rFonts w:asciiTheme="minorBidi" w:hAnsiTheme="minorBidi"/>
          <w:sz w:val="24"/>
          <w:szCs w:val="24"/>
        </w:rPr>
        <w:t xml:space="preserve"> suggest, pointless gossip</w:t>
      </w:r>
      <w:r w:rsidR="00975724">
        <w:rPr>
          <w:rFonts w:asciiTheme="minorBidi" w:hAnsiTheme="minorBidi"/>
          <w:sz w:val="24"/>
          <w:szCs w:val="24"/>
        </w:rPr>
        <w:t>,</w:t>
      </w:r>
      <w:r w:rsidR="005F483A" w:rsidRPr="00220CF5">
        <w:rPr>
          <w:rFonts w:asciiTheme="minorBidi" w:hAnsiTheme="minorBidi"/>
          <w:sz w:val="24"/>
          <w:szCs w:val="24"/>
        </w:rPr>
        <w:t xml:space="preserve"> even if true), and thus prohibited.</w:t>
      </w:r>
      <w:r w:rsidR="00FF028E">
        <w:rPr>
          <w:rFonts w:asciiTheme="minorBidi" w:hAnsiTheme="minorBidi"/>
          <w:sz w:val="24"/>
          <w:szCs w:val="24"/>
        </w:rPr>
        <w:t xml:space="preserve"> </w:t>
      </w:r>
    </w:p>
    <w:p w14:paraId="115EBCD8" w14:textId="77777777" w:rsidR="00220CF5" w:rsidRPr="00220CF5" w:rsidRDefault="00220CF5" w:rsidP="003912EF">
      <w:pPr>
        <w:spacing w:after="0" w:line="240" w:lineRule="auto"/>
        <w:ind w:firstLine="720"/>
        <w:jc w:val="both"/>
        <w:rPr>
          <w:rFonts w:asciiTheme="minorBidi" w:hAnsiTheme="minorBidi"/>
          <w:sz w:val="24"/>
          <w:szCs w:val="24"/>
        </w:rPr>
      </w:pPr>
    </w:p>
    <w:p w14:paraId="6547B6B7" w14:textId="2F8E7376" w:rsidR="005C5CF5" w:rsidRPr="00220CF5" w:rsidRDefault="005C5CF5"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 xml:space="preserve">Tosafot in </w:t>
      </w:r>
      <w:r w:rsidRPr="003912EF">
        <w:rPr>
          <w:rFonts w:asciiTheme="minorBidi" w:hAnsiTheme="minorBidi"/>
          <w:b/>
          <w:bCs/>
          <w:i/>
          <w:iCs/>
          <w:sz w:val="24"/>
          <w:szCs w:val="24"/>
        </w:rPr>
        <w:t>Bava Batra</w:t>
      </w:r>
    </w:p>
    <w:p w14:paraId="475EF6CF" w14:textId="77777777" w:rsidR="00446CD6" w:rsidRPr="00220CF5" w:rsidRDefault="00446CD6" w:rsidP="003912EF">
      <w:pPr>
        <w:spacing w:after="0" w:line="240" w:lineRule="auto"/>
        <w:ind w:firstLine="720"/>
        <w:jc w:val="both"/>
        <w:rPr>
          <w:rFonts w:asciiTheme="minorBidi" w:hAnsiTheme="minorBidi"/>
          <w:b/>
          <w:bCs/>
          <w:sz w:val="24"/>
          <w:szCs w:val="24"/>
        </w:rPr>
      </w:pPr>
    </w:p>
    <w:p w14:paraId="33EAC8A0" w14:textId="7404C5D0" w:rsidR="00B82F08" w:rsidRPr="00220CF5" w:rsidRDefault="005C5CF5"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Tosafot in </w:t>
      </w:r>
      <w:r w:rsidRPr="00220CF5">
        <w:rPr>
          <w:rFonts w:asciiTheme="minorBidi" w:hAnsiTheme="minorBidi"/>
          <w:i/>
          <w:iCs/>
          <w:sz w:val="24"/>
          <w:szCs w:val="24"/>
        </w:rPr>
        <w:t>Bava Batra</w:t>
      </w:r>
      <w:r w:rsidRPr="00220CF5">
        <w:rPr>
          <w:rFonts w:asciiTheme="minorBidi" w:hAnsiTheme="minorBidi"/>
          <w:sz w:val="24"/>
          <w:szCs w:val="24"/>
        </w:rPr>
        <w:t xml:space="preserve"> (39b</w:t>
      </w:r>
      <w:r w:rsidR="006A160A">
        <w:rPr>
          <w:rFonts w:asciiTheme="minorBidi" w:hAnsiTheme="minorBidi"/>
          <w:sz w:val="24"/>
          <w:szCs w:val="24"/>
        </w:rPr>
        <w:t>,</w:t>
      </w:r>
      <w:r w:rsidRPr="00220CF5">
        <w:rPr>
          <w:rFonts w:asciiTheme="minorBidi" w:hAnsiTheme="minorBidi"/>
          <w:sz w:val="24"/>
          <w:szCs w:val="24"/>
        </w:rPr>
        <w:t xml:space="preserve"> s.v. </w:t>
      </w:r>
      <w:r w:rsidR="006A160A">
        <w:rPr>
          <w:rFonts w:asciiTheme="minorBidi" w:hAnsiTheme="minorBidi"/>
          <w:i/>
          <w:iCs/>
          <w:sz w:val="24"/>
          <w:szCs w:val="24"/>
        </w:rPr>
        <w:t>K</w:t>
      </w:r>
      <w:r w:rsidRPr="00220CF5">
        <w:rPr>
          <w:rFonts w:asciiTheme="minorBidi" w:hAnsiTheme="minorBidi"/>
          <w:i/>
          <w:iCs/>
          <w:sz w:val="24"/>
          <w:szCs w:val="24"/>
        </w:rPr>
        <w:t>ol</w:t>
      </w:r>
      <w:r w:rsidRPr="00220CF5">
        <w:rPr>
          <w:rFonts w:asciiTheme="minorBidi" w:hAnsiTheme="minorBidi"/>
          <w:sz w:val="24"/>
          <w:szCs w:val="24"/>
        </w:rPr>
        <w:t xml:space="preserve">) simply say that it is permitted to say </w:t>
      </w:r>
      <w:r w:rsidRPr="00220CF5">
        <w:rPr>
          <w:rFonts w:asciiTheme="minorBidi" w:hAnsiTheme="minorBidi"/>
          <w:i/>
          <w:iCs/>
          <w:sz w:val="24"/>
          <w:szCs w:val="24"/>
        </w:rPr>
        <w:t xml:space="preserve">lishna bisha </w:t>
      </w:r>
      <w:r w:rsidRPr="00220CF5">
        <w:rPr>
          <w:rFonts w:asciiTheme="minorBidi" w:hAnsiTheme="minorBidi"/>
          <w:sz w:val="24"/>
          <w:szCs w:val="24"/>
        </w:rPr>
        <w:t>in front of three people.</w:t>
      </w:r>
      <w:r w:rsidR="006A160A">
        <w:rPr>
          <w:rFonts w:asciiTheme="minorBidi" w:hAnsiTheme="minorBidi"/>
          <w:sz w:val="24"/>
          <w:szCs w:val="24"/>
        </w:rPr>
        <w:t xml:space="preserve"> The</w:t>
      </w:r>
      <w:r w:rsidR="00FF028E">
        <w:rPr>
          <w:rFonts w:asciiTheme="minorBidi" w:hAnsiTheme="minorBidi"/>
          <w:sz w:val="24"/>
          <w:szCs w:val="24"/>
        </w:rPr>
        <w:t xml:space="preserve"> </w:t>
      </w:r>
      <w:r w:rsidR="00FF028E" w:rsidRPr="00FF028E">
        <w:rPr>
          <w:rFonts w:asciiTheme="minorBidi" w:hAnsiTheme="minorBidi"/>
          <w:i/>
          <w:sz w:val="24"/>
          <w:szCs w:val="24"/>
        </w:rPr>
        <w:t>Chafetz Chayim</w:t>
      </w:r>
      <w:r w:rsidRPr="00220CF5">
        <w:rPr>
          <w:rFonts w:asciiTheme="minorBidi" w:hAnsiTheme="minorBidi"/>
          <w:sz w:val="24"/>
          <w:szCs w:val="24"/>
        </w:rPr>
        <w:t xml:space="preserve"> (</w:t>
      </w:r>
      <w:r w:rsidRPr="00220CF5">
        <w:rPr>
          <w:rFonts w:asciiTheme="minorBidi" w:hAnsiTheme="minorBidi"/>
          <w:i/>
          <w:iCs/>
          <w:sz w:val="24"/>
          <w:szCs w:val="24"/>
        </w:rPr>
        <w:t xml:space="preserve">Hilkhot Lashon Hara </w:t>
      </w:r>
      <w:r w:rsidRPr="00220CF5">
        <w:rPr>
          <w:rFonts w:asciiTheme="minorBidi" w:hAnsiTheme="minorBidi"/>
          <w:sz w:val="24"/>
          <w:szCs w:val="24"/>
        </w:rPr>
        <w:t>2:1:1) notes that some people underst</w:t>
      </w:r>
      <w:r w:rsidR="006A160A">
        <w:rPr>
          <w:rFonts w:asciiTheme="minorBidi" w:hAnsiTheme="minorBidi"/>
          <w:sz w:val="24"/>
          <w:szCs w:val="24"/>
        </w:rPr>
        <w:t>and</w:t>
      </w:r>
      <w:r w:rsidRPr="00220CF5">
        <w:rPr>
          <w:rFonts w:asciiTheme="minorBidi" w:hAnsiTheme="minorBidi"/>
          <w:sz w:val="24"/>
          <w:szCs w:val="24"/>
        </w:rPr>
        <w:t xml:space="preserve"> this passage to offer</w:t>
      </w:r>
      <w:r w:rsidR="006A160A">
        <w:rPr>
          <w:rFonts w:asciiTheme="minorBidi" w:hAnsiTheme="minorBidi"/>
          <w:sz w:val="24"/>
          <w:szCs w:val="24"/>
        </w:rPr>
        <w:t xml:space="preserve"> </w:t>
      </w:r>
      <w:r w:rsidRPr="00220CF5">
        <w:rPr>
          <w:rFonts w:asciiTheme="minorBidi" w:hAnsiTheme="minorBidi"/>
          <w:sz w:val="24"/>
          <w:szCs w:val="24"/>
        </w:rPr>
        <w:t>carte blanche</w:t>
      </w:r>
      <w:r w:rsidR="006A160A">
        <w:rPr>
          <w:rFonts w:asciiTheme="minorBidi" w:hAnsiTheme="minorBidi"/>
          <w:sz w:val="24"/>
          <w:szCs w:val="24"/>
        </w:rPr>
        <w:t>;</w:t>
      </w:r>
      <w:r w:rsidRPr="00220CF5">
        <w:rPr>
          <w:rFonts w:asciiTheme="minorBidi" w:hAnsiTheme="minorBidi"/>
          <w:sz w:val="24"/>
          <w:szCs w:val="24"/>
        </w:rPr>
        <w:t xml:space="preserve"> it is only prohibited to gossip in </w:t>
      </w:r>
      <w:r w:rsidR="00975724">
        <w:rPr>
          <w:rFonts w:asciiTheme="minorBidi" w:hAnsiTheme="minorBidi"/>
          <w:sz w:val="24"/>
          <w:szCs w:val="24"/>
        </w:rPr>
        <w:t>private</w:t>
      </w:r>
      <w:r w:rsidRPr="00220CF5">
        <w:rPr>
          <w:rFonts w:asciiTheme="minorBidi" w:hAnsiTheme="minorBidi"/>
          <w:sz w:val="24"/>
          <w:szCs w:val="24"/>
        </w:rPr>
        <w:t>.</w:t>
      </w:r>
      <w:r w:rsidR="00FF028E">
        <w:rPr>
          <w:rFonts w:asciiTheme="minorBidi" w:hAnsiTheme="minorBidi"/>
          <w:sz w:val="24"/>
          <w:szCs w:val="24"/>
        </w:rPr>
        <w:t xml:space="preserve"> </w:t>
      </w:r>
      <w:r w:rsidRPr="00220CF5">
        <w:rPr>
          <w:rFonts w:asciiTheme="minorBidi" w:hAnsiTheme="minorBidi"/>
          <w:sz w:val="24"/>
          <w:szCs w:val="24"/>
        </w:rPr>
        <w:t>Rav Elchanan Wasserman (</w:t>
      </w:r>
      <w:r w:rsidRPr="00220CF5">
        <w:rPr>
          <w:rFonts w:asciiTheme="minorBidi" w:hAnsiTheme="minorBidi"/>
          <w:i/>
          <w:iCs/>
          <w:sz w:val="24"/>
          <w:szCs w:val="24"/>
        </w:rPr>
        <w:t xml:space="preserve">Kovetz Shiurim, Bava Batra </w:t>
      </w:r>
      <w:r w:rsidR="000260D2" w:rsidRPr="00220CF5">
        <w:rPr>
          <w:rFonts w:asciiTheme="minorBidi" w:hAnsiTheme="minorBidi"/>
          <w:sz w:val="24"/>
          <w:szCs w:val="24"/>
        </w:rPr>
        <w:t xml:space="preserve">166-7) seems to </w:t>
      </w:r>
      <w:r w:rsidR="006A160A">
        <w:rPr>
          <w:rFonts w:asciiTheme="minorBidi" w:hAnsiTheme="minorBidi"/>
          <w:sz w:val="24"/>
          <w:szCs w:val="24"/>
        </w:rPr>
        <w:t>take this</w:t>
      </w:r>
      <w:r w:rsidR="000260D2" w:rsidRPr="00220CF5">
        <w:rPr>
          <w:rFonts w:asciiTheme="minorBidi" w:hAnsiTheme="minorBidi"/>
          <w:sz w:val="24"/>
          <w:szCs w:val="24"/>
        </w:rPr>
        <w:t xml:space="preserve"> as the simplest understanding of</w:t>
      </w:r>
      <w:r w:rsidR="006A160A">
        <w:rPr>
          <w:rFonts w:asciiTheme="minorBidi" w:hAnsiTheme="minorBidi"/>
          <w:sz w:val="24"/>
          <w:szCs w:val="24"/>
        </w:rPr>
        <w:t xml:space="preserve"> the view of</w:t>
      </w:r>
      <w:r w:rsidR="000260D2" w:rsidRPr="00220CF5">
        <w:rPr>
          <w:rFonts w:asciiTheme="minorBidi" w:hAnsiTheme="minorBidi"/>
          <w:sz w:val="24"/>
          <w:szCs w:val="24"/>
        </w:rPr>
        <w:t xml:space="preserve"> Tosafot.</w:t>
      </w:r>
      <w:r w:rsidR="00FF028E">
        <w:rPr>
          <w:rFonts w:asciiTheme="minorBidi" w:hAnsiTheme="minorBidi"/>
          <w:sz w:val="24"/>
          <w:szCs w:val="24"/>
        </w:rPr>
        <w:t xml:space="preserve"> </w:t>
      </w:r>
      <w:r w:rsidR="000260D2" w:rsidRPr="00220CF5">
        <w:rPr>
          <w:rFonts w:asciiTheme="minorBidi" w:hAnsiTheme="minorBidi"/>
          <w:sz w:val="24"/>
          <w:szCs w:val="24"/>
        </w:rPr>
        <w:t>Thus, he throws up his hands and references</w:t>
      </w:r>
      <w:r w:rsidR="006A160A">
        <w:rPr>
          <w:rFonts w:asciiTheme="minorBidi" w:hAnsiTheme="minorBidi"/>
          <w:sz w:val="24"/>
          <w:szCs w:val="24"/>
        </w:rPr>
        <w:t xml:space="preserve"> the</w:t>
      </w:r>
      <w:r w:rsidR="000260D2" w:rsidRPr="00220CF5">
        <w:rPr>
          <w:rFonts w:asciiTheme="minorBidi" w:hAnsiTheme="minorBidi"/>
          <w:sz w:val="24"/>
          <w:szCs w:val="24"/>
        </w:rPr>
        <w:t xml:space="preserve"> </w:t>
      </w:r>
      <w:r w:rsidR="00FF028E" w:rsidRPr="00FF028E">
        <w:rPr>
          <w:rFonts w:asciiTheme="minorBidi" w:hAnsiTheme="minorBidi"/>
          <w:i/>
          <w:iCs/>
          <w:sz w:val="24"/>
          <w:szCs w:val="24"/>
        </w:rPr>
        <w:t>Chafetz Chayim</w:t>
      </w:r>
      <w:r w:rsidR="000260D2" w:rsidRPr="00220CF5">
        <w:rPr>
          <w:rFonts w:asciiTheme="minorBidi" w:hAnsiTheme="minorBidi"/>
          <w:i/>
          <w:iCs/>
          <w:sz w:val="24"/>
          <w:szCs w:val="24"/>
        </w:rPr>
        <w:t xml:space="preserve"> </w:t>
      </w:r>
      <w:r w:rsidR="000260D2" w:rsidRPr="00220CF5">
        <w:rPr>
          <w:rFonts w:asciiTheme="minorBidi" w:hAnsiTheme="minorBidi"/>
          <w:sz w:val="24"/>
          <w:szCs w:val="24"/>
        </w:rPr>
        <w:t>for the rejection of this position.</w:t>
      </w:r>
      <w:r w:rsidR="00FF028E">
        <w:rPr>
          <w:rFonts w:asciiTheme="minorBidi" w:hAnsiTheme="minorBidi"/>
          <w:sz w:val="24"/>
          <w:szCs w:val="24"/>
        </w:rPr>
        <w:t xml:space="preserve"> </w:t>
      </w:r>
      <w:r w:rsidR="006A160A">
        <w:rPr>
          <w:rFonts w:asciiTheme="minorBidi" w:hAnsiTheme="minorBidi"/>
          <w:sz w:val="24"/>
          <w:szCs w:val="24"/>
        </w:rPr>
        <w:t xml:space="preserve">The </w:t>
      </w:r>
      <w:r w:rsidR="00FF028E" w:rsidRPr="00FF028E">
        <w:rPr>
          <w:rFonts w:asciiTheme="minorBidi" w:hAnsiTheme="minorBidi"/>
          <w:i/>
          <w:sz w:val="24"/>
          <w:szCs w:val="24"/>
        </w:rPr>
        <w:t>Chafetz Chayim</w:t>
      </w:r>
      <w:r w:rsidR="00867255" w:rsidRPr="00220CF5">
        <w:rPr>
          <w:rFonts w:asciiTheme="minorBidi" w:hAnsiTheme="minorBidi"/>
          <w:sz w:val="24"/>
          <w:szCs w:val="24"/>
        </w:rPr>
        <w:t xml:space="preserve"> strongly rejects this possibility, noting that it makes no sense.</w:t>
      </w:r>
      <w:r w:rsidR="00FF028E">
        <w:rPr>
          <w:rFonts w:asciiTheme="minorBidi" w:hAnsiTheme="minorBidi"/>
          <w:sz w:val="24"/>
          <w:szCs w:val="24"/>
        </w:rPr>
        <w:t xml:space="preserve"> </w:t>
      </w:r>
      <w:r w:rsidR="00867255" w:rsidRPr="00220CF5">
        <w:rPr>
          <w:rFonts w:asciiTheme="minorBidi" w:hAnsiTheme="minorBidi"/>
          <w:sz w:val="24"/>
          <w:szCs w:val="24"/>
        </w:rPr>
        <w:t xml:space="preserve">If the Torah doesn’t want us to hurt people through words, then </w:t>
      </w:r>
      <w:r w:rsidR="00BD60DD" w:rsidRPr="00220CF5">
        <w:rPr>
          <w:rFonts w:asciiTheme="minorBidi" w:hAnsiTheme="minorBidi"/>
          <w:sz w:val="24"/>
          <w:szCs w:val="24"/>
        </w:rPr>
        <w:t>publicly shaming someone is surely worse, rather than better.</w:t>
      </w:r>
      <w:r w:rsidR="00FF028E">
        <w:rPr>
          <w:rFonts w:asciiTheme="minorBidi" w:hAnsiTheme="minorBidi"/>
          <w:sz w:val="24"/>
          <w:szCs w:val="24"/>
        </w:rPr>
        <w:t xml:space="preserve"> </w:t>
      </w:r>
      <w:r w:rsidR="00BD60DD" w:rsidRPr="00220CF5">
        <w:rPr>
          <w:rFonts w:asciiTheme="minorBidi" w:hAnsiTheme="minorBidi"/>
          <w:sz w:val="24"/>
          <w:szCs w:val="24"/>
        </w:rPr>
        <w:t xml:space="preserve">He proves this from the general prohibition against causing pain through words, </w:t>
      </w:r>
      <w:r w:rsidR="00935A22" w:rsidRPr="00220CF5">
        <w:rPr>
          <w:rFonts w:asciiTheme="minorBidi" w:hAnsiTheme="minorBidi"/>
          <w:i/>
          <w:iCs/>
          <w:sz w:val="24"/>
          <w:szCs w:val="24"/>
        </w:rPr>
        <w:t>ona’at</w:t>
      </w:r>
      <w:r w:rsidR="00BD60DD" w:rsidRPr="00220CF5">
        <w:rPr>
          <w:rFonts w:asciiTheme="minorBidi" w:hAnsiTheme="minorBidi"/>
          <w:i/>
          <w:iCs/>
          <w:sz w:val="24"/>
          <w:szCs w:val="24"/>
        </w:rPr>
        <w:t xml:space="preserve"> devarim</w:t>
      </w:r>
      <w:r w:rsidR="003652C5" w:rsidRPr="00220CF5">
        <w:rPr>
          <w:rFonts w:asciiTheme="minorBidi" w:hAnsiTheme="minorBidi"/>
          <w:i/>
          <w:iCs/>
          <w:sz w:val="24"/>
          <w:szCs w:val="24"/>
        </w:rPr>
        <w:t xml:space="preserve">, </w:t>
      </w:r>
      <w:r w:rsidR="003652C5" w:rsidRPr="00220CF5">
        <w:rPr>
          <w:rFonts w:asciiTheme="minorBidi" w:hAnsiTheme="minorBidi"/>
          <w:sz w:val="24"/>
          <w:szCs w:val="24"/>
        </w:rPr>
        <w:t xml:space="preserve">as well as the uniquely harsh statements found in the Gemara about those who embarrass others </w:t>
      </w:r>
      <w:r w:rsidR="00B82F08" w:rsidRPr="00220CF5">
        <w:rPr>
          <w:rFonts w:asciiTheme="minorBidi" w:hAnsiTheme="minorBidi"/>
          <w:sz w:val="24"/>
          <w:szCs w:val="24"/>
        </w:rPr>
        <w:t>publicly</w:t>
      </w:r>
      <w:r w:rsidR="003652C5" w:rsidRPr="00220CF5">
        <w:rPr>
          <w:rFonts w:asciiTheme="minorBidi" w:hAnsiTheme="minorBidi"/>
          <w:sz w:val="24"/>
          <w:szCs w:val="24"/>
        </w:rPr>
        <w:t>.</w:t>
      </w:r>
      <w:r w:rsidR="00FF028E">
        <w:rPr>
          <w:rFonts w:asciiTheme="minorBidi" w:hAnsiTheme="minorBidi"/>
          <w:sz w:val="24"/>
          <w:szCs w:val="24"/>
        </w:rPr>
        <w:t xml:space="preserve"> </w:t>
      </w:r>
      <w:r w:rsidR="00B82F08" w:rsidRPr="00220CF5">
        <w:rPr>
          <w:rFonts w:asciiTheme="minorBidi" w:hAnsiTheme="minorBidi"/>
          <w:sz w:val="24"/>
          <w:szCs w:val="24"/>
        </w:rPr>
        <w:t>Furthermore, the Gemara (</w:t>
      </w:r>
      <w:r w:rsidR="00B82F08" w:rsidRPr="00220CF5">
        <w:rPr>
          <w:rFonts w:asciiTheme="minorBidi" w:hAnsiTheme="minorBidi"/>
          <w:i/>
          <w:iCs/>
          <w:sz w:val="24"/>
          <w:szCs w:val="24"/>
        </w:rPr>
        <w:t xml:space="preserve">Arakhin </w:t>
      </w:r>
      <w:r w:rsidR="00B82F08" w:rsidRPr="00220CF5">
        <w:rPr>
          <w:rFonts w:asciiTheme="minorBidi" w:hAnsiTheme="minorBidi"/>
          <w:sz w:val="24"/>
          <w:szCs w:val="24"/>
        </w:rPr>
        <w:t xml:space="preserve">16a) specifically notes that the </w:t>
      </w:r>
      <w:r w:rsidR="00935A22">
        <w:rPr>
          <w:rFonts w:asciiTheme="minorBidi" w:hAnsiTheme="minorBidi"/>
          <w:i/>
          <w:iCs/>
          <w:sz w:val="24"/>
          <w:szCs w:val="24"/>
        </w:rPr>
        <w:t>M</w:t>
      </w:r>
      <w:r w:rsidR="00B82F08" w:rsidRPr="00220CF5">
        <w:rPr>
          <w:rFonts w:asciiTheme="minorBidi" w:hAnsiTheme="minorBidi"/>
          <w:i/>
          <w:iCs/>
          <w:sz w:val="24"/>
          <w:szCs w:val="24"/>
        </w:rPr>
        <w:t>e</w:t>
      </w:r>
      <w:r w:rsidR="00935A22">
        <w:rPr>
          <w:rFonts w:asciiTheme="minorBidi" w:hAnsiTheme="minorBidi"/>
          <w:i/>
          <w:iCs/>
          <w:sz w:val="24"/>
          <w:szCs w:val="24"/>
        </w:rPr>
        <w:t>’</w:t>
      </w:r>
      <w:r w:rsidR="00B82F08" w:rsidRPr="00220CF5">
        <w:rPr>
          <w:rFonts w:asciiTheme="minorBidi" w:hAnsiTheme="minorBidi"/>
          <w:i/>
          <w:iCs/>
          <w:sz w:val="24"/>
          <w:szCs w:val="24"/>
        </w:rPr>
        <w:t>il</w:t>
      </w:r>
      <w:r w:rsidR="006A160A">
        <w:rPr>
          <w:rFonts w:asciiTheme="minorBidi" w:hAnsiTheme="minorBidi"/>
          <w:i/>
          <w:iCs/>
          <w:sz w:val="24"/>
          <w:szCs w:val="24"/>
        </w:rPr>
        <w:t>,</w:t>
      </w:r>
      <w:r w:rsidR="00B82F08" w:rsidRPr="00220CF5">
        <w:rPr>
          <w:rFonts w:asciiTheme="minorBidi" w:hAnsiTheme="minorBidi"/>
          <w:i/>
          <w:iCs/>
          <w:sz w:val="24"/>
          <w:szCs w:val="24"/>
        </w:rPr>
        <w:t xml:space="preserve"> </w:t>
      </w:r>
      <w:r w:rsidR="006A160A">
        <w:rPr>
          <w:rFonts w:asciiTheme="minorBidi" w:hAnsiTheme="minorBidi"/>
          <w:sz w:val="24"/>
          <w:szCs w:val="24"/>
        </w:rPr>
        <w:t xml:space="preserve">the robe of the High </w:t>
      </w:r>
      <w:r w:rsidR="00253B30">
        <w:rPr>
          <w:rFonts w:asciiTheme="minorBidi" w:hAnsiTheme="minorBidi"/>
          <w:sz w:val="24"/>
          <w:szCs w:val="24"/>
        </w:rPr>
        <w:t>Priest</w:t>
      </w:r>
      <w:r w:rsidR="006A160A">
        <w:rPr>
          <w:rFonts w:asciiTheme="minorBidi" w:hAnsiTheme="minorBidi"/>
          <w:sz w:val="24"/>
          <w:szCs w:val="24"/>
        </w:rPr>
        <w:t>, secures</w:t>
      </w:r>
      <w:r w:rsidR="00B82F08" w:rsidRPr="00220CF5">
        <w:rPr>
          <w:rFonts w:asciiTheme="minorBidi" w:hAnsiTheme="minorBidi"/>
          <w:sz w:val="24"/>
          <w:szCs w:val="24"/>
        </w:rPr>
        <w:t xml:space="preserve"> atonement for </w:t>
      </w:r>
      <w:r w:rsidR="00B82F08" w:rsidRPr="00220CF5">
        <w:rPr>
          <w:rFonts w:asciiTheme="minorBidi" w:hAnsiTheme="minorBidi"/>
          <w:i/>
          <w:iCs/>
          <w:sz w:val="24"/>
          <w:szCs w:val="24"/>
        </w:rPr>
        <w:t xml:space="preserve">lashon </w:t>
      </w:r>
      <w:r w:rsidR="00220CF5">
        <w:rPr>
          <w:rFonts w:asciiTheme="minorBidi" w:hAnsiTheme="minorBidi"/>
          <w:i/>
          <w:iCs/>
          <w:sz w:val="24"/>
          <w:szCs w:val="24"/>
        </w:rPr>
        <w:t>ha-ra</w:t>
      </w:r>
      <w:r w:rsidR="00B82F08" w:rsidRPr="00220CF5">
        <w:rPr>
          <w:rFonts w:asciiTheme="minorBidi" w:hAnsiTheme="minorBidi"/>
          <w:i/>
          <w:iCs/>
          <w:sz w:val="24"/>
          <w:szCs w:val="24"/>
        </w:rPr>
        <w:t xml:space="preserve"> </w:t>
      </w:r>
      <w:r w:rsidR="00B82F08" w:rsidRPr="00220CF5">
        <w:rPr>
          <w:rFonts w:asciiTheme="minorBidi" w:hAnsiTheme="minorBidi"/>
          <w:sz w:val="24"/>
          <w:szCs w:val="24"/>
        </w:rPr>
        <w:t>said in public, thus implying that is indeed prohibited.</w:t>
      </w:r>
      <w:r w:rsidR="00FF028E">
        <w:rPr>
          <w:rFonts w:asciiTheme="minorBidi" w:hAnsiTheme="minorBidi"/>
          <w:sz w:val="24"/>
          <w:szCs w:val="24"/>
        </w:rPr>
        <w:t xml:space="preserve"> </w:t>
      </w:r>
    </w:p>
    <w:p w14:paraId="4C6B4B88" w14:textId="77777777" w:rsidR="00446CD6" w:rsidRPr="00220CF5" w:rsidRDefault="00446CD6" w:rsidP="003912EF">
      <w:pPr>
        <w:spacing w:after="0" w:line="240" w:lineRule="auto"/>
        <w:jc w:val="both"/>
        <w:rPr>
          <w:rFonts w:asciiTheme="minorBidi" w:hAnsiTheme="minorBidi"/>
          <w:sz w:val="24"/>
          <w:szCs w:val="24"/>
        </w:rPr>
      </w:pPr>
    </w:p>
    <w:p w14:paraId="10D7D6C5" w14:textId="664A7C6E" w:rsidR="000260D2" w:rsidRPr="00220CF5" w:rsidRDefault="00B82F08" w:rsidP="003912EF">
      <w:pPr>
        <w:spacing w:after="0" w:line="240" w:lineRule="auto"/>
        <w:jc w:val="both"/>
        <w:rPr>
          <w:rFonts w:asciiTheme="minorBidi" w:hAnsiTheme="minorBidi"/>
          <w:sz w:val="24"/>
          <w:szCs w:val="24"/>
        </w:rPr>
      </w:pPr>
      <w:r w:rsidRPr="00220CF5">
        <w:rPr>
          <w:rFonts w:asciiTheme="minorBidi" w:hAnsiTheme="minorBidi"/>
          <w:sz w:val="24"/>
          <w:szCs w:val="24"/>
        </w:rPr>
        <w:t>It could be, therefore, that Tosafot in Ba</w:t>
      </w:r>
      <w:r w:rsidRPr="003912EF">
        <w:rPr>
          <w:rFonts w:asciiTheme="minorBidi" w:hAnsiTheme="minorBidi"/>
          <w:i/>
          <w:iCs/>
          <w:sz w:val="24"/>
          <w:szCs w:val="24"/>
        </w:rPr>
        <w:t>va Batra</w:t>
      </w:r>
      <w:r w:rsidRPr="00220CF5">
        <w:rPr>
          <w:rFonts w:asciiTheme="minorBidi" w:hAnsiTheme="minorBidi"/>
          <w:sz w:val="24"/>
          <w:szCs w:val="24"/>
        </w:rPr>
        <w:t xml:space="preserve"> mean the same </w:t>
      </w:r>
      <w:r w:rsidR="00975724">
        <w:rPr>
          <w:rFonts w:asciiTheme="minorBidi" w:hAnsiTheme="minorBidi"/>
          <w:sz w:val="24"/>
          <w:szCs w:val="24"/>
        </w:rPr>
        <w:t xml:space="preserve">thing </w:t>
      </w:r>
      <w:r w:rsidRPr="00220CF5">
        <w:rPr>
          <w:rFonts w:asciiTheme="minorBidi" w:hAnsiTheme="minorBidi"/>
          <w:sz w:val="24"/>
          <w:szCs w:val="24"/>
        </w:rPr>
        <w:t xml:space="preserve">as Tosafot in </w:t>
      </w:r>
      <w:r w:rsidRPr="00220CF5">
        <w:rPr>
          <w:rFonts w:asciiTheme="minorBidi" w:hAnsiTheme="minorBidi"/>
          <w:i/>
          <w:iCs/>
          <w:sz w:val="24"/>
          <w:szCs w:val="24"/>
        </w:rPr>
        <w:t xml:space="preserve">Arakhin, </w:t>
      </w:r>
      <w:r w:rsidRPr="00220CF5">
        <w:rPr>
          <w:rFonts w:asciiTheme="minorBidi" w:hAnsiTheme="minorBidi"/>
          <w:sz w:val="24"/>
          <w:szCs w:val="24"/>
        </w:rPr>
        <w:t xml:space="preserve">or perhaps </w:t>
      </w:r>
      <w:r w:rsidR="006A160A">
        <w:rPr>
          <w:rFonts w:asciiTheme="minorBidi" w:hAnsiTheme="minorBidi"/>
          <w:sz w:val="24"/>
          <w:szCs w:val="24"/>
        </w:rPr>
        <w:t>they</w:t>
      </w:r>
      <w:r w:rsidRPr="00220CF5">
        <w:rPr>
          <w:rFonts w:asciiTheme="minorBidi" w:hAnsiTheme="minorBidi"/>
          <w:sz w:val="24"/>
          <w:szCs w:val="24"/>
        </w:rPr>
        <w:t xml:space="preserve"> accept </w:t>
      </w:r>
      <w:r w:rsidR="006A160A">
        <w:rPr>
          <w:rFonts w:asciiTheme="minorBidi" w:hAnsiTheme="minorBidi"/>
          <w:sz w:val="24"/>
          <w:szCs w:val="24"/>
        </w:rPr>
        <w:t>positions</w:t>
      </w:r>
      <w:r w:rsidRPr="00220CF5">
        <w:rPr>
          <w:rFonts w:asciiTheme="minorBidi" w:hAnsiTheme="minorBidi"/>
          <w:sz w:val="24"/>
          <w:szCs w:val="24"/>
        </w:rPr>
        <w:t xml:space="preserve"> such as that of Rabbeinu Yona or</w:t>
      </w:r>
      <w:r w:rsidR="00975724">
        <w:rPr>
          <w:rFonts w:asciiTheme="minorBidi" w:hAnsiTheme="minorBidi"/>
          <w:sz w:val="24"/>
          <w:szCs w:val="24"/>
        </w:rPr>
        <w:t xml:space="preserve"> the</w:t>
      </w:r>
      <w:r w:rsidRPr="00220CF5">
        <w:rPr>
          <w:rFonts w:asciiTheme="minorBidi" w:hAnsiTheme="minorBidi"/>
          <w:sz w:val="24"/>
          <w:szCs w:val="24"/>
        </w:rPr>
        <w:t xml:space="preserve"> </w:t>
      </w:r>
      <w:r w:rsidR="00220CF5" w:rsidRPr="00220CF5">
        <w:rPr>
          <w:rFonts w:asciiTheme="minorBidi" w:hAnsiTheme="minorBidi"/>
          <w:i/>
          <w:sz w:val="24"/>
          <w:szCs w:val="24"/>
        </w:rPr>
        <w:t>Yere’im</w:t>
      </w:r>
      <w:r w:rsidRPr="00220CF5">
        <w:rPr>
          <w:rFonts w:asciiTheme="minorBidi" w:hAnsiTheme="minorBidi"/>
          <w:sz w:val="24"/>
          <w:szCs w:val="24"/>
        </w:rPr>
        <w:t>.</w:t>
      </w:r>
      <w:r w:rsidR="00FF028E">
        <w:rPr>
          <w:rFonts w:asciiTheme="minorBidi" w:hAnsiTheme="minorBidi"/>
          <w:sz w:val="24"/>
          <w:szCs w:val="24"/>
        </w:rPr>
        <w:t xml:space="preserve"> </w:t>
      </w:r>
      <w:r w:rsidRPr="00220CF5">
        <w:rPr>
          <w:rFonts w:asciiTheme="minorBidi" w:hAnsiTheme="minorBidi"/>
          <w:sz w:val="24"/>
          <w:szCs w:val="24"/>
        </w:rPr>
        <w:t>However one understands it, i</w:t>
      </w:r>
      <w:r w:rsidR="002B34F5" w:rsidRPr="00220CF5">
        <w:rPr>
          <w:rFonts w:asciiTheme="minorBidi" w:hAnsiTheme="minorBidi"/>
          <w:sz w:val="24"/>
          <w:szCs w:val="24"/>
        </w:rPr>
        <w:t xml:space="preserve">t is indeed difficult to accept that </w:t>
      </w:r>
      <w:r w:rsidR="006A160A">
        <w:rPr>
          <w:rFonts w:asciiTheme="minorBidi" w:hAnsiTheme="minorBidi"/>
          <w:sz w:val="24"/>
          <w:szCs w:val="24"/>
        </w:rPr>
        <w:t>t</w:t>
      </w:r>
      <w:r w:rsidR="002B34F5" w:rsidRPr="00220CF5">
        <w:rPr>
          <w:rFonts w:asciiTheme="minorBidi" w:hAnsiTheme="minorBidi"/>
          <w:sz w:val="24"/>
          <w:szCs w:val="24"/>
        </w:rPr>
        <w:t>he</w:t>
      </w:r>
      <w:r w:rsidR="006A160A">
        <w:rPr>
          <w:rFonts w:asciiTheme="minorBidi" w:hAnsiTheme="minorBidi"/>
          <w:sz w:val="24"/>
          <w:szCs w:val="24"/>
        </w:rPr>
        <w:t>y</w:t>
      </w:r>
      <w:r w:rsidR="002B34F5" w:rsidRPr="00220CF5">
        <w:rPr>
          <w:rFonts w:asciiTheme="minorBidi" w:hAnsiTheme="minorBidi"/>
          <w:sz w:val="24"/>
          <w:szCs w:val="24"/>
        </w:rPr>
        <w:t xml:space="preserve"> would simply permit publicly gossiping.</w:t>
      </w:r>
      <w:r w:rsidR="00FF028E">
        <w:rPr>
          <w:rFonts w:asciiTheme="minorBidi" w:hAnsiTheme="minorBidi"/>
          <w:sz w:val="24"/>
          <w:szCs w:val="24"/>
        </w:rPr>
        <w:t xml:space="preserve">  </w:t>
      </w:r>
    </w:p>
    <w:p w14:paraId="6189FF4D" w14:textId="77777777" w:rsidR="00220CF5" w:rsidRPr="00220CF5" w:rsidRDefault="00220CF5" w:rsidP="003912EF">
      <w:pPr>
        <w:spacing w:after="0" w:line="240" w:lineRule="auto"/>
        <w:jc w:val="both"/>
        <w:rPr>
          <w:rFonts w:asciiTheme="minorBidi" w:hAnsiTheme="minorBidi"/>
          <w:sz w:val="24"/>
          <w:szCs w:val="24"/>
        </w:rPr>
      </w:pPr>
    </w:p>
    <w:p w14:paraId="5382EE23" w14:textId="28A4EF9C" w:rsidR="00FE2470" w:rsidRPr="00220CF5" w:rsidRDefault="00FE2470" w:rsidP="003912EF">
      <w:pPr>
        <w:spacing w:after="0" w:line="240" w:lineRule="auto"/>
        <w:jc w:val="both"/>
        <w:rPr>
          <w:rFonts w:asciiTheme="minorBidi" w:hAnsiTheme="minorBidi"/>
          <w:b/>
          <w:bCs/>
          <w:sz w:val="24"/>
          <w:szCs w:val="24"/>
          <w:rtl/>
        </w:rPr>
      </w:pPr>
      <w:r w:rsidRPr="00220CF5">
        <w:rPr>
          <w:rFonts w:asciiTheme="minorBidi" w:hAnsiTheme="minorBidi"/>
          <w:b/>
          <w:bCs/>
          <w:sz w:val="24"/>
          <w:szCs w:val="24"/>
        </w:rPr>
        <w:t xml:space="preserve">Rashbam </w:t>
      </w:r>
    </w:p>
    <w:p w14:paraId="4B3D8988" w14:textId="77777777" w:rsidR="00446CD6" w:rsidRPr="00220CF5" w:rsidRDefault="00446CD6" w:rsidP="003912EF">
      <w:pPr>
        <w:spacing w:after="0" w:line="240" w:lineRule="auto"/>
        <w:ind w:firstLine="720"/>
        <w:jc w:val="both"/>
        <w:rPr>
          <w:rFonts w:asciiTheme="minorBidi" w:hAnsiTheme="minorBidi"/>
          <w:sz w:val="24"/>
          <w:szCs w:val="24"/>
        </w:rPr>
      </w:pPr>
    </w:p>
    <w:p w14:paraId="36E5C256" w14:textId="1E969698" w:rsidR="006B2F9C" w:rsidRPr="00220CF5" w:rsidRDefault="006A160A" w:rsidP="003912EF">
      <w:pPr>
        <w:spacing w:after="0" w:line="240" w:lineRule="auto"/>
        <w:jc w:val="both"/>
        <w:rPr>
          <w:rFonts w:asciiTheme="minorBidi" w:hAnsiTheme="minorBidi"/>
          <w:sz w:val="24"/>
          <w:szCs w:val="24"/>
        </w:rPr>
      </w:pPr>
      <w:r>
        <w:rPr>
          <w:rFonts w:asciiTheme="minorBidi" w:hAnsiTheme="minorBidi"/>
          <w:sz w:val="24"/>
          <w:szCs w:val="24"/>
        </w:rPr>
        <w:t xml:space="preserve">The </w:t>
      </w:r>
      <w:r w:rsidR="00FE2470" w:rsidRPr="00220CF5">
        <w:rPr>
          <w:rFonts w:asciiTheme="minorBidi" w:hAnsiTheme="minorBidi"/>
          <w:sz w:val="24"/>
          <w:szCs w:val="24"/>
        </w:rPr>
        <w:t>Rashbam (</w:t>
      </w:r>
      <w:r w:rsidR="00FE2470" w:rsidRPr="00220CF5">
        <w:rPr>
          <w:rFonts w:asciiTheme="minorBidi" w:hAnsiTheme="minorBidi"/>
          <w:i/>
          <w:iCs/>
          <w:sz w:val="24"/>
          <w:szCs w:val="24"/>
        </w:rPr>
        <w:t xml:space="preserve">Bava Batra </w:t>
      </w:r>
      <w:r w:rsidR="00FE2470" w:rsidRPr="00220CF5">
        <w:rPr>
          <w:rFonts w:asciiTheme="minorBidi" w:hAnsiTheme="minorBidi"/>
          <w:sz w:val="24"/>
          <w:szCs w:val="24"/>
        </w:rPr>
        <w:t xml:space="preserve">39b), at least as </w:t>
      </w:r>
      <w:r w:rsidR="00975724">
        <w:rPr>
          <w:rFonts w:asciiTheme="minorBidi" w:hAnsiTheme="minorBidi"/>
          <w:sz w:val="24"/>
          <w:szCs w:val="24"/>
        </w:rPr>
        <w:t>interprete</w:t>
      </w:r>
      <w:r w:rsidR="00FE2470" w:rsidRPr="00220CF5">
        <w:rPr>
          <w:rFonts w:asciiTheme="minorBidi" w:hAnsiTheme="minorBidi"/>
          <w:sz w:val="24"/>
          <w:szCs w:val="24"/>
        </w:rPr>
        <w:t>d by</w:t>
      </w:r>
      <w:r>
        <w:rPr>
          <w:rFonts w:asciiTheme="minorBidi" w:hAnsiTheme="minorBidi"/>
          <w:sz w:val="24"/>
          <w:szCs w:val="24"/>
        </w:rPr>
        <w:t xml:space="preserve"> the</w:t>
      </w:r>
      <w:r w:rsidR="00FE2470" w:rsidRPr="00220CF5">
        <w:rPr>
          <w:rFonts w:asciiTheme="minorBidi" w:hAnsiTheme="minorBidi"/>
          <w:sz w:val="24"/>
          <w:szCs w:val="24"/>
        </w:rPr>
        <w:t xml:space="preserve"> </w:t>
      </w:r>
      <w:r w:rsidR="00FF028E" w:rsidRPr="00FF028E">
        <w:rPr>
          <w:rFonts w:asciiTheme="minorBidi" w:hAnsiTheme="minorBidi"/>
          <w:i/>
          <w:iCs/>
          <w:sz w:val="24"/>
          <w:szCs w:val="24"/>
        </w:rPr>
        <w:t>Chafetz Chayim</w:t>
      </w:r>
      <w:r w:rsidR="00FE2470" w:rsidRPr="00220CF5">
        <w:rPr>
          <w:rFonts w:asciiTheme="minorBidi" w:hAnsiTheme="minorBidi"/>
          <w:i/>
          <w:iCs/>
          <w:sz w:val="24"/>
          <w:szCs w:val="24"/>
        </w:rPr>
        <w:t xml:space="preserve"> (Hilkhot Lashon Hara </w:t>
      </w:r>
      <w:r w:rsidR="00FE2470" w:rsidRPr="00220CF5">
        <w:rPr>
          <w:rFonts w:asciiTheme="minorBidi" w:hAnsiTheme="minorBidi"/>
          <w:sz w:val="24"/>
          <w:szCs w:val="24"/>
        </w:rPr>
        <w:t>2:1:1)</w:t>
      </w:r>
      <w:r w:rsidR="00FE2470" w:rsidRPr="00220CF5">
        <w:rPr>
          <w:rFonts w:asciiTheme="minorBidi" w:hAnsiTheme="minorBidi"/>
          <w:i/>
          <w:iCs/>
          <w:sz w:val="24"/>
          <w:szCs w:val="24"/>
        </w:rPr>
        <w:t>,</w:t>
      </w:r>
      <w:r w:rsidR="00DD638E" w:rsidRPr="00220CF5">
        <w:rPr>
          <w:rFonts w:asciiTheme="minorBidi" w:hAnsiTheme="minorBidi"/>
          <w:i/>
          <w:iCs/>
          <w:sz w:val="24"/>
          <w:szCs w:val="24"/>
        </w:rPr>
        <w:t xml:space="preserve"> </w:t>
      </w:r>
      <w:r w:rsidR="00DD638E" w:rsidRPr="00220CF5">
        <w:rPr>
          <w:rFonts w:asciiTheme="minorBidi" w:hAnsiTheme="minorBidi"/>
          <w:sz w:val="24"/>
          <w:szCs w:val="24"/>
        </w:rPr>
        <w:t xml:space="preserve">understands that the dispensation offered in this Gemara is for what the Rambam understands as </w:t>
      </w:r>
      <w:r w:rsidR="00DD638E" w:rsidRPr="00220CF5">
        <w:rPr>
          <w:rFonts w:asciiTheme="minorBidi" w:hAnsiTheme="minorBidi"/>
          <w:i/>
          <w:iCs/>
          <w:sz w:val="24"/>
          <w:szCs w:val="24"/>
        </w:rPr>
        <w:t>rekhilut</w:t>
      </w:r>
      <w:r>
        <w:rPr>
          <w:rFonts w:asciiTheme="minorBidi" w:hAnsiTheme="minorBidi"/>
          <w:i/>
          <w:iCs/>
          <w:sz w:val="24"/>
          <w:szCs w:val="24"/>
        </w:rPr>
        <w:t>:</w:t>
      </w:r>
      <w:r w:rsidR="00FF028E">
        <w:rPr>
          <w:rFonts w:asciiTheme="minorBidi" w:hAnsiTheme="minorBidi"/>
          <w:i/>
          <w:iCs/>
          <w:sz w:val="24"/>
          <w:szCs w:val="24"/>
        </w:rPr>
        <w:t xml:space="preserve"> </w:t>
      </w:r>
      <w:r>
        <w:rPr>
          <w:rFonts w:asciiTheme="minorBidi" w:hAnsiTheme="minorBidi"/>
          <w:sz w:val="24"/>
          <w:szCs w:val="24"/>
        </w:rPr>
        <w:t>n</w:t>
      </w:r>
      <w:r w:rsidR="00DD638E" w:rsidRPr="00220CF5">
        <w:rPr>
          <w:rFonts w:asciiTheme="minorBidi" w:hAnsiTheme="minorBidi"/>
          <w:sz w:val="24"/>
          <w:szCs w:val="24"/>
        </w:rPr>
        <w:t>amely, if A sp</w:t>
      </w:r>
      <w:r>
        <w:rPr>
          <w:rFonts w:asciiTheme="minorBidi" w:hAnsiTheme="minorBidi"/>
          <w:sz w:val="24"/>
          <w:szCs w:val="24"/>
        </w:rPr>
        <w:t>eaks</w:t>
      </w:r>
      <w:r w:rsidR="00DD638E" w:rsidRPr="00220CF5">
        <w:rPr>
          <w:rFonts w:asciiTheme="minorBidi" w:hAnsiTheme="minorBidi"/>
          <w:sz w:val="24"/>
          <w:szCs w:val="24"/>
        </w:rPr>
        <w:t xml:space="preserve"> about B publicly, then C </w:t>
      </w:r>
      <w:r w:rsidR="00975724">
        <w:rPr>
          <w:rFonts w:asciiTheme="minorBidi" w:hAnsiTheme="minorBidi"/>
          <w:sz w:val="24"/>
          <w:szCs w:val="24"/>
        </w:rPr>
        <w:t>may</w:t>
      </w:r>
      <w:r w:rsidR="00975724" w:rsidRPr="00220CF5">
        <w:rPr>
          <w:rFonts w:asciiTheme="minorBidi" w:hAnsiTheme="minorBidi"/>
          <w:sz w:val="24"/>
          <w:szCs w:val="24"/>
        </w:rPr>
        <w:t xml:space="preserve"> </w:t>
      </w:r>
      <w:r w:rsidR="00DD638E" w:rsidRPr="00220CF5">
        <w:rPr>
          <w:rFonts w:asciiTheme="minorBidi" w:hAnsiTheme="minorBidi"/>
          <w:sz w:val="24"/>
          <w:szCs w:val="24"/>
        </w:rPr>
        <w:t xml:space="preserve">inform B </w:t>
      </w:r>
      <w:r w:rsidR="006B406F" w:rsidRPr="00220CF5">
        <w:rPr>
          <w:rFonts w:asciiTheme="minorBidi" w:hAnsiTheme="minorBidi"/>
          <w:sz w:val="24"/>
          <w:szCs w:val="24"/>
        </w:rPr>
        <w:t>of this.</w:t>
      </w:r>
      <w:r w:rsidR="00FF028E">
        <w:rPr>
          <w:rFonts w:asciiTheme="minorBidi" w:hAnsiTheme="minorBidi"/>
          <w:sz w:val="24"/>
          <w:szCs w:val="24"/>
        </w:rPr>
        <w:t xml:space="preserve"> </w:t>
      </w:r>
      <w:r w:rsidR="006B406F" w:rsidRPr="00220CF5">
        <w:rPr>
          <w:rFonts w:asciiTheme="minorBidi" w:hAnsiTheme="minorBidi"/>
          <w:sz w:val="24"/>
          <w:szCs w:val="24"/>
        </w:rPr>
        <w:t>While t</w:t>
      </w:r>
      <w:r>
        <w:rPr>
          <w:rFonts w:asciiTheme="minorBidi" w:hAnsiTheme="minorBidi"/>
          <w:sz w:val="24"/>
          <w:szCs w:val="24"/>
        </w:rPr>
        <w:t>his</w:t>
      </w:r>
      <w:r w:rsidR="006B406F" w:rsidRPr="00220CF5">
        <w:rPr>
          <w:rFonts w:asciiTheme="minorBidi" w:hAnsiTheme="minorBidi"/>
          <w:sz w:val="24"/>
          <w:szCs w:val="24"/>
        </w:rPr>
        <w:t xml:space="preserve"> is normally </w:t>
      </w:r>
      <w:r w:rsidR="006B406F" w:rsidRPr="00220CF5">
        <w:rPr>
          <w:rFonts w:asciiTheme="minorBidi" w:hAnsiTheme="minorBidi"/>
          <w:i/>
          <w:iCs/>
          <w:sz w:val="24"/>
          <w:szCs w:val="24"/>
        </w:rPr>
        <w:t xml:space="preserve">rekhilut, </w:t>
      </w:r>
      <w:r w:rsidR="006B406F" w:rsidRPr="00220CF5">
        <w:rPr>
          <w:rFonts w:asciiTheme="minorBidi" w:hAnsiTheme="minorBidi"/>
          <w:sz w:val="24"/>
          <w:szCs w:val="24"/>
        </w:rPr>
        <w:t>when A kn</w:t>
      </w:r>
      <w:r>
        <w:rPr>
          <w:rFonts w:asciiTheme="minorBidi" w:hAnsiTheme="minorBidi"/>
          <w:sz w:val="24"/>
          <w:szCs w:val="24"/>
        </w:rPr>
        <w:t xml:space="preserve">ows that it </w:t>
      </w:r>
      <w:r w:rsidR="006B406F" w:rsidRPr="00220CF5">
        <w:rPr>
          <w:rFonts w:asciiTheme="minorBidi" w:hAnsiTheme="minorBidi"/>
          <w:sz w:val="24"/>
          <w:szCs w:val="24"/>
        </w:rPr>
        <w:t>might get back to B, it is permitted.</w:t>
      </w:r>
      <w:r w:rsidR="00FF028E">
        <w:rPr>
          <w:rFonts w:asciiTheme="minorBidi" w:hAnsiTheme="minorBidi"/>
          <w:sz w:val="24"/>
          <w:szCs w:val="24"/>
        </w:rPr>
        <w:t xml:space="preserve"> </w:t>
      </w:r>
      <w:r w:rsidR="006B406F" w:rsidRPr="00220CF5">
        <w:rPr>
          <w:rFonts w:asciiTheme="minorBidi" w:hAnsiTheme="minorBidi"/>
          <w:i/>
          <w:iCs/>
          <w:sz w:val="24"/>
          <w:szCs w:val="24"/>
        </w:rPr>
        <w:t xml:space="preserve">Rekhilut, </w:t>
      </w:r>
      <w:r w:rsidR="006B406F" w:rsidRPr="00220CF5">
        <w:rPr>
          <w:rFonts w:asciiTheme="minorBidi" w:hAnsiTheme="minorBidi"/>
          <w:sz w:val="24"/>
          <w:szCs w:val="24"/>
        </w:rPr>
        <w:t>as understood here, is somewhere between a breach of confidence and gossip.</w:t>
      </w:r>
      <w:r w:rsidR="00FF028E">
        <w:rPr>
          <w:rFonts w:asciiTheme="minorBidi" w:hAnsiTheme="minorBidi"/>
          <w:sz w:val="24"/>
          <w:szCs w:val="24"/>
        </w:rPr>
        <w:t xml:space="preserve"> </w:t>
      </w:r>
      <w:r w:rsidR="006B406F" w:rsidRPr="00220CF5">
        <w:rPr>
          <w:rFonts w:asciiTheme="minorBidi" w:hAnsiTheme="minorBidi"/>
          <w:sz w:val="24"/>
          <w:szCs w:val="24"/>
        </w:rPr>
        <w:t xml:space="preserve">Thus, </w:t>
      </w:r>
      <w:r>
        <w:rPr>
          <w:rFonts w:asciiTheme="minorBidi" w:hAnsiTheme="minorBidi"/>
          <w:sz w:val="24"/>
          <w:szCs w:val="24"/>
        </w:rPr>
        <w:t xml:space="preserve">the </w:t>
      </w:r>
      <w:r w:rsidR="008B63F1" w:rsidRPr="00220CF5">
        <w:rPr>
          <w:rFonts w:asciiTheme="minorBidi" w:hAnsiTheme="minorBidi"/>
          <w:sz w:val="24"/>
          <w:szCs w:val="24"/>
        </w:rPr>
        <w:t xml:space="preserve">Rashbam seems to be assuming that if </w:t>
      </w:r>
      <w:r>
        <w:rPr>
          <w:rFonts w:asciiTheme="minorBidi" w:hAnsiTheme="minorBidi"/>
          <w:sz w:val="24"/>
          <w:szCs w:val="24"/>
        </w:rPr>
        <w:t>the speaker</w:t>
      </w:r>
      <w:r w:rsidR="008B63F1" w:rsidRPr="00220CF5">
        <w:rPr>
          <w:rFonts w:asciiTheme="minorBidi" w:hAnsiTheme="minorBidi"/>
          <w:sz w:val="24"/>
          <w:szCs w:val="24"/>
        </w:rPr>
        <w:t xml:space="preserve"> does not care that the fact that he </w:t>
      </w:r>
      <w:r>
        <w:rPr>
          <w:rFonts w:asciiTheme="minorBidi" w:hAnsiTheme="minorBidi"/>
          <w:sz w:val="24"/>
          <w:szCs w:val="24"/>
        </w:rPr>
        <w:t xml:space="preserve">or she has </w:t>
      </w:r>
      <w:r w:rsidR="008B63F1" w:rsidRPr="00220CF5">
        <w:rPr>
          <w:rFonts w:asciiTheme="minorBidi" w:hAnsiTheme="minorBidi"/>
          <w:sz w:val="24"/>
          <w:szCs w:val="24"/>
        </w:rPr>
        <w:t xml:space="preserve">gossiped be kept private, </w:t>
      </w:r>
      <w:r w:rsidR="00162C55" w:rsidRPr="00220CF5">
        <w:rPr>
          <w:rFonts w:asciiTheme="minorBidi" w:hAnsiTheme="minorBidi"/>
          <w:sz w:val="24"/>
          <w:szCs w:val="24"/>
        </w:rPr>
        <w:t xml:space="preserve">the </w:t>
      </w:r>
      <w:r>
        <w:rPr>
          <w:rFonts w:asciiTheme="minorBidi" w:hAnsiTheme="minorBidi"/>
          <w:sz w:val="24"/>
          <w:szCs w:val="24"/>
        </w:rPr>
        <w:t>listener</w:t>
      </w:r>
      <w:r w:rsidR="00162C55" w:rsidRPr="00220CF5">
        <w:rPr>
          <w:rFonts w:asciiTheme="minorBidi" w:hAnsiTheme="minorBidi"/>
          <w:sz w:val="24"/>
          <w:szCs w:val="24"/>
        </w:rPr>
        <w:t xml:space="preserve"> </w:t>
      </w:r>
      <w:r w:rsidR="00975724">
        <w:rPr>
          <w:rFonts w:asciiTheme="minorBidi" w:hAnsiTheme="minorBidi"/>
          <w:sz w:val="24"/>
          <w:szCs w:val="24"/>
        </w:rPr>
        <w:t>may</w:t>
      </w:r>
      <w:r w:rsidR="00162C55" w:rsidRPr="00220CF5">
        <w:rPr>
          <w:rFonts w:asciiTheme="minorBidi" w:hAnsiTheme="minorBidi"/>
          <w:sz w:val="24"/>
          <w:szCs w:val="24"/>
        </w:rPr>
        <w:t xml:space="preserve"> share the information, even though it may harm the relationship between A and B.</w:t>
      </w:r>
      <w:r w:rsidR="00FF028E">
        <w:rPr>
          <w:rFonts w:asciiTheme="minorBidi" w:hAnsiTheme="minorBidi"/>
          <w:sz w:val="24"/>
          <w:szCs w:val="24"/>
        </w:rPr>
        <w:t xml:space="preserve"> </w:t>
      </w:r>
      <w:r w:rsidR="00DA4767" w:rsidRPr="00220CF5">
        <w:rPr>
          <w:rFonts w:asciiTheme="minorBidi" w:hAnsiTheme="minorBidi"/>
          <w:sz w:val="24"/>
          <w:szCs w:val="24"/>
        </w:rPr>
        <w:t xml:space="preserve">Rabbeinu Yona briefly alludes to this possibility at the end of his comments </w:t>
      </w:r>
      <w:r>
        <w:rPr>
          <w:rFonts w:asciiTheme="minorBidi" w:hAnsiTheme="minorBidi"/>
          <w:sz w:val="24"/>
          <w:szCs w:val="24"/>
        </w:rPr>
        <w:t>in</w:t>
      </w:r>
      <w:r w:rsidR="00DA4767" w:rsidRPr="00220CF5">
        <w:rPr>
          <w:rFonts w:asciiTheme="minorBidi" w:hAnsiTheme="minorBidi"/>
          <w:sz w:val="24"/>
          <w:szCs w:val="24"/>
        </w:rPr>
        <w:t xml:space="preserve"> </w:t>
      </w:r>
      <w:r w:rsidR="00DA4767" w:rsidRPr="00220CF5">
        <w:rPr>
          <w:rFonts w:asciiTheme="minorBidi" w:hAnsiTheme="minorBidi"/>
          <w:i/>
          <w:iCs/>
          <w:sz w:val="24"/>
          <w:szCs w:val="24"/>
        </w:rPr>
        <w:t>Bava Batra.</w:t>
      </w:r>
      <w:r w:rsidR="00FF028E">
        <w:rPr>
          <w:rFonts w:asciiTheme="minorBidi" w:hAnsiTheme="minorBidi"/>
          <w:i/>
          <w:iCs/>
          <w:sz w:val="24"/>
          <w:szCs w:val="24"/>
        </w:rPr>
        <w:t xml:space="preserve"> </w:t>
      </w:r>
    </w:p>
    <w:p w14:paraId="4A338147" w14:textId="77777777" w:rsidR="00220CF5" w:rsidRPr="00220CF5" w:rsidRDefault="00220CF5" w:rsidP="003912EF">
      <w:pPr>
        <w:spacing w:after="0" w:line="240" w:lineRule="auto"/>
        <w:ind w:firstLine="720"/>
        <w:jc w:val="both"/>
        <w:rPr>
          <w:rFonts w:asciiTheme="minorBidi" w:hAnsiTheme="minorBidi"/>
          <w:sz w:val="24"/>
          <w:szCs w:val="24"/>
        </w:rPr>
      </w:pPr>
    </w:p>
    <w:p w14:paraId="2AFA0DA1" w14:textId="060BBE33" w:rsidR="006B2F9C" w:rsidRPr="00220CF5" w:rsidRDefault="006B2F9C"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Gossip vs. Confidentiality</w:t>
      </w:r>
    </w:p>
    <w:p w14:paraId="725BB63D" w14:textId="77777777" w:rsidR="00446CD6" w:rsidRPr="00220CF5" w:rsidRDefault="00446CD6" w:rsidP="003912EF">
      <w:pPr>
        <w:spacing w:after="0" w:line="240" w:lineRule="auto"/>
        <w:jc w:val="both"/>
        <w:rPr>
          <w:rFonts w:asciiTheme="minorBidi" w:hAnsiTheme="minorBidi"/>
          <w:b/>
          <w:bCs/>
          <w:sz w:val="24"/>
          <w:szCs w:val="24"/>
        </w:rPr>
      </w:pPr>
    </w:p>
    <w:p w14:paraId="6C06553E" w14:textId="569C5053" w:rsidR="006A6F2E" w:rsidRDefault="006B2F9C"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What emerges from these positions, </w:t>
      </w:r>
      <w:r w:rsidR="00BD60DD" w:rsidRPr="00220CF5">
        <w:rPr>
          <w:rFonts w:asciiTheme="minorBidi" w:hAnsiTheme="minorBidi"/>
          <w:sz w:val="24"/>
          <w:szCs w:val="24"/>
        </w:rPr>
        <w:t>e</w:t>
      </w:r>
      <w:r w:rsidRPr="00220CF5">
        <w:rPr>
          <w:rFonts w:asciiTheme="minorBidi" w:hAnsiTheme="minorBidi"/>
          <w:sz w:val="24"/>
          <w:szCs w:val="24"/>
        </w:rPr>
        <w:t xml:space="preserve">specially those of Tosafot </w:t>
      </w:r>
      <w:r w:rsidR="002B34F5" w:rsidRPr="00220CF5">
        <w:rPr>
          <w:rFonts w:asciiTheme="minorBidi" w:hAnsiTheme="minorBidi"/>
          <w:sz w:val="24"/>
          <w:szCs w:val="24"/>
        </w:rPr>
        <w:t xml:space="preserve">in </w:t>
      </w:r>
      <w:r w:rsidR="002B34F5" w:rsidRPr="00220CF5">
        <w:rPr>
          <w:rFonts w:asciiTheme="minorBidi" w:hAnsiTheme="minorBidi"/>
          <w:i/>
          <w:iCs/>
          <w:sz w:val="24"/>
          <w:szCs w:val="24"/>
        </w:rPr>
        <w:t>Arakhin</w:t>
      </w:r>
      <w:r w:rsidR="002B34F5" w:rsidRPr="00220CF5">
        <w:rPr>
          <w:rFonts w:asciiTheme="minorBidi" w:hAnsiTheme="minorBidi"/>
          <w:sz w:val="24"/>
          <w:szCs w:val="24"/>
        </w:rPr>
        <w:t xml:space="preserve"> </w:t>
      </w:r>
      <w:r w:rsidRPr="00220CF5">
        <w:rPr>
          <w:rFonts w:asciiTheme="minorBidi" w:hAnsiTheme="minorBidi"/>
          <w:sz w:val="24"/>
          <w:szCs w:val="24"/>
        </w:rPr>
        <w:t xml:space="preserve">and Rabbeinu Yona, is that while </w:t>
      </w:r>
      <w:r w:rsidR="00935A22" w:rsidRPr="00220CF5">
        <w:rPr>
          <w:rFonts w:asciiTheme="minorBidi" w:hAnsiTheme="minorBidi"/>
          <w:sz w:val="24"/>
          <w:szCs w:val="24"/>
        </w:rPr>
        <w:t>Poskim</w:t>
      </w:r>
      <w:r w:rsidRPr="00220CF5">
        <w:rPr>
          <w:rFonts w:asciiTheme="minorBidi" w:hAnsiTheme="minorBidi"/>
          <w:sz w:val="24"/>
          <w:szCs w:val="24"/>
        </w:rPr>
        <w:t xml:space="preserve"> are relatively ready to accept that there</w:t>
      </w:r>
      <w:r w:rsidR="006A6F2E">
        <w:rPr>
          <w:rFonts w:asciiTheme="minorBidi" w:hAnsiTheme="minorBidi"/>
          <w:sz w:val="24"/>
          <w:szCs w:val="24"/>
        </w:rPr>
        <w:t xml:space="preserve"> may</w:t>
      </w:r>
      <w:r w:rsidRPr="00220CF5">
        <w:rPr>
          <w:rFonts w:asciiTheme="minorBidi" w:hAnsiTheme="minorBidi"/>
          <w:sz w:val="24"/>
          <w:szCs w:val="24"/>
        </w:rPr>
        <w:t xml:space="preserve"> be no prohibition against sharing information that is already public, </w:t>
      </w:r>
      <w:r w:rsidR="000A61DE" w:rsidRPr="00220CF5">
        <w:rPr>
          <w:rFonts w:asciiTheme="minorBidi" w:hAnsiTheme="minorBidi"/>
          <w:sz w:val="24"/>
          <w:szCs w:val="24"/>
        </w:rPr>
        <w:t xml:space="preserve">they are more </w:t>
      </w:r>
      <w:r w:rsidR="00C82453">
        <w:rPr>
          <w:rFonts w:asciiTheme="minorBidi" w:hAnsiTheme="minorBidi"/>
          <w:sz w:val="24"/>
          <w:szCs w:val="24"/>
        </w:rPr>
        <w:t>reluctant</w:t>
      </w:r>
      <w:r w:rsidR="000A61DE" w:rsidRPr="00220CF5">
        <w:rPr>
          <w:rFonts w:asciiTheme="minorBidi" w:hAnsiTheme="minorBidi"/>
          <w:sz w:val="24"/>
          <w:szCs w:val="24"/>
        </w:rPr>
        <w:t xml:space="preserve"> to permit</w:t>
      </w:r>
      <w:r w:rsidR="006A6F2E">
        <w:rPr>
          <w:rFonts w:asciiTheme="minorBidi" w:hAnsiTheme="minorBidi"/>
          <w:sz w:val="24"/>
          <w:szCs w:val="24"/>
        </w:rPr>
        <w:t xml:space="preserve"> </w:t>
      </w:r>
      <w:r w:rsidR="006A6F2E" w:rsidRPr="00220CF5">
        <w:rPr>
          <w:rFonts w:asciiTheme="minorBidi" w:hAnsiTheme="minorBidi"/>
          <w:sz w:val="24"/>
          <w:szCs w:val="24"/>
        </w:rPr>
        <w:t>actual gossip</w:t>
      </w:r>
      <w:r w:rsidR="000A61DE" w:rsidRPr="00220CF5">
        <w:rPr>
          <w:rFonts w:asciiTheme="minorBidi" w:hAnsiTheme="minorBidi"/>
          <w:sz w:val="24"/>
          <w:szCs w:val="24"/>
        </w:rPr>
        <w:t>.</w:t>
      </w:r>
      <w:r w:rsidR="00FF028E">
        <w:rPr>
          <w:rFonts w:asciiTheme="minorBidi" w:hAnsiTheme="minorBidi"/>
          <w:sz w:val="24"/>
          <w:szCs w:val="24"/>
        </w:rPr>
        <w:t xml:space="preserve"> </w:t>
      </w:r>
      <w:r w:rsidR="006A6F2E">
        <w:rPr>
          <w:rFonts w:asciiTheme="minorBidi" w:hAnsiTheme="minorBidi"/>
          <w:sz w:val="24"/>
          <w:szCs w:val="24"/>
        </w:rPr>
        <w:t xml:space="preserve">The </w:t>
      </w:r>
      <w:r w:rsidR="00DA4767" w:rsidRPr="00220CF5">
        <w:rPr>
          <w:rFonts w:asciiTheme="minorBidi" w:hAnsiTheme="minorBidi"/>
          <w:sz w:val="24"/>
          <w:szCs w:val="24"/>
        </w:rPr>
        <w:t xml:space="preserve">Rashbam, though talking about </w:t>
      </w:r>
      <w:r w:rsidR="00DA4767" w:rsidRPr="00220CF5">
        <w:rPr>
          <w:rFonts w:asciiTheme="minorBidi" w:hAnsiTheme="minorBidi"/>
          <w:i/>
          <w:iCs/>
          <w:sz w:val="24"/>
          <w:szCs w:val="24"/>
        </w:rPr>
        <w:t xml:space="preserve">rekhilut </w:t>
      </w:r>
      <w:r w:rsidR="00DA4767" w:rsidRPr="00220CF5">
        <w:rPr>
          <w:rFonts w:asciiTheme="minorBidi" w:hAnsiTheme="minorBidi"/>
          <w:sz w:val="24"/>
          <w:szCs w:val="24"/>
        </w:rPr>
        <w:t xml:space="preserve">which is in between, seems to </w:t>
      </w:r>
      <w:r w:rsidR="00975724">
        <w:rPr>
          <w:rFonts w:asciiTheme="minorBidi" w:hAnsiTheme="minorBidi"/>
          <w:sz w:val="24"/>
          <w:szCs w:val="24"/>
        </w:rPr>
        <w:t>support</w:t>
      </w:r>
      <w:r w:rsidR="00DA4767" w:rsidRPr="00220CF5">
        <w:rPr>
          <w:rFonts w:asciiTheme="minorBidi" w:hAnsiTheme="minorBidi"/>
          <w:sz w:val="24"/>
          <w:szCs w:val="24"/>
        </w:rPr>
        <w:t xml:space="preserve"> this general tendency as well</w:t>
      </w:r>
      <w:r w:rsidR="008F1771" w:rsidRPr="00220CF5">
        <w:rPr>
          <w:rFonts w:asciiTheme="minorBidi" w:hAnsiTheme="minorBidi"/>
          <w:sz w:val="24"/>
          <w:szCs w:val="24"/>
        </w:rPr>
        <w:t>.</w:t>
      </w:r>
      <w:r w:rsidR="000A61DE" w:rsidRPr="00220CF5">
        <w:rPr>
          <w:rFonts w:asciiTheme="minorBidi" w:hAnsiTheme="minorBidi"/>
          <w:sz w:val="24"/>
          <w:szCs w:val="24"/>
        </w:rPr>
        <w:t xml:space="preserve"> This may be due to their conviction that even if the damage is done, there is an ethical problem with badmouthing others</w:t>
      </w:r>
      <w:r w:rsidR="00AE7923" w:rsidRPr="00220CF5">
        <w:rPr>
          <w:rFonts w:asciiTheme="minorBidi" w:hAnsiTheme="minorBidi"/>
          <w:sz w:val="24"/>
          <w:szCs w:val="24"/>
        </w:rPr>
        <w:t>.</w:t>
      </w:r>
      <w:r w:rsidR="00FF028E">
        <w:rPr>
          <w:rFonts w:asciiTheme="minorBidi" w:hAnsiTheme="minorBidi"/>
          <w:sz w:val="24"/>
          <w:szCs w:val="24"/>
        </w:rPr>
        <w:t xml:space="preserve"> </w:t>
      </w:r>
    </w:p>
    <w:p w14:paraId="25B021AB" w14:textId="77777777" w:rsidR="006A6F2E" w:rsidRDefault="006A6F2E" w:rsidP="003912EF">
      <w:pPr>
        <w:spacing w:after="0" w:line="240" w:lineRule="auto"/>
        <w:jc w:val="both"/>
        <w:rPr>
          <w:rFonts w:asciiTheme="minorBidi" w:hAnsiTheme="minorBidi"/>
          <w:sz w:val="24"/>
          <w:szCs w:val="24"/>
        </w:rPr>
      </w:pPr>
    </w:p>
    <w:p w14:paraId="5E6647B7" w14:textId="72E0724B" w:rsidR="006A6F2E" w:rsidRDefault="00AE7923" w:rsidP="003912EF">
      <w:pPr>
        <w:spacing w:after="0" w:line="240" w:lineRule="auto"/>
        <w:jc w:val="both"/>
        <w:rPr>
          <w:rFonts w:asciiTheme="minorBidi" w:hAnsiTheme="minorBidi"/>
          <w:sz w:val="24"/>
          <w:szCs w:val="24"/>
        </w:rPr>
      </w:pPr>
      <w:r w:rsidRPr="00220CF5">
        <w:rPr>
          <w:rFonts w:asciiTheme="minorBidi" w:hAnsiTheme="minorBidi"/>
          <w:sz w:val="24"/>
          <w:szCs w:val="24"/>
        </w:rPr>
        <w:t>Alternatively, as we noted</w:t>
      </w:r>
      <w:r w:rsidR="006A6F2E">
        <w:rPr>
          <w:rFonts w:asciiTheme="minorBidi" w:hAnsiTheme="minorBidi"/>
          <w:sz w:val="24"/>
          <w:szCs w:val="24"/>
        </w:rPr>
        <w:t xml:space="preserve"> based on</w:t>
      </w:r>
      <w:r w:rsidRPr="00220CF5">
        <w:rPr>
          <w:rFonts w:asciiTheme="minorBidi" w:hAnsiTheme="minorBidi"/>
          <w:sz w:val="24"/>
          <w:szCs w:val="24"/>
        </w:rPr>
        <w:t xml:space="preserve"> Ra</w:t>
      </w:r>
      <w:r w:rsidR="006A6F2E">
        <w:rPr>
          <w:rFonts w:asciiTheme="minorBidi" w:hAnsiTheme="minorBidi"/>
          <w:sz w:val="24"/>
          <w:szCs w:val="24"/>
        </w:rPr>
        <w:t>v</w:t>
      </w:r>
      <w:r w:rsidRPr="00220CF5">
        <w:rPr>
          <w:rFonts w:asciiTheme="minorBidi" w:hAnsiTheme="minorBidi"/>
          <w:sz w:val="24"/>
          <w:szCs w:val="24"/>
        </w:rPr>
        <w:t xml:space="preserve"> Feldman</w:t>
      </w:r>
      <w:r w:rsidR="006A6F2E">
        <w:rPr>
          <w:rFonts w:asciiTheme="minorBidi" w:hAnsiTheme="minorBidi"/>
          <w:sz w:val="24"/>
          <w:szCs w:val="24"/>
        </w:rPr>
        <w:t>’s position</w:t>
      </w:r>
      <w:r w:rsidRPr="00220CF5">
        <w:rPr>
          <w:rFonts w:asciiTheme="minorBidi" w:hAnsiTheme="minorBidi"/>
          <w:sz w:val="24"/>
          <w:szCs w:val="24"/>
        </w:rPr>
        <w:t xml:space="preserve">, </w:t>
      </w:r>
      <w:r w:rsidR="006A6F2E">
        <w:rPr>
          <w:rFonts w:asciiTheme="minorBidi" w:hAnsiTheme="minorBidi"/>
          <w:sz w:val="24"/>
          <w:szCs w:val="24"/>
        </w:rPr>
        <w:t xml:space="preserve">facts may </w:t>
      </w:r>
      <w:r w:rsidRPr="00220CF5">
        <w:rPr>
          <w:rFonts w:asciiTheme="minorBidi" w:hAnsiTheme="minorBidi"/>
          <w:sz w:val="24"/>
          <w:szCs w:val="24"/>
        </w:rPr>
        <w:t>often be untrue in the sense that the effect they have on the listeners is beyond what is deserved.</w:t>
      </w:r>
      <w:r w:rsidR="00FF028E">
        <w:rPr>
          <w:rFonts w:asciiTheme="minorBidi" w:hAnsiTheme="minorBidi"/>
          <w:sz w:val="24"/>
          <w:szCs w:val="24"/>
        </w:rPr>
        <w:t xml:space="preserve"> </w:t>
      </w:r>
      <w:r w:rsidRPr="00220CF5">
        <w:rPr>
          <w:rFonts w:asciiTheme="minorBidi" w:hAnsiTheme="minorBidi"/>
          <w:sz w:val="24"/>
          <w:szCs w:val="24"/>
        </w:rPr>
        <w:t>Perhaps these Rishonim underst</w:t>
      </w:r>
      <w:r w:rsidR="00975724">
        <w:rPr>
          <w:rFonts w:asciiTheme="minorBidi" w:hAnsiTheme="minorBidi"/>
          <w:sz w:val="24"/>
          <w:szCs w:val="24"/>
        </w:rPr>
        <w:t>an</w:t>
      </w:r>
      <w:r w:rsidRPr="00220CF5">
        <w:rPr>
          <w:rFonts w:asciiTheme="minorBidi" w:hAnsiTheme="minorBidi"/>
          <w:sz w:val="24"/>
          <w:szCs w:val="24"/>
        </w:rPr>
        <w:t>d that the more people hear a specific piece of gossip, the more it will affect their opinion of the subject.</w:t>
      </w:r>
      <w:r w:rsidR="00FF028E">
        <w:rPr>
          <w:rFonts w:asciiTheme="minorBidi" w:hAnsiTheme="minorBidi"/>
          <w:sz w:val="24"/>
          <w:szCs w:val="24"/>
        </w:rPr>
        <w:t xml:space="preserve"> </w:t>
      </w:r>
      <w:r w:rsidRPr="00220CF5">
        <w:rPr>
          <w:rFonts w:asciiTheme="minorBidi" w:hAnsiTheme="minorBidi"/>
          <w:sz w:val="24"/>
          <w:szCs w:val="24"/>
        </w:rPr>
        <w:t>Reinforcing what is likely a one</w:t>
      </w:r>
      <w:r w:rsidR="00AF0A87" w:rsidRPr="00220CF5">
        <w:rPr>
          <w:rFonts w:asciiTheme="minorBidi" w:hAnsiTheme="minorBidi"/>
          <w:sz w:val="24"/>
          <w:szCs w:val="24"/>
        </w:rPr>
        <w:t>-</w:t>
      </w:r>
      <w:r w:rsidRPr="00220CF5">
        <w:rPr>
          <w:rFonts w:asciiTheme="minorBidi" w:hAnsiTheme="minorBidi"/>
          <w:sz w:val="24"/>
          <w:szCs w:val="24"/>
        </w:rPr>
        <w:t xml:space="preserve">sided perspective of the subject can actually </w:t>
      </w:r>
      <w:r w:rsidRPr="00220CF5">
        <w:rPr>
          <w:rFonts w:asciiTheme="minorBidi" w:hAnsiTheme="minorBidi"/>
          <w:sz w:val="24"/>
          <w:szCs w:val="24"/>
        </w:rPr>
        <w:lastRenderedPageBreak/>
        <w:t xml:space="preserve">cause </w:t>
      </w:r>
      <w:r w:rsidR="009A0380" w:rsidRPr="00220CF5">
        <w:rPr>
          <w:rFonts w:asciiTheme="minorBidi" w:hAnsiTheme="minorBidi"/>
          <w:sz w:val="24"/>
          <w:szCs w:val="24"/>
        </w:rPr>
        <w:t>more harm, making it harder for the listeners to form positive or unbiased opinions of the subject</w:t>
      </w:r>
      <w:r w:rsidR="006A6F2E">
        <w:rPr>
          <w:rFonts w:asciiTheme="minorBidi" w:hAnsiTheme="minorBidi"/>
          <w:sz w:val="24"/>
          <w:szCs w:val="24"/>
        </w:rPr>
        <w:t>’</w:t>
      </w:r>
      <w:r w:rsidR="009A0380" w:rsidRPr="00220CF5">
        <w:rPr>
          <w:rFonts w:asciiTheme="minorBidi" w:hAnsiTheme="minorBidi"/>
          <w:sz w:val="24"/>
          <w:szCs w:val="24"/>
        </w:rPr>
        <w:t xml:space="preserve">s later actions. </w:t>
      </w:r>
    </w:p>
    <w:p w14:paraId="0D026686" w14:textId="77777777" w:rsidR="006A6F2E" w:rsidRDefault="006A6F2E" w:rsidP="003912EF">
      <w:pPr>
        <w:spacing w:after="0" w:line="240" w:lineRule="auto"/>
        <w:jc w:val="both"/>
        <w:rPr>
          <w:rFonts w:asciiTheme="minorBidi" w:hAnsiTheme="minorBidi"/>
          <w:sz w:val="24"/>
          <w:szCs w:val="24"/>
        </w:rPr>
      </w:pPr>
    </w:p>
    <w:p w14:paraId="1D00A523" w14:textId="0EF5D247" w:rsidR="006B2F9C" w:rsidRPr="00220CF5" w:rsidRDefault="00253B30" w:rsidP="003912EF">
      <w:pPr>
        <w:spacing w:after="0" w:line="240" w:lineRule="auto"/>
        <w:jc w:val="both"/>
        <w:rPr>
          <w:rFonts w:asciiTheme="minorBidi" w:hAnsiTheme="minorBidi"/>
          <w:sz w:val="24"/>
          <w:szCs w:val="24"/>
        </w:rPr>
      </w:pPr>
      <w:r>
        <w:rPr>
          <w:rFonts w:asciiTheme="minorBidi" w:hAnsiTheme="minorBidi"/>
          <w:sz w:val="24"/>
          <w:szCs w:val="24"/>
        </w:rPr>
        <w:t>Finally</w:t>
      </w:r>
      <w:r w:rsidR="00975724">
        <w:rPr>
          <w:rFonts w:asciiTheme="minorBidi" w:hAnsiTheme="minorBidi"/>
          <w:sz w:val="24"/>
          <w:szCs w:val="24"/>
        </w:rPr>
        <w:t>,</w:t>
      </w:r>
      <w:r w:rsidR="00DA4767" w:rsidRPr="00220CF5">
        <w:rPr>
          <w:rFonts w:asciiTheme="minorBidi" w:hAnsiTheme="minorBidi"/>
          <w:sz w:val="24"/>
          <w:szCs w:val="24"/>
        </w:rPr>
        <w:t xml:space="preserve"> as suggested by</w:t>
      </w:r>
      <w:r w:rsidR="006A6F2E">
        <w:rPr>
          <w:rFonts w:asciiTheme="minorBidi" w:hAnsiTheme="minorBidi"/>
          <w:sz w:val="24"/>
          <w:szCs w:val="24"/>
        </w:rPr>
        <w:t xml:space="preserve"> the</w:t>
      </w:r>
      <w:r w:rsidR="00DA4767" w:rsidRPr="00220CF5">
        <w:rPr>
          <w:rFonts w:asciiTheme="minorBidi" w:hAnsiTheme="minorBidi"/>
          <w:sz w:val="24"/>
          <w:szCs w:val="24"/>
        </w:rPr>
        <w:t xml:space="preserve"> </w:t>
      </w:r>
      <w:r w:rsidR="00FF028E" w:rsidRPr="00FF028E">
        <w:rPr>
          <w:rFonts w:asciiTheme="minorBidi" w:hAnsiTheme="minorBidi"/>
          <w:i/>
          <w:sz w:val="24"/>
          <w:szCs w:val="24"/>
        </w:rPr>
        <w:t>Chafetz Chayim</w:t>
      </w:r>
      <w:r w:rsidR="006A6F2E">
        <w:rPr>
          <w:rFonts w:asciiTheme="minorBidi" w:hAnsiTheme="minorBidi"/>
          <w:i/>
          <w:sz w:val="24"/>
          <w:szCs w:val="24"/>
        </w:rPr>
        <w:t>,</w:t>
      </w:r>
      <w:r w:rsidR="00583C7E" w:rsidRPr="00220CF5">
        <w:rPr>
          <w:rFonts w:asciiTheme="minorBidi" w:hAnsiTheme="minorBidi"/>
          <w:sz w:val="24"/>
          <w:szCs w:val="24"/>
        </w:rPr>
        <w:t xml:space="preserve"> they may see </w:t>
      </w:r>
      <w:r w:rsidR="00583C7E" w:rsidRPr="00220CF5">
        <w:rPr>
          <w:rFonts w:asciiTheme="minorBidi" w:hAnsiTheme="minorBidi"/>
          <w:i/>
          <w:iCs/>
          <w:sz w:val="24"/>
          <w:szCs w:val="24"/>
        </w:rPr>
        <w:t xml:space="preserve">lashon </w:t>
      </w:r>
      <w:r w:rsidR="00220CF5">
        <w:rPr>
          <w:rFonts w:asciiTheme="minorBidi" w:hAnsiTheme="minorBidi"/>
          <w:i/>
          <w:iCs/>
          <w:sz w:val="24"/>
          <w:szCs w:val="24"/>
        </w:rPr>
        <w:t>ha-ra</w:t>
      </w:r>
      <w:r w:rsidR="00583C7E" w:rsidRPr="00220CF5">
        <w:rPr>
          <w:rFonts w:asciiTheme="minorBidi" w:hAnsiTheme="minorBidi"/>
          <w:i/>
          <w:iCs/>
          <w:sz w:val="24"/>
          <w:szCs w:val="24"/>
        </w:rPr>
        <w:t xml:space="preserve"> </w:t>
      </w:r>
      <w:r w:rsidR="00583C7E" w:rsidRPr="00220CF5">
        <w:rPr>
          <w:rFonts w:asciiTheme="minorBidi" w:hAnsiTheme="minorBidi"/>
          <w:sz w:val="24"/>
          <w:szCs w:val="24"/>
        </w:rPr>
        <w:t xml:space="preserve">from the perspective of other verbal prohibitions such as </w:t>
      </w:r>
      <w:r w:rsidR="00935A22" w:rsidRPr="00220CF5">
        <w:rPr>
          <w:rFonts w:asciiTheme="minorBidi" w:hAnsiTheme="minorBidi"/>
          <w:i/>
          <w:iCs/>
          <w:sz w:val="24"/>
          <w:szCs w:val="24"/>
        </w:rPr>
        <w:t>ona’at</w:t>
      </w:r>
      <w:r w:rsidR="00583C7E" w:rsidRPr="00220CF5">
        <w:rPr>
          <w:rFonts w:asciiTheme="minorBidi" w:hAnsiTheme="minorBidi"/>
          <w:i/>
          <w:iCs/>
          <w:sz w:val="24"/>
          <w:szCs w:val="24"/>
        </w:rPr>
        <w:t xml:space="preserve"> devarim</w:t>
      </w:r>
      <w:r w:rsidR="00583C7E" w:rsidRPr="00220CF5">
        <w:rPr>
          <w:rFonts w:asciiTheme="minorBidi" w:hAnsiTheme="minorBidi"/>
          <w:sz w:val="24"/>
          <w:szCs w:val="24"/>
        </w:rPr>
        <w:t xml:space="preserve">. </w:t>
      </w:r>
      <w:r w:rsidR="00245787" w:rsidRPr="00220CF5">
        <w:rPr>
          <w:rFonts w:asciiTheme="minorBidi" w:hAnsiTheme="minorBidi"/>
          <w:sz w:val="24"/>
          <w:szCs w:val="24"/>
        </w:rPr>
        <w:t xml:space="preserve">Even when a subject knows that gossip is swirling around about him or her, it may still hurt every time it is </w:t>
      </w:r>
      <w:r w:rsidR="00D20AD4" w:rsidRPr="00220CF5">
        <w:rPr>
          <w:rFonts w:asciiTheme="minorBidi" w:hAnsiTheme="minorBidi"/>
          <w:sz w:val="24"/>
          <w:szCs w:val="24"/>
        </w:rPr>
        <w:t>repeated.</w:t>
      </w:r>
      <w:r w:rsidR="00FF028E">
        <w:rPr>
          <w:rFonts w:asciiTheme="minorBidi" w:hAnsiTheme="minorBidi"/>
          <w:sz w:val="24"/>
          <w:szCs w:val="24"/>
        </w:rPr>
        <w:t xml:space="preserve"> </w:t>
      </w:r>
    </w:p>
    <w:p w14:paraId="436B47E8" w14:textId="77777777" w:rsidR="00446CD6" w:rsidRPr="00220CF5" w:rsidRDefault="00446CD6" w:rsidP="003912EF">
      <w:pPr>
        <w:spacing w:after="0" w:line="240" w:lineRule="auto"/>
        <w:jc w:val="both"/>
        <w:rPr>
          <w:rFonts w:asciiTheme="minorBidi" w:hAnsiTheme="minorBidi"/>
          <w:sz w:val="24"/>
          <w:szCs w:val="24"/>
        </w:rPr>
      </w:pPr>
    </w:p>
    <w:p w14:paraId="308AF002" w14:textId="0F289FE3" w:rsidR="0045781A" w:rsidRPr="00220CF5" w:rsidRDefault="0045781A" w:rsidP="003912EF">
      <w:pPr>
        <w:spacing w:after="0" w:line="240" w:lineRule="auto"/>
        <w:jc w:val="both"/>
        <w:rPr>
          <w:rFonts w:asciiTheme="minorBidi" w:hAnsiTheme="minorBidi"/>
          <w:sz w:val="24"/>
          <w:szCs w:val="24"/>
        </w:rPr>
      </w:pPr>
      <w:r w:rsidRPr="00220CF5">
        <w:rPr>
          <w:rFonts w:asciiTheme="minorBidi" w:hAnsiTheme="minorBidi"/>
          <w:sz w:val="24"/>
          <w:szCs w:val="24"/>
        </w:rPr>
        <w:t>These Rishonim are willing to accept th</w:t>
      </w:r>
      <w:r w:rsidR="006A6F2E">
        <w:rPr>
          <w:rFonts w:asciiTheme="minorBidi" w:hAnsiTheme="minorBidi"/>
          <w:sz w:val="24"/>
          <w:szCs w:val="24"/>
        </w:rPr>
        <w:t>at</w:t>
      </w:r>
      <w:r w:rsidRPr="00220CF5">
        <w:rPr>
          <w:rFonts w:asciiTheme="minorBidi" w:hAnsiTheme="minorBidi"/>
          <w:sz w:val="24"/>
          <w:szCs w:val="24"/>
        </w:rPr>
        <w:t xml:space="preserve"> whether someone is willing to say something in public may shed light on whether information that is ambiguous in its intent is positive or negative.</w:t>
      </w:r>
      <w:r w:rsidR="00FF028E">
        <w:rPr>
          <w:rFonts w:asciiTheme="minorBidi" w:hAnsiTheme="minorBidi"/>
          <w:sz w:val="24"/>
          <w:szCs w:val="24"/>
        </w:rPr>
        <w:t xml:space="preserve"> </w:t>
      </w:r>
    </w:p>
    <w:p w14:paraId="05B271F7" w14:textId="77777777" w:rsidR="00446CD6" w:rsidRPr="00220CF5" w:rsidRDefault="00446CD6" w:rsidP="003912EF">
      <w:pPr>
        <w:spacing w:after="0" w:line="240" w:lineRule="auto"/>
        <w:jc w:val="both"/>
        <w:rPr>
          <w:rFonts w:asciiTheme="minorBidi" w:hAnsiTheme="minorBidi"/>
          <w:sz w:val="24"/>
          <w:szCs w:val="24"/>
        </w:rPr>
      </w:pPr>
    </w:p>
    <w:p w14:paraId="1F84767F" w14:textId="74990EE9" w:rsidR="009A0380" w:rsidRPr="00220CF5" w:rsidRDefault="00AF0A87"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Rambam, as we have already seen, is never willing to allow further publicizing harmful information, though he does permit </w:t>
      </w:r>
      <w:r w:rsidR="00643AE5" w:rsidRPr="00220CF5">
        <w:rPr>
          <w:rFonts w:asciiTheme="minorBidi" w:hAnsiTheme="minorBidi"/>
          <w:sz w:val="24"/>
          <w:szCs w:val="24"/>
        </w:rPr>
        <w:t>sharing information within circles that have likely already heard it.</w:t>
      </w:r>
      <w:r w:rsidR="00FF028E">
        <w:rPr>
          <w:rFonts w:asciiTheme="minorBidi" w:hAnsiTheme="minorBidi"/>
          <w:sz w:val="24"/>
          <w:szCs w:val="24"/>
        </w:rPr>
        <w:t xml:space="preserve"> </w:t>
      </w:r>
      <w:r w:rsidR="00643AE5" w:rsidRPr="00220CF5">
        <w:rPr>
          <w:rFonts w:asciiTheme="minorBidi" w:hAnsiTheme="minorBidi"/>
          <w:sz w:val="24"/>
          <w:szCs w:val="24"/>
        </w:rPr>
        <w:t xml:space="preserve">Perhaps he understands the primary problem of </w:t>
      </w:r>
      <w:r w:rsidR="00643AE5" w:rsidRPr="00220CF5">
        <w:rPr>
          <w:rFonts w:asciiTheme="minorBidi" w:hAnsiTheme="minorBidi"/>
          <w:i/>
          <w:iCs/>
          <w:sz w:val="24"/>
          <w:szCs w:val="24"/>
        </w:rPr>
        <w:t xml:space="preserve">lashon </w:t>
      </w:r>
      <w:r w:rsidR="00220CF5">
        <w:rPr>
          <w:rFonts w:asciiTheme="minorBidi" w:hAnsiTheme="minorBidi"/>
          <w:i/>
          <w:iCs/>
          <w:sz w:val="24"/>
          <w:szCs w:val="24"/>
        </w:rPr>
        <w:t>ha-ra</w:t>
      </w:r>
      <w:r w:rsidR="00643AE5" w:rsidRPr="00220CF5">
        <w:rPr>
          <w:rFonts w:asciiTheme="minorBidi" w:hAnsiTheme="minorBidi"/>
          <w:i/>
          <w:iCs/>
          <w:sz w:val="24"/>
          <w:szCs w:val="24"/>
        </w:rPr>
        <w:t xml:space="preserve"> </w:t>
      </w:r>
      <w:r w:rsidR="00643AE5" w:rsidRPr="00220CF5">
        <w:rPr>
          <w:rFonts w:asciiTheme="minorBidi" w:hAnsiTheme="minorBidi"/>
          <w:sz w:val="24"/>
          <w:szCs w:val="24"/>
        </w:rPr>
        <w:t xml:space="preserve">as being the damage </w:t>
      </w:r>
      <w:r w:rsidR="00975724">
        <w:rPr>
          <w:rFonts w:asciiTheme="minorBidi" w:hAnsiTheme="minorBidi"/>
          <w:sz w:val="24"/>
          <w:szCs w:val="24"/>
        </w:rPr>
        <w:t>to</w:t>
      </w:r>
      <w:r w:rsidR="00643AE5" w:rsidRPr="00220CF5">
        <w:rPr>
          <w:rFonts w:asciiTheme="minorBidi" w:hAnsiTheme="minorBidi"/>
          <w:sz w:val="24"/>
          <w:szCs w:val="24"/>
        </w:rPr>
        <w:t xml:space="preserve"> the subject, without accepting our suggestions for Tosafot and Rabbeinu Yona above.</w:t>
      </w:r>
      <w:r w:rsidR="00FF028E">
        <w:rPr>
          <w:rFonts w:asciiTheme="minorBidi" w:hAnsiTheme="minorBidi"/>
          <w:sz w:val="24"/>
          <w:szCs w:val="24"/>
        </w:rPr>
        <w:t xml:space="preserve"> </w:t>
      </w:r>
    </w:p>
    <w:p w14:paraId="29CACCAD" w14:textId="77777777" w:rsidR="00446CD6" w:rsidRPr="00220CF5" w:rsidRDefault="00446CD6" w:rsidP="003912EF">
      <w:pPr>
        <w:spacing w:after="0" w:line="240" w:lineRule="auto"/>
        <w:jc w:val="both"/>
        <w:rPr>
          <w:rFonts w:asciiTheme="minorBidi" w:hAnsiTheme="minorBidi"/>
          <w:b/>
          <w:bCs/>
          <w:sz w:val="24"/>
          <w:szCs w:val="24"/>
        </w:rPr>
      </w:pPr>
    </w:p>
    <w:p w14:paraId="4459BF85" w14:textId="1EBF6EAE" w:rsidR="004323D6" w:rsidRPr="00220CF5" w:rsidRDefault="006A6F2E" w:rsidP="003912EF">
      <w:pPr>
        <w:spacing w:after="0" w:line="240" w:lineRule="auto"/>
        <w:jc w:val="both"/>
        <w:rPr>
          <w:rFonts w:asciiTheme="minorBidi" w:hAnsiTheme="minorBidi"/>
          <w:sz w:val="24"/>
          <w:szCs w:val="24"/>
        </w:rPr>
      </w:pPr>
      <w:r w:rsidRPr="003912EF">
        <w:rPr>
          <w:rFonts w:asciiTheme="minorBidi" w:hAnsiTheme="minorBidi"/>
          <w:sz w:val="24"/>
          <w:szCs w:val="24"/>
        </w:rPr>
        <w:t>The</w:t>
      </w:r>
      <w:r>
        <w:rPr>
          <w:rFonts w:asciiTheme="minorBidi" w:hAnsiTheme="minorBidi"/>
          <w:b/>
          <w:bCs/>
          <w:sz w:val="24"/>
          <w:szCs w:val="24"/>
        </w:rPr>
        <w:t xml:space="preserve"> </w:t>
      </w:r>
      <w:r w:rsidR="00FF028E" w:rsidRPr="00FF028E">
        <w:rPr>
          <w:rFonts w:asciiTheme="minorBidi" w:hAnsiTheme="minorBidi"/>
          <w:i/>
          <w:sz w:val="24"/>
          <w:szCs w:val="24"/>
        </w:rPr>
        <w:t>Chafetz Chayim</w:t>
      </w:r>
      <w:r w:rsidR="00D20AD4" w:rsidRPr="00220CF5">
        <w:rPr>
          <w:rFonts w:asciiTheme="minorBidi" w:hAnsiTheme="minorBidi"/>
          <w:sz w:val="24"/>
          <w:szCs w:val="24"/>
        </w:rPr>
        <w:t xml:space="preserve"> </w:t>
      </w:r>
      <w:r w:rsidR="001C1797" w:rsidRPr="00220CF5">
        <w:rPr>
          <w:rFonts w:asciiTheme="minorBidi" w:hAnsiTheme="minorBidi"/>
          <w:sz w:val="24"/>
          <w:szCs w:val="24"/>
        </w:rPr>
        <w:t>(</w:t>
      </w:r>
      <w:r w:rsidR="001C1797" w:rsidRPr="00220CF5">
        <w:rPr>
          <w:rFonts w:asciiTheme="minorBidi" w:hAnsiTheme="minorBidi"/>
          <w:i/>
          <w:iCs/>
          <w:sz w:val="24"/>
          <w:szCs w:val="24"/>
        </w:rPr>
        <w:t>Hilkhot Lashon Ha</w:t>
      </w:r>
      <w:r w:rsidR="00220CF5">
        <w:rPr>
          <w:rFonts w:asciiTheme="minorBidi" w:hAnsiTheme="minorBidi"/>
          <w:i/>
          <w:iCs/>
          <w:sz w:val="24"/>
          <w:szCs w:val="24"/>
        </w:rPr>
        <w:t>-</w:t>
      </w:r>
      <w:r w:rsidR="001C1797" w:rsidRPr="00220CF5">
        <w:rPr>
          <w:rFonts w:asciiTheme="minorBidi" w:hAnsiTheme="minorBidi"/>
          <w:i/>
          <w:iCs/>
          <w:sz w:val="24"/>
          <w:szCs w:val="24"/>
        </w:rPr>
        <w:t xml:space="preserve">ra, </w:t>
      </w:r>
      <w:r w:rsidR="001C1797" w:rsidRPr="00220CF5">
        <w:rPr>
          <w:rFonts w:asciiTheme="minorBidi" w:hAnsiTheme="minorBidi"/>
          <w:sz w:val="24"/>
          <w:szCs w:val="24"/>
        </w:rPr>
        <w:t xml:space="preserve">Chapter 2) </w:t>
      </w:r>
      <w:r w:rsidR="00D20AD4" w:rsidRPr="00220CF5">
        <w:rPr>
          <w:rFonts w:asciiTheme="minorBidi" w:hAnsiTheme="minorBidi"/>
          <w:sz w:val="24"/>
          <w:szCs w:val="24"/>
        </w:rPr>
        <w:t xml:space="preserve">combines many of these sentiments to issue a very </w:t>
      </w:r>
      <w:r w:rsidR="001C1797" w:rsidRPr="00220CF5">
        <w:rPr>
          <w:rFonts w:asciiTheme="minorBidi" w:hAnsiTheme="minorBidi"/>
          <w:sz w:val="24"/>
          <w:szCs w:val="24"/>
        </w:rPr>
        <w:t>strict ruling.</w:t>
      </w:r>
      <w:r w:rsidR="00FF028E">
        <w:rPr>
          <w:rFonts w:asciiTheme="minorBidi" w:hAnsiTheme="minorBidi"/>
          <w:sz w:val="24"/>
          <w:szCs w:val="24"/>
        </w:rPr>
        <w:t xml:space="preserve"> </w:t>
      </w:r>
      <w:r w:rsidR="001C1797" w:rsidRPr="00220CF5">
        <w:rPr>
          <w:rFonts w:asciiTheme="minorBidi" w:hAnsiTheme="minorBidi"/>
          <w:sz w:val="24"/>
          <w:szCs w:val="24"/>
        </w:rPr>
        <w:t xml:space="preserve">First, </w:t>
      </w:r>
      <w:r w:rsidR="002B34F5" w:rsidRPr="00220CF5">
        <w:rPr>
          <w:rFonts w:asciiTheme="minorBidi" w:hAnsiTheme="minorBidi"/>
          <w:sz w:val="24"/>
          <w:szCs w:val="24"/>
        </w:rPr>
        <w:t>as mentioned above, he notes</w:t>
      </w:r>
      <w:r w:rsidR="001C1797" w:rsidRPr="00220CF5">
        <w:rPr>
          <w:rFonts w:asciiTheme="minorBidi" w:hAnsiTheme="minorBidi"/>
          <w:sz w:val="24"/>
          <w:szCs w:val="24"/>
        </w:rPr>
        <w:t xml:space="preserve"> that forbidden </w:t>
      </w:r>
      <w:r w:rsidR="001C1797" w:rsidRPr="00220CF5">
        <w:rPr>
          <w:rFonts w:asciiTheme="minorBidi" w:hAnsiTheme="minorBidi"/>
          <w:i/>
          <w:iCs/>
          <w:sz w:val="24"/>
          <w:szCs w:val="24"/>
        </w:rPr>
        <w:t xml:space="preserve">lashon </w:t>
      </w:r>
      <w:r w:rsidR="00220CF5">
        <w:rPr>
          <w:rFonts w:asciiTheme="minorBidi" w:hAnsiTheme="minorBidi"/>
          <w:i/>
          <w:iCs/>
          <w:sz w:val="24"/>
          <w:szCs w:val="24"/>
        </w:rPr>
        <w:t>ha-ra</w:t>
      </w:r>
      <w:r w:rsidR="001C1797" w:rsidRPr="00220CF5">
        <w:rPr>
          <w:rFonts w:asciiTheme="minorBidi" w:hAnsiTheme="minorBidi"/>
          <w:i/>
          <w:iCs/>
          <w:sz w:val="24"/>
          <w:szCs w:val="24"/>
        </w:rPr>
        <w:t xml:space="preserve"> </w:t>
      </w:r>
      <w:r w:rsidR="001C1797" w:rsidRPr="00220CF5">
        <w:rPr>
          <w:rFonts w:asciiTheme="minorBidi" w:hAnsiTheme="minorBidi"/>
          <w:sz w:val="24"/>
          <w:szCs w:val="24"/>
        </w:rPr>
        <w:t>said in public is surely worse than that said in private</w:t>
      </w:r>
      <w:r w:rsidR="000351D0" w:rsidRPr="00220CF5">
        <w:rPr>
          <w:rFonts w:asciiTheme="minorBidi" w:hAnsiTheme="minorBidi"/>
          <w:sz w:val="24"/>
          <w:szCs w:val="24"/>
        </w:rPr>
        <w:t xml:space="preserve"> (2:1).</w:t>
      </w:r>
      <w:r w:rsidR="00FF028E">
        <w:rPr>
          <w:rFonts w:asciiTheme="minorBidi" w:hAnsiTheme="minorBidi"/>
          <w:sz w:val="24"/>
          <w:szCs w:val="24"/>
        </w:rPr>
        <w:t xml:space="preserve"> </w:t>
      </w:r>
      <w:r w:rsidR="00B11EC3" w:rsidRPr="00220CF5">
        <w:rPr>
          <w:rFonts w:asciiTheme="minorBidi" w:hAnsiTheme="minorBidi"/>
          <w:sz w:val="24"/>
          <w:szCs w:val="24"/>
        </w:rPr>
        <w:t>For the most part, he accept</w:t>
      </w:r>
      <w:r w:rsidR="00975724">
        <w:rPr>
          <w:rFonts w:asciiTheme="minorBidi" w:hAnsiTheme="minorBidi"/>
          <w:sz w:val="24"/>
          <w:szCs w:val="24"/>
        </w:rPr>
        <w:t>s</w:t>
      </w:r>
      <w:r w:rsidR="00B11EC3" w:rsidRPr="00220CF5">
        <w:rPr>
          <w:rFonts w:asciiTheme="minorBidi" w:hAnsiTheme="minorBidi"/>
          <w:sz w:val="24"/>
          <w:szCs w:val="24"/>
        </w:rPr>
        <w:t xml:space="preserve"> the stringent view of Tosafot and Rabbeinu Yona, limiting the dispensation to cases where the </w:t>
      </w:r>
      <w:r w:rsidR="007157C8" w:rsidRPr="00220CF5">
        <w:rPr>
          <w:rFonts w:asciiTheme="minorBidi" w:hAnsiTheme="minorBidi"/>
          <w:sz w:val="24"/>
          <w:szCs w:val="24"/>
        </w:rPr>
        <w:t>information is not clearly negative, and the very act of saying it publicly indicates that the speaker has positive intent.</w:t>
      </w:r>
      <w:r w:rsidR="00FF028E">
        <w:rPr>
          <w:rFonts w:asciiTheme="minorBidi" w:hAnsiTheme="minorBidi"/>
          <w:sz w:val="24"/>
          <w:szCs w:val="24"/>
        </w:rPr>
        <w:t xml:space="preserve"> </w:t>
      </w:r>
    </w:p>
    <w:p w14:paraId="08A96B6A" w14:textId="3105CA40" w:rsidR="00220CF5" w:rsidRDefault="00220CF5" w:rsidP="003912EF">
      <w:pPr>
        <w:spacing w:after="0" w:line="240" w:lineRule="auto"/>
        <w:jc w:val="both"/>
        <w:rPr>
          <w:rFonts w:asciiTheme="minorBidi" w:hAnsiTheme="minorBidi"/>
          <w:sz w:val="24"/>
          <w:szCs w:val="24"/>
        </w:rPr>
      </w:pPr>
    </w:p>
    <w:p w14:paraId="368D08A8" w14:textId="2FEE6889" w:rsidR="004F0A81" w:rsidRPr="00220CF5" w:rsidRDefault="004F0A81"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Then, he accepts the added limitation of </w:t>
      </w:r>
      <w:r w:rsidR="006A6F2E">
        <w:rPr>
          <w:rFonts w:asciiTheme="minorBidi" w:hAnsiTheme="minorBidi"/>
          <w:sz w:val="24"/>
          <w:szCs w:val="24"/>
        </w:rPr>
        <w:t xml:space="preserve">the </w:t>
      </w:r>
      <w:r w:rsidRPr="00220CF5">
        <w:rPr>
          <w:rFonts w:asciiTheme="minorBidi" w:hAnsiTheme="minorBidi"/>
          <w:sz w:val="24"/>
          <w:szCs w:val="24"/>
        </w:rPr>
        <w:t xml:space="preserve">Rambam, namely that even in cases when information might be public, it can never be permitted to intentionally </w:t>
      </w:r>
      <w:r w:rsidRPr="00220CF5">
        <w:rPr>
          <w:rFonts w:asciiTheme="minorBidi" w:hAnsiTheme="minorBidi"/>
          <w:sz w:val="24"/>
          <w:szCs w:val="24"/>
        </w:rPr>
        <w:lastRenderedPageBreak/>
        <w:t>spread it f</w:t>
      </w:r>
      <w:r w:rsidR="00C82453">
        <w:rPr>
          <w:rFonts w:asciiTheme="minorBidi" w:hAnsiTheme="minorBidi"/>
          <w:sz w:val="24"/>
          <w:szCs w:val="24"/>
        </w:rPr>
        <w:t>u</w:t>
      </w:r>
      <w:r w:rsidRPr="00220CF5">
        <w:rPr>
          <w:rFonts w:asciiTheme="minorBidi" w:hAnsiTheme="minorBidi"/>
          <w:sz w:val="24"/>
          <w:szCs w:val="24"/>
        </w:rPr>
        <w:t>rther (2:3), though as we noted, his position is less clear regarding information that is universally known</w:t>
      </w:r>
      <w:r w:rsidR="007441E3" w:rsidRPr="00220CF5">
        <w:rPr>
          <w:rFonts w:asciiTheme="minorBidi" w:hAnsiTheme="minorBidi"/>
          <w:sz w:val="24"/>
          <w:szCs w:val="24"/>
        </w:rPr>
        <w:t xml:space="preserve"> (2:4).</w:t>
      </w:r>
      <w:r w:rsidR="00FF028E">
        <w:rPr>
          <w:rFonts w:asciiTheme="minorBidi" w:hAnsiTheme="minorBidi"/>
          <w:sz w:val="24"/>
          <w:szCs w:val="24"/>
        </w:rPr>
        <w:t xml:space="preserve"> </w:t>
      </w:r>
      <w:r w:rsidR="00396709" w:rsidRPr="00220CF5">
        <w:rPr>
          <w:rFonts w:asciiTheme="minorBidi" w:hAnsiTheme="minorBidi"/>
          <w:sz w:val="24"/>
          <w:szCs w:val="24"/>
        </w:rPr>
        <w:t xml:space="preserve">He further notes that even these dispensations might </w:t>
      </w:r>
      <w:r w:rsidR="00C82453">
        <w:rPr>
          <w:rFonts w:asciiTheme="minorBidi" w:hAnsiTheme="minorBidi"/>
          <w:sz w:val="24"/>
          <w:szCs w:val="24"/>
        </w:rPr>
        <w:t xml:space="preserve">apply </w:t>
      </w:r>
      <w:r w:rsidR="00396709" w:rsidRPr="00220CF5">
        <w:rPr>
          <w:rFonts w:asciiTheme="minorBidi" w:hAnsiTheme="minorBidi"/>
          <w:sz w:val="24"/>
          <w:szCs w:val="24"/>
        </w:rPr>
        <w:t>only when the three people who hear the information are not righteous, but if they are</w:t>
      </w:r>
      <w:r w:rsidR="00E11A17" w:rsidRPr="00220CF5">
        <w:rPr>
          <w:rFonts w:asciiTheme="minorBidi" w:hAnsiTheme="minorBidi"/>
          <w:sz w:val="24"/>
          <w:szCs w:val="24"/>
        </w:rPr>
        <w:t xml:space="preserve"> (or are otherwise motivated to not share the gossip, perhaps because they are friends or relatives of the subject)</w:t>
      </w:r>
      <w:r w:rsidR="00396709" w:rsidRPr="00220CF5">
        <w:rPr>
          <w:rFonts w:asciiTheme="minorBidi" w:hAnsiTheme="minorBidi"/>
          <w:sz w:val="24"/>
          <w:szCs w:val="24"/>
        </w:rPr>
        <w:t xml:space="preserve">, the information cannot be presumed </w:t>
      </w:r>
      <w:r w:rsidR="00975724">
        <w:rPr>
          <w:rFonts w:asciiTheme="minorBidi" w:hAnsiTheme="minorBidi"/>
          <w:sz w:val="24"/>
          <w:szCs w:val="24"/>
        </w:rPr>
        <w:t xml:space="preserve">to be </w:t>
      </w:r>
      <w:r w:rsidR="00396709" w:rsidRPr="00220CF5">
        <w:rPr>
          <w:rFonts w:asciiTheme="minorBidi" w:hAnsiTheme="minorBidi"/>
          <w:sz w:val="24"/>
          <w:szCs w:val="24"/>
        </w:rPr>
        <w:t>known</w:t>
      </w:r>
      <w:r w:rsidR="00975724">
        <w:rPr>
          <w:rFonts w:asciiTheme="minorBidi" w:hAnsiTheme="minorBidi"/>
          <w:sz w:val="24"/>
          <w:szCs w:val="24"/>
        </w:rPr>
        <w:t>,</w:t>
      </w:r>
      <w:r w:rsidR="00396709" w:rsidRPr="00220CF5">
        <w:rPr>
          <w:rFonts w:asciiTheme="minorBidi" w:hAnsiTheme="minorBidi"/>
          <w:sz w:val="24"/>
          <w:szCs w:val="24"/>
        </w:rPr>
        <w:t xml:space="preserve"> and thus </w:t>
      </w:r>
      <w:r w:rsidR="00975724">
        <w:rPr>
          <w:rFonts w:asciiTheme="minorBidi" w:hAnsiTheme="minorBidi"/>
          <w:sz w:val="24"/>
          <w:szCs w:val="24"/>
        </w:rPr>
        <w:t xml:space="preserve">it </w:t>
      </w:r>
      <w:r w:rsidR="00396709" w:rsidRPr="00220CF5">
        <w:rPr>
          <w:rFonts w:asciiTheme="minorBidi" w:hAnsiTheme="minorBidi"/>
          <w:sz w:val="24"/>
          <w:szCs w:val="24"/>
        </w:rPr>
        <w:t>cannot be spread according to anyone (2:5).</w:t>
      </w:r>
      <w:r w:rsidR="00FF028E">
        <w:rPr>
          <w:rFonts w:asciiTheme="minorBidi" w:hAnsiTheme="minorBidi"/>
          <w:sz w:val="24"/>
          <w:szCs w:val="24"/>
        </w:rPr>
        <w:t xml:space="preserve"> </w:t>
      </w:r>
      <w:r w:rsidR="00363221" w:rsidRPr="00220CF5">
        <w:rPr>
          <w:rFonts w:asciiTheme="minorBidi" w:hAnsiTheme="minorBidi"/>
          <w:sz w:val="24"/>
          <w:szCs w:val="24"/>
        </w:rPr>
        <w:t>The three people must also he</w:t>
      </w:r>
      <w:r w:rsidR="00E7109D">
        <w:rPr>
          <w:rFonts w:asciiTheme="minorBidi" w:hAnsiTheme="minorBidi"/>
          <w:sz w:val="24"/>
          <w:szCs w:val="24"/>
        </w:rPr>
        <w:t>ar</w:t>
      </w:r>
      <w:r w:rsidR="00363221" w:rsidRPr="00220CF5">
        <w:rPr>
          <w:rFonts w:asciiTheme="minorBidi" w:hAnsiTheme="minorBidi"/>
          <w:sz w:val="24"/>
          <w:szCs w:val="24"/>
        </w:rPr>
        <w:t xml:space="preserve"> the gossip at the same time (2:8).</w:t>
      </w:r>
      <w:r w:rsidR="00396709" w:rsidRPr="00220CF5">
        <w:rPr>
          <w:rFonts w:asciiTheme="minorBidi" w:hAnsiTheme="minorBidi"/>
          <w:sz w:val="24"/>
          <w:szCs w:val="24"/>
        </w:rPr>
        <w:t xml:space="preserve"> </w:t>
      </w:r>
      <w:r w:rsidR="00BE4F7B" w:rsidRPr="00220CF5">
        <w:rPr>
          <w:rFonts w:asciiTheme="minorBidi" w:hAnsiTheme="minorBidi"/>
          <w:sz w:val="24"/>
          <w:szCs w:val="24"/>
        </w:rPr>
        <w:t>He also suggests that even when gossip is public in a given place, no assumption can be made about other cities</w:t>
      </w:r>
      <w:r w:rsidR="00D56D7C" w:rsidRPr="00220CF5">
        <w:rPr>
          <w:rFonts w:asciiTheme="minorBidi" w:hAnsiTheme="minorBidi"/>
          <w:sz w:val="24"/>
          <w:szCs w:val="24"/>
        </w:rPr>
        <w:t>.</w:t>
      </w:r>
      <w:r w:rsidR="00FF028E">
        <w:rPr>
          <w:rFonts w:asciiTheme="minorBidi" w:hAnsiTheme="minorBidi"/>
          <w:sz w:val="24"/>
          <w:szCs w:val="24"/>
        </w:rPr>
        <w:t xml:space="preserve"> </w:t>
      </w:r>
      <w:r w:rsidR="00D56D7C" w:rsidRPr="00220CF5">
        <w:rPr>
          <w:rFonts w:asciiTheme="minorBidi" w:hAnsiTheme="minorBidi"/>
          <w:sz w:val="24"/>
          <w:szCs w:val="24"/>
        </w:rPr>
        <w:t>There, one must assume the information is not known, unless</w:t>
      </w:r>
      <w:r w:rsidR="00C82453">
        <w:rPr>
          <w:rFonts w:asciiTheme="minorBidi" w:hAnsiTheme="minorBidi"/>
          <w:sz w:val="24"/>
          <w:szCs w:val="24"/>
        </w:rPr>
        <w:t xml:space="preserve"> one</w:t>
      </w:r>
      <w:r w:rsidR="00D56D7C" w:rsidRPr="00220CF5">
        <w:rPr>
          <w:rFonts w:asciiTheme="minorBidi" w:hAnsiTheme="minorBidi"/>
          <w:sz w:val="24"/>
          <w:szCs w:val="24"/>
        </w:rPr>
        <w:t xml:space="preserve"> finds out otherwise (2:6). </w:t>
      </w:r>
    </w:p>
    <w:p w14:paraId="72837921" w14:textId="77777777" w:rsidR="00446CD6" w:rsidRPr="00220CF5" w:rsidRDefault="00446CD6" w:rsidP="003912EF">
      <w:pPr>
        <w:spacing w:after="0" w:line="240" w:lineRule="auto"/>
        <w:jc w:val="both"/>
        <w:rPr>
          <w:rFonts w:asciiTheme="minorBidi" w:hAnsiTheme="minorBidi"/>
          <w:sz w:val="24"/>
          <w:szCs w:val="24"/>
        </w:rPr>
      </w:pPr>
    </w:p>
    <w:p w14:paraId="25C2AF5B" w14:textId="3BFCB22D" w:rsidR="00396709" w:rsidRDefault="00396709"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Furthermore, he notes that even in cases </w:t>
      </w:r>
      <w:r w:rsidR="00E7109D">
        <w:rPr>
          <w:rFonts w:asciiTheme="minorBidi" w:hAnsiTheme="minorBidi"/>
          <w:sz w:val="24"/>
          <w:szCs w:val="24"/>
        </w:rPr>
        <w:t>in which</w:t>
      </w:r>
      <w:r w:rsidRPr="00220CF5">
        <w:rPr>
          <w:rFonts w:asciiTheme="minorBidi" w:hAnsiTheme="minorBidi"/>
          <w:sz w:val="24"/>
          <w:szCs w:val="24"/>
        </w:rPr>
        <w:t xml:space="preserve"> it is permitted to share </w:t>
      </w:r>
      <w:r w:rsidRPr="00220CF5">
        <w:rPr>
          <w:rFonts w:asciiTheme="minorBidi" w:hAnsiTheme="minorBidi"/>
          <w:i/>
          <w:iCs/>
          <w:sz w:val="24"/>
          <w:szCs w:val="24"/>
        </w:rPr>
        <w:t xml:space="preserve">lashon </w:t>
      </w:r>
      <w:r w:rsidR="00220CF5">
        <w:rPr>
          <w:rFonts w:asciiTheme="minorBidi" w:hAnsiTheme="minorBidi"/>
          <w:i/>
          <w:iCs/>
          <w:sz w:val="24"/>
          <w:szCs w:val="24"/>
        </w:rPr>
        <w:t>ha-ra</w:t>
      </w:r>
      <w:r w:rsidRPr="00220CF5">
        <w:rPr>
          <w:rFonts w:asciiTheme="minorBidi" w:hAnsiTheme="minorBidi"/>
          <w:i/>
          <w:iCs/>
          <w:sz w:val="24"/>
          <w:szCs w:val="24"/>
        </w:rPr>
        <w:t xml:space="preserve">, </w:t>
      </w:r>
      <w:r w:rsidRPr="00220CF5">
        <w:rPr>
          <w:rFonts w:asciiTheme="minorBidi" w:hAnsiTheme="minorBidi"/>
          <w:sz w:val="24"/>
          <w:szCs w:val="24"/>
        </w:rPr>
        <w:t>th</w:t>
      </w:r>
      <w:r w:rsidR="00E7109D">
        <w:rPr>
          <w:rFonts w:asciiTheme="minorBidi" w:hAnsiTheme="minorBidi"/>
          <w:sz w:val="24"/>
          <w:szCs w:val="24"/>
        </w:rPr>
        <w:t>is</w:t>
      </w:r>
      <w:r w:rsidRPr="00220CF5">
        <w:rPr>
          <w:rFonts w:asciiTheme="minorBidi" w:hAnsiTheme="minorBidi"/>
          <w:sz w:val="24"/>
          <w:szCs w:val="24"/>
        </w:rPr>
        <w:t xml:space="preserve"> does not necessarily imply that the listeners</w:t>
      </w:r>
      <w:r w:rsidR="00E7109D">
        <w:rPr>
          <w:rFonts w:asciiTheme="minorBidi" w:hAnsiTheme="minorBidi"/>
          <w:sz w:val="24"/>
          <w:szCs w:val="24"/>
        </w:rPr>
        <w:t xml:space="preserve"> may</w:t>
      </w:r>
      <w:r w:rsidRPr="00220CF5">
        <w:rPr>
          <w:rFonts w:asciiTheme="minorBidi" w:hAnsiTheme="minorBidi"/>
          <w:sz w:val="24"/>
          <w:szCs w:val="24"/>
        </w:rPr>
        <w:t xml:space="preserve"> believe the information.</w:t>
      </w:r>
      <w:r w:rsidR="00FF028E">
        <w:rPr>
          <w:rFonts w:asciiTheme="minorBidi" w:hAnsiTheme="minorBidi"/>
          <w:sz w:val="24"/>
          <w:szCs w:val="24"/>
        </w:rPr>
        <w:t xml:space="preserve"> </w:t>
      </w:r>
      <w:r w:rsidRPr="00220CF5">
        <w:rPr>
          <w:rFonts w:asciiTheme="minorBidi" w:hAnsiTheme="minorBidi"/>
          <w:sz w:val="24"/>
          <w:szCs w:val="24"/>
        </w:rPr>
        <w:t>They must do their due diligence and investigate what is being said (2:4).</w:t>
      </w:r>
    </w:p>
    <w:p w14:paraId="34FAA395" w14:textId="77777777" w:rsidR="00220CF5" w:rsidRPr="00220CF5" w:rsidRDefault="00220CF5" w:rsidP="003912EF">
      <w:pPr>
        <w:spacing w:after="0" w:line="240" w:lineRule="auto"/>
        <w:jc w:val="both"/>
        <w:rPr>
          <w:rFonts w:asciiTheme="minorBidi" w:hAnsiTheme="minorBidi"/>
          <w:sz w:val="24"/>
          <w:szCs w:val="24"/>
        </w:rPr>
      </w:pPr>
    </w:p>
    <w:p w14:paraId="19BF064C" w14:textId="348A364C" w:rsidR="002F79B0" w:rsidRPr="00220CF5" w:rsidRDefault="002F79B0" w:rsidP="003912EF">
      <w:pPr>
        <w:spacing w:after="0" w:line="240" w:lineRule="auto"/>
        <w:jc w:val="both"/>
        <w:rPr>
          <w:rFonts w:asciiTheme="minorBidi" w:hAnsiTheme="minorBidi"/>
          <w:sz w:val="24"/>
          <w:szCs w:val="24"/>
        </w:rPr>
      </w:pPr>
      <w:r w:rsidRPr="00220CF5">
        <w:rPr>
          <w:rFonts w:asciiTheme="minorBidi" w:hAnsiTheme="minorBidi"/>
          <w:sz w:val="24"/>
          <w:szCs w:val="24"/>
        </w:rPr>
        <w:t>As mentioned in previous installments, he further says that if a speaker specifically forb</w:t>
      </w:r>
      <w:r w:rsidR="00C82453">
        <w:rPr>
          <w:rFonts w:asciiTheme="minorBidi" w:hAnsiTheme="minorBidi"/>
          <w:sz w:val="24"/>
          <w:szCs w:val="24"/>
        </w:rPr>
        <w:t>ids</w:t>
      </w:r>
      <w:r w:rsidRPr="00220CF5">
        <w:rPr>
          <w:rFonts w:asciiTheme="minorBidi" w:hAnsiTheme="minorBidi"/>
          <w:sz w:val="24"/>
          <w:szCs w:val="24"/>
        </w:rPr>
        <w:t xml:space="preserve"> anyone from sharing what </w:t>
      </w:r>
      <w:r w:rsidR="00C82453">
        <w:rPr>
          <w:rFonts w:asciiTheme="minorBidi" w:hAnsiTheme="minorBidi"/>
          <w:sz w:val="24"/>
          <w:szCs w:val="24"/>
        </w:rPr>
        <w:t>was</w:t>
      </w:r>
      <w:r w:rsidRPr="00220CF5">
        <w:rPr>
          <w:rFonts w:asciiTheme="minorBidi" w:hAnsiTheme="minorBidi"/>
          <w:sz w:val="24"/>
          <w:szCs w:val="24"/>
        </w:rPr>
        <w:t xml:space="preserve"> said, the prohibition against breaching confidentiality would prevent one from sharing information, even if it is already known (2:7</w:t>
      </w:r>
      <w:r w:rsidR="00363221" w:rsidRPr="00220CF5">
        <w:rPr>
          <w:rFonts w:asciiTheme="minorBidi" w:hAnsiTheme="minorBidi"/>
          <w:sz w:val="24"/>
          <w:szCs w:val="24"/>
        </w:rPr>
        <w:t>-8</w:t>
      </w:r>
      <w:r w:rsidRPr="00220CF5">
        <w:rPr>
          <w:rFonts w:asciiTheme="minorBidi" w:hAnsiTheme="minorBidi"/>
          <w:sz w:val="24"/>
          <w:szCs w:val="24"/>
        </w:rPr>
        <w:t>).</w:t>
      </w:r>
      <w:r w:rsidR="00FF028E">
        <w:rPr>
          <w:rFonts w:asciiTheme="minorBidi" w:hAnsiTheme="minorBidi"/>
          <w:sz w:val="24"/>
          <w:szCs w:val="24"/>
        </w:rPr>
        <w:t xml:space="preserve"> </w:t>
      </w:r>
    </w:p>
    <w:p w14:paraId="38CADF8C" w14:textId="77777777" w:rsidR="00446CD6" w:rsidRPr="00220CF5" w:rsidRDefault="00446CD6" w:rsidP="003912EF">
      <w:pPr>
        <w:spacing w:after="0" w:line="240" w:lineRule="auto"/>
        <w:jc w:val="both"/>
        <w:rPr>
          <w:rFonts w:asciiTheme="minorBidi" w:hAnsiTheme="minorBidi"/>
          <w:sz w:val="24"/>
          <w:szCs w:val="24"/>
        </w:rPr>
      </w:pPr>
    </w:p>
    <w:p w14:paraId="48D4B90D" w14:textId="46EA7DBC" w:rsidR="00371BA6" w:rsidRPr="00220CF5" w:rsidRDefault="00371BA6"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Even if all these conditions are met, the </w:t>
      </w:r>
      <w:r w:rsidR="00FF028E" w:rsidRPr="00FF028E">
        <w:rPr>
          <w:rFonts w:asciiTheme="minorBidi" w:hAnsiTheme="minorBidi"/>
          <w:i/>
          <w:sz w:val="24"/>
          <w:szCs w:val="24"/>
        </w:rPr>
        <w:t>Chafetz Chayim</w:t>
      </w:r>
      <w:r w:rsidRPr="00220CF5">
        <w:rPr>
          <w:rFonts w:asciiTheme="minorBidi" w:hAnsiTheme="minorBidi"/>
          <w:sz w:val="24"/>
          <w:szCs w:val="24"/>
        </w:rPr>
        <w:t xml:space="preserve"> notes that this </w:t>
      </w:r>
      <w:r w:rsidR="00C82453">
        <w:rPr>
          <w:rFonts w:asciiTheme="minorBidi" w:hAnsiTheme="minorBidi"/>
          <w:sz w:val="24"/>
          <w:szCs w:val="24"/>
        </w:rPr>
        <w:t>at most would allow on</w:t>
      </w:r>
      <w:r w:rsidR="00E7109D">
        <w:rPr>
          <w:rFonts w:asciiTheme="minorBidi" w:hAnsiTheme="minorBidi"/>
          <w:sz w:val="24"/>
          <w:szCs w:val="24"/>
        </w:rPr>
        <w:t>e</w:t>
      </w:r>
      <w:r w:rsidR="00C82453">
        <w:rPr>
          <w:rFonts w:asciiTheme="minorBidi" w:hAnsiTheme="minorBidi"/>
          <w:sz w:val="24"/>
          <w:szCs w:val="24"/>
        </w:rPr>
        <w:t xml:space="preserve"> to share the information e</w:t>
      </w:r>
      <w:r w:rsidRPr="00220CF5">
        <w:rPr>
          <w:rFonts w:asciiTheme="minorBidi" w:hAnsiTheme="minorBidi"/>
          <w:sz w:val="24"/>
          <w:szCs w:val="24"/>
        </w:rPr>
        <w:t>xactly as it was</w:t>
      </w:r>
      <w:r w:rsidR="00C82453">
        <w:rPr>
          <w:rFonts w:asciiTheme="minorBidi" w:hAnsiTheme="minorBidi"/>
          <w:sz w:val="24"/>
          <w:szCs w:val="24"/>
        </w:rPr>
        <w:t xml:space="preserve"> state</w:t>
      </w:r>
      <w:r w:rsidRPr="00220CF5">
        <w:rPr>
          <w:rFonts w:asciiTheme="minorBidi" w:hAnsiTheme="minorBidi"/>
          <w:sz w:val="24"/>
          <w:szCs w:val="24"/>
        </w:rPr>
        <w:t>d.</w:t>
      </w:r>
      <w:r w:rsidR="00FF028E">
        <w:rPr>
          <w:rFonts w:asciiTheme="minorBidi" w:hAnsiTheme="minorBidi"/>
          <w:sz w:val="24"/>
          <w:szCs w:val="24"/>
        </w:rPr>
        <w:t xml:space="preserve"> </w:t>
      </w:r>
      <w:r w:rsidRPr="00220CF5">
        <w:rPr>
          <w:rFonts w:asciiTheme="minorBidi" w:hAnsiTheme="minorBidi"/>
          <w:sz w:val="24"/>
          <w:szCs w:val="24"/>
        </w:rPr>
        <w:t>However, to add or spin the information would be a qualitative addition and be prohibited (2:9).</w:t>
      </w:r>
      <w:r w:rsidR="00FF028E">
        <w:rPr>
          <w:rFonts w:asciiTheme="minorBidi" w:hAnsiTheme="minorBidi"/>
          <w:sz w:val="24"/>
          <w:szCs w:val="24"/>
        </w:rPr>
        <w:t xml:space="preserve"> </w:t>
      </w:r>
      <w:r w:rsidR="00E40E7D" w:rsidRPr="00220CF5">
        <w:rPr>
          <w:rFonts w:asciiTheme="minorBidi" w:hAnsiTheme="minorBidi"/>
          <w:sz w:val="24"/>
          <w:szCs w:val="24"/>
        </w:rPr>
        <w:t xml:space="preserve">Furthermore, if </w:t>
      </w:r>
      <w:r w:rsidR="00C82453">
        <w:rPr>
          <w:rFonts w:asciiTheme="minorBidi" w:hAnsiTheme="minorBidi"/>
          <w:sz w:val="24"/>
          <w:szCs w:val="24"/>
        </w:rPr>
        <w:t>the speaker</w:t>
      </w:r>
      <w:r w:rsidR="00E40E7D" w:rsidRPr="00220CF5">
        <w:rPr>
          <w:rFonts w:asciiTheme="minorBidi" w:hAnsiTheme="minorBidi"/>
          <w:sz w:val="24"/>
          <w:szCs w:val="24"/>
        </w:rPr>
        <w:t xml:space="preserve"> knows the listener will spin it or exaggerate it, the speaker </w:t>
      </w:r>
      <w:r w:rsidR="00E7109D">
        <w:rPr>
          <w:rFonts w:asciiTheme="minorBidi" w:hAnsiTheme="minorBidi"/>
          <w:sz w:val="24"/>
          <w:szCs w:val="24"/>
        </w:rPr>
        <w:t xml:space="preserve">must </w:t>
      </w:r>
      <w:r w:rsidR="00E40E7D" w:rsidRPr="00220CF5">
        <w:rPr>
          <w:rFonts w:asciiTheme="minorBidi" w:hAnsiTheme="minorBidi"/>
          <w:sz w:val="24"/>
          <w:szCs w:val="24"/>
        </w:rPr>
        <w:t>not share it (2:10).</w:t>
      </w:r>
      <w:r w:rsidR="00FF028E">
        <w:rPr>
          <w:rFonts w:asciiTheme="minorBidi" w:hAnsiTheme="minorBidi"/>
          <w:sz w:val="24"/>
          <w:szCs w:val="24"/>
        </w:rPr>
        <w:t xml:space="preserve"> </w:t>
      </w:r>
    </w:p>
    <w:p w14:paraId="59EEE1BD" w14:textId="77777777" w:rsidR="00446CD6" w:rsidRPr="00220CF5" w:rsidRDefault="00446CD6" w:rsidP="003912EF">
      <w:pPr>
        <w:spacing w:after="0" w:line="240" w:lineRule="auto"/>
        <w:jc w:val="both"/>
        <w:rPr>
          <w:rFonts w:asciiTheme="minorBidi" w:hAnsiTheme="minorBidi"/>
          <w:sz w:val="24"/>
          <w:szCs w:val="24"/>
        </w:rPr>
      </w:pPr>
    </w:p>
    <w:p w14:paraId="531625B5" w14:textId="1CFDBD83" w:rsidR="003840CD" w:rsidRPr="00220CF5" w:rsidRDefault="005A6F0A" w:rsidP="003912EF">
      <w:pPr>
        <w:spacing w:after="0" w:line="240" w:lineRule="auto"/>
        <w:jc w:val="both"/>
        <w:rPr>
          <w:rFonts w:asciiTheme="minorBidi" w:hAnsiTheme="minorBidi"/>
          <w:sz w:val="24"/>
          <w:szCs w:val="24"/>
        </w:rPr>
      </w:pPr>
      <w:r w:rsidRPr="00220CF5">
        <w:rPr>
          <w:rFonts w:asciiTheme="minorBidi" w:hAnsiTheme="minorBidi"/>
          <w:sz w:val="24"/>
          <w:szCs w:val="24"/>
        </w:rPr>
        <w:lastRenderedPageBreak/>
        <w:t xml:space="preserve">He notes that these principles are particularly important when dealing with communal institutions sharing </w:t>
      </w:r>
      <w:r w:rsidR="00940EE8" w:rsidRPr="00220CF5">
        <w:rPr>
          <w:rFonts w:asciiTheme="minorBidi" w:hAnsiTheme="minorBidi"/>
          <w:sz w:val="24"/>
          <w:szCs w:val="24"/>
        </w:rPr>
        <w:t>private information</w:t>
      </w:r>
      <w:r w:rsidR="00C82453">
        <w:rPr>
          <w:rFonts w:asciiTheme="minorBidi" w:hAnsiTheme="minorBidi"/>
          <w:sz w:val="24"/>
          <w:szCs w:val="24"/>
        </w:rPr>
        <w:t xml:space="preserve"> which is </w:t>
      </w:r>
      <w:r w:rsidR="00940EE8" w:rsidRPr="00220CF5">
        <w:rPr>
          <w:rFonts w:asciiTheme="minorBidi" w:hAnsiTheme="minorBidi"/>
          <w:sz w:val="24"/>
          <w:szCs w:val="24"/>
        </w:rPr>
        <w:t>neutral or negative (2:11).</w:t>
      </w:r>
    </w:p>
    <w:p w14:paraId="3C56EE5F" w14:textId="77777777" w:rsidR="00446CD6" w:rsidRPr="00220CF5" w:rsidRDefault="00446CD6" w:rsidP="003912EF">
      <w:pPr>
        <w:spacing w:after="0" w:line="240" w:lineRule="auto"/>
        <w:jc w:val="both"/>
        <w:rPr>
          <w:rFonts w:asciiTheme="minorBidi" w:hAnsiTheme="minorBidi"/>
          <w:sz w:val="24"/>
          <w:szCs w:val="24"/>
        </w:rPr>
      </w:pPr>
    </w:p>
    <w:p w14:paraId="082EE841" w14:textId="4B6FB377" w:rsidR="003840CD" w:rsidRPr="00220CF5" w:rsidRDefault="003840CD"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However, when it comes to confidentiality, the </w:t>
      </w:r>
      <w:r w:rsidR="00FF028E" w:rsidRPr="00FF028E">
        <w:rPr>
          <w:rFonts w:asciiTheme="minorBidi" w:hAnsiTheme="minorBidi"/>
          <w:i/>
          <w:iCs/>
          <w:sz w:val="24"/>
          <w:szCs w:val="24"/>
        </w:rPr>
        <w:t>Chafetz Chayim</w:t>
      </w:r>
      <w:r w:rsidRPr="00220CF5">
        <w:rPr>
          <w:rFonts w:asciiTheme="minorBidi" w:hAnsiTheme="minorBidi"/>
          <w:i/>
          <w:iCs/>
          <w:sz w:val="24"/>
          <w:szCs w:val="24"/>
        </w:rPr>
        <w:t xml:space="preserve"> </w:t>
      </w:r>
      <w:r w:rsidRPr="00220CF5">
        <w:rPr>
          <w:rFonts w:asciiTheme="minorBidi" w:hAnsiTheme="minorBidi"/>
          <w:sz w:val="24"/>
          <w:szCs w:val="24"/>
        </w:rPr>
        <w:t>accepts the more lenient positions, arguing that at least when a subject has shared secrets publicly, further sharing of that information is permitted (2:13).</w:t>
      </w:r>
      <w:r w:rsidR="00FF028E">
        <w:rPr>
          <w:rFonts w:asciiTheme="minorBidi" w:hAnsiTheme="minorBidi"/>
          <w:sz w:val="24"/>
          <w:szCs w:val="24"/>
        </w:rPr>
        <w:t xml:space="preserve"> </w:t>
      </w:r>
    </w:p>
    <w:p w14:paraId="3FA4703C" w14:textId="77777777" w:rsidR="00220CF5" w:rsidRPr="00220CF5" w:rsidRDefault="00220CF5" w:rsidP="003912EF">
      <w:pPr>
        <w:spacing w:after="0" w:line="240" w:lineRule="auto"/>
        <w:jc w:val="both"/>
        <w:rPr>
          <w:rFonts w:asciiTheme="minorBidi" w:hAnsiTheme="minorBidi"/>
          <w:sz w:val="24"/>
          <w:szCs w:val="24"/>
        </w:rPr>
      </w:pPr>
    </w:p>
    <w:p w14:paraId="4FE7DC0F" w14:textId="3D0FA141" w:rsidR="003840CD" w:rsidRPr="00220CF5" w:rsidRDefault="003840CD" w:rsidP="003912EF">
      <w:pPr>
        <w:spacing w:after="0" w:line="240" w:lineRule="auto"/>
        <w:jc w:val="both"/>
        <w:rPr>
          <w:rFonts w:asciiTheme="minorBidi" w:hAnsiTheme="minorBidi"/>
          <w:b/>
          <w:bCs/>
          <w:sz w:val="24"/>
          <w:szCs w:val="24"/>
        </w:rPr>
      </w:pPr>
      <w:r w:rsidRPr="00220CF5">
        <w:rPr>
          <w:rFonts w:asciiTheme="minorBidi" w:hAnsiTheme="minorBidi"/>
          <w:b/>
          <w:bCs/>
          <w:sz w:val="24"/>
          <w:szCs w:val="24"/>
        </w:rPr>
        <w:t>Applications</w:t>
      </w:r>
    </w:p>
    <w:p w14:paraId="6E037CC3" w14:textId="77777777" w:rsidR="00446CD6" w:rsidRPr="00220CF5" w:rsidRDefault="00446CD6" w:rsidP="003912EF">
      <w:pPr>
        <w:spacing w:after="0" w:line="240" w:lineRule="auto"/>
        <w:jc w:val="both"/>
        <w:rPr>
          <w:rFonts w:asciiTheme="minorBidi" w:hAnsiTheme="minorBidi"/>
          <w:sz w:val="24"/>
          <w:szCs w:val="24"/>
        </w:rPr>
      </w:pPr>
    </w:p>
    <w:p w14:paraId="6FDDEEE2" w14:textId="62B7869D" w:rsidR="005A6F0A" w:rsidRPr="00220CF5" w:rsidRDefault="003840CD"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As we have seen, while </w:t>
      </w:r>
      <w:r w:rsidR="00935A22" w:rsidRPr="00220CF5">
        <w:rPr>
          <w:rFonts w:asciiTheme="minorBidi" w:hAnsiTheme="minorBidi"/>
          <w:sz w:val="24"/>
          <w:szCs w:val="24"/>
        </w:rPr>
        <w:t>Poskim</w:t>
      </w:r>
      <w:r w:rsidR="001C19A9" w:rsidRPr="00220CF5">
        <w:rPr>
          <w:rFonts w:asciiTheme="minorBidi" w:hAnsiTheme="minorBidi"/>
          <w:sz w:val="24"/>
          <w:szCs w:val="24"/>
        </w:rPr>
        <w:t xml:space="preserve"> are relatively more lenient about sharing information that is already known </w:t>
      </w:r>
      <w:r w:rsidR="00E7109D">
        <w:rPr>
          <w:rFonts w:asciiTheme="minorBidi" w:hAnsiTheme="minorBidi"/>
          <w:sz w:val="24"/>
          <w:szCs w:val="24"/>
        </w:rPr>
        <w:t xml:space="preserve">as long as </w:t>
      </w:r>
      <w:r w:rsidR="001C19A9" w:rsidRPr="00220CF5">
        <w:rPr>
          <w:rFonts w:asciiTheme="minorBidi" w:hAnsiTheme="minorBidi"/>
          <w:sz w:val="24"/>
          <w:szCs w:val="24"/>
        </w:rPr>
        <w:t xml:space="preserve">the only issue at hand is privacy, they are more </w:t>
      </w:r>
      <w:r w:rsidR="00C82453">
        <w:rPr>
          <w:rFonts w:asciiTheme="minorBidi" w:hAnsiTheme="minorBidi"/>
          <w:sz w:val="24"/>
          <w:szCs w:val="24"/>
        </w:rPr>
        <w:t>reluctant</w:t>
      </w:r>
      <w:r w:rsidR="00E7109D">
        <w:rPr>
          <w:rFonts w:asciiTheme="minorBidi" w:hAnsiTheme="minorBidi"/>
          <w:sz w:val="24"/>
          <w:szCs w:val="24"/>
        </w:rPr>
        <w:t xml:space="preserve"> </w:t>
      </w:r>
      <w:r w:rsidR="00E7109D" w:rsidRPr="00220CF5">
        <w:rPr>
          <w:rFonts w:asciiTheme="minorBidi" w:hAnsiTheme="minorBidi"/>
          <w:sz w:val="24"/>
          <w:szCs w:val="24"/>
        </w:rPr>
        <w:t>when it comes to gossip</w:t>
      </w:r>
      <w:r w:rsidR="001C19A9" w:rsidRPr="00220CF5">
        <w:rPr>
          <w:rFonts w:asciiTheme="minorBidi" w:hAnsiTheme="minorBidi"/>
          <w:sz w:val="24"/>
          <w:szCs w:val="24"/>
        </w:rPr>
        <w:t>.</w:t>
      </w:r>
      <w:r w:rsidR="00FF028E">
        <w:rPr>
          <w:rFonts w:asciiTheme="minorBidi" w:hAnsiTheme="minorBidi"/>
          <w:sz w:val="24"/>
          <w:szCs w:val="24"/>
        </w:rPr>
        <w:t xml:space="preserve"> </w:t>
      </w:r>
      <w:r w:rsidR="001C19A9" w:rsidRPr="00220CF5">
        <w:rPr>
          <w:rFonts w:asciiTheme="minorBidi" w:hAnsiTheme="minorBidi"/>
          <w:sz w:val="24"/>
          <w:szCs w:val="24"/>
        </w:rPr>
        <w:t>In the age of social media, the reasons are obvious.</w:t>
      </w:r>
      <w:r w:rsidR="00FF028E">
        <w:rPr>
          <w:rFonts w:asciiTheme="minorBidi" w:hAnsiTheme="minorBidi"/>
          <w:sz w:val="24"/>
          <w:szCs w:val="24"/>
        </w:rPr>
        <w:t xml:space="preserve"> </w:t>
      </w:r>
      <w:r w:rsidR="001C19A9" w:rsidRPr="00220CF5">
        <w:rPr>
          <w:rFonts w:asciiTheme="minorBidi" w:hAnsiTheme="minorBidi"/>
          <w:sz w:val="24"/>
          <w:szCs w:val="24"/>
        </w:rPr>
        <w:t xml:space="preserve">Even if </w:t>
      </w:r>
      <w:r w:rsidR="00E7109D">
        <w:rPr>
          <w:rFonts w:asciiTheme="minorBidi" w:hAnsiTheme="minorBidi"/>
          <w:sz w:val="24"/>
          <w:szCs w:val="24"/>
        </w:rPr>
        <w:t>information</w:t>
      </w:r>
      <w:r w:rsidR="00E7109D" w:rsidRPr="00220CF5">
        <w:rPr>
          <w:rFonts w:asciiTheme="minorBidi" w:hAnsiTheme="minorBidi"/>
          <w:sz w:val="24"/>
          <w:szCs w:val="24"/>
        </w:rPr>
        <w:t xml:space="preserve"> </w:t>
      </w:r>
      <w:r w:rsidR="001C19A9" w:rsidRPr="00220CF5">
        <w:rPr>
          <w:rFonts w:asciiTheme="minorBidi" w:hAnsiTheme="minorBidi"/>
          <w:sz w:val="24"/>
          <w:szCs w:val="24"/>
        </w:rPr>
        <w:t xml:space="preserve">has already spread, every new share on Facebook </w:t>
      </w:r>
      <w:r w:rsidR="008E786F" w:rsidRPr="00220CF5">
        <w:rPr>
          <w:rFonts w:asciiTheme="minorBidi" w:hAnsiTheme="minorBidi"/>
          <w:sz w:val="24"/>
          <w:szCs w:val="24"/>
        </w:rPr>
        <w:t>opens up a new circle of friends to the</w:t>
      </w:r>
      <w:r w:rsidR="00C82453">
        <w:rPr>
          <w:rFonts w:asciiTheme="minorBidi" w:hAnsiTheme="minorBidi"/>
          <w:sz w:val="24"/>
          <w:szCs w:val="24"/>
        </w:rPr>
        <w:t xml:space="preserve"> </w:t>
      </w:r>
      <w:r w:rsidR="00253B30">
        <w:rPr>
          <w:rFonts w:asciiTheme="minorBidi" w:hAnsiTheme="minorBidi"/>
          <w:sz w:val="24"/>
          <w:szCs w:val="24"/>
        </w:rPr>
        <w:t>information</w:t>
      </w:r>
      <w:r w:rsidR="008E786F" w:rsidRPr="00220CF5">
        <w:rPr>
          <w:rFonts w:asciiTheme="minorBidi" w:hAnsiTheme="minorBidi"/>
          <w:sz w:val="24"/>
          <w:szCs w:val="24"/>
        </w:rPr>
        <w:t xml:space="preserve"> (prohibited according to </w:t>
      </w:r>
      <w:r w:rsidR="00C82453">
        <w:rPr>
          <w:rFonts w:asciiTheme="minorBidi" w:hAnsiTheme="minorBidi"/>
          <w:sz w:val="24"/>
          <w:szCs w:val="24"/>
        </w:rPr>
        <w:t xml:space="preserve">the </w:t>
      </w:r>
      <w:r w:rsidR="008E786F" w:rsidRPr="00220CF5">
        <w:rPr>
          <w:rFonts w:asciiTheme="minorBidi" w:hAnsiTheme="minorBidi"/>
          <w:sz w:val="24"/>
          <w:szCs w:val="24"/>
        </w:rPr>
        <w:t>Rambam).</w:t>
      </w:r>
      <w:r w:rsidR="00FF028E">
        <w:rPr>
          <w:rFonts w:asciiTheme="minorBidi" w:hAnsiTheme="minorBidi"/>
          <w:sz w:val="24"/>
          <w:szCs w:val="24"/>
        </w:rPr>
        <w:t xml:space="preserve"> </w:t>
      </w:r>
      <w:r w:rsidR="008E786F" w:rsidRPr="00220CF5">
        <w:rPr>
          <w:rFonts w:asciiTheme="minorBidi" w:hAnsiTheme="minorBidi"/>
          <w:sz w:val="24"/>
          <w:szCs w:val="24"/>
        </w:rPr>
        <w:t xml:space="preserve">Even if it does not, </w:t>
      </w:r>
      <w:r w:rsidR="00E7109D">
        <w:rPr>
          <w:rFonts w:asciiTheme="minorBidi" w:hAnsiTheme="minorBidi"/>
          <w:sz w:val="24"/>
          <w:szCs w:val="24"/>
        </w:rPr>
        <w:t>sharing</w:t>
      </w:r>
      <w:r w:rsidR="008E786F" w:rsidRPr="00220CF5">
        <w:rPr>
          <w:rFonts w:asciiTheme="minorBidi" w:hAnsiTheme="minorBidi"/>
          <w:sz w:val="24"/>
          <w:szCs w:val="24"/>
        </w:rPr>
        <w:t xml:space="preserve"> </w:t>
      </w:r>
      <w:r w:rsidR="00E7109D">
        <w:rPr>
          <w:rFonts w:asciiTheme="minorBidi" w:hAnsiTheme="minorBidi"/>
          <w:sz w:val="24"/>
          <w:szCs w:val="24"/>
        </w:rPr>
        <w:t>may</w:t>
      </w:r>
      <w:r w:rsidR="008E786F" w:rsidRPr="00220CF5">
        <w:rPr>
          <w:rFonts w:asciiTheme="minorBidi" w:hAnsiTheme="minorBidi"/>
          <w:sz w:val="24"/>
          <w:szCs w:val="24"/>
        </w:rPr>
        <w:t xml:space="preserve"> hurt the subject in unimaginable ways</w:t>
      </w:r>
      <w:r w:rsidR="00B95BDF" w:rsidRPr="00220CF5">
        <w:rPr>
          <w:rFonts w:asciiTheme="minorBidi" w:hAnsiTheme="minorBidi"/>
          <w:sz w:val="24"/>
          <w:szCs w:val="24"/>
        </w:rPr>
        <w:t xml:space="preserve"> each time a new person affirms </w:t>
      </w:r>
      <w:r w:rsidR="00253B30" w:rsidRPr="00220CF5">
        <w:rPr>
          <w:rFonts w:asciiTheme="minorBidi" w:hAnsiTheme="minorBidi"/>
          <w:sz w:val="24"/>
          <w:szCs w:val="24"/>
        </w:rPr>
        <w:t>know</w:t>
      </w:r>
      <w:r w:rsidR="00253B30">
        <w:rPr>
          <w:rFonts w:asciiTheme="minorBidi" w:hAnsiTheme="minorBidi"/>
          <w:sz w:val="24"/>
          <w:szCs w:val="24"/>
        </w:rPr>
        <w:t>ing</w:t>
      </w:r>
      <w:r w:rsidR="00B95BDF" w:rsidRPr="00220CF5">
        <w:rPr>
          <w:rFonts w:asciiTheme="minorBidi" w:hAnsiTheme="minorBidi"/>
          <w:sz w:val="24"/>
          <w:szCs w:val="24"/>
        </w:rPr>
        <w:t xml:space="preserve"> or car</w:t>
      </w:r>
      <w:r w:rsidR="00C82453">
        <w:rPr>
          <w:rFonts w:asciiTheme="minorBidi" w:hAnsiTheme="minorBidi"/>
          <w:sz w:val="24"/>
          <w:szCs w:val="24"/>
        </w:rPr>
        <w:t>ing</w:t>
      </w:r>
      <w:r w:rsidR="00B95BDF" w:rsidRPr="00220CF5">
        <w:rPr>
          <w:rFonts w:asciiTheme="minorBidi" w:hAnsiTheme="minorBidi"/>
          <w:sz w:val="24"/>
          <w:szCs w:val="24"/>
        </w:rPr>
        <w:t xml:space="preserve"> enough to share the </w:t>
      </w:r>
      <w:r w:rsidR="00C82453">
        <w:rPr>
          <w:rFonts w:asciiTheme="minorBidi" w:hAnsiTheme="minorBidi"/>
          <w:sz w:val="24"/>
          <w:szCs w:val="24"/>
        </w:rPr>
        <w:t>information</w:t>
      </w:r>
      <w:r w:rsidR="00B95BDF" w:rsidRPr="00220CF5">
        <w:rPr>
          <w:rFonts w:asciiTheme="minorBidi" w:hAnsiTheme="minorBidi"/>
          <w:sz w:val="24"/>
          <w:szCs w:val="24"/>
        </w:rPr>
        <w:t xml:space="preserve"> (</w:t>
      </w:r>
      <w:r w:rsidR="00B95BDF" w:rsidRPr="00220CF5">
        <w:rPr>
          <w:rFonts w:asciiTheme="minorBidi" w:hAnsiTheme="minorBidi"/>
          <w:i/>
          <w:iCs/>
          <w:sz w:val="24"/>
          <w:szCs w:val="24"/>
        </w:rPr>
        <w:t xml:space="preserve">lashon </w:t>
      </w:r>
      <w:r w:rsidR="00220CF5">
        <w:rPr>
          <w:rFonts w:asciiTheme="minorBidi" w:hAnsiTheme="minorBidi"/>
          <w:i/>
          <w:iCs/>
          <w:sz w:val="24"/>
          <w:szCs w:val="24"/>
        </w:rPr>
        <w:t>ha-ra</w:t>
      </w:r>
      <w:r w:rsidR="00B95BDF" w:rsidRPr="00220CF5">
        <w:rPr>
          <w:rFonts w:asciiTheme="minorBidi" w:hAnsiTheme="minorBidi"/>
          <w:i/>
          <w:iCs/>
          <w:sz w:val="24"/>
          <w:szCs w:val="24"/>
        </w:rPr>
        <w:t xml:space="preserve"> </w:t>
      </w:r>
      <w:r w:rsidR="00B95BDF" w:rsidRPr="00220CF5">
        <w:rPr>
          <w:rFonts w:asciiTheme="minorBidi" w:hAnsiTheme="minorBidi"/>
          <w:sz w:val="24"/>
          <w:szCs w:val="24"/>
        </w:rPr>
        <w:t xml:space="preserve">and </w:t>
      </w:r>
      <w:r w:rsidR="00935A22" w:rsidRPr="00220CF5">
        <w:rPr>
          <w:rFonts w:asciiTheme="minorBidi" w:hAnsiTheme="minorBidi"/>
          <w:i/>
          <w:iCs/>
          <w:sz w:val="24"/>
          <w:szCs w:val="24"/>
        </w:rPr>
        <w:t>ona’at</w:t>
      </w:r>
      <w:r w:rsidR="00B95BDF" w:rsidRPr="00220CF5">
        <w:rPr>
          <w:rFonts w:asciiTheme="minorBidi" w:hAnsiTheme="minorBidi"/>
          <w:i/>
          <w:iCs/>
          <w:sz w:val="24"/>
          <w:szCs w:val="24"/>
        </w:rPr>
        <w:t xml:space="preserve"> devarim </w:t>
      </w:r>
      <w:r w:rsidR="00B95BDF" w:rsidRPr="00220CF5">
        <w:rPr>
          <w:rFonts w:asciiTheme="minorBidi" w:hAnsiTheme="minorBidi"/>
          <w:sz w:val="24"/>
          <w:szCs w:val="24"/>
        </w:rPr>
        <w:t xml:space="preserve">for Tosafot and </w:t>
      </w:r>
      <w:r w:rsidR="00FF028E" w:rsidRPr="00FF028E">
        <w:rPr>
          <w:rFonts w:asciiTheme="minorBidi" w:hAnsiTheme="minorBidi"/>
          <w:i/>
          <w:iCs/>
          <w:sz w:val="24"/>
          <w:szCs w:val="24"/>
        </w:rPr>
        <w:t>Chafetz Chayim</w:t>
      </w:r>
      <w:r w:rsidR="00B95BDF" w:rsidRPr="00220CF5">
        <w:rPr>
          <w:rFonts w:asciiTheme="minorBidi" w:hAnsiTheme="minorBidi"/>
          <w:i/>
          <w:iCs/>
          <w:sz w:val="24"/>
          <w:szCs w:val="24"/>
        </w:rPr>
        <w:t>).</w:t>
      </w:r>
      <w:r w:rsidR="00FF028E">
        <w:rPr>
          <w:rFonts w:asciiTheme="minorBidi" w:hAnsiTheme="minorBidi"/>
          <w:i/>
          <w:iCs/>
          <w:sz w:val="24"/>
          <w:szCs w:val="24"/>
        </w:rPr>
        <w:t xml:space="preserve"> </w:t>
      </w:r>
      <w:r w:rsidR="00B95BDF" w:rsidRPr="00220CF5">
        <w:rPr>
          <w:rFonts w:asciiTheme="minorBidi" w:hAnsiTheme="minorBidi"/>
          <w:sz w:val="24"/>
          <w:szCs w:val="24"/>
        </w:rPr>
        <w:t xml:space="preserve">Even when things are universally known, </w:t>
      </w:r>
      <w:r w:rsidR="00062414" w:rsidRPr="00220CF5">
        <w:rPr>
          <w:rFonts w:asciiTheme="minorBidi" w:hAnsiTheme="minorBidi"/>
          <w:sz w:val="24"/>
          <w:szCs w:val="24"/>
        </w:rPr>
        <w:t xml:space="preserve">the more something is put online, the harder it is to erase it from the </w:t>
      </w:r>
      <w:r w:rsidR="00E7109D">
        <w:rPr>
          <w:rFonts w:asciiTheme="minorBidi" w:hAnsiTheme="minorBidi"/>
          <w:sz w:val="24"/>
          <w:szCs w:val="24"/>
        </w:rPr>
        <w:t>W</w:t>
      </w:r>
      <w:r w:rsidR="00062414" w:rsidRPr="00220CF5">
        <w:rPr>
          <w:rFonts w:asciiTheme="minorBidi" w:hAnsiTheme="minorBidi"/>
          <w:sz w:val="24"/>
          <w:szCs w:val="24"/>
        </w:rPr>
        <w:t xml:space="preserve">eb, the more likely it </w:t>
      </w:r>
      <w:r w:rsidR="00C82453">
        <w:rPr>
          <w:rFonts w:asciiTheme="minorBidi" w:hAnsiTheme="minorBidi"/>
          <w:sz w:val="24"/>
          <w:szCs w:val="24"/>
        </w:rPr>
        <w:t>is to</w:t>
      </w:r>
      <w:r w:rsidR="00062414" w:rsidRPr="00220CF5">
        <w:rPr>
          <w:rFonts w:asciiTheme="minorBidi" w:hAnsiTheme="minorBidi"/>
          <w:sz w:val="24"/>
          <w:szCs w:val="24"/>
        </w:rPr>
        <w:t xml:space="preserve"> appear on Google searches, etc.</w:t>
      </w:r>
      <w:r w:rsidR="00FF028E">
        <w:rPr>
          <w:rFonts w:asciiTheme="minorBidi" w:hAnsiTheme="minorBidi"/>
          <w:sz w:val="24"/>
          <w:szCs w:val="24"/>
        </w:rPr>
        <w:t xml:space="preserve"> </w:t>
      </w:r>
      <w:r w:rsidR="00062414" w:rsidRPr="00220CF5">
        <w:rPr>
          <w:rFonts w:asciiTheme="minorBidi" w:hAnsiTheme="minorBidi"/>
          <w:sz w:val="24"/>
          <w:szCs w:val="24"/>
        </w:rPr>
        <w:t xml:space="preserve">Thus, according to </w:t>
      </w:r>
      <w:r w:rsidR="00935A22" w:rsidRPr="00220CF5">
        <w:rPr>
          <w:rFonts w:asciiTheme="minorBidi" w:hAnsiTheme="minorBidi"/>
          <w:sz w:val="24"/>
          <w:szCs w:val="24"/>
        </w:rPr>
        <w:t>Poskim</w:t>
      </w:r>
      <w:r w:rsidR="00062414" w:rsidRPr="00220CF5">
        <w:rPr>
          <w:rFonts w:asciiTheme="minorBidi" w:hAnsiTheme="minorBidi"/>
          <w:sz w:val="24"/>
          <w:szCs w:val="24"/>
        </w:rPr>
        <w:t xml:space="preserve"> such as Rav Avraham Shapira and Rav Dov Lior, </w:t>
      </w:r>
      <w:r w:rsidR="007F6D1A" w:rsidRPr="00220CF5">
        <w:rPr>
          <w:rFonts w:asciiTheme="minorBidi" w:hAnsiTheme="minorBidi"/>
          <w:sz w:val="24"/>
          <w:szCs w:val="24"/>
        </w:rPr>
        <w:t>the act of e</w:t>
      </w:r>
      <w:r w:rsidR="00C82453">
        <w:rPr>
          <w:rFonts w:asciiTheme="minorBidi" w:hAnsiTheme="minorBidi"/>
          <w:sz w:val="24"/>
          <w:szCs w:val="24"/>
        </w:rPr>
        <w:t>mphasizing</w:t>
      </w:r>
      <w:r w:rsidR="007F6D1A" w:rsidRPr="00220CF5">
        <w:rPr>
          <w:rFonts w:asciiTheme="minorBidi" w:hAnsiTheme="minorBidi"/>
          <w:sz w:val="24"/>
          <w:szCs w:val="24"/>
        </w:rPr>
        <w:t xml:space="preserve"> this </w:t>
      </w:r>
      <w:r w:rsidR="00253B30">
        <w:rPr>
          <w:rFonts w:asciiTheme="minorBidi" w:hAnsiTheme="minorBidi"/>
          <w:sz w:val="24"/>
          <w:szCs w:val="24"/>
        </w:rPr>
        <w:t>information</w:t>
      </w:r>
      <w:r w:rsidR="007F6D1A" w:rsidRPr="00220CF5">
        <w:rPr>
          <w:rFonts w:asciiTheme="minorBidi" w:hAnsiTheme="minorBidi"/>
          <w:sz w:val="24"/>
          <w:szCs w:val="24"/>
        </w:rPr>
        <w:t xml:space="preserve"> may be problematic even if </w:t>
      </w:r>
      <w:r w:rsidR="00C82453">
        <w:rPr>
          <w:rFonts w:asciiTheme="minorBidi" w:hAnsiTheme="minorBidi"/>
          <w:sz w:val="24"/>
          <w:szCs w:val="24"/>
        </w:rPr>
        <w:t xml:space="preserve">we </w:t>
      </w:r>
      <w:r w:rsidR="00253B30">
        <w:rPr>
          <w:rFonts w:asciiTheme="minorBidi" w:hAnsiTheme="minorBidi"/>
          <w:sz w:val="24"/>
          <w:szCs w:val="24"/>
        </w:rPr>
        <w:t>assume</w:t>
      </w:r>
      <w:r w:rsidR="00C82453">
        <w:rPr>
          <w:rFonts w:asciiTheme="minorBidi" w:hAnsiTheme="minorBidi"/>
          <w:sz w:val="24"/>
          <w:szCs w:val="24"/>
        </w:rPr>
        <w:t xml:space="preserve"> that it is almost always permissible to pass on</w:t>
      </w:r>
      <w:r w:rsidR="007F6D1A" w:rsidRPr="00220CF5">
        <w:rPr>
          <w:rFonts w:asciiTheme="minorBidi" w:hAnsiTheme="minorBidi"/>
          <w:sz w:val="24"/>
          <w:szCs w:val="24"/>
        </w:rPr>
        <w:t xml:space="preserve"> universally</w:t>
      </w:r>
      <w:r w:rsidR="00C82453">
        <w:rPr>
          <w:rFonts w:asciiTheme="minorBidi" w:hAnsiTheme="minorBidi"/>
          <w:sz w:val="24"/>
          <w:szCs w:val="24"/>
        </w:rPr>
        <w:t>-</w:t>
      </w:r>
      <w:r w:rsidR="007F6D1A" w:rsidRPr="00220CF5">
        <w:rPr>
          <w:rFonts w:asciiTheme="minorBidi" w:hAnsiTheme="minorBidi"/>
          <w:sz w:val="24"/>
          <w:szCs w:val="24"/>
        </w:rPr>
        <w:t>known information</w:t>
      </w:r>
      <w:r w:rsidR="00E45949" w:rsidRPr="00220CF5">
        <w:rPr>
          <w:rFonts w:asciiTheme="minorBidi" w:hAnsiTheme="minorBidi"/>
          <w:sz w:val="24"/>
          <w:szCs w:val="24"/>
        </w:rPr>
        <w:t>.</w:t>
      </w:r>
      <w:r w:rsidR="00FF028E">
        <w:rPr>
          <w:rFonts w:asciiTheme="minorBidi" w:hAnsiTheme="minorBidi"/>
          <w:sz w:val="24"/>
          <w:szCs w:val="24"/>
        </w:rPr>
        <w:t xml:space="preserve"> </w:t>
      </w:r>
      <w:r w:rsidR="00E45949" w:rsidRPr="00220CF5">
        <w:rPr>
          <w:rFonts w:asciiTheme="minorBidi" w:hAnsiTheme="minorBidi"/>
          <w:sz w:val="24"/>
          <w:szCs w:val="24"/>
        </w:rPr>
        <w:t xml:space="preserve">While earlier </w:t>
      </w:r>
      <w:r w:rsidR="00935A22" w:rsidRPr="00220CF5">
        <w:rPr>
          <w:rFonts w:asciiTheme="minorBidi" w:hAnsiTheme="minorBidi"/>
          <w:sz w:val="24"/>
          <w:szCs w:val="24"/>
        </w:rPr>
        <w:t>Poskim</w:t>
      </w:r>
      <w:r w:rsidR="00E45949" w:rsidRPr="00220CF5">
        <w:rPr>
          <w:rFonts w:asciiTheme="minorBidi" w:hAnsiTheme="minorBidi"/>
          <w:sz w:val="24"/>
          <w:szCs w:val="24"/>
        </w:rPr>
        <w:t xml:space="preserve"> </w:t>
      </w:r>
      <w:r w:rsidR="00C82453">
        <w:rPr>
          <w:rFonts w:asciiTheme="minorBidi" w:hAnsiTheme="minorBidi"/>
          <w:sz w:val="24"/>
          <w:szCs w:val="24"/>
        </w:rPr>
        <w:t>raise</w:t>
      </w:r>
      <w:r w:rsidR="00E45949" w:rsidRPr="00220CF5">
        <w:rPr>
          <w:rFonts w:asciiTheme="minorBidi" w:hAnsiTheme="minorBidi"/>
          <w:sz w:val="24"/>
          <w:szCs w:val="24"/>
        </w:rPr>
        <w:t xml:space="preserve"> these issues, the</w:t>
      </w:r>
      <w:r w:rsidR="00E7109D">
        <w:rPr>
          <w:rFonts w:asciiTheme="minorBidi" w:hAnsiTheme="minorBidi"/>
          <w:sz w:val="24"/>
          <w:szCs w:val="24"/>
        </w:rPr>
        <w:t xml:space="preserve"> problems</w:t>
      </w:r>
      <w:r w:rsidR="00F867EF" w:rsidRPr="00220CF5">
        <w:rPr>
          <w:rFonts w:asciiTheme="minorBidi" w:hAnsiTheme="minorBidi"/>
          <w:sz w:val="24"/>
          <w:szCs w:val="24"/>
        </w:rPr>
        <w:t xml:space="preserve"> are in</w:t>
      </w:r>
      <w:r w:rsidR="00E7109D">
        <w:rPr>
          <w:rFonts w:asciiTheme="minorBidi" w:hAnsiTheme="minorBidi"/>
          <w:sz w:val="24"/>
          <w:szCs w:val="24"/>
        </w:rPr>
        <w:t>calculably more severe</w:t>
      </w:r>
      <w:r w:rsidR="00F867EF" w:rsidRPr="00220CF5">
        <w:rPr>
          <w:rFonts w:asciiTheme="minorBidi" w:hAnsiTheme="minorBidi"/>
          <w:sz w:val="24"/>
          <w:szCs w:val="24"/>
        </w:rPr>
        <w:t xml:space="preserve"> in </w:t>
      </w:r>
      <w:r w:rsidR="00E7109D">
        <w:rPr>
          <w:rFonts w:asciiTheme="minorBidi" w:hAnsiTheme="minorBidi"/>
          <w:sz w:val="24"/>
          <w:szCs w:val="24"/>
        </w:rPr>
        <w:t>our</w:t>
      </w:r>
      <w:r w:rsidR="00F867EF" w:rsidRPr="00220CF5">
        <w:rPr>
          <w:rFonts w:asciiTheme="minorBidi" w:hAnsiTheme="minorBidi"/>
          <w:sz w:val="24"/>
          <w:szCs w:val="24"/>
        </w:rPr>
        <w:t xml:space="preserve"> world of social media.</w:t>
      </w:r>
      <w:r w:rsidR="00FF028E">
        <w:rPr>
          <w:rFonts w:asciiTheme="minorBidi" w:hAnsiTheme="minorBidi"/>
          <w:sz w:val="24"/>
          <w:szCs w:val="24"/>
        </w:rPr>
        <w:t xml:space="preserve"> </w:t>
      </w:r>
      <w:r w:rsidR="00F867EF" w:rsidRPr="00220CF5">
        <w:rPr>
          <w:rFonts w:asciiTheme="minorBidi" w:hAnsiTheme="minorBidi"/>
          <w:sz w:val="24"/>
          <w:szCs w:val="24"/>
        </w:rPr>
        <w:t>Thus, care should be taken to not misuse th</w:t>
      </w:r>
      <w:r w:rsidR="00C82453">
        <w:rPr>
          <w:rFonts w:asciiTheme="minorBidi" w:hAnsiTheme="minorBidi"/>
          <w:sz w:val="24"/>
          <w:szCs w:val="24"/>
        </w:rPr>
        <w:t>is</w:t>
      </w:r>
      <w:r w:rsidR="00F867EF" w:rsidRPr="00220CF5">
        <w:rPr>
          <w:rFonts w:asciiTheme="minorBidi" w:hAnsiTheme="minorBidi"/>
          <w:sz w:val="24"/>
          <w:szCs w:val="24"/>
        </w:rPr>
        <w:t xml:space="preserve"> tool, which too easily becomes </w:t>
      </w:r>
      <w:r w:rsidR="00C82453">
        <w:rPr>
          <w:rFonts w:asciiTheme="minorBidi" w:hAnsiTheme="minorBidi"/>
          <w:sz w:val="24"/>
          <w:szCs w:val="24"/>
        </w:rPr>
        <w:t xml:space="preserve">a </w:t>
      </w:r>
      <w:r w:rsidR="00F867EF" w:rsidRPr="00220CF5">
        <w:rPr>
          <w:rFonts w:asciiTheme="minorBidi" w:hAnsiTheme="minorBidi"/>
          <w:sz w:val="24"/>
          <w:szCs w:val="24"/>
        </w:rPr>
        <w:t xml:space="preserve">weapon. </w:t>
      </w:r>
    </w:p>
    <w:p w14:paraId="00CFF135" w14:textId="77777777" w:rsidR="00446CD6" w:rsidRPr="00220CF5" w:rsidRDefault="00446CD6" w:rsidP="003912EF">
      <w:pPr>
        <w:spacing w:after="0" w:line="240" w:lineRule="auto"/>
        <w:jc w:val="both"/>
        <w:rPr>
          <w:rFonts w:asciiTheme="minorBidi" w:hAnsiTheme="minorBidi"/>
          <w:sz w:val="24"/>
          <w:szCs w:val="24"/>
        </w:rPr>
      </w:pPr>
    </w:p>
    <w:p w14:paraId="2D7F1F99" w14:textId="23FE42DD" w:rsidR="00F867EF" w:rsidRPr="00220CF5" w:rsidRDefault="00E7109D" w:rsidP="003912EF">
      <w:pPr>
        <w:spacing w:after="0" w:line="240" w:lineRule="auto"/>
        <w:jc w:val="both"/>
        <w:rPr>
          <w:rFonts w:asciiTheme="minorBidi" w:hAnsiTheme="minorBidi"/>
          <w:sz w:val="24"/>
          <w:szCs w:val="24"/>
        </w:rPr>
      </w:pPr>
      <w:r>
        <w:rPr>
          <w:rFonts w:asciiTheme="minorBidi" w:hAnsiTheme="minorBidi"/>
          <w:sz w:val="24"/>
          <w:szCs w:val="24"/>
        </w:rPr>
        <w:lastRenderedPageBreak/>
        <w:t>Furthermore</w:t>
      </w:r>
      <w:r w:rsidR="00F867EF" w:rsidRPr="00220CF5">
        <w:rPr>
          <w:rFonts w:asciiTheme="minorBidi" w:hAnsiTheme="minorBidi"/>
          <w:sz w:val="24"/>
          <w:szCs w:val="24"/>
        </w:rPr>
        <w:t xml:space="preserve">, as we have discussed, even in cases when there are technical dispensations available, the overriding principle of </w:t>
      </w:r>
      <w:r w:rsidR="00253B30">
        <w:rPr>
          <w:rFonts w:asciiTheme="minorBidi" w:hAnsiTheme="minorBidi"/>
          <w:sz w:val="24"/>
          <w:szCs w:val="24"/>
        </w:rPr>
        <w:t>“</w:t>
      </w:r>
      <w:r w:rsidR="00935A22">
        <w:rPr>
          <w:rFonts w:asciiTheme="minorBidi" w:hAnsiTheme="minorBidi"/>
          <w:i/>
          <w:iCs/>
          <w:sz w:val="24"/>
          <w:szCs w:val="24"/>
        </w:rPr>
        <w:t>V</w:t>
      </w:r>
      <w:r w:rsidR="00F867EF" w:rsidRPr="00220CF5">
        <w:rPr>
          <w:rFonts w:asciiTheme="minorBidi" w:hAnsiTheme="minorBidi"/>
          <w:i/>
          <w:iCs/>
          <w:sz w:val="24"/>
          <w:szCs w:val="24"/>
        </w:rPr>
        <w:t>e</w:t>
      </w:r>
      <w:r w:rsidR="00935A22">
        <w:rPr>
          <w:rFonts w:asciiTheme="minorBidi" w:hAnsiTheme="minorBidi"/>
          <w:i/>
          <w:iCs/>
          <w:sz w:val="24"/>
          <w:szCs w:val="24"/>
        </w:rPr>
        <w:t>’</w:t>
      </w:r>
      <w:r w:rsidR="00F867EF" w:rsidRPr="00220CF5">
        <w:rPr>
          <w:rFonts w:asciiTheme="minorBidi" w:hAnsiTheme="minorBidi"/>
          <w:i/>
          <w:iCs/>
          <w:sz w:val="24"/>
          <w:szCs w:val="24"/>
        </w:rPr>
        <w:t>ahavta le-</w:t>
      </w:r>
      <w:r w:rsidR="00935A22" w:rsidRPr="00220CF5">
        <w:rPr>
          <w:rFonts w:asciiTheme="minorBidi" w:hAnsiTheme="minorBidi"/>
          <w:i/>
          <w:iCs/>
          <w:sz w:val="24"/>
          <w:szCs w:val="24"/>
        </w:rPr>
        <w:t>re</w:t>
      </w:r>
      <w:r w:rsidR="00935A22">
        <w:rPr>
          <w:rFonts w:asciiTheme="minorBidi" w:hAnsiTheme="minorBidi"/>
          <w:i/>
          <w:iCs/>
          <w:sz w:val="24"/>
          <w:szCs w:val="24"/>
        </w:rPr>
        <w:t>i</w:t>
      </w:r>
      <w:r w:rsidR="00935A22" w:rsidRPr="00220CF5">
        <w:rPr>
          <w:rFonts w:asciiTheme="minorBidi" w:hAnsiTheme="minorBidi"/>
          <w:i/>
          <w:iCs/>
          <w:sz w:val="24"/>
          <w:szCs w:val="24"/>
        </w:rPr>
        <w:t>’</w:t>
      </w:r>
      <w:r w:rsidR="00935A22">
        <w:rPr>
          <w:rFonts w:asciiTheme="minorBidi" w:hAnsiTheme="minorBidi"/>
          <w:i/>
          <w:iCs/>
          <w:sz w:val="24"/>
          <w:szCs w:val="24"/>
        </w:rPr>
        <w:t>a</w:t>
      </w:r>
      <w:r w:rsidR="00935A22" w:rsidRPr="00220CF5">
        <w:rPr>
          <w:rFonts w:asciiTheme="minorBidi" w:hAnsiTheme="minorBidi"/>
          <w:i/>
          <w:iCs/>
          <w:sz w:val="24"/>
          <w:szCs w:val="24"/>
        </w:rPr>
        <w:t>kha</w:t>
      </w:r>
      <w:r w:rsidR="00F867EF" w:rsidRPr="00220CF5">
        <w:rPr>
          <w:rFonts w:asciiTheme="minorBidi" w:hAnsiTheme="minorBidi"/>
          <w:i/>
          <w:iCs/>
          <w:sz w:val="24"/>
          <w:szCs w:val="24"/>
        </w:rPr>
        <w:t xml:space="preserve"> </w:t>
      </w:r>
      <w:r w:rsidR="00935A22" w:rsidRPr="00220CF5">
        <w:rPr>
          <w:rFonts w:asciiTheme="minorBidi" w:hAnsiTheme="minorBidi"/>
          <w:i/>
          <w:iCs/>
          <w:sz w:val="24"/>
          <w:szCs w:val="24"/>
        </w:rPr>
        <w:t>kamokha</w:t>
      </w:r>
      <w:r w:rsidR="00253B30">
        <w:rPr>
          <w:rFonts w:asciiTheme="minorBidi" w:hAnsiTheme="minorBidi"/>
          <w:i/>
          <w:iCs/>
          <w:sz w:val="24"/>
          <w:szCs w:val="24"/>
        </w:rPr>
        <w:t>”</w:t>
      </w:r>
      <w:r w:rsidR="00F867EF" w:rsidRPr="00220CF5">
        <w:rPr>
          <w:rFonts w:asciiTheme="minorBidi" w:hAnsiTheme="minorBidi"/>
          <w:i/>
          <w:iCs/>
          <w:sz w:val="24"/>
          <w:szCs w:val="24"/>
        </w:rPr>
        <w:t xml:space="preserve"> </w:t>
      </w:r>
      <w:r w:rsidR="00F867EF" w:rsidRPr="00220CF5">
        <w:rPr>
          <w:rFonts w:asciiTheme="minorBidi" w:hAnsiTheme="minorBidi"/>
          <w:sz w:val="24"/>
          <w:szCs w:val="24"/>
        </w:rPr>
        <w:t xml:space="preserve">should </w:t>
      </w:r>
      <w:r w:rsidR="00335E33" w:rsidRPr="00220CF5">
        <w:rPr>
          <w:rFonts w:asciiTheme="minorBidi" w:hAnsiTheme="minorBidi"/>
          <w:sz w:val="24"/>
          <w:szCs w:val="24"/>
        </w:rPr>
        <w:t>enjoin us to be careful about how we treat the reputations of others.</w:t>
      </w:r>
      <w:r w:rsidR="00FF028E">
        <w:rPr>
          <w:rFonts w:asciiTheme="minorBidi" w:hAnsiTheme="minorBidi"/>
          <w:sz w:val="24"/>
          <w:szCs w:val="24"/>
        </w:rPr>
        <w:t xml:space="preserve"> </w:t>
      </w:r>
    </w:p>
    <w:p w14:paraId="44654044" w14:textId="77777777" w:rsidR="00446CD6" w:rsidRPr="00220CF5" w:rsidRDefault="00446CD6" w:rsidP="003912EF">
      <w:pPr>
        <w:spacing w:after="0" w:line="240" w:lineRule="auto"/>
        <w:jc w:val="both"/>
        <w:rPr>
          <w:rFonts w:asciiTheme="minorBidi" w:hAnsiTheme="minorBidi"/>
          <w:sz w:val="24"/>
          <w:szCs w:val="24"/>
        </w:rPr>
      </w:pPr>
    </w:p>
    <w:p w14:paraId="4029C8EC" w14:textId="6C57E48F" w:rsidR="003561BA" w:rsidRPr="00220CF5" w:rsidRDefault="005B21D4" w:rsidP="003912EF">
      <w:pPr>
        <w:spacing w:after="0" w:line="240" w:lineRule="auto"/>
        <w:jc w:val="both"/>
        <w:rPr>
          <w:rFonts w:asciiTheme="minorBidi" w:hAnsiTheme="minorBidi"/>
          <w:sz w:val="24"/>
          <w:szCs w:val="24"/>
        </w:rPr>
      </w:pPr>
      <w:r w:rsidRPr="00220CF5">
        <w:rPr>
          <w:rFonts w:asciiTheme="minorBidi" w:hAnsiTheme="minorBidi"/>
          <w:sz w:val="24"/>
          <w:szCs w:val="24"/>
        </w:rPr>
        <w:t xml:space="preserve">For those who are not convinced about the damage that can be done and how long it can last, a particularly chilling article </w:t>
      </w:r>
      <w:r w:rsidR="00834FAB" w:rsidRPr="00220CF5">
        <w:rPr>
          <w:rFonts w:asciiTheme="minorBidi" w:hAnsiTheme="minorBidi"/>
          <w:sz w:val="24"/>
          <w:szCs w:val="24"/>
        </w:rPr>
        <w:t xml:space="preserve">by </w:t>
      </w:r>
      <w:r w:rsidR="00D51606" w:rsidRPr="00220CF5">
        <w:rPr>
          <w:rFonts w:asciiTheme="minorBidi" w:hAnsiTheme="minorBidi"/>
          <w:sz w:val="24"/>
          <w:szCs w:val="24"/>
        </w:rPr>
        <w:t xml:space="preserve">Helen Andrews </w:t>
      </w:r>
      <w:r w:rsidRPr="00220CF5">
        <w:rPr>
          <w:rFonts w:asciiTheme="minorBidi" w:hAnsiTheme="minorBidi"/>
          <w:sz w:val="24"/>
          <w:szCs w:val="24"/>
        </w:rPr>
        <w:t xml:space="preserve">records several </w:t>
      </w:r>
      <w:r w:rsidR="00D51606" w:rsidRPr="00220CF5">
        <w:rPr>
          <w:rFonts w:asciiTheme="minorBidi" w:hAnsiTheme="minorBidi"/>
          <w:sz w:val="24"/>
          <w:szCs w:val="24"/>
        </w:rPr>
        <w:t>anecdotes</w:t>
      </w:r>
      <w:r w:rsidRPr="00220CF5">
        <w:rPr>
          <w:rFonts w:asciiTheme="minorBidi" w:hAnsiTheme="minorBidi"/>
          <w:sz w:val="24"/>
          <w:szCs w:val="24"/>
        </w:rPr>
        <w:t xml:space="preserve"> </w:t>
      </w:r>
      <w:r w:rsidR="00834FAB" w:rsidRPr="00220CF5">
        <w:rPr>
          <w:rFonts w:asciiTheme="minorBidi" w:hAnsiTheme="minorBidi"/>
          <w:sz w:val="24"/>
          <w:szCs w:val="24"/>
        </w:rPr>
        <w:t>that illustrate how the digital age has magnified the problems we have discussed</w:t>
      </w:r>
      <w:r w:rsidR="00D51606" w:rsidRPr="00220CF5">
        <w:rPr>
          <w:rFonts w:asciiTheme="minorBidi" w:hAnsiTheme="minorBidi"/>
          <w:sz w:val="24"/>
          <w:szCs w:val="24"/>
        </w:rPr>
        <w:t>.</w:t>
      </w:r>
      <w:r w:rsidR="00D51606" w:rsidRPr="00220CF5">
        <w:rPr>
          <w:rStyle w:val="FootnoteReference"/>
          <w:rFonts w:asciiTheme="minorBidi" w:hAnsiTheme="minorBidi"/>
          <w:sz w:val="24"/>
          <w:szCs w:val="24"/>
        </w:rPr>
        <w:footnoteReference w:id="3"/>
      </w:r>
    </w:p>
    <w:sectPr w:rsidR="003561BA" w:rsidRPr="00220CF5" w:rsidSect="00446CD6">
      <w:head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42F46" w14:textId="77777777" w:rsidR="00895BAF" w:rsidRDefault="00895BAF" w:rsidP="00173BFA">
      <w:pPr>
        <w:spacing w:after="0" w:line="240" w:lineRule="auto"/>
      </w:pPr>
      <w:r>
        <w:separator/>
      </w:r>
    </w:p>
  </w:endnote>
  <w:endnote w:type="continuationSeparator" w:id="0">
    <w:p w14:paraId="08268066" w14:textId="77777777" w:rsidR="00895BAF" w:rsidRDefault="00895BAF" w:rsidP="0017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551FD" w14:textId="77777777" w:rsidR="00895BAF" w:rsidRDefault="00895BAF" w:rsidP="00173BFA">
      <w:pPr>
        <w:spacing w:after="0" w:line="240" w:lineRule="auto"/>
      </w:pPr>
      <w:r>
        <w:separator/>
      </w:r>
    </w:p>
  </w:footnote>
  <w:footnote w:type="continuationSeparator" w:id="0">
    <w:p w14:paraId="1669B04B" w14:textId="77777777" w:rsidR="00895BAF" w:rsidRDefault="00895BAF" w:rsidP="00173BFA">
      <w:pPr>
        <w:spacing w:after="0" w:line="240" w:lineRule="auto"/>
      </w:pPr>
      <w:r>
        <w:continuationSeparator/>
      </w:r>
    </w:p>
  </w:footnote>
  <w:footnote w:id="1">
    <w:p w14:paraId="5861EAF2" w14:textId="631FE28B" w:rsidR="00935A22" w:rsidRPr="00446CD6" w:rsidRDefault="00173BFA" w:rsidP="003912EF">
      <w:pPr>
        <w:pStyle w:val="FootnoteText"/>
        <w:jc w:val="both"/>
        <w:rPr>
          <w:rFonts w:asciiTheme="minorBidi" w:hAnsiTheme="minorBidi"/>
        </w:rPr>
      </w:pPr>
      <w:r w:rsidRPr="00446CD6">
        <w:rPr>
          <w:rStyle w:val="FootnoteReference"/>
          <w:rFonts w:asciiTheme="minorBidi" w:hAnsiTheme="minorBidi"/>
        </w:rPr>
        <w:footnoteRef/>
      </w:r>
      <w:r w:rsidRPr="00446CD6">
        <w:rPr>
          <w:rFonts w:asciiTheme="minorBidi" w:hAnsiTheme="minorBidi"/>
        </w:rPr>
        <w:t xml:space="preserve"> It is worth noting that some have dissented from the view of the above </w:t>
      </w:r>
      <w:r w:rsidR="00935A22" w:rsidRPr="00446CD6">
        <w:rPr>
          <w:rFonts w:asciiTheme="minorBidi" w:hAnsiTheme="minorBidi"/>
        </w:rPr>
        <w:t>Poskim</w:t>
      </w:r>
      <w:r w:rsidRPr="00446CD6">
        <w:rPr>
          <w:rFonts w:asciiTheme="minorBidi" w:hAnsiTheme="minorBidi"/>
        </w:rPr>
        <w:t>.</w:t>
      </w:r>
      <w:r w:rsidR="00935A22" w:rsidRPr="00935A22">
        <w:rPr>
          <w:rFonts w:asciiTheme="minorBidi" w:hAnsiTheme="minorBidi"/>
          <w:i/>
        </w:rPr>
        <w:t xml:space="preserve"> </w:t>
      </w:r>
      <w:r w:rsidRPr="00446CD6">
        <w:rPr>
          <w:rFonts w:asciiTheme="minorBidi" w:hAnsiTheme="minorBidi"/>
        </w:rPr>
        <w:t xml:space="preserve">Rav Gil Student, for example, has argued that the dispensation of “in front of three” is only due to presumed consent, and </w:t>
      </w:r>
      <w:r w:rsidR="00C258E9">
        <w:rPr>
          <w:rFonts w:asciiTheme="minorBidi" w:hAnsiTheme="minorBidi"/>
        </w:rPr>
        <w:t xml:space="preserve">it </w:t>
      </w:r>
      <w:r w:rsidRPr="00446CD6">
        <w:rPr>
          <w:rFonts w:asciiTheme="minorBidi" w:hAnsiTheme="minorBidi"/>
        </w:rPr>
        <w:t>is limited to cases</w:t>
      </w:r>
      <w:r w:rsidR="007E7D1B" w:rsidRPr="00446CD6">
        <w:rPr>
          <w:rFonts w:asciiTheme="minorBidi" w:hAnsiTheme="minorBidi"/>
        </w:rPr>
        <w:t xml:space="preserve"> </w:t>
      </w:r>
      <w:r w:rsidR="00C258E9">
        <w:rPr>
          <w:rFonts w:asciiTheme="minorBidi" w:hAnsiTheme="minorBidi"/>
        </w:rPr>
        <w:t xml:space="preserve">in </w:t>
      </w:r>
      <w:r w:rsidR="007E7D1B" w:rsidRPr="00446CD6">
        <w:rPr>
          <w:rFonts w:asciiTheme="minorBidi" w:hAnsiTheme="minorBidi"/>
        </w:rPr>
        <w:t>wh</w:t>
      </w:r>
      <w:r w:rsidR="00C258E9">
        <w:rPr>
          <w:rFonts w:asciiTheme="minorBidi" w:hAnsiTheme="minorBidi"/>
        </w:rPr>
        <w:t>ich</w:t>
      </w:r>
      <w:r w:rsidR="007E7D1B" w:rsidRPr="00446CD6">
        <w:rPr>
          <w:rFonts w:asciiTheme="minorBidi" w:hAnsiTheme="minorBidi"/>
        </w:rPr>
        <w:t xml:space="preserve"> the sinner act</w:t>
      </w:r>
      <w:r w:rsidR="00C258E9">
        <w:rPr>
          <w:rFonts w:asciiTheme="minorBidi" w:hAnsiTheme="minorBidi"/>
        </w:rPr>
        <w:t>s</w:t>
      </w:r>
      <w:r w:rsidR="007E7D1B" w:rsidRPr="00446CD6">
        <w:rPr>
          <w:rFonts w:asciiTheme="minorBidi" w:hAnsiTheme="minorBidi"/>
        </w:rPr>
        <w:t xml:space="preserve"> in public, which implicitly grant</w:t>
      </w:r>
      <w:r w:rsidR="00C258E9">
        <w:rPr>
          <w:rFonts w:asciiTheme="minorBidi" w:hAnsiTheme="minorBidi"/>
        </w:rPr>
        <w:t>s</w:t>
      </w:r>
      <w:r w:rsidR="007E7D1B" w:rsidRPr="00446CD6">
        <w:rPr>
          <w:rFonts w:asciiTheme="minorBidi" w:hAnsiTheme="minorBidi"/>
        </w:rPr>
        <w:t xml:space="preserve"> consent for his </w:t>
      </w:r>
      <w:r w:rsidR="00C258E9">
        <w:rPr>
          <w:rFonts w:asciiTheme="minorBidi" w:hAnsiTheme="minorBidi"/>
        </w:rPr>
        <w:t xml:space="preserve">or her </w:t>
      </w:r>
      <w:r w:rsidR="007E7D1B" w:rsidRPr="00446CD6">
        <w:rPr>
          <w:rFonts w:asciiTheme="minorBidi" w:hAnsiTheme="minorBidi"/>
        </w:rPr>
        <w:t>actions to be made known.</w:t>
      </w:r>
      <w:r w:rsidR="00935A22" w:rsidRPr="00935A22">
        <w:rPr>
          <w:rFonts w:asciiTheme="minorBidi" w:hAnsiTheme="minorBidi"/>
          <w:i/>
        </w:rPr>
        <w:t xml:space="preserve"> </w:t>
      </w:r>
      <w:r w:rsidR="007E7D1B" w:rsidRPr="00446CD6">
        <w:rPr>
          <w:rFonts w:asciiTheme="minorBidi" w:hAnsiTheme="minorBidi"/>
        </w:rPr>
        <w:t>As he writes:</w:t>
      </w:r>
    </w:p>
    <w:p w14:paraId="32F25120" w14:textId="070D9795" w:rsidR="007E7D1B" w:rsidRDefault="007E7D1B" w:rsidP="003912EF">
      <w:pPr>
        <w:pStyle w:val="FootnoteText"/>
        <w:ind w:left="720"/>
        <w:jc w:val="both"/>
        <w:rPr>
          <w:rFonts w:asciiTheme="minorBidi" w:hAnsiTheme="minorBidi"/>
          <w:color w:val="333333"/>
          <w:shd w:val="clear" w:color="auto" w:fill="FFFFFF"/>
        </w:rPr>
      </w:pPr>
      <w:r w:rsidRPr="00446CD6">
        <w:rPr>
          <w:rFonts w:asciiTheme="minorBidi" w:hAnsiTheme="minorBidi"/>
          <w:color w:val="333333"/>
          <w:shd w:val="clear" w:color="auto" w:fill="FFFFFF"/>
        </w:rPr>
        <w:t>I suggest that the leniency of publicized information (</w:t>
      </w:r>
      <w:r w:rsidRPr="00446CD6">
        <w:rPr>
          <w:rFonts w:asciiTheme="minorBidi" w:hAnsiTheme="minorBidi"/>
          <w:i/>
          <w:iCs/>
          <w:color w:val="333333"/>
          <w:bdr w:val="none" w:sz="0" w:space="0" w:color="auto" w:frame="1"/>
          <w:shd w:val="clear" w:color="auto" w:fill="FFFFFF"/>
        </w:rPr>
        <w:t>nisparsem ha-davar</w:t>
      </w:r>
      <w:r w:rsidRPr="00446CD6">
        <w:rPr>
          <w:rFonts w:asciiTheme="minorBidi" w:hAnsiTheme="minorBidi"/>
          <w:color w:val="333333"/>
          <w:shd w:val="clear" w:color="auto" w:fill="FFFFFF"/>
        </w:rPr>
        <w:t>) only applies to an act committed in front of others. By sinning in public, the actor is declaring that he does not care whether other people know of his infractions. He does not consider discussion of his actions insulting. He gives permission, thereby removing the prohibition of </w:t>
      </w:r>
      <w:r w:rsidRPr="00446CD6">
        <w:rPr>
          <w:rFonts w:asciiTheme="minorBidi" w:hAnsiTheme="minorBidi"/>
          <w:i/>
          <w:iCs/>
          <w:color w:val="333333"/>
          <w:bdr w:val="none" w:sz="0" w:space="0" w:color="auto" w:frame="1"/>
          <w:shd w:val="clear" w:color="auto" w:fill="FFFFFF"/>
        </w:rPr>
        <w:t>lashon</w:t>
      </w:r>
      <w:r w:rsidR="00935A22">
        <w:rPr>
          <w:rFonts w:asciiTheme="minorBidi" w:hAnsiTheme="minorBidi"/>
          <w:i/>
          <w:iCs/>
          <w:color w:val="333333"/>
          <w:bdr w:val="none" w:sz="0" w:space="0" w:color="auto" w:frame="1"/>
          <w:shd w:val="clear" w:color="auto" w:fill="FFFFFF"/>
        </w:rPr>
        <w:t xml:space="preserve"> </w:t>
      </w:r>
      <w:r w:rsidRPr="00446CD6">
        <w:rPr>
          <w:rFonts w:asciiTheme="minorBidi" w:hAnsiTheme="minorBidi"/>
          <w:i/>
          <w:iCs/>
          <w:color w:val="333333"/>
          <w:bdr w:val="none" w:sz="0" w:space="0" w:color="auto" w:frame="1"/>
          <w:shd w:val="clear" w:color="auto" w:fill="FFFFFF"/>
        </w:rPr>
        <w:t>ha-ra</w:t>
      </w:r>
      <w:r w:rsidRPr="00446CD6">
        <w:rPr>
          <w:rFonts w:asciiTheme="minorBidi" w:hAnsiTheme="minorBidi"/>
          <w:color w:val="333333"/>
          <w:shd w:val="clear" w:color="auto" w:fill="FFFFFF"/>
        </w:rPr>
        <w:t>. However, when information about a private act is publicized, the prohibition still applies, albeit under the category of </w:t>
      </w:r>
      <w:r w:rsidRPr="00446CD6">
        <w:rPr>
          <w:rFonts w:asciiTheme="minorBidi" w:hAnsiTheme="minorBidi"/>
          <w:i/>
          <w:iCs/>
          <w:color w:val="333333"/>
          <w:bdr w:val="none" w:sz="0" w:space="0" w:color="auto" w:frame="1"/>
          <w:shd w:val="clear" w:color="auto" w:fill="FFFFFF"/>
        </w:rPr>
        <w:t>apei telasa</w:t>
      </w:r>
      <w:r w:rsidRPr="00446CD6">
        <w:rPr>
          <w:rFonts w:asciiTheme="minorBidi" w:hAnsiTheme="minorBidi"/>
          <w:color w:val="333333"/>
          <w:shd w:val="clear" w:color="auto" w:fill="FFFFFF"/>
        </w:rPr>
        <w:t>.</w:t>
      </w:r>
    </w:p>
    <w:p w14:paraId="49CD1D43" w14:textId="05DC5693" w:rsidR="00446CD6" w:rsidRPr="00446CD6" w:rsidRDefault="007E7D1B" w:rsidP="003912EF">
      <w:pPr>
        <w:pStyle w:val="FootnoteText"/>
        <w:jc w:val="both"/>
        <w:rPr>
          <w:rFonts w:asciiTheme="minorBidi" w:hAnsiTheme="minorBidi"/>
        </w:rPr>
      </w:pPr>
      <w:r w:rsidRPr="00446CD6">
        <w:rPr>
          <w:rFonts w:asciiTheme="minorBidi" w:hAnsiTheme="minorBidi"/>
        </w:rPr>
        <w:t xml:space="preserve">See </w:t>
      </w:r>
      <w:hyperlink r:id="rId1" w:history="1">
        <w:r w:rsidR="00446CD6" w:rsidRPr="00E75C5A">
          <w:rPr>
            <w:rStyle w:val="Hyperlink"/>
            <w:rFonts w:asciiTheme="minorBidi" w:hAnsiTheme="minorBidi"/>
          </w:rPr>
          <w:t>https://www.torahmusings.com/2012/04/lashon-ha-ra-and-political-campaigns/</w:t>
        </w:r>
      </w:hyperlink>
      <w:r w:rsidRPr="00446CD6">
        <w:rPr>
          <w:rFonts w:asciiTheme="minorBidi" w:hAnsiTheme="minorBidi"/>
        </w:rPr>
        <w:t>.</w:t>
      </w:r>
    </w:p>
  </w:footnote>
  <w:footnote w:id="2">
    <w:p w14:paraId="6792B297" w14:textId="49479F6B" w:rsidR="003B7954" w:rsidRPr="00446CD6" w:rsidRDefault="003B7954" w:rsidP="003912EF">
      <w:pPr>
        <w:pStyle w:val="FootnoteText"/>
        <w:jc w:val="both"/>
        <w:rPr>
          <w:rFonts w:asciiTheme="minorBidi" w:hAnsiTheme="minorBidi"/>
        </w:rPr>
      </w:pPr>
      <w:r w:rsidRPr="00446CD6">
        <w:rPr>
          <w:rStyle w:val="FootnoteReference"/>
          <w:rFonts w:asciiTheme="minorBidi" w:hAnsiTheme="minorBidi"/>
        </w:rPr>
        <w:footnoteRef/>
      </w:r>
      <w:r w:rsidRPr="00446CD6">
        <w:rPr>
          <w:rFonts w:asciiTheme="minorBidi" w:hAnsiTheme="minorBidi"/>
        </w:rPr>
        <w:t xml:space="preserve"> </w:t>
      </w:r>
      <w:r w:rsidR="006E789A">
        <w:rPr>
          <w:rFonts w:asciiTheme="minorBidi" w:hAnsiTheme="minorBidi"/>
        </w:rPr>
        <w:t xml:space="preserve">The </w:t>
      </w:r>
      <w:r w:rsidRPr="003912EF">
        <w:rPr>
          <w:rFonts w:asciiTheme="minorBidi" w:hAnsiTheme="minorBidi"/>
          <w:i/>
          <w:iCs/>
        </w:rPr>
        <w:t>Chatam Sofer</w:t>
      </w:r>
      <w:r w:rsidRPr="00446CD6">
        <w:rPr>
          <w:rFonts w:asciiTheme="minorBidi" w:hAnsiTheme="minorBidi"/>
        </w:rPr>
        <w:t xml:space="preserve"> (</w:t>
      </w:r>
      <w:r w:rsidRPr="00446CD6">
        <w:rPr>
          <w:rFonts w:asciiTheme="minorBidi" w:hAnsiTheme="minorBidi"/>
          <w:i/>
          <w:iCs/>
        </w:rPr>
        <w:t xml:space="preserve">Chiddushei Chatam Sofer, Bava Batra </w:t>
      </w:r>
      <w:r w:rsidRPr="00446CD6">
        <w:rPr>
          <w:rFonts w:asciiTheme="minorBidi" w:hAnsiTheme="minorBidi"/>
        </w:rPr>
        <w:t xml:space="preserve">39b, s.v. </w:t>
      </w:r>
      <w:r w:rsidR="006E789A">
        <w:rPr>
          <w:rFonts w:asciiTheme="minorBidi" w:hAnsiTheme="minorBidi"/>
          <w:i/>
          <w:iCs/>
        </w:rPr>
        <w:t>K</w:t>
      </w:r>
      <w:r w:rsidRPr="00446CD6">
        <w:rPr>
          <w:rFonts w:asciiTheme="minorBidi" w:hAnsiTheme="minorBidi"/>
          <w:i/>
          <w:iCs/>
        </w:rPr>
        <w:t>ol</w:t>
      </w:r>
      <w:r w:rsidRPr="00446CD6">
        <w:rPr>
          <w:rFonts w:asciiTheme="minorBidi" w:hAnsiTheme="minorBidi"/>
        </w:rPr>
        <w:t xml:space="preserve">) argues that Tosafot’s position may hang on the order of the statements in the Talmud, </w:t>
      </w:r>
      <w:r w:rsidR="006E789A">
        <w:rPr>
          <w:rFonts w:asciiTheme="minorBidi" w:hAnsiTheme="minorBidi"/>
        </w:rPr>
        <w:t>of</w:t>
      </w:r>
      <w:r w:rsidRPr="00446CD6">
        <w:rPr>
          <w:rFonts w:asciiTheme="minorBidi" w:hAnsiTheme="minorBidi"/>
        </w:rPr>
        <w:t xml:space="preserve"> which there are different versions.</w:t>
      </w:r>
      <w:r w:rsidR="00935A22" w:rsidRPr="00935A22">
        <w:rPr>
          <w:rFonts w:asciiTheme="minorBidi" w:hAnsiTheme="minorBidi"/>
          <w:i/>
        </w:rPr>
        <w:t xml:space="preserve"> </w:t>
      </w:r>
    </w:p>
  </w:footnote>
  <w:footnote w:id="3">
    <w:p w14:paraId="23219BBA" w14:textId="5942D286" w:rsidR="00253B30" w:rsidRPr="00446CD6" w:rsidRDefault="00D51606" w:rsidP="003912EF">
      <w:pPr>
        <w:pStyle w:val="FootnoteText"/>
        <w:jc w:val="both"/>
        <w:rPr>
          <w:rFonts w:asciiTheme="minorBidi" w:hAnsiTheme="minorBidi"/>
        </w:rPr>
      </w:pPr>
      <w:r w:rsidRPr="00446CD6">
        <w:rPr>
          <w:rStyle w:val="FootnoteReference"/>
          <w:rFonts w:asciiTheme="minorBidi" w:hAnsiTheme="minorBidi"/>
        </w:rPr>
        <w:footnoteRef/>
      </w:r>
      <w:r w:rsidRPr="00446CD6">
        <w:rPr>
          <w:rFonts w:asciiTheme="minorBidi" w:hAnsiTheme="minorBidi"/>
        </w:rPr>
        <w:t xml:space="preserve"> </w:t>
      </w:r>
      <w:r w:rsidR="00253B30">
        <w:rPr>
          <w:rFonts w:asciiTheme="minorBidi" w:hAnsiTheme="minorBidi"/>
        </w:rPr>
        <w:t>Available at:</w:t>
      </w:r>
      <w:r w:rsidRPr="00446CD6">
        <w:rPr>
          <w:rFonts w:asciiTheme="minorBidi" w:hAnsiTheme="minorBidi"/>
        </w:rPr>
        <w:t xml:space="preserve"> </w:t>
      </w:r>
      <w:hyperlink r:id="rId2" w:history="1">
        <w:r w:rsidR="005217E8" w:rsidRPr="00446CD6">
          <w:rPr>
            <w:rStyle w:val="Hyperlink"/>
            <w:rFonts w:asciiTheme="minorBidi" w:hAnsiTheme="minorBidi"/>
          </w:rPr>
          <w:t>https://www.firstthings.com/article/2019/01/shame-storm</w:t>
        </w:r>
      </w:hyperlink>
      <w:r w:rsidR="005217E8" w:rsidRPr="00446CD6">
        <w:rPr>
          <w:rFonts w:asciiTheme="minorBidi" w:hAnsiTheme="minorBidi"/>
        </w:rPr>
        <w:t>.</w:t>
      </w:r>
      <w:r w:rsidR="00935A22" w:rsidRPr="00935A22">
        <w:rPr>
          <w:rFonts w:asciiTheme="minorBidi" w:hAnsiTheme="minorBidi"/>
          <w:i/>
        </w:rPr>
        <w:t xml:space="preserve"> </w:t>
      </w:r>
      <w:r w:rsidR="005217E8" w:rsidRPr="00446CD6">
        <w:rPr>
          <w:rFonts w:asciiTheme="minorBidi" w:hAnsiTheme="minorBidi"/>
        </w:rPr>
        <w:t xml:space="preserve">See also David French’s reaction to this article: </w:t>
      </w:r>
      <w:hyperlink r:id="rId3" w:history="1">
        <w:r w:rsidR="00253B30" w:rsidRPr="00C07224">
          <w:rPr>
            <w:rStyle w:val="Hyperlink"/>
            <w:rFonts w:asciiTheme="minorBidi" w:hAnsiTheme="minorBidi"/>
            <w:noProof/>
          </w:rPr>
          <w:t>https://www.nationalreview.com/2018/12/kyler-murray-helen-andrews-shame-mob-america-intolerance/amp/?__twitter_impression=true&amp;fbclid=IwAR2CuoqEHfGs5xXuv3GR8JEe9-yCsFNz1bofgFEqdKMvOw8_NIALG3mHQdg</w:t>
        </w:r>
      </w:hyperlink>
      <w:r w:rsidR="00253B30">
        <w:rPr>
          <w:rFonts w:asciiTheme="minorBidi" w:hAnsiTheme="minorBidi"/>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11823"/>
      <w:docPartObj>
        <w:docPartGallery w:val="Page Numbers (Top of Page)"/>
        <w:docPartUnique/>
      </w:docPartObj>
    </w:sdtPr>
    <w:sdtEndPr>
      <w:rPr>
        <w:noProof/>
      </w:rPr>
    </w:sdtEndPr>
    <w:sdtContent>
      <w:p w14:paraId="27DAC104" w14:textId="36C47082" w:rsidR="003912EF" w:rsidRDefault="003912EF">
        <w:pPr>
          <w:pStyle w:val="Header"/>
          <w:jc w:val="center"/>
        </w:pPr>
        <w:r>
          <w:fldChar w:fldCharType="begin"/>
        </w:r>
        <w:r>
          <w:instrText xml:space="preserve"> PAGE   \* MERGEFORMAT </w:instrText>
        </w:r>
        <w:r>
          <w:fldChar w:fldCharType="separate"/>
        </w:r>
        <w:r w:rsidR="00BA04E5">
          <w:rPr>
            <w:noProof/>
          </w:rPr>
          <w:t>2</w:t>
        </w:r>
        <w:r>
          <w:rPr>
            <w:noProof/>
          </w:rPr>
          <w:fldChar w:fldCharType="end"/>
        </w:r>
      </w:p>
    </w:sdtContent>
  </w:sdt>
  <w:p w14:paraId="72C74B2B" w14:textId="77777777" w:rsidR="003912EF" w:rsidRDefault="00391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E6B"/>
    <w:multiLevelType w:val="hybridMultilevel"/>
    <w:tmpl w:val="1F86B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F0"/>
    <w:rsid w:val="000260D2"/>
    <w:rsid w:val="000351D0"/>
    <w:rsid w:val="00062414"/>
    <w:rsid w:val="000A61DE"/>
    <w:rsid w:val="000B4C89"/>
    <w:rsid w:val="000C3869"/>
    <w:rsid w:val="000C6949"/>
    <w:rsid w:val="000C7CBD"/>
    <w:rsid w:val="000E6A92"/>
    <w:rsid w:val="00162C55"/>
    <w:rsid w:val="00173BFA"/>
    <w:rsid w:val="001769DD"/>
    <w:rsid w:val="00183A9E"/>
    <w:rsid w:val="001A2B0B"/>
    <w:rsid w:val="001C1797"/>
    <w:rsid w:val="001C19A9"/>
    <w:rsid w:val="001E42F3"/>
    <w:rsid w:val="00220CF5"/>
    <w:rsid w:val="00245787"/>
    <w:rsid w:val="00253B30"/>
    <w:rsid w:val="00273801"/>
    <w:rsid w:val="00283357"/>
    <w:rsid w:val="002A6BBB"/>
    <w:rsid w:val="002B34F5"/>
    <w:rsid w:val="002B4A59"/>
    <w:rsid w:val="002F168F"/>
    <w:rsid w:val="002F79B0"/>
    <w:rsid w:val="00335E33"/>
    <w:rsid w:val="003561BA"/>
    <w:rsid w:val="00361087"/>
    <w:rsid w:val="00363221"/>
    <w:rsid w:val="003652C5"/>
    <w:rsid w:val="00371BA6"/>
    <w:rsid w:val="00377381"/>
    <w:rsid w:val="003840CD"/>
    <w:rsid w:val="003912EF"/>
    <w:rsid w:val="00396709"/>
    <w:rsid w:val="003B7954"/>
    <w:rsid w:val="003D57B5"/>
    <w:rsid w:val="003F7B08"/>
    <w:rsid w:val="004323D6"/>
    <w:rsid w:val="00443142"/>
    <w:rsid w:val="00446CD6"/>
    <w:rsid w:val="0045781A"/>
    <w:rsid w:val="0046206B"/>
    <w:rsid w:val="004F0A81"/>
    <w:rsid w:val="005217E8"/>
    <w:rsid w:val="00544EF0"/>
    <w:rsid w:val="0055134C"/>
    <w:rsid w:val="00583C7E"/>
    <w:rsid w:val="005858B5"/>
    <w:rsid w:val="005A6F0A"/>
    <w:rsid w:val="005A707D"/>
    <w:rsid w:val="005B21D4"/>
    <w:rsid w:val="005C43DD"/>
    <w:rsid w:val="005C5CF5"/>
    <w:rsid w:val="005D5520"/>
    <w:rsid w:val="005F483A"/>
    <w:rsid w:val="00643AE5"/>
    <w:rsid w:val="006A160A"/>
    <w:rsid w:val="006A29A9"/>
    <w:rsid w:val="006A6F2E"/>
    <w:rsid w:val="006B2F9C"/>
    <w:rsid w:val="006B406F"/>
    <w:rsid w:val="006D2437"/>
    <w:rsid w:val="006E789A"/>
    <w:rsid w:val="007157C8"/>
    <w:rsid w:val="007441E3"/>
    <w:rsid w:val="0075347D"/>
    <w:rsid w:val="00787A13"/>
    <w:rsid w:val="007B486E"/>
    <w:rsid w:val="007C4965"/>
    <w:rsid w:val="007E7D1B"/>
    <w:rsid w:val="007F6D1A"/>
    <w:rsid w:val="007F6FA9"/>
    <w:rsid w:val="00813B73"/>
    <w:rsid w:val="00824689"/>
    <w:rsid w:val="00827671"/>
    <w:rsid w:val="00834FAB"/>
    <w:rsid w:val="00867255"/>
    <w:rsid w:val="00895BAF"/>
    <w:rsid w:val="008B63F1"/>
    <w:rsid w:val="008C1FFC"/>
    <w:rsid w:val="008E786F"/>
    <w:rsid w:val="008F1771"/>
    <w:rsid w:val="009003B8"/>
    <w:rsid w:val="00935A22"/>
    <w:rsid w:val="00940EE8"/>
    <w:rsid w:val="00975724"/>
    <w:rsid w:val="009A0380"/>
    <w:rsid w:val="009E2581"/>
    <w:rsid w:val="009F36BC"/>
    <w:rsid w:val="00A238E6"/>
    <w:rsid w:val="00AD5AB5"/>
    <w:rsid w:val="00AE7923"/>
    <w:rsid w:val="00AF0A87"/>
    <w:rsid w:val="00B008F0"/>
    <w:rsid w:val="00B11EC3"/>
    <w:rsid w:val="00B82F08"/>
    <w:rsid w:val="00B95BDF"/>
    <w:rsid w:val="00BA04E5"/>
    <w:rsid w:val="00BC5C96"/>
    <w:rsid w:val="00BD60DD"/>
    <w:rsid w:val="00BE4F7B"/>
    <w:rsid w:val="00C258E9"/>
    <w:rsid w:val="00C626B0"/>
    <w:rsid w:val="00C82453"/>
    <w:rsid w:val="00D02FE2"/>
    <w:rsid w:val="00D20AD4"/>
    <w:rsid w:val="00D3600F"/>
    <w:rsid w:val="00D51606"/>
    <w:rsid w:val="00D529B0"/>
    <w:rsid w:val="00D56D7C"/>
    <w:rsid w:val="00DA4767"/>
    <w:rsid w:val="00DA65BC"/>
    <w:rsid w:val="00DC5083"/>
    <w:rsid w:val="00DD638E"/>
    <w:rsid w:val="00E11A17"/>
    <w:rsid w:val="00E40E7D"/>
    <w:rsid w:val="00E45949"/>
    <w:rsid w:val="00E7109D"/>
    <w:rsid w:val="00E72A38"/>
    <w:rsid w:val="00E81D96"/>
    <w:rsid w:val="00EA2A14"/>
    <w:rsid w:val="00F560C2"/>
    <w:rsid w:val="00F73D01"/>
    <w:rsid w:val="00F829FB"/>
    <w:rsid w:val="00F867EF"/>
    <w:rsid w:val="00FE2470"/>
    <w:rsid w:val="00FF028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D6"/>
    <w:pPr>
      <w:ind w:left="720"/>
      <w:contextualSpacing/>
    </w:pPr>
  </w:style>
  <w:style w:type="paragraph" w:styleId="FootnoteText">
    <w:name w:val="footnote text"/>
    <w:basedOn w:val="Normal"/>
    <w:link w:val="FootnoteTextChar"/>
    <w:uiPriority w:val="99"/>
    <w:semiHidden/>
    <w:unhideWhenUsed/>
    <w:rsid w:val="00173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BFA"/>
    <w:rPr>
      <w:sz w:val="20"/>
      <w:szCs w:val="20"/>
    </w:rPr>
  </w:style>
  <w:style w:type="character" w:styleId="FootnoteReference">
    <w:name w:val="footnote reference"/>
    <w:basedOn w:val="DefaultParagraphFont"/>
    <w:uiPriority w:val="99"/>
    <w:semiHidden/>
    <w:unhideWhenUsed/>
    <w:rsid w:val="00173BFA"/>
    <w:rPr>
      <w:vertAlign w:val="superscript"/>
    </w:rPr>
  </w:style>
  <w:style w:type="character" w:styleId="Hyperlink">
    <w:name w:val="Hyperlink"/>
    <w:basedOn w:val="DefaultParagraphFont"/>
    <w:uiPriority w:val="99"/>
    <w:unhideWhenUsed/>
    <w:rsid w:val="005217E8"/>
    <w:rPr>
      <w:color w:val="0563C1" w:themeColor="hyperlink"/>
      <w:u w:val="single"/>
    </w:rPr>
  </w:style>
  <w:style w:type="character" w:customStyle="1" w:styleId="UnresolvedMention1">
    <w:name w:val="Unresolved Mention1"/>
    <w:basedOn w:val="DefaultParagraphFont"/>
    <w:uiPriority w:val="99"/>
    <w:semiHidden/>
    <w:unhideWhenUsed/>
    <w:rsid w:val="005217E8"/>
    <w:rPr>
      <w:color w:val="605E5C"/>
      <w:shd w:val="clear" w:color="auto" w:fill="E1DFDD"/>
    </w:rPr>
  </w:style>
  <w:style w:type="paragraph" w:styleId="NoSpacing">
    <w:name w:val="No Spacing"/>
    <w:uiPriority w:val="1"/>
    <w:qFormat/>
    <w:rsid w:val="00446CD6"/>
    <w:pPr>
      <w:spacing w:after="0" w:line="240" w:lineRule="auto"/>
    </w:pPr>
    <w:rPr>
      <w:lang w:val="en-US" w:bidi="ar-SA"/>
    </w:rPr>
  </w:style>
  <w:style w:type="character" w:customStyle="1" w:styleId="BlockTextChar">
    <w:name w:val="Block Text Char"/>
    <w:link w:val="BlockText"/>
    <w:semiHidden/>
    <w:locked/>
    <w:rsid w:val="00446CD6"/>
    <w:rPr>
      <w:rFonts w:ascii="Courier New" w:eastAsia="Times New Roman" w:hAnsi="Courier New" w:cs="Miriam"/>
      <w:szCs w:val="20"/>
    </w:rPr>
  </w:style>
  <w:style w:type="paragraph" w:styleId="BlockText">
    <w:name w:val="Block Text"/>
    <w:basedOn w:val="Normal"/>
    <w:link w:val="BlockTextChar"/>
    <w:semiHidden/>
    <w:unhideWhenUsed/>
    <w:rsid w:val="00446CD6"/>
    <w:pPr>
      <w:autoSpaceDE w:val="0"/>
      <w:autoSpaceDN w:val="0"/>
      <w:spacing w:after="0" w:line="360" w:lineRule="auto"/>
      <w:ind w:left="567"/>
      <w:jc w:val="both"/>
    </w:pPr>
    <w:rPr>
      <w:rFonts w:ascii="Courier New" w:eastAsia="Times New Roman" w:hAnsi="Courier New" w:cs="Miriam"/>
      <w:szCs w:val="20"/>
    </w:rPr>
  </w:style>
  <w:style w:type="character" w:customStyle="1" w:styleId="UnresolvedMention">
    <w:name w:val="Unresolved Mention"/>
    <w:basedOn w:val="DefaultParagraphFont"/>
    <w:uiPriority w:val="99"/>
    <w:semiHidden/>
    <w:unhideWhenUsed/>
    <w:rsid w:val="00253B30"/>
    <w:rPr>
      <w:color w:val="605E5C"/>
      <w:shd w:val="clear" w:color="auto" w:fill="E1DFDD"/>
    </w:rPr>
  </w:style>
  <w:style w:type="paragraph" w:styleId="BalloonText">
    <w:name w:val="Balloon Text"/>
    <w:basedOn w:val="Normal"/>
    <w:link w:val="BalloonTextChar"/>
    <w:uiPriority w:val="99"/>
    <w:semiHidden/>
    <w:unhideWhenUsed/>
    <w:rsid w:val="00F82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B"/>
    <w:rPr>
      <w:rFonts w:ascii="Segoe UI" w:hAnsi="Segoe UI" w:cs="Segoe UI"/>
      <w:sz w:val="18"/>
      <w:szCs w:val="18"/>
    </w:rPr>
  </w:style>
  <w:style w:type="paragraph" w:styleId="Header">
    <w:name w:val="header"/>
    <w:basedOn w:val="Normal"/>
    <w:link w:val="HeaderChar"/>
    <w:uiPriority w:val="99"/>
    <w:unhideWhenUsed/>
    <w:rsid w:val="003912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12EF"/>
  </w:style>
  <w:style w:type="paragraph" w:styleId="Footer">
    <w:name w:val="footer"/>
    <w:basedOn w:val="Normal"/>
    <w:link w:val="FooterChar"/>
    <w:uiPriority w:val="99"/>
    <w:unhideWhenUsed/>
    <w:rsid w:val="003912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D6"/>
    <w:pPr>
      <w:ind w:left="720"/>
      <w:contextualSpacing/>
    </w:pPr>
  </w:style>
  <w:style w:type="paragraph" w:styleId="FootnoteText">
    <w:name w:val="footnote text"/>
    <w:basedOn w:val="Normal"/>
    <w:link w:val="FootnoteTextChar"/>
    <w:uiPriority w:val="99"/>
    <w:semiHidden/>
    <w:unhideWhenUsed/>
    <w:rsid w:val="00173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BFA"/>
    <w:rPr>
      <w:sz w:val="20"/>
      <w:szCs w:val="20"/>
    </w:rPr>
  </w:style>
  <w:style w:type="character" w:styleId="FootnoteReference">
    <w:name w:val="footnote reference"/>
    <w:basedOn w:val="DefaultParagraphFont"/>
    <w:uiPriority w:val="99"/>
    <w:semiHidden/>
    <w:unhideWhenUsed/>
    <w:rsid w:val="00173BFA"/>
    <w:rPr>
      <w:vertAlign w:val="superscript"/>
    </w:rPr>
  </w:style>
  <w:style w:type="character" w:styleId="Hyperlink">
    <w:name w:val="Hyperlink"/>
    <w:basedOn w:val="DefaultParagraphFont"/>
    <w:uiPriority w:val="99"/>
    <w:unhideWhenUsed/>
    <w:rsid w:val="005217E8"/>
    <w:rPr>
      <w:color w:val="0563C1" w:themeColor="hyperlink"/>
      <w:u w:val="single"/>
    </w:rPr>
  </w:style>
  <w:style w:type="character" w:customStyle="1" w:styleId="UnresolvedMention1">
    <w:name w:val="Unresolved Mention1"/>
    <w:basedOn w:val="DefaultParagraphFont"/>
    <w:uiPriority w:val="99"/>
    <w:semiHidden/>
    <w:unhideWhenUsed/>
    <w:rsid w:val="005217E8"/>
    <w:rPr>
      <w:color w:val="605E5C"/>
      <w:shd w:val="clear" w:color="auto" w:fill="E1DFDD"/>
    </w:rPr>
  </w:style>
  <w:style w:type="paragraph" w:styleId="NoSpacing">
    <w:name w:val="No Spacing"/>
    <w:uiPriority w:val="1"/>
    <w:qFormat/>
    <w:rsid w:val="00446CD6"/>
    <w:pPr>
      <w:spacing w:after="0" w:line="240" w:lineRule="auto"/>
    </w:pPr>
    <w:rPr>
      <w:lang w:val="en-US" w:bidi="ar-SA"/>
    </w:rPr>
  </w:style>
  <w:style w:type="character" w:customStyle="1" w:styleId="BlockTextChar">
    <w:name w:val="Block Text Char"/>
    <w:link w:val="BlockText"/>
    <w:semiHidden/>
    <w:locked/>
    <w:rsid w:val="00446CD6"/>
    <w:rPr>
      <w:rFonts w:ascii="Courier New" w:eastAsia="Times New Roman" w:hAnsi="Courier New" w:cs="Miriam"/>
      <w:szCs w:val="20"/>
    </w:rPr>
  </w:style>
  <w:style w:type="paragraph" w:styleId="BlockText">
    <w:name w:val="Block Text"/>
    <w:basedOn w:val="Normal"/>
    <w:link w:val="BlockTextChar"/>
    <w:semiHidden/>
    <w:unhideWhenUsed/>
    <w:rsid w:val="00446CD6"/>
    <w:pPr>
      <w:autoSpaceDE w:val="0"/>
      <w:autoSpaceDN w:val="0"/>
      <w:spacing w:after="0" w:line="360" w:lineRule="auto"/>
      <w:ind w:left="567"/>
      <w:jc w:val="both"/>
    </w:pPr>
    <w:rPr>
      <w:rFonts w:ascii="Courier New" w:eastAsia="Times New Roman" w:hAnsi="Courier New" w:cs="Miriam"/>
      <w:szCs w:val="20"/>
    </w:rPr>
  </w:style>
  <w:style w:type="character" w:customStyle="1" w:styleId="UnresolvedMention">
    <w:name w:val="Unresolved Mention"/>
    <w:basedOn w:val="DefaultParagraphFont"/>
    <w:uiPriority w:val="99"/>
    <w:semiHidden/>
    <w:unhideWhenUsed/>
    <w:rsid w:val="00253B30"/>
    <w:rPr>
      <w:color w:val="605E5C"/>
      <w:shd w:val="clear" w:color="auto" w:fill="E1DFDD"/>
    </w:rPr>
  </w:style>
  <w:style w:type="paragraph" w:styleId="BalloonText">
    <w:name w:val="Balloon Text"/>
    <w:basedOn w:val="Normal"/>
    <w:link w:val="BalloonTextChar"/>
    <w:uiPriority w:val="99"/>
    <w:semiHidden/>
    <w:unhideWhenUsed/>
    <w:rsid w:val="00F82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B"/>
    <w:rPr>
      <w:rFonts w:ascii="Segoe UI" w:hAnsi="Segoe UI" w:cs="Segoe UI"/>
      <w:sz w:val="18"/>
      <w:szCs w:val="18"/>
    </w:rPr>
  </w:style>
  <w:style w:type="paragraph" w:styleId="Header">
    <w:name w:val="header"/>
    <w:basedOn w:val="Normal"/>
    <w:link w:val="HeaderChar"/>
    <w:uiPriority w:val="99"/>
    <w:unhideWhenUsed/>
    <w:rsid w:val="003912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12EF"/>
  </w:style>
  <w:style w:type="paragraph" w:styleId="Footer">
    <w:name w:val="footer"/>
    <w:basedOn w:val="Normal"/>
    <w:link w:val="FooterChar"/>
    <w:uiPriority w:val="99"/>
    <w:unhideWhenUsed/>
    <w:rsid w:val="003912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review.com/2018/12/kyler-murray-helen-andrews-shame-mob-america-intolerance/amp/?__twitter_impression=true&amp;fbclid=IwAR2CuoqEHfGs5xXuv3GR8JEe9-yCsFNz1bofgFEqdKMvOw8_NIALG3mHQdg" TargetMode="External"/><Relationship Id="rId2" Type="http://schemas.openxmlformats.org/officeDocument/2006/relationships/hyperlink" Target="https://www.firstthings.com/article/2019/01/shame-storm" TargetMode="External"/><Relationship Id="rId1" Type="http://schemas.openxmlformats.org/officeDocument/2006/relationships/hyperlink" Target="https://www.torahmusings.com/2012/04/lashon-ha-ra-and-political-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EBF9-D52E-4DFF-BFFD-246EAC3E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6</cp:revision>
  <dcterms:created xsi:type="dcterms:W3CDTF">2019-01-29T08:12:00Z</dcterms:created>
  <dcterms:modified xsi:type="dcterms:W3CDTF">2019-01-30T08:31:00Z</dcterms:modified>
</cp:coreProperties>
</file>