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0CAD4" w14:textId="77777777" w:rsidR="00314AEE" w:rsidRPr="003938BE" w:rsidRDefault="00314AEE" w:rsidP="00314AEE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938BE">
        <w:rPr>
          <w:rFonts w:ascii="Arial" w:hAnsi="Arial" w:cs="Arial"/>
          <w:b/>
          <w:bCs/>
          <w:caps/>
          <w:sz w:val="24"/>
          <w:szCs w:val="24"/>
          <w:lang w:val="en-GB"/>
        </w:rPr>
        <w:t>YESHIVAT HAR ETZION</w:t>
      </w:r>
    </w:p>
    <w:p w14:paraId="2D821FBA" w14:textId="77777777" w:rsidR="00314AEE" w:rsidRPr="003938BE" w:rsidRDefault="00314AEE" w:rsidP="00314AEE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938BE">
        <w:rPr>
          <w:rFonts w:ascii="Arial" w:hAnsi="Arial" w:cs="Arial"/>
          <w:b/>
          <w:bCs/>
          <w:caps/>
          <w:sz w:val="24"/>
          <w:szCs w:val="24"/>
          <w:lang w:val="en-GB"/>
        </w:rPr>
        <w:t>ISRAEL KOSCHITZKY VIRTUAL BEIT MIDRASH (VBM)</w:t>
      </w:r>
    </w:p>
    <w:p w14:paraId="7407EDF2" w14:textId="77777777" w:rsidR="00314AEE" w:rsidRPr="003938BE" w:rsidRDefault="00314AEE" w:rsidP="00314AEE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3938BE">
        <w:rPr>
          <w:rFonts w:ascii="Arial" w:hAnsi="Arial" w:cs="Arial"/>
          <w:b/>
          <w:bCs/>
          <w:caps/>
          <w:color w:val="222222"/>
          <w:sz w:val="24"/>
          <w:szCs w:val="24"/>
          <w:lang w:val="en-GB"/>
        </w:rPr>
        <w:t>*********************************************************</w:t>
      </w:r>
    </w:p>
    <w:p w14:paraId="6F4052C6" w14:textId="77777777" w:rsidR="00314AEE" w:rsidRPr="003938BE" w:rsidRDefault="00314AEE" w:rsidP="00314AEE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</w:p>
    <w:p w14:paraId="11B46B7F" w14:textId="77777777" w:rsidR="00314AEE" w:rsidRPr="003938BE" w:rsidRDefault="00314AEE" w:rsidP="00314AEE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3938BE">
        <w:rPr>
          <w:rFonts w:ascii="Arial" w:hAnsi="Arial" w:cs="Arial"/>
          <w:b/>
          <w:bCs/>
          <w:caps/>
          <w:color w:val="222222"/>
          <w:sz w:val="24"/>
          <w:szCs w:val="24"/>
        </w:rPr>
        <w:t>MIDRASH</w:t>
      </w:r>
      <w:r>
        <w:rPr>
          <w:rFonts w:ascii="Arial" w:hAnsi="Arial" w:cs="Arial"/>
          <w:b/>
          <w:bCs/>
          <w:caps/>
          <w:color w:val="222222"/>
          <w:sz w:val="24"/>
          <w:szCs w:val="24"/>
        </w:rPr>
        <w:t xml:space="preserve"> </w:t>
      </w:r>
      <w:r w:rsidRPr="003938BE">
        <w:rPr>
          <w:rFonts w:ascii="Arial" w:hAnsi="Arial" w:cs="Arial"/>
          <w:b/>
          <w:bCs/>
          <w:caps/>
          <w:color w:val="222222"/>
          <w:sz w:val="24"/>
          <w:szCs w:val="24"/>
        </w:rPr>
        <w:t>ON THE PARASHA</w:t>
      </w:r>
    </w:p>
    <w:p w14:paraId="518C9A76" w14:textId="77777777" w:rsidR="00314AEE" w:rsidRDefault="00314AEE" w:rsidP="00314AEE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3938BE">
        <w:rPr>
          <w:rFonts w:ascii="Arial" w:hAnsi="Arial" w:cs="Arial"/>
          <w:b/>
          <w:bCs/>
          <w:color w:val="222222"/>
          <w:sz w:val="24"/>
          <w:szCs w:val="24"/>
        </w:rPr>
        <w:t>Dr. Tziporah Lifshitz</w:t>
      </w:r>
    </w:p>
    <w:p w14:paraId="1A0E8AF8" w14:textId="77777777" w:rsidR="00314AEE" w:rsidRDefault="00314AEE" w:rsidP="00314AEE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3AF6075D" w14:textId="77777777" w:rsidR="00314AEE" w:rsidRPr="009456EB" w:rsidRDefault="00314AEE" w:rsidP="00314AEE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456EB"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</w:t>
      </w:r>
    </w:p>
    <w:p w14:paraId="0B854844" w14:textId="77777777" w:rsidR="00314AEE" w:rsidRDefault="00314AEE" w:rsidP="00314AEE">
      <w:pPr>
        <w:shd w:val="clear" w:color="auto" w:fill="FFFFFF"/>
        <w:spacing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Dedicated by Mr. and Mrs. Leon Brum for the Refua Sheleima of </w:t>
      </w:r>
    </w:p>
    <w:p w14:paraId="13320523" w14:textId="77777777" w:rsidR="00314AEE" w:rsidRDefault="00314AEE" w:rsidP="00314AEE">
      <w:pPr>
        <w:shd w:val="clear" w:color="auto" w:fill="FFFFFF"/>
        <w:spacing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Dana Petrover (Batsheva bat Gittel Aidel Leba) </w:t>
      </w:r>
    </w:p>
    <w:p w14:paraId="00FBDE8B" w14:textId="77777777" w:rsidR="00314AEE" w:rsidRDefault="00314AEE" w:rsidP="00314AEE">
      <w:pPr>
        <w:shd w:val="clear" w:color="auto" w:fill="FFFFFF"/>
        <w:spacing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and Marvin Rosenberg (Meir Chaim ben Tzipporah Miriam)</w:t>
      </w:r>
    </w:p>
    <w:p w14:paraId="59953144" w14:textId="77777777" w:rsidR="00314AEE" w:rsidRPr="005B4A25" w:rsidRDefault="00314AEE" w:rsidP="00314AEE">
      <w:pPr>
        <w:shd w:val="clear" w:color="auto" w:fill="FFFFFF"/>
        <w:spacing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9456EB">
        <w:rPr>
          <w:rFonts w:asciiTheme="minorBidi" w:hAnsiTheme="minorBidi"/>
          <w:b/>
          <w:bCs/>
          <w:sz w:val="24"/>
          <w:szCs w:val="24"/>
        </w:rPr>
        <w:t>*********************************************************</w:t>
      </w:r>
    </w:p>
    <w:p w14:paraId="4B8FF570" w14:textId="77777777" w:rsidR="00314AEE" w:rsidRPr="00314AEE" w:rsidRDefault="00314AEE" w:rsidP="00314AEE">
      <w:pPr>
        <w:shd w:val="clear" w:color="auto" w:fill="FFFFFF"/>
        <w:autoSpaceDE/>
        <w:autoSpaceDN/>
        <w:spacing w:line="240" w:lineRule="auto"/>
        <w:jc w:val="center"/>
        <w:rPr>
          <w:rFonts w:asciiTheme="minorBidi" w:hAnsiTheme="minorBidi" w:cstheme="minorBidi"/>
          <w:color w:val="222222"/>
          <w:sz w:val="24"/>
          <w:szCs w:val="24"/>
        </w:rPr>
      </w:pPr>
    </w:p>
    <w:p w14:paraId="4176EBC4" w14:textId="77777777" w:rsidR="00314AEE" w:rsidRPr="00314AEE" w:rsidRDefault="00314AEE" w:rsidP="00314AEE">
      <w:pPr>
        <w:shd w:val="clear" w:color="auto" w:fill="FFFFFF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314AEE">
        <w:rPr>
          <w:rFonts w:asciiTheme="minorBidi" w:hAnsiTheme="minorBidi" w:cstheme="minorBidi"/>
          <w:sz w:val="24"/>
          <w:szCs w:val="24"/>
        </w:rPr>
        <w:t>*********************************************************</w:t>
      </w:r>
    </w:p>
    <w:p w14:paraId="0A3F84CA" w14:textId="77777777" w:rsidR="00314AEE" w:rsidRPr="00314AEE" w:rsidRDefault="00314AEE" w:rsidP="00314AEE">
      <w:pPr>
        <w:shd w:val="clear" w:color="auto" w:fill="FFFFFF"/>
        <w:spacing w:line="240" w:lineRule="auto"/>
        <w:jc w:val="center"/>
        <w:rPr>
          <w:rFonts w:asciiTheme="minorBidi" w:hAnsiTheme="minorBidi" w:cstheme="minorBidi"/>
          <w:color w:val="222222"/>
        </w:rPr>
      </w:pPr>
      <w:r w:rsidRPr="00314AEE">
        <w:rPr>
          <w:rFonts w:asciiTheme="minorBidi" w:hAnsiTheme="minorBidi" w:cstheme="minorBidi"/>
          <w:color w:val="222222"/>
          <w:sz w:val="24"/>
          <w:szCs w:val="24"/>
        </w:rPr>
        <w:t>In memory of six friends and family, </w:t>
      </w:r>
      <w:r w:rsidRPr="00314AEE">
        <w:rPr>
          <w:rFonts w:asciiTheme="minorBidi" w:hAnsiTheme="minorBidi" w:cstheme="minorBidi"/>
          <w:color w:val="222222"/>
          <w:sz w:val="24"/>
          <w:szCs w:val="24"/>
        </w:rPr>
        <w:br/>
        <w:t>strong pillars of the Montreal Jewish community, </w:t>
      </w:r>
      <w:r w:rsidRPr="00314AEE">
        <w:rPr>
          <w:rFonts w:asciiTheme="minorBidi" w:hAnsiTheme="minorBidi" w:cstheme="minorBidi"/>
          <w:color w:val="222222"/>
          <w:sz w:val="24"/>
          <w:szCs w:val="24"/>
        </w:rPr>
        <w:br/>
        <w:t>who have left us in the past 7 years. </w:t>
      </w:r>
      <w:r w:rsidRPr="00314AEE">
        <w:rPr>
          <w:rFonts w:asciiTheme="minorBidi" w:hAnsiTheme="minorBidi" w:cstheme="minorBidi"/>
          <w:color w:val="222222"/>
          <w:sz w:val="24"/>
          <w:szCs w:val="24"/>
        </w:rPr>
        <w:br/>
        <w:t>All were </w:t>
      </w:r>
      <w:r w:rsidRPr="00314AEE">
        <w:rPr>
          <w:rFonts w:asciiTheme="minorBidi" w:hAnsiTheme="minorBidi" w:cstheme="minorBidi"/>
          <w:color w:val="222222"/>
          <w:sz w:val="24"/>
          <w:szCs w:val="24"/>
          <w:rtl/>
        </w:rPr>
        <w:t>אוהבי עם ישראל, אוהבי ארץ ישראל, אוהבי תורת ישראל</w:t>
      </w:r>
      <w:r w:rsidRPr="00314AEE">
        <w:rPr>
          <w:rFonts w:asciiTheme="minorBidi" w:hAnsiTheme="minorBidi" w:cstheme="minorBidi"/>
          <w:color w:val="222222"/>
          <w:sz w:val="24"/>
          <w:szCs w:val="24"/>
        </w:rPr>
        <w:t>.</w:t>
      </w:r>
    </w:p>
    <w:p w14:paraId="41D5F0E8" w14:textId="77777777" w:rsidR="00314AEE" w:rsidRPr="00314AEE" w:rsidRDefault="00314AEE" w:rsidP="00314AEE">
      <w:pPr>
        <w:shd w:val="clear" w:color="auto" w:fill="FFFFFF"/>
        <w:spacing w:line="240" w:lineRule="auto"/>
        <w:jc w:val="center"/>
        <w:rPr>
          <w:rFonts w:asciiTheme="minorBidi" w:hAnsiTheme="minorBidi" w:cstheme="minorBidi"/>
          <w:color w:val="222222"/>
        </w:rPr>
      </w:pPr>
      <w:r w:rsidRPr="00314AEE">
        <w:rPr>
          <w:rFonts w:asciiTheme="minorBidi" w:hAnsiTheme="minorBidi" w:cstheme="minorBidi"/>
          <w:color w:val="222222"/>
          <w:sz w:val="24"/>
          <w:szCs w:val="24"/>
        </w:rPr>
        <w:t>Joseph (Yosie) Deitcher</w:t>
      </w:r>
    </w:p>
    <w:p w14:paraId="4787BE9C" w14:textId="77777777" w:rsidR="00314AEE" w:rsidRPr="00314AEE" w:rsidRDefault="00314AEE" w:rsidP="00314AEE">
      <w:pPr>
        <w:shd w:val="clear" w:color="auto" w:fill="FFFFFF"/>
        <w:spacing w:line="240" w:lineRule="auto"/>
        <w:jc w:val="center"/>
        <w:rPr>
          <w:rFonts w:asciiTheme="minorBidi" w:hAnsiTheme="minorBidi" w:cstheme="minorBidi"/>
          <w:color w:val="222222"/>
        </w:rPr>
      </w:pPr>
      <w:r w:rsidRPr="00314AEE">
        <w:rPr>
          <w:rFonts w:asciiTheme="minorBidi" w:hAnsiTheme="minorBidi" w:cstheme="minorBidi"/>
          <w:color w:val="222222"/>
          <w:sz w:val="24"/>
          <w:szCs w:val="24"/>
        </w:rPr>
        <w:t>Avrum (Avy) Drazin</w:t>
      </w:r>
    </w:p>
    <w:p w14:paraId="3DA847B4" w14:textId="77777777" w:rsidR="00314AEE" w:rsidRPr="00314AEE" w:rsidRDefault="00314AEE" w:rsidP="00314AEE">
      <w:pPr>
        <w:shd w:val="clear" w:color="auto" w:fill="FFFFFF"/>
        <w:spacing w:line="240" w:lineRule="auto"/>
        <w:jc w:val="center"/>
        <w:rPr>
          <w:rFonts w:asciiTheme="minorBidi" w:hAnsiTheme="minorBidi" w:cstheme="minorBidi"/>
          <w:color w:val="222222"/>
        </w:rPr>
      </w:pPr>
      <w:r w:rsidRPr="00314AEE">
        <w:rPr>
          <w:rFonts w:asciiTheme="minorBidi" w:hAnsiTheme="minorBidi" w:cstheme="minorBidi"/>
          <w:color w:val="222222"/>
          <w:sz w:val="24"/>
          <w:szCs w:val="24"/>
        </w:rPr>
        <w:t>Rabbi Joseph Drazin</w:t>
      </w:r>
    </w:p>
    <w:p w14:paraId="7BD3A6D8" w14:textId="77777777" w:rsidR="00314AEE" w:rsidRPr="00314AEE" w:rsidRDefault="00314AEE" w:rsidP="00314AEE">
      <w:pPr>
        <w:shd w:val="clear" w:color="auto" w:fill="FFFFFF"/>
        <w:spacing w:line="240" w:lineRule="auto"/>
        <w:jc w:val="center"/>
        <w:rPr>
          <w:rFonts w:asciiTheme="minorBidi" w:hAnsiTheme="minorBidi" w:cstheme="minorBidi"/>
          <w:color w:val="222222"/>
        </w:rPr>
      </w:pPr>
      <w:r w:rsidRPr="00314AEE">
        <w:rPr>
          <w:rFonts w:asciiTheme="minorBidi" w:hAnsiTheme="minorBidi" w:cstheme="minorBidi"/>
          <w:color w:val="222222"/>
          <w:sz w:val="24"/>
          <w:szCs w:val="24"/>
        </w:rPr>
        <w:t>Leibel Frisch</w:t>
      </w:r>
    </w:p>
    <w:p w14:paraId="01B4A03D" w14:textId="77777777" w:rsidR="00314AEE" w:rsidRPr="00314AEE" w:rsidRDefault="00314AEE" w:rsidP="00314AEE">
      <w:pPr>
        <w:shd w:val="clear" w:color="auto" w:fill="FFFFFF"/>
        <w:spacing w:line="240" w:lineRule="auto"/>
        <w:jc w:val="center"/>
        <w:rPr>
          <w:rFonts w:asciiTheme="minorBidi" w:hAnsiTheme="minorBidi" w:cstheme="minorBidi"/>
          <w:color w:val="222222"/>
        </w:rPr>
      </w:pPr>
      <w:r w:rsidRPr="00314AEE">
        <w:rPr>
          <w:rFonts w:asciiTheme="minorBidi" w:hAnsiTheme="minorBidi" w:cstheme="minorBidi"/>
          <w:color w:val="222222"/>
          <w:sz w:val="24"/>
          <w:szCs w:val="24"/>
        </w:rPr>
        <w:t>Israel (Mutch) Yampolsky</w:t>
      </w:r>
    </w:p>
    <w:p w14:paraId="0973E9B4" w14:textId="77777777" w:rsidR="00314AEE" w:rsidRPr="00314AEE" w:rsidRDefault="00314AEE" w:rsidP="00314AEE">
      <w:pPr>
        <w:shd w:val="clear" w:color="auto" w:fill="FFFFFF"/>
        <w:spacing w:line="240" w:lineRule="auto"/>
        <w:jc w:val="center"/>
        <w:rPr>
          <w:rFonts w:asciiTheme="minorBidi" w:hAnsiTheme="minorBidi" w:cstheme="minorBidi"/>
          <w:color w:val="222222"/>
          <w:sz w:val="24"/>
          <w:szCs w:val="24"/>
        </w:rPr>
      </w:pPr>
      <w:r w:rsidRPr="00314AEE">
        <w:rPr>
          <w:rFonts w:asciiTheme="minorBidi" w:hAnsiTheme="minorBidi" w:cstheme="minorBidi"/>
          <w:color w:val="222222"/>
          <w:sz w:val="24"/>
          <w:szCs w:val="24"/>
        </w:rPr>
        <w:t>Dr. Mark Wainberg</w:t>
      </w:r>
    </w:p>
    <w:p w14:paraId="3ED951F2" w14:textId="77777777" w:rsidR="00314AEE" w:rsidRPr="00314AEE" w:rsidRDefault="00314AEE" w:rsidP="00314AEE">
      <w:pPr>
        <w:shd w:val="clear" w:color="auto" w:fill="FFFFFF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314AEE">
        <w:rPr>
          <w:rFonts w:asciiTheme="minorBidi" w:hAnsiTheme="minorBidi" w:cstheme="minorBidi"/>
          <w:sz w:val="24"/>
          <w:szCs w:val="24"/>
        </w:rPr>
        <w:t>*********************************************************</w:t>
      </w:r>
    </w:p>
    <w:p w14:paraId="190A76A9" w14:textId="77777777" w:rsidR="00314AEE" w:rsidRDefault="00314AEE" w:rsidP="00314AEE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4CDD1B05" w14:textId="77777777" w:rsidR="00314AEE" w:rsidRDefault="00314AEE" w:rsidP="00314AEE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6CC7B907" w14:textId="67F85390" w:rsidR="00314AEE" w:rsidRDefault="00314AEE" w:rsidP="00314AEE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Parashat Mishpatim:</w:t>
      </w:r>
    </w:p>
    <w:p w14:paraId="3CAAAF4D" w14:textId="4AE86AC0" w:rsidR="00314AEE" w:rsidRDefault="00314AEE" w:rsidP="00314AEE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“</w:t>
      </w:r>
      <w:r w:rsidRPr="003E615F">
        <w:rPr>
          <w:rFonts w:ascii="Arial" w:hAnsi="Arial" w:cs="Arial"/>
          <w:b/>
          <w:bCs/>
          <w:i/>
          <w:iCs/>
          <w:color w:val="222222"/>
          <w:sz w:val="24"/>
          <w:szCs w:val="24"/>
        </w:rPr>
        <w:t>V</w:t>
      </w:r>
      <w:r w:rsidR="003E615F" w:rsidRPr="003E615F">
        <w:rPr>
          <w:rFonts w:ascii="Arial" w:hAnsi="Arial" w:cs="Arial"/>
          <w:b/>
          <w:bCs/>
          <w:i/>
          <w:iCs/>
          <w:color w:val="222222"/>
          <w:sz w:val="24"/>
          <w:szCs w:val="24"/>
        </w:rPr>
        <w:t>e</w:t>
      </w:r>
      <w:r w:rsidRPr="003E615F">
        <w:rPr>
          <w:rFonts w:ascii="Arial" w:hAnsi="Arial" w:cs="Arial"/>
          <w:b/>
          <w:bCs/>
          <w:i/>
          <w:iCs/>
          <w:color w:val="222222"/>
          <w:sz w:val="24"/>
          <w:szCs w:val="24"/>
        </w:rPr>
        <w:t>-eileh</w:t>
      </w:r>
      <w:r>
        <w:rPr>
          <w:rFonts w:ascii="Arial" w:hAnsi="Arial" w:cs="Arial"/>
          <w:b/>
          <w:bCs/>
          <w:color w:val="222222"/>
          <w:sz w:val="24"/>
          <w:szCs w:val="24"/>
        </w:rPr>
        <w:t>” Adds to the Former S</w:t>
      </w:r>
      <w:bookmarkStart w:id="0" w:name="_GoBack"/>
      <w:bookmarkEnd w:id="0"/>
      <w:r>
        <w:rPr>
          <w:rFonts w:ascii="Arial" w:hAnsi="Arial" w:cs="Arial"/>
          <w:b/>
          <w:bCs/>
          <w:color w:val="222222"/>
          <w:sz w:val="24"/>
          <w:szCs w:val="24"/>
        </w:rPr>
        <w:t>ubject</w:t>
      </w:r>
    </w:p>
    <w:p w14:paraId="63B492F2" w14:textId="77777777" w:rsidR="00314AEE" w:rsidRDefault="00314AEE" w:rsidP="00314AEE">
      <w:pPr>
        <w:shd w:val="clear" w:color="auto" w:fill="FFFFFF"/>
        <w:autoSpaceDE/>
        <w:autoSpaceDN/>
        <w:spacing w:line="240" w:lineRule="auto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21762DD3" w14:textId="77777777" w:rsidR="00314AEE" w:rsidRDefault="00314AEE" w:rsidP="00314AEE">
      <w:pPr>
        <w:shd w:val="clear" w:color="auto" w:fill="FFFFFF"/>
        <w:autoSpaceDE/>
        <w:autoSpaceDN/>
        <w:spacing w:line="240" w:lineRule="auto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4DC8BE4F" w14:textId="27C32ACC" w:rsidR="00314AEE" w:rsidRDefault="00314AEE" w:rsidP="00314AEE">
      <w:pPr>
        <w:shd w:val="clear" w:color="auto" w:fill="FFFFFF"/>
        <w:autoSpaceDE/>
        <w:autoSpaceDN/>
        <w:spacing w:line="240" w:lineRule="auto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Introduction:</w:t>
      </w:r>
    </w:p>
    <w:p w14:paraId="2939C18E" w14:textId="185BB603" w:rsidR="00314AEE" w:rsidRDefault="00314AEE" w:rsidP="00314AEE">
      <w:pPr>
        <w:shd w:val="clear" w:color="auto" w:fill="FFFFFF"/>
        <w:autoSpaceDE/>
        <w:autoSpaceDN/>
        <w:spacing w:line="240" w:lineRule="auto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Rabbi Abbahu’s </w:t>
      </w:r>
      <w:r w:rsidRPr="003E615F">
        <w:rPr>
          <w:rFonts w:ascii="Arial" w:hAnsi="Arial" w:cs="Arial"/>
          <w:b/>
          <w:bCs/>
          <w:i/>
          <w:iCs/>
          <w:color w:val="222222"/>
          <w:sz w:val="24"/>
          <w:szCs w:val="24"/>
        </w:rPr>
        <w:t>Derasha</w:t>
      </w:r>
    </w:p>
    <w:p w14:paraId="3303D7CA" w14:textId="77777777" w:rsidR="002B737B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7A417DC" w14:textId="3E01C09B" w:rsidR="002B737B" w:rsidRPr="00E83056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The editors of the various compilations of the late Midrash took material from </w:t>
      </w:r>
      <w:r w:rsidR="004A411C" w:rsidRPr="00E83056">
        <w:rPr>
          <w:rFonts w:asciiTheme="minorBidi" w:hAnsiTheme="minorBidi" w:cstheme="minorBidi"/>
          <w:sz w:val="24"/>
          <w:szCs w:val="24"/>
        </w:rPr>
        <w:t xml:space="preserve">the </w:t>
      </w:r>
      <w:r w:rsidRPr="00E83056">
        <w:rPr>
          <w:rFonts w:asciiTheme="minorBidi" w:hAnsiTheme="minorBidi" w:cstheme="minorBidi"/>
          <w:sz w:val="24"/>
          <w:szCs w:val="24"/>
        </w:rPr>
        <w:t xml:space="preserve">centuries of creativity that preceded them and adapted </w:t>
      </w:r>
      <w:r w:rsidR="004A411C" w:rsidRPr="00E83056">
        <w:rPr>
          <w:rFonts w:asciiTheme="minorBidi" w:hAnsiTheme="minorBidi" w:cstheme="minorBidi"/>
          <w:sz w:val="24"/>
          <w:szCs w:val="24"/>
        </w:rPr>
        <w:t xml:space="preserve">the earlier </w:t>
      </w:r>
      <w:r w:rsidR="004A411C" w:rsidRPr="00E83056">
        <w:rPr>
          <w:rFonts w:asciiTheme="minorBidi" w:hAnsiTheme="minorBidi" w:cstheme="minorBidi"/>
          <w:i/>
          <w:iCs/>
          <w:sz w:val="24"/>
          <w:szCs w:val="24"/>
        </w:rPr>
        <w:t>derashot</w:t>
      </w:r>
      <w:r w:rsidRPr="00E83056">
        <w:rPr>
          <w:rFonts w:asciiTheme="minorBidi" w:hAnsiTheme="minorBidi" w:cstheme="minorBidi"/>
          <w:sz w:val="24"/>
          <w:szCs w:val="24"/>
        </w:rPr>
        <w:t xml:space="preserve"> into new works. In the course of this week's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E83056">
        <w:rPr>
          <w:rFonts w:asciiTheme="minorBidi" w:hAnsiTheme="minorBidi" w:cstheme="minorBidi"/>
          <w:sz w:val="24"/>
          <w:szCs w:val="24"/>
        </w:rPr>
        <w:t xml:space="preserve">, we will enter into the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darshan</w:t>
      </w:r>
      <w:r w:rsidRPr="00314AEE">
        <w:rPr>
          <w:rFonts w:asciiTheme="minorBidi" w:hAnsiTheme="minorBidi" w:cstheme="minorBidi"/>
          <w:sz w:val="24"/>
          <w:szCs w:val="24"/>
        </w:rPr>
        <w:t>'s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sz w:val="24"/>
          <w:szCs w:val="24"/>
        </w:rPr>
        <w:t xml:space="preserve">workshop and see how he constructs his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="00B25419" w:rsidRPr="00E83056">
        <w:rPr>
          <w:rFonts w:asciiTheme="minorBidi" w:hAnsiTheme="minorBidi" w:cstheme="minorBidi"/>
          <w:sz w:val="24"/>
          <w:szCs w:val="24"/>
        </w:rPr>
        <w:t xml:space="preserve">: </w:t>
      </w:r>
      <w:r w:rsidR="00DB2FC9">
        <w:rPr>
          <w:rFonts w:asciiTheme="minorBidi" w:hAnsiTheme="minorBidi" w:cstheme="minorBidi"/>
          <w:sz w:val="24"/>
          <w:szCs w:val="24"/>
        </w:rPr>
        <w:t>W</w:t>
      </w:r>
      <w:r w:rsidRPr="00E83056">
        <w:rPr>
          <w:rFonts w:asciiTheme="minorBidi" w:hAnsiTheme="minorBidi" w:cstheme="minorBidi"/>
          <w:sz w:val="24"/>
          <w:szCs w:val="24"/>
        </w:rPr>
        <w:t>hat are his sources</w:t>
      </w:r>
      <w:r w:rsidR="00DB2FC9">
        <w:rPr>
          <w:rFonts w:asciiTheme="minorBidi" w:hAnsiTheme="minorBidi" w:cstheme="minorBidi"/>
          <w:sz w:val="24"/>
          <w:szCs w:val="24"/>
        </w:rPr>
        <w:t>?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DB2FC9">
        <w:rPr>
          <w:rFonts w:asciiTheme="minorBidi" w:hAnsiTheme="minorBidi" w:cstheme="minorBidi"/>
          <w:sz w:val="24"/>
          <w:szCs w:val="24"/>
        </w:rPr>
        <w:t>H</w:t>
      </w:r>
      <w:r w:rsidRPr="00E83056">
        <w:rPr>
          <w:rFonts w:asciiTheme="minorBidi" w:hAnsiTheme="minorBidi" w:cstheme="minorBidi"/>
          <w:sz w:val="24"/>
          <w:szCs w:val="24"/>
        </w:rPr>
        <w:t xml:space="preserve">ow does he </w:t>
      </w:r>
      <w:r w:rsidR="00B25419" w:rsidRPr="00E83056">
        <w:rPr>
          <w:rFonts w:asciiTheme="minorBidi" w:hAnsiTheme="minorBidi" w:cstheme="minorBidi"/>
          <w:sz w:val="24"/>
          <w:szCs w:val="24"/>
        </w:rPr>
        <w:t xml:space="preserve">use </w:t>
      </w:r>
      <w:r w:rsidRPr="00E83056">
        <w:rPr>
          <w:rFonts w:asciiTheme="minorBidi" w:hAnsiTheme="minorBidi" w:cstheme="minorBidi"/>
          <w:sz w:val="24"/>
          <w:szCs w:val="24"/>
        </w:rPr>
        <w:t>them</w:t>
      </w:r>
      <w:r w:rsidR="00DB2FC9">
        <w:rPr>
          <w:rFonts w:asciiTheme="minorBidi" w:hAnsiTheme="minorBidi" w:cstheme="minorBidi"/>
          <w:sz w:val="24"/>
          <w:szCs w:val="24"/>
        </w:rPr>
        <w:t>?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DB2FC9">
        <w:rPr>
          <w:rFonts w:asciiTheme="minorBidi" w:hAnsiTheme="minorBidi" w:cstheme="minorBidi"/>
          <w:sz w:val="24"/>
          <w:szCs w:val="24"/>
        </w:rPr>
        <w:t>W</w:t>
      </w:r>
      <w:r w:rsidRPr="00E83056">
        <w:rPr>
          <w:rFonts w:asciiTheme="minorBidi" w:hAnsiTheme="minorBidi" w:cstheme="minorBidi"/>
          <w:sz w:val="24"/>
          <w:szCs w:val="24"/>
        </w:rPr>
        <w:t>hat are his objectives</w:t>
      </w:r>
      <w:r w:rsidR="00DB2FC9">
        <w:rPr>
          <w:rFonts w:asciiTheme="minorBidi" w:hAnsiTheme="minorBidi" w:cstheme="minorBidi"/>
          <w:sz w:val="24"/>
          <w:szCs w:val="24"/>
        </w:rPr>
        <w:t>?</w:t>
      </w:r>
    </w:p>
    <w:p w14:paraId="1AACD458" w14:textId="77777777" w:rsidR="00B25419" w:rsidRPr="00E83056" w:rsidRDefault="00B25419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D343CCB" w14:textId="6446D2A6" w:rsidR="002B737B" w:rsidRPr="00E83056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The Midrashic unit </w:t>
      </w:r>
      <w:r w:rsidR="00B25419" w:rsidRPr="00E83056">
        <w:rPr>
          <w:rFonts w:asciiTheme="minorBidi" w:hAnsiTheme="minorBidi" w:cstheme="minorBidi"/>
          <w:sz w:val="24"/>
          <w:szCs w:val="24"/>
        </w:rPr>
        <w:t xml:space="preserve">that we will be discussing is taken from </w:t>
      </w:r>
      <w:r w:rsidR="00E83056">
        <w:rPr>
          <w:rFonts w:asciiTheme="minorBidi" w:hAnsiTheme="minorBidi" w:cstheme="minorBidi"/>
          <w:i/>
          <w:iCs/>
          <w:sz w:val="24"/>
          <w:szCs w:val="24"/>
        </w:rPr>
        <w:t>Shemot Rabba</w:t>
      </w:r>
      <w:r w:rsidR="00B25419" w:rsidRPr="00E83056">
        <w:rPr>
          <w:rFonts w:asciiTheme="minorBidi" w:hAnsiTheme="minorBidi" w:cstheme="minorBidi"/>
          <w:sz w:val="24"/>
          <w:szCs w:val="24"/>
        </w:rPr>
        <w:t>:</w:t>
      </w:r>
    </w:p>
    <w:p w14:paraId="5E6FACB7" w14:textId="77777777" w:rsidR="00B25419" w:rsidRPr="00E83056" w:rsidRDefault="00B25419" w:rsidP="00314AE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C312D96" w14:textId="44EAE6E6" w:rsidR="002B737B" w:rsidRPr="00E83056" w:rsidRDefault="00B25419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Another explanation: "And these are the </w:t>
      </w:r>
      <w:r w:rsidR="006F5CC6">
        <w:rPr>
          <w:rFonts w:asciiTheme="minorBidi" w:hAnsiTheme="minorBidi" w:cstheme="minorBidi"/>
          <w:sz w:val="24"/>
          <w:szCs w:val="24"/>
        </w:rPr>
        <w:t>law</w:t>
      </w:r>
      <w:r w:rsidRPr="00E83056">
        <w:rPr>
          <w:rFonts w:asciiTheme="minorBidi" w:hAnsiTheme="minorBidi" w:cstheme="minorBidi"/>
          <w:sz w:val="24"/>
          <w:szCs w:val="24"/>
        </w:rPr>
        <w:t>s"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E83056">
        <w:rPr>
          <w:rFonts w:asciiTheme="minorBidi" w:hAnsiTheme="minorBidi" w:cstheme="minorBidi"/>
          <w:sz w:val="24"/>
          <w:szCs w:val="24"/>
        </w:rPr>
        <w:t>2</w:t>
      </w:r>
      <w:r w:rsidR="001C0FBB">
        <w:rPr>
          <w:rFonts w:asciiTheme="minorBidi" w:hAnsiTheme="minorBidi" w:cstheme="minorBidi"/>
          <w:sz w:val="24"/>
          <w:szCs w:val="24"/>
        </w:rPr>
        <w:t>1</w:t>
      </w:r>
      <w:r w:rsidRPr="00E83056">
        <w:rPr>
          <w:rFonts w:asciiTheme="minorBidi" w:hAnsiTheme="minorBidi" w:cstheme="minorBidi"/>
          <w:sz w:val="24"/>
          <w:szCs w:val="24"/>
        </w:rPr>
        <w:t>:1).</w:t>
      </w:r>
    </w:p>
    <w:p w14:paraId="108478F6" w14:textId="77777777" w:rsidR="006F5CC6" w:rsidRDefault="006F5CC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5C30232D" w14:textId="02A8CC4B" w:rsidR="00B25419" w:rsidRPr="00E83056" w:rsidRDefault="00B25419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 said:</w:t>
      </w:r>
    </w:p>
    <w:p w14:paraId="1550A4B4" w14:textId="09F5B0A6" w:rsidR="00DB2FC9" w:rsidRDefault="00B25419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Wherever </w:t>
      </w:r>
      <w:r w:rsidR="00A52FCB">
        <w:rPr>
          <w:rFonts w:asciiTheme="minorBidi" w:hAnsiTheme="minorBidi" w:cstheme="minorBidi"/>
          <w:sz w:val="24"/>
          <w:szCs w:val="24"/>
        </w:rPr>
        <w:t>“</w:t>
      </w:r>
      <w:r w:rsidR="00A52FCB">
        <w:rPr>
          <w:rFonts w:asciiTheme="minorBidi" w:hAnsiTheme="minorBidi" w:cstheme="minorBidi"/>
          <w:i/>
          <w:iCs/>
          <w:sz w:val="24"/>
          <w:szCs w:val="24"/>
        </w:rPr>
        <w:t xml:space="preserve">ve-eileh” </w:t>
      </w:r>
      <w:r w:rsidR="00A52FCB">
        <w:rPr>
          <w:rFonts w:asciiTheme="minorBidi" w:hAnsiTheme="minorBidi" w:cstheme="minorBidi"/>
          <w:sz w:val="24"/>
          <w:szCs w:val="24"/>
        </w:rPr>
        <w:t>(</w:t>
      </w:r>
      <w:r w:rsidRPr="00E83056">
        <w:rPr>
          <w:rFonts w:asciiTheme="minorBidi" w:hAnsiTheme="minorBidi" w:cstheme="minorBidi"/>
          <w:sz w:val="24"/>
          <w:szCs w:val="24"/>
        </w:rPr>
        <w:t>and these</w:t>
      </w:r>
      <w:r w:rsidR="00A52FCB">
        <w:rPr>
          <w:rFonts w:asciiTheme="minorBidi" w:hAnsiTheme="minorBidi" w:cstheme="minorBidi"/>
          <w:sz w:val="24"/>
          <w:szCs w:val="24"/>
        </w:rPr>
        <w:t>)</w:t>
      </w:r>
      <w:r w:rsidRPr="00E83056">
        <w:rPr>
          <w:rFonts w:asciiTheme="minorBidi" w:hAnsiTheme="minorBidi" w:cstheme="minorBidi"/>
          <w:sz w:val="24"/>
          <w:szCs w:val="24"/>
        </w:rPr>
        <w:t xml:space="preserve"> is used, it adds something to the former subject</w:t>
      </w:r>
      <w:r w:rsidR="00A52FCB">
        <w:rPr>
          <w:rFonts w:asciiTheme="minorBidi" w:hAnsiTheme="minorBidi" w:cstheme="minorBidi"/>
          <w:sz w:val="24"/>
          <w:szCs w:val="24"/>
        </w:rPr>
        <w:t xml:space="preserve">; </w:t>
      </w:r>
      <w:r w:rsidRPr="00E83056">
        <w:rPr>
          <w:rFonts w:asciiTheme="minorBidi" w:hAnsiTheme="minorBidi" w:cstheme="minorBidi"/>
          <w:sz w:val="24"/>
          <w:szCs w:val="24"/>
        </w:rPr>
        <w:t xml:space="preserve">wherever </w:t>
      </w:r>
      <w:r w:rsidR="00A52FCB">
        <w:rPr>
          <w:rFonts w:asciiTheme="minorBidi" w:hAnsiTheme="minorBidi" w:cstheme="minorBidi"/>
          <w:sz w:val="24"/>
          <w:szCs w:val="24"/>
        </w:rPr>
        <w:t>“</w:t>
      </w:r>
      <w:r w:rsidR="00A52FCB">
        <w:rPr>
          <w:rFonts w:asciiTheme="minorBidi" w:hAnsiTheme="minorBidi" w:cstheme="minorBidi"/>
          <w:i/>
          <w:iCs/>
          <w:sz w:val="24"/>
          <w:szCs w:val="24"/>
        </w:rPr>
        <w:t xml:space="preserve">eileh” </w:t>
      </w:r>
      <w:r w:rsidR="00A52FCB">
        <w:rPr>
          <w:rFonts w:asciiTheme="minorBidi" w:hAnsiTheme="minorBidi" w:cstheme="minorBidi"/>
          <w:sz w:val="24"/>
          <w:szCs w:val="24"/>
        </w:rPr>
        <w:t>(t</w:t>
      </w:r>
      <w:r w:rsidRPr="00E83056">
        <w:rPr>
          <w:rFonts w:asciiTheme="minorBidi" w:hAnsiTheme="minorBidi" w:cstheme="minorBidi"/>
          <w:sz w:val="24"/>
          <w:szCs w:val="24"/>
        </w:rPr>
        <w:t>hese</w:t>
      </w:r>
      <w:r w:rsidR="00A52FCB">
        <w:rPr>
          <w:rFonts w:asciiTheme="minorBidi" w:hAnsiTheme="minorBidi" w:cstheme="minorBidi"/>
          <w:sz w:val="24"/>
          <w:szCs w:val="24"/>
        </w:rPr>
        <w:t>)</w:t>
      </w:r>
      <w:r w:rsidRPr="00E83056">
        <w:rPr>
          <w:rFonts w:asciiTheme="minorBidi" w:hAnsiTheme="minorBidi" w:cstheme="minorBidi"/>
          <w:sz w:val="24"/>
          <w:szCs w:val="24"/>
        </w:rPr>
        <w:t xml:space="preserve"> is used, it </w:t>
      </w:r>
      <w:r w:rsidR="00615139">
        <w:rPr>
          <w:rFonts w:asciiTheme="minorBidi" w:hAnsiTheme="minorBidi" w:cstheme="minorBidi"/>
          <w:sz w:val="24"/>
          <w:szCs w:val="24"/>
        </w:rPr>
        <w:t>invalidates</w:t>
      </w:r>
      <w:r w:rsidRPr="00E83056">
        <w:rPr>
          <w:rFonts w:asciiTheme="minorBidi" w:hAnsiTheme="minorBidi" w:cstheme="minorBidi"/>
          <w:sz w:val="24"/>
          <w:szCs w:val="24"/>
        </w:rPr>
        <w:t xml:space="preserve"> the </w:t>
      </w:r>
      <w:r w:rsidR="00615139">
        <w:rPr>
          <w:rFonts w:asciiTheme="minorBidi" w:hAnsiTheme="minorBidi" w:cstheme="minorBidi"/>
          <w:sz w:val="24"/>
          <w:szCs w:val="24"/>
        </w:rPr>
        <w:t>former subject</w:t>
      </w:r>
      <w:r w:rsidRPr="00E83056">
        <w:rPr>
          <w:rFonts w:asciiTheme="minorBidi" w:hAnsiTheme="minorBidi" w:cstheme="minorBidi"/>
          <w:sz w:val="24"/>
          <w:szCs w:val="24"/>
        </w:rPr>
        <w:t xml:space="preserve">. </w:t>
      </w:r>
    </w:p>
    <w:p w14:paraId="7F953E85" w14:textId="77777777" w:rsidR="00DB2FC9" w:rsidRDefault="00DB2FC9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55AE7ECD" w14:textId="0113AEBD" w:rsidR="002B737B" w:rsidRPr="00E83056" w:rsidRDefault="00B25419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lastRenderedPageBreak/>
        <w:t xml:space="preserve">How so? "These are the generations </w:t>
      </w:r>
      <w:r w:rsidR="00DB2FC9">
        <w:rPr>
          <w:rFonts w:asciiTheme="minorBidi" w:hAnsiTheme="minorBidi" w:cstheme="minorBidi"/>
          <w:sz w:val="24"/>
          <w:szCs w:val="24"/>
        </w:rPr>
        <w:t>of (</w:t>
      </w:r>
      <w:r w:rsidR="00DB2FC9">
        <w:rPr>
          <w:rFonts w:asciiTheme="minorBidi" w:hAnsiTheme="minorBidi" w:cstheme="minorBidi"/>
          <w:i/>
          <w:iCs/>
          <w:sz w:val="24"/>
          <w:szCs w:val="24"/>
        </w:rPr>
        <w:t>eileh toledot</w:t>
      </w:r>
      <w:r w:rsidR="00DB2FC9">
        <w:rPr>
          <w:rFonts w:asciiTheme="minorBidi" w:hAnsiTheme="minorBidi" w:cstheme="minorBidi"/>
          <w:sz w:val="24"/>
          <w:szCs w:val="24"/>
        </w:rPr>
        <w:t xml:space="preserve">) </w:t>
      </w:r>
      <w:r w:rsidRPr="00E83056">
        <w:rPr>
          <w:rFonts w:asciiTheme="minorBidi" w:hAnsiTheme="minorBidi" w:cstheme="minorBidi"/>
          <w:sz w:val="24"/>
          <w:szCs w:val="24"/>
        </w:rPr>
        <w:t xml:space="preserve">the heaven </w:t>
      </w:r>
      <w:r w:rsidR="001C0FBB">
        <w:rPr>
          <w:rFonts w:asciiTheme="minorBidi" w:hAnsiTheme="minorBidi" w:cstheme="minorBidi"/>
          <w:sz w:val="24"/>
          <w:szCs w:val="24"/>
        </w:rPr>
        <w:t>and the earth</w:t>
      </w:r>
      <w:r w:rsidRPr="00E83056">
        <w:rPr>
          <w:rFonts w:asciiTheme="minorBidi" w:hAnsiTheme="minorBidi" w:cstheme="minorBidi"/>
          <w:sz w:val="24"/>
          <w:szCs w:val="24"/>
        </w:rPr>
        <w:t xml:space="preserve"> when they were created"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E83056">
        <w:rPr>
          <w:rFonts w:asciiTheme="minorBidi" w:hAnsiTheme="minorBidi" w:cstheme="minorBidi"/>
          <w:sz w:val="24"/>
          <w:szCs w:val="24"/>
        </w:rPr>
        <w:t xml:space="preserve">2:4). What </w:t>
      </w:r>
      <w:r w:rsidR="00953C90" w:rsidRPr="00E83056">
        <w:rPr>
          <w:rFonts w:asciiTheme="minorBidi" w:hAnsiTheme="minorBidi" w:cstheme="minorBidi"/>
          <w:sz w:val="24"/>
          <w:szCs w:val="24"/>
        </w:rPr>
        <w:t>does</w:t>
      </w:r>
      <w:r w:rsidRPr="00E83056">
        <w:rPr>
          <w:rFonts w:asciiTheme="minorBidi" w:hAnsiTheme="minorBidi" w:cstheme="minorBidi"/>
          <w:sz w:val="24"/>
          <w:szCs w:val="24"/>
        </w:rPr>
        <w:t xml:space="preserve"> it </w:t>
      </w:r>
      <w:r w:rsidR="00615139">
        <w:rPr>
          <w:rFonts w:asciiTheme="minorBidi" w:hAnsiTheme="minorBidi" w:cstheme="minorBidi"/>
          <w:sz w:val="24"/>
          <w:szCs w:val="24"/>
        </w:rPr>
        <w:t>invalidate</w:t>
      </w:r>
      <w:r w:rsidRPr="00E83056">
        <w:rPr>
          <w:rFonts w:asciiTheme="minorBidi" w:hAnsiTheme="minorBidi" w:cstheme="minorBidi"/>
          <w:sz w:val="24"/>
          <w:szCs w:val="24"/>
        </w:rPr>
        <w:t xml:space="preserve">? For He </w:t>
      </w:r>
      <w:r w:rsidR="002224C0" w:rsidRPr="00E83056">
        <w:rPr>
          <w:rFonts w:asciiTheme="minorBidi" w:hAnsiTheme="minorBidi" w:cstheme="minorBidi"/>
          <w:sz w:val="24"/>
          <w:szCs w:val="24"/>
        </w:rPr>
        <w:t xml:space="preserve">was creating </w:t>
      </w:r>
      <w:r w:rsidRPr="00E83056">
        <w:rPr>
          <w:rFonts w:asciiTheme="minorBidi" w:hAnsiTheme="minorBidi" w:cstheme="minorBidi"/>
          <w:sz w:val="24"/>
          <w:szCs w:val="24"/>
        </w:rPr>
        <w:t xml:space="preserve">heaven and earth, and He looked at them, and they </w:t>
      </w:r>
      <w:r w:rsidR="00953C90" w:rsidRPr="00E83056">
        <w:rPr>
          <w:rFonts w:asciiTheme="minorBidi" w:hAnsiTheme="minorBidi" w:cstheme="minorBidi"/>
          <w:sz w:val="24"/>
          <w:szCs w:val="24"/>
        </w:rPr>
        <w:t xml:space="preserve">did not please Him, and He </w:t>
      </w:r>
      <w:r w:rsidR="002224C0" w:rsidRPr="00E83056">
        <w:rPr>
          <w:rFonts w:asciiTheme="minorBidi" w:hAnsiTheme="minorBidi" w:cstheme="minorBidi"/>
          <w:sz w:val="24"/>
          <w:szCs w:val="24"/>
        </w:rPr>
        <w:t>return</w:t>
      </w:r>
      <w:r w:rsidR="00953C90" w:rsidRPr="00E83056">
        <w:rPr>
          <w:rFonts w:asciiTheme="minorBidi" w:hAnsiTheme="minorBidi" w:cstheme="minorBidi"/>
          <w:sz w:val="24"/>
          <w:szCs w:val="24"/>
        </w:rPr>
        <w:t>ed</w:t>
      </w:r>
      <w:r w:rsidR="002224C0" w:rsidRPr="00E83056">
        <w:rPr>
          <w:rFonts w:asciiTheme="minorBidi" w:hAnsiTheme="minorBidi" w:cstheme="minorBidi"/>
          <w:sz w:val="24"/>
          <w:szCs w:val="24"/>
        </w:rPr>
        <w:t xml:space="preserve"> them to formlessness and void. </w:t>
      </w:r>
      <w:r w:rsidR="000950F5" w:rsidRPr="00E83056">
        <w:rPr>
          <w:rFonts w:asciiTheme="minorBidi" w:hAnsiTheme="minorBidi" w:cstheme="minorBidi"/>
          <w:sz w:val="24"/>
          <w:szCs w:val="24"/>
        </w:rPr>
        <w:t>When</w:t>
      </w:r>
      <w:r w:rsidR="002224C0" w:rsidRPr="00E83056">
        <w:rPr>
          <w:rFonts w:asciiTheme="minorBidi" w:hAnsiTheme="minorBidi" w:cstheme="minorBidi"/>
          <w:sz w:val="24"/>
          <w:szCs w:val="24"/>
        </w:rPr>
        <w:t xml:space="preserve"> He saw this heaven and earth, they pleased Him. He said: These are the generations. Therefore: "These are the generations of the heaven </w:t>
      </w:r>
      <w:r w:rsidR="001C0FBB">
        <w:rPr>
          <w:rFonts w:asciiTheme="minorBidi" w:hAnsiTheme="minorBidi" w:cstheme="minorBidi"/>
          <w:sz w:val="24"/>
          <w:szCs w:val="24"/>
        </w:rPr>
        <w:t>and the earth</w:t>
      </w:r>
      <w:r w:rsidR="002224C0" w:rsidRPr="00E83056">
        <w:rPr>
          <w:rFonts w:asciiTheme="minorBidi" w:hAnsiTheme="minorBidi" w:cstheme="minorBidi"/>
          <w:sz w:val="24"/>
          <w:szCs w:val="24"/>
        </w:rPr>
        <w:t>"</w:t>
      </w:r>
      <w:r w:rsidR="00DB2FC9">
        <w:rPr>
          <w:rFonts w:asciiTheme="minorBidi" w:hAnsiTheme="minorBidi" w:cstheme="minorBidi"/>
          <w:sz w:val="24"/>
          <w:szCs w:val="24"/>
        </w:rPr>
        <w:t xml:space="preserve"> — </w:t>
      </w:r>
      <w:r w:rsidR="002224C0" w:rsidRPr="00E83056">
        <w:rPr>
          <w:rFonts w:asciiTheme="minorBidi" w:hAnsiTheme="minorBidi" w:cstheme="minorBidi"/>
          <w:sz w:val="24"/>
          <w:szCs w:val="24"/>
        </w:rPr>
        <w:t>but the former ones were not generations.</w:t>
      </w:r>
    </w:p>
    <w:p w14:paraId="268FDC77" w14:textId="77777777" w:rsidR="006F5CC6" w:rsidRDefault="006F5CC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039667A7" w14:textId="420059CD" w:rsidR="002224C0" w:rsidRPr="00E83056" w:rsidRDefault="002224C0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And similarly: "These are the generations of Noach"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Pr="00E83056">
        <w:rPr>
          <w:rFonts w:asciiTheme="minorBidi" w:hAnsiTheme="minorBidi" w:cstheme="minorBidi"/>
          <w:sz w:val="24"/>
          <w:szCs w:val="24"/>
        </w:rPr>
        <w:t xml:space="preserve"> 6:9). What </w:t>
      </w:r>
      <w:r w:rsidR="00953C90" w:rsidRPr="00E83056">
        <w:rPr>
          <w:rFonts w:asciiTheme="minorBidi" w:hAnsiTheme="minorBidi" w:cstheme="minorBidi"/>
          <w:sz w:val="24"/>
          <w:szCs w:val="24"/>
        </w:rPr>
        <w:t>does</w:t>
      </w:r>
      <w:r w:rsidRPr="00E83056">
        <w:rPr>
          <w:rFonts w:asciiTheme="minorBidi" w:hAnsiTheme="minorBidi" w:cstheme="minorBidi"/>
          <w:sz w:val="24"/>
          <w:szCs w:val="24"/>
        </w:rPr>
        <w:t xml:space="preserve"> it </w:t>
      </w:r>
      <w:r w:rsidR="00615139">
        <w:rPr>
          <w:rFonts w:asciiTheme="minorBidi" w:hAnsiTheme="minorBidi" w:cstheme="minorBidi"/>
          <w:sz w:val="24"/>
          <w:szCs w:val="24"/>
        </w:rPr>
        <w:t>invalidate</w:t>
      </w:r>
      <w:r w:rsidRPr="00E83056">
        <w:rPr>
          <w:rFonts w:asciiTheme="minorBidi" w:hAnsiTheme="minorBidi" w:cstheme="minorBidi"/>
          <w:sz w:val="24"/>
          <w:szCs w:val="24"/>
        </w:rPr>
        <w:t>? The generation of Enosh</w:t>
      </w:r>
      <w:r w:rsidR="00DB2FC9">
        <w:rPr>
          <w:rFonts w:asciiTheme="minorBidi" w:hAnsiTheme="minorBidi" w:cstheme="minorBidi"/>
          <w:sz w:val="24"/>
          <w:szCs w:val="24"/>
        </w:rPr>
        <w:t>,</w:t>
      </w:r>
      <w:r w:rsidRPr="00E83056">
        <w:rPr>
          <w:rFonts w:asciiTheme="minorBidi" w:hAnsiTheme="minorBidi" w:cstheme="minorBidi"/>
          <w:sz w:val="24"/>
          <w:szCs w:val="24"/>
        </w:rPr>
        <w:t xml:space="preserve"> and the generation of the flood</w:t>
      </w:r>
      <w:r w:rsidR="00DB2FC9">
        <w:rPr>
          <w:rFonts w:asciiTheme="minorBidi" w:hAnsiTheme="minorBidi" w:cstheme="minorBidi"/>
          <w:sz w:val="24"/>
          <w:szCs w:val="24"/>
        </w:rPr>
        <w:t>,</w:t>
      </w:r>
      <w:r w:rsidRPr="00E83056">
        <w:rPr>
          <w:rFonts w:asciiTheme="minorBidi" w:hAnsiTheme="minorBidi" w:cstheme="minorBidi"/>
          <w:sz w:val="24"/>
          <w:szCs w:val="24"/>
        </w:rPr>
        <w:t xml:space="preserve"> and Keinan and his fellows. Therefore it says: "</w:t>
      </w:r>
      <w:r w:rsidR="00DB2FC9">
        <w:rPr>
          <w:rFonts w:asciiTheme="minorBidi" w:hAnsiTheme="minorBidi" w:cstheme="minorBidi" w:hint="cs"/>
          <w:sz w:val="24"/>
          <w:szCs w:val="24"/>
        </w:rPr>
        <w:t>T</w:t>
      </w:r>
      <w:r w:rsidRPr="00E83056">
        <w:rPr>
          <w:rFonts w:asciiTheme="minorBidi" w:hAnsiTheme="minorBidi" w:cstheme="minorBidi"/>
          <w:sz w:val="24"/>
          <w:szCs w:val="24"/>
        </w:rPr>
        <w:t xml:space="preserve">he sons of Yefet </w:t>
      </w:r>
      <w:r w:rsidR="00DB2FC9">
        <w:rPr>
          <w:rFonts w:asciiTheme="minorBidi" w:hAnsiTheme="minorBidi" w:cstheme="minorBidi"/>
          <w:sz w:val="24"/>
          <w:szCs w:val="24"/>
        </w:rPr>
        <w:t xml:space="preserve">were </w:t>
      </w:r>
      <w:r w:rsidRPr="00E83056">
        <w:rPr>
          <w:rFonts w:asciiTheme="minorBidi" w:hAnsiTheme="minorBidi" w:cstheme="minorBidi"/>
          <w:sz w:val="24"/>
          <w:szCs w:val="24"/>
        </w:rPr>
        <w:t>Gomer and Magog"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E83056">
        <w:rPr>
          <w:rFonts w:asciiTheme="minorBidi" w:hAnsiTheme="minorBidi" w:cstheme="minorBidi"/>
          <w:sz w:val="24"/>
          <w:szCs w:val="24"/>
        </w:rPr>
        <w:t>10:2).</w:t>
      </w:r>
    </w:p>
    <w:p w14:paraId="238ED337" w14:textId="77777777" w:rsidR="006F5CC6" w:rsidRDefault="006F5CC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04F1CCB5" w14:textId="634FA100" w:rsidR="00AA0DA1" w:rsidRPr="00E83056" w:rsidRDefault="002224C0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And similarly: "</w:t>
      </w:r>
      <w:r w:rsidR="00AA0DA1" w:rsidRPr="00E83056">
        <w:rPr>
          <w:rFonts w:asciiTheme="minorBidi" w:hAnsiTheme="minorBidi" w:cstheme="minorBidi"/>
          <w:sz w:val="24"/>
          <w:szCs w:val="24"/>
        </w:rPr>
        <w:t>And t</w:t>
      </w:r>
      <w:r w:rsidRPr="00E83056">
        <w:rPr>
          <w:rFonts w:asciiTheme="minorBidi" w:hAnsiTheme="minorBidi" w:cstheme="minorBidi"/>
          <w:sz w:val="24"/>
          <w:szCs w:val="24"/>
        </w:rPr>
        <w:t>hese are the generations of Yish</w:t>
      </w:r>
      <w:r w:rsidR="00953C90" w:rsidRPr="00E83056">
        <w:rPr>
          <w:rFonts w:asciiTheme="minorBidi" w:hAnsiTheme="minorBidi" w:cstheme="minorBidi"/>
          <w:sz w:val="24"/>
          <w:szCs w:val="24"/>
        </w:rPr>
        <w:t>mael</w:t>
      </w:r>
      <w:r w:rsidRPr="00E83056">
        <w:rPr>
          <w:rFonts w:asciiTheme="minorBidi" w:hAnsiTheme="minorBidi" w:cstheme="minorBidi"/>
          <w:sz w:val="24"/>
          <w:szCs w:val="24"/>
        </w:rPr>
        <w:t xml:space="preserve"> the son of Avra</w:t>
      </w:r>
      <w:r w:rsidR="00953C90" w:rsidRPr="00E83056">
        <w:rPr>
          <w:rFonts w:asciiTheme="minorBidi" w:hAnsiTheme="minorBidi" w:cstheme="minorBidi"/>
          <w:sz w:val="24"/>
          <w:szCs w:val="24"/>
        </w:rPr>
        <w:t>ha</w:t>
      </w:r>
      <w:r w:rsidRPr="00E83056">
        <w:rPr>
          <w:rFonts w:asciiTheme="minorBidi" w:hAnsiTheme="minorBidi" w:cstheme="minorBidi"/>
          <w:sz w:val="24"/>
          <w:szCs w:val="24"/>
        </w:rPr>
        <w:t>m"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AA0DA1" w:rsidRPr="00E83056">
        <w:rPr>
          <w:rFonts w:asciiTheme="minorBidi" w:hAnsiTheme="minorBidi" w:cstheme="minorBidi"/>
          <w:sz w:val="24"/>
          <w:szCs w:val="24"/>
        </w:rPr>
        <w:t>25:</w:t>
      </w:r>
      <w:r w:rsidR="00953C90" w:rsidRPr="00E83056">
        <w:rPr>
          <w:rFonts w:asciiTheme="minorBidi" w:hAnsiTheme="minorBidi" w:cstheme="minorBidi"/>
          <w:sz w:val="24"/>
          <w:szCs w:val="24"/>
        </w:rPr>
        <w:t>1</w:t>
      </w:r>
      <w:r w:rsidRPr="00E83056">
        <w:rPr>
          <w:rFonts w:asciiTheme="minorBidi" w:hAnsiTheme="minorBidi" w:cstheme="minorBidi"/>
          <w:sz w:val="24"/>
          <w:szCs w:val="24"/>
        </w:rPr>
        <w:t>2)</w:t>
      </w:r>
      <w:r w:rsidR="00AA0DA1" w:rsidRPr="00E83056">
        <w:rPr>
          <w:rFonts w:asciiTheme="minorBidi" w:hAnsiTheme="minorBidi" w:cstheme="minorBidi"/>
          <w:sz w:val="24"/>
          <w:szCs w:val="24"/>
        </w:rPr>
        <w:t xml:space="preserve"> adds to the former subject. Who are they? That which is written above, as it is stated: "And she </w:t>
      </w:r>
      <w:r w:rsidR="001C0FBB">
        <w:rPr>
          <w:rFonts w:asciiTheme="minorBidi" w:hAnsiTheme="minorBidi" w:cstheme="minorBidi"/>
          <w:sz w:val="24"/>
          <w:szCs w:val="24"/>
        </w:rPr>
        <w:t xml:space="preserve">[Ketura] </w:t>
      </w:r>
      <w:r w:rsidR="00AA0DA1" w:rsidRPr="00E83056">
        <w:rPr>
          <w:rFonts w:asciiTheme="minorBidi" w:hAnsiTheme="minorBidi" w:cstheme="minorBidi"/>
          <w:sz w:val="24"/>
          <w:szCs w:val="24"/>
        </w:rPr>
        <w:t>bore him Zimran and Yokshan" (</w:t>
      </w:r>
      <w:r w:rsidR="001C0FBB">
        <w:rPr>
          <w:rFonts w:asciiTheme="minorBidi" w:hAnsiTheme="minorBidi" w:cstheme="minorBidi"/>
          <w:sz w:val="24"/>
          <w:szCs w:val="24"/>
        </w:rPr>
        <w:t xml:space="preserve">ibid. v. </w:t>
      </w:r>
      <w:r w:rsidR="00AA0DA1" w:rsidRPr="00E83056">
        <w:rPr>
          <w:rFonts w:asciiTheme="minorBidi" w:hAnsiTheme="minorBidi" w:cstheme="minorBidi"/>
          <w:sz w:val="24"/>
          <w:szCs w:val="24"/>
        </w:rPr>
        <w:t>2). Here too: "And these are the generations of Yishmael the son of Avraham… the firstborn of Yishmael</w:t>
      </w:r>
      <w:r w:rsidR="001C0FBB">
        <w:rPr>
          <w:rFonts w:asciiTheme="minorBidi" w:hAnsiTheme="minorBidi" w:cstheme="minorBidi"/>
          <w:sz w:val="24"/>
          <w:szCs w:val="24"/>
        </w:rPr>
        <w:t>,</w:t>
      </w:r>
      <w:r w:rsidR="00DB2FC9">
        <w:rPr>
          <w:rFonts w:asciiTheme="minorBidi" w:hAnsiTheme="minorBidi" w:cstheme="minorBidi"/>
          <w:sz w:val="24"/>
          <w:szCs w:val="24"/>
        </w:rPr>
        <w:t xml:space="preserve"> </w:t>
      </w:r>
      <w:r w:rsidR="00AA0DA1" w:rsidRPr="00E83056">
        <w:rPr>
          <w:rFonts w:asciiTheme="minorBidi" w:hAnsiTheme="minorBidi" w:cstheme="minorBidi"/>
          <w:sz w:val="24"/>
          <w:szCs w:val="24"/>
        </w:rPr>
        <w:t>Nevayot" (</w:t>
      </w:r>
      <w:r w:rsidR="001C0FBB">
        <w:rPr>
          <w:rFonts w:asciiTheme="minorBidi" w:hAnsiTheme="minorBidi" w:cstheme="minorBidi"/>
          <w:sz w:val="24"/>
          <w:szCs w:val="24"/>
        </w:rPr>
        <w:t xml:space="preserve">ibid. vv. </w:t>
      </w:r>
      <w:r w:rsidR="00AA0DA1" w:rsidRPr="00E83056">
        <w:rPr>
          <w:rFonts w:asciiTheme="minorBidi" w:hAnsiTheme="minorBidi" w:cstheme="minorBidi"/>
          <w:sz w:val="24"/>
          <w:szCs w:val="24"/>
        </w:rPr>
        <w:t>12-13). They were wicked like them.</w:t>
      </w:r>
    </w:p>
    <w:p w14:paraId="575F12B1" w14:textId="77777777" w:rsidR="006F5CC6" w:rsidRDefault="006F5CC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7B57ACF2" w14:textId="34CB6F9F" w:rsidR="00AA0DA1" w:rsidRDefault="00AA0DA1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And similarly: "And the</w:t>
      </w:r>
      <w:r w:rsidR="006F5CC6">
        <w:rPr>
          <w:rFonts w:asciiTheme="minorBidi" w:hAnsiTheme="minorBidi" w:cstheme="minorBidi"/>
          <w:sz w:val="24"/>
          <w:szCs w:val="24"/>
        </w:rPr>
        <w:t>se</w:t>
      </w:r>
      <w:r w:rsidRPr="00E83056">
        <w:rPr>
          <w:rFonts w:asciiTheme="minorBidi" w:hAnsiTheme="minorBidi" w:cstheme="minorBidi"/>
          <w:sz w:val="24"/>
          <w:szCs w:val="24"/>
        </w:rPr>
        <w:t xml:space="preserve"> are the generations of Yitzchak the son of Avraham" (</w:t>
      </w:r>
      <w:r w:rsidR="001C0FBB">
        <w:rPr>
          <w:rFonts w:asciiTheme="minorBidi" w:hAnsiTheme="minorBidi" w:cstheme="minorBidi"/>
          <w:sz w:val="24"/>
          <w:szCs w:val="24"/>
        </w:rPr>
        <w:t xml:space="preserve">ibid. v. </w:t>
      </w:r>
      <w:r w:rsidRPr="00E83056">
        <w:rPr>
          <w:rFonts w:asciiTheme="minorBidi" w:hAnsiTheme="minorBidi" w:cstheme="minorBidi"/>
          <w:sz w:val="24"/>
          <w:szCs w:val="24"/>
        </w:rPr>
        <w:t xml:space="preserve">19). It adds to the former subject, to that which </w:t>
      </w:r>
      <w:r w:rsidR="001C0FBB">
        <w:rPr>
          <w:rFonts w:asciiTheme="minorBidi" w:hAnsiTheme="minorBidi" w:cstheme="minorBidi"/>
          <w:sz w:val="24"/>
          <w:szCs w:val="24"/>
        </w:rPr>
        <w:t>is</w:t>
      </w:r>
      <w:r w:rsidRPr="00E83056">
        <w:rPr>
          <w:rFonts w:asciiTheme="minorBidi" w:hAnsiTheme="minorBidi" w:cstheme="minorBidi"/>
          <w:sz w:val="24"/>
          <w:szCs w:val="24"/>
        </w:rPr>
        <w:t xml:space="preserve"> written above: "The sons of Yishmael"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E83056">
        <w:rPr>
          <w:rFonts w:asciiTheme="minorBidi" w:hAnsiTheme="minorBidi" w:cstheme="minorBidi"/>
          <w:sz w:val="24"/>
          <w:szCs w:val="24"/>
        </w:rPr>
        <w:t xml:space="preserve">25:13). Who </w:t>
      </w:r>
      <w:r w:rsidR="001C0FBB">
        <w:rPr>
          <w:rFonts w:asciiTheme="minorBidi" w:hAnsiTheme="minorBidi" w:cstheme="minorBidi"/>
          <w:sz w:val="24"/>
          <w:szCs w:val="24"/>
        </w:rPr>
        <w:t>i</w:t>
      </w:r>
      <w:r w:rsidRPr="00E83056">
        <w:rPr>
          <w:rFonts w:asciiTheme="minorBidi" w:hAnsiTheme="minorBidi" w:cstheme="minorBidi"/>
          <w:sz w:val="24"/>
          <w:szCs w:val="24"/>
        </w:rPr>
        <w:t xml:space="preserve">s this? </w:t>
      </w:r>
      <w:r w:rsidR="00E83056">
        <w:rPr>
          <w:rFonts w:asciiTheme="minorBidi" w:hAnsiTheme="minorBidi" w:cstheme="minorBidi"/>
          <w:sz w:val="24"/>
          <w:szCs w:val="24"/>
        </w:rPr>
        <w:t>Eisav</w:t>
      </w:r>
      <w:r w:rsidRPr="00E83056">
        <w:rPr>
          <w:rFonts w:asciiTheme="minorBidi" w:hAnsiTheme="minorBidi" w:cstheme="minorBidi"/>
          <w:sz w:val="24"/>
          <w:szCs w:val="24"/>
        </w:rPr>
        <w:t xml:space="preserve"> and his sons, for he </w:t>
      </w:r>
      <w:r w:rsidR="001C0FBB">
        <w:rPr>
          <w:rFonts w:asciiTheme="minorBidi" w:hAnsiTheme="minorBidi" w:cstheme="minorBidi"/>
          <w:sz w:val="24"/>
          <w:szCs w:val="24"/>
        </w:rPr>
        <w:t>i</w:t>
      </w:r>
      <w:r w:rsidRPr="00E83056">
        <w:rPr>
          <w:rFonts w:asciiTheme="minorBidi" w:hAnsiTheme="minorBidi" w:cstheme="minorBidi"/>
          <w:sz w:val="24"/>
          <w:szCs w:val="24"/>
        </w:rPr>
        <w:t xml:space="preserve">s Yitzchak's son. If so, </w:t>
      </w:r>
      <w:r w:rsidR="00953C90" w:rsidRPr="00E83056">
        <w:rPr>
          <w:rFonts w:asciiTheme="minorBidi" w:hAnsiTheme="minorBidi" w:cstheme="minorBidi"/>
          <w:sz w:val="24"/>
          <w:szCs w:val="24"/>
        </w:rPr>
        <w:t>it can be argued</w:t>
      </w:r>
      <w:r w:rsidRPr="00E83056">
        <w:rPr>
          <w:rFonts w:asciiTheme="minorBidi" w:hAnsiTheme="minorBidi" w:cstheme="minorBidi"/>
          <w:sz w:val="24"/>
          <w:szCs w:val="24"/>
        </w:rPr>
        <w:t xml:space="preserve"> that since it is written: "And these are the generations," even </w:t>
      </w:r>
      <w:r w:rsidR="00AF2B5B">
        <w:rPr>
          <w:rFonts w:asciiTheme="minorBidi" w:hAnsiTheme="minorBidi" w:cstheme="minorBidi"/>
          <w:sz w:val="24"/>
          <w:szCs w:val="24"/>
        </w:rPr>
        <w:t>Yaakov</w:t>
      </w:r>
      <w:r w:rsidR="004448E7">
        <w:rPr>
          <w:rFonts w:asciiTheme="minorBidi" w:hAnsiTheme="minorBidi" w:cstheme="minorBidi"/>
          <w:sz w:val="24"/>
          <w:szCs w:val="24"/>
        </w:rPr>
        <w:t>,</w:t>
      </w:r>
      <w:r w:rsidRPr="00E83056">
        <w:rPr>
          <w:rFonts w:asciiTheme="minorBidi" w:hAnsiTheme="minorBidi" w:cstheme="minorBidi"/>
          <w:sz w:val="24"/>
          <w:szCs w:val="24"/>
        </w:rPr>
        <w:t xml:space="preserve"> who is </w:t>
      </w:r>
      <w:r w:rsidR="004448E7">
        <w:rPr>
          <w:rFonts w:asciiTheme="minorBidi" w:hAnsiTheme="minorBidi" w:cstheme="minorBidi"/>
          <w:sz w:val="24"/>
          <w:szCs w:val="24"/>
        </w:rPr>
        <w:t>[</w:t>
      </w:r>
      <w:r w:rsidR="00953C90" w:rsidRPr="00E83056">
        <w:rPr>
          <w:rFonts w:asciiTheme="minorBidi" w:hAnsiTheme="minorBidi" w:cstheme="minorBidi"/>
          <w:sz w:val="24"/>
          <w:szCs w:val="24"/>
        </w:rPr>
        <w:t>among</w:t>
      </w:r>
      <w:r w:rsidR="004448E7">
        <w:rPr>
          <w:rFonts w:asciiTheme="minorBidi" w:hAnsiTheme="minorBidi" w:cstheme="minorBidi"/>
          <w:sz w:val="24"/>
          <w:szCs w:val="24"/>
        </w:rPr>
        <w:t>]</w:t>
      </w:r>
      <w:r w:rsidR="00953C90"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sz w:val="24"/>
          <w:szCs w:val="24"/>
        </w:rPr>
        <w:t>the generations of Yitzchak</w:t>
      </w:r>
      <w:r w:rsidR="004448E7">
        <w:rPr>
          <w:rFonts w:asciiTheme="minorBidi" w:hAnsiTheme="minorBidi" w:cstheme="minorBidi"/>
          <w:sz w:val="24"/>
          <w:szCs w:val="24"/>
        </w:rPr>
        <w:t>,</w:t>
      </w:r>
      <w:r w:rsidRPr="00E83056">
        <w:rPr>
          <w:rFonts w:asciiTheme="minorBidi" w:hAnsiTheme="minorBidi" w:cstheme="minorBidi"/>
          <w:sz w:val="24"/>
          <w:szCs w:val="24"/>
        </w:rPr>
        <w:t xml:space="preserve"> is included in</w:t>
      </w:r>
      <w:r w:rsidR="000950F5" w:rsidRPr="00E83056">
        <w:rPr>
          <w:rFonts w:asciiTheme="minorBidi" w:hAnsiTheme="minorBidi" w:cstheme="minorBidi"/>
          <w:sz w:val="24"/>
          <w:szCs w:val="24"/>
        </w:rPr>
        <w:t xml:space="preserve"> the same category as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E83056">
        <w:rPr>
          <w:rFonts w:asciiTheme="minorBidi" w:hAnsiTheme="minorBidi" w:cstheme="minorBidi"/>
          <w:sz w:val="24"/>
          <w:szCs w:val="24"/>
        </w:rPr>
        <w:t>Eisav</w:t>
      </w:r>
      <w:r w:rsidRPr="00E83056">
        <w:rPr>
          <w:rFonts w:asciiTheme="minorBidi" w:hAnsiTheme="minorBidi" w:cstheme="minorBidi"/>
          <w:sz w:val="24"/>
          <w:szCs w:val="24"/>
        </w:rPr>
        <w:t>.</w:t>
      </w:r>
    </w:p>
    <w:p w14:paraId="4AC455CC" w14:textId="77777777" w:rsidR="00DB2FC9" w:rsidRPr="00E83056" w:rsidRDefault="00DB2FC9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rtl/>
        </w:rPr>
      </w:pPr>
    </w:p>
    <w:p w14:paraId="14D14CFA" w14:textId="5FBD9B03" w:rsidR="006F1503" w:rsidRPr="00E83056" w:rsidRDefault="005803FE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You find that all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toledot </w:t>
      </w:r>
      <w:r w:rsidR="00E83056">
        <w:rPr>
          <w:rFonts w:asciiTheme="minorBidi" w:hAnsiTheme="minorBidi" w:cstheme="minorBidi"/>
          <w:sz w:val="24"/>
          <w:szCs w:val="24"/>
        </w:rPr>
        <w:t>(</w:t>
      </w:r>
      <w:r w:rsidRPr="00E83056">
        <w:rPr>
          <w:rFonts w:asciiTheme="minorBidi" w:hAnsiTheme="minorBidi" w:cstheme="minorBidi"/>
          <w:sz w:val="24"/>
          <w:szCs w:val="24"/>
        </w:rPr>
        <w:t>generations</w:t>
      </w:r>
      <w:r w:rsidR="00E83056">
        <w:rPr>
          <w:rFonts w:asciiTheme="minorBidi" w:hAnsiTheme="minorBidi" w:cstheme="minorBidi"/>
          <w:sz w:val="24"/>
          <w:szCs w:val="24"/>
        </w:rPr>
        <w:t>)</w:t>
      </w:r>
      <w:r w:rsidRPr="00E83056">
        <w:rPr>
          <w:rFonts w:asciiTheme="minorBidi" w:hAnsiTheme="minorBidi" w:cstheme="minorBidi"/>
          <w:sz w:val="24"/>
          <w:szCs w:val="24"/>
        </w:rPr>
        <w:t xml:space="preserve"> in</w:t>
      </w:r>
      <w:r w:rsidR="00F775FA">
        <w:rPr>
          <w:rFonts w:asciiTheme="minorBidi" w:hAnsiTheme="minorBidi" w:cstheme="minorBidi"/>
          <w:sz w:val="24"/>
          <w:szCs w:val="24"/>
        </w:rPr>
        <w:t xml:space="preserve"> the biblical text </w:t>
      </w:r>
      <w:r w:rsidRPr="00E83056">
        <w:rPr>
          <w:rFonts w:asciiTheme="minorBidi" w:hAnsiTheme="minorBidi" w:cstheme="minorBidi"/>
          <w:sz w:val="24"/>
          <w:szCs w:val="24"/>
        </w:rPr>
        <w:t xml:space="preserve">are written with defective spelling </w:t>
      </w:r>
      <w:r w:rsidR="00E83056">
        <w:rPr>
          <w:rFonts w:asciiTheme="minorBidi" w:hAnsiTheme="minorBidi" w:cstheme="minorBidi"/>
          <w:sz w:val="24"/>
          <w:szCs w:val="24"/>
        </w:rPr>
        <w:t>(</w:t>
      </w:r>
      <w:r w:rsidR="00DB2FC9">
        <w:rPr>
          <w:rFonts w:asciiTheme="minorBidi" w:hAnsiTheme="minorBidi" w:cstheme="minorBidi"/>
          <w:sz w:val="24"/>
          <w:szCs w:val="24"/>
        </w:rPr>
        <w:t>at least one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vav</w:t>
      </w:r>
      <w:r w:rsidR="00DB2FC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B2FC9">
        <w:rPr>
          <w:rFonts w:asciiTheme="minorBidi" w:hAnsiTheme="minorBidi" w:cstheme="minorBidi"/>
          <w:sz w:val="24"/>
          <w:szCs w:val="24"/>
        </w:rPr>
        <w:t>or the other is missing</w:t>
      </w:r>
      <w:r w:rsidR="00E83056">
        <w:rPr>
          <w:rFonts w:asciiTheme="minorBidi" w:hAnsiTheme="minorBidi" w:cstheme="minorBidi"/>
          <w:sz w:val="24"/>
          <w:szCs w:val="24"/>
        </w:rPr>
        <w:t>)</w:t>
      </w:r>
      <w:r w:rsidRPr="00E83056">
        <w:rPr>
          <w:rFonts w:asciiTheme="minorBidi" w:hAnsiTheme="minorBidi" w:cstheme="minorBidi"/>
          <w:sz w:val="24"/>
          <w:szCs w:val="24"/>
        </w:rPr>
        <w:t xml:space="preserve">, except for two: "These are the generations of the heaven </w:t>
      </w:r>
      <w:r w:rsidR="001C0FBB">
        <w:rPr>
          <w:rFonts w:asciiTheme="minorBidi" w:hAnsiTheme="minorBidi" w:cstheme="minorBidi"/>
          <w:sz w:val="24"/>
          <w:szCs w:val="24"/>
        </w:rPr>
        <w:t>and the earth</w:t>
      </w:r>
      <w:r w:rsidRPr="00E83056">
        <w:rPr>
          <w:rFonts w:asciiTheme="minorBidi" w:hAnsiTheme="minorBidi" w:cstheme="minorBidi"/>
          <w:sz w:val="24"/>
          <w:szCs w:val="24"/>
        </w:rPr>
        <w:t>"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E83056">
        <w:rPr>
          <w:rFonts w:asciiTheme="minorBidi" w:hAnsiTheme="minorBidi" w:cstheme="minorBidi"/>
          <w:sz w:val="24"/>
          <w:szCs w:val="24"/>
        </w:rPr>
        <w:t>2:4), "And these are the generations of Peretz"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Rut </w:t>
      </w:r>
      <w:r w:rsidRPr="00E83056">
        <w:rPr>
          <w:rFonts w:asciiTheme="minorBidi" w:hAnsiTheme="minorBidi" w:cstheme="minorBidi"/>
          <w:sz w:val="24"/>
          <w:szCs w:val="24"/>
        </w:rPr>
        <w:t xml:space="preserve">4:18). There is a great reason for them. Why does it say: "These are the generations of the heaven </w:t>
      </w:r>
      <w:r w:rsidR="001C0FBB">
        <w:rPr>
          <w:rFonts w:asciiTheme="minorBidi" w:hAnsiTheme="minorBidi" w:cstheme="minorBidi"/>
          <w:sz w:val="24"/>
          <w:szCs w:val="24"/>
        </w:rPr>
        <w:t>and the earth</w:t>
      </w:r>
      <w:r w:rsidRPr="00E83056">
        <w:rPr>
          <w:rFonts w:asciiTheme="minorBidi" w:hAnsiTheme="minorBidi" w:cstheme="minorBidi"/>
          <w:sz w:val="24"/>
          <w:szCs w:val="24"/>
        </w:rPr>
        <w:t xml:space="preserve">" with plene spelling </w:t>
      </w:r>
      <w:r w:rsidR="00E83056">
        <w:rPr>
          <w:rFonts w:asciiTheme="minorBidi" w:hAnsiTheme="minorBidi" w:cstheme="minorBidi"/>
          <w:sz w:val="24"/>
          <w:szCs w:val="24"/>
        </w:rPr>
        <w:t>(</w:t>
      </w:r>
      <w:r w:rsidRPr="00E83056">
        <w:rPr>
          <w:rFonts w:asciiTheme="minorBidi" w:hAnsiTheme="minorBidi" w:cstheme="minorBidi"/>
          <w:sz w:val="24"/>
          <w:szCs w:val="24"/>
        </w:rPr>
        <w:t xml:space="preserve">with </w:t>
      </w:r>
      <w:r w:rsidR="00DB2FC9">
        <w:rPr>
          <w:rFonts w:asciiTheme="minorBidi" w:hAnsiTheme="minorBidi" w:cstheme="minorBidi"/>
          <w:sz w:val="24"/>
          <w:szCs w:val="24"/>
        </w:rPr>
        <w:t xml:space="preserve">two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vav</w:t>
      </w:r>
      <w:r w:rsidR="00DB2FC9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E83056">
        <w:rPr>
          <w:rFonts w:asciiTheme="minorBidi" w:hAnsiTheme="minorBidi" w:cstheme="minorBidi"/>
          <w:sz w:val="24"/>
          <w:szCs w:val="24"/>
        </w:rPr>
        <w:t>)</w:t>
      </w:r>
      <w:r w:rsidRPr="00E83056">
        <w:rPr>
          <w:rFonts w:asciiTheme="minorBidi" w:hAnsiTheme="minorBidi" w:cstheme="minorBidi"/>
          <w:sz w:val="24"/>
          <w:szCs w:val="24"/>
        </w:rPr>
        <w:t xml:space="preserve">? Because the Holy One, blessed be He, created His world, and there was no </w:t>
      </w:r>
      <w:r w:rsidR="00DB2FC9">
        <w:rPr>
          <w:rFonts w:asciiTheme="minorBidi" w:hAnsiTheme="minorBidi" w:cstheme="minorBidi"/>
          <w:sz w:val="24"/>
          <w:szCs w:val="24"/>
        </w:rPr>
        <w:t>A</w:t>
      </w:r>
      <w:r w:rsidRPr="00E83056">
        <w:rPr>
          <w:rFonts w:asciiTheme="minorBidi" w:hAnsiTheme="minorBidi" w:cstheme="minorBidi"/>
          <w:sz w:val="24"/>
          <w:szCs w:val="24"/>
        </w:rPr>
        <w:t xml:space="preserve">ngel of </w:t>
      </w:r>
      <w:r w:rsidR="00DB2FC9">
        <w:rPr>
          <w:rFonts w:asciiTheme="minorBidi" w:hAnsiTheme="minorBidi" w:cstheme="minorBidi"/>
          <w:sz w:val="24"/>
          <w:szCs w:val="24"/>
        </w:rPr>
        <w:t>D</w:t>
      </w:r>
      <w:r w:rsidRPr="00E83056">
        <w:rPr>
          <w:rFonts w:asciiTheme="minorBidi" w:hAnsiTheme="minorBidi" w:cstheme="minorBidi"/>
          <w:sz w:val="24"/>
          <w:szCs w:val="24"/>
        </w:rPr>
        <w:t xml:space="preserve">eath in the world; therefore it is written plene. </w:t>
      </w:r>
      <w:r w:rsidR="000950F5" w:rsidRPr="00E83056">
        <w:rPr>
          <w:rFonts w:asciiTheme="minorBidi" w:hAnsiTheme="minorBidi" w:cstheme="minorBidi"/>
          <w:sz w:val="24"/>
          <w:szCs w:val="24"/>
        </w:rPr>
        <w:t>When</w:t>
      </w:r>
      <w:r w:rsidRPr="00E83056">
        <w:rPr>
          <w:rFonts w:asciiTheme="minorBidi" w:hAnsiTheme="minorBidi" w:cstheme="minorBidi"/>
          <w:sz w:val="24"/>
          <w:szCs w:val="24"/>
        </w:rPr>
        <w:t xml:space="preserve"> Adam and Chava sinned, the Holy One, blessed be He, made all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toledot </w:t>
      </w:r>
      <w:r w:rsidRPr="00E83056">
        <w:rPr>
          <w:rFonts w:asciiTheme="minorBidi" w:hAnsiTheme="minorBidi" w:cstheme="minorBidi"/>
          <w:sz w:val="24"/>
          <w:szCs w:val="24"/>
        </w:rPr>
        <w:t xml:space="preserve">in </w:t>
      </w:r>
      <w:r w:rsidR="00615139">
        <w:rPr>
          <w:rFonts w:asciiTheme="minorBidi" w:hAnsiTheme="minorBidi" w:cstheme="minorBidi"/>
          <w:sz w:val="24"/>
          <w:szCs w:val="24"/>
        </w:rPr>
        <w:t>the biblical text d</w:t>
      </w:r>
      <w:r w:rsidRPr="00E83056">
        <w:rPr>
          <w:rFonts w:asciiTheme="minorBidi" w:hAnsiTheme="minorBidi" w:cstheme="minorBidi"/>
          <w:sz w:val="24"/>
          <w:szCs w:val="24"/>
        </w:rPr>
        <w:t xml:space="preserve">efective. When Peretz arose, his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toledot </w:t>
      </w:r>
      <w:r w:rsidRPr="00E83056">
        <w:rPr>
          <w:rFonts w:asciiTheme="minorBidi" w:hAnsiTheme="minorBidi" w:cstheme="minorBidi"/>
          <w:sz w:val="24"/>
          <w:szCs w:val="24"/>
        </w:rPr>
        <w:t xml:space="preserve">were made plene, for the messiah will arise from him, and in his days the Holy One, blessed be He, </w:t>
      </w:r>
      <w:r w:rsidR="006F1503" w:rsidRPr="00E83056">
        <w:rPr>
          <w:rFonts w:asciiTheme="minorBidi" w:hAnsiTheme="minorBidi" w:cstheme="minorBidi"/>
          <w:sz w:val="24"/>
          <w:szCs w:val="24"/>
        </w:rPr>
        <w:t>will swallow up death. As it is stated: "He will swallow up death forever" (</w:t>
      </w:r>
      <w:r w:rsidR="006F1503" w:rsidRPr="00E83056">
        <w:rPr>
          <w:rFonts w:asciiTheme="minorBidi" w:hAnsiTheme="minorBidi" w:cstheme="minorBidi"/>
          <w:i/>
          <w:iCs/>
          <w:sz w:val="24"/>
          <w:szCs w:val="24"/>
        </w:rPr>
        <w:t>Yeshayahu</w:t>
      </w:r>
      <w:r w:rsidR="006F1503" w:rsidRPr="00E83056">
        <w:rPr>
          <w:rFonts w:asciiTheme="minorBidi" w:hAnsiTheme="minorBidi" w:cstheme="minorBidi"/>
          <w:sz w:val="24"/>
          <w:szCs w:val="24"/>
        </w:rPr>
        <w:t xml:space="preserve"> 25:8). Therefore the generations of the heaven </w:t>
      </w:r>
      <w:r w:rsidR="001C0FBB">
        <w:rPr>
          <w:rFonts w:asciiTheme="minorBidi" w:hAnsiTheme="minorBidi" w:cstheme="minorBidi"/>
          <w:sz w:val="24"/>
          <w:szCs w:val="24"/>
        </w:rPr>
        <w:t>and the earth</w:t>
      </w:r>
      <w:r w:rsidR="006F1503" w:rsidRPr="00E83056">
        <w:rPr>
          <w:rFonts w:asciiTheme="minorBidi" w:hAnsiTheme="minorBidi" w:cstheme="minorBidi"/>
          <w:sz w:val="24"/>
          <w:szCs w:val="24"/>
        </w:rPr>
        <w:t xml:space="preserve"> and the generations of Peretz are plene. And therefore the generations of Yitzchak are defective, to exclude </w:t>
      </w:r>
      <w:r w:rsidR="00AF2B5B">
        <w:rPr>
          <w:rFonts w:asciiTheme="minorBidi" w:hAnsiTheme="minorBidi" w:cstheme="minorBidi"/>
          <w:sz w:val="24"/>
          <w:szCs w:val="24"/>
        </w:rPr>
        <w:t>Yaakov</w:t>
      </w:r>
      <w:r w:rsidR="006F1503" w:rsidRPr="00E83056">
        <w:rPr>
          <w:rFonts w:asciiTheme="minorBidi" w:hAnsiTheme="minorBidi" w:cstheme="minorBidi"/>
          <w:sz w:val="24"/>
          <w:szCs w:val="24"/>
        </w:rPr>
        <w:t xml:space="preserve"> from </w:t>
      </w:r>
      <w:r w:rsidR="000950F5" w:rsidRPr="00E83056">
        <w:rPr>
          <w:rFonts w:asciiTheme="minorBidi" w:hAnsiTheme="minorBidi" w:cstheme="minorBidi"/>
          <w:sz w:val="24"/>
          <w:szCs w:val="24"/>
        </w:rPr>
        <w:t xml:space="preserve">among </w:t>
      </w:r>
      <w:r w:rsidR="006F1503" w:rsidRPr="00E83056">
        <w:rPr>
          <w:rFonts w:asciiTheme="minorBidi" w:hAnsiTheme="minorBidi" w:cstheme="minorBidi"/>
          <w:sz w:val="24"/>
          <w:szCs w:val="24"/>
        </w:rPr>
        <w:t>the wicked.</w:t>
      </w:r>
    </w:p>
    <w:p w14:paraId="5F6AD95A" w14:textId="77777777" w:rsidR="006F5CC6" w:rsidRDefault="006F5CC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1858315C" w14:textId="35A33F3C" w:rsidR="006F1503" w:rsidRPr="00E83056" w:rsidRDefault="006F1503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And similarly: "These are the generations of </w:t>
      </w:r>
      <w:r w:rsidR="00AF2B5B">
        <w:rPr>
          <w:rFonts w:asciiTheme="minorBidi" w:hAnsiTheme="minorBidi" w:cstheme="minorBidi"/>
          <w:sz w:val="24"/>
          <w:szCs w:val="24"/>
        </w:rPr>
        <w:t>Yaakov</w:t>
      </w:r>
      <w:r w:rsidRPr="00E83056">
        <w:rPr>
          <w:rFonts w:asciiTheme="minorBidi" w:hAnsiTheme="minorBidi" w:cstheme="minorBidi"/>
          <w:sz w:val="24"/>
          <w:szCs w:val="24"/>
        </w:rPr>
        <w:t>" (</w:t>
      </w:r>
      <w:proofErr w:type="spellStart"/>
      <w:r w:rsidRPr="00E83056">
        <w:rPr>
          <w:rFonts w:asciiTheme="minorBidi" w:hAnsiTheme="minorBidi" w:cstheme="minorBidi"/>
          <w:i/>
          <w:iCs/>
          <w:sz w:val="24"/>
          <w:szCs w:val="24"/>
        </w:rPr>
        <w:t>Bereishit</w:t>
      </w:r>
      <w:proofErr w:type="spellEnd"/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sz w:val="24"/>
          <w:szCs w:val="24"/>
        </w:rPr>
        <w:t>37:2)</w:t>
      </w:r>
      <w:r w:rsidR="00DB2FC9">
        <w:rPr>
          <w:rFonts w:asciiTheme="minorBidi" w:hAnsiTheme="minorBidi" w:cstheme="minorBidi"/>
          <w:sz w:val="24"/>
          <w:szCs w:val="24"/>
        </w:rPr>
        <w:t xml:space="preserve"> </w:t>
      </w:r>
      <w:r w:rsidR="00615139">
        <w:rPr>
          <w:rFonts w:asciiTheme="minorBidi" w:hAnsiTheme="minorBidi" w:cstheme="minorBidi"/>
          <w:sz w:val="24"/>
          <w:szCs w:val="24"/>
        </w:rPr>
        <w:t>invalidates</w:t>
      </w:r>
      <w:r w:rsidRPr="00E83056">
        <w:rPr>
          <w:rFonts w:asciiTheme="minorBidi" w:hAnsiTheme="minorBidi" w:cstheme="minorBidi"/>
          <w:sz w:val="24"/>
          <w:szCs w:val="24"/>
        </w:rPr>
        <w:t xml:space="preserve"> the chiefs of </w:t>
      </w:r>
      <w:r w:rsidR="00E83056">
        <w:rPr>
          <w:rFonts w:asciiTheme="minorBidi" w:hAnsiTheme="minorBidi" w:cstheme="minorBidi"/>
          <w:sz w:val="24"/>
          <w:szCs w:val="24"/>
        </w:rPr>
        <w:t>Eisav</w:t>
      </w:r>
      <w:r w:rsidRPr="00E83056">
        <w:rPr>
          <w:rFonts w:asciiTheme="minorBidi" w:hAnsiTheme="minorBidi" w:cstheme="minorBidi"/>
          <w:sz w:val="24"/>
          <w:szCs w:val="24"/>
        </w:rPr>
        <w:t>.</w:t>
      </w:r>
    </w:p>
    <w:p w14:paraId="33000D2B" w14:textId="77777777" w:rsidR="006F5CC6" w:rsidRDefault="006F5CC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40D3C902" w14:textId="7EF0B477" w:rsidR="006F1503" w:rsidRPr="00E83056" w:rsidRDefault="006F1503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lastRenderedPageBreak/>
        <w:t>And similarly:</w:t>
      </w:r>
      <w:r w:rsidR="00DB2FC9">
        <w:rPr>
          <w:rFonts w:asciiTheme="minorBidi" w:hAnsiTheme="minorBidi" w:cstheme="minorBidi"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sz w:val="24"/>
          <w:szCs w:val="24"/>
        </w:rPr>
        <w:t>"</w:t>
      </w:r>
      <w:r w:rsidR="000950F5" w:rsidRPr="00E83056">
        <w:rPr>
          <w:rFonts w:asciiTheme="minorBidi" w:hAnsiTheme="minorBidi" w:cstheme="minorBidi"/>
          <w:sz w:val="24"/>
          <w:szCs w:val="24"/>
        </w:rPr>
        <w:t>And t</w:t>
      </w:r>
      <w:r w:rsidRPr="00E83056">
        <w:rPr>
          <w:rFonts w:asciiTheme="minorBidi" w:hAnsiTheme="minorBidi" w:cstheme="minorBidi"/>
          <w:sz w:val="24"/>
          <w:szCs w:val="24"/>
        </w:rPr>
        <w:t xml:space="preserve">hese are the names of </w:t>
      </w:r>
      <w:r w:rsidR="004448E7">
        <w:rPr>
          <w:rFonts w:asciiTheme="minorBidi" w:hAnsiTheme="minorBidi" w:cstheme="minorBidi"/>
          <w:sz w:val="24"/>
          <w:szCs w:val="24"/>
        </w:rPr>
        <w:t>(</w:t>
      </w:r>
      <w:r w:rsidR="004448E7">
        <w:rPr>
          <w:rFonts w:asciiTheme="minorBidi" w:hAnsiTheme="minorBidi" w:cstheme="minorBidi"/>
          <w:i/>
          <w:iCs/>
          <w:sz w:val="24"/>
          <w:szCs w:val="24"/>
        </w:rPr>
        <w:t>ve-eileh shemot</w:t>
      </w:r>
      <w:r w:rsidR="004448E7">
        <w:rPr>
          <w:rFonts w:asciiTheme="minorBidi" w:hAnsiTheme="minorBidi" w:cstheme="minorBidi"/>
          <w:sz w:val="24"/>
          <w:szCs w:val="24"/>
        </w:rPr>
        <w:t xml:space="preserve">) </w:t>
      </w:r>
      <w:r w:rsidRPr="00E83056">
        <w:rPr>
          <w:rFonts w:asciiTheme="minorBidi" w:hAnsiTheme="minorBidi" w:cstheme="minorBidi"/>
          <w:sz w:val="24"/>
          <w:szCs w:val="24"/>
        </w:rPr>
        <w:t>the children of Israel"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E83056">
        <w:rPr>
          <w:rFonts w:asciiTheme="minorBidi" w:hAnsiTheme="minorBidi" w:cstheme="minorBidi"/>
          <w:sz w:val="24"/>
          <w:szCs w:val="24"/>
        </w:rPr>
        <w:t>1:1)</w:t>
      </w:r>
      <w:r w:rsidR="00DB2FC9">
        <w:rPr>
          <w:rFonts w:asciiTheme="minorBidi" w:hAnsiTheme="minorBidi" w:cstheme="minorBidi"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sz w:val="24"/>
          <w:szCs w:val="24"/>
        </w:rPr>
        <w:t>adds to the former subject. Who are those who</w:t>
      </w:r>
      <w:r w:rsidR="004448E7">
        <w:rPr>
          <w:rFonts w:asciiTheme="minorBidi" w:hAnsiTheme="minorBidi" w:cstheme="minorBidi"/>
          <w:sz w:val="24"/>
          <w:szCs w:val="24"/>
        </w:rPr>
        <w:t xml:space="preserve"> a</w:t>
      </w:r>
      <w:r w:rsidRPr="00E83056">
        <w:rPr>
          <w:rFonts w:asciiTheme="minorBidi" w:hAnsiTheme="minorBidi" w:cstheme="minorBidi"/>
          <w:sz w:val="24"/>
          <w:szCs w:val="24"/>
        </w:rPr>
        <w:t>re written above</w:t>
      </w:r>
      <w:r w:rsidR="001C0FBB">
        <w:rPr>
          <w:rFonts w:asciiTheme="minorBidi" w:hAnsiTheme="minorBidi" w:cstheme="minorBidi"/>
          <w:sz w:val="24"/>
          <w:szCs w:val="24"/>
        </w:rPr>
        <w:t xml:space="preserve"> (in </w:t>
      </w:r>
      <w:r w:rsidR="001C0FBB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1C0FBB">
        <w:rPr>
          <w:rFonts w:asciiTheme="minorBidi" w:hAnsiTheme="minorBidi" w:cstheme="minorBidi"/>
          <w:sz w:val="24"/>
          <w:szCs w:val="24"/>
        </w:rPr>
        <w:t>46)</w:t>
      </w:r>
      <w:r w:rsidR="006F5CC6">
        <w:rPr>
          <w:rFonts w:asciiTheme="minorBidi" w:hAnsiTheme="minorBidi" w:cstheme="minorBidi"/>
          <w:sz w:val="24"/>
          <w:szCs w:val="24"/>
        </w:rPr>
        <w:t>?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6F5CC6">
        <w:rPr>
          <w:rFonts w:asciiTheme="minorBidi" w:hAnsiTheme="minorBidi" w:cstheme="minorBidi"/>
          <w:sz w:val="24"/>
          <w:szCs w:val="24"/>
        </w:rPr>
        <w:t>T</w:t>
      </w:r>
      <w:r w:rsidRPr="00E83056">
        <w:rPr>
          <w:rFonts w:asciiTheme="minorBidi" w:hAnsiTheme="minorBidi" w:cstheme="minorBidi"/>
          <w:sz w:val="24"/>
          <w:szCs w:val="24"/>
        </w:rPr>
        <w:t>he children of Reuven and the children of Shimon</w:t>
      </w:r>
      <w:r w:rsidR="001C0FBB">
        <w:rPr>
          <w:rFonts w:asciiTheme="minorBidi" w:hAnsiTheme="minorBidi" w:cstheme="minorBidi"/>
          <w:sz w:val="24"/>
          <w:szCs w:val="24"/>
        </w:rPr>
        <w:t xml:space="preserve"> [et al.]</w:t>
      </w:r>
      <w:r w:rsidRPr="00E83056">
        <w:rPr>
          <w:rFonts w:asciiTheme="minorBidi" w:hAnsiTheme="minorBidi" w:cstheme="minorBidi"/>
          <w:sz w:val="24"/>
          <w:szCs w:val="24"/>
        </w:rPr>
        <w:t>.</w:t>
      </w:r>
    </w:p>
    <w:p w14:paraId="2EF2E9AB" w14:textId="77777777" w:rsidR="006F5CC6" w:rsidRDefault="006F5CC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rtl/>
        </w:rPr>
      </w:pPr>
    </w:p>
    <w:p w14:paraId="687434ED" w14:textId="096C9D58" w:rsidR="00AA0DA1" w:rsidRPr="00E83056" w:rsidRDefault="006F1503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And similarly: "And these are the generations of Aharon</w:t>
      </w:r>
      <w:r w:rsidR="004448E7">
        <w:rPr>
          <w:rFonts w:asciiTheme="minorBidi" w:hAnsiTheme="minorBidi" w:cstheme="minorBidi"/>
          <w:sz w:val="24"/>
          <w:szCs w:val="24"/>
        </w:rPr>
        <w:t xml:space="preserve"> [and Moshe</w:t>
      </w:r>
      <w:r w:rsidR="001C0FBB">
        <w:rPr>
          <w:rFonts w:asciiTheme="minorBidi" w:hAnsiTheme="minorBidi" w:cstheme="minorBidi"/>
          <w:sz w:val="24"/>
          <w:szCs w:val="24"/>
        </w:rPr>
        <w:t>]</w:t>
      </w:r>
      <w:r w:rsidRPr="00E83056">
        <w:rPr>
          <w:rFonts w:asciiTheme="minorBidi" w:hAnsiTheme="minorBidi" w:cstheme="minorBidi"/>
          <w:sz w:val="24"/>
          <w:szCs w:val="24"/>
        </w:rPr>
        <w:t>" (</w:t>
      </w:r>
      <w:r w:rsidR="00E83056">
        <w:rPr>
          <w:rFonts w:asciiTheme="minorBidi" w:hAnsiTheme="minorBidi" w:cstheme="minorBidi"/>
          <w:i/>
          <w:iCs/>
          <w:sz w:val="24"/>
          <w:szCs w:val="24"/>
        </w:rPr>
        <w:t>Bamidbar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sz w:val="24"/>
          <w:szCs w:val="24"/>
        </w:rPr>
        <w:t>3:1)</w:t>
      </w:r>
      <w:r w:rsidR="001C0FBB">
        <w:rPr>
          <w:rFonts w:asciiTheme="minorBidi" w:hAnsiTheme="minorBidi" w:cstheme="minorBidi"/>
          <w:sz w:val="24"/>
          <w:szCs w:val="24"/>
        </w:rPr>
        <w:t xml:space="preserve"> a</w:t>
      </w:r>
      <w:r w:rsidRPr="00E83056">
        <w:rPr>
          <w:rFonts w:asciiTheme="minorBidi" w:hAnsiTheme="minorBidi" w:cstheme="minorBidi"/>
          <w:sz w:val="24"/>
          <w:szCs w:val="24"/>
        </w:rPr>
        <w:t xml:space="preserve">dds to the former subject. Who </w:t>
      </w:r>
      <w:r w:rsidR="00D30ED9" w:rsidRPr="00E83056">
        <w:rPr>
          <w:rFonts w:asciiTheme="minorBidi" w:hAnsiTheme="minorBidi" w:cstheme="minorBidi"/>
          <w:sz w:val="24"/>
          <w:szCs w:val="24"/>
        </w:rPr>
        <w:t xml:space="preserve">are those who </w:t>
      </w:r>
      <w:r w:rsidR="004448E7">
        <w:rPr>
          <w:rFonts w:asciiTheme="minorBidi" w:hAnsiTheme="minorBidi" w:cstheme="minorBidi"/>
          <w:sz w:val="24"/>
          <w:szCs w:val="24"/>
        </w:rPr>
        <w:t>a</w:t>
      </w:r>
      <w:r w:rsidR="00D30ED9" w:rsidRPr="00E83056">
        <w:rPr>
          <w:rFonts w:asciiTheme="minorBidi" w:hAnsiTheme="minorBidi" w:cstheme="minorBidi"/>
          <w:sz w:val="24"/>
          <w:szCs w:val="24"/>
        </w:rPr>
        <w:t xml:space="preserve">re written above? All the numbered ones who were counted by Moshe and Aharon. Just as the former </w:t>
      </w:r>
      <w:r w:rsidR="001C0FBB">
        <w:rPr>
          <w:rFonts w:asciiTheme="minorBidi" w:hAnsiTheme="minorBidi" w:cstheme="minorBidi"/>
          <w:sz w:val="24"/>
          <w:szCs w:val="24"/>
        </w:rPr>
        <w:t>a</w:t>
      </w:r>
      <w:r w:rsidR="00D30ED9" w:rsidRPr="00E83056">
        <w:rPr>
          <w:rFonts w:asciiTheme="minorBidi" w:hAnsiTheme="minorBidi" w:cstheme="minorBidi"/>
          <w:sz w:val="24"/>
          <w:szCs w:val="24"/>
        </w:rPr>
        <w:t>re righteous, so too these are righteous.</w:t>
      </w:r>
    </w:p>
    <w:p w14:paraId="13A70E68" w14:textId="77777777" w:rsidR="006F5CC6" w:rsidRDefault="006F5CC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217493C3" w14:textId="7752DAE1" w:rsidR="00D30ED9" w:rsidRPr="00E83056" w:rsidRDefault="00D30ED9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Here too, "</w:t>
      </w:r>
      <w:r w:rsidR="004448E7">
        <w:rPr>
          <w:rFonts w:asciiTheme="minorBidi" w:hAnsiTheme="minorBidi" w:cstheme="minorBidi"/>
          <w:sz w:val="24"/>
          <w:szCs w:val="24"/>
        </w:rPr>
        <w:t xml:space="preserve">And </w:t>
      </w:r>
      <w:r w:rsidRPr="00E83056">
        <w:rPr>
          <w:rFonts w:asciiTheme="minorBidi" w:hAnsiTheme="minorBidi" w:cstheme="minorBidi"/>
          <w:sz w:val="24"/>
          <w:szCs w:val="24"/>
        </w:rPr>
        <w:t xml:space="preserve">these are the </w:t>
      </w:r>
      <w:r w:rsidR="006F5CC6">
        <w:rPr>
          <w:rFonts w:asciiTheme="minorBidi" w:hAnsiTheme="minorBidi" w:cstheme="minorBidi"/>
          <w:sz w:val="24"/>
          <w:szCs w:val="24"/>
        </w:rPr>
        <w:t>law</w:t>
      </w:r>
      <w:r w:rsidRPr="00E83056">
        <w:rPr>
          <w:rFonts w:asciiTheme="minorBidi" w:hAnsiTheme="minorBidi" w:cstheme="minorBidi"/>
          <w:sz w:val="24"/>
          <w:szCs w:val="24"/>
        </w:rPr>
        <w:t xml:space="preserve">s" </w:t>
      </w:r>
      <w:r w:rsidR="004448E7">
        <w:rPr>
          <w:rFonts w:asciiTheme="minorBidi" w:hAnsiTheme="minorBidi" w:cstheme="minorBidi"/>
          <w:sz w:val="24"/>
          <w:szCs w:val="24"/>
        </w:rPr>
        <w:t>(</w:t>
      </w:r>
      <w:r w:rsidR="004448E7">
        <w:rPr>
          <w:rFonts w:asciiTheme="minorBidi" w:hAnsiTheme="minorBidi" w:cstheme="minorBidi"/>
          <w:i/>
          <w:iCs/>
          <w:sz w:val="24"/>
          <w:szCs w:val="24"/>
        </w:rPr>
        <w:t>ve-eileh ha-mishpatim)</w:t>
      </w:r>
      <w:r w:rsidRPr="00E83056">
        <w:rPr>
          <w:rFonts w:asciiTheme="minorBidi" w:hAnsiTheme="minorBidi" w:cstheme="minorBidi"/>
          <w:sz w:val="24"/>
          <w:szCs w:val="24"/>
        </w:rPr>
        <w:t xml:space="preserve"> adds to the former subject.</w:t>
      </w:r>
      <w:r w:rsidR="004448E7">
        <w:rPr>
          <w:rFonts w:asciiTheme="minorBidi" w:hAnsiTheme="minorBidi" w:cstheme="minorBidi"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sz w:val="24"/>
          <w:szCs w:val="24"/>
        </w:rPr>
        <w:t xml:space="preserve">What </w:t>
      </w:r>
      <w:r w:rsidR="004448E7">
        <w:rPr>
          <w:rFonts w:asciiTheme="minorBidi" w:hAnsiTheme="minorBidi" w:cstheme="minorBidi"/>
          <w:sz w:val="24"/>
          <w:szCs w:val="24"/>
        </w:rPr>
        <w:t>i</w:t>
      </w:r>
      <w:r w:rsidRPr="00E83056">
        <w:rPr>
          <w:rFonts w:asciiTheme="minorBidi" w:hAnsiTheme="minorBidi" w:cstheme="minorBidi"/>
          <w:sz w:val="24"/>
          <w:szCs w:val="24"/>
        </w:rPr>
        <w:t>s written above</w:t>
      </w:r>
      <w:r w:rsidR="004448E7">
        <w:rPr>
          <w:rFonts w:asciiTheme="minorBidi" w:hAnsiTheme="minorBidi" w:cstheme="minorBidi"/>
          <w:sz w:val="24"/>
          <w:szCs w:val="24"/>
        </w:rPr>
        <w:t>?</w:t>
      </w:r>
      <w:r w:rsidRPr="00E83056">
        <w:rPr>
          <w:rFonts w:asciiTheme="minorBidi" w:hAnsiTheme="minorBidi" w:cstheme="minorBidi"/>
          <w:sz w:val="24"/>
          <w:szCs w:val="24"/>
        </w:rPr>
        <w:t xml:space="preserve"> "There He </w:t>
      </w:r>
      <w:r w:rsidR="006F5CC6">
        <w:rPr>
          <w:rFonts w:asciiTheme="minorBidi" w:hAnsiTheme="minorBidi" w:cstheme="minorBidi"/>
          <w:sz w:val="24"/>
          <w:szCs w:val="24"/>
        </w:rPr>
        <w:t>set for him</w:t>
      </w:r>
      <w:r w:rsidRPr="00E83056">
        <w:rPr>
          <w:rFonts w:asciiTheme="minorBidi" w:hAnsiTheme="minorBidi" w:cstheme="minorBidi"/>
          <w:sz w:val="24"/>
          <w:szCs w:val="24"/>
        </w:rPr>
        <w:t xml:space="preserve"> a </w:t>
      </w:r>
      <w:r w:rsidR="006F5CC6">
        <w:rPr>
          <w:rFonts w:asciiTheme="minorBidi" w:hAnsiTheme="minorBidi" w:cstheme="minorBidi"/>
          <w:sz w:val="24"/>
          <w:szCs w:val="24"/>
        </w:rPr>
        <w:t>decree</w:t>
      </w:r>
      <w:r w:rsidRPr="00E83056">
        <w:rPr>
          <w:rFonts w:asciiTheme="minorBidi" w:hAnsiTheme="minorBidi" w:cstheme="minorBidi"/>
          <w:sz w:val="24"/>
          <w:szCs w:val="24"/>
        </w:rPr>
        <w:t xml:space="preserve"> and a</w:t>
      </w:r>
      <w:r w:rsidR="008852C9">
        <w:rPr>
          <w:rFonts w:asciiTheme="minorBidi" w:hAnsiTheme="minorBidi" w:cstheme="minorBidi"/>
          <w:sz w:val="24"/>
          <w:szCs w:val="24"/>
        </w:rPr>
        <w:t xml:space="preserve"> </w:t>
      </w:r>
      <w:r w:rsidR="006F5CC6">
        <w:rPr>
          <w:rFonts w:asciiTheme="minorBidi" w:hAnsiTheme="minorBidi" w:cstheme="minorBidi"/>
          <w:sz w:val="24"/>
          <w:szCs w:val="24"/>
        </w:rPr>
        <w:t>law</w:t>
      </w:r>
      <w:r w:rsidRPr="00E83056">
        <w:rPr>
          <w:rFonts w:asciiTheme="minorBidi" w:hAnsiTheme="minorBidi" w:cstheme="minorBidi"/>
          <w:sz w:val="24"/>
          <w:szCs w:val="24"/>
        </w:rPr>
        <w:t>"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E83056">
        <w:rPr>
          <w:rFonts w:asciiTheme="minorBidi" w:hAnsiTheme="minorBidi" w:cstheme="minorBidi"/>
          <w:sz w:val="24"/>
          <w:szCs w:val="24"/>
        </w:rPr>
        <w:t>15:25).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Shemot Rabba</w:t>
      </w:r>
      <w:r w:rsidRPr="00E83056">
        <w:rPr>
          <w:rFonts w:asciiTheme="minorBidi" w:hAnsiTheme="minorBidi" w:cstheme="minorBidi"/>
          <w:sz w:val="24"/>
          <w:szCs w:val="24"/>
        </w:rPr>
        <w:t xml:space="preserve"> 30, 3)</w:t>
      </w:r>
    </w:p>
    <w:p w14:paraId="45F9DD32" w14:textId="7B68C766" w:rsidR="00D30ED9" w:rsidRDefault="00D30ED9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C7CA8FA" w14:textId="6B2D360D" w:rsidR="004448E7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The unit before </w:t>
      </w:r>
      <w:r w:rsidR="000950F5" w:rsidRPr="00E83056">
        <w:rPr>
          <w:rFonts w:asciiTheme="minorBidi" w:hAnsiTheme="minorBidi" w:cstheme="minorBidi"/>
          <w:sz w:val="24"/>
          <w:szCs w:val="24"/>
        </w:rPr>
        <w:t xml:space="preserve">us </w:t>
      </w:r>
      <w:r w:rsidR="00D30ED9" w:rsidRPr="00E83056">
        <w:rPr>
          <w:rFonts w:asciiTheme="minorBidi" w:hAnsiTheme="minorBidi" w:cstheme="minorBidi"/>
          <w:sz w:val="24"/>
          <w:szCs w:val="24"/>
        </w:rPr>
        <w:t xml:space="preserve">is comprised of two different </w:t>
      </w:r>
      <w:r w:rsidR="00D30ED9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derashot </w:t>
      </w:r>
      <w:r w:rsidR="00D30ED9" w:rsidRPr="00E83056">
        <w:rPr>
          <w:rFonts w:asciiTheme="minorBidi" w:hAnsiTheme="minorBidi" w:cstheme="minorBidi"/>
          <w:sz w:val="24"/>
          <w:szCs w:val="24"/>
        </w:rPr>
        <w:t xml:space="preserve">concerning the beginning of the verse with which our </w:t>
      </w:r>
      <w:r w:rsidR="00D30ED9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parasha </w:t>
      </w:r>
      <w:r w:rsidR="00D30ED9" w:rsidRPr="00E83056">
        <w:rPr>
          <w:rFonts w:asciiTheme="minorBidi" w:hAnsiTheme="minorBidi" w:cstheme="minorBidi"/>
          <w:sz w:val="24"/>
          <w:szCs w:val="24"/>
        </w:rPr>
        <w:t xml:space="preserve">opens: "And these are the </w:t>
      </w:r>
      <w:r w:rsidR="006F5CC6">
        <w:rPr>
          <w:rFonts w:asciiTheme="minorBidi" w:hAnsiTheme="minorBidi" w:cstheme="minorBidi"/>
          <w:sz w:val="24"/>
          <w:szCs w:val="24"/>
        </w:rPr>
        <w:t>law</w:t>
      </w:r>
      <w:r w:rsidR="00D30ED9" w:rsidRPr="00E83056">
        <w:rPr>
          <w:rFonts w:asciiTheme="minorBidi" w:hAnsiTheme="minorBidi" w:cstheme="minorBidi"/>
          <w:sz w:val="24"/>
          <w:szCs w:val="24"/>
        </w:rPr>
        <w:t xml:space="preserve">s." Let us begin our study </w:t>
      </w:r>
      <w:r w:rsidR="00A116D9" w:rsidRPr="00E83056">
        <w:rPr>
          <w:rFonts w:asciiTheme="minorBidi" w:hAnsiTheme="minorBidi" w:cstheme="minorBidi"/>
          <w:sz w:val="24"/>
          <w:szCs w:val="24"/>
        </w:rPr>
        <w:t xml:space="preserve">with a sketch of the structure of the first </w:t>
      </w:r>
      <w:r w:rsidR="00A116D9" w:rsidRPr="00E83056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="00A116D9" w:rsidRPr="00E83056">
        <w:rPr>
          <w:rFonts w:asciiTheme="minorBidi" w:hAnsiTheme="minorBidi" w:cstheme="minorBidi"/>
          <w:sz w:val="24"/>
          <w:szCs w:val="24"/>
        </w:rPr>
        <w:t>.</w:t>
      </w:r>
    </w:p>
    <w:p w14:paraId="5A212BA4" w14:textId="77777777" w:rsidR="004448E7" w:rsidRDefault="004448E7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7EF3164" w14:textId="11D23B4D" w:rsidR="002B737B" w:rsidRPr="00E83056" w:rsidRDefault="00A116D9" w:rsidP="00314AEE">
      <w:pPr>
        <w:spacing w:line="240" w:lineRule="auto"/>
        <w:rPr>
          <w:rFonts w:asciiTheme="minorBidi" w:hAnsiTheme="minorBidi" w:cstheme="minorBidi"/>
          <w:sz w:val="24"/>
          <w:szCs w:val="24"/>
          <w:rtl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The </w:t>
      </w:r>
      <w:r w:rsidR="000950F5" w:rsidRPr="00E83056">
        <w:rPr>
          <w:rFonts w:asciiTheme="minorBidi" w:hAnsiTheme="minorBidi" w:cstheme="minorBidi"/>
          <w:sz w:val="24"/>
          <w:szCs w:val="24"/>
        </w:rPr>
        <w:t>overall</w:t>
      </w:r>
      <w:r w:rsidRPr="00E83056">
        <w:rPr>
          <w:rFonts w:asciiTheme="minorBidi" w:hAnsiTheme="minorBidi" w:cstheme="minorBidi"/>
          <w:sz w:val="24"/>
          <w:szCs w:val="24"/>
        </w:rPr>
        <w:t xml:space="preserve"> shape of the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Pr="00E83056">
        <w:rPr>
          <w:rFonts w:asciiTheme="minorBidi" w:hAnsiTheme="minorBidi" w:cstheme="minorBidi"/>
          <w:sz w:val="24"/>
          <w:szCs w:val="24"/>
        </w:rPr>
        <w:t xml:space="preserve">is circular; it begins and ends with the issue of </w:t>
      </w:r>
      <w:r w:rsidR="006F5CC6">
        <w:rPr>
          <w:rFonts w:asciiTheme="minorBidi" w:hAnsiTheme="minorBidi" w:cstheme="minorBidi"/>
          <w:sz w:val="24"/>
          <w:szCs w:val="24"/>
        </w:rPr>
        <w:t>law</w:t>
      </w:r>
      <w:r w:rsidRPr="00E83056">
        <w:rPr>
          <w:rFonts w:asciiTheme="minorBidi" w:hAnsiTheme="minorBidi" w:cstheme="minorBidi"/>
          <w:sz w:val="24"/>
          <w:szCs w:val="24"/>
        </w:rPr>
        <w:t xml:space="preserve">s. However, it is not defined as a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petichta</w:t>
      </w:r>
      <w:r w:rsidR="000950F5" w:rsidRPr="00E83056">
        <w:rPr>
          <w:rFonts w:asciiTheme="minorBidi" w:hAnsiTheme="minorBidi" w:cstheme="minorBidi"/>
          <w:sz w:val="24"/>
          <w:szCs w:val="24"/>
        </w:rPr>
        <w:t>, since</w:t>
      </w:r>
      <w:r w:rsidRPr="00E83056">
        <w:rPr>
          <w:rFonts w:asciiTheme="minorBidi" w:hAnsiTheme="minorBidi" w:cstheme="minorBidi"/>
          <w:sz w:val="24"/>
          <w:szCs w:val="24"/>
        </w:rPr>
        <w:t xml:space="preserve"> there is no exposition of a verse from </w:t>
      </w:r>
      <w:r w:rsidR="001C0FBB" w:rsidRPr="00314AEE">
        <w:rPr>
          <w:rFonts w:asciiTheme="minorBidi" w:hAnsiTheme="minorBidi" w:cstheme="minorBidi"/>
          <w:i/>
          <w:iCs/>
          <w:sz w:val="24"/>
          <w:szCs w:val="24"/>
        </w:rPr>
        <w:t xml:space="preserve">Nevi’im </w:t>
      </w:r>
      <w:r w:rsidR="001C0FBB" w:rsidRPr="001C0FBB">
        <w:rPr>
          <w:rFonts w:asciiTheme="minorBidi" w:hAnsiTheme="minorBidi" w:cstheme="minorBidi"/>
          <w:sz w:val="24"/>
          <w:szCs w:val="24"/>
        </w:rPr>
        <w:t>or</w:t>
      </w:r>
      <w:r w:rsidR="001C0FBB" w:rsidRPr="00314AEE">
        <w:rPr>
          <w:rFonts w:asciiTheme="minorBidi" w:hAnsiTheme="minorBidi" w:cstheme="minorBidi"/>
          <w:i/>
          <w:iCs/>
          <w:sz w:val="24"/>
          <w:szCs w:val="24"/>
        </w:rPr>
        <w:t xml:space="preserve"> Ketuvim</w:t>
      </w:r>
      <w:r w:rsidRPr="00E83056">
        <w:rPr>
          <w:rFonts w:asciiTheme="minorBidi" w:hAnsiTheme="minorBidi" w:cstheme="minorBidi"/>
          <w:sz w:val="24"/>
          <w:szCs w:val="24"/>
        </w:rPr>
        <w:t xml:space="preserve">, and it does not conclude with the verse being expounded. </w:t>
      </w:r>
      <w:r w:rsidR="001C0FBB">
        <w:rPr>
          <w:rFonts w:asciiTheme="minorBidi" w:hAnsiTheme="minorBidi" w:cstheme="minorBidi"/>
          <w:sz w:val="24"/>
          <w:szCs w:val="24"/>
        </w:rPr>
        <w:t>Instead, t</w:t>
      </w:r>
      <w:r w:rsidRPr="00E83056">
        <w:rPr>
          <w:rFonts w:asciiTheme="minorBidi" w:hAnsiTheme="minorBidi" w:cstheme="minorBidi"/>
          <w:sz w:val="24"/>
          <w:szCs w:val="24"/>
        </w:rPr>
        <w:t xml:space="preserve">he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Pr="00E83056">
        <w:rPr>
          <w:rFonts w:asciiTheme="minorBidi" w:hAnsiTheme="minorBidi" w:cstheme="minorBidi"/>
          <w:sz w:val="24"/>
          <w:szCs w:val="24"/>
        </w:rPr>
        <w:t xml:space="preserve">opens with the words of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, </w:t>
      </w:r>
      <w:r w:rsidR="000950F5" w:rsidRPr="00E83056">
        <w:rPr>
          <w:rFonts w:asciiTheme="minorBidi" w:hAnsiTheme="minorBidi" w:cstheme="minorBidi"/>
          <w:sz w:val="24"/>
          <w:szCs w:val="24"/>
        </w:rPr>
        <w:t>a third-</w:t>
      </w:r>
      <w:r w:rsidRPr="00E83056">
        <w:rPr>
          <w:rFonts w:asciiTheme="minorBidi" w:hAnsiTheme="minorBidi" w:cstheme="minorBidi"/>
          <w:sz w:val="24"/>
          <w:szCs w:val="24"/>
        </w:rPr>
        <w:t xml:space="preserve">generation </w:t>
      </w:r>
      <w:r w:rsidR="000950F5" w:rsidRPr="00E83056">
        <w:rPr>
          <w:rFonts w:asciiTheme="minorBidi" w:hAnsiTheme="minorBidi" w:cstheme="minorBidi"/>
          <w:sz w:val="24"/>
          <w:szCs w:val="24"/>
        </w:rPr>
        <w:t>Amora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7C7718" w:rsidRPr="00E83056">
        <w:rPr>
          <w:rFonts w:asciiTheme="minorBidi" w:hAnsiTheme="minorBidi" w:cstheme="minorBidi"/>
          <w:sz w:val="24"/>
          <w:szCs w:val="24"/>
        </w:rPr>
        <w:t>from</w:t>
      </w:r>
      <w:r w:rsidRPr="00E83056">
        <w:rPr>
          <w:rFonts w:asciiTheme="minorBidi" w:hAnsiTheme="minorBidi" w:cstheme="minorBidi"/>
          <w:sz w:val="24"/>
          <w:szCs w:val="24"/>
        </w:rPr>
        <w:t xml:space="preserve"> Eretz Israel and a disciple of Rabbi Yochanan: "Wherever 'and these' is used, it adds something to the former subject</w:t>
      </w:r>
      <w:r w:rsidR="004448E7">
        <w:rPr>
          <w:rFonts w:asciiTheme="minorBidi" w:hAnsiTheme="minorBidi" w:cstheme="minorBidi"/>
          <w:sz w:val="24"/>
          <w:szCs w:val="24"/>
        </w:rPr>
        <w:t>; w</w:t>
      </w:r>
      <w:r w:rsidRPr="00E83056">
        <w:rPr>
          <w:rFonts w:asciiTheme="minorBidi" w:hAnsiTheme="minorBidi" w:cstheme="minorBidi"/>
          <w:sz w:val="24"/>
          <w:szCs w:val="24"/>
        </w:rPr>
        <w:t xml:space="preserve">herever 'these' is used, it </w:t>
      </w:r>
      <w:r w:rsidR="00615139">
        <w:rPr>
          <w:rFonts w:asciiTheme="minorBidi" w:hAnsiTheme="minorBidi" w:cstheme="minorBidi"/>
          <w:sz w:val="24"/>
          <w:szCs w:val="24"/>
        </w:rPr>
        <w:t>invalidates</w:t>
      </w:r>
      <w:r w:rsidRPr="00E83056">
        <w:rPr>
          <w:rFonts w:asciiTheme="minorBidi" w:hAnsiTheme="minorBidi" w:cstheme="minorBidi"/>
          <w:sz w:val="24"/>
          <w:szCs w:val="24"/>
        </w:rPr>
        <w:t xml:space="preserve"> the </w:t>
      </w:r>
      <w:r w:rsidR="00615139">
        <w:rPr>
          <w:rFonts w:asciiTheme="minorBidi" w:hAnsiTheme="minorBidi" w:cstheme="minorBidi"/>
          <w:sz w:val="24"/>
          <w:szCs w:val="24"/>
        </w:rPr>
        <w:t>former subject</w:t>
      </w:r>
      <w:r w:rsidRPr="00E83056">
        <w:rPr>
          <w:rFonts w:asciiTheme="minorBidi" w:hAnsiTheme="minorBidi" w:cstheme="minorBidi"/>
          <w:sz w:val="24"/>
          <w:szCs w:val="24"/>
        </w:rPr>
        <w:t xml:space="preserve">." </w:t>
      </w:r>
      <w:r w:rsidR="00327E8F" w:rsidRPr="00E83056">
        <w:rPr>
          <w:rFonts w:asciiTheme="minorBidi" w:hAnsiTheme="minorBidi" w:cstheme="minorBidi"/>
          <w:sz w:val="24"/>
          <w:szCs w:val="24"/>
        </w:rPr>
        <w:t xml:space="preserve">An additional </w:t>
      </w:r>
      <w:r w:rsidR="00327E8F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4448E7">
        <w:rPr>
          <w:rFonts w:asciiTheme="minorBidi" w:hAnsiTheme="minorBidi" w:cstheme="minorBidi"/>
          <w:sz w:val="24"/>
          <w:szCs w:val="24"/>
        </w:rPr>
        <w:t>i</w:t>
      </w:r>
      <w:r w:rsidR="00327E8F" w:rsidRPr="00E83056">
        <w:rPr>
          <w:rFonts w:asciiTheme="minorBidi" w:hAnsiTheme="minorBidi" w:cstheme="minorBidi"/>
          <w:sz w:val="24"/>
          <w:szCs w:val="24"/>
        </w:rPr>
        <w:t xml:space="preserve">s inserted into the fourth example, one that relates to the word </w:t>
      </w:r>
      <w:r w:rsidR="00327E8F" w:rsidRPr="00E83056">
        <w:rPr>
          <w:rFonts w:asciiTheme="minorBidi" w:hAnsiTheme="minorBidi" w:cstheme="minorBidi"/>
          <w:i/>
          <w:iCs/>
          <w:sz w:val="24"/>
          <w:szCs w:val="24"/>
        </w:rPr>
        <w:t>toledot</w:t>
      </w:r>
      <w:r w:rsidR="00327E8F" w:rsidRPr="00E83056">
        <w:rPr>
          <w:rFonts w:asciiTheme="minorBidi" w:hAnsiTheme="minorBidi" w:cstheme="minorBidi"/>
          <w:sz w:val="24"/>
          <w:szCs w:val="24"/>
        </w:rPr>
        <w:t xml:space="preserve">: "You find that all </w:t>
      </w:r>
      <w:r w:rsidR="00327E8F" w:rsidRPr="00E83056">
        <w:rPr>
          <w:rFonts w:asciiTheme="minorBidi" w:hAnsiTheme="minorBidi" w:cstheme="minorBidi"/>
          <w:i/>
          <w:iCs/>
          <w:sz w:val="24"/>
          <w:szCs w:val="24"/>
        </w:rPr>
        <w:t>toledot</w:t>
      </w:r>
      <w:r w:rsidR="00327E8F" w:rsidRPr="00E83056">
        <w:rPr>
          <w:rFonts w:asciiTheme="minorBidi" w:hAnsiTheme="minorBidi" w:cstheme="minorBidi"/>
          <w:sz w:val="24"/>
          <w:szCs w:val="24"/>
        </w:rPr>
        <w:t xml:space="preserve"> in</w:t>
      </w:r>
      <w:r w:rsidR="00F775FA">
        <w:rPr>
          <w:rFonts w:asciiTheme="minorBidi" w:hAnsiTheme="minorBidi" w:cstheme="minorBidi"/>
          <w:sz w:val="24"/>
          <w:szCs w:val="24"/>
        </w:rPr>
        <w:t xml:space="preserve"> the biblical text</w:t>
      </w:r>
      <w:r w:rsidR="00327E8F" w:rsidRPr="00E83056">
        <w:rPr>
          <w:rFonts w:asciiTheme="minorBidi" w:hAnsiTheme="minorBidi" w:cstheme="minorBidi"/>
          <w:sz w:val="24"/>
          <w:szCs w:val="24"/>
        </w:rPr>
        <w:t xml:space="preserve"> are written with defective spelling, except for two: 'These are the generations of the heaven </w:t>
      </w:r>
      <w:r w:rsidR="001C0FBB">
        <w:rPr>
          <w:rFonts w:asciiTheme="minorBidi" w:hAnsiTheme="minorBidi" w:cstheme="minorBidi"/>
          <w:sz w:val="24"/>
          <w:szCs w:val="24"/>
        </w:rPr>
        <w:t>and the earth</w:t>
      </w:r>
      <w:r w:rsidR="00327E8F" w:rsidRPr="00E83056">
        <w:rPr>
          <w:rFonts w:asciiTheme="minorBidi" w:hAnsiTheme="minorBidi" w:cstheme="minorBidi"/>
          <w:sz w:val="24"/>
          <w:szCs w:val="24"/>
        </w:rPr>
        <w:t>' (</w:t>
      </w:r>
      <w:r w:rsidR="00327E8F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327E8F" w:rsidRPr="00E83056">
        <w:rPr>
          <w:rFonts w:asciiTheme="minorBidi" w:hAnsiTheme="minorBidi" w:cstheme="minorBidi"/>
          <w:sz w:val="24"/>
          <w:szCs w:val="24"/>
        </w:rPr>
        <w:t>2:4), 'And these are the generations of Peretz' (</w:t>
      </w:r>
      <w:r w:rsidR="00327E8F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Rut </w:t>
      </w:r>
      <w:r w:rsidR="00327E8F" w:rsidRPr="00E83056">
        <w:rPr>
          <w:rFonts w:asciiTheme="minorBidi" w:hAnsiTheme="minorBidi" w:cstheme="minorBidi"/>
          <w:sz w:val="24"/>
          <w:szCs w:val="24"/>
        </w:rPr>
        <w:t>4:18)."</w:t>
      </w:r>
    </w:p>
    <w:p w14:paraId="7A490DED" w14:textId="18DD7210" w:rsidR="00745EF4" w:rsidRDefault="00745EF4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FBEBE71" w14:textId="016795CF" w:rsidR="00314AEE" w:rsidRPr="00314AEE" w:rsidRDefault="00314AEE" w:rsidP="00314AE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14AEE">
        <w:rPr>
          <w:rFonts w:asciiTheme="minorBidi" w:hAnsiTheme="minorBidi" w:cstheme="minorBidi"/>
          <w:b/>
          <w:bCs/>
          <w:sz w:val="24"/>
          <w:szCs w:val="24"/>
        </w:rPr>
        <w:t>“These” Versus “And These”</w:t>
      </w:r>
    </w:p>
    <w:p w14:paraId="46379082" w14:textId="77777777" w:rsidR="00745EF4" w:rsidRPr="00E83056" w:rsidRDefault="00745EF4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B2A2989" w14:textId="4DF216F5" w:rsidR="002B737B" w:rsidRPr="00E83056" w:rsidRDefault="00745EF4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's </w:t>
      </w:r>
      <w:r w:rsidR="004448E7">
        <w:rPr>
          <w:rFonts w:asciiTheme="minorBidi" w:hAnsiTheme="minorBidi" w:cstheme="minorBidi"/>
          <w:sz w:val="24"/>
          <w:szCs w:val="24"/>
        </w:rPr>
        <w:t>biblical</w:t>
      </w:r>
      <w:r w:rsidRPr="00E83056">
        <w:rPr>
          <w:rFonts w:asciiTheme="minorBidi" w:hAnsiTheme="minorBidi" w:cstheme="minorBidi"/>
          <w:sz w:val="24"/>
          <w:szCs w:val="24"/>
        </w:rPr>
        <w:t xml:space="preserve"> rule gives a distinct meaning to the seemingly nondescript terms "these" </w:t>
      </w:r>
      <w:r w:rsidR="00E83056">
        <w:rPr>
          <w:rFonts w:asciiTheme="minorBidi" w:hAnsiTheme="minorBidi" w:cstheme="minorBidi"/>
          <w:sz w:val="24"/>
          <w:szCs w:val="24"/>
        </w:rPr>
        <w:t>(</w:t>
      </w:r>
      <w:r w:rsidR="00E83056">
        <w:rPr>
          <w:rFonts w:asciiTheme="minorBidi" w:hAnsiTheme="minorBidi" w:cstheme="minorBidi"/>
          <w:i/>
          <w:iCs/>
          <w:sz w:val="24"/>
          <w:szCs w:val="24"/>
        </w:rPr>
        <w:t>eileh</w:t>
      </w:r>
      <w:r w:rsidR="00E83056">
        <w:rPr>
          <w:rFonts w:asciiTheme="minorBidi" w:hAnsiTheme="minorBidi" w:cstheme="minorBidi"/>
          <w:sz w:val="24"/>
          <w:szCs w:val="24"/>
        </w:rPr>
        <w:t>)</w:t>
      </w:r>
      <w:r w:rsidRPr="00E83056">
        <w:rPr>
          <w:rFonts w:asciiTheme="minorBidi" w:hAnsiTheme="minorBidi" w:cstheme="minorBidi"/>
          <w:sz w:val="24"/>
          <w:szCs w:val="24"/>
        </w:rPr>
        <w:t xml:space="preserve"> and "and these" </w:t>
      </w:r>
      <w:r w:rsidR="00E83056">
        <w:rPr>
          <w:rFonts w:asciiTheme="minorBidi" w:hAnsiTheme="minorBidi" w:cstheme="minorBidi"/>
          <w:sz w:val="24"/>
          <w:szCs w:val="24"/>
        </w:rPr>
        <w:t>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ve</w:t>
      </w:r>
      <w:r w:rsidR="00E83056">
        <w:rPr>
          <w:rFonts w:asciiTheme="minorBidi" w:hAnsiTheme="minorBidi" w:cstheme="minorBidi"/>
          <w:i/>
          <w:iCs/>
          <w:sz w:val="24"/>
          <w:szCs w:val="24"/>
        </w:rPr>
        <w:t>-eileh</w:t>
      </w:r>
      <w:r w:rsidR="00E83056">
        <w:rPr>
          <w:rFonts w:asciiTheme="minorBidi" w:hAnsiTheme="minorBidi" w:cstheme="minorBidi"/>
          <w:sz w:val="24"/>
          <w:szCs w:val="24"/>
        </w:rPr>
        <w:t>)</w:t>
      </w:r>
      <w:r w:rsidRPr="00E83056">
        <w:rPr>
          <w:rFonts w:asciiTheme="minorBidi" w:hAnsiTheme="minorBidi" w:cstheme="minorBidi"/>
          <w:sz w:val="24"/>
          <w:szCs w:val="24"/>
        </w:rPr>
        <w:t xml:space="preserve">. "These" marks the beginning of a historical trend that is </w:t>
      </w:r>
      <w:r w:rsidR="002B737B" w:rsidRPr="00E83056">
        <w:rPr>
          <w:rFonts w:asciiTheme="minorBidi" w:hAnsiTheme="minorBidi" w:cstheme="minorBidi"/>
          <w:sz w:val="24"/>
          <w:szCs w:val="24"/>
        </w:rPr>
        <w:t>different from the previous one, while "</w:t>
      </w:r>
      <w:r w:rsidRPr="00E83056">
        <w:rPr>
          <w:rFonts w:asciiTheme="minorBidi" w:hAnsiTheme="minorBidi" w:cstheme="minorBidi"/>
          <w:sz w:val="24"/>
          <w:szCs w:val="24"/>
        </w:rPr>
        <w:t xml:space="preserve">and these" indicates the continuation of the previous trend with </w:t>
      </w:r>
      <w:r w:rsidR="00615139">
        <w:rPr>
          <w:rFonts w:asciiTheme="minorBidi" w:hAnsiTheme="minorBidi" w:cstheme="minorBidi"/>
          <w:sz w:val="24"/>
          <w:szCs w:val="24"/>
        </w:rPr>
        <w:t xml:space="preserve">a new </w:t>
      </w:r>
      <w:r w:rsidRPr="00E83056">
        <w:rPr>
          <w:rFonts w:asciiTheme="minorBidi" w:hAnsiTheme="minorBidi" w:cstheme="minorBidi"/>
          <w:sz w:val="24"/>
          <w:szCs w:val="24"/>
        </w:rPr>
        <w:t xml:space="preserve">development. This rule appears twice in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Bereishit Rabba</w:t>
      </w:r>
      <w:r w:rsidRPr="00E83056">
        <w:rPr>
          <w:rFonts w:asciiTheme="minorBidi" w:hAnsiTheme="minorBidi" w:cstheme="minorBidi"/>
          <w:sz w:val="24"/>
          <w:szCs w:val="24"/>
        </w:rPr>
        <w:t>, in a manner that parallels the two first example</w:t>
      </w:r>
      <w:r w:rsidR="007C7718" w:rsidRPr="00E83056">
        <w:rPr>
          <w:rFonts w:asciiTheme="minorBidi" w:hAnsiTheme="minorBidi" w:cstheme="minorBidi"/>
          <w:sz w:val="24"/>
          <w:szCs w:val="24"/>
        </w:rPr>
        <w:t>s</w:t>
      </w:r>
      <w:r w:rsidRPr="00E83056">
        <w:rPr>
          <w:rFonts w:asciiTheme="minorBidi" w:hAnsiTheme="minorBidi" w:cstheme="minorBidi"/>
          <w:sz w:val="24"/>
          <w:szCs w:val="24"/>
        </w:rPr>
        <w:t xml:space="preserve"> brought abo</w:t>
      </w:r>
      <w:r w:rsidR="007C7718" w:rsidRPr="00E83056">
        <w:rPr>
          <w:rFonts w:asciiTheme="minorBidi" w:hAnsiTheme="minorBidi" w:cstheme="minorBidi"/>
          <w:sz w:val="24"/>
          <w:szCs w:val="24"/>
        </w:rPr>
        <w:t>ve</w:t>
      </w:r>
      <w:r w:rsidRPr="00E83056">
        <w:rPr>
          <w:rFonts w:asciiTheme="minorBidi" w:hAnsiTheme="minorBidi" w:cstheme="minorBidi"/>
          <w:sz w:val="24"/>
          <w:szCs w:val="24"/>
        </w:rPr>
        <w:t xml:space="preserve"> in </w:t>
      </w:r>
      <w:r w:rsidR="00E83056">
        <w:rPr>
          <w:rFonts w:asciiTheme="minorBidi" w:hAnsiTheme="minorBidi" w:cstheme="minorBidi"/>
          <w:i/>
          <w:iCs/>
          <w:sz w:val="24"/>
          <w:szCs w:val="24"/>
        </w:rPr>
        <w:t>Shemot Rabba</w:t>
      </w:r>
      <w:r w:rsidRPr="00E83056">
        <w:rPr>
          <w:rFonts w:asciiTheme="minorBidi" w:hAnsiTheme="minorBidi" w:cstheme="minorBidi"/>
          <w:sz w:val="24"/>
          <w:szCs w:val="24"/>
        </w:rPr>
        <w:t>:</w:t>
      </w:r>
    </w:p>
    <w:p w14:paraId="327112A2" w14:textId="77777777" w:rsidR="00745EF4" w:rsidRPr="00E83056" w:rsidRDefault="00745EF4" w:rsidP="00314AEE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36E4AFF0" w14:textId="30D9AF61" w:rsidR="00745EF4" w:rsidRPr="00E83056" w:rsidRDefault="00745EF4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"These are the generations of the heaven </w:t>
      </w:r>
      <w:r w:rsidR="001C0FBB">
        <w:rPr>
          <w:rFonts w:asciiTheme="minorBidi" w:hAnsiTheme="minorBidi" w:cstheme="minorBidi"/>
          <w:sz w:val="24"/>
          <w:szCs w:val="24"/>
        </w:rPr>
        <w:t>and the earth</w:t>
      </w:r>
      <w:r w:rsidRPr="00E83056">
        <w:rPr>
          <w:rFonts w:asciiTheme="minorBidi" w:hAnsiTheme="minorBidi" w:cstheme="minorBidi"/>
          <w:sz w:val="24"/>
          <w:szCs w:val="24"/>
        </w:rPr>
        <w:t>"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E83056">
        <w:rPr>
          <w:rFonts w:asciiTheme="minorBidi" w:hAnsiTheme="minorBidi" w:cstheme="minorBidi"/>
          <w:sz w:val="24"/>
          <w:szCs w:val="24"/>
        </w:rPr>
        <w:t>2:</w:t>
      </w:r>
      <w:r w:rsidR="004448E7">
        <w:rPr>
          <w:rFonts w:asciiTheme="minorBidi" w:hAnsiTheme="minorBidi" w:cstheme="minorBidi"/>
          <w:sz w:val="24"/>
          <w:szCs w:val="24"/>
        </w:rPr>
        <w:t>4</w:t>
      </w:r>
      <w:r w:rsidRPr="00E83056">
        <w:rPr>
          <w:rFonts w:asciiTheme="minorBidi" w:hAnsiTheme="minorBidi" w:cstheme="minorBidi"/>
          <w:sz w:val="24"/>
          <w:szCs w:val="24"/>
        </w:rPr>
        <w:t>).</w:t>
      </w:r>
    </w:p>
    <w:p w14:paraId="44B5B440" w14:textId="2A29F93A" w:rsidR="00745EF4" w:rsidRPr="00E83056" w:rsidRDefault="00745EF4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 said:</w:t>
      </w:r>
    </w:p>
    <w:p w14:paraId="6663A96D" w14:textId="577C884C" w:rsidR="004262F6" w:rsidRPr="00E83056" w:rsidRDefault="00745EF4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Wherever "these" is used, it </w:t>
      </w:r>
      <w:r w:rsidR="00615139">
        <w:rPr>
          <w:rFonts w:asciiTheme="minorBidi" w:hAnsiTheme="minorBidi" w:cstheme="minorBidi"/>
          <w:sz w:val="24"/>
          <w:szCs w:val="24"/>
        </w:rPr>
        <w:t>invalidates</w:t>
      </w:r>
      <w:r w:rsidR="004262F6" w:rsidRPr="00E83056">
        <w:rPr>
          <w:rFonts w:asciiTheme="minorBidi" w:hAnsiTheme="minorBidi" w:cstheme="minorBidi"/>
          <w:sz w:val="24"/>
          <w:szCs w:val="24"/>
        </w:rPr>
        <w:t xml:space="preserve"> the </w:t>
      </w:r>
      <w:r w:rsidR="00615139">
        <w:rPr>
          <w:rFonts w:asciiTheme="minorBidi" w:hAnsiTheme="minorBidi" w:cstheme="minorBidi"/>
          <w:sz w:val="24"/>
          <w:szCs w:val="24"/>
        </w:rPr>
        <w:t>former subject</w:t>
      </w:r>
      <w:r w:rsidR="004448E7">
        <w:rPr>
          <w:rFonts w:asciiTheme="minorBidi" w:hAnsiTheme="minorBidi" w:cstheme="minorBidi"/>
          <w:sz w:val="24"/>
          <w:szCs w:val="24"/>
        </w:rPr>
        <w:t>; [</w:t>
      </w:r>
      <w:r w:rsidR="00F92D0E">
        <w:rPr>
          <w:rFonts w:asciiTheme="minorBidi" w:hAnsiTheme="minorBidi" w:cstheme="minorBidi"/>
          <w:sz w:val="24"/>
          <w:szCs w:val="24"/>
        </w:rPr>
        <w:t>w</w:t>
      </w:r>
      <w:r w:rsidR="00F92D0E" w:rsidRPr="00E83056">
        <w:rPr>
          <w:rFonts w:asciiTheme="minorBidi" w:hAnsiTheme="minorBidi" w:cstheme="minorBidi"/>
          <w:sz w:val="24"/>
          <w:szCs w:val="24"/>
        </w:rPr>
        <w:t>herever</w:t>
      </w:r>
      <w:r w:rsidR="004448E7">
        <w:rPr>
          <w:rFonts w:asciiTheme="minorBidi" w:hAnsiTheme="minorBidi" w:cstheme="minorBidi"/>
          <w:sz w:val="24"/>
          <w:szCs w:val="24"/>
        </w:rPr>
        <w:t>]</w:t>
      </w:r>
      <w:r w:rsidR="004262F6" w:rsidRPr="00E83056">
        <w:rPr>
          <w:rFonts w:asciiTheme="minorBidi" w:hAnsiTheme="minorBidi" w:cstheme="minorBidi"/>
          <w:sz w:val="24"/>
          <w:szCs w:val="24"/>
        </w:rPr>
        <w:t xml:space="preserve"> "and these" is used, it adds to the former subject.</w:t>
      </w:r>
    </w:p>
    <w:p w14:paraId="383E4570" w14:textId="25B5D81D" w:rsidR="004262F6" w:rsidRPr="00E83056" w:rsidRDefault="004262F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Here it is stated: "These." It </w:t>
      </w:r>
      <w:r w:rsidR="00615139">
        <w:rPr>
          <w:rFonts w:asciiTheme="minorBidi" w:hAnsiTheme="minorBidi" w:cstheme="minorBidi"/>
          <w:sz w:val="24"/>
          <w:szCs w:val="24"/>
        </w:rPr>
        <w:t>invalidates</w:t>
      </w:r>
      <w:r w:rsidRPr="00E83056">
        <w:rPr>
          <w:rFonts w:asciiTheme="minorBidi" w:hAnsiTheme="minorBidi" w:cstheme="minorBidi"/>
          <w:sz w:val="24"/>
          <w:szCs w:val="24"/>
        </w:rPr>
        <w:t xml:space="preserve"> the </w:t>
      </w:r>
      <w:r w:rsidR="00615139">
        <w:rPr>
          <w:rFonts w:asciiTheme="minorBidi" w:hAnsiTheme="minorBidi" w:cstheme="minorBidi"/>
          <w:sz w:val="24"/>
          <w:szCs w:val="24"/>
        </w:rPr>
        <w:t>former subject</w:t>
      </w:r>
      <w:r w:rsidRPr="00E83056">
        <w:rPr>
          <w:rFonts w:asciiTheme="minorBidi" w:hAnsiTheme="minorBidi" w:cstheme="minorBidi"/>
          <w:sz w:val="24"/>
          <w:szCs w:val="24"/>
        </w:rPr>
        <w:t>.</w:t>
      </w:r>
    </w:p>
    <w:p w14:paraId="1E1214E5" w14:textId="4C309FCF" w:rsidR="004262F6" w:rsidRPr="00E83056" w:rsidRDefault="004262F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What does it </w:t>
      </w:r>
      <w:r w:rsidR="00615139">
        <w:rPr>
          <w:rFonts w:asciiTheme="minorBidi" w:hAnsiTheme="minorBidi" w:cstheme="minorBidi"/>
          <w:sz w:val="24"/>
          <w:szCs w:val="24"/>
        </w:rPr>
        <w:t>invalidate</w:t>
      </w:r>
      <w:r w:rsidRPr="00E83056">
        <w:rPr>
          <w:rFonts w:asciiTheme="minorBidi" w:hAnsiTheme="minorBidi" w:cstheme="minorBidi"/>
          <w:sz w:val="24"/>
          <w:szCs w:val="24"/>
        </w:rPr>
        <w:t>? Formlessness and void.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sz w:val="24"/>
          <w:szCs w:val="24"/>
        </w:rPr>
        <w:t>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Bereishit Rabba</w:t>
      </w:r>
      <w:r w:rsidRPr="00E83056">
        <w:rPr>
          <w:rFonts w:asciiTheme="minorBidi" w:hAnsiTheme="minorBidi" w:cstheme="minorBidi"/>
          <w:sz w:val="24"/>
          <w:szCs w:val="24"/>
        </w:rPr>
        <w:t xml:space="preserve"> 12, 1)</w:t>
      </w:r>
    </w:p>
    <w:p w14:paraId="38F602E6" w14:textId="77777777" w:rsidR="004262F6" w:rsidRPr="00E83056" w:rsidRDefault="004262F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2FF3F55C" w14:textId="77777777" w:rsidR="007C7718" w:rsidRPr="00E83056" w:rsidRDefault="007C7718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lastRenderedPageBreak/>
        <w:t>"These are the generations of Noach"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E83056">
        <w:rPr>
          <w:rFonts w:asciiTheme="minorBidi" w:hAnsiTheme="minorBidi" w:cstheme="minorBidi"/>
          <w:sz w:val="24"/>
          <w:szCs w:val="24"/>
        </w:rPr>
        <w:t xml:space="preserve">6:9). </w:t>
      </w:r>
    </w:p>
    <w:p w14:paraId="50DA1103" w14:textId="29668E5B" w:rsidR="004262F6" w:rsidRPr="00E83056" w:rsidRDefault="007C7718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 said:</w:t>
      </w:r>
      <w:r w:rsidRPr="00E83056">
        <w:rPr>
          <w:rFonts w:asciiTheme="minorBidi" w:hAnsiTheme="minorBidi" w:cstheme="minorBidi"/>
          <w:sz w:val="24"/>
          <w:szCs w:val="24"/>
        </w:rPr>
        <w:br/>
      </w:r>
      <w:r w:rsidR="004262F6" w:rsidRPr="00E83056">
        <w:rPr>
          <w:rFonts w:asciiTheme="minorBidi" w:hAnsiTheme="minorBidi" w:cstheme="minorBidi"/>
          <w:sz w:val="24"/>
          <w:szCs w:val="24"/>
        </w:rPr>
        <w:t xml:space="preserve">Wherever "these" is used, it </w:t>
      </w:r>
      <w:r w:rsidR="00615139">
        <w:rPr>
          <w:rFonts w:asciiTheme="minorBidi" w:hAnsiTheme="minorBidi" w:cstheme="minorBidi"/>
          <w:sz w:val="24"/>
          <w:szCs w:val="24"/>
        </w:rPr>
        <w:t>invalidates</w:t>
      </w:r>
      <w:r w:rsidR="004262F6" w:rsidRPr="00E83056">
        <w:rPr>
          <w:rFonts w:asciiTheme="minorBidi" w:hAnsiTheme="minorBidi" w:cstheme="minorBidi"/>
          <w:sz w:val="24"/>
          <w:szCs w:val="24"/>
        </w:rPr>
        <w:t xml:space="preserve"> the </w:t>
      </w:r>
      <w:r w:rsidR="00615139">
        <w:rPr>
          <w:rFonts w:asciiTheme="minorBidi" w:hAnsiTheme="minorBidi" w:cstheme="minorBidi"/>
          <w:sz w:val="24"/>
          <w:szCs w:val="24"/>
        </w:rPr>
        <w:t>former subject</w:t>
      </w:r>
      <w:r w:rsidR="00F02FF3">
        <w:rPr>
          <w:rFonts w:asciiTheme="minorBidi" w:hAnsiTheme="minorBidi" w:cstheme="minorBidi"/>
          <w:sz w:val="24"/>
          <w:szCs w:val="24"/>
        </w:rPr>
        <w:t>; [w</w:t>
      </w:r>
      <w:r w:rsidR="004262F6" w:rsidRPr="00E83056">
        <w:rPr>
          <w:rFonts w:asciiTheme="minorBidi" w:hAnsiTheme="minorBidi" w:cstheme="minorBidi"/>
          <w:sz w:val="24"/>
          <w:szCs w:val="24"/>
        </w:rPr>
        <w:t>herever</w:t>
      </w:r>
      <w:r w:rsidR="00F02FF3">
        <w:rPr>
          <w:rFonts w:asciiTheme="minorBidi" w:hAnsiTheme="minorBidi" w:cstheme="minorBidi"/>
          <w:sz w:val="24"/>
          <w:szCs w:val="24"/>
        </w:rPr>
        <w:t>]</w:t>
      </w:r>
      <w:r w:rsidR="004262F6" w:rsidRPr="00E83056">
        <w:rPr>
          <w:rFonts w:asciiTheme="minorBidi" w:hAnsiTheme="minorBidi" w:cstheme="minorBidi"/>
          <w:sz w:val="24"/>
          <w:szCs w:val="24"/>
        </w:rPr>
        <w:t xml:space="preserve"> "and these" </w:t>
      </w:r>
      <w:r w:rsidR="00F02FF3">
        <w:rPr>
          <w:rFonts w:asciiTheme="minorBidi" w:hAnsiTheme="minorBidi" w:cstheme="minorBidi"/>
          <w:sz w:val="24"/>
          <w:szCs w:val="24"/>
        </w:rPr>
        <w:t>[</w:t>
      </w:r>
      <w:r w:rsidR="004262F6" w:rsidRPr="00E83056">
        <w:rPr>
          <w:rFonts w:asciiTheme="minorBidi" w:hAnsiTheme="minorBidi" w:cstheme="minorBidi"/>
          <w:sz w:val="24"/>
          <w:szCs w:val="24"/>
        </w:rPr>
        <w:t>is used</w:t>
      </w:r>
      <w:r w:rsidR="00F02FF3">
        <w:rPr>
          <w:rFonts w:asciiTheme="minorBidi" w:hAnsiTheme="minorBidi" w:cstheme="minorBidi"/>
          <w:sz w:val="24"/>
          <w:szCs w:val="24"/>
        </w:rPr>
        <w:t>]</w:t>
      </w:r>
      <w:r w:rsidR="004262F6" w:rsidRPr="00E83056">
        <w:rPr>
          <w:rFonts w:asciiTheme="minorBidi" w:hAnsiTheme="minorBidi" w:cstheme="minorBidi"/>
          <w:sz w:val="24"/>
          <w:szCs w:val="24"/>
        </w:rPr>
        <w:t xml:space="preserve">, it adds to the former subject. </w:t>
      </w:r>
    </w:p>
    <w:p w14:paraId="40E2A4AC" w14:textId="09EE519F" w:rsidR="004262F6" w:rsidRPr="00E83056" w:rsidRDefault="004262F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Here where it is stated "these," it </w:t>
      </w:r>
      <w:r w:rsidR="00615139">
        <w:rPr>
          <w:rFonts w:asciiTheme="minorBidi" w:hAnsiTheme="minorBidi" w:cstheme="minorBidi"/>
          <w:sz w:val="24"/>
          <w:szCs w:val="24"/>
        </w:rPr>
        <w:t>invalidates</w:t>
      </w:r>
      <w:r w:rsidRPr="00E83056">
        <w:rPr>
          <w:rFonts w:asciiTheme="minorBidi" w:hAnsiTheme="minorBidi" w:cstheme="minorBidi"/>
          <w:sz w:val="24"/>
          <w:szCs w:val="24"/>
        </w:rPr>
        <w:t xml:space="preserve"> the </w:t>
      </w:r>
      <w:r w:rsidR="00615139">
        <w:rPr>
          <w:rFonts w:asciiTheme="minorBidi" w:hAnsiTheme="minorBidi" w:cstheme="minorBidi"/>
          <w:sz w:val="24"/>
          <w:szCs w:val="24"/>
        </w:rPr>
        <w:t>former subject</w:t>
      </w:r>
      <w:r w:rsidRPr="00E83056">
        <w:rPr>
          <w:rFonts w:asciiTheme="minorBidi" w:hAnsiTheme="minorBidi" w:cstheme="minorBidi"/>
          <w:sz w:val="24"/>
          <w:szCs w:val="24"/>
        </w:rPr>
        <w:t>.</w:t>
      </w:r>
    </w:p>
    <w:p w14:paraId="6CCBBAFB" w14:textId="16BDFD28" w:rsidR="004262F6" w:rsidRPr="00E83056" w:rsidRDefault="004262F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What does it </w:t>
      </w:r>
      <w:r w:rsidR="00615139">
        <w:rPr>
          <w:rFonts w:asciiTheme="minorBidi" w:hAnsiTheme="minorBidi" w:cstheme="minorBidi"/>
          <w:sz w:val="24"/>
          <w:szCs w:val="24"/>
        </w:rPr>
        <w:t>invalidate</w:t>
      </w:r>
      <w:r w:rsidRPr="00E83056">
        <w:rPr>
          <w:rFonts w:asciiTheme="minorBidi" w:hAnsiTheme="minorBidi" w:cstheme="minorBidi"/>
          <w:sz w:val="24"/>
          <w:szCs w:val="24"/>
        </w:rPr>
        <w:t>? The generation of the flood.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sz w:val="24"/>
          <w:szCs w:val="24"/>
        </w:rPr>
        <w:t>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Bereishit Rabba</w:t>
      </w:r>
      <w:r w:rsidRPr="00E83056">
        <w:rPr>
          <w:rFonts w:asciiTheme="minorBidi" w:hAnsiTheme="minorBidi" w:cstheme="minorBidi"/>
          <w:sz w:val="24"/>
          <w:szCs w:val="24"/>
        </w:rPr>
        <w:t xml:space="preserve"> 30, 3)</w:t>
      </w:r>
    </w:p>
    <w:p w14:paraId="642E2DBD" w14:textId="77777777" w:rsidR="004262F6" w:rsidRPr="00E83056" w:rsidRDefault="004262F6" w:rsidP="00314AEE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51941E55" w14:textId="1DAD6B43" w:rsidR="004262F6" w:rsidRPr="00E83056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Elsewhere in </w:t>
      </w:r>
      <w:r w:rsidR="004262F6" w:rsidRPr="00E83056">
        <w:rPr>
          <w:rFonts w:asciiTheme="minorBidi" w:hAnsiTheme="minorBidi" w:cstheme="minorBidi"/>
          <w:i/>
          <w:iCs/>
          <w:sz w:val="24"/>
          <w:szCs w:val="24"/>
        </w:rPr>
        <w:t>Bereishit Rabba</w:t>
      </w:r>
      <w:r w:rsidR="004262F6" w:rsidRPr="00E83056">
        <w:rPr>
          <w:rFonts w:asciiTheme="minorBidi" w:hAnsiTheme="minorBidi" w:cstheme="minorBidi"/>
          <w:sz w:val="24"/>
          <w:szCs w:val="24"/>
        </w:rPr>
        <w:t xml:space="preserve"> we find another statement of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="004262F6" w:rsidRPr="00E83056">
        <w:rPr>
          <w:rFonts w:asciiTheme="minorBidi" w:hAnsiTheme="minorBidi" w:cstheme="minorBidi"/>
          <w:sz w:val="24"/>
          <w:szCs w:val="24"/>
        </w:rPr>
        <w:t xml:space="preserve"> which explains the nature of </w:t>
      </w:r>
      <w:r w:rsidR="00615139">
        <w:rPr>
          <w:rFonts w:asciiTheme="minorBidi" w:hAnsiTheme="minorBidi" w:cstheme="minorBidi"/>
          <w:sz w:val="24"/>
          <w:szCs w:val="24"/>
        </w:rPr>
        <w:t>invalidating</w:t>
      </w:r>
      <w:r w:rsidR="004262F6" w:rsidRPr="00E83056">
        <w:rPr>
          <w:rFonts w:asciiTheme="minorBidi" w:hAnsiTheme="minorBidi" w:cstheme="minorBidi"/>
          <w:sz w:val="24"/>
          <w:szCs w:val="24"/>
        </w:rPr>
        <w:t xml:space="preserve"> the </w:t>
      </w:r>
      <w:r w:rsidR="00615139">
        <w:rPr>
          <w:rFonts w:asciiTheme="minorBidi" w:hAnsiTheme="minorBidi" w:cstheme="minorBidi"/>
          <w:sz w:val="24"/>
          <w:szCs w:val="24"/>
        </w:rPr>
        <w:t>former subject</w:t>
      </w:r>
      <w:r w:rsidR="004262F6" w:rsidRPr="00E83056">
        <w:rPr>
          <w:rFonts w:asciiTheme="minorBidi" w:hAnsiTheme="minorBidi" w:cstheme="minorBidi"/>
          <w:sz w:val="24"/>
          <w:szCs w:val="24"/>
        </w:rPr>
        <w:t xml:space="preserve"> in the </w:t>
      </w:r>
      <w:r w:rsidR="00F02FF3">
        <w:rPr>
          <w:rFonts w:asciiTheme="minorBidi" w:hAnsiTheme="minorBidi" w:cstheme="minorBidi"/>
          <w:sz w:val="24"/>
          <w:szCs w:val="24"/>
        </w:rPr>
        <w:t>C</w:t>
      </w:r>
      <w:r w:rsidR="004262F6" w:rsidRPr="00E83056">
        <w:rPr>
          <w:rFonts w:asciiTheme="minorBidi" w:hAnsiTheme="minorBidi" w:cstheme="minorBidi"/>
          <w:sz w:val="24"/>
          <w:szCs w:val="24"/>
        </w:rPr>
        <w:t>reation story:</w:t>
      </w:r>
    </w:p>
    <w:p w14:paraId="1F6FE2C5" w14:textId="77777777" w:rsidR="004262F6" w:rsidRPr="00E83056" w:rsidRDefault="004262F6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25B7284" w14:textId="455D699F" w:rsidR="004262F6" w:rsidRPr="00E83056" w:rsidRDefault="004262F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"And it was evening, and it was morning."</w:t>
      </w:r>
    </w:p>
    <w:p w14:paraId="03CF5E32" w14:textId="45BF287A" w:rsidR="004262F6" w:rsidRPr="00E83056" w:rsidRDefault="004262F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 said:</w:t>
      </w:r>
      <w:r w:rsidRPr="00E83056">
        <w:rPr>
          <w:rFonts w:asciiTheme="minorBidi" w:hAnsiTheme="minorBidi" w:cstheme="minorBidi"/>
          <w:sz w:val="24"/>
          <w:szCs w:val="24"/>
        </w:rPr>
        <w:br/>
        <w:t xml:space="preserve">From here </w:t>
      </w:r>
      <w:r w:rsidR="00F02FF3">
        <w:rPr>
          <w:rFonts w:asciiTheme="minorBidi" w:hAnsiTheme="minorBidi" w:cstheme="minorBidi"/>
          <w:sz w:val="24"/>
          <w:szCs w:val="24"/>
        </w:rPr>
        <w:t>[</w:t>
      </w:r>
      <w:r w:rsidRPr="00E83056">
        <w:rPr>
          <w:rFonts w:asciiTheme="minorBidi" w:hAnsiTheme="minorBidi" w:cstheme="minorBidi"/>
          <w:sz w:val="24"/>
          <w:szCs w:val="24"/>
        </w:rPr>
        <w:t>we learn</w:t>
      </w:r>
      <w:r w:rsidR="00F02FF3">
        <w:rPr>
          <w:rFonts w:asciiTheme="minorBidi" w:hAnsiTheme="minorBidi" w:cstheme="minorBidi"/>
          <w:sz w:val="24"/>
          <w:szCs w:val="24"/>
        </w:rPr>
        <w:t>]</w:t>
      </w:r>
      <w:r w:rsidRPr="00E83056">
        <w:rPr>
          <w:rFonts w:asciiTheme="minorBidi" w:hAnsiTheme="minorBidi" w:cstheme="minorBidi"/>
          <w:sz w:val="24"/>
          <w:szCs w:val="24"/>
        </w:rPr>
        <w:t xml:space="preserve"> that the Holy One, blessed be He, created worlds and destroyed them, until He created these.</w:t>
      </w:r>
    </w:p>
    <w:p w14:paraId="4638119E" w14:textId="518DE73C" w:rsidR="004262F6" w:rsidRPr="00E83056" w:rsidRDefault="004262F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He said: </w:t>
      </w:r>
      <w:r w:rsidR="007C7718" w:rsidRPr="00E83056">
        <w:rPr>
          <w:rFonts w:asciiTheme="minorBidi" w:hAnsiTheme="minorBidi" w:cstheme="minorBidi"/>
          <w:sz w:val="24"/>
          <w:szCs w:val="24"/>
          <w:lang w:val="en-GB"/>
        </w:rPr>
        <w:t>These</w:t>
      </w:r>
      <w:r w:rsidR="007C7718" w:rsidRPr="00E83056">
        <w:rPr>
          <w:rFonts w:asciiTheme="minorBidi" w:hAnsiTheme="minorBidi" w:cstheme="minorBidi"/>
          <w:sz w:val="24"/>
          <w:szCs w:val="24"/>
        </w:rPr>
        <w:t xml:space="preserve"> please</w:t>
      </w:r>
      <w:r w:rsidRPr="00E83056">
        <w:rPr>
          <w:rFonts w:asciiTheme="minorBidi" w:hAnsiTheme="minorBidi" w:cstheme="minorBidi"/>
          <w:sz w:val="24"/>
          <w:szCs w:val="24"/>
        </w:rPr>
        <w:t xml:space="preserve"> Me, </w:t>
      </w:r>
      <w:r w:rsidR="00615139">
        <w:rPr>
          <w:rFonts w:asciiTheme="minorBidi" w:hAnsiTheme="minorBidi" w:cstheme="minorBidi"/>
          <w:sz w:val="24"/>
          <w:szCs w:val="24"/>
        </w:rPr>
        <w:t>those do not</w:t>
      </w:r>
      <w:r w:rsidRPr="00E83056">
        <w:rPr>
          <w:rFonts w:asciiTheme="minorBidi" w:hAnsiTheme="minorBidi" w:cstheme="minorBidi"/>
          <w:sz w:val="24"/>
          <w:szCs w:val="24"/>
        </w:rPr>
        <w:t xml:space="preserve"> please Me.</w:t>
      </w:r>
    </w:p>
    <w:p w14:paraId="7BED769B" w14:textId="282EC6BF" w:rsidR="004262F6" w:rsidRPr="00E83056" w:rsidRDefault="004262F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Rabbi Pinchas said:</w:t>
      </w:r>
    </w:p>
    <w:p w14:paraId="258B5C70" w14:textId="4BECD96A" w:rsidR="004262F6" w:rsidRPr="00E83056" w:rsidRDefault="004262F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The reason of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 is: "And God saw everything that He had made, and, behold, it was very good"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E83056">
        <w:rPr>
          <w:rFonts w:asciiTheme="minorBidi" w:hAnsiTheme="minorBidi" w:cstheme="minorBidi"/>
          <w:sz w:val="24"/>
          <w:szCs w:val="24"/>
        </w:rPr>
        <w:t>1:31).</w:t>
      </w:r>
    </w:p>
    <w:p w14:paraId="1C03220E" w14:textId="585D9192" w:rsidR="002B737B" w:rsidRPr="00E83056" w:rsidRDefault="004262F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These please Me, </w:t>
      </w:r>
      <w:r w:rsidR="00615139">
        <w:rPr>
          <w:rFonts w:asciiTheme="minorBidi" w:hAnsiTheme="minorBidi" w:cstheme="minorBidi"/>
          <w:sz w:val="24"/>
          <w:szCs w:val="24"/>
        </w:rPr>
        <w:t>those do not</w:t>
      </w:r>
      <w:r w:rsidRPr="00E83056">
        <w:rPr>
          <w:rFonts w:asciiTheme="minorBidi" w:hAnsiTheme="minorBidi" w:cstheme="minorBidi"/>
          <w:sz w:val="24"/>
          <w:szCs w:val="24"/>
        </w:rPr>
        <w:t xml:space="preserve"> please Me. (</w:t>
      </w:r>
      <w:r w:rsidR="002B32A6" w:rsidRPr="00E83056">
        <w:rPr>
          <w:rFonts w:asciiTheme="minorBidi" w:hAnsiTheme="minorBidi" w:cstheme="minorBidi"/>
          <w:i/>
          <w:iCs/>
          <w:sz w:val="24"/>
          <w:szCs w:val="24"/>
        </w:rPr>
        <w:t>Bereishit Rabba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 3, 5)</w:t>
      </w:r>
    </w:p>
    <w:p w14:paraId="081F4248" w14:textId="77777777" w:rsidR="002B32A6" w:rsidRPr="00E83056" w:rsidRDefault="002B32A6" w:rsidP="00314AEE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62E61209" w14:textId="4D6D6E5C" w:rsidR="002B737B" w:rsidRPr="00E83056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According to these 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citations from </w:t>
      </w:r>
      <w:r w:rsidR="002B32A6" w:rsidRPr="00E83056">
        <w:rPr>
          <w:rFonts w:asciiTheme="minorBidi" w:hAnsiTheme="minorBidi" w:cstheme="minorBidi"/>
          <w:i/>
          <w:iCs/>
          <w:sz w:val="24"/>
          <w:szCs w:val="24"/>
        </w:rPr>
        <w:t>Bereishit Rabba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, we can trace the chain of transmission and evolution of this </w:t>
      </w:r>
      <w:r w:rsidR="002B32A6" w:rsidRPr="00E83056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="002B32A6" w:rsidRPr="00E83056">
        <w:rPr>
          <w:rFonts w:asciiTheme="minorBidi" w:hAnsiTheme="minorBidi" w:cstheme="minorBidi"/>
          <w:sz w:val="24"/>
          <w:szCs w:val="24"/>
        </w:rPr>
        <w:t>. It originate</w:t>
      </w:r>
      <w:r w:rsidR="00F02FF3">
        <w:rPr>
          <w:rFonts w:asciiTheme="minorBidi" w:hAnsiTheme="minorBidi" w:cstheme="minorBidi"/>
          <w:sz w:val="24"/>
          <w:szCs w:val="24"/>
        </w:rPr>
        <w:t>s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 with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="002B32A6" w:rsidRPr="00E83056">
        <w:rPr>
          <w:rFonts w:asciiTheme="minorBidi" w:hAnsiTheme="minorBidi" w:cstheme="minorBidi"/>
          <w:sz w:val="24"/>
          <w:szCs w:val="24"/>
        </w:rPr>
        <w:t>, a third-generation A</w:t>
      </w:r>
      <w:r w:rsidR="007C7718" w:rsidRPr="00E83056">
        <w:rPr>
          <w:rFonts w:asciiTheme="minorBidi" w:hAnsiTheme="minorBidi" w:cstheme="minorBidi"/>
          <w:sz w:val="24"/>
          <w:szCs w:val="24"/>
        </w:rPr>
        <w:t>mora from Eretz Israel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 and disciple of Rabbi Yochanan, who expound</w:t>
      </w:r>
      <w:r w:rsidR="00F02FF3">
        <w:rPr>
          <w:rFonts w:asciiTheme="minorBidi" w:hAnsiTheme="minorBidi" w:cstheme="minorBidi"/>
          <w:sz w:val="24"/>
          <w:szCs w:val="24"/>
        </w:rPr>
        <w:t>s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 the verse</w:t>
      </w:r>
      <w:r w:rsidR="00F02FF3">
        <w:rPr>
          <w:rFonts w:asciiTheme="minorBidi" w:hAnsiTheme="minorBidi" w:cstheme="minorBidi"/>
          <w:sz w:val="24"/>
          <w:szCs w:val="24"/>
        </w:rPr>
        <w:t xml:space="preserve"> (</w:t>
      </w:r>
      <w:r w:rsidR="00F92D0E" w:rsidRPr="001C0FBB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="00F02FF3">
        <w:rPr>
          <w:rFonts w:asciiTheme="minorBidi" w:hAnsiTheme="minorBidi" w:cstheme="minorBidi"/>
          <w:sz w:val="24"/>
          <w:szCs w:val="24"/>
        </w:rPr>
        <w:t xml:space="preserve"> 1:5)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: "And it was evening, and it was morning, one day." Rabbi Pinchas, a fifth-generation Amora and colleague of Rabbi Chizkiya, who </w:t>
      </w:r>
      <w:r w:rsidR="00F02FF3">
        <w:rPr>
          <w:rFonts w:asciiTheme="minorBidi" w:hAnsiTheme="minorBidi" w:cstheme="minorBidi"/>
          <w:sz w:val="24"/>
          <w:szCs w:val="24"/>
        </w:rPr>
        <w:t>i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s a disciple of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, points to the verse "And God saw everything that He had made, and, behold, it was very good" as the source of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's </w:t>
      </w:r>
      <w:r w:rsidR="002B32A6" w:rsidRPr="00E83056">
        <w:rPr>
          <w:rFonts w:asciiTheme="minorBidi" w:hAnsiTheme="minorBidi" w:cstheme="minorBidi"/>
          <w:i/>
          <w:iCs/>
          <w:sz w:val="24"/>
          <w:szCs w:val="24"/>
        </w:rPr>
        <w:t>derasha.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 </w:t>
      </w:r>
    </w:p>
    <w:p w14:paraId="036AD4A4" w14:textId="77777777" w:rsidR="002B32A6" w:rsidRPr="00E83056" w:rsidRDefault="002B32A6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19473FB" w14:textId="69F2E6DF" w:rsidR="00393766" w:rsidRPr="00E83056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's </w:t>
      </w:r>
      <w:r w:rsidR="002B32A6" w:rsidRPr="00E83056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F02FF3">
        <w:rPr>
          <w:rFonts w:asciiTheme="minorBidi" w:hAnsiTheme="minorBidi" w:cstheme="minorBidi"/>
          <w:sz w:val="24"/>
          <w:szCs w:val="24"/>
        </w:rPr>
        <w:t xml:space="preserve">is </w:t>
      </w:r>
      <w:r w:rsidR="002B32A6" w:rsidRPr="00E83056">
        <w:rPr>
          <w:rFonts w:asciiTheme="minorBidi" w:hAnsiTheme="minorBidi" w:cstheme="minorBidi"/>
          <w:sz w:val="24"/>
          <w:szCs w:val="24"/>
        </w:rPr>
        <w:t>passe</w:t>
      </w:r>
      <w:r w:rsidR="00F02FF3">
        <w:rPr>
          <w:rFonts w:asciiTheme="minorBidi" w:hAnsiTheme="minorBidi" w:cstheme="minorBidi"/>
          <w:sz w:val="24"/>
          <w:szCs w:val="24"/>
        </w:rPr>
        <w:t>d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 down from generation to generation in the schools of the Amoraim of Eretz Israel, appea</w:t>
      </w:r>
      <w:r w:rsidR="00F02FF3">
        <w:rPr>
          <w:rFonts w:asciiTheme="minorBidi" w:hAnsiTheme="minorBidi" w:cstheme="minorBidi"/>
          <w:sz w:val="24"/>
          <w:szCs w:val="24"/>
        </w:rPr>
        <w:t>ring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 again in </w:t>
      </w:r>
      <w:r w:rsidR="002B32A6" w:rsidRPr="00E83056">
        <w:rPr>
          <w:rFonts w:asciiTheme="minorBidi" w:hAnsiTheme="minorBidi" w:cstheme="minorBidi"/>
          <w:i/>
          <w:iCs/>
          <w:sz w:val="24"/>
          <w:szCs w:val="24"/>
        </w:rPr>
        <w:t>Bereishit Rabba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 as the basis of the </w:t>
      </w:r>
      <w:r w:rsidR="002B32A6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2B32A6" w:rsidRPr="00E83056">
        <w:rPr>
          <w:rFonts w:asciiTheme="minorBidi" w:hAnsiTheme="minorBidi" w:cstheme="minorBidi"/>
          <w:sz w:val="24"/>
          <w:szCs w:val="24"/>
        </w:rPr>
        <w:t xml:space="preserve">of Rabbi Tanchuma, </w:t>
      </w:r>
      <w:r w:rsidR="00393766" w:rsidRPr="00E83056">
        <w:rPr>
          <w:rFonts w:asciiTheme="minorBidi" w:hAnsiTheme="minorBidi" w:cstheme="minorBidi"/>
          <w:sz w:val="24"/>
          <w:szCs w:val="24"/>
        </w:rPr>
        <w:t>a</w:t>
      </w:r>
      <w:r w:rsidR="007C7718" w:rsidRPr="00E83056">
        <w:rPr>
          <w:rFonts w:asciiTheme="minorBidi" w:hAnsiTheme="minorBidi" w:cstheme="minorBidi"/>
          <w:sz w:val="24"/>
          <w:szCs w:val="24"/>
        </w:rPr>
        <w:t xml:space="preserve"> sixth-generation </w:t>
      </w:r>
      <w:r w:rsidR="00393766" w:rsidRPr="00E83056">
        <w:rPr>
          <w:rFonts w:asciiTheme="minorBidi" w:hAnsiTheme="minorBidi" w:cstheme="minorBidi"/>
          <w:sz w:val="24"/>
          <w:szCs w:val="24"/>
        </w:rPr>
        <w:t xml:space="preserve">Amora </w:t>
      </w:r>
      <w:r w:rsidR="007C7718" w:rsidRPr="00E83056">
        <w:rPr>
          <w:rFonts w:asciiTheme="minorBidi" w:hAnsiTheme="minorBidi" w:cstheme="minorBidi"/>
          <w:sz w:val="24"/>
          <w:szCs w:val="24"/>
        </w:rPr>
        <w:t>from</w:t>
      </w:r>
      <w:r w:rsidR="00393766" w:rsidRPr="00E83056">
        <w:rPr>
          <w:rFonts w:asciiTheme="minorBidi" w:hAnsiTheme="minorBidi" w:cstheme="minorBidi"/>
          <w:sz w:val="24"/>
          <w:szCs w:val="24"/>
        </w:rPr>
        <w:t xml:space="preserve"> Eretz Israel:</w:t>
      </w:r>
    </w:p>
    <w:p w14:paraId="0EAA50AF" w14:textId="77777777" w:rsidR="00393766" w:rsidRPr="00E83056" w:rsidRDefault="00393766" w:rsidP="00314AEE">
      <w:pPr>
        <w:spacing w:line="240" w:lineRule="auto"/>
        <w:ind w:left="1418" w:firstLine="720"/>
        <w:rPr>
          <w:rFonts w:asciiTheme="minorBidi" w:hAnsiTheme="minorBidi" w:cstheme="minorBidi"/>
          <w:sz w:val="24"/>
          <w:szCs w:val="24"/>
        </w:rPr>
      </w:pPr>
    </w:p>
    <w:p w14:paraId="36E60811" w14:textId="0C0ED5E2" w:rsidR="00393766" w:rsidRPr="00E83056" w:rsidRDefault="0039376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Rabbi Tanchuma opened:</w:t>
      </w:r>
    </w:p>
    <w:p w14:paraId="3D5F8812" w14:textId="41FD3A25" w:rsidR="00393766" w:rsidRPr="00E83056" w:rsidRDefault="0039376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"He has made everything beautiful in its time"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Kohelet </w:t>
      </w:r>
      <w:r w:rsidRPr="00E83056">
        <w:rPr>
          <w:rFonts w:asciiTheme="minorBidi" w:hAnsiTheme="minorBidi" w:cstheme="minorBidi"/>
          <w:sz w:val="24"/>
          <w:szCs w:val="24"/>
        </w:rPr>
        <w:t>3:11).</w:t>
      </w:r>
    </w:p>
    <w:p w14:paraId="54A7BCA7" w14:textId="448117F5" w:rsidR="00393766" w:rsidRPr="00E83056" w:rsidRDefault="0039376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Rabbi Tanchuma said: The world was created in its time. The world did not deserve to be created before that.</w:t>
      </w:r>
    </w:p>
    <w:p w14:paraId="786B3946" w14:textId="555E75D2" w:rsidR="00393766" w:rsidRPr="00E83056" w:rsidRDefault="0039376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 said: From here </w:t>
      </w:r>
      <w:r w:rsidR="00F02FF3">
        <w:rPr>
          <w:rFonts w:asciiTheme="minorBidi" w:hAnsiTheme="minorBidi" w:cstheme="minorBidi"/>
          <w:sz w:val="24"/>
          <w:szCs w:val="24"/>
        </w:rPr>
        <w:t>[</w:t>
      </w:r>
      <w:r w:rsidRPr="00E83056">
        <w:rPr>
          <w:rFonts w:asciiTheme="minorBidi" w:hAnsiTheme="minorBidi" w:cstheme="minorBidi"/>
          <w:sz w:val="24"/>
          <w:szCs w:val="24"/>
        </w:rPr>
        <w:t>we learn</w:t>
      </w:r>
      <w:r w:rsidR="00F02FF3">
        <w:rPr>
          <w:rFonts w:asciiTheme="minorBidi" w:hAnsiTheme="minorBidi" w:cstheme="minorBidi"/>
          <w:sz w:val="24"/>
          <w:szCs w:val="24"/>
        </w:rPr>
        <w:t>]</w:t>
      </w:r>
      <w:r w:rsidRPr="00E83056">
        <w:rPr>
          <w:rFonts w:asciiTheme="minorBidi" w:hAnsiTheme="minorBidi" w:cstheme="minorBidi"/>
          <w:sz w:val="24"/>
          <w:szCs w:val="24"/>
        </w:rPr>
        <w:t xml:space="preserve"> that the Holy One, blessed be He, created world</w:t>
      </w:r>
      <w:r w:rsidR="00FF6311" w:rsidRPr="00E83056">
        <w:rPr>
          <w:rFonts w:asciiTheme="minorBidi" w:hAnsiTheme="minorBidi" w:cstheme="minorBidi"/>
          <w:sz w:val="24"/>
          <w:szCs w:val="24"/>
        </w:rPr>
        <w:t>s</w:t>
      </w:r>
      <w:r w:rsidRPr="00E83056">
        <w:rPr>
          <w:rFonts w:asciiTheme="minorBidi" w:hAnsiTheme="minorBidi" w:cstheme="minorBidi"/>
          <w:sz w:val="24"/>
          <w:szCs w:val="24"/>
        </w:rPr>
        <w:t xml:space="preserve"> and destroyed them, until He created these…</w:t>
      </w:r>
    </w:p>
    <w:p w14:paraId="7ED300EA" w14:textId="23DAD36E" w:rsidR="00393766" w:rsidRPr="00E83056" w:rsidRDefault="0039376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He said: These please Me, </w:t>
      </w:r>
      <w:r w:rsidR="00615139">
        <w:rPr>
          <w:rFonts w:asciiTheme="minorBidi" w:hAnsiTheme="minorBidi" w:cstheme="minorBidi"/>
          <w:sz w:val="24"/>
          <w:szCs w:val="24"/>
        </w:rPr>
        <w:t>those do not</w:t>
      </w:r>
      <w:r w:rsidRPr="00E83056">
        <w:rPr>
          <w:rFonts w:asciiTheme="minorBidi" w:hAnsiTheme="minorBidi" w:cstheme="minorBidi"/>
          <w:sz w:val="24"/>
          <w:szCs w:val="24"/>
        </w:rPr>
        <w:t xml:space="preserve"> please Me.</w:t>
      </w:r>
    </w:p>
    <w:p w14:paraId="5C13E7A8" w14:textId="180ED84D" w:rsidR="00F02FF3" w:rsidRPr="00E83056" w:rsidRDefault="00F02FF3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The reason of Rabbi </w:t>
      </w:r>
      <w:r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 is: "And God saw everything that He had made,</w:t>
      </w:r>
      <w:r>
        <w:rPr>
          <w:rFonts w:asciiTheme="minorBidi" w:hAnsiTheme="minorBidi" w:cstheme="minorBidi"/>
          <w:sz w:val="24"/>
          <w:szCs w:val="24"/>
        </w:rPr>
        <w:t>” etc.</w:t>
      </w:r>
    </w:p>
    <w:p w14:paraId="3536B5AA" w14:textId="4504B22E" w:rsidR="00393766" w:rsidRPr="00E83056" w:rsidRDefault="00393766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="00FF6311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 Rabba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F6311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, 9, </w:t>
      </w:r>
      <w:r w:rsidRPr="00E83056">
        <w:rPr>
          <w:rFonts w:asciiTheme="minorBidi" w:hAnsiTheme="minorBidi" w:cstheme="minorBidi"/>
          <w:sz w:val="24"/>
          <w:szCs w:val="24"/>
        </w:rPr>
        <w:t>2)</w:t>
      </w:r>
    </w:p>
    <w:p w14:paraId="71BDFC42" w14:textId="46AF825A" w:rsidR="00393766" w:rsidRDefault="00393766" w:rsidP="00314AEE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4DA3FFDF" w14:textId="77777777" w:rsidR="00314AEE" w:rsidRDefault="00314AEE" w:rsidP="00314AEE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7DEAD972" w14:textId="35A4F3E9" w:rsidR="00314AEE" w:rsidRPr="00314AEE" w:rsidRDefault="00314AEE" w:rsidP="00314AEE">
      <w:pPr>
        <w:pStyle w:val="BlockText"/>
        <w:spacing w:line="240" w:lineRule="auto"/>
        <w:ind w:left="0"/>
        <w:rPr>
          <w:rFonts w:asciiTheme="minorBidi" w:hAnsiTheme="minorBidi" w:cstheme="minorBidi"/>
          <w:b/>
          <w:bCs/>
          <w:sz w:val="24"/>
          <w:szCs w:val="24"/>
        </w:rPr>
      </w:pPr>
      <w:r w:rsidRPr="00314AEE">
        <w:rPr>
          <w:rFonts w:asciiTheme="minorBidi" w:hAnsiTheme="minorBidi" w:cstheme="minorBidi"/>
          <w:b/>
          <w:bCs/>
          <w:i/>
          <w:iCs/>
          <w:sz w:val="24"/>
          <w:szCs w:val="24"/>
        </w:rPr>
        <w:t>Derashot</w:t>
      </w:r>
      <w:r w:rsidRPr="00314AEE">
        <w:rPr>
          <w:rFonts w:asciiTheme="minorBidi" w:hAnsiTheme="minorBidi" w:cstheme="minorBidi"/>
          <w:b/>
          <w:bCs/>
          <w:sz w:val="24"/>
          <w:szCs w:val="24"/>
        </w:rPr>
        <w:t>, Verses and Meanings</w:t>
      </w:r>
    </w:p>
    <w:p w14:paraId="5628940E" w14:textId="77777777" w:rsidR="006F5CC6" w:rsidRPr="00E83056" w:rsidRDefault="006F5CC6" w:rsidP="00314AEE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96FC0BC" w14:textId="63B9FB5E" w:rsidR="00F02FF3" w:rsidRDefault="00F02FF3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Each of the v</w:t>
      </w:r>
      <w:r w:rsidR="00393766" w:rsidRPr="00E83056">
        <w:rPr>
          <w:rFonts w:asciiTheme="minorBidi" w:hAnsiTheme="minorBidi" w:cstheme="minorBidi"/>
          <w:sz w:val="24"/>
          <w:szCs w:val="24"/>
        </w:rPr>
        <w:t xml:space="preserve">erses that are brought in connection to the words of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="00393766" w:rsidRPr="00E83056">
        <w:rPr>
          <w:rFonts w:asciiTheme="minorBidi" w:hAnsiTheme="minorBidi" w:cstheme="minorBidi"/>
          <w:sz w:val="24"/>
          <w:szCs w:val="24"/>
        </w:rPr>
        <w:t xml:space="preserve"> require</w:t>
      </w:r>
      <w:r>
        <w:rPr>
          <w:rFonts w:asciiTheme="minorBidi" w:hAnsiTheme="minorBidi" w:cstheme="minorBidi"/>
          <w:sz w:val="24"/>
          <w:szCs w:val="24"/>
        </w:rPr>
        <w:t>s</w:t>
      </w:r>
      <w:r w:rsidR="00393766" w:rsidRPr="00E83056">
        <w:rPr>
          <w:rFonts w:asciiTheme="minorBidi" w:hAnsiTheme="minorBidi" w:cstheme="minorBidi"/>
          <w:sz w:val="24"/>
          <w:szCs w:val="24"/>
        </w:rPr>
        <w:t xml:space="preserve"> explanation, </w:t>
      </w:r>
      <w:r>
        <w:rPr>
          <w:rFonts w:asciiTheme="minorBidi" w:hAnsiTheme="minorBidi" w:cstheme="minorBidi"/>
          <w:sz w:val="24"/>
          <w:szCs w:val="24"/>
        </w:rPr>
        <w:t>respectively</w:t>
      </w:r>
      <w:r w:rsidR="00393766" w:rsidRPr="00E83056">
        <w:rPr>
          <w:rFonts w:asciiTheme="minorBidi" w:hAnsiTheme="minorBidi" w:cstheme="minorBidi"/>
          <w:sz w:val="24"/>
          <w:szCs w:val="24"/>
        </w:rPr>
        <w:t xml:space="preserve">. </w:t>
      </w:r>
    </w:p>
    <w:p w14:paraId="1AEA8C6A" w14:textId="77777777" w:rsidR="00F02FF3" w:rsidRDefault="00F02FF3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229D890" w14:textId="53DDD7EC" w:rsidR="00EC7EDF" w:rsidRPr="00E83056" w:rsidRDefault="00393766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In the original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Pr="00E83056">
        <w:rPr>
          <w:rFonts w:asciiTheme="minorBidi" w:hAnsiTheme="minorBidi" w:cstheme="minorBidi"/>
          <w:sz w:val="24"/>
          <w:szCs w:val="24"/>
        </w:rPr>
        <w:t xml:space="preserve">of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 cited above, the </w:t>
      </w:r>
      <w:r w:rsidR="000D162B" w:rsidRPr="00314AEE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314AEE">
        <w:rPr>
          <w:rFonts w:asciiTheme="minorBidi" w:hAnsiTheme="minorBidi" w:cstheme="minorBidi"/>
          <w:i/>
          <w:iCs/>
          <w:sz w:val="24"/>
          <w:szCs w:val="24"/>
        </w:rPr>
        <w:t>idrash</w:t>
      </w:r>
      <w:r w:rsidRPr="00E83056">
        <w:rPr>
          <w:rFonts w:asciiTheme="minorBidi" w:hAnsiTheme="minorBidi" w:cstheme="minorBidi"/>
          <w:sz w:val="24"/>
          <w:szCs w:val="24"/>
        </w:rPr>
        <w:t xml:space="preserve"> reads: "From here </w:t>
      </w:r>
      <w:r w:rsidR="00F02FF3">
        <w:rPr>
          <w:rFonts w:asciiTheme="minorBidi" w:hAnsiTheme="minorBidi" w:cstheme="minorBidi"/>
          <w:sz w:val="24"/>
          <w:szCs w:val="24"/>
        </w:rPr>
        <w:t>[</w:t>
      </w:r>
      <w:r w:rsidRPr="00E83056">
        <w:rPr>
          <w:rFonts w:asciiTheme="minorBidi" w:hAnsiTheme="minorBidi" w:cstheme="minorBidi"/>
          <w:sz w:val="24"/>
          <w:szCs w:val="24"/>
        </w:rPr>
        <w:t>we learn</w:t>
      </w:r>
      <w:r w:rsidR="00F02FF3">
        <w:rPr>
          <w:rFonts w:asciiTheme="minorBidi" w:hAnsiTheme="minorBidi" w:cstheme="minorBidi"/>
          <w:sz w:val="24"/>
          <w:szCs w:val="24"/>
        </w:rPr>
        <w:t>]</w:t>
      </w:r>
      <w:r w:rsidRPr="00E83056">
        <w:rPr>
          <w:rFonts w:asciiTheme="minorBidi" w:hAnsiTheme="minorBidi" w:cstheme="minorBidi"/>
          <w:sz w:val="24"/>
          <w:szCs w:val="24"/>
        </w:rPr>
        <w:t xml:space="preserve"> that the Holy One, blessed be He, </w:t>
      </w:r>
      <w:r w:rsidR="00EC7EDF" w:rsidRPr="00E83056">
        <w:rPr>
          <w:rFonts w:asciiTheme="minorBidi" w:hAnsiTheme="minorBidi" w:cstheme="minorBidi"/>
          <w:sz w:val="24"/>
          <w:szCs w:val="24"/>
        </w:rPr>
        <w:t>created</w:t>
      </w:r>
      <w:r w:rsidRPr="00E83056">
        <w:rPr>
          <w:rFonts w:asciiTheme="minorBidi" w:hAnsiTheme="minorBidi" w:cstheme="minorBidi"/>
          <w:sz w:val="24"/>
          <w:szCs w:val="24"/>
        </w:rPr>
        <w:t xml:space="preserve"> worlds and destroyed them."</w:t>
      </w:r>
      <w:r w:rsidR="00EC7EDF" w:rsidRPr="00E83056">
        <w:rPr>
          <w:rFonts w:asciiTheme="minorBidi" w:hAnsiTheme="minorBidi" w:cstheme="minorBidi"/>
          <w:sz w:val="24"/>
          <w:szCs w:val="24"/>
        </w:rPr>
        <w:t xml:space="preserve"> That is to say, the creation of the world and its destruction can be </w:t>
      </w:r>
      <w:r w:rsidR="00F02FF3">
        <w:rPr>
          <w:rFonts w:asciiTheme="minorBidi" w:hAnsiTheme="minorBidi" w:cstheme="minorBidi"/>
          <w:sz w:val="24"/>
          <w:szCs w:val="24"/>
        </w:rPr>
        <w:t>deriv</w:t>
      </w:r>
      <w:r w:rsidR="00EC7EDF" w:rsidRPr="00E83056">
        <w:rPr>
          <w:rFonts w:asciiTheme="minorBidi" w:hAnsiTheme="minorBidi" w:cstheme="minorBidi"/>
          <w:sz w:val="24"/>
          <w:szCs w:val="24"/>
        </w:rPr>
        <w:t xml:space="preserve">ed from the verse, "And it was evening, and it was morning, one day." Rabbi Mordechai </w:t>
      </w:r>
      <w:r w:rsidR="006F5CC6" w:rsidRPr="00E83056">
        <w:rPr>
          <w:rFonts w:asciiTheme="minorBidi" w:hAnsiTheme="minorBidi" w:cstheme="minorBidi"/>
          <w:sz w:val="24"/>
          <w:szCs w:val="24"/>
        </w:rPr>
        <w:t>Yafeh</w:t>
      </w:r>
      <w:r w:rsidR="00EC7EDF" w:rsidRPr="00E83056">
        <w:rPr>
          <w:rFonts w:asciiTheme="minorBidi" w:hAnsiTheme="minorBidi" w:cstheme="minorBidi"/>
          <w:sz w:val="24"/>
          <w:szCs w:val="24"/>
        </w:rPr>
        <w:t xml:space="preserve">, author of the </w:t>
      </w:r>
      <w:r w:rsidR="006F5CC6" w:rsidRPr="00E83056">
        <w:rPr>
          <w:rFonts w:asciiTheme="minorBidi" w:hAnsiTheme="minorBidi" w:cstheme="minorBidi"/>
          <w:i/>
          <w:iCs/>
          <w:sz w:val="24"/>
          <w:szCs w:val="24"/>
        </w:rPr>
        <w:t>Yefei</w:t>
      </w:r>
      <w:r w:rsidR="00EC7EDF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 To'ar </w:t>
      </w:r>
      <w:r w:rsidR="00EC7EDF" w:rsidRPr="00E83056">
        <w:rPr>
          <w:rFonts w:asciiTheme="minorBidi" w:hAnsiTheme="minorBidi" w:cstheme="minorBidi"/>
          <w:sz w:val="24"/>
          <w:szCs w:val="24"/>
        </w:rPr>
        <w:t xml:space="preserve">commentary (ad loc.), argues that the word </w:t>
      </w:r>
      <w:r w:rsidR="00F02FF3">
        <w:rPr>
          <w:rFonts w:asciiTheme="minorBidi" w:hAnsiTheme="minorBidi" w:cstheme="minorBidi"/>
          <w:sz w:val="24"/>
          <w:szCs w:val="24"/>
        </w:rPr>
        <w:t>“</w:t>
      </w:r>
      <w:r w:rsidR="006F5CC6" w:rsidRPr="00E83056">
        <w:rPr>
          <w:rFonts w:asciiTheme="minorBidi" w:hAnsiTheme="minorBidi" w:cstheme="minorBidi"/>
          <w:i/>
          <w:iCs/>
          <w:sz w:val="24"/>
          <w:szCs w:val="24"/>
        </w:rPr>
        <w:t>Vayhi</w:t>
      </w:r>
      <w:r w:rsidR="00F02FF3">
        <w:rPr>
          <w:rFonts w:asciiTheme="minorBidi" w:hAnsiTheme="minorBidi" w:cstheme="minorBidi"/>
          <w:sz w:val="24"/>
          <w:szCs w:val="24"/>
        </w:rPr>
        <w:t>”</w:t>
      </w:r>
      <w:r w:rsidR="00EC7EDF"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F02FF3">
        <w:rPr>
          <w:rFonts w:asciiTheme="minorBidi" w:hAnsiTheme="minorBidi" w:cstheme="minorBidi"/>
          <w:sz w:val="24"/>
          <w:szCs w:val="24"/>
        </w:rPr>
        <w:t>(A</w:t>
      </w:r>
      <w:r w:rsidR="00EC7EDF" w:rsidRPr="00E83056">
        <w:rPr>
          <w:rFonts w:asciiTheme="minorBidi" w:hAnsiTheme="minorBidi" w:cstheme="minorBidi"/>
          <w:sz w:val="24"/>
          <w:szCs w:val="24"/>
        </w:rPr>
        <w:t>nd it was</w:t>
      </w:r>
      <w:r w:rsidR="00F02FF3">
        <w:rPr>
          <w:rFonts w:asciiTheme="minorBidi" w:hAnsiTheme="minorBidi" w:cstheme="minorBidi"/>
          <w:sz w:val="24"/>
          <w:szCs w:val="24"/>
        </w:rPr>
        <w:t>)</w:t>
      </w:r>
      <w:r w:rsidR="00EC7EDF" w:rsidRPr="00E83056">
        <w:rPr>
          <w:rFonts w:asciiTheme="minorBidi" w:hAnsiTheme="minorBidi" w:cstheme="minorBidi"/>
          <w:sz w:val="24"/>
          <w:szCs w:val="24"/>
        </w:rPr>
        <w:t xml:space="preserve"> alludes to </w:t>
      </w:r>
      <w:r w:rsidR="00FF6311" w:rsidRPr="00E83056">
        <w:rPr>
          <w:rFonts w:asciiTheme="minorBidi" w:hAnsiTheme="minorBidi" w:cstheme="minorBidi"/>
          <w:sz w:val="24"/>
          <w:szCs w:val="24"/>
        </w:rPr>
        <w:t>a</w:t>
      </w:r>
      <w:r w:rsidR="00EC7EDF" w:rsidRPr="00E83056">
        <w:rPr>
          <w:rFonts w:asciiTheme="minorBidi" w:hAnsiTheme="minorBidi" w:cstheme="minorBidi"/>
          <w:sz w:val="24"/>
          <w:szCs w:val="24"/>
        </w:rPr>
        <w:t xml:space="preserve"> parallel reality of evening and morning that had existed beforehand. Rabbi </w:t>
      </w:r>
      <w:r w:rsidR="006F5CC6" w:rsidRPr="00E83056">
        <w:rPr>
          <w:rFonts w:asciiTheme="minorBidi" w:hAnsiTheme="minorBidi" w:cstheme="minorBidi"/>
          <w:sz w:val="24"/>
          <w:szCs w:val="24"/>
        </w:rPr>
        <w:t>Yissakhar</w:t>
      </w:r>
      <w:r w:rsidR="00FF6311" w:rsidRPr="00E83056">
        <w:rPr>
          <w:rFonts w:asciiTheme="minorBidi" w:hAnsiTheme="minorBidi" w:cstheme="minorBidi"/>
          <w:sz w:val="24"/>
          <w:szCs w:val="24"/>
        </w:rPr>
        <w:t xml:space="preserve"> Baer</w:t>
      </w:r>
      <w:r w:rsidR="00EC7EDF" w:rsidRPr="00E83056">
        <w:rPr>
          <w:rFonts w:asciiTheme="minorBidi" w:hAnsiTheme="minorBidi" w:cstheme="minorBidi"/>
          <w:sz w:val="24"/>
          <w:szCs w:val="24"/>
        </w:rPr>
        <w:t xml:space="preserve"> Ashkenazi, author of the </w:t>
      </w:r>
      <w:r w:rsidR="00EC7EDF" w:rsidRPr="00E83056">
        <w:rPr>
          <w:rFonts w:asciiTheme="minorBidi" w:hAnsiTheme="minorBidi" w:cstheme="minorBidi"/>
          <w:i/>
          <w:iCs/>
          <w:sz w:val="24"/>
          <w:szCs w:val="24"/>
        </w:rPr>
        <w:t>Ma</w:t>
      </w:r>
      <w:r w:rsidR="006F5CC6">
        <w:rPr>
          <w:rFonts w:asciiTheme="minorBidi" w:hAnsiTheme="minorBidi" w:cstheme="minorBidi"/>
          <w:i/>
          <w:iCs/>
          <w:sz w:val="24"/>
          <w:szCs w:val="24"/>
        </w:rPr>
        <w:t>tte</w:t>
      </w:r>
      <w:r w:rsidR="00EC7EDF" w:rsidRPr="00E83056">
        <w:rPr>
          <w:rFonts w:asciiTheme="minorBidi" w:hAnsiTheme="minorBidi" w:cstheme="minorBidi"/>
          <w:i/>
          <w:iCs/>
          <w:sz w:val="24"/>
          <w:szCs w:val="24"/>
        </w:rPr>
        <w:t>not Kehuna</w:t>
      </w:r>
      <w:r w:rsidR="00EC7EDF" w:rsidRPr="00E83056">
        <w:rPr>
          <w:rFonts w:asciiTheme="minorBidi" w:hAnsiTheme="minorBidi" w:cstheme="minorBidi"/>
          <w:sz w:val="24"/>
          <w:szCs w:val="24"/>
        </w:rPr>
        <w:t xml:space="preserve"> (ad loc.)</w:t>
      </w:r>
      <w:r w:rsidR="00FF6311" w:rsidRPr="00E83056">
        <w:rPr>
          <w:rFonts w:asciiTheme="minorBidi" w:hAnsiTheme="minorBidi" w:cstheme="minorBidi"/>
          <w:sz w:val="24"/>
          <w:szCs w:val="24"/>
        </w:rPr>
        <w:t>,</w:t>
      </w:r>
      <w:r w:rsidR="00EC7EDF" w:rsidRPr="00E83056">
        <w:rPr>
          <w:rFonts w:asciiTheme="minorBidi" w:hAnsiTheme="minorBidi" w:cstheme="minorBidi"/>
          <w:sz w:val="24"/>
          <w:szCs w:val="24"/>
        </w:rPr>
        <w:t xml:space="preserve"> suggests that the words "evening" and "morning" should be understood metaphorically. "And it was evening" symbolizes that which </w:t>
      </w:r>
      <w:r w:rsidR="00F02FF3">
        <w:rPr>
          <w:rFonts w:asciiTheme="minorBidi" w:hAnsiTheme="minorBidi" w:cstheme="minorBidi"/>
          <w:sz w:val="24"/>
          <w:szCs w:val="24"/>
        </w:rPr>
        <w:t>i</w:t>
      </w:r>
      <w:r w:rsidR="00EC7EDF" w:rsidRPr="00E83056">
        <w:rPr>
          <w:rFonts w:asciiTheme="minorBidi" w:hAnsiTheme="minorBidi" w:cstheme="minorBidi"/>
          <w:sz w:val="24"/>
          <w:szCs w:val="24"/>
        </w:rPr>
        <w:t xml:space="preserve">s not pleasing in God's eyes, </w:t>
      </w:r>
      <w:r w:rsidR="000D162B">
        <w:rPr>
          <w:rFonts w:asciiTheme="minorBidi" w:hAnsiTheme="minorBidi" w:cstheme="minorBidi"/>
          <w:sz w:val="24"/>
          <w:szCs w:val="24"/>
        </w:rPr>
        <w:t xml:space="preserve">while </w:t>
      </w:r>
      <w:r w:rsidR="00FF6311" w:rsidRPr="00E83056">
        <w:rPr>
          <w:rFonts w:asciiTheme="minorBidi" w:hAnsiTheme="minorBidi" w:cstheme="minorBidi"/>
          <w:sz w:val="24"/>
          <w:szCs w:val="24"/>
        </w:rPr>
        <w:t>"and it was morning" symbolizes</w:t>
      </w:r>
      <w:r w:rsidR="00EC7EDF" w:rsidRPr="00E83056">
        <w:rPr>
          <w:rFonts w:asciiTheme="minorBidi" w:hAnsiTheme="minorBidi" w:cstheme="minorBidi"/>
          <w:sz w:val="24"/>
          <w:szCs w:val="24"/>
        </w:rPr>
        <w:t xml:space="preserve"> that which please</w:t>
      </w:r>
      <w:r w:rsidR="00F02FF3">
        <w:rPr>
          <w:rFonts w:asciiTheme="minorBidi" w:hAnsiTheme="minorBidi" w:cstheme="minorBidi"/>
          <w:sz w:val="24"/>
          <w:szCs w:val="24"/>
        </w:rPr>
        <w:t>s</w:t>
      </w:r>
      <w:r w:rsidR="00EC7EDF" w:rsidRPr="00E83056">
        <w:rPr>
          <w:rFonts w:asciiTheme="minorBidi" w:hAnsiTheme="minorBidi" w:cstheme="minorBidi"/>
          <w:sz w:val="24"/>
          <w:szCs w:val="24"/>
        </w:rPr>
        <w:t xml:space="preserve"> Him. Both of the explanations seem farfetched.</w:t>
      </w:r>
    </w:p>
    <w:p w14:paraId="2C563C5C" w14:textId="77777777" w:rsidR="003E746F" w:rsidRDefault="003E746F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02DFDB8" w14:textId="03566274" w:rsidR="003E746F" w:rsidRPr="00314AEE" w:rsidRDefault="003E746F" w:rsidP="00314AE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14AEE">
        <w:rPr>
          <w:rFonts w:asciiTheme="minorBidi" w:hAnsiTheme="minorBidi" w:cstheme="minorBidi"/>
          <w:b/>
          <w:bCs/>
          <w:sz w:val="24"/>
          <w:szCs w:val="24"/>
        </w:rPr>
        <w:t>The Malbim</w:t>
      </w:r>
    </w:p>
    <w:p w14:paraId="12092D3D" w14:textId="77777777" w:rsidR="003E746F" w:rsidRDefault="003E746F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3423F53" w14:textId="77777777" w:rsidR="00314AEE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The </w:t>
      </w:r>
      <w:r w:rsidR="006F5CC6" w:rsidRPr="00E83056">
        <w:rPr>
          <w:rFonts w:asciiTheme="minorBidi" w:hAnsiTheme="minorBidi" w:cstheme="minorBidi"/>
          <w:sz w:val="24"/>
          <w:szCs w:val="24"/>
        </w:rPr>
        <w:t>Malbim</w:t>
      </w:r>
      <w:r w:rsidR="00F02FF3">
        <w:rPr>
          <w:rFonts w:asciiTheme="minorBidi" w:hAnsiTheme="minorBidi" w:cstheme="minorBidi"/>
          <w:sz w:val="24"/>
          <w:szCs w:val="24"/>
        </w:rPr>
        <w:t>,</w:t>
      </w:r>
      <w:r w:rsidRPr="00E83056">
        <w:rPr>
          <w:rFonts w:asciiTheme="minorBidi" w:hAnsiTheme="minorBidi" w:cstheme="minorBidi"/>
          <w:sz w:val="24"/>
          <w:szCs w:val="24"/>
        </w:rPr>
        <w:t xml:space="preserve"> in his commentary </w:t>
      </w:r>
      <w:r w:rsidR="00F02FF3">
        <w:rPr>
          <w:rFonts w:asciiTheme="minorBidi" w:hAnsiTheme="minorBidi" w:cstheme="minorBidi"/>
          <w:sz w:val="24"/>
          <w:szCs w:val="24"/>
        </w:rPr>
        <w:t>ad loc.,</w:t>
      </w:r>
      <w:r w:rsidR="00EC7EDF" w:rsidRPr="00E83056">
        <w:rPr>
          <w:rFonts w:asciiTheme="minorBidi" w:hAnsiTheme="minorBidi" w:cstheme="minorBidi"/>
          <w:sz w:val="24"/>
          <w:szCs w:val="24"/>
        </w:rPr>
        <w:t xml:space="preserve"> explains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="00EC7EDF" w:rsidRPr="00E83056">
        <w:rPr>
          <w:rFonts w:asciiTheme="minorBidi" w:hAnsiTheme="minorBidi" w:cstheme="minorBidi"/>
          <w:sz w:val="24"/>
          <w:szCs w:val="24"/>
        </w:rPr>
        <w:t>'s words in a different way:</w:t>
      </w:r>
    </w:p>
    <w:p w14:paraId="1525EE16" w14:textId="5F8436E1" w:rsidR="002B737B" w:rsidRPr="00E83056" w:rsidRDefault="00EC7EDF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</w:p>
    <w:p w14:paraId="070FB437" w14:textId="09EBB324" w:rsidR="003A3AE2" w:rsidRPr="00E83056" w:rsidRDefault="003A3AE2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Because in all the days of </w:t>
      </w:r>
      <w:r w:rsidR="00F02FF3">
        <w:rPr>
          <w:rFonts w:asciiTheme="minorBidi" w:hAnsiTheme="minorBidi" w:cstheme="minorBidi"/>
          <w:sz w:val="24"/>
          <w:szCs w:val="24"/>
        </w:rPr>
        <w:t>C</w:t>
      </w:r>
      <w:r w:rsidRPr="00E83056">
        <w:rPr>
          <w:rFonts w:asciiTheme="minorBidi" w:hAnsiTheme="minorBidi" w:cstheme="minorBidi"/>
          <w:sz w:val="24"/>
          <w:szCs w:val="24"/>
        </w:rPr>
        <w:t xml:space="preserve">reation, there was no existence, other than by way of the destruction of a previous existence, for by way of the destruction of the first form, the second form was </w:t>
      </w:r>
      <w:r w:rsidR="00F02FF3">
        <w:rPr>
          <w:rFonts w:asciiTheme="minorBidi" w:hAnsiTheme="minorBidi" w:cstheme="minorBidi"/>
          <w:sz w:val="24"/>
          <w:szCs w:val="24"/>
        </w:rPr>
        <w:t>constructed</w:t>
      </w:r>
      <w:r w:rsidRPr="00E83056">
        <w:rPr>
          <w:rFonts w:asciiTheme="minorBidi" w:hAnsiTheme="minorBidi" w:cstheme="minorBidi"/>
          <w:sz w:val="24"/>
          <w:szCs w:val="24"/>
        </w:rPr>
        <w:t>. This</w:t>
      </w:r>
      <w:r w:rsidR="00FF6311" w:rsidRPr="00E83056">
        <w:rPr>
          <w:rFonts w:asciiTheme="minorBidi" w:hAnsiTheme="minorBidi" w:cstheme="minorBidi"/>
          <w:sz w:val="24"/>
          <w:szCs w:val="24"/>
        </w:rPr>
        <w:t xml:space="preserve"> is alluded to by what </w:t>
      </w:r>
      <w:r w:rsidRPr="00E83056">
        <w:rPr>
          <w:rFonts w:asciiTheme="minorBidi" w:hAnsiTheme="minorBidi" w:cstheme="minorBidi"/>
          <w:sz w:val="24"/>
          <w:szCs w:val="24"/>
        </w:rPr>
        <w:t>he sa</w:t>
      </w:r>
      <w:r w:rsidR="00F02FF3">
        <w:rPr>
          <w:rFonts w:asciiTheme="minorBidi" w:hAnsiTheme="minorBidi" w:cstheme="minorBidi"/>
          <w:sz w:val="24"/>
          <w:szCs w:val="24"/>
        </w:rPr>
        <w:t>ys</w:t>
      </w:r>
      <w:r w:rsidRPr="00E83056">
        <w:rPr>
          <w:rFonts w:asciiTheme="minorBidi" w:hAnsiTheme="minorBidi" w:cstheme="minorBidi"/>
          <w:sz w:val="24"/>
          <w:szCs w:val="24"/>
        </w:rPr>
        <w:t xml:space="preserve"> that "</w:t>
      </w:r>
      <w:r w:rsidR="008852C9">
        <w:rPr>
          <w:rFonts w:asciiTheme="minorBidi" w:hAnsiTheme="minorBidi" w:cstheme="minorBidi"/>
          <w:sz w:val="24"/>
          <w:szCs w:val="24"/>
        </w:rPr>
        <w:t>[</w:t>
      </w:r>
      <w:r w:rsidRPr="00E83056">
        <w:rPr>
          <w:rFonts w:asciiTheme="minorBidi" w:hAnsiTheme="minorBidi" w:cstheme="minorBidi"/>
          <w:sz w:val="24"/>
          <w:szCs w:val="24"/>
        </w:rPr>
        <w:t>He</w:t>
      </w:r>
      <w:r w:rsidR="008852C9">
        <w:rPr>
          <w:rFonts w:asciiTheme="minorBidi" w:hAnsiTheme="minorBidi" w:cstheme="minorBidi"/>
          <w:sz w:val="24"/>
          <w:szCs w:val="24"/>
        </w:rPr>
        <w:t>]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8852C9">
        <w:rPr>
          <w:rFonts w:asciiTheme="minorBidi" w:hAnsiTheme="minorBidi" w:cstheme="minorBidi"/>
          <w:sz w:val="24"/>
          <w:szCs w:val="24"/>
        </w:rPr>
        <w:t>created</w:t>
      </w:r>
      <w:r w:rsidRPr="00E83056">
        <w:rPr>
          <w:rFonts w:asciiTheme="minorBidi" w:hAnsiTheme="minorBidi" w:cstheme="minorBidi"/>
          <w:sz w:val="24"/>
          <w:szCs w:val="24"/>
        </w:rPr>
        <w:t xml:space="preserve"> worlds and destroyed them," as if the first one did not please Him. For with each new </w:t>
      </w:r>
      <w:r w:rsidR="00F775FA">
        <w:rPr>
          <w:rFonts w:asciiTheme="minorBidi" w:hAnsiTheme="minorBidi" w:cstheme="minorBidi"/>
          <w:sz w:val="24"/>
          <w:szCs w:val="24"/>
        </w:rPr>
        <w:t>construction</w:t>
      </w:r>
      <w:r w:rsidRPr="00E83056">
        <w:rPr>
          <w:rFonts w:asciiTheme="minorBidi" w:hAnsiTheme="minorBidi" w:cstheme="minorBidi"/>
          <w:sz w:val="24"/>
          <w:szCs w:val="24"/>
        </w:rPr>
        <w:t xml:space="preserve">, </w:t>
      </w:r>
      <w:r w:rsidR="00F02FF3">
        <w:rPr>
          <w:rFonts w:asciiTheme="minorBidi" w:hAnsiTheme="minorBidi" w:cstheme="minorBidi"/>
          <w:sz w:val="24"/>
          <w:szCs w:val="24"/>
        </w:rPr>
        <w:t>C</w:t>
      </w:r>
      <w:r w:rsidRPr="00E83056">
        <w:rPr>
          <w:rFonts w:asciiTheme="minorBidi" w:hAnsiTheme="minorBidi" w:cstheme="minorBidi"/>
          <w:sz w:val="24"/>
          <w:szCs w:val="24"/>
        </w:rPr>
        <w:t>reation rose to a higher level</w:t>
      </w:r>
      <w:r w:rsidR="008852C9">
        <w:rPr>
          <w:rFonts w:asciiTheme="minorBidi" w:hAnsiTheme="minorBidi" w:cstheme="minorBidi"/>
          <w:sz w:val="24"/>
          <w:szCs w:val="24"/>
        </w:rPr>
        <w:t>; and</w:t>
      </w:r>
      <w:r w:rsidRPr="00E83056">
        <w:rPr>
          <w:rFonts w:asciiTheme="minorBidi" w:hAnsiTheme="minorBidi" w:cstheme="minorBidi"/>
          <w:sz w:val="24"/>
          <w:szCs w:val="24"/>
        </w:rPr>
        <w:t xml:space="preserve"> it was necessary </w:t>
      </w:r>
      <w:r w:rsidR="005E02AA" w:rsidRPr="00E83056">
        <w:rPr>
          <w:rFonts w:asciiTheme="minorBidi" w:hAnsiTheme="minorBidi" w:cstheme="minorBidi"/>
          <w:sz w:val="24"/>
          <w:szCs w:val="24"/>
        </w:rPr>
        <w:t>that</w:t>
      </w:r>
      <w:r w:rsidRPr="00E83056">
        <w:rPr>
          <w:rFonts w:asciiTheme="minorBidi" w:hAnsiTheme="minorBidi" w:cstheme="minorBidi"/>
          <w:sz w:val="24"/>
          <w:szCs w:val="24"/>
        </w:rPr>
        <w:t xml:space="preserve"> this destruction</w:t>
      </w:r>
      <w:r w:rsidR="005E02AA" w:rsidRPr="00E83056">
        <w:rPr>
          <w:rFonts w:asciiTheme="minorBidi" w:hAnsiTheme="minorBidi" w:cstheme="minorBidi"/>
          <w:sz w:val="24"/>
          <w:szCs w:val="24"/>
        </w:rPr>
        <w:t xml:space="preserve"> be found</w:t>
      </w:r>
      <w:r w:rsidRPr="00E83056">
        <w:rPr>
          <w:rFonts w:asciiTheme="minorBidi" w:hAnsiTheme="minorBidi" w:cstheme="minorBidi"/>
          <w:sz w:val="24"/>
          <w:szCs w:val="24"/>
        </w:rPr>
        <w:t xml:space="preserve"> also with light, so that it be possible</w:t>
      </w:r>
      <w:r w:rsidR="005E02AA" w:rsidRPr="00E83056">
        <w:rPr>
          <w:rFonts w:asciiTheme="minorBidi" w:hAnsiTheme="minorBidi" w:cstheme="minorBidi"/>
          <w:sz w:val="24"/>
          <w:szCs w:val="24"/>
        </w:rPr>
        <w:t xml:space="preserve"> for it to turn away so</w:t>
      </w:r>
      <w:r w:rsidRPr="00E83056">
        <w:rPr>
          <w:rFonts w:asciiTheme="minorBidi" w:hAnsiTheme="minorBidi" w:cstheme="minorBidi"/>
          <w:sz w:val="24"/>
          <w:szCs w:val="24"/>
        </w:rPr>
        <w:t xml:space="preserve"> that darkness</w:t>
      </w:r>
      <w:r w:rsidR="005E02AA"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F02FF3">
        <w:rPr>
          <w:rFonts w:asciiTheme="minorBidi" w:hAnsiTheme="minorBidi" w:cstheme="minorBidi"/>
          <w:sz w:val="24"/>
          <w:szCs w:val="24"/>
        </w:rPr>
        <w:t>may</w:t>
      </w:r>
      <w:r w:rsidRPr="00E83056">
        <w:rPr>
          <w:rFonts w:asciiTheme="minorBidi" w:hAnsiTheme="minorBidi" w:cstheme="minorBidi"/>
          <w:sz w:val="24"/>
          <w:szCs w:val="24"/>
        </w:rPr>
        <w:t xml:space="preserve"> come in its place. He therefore removed it as soon as it rose and set in its time, so that the nature of </w:t>
      </w:r>
      <w:r w:rsidR="005E02AA" w:rsidRPr="00E83056">
        <w:rPr>
          <w:rFonts w:asciiTheme="minorBidi" w:hAnsiTheme="minorBidi" w:cstheme="minorBidi"/>
          <w:sz w:val="24"/>
          <w:szCs w:val="24"/>
        </w:rPr>
        <w:t>deficiency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6F5CC6" w:rsidRPr="00E83056">
        <w:rPr>
          <w:rFonts w:asciiTheme="minorBidi" w:hAnsiTheme="minorBidi" w:cstheme="minorBidi"/>
          <w:sz w:val="24"/>
          <w:szCs w:val="24"/>
        </w:rPr>
        <w:t>remain</w:t>
      </w:r>
      <w:r w:rsidR="008852C9">
        <w:rPr>
          <w:rFonts w:asciiTheme="minorBidi" w:hAnsiTheme="minorBidi" w:cstheme="minorBidi"/>
          <w:sz w:val="24"/>
          <w:szCs w:val="24"/>
        </w:rPr>
        <w:t>ed</w:t>
      </w:r>
      <w:r w:rsidRPr="00E83056">
        <w:rPr>
          <w:rFonts w:asciiTheme="minorBidi" w:hAnsiTheme="minorBidi" w:cstheme="minorBidi"/>
          <w:sz w:val="24"/>
          <w:szCs w:val="24"/>
        </w:rPr>
        <w:t xml:space="preserve"> in it as well.</w:t>
      </w:r>
    </w:p>
    <w:p w14:paraId="6BC7EE8F" w14:textId="6E3A4CDF" w:rsidR="00EC7EDF" w:rsidRPr="00E83056" w:rsidRDefault="00EC7EDF" w:rsidP="00314AEE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063F43C7" w14:textId="79DDA704" w:rsidR="009B34F4" w:rsidRPr="00E83056" w:rsidRDefault="003A3AE2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According to the Malbim, "creat</w:t>
      </w:r>
      <w:r w:rsidR="00F02FF3">
        <w:rPr>
          <w:rFonts w:asciiTheme="minorBidi" w:hAnsiTheme="minorBidi" w:cstheme="minorBidi"/>
          <w:sz w:val="24"/>
          <w:szCs w:val="24"/>
        </w:rPr>
        <w:t>ed</w:t>
      </w:r>
      <w:r w:rsidRPr="00E83056">
        <w:rPr>
          <w:rFonts w:asciiTheme="minorBidi" w:hAnsiTheme="minorBidi" w:cstheme="minorBidi"/>
          <w:sz w:val="24"/>
          <w:szCs w:val="24"/>
        </w:rPr>
        <w:t xml:space="preserve"> worlds and destroy</w:t>
      </w:r>
      <w:r w:rsidR="00F02FF3">
        <w:rPr>
          <w:rFonts w:asciiTheme="minorBidi" w:hAnsiTheme="minorBidi" w:cstheme="minorBidi"/>
          <w:sz w:val="24"/>
          <w:szCs w:val="24"/>
        </w:rPr>
        <w:t>ed</w:t>
      </w:r>
      <w:r w:rsidRPr="00E83056">
        <w:rPr>
          <w:rFonts w:asciiTheme="minorBidi" w:hAnsiTheme="minorBidi" w:cstheme="minorBidi"/>
          <w:sz w:val="24"/>
          <w:szCs w:val="24"/>
        </w:rPr>
        <w:t xml:space="preserve"> them" does not characterize</w:t>
      </w:r>
      <w:r w:rsidR="009B34F4"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5E02AA" w:rsidRPr="00E83056">
        <w:rPr>
          <w:rFonts w:asciiTheme="minorBidi" w:hAnsiTheme="minorBidi" w:cstheme="minorBidi"/>
          <w:sz w:val="24"/>
          <w:szCs w:val="24"/>
        </w:rPr>
        <w:t xml:space="preserve">the </w:t>
      </w:r>
      <w:r w:rsidR="009B34F4" w:rsidRPr="00E83056">
        <w:rPr>
          <w:rFonts w:asciiTheme="minorBidi" w:hAnsiTheme="minorBidi" w:cstheme="minorBidi"/>
          <w:sz w:val="24"/>
          <w:szCs w:val="24"/>
        </w:rPr>
        <w:t xml:space="preserve">reality </w:t>
      </w:r>
      <w:r w:rsidR="005E02AA" w:rsidRPr="00E83056">
        <w:rPr>
          <w:rFonts w:asciiTheme="minorBidi" w:hAnsiTheme="minorBidi" w:cstheme="minorBidi"/>
          <w:sz w:val="24"/>
          <w:szCs w:val="24"/>
        </w:rPr>
        <w:t>that exist</w:t>
      </w:r>
      <w:r w:rsidR="00F02FF3">
        <w:rPr>
          <w:rFonts w:asciiTheme="minorBidi" w:hAnsiTheme="minorBidi" w:cstheme="minorBidi"/>
          <w:sz w:val="24"/>
          <w:szCs w:val="24"/>
        </w:rPr>
        <w:t>s</w:t>
      </w:r>
      <w:r w:rsidR="005E02AA"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9B34F4" w:rsidRPr="00E83056">
        <w:rPr>
          <w:rFonts w:asciiTheme="minorBidi" w:hAnsiTheme="minorBidi" w:cstheme="minorBidi"/>
          <w:sz w:val="24"/>
          <w:szCs w:val="24"/>
        </w:rPr>
        <w:t xml:space="preserve">before the </w:t>
      </w:r>
      <w:r w:rsidR="00F02FF3">
        <w:rPr>
          <w:rFonts w:asciiTheme="minorBidi" w:hAnsiTheme="minorBidi" w:cstheme="minorBidi"/>
          <w:sz w:val="24"/>
          <w:szCs w:val="24"/>
        </w:rPr>
        <w:t>C</w:t>
      </w:r>
      <w:r w:rsidR="009B34F4" w:rsidRPr="00E83056">
        <w:rPr>
          <w:rFonts w:asciiTheme="minorBidi" w:hAnsiTheme="minorBidi" w:cstheme="minorBidi"/>
          <w:sz w:val="24"/>
          <w:szCs w:val="24"/>
        </w:rPr>
        <w:t>reation of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5E02AA" w:rsidRPr="00E83056">
        <w:rPr>
          <w:rFonts w:asciiTheme="minorBidi" w:hAnsiTheme="minorBidi" w:cstheme="minorBidi"/>
          <w:sz w:val="24"/>
          <w:szCs w:val="24"/>
        </w:rPr>
        <w:t xml:space="preserve">the </w:t>
      </w:r>
      <w:r w:rsidRPr="00E83056">
        <w:rPr>
          <w:rFonts w:asciiTheme="minorBidi" w:hAnsiTheme="minorBidi" w:cstheme="minorBidi"/>
          <w:sz w:val="24"/>
          <w:szCs w:val="24"/>
        </w:rPr>
        <w:t xml:space="preserve">final world </w:t>
      </w:r>
      <w:r w:rsidR="009B34F4" w:rsidRPr="00E83056">
        <w:rPr>
          <w:rFonts w:asciiTheme="minorBidi" w:hAnsiTheme="minorBidi" w:cstheme="minorBidi"/>
          <w:sz w:val="24"/>
          <w:szCs w:val="24"/>
        </w:rPr>
        <w:t xml:space="preserve">of ours, but rather the dynamic </w:t>
      </w:r>
      <w:r w:rsidR="005E02AA" w:rsidRPr="00E83056">
        <w:rPr>
          <w:rFonts w:asciiTheme="minorBidi" w:hAnsiTheme="minorBidi" w:cstheme="minorBidi"/>
          <w:sz w:val="24"/>
          <w:szCs w:val="24"/>
        </w:rPr>
        <w:t>that exists in</w:t>
      </w:r>
      <w:r w:rsidR="009B34F4" w:rsidRPr="00E83056">
        <w:rPr>
          <w:rFonts w:asciiTheme="minorBidi" w:hAnsiTheme="minorBidi" w:cstheme="minorBidi"/>
          <w:sz w:val="24"/>
          <w:szCs w:val="24"/>
        </w:rPr>
        <w:t xml:space="preserve"> reality, that every advance and refinement of reality involves breaking the patter</w:t>
      </w:r>
      <w:r w:rsidR="005E02AA" w:rsidRPr="00E83056">
        <w:rPr>
          <w:rFonts w:asciiTheme="minorBidi" w:hAnsiTheme="minorBidi" w:cstheme="minorBidi"/>
          <w:sz w:val="24"/>
          <w:szCs w:val="24"/>
        </w:rPr>
        <w:t>n</w:t>
      </w:r>
      <w:r w:rsidR="009B34F4" w:rsidRPr="00E83056">
        <w:rPr>
          <w:rFonts w:asciiTheme="minorBidi" w:hAnsiTheme="minorBidi" w:cstheme="minorBidi"/>
          <w:sz w:val="24"/>
          <w:szCs w:val="24"/>
        </w:rPr>
        <w:t xml:space="preserve">s and conventions that characterize the previous stage. This finds expression in the first creation, that of light, that as soon as it </w:t>
      </w:r>
      <w:r w:rsidR="00F02FF3">
        <w:rPr>
          <w:rFonts w:asciiTheme="minorBidi" w:hAnsiTheme="minorBidi" w:cstheme="minorBidi"/>
          <w:sz w:val="24"/>
          <w:szCs w:val="24"/>
        </w:rPr>
        <w:t>i</w:t>
      </w:r>
      <w:r w:rsidR="009B34F4" w:rsidRPr="00E83056">
        <w:rPr>
          <w:rFonts w:asciiTheme="minorBidi" w:hAnsiTheme="minorBidi" w:cstheme="minorBidi"/>
          <w:sz w:val="24"/>
          <w:szCs w:val="24"/>
        </w:rPr>
        <w:t xml:space="preserve">s created, </w:t>
      </w:r>
      <w:r w:rsidR="00F02FF3">
        <w:rPr>
          <w:rFonts w:asciiTheme="minorBidi" w:hAnsiTheme="minorBidi" w:cstheme="minorBidi"/>
          <w:sz w:val="24"/>
          <w:szCs w:val="24"/>
        </w:rPr>
        <w:t>“</w:t>
      </w:r>
      <w:r w:rsidR="009B34F4" w:rsidRPr="00E83056">
        <w:rPr>
          <w:rFonts w:asciiTheme="minorBidi" w:hAnsiTheme="minorBidi" w:cstheme="minorBidi"/>
          <w:sz w:val="24"/>
          <w:szCs w:val="24"/>
        </w:rPr>
        <w:t>it was evening,</w:t>
      </w:r>
      <w:r w:rsidR="00F02FF3">
        <w:rPr>
          <w:rFonts w:asciiTheme="minorBidi" w:hAnsiTheme="minorBidi" w:cstheme="minorBidi"/>
          <w:sz w:val="24"/>
          <w:szCs w:val="24"/>
        </w:rPr>
        <w:t>”</w:t>
      </w:r>
      <w:r w:rsidR="009B34F4" w:rsidRPr="00E83056">
        <w:rPr>
          <w:rFonts w:asciiTheme="minorBidi" w:hAnsiTheme="minorBidi" w:cstheme="minorBidi"/>
          <w:sz w:val="24"/>
          <w:szCs w:val="24"/>
        </w:rPr>
        <w:t xml:space="preserve"> i.e., </w:t>
      </w:r>
      <w:r w:rsidR="00F02FF3">
        <w:rPr>
          <w:rFonts w:asciiTheme="minorBidi" w:hAnsiTheme="minorBidi" w:cstheme="minorBidi"/>
          <w:sz w:val="24"/>
          <w:szCs w:val="24"/>
        </w:rPr>
        <w:t>the illumination</w:t>
      </w:r>
      <w:r w:rsidR="009B34F4" w:rsidRPr="00E83056">
        <w:rPr>
          <w:rFonts w:asciiTheme="minorBidi" w:hAnsiTheme="minorBidi" w:cstheme="minorBidi"/>
          <w:sz w:val="24"/>
          <w:szCs w:val="24"/>
        </w:rPr>
        <w:t xml:space="preserve"> stopped</w:t>
      </w:r>
      <w:r w:rsidR="00F02FF3">
        <w:rPr>
          <w:rFonts w:asciiTheme="minorBidi" w:hAnsiTheme="minorBidi" w:cstheme="minorBidi"/>
          <w:sz w:val="24"/>
          <w:szCs w:val="24"/>
        </w:rPr>
        <w:t xml:space="preserve"> </w:t>
      </w:r>
      <w:r w:rsidR="009B34F4" w:rsidRPr="00E83056">
        <w:rPr>
          <w:rFonts w:asciiTheme="minorBidi" w:hAnsiTheme="minorBidi" w:cstheme="minorBidi"/>
          <w:sz w:val="24"/>
          <w:szCs w:val="24"/>
        </w:rPr>
        <w:t>so that it not become fixed as an ideal static reality</w:t>
      </w:r>
      <w:r w:rsidR="00F02FF3">
        <w:rPr>
          <w:rFonts w:asciiTheme="minorBidi" w:hAnsiTheme="minorBidi" w:cstheme="minorBidi"/>
          <w:sz w:val="24"/>
          <w:szCs w:val="24"/>
        </w:rPr>
        <w:t xml:space="preserve"> — perfect, but leaving</w:t>
      </w:r>
      <w:r w:rsidR="009B34F4" w:rsidRPr="00E83056">
        <w:rPr>
          <w:rFonts w:asciiTheme="minorBidi" w:hAnsiTheme="minorBidi" w:cstheme="minorBidi"/>
          <w:sz w:val="24"/>
          <w:szCs w:val="24"/>
        </w:rPr>
        <w:t xml:space="preserve"> no room for improvement.</w:t>
      </w:r>
    </w:p>
    <w:p w14:paraId="7E29640C" w14:textId="108D2738" w:rsidR="002B737B" w:rsidRPr="00E83056" w:rsidRDefault="009B34F4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</w:p>
    <w:p w14:paraId="14F00D88" w14:textId="4C8BE3A7" w:rsidR="002B737B" w:rsidRPr="00E83056" w:rsidRDefault="00BB5201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Does the Mal</w:t>
      </w:r>
      <w:r w:rsidR="002B737B" w:rsidRPr="00E83056">
        <w:rPr>
          <w:rFonts w:asciiTheme="minorBidi" w:hAnsiTheme="minorBidi" w:cstheme="minorBidi"/>
          <w:sz w:val="24"/>
          <w:szCs w:val="24"/>
        </w:rPr>
        <w:t xml:space="preserve">bim's </w:t>
      </w:r>
      <w:r w:rsidRPr="00E83056">
        <w:rPr>
          <w:rFonts w:asciiTheme="minorBidi" w:hAnsiTheme="minorBidi" w:cstheme="minorBidi"/>
          <w:sz w:val="24"/>
          <w:szCs w:val="24"/>
        </w:rPr>
        <w:t xml:space="preserve">interpretation fit in to the words of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>? The answer seems to be no</w:t>
      </w:r>
      <w:r w:rsidR="00F02FF3">
        <w:rPr>
          <w:rFonts w:asciiTheme="minorBidi" w:hAnsiTheme="minorBidi" w:cstheme="minorBidi"/>
          <w:sz w:val="24"/>
          <w:szCs w:val="24"/>
        </w:rPr>
        <w:t>.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5E02AA" w:rsidRPr="00E83056">
        <w:rPr>
          <w:rFonts w:asciiTheme="minorBidi" w:hAnsiTheme="minorBidi" w:cstheme="minorBidi"/>
          <w:sz w:val="24"/>
          <w:szCs w:val="24"/>
        </w:rPr>
        <w:t xml:space="preserve">The statement </w:t>
      </w:r>
      <w:r w:rsidRPr="00E83056">
        <w:rPr>
          <w:rFonts w:asciiTheme="minorBidi" w:hAnsiTheme="minorBidi" w:cstheme="minorBidi"/>
          <w:sz w:val="24"/>
          <w:szCs w:val="24"/>
        </w:rPr>
        <w:t xml:space="preserve">"From here </w:t>
      </w:r>
      <w:r w:rsidR="00F02FF3">
        <w:rPr>
          <w:rFonts w:asciiTheme="minorBidi" w:hAnsiTheme="minorBidi" w:cstheme="minorBidi"/>
          <w:sz w:val="24"/>
          <w:szCs w:val="24"/>
        </w:rPr>
        <w:t>[</w:t>
      </w:r>
      <w:r w:rsidRPr="00E83056">
        <w:rPr>
          <w:rFonts w:asciiTheme="minorBidi" w:hAnsiTheme="minorBidi" w:cstheme="minorBidi"/>
          <w:sz w:val="24"/>
          <w:szCs w:val="24"/>
        </w:rPr>
        <w:t>we learn</w:t>
      </w:r>
      <w:r w:rsidR="00F02FF3">
        <w:rPr>
          <w:rFonts w:asciiTheme="minorBidi" w:hAnsiTheme="minorBidi" w:cstheme="minorBidi"/>
          <w:sz w:val="24"/>
          <w:szCs w:val="24"/>
        </w:rPr>
        <w:t>]</w:t>
      </w:r>
      <w:r w:rsidRPr="00E83056">
        <w:rPr>
          <w:rFonts w:asciiTheme="minorBidi" w:hAnsiTheme="minorBidi" w:cstheme="minorBidi"/>
          <w:sz w:val="24"/>
          <w:szCs w:val="24"/>
        </w:rPr>
        <w:t xml:space="preserve"> that the Holy One, blessed be He, created worlds and destroyed them, until He </w:t>
      </w:r>
      <w:r w:rsidR="005E02AA" w:rsidRPr="00E83056">
        <w:rPr>
          <w:rFonts w:asciiTheme="minorBidi" w:hAnsiTheme="minorBidi" w:cstheme="minorBidi"/>
          <w:sz w:val="24"/>
          <w:szCs w:val="24"/>
        </w:rPr>
        <w:t>created these" does not relate</w:t>
      </w:r>
      <w:r w:rsidRPr="00E83056">
        <w:rPr>
          <w:rFonts w:asciiTheme="minorBidi" w:hAnsiTheme="minorBidi" w:cstheme="minorBidi"/>
          <w:sz w:val="24"/>
          <w:szCs w:val="24"/>
        </w:rPr>
        <w:t xml:space="preserve"> to a principle in the created world, but rather describes a previous process of other creations. It seems that the Malbim </w:t>
      </w:r>
      <w:r w:rsidR="003E746F">
        <w:rPr>
          <w:rFonts w:asciiTheme="minorBidi" w:hAnsiTheme="minorBidi" w:cstheme="minorBidi"/>
          <w:sz w:val="24"/>
          <w:szCs w:val="24"/>
        </w:rPr>
        <w:t xml:space="preserve">makes an </w:t>
      </w:r>
      <w:r w:rsidR="002B737B" w:rsidRPr="00E83056">
        <w:rPr>
          <w:rFonts w:asciiTheme="minorBidi" w:hAnsiTheme="minorBidi" w:cstheme="minorBidi"/>
          <w:sz w:val="24"/>
          <w:szCs w:val="24"/>
        </w:rPr>
        <w:t>abstract</w:t>
      </w:r>
      <w:r w:rsidR="003E746F">
        <w:rPr>
          <w:rFonts w:asciiTheme="minorBidi" w:hAnsiTheme="minorBidi" w:cstheme="minorBidi"/>
          <w:sz w:val="24"/>
          <w:szCs w:val="24"/>
        </w:rPr>
        <w:t xml:space="preserve"> of </w:t>
      </w:r>
      <w:r w:rsidR="002B737B" w:rsidRPr="00E83056">
        <w:rPr>
          <w:rFonts w:asciiTheme="minorBidi" w:hAnsiTheme="minorBidi" w:cstheme="minorBidi"/>
          <w:sz w:val="24"/>
          <w:szCs w:val="24"/>
        </w:rPr>
        <w:t xml:space="preserve">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="002B737B" w:rsidRPr="00E83056">
        <w:rPr>
          <w:rFonts w:asciiTheme="minorBidi" w:hAnsiTheme="minorBidi" w:cstheme="minorBidi"/>
          <w:sz w:val="24"/>
          <w:szCs w:val="24"/>
        </w:rPr>
        <w:t xml:space="preserve">'s </w:t>
      </w:r>
      <w:r w:rsidRPr="00E83056">
        <w:rPr>
          <w:rFonts w:asciiTheme="minorBidi" w:hAnsiTheme="minorBidi" w:cstheme="minorBidi"/>
          <w:sz w:val="24"/>
          <w:szCs w:val="24"/>
        </w:rPr>
        <w:t>statement</w:t>
      </w:r>
      <w:r w:rsidR="002B737B" w:rsidRPr="00E83056">
        <w:rPr>
          <w:rFonts w:asciiTheme="minorBidi" w:hAnsiTheme="minorBidi" w:cstheme="minorBidi"/>
          <w:sz w:val="24"/>
          <w:szCs w:val="24"/>
        </w:rPr>
        <w:t xml:space="preserve">. </w:t>
      </w:r>
      <w:r w:rsidR="005E02AA" w:rsidRPr="00E83056">
        <w:rPr>
          <w:rFonts w:asciiTheme="minorBidi" w:hAnsiTheme="minorBidi" w:cstheme="minorBidi"/>
          <w:sz w:val="24"/>
          <w:szCs w:val="24"/>
        </w:rPr>
        <w:t>Nevertheless</w:t>
      </w:r>
      <w:r w:rsidR="002B737B" w:rsidRPr="00E83056">
        <w:rPr>
          <w:rFonts w:asciiTheme="minorBidi" w:hAnsiTheme="minorBidi" w:cstheme="minorBidi"/>
          <w:sz w:val="24"/>
          <w:szCs w:val="24"/>
        </w:rPr>
        <w:t>, the</w:t>
      </w:r>
      <w:r w:rsidR="00A55E83" w:rsidRPr="00E83056">
        <w:rPr>
          <w:rFonts w:asciiTheme="minorBidi" w:hAnsiTheme="minorBidi" w:cstheme="minorBidi"/>
          <w:sz w:val="24"/>
          <w:szCs w:val="24"/>
        </w:rPr>
        <w:t xml:space="preserve"> Malbim's formulation of the conceptual principle that emerges from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="00A55E83" w:rsidRPr="00E83056">
        <w:rPr>
          <w:rFonts w:asciiTheme="minorBidi" w:hAnsiTheme="minorBidi" w:cstheme="minorBidi"/>
          <w:sz w:val="24"/>
          <w:szCs w:val="24"/>
        </w:rPr>
        <w:t xml:space="preserve">'s </w:t>
      </w:r>
      <w:r w:rsidR="00A55E83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A55E83" w:rsidRPr="00E83056">
        <w:rPr>
          <w:rFonts w:asciiTheme="minorBidi" w:hAnsiTheme="minorBidi" w:cstheme="minorBidi"/>
          <w:sz w:val="24"/>
          <w:szCs w:val="24"/>
        </w:rPr>
        <w:t>is exceedingly important, inasmuch as it faithfully reflects the conceptual-spiritual meanings embedded in it.</w:t>
      </w:r>
      <w:r w:rsidR="00DB2FC9">
        <w:rPr>
          <w:rFonts w:asciiTheme="minorBidi" w:hAnsiTheme="minorBidi" w:cstheme="minorBidi"/>
          <w:sz w:val="24"/>
          <w:szCs w:val="24"/>
        </w:rPr>
        <w:t xml:space="preserve"> </w:t>
      </w:r>
    </w:p>
    <w:p w14:paraId="1D218A69" w14:textId="77777777" w:rsidR="00A55E83" w:rsidRPr="00E83056" w:rsidRDefault="00A55E83" w:rsidP="00314AE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45458E7" w14:textId="77777777" w:rsidR="003E746F" w:rsidRPr="00314AEE" w:rsidRDefault="003E746F" w:rsidP="00314AE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14:paraId="08B0C942" w14:textId="23A7C1AE" w:rsidR="003E746F" w:rsidRDefault="003E746F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314AEE">
        <w:rPr>
          <w:rFonts w:asciiTheme="minorBidi" w:hAnsiTheme="minorBidi" w:cstheme="minorBidi"/>
          <w:b/>
          <w:bCs/>
          <w:sz w:val="24"/>
          <w:szCs w:val="24"/>
        </w:rPr>
        <w:t xml:space="preserve">The Maharazav </w:t>
      </w:r>
    </w:p>
    <w:p w14:paraId="0F64BFF9" w14:textId="77777777" w:rsidR="003E746F" w:rsidRDefault="003E746F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843E6E8" w14:textId="687BCBC9" w:rsidR="002B737B" w:rsidRPr="00E83056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Rabbi Ze'ev Wolf (</w:t>
      </w:r>
      <w:r w:rsidR="003E746F">
        <w:rPr>
          <w:rFonts w:asciiTheme="minorBidi" w:hAnsiTheme="minorBidi" w:cstheme="minorBidi"/>
          <w:sz w:val="24"/>
          <w:szCs w:val="24"/>
        </w:rPr>
        <w:t xml:space="preserve">the </w:t>
      </w:r>
      <w:r w:rsidR="006F5CC6" w:rsidRPr="00E83056">
        <w:rPr>
          <w:rFonts w:asciiTheme="minorBidi" w:hAnsiTheme="minorBidi" w:cstheme="minorBidi"/>
          <w:sz w:val="24"/>
          <w:szCs w:val="24"/>
        </w:rPr>
        <w:t>Maharazav</w:t>
      </w:r>
      <w:r w:rsidRPr="00E83056">
        <w:rPr>
          <w:rFonts w:asciiTheme="minorBidi" w:hAnsiTheme="minorBidi" w:cstheme="minorBidi"/>
          <w:sz w:val="24"/>
          <w:szCs w:val="24"/>
        </w:rPr>
        <w:t>)</w:t>
      </w:r>
      <w:r w:rsidR="003E746F">
        <w:rPr>
          <w:rFonts w:asciiTheme="minorBidi" w:hAnsiTheme="minorBidi" w:cstheme="minorBidi"/>
          <w:sz w:val="24"/>
          <w:szCs w:val="24"/>
        </w:rPr>
        <w:t>,</w:t>
      </w:r>
      <w:r w:rsidRPr="00E83056">
        <w:rPr>
          <w:rFonts w:asciiTheme="minorBidi" w:hAnsiTheme="minorBidi" w:cstheme="minorBidi"/>
          <w:sz w:val="24"/>
          <w:szCs w:val="24"/>
        </w:rPr>
        <w:t xml:space="preserve"> in his commentary </w:t>
      </w:r>
      <w:r w:rsidR="00A55E83" w:rsidRPr="00E83056">
        <w:rPr>
          <w:rFonts w:asciiTheme="minorBidi" w:hAnsiTheme="minorBidi" w:cstheme="minorBidi"/>
          <w:sz w:val="24"/>
          <w:szCs w:val="24"/>
        </w:rPr>
        <w:t>ad loc.</w:t>
      </w:r>
      <w:r w:rsidR="003E746F">
        <w:rPr>
          <w:rFonts w:asciiTheme="minorBidi" w:hAnsiTheme="minorBidi" w:cstheme="minorBidi"/>
          <w:sz w:val="24"/>
          <w:szCs w:val="24"/>
        </w:rPr>
        <w:t>,</w:t>
      </w:r>
      <w:r w:rsidR="00A55E83" w:rsidRPr="00E83056">
        <w:rPr>
          <w:rFonts w:asciiTheme="minorBidi" w:hAnsiTheme="minorBidi" w:cstheme="minorBidi"/>
          <w:sz w:val="24"/>
          <w:szCs w:val="24"/>
        </w:rPr>
        <w:t xml:space="preserve"> points to the progress of reality that emerges from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="00A55E83" w:rsidRPr="00E83056">
        <w:rPr>
          <w:rFonts w:asciiTheme="minorBidi" w:hAnsiTheme="minorBidi" w:cstheme="minorBidi"/>
          <w:sz w:val="24"/>
          <w:szCs w:val="24"/>
        </w:rPr>
        <w:t xml:space="preserve">'s statement, while he leaves in place the simple understanding that the </w:t>
      </w:r>
      <w:r w:rsidR="00A55E83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A55E83" w:rsidRPr="00E83056">
        <w:rPr>
          <w:rFonts w:asciiTheme="minorBidi" w:hAnsiTheme="minorBidi" w:cstheme="minorBidi"/>
          <w:sz w:val="24"/>
          <w:szCs w:val="24"/>
        </w:rPr>
        <w:t xml:space="preserve">relates to worlds that precede the creation of our world. The Torah </w:t>
      </w:r>
      <w:r w:rsidR="003E746F">
        <w:rPr>
          <w:rFonts w:asciiTheme="minorBidi" w:hAnsiTheme="minorBidi" w:cstheme="minorBidi"/>
          <w:sz w:val="24"/>
          <w:szCs w:val="24"/>
        </w:rPr>
        <w:t>i</w:t>
      </w:r>
      <w:r w:rsidR="00A55E83" w:rsidRPr="00E83056">
        <w:rPr>
          <w:rFonts w:asciiTheme="minorBidi" w:hAnsiTheme="minorBidi" w:cstheme="minorBidi"/>
          <w:sz w:val="24"/>
          <w:szCs w:val="24"/>
        </w:rPr>
        <w:t xml:space="preserve">s created two thousand years before </w:t>
      </w:r>
      <w:r w:rsidR="008852C9">
        <w:rPr>
          <w:rFonts w:asciiTheme="minorBidi" w:hAnsiTheme="minorBidi" w:cstheme="minorBidi"/>
          <w:sz w:val="24"/>
          <w:szCs w:val="24"/>
        </w:rPr>
        <w:t xml:space="preserve">our </w:t>
      </w:r>
      <w:r w:rsidR="00A55E83" w:rsidRPr="00E83056">
        <w:rPr>
          <w:rFonts w:asciiTheme="minorBidi" w:hAnsiTheme="minorBidi" w:cstheme="minorBidi"/>
          <w:sz w:val="24"/>
          <w:szCs w:val="24"/>
        </w:rPr>
        <w:t xml:space="preserve">world, and in the two thousand years </w:t>
      </w:r>
      <w:r w:rsidR="008852C9">
        <w:rPr>
          <w:rFonts w:asciiTheme="minorBidi" w:hAnsiTheme="minorBidi" w:cstheme="minorBidi"/>
          <w:sz w:val="24"/>
          <w:szCs w:val="24"/>
        </w:rPr>
        <w:t>preceding</w:t>
      </w:r>
      <w:r w:rsidR="00A55E83" w:rsidRPr="00E83056">
        <w:rPr>
          <w:rFonts w:asciiTheme="minorBidi" w:hAnsiTheme="minorBidi" w:cstheme="minorBidi"/>
          <w:sz w:val="24"/>
          <w:szCs w:val="24"/>
        </w:rPr>
        <w:t xml:space="preserve"> the creation of our world an evolutionary process of creating and destroying worlds t</w:t>
      </w:r>
      <w:r w:rsidR="003E746F">
        <w:rPr>
          <w:rFonts w:asciiTheme="minorBidi" w:hAnsiTheme="minorBidi" w:cstheme="minorBidi"/>
          <w:sz w:val="24"/>
          <w:szCs w:val="24"/>
        </w:rPr>
        <w:t>akes</w:t>
      </w:r>
      <w:r w:rsidR="00A55E83" w:rsidRPr="00E83056">
        <w:rPr>
          <w:rFonts w:asciiTheme="minorBidi" w:hAnsiTheme="minorBidi" w:cstheme="minorBidi"/>
          <w:sz w:val="24"/>
          <w:szCs w:val="24"/>
        </w:rPr>
        <w:t xml:space="preserve"> place: "This was not by way of regret and change of</w:t>
      </w:r>
      <w:r w:rsidRPr="00E83056">
        <w:rPr>
          <w:rFonts w:asciiTheme="minorBidi" w:hAnsiTheme="minorBidi" w:cstheme="minorBidi"/>
          <w:sz w:val="24"/>
          <w:szCs w:val="24"/>
        </w:rPr>
        <w:t xml:space="preserve"> will, but </w:t>
      </w:r>
      <w:r w:rsidR="00A55E83" w:rsidRPr="00E83056">
        <w:rPr>
          <w:rFonts w:asciiTheme="minorBidi" w:hAnsiTheme="minorBidi" w:cstheme="minorBidi"/>
          <w:sz w:val="24"/>
          <w:szCs w:val="24"/>
        </w:rPr>
        <w:t>by way of refinement until the world emerged as it is now."</w:t>
      </w:r>
    </w:p>
    <w:p w14:paraId="55E1E99D" w14:textId="77777777" w:rsidR="00A55E83" w:rsidRPr="00E83056" w:rsidRDefault="00A55E83" w:rsidP="00314AE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68FEC28" w14:textId="2EF7BEF5" w:rsidR="00C32E38" w:rsidRPr="00E83056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Rabbi David Luri</w:t>
      </w:r>
      <w:r w:rsidR="00A55E83" w:rsidRPr="00E83056">
        <w:rPr>
          <w:rFonts w:asciiTheme="minorBidi" w:hAnsiTheme="minorBidi" w:cstheme="minorBidi"/>
          <w:sz w:val="24"/>
          <w:szCs w:val="24"/>
        </w:rPr>
        <w:t>a</w:t>
      </w:r>
      <w:r w:rsidRPr="00E83056">
        <w:rPr>
          <w:rFonts w:asciiTheme="minorBidi" w:hAnsiTheme="minorBidi" w:cstheme="minorBidi"/>
          <w:sz w:val="24"/>
          <w:szCs w:val="24"/>
        </w:rPr>
        <w:t xml:space="preserve"> (a </w:t>
      </w:r>
      <w:r w:rsidR="00A55E83" w:rsidRPr="00E83056">
        <w:rPr>
          <w:rFonts w:asciiTheme="minorBidi" w:hAnsiTheme="minorBidi" w:cstheme="minorBidi"/>
          <w:sz w:val="24"/>
          <w:szCs w:val="24"/>
        </w:rPr>
        <w:t>disciple</w:t>
      </w:r>
      <w:r w:rsidRPr="00E83056">
        <w:rPr>
          <w:rFonts w:asciiTheme="minorBidi" w:hAnsiTheme="minorBidi" w:cstheme="minorBidi"/>
          <w:sz w:val="24"/>
          <w:szCs w:val="24"/>
        </w:rPr>
        <w:t xml:space="preserve"> of the </w:t>
      </w:r>
      <w:r w:rsidR="00A55E83" w:rsidRPr="00E83056">
        <w:rPr>
          <w:rFonts w:asciiTheme="minorBidi" w:hAnsiTheme="minorBidi" w:cstheme="minorBidi"/>
          <w:sz w:val="24"/>
          <w:szCs w:val="24"/>
        </w:rPr>
        <w:t>Vilna Gaon</w:t>
      </w:r>
      <w:r w:rsidRPr="00E83056">
        <w:rPr>
          <w:rFonts w:asciiTheme="minorBidi" w:hAnsiTheme="minorBidi" w:cstheme="minorBidi"/>
          <w:sz w:val="24"/>
          <w:szCs w:val="24"/>
        </w:rPr>
        <w:t xml:space="preserve">) and the </w:t>
      </w:r>
      <w:r w:rsidR="006F5CC6" w:rsidRPr="00E83056">
        <w:rPr>
          <w:rFonts w:asciiTheme="minorBidi" w:hAnsiTheme="minorBidi" w:cstheme="minorBidi"/>
          <w:sz w:val="24"/>
          <w:szCs w:val="24"/>
        </w:rPr>
        <w:t>Maharazav</w:t>
      </w:r>
      <w:r w:rsidRPr="00E83056">
        <w:rPr>
          <w:rFonts w:asciiTheme="minorBidi" w:hAnsiTheme="minorBidi" w:cstheme="minorBidi"/>
          <w:sz w:val="24"/>
          <w:szCs w:val="24"/>
        </w:rPr>
        <w:t xml:space="preserve"> underst</w:t>
      </w:r>
      <w:r w:rsidR="003E746F">
        <w:rPr>
          <w:rFonts w:asciiTheme="minorBidi" w:hAnsiTheme="minorBidi" w:cstheme="minorBidi"/>
          <w:sz w:val="24"/>
          <w:szCs w:val="24"/>
        </w:rPr>
        <w:t xml:space="preserve">and </w:t>
      </w:r>
      <w:r w:rsidRPr="00E83056">
        <w:rPr>
          <w:rFonts w:asciiTheme="minorBidi" w:hAnsiTheme="minorBidi" w:cstheme="minorBidi"/>
          <w:sz w:val="24"/>
          <w:szCs w:val="24"/>
        </w:rPr>
        <w:t xml:space="preserve">the connection that Rabbi Pinchas </w:t>
      </w:r>
      <w:r w:rsidR="00A55E83" w:rsidRPr="00E83056">
        <w:rPr>
          <w:rFonts w:asciiTheme="minorBidi" w:hAnsiTheme="minorBidi" w:cstheme="minorBidi"/>
          <w:sz w:val="24"/>
          <w:szCs w:val="24"/>
        </w:rPr>
        <w:t>dr</w:t>
      </w:r>
      <w:r w:rsidR="003E746F">
        <w:rPr>
          <w:rFonts w:asciiTheme="minorBidi" w:hAnsiTheme="minorBidi" w:cstheme="minorBidi"/>
          <w:sz w:val="24"/>
          <w:szCs w:val="24"/>
        </w:rPr>
        <w:t>aws</w:t>
      </w:r>
      <w:r w:rsidRPr="00E83056">
        <w:rPr>
          <w:rFonts w:asciiTheme="minorBidi" w:hAnsiTheme="minorBidi" w:cstheme="minorBidi"/>
          <w:sz w:val="24"/>
          <w:szCs w:val="24"/>
        </w:rPr>
        <w:t xml:space="preserve"> between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's </w:t>
      </w:r>
      <w:r w:rsidR="00A55E83" w:rsidRPr="00E83056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Pr="00E83056">
        <w:rPr>
          <w:rFonts w:asciiTheme="minorBidi" w:hAnsiTheme="minorBidi" w:cstheme="minorBidi"/>
          <w:sz w:val="24"/>
          <w:szCs w:val="24"/>
        </w:rPr>
        <w:t xml:space="preserve"> and the verse</w:t>
      </w:r>
      <w:r w:rsidR="00A55E83" w:rsidRPr="00E83056">
        <w:rPr>
          <w:rFonts w:asciiTheme="minorBidi" w:hAnsiTheme="minorBidi" w:cstheme="minorBidi"/>
          <w:sz w:val="24"/>
          <w:szCs w:val="24"/>
        </w:rPr>
        <w:t>,</w:t>
      </w:r>
      <w:r w:rsidRPr="00E83056">
        <w:rPr>
          <w:rFonts w:asciiTheme="minorBidi" w:hAnsiTheme="minorBidi" w:cstheme="minorBidi"/>
          <w:sz w:val="24"/>
          <w:szCs w:val="24"/>
        </w:rPr>
        <w:t xml:space="preserve"> "</w:t>
      </w:r>
      <w:r w:rsidR="00A55E83" w:rsidRPr="00E83056">
        <w:rPr>
          <w:rFonts w:asciiTheme="minorBidi" w:hAnsiTheme="minorBidi" w:cstheme="minorBidi"/>
          <w:sz w:val="24"/>
          <w:szCs w:val="24"/>
        </w:rPr>
        <w:t>And God saw everything that He had made, and, behold, it was very good"</w:t>
      </w:r>
      <w:r w:rsidR="00C32E38" w:rsidRPr="00E83056">
        <w:rPr>
          <w:rFonts w:asciiTheme="minorBidi" w:hAnsiTheme="minorBidi" w:cstheme="minorBidi"/>
          <w:sz w:val="24"/>
          <w:szCs w:val="24"/>
        </w:rPr>
        <w:t xml:space="preserve"> as pointing to our world as "very good," in contrast to previous realities that were not good. </w:t>
      </w:r>
      <w:r w:rsidR="0095678E" w:rsidRPr="00E83056">
        <w:rPr>
          <w:rFonts w:asciiTheme="minorBidi" w:hAnsiTheme="minorBidi" w:cstheme="minorBidi"/>
          <w:sz w:val="24"/>
          <w:szCs w:val="24"/>
        </w:rPr>
        <w:t>It might, h</w:t>
      </w:r>
      <w:r w:rsidR="00C32E38" w:rsidRPr="00E83056">
        <w:rPr>
          <w:rFonts w:asciiTheme="minorBidi" w:hAnsiTheme="minorBidi" w:cstheme="minorBidi"/>
          <w:sz w:val="24"/>
          <w:szCs w:val="24"/>
        </w:rPr>
        <w:t>owever,</w:t>
      </w:r>
      <w:r w:rsidR="0095678E"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C32E38" w:rsidRPr="00E83056">
        <w:rPr>
          <w:rFonts w:asciiTheme="minorBidi" w:hAnsiTheme="minorBidi" w:cstheme="minorBidi"/>
          <w:sz w:val="24"/>
          <w:szCs w:val="24"/>
        </w:rPr>
        <w:t xml:space="preserve">be possible to understand Rabbi Pinchas's words differently: </w:t>
      </w:r>
      <w:r w:rsidR="003E746F">
        <w:rPr>
          <w:rFonts w:asciiTheme="minorBidi" w:hAnsiTheme="minorBidi" w:cstheme="minorBidi"/>
          <w:sz w:val="24"/>
          <w:szCs w:val="24"/>
        </w:rPr>
        <w:t>e</w:t>
      </w:r>
      <w:r w:rsidR="00C32E38" w:rsidRPr="00E83056">
        <w:rPr>
          <w:rFonts w:asciiTheme="minorBidi" w:hAnsiTheme="minorBidi" w:cstheme="minorBidi"/>
          <w:sz w:val="24"/>
          <w:szCs w:val="24"/>
        </w:rPr>
        <w:t xml:space="preserve">ven the worlds that in the end </w:t>
      </w:r>
      <w:r w:rsidR="003E746F">
        <w:rPr>
          <w:rFonts w:asciiTheme="minorBidi" w:hAnsiTheme="minorBidi" w:cstheme="minorBidi"/>
          <w:sz w:val="24"/>
          <w:szCs w:val="24"/>
        </w:rPr>
        <w:t>a</w:t>
      </w:r>
      <w:r w:rsidR="00C32E38" w:rsidRPr="00E83056">
        <w:rPr>
          <w:rFonts w:asciiTheme="minorBidi" w:hAnsiTheme="minorBidi" w:cstheme="minorBidi"/>
          <w:sz w:val="24"/>
          <w:szCs w:val="24"/>
        </w:rPr>
        <w:t xml:space="preserve">re not found </w:t>
      </w:r>
      <w:r w:rsidR="003E746F">
        <w:rPr>
          <w:rFonts w:asciiTheme="minorBidi" w:hAnsiTheme="minorBidi" w:cstheme="minorBidi"/>
          <w:sz w:val="24"/>
          <w:szCs w:val="24"/>
        </w:rPr>
        <w:t xml:space="preserve">to be </w:t>
      </w:r>
      <w:r w:rsidR="00C32E38" w:rsidRPr="00E83056">
        <w:rPr>
          <w:rFonts w:asciiTheme="minorBidi" w:hAnsiTheme="minorBidi" w:cstheme="minorBidi"/>
          <w:sz w:val="24"/>
          <w:szCs w:val="24"/>
        </w:rPr>
        <w:t>favorable are part of "everything that He had made." The process of the</w:t>
      </w:r>
      <w:r w:rsidR="003E746F">
        <w:rPr>
          <w:rFonts w:asciiTheme="minorBidi" w:hAnsiTheme="minorBidi" w:cstheme="minorBidi"/>
          <w:sz w:val="24"/>
          <w:szCs w:val="24"/>
        </w:rPr>
        <w:t xml:space="preserve"> universe</w:t>
      </w:r>
      <w:r w:rsidR="00C32E38" w:rsidRPr="00E83056">
        <w:rPr>
          <w:rFonts w:asciiTheme="minorBidi" w:hAnsiTheme="minorBidi" w:cstheme="minorBidi"/>
          <w:sz w:val="24"/>
          <w:szCs w:val="24"/>
        </w:rPr>
        <w:t>'s refinement and growth toward a more perfect form</w:t>
      </w:r>
      <w:r w:rsidR="008852C9">
        <w:rPr>
          <w:rFonts w:asciiTheme="minorBidi" w:hAnsiTheme="minorBidi" w:cstheme="minorBidi"/>
          <w:sz w:val="24"/>
          <w:szCs w:val="24"/>
        </w:rPr>
        <w:t xml:space="preserve">/ </w:t>
      </w:r>
      <w:r w:rsidR="00C32E38" w:rsidRPr="00E83056">
        <w:rPr>
          <w:rFonts w:asciiTheme="minorBidi" w:hAnsiTheme="minorBidi" w:cstheme="minorBidi"/>
          <w:sz w:val="24"/>
          <w:szCs w:val="24"/>
        </w:rPr>
        <w:t>structure</w:t>
      </w:r>
      <w:r w:rsidR="008852C9">
        <w:rPr>
          <w:rFonts w:asciiTheme="minorBidi" w:hAnsiTheme="minorBidi" w:cstheme="minorBidi"/>
          <w:sz w:val="24"/>
          <w:szCs w:val="24"/>
        </w:rPr>
        <w:t xml:space="preserve">/ </w:t>
      </w:r>
      <w:r w:rsidR="00C32E38" w:rsidRPr="00E83056">
        <w:rPr>
          <w:rFonts w:asciiTheme="minorBidi" w:hAnsiTheme="minorBidi" w:cstheme="minorBidi"/>
          <w:sz w:val="24"/>
          <w:szCs w:val="24"/>
        </w:rPr>
        <w:t>essence is what earn</w:t>
      </w:r>
      <w:r w:rsidR="003E746F">
        <w:rPr>
          <w:rFonts w:asciiTheme="minorBidi" w:hAnsiTheme="minorBidi" w:cstheme="minorBidi"/>
          <w:sz w:val="24"/>
          <w:szCs w:val="24"/>
        </w:rPr>
        <w:t>s</w:t>
      </w:r>
      <w:r w:rsidR="00C32E38" w:rsidRPr="00E83056">
        <w:rPr>
          <w:rFonts w:asciiTheme="minorBidi" w:hAnsiTheme="minorBidi" w:cstheme="minorBidi"/>
          <w:sz w:val="24"/>
          <w:szCs w:val="24"/>
        </w:rPr>
        <w:t xml:space="preserve"> God's characterization of "very good."</w:t>
      </w:r>
    </w:p>
    <w:p w14:paraId="06E833DA" w14:textId="77777777" w:rsidR="00C32E38" w:rsidRPr="00E83056" w:rsidRDefault="00C32E38" w:rsidP="00314AE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78D34CE" w14:textId="7D5C6FC0" w:rsidR="002B737B" w:rsidRPr="00E83056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Rabbi Tanch</w:t>
      </w:r>
      <w:r w:rsidR="00C32E38" w:rsidRPr="00E83056">
        <w:rPr>
          <w:rFonts w:asciiTheme="minorBidi" w:hAnsiTheme="minorBidi" w:cstheme="minorBidi"/>
          <w:sz w:val="24"/>
          <w:szCs w:val="24"/>
        </w:rPr>
        <w:t>u</w:t>
      </w:r>
      <w:r w:rsidRPr="00E83056">
        <w:rPr>
          <w:rFonts w:asciiTheme="minorBidi" w:hAnsiTheme="minorBidi" w:cstheme="minorBidi"/>
          <w:sz w:val="24"/>
          <w:szCs w:val="24"/>
        </w:rPr>
        <w:t>ma's development emphasizes that the timing of the creat</w:t>
      </w:r>
      <w:r w:rsidR="00C32E38" w:rsidRPr="00E83056">
        <w:rPr>
          <w:rFonts w:asciiTheme="minorBidi" w:hAnsiTheme="minorBidi" w:cstheme="minorBidi"/>
          <w:sz w:val="24"/>
          <w:szCs w:val="24"/>
        </w:rPr>
        <w:t>ion of the world is what creates</w:t>
      </w:r>
      <w:r w:rsidRPr="00E83056">
        <w:rPr>
          <w:rFonts w:asciiTheme="minorBidi" w:hAnsiTheme="minorBidi" w:cstheme="minorBidi"/>
          <w:sz w:val="24"/>
          <w:szCs w:val="24"/>
        </w:rPr>
        <w:t xml:space="preserve"> its "beauty</w:t>
      </w:r>
      <w:r w:rsidR="00C32E38" w:rsidRPr="00E83056">
        <w:rPr>
          <w:rFonts w:asciiTheme="minorBidi" w:hAnsiTheme="minorBidi" w:cstheme="minorBidi"/>
          <w:sz w:val="24"/>
          <w:szCs w:val="24"/>
        </w:rPr>
        <w:t>.</w:t>
      </w:r>
      <w:r w:rsidRPr="00E83056">
        <w:rPr>
          <w:rFonts w:asciiTheme="minorBidi" w:hAnsiTheme="minorBidi" w:cstheme="minorBidi"/>
          <w:sz w:val="24"/>
          <w:szCs w:val="24"/>
        </w:rPr>
        <w:t>"</w:t>
      </w:r>
      <w:r w:rsidR="00C32E38"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sz w:val="24"/>
          <w:szCs w:val="24"/>
        </w:rPr>
        <w:t xml:space="preserve">According to him, it is possible that </w:t>
      </w:r>
      <w:r w:rsidR="00C32E38" w:rsidRPr="00E83056">
        <w:rPr>
          <w:rFonts w:asciiTheme="minorBidi" w:hAnsiTheme="minorBidi" w:cstheme="minorBidi"/>
          <w:sz w:val="24"/>
          <w:szCs w:val="24"/>
        </w:rPr>
        <w:t xml:space="preserve">even the previous worlds </w:t>
      </w:r>
      <w:r w:rsidR="003E746F">
        <w:rPr>
          <w:rFonts w:asciiTheme="minorBidi" w:hAnsiTheme="minorBidi" w:cstheme="minorBidi"/>
          <w:sz w:val="24"/>
          <w:szCs w:val="24"/>
        </w:rPr>
        <w:t>a</w:t>
      </w:r>
      <w:r w:rsidR="00C32E38" w:rsidRPr="00E83056">
        <w:rPr>
          <w:rFonts w:asciiTheme="minorBidi" w:hAnsiTheme="minorBidi" w:cstheme="minorBidi"/>
          <w:sz w:val="24"/>
          <w:szCs w:val="24"/>
        </w:rPr>
        <w:t xml:space="preserve">re beautiful "in their time": "He has made everything beautiful in its time." Thus, it is possible to see in his words a continuation of the conceptual direction developed by Rabbi Pinchas, </w:t>
      </w:r>
      <w:r w:rsidR="00153544" w:rsidRPr="00E83056">
        <w:rPr>
          <w:rFonts w:asciiTheme="minorBidi" w:hAnsiTheme="minorBidi" w:cstheme="minorBidi"/>
          <w:sz w:val="24"/>
          <w:szCs w:val="24"/>
        </w:rPr>
        <w:t>who also relate</w:t>
      </w:r>
      <w:r w:rsidR="008852C9">
        <w:rPr>
          <w:rFonts w:asciiTheme="minorBidi" w:hAnsiTheme="minorBidi" w:cstheme="minorBidi"/>
          <w:sz w:val="24"/>
          <w:szCs w:val="24"/>
        </w:rPr>
        <w:t>s</w:t>
      </w:r>
      <w:r w:rsidR="00153544" w:rsidRPr="00E83056">
        <w:rPr>
          <w:rFonts w:asciiTheme="minorBidi" w:hAnsiTheme="minorBidi" w:cstheme="minorBidi"/>
          <w:sz w:val="24"/>
          <w:szCs w:val="24"/>
        </w:rPr>
        <w:t xml:space="preserve"> to "He has made everything beautiful in its time." If this </w:t>
      </w:r>
      <w:r w:rsidRPr="00E83056">
        <w:rPr>
          <w:rFonts w:asciiTheme="minorBidi" w:hAnsiTheme="minorBidi" w:cstheme="minorBidi"/>
          <w:sz w:val="24"/>
          <w:szCs w:val="24"/>
        </w:rPr>
        <w:t xml:space="preserve">interpretation is correct, then Rabbi Pinchas, </w:t>
      </w:r>
      <w:r w:rsidR="00153544" w:rsidRPr="00E83056">
        <w:rPr>
          <w:rFonts w:asciiTheme="minorBidi" w:hAnsiTheme="minorBidi" w:cstheme="minorBidi"/>
          <w:sz w:val="24"/>
          <w:szCs w:val="24"/>
        </w:rPr>
        <w:t xml:space="preserve">and after him </w:t>
      </w:r>
      <w:r w:rsidRPr="00E83056">
        <w:rPr>
          <w:rFonts w:asciiTheme="minorBidi" w:hAnsiTheme="minorBidi" w:cstheme="minorBidi"/>
          <w:sz w:val="24"/>
          <w:szCs w:val="24"/>
        </w:rPr>
        <w:t xml:space="preserve">Rabbi Tanchuma, </w:t>
      </w:r>
      <w:r w:rsidR="00153544" w:rsidRPr="00E83056">
        <w:rPr>
          <w:rFonts w:asciiTheme="minorBidi" w:hAnsiTheme="minorBidi" w:cstheme="minorBidi"/>
          <w:sz w:val="24"/>
          <w:szCs w:val="24"/>
        </w:rPr>
        <w:t xml:space="preserve">develop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="00153544" w:rsidRPr="00E83056">
        <w:rPr>
          <w:rFonts w:asciiTheme="minorBidi" w:hAnsiTheme="minorBidi" w:cstheme="minorBidi"/>
          <w:sz w:val="24"/>
          <w:szCs w:val="24"/>
        </w:rPr>
        <w:t>'s statement in a new direction, which d</w:t>
      </w:r>
      <w:r w:rsidR="003E746F">
        <w:rPr>
          <w:rFonts w:asciiTheme="minorBidi" w:hAnsiTheme="minorBidi" w:cstheme="minorBidi"/>
          <w:sz w:val="24"/>
          <w:szCs w:val="24"/>
        </w:rPr>
        <w:t>oes</w:t>
      </w:r>
      <w:r w:rsidR="00153544" w:rsidRPr="00E83056">
        <w:rPr>
          <w:rFonts w:asciiTheme="minorBidi" w:hAnsiTheme="minorBidi" w:cstheme="minorBidi"/>
          <w:sz w:val="24"/>
          <w:szCs w:val="24"/>
        </w:rPr>
        <w:t xml:space="preserve"> not exist </w:t>
      </w:r>
      <w:r w:rsidR="0095678E" w:rsidRPr="00E83056">
        <w:rPr>
          <w:rFonts w:asciiTheme="minorBidi" w:hAnsiTheme="minorBidi" w:cstheme="minorBidi"/>
          <w:sz w:val="24"/>
          <w:szCs w:val="24"/>
        </w:rPr>
        <w:t>in it at</w:t>
      </w:r>
      <w:r w:rsidR="00153544" w:rsidRPr="00E83056">
        <w:rPr>
          <w:rFonts w:asciiTheme="minorBidi" w:hAnsiTheme="minorBidi" w:cstheme="minorBidi"/>
          <w:sz w:val="24"/>
          <w:szCs w:val="24"/>
        </w:rPr>
        <w:t xml:space="preserve"> the beginning.</w:t>
      </w:r>
    </w:p>
    <w:p w14:paraId="33A52D3B" w14:textId="7ADE5E7F" w:rsidR="00153544" w:rsidRDefault="00153544" w:rsidP="00314AE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B87593B" w14:textId="793CF989" w:rsidR="003E746F" w:rsidRPr="00314AEE" w:rsidRDefault="003E746F" w:rsidP="00314AE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14AEE">
        <w:rPr>
          <w:rFonts w:asciiTheme="minorBidi" w:hAnsiTheme="minorBidi" w:cstheme="minorBidi"/>
          <w:b/>
          <w:bCs/>
          <w:sz w:val="24"/>
          <w:szCs w:val="24"/>
        </w:rPr>
        <w:t xml:space="preserve">From </w:t>
      </w:r>
      <w:r w:rsidRPr="00314AEE">
        <w:rPr>
          <w:rFonts w:asciiTheme="minorBidi" w:hAnsiTheme="minorBidi" w:cstheme="minorBidi"/>
          <w:b/>
          <w:bCs/>
          <w:i/>
          <w:iCs/>
          <w:sz w:val="24"/>
          <w:szCs w:val="24"/>
        </w:rPr>
        <w:t>Bereishit Rabba</w:t>
      </w:r>
      <w:r w:rsidRPr="00314AEE">
        <w:rPr>
          <w:rFonts w:asciiTheme="minorBidi" w:hAnsiTheme="minorBidi" w:cstheme="minorBidi"/>
          <w:b/>
          <w:bCs/>
          <w:sz w:val="24"/>
          <w:szCs w:val="24"/>
        </w:rPr>
        <w:t xml:space="preserve"> to the </w:t>
      </w:r>
      <w:r w:rsidRPr="00314AEE">
        <w:rPr>
          <w:rFonts w:asciiTheme="minorBidi" w:hAnsiTheme="minorBidi" w:cstheme="minorBidi"/>
          <w:b/>
          <w:bCs/>
          <w:i/>
          <w:iCs/>
          <w:sz w:val="24"/>
          <w:szCs w:val="24"/>
        </w:rPr>
        <w:t>Mekhilta</w:t>
      </w:r>
    </w:p>
    <w:p w14:paraId="7E3ADA83" w14:textId="77777777" w:rsidR="003E746F" w:rsidRPr="00E83056" w:rsidRDefault="003E746F" w:rsidP="00314AE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F2F74BE" w14:textId="08C86F9B" w:rsidR="002B737B" w:rsidRPr="00E83056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According to what we</w:t>
      </w:r>
      <w:r w:rsidR="003E746F">
        <w:rPr>
          <w:rFonts w:asciiTheme="minorBidi" w:hAnsiTheme="minorBidi" w:cstheme="minorBidi"/>
          <w:sz w:val="24"/>
          <w:szCs w:val="24"/>
        </w:rPr>
        <w:t xml:space="preserve"> have seen</w:t>
      </w:r>
      <w:r w:rsidRPr="00E83056">
        <w:rPr>
          <w:rFonts w:asciiTheme="minorBidi" w:hAnsiTheme="minorBidi" w:cstheme="minorBidi"/>
          <w:sz w:val="24"/>
          <w:szCs w:val="24"/>
        </w:rPr>
        <w:t xml:space="preserve"> in </w:t>
      </w:r>
      <w:r w:rsidR="00153544" w:rsidRPr="00E83056">
        <w:rPr>
          <w:rFonts w:asciiTheme="minorBidi" w:hAnsiTheme="minorBidi" w:cstheme="minorBidi"/>
          <w:i/>
          <w:iCs/>
          <w:sz w:val="24"/>
          <w:szCs w:val="24"/>
        </w:rPr>
        <w:t>Bereishit Rabba</w:t>
      </w:r>
      <w:r w:rsidR="00153544" w:rsidRPr="00E83056">
        <w:rPr>
          <w:rFonts w:asciiTheme="minorBidi" w:hAnsiTheme="minorBidi" w:cstheme="minorBidi"/>
          <w:sz w:val="24"/>
          <w:szCs w:val="24"/>
        </w:rPr>
        <w:t xml:space="preserve">, the rule formulated by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="00153544" w:rsidRPr="00E83056">
        <w:rPr>
          <w:rFonts w:asciiTheme="minorBidi" w:hAnsiTheme="minorBidi" w:cstheme="minorBidi"/>
          <w:sz w:val="24"/>
          <w:szCs w:val="24"/>
        </w:rPr>
        <w:t xml:space="preserve"> regarding the meaning of the words "</w:t>
      </w:r>
      <w:r w:rsidR="003E746F" w:rsidRPr="00314AEE">
        <w:rPr>
          <w:rFonts w:asciiTheme="minorBidi" w:hAnsiTheme="minorBidi" w:cstheme="minorBidi"/>
          <w:i/>
          <w:iCs/>
          <w:sz w:val="24"/>
          <w:szCs w:val="24"/>
        </w:rPr>
        <w:t>eileh</w:t>
      </w:r>
      <w:r w:rsidR="00153544" w:rsidRPr="00E83056">
        <w:rPr>
          <w:rFonts w:asciiTheme="minorBidi" w:hAnsiTheme="minorBidi" w:cstheme="minorBidi"/>
          <w:sz w:val="24"/>
          <w:szCs w:val="24"/>
        </w:rPr>
        <w:t>" and "</w:t>
      </w:r>
      <w:r w:rsidR="003E746F" w:rsidRPr="00314AEE">
        <w:rPr>
          <w:rFonts w:asciiTheme="minorBidi" w:hAnsiTheme="minorBidi" w:cstheme="minorBidi"/>
          <w:i/>
          <w:iCs/>
          <w:sz w:val="24"/>
          <w:szCs w:val="24"/>
        </w:rPr>
        <w:t>ve</w:t>
      </w:r>
      <w:r w:rsidR="003E746F">
        <w:rPr>
          <w:rFonts w:asciiTheme="minorBidi" w:hAnsiTheme="minorBidi" w:cstheme="minorBidi"/>
          <w:sz w:val="24"/>
          <w:szCs w:val="24"/>
        </w:rPr>
        <w:t>-</w:t>
      </w:r>
      <w:r w:rsidR="003E746F" w:rsidRPr="00314AEE">
        <w:rPr>
          <w:rFonts w:asciiTheme="minorBidi" w:hAnsiTheme="minorBidi" w:cstheme="minorBidi"/>
          <w:i/>
          <w:iCs/>
          <w:sz w:val="24"/>
          <w:szCs w:val="24"/>
        </w:rPr>
        <w:t>eileh</w:t>
      </w:r>
      <w:r w:rsidR="00153544" w:rsidRPr="00E83056">
        <w:rPr>
          <w:rFonts w:asciiTheme="minorBidi" w:hAnsiTheme="minorBidi" w:cstheme="minorBidi"/>
          <w:sz w:val="24"/>
          <w:szCs w:val="24"/>
        </w:rPr>
        <w:t xml:space="preserve">" in the Torah </w:t>
      </w:r>
      <w:r w:rsidR="008852C9">
        <w:rPr>
          <w:rFonts w:asciiTheme="minorBidi" w:hAnsiTheme="minorBidi" w:cstheme="minorBidi"/>
          <w:sz w:val="24"/>
          <w:szCs w:val="24"/>
        </w:rPr>
        <w:t>was</w:t>
      </w:r>
      <w:r w:rsidR="00153544" w:rsidRPr="00E83056">
        <w:rPr>
          <w:rFonts w:asciiTheme="minorBidi" w:hAnsiTheme="minorBidi" w:cstheme="minorBidi"/>
          <w:sz w:val="24"/>
          <w:szCs w:val="24"/>
        </w:rPr>
        <w:t xml:space="preserve"> well-known and </w:t>
      </w:r>
      <w:r w:rsidRPr="00E83056">
        <w:rPr>
          <w:rFonts w:asciiTheme="minorBidi" w:hAnsiTheme="minorBidi" w:cstheme="minorBidi"/>
          <w:sz w:val="24"/>
          <w:szCs w:val="24"/>
        </w:rPr>
        <w:t xml:space="preserve">widely circulated </w:t>
      </w:r>
      <w:r w:rsidR="00153544" w:rsidRPr="00E83056">
        <w:rPr>
          <w:rFonts w:asciiTheme="minorBidi" w:hAnsiTheme="minorBidi" w:cstheme="minorBidi"/>
          <w:sz w:val="24"/>
          <w:szCs w:val="24"/>
        </w:rPr>
        <w:t>in</w:t>
      </w:r>
      <w:r w:rsidRPr="00E83056">
        <w:rPr>
          <w:rFonts w:asciiTheme="minorBidi" w:hAnsiTheme="minorBidi" w:cstheme="minorBidi"/>
          <w:sz w:val="24"/>
          <w:szCs w:val="24"/>
        </w:rPr>
        <w:t xml:space="preserve"> the </w:t>
      </w:r>
      <w:r w:rsidR="00153544" w:rsidRPr="00E83056">
        <w:rPr>
          <w:rFonts w:asciiTheme="minorBidi" w:hAnsiTheme="minorBidi" w:cstheme="minorBidi"/>
          <w:sz w:val="24"/>
          <w:szCs w:val="24"/>
        </w:rPr>
        <w:t>schools of Eretz Israel, but the only verses explicitly referenced are those relating to the creation of the world (</w:t>
      </w:r>
      <w:r w:rsidR="003E746F">
        <w:rPr>
          <w:rFonts w:asciiTheme="minorBidi" w:hAnsiTheme="minorBidi" w:cstheme="minorBidi"/>
          <w:sz w:val="24"/>
          <w:szCs w:val="24"/>
        </w:rPr>
        <w:t>“T</w:t>
      </w:r>
      <w:r w:rsidR="00153544" w:rsidRPr="00E83056">
        <w:rPr>
          <w:rFonts w:asciiTheme="minorBidi" w:hAnsiTheme="minorBidi" w:cstheme="minorBidi"/>
          <w:sz w:val="24"/>
          <w:szCs w:val="24"/>
        </w:rPr>
        <w:t xml:space="preserve">hese are the generations of the heaven </w:t>
      </w:r>
      <w:r w:rsidR="001C0FBB">
        <w:rPr>
          <w:rFonts w:asciiTheme="minorBidi" w:hAnsiTheme="minorBidi" w:cstheme="minorBidi"/>
          <w:sz w:val="24"/>
          <w:szCs w:val="24"/>
        </w:rPr>
        <w:t>and the earth</w:t>
      </w:r>
      <w:r w:rsidR="00153544" w:rsidRPr="00E83056">
        <w:rPr>
          <w:rFonts w:asciiTheme="minorBidi" w:hAnsiTheme="minorBidi" w:cstheme="minorBidi"/>
          <w:sz w:val="24"/>
          <w:szCs w:val="24"/>
        </w:rPr>
        <w:t>") and Noach ("</w:t>
      </w:r>
      <w:r w:rsidR="003E746F">
        <w:rPr>
          <w:rFonts w:asciiTheme="minorBidi" w:hAnsiTheme="minorBidi" w:cstheme="minorBidi"/>
          <w:sz w:val="24"/>
          <w:szCs w:val="24"/>
        </w:rPr>
        <w:t>T</w:t>
      </w:r>
      <w:r w:rsidR="00153544" w:rsidRPr="00E83056">
        <w:rPr>
          <w:rFonts w:asciiTheme="minorBidi" w:hAnsiTheme="minorBidi" w:cstheme="minorBidi"/>
          <w:sz w:val="24"/>
          <w:szCs w:val="24"/>
        </w:rPr>
        <w:t>hese are the generations of Noach").</w:t>
      </w:r>
    </w:p>
    <w:p w14:paraId="73D353BA" w14:textId="77777777" w:rsidR="00153544" w:rsidRPr="00E83056" w:rsidRDefault="00153544" w:rsidP="00314AE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249EE18" w14:textId="7BC6BB8D" w:rsidR="0035712B" w:rsidRPr="00E83056" w:rsidRDefault="00153544" w:rsidP="00314AEE">
      <w:pPr>
        <w:spacing w:line="240" w:lineRule="auto"/>
        <w:rPr>
          <w:rFonts w:asciiTheme="minorBidi" w:hAnsiTheme="minorBidi" w:cstheme="minorBidi"/>
          <w:i/>
          <w:iCs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Thus far, we have followed the development of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's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Pr="00E83056">
        <w:rPr>
          <w:rFonts w:asciiTheme="minorBidi" w:hAnsiTheme="minorBidi" w:cstheme="minorBidi"/>
          <w:sz w:val="24"/>
          <w:szCs w:val="24"/>
        </w:rPr>
        <w:t xml:space="preserve">in the Amoraic schools in Eretz Israel. </w:t>
      </w:r>
      <w:r w:rsidR="0035712B" w:rsidRPr="00E83056">
        <w:rPr>
          <w:rFonts w:asciiTheme="minorBidi" w:hAnsiTheme="minorBidi" w:cstheme="minorBidi"/>
          <w:sz w:val="24"/>
          <w:szCs w:val="24"/>
        </w:rPr>
        <w:t xml:space="preserve">Now, let us go in the opposite direction in time, to the Midrash of the Tannaim on the </w:t>
      </w:r>
      <w:r w:rsidR="00A52FCB">
        <w:rPr>
          <w:rFonts w:asciiTheme="minorBidi" w:hAnsiTheme="minorBidi" w:cstheme="minorBidi"/>
          <w:sz w:val="24"/>
          <w:szCs w:val="24"/>
        </w:rPr>
        <w:t>Book of</w:t>
      </w:r>
      <w:r w:rsidR="0035712B"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35712B" w:rsidRPr="00E83056">
        <w:rPr>
          <w:rFonts w:asciiTheme="minorBidi" w:hAnsiTheme="minorBidi" w:cstheme="minorBidi"/>
          <w:i/>
          <w:iCs/>
          <w:sz w:val="24"/>
          <w:szCs w:val="24"/>
        </w:rPr>
        <w:t>Shemot:</w:t>
      </w:r>
    </w:p>
    <w:p w14:paraId="614B6454" w14:textId="77777777" w:rsidR="0035712B" w:rsidRPr="00E83056" w:rsidRDefault="0035712B" w:rsidP="00314AEE">
      <w:pPr>
        <w:spacing w:line="240" w:lineRule="auto"/>
        <w:ind w:left="1418" w:firstLine="720"/>
        <w:rPr>
          <w:rFonts w:asciiTheme="minorBidi" w:hAnsiTheme="minorBidi" w:cstheme="minorBidi"/>
          <w:i/>
          <w:iCs/>
          <w:sz w:val="24"/>
          <w:szCs w:val="24"/>
        </w:rPr>
      </w:pPr>
    </w:p>
    <w:p w14:paraId="2454E46D" w14:textId="121610E1" w:rsidR="0035712B" w:rsidRPr="00E83056" w:rsidRDefault="0035712B" w:rsidP="003E615F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"And these are the </w:t>
      </w:r>
      <w:r w:rsidR="006F5CC6">
        <w:rPr>
          <w:rFonts w:asciiTheme="minorBidi" w:hAnsiTheme="minorBidi" w:cstheme="minorBidi"/>
          <w:sz w:val="24"/>
          <w:szCs w:val="24"/>
        </w:rPr>
        <w:t>law</w:t>
      </w:r>
      <w:r w:rsidRPr="00E83056">
        <w:rPr>
          <w:rFonts w:asciiTheme="minorBidi" w:hAnsiTheme="minorBidi" w:cstheme="minorBidi"/>
          <w:sz w:val="24"/>
          <w:szCs w:val="24"/>
        </w:rPr>
        <w:t>s."</w:t>
      </w:r>
    </w:p>
    <w:p w14:paraId="273A2A26" w14:textId="0657E6DE" w:rsidR="0035712B" w:rsidRPr="00E83056" w:rsidRDefault="0035712B" w:rsidP="003E615F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Rabbi Yishmael says: These add to the previous laws.</w:t>
      </w:r>
    </w:p>
    <w:p w14:paraId="798D8C4F" w14:textId="73923691" w:rsidR="0035712B" w:rsidRPr="00E83056" w:rsidRDefault="0035712B" w:rsidP="003E615F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lastRenderedPageBreak/>
        <w:t>Just as the previous laws are from Sinai, so too the laws that follow are from Sinai.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Mekhilta de-Rabbi Yishmael</w:t>
      </w:r>
      <w:r w:rsidR="008852C9">
        <w:rPr>
          <w:rFonts w:asciiTheme="minorBidi" w:hAnsiTheme="minorBidi" w:cstheme="minorBidi"/>
          <w:i/>
          <w:iCs/>
          <w:sz w:val="24"/>
          <w:szCs w:val="24"/>
        </w:rPr>
        <w:t>,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 Mishpatim</w:t>
      </w:r>
      <w:r w:rsidRPr="00E83056">
        <w:rPr>
          <w:rFonts w:asciiTheme="minorBidi" w:hAnsiTheme="minorBidi" w:cstheme="minorBidi"/>
          <w:sz w:val="24"/>
          <w:szCs w:val="24"/>
        </w:rPr>
        <w:t xml:space="preserve">,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Nezikin</w:t>
      </w:r>
      <w:r w:rsidRPr="00E83056">
        <w:rPr>
          <w:rFonts w:asciiTheme="minorBidi" w:hAnsiTheme="minorBidi" w:cstheme="minorBidi"/>
          <w:sz w:val="24"/>
          <w:szCs w:val="24"/>
        </w:rPr>
        <w:t xml:space="preserve"> 1)</w:t>
      </w:r>
    </w:p>
    <w:p w14:paraId="410AA098" w14:textId="2D61EC5D" w:rsidR="0035712B" w:rsidRPr="00E83056" w:rsidRDefault="0035712B" w:rsidP="003E615F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6672D2D0" w14:textId="155800D7" w:rsidR="002B737B" w:rsidRPr="00E83056" w:rsidRDefault="0035712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If so, the rule brought in the name of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 has a foundation in the words of the Tannaim. </w:t>
      </w:r>
      <w:r w:rsidR="002B737B" w:rsidRPr="00E83056">
        <w:rPr>
          <w:rFonts w:asciiTheme="minorBidi" w:hAnsiTheme="minorBidi" w:cstheme="minorBidi"/>
          <w:sz w:val="24"/>
          <w:szCs w:val="24"/>
        </w:rPr>
        <w:t xml:space="preserve">However, </w:t>
      </w:r>
      <w:r w:rsidRPr="00E83056">
        <w:rPr>
          <w:rFonts w:asciiTheme="minorBidi" w:hAnsiTheme="minorBidi" w:cstheme="minorBidi"/>
          <w:sz w:val="24"/>
          <w:szCs w:val="24"/>
        </w:rPr>
        <w:t>the Tann</w:t>
      </w:r>
      <w:r w:rsidR="001410BD" w:rsidRPr="00E83056">
        <w:rPr>
          <w:rFonts w:asciiTheme="minorBidi" w:hAnsiTheme="minorBidi" w:cstheme="minorBidi"/>
          <w:sz w:val="24"/>
          <w:szCs w:val="24"/>
        </w:rPr>
        <w:t>a</w:t>
      </w:r>
      <w:r w:rsidRPr="00E83056">
        <w:rPr>
          <w:rFonts w:asciiTheme="minorBidi" w:hAnsiTheme="minorBidi" w:cstheme="minorBidi"/>
          <w:sz w:val="24"/>
          <w:szCs w:val="24"/>
        </w:rPr>
        <w:t>im d</w:t>
      </w:r>
      <w:r w:rsidR="003E746F">
        <w:rPr>
          <w:rFonts w:asciiTheme="minorBidi" w:hAnsiTheme="minorBidi" w:cstheme="minorBidi"/>
          <w:sz w:val="24"/>
          <w:szCs w:val="24"/>
        </w:rPr>
        <w:t xml:space="preserve">o </w:t>
      </w:r>
      <w:r w:rsidRPr="00E83056">
        <w:rPr>
          <w:rFonts w:asciiTheme="minorBidi" w:hAnsiTheme="minorBidi" w:cstheme="minorBidi"/>
          <w:sz w:val="24"/>
          <w:szCs w:val="24"/>
        </w:rPr>
        <w:t>not formulate their wo</w:t>
      </w:r>
      <w:r w:rsidR="00F969F8" w:rsidRPr="00E83056">
        <w:rPr>
          <w:rFonts w:asciiTheme="minorBidi" w:hAnsiTheme="minorBidi" w:cstheme="minorBidi"/>
          <w:sz w:val="24"/>
          <w:szCs w:val="24"/>
        </w:rPr>
        <w:t xml:space="preserve">rds as a rule, but as a local </w:t>
      </w:r>
      <w:r w:rsidR="001410BD" w:rsidRPr="00E83056">
        <w:rPr>
          <w:rFonts w:asciiTheme="minorBidi" w:hAnsiTheme="minorBidi" w:cstheme="minorBidi"/>
          <w:sz w:val="24"/>
          <w:szCs w:val="24"/>
        </w:rPr>
        <w:t>comment</w:t>
      </w:r>
      <w:r w:rsidR="00F969F8" w:rsidRPr="00E83056">
        <w:rPr>
          <w:rFonts w:asciiTheme="minorBidi" w:hAnsiTheme="minorBidi" w:cstheme="minorBidi"/>
          <w:sz w:val="24"/>
          <w:szCs w:val="24"/>
        </w:rPr>
        <w:t>.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</w:p>
    <w:p w14:paraId="5E0E6295" w14:textId="77777777" w:rsidR="002B737B" w:rsidRPr="00E83056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FDAD4DA" w14:textId="68900FB2" w:rsidR="00F969F8" w:rsidRPr="00314AEE" w:rsidRDefault="003E746F" w:rsidP="00314AE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14AEE">
        <w:rPr>
          <w:rFonts w:asciiTheme="minorBidi" w:hAnsiTheme="minorBidi" w:cstheme="minorBidi"/>
          <w:b/>
          <w:bCs/>
          <w:sz w:val="24"/>
          <w:szCs w:val="24"/>
        </w:rPr>
        <w:t xml:space="preserve">Editing and Meaning in </w:t>
      </w:r>
      <w:r w:rsidRPr="00314AEE">
        <w:rPr>
          <w:rFonts w:asciiTheme="minorBidi" w:hAnsiTheme="minorBidi" w:cstheme="minorBidi"/>
          <w:b/>
          <w:bCs/>
          <w:i/>
          <w:iCs/>
          <w:sz w:val="24"/>
          <w:szCs w:val="24"/>
        </w:rPr>
        <w:t>Shemot Rabba</w:t>
      </w:r>
    </w:p>
    <w:p w14:paraId="2F13160A" w14:textId="77777777" w:rsidR="003E746F" w:rsidRPr="00E83056" w:rsidRDefault="003E746F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904C1D1" w14:textId="202F8A94" w:rsidR="00F969F8" w:rsidRPr="00E83056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In our </w:t>
      </w:r>
      <w:r w:rsidR="001410BD" w:rsidRPr="00314AEE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F969F8" w:rsidRPr="00314AEE">
        <w:rPr>
          <w:rFonts w:asciiTheme="minorBidi" w:hAnsiTheme="minorBidi" w:cstheme="minorBidi"/>
          <w:i/>
          <w:iCs/>
          <w:sz w:val="24"/>
          <w:szCs w:val="24"/>
        </w:rPr>
        <w:t>idrash</w:t>
      </w:r>
      <w:r w:rsidR="00F969F8" w:rsidRPr="00E83056">
        <w:rPr>
          <w:rFonts w:asciiTheme="minorBidi" w:hAnsiTheme="minorBidi" w:cstheme="minorBidi"/>
          <w:sz w:val="24"/>
          <w:szCs w:val="24"/>
        </w:rPr>
        <w:t xml:space="preserve"> in </w:t>
      </w:r>
      <w:r w:rsidR="00F969F8" w:rsidRPr="00E83056">
        <w:rPr>
          <w:rFonts w:asciiTheme="minorBidi" w:hAnsiTheme="minorBidi" w:cstheme="minorBidi"/>
          <w:i/>
          <w:iCs/>
          <w:sz w:val="24"/>
          <w:szCs w:val="24"/>
        </w:rPr>
        <w:t>Shemot Rabba</w:t>
      </w:r>
      <w:r w:rsidR="00F969F8" w:rsidRPr="00E83056">
        <w:rPr>
          <w:rFonts w:asciiTheme="minorBidi" w:hAnsiTheme="minorBidi" w:cstheme="minorBidi"/>
          <w:sz w:val="24"/>
          <w:szCs w:val="24"/>
        </w:rPr>
        <w:t xml:space="preserve">,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="00F969F8" w:rsidRPr="00E83056">
        <w:rPr>
          <w:rFonts w:asciiTheme="minorBidi" w:hAnsiTheme="minorBidi" w:cstheme="minorBidi"/>
          <w:sz w:val="24"/>
          <w:szCs w:val="24"/>
        </w:rPr>
        <w:t xml:space="preserve">'s </w:t>
      </w:r>
      <w:r w:rsidR="00F969F8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F969F8" w:rsidRPr="00E83056">
        <w:rPr>
          <w:rFonts w:asciiTheme="minorBidi" w:hAnsiTheme="minorBidi" w:cstheme="minorBidi"/>
          <w:sz w:val="24"/>
          <w:szCs w:val="24"/>
        </w:rPr>
        <w:t>is widely developed</w:t>
      </w:r>
      <w:r w:rsidR="003E746F">
        <w:rPr>
          <w:rFonts w:asciiTheme="minorBidi" w:hAnsiTheme="minorBidi" w:cstheme="minorBidi"/>
          <w:sz w:val="24"/>
          <w:szCs w:val="24"/>
        </w:rPr>
        <w:t>;</w:t>
      </w:r>
      <w:r w:rsidR="00F969F8" w:rsidRPr="00E83056">
        <w:rPr>
          <w:rFonts w:asciiTheme="minorBidi" w:hAnsiTheme="minorBidi" w:cstheme="minorBidi"/>
          <w:sz w:val="24"/>
          <w:szCs w:val="24"/>
        </w:rPr>
        <w:t xml:space="preserve"> in it</w:t>
      </w:r>
      <w:r w:rsidR="003E746F">
        <w:rPr>
          <w:rFonts w:asciiTheme="minorBidi" w:hAnsiTheme="minorBidi" w:cstheme="minorBidi"/>
          <w:sz w:val="24"/>
          <w:szCs w:val="24"/>
        </w:rPr>
        <w:t>,</w:t>
      </w:r>
      <w:r w:rsidR="00F969F8" w:rsidRPr="00E83056">
        <w:rPr>
          <w:rFonts w:asciiTheme="minorBidi" w:hAnsiTheme="minorBidi" w:cstheme="minorBidi"/>
          <w:sz w:val="24"/>
          <w:szCs w:val="24"/>
        </w:rPr>
        <w:t xml:space="preserve"> no less than eight different verses are expounded.</w:t>
      </w:r>
      <w:r w:rsidR="001410BD" w:rsidRPr="00E83056">
        <w:rPr>
          <w:rFonts w:asciiTheme="minorBidi" w:hAnsiTheme="minorBidi" w:cstheme="minorBidi"/>
          <w:sz w:val="24"/>
          <w:szCs w:val="24"/>
        </w:rPr>
        <w:t xml:space="preserve"> This seems to be </w:t>
      </w:r>
      <w:r w:rsidRPr="00E83056">
        <w:rPr>
          <w:rFonts w:asciiTheme="minorBidi" w:hAnsiTheme="minorBidi" w:cstheme="minorBidi"/>
          <w:sz w:val="24"/>
          <w:szCs w:val="24"/>
        </w:rPr>
        <w:t>the wo</w:t>
      </w:r>
      <w:r w:rsidR="00F969F8" w:rsidRPr="00E83056">
        <w:rPr>
          <w:rFonts w:asciiTheme="minorBidi" w:hAnsiTheme="minorBidi" w:cstheme="minorBidi"/>
          <w:sz w:val="24"/>
          <w:szCs w:val="24"/>
        </w:rPr>
        <w:t xml:space="preserve">rk of the editor of </w:t>
      </w:r>
      <w:r w:rsidR="00F969F8" w:rsidRPr="00E83056">
        <w:rPr>
          <w:rFonts w:asciiTheme="minorBidi" w:hAnsiTheme="minorBidi" w:cstheme="minorBidi"/>
          <w:i/>
          <w:iCs/>
          <w:sz w:val="24"/>
          <w:szCs w:val="24"/>
        </w:rPr>
        <w:t>Shemot Rabba</w:t>
      </w:r>
      <w:r w:rsidR="00F969F8" w:rsidRPr="00E83056">
        <w:rPr>
          <w:rFonts w:asciiTheme="minorBidi" w:hAnsiTheme="minorBidi" w:cstheme="minorBidi"/>
          <w:sz w:val="24"/>
          <w:szCs w:val="24"/>
        </w:rPr>
        <w:t>, who broadens and continues the exposition of verses in the wake of the Midrash of Eretz Israel by the Amoraim of Eretz Israel, hundreds of years after them.</w:t>
      </w:r>
    </w:p>
    <w:p w14:paraId="27D10B26" w14:textId="279BE767" w:rsidR="002B737B" w:rsidRPr="00E83056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15E1FD8" w14:textId="074155C7" w:rsidR="002B737B" w:rsidRPr="00E83056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We will compare our </w:t>
      </w:r>
      <w:r w:rsidRPr="00314AEE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Pr="00E83056">
        <w:rPr>
          <w:rFonts w:asciiTheme="minorBidi" w:hAnsiTheme="minorBidi" w:cstheme="minorBidi"/>
          <w:sz w:val="24"/>
          <w:szCs w:val="24"/>
        </w:rPr>
        <w:t xml:space="preserve"> to another </w:t>
      </w:r>
      <w:r w:rsidR="00F969F8" w:rsidRPr="00E83056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F969F8" w:rsidRPr="00E83056">
        <w:rPr>
          <w:rFonts w:asciiTheme="minorBidi" w:hAnsiTheme="minorBidi" w:cstheme="minorBidi"/>
          <w:sz w:val="24"/>
          <w:szCs w:val="24"/>
        </w:rPr>
        <w:t xml:space="preserve">found in the </w:t>
      </w:r>
      <w:r w:rsidR="00F969F8" w:rsidRPr="00E83056">
        <w:rPr>
          <w:rFonts w:asciiTheme="minorBidi" w:hAnsiTheme="minorBidi" w:cstheme="minorBidi"/>
          <w:i/>
          <w:iCs/>
          <w:sz w:val="24"/>
          <w:szCs w:val="24"/>
        </w:rPr>
        <w:t>Midrash Tanchuma</w:t>
      </w:r>
      <w:r w:rsidR="00F969F8" w:rsidRPr="00E83056">
        <w:rPr>
          <w:rFonts w:asciiTheme="minorBidi" w:hAnsiTheme="minorBidi" w:cstheme="minorBidi"/>
          <w:sz w:val="24"/>
          <w:szCs w:val="24"/>
        </w:rPr>
        <w:t xml:space="preserve"> literature:</w:t>
      </w:r>
    </w:p>
    <w:p w14:paraId="70846FD5" w14:textId="77777777" w:rsidR="00F969F8" w:rsidRPr="00E83056" w:rsidRDefault="00F969F8" w:rsidP="00314AE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3C33598" w14:textId="5AE412C0" w:rsidR="00F969F8" w:rsidRPr="00E83056" w:rsidRDefault="00F969F8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"And these are the </w:t>
      </w:r>
      <w:r w:rsidR="006F5CC6">
        <w:rPr>
          <w:rFonts w:asciiTheme="minorBidi" w:hAnsiTheme="minorBidi" w:cstheme="minorBidi"/>
          <w:sz w:val="24"/>
          <w:szCs w:val="24"/>
        </w:rPr>
        <w:t>law</w:t>
      </w:r>
      <w:r w:rsidRPr="00E83056">
        <w:rPr>
          <w:rFonts w:asciiTheme="minorBidi" w:hAnsiTheme="minorBidi" w:cstheme="minorBidi"/>
          <w:sz w:val="24"/>
          <w:szCs w:val="24"/>
        </w:rPr>
        <w:t>s."</w:t>
      </w:r>
    </w:p>
    <w:p w14:paraId="1118CF10" w14:textId="7AB0386C" w:rsidR="00F969F8" w:rsidRPr="00E83056" w:rsidRDefault="00F969F8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 said:</w:t>
      </w:r>
    </w:p>
    <w:p w14:paraId="4AC0B2B0" w14:textId="44970BB2" w:rsidR="00F969F8" w:rsidRPr="00E83056" w:rsidRDefault="00F969F8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Wherever "these" is used, it </w:t>
      </w:r>
      <w:r w:rsidR="008852C9">
        <w:rPr>
          <w:rFonts w:asciiTheme="minorBidi" w:hAnsiTheme="minorBidi" w:cstheme="minorBidi"/>
          <w:sz w:val="24"/>
          <w:szCs w:val="24"/>
        </w:rPr>
        <w:t>invalidates</w:t>
      </w:r>
      <w:r w:rsidRPr="00E83056">
        <w:rPr>
          <w:rFonts w:asciiTheme="minorBidi" w:hAnsiTheme="minorBidi" w:cstheme="minorBidi"/>
          <w:sz w:val="24"/>
          <w:szCs w:val="24"/>
        </w:rPr>
        <w:t xml:space="preserve"> the </w:t>
      </w:r>
      <w:r w:rsidR="006E14B8" w:rsidRPr="00E83056">
        <w:rPr>
          <w:rFonts w:asciiTheme="minorBidi" w:hAnsiTheme="minorBidi" w:cstheme="minorBidi"/>
          <w:sz w:val="24"/>
          <w:szCs w:val="24"/>
        </w:rPr>
        <w:t>previous subject</w:t>
      </w:r>
      <w:r w:rsidR="004448E7">
        <w:rPr>
          <w:rFonts w:asciiTheme="minorBidi" w:hAnsiTheme="minorBidi" w:cstheme="minorBidi"/>
          <w:sz w:val="24"/>
          <w:szCs w:val="24"/>
        </w:rPr>
        <w:t>; w</w:t>
      </w:r>
      <w:r w:rsidR="006E14B8" w:rsidRPr="00E83056">
        <w:rPr>
          <w:rFonts w:asciiTheme="minorBidi" w:hAnsiTheme="minorBidi" w:cstheme="minorBidi"/>
          <w:sz w:val="24"/>
          <w:szCs w:val="24"/>
        </w:rPr>
        <w:t xml:space="preserve">herever "and these" is used, it adds to the </w:t>
      </w:r>
      <w:r w:rsidR="00615139">
        <w:rPr>
          <w:rFonts w:asciiTheme="minorBidi" w:hAnsiTheme="minorBidi" w:cstheme="minorBidi"/>
          <w:sz w:val="24"/>
          <w:szCs w:val="24"/>
        </w:rPr>
        <w:t>former subject</w:t>
      </w:r>
      <w:r w:rsidR="006E14B8" w:rsidRPr="00E83056">
        <w:rPr>
          <w:rFonts w:asciiTheme="minorBidi" w:hAnsiTheme="minorBidi" w:cstheme="minorBidi"/>
          <w:sz w:val="24"/>
          <w:szCs w:val="24"/>
        </w:rPr>
        <w:t>.</w:t>
      </w:r>
    </w:p>
    <w:p w14:paraId="27CDF8A6" w14:textId="384023E1" w:rsidR="006E14B8" w:rsidRPr="00E83056" w:rsidRDefault="006E14B8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It is written: "These are the generations of the heaven"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E83056">
        <w:rPr>
          <w:rFonts w:asciiTheme="minorBidi" w:hAnsiTheme="minorBidi" w:cstheme="minorBidi"/>
          <w:sz w:val="24"/>
          <w:szCs w:val="24"/>
        </w:rPr>
        <w:t>2:4)</w:t>
      </w:r>
    </w:p>
    <w:p w14:paraId="0FAD4249" w14:textId="6BBCD903" w:rsidR="006E14B8" w:rsidRPr="00E83056" w:rsidRDefault="006E14B8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What does it </w:t>
      </w:r>
      <w:r w:rsidR="00615139">
        <w:rPr>
          <w:rFonts w:asciiTheme="minorBidi" w:hAnsiTheme="minorBidi" w:cstheme="minorBidi"/>
          <w:sz w:val="24"/>
          <w:szCs w:val="24"/>
        </w:rPr>
        <w:t>invalidate</w:t>
      </w:r>
      <w:r w:rsidRPr="00E83056">
        <w:rPr>
          <w:rFonts w:asciiTheme="minorBidi" w:hAnsiTheme="minorBidi" w:cstheme="minorBidi"/>
          <w:sz w:val="24"/>
          <w:szCs w:val="24"/>
        </w:rPr>
        <w:t xml:space="preserve">? It </w:t>
      </w:r>
      <w:r w:rsidR="00615139">
        <w:rPr>
          <w:rFonts w:asciiTheme="minorBidi" w:hAnsiTheme="minorBidi" w:cstheme="minorBidi"/>
          <w:sz w:val="24"/>
          <w:szCs w:val="24"/>
        </w:rPr>
        <w:t>invalidates</w:t>
      </w:r>
      <w:r w:rsidRPr="00E83056">
        <w:rPr>
          <w:rFonts w:asciiTheme="minorBidi" w:hAnsiTheme="minorBidi" w:cstheme="minorBidi"/>
          <w:sz w:val="24"/>
          <w:szCs w:val="24"/>
        </w:rPr>
        <w:t xml:space="preserve"> formlessness and void and darkness.</w:t>
      </w:r>
    </w:p>
    <w:p w14:paraId="32F8541F" w14:textId="668D0DD1" w:rsidR="002B737B" w:rsidRPr="00E83056" w:rsidRDefault="006E14B8" w:rsidP="00314AE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And similarly: </w:t>
      </w:r>
      <w:r w:rsidR="000E6731">
        <w:rPr>
          <w:rFonts w:asciiTheme="minorBidi" w:hAnsiTheme="minorBidi" w:cstheme="minorBidi"/>
          <w:sz w:val="24"/>
          <w:szCs w:val="24"/>
        </w:rPr>
        <w:t>“</w:t>
      </w:r>
      <w:r w:rsidRPr="00E83056">
        <w:rPr>
          <w:rFonts w:asciiTheme="minorBidi" w:hAnsiTheme="minorBidi" w:cstheme="minorBidi"/>
          <w:sz w:val="24"/>
          <w:szCs w:val="24"/>
        </w:rPr>
        <w:t xml:space="preserve">And these are the </w:t>
      </w:r>
      <w:r w:rsidR="006F5CC6">
        <w:rPr>
          <w:rFonts w:asciiTheme="minorBidi" w:hAnsiTheme="minorBidi" w:cstheme="minorBidi"/>
          <w:sz w:val="24"/>
          <w:szCs w:val="24"/>
        </w:rPr>
        <w:t>law</w:t>
      </w:r>
      <w:r w:rsidRPr="00E83056">
        <w:rPr>
          <w:rFonts w:asciiTheme="minorBidi" w:hAnsiTheme="minorBidi" w:cstheme="minorBidi"/>
          <w:sz w:val="24"/>
          <w:szCs w:val="24"/>
        </w:rPr>
        <w:t>s</w:t>
      </w:r>
      <w:r w:rsidR="003E746F">
        <w:rPr>
          <w:rFonts w:asciiTheme="minorBidi" w:hAnsiTheme="minorBidi" w:cstheme="minorBidi"/>
          <w:sz w:val="24"/>
          <w:szCs w:val="24"/>
        </w:rPr>
        <w:t>”</w:t>
      </w:r>
      <w:r w:rsidRPr="00E83056">
        <w:rPr>
          <w:rFonts w:asciiTheme="minorBidi" w:hAnsiTheme="minorBidi" w:cstheme="minorBidi"/>
          <w:sz w:val="24"/>
          <w:szCs w:val="24"/>
        </w:rPr>
        <w:t xml:space="preserve"> adds to the </w:t>
      </w:r>
      <w:r w:rsidR="00615139">
        <w:rPr>
          <w:rFonts w:asciiTheme="minorBidi" w:hAnsiTheme="minorBidi" w:cstheme="minorBidi"/>
          <w:sz w:val="24"/>
          <w:szCs w:val="24"/>
        </w:rPr>
        <w:t>former subject</w:t>
      </w:r>
      <w:r w:rsidR="000E6731">
        <w:rPr>
          <w:rFonts w:asciiTheme="minorBidi" w:hAnsiTheme="minorBidi" w:cstheme="minorBidi"/>
          <w:sz w:val="24"/>
          <w:szCs w:val="24"/>
        </w:rPr>
        <w:t xml:space="preserve">: </w:t>
      </w:r>
      <w:r w:rsidRPr="00E83056">
        <w:rPr>
          <w:rFonts w:asciiTheme="minorBidi" w:hAnsiTheme="minorBidi" w:cstheme="minorBidi"/>
          <w:sz w:val="24"/>
          <w:szCs w:val="24"/>
        </w:rPr>
        <w:t xml:space="preserve">"There He </w:t>
      </w:r>
      <w:r w:rsidR="006F5CC6">
        <w:rPr>
          <w:rFonts w:asciiTheme="minorBidi" w:hAnsiTheme="minorBidi" w:cstheme="minorBidi"/>
          <w:sz w:val="24"/>
          <w:szCs w:val="24"/>
        </w:rPr>
        <w:t>set for him</w:t>
      </w:r>
      <w:r w:rsidRPr="00E83056">
        <w:rPr>
          <w:rFonts w:asciiTheme="minorBidi" w:hAnsiTheme="minorBidi" w:cstheme="minorBidi"/>
          <w:sz w:val="24"/>
          <w:szCs w:val="24"/>
        </w:rPr>
        <w:t xml:space="preserve"> a </w:t>
      </w:r>
      <w:r w:rsidR="006F5CC6">
        <w:rPr>
          <w:rFonts w:asciiTheme="minorBidi" w:hAnsiTheme="minorBidi" w:cstheme="minorBidi"/>
          <w:sz w:val="24"/>
          <w:szCs w:val="24"/>
        </w:rPr>
        <w:t>decree</w:t>
      </w:r>
      <w:r w:rsidRPr="00E83056">
        <w:rPr>
          <w:rFonts w:asciiTheme="minorBidi" w:hAnsiTheme="minorBidi" w:cstheme="minorBidi"/>
          <w:sz w:val="24"/>
          <w:szCs w:val="24"/>
        </w:rPr>
        <w:t xml:space="preserve"> and a </w:t>
      </w:r>
      <w:r w:rsidR="006F5CC6">
        <w:rPr>
          <w:rFonts w:asciiTheme="minorBidi" w:hAnsiTheme="minorBidi" w:cstheme="minorBidi"/>
          <w:sz w:val="24"/>
          <w:szCs w:val="24"/>
        </w:rPr>
        <w:t>law</w:t>
      </w:r>
      <w:r w:rsidRPr="00E83056">
        <w:rPr>
          <w:rFonts w:asciiTheme="minorBidi" w:hAnsiTheme="minorBidi" w:cstheme="minorBidi"/>
          <w:sz w:val="24"/>
          <w:szCs w:val="24"/>
        </w:rPr>
        <w:t>"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E83056">
        <w:rPr>
          <w:rFonts w:asciiTheme="minorBidi" w:hAnsiTheme="minorBidi" w:cstheme="minorBidi"/>
          <w:sz w:val="24"/>
          <w:szCs w:val="24"/>
        </w:rPr>
        <w:t>15:25).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Tanchuma </w:t>
      </w:r>
      <w:r w:rsidR="000E6731">
        <w:rPr>
          <w:rFonts w:asciiTheme="minorBidi" w:hAnsiTheme="minorBidi" w:cstheme="minorBidi"/>
          <w:sz w:val="24"/>
          <w:szCs w:val="24"/>
        </w:rPr>
        <w:t>[</w:t>
      </w:r>
      <w:r w:rsidRPr="00E83056">
        <w:rPr>
          <w:rFonts w:asciiTheme="minorBidi" w:hAnsiTheme="minorBidi" w:cstheme="minorBidi"/>
          <w:sz w:val="24"/>
          <w:szCs w:val="24"/>
        </w:rPr>
        <w:t>Buber</w:t>
      </w:r>
      <w:r w:rsidR="000E6731">
        <w:rPr>
          <w:rFonts w:asciiTheme="minorBidi" w:hAnsiTheme="minorBidi" w:cstheme="minorBidi"/>
          <w:sz w:val="24"/>
          <w:szCs w:val="24"/>
        </w:rPr>
        <w:t>]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Mishpatim</w:t>
      </w:r>
      <w:r w:rsidRPr="00E83056">
        <w:rPr>
          <w:rFonts w:asciiTheme="minorBidi" w:hAnsiTheme="minorBidi" w:cstheme="minorBidi"/>
          <w:sz w:val="24"/>
          <w:szCs w:val="24"/>
        </w:rPr>
        <w:t xml:space="preserve"> 2)</w:t>
      </w:r>
    </w:p>
    <w:p w14:paraId="0FD933A1" w14:textId="77777777" w:rsidR="006E14B8" w:rsidRPr="00E83056" w:rsidRDefault="006E14B8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D6D35EC" w14:textId="36B884A9" w:rsidR="002B737B" w:rsidRPr="00E83056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The </w:t>
      </w:r>
      <w:r w:rsidR="006E14B8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Tanchuma </w:t>
      </w:r>
      <w:r w:rsidR="006E14B8" w:rsidRPr="00E83056">
        <w:rPr>
          <w:rFonts w:asciiTheme="minorBidi" w:hAnsiTheme="minorBidi" w:cstheme="minorBidi"/>
          <w:sz w:val="24"/>
          <w:szCs w:val="24"/>
        </w:rPr>
        <w:t xml:space="preserve">brings the first and the last examples appearing in </w:t>
      </w:r>
      <w:r w:rsidR="00E83056">
        <w:rPr>
          <w:rFonts w:asciiTheme="minorBidi" w:hAnsiTheme="minorBidi" w:cstheme="minorBidi"/>
          <w:i/>
          <w:iCs/>
          <w:sz w:val="24"/>
          <w:szCs w:val="24"/>
        </w:rPr>
        <w:t>Shemot Rabba</w:t>
      </w:r>
      <w:r w:rsidR="006E14B8" w:rsidRPr="00E83056">
        <w:rPr>
          <w:rFonts w:asciiTheme="minorBidi" w:hAnsiTheme="minorBidi" w:cstheme="minorBidi"/>
          <w:sz w:val="24"/>
          <w:szCs w:val="24"/>
        </w:rPr>
        <w:t xml:space="preserve">, while focusing on the relationship between the </w:t>
      </w:r>
      <w:r w:rsidR="006F5CC6">
        <w:rPr>
          <w:rFonts w:asciiTheme="minorBidi" w:hAnsiTheme="minorBidi" w:cstheme="minorBidi"/>
          <w:sz w:val="24"/>
          <w:szCs w:val="24"/>
        </w:rPr>
        <w:t>law</w:t>
      </w:r>
      <w:r w:rsidR="006E14B8" w:rsidRPr="00E83056">
        <w:rPr>
          <w:rFonts w:asciiTheme="minorBidi" w:hAnsiTheme="minorBidi" w:cstheme="minorBidi"/>
          <w:sz w:val="24"/>
          <w:szCs w:val="24"/>
        </w:rPr>
        <w:t xml:space="preserve">s </w:t>
      </w:r>
      <w:r w:rsidR="000E6731">
        <w:rPr>
          <w:rFonts w:asciiTheme="minorBidi" w:hAnsiTheme="minorBidi" w:cstheme="minorBidi"/>
          <w:sz w:val="24"/>
          <w:szCs w:val="24"/>
        </w:rPr>
        <w:t xml:space="preserve">alluded to being </w:t>
      </w:r>
      <w:r w:rsidR="006E14B8" w:rsidRPr="00E83056">
        <w:rPr>
          <w:rFonts w:asciiTheme="minorBidi" w:hAnsiTheme="minorBidi" w:cstheme="minorBidi"/>
          <w:sz w:val="24"/>
          <w:szCs w:val="24"/>
        </w:rPr>
        <w:t xml:space="preserve">given to Israel </w:t>
      </w:r>
      <w:r w:rsidR="000E6731">
        <w:rPr>
          <w:rFonts w:asciiTheme="minorBidi" w:hAnsiTheme="minorBidi" w:cstheme="minorBidi"/>
          <w:sz w:val="24"/>
          <w:szCs w:val="24"/>
        </w:rPr>
        <w:t>at</w:t>
      </w:r>
      <w:r w:rsidR="006E14B8" w:rsidRPr="00E83056">
        <w:rPr>
          <w:rFonts w:asciiTheme="minorBidi" w:hAnsiTheme="minorBidi" w:cstheme="minorBidi"/>
          <w:sz w:val="24"/>
          <w:szCs w:val="24"/>
        </w:rPr>
        <w:t xml:space="preserve"> Mara </w:t>
      </w:r>
      <w:r w:rsidR="000E6731">
        <w:rPr>
          <w:rFonts w:asciiTheme="minorBidi" w:hAnsiTheme="minorBidi" w:cstheme="minorBidi"/>
          <w:sz w:val="24"/>
          <w:szCs w:val="24"/>
        </w:rPr>
        <w:t xml:space="preserve">(end of </w:t>
      </w:r>
      <w:r w:rsidR="000E6731" w:rsidRPr="00314AEE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0E6731">
        <w:rPr>
          <w:rFonts w:asciiTheme="minorBidi" w:hAnsiTheme="minorBidi" w:cstheme="minorBidi"/>
          <w:sz w:val="24"/>
          <w:szCs w:val="24"/>
        </w:rPr>
        <w:t xml:space="preserve"> 15) </w:t>
      </w:r>
      <w:r w:rsidR="006E14B8" w:rsidRPr="00E83056">
        <w:rPr>
          <w:rFonts w:asciiTheme="minorBidi" w:hAnsiTheme="minorBidi" w:cstheme="minorBidi"/>
          <w:sz w:val="24"/>
          <w:szCs w:val="24"/>
        </w:rPr>
        <w:t xml:space="preserve">and </w:t>
      </w:r>
      <w:r w:rsidR="000E6731">
        <w:rPr>
          <w:rFonts w:asciiTheme="minorBidi" w:hAnsiTheme="minorBidi" w:cstheme="minorBidi"/>
          <w:sz w:val="24"/>
          <w:szCs w:val="24"/>
        </w:rPr>
        <w:t xml:space="preserve">those explicit in </w:t>
      </w:r>
      <w:r w:rsidR="006E14B8" w:rsidRPr="00E83056">
        <w:rPr>
          <w:rFonts w:asciiTheme="minorBidi" w:hAnsiTheme="minorBidi" w:cstheme="minorBidi"/>
          <w:i/>
          <w:iCs/>
          <w:sz w:val="24"/>
          <w:szCs w:val="24"/>
        </w:rPr>
        <w:t>Parashat Mishpatim</w:t>
      </w:r>
      <w:r w:rsidR="000E673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0E6731">
        <w:rPr>
          <w:rFonts w:asciiTheme="minorBidi" w:hAnsiTheme="minorBidi" w:cstheme="minorBidi"/>
          <w:sz w:val="24"/>
          <w:szCs w:val="24"/>
        </w:rPr>
        <w:t>(</w:t>
      </w:r>
      <w:r w:rsidR="000E6731" w:rsidRPr="00314AEE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0E6731">
        <w:rPr>
          <w:rFonts w:asciiTheme="minorBidi" w:hAnsiTheme="minorBidi" w:cstheme="minorBidi"/>
          <w:sz w:val="24"/>
          <w:szCs w:val="24"/>
        </w:rPr>
        <w:t xml:space="preserve"> 21-23)</w:t>
      </w:r>
      <w:r w:rsidR="006E14B8" w:rsidRPr="00E83056">
        <w:rPr>
          <w:rFonts w:asciiTheme="minorBidi" w:hAnsiTheme="minorBidi" w:cstheme="minorBidi"/>
          <w:sz w:val="24"/>
          <w:szCs w:val="24"/>
        </w:rPr>
        <w:t xml:space="preserve">. </w:t>
      </w:r>
      <w:r w:rsidRPr="00E83056">
        <w:rPr>
          <w:rFonts w:asciiTheme="minorBidi" w:hAnsiTheme="minorBidi" w:cstheme="minorBidi"/>
          <w:sz w:val="24"/>
          <w:szCs w:val="24"/>
        </w:rPr>
        <w:t xml:space="preserve">The </w:t>
      </w:r>
      <w:r w:rsidR="006E14B8" w:rsidRPr="00E83056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="006F5CC6">
        <w:rPr>
          <w:rFonts w:asciiTheme="minorBidi" w:hAnsiTheme="minorBidi" w:cstheme="minorBidi"/>
          <w:sz w:val="24"/>
          <w:szCs w:val="24"/>
        </w:rPr>
        <w:t xml:space="preserve">’s </w:t>
      </w:r>
      <w:r w:rsidR="006F5CC6" w:rsidRPr="00E83056">
        <w:rPr>
          <w:rFonts w:asciiTheme="minorBidi" w:hAnsiTheme="minorBidi" w:cstheme="minorBidi"/>
          <w:sz w:val="24"/>
          <w:szCs w:val="24"/>
        </w:rPr>
        <w:t>objective</w:t>
      </w:r>
      <w:r w:rsidR="006E14B8" w:rsidRPr="00E83056">
        <w:rPr>
          <w:rFonts w:asciiTheme="minorBidi" w:hAnsiTheme="minorBidi" w:cstheme="minorBidi"/>
          <w:sz w:val="24"/>
          <w:szCs w:val="24"/>
        </w:rPr>
        <w:t xml:space="preserve"> is clear</w:t>
      </w:r>
      <w:r w:rsidR="000E6731">
        <w:rPr>
          <w:rFonts w:asciiTheme="minorBidi" w:hAnsiTheme="minorBidi" w:cstheme="minorBidi"/>
          <w:sz w:val="24"/>
          <w:szCs w:val="24"/>
        </w:rPr>
        <w:t xml:space="preserve"> — </w:t>
      </w:r>
      <w:r w:rsidR="006E14B8" w:rsidRPr="00E83056">
        <w:rPr>
          <w:rFonts w:asciiTheme="minorBidi" w:hAnsiTheme="minorBidi" w:cstheme="minorBidi"/>
          <w:sz w:val="24"/>
          <w:szCs w:val="24"/>
        </w:rPr>
        <w:t xml:space="preserve">the relationship between the </w:t>
      </w:r>
      <w:r w:rsidR="006F5CC6">
        <w:rPr>
          <w:rFonts w:asciiTheme="minorBidi" w:hAnsiTheme="minorBidi" w:cstheme="minorBidi"/>
          <w:sz w:val="24"/>
          <w:szCs w:val="24"/>
        </w:rPr>
        <w:t>law</w:t>
      </w:r>
      <w:r w:rsidR="006E14B8" w:rsidRPr="00E83056">
        <w:rPr>
          <w:rFonts w:asciiTheme="minorBidi" w:hAnsiTheme="minorBidi" w:cstheme="minorBidi"/>
          <w:sz w:val="24"/>
          <w:szCs w:val="24"/>
        </w:rPr>
        <w:t xml:space="preserve">s given </w:t>
      </w:r>
      <w:r w:rsidR="000E6731">
        <w:rPr>
          <w:rFonts w:asciiTheme="minorBidi" w:hAnsiTheme="minorBidi" w:cstheme="minorBidi"/>
          <w:sz w:val="24"/>
          <w:szCs w:val="24"/>
        </w:rPr>
        <w:t>at</w:t>
      </w:r>
      <w:r w:rsidR="006E14B8" w:rsidRPr="00E83056">
        <w:rPr>
          <w:rFonts w:asciiTheme="minorBidi" w:hAnsiTheme="minorBidi" w:cstheme="minorBidi"/>
          <w:sz w:val="24"/>
          <w:szCs w:val="24"/>
        </w:rPr>
        <w:t xml:space="preserve"> Mara and </w:t>
      </w:r>
      <w:r w:rsidR="006E14B8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Parashat Mishpatim </w:t>
      </w:r>
      <w:r w:rsidR="006E14B8" w:rsidRPr="00E83056">
        <w:rPr>
          <w:rFonts w:asciiTheme="minorBidi" w:hAnsiTheme="minorBidi" w:cstheme="minorBidi"/>
          <w:sz w:val="24"/>
          <w:szCs w:val="24"/>
        </w:rPr>
        <w:t xml:space="preserve">is a relationship of continuity and succession. In light of this, </w:t>
      </w:r>
      <w:r w:rsidR="008852C9">
        <w:rPr>
          <w:rFonts w:asciiTheme="minorBidi" w:hAnsiTheme="minorBidi" w:cstheme="minorBidi"/>
          <w:sz w:val="24"/>
          <w:szCs w:val="24"/>
        </w:rPr>
        <w:t>we</w:t>
      </w:r>
      <w:r w:rsidR="006E14B8" w:rsidRPr="00E83056">
        <w:rPr>
          <w:rFonts w:asciiTheme="minorBidi" w:hAnsiTheme="minorBidi" w:cstheme="minorBidi"/>
          <w:sz w:val="24"/>
          <w:szCs w:val="24"/>
        </w:rPr>
        <w:t xml:space="preserve"> m</w:t>
      </w:r>
      <w:r w:rsidR="008852C9">
        <w:rPr>
          <w:rFonts w:asciiTheme="minorBidi" w:hAnsiTheme="minorBidi" w:cstheme="minorBidi"/>
          <w:sz w:val="24"/>
          <w:szCs w:val="24"/>
        </w:rPr>
        <w:t>ay</w:t>
      </w:r>
      <w:r w:rsidR="006E14B8" w:rsidRPr="00E83056">
        <w:rPr>
          <w:rFonts w:asciiTheme="minorBidi" w:hAnsiTheme="minorBidi" w:cstheme="minorBidi"/>
          <w:sz w:val="24"/>
          <w:szCs w:val="24"/>
        </w:rPr>
        <w:t xml:space="preserve"> ask, what </w:t>
      </w:r>
      <w:r w:rsidR="000B3EAA" w:rsidRPr="00E83056">
        <w:rPr>
          <w:rFonts w:asciiTheme="minorBidi" w:hAnsiTheme="minorBidi" w:cstheme="minorBidi"/>
          <w:sz w:val="24"/>
          <w:szCs w:val="24"/>
        </w:rPr>
        <w:t xml:space="preserve">need is there for the many examples brought in </w:t>
      </w:r>
      <w:r w:rsidR="00E83056">
        <w:rPr>
          <w:rFonts w:asciiTheme="minorBidi" w:hAnsiTheme="minorBidi" w:cstheme="minorBidi"/>
          <w:i/>
          <w:iCs/>
          <w:sz w:val="24"/>
          <w:szCs w:val="24"/>
        </w:rPr>
        <w:t>Shemot Rabba</w:t>
      </w:r>
      <w:r w:rsidR="001410BD" w:rsidRPr="00E83056">
        <w:rPr>
          <w:rFonts w:asciiTheme="minorBidi" w:hAnsiTheme="minorBidi" w:cstheme="minorBidi"/>
          <w:sz w:val="24"/>
          <w:szCs w:val="24"/>
        </w:rPr>
        <w:t>?</w:t>
      </w:r>
      <w:r w:rsidR="000B3EAA" w:rsidRPr="00E83056">
        <w:rPr>
          <w:rFonts w:asciiTheme="minorBidi" w:hAnsiTheme="minorBidi" w:cstheme="minorBidi"/>
          <w:sz w:val="24"/>
          <w:szCs w:val="24"/>
        </w:rPr>
        <w:t xml:space="preserve"> </w:t>
      </w:r>
    </w:p>
    <w:p w14:paraId="11949360" w14:textId="77777777" w:rsidR="000B3EAA" w:rsidRPr="00E83056" w:rsidRDefault="000B3EAA" w:rsidP="00314AE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36EB2B4" w14:textId="65D5411F" w:rsidR="000E6731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In view of the fact that </w:t>
      </w:r>
      <w:r w:rsidR="000B3EAA" w:rsidRPr="00E83056">
        <w:rPr>
          <w:rFonts w:asciiTheme="minorBidi" w:hAnsiTheme="minorBidi" w:cstheme="minorBidi"/>
          <w:sz w:val="24"/>
          <w:szCs w:val="24"/>
        </w:rPr>
        <w:t>the</w:t>
      </w:r>
      <w:r w:rsidRPr="00E83056">
        <w:rPr>
          <w:rFonts w:asciiTheme="minorBidi" w:hAnsiTheme="minorBidi" w:cstheme="minorBidi"/>
          <w:sz w:val="24"/>
          <w:szCs w:val="24"/>
        </w:rPr>
        <w:t xml:space="preserve"> long list of examples of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's rule appears only in </w:t>
      </w:r>
      <w:r w:rsidR="00E83056">
        <w:rPr>
          <w:rFonts w:asciiTheme="minorBidi" w:hAnsiTheme="minorBidi" w:cstheme="minorBidi"/>
          <w:i/>
          <w:iCs/>
          <w:sz w:val="24"/>
          <w:szCs w:val="24"/>
        </w:rPr>
        <w:t>Shemot Rabba</w:t>
      </w:r>
      <w:r w:rsidR="000B3EAA" w:rsidRPr="00E83056">
        <w:rPr>
          <w:rFonts w:asciiTheme="minorBidi" w:hAnsiTheme="minorBidi" w:cstheme="minorBidi"/>
          <w:sz w:val="24"/>
          <w:szCs w:val="24"/>
        </w:rPr>
        <w:t xml:space="preserve">, it seems plausible to argue that the editor of </w:t>
      </w:r>
      <w:r w:rsidR="000B3EAA" w:rsidRPr="00E83056">
        <w:rPr>
          <w:rFonts w:asciiTheme="minorBidi" w:hAnsiTheme="minorBidi" w:cstheme="minorBidi"/>
          <w:i/>
          <w:iCs/>
          <w:sz w:val="24"/>
          <w:szCs w:val="24"/>
        </w:rPr>
        <w:t>Shemot Rabba</w:t>
      </w:r>
      <w:r w:rsidR="000B3EAA" w:rsidRPr="00E83056">
        <w:rPr>
          <w:rFonts w:asciiTheme="minorBidi" w:hAnsiTheme="minorBidi" w:cstheme="minorBidi"/>
          <w:sz w:val="24"/>
          <w:szCs w:val="24"/>
        </w:rPr>
        <w:t xml:space="preserve"> wishe</w:t>
      </w:r>
      <w:r w:rsidR="000E6731">
        <w:rPr>
          <w:rFonts w:asciiTheme="minorBidi" w:hAnsiTheme="minorBidi" w:cstheme="minorBidi"/>
          <w:sz w:val="24"/>
          <w:szCs w:val="24"/>
        </w:rPr>
        <w:t>s</w:t>
      </w:r>
      <w:r w:rsidR="000B3EAA" w:rsidRPr="00E83056">
        <w:rPr>
          <w:rFonts w:asciiTheme="minorBidi" w:hAnsiTheme="minorBidi" w:cstheme="minorBidi"/>
          <w:sz w:val="24"/>
          <w:szCs w:val="24"/>
        </w:rPr>
        <w:t xml:space="preserve"> to convey a certain message by way of this lengthy treatment, beyond the very existence of the rule. What </w:t>
      </w:r>
      <w:r w:rsidR="000E6731">
        <w:rPr>
          <w:rFonts w:asciiTheme="minorBidi" w:hAnsiTheme="minorBidi" w:cstheme="minorBidi"/>
          <w:sz w:val="24"/>
          <w:szCs w:val="24"/>
        </w:rPr>
        <w:t>does</w:t>
      </w:r>
      <w:r w:rsidR="000B3EAA" w:rsidRPr="00E83056">
        <w:rPr>
          <w:rFonts w:asciiTheme="minorBidi" w:hAnsiTheme="minorBidi" w:cstheme="minorBidi"/>
          <w:sz w:val="24"/>
          <w:szCs w:val="24"/>
        </w:rPr>
        <w:t xml:space="preserve"> he want to say?</w:t>
      </w:r>
    </w:p>
    <w:p w14:paraId="6A613B8B" w14:textId="77777777" w:rsidR="000E6731" w:rsidRDefault="000E6731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FECD4FC" w14:textId="6842A837" w:rsidR="00A52FCB" w:rsidRDefault="000B3EAA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An examination of the examples indicates that they are arranged in chronological order, and together they point to an essential difference between the </w:t>
      </w:r>
      <w:r w:rsidR="00A52FCB">
        <w:rPr>
          <w:rFonts w:asciiTheme="minorBidi" w:hAnsiTheme="minorBidi" w:cstheme="minorBidi"/>
          <w:sz w:val="24"/>
          <w:szCs w:val="24"/>
        </w:rPr>
        <w:t>Book of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E83056">
        <w:rPr>
          <w:rFonts w:asciiTheme="minorBidi" w:hAnsiTheme="minorBidi" w:cstheme="minorBidi"/>
          <w:sz w:val="24"/>
          <w:szCs w:val="24"/>
        </w:rPr>
        <w:t xml:space="preserve">and the </w:t>
      </w:r>
      <w:r w:rsidR="00A52FCB">
        <w:rPr>
          <w:rFonts w:asciiTheme="minorBidi" w:hAnsiTheme="minorBidi" w:cstheme="minorBidi"/>
          <w:sz w:val="24"/>
          <w:szCs w:val="24"/>
        </w:rPr>
        <w:t>Book of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Pr="00E83056">
        <w:rPr>
          <w:rFonts w:asciiTheme="minorBidi" w:hAnsiTheme="minorBidi" w:cstheme="minorBidi"/>
          <w:sz w:val="24"/>
          <w:szCs w:val="24"/>
        </w:rPr>
        <w:t xml:space="preserve">. </w:t>
      </w:r>
    </w:p>
    <w:p w14:paraId="44EFC863" w14:textId="77777777" w:rsidR="00A52FCB" w:rsidRDefault="00A52FC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FB8A4A7" w14:textId="547792D2" w:rsidR="00A52FCB" w:rsidRDefault="000B3EAA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In the </w:t>
      </w:r>
      <w:r w:rsidR="00A52FCB">
        <w:rPr>
          <w:rFonts w:asciiTheme="minorBidi" w:hAnsiTheme="minorBidi" w:cstheme="minorBidi"/>
          <w:sz w:val="24"/>
          <w:szCs w:val="24"/>
        </w:rPr>
        <w:t>Book of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E83056">
        <w:rPr>
          <w:rFonts w:asciiTheme="minorBidi" w:hAnsiTheme="minorBidi" w:cstheme="minorBidi"/>
          <w:sz w:val="24"/>
          <w:szCs w:val="24"/>
        </w:rPr>
        <w:t xml:space="preserve">there is </w:t>
      </w:r>
      <w:r w:rsidR="002B737B" w:rsidRPr="00E83056">
        <w:rPr>
          <w:rFonts w:asciiTheme="minorBidi" w:hAnsiTheme="minorBidi" w:cstheme="minorBidi"/>
          <w:sz w:val="24"/>
          <w:szCs w:val="24"/>
        </w:rPr>
        <w:t>maturation and progress from one stage to the next: in the formation of the Jewish people and the transition from family to nation</w:t>
      </w:r>
      <w:r w:rsidR="000E6731">
        <w:rPr>
          <w:rFonts w:asciiTheme="minorBidi" w:hAnsiTheme="minorBidi" w:cstheme="minorBidi"/>
          <w:sz w:val="24"/>
          <w:szCs w:val="24"/>
        </w:rPr>
        <w:t>;</w:t>
      </w:r>
      <w:r w:rsidR="002B737B" w:rsidRPr="00E83056">
        <w:rPr>
          <w:rFonts w:asciiTheme="minorBidi" w:hAnsiTheme="minorBidi" w:cstheme="minorBidi"/>
          <w:sz w:val="24"/>
          <w:szCs w:val="24"/>
        </w:rPr>
        <w:t xml:space="preserve"> in the priesthood</w:t>
      </w:r>
      <w:r w:rsidR="000E6731">
        <w:rPr>
          <w:rFonts w:asciiTheme="minorBidi" w:hAnsiTheme="minorBidi" w:cstheme="minorBidi"/>
          <w:sz w:val="24"/>
          <w:szCs w:val="24"/>
        </w:rPr>
        <w:t>;</w:t>
      </w:r>
      <w:r w:rsidR="002B737B" w:rsidRPr="00E83056">
        <w:rPr>
          <w:rFonts w:asciiTheme="minorBidi" w:hAnsiTheme="minorBidi" w:cstheme="minorBidi"/>
          <w:sz w:val="24"/>
          <w:szCs w:val="24"/>
        </w:rPr>
        <w:t xml:space="preserve"> and in </w:t>
      </w:r>
      <w:r w:rsidRPr="00E83056">
        <w:rPr>
          <w:rFonts w:asciiTheme="minorBidi" w:hAnsiTheme="minorBidi" w:cstheme="minorBidi"/>
          <w:sz w:val="24"/>
          <w:szCs w:val="24"/>
        </w:rPr>
        <w:t xml:space="preserve">Israel's </w:t>
      </w:r>
      <w:r w:rsidR="002B737B" w:rsidRPr="00E83056">
        <w:rPr>
          <w:rFonts w:asciiTheme="minorBidi" w:hAnsiTheme="minorBidi" w:cstheme="minorBidi"/>
          <w:sz w:val="24"/>
          <w:szCs w:val="24"/>
        </w:rPr>
        <w:t xml:space="preserve">receiving the commandments. </w:t>
      </w:r>
      <w:r w:rsidR="002B737B" w:rsidRPr="00E83056">
        <w:rPr>
          <w:rFonts w:asciiTheme="minorBidi" w:hAnsiTheme="minorBidi" w:cstheme="minorBidi"/>
          <w:sz w:val="24"/>
          <w:szCs w:val="24"/>
        </w:rPr>
        <w:lastRenderedPageBreak/>
        <w:t xml:space="preserve">Therefore, in all three </w:t>
      </w:r>
      <w:r w:rsidR="00280AEF" w:rsidRPr="00E83056">
        <w:rPr>
          <w:rFonts w:asciiTheme="minorBidi" w:hAnsiTheme="minorBidi" w:cstheme="minorBidi"/>
          <w:sz w:val="24"/>
          <w:szCs w:val="24"/>
        </w:rPr>
        <w:t>instances of the word "</w:t>
      </w:r>
      <w:r w:rsidR="000E6731" w:rsidRPr="00314AEE">
        <w:rPr>
          <w:rFonts w:asciiTheme="minorBidi" w:hAnsiTheme="minorBidi" w:cstheme="minorBidi"/>
          <w:i/>
          <w:iCs/>
          <w:sz w:val="24"/>
          <w:szCs w:val="24"/>
        </w:rPr>
        <w:t>ve-eileh</w:t>
      </w:r>
      <w:r w:rsidR="00280AEF" w:rsidRPr="00E83056">
        <w:rPr>
          <w:rFonts w:asciiTheme="minorBidi" w:hAnsiTheme="minorBidi" w:cstheme="minorBidi"/>
          <w:sz w:val="24"/>
          <w:szCs w:val="24"/>
        </w:rPr>
        <w:t xml:space="preserve">," it always "adds to the former subject." </w:t>
      </w:r>
    </w:p>
    <w:p w14:paraId="7DE17D84" w14:textId="77777777" w:rsidR="00A52FCB" w:rsidRDefault="00A52FC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6C034B0" w14:textId="544909E7" w:rsidR="00A52FCB" w:rsidRDefault="000E6731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By </w:t>
      </w:r>
      <w:r w:rsidR="00280AEF" w:rsidRPr="00E83056">
        <w:rPr>
          <w:rFonts w:asciiTheme="minorBidi" w:hAnsiTheme="minorBidi" w:cstheme="minorBidi"/>
          <w:sz w:val="24"/>
          <w:szCs w:val="24"/>
        </w:rPr>
        <w:t xml:space="preserve">contrast, the </w:t>
      </w:r>
      <w:r w:rsidR="00A52FCB">
        <w:rPr>
          <w:rFonts w:asciiTheme="minorBidi" w:hAnsiTheme="minorBidi" w:cstheme="minorBidi"/>
          <w:sz w:val="24"/>
          <w:szCs w:val="24"/>
        </w:rPr>
        <w:t>Book of</w:t>
      </w:r>
      <w:r w:rsidR="00280AEF"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280AEF" w:rsidRPr="00E83056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="00280AEF" w:rsidRPr="00E83056">
        <w:rPr>
          <w:rFonts w:asciiTheme="minorBidi" w:hAnsiTheme="minorBidi" w:cstheme="minorBidi"/>
          <w:sz w:val="24"/>
          <w:szCs w:val="24"/>
        </w:rPr>
        <w:t xml:space="preserve"> is marked by processes </w:t>
      </w:r>
      <w:r>
        <w:rPr>
          <w:rFonts w:asciiTheme="minorBidi" w:hAnsiTheme="minorBidi" w:cstheme="minorBidi"/>
          <w:sz w:val="24"/>
          <w:szCs w:val="24"/>
        </w:rPr>
        <w:t xml:space="preserve">which are </w:t>
      </w:r>
      <w:r w:rsidR="008852C9">
        <w:rPr>
          <w:rFonts w:asciiTheme="minorBidi" w:hAnsiTheme="minorBidi" w:cstheme="minorBidi"/>
          <w:sz w:val="24"/>
          <w:szCs w:val="24"/>
        </w:rPr>
        <w:t>abruptly cut off</w:t>
      </w:r>
      <w:r w:rsidR="00280AEF" w:rsidRPr="00E83056">
        <w:rPr>
          <w:rFonts w:asciiTheme="minorBidi" w:hAnsiTheme="minorBidi" w:cstheme="minorBidi"/>
          <w:sz w:val="24"/>
          <w:szCs w:val="24"/>
        </w:rPr>
        <w:t xml:space="preserve"> and </w:t>
      </w:r>
      <w:r w:rsidR="008852C9">
        <w:rPr>
          <w:rFonts w:asciiTheme="minorBidi" w:hAnsiTheme="minorBidi" w:cstheme="minorBidi"/>
          <w:sz w:val="24"/>
          <w:szCs w:val="24"/>
        </w:rPr>
        <w:t xml:space="preserve">by </w:t>
      </w:r>
      <w:r w:rsidR="001410BD" w:rsidRPr="00E83056">
        <w:rPr>
          <w:rFonts w:asciiTheme="minorBidi" w:hAnsiTheme="minorBidi" w:cstheme="minorBidi"/>
          <w:sz w:val="24"/>
          <w:szCs w:val="24"/>
        </w:rPr>
        <w:t>crises</w:t>
      </w:r>
      <w:r w:rsidR="00280AEF" w:rsidRPr="00E83056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>We see t</w:t>
      </w:r>
      <w:r w:rsidR="00280AEF" w:rsidRPr="00E83056">
        <w:rPr>
          <w:rFonts w:asciiTheme="minorBidi" w:hAnsiTheme="minorBidi" w:cstheme="minorBidi"/>
          <w:sz w:val="24"/>
          <w:szCs w:val="24"/>
        </w:rPr>
        <w:t>he world as we know it</w:t>
      </w:r>
      <w:r>
        <w:rPr>
          <w:rFonts w:asciiTheme="minorBidi" w:hAnsiTheme="minorBidi" w:cstheme="minorBidi"/>
          <w:sz w:val="24"/>
          <w:szCs w:val="24"/>
        </w:rPr>
        <w:t>,</w:t>
      </w:r>
      <w:r w:rsidR="00280AEF" w:rsidRPr="00E83056">
        <w:rPr>
          <w:rFonts w:asciiTheme="minorBidi" w:hAnsiTheme="minorBidi" w:cstheme="minorBidi"/>
          <w:sz w:val="24"/>
          <w:szCs w:val="24"/>
        </w:rPr>
        <w:t xml:space="preserve"> as opposed to other </w:t>
      </w:r>
      <w:r w:rsidR="001410BD" w:rsidRPr="00E83056">
        <w:rPr>
          <w:rFonts w:asciiTheme="minorBidi" w:hAnsiTheme="minorBidi" w:cstheme="minorBidi"/>
          <w:sz w:val="24"/>
          <w:szCs w:val="24"/>
        </w:rPr>
        <w:t>possible worlds</w:t>
      </w:r>
      <w:r w:rsidR="00280AEF" w:rsidRPr="00E83056">
        <w:rPr>
          <w:rFonts w:asciiTheme="minorBidi" w:hAnsiTheme="minorBidi" w:cstheme="minorBidi"/>
          <w:sz w:val="24"/>
          <w:szCs w:val="24"/>
        </w:rPr>
        <w:t>; the wiping out of humanity and starting o</w:t>
      </w:r>
      <w:r w:rsidR="001410BD" w:rsidRPr="00E83056">
        <w:rPr>
          <w:rFonts w:asciiTheme="minorBidi" w:hAnsiTheme="minorBidi" w:cstheme="minorBidi"/>
          <w:sz w:val="24"/>
          <w:szCs w:val="24"/>
        </w:rPr>
        <w:t>ut fresh with the sons of Noach;</w:t>
      </w:r>
      <w:r w:rsidR="00280AEF" w:rsidRPr="00E83056">
        <w:rPr>
          <w:rFonts w:asciiTheme="minorBidi" w:hAnsiTheme="minorBidi" w:cstheme="minorBidi"/>
          <w:sz w:val="24"/>
          <w:szCs w:val="24"/>
        </w:rPr>
        <w:t xml:space="preserve"> the choosing of the seed of </w:t>
      </w:r>
      <w:r w:rsidR="00AF2B5B">
        <w:rPr>
          <w:rFonts w:asciiTheme="minorBidi" w:hAnsiTheme="minorBidi" w:cstheme="minorBidi"/>
          <w:sz w:val="24"/>
          <w:szCs w:val="24"/>
        </w:rPr>
        <w:t>Yaakov</w:t>
      </w:r>
      <w:r w:rsidR="00280AEF" w:rsidRPr="00E83056">
        <w:rPr>
          <w:rFonts w:asciiTheme="minorBidi" w:hAnsiTheme="minorBidi" w:cstheme="minorBidi"/>
          <w:sz w:val="24"/>
          <w:szCs w:val="24"/>
        </w:rPr>
        <w:t xml:space="preserve">, based on selection and rejection. All of these find expression in the phrase: "'These' </w:t>
      </w:r>
      <w:r w:rsidR="00615139">
        <w:rPr>
          <w:rFonts w:asciiTheme="minorBidi" w:hAnsiTheme="minorBidi" w:cstheme="minorBidi"/>
          <w:sz w:val="24"/>
          <w:szCs w:val="24"/>
        </w:rPr>
        <w:t>invalidates</w:t>
      </w:r>
      <w:r w:rsidR="00E4681D" w:rsidRPr="00E83056">
        <w:rPr>
          <w:rFonts w:asciiTheme="minorBidi" w:hAnsiTheme="minorBidi" w:cstheme="minorBidi"/>
          <w:sz w:val="24"/>
          <w:szCs w:val="24"/>
        </w:rPr>
        <w:t xml:space="preserve"> the </w:t>
      </w:r>
      <w:r w:rsidR="00615139">
        <w:rPr>
          <w:rFonts w:asciiTheme="minorBidi" w:hAnsiTheme="minorBidi" w:cstheme="minorBidi"/>
          <w:sz w:val="24"/>
          <w:szCs w:val="24"/>
        </w:rPr>
        <w:t>former subject</w:t>
      </w:r>
      <w:r w:rsidR="00E4681D" w:rsidRPr="00E83056">
        <w:rPr>
          <w:rFonts w:asciiTheme="minorBidi" w:hAnsiTheme="minorBidi" w:cstheme="minorBidi"/>
          <w:sz w:val="24"/>
          <w:szCs w:val="24"/>
        </w:rPr>
        <w:t xml:space="preserve">." The only continuity that exists in the </w:t>
      </w:r>
      <w:r w:rsidR="00A52FCB">
        <w:rPr>
          <w:rFonts w:asciiTheme="minorBidi" w:hAnsiTheme="minorBidi" w:cstheme="minorBidi"/>
          <w:sz w:val="24"/>
          <w:szCs w:val="24"/>
        </w:rPr>
        <w:t>Book of</w:t>
      </w:r>
      <w:r w:rsidR="00E4681D"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E4681D" w:rsidRPr="00E83056">
        <w:rPr>
          <w:rFonts w:asciiTheme="minorBidi" w:hAnsiTheme="minorBidi" w:cstheme="minorBidi"/>
          <w:i/>
          <w:iCs/>
          <w:sz w:val="24"/>
          <w:szCs w:val="24"/>
        </w:rPr>
        <w:t>Bereishit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— </w:t>
      </w:r>
      <w:r w:rsidR="00E4681D" w:rsidRPr="00E83056">
        <w:rPr>
          <w:rFonts w:asciiTheme="minorBidi" w:hAnsiTheme="minorBidi" w:cstheme="minorBidi"/>
          <w:sz w:val="24"/>
          <w:szCs w:val="24"/>
        </w:rPr>
        <w:t>"</w:t>
      </w:r>
      <w:r>
        <w:rPr>
          <w:rFonts w:asciiTheme="minorBidi" w:hAnsiTheme="minorBidi" w:cstheme="minorBidi"/>
          <w:sz w:val="24"/>
          <w:szCs w:val="24"/>
        </w:rPr>
        <w:t>A</w:t>
      </w:r>
      <w:r w:rsidR="00E4681D" w:rsidRPr="00E83056">
        <w:rPr>
          <w:rFonts w:asciiTheme="minorBidi" w:hAnsiTheme="minorBidi" w:cstheme="minorBidi"/>
          <w:sz w:val="24"/>
          <w:szCs w:val="24"/>
        </w:rPr>
        <w:t>nd these"</w:t>
      </w:r>
      <w:r>
        <w:rPr>
          <w:rFonts w:asciiTheme="minorBidi" w:hAnsiTheme="minorBidi" w:cstheme="minorBidi"/>
          <w:sz w:val="24"/>
          <w:szCs w:val="24"/>
        </w:rPr>
        <w:t xml:space="preserve"> — i</w:t>
      </w:r>
      <w:r w:rsidR="00E4681D" w:rsidRPr="00E83056">
        <w:rPr>
          <w:rFonts w:asciiTheme="minorBidi" w:hAnsiTheme="minorBidi" w:cstheme="minorBidi"/>
          <w:sz w:val="24"/>
          <w:szCs w:val="24"/>
        </w:rPr>
        <w:t xml:space="preserve">s the succession of wickedness from the sons of Ketura to the sons of Yishmael, and from Yishmael to </w:t>
      </w:r>
      <w:r w:rsidR="00E83056">
        <w:rPr>
          <w:rFonts w:asciiTheme="minorBidi" w:hAnsiTheme="minorBidi" w:cstheme="minorBidi"/>
          <w:sz w:val="24"/>
          <w:szCs w:val="24"/>
        </w:rPr>
        <w:t>Eisav</w:t>
      </w:r>
      <w:r w:rsidR="00E4681D" w:rsidRPr="00E83056">
        <w:rPr>
          <w:rFonts w:asciiTheme="minorBidi" w:hAnsiTheme="minorBidi" w:cstheme="minorBidi"/>
          <w:sz w:val="24"/>
          <w:szCs w:val="24"/>
        </w:rPr>
        <w:t xml:space="preserve">: "They were wicked like them." </w:t>
      </w:r>
    </w:p>
    <w:p w14:paraId="2B1042C0" w14:textId="77777777" w:rsidR="00A52FCB" w:rsidRDefault="00A52FC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1BA5EDF" w14:textId="7E72735E" w:rsidR="002B737B" w:rsidRPr="00E83056" w:rsidRDefault="00E4681D" w:rsidP="00314AEE">
      <w:pPr>
        <w:spacing w:line="240" w:lineRule="auto"/>
        <w:rPr>
          <w:rFonts w:asciiTheme="minorBidi" w:hAnsiTheme="minorBidi" w:cstheme="minorBidi"/>
          <w:i/>
          <w:iCs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The eight examples brought across the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Pr="00E83056">
        <w:rPr>
          <w:rFonts w:asciiTheme="minorBidi" w:hAnsiTheme="minorBidi" w:cstheme="minorBidi"/>
          <w:sz w:val="24"/>
          <w:szCs w:val="24"/>
        </w:rPr>
        <w:t xml:space="preserve">, which begin with the </w:t>
      </w:r>
      <w:r w:rsidR="008852C9">
        <w:rPr>
          <w:rFonts w:asciiTheme="minorBidi" w:hAnsiTheme="minorBidi" w:cstheme="minorBidi"/>
          <w:sz w:val="24"/>
          <w:szCs w:val="24"/>
        </w:rPr>
        <w:t>C</w:t>
      </w:r>
      <w:r w:rsidRPr="00E83056">
        <w:rPr>
          <w:rFonts w:asciiTheme="minorBidi" w:hAnsiTheme="minorBidi" w:cstheme="minorBidi"/>
          <w:sz w:val="24"/>
          <w:szCs w:val="24"/>
        </w:rPr>
        <w:t xml:space="preserve">reation of the </w:t>
      </w:r>
      <w:r w:rsidR="008852C9">
        <w:rPr>
          <w:rFonts w:asciiTheme="minorBidi" w:hAnsiTheme="minorBidi" w:cstheme="minorBidi"/>
          <w:sz w:val="24"/>
          <w:szCs w:val="24"/>
        </w:rPr>
        <w:t>W</w:t>
      </w:r>
      <w:r w:rsidRPr="00E83056">
        <w:rPr>
          <w:rFonts w:asciiTheme="minorBidi" w:hAnsiTheme="minorBidi" w:cstheme="minorBidi"/>
          <w:sz w:val="24"/>
          <w:szCs w:val="24"/>
        </w:rPr>
        <w:t xml:space="preserve">orld and end with the </w:t>
      </w:r>
      <w:r w:rsidR="008852C9">
        <w:rPr>
          <w:rFonts w:asciiTheme="minorBidi" w:hAnsiTheme="minorBidi" w:cstheme="minorBidi"/>
          <w:sz w:val="24"/>
          <w:szCs w:val="24"/>
        </w:rPr>
        <w:t>G</w:t>
      </w:r>
      <w:r w:rsidRPr="00E83056">
        <w:rPr>
          <w:rFonts w:asciiTheme="minorBidi" w:hAnsiTheme="minorBidi" w:cstheme="minorBidi"/>
          <w:sz w:val="24"/>
          <w:szCs w:val="24"/>
        </w:rPr>
        <w:t xml:space="preserve">iving of the Torah, reflect the world's progress from the </w:t>
      </w:r>
      <w:r w:rsidR="00A52FCB">
        <w:rPr>
          <w:rFonts w:asciiTheme="minorBidi" w:hAnsiTheme="minorBidi" w:cstheme="minorBidi"/>
          <w:sz w:val="24"/>
          <w:szCs w:val="24"/>
        </w:rPr>
        <w:t>Book of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E83056">
        <w:rPr>
          <w:rFonts w:asciiTheme="minorBidi" w:hAnsiTheme="minorBidi" w:cstheme="minorBidi"/>
          <w:sz w:val="24"/>
          <w:szCs w:val="24"/>
        </w:rPr>
        <w:t xml:space="preserve">to the </w:t>
      </w:r>
      <w:r w:rsidR="00A52FCB">
        <w:rPr>
          <w:rFonts w:asciiTheme="minorBidi" w:hAnsiTheme="minorBidi" w:cstheme="minorBidi"/>
          <w:sz w:val="24"/>
          <w:szCs w:val="24"/>
        </w:rPr>
        <w:t>Book of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Shemot.</w:t>
      </w:r>
    </w:p>
    <w:p w14:paraId="3899A798" w14:textId="77777777" w:rsidR="00F20521" w:rsidRPr="00E83056" w:rsidRDefault="00F20521" w:rsidP="00314AEE">
      <w:pPr>
        <w:spacing w:line="240" w:lineRule="auto"/>
        <w:rPr>
          <w:rFonts w:asciiTheme="minorBidi" w:hAnsiTheme="minorBidi" w:cstheme="minorBidi"/>
          <w:i/>
          <w:iCs/>
          <w:sz w:val="24"/>
          <w:szCs w:val="24"/>
        </w:rPr>
      </w:pPr>
    </w:p>
    <w:p w14:paraId="427F674E" w14:textId="07C0E67F" w:rsidR="00A52FCB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We </w:t>
      </w:r>
      <w:r w:rsidR="00F20521" w:rsidRPr="00E83056">
        <w:rPr>
          <w:rFonts w:asciiTheme="minorBidi" w:hAnsiTheme="minorBidi" w:cstheme="minorBidi"/>
          <w:sz w:val="24"/>
          <w:szCs w:val="24"/>
        </w:rPr>
        <w:t xml:space="preserve">noted earlier that the fourth example of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="00F20521" w:rsidRPr="00E83056">
        <w:rPr>
          <w:rFonts w:asciiTheme="minorBidi" w:hAnsiTheme="minorBidi" w:cstheme="minorBidi"/>
          <w:sz w:val="24"/>
          <w:szCs w:val="24"/>
        </w:rPr>
        <w:t xml:space="preserve">'s rule incorporates another </w:t>
      </w:r>
      <w:r w:rsidR="00F20521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F20521" w:rsidRPr="00E83056">
        <w:rPr>
          <w:rFonts w:asciiTheme="minorBidi" w:hAnsiTheme="minorBidi" w:cstheme="minorBidi"/>
          <w:sz w:val="24"/>
          <w:szCs w:val="24"/>
        </w:rPr>
        <w:t xml:space="preserve">relating to "generations": </w:t>
      </w:r>
    </w:p>
    <w:p w14:paraId="330E6DBB" w14:textId="77777777" w:rsidR="00A52FCB" w:rsidRDefault="00A52FCB" w:rsidP="00314AEE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327FE861" w14:textId="75B347BD" w:rsidR="00A52FCB" w:rsidRDefault="00F20521" w:rsidP="00314AEE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You find that all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toledot</w:t>
      </w:r>
      <w:r w:rsidRPr="00E83056">
        <w:rPr>
          <w:rFonts w:asciiTheme="minorBidi" w:hAnsiTheme="minorBidi" w:cstheme="minorBidi"/>
          <w:sz w:val="24"/>
          <w:szCs w:val="24"/>
        </w:rPr>
        <w:t xml:space="preserve"> in </w:t>
      </w:r>
      <w:r w:rsidR="00F775FA">
        <w:rPr>
          <w:rFonts w:asciiTheme="minorBidi" w:hAnsiTheme="minorBidi" w:cstheme="minorBidi"/>
          <w:sz w:val="24"/>
          <w:szCs w:val="24"/>
        </w:rPr>
        <w:t>the biblical text</w:t>
      </w:r>
      <w:r w:rsidRPr="00E83056">
        <w:rPr>
          <w:rFonts w:asciiTheme="minorBidi" w:hAnsiTheme="minorBidi" w:cstheme="minorBidi"/>
          <w:sz w:val="24"/>
          <w:szCs w:val="24"/>
        </w:rPr>
        <w:t xml:space="preserve"> are written with defective spelling, except for two: </w:t>
      </w:r>
      <w:r w:rsidR="000E6731">
        <w:rPr>
          <w:rFonts w:asciiTheme="minorBidi" w:hAnsiTheme="minorBidi" w:cstheme="minorBidi"/>
          <w:sz w:val="24"/>
          <w:szCs w:val="24"/>
        </w:rPr>
        <w:t>“T</w:t>
      </w:r>
      <w:r w:rsidRPr="00E83056">
        <w:rPr>
          <w:rFonts w:asciiTheme="minorBidi" w:hAnsiTheme="minorBidi" w:cstheme="minorBidi"/>
          <w:sz w:val="24"/>
          <w:szCs w:val="24"/>
        </w:rPr>
        <w:t xml:space="preserve">hese are the generations of the heaven </w:t>
      </w:r>
      <w:r w:rsidR="001C0FBB">
        <w:rPr>
          <w:rFonts w:asciiTheme="minorBidi" w:hAnsiTheme="minorBidi" w:cstheme="minorBidi"/>
          <w:sz w:val="24"/>
          <w:szCs w:val="24"/>
        </w:rPr>
        <w:t>and the earth</w:t>
      </w:r>
      <w:r w:rsidR="000E6731">
        <w:rPr>
          <w:rFonts w:asciiTheme="minorBidi" w:hAnsiTheme="minorBidi" w:cstheme="minorBidi"/>
          <w:sz w:val="24"/>
          <w:szCs w:val="24"/>
        </w:rPr>
        <w:t xml:space="preserve">” </w:t>
      </w:r>
      <w:r w:rsidRPr="00E83056">
        <w:rPr>
          <w:rFonts w:asciiTheme="minorBidi" w:hAnsiTheme="minorBidi" w:cstheme="minorBidi"/>
          <w:sz w:val="24"/>
          <w:szCs w:val="24"/>
        </w:rPr>
        <w:t>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E83056">
        <w:rPr>
          <w:rFonts w:asciiTheme="minorBidi" w:hAnsiTheme="minorBidi" w:cstheme="minorBidi"/>
          <w:sz w:val="24"/>
          <w:szCs w:val="24"/>
        </w:rPr>
        <w:t xml:space="preserve">2:4), </w:t>
      </w:r>
      <w:r w:rsidR="000E6731">
        <w:rPr>
          <w:rFonts w:asciiTheme="minorBidi" w:hAnsiTheme="minorBidi" w:cstheme="minorBidi"/>
          <w:sz w:val="24"/>
          <w:szCs w:val="24"/>
        </w:rPr>
        <w:t>“</w:t>
      </w:r>
      <w:r w:rsidRPr="00E83056">
        <w:rPr>
          <w:rFonts w:asciiTheme="minorBidi" w:hAnsiTheme="minorBidi" w:cstheme="minorBidi"/>
          <w:sz w:val="24"/>
          <w:szCs w:val="24"/>
        </w:rPr>
        <w:t>And these are the generations of Peretz</w:t>
      </w:r>
      <w:r w:rsidR="000E6731">
        <w:rPr>
          <w:rFonts w:asciiTheme="minorBidi" w:hAnsiTheme="minorBidi" w:cstheme="minorBidi"/>
          <w:sz w:val="24"/>
          <w:szCs w:val="24"/>
        </w:rPr>
        <w:t>”</w:t>
      </w:r>
      <w:r w:rsidRPr="00E83056">
        <w:rPr>
          <w:rFonts w:asciiTheme="minorBidi" w:hAnsiTheme="minorBidi" w:cstheme="minorBidi"/>
          <w:sz w:val="24"/>
          <w:szCs w:val="24"/>
        </w:rPr>
        <w:t xml:space="preserve"> (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Rut </w:t>
      </w:r>
      <w:r w:rsidRPr="00E83056">
        <w:rPr>
          <w:rFonts w:asciiTheme="minorBidi" w:hAnsiTheme="minorBidi" w:cstheme="minorBidi"/>
          <w:sz w:val="24"/>
          <w:szCs w:val="24"/>
        </w:rPr>
        <w:t xml:space="preserve">4:18). </w:t>
      </w:r>
    </w:p>
    <w:p w14:paraId="2D3CA00C" w14:textId="77777777" w:rsidR="00A52FCB" w:rsidRDefault="00A52FCB" w:rsidP="00314AEE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75D67D6E" w14:textId="4F6D8EDB" w:rsidR="002B737B" w:rsidRPr="00E83056" w:rsidRDefault="00F20521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This </w:t>
      </w:r>
      <w:r w:rsidR="002B737B" w:rsidRPr="00E83056">
        <w:rPr>
          <w:rFonts w:asciiTheme="minorBidi" w:hAnsiTheme="minorBidi" w:cstheme="minorBidi"/>
          <w:sz w:val="24"/>
          <w:szCs w:val="24"/>
        </w:rPr>
        <w:t xml:space="preserve">additional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Pr="00E83056">
        <w:rPr>
          <w:rFonts w:asciiTheme="minorBidi" w:hAnsiTheme="minorBidi" w:cstheme="minorBidi"/>
          <w:sz w:val="24"/>
          <w:szCs w:val="24"/>
        </w:rPr>
        <w:t xml:space="preserve">comes to deal with a conceptual difficulty arising from the application of Rabbi </w:t>
      </w:r>
      <w:r w:rsidR="00E83056">
        <w:rPr>
          <w:rFonts w:asciiTheme="minorBidi" w:hAnsiTheme="minorBidi" w:cstheme="minorBidi"/>
          <w:sz w:val="24"/>
          <w:szCs w:val="24"/>
        </w:rPr>
        <w:t>Abbahu</w:t>
      </w:r>
      <w:r w:rsidRPr="00E83056">
        <w:rPr>
          <w:rFonts w:asciiTheme="minorBidi" w:hAnsiTheme="minorBidi" w:cstheme="minorBidi"/>
          <w:sz w:val="24"/>
          <w:szCs w:val="24"/>
        </w:rPr>
        <w:t xml:space="preserve">'s rule to the verse "And these are the generations of Yitzchak the son of Avraham," from which it follows that </w:t>
      </w:r>
      <w:r w:rsidR="00245ADF" w:rsidRPr="00E83056">
        <w:rPr>
          <w:rFonts w:asciiTheme="minorBidi" w:hAnsiTheme="minorBidi" w:cstheme="minorBidi"/>
          <w:sz w:val="24"/>
          <w:szCs w:val="24"/>
        </w:rPr>
        <w:t>this verse</w:t>
      </w:r>
      <w:r w:rsidRPr="00E83056">
        <w:rPr>
          <w:rFonts w:asciiTheme="minorBidi" w:hAnsiTheme="minorBidi" w:cstheme="minorBidi"/>
          <w:sz w:val="24"/>
          <w:szCs w:val="24"/>
        </w:rPr>
        <w:t xml:space="preserve"> expresses the continuity of wickedness from Y</w:t>
      </w:r>
      <w:r w:rsidR="002B737B" w:rsidRPr="00E83056">
        <w:rPr>
          <w:rFonts w:asciiTheme="minorBidi" w:hAnsiTheme="minorBidi" w:cstheme="minorBidi"/>
          <w:sz w:val="24"/>
          <w:szCs w:val="24"/>
        </w:rPr>
        <w:t xml:space="preserve">ishmael to </w:t>
      </w:r>
      <w:r w:rsidR="00E83056">
        <w:rPr>
          <w:rFonts w:asciiTheme="minorBidi" w:hAnsiTheme="minorBidi" w:cstheme="minorBidi"/>
          <w:sz w:val="24"/>
          <w:szCs w:val="24"/>
        </w:rPr>
        <w:t>Eisav</w:t>
      </w:r>
      <w:r w:rsidR="002B737B" w:rsidRPr="00E83056">
        <w:rPr>
          <w:rFonts w:asciiTheme="minorBidi" w:hAnsiTheme="minorBidi" w:cstheme="minorBidi"/>
          <w:sz w:val="24"/>
          <w:szCs w:val="24"/>
        </w:rPr>
        <w:t>,</w:t>
      </w:r>
      <w:r w:rsidRPr="00E83056">
        <w:rPr>
          <w:rFonts w:asciiTheme="minorBidi" w:hAnsiTheme="minorBidi" w:cstheme="minorBidi"/>
          <w:sz w:val="24"/>
          <w:szCs w:val="24"/>
        </w:rPr>
        <w:t xml:space="preserve"> and</w:t>
      </w:r>
      <w:r w:rsidR="00245ADF" w:rsidRPr="00E83056">
        <w:rPr>
          <w:rFonts w:asciiTheme="minorBidi" w:hAnsiTheme="minorBidi" w:cstheme="minorBidi"/>
          <w:sz w:val="24"/>
          <w:szCs w:val="24"/>
        </w:rPr>
        <w:t xml:space="preserve"> thus also to</w:t>
      </w:r>
      <w:r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AF2B5B">
        <w:rPr>
          <w:rFonts w:asciiTheme="minorBidi" w:hAnsiTheme="minorBidi" w:cstheme="minorBidi"/>
          <w:sz w:val="24"/>
          <w:szCs w:val="24"/>
        </w:rPr>
        <w:t>Yaakov</w:t>
      </w:r>
      <w:r w:rsidRPr="00E83056">
        <w:rPr>
          <w:rFonts w:asciiTheme="minorBidi" w:hAnsiTheme="minorBidi" w:cstheme="minorBidi"/>
          <w:sz w:val="24"/>
          <w:szCs w:val="24"/>
        </w:rPr>
        <w:t xml:space="preserve">. By expounding the defective manner in which the word "generations" appears in the verse as expressing deficiency, the creator of this </w:t>
      </w:r>
      <w:r w:rsidRPr="00E83056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Pr="00E83056">
        <w:rPr>
          <w:rFonts w:asciiTheme="minorBidi" w:hAnsiTheme="minorBidi" w:cstheme="minorBidi"/>
          <w:sz w:val="24"/>
          <w:szCs w:val="24"/>
        </w:rPr>
        <w:t xml:space="preserve"> explicitly emphasizes that </w:t>
      </w:r>
      <w:r w:rsidR="00AF2B5B">
        <w:rPr>
          <w:rFonts w:asciiTheme="minorBidi" w:hAnsiTheme="minorBidi" w:cstheme="minorBidi"/>
          <w:sz w:val="24"/>
          <w:szCs w:val="24"/>
        </w:rPr>
        <w:t>Yaakov</w:t>
      </w:r>
      <w:r w:rsidRPr="00E83056">
        <w:rPr>
          <w:rFonts w:asciiTheme="minorBidi" w:hAnsiTheme="minorBidi" w:cstheme="minorBidi"/>
          <w:sz w:val="24"/>
          <w:szCs w:val="24"/>
        </w:rPr>
        <w:t xml:space="preserve"> is not included among the wicked.</w:t>
      </w:r>
    </w:p>
    <w:p w14:paraId="1370A6FD" w14:textId="77777777" w:rsidR="00F20521" w:rsidRPr="00E83056" w:rsidRDefault="00F20521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096DECB" w14:textId="30C20A43" w:rsidR="002B737B" w:rsidRPr="00E83056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In light of </w:t>
      </w:r>
      <w:r w:rsidR="00F20521" w:rsidRPr="00E83056">
        <w:rPr>
          <w:rFonts w:asciiTheme="minorBidi" w:hAnsiTheme="minorBidi" w:cstheme="minorBidi"/>
          <w:sz w:val="24"/>
          <w:szCs w:val="24"/>
        </w:rPr>
        <w:t xml:space="preserve">all this, the </w:t>
      </w:r>
      <w:r w:rsidR="00F20521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F20521" w:rsidRPr="00E83056">
        <w:rPr>
          <w:rFonts w:asciiTheme="minorBidi" w:hAnsiTheme="minorBidi" w:cstheme="minorBidi"/>
          <w:sz w:val="24"/>
          <w:szCs w:val="24"/>
        </w:rPr>
        <w:t xml:space="preserve">under discussion </w:t>
      </w:r>
      <w:r w:rsidR="000E6731">
        <w:rPr>
          <w:rFonts w:asciiTheme="minorBidi" w:hAnsiTheme="minorBidi" w:cstheme="minorBidi"/>
          <w:sz w:val="24"/>
          <w:szCs w:val="24"/>
        </w:rPr>
        <w:t>may</w:t>
      </w:r>
      <w:r w:rsidR="00F20521" w:rsidRPr="00E83056">
        <w:rPr>
          <w:rFonts w:asciiTheme="minorBidi" w:hAnsiTheme="minorBidi" w:cstheme="minorBidi"/>
          <w:sz w:val="24"/>
          <w:szCs w:val="24"/>
        </w:rPr>
        <w:t xml:space="preserve"> be see</w:t>
      </w:r>
      <w:r w:rsidR="004A411C" w:rsidRPr="00E83056">
        <w:rPr>
          <w:rFonts w:asciiTheme="minorBidi" w:hAnsiTheme="minorBidi" w:cstheme="minorBidi"/>
          <w:sz w:val="24"/>
          <w:szCs w:val="24"/>
        </w:rPr>
        <w:t>n as a masterpiece of editing and weaving content and ideas into a</w:t>
      </w:r>
      <w:r w:rsidR="00245ADF" w:rsidRPr="00E83056">
        <w:rPr>
          <w:rFonts w:asciiTheme="minorBidi" w:hAnsiTheme="minorBidi" w:cstheme="minorBidi"/>
          <w:sz w:val="24"/>
          <w:szCs w:val="24"/>
        </w:rPr>
        <w:t xml:space="preserve"> wholly</w:t>
      </w:r>
      <w:r w:rsidR="004A411C" w:rsidRPr="00E83056">
        <w:rPr>
          <w:rFonts w:asciiTheme="minorBidi" w:hAnsiTheme="minorBidi" w:cstheme="minorBidi"/>
          <w:sz w:val="24"/>
          <w:szCs w:val="24"/>
        </w:rPr>
        <w:t xml:space="preserve"> new work. </w:t>
      </w:r>
    </w:p>
    <w:p w14:paraId="5D69EF52" w14:textId="77777777" w:rsidR="004A411C" w:rsidRPr="00E83056" w:rsidRDefault="004A411C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B095325" w14:textId="67EF8816" w:rsidR="002B737B" w:rsidRPr="00E83056" w:rsidRDefault="002B737B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 xml:space="preserve">The </w:t>
      </w:r>
      <w:r w:rsidR="004A411C" w:rsidRPr="00E83056">
        <w:rPr>
          <w:rFonts w:asciiTheme="minorBidi" w:hAnsiTheme="minorBidi" w:cstheme="minorBidi"/>
          <w:sz w:val="24"/>
          <w:szCs w:val="24"/>
        </w:rPr>
        <w:t xml:space="preserve">climax of the process described throughout the </w:t>
      </w:r>
      <w:r w:rsidR="004A411C" w:rsidRPr="00E83056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4A411C" w:rsidRPr="00E83056">
        <w:rPr>
          <w:rFonts w:asciiTheme="minorBidi" w:hAnsiTheme="minorBidi" w:cstheme="minorBidi"/>
          <w:sz w:val="24"/>
          <w:szCs w:val="24"/>
        </w:rPr>
        <w:t xml:space="preserve">is that </w:t>
      </w:r>
      <w:r w:rsidR="00F92D0E" w:rsidRPr="00314AEE">
        <w:rPr>
          <w:rFonts w:asciiTheme="minorBidi" w:hAnsiTheme="minorBidi" w:cstheme="minorBidi"/>
          <w:i/>
          <w:iCs/>
          <w:sz w:val="24"/>
          <w:szCs w:val="24"/>
        </w:rPr>
        <w:t>“ha-mishpatim,</w:t>
      </w:r>
      <w:r w:rsidR="00F92D0E">
        <w:rPr>
          <w:rFonts w:asciiTheme="minorBidi" w:hAnsiTheme="minorBidi" w:cstheme="minorBidi"/>
          <w:sz w:val="24"/>
          <w:szCs w:val="24"/>
        </w:rPr>
        <w:t>” “</w:t>
      </w:r>
      <w:r w:rsidR="004A411C" w:rsidRPr="00314AEE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4A411C" w:rsidRPr="00E83056">
        <w:rPr>
          <w:rFonts w:asciiTheme="minorBidi" w:hAnsiTheme="minorBidi" w:cstheme="minorBidi"/>
          <w:sz w:val="24"/>
          <w:szCs w:val="24"/>
        </w:rPr>
        <w:t xml:space="preserve"> </w:t>
      </w:r>
      <w:r w:rsidR="006F5CC6">
        <w:rPr>
          <w:rFonts w:asciiTheme="minorBidi" w:hAnsiTheme="minorBidi" w:cstheme="minorBidi"/>
          <w:sz w:val="24"/>
          <w:szCs w:val="24"/>
        </w:rPr>
        <w:t>law</w:t>
      </w:r>
      <w:r w:rsidR="004A411C" w:rsidRPr="00E83056">
        <w:rPr>
          <w:rFonts w:asciiTheme="minorBidi" w:hAnsiTheme="minorBidi" w:cstheme="minorBidi"/>
          <w:sz w:val="24"/>
          <w:szCs w:val="24"/>
        </w:rPr>
        <w:t>s</w:t>
      </w:r>
      <w:r w:rsidR="00F92D0E">
        <w:rPr>
          <w:rFonts w:asciiTheme="minorBidi" w:hAnsiTheme="minorBidi" w:cstheme="minorBidi"/>
          <w:sz w:val="24"/>
          <w:szCs w:val="24"/>
        </w:rPr>
        <w:t>”</w:t>
      </w:r>
      <w:r w:rsidR="000E6731">
        <w:rPr>
          <w:rFonts w:asciiTheme="minorBidi" w:hAnsiTheme="minorBidi" w:cstheme="minorBidi"/>
          <w:sz w:val="24"/>
          <w:szCs w:val="24"/>
        </w:rPr>
        <w:t xml:space="preserve"> a</w:t>
      </w:r>
      <w:r w:rsidR="00245ADF" w:rsidRPr="00E83056">
        <w:rPr>
          <w:rFonts w:asciiTheme="minorBidi" w:hAnsiTheme="minorBidi" w:cstheme="minorBidi"/>
          <w:sz w:val="24"/>
          <w:szCs w:val="24"/>
        </w:rPr>
        <w:t>re</w:t>
      </w:r>
      <w:r w:rsidR="004A411C" w:rsidRPr="00E83056">
        <w:rPr>
          <w:rFonts w:asciiTheme="minorBidi" w:hAnsiTheme="minorBidi" w:cstheme="minorBidi"/>
          <w:sz w:val="24"/>
          <w:szCs w:val="24"/>
        </w:rPr>
        <w:t xml:space="preserve"> given to Israel</w:t>
      </w:r>
      <w:r w:rsidR="000E6731">
        <w:rPr>
          <w:rFonts w:asciiTheme="minorBidi" w:hAnsiTheme="minorBidi" w:cstheme="minorBidi"/>
          <w:sz w:val="24"/>
          <w:szCs w:val="24"/>
        </w:rPr>
        <w:t xml:space="preserve"> — </w:t>
      </w:r>
      <w:r w:rsidR="004A411C" w:rsidRPr="00E83056">
        <w:rPr>
          <w:rFonts w:asciiTheme="minorBidi" w:hAnsiTheme="minorBidi" w:cstheme="minorBidi"/>
          <w:sz w:val="24"/>
          <w:szCs w:val="24"/>
        </w:rPr>
        <w:t xml:space="preserve">not </w:t>
      </w:r>
      <w:r w:rsidR="00F92D0E">
        <w:rPr>
          <w:rFonts w:asciiTheme="minorBidi" w:hAnsiTheme="minorBidi" w:cstheme="minorBidi"/>
          <w:sz w:val="24"/>
          <w:szCs w:val="24"/>
        </w:rPr>
        <w:t>samples</w:t>
      </w:r>
      <w:r w:rsidR="004A411C" w:rsidRPr="00E83056">
        <w:rPr>
          <w:rFonts w:asciiTheme="minorBidi" w:hAnsiTheme="minorBidi" w:cstheme="minorBidi"/>
          <w:sz w:val="24"/>
          <w:szCs w:val="24"/>
        </w:rPr>
        <w:t>, not appetizer</w:t>
      </w:r>
      <w:r w:rsidR="00F92D0E">
        <w:rPr>
          <w:rFonts w:asciiTheme="minorBidi" w:hAnsiTheme="minorBidi" w:cstheme="minorBidi"/>
          <w:sz w:val="24"/>
          <w:szCs w:val="24"/>
        </w:rPr>
        <w:t>s</w:t>
      </w:r>
      <w:r w:rsidR="004A411C" w:rsidRPr="00E83056">
        <w:rPr>
          <w:rFonts w:asciiTheme="minorBidi" w:hAnsiTheme="minorBidi" w:cstheme="minorBidi"/>
          <w:sz w:val="24"/>
          <w:szCs w:val="24"/>
        </w:rPr>
        <w:t xml:space="preserve"> before the meal, but a complete</w:t>
      </w:r>
      <w:r w:rsidR="00F92D0E">
        <w:rPr>
          <w:rFonts w:asciiTheme="minorBidi" w:hAnsiTheme="minorBidi" w:cstheme="minorBidi"/>
          <w:sz w:val="24"/>
          <w:szCs w:val="24"/>
        </w:rPr>
        <w:t>, thoughtful array</w:t>
      </w:r>
      <w:r w:rsidR="004A411C" w:rsidRPr="00E83056">
        <w:rPr>
          <w:rFonts w:asciiTheme="minorBidi" w:hAnsiTheme="minorBidi" w:cstheme="minorBidi"/>
          <w:sz w:val="24"/>
          <w:szCs w:val="24"/>
        </w:rPr>
        <w:t xml:space="preserve">, </w:t>
      </w:r>
      <w:r w:rsidR="00F92D0E">
        <w:rPr>
          <w:rFonts w:asciiTheme="minorBidi" w:hAnsiTheme="minorBidi" w:cstheme="minorBidi"/>
          <w:sz w:val="24"/>
          <w:szCs w:val="24"/>
        </w:rPr>
        <w:t>upon a</w:t>
      </w:r>
      <w:r w:rsidR="004A411C" w:rsidRPr="00E83056">
        <w:rPr>
          <w:rFonts w:asciiTheme="minorBidi" w:hAnsiTheme="minorBidi" w:cstheme="minorBidi"/>
          <w:sz w:val="24"/>
          <w:szCs w:val="24"/>
        </w:rPr>
        <w:t xml:space="preserve"> table</w:t>
      </w:r>
      <w:r w:rsidR="000E6731">
        <w:rPr>
          <w:rFonts w:asciiTheme="minorBidi" w:hAnsiTheme="minorBidi" w:cstheme="minorBidi"/>
          <w:sz w:val="24"/>
          <w:szCs w:val="24"/>
        </w:rPr>
        <w:t xml:space="preserve"> set for a feast</w:t>
      </w:r>
      <w:r w:rsidR="004A411C" w:rsidRPr="00E83056">
        <w:rPr>
          <w:rFonts w:asciiTheme="minorBidi" w:hAnsiTheme="minorBidi" w:cstheme="minorBidi"/>
          <w:sz w:val="24"/>
          <w:szCs w:val="24"/>
        </w:rPr>
        <w:t>.</w:t>
      </w:r>
    </w:p>
    <w:p w14:paraId="6F8F5DF8" w14:textId="77215803" w:rsidR="004A411C" w:rsidRDefault="004A411C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53A6B84" w14:textId="3D3B8DAE" w:rsidR="006F5CC6" w:rsidRDefault="006F5CC6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A14F910" w14:textId="6A7399B8" w:rsidR="004A411C" w:rsidRPr="00E83056" w:rsidRDefault="004A411C" w:rsidP="00314AE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83056">
        <w:rPr>
          <w:rFonts w:asciiTheme="minorBidi" w:hAnsiTheme="minorBidi" w:cstheme="minorBidi"/>
          <w:sz w:val="24"/>
          <w:szCs w:val="24"/>
        </w:rPr>
        <w:t>(Translated by David Strauss)</w:t>
      </w:r>
    </w:p>
    <w:sectPr w:rsidR="004A411C" w:rsidRPr="00E83056"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40FC9" w14:textId="77777777" w:rsidR="00A95E50" w:rsidRDefault="00A95E50">
      <w:r>
        <w:separator/>
      </w:r>
    </w:p>
  </w:endnote>
  <w:endnote w:type="continuationSeparator" w:id="0">
    <w:p w14:paraId="2C8A55A8" w14:textId="77777777" w:rsidR="00A95E50" w:rsidRDefault="00A9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altName w:val="Lucida Sans Unicode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852E4" w14:textId="77777777" w:rsidR="00A95E50" w:rsidRDefault="00A95E50">
      <w:r>
        <w:separator/>
      </w:r>
    </w:p>
  </w:footnote>
  <w:footnote w:type="continuationSeparator" w:id="0">
    <w:p w14:paraId="6D49A133" w14:textId="77777777" w:rsidR="00A95E50" w:rsidRDefault="00A9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6610B"/>
    <w:multiLevelType w:val="hybridMultilevel"/>
    <w:tmpl w:val="2006030E"/>
    <w:lvl w:ilvl="0" w:tplc="A8FC801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81629"/>
    <w:multiLevelType w:val="multilevel"/>
    <w:tmpl w:val="A06E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170BEE"/>
    <w:multiLevelType w:val="hybridMultilevel"/>
    <w:tmpl w:val="9AC4C7AE"/>
    <w:lvl w:ilvl="0" w:tplc="29F4C8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21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1"/>
  </w:num>
  <w:num w:numId="5">
    <w:abstractNumId w:val="19"/>
  </w:num>
  <w:num w:numId="6">
    <w:abstractNumId w:val="9"/>
  </w:num>
  <w:num w:numId="7">
    <w:abstractNumId w:val="2"/>
  </w:num>
  <w:num w:numId="8">
    <w:abstractNumId w:val="4"/>
  </w:num>
  <w:num w:numId="9">
    <w:abstractNumId w:val="21"/>
  </w:num>
  <w:num w:numId="10">
    <w:abstractNumId w:val="14"/>
  </w:num>
  <w:num w:numId="11">
    <w:abstractNumId w:val="1"/>
  </w:num>
  <w:num w:numId="12">
    <w:abstractNumId w:val="15"/>
  </w:num>
  <w:num w:numId="13">
    <w:abstractNumId w:val="6"/>
  </w:num>
  <w:num w:numId="14">
    <w:abstractNumId w:val="22"/>
  </w:num>
  <w:num w:numId="15">
    <w:abstractNumId w:val="3"/>
  </w:num>
  <w:num w:numId="16">
    <w:abstractNumId w:val="16"/>
  </w:num>
  <w:num w:numId="17">
    <w:abstractNumId w:val="12"/>
  </w:num>
  <w:num w:numId="18">
    <w:abstractNumId w:val="23"/>
  </w:num>
  <w:num w:numId="19">
    <w:abstractNumId w:val="13"/>
  </w:num>
  <w:num w:numId="20">
    <w:abstractNumId w:val="5"/>
  </w:num>
  <w:num w:numId="21">
    <w:abstractNumId w:val="0"/>
  </w:num>
  <w:num w:numId="22">
    <w:abstractNumId w:val="7"/>
  </w:num>
  <w:num w:numId="23">
    <w:abstractNumId w:val="18"/>
  </w:num>
  <w:num w:numId="24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el Bloch">
    <w15:presenceInfo w15:providerId="Windows Live" w15:userId="c28a480bbfc47f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1FBB"/>
    <w:rsid w:val="0000201F"/>
    <w:rsid w:val="0000222E"/>
    <w:rsid w:val="000022D5"/>
    <w:rsid w:val="000025F8"/>
    <w:rsid w:val="00002E57"/>
    <w:rsid w:val="00003429"/>
    <w:rsid w:val="0000370E"/>
    <w:rsid w:val="000039C4"/>
    <w:rsid w:val="00005118"/>
    <w:rsid w:val="000052A2"/>
    <w:rsid w:val="00005658"/>
    <w:rsid w:val="00005DBD"/>
    <w:rsid w:val="00005DF4"/>
    <w:rsid w:val="00006BA1"/>
    <w:rsid w:val="00006FA0"/>
    <w:rsid w:val="0000790C"/>
    <w:rsid w:val="00007CE4"/>
    <w:rsid w:val="0001020B"/>
    <w:rsid w:val="000102E3"/>
    <w:rsid w:val="000109A8"/>
    <w:rsid w:val="000109B7"/>
    <w:rsid w:val="00010A61"/>
    <w:rsid w:val="00010E04"/>
    <w:rsid w:val="00010F43"/>
    <w:rsid w:val="00010FF2"/>
    <w:rsid w:val="00011964"/>
    <w:rsid w:val="00011D07"/>
    <w:rsid w:val="00012D8F"/>
    <w:rsid w:val="00012EA7"/>
    <w:rsid w:val="00012F84"/>
    <w:rsid w:val="000130C1"/>
    <w:rsid w:val="00013FF3"/>
    <w:rsid w:val="00014534"/>
    <w:rsid w:val="000153C9"/>
    <w:rsid w:val="000156F9"/>
    <w:rsid w:val="00015A69"/>
    <w:rsid w:val="00015FBC"/>
    <w:rsid w:val="0001664B"/>
    <w:rsid w:val="00016782"/>
    <w:rsid w:val="00016870"/>
    <w:rsid w:val="00016FB4"/>
    <w:rsid w:val="00017213"/>
    <w:rsid w:val="00017AB7"/>
    <w:rsid w:val="00017EF4"/>
    <w:rsid w:val="000208C3"/>
    <w:rsid w:val="00020B76"/>
    <w:rsid w:val="00021134"/>
    <w:rsid w:val="000215F8"/>
    <w:rsid w:val="00021A41"/>
    <w:rsid w:val="000224CC"/>
    <w:rsid w:val="00023419"/>
    <w:rsid w:val="000243B5"/>
    <w:rsid w:val="000249B2"/>
    <w:rsid w:val="00025274"/>
    <w:rsid w:val="0002540C"/>
    <w:rsid w:val="0002554D"/>
    <w:rsid w:val="00025EFE"/>
    <w:rsid w:val="000265E7"/>
    <w:rsid w:val="00026929"/>
    <w:rsid w:val="00026C23"/>
    <w:rsid w:val="00026DEC"/>
    <w:rsid w:val="000271B0"/>
    <w:rsid w:val="000274B6"/>
    <w:rsid w:val="00027B20"/>
    <w:rsid w:val="00027FD3"/>
    <w:rsid w:val="00030030"/>
    <w:rsid w:val="0003075D"/>
    <w:rsid w:val="000307F9"/>
    <w:rsid w:val="000319BA"/>
    <w:rsid w:val="00031B37"/>
    <w:rsid w:val="00031E0C"/>
    <w:rsid w:val="0003259C"/>
    <w:rsid w:val="00032C5C"/>
    <w:rsid w:val="00032F1F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739F"/>
    <w:rsid w:val="000376A7"/>
    <w:rsid w:val="00037C1B"/>
    <w:rsid w:val="00040AC6"/>
    <w:rsid w:val="00040D20"/>
    <w:rsid w:val="000411B5"/>
    <w:rsid w:val="00041711"/>
    <w:rsid w:val="000420FC"/>
    <w:rsid w:val="0004233D"/>
    <w:rsid w:val="0004336E"/>
    <w:rsid w:val="0004397D"/>
    <w:rsid w:val="00043BFB"/>
    <w:rsid w:val="00043C71"/>
    <w:rsid w:val="00043D96"/>
    <w:rsid w:val="0004497D"/>
    <w:rsid w:val="00045238"/>
    <w:rsid w:val="000454C8"/>
    <w:rsid w:val="000454F4"/>
    <w:rsid w:val="00045508"/>
    <w:rsid w:val="00045A05"/>
    <w:rsid w:val="00045EF7"/>
    <w:rsid w:val="00045F5A"/>
    <w:rsid w:val="00045FA1"/>
    <w:rsid w:val="000460E1"/>
    <w:rsid w:val="00046732"/>
    <w:rsid w:val="00046C55"/>
    <w:rsid w:val="000471EC"/>
    <w:rsid w:val="000479DC"/>
    <w:rsid w:val="00047ACB"/>
    <w:rsid w:val="000500E7"/>
    <w:rsid w:val="00050261"/>
    <w:rsid w:val="00051890"/>
    <w:rsid w:val="00051E35"/>
    <w:rsid w:val="00051EF0"/>
    <w:rsid w:val="00052238"/>
    <w:rsid w:val="00052400"/>
    <w:rsid w:val="00052469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B17"/>
    <w:rsid w:val="00056F62"/>
    <w:rsid w:val="000576F1"/>
    <w:rsid w:val="000577F8"/>
    <w:rsid w:val="00057B2A"/>
    <w:rsid w:val="0006010A"/>
    <w:rsid w:val="00060D50"/>
    <w:rsid w:val="00061366"/>
    <w:rsid w:val="000622E9"/>
    <w:rsid w:val="00062768"/>
    <w:rsid w:val="000628E1"/>
    <w:rsid w:val="00063183"/>
    <w:rsid w:val="000643E5"/>
    <w:rsid w:val="00064D3C"/>
    <w:rsid w:val="00064D8D"/>
    <w:rsid w:val="00064F92"/>
    <w:rsid w:val="000650E6"/>
    <w:rsid w:val="0006515C"/>
    <w:rsid w:val="00065784"/>
    <w:rsid w:val="0006614B"/>
    <w:rsid w:val="000663D1"/>
    <w:rsid w:val="00066B88"/>
    <w:rsid w:val="00066E31"/>
    <w:rsid w:val="00070B98"/>
    <w:rsid w:val="00070E38"/>
    <w:rsid w:val="00070EFC"/>
    <w:rsid w:val="000711B1"/>
    <w:rsid w:val="00071B5C"/>
    <w:rsid w:val="000721C0"/>
    <w:rsid w:val="00072382"/>
    <w:rsid w:val="000723CC"/>
    <w:rsid w:val="000728BA"/>
    <w:rsid w:val="0007290B"/>
    <w:rsid w:val="0007290F"/>
    <w:rsid w:val="0007357F"/>
    <w:rsid w:val="000736BF"/>
    <w:rsid w:val="000747D1"/>
    <w:rsid w:val="00075C93"/>
    <w:rsid w:val="00075D22"/>
    <w:rsid w:val="0007602A"/>
    <w:rsid w:val="00076BCB"/>
    <w:rsid w:val="00076F48"/>
    <w:rsid w:val="000772A3"/>
    <w:rsid w:val="00077A6A"/>
    <w:rsid w:val="00077D93"/>
    <w:rsid w:val="00080714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83F"/>
    <w:rsid w:val="000849B1"/>
    <w:rsid w:val="00084B0F"/>
    <w:rsid w:val="00084E22"/>
    <w:rsid w:val="00085F18"/>
    <w:rsid w:val="000862A7"/>
    <w:rsid w:val="0008657C"/>
    <w:rsid w:val="00086807"/>
    <w:rsid w:val="00087261"/>
    <w:rsid w:val="00087A94"/>
    <w:rsid w:val="00087AF7"/>
    <w:rsid w:val="00087F94"/>
    <w:rsid w:val="0009021C"/>
    <w:rsid w:val="000911CA"/>
    <w:rsid w:val="00091678"/>
    <w:rsid w:val="0009180A"/>
    <w:rsid w:val="00091B60"/>
    <w:rsid w:val="00091DF2"/>
    <w:rsid w:val="00091E72"/>
    <w:rsid w:val="0009220D"/>
    <w:rsid w:val="0009227C"/>
    <w:rsid w:val="00092DAB"/>
    <w:rsid w:val="00093184"/>
    <w:rsid w:val="00093339"/>
    <w:rsid w:val="00093771"/>
    <w:rsid w:val="00093C34"/>
    <w:rsid w:val="00093EF3"/>
    <w:rsid w:val="00094502"/>
    <w:rsid w:val="0009460E"/>
    <w:rsid w:val="00094E3D"/>
    <w:rsid w:val="00094EC9"/>
    <w:rsid w:val="00094F7B"/>
    <w:rsid w:val="000950F5"/>
    <w:rsid w:val="00095403"/>
    <w:rsid w:val="000956A5"/>
    <w:rsid w:val="0009613B"/>
    <w:rsid w:val="000966E2"/>
    <w:rsid w:val="000968ED"/>
    <w:rsid w:val="00096B26"/>
    <w:rsid w:val="00096E31"/>
    <w:rsid w:val="00097B80"/>
    <w:rsid w:val="00097C12"/>
    <w:rsid w:val="00097F39"/>
    <w:rsid w:val="000A027B"/>
    <w:rsid w:val="000A04F9"/>
    <w:rsid w:val="000A0C2B"/>
    <w:rsid w:val="000A0CC3"/>
    <w:rsid w:val="000A0DFC"/>
    <w:rsid w:val="000A0EBF"/>
    <w:rsid w:val="000A1094"/>
    <w:rsid w:val="000A127B"/>
    <w:rsid w:val="000A1A19"/>
    <w:rsid w:val="000A1B19"/>
    <w:rsid w:val="000A2E12"/>
    <w:rsid w:val="000A39D0"/>
    <w:rsid w:val="000A3B33"/>
    <w:rsid w:val="000A3CF8"/>
    <w:rsid w:val="000A4226"/>
    <w:rsid w:val="000A4484"/>
    <w:rsid w:val="000A56BE"/>
    <w:rsid w:val="000A5A04"/>
    <w:rsid w:val="000A5CFF"/>
    <w:rsid w:val="000A7032"/>
    <w:rsid w:val="000B03A6"/>
    <w:rsid w:val="000B113B"/>
    <w:rsid w:val="000B1E3D"/>
    <w:rsid w:val="000B2369"/>
    <w:rsid w:val="000B3EAA"/>
    <w:rsid w:val="000B4640"/>
    <w:rsid w:val="000B48E1"/>
    <w:rsid w:val="000B57B5"/>
    <w:rsid w:val="000B5C5D"/>
    <w:rsid w:val="000B5DEC"/>
    <w:rsid w:val="000B687F"/>
    <w:rsid w:val="000B6FFC"/>
    <w:rsid w:val="000B7DDD"/>
    <w:rsid w:val="000C0867"/>
    <w:rsid w:val="000C0A2E"/>
    <w:rsid w:val="000C0EDF"/>
    <w:rsid w:val="000C10B5"/>
    <w:rsid w:val="000C1C66"/>
    <w:rsid w:val="000C217D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3CD2"/>
    <w:rsid w:val="000C404B"/>
    <w:rsid w:val="000C4C9B"/>
    <w:rsid w:val="000C4DA4"/>
    <w:rsid w:val="000C6605"/>
    <w:rsid w:val="000C6755"/>
    <w:rsid w:val="000C7EEF"/>
    <w:rsid w:val="000C7FCF"/>
    <w:rsid w:val="000D077D"/>
    <w:rsid w:val="000D156A"/>
    <w:rsid w:val="000D162B"/>
    <w:rsid w:val="000D1F72"/>
    <w:rsid w:val="000D1FF3"/>
    <w:rsid w:val="000D20A1"/>
    <w:rsid w:val="000D210A"/>
    <w:rsid w:val="000D282F"/>
    <w:rsid w:val="000D2CD8"/>
    <w:rsid w:val="000D3256"/>
    <w:rsid w:val="000D3FD7"/>
    <w:rsid w:val="000D4580"/>
    <w:rsid w:val="000D4871"/>
    <w:rsid w:val="000D4BA7"/>
    <w:rsid w:val="000D4BAD"/>
    <w:rsid w:val="000D5291"/>
    <w:rsid w:val="000D5294"/>
    <w:rsid w:val="000D5365"/>
    <w:rsid w:val="000D56AF"/>
    <w:rsid w:val="000D61C8"/>
    <w:rsid w:val="000D6322"/>
    <w:rsid w:val="000D742B"/>
    <w:rsid w:val="000D7637"/>
    <w:rsid w:val="000D7AF4"/>
    <w:rsid w:val="000E0417"/>
    <w:rsid w:val="000E1171"/>
    <w:rsid w:val="000E19B1"/>
    <w:rsid w:val="000E1C42"/>
    <w:rsid w:val="000E2069"/>
    <w:rsid w:val="000E241C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35C"/>
    <w:rsid w:val="000E64E7"/>
    <w:rsid w:val="000E64EB"/>
    <w:rsid w:val="000E6731"/>
    <w:rsid w:val="000E6D38"/>
    <w:rsid w:val="000E7783"/>
    <w:rsid w:val="000E7FD3"/>
    <w:rsid w:val="000F0425"/>
    <w:rsid w:val="000F0559"/>
    <w:rsid w:val="000F1505"/>
    <w:rsid w:val="000F2B32"/>
    <w:rsid w:val="000F2C6B"/>
    <w:rsid w:val="000F2F3D"/>
    <w:rsid w:val="000F2F63"/>
    <w:rsid w:val="000F333D"/>
    <w:rsid w:val="000F3B83"/>
    <w:rsid w:val="000F462A"/>
    <w:rsid w:val="000F48B9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984"/>
    <w:rsid w:val="0010147E"/>
    <w:rsid w:val="0010196E"/>
    <w:rsid w:val="00101AE8"/>
    <w:rsid w:val="00101E29"/>
    <w:rsid w:val="00102498"/>
    <w:rsid w:val="00102841"/>
    <w:rsid w:val="00102B0D"/>
    <w:rsid w:val="001031B4"/>
    <w:rsid w:val="0010320C"/>
    <w:rsid w:val="001041F9"/>
    <w:rsid w:val="00104434"/>
    <w:rsid w:val="00104584"/>
    <w:rsid w:val="00104F77"/>
    <w:rsid w:val="001052D7"/>
    <w:rsid w:val="00105333"/>
    <w:rsid w:val="00105472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109E"/>
    <w:rsid w:val="00111106"/>
    <w:rsid w:val="0011182E"/>
    <w:rsid w:val="00111E2D"/>
    <w:rsid w:val="001123C6"/>
    <w:rsid w:val="001129CB"/>
    <w:rsid w:val="0011313F"/>
    <w:rsid w:val="0011367F"/>
    <w:rsid w:val="00113EB9"/>
    <w:rsid w:val="0011426C"/>
    <w:rsid w:val="001151DB"/>
    <w:rsid w:val="0011543D"/>
    <w:rsid w:val="0011580B"/>
    <w:rsid w:val="001162C3"/>
    <w:rsid w:val="00116819"/>
    <w:rsid w:val="00116B74"/>
    <w:rsid w:val="00116BA0"/>
    <w:rsid w:val="001172BB"/>
    <w:rsid w:val="00117858"/>
    <w:rsid w:val="001204D6"/>
    <w:rsid w:val="00120542"/>
    <w:rsid w:val="00120B20"/>
    <w:rsid w:val="001213F7"/>
    <w:rsid w:val="00121558"/>
    <w:rsid w:val="0012180B"/>
    <w:rsid w:val="001218F3"/>
    <w:rsid w:val="00122030"/>
    <w:rsid w:val="0012229D"/>
    <w:rsid w:val="0012330C"/>
    <w:rsid w:val="0012348C"/>
    <w:rsid w:val="001238C0"/>
    <w:rsid w:val="001241C2"/>
    <w:rsid w:val="001243D2"/>
    <w:rsid w:val="00124507"/>
    <w:rsid w:val="0012473A"/>
    <w:rsid w:val="0012575A"/>
    <w:rsid w:val="00125913"/>
    <w:rsid w:val="00125B34"/>
    <w:rsid w:val="00125EF5"/>
    <w:rsid w:val="00126882"/>
    <w:rsid w:val="00126930"/>
    <w:rsid w:val="00126DDD"/>
    <w:rsid w:val="001276F8"/>
    <w:rsid w:val="00127DC3"/>
    <w:rsid w:val="0013014D"/>
    <w:rsid w:val="0013044F"/>
    <w:rsid w:val="00131061"/>
    <w:rsid w:val="00133DA7"/>
    <w:rsid w:val="00134B92"/>
    <w:rsid w:val="00134BA1"/>
    <w:rsid w:val="00134BD8"/>
    <w:rsid w:val="00135258"/>
    <w:rsid w:val="00135327"/>
    <w:rsid w:val="00135F4B"/>
    <w:rsid w:val="00136253"/>
    <w:rsid w:val="0013667C"/>
    <w:rsid w:val="0013668B"/>
    <w:rsid w:val="001368BA"/>
    <w:rsid w:val="00136D3D"/>
    <w:rsid w:val="001377C3"/>
    <w:rsid w:val="00137F57"/>
    <w:rsid w:val="00137FD0"/>
    <w:rsid w:val="00140C38"/>
    <w:rsid w:val="00140FBF"/>
    <w:rsid w:val="001410BD"/>
    <w:rsid w:val="001416C9"/>
    <w:rsid w:val="00141B55"/>
    <w:rsid w:val="001429A5"/>
    <w:rsid w:val="00142E2A"/>
    <w:rsid w:val="00143456"/>
    <w:rsid w:val="00143525"/>
    <w:rsid w:val="00143B16"/>
    <w:rsid w:val="00143E16"/>
    <w:rsid w:val="00143F63"/>
    <w:rsid w:val="00144111"/>
    <w:rsid w:val="0014458B"/>
    <w:rsid w:val="00144B50"/>
    <w:rsid w:val="0014526D"/>
    <w:rsid w:val="001460ED"/>
    <w:rsid w:val="00146854"/>
    <w:rsid w:val="00146868"/>
    <w:rsid w:val="00146930"/>
    <w:rsid w:val="00146C44"/>
    <w:rsid w:val="0014733A"/>
    <w:rsid w:val="001473BE"/>
    <w:rsid w:val="00147505"/>
    <w:rsid w:val="00147AD9"/>
    <w:rsid w:val="00147DA9"/>
    <w:rsid w:val="00150960"/>
    <w:rsid w:val="00150C21"/>
    <w:rsid w:val="00151A1F"/>
    <w:rsid w:val="001520FD"/>
    <w:rsid w:val="001522E0"/>
    <w:rsid w:val="001523AE"/>
    <w:rsid w:val="00152DE0"/>
    <w:rsid w:val="00153544"/>
    <w:rsid w:val="00153548"/>
    <w:rsid w:val="00153B0A"/>
    <w:rsid w:val="00154481"/>
    <w:rsid w:val="0015474F"/>
    <w:rsid w:val="00154F22"/>
    <w:rsid w:val="001552BB"/>
    <w:rsid w:val="00155601"/>
    <w:rsid w:val="0015570F"/>
    <w:rsid w:val="00155E1F"/>
    <w:rsid w:val="00156668"/>
    <w:rsid w:val="001575F3"/>
    <w:rsid w:val="0015762B"/>
    <w:rsid w:val="001579D4"/>
    <w:rsid w:val="00157BAC"/>
    <w:rsid w:val="00157D93"/>
    <w:rsid w:val="0016051A"/>
    <w:rsid w:val="00161B5D"/>
    <w:rsid w:val="00161B5E"/>
    <w:rsid w:val="00161C01"/>
    <w:rsid w:val="00161D90"/>
    <w:rsid w:val="001623F8"/>
    <w:rsid w:val="001624BB"/>
    <w:rsid w:val="001624FE"/>
    <w:rsid w:val="00162A14"/>
    <w:rsid w:val="00162D1C"/>
    <w:rsid w:val="0016312E"/>
    <w:rsid w:val="001633CA"/>
    <w:rsid w:val="00163409"/>
    <w:rsid w:val="001637BB"/>
    <w:rsid w:val="001637C0"/>
    <w:rsid w:val="00163DCD"/>
    <w:rsid w:val="001641A6"/>
    <w:rsid w:val="00164C6B"/>
    <w:rsid w:val="00164E89"/>
    <w:rsid w:val="001650F6"/>
    <w:rsid w:val="001651F0"/>
    <w:rsid w:val="001655E3"/>
    <w:rsid w:val="001656B3"/>
    <w:rsid w:val="00165719"/>
    <w:rsid w:val="00165DB3"/>
    <w:rsid w:val="00166749"/>
    <w:rsid w:val="00166A9B"/>
    <w:rsid w:val="00166E09"/>
    <w:rsid w:val="00167C79"/>
    <w:rsid w:val="00167D63"/>
    <w:rsid w:val="00167E7F"/>
    <w:rsid w:val="00170489"/>
    <w:rsid w:val="001710F4"/>
    <w:rsid w:val="0017224B"/>
    <w:rsid w:val="0017238B"/>
    <w:rsid w:val="001723E4"/>
    <w:rsid w:val="00173927"/>
    <w:rsid w:val="00173993"/>
    <w:rsid w:val="00175601"/>
    <w:rsid w:val="00175C4D"/>
    <w:rsid w:val="00175EC7"/>
    <w:rsid w:val="0017619C"/>
    <w:rsid w:val="00176253"/>
    <w:rsid w:val="001763F3"/>
    <w:rsid w:val="00176652"/>
    <w:rsid w:val="00176795"/>
    <w:rsid w:val="00176C3F"/>
    <w:rsid w:val="001770A7"/>
    <w:rsid w:val="001770AA"/>
    <w:rsid w:val="00177438"/>
    <w:rsid w:val="00177BE4"/>
    <w:rsid w:val="00177F6B"/>
    <w:rsid w:val="001801FD"/>
    <w:rsid w:val="00180BCA"/>
    <w:rsid w:val="00180F10"/>
    <w:rsid w:val="001814A0"/>
    <w:rsid w:val="001815CF"/>
    <w:rsid w:val="00181BE9"/>
    <w:rsid w:val="0018245E"/>
    <w:rsid w:val="0018246E"/>
    <w:rsid w:val="001827A1"/>
    <w:rsid w:val="00182800"/>
    <w:rsid w:val="00182CB2"/>
    <w:rsid w:val="00182DD0"/>
    <w:rsid w:val="00183ADF"/>
    <w:rsid w:val="00183BE2"/>
    <w:rsid w:val="00183E89"/>
    <w:rsid w:val="00184731"/>
    <w:rsid w:val="00184995"/>
    <w:rsid w:val="0018510F"/>
    <w:rsid w:val="00185110"/>
    <w:rsid w:val="00185E54"/>
    <w:rsid w:val="00185E68"/>
    <w:rsid w:val="00185FF2"/>
    <w:rsid w:val="00186185"/>
    <w:rsid w:val="00186352"/>
    <w:rsid w:val="00186459"/>
    <w:rsid w:val="00186D8C"/>
    <w:rsid w:val="00187A13"/>
    <w:rsid w:val="00187D6A"/>
    <w:rsid w:val="00190078"/>
    <w:rsid w:val="001906EA"/>
    <w:rsid w:val="00190CFE"/>
    <w:rsid w:val="00191315"/>
    <w:rsid w:val="001918CD"/>
    <w:rsid w:val="00191BF2"/>
    <w:rsid w:val="00192682"/>
    <w:rsid w:val="0019292B"/>
    <w:rsid w:val="00192BD6"/>
    <w:rsid w:val="00192ED5"/>
    <w:rsid w:val="001933EF"/>
    <w:rsid w:val="00193F56"/>
    <w:rsid w:val="001951FA"/>
    <w:rsid w:val="00195918"/>
    <w:rsid w:val="00195B6D"/>
    <w:rsid w:val="00195D5B"/>
    <w:rsid w:val="00196852"/>
    <w:rsid w:val="00197C89"/>
    <w:rsid w:val="00197C8E"/>
    <w:rsid w:val="001A0B95"/>
    <w:rsid w:val="001A0CD1"/>
    <w:rsid w:val="001A0E8F"/>
    <w:rsid w:val="001A1157"/>
    <w:rsid w:val="001A1E6E"/>
    <w:rsid w:val="001A218D"/>
    <w:rsid w:val="001A2369"/>
    <w:rsid w:val="001A2664"/>
    <w:rsid w:val="001A2671"/>
    <w:rsid w:val="001A32FF"/>
    <w:rsid w:val="001A3364"/>
    <w:rsid w:val="001A3A66"/>
    <w:rsid w:val="001A51F9"/>
    <w:rsid w:val="001A5886"/>
    <w:rsid w:val="001A5DA0"/>
    <w:rsid w:val="001A5F98"/>
    <w:rsid w:val="001A6D7E"/>
    <w:rsid w:val="001A6F1A"/>
    <w:rsid w:val="001A7DF3"/>
    <w:rsid w:val="001B0084"/>
    <w:rsid w:val="001B0420"/>
    <w:rsid w:val="001B095A"/>
    <w:rsid w:val="001B0D70"/>
    <w:rsid w:val="001B0F0B"/>
    <w:rsid w:val="001B1223"/>
    <w:rsid w:val="001B1EB4"/>
    <w:rsid w:val="001B278F"/>
    <w:rsid w:val="001B2D9C"/>
    <w:rsid w:val="001B34E3"/>
    <w:rsid w:val="001B3566"/>
    <w:rsid w:val="001B36EC"/>
    <w:rsid w:val="001B37E2"/>
    <w:rsid w:val="001B3C5D"/>
    <w:rsid w:val="001B3FCE"/>
    <w:rsid w:val="001B45E9"/>
    <w:rsid w:val="001B4D9F"/>
    <w:rsid w:val="001B588A"/>
    <w:rsid w:val="001B61C6"/>
    <w:rsid w:val="001B6234"/>
    <w:rsid w:val="001B6671"/>
    <w:rsid w:val="001B669F"/>
    <w:rsid w:val="001B6E6F"/>
    <w:rsid w:val="001C0187"/>
    <w:rsid w:val="001C0ACE"/>
    <w:rsid w:val="001C0C2A"/>
    <w:rsid w:val="001C0FBB"/>
    <w:rsid w:val="001C114A"/>
    <w:rsid w:val="001C1583"/>
    <w:rsid w:val="001C1729"/>
    <w:rsid w:val="001C31C0"/>
    <w:rsid w:val="001C340C"/>
    <w:rsid w:val="001C354E"/>
    <w:rsid w:val="001C3D6D"/>
    <w:rsid w:val="001C4416"/>
    <w:rsid w:val="001C506F"/>
    <w:rsid w:val="001C6882"/>
    <w:rsid w:val="001C7346"/>
    <w:rsid w:val="001C79C3"/>
    <w:rsid w:val="001D0202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4538"/>
    <w:rsid w:val="001D46B2"/>
    <w:rsid w:val="001D48E2"/>
    <w:rsid w:val="001D5285"/>
    <w:rsid w:val="001D6176"/>
    <w:rsid w:val="001D6205"/>
    <w:rsid w:val="001D6795"/>
    <w:rsid w:val="001D6B16"/>
    <w:rsid w:val="001D6DB2"/>
    <w:rsid w:val="001D6F4E"/>
    <w:rsid w:val="001D77F0"/>
    <w:rsid w:val="001E0357"/>
    <w:rsid w:val="001E04F0"/>
    <w:rsid w:val="001E05C0"/>
    <w:rsid w:val="001E07F1"/>
    <w:rsid w:val="001E1099"/>
    <w:rsid w:val="001E130A"/>
    <w:rsid w:val="001E16F2"/>
    <w:rsid w:val="001E175E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4D6C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D41"/>
    <w:rsid w:val="001F3EF1"/>
    <w:rsid w:val="001F4DCE"/>
    <w:rsid w:val="001F562D"/>
    <w:rsid w:val="001F5F6F"/>
    <w:rsid w:val="001F614E"/>
    <w:rsid w:val="001F62F1"/>
    <w:rsid w:val="001F6854"/>
    <w:rsid w:val="001F750F"/>
    <w:rsid w:val="002000CA"/>
    <w:rsid w:val="0020083E"/>
    <w:rsid w:val="00200D30"/>
    <w:rsid w:val="00200D53"/>
    <w:rsid w:val="00201B6A"/>
    <w:rsid w:val="00201CCE"/>
    <w:rsid w:val="00202592"/>
    <w:rsid w:val="002028F9"/>
    <w:rsid w:val="002029A5"/>
    <w:rsid w:val="002031AD"/>
    <w:rsid w:val="0020332E"/>
    <w:rsid w:val="00203872"/>
    <w:rsid w:val="0020395E"/>
    <w:rsid w:val="0020396F"/>
    <w:rsid w:val="00203EA6"/>
    <w:rsid w:val="002058EF"/>
    <w:rsid w:val="00205951"/>
    <w:rsid w:val="00206001"/>
    <w:rsid w:val="00206040"/>
    <w:rsid w:val="002063FC"/>
    <w:rsid w:val="00206DB2"/>
    <w:rsid w:val="002070F1"/>
    <w:rsid w:val="00207CD8"/>
    <w:rsid w:val="00207EA9"/>
    <w:rsid w:val="002104A7"/>
    <w:rsid w:val="002105F7"/>
    <w:rsid w:val="0021064D"/>
    <w:rsid w:val="00210DEF"/>
    <w:rsid w:val="00211421"/>
    <w:rsid w:val="00211487"/>
    <w:rsid w:val="002116CE"/>
    <w:rsid w:val="00211C52"/>
    <w:rsid w:val="00211C5A"/>
    <w:rsid w:val="00212A56"/>
    <w:rsid w:val="00212AE8"/>
    <w:rsid w:val="00213237"/>
    <w:rsid w:val="002134D3"/>
    <w:rsid w:val="002136FB"/>
    <w:rsid w:val="00213A08"/>
    <w:rsid w:val="00214233"/>
    <w:rsid w:val="002147A4"/>
    <w:rsid w:val="00214C7A"/>
    <w:rsid w:val="00214D14"/>
    <w:rsid w:val="00214E72"/>
    <w:rsid w:val="00215646"/>
    <w:rsid w:val="00215BBC"/>
    <w:rsid w:val="0021614E"/>
    <w:rsid w:val="0021653B"/>
    <w:rsid w:val="002176E8"/>
    <w:rsid w:val="00217E5F"/>
    <w:rsid w:val="002203DF"/>
    <w:rsid w:val="00220629"/>
    <w:rsid w:val="00220868"/>
    <w:rsid w:val="00220ACD"/>
    <w:rsid w:val="00221BF6"/>
    <w:rsid w:val="00221F8D"/>
    <w:rsid w:val="002224C0"/>
    <w:rsid w:val="00222587"/>
    <w:rsid w:val="002228B6"/>
    <w:rsid w:val="00222B1B"/>
    <w:rsid w:val="00222B5D"/>
    <w:rsid w:val="00222C37"/>
    <w:rsid w:val="002231F8"/>
    <w:rsid w:val="00223C21"/>
    <w:rsid w:val="00223CB8"/>
    <w:rsid w:val="00223E15"/>
    <w:rsid w:val="002255AB"/>
    <w:rsid w:val="002256E7"/>
    <w:rsid w:val="00225E54"/>
    <w:rsid w:val="00227464"/>
    <w:rsid w:val="002275F9"/>
    <w:rsid w:val="00230358"/>
    <w:rsid w:val="00231198"/>
    <w:rsid w:val="00231306"/>
    <w:rsid w:val="0023180C"/>
    <w:rsid w:val="00231947"/>
    <w:rsid w:val="0023205E"/>
    <w:rsid w:val="002323FE"/>
    <w:rsid w:val="00232506"/>
    <w:rsid w:val="00232CB8"/>
    <w:rsid w:val="00232CEC"/>
    <w:rsid w:val="002339EE"/>
    <w:rsid w:val="00233EDC"/>
    <w:rsid w:val="002340DA"/>
    <w:rsid w:val="00234998"/>
    <w:rsid w:val="00234B23"/>
    <w:rsid w:val="00234E5D"/>
    <w:rsid w:val="00235225"/>
    <w:rsid w:val="00235385"/>
    <w:rsid w:val="00235566"/>
    <w:rsid w:val="00235C4B"/>
    <w:rsid w:val="0023607A"/>
    <w:rsid w:val="00236259"/>
    <w:rsid w:val="00236B4F"/>
    <w:rsid w:val="00237089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A1A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F"/>
    <w:rsid w:val="00245C84"/>
    <w:rsid w:val="00246100"/>
    <w:rsid w:val="002464B4"/>
    <w:rsid w:val="00246BC9"/>
    <w:rsid w:val="00247117"/>
    <w:rsid w:val="002505B9"/>
    <w:rsid w:val="00250938"/>
    <w:rsid w:val="00250A32"/>
    <w:rsid w:val="0025112B"/>
    <w:rsid w:val="002517A3"/>
    <w:rsid w:val="00252142"/>
    <w:rsid w:val="00252229"/>
    <w:rsid w:val="002526F0"/>
    <w:rsid w:val="002536AD"/>
    <w:rsid w:val="00253BC3"/>
    <w:rsid w:val="002542BF"/>
    <w:rsid w:val="00254FD2"/>
    <w:rsid w:val="0025524B"/>
    <w:rsid w:val="00255623"/>
    <w:rsid w:val="0025580B"/>
    <w:rsid w:val="00255A5E"/>
    <w:rsid w:val="00255D3E"/>
    <w:rsid w:val="00256690"/>
    <w:rsid w:val="0025697D"/>
    <w:rsid w:val="0025782C"/>
    <w:rsid w:val="00257B75"/>
    <w:rsid w:val="00257E73"/>
    <w:rsid w:val="002600F5"/>
    <w:rsid w:val="0026087A"/>
    <w:rsid w:val="00260B49"/>
    <w:rsid w:val="00260EA2"/>
    <w:rsid w:val="00262611"/>
    <w:rsid w:val="00262D49"/>
    <w:rsid w:val="0026329E"/>
    <w:rsid w:val="00263330"/>
    <w:rsid w:val="002633C3"/>
    <w:rsid w:val="00263B2C"/>
    <w:rsid w:val="00263B31"/>
    <w:rsid w:val="00263F9D"/>
    <w:rsid w:val="00263FA4"/>
    <w:rsid w:val="002640B3"/>
    <w:rsid w:val="002641CD"/>
    <w:rsid w:val="002646B9"/>
    <w:rsid w:val="00264D52"/>
    <w:rsid w:val="002650B4"/>
    <w:rsid w:val="002653BD"/>
    <w:rsid w:val="002654D3"/>
    <w:rsid w:val="00265DB7"/>
    <w:rsid w:val="00266103"/>
    <w:rsid w:val="00266B3D"/>
    <w:rsid w:val="0026723E"/>
    <w:rsid w:val="002675CB"/>
    <w:rsid w:val="00267618"/>
    <w:rsid w:val="002677CA"/>
    <w:rsid w:val="0027054A"/>
    <w:rsid w:val="00270CA1"/>
    <w:rsid w:val="00270CAF"/>
    <w:rsid w:val="00270FD4"/>
    <w:rsid w:val="00271660"/>
    <w:rsid w:val="00271729"/>
    <w:rsid w:val="00272003"/>
    <w:rsid w:val="0027218C"/>
    <w:rsid w:val="002722EB"/>
    <w:rsid w:val="002727E3"/>
    <w:rsid w:val="00272930"/>
    <w:rsid w:val="00273265"/>
    <w:rsid w:val="00273E5C"/>
    <w:rsid w:val="00273EAE"/>
    <w:rsid w:val="00273EF4"/>
    <w:rsid w:val="00273F0E"/>
    <w:rsid w:val="00274404"/>
    <w:rsid w:val="00274F15"/>
    <w:rsid w:val="002762E8"/>
    <w:rsid w:val="002765F9"/>
    <w:rsid w:val="002766EC"/>
    <w:rsid w:val="00276952"/>
    <w:rsid w:val="0027707A"/>
    <w:rsid w:val="002770B1"/>
    <w:rsid w:val="00280531"/>
    <w:rsid w:val="0028068C"/>
    <w:rsid w:val="002808D4"/>
    <w:rsid w:val="002809A0"/>
    <w:rsid w:val="00280AEF"/>
    <w:rsid w:val="00281168"/>
    <w:rsid w:val="002815D2"/>
    <w:rsid w:val="002826C0"/>
    <w:rsid w:val="0028274C"/>
    <w:rsid w:val="002828EC"/>
    <w:rsid w:val="002829A1"/>
    <w:rsid w:val="00282C57"/>
    <w:rsid w:val="00283470"/>
    <w:rsid w:val="00283638"/>
    <w:rsid w:val="002838EF"/>
    <w:rsid w:val="00283A7D"/>
    <w:rsid w:val="00283AFE"/>
    <w:rsid w:val="00283B62"/>
    <w:rsid w:val="00283E35"/>
    <w:rsid w:val="00283E89"/>
    <w:rsid w:val="00284151"/>
    <w:rsid w:val="002841B8"/>
    <w:rsid w:val="00284294"/>
    <w:rsid w:val="00284CB6"/>
    <w:rsid w:val="00284F28"/>
    <w:rsid w:val="0028537D"/>
    <w:rsid w:val="0028548E"/>
    <w:rsid w:val="00285732"/>
    <w:rsid w:val="00286201"/>
    <w:rsid w:val="002869FB"/>
    <w:rsid w:val="00287441"/>
    <w:rsid w:val="002876AE"/>
    <w:rsid w:val="0028792B"/>
    <w:rsid w:val="00287E61"/>
    <w:rsid w:val="0029018A"/>
    <w:rsid w:val="002901C3"/>
    <w:rsid w:val="002907C3"/>
    <w:rsid w:val="00290B12"/>
    <w:rsid w:val="00290F55"/>
    <w:rsid w:val="00290F90"/>
    <w:rsid w:val="002912C3"/>
    <w:rsid w:val="002919FA"/>
    <w:rsid w:val="00292003"/>
    <w:rsid w:val="0029208E"/>
    <w:rsid w:val="00292CF2"/>
    <w:rsid w:val="00293556"/>
    <w:rsid w:val="00293715"/>
    <w:rsid w:val="00293E6B"/>
    <w:rsid w:val="00294122"/>
    <w:rsid w:val="002948D6"/>
    <w:rsid w:val="00294D1A"/>
    <w:rsid w:val="00294FDD"/>
    <w:rsid w:val="0029580B"/>
    <w:rsid w:val="002978EE"/>
    <w:rsid w:val="002A0368"/>
    <w:rsid w:val="002A04AA"/>
    <w:rsid w:val="002A05A3"/>
    <w:rsid w:val="002A0C58"/>
    <w:rsid w:val="002A0E6F"/>
    <w:rsid w:val="002A396D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D67"/>
    <w:rsid w:val="002B0304"/>
    <w:rsid w:val="002B0524"/>
    <w:rsid w:val="002B07E9"/>
    <w:rsid w:val="002B0C60"/>
    <w:rsid w:val="002B13E6"/>
    <w:rsid w:val="002B2480"/>
    <w:rsid w:val="002B2823"/>
    <w:rsid w:val="002B2B67"/>
    <w:rsid w:val="002B2C0D"/>
    <w:rsid w:val="002B2E5C"/>
    <w:rsid w:val="002B32A6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37B"/>
    <w:rsid w:val="002B7450"/>
    <w:rsid w:val="002C11EF"/>
    <w:rsid w:val="002C18DA"/>
    <w:rsid w:val="002C1D28"/>
    <w:rsid w:val="002C1E72"/>
    <w:rsid w:val="002C1F47"/>
    <w:rsid w:val="002C35A0"/>
    <w:rsid w:val="002C3805"/>
    <w:rsid w:val="002C3CD3"/>
    <w:rsid w:val="002C3F6F"/>
    <w:rsid w:val="002C4C68"/>
    <w:rsid w:val="002C4DB8"/>
    <w:rsid w:val="002C518B"/>
    <w:rsid w:val="002C5747"/>
    <w:rsid w:val="002C5B0B"/>
    <w:rsid w:val="002C5D7D"/>
    <w:rsid w:val="002C623F"/>
    <w:rsid w:val="002C6378"/>
    <w:rsid w:val="002C7C21"/>
    <w:rsid w:val="002C7CBE"/>
    <w:rsid w:val="002D067F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3CF"/>
    <w:rsid w:val="002D649D"/>
    <w:rsid w:val="002D693E"/>
    <w:rsid w:val="002D7129"/>
    <w:rsid w:val="002D71C2"/>
    <w:rsid w:val="002D7295"/>
    <w:rsid w:val="002D7C2A"/>
    <w:rsid w:val="002E0400"/>
    <w:rsid w:val="002E0A0F"/>
    <w:rsid w:val="002E1093"/>
    <w:rsid w:val="002E1EBC"/>
    <w:rsid w:val="002E217A"/>
    <w:rsid w:val="002E2731"/>
    <w:rsid w:val="002E363A"/>
    <w:rsid w:val="002E38DF"/>
    <w:rsid w:val="002E3DAE"/>
    <w:rsid w:val="002E4449"/>
    <w:rsid w:val="002E4AE4"/>
    <w:rsid w:val="002E4BD3"/>
    <w:rsid w:val="002E56B1"/>
    <w:rsid w:val="002E6BE7"/>
    <w:rsid w:val="002E73AF"/>
    <w:rsid w:val="002E74B5"/>
    <w:rsid w:val="002F0CA9"/>
    <w:rsid w:val="002F16BF"/>
    <w:rsid w:val="002F1EB3"/>
    <w:rsid w:val="002F22CA"/>
    <w:rsid w:val="002F287C"/>
    <w:rsid w:val="002F2E35"/>
    <w:rsid w:val="002F33EF"/>
    <w:rsid w:val="002F36CF"/>
    <w:rsid w:val="002F3D99"/>
    <w:rsid w:val="002F4113"/>
    <w:rsid w:val="002F4BE9"/>
    <w:rsid w:val="002F4CAD"/>
    <w:rsid w:val="002F5168"/>
    <w:rsid w:val="002F577C"/>
    <w:rsid w:val="002F5B26"/>
    <w:rsid w:val="002F63C3"/>
    <w:rsid w:val="002F653D"/>
    <w:rsid w:val="002F67E8"/>
    <w:rsid w:val="002F6C2C"/>
    <w:rsid w:val="002F7492"/>
    <w:rsid w:val="002F74DA"/>
    <w:rsid w:val="003000BE"/>
    <w:rsid w:val="00300392"/>
    <w:rsid w:val="003008FB"/>
    <w:rsid w:val="00300A37"/>
    <w:rsid w:val="00300B86"/>
    <w:rsid w:val="00300B92"/>
    <w:rsid w:val="0030164A"/>
    <w:rsid w:val="00301990"/>
    <w:rsid w:val="003031AB"/>
    <w:rsid w:val="00303384"/>
    <w:rsid w:val="0030365B"/>
    <w:rsid w:val="00303780"/>
    <w:rsid w:val="00303A36"/>
    <w:rsid w:val="00303AB1"/>
    <w:rsid w:val="003047F4"/>
    <w:rsid w:val="00304F04"/>
    <w:rsid w:val="0030549C"/>
    <w:rsid w:val="00305A7C"/>
    <w:rsid w:val="00305AA0"/>
    <w:rsid w:val="0030603E"/>
    <w:rsid w:val="003066A9"/>
    <w:rsid w:val="0030692A"/>
    <w:rsid w:val="003069FE"/>
    <w:rsid w:val="00306FD5"/>
    <w:rsid w:val="00307284"/>
    <w:rsid w:val="0030729A"/>
    <w:rsid w:val="003072DE"/>
    <w:rsid w:val="00310459"/>
    <w:rsid w:val="00310585"/>
    <w:rsid w:val="00310AD1"/>
    <w:rsid w:val="0031128A"/>
    <w:rsid w:val="00311EF3"/>
    <w:rsid w:val="00312282"/>
    <w:rsid w:val="0031274B"/>
    <w:rsid w:val="00312FF8"/>
    <w:rsid w:val="003137F9"/>
    <w:rsid w:val="0031396D"/>
    <w:rsid w:val="00314AEE"/>
    <w:rsid w:val="00314EFC"/>
    <w:rsid w:val="00315133"/>
    <w:rsid w:val="003155BD"/>
    <w:rsid w:val="003158FF"/>
    <w:rsid w:val="00315D2B"/>
    <w:rsid w:val="00317586"/>
    <w:rsid w:val="00317F8B"/>
    <w:rsid w:val="00320409"/>
    <w:rsid w:val="0032065F"/>
    <w:rsid w:val="003214D9"/>
    <w:rsid w:val="00321663"/>
    <w:rsid w:val="00321761"/>
    <w:rsid w:val="003227E6"/>
    <w:rsid w:val="00322B84"/>
    <w:rsid w:val="003235B2"/>
    <w:rsid w:val="00323AF3"/>
    <w:rsid w:val="003249FA"/>
    <w:rsid w:val="00324A3B"/>
    <w:rsid w:val="00324B6E"/>
    <w:rsid w:val="00324CC2"/>
    <w:rsid w:val="00324DD2"/>
    <w:rsid w:val="00324E52"/>
    <w:rsid w:val="00325683"/>
    <w:rsid w:val="00325834"/>
    <w:rsid w:val="00325841"/>
    <w:rsid w:val="003259EE"/>
    <w:rsid w:val="00325B73"/>
    <w:rsid w:val="00326DB2"/>
    <w:rsid w:val="0032732C"/>
    <w:rsid w:val="0032746B"/>
    <w:rsid w:val="00327E8F"/>
    <w:rsid w:val="00330424"/>
    <w:rsid w:val="00330504"/>
    <w:rsid w:val="00330657"/>
    <w:rsid w:val="003307A3"/>
    <w:rsid w:val="0033081B"/>
    <w:rsid w:val="00330A43"/>
    <w:rsid w:val="00330D48"/>
    <w:rsid w:val="00330E40"/>
    <w:rsid w:val="003318C5"/>
    <w:rsid w:val="00332B2E"/>
    <w:rsid w:val="00332C73"/>
    <w:rsid w:val="00332C77"/>
    <w:rsid w:val="00332F49"/>
    <w:rsid w:val="003330FC"/>
    <w:rsid w:val="0033463A"/>
    <w:rsid w:val="00334D92"/>
    <w:rsid w:val="00334DB6"/>
    <w:rsid w:val="003359C3"/>
    <w:rsid w:val="00335F5A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2F3"/>
    <w:rsid w:val="003435EC"/>
    <w:rsid w:val="0034362D"/>
    <w:rsid w:val="00343906"/>
    <w:rsid w:val="00343F1F"/>
    <w:rsid w:val="0034452F"/>
    <w:rsid w:val="00344591"/>
    <w:rsid w:val="00344991"/>
    <w:rsid w:val="003451B9"/>
    <w:rsid w:val="003454E4"/>
    <w:rsid w:val="0034567F"/>
    <w:rsid w:val="003457A8"/>
    <w:rsid w:val="00345E14"/>
    <w:rsid w:val="00345F13"/>
    <w:rsid w:val="00346060"/>
    <w:rsid w:val="003463D0"/>
    <w:rsid w:val="003466E1"/>
    <w:rsid w:val="00346C51"/>
    <w:rsid w:val="0034714E"/>
    <w:rsid w:val="00347A5B"/>
    <w:rsid w:val="0035088B"/>
    <w:rsid w:val="00350E7D"/>
    <w:rsid w:val="00351071"/>
    <w:rsid w:val="003513B6"/>
    <w:rsid w:val="00351FE1"/>
    <w:rsid w:val="00352AC7"/>
    <w:rsid w:val="00352D79"/>
    <w:rsid w:val="0035328E"/>
    <w:rsid w:val="00353397"/>
    <w:rsid w:val="00353BF1"/>
    <w:rsid w:val="00354601"/>
    <w:rsid w:val="00354731"/>
    <w:rsid w:val="00354771"/>
    <w:rsid w:val="003548D2"/>
    <w:rsid w:val="00354B22"/>
    <w:rsid w:val="00354DCC"/>
    <w:rsid w:val="00354EC4"/>
    <w:rsid w:val="003552A0"/>
    <w:rsid w:val="00355566"/>
    <w:rsid w:val="00355673"/>
    <w:rsid w:val="00355744"/>
    <w:rsid w:val="00355EF4"/>
    <w:rsid w:val="00355F90"/>
    <w:rsid w:val="00356AA3"/>
    <w:rsid w:val="00356F9D"/>
    <w:rsid w:val="0035712B"/>
    <w:rsid w:val="003578EA"/>
    <w:rsid w:val="00357C8B"/>
    <w:rsid w:val="00357DFB"/>
    <w:rsid w:val="00357E10"/>
    <w:rsid w:val="00360336"/>
    <w:rsid w:val="003608A4"/>
    <w:rsid w:val="003609C8"/>
    <w:rsid w:val="00361AF2"/>
    <w:rsid w:val="00361DE2"/>
    <w:rsid w:val="00362573"/>
    <w:rsid w:val="003626B0"/>
    <w:rsid w:val="003633CE"/>
    <w:rsid w:val="003640CF"/>
    <w:rsid w:val="003652F5"/>
    <w:rsid w:val="00365456"/>
    <w:rsid w:val="00365512"/>
    <w:rsid w:val="00366452"/>
    <w:rsid w:val="00366802"/>
    <w:rsid w:val="003669AC"/>
    <w:rsid w:val="00366F61"/>
    <w:rsid w:val="0036719E"/>
    <w:rsid w:val="003673B3"/>
    <w:rsid w:val="00367497"/>
    <w:rsid w:val="00367673"/>
    <w:rsid w:val="00370CAA"/>
    <w:rsid w:val="00371159"/>
    <w:rsid w:val="003724C0"/>
    <w:rsid w:val="003724D6"/>
    <w:rsid w:val="00372FB0"/>
    <w:rsid w:val="00372FED"/>
    <w:rsid w:val="00373071"/>
    <w:rsid w:val="00373527"/>
    <w:rsid w:val="00373666"/>
    <w:rsid w:val="0037381A"/>
    <w:rsid w:val="00373884"/>
    <w:rsid w:val="00373F01"/>
    <w:rsid w:val="0037419D"/>
    <w:rsid w:val="00374430"/>
    <w:rsid w:val="00374B83"/>
    <w:rsid w:val="00375D18"/>
    <w:rsid w:val="00375D39"/>
    <w:rsid w:val="00375ECC"/>
    <w:rsid w:val="0037604E"/>
    <w:rsid w:val="00376157"/>
    <w:rsid w:val="0037678B"/>
    <w:rsid w:val="00376D20"/>
    <w:rsid w:val="00377128"/>
    <w:rsid w:val="00377406"/>
    <w:rsid w:val="00377C0E"/>
    <w:rsid w:val="003802C3"/>
    <w:rsid w:val="003803D6"/>
    <w:rsid w:val="003807E9"/>
    <w:rsid w:val="0038198F"/>
    <w:rsid w:val="00381DBA"/>
    <w:rsid w:val="0038200A"/>
    <w:rsid w:val="00382A05"/>
    <w:rsid w:val="00382B7A"/>
    <w:rsid w:val="00382C1E"/>
    <w:rsid w:val="00382D83"/>
    <w:rsid w:val="00382DB3"/>
    <w:rsid w:val="00382E6B"/>
    <w:rsid w:val="003830FE"/>
    <w:rsid w:val="003832A4"/>
    <w:rsid w:val="00383604"/>
    <w:rsid w:val="003837D5"/>
    <w:rsid w:val="00383D08"/>
    <w:rsid w:val="0038444C"/>
    <w:rsid w:val="00384703"/>
    <w:rsid w:val="00384803"/>
    <w:rsid w:val="003853C1"/>
    <w:rsid w:val="00385866"/>
    <w:rsid w:val="00386CEA"/>
    <w:rsid w:val="00390805"/>
    <w:rsid w:val="00390D78"/>
    <w:rsid w:val="00390D9F"/>
    <w:rsid w:val="00391993"/>
    <w:rsid w:val="0039257C"/>
    <w:rsid w:val="003925D6"/>
    <w:rsid w:val="00392A80"/>
    <w:rsid w:val="00392AAF"/>
    <w:rsid w:val="00392B43"/>
    <w:rsid w:val="003936B0"/>
    <w:rsid w:val="00393761"/>
    <w:rsid w:val="00393766"/>
    <w:rsid w:val="003939D7"/>
    <w:rsid w:val="00393CDC"/>
    <w:rsid w:val="00393E04"/>
    <w:rsid w:val="003940B6"/>
    <w:rsid w:val="0039461A"/>
    <w:rsid w:val="00394799"/>
    <w:rsid w:val="00394C23"/>
    <w:rsid w:val="00394C3D"/>
    <w:rsid w:val="00395332"/>
    <w:rsid w:val="00396C7D"/>
    <w:rsid w:val="003971A9"/>
    <w:rsid w:val="003A060A"/>
    <w:rsid w:val="003A07F9"/>
    <w:rsid w:val="003A146A"/>
    <w:rsid w:val="003A1C96"/>
    <w:rsid w:val="003A1CF0"/>
    <w:rsid w:val="003A240C"/>
    <w:rsid w:val="003A2900"/>
    <w:rsid w:val="003A3AE2"/>
    <w:rsid w:val="003A3DD3"/>
    <w:rsid w:val="003A3F07"/>
    <w:rsid w:val="003A5266"/>
    <w:rsid w:val="003A5444"/>
    <w:rsid w:val="003A54DD"/>
    <w:rsid w:val="003A5894"/>
    <w:rsid w:val="003A5E84"/>
    <w:rsid w:val="003A67B5"/>
    <w:rsid w:val="003A68AE"/>
    <w:rsid w:val="003A6ACA"/>
    <w:rsid w:val="003A6C9E"/>
    <w:rsid w:val="003A738E"/>
    <w:rsid w:val="003A77F9"/>
    <w:rsid w:val="003A7A7A"/>
    <w:rsid w:val="003A7F1A"/>
    <w:rsid w:val="003B0458"/>
    <w:rsid w:val="003B04EE"/>
    <w:rsid w:val="003B0944"/>
    <w:rsid w:val="003B0C06"/>
    <w:rsid w:val="003B1A5E"/>
    <w:rsid w:val="003B24D4"/>
    <w:rsid w:val="003B27AD"/>
    <w:rsid w:val="003B3367"/>
    <w:rsid w:val="003B3831"/>
    <w:rsid w:val="003B3AD0"/>
    <w:rsid w:val="003B3F8F"/>
    <w:rsid w:val="003B40C9"/>
    <w:rsid w:val="003B4538"/>
    <w:rsid w:val="003B48FC"/>
    <w:rsid w:val="003B5121"/>
    <w:rsid w:val="003B61B1"/>
    <w:rsid w:val="003B62D1"/>
    <w:rsid w:val="003B6655"/>
    <w:rsid w:val="003B6659"/>
    <w:rsid w:val="003B6DBA"/>
    <w:rsid w:val="003B705A"/>
    <w:rsid w:val="003B725C"/>
    <w:rsid w:val="003B7522"/>
    <w:rsid w:val="003B7DAE"/>
    <w:rsid w:val="003C09C0"/>
    <w:rsid w:val="003C0BB7"/>
    <w:rsid w:val="003C0E79"/>
    <w:rsid w:val="003C11A4"/>
    <w:rsid w:val="003C11B9"/>
    <w:rsid w:val="003C18E5"/>
    <w:rsid w:val="003C1901"/>
    <w:rsid w:val="003C21A7"/>
    <w:rsid w:val="003C272D"/>
    <w:rsid w:val="003C296B"/>
    <w:rsid w:val="003C2C8C"/>
    <w:rsid w:val="003C2C9A"/>
    <w:rsid w:val="003C2DB0"/>
    <w:rsid w:val="003C3533"/>
    <w:rsid w:val="003C39B0"/>
    <w:rsid w:val="003C39E6"/>
    <w:rsid w:val="003C3F20"/>
    <w:rsid w:val="003C432A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BD5"/>
    <w:rsid w:val="003D0144"/>
    <w:rsid w:val="003D026E"/>
    <w:rsid w:val="003D0614"/>
    <w:rsid w:val="003D0672"/>
    <w:rsid w:val="003D0AAE"/>
    <w:rsid w:val="003D1E11"/>
    <w:rsid w:val="003D1E3A"/>
    <w:rsid w:val="003D1E83"/>
    <w:rsid w:val="003D2082"/>
    <w:rsid w:val="003D2315"/>
    <w:rsid w:val="003D2D21"/>
    <w:rsid w:val="003D385B"/>
    <w:rsid w:val="003D40CF"/>
    <w:rsid w:val="003D4275"/>
    <w:rsid w:val="003D458C"/>
    <w:rsid w:val="003D5043"/>
    <w:rsid w:val="003D5142"/>
    <w:rsid w:val="003D55A7"/>
    <w:rsid w:val="003D6148"/>
    <w:rsid w:val="003D623C"/>
    <w:rsid w:val="003D6D54"/>
    <w:rsid w:val="003D6D5D"/>
    <w:rsid w:val="003D6F04"/>
    <w:rsid w:val="003D70FF"/>
    <w:rsid w:val="003D7107"/>
    <w:rsid w:val="003D7E65"/>
    <w:rsid w:val="003E0233"/>
    <w:rsid w:val="003E0650"/>
    <w:rsid w:val="003E09A7"/>
    <w:rsid w:val="003E0CE4"/>
    <w:rsid w:val="003E18BA"/>
    <w:rsid w:val="003E30EA"/>
    <w:rsid w:val="003E3113"/>
    <w:rsid w:val="003E3F04"/>
    <w:rsid w:val="003E429C"/>
    <w:rsid w:val="003E48D6"/>
    <w:rsid w:val="003E54DC"/>
    <w:rsid w:val="003E5659"/>
    <w:rsid w:val="003E5699"/>
    <w:rsid w:val="003E615F"/>
    <w:rsid w:val="003E652C"/>
    <w:rsid w:val="003E6903"/>
    <w:rsid w:val="003E718E"/>
    <w:rsid w:val="003E746F"/>
    <w:rsid w:val="003E7AA9"/>
    <w:rsid w:val="003F16EB"/>
    <w:rsid w:val="003F1964"/>
    <w:rsid w:val="003F19FB"/>
    <w:rsid w:val="003F21D3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5F3"/>
    <w:rsid w:val="003F6EFE"/>
    <w:rsid w:val="003F7CE7"/>
    <w:rsid w:val="003F7CEC"/>
    <w:rsid w:val="003F7FC6"/>
    <w:rsid w:val="004002C9"/>
    <w:rsid w:val="00400A5A"/>
    <w:rsid w:val="00400DEB"/>
    <w:rsid w:val="00400FBD"/>
    <w:rsid w:val="00401865"/>
    <w:rsid w:val="0040188F"/>
    <w:rsid w:val="00401D7E"/>
    <w:rsid w:val="0040321B"/>
    <w:rsid w:val="0040331E"/>
    <w:rsid w:val="00403DBB"/>
    <w:rsid w:val="00403DFC"/>
    <w:rsid w:val="00403F67"/>
    <w:rsid w:val="0040440D"/>
    <w:rsid w:val="0040458F"/>
    <w:rsid w:val="0040473A"/>
    <w:rsid w:val="0040481B"/>
    <w:rsid w:val="00404D56"/>
    <w:rsid w:val="004053B0"/>
    <w:rsid w:val="0040592C"/>
    <w:rsid w:val="004061AA"/>
    <w:rsid w:val="004063B8"/>
    <w:rsid w:val="00406D09"/>
    <w:rsid w:val="00406E62"/>
    <w:rsid w:val="004071AF"/>
    <w:rsid w:val="004075D7"/>
    <w:rsid w:val="0041025F"/>
    <w:rsid w:val="004111D9"/>
    <w:rsid w:val="00411D38"/>
    <w:rsid w:val="00412526"/>
    <w:rsid w:val="00412659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178E7"/>
    <w:rsid w:val="0042051A"/>
    <w:rsid w:val="004209CB"/>
    <w:rsid w:val="00420BCD"/>
    <w:rsid w:val="00420DC6"/>
    <w:rsid w:val="00422EB3"/>
    <w:rsid w:val="004231E1"/>
    <w:rsid w:val="00424E5A"/>
    <w:rsid w:val="00424EDA"/>
    <w:rsid w:val="004251A7"/>
    <w:rsid w:val="00425377"/>
    <w:rsid w:val="004258D8"/>
    <w:rsid w:val="00425D7E"/>
    <w:rsid w:val="004262F6"/>
    <w:rsid w:val="00426B94"/>
    <w:rsid w:val="0042748E"/>
    <w:rsid w:val="0042799E"/>
    <w:rsid w:val="00427ABF"/>
    <w:rsid w:val="004305B0"/>
    <w:rsid w:val="00430604"/>
    <w:rsid w:val="00430662"/>
    <w:rsid w:val="004313E6"/>
    <w:rsid w:val="00431811"/>
    <w:rsid w:val="004318CA"/>
    <w:rsid w:val="00432208"/>
    <w:rsid w:val="0043226C"/>
    <w:rsid w:val="00433F88"/>
    <w:rsid w:val="0043455A"/>
    <w:rsid w:val="00434A24"/>
    <w:rsid w:val="00435211"/>
    <w:rsid w:val="00435569"/>
    <w:rsid w:val="004355DE"/>
    <w:rsid w:val="004358CC"/>
    <w:rsid w:val="004365CE"/>
    <w:rsid w:val="0043729C"/>
    <w:rsid w:val="0043799C"/>
    <w:rsid w:val="00437E25"/>
    <w:rsid w:val="0044020D"/>
    <w:rsid w:val="00440620"/>
    <w:rsid w:val="004409B9"/>
    <w:rsid w:val="00440D57"/>
    <w:rsid w:val="00440E7D"/>
    <w:rsid w:val="004412CB"/>
    <w:rsid w:val="0044180A"/>
    <w:rsid w:val="00441E85"/>
    <w:rsid w:val="0044251C"/>
    <w:rsid w:val="00442762"/>
    <w:rsid w:val="0044293C"/>
    <w:rsid w:val="00442B2F"/>
    <w:rsid w:val="00443B2B"/>
    <w:rsid w:val="00443B6C"/>
    <w:rsid w:val="0044400B"/>
    <w:rsid w:val="004448E7"/>
    <w:rsid w:val="00444B3D"/>
    <w:rsid w:val="00445584"/>
    <w:rsid w:val="00445E2E"/>
    <w:rsid w:val="00446F35"/>
    <w:rsid w:val="00447277"/>
    <w:rsid w:val="004474C9"/>
    <w:rsid w:val="004474FE"/>
    <w:rsid w:val="004476B6"/>
    <w:rsid w:val="004479E1"/>
    <w:rsid w:val="00447C63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246C"/>
    <w:rsid w:val="0045284C"/>
    <w:rsid w:val="00453537"/>
    <w:rsid w:val="00453BE3"/>
    <w:rsid w:val="00453DE0"/>
    <w:rsid w:val="00453E47"/>
    <w:rsid w:val="004542D6"/>
    <w:rsid w:val="00454958"/>
    <w:rsid w:val="00454A6E"/>
    <w:rsid w:val="004551E9"/>
    <w:rsid w:val="00456213"/>
    <w:rsid w:val="00456253"/>
    <w:rsid w:val="00456761"/>
    <w:rsid w:val="0045681F"/>
    <w:rsid w:val="004571B9"/>
    <w:rsid w:val="004574CE"/>
    <w:rsid w:val="00460559"/>
    <w:rsid w:val="00460BFB"/>
    <w:rsid w:val="00461713"/>
    <w:rsid w:val="00461A62"/>
    <w:rsid w:val="00461DFE"/>
    <w:rsid w:val="004624C2"/>
    <w:rsid w:val="004625A6"/>
    <w:rsid w:val="00462C92"/>
    <w:rsid w:val="00462F1C"/>
    <w:rsid w:val="004636B4"/>
    <w:rsid w:val="004637D4"/>
    <w:rsid w:val="00464203"/>
    <w:rsid w:val="00464413"/>
    <w:rsid w:val="00464898"/>
    <w:rsid w:val="00464A3D"/>
    <w:rsid w:val="00464C88"/>
    <w:rsid w:val="00465AB1"/>
    <w:rsid w:val="00465D6B"/>
    <w:rsid w:val="00465E70"/>
    <w:rsid w:val="00466515"/>
    <w:rsid w:val="00466526"/>
    <w:rsid w:val="004665D5"/>
    <w:rsid w:val="00466A3B"/>
    <w:rsid w:val="0047003D"/>
    <w:rsid w:val="00470E11"/>
    <w:rsid w:val="00471372"/>
    <w:rsid w:val="004713A4"/>
    <w:rsid w:val="004713DB"/>
    <w:rsid w:val="00472544"/>
    <w:rsid w:val="0047471E"/>
    <w:rsid w:val="00474DFA"/>
    <w:rsid w:val="00475A84"/>
    <w:rsid w:val="00475C84"/>
    <w:rsid w:val="00475E53"/>
    <w:rsid w:val="00476308"/>
    <w:rsid w:val="00476493"/>
    <w:rsid w:val="0047718A"/>
    <w:rsid w:val="004774AF"/>
    <w:rsid w:val="00477AE9"/>
    <w:rsid w:val="00477D37"/>
    <w:rsid w:val="00480A41"/>
    <w:rsid w:val="00481A3E"/>
    <w:rsid w:val="00481B8E"/>
    <w:rsid w:val="00481EAB"/>
    <w:rsid w:val="00482195"/>
    <w:rsid w:val="00482F9C"/>
    <w:rsid w:val="004833DE"/>
    <w:rsid w:val="0048374F"/>
    <w:rsid w:val="004837D9"/>
    <w:rsid w:val="0048442F"/>
    <w:rsid w:val="00484825"/>
    <w:rsid w:val="00484E87"/>
    <w:rsid w:val="00485112"/>
    <w:rsid w:val="0048512D"/>
    <w:rsid w:val="004853B7"/>
    <w:rsid w:val="00485561"/>
    <w:rsid w:val="00485C8B"/>
    <w:rsid w:val="00485E9E"/>
    <w:rsid w:val="004866A0"/>
    <w:rsid w:val="00486709"/>
    <w:rsid w:val="0048749A"/>
    <w:rsid w:val="00487B69"/>
    <w:rsid w:val="00490105"/>
    <w:rsid w:val="004901CA"/>
    <w:rsid w:val="00490DB6"/>
    <w:rsid w:val="004911D4"/>
    <w:rsid w:val="00491992"/>
    <w:rsid w:val="0049224F"/>
    <w:rsid w:val="00492D3A"/>
    <w:rsid w:val="00492FC7"/>
    <w:rsid w:val="004930D1"/>
    <w:rsid w:val="004933E3"/>
    <w:rsid w:val="004936FB"/>
    <w:rsid w:val="00493A8C"/>
    <w:rsid w:val="004948FB"/>
    <w:rsid w:val="00494A66"/>
    <w:rsid w:val="00494D1F"/>
    <w:rsid w:val="004955C7"/>
    <w:rsid w:val="0049560A"/>
    <w:rsid w:val="00495A26"/>
    <w:rsid w:val="004962B3"/>
    <w:rsid w:val="0049678C"/>
    <w:rsid w:val="00496976"/>
    <w:rsid w:val="004974FF"/>
    <w:rsid w:val="004975BE"/>
    <w:rsid w:val="0049768C"/>
    <w:rsid w:val="0049770B"/>
    <w:rsid w:val="004A00ED"/>
    <w:rsid w:val="004A01E3"/>
    <w:rsid w:val="004A05FF"/>
    <w:rsid w:val="004A0A20"/>
    <w:rsid w:val="004A0DAD"/>
    <w:rsid w:val="004A0F47"/>
    <w:rsid w:val="004A1333"/>
    <w:rsid w:val="004A1400"/>
    <w:rsid w:val="004A1650"/>
    <w:rsid w:val="004A1749"/>
    <w:rsid w:val="004A2636"/>
    <w:rsid w:val="004A411C"/>
    <w:rsid w:val="004A4A56"/>
    <w:rsid w:val="004A4FAC"/>
    <w:rsid w:val="004A5161"/>
    <w:rsid w:val="004A5813"/>
    <w:rsid w:val="004A685F"/>
    <w:rsid w:val="004A69A7"/>
    <w:rsid w:val="004A6FD2"/>
    <w:rsid w:val="004A720A"/>
    <w:rsid w:val="004A79B4"/>
    <w:rsid w:val="004A7EDF"/>
    <w:rsid w:val="004B011F"/>
    <w:rsid w:val="004B0238"/>
    <w:rsid w:val="004B03CC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16E"/>
    <w:rsid w:val="004B4C86"/>
    <w:rsid w:val="004B4D54"/>
    <w:rsid w:val="004B5143"/>
    <w:rsid w:val="004B5372"/>
    <w:rsid w:val="004B54A6"/>
    <w:rsid w:val="004B57D5"/>
    <w:rsid w:val="004B683B"/>
    <w:rsid w:val="004B6AC4"/>
    <w:rsid w:val="004B7985"/>
    <w:rsid w:val="004B7995"/>
    <w:rsid w:val="004B7D48"/>
    <w:rsid w:val="004C03DB"/>
    <w:rsid w:val="004C1125"/>
    <w:rsid w:val="004C1271"/>
    <w:rsid w:val="004C17B7"/>
    <w:rsid w:val="004C276D"/>
    <w:rsid w:val="004C2942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C9C"/>
    <w:rsid w:val="004C5E75"/>
    <w:rsid w:val="004C5E93"/>
    <w:rsid w:val="004C673E"/>
    <w:rsid w:val="004C6C9E"/>
    <w:rsid w:val="004C712D"/>
    <w:rsid w:val="004C73F0"/>
    <w:rsid w:val="004C7C8A"/>
    <w:rsid w:val="004C7CAE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63C9"/>
    <w:rsid w:val="004E02A1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B10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EB5"/>
    <w:rsid w:val="004F1D10"/>
    <w:rsid w:val="004F2675"/>
    <w:rsid w:val="004F312C"/>
    <w:rsid w:val="004F371A"/>
    <w:rsid w:val="004F55A6"/>
    <w:rsid w:val="004F5899"/>
    <w:rsid w:val="004F5907"/>
    <w:rsid w:val="004F5B87"/>
    <w:rsid w:val="004F6601"/>
    <w:rsid w:val="004F66E1"/>
    <w:rsid w:val="004F6AB1"/>
    <w:rsid w:val="004F6ADB"/>
    <w:rsid w:val="004F6F07"/>
    <w:rsid w:val="004F6FBE"/>
    <w:rsid w:val="004F735C"/>
    <w:rsid w:val="004F73EF"/>
    <w:rsid w:val="00500128"/>
    <w:rsid w:val="0050133F"/>
    <w:rsid w:val="00501591"/>
    <w:rsid w:val="00501CCB"/>
    <w:rsid w:val="00502173"/>
    <w:rsid w:val="00502A27"/>
    <w:rsid w:val="00502CCB"/>
    <w:rsid w:val="0050361D"/>
    <w:rsid w:val="005048E0"/>
    <w:rsid w:val="0050641E"/>
    <w:rsid w:val="00506D95"/>
    <w:rsid w:val="00506E8F"/>
    <w:rsid w:val="00506EBA"/>
    <w:rsid w:val="00506FCF"/>
    <w:rsid w:val="005073E6"/>
    <w:rsid w:val="00507438"/>
    <w:rsid w:val="00507B51"/>
    <w:rsid w:val="00507C30"/>
    <w:rsid w:val="00507F86"/>
    <w:rsid w:val="0051024F"/>
    <w:rsid w:val="00510ECC"/>
    <w:rsid w:val="0051175B"/>
    <w:rsid w:val="00512259"/>
    <w:rsid w:val="005126A4"/>
    <w:rsid w:val="00512913"/>
    <w:rsid w:val="005129C3"/>
    <w:rsid w:val="00513C43"/>
    <w:rsid w:val="0051409D"/>
    <w:rsid w:val="00514387"/>
    <w:rsid w:val="0051473D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1E69"/>
    <w:rsid w:val="00522189"/>
    <w:rsid w:val="005222C0"/>
    <w:rsid w:val="0052245A"/>
    <w:rsid w:val="00522555"/>
    <w:rsid w:val="00524044"/>
    <w:rsid w:val="00524372"/>
    <w:rsid w:val="00524711"/>
    <w:rsid w:val="0052484B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27D6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8E3"/>
    <w:rsid w:val="00533AF0"/>
    <w:rsid w:val="005343A9"/>
    <w:rsid w:val="00535088"/>
    <w:rsid w:val="005350C6"/>
    <w:rsid w:val="005351CA"/>
    <w:rsid w:val="005368A0"/>
    <w:rsid w:val="0053731B"/>
    <w:rsid w:val="00537980"/>
    <w:rsid w:val="00537CC4"/>
    <w:rsid w:val="00537E42"/>
    <w:rsid w:val="00540275"/>
    <w:rsid w:val="005402E5"/>
    <w:rsid w:val="005408B8"/>
    <w:rsid w:val="00540B49"/>
    <w:rsid w:val="00541414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5EAC"/>
    <w:rsid w:val="005465DC"/>
    <w:rsid w:val="005469FF"/>
    <w:rsid w:val="00546AC6"/>
    <w:rsid w:val="00546B1C"/>
    <w:rsid w:val="00546BE2"/>
    <w:rsid w:val="00547E2F"/>
    <w:rsid w:val="00550140"/>
    <w:rsid w:val="005504A0"/>
    <w:rsid w:val="00550B0C"/>
    <w:rsid w:val="00550DEE"/>
    <w:rsid w:val="005512E3"/>
    <w:rsid w:val="0055291E"/>
    <w:rsid w:val="00552AD7"/>
    <w:rsid w:val="00552F8F"/>
    <w:rsid w:val="005533A9"/>
    <w:rsid w:val="0055404F"/>
    <w:rsid w:val="00554357"/>
    <w:rsid w:val="00554BF5"/>
    <w:rsid w:val="005558CE"/>
    <w:rsid w:val="00555E11"/>
    <w:rsid w:val="0055683D"/>
    <w:rsid w:val="00556D5B"/>
    <w:rsid w:val="00557498"/>
    <w:rsid w:val="005575E6"/>
    <w:rsid w:val="005576BC"/>
    <w:rsid w:val="0056065C"/>
    <w:rsid w:val="00561942"/>
    <w:rsid w:val="00561995"/>
    <w:rsid w:val="005637B7"/>
    <w:rsid w:val="00563CA1"/>
    <w:rsid w:val="005643FB"/>
    <w:rsid w:val="005644B8"/>
    <w:rsid w:val="00564742"/>
    <w:rsid w:val="00564B1E"/>
    <w:rsid w:val="00564D4B"/>
    <w:rsid w:val="00565EFF"/>
    <w:rsid w:val="005663F2"/>
    <w:rsid w:val="00566732"/>
    <w:rsid w:val="00566A84"/>
    <w:rsid w:val="00566ECA"/>
    <w:rsid w:val="00567809"/>
    <w:rsid w:val="005679E0"/>
    <w:rsid w:val="00570627"/>
    <w:rsid w:val="005706C0"/>
    <w:rsid w:val="005717E2"/>
    <w:rsid w:val="00571D1B"/>
    <w:rsid w:val="00571DF7"/>
    <w:rsid w:val="00572C35"/>
    <w:rsid w:val="00572E06"/>
    <w:rsid w:val="005730AE"/>
    <w:rsid w:val="0057369A"/>
    <w:rsid w:val="00573E1C"/>
    <w:rsid w:val="005746D9"/>
    <w:rsid w:val="0057489B"/>
    <w:rsid w:val="00576050"/>
    <w:rsid w:val="0057644F"/>
    <w:rsid w:val="0057750B"/>
    <w:rsid w:val="00577A87"/>
    <w:rsid w:val="00577F77"/>
    <w:rsid w:val="005803FE"/>
    <w:rsid w:val="00580E3F"/>
    <w:rsid w:val="0058120A"/>
    <w:rsid w:val="005817F0"/>
    <w:rsid w:val="005819D1"/>
    <w:rsid w:val="00581AE5"/>
    <w:rsid w:val="00581F0E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319"/>
    <w:rsid w:val="005854D8"/>
    <w:rsid w:val="00586183"/>
    <w:rsid w:val="005864EB"/>
    <w:rsid w:val="00586A9C"/>
    <w:rsid w:val="00586C86"/>
    <w:rsid w:val="00586D4C"/>
    <w:rsid w:val="005870E1"/>
    <w:rsid w:val="00587791"/>
    <w:rsid w:val="00590C93"/>
    <w:rsid w:val="00591242"/>
    <w:rsid w:val="005917DB"/>
    <w:rsid w:val="0059199B"/>
    <w:rsid w:val="00591B70"/>
    <w:rsid w:val="005924C7"/>
    <w:rsid w:val="0059344D"/>
    <w:rsid w:val="00593513"/>
    <w:rsid w:val="005939D8"/>
    <w:rsid w:val="00594C2A"/>
    <w:rsid w:val="00594DE2"/>
    <w:rsid w:val="00594FB5"/>
    <w:rsid w:val="005950DF"/>
    <w:rsid w:val="00595347"/>
    <w:rsid w:val="00596380"/>
    <w:rsid w:val="00597552"/>
    <w:rsid w:val="00597594"/>
    <w:rsid w:val="00597C8F"/>
    <w:rsid w:val="005A01AF"/>
    <w:rsid w:val="005A01DA"/>
    <w:rsid w:val="005A01F6"/>
    <w:rsid w:val="005A0201"/>
    <w:rsid w:val="005A104B"/>
    <w:rsid w:val="005A1132"/>
    <w:rsid w:val="005A1F1E"/>
    <w:rsid w:val="005A33D9"/>
    <w:rsid w:val="005A3B77"/>
    <w:rsid w:val="005A414C"/>
    <w:rsid w:val="005A45BD"/>
    <w:rsid w:val="005A4E0B"/>
    <w:rsid w:val="005A5B93"/>
    <w:rsid w:val="005A6770"/>
    <w:rsid w:val="005A6929"/>
    <w:rsid w:val="005A6F96"/>
    <w:rsid w:val="005A6FBB"/>
    <w:rsid w:val="005A7615"/>
    <w:rsid w:val="005A7B9C"/>
    <w:rsid w:val="005B0BF7"/>
    <w:rsid w:val="005B0CA7"/>
    <w:rsid w:val="005B1531"/>
    <w:rsid w:val="005B1A7D"/>
    <w:rsid w:val="005B1CBC"/>
    <w:rsid w:val="005B2077"/>
    <w:rsid w:val="005B2B47"/>
    <w:rsid w:val="005B31E7"/>
    <w:rsid w:val="005B37D4"/>
    <w:rsid w:val="005B39D6"/>
    <w:rsid w:val="005B3F1A"/>
    <w:rsid w:val="005B4677"/>
    <w:rsid w:val="005B49F4"/>
    <w:rsid w:val="005B4F5A"/>
    <w:rsid w:val="005B5973"/>
    <w:rsid w:val="005B5DC2"/>
    <w:rsid w:val="005B5F88"/>
    <w:rsid w:val="005B6073"/>
    <w:rsid w:val="005B68CA"/>
    <w:rsid w:val="005B6963"/>
    <w:rsid w:val="005B6A84"/>
    <w:rsid w:val="005B6BD3"/>
    <w:rsid w:val="005B75DE"/>
    <w:rsid w:val="005C0323"/>
    <w:rsid w:val="005C049D"/>
    <w:rsid w:val="005C1057"/>
    <w:rsid w:val="005C1899"/>
    <w:rsid w:val="005C1F35"/>
    <w:rsid w:val="005C2BA4"/>
    <w:rsid w:val="005C2D96"/>
    <w:rsid w:val="005C2F3C"/>
    <w:rsid w:val="005C33BA"/>
    <w:rsid w:val="005C3635"/>
    <w:rsid w:val="005C38B2"/>
    <w:rsid w:val="005C3C0F"/>
    <w:rsid w:val="005C4D9A"/>
    <w:rsid w:val="005C5077"/>
    <w:rsid w:val="005C5464"/>
    <w:rsid w:val="005C57E9"/>
    <w:rsid w:val="005C588C"/>
    <w:rsid w:val="005C5AE0"/>
    <w:rsid w:val="005C5B33"/>
    <w:rsid w:val="005C5BF4"/>
    <w:rsid w:val="005C5C63"/>
    <w:rsid w:val="005C5EA6"/>
    <w:rsid w:val="005C6397"/>
    <w:rsid w:val="005C6770"/>
    <w:rsid w:val="005C6BA1"/>
    <w:rsid w:val="005C6C45"/>
    <w:rsid w:val="005C6E20"/>
    <w:rsid w:val="005C71B2"/>
    <w:rsid w:val="005C754C"/>
    <w:rsid w:val="005C771E"/>
    <w:rsid w:val="005C7730"/>
    <w:rsid w:val="005C799A"/>
    <w:rsid w:val="005C7C5D"/>
    <w:rsid w:val="005D00C4"/>
    <w:rsid w:val="005D0646"/>
    <w:rsid w:val="005D0CF9"/>
    <w:rsid w:val="005D0FAD"/>
    <w:rsid w:val="005D1365"/>
    <w:rsid w:val="005D1F86"/>
    <w:rsid w:val="005D1FB9"/>
    <w:rsid w:val="005D2322"/>
    <w:rsid w:val="005D2D74"/>
    <w:rsid w:val="005D33EB"/>
    <w:rsid w:val="005D393A"/>
    <w:rsid w:val="005D3BAF"/>
    <w:rsid w:val="005D3C8E"/>
    <w:rsid w:val="005D412F"/>
    <w:rsid w:val="005D4163"/>
    <w:rsid w:val="005D4EEC"/>
    <w:rsid w:val="005D4F28"/>
    <w:rsid w:val="005D52BF"/>
    <w:rsid w:val="005D569D"/>
    <w:rsid w:val="005D5DAD"/>
    <w:rsid w:val="005D6C47"/>
    <w:rsid w:val="005D71C6"/>
    <w:rsid w:val="005D79DD"/>
    <w:rsid w:val="005D7FCD"/>
    <w:rsid w:val="005E02AA"/>
    <w:rsid w:val="005E05FF"/>
    <w:rsid w:val="005E09F9"/>
    <w:rsid w:val="005E0F74"/>
    <w:rsid w:val="005E11DA"/>
    <w:rsid w:val="005E1980"/>
    <w:rsid w:val="005E2276"/>
    <w:rsid w:val="005E29F9"/>
    <w:rsid w:val="005E2E6B"/>
    <w:rsid w:val="005E3148"/>
    <w:rsid w:val="005E372A"/>
    <w:rsid w:val="005E3DA0"/>
    <w:rsid w:val="005E5A0D"/>
    <w:rsid w:val="005E5C2A"/>
    <w:rsid w:val="005E5C40"/>
    <w:rsid w:val="005E62D4"/>
    <w:rsid w:val="005E65C6"/>
    <w:rsid w:val="005E667F"/>
    <w:rsid w:val="005E69EC"/>
    <w:rsid w:val="005E6B3F"/>
    <w:rsid w:val="005E7AE0"/>
    <w:rsid w:val="005E7DE0"/>
    <w:rsid w:val="005F0340"/>
    <w:rsid w:val="005F06BD"/>
    <w:rsid w:val="005F12F7"/>
    <w:rsid w:val="005F1ED6"/>
    <w:rsid w:val="005F1FC9"/>
    <w:rsid w:val="005F21FB"/>
    <w:rsid w:val="005F2246"/>
    <w:rsid w:val="005F23FE"/>
    <w:rsid w:val="005F2DD2"/>
    <w:rsid w:val="005F3895"/>
    <w:rsid w:val="005F42FF"/>
    <w:rsid w:val="005F4A7B"/>
    <w:rsid w:val="005F4BC0"/>
    <w:rsid w:val="005F4FB8"/>
    <w:rsid w:val="005F51D0"/>
    <w:rsid w:val="005F52E7"/>
    <w:rsid w:val="005F57DE"/>
    <w:rsid w:val="005F5FBC"/>
    <w:rsid w:val="005F63A2"/>
    <w:rsid w:val="005F6589"/>
    <w:rsid w:val="005F67D9"/>
    <w:rsid w:val="005F7562"/>
    <w:rsid w:val="005F7E00"/>
    <w:rsid w:val="005F7F36"/>
    <w:rsid w:val="0060015E"/>
    <w:rsid w:val="00600661"/>
    <w:rsid w:val="00600BBB"/>
    <w:rsid w:val="0060114E"/>
    <w:rsid w:val="006012EE"/>
    <w:rsid w:val="006019FF"/>
    <w:rsid w:val="00602297"/>
    <w:rsid w:val="006027A0"/>
    <w:rsid w:val="0060479B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AC1"/>
    <w:rsid w:val="00610DA3"/>
    <w:rsid w:val="00611D98"/>
    <w:rsid w:val="00612155"/>
    <w:rsid w:val="0061276C"/>
    <w:rsid w:val="00612A59"/>
    <w:rsid w:val="00612C44"/>
    <w:rsid w:val="00612CD1"/>
    <w:rsid w:val="00613816"/>
    <w:rsid w:val="00613A7B"/>
    <w:rsid w:val="00613D55"/>
    <w:rsid w:val="006141B8"/>
    <w:rsid w:val="00614A72"/>
    <w:rsid w:val="00614E4F"/>
    <w:rsid w:val="00615139"/>
    <w:rsid w:val="006154BF"/>
    <w:rsid w:val="0061552D"/>
    <w:rsid w:val="00616446"/>
    <w:rsid w:val="006167CB"/>
    <w:rsid w:val="00616938"/>
    <w:rsid w:val="00617462"/>
    <w:rsid w:val="006177C1"/>
    <w:rsid w:val="00617956"/>
    <w:rsid w:val="00617C5A"/>
    <w:rsid w:val="00620159"/>
    <w:rsid w:val="00620240"/>
    <w:rsid w:val="00620F6F"/>
    <w:rsid w:val="0062150E"/>
    <w:rsid w:val="0062152B"/>
    <w:rsid w:val="006215A9"/>
    <w:rsid w:val="006218E9"/>
    <w:rsid w:val="00621FD1"/>
    <w:rsid w:val="0062329F"/>
    <w:rsid w:val="00623599"/>
    <w:rsid w:val="00624134"/>
    <w:rsid w:val="00624539"/>
    <w:rsid w:val="006247C5"/>
    <w:rsid w:val="0062538C"/>
    <w:rsid w:val="0062570C"/>
    <w:rsid w:val="00625FEE"/>
    <w:rsid w:val="00626136"/>
    <w:rsid w:val="006267A3"/>
    <w:rsid w:val="006269F3"/>
    <w:rsid w:val="006274CD"/>
    <w:rsid w:val="0062760C"/>
    <w:rsid w:val="00627700"/>
    <w:rsid w:val="00627866"/>
    <w:rsid w:val="0063019E"/>
    <w:rsid w:val="0063072F"/>
    <w:rsid w:val="00630837"/>
    <w:rsid w:val="00630A8B"/>
    <w:rsid w:val="00630C0E"/>
    <w:rsid w:val="00630C81"/>
    <w:rsid w:val="006312EF"/>
    <w:rsid w:val="00631571"/>
    <w:rsid w:val="006320B4"/>
    <w:rsid w:val="00632455"/>
    <w:rsid w:val="0063296B"/>
    <w:rsid w:val="00632A6B"/>
    <w:rsid w:val="00632D52"/>
    <w:rsid w:val="00633D1C"/>
    <w:rsid w:val="00635452"/>
    <w:rsid w:val="00635B89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3F4"/>
    <w:rsid w:val="0064055F"/>
    <w:rsid w:val="00640EA7"/>
    <w:rsid w:val="006410D7"/>
    <w:rsid w:val="0064141D"/>
    <w:rsid w:val="00641C08"/>
    <w:rsid w:val="00641E39"/>
    <w:rsid w:val="00642073"/>
    <w:rsid w:val="00642AC0"/>
    <w:rsid w:val="00644367"/>
    <w:rsid w:val="00644F56"/>
    <w:rsid w:val="0064555C"/>
    <w:rsid w:val="00645FEC"/>
    <w:rsid w:val="00646103"/>
    <w:rsid w:val="006461AA"/>
    <w:rsid w:val="0064672C"/>
    <w:rsid w:val="00646808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57D"/>
    <w:rsid w:val="00654816"/>
    <w:rsid w:val="00655170"/>
    <w:rsid w:val="00655503"/>
    <w:rsid w:val="00655A91"/>
    <w:rsid w:val="00656460"/>
    <w:rsid w:val="00656D43"/>
    <w:rsid w:val="0065742F"/>
    <w:rsid w:val="006574BB"/>
    <w:rsid w:val="0065776C"/>
    <w:rsid w:val="00657D14"/>
    <w:rsid w:val="0066055C"/>
    <w:rsid w:val="006606F2"/>
    <w:rsid w:val="00660C34"/>
    <w:rsid w:val="00660CBE"/>
    <w:rsid w:val="0066104C"/>
    <w:rsid w:val="0066105D"/>
    <w:rsid w:val="00661EDF"/>
    <w:rsid w:val="006628C5"/>
    <w:rsid w:val="00662A94"/>
    <w:rsid w:val="006632E4"/>
    <w:rsid w:val="0066330C"/>
    <w:rsid w:val="00663C49"/>
    <w:rsid w:val="006643A1"/>
    <w:rsid w:val="00664727"/>
    <w:rsid w:val="00664E9A"/>
    <w:rsid w:val="006652F0"/>
    <w:rsid w:val="00666114"/>
    <w:rsid w:val="006661C8"/>
    <w:rsid w:val="00666B9C"/>
    <w:rsid w:val="006672A9"/>
    <w:rsid w:val="006672CC"/>
    <w:rsid w:val="006672EF"/>
    <w:rsid w:val="00667311"/>
    <w:rsid w:val="0066792F"/>
    <w:rsid w:val="00667CE1"/>
    <w:rsid w:val="00667FC1"/>
    <w:rsid w:val="00670182"/>
    <w:rsid w:val="0067027D"/>
    <w:rsid w:val="00670621"/>
    <w:rsid w:val="00671872"/>
    <w:rsid w:val="00671BF2"/>
    <w:rsid w:val="0067217C"/>
    <w:rsid w:val="006722D6"/>
    <w:rsid w:val="00672740"/>
    <w:rsid w:val="006729B5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31"/>
    <w:rsid w:val="00681D50"/>
    <w:rsid w:val="00681DA0"/>
    <w:rsid w:val="00681DFC"/>
    <w:rsid w:val="006821E3"/>
    <w:rsid w:val="006832CF"/>
    <w:rsid w:val="006838F7"/>
    <w:rsid w:val="00683FCF"/>
    <w:rsid w:val="0068477F"/>
    <w:rsid w:val="00684B61"/>
    <w:rsid w:val="00684C81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73EB"/>
    <w:rsid w:val="00687A3A"/>
    <w:rsid w:val="00690D4F"/>
    <w:rsid w:val="00691090"/>
    <w:rsid w:val="006913C8"/>
    <w:rsid w:val="0069142C"/>
    <w:rsid w:val="006918C0"/>
    <w:rsid w:val="006926D8"/>
    <w:rsid w:val="006928FB"/>
    <w:rsid w:val="00692BD6"/>
    <w:rsid w:val="00693004"/>
    <w:rsid w:val="0069349B"/>
    <w:rsid w:val="00693782"/>
    <w:rsid w:val="0069481F"/>
    <w:rsid w:val="0069484C"/>
    <w:rsid w:val="0069495D"/>
    <w:rsid w:val="00694DBE"/>
    <w:rsid w:val="00695222"/>
    <w:rsid w:val="006957E4"/>
    <w:rsid w:val="00695AE6"/>
    <w:rsid w:val="006969A3"/>
    <w:rsid w:val="00696AA5"/>
    <w:rsid w:val="00696AFC"/>
    <w:rsid w:val="00696BC4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63EB"/>
    <w:rsid w:val="006A6B7E"/>
    <w:rsid w:val="006A719D"/>
    <w:rsid w:val="006A7905"/>
    <w:rsid w:val="006B03F4"/>
    <w:rsid w:val="006B0D75"/>
    <w:rsid w:val="006B1B39"/>
    <w:rsid w:val="006B1CAF"/>
    <w:rsid w:val="006B24C1"/>
    <w:rsid w:val="006B2775"/>
    <w:rsid w:val="006B2DD6"/>
    <w:rsid w:val="006B335D"/>
    <w:rsid w:val="006B337F"/>
    <w:rsid w:val="006B3B85"/>
    <w:rsid w:val="006B4427"/>
    <w:rsid w:val="006B4B15"/>
    <w:rsid w:val="006B538B"/>
    <w:rsid w:val="006B587A"/>
    <w:rsid w:val="006B5A1E"/>
    <w:rsid w:val="006B61E1"/>
    <w:rsid w:val="006B6858"/>
    <w:rsid w:val="006B6CE3"/>
    <w:rsid w:val="006B6ECC"/>
    <w:rsid w:val="006B6F65"/>
    <w:rsid w:val="006B7435"/>
    <w:rsid w:val="006B7852"/>
    <w:rsid w:val="006B7AE3"/>
    <w:rsid w:val="006C05C7"/>
    <w:rsid w:val="006C0E0C"/>
    <w:rsid w:val="006C1A07"/>
    <w:rsid w:val="006C1E46"/>
    <w:rsid w:val="006C2A08"/>
    <w:rsid w:val="006C3163"/>
    <w:rsid w:val="006C4881"/>
    <w:rsid w:val="006C4AEC"/>
    <w:rsid w:val="006C4D92"/>
    <w:rsid w:val="006C4F34"/>
    <w:rsid w:val="006C4F4D"/>
    <w:rsid w:val="006C5BA5"/>
    <w:rsid w:val="006C6126"/>
    <w:rsid w:val="006C6719"/>
    <w:rsid w:val="006C6894"/>
    <w:rsid w:val="006C6C2C"/>
    <w:rsid w:val="006C6EC2"/>
    <w:rsid w:val="006C6F7C"/>
    <w:rsid w:val="006C706F"/>
    <w:rsid w:val="006C7E24"/>
    <w:rsid w:val="006D0B4F"/>
    <w:rsid w:val="006D0C5C"/>
    <w:rsid w:val="006D1466"/>
    <w:rsid w:val="006D15B2"/>
    <w:rsid w:val="006D15FD"/>
    <w:rsid w:val="006D18D0"/>
    <w:rsid w:val="006D1C63"/>
    <w:rsid w:val="006D2201"/>
    <w:rsid w:val="006D290A"/>
    <w:rsid w:val="006D34FA"/>
    <w:rsid w:val="006D52A5"/>
    <w:rsid w:val="006D5370"/>
    <w:rsid w:val="006D5510"/>
    <w:rsid w:val="006D592E"/>
    <w:rsid w:val="006D5DF8"/>
    <w:rsid w:val="006D63D1"/>
    <w:rsid w:val="006D640F"/>
    <w:rsid w:val="006D6653"/>
    <w:rsid w:val="006D6AA3"/>
    <w:rsid w:val="006D6C1E"/>
    <w:rsid w:val="006D6C8D"/>
    <w:rsid w:val="006D7346"/>
    <w:rsid w:val="006D78DE"/>
    <w:rsid w:val="006E14B8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A46"/>
    <w:rsid w:val="006E3CE4"/>
    <w:rsid w:val="006E3E54"/>
    <w:rsid w:val="006E445D"/>
    <w:rsid w:val="006E4649"/>
    <w:rsid w:val="006E5004"/>
    <w:rsid w:val="006E50E8"/>
    <w:rsid w:val="006E516B"/>
    <w:rsid w:val="006E57D7"/>
    <w:rsid w:val="006E5CD5"/>
    <w:rsid w:val="006E61F0"/>
    <w:rsid w:val="006E65D7"/>
    <w:rsid w:val="006E66C2"/>
    <w:rsid w:val="006E67F2"/>
    <w:rsid w:val="006E6A4B"/>
    <w:rsid w:val="006E7722"/>
    <w:rsid w:val="006E7789"/>
    <w:rsid w:val="006E78AD"/>
    <w:rsid w:val="006E7B98"/>
    <w:rsid w:val="006E7BC1"/>
    <w:rsid w:val="006F04A8"/>
    <w:rsid w:val="006F082B"/>
    <w:rsid w:val="006F121F"/>
    <w:rsid w:val="006F1503"/>
    <w:rsid w:val="006F17DB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B99"/>
    <w:rsid w:val="006F4260"/>
    <w:rsid w:val="006F449F"/>
    <w:rsid w:val="006F479D"/>
    <w:rsid w:val="006F49CE"/>
    <w:rsid w:val="006F4A03"/>
    <w:rsid w:val="006F596A"/>
    <w:rsid w:val="006F5BDF"/>
    <w:rsid w:val="006F5CC6"/>
    <w:rsid w:val="006F6011"/>
    <w:rsid w:val="006F60BA"/>
    <w:rsid w:val="006F60E7"/>
    <w:rsid w:val="006F6AC7"/>
    <w:rsid w:val="006F6CDD"/>
    <w:rsid w:val="006F6DC1"/>
    <w:rsid w:val="006F7092"/>
    <w:rsid w:val="006F7303"/>
    <w:rsid w:val="007008E8"/>
    <w:rsid w:val="0070093F"/>
    <w:rsid w:val="00700B21"/>
    <w:rsid w:val="0070168E"/>
    <w:rsid w:val="00701E6D"/>
    <w:rsid w:val="007024D2"/>
    <w:rsid w:val="00702EA4"/>
    <w:rsid w:val="00702F92"/>
    <w:rsid w:val="007030AF"/>
    <w:rsid w:val="0070397C"/>
    <w:rsid w:val="00704A13"/>
    <w:rsid w:val="00705341"/>
    <w:rsid w:val="007056A2"/>
    <w:rsid w:val="0070592A"/>
    <w:rsid w:val="0070597F"/>
    <w:rsid w:val="00705D5A"/>
    <w:rsid w:val="00705DC1"/>
    <w:rsid w:val="00706354"/>
    <w:rsid w:val="007063C6"/>
    <w:rsid w:val="00706593"/>
    <w:rsid w:val="00706AFE"/>
    <w:rsid w:val="00706E4D"/>
    <w:rsid w:val="007071B3"/>
    <w:rsid w:val="00710401"/>
    <w:rsid w:val="00710D56"/>
    <w:rsid w:val="00710FEC"/>
    <w:rsid w:val="00711566"/>
    <w:rsid w:val="00711673"/>
    <w:rsid w:val="00711AF1"/>
    <w:rsid w:val="00711C07"/>
    <w:rsid w:val="00711D2F"/>
    <w:rsid w:val="007134C6"/>
    <w:rsid w:val="00714293"/>
    <w:rsid w:val="007144D0"/>
    <w:rsid w:val="00714BF8"/>
    <w:rsid w:val="00714C2E"/>
    <w:rsid w:val="00714F49"/>
    <w:rsid w:val="0071526D"/>
    <w:rsid w:val="00715BD7"/>
    <w:rsid w:val="00715C57"/>
    <w:rsid w:val="00715E44"/>
    <w:rsid w:val="0071614C"/>
    <w:rsid w:val="0071616B"/>
    <w:rsid w:val="0071632F"/>
    <w:rsid w:val="007163D2"/>
    <w:rsid w:val="00716ED5"/>
    <w:rsid w:val="007173F2"/>
    <w:rsid w:val="00717801"/>
    <w:rsid w:val="00717F12"/>
    <w:rsid w:val="00720775"/>
    <w:rsid w:val="00720C3F"/>
    <w:rsid w:val="007210BC"/>
    <w:rsid w:val="007214A5"/>
    <w:rsid w:val="007214EA"/>
    <w:rsid w:val="00721E1F"/>
    <w:rsid w:val="007225AC"/>
    <w:rsid w:val="00722716"/>
    <w:rsid w:val="007229C4"/>
    <w:rsid w:val="00722D57"/>
    <w:rsid w:val="00723609"/>
    <w:rsid w:val="00723A43"/>
    <w:rsid w:val="00723AB1"/>
    <w:rsid w:val="00723C4A"/>
    <w:rsid w:val="0072403C"/>
    <w:rsid w:val="007242B3"/>
    <w:rsid w:val="0072528B"/>
    <w:rsid w:val="007254E9"/>
    <w:rsid w:val="00725970"/>
    <w:rsid w:val="00725D13"/>
    <w:rsid w:val="00725F0F"/>
    <w:rsid w:val="00726156"/>
    <w:rsid w:val="007265E7"/>
    <w:rsid w:val="007266CB"/>
    <w:rsid w:val="0072676F"/>
    <w:rsid w:val="007268B2"/>
    <w:rsid w:val="00726C5E"/>
    <w:rsid w:val="00726C70"/>
    <w:rsid w:val="00726E4D"/>
    <w:rsid w:val="00726F5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380"/>
    <w:rsid w:val="0073397A"/>
    <w:rsid w:val="00733FF1"/>
    <w:rsid w:val="00734793"/>
    <w:rsid w:val="00734D0B"/>
    <w:rsid w:val="00734E90"/>
    <w:rsid w:val="00734EC4"/>
    <w:rsid w:val="00734FF8"/>
    <w:rsid w:val="00735733"/>
    <w:rsid w:val="00736040"/>
    <w:rsid w:val="0073624C"/>
    <w:rsid w:val="0073662F"/>
    <w:rsid w:val="00736A8B"/>
    <w:rsid w:val="00736E8D"/>
    <w:rsid w:val="007370C8"/>
    <w:rsid w:val="00737456"/>
    <w:rsid w:val="007378C8"/>
    <w:rsid w:val="00737AF7"/>
    <w:rsid w:val="0074000C"/>
    <w:rsid w:val="00740470"/>
    <w:rsid w:val="0074095D"/>
    <w:rsid w:val="007410DE"/>
    <w:rsid w:val="0074183D"/>
    <w:rsid w:val="00742BCC"/>
    <w:rsid w:val="00742D84"/>
    <w:rsid w:val="00742ED0"/>
    <w:rsid w:val="007441D6"/>
    <w:rsid w:val="007447A2"/>
    <w:rsid w:val="00744C10"/>
    <w:rsid w:val="00744DDC"/>
    <w:rsid w:val="007456FC"/>
    <w:rsid w:val="00745EF4"/>
    <w:rsid w:val="00747411"/>
    <w:rsid w:val="007474C2"/>
    <w:rsid w:val="00747F9F"/>
    <w:rsid w:val="0075036E"/>
    <w:rsid w:val="0075058E"/>
    <w:rsid w:val="00750B52"/>
    <w:rsid w:val="00750CFA"/>
    <w:rsid w:val="00751480"/>
    <w:rsid w:val="00751B33"/>
    <w:rsid w:val="00751E63"/>
    <w:rsid w:val="00751EAF"/>
    <w:rsid w:val="00751F29"/>
    <w:rsid w:val="007524FC"/>
    <w:rsid w:val="007529EC"/>
    <w:rsid w:val="00752EDF"/>
    <w:rsid w:val="00752F7F"/>
    <w:rsid w:val="00753465"/>
    <w:rsid w:val="007535F9"/>
    <w:rsid w:val="00754A06"/>
    <w:rsid w:val="00754C8E"/>
    <w:rsid w:val="00754CC1"/>
    <w:rsid w:val="00754E5F"/>
    <w:rsid w:val="00754E89"/>
    <w:rsid w:val="00754F97"/>
    <w:rsid w:val="00754FE5"/>
    <w:rsid w:val="0075511A"/>
    <w:rsid w:val="0075560E"/>
    <w:rsid w:val="00755938"/>
    <w:rsid w:val="00756BBF"/>
    <w:rsid w:val="00756CD0"/>
    <w:rsid w:val="0075739B"/>
    <w:rsid w:val="007573A6"/>
    <w:rsid w:val="00757D70"/>
    <w:rsid w:val="007601CF"/>
    <w:rsid w:val="00760B09"/>
    <w:rsid w:val="00761AA5"/>
    <w:rsid w:val="00761C33"/>
    <w:rsid w:val="00762BAB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740F"/>
    <w:rsid w:val="0076785F"/>
    <w:rsid w:val="00770D83"/>
    <w:rsid w:val="00771D50"/>
    <w:rsid w:val="007725FD"/>
    <w:rsid w:val="00772FD6"/>
    <w:rsid w:val="007732A0"/>
    <w:rsid w:val="0077523C"/>
    <w:rsid w:val="007752F7"/>
    <w:rsid w:val="007757E3"/>
    <w:rsid w:val="0077590E"/>
    <w:rsid w:val="00776630"/>
    <w:rsid w:val="007767E7"/>
    <w:rsid w:val="00776C26"/>
    <w:rsid w:val="00776C6D"/>
    <w:rsid w:val="00776E5F"/>
    <w:rsid w:val="00777AE6"/>
    <w:rsid w:val="00777BCA"/>
    <w:rsid w:val="0078031B"/>
    <w:rsid w:val="00780DD7"/>
    <w:rsid w:val="00780E29"/>
    <w:rsid w:val="00781034"/>
    <w:rsid w:val="00781A8E"/>
    <w:rsid w:val="007828E7"/>
    <w:rsid w:val="007832EC"/>
    <w:rsid w:val="007836F7"/>
    <w:rsid w:val="00783F41"/>
    <w:rsid w:val="00784019"/>
    <w:rsid w:val="00784020"/>
    <w:rsid w:val="007845F1"/>
    <w:rsid w:val="007847E8"/>
    <w:rsid w:val="0078480A"/>
    <w:rsid w:val="007849E6"/>
    <w:rsid w:val="00784E09"/>
    <w:rsid w:val="007853F0"/>
    <w:rsid w:val="007858C6"/>
    <w:rsid w:val="00785E49"/>
    <w:rsid w:val="00786969"/>
    <w:rsid w:val="00786ACD"/>
    <w:rsid w:val="007874F4"/>
    <w:rsid w:val="00787547"/>
    <w:rsid w:val="00787F5C"/>
    <w:rsid w:val="00790848"/>
    <w:rsid w:val="00790E74"/>
    <w:rsid w:val="00792A43"/>
    <w:rsid w:val="00792F15"/>
    <w:rsid w:val="007931E2"/>
    <w:rsid w:val="00793997"/>
    <w:rsid w:val="00793A41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CF1"/>
    <w:rsid w:val="00796D9F"/>
    <w:rsid w:val="00797DEB"/>
    <w:rsid w:val="00797E1B"/>
    <w:rsid w:val="00797EF4"/>
    <w:rsid w:val="007A052E"/>
    <w:rsid w:val="007A1895"/>
    <w:rsid w:val="007A18AD"/>
    <w:rsid w:val="007A1C92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7158"/>
    <w:rsid w:val="007A71B9"/>
    <w:rsid w:val="007A7A57"/>
    <w:rsid w:val="007A7B16"/>
    <w:rsid w:val="007A7C92"/>
    <w:rsid w:val="007B0CC9"/>
    <w:rsid w:val="007B10B3"/>
    <w:rsid w:val="007B12D6"/>
    <w:rsid w:val="007B141A"/>
    <w:rsid w:val="007B1942"/>
    <w:rsid w:val="007B2E56"/>
    <w:rsid w:val="007B4565"/>
    <w:rsid w:val="007B5503"/>
    <w:rsid w:val="007B5A52"/>
    <w:rsid w:val="007B6238"/>
    <w:rsid w:val="007B6270"/>
    <w:rsid w:val="007B6592"/>
    <w:rsid w:val="007B709A"/>
    <w:rsid w:val="007B716B"/>
    <w:rsid w:val="007B74FB"/>
    <w:rsid w:val="007B7AB0"/>
    <w:rsid w:val="007C0A1B"/>
    <w:rsid w:val="007C0C0A"/>
    <w:rsid w:val="007C0F9F"/>
    <w:rsid w:val="007C2236"/>
    <w:rsid w:val="007C226D"/>
    <w:rsid w:val="007C2602"/>
    <w:rsid w:val="007C26EB"/>
    <w:rsid w:val="007C2B65"/>
    <w:rsid w:val="007C3488"/>
    <w:rsid w:val="007C3688"/>
    <w:rsid w:val="007C36E6"/>
    <w:rsid w:val="007C3C8D"/>
    <w:rsid w:val="007C3E9B"/>
    <w:rsid w:val="007C40C9"/>
    <w:rsid w:val="007C4F09"/>
    <w:rsid w:val="007C6022"/>
    <w:rsid w:val="007C62A7"/>
    <w:rsid w:val="007C62AA"/>
    <w:rsid w:val="007C6371"/>
    <w:rsid w:val="007C6F5E"/>
    <w:rsid w:val="007C7718"/>
    <w:rsid w:val="007C776C"/>
    <w:rsid w:val="007C7A5D"/>
    <w:rsid w:val="007C7DBC"/>
    <w:rsid w:val="007D052B"/>
    <w:rsid w:val="007D0F7D"/>
    <w:rsid w:val="007D1950"/>
    <w:rsid w:val="007D1DE5"/>
    <w:rsid w:val="007D21B3"/>
    <w:rsid w:val="007D29F7"/>
    <w:rsid w:val="007D2F35"/>
    <w:rsid w:val="007D399F"/>
    <w:rsid w:val="007D41F2"/>
    <w:rsid w:val="007D4350"/>
    <w:rsid w:val="007D496E"/>
    <w:rsid w:val="007D4B6B"/>
    <w:rsid w:val="007D5AF9"/>
    <w:rsid w:val="007D5C3B"/>
    <w:rsid w:val="007D5F8D"/>
    <w:rsid w:val="007D6511"/>
    <w:rsid w:val="007D67CC"/>
    <w:rsid w:val="007D7044"/>
    <w:rsid w:val="007D73F8"/>
    <w:rsid w:val="007D77AF"/>
    <w:rsid w:val="007E030A"/>
    <w:rsid w:val="007E0879"/>
    <w:rsid w:val="007E0A34"/>
    <w:rsid w:val="007E0F4E"/>
    <w:rsid w:val="007E13BA"/>
    <w:rsid w:val="007E1480"/>
    <w:rsid w:val="007E1803"/>
    <w:rsid w:val="007E1880"/>
    <w:rsid w:val="007E1A89"/>
    <w:rsid w:val="007E1C3B"/>
    <w:rsid w:val="007E1D9B"/>
    <w:rsid w:val="007E1EEB"/>
    <w:rsid w:val="007E2187"/>
    <w:rsid w:val="007E28A6"/>
    <w:rsid w:val="007E28F7"/>
    <w:rsid w:val="007E3A1A"/>
    <w:rsid w:val="007E48FA"/>
    <w:rsid w:val="007E493F"/>
    <w:rsid w:val="007E4C22"/>
    <w:rsid w:val="007E53A9"/>
    <w:rsid w:val="007E5471"/>
    <w:rsid w:val="007E595D"/>
    <w:rsid w:val="007E5977"/>
    <w:rsid w:val="007E5A74"/>
    <w:rsid w:val="007E5A90"/>
    <w:rsid w:val="007E6C41"/>
    <w:rsid w:val="007E7B47"/>
    <w:rsid w:val="007E7FF8"/>
    <w:rsid w:val="007F00D9"/>
    <w:rsid w:val="007F0956"/>
    <w:rsid w:val="007F0CEC"/>
    <w:rsid w:val="007F1493"/>
    <w:rsid w:val="007F17E0"/>
    <w:rsid w:val="007F1986"/>
    <w:rsid w:val="007F1AF1"/>
    <w:rsid w:val="007F2442"/>
    <w:rsid w:val="007F255C"/>
    <w:rsid w:val="007F3B13"/>
    <w:rsid w:val="007F40FB"/>
    <w:rsid w:val="007F4E12"/>
    <w:rsid w:val="007F50C3"/>
    <w:rsid w:val="007F76DE"/>
    <w:rsid w:val="008001AB"/>
    <w:rsid w:val="008003E1"/>
    <w:rsid w:val="008009AB"/>
    <w:rsid w:val="00800AD9"/>
    <w:rsid w:val="0080132D"/>
    <w:rsid w:val="0080152B"/>
    <w:rsid w:val="00801764"/>
    <w:rsid w:val="00802184"/>
    <w:rsid w:val="008024E6"/>
    <w:rsid w:val="00803DA2"/>
    <w:rsid w:val="00803ECF"/>
    <w:rsid w:val="008050E8"/>
    <w:rsid w:val="00805A7D"/>
    <w:rsid w:val="0080616F"/>
    <w:rsid w:val="008066E4"/>
    <w:rsid w:val="008067E8"/>
    <w:rsid w:val="00806F6B"/>
    <w:rsid w:val="00807790"/>
    <w:rsid w:val="00810811"/>
    <w:rsid w:val="00810AFC"/>
    <w:rsid w:val="00810E9F"/>
    <w:rsid w:val="00812FD2"/>
    <w:rsid w:val="00813EE9"/>
    <w:rsid w:val="008140BA"/>
    <w:rsid w:val="00814334"/>
    <w:rsid w:val="0081488A"/>
    <w:rsid w:val="00814A5A"/>
    <w:rsid w:val="00814E21"/>
    <w:rsid w:val="00814FC3"/>
    <w:rsid w:val="008153B6"/>
    <w:rsid w:val="00816013"/>
    <w:rsid w:val="00816170"/>
    <w:rsid w:val="008164FC"/>
    <w:rsid w:val="00816B69"/>
    <w:rsid w:val="00817166"/>
    <w:rsid w:val="00817297"/>
    <w:rsid w:val="008175E1"/>
    <w:rsid w:val="0082007F"/>
    <w:rsid w:val="008200A6"/>
    <w:rsid w:val="00821003"/>
    <w:rsid w:val="008214ED"/>
    <w:rsid w:val="0082192A"/>
    <w:rsid w:val="0082194A"/>
    <w:rsid w:val="00821ABC"/>
    <w:rsid w:val="00821ACC"/>
    <w:rsid w:val="00822FCD"/>
    <w:rsid w:val="00823F0C"/>
    <w:rsid w:val="0082439E"/>
    <w:rsid w:val="00824D88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0EA"/>
    <w:rsid w:val="0083140D"/>
    <w:rsid w:val="008316E6"/>
    <w:rsid w:val="00831DA4"/>
    <w:rsid w:val="00831F26"/>
    <w:rsid w:val="008327A2"/>
    <w:rsid w:val="008327F0"/>
    <w:rsid w:val="00832B24"/>
    <w:rsid w:val="00832BC3"/>
    <w:rsid w:val="00833D8E"/>
    <w:rsid w:val="00834233"/>
    <w:rsid w:val="00834C0D"/>
    <w:rsid w:val="00834D90"/>
    <w:rsid w:val="00834E7A"/>
    <w:rsid w:val="008354E5"/>
    <w:rsid w:val="00835BE1"/>
    <w:rsid w:val="008365BC"/>
    <w:rsid w:val="00836E3A"/>
    <w:rsid w:val="0083720E"/>
    <w:rsid w:val="00837B2B"/>
    <w:rsid w:val="00840426"/>
    <w:rsid w:val="00840906"/>
    <w:rsid w:val="00841554"/>
    <w:rsid w:val="008427F7"/>
    <w:rsid w:val="008433B6"/>
    <w:rsid w:val="0084413C"/>
    <w:rsid w:val="00844304"/>
    <w:rsid w:val="00844599"/>
    <w:rsid w:val="0084532C"/>
    <w:rsid w:val="0084556B"/>
    <w:rsid w:val="008455CA"/>
    <w:rsid w:val="008457B7"/>
    <w:rsid w:val="00845B05"/>
    <w:rsid w:val="0084678C"/>
    <w:rsid w:val="00846A47"/>
    <w:rsid w:val="00846CCF"/>
    <w:rsid w:val="00846F8C"/>
    <w:rsid w:val="00847027"/>
    <w:rsid w:val="008470B7"/>
    <w:rsid w:val="008476D0"/>
    <w:rsid w:val="00847931"/>
    <w:rsid w:val="00847F7D"/>
    <w:rsid w:val="0085053E"/>
    <w:rsid w:val="008517E1"/>
    <w:rsid w:val="00851C5F"/>
    <w:rsid w:val="008522A4"/>
    <w:rsid w:val="0085237F"/>
    <w:rsid w:val="0085287A"/>
    <w:rsid w:val="00853140"/>
    <w:rsid w:val="0085373C"/>
    <w:rsid w:val="008541C5"/>
    <w:rsid w:val="008548AD"/>
    <w:rsid w:val="00854A40"/>
    <w:rsid w:val="00855198"/>
    <w:rsid w:val="00855484"/>
    <w:rsid w:val="0085565D"/>
    <w:rsid w:val="0085572F"/>
    <w:rsid w:val="0085573F"/>
    <w:rsid w:val="0085581E"/>
    <w:rsid w:val="00855826"/>
    <w:rsid w:val="00855C61"/>
    <w:rsid w:val="00856BDB"/>
    <w:rsid w:val="00856F24"/>
    <w:rsid w:val="0085791D"/>
    <w:rsid w:val="00857993"/>
    <w:rsid w:val="00857A4F"/>
    <w:rsid w:val="00857A7C"/>
    <w:rsid w:val="008600F5"/>
    <w:rsid w:val="0086017A"/>
    <w:rsid w:val="0086029B"/>
    <w:rsid w:val="0086060C"/>
    <w:rsid w:val="0086088D"/>
    <w:rsid w:val="00860E5B"/>
    <w:rsid w:val="00861199"/>
    <w:rsid w:val="008611E4"/>
    <w:rsid w:val="008612A4"/>
    <w:rsid w:val="00861902"/>
    <w:rsid w:val="00862621"/>
    <w:rsid w:val="00863343"/>
    <w:rsid w:val="0086384E"/>
    <w:rsid w:val="00863F71"/>
    <w:rsid w:val="0086435C"/>
    <w:rsid w:val="00864F1F"/>
    <w:rsid w:val="00865219"/>
    <w:rsid w:val="00865701"/>
    <w:rsid w:val="00866331"/>
    <w:rsid w:val="008701DD"/>
    <w:rsid w:val="008705E4"/>
    <w:rsid w:val="008706BB"/>
    <w:rsid w:val="008707E4"/>
    <w:rsid w:val="00870AD1"/>
    <w:rsid w:val="00870AEB"/>
    <w:rsid w:val="00870FF3"/>
    <w:rsid w:val="00871181"/>
    <w:rsid w:val="00871972"/>
    <w:rsid w:val="00872B94"/>
    <w:rsid w:val="008733BD"/>
    <w:rsid w:val="00873753"/>
    <w:rsid w:val="00873C3D"/>
    <w:rsid w:val="00873CD9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CAE"/>
    <w:rsid w:val="008811E7"/>
    <w:rsid w:val="0088160D"/>
    <w:rsid w:val="008826CF"/>
    <w:rsid w:val="008831D5"/>
    <w:rsid w:val="00883C28"/>
    <w:rsid w:val="00883C89"/>
    <w:rsid w:val="00883E3E"/>
    <w:rsid w:val="0088459E"/>
    <w:rsid w:val="0088525C"/>
    <w:rsid w:val="008852C9"/>
    <w:rsid w:val="008854B4"/>
    <w:rsid w:val="00885D02"/>
    <w:rsid w:val="0088610E"/>
    <w:rsid w:val="00886330"/>
    <w:rsid w:val="00886615"/>
    <w:rsid w:val="0088763B"/>
    <w:rsid w:val="008901BF"/>
    <w:rsid w:val="008909FC"/>
    <w:rsid w:val="00890E2C"/>
    <w:rsid w:val="00891299"/>
    <w:rsid w:val="008914C1"/>
    <w:rsid w:val="008914DB"/>
    <w:rsid w:val="0089187C"/>
    <w:rsid w:val="008919A3"/>
    <w:rsid w:val="00891A75"/>
    <w:rsid w:val="00892171"/>
    <w:rsid w:val="0089270C"/>
    <w:rsid w:val="00892C7F"/>
    <w:rsid w:val="00892CC4"/>
    <w:rsid w:val="0089387F"/>
    <w:rsid w:val="00893CA4"/>
    <w:rsid w:val="008945D9"/>
    <w:rsid w:val="008947CF"/>
    <w:rsid w:val="0089504A"/>
    <w:rsid w:val="00896581"/>
    <w:rsid w:val="00896686"/>
    <w:rsid w:val="008968A6"/>
    <w:rsid w:val="00896CF4"/>
    <w:rsid w:val="00896F4D"/>
    <w:rsid w:val="008A0903"/>
    <w:rsid w:val="008A09F5"/>
    <w:rsid w:val="008A0E6E"/>
    <w:rsid w:val="008A11C5"/>
    <w:rsid w:val="008A1448"/>
    <w:rsid w:val="008A1486"/>
    <w:rsid w:val="008A1871"/>
    <w:rsid w:val="008A1FC1"/>
    <w:rsid w:val="008A2C00"/>
    <w:rsid w:val="008A382F"/>
    <w:rsid w:val="008A3F14"/>
    <w:rsid w:val="008A44EB"/>
    <w:rsid w:val="008A4DFD"/>
    <w:rsid w:val="008A4E55"/>
    <w:rsid w:val="008A686E"/>
    <w:rsid w:val="008A68A2"/>
    <w:rsid w:val="008B028A"/>
    <w:rsid w:val="008B0FDD"/>
    <w:rsid w:val="008B147C"/>
    <w:rsid w:val="008B162F"/>
    <w:rsid w:val="008B211F"/>
    <w:rsid w:val="008B2659"/>
    <w:rsid w:val="008B2A09"/>
    <w:rsid w:val="008B3DCB"/>
    <w:rsid w:val="008B45CF"/>
    <w:rsid w:val="008B4708"/>
    <w:rsid w:val="008B49DE"/>
    <w:rsid w:val="008B5168"/>
    <w:rsid w:val="008B619D"/>
    <w:rsid w:val="008B66F5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C1"/>
    <w:rsid w:val="008C0E19"/>
    <w:rsid w:val="008C126F"/>
    <w:rsid w:val="008C134F"/>
    <w:rsid w:val="008C1E64"/>
    <w:rsid w:val="008C21F5"/>
    <w:rsid w:val="008C245D"/>
    <w:rsid w:val="008C2DF5"/>
    <w:rsid w:val="008C37EF"/>
    <w:rsid w:val="008C38A7"/>
    <w:rsid w:val="008C3924"/>
    <w:rsid w:val="008C3BAB"/>
    <w:rsid w:val="008C4146"/>
    <w:rsid w:val="008C42F2"/>
    <w:rsid w:val="008C4737"/>
    <w:rsid w:val="008C4AFB"/>
    <w:rsid w:val="008C5150"/>
    <w:rsid w:val="008C51B5"/>
    <w:rsid w:val="008C53C5"/>
    <w:rsid w:val="008C54A6"/>
    <w:rsid w:val="008C553B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2005"/>
    <w:rsid w:val="008D206A"/>
    <w:rsid w:val="008D232B"/>
    <w:rsid w:val="008D2CEE"/>
    <w:rsid w:val="008D2DD8"/>
    <w:rsid w:val="008D31BF"/>
    <w:rsid w:val="008D36AA"/>
    <w:rsid w:val="008D3E27"/>
    <w:rsid w:val="008D5732"/>
    <w:rsid w:val="008D585B"/>
    <w:rsid w:val="008D7609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0B6D"/>
    <w:rsid w:val="008E10F9"/>
    <w:rsid w:val="008E1214"/>
    <w:rsid w:val="008E2469"/>
    <w:rsid w:val="008E25E9"/>
    <w:rsid w:val="008E2625"/>
    <w:rsid w:val="008E2A77"/>
    <w:rsid w:val="008E2C39"/>
    <w:rsid w:val="008E317A"/>
    <w:rsid w:val="008E3358"/>
    <w:rsid w:val="008E3982"/>
    <w:rsid w:val="008E3AD1"/>
    <w:rsid w:val="008E4638"/>
    <w:rsid w:val="008E4D88"/>
    <w:rsid w:val="008E4E31"/>
    <w:rsid w:val="008E5310"/>
    <w:rsid w:val="008E5723"/>
    <w:rsid w:val="008E587C"/>
    <w:rsid w:val="008E5997"/>
    <w:rsid w:val="008E62B8"/>
    <w:rsid w:val="008E6480"/>
    <w:rsid w:val="008E661A"/>
    <w:rsid w:val="008E6B1B"/>
    <w:rsid w:val="008E711A"/>
    <w:rsid w:val="008E7FF4"/>
    <w:rsid w:val="008F048A"/>
    <w:rsid w:val="008F06F7"/>
    <w:rsid w:val="008F08C0"/>
    <w:rsid w:val="008F0DF5"/>
    <w:rsid w:val="008F10C8"/>
    <w:rsid w:val="008F10DE"/>
    <w:rsid w:val="008F1208"/>
    <w:rsid w:val="008F1EA8"/>
    <w:rsid w:val="008F24ED"/>
    <w:rsid w:val="008F277F"/>
    <w:rsid w:val="008F2ECE"/>
    <w:rsid w:val="008F3749"/>
    <w:rsid w:val="008F4093"/>
    <w:rsid w:val="008F460C"/>
    <w:rsid w:val="008F4687"/>
    <w:rsid w:val="008F4C00"/>
    <w:rsid w:val="008F5090"/>
    <w:rsid w:val="008F574E"/>
    <w:rsid w:val="008F604C"/>
    <w:rsid w:val="008F6758"/>
    <w:rsid w:val="008F6B79"/>
    <w:rsid w:val="008F7096"/>
    <w:rsid w:val="008F70F3"/>
    <w:rsid w:val="008F73A5"/>
    <w:rsid w:val="008F753B"/>
    <w:rsid w:val="008F7840"/>
    <w:rsid w:val="008F7D0B"/>
    <w:rsid w:val="008F7E93"/>
    <w:rsid w:val="00900C85"/>
    <w:rsid w:val="00901175"/>
    <w:rsid w:val="009027D8"/>
    <w:rsid w:val="009032B2"/>
    <w:rsid w:val="00903449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1008A"/>
    <w:rsid w:val="009100DC"/>
    <w:rsid w:val="0091135D"/>
    <w:rsid w:val="00911828"/>
    <w:rsid w:val="00911BEB"/>
    <w:rsid w:val="00911CE7"/>
    <w:rsid w:val="00911EFA"/>
    <w:rsid w:val="009120C8"/>
    <w:rsid w:val="00912986"/>
    <w:rsid w:val="00912EB5"/>
    <w:rsid w:val="00912F8D"/>
    <w:rsid w:val="009137C3"/>
    <w:rsid w:val="0091450F"/>
    <w:rsid w:val="00914994"/>
    <w:rsid w:val="00914BDB"/>
    <w:rsid w:val="0091550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0FA"/>
    <w:rsid w:val="00922196"/>
    <w:rsid w:val="009225BC"/>
    <w:rsid w:val="00922954"/>
    <w:rsid w:val="00922C14"/>
    <w:rsid w:val="00923083"/>
    <w:rsid w:val="009232C8"/>
    <w:rsid w:val="00923D7A"/>
    <w:rsid w:val="009251CF"/>
    <w:rsid w:val="009254EC"/>
    <w:rsid w:val="0092656E"/>
    <w:rsid w:val="009265CF"/>
    <w:rsid w:val="00926D6B"/>
    <w:rsid w:val="00926D7E"/>
    <w:rsid w:val="00926EB3"/>
    <w:rsid w:val="009272AD"/>
    <w:rsid w:val="009275C2"/>
    <w:rsid w:val="00927757"/>
    <w:rsid w:val="00927758"/>
    <w:rsid w:val="009277F3"/>
    <w:rsid w:val="009305A5"/>
    <w:rsid w:val="00930E80"/>
    <w:rsid w:val="00933006"/>
    <w:rsid w:val="00933728"/>
    <w:rsid w:val="009341D6"/>
    <w:rsid w:val="00934203"/>
    <w:rsid w:val="009342F9"/>
    <w:rsid w:val="0093459A"/>
    <w:rsid w:val="00934988"/>
    <w:rsid w:val="00934C4C"/>
    <w:rsid w:val="00935068"/>
    <w:rsid w:val="0093557B"/>
    <w:rsid w:val="00935FDB"/>
    <w:rsid w:val="0093600E"/>
    <w:rsid w:val="009364AC"/>
    <w:rsid w:val="009367F0"/>
    <w:rsid w:val="009368B9"/>
    <w:rsid w:val="009376EC"/>
    <w:rsid w:val="00937D7F"/>
    <w:rsid w:val="009401D4"/>
    <w:rsid w:val="0094120B"/>
    <w:rsid w:val="00941228"/>
    <w:rsid w:val="009412B0"/>
    <w:rsid w:val="00941FAF"/>
    <w:rsid w:val="009421F7"/>
    <w:rsid w:val="00942672"/>
    <w:rsid w:val="00942769"/>
    <w:rsid w:val="0094299F"/>
    <w:rsid w:val="00943216"/>
    <w:rsid w:val="00944020"/>
    <w:rsid w:val="009444EC"/>
    <w:rsid w:val="00944B6A"/>
    <w:rsid w:val="00944E68"/>
    <w:rsid w:val="00945096"/>
    <w:rsid w:val="0094533A"/>
    <w:rsid w:val="00945637"/>
    <w:rsid w:val="00946349"/>
    <w:rsid w:val="0094669E"/>
    <w:rsid w:val="00946D87"/>
    <w:rsid w:val="00946F98"/>
    <w:rsid w:val="009470CE"/>
    <w:rsid w:val="009475B4"/>
    <w:rsid w:val="00947673"/>
    <w:rsid w:val="0094769E"/>
    <w:rsid w:val="009477AC"/>
    <w:rsid w:val="009478ED"/>
    <w:rsid w:val="00947DBD"/>
    <w:rsid w:val="00947FE9"/>
    <w:rsid w:val="0095039E"/>
    <w:rsid w:val="00950B2D"/>
    <w:rsid w:val="00951214"/>
    <w:rsid w:val="009515AC"/>
    <w:rsid w:val="0095195E"/>
    <w:rsid w:val="00951CE2"/>
    <w:rsid w:val="00953947"/>
    <w:rsid w:val="00953AF4"/>
    <w:rsid w:val="00953C90"/>
    <w:rsid w:val="00955570"/>
    <w:rsid w:val="009555F3"/>
    <w:rsid w:val="0095573A"/>
    <w:rsid w:val="009565DE"/>
    <w:rsid w:val="00956625"/>
    <w:rsid w:val="0095678E"/>
    <w:rsid w:val="00956A73"/>
    <w:rsid w:val="00956E69"/>
    <w:rsid w:val="00957028"/>
    <w:rsid w:val="00957318"/>
    <w:rsid w:val="009573A1"/>
    <w:rsid w:val="00960282"/>
    <w:rsid w:val="009602EB"/>
    <w:rsid w:val="00960E39"/>
    <w:rsid w:val="00961347"/>
    <w:rsid w:val="00962284"/>
    <w:rsid w:val="009628B5"/>
    <w:rsid w:val="00962955"/>
    <w:rsid w:val="00963032"/>
    <w:rsid w:val="00963176"/>
    <w:rsid w:val="009632A1"/>
    <w:rsid w:val="0096332A"/>
    <w:rsid w:val="0096394E"/>
    <w:rsid w:val="00963CFE"/>
    <w:rsid w:val="00965A34"/>
    <w:rsid w:val="00965B03"/>
    <w:rsid w:val="00965C15"/>
    <w:rsid w:val="00966301"/>
    <w:rsid w:val="00966A25"/>
    <w:rsid w:val="0096705B"/>
    <w:rsid w:val="009675B2"/>
    <w:rsid w:val="009679E6"/>
    <w:rsid w:val="0097063F"/>
    <w:rsid w:val="00970893"/>
    <w:rsid w:val="009717F1"/>
    <w:rsid w:val="0097236F"/>
    <w:rsid w:val="00972911"/>
    <w:rsid w:val="00972A2A"/>
    <w:rsid w:val="00972FAB"/>
    <w:rsid w:val="0097339C"/>
    <w:rsid w:val="009733AD"/>
    <w:rsid w:val="00973559"/>
    <w:rsid w:val="00973B05"/>
    <w:rsid w:val="00973B88"/>
    <w:rsid w:val="0097412D"/>
    <w:rsid w:val="009742C7"/>
    <w:rsid w:val="00974329"/>
    <w:rsid w:val="009745F4"/>
    <w:rsid w:val="009748DE"/>
    <w:rsid w:val="009753ED"/>
    <w:rsid w:val="009754FC"/>
    <w:rsid w:val="00976314"/>
    <w:rsid w:val="00976987"/>
    <w:rsid w:val="00976F00"/>
    <w:rsid w:val="0097701F"/>
    <w:rsid w:val="009772AD"/>
    <w:rsid w:val="00977932"/>
    <w:rsid w:val="00980382"/>
    <w:rsid w:val="00981A97"/>
    <w:rsid w:val="00981CFE"/>
    <w:rsid w:val="00981FD0"/>
    <w:rsid w:val="009835C1"/>
    <w:rsid w:val="00983663"/>
    <w:rsid w:val="00983A38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6E2"/>
    <w:rsid w:val="0098699B"/>
    <w:rsid w:val="0098773B"/>
    <w:rsid w:val="00987A31"/>
    <w:rsid w:val="00987ECE"/>
    <w:rsid w:val="00990230"/>
    <w:rsid w:val="00990862"/>
    <w:rsid w:val="0099099F"/>
    <w:rsid w:val="00990C6C"/>
    <w:rsid w:val="00991EF5"/>
    <w:rsid w:val="00991F9B"/>
    <w:rsid w:val="009922AD"/>
    <w:rsid w:val="009931B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337"/>
    <w:rsid w:val="00995478"/>
    <w:rsid w:val="009966AA"/>
    <w:rsid w:val="00996B90"/>
    <w:rsid w:val="009972CF"/>
    <w:rsid w:val="00997405"/>
    <w:rsid w:val="0099764B"/>
    <w:rsid w:val="009A09BA"/>
    <w:rsid w:val="009A0BA4"/>
    <w:rsid w:val="009A0BF0"/>
    <w:rsid w:val="009A13B7"/>
    <w:rsid w:val="009A1556"/>
    <w:rsid w:val="009A1AF6"/>
    <w:rsid w:val="009A1E31"/>
    <w:rsid w:val="009A208E"/>
    <w:rsid w:val="009A3008"/>
    <w:rsid w:val="009A33F6"/>
    <w:rsid w:val="009A3520"/>
    <w:rsid w:val="009A3A2B"/>
    <w:rsid w:val="009A3BD8"/>
    <w:rsid w:val="009A3C0B"/>
    <w:rsid w:val="009A416E"/>
    <w:rsid w:val="009A4735"/>
    <w:rsid w:val="009A4803"/>
    <w:rsid w:val="009A515F"/>
    <w:rsid w:val="009A548E"/>
    <w:rsid w:val="009A56A0"/>
    <w:rsid w:val="009A5A6C"/>
    <w:rsid w:val="009A5BBD"/>
    <w:rsid w:val="009A68FF"/>
    <w:rsid w:val="009A6C47"/>
    <w:rsid w:val="009A71E6"/>
    <w:rsid w:val="009A765B"/>
    <w:rsid w:val="009B0654"/>
    <w:rsid w:val="009B0671"/>
    <w:rsid w:val="009B0A26"/>
    <w:rsid w:val="009B1FD5"/>
    <w:rsid w:val="009B2320"/>
    <w:rsid w:val="009B2393"/>
    <w:rsid w:val="009B2DF7"/>
    <w:rsid w:val="009B314D"/>
    <w:rsid w:val="009B34F4"/>
    <w:rsid w:val="009B37E6"/>
    <w:rsid w:val="009B3A4B"/>
    <w:rsid w:val="009B3D25"/>
    <w:rsid w:val="009B4312"/>
    <w:rsid w:val="009B492B"/>
    <w:rsid w:val="009B5FEB"/>
    <w:rsid w:val="009B64F5"/>
    <w:rsid w:val="009B65DE"/>
    <w:rsid w:val="009B6B9D"/>
    <w:rsid w:val="009B6E47"/>
    <w:rsid w:val="009B76F3"/>
    <w:rsid w:val="009B775D"/>
    <w:rsid w:val="009B7DBF"/>
    <w:rsid w:val="009B7EC4"/>
    <w:rsid w:val="009C04CB"/>
    <w:rsid w:val="009C05AE"/>
    <w:rsid w:val="009C09AD"/>
    <w:rsid w:val="009C0A4A"/>
    <w:rsid w:val="009C0C42"/>
    <w:rsid w:val="009C0D9D"/>
    <w:rsid w:val="009C21C1"/>
    <w:rsid w:val="009C2AE2"/>
    <w:rsid w:val="009C3241"/>
    <w:rsid w:val="009C33D6"/>
    <w:rsid w:val="009C3D2C"/>
    <w:rsid w:val="009C49B6"/>
    <w:rsid w:val="009C6222"/>
    <w:rsid w:val="009C62E7"/>
    <w:rsid w:val="009C64BE"/>
    <w:rsid w:val="009C650D"/>
    <w:rsid w:val="009C6C27"/>
    <w:rsid w:val="009C77E2"/>
    <w:rsid w:val="009C7C3A"/>
    <w:rsid w:val="009C7D1A"/>
    <w:rsid w:val="009D0303"/>
    <w:rsid w:val="009D0919"/>
    <w:rsid w:val="009D0B5A"/>
    <w:rsid w:val="009D2727"/>
    <w:rsid w:val="009D2F75"/>
    <w:rsid w:val="009D39AE"/>
    <w:rsid w:val="009D3A4D"/>
    <w:rsid w:val="009D430E"/>
    <w:rsid w:val="009D440D"/>
    <w:rsid w:val="009D469A"/>
    <w:rsid w:val="009D4BD4"/>
    <w:rsid w:val="009D51FB"/>
    <w:rsid w:val="009D5503"/>
    <w:rsid w:val="009D585F"/>
    <w:rsid w:val="009D617C"/>
    <w:rsid w:val="009D7A90"/>
    <w:rsid w:val="009E0201"/>
    <w:rsid w:val="009E0755"/>
    <w:rsid w:val="009E0ABE"/>
    <w:rsid w:val="009E0DAA"/>
    <w:rsid w:val="009E0F79"/>
    <w:rsid w:val="009E10AA"/>
    <w:rsid w:val="009E14FA"/>
    <w:rsid w:val="009E17E7"/>
    <w:rsid w:val="009E1810"/>
    <w:rsid w:val="009E1C08"/>
    <w:rsid w:val="009E1C72"/>
    <w:rsid w:val="009E310E"/>
    <w:rsid w:val="009E4076"/>
    <w:rsid w:val="009E59B2"/>
    <w:rsid w:val="009E689F"/>
    <w:rsid w:val="009E68CD"/>
    <w:rsid w:val="009E7DD7"/>
    <w:rsid w:val="009F06DB"/>
    <w:rsid w:val="009F0C4B"/>
    <w:rsid w:val="009F0CF6"/>
    <w:rsid w:val="009F0D94"/>
    <w:rsid w:val="009F0E67"/>
    <w:rsid w:val="009F0EA7"/>
    <w:rsid w:val="009F0FBA"/>
    <w:rsid w:val="009F1C40"/>
    <w:rsid w:val="009F1DB0"/>
    <w:rsid w:val="009F2C62"/>
    <w:rsid w:val="009F3B5C"/>
    <w:rsid w:val="009F4455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9CB"/>
    <w:rsid w:val="009F6BFC"/>
    <w:rsid w:val="009F70B7"/>
    <w:rsid w:val="009F791A"/>
    <w:rsid w:val="00A008BC"/>
    <w:rsid w:val="00A00AD5"/>
    <w:rsid w:val="00A00D10"/>
    <w:rsid w:val="00A00F79"/>
    <w:rsid w:val="00A00FAC"/>
    <w:rsid w:val="00A011AC"/>
    <w:rsid w:val="00A015EC"/>
    <w:rsid w:val="00A01B40"/>
    <w:rsid w:val="00A02D34"/>
    <w:rsid w:val="00A03B82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091F"/>
    <w:rsid w:val="00A11304"/>
    <w:rsid w:val="00A11449"/>
    <w:rsid w:val="00A1160E"/>
    <w:rsid w:val="00A116D9"/>
    <w:rsid w:val="00A11BA7"/>
    <w:rsid w:val="00A1264A"/>
    <w:rsid w:val="00A12836"/>
    <w:rsid w:val="00A128A4"/>
    <w:rsid w:val="00A12A95"/>
    <w:rsid w:val="00A12D24"/>
    <w:rsid w:val="00A13968"/>
    <w:rsid w:val="00A13CF4"/>
    <w:rsid w:val="00A14363"/>
    <w:rsid w:val="00A14773"/>
    <w:rsid w:val="00A14947"/>
    <w:rsid w:val="00A14DC7"/>
    <w:rsid w:val="00A14E2D"/>
    <w:rsid w:val="00A15184"/>
    <w:rsid w:val="00A1581B"/>
    <w:rsid w:val="00A16191"/>
    <w:rsid w:val="00A16871"/>
    <w:rsid w:val="00A16AF9"/>
    <w:rsid w:val="00A1705C"/>
    <w:rsid w:val="00A1755F"/>
    <w:rsid w:val="00A176C5"/>
    <w:rsid w:val="00A214D8"/>
    <w:rsid w:val="00A2168A"/>
    <w:rsid w:val="00A21CF0"/>
    <w:rsid w:val="00A221A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0FA"/>
    <w:rsid w:val="00A273CB"/>
    <w:rsid w:val="00A27755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875"/>
    <w:rsid w:val="00A32C71"/>
    <w:rsid w:val="00A34716"/>
    <w:rsid w:val="00A348C0"/>
    <w:rsid w:val="00A349B3"/>
    <w:rsid w:val="00A34B20"/>
    <w:rsid w:val="00A34E25"/>
    <w:rsid w:val="00A35B66"/>
    <w:rsid w:val="00A3742D"/>
    <w:rsid w:val="00A37A85"/>
    <w:rsid w:val="00A37FF2"/>
    <w:rsid w:val="00A401CB"/>
    <w:rsid w:val="00A412B2"/>
    <w:rsid w:val="00A41648"/>
    <w:rsid w:val="00A418FC"/>
    <w:rsid w:val="00A421DB"/>
    <w:rsid w:val="00A42767"/>
    <w:rsid w:val="00A436B7"/>
    <w:rsid w:val="00A43DA6"/>
    <w:rsid w:val="00A44043"/>
    <w:rsid w:val="00A4407E"/>
    <w:rsid w:val="00A44103"/>
    <w:rsid w:val="00A4414C"/>
    <w:rsid w:val="00A448D0"/>
    <w:rsid w:val="00A450D0"/>
    <w:rsid w:val="00A45BFF"/>
    <w:rsid w:val="00A45F6A"/>
    <w:rsid w:val="00A467D1"/>
    <w:rsid w:val="00A46FCF"/>
    <w:rsid w:val="00A47405"/>
    <w:rsid w:val="00A47A11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2FCB"/>
    <w:rsid w:val="00A533AD"/>
    <w:rsid w:val="00A5469D"/>
    <w:rsid w:val="00A5594D"/>
    <w:rsid w:val="00A55D54"/>
    <w:rsid w:val="00A55E83"/>
    <w:rsid w:val="00A563AC"/>
    <w:rsid w:val="00A56726"/>
    <w:rsid w:val="00A56C2A"/>
    <w:rsid w:val="00A57F92"/>
    <w:rsid w:val="00A57FA4"/>
    <w:rsid w:val="00A60613"/>
    <w:rsid w:val="00A60676"/>
    <w:rsid w:val="00A61264"/>
    <w:rsid w:val="00A61539"/>
    <w:rsid w:val="00A61C28"/>
    <w:rsid w:val="00A62266"/>
    <w:rsid w:val="00A623F6"/>
    <w:rsid w:val="00A6258C"/>
    <w:rsid w:val="00A62D94"/>
    <w:rsid w:val="00A62FE7"/>
    <w:rsid w:val="00A6404D"/>
    <w:rsid w:val="00A641AC"/>
    <w:rsid w:val="00A64497"/>
    <w:rsid w:val="00A649F6"/>
    <w:rsid w:val="00A64F78"/>
    <w:rsid w:val="00A65A46"/>
    <w:rsid w:val="00A65D62"/>
    <w:rsid w:val="00A66C1D"/>
    <w:rsid w:val="00A66D3A"/>
    <w:rsid w:val="00A66E16"/>
    <w:rsid w:val="00A66FCE"/>
    <w:rsid w:val="00A6710A"/>
    <w:rsid w:val="00A6773D"/>
    <w:rsid w:val="00A67E4D"/>
    <w:rsid w:val="00A70A4F"/>
    <w:rsid w:val="00A719E8"/>
    <w:rsid w:val="00A71B28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532"/>
    <w:rsid w:val="00A77B70"/>
    <w:rsid w:val="00A77E13"/>
    <w:rsid w:val="00A805A2"/>
    <w:rsid w:val="00A80BCD"/>
    <w:rsid w:val="00A813A3"/>
    <w:rsid w:val="00A81599"/>
    <w:rsid w:val="00A81F30"/>
    <w:rsid w:val="00A8221A"/>
    <w:rsid w:val="00A8272A"/>
    <w:rsid w:val="00A82AAF"/>
    <w:rsid w:val="00A8323F"/>
    <w:rsid w:val="00A8341D"/>
    <w:rsid w:val="00A8364F"/>
    <w:rsid w:val="00A837C6"/>
    <w:rsid w:val="00A843E0"/>
    <w:rsid w:val="00A845C4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3577"/>
    <w:rsid w:val="00A93F31"/>
    <w:rsid w:val="00A946A1"/>
    <w:rsid w:val="00A94B56"/>
    <w:rsid w:val="00A94E8A"/>
    <w:rsid w:val="00A955B2"/>
    <w:rsid w:val="00A95AE0"/>
    <w:rsid w:val="00A95E50"/>
    <w:rsid w:val="00A96033"/>
    <w:rsid w:val="00A962E8"/>
    <w:rsid w:val="00A964D1"/>
    <w:rsid w:val="00A96569"/>
    <w:rsid w:val="00A96773"/>
    <w:rsid w:val="00A96C43"/>
    <w:rsid w:val="00A97362"/>
    <w:rsid w:val="00A97D9C"/>
    <w:rsid w:val="00AA00CD"/>
    <w:rsid w:val="00AA04F6"/>
    <w:rsid w:val="00AA0DA1"/>
    <w:rsid w:val="00AA1413"/>
    <w:rsid w:val="00AA15DF"/>
    <w:rsid w:val="00AA17CA"/>
    <w:rsid w:val="00AA17D2"/>
    <w:rsid w:val="00AA351C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12F"/>
    <w:rsid w:val="00AB0E00"/>
    <w:rsid w:val="00AB1B2D"/>
    <w:rsid w:val="00AB1CD6"/>
    <w:rsid w:val="00AB2A71"/>
    <w:rsid w:val="00AB2F69"/>
    <w:rsid w:val="00AB3224"/>
    <w:rsid w:val="00AB33BE"/>
    <w:rsid w:val="00AB409E"/>
    <w:rsid w:val="00AB4209"/>
    <w:rsid w:val="00AB4224"/>
    <w:rsid w:val="00AB43A1"/>
    <w:rsid w:val="00AB484E"/>
    <w:rsid w:val="00AB4B5A"/>
    <w:rsid w:val="00AB4FF7"/>
    <w:rsid w:val="00AB5073"/>
    <w:rsid w:val="00AB53EF"/>
    <w:rsid w:val="00AB573A"/>
    <w:rsid w:val="00AB5954"/>
    <w:rsid w:val="00AB5AA7"/>
    <w:rsid w:val="00AB5ADB"/>
    <w:rsid w:val="00AB6686"/>
    <w:rsid w:val="00AB6C2E"/>
    <w:rsid w:val="00AB76AD"/>
    <w:rsid w:val="00AB77E7"/>
    <w:rsid w:val="00AB7922"/>
    <w:rsid w:val="00AB7AF2"/>
    <w:rsid w:val="00AC0826"/>
    <w:rsid w:val="00AC0FB1"/>
    <w:rsid w:val="00AC13B2"/>
    <w:rsid w:val="00AC15EC"/>
    <w:rsid w:val="00AC2252"/>
    <w:rsid w:val="00AC2311"/>
    <w:rsid w:val="00AC2702"/>
    <w:rsid w:val="00AC288E"/>
    <w:rsid w:val="00AC28FB"/>
    <w:rsid w:val="00AC34D4"/>
    <w:rsid w:val="00AC3A3E"/>
    <w:rsid w:val="00AC3A6C"/>
    <w:rsid w:val="00AC448E"/>
    <w:rsid w:val="00AC491D"/>
    <w:rsid w:val="00AC4C73"/>
    <w:rsid w:val="00AC62C9"/>
    <w:rsid w:val="00AC6969"/>
    <w:rsid w:val="00AC6D9A"/>
    <w:rsid w:val="00AC70F5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480E"/>
    <w:rsid w:val="00AD4A35"/>
    <w:rsid w:val="00AD5042"/>
    <w:rsid w:val="00AD516A"/>
    <w:rsid w:val="00AD5263"/>
    <w:rsid w:val="00AD554E"/>
    <w:rsid w:val="00AD5602"/>
    <w:rsid w:val="00AD5684"/>
    <w:rsid w:val="00AD59DE"/>
    <w:rsid w:val="00AD6C1C"/>
    <w:rsid w:val="00AD7593"/>
    <w:rsid w:val="00AD7636"/>
    <w:rsid w:val="00AD766D"/>
    <w:rsid w:val="00AD7CDD"/>
    <w:rsid w:val="00AD7EAA"/>
    <w:rsid w:val="00AE013C"/>
    <w:rsid w:val="00AE0947"/>
    <w:rsid w:val="00AE0AEA"/>
    <w:rsid w:val="00AE0B99"/>
    <w:rsid w:val="00AE0EDB"/>
    <w:rsid w:val="00AE123E"/>
    <w:rsid w:val="00AE1C7A"/>
    <w:rsid w:val="00AE21DC"/>
    <w:rsid w:val="00AE22D1"/>
    <w:rsid w:val="00AE23C4"/>
    <w:rsid w:val="00AE2C65"/>
    <w:rsid w:val="00AE2DF1"/>
    <w:rsid w:val="00AE33A1"/>
    <w:rsid w:val="00AE34A8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1FA"/>
    <w:rsid w:val="00AE6541"/>
    <w:rsid w:val="00AE6895"/>
    <w:rsid w:val="00AE6B26"/>
    <w:rsid w:val="00AE6BB5"/>
    <w:rsid w:val="00AE6CC8"/>
    <w:rsid w:val="00AE7015"/>
    <w:rsid w:val="00AE75F6"/>
    <w:rsid w:val="00AE7E69"/>
    <w:rsid w:val="00AE7FF7"/>
    <w:rsid w:val="00AF034A"/>
    <w:rsid w:val="00AF048D"/>
    <w:rsid w:val="00AF1ABC"/>
    <w:rsid w:val="00AF2B5B"/>
    <w:rsid w:val="00AF2D8B"/>
    <w:rsid w:val="00AF3036"/>
    <w:rsid w:val="00AF31A0"/>
    <w:rsid w:val="00AF3763"/>
    <w:rsid w:val="00AF3BDE"/>
    <w:rsid w:val="00AF3C73"/>
    <w:rsid w:val="00AF461D"/>
    <w:rsid w:val="00AF4637"/>
    <w:rsid w:val="00AF4A94"/>
    <w:rsid w:val="00AF6833"/>
    <w:rsid w:val="00AF72E5"/>
    <w:rsid w:val="00AF7C80"/>
    <w:rsid w:val="00B0012A"/>
    <w:rsid w:val="00B005F3"/>
    <w:rsid w:val="00B00626"/>
    <w:rsid w:val="00B00936"/>
    <w:rsid w:val="00B00D58"/>
    <w:rsid w:val="00B00F17"/>
    <w:rsid w:val="00B00F80"/>
    <w:rsid w:val="00B01030"/>
    <w:rsid w:val="00B01E1F"/>
    <w:rsid w:val="00B01F24"/>
    <w:rsid w:val="00B02F3A"/>
    <w:rsid w:val="00B037EB"/>
    <w:rsid w:val="00B03A87"/>
    <w:rsid w:val="00B0433D"/>
    <w:rsid w:val="00B04D67"/>
    <w:rsid w:val="00B04D89"/>
    <w:rsid w:val="00B04F7D"/>
    <w:rsid w:val="00B05220"/>
    <w:rsid w:val="00B05AFA"/>
    <w:rsid w:val="00B0647A"/>
    <w:rsid w:val="00B064C7"/>
    <w:rsid w:val="00B06706"/>
    <w:rsid w:val="00B075C2"/>
    <w:rsid w:val="00B103D6"/>
    <w:rsid w:val="00B10733"/>
    <w:rsid w:val="00B10A88"/>
    <w:rsid w:val="00B10C23"/>
    <w:rsid w:val="00B10D45"/>
    <w:rsid w:val="00B111A1"/>
    <w:rsid w:val="00B11379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A3"/>
    <w:rsid w:val="00B15AF9"/>
    <w:rsid w:val="00B15FE5"/>
    <w:rsid w:val="00B16412"/>
    <w:rsid w:val="00B16B94"/>
    <w:rsid w:val="00B16BC2"/>
    <w:rsid w:val="00B1741A"/>
    <w:rsid w:val="00B17C76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15F"/>
    <w:rsid w:val="00B25419"/>
    <w:rsid w:val="00B25640"/>
    <w:rsid w:val="00B2596A"/>
    <w:rsid w:val="00B25CF2"/>
    <w:rsid w:val="00B2682B"/>
    <w:rsid w:val="00B26AB3"/>
    <w:rsid w:val="00B26E3A"/>
    <w:rsid w:val="00B27B84"/>
    <w:rsid w:val="00B27BD9"/>
    <w:rsid w:val="00B27EC2"/>
    <w:rsid w:val="00B30E6A"/>
    <w:rsid w:val="00B31137"/>
    <w:rsid w:val="00B31A06"/>
    <w:rsid w:val="00B3358A"/>
    <w:rsid w:val="00B33797"/>
    <w:rsid w:val="00B33CB4"/>
    <w:rsid w:val="00B34009"/>
    <w:rsid w:val="00B3437D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279C"/>
    <w:rsid w:val="00B535DD"/>
    <w:rsid w:val="00B53A61"/>
    <w:rsid w:val="00B53BA4"/>
    <w:rsid w:val="00B53FA0"/>
    <w:rsid w:val="00B5411C"/>
    <w:rsid w:val="00B541B1"/>
    <w:rsid w:val="00B546EE"/>
    <w:rsid w:val="00B54B19"/>
    <w:rsid w:val="00B54B25"/>
    <w:rsid w:val="00B54DF7"/>
    <w:rsid w:val="00B556BE"/>
    <w:rsid w:val="00B558B1"/>
    <w:rsid w:val="00B55C2D"/>
    <w:rsid w:val="00B55F77"/>
    <w:rsid w:val="00B56F91"/>
    <w:rsid w:val="00B57078"/>
    <w:rsid w:val="00B57237"/>
    <w:rsid w:val="00B5751E"/>
    <w:rsid w:val="00B57895"/>
    <w:rsid w:val="00B57C84"/>
    <w:rsid w:val="00B60346"/>
    <w:rsid w:val="00B61AA9"/>
    <w:rsid w:val="00B6209A"/>
    <w:rsid w:val="00B620B6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AD3"/>
    <w:rsid w:val="00B64C0F"/>
    <w:rsid w:val="00B65297"/>
    <w:rsid w:val="00B65508"/>
    <w:rsid w:val="00B656DC"/>
    <w:rsid w:val="00B659D8"/>
    <w:rsid w:val="00B65C73"/>
    <w:rsid w:val="00B65D47"/>
    <w:rsid w:val="00B65DDE"/>
    <w:rsid w:val="00B66097"/>
    <w:rsid w:val="00B670F5"/>
    <w:rsid w:val="00B67272"/>
    <w:rsid w:val="00B67298"/>
    <w:rsid w:val="00B67A0F"/>
    <w:rsid w:val="00B67D07"/>
    <w:rsid w:val="00B70A1B"/>
    <w:rsid w:val="00B70CE9"/>
    <w:rsid w:val="00B714F2"/>
    <w:rsid w:val="00B71644"/>
    <w:rsid w:val="00B723BB"/>
    <w:rsid w:val="00B72606"/>
    <w:rsid w:val="00B72613"/>
    <w:rsid w:val="00B72622"/>
    <w:rsid w:val="00B72846"/>
    <w:rsid w:val="00B7284D"/>
    <w:rsid w:val="00B72873"/>
    <w:rsid w:val="00B73F85"/>
    <w:rsid w:val="00B73FEA"/>
    <w:rsid w:val="00B74487"/>
    <w:rsid w:val="00B75BA5"/>
    <w:rsid w:val="00B76D64"/>
    <w:rsid w:val="00B76E69"/>
    <w:rsid w:val="00B77149"/>
    <w:rsid w:val="00B77880"/>
    <w:rsid w:val="00B77C9B"/>
    <w:rsid w:val="00B809E1"/>
    <w:rsid w:val="00B810B4"/>
    <w:rsid w:val="00B81547"/>
    <w:rsid w:val="00B81825"/>
    <w:rsid w:val="00B81884"/>
    <w:rsid w:val="00B81C7C"/>
    <w:rsid w:val="00B81D03"/>
    <w:rsid w:val="00B82351"/>
    <w:rsid w:val="00B82580"/>
    <w:rsid w:val="00B82909"/>
    <w:rsid w:val="00B82B66"/>
    <w:rsid w:val="00B82D3A"/>
    <w:rsid w:val="00B83239"/>
    <w:rsid w:val="00B832AF"/>
    <w:rsid w:val="00B83BC4"/>
    <w:rsid w:val="00B83C3A"/>
    <w:rsid w:val="00B8474A"/>
    <w:rsid w:val="00B84D04"/>
    <w:rsid w:val="00B84EE2"/>
    <w:rsid w:val="00B85371"/>
    <w:rsid w:val="00B858F8"/>
    <w:rsid w:val="00B85FCA"/>
    <w:rsid w:val="00B85FF1"/>
    <w:rsid w:val="00B863E2"/>
    <w:rsid w:val="00B86529"/>
    <w:rsid w:val="00B86FE0"/>
    <w:rsid w:val="00B87976"/>
    <w:rsid w:val="00B908BC"/>
    <w:rsid w:val="00B91D92"/>
    <w:rsid w:val="00B92A12"/>
    <w:rsid w:val="00B931D3"/>
    <w:rsid w:val="00B93AB0"/>
    <w:rsid w:val="00B93E8F"/>
    <w:rsid w:val="00B94443"/>
    <w:rsid w:val="00B950EC"/>
    <w:rsid w:val="00B9561E"/>
    <w:rsid w:val="00B95F59"/>
    <w:rsid w:val="00B95FF6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181"/>
    <w:rsid w:val="00BA1BBB"/>
    <w:rsid w:val="00BA2695"/>
    <w:rsid w:val="00BA2781"/>
    <w:rsid w:val="00BA36BB"/>
    <w:rsid w:val="00BA392B"/>
    <w:rsid w:val="00BA3FF8"/>
    <w:rsid w:val="00BA53C0"/>
    <w:rsid w:val="00BA6194"/>
    <w:rsid w:val="00BA68D3"/>
    <w:rsid w:val="00BA69FD"/>
    <w:rsid w:val="00BA71B4"/>
    <w:rsid w:val="00BA71DF"/>
    <w:rsid w:val="00BA79D5"/>
    <w:rsid w:val="00BA7DCF"/>
    <w:rsid w:val="00BA7FA9"/>
    <w:rsid w:val="00BB00EF"/>
    <w:rsid w:val="00BB0736"/>
    <w:rsid w:val="00BB09A4"/>
    <w:rsid w:val="00BB0C73"/>
    <w:rsid w:val="00BB1827"/>
    <w:rsid w:val="00BB1BAA"/>
    <w:rsid w:val="00BB281A"/>
    <w:rsid w:val="00BB2F02"/>
    <w:rsid w:val="00BB303F"/>
    <w:rsid w:val="00BB33B3"/>
    <w:rsid w:val="00BB3458"/>
    <w:rsid w:val="00BB3AC9"/>
    <w:rsid w:val="00BB3AE7"/>
    <w:rsid w:val="00BB3C29"/>
    <w:rsid w:val="00BB3D70"/>
    <w:rsid w:val="00BB4585"/>
    <w:rsid w:val="00BB49E9"/>
    <w:rsid w:val="00BB5201"/>
    <w:rsid w:val="00BB588D"/>
    <w:rsid w:val="00BB5CD8"/>
    <w:rsid w:val="00BB607C"/>
    <w:rsid w:val="00BB6D95"/>
    <w:rsid w:val="00BB7637"/>
    <w:rsid w:val="00BB79C9"/>
    <w:rsid w:val="00BB7A94"/>
    <w:rsid w:val="00BC01A0"/>
    <w:rsid w:val="00BC04AE"/>
    <w:rsid w:val="00BC095C"/>
    <w:rsid w:val="00BC099D"/>
    <w:rsid w:val="00BC09D3"/>
    <w:rsid w:val="00BC0F4A"/>
    <w:rsid w:val="00BC1BF0"/>
    <w:rsid w:val="00BC1C2D"/>
    <w:rsid w:val="00BC3492"/>
    <w:rsid w:val="00BC39EE"/>
    <w:rsid w:val="00BC3D83"/>
    <w:rsid w:val="00BC4267"/>
    <w:rsid w:val="00BC45C2"/>
    <w:rsid w:val="00BC47F9"/>
    <w:rsid w:val="00BC488E"/>
    <w:rsid w:val="00BC48F4"/>
    <w:rsid w:val="00BC4DE3"/>
    <w:rsid w:val="00BC5704"/>
    <w:rsid w:val="00BC5816"/>
    <w:rsid w:val="00BC6562"/>
    <w:rsid w:val="00BC6657"/>
    <w:rsid w:val="00BC66BC"/>
    <w:rsid w:val="00BC6A0D"/>
    <w:rsid w:val="00BC6D32"/>
    <w:rsid w:val="00BC6DA2"/>
    <w:rsid w:val="00BC721A"/>
    <w:rsid w:val="00BC7289"/>
    <w:rsid w:val="00BC758D"/>
    <w:rsid w:val="00BC7723"/>
    <w:rsid w:val="00BC7A2A"/>
    <w:rsid w:val="00BD0277"/>
    <w:rsid w:val="00BD067F"/>
    <w:rsid w:val="00BD0A61"/>
    <w:rsid w:val="00BD1CD3"/>
    <w:rsid w:val="00BD1E26"/>
    <w:rsid w:val="00BD2013"/>
    <w:rsid w:val="00BD27C7"/>
    <w:rsid w:val="00BD2F6C"/>
    <w:rsid w:val="00BD2F8A"/>
    <w:rsid w:val="00BD3324"/>
    <w:rsid w:val="00BD373C"/>
    <w:rsid w:val="00BD3966"/>
    <w:rsid w:val="00BD418E"/>
    <w:rsid w:val="00BD4325"/>
    <w:rsid w:val="00BD43E8"/>
    <w:rsid w:val="00BD4BD3"/>
    <w:rsid w:val="00BD59ED"/>
    <w:rsid w:val="00BD6FD2"/>
    <w:rsid w:val="00BD7409"/>
    <w:rsid w:val="00BD77A7"/>
    <w:rsid w:val="00BE0510"/>
    <w:rsid w:val="00BE0D6A"/>
    <w:rsid w:val="00BE0E9F"/>
    <w:rsid w:val="00BE1AE6"/>
    <w:rsid w:val="00BE1C51"/>
    <w:rsid w:val="00BE25D1"/>
    <w:rsid w:val="00BE312A"/>
    <w:rsid w:val="00BE32CE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5E"/>
    <w:rsid w:val="00BE6DD4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04A"/>
    <w:rsid w:val="00BF6636"/>
    <w:rsid w:val="00BF6C75"/>
    <w:rsid w:val="00BF6DAF"/>
    <w:rsid w:val="00BF73E7"/>
    <w:rsid w:val="00C001E3"/>
    <w:rsid w:val="00C00CC1"/>
    <w:rsid w:val="00C0113F"/>
    <w:rsid w:val="00C012C8"/>
    <w:rsid w:val="00C01A79"/>
    <w:rsid w:val="00C01C9A"/>
    <w:rsid w:val="00C01CBB"/>
    <w:rsid w:val="00C029E4"/>
    <w:rsid w:val="00C03193"/>
    <w:rsid w:val="00C0344D"/>
    <w:rsid w:val="00C03718"/>
    <w:rsid w:val="00C03829"/>
    <w:rsid w:val="00C03835"/>
    <w:rsid w:val="00C0384D"/>
    <w:rsid w:val="00C03895"/>
    <w:rsid w:val="00C03B19"/>
    <w:rsid w:val="00C04462"/>
    <w:rsid w:val="00C04589"/>
    <w:rsid w:val="00C0549C"/>
    <w:rsid w:val="00C05970"/>
    <w:rsid w:val="00C05A90"/>
    <w:rsid w:val="00C061E7"/>
    <w:rsid w:val="00C062F7"/>
    <w:rsid w:val="00C06770"/>
    <w:rsid w:val="00C06B83"/>
    <w:rsid w:val="00C06C2B"/>
    <w:rsid w:val="00C06E2F"/>
    <w:rsid w:val="00C074C7"/>
    <w:rsid w:val="00C07DB2"/>
    <w:rsid w:val="00C07E06"/>
    <w:rsid w:val="00C10104"/>
    <w:rsid w:val="00C10731"/>
    <w:rsid w:val="00C112BD"/>
    <w:rsid w:val="00C11865"/>
    <w:rsid w:val="00C11C58"/>
    <w:rsid w:val="00C11C98"/>
    <w:rsid w:val="00C124B3"/>
    <w:rsid w:val="00C129B0"/>
    <w:rsid w:val="00C12D10"/>
    <w:rsid w:val="00C12E52"/>
    <w:rsid w:val="00C13C02"/>
    <w:rsid w:val="00C13DB2"/>
    <w:rsid w:val="00C15005"/>
    <w:rsid w:val="00C15257"/>
    <w:rsid w:val="00C157B1"/>
    <w:rsid w:val="00C175C9"/>
    <w:rsid w:val="00C20086"/>
    <w:rsid w:val="00C2032F"/>
    <w:rsid w:val="00C207A2"/>
    <w:rsid w:val="00C20CCF"/>
    <w:rsid w:val="00C20FBA"/>
    <w:rsid w:val="00C20FC3"/>
    <w:rsid w:val="00C21030"/>
    <w:rsid w:val="00C210EF"/>
    <w:rsid w:val="00C21124"/>
    <w:rsid w:val="00C2124E"/>
    <w:rsid w:val="00C2159C"/>
    <w:rsid w:val="00C2179B"/>
    <w:rsid w:val="00C22643"/>
    <w:rsid w:val="00C22BC3"/>
    <w:rsid w:val="00C231F5"/>
    <w:rsid w:val="00C2361A"/>
    <w:rsid w:val="00C246B2"/>
    <w:rsid w:val="00C24983"/>
    <w:rsid w:val="00C24DA0"/>
    <w:rsid w:val="00C258C9"/>
    <w:rsid w:val="00C2593D"/>
    <w:rsid w:val="00C26037"/>
    <w:rsid w:val="00C2658A"/>
    <w:rsid w:val="00C27932"/>
    <w:rsid w:val="00C27AAF"/>
    <w:rsid w:val="00C27F4B"/>
    <w:rsid w:val="00C30211"/>
    <w:rsid w:val="00C309B8"/>
    <w:rsid w:val="00C30A40"/>
    <w:rsid w:val="00C30DE2"/>
    <w:rsid w:val="00C318A4"/>
    <w:rsid w:val="00C31C0B"/>
    <w:rsid w:val="00C31E00"/>
    <w:rsid w:val="00C325FF"/>
    <w:rsid w:val="00C32E38"/>
    <w:rsid w:val="00C33550"/>
    <w:rsid w:val="00C33CFF"/>
    <w:rsid w:val="00C34584"/>
    <w:rsid w:val="00C346BF"/>
    <w:rsid w:val="00C35409"/>
    <w:rsid w:val="00C35531"/>
    <w:rsid w:val="00C357E6"/>
    <w:rsid w:val="00C36B85"/>
    <w:rsid w:val="00C37747"/>
    <w:rsid w:val="00C37861"/>
    <w:rsid w:val="00C37DFE"/>
    <w:rsid w:val="00C400F5"/>
    <w:rsid w:val="00C401CC"/>
    <w:rsid w:val="00C40256"/>
    <w:rsid w:val="00C40591"/>
    <w:rsid w:val="00C40789"/>
    <w:rsid w:val="00C40833"/>
    <w:rsid w:val="00C40986"/>
    <w:rsid w:val="00C4173B"/>
    <w:rsid w:val="00C429CC"/>
    <w:rsid w:val="00C42A30"/>
    <w:rsid w:val="00C42AAA"/>
    <w:rsid w:val="00C42AE5"/>
    <w:rsid w:val="00C42F0E"/>
    <w:rsid w:val="00C43002"/>
    <w:rsid w:val="00C43244"/>
    <w:rsid w:val="00C432D3"/>
    <w:rsid w:val="00C43333"/>
    <w:rsid w:val="00C4389A"/>
    <w:rsid w:val="00C43C63"/>
    <w:rsid w:val="00C43D96"/>
    <w:rsid w:val="00C4409D"/>
    <w:rsid w:val="00C4425A"/>
    <w:rsid w:val="00C44882"/>
    <w:rsid w:val="00C456FA"/>
    <w:rsid w:val="00C4574D"/>
    <w:rsid w:val="00C45C0A"/>
    <w:rsid w:val="00C46462"/>
    <w:rsid w:val="00C46C98"/>
    <w:rsid w:val="00C4775A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74CC"/>
    <w:rsid w:val="00C57E33"/>
    <w:rsid w:val="00C60514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441"/>
    <w:rsid w:val="00C65741"/>
    <w:rsid w:val="00C65EE7"/>
    <w:rsid w:val="00C66460"/>
    <w:rsid w:val="00C66F8F"/>
    <w:rsid w:val="00C6700F"/>
    <w:rsid w:val="00C67711"/>
    <w:rsid w:val="00C677F2"/>
    <w:rsid w:val="00C67A60"/>
    <w:rsid w:val="00C67AD2"/>
    <w:rsid w:val="00C67B96"/>
    <w:rsid w:val="00C67C36"/>
    <w:rsid w:val="00C67F67"/>
    <w:rsid w:val="00C702A0"/>
    <w:rsid w:val="00C70542"/>
    <w:rsid w:val="00C7086C"/>
    <w:rsid w:val="00C708AF"/>
    <w:rsid w:val="00C708FF"/>
    <w:rsid w:val="00C70E38"/>
    <w:rsid w:val="00C71B30"/>
    <w:rsid w:val="00C71D28"/>
    <w:rsid w:val="00C71D2F"/>
    <w:rsid w:val="00C71D66"/>
    <w:rsid w:val="00C72D95"/>
    <w:rsid w:val="00C735F5"/>
    <w:rsid w:val="00C73ECE"/>
    <w:rsid w:val="00C74167"/>
    <w:rsid w:val="00C743EA"/>
    <w:rsid w:val="00C750D1"/>
    <w:rsid w:val="00C752E5"/>
    <w:rsid w:val="00C75607"/>
    <w:rsid w:val="00C757F6"/>
    <w:rsid w:val="00C75A7D"/>
    <w:rsid w:val="00C7639C"/>
    <w:rsid w:val="00C76AAE"/>
    <w:rsid w:val="00C76F7C"/>
    <w:rsid w:val="00C7747D"/>
    <w:rsid w:val="00C7796B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98C"/>
    <w:rsid w:val="00C83CF4"/>
    <w:rsid w:val="00C84380"/>
    <w:rsid w:val="00C84E23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156D"/>
    <w:rsid w:val="00C92196"/>
    <w:rsid w:val="00C92C73"/>
    <w:rsid w:val="00C92D6B"/>
    <w:rsid w:val="00C93220"/>
    <w:rsid w:val="00C93568"/>
    <w:rsid w:val="00C93986"/>
    <w:rsid w:val="00C93D5A"/>
    <w:rsid w:val="00C94BFE"/>
    <w:rsid w:val="00C94FE5"/>
    <w:rsid w:val="00C9546A"/>
    <w:rsid w:val="00C95ECC"/>
    <w:rsid w:val="00C962C0"/>
    <w:rsid w:val="00C9642C"/>
    <w:rsid w:val="00C965ED"/>
    <w:rsid w:val="00C96EC0"/>
    <w:rsid w:val="00C97089"/>
    <w:rsid w:val="00C973CE"/>
    <w:rsid w:val="00C97604"/>
    <w:rsid w:val="00C9796F"/>
    <w:rsid w:val="00C97D6D"/>
    <w:rsid w:val="00CA0019"/>
    <w:rsid w:val="00CA035F"/>
    <w:rsid w:val="00CA14AD"/>
    <w:rsid w:val="00CA1F76"/>
    <w:rsid w:val="00CA24AB"/>
    <w:rsid w:val="00CA2889"/>
    <w:rsid w:val="00CA2DE0"/>
    <w:rsid w:val="00CA345A"/>
    <w:rsid w:val="00CA3475"/>
    <w:rsid w:val="00CA363F"/>
    <w:rsid w:val="00CA3E5C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6314"/>
    <w:rsid w:val="00CA71B6"/>
    <w:rsid w:val="00CA7A04"/>
    <w:rsid w:val="00CA7F99"/>
    <w:rsid w:val="00CB093C"/>
    <w:rsid w:val="00CB09A1"/>
    <w:rsid w:val="00CB1462"/>
    <w:rsid w:val="00CB16BA"/>
    <w:rsid w:val="00CB26A3"/>
    <w:rsid w:val="00CB2957"/>
    <w:rsid w:val="00CB2A6D"/>
    <w:rsid w:val="00CB2E93"/>
    <w:rsid w:val="00CB3211"/>
    <w:rsid w:val="00CB40BE"/>
    <w:rsid w:val="00CB4FD7"/>
    <w:rsid w:val="00CB54C3"/>
    <w:rsid w:val="00CB55F1"/>
    <w:rsid w:val="00CB60E3"/>
    <w:rsid w:val="00CB61D1"/>
    <w:rsid w:val="00CB61ED"/>
    <w:rsid w:val="00CB6E39"/>
    <w:rsid w:val="00CB7A39"/>
    <w:rsid w:val="00CC01B5"/>
    <w:rsid w:val="00CC0B91"/>
    <w:rsid w:val="00CC0DC7"/>
    <w:rsid w:val="00CC0F53"/>
    <w:rsid w:val="00CC1467"/>
    <w:rsid w:val="00CC1BA0"/>
    <w:rsid w:val="00CC1CB2"/>
    <w:rsid w:val="00CC1DE5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4B96"/>
    <w:rsid w:val="00CC5034"/>
    <w:rsid w:val="00CC5C91"/>
    <w:rsid w:val="00CC61DB"/>
    <w:rsid w:val="00CC62F7"/>
    <w:rsid w:val="00CC7422"/>
    <w:rsid w:val="00CC7FA2"/>
    <w:rsid w:val="00CD0575"/>
    <w:rsid w:val="00CD0773"/>
    <w:rsid w:val="00CD11C4"/>
    <w:rsid w:val="00CD1462"/>
    <w:rsid w:val="00CD14F1"/>
    <w:rsid w:val="00CD1773"/>
    <w:rsid w:val="00CD1C63"/>
    <w:rsid w:val="00CD1D8E"/>
    <w:rsid w:val="00CD22B3"/>
    <w:rsid w:val="00CD2916"/>
    <w:rsid w:val="00CD2FC3"/>
    <w:rsid w:val="00CD3927"/>
    <w:rsid w:val="00CD3EBC"/>
    <w:rsid w:val="00CD4547"/>
    <w:rsid w:val="00CD482C"/>
    <w:rsid w:val="00CD4972"/>
    <w:rsid w:val="00CD4E8B"/>
    <w:rsid w:val="00CD5399"/>
    <w:rsid w:val="00CD5406"/>
    <w:rsid w:val="00CD55F1"/>
    <w:rsid w:val="00CD6A2D"/>
    <w:rsid w:val="00CD6D33"/>
    <w:rsid w:val="00CD77FA"/>
    <w:rsid w:val="00CD79C3"/>
    <w:rsid w:val="00CD7AC5"/>
    <w:rsid w:val="00CD7BB7"/>
    <w:rsid w:val="00CE0CF9"/>
    <w:rsid w:val="00CE14D2"/>
    <w:rsid w:val="00CE199D"/>
    <w:rsid w:val="00CE2226"/>
    <w:rsid w:val="00CE2CF8"/>
    <w:rsid w:val="00CE41CB"/>
    <w:rsid w:val="00CE615C"/>
    <w:rsid w:val="00CE69BA"/>
    <w:rsid w:val="00CE7132"/>
    <w:rsid w:val="00CF0803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BC8"/>
    <w:rsid w:val="00CF2E61"/>
    <w:rsid w:val="00CF3933"/>
    <w:rsid w:val="00CF4134"/>
    <w:rsid w:val="00CF4693"/>
    <w:rsid w:val="00CF4C47"/>
    <w:rsid w:val="00CF50BD"/>
    <w:rsid w:val="00CF624B"/>
    <w:rsid w:val="00CF63A4"/>
    <w:rsid w:val="00CF6506"/>
    <w:rsid w:val="00CF6F2E"/>
    <w:rsid w:val="00CF7167"/>
    <w:rsid w:val="00CF7BC3"/>
    <w:rsid w:val="00CF7CB0"/>
    <w:rsid w:val="00D0155A"/>
    <w:rsid w:val="00D0192B"/>
    <w:rsid w:val="00D019B1"/>
    <w:rsid w:val="00D02CA9"/>
    <w:rsid w:val="00D03175"/>
    <w:rsid w:val="00D031F9"/>
    <w:rsid w:val="00D0361B"/>
    <w:rsid w:val="00D03C7F"/>
    <w:rsid w:val="00D0435F"/>
    <w:rsid w:val="00D04D67"/>
    <w:rsid w:val="00D05AD0"/>
    <w:rsid w:val="00D05CE4"/>
    <w:rsid w:val="00D100EF"/>
    <w:rsid w:val="00D1068C"/>
    <w:rsid w:val="00D114BB"/>
    <w:rsid w:val="00D119BD"/>
    <w:rsid w:val="00D1294E"/>
    <w:rsid w:val="00D129E1"/>
    <w:rsid w:val="00D12D27"/>
    <w:rsid w:val="00D12F21"/>
    <w:rsid w:val="00D133F3"/>
    <w:rsid w:val="00D134B2"/>
    <w:rsid w:val="00D134D2"/>
    <w:rsid w:val="00D13685"/>
    <w:rsid w:val="00D13CA1"/>
    <w:rsid w:val="00D13EA4"/>
    <w:rsid w:val="00D14307"/>
    <w:rsid w:val="00D1492B"/>
    <w:rsid w:val="00D1547D"/>
    <w:rsid w:val="00D158ED"/>
    <w:rsid w:val="00D16CCA"/>
    <w:rsid w:val="00D16CE8"/>
    <w:rsid w:val="00D174B5"/>
    <w:rsid w:val="00D1791F"/>
    <w:rsid w:val="00D17C4F"/>
    <w:rsid w:val="00D17F93"/>
    <w:rsid w:val="00D202B7"/>
    <w:rsid w:val="00D21831"/>
    <w:rsid w:val="00D21E1C"/>
    <w:rsid w:val="00D222B7"/>
    <w:rsid w:val="00D222F4"/>
    <w:rsid w:val="00D22782"/>
    <w:rsid w:val="00D23125"/>
    <w:rsid w:val="00D23778"/>
    <w:rsid w:val="00D23D61"/>
    <w:rsid w:val="00D24157"/>
    <w:rsid w:val="00D24E29"/>
    <w:rsid w:val="00D2502A"/>
    <w:rsid w:val="00D2578B"/>
    <w:rsid w:val="00D26493"/>
    <w:rsid w:val="00D26DE3"/>
    <w:rsid w:val="00D27730"/>
    <w:rsid w:val="00D277AD"/>
    <w:rsid w:val="00D27E2A"/>
    <w:rsid w:val="00D3007F"/>
    <w:rsid w:val="00D3052B"/>
    <w:rsid w:val="00D30AF0"/>
    <w:rsid w:val="00D30ED9"/>
    <w:rsid w:val="00D31A63"/>
    <w:rsid w:val="00D31D72"/>
    <w:rsid w:val="00D31EB7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E0"/>
    <w:rsid w:val="00D44734"/>
    <w:rsid w:val="00D45995"/>
    <w:rsid w:val="00D45AF2"/>
    <w:rsid w:val="00D45B4C"/>
    <w:rsid w:val="00D45F50"/>
    <w:rsid w:val="00D464C7"/>
    <w:rsid w:val="00D46C8C"/>
    <w:rsid w:val="00D46E48"/>
    <w:rsid w:val="00D47007"/>
    <w:rsid w:val="00D47314"/>
    <w:rsid w:val="00D503CC"/>
    <w:rsid w:val="00D508C0"/>
    <w:rsid w:val="00D5094D"/>
    <w:rsid w:val="00D50EEE"/>
    <w:rsid w:val="00D51526"/>
    <w:rsid w:val="00D51E36"/>
    <w:rsid w:val="00D521F8"/>
    <w:rsid w:val="00D527CF"/>
    <w:rsid w:val="00D52AD3"/>
    <w:rsid w:val="00D52E27"/>
    <w:rsid w:val="00D5307A"/>
    <w:rsid w:val="00D530EC"/>
    <w:rsid w:val="00D532B4"/>
    <w:rsid w:val="00D53A2A"/>
    <w:rsid w:val="00D53B3C"/>
    <w:rsid w:val="00D53CC8"/>
    <w:rsid w:val="00D54B5B"/>
    <w:rsid w:val="00D54BCE"/>
    <w:rsid w:val="00D55255"/>
    <w:rsid w:val="00D5526C"/>
    <w:rsid w:val="00D55D29"/>
    <w:rsid w:val="00D56CDB"/>
    <w:rsid w:val="00D575B5"/>
    <w:rsid w:val="00D57C27"/>
    <w:rsid w:val="00D57DDF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E37"/>
    <w:rsid w:val="00D67BF1"/>
    <w:rsid w:val="00D706A4"/>
    <w:rsid w:val="00D70751"/>
    <w:rsid w:val="00D70A85"/>
    <w:rsid w:val="00D70E45"/>
    <w:rsid w:val="00D72207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84C"/>
    <w:rsid w:val="00D75990"/>
    <w:rsid w:val="00D75FB7"/>
    <w:rsid w:val="00D768FD"/>
    <w:rsid w:val="00D76A92"/>
    <w:rsid w:val="00D76AC4"/>
    <w:rsid w:val="00D76B5C"/>
    <w:rsid w:val="00D76FD8"/>
    <w:rsid w:val="00D77105"/>
    <w:rsid w:val="00D77765"/>
    <w:rsid w:val="00D80654"/>
    <w:rsid w:val="00D80D16"/>
    <w:rsid w:val="00D81BA1"/>
    <w:rsid w:val="00D81DF4"/>
    <w:rsid w:val="00D82E7D"/>
    <w:rsid w:val="00D837E0"/>
    <w:rsid w:val="00D83D1C"/>
    <w:rsid w:val="00D83D24"/>
    <w:rsid w:val="00D84D36"/>
    <w:rsid w:val="00D84DD1"/>
    <w:rsid w:val="00D851D9"/>
    <w:rsid w:val="00D85344"/>
    <w:rsid w:val="00D86031"/>
    <w:rsid w:val="00D865FA"/>
    <w:rsid w:val="00D86DE4"/>
    <w:rsid w:val="00D86E26"/>
    <w:rsid w:val="00D879C1"/>
    <w:rsid w:val="00D90664"/>
    <w:rsid w:val="00D9099E"/>
    <w:rsid w:val="00D9133A"/>
    <w:rsid w:val="00D91C37"/>
    <w:rsid w:val="00D91E1A"/>
    <w:rsid w:val="00D924BD"/>
    <w:rsid w:val="00D937DF"/>
    <w:rsid w:val="00D94C9A"/>
    <w:rsid w:val="00D95E07"/>
    <w:rsid w:val="00D96154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D3"/>
    <w:rsid w:val="00DA3ADE"/>
    <w:rsid w:val="00DA3B52"/>
    <w:rsid w:val="00DA4C04"/>
    <w:rsid w:val="00DA4FF1"/>
    <w:rsid w:val="00DA53AC"/>
    <w:rsid w:val="00DA583D"/>
    <w:rsid w:val="00DA5A9F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19B2"/>
    <w:rsid w:val="00DB1ACA"/>
    <w:rsid w:val="00DB238B"/>
    <w:rsid w:val="00DB2860"/>
    <w:rsid w:val="00DB2C82"/>
    <w:rsid w:val="00DB2FC9"/>
    <w:rsid w:val="00DB31B6"/>
    <w:rsid w:val="00DB36AA"/>
    <w:rsid w:val="00DB3CDE"/>
    <w:rsid w:val="00DB47B7"/>
    <w:rsid w:val="00DB56D5"/>
    <w:rsid w:val="00DB58F1"/>
    <w:rsid w:val="00DB5A85"/>
    <w:rsid w:val="00DB5C45"/>
    <w:rsid w:val="00DB64D9"/>
    <w:rsid w:val="00DB65F2"/>
    <w:rsid w:val="00DB6CEC"/>
    <w:rsid w:val="00DB7126"/>
    <w:rsid w:val="00DB772C"/>
    <w:rsid w:val="00DB77E1"/>
    <w:rsid w:val="00DB7860"/>
    <w:rsid w:val="00DC0CEB"/>
    <w:rsid w:val="00DC167B"/>
    <w:rsid w:val="00DC1828"/>
    <w:rsid w:val="00DC2160"/>
    <w:rsid w:val="00DC2340"/>
    <w:rsid w:val="00DC23C4"/>
    <w:rsid w:val="00DC2602"/>
    <w:rsid w:val="00DC2A5D"/>
    <w:rsid w:val="00DC3494"/>
    <w:rsid w:val="00DC37FD"/>
    <w:rsid w:val="00DC419B"/>
    <w:rsid w:val="00DC4A61"/>
    <w:rsid w:val="00DC5C4E"/>
    <w:rsid w:val="00DC5E47"/>
    <w:rsid w:val="00DC6845"/>
    <w:rsid w:val="00DC6E12"/>
    <w:rsid w:val="00DC785C"/>
    <w:rsid w:val="00DC7DE3"/>
    <w:rsid w:val="00DC7F1D"/>
    <w:rsid w:val="00DD0247"/>
    <w:rsid w:val="00DD0F8E"/>
    <w:rsid w:val="00DD10C5"/>
    <w:rsid w:val="00DD15CD"/>
    <w:rsid w:val="00DD1714"/>
    <w:rsid w:val="00DD1B39"/>
    <w:rsid w:val="00DD23ED"/>
    <w:rsid w:val="00DD28F5"/>
    <w:rsid w:val="00DD3709"/>
    <w:rsid w:val="00DD3929"/>
    <w:rsid w:val="00DD3EAB"/>
    <w:rsid w:val="00DD400E"/>
    <w:rsid w:val="00DD43B2"/>
    <w:rsid w:val="00DD4543"/>
    <w:rsid w:val="00DD47A8"/>
    <w:rsid w:val="00DD496B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DAA"/>
    <w:rsid w:val="00DD7E9C"/>
    <w:rsid w:val="00DD7FE6"/>
    <w:rsid w:val="00DE06C4"/>
    <w:rsid w:val="00DE0942"/>
    <w:rsid w:val="00DE0966"/>
    <w:rsid w:val="00DE0B1F"/>
    <w:rsid w:val="00DE11C4"/>
    <w:rsid w:val="00DE16E3"/>
    <w:rsid w:val="00DE18F2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D0C"/>
    <w:rsid w:val="00DE6079"/>
    <w:rsid w:val="00DE6084"/>
    <w:rsid w:val="00DE6391"/>
    <w:rsid w:val="00DE6EBC"/>
    <w:rsid w:val="00DE6F7C"/>
    <w:rsid w:val="00DE7047"/>
    <w:rsid w:val="00DE747D"/>
    <w:rsid w:val="00DE793B"/>
    <w:rsid w:val="00DF07E5"/>
    <w:rsid w:val="00DF0826"/>
    <w:rsid w:val="00DF0D15"/>
    <w:rsid w:val="00DF0ECA"/>
    <w:rsid w:val="00DF104F"/>
    <w:rsid w:val="00DF1656"/>
    <w:rsid w:val="00DF2CD6"/>
    <w:rsid w:val="00DF34FF"/>
    <w:rsid w:val="00DF3A53"/>
    <w:rsid w:val="00DF3F93"/>
    <w:rsid w:val="00DF42ED"/>
    <w:rsid w:val="00DF441D"/>
    <w:rsid w:val="00DF4997"/>
    <w:rsid w:val="00DF5260"/>
    <w:rsid w:val="00DF5713"/>
    <w:rsid w:val="00DF57CA"/>
    <w:rsid w:val="00DF5D40"/>
    <w:rsid w:val="00DF607B"/>
    <w:rsid w:val="00DF6AB1"/>
    <w:rsid w:val="00DF70C3"/>
    <w:rsid w:val="00DF7989"/>
    <w:rsid w:val="00E0012C"/>
    <w:rsid w:val="00E00497"/>
    <w:rsid w:val="00E00E19"/>
    <w:rsid w:val="00E011D4"/>
    <w:rsid w:val="00E01306"/>
    <w:rsid w:val="00E01671"/>
    <w:rsid w:val="00E01FF3"/>
    <w:rsid w:val="00E02190"/>
    <w:rsid w:val="00E021C3"/>
    <w:rsid w:val="00E02BAC"/>
    <w:rsid w:val="00E02BFE"/>
    <w:rsid w:val="00E02DFF"/>
    <w:rsid w:val="00E041AD"/>
    <w:rsid w:val="00E047C6"/>
    <w:rsid w:val="00E0527F"/>
    <w:rsid w:val="00E0658F"/>
    <w:rsid w:val="00E069F2"/>
    <w:rsid w:val="00E06BA7"/>
    <w:rsid w:val="00E06DC8"/>
    <w:rsid w:val="00E07A61"/>
    <w:rsid w:val="00E07DD2"/>
    <w:rsid w:val="00E11418"/>
    <w:rsid w:val="00E11C4F"/>
    <w:rsid w:val="00E11F75"/>
    <w:rsid w:val="00E120A1"/>
    <w:rsid w:val="00E124EB"/>
    <w:rsid w:val="00E12DEE"/>
    <w:rsid w:val="00E1341B"/>
    <w:rsid w:val="00E139A3"/>
    <w:rsid w:val="00E13D4C"/>
    <w:rsid w:val="00E14C4B"/>
    <w:rsid w:val="00E15C05"/>
    <w:rsid w:val="00E15C8E"/>
    <w:rsid w:val="00E163D1"/>
    <w:rsid w:val="00E16923"/>
    <w:rsid w:val="00E1766C"/>
    <w:rsid w:val="00E17B6E"/>
    <w:rsid w:val="00E20CE3"/>
    <w:rsid w:val="00E20E29"/>
    <w:rsid w:val="00E20EAE"/>
    <w:rsid w:val="00E214EA"/>
    <w:rsid w:val="00E21B89"/>
    <w:rsid w:val="00E21FAB"/>
    <w:rsid w:val="00E2270D"/>
    <w:rsid w:val="00E2476E"/>
    <w:rsid w:val="00E24B55"/>
    <w:rsid w:val="00E251D1"/>
    <w:rsid w:val="00E25BD9"/>
    <w:rsid w:val="00E25DD5"/>
    <w:rsid w:val="00E260EA"/>
    <w:rsid w:val="00E26134"/>
    <w:rsid w:val="00E27684"/>
    <w:rsid w:val="00E277EC"/>
    <w:rsid w:val="00E30158"/>
    <w:rsid w:val="00E301B0"/>
    <w:rsid w:val="00E3029E"/>
    <w:rsid w:val="00E311CF"/>
    <w:rsid w:val="00E316A1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AD6"/>
    <w:rsid w:val="00E35C6E"/>
    <w:rsid w:val="00E36124"/>
    <w:rsid w:val="00E37340"/>
    <w:rsid w:val="00E37F0A"/>
    <w:rsid w:val="00E400CB"/>
    <w:rsid w:val="00E406EE"/>
    <w:rsid w:val="00E40772"/>
    <w:rsid w:val="00E40E6D"/>
    <w:rsid w:val="00E41040"/>
    <w:rsid w:val="00E41474"/>
    <w:rsid w:val="00E416AC"/>
    <w:rsid w:val="00E4253B"/>
    <w:rsid w:val="00E4398B"/>
    <w:rsid w:val="00E43A05"/>
    <w:rsid w:val="00E43DDC"/>
    <w:rsid w:val="00E4443C"/>
    <w:rsid w:val="00E44834"/>
    <w:rsid w:val="00E466A5"/>
    <w:rsid w:val="00E46701"/>
    <w:rsid w:val="00E4681D"/>
    <w:rsid w:val="00E474E9"/>
    <w:rsid w:val="00E4784F"/>
    <w:rsid w:val="00E47F3F"/>
    <w:rsid w:val="00E50178"/>
    <w:rsid w:val="00E50516"/>
    <w:rsid w:val="00E5057F"/>
    <w:rsid w:val="00E5095D"/>
    <w:rsid w:val="00E50978"/>
    <w:rsid w:val="00E50C89"/>
    <w:rsid w:val="00E512B4"/>
    <w:rsid w:val="00E512EB"/>
    <w:rsid w:val="00E51562"/>
    <w:rsid w:val="00E518E4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0B60"/>
    <w:rsid w:val="00E613E8"/>
    <w:rsid w:val="00E617E4"/>
    <w:rsid w:val="00E61A6C"/>
    <w:rsid w:val="00E61AFD"/>
    <w:rsid w:val="00E62563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B2D"/>
    <w:rsid w:val="00E7134A"/>
    <w:rsid w:val="00E71544"/>
    <w:rsid w:val="00E71611"/>
    <w:rsid w:val="00E717D3"/>
    <w:rsid w:val="00E719C6"/>
    <w:rsid w:val="00E71E3D"/>
    <w:rsid w:val="00E7364B"/>
    <w:rsid w:val="00E738F8"/>
    <w:rsid w:val="00E73941"/>
    <w:rsid w:val="00E73F18"/>
    <w:rsid w:val="00E74410"/>
    <w:rsid w:val="00E744DD"/>
    <w:rsid w:val="00E7564B"/>
    <w:rsid w:val="00E75A5F"/>
    <w:rsid w:val="00E768EC"/>
    <w:rsid w:val="00E77088"/>
    <w:rsid w:val="00E77642"/>
    <w:rsid w:val="00E776E2"/>
    <w:rsid w:val="00E7787A"/>
    <w:rsid w:val="00E77A63"/>
    <w:rsid w:val="00E809B0"/>
    <w:rsid w:val="00E809C1"/>
    <w:rsid w:val="00E816AF"/>
    <w:rsid w:val="00E820D6"/>
    <w:rsid w:val="00E824E7"/>
    <w:rsid w:val="00E83056"/>
    <w:rsid w:val="00E83B8B"/>
    <w:rsid w:val="00E8413E"/>
    <w:rsid w:val="00E8415E"/>
    <w:rsid w:val="00E84A08"/>
    <w:rsid w:val="00E852F8"/>
    <w:rsid w:val="00E8556F"/>
    <w:rsid w:val="00E85B64"/>
    <w:rsid w:val="00E85BE4"/>
    <w:rsid w:val="00E85EF6"/>
    <w:rsid w:val="00E861B6"/>
    <w:rsid w:val="00E865D3"/>
    <w:rsid w:val="00E87029"/>
    <w:rsid w:val="00E874FF"/>
    <w:rsid w:val="00E87CD3"/>
    <w:rsid w:val="00E90C38"/>
    <w:rsid w:val="00E90CEF"/>
    <w:rsid w:val="00E90DCC"/>
    <w:rsid w:val="00E90E82"/>
    <w:rsid w:val="00E91441"/>
    <w:rsid w:val="00E91B25"/>
    <w:rsid w:val="00E92496"/>
    <w:rsid w:val="00E92ED9"/>
    <w:rsid w:val="00E92FA8"/>
    <w:rsid w:val="00E934C9"/>
    <w:rsid w:val="00E93A13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0912"/>
    <w:rsid w:val="00EA1B43"/>
    <w:rsid w:val="00EA1CF6"/>
    <w:rsid w:val="00EA1FBD"/>
    <w:rsid w:val="00EA249D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634"/>
    <w:rsid w:val="00EA4BEF"/>
    <w:rsid w:val="00EA53A5"/>
    <w:rsid w:val="00EA5B06"/>
    <w:rsid w:val="00EA670C"/>
    <w:rsid w:val="00EA6EDE"/>
    <w:rsid w:val="00EA7388"/>
    <w:rsid w:val="00EA7ADB"/>
    <w:rsid w:val="00EA7DE9"/>
    <w:rsid w:val="00EB0038"/>
    <w:rsid w:val="00EB0149"/>
    <w:rsid w:val="00EB03E9"/>
    <w:rsid w:val="00EB08D3"/>
    <w:rsid w:val="00EB0986"/>
    <w:rsid w:val="00EB11F5"/>
    <w:rsid w:val="00EB13D7"/>
    <w:rsid w:val="00EB1ECB"/>
    <w:rsid w:val="00EB1FFF"/>
    <w:rsid w:val="00EB21C7"/>
    <w:rsid w:val="00EB21F8"/>
    <w:rsid w:val="00EB231E"/>
    <w:rsid w:val="00EB23A4"/>
    <w:rsid w:val="00EB24C9"/>
    <w:rsid w:val="00EB3056"/>
    <w:rsid w:val="00EB4379"/>
    <w:rsid w:val="00EB44B4"/>
    <w:rsid w:val="00EB4917"/>
    <w:rsid w:val="00EB4C4B"/>
    <w:rsid w:val="00EB4C99"/>
    <w:rsid w:val="00EB4F32"/>
    <w:rsid w:val="00EB51C8"/>
    <w:rsid w:val="00EB52A3"/>
    <w:rsid w:val="00EB5465"/>
    <w:rsid w:val="00EB57AB"/>
    <w:rsid w:val="00EB5C30"/>
    <w:rsid w:val="00EB611C"/>
    <w:rsid w:val="00EB628E"/>
    <w:rsid w:val="00EB6453"/>
    <w:rsid w:val="00EB6D8B"/>
    <w:rsid w:val="00EB6DD4"/>
    <w:rsid w:val="00EB732D"/>
    <w:rsid w:val="00EB7860"/>
    <w:rsid w:val="00EB79AE"/>
    <w:rsid w:val="00EB7B51"/>
    <w:rsid w:val="00EB7EAC"/>
    <w:rsid w:val="00EC0A33"/>
    <w:rsid w:val="00EC0CAD"/>
    <w:rsid w:val="00EC0E8F"/>
    <w:rsid w:val="00EC1175"/>
    <w:rsid w:val="00EC1751"/>
    <w:rsid w:val="00EC2865"/>
    <w:rsid w:val="00EC2931"/>
    <w:rsid w:val="00EC3109"/>
    <w:rsid w:val="00EC3414"/>
    <w:rsid w:val="00EC4698"/>
    <w:rsid w:val="00EC486C"/>
    <w:rsid w:val="00EC646C"/>
    <w:rsid w:val="00EC695B"/>
    <w:rsid w:val="00EC7593"/>
    <w:rsid w:val="00EC783A"/>
    <w:rsid w:val="00EC7BB3"/>
    <w:rsid w:val="00EC7D52"/>
    <w:rsid w:val="00EC7EDF"/>
    <w:rsid w:val="00ED01E6"/>
    <w:rsid w:val="00ED06C4"/>
    <w:rsid w:val="00ED077E"/>
    <w:rsid w:val="00ED12A2"/>
    <w:rsid w:val="00ED165A"/>
    <w:rsid w:val="00ED1B20"/>
    <w:rsid w:val="00ED2359"/>
    <w:rsid w:val="00ED26DD"/>
    <w:rsid w:val="00ED29C7"/>
    <w:rsid w:val="00ED2A80"/>
    <w:rsid w:val="00ED2BD1"/>
    <w:rsid w:val="00ED34D8"/>
    <w:rsid w:val="00ED3986"/>
    <w:rsid w:val="00ED3B98"/>
    <w:rsid w:val="00ED3C37"/>
    <w:rsid w:val="00ED3F67"/>
    <w:rsid w:val="00ED421C"/>
    <w:rsid w:val="00ED4236"/>
    <w:rsid w:val="00ED465D"/>
    <w:rsid w:val="00ED472F"/>
    <w:rsid w:val="00ED5A48"/>
    <w:rsid w:val="00ED5C56"/>
    <w:rsid w:val="00ED5C59"/>
    <w:rsid w:val="00ED65BB"/>
    <w:rsid w:val="00ED6A32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20ED"/>
    <w:rsid w:val="00EE2BE0"/>
    <w:rsid w:val="00EE3489"/>
    <w:rsid w:val="00EE48C4"/>
    <w:rsid w:val="00EE48D5"/>
    <w:rsid w:val="00EE518F"/>
    <w:rsid w:val="00EE66C0"/>
    <w:rsid w:val="00EE681B"/>
    <w:rsid w:val="00EE68EB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AE"/>
    <w:rsid w:val="00EF4266"/>
    <w:rsid w:val="00EF4BF8"/>
    <w:rsid w:val="00EF53D0"/>
    <w:rsid w:val="00EF5C6E"/>
    <w:rsid w:val="00EF605C"/>
    <w:rsid w:val="00EF6265"/>
    <w:rsid w:val="00EF6F5D"/>
    <w:rsid w:val="00EF7873"/>
    <w:rsid w:val="00EF7E1A"/>
    <w:rsid w:val="00EF7E5C"/>
    <w:rsid w:val="00F0025D"/>
    <w:rsid w:val="00F012E4"/>
    <w:rsid w:val="00F01A07"/>
    <w:rsid w:val="00F01F8C"/>
    <w:rsid w:val="00F023A3"/>
    <w:rsid w:val="00F0245F"/>
    <w:rsid w:val="00F02726"/>
    <w:rsid w:val="00F02A7C"/>
    <w:rsid w:val="00F02D55"/>
    <w:rsid w:val="00F02FF3"/>
    <w:rsid w:val="00F03047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07F50"/>
    <w:rsid w:val="00F1098F"/>
    <w:rsid w:val="00F10E89"/>
    <w:rsid w:val="00F111A3"/>
    <w:rsid w:val="00F116D4"/>
    <w:rsid w:val="00F1183B"/>
    <w:rsid w:val="00F11B44"/>
    <w:rsid w:val="00F11C22"/>
    <w:rsid w:val="00F11C6F"/>
    <w:rsid w:val="00F12749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4E17"/>
    <w:rsid w:val="00F15044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21"/>
    <w:rsid w:val="00F206FB"/>
    <w:rsid w:val="00F208DC"/>
    <w:rsid w:val="00F20D30"/>
    <w:rsid w:val="00F20EA4"/>
    <w:rsid w:val="00F21A2E"/>
    <w:rsid w:val="00F220F2"/>
    <w:rsid w:val="00F22288"/>
    <w:rsid w:val="00F223ED"/>
    <w:rsid w:val="00F238F9"/>
    <w:rsid w:val="00F23BA2"/>
    <w:rsid w:val="00F23FEF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33D7"/>
    <w:rsid w:val="00F33661"/>
    <w:rsid w:val="00F336E7"/>
    <w:rsid w:val="00F33744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1F7"/>
    <w:rsid w:val="00F37A3F"/>
    <w:rsid w:val="00F37B2E"/>
    <w:rsid w:val="00F400F0"/>
    <w:rsid w:val="00F40B4C"/>
    <w:rsid w:val="00F40EF8"/>
    <w:rsid w:val="00F40F5A"/>
    <w:rsid w:val="00F4270B"/>
    <w:rsid w:val="00F42DB2"/>
    <w:rsid w:val="00F43061"/>
    <w:rsid w:val="00F4308A"/>
    <w:rsid w:val="00F437C0"/>
    <w:rsid w:val="00F43AAD"/>
    <w:rsid w:val="00F43C24"/>
    <w:rsid w:val="00F44C8B"/>
    <w:rsid w:val="00F44F4D"/>
    <w:rsid w:val="00F4600C"/>
    <w:rsid w:val="00F46F25"/>
    <w:rsid w:val="00F47969"/>
    <w:rsid w:val="00F507D2"/>
    <w:rsid w:val="00F50CEC"/>
    <w:rsid w:val="00F50E12"/>
    <w:rsid w:val="00F51275"/>
    <w:rsid w:val="00F5141A"/>
    <w:rsid w:val="00F51E26"/>
    <w:rsid w:val="00F520C9"/>
    <w:rsid w:val="00F52222"/>
    <w:rsid w:val="00F532A9"/>
    <w:rsid w:val="00F53939"/>
    <w:rsid w:val="00F54A4A"/>
    <w:rsid w:val="00F5531D"/>
    <w:rsid w:val="00F55580"/>
    <w:rsid w:val="00F55EFD"/>
    <w:rsid w:val="00F56BF0"/>
    <w:rsid w:val="00F56EBB"/>
    <w:rsid w:val="00F56FE6"/>
    <w:rsid w:val="00F57656"/>
    <w:rsid w:val="00F57952"/>
    <w:rsid w:val="00F57B42"/>
    <w:rsid w:val="00F57CC7"/>
    <w:rsid w:val="00F57D90"/>
    <w:rsid w:val="00F600FB"/>
    <w:rsid w:val="00F602D9"/>
    <w:rsid w:val="00F607F7"/>
    <w:rsid w:val="00F60948"/>
    <w:rsid w:val="00F61BBE"/>
    <w:rsid w:val="00F61EB3"/>
    <w:rsid w:val="00F627DB"/>
    <w:rsid w:val="00F6319C"/>
    <w:rsid w:val="00F6369E"/>
    <w:rsid w:val="00F63FA8"/>
    <w:rsid w:val="00F64499"/>
    <w:rsid w:val="00F64560"/>
    <w:rsid w:val="00F64614"/>
    <w:rsid w:val="00F64822"/>
    <w:rsid w:val="00F64947"/>
    <w:rsid w:val="00F65B6A"/>
    <w:rsid w:val="00F66A1A"/>
    <w:rsid w:val="00F66ADF"/>
    <w:rsid w:val="00F67F2F"/>
    <w:rsid w:val="00F7163F"/>
    <w:rsid w:val="00F71673"/>
    <w:rsid w:val="00F71929"/>
    <w:rsid w:val="00F71CC0"/>
    <w:rsid w:val="00F71DCE"/>
    <w:rsid w:val="00F7247E"/>
    <w:rsid w:val="00F72A26"/>
    <w:rsid w:val="00F73511"/>
    <w:rsid w:val="00F73533"/>
    <w:rsid w:val="00F73644"/>
    <w:rsid w:val="00F73738"/>
    <w:rsid w:val="00F7468E"/>
    <w:rsid w:val="00F74EAB"/>
    <w:rsid w:val="00F75294"/>
    <w:rsid w:val="00F754B3"/>
    <w:rsid w:val="00F755DB"/>
    <w:rsid w:val="00F75CFA"/>
    <w:rsid w:val="00F75D21"/>
    <w:rsid w:val="00F765DB"/>
    <w:rsid w:val="00F76DDB"/>
    <w:rsid w:val="00F775FA"/>
    <w:rsid w:val="00F802DE"/>
    <w:rsid w:val="00F8047A"/>
    <w:rsid w:val="00F808A8"/>
    <w:rsid w:val="00F815C9"/>
    <w:rsid w:val="00F82392"/>
    <w:rsid w:val="00F827CF"/>
    <w:rsid w:val="00F829B9"/>
    <w:rsid w:val="00F82AAE"/>
    <w:rsid w:val="00F82CF8"/>
    <w:rsid w:val="00F832E3"/>
    <w:rsid w:val="00F833E4"/>
    <w:rsid w:val="00F839AC"/>
    <w:rsid w:val="00F839E8"/>
    <w:rsid w:val="00F83BE7"/>
    <w:rsid w:val="00F83CFD"/>
    <w:rsid w:val="00F845FE"/>
    <w:rsid w:val="00F84D53"/>
    <w:rsid w:val="00F84ECD"/>
    <w:rsid w:val="00F8515D"/>
    <w:rsid w:val="00F853CF"/>
    <w:rsid w:val="00F85C79"/>
    <w:rsid w:val="00F87030"/>
    <w:rsid w:val="00F87576"/>
    <w:rsid w:val="00F87E71"/>
    <w:rsid w:val="00F900BA"/>
    <w:rsid w:val="00F906F0"/>
    <w:rsid w:val="00F909E3"/>
    <w:rsid w:val="00F90BC6"/>
    <w:rsid w:val="00F91791"/>
    <w:rsid w:val="00F918D1"/>
    <w:rsid w:val="00F92D0E"/>
    <w:rsid w:val="00F92D40"/>
    <w:rsid w:val="00F92FD0"/>
    <w:rsid w:val="00F94543"/>
    <w:rsid w:val="00F9457D"/>
    <w:rsid w:val="00F94A1B"/>
    <w:rsid w:val="00F94C0C"/>
    <w:rsid w:val="00F94CC5"/>
    <w:rsid w:val="00F94D6F"/>
    <w:rsid w:val="00F95250"/>
    <w:rsid w:val="00F95334"/>
    <w:rsid w:val="00F9589D"/>
    <w:rsid w:val="00F95C23"/>
    <w:rsid w:val="00F969AD"/>
    <w:rsid w:val="00F969DD"/>
    <w:rsid w:val="00F969F8"/>
    <w:rsid w:val="00F97747"/>
    <w:rsid w:val="00F97BDE"/>
    <w:rsid w:val="00FA028F"/>
    <w:rsid w:val="00FA0531"/>
    <w:rsid w:val="00FA0C3F"/>
    <w:rsid w:val="00FA0E45"/>
    <w:rsid w:val="00FA10EA"/>
    <w:rsid w:val="00FA14DC"/>
    <w:rsid w:val="00FA1712"/>
    <w:rsid w:val="00FA1DB2"/>
    <w:rsid w:val="00FA1FDB"/>
    <w:rsid w:val="00FA20C0"/>
    <w:rsid w:val="00FA228D"/>
    <w:rsid w:val="00FA229F"/>
    <w:rsid w:val="00FA30FE"/>
    <w:rsid w:val="00FA3663"/>
    <w:rsid w:val="00FA3E69"/>
    <w:rsid w:val="00FA42F5"/>
    <w:rsid w:val="00FA44F9"/>
    <w:rsid w:val="00FA48BB"/>
    <w:rsid w:val="00FA4B03"/>
    <w:rsid w:val="00FA4F14"/>
    <w:rsid w:val="00FA4F77"/>
    <w:rsid w:val="00FA4F92"/>
    <w:rsid w:val="00FA554F"/>
    <w:rsid w:val="00FA613E"/>
    <w:rsid w:val="00FA627E"/>
    <w:rsid w:val="00FA62F1"/>
    <w:rsid w:val="00FA63BA"/>
    <w:rsid w:val="00FA64C8"/>
    <w:rsid w:val="00FA7096"/>
    <w:rsid w:val="00FA795F"/>
    <w:rsid w:val="00FA7B89"/>
    <w:rsid w:val="00FB0546"/>
    <w:rsid w:val="00FB187C"/>
    <w:rsid w:val="00FB1F56"/>
    <w:rsid w:val="00FB21E7"/>
    <w:rsid w:val="00FB2807"/>
    <w:rsid w:val="00FB2E94"/>
    <w:rsid w:val="00FB3952"/>
    <w:rsid w:val="00FB4C8E"/>
    <w:rsid w:val="00FB5248"/>
    <w:rsid w:val="00FB53CD"/>
    <w:rsid w:val="00FB5681"/>
    <w:rsid w:val="00FB610D"/>
    <w:rsid w:val="00FB6407"/>
    <w:rsid w:val="00FB6918"/>
    <w:rsid w:val="00FB706F"/>
    <w:rsid w:val="00FB7884"/>
    <w:rsid w:val="00FC24E9"/>
    <w:rsid w:val="00FC27F2"/>
    <w:rsid w:val="00FC2CC8"/>
    <w:rsid w:val="00FC2EDE"/>
    <w:rsid w:val="00FC302F"/>
    <w:rsid w:val="00FC3BB5"/>
    <w:rsid w:val="00FC3DDA"/>
    <w:rsid w:val="00FC415F"/>
    <w:rsid w:val="00FC4401"/>
    <w:rsid w:val="00FC496A"/>
    <w:rsid w:val="00FC4A66"/>
    <w:rsid w:val="00FC5397"/>
    <w:rsid w:val="00FC5950"/>
    <w:rsid w:val="00FC623E"/>
    <w:rsid w:val="00FC6E8C"/>
    <w:rsid w:val="00FC747C"/>
    <w:rsid w:val="00FC7C53"/>
    <w:rsid w:val="00FD09C4"/>
    <w:rsid w:val="00FD0E76"/>
    <w:rsid w:val="00FD0F59"/>
    <w:rsid w:val="00FD2010"/>
    <w:rsid w:val="00FD2246"/>
    <w:rsid w:val="00FD24FF"/>
    <w:rsid w:val="00FD29C8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6940"/>
    <w:rsid w:val="00FD7039"/>
    <w:rsid w:val="00FD79F6"/>
    <w:rsid w:val="00FE034D"/>
    <w:rsid w:val="00FE05E3"/>
    <w:rsid w:val="00FE0D57"/>
    <w:rsid w:val="00FE144B"/>
    <w:rsid w:val="00FE14D1"/>
    <w:rsid w:val="00FE1632"/>
    <w:rsid w:val="00FE18FC"/>
    <w:rsid w:val="00FE1A88"/>
    <w:rsid w:val="00FE1C55"/>
    <w:rsid w:val="00FE1EC7"/>
    <w:rsid w:val="00FE2291"/>
    <w:rsid w:val="00FE284B"/>
    <w:rsid w:val="00FE3051"/>
    <w:rsid w:val="00FE357D"/>
    <w:rsid w:val="00FE3589"/>
    <w:rsid w:val="00FE3F2F"/>
    <w:rsid w:val="00FE40D0"/>
    <w:rsid w:val="00FE439D"/>
    <w:rsid w:val="00FE4439"/>
    <w:rsid w:val="00FE4E73"/>
    <w:rsid w:val="00FE50F6"/>
    <w:rsid w:val="00FE5232"/>
    <w:rsid w:val="00FE5327"/>
    <w:rsid w:val="00FE55C9"/>
    <w:rsid w:val="00FE569A"/>
    <w:rsid w:val="00FE7394"/>
    <w:rsid w:val="00FE7BF8"/>
    <w:rsid w:val="00FF0320"/>
    <w:rsid w:val="00FF036C"/>
    <w:rsid w:val="00FF0E86"/>
    <w:rsid w:val="00FF0EDA"/>
    <w:rsid w:val="00FF2E5F"/>
    <w:rsid w:val="00FF2F84"/>
    <w:rsid w:val="00FF3057"/>
    <w:rsid w:val="00FF3660"/>
    <w:rsid w:val="00FF4068"/>
    <w:rsid w:val="00FF4B57"/>
    <w:rsid w:val="00FF5201"/>
    <w:rsid w:val="00FF54F4"/>
    <w:rsid w:val="00FF5690"/>
    <w:rsid w:val="00FF56F5"/>
    <w:rsid w:val="00FF604D"/>
    <w:rsid w:val="00FF620A"/>
    <w:rsid w:val="00FF6258"/>
    <w:rsid w:val="00FF6311"/>
    <w:rsid w:val="00FF6591"/>
    <w:rsid w:val="00FF681E"/>
    <w:rsid w:val="00FF6C1B"/>
    <w:rsid w:val="00FF71A0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5C9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42B7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2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2D3A"/>
    <w:rPr>
      <w:rFonts w:ascii="Courier New" w:hAnsi="Courier New" w:cs="Courier New"/>
    </w:rPr>
  </w:style>
  <w:style w:type="paragraph" w:customStyle="1" w:styleId="en">
    <w:name w:val="en"/>
    <w:basedOn w:val="Normal"/>
    <w:rsid w:val="00FE5232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5B0BF7"/>
  </w:style>
  <w:style w:type="character" w:styleId="Strong">
    <w:name w:val="Strong"/>
    <w:basedOn w:val="DefaultParagraphFont"/>
    <w:uiPriority w:val="22"/>
    <w:qFormat/>
    <w:rsid w:val="001624FE"/>
    <w:rPr>
      <w:b/>
      <w:bCs/>
    </w:rPr>
  </w:style>
  <w:style w:type="character" w:customStyle="1" w:styleId="easy-footnote">
    <w:name w:val="easy-footnote"/>
    <w:basedOn w:val="DefaultParagraphFont"/>
    <w:rsid w:val="008F6758"/>
  </w:style>
  <w:style w:type="paragraph" w:styleId="Revision">
    <w:name w:val="Revision"/>
    <w:hidden/>
    <w:uiPriority w:val="99"/>
    <w:semiHidden/>
    <w:rsid w:val="00B25CF2"/>
    <w:rPr>
      <w:rFonts w:ascii="Courier New" w:hAnsi="Courier New" w:cs="Miriam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42B7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2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2D3A"/>
    <w:rPr>
      <w:rFonts w:ascii="Courier New" w:hAnsi="Courier New" w:cs="Courier New"/>
    </w:rPr>
  </w:style>
  <w:style w:type="paragraph" w:customStyle="1" w:styleId="en">
    <w:name w:val="en"/>
    <w:basedOn w:val="Normal"/>
    <w:rsid w:val="00FE5232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5B0BF7"/>
  </w:style>
  <w:style w:type="character" w:styleId="Strong">
    <w:name w:val="Strong"/>
    <w:basedOn w:val="DefaultParagraphFont"/>
    <w:uiPriority w:val="22"/>
    <w:qFormat/>
    <w:rsid w:val="001624FE"/>
    <w:rPr>
      <w:b/>
      <w:bCs/>
    </w:rPr>
  </w:style>
  <w:style w:type="character" w:customStyle="1" w:styleId="easy-footnote">
    <w:name w:val="easy-footnote"/>
    <w:basedOn w:val="DefaultParagraphFont"/>
    <w:rsid w:val="008F6758"/>
  </w:style>
  <w:style w:type="paragraph" w:styleId="Revision">
    <w:name w:val="Revision"/>
    <w:hidden/>
    <w:uiPriority w:val="99"/>
    <w:semiHidden/>
    <w:rsid w:val="00B25CF2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635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764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7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8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20748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6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10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3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5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90817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8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42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9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8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5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34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4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901142">
                      <w:marLeft w:val="0"/>
                      <w:marRight w:val="0"/>
                      <w:marTop w:val="0"/>
                      <w:marBottom w:val="10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8223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93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073386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62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050354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41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7686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74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078446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603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150306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52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7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1515">
                      <w:marLeft w:val="0"/>
                      <w:marRight w:val="0"/>
                      <w:marTop w:val="0"/>
                      <w:marBottom w:val="10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3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06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48783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07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45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956721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0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80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4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3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22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4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1BEE-FC70-433C-BD02-2826D872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3254</Words>
  <Characters>16306</Characters>
  <Application>Microsoft Office Word</Application>
  <DocSecurity>0</DocSecurity>
  <Lines>135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/>
  <LinksUpToDate>false</LinksUpToDate>
  <CharactersWithSpaces>19521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creator>*</dc:creator>
  <cp:lastModifiedBy>tmpUser</cp:lastModifiedBy>
  <cp:revision>3</cp:revision>
  <dcterms:created xsi:type="dcterms:W3CDTF">2020-02-18T07:56:00Z</dcterms:created>
  <dcterms:modified xsi:type="dcterms:W3CDTF">2020-02-20T09:19:00Z</dcterms:modified>
</cp:coreProperties>
</file>