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75" w:rsidRPr="008D47F9" w:rsidRDefault="00471975" w:rsidP="00471975">
      <w:pPr>
        <w:pStyle w:val="NoSpacing"/>
        <w:bidi w:val="0"/>
        <w:jc w:val="center"/>
        <w:rPr>
          <w:rFonts w:ascii="Arial" w:hAnsi="Arial"/>
          <w:sz w:val="24"/>
          <w:szCs w:val="24"/>
          <w:lang w:val="de-DE"/>
        </w:rPr>
      </w:pPr>
      <w:r w:rsidRPr="008D47F9">
        <w:rPr>
          <w:rFonts w:ascii="Arial" w:hAnsi="Arial"/>
          <w:sz w:val="24"/>
          <w:szCs w:val="24"/>
          <w:lang w:val="de-DE"/>
        </w:rPr>
        <w:t>YESHIVAT HAR ETZION</w:t>
      </w:r>
    </w:p>
    <w:p w:rsidR="00471975" w:rsidRPr="008D47F9" w:rsidRDefault="00471975" w:rsidP="00471975">
      <w:pPr>
        <w:pStyle w:val="NoSpacing"/>
        <w:bidi w:val="0"/>
        <w:jc w:val="center"/>
        <w:rPr>
          <w:rFonts w:ascii="Arial" w:hAnsi="Arial"/>
          <w:sz w:val="24"/>
          <w:szCs w:val="24"/>
          <w:lang w:val="de-DE"/>
        </w:rPr>
      </w:pPr>
      <w:r w:rsidRPr="008D47F9">
        <w:rPr>
          <w:rFonts w:ascii="Arial" w:hAnsi="Arial"/>
          <w:sz w:val="24"/>
          <w:szCs w:val="24"/>
          <w:lang w:val="de-DE"/>
        </w:rPr>
        <w:t>ISRAEL KOSCHITZKY VIRTUAL BEIT MIDRASH (VBM)</w:t>
      </w:r>
    </w:p>
    <w:p w:rsidR="00471975" w:rsidRPr="00C94ED6" w:rsidRDefault="00471975" w:rsidP="00471975">
      <w:pPr>
        <w:pStyle w:val="NoSpacing"/>
        <w:bidi w:val="0"/>
        <w:jc w:val="center"/>
        <w:rPr>
          <w:rFonts w:ascii="Arial" w:hAnsi="Arial"/>
          <w:sz w:val="24"/>
          <w:szCs w:val="24"/>
          <w:lang w:val="en-GB"/>
        </w:rPr>
      </w:pPr>
      <w:r w:rsidRPr="00C94ED6">
        <w:rPr>
          <w:rFonts w:ascii="Arial" w:hAnsi="Arial"/>
          <w:sz w:val="24"/>
          <w:szCs w:val="24"/>
          <w:lang w:val="en-GB"/>
        </w:rPr>
        <w:t>*********************************************************</w:t>
      </w:r>
    </w:p>
    <w:p w:rsidR="00471975" w:rsidRPr="00C94ED6" w:rsidRDefault="00471975" w:rsidP="00471975">
      <w:pPr>
        <w:pStyle w:val="NoSpacing"/>
        <w:bidi w:val="0"/>
        <w:jc w:val="center"/>
        <w:rPr>
          <w:rFonts w:ascii="Arial" w:hAnsi="Arial"/>
          <w:sz w:val="24"/>
          <w:szCs w:val="24"/>
          <w:lang w:val="en-GB"/>
        </w:rPr>
      </w:pPr>
    </w:p>
    <w:p w:rsidR="00471975" w:rsidRPr="00C94ED6" w:rsidRDefault="00471975" w:rsidP="00471975">
      <w:pPr>
        <w:pStyle w:val="NoSpacing"/>
        <w:bidi w:val="0"/>
        <w:jc w:val="center"/>
        <w:rPr>
          <w:rFonts w:ascii="Arial" w:hAnsi="Arial"/>
          <w:color w:val="000000"/>
          <w:sz w:val="24"/>
          <w:szCs w:val="24"/>
        </w:rPr>
      </w:pPr>
      <w:r w:rsidRPr="00C94ED6">
        <w:rPr>
          <w:rFonts w:ascii="Arial" w:hAnsi="Arial"/>
          <w:b/>
          <w:bCs/>
          <w:i/>
          <w:iCs/>
          <w:color w:val="000000"/>
          <w:sz w:val="24"/>
          <w:szCs w:val="24"/>
        </w:rPr>
        <w:t>Bein Adam Le-chavero:</w:t>
      </w:r>
      <w:r w:rsidRPr="00C94ED6">
        <w:rPr>
          <w:rFonts w:ascii="Arial" w:hAnsi="Arial"/>
          <w:b/>
          <w:bCs/>
          <w:color w:val="000000"/>
          <w:sz w:val="24"/>
          <w:szCs w:val="24"/>
        </w:rPr>
        <w:t xml:space="preserve"> Ethics of Interpersonal Conduct</w:t>
      </w:r>
    </w:p>
    <w:p w:rsidR="00471975" w:rsidRPr="00C94ED6" w:rsidRDefault="00471975" w:rsidP="00471975">
      <w:pPr>
        <w:pStyle w:val="NoSpacing"/>
        <w:bidi w:val="0"/>
        <w:jc w:val="center"/>
        <w:rPr>
          <w:rFonts w:ascii="Arial" w:hAnsi="Arial"/>
          <w:b/>
          <w:bCs/>
          <w:sz w:val="24"/>
          <w:szCs w:val="24"/>
        </w:rPr>
      </w:pPr>
      <w:r w:rsidRPr="00C94ED6">
        <w:rPr>
          <w:rFonts w:ascii="Arial" w:hAnsi="Arial"/>
          <w:b/>
          <w:bCs/>
          <w:sz w:val="24"/>
          <w:szCs w:val="24"/>
        </w:rPr>
        <w:t xml:space="preserve">By </w:t>
      </w:r>
      <w:smartTag w:uri="urn:schemas-microsoft-com:office:smarttags" w:element="PersonName">
        <w:smartTagPr>
          <w:attr w:name="ProductID" w:val="Rav Binyamin Zimmerman"/>
        </w:smartTagPr>
        <w:r w:rsidRPr="00C94ED6">
          <w:rPr>
            <w:rFonts w:ascii="Arial" w:hAnsi="Arial"/>
            <w:b/>
            <w:bCs/>
            <w:sz w:val="24"/>
            <w:szCs w:val="24"/>
          </w:rPr>
          <w:t>Rav Binyamin Zimmerman</w:t>
        </w:r>
      </w:smartTag>
    </w:p>
    <w:p w:rsidR="00471975" w:rsidRPr="00C94ED6" w:rsidRDefault="00471975" w:rsidP="00471975">
      <w:pPr>
        <w:pStyle w:val="NoSpacing"/>
        <w:bidi w:val="0"/>
        <w:jc w:val="center"/>
        <w:rPr>
          <w:rFonts w:ascii="Arial" w:hAnsi="Arial"/>
          <w:b/>
          <w:bCs/>
          <w:sz w:val="24"/>
          <w:szCs w:val="24"/>
        </w:rPr>
      </w:pPr>
    </w:p>
    <w:p w:rsidR="00471975" w:rsidRPr="00C94ED6" w:rsidRDefault="00471975" w:rsidP="00471975">
      <w:pPr>
        <w:pStyle w:val="NoSpacing"/>
        <w:bidi w:val="0"/>
        <w:jc w:val="center"/>
        <w:rPr>
          <w:rFonts w:ascii="Arial" w:hAnsi="Arial"/>
          <w:b/>
          <w:bCs/>
          <w:sz w:val="24"/>
          <w:szCs w:val="24"/>
        </w:rPr>
      </w:pPr>
      <w:r w:rsidRPr="00C94ED6">
        <w:rPr>
          <w:rFonts w:ascii="Arial" w:hAnsi="Arial"/>
          <w:sz w:val="24"/>
          <w:szCs w:val="24"/>
        </w:rPr>
        <w:t>For easy printing, go to:</w:t>
      </w:r>
    </w:p>
    <w:p w:rsidR="00471975" w:rsidRPr="00C94ED6" w:rsidRDefault="0067337D" w:rsidP="00471975">
      <w:pPr>
        <w:pStyle w:val="NoSpacing"/>
        <w:bidi w:val="0"/>
        <w:jc w:val="center"/>
        <w:rPr>
          <w:rFonts w:ascii="Arial" w:hAnsi="Arial"/>
          <w:b/>
          <w:bCs/>
          <w:sz w:val="24"/>
          <w:szCs w:val="24"/>
        </w:rPr>
      </w:pPr>
      <w:hyperlink r:id="rId8" w:history="1">
        <w:r w:rsidR="00471975" w:rsidRPr="004F439C">
          <w:rPr>
            <w:rStyle w:val="Hyperlink"/>
            <w:rFonts w:ascii="Arial" w:hAnsi="Arial" w:cs="Arial"/>
            <w:sz w:val="24"/>
            <w:szCs w:val="24"/>
            <w:shd w:val="clear" w:color="auto" w:fill="FFFFFF"/>
          </w:rPr>
          <w:t>www.vbm-torah.org/archive/chavero3/18chavero.htm</w:t>
        </w:r>
      </w:hyperlink>
    </w:p>
    <w:p w:rsidR="00471975" w:rsidRDefault="00471975" w:rsidP="00471975">
      <w:pPr>
        <w:pStyle w:val="NoSpacing"/>
        <w:bidi w:val="0"/>
        <w:jc w:val="center"/>
        <w:rPr>
          <w:rFonts w:ascii="Arial" w:hAnsi="Arial"/>
          <w:b/>
          <w:bCs/>
          <w:sz w:val="24"/>
          <w:szCs w:val="24"/>
        </w:rPr>
      </w:pPr>
    </w:p>
    <w:p w:rsidR="00471975" w:rsidRDefault="00471975" w:rsidP="00471975">
      <w:pPr>
        <w:pStyle w:val="NoSpacing"/>
        <w:bidi w:val="0"/>
        <w:jc w:val="center"/>
        <w:rPr>
          <w:rFonts w:ascii="Arial" w:hAnsi="Arial"/>
          <w:b/>
          <w:bCs/>
          <w:sz w:val="24"/>
          <w:szCs w:val="24"/>
        </w:rPr>
      </w:pPr>
    </w:p>
    <w:p w:rsidR="009664F9" w:rsidRPr="00471975" w:rsidRDefault="00471975" w:rsidP="00F30F9C">
      <w:pPr>
        <w:pStyle w:val="NoSpacing"/>
        <w:bidi w:val="0"/>
        <w:jc w:val="center"/>
        <w:rPr>
          <w:rFonts w:asciiTheme="minorBidi" w:hAnsiTheme="minorBidi"/>
          <w:b/>
          <w:bCs/>
          <w:sz w:val="24"/>
          <w:szCs w:val="24"/>
        </w:rPr>
      </w:pPr>
      <w:r>
        <w:rPr>
          <w:rFonts w:asciiTheme="minorBidi" w:hAnsiTheme="minorBidi"/>
          <w:b/>
          <w:bCs/>
          <w:sz w:val="24"/>
          <w:szCs w:val="24"/>
        </w:rPr>
        <w:t>Shiur #</w:t>
      </w:r>
      <w:r w:rsidR="009664F9" w:rsidRPr="00471975">
        <w:rPr>
          <w:rFonts w:asciiTheme="minorBidi" w:hAnsiTheme="minorBidi"/>
          <w:b/>
          <w:bCs/>
          <w:sz w:val="24"/>
          <w:szCs w:val="24"/>
        </w:rPr>
        <w:t>18</w:t>
      </w:r>
      <w:r>
        <w:rPr>
          <w:rFonts w:asciiTheme="minorBidi" w:hAnsiTheme="minorBidi"/>
          <w:b/>
          <w:bCs/>
          <w:sz w:val="24"/>
          <w:szCs w:val="24"/>
        </w:rPr>
        <w:t xml:space="preserve">: </w:t>
      </w:r>
      <w:r w:rsidR="009664F9" w:rsidRPr="00471975">
        <w:rPr>
          <w:rFonts w:asciiTheme="minorBidi" w:hAnsiTheme="minorBidi"/>
          <w:b/>
          <w:bCs/>
          <w:sz w:val="24"/>
          <w:szCs w:val="24"/>
        </w:rPr>
        <w:t>The Jewish Ethic of a Redeemed Economy</w:t>
      </w:r>
      <w:r w:rsidR="00F30F9C">
        <w:rPr>
          <w:rFonts w:asciiTheme="minorBidi" w:hAnsiTheme="minorBidi"/>
          <w:b/>
          <w:bCs/>
          <w:sz w:val="24"/>
          <w:szCs w:val="24"/>
        </w:rPr>
        <w:br/>
      </w:r>
      <w:r w:rsidR="009664F9" w:rsidRPr="00471975">
        <w:rPr>
          <w:rFonts w:asciiTheme="minorBidi" w:hAnsiTheme="minorBidi"/>
          <w:b/>
          <w:bCs/>
          <w:sz w:val="24"/>
          <w:szCs w:val="24"/>
        </w:rPr>
        <w:t xml:space="preserve">in the </w:t>
      </w:r>
      <w:r w:rsidR="00F30F9C">
        <w:rPr>
          <w:rFonts w:asciiTheme="minorBidi" w:hAnsiTheme="minorBidi"/>
          <w:b/>
          <w:bCs/>
          <w:sz w:val="24"/>
          <w:szCs w:val="24"/>
        </w:rPr>
        <w:t xml:space="preserve">Land of Israel, </w:t>
      </w:r>
      <w:r w:rsidR="009664F9" w:rsidRPr="00471975">
        <w:rPr>
          <w:rFonts w:asciiTheme="minorBidi" w:hAnsiTheme="minorBidi"/>
          <w:b/>
          <w:bCs/>
          <w:sz w:val="24"/>
          <w:szCs w:val="24"/>
        </w:rPr>
        <w:t>Part 2</w:t>
      </w:r>
    </w:p>
    <w:p w:rsidR="00471975" w:rsidRDefault="00471975" w:rsidP="00471975">
      <w:pPr>
        <w:pStyle w:val="NoSpacing"/>
        <w:bidi w:val="0"/>
        <w:jc w:val="both"/>
        <w:rPr>
          <w:rFonts w:asciiTheme="minorBidi" w:hAnsiTheme="minorBidi"/>
          <w:sz w:val="24"/>
          <w:szCs w:val="24"/>
        </w:rPr>
      </w:pPr>
    </w:p>
    <w:p w:rsidR="002922B5" w:rsidRPr="00471975" w:rsidRDefault="002922B5" w:rsidP="002922B5">
      <w:pPr>
        <w:pStyle w:val="NoSpacing"/>
        <w:bidi w:val="0"/>
        <w:jc w:val="both"/>
        <w:rPr>
          <w:rFonts w:asciiTheme="minorBidi" w:hAnsiTheme="minorBidi"/>
          <w:sz w:val="24"/>
          <w:szCs w:val="24"/>
        </w:rPr>
      </w:pPr>
    </w:p>
    <w:p w:rsidR="00C22891" w:rsidRPr="00471975" w:rsidRDefault="00C22891" w:rsidP="009060AB">
      <w:pPr>
        <w:pStyle w:val="NoSpacing"/>
        <w:bidi w:val="0"/>
        <w:jc w:val="both"/>
        <w:rPr>
          <w:rFonts w:asciiTheme="minorBidi" w:hAnsiTheme="minorBidi"/>
          <w:b/>
          <w:bCs/>
          <w:sz w:val="24"/>
          <w:szCs w:val="24"/>
        </w:rPr>
      </w:pPr>
      <w:r w:rsidRPr="00471975">
        <w:rPr>
          <w:rFonts w:asciiTheme="minorBidi" w:hAnsiTheme="minorBidi"/>
          <w:b/>
          <w:bCs/>
          <w:sz w:val="24"/>
          <w:szCs w:val="24"/>
        </w:rPr>
        <w:t xml:space="preserve">Israel, Egypt, </w:t>
      </w:r>
      <w:r w:rsidR="009060AB">
        <w:rPr>
          <w:rFonts w:asciiTheme="minorBidi" w:hAnsiTheme="minorBidi"/>
          <w:b/>
          <w:bCs/>
          <w:sz w:val="24"/>
          <w:szCs w:val="24"/>
        </w:rPr>
        <w:t>t</w:t>
      </w:r>
      <w:r w:rsidRPr="00471975">
        <w:rPr>
          <w:rFonts w:asciiTheme="minorBidi" w:hAnsiTheme="minorBidi"/>
          <w:b/>
          <w:bCs/>
          <w:sz w:val="24"/>
          <w:szCs w:val="24"/>
        </w:rPr>
        <w:t>he Garden of Eden</w:t>
      </w:r>
      <w:r w:rsidR="00F30F9C">
        <w:rPr>
          <w:rFonts w:asciiTheme="minorBidi" w:hAnsiTheme="minorBidi"/>
          <w:b/>
          <w:bCs/>
          <w:sz w:val="24"/>
          <w:szCs w:val="24"/>
        </w:rPr>
        <w:t>,</w:t>
      </w:r>
      <w:r w:rsidRPr="00471975">
        <w:rPr>
          <w:rFonts w:asciiTheme="minorBidi" w:hAnsiTheme="minorBidi"/>
          <w:b/>
          <w:bCs/>
          <w:sz w:val="24"/>
          <w:szCs w:val="24"/>
        </w:rPr>
        <w:t xml:space="preserve"> and Sodom</w:t>
      </w:r>
    </w:p>
    <w:p w:rsidR="00C22891" w:rsidRPr="00471975" w:rsidRDefault="00C22891" w:rsidP="00471975">
      <w:pPr>
        <w:pStyle w:val="NoSpacing"/>
        <w:bidi w:val="0"/>
        <w:jc w:val="both"/>
        <w:rPr>
          <w:rFonts w:asciiTheme="minorBidi" w:hAnsiTheme="minorBidi"/>
          <w:sz w:val="24"/>
          <w:szCs w:val="24"/>
        </w:rPr>
      </w:pPr>
    </w:p>
    <w:p w:rsidR="008D2E7C" w:rsidRDefault="00C22891" w:rsidP="008D2E7C">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We concluded </w:t>
      </w:r>
      <w:r w:rsidR="008D2E7C">
        <w:rPr>
          <w:rFonts w:asciiTheme="minorBidi" w:hAnsiTheme="minorBidi"/>
          <w:sz w:val="24"/>
          <w:szCs w:val="24"/>
        </w:rPr>
        <w:t xml:space="preserve">our previous </w:t>
      </w:r>
      <w:r w:rsidR="008D2E7C" w:rsidRPr="008D2E7C">
        <w:rPr>
          <w:rFonts w:asciiTheme="minorBidi" w:hAnsiTheme="minorBidi"/>
          <w:i/>
          <w:iCs/>
          <w:sz w:val="24"/>
          <w:szCs w:val="24"/>
        </w:rPr>
        <w:t>shiur</w:t>
      </w:r>
      <w:r w:rsidR="008D2E7C">
        <w:rPr>
          <w:rFonts w:asciiTheme="minorBidi" w:hAnsiTheme="minorBidi"/>
          <w:sz w:val="24"/>
          <w:szCs w:val="24"/>
        </w:rPr>
        <w:t xml:space="preserve"> </w:t>
      </w:r>
      <w:r w:rsidRPr="00471975">
        <w:rPr>
          <w:rFonts w:asciiTheme="minorBidi" w:hAnsiTheme="minorBidi"/>
          <w:sz w:val="24"/>
          <w:szCs w:val="24"/>
        </w:rPr>
        <w:t>with Moshe</w:t>
      </w:r>
      <w:r w:rsidR="00F30F9C">
        <w:rPr>
          <w:rFonts w:asciiTheme="minorBidi" w:hAnsiTheme="minorBidi"/>
          <w:sz w:val="24"/>
          <w:szCs w:val="24"/>
        </w:rPr>
        <w:t>’</w:t>
      </w:r>
      <w:r w:rsidRPr="00471975">
        <w:rPr>
          <w:rFonts w:asciiTheme="minorBidi" w:hAnsiTheme="minorBidi"/>
          <w:sz w:val="24"/>
          <w:szCs w:val="24"/>
        </w:rPr>
        <w:t xml:space="preserve">s </w:t>
      </w:r>
      <w:r w:rsidR="00F30F9C">
        <w:rPr>
          <w:rFonts w:asciiTheme="minorBidi" w:hAnsiTheme="minorBidi"/>
          <w:sz w:val="24"/>
          <w:szCs w:val="24"/>
        </w:rPr>
        <w:t>contrast</w:t>
      </w:r>
      <w:r w:rsidR="008D2E7C">
        <w:rPr>
          <w:rFonts w:asciiTheme="minorBidi" w:hAnsiTheme="minorBidi"/>
          <w:sz w:val="24"/>
          <w:szCs w:val="24"/>
        </w:rPr>
        <w:t>ing</w:t>
      </w:r>
      <w:r w:rsidR="00F30F9C">
        <w:rPr>
          <w:rFonts w:asciiTheme="minorBidi" w:hAnsiTheme="minorBidi"/>
          <w:sz w:val="24"/>
          <w:szCs w:val="24"/>
        </w:rPr>
        <w:t xml:space="preserve"> </w:t>
      </w:r>
      <w:r w:rsidR="009060AB">
        <w:rPr>
          <w:rFonts w:asciiTheme="minorBidi" w:hAnsiTheme="minorBidi"/>
          <w:sz w:val="24"/>
          <w:szCs w:val="24"/>
        </w:rPr>
        <w:t xml:space="preserve">the </w:t>
      </w:r>
      <w:r w:rsidR="00F30F9C">
        <w:rPr>
          <w:rFonts w:asciiTheme="minorBidi" w:hAnsiTheme="minorBidi"/>
          <w:sz w:val="24"/>
          <w:szCs w:val="24"/>
        </w:rPr>
        <w:t xml:space="preserve">terrain </w:t>
      </w:r>
      <w:r w:rsidR="009060AB">
        <w:rPr>
          <w:rFonts w:asciiTheme="minorBidi" w:hAnsiTheme="minorBidi"/>
          <w:sz w:val="24"/>
          <w:szCs w:val="24"/>
        </w:rPr>
        <w:t>of Egypt</w:t>
      </w:r>
      <w:r w:rsidR="00F30F9C">
        <w:rPr>
          <w:rFonts w:asciiTheme="minorBidi" w:hAnsiTheme="minorBidi"/>
          <w:sz w:val="24"/>
          <w:szCs w:val="24"/>
        </w:rPr>
        <w:t>,</w:t>
      </w:r>
      <w:r w:rsidR="009060AB">
        <w:rPr>
          <w:rFonts w:asciiTheme="minorBidi" w:hAnsiTheme="minorBidi"/>
          <w:sz w:val="24"/>
          <w:szCs w:val="24"/>
        </w:rPr>
        <w:t xml:space="preserve"> </w:t>
      </w:r>
      <w:r w:rsidR="00F30F9C">
        <w:rPr>
          <w:rFonts w:asciiTheme="minorBidi" w:hAnsiTheme="minorBidi"/>
          <w:sz w:val="24"/>
          <w:szCs w:val="24"/>
        </w:rPr>
        <w:t xml:space="preserve">whose </w:t>
      </w:r>
      <w:r w:rsidRPr="00471975">
        <w:rPr>
          <w:rFonts w:asciiTheme="minorBidi" w:hAnsiTheme="minorBidi"/>
          <w:sz w:val="24"/>
          <w:szCs w:val="24"/>
        </w:rPr>
        <w:t xml:space="preserve">economy </w:t>
      </w:r>
      <w:r w:rsidR="00F30F9C">
        <w:rPr>
          <w:rFonts w:asciiTheme="minorBidi" w:hAnsiTheme="minorBidi"/>
          <w:sz w:val="24"/>
          <w:szCs w:val="24"/>
        </w:rPr>
        <w:t xml:space="preserve">depended on </w:t>
      </w:r>
      <w:r w:rsidRPr="00471975">
        <w:rPr>
          <w:rFonts w:asciiTheme="minorBidi" w:hAnsiTheme="minorBidi"/>
          <w:sz w:val="24"/>
          <w:szCs w:val="24"/>
        </w:rPr>
        <w:t xml:space="preserve">the hard work </w:t>
      </w:r>
      <w:r w:rsidR="008D2E7C">
        <w:rPr>
          <w:rFonts w:asciiTheme="minorBidi" w:hAnsiTheme="minorBidi"/>
          <w:sz w:val="24"/>
          <w:szCs w:val="24"/>
        </w:rPr>
        <w:t xml:space="preserve">of </w:t>
      </w:r>
      <w:r w:rsidR="00F30F9C">
        <w:rPr>
          <w:rFonts w:asciiTheme="minorBidi" w:hAnsiTheme="minorBidi"/>
          <w:sz w:val="24"/>
          <w:szCs w:val="24"/>
        </w:rPr>
        <w:t>distribut</w:t>
      </w:r>
      <w:r w:rsidR="008D2E7C">
        <w:rPr>
          <w:rFonts w:asciiTheme="minorBidi" w:hAnsiTheme="minorBidi"/>
          <w:sz w:val="24"/>
          <w:szCs w:val="24"/>
        </w:rPr>
        <w:t>ing</w:t>
      </w:r>
      <w:r w:rsidR="00F30F9C">
        <w:rPr>
          <w:rFonts w:asciiTheme="minorBidi" w:hAnsiTheme="minorBidi"/>
          <w:sz w:val="24"/>
          <w:szCs w:val="24"/>
        </w:rPr>
        <w:t xml:space="preserve"> </w:t>
      </w:r>
      <w:r w:rsidRPr="00471975">
        <w:rPr>
          <w:rFonts w:asciiTheme="minorBidi" w:hAnsiTheme="minorBidi"/>
          <w:sz w:val="24"/>
          <w:szCs w:val="24"/>
        </w:rPr>
        <w:t xml:space="preserve">the </w:t>
      </w:r>
      <w:r w:rsidR="00F30F9C">
        <w:rPr>
          <w:rFonts w:asciiTheme="minorBidi" w:hAnsiTheme="minorBidi"/>
          <w:sz w:val="24"/>
          <w:szCs w:val="24"/>
        </w:rPr>
        <w:t xml:space="preserve">Nile’s </w:t>
      </w:r>
      <w:r w:rsidRPr="00471975">
        <w:rPr>
          <w:rFonts w:asciiTheme="minorBidi" w:hAnsiTheme="minorBidi"/>
          <w:sz w:val="24"/>
          <w:szCs w:val="24"/>
        </w:rPr>
        <w:t xml:space="preserve">water throughout </w:t>
      </w:r>
      <w:r w:rsidR="008D2E7C">
        <w:rPr>
          <w:rFonts w:asciiTheme="minorBidi" w:hAnsiTheme="minorBidi"/>
          <w:sz w:val="24"/>
          <w:szCs w:val="24"/>
        </w:rPr>
        <w:t>the country</w:t>
      </w:r>
      <w:r w:rsidRPr="00471975">
        <w:rPr>
          <w:rFonts w:asciiTheme="minorBidi" w:hAnsiTheme="minorBidi"/>
          <w:sz w:val="24"/>
          <w:szCs w:val="24"/>
        </w:rPr>
        <w:t xml:space="preserve">, </w:t>
      </w:r>
      <w:r w:rsidR="00F30F9C">
        <w:rPr>
          <w:rFonts w:asciiTheme="minorBidi" w:hAnsiTheme="minorBidi"/>
          <w:sz w:val="24"/>
          <w:szCs w:val="24"/>
        </w:rPr>
        <w:t xml:space="preserve">and the Land of </w:t>
      </w:r>
      <w:r w:rsidRPr="00471975">
        <w:rPr>
          <w:rFonts w:asciiTheme="minorBidi" w:hAnsiTheme="minorBidi"/>
          <w:sz w:val="24"/>
          <w:szCs w:val="24"/>
        </w:rPr>
        <w:t>Israel</w:t>
      </w:r>
      <w:r w:rsidR="00F30F9C">
        <w:rPr>
          <w:rFonts w:asciiTheme="minorBidi" w:hAnsiTheme="minorBidi"/>
          <w:sz w:val="24"/>
          <w:szCs w:val="24"/>
        </w:rPr>
        <w:t>,</w:t>
      </w:r>
      <w:r w:rsidRPr="00471975">
        <w:rPr>
          <w:rFonts w:asciiTheme="minorBidi" w:hAnsiTheme="minorBidi"/>
          <w:sz w:val="24"/>
          <w:szCs w:val="24"/>
        </w:rPr>
        <w:t xml:space="preserve"> which </w:t>
      </w:r>
      <w:r w:rsidR="00F30F9C">
        <w:rPr>
          <w:rFonts w:asciiTheme="minorBidi" w:hAnsiTheme="minorBidi"/>
          <w:sz w:val="24"/>
          <w:szCs w:val="24"/>
        </w:rPr>
        <w:t>is sustained by the “rain of heaven” (</w:t>
      </w:r>
      <w:r w:rsidR="00F30F9C">
        <w:rPr>
          <w:rFonts w:asciiTheme="minorBidi" w:hAnsiTheme="minorBidi"/>
          <w:i/>
          <w:iCs/>
          <w:sz w:val="24"/>
          <w:szCs w:val="24"/>
        </w:rPr>
        <w:t>Devarim</w:t>
      </w:r>
      <w:r w:rsidR="00F30F9C">
        <w:rPr>
          <w:rFonts w:asciiTheme="minorBidi" w:hAnsiTheme="minorBidi"/>
          <w:sz w:val="24"/>
          <w:szCs w:val="24"/>
        </w:rPr>
        <w:t xml:space="preserve"> 11:11), </w:t>
      </w:r>
      <w:r w:rsidRPr="00471975">
        <w:rPr>
          <w:rFonts w:asciiTheme="minorBidi" w:hAnsiTheme="minorBidi"/>
          <w:sz w:val="24"/>
          <w:szCs w:val="24"/>
        </w:rPr>
        <w:t>requir</w:t>
      </w:r>
      <w:r w:rsidR="00F30F9C">
        <w:rPr>
          <w:rFonts w:asciiTheme="minorBidi" w:hAnsiTheme="minorBidi"/>
          <w:sz w:val="24"/>
          <w:szCs w:val="24"/>
        </w:rPr>
        <w:t>ing</w:t>
      </w:r>
      <w:r w:rsidRPr="00471975">
        <w:rPr>
          <w:rFonts w:asciiTheme="minorBidi" w:hAnsiTheme="minorBidi"/>
          <w:sz w:val="24"/>
          <w:szCs w:val="24"/>
        </w:rPr>
        <w:t xml:space="preserve"> less physical work </w:t>
      </w:r>
      <w:r w:rsidR="00F30F9C">
        <w:rPr>
          <w:rFonts w:asciiTheme="minorBidi" w:hAnsiTheme="minorBidi"/>
          <w:sz w:val="24"/>
          <w:szCs w:val="24"/>
        </w:rPr>
        <w:t>as long as its inhabitants merit</w:t>
      </w:r>
      <w:r w:rsidRPr="00471975">
        <w:rPr>
          <w:rFonts w:asciiTheme="minorBidi" w:hAnsiTheme="minorBidi"/>
          <w:sz w:val="24"/>
          <w:szCs w:val="24"/>
        </w:rPr>
        <w:t xml:space="preserve"> rain.</w:t>
      </w:r>
    </w:p>
    <w:p w:rsidR="008D2E7C" w:rsidRDefault="008D2E7C" w:rsidP="008D2E7C">
      <w:pPr>
        <w:pStyle w:val="NoSpacing"/>
        <w:bidi w:val="0"/>
        <w:ind w:firstLine="720"/>
        <w:jc w:val="both"/>
        <w:rPr>
          <w:rFonts w:asciiTheme="minorBidi" w:hAnsiTheme="minorBidi"/>
          <w:sz w:val="24"/>
          <w:szCs w:val="24"/>
        </w:rPr>
      </w:pPr>
    </w:p>
    <w:p w:rsidR="00F30F9C" w:rsidRDefault="00F30F9C" w:rsidP="008D2E7C">
      <w:pPr>
        <w:pStyle w:val="NoSpacing"/>
        <w:bidi w:val="0"/>
        <w:ind w:firstLine="720"/>
        <w:jc w:val="both"/>
        <w:rPr>
          <w:rFonts w:asciiTheme="minorBidi" w:hAnsiTheme="minorBidi"/>
          <w:sz w:val="24"/>
          <w:szCs w:val="24"/>
        </w:rPr>
      </w:pPr>
      <w:r>
        <w:rPr>
          <w:rFonts w:asciiTheme="minorBidi" w:hAnsiTheme="minorBidi"/>
          <w:sz w:val="24"/>
          <w:szCs w:val="24"/>
        </w:rPr>
        <w:t xml:space="preserve">Due to this difference, the </w:t>
      </w:r>
      <w:r w:rsidR="00C22891" w:rsidRPr="00471975">
        <w:rPr>
          <w:rFonts w:asciiTheme="minorBidi" w:hAnsiTheme="minorBidi"/>
          <w:sz w:val="24"/>
          <w:szCs w:val="24"/>
        </w:rPr>
        <w:t>Egypt</w:t>
      </w:r>
      <w:r>
        <w:rPr>
          <w:rFonts w:asciiTheme="minorBidi" w:hAnsiTheme="minorBidi"/>
          <w:sz w:val="24"/>
          <w:szCs w:val="24"/>
        </w:rPr>
        <w:t>ians</w:t>
      </w:r>
      <w:r w:rsidR="00C22891" w:rsidRPr="00471975">
        <w:rPr>
          <w:rFonts w:asciiTheme="minorBidi" w:hAnsiTheme="minorBidi"/>
          <w:sz w:val="24"/>
          <w:szCs w:val="24"/>
        </w:rPr>
        <w:t xml:space="preserve"> </w:t>
      </w:r>
      <w:r>
        <w:rPr>
          <w:rFonts w:asciiTheme="minorBidi" w:hAnsiTheme="minorBidi"/>
          <w:sz w:val="24"/>
          <w:szCs w:val="24"/>
        </w:rPr>
        <w:t xml:space="preserve">were much </w:t>
      </w:r>
      <w:r w:rsidR="00C22891" w:rsidRPr="00471975">
        <w:rPr>
          <w:rFonts w:asciiTheme="minorBidi" w:hAnsiTheme="minorBidi"/>
          <w:sz w:val="24"/>
          <w:szCs w:val="24"/>
        </w:rPr>
        <w:t xml:space="preserve">less conscious </w:t>
      </w:r>
      <w:r>
        <w:rPr>
          <w:rFonts w:asciiTheme="minorBidi" w:hAnsiTheme="minorBidi"/>
          <w:sz w:val="24"/>
          <w:szCs w:val="24"/>
        </w:rPr>
        <w:t xml:space="preserve">of God </w:t>
      </w:r>
      <w:r w:rsidR="00C22891" w:rsidRPr="00471975">
        <w:rPr>
          <w:rFonts w:asciiTheme="minorBidi" w:hAnsiTheme="minorBidi"/>
          <w:sz w:val="24"/>
          <w:szCs w:val="24"/>
        </w:rPr>
        <w:t xml:space="preserve">than </w:t>
      </w:r>
      <w:r>
        <w:rPr>
          <w:rFonts w:asciiTheme="minorBidi" w:hAnsiTheme="minorBidi"/>
          <w:sz w:val="24"/>
          <w:szCs w:val="24"/>
        </w:rPr>
        <w:t xml:space="preserve">individuals living in the Land of </w:t>
      </w:r>
      <w:r w:rsidR="00C22891" w:rsidRPr="00471975">
        <w:rPr>
          <w:rFonts w:asciiTheme="minorBidi" w:hAnsiTheme="minorBidi"/>
          <w:sz w:val="24"/>
          <w:szCs w:val="24"/>
        </w:rPr>
        <w:t>Israel</w:t>
      </w:r>
      <w:r w:rsidR="008D2E7C">
        <w:rPr>
          <w:rFonts w:asciiTheme="minorBidi" w:hAnsiTheme="minorBidi"/>
          <w:sz w:val="24"/>
          <w:szCs w:val="24"/>
        </w:rPr>
        <w:t xml:space="preserve"> can be</w:t>
      </w:r>
      <w:r w:rsidR="00C22891" w:rsidRPr="00471975">
        <w:rPr>
          <w:rFonts w:asciiTheme="minorBidi" w:hAnsiTheme="minorBidi"/>
          <w:sz w:val="24"/>
          <w:szCs w:val="24"/>
        </w:rPr>
        <w:t>.</w:t>
      </w:r>
      <w:r w:rsidR="008D2E7C">
        <w:rPr>
          <w:rFonts w:asciiTheme="minorBidi" w:hAnsiTheme="minorBidi"/>
          <w:sz w:val="24"/>
          <w:szCs w:val="24"/>
        </w:rPr>
        <w:t xml:space="preserve"> </w:t>
      </w:r>
      <w:r>
        <w:rPr>
          <w:rFonts w:asciiTheme="minorBidi" w:hAnsiTheme="minorBidi"/>
          <w:sz w:val="24"/>
          <w:szCs w:val="24"/>
        </w:rPr>
        <w:t xml:space="preserve">Like </w:t>
      </w:r>
      <w:r w:rsidR="00C22891" w:rsidRPr="00471975">
        <w:rPr>
          <w:rFonts w:asciiTheme="minorBidi" w:hAnsiTheme="minorBidi"/>
          <w:sz w:val="24"/>
          <w:szCs w:val="24"/>
        </w:rPr>
        <w:t>Egypt, Sodom</w:t>
      </w:r>
      <w:r>
        <w:rPr>
          <w:rFonts w:asciiTheme="minorBidi" w:hAnsiTheme="minorBidi"/>
          <w:sz w:val="24"/>
          <w:szCs w:val="24"/>
        </w:rPr>
        <w:t xml:space="preserve"> of old </w:t>
      </w:r>
      <w:r w:rsidR="00C22891" w:rsidRPr="00471975">
        <w:rPr>
          <w:rFonts w:asciiTheme="minorBidi" w:hAnsiTheme="minorBidi"/>
          <w:sz w:val="24"/>
          <w:szCs w:val="24"/>
        </w:rPr>
        <w:t xml:space="preserve">was </w:t>
      </w:r>
      <w:r>
        <w:rPr>
          <w:rFonts w:asciiTheme="minorBidi" w:hAnsiTheme="minorBidi"/>
          <w:sz w:val="24"/>
          <w:szCs w:val="24"/>
        </w:rPr>
        <w:t xml:space="preserve">situated adjacent to </w:t>
      </w:r>
      <w:r w:rsidR="00C22891" w:rsidRPr="00471975">
        <w:rPr>
          <w:rFonts w:asciiTheme="minorBidi" w:hAnsiTheme="minorBidi"/>
          <w:sz w:val="24"/>
          <w:szCs w:val="24"/>
        </w:rPr>
        <w:t xml:space="preserve">a river and developed a Godless economy and depraved </w:t>
      </w:r>
      <w:r w:rsidR="008D2E7C">
        <w:rPr>
          <w:rFonts w:asciiTheme="minorBidi" w:hAnsiTheme="minorBidi"/>
          <w:sz w:val="24"/>
          <w:szCs w:val="24"/>
        </w:rPr>
        <w:t xml:space="preserve">social </w:t>
      </w:r>
      <w:r>
        <w:rPr>
          <w:rFonts w:asciiTheme="minorBidi" w:hAnsiTheme="minorBidi"/>
          <w:sz w:val="24"/>
          <w:szCs w:val="24"/>
        </w:rPr>
        <w:t>norms</w:t>
      </w:r>
      <w:r w:rsidR="00C22891" w:rsidRPr="00471975">
        <w:rPr>
          <w:rFonts w:asciiTheme="minorBidi" w:hAnsiTheme="minorBidi"/>
          <w:sz w:val="24"/>
          <w:szCs w:val="24"/>
        </w:rPr>
        <w:t xml:space="preserve">. </w:t>
      </w:r>
      <w:r>
        <w:rPr>
          <w:rFonts w:asciiTheme="minorBidi" w:hAnsiTheme="minorBidi"/>
          <w:sz w:val="24"/>
          <w:szCs w:val="24"/>
        </w:rPr>
        <w:t>These societies stand in marked distinction to t</w:t>
      </w:r>
      <w:r w:rsidR="00C22891" w:rsidRPr="00471975">
        <w:rPr>
          <w:rFonts w:asciiTheme="minorBidi" w:hAnsiTheme="minorBidi"/>
          <w:sz w:val="24"/>
          <w:szCs w:val="24"/>
        </w:rPr>
        <w:t xml:space="preserve">he economy of </w:t>
      </w:r>
      <w:r>
        <w:rPr>
          <w:rFonts w:asciiTheme="minorBidi" w:hAnsiTheme="minorBidi"/>
          <w:sz w:val="24"/>
          <w:szCs w:val="24"/>
        </w:rPr>
        <w:t xml:space="preserve">the Land of </w:t>
      </w:r>
      <w:r w:rsidR="00C22891" w:rsidRPr="00471975">
        <w:rPr>
          <w:rFonts w:asciiTheme="minorBidi" w:hAnsiTheme="minorBidi"/>
          <w:sz w:val="24"/>
          <w:szCs w:val="24"/>
        </w:rPr>
        <w:t xml:space="preserve">Israel, </w:t>
      </w:r>
      <w:r>
        <w:rPr>
          <w:rFonts w:asciiTheme="minorBidi" w:hAnsiTheme="minorBidi"/>
          <w:sz w:val="24"/>
          <w:szCs w:val="24"/>
        </w:rPr>
        <w:t xml:space="preserve">whose </w:t>
      </w:r>
      <w:r w:rsidR="00C22891" w:rsidRPr="00471975">
        <w:rPr>
          <w:rFonts w:asciiTheme="minorBidi" w:hAnsiTheme="minorBidi"/>
          <w:sz w:val="24"/>
          <w:szCs w:val="24"/>
        </w:rPr>
        <w:t>depend</w:t>
      </w:r>
      <w:r>
        <w:rPr>
          <w:rFonts w:asciiTheme="minorBidi" w:hAnsiTheme="minorBidi"/>
          <w:sz w:val="24"/>
          <w:szCs w:val="24"/>
        </w:rPr>
        <w:t>e</w:t>
      </w:r>
      <w:r w:rsidR="00C22891" w:rsidRPr="00471975">
        <w:rPr>
          <w:rFonts w:asciiTheme="minorBidi" w:hAnsiTheme="minorBidi"/>
          <w:sz w:val="24"/>
          <w:szCs w:val="24"/>
        </w:rPr>
        <w:t>n</w:t>
      </w:r>
      <w:r>
        <w:rPr>
          <w:rFonts w:asciiTheme="minorBidi" w:hAnsiTheme="minorBidi"/>
          <w:sz w:val="24"/>
          <w:szCs w:val="24"/>
        </w:rPr>
        <w:t>ce</w:t>
      </w:r>
      <w:r w:rsidR="00C22891" w:rsidRPr="00471975">
        <w:rPr>
          <w:rFonts w:asciiTheme="minorBidi" w:hAnsiTheme="minorBidi"/>
          <w:sz w:val="24"/>
          <w:szCs w:val="24"/>
        </w:rPr>
        <w:t xml:space="preserve"> upon heavenly rain </w:t>
      </w:r>
      <w:r>
        <w:rPr>
          <w:rFonts w:asciiTheme="minorBidi" w:hAnsiTheme="minorBidi"/>
          <w:sz w:val="24"/>
          <w:szCs w:val="24"/>
        </w:rPr>
        <w:t xml:space="preserve">facilitates the development of </w:t>
      </w:r>
      <w:r w:rsidR="00C22891" w:rsidRPr="00471975">
        <w:rPr>
          <w:rFonts w:asciiTheme="minorBidi" w:hAnsiTheme="minorBidi"/>
          <w:sz w:val="24"/>
          <w:szCs w:val="24"/>
        </w:rPr>
        <w:t>a</w:t>
      </w:r>
      <w:r>
        <w:rPr>
          <w:rFonts w:asciiTheme="minorBidi" w:hAnsiTheme="minorBidi"/>
          <w:sz w:val="24"/>
          <w:szCs w:val="24"/>
        </w:rPr>
        <w:t>n</w:t>
      </w:r>
      <w:r w:rsidR="00C22891" w:rsidRPr="00471975">
        <w:rPr>
          <w:rFonts w:asciiTheme="minorBidi" w:hAnsiTheme="minorBidi"/>
          <w:sz w:val="24"/>
          <w:szCs w:val="24"/>
        </w:rPr>
        <w:t xml:space="preserve"> economy</w:t>
      </w:r>
      <w:r>
        <w:rPr>
          <w:rFonts w:asciiTheme="minorBidi" w:hAnsiTheme="minorBidi"/>
          <w:sz w:val="24"/>
          <w:szCs w:val="24"/>
        </w:rPr>
        <w:t xml:space="preserve"> that is aware of God</w:t>
      </w:r>
      <w:r w:rsidR="00C22891" w:rsidRPr="00471975">
        <w:rPr>
          <w:rFonts w:asciiTheme="minorBidi" w:hAnsiTheme="minorBidi"/>
          <w:sz w:val="24"/>
          <w:szCs w:val="24"/>
        </w:rPr>
        <w:t xml:space="preserve">, </w:t>
      </w:r>
      <w:r>
        <w:rPr>
          <w:rFonts w:asciiTheme="minorBidi" w:hAnsiTheme="minorBidi"/>
          <w:sz w:val="24"/>
          <w:szCs w:val="24"/>
        </w:rPr>
        <w:t xml:space="preserve">devotes itself to Him, </w:t>
      </w:r>
      <w:r w:rsidR="00C22891" w:rsidRPr="00471975">
        <w:rPr>
          <w:rFonts w:asciiTheme="minorBidi" w:hAnsiTheme="minorBidi"/>
          <w:sz w:val="24"/>
          <w:szCs w:val="24"/>
        </w:rPr>
        <w:t xml:space="preserve">and </w:t>
      </w:r>
      <w:r>
        <w:rPr>
          <w:rFonts w:asciiTheme="minorBidi" w:hAnsiTheme="minorBidi"/>
          <w:sz w:val="24"/>
          <w:szCs w:val="24"/>
        </w:rPr>
        <w:t xml:space="preserve">maintains its </w:t>
      </w:r>
      <w:r w:rsidR="00C22891" w:rsidRPr="00471975">
        <w:rPr>
          <w:rFonts w:asciiTheme="minorBidi" w:hAnsiTheme="minorBidi"/>
          <w:sz w:val="24"/>
          <w:szCs w:val="24"/>
        </w:rPr>
        <w:t>interpersonal focus.</w:t>
      </w:r>
    </w:p>
    <w:p w:rsidR="00F30F9C" w:rsidRDefault="00F30F9C" w:rsidP="00F30F9C">
      <w:pPr>
        <w:pStyle w:val="NoSpacing"/>
        <w:bidi w:val="0"/>
        <w:ind w:firstLine="720"/>
        <w:jc w:val="both"/>
        <w:rPr>
          <w:rFonts w:asciiTheme="minorBidi" w:hAnsiTheme="minorBidi"/>
          <w:sz w:val="24"/>
          <w:szCs w:val="24"/>
        </w:rPr>
      </w:pPr>
    </w:p>
    <w:p w:rsidR="00C22891" w:rsidRPr="00471975" w:rsidRDefault="00F30F9C" w:rsidP="008D2E7C">
      <w:pPr>
        <w:pStyle w:val="NoSpacing"/>
        <w:bidi w:val="0"/>
        <w:ind w:firstLine="720"/>
        <w:jc w:val="both"/>
        <w:rPr>
          <w:rFonts w:asciiTheme="minorBidi" w:hAnsiTheme="minorBidi"/>
          <w:sz w:val="24"/>
          <w:szCs w:val="24"/>
        </w:rPr>
      </w:pPr>
      <w:r>
        <w:rPr>
          <w:rFonts w:asciiTheme="minorBidi" w:hAnsiTheme="minorBidi"/>
          <w:sz w:val="24"/>
          <w:szCs w:val="24"/>
        </w:rPr>
        <w:t xml:space="preserve">As we mentioned </w:t>
      </w:r>
      <w:r w:rsidR="008D2E7C">
        <w:rPr>
          <w:rFonts w:asciiTheme="minorBidi" w:hAnsiTheme="minorBidi"/>
          <w:sz w:val="24"/>
          <w:szCs w:val="24"/>
        </w:rPr>
        <w:t>previously</w:t>
      </w:r>
      <w:r>
        <w:rPr>
          <w:rFonts w:asciiTheme="minorBidi" w:hAnsiTheme="minorBidi"/>
          <w:sz w:val="24"/>
          <w:szCs w:val="24"/>
        </w:rPr>
        <w:t xml:space="preserve">, the city of Sodom is compared not only to </w:t>
      </w:r>
      <w:r w:rsidR="00C22891" w:rsidRPr="00471975">
        <w:rPr>
          <w:rFonts w:asciiTheme="minorBidi" w:hAnsiTheme="minorBidi"/>
          <w:sz w:val="24"/>
          <w:szCs w:val="24"/>
        </w:rPr>
        <w:t xml:space="preserve">Egypt, </w:t>
      </w:r>
      <w:r>
        <w:rPr>
          <w:rFonts w:asciiTheme="minorBidi" w:hAnsiTheme="minorBidi"/>
          <w:sz w:val="24"/>
          <w:szCs w:val="24"/>
        </w:rPr>
        <w:t>but also to “</w:t>
      </w:r>
      <w:r w:rsidR="00C22891" w:rsidRPr="00471975">
        <w:rPr>
          <w:rFonts w:asciiTheme="minorBidi" w:hAnsiTheme="minorBidi"/>
          <w:sz w:val="24"/>
          <w:szCs w:val="24"/>
        </w:rPr>
        <w:t>the Garden of God</w:t>
      </w:r>
      <w:r>
        <w:rPr>
          <w:rFonts w:asciiTheme="minorBidi" w:hAnsiTheme="minorBidi"/>
          <w:sz w:val="24"/>
          <w:szCs w:val="24"/>
        </w:rPr>
        <w:t>” (</w:t>
      </w:r>
      <w:r>
        <w:rPr>
          <w:rFonts w:asciiTheme="minorBidi" w:hAnsiTheme="minorBidi"/>
          <w:i/>
          <w:iCs/>
          <w:sz w:val="24"/>
          <w:szCs w:val="24"/>
        </w:rPr>
        <w:t>Bereishit</w:t>
      </w:r>
      <w:r>
        <w:rPr>
          <w:rFonts w:asciiTheme="minorBidi" w:hAnsiTheme="minorBidi"/>
          <w:sz w:val="24"/>
          <w:szCs w:val="24"/>
        </w:rPr>
        <w:t xml:space="preserve"> 13:10), i.e. the Garden of Eden. In t</w:t>
      </w:r>
      <w:r w:rsidR="00C22891" w:rsidRPr="00471975">
        <w:rPr>
          <w:rFonts w:asciiTheme="minorBidi" w:hAnsiTheme="minorBidi"/>
          <w:sz w:val="24"/>
          <w:szCs w:val="24"/>
        </w:rPr>
        <w:t>he Garden of Eden</w:t>
      </w:r>
      <w:r>
        <w:rPr>
          <w:rFonts w:asciiTheme="minorBidi" w:hAnsiTheme="minorBidi"/>
          <w:sz w:val="24"/>
          <w:szCs w:val="24"/>
        </w:rPr>
        <w:t>,</w:t>
      </w:r>
      <w:r w:rsidR="00C22891" w:rsidRPr="00471975">
        <w:rPr>
          <w:rFonts w:asciiTheme="minorBidi" w:hAnsiTheme="minorBidi"/>
          <w:sz w:val="24"/>
          <w:szCs w:val="24"/>
        </w:rPr>
        <w:t xml:space="preserve"> man </w:t>
      </w:r>
      <w:r w:rsidR="008D2E7C">
        <w:rPr>
          <w:rFonts w:asciiTheme="minorBidi" w:hAnsiTheme="minorBidi"/>
          <w:sz w:val="24"/>
          <w:szCs w:val="24"/>
        </w:rPr>
        <w:t>picked fruit</w:t>
      </w:r>
      <w:r w:rsidR="00C22891" w:rsidRPr="00471975">
        <w:rPr>
          <w:rFonts w:asciiTheme="minorBidi" w:hAnsiTheme="minorBidi"/>
          <w:sz w:val="24"/>
          <w:szCs w:val="24"/>
        </w:rPr>
        <w:t xml:space="preserve"> without need for work</w:t>
      </w:r>
      <w:r w:rsidR="008228EB">
        <w:rPr>
          <w:rFonts w:asciiTheme="minorBidi" w:hAnsiTheme="minorBidi"/>
          <w:sz w:val="24"/>
          <w:szCs w:val="24"/>
        </w:rPr>
        <w:t>;</w:t>
      </w:r>
      <w:r w:rsidR="00C22891" w:rsidRPr="00471975">
        <w:rPr>
          <w:rFonts w:asciiTheme="minorBidi" w:hAnsiTheme="minorBidi"/>
          <w:sz w:val="24"/>
          <w:szCs w:val="24"/>
        </w:rPr>
        <w:t xml:space="preserve"> </w:t>
      </w:r>
      <w:r w:rsidR="008228EB">
        <w:rPr>
          <w:rFonts w:asciiTheme="minorBidi" w:hAnsiTheme="minorBidi"/>
          <w:sz w:val="24"/>
          <w:szCs w:val="24"/>
        </w:rPr>
        <w:t>o</w:t>
      </w:r>
      <w:r w:rsidR="00C22891" w:rsidRPr="00471975">
        <w:rPr>
          <w:rFonts w:asciiTheme="minorBidi" w:hAnsiTheme="minorBidi"/>
          <w:sz w:val="24"/>
          <w:szCs w:val="24"/>
        </w:rPr>
        <w:t xml:space="preserve">nly after </w:t>
      </w:r>
      <w:r w:rsidR="008228EB">
        <w:rPr>
          <w:rFonts w:asciiTheme="minorBidi" w:hAnsiTheme="minorBidi"/>
          <w:sz w:val="24"/>
          <w:szCs w:val="24"/>
        </w:rPr>
        <w:t>m</w:t>
      </w:r>
      <w:r w:rsidR="00C22891" w:rsidRPr="00471975">
        <w:rPr>
          <w:rFonts w:asciiTheme="minorBidi" w:hAnsiTheme="minorBidi"/>
          <w:sz w:val="24"/>
          <w:szCs w:val="24"/>
        </w:rPr>
        <w:t xml:space="preserve">an </w:t>
      </w:r>
      <w:r w:rsidR="008228EB">
        <w:rPr>
          <w:rFonts w:asciiTheme="minorBidi" w:hAnsiTheme="minorBidi"/>
          <w:sz w:val="24"/>
          <w:szCs w:val="24"/>
        </w:rPr>
        <w:t xml:space="preserve">ate </w:t>
      </w:r>
      <w:r w:rsidR="00C22891" w:rsidRPr="00471975">
        <w:rPr>
          <w:rFonts w:asciiTheme="minorBidi" w:hAnsiTheme="minorBidi"/>
          <w:sz w:val="24"/>
          <w:szCs w:val="24"/>
        </w:rPr>
        <w:t xml:space="preserve">from the Tree of Knowledge </w:t>
      </w:r>
      <w:r w:rsidR="008228EB">
        <w:rPr>
          <w:rFonts w:asciiTheme="minorBidi" w:hAnsiTheme="minorBidi"/>
          <w:sz w:val="24"/>
          <w:szCs w:val="24"/>
        </w:rPr>
        <w:t xml:space="preserve">was </w:t>
      </w:r>
      <w:r w:rsidR="00C22891" w:rsidRPr="00471975">
        <w:rPr>
          <w:rFonts w:asciiTheme="minorBidi" w:hAnsiTheme="minorBidi"/>
          <w:sz w:val="24"/>
          <w:szCs w:val="24"/>
        </w:rPr>
        <w:t xml:space="preserve">he cursed </w:t>
      </w:r>
      <w:r w:rsidR="008228EB">
        <w:rPr>
          <w:rFonts w:asciiTheme="minorBidi" w:hAnsiTheme="minorBidi"/>
          <w:sz w:val="24"/>
          <w:szCs w:val="24"/>
        </w:rPr>
        <w:t>to work</w:t>
      </w:r>
      <w:r w:rsidR="00C22891" w:rsidRPr="00471975">
        <w:rPr>
          <w:rFonts w:asciiTheme="minorBidi" w:hAnsiTheme="minorBidi"/>
          <w:sz w:val="24"/>
          <w:szCs w:val="24"/>
        </w:rPr>
        <w:t xml:space="preserve"> the ground </w:t>
      </w:r>
      <w:r w:rsidR="008228EB">
        <w:rPr>
          <w:rFonts w:asciiTheme="minorBidi" w:hAnsiTheme="minorBidi"/>
          <w:sz w:val="24"/>
          <w:szCs w:val="24"/>
        </w:rPr>
        <w:t xml:space="preserve">with </w:t>
      </w:r>
      <w:r w:rsidR="008D2E7C">
        <w:rPr>
          <w:rFonts w:asciiTheme="minorBidi" w:hAnsiTheme="minorBidi"/>
          <w:sz w:val="24"/>
          <w:szCs w:val="24"/>
        </w:rPr>
        <w:t xml:space="preserve">difficulty </w:t>
      </w:r>
      <w:r w:rsidR="00C22891" w:rsidRPr="00471975">
        <w:rPr>
          <w:rFonts w:asciiTheme="minorBidi" w:hAnsiTheme="minorBidi"/>
          <w:sz w:val="24"/>
          <w:szCs w:val="24"/>
        </w:rPr>
        <w:t>(</w:t>
      </w:r>
      <w:r w:rsidR="00C22891" w:rsidRPr="008228EB">
        <w:rPr>
          <w:rFonts w:asciiTheme="minorBidi" w:hAnsiTheme="minorBidi"/>
          <w:i/>
          <w:iCs/>
          <w:sz w:val="24"/>
          <w:szCs w:val="24"/>
        </w:rPr>
        <w:t>ibid.</w:t>
      </w:r>
      <w:r w:rsidR="00C22891" w:rsidRPr="00471975">
        <w:rPr>
          <w:rFonts w:asciiTheme="minorBidi" w:hAnsiTheme="minorBidi"/>
          <w:sz w:val="24"/>
          <w:szCs w:val="24"/>
        </w:rPr>
        <w:t xml:space="preserve"> 3:17</w:t>
      </w:r>
      <w:r w:rsidR="008228EB">
        <w:rPr>
          <w:rFonts w:asciiTheme="minorBidi" w:hAnsiTheme="minorBidi"/>
          <w:sz w:val="24"/>
          <w:szCs w:val="24"/>
        </w:rPr>
        <w:t>–</w:t>
      </w:r>
      <w:r w:rsidR="00C22891" w:rsidRPr="00471975">
        <w:rPr>
          <w:rFonts w:asciiTheme="minorBidi" w:hAnsiTheme="minorBidi"/>
          <w:sz w:val="24"/>
          <w:szCs w:val="24"/>
        </w:rPr>
        <w:t xml:space="preserve">19). </w:t>
      </w:r>
      <w:r w:rsidR="008D2E7C">
        <w:rPr>
          <w:rFonts w:asciiTheme="minorBidi" w:hAnsiTheme="minorBidi"/>
          <w:sz w:val="24"/>
          <w:szCs w:val="24"/>
        </w:rPr>
        <w:t>A</w:t>
      </w:r>
      <w:r w:rsidR="00C22891" w:rsidRPr="00471975">
        <w:rPr>
          <w:rFonts w:asciiTheme="minorBidi" w:hAnsiTheme="minorBidi"/>
          <w:sz w:val="24"/>
          <w:szCs w:val="24"/>
        </w:rPr>
        <w:t xml:space="preserve"> number of commentators </w:t>
      </w:r>
      <w:r w:rsidR="008D2E7C">
        <w:rPr>
          <w:rFonts w:asciiTheme="minorBidi" w:hAnsiTheme="minorBidi"/>
          <w:sz w:val="24"/>
          <w:szCs w:val="24"/>
        </w:rPr>
        <w:t xml:space="preserve">opine </w:t>
      </w:r>
      <w:r w:rsidR="00C22891" w:rsidRPr="00471975">
        <w:rPr>
          <w:rFonts w:asciiTheme="minorBidi" w:hAnsiTheme="minorBidi"/>
          <w:sz w:val="24"/>
          <w:szCs w:val="24"/>
        </w:rPr>
        <w:t xml:space="preserve">that </w:t>
      </w:r>
      <w:r w:rsidR="008228EB">
        <w:rPr>
          <w:rFonts w:asciiTheme="minorBidi" w:hAnsiTheme="minorBidi"/>
          <w:sz w:val="24"/>
          <w:szCs w:val="24"/>
        </w:rPr>
        <w:t xml:space="preserve">when Adam was initially commanded to tend to and protect the garden </w:t>
      </w:r>
      <w:r w:rsidR="008228EB" w:rsidRPr="00471975">
        <w:rPr>
          <w:rFonts w:asciiTheme="minorBidi" w:hAnsiTheme="minorBidi"/>
          <w:sz w:val="24"/>
          <w:szCs w:val="24"/>
        </w:rPr>
        <w:t>(</w:t>
      </w:r>
      <w:r w:rsidR="008228EB" w:rsidRPr="00471975">
        <w:rPr>
          <w:rFonts w:asciiTheme="minorBidi" w:hAnsiTheme="minorBidi"/>
          <w:i/>
          <w:iCs/>
          <w:sz w:val="24"/>
          <w:szCs w:val="24"/>
        </w:rPr>
        <w:t>Bereishit</w:t>
      </w:r>
      <w:r w:rsidR="008228EB" w:rsidRPr="00471975">
        <w:rPr>
          <w:rFonts w:asciiTheme="minorBidi" w:hAnsiTheme="minorBidi"/>
          <w:sz w:val="24"/>
          <w:szCs w:val="24"/>
        </w:rPr>
        <w:t xml:space="preserve"> 2:15)</w:t>
      </w:r>
      <w:r w:rsidR="008228EB">
        <w:rPr>
          <w:rFonts w:asciiTheme="minorBidi" w:hAnsiTheme="minorBidi"/>
          <w:sz w:val="24"/>
          <w:szCs w:val="24"/>
        </w:rPr>
        <w:t>,</w:t>
      </w:r>
      <w:r w:rsidR="008228EB" w:rsidRPr="00471975">
        <w:rPr>
          <w:rFonts w:asciiTheme="minorBidi" w:hAnsiTheme="minorBidi"/>
          <w:sz w:val="24"/>
          <w:szCs w:val="24"/>
        </w:rPr>
        <w:t xml:space="preserve"> the </w:t>
      </w:r>
      <w:r w:rsidR="008228EB">
        <w:rPr>
          <w:rFonts w:asciiTheme="minorBidi" w:hAnsiTheme="minorBidi"/>
          <w:sz w:val="24"/>
          <w:szCs w:val="24"/>
        </w:rPr>
        <w:t xml:space="preserve">intent was only that </w:t>
      </w:r>
      <w:r w:rsidR="008D2E7C">
        <w:rPr>
          <w:rFonts w:asciiTheme="minorBidi" w:hAnsiTheme="minorBidi"/>
          <w:sz w:val="24"/>
          <w:szCs w:val="24"/>
        </w:rPr>
        <w:t xml:space="preserve">he occupy </w:t>
      </w:r>
      <w:r w:rsidR="008228EB">
        <w:rPr>
          <w:rFonts w:asciiTheme="minorBidi" w:hAnsiTheme="minorBidi"/>
          <w:sz w:val="24"/>
          <w:szCs w:val="24"/>
        </w:rPr>
        <w:t>himself</w:t>
      </w:r>
      <w:r w:rsidR="00C22891" w:rsidRPr="00471975">
        <w:rPr>
          <w:rFonts w:asciiTheme="minorBidi" w:hAnsiTheme="minorBidi"/>
          <w:sz w:val="24"/>
          <w:szCs w:val="24"/>
        </w:rPr>
        <w:t xml:space="preserve"> </w:t>
      </w:r>
      <w:r w:rsidR="008D2E7C">
        <w:rPr>
          <w:rFonts w:asciiTheme="minorBidi" w:hAnsiTheme="minorBidi"/>
          <w:sz w:val="24"/>
          <w:szCs w:val="24"/>
        </w:rPr>
        <w:t xml:space="preserve">with </w:t>
      </w:r>
      <w:r w:rsidR="00C22891" w:rsidRPr="00471975">
        <w:rPr>
          <w:rFonts w:asciiTheme="minorBidi" w:hAnsiTheme="minorBidi"/>
          <w:sz w:val="24"/>
          <w:szCs w:val="24"/>
        </w:rPr>
        <w:t>spiritual pursuits</w:t>
      </w:r>
      <w:r w:rsidR="008228EB">
        <w:rPr>
          <w:rFonts w:asciiTheme="minorBidi" w:hAnsiTheme="minorBidi"/>
          <w:sz w:val="24"/>
          <w:szCs w:val="24"/>
        </w:rPr>
        <w:t>,</w:t>
      </w:r>
      <w:r w:rsidR="00C22891" w:rsidRPr="00471975">
        <w:rPr>
          <w:rFonts w:asciiTheme="minorBidi" w:hAnsiTheme="minorBidi"/>
          <w:sz w:val="24"/>
          <w:szCs w:val="24"/>
        </w:rPr>
        <w:t xml:space="preserve"> through </w:t>
      </w:r>
      <w:r w:rsidR="008228EB">
        <w:rPr>
          <w:rFonts w:asciiTheme="minorBidi" w:hAnsiTheme="minorBidi"/>
          <w:sz w:val="24"/>
          <w:szCs w:val="24"/>
        </w:rPr>
        <w:t xml:space="preserve">which </w:t>
      </w:r>
      <w:r w:rsidR="00C22891" w:rsidRPr="00471975">
        <w:rPr>
          <w:rFonts w:asciiTheme="minorBidi" w:hAnsiTheme="minorBidi"/>
          <w:sz w:val="24"/>
          <w:szCs w:val="24"/>
        </w:rPr>
        <w:t xml:space="preserve">the </w:t>
      </w:r>
      <w:r w:rsidR="008228EB">
        <w:rPr>
          <w:rFonts w:asciiTheme="minorBidi" w:hAnsiTheme="minorBidi"/>
          <w:sz w:val="24"/>
          <w:szCs w:val="24"/>
        </w:rPr>
        <w:t>g</w:t>
      </w:r>
      <w:r w:rsidR="00C22891" w:rsidRPr="00471975">
        <w:rPr>
          <w:rFonts w:asciiTheme="minorBidi" w:hAnsiTheme="minorBidi"/>
          <w:sz w:val="24"/>
          <w:szCs w:val="24"/>
        </w:rPr>
        <w:t xml:space="preserve">arden </w:t>
      </w:r>
      <w:r w:rsidR="008228EB">
        <w:rPr>
          <w:rFonts w:asciiTheme="minorBidi" w:hAnsiTheme="minorBidi"/>
          <w:sz w:val="24"/>
          <w:szCs w:val="24"/>
        </w:rPr>
        <w:t xml:space="preserve">would </w:t>
      </w:r>
      <w:r w:rsidR="00C22891" w:rsidRPr="00471975">
        <w:rPr>
          <w:rFonts w:asciiTheme="minorBidi" w:hAnsiTheme="minorBidi"/>
          <w:sz w:val="24"/>
          <w:szCs w:val="24"/>
        </w:rPr>
        <w:t xml:space="preserve">grow. There </w:t>
      </w:r>
      <w:r w:rsidR="008228EB">
        <w:rPr>
          <w:rFonts w:asciiTheme="minorBidi" w:hAnsiTheme="minorBidi"/>
          <w:sz w:val="24"/>
          <w:szCs w:val="24"/>
        </w:rPr>
        <w:t xml:space="preserve">was to be </w:t>
      </w:r>
      <w:r w:rsidR="00C22891" w:rsidRPr="00471975">
        <w:rPr>
          <w:rFonts w:asciiTheme="minorBidi" w:hAnsiTheme="minorBidi"/>
          <w:sz w:val="24"/>
          <w:szCs w:val="24"/>
        </w:rPr>
        <w:t>no need for physical work</w:t>
      </w:r>
      <w:r w:rsidR="008D2E7C">
        <w:rPr>
          <w:rFonts w:asciiTheme="minorBidi" w:hAnsiTheme="minorBidi"/>
          <w:sz w:val="24"/>
          <w:szCs w:val="24"/>
        </w:rPr>
        <w:t>:</w:t>
      </w:r>
      <w:r w:rsidR="00C22891" w:rsidRPr="00471975">
        <w:rPr>
          <w:rFonts w:asciiTheme="minorBidi" w:hAnsiTheme="minorBidi"/>
          <w:sz w:val="24"/>
          <w:szCs w:val="24"/>
        </w:rPr>
        <w:t xml:space="preserve"> </w:t>
      </w:r>
      <w:r w:rsidR="008228EB">
        <w:rPr>
          <w:rFonts w:asciiTheme="minorBidi" w:hAnsiTheme="minorBidi"/>
          <w:sz w:val="24"/>
          <w:szCs w:val="24"/>
        </w:rPr>
        <w:t xml:space="preserve">the garden’s plants would </w:t>
      </w:r>
      <w:r w:rsidR="00C22891" w:rsidRPr="00471975">
        <w:rPr>
          <w:rFonts w:asciiTheme="minorBidi" w:hAnsiTheme="minorBidi"/>
          <w:sz w:val="24"/>
          <w:szCs w:val="24"/>
        </w:rPr>
        <w:t xml:space="preserve">grow </w:t>
      </w:r>
      <w:r w:rsidR="008228EB">
        <w:rPr>
          <w:rFonts w:asciiTheme="minorBidi" w:hAnsiTheme="minorBidi"/>
          <w:sz w:val="24"/>
          <w:szCs w:val="24"/>
        </w:rPr>
        <w:t>as a response to spiritual efforts.</w:t>
      </w:r>
    </w:p>
    <w:p w:rsidR="00C22891" w:rsidRPr="00471975" w:rsidRDefault="00C22891" w:rsidP="00471975">
      <w:pPr>
        <w:pStyle w:val="NoSpacing"/>
        <w:bidi w:val="0"/>
        <w:jc w:val="both"/>
        <w:rPr>
          <w:rFonts w:asciiTheme="minorBidi" w:hAnsiTheme="minorBidi"/>
          <w:sz w:val="24"/>
          <w:szCs w:val="24"/>
        </w:rPr>
      </w:pPr>
    </w:p>
    <w:p w:rsidR="00C22891" w:rsidRPr="00471975" w:rsidRDefault="008228EB" w:rsidP="008D2E7C">
      <w:pPr>
        <w:pStyle w:val="NoSpacing"/>
        <w:bidi w:val="0"/>
        <w:ind w:firstLine="720"/>
        <w:jc w:val="both"/>
        <w:rPr>
          <w:rFonts w:asciiTheme="minorBidi" w:hAnsiTheme="minorBidi"/>
          <w:sz w:val="24"/>
          <w:szCs w:val="24"/>
        </w:rPr>
      </w:pPr>
      <w:r>
        <w:rPr>
          <w:rFonts w:asciiTheme="minorBidi" w:hAnsiTheme="minorBidi"/>
          <w:sz w:val="24"/>
          <w:szCs w:val="24"/>
        </w:rPr>
        <w:t>T</w:t>
      </w:r>
      <w:r w:rsidR="00C22891" w:rsidRPr="00471975">
        <w:rPr>
          <w:rFonts w:asciiTheme="minorBidi" w:hAnsiTheme="minorBidi"/>
          <w:sz w:val="24"/>
          <w:szCs w:val="24"/>
        </w:rPr>
        <w:t xml:space="preserve">hat was before the curse. After the curse, man </w:t>
      </w:r>
      <w:r>
        <w:rPr>
          <w:rFonts w:asciiTheme="minorBidi" w:hAnsiTheme="minorBidi"/>
          <w:sz w:val="24"/>
          <w:szCs w:val="24"/>
        </w:rPr>
        <w:t xml:space="preserve">was required </w:t>
      </w:r>
      <w:r w:rsidR="00C22891" w:rsidRPr="00471975">
        <w:rPr>
          <w:rFonts w:asciiTheme="minorBidi" w:hAnsiTheme="minorBidi"/>
          <w:sz w:val="24"/>
          <w:szCs w:val="24"/>
        </w:rPr>
        <w:t xml:space="preserve">to work the field, and </w:t>
      </w:r>
      <w:r>
        <w:rPr>
          <w:rFonts w:asciiTheme="minorBidi" w:hAnsiTheme="minorBidi"/>
          <w:sz w:val="24"/>
          <w:szCs w:val="24"/>
        </w:rPr>
        <w:t xml:space="preserve">was </w:t>
      </w:r>
      <w:r w:rsidR="00C22891" w:rsidRPr="00471975">
        <w:rPr>
          <w:rFonts w:asciiTheme="minorBidi" w:hAnsiTheme="minorBidi"/>
          <w:sz w:val="24"/>
          <w:szCs w:val="24"/>
        </w:rPr>
        <w:t xml:space="preserve">liable to think that the physical growth of the field </w:t>
      </w:r>
      <w:r>
        <w:rPr>
          <w:rFonts w:asciiTheme="minorBidi" w:hAnsiTheme="minorBidi"/>
          <w:sz w:val="24"/>
          <w:szCs w:val="24"/>
        </w:rPr>
        <w:t xml:space="preserve">was </w:t>
      </w:r>
      <w:r w:rsidR="00C22891" w:rsidRPr="00471975">
        <w:rPr>
          <w:rFonts w:asciiTheme="minorBidi" w:hAnsiTheme="minorBidi"/>
          <w:sz w:val="24"/>
          <w:szCs w:val="24"/>
        </w:rPr>
        <w:t xml:space="preserve">due to </w:t>
      </w:r>
      <w:r>
        <w:rPr>
          <w:rFonts w:asciiTheme="minorBidi" w:hAnsiTheme="minorBidi"/>
          <w:sz w:val="24"/>
          <w:szCs w:val="24"/>
        </w:rPr>
        <w:t xml:space="preserve">his </w:t>
      </w:r>
      <w:r w:rsidR="00C22891" w:rsidRPr="00471975">
        <w:rPr>
          <w:rFonts w:asciiTheme="minorBidi" w:hAnsiTheme="minorBidi"/>
          <w:sz w:val="24"/>
          <w:szCs w:val="24"/>
        </w:rPr>
        <w:t xml:space="preserve">valiant efforts. </w:t>
      </w:r>
      <w:r>
        <w:rPr>
          <w:rFonts w:asciiTheme="minorBidi" w:hAnsiTheme="minorBidi"/>
          <w:sz w:val="24"/>
          <w:szCs w:val="24"/>
        </w:rPr>
        <w:t>Thus</w:t>
      </w:r>
      <w:r w:rsidR="008D2E7C">
        <w:rPr>
          <w:rFonts w:asciiTheme="minorBidi" w:hAnsiTheme="minorBidi"/>
          <w:sz w:val="24"/>
          <w:szCs w:val="24"/>
        </w:rPr>
        <w:t>,</w:t>
      </w:r>
      <w:r>
        <w:rPr>
          <w:rFonts w:asciiTheme="minorBidi" w:hAnsiTheme="minorBidi"/>
          <w:sz w:val="24"/>
          <w:szCs w:val="24"/>
        </w:rPr>
        <w:t xml:space="preserve"> after the Jews </w:t>
      </w:r>
      <w:r w:rsidR="00C22891" w:rsidRPr="00471975">
        <w:rPr>
          <w:rFonts w:asciiTheme="minorBidi" w:hAnsiTheme="minorBidi"/>
          <w:sz w:val="24"/>
          <w:szCs w:val="24"/>
        </w:rPr>
        <w:t>witness</w:t>
      </w:r>
      <w:r>
        <w:rPr>
          <w:rFonts w:asciiTheme="minorBidi" w:hAnsiTheme="minorBidi"/>
          <w:sz w:val="24"/>
          <w:szCs w:val="24"/>
        </w:rPr>
        <w:t>ed</w:t>
      </w:r>
      <w:r w:rsidR="00C22891" w:rsidRPr="00471975">
        <w:rPr>
          <w:rFonts w:asciiTheme="minorBidi" w:hAnsiTheme="minorBidi"/>
          <w:sz w:val="24"/>
          <w:szCs w:val="24"/>
        </w:rPr>
        <w:t xml:space="preserve"> </w:t>
      </w:r>
      <w:r>
        <w:rPr>
          <w:rFonts w:asciiTheme="minorBidi" w:hAnsiTheme="minorBidi"/>
          <w:sz w:val="24"/>
          <w:szCs w:val="24"/>
        </w:rPr>
        <w:t xml:space="preserve">an </w:t>
      </w:r>
      <w:r w:rsidR="00C22891" w:rsidRPr="00471975">
        <w:rPr>
          <w:rFonts w:asciiTheme="minorBidi" w:hAnsiTheme="minorBidi"/>
          <w:sz w:val="24"/>
          <w:szCs w:val="24"/>
        </w:rPr>
        <w:t xml:space="preserve">extreme </w:t>
      </w:r>
      <w:r>
        <w:rPr>
          <w:rFonts w:asciiTheme="minorBidi" w:hAnsiTheme="minorBidi"/>
          <w:sz w:val="24"/>
          <w:szCs w:val="24"/>
        </w:rPr>
        <w:t xml:space="preserve">form </w:t>
      </w:r>
      <w:r w:rsidR="00C22891" w:rsidRPr="00471975">
        <w:rPr>
          <w:rFonts w:asciiTheme="minorBidi" w:hAnsiTheme="minorBidi"/>
          <w:sz w:val="24"/>
          <w:szCs w:val="24"/>
        </w:rPr>
        <w:t xml:space="preserve">of this outlook in Egypt, God </w:t>
      </w:r>
      <w:r>
        <w:rPr>
          <w:rFonts w:asciiTheme="minorBidi" w:hAnsiTheme="minorBidi"/>
          <w:sz w:val="24"/>
          <w:szCs w:val="24"/>
        </w:rPr>
        <w:t xml:space="preserve">corrected their perspective by subjecting them to its </w:t>
      </w:r>
      <w:r w:rsidR="00C22891" w:rsidRPr="00471975">
        <w:rPr>
          <w:rFonts w:asciiTheme="minorBidi" w:hAnsiTheme="minorBidi"/>
          <w:sz w:val="24"/>
          <w:szCs w:val="24"/>
        </w:rPr>
        <w:t xml:space="preserve">opposite, </w:t>
      </w:r>
      <w:r>
        <w:rPr>
          <w:rFonts w:asciiTheme="minorBidi" w:hAnsiTheme="minorBidi"/>
          <w:sz w:val="24"/>
          <w:szCs w:val="24"/>
        </w:rPr>
        <w:t xml:space="preserve">feeding them </w:t>
      </w:r>
      <w:r w:rsidR="00C22891" w:rsidRPr="00471975">
        <w:rPr>
          <w:rFonts w:asciiTheme="minorBidi" w:hAnsiTheme="minorBidi"/>
          <w:sz w:val="24"/>
          <w:szCs w:val="24"/>
        </w:rPr>
        <w:t>manna</w:t>
      </w:r>
      <w:r w:rsidR="008D2E7C">
        <w:rPr>
          <w:rFonts w:asciiTheme="minorBidi" w:hAnsiTheme="minorBidi"/>
          <w:sz w:val="24"/>
          <w:szCs w:val="24"/>
        </w:rPr>
        <w:t>,</w:t>
      </w:r>
      <w:r>
        <w:rPr>
          <w:rFonts w:asciiTheme="minorBidi" w:hAnsiTheme="minorBidi"/>
          <w:sz w:val="24"/>
          <w:szCs w:val="24"/>
        </w:rPr>
        <w:t xml:space="preserve"> </w:t>
      </w:r>
      <w:r w:rsidR="00306EEB">
        <w:rPr>
          <w:rFonts w:asciiTheme="minorBidi" w:hAnsiTheme="minorBidi"/>
          <w:sz w:val="24"/>
          <w:szCs w:val="24"/>
        </w:rPr>
        <w:t xml:space="preserve">so that </w:t>
      </w:r>
      <w:r w:rsidR="008D2E7C">
        <w:rPr>
          <w:rFonts w:asciiTheme="minorBidi" w:hAnsiTheme="minorBidi"/>
          <w:sz w:val="24"/>
          <w:szCs w:val="24"/>
        </w:rPr>
        <w:t xml:space="preserve">their sustenance entailed </w:t>
      </w:r>
      <w:r w:rsidR="00C22891" w:rsidRPr="00471975">
        <w:rPr>
          <w:rFonts w:asciiTheme="minorBidi" w:hAnsiTheme="minorBidi"/>
          <w:sz w:val="24"/>
          <w:szCs w:val="24"/>
        </w:rPr>
        <w:t>no physical work.</w:t>
      </w:r>
    </w:p>
    <w:p w:rsidR="00C22891" w:rsidRPr="00471975" w:rsidRDefault="00C22891" w:rsidP="00471975">
      <w:pPr>
        <w:pStyle w:val="NoSpacing"/>
        <w:bidi w:val="0"/>
        <w:jc w:val="both"/>
        <w:rPr>
          <w:rFonts w:asciiTheme="minorBidi" w:hAnsiTheme="minorBidi"/>
          <w:sz w:val="24"/>
          <w:szCs w:val="24"/>
        </w:rPr>
      </w:pPr>
    </w:p>
    <w:p w:rsidR="00C22891" w:rsidRPr="00471975" w:rsidRDefault="00C22891" w:rsidP="008D2E7C">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manna </w:t>
      </w:r>
      <w:r w:rsidR="00306EEB">
        <w:rPr>
          <w:rFonts w:asciiTheme="minorBidi" w:hAnsiTheme="minorBidi"/>
          <w:sz w:val="24"/>
          <w:szCs w:val="24"/>
        </w:rPr>
        <w:t xml:space="preserve">let the Jews clearly recognize </w:t>
      </w:r>
      <w:r w:rsidRPr="00471975">
        <w:rPr>
          <w:rFonts w:asciiTheme="minorBidi" w:hAnsiTheme="minorBidi"/>
          <w:sz w:val="24"/>
          <w:szCs w:val="24"/>
        </w:rPr>
        <w:t xml:space="preserve">God </w:t>
      </w:r>
      <w:r w:rsidR="00306EEB">
        <w:rPr>
          <w:rFonts w:asciiTheme="minorBidi" w:hAnsiTheme="minorBidi"/>
          <w:sz w:val="24"/>
          <w:szCs w:val="24"/>
        </w:rPr>
        <w:t xml:space="preserve">as </w:t>
      </w:r>
      <w:r w:rsidRPr="00471975">
        <w:rPr>
          <w:rFonts w:asciiTheme="minorBidi" w:hAnsiTheme="minorBidi"/>
          <w:sz w:val="24"/>
          <w:szCs w:val="24"/>
        </w:rPr>
        <w:t xml:space="preserve">the provider of bread, and </w:t>
      </w:r>
      <w:r w:rsidR="00306EEB">
        <w:rPr>
          <w:rFonts w:asciiTheme="minorBidi" w:hAnsiTheme="minorBidi"/>
          <w:sz w:val="24"/>
          <w:szCs w:val="24"/>
        </w:rPr>
        <w:t xml:space="preserve">allowed them to </w:t>
      </w:r>
      <w:r w:rsidRPr="00471975">
        <w:rPr>
          <w:rFonts w:asciiTheme="minorBidi" w:hAnsiTheme="minorBidi"/>
          <w:sz w:val="24"/>
          <w:szCs w:val="24"/>
        </w:rPr>
        <w:t xml:space="preserve">occupy </w:t>
      </w:r>
      <w:r w:rsidR="00306EEB">
        <w:rPr>
          <w:rFonts w:asciiTheme="minorBidi" w:hAnsiTheme="minorBidi"/>
          <w:sz w:val="24"/>
          <w:szCs w:val="24"/>
        </w:rPr>
        <w:t xml:space="preserve">their </w:t>
      </w:r>
      <w:r w:rsidRPr="00471975">
        <w:rPr>
          <w:rFonts w:asciiTheme="minorBidi" w:hAnsiTheme="minorBidi"/>
          <w:sz w:val="24"/>
          <w:szCs w:val="24"/>
        </w:rPr>
        <w:t xml:space="preserve">time with spiritual pursuits rather than </w:t>
      </w:r>
      <w:r w:rsidRPr="00471975">
        <w:rPr>
          <w:rFonts w:asciiTheme="minorBidi" w:hAnsiTheme="minorBidi"/>
          <w:sz w:val="24"/>
          <w:szCs w:val="24"/>
        </w:rPr>
        <w:lastRenderedPageBreak/>
        <w:t xml:space="preserve">physical needs. </w:t>
      </w:r>
      <w:r w:rsidR="00306EEB">
        <w:rPr>
          <w:rFonts w:asciiTheme="minorBidi" w:hAnsiTheme="minorBidi"/>
          <w:sz w:val="24"/>
          <w:szCs w:val="24"/>
        </w:rPr>
        <w:t xml:space="preserve">It is no surprise that </w:t>
      </w:r>
      <w:r w:rsidRPr="00471975">
        <w:rPr>
          <w:rFonts w:asciiTheme="minorBidi" w:hAnsiTheme="minorBidi"/>
          <w:sz w:val="24"/>
          <w:szCs w:val="24"/>
        </w:rPr>
        <w:t xml:space="preserve">Rabbi Shimon </w:t>
      </w:r>
      <w:r w:rsidR="00306EEB">
        <w:rPr>
          <w:rFonts w:asciiTheme="minorBidi" w:hAnsiTheme="minorBidi"/>
          <w:sz w:val="24"/>
          <w:szCs w:val="24"/>
        </w:rPr>
        <w:t>b</w:t>
      </w:r>
      <w:r w:rsidRPr="00471975">
        <w:rPr>
          <w:rFonts w:asciiTheme="minorBidi" w:hAnsiTheme="minorBidi"/>
          <w:sz w:val="24"/>
          <w:szCs w:val="24"/>
        </w:rPr>
        <w:t>ar Yochai</w:t>
      </w:r>
      <w:r w:rsidR="00306EEB">
        <w:rPr>
          <w:rFonts w:asciiTheme="minorBidi" w:hAnsiTheme="minorBidi"/>
          <w:sz w:val="24"/>
          <w:szCs w:val="24"/>
        </w:rPr>
        <w:t xml:space="preserve"> –</w:t>
      </w:r>
      <w:r w:rsidRPr="00471975">
        <w:rPr>
          <w:rFonts w:asciiTheme="minorBidi" w:hAnsiTheme="minorBidi"/>
          <w:sz w:val="24"/>
          <w:szCs w:val="24"/>
        </w:rPr>
        <w:t xml:space="preserve"> who</w:t>
      </w:r>
      <w:r w:rsidR="00306EEB">
        <w:rPr>
          <w:rFonts w:asciiTheme="minorBidi" w:hAnsiTheme="minorBidi"/>
          <w:sz w:val="24"/>
          <w:szCs w:val="24"/>
        </w:rPr>
        <w:t xml:space="preserve">m we </w:t>
      </w:r>
      <w:r w:rsidRPr="00471975">
        <w:rPr>
          <w:rFonts w:asciiTheme="minorBidi" w:hAnsiTheme="minorBidi"/>
          <w:sz w:val="24"/>
          <w:szCs w:val="24"/>
        </w:rPr>
        <w:t xml:space="preserve">quoted </w:t>
      </w:r>
      <w:r w:rsidR="008D2E7C">
        <w:rPr>
          <w:rFonts w:asciiTheme="minorBidi" w:hAnsiTheme="minorBidi"/>
          <w:sz w:val="24"/>
          <w:szCs w:val="24"/>
        </w:rPr>
        <w:t xml:space="preserve">previously </w:t>
      </w:r>
      <w:r w:rsidRPr="00471975">
        <w:rPr>
          <w:rFonts w:asciiTheme="minorBidi" w:hAnsiTheme="minorBidi"/>
          <w:sz w:val="24"/>
          <w:szCs w:val="24"/>
        </w:rPr>
        <w:t xml:space="preserve">as advising the Jew to spend all his time </w:t>
      </w:r>
      <w:r w:rsidR="00306EEB">
        <w:rPr>
          <w:rFonts w:asciiTheme="minorBidi" w:hAnsiTheme="minorBidi"/>
          <w:sz w:val="24"/>
          <w:szCs w:val="24"/>
        </w:rPr>
        <w:t xml:space="preserve">studying </w:t>
      </w:r>
      <w:r w:rsidRPr="00471975">
        <w:rPr>
          <w:rFonts w:asciiTheme="minorBidi" w:hAnsiTheme="minorBidi"/>
          <w:sz w:val="24"/>
          <w:szCs w:val="24"/>
        </w:rPr>
        <w:t>Torah</w:t>
      </w:r>
      <w:r w:rsidR="008D2E7C">
        <w:rPr>
          <w:rFonts w:asciiTheme="minorBidi" w:hAnsiTheme="minorBidi"/>
          <w:sz w:val="24"/>
          <w:szCs w:val="24"/>
        </w:rPr>
        <w:t>,</w:t>
      </w:r>
      <w:r w:rsidRPr="00471975">
        <w:rPr>
          <w:rFonts w:asciiTheme="minorBidi" w:hAnsiTheme="minorBidi"/>
          <w:sz w:val="24"/>
          <w:szCs w:val="24"/>
        </w:rPr>
        <w:t xml:space="preserve"> while relying on God </w:t>
      </w:r>
      <w:r w:rsidR="00306EEB">
        <w:rPr>
          <w:rFonts w:asciiTheme="minorBidi" w:hAnsiTheme="minorBidi"/>
          <w:sz w:val="24"/>
          <w:szCs w:val="24"/>
        </w:rPr>
        <w:t xml:space="preserve">for </w:t>
      </w:r>
      <w:r w:rsidRPr="00471975">
        <w:rPr>
          <w:rFonts w:asciiTheme="minorBidi" w:hAnsiTheme="minorBidi"/>
          <w:sz w:val="24"/>
          <w:szCs w:val="24"/>
        </w:rPr>
        <w:t>his physical needs</w:t>
      </w:r>
      <w:r w:rsidR="00306EEB">
        <w:rPr>
          <w:rFonts w:asciiTheme="minorBidi" w:hAnsiTheme="minorBidi"/>
          <w:sz w:val="24"/>
          <w:szCs w:val="24"/>
        </w:rPr>
        <w:t xml:space="preserve"> –</w:t>
      </w:r>
      <w:r w:rsidRPr="00471975">
        <w:rPr>
          <w:rFonts w:asciiTheme="minorBidi" w:hAnsiTheme="minorBidi"/>
          <w:sz w:val="24"/>
          <w:szCs w:val="24"/>
        </w:rPr>
        <w:t xml:space="preserve"> </w:t>
      </w:r>
      <w:r w:rsidR="00306EEB">
        <w:rPr>
          <w:rFonts w:asciiTheme="minorBidi" w:hAnsiTheme="minorBidi"/>
          <w:sz w:val="24"/>
          <w:szCs w:val="24"/>
        </w:rPr>
        <w:t xml:space="preserve">had a very positive view of </w:t>
      </w:r>
      <w:r w:rsidRPr="00471975">
        <w:rPr>
          <w:rFonts w:asciiTheme="minorBidi" w:hAnsiTheme="minorBidi"/>
          <w:sz w:val="24"/>
          <w:szCs w:val="24"/>
        </w:rPr>
        <w:t>the Jews</w:t>
      </w:r>
      <w:r w:rsidR="00306EEB">
        <w:rPr>
          <w:rFonts w:asciiTheme="minorBidi" w:hAnsiTheme="minorBidi"/>
          <w:sz w:val="24"/>
          <w:szCs w:val="24"/>
        </w:rPr>
        <w:t>’ time</w:t>
      </w:r>
      <w:r w:rsidRPr="00471975">
        <w:rPr>
          <w:rFonts w:asciiTheme="minorBidi" w:hAnsiTheme="minorBidi"/>
          <w:sz w:val="24"/>
          <w:szCs w:val="24"/>
        </w:rPr>
        <w:t xml:space="preserve"> in the desert</w:t>
      </w:r>
      <w:r w:rsidR="00306EEB">
        <w:rPr>
          <w:rFonts w:asciiTheme="minorBidi" w:hAnsiTheme="minorBidi"/>
          <w:sz w:val="24"/>
          <w:szCs w:val="24"/>
        </w:rPr>
        <w:t>:</w:t>
      </w:r>
    </w:p>
    <w:p w:rsidR="00C22891" w:rsidRPr="00471975" w:rsidRDefault="00C22891" w:rsidP="00471975">
      <w:pPr>
        <w:pStyle w:val="NoSpacing"/>
        <w:bidi w:val="0"/>
        <w:jc w:val="both"/>
        <w:rPr>
          <w:rFonts w:asciiTheme="minorBidi" w:hAnsiTheme="minorBidi"/>
          <w:sz w:val="24"/>
          <w:szCs w:val="24"/>
        </w:rPr>
      </w:pPr>
    </w:p>
    <w:p w:rsidR="00C22891" w:rsidRPr="00471975" w:rsidRDefault="00C22891" w:rsidP="008D2E7C">
      <w:pPr>
        <w:pStyle w:val="NoSpacing"/>
        <w:bidi w:val="0"/>
        <w:ind w:left="720"/>
        <w:jc w:val="both"/>
        <w:rPr>
          <w:rFonts w:asciiTheme="minorBidi" w:hAnsiTheme="minorBidi"/>
          <w:sz w:val="24"/>
          <w:szCs w:val="24"/>
        </w:rPr>
      </w:pPr>
      <w:r w:rsidRPr="00471975">
        <w:rPr>
          <w:rFonts w:asciiTheme="minorBidi" w:hAnsiTheme="minorBidi"/>
          <w:sz w:val="24"/>
          <w:szCs w:val="24"/>
        </w:rPr>
        <w:t xml:space="preserve">Rabbi Shimon bar Yochai says: </w:t>
      </w:r>
      <w:r w:rsidR="008D2E7C">
        <w:rPr>
          <w:rFonts w:asciiTheme="minorBidi" w:hAnsiTheme="minorBidi"/>
          <w:sz w:val="24"/>
          <w:szCs w:val="24"/>
        </w:rPr>
        <w:t xml:space="preserve">Interpretation of the </w:t>
      </w:r>
      <w:r w:rsidRPr="00471975">
        <w:rPr>
          <w:rFonts w:asciiTheme="minorBidi" w:hAnsiTheme="minorBidi"/>
          <w:sz w:val="24"/>
          <w:szCs w:val="24"/>
        </w:rPr>
        <w:t xml:space="preserve">Torah was given </w:t>
      </w:r>
      <w:r w:rsidR="00306EEB">
        <w:rPr>
          <w:rFonts w:asciiTheme="minorBidi" w:hAnsiTheme="minorBidi"/>
          <w:sz w:val="24"/>
          <w:szCs w:val="24"/>
        </w:rPr>
        <w:t xml:space="preserve">only </w:t>
      </w:r>
      <w:r w:rsidRPr="00471975">
        <w:rPr>
          <w:rFonts w:asciiTheme="minorBidi" w:hAnsiTheme="minorBidi"/>
          <w:sz w:val="24"/>
          <w:szCs w:val="24"/>
        </w:rPr>
        <w:t xml:space="preserve">to those who eat manna. How so? One sits and expounds [Torah] and does not know </w:t>
      </w:r>
      <w:r w:rsidR="00306EEB">
        <w:rPr>
          <w:rFonts w:asciiTheme="minorBidi" w:hAnsiTheme="minorBidi"/>
          <w:sz w:val="24"/>
          <w:szCs w:val="24"/>
        </w:rPr>
        <w:t xml:space="preserve">from </w:t>
      </w:r>
      <w:r w:rsidRPr="00471975">
        <w:rPr>
          <w:rFonts w:asciiTheme="minorBidi" w:hAnsiTheme="minorBidi"/>
          <w:sz w:val="24"/>
          <w:szCs w:val="24"/>
        </w:rPr>
        <w:t xml:space="preserve">where his food and drink will come, or </w:t>
      </w:r>
      <w:r w:rsidR="00306EEB">
        <w:rPr>
          <w:rFonts w:asciiTheme="minorBidi" w:hAnsiTheme="minorBidi"/>
          <w:sz w:val="24"/>
          <w:szCs w:val="24"/>
        </w:rPr>
        <w:t xml:space="preserve">from </w:t>
      </w:r>
      <w:r w:rsidRPr="00471975">
        <w:rPr>
          <w:rFonts w:asciiTheme="minorBidi" w:hAnsiTheme="minorBidi"/>
          <w:sz w:val="24"/>
          <w:szCs w:val="24"/>
        </w:rPr>
        <w:t>where his cloth</w:t>
      </w:r>
      <w:r w:rsidR="008D2E7C">
        <w:rPr>
          <w:rFonts w:asciiTheme="minorBidi" w:hAnsiTheme="minorBidi"/>
          <w:sz w:val="24"/>
          <w:szCs w:val="24"/>
        </w:rPr>
        <w:t>ing</w:t>
      </w:r>
      <w:r w:rsidRPr="00471975">
        <w:rPr>
          <w:rFonts w:asciiTheme="minorBidi" w:hAnsiTheme="minorBidi"/>
          <w:sz w:val="24"/>
          <w:szCs w:val="24"/>
        </w:rPr>
        <w:t xml:space="preserve"> will come. This is [</w:t>
      </w:r>
      <w:r w:rsidR="00306EEB">
        <w:rPr>
          <w:rFonts w:asciiTheme="minorBidi" w:hAnsiTheme="minorBidi"/>
          <w:sz w:val="24"/>
          <w:szCs w:val="24"/>
        </w:rPr>
        <w:t>the meaning of the statement that</w:t>
      </w:r>
      <w:r w:rsidRPr="00471975">
        <w:rPr>
          <w:rFonts w:asciiTheme="minorBidi" w:hAnsiTheme="minorBidi"/>
          <w:sz w:val="24"/>
          <w:szCs w:val="24"/>
        </w:rPr>
        <w:t xml:space="preserve">] </w:t>
      </w:r>
      <w:r w:rsidR="008D2E7C">
        <w:rPr>
          <w:rFonts w:asciiTheme="minorBidi" w:hAnsiTheme="minorBidi"/>
          <w:sz w:val="24"/>
          <w:szCs w:val="24"/>
        </w:rPr>
        <w:t xml:space="preserve">interpretation of </w:t>
      </w:r>
      <w:r w:rsidRPr="00471975">
        <w:rPr>
          <w:rFonts w:asciiTheme="minorBidi" w:hAnsiTheme="minorBidi"/>
          <w:sz w:val="24"/>
          <w:szCs w:val="24"/>
        </w:rPr>
        <w:t xml:space="preserve">the Torah was given </w:t>
      </w:r>
      <w:r w:rsidR="00306EEB">
        <w:rPr>
          <w:rFonts w:asciiTheme="minorBidi" w:hAnsiTheme="minorBidi"/>
          <w:sz w:val="24"/>
          <w:szCs w:val="24"/>
        </w:rPr>
        <w:t xml:space="preserve">only </w:t>
      </w:r>
      <w:r w:rsidR="00471975">
        <w:rPr>
          <w:rFonts w:asciiTheme="minorBidi" w:hAnsiTheme="minorBidi"/>
          <w:sz w:val="24"/>
          <w:szCs w:val="24"/>
        </w:rPr>
        <w:t xml:space="preserve">those who eat manna, </w:t>
      </w:r>
      <w:r w:rsidRPr="00471975">
        <w:rPr>
          <w:rFonts w:asciiTheme="minorBidi" w:hAnsiTheme="minorBidi"/>
          <w:sz w:val="24"/>
          <w:szCs w:val="24"/>
        </w:rPr>
        <w:t xml:space="preserve">and second to them are those who eat </w:t>
      </w:r>
      <w:r w:rsidR="00306EEB" w:rsidRPr="00306EEB">
        <w:rPr>
          <w:rFonts w:asciiTheme="minorBidi" w:hAnsiTheme="minorBidi"/>
          <w:i/>
          <w:iCs/>
          <w:sz w:val="24"/>
          <w:szCs w:val="24"/>
        </w:rPr>
        <w:t>t</w:t>
      </w:r>
      <w:r w:rsidRPr="00306EEB">
        <w:rPr>
          <w:rFonts w:asciiTheme="minorBidi" w:hAnsiTheme="minorBidi"/>
          <w:i/>
          <w:iCs/>
          <w:sz w:val="24"/>
          <w:szCs w:val="24"/>
        </w:rPr>
        <w:t>eruma</w:t>
      </w:r>
      <w:r w:rsidRPr="00471975">
        <w:rPr>
          <w:rFonts w:asciiTheme="minorBidi" w:hAnsiTheme="minorBidi"/>
          <w:sz w:val="24"/>
          <w:szCs w:val="24"/>
        </w:rPr>
        <w:t>. (</w:t>
      </w:r>
      <w:r w:rsidRPr="00306EEB">
        <w:rPr>
          <w:rFonts w:asciiTheme="minorBidi" w:hAnsiTheme="minorBidi"/>
          <w:i/>
          <w:iCs/>
          <w:sz w:val="24"/>
          <w:szCs w:val="24"/>
        </w:rPr>
        <w:t>Mekhilta</w:t>
      </w:r>
      <w:r w:rsidRPr="00471975">
        <w:rPr>
          <w:rFonts w:asciiTheme="minorBidi" w:hAnsiTheme="minorBidi"/>
          <w:sz w:val="24"/>
          <w:szCs w:val="24"/>
        </w:rPr>
        <w:t xml:space="preserve">, </w:t>
      </w:r>
      <w:r w:rsidRPr="00471975">
        <w:rPr>
          <w:rFonts w:asciiTheme="minorBidi" w:hAnsiTheme="minorBidi"/>
          <w:i/>
          <w:iCs/>
          <w:sz w:val="24"/>
          <w:szCs w:val="24"/>
        </w:rPr>
        <w:t>Va</w:t>
      </w:r>
      <w:r w:rsidR="00306EEB">
        <w:rPr>
          <w:rFonts w:asciiTheme="minorBidi" w:hAnsiTheme="minorBidi"/>
          <w:i/>
          <w:iCs/>
          <w:sz w:val="24"/>
          <w:szCs w:val="24"/>
        </w:rPr>
        <w:t>y</w:t>
      </w:r>
      <w:r w:rsidRPr="00471975">
        <w:rPr>
          <w:rFonts w:asciiTheme="minorBidi" w:hAnsiTheme="minorBidi"/>
          <w:i/>
          <w:iCs/>
          <w:sz w:val="24"/>
          <w:szCs w:val="24"/>
        </w:rPr>
        <w:t>is</w:t>
      </w:r>
      <w:r w:rsidR="001230C1">
        <w:rPr>
          <w:rFonts w:asciiTheme="minorBidi" w:hAnsiTheme="minorBidi"/>
          <w:i/>
          <w:iCs/>
          <w:sz w:val="24"/>
          <w:szCs w:val="24"/>
        </w:rPr>
        <w:t>s</w:t>
      </w:r>
      <w:r w:rsidRPr="00471975">
        <w:rPr>
          <w:rFonts w:asciiTheme="minorBidi" w:hAnsiTheme="minorBidi"/>
          <w:i/>
          <w:iCs/>
          <w:sz w:val="24"/>
          <w:szCs w:val="24"/>
        </w:rPr>
        <w:t>a</w:t>
      </w:r>
      <w:r w:rsidRPr="00471975">
        <w:rPr>
          <w:rFonts w:asciiTheme="minorBidi" w:hAnsiTheme="minorBidi"/>
          <w:sz w:val="24"/>
          <w:szCs w:val="24"/>
        </w:rPr>
        <w:t xml:space="preserve"> 2)</w:t>
      </w:r>
    </w:p>
    <w:p w:rsidR="00C22891" w:rsidRPr="00471975" w:rsidRDefault="00C22891" w:rsidP="00471975">
      <w:pPr>
        <w:pStyle w:val="NoSpacing"/>
        <w:bidi w:val="0"/>
        <w:jc w:val="both"/>
        <w:rPr>
          <w:rFonts w:asciiTheme="minorBidi" w:hAnsiTheme="minorBidi"/>
          <w:sz w:val="24"/>
          <w:szCs w:val="24"/>
        </w:rPr>
      </w:pPr>
    </w:p>
    <w:p w:rsidR="00C22891" w:rsidRPr="00471975" w:rsidRDefault="00C22891" w:rsidP="001230C1">
      <w:pPr>
        <w:pStyle w:val="NoSpacing"/>
        <w:bidi w:val="0"/>
        <w:jc w:val="both"/>
        <w:rPr>
          <w:rFonts w:asciiTheme="minorBidi" w:hAnsiTheme="minorBidi"/>
          <w:sz w:val="24"/>
          <w:szCs w:val="24"/>
        </w:rPr>
      </w:pPr>
      <w:r w:rsidRPr="00471975">
        <w:rPr>
          <w:rFonts w:asciiTheme="minorBidi" w:hAnsiTheme="minorBidi"/>
          <w:sz w:val="24"/>
          <w:szCs w:val="24"/>
        </w:rPr>
        <w:t>Rabbi Shimon advise</w:t>
      </w:r>
      <w:r w:rsidR="00306EEB">
        <w:rPr>
          <w:rFonts w:asciiTheme="minorBidi" w:hAnsiTheme="minorBidi"/>
          <w:sz w:val="24"/>
          <w:szCs w:val="24"/>
        </w:rPr>
        <w:t>s</w:t>
      </w:r>
      <w:r w:rsidRPr="00471975">
        <w:rPr>
          <w:rFonts w:asciiTheme="minorBidi" w:hAnsiTheme="minorBidi"/>
          <w:sz w:val="24"/>
          <w:szCs w:val="24"/>
        </w:rPr>
        <w:t xml:space="preserve"> that man focus all his energies on Torah and rely on God </w:t>
      </w:r>
      <w:r w:rsidR="00306EEB">
        <w:rPr>
          <w:rFonts w:asciiTheme="minorBidi" w:hAnsiTheme="minorBidi"/>
          <w:sz w:val="24"/>
          <w:szCs w:val="24"/>
        </w:rPr>
        <w:t xml:space="preserve">to </w:t>
      </w:r>
      <w:r w:rsidRPr="00471975">
        <w:rPr>
          <w:rFonts w:asciiTheme="minorBidi" w:hAnsiTheme="minorBidi"/>
          <w:sz w:val="24"/>
          <w:szCs w:val="24"/>
        </w:rPr>
        <w:t>provid</w:t>
      </w:r>
      <w:r w:rsidR="00306EEB">
        <w:rPr>
          <w:rFonts w:asciiTheme="minorBidi" w:hAnsiTheme="minorBidi"/>
          <w:sz w:val="24"/>
          <w:szCs w:val="24"/>
        </w:rPr>
        <w:t>e</w:t>
      </w:r>
      <w:r w:rsidRPr="00471975">
        <w:rPr>
          <w:rFonts w:asciiTheme="minorBidi" w:hAnsiTheme="minorBidi"/>
          <w:sz w:val="24"/>
          <w:szCs w:val="24"/>
        </w:rPr>
        <w:t xml:space="preserve"> </w:t>
      </w:r>
      <w:r w:rsidR="00306EEB">
        <w:rPr>
          <w:rFonts w:asciiTheme="minorBidi" w:hAnsiTheme="minorBidi"/>
          <w:sz w:val="24"/>
          <w:szCs w:val="24"/>
        </w:rPr>
        <w:t>for him in the same manner that He provided manna</w:t>
      </w:r>
      <w:r w:rsidRPr="00471975">
        <w:rPr>
          <w:rFonts w:asciiTheme="minorBidi" w:hAnsiTheme="minorBidi"/>
          <w:sz w:val="24"/>
          <w:szCs w:val="24"/>
        </w:rPr>
        <w:t xml:space="preserve">. </w:t>
      </w:r>
      <w:r w:rsidR="00306EEB">
        <w:rPr>
          <w:rFonts w:asciiTheme="minorBidi" w:hAnsiTheme="minorBidi"/>
          <w:sz w:val="24"/>
          <w:szCs w:val="24"/>
        </w:rPr>
        <w:t>It seem</w:t>
      </w:r>
      <w:r w:rsidR="001230C1">
        <w:rPr>
          <w:rFonts w:asciiTheme="minorBidi" w:hAnsiTheme="minorBidi"/>
          <w:sz w:val="24"/>
          <w:szCs w:val="24"/>
        </w:rPr>
        <w:t>s</w:t>
      </w:r>
      <w:r w:rsidR="00306EEB">
        <w:rPr>
          <w:rFonts w:asciiTheme="minorBidi" w:hAnsiTheme="minorBidi"/>
          <w:sz w:val="24"/>
          <w:szCs w:val="24"/>
        </w:rPr>
        <w:t xml:space="preserve"> from the excerpt above that </w:t>
      </w:r>
      <w:r w:rsidRPr="00471975">
        <w:rPr>
          <w:rFonts w:asciiTheme="minorBidi" w:hAnsiTheme="minorBidi"/>
          <w:sz w:val="24"/>
          <w:szCs w:val="24"/>
        </w:rPr>
        <w:t xml:space="preserve">this is how the </w:t>
      </w:r>
      <w:r w:rsidR="00D322EA">
        <w:rPr>
          <w:rFonts w:asciiTheme="minorBidi" w:hAnsiTheme="minorBidi"/>
          <w:i/>
          <w:iCs/>
          <w:sz w:val="24"/>
          <w:szCs w:val="24"/>
        </w:rPr>
        <w:t>k</w:t>
      </w:r>
      <w:r w:rsidRPr="00306EEB">
        <w:rPr>
          <w:rFonts w:asciiTheme="minorBidi" w:hAnsiTheme="minorBidi"/>
          <w:i/>
          <w:iCs/>
          <w:sz w:val="24"/>
          <w:szCs w:val="24"/>
        </w:rPr>
        <w:t>ohanim</w:t>
      </w:r>
      <w:r w:rsidRPr="00471975">
        <w:rPr>
          <w:rFonts w:asciiTheme="minorBidi" w:hAnsiTheme="minorBidi"/>
          <w:sz w:val="24"/>
          <w:szCs w:val="24"/>
        </w:rPr>
        <w:t xml:space="preserve"> lived</w:t>
      </w:r>
      <w:r w:rsidR="00306EEB">
        <w:rPr>
          <w:rFonts w:asciiTheme="minorBidi" w:hAnsiTheme="minorBidi"/>
          <w:sz w:val="24"/>
          <w:szCs w:val="24"/>
        </w:rPr>
        <w:t>. T</w:t>
      </w:r>
      <w:r w:rsidRPr="00471975">
        <w:rPr>
          <w:rFonts w:asciiTheme="minorBidi" w:hAnsiTheme="minorBidi"/>
          <w:sz w:val="24"/>
          <w:szCs w:val="24"/>
        </w:rPr>
        <w:t xml:space="preserve">hey did not own land, but were designated </w:t>
      </w:r>
      <w:r w:rsidR="00306EEB">
        <w:rPr>
          <w:rFonts w:asciiTheme="minorBidi" w:hAnsiTheme="minorBidi"/>
          <w:sz w:val="24"/>
          <w:szCs w:val="24"/>
        </w:rPr>
        <w:t xml:space="preserve">as </w:t>
      </w:r>
      <w:r w:rsidRPr="00471975">
        <w:rPr>
          <w:rFonts w:asciiTheme="minorBidi" w:hAnsiTheme="minorBidi"/>
          <w:sz w:val="24"/>
          <w:szCs w:val="24"/>
        </w:rPr>
        <w:t xml:space="preserve">the teachers and spiritual voice of the people, and were </w:t>
      </w:r>
      <w:r w:rsidR="00306EEB">
        <w:rPr>
          <w:rFonts w:asciiTheme="minorBidi" w:hAnsiTheme="minorBidi"/>
          <w:sz w:val="24"/>
          <w:szCs w:val="24"/>
        </w:rPr>
        <w:t xml:space="preserve">sustained by </w:t>
      </w:r>
      <w:r w:rsidRPr="00471975">
        <w:rPr>
          <w:rFonts w:asciiTheme="minorBidi" w:hAnsiTheme="minorBidi"/>
          <w:sz w:val="24"/>
          <w:szCs w:val="24"/>
        </w:rPr>
        <w:t xml:space="preserve">the </w:t>
      </w:r>
      <w:r w:rsidR="00306EEB">
        <w:rPr>
          <w:rFonts w:asciiTheme="minorBidi" w:hAnsiTheme="minorBidi"/>
          <w:i/>
          <w:iCs/>
          <w:sz w:val="24"/>
          <w:szCs w:val="24"/>
        </w:rPr>
        <w:t>t</w:t>
      </w:r>
      <w:r w:rsidRPr="00306EEB">
        <w:rPr>
          <w:rFonts w:asciiTheme="minorBidi" w:hAnsiTheme="minorBidi"/>
          <w:i/>
          <w:iCs/>
          <w:sz w:val="24"/>
          <w:szCs w:val="24"/>
        </w:rPr>
        <w:t>eruma</w:t>
      </w:r>
      <w:r w:rsidRPr="00471975">
        <w:rPr>
          <w:rFonts w:asciiTheme="minorBidi" w:hAnsiTheme="minorBidi"/>
          <w:sz w:val="24"/>
          <w:szCs w:val="24"/>
        </w:rPr>
        <w:t xml:space="preserve"> that was provided to them by others</w:t>
      </w:r>
      <w:r w:rsidR="00306EEB">
        <w:rPr>
          <w:rFonts w:asciiTheme="minorBidi" w:hAnsiTheme="minorBidi"/>
          <w:sz w:val="24"/>
          <w:szCs w:val="24"/>
        </w:rPr>
        <w:t>.</w:t>
      </w:r>
      <w:r w:rsidR="00306EEB">
        <w:rPr>
          <w:rStyle w:val="FootnoteReference"/>
          <w:rFonts w:asciiTheme="minorBidi" w:hAnsiTheme="minorBidi"/>
          <w:sz w:val="24"/>
          <w:szCs w:val="24"/>
        </w:rPr>
        <w:footnoteReference w:id="1"/>
      </w:r>
    </w:p>
    <w:p w:rsidR="00C22891" w:rsidRPr="00471975" w:rsidRDefault="00C22891" w:rsidP="00471975">
      <w:pPr>
        <w:pStyle w:val="NoSpacing"/>
        <w:bidi w:val="0"/>
        <w:jc w:val="both"/>
        <w:rPr>
          <w:rFonts w:asciiTheme="minorBidi" w:hAnsiTheme="minorBidi"/>
          <w:sz w:val="24"/>
          <w:szCs w:val="24"/>
        </w:rPr>
      </w:pPr>
    </w:p>
    <w:p w:rsidR="00C22891" w:rsidRPr="00471975" w:rsidRDefault="001F206A" w:rsidP="001230C1">
      <w:pPr>
        <w:pStyle w:val="NoSpacing"/>
        <w:bidi w:val="0"/>
        <w:ind w:firstLine="720"/>
        <w:jc w:val="both"/>
        <w:rPr>
          <w:rFonts w:asciiTheme="minorBidi" w:hAnsiTheme="minorBidi"/>
          <w:sz w:val="24"/>
          <w:szCs w:val="24"/>
          <w:rtl/>
        </w:rPr>
      </w:pPr>
      <w:r>
        <w:rPr>
          <w:rFonts w:asciiTheme="minorBidi" w:hAnsiTheme="minorBidi"/>
          <w:sz w:val="24"/>
          <w:szCs w:val="24"/>
        </w:rPr>
        <w:t xml:space="preserve">Notwithstanding the view of </w:t>
      </w:r>
      <w:r w:rsidR="00C22891" w:rsidRPr="00471975">
        <w:rPr>
          <w:rFonts w:asciiTheme="minorBidi" w:hAnsiTheme="minorBidi"/>
          <w:sz w:val="24"/>
          <w:szCs w:val="24"/>
        </w:rPr>
        <w:t xml:space="preserve">Rabbi Shimon, the Gemara seems to rule otherwise, at least for </w:t>
      </w:r>
      <w:r>
        <w:rPr>
          <w:rFonts w:asciiTheme="minorBidi" w:hAnsiTheme="minorBidi"/>
          <w:sz w:val="24"/>
          <w:szCs w:val="24"/>
        </w:rPr>
        <w:t>most people</w:t>
      </w:r>
      <w:r w:rsidR="00C22891" w:rsidRPr="00471975">
        <w:rPr>
          <w:rFonts w:asciiTheme="minorBidi" w:hAnsiTheme="minorBidi"/>
          <w:sz w:val="24"/>
          <w:szCs w:val="24"/>
        </w:rPr>
        <w:t>.</w:t>
      </w:r>
      <w:r>
        <w:rPr>
          <w:rStyle w:val="FootnoteReference"/>
          <w:rFonts w:asciiTheme="minorBidi" w:hAnsiTheme="minorBidi"/>
          <w:sz w:val="24"/>
          <w:szCs w:val="24"/>
        </w:rPr>
        <w:footnoteReference w:id="2"/>
      </w:r>
      <w:r w:rsidR="00C22891" w:rsidRPr="00471975">
        <w:rPr>
          <w:rFonts w:asciiTheme="minorBidi" w:hAnsiTheme="minorBidi"/>
          <w:sz w:val="24"/>
          <w:szCs w:val="24"/>
        </w:rPr>
        <w:t xml:space="preserve"> </w:t>
      </w:r>
      <w:r w:rsidR="001230C1">
        <w:rPr>
          <w:rFonts w:asciiTheme="minorBidi" w:hAnsiTheme="minorBidi"/>
          <w:sz w:val="24"/>
          <w:szCs w:val="24"/>
        </w:rPr>
        <w:t xml:space="preserve">It prefers </w:t>
      </w:r>
      <w:r>
        <w:rPr>
          <w:rFonts w:asciiTheme="minorBidi" w:hAnsiTheme="minorBidi"/>
          <w:sz w:val="24"/>
          <w:szCs w:val="24"/>
        </w:rPr>
        <w:t xml:space="preserve">the opposing opinion of </w:t>
      </w:r>
      <w:r w:rsidR="00C22891" w:rsidRPr="00471975">
        <w:rPr>
          <w:rFonts w:asciiTheme="minorBidi" w:hAnsiTheme="minorBidi"/>
          <w:sz w:val="24"/>
          <w:szCs w:val="24"/>
        </w:rPr>
        <w:t>Rabbi Yishma</w:t>
      </w:r>
      <w:r>
        <w:rPr>
          <w:rFonts w:asciiTheme="minorBidi" w:hAnsiTheme="minorBidi"/>
          <w:sz w:val="24"/>
          <w:szCs w:val="24"/>
        </w:rPr>
        <w:t>’</w:t>
      </w:r>
      <w:r w:rsidR="00C22891" w:rsidRPr="00471975">
        <w:rPr>
          <w:rFonts w:asciiTheme="minorBidi" w:hAnsiTheme="minorBidi"/>
          <w:sz w:val="24"/>
          <w:szCs w:val="24"/>
        </w:rPr>
        <w:t>el</w:t>
      </w:r>
      <w:r>
        <w:rPr>
          <w:rFonts w:asciiTheme="minorBidi" w:hAnsiTheme="minorBidi"/>
          <w:sz w:val="24"/>
          <w:szCs w:val="24"/>
        </w:rPr>
        <w:t>: in order</w:t>
      </w:r>
      <w:r w:rsidR="00C22891" w:rsidRPr="00471975">
        <w:rPr>
          <w:rFonts w:asciiTheme="minorBidi" w:hAnsiTheme="minorBidi"/>
          <w:sz w:val="24"/>
          <w:szCs w:val="24"/>
        </w:rPr>
        <w:t xml:space="preserve"> </w:t>
      </w:r>
      <w:r>
        <w:rPr>
          <w:rFonts w:asciiTheme="minorBidi" w:hAnsiTheme="minorBidi"/>
          <w:sz w:val="24"/>
          <w:szCs w:val="24"/>
        </w:rPr>
        <w:t xml:space="preserve">to provide for himself </w:t>
      </w:r>
      <w:r w:rsidR="00C22891" w:rsidRPr="00471975">
        <w:rPr>
          <w:rFonts w:asciiTheme="minorBidi" w:hAnsiTheme="minorBidi"/>
          <w:sz w:val="24"/>
          <w:szCs w:val="24"/>
        </w:rPr>
        <w:t xml:space="preserve">in the Land of Israel, </w:t>
      </w:r>
      <w:r>
        <w:rPr>
          <w:rFonts w:asciiTheme="minorBidi" w:hAnsiTheme="minorBidi"/>
          <w:sz w:val="24"/>
          <w:szCs w:val="24"/>
        </w:rPr>
        <w:t xml:space="preserve">man must engage in at least a </w:t>
      </w:r>
      <w:r w:rsidR="00C22891" w:rsidRPr="00471975">
        <w:rPr>
          <w:rFonts w:asciiTheme="minorBidi" w:hAnsiTheme="minorBidi"/>
          <w:sz w:val="24"/>
          <w:szCs w:val="24"/>
        </w:rPr>
        <w:t>minim</w:t>
      </w:r>
      <w:r>
        <w:rPr>
          <w:rFonts w:asciiTheme="minorBidi" w:hAnsiTheme="minorBidi"/>
          <w:sz w:val="24"/>
          <w:szCs w:val="24"/>
        </w:rPr>
        <w:t>um</w:t>
      </w:r>
      <w:r w:rsidR="00C22891" w:rsidRPr="00471975">
        <w:rPr>
          <w:rFonts w:asciiTheme="minorBidi" w:hAnsiTheme="minorBidi"/>
          <w:sz w:val="24"/>
          <w:szCs w:val="24"/>
        </w:rPr>
        <w:t xml:space="preserve"> </w:t>
      </w:r>
      <w:r>
        <w:rPr>
          <w:rFonts w:asciiTheme="minorBidi" w:hAnsiTheme="minorBidi"/>
          <w:sz w:val="24"/>
          <w:szCs w:val="24"/>
        </w:rPr>
        <w:t>of agriculture.</w:t>
      </w:r>
    </w:p>
    <w:p w:rsidR="00C22891" w:rsidRPr="00471975" w:rsidRDefault="00C22891" w:rsidP="00471975">
      <w:pPr>
        <w:pStyle w:val="NoSpacing"/>
        <w:bidi w:val="0"/>
        <w:jc w:val="both"/>
        <w:rPr>
          <w:rFonts w:asciiTheme="minorBidi" w:hAnsiTheme="minorBidi"/>
          <w:sz w:val="24"/>
          <w:szCs w:val="24"/>
        </w:rPr>
      </w:pPr>
    </w:p>
    <w:p w:rsidR="00BA7A64" w:rsidRPr="001F206A" w:rsidRDefault="001F206A" w:rsidP="00471975">
      <w:pPr>
        <w:pStyle w:val="NoSpacing"/>
        <w:bidi w:val="0"/>
        <w:jc w:val="both"/>
        <w:rPr>
          <w:rFonts w:asciiTheme="minorBidi" w:hAnsiTheme="minorBidi"/>
          <w:b/>
          <w:bCs/>
          <w:sz w:val="24"/>
          <w:szCs w:val="24"/>
        </w:rPr>
      </w:pPr>
      <w:r>
        <w:rPr>
          <w:rFonts w:asciiTheme="minorBidi" w:hAnsiTheme="minorBidi"/>
          <w:b/>
          <w:bCs/>
          <w:sz w:val="24"/>
          <w:szCs w:val="24"/>
        </w:rPr>
        <w:t>Rain from Heaven</w:t>
      </w:r>
    </w:p>
    <w:p w:rsidR="001F206A" w:rsidRPr="00471975" w:rsidRDefault="001F206A" w:rsidP="001F206A">
      <w:pPr>
        <w:pStyle w:val="NoSpacing"/>
        <w:bidi w:val="0"/>
        <w:jc w:val="both"/>
        <w:rPr>
          <w:rFonts w:asciiTheme="minorBidi" w:hAnsiTheme="minorBidi"/>
          <w:sz w:val="24"/>
          <w:szCs w:val="24"/>
        </w:rPr>
      </w:pPr>
    </w:p>
    <w:p w:rsidR="009664F9" w:rsidRPr="00471975" w:rsidRDefault="009664F9" w:rsidP="001230C1">
      <w:pPr>
        <w:pStyle w:val="NoSpacing"/>
        <w:bidi w:val="0"/>
        <w:ind w:firstLine="720"/>
        <w:jc w:val="both"/>
        <w:rPr>
          <w:rFonts w:asciiTheme="minorBidi" w:hAnsiTheme="minorBidi"/>
          <w:sz w:val="24"/>
          <w:szCs w:val="24"/>
        </w:rPr>
      </w:pPr>
      <w:r w:rsidRPr="00471975">
        <w:rPr>
          <w:rFonts w:asciiTheme="minorBidi" w:hAnsiTheme="minorBidi"/>
          <w:sz w:val="24"/>
          <w:szCs w:val="24"/>
        </w:rPr>
        <w:t>Rabbi Yishma</w:t>
      </w:r>
      <w:r w:rsidR="001F206A">
        <w:rPr>
          <w:rFonts w:asciiTheme="minorBidi" w:hAnsiTheme="minorBidi"/>
          <w:sz w:val="24"/>
          <w:szCs w:val="24"/>
        </w:rPr>
        <w:t>’</w:t>
      </w:r>
      <w:r w:rsidRPr="00471975">
        <w:rPr>
          <w:rFonts w:asciiTheme="minorBidi" w:hAnsiTheme="minorBidi"/>
          <w:sz w:val="24"/>
          <w:szCs w:val="24"/>
        </w:rPr>
        <w:t xml:space="preserve">el </w:t>
      </w:r>
      <w:r w:rsidR="001F206A">
        <w:rPr>
          <w:rFonts w:asciiTheme="minorBidi" w:hAnsiTheme="minorBidi"/>
          <w:sz w:val="24"/>
          <w:szCs w:val="24"/>
        </w:rPr>
        <w:t xml:space="preserve">surely was </w:t>
      </w:r>
      <w:r w:rsidRPr="00471975">
        <w:rPr>
          <w:rFonts w:asciiTheme="minorBidi" w:hAnsiTheme="minorBidi"/>
          <w:sz w:val="24"/>
          <w:szCs w:val="24"/>
        </w:rPr>
        <w:t xml:space="preserve">cognizant of the spiritual dangers </w:t>
      </w:r>
      <w:r w:rsidR="001230C1">
        <w:rPr>
          <w:rFonts w:asciiTheme="minorBidi" w:hAnsiTheme="minorBidi"/>
          <w:sz w:val="24"/>
          <w:szCs w:val="24"/>
        </w:rPr>
        <w:t xml:space="preserve">of </w:t>
      </w:r>
      <w:r w:rsidRPr="00471975">
        <w:rPr>
          <w:rFonts w:asciiTheme="minorBidi" w:hAnsiTheme="minorBidi"/>
          <w:sz w:val="24"/>
          <w:szCs w:val="24"/>
        </w:rPr>
        <w:t xml:space="preserve">working the land, but he </w:t>
      </w:r>
      <w:r w:rsidR="00BA7A64" w:rsidRPr="00471975">
        <w:rPr>
          <w:rFonts w:asciiTheme="minorBidi" w:hAnsiTheme="minorBidi"/>
          <w:sz w:val="24"/>
          <w:szCs w:val="24"/>
        </w:rPr>
        <w:t>realize</w:t>
      </w:r>
      <w:r w:rsidR="001230C1">
        <w:rPr>
          <w:rFonts w:asciiTheme="minorBidi" w:hAnsiTheme="minorBidi"/>
          <w:sz w:val="24"/>
          <w:szCs w:val="24"/>
        </w:rPr>
        <w:t>d</w:t>
      </w:r>
      <w:r w:rsidRPr="00471975">
        <w:rPr>
          <w:rFonts w:asciiTheme="minorBidi" w:hAnsiTheme="minorBidi"/>
          <w:sz w:val="24"/>
          <w:szCs w:val="24"/>
        </w:rPr>
        <w:t xml:space="preserve"> that </w:t>
      </w:r>
      <w:r w:rsidR="001F206A">
        <w:rPr>
          <w:rFonts w:asciiTheme="minorBidi" w:hAnsiTheme="minorBidi"/>
          <w:sz w:val="24"/>
          <w:szCs w:val="24"/>
        </w:rPr>
        <w:t xml:space="preserve">the time for </w:t>
      </w:r>
      <w:r w:rsidRPr="00471975">
        <w:rPr>
          <w:rFonts w:asciiTheme="minorBidi" w:hAnsiTheme="minorBidi"/>
          <w:sz w:val="24"/>
          <w:szCs w:val="24"/>
        </w:rPr>
        <w:t xml:space="preserve">manna from heaven </w:t>
      </w:r>
      <w:r w:rsidR="001F206A">
        <w:rPr>
          <w:rFonts w:asciiTheme="minorBidi" w:hAnsiTheme="minorBidi"/>
          <w:sz w:val="24"/>
          <w:szCs w:val="24"/>
        </w:rPr>
        <w:t xml:space="preserve">ceased </w:t>
      </w:r>
      <w:r w:rsidRPr="00471975">
        <w:rPr>
          <w:rFonts w:asciiTheme="minorBidi" w:hAnsiTheme="minorBidi"/>
          <w:sz w:val="24"/>
          <w:szCs w:val="24"/>
        </w:rPr>
        <w:t xml:space="preserve">when </w:t>
      </w:r>
      <w:r w:rsidR="001F206A">
        <w:rPr>
          <w:rFonts w:asciiTheme="minorBidi" w:hAnsiTheme="minorBidi"/>
          <w:sz w:val="24"/>
          <w:szCs w:val="24"/>
        </w:rPr>
        <w:t xml:space="preserve">the Jews entered </w:t>
      </w:r>
      <w:r w:rsidRPr="00471975">
        <w:rPr>
          <w:rFonts w:asciiTheme="minorBidi" w:hAnsiTheme="minorBidi"/>
          <w:sz w:val="24"/>
          <w:szCs w:val="24"/>
        </w:rPr>
        <w:t xml:space="preserve">the </w:t>
      </w:r>
      <w:r w:rsidR="001F206A">
        <w:rPr>
          <w:rFonts w:asciiTheme="minorBidi" w:hAnsiTheme="minorBidi"/>
          <w:sz w:val="24"/>
          <w:szCs w:val="24"/>
        </w:rPr>
        <w:t>L</w:t>
      </w:r>
      <w:r w:rsidRPr="00471975">
        <w:rPr>
          <w:rFonts w:asciiTheme="minorBidi" w:hAnsiTheme="minorBidi"/>
          <w:sz w:val="24"/>
          <w:szCs w:val="24"/>
        </w:rPr>
        <w:t>and</w:t>
      </w:r>
      <w:r w:rsidR="001F206A">
        <w:rPr>
          <w:rFonts w:asciiTheme="minorBidi" w:hAnsiTheme="minorBidi"/>
          <w:sz w:val="24"/>
          <w:szCs w:val="24"/>
        </w:rPr>
        <w:t>.</w:t>
      </w:r>
      <w:r w:rsidRPr="00471975">
        <w:rPr>
          <w:rFonts w:asciiTheme="minorBidi" w:hAnsiTheme="minorBidi"/>
          <w:sz w:val="24"/>
          <w:szCs w:val="24"/>
        </w:rPr>
        <w:t xml:space="preserve"> </w:t>
      </w:r>
      <w:r w:rsidR="001F206A">
        <w:rPr>
          <w:rFonts w:asciiTheme="minorBidi" w:hAnsiTheme="minorBidi"/>
          <w:sz w:val="24"/>
          <w:szCs w:val="24"/>
        </w:rPr>
        <w:t>A</w:t>
      </w:r>
      <w:r w:rsidRPr="00471975">
        <w:rPr>
          <w:rFonts w:asciiTheme="minorBidi" w:hAnsiTheme="minorBidi"/>
          <w:sz w:val="24"/>
          <w:szCs w:val="24"/>
        </w:rPr>
        <w:t xml:space="preserve">n economy based on </w:t>
      </w:r>
      <w:r w:rsidR="001F206A">
        <w:rPr>
          <w:rFonts w:asciiTheme="minorBidi" w:hAnsiTheme="minorBidi"/>
          <w:sz w:val="24"/>
          <w:szCs w:val="24"/>
        </w:rPr>
        <w:t>“bread from heaven” (</w:t>
      </w:r>
      <w:r w:rsidR="001F206A" w:rsidRPr="001F206A">
        <w:rPr>
          <w:rFonts w:asciiTheme="minorBidi" w:hAnsiTheme="minorBidi"/>
          <w:i/>
          <w:iCs/>
          <w:sz w:val="24"/>
          <w:szCs w:val="24"/>
        </w:rPr>
        <w:t>Shemot</w:t>
      </w:r>
      <w:r w:rsidR="001F206A">
        <w:rPr>
          <w:rFonts w:asciiTheme="minorBidi" w:hAnsiTheme="minorBidi"/>
          <w:sz w:val="24"/>
          <w:szCs w:val="24"/>
        </w:rPr>
        <w:t xml:space="preserve"> 16:4) </w:t>
      </w:r>
      <w:r w:rsidRPr="00471975">
        <w:rPr>
          <w:rFonts w:asciiTheme="minorBidi" w:hAnsiTheme="minorBidi"/>
          <w:sz w:val="24"/>
          <w:szCs w:val="24"/>
        </w:rPr>
        <w:t xml:space="preserve">is </w:t>
      </w:r>
      <w:r w:rsidR="001F206A">
        <w:rPr>
          <w:rFonts w:asciiTheme="minorBidi" w:hAnsiTheme="minorBidi"/>
          <w:sz w:val="24"/>
          <w:szCs w:val="24"/>
        </w:rPr>
        <w:t xml:space="preserve">neither </w:t>
      </w:r>
      <w:r w:rsidRPr="00471975">
        <w:rPr>
          <w:rFonts w:asciiTheme="minorBidi" w:hAnsiTheme="minorBidi"/>
          <w:sz w:val="24"/>
          <w:szCs w:val="24"/>
        </w:rPr>
        <w:t xml:space="preserve">the reality nor the ideal for the masses </w:t>
      </w:r>
      <w:r w:rsidR="001F206A">
        <w:rPr>
          <w:rFonts w:asciiTheme="minorBidi" w:hAnsiTheme="minorBidi"/>
          <w:sz w:val="24"/>
          <w:szCs w:val="24"/>
        </w:rPr>
        <w:t>settled in the Land of Israel</w:t>
      </w:r>
      <w:r w:rsidRPr="00471975">
        <w:rPr>
          <w:rFonts w:asciiTheme="minorBidi" w:hAnsiTheme="minorBidi"/>
          <w:sz w:val="24"/>
          <w:szCs w:val="24"/>
        </w:rPr>
        <w:t xml:space="preserve">. </w:t>
      </w:r>
      <w:r w:rsidR="001230C1">
        <w:rPr>
          <w:rFonts w:asciiTheme="minorBidi" w:hAnsiTheme="minorBidi"/>
          <w:sz w:val="24"/>
          <w:szCs w:val="24"/>
        </w:rPr>
        <w:t>T</w:t>
      </w:r>
      <w:r w:rsidRPr="00471975">
        <w:rPr>
          <w:rFonts w:asciiTheme="minorBidi" w:hAnsiTheme="minorBidi"/>
          <w:sz w:val="24"/>
          <w:szCs w:val="24"/>
        </w:rPr>
        <w:t xml:space="preserve">he </w:t>
      </w:r>
      <w:r w:rsidR="001230C1">
        <w:rPr>
          <w:rFonts w:asciiTheme="minorBidi" w:hAnsiTheme="minorBidi"/>
          <w:sz w:val="24"/>
          <w:szCs w:val="24"/>
        </w:rPr>
        <w:t xml:space="preserve">experience of the </w:t>
      </w:r>
      <w:r w:rsidRPr="00471975">
        <w:rPr>
          <w:rFonts w:asciiTheme="minorBidi" w:hAnsiTheme="minorBidi"/>
          <w:sz w:val="24"/>
          <w:szCs w:val="24"/>
        </w:rPr>
        <w:t>desert allowed the Jewish people to forge their identity as a people</w:t>
      </w:r>
      <w:r w:rsidR="001F206A">
        <w:rPr>
          <w:rFonts w:asciiTheme="minorBidi" w:hAnsiTheme="minorBidi"/>
          <w:sz w:val="24"/>
          <w:szCs w:val="24"/>
        </w:rPr>
        <w:t>,</w:t>
      </w:r>
      <w:r w:rsidRPr="00471975">
        <w:rPr>
          <w:rFonts w:asciiTheme="minorBidi" w:hAnsiTheme="minorBidi"/>
          <w:sz w:val="24"/>
          <w:szCs w:val="24"/>
        </w:rPr>
        <w:t xml:space="preserve"> </w:t>
      </w:r>
      <w:r w:rsidR="001F206A">
        <w:rPr>
          <w:rFonts w:asciiTheme="minorBidi" w:hAnsiTheme="minorBidi"/>
          <w:sz w:val="24"/>
          <w:szCs w:val="24"/>
        </w:rPr>
        <w:t xml:space="preserve">with </w:t>
      </w:r>
      <w:r w:rsidRPr="00471975">
        <w:rPr>
          <w:rFonts w:asciiTheme="minorBidi" w:hAnsiTheme="minorBidi"/>
          <w:sz w:val="24"/>
          <w:szCs w:val="24"/>
        </w:rPr>
        <w:t>all their needs provided</w:t>
      </w:r>
      <w:r w:rsidR="001F206A">
        <w:rPr>
          <w:rFonts w:asciiTheme="minorBidi" w:hAnsiTheme="minorBidi"/>
          <w:sz w:val="24"/>
          <w:szCs w:val="24"/>
        </w:rPr>
        <w:t xml:space="preserve">. </w:t>
      </w:r>
      <w:r w:rsidR="001230C1">
        <w:rPr>
          <w:rFonts w:asciiTheme="minorBidi" w:hAnsiTheme="minorBidi"/>
          <w:sz w:val="24"/>
          <w:szCs w:val="24"/>
        </w:rPr>
        <w:t>I</w:t>
      </w:r>
      <w:r w:rsidRPr="00471975">
        <w:rPr>
          <w:rFonts w:asciiTheme="minorBidi" w:hAnsiTheme="minorBidi"/>
          <w:sz w:val="24"/>
          <w:szCs w:val="24"/>
        </w:rPr>
        <w:t>n the Land of Israel</w:t>
      </w:r>
      <w:r w:rsidR="001230C1">
        <w:rPr>
          <w:rFonts w:asciiTheme="minorBidi" w:hAnsiTheme="minorBidi"/>
          <w:sz w:val="24"/>
          <w:szCs w:val="24"/>
        </w:rPr>
        <w:t>, though,</w:t>
      </w:r>
      <w:r w:rsidRPr="00471975">
        <w:rPr>
          <w:rFonts w:asciiTheme="minorBidi" w:hAnsiTheme="minorBidi"/>
          <w:sz w:val="24"/>
          <w:szCs w:val="24"/>
        </w:rPr>
        <w:t xml:space="preserve"> </w:t>
      </w:r>
      <w:r w:rsidR="001230C1">
        <w:rPr>
          <w:rFonts w:asciiTheme="minorBidi" w:hAnsiTheme="minorBidi"/>
          <w:sz w:val="24"/>
          <w:szCs w:val="24"/>
        </w:rPr>
        <w:t xml:space="preserve">the people </w:t>
      </w:r>
      <w:r w:rsidRPr="00471975">
        <w:rPr>
          <w:rFonts w:asciiTheme="minorBidi" w:hAnsiTheme="minorBidi"/>
          <w:sz w:val="24"/>
          <w:szCs w:val="24"/>
        </w:rPr>
        <w:t xml:space="preserve">would </w:t>
      </w:r>
      <w:r w:rsidR="001230C1">
        <w:rPr>
          <w:rFonts w:asciiTheme="minorBidi" w:hAnsiTheme="minorBidi"/>
          <w:sz w:val="24"/>
          <w:szCs w:val="24"/>
        </w:rPr>
        <w:t xml:space="preserve">live </w:t>
      </w:r>
      <w:r w:rsidRPr="00471975">
        <w:rPr>
          <w:rFonts w:asciiTheme="minorBidi" w:hAnsiTheme="minorBidi"/>
          <w:sz w:val="24"/>
          <w:szCs w:val="24"/>
        </w:rPr>
        <w:t xml:space="preserve">a natural existence. Man </w:t>
      </w:r>
      <w:r w:rsidR="001F206A">
        <w:rPr>
          <w:rFonts w:asciiTheme="minorBidi" w:hAnsiTheme="minorBidi"/>
          <w:sz w:val="24"/>
          <w:szCs w:val="24"/>
        </w:rPr>
        <w:t xml:space="preserve">would </w:t>
      </w:r>
      <w:r w:rsidRPr="00471975">
        <w:rPr>
          <w:rFonts w:asciiTheme="minorBidi" w:hAnsiTheme="minorBidi"/>
          <w:sz w:val="24"/>
          <w:szCs w:val="24"/>
        </w:rPr>
        <w:t>work the field</w:t>
      </w:r>
      <w:r w:rsidR="001F206A">
        <w:rPr>
          <w:rFonts w:asciiTheme="minorBidi" w:hAnsiTheme="minorBidi"/>
          <w:sz w:val="24"/>
          <w:szCs w:val="24"/>
        </w:rPr>
        <w:t>. I</w:t>
      </w:r>
      <w:r w:rsidRPr="00471975">
        <w:rPr>
          <w:rFonts w:asciiTheme="minorBidi" w:hAnsiTheme="minorBidi"/>
          <w:sz w:val="24"/>
          <w:szCs w:val="24"/>
        </w:rPr>
        <w:t xml:space="preserve">nstead of receiving </w:t>
      </w:r>
      <w:r w:rsidR="001F206A">
        <w:rPr>
          <w:rFonts w:asciiTheme="minorBidi" w:hAnsiTheme="minorBidi"/>
          <w:sz w:val="24"/>
          <w:szCs w:val="24"/>
        </w:rPr>
        <w:t xml:space="preserve">bread from heaven, </w:t>
      </w:r>
      <w:r w:rsidRPr="00471975">
        <w:rPr>
          <w:rFonts w:asciiTheme="minorBidi" w:hAnsiTheme="minorBidi"/>
          <w:sz w:val="24"/>
          <w:szCs w:val="24"/>
        </w:rPr>
        <w:t xml:space="preserve">he </w:t>
      </w:r>
      <w:r w:rsidR="001F206A">
        <w:rPr>
          <w:rFonts w:asciiTheme="minorBidi" w:hAnsiTheme="minorBidi"/>
          <w:sz w:val="24"/>
          <w:szCs w:val="24"/>
        </w:rPr>
        <w:t xml:space="preserve">would recite </w:t>
      </w:r>
      <w:r w:rsidR="001230C1">
        <w:rPr>
          <w:rFonts w:asciiTheme="minorBidi" w:hAnsiTheme="minorBidi"/>
          <w:sz w:val="24"/>
          <w:szCs w:val="24"/>
        </w:rPr>
        <w:t xml:space="preserve">a </w:t>
      </w:r>
      <w:r w:rsidRPr="00471975">
        <w:rPr>
          <w:rFonts w:asciiTheme="minorBidi" w:hAnsiTheme="minorBidi"/>
          <w:sz w:val="24"/>
          <w:szCs w:val="24"/>
        </w:rPr>
        <w:t xml:space="preserve">blessing over </w:t>
      </w:r>
      <w:r w:rsidR="001F206A">
        <w:rPr>
          <w:rFonts w:asciiTheme="minorBidi" w:hAnsiTheme="minorBidi"/>
          <w:sz w:val="24"/>
          <w:szCs w:val="24"/>
        </w:rPr>
        <w:t>bread from the earth</w:t>
      </w:r>
      <w:r w:rsidRPr="00471975">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1F206A" w:rsidP="001F206A">
      <w:pPr>
        <w:pStyle w:val="NoSpacing"/>
        <w:bidi w:val="0"/>
        <w:ind w:firstLine="720"/>
        <w:jc w:val="both"/>
        <w:rPr>
          <w:rFonts w:asciiTheme="minorBidi" w:hAnsiTheme="minorBidi"/>
          <w:sz w:val="24"/>
          <w:szCs w:val="24"/>
        </w:rPr>
      </w:pPr>
      <w:r>
        <w:rPr>
          <w:rFonts w:asciiTheme="minorBidi" w:hAnsiTheme="minorBidi"/>
          <w:sz w:val="24"/>
          <w:szCs w:val="24"/>
        </w:rPr>
        <w:t xml:space="preserve">This </w:t>
      </w:r>
      <w:r w:rsidR="009664F9" w:rsidRPr="00471975">
        <w:rPr>
          <w:rFonts w:asciiTheme="minorBidi" w:hAnsiTheme="minorBidi"/>
          <w:sz w:val="24"/>
          <w:szCs w:val="24"/>
        </w:rPr>
        <w:t xml:space="preserve">begs </w:t>
      </w:r>
      <w:r>
        <w:rPr>
          <w:rFonts w:asciiTheme="minorBidi" w:hAnsiTheme="minorBidi"/>
          <w:sz w:val="24"/>
          <w:szCs w:val="24"/>
        </w:rPr>
        <w:t>the question, though</w:t>
      </w:r>
      <w:r w:rsidR="009664F9" w:rsidRPr="00471975">
        <w:rPr>
          <w:rFonts w:asciiTheme="minorBidi" w:hAnsiTheme="minorBidi"/>
          <w:sz w:val="24"/>
          <w:szCs w:val="24"/>
        </w:rPr>
        <w:t xml:space="preserve">: How is man to till the ground, get </w:t>
      </w:r>
      <w:r>
        <w:rPr>
          <w:rFonts w:asciiTheme="minorBidi" w:hAnsiTheme="minorBidi"/>
          <w:sz w:val="24"/>
          <w:szCs w:val="24"/>
        </w:rPr>
        <w:t xml:space="preserve">mere </w:t>
      </w:r>
      <w:r w:rsidR="009664F9" w:rsidRPr="00471975">
        <w:rPr>
          <w:rFonts w:asciiTheme="minorBidi" w:hAnsiTheme="minorBidi"/>
          <w:sz w:val="24"/>
          <w:szCs w:val="24"/>
        </w:rPr>
        <w:t xml:space="preserve">sheaves of wheat </w:t>
      </w:r>
      <w:r>
        <w:rPr>
          <w:rFonts w:asciiTheme="minorBidi" w:hAnsiTheme="minorBidi"/>
          <w:sz w:val="24"/>
          <w:szCs w:val="24"/>
        </w:rPr>
        <w:t xml:space="preserve">for </w:t>
      </w:r>
      <w:r w:rsidRPr="00471975">
        <w:rPr>
          <w:rFonts w:asciiTheme="minorBidi" w:hAnsiTheme="minorBidi"/>
          <w:sz w:val="24"/>
          <w:szCs w:val="24"/>
        </w:rPr>
        <w:t>his hard work</w:t>
      </w:r>
      <w:r w:rsidR="009664F9" w:rsidRPr="00471975">
        <w:rPr>
          <w:rFonts w:asciiTheme="minorBidi" w:hAnsiTheme="minorBidi"/>
          <w:sz w:val="24"/>
          <w:szCs w:val="24"/>
        </w:rPr>
        <w:t xml:space="preserve">, </w:t>
      </w:r>
      <w:r>
        <w:rPr>
          <w:rFonts w:asciiTheme="minorBidi" w:hAnsiTheme="minorBidi"/>
          <w:sz w:val="24"/>
          <w:szCs w:val="24"/>
        </w:rPr>
        <w:t xml:space="preserve">proceed </w:t>
      </w:r>
      <w:r w:rsidR="009664F9" w:rsidRPr="00471975">
        <w:rPr>
          <w:rFonts w:asciiTheme="minorBidi" w:hAnsiTheme="minorBidi"/>
          <w:sz w:val="24"/>
          <w:szCs w:val="24"/>
        </w:rPr>
        <w:t>to thresh and winnow and knead and bake before any bread appear</w:t>
      </w:r>
      <w:r>
        <w:rPr>
          <w:rFonts w:asciiTheme="minorBidi" w:hAnsiTheme="minorBidi"/>
          <w:sz w:val="24"/>
          <w:szCs w:val="24"/>
        </w:rPr>
        <w:t>s</w:t>
      </w:r>
      <w:r w:rsidR="009664F9" w:rsidRPr="00471975">
        <w:rPr>
          <w:rFonts w:asciiTheme="minorBidi" w:hAnsiTheme="minorBidi"/>
          <w:sz w:val="24"/>
          <w:szCs w:val="24"/>
        </w:rPr>
        <w:t>, and still remember God in the process?</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1F206A">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Moshe provides the answer </w:t>
      </w:r>
      <w:r w:rsidR="001F206A">
        <w:rPr>
          <w:rFonts w:asciiTheme="minorBidi" w:hAnsiTheme="minorBidi"/>
          <w:sz w:val="24"/>
          <w:szCs w:val="24"/>
        </w:rPr>
        <w:t>in his description of the topography of the Land of Israel:</w:t>
      </w:r>
    </w:p>
    <w:p w:rsidR="009664F9" w:rsidRPr="00471975" w:rsidRDefault="009664F9" w:rsidP="00471975">
      <w:pPr>
        <w:pStyle w:val="NoSpacing"/>
        <w:bidi w:val="0"/>
        <w:jc w:val="both"/>
        <w:rPr>
          <w:rFonts w:asciiTheme="minorBidi" w:hAnsiTheme="minorBidi"/>
          <w:sz w:val="24"/>
          <w:szCs w:val="24"/>
        </w:rPr>
      </w:pPr>
    </w:p>
    <w:p w:rsidR="009664F9" w:rsidRPr="00471975" w:rsidRDefault="004106D1" w:rsidP="00471975">
      <w:pPr>
        <w:pStyle w:val="NoSpacing"/>
        <w:bidi w:val="0"/>
        <w:ind w:left="720"/>
        <w:jc w:val="both"/>
        <w:rPr>
          <w:rFonts w:asciiTheme="minorBidi" w:hAnsiTheme="minorBidi"/>
          <w:sz w:val="24"/>
          <w:szCs w:val="24"/>
        </w:rPr>
      </w:pPr>
      <w:r w:rsidRPr="00570972">
        <w:rPr>
          <w:rFonts w:asciiTheme="minorBidi" w:hAnsiTheme="minorBidi"/>
          <w:sz w:val="24"/>
          <w:szCs w:val="24"/>
        </w:rPr>
        <w:t xml:space="preserve">The </w:t>
      </w:r>
      <w:r>
        <w:rPr>
          <w:rFonts w:asciiTheme="minorBidi" w:hAnsiTheme="minorBidi"/>
          <w:sz w:val="24"/>
          <w:szCs w:val="24"/>
        </w:rPr>
        <w:t>l</w:t>
      </w:r>
      <w:r w:rsidRPr="00570972">
        <w:rPr>
          <w:rFonts w:asciiTheme="minorBidi" w:hAnsiTheme="minorBidi"/>
          <w:sz w:val="24"/>
          <w:szCs w:val="24"/>
        </w:rPr>
        <w:t xml:space="preserve">and to which you are passing over to inherit it is a </w:t>
      </w:r>
      <w:r>
        <w:rPr>
          <w:rFonts w:asciiTheme="minorBidi" w:hAnsiTheme="minorBidi"/>
          <w:sz w:val="24"/>
          <w:szCs w:val="24"/>
        </w:rPr>
        <w:t>l</w:t>
      </w:r>
      <w:r w:rsidRPr="00570972">
        <w:rPr>
          <w:rFonts w:asciiTheme="minorBidi" w:hAnsiTheme="minorBidi"/>
          <w:sz w:val="24"/>
          <w:szCs w:val="24"/>
        </w:rPr>
        <w:t xml:space="preserve">and of mountains and valleys; it drinks water </w:t>
      </w:r>
      <w:r>
        <w:rPr>
          <w:rFonts w:asciiTheme="minorBidi" w:hAnsiTheme="minorBidi"/>
          <w:sz w:val="24"/>
          <w:szCs w:val="24"/>
        </w:rPr>
        <w:t xml:space="preserve">from </w:t>
      </w:r>
      <w:r w:rsidRPr="00570972">
        <w:rPr>
          <w:rFonts w:asciiTheme="minorBidi" w:hAnsiTheme="minorBidi"/>
          <w:sz w:val="24"/>
          <w:szCs w:val="24"/>
        </w:rPr>
        <w:t xml:space="preserve">the rain </w:t>
      </w:r>
      <w:r>
        <w:rPr>
          <w:rFonts w:asciiTheme="minorBidi" w:hAnsiTheme="minorBidi"/>
          <w:sz w:val="24"/>
          <w:szCs w:val="24"/>
        </w:rPr>
        <w:t>of heaven</w:t>
      </w:r>
      <w:r w:rsidR="009664F9" w:rsidRPr="00471975">
        <w:rPr>
          <w:rFonts w:asciiTheme="minorBidi" w:hAnsiTheme="minorBidi"/>
          <w:sz w:val="24"/>
          <w:szCs w:val="24"/>
        </w:rPr>
        <w:t>. (</w:t>
      </w:r>
      <w:r w:rsidR="009664F9" w:rsidRPr="004106D1">
        <w:rPr>
          <w:rFonts w:asciiTheme="minorBidi" w:hAnsiTheme="minorBidi"/>
          <w:i/>
          <w:iCs/>
          <w:sz w:val="24"/>
          <w:szCs w:val="24"/>
        </w:rPr>
        <w:t>Devarim</w:t>
      </w:r>
      <w:r w:rsidR="009664F9" w:rsidRPr="00471975">
        <w:rPr>
          <w:rFonts w:asciiTheme="minorBidi" w:hAnsiTheme="minorBidi"/>
          <w:sz w:val="24"/>
          <w:szCs w:val="24"/>
        </w:rPr>
        <w:t xml:space="preserve"> 11:9)</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1230C1">
      <w:pPr>
        <w:pStyle w:val="NoSpacing"/>
        <w:bidi w:val="0"/>
        <w:jc w:val="both"/>
        <w:rPr>
          <w:rFonts w:asciiTheme="minorBidi" w:hAnsiTheme="minorBidi"/>
          <w:sz w:val="24"/>
          <w:szCs w:val="24"/>
        </w:rPr>
      </w:pPr>
      <w:r w:rsidRPr="00471975">
        <w:rPr>
          <w:rFonts w:asciiTheme="minorBidi" w:hAnsiTheme="minorBidi"/>
          <w:sz w:val="24"/>
          <w:szCs w:val="24"/>
        </w:rPr>
        <w:lastRenderedPageBreak/>
        <w:t xml:space="preserve">Yes, in the Land of Israel you will work </w:t>
      </w:r>
      <w:r w:rsidR="004106D1">
        <w:rPr>
          <w:rFonts w:asciiTheme="minorBidi" w:hAnsiTheme="minorBidi"/>
          <w:sz w:val="24"/>
          <w:szCs w:val="24"/>
        </w:rPr>
        <w:t>to obtain bread from the earth</w:t>
      </w:r>
      <w:r w:rsidRPr="004106D1">
        <w:rPr>
          <w:rFonts w:asciiTheme="minorBidi" w:hAnsiTheme="minorBidi"/>
          <w:sz w:val="24"/>
          <w:szCs w:val="24"/>
        </w:rPr>
        <w:t xml:space="preserve">, </w:t>
      </w:r>
      <w:r w:rsidR="004106D1" w:rsidRPr="004106D1">
        <w:rPr>
          <w:rFonts w:asciiTheme="minorBidi" w:hAnsiTheme="minorBidi"/>
          <w:sz w:val="24"/>
          <w:szCs w:val="24"/>
        </w:rPr>
        <w:t>as</w:t>
      </w:r>
      <w:r w:rsidR="004106D1">
        <w:rPr>
          <w:rFonts w:asciiTheme="minorBidi" w:hAnsiTheme="minorBidi"/>
          <w:i/>
          <w:iCs/>
          <w:sz w:val="24"/>
          <w:szCs w:val="24"/>
        </w:rPr>
        <w:t xml:space="preserve"> </w:t>
      </w:r>
      <w:r w:rsidR="004106D1">
        <w:rPr>
          <w:rFonts w:asciiTheme="minorBidi" w:hAnsiTheme="minorBidi"/>
          <w:sz w:val="24"/>
          <w:szCs w:val="24"/>
        </w:rPr>
        <w:t>in Egypt –</w:t>
      </w:r>
      <w:r w:rsidRPr="00471975">
        <w:rPr>
          <w:rFonts w:asciiTheme="minorBidi" w:hAnsiTheme="minorBidi"/>
          <w:sz w:val="24"/>
          <w:szCs w:val="24"/>
        </w:rPr>
        <w:t xml:space="preserve"> but not in the same way. </w:t>
      </w:r>
      <w:r w:rsidR="004106D1">
        <w:rPr>
          <w:rFonts w:asciiTheme="minorBidi" w:hAnsiTheme="minorBidi"/>
          <w:sz w:val="24"/>
          <w:szCs w:val="24"/>
        </w:rPr>
        <w:t xml:space="preserve">The Egyptians worked hard to </w:t>
      </w:r>
      <w:r w:rsidR="001230C1">
        <w:rPr>
          <w:rFonts w:asciiTheme="minorBidi" w:hAnsiTheme="minorBidi"/>
          <w:sz w:val="24"/>
          <w:szCs w:val="24"/>
        </w:rPr>
        <w:t xml:space="preserve">amass </w:t>
      </w:r>
      <w:r w:rsidR="004106D1">
        <w:rPr>
          <w:rFonts w:asciiTheme="minorBidi" w:hAnsiTheme="minorBidi"/>
          <w:sz w:val="24"/>
          <w:szCs w:val="24"/>
        </w:rPr>
        <w:t xml:space="preserve">manpower </w:t>
      </w:r>
      <w:r w:rsidRPr="00471975">
        <w:rPr>
          <w:rFonts w:asciiTheme="minorBidi" w:hAnsiTheme="minorBidi"/>
          <w:sz w:val="24"/>
          <w:szCs w:val="24"/>
        </w:rPr>
        <w:t xml:space="preserve">to </w:t>
      </w:r>
      <w:r w:rsidR="004106D1">
        <w:rPr>
          <w:rFonts w:asciiTheme="minorBidi" w:hAnsiTheme="minorBidi"/>
          <w:sz w:val="24"/>
          <w:szCs w:val="24"/>
        </w:rPr>
        <w:t xml:space="preserve">support </w:t>
      </w:r>
      <w:r w:rsidRPr="00471975">
        <w:rPr>
          <w:rFonts w:asciiTheme="minorBidi" w:hAnsiTheme="minorBidi"/>
          <w:sz w:val="24"/>
          <w:szCs w:val="24"/>
        </w:rPr>
        <w:t xml:space="preserve">an economy that did not see </w:t>
      </w:r>
      <w:r w:rsidR="001230C1">
        <w:rPr>
          <w:rFonts w:asciiTheme="minorBidi" w:hAnsiTheme="minorBidi"/>
          <w:sz w:val="24"/>
          <w:szCs w:val="24"/>
        </w:rPr>
        <w:t xml:space="preserve">the </w:t>
      </w:r>
      <w:r w:rsidR="004106D1">
        <w:rPr>
          <w:rFonts w:asciiTheme="minorBidi" w:hAnsiTheme="minorBidi"/>
          <w:sz w:val="24"/>
          <w:szCs w:val="24"/>
        </w:rPr>
        <w:t>d</w:t>
      </w:r>
      <w:r w:rsidRPr="00471975">
        <w:rPr>
          <w:rFonts w:asciiTheme="minorBidi" w:hAnsiTheme="minorBidi"/>
          <w:sz w:val="24"/>
          <w:szCs w:val="24"/>
        </w:rPr>
        <w:t>ivine hand in it</w:t>
      </w:r>
      <w:r w:rsidR="004106D1">
        <w:rPr>
          <w:rFonts w:asciiTheme="minorBidi" w:hAnsiTheme="minorBidi"/>
          <w:sz w:val="24"/>
          <w:szCs w:val="24"/>
        </w:rPr>
        <w:t>s activities,</w:t>
      </w:r>
      <w:r w:rsidRPr="00471975">
        <w:rPr>
          <w:rFonts w:asciiTheme="minorBidi" w:hAnsiTheme="minorBidi"/>
          <w:sz w:val="24"/>
          <w:szCs w:val="24"/>
        </w:rPr>
        <w:t xml:space="preserve"> enslav</w:t>
      </w:r>
      <w:r w:rsidR="004106D1">
        <w:rPr>
          <w:rFonts w:asciiTheme="minorBidi" w:hAnsiTheme="minorBidi"/>
          <w:sz w:val="24"/>
          <w:szCs w:val="24"/>
        </w:rPr>
        <w:t>ing</w:t>
      </w:r>
      <w:r w:rsidRPr="00471975">
        <w:rPr>
          <w:rFonts w:asciiTheme="minorBidi" w:hAnsiTheme="minorBidi"/>
          <w:sz w:val="24"/>
          <w:szCs w:val="24"/>
        </w:rPr>
        <w:t xml:space="preserve"> </w:t>
      </w:r>
      <w:r w:rsidR="004106D1">
        <w:rPr>
          <w:rFonts w:asciiTheme="minorBidi" w:hAnsiTheme="minorBidi"/>
          <w:sz w:val="24"/>
          <w:szCs w:val="24"/>
        </w:rPr>
        <w:t xml:space="preserve">people </w:t>
      </w:r>
      <w:r w:rsidRPr="00471975">
        <w:rPr>
          <w:rFonts w:asciiTheme="minorBidi" w:hAnsiTheme="minorBidi"/>
          <w:sz w:val="24"/>
          <w:szCs w:val="24"/>
        </w:rPr>
        <w:t xml:space="preserve">to work the land as hard as possible and to </w:t>
      </w:r>
      <w:r w:rsidR="004106D1">
        <w:rPr>
          <w:rFonts w:asciiTheme="minorBidi" w:hAnsiTheme="minorBidi"/>
          <w:sz w:val="24"/>
          <w:szCs w:val="24"/>
        </w:rPr>
        <w:t xml:space="preserve">distribute </w:t>
      </w:r>
      <w:r w:rsidRPr="00471975">
        <w:rPr>
          <w:rFonts w:asciiTheme="minorBidi" w:hAnsiTheme="minorBidi"/>
          <w:sz w:val="24"/>
          <w:szCs w:val="24"/>
        </w:rPr>
        <w:t xml:space="preserve">water from the Nile </w:t>
      </w:r>
      <w:r w:rsidR="004106D1">
        <w:rPr>
          <w:rFonts w:asciiTheme="minorBidi" w:hAnsiTheme="minorBidi"/>
          <w:sz w:val="24"/>
          <w:szCs w:val="24"/>
        </w:rPr>
        <w:t>R</w:t>
      </w:r>
      <w:r w:rsidRPr="00471975">
        <w:rPr>
          <w:rFonts w:asciiTheme="minorBidi" w:hAnsiTheme="minorBidi"/>
          <w:sz w:val="24"/>
          <w:szCs w:val="24"/>
        </w:rPr>
        <w:t xml:space="preserve">iver through canals and irrigation systems. </w:t>
      </w:r>
      <w:r w:rsidR="004106D1">
        <w:rPr>
          <w:rFonts w:asciiTheme="minorBidi" w:hAnsiTheme="minorBidi"/>
          <w:sz w:val="24"/>
          <w:szCs w:val="24"/>
        </w:rPr>
        <w:t>T</w:t>
      </w:r>
      <w:r w:rsidRPr="00471975">
        <w:rPr>
          <w:rFonts w:asciiTheme="minorBidi" w:hAnsiTheme="minorBidi"/>
          <w:sz w:val="24"/>
          <w:szCs w:val="24"/>
        </w:rPr>
        <w:t xml:space="preserve">he </w:t>
      </w:r>
      <w:r w:rsidR="004106D1">
        <w:rPr>
          <w:rFonts w:asciiTheme="minorBidi" w:hAnsiTheme="minorBidi"/>
          <w:sz w:val="24"/>
          <w:szCs w:val="24"/>
        </w:rPr>
        <w:t>L</w:t>
      </w:r>
      <w:r w:rsidRPr="00471975">
        <w:rPr>
          <w:rFonts w:asciiTheme="minorBidi" w:hAnsiTheme="minorBidi"/>
          <w:sz w:val="24"/>
          <w:szCs w:val="24"/>
        </w:rPr>
        <w:t xml:space="preserve">and </w:t>
      </w:r>
      <w:r w:rsidR="004106D1">
        <w:rPr>
          <w:rFonts w:asciiTheme="minorBidi" w:hAnsiTheme="minorBidi"/>
          <w:sz w:val="24"/>
          <w:szCs w:val="24"/>
        </w:rPr>
        <w:t xml:space="preserve">of Israel </w:t>
      </w:r>
      <w:r w:rsidRPr="00471975">
        <w:rPr>
          <w:rFonts w:asciiTheme="minorBidi" w:hAnsiTheme="minorBidi"/>
          <w:sz w:val="24"/>
          <w:szCs w:val="24"/>
        </w:rPr>
        <w:t xml:space="preserve">is different, not because it is fed heavenly bread, but because it is irrigated </w:t>
      </w:r>
      <w:r w:rsidR="004106D1">
        <w:rPr>
          <w:rFonts w:asciiTheme="minorBidi" w:hAnsiTheme="minorBidi"/>
          <w:sz w:val="24"/>
          <w:szCs w:val="24"/>
        </w:rPr>
        <w:t>with h</w:t>
      </w:r>
      <w:r w:rsidRPr="00471975">
        <w:rPr>
          <w:rFonts w:asciiTheme="minorBidi" w:hAnsiTheme="minorBidi"/>
          <w:sz w:val="24"/>
          <w:szCs w:val="24"/>
        </w:rPr>
        <w:t>eavenly rain</w:t>
      </w:r>
      <w:r w:rsidR="004106D1">
        <w:rPr>
          <w:rFonts w:asciiTheme="minorBidi" w:hAnsiTheme="minorBidi"/>
          <w:sz w:val="24"/>
          <w:szCs w:val="24"/>
        </w:rPr>
        <w:t xml:space="preserve">. </w:t>
      </w:r>
      <w:r w:rsidR="001230C1">
        <w:rPr>
          <w:rFonts w:asciiTheme="minorBidi" w:hAnsiTheme="minorBidi"/>
          <w:sz w:val="24"/>
          <w:szCs w:val="24"/>
        </w:rPr>
        <w:t>W</w:t>
      </w:r>
      <w:r w:rsidR="004106D1">
        <w:rPr>
          <w:rFonts w:asciiTheme="minorBidi" w:hAnsiTheme="minorBidi"/>
          <w:sz w:val="24"/>
          <w:szCs w:val="24"/>
        </w:rPr>
        <w:t xml:space="preserve">hen there is natural rainfall, it benefits without any need for </w:t>
      </w:r>
      <w:r w:rsidRPr="00471975">
        <w:rPr>
          <w:rFonts w:asciiTheme="minorBidi" w:hAnsiTheme="minorBidi"/>
          <w:sz w:val="24"/>
          <w:szCs w:val="24"/>
        </w:rPr>
        <w:t xml:space="preserve">excessive work. </w:t>
      </w:r>
      <w:r w:rsidR="004106D1">
        <w:rPr>
          <w:rFonts w:asciiTheme="minorBidi" w:hAnsiTheme="minorBidi"/>
          <w:sz w:val="24"/>
          <w:szCs w:val="24"/>
        </w:rPr>
        <w:t xml:space="preserve">“It drinks water from the rain of heaven”: </w:t>
      </w:r>
      <w:r w:rsidRPr="00471975">
        <w:rPr>
          <w:rFonts w:asciiTheme="minorBidi" w:hAnsiTheme="minorBidi"/>
          <w:sz w:val="24"/>
          <w:szCs w:val="24"/>
        </w:rPr>
        <w:t xml:space="preserve">rain will come from </w:t>
      </w:r>
      <w:r w:rsidR="004106D1">
        <w:rPr>
          <w:rFonts w:asciiTheme="minorBidi" w:hAnsiTheme="minorBidi"/>
          <w:sz w:val="24"/>
          <w:szCs w:val="24"/>
        </w:rPr>
        <w:t>heaven</w:t>
      </w:r>
      <w:r w:rsidRPr="00471975">
        <w:rPr>
          <w:rFonts w:asciiTheme="minorBidi" w:hAnsiTheme="minorBidi"/>
          <w:sz w:val="24"/>
          <w:szCs w:val="24"/>
        </w:rPr>
        <w:t xml:space="preserve"> if the people deserv</w:t>
      </w:r>
      <w:r w:rsidR="004106D1">
        <w:rPr>
          <w:rFonts w:asciiTheme="minorBidi" w:hAnsiTheme="minorBidi"/>
          <w:sz w:val="24"/>
          <w:szCs w:val="24"/>
        </w:rPr>
        <w:t>e</w:t>
      </w:r>
      <w:r w:rsidRPr="00471975">
        <w:rPr>
          <w:rFonts w:asciiTheme="minorBidi" w:hAnsiTheme="minorBidi"/>
          <w:sz w:val="24"/>
          <w:szCs w:val="24"/>
        </w:rPr>
        <w:t xml:space="preserve"> </w:t>
      </w:r>
      <w:r w:rsidR="004106D1">
        <w:rPr>
          <w:rFonts w:asciiTheme="minorBidi" w:hAnsiTheme="minorBidi"/>
          <w:sz w:val="24"/>
          <w:szCs w:val="24"/>
        </w:rPr>
        <w:t>to receive bread from the ground.</w:t>
      </w:r>
    </w:p>
    <w:p w:rsidR="009664F9" w:rsidRPr="00471975" w:rsidRDefault="009664F9" w:rsidP="00471975">
      <w:pPr>
        <w:pStyle w:val="NoSpacing"/>
        <w:bidi w:val="0"/>
        <w:jc w:val="both"/>
        <w:rPr>
          <w:rFonts w:asciiTheme="minorBidi" w:hAnsiTheme="minorBidi"/>
          <w:sz w:val="24"/>
          <w:szCs w:val="24"/>
        </w:rPr>
      </w:pPr>
    </w:p>
    <w:p w:rsidR="009664F9" w:rsidRPr="00471975" w:rsidRDefault="001230C1" w:rsidP="001230C1">
      <w:pPr>
        <w:pStyle w:val="NoSpacing"/>
        <w:bidi w:val="0"/>
        <w:ind w:firstLine="720"/>
        <w:jc w:val="both"/>
        <w:rPr>
          <w:rFonts w:asciiTheme="minorBidi" w:hAnsiTheme="minorBidi"/>
          <w:sz w:val="24"/>
          <w:szCs w:val="24"/>
        </w:rPr>
      </w:pPr>
      <w:r>
        <w:rPr>
          <w:rFonts w:asciiTheme="minorBidi" w:hAnsiTheme="minorBidi"/>
          <w:sz w:val="24"/>
          <w:szCs w:val="24"/>
        </w:rPr>
        <w:t>Unlike t</w:t>
      </w:r>
      <w:r w:rsidR="009664F9" w:rsidRPr="00471975">
        <w:rPr>
          <w:rFonts w:asciiTheme="minorBidi" w:hAnsiTheme="minorBidi"/>
          <w:sz w:val="24"/>
          <w:szCs w:val="24"/>
        </w:rPr>
        <w:t>he manna</w:t>
      </w:r>
      <w:r>
        <w:rPr>
          <w:rFonts w:asciiTheme="minorBidi" w:hAnsiTheme="minorBidi"/>
          <w:sz w:val="24"/>
          <w:szCs w:val="24"/>
        </w:rPr>
        <w:t xml:space="preserve">, which </w:t>
      </w:r>
      <w:r w:rsidR="009664F9" w:rsidRPr="00471975">
        <w:rPr>
          <w:rFonts w:asciiTheme="minorBidi" w:hAnsiTheme="minorBidi"/>
          <w:sz w:val="24"/>
          <w:szCs w:val="24"/>
        </w:rPr>
        <w:t>was rained down (</w:t>
      </w:r>
      <w:r w:rsidR="009664F9" w:rsidRPr="00471975">
        <w:rPr>
          <w:rFonts w:asciiTheme="minorBidi" w:hAnsiTheme="minorBidi"/>
          <w:i/>
          <w:iCs/>
          <w:sz w:val="24"/>
          <w:szCs w:val="24"/>
        </w:rPr>
        <w:t>mamtir</w:t>
      </w:r>
      <w:r w:rsidR="009664F9" w:rsidRPr="00471975">
        <w:rPr>
          <w:rFonts w:asciiTheme="minorBidi" w:hAnsiTheme="minorBidi"/>
          <w:sz w:val="24"/>
          <w:szCs w:val="24"/>
        </w:rPr>
        <w:t xml:space="preserve">) from </w:t>
      </w:r>
      <w:r w:rsidR="00442DC3">
        <w:rPr>
          <w:rFonts w:asciiTheme="minorBidi" w:hAnsiTheme="minorBidi"/>
          <w:sz w:val="24"/>
          <w:szCs w:val="24"/>
        </w:rPr>
        <w:t>heaven</w:t>
      </w:r>
      <w:r>
        <w:rPr>
          <w:rFonts w:asciiTheme="minorBidi" w:hAnsiTheme="minorBidi"/>
          <w:sz w:val="24"/>
          <w:szCs w:val="24"/>
        </w:rPr>
        <w:t>,</w:t>
      </w:r>
      <w:r w:rsidR="00442DC3">
        <w:rPr>
          <w:rFonts w:asciiTheme="minorBidi" w:hAnsiTheme="minorBidi"/>
          <w:sz w:val="24"/>
          <w:szCs w:val="24"/>
        </w:rPr>
        <w:t xml:space="preserve"> </w:t>
      </w:r>
      <w:r w:rsidR="009664F9" w:rsidRPr="00471975">
        <w:rPr>
          <w:rFonts w:asciiTheme="minorBidi" w:hAnsiTheme="minorBidi"/>
          <w:sz w:val="24"/>
          <w:szCs w:val="24"/>
        </w:rPr>
        <w:t xml:space="preserve">in </w:t>
      </w:r>
      <w:r w:rsidR="00442DC3">
        <w:rPr>
          <w:rFonts w:asciiTheme="minorBidi" w:hAnsiTheme="minorBidi"/>
          <w:sz w:val="24"/>
          <w:szCs w:val="24"/>
        </w:rPr>
        <w:t xml:space="preserve">the Land of Israel, the bread </w:t>
      </w:r>
      <w:r>
        <w:rPr>
          <w:rFonts w:asciiTheme="minorBidi" w:hAnsiTheme="minorBidi"/>
          <w:sz w:val="24"/>
          <w:szCs w:val="24"/>
        </w:rPr>
        <w:t xml:space="preserve">of </w:t>
      </w:r>
      <w:r w:rsidR="00442DC3">
        <w:rPr>
          <w:rFonts w:asciiTheme="minorBidi" w:hAnsiTheme="minorBidi"/>
          <w:sz w:val="24"/>
          <w:szCs w:val="24"/>
        </w:rPr>
        <w:t xml:space="preserve">the earth </w:t>
      </w:r>
      <w:r w:rsidR="009664F9" w:rsidRPr="00471975">
        <w:rPr>
          <w:rFonts w:asciiTheme="minorBidi" w:hAnsiTheme="minorBidi"/>
          <w:sz w:val="24"/>
          <w:szCs w:val="24"/>
        </w:rPr>
        <w:t xml:space="preserve">is </w:t>
      </w:r>
      <w:r>
        <w:rPr>
          <w:rFonts w:asciiTheme="minorBidi" w:hAnsiTheme="minorBidi"/>
          <w:sz w:val="24"/>
          <w:szCs w:val="24"/>
        </w:rPr>
        <w:t xml:space="preserve">nourished </w:t>
      </w:r>
      <w:r w:rsidR="00442DC3">
        <w:rPr>
          <w:rFonts w:asciiTheme="minorBidi" w:hAnsiTheme="minorBidi"/>
          <w:sz w:val="24"/>
          <w:szCs w:val="24"/>
        </w:rPr>
        <w:t>by rain (</w:t>
      </w:r>
      <w:r w:rsidR="009664F9" w:rsidRPr="00471975">
        <w:rPr>
          <w:rFonts w:asciiTheme="minorBidi" w:hAnsiTheme="minorBidi"/>
          <w:i/>
          <w:iCs/>
          <w:sz w:val="24"/>
          <w:szCs w:val="24"/>
        </w:rPr>
        <w:t>matar</w:t>
      </w:r>
      <w:r w:rsidR="00442DC3">
        <w:rPr>
          <w:rFonts w:asciiTheme="minorBidi" w:hAnsiTheme="minorBidi"/>
          <w:sz w:val="24"/>
          <w:szCs w:val="24"/>
        </w:rPr>
        <w:t>) from heaven</w:t>
      </w:r>
      <w:r w:rsidR="009664F9" w:rsidRPr="00471975">
        <w:rPr>
          <w:rFonts w:asciiTheme="minorBidi" w:hAnsiTheme="minorBidi"/>
          <w:i/>
          <w:iCs/>
          <w:sz w:val="24"/>
          <w:szCs w:val="24"/>
        </w:rPr>
        <w:t>.</w:t>
      </w:r>
      <w:r w:rsidR="009664F9" w:rsidRPr="00471975">
        <w:rPr>
          <w:rFonts w:asciiTheme="minorBidi" w:hAnsiTheme="minorBidi"/>
          <w:sz w:val="24"/>
          <w:szCs w:val="24"/>
        </w:rPr>
        <w:t xml:space="preserve"> </w:t>
      </w:r>
      <w:r w:rsidR="00442DC3">
        <w:rPr>
          <w:rFonts w:asciiTheme="minorBidi" w:hAnsiTheme="minorBidi"/>
          <w:sz w:val="24"/>
          <w:szCs w:val="24"/>
        </w:rPr>
        <w:t>M</w:t>
      </w:r>
      <w:r w:rsidR="009664F9" w:rsidRPr="00471975">
        <w:rPr>
          <w:rFonts w:asciiTheme="minorBidi" w:hAnsiTheme="minorBidi"/>
          <w:sz w:val="24"/>
          <w:szCs w:val="24"/>
        </w:rPr>
        <w:t>an does work the field, which is a spiritual act in its own right,</w:t>
      </w:r>
      <w:r w:rsidR="00442DC3">
        <w:rPr>
          <w:rStyle w:val="FootnoteReference"/>
          <w:rFonts w:asciiTheme="minorBidi" w:hAnsiTheme="minorBidi"/>
          <w:sz w:val="24"/>
          <w:szCs w:val="24"/>
        </w:rPr>
        <w:footnoteReference w:id="3"/>
      </w:r>
      <w:r w:rsidR="009664F9" w:rsidRPr="00471975">
        <w:rPr>
          <w:rFonts w:asciiTheme="minorBidi" w:hAnsiTheme="minorBidi"/>
          <w:sz w:val="24"/>
          <w:szCs w:val="24"/>
        </w:rPr>
        <w:t xml:space="preserve"> but </w:t>
      </w:r>
      <w:r w:rsidR="00442DC3">
        <w:rPr>
          <w:rFonts w:asciiTheme="minorBidi" w:hAnsiTheme="minorBidi"/>
          <w:sz w:val="24"/>
          <w:szCs w:val="24"/>
        </w:rPr>
        <w:t xml:space="preserve">he is to </w:t>
      </w:r>
      <w:r w:rsidR="009664F9" w:rsidRPr="00471975">
        <w:rPr>
          <w:rFonts w:asciiTheme="minorBidi" w:hAnsiTheme="minorBidi"/>
          <w:sz w:val="24"/>
          <w:szCs w:val="24"/>
        </w:rPr>
        <w:t xml:space="preserve">recognize that nothing grows without </w:t>
      </w:r>
      <w:r w:rsidR="00442DC3">
        <w:rPr>
          <w:rFonts w:asciiTheme="minorBidi" w:hAnsiTheme="minorBidi"/>
          <w:sz w:val="24"/>
          <w:szCs w:val="24"/>
        </w:rPr>
        <w:t>heavenly intervention</w:t>
      </w:r>
      <w:r w:rsidR="009664F9" w:rsidRPr="00471975">
        <w:rPr>
          <w:rFonts w:asciiTheme="minorBidi" w:hAnsiTheme="minorBidi"/>
          <w:sz w:val="24"/>
          <w:szCs w:val="24"/>
        </w:rPr>
        <w:t xml:space="preserve">. </w:t>
      </w:r>
      <w:r w:rsidR="00442DC3">
        <w:rPr>
          <w:rFonts w:asciiTheme="minorBidi" w:hAnsiTheme="minorBidi"/>
          <w:sz w:val="24"/>
          <w:szCs w:val="24"/>
        </w:rPr>
        <w:t>I</w:t>
      </w:r>
      <w:r w:rsidR="009664F9" w:rsidRPr="00471975">
        <w:rPr>
          <w:rFonts w:asciiTheme="minorBidi" w:hAnsiTheme="minorBidi"/>
          <w:sz w:val="24"/>
          <w:szCs w:val="24"/>
        </w:rPr>
        <w:t>n the Land of Israel</w:t>
      </w:r>
      <w:r w:rsidR="00442DC3">
        <w:rPr>
          <w:rFonts w:asciiTheme="minorBidi" w:hAnsiTheme="minorBidi"/>
          <w:sz w:val="24"/>
          <w:szCs w:val="24"/>
        </w:rPr>
        <w:t xml:space="preserve"> it is </w:t>
      </w:r>
      <w:r>
        <w:rPr>
          <w:rFonts w:asciiTheme="minorBidi" w:hAnsiTheme="minorBidi"/>
          <w:sz w:val="24"/>
          <w:szCs w:val="24"/>
        </w:rPr>
        <w:t xml:space="preserve">clear </w:t>
      </w:r>
      <w:r w:rsidR="00442DC3">
        <w:rPr>
          <w:rFonts w:asciiTheme="minorBidi" w:hAnsiTheme="minorBidi"/>
          <w:sz w:val="24"/>
          <w:szCs w:val="24"/>
        </w:rPr>
        <w:t xml:space="preserve">that </w:t>
      </w:r>
      <w:r w:rsidR="009664F9" w:rsidRPr="00471975">
        <w:rPr>
          <w:rFonts w:asciiTheme="minorBidi" w:hAnsiTheme="minorBidi"/>
          <w:sz w:val="24"/>
          <w:szCs w:val="24"/>
        </w:rPr>
        <w:t xml:space="preserve">even </w:t>
      </w:r>
      <w:r w:rsidR="00442DC3">
        <w:rPr>
          <w:rFonts w:asciiTheme="minorBidi" w:hAnsiTheme="minorBidi"/>
          <w:sz w:val="24"/>
          <w:szCs w:val="24"/>
        </w:rPr>
        <w:t>earthly bread comes from God.</w:t>
      </w:r>
    </w:p>
    <w:p w:rsidR="009664F9" w:rsidRPr="00471975" w:rsidRDefault="009664F9" w:rsidP="00471975">
      <w:pPr>
        <w:pStyle w:val="NoSpacing"/>
        <w:bidi w:val="0"/>
        <w:jc w:val="both"/>
        <w:rPr>
          <w:rFonts w:asciiTheme="minorBidi" w:hAnsiTheme="minorBidi"/>
          <w:sz w:val="24"/>
          <w:szCs w:val="24"/>
        </w:rPr>
      </w:pPr>
    </w:p>
    <w:p w:rsidR="00442DC3" w:rsidRDefault="009664F9" w:rsidP="001230C1">
      <w:pPr>
        <w:pStyle w:val="NoSpacing"/>
        <w:bidi w:val="0"/>
        <w:ind w:firstLine="720"/>
        <w:jc w:val="both"/>
        <w:rPr>
          <w:rFonts w:asciiTheme="minorBidi" w:hAnsiTheme="minorBidi"/>
          <w:sz w:val="24"/>
          <w:szCs w:val="24"/>
        </w:rPr>
      </w:pPr>
      <w:r w:rsidRPr="00471975">
        <w:rPr>
          <w:rFonts w:asciiTheme="minorBidi" w:hAnsiTheme="minorBidi"/>
          <w:sz w:val="24"/>
          <w:szCs w:val="24"/>
        </w:rPr>
        <w:t>Rabbi Yishma</w:t>
      </w:r>
      <w:r w:rsidR="00442DC3">
        <w:rPr>
          <w:rFonts w:asciiTheme="minorBidi" w:hAnsiTheme="minorBidi"/>
          <w:sz w:val="24"/>
          <w:szCs w:val="24"/>
        </w:rPr>
        <w:t>’</w:t>
      </w:r>
      <w:r w:rsidRPr="00471975">
        <w:rPr>
          <w:rFonts w:asciiTheme="minorBidi" w:hAnsiTheme="minorBidi"/>
          <w:sz w:val="24"/>
          <w:szCs w:val="24"/>
        </w:rPr>
        <w:t xml:space="preserve">el </w:t>
      </w:r>
      <w:r w:rsidR="00442DC3">
        <w:rPr>
          <w:rFonts w:asciiTheme="minorBidi" w:hAnsiTheme="minorBidi"/>
          <w:sz w:val="24"/>
          <w:szCs w:val="24"/>
        </w:rPr>
        <w:t xml:space="preserve">may </w:t>
      </w:r>
      <w:r w:rsidRPr="00471975">
        <w:rPr>
          <w:rFonts w:asciiTheme="minorBidi" w:hAnsiTheme="minorBidi"/>
          <w:sz w:val="24"/>
          <w:szCs w:val="24"/>
        </w:rPr>
        <w:t xml:space="preserve">even </w:t>
      </w:r>
      <w:r w:rsidR="00442DC3">
        <w:rPr>
          <w:rFonts w:asciiTheme="minorBidi" w:hAnsiTheme="minorBidi"/>
          <w:sz w:val="24"/>
          <w:szCs w:val="24"/>
        </w:rPr>
        <w:t xml:space="preserve">have </w:t>
      </w:r>
      <w:r w:rsidRPr="00471975">
        <w:rPr>
          <w:rFonts w:asciiTheme="minorBidi" w:hAnsiTheme="minorBidi"/>
          <w:sz w:val="24"/>
          <w:szCs w:val="24"/>
        </w:rPr>
        <w:t>reason</w:t>
      </w:r>
      <w:r w:rsidR="00442DC3">
        <w:rPr>
          <w:rFonts w:asciiTheme="minorBidi" w:hAnsiTheme="minorBidi"/>
          <w:sz w:val="24"/>
          <w:szCs w:val="24"/>
        </w:rPr>
        <w:t>ed</w:t>
      </w:r>
      <w:r w:rsidRPr="00471975">
        <w:rPr>
          <w:rFonts w:asciiTheme="minorBidi" w:hAnsiTheme="minorBidi"/>
          <w:sz w:val="24"/>
          <w:szCs w:val="24"/>
        </w:rPr>
        <w:t xml:space="preserve"> that this </w:t>
      </w:r>
      <w:r w:rsidR="00442DC3">
        <w:rPr>
          <w:rFonts w:asciiTheme="minorBidi" w:hAnsiTheme="minorBidi"/>
          <w:sz w:val="24"/>
          <w:szCs w:val="24"/>
        </w:rPr>
        <w:t xml:space="preserve">recognition, far more than the manna, </w:t>
      </w:r>
      <w:r w:rsidRPr="00471975">
        <w:rPr>
          <w:rFonts w:asciiTheme="minorBidi" w:hAnsiTheme="minorBidi"/>
          <w:sz w:val="24"/>
          <w:szCs w:val="24"/>
        </w:rPr>
        <w:t>provides for a</w:t>
      </w:r>
      <w:r w:rsidR="00442DC3">
        <w:rPr>
          <w:rFonts w:asciiTheme="minorBidi" w:hAnsiTheme="minorBidi"/>
          <w:sz w:val="24"/>
          <w:szCs w:val="24"/>
        </w:rPr>
        <w:t xml:space="preserve"> deep</w:t>
      </w:r>
      <w:r w:rsidRPr="00471975">
        <w:rPr>
          <w:rFonts w:asciiTheme="minorBidi" w:hAnsiTheme="minorBidi"/>
          <w:sz w:val="24"/>
          <w:szCs w:val="24"/>
        </w:rPr>
        <w:t xml:space="preserve"> appreciation of God</w:t>
      </w:r>
      <w:r w:rsidR="00F30F9C">
        <w:rPr>
          <w:rFonts w:asciiTheme="minorBidi" w:hAnsiTheme="minorBidi"/>
          <w:sz w:val="24"/>
          <w:szCs w:val="24"/>
        </w:rPr>
        <w:t>’</w:t>
      </w:r>
      <w:r w:rsidRPr="00471975">
        <w:rPr>
          <w:rFonts w:asciiTheme="minorBidi" w:hAnsiTheme="minorBidi"/>
          <w:sz w:val="24"/>
          <w:szCs w:val="24"/>
        </w:rPr>
        <w:t xml:space="preserve">s hand in </w:t>
      </w:r>
      <w:r w:rsidR="00442DC3">
        <w:rPr>
          <w:rFonts w:asciiTheme="minorBidi" w:hAnsiTheme="minorBidi"/>
          <w:sz w:val="24"/>
          <w:szCs w:val="24"/>
        </w:rPr>
        <w:t xml:space="preserve">our </w:t>
      </w:r>
      <w:r w:rsidRPr="00471975">
        <w:rPr>
          <w:rFonts w:asciiTheme="minorBidi" w:hAnsiTheme="minorBidi"/>
          <w:sz w:val="24"/>
          <w:szCs w:val="24"/>
        </w:rPr>
        <w:t xml:space="preserve">physical sustenance, </w:t>
      </w:r>
      <w:r w:rsidR="00442DC3">
        <w:rPr>
          <w:rFonts w:asciiTheme="minorBidi" w:hAnsiTheme="minorBidi"/>
          <w:sz w:val="24"/>
          <w:szCs w:val="24"/>
        </w:rPr>
        <w:t>posit</w:t>
      </w:r>
      <w:r w:rsidR="001230C1">
        <w:rPr>
          <w:rFonts w:asciiTheme="minorBidi" w:hAnsiTheme="minorBidi"/>
          <w:sz w:val="24"/>
          <w:szCs w:val="24"/>
        </w:rPr>
        <w:t>ing as it does</w:t>
      </w:r>
      <w:r w:rsidR="00442DC3">
        <w:rPr>
          <w:rFonts w:asciiTheme="minorBidi" w:hAnsiTheme="minorBidi"/>
          <w:sz w:val="24"/>
          <w:szCs w:val="24"/>
        </w:rPr>
        <w:t xml:space="preserve"> </w:t>
      </w:r>
      <w:r w:rsidRPr="00471975">
        <w:rPr>
          <w:rFonts w:asciiTheme="minorBidi" w:hAnsiTheme="minorBidi"/>
          <w:sz w:val="24"/>
          <w:szCs w:val="24"/>
        </w:rPr>
        <w:t>a partnership between man and God.</w:t>
      </w:r>
    </w:p>
    <w:p w:rsidR="00442DC3" w:rsidRDefault="00442DC3" w:rsidP="00442DC3">
      <w:pPr>
        <w:pStyle w:val="NoSpacing"/>
        <w:bidi w:val="0"/>
        <w:jc w:val="both"/>
        <w:rPr>
          <w:rFonts w:asciiTheme="minorBidi" w:hAnsiTheme="minorBidi"/>
          <w:sz w:val="24"/>
          <w:szCs w:val="24"/>
        </w:rPr>
      </w:pPr>
    </w:p>
    <w:p w:rsidR="00442DC3" w:rsidRPr="00442DC3" w:rsidRDefault="00442DC3" w:rsidP="00442DC3">
      <w:pPr>
        <w:pStyle w:val="NoSpacing"/>
        <w:bidi w:val="0"/>
        <w:jc w:val="both"/>
        <w:rPr>
          <w:rFonts w:asciiTheme="minorBidi" w:hAnsiTheme="minorBidi"/>
          <w:b/>
          <w:bCs/>
          <w:sz w:val="24"/>
          <w:szCs w:val="24"/>
        </w:rPr>
      </w:pPr>
      <w:r>
        <w:rPr>
          <w:rFonts w:asciiTheme="minorBidi" w:hAnsiTheme="minorBidi"/>
          <w:b/>
          <w:bCs/>
          <w:sz w:val="24"/>
          <w:szCs w:val="24"/>
        </w:rPr>
        <w:t>God and Man: Agricultural Partners</w:t>
      </w:r>
    </w:p>
    <w:p w:rsidR="00442DC3" w:rsidRDefault="00442DC3" w:rsidP="00442DC3">
      <w:pPr>
        <w:pStyle w:val="NoSpacing"/>
        <w:bidi w:val="0"/>
        <w:jc w:val="both"/>
        <w:rPr>
          <w:rFonts w:asciiTheme="minorBidi" w:hAnsiTheme="minorBidi"/>
          <w:sz w:val="24"/>
          <w:szCs w:val="24"/>
        </w:rPr>
      </w:pPr>
    </w:p>
    <w:p w:rsidR="009664F9" w:rsidRPr="00471975" w:rsidRDefault="00442DC3" w:rsidP="00442DC3">
      <w:pPr>
        <w:pStyle w:val="NoSpacing"/>
        <w:bidi w:val="0"/>
        <w:ind w:firstLine="720"/>
        <w:jc w:val="both"/>
        <w:rPr>
          <w:rFonts w:asciiTheme="minorBidi" w:hAnsiTheme="minorBidi"/>
          <w:sz w:val="24"/>
          <w:szCs w:val="24"/>
        </w:rPr>
      </w:pPr>
      <w:r>
        <w:rPr>
          <w:rFonts w:asciiTheme="minorBidi" w:hAnsiTheme="minorBidi"/>
          <w:sz w:val="24"/>
          <w:szCs w:val="24"/>
        </w:rPr>
        <w:t xml:space="preserve">Man’s </w:t>
      </w:r>
      <w:r w:rsidR="00402F0F" w:rsidRPr="00471975">
        <w:rPr>
          <w:rFonts w:asciiTheme="minorBidi" w:hAnsiTheme="minorBidi"/>
          <w:sz w:val="24"/>
          <w:szCs w:val="24"/>
        </w:rPr>
        <w:t>responsib</w:t>
      </w:r>
      <w:r>
        <w:rPr>
          <w:rFonts w:asciiTheme="minorBidi" w:hAnsiTheme="minorBidi"/>
          <w:sz w:val="24"/>
          <w:szCs w:val="24"/>
        </w:rPr>
        <w:t>ility</w:t>
      </w:r>
      <w:r w:rsidR="00402F0F" w:rsidRPr="00471975">
        <w:rPr>
          <w:rFonts w:asciiTheme="minorBidi" w:hAnsiTheme="minorBidi"/>
          <w:sz w:val="24"/>
          <w:szCs w:val="24"/>
        </w:rPr>
        <w:t xml:space="preserve"> for bringing </w:t>
      </w:r>
      <w:r>
        <w:rPr>
          <w:rFonts w:asciiTheme="minorBidi" w:hAnsiTheme="minorBidi"/>
          <w:sz w:val="24"/>
          <w:szCs w:val="24"/>
        </w:rPr>
        <w:t>rain from heaven</w:t>
      </w:r>
      <w:r w:rsidR="00402F0F" w:rsidRPr="00471975">
        <w:rPr>
          <w:rFonts w:asciiTheme="minorBidi" w:hAnsiTheme="minorBidi"/>
          <w:sz w:val="24"/>
          <w:szCs w:val="24"/>
        </w:rPr>
        <w:t xml:space="preserve"> </w:t>
      </w:r>
      <w:r>
        <w:rPr>
          <w:rFonts w:asciiTheme="minorBidi" w:hAnsiTheme="minorBidi"/>
          <w:sz w:val="24"/>
          <w:szCs w:val="24"/>
        </w:rPr>
        <w:t xml:space="preserve">was </w:t>
      </w:r>
      <w:r w:rsidR="00402F0F" w:rsidRPr="00471975">
        <w:rPr>
          <w:rFonts w:asciiTheme="minorBidi" w:hAnsiTheme="minorBidi"/>
          <w:sz w:val="24"/>
          <w:szCs w:val="24"/>
        </w:rPr>
        <w:t xml:space="preserve">an essential element of </w:t>
      </w:r>
      <w:r>
        <w:rPr>
          <w:rFonts w:asciiTheme="minorBidi" w:hAnsiTheme="minorBidi"/>
          <w:sz w:val="24"/>
          <w:szCs w:val="24"/>
        </w:rPr>
        <w:t>C</w:t>
      </w:r>
      <w:r w:rsidR="00402F0F" w:rsidRPr="00471975">
        <w:rPr>
          <w:rFonts w:asciiTheme="minorBidi" w:hAnsiTheme="minorBidi"/>
          <w:sz w:val="24"/>
          <w:szCs w:val="24"/>
        </w:rPr>
        <w:t>reation.</w:t>
      </w:r>
      <w:r w:rsidR="00471975">
        <w:rPr>
          <w:rFonts w:asciiTheme="minorBidi" w:hAnsiTheme="minorBidi"/>
          <w:sz w:val="24"/>
          <w:szCs w:val="24"/>
        </w:rPr>
        <w:t xml:space="preserve"> </w:t>
      </w:r>
      <w:r>
        <w:rPr>
          <w:rFonts w:asciiTheme="minorBidi" w:hAnsiTheme="minorBidi"/>
          <w:sz w:val="24"/>
          <w:szCs w:val="24"/>
        </w:rPr>
        <w:t>Before any plant grew in the Garden of Eden,</w:t>
      </w:r>
    </w:p>
    <w:p w:rsidR="009664F9" w:rsidRPr="00471975" w:rsidRDefault="009664F9" w:rsidP="00471975">
      <w:pPr>
        <w:pStyle w:val="NoSpacing"/>
        <w:bidi w:val="0"/>
        <w:jc w:val="both"/>
        <w:rPr>
          <w:rFonts w:asciiTheme="minorBidi" w:hAnsiTheme="minorBidi"/>
          <w:sz w:val="24"/>
          <w:szCs w:val="24"/>
        </w:rPr>
      </w:pPr>
    </w:p>
    <w:p w:rsidR="009664F9" w:rsidRPr="00471975" w:rsidRDefault="00442DC3" w:rsidP="001230C1">
      <w:pPr>
        <w:pStyle w:val="NoSpacing"/>
        <w:bidi w:val="0"/>
        <w:ind w:left="720"/>
        <w:jc w:val="both"/>
        <w:rPr>
          <w:rFonts w:asciiTheme="minorBidi" w:hAnsiTheme="minorBidi"/>
          <w:sz w:val="24"/>
          <w:szCs w:val="24"/>
        </w:rPr>
      </w:pPr>
      <w:r>
        <w:rPr>
          <w:rFonts w:asciiTheme="minorBidi" w:hAnsiTheme="minorBidi"/>
          <w:sz w:val="24"/>
          <w:szCs w:val="24"/>
        </w:rPr>
        <w:t xml:space="preserve">no shrub </w:t>
      </w:r>
      <w:r w:rsidR="009664F9" w:rsidRPr="00471975">
        <w:rPr>
          <w:rFonts w:asciiTheme="minorBidi" w:hAnsiTheme="minorBidi"/>
          <w:sz w:val="24"/>
          <w:szCs w:val="24"/>
        </w:rPr>
        <w:t xml:space="preserve">of the field was yet on the earth and </w:t>
      </w:r>
      <w:r>
        <w:rPr>
          <w:rFonts w:asciiTheme="minorBidi" w:hAnsiTheme="minorBidi"/>
          <w:sz w:val="24"/>
          <w:szCs w:val="24"/>
        </w:rPr>
        <w:t xml:space="preserve">no </w:t>
      </w:r>
      <w:r w:rsidR="009664F9" w:rsidRPr="00471975">
        <w:rPr>
          <w:rFonts w:asciiTheme="minorBidi" w:hAnsiTheme="minorBidi"/>
          <w:sz w:val="24"/>
          <w:szCs w:val="24"/>
        </w:rPr>
        <w:t xml:space="preserve">herb of the field had yet sprouted, for </w:t>
      </w:r>
      <w:r>
        <w:rPr>
          <w:rFonts w:asciiTheme="minorBidi" w:hAnsiTheme="minorBidi"/>
          <w:sz w:val="24"/>
          <w:szCs w:val="24"/>
        </w:rPr>
        <w:t xml:space="preserve">the Lord God </w:t>
      </w:r>
      <w:r w:rsidR="009664F9" w:rsidRPr="00471975">
        <w:rPr>
          <w:rFonts w:asciiTheme="minorBidi" w:hAnsiTheme="minorBidi"/>
          <w:sz w:val="24"/>
          <w:szCs w:val="24"/>
        </w:rPr>
        <w:t xml:space="preserve">had not </w:t>
      </w:r>
      <w:r>
        <w:rPr>
          <w:rFonts w:asciiTheme="minorBidi" w:hAnsiTheme="minorBidi"/>
          <w:sz w:val="24"/>
          <w:szCs w:val="24"/>
        </w:rPr>
        <w:t xml:space="preserve">brought </w:t>
      </w:r>
      <w:r w:rsidR="009664F9" w:rsidRPr="00471975">
        <w:rPr>
          <w:rFonts w:asciiTheme="minorBidi" w:hAnsiTheme="minorBidi"/>
          <w:sz w:val="24"/>
          <w:szCs w:val="24"/>
        </w:rPr>
        <w:t xml:space="preserve">rain upon the earth and there was no man to work the </w:t>
      </w:r>
      <w:r w:rsidR="000D44F5">
        <w:rPr>
          <w:rFonts w:asciiTheme="minorBidi" w:hAnsiTheme="minorBidi"/>
          <w:sz w:val="24"/>
          <w:szCs w:val="24"/>
        </w:rPr>
        <w:t>ground</w:t>
      </w:r>
      <w:r w:rsidR="009664F9" w:rsidRPr="00471975">
        <w:rPr>
          <w:rFonts w:asciiTheme="minorBidi" w:hAnsiTheme="minorBidi"/>
          <w:sz w:val="24"/>
          <w:szCs w:val="24"/>
        </w:rPr>
        <w:t>. (</w:t>
      </w:r>
      <w:r w:rsidR="009664F9" w:rsidRPr="000D44F5">
        <w:rPr>
          <w:rFonts w:asciiTheme="minorBidi" w:hAnsiTheme="minorBidi"/>
          <w:i/>
          <w:iCs/>
          <w:sz w:val="24"/>
          <w:szCs w:val="24"/>
        </w:rPr>
        <w:t>Bereishit</w:t>
      </w:r>
      <w:r w:rsidR="009664F9" w:rsidRPr="00471975">
        <w:rPr>
          <w:rFonts w:asciiTheme="minorBidi" w:hAnsiTheme="minorBidi"/>
          <w:sz w:val="24"/>
          <w:szCs w:val="24"/>
        </w:rPr>
        <w:t xml:space="preserve"> 2:5)</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0D44F5">
      <w:pPr>
        <w:pStyle w:val="NoSpacing"/>
        <w:bidi w:val="0"/>
        <w:jc w:val="both"/>
        <w:rPr>
          <w:rFonts w:asciiTheme="minorBidi" w:hAnsiTheme="minorBidi"/>
          <w:sz w:val="24"/>
          <w:szCs w:val="24"/>
        </w:rPr>
      </w:pPr>
      <w:r w:rsidRPr="00471975">
        <w:rPr>
          <w:rFonts w:asciiTheme="minorBidi" w:hAnsiTheme="minorBidi"/>
          <w:sz w:val="24"/>
          <w:szCs w:val="24"/>
        </w:rPr>
        <w:t>Rashi (</w:t>
      </w:r>
      <w:r w:rsidR="000D44F5">
        <w:rPr>
          <w:rFonts w:asciiTheme="minorBidi" w:hAnsiTheme="minorBidi"/>
          <w:sz w:val="24"/>
          <w:szCs w:val="24"/>
        </w:rPr>
        <w:t xml:space="preserve">s.v. </w:t>
      </w:r>
      <w:r w:rsidRPr="000D44F5">
        <w:rPr>
          <w:rFonts w:asciiTheme="minorBidi" w:hAnsiTheme="minorBidi"/>
          <w:i/>
          <w:iCs/>
          <w:sz w:val="24"/>
          <w:szCs w:val="24"/>
        </w:rPr>
        <w:t>ki</w:t>
      </w:r>
      <w:r w:rsidRPr="00471975">
        <w:rPr>
          <w:rFonts w:asciiTheme="minorBidi" w:hAnsiTheme="minorBidi"/>
          <w:sz w:val="24"/>
          <w:szCs w:val="24"/>
        </w:rPr>
        <w:t xml:space="preserve">) </w:t>
      </w:r>
      <w:r w:rsidR="000D44F5">
        <w:rPr>
          <w:rFonts w:asciiTheme="minorBidi" w:hAnsiTheme="minorBidi"/>
          <w:sz w:val="24"/>
          <w:szCs w:val="24"/>
        </w:rPr>
        <w:t>comments</w:t>
      </w:r>
      <w:r w:rsidRPr="00471975">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0D44F5" w:rsidP="000D44F5">
      <w:pPr>
        <w:pStyle w:val="NoSpacing"/>
        <w:bidi w:val="0"/>
        <w:ind w:left="720"/>
        <w:jc w:val="both"/>
        <w:rPr>
          <w:rFonts w:asciiTheme="minorBidi" w:hAnsiTheme="minorBidi"/>
          <w:sz w:val="24"/>
          <w:szCs w:val="24"/>
        </w:rPr>
      </w:pPr>
      <w:r>
        <w:rPr>
          <w:rFonts w:asciiTheme="minorBidi" w:hAnsiTheme="minorBidi"/>
          <w:sz w:val="24"/>
          <w:szCs w:val="24"/>
        </w:rPr>
        <w:t>“</w:t>
      </w:r>
      <w:r w:rsidR="009664F9" w:rsidRPr="00471975">
        <w:rPr>
          <w:rFonts w:asciiTheme="minorBidi" w:hAnsiTheme="minorBidi"/>
          <w:sz w:val="24"/>
          <w:szCs w:val="24"/>
        </w:rPr>
        <w:t xml:space="preserve">For </w:t>
      </w:r>
      <w:r>
        <w:rPr>
          <w:rFonts w:asciiTheme="minorBidi" w:hAnsiTheme="minorBidi"/>
          <w:sz w:val="24"/>
          <w:szCs w:val="24"/>
        </w:rPr>
        <w:t xml:space="preserve">the Lord </w:t>
      </w:r>
      <w:r w:rsidR="009664F9" w:rsidRPr="00471975">
        <w:rPr>
          <w:rFonts w:asciiTheme="minorBidi" w:hAnsiTheme="minorBidi"/>
          <w:sz w:val="24"/>
          <w:szCs w:val="24"/>
        </w:rPr>
        <w:t xml:space="preserve">God had not </w:t>
      </w:r>
      <w:r>
        <w:rPr>
          <w:rFonts w:asciiTheme="minorBidi" w:hAnsiTheme="minorBidi"/>
          <w:sz w:val="24"/>
          <w:szCs w:val="24"/>
        </w:rPr>
        <w:t xml:space="preserve">brought </w:t>
      </w:r>
      <w:r w:rsidR="009664F9" w:rsidRPr="00471975">
        <w:rPr>
          <w:rFonts w:asciiTheme="minorBidi" w:hAnsiTheme="minorBidi"/>
          <w:sz w:val="24"/>
          <w:szCs w:val="24"/>
        </w:rPr>
        <w:t>rain</w:t>
      </w:r>
      <w:r>
        <w:rPr>
          <w:rFonts w:asciiTheme="minorBidi" w:hAnsiTheme="minorBidi"/>
          <w:sz w:val="24"/>
          <w:szCs w:val="24"/>
        </w:rPr>
        <w:t>,”</w:t>
      </w:r>
      <w:r w:rsidR="009664F9" w:rsidRPr="00471975">
        <w:rPr>
          <w:rFonts w:asciiTheme="minorBidi" w:hAnsiTheme="minorBidi"/>
          <w:sz w:val="24"/>
          <w:szCs w:val="24"/>
        </w:rPr>
        <w:t xml:space="preserve"> </w:t>
      </w:r>
      <w:r>
        <w:rPr>
          <w:rFonts w:asciiTheme="minorBidi" w:hAnsiTheme="minorBidi"/>
          <w:sz w:val="24"/>
          <w:szCs w:val="24"/>
        </w:rPr>
        <w:t>a</w:t>
      </w:r>
      <w:r w:rsidR="009664F9" w:rsidRPr="00471975">
        <w:rPr>
          <w:rFonts w:asciiTheme="minorBidi" w:hAnsiTheme="minorBidi"/>
          <w:sz w:val="24"/>
          <w:szCs w:val="24"/>
        </w:rPr>
        <w:t xml:space="preserve">nd what is the reason he had not </w:t>
      </w:r>
      <w:r>
        <w:rPr>
          <w:rFonts w:asciiTheme="minorBidi" w:hAnsiTheme="minorBidi"/>
          <w:sz w:val="24"/>
          <w:szCs w:val="24"/>
        </w:rPr>
        <w:t xml:space="preserve">brought </w:t>
      </w:r>
      <w:r w:rsidR="009664F9" w:rsidRPr="00471975">
        <w:rPr>
          <w:rFonts w:asciiTheme="minorBidi" w:hAnsiTheme="minorBidi"/>
          <w:sz w:val="24"/>
          <w:szCs w:val="24"/>
        </w:rPr>
        <w:t xml:space="preserve">rain? Because </w:t>
      </w:r>
      <w:r w:rsidR="00F30F9C">
        <w:rPr>
          <w:rFonts w:asciiTheme="minorBidi" w:hAnsiTheme="minorBidi"/>
          <w:sz w:val="24"/>
          <w:szCs w:val="24"/>
        </w:rPr>
        <w:t>“</w:t>
      </w:r>
      <w:r>
        <w:rPr>
          <w:rFonts w:asciiTheme="minorBidi" w:hAnsiTheme="minorBidi"/>
          <w:sz w:val="24"/>
          <w:szCs w:val="24"/>
        </w:rPr>
        <w:t>t</w:t>
      </w:r>
      <w:r w:rsidR="009664F9" w:rsidRPr="00471975">
        <w:rPr>
          <w:rFonts w:asciiTheme="minorBidi" w:hAnsiTheme="minorBidi"/>
          <w:sz w:val="24"/>
          <w:szCs w:val="24"/>
        </w:rPr>
        <w:t xml:space="preserve">here was no man to work the </w:t>
      </w:r>
      <w:r>
        <w:rPr>
          <w:rFonts w:asciiTheme="minorBidi" w:hAnsiTheme="minorBidi"/>
          <w:sz w:val="24"/>
          <w:szCs w:val="24"/>
        </w:rPr>
        <w:t>ground</w:t>
      </w:r>
      <w:r w:rsidR="00F30F9C">
        <w:rPr>
          <w:rFonts w:asciiTheme="minorBidi" w:hAnsiTheme="minorBidi"/>
          <w:sz w:val="24"/>
          <w:szCs w:val="24"/>
        </w:rPr>
        <w:t>”</w:t>
      </w:r>
      <w:r>
        <w:rPr>
          <w:rFonts w:asciiTheme="minorBidi" w:hAnsiTheme="minorBidi"/>
          <w:sz w:val="24"/>
          <w:szCs w:val="24"/>
        </w:rPr>
        <w:t>:</w:t>
      </w:r>
      <w:r w:rsidR="009664F9" w:rsidRPr="00471975">
        <w:rPr>
          <w:rFonts w:asciiTheme="minorBidi" w:hAnsiTheme="minorBidi"/>
          <w:sz w:val="24"/>
          <w:szCs w:val="24"/>
        </w:rPr>
        <w:t xml:space="preserve"> there was no one to</w:t>
      </w:r>
      <w:r>
        <w:rPr>
          <w:rFonts w:asciiTheme="minorBidi" w:hAnsiTheme="minorBidi"/>
          <w:sz w:val="24"/>
          <w:szCs w:val="24"/>
        </w:rPr>
        <w:t xml:space="preserve"> recognize the goodness of rainfall</w:t>
      </w:r>
      <w:r w:rsidR="009664F9" w:rsidRPr="00471975">
        <w:rPr>
          <w:rFonts w:asciiTheme="minorBidi" w:hAnsiTheme="minorBidi"/>
          <w:sz w:val="24"/>
          <w:szCs w:val="24"/>
        </w:rPr>
        <w:t>. When Adam came and realized that rain is essential for the world, he prayed for rain, it came down, and the trees and vegetation of the world sprouted.</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1230C1">
      <w:pPr>
        <w:pStyle w:val="NoSpacing"/>
        <w:bidi w:val="0"/>
        <w:jc w:val="both"/>
        <w:rPr>
          <w:rFonts w:asciiTheme="minorBidi" w:hAnsiTheme="minorBidi"/>
          <w:sz w:val="24"/>
          <w:szCs w:val="24"/>
        </w:rPr>
      </w:pPr>
      <w:r w:rsidRPr="00471975">
        <w:rPr>
          <w:rFonts w:asciiTheme="minorBidi" w:hAnsiTheme="minorBidi"/>
          <w:sz w:val="24"/>
          <w:szCs w:val="24"/>
        </w:rPr>
        <w:t xml:space="preserve">The </w:t>
      </w:r>
      <w:r w:rsidR="000D44F5">
        <w:rPr>
          <w:rFonts w:asciiTheme="minorBidi" w:hAnsiTheme="minorBidi"/>
          <w:sz w:val="24"/>
          <w:szCs w:val="24"/>
        </w:rPr>
        <w:t xml:space="preserve">first </w:t>
      </w:r>
      <w:r w:rsidRPr="00471975">
        <w:rPr>
          <w:rFonts w:asciiTheme="minorBidi" w:hAnsiTheme="minorBidi"/>
          <w:sz w:val="24"/>
          <w:szCs w:val="24"/>
        </w:rPr>
        <w:t xml:space="preserve">rain </w:t>
      </w:r>
      <w:r w:rsidR="000D44F5">
        <w:rPr>
          <w:rFonts w:asciiTheme="minorBidi" w:hAnsiTheme="minorBidi"/>
          <w:sz w:val="24"/>
          <w:szCs w:val="24"/>
        </w:rPr>
        <w:t xml:space="preserve">in history resulted </w:t>
      </w:r>
      <w:r w:rsidRPr="00471975">
        <w:rPr>
          <w:rFonts w:asciiTheme="minorBidi" w:hAnsiTheme="minorBidi"/>
          <w:sz w:val="24"/>
          <w:szCs w:val="24"/>
        </w:rPr>
        <w:t>from man</w:t>
      </w:r>
      <w:r w:rsidR="00F30F9C">
        <w:rPr>
          <w:rFonts w:asciiTheme="minorBidi" w:hAnsiTheme="minorBidi"/>
          <w:sz w:val="24"/>
          <w:szCs w:val="24"/>
        </w:rPr>
        <w:t>’</w:t>
      </w:r>
      <w:r w:rsidRPr="00471975">
        <w:rPr>
          <w:rFonts w:asciiTheme="minorBidi" w:hAnsiTheme="minorBidi"/>
          <w:sz w:val="24"/>
          <w:szCs w:val="24"/>
        </w:rPr>
        <w:t xml:space="preserve">s prayers. </w:t>
      </w:r>
      <w:r w:rsidR="000D44F5">
        <w:rPr>
          <w:rFonts w:asciiTheme="minorBidi" w:hAnsiTheme="minorBidi"/>
          <w:sz w:val="24"/>
          <w:szCs w:val="24"/>
        </w:rPr>
        <w:t xml:space="preserve">With this </w:t>
      </w:r>
      <w:r w:rsidR="001230C1">
        <w:rPr>
          <w:rFonts w:asciiTheme="minorBidi" w:hAnsiTheme="minorBidi"/>
          <w:sz w:val="24"/>
          <w:szCs w:val="24"/>
        </w:rPr>
        <w:t xml:space="preserve">initial experience, </w:t>
      </w:r>
      <w:r w:rsidR="000D44F5">
        <w:rPr>
          <w:rFonts w:asciiTheme="minorBidi" w:hAnsiTheme="minorBidi"/>
          <w:sz w:val="24"/>
          <w:szCs w:val="24"/>
        </w:rPr>
        <w:t>m</w:t>
      </w:r>
      <w:r w:rsidRPr="00471975">
        <w:rPr>
          <w:rFonts w:asciiTheme="minorBidi" w:hAnsiTheme="minorBidi"/>
          <w:sz w:val="24"/>
          <w:szCs w:val="24"/>
        </w:rPr>
        <w:t xml:space="preserve">an </w:t>
      </w:r>
      <w:r w:rsidR="000D44F5">
        <w:rPr>
          <w:rFonts w:asciiTheme="minorBidi" w:hAnsiTheme="minorBidi"/>
          <w:sz w:val="24"/>
          <w:szCs w:val="24"/>
        </w:rPr>
        <w:t xml:space="preserve">learned </w:t>
      </w:r>
      <w:r w:rsidRPr="00471975">
        <w:rPr>
          <w:rFonts w:asciiTheme="minorBidi" w:hAnsiTheme="minorBidi"/>
          <w:sz w:val="24"/>
          <w:szCs w:val="24"/>
        </w:rPr>
        <w:t xml:space="preserve">that physical growth on Earth is a product of </w:t>
      </w:r>
      <w:r w:rsidR="000D44F5">
        <w:rPr>
          <w:rFonts w:asciiTheme="minorBidi" w:hAnsiTheme="minorBidi"/>
          <w:sz w:val="24"/>
          <w:szCs w:val="24"/>
        </w:rPr>
        <w:t>h</w:t>
      </w:r>
      <w:r w:rsidR="00471975" w:rsidRPr="00471975">
        <w:rPr>
          <w:rFonts w:asciiTheme="minorBidi" w:hAnsiTheme="minorBidi"/>
          <w:sz w:val="24"/>
          <w:szCs w:val="24"/>
        </w:rPr>
        <w:t>eavenly</w:t>
      </w:r>
      <w:r w:rsidRPr="00471975">
        <w:rPr>
          <w:rFonts w:asciiTheme="minorBidi" w:hAnsiTheme="minorBidi"/>
          <w:sz w:val="24"/>
          <w:szCs w:val="24"/>
        </w:rPr>
        <w:t xml:space="preserve"> grace, </w:t>
      </w:r>
      <w:r w:rsidR="000D44F5">
        <w:rPr>
          <w:rFonts w:asciiTheme="minorBidi" w:hAnsiTheme="minorBidi"/>
          <w:sz w:val="24"/>
          <w:szCs w:val="24"/>
        </w:rPr>
        <w:t xml:space="preserve">to be deserved </w:t>
      </w:r>
      <w:r w:rsidR="001230C1">
        <w:rPr>
          <w:rFonts w:asciiTheme="minorBidi" w:hAnsiTheme="minorBidi"/>
          <w:sz w:val="24"/>
          <w:szCs w:val="24"/>
        </w:rPr>
        <w:t xml:space="preserve">through </w:t>
      </w:r>
      <w:r w:rsidR="000D44F5">
        <w:rPr>
          <w:rFonts w:asciiTheme="minorBidi" w:hAnsiTheme="minorBidi"/>
          <w:sz w:val="24"/>
          <w:szCs w:val="24"/>
        </w:rPr>
        <w:t>spiritual pursuits.</w:t>
      </w:r>
    </w:p>
    <w:p w:rsidR="009664F9" w:rsidRPr="00471975" w:rsidRDefault="009664F9" w:rsidP="00471975">
      <w:pPr>
        <w:pStyle w:val="NoSpacing"/>
        <w:bidi w:val="0"/>
        <w:jc w:val="both"/>
        <w:rPr>
          <w:rFonts w:asciiTheme="minorBidi" w:hAnsiTheme="minorBidi"/>
          <w:sz w:val="24"/>
          <w:szCs w:val="24"/>
        </w:rPr>
      </w:pPr>
    </w:p>
    <w:p w:rsidR="009664F9" w:rsidRPr="00471975" w:rsidRDefault="000D44F5" w:rsidP="000D44F5">
      <w:pPr>
        <w:pStyle w:val="NoSpacing"/>
        <w:bidi w:val="0"/>
        <w:ind w:firstLine="720"/>
        <w:jc w:val="both"/>
        <w:rPr>
          <w:rFonts w:asciiTheme="minorBidi" w:hAnsiTheme="minorBidi"/>
          <w:sz w:val="24"/>
          <w:szCs w:val="24"/>
        </w:rPr>
      </w:pPr>
      <w:r>
        <w:rPr>
          <w:rFonts w:asciiTheme="minorBidi" w:hAnsiTheme="minorBidi"/>
          <w:sz w:val="24"/>
          <w:szCs w:val="24"/>
        </w:rPr>
        <w:t xml:space="preserve">Life in the Land of Israel is a </w:t>
      </w:r>
      <w:r w:rsidR="009664F9" w:rsidRPr="00471975">
        <w:rPr>
          <w:rFonts w:asciiTheme="minorBidi" w:hAnsiTheme="minorBidi"/>
          <w:sz w:val="24"/>
          <w:szCs w:val="24"/>
        </w:rPr>
        <w:t xml:space="preserve">return to the Garden of Eden. </w:t>
      </w:r>
      <w:r>
        <w:rPr>
          <w:rFonts w:asciiTheme="minorBidi" w:hAnsiTheme="minorBidi"/>
          <w:sz w:val="24"/>
          <w:szCs w:val="24"/>
        </w:rPr>
        <w:t xml:space="preserve">Just as </w:t>
      </w:r>
      <w:r w:rsidR="009664F9" w:rsidRPr="00471975">
        <w:rPr>
          <w:rFonts w:asciiTheme="minorBidi" w:hAnsiTheme="minorBidi"/>
          <w:sz w:val="24"/>
          <w:szCs w:val="24"/>
        </w:rPr>
        <w:t>God</w:t>
      </w:r>
      <w:r w:rsidR="00F30F9C">
        <w:rPr>
          <w:rFonts w:asciiTheme="minorBidi" w:hAnsiTheme="minorBidi"/>
          <w:sz w:val="24"/>
          <w:szCs w:val="24"/>
        </w:rPr>
        <w:t>’</w:t>
      </w:r>
      <w:r w:rsidR="009664F9" w:rsidRPr="00471975">
        <w:rPr>
          <w:rFonts w:asciiTheme="minorBidi" w:hAnsiTheme="minorBidi"/>
          <w:sz w:val="24"/>
          <w:szCs w:val="24"/>
        </w:rPr>
        <w:t xml:space="preserve">s presence was apparent in the Garden of Eden, it is apparent in </w:t>
      </w:r>
      <w:r>
        <w:rPr>
          <w:rFonts w:asciiTheme="minorBidi" w:hAnsiTheme="minorBidi"/>
          <w:sz w:val="24"/>
          <w:szCs w:val="24"/>
        </w:rPr>
        <w:t xml:space="preserve">the Land – </w:t>
      </w:r>
      <w:r w:rsidR="00F30F9C">
        <w:rPr>
          <w:rFonts w:asciiTheme="minorBidi" w:hAnsiTheme="minorBidi"/>
          <w:sz w:val="24"/>
          <w:szCs w:val="24"/>
        </w:rPr>
        <w:t>“</w:t>
      </w:r>
      <w:r w:rsidRPr="00570972">
        <w:rPr>
          <w:rFonts w:asciiTheme="minorBidi" w:hAnsiTheme="minorBidi"/>
          <w:sz w:val="24"/>
          <w:szCs w:val="24"/>
        </w:rPr>
        <w:t xml:space="preserve">a </w:t>
      </w:r>
      <w:r>
        <w:rPr>
          <w:rFonts w:asciiTheme="minorBidi" w:hAnsiTheme="minorBidi"/>
          <w:sz w:val="24"/>
          <w:szCs w:val="24"/>
        </w:rPr>
        <w:t>l</w:t>
      </w:r>
      <w:r w:rsidRPr="00570972">
        <w:rPr>
          <w:rFonts w:asciiTheme="minorBidi" w:hAnsiTheme="minorBidi"/>
          <w:sz w:val="24"/>
          <w:szCs w:val="24"/>
        </w:rPr>
        <w:t xml:space="preserve">and </w:t>
      </w:r>
      <w:r>
        <w:rPr>
          <w:rFonts w:asciiTheme="minorBidi" w:hAnsiTheme="minorBidi"/>
          <w:sz w:val="24"/>
          <w:szCs w:val="24"/>
        </w:rPr>
        <w:t>for which the Lord,</w:t>
      </w:r>
      <w:r w:rsidRPr="00570972">
        <w:rPr>
          <w:rFonts w:asciiTheme="minorBidi" w:hAnsiTheme="minorBidi"/>
          <w:sz w:val="24"/>
          <w:szCs w:val="24"/>
        </w:rPr>
        <w:t xml:space="preserve"> your God</w:t>
      </w:r>
      <w:r>
        <w:rPr>
          <w:rFonts w:asciiTheme="minorBidi" w:hAnsiTheme="minorBidi"/>
          <w:sz w:val="24"/>
          <w:szCs w:val="24"/>
        </w:rPr>
        <w:t>,</w:t>
      </w:r>
      <w:r w:rsidRPr="00570972">
        <w:rPr>
          <w:rFonts w:asciiTheme="minorBidi" w:hAnsiTheme="minorBidi"/>
          <w:sz w:val="24"/>
          <w:szCs w:val="24"/>
        </w:rPr>
        <w:t xml:space="preserve"> cares</w:t>
      </w:r>
      <w:r>
        <w:rPr>
          <w:rFonts w:asciiTheme="minorBidi" w:hAnsiTheme="minorBidi"/>
          <w:sz w:val="24"/>
          <w:szCs w:val="24"/>
        </w:rPr>
        <w:t>:</w:t>
      </w:r>
      <w:r w:rsidRPr="00570972">
        <w:rPr>
          <w:rFonts w:asciiTheme="minorBidi" w:hAnsiTheme="minorBidi"/>
          <w:sz w:val="24"/>
          <w:szCs w:val="24"/>
        </w:rPr>
        <w:t xml:space="preserve"> the eyes of </w:t>
      </w:r>
      <w:r>
        <w:rPr>
          <w:rFonts w:asciiTheme="minorBidi" w:hAnsiTheme="minorBidi"/>
          <w:sz w:val="24"/>
          <w:szCs w:val="24"/>
        </w:rPr>
        <w:t xml:space="preserve">the Lord, </w:t>
      </w:r>
      <w:r w:rsidRPr="00570972">
        <w:rPr>
          <w:rFonts w:asciiTheme="minorBidi" w:hAnsiTheme="minorBidi"/>
          <w:sz w:val="24"/>
          <w:szCs w:val="24"/>
        </w:rPr>
        <w:t>your God</w:t>
      </w:r>
      <w:r>
        <w:rPr>
          <w:rFonts w:asciiTheme="minorBidi" w:hAnsiTheme="minorBidi"/>
          <w:sz w:val="24"/>
          <w:szCs w:val="24"/>
        </w:rPr>
        <w:t>,</w:t>
      </w:r>
      <w:r w:rsidRPr="00570972">
        <w:rPr>
          <w:rFonts w:asciiTheme="minorBidi" w:hAnsiTheme="minorBidi"/>
          <w:sz w:val="24"/>
          <w:szCs w:val="24"/>
        </w:rPr>
        <w:t xml:space="preserve"> are always upon it, from the beginning of the year to the end of the year</w:t>
      </w:r>
      <w:r w:rsidR="00F30F9C">
        <w:rPr>
          <w:rFonts w:asciiTheme="minorBidi" w:hAnsiTheme="minorBidi"/>
          <w:sz w:val="24"/>
          <w:szCs w:val="24"/>
        </w:rPr>
        <w:t>”</w:t>
      </w:r>
      <w:r w:rsidR="009664F9" w:rsidRPr="00471975">
        <w:rPr>
          <w:rFonts w:asciiTheme="minorBidi" w:hAnsiTheme="minorBidi"/>
          <w:sz w:val="24"/>
          <w:szCs w:val="24"/>
        </w:rPr>
        <w:t xml:space="preserve"> (</w:t>
      </w:r>
      <w:r w:rsidR="009664F9" w:rsidRPr="00471975">
        <w:rPr>
          <w:rFonts w:asciiTheme="minorBidi" w:hAnsiTheme="minorBidi"/>
          <w:i/>
          <w:iCs/>
          <w:sz w:val="24"/>
          <w:szCs w:val="24"/>
        </w:rPr>
        <w:t>Devarim</w:t>
      </w:r>
      <w:r w:rsidR="009664F9" w:rsidRPr="00471975">
        <w:rPr>
          <w:rFonts w:asciiTheme="minorBidi" w:hAnsiTheme="minorBidi"/>
          <w:sz w:val="24"/>
          <w:szCs w:val="24"/>
        </w:rPr>
        <w:t xml:space="preserve"> 11:12)</w:t>
      </w:r>
      <w:r>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1230C1" w:rsidP="001230C1">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As part of </w:t>
      </w:r>
      <w:r w:rsidR="00E72AE6">
        <w:rPr>
          <w:rFonts w:asciiTheme="minorBidi" w:hAnsiTheme="minorBidi"/>
          <w:sz w:val="24"/>
          <w:szCs w:val="24"/>
        </w:rPr>
        <w:t xml:space="preserve">the </w:t>
      </w:r>
      <w:r w:rsidR="009664F9" w:rsidRPr="00471975">
        <w:rPr>
          <w:rFonts w:asciiTheme="minorBidi" w:hAnsiTheme="minorBidi"/>
          <w:sz w:val="24"/>
          <w:szCs w:val="24"/>
        </w:rPr>
        <w:t>people</w:t>
      </w:r>
      <w:r w:rsidR="00F30F9C">
        <w:rPr>
          <w:rFonts w:asciiTheme="minorBidi" w:hAnsiTheme="minorBidi"/>
          <w:sz w:val="24"/>
          <w:szCs w:val="24"/>
        </w:rPr>
        <w:t>’</w:t>
      </w:r>
      <w:r w:rsidR="009664F9" w:rsidRPr="00471975">
        <w:rPr>
          <w:rFonts w:asciiTheme="minorBidi" w:hAnsiTheme="minorBidi"/>
          <w:sz w:val="24"/>
          <w:szCs w:val="24"/>
        </w:rPr>
        <w:t xml:space="preserve">s natural existence in </w:t>
      </w:r>
      <w:r w:rsidR="00E72AE6">
        <w:rPr>
          <w:rFonts w:asciiTheme="minorBidi" w:hAnsiTheme="minorBidi"/>
          <w:sz w:val="24"/>
          <w:szCs w:val="24"/>
        </w:rPr>
        <w:t>the Land of Israel</w:t>
      </w:r>
      <w:r w:rsidR="009664F9" w:rsidRPr="00471975">
        <w:rPr>
          <w:rFonts w:asciiTheme="minorBidi" w:hAnsiTheme="minorBidi"/>
          <w:sz w:val="24"/>
          <w:szCs w:val="24"/>
        </w:rPr>
        <w:t xml:space="preserve">, </w:t>
      </w:r>
      <w:r>
        <w:rPr>
          <w:rFonts w:asciiTheme="minorBidi" w:hAnsiTheme="minorBidi"/>
          <w:sz w:val="24"/>
          <w:szCs w:val="24"/>
        </w:rPr>
        <w:t xml:space="preserve">its </w:t>
      </w:r>
      <w:r w:rsidR="009664F9" w:rsidRPr="00471975">
        <w:rPr>
          <w:rFonts w:asciiTheme="minorBidi" w:hAnsiTheme="minorBidi"/>
          <w:sz w:val="24"/>
          <w:szCs w:val="24"/>
        </w:rPr>
        <w:t xml:space="preserve">climate reacts to </w:t>
      </w:r>
      <w:r>
        <w:rPr>
          <w:rFonts w:asciiTheme="minorBidi" w:hAnsiTheme="minorBidi"/>
          <w:sz w:val="24"/>
          <w:szCs w:val="24"/>
        </w:rPr>
        <w:t xml:space="preserve">their </w:t>
      </w:r>
      <w:r w:rsidR="009664F9" w:rsidRPr="00471975">
        <w:rPr>
          <w:rFonts w:asciiTheme="minorBidi" w:hAnsiTheme="minorBidi"/>
          <w:sz w:val="24"/>
          <w:szCs w:val="24"/>
        </w:rPr>
        <w:t>spiritual condition.</w:t>
      </w:r>
      <w:r w:rsidR="00002E14">
        <w:rPr>
          <w:rStyle w:val="FootnoteReference"/>
          <w:rFonts w:asciiTheme="minorBidi" w:hAnsiTheme="minorBidi"/>
          <w:sz w:val="24"/>
          <w:szCs w:val="24"/>
        </w:rPr>
        <w:footnoteReference w:id="4"/>
      </w:r>
      <w:r w:rsidR="009664F9" w:rsidRPr="00471975">
        <w:rPr>
          <w:rFonts w:asciiTheme="minorBidi" w:hAnsiTheme="minorBidi"/>
          <w:sz w:val="24"/>
          <w:szCs w:val="24"/>
        </w:rPr>
        <w:t xml:space="preserve"> In the words of Rashbam (</w:t>
      </w:r>
      <w:r w:rsidR="009664F9" w:rsidRPr="00471975">
        <w:rPr>
          <w:rFonts w:asciiTheme="minorBidi" w:hAnsiTheme="minorBidi"/>
          <w:i/>
          <w:iCs/>
          <w:sz w:val="24"/>
          <w:szCs w:val="24"/>
        </w:rPr>
        <w:t>Devarim</w:t>
      </w:r>
      <w:r w:rsidR="009664F9" w:rsidRPr="00471975">
        <w:rPr>
          <w:rFonts w:asciiTheme="minorBidi" w:hAnsiTheme="minorBidi"/>
          <w:sz w:val="24"/>
          <w:szCs w:val="24"/>
        </w:rPr>
        <w:t xml:space="preserve"> 11:10): </w:t>
      </w:r>
      <w:r w:rsidR="00F30F9C">
        <w:rPr>
          <w:rFonts w:asciiTheme="minorBidi" w:hAnsiTheme="minorBidi"/>
          <w:sz w:val="24"/>
          <w:szCs w:val="24"/>
        </w:rPr>
        <w:t>“</w:t>
      </w:r>
      <w:r w:rsidR="009664F9" w:rsidRPr="00471975">
        <w:rPr>
          <w:rFonts w:asciiTheme="minorBidi" w:hAnsiTheme="minorBidi"/>
          <w:sz w:val="24"/>
          <w:szCs w:val="24"/>
        </w:rPr>
        <w:t>This land is better than all other lands for those who observe His commandments, and worse than all other lands for those who do not observe them.</w:t>
      </w:r>
      <w:r w:rsidR="00F30F9C">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D67AC3">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w:t>
      </w:r>
      <w:r w:rsidR="00002E14">
        <w:rPr>
          <w:rFonts w:asciiTheme="minorBidi" w:hAnsiTheme="minorBidi"/>
          <w:sz w:val="24"/>
          <w:szCs w:val="24"/>
        </w:rPr>
        <w:t>Mishna</w:t>
      </w:r>
      <w:r w:rsidRPr="00471975">
        <w:rPr>
          <w:rFonts w:asciiTheme="minorBidi" w:hAnsiTheme="minorBidi"/>
          <w:sz w:val="24"/>
          <w:szCs w:val="24"/>
        </w:rPr>
        <w:t xml:space="preserve"> (</w:t>
      </w:r>
      <w:r w:rsidRPr="00002E14">
        <w:rPr>
          <w:rFonts w:asciiTheme="minorBidi" w:hAnsiTheme="minorBidi"/>
          <w:i/>
          <w:iCs/>
          <w:sz w:val="24"/>
          <w:szCs w:val="24"/>
        </w:rPr>
        <w:t>Ta</w:t>
      </w:r>
      <w:r w:rsidR="00F30F9C" w:rsidRPr="00002E14">
        <w:rPr>
          <w:rFonts w:asciiTheme="minorBidi" w:hAnsiTheme="minorBidi"/>
          <w:i/>
          <w:iCs/>
          <w:sz w:val="24"/>
          <w:szCs w:val="24"/>
        </w:rPr>
        <w:t>’</w:t>
      </w:r>
      <w:r w:rsidRPr="00002E14">
        <w:rPr>
          <w:rFonts w:asciiTheme="minorBidi" w:hAnsiTheme="minorBidi"/>
          <w:i/>
          <w:iCs/>
          <w:sz w:val="24"/>
          <w:szCs w:val="24"/>
        </w:rPr>
        <w:t>anit</w:t>
      </w:r>
      <w:r w:rsidRPr="00471975">
        <w:rPr>
          <w:rFonts w:asciiTheme="minorBidi" w:hAnsiTheme="minorBidi"/>
          <w:sz w:val="24"/>
          <w:szCs w:val="24"/>
        </w:rPr>
        <w:t xml:space="preserve">) </w:t>
      </w:r>
      <w:r w:rsidR="00002E14">
        <w:rPr>
          <w:rFonts w:asciiTheme="minorBidi" w:hAnsiTheme="minorBidi"/>
          <w:sz w:val="24"/>
          <w:szCs w:val="24"/>
        </w:rPr>
        <w:t>prescribes fast days</w:t>
      </w:r>
      <w:r w:rsidRPr="00471975">
        <w:rPr>
          <w:rFonts w:asciiTheme="minorBidi" w:hAnsiTheme="minorBidi"/>
          <w:sz w:val="24"/>
          <w:szCs w:val="24"/>
        </w:rPr>
        <w:t xml:space="preserve"> when rain </w:t>
      </w:r>
      <w:r w:rsidR="00002E14">
        <w:rPr>
          <w:rFonts w:asciiTheme="minorBidi" w:hAnsiTheme="minorBidi"/>
          <w:sz w:val="24"/>
          <w:szCs w:val="24"/>
        </w:rPr>
        <w:t xml:space="preserve">is lacking </w:t>
      </w:r>
      <w:r w:rsidRPr="00471975">
        <w:rPr>
          <w:rFonts w:asciiTheme="minorBidi" w:hAnsiTheme="minorBidi"/>
          <w:sz w:val="24"/>
          <w:szCs w:val="24"/>
        </w:rPr>
        <w:t xml:space="preserve">in </w:t>
      </w:r>
      <w:r w:rsidR="00002E14">
        <w:rPr>
          <w:rFonts w:asciiTheme="minorBidi" w:hAnsiTheme="minorBidi"/>
          <w:sz w:val="24"/>
          <w:szCs w:val="24"/>
        </w:rPr>
        <w:t xml:space="preserve">the Land of </w:t>
      </w:r>
      <w:r w:rsidRPr="00471975">
        <w:rPr>
          <w:rFonts w:asciiTheme="minorBidi" w:hAnsiTheme="minorBidi"/>
          <w:sz w:val="24"/>
          <w:szCs w:val="24"/>
        </w:rPr>
        <w:t>Israel</w:t>
      </w:r>
      <w:r w:rsidR="001230C1">
        <w:rPr>
          <w:rFonts w:asciiTheme="minorBidi" w:hAnsiTheme="minorBidi"/>
          <w:sz w:val="24"/>
          <w:szCs w:val="24"/>
        </w:rPr>
        <w:t>,</w:t>
      </w:r>
      <w:r w:rsidRPr="00471975">
        <w:rPr>
          <w:rFonts w:asciiTheme="minorBidi" w:hAnsiTheme="minorBidi"/>
          <w:sz w:val="24"/>
          <w:szCs w:val="24"/>
        </w:rPr>
        <w:t xml:space="preserve"> </w:t>
      </w:r>
      <w:r w:rsidR="00002E14">
        <w:rPr>
          <w:rFonts w:asciiTheme="minorBidi" w:hAnsiTheme="minorBidi"/>
          <w:sz w:val="24"/>
          <w:szCs w:val="24"/>
        </w:rPr>
        <w:t xml:space="preserve">because </w:t>
      </w:r>
      <w:r w:rsidRPr="00471975">
        <w:rPr>
          <w:rFonts w:asciiTheme="minorBidi" w:hAnsiTheme="minorBidi"/>
          <w:sz w:val="24"/>
          <w:szCs w:val="24"/>
        </w:rPr>
        <w:t xml:space="preserve">physical drought </w:t>
      </w:r>
      <w:r w:rsidR="00002E14">
        <w:rPr>
          <w:rFonts w:asciiTheme="minorBidi" w:hAnsiTheme="minorBidi"/>
          <w:sz w:val="24"/>
          <w:szCs w:val="24"/>
        </w:rPr>
        <w:t xml:space="preserve">is </w:t>
      </w:r>
      <w:r w:rsidRPr="00471975">
        <w:rPr>
          <w:rFonts w:asciiTheme="minorBidi" w:hAnsiTheme="minorBidi"/>
          <w:sz w:val="24"/>
          <w:szCs w:val="24"/>
        </w:rPr>
        <w:t>but an expression of God</w:t>
      </w:r>
      <w:r w:rsidR="00002E14">
        <w:rPr>
          <w:rFonts w:asciiTheme="minorBidi" w:hAnsiTheme="minorBidi"/>
          <w:sz w:val="24"/>
          <w:szCs w:val="24"/>
        </w:rPr>
        <w:t>’s</w:t>
      </w:r>
      <w:r w:rsidRPr="00471975">
        <w:rPr>
          <w:rFonts w:asciiTheme="minorBidi" w:hAnsiTheme="minorBidi"/>
          <w:sz w:val="24"/>
          <w:szCs w:val="24"/>
        </w:rPr>
        <w:t xml:space="preserve"> hiding His face from </w:t>
      </w:r>
      <w:r w:rsidR="00002E14">
        <w:rPr>
          <w:rFonts w:asciiTheme="minorBidi" w:hAnsiTheme="minorBidi"/>
          <w:sz w:val="24"/>
          <w:szCs w:val="24"/>
        </w:rPr>
        <w:t xml:space="preserve">His </w:t>
      </w:r>
      <w:r w:rsidRPr="00471975">
        <w:rPr>
          <w:rFonts w:asciiTheme="minorBidi" w:hAnsiTheme="minorBidi"/>
          <w:sz w:val="24"/>
          <w:szCs w:val="24"/>
        </w:rPr>
        <w:t xml:space="preserve">people. </w:t>
      </w:r>
      <w:r w:rsidR="00002E14">
        <w:rPr>
          <w:rFonts w:asciiTheme="minorBidi" w:hAnsiTheme="minorBidi"/>
          <w:sz w:val="24"/>
          <w:szCs w:val="24"/>
        </w:rPr>
        <w:t>T</w:t>
      </w:r>
      <w:r w:rsidRPr="00471975">
        <w:rPr>
          <w:rFonts w:asciiTheme="minorBidi" w:hAnsiTheme="minorBidi"/>
          <w:sz w:val="24"/>
          <w:szCs w:val="24"/>
        </w:rPr>
        <w:t xml:space="preserve">he local weather </w:t>
      </w:r>
      <w:r w:rsidR="00002E14">
        <w:rPr>
          <w:rFonts w:asciiTheme="minorBidi" w:hAnsiTheme="minorBidi"/>
          <w:sz w:val="24"/>
          <w:szCs w:val="24"/>
        </w:rPr>
        <w:t xml:space="preserve">thus </w:t>
      </w:r>
      <w:r w:rsidRPr="00471975">
        <w:rPr>
          <w:rFonts w:asciiTheme="minorBidi" w:hAnsiTheme="minorBidi"/>
          <w:sz w:val="24"/>
          <w:szCs w:val="24"/>
        </w:rPr>
        <w:t>serve</w:t>
      </w:r>
      <w:r w:rsidR="00002E14">
        <w:rPr>
          <w:rFonts w:asciiTheme="minorBidi" w:hAnsiTheme="minorBidi"/>
          <w:sz w:val="24"/>
          <w:szCs w:val="24"/>
        </w:rPr>
        <w:t>s</w:t>
      </w:r>
      <w:r w:rsidRPr="00471975">
        <w:rPr>
          <w:rFonts w:asciiTheme="minorBidi" w:hAnsiTheme="minorBidi"/>
          <w:sz w:val="24"/>
          <w:szCs w:val="24"/>
        </w:rPr>
        <w:t xml:space="preserve"> as a kind of religious feedback mechanism</w:t>
      </w:r>
      <w:r w:rsidR="00002E14">
        <w:rPr>
          <w:rFonts w:asciiTheme="minorBidi" w:hAnsiTheme="minorBidi"/>
          <w:sz w:val="24"/>
          <w:szCs w:val="24"/>
        </w:rPr>
        <w:t xml:space="preserve">. With </w:t>
      </w:r>
      <w:r w:rsidRPr="00471975">
        <w:rPr>
          <w:rFonts w:asciiTheme="minorBidi" w:hAnsiTheme="minorBidi"/>
          <w:sz w:val="24"/>
          <w:szCs w:val="24"/>
        </w:rPr>
        <w:t xml:space="preserve">drought </w:t>
      </w:r>
      <w:r w:rsidR="00002E14">
        <w:rPr>
          <w:rFonts w:asciiTheme="minorBidi" w:hAnsiTheme="minorBidi"/>
          <w:sz w:val="24"/>
          <w:szCs w:val="24"/>
        </w:rPr>
        <w:t xml:space="preserve">or </w:t>
      </w:r>
      <w:r w:rsidRPr="00471975">
        <w:rPr>
          <w:rFonts w:asciiTheme="minorBidi" w:hAnsiTheme="minorBidi"/>
          <w:sz w:val="24"/>
          <w:szCs w:val="24"/>
        </w:rPr>
        <w:t>famine</w:t>
      </w:r>
      <w:r w:rsidR="00002E14">
        <w:rPr>
          <w:rFonts w:asciiTheme="minorBidi" w:hAnsiTheme="minorBidi"/>
          <w:sz w:val="24"/>
          <w:szCs w:val="24"/>
        </w:rPr>
        <w:t>, God can indicate</w:t>
      </w:r>
      <w:r w:rsidRPr="00471975">
        <w:rPr>
          <w:rFonts w:asciiTheme="minorBidi" w:hAnsiTheme="minorBidi"/>
          <w:sz w:val="24"/>
          <w:szCs w:val="24"/>
        </w:rPr>
        <w:t xml:space="preserve"> that </w:t>
      </w:r>
      <w:r w:rsidR="00002E14">
        <w:rPr>
          <w:rFonts w:asciiTheme="minorBidi" w:hAnsiTheme="minorBidi"/>
          <w:sz w:val="24"/>
          <w:szCs w:val="24"/>
        </w:rPr>
        <w:t xml:space="preserve">people must change their ways to avert </w:t>
      </w:r>
      <w:r w:rsidRPr="00471975">
        <w:rPr>
          <w:rFonts w:asciiTheme="minorBidi" w:hAnsiTheme="minorBidi"/>
          <w:sz w:val="24"/>
          <w:szCs w:val="24"/>
        </w:rPr>
        <w:t>a more drastic punishment.</w:t>
      </w:r>
      <w:r w:rsidR="00002E14">
        <w:rPr>
          <w:rFonts w:asciiTheme="minorBidi" w:hAnsiTheme="minorBidi"/>
          <w:sz w:val="24"/>
          <w:szCs w:val="24"/>
        </w:rPr>
        <w:t xml:space="preserve"> N</w:t>
      </w:r>
      <w:r w:rsidRPr="00471975">
        <w:rPr>
          <w:rFonts w:asciiTheme="minorBidi" w:hAnsiTheme="minorBidi"/>
          <w:sz w:val="24"/>
          <w:szCs w:val="24"/>
        </w:rPr>
        <w:t>atural existence</w:t>
      </w:r>
      <w:r w:rsidR="00002E14">
        <w:rPr>
          <w:rFonts w:asciiTheme="minorBidi" w:hAnsiTheme="minorBidi"/>
          <w:sz w:val="24"/>
          <w:szCs w:val="24"/>
        </w:rPr>
        <w:t>,</w:t>
      </w:r>
      <w:r w:rsidRPr="00471975">
        <w:rPr>
          <w:rFonts w:asciiTheme="minorBidi" w:hAnsiTheme="minorBidi"/>
          <w:sz w:val="24"/>
          <w:szCs w:val="24"/>
        </w:rPr>
        <w:t xml:space="preserve"> fed by </w:t>
      </w:r>
      <w:r w:rsidR="00002E14">
        <w:rPr>
          <w:rFonts w:asciiTheme="minorBidi" w:hAnsiTheme="minorBidi"/>
          <w:sz w:val="24"/>
          <w:szCs w:val="24"/>
        </w:rPr>
        <w:t>h</w:t>
      </w:r>
      <w:r w:rsidRPr="00471975">
        <w:rPr>
          <w:rFonts w:asciiTheme="minorBidi" w:hAnsiTheme="minorBidi"/>
          <w:sz w:val="24"/>
          <w:szCs w:val="24"/>
        </w:rPr>
        <w:t xml:space="preserve">eavenly </w:t>
      </w:r>
      <w:r w:rsidR="00002E14">
        <w:rPr>
          <w:rFonts w:asciiTheme="minorBidi" w:hAnsiTheme="minorBidi"/>
          <w:sz w:val="24"/>
          <w:szCs w:val="24"/>
        </w:rPr>
        <w:t xml:space="preserve">rain, </w:t>
      </w:r>
      <w:r w:rsidRPr="00471975">
        <w:rPr>
          <w:rFonts w:asciiTheme="minorBidi" w:hAnsiTheme="minorBidi"/>
          <w:sz w:val="24"/>
          <w:szCs w:val="24"/>
        </w:rPr>
        <w:t xml:space="preserve">is actually </w:t>
      </w:r>
      <w:r w:rsidR="00002E14">
        <w:rPr>
          <w:rFonts w:asciiTheme="minorBidi" w:hAnsiTheme="minorBidi"/>
          <w:sz w:val="24"/>
          <w:szCs w:val="24"/>
        </w:rPr>
        <w:t xml:space="preserve">a prerequisite </w:t>
      </w:r>
      <w:r w:rsidRPr="00471975">
        <w:rPr>
          <w:rFonts w:asciiTheme="minorBidi" w:hAnsiTheme="minorBidi"/>
          <w:sz w:val="24"/>
          <w:szCs w:val="24"/>
        </w:rPr>
        <w:t xml:space="preserve">for </w:t>
      </w:r>
      <w:r w:rsidR="00D67AC3">
        <w:rPr>
          <w:rFonts w:asciiTheme="minorBidi" w:hAnsiTheme="minorBidi"/>
          <w:sz w:val="24"/>
          <w:szCs w:val="24"/>
        </w:rPr>
        <w:t xml:space="preserve">healthy </w:t>
      </w:r>
      <w:r w:rsidRPr="00471975">
        <w:rPr>
          <w:rFonts w:asciiTheme="minorBidi" w:hAnsiTheme="minorBidi"/>
          <w:sz w:val="24"/>
          <w:szCs w:val="24"/>
        </w:rPr>
        <w:t xml:space="preserve">spiritual existence in the physical </w:t>
      </w:r>
      <w:r w:rsidR="00002E14">
        <w:rPr>
          <w:rFonts w:asciiTheme="minorBidi" w:hAnsiTheme="minorBidi"/>
          <w:sz w:val="24"/>
          <w:szCs w:val="24"/>
        </w:rPr>
        <w:t>L</w:t>
      </w:r>
      <w:r w:rsidRPr="00471975">
        <w:rPr>
          <w:rFonts w:asciiTheme="minorBidi" w:hAnsiTheme="minorBidi"/>
          <w:sz w:val="24"/>
          <w:szCs w:val="24"/>
        </w:rPr>
        <w:t>and.</w:t>
      </w:r>
    </w:p>
    <w:p w:rsidR="009664F9" w:rsidRPr="00471975" w:rsidRDefault="009664F9" w:rsidP="00471975">
      <w:pPr>
        <w:pStyle w:val="NoSpacing"/>
        <w:bidi w:val="0"/>
        <w:jc w:val="both"/>
        <w:rPr>
          <w:rFonts w:asciiTheme="minorBidi" w:hAnsiTheme="minorBidi"/>
          <w:sz w:val="24"/>
          <w:szCs w:val="24"/>
        </w:rPr>
      </w:pPr>
    </w:p>
    <w:p w:rsidR="00283586" w:rsidRPr="00471975" w:rsidRDefault="00002E14" w:rsidP="00002E14">
      <w:pPr>
        <w:pStyle w:val="NoSpacing"/>
        <w:bidi w:val="0"/>
        <w:jc w:val="both"/>
        <w:rPr>
          <w:rFonts w:asciiTheme="minorBidi" w:hAnsiTheme="minorBidi"/>
          <w:b/>
          <w:bCs/>
          <w:sz w:val="24"/>
          <w:szCs w:val="24"/>
        </w:rPr>
      </w:pPr>
      <w:r>
        <w:rPr>
          <w:rFonts w:asciiTheme="minorBidi" w:hAnsiTheme="minorBidi"/>
          <w:b/>
          <w:bCs/>
          <w:sz w:val="24"/>
          <w:szCs w:val="24"/>
        </w:rPr>
        <w:t xml:space="preserve">Faith in </w:t>
      </w:r>
      <w:r w:rsidR="00283586" w:rsidRPr="00471975">
        <w:rPr>
          <w:rFonts w:asciiTheme="minorBidi" w:hAnsiTheme="minorBidi"/>
          <w:b/>
          <w:bCs/>
          <w:sz w:val="24"/>
          <w:szCs w:val="24"/>
        </w:rPr>
        <w:t>Hidden Miracles</w:t>
      </w:r>
    </w:p>
    <w:p w:rsidR="00283586" w:rsidRPr="00471975" w:rsidRDefault="00283586" w:rsidP="00471975">
      <w:pPr>
        <w:pStyle w:val="NoSpacing"/>
        <w:bidi w:val="0"/>
        <w:jc w:val="both"/>
        <w:rPr>
          <w:rFonts w:asciiTheme="minorBidi" w:hAnsiTheme="minorBidi"/>
          <w:sz w:val="24"/>
          <w:szCs w:val="24"/>
        </w:rPr>
      </w:pPr>
    </w:p>
    <w:p w:rsidR="009664F9" w:rsidRPr="00471975" w:rsidRDefault="00D67AC3" w:rsidP="00D67AC3">
      <w:pPr>
        <w:pStyle w:val="NoSpacing"/>
        <w:bidi w:val="0"/>
        <w:ind w:firstLine="720"/>
        <w:jc w:val="both"/>
        <w:rPr>
          <w:rFonts w:asciiTheme="minorBidi" w:hAnsiTheme="minorBidi"/>
          <w:sz w:val="24"/>
          <w:szCs w:val="24"/>
        </w:rPr>
      </w:pPr>
      <w:r>
        <w:rPr>
          <w:rFonts w:asciiTheme="minorBidi" w:hAnsiTheme="minorBidi"/>
          <w:sz w:val="24"/>
          <w:szCs w:val="24"/>
        </w:rPr>
        <w:t>In light of this connection between spiritual and physical existence in the Land, w</w:t>
      </w:r>
      <w:r w:rsidR="00002E14">
        <w:rPr>
          <w:rFonts w:asciiTheme="minorBidi" w:hAnsiTheme="minorBidi"/>
          <w:sz w:val="24"/>
          <w:szCs w:val="24"/>
        </w:rPr>
        <w:t>e can understand</w:t>
      </w:r>
      <w:r w:rsidR="009664F9" w:rsidRPr="00471975">
        <w:rPr>
          <w:rFonts w:asciiTheme="minorBidi" w:hAnsiTheme="minorBidi"/>
          <w:sz w:val="24"/>
          <w:szCs w:val="24"/>
        </w:rPr>
        <w:t xml:space="preserve"> why the </w:t>
      </w:r>
      <w:r w:rsidR="00002E14">
        <w:rPr>
          <w:rFonts w:asciiTheme="minorBidi" w:hAnsiTheme="minorBidi"/>
          <w:sz w:val="24"/>
          <w:szCs w:val="24"/>
        </w:rPr>
        <w:t>Gemara (</w:t>
      </w:r>
      <w:r w:rsidR="00002E14" w:rsidRPr="00002E14">
        <w:rPr>
          <w:rFonts w:asciiTheme="minorBidi" w:hAnsiTheme="minorBidi"/>
          <w:i/>
          <w:iCs/>
          <w:sz w:val="24"/>
          <w:szCs w:val="24"/>
        </w:rPr>
        <w:t>Shabbat</w:t>
      </w:r>
      <w:r w:rsidR="00002E14">
        <w:rPr>
          <w:rFonts w:asciiTheme="minorBidi" w:hAnsiTheme="minorBidi"/>
          <w:sz w:val="24"/>
          <w:szCs w:val="24"/>
        </w:rPr>
        <w:t xml:space="preserve"> 31a) views the agricultural </w:t>
      </w:r>
      <w:r w:rsidR="009664F9" w:rsidRPr="00471975">
        <w:rPr>
          <w:rFonts w:asciiTheme="minorBidi" w:hAnsiTheme="minorBidi"/>
          <w:sz w:val="24"/>
          <w:szCs w:val="24"/>
        </w:rPr>
        <w:t xml:space="preserve">section of the </w:t>
      </w:r>
      <w:r w:rsidR="00002E14">
        <w:rPr>
          <w:rFonts w:asciiTheme="minorBidi" w:hAnsiTheme="minorBidi"/>
          <w:sz w:val="24"/>
          <w:szCs w:val="24"/>
        </w:rPr>
        <w:t>M</w:t>
      </w:r>
      <w:r w:rsidR="009664F9" w:rsidRPr="00471975">
        <w:rPr>
          <w:rFonts w:asciiTheme="minorBidi" w:hAnsiTheme="minorBidi"/>
          <w:sz w:val="24"/>
          <w:szCs w:val="24"/>
        </w:rPr>
        <w:t xml:space="preserve">ishna </w:t>
      </w:r>
      <w:r w:rsidR="00002E14">
        <w:rPr>
          <w:rFonts w:asciiTheme="minorBidi" w:hAnsiTheme="minorBidi"/>
          <w:sz w:val="24"/>
          <w:szCs w:val="24"/>
        </w:rPr>
        <w:t>(</w:t>
      </w:r>
      <w:r>
        <w:rPr>
          <w:rFonts w:asciiTheme="minorBidi" w:hAnsiTheme="minorBidi"/>
          <w:i/>
          <w:iCs/>
          <w:sz w:val="24"/>
          <w:szCs w:val="24"/>
        </w:rPr>
        <w:t xml:space="preserve">Seder </w:t>
      </w:r>
      <w:r w:rsidR="002E60E9">
        <w:rPr>
          <w:rFonts w:asciiTheme="minorBidi" w:hAnsiTheme="minorBidi"/>
          <w:i/>
          <w:iCs/>
          <w:sz w:val="24"/>
          <w:szCs w:val="24"/>
        </w:rPr>
        <w:t>Zera’im</w:t>
      </w:r>
      <w:r w:rsidR="00002E14">
        <w:rPr>
          <w:rFonts w:asciiTheme="minorBidi" w:hAnsiTheme="minorBidi"/>
          <w:sz w:val="24"/>
          <w:szCs w:val="24"/>
        </w:rPr>
        <w:t>) as epitomized by faith</w:t>
      </w:r>
      <w:r w:rsidR="002E60E9">
        <w:rPr>
          <w:rFonts w:asciiTheme="minorBidi" w:hAnsiTheme="minorBidi"/>
          <w:i/>
          <w:iCs/>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2E60E9">
      <w:pPr>
        <w:pStyle w:val="NoSpacing"/>
        <w:bidi w:val="0"/>
        <w:ind w:left="720"/>
        <w:jc w:val="both"/>
        <w:rPr>
          <w:rFonts w:asciiTheme="minorBidi" w:hAnsiTheme="minorBidi"/>
          <w:sz w:val="24"/>
          <w:szCs w:val="24"/>
        </w:rPr>
      </w:pPr>
      <w:r w:rsidRPr="00471975">
        <w:rPr>
          <w:rFonts w:asciiTheme="minorBidi" w:hAnsiTheme="minorBidi"/>
          <w:sz w:val="24"/>
          <w:szCs w:val="24"/>
        </w:rPr>
        <w:t xml:space="preserve">Reish Lakish said: What </w:t>
      </w:r>
      <w:r w:rsidRPr="00471975">
        <w:rPr>
          <w:rFonts w:asciiTheme="minorBidi" w:eastAsia="ArnoKoren" w:hAnsiTheme="minorBidi"/>
          <w:sz w:val="24"/>
          <w:szCs w:val="24"/>
        </w:rPr>
        <w:t xml:space="preserve">is the meaning of </w:t>
      </w:r>
      <w:r w:rsidRPr="00471975">
        <w:rPr>
          <w:rFonts w:asciiTheme="minorBidi" w:hAnsiTheme="minorBidi"/>
          <w:sz w:val="24"/>
          <w:szCs w:val="24"/>
        </w:rPr>
        <w:t>that which is written</w:t>
      </w:r>
      <w:r w:rsidR="00002E14">
        <w:rPr>
          <w:rFonts w:asciiTheme="minorBidi" w:hAnsiTheme="minorBidi"/>
          <w:sz w:val="24"/>
          <w:szCs w:val="24"/>
        </w:rPr>
        <w:t>,</w:t>
      </w:r>
      <w:r w:rsidRPr="00471975">
        <w:rPr>
          <w:rFonts w:asciiTheme="minorBidi" w:hAnsiTheme="minorBidi"/>
          <w:sz w:val="24"/>
          <w:szCs w:val="24"/>
        </w:rPr>
        <w:t xml:space="preserve"> </w:t>
      </w:r>
      <w:r w:rsidR="00F30F9C">
        <w:rPr>
          <w:rFonts w:asciiTheme="minorBidi" w:hAnsiTheme="minorBidi"/>
          <w:sz w:val="24"/>
          <w:szCs w:val="24"/>
        </w:rPr>
        <w:t>“</w:t>
      </w:r>
      <w:r w:rsidR="00002E14">
        <w:rPr>
          <w:rFonts w:asciiTheme="minorBidi" w:hAnsiTheme="minorBidi"/>
          <w:sz w:val="24"/>
          <w:szCs w:val="24"/>
        </w:rPr>
        <w:t>T</w:t>
      </w:r>
      <w:r w:rsidRPr="00471975">
        <w:rPr>
          <w:rFonts w:asciiTheme="minorBidi" w:hAnsiTheme="minorBidi"/>
          <w:sz w:val="24"/>
          <w:szCs w:val="24"/>
        </w:rPr>
        <w:t>he faith [</w:t>
      </w:r>
      <w:r w:rsidRPr="00471975">
        <w:rPr>
          <w:rFonts w:asciiTheme="minorBidi" w:hAnsiTheme="minorBidi"/>
          <w:i/>
          <w:iCs/>
          <w:sz w:val="24"/>
          <w:szCs w:val="24"/>
        </w:rPr>
        <w:t>emun</w:t>
      </w:r>
      <w:r w:rsidR="002E60E9">
        <w:rPr>
          <w:rFonts w:asciiTheme="minorBidi" w:hAnsiTheme="minorBidi"/>
          <w:i/>
          <w:iCs/>
          <w:sz w:val="24"/>
          <w:szCs w:val="24"/>
        </w:rPr>
        <w:t>a</w:t>
      </w:r>
      <w:r w:rsidRPr="00471975">
        <w:rPr>
          <w:rFonts w:asciiTheme="minorBidi" w:hAnsiTheme="minorBidi"/>
          <w:i/>
          <w:iCs/>
          <w:sz w:val="24"/>
          <w:szCs w:val="24"/>
        </w:rPr>
        <w:t>t</w:t>
      </w:r>
      <w:r w:rsidRPr="00471975">
        <w:rPr>
          <w:rFonts w:asciiTheme="minorBidi" w:hAnsiTheme="minorBidi"/>
          <w:sz w:val="24"/>
          <w:szCs w:val="24"/>
        </w:rPr>
        <w:t>] of your times shall be a strength of salvation, wisdom, and knowledge</w:t>
      </w:r>
      <w:r w:rsidR="002E60E9">
        <w:rPr>
          <w:rFonts w:asciiTheme="minorBidi" w:hAnsiTheme="minorBidi"/>
          <w:sz w:val="24"/>
          <w:szCs w:val="24"/>
        </w:rPr>
        <w:t>;</w:t>
      </w:r>
      <w:r w:rsidRPr="00471975">
        <w:rPr>
          <w:rFonts w:asciiTheme="minorBidi" w:hAnsiTheme="minorBidi"/>
          <w:sz w:val="24"/>
          <w:szCs w:val="24"/>
        </w:rPr>
        <w:t xml:space="preserve"> </w:t>
      </w:r>
      <w:r w:rsidRPr="00471975">
        <w:rPr>
          <w:rFonts w:asciiTheme="minorBidi" w:eastAsia="ArnoKoren" w:hAnsiTheme="minorBidi"/>
          <w:sz w:val="24"/>
          <w:szCs w:val="24"/>
        </w:rPr>
        <w:t xml:space="preserve">fear of the Lord is </w:t>
      </w:r>
      <w:r w:rsidR="002E60E9">
        <w:rPr>
          <w:rFonts w:asciiTheme="minorBidi" w:eastAsia="ArnoKoren" w:hAnsiTheme="minorBidi"/>
          <w:sz w:val="24"/>
          <w:szCs w:val="24"/>
        </w:rPr>
        <w:t>H</w:t>
      </w:r>
      <w:r w:rsidRPr="00471975">
        <w:rPr>
          <w:rFonts w:asciiTheme="minorBidi" w:eastAsia="ArnoKoren" w:hAnsiTheme="minorBidi"/>
          <w:sz w:val="24"/>
          <w:szCs w:val="24"/>
        </w:rPr>
        <w:t>is</w:t>
      </w:r>
      <w:r w:rsidR="00471975">
        <w:rPr>
          <w:rFonts w:asciiTheme="minorBidi" w:eastAsia="ArnoKoren" w:hAnsiTheme="minorBidi"/>
          <w:sz w:val="24"/>
          <w:szCs w:val="24"/>
        </w:rPr>
        <w:t xml:space="preserve"> </w:t>
      </w:r>
      <w:r w:rsidRPr="00471975">
        <w:rPr>
          <w:rFonts w:asciiTheme="minorBidi" w:eastAsia="ArnoKoren" w:hAnsiTheme="minorBidi"/>
          <w:sz w:val="24"/>
          <w:szCs w:val="24"/>
        </w:rPr>
        <w:t>treasure</w:t>
      </w:r>
      <w:r w:rsidR="00F30F9C">
        <w:rPr>
          <w:rFonts w:asciiTheme="minorBidi" w:eastAsia="ArnoKoren" w:hAnsiTheme="minorBidi"/>
          <w:sz w:val="24"/>
          <w:szCs w:val="24"/>
        </w:rPr>
        <w:t>”</w:t>
      </w:r>
      <w:r w:rsidR="00471975">
        <w:rPr>
          <w:rFonts w:asciiTheme="minorBidi" w:eastAsia="ArnoKoren" w:hAnsiTheme="minorBidi"/>
          <w:sz w:val="24"/>
          <w:szCs w:val="24"/>
        </w:rPr>
        <w:t xml:space="preserve"> </w:t>
      </w:r>
      <w:r w:rsidRPr="00471975">
        <w:rPr>
          <w:rFonts w:asciiTheme="minorBidi" w:eastAsia="ArnoKoren" w:hAnsiTheme="minorBidi"/>
          <w:sz w:val="24"/>
          <w:szCs w:val="24"/>
        </w:rPr>
        <w:t>(</w:t>
      </w:r>
      <w:r w:rsidRPr="00471975">
        <w:rPr>
          <w:rFonts w:asciiTheme="minorBidi" w:eastAsia="ArnoKoren" w:hAnsiTheme="minorBidi"/>
          <w:i/>
          <w:iCs/>
          <w:sz w:val="24"/>
          <w:szCs w:val="24"/>
        </w:rPr>
        <w:t>Yeshaya</w:t>
      </w:r>
      <w:r w:rsidR="002E60E9">
        <w:rPr>
          <w:rFonts w:asciiTheme="minorBidi" w:eastAsia="ArnoKoren" w:hAnsiTheme="minorBidi"/>
          <w:i/>
          <w:iCs/>
          <w:sz w:val="24"/>
          <w:szCs w:val="24"/>
        </w:rPr>
        <w:t>hu</w:t>
      </w:r>
      <w:r w:rsidR="00471975" w:rsidRPr="002E60E9">
        <w:rPr>
          <w:rFonts w:asciiTheme="minorBidi" w:eastAsia="ArnoKoren" w:hAnsiTheme="minorBidi"/>
          <w:sz w:val="24"/>
          <w:szCs w:val="24"/>
        </w:rPr>
        <w:t xml:space="preserve"> </w:t>
      </w:r>
      <w:r w:rsidRPr="00471975">
        <w:rPr>
          <w:rFonts w:asciiTheme="minorBidi" w:eastAsia="ArnoKoren" w:hAnsiTheme="minorBidi"/>
          <w:sz w:val="24"/>
          <w:szCs w:val="24"/>
        </w:rPr>
        <w:t xml:space="preserve">33:6)? </w:t>
      </w:r>
      <w:r w:rsidR="002E60E9">
        <w:rPr>
          <w:rFonts w:asciiTheme="minorBidi" w:eastAsia="ArnoKoren" w:hAnsiTheme="minorBidi"/>
          <w:sz w:val="24"/>
          <w:szCs w:val="24"/>
        </w:rPr>
        <w:t>“</w:t>
      </w:r>
      <w:r w:rsidRPr="00471975">
        <w:rPr>
          <w:rFonts w:asciiTheme="minorBidi" w:hAnsiTheme="minorBidi"/>
          <w:sz w:val="24"/>
          <w:szCs w:val="24"/>
        </w:rPr>
        <w:t>Faith</w:t>
      </w:r>
      <w:r w:rsidR="002E60E9">
        <w:rPr>
          <w:rFonts w:asciiTheme="minorBidi" w:hAnsiTheme="minorBidi"/>
          <w:sz w:val="24"/>
          <w:szCs w:val="24"/>
        </w:rPr>
        <w:t xml:space="preserve">” – this </w:t>
      </w:r>
      <w:r w:rsidRPr="00471975">
        <w:rPr>
          <w:rFonts w:asciiTheme="minorBidi" w:hAnsiTheme="minorBidi"/>
          <w:sz w:val="24"/>
          <w:szCs w:val="24"/>
        </w:rPr>
        <w:t xml:space="preserve">is the </w:t>
      </w:r>
      <w:r w:rsidR="002E60E9">
        <w:rPr>
          <w:rFonts w:asciiTheme="minorBidi" w:hAnsiTheme="minorBidi"/>
          <w:sz w:val="24"/>
          <w:szCs w:val="24"/>
        </w:rPr>
        <w:t xml:space="preserve">section </w:t>
      </w:r>
      <w:r w:rsidRPr="00471975">
        <w:rPr>
          <w:rFonts w:asciiTheme="minorBidi" w:hAnsiTheme="minorBidi"/>
          <w:sz w:val="24"/>
          <w:szCs w:val="24"/>
        </w:rPr>
        <w:t xml:space="preserve">of </w:t>
      </w:r>
      <w:r w:rsidRPr="00471975">
        <w:rPr>
          <w:rFonts w:asciiTheme="minorBidi" w:hAnsiTheme="minorBidi"/>
          <w:i/>
          <w:iCs/>
          <w:sz w:val="24"/>
          <w:szCs w:val="24"/>
        </w:rPr>
        <w:t>Zera</w:t>
      </w:r>
      <w:r w:rsidR="00F30F9C">
        <w:rPr>
          <w:rFonts w:asciiTheme="minorBidi" w:hAnsiTheme="minorBidi"/>
          <w:sz w:val="24"/>
          <w:szCs w:val="24"/>
        </w:rPr>
        <w:t>’</w:t>
      </w:r>
      <w:r w:rsidRPr="00471975">
        <w:rPr>
          <w:rFonts w:asciiTheme="minorBidi" w:hAnsiTheme="minorBidi"/>
          <w:i/>
          <w:iCs/>
          <w:sz w:val="24"/>
          <w:szCs w:val="24"/>
        </w:rPr>
        <w:t>im</w:t>
      </w:r>
      <w:r w:rsidR="002E60E9">
        <w:rPr>
          <w:rFonts w:asciiTheme="minorBidi" w:hAnsiTheme="minorBidi"/>
          <w:sz w:val="24"/>
          <w:szCs w:val="24"/>
        </w:rPr>
        <w:t> …</w:t>
      </w:r>
      <w:r w:rsidR="002E60E9">
        <w:rPr>
          <w:rStyle w:val="FootnoteReference"/>
          <w:rFonts w:asciiTheme="minorBidi" w:hAnsiTheme="minorBidi"/>
          <w:sz w:val="24"/>
          <w:szCs w:val="24"/>
        </w:rPr>
        <w:footnoteReference w:id="5"/>
      </w:r>
    </w:p>
    <w:p w:rsidR="009664F9" w:rsidRPr="00471975" w:rsidRDefault="009664F9" w:rsidP="00471975">
      <w:pPr>
        <w:pStyle w:val="NoSpacing"/>
        <w:bidi w:val="0"/>
        <w:jc w:val="both"/>
        <w:rPr>
          <w:rFonts w:asciiTheme="minorBidi" w:hAnsiTheme="minorBidi"/>
          <w:sz w:val="24"/>
          <w:szCs w:val="24"/>
        </w:rPr>
      </w:pPr>
    </w:p>
    <w:p w:rsidR="009664F9" w:rsidRPr="00471975" w:rsidRDefault="002E60E9" w:rsidP="00D67AC3">
      <w:pPr>
        <w:pStyle w:val="NoSpacing"/>
        <w:bidi w:val="0"/>
        <w:jc w:val="both"/>
        <w:rPr>
          <w:rFonts w:asciiTheme="minorBidi" w:hAnsiTheme="minorBidi"/>
          <w:sz w:val="24"/>
          <w:szCs w:val="24"/>
        </w:rPr>
      </w:pPr>
      <w:r>
        <w:rPr>
          <w:rFonts w:asciiTheme="minorBidi" w:hAnsiTheme="minorBidi"/>
          <w:sz w:val="24"/>
          <w:szCs w:val="24"/>
        </w:rPr>
        <w:t xml:space="preserve">The farmer knows </w:t>
      </w:r>
      <w:r w:rsidRPr="00471975">
        <w:rPr>
          <w:rFonts w:asciiTheme="minorBidi" w:hAnsiTheme="minorBidi"/>
          <w:sz w:val="24"/>
          <w:szCs w:val="24"/>
        </w:rPr>
        <w:t>that all of man</w:t>
      </w:r>
      <w:r>
        <w:rPr>
          <w:rFonts w:asciiTheme="minorBidi" w:hAnsiTheme="minorBidi"/>
          <w:sz w:val="24"/>
          <w:szCs w:val="24"/>
        </w:rPr>
        <w:t>’</w:t>
      </w:r>
      <w:r w:rsidRPr="00471975">
        <w:rPr>
          <w:rFonts w:asciiTheme="minorBidi" w:hAnsiTheme="minorBidi"/>
          <w:sz w:val="24"/>
          <w:szCs w:val="24"/>
        </w:rPr>
        <w:t xml:space="preserve">s efforts in the field are mere attempts </w:t>
      </w:r>
      <w:r>
        <w:rPr>
          <w:rFonts w:asciiTheme="minorBidi" w:hAnsiTheme="minorBidi"/>
          <w:sz w:val="24"/>
          <w:szCs w:val="24"/>
        </w:rPr>
        <w:t>at sustenance</w:t>
      </w:r>
      <w:r w:rsidR="00D67AC3">
        <w:rPr>
          <w:rFonts w:asciiTheme="minorBidi" w:hAnsiTheme="minorBidi"/>
          <w:sz w:val="24"/>
          <w:szCs w:val="24"/>
        </w:rPr>
        <w:t>,</w:t>
      </w:r>
      <w:r>
        <w:rPr>
          <w:rFonts w:asciiTheme="minorBidi" w:hAnsiTheme="minorBidi"/>
          <w:sz w:val="24"/>
          <w:szCs w:val="24"/>
        </w:rPr>
        <w:t xml:space="preserve"> in the hope </w:t>
      </w:r>
      <w:r w:rsidRPr="00471975">
        <w:rPr>
          <w:rFonts w:asciiTheme="minorBidi" w:hAnsiTheme="minorBidi"/>
          <w:sz w:val="24"/>
          <w:szCs w:val="24"/>
        </w:rPr>
        <w:t xml:space="preserve">that weather conditions </w:t>
      </w:r>
      <w:r>
        <w:rPr>
          <w:rFonts w:asciiTheme="minorBidi" w:hAnsiTheme="minorBidi"/>
          <w:sz w:val="24"/>
          <w:szCs w:val="24"/>
        </w:rPr>
        <w:t xml:space="preserve">will not </w:t>
      </w:r>
      <w:r w:rsidRPr="00471975">
        <w:rPr>
          <w:rFonts w:asciiTheme="minorBidi" w:hAnsiTheme="minorBidi"/>
          <w:sz w:val="24"/>
          <w:szCs w:val="24"/>
        </w:rPr>
        <w:t xml:space="preserve">destroy </w:t>
      </w:r>
      <w:r>
        <w:rPr>
          <w:rFonts w:asciiTheme="minorBidi" w:hAnsiTheme="minorBidi"/>
          <w:sz w:val="24"/>
          <w:szCs w:val="24"/>
        </w:rPr>
        <w:t xml:space="preserve">the </w:t>
      </w:r>
      <w:r w:rsidRPr="00471975">
        <w:rPr>
          <w:rFonts w:asciiTheme="minorBidi" w:hAnsiTheme="minorBidi"/>
          <w:sz w:val="24"/>
          <w:szCs w:val="24"/>
        </w:rPr>
        <w:t>crop</w:t>
      </w:r>
      <w:r>
        <w:rPr>
          <w:rFonts w:asciiTheme="minorBidi" w:hAnsiTheme="minorBidi"/>
          <w:sz w:val="24"/>
          <w:szCs w:val="24"/>
        </w:rPr>
        <w:t xml:space="preserve">. Only </w:t>
      </w:r>
      <w:r w:rsidRPr="00471975">
        <w:rPr>
          <w:rFonts w:asciiTheme="minorBidi" w:hAnsiTheme="minorBidi"/>
          <w:sz w:val="24"/>
          <w:szCs w:val="24"/>
        </w:rPr>
        <w:t xml:space="preserve">the One who gives life </w:t>
      </w:r>
      <w:r>
        <w:rPr>
          <w:rFonts w:asciiTheme="minorBidi" w:hAnsiTheme="minorBidi"/>
          <w:sz w:val="24"/>
          <w:szCs w:val="24"/>
        </w:rPr>
        <w:t xml:space="preserve">can </w:t>
      </w:r>
      <w:r w:rsidRPr="00471975">
        <w:rPr>
          <w:rFonts w:asciiTheme="minorBidi" w:hAnsiTheme="minorBidi"/>
          <w:sz w:val="24"/>
          <w:szCs w:val="24"/>
        </w:rPr>
        <w:t xml:space="preserve">determine </w:t>
      </w:r>
      <w:r>
        <w:rPr>
          <w:rFonts w:asciiTheme="minorBidi" w:hAnsiTheme="minorBidi"/>
          <w:sz w:val="24"/>
          <w:szCs w:val="24"/>
        </w:rPr>
        <w:t xml:space="preserve">whether </w:t>
      </w:r>
      <w:r w:rsidRPr="00471975">
        <w:rPr>
          <w:rFonts w:asciiTheme="minorBidi" w:hAnsiTheme="minorBidi"/>
          <w:sz w:val="24"/>
          <w:szCs w:val="24"/>
        </w:rPr>
        <w:t>physical crops</w:t>
      </w:r>
      <w:r>
        <w:rPr>
          <w:rFonts w:asciiTheme="minorBidi" w:hAnsiTheme="minorBidi"/>
          <w:sz w:val="24"/>
          <w:szCs w:val="24"/>
        </w:rPr>
        <w:t xml:space="preserve"> will grow. Nevertheless, </w:t>
      </w:r>
      <w:r w:rsidR="00D67AC3">
        <w:rPr>
          <w:rFonts w:asciiTheme="minorBidi" w:hAnsiTheme="minorBidi"/>
          <w:sz w:val="24"/>
          <w:szCs w:val="24"/>
        </w:rPr>
        <w:t xml:space="preserve">explain </w:t>
      </w:r>
      <w:r>
        <w:rPr>
          <w:rFonts w:asciiTheme="minorBidi" w:hAnsiTheme="minorBidi"/>
          <w:sz w:val="24"/>
          <w:szCs w:val="24"/>
        </w:rPr>
        <w:t>the Tosafot</w:t>
      </w:r>
      <w:r w:rsidR="00D67AC3">
        <w:rPr>
          <w:rFonts w:asciiTheme="minorBidi" w:hAnsiTheme="minorBidi"/>
          <w:sz w:val="24"/>
          <w:szCs w:val="24"/>
        </w:rPr>
        <w:t xml:space="preserve"> </w:t>
      </w:r>
      <w:r w:rsidR="00D67AC3" w:rsidRPr="00471975">
        <w:rPr>
          <w:rFonts w:asciiTheme="minorBidi" w:hAnsiTheme="minorBidi"/>
          <w:sz w:val="24"/>
          <w:szCs w:val="24"/>
        </w:rPr>
        <w:t>(</w:t>
      </w:r>
      <w:r w:rsidR="00D67AC3">
        <w:rPr>
          <w:rFonts w:asciiTheme="minorBidi" w:hAnsiTheme="minorBidi"/>
          <w:sz w:val="24"/>
          <w:szCs w:val="24"/>
        </w:rPr>
        <w:t>s.v.</w:t>
      </w:r>
      <w:r w:rsidR="00D67AC3" w:rsidRPr="00471975">
        <w:rPr>
          <w:rFonts w:asciiTheme="minorBidi" w:hAnsiTheme="minorBidi"/>
          <w:sz w:val="24"/>
          <w:szCs w:val="24"/>
        </w:rPr>
        <w:t xml:space="preserve"> </w:t>
      </w:r>
      <w:r w:rsidR="00D67AC3" w:rsidRPr="00471975">
        <w:rPr>
          <w:rFonts w:asciiTheme="minorBidi" w:hAnsiTheme="minorBidi"/>
          <w:i/>
          <w:iCs/>
          <w:sz w:val="24"/>
          <w:szCs w:val="24"/>
        </w:rPr>
        <w:t>emun</w:t>
      </w:r>
      <w:r w:rsidR="00D67AC3">
        <w:rPr>
          <w:rFonts w:asciiTheme="minorBidi" w:hAnsiTheme="minorBidi"/>
          <w:i/>
          <w:iCs/>
          <w:sz w:val="24"/>
          <w:szCs w:val="24"/>
        </w:rPr>
        <w:t>a</w:t>
      </w:r>
      <w:r w:rsidR="00D67AC3" w:rsidRPr="00471975">
        <w:rPr>
          <w:rFonts w:asciiTheme="minorBidi" w:hAnsiTheme="minorBidi"/>
          <w:i/>
          <w:iCs/>
          <w:sz w:val="24"/>
          <w:szCs w:val="24"/>
        </w:rPr>
        <w:t>t</w:t>
      </w:r>
      <w:r w:rsidR="00D67AC3">
        <w:rPr>
          <w:rFonts w:asciiTheme="minorBidi" w:hAnsiTheme="minorBidi"/>
          <w:sz w:val="24"/>
          <w:szCs w:val="24"/>
        </w:rPr>
        <w:t>)</w:t>
      </w:r>
      <w:r>
        <w:rPr>
          <w:rFonts w:asciiTheme="minorBidi" w:hAnsiTheme="minorBidi"/>
          <w:sz w:val="24"/>
          <w:szCs w:val="24"/>
        </w:rPr>
        <w:t xml:space="preserve">, the farmer “puts his </w:t>
      </w:r>
      <w:r w:rsidR="009664F9" w:rsidRPr="00471975">
        <w:rPr>
          <w:rFonts w:asciiTheme="minorBidi" w:hAnsiTheme="minorBidi"/>
          <w:sz w:val="24"/>
          <w:szCs w:val="24"/>
        </w:rPr>
        <w:t xml:space="preserve">faith in the </w:t>
      </w:r>
      <w:r>
        <w:rPr>
          <w:rFonts w:asciiTheme="minorBidi" w:hAnsiTheme="minorBidi"/>
          <w:sz w:val="24"/>
          <w:szCs w:val="24"/>
        </w:rPr>
        <w:t>O</w:t>
      </w:r>
      <w:r w:rsidR="009664F9" w:rsidRPr="00471975">
        <w:rPr>
          <w:rFonts w:asciiTheme="minorBidi" w:hAnsiTheme="minorBidi"/>
          <w:sz w:val="24"/>
          <w:szCs w:val="24"/>
        </w:rPr>
        <w:t>ne who gives</w:t>
      </w:r>
      <w:r>
        <w:rPr>
          <w:rFonts w:asciiTheme="minorBidi" w:hAnsiTheme="minorBidi"/>
          <w:sz w:val="24"/>
          <w:szCs w:val="24"/>
        </w:rPr>
        <w:t xml:space="preserve"> life to the world, and plants.”</w:t>
      </w:r>
    </w:p>
    <w:p w:rsidR="009664F9" w:rsidRPr="00471975" w:rsidRDefault="009664F9" w:rsidP="00471975">
      <w:pPr>
        <w:pStyle w:val="NoSpacing"/>
        <w:bidi w:val="0"/>
        <w:jc w:val="both"/>
        <w:rPr>
          <w:rFonts w:asciiTheme="minorBidi" w:hAnsiTheme="minorBidi"/>
          <w:sz w:val="24"/>
          <w:szCs w:val="24"/>
        </w:rPr>
      </w:pPr>
    </w:p>
    <w:p w:rsidR="009664F9" w:rsidRPr="00471975" w:rsidRDefault="00DC0A5A" w:rsidP="00D67AC3">
      <w:pPr>
        <w:pStyle w:val="NoSpacing"/>
        <w:bidi w:val="0"/>
        <w:ind w:firstLine="720"/>
        <w:jc w:val="both"/>
        <w:rPr>
          <w:rFonts w:asciiTheme="minorBidi" w:hAnsiTheme="minorBidi"/>
          <w:sz w:val="24"/>
          <w:szCs w:val="24"/>
        </w:rPr>
      </w:pPr>
      <w:r>
        <w:rPr>
          <w:rFonts w:asciiTheme="minorBidi" w:hAnsiTheme="minorBidi"/>
          <w:sz w:val="24"/>
          <w:szCs w:val="24"/>
        </w:rPr>
        <w:t xml:space="preserve">The superiority of faith in God’s hidden agricultural miracles over a manna-based existence is further evident from a key essay of Ramban in his commentary to </w:t>
      </w:r>
      <w:r>
        <w:rPr>
          <w:rFonts w:asciiTheme="minorBidi" w:hAnsiTheme="minorBidi"/>
          <w:i/>
          <w:iCs/>
          <w:sz w:val="24"/>
          <w:szCs w:val="24"/>
        </w:rPr>
        <w:t>Shemot</w:t>
      </w:r>
      <w:r>
        <w:rPr>
          <w:rFonts w:asciiTheme="minorBidi" w:hAnsiTheme="minorBidi"/>
          <w:sz w:val="24"/>
          <w:szCs w:val="24"/>
        </w:rPr>
        <w:t xml:space="preserve"> (13:16). Noting </w:t>
      </w:r>
      <w:r w:rsidR="009664F9" w:rsidRPr="00471975">
        <w:rPr>
          <w:rFonts w:asciiTheme="minorBidi" w:hAnsiTheme="minorBidi"/>
          <w:sz w:val="24"/>
          <w:szCs w:val="24"/>
        </w:rPr>
        <w:t xml:space="preserve">that God performed </w:t>
      </w:r>
      <w:r>
        <w:rPr>
          <w:rFonts w:asciiTheme="minorBidi" w:hAnsiTheme="minorBidi"/>
          <w:sz w:val="24"/>
          <w:szCs w:val="24"/>
        </w:rPr>
        <w:t xml:space="preserve">many manifest </w:t>
      </w:r>
      <w:r w:rsidR="009664F9" w:rsidRPr="00471975">
        <w:rPr>
          <w:rFonts w:asciiTheme="minorBidi" w:hAnsiTheme="minorBidi"/>
          <w:sz w:val="24"/>
          <w:szCs w:val="24"/>
        </w:rPr>
        <w:t xml:space="preserve">miracles when </w:t>
      </w:r>
      <w:r w:rsidR="00D67AC3">
        <w:rPr>
          <w:rFonts w:asciiTheme="minorBidi" w:hAnsiTheme="minorBidi"/>
          <w:sz w:val="24"/>
          <w:szCs w:val="24"/>
        </w:rPr>
        <w:t xml:space="preserve">bringing </w:t>
      </w:r>
      <w:r w:rsidR="009664F9" w:rsidRPr="00471975">
        <w:rPr>
          <w:rFonts w:asciiTheme="minorBidi" w:hAnsiTheme="minorBidi"/>
          <w:sz w:val="24"/>
          <w:szCs w:val="24"/>
        </w:rPr>
        <w:t xml:space="preserve">the Jews out of Egypt and </w:t>
      </w:r>
      <w:r w:rsidR="00D67AC3">
        <w:rPr>
          <w:rFonts w:asciiTheme="minorBidi" w:hAnsiTheme="minorBidi"/>
          <w:sz w:val="24"/>
          <w:szCs w:val="24"/>
        </w:rPr>
        <w:t xml:space="preserve">through </w:t>
      </w:r>
      <w:r w:rsidR="009664F9" w:rsidRPr="00471975">
        <w:rPr>
          <w:rFonts w:asciiTheme="minorBidi" w:hAnsiTheme="minorBidi"/>
          <w:sz w:val="24"/>
          <w:szCs w:val="24"/>
        </w:rPr>
        <w:t>the desert</w:t>
      </w:r>
      <w:r>
        <w:rPr>
          <w:rFonts w:asciiTheme="minorBidi" w:hAnsiTheme="minorBidi"/>
          <w:sz w:val="24"/>
          <w:szCs w:val="24"/>
        </w:rPr>
        <w:t>, h</w:t>
      </w:r>
      <w:r w:rsidR="009664F9" w:rsidRPr="00471975">
        <w:rPr>
          <w:rFonts w:asciiTheme="minorBidi" w:hAnsiTheme="minorBidi"/>
          <w:sz w:val="24"/>
          <w:szCs w:val="24"/>
        </w:rPr>
        <w:t xml:space="preserve">e explains that </w:t>
      </w:r>
      <w:r>
        <w:rPr>
          <w:rFonts w:asciiTheme="minorBidi" w:hAnsiTheme="minorBidi"/>
          <w:sz w:val="24"/>
          <w:szCs w:val="24"/>
        </w:rPr>
        <w:t xml:space="preserve">such </w:t>
      </w:r>
      <w:r w:rsidR="009664F9" w:rsidRPr="00471975">
        <w:rPr>
          <w:rFonts w:asciiTheme="minorBidi" w:hAnsiTheme="minorBidi"/>
          <w:sz w:val="24"/>
          <w:szCs w:val="24"/>
        </w:rPr>
        <w:t xml:space="preserve">miracles </w:t>
      </w:r>
      <w:r>
        <w:rPr>
          <w:rFonts w:asciiTheme="minorBidi" w:hAnsiTheme="minorBidi"/>
          <w:sz w:val="24"/>
          <w:szCs w:val="24"/>
        </w:rPr>
        <w:t xml:space="preserve">served </w:t>
      </w:r>
      <w:r w:rsidR="009664F9" w:rsidRPr="00471975">
        <w:rPr>
          <w:rFonts w:asciiTheme="minorBidi" w:hAnsiTheme="minorBidi"/>
          <w:sz w:val="24"/>
          <w:szCs w:val="24"/>
        </w:rPr>
        <w:t xml:space="preserve">as proof of the </w:t>
      </w:r>
      <w:r>
        <w:rPr>
          <w:rFonts w:asciiTheme="minorBidi" w:hAnsiTheme="minorBidi"/>
          <w:sz w:val="24"/>
          <w:szCs w:val="24"/>
        </w:rPr>
        <w:t xml:space="preserve">Creator’s </w:t>
      </w:r>
      <w:r w:rsidR="009664F9" w:rsidRPr="00471975">
        <w:rPr>
          <w:rFonts w:asciiTheme="minorBidi" w:hAnsiTheme="minorBidi"/>
          <w:sz w:val="24"/>
          <w:szCs w:val="24"/>
        </w:rPr>
        <w:t>existence and the truth of the Torah</w:t>
      </w:r>
      <w:r>
        <w:rPr>
          <w:rFonts w:asciiTheme="minorBidi" w:hAnsiTheme="minorBidi"/>
          <w:sz w:val="24"/>
          <w:szCs w:val="24"/>
        </w:rPr>
        <w:t>. Nevertheless</w:t>
      </w:r>
      <w:r w:rsidR="009664F9" w:rsidRPr="00471975">
        <w:rPr>
          <w:rFonts w:asciiTheme="minorBidi" w:hAnsiTheme="minorBidi"/>
          <w:sz w:val="24"/>
          <w:szCs w:val="24"/>
        </w:rPr>
        <w:t xml:space="preserve">, God does not want to prove </w:t>
      </w:r>
      <w:r>
        <w:rPr>
          <w:rFonts w:asciiTheme="minorBidi" w:hAnsiTheme="minorBidi"/>
          <w:sz w:val="24"/>
          <w:szCs w:val="24"/>
        </w:rPr>
        <w:t>H</w:t>
      </w:r>
      <w:r w:rsidR="009664F9" w:rsidRPr="00471975">
        <w:rPr>
          <w:rFonts w:asciiTheme="minorBidi" w:hAnsiTheme="minorBidi"/>
          <w:sz w:val="24"/>
          <w:szCs w:val="24"/>
        </w:rPr>
        <w:t xml:space="preserve">is existence anew in every generation, and therefore </w:t>
      </w:r>
      <w:r w:rsidR="00D67AC3">
        <w:rPr>
          <w:rFonts w:asciiTheme="minorBidi" w:hAnsiTheme="minorBidi"/>
          <w:sz w:val="24"/>
          <w:szCs w:val="24"/>
        </w:rPr>
        <w:t xml:space="preserve">issued </w:t>
      </w:r>
      <w:r w:rsidR="009664F9" w:rsidRPr="00471975">
        <w:rPr>
          <w:rFonts w:asciiTheme="minorBidi" w:hAnsiTheme="minorBidi"/>
          <w:sz w:val="24"/>
          <w:szCs w:val="24"/>
        </w:rPr>
        <w:t xml:space="preserve">numerous </w:t>
      </w:r>
      <w:r w:rsidR="009664F9" w:rsidRPr="00471975">
        <w:rPr>
          <w:rFonts w:asciiTheme="minorBidi" w:hAnsiTheme="minorBidi"/>
          <w:i/>
          <w:iCs/>
          <w:sz w:val="24"/>
          <w:szCs w:val="24"/>
        </w:rPr>
        <w:t>mitzvot</w:t>
      </w:r>
      <w:r w:rsidR="009664F9" w:rsidRPr="00471975">
        <w:rPr>
          <w:rFonts w:asciiTheme="minorBidi" w:hAnsiTheme="minorBidi"/>
          <w:sz w:val="24"/>
          <w:szCs w:val="24"/>
        </w:rPr>
        <w:t xml:space="preserve"> requir</w:t>
      </w:r>
      <w:r w:rsidR="00D67AC3">
        <w:rPr>
          <w:rFonts w:asciiTheme="minorBidi" w:hAnsiTheme="minorBidi"/>
          <w:sz w:val="24"/>
          <w:szCs w:val="24"/>
        </w:rPr>
        <w:t>ing</w:t>
      </w:r>
      <w:r w:rsidR="009664F9" w:rsidRPr="00471975">
        <w:rPr>
          <w:rFonts w:asciiTheme="minorBidi" w:hAnsiTheme="minorBidi"/>
          <w:sz w:val="24"/>
          <w:szCs w:val="24"/>
        </w:rPr>
        <w:t xml:space="preserve"> man to remember the </w:t>
      </w:r>
      <w:r>
        <w:rPr>
          <w:rFonts w:asciiTheme="minorBidi" w:hAnsiTheme="minorBidi"/>
          <w:sz w:val="24"/>
          <w:szCs w:val="24"/>
        </w:rPr>
        <w:t>E</w:t>
      </w:r>
      <w:r w:rsidR="009664F9" w:rsidRPr="00471975">
        <w:rPr>
          <w:rFonts w:asciiTheme="minorBidi" w:hAnsiTheme="minorBidi"/>
          <w:sz w:val="24"/>
          <w:szCs w:val="24"/>
        </w:rPr>
        <w:t>xodus and transmit it</w:t>
      </w:r>
      <w:r w:rsidR="00D67AC3">
        <w:rPr>
          <w:rFonts w:asciiTheme="minorBidi" w:hAnsiTheme="minorBidi"/>
          <w:sz w:val="24"/>
          <w:szCs w:val="24"/>
        </w:rPr>
        <w:t>s memory</w:t>
      </w:r>
      <w:r w:rsidR="009664F9" w:rsidRPr="00471975">
        <w:rPr>
          <w:rFonts w:asciiTheme="minorBidi" w:hAnsiTheme="minorBidi"/>
          <w:sz w:val="24"/>
          <w:szCs w:val="24"/>
        </w:rPr>
        <w:t xml:space="preserve"> to </w:t>
      </w:r>
      <w:r>
        <w:rPr>
          <w:rFonts w:asciiTheme="minorBidi" w:hAnsiTheme="minorBidi"/>
          <w:sz w:val="24"/>
          <w:szCs w:val="24"/>
        </w:rPr>
        <w:t xml:space="preserve">his </w:t>
      </w:r>
      <w:r w:rsidR="009664F9" w:rsidRPr="00471975">
        <w:rPr>
          <w:rFonts w:asciiTheme="minorBidi" w:hAnsiTheme="minorBidi"/>
          <w:sz w:val="24"/>
          <w:szCs w:val="24"/>
        </w:rPr>
        <w:t>children</w:t>
      </w:r>
      <w:r>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D67AC3">
      <w:pPr>
        <w:pStyle w:val="NoSpacing"/>
        <w:bidi w:val="0"/>
        <w:ind w:left="720"/>
        <w:jc w:val="both"/>
        <w:rPr>
          <w:rFonts w:asciiTheme="minorBidi" w:hAnsiTheme="minorBidi"/>
          <w:sz w:val="24"/>
          <w:szCs w:val="24"/>
        </w:rPr>
      </w:pPr>
      <w:r w:rsidRPr="00471975">
        <w:rPr>
          <w:rFonts w:asciiTheme="minorBidi" w:hAnsiTheme="minorBidi"/>
          <w:sz w:val="24"/>
          <w:szCs w:val="24"/>
        </w:rPr>
        <w:t xml:space="preserve">All these </w:t>
      </w:r>
      <w:r w:rsidR="00DC0A5A">
        <w:rPr>
          <w:rFonts w:asciiTheme="minorBidi" w:hAnsiTheme="minorBidi"/>
          <w:sz w:val="24"/>
          <w:szCs w:val="24"/>
        </w:rPr>
        <w:t>[</w:t>
      </w:r>
      <w:r w:rsidRPr="00471975">
        <w:rPr>
          <w:rFonts w:asciiTheme="minorBidi" w:hAnsiTheme="minorBidi"/>
          <w:sz w:val="24"/>
          <w:szCs w:val="24"/>
        </w:rPr>
        <w:t>commandments</w:t>
      </w:r>
      <w:r w:rsidR="00DC0A5A">
        <w:rPr>
          <w:rFonts w:asciiTheme="minorBidi" w:hAnsiTheme="minorBidi"/>
          <w:sz w:val="24"/>
          <w:szCs w:val="24"/>
        </w:rPr>
        <w:t>]</w:t>
      </w:r>
      <w:r w:rsidRPr="00471975">
        <w:rPr>
          <w:rFonts w:asciiTheme="minorBidi" w:hAnsiTheme="minorBidi"/>
          <w:sz w:val="24"/>
          <w:szCs w:val="24"/>
        </w:rPr>
        <w:t xml:space="preserve"> are </w:t>
      </w:r>
      <w:r w:rsidR="00DC0A5A">
        <w:rPr>
          <w:rFonts w:asciiTheme="minorBidi" w:hAnsiTheme="minorBidi"/>
          <w:sz w:val="24"/>
          <w:szCs w:val="24"/>
        </w:rPr>
        <w:t xml:space="preserve">intended to bear witness to the wonders </w:t>
      </w:r>
      <w:r w:rsidR="00D67AC3">
        <w:rPr>
          <w:rFonts w:asciiTheme="minorBidi" w:hAnsiTheme="minorBidi"/>
          <w:sz w:val="24"/>
          <w:szCs w:val="24"/>
        </w:rPr>
        <w:t xml:space="preserve">throughout the </w:t>
      </w:r>
      <w:r w:rsidR="00DC0A5A">
        <w:rPr>
          <w:rFonts w:asciiTheme="minorBidi" w:hAnsiTheme="minorBidi"/>
          <w:sz w:val="24"/>
          <w:szCs w:val="24"/>
        </w:rPr>
        <w:t>generations, so that they will not be forgotten,</w:t>
      </w:r>
      <w:r w:rsidRPr="00471975">
        <w:rPr>
          <w:rFonts w:asciiTheme="minorBidi" w:hAnsiTheme="minorBidi"/>
          <w:sz w:val="24"/>
          <w:szCs w:val="24"/>
        </w:rPr>
        <w:t xml:space="preserve"> and so </w:t>
      </w:r>
      <w:r w:rsidR="00DC0A5A">
        <w:rPr>
          <w:rFonts w:asciiTheme="minorBidi" w:hAnsiTheme="minorBidi"/>
          <w:sz w:val="24"/>
          <w:szCs w:val="24"/>
        </w:rPr>
        <w:t xml:space="preserve">that </w:t>
      </w:r>
      <w:r w:rsidRPr="00471975">
        <w:rPr>
          <w:rFonts w:asciiTheme="minorBidi" w:hAnsiTheme="minorBidi"/>
          <w:sz w:val="24"/>
          <w:szCs w:val="24"/>
        </w:rPr>
        <w:t xml:space="preserve">the heretic </w:t>
      </w:r>
      <w:r w:rsidR="00DC0A5A">
        <w:rPr>
          <w:rFonts w:asciiTheme="minorBidi" w:hAnsiTheme="minorBidi"/>
          <w:sz w:val="24"/>
          <w:szCs w:val="24"/>
        </w:rPr>
        <w:t xml:space="preserve">will </w:t>
      </w:r>
      <w:r w:rsidRPr="00471975">
        <w:rPr>
          <w:rFonts w:asciiTheme="minorBidi" w:hAnsiTheme="minorBidi"/>
          <w:sz w:val="24"/>
          <w:szCs w:val="24"/>
        </w:rPr>
        <w:t xml:space="preserve">not </w:t>
      </w:r>
      <w:r w:rsidR="00DC0A5A">
        <w:rPr>
          <w:rFonts w:asciiTheme="minorBidi" w:hAnsiTheme="minorBidi"/>
          <w:sz w:val="24"/>
          <w:szCs w:val="24"/>
        </w:rPr>
        <w:t xml:space="preserve">have any justification for </w:t>
      </w:r>
      <w:r w:rsidR="00D67AC3">
        <w:rPr>
          <w:rFonts w:asciiTheme="minorBidi" w:hAnsiTheme="minorBidi"/>
          <w:sz w:val="24"/>
          <w:szCs w:val="24"/>
        </w:rPr>
        <w:t>rejecting</w:t>
      </w:r>
      <w:r w:rsidRPr="00471975">
        <w:rPr>
          <w:rFonts w:asciiTheme="minorBidi" w:hAnsiTheme="minorBidi"/>
          <w:sz w:val="24"/>
          <w:szCs w:val="24"/>
        </w:rPr>
        <w:t xml:space="preserve"> the belief in God</w:t>
      </w:r>
      <w:r w:rsidR="00DC0A5A">
        <w:rPr>
          <w:rFonts w:asciiTheme="minorBidi" w:hAnsiTheme="minorBidi"/>
          <w:sz w:val="24"/>
          <w:szCs w:val="24"/>
        </w:rPr>
        <w:t> …</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D67AC3">
      <w:pPr>
        <w:pStyle w:val="NoSpacing"/>
        <w:bidi w:val="0"/>
        <w:jc w:val="both"/>
        <w:rPr>
          <w:rFonts w:asciiTheme="minorBidi" w:hAnsiTheme="minorBidi"/>
          <w:sz w:val="24"/>
          <w:szCs w:val="24"/>
        </w:rPr>
      </w:pPr>
      <w:r w:rsidRPr="00471975">
        <w:rPr>
          <w:rFonts w:asciiTheme="minorBidi" w:hAnsiTheme="minorBidi"/>
          <w:sz w:val="24"/>
          <w:szCs w:val="24"/>
        </w:rPr>
        <w:lastRenderedPageBreak/>
        <w:t xml:space="preserve">Yet </w:t>
      </w:r>
      <w:r w:rsidR="00DC0A5A">
        <w:rPr>
          <w:rFonts w:asciiTheme="minorBidi" w:hAnsiTheme="minorBidi"/>
          <w:sz w:val="24"/>
          <w:szCs w:val="24"/>
        </w:rPr>
        <w:t xml:space="preserve">manifest </w:t>
      </w:r>
      <w:r w:rsidRPr="00471975">
        <w:rPr>
          <w:rFonts w:asciiTheme="minorBidi" w:hAnsiTheme="minorBidi"/>
          <w:sz w:val="24"/>
          <w:szCs w:val="24"/>
        </w:rPr>
        <w:t xml:space="preserve">miracles are not the ideal, as they </w:t>
      </w:r>
      <w:r w:rsidR="00DC0A5A">
        <w:rPr>
          <w:rFonts w:asciiTheme="minorBidi" w:hAnsiTheme="minorBidi"/>
          <w:sz w:val="24"/>
          <w:szCs w:val="24"/>
        </w:rPr>
        <w:t xml:space="preserve">demonstrate </w:t>
      </w:r>
      <w:r w:rsidRPr="00471975">
        <w:rPr>
          <w:rFonts w:asciiTheme="minorBidi" w:hAnsiTheme="minorBidi"/>
          <w:sz w:val="24"/>
          <w:szCs w:val="24"/>
        </w:rPr>
        <w:t>God</w:t>
      </w:r>
      <w:r w:rsidR="00F30F9C">
        <w:rPr>
          <w:rFonts w:asciiTheme="minorBidi" w:hAnsiTheme="minorBidi"/>
          <w:sz w:val="24"/>
          <w:szCs w:val="24"/>
        </w:rPr>
        <w:t>’</w:t>
      </w:r>
      <w:r w:rsidRPr="00471975">
        <w:rPr>
          <w:rFonts w:asciiTheme="minorBidi" w:hAnsiTheme="minorBidi"/>
          <w:sz w:val="24"/>
          <w:szCs w:val="24"/>
        </w:rPr>
        <w:t xml:space="preserve">s existence </w:t>
      </w:r>
      <w:r w:rsidR="00DC0A5A">
        <w:rPr>
          <w:rFonts w:asciiTheme="minorBidi" w:hAnsiTheme="minorBidi"/>
          <w:sz w:val="24"/>
          <w:szCs w:val="24"/>
        </w:rPr>
        <w:t xml:space="preserve">only </w:t>
      </w:r>
      <w:r w:rsidRPr="00471975">
        <w:rPr>
          <w:rFonts w:asciiTheme="minorBidi" w:hAnsiTheme="minorBidi"/>
          <w:sz w:val="24"/>
          <w:szCs w:val="24"/>
        </w:rPr>
        <w:t>at the moment they happen</w:t>
      </w:r>
      <w:r w:rsidR="00DC0A5A">
        <w:rPr>
          <w:rFonts w:asciiTheme="minorBidi" w:hAnsiTheme="minorBidi"/>
          <w:sz w:val="24"/>
          <w:szCs w:val="24"/>
        </w:rPr>
        <w:t>. T</w:t>
      </w:r>
      <w:r w:rsidRPr="00471975">
        <w:rPr>
          <w:rFonts w:asciiTheme="minorBidi" w:hAnsiTheme="minorBidi"/>
          <w:sz w:val="24"/>
          <w:szCs w:val="24"/>
        </w:rPr>
        <w:t xml:space="preserve">he </w:t>
      </w:r>
      <w:r w:rsidR="00DC0A5A">
        <w:rPr>
          <w:rFonts w:asciiTheme="minorBidi" w:hAnsiTheme="minorBidi"/>
          <w:sz w:val="24"/>
          <w:szCs w:val="24"/>
        </w:rPr>
        <w:t xml:space="preserve">overarching </w:t>
      </w:r>
      <w:r w:rsidRPr="00471975">
        <w:rPr>
          <w:rFonts w:asciiTheme="minorBidi" w:hAnsiTheme="minorBidi"/>
          <w:sz w:val="24"/>
          <w:szCs w:val="24"/>
        </w:rPr>
        <w:t xml:space="preserve">goal is that man </w:t>
      </w:r>
      <w:r w:rsidR="00D67AC3">
        <w:rPr>
          <w:rFonts w:asciiTheme="minorBidi" w:hAnsiTheme="minorBidi"/>
          <w:sz w:val="24"/>
          <w:szCs w:val="24"/>
        </w:rPr>
        <w:t xml:space="preserve">forge a relationship with God and constantly </w:t>
      </w:r>
      <w:r w:rsidRPr="00471975">
        <w:rPr>
          <w:rFonts w:asciiTheme="minorBidi" w:hAnsiTheme="minorBidi"/>
          <w:sz w:val="24"/>
          <w:szCs w:val="24"/>
        </w:rPr>
        <w:t>recogni</w:t>
      </w:r>
      <w:r w:rsidR="00DC0A5A">
        <w:rPr>
          <w:rFonts w:asciiTheme="minorBidi" w:hAnsiTheme="minorBidi"/>
          <w:sz w:val="24"/>
          <w:szCs w:val="24"/>
        </w:rPr>
        <w:t>ze</w:t>
      </w:r>
      <w:r w:rsidRPr="00471975">
        <w:rPr>
          <w:rFonts w:asciiTheme="minorBidi" w:hAnsiTheme="minorBidi"/>
          <w:sz w:val="24"/>
          <w:szCs w:val="24"/>
        </w:rPr>
        <w:t xml:space="preserve"> </w:t>
      </w:r>
      <w:r w:rsidR="00DC0A5A">
        <w:rPr>
          <w:rFonts w:asciiTheme="minorBidi" w:hAnsiTheme="minorBidi"/>
          <w:sz w:val="24"/>
          <w:szCs w:val="24"/>
        </w:rPr>
        <w:t>Him:</w:t>
      </w:r>
    </w:p>
    <w:p w:rsidR="009664F9" w:rsidRPr="00471975" w:rsidRDefault="009664F9" w:rsidP="00471975">
      <w:pPr>
        <w:pStyle w:val="NoSpacing"/>
        <w:bidi w:val="0"/>
        <w:jc w:val="both"/>
        <w:rPr>
          <w:rFonts w:asciiTheme="minorBidi" w:hAnsiTheme="minorBidi"/>
          <w:sz w:val="24"/>
          <w:szCs w:val="24"/>
        </w:rPr>
      </w:pPr>
    </w:p>
    <w:p w:rsidR="009664F9" w:rsidRPr="00471975" w:rsidRDefault="00F06E93" w:rsidP="003A094A">
      <w:pPr>
        <w:pStyle w:val="NoSpacing"/>
        <w:bidi w:val="0"/>
        <w:ind w:left="720"/>
        <w:jc w:val="both"/>
        <w:rPr>
          <w:rFonts w:asciiTheme="minorBidi" w:hAnsiTheme="minorBidi"/>
          <w:sz w:val="24"/>
          <w:szCs w:val="24"/>
        </w:rPr>
      </w:pPr>
      <w:r>
        <w:rPr>
          <w:rFonts w:asciiTheme="minorBidi" w:hAnsiTheme="minorBidi"/>
          <w:sz w:val="24"/>
          <w:szCs w:val="24"/>
        </w:rPr>
        <w:t xml:space="preserve">As a result of </w:t>
      </w:r>
      <w:r w:rsidR="009664F9" w:rsidRPr="00471975">
        <w:rPr>
          <w:rFonts w:asciiTheme="minorBidi" w:hAnsiTheme="minorBidi"/>
          <w:sz w:val="24"/>
          <w:szCs w:val="24"/>
        </w:rPr>
        <w:t xml:space="preserve">the great </w:t>
      </w:r>
      <w:r>
        <w:rPr>
          <w:rFonts w:asciiTheme="minorBidi" w:hAnsiTheme="minorBidi"/>
          <w:sz w:val="24"/>
          <w:szCs w:val="24"/>
        </w:rPr>
        <w:t xml:space="preserve">manifest </w:t>
      </w:r>
      <w:r w:rsidR="009664F9" w:rsidRPr="00471975">
        <w:rPr>
          <w:rFonts w:asciiTheme="minorBidi" w:hAnsiTheme="minorBidi"/>
          <w:sz w:val="24"/>
          <w:szCs w:val="24"/>
        </w:rPr>
        <w:t xml:space="preserve">miracles, one </w:t>
      </w:r>
      <w:r>
        <w:rPr>
          <w:rFonts w:asciiTheme="minorBidi" w:hAnsiTheme="minorBidi"/>
          <w:sz w:val="24"/>
          <w:szCs w:val="24"/>
        </w:rPr>
        <w:t xml:space="preserve">grants </w:t>
      </w:r>
      <w:r w:rsidR="009664F9" w:rsidRPr="00471975">
        <w:rPr>
          <w:rFonts w:asciiTheme="minorBidi" w:hAnsiTheme="minorBidi"/>
          <w:sz w:val="24"/>
          <w:szCs w:val="24"/>
        </w:rPr>
        <w:t xml:space="preserve">the </w:t>
      </w:r>
      <w:r w:rsidR="003A094A">
        <w:rPr>
          <w:rFonts w:asciiTheme="minorBidi" w:hAnsiTheme="minorBidi"/>
          <w:sz w:val="24"/>
          <w:szCs w:val="24"/>
        </w:rPr>
        <w:t xml:space="preserve">truth of the </w:t>
      </w:r>
      <w:r w:rsidR="009664F9" w:rsidRPr="00471975">
        <w:rPr>
          <w:rFonts w:asciiTheme="minorBidi" w:hAnsiTheme="minorBidi"/>
          <w:sz w:val="24"/>
          <w:szCs w:val="24"/>
        </w:rPr>
        <w:t>hidden miracles</w:t>
      </w:r>
      <w:r>
        <w:rPr>
          <w:rFonts w:asciiTheme="minorBidi" w:hAnsiTheme="minorBidi"/>
          <w:sz w:val="24"/>
          <w:szCs w:val="24"/>
        </w:rPr>
        <w:t>,</w:t>
      </w:r>
      <w:r w:rsidR="009664F9" w:rsidRPr="00471975">
        <w:rPr>
          <w:rFonts w:asciiTheme="minorBidi" w:hAnsiTheme="minorBidi"/>
          <w:sz w:val="24"/>
          <w:szCs w:val="24"/>
        </w:rPr>
        <w:t xml:space="preserve"> which constitute the foundation of the </w:t>
      </w:r>
      <w:r>
        <w:rPr>
          <w:rFonts w:asciiTheme="minorBidi" w:hAnsiTheme="minorBidi"/>
          <w:sz w:val="24"/>
          <w:szCs w:val="24"/>
        </w:rPr>
        <w:t xml:space="preserve">entire </w:t>
      </w:r>
      <w:r w:rsidR="009664F9" w:rsidRPr="00471975">
        <w:rPr>
          <w:rFonts w:asciiTheme="minorBidi" w:hAnsiTheme="minorBidi"/>
          <w:sz w:val="24"/>
          <w:szCs w:val="24"/>
        </w:rPr>
        <w:t xml:space="preserve">Torah, for no one can have a part in the Torah of Moshe </w:t>
      </w:r>
      <w:r w:rsidR="003A094A">
        <w:rPr>
          <w:rFonts w:asciiTheme="minorBidi" w:hAnsiTheme="minorBidi"/>
          <w:sz w:val="24"/>
          <w:szCs w:val="24"/>
        </w:rPr>
        <w:t xml:space="preserve">Rabbeinu </w:t>
      </w:r>
      <w:r>
        <w:rPr>
          <w:rFonts w:asciiTheme="minorBidi" w:hAnsiTheme="minorBidi"/>
          <w:sz w:val="24"/>
          <w:szCs w:val="24"/>
        </w:rPr>
        <w:t xml:space="preserve">without believing </w:t>
      </w:r>
      <w:r w:rsidR="009664F9" w:rsidRPr="00471975">
        <w:rPr>
          <w:rFonts w:asciiTheme="minorBidi" w:hAnsiTheme="minorBidi"/>
          <w:sz w:val="24"/>
          <w:szCs w:val="24"/>
        </w:rPr>
        <w:t xml:space="preserve">that all things </w:t>
      </w:r>
      <w:r>
        <w:rPr>
          <w:rFonts w:asciiTheme="minorBidi" w:hAnsiTheme="minorBidi"/>
          <w:sz w:val="24"/>
          <w:szCs w:val="24"/>
        </w:rPr>
        <w:t xml:space="preserve">and events </w:t>
      </w:r>
      <w:r w:rsidR="009664F9" w:rsidRPr="00471975">
        <w:rPr>
          <w:rFonts w:asciiTheme="minorBidi" w:hAnsiTheme="minorBidi"/>
          <w:sz w:val="24"/>
          <w:szCs w:val="24"/>
        </w:rPr>
        <w:t xml:space="preserve">that befall us are </w:t>
      </w:r>
      <w:r>
        <w:rPr>
          <w:rFonts w:asciiTheme="minorBidi" w:hAnsiTheme="minorBidi"/>
          <w:sz w:val="24"/>
          <w:szCs w:val="24"/>
        </w:rPr>
        <w:t xml:space="preserve">entirely </w:t>
      </w:r>
      <w:r w:rsidR="009664F9" w:rsidRPr="00471975">
        <w:rPr>
          <w:rFonts w:asciiTheme="minorBidi" w:hAnsiTheme="minorBidi"/>
          <w:sz w:val="24"/>
          <w:szCs w:val="24"/>
        </w:rPr>
        <w:t xml:space="preserve">miraculous, </w:t>
      </w:r>
      <w:r>
        <w:rPr>
          <w:rFonts w:asciiTheme="minorBidi" w:hAnsiTheme="minorBidi"/>
          <w:sz w:val="24"/>
          <w:szCs w:val="24"/>
        </w:rPr>
        <w:t xml:space="preserve">not in any way </w:t>
      </w:r>
      <w:r w:rsidR="009664F9" w:rsidRPr="00471975">
        <w:rPr>
          <w:rFonts w:asciiTheme="minorBidi" w:hAnsiTheme="minorBidi"/>
          <w:sz w:val="24"/>
          <w:szCs w:val="24"/>
        </w:rPr>
        <w:t xml:space="preserve">natural or </w:t>
      </w:r>
      <w:r>
        <w:rPr>
          <w:rFonts w:asciiTheme="minorBidi" w:hAnsiTheme="minorBidi"/>
          <w:sz w:val="24"/>
          <w:szCs w:val="24"/>
        </w:rPr>
        <w:t>inevitable</w:t>
      </w:r>
      <w:r w:rsidR="009664F9" w:rsidRPr="00471975">
        <w:rPr>
          <w:rFonts w:asciiTheme="minorBidi" w:hAnsiTheme="minorBidi"/>
          <w:sz w:val="24"/>
          <w:szCs w:val="24"/>
        </w:rPr>
        <w:t xml:space="preserve">, whether public </w:t>
      </w:r>
      <w:r>
        <w:rPr>
          <w:rFonts w:asciiTheme="minorBidi" w:hAnsiTheme="minorBidi"/>
          <w:sz w:val="24"/>
          <w:szCs w:val="24"/>
        </w:rPr>
        <w:t xml:space="preserve">affairs </w:t>
      </w:r>
      <w:r w:rsidR="009664F9" w:rsidRPr="00471975">
        <w:rPr>
          <w:rFonts w:asciiTheme="minorBidi" w:hAnsiTheme="minorBidi"/>
          <w:sz w:val="24"/>
          <w:szCs w:val="24"/>
        </w:rPr>
        <w:t>or individual</w:t>
      </w:r>
      <w:r>
        <w:rPr>
          <w:rFonts w:asciiTheme="minorBidi" w:hAnsiTheme="minorBidi"/>
          <w:sz w:val="24"/>
          <w:szCs w:val="24"/>
        </w:rPr>
        <w:t xml:space="preserve"> affairs</w:t>
      </w:r>
      <w:r w:rsidR="009664F9" w:rsidRPr="00471975">
        <w:rPr>
          <w:rFonts w:asciiTheme="minorBidi" w:hAnsiTheme="minorBidi"/>
          <w:sz w:val="24"/>
          <w:szCs w:val="24"/>
        </w:rPr>
        <w:t>.</w:t>
      </w:r>
      <w:r w:rsidR="003A094A">
        <w:rPr>
          <w:rFonts w:asciiTheme="minorBidi" w:hAnsiTheme="minorBidi"/>
          <w:sz w:val="24"/>
          <w:szCs w:val="24"/>
        </w:rPr>
        <w:t xml:space="preserve"> (Ramban, </w:t>
      </w:r>
      <w:r w:rsidR="003A094A" w:rsidRPr="003A094A">
        <w:rPr>
          <w:rFonts w:asciiTheme="minorBidi" w:hAnsiTheme="minorBidi"/>
          <w:i/>
          <w:iCs/>
          <w:sz w:val="24"/>
          <w:szCs w:val="24"/>
        </w:rPr>
        <w:t>ibid.</w:t>
      </w:r>
      <w:r w:rsidR="003A094A">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F06E93" w:rsidP="003A094A">
      <w:pPr>
        <w:pStyle w:val="NoSpacing"/>
        <w:bidi w:val="0"/>
        <w:jc w:val="both"/>
        <w:rPr>
          <w:rFonts w:asciiTheme="minorBidi" w:hAnsiTheme="minorBidi"/>
          <w:sz w:val="24"/>
          <w:szCs w:val="24"/>
        </w:rPr>
      </w:pPr>
      <w:r>
        <w:rPr>
          <w:rFonts w:asciiTheme="minorBidi" w:hAnsiTheme="minorBidi"/>
          <w:sz w:val="24"/>
          <w:szCs w:val="24"/>
        </w:rPr>
        <w:t xml:space="preserve">So it was that </w:t>
      </w:r>
      <w:r w:rsidR="009664F9" w:rsidRPr="00471975">
        <w:rPr>
          <w:rFonts w:asciiTheme="minorBidi" w:hAnsiTheme="minorBidi"/>
          <w:sz w:val="24"/>
          <w:szCs w:val="24"/>
        </w:rPr>
        <w:t xml:space="preserve">the </w:t>
      </w:r>
      <w:r>
        <w:rPr>
          <w:rFonts w:asciiTheme="minorBidi" w:hAnsiTheme="minorBidi"/>
          <w:sz w:val="24"/>
          <w:szCs w:val="24"/>
        </w:rPr>
        <w:t xml:space="preserve">entire </w:t>
      </w:r>
      <w:r w:rsidR="009664F9" w:rsidRPr="00471975">
        <w:rPr>
          <w:rFonts w:asciiTheme="minorBidi" w:hAnsiTheme="minorBidi"/>
          <w:sz w:val="24"/>
          <w:szCs w:val="24"/>
        </w:rPr>
        <w:t xml:space="preserve">period the people sojourned in the desert and were fed manna, </w:t>
      </w:r>
      <w:r>
        <w:rPr>
          <w:rFonts w:asciiTheme="minorBidi" w:hAnsiTheme="minorBidi"/>
          <w:sz w:val="24"/>
          <w:szCs w:val="24"/>
        </w:rPr>
        <w:t xml:space="preserve">bread from heaven, </w:t>
      </w:r>
      <w:r w:rsidR="009664F9" w:rsidRPr="00471975">
        <w:rPr>
          <w:rFonts w:asciiTheme="minorBidi" w:hAnsiTheme="minorBidi"/>
          <w:sz w:val="24"/>
          <w:szCs w:val="24"/>
        </w:rPr>
        <w:t xml:space="preserve">the goal was </w:t>
      </w:r>
      <w:r w:rsidR="003A094A">
        <w:rPr>
          <w:rFonts w:asciiTheme="minorBidi" w:hAnsiTheme="minorBidi"/>
          <w:sz w:val="24"/>
          <w:szCs w:val="24"/>
        </w:rPr>
        <w:t xml:space="preserve">that they </w:t>
      </w:r>
      <w:r w:rsidR="009664F9" w:rsidRPr="00471975">
        <w:rPr>
          <w:rFonts w:asciiTheme="minorBidi" w:hAnsiTheme="minorBidi"/>
          <w:sz w:val="24"/>
          <w:szCs w:val="24"/>
        </w:rPr>
        <w:t>one day arrive in the Land</w:t>
      </w:r>
      <w:r w:rsidR="003A094A">
        <w:rPr>
          <w:rFonts w:asciiTheme="minorBidi" w:hAnsiTheme="minorBidi"/>
          <w:sz w:val="24"/>
          <w:szCs w:val="24"/>
        </w:rPr>
        <w:t xml:space="preserve"> of Israel</w:t>
      </w:r>
      <w:r>
        <w:rPr>
          <w:rFonts w:asciiTheme="minorBidi" w:hAnsiTheme="minorBidi"/>
          <w:sz w:val="24"/>
          <w:szCs w:val="24"/>
        </w:rPr>
        <w:t>,</w:t>
      </w:r>
      <w:r w:rsidR="009664F9" w:rsidRPr="00471975">
        <w:rPr>
          <w:rFonts w:asciiTheme="minorBidi" w:hAnsiTheme="minorBidi"/>
          <w:sz w:val="24"/>
          <w:szCs w:val="24"/>
        </w:rPr>
        <w:t xml:space="preserve"> where </w:t>
      </w:r>
      <w:r>
        <w:rPr>
          <w:rFonts w:asciiTheme="minorBidi" w:hAnsiTheme="minorBidi"/>
          <w:sz w:val="24"/>
          <w:szCs w:val="24"/>
        </w:rPr>
        <w:t xml:space="preserve">they </w:t>
      </w:r>
      <w:r w:rsidR="009664F9" w:rsidRPr="00471975">
        <w:rPr>
          <w:rFonts w:asciiTheme="minorBidi" w:hAnsiTheme="minorBidi"/>
          <w:sz w:val="24"/>
          <w:szCs w:val="24"/>
        </w:rPr>
        <w:t xml:space="preserve">would </w:t>
      </w:r>
      <w:r>
        <w:rPr>
          <w:rFonts w:asciiTheme="minorBidi" w:hAnsiTheme="minorBidi"/>
          <w:sz w:val="24"/>
          <w:szCs w:val="24"/>
        </w:rPr>
        <w:t>eat natural bread, yet</w:t>
      </w:r>
      <w:r w:rsidR="009664F9" w:rsidRPr="00471975">
        <w:rPr>
          <w:rFonts w:asciiTheme="minorBidi" w:hAnsiTheme="minorBidi"/>
          <w:sz w:val="24"/>
          <w:szCs w:val="24"/>
        </w:rPr>
        <w:t xml:space="preserve"> recite the blessing </w:t>
      </w:r>
      <w:r>
        <w:rPr>
          <w:rFonts w:asciiTheme="minorBidi" w:hAnsiTheme="minorBidi"/>
          <w:sz w:val="24"/>
          <w:szCs w:val="24"/>
        </w:rPr>
        <w:t>recognizing God as Him who brings forth bread from the earth</w:t>
      </w:r>
      <w:r w:rsidR="009664F9" w:rsidRPr="00471975">
        <w:rPr>
          <w:rFonts w:asciiTheme="minorBidi" w:hAnsiTheme="minorBidi"/>
          <w:i/>
          <w:iCs/>
          <w:sz w:val="24"/>
          <w:szCs w:val="24"/>
        </w:rPr>
        <w:t xml:space="preserve"> </w:t>
      </w:r>
      <w:r w:rsidR="009664F9" w:rsidRPr="00471975">
        <w:rPr>
          <w:rFonts w:asciiTheme="minorBidi" w:hAnsiTheme="minorBidi"/>
          <w:sz w:val="24"/>
          <w:szCs w:val="24"/>
        </w:rPr>
        <w:t xml:space="preserve">through the hidden miracle of </w:t>
      </w:r>
      <w:r>
        <w:rPr>
          <w:rFonts w:asciiTheme="minorBidi" w:hAnsiTheme="minorBidi"/>
          <w:sz w:val="24"/>
          <w:szCs w:val="24"/>
        </w:rPr>
        <w:t xml:space="preserve">rain from heaven. The Land of Israel blooms </w:t>
      </w:r>
      <w:r w:rsidR="009664F9" w:rsidRPr="00471975">
        <w:rPr>
          <w:rFonts w:asciiTheme="minorBidi" w:hAnsiTheme="minorBidi"/>
          <w:sz w:val="24"/>
          <w:szCs w:val="24"/>
        </w:rPr>
        <w:t xml:space="preserve">(see </w:t>
      </w:r>
      <w:hyperlink r:id="rId9" w:history="1">
        <w:r w:rsidRPr="00212434">
          <w:rPr>
            <w:rStyle w:val="Hyperlink"/>
            <w:rFonts w:asciiTheme="minorBidi" w:hAnsiTheme="minorBidi"/>
            <w:i/>
            <w:iCs/>
            <w:sz w:val="24"/>
            <w:szCs w:val="24"/>
          </w:rPr>
          <w:t>S</w:t>
        </w:r>
        <w:r w:rsidRPr="00212434">
          <w:rPr>
            <w:rStyle w:val="Hyperlink"/>
            <w:rFonts w:asciiTheme="minorBidi" w:hAnsiTheme="minorBidi"/>
            <w:i/>
            <w:iCs/>
            <w:sz w:val="24"/>
            <w:szCs w:val="24"/>
          </w:rPr>
          <w:t>h</w:t>
        </w:r>
        <w:r w:rsidRPr="00212434">
          <w:rPr>
            <w:rStyle w:val="Hyperlink"/>
            <w:rFonts w:asciiTheme="minorBidi" w:hAnsiTheme="minorBidi"/>
            <w:i/>
            <w:iCs/>
            <w:sz w:val="24"/>
            <w:szCs w:val="24"/>
          </w:rPr>
          <w:t>iur</w:t>
        </w:r>
        <w:r w:rsidR="009664F9" w:rsidRPr="00212434">
          <w:rPr>
            <w:rStyle w:val="Hyperlink"/>
            <w:rFonts w:asciiTheme="minorBidi" w:hAnsiTheme="minorBidi"/>
            <w:sz w:val="24"/>
            <w:szCs w:val="24"/>
          </w:rPr>
          <w:t xml:space="preserve"> 15</w:t>
        </w:r>
      </w:hyperlink>
      <w:r w:rsidR="009664F9" w:rsidRPr="00471975">
        <w:rPr>
          <w:rFonts w:asciiTheme="minorBidi" w:hAnsiTheme="minorBidi"/>
          <w:sz w:val="24"/>
          <w:szCs w:val="24"/>
        </w:rPr>
        <w:t>) in response to the actions of the people</w:t>
      </w:r>
      <w:r w:rsidR="003A094A">
        <w:rPr>
          <w:rFonts w:asciiTheme="minorBidi" w:hAnsiTheme="minorBidi"/>
          <w:sz w:val="24"/>
          <w:szCs w:val="24"/>
        </w:rPr>
        <w:t xml:space="preserve">; it is </w:t>
      </w:r>
      <w:r w:rsidR="009664F9" w:rsidRPr="00471975">
        <w:rPr>
          <w:rFonts w:asciiTheme="minorBidi" w:hAnsiTheme="minorBidi"/>
          <w:sz w:val="24"/>
          <w:szCs w:val="24"/>
        </w:rPr>
        <w:t xml:space="preserve">the perfect </w:t>
      </w:r>
      <w:r w:rsidR="003A094A">
        <w:rPr>
          <w:rFonts w:asciiTheme="minorBidi" w:hAnsiTheme="minorBidi"/>
          <w:sz w:val="24"/>
          <w:szCs w:val="24"/>
        </w:rPr>
        <w:t xml:space="preserve">setting </w:t>
      </w:r>
      <w:r w:rsidR="009664F9" w:rsidRPr="00471975">
        <w:rPr>
          <w:rFonts w:asciiTheme="minorBidi" w:hAnsiTheme="minorBidi"/>
          <w:sz w:val="24"/>
          <w:szCs w:val="24"/>
        </w:rPr>
        <w:t>for an economy permeated with the recognition of God</w:t>
      </w:r>
      <w:r w:rsidR="00F30F9C">
        <w:rPr>
          <w:rFonts w:asciiTheme="minorBidi" w:hAnsiTheme="minorBidi"/>
          <w:sz w:val="24"/>
          <w:szCs w:val="24"/>
        </w:rPr>
        <w:t>’</w:t>
      </w:r>
      <w:r w:rsidR="009664F9" w:rsidRPr="00471975">
        <w:rPr>
          <w:rFonts w:asciiTheme="minorBidi" w:hAnsiTheme="minorBidi"/>
          <w:sz w:val="24"/>
          <w:szCs w:val="24"/>
        </w:rPr>
        <w:t xml:space="preserve">s hidden hand in every facet of </w:t>
      </w:r>
      <w:r>
        <w:rPr>
          <w:rFonts w:asciiTheme="minorBidi" w:hAnsiTheme="minorBidi"/>
          <w:sz w:val="24"/>
          <w:szCs w:val="24"/>
        </w:rPr>
        <w:t>human existence.</w:t>
      </w:r>
    </w:p>
    <w:p w:rsidR="009664F9" w:rsidRPr="00471975" w:rsidRDefault="009664F9" w:rsidP="00471975">
      <w:pPr>
        <w:pStyle w:val="NoSpacing"/>
        <w:bidi w:val="0"/>
        <w:jc w:val="both"/>
        <w:rPr>
          <w:rFonts w:asciiTheme="minorBidi" w:hAnsiTheme="minorBidi"/>
          <w:sz w:val="24"/>
          <w:szCs w:val="24"/>
        </w:rPr>
      </w:pPr>
    </w:p>
    <w:p w:rsidR="006475C6" w:rsidRPr="00471975" w:rsidRDefault="003A094A" w:rsidP="003A094A">
      <w:pPr>
        <w:pStyle w:val="NoSpacing"/>
        <w:bidi w:val="0"/>
        <w:ind w:firstLine="720"/>
        <w:jc w:val="both"/>
        <w:rPr>
          <w:rFonts w:asciiTheme="minorBidi" w:hAnsiTheme="minorBidi"/>
          <w:sz w:val="24"/>
          <w:szCs w:val="24"/>
        </w:rPr>
      </w:pPr>
      <w:r>
        <w:rPr>
          <w:rFonts w:asciiTheme="minorBidi" w:hAnsiTheme="minorBidi"/>
          <w:sz w:val="24"/>
          <w:szCs w:val="24"/>
        </w:rPr>
        <w:t xml:space="preserve">This </w:t>
      </w:r>
      <w:r w:rsidR="00F06E93">
        <w:rPr>
          <w:rFonts w:asciiTheme="minorBidi" w:hAnsiTheme="minorBidi"/>
          <w:sz w:val="24"/>
          <w:szCs w:val="24"/>
        </w:rPr>
        <w:t xml:space="preserve">is the backdrop </w:t>
      </w:r>
      <w:r>
        <w:rPr>
          <w:rFonts w:asciiTheme="minorBidi" w:hAnsiTheme="minorBidi"/>
          <w:sz w:val="24"/>
          <w:szCs w:val="24"/>
        </w:rPr>
        <w:t xml:space="preserve">a Jewish </w:t>
      </w:r>
      <w:r w:rsidRPr="00471975">
        <w:rPr>
          <w:rFonts w:asciiTheme="minorBidi" w:hAnsiTheme="minorBidi"/>
          <w:sz w:val="24"/>
          <w:szCs w:val="24"/>
        </w:rPr>
        <w:t xml:space="preserve">interpersonal paradise </w:t>
      </w:r>
      <w:r>
        <w:rPr>
          <w:rFonts w:asciiTheme="minorBidi" w:hAnsiTheme="minorBidi"/>
          <w:sz w:val="24"/>
          <w:szCs w:val="24"/>
        </w:rPr>
        <w:t xml:space="preserve">that </w:t>
      </w:r>
      <w:r w:rsidR="00F06E93">
        <w:rPr>
          <w:rFonts w:asciiTheme="minorBidi" w:hAnsiTheme="minorBidi"/>
          <w:sz w:val="24"/>
          <w:szCs w:val="24"/>
        </w:rPr>
        <w:t>stand</w:t>
      </w:r>
      <w:r w:rsidR="001728F3">
        <w:rPr>
          <w:rFonts w:asciiTheme="minorBidi" w:hAnsiTheme="minorBidi"/>
          <w:sz w:val="24"/>
          <w:szCs w:val="24"/>
        </w:rPr>
        <w:t>s</w:t>
      </w:r>
      <w:r w:rsidR="006475C6" w:rsidRPr="00471975">
        <w:rPr>
          <w:rFonts w:asciiTheme="minorBidi" w:hAnsiTheme="minorBidi"/>
          <w:sz w:val="24"/>
          <w:szCs w:val="24"/>
        </w:rPr>
        <w:t xml:space="preserve"> in stark contrast to </w:t>
      </w:r>
      <w:r>
        <w:rPr>
          <w:rFonts w:asciiTheme="minorBidi" w:hAnsiTheme="minorBidi"/>
          <w:sz w:val="24"/>
          <w:szCs w:val="24"/>
        </w:rPr>
        <w:t xml:space="preserve">the </w:t>
      </w:r>
      <w:r w:rsidR="006475C6" w:rsidRPr="00471975">
        <w:rPr>
          <w:rFonts w:asciiTheme="minorBidi" w:hAnsiTheme="minorBidi"/>
          <w:sz w:val="24"/>
          <w:szCs w:val="24"/>
        </w:rPr>
        <w:t>Sodom</w:t>
      </w:r>
      <w:r>
        <w:rPr>
          <w:rFonts w:asciiTheme="minorBidi" w:hAnsiTheme="minorBidi"/>
          <w:sz w:val="24"/>
          <w:szCs w:val="24"/>
        </w:rPr>
        <w:t>ite ethic</w:t>
      </w:r>
      <w:r w:rsidR="006475C6" w:rsidRPr="00471975">
        <w:rPr>
          <w:rFonts w:asciiTheme="minorBidi" w:hAnsiTheme="minorBidi"/>
          <w:sz w:val="24"/>
          <w:szCs w:val="24"/>
        </w:rPr>
        <w:t xml:space="preserve">. </w:t>
      </w:r>
      <w:r w:rsidR="00F06E93">
        <w:rPr>
          <w:rFonts w:asciiTheme="minorBidi" w:hAnsiTheme="minorBidi"/>
          <w:sz w:val="24"/>
          <w:szCs w:val="24"/>
        </w:rPr>
        <w:t xml:space="preserve">Unlike that Godless society, Jewish society must be premised on </w:t>
      </w:r>
      <w:r w:rsidR="006475C6" w:rsidRPr="00471975">
        <w:rPr>
          <w:rFonts w:asciiTheme="minorBidi" w:hAnsiTheme="minorBidi"/>
          <w:sz w:val="24"/>
          <w:szCs w:val="24"/>
        </w:rPr>
        <w:t xml:space="preserve">the unification of the people as </w:t>
      </w:r>
      <w:r w:rsidR="00F06E93">
        <w:rPr>
          <w:rFonts w:asciiTheme="minorBidi" w:hAnsiTheme="minorBidi"/>
          <w:sz w:val="24"/>
          <w:szCs w:val="24"/>
        </w:rPr>
        <w:t xml:space="preserve">a single </w:t>
      </w:r>
      <w:r w:rsidR="006475C6" w:rsidRPr="00471975">
        <w:rPr>
          <w:rFonts w:asciiTheme="minorBidi" w:hAnsiTheme="minorBidi"/>
          <w:sz w:val="24"/>
          <w:szCs w:val="24"/>
        </w:rPr>
        <w:t>nation</w:t>
      </w:r>
      <w:r w:rsidR="001728F3">
        <w:rPr>
          <w:rFonts w:asciiTheme="minorBidi" w:hAnsiTheme="minorBidi"/>
          <w:sz w:val="24"/>
          <w:szCs w:val="24"/>
        </w:rPr>
        <w:t>, expressed through</w:t>
      </w:r>
      <w:r w:rsidR="006475C6" w:rsidRPr="00471975">
        <w:rPr>
          <w:rFonts w:asciiTheme="minorBidi" w:hAnsiTheme="minorBidi"/>
          <w:sz w:val="24"/>
          <w:szCs w:val="24"/>
        </w:rPr>
        <w:t xml:space="preserve"> </w:t>
      </w:r>
      <w:r w:rsidR="001728F3">
        <w:rPr>
          <w:rFonts w:asciiTheme="minorBidi" w:hAnsiTheme="minorBidi"/>
          <w:sz w:val="24"/>
          <w:szCs w:val="24"/>
        </w:rPr>
        <w:t>the mutual responsibility</w:t>
      </w:r>
      <w:r w:rsidR="001728F3">
        <w:rPr>
          <w:rStyle w:val="FootnoteReference"/>
          <w:rFonts w:asciiTheme="minorBidi" w:hAnsiTheme="minorBidi"/>
          <w:sz w:val="24"/>
          <w:szCs w:val="24"/>
        </w:rPr>
        <w:footnoteReference w:id="6"/>
      </w:r>
      <w:r w:rsidR="006475C6" w:rsidRPr="00471975">
        <w:rPr>
          <w:rFonts w:asciiTheme="minorBidi" w:hAnsiTheme="minorBidi"/>
          <w:sz w:val="24"/>
          <w:szCs w:val="24"/>
        </w:rPr>
        <w:t xml:space="preserve"> </w:t>
      </w:r>
      <w:r w:rsidR="001728F3">
        <w:rPr>
          <w:rFonts w:asciiTheme="minorBidi" w:hAnsiTheme="minorBidi"/>
          <w:sz w:val="24"/>
          <w:szCs w:val="24"/>
        </w:rPr>
        <w:t xml:space="preserve">that the </w:t>
      </w:r>
      <w:r w:rsidR="006475C6" w:rsidRPr="00471975">
        <w:rPr>
          <w:rFonts w:asciiTheme="minorBidi" w:hAnsiTheme="minorBidi"/>
          <w:sz w:val="24"/>
          <w:szCs w:val="24"/>
        </w:rPr>
        <w:t xml:space="preserve">Jews </w:t>
      </w:r>
      <w:r w:rsidR="001728F3">
        <w:rPr>
          <w:rFonts w:asciiTheme="minorBidi" w:hAnsiTheme="minorBidi"/>
          <w:sz w:val="24"/>
          <w:szCs w:val="24"/>
        </w:rPr>
        <w:t xml:space="preserve">accepted </w:t>
      </w:r>
      <w:r>
        <w:rPr>
          <w:rFonts w:asciiTheme="minorBidi" w:hAnsiTheme="minorBidi"/>
          <w:sz w:val="24"/>
          <w:szCs w:val="24"/>
        </w:rPr>
        <w:t xml:space="preserve">upon </w:t>
      </w:r>
      <w:r w:rsidR="001728F3">
        <w:rPr>
          <w:rFonts w:asciiTheme="minorBidi" w:hAnsiTheme="minorBidi"/>
          <w:sz w:val="24"/>
          <w:szCs w:val="24"/>
        </w:rPr>
        <w:t xml:space="preserve">entering the Land, in </w:t>
      </w:r>
      <w:r w:rsidR="006475C6" w:rsidRPr="00471975">
        <w:rPr>
          <w:rFonts w:asciiTheme="minorBidi" w:hAnsiTheme="minorBidi"/>
          <w:sz w:val="24"/>
          <w:szCs w:val="24"/>
        </w:rPr>
        <w:t xml:space="preserve">the covenant at </w:t>
      </w:r>
      <w:r w:rsidR="001728F3">
        <w:rPr>
          <w:rFonts w:asciiTheme="minorBidi" w:hAnsiTheme="minorBidi"/>
          <w:sz w:val="24"/>
          <w:szCs w:val="24"/>
        </w:rPr>
        <w:t xml:space="preserve">Mount </w:t>
      </w:r>
      <w:r w:rsidR="006475C6" w:rsidRPr="00471975">
        <w:rPr>
          <w:rFonts w:asciiTheme="minorBidi" w:hAnsiTheme="minorBidi"/>
          <w:sz w:val="24"/>
          <w:szCs w:val="24"/>
        </w:rPr>
        <w:t xml:space="preserve">Gerizim and </w:t>
      </w:r>
      <w:r w:rsidR="001728F3">
        <w:rPr>
          <w:rFonts w:asciiTheme="minorBidi" w:hAnsiTheme="minorBidi"/>
          <w:sz w:val="24"/>
          <w:szCs w:val="24"/>
        </w:rPr>
        <w:t>Mount Eival.</w:t>
      </w:r>
    </w:p>
    <w:p w:rsidR="006475C6" w:rsidRPr="00471975" w:rsidRDefault="006475C6" w:rsidP="00471975">
      <w:pPr>
        <w:pStyle w:val="NoSpacing"/>
        <w:bidi w:val="0"/>
        <w:jc w:val="both"/>
        <w:rPr>
          <w:rFonts w:asciiTheme="minorBidi" w:hAnsiTheme="minorBidi"/>
          <w:sz w:val="24"/>
          <w:szCs w:val="24"/>
        </w:rPr>
      </w:pPr>
    </w:p>
    <w:p w:rsidR="006475C6" w:rsidRPr="00471975" w:rsidRDefault="001728F3" w:rsidP="003A094A">
      <w:pPr>
        <w:pStyle w:val="NoSpacing"/>
        <w:bidi w:val="0"/>
        <w:ind w:firstLine="720"/>
        <w:jc w:val="both"/>
        <w:rPr>
          <w:rFonts w:asciiTheme="minorBidi" w:hAnsiTheme="minorBidi"/>
          <w:sz w:val="24"/>
          <w:szCs w:val="24"/>
        </w:rPr>
      </w:pPr>
      <w:r>
        <w:rPr>
          <w:rFonts w:asciiTheme="minorBidi" w:hAnsiTheme="minorBidi"/>
          <w:sz w:val="24"/>
          <w:szCs w:val="24"/>
        </w:rPr>
        <w:t>Because of the intimate connection bet</w:t>
      </w:r>
      <w:bookmarkStart w:id="0" w:name="_GoBack"/>
      <w:bookmarkEnd w:id="0"/>
      <w:r>
        <w:rPr>
          <w:rFonts w:asciiTheme="minorBidi" w:hAnsiTheme="minorBidi"/>
          <w:sz w:val="24"/>
          <w:szCs w:val="24"/>
        </w:rPr>
        <w:t xml:space="preserve">ween Jewish peoplehood and </w:t>
      </w:r>
      <w:r w:rsidR="003A094A">
        <w:rPr>
          <w:rFonts w:asciiTheme="minorBidi" w:hAnsiTheme="minorBidi"/>
          <w:sz w:val="24"/>
          <w:szCs w:val="24"/>
        </w:rPr>
        <w:t xml:space="preserve">Jewish </w:t>
      </w:r>
      <w:r>
        <w:rPr>
          <w:rFonts w:asciiTheme="minorBidi" w:hAnsiTheme="minorBidi"/>
          <w:sz w:val="24"/>
          <w:szCs w:val="24"/>
        </w:rPr>
        <w:t xml:space="preserve">agriculture, </w:t>
      </w:r>
      <w:r w:rsidR="006475C6" w:rsidRPr="00471975">
        <w:rPr>
          <w:rFonts w:asciiTheme="minorBidi" w:hAnsiTheme="minorBidi"/>
          <w:sz w:val="24"/>
          <w:szCs w:val="24"/>
        </w:rPr>
        <w:t xml:space="preserve">a number of agricultural </w:t>
      </w:r>
      <w:r w:rsidR="006475C6" w:rsidRPr="00471975">
        <w:rPr>
          <w:rFonts w:asciiTheme="minorBidi" w:hAnsiTheme="minorBidi"/>
          <w:i/>
          <w:iCs/>
          <w:sz w:val="24"/>
          <w:szCs w:val="24"/>
        </w:rPr>
        <w:t>mitzvot</w:t>
      </w:r>
      <w:r w:rsidR="006475C6" w:rsidRPr="00471975">
        <w:rPr>
          <w:rFonts w:asciiTheme="minorBidi" w:hAnsiTheme="minorBidi"/>
          <w:sz w:val="24"/>
          <w:szCs w:val="24"/>
        </w:rPr>
        <w:t xml:space="preserve"> are applicable </w:t>
      </w:r>
      <w:r>
        <w:rPr>
          <w:rFonts w:asciiTheme="minorBidi" w:hAnsiTheme="minorBidi"/>
          <w:sz w:val="24"/>
          <w:szCs w:val="24"/>
        </w:rPr>
        <w:t xml:space="preserve">only when </w:t>
      </w:r>
      <w:r w:rsidR="006475C6" w:rsidRPr="00471975">
        <w:rPr>
          <w:rFonts w:asciiTheme="minorBidi" w:hAnsiTheme="minorBidi"/>
          <w:sz w:val="24"/>
          <w:szCs w:val="24"/>
        </w:rPr>
        <w:t xml:space="preserve">the majority of the Jewish people reside </w:t>
      </w:r>
      <w:r>
        <w:rPr>
          <w:rFonts w:asciiTheme="minorBidi" w:hAnsiTheme="minorBidi"/>
          <w:sz w:val="24"/>
          <w:szCs w:val="24"/>
        </w:rPr>
        <w:t xml:space="preserve">in the Land of </w:t>
      </w:r>
      <w:r w:rsidR="006475C6" w:rsidRPr="00471975">
        <w:rPr>
          <w:rFonts w:asciiTheme="minorBidi" w:hAnsiTheme="minorBidi"/>
          <w:sz w:val="24"/>
          <w:szCs w:val="24"/>
        </w:rPr>
        <w:t>Israel</w:t>
      </w:r>
      <w:r>
        <w:rPr>
          <w:rFonts w:asciiTheme="minorBidi" w:hAnsiTheme="minorBidi"/>
          <w:sz w:val="24"/>
          <w:szCs w:val="24"/>
        </w:rPr>
        <w:t xml:space="preserve">. As long as </w:t>
      </w:r>
      <w:r w:rsidR="003A094A">
        <w:rPr>
          <w:rFonts w:asciiTheme="minorBidi" w:hAnsiTheme="minorBidi"/>
          <w:sz w:val="24"/>
          <w:szCs w:val="24"/>
        </w:rPr>
        <w:t xml:space="preserve">the link between nationhood and agriculture is </w:t>
      </w:r>
      <w:r>
        <w:rPr>
          <w:rFonts w:asciiTheme="minorBidi" w:hAnsiTheme="minorBidi"/>
          <w:sz w:val="24"/>
          <w:szCs w:val="24"/>
        </w:rPr>
        <w:t xml:space="preserve">a healthy one, </w:t>
      </w:r>
      <w:r w:rsidR="006475C6" w:rsidRPr="00471975">
        <w:rPr>
          <w:rFonts w:asciiTheme="minorBidi" w:hAnsiTheme="minorBidi"/>
          <w:sz w:val="24"/>
          <w:szCs w:val="24"/>
        </w:rPr>
        <w:t xml:space="preserve">the </w:t>
      </w:r>
      <w:r w:rsidR="003A094A">
        <w:rPr>
          <w:rFonts w:asciiTheme="minorBidi" w:hAnsiTheme="minorBidi"/>
          <w:sz w:val="24"/>
          <w:szCs w:val="24"/>
        </w:rPr>
        <w:t xml:space="preserve">field </w:t>
      </w:r>
      <w:r w:rsidR="006475C6" w:rsidRPr="00471975">
        <w:rPr>
          <w:rFonts w:asciiTheme="minorBidi" w:hAnsiTheme="minorBidi"/>
          <w:sz w:val="24"/>
          <w:szCs w:val="24"/>
        </w:rPr>
        <w:t xml:space="preserve">owner provides for those who lack, and the pursuit of wealth can never </w:t>
      </w:r>
      <w:r>
        <w:rPr>
          <w:rFonts w:asciiTheme="minorBidi" w:hAnsiTheme="minorBidi"/>
          <w:sz w:val="24"/>
          <w:szCs w:val="24"/>
        </w:rPr>
        <w:t xml:space="preserve">descend to </w:t>
      </w:r>
      <w:r w:rsidR="006475C6" w:rsidRPr="00471975">
        <w:rPr>
          <w:rFonts w:asciiTheme="minorBidi" w:hAnsiTheme="minorBidi"/>
          <w:sz w:val="24"/>
          <w:szCs w:val="24"/>
        </w:rPr>
        <w:t>survival of the fittest.</w:t>
      </w:r>
    </w:p>
    <w:p w:rsidR="006475C6" w:rsidRPr="00471975" w:rsidRDefault="006475C6" w:rsidP="00471975">
      <w:pPr>
        <w:pStyle w:val="NoSpacing"/>
        <w:bidi w:val="0"/>
        <w:jc w:val="both"/>
        <w:rPr>
          <w:rFonts w:asciiTheme="minorBidi" w:hAnsiTheme="minorBidi"/>
          <w:sz w:val="24"/>
          <w:szCs w:val="24"/>
        </w:rPr>
      </w:pPr>
    </w:p>
    <w:p w:rsidR="009664F9" w:rsidRPr="00471975" w:rsidRDefault="00D322EA" w:rsidP="00D322EA">
      <w:pPr>
        <w:pStyle w:val="NoSpacing"/>
        <w:bidi w:val="0"/>
        <w:jc w:val="both"/>
        <w:rPr>
          <w:rFonts w:asciiTheme="minorBidi" w:hAnsiTheme="minorBidi"/>
          <w:b/>
          <w:bCs/>
          <w:sz w:val="24"/>
          <w:szCs w:val="24"/>
        </w:rPr>
      </w:pPr>
      <w:r>
        <w:rPr>
          <w:rFonts w:asciiTheme="minorBidi" w:hAnsiTheme="minorBidi"/>
          <w:b/>
          <w:bCs/>
          <w:sz w:val="24"/>
          <w:szCs w:val="24"/>
        </w:rPr>
        <w:t>Holiness: Sanctifying the Physical World</w:t>
      </w:r>
    </w:p>
    <w:p w:rsidR="009664F9" w:rsidRPr="00471975" w:rsidRDefault="009664F9" w:rsidP="00471975">
      <w:pPr>
        <w:pStyle w:val="NoSpacing"/>
        <w:bidi w:val="0"/>
        <w:jc w:val="both"/>
        <w:rPr>
          <w:rFonts w:asciiTheme="minorBidi" w:hAnsiTheme="minorBidi"/>
          <w:sz w:val="24"/>
          <w:szCs w:val="24"/>
        </w:rPr>
      </w:pPr>
    </w:p>
    <w:p w:rsidR="00D322EA" w:rsidRDefault="001728F3" w:rsidP="003A094A">
      <w:pPr>
        <w:pStyle w:val="NoSpacing"/>
        <w:bidi w:val="0"/>
        <w:ind w:firstLine="720"/>
        <w:jc w:val="both"/>
        <w:rPr>
          <w:rFonts w:asciiTheme="minorBidi" w:hAnsiTheme="minorBidi"/>
          <w:sz w:val="24"/>
          <w:szCs w:val="24"/>
        </w:rPr>
      </w:pPr>
      <w:r>
        <w:rPr>
          <w:rFonts w:asciiTheme="minorBidi" w:hAnsiTheme="minorBidi"/>
          <w:sz w:val="24"/>
          <w:szCs w:val="24"/>
        </w:rPr>
        <w:t>O</w:t>
      </w:r>
      <w:r w:rsidR="009664F9" w:rsidRPr="00471975">
        <w:rPr>
          <w:rFonts w:asciiTheme="minorBidi" w:hAnsiTheme="minorBidi"/>
          <w:sz w:val="24"/>
          <w:szCs w:val="24"/>
        </w:rPr>
        <w:t xml:space="preserve">n the Shabbat before </w:t>
      </w:r>
      <w:r>
        <w:rPr>
          <w:rFonts w:asciiTheme="minorBidi" w:hAnsiTheme="minorBidi"/>
          <w:sz w:val="24"/>
          <w:szCs w:val="24"/>
        </w:rPr>
        <w:t xml:space="preserve">a </w:t>
      </w:r>
      <w:r w:rsidR="009664F9" w:rsidRPr="00471975">
        <w:rPr>
          <w:rFonts w:asciiTheme="minorBidi" w:hAnsiTheme="minorBidi"/>
          <w:sz w:val="24"/>
          <w:szCs w:val="24"/>
        </w:rPr>
        <w:t>new month</w:t>
      </w:r>
      <w:r>
        <w:rPr>
          <w:rFonts w:asciiTheme="minorBidi" w:hAnsiTheme="minorBidi"/>
          <w:sz w:val="24"/>
          <w:szCs w:val="24"/>
        </w:rPr>
        <w:t>,</w:t>
      </w:r>
      <w:r w:rsidR="009664F9" w:rsidRPr="00471975">
        <w:rPr>
          <w:rFonts w:asciiTheme="minorBidi" w:hAnsiTheme="minorBidi"/>
          <w:sz w:val="24"/>
          <w:szCs w:val="24"/>
        </w:rPr>
        <w:t xml:space="preserve"> we </w:t>
      </w:r>
      <w:r>
        <w:rPr>
          <w:rFonts w:asciiTheme="minorBidi" w:hAnsiTheme="minorBidi"/>
          <w:sz w:val="24"/>
          <w:szCs w:val="24"/>
        </w:rPr>
        <w:t xml:space="preserve">pray for a </w:t>
      </w:r>
      <w:r w:rsidR="003A094A">
        <w:rPr>
          <w:rFonts w:asciiTheme="minorBidi" w:hAnsiTheme="minorBidi"/>
          <w:sz w:val="24"/>
          <w:szCs w:val="24"/>
        </w:rPr>
        <w:t xml:space="preserve">physically and spiritually successful </w:t>
      </w:r>
      <w:r>
        <w:rPr>
          <w:rFonts w:asciiTheme="minorBidi" w:hAnsiTheme="minorBidi"/>
          <w:sz w:val="24"/>
          <w:szCs w:val="24"/>
        </w:rPr>
        <w:t>life: “life in which there are love of Torah … fear of Heaven … fear of sin</w:t>
      </w:r>
      <w:r w:rsidR="009664F9" w:rsidRPr="00471975">
        <w:rPr>
          <w:rFonts w:asciiTheme="minorBidi" w:hAnsiTheme="minorBidi"/>
          <w:sz w:val="24"/>
          <w:szCs w:val="24"/>
        </w:rPr>
        <w:t>.</w:t>
      </w:r>
      <w:r>
        <w:rPr>
          <w:rFonts w:asciiTheme="minorBidi" w:hAnsiTheme="minorBidi"/>
          <w:sz w:val="24"/>
          <w:szCs w:val="24"/>
        </w:rPr>
        <w:t>”</w:t>
      </w:r>
      <w:r w:rsidR="009664F9" w:rsidRPr="00471975">
        <w:rPr>
          <w:rFonts w:asciiTheme="minorBidi" w:hAnsiTheme="minorBidi"/>
          <w:sz w:val="24"/>
          <w:szCs w:val="24"/>
        </w:rPr>
        <w:t xml:space="preserve"> This is the life of the Land of Israel</w:t>
      </w:r>
      <w:r w:rsidR="003A094A">
        <w:rPr>
          <w:rFonts w:asciiTheme="minorBidi" w:hAnsiTheme="minorBidi"/>
          <w:sz w:val="24"/>
          <w:szCs w:val="24"/>
        </w:rPr>
        <w:t>:</w:t>
      </w:r>
      <w:r w:rsidR="009664F9" w:rsidRPr="00471975">
        <w:rPr>
          <w:rFonts w:asciiTheme="minorBidi" w:hAnsiTheme="minorBidi"/>
          <w:sz w:val="24"/>
          <w:szCs w:val="24"/>
        </w:rPr>
        <w:t xml:space="preserve"> a life of </w:t>
      </w:r>
      <w:r w:rsidR="00D322EA">
        <w:rPr>
          <w:rFonts w:asciiTheme="minorBidi" w:hAnsiTheme="minorBidi"/>
          <w:sz w:val="24"/>
          <w:szCs w:val="24"/>
        </w:rPr>
        <w:t>holiness</w:t>
      </w:r>
      <w:r>
        <w:rPr>
          <w:rFonts w:asciiTheme="minorBidi" w:hAnsiTheme="minorBidi"/>
          <w:sz w:val="24"/>
          <w:szCs w:val="24"/>
        </w:rPr>
        <w:t>,</w:t>
      </w:r>
      <w:r w:rsidR="00D322EA">
        <w:rPr>
          <w:rStyle w:val="FootnoteReference"/>
          <w:rFonts w:asciiTheme="minorBidi" w:hAnsiTheme="minorBidi"/>
          <w:sz w:val="24"/>
          <w:szCs w:val="24"/>
        </w:rPr>
        <w:footnoteReference w:id="7"/>
      </w:r>
      <w:r>
        <w:rPr>
          <w:rFonts w:asciiTheme="minorBidi" w:hAnsiTheme="minorBidi"/>
          <w:sz w:val="24"/>
          <w:szCs w:val="24"/>
        </w:rPr>
        <w:t xml:space="preserve"> which entails </w:t>
      </w:r>
      <w:r w:rsidRPr="00471975">
        <w:rPr>
          <w:rFonts w:asciiTheme="minorBidi" w:hAnsiTheme="minorBidi"/>
          <w:sz w:val="24"/>
          <w:szCs w:val="24"/>
        </w:rPr>
        <w:t>not escape from the physical world</w:t>
      </w:r>
      <w:r>
        <w:rPr>
          <w:rFonts w:asciiTheme="minorBidi" w:hAnsiTheme="minorBidi"/>
          <w:sz w:val="24"/>
          <w:szCs w:val="24"/>
        </w:rPr>
        <w:t>,</w:t>
      </w:r>
      <w:r w:rsidRPr="00471975">
        <w:rPr>
          <w:rFonts w:asciiTheme="minorBidi" w:hAnsiTheme="minorBidi"/>
          <w:sz w:val="24"/>
          <w:szCs w:val="24"/>
        </w:rPr>
        <w:t xml:space="preserve"> but sanctification of it</w:t>
      </w:r>
      <w:r w:rsidR="00D322EA">
        <w:rPr>
          <w:rFonts w:asciiTheme="minorBidi" w:hAnsiTheme="minorBidi"/>
          <w:sz w:val="24"/>
          <w:szCs w:val="24"/>
        </w:rPr>
        <w:t xml:space="preserve">, living in and </w:t>
      </w:r>
      <w:r w:rsidR="00471975" w:rsidRPr="00471975">
        <w:rPr>
          <w:rFonts w:asciiTheme="minorBidi" w:hAnsiTheme="minorBidi"/>
          <w:sz w:val="24"/>
          <w:szCs w:val="24"/>
        </w:rPr>
        <w:t>beautifying</w:t>
      </w:r>
      <w:r w:rsidR="009664F9" w:rsidRPr="00471975">
        <w:rPr>
          <w:rFonts w:asciiTheme="minorBidi" w:hAnsiTheme="minorBidi"/>
          <w:sz w:val="24"/>
          <w:szCs w:val="24"/>
        </w:rPr>
        <w:t xml:space="preserve"> the </w:t>
      </w:r>
      <w:r w:rsidR="003A094A">
        <w:rPr>
          <w:rFonts w:asciiTheme="minorBidi" w:hAnsiTheme="minorBidi"/>
          <w:sz w:val="24"/>
          <w:szCs w:val="24"/>
        </w:rPr>
        <w:t xml:space="preserve">physical </w:t>
      </w:r>
      <w:r w:rsidR="009664F9" w:rsidRPr="00471975">
        <w:rPr>
          <w:rFonts w:asciiTheme="minorBidi" w:hAnsiTheme="minorBidi"/>
          <w:sz w:val="24"/>
          <w:szCs w:val="24"/>
        </w:rPr>
        <w:t>world while remaining committed and connected to the ideals of the Jewish people.</w:t>
      </w:r>
      <w:r w:rsidR="00D322EA">
        <w:rPr>
          <w:rFonts w:asciiTheme="minorBidi" w:hAnsiTheme="minorBidi"/>
          <w:sz w:val="24"/>
          <w:szCs w:val="24"/>
        </w:rPr>
        <w:t xml:space="preserve"> It is a life </w:t>
      </w:r>
      <w:r w:rsidR="003A094A">
        <w:rPr>
          <w:rFonts w:asciiTheme="minorBidi" w:hAnsiTheme="minorBidi"/>
          <w:sz w:val="24"/>
          <w:szCs w:val="24"/>
        </w:rPr>
        <w:t xml:space="preserve">of working </w:t>
      </w:r>
      <w:r w:rsidR="00D322EA" w:rsidRPr="00471975">
        <w:rPr>
          <w:rFonts w:asciiTheme="minorBidi" w:hAnsiTheme="minorBidi"/>
          <w:sz w:val="24"/>
          <w:szCs w:val="24"/>
        </w:rPr>
        <w:t xml:space="preserve">in the field </w:t>
      </w:r>
      <w:r w:rsidR="00D322EA">
        <w:rPr>
          <w:rFonts w:asciiTheme="minorBidi" w:hAnsiTheme="minorBidi"/>
          <w:sz w:val="24"/>
          <w:szCs w:val="24"/>
        </w:rPr>
        <w:t xml:space="preserve">while </w:t>
      </w:r>
      <w:r w:rsidR="003A094A">
        <w:rPr>
          <w:rFonts w:asciiTheme="minorBidi" w:hAnsiTheme="minorBidi"/>
          <w:sz w:val="24"/>
          <w:szCs w:val="24"/>
        </w:rPr>
        <w:t xml:space="preserve">one’s </w:t>
      </w:r>
      <w:r w:rsidR="00D322EA" w:rsidRPr="00471975">
        <w:rPr>
          <w:rFonts w:asciiTheme="minorBidi" w:hAnsiTheme="minorBidi"/>
          <w:sz w:val="24"/>
          <w:szCs w:val="24"/>
        </w:rPr>
        <w:t xml:space="preserve">assets and </w:t>
      </w:r>
      <w:r w:rsidR="00D322EA">
        <w:rPr>
          <w:rFonts w:asciiTheme="minorBidi" w:hAnsiTheme="minorBidi"/>
          <w:sz w:val="24"/>
          <w:szCs w:val="24"/>
        </w:rPr>
        <w:t xml:space="preserve">attitude </w:t>
      </w:r>
      <w:r w:rsidR="003A094A">
        <w:rPr>
          <w:rFonts w:asciiTheme="minorBidi" w:hAnsiTheme="minorBidi"/>
          <w:sz w:val="24"/>
          <w:szCs w:val="24"/>
        </w:rPr>
        <w:t xml:space="preserve">remain </w:t>
      </w:r>
      <w:r w:rsidR="00D322EA">
        <w:rPr>
          <w:rFonts w:asciiTheme="minorBidi" w:hAnsiTheme="minorBidi"/>
          <w:sz w:val="24"/>
          <w:szCs w:val="24"/>
        </w:rPr>
        <w:t>oriented toward</w:t>
      </w:r>
      <w:r w:rsidR="00D322EA" w:rsidRPr="00471975">
        <w:rPr>
          <w:rFonts w:asciiTheme="minorBidi" w:hAnsiTheme="minorBidi"/>
          <w:sz w:val="24"/>
          <w:szCs w:val="24"/>
        </w:rPr>
        <w:t xml:space="preserve"> </w:t>
      </w:r>
      <w:r w:rsidR="00D322EA">
        <w:rPr>
          <w:rFonts w:asciiTheme="minorBidi" w:hAnsiTheme="minorBidi"/>
          <w:sz w:val="24"/>
          <w:szCs w:val="24"/>
        </w:rPr>
        <w:t>h</w:t>
      </w:r>
      <w:r w:rsidR="00D322EA" w:rsidRPr="00471975">
        <w:rPr>
          <w:rFonts w:asciiTheme="minorBidi" w:hAnsiTheme="minorBidi"/>
          <w:sz w:val="24"/>
          <w:szCs w:val="24"/>
        </w:rPr>
        <w:t>eaven</w:t>
      </w:r>
      <w:r w:rsidR="00D322EA">
        <w:rPr>
          <w:rFonts w:asciiTheme="minorBidi" w:hAnsiTheme="minorBidi"/>
          <w:sz w:val="24"/>
          <w:szCs w:val="24"/>
        </w:rPr>
        <w:t>:</w:t>
      </w:r>
      <w:r w:rsidR="00D322EA" w:rsidRPr="00471975">
        <w:rPr>
          <w:rFonts w:asciiTheme="minorBidi" w:hAnsiTheme="minorBidi"/>
          <w:sz w:val="24"/>
          <w:szCs w:val="24"/>
        </w:rPr>
        <w:t xml:space="preserve"> </w:t>
      </w:r>
      <w:r w:rsidR="00D322EA">
        <w:rPr>
          <w:rFonts w:asciiTheme="minorBidi" w:hAnsiTheme="minorBidi"/>
          <w:sz w:val="24"/>
          <w:szCs w:val="24"/>
        </w:rPr>
        <w:t>a</w:t>
      </w:r>
      <w:r w:rsidR="00D322EA" w:rsidRPr="00471975">
        <w:rPr>
          <w:rFonts w:asciiTheme="minorBidi" w:hAnsiTheme="minorBidi"/>
          <w:sz w:val="24"/>
          <w:szCs w:val="24"/>
        </w:rPr>
        <w:t xml:space="preserve"> life full of </w:t>
      </w:r>
      <w:r w:rsidR="00D322EA" w:rsidRPr="001728F3">
        <w:rPr>
          <w:rFonts w:asciiTheme="minorBidi" w:hAnsiTheme="minorBidi"/>
          <w:i/>
          <w:iCs/>
          <w:sz w:val="24"/>
          <w:szCs w:val="24"/>
        </w:rPr>
        <w:t>mitzvot</w:t>
      </w:r>
      <w:r w:rsidR="00D322EA" w:rsidRPr="00471975">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3A094A">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agricultural </w:t>
      </w:r>
      <w:r w:rsidRPr="00471975">
        <w:rPr>
          <w:rFonts w:asciiTheme="minorBidi" w:hAnsiTheme="minorBidi"/>
          <w:i/>
          <w:iCs/>
          <w:sz w:val="24"/>
          <w:szCs w:val="24"/>
        </w:rPr>
        <w:t>mitzvot</w:t>
      </w:r>
      <w:r w:rsidRPr="00471975">
        <w:rPr>
          <w:rFonts w:asciiTheme="minorBidi" w:hAnsiTheme="minorBidi"/>
          <w:sz w:val="24"/>
          <w:szCs w:val="24"/>
        </w:rPr>
        <w:t xml:space="preserve"> of </w:t>
      </w:r>
      <w:r w:rsidR="00D322EA">
        <w:rPr>
          <w:rFonts w:asciiTheme="minorBidi" w:hAnsiTheme="minorBidi"/>
          <w:sz w:val="24"/>
          <w:szCs w:val="24"/>
        </w:rPr>
        <w:t xml:space="preserve">the Land of Israel </w:t>
      </w:r>
      <w:r w:rsidRPr="00471975">
        <w:rPr>
          <w:rFonts w:asciiTheme="minorBidi" w:hAnsiTheme="minorBidi"/>
          <w:sz w:val="24"/>
          <w:szCs w:val="24"/>
        </w:rPr>
        <w:t xml:space="preserve">allows </w:t>
      </w:r>
      <w:r w:rsidR="00D322EA">
        <w:rPr>
          <w:rFonts w:asciiTheme="minorBidi" w:hAnsiTheme="minorBidi"/>
          <w:sz w:val="24"/>
          <w:szCs w:val="24"/>
        </w:rPr>
        <w:t xml:space="preserve">us to </w:t>
      </w:r>
      <w:r w:rsidR="003A094A">
        <w:rPr>
          <w:rFonts w:asciiTheme="minorBidi" w:hAnsiTheme="minorBidi"/>
          <w:sz w:val="24"/>
          <w:szCs w:val="24"/>
        </w:rPr>
        <w:t>maintain</w:t>
      </w:r>
      <w:r w:rsidR="00D322EA">
        <w:rPr>
          <w:rFonts w:asciiTheme="minorBidi" w:hAnsiTheme="minorBidi"/>
          <w:sz w:val="24"/>
          <w:szCs w:val="24"/>
        </w:rPr>
        <w:t xml:space="preserve"> this perspective</w:t>
      </w:r>
      <w:r w:rsidRPr="00471975">
        <w:rPr>
          <w:rFonts w:asciiTheme="minorBidi" w:hAnsiTheme="minorBidi"/>
          <w:sz w:val="24"/>
          <w:szCs w:val="24"/>
        </w:rPr>
        <w:t xml:space="preserve">. </w:t>
      </w:r>
      <w:r w:rsidR="003A094A">
        <w:rPr>
          <w:rFonts w:asciiTheme="minorBidi" w:hAnsiTheme="minorBidi"/>
          <w:sz w:val="24"/>
          <w:szCs w:val="24"/>
        </w:rPr>
        <w:t xml:space="preserve">A farmer who sacrifices </w:t>
      </w:r>
      <w:r w:rsidR="00D322EA">
        <w:rPr>
          <w:rFonts w:asciiTheme="minorBidi" w:hAnsiTheme="minorBidi"/>
          <w:i/>
          <w:iCs/>
          <w:sz w:val="24"/>
          <w:szCs w:val="24"/>
        </w:rPr>
        <w:t>b</w:t>
      </w:r>
      <w:r w:rsidRPr="00471975">
        <w:rPr>
          <w:rFonts w:asciiTheme="minorBidi" w:hAnsiTheme="minorBidi"/>
          <w:i/>
          <w:iCs/>
          <w:sz w:val="24"/>
          <w:szCs w:val="24"/>
        </w:rPr>
        <w:t xml:space="preserve">ikkurim, </w:t>
      </w:r>
      <w:r w:rsidRPr="00471975">
        <w:rPr>
          <w:rFonts w:asciiTheme="minorBidi" w:hAnsiTheme="minorBidi"/>
          <w:sz w:val="24"/>
          <w:szCs w:val="24"/>
        </w:rPr>
        <w:t>first fruits</w:t>
      </w:r>
      <w:r w:rsidR="00D322EA">
        <w:rPr>
          <w:rFonts w:asciiTheme="minorBidi" w:hAnsiTheme="minorBidi"/>
          <w:sz w:val="24"/>
          <w:szCs w:val="24"/>
        </w:rPr>
        <w:t xml:space="preserve"> </w:t>
      </w:r>
      <w:r w:rsidR="00D322EA" w:rsidRPr="00471975">
        <w:rPr>
          <w:rFonts w:asciiTheme="minorBidi" w:hAnsiTheme="minorBidi"/>
          <w:sz w:val="24"/>
          <w:szCs w:val="24"/>
        </w:rPr>
        <w:t>(</w:t>
      </w:r>
      <w:r w:rsidR="00D322EA" w:rsidRPr="00471975">
        <w:rPr>
          <w:rFonts w:asciiTheme="minorBidi" w:hAnsiTheme="minorBidi"/>
          <w:i/>
          <w:iCs/>
          <w:sz w:val="24"/>
          <w:szCs w:val="24"/>
        </w:rPr>
        <w:t>Devarim</w:t>
      </w:r>
      <w:r w:rsidR="00D322EA" w:rsidRPr="00471975">
        <w:rPr>
          <w:rFonts w:asciiTheme="minorBidi" w:hAnsiTheme="minorBidi"/>
          <w:sz w:val="24"/>
          <w:szCs w:val="24"/>
        </w:rPr>
        <w:t xml:space="preserve"> 26)</w:t>
      </w:r>
      <w:r w:rsidRPr="00471975">
        <w:rPr>
          <w:rFonts w:asciiTheme="minorBidi" w:hAnsiTheme="minorBidi"/>
          <w:sz w:val="24"/>
          <w:szCs w:val="24"/>
        </w:rPr>
        <w:t xml:space="preserve">, </w:t>
      </w:r>
      <w:r w:rsidR="003A094A">
        <w:rPr>
          <w:rFonts w:asciiTheme="minorBidi" w:hAnsiTheme="minorBidi"/>
          <w:sz w:val="24"/>
          <w:szCs w:val="24"/>
        </w:rPr>
        <w:t xml:space="preserve">is </w:t>
      </w:r>
      <w:r w:rsidR="00D322EA">
        <w:rPr>
          <w:rFonts w:asciiTheme="minorBidi" w:hAnsiTheme="minorBidi"/>
          <w:sz w:val="24"/>
          <w:szCs w:val="24"/>
        </w:rPr>
        <w:t>require</w:t>
      </w:r>
      <w:r w:rsidR="003A094A">
        <w:rPr>
          <w:rFonts w:asciiTheme="minorBidi" w:hAnsiTheme="minorBidi"/>
          <w:sz w:val="24"/>
          <w:szCs w:val="24"/>
        </w:rPr>
        <w:t>d</w:t>
      </w:r>
      <w:r w:rsidR="00D322EA">
        <w:rPr>
          <w:rFonts w:asciiTheme="minorBidi" w:hAnsiTheme="minorBidi"/>
          <w:sz w:val="24"/>
          <w:szCs w:val="24"/>
        </w:rPr>
        <w:t xml:space="preserve"> </w:t>
      </w:r>
      <w:r w:rsidR="003A094A">
        <w:rPr>
          <w:rFonts w:asciiTheme="minorBidi" w:hAnsiTheme="minorBidi"/>
          <w:sz w:val="24"/>
          <w:szCs w:val="24"/>
        </w:rPr>
        <w:t xml:space="preserve">to </w:t>
      </w:r>
      <w:r w:rsidR="00D322EA">
        <w:rPr>
          <w:rFonts w:asciiTheme="minorBidi" w:hAnsiTheme="minorBidi"/>
          <w:sz w:val="24"/>
          <w:szCs w:val="24"/>
        </w:rPr>
        <w:t xml:space="preserve">recite </w:t>
      </w:r>
      <w:r w:rsidRPr="00471975">
        <w:rPr>
          <w:rFonts w:asciiTheme="minorBidi" w:hAnsiTheme="minorBidi"/>
          <w:sz w:val="24"/>
          <w:szCs w:val="24"/>
        </w:rPr>
        <w:t xml:space="preserve">a declaration </w:t>
      </w:r>
      <w:r w:rsidR="003A094A">
        <w:rPr>
          <w:rFonts w:asciiTheme="minorBidi" w:hAnsiTheme="minorBidi"/>
          <w:sz w:val="24"/>
          <w:szCs w:val="24"/>
        </w:rPr>
        <w:t xml:space="preserve">tracing </w:t>
      </w:r>
      <w:r w:rsidRPr="00471975">
        <w:rPr>
          <w:rFonts w:asciiTheme="minorBidi" w:hAnsiTheme="minorBidi"/>
          <w:sz w:val="24"/>
          <w:szCs w:val="24"/>
        </w:rPr>
        <w:t xml:space="preserve">the historical </w:t>
      </w:r>
      <w:r w:rsidR="00D322EA">
        <w:rPr>
          <w:rFonts w:asciiTheme="minorBidi" w:hAnsiTheme="minorBidi"/>
          <w:sz w:val="24"/>
          <w:szCs w:val="24"/>
        </w:rPr>
        <w:t xml:space="preserve">background </w:t>
      </w:r>
      <w:r w:rsidR="003A094A">
        <w:rPr>
          <w:rFonts w:asciiTheme="minorBidi" w:hAnsiTheme="minorBidi"/>
          <w:sz w:val="24"/>
          <w:szCs w:val="24"/>
        </w:rPr>
        <w:t xml:space="preserve">of </w:t>
      </w:r>
      <w:r w:rsidR="00D322EA">
        <w:rPr>
          <w:rFonts w:asciiTheme="minorBidi" w:hAnsiTheme="minorBidi"/>
          <w:sz w:val="24"/>
          <w:szCs w:val="24"/>
        </w:rPr>
        <w:t>his crop</w:t>
      </w:r>
      <w:r w:rsidR="003A094A">
        <w:rPr>
          <w:rFonts w:asciiTheme="minorBidi" w:hAnsiTheme="minorBidi"/>
          <w:sz w:val="24"/>
          <w:szCs w:val="24"/>
        </w:rPr>
        <w:t>s</w:t>
      </w:r>
      <w:r w:rsidRPr="00471975">
        <w:rPr>
          <w:rFonts w:asciiTheme="minorBidi" w:hAnsiTheme="minorBidi"/>
          <w:sz w:val="24"/>
          <w:szCs w:val="24"/>
        </w:rPr>
        <w:t xml:space="preserve">. </w:t>
      </w:r>
      <w:r w:rsidR="003A094A">
        <w:rPr>
          <w:rFonts w:asciiTheme="minorBidi" w:hAnsiTheme="minorBidi"/>
          <w:sz w:val="24"/>
          <w:szCs w:val="24"/>
        </w:rPr>
        <w:lastRenderedPageBreak/>
        <w:t xml:space="preserve">He recalls </w:t>
      </w:r>
      <w:r w:rsidR="00D322EA">
        <w:rPr>
          <w:rFonts w:asciiTheme="minorBidi" w:hAnsiTheme="minorBidi"/>
          <w:sz w:val="24"/>
          <w:szCs w:val="24"/>
        </w:rPr>
        <w:t xml:space="preserve">God’s </w:t>
      </w:r>
      <w:r w:rsidRPr="00471975">
        <w:rPr>
          <w:rFonts w:asciiTheme="minorBidi" w:hAnsiTheme="minorBidi"/>
          <w:sz w:val="24"/>
          <w:szCs w:val="24"/>
        </w:rPr>
        <w:t xml:space="preserve">promise to the </w:t>
      </w:r>
      <w:r w:rsidR="00D322EA">
        <w:rPr>
          <w:rFonts w:asciiTheme="minorBidi" w:hAnsiTheme="minorBidi"/>
          <w:sz w:val="24"/>
          <w:szCs w:val="24"/>
        </w:rPr>
        <w:t>Patriarchs that their descendants would inherit</w:t>
      </w:r>
      <w:r w:rsidRPr="00471975">
        <w:rPr>
          <w:rFonts w:asciiTheme="minorBidi" w:hAnsiTheme="minorBidi"/>
          <w:sz w:val="24"/>
          <w:szCs w:val="24"/>
        </w:rPr>
        <w:t xml:space="preserve"> the </w:t>
      </w:r>
      <w:r w:rsidR="00D322EA">
        <w:rPr>
          <w:rFonts w:asciiTheme="minorBidi" w:hAnsiTheme="minorBidi"/>
          <w:sz w:val="24"/>
          <w:szCs w:val="24"/>
        </w:rPr>
        <w:t>L</w:t>
      </w:r>
      <w:r w:rsidRPr="00471975">
        <w:rPr>
          <w:rFonts w:asciiTheme="minorBidi" w:hAnsiTheme="minorBidi"/>
          <w:sz w:val="24"/>
          <w:szCs w:val="24"/>
        </w:rPr>
        <w:t xml:space="preserve">and of Israel, </w:t>
      </w:r>
      <w:r w:rsidR="003A094A">
        <w:rPr>
          <w:rFonts w:asciiTheme="minorBidi" w:hAnsiTheme="minorBidi"/>
          <w:sz w:val="24"/>
          <w:szCs w:val="24"/>
        </w:rPr>
        <w:t xml:space="preserve">remembers </w:t>
      </w:r>
      <w:r w:rsidRPr="00471975">
        <w:rPr>
          <w:rFonts w:asciiTheme="minorBidi" w:hAnsiTheme="minorBidi"/>
          <w:sz w:val="24"/>
          <w:szCs w:val="24"/>
        </w:rPr>
        <w:t xml:space="preserve">the </w:t>
      </w:r>
      <w:r w:rsidR="00D322EA">
        <w:rPr>
          <w:rFonts w:asciiTheme="minorBidi" w:hAnsiTheme="minorBidi"/>
          <w:sz w:val="24"/>
          <w:szCs w:val="24"/>
        </w:rPr>
        <w:t>e</w:t>
      </w:r>
      <w:r w:rsidRPr="00471975">
        <w:rPr>
          <w:rFonts w:asciiTheme="minorBidi" w:hAnsiTheme="minorBidi"/>
          <w:sz w:val="24"/>
          <w:szCs w:val="24"/>
        </w:rPr>
        <w:t xml:space="preserve">xodus from Egypt, and recognizes God as the </w:t>
      </w:r>
      <w:r w:rsidR="00D322EA">
        <w:rPr>
          <w:rFonts w:asciiTheme="minorBidi" w:hAnsiTheme="minorBidi"/>
          <w:sz w:val="24"/>
          <w:szCs w:val="24"/>
        </w:rPr>
        <w:t>O</w:t>
      </w:r>
      <w:r w:rsidRPr="00471975">
        <w:rPr>
          <w:rFonts w:asciiTheme="minorBidi" w:hAnsiTheme="minorBidi"/>
          <w:sz w:val="24"/>
          <w:szCs w:val="24"/>
        </w:rPr>
        <w:t xml:space="preserve">ne </w:t>
      </w:r>
      <w:r w:rsidR="00D322EA">
        <w:rPr>
          <w:rFonts w:asciiTheme="minorBidi" w:hAnsiTheme="minorBidi"/>
          <w:sz w:val="24"/>
          <w:szCs w:val="24"/>
        </w:rPr>
        <w:t xml:space="preserve">who has given the Jews </w:t>
      </w:r>
      <w:r w:rsidR="003A094A">
        <w:rPr>
          <w:rFonts w:asciiTheme="minorBidi" w:hAnsiTheme="minorBidi"/>
          <w:sz w:val="24"/>
          <w:szCs w:val="24"/>
        </w:rPr>
        <w:t xml:space="preserve">their </w:t>
      </w:r>
      <w:r w:rsidR="00D322EA">
        <w:rPr>
          <w:rFonts w:asciiTheme="minorBidi" w:hAnsiTheme="minorBidi"/>
          <w:sz w:val="24"/>
          <w:szCs w:val="24"/>
        </w:rPr>
        <w:t xml:space="preserve">land and </w:t>
      </w:r>
      <w:r w:rsidR="003A094A">
        <w:rPr>
          <w:rFonts w:asciiTheme="minorBidi" w:hAnsiTheme="minorBidi"/>
          <w:sz w:val="24"/>
          <w:szCs w:val="24"/>
        </w:rPr>
        <w:t xml:space="preserve">their </w:t>
      </w:r>
      <w:r w:rsidR="00D322EA">
        <w:rPr>
          <w:rFonts w:asciiTheme="minorBidi" w:hAnsiTheme="minorBidi"/>
          <w:sz w:val="24"/>
          <w:szCs w:val="24"/>
        </w:rPr>
        <w:t>crops</w:t>
      </w:r>
      <w:r w:rsidRPr="00471975">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3A094A">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Providing </w:t>
      </w:r>
      <w:r w:rsidR="00D322EA">
        <w:rPr>
          <w:rFonts w:asciiTheme="minorBidi" w:hAnsiTheme="minorBidi"/>
          <w:i/>
          <w:iCs/>
          <w:sz w:val="24"/>
          <w:szCs w:val="24"/>
        </w:rPr>
        <w:t>t</w:t>
      </w:r>
      <w:r w:rsidR="00D322EA" w:rsidRPr="00471975">
        <w:rPr>
          <w:rFonts w:asciiTheme="minorBidi" w:hAnsiTheme="minorBidi"/>
          <w:i/>
          <w:iCs/>
          <w:sz w:val="24"/>
          <w:szCs w:val="24"/>
        </w:rPr>
        <w:t xml:space="preserve">erumot </w:t>
      </w:r>
      <w:r w:rsidR="00D322EA" w:rsidRPr="00471975">
        <w:rPr>
          <w:rFonts w:asciiTheme="minorBidi" w:hAnsiTheme="minorBidi"/>
          <w:sz w:val="24"/>
          <w:szCs w:val="24"/>
        </w:rPr>
        <w:t xml:space="preserve">and </w:t>
      </w:r>
      <w:r w:rsidR="00D322EA" w:rsidRPr="00471975">
        <w:rPr>
          <w:rFonts w:asciiTheme="minorBidi" w:hAnsiTheme="minorBidi"/>
          <w:i/>
          <w:iCs/>
          <w:sz w:val="24"/>
          <w:szCs w:val="24"/>
        </w:rPr>
        <w:t>ma</w:t>
      </w:r>
      <w:r w:rsidR="00D322EA">
        <w:rPr>
          <w:rFonts w:asciiTheme="minorBidi" w:hAnsiTheme="minorBidi"/>
          <w:i/>
          <w:iCs/>
          <w:sz w:val="24"/>
          <w:szCs w:val="24"/>
        </w:rPr>
        <w:t>’</w:t>
      </w:r>
      <w:r w:rsidR="00D322EA" w:rsidRPr="00471975">
        <w:rPr>
          <w:rFonts w:asciiTheme="minorBidi" w:hAnsiTheme="minorBidi"/>
          <w:i/>
          <w:iCs/>
          <w:sz w:val="24"/>
          <w:szCs w:val="24"/>
        </w:rPr>
        <w:t>asrot</w:t>
      </w:r>
      <w:r w:rsidR="00D322EA" w:rsidRPr="00471975">
        <w:rPr>
          <w:rFonts w:asciiTheme="minorBidi" w:hAnsiTheme="minorBidi"/>
          <w:sz w:val="24"/>
          <w:szCs w:val="24"/>
        </w:rPr>
        <w:t xml:space="preserve"> </w:t>
      </w:r>
      <w:r w:rsidR="00D322EA">
        <w:rPr>
          <w:rFonts w:asciiTheme="minorBidi" w:hAnsiTheme="minorBidi"/>
          <w:sz w:val="24"/>
          <w:szCs w:val="24"/>
        </w:rPr>
        <w:t xml:space="preserve">from one’s produce to feed </w:t>
      </w:r>
      <w:r w:rsidRPr="00471975">
        <w:rPr>
          <w:rFonts w:asciiTheme="minorBidi" w:hAnsiTheme="minorBidi"/>
          <w:sz w:val="24"/>
          <w:szCs w:val="24"/>
        </w:rPr>
        <w:t xml:space="preserve">the </w:t>
      </w:r>
      <w:r w:rsidR="00D322EA">
        <w:rPr>
          <w:rFonts w:asciiTheme="minorBidi" w:hAnsiTheme="minorBidi"/>
          <w:i/>
          <w:iCs/>
          <w:sz w:val="24"/>
          <w:szCs w:val="24"/>
        </w:rPr>
        <w:t>k</w:t>
      </w:r>
      <w:r w:rsidR="00471975">
        <w:rPr>
          <w:rFonts w:asciiTheme="minorBidi" w:hAnsiTheme="minorBidi"/>
          <w:i/>
          <w:iCs/>
          <w:sz w:val="24"/>
          <w:szCs w:val="24"/>
        </w:rPr>
        <w:t>ohe</w:t>
      </w:r>
      <w:r w:rsidRPr="00471975">
        <w:rPr>
          <w:rFonts w:asciiTheme="minorBidi" w:hAnsiTheme="minorBidi"/>
          <w:i/>
          <w:iCs/>
          <w:sz w:val="24"/>
          <w:szCs w:val="24"/>
        </w:rPr>
        <w:t>n</w:t>
      </w:r>
      <w:r w:rsidRPr="00D322EA">
        <w:rPr>
          <w:rFonts w:asciiTheme="minorBidi" w:hAnsiTheme="minorBidi"/>
          <w:sz w:val="24"/>
          <w:szCs w:val="24"/>
        </w:rPr>
        <w:t>,</w:t>
      </w:r>
      <w:r w:rsidR="00D322EA">
        <w:rPr>
          <w:rFonts w:asciiTheme="minorBidi" w:hAnsiTheme="minorBidi"/>
          <w:sz w:val="24"/>
          <w:szCs w:val="24"/>
        </w:rPr>
        <w:t xml:space="preserve"> the </w:t>
      </w:r>
      <w:r w:rsidR="00D322EA">
        <w:rPr>
          <w:rFonts w:asciiTheme="minorBidi" w:hAnsiTheme="minorBidi"/>
          <w:i/>
          <w:iCs/>
          <w:sz w:val="24"/>
          <w:szCs w:val="24"/>
        </w:rPr>
        <w:t>L</w:t>
      </w:r>
      <w:r w:rsidRPr="00471975">
        <w:rPr>
          <w:rFonts w:asciiTheme="minorBidi" w:hAnsiTheme="minorBidi"/>
          <w:i/>
          <w:iCs/>
          <w:sz w:val="24"/>
          <w:szCs w:val="24"/>
        </w:rPr>
        <w:t>evi</w:t>
      </w:r>
      <w:r w:rsidRPr="00D322EA">
        <w:rPr>
          <w:rFonts w:asciiTheme="minorBidi" w:hAnsiTheme="minorBidi"/>
          <w:sz w:val="24"/>
          <w:szCs w:val="24"/>
        </w:rPr>
        <w:t>,</w:t>
      </w:r>
      <w:r w:rsidRPr="00471975">
        <w:rPr>
          <w:rFonts w:asciiTheme="minorBidi" w:hAnsiTheme="minorBidi"/>
          <w:i/>
          <w:iCs/>
          <w:sz w:val="24"/>
          <w:szCs w:val="24"/>
        </w:rPr>
        <w:t xml:space="preserve"> </w:t>
      </w:r>
      <w:r w:rsidRPr="00471975">
        <w:rPr>
          <w:rFonts w:asciiTheme="minorBidi" w:hAnsiTheme="minorBidi"/>
          <w:sz w:val="24"/>
          <w:szCs w:val="24"/>
        </w:rPr>
        <w:t>and the poor allow</w:t>
      </w:r>
      <w:r w:rsidR="00D322EA">
        <w:rPr>
          <w:rFonts w:asciiTheme="minorBidi" w:hAnsiTheme="minorBidi"/>
          <w:sz w:val="24"/>
          <w:szCs w:val="24"/>
        </w:rPr>
        <w:t>s</w:t>
      </w:r>
      <w:r w:rsidRPr="00471975">
        <w:rPr>
          <w:rFonts w:asciiTheme="minorBidi" w:hAnsiTheme="minorBidi"/>
          <w:sz w:val="24"/>
          <w:szCs w:val="24"/>
        </w:rPr>
        <w:t xml:space="preserve"> one </w:t>
      </w:r>
      <w:r w:rsidR="003A094A">
        <w:rPr>
          <w:rFonts w:asciiTheme="minorBidi" w:hAnsiTheme="minorBidi"/>
          <w:sz w:val="24"/>
          <w:szCs w:val="24"/>
        </w:rPr>
        <w:t xml:space="preserve">always </w:t>
      </w:r>
      <w:r w:rsidR="00D322EA">
        <w:rPr>
          <w:rFonts w:asciiTheme="minorBidi" w:hAnsiTheme="minorBidi"/>
          <w:sz w:val="24"/>
          <w:szCs w:val="24"/>
        </w:rPr>
        <w:t xml:space="preserve">to </w:t>
      </w:r>
      <w:r w:rsidRPr="00471975">
        <w:rPr>
          <w:rFonts w:asciiTheme="minorBidi" w:hAnsiTheme="minorBidi"/>
          <w:sz w:val="24"/>
          <w:szCs w:val="24"/>
        </w:rPr>
        <w:t xml:space="preserve">provide </w:t>
      </w:r>
      <w:r w:rsidR="00D322EA">
        <w:rPr>
          <w:rFonts w:asciiTheme="minorBidi" w:hAnsiTheme="minorBidi"/>
          <w:sz w:val="24"/>
          <w:szCs w:val="24"/>
        </w:rPr>
        <w:t>for others</w:t>
      </w:r>
      <w:r w:rsidR="003A094A">
        <w:rPr>
          <w:rFonts w:asciiTheme="minorBidi" w:hAnsiTheme="minorBidi"/>
          <w:sz w:val="24"/>
          <w:szCs w:val="24"/>
        </w:rPr>
        <w:t xml:space="preserve"> with his financial gains</w:t>
      </w:r>
      <w:r w:rsidR="00D322EA">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9664F9" w:rsidP="00D322EA">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charitable gifts of </w:t>
      </w:r>
      <w:r w:rsidR="00471975">
        <w:rPr>
          <w:rFonts w:asciiTheme="minorBidi" w:hAnsiTheme="minorBidi"/>
          <w:i/>
          <w:iCs/>
          <w:sz w:val="24"/>
          <w:szCs w:val="24"/>
        </w:rPr>
        <w:t>l</w:t>
      </w:r>
      <w:r w:rsidR="00402F0F" w:rsidRPr="00471975">
        <w:rPr>
          <w:rFonts w:asciiTheme="minorBidi" w:hAnsiTheme="minorBidi"/>
          <w:i/>
          <w:iCs/>
          <w:sz w:val="24"/>
          <w:szCs w:val="24"/>
        </w:rPr>
        <w:t>eket</w:t>
      </w:r>
      <w:r w:rsidR="00402F0F" w:rsidRPr="00471975">
        <w:rPr>
          <w:rFonts w:asciiTheme="minorBidi" w:hAnsiTheme="minorBidi"/>
          <w:sz w:val="24"/>
          <w:szCs w:val="24"/>
        </w:rPr>
        <w:t xml:space="preserve"> and </w:t>
      </w:r>
      <w:r w:rsidR="00402F0F" w:rsidRPr="00471975">
        <w:rPr>
          <w:rFonts w:asciiTheme="minorBidi" w:hAnsiTheme="minorBidi"/>
          <w:i/>
          <w:iCs/>
          <w:sz w:val="24"/>
          <w:szCs w:val="24"/>
        </w:rPr>
        <w:t>pe</w:t>
      </w:r>
      <w:r w:rsidR="00D322EA">
        <w:rPr>
          <w:rFonts w:asciiTheme="minorBidi" w:hAnsiTheme="minorBidi"/>
          <w:i/>
          <w:iCs/>
          <w:sz w:val="24"/>
          <w:szCs w:val="24"/>
        </w:rPr>
        <w:t>’</w:t>
      </w:r>
      <w:r w:rsidR="00402F0F" w:rsidRPr="00471975">
        <w:rPr>
          <w:rFonts w:asciiTheme="minorBidi" w:hAnsiTheme="minorBidi"/>
          <w:i/>
          <w:iCs/>
          <w:sz w:val="24"/>
          <w:szCs w:val="24"/>
        </w:rPr>
        <w:t xml:space="preserve">ah </w:t>
      </w:r>
      <w:r w:rsidR="00402F0F" w:rsidRPr="00471975">
        <w:rPr>
          <w:rFonts w:asciiTheme="minorBidi" w:hAnsiTheme="minorBidi"/>
          <w:sz w:val="24"/>
          <w:szCs w:val="24"/>
        </w:rPr>
        <w:t>are</w:t>
      </w:r>
      <w:r w:rsidRPr="00471975">
        <w:rPr>
          <w:rFonts w:asciiTheme="minorBidi" w:hAnsiTheme="minorBidi"/>
          <w:sz w:val="24"/>
          <w:szCs w:val="24"/>
        </w:rPr>
        <w:t xml:space="preserve"> not handouts</w:t>
      </w:r>
      <w:r w:rsidR="00402F0F" w:rsidRPr="00471975">
        <w:rPr>
          <w:rFonts w:asciiTheme="minorBidi" w:hAnsiTheme="minorBidi"/>
          <w:sz w:val="24"/>
          <w:szCs w:val="24"/>
        </w:rPr>
        <w:t xml:space="preserve"> to the poor (see </w:t>
      </w:r>
      <w:hyperlink r:id="rId10" w:history="1">
        <w:r w:rsidR="00D322EA" w:rsidRPr="00212434">
          <w:rPr>
            <w:rStyle w:val="Hyperlink"/>
            <w:rFonts w:asciiTheme="minorBidi" w:hAnsiTheme="minorBidi"/>
            <w:i/>
            <w:iCs/>
            <w:sz w:val="24"/>
            <w:szCs w:val="24"/>
          </w:rPr>
          <w:t>shiur</w:t>
        </w:r>
        <w:r w:rsidR="00402F0F" w:rsidRPr="00212434">
          <w:rPr>
            <w:rStyle w:val="Hyperlink"/>
            <w:rFonts w:asciiTheme="minorBidi" w:hAnsiTheme="minorBidi"/>
            <w:sz w:val="24"/>
            <w:szCs w:val="24"/>
          </w:rPr>
          <w:t xml:space="preserve"> </w:t>
        </w:r>
        <w:r w:rsidR="00402F0F" w:rsidRPr="00212434">
          <w:rPr>
            <w:rStyle w:val="Hyperlink"/>
            <w:rFonts w:asciiTheme="minorBidi" w:hAnsiTheme="minorBidi"/>
            <w:sz w:val="24"/>
            <w:szCs w:val="24"/>
          </w:rPr>
          <w:t>1</w:t>
        </w:r>
        <w:r w:rsidR="00402F0F" w:rsidRPr="00212434">
          <w:rPr>
            <w:rStyle w:val="Hyperlink"/>
            <w:rFonts w:asciiTheme="minorBidi" w:hAnsiTheme="minorBidi"/>
            <w:sz w:val="24"/>
            <w:szCs w:val="24"/>
          </w:rPr>
          <w:t>2</w:t>
        </w:r>
      </w:hyperlink>
      <w:r w:rsidR="00402F0F" w:rsidRPr="00471975">
        <w:rPr>
          <w:rFonts w:asciiTheme="minorBidi" w:hAnsiTheme="minorBidi"/>
          <w:sz w:val="24"/>
          <w:szCs w:val="24"/>
        </w:rPr>
        <w:t>)</w:t>
      </w:r>
      <w:r w:rsidR="00D322EA">
        <w:rPr>
          <w:rFonts w:asciiTheme="minorBidi" w:hAnsiTheme="minorBidi"/>
          <w:sz w:val="24"/>
          <w:szCs w:val="24"/>
        </w:rPr>
        <w:t>,</w:t>
      </w:r>
      <w:r w:rsidRPr="00471975">
        <w:rPr>
          <w:rFonts w:asciiTheme="minorBidi" w:hAnsiTheme="minorBidi"/>
          <w:sz w:val="24"/>
          <w:szCs w:val="24"/>
        </w:rPr>
        <w:t xml:space="preserve"> but </w:t>
      </w:r>
      <w:r w:rsidR="00D322EA">
        <w:rPr>
          <w:rFonts w:asciiTheme="minorBidi" w:hAnsiTheme="minorBidi"/>
          <w:sz w:val="24"/>
          <w:szCs w:val="24"/>
        </w:rPr>
        <w:t xml:space="preserve">the reservation of </w:t>
      </w:r>
      <w:r w:rsidRPr="00471975">
        <w:rPr>
          <w:rFonts w:asciiTheme="minorBidi" w:hAnsiTheme="minorBidi"/>
          <w:sz w:val="24"/>
          <w:szCs w:val="24"/>
        </w:rPr>
        <w:t xml:space="preserve">a </w:t>
      </w:r>
      <w:r w:rsidR="00D322EA">
        <w:rPr>
          <w:rFonts w:asciiTheme="minorBidi" w:hAnsiTheme="minorBidi"/>
          <w:sz w:val="24"/>
          <w:szCs w:val="24"/>
        </w:rPr>
        <w:t xml:space="preserve">part </w:t>
      </w:r>
      <w:r w:rsidRPr="00471975">
        <w:rPr>
          <w:rFonts w:asciiTheme="minorBidi" w:hAnsiTheme="minorBidi"/>
          <w:sz w:val="24"/>
          <w:szCs w:val="24"/>
        </w:rPr>
        <w:t>of one</w:t>
      </w:r>
      <w:r w:rsidR="00F30F9C">
        <w:rPr>
          <w:rFonts w:asciiTheme="minorBidi" w:hAnsiTheme="minorBidi"/>
          <w:sz w:val="24"/>
          <w:szCs w:val="24"/>
        </w:rPr>
        <w:t>’</w:t>
      </w:r>
      <w:r w:rsidRPr="00471975">
        <w:rPr>
          <w:rFonts w:asciiTheme="minorBidi" w:hAnsiTheme="minorBidi"/>
          <w:sz w:val="24"/>
          <w:szCs w:val="24"/>
        </w:rPr>
        <w:t xml:space="preserve">s field for the poor, as if </w:t>
      </w:r>
      <w:r w:rsidR="00D322EA">
        <w:rPr>
          <w:rFonts w:asciiTheme="minorBidi" w:hAnsiTheme="minorBidi"/>
          <w:sz w:val="24"/>
          <w:szCs w:val="24"/>
        </w:rPr>
        <w:t>they are its true owners</w:t>
      </w:r>
      <w:r w:rsidR="00402F0F" w:rsidRPr="00471975">
        <w:rPr>
          <w:rFonts w:asciiTheme="minorBidi" w:hAnsiTheme="minorBidi"/>
          <w:sz w:val="24"/>
          <w:szCs w:val="24"/>
        </w:rPr>
        <w:t>.</w:t>
      </w:r>
    </w:p>
    <w:p w:rsidR="009664F9" w:rsidRPr="00471975" w:rsidRDefault="009664F9" w:rsidP="00471975">
      <w:pPr>
        <w:pStyle w:val="NoSpacing"/>
        <w:bidi w:val="0"/>
        <w:jc w:val="both"/>
        <w:rPr>
          <w:rFonts w:asciiTheme="minorBidi" w:hAnsiTheme="minorBidi"/>
          <w:sz w:val="24"/>
          <w:szCs w:val="24"/>
        </w:rPr>
      </w:pPr>
    </w:p>
    <w:p w:rsidR="009664F9" w:rsidRPr="00471975" w:rsidRDefault="00D51D5C" w:rsidP="001D284B">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Yet the ultimate </w:t>
      </w:r>
      <w:r w:rsidR="003A094A">
        <w:rPr>
          <w:rFonts w:asciiTheme="minorBidi" w:hAnsiTheme="minorBidi"/>
          <w:sz w:val="24"/>
          <w:szCs w:val="24"/>
        </w:rPr>
        <w:t>act</w:t>
      </w:r>
      <w:r w:rsidR="00D322EA">
        <w:rPr>
          <w:rFonts w:asciiTheme="minorBidi" w:hAnsiTheme="minorBidi"/>
          <w:sz w:val="24"/>
          <w:szCs w:val="24"/>
        </w:rPr>
        <w:t xml:space="preserve"> of charity </w:t>
      </w:r>
      <w:r w:rsidRPr="00471975">
        <w:rPr>
          <w:rFonts w:asciiTheme="minorBidi" w:hAnsiTheme="minorBidi"/>
          <w:sz w:val="24"/>
          <w:szCs w:val="24"/>
        </w:rPr>
        <w:t xml:space="preserve">and </w:t>
      </w:r>
      <w:r w:rsidR="003A094A">
        <w:rPr>
          <w:rFonts w:asciiTheme="minorBidi" w:hAnsiTheme="minorBidi"/>
          <w:sz w:val="24"/>
          <w:szCs w:val="24"/>
        </w:rPr>
        <w:t xml:space="preserve">ultimate </w:t>
      </w:r>
      <w:r w:rsidRPr="00471975">
        <w:rPr>
          <w:rFonts w:asciiTheme="minorBidi" w:hAnsiTheme="minorBidi"/>
          <w:sz w:val="24"/>
          <w:szCs w:val="24"/>
        </w:rPr>
        <w:t xml:space="preserve">recognition of </w:t>
      </w:r>
      <w:r w:rsidR="003A094A">
        <w:rPr>
          <w:rFonts w:asciiTheme="minorBidi" w:hAnsiTheme="minorBidi"/>
          <w:sz w:val="24"/>
          <w:szCs w:val="24"/>
        </w:rPr>
        <w:t xml:space="preserve">the </w:t>
      </w:r>
      <w:r w:rsidRPr="00471975">
        <w:rPr>
          <w:rFonts w:asciiTheme="minorBidi" w:hAnsiTheme="minorBidi"/>
          <w:sz w:val="24"/>
          <w:szCs w:val="24"/>
        </w:rPr>
        <w:t xml:space="preserve">limits </w:t>
      </w:r>
      <w:r w:rsidR="00D322EA">
        <w:rPr>
          <w:rFonts w:asciiTheme="minorBidi" w:hAnsiTheme="minorBidi"/>
          <w:sz w:val="24"/>
          <w:szCs w:val="24"/>
        </w:rPr>
        <w:t xml:space="preserve">on </w:t>
      </w:r>
      <w:r w:rsidRPr="00471975">
        <w:rPr>
          <w:rFonts w:asciiTheme="minorBidi" w:hAnsiTheme="minorBidi"/>
          <w:sz w:val="24"/>
          <w:szCs w:val="24"/>
        </w:rPr>
        <w:t>one</w:t>
      </w:r>
      <w:r w:rsidR="00F30F9C">
        <w:rPr>
          <w:rFonts w:asciiTheme="minorBidi" w:hAnsiTheme="minorBidi"/>
          <w:sz w:val="24"/>
          <w:szCs w:val="24"/>
        </w:rPr>
        <w:t>’</w:t>
      </w:r>
      <w:r w:rsidRPr="00471975">
        <w:rPr>
          <w:rFonts w:asciiTheme="minorBidi" w:hAnsiTheme="minorBidi"/>
          <w:sz w:val="24"/>
          <w:szCs w:val="24"/>
        </w:rPr>
        <w:t xml:space="preserve">s ownership </w:t>
      </w:r>
      <w:r w:rsidR="003A094A">
        <w:rPr>
          <w:rFonts w:asciiTheme="minorBidi" w:hAnsiTheme="minorBidi"/>
          <w:sz w:val="24"/>
          <w:szCs w:val="24"/>
        </w:rPr>
        <w:t xml:space="preserve">come with </w:t>
      </w:r>
      <w:r w:rsidRPr="00471975">
        <w:rPr>
          <w:rFonts w:asciiTheme="minorBidi" w:hAnsiTheme="minorBidi"/>
          <w:sz w:val="24"/>
          <w:szCs w:val="24"/>
        </w:rPr>
        <w:t xml:space="preserve">the </w:t>
      </w:r>
      <w:r w:rsidR="00D322EA">
        <w:rPr>
          <w:rFonts w:asciiTheme="minorBidi" w:hAnsiTheme="minorBidi"/>
          <w:sz w:val="24"/>
          <w:szCs w:val="24"/>
        </w:rPr>
        <w:t>s</w:t>
      </w:r>
      <w:r w:rsidR="009664F9" w:rsidRPr="00471975">
        <w:rPr>
          <w:rFonts w:asciiTheme="minorBidi" w:hAnsiTheme="minorBidi"/>
          <w:sz w:val="24"/>
          <w:szCs w:val="24"/>
        </w:rPr>
        <w:t xml:space="preserve">abbatical </w:t>
      </w:r>
      <w:r w:rsidR="00D322EA">
        <w:rPr>
          <w:rFonts w:asciiTheme="minorBidi" w:hAnsiTheme="minorBidi"/>
          <w:sz w:val="24"/>
          <w:szCs w:val="24"/>
        </w:rPr>
        <w:t>(</w:t>
      </w:r>
      <w:r w:rsidR="00D322EA">
        <w:rPr>
          <w:rFonts w:asciiTheme="minorBidi" w:hAnsiTheme="minorBidi"/>
          <w:i/>
          <w:iCs/>
          <w:sz w:val="24"/>
          <w:szCs w:val="24"/>
        </w:rPr>
        <w:t>shemitta</w:t>
      </w:r>
      <w:r w:rsidR="00D322EA">
        <w:rPr>
          <w:rFonts w:asciiTheme="minorBidi" w:hAnsiTheme="minorBidi"/>
          <w:sz w:val="24"/>
          <w:szCs w:val="24"/>
        </w:rPr>
        <w:t xml:space="preserve">) </w:t>
      </w:r>
      <w:r w:rsidR="009664F9" w:rsidRPr="00471975">
        <w:rPr>
          <w:rFonts w:asciiTheme="minorBidi" w:hAnsiTheme="minorBidi"/>
          <w:sz w:val="24"/>
          <w:szCs w:val="24"/>
        </w:rPr>
        <w:t>year</w:t>
      </w:r>
      <w:r w:rsidRPr="00471975">
        <w:rPr>
          <w:rFonts w:asciiTheme="minorBidi" w:hAnsiTheme="minorBidi"/>
          <w:sz w:val="24"/>
          <w:szCs w:val="24"/>
        </w:rPr>
        <w:t xml:space="preserve">. </w:t>
      </w:r>
      <w:r w:rsidR="00D322EA">
        <w:rPr>
          <w:rFonts w:asciiTheme="minorBidi" w:hAnsiTheme="minorBidi"/>
          <w:sz w:val="24"/>
          <w:szCs w:val="24"/>
        </w:rPr>
        <w:t xml:space="preserve">Every seventh year, </w:t>
      </w:r>
      <w:r w:rsidRPr="00471975">
        <w:rPr>
          <w:rFonts w:asciiTheme="minorBidi" w:hAnsiTheme="minorBidi"/>
          <w:sz w:val="24"/>
          <w:szCs w:val="24"/>
        </w:rPr>
        <w:t xml:space="preserve">man </w:t>
      </w:r>
      <w:r w:rsidR="001D284B">
        <w:rPr>
          <w:rFonts w:asciiTheme="minorBidi" w:hAnsiTheme="minorBidi"/>
          <w:sz w:val="24"/>
          <w:szCs w:val="24"/>
        </w:rPr>
        <w:t xml:space="preserve">must waive ownership of </w:t>
      </w:r>
      <w:r w:rsidR="00C165DB" w:rsidRPr="00471975">
        <w:rPr>
          <w:rFonts w:asciiTheme="minorBidi" w:hAnsiTheme="minorBidi"/>
          <w:sz w:val="24"/>
          <w:szCs w:val="24"/>
        </w:rPr>
        <w:t>his field</w:t>
      </w:r>
      <w:r w:rsidRPr="00471975">
        <w:rPr>
          <w:rFonts w:asciiTheme="minorBidi" w:hAnsiTheme="minorBidi"/>
          <w:sz w:val="24"/>
          <w:szCs w:val="24"/>
        </w:rPr>
        <w:t xml:space="preserve">s, declaring all that grows to be ownerless and allowing all to partake of his </w:t>
      </w:r>
      <w:r w:rsidR="001D284B">
        <w:rPr>
          <w:rFonts w:asciiTheme="minorBidi" w:hAnsiTheme="minorBidi"/>
          <w:sz w:val="24"/>
          <w:szCs w:val="24"/>
        </w:rPr>
        <w:t xml:space="preserve">now-ownerless </w:t>
      </w:r>
      <w:r w:rsidRPr="00471975">
        <w:rPr>
          <w:rFonts w:asciiTheme="minorBidi" w:hAnsiTheme="minorBidi"/>
          <w:sz w:val="24"/>
          <w:szCs w:val="24"/>
        </w:rPr>
        <w:t>fruit</w:t>
      </w:r>
      <w:r w:rsidR="00D322EA">
        <w:rPr>
          <w:rFonts w:asciiTheme="minorBidi" w:hAnsiTheme="minorBidi"/>
          <w:sz w:val="24"/>
          <w:szCs w:val="24"/>
        </w:rPr>
        <w:t>.</w:t>
      </w:r>
    </w:p>
    <w:p w:rsidR="00D51D5C" w:rsidRPr="00471975" w:rsidRDefault="00D51D5C" w:rsidP="00471975">
      <w:pPr>
        <w:pStyle w:val="NoSpacing"/>
        <w:bidi w:val="0"/>
        <w:jc w:val="both"/>
        <w:rPr>
          <w:rFonts w:asciiTheme="minorBidi" w:hAnsiTheme="minorBidi"/>
          <w:sz w:val="24"/>
          <w:szCs w:val="24"/>
        </w:rPr>
      </w:pPr>
    </w:p>
    <w:p w:rsidR="00D51D5C" w:rsidRPr="00471975" w:rsidRDefault="00BD308A" w:rsidP="001D284B">
      <w:pPr>
        <w:pStyle w:val="NoSpacing"/>
        <w:bidi w:val="0"/>
        <w:ind w:firstLine="720"/>
        <w:jc w:val="both"/>
        <w:rPr>
          <w:rFonts w:asciiTheme="minorBidi" w:hAnsiTheme="minorBidi"/>
          <w:sz w:val="24"/>
          <w:szCs w:val="24"/>
        </w:rPr>
      </w:pPr>
      <w:r>
        <w:rPr>
          <w:rFonts w:asciiTheme="minorBidi" w:hAnsiTheme="minorBidi"/>
          <w:sz w:val="24"/>
          <w:szCs w:val="24"/>
        </w:rPr>
        <w:t xml:space="preserve">An Israeli </w:t>
      </w:r>
      <w:r w:rsidR="00D51D5C" w:rsidRPr="00471975">
        <w:rPr>
          <w:rFonts w:asciiTheme="minorBidi" w:hAnsiTheme="minorBidi"/>
          <w:sz w:val="24"/>
          <w:szCs w:val="24"/>
        </w:rPr>
        <w:t>farmer who ha</w:t>
      </w:r>
      <w:r>
        <w:rPr>
          <w:rFonts w:asciiTheme="minorBidi" w:hAnsiTheme="minorBidi"/>
          <w:sz w:val="24"/>
          <w:szCs w:val="24"/>
        </w:rPr>
        <w:t>d</w:t>
      </w:r>
      <w:r w:rsidR="00D51D5C" w:rsidRPr="00471975">
        <w:rPr>
          <w:rFonts w:asciiTheme="minorBidi" w:hAnsiTheme="minorBidi"/>
          <w:sz w:val="24"/>
          <w:szCs w:val="24"/>
        </w:rPr>
        <w:t xml:space="preserve"> spent years cultivating expensive</w:t>
      </w:r>
      <w:r>
        <w:rPr>
          <w:rFonts w:asciiTheme="minorBidi" w:hAnsiTheme="minorBidi"/>
          <w:sz w:val="24"/>
          <w:szCs w:val="24"/>
        </w:rPr>
        <w:t xml:space="preserve">, exotic fruit trees once </w:t>
      </w:r>
      <w:r w:rsidR="00D51D5C" w:rsidRPr="00471975">
        <w:rPr>
          <w:rFonts w:asciiTheme="minorBidi" w:hAnsiTheme="minorBidi"/>
          <w:sz w:val="24"/>
          <w:szCs w:val="24"/>
        </w:rPr>
        <w:t xml:space="preserve">described </w:t>
      </w:r>
      <w:r>
        <w:rPr>
          <w:rFonts w:asciiTheme="minorBidi" w:hAnsiTheme="minorBidi"/>
          <w:sz w:val="24"/>
          <w:szCs w:val="24"/>
        </w:rPr>
        <w:t xml:space="preserve">to me </w:t>
      </w:r>
      <w:r w:rsidR="00D51D5C" w:rsidRPr="00471975">
        <w:rPr>
          <w:rFonts w:asciiTheme="minorBidi" w:hAnsiTheme="minorBidi"/>
          <w:sz w:val="24"/>
          <w:szCs w:val="24"/>
        </w:rPr>
        <w:t xml:space="preserve">the amount of inner strength </w:t>
      </w:r>
      <w:r w:rsidR="004A521D" w:rsidRPr="00471975">
        <w:rPr>
          <w:rFonts w:asciiTheme="minorBidi" w:hAnsiTheme="minorBidi"/>
          <w:sz w:val="24"/>
          <w:szCs w:val="24"/>
        </w:rPr>
        <w:t xml:space="preserve">necessary to watch teenagers come during the </w:t>
      </w:r>
      <w:r>
        <w:rPr>
          <w:rFonts w:asciiTheme="minorBidi" w:hAnsiTheme="minorBidi"/>
          <w:sz w:val="24"/>
          <w:szCs w:val="24"/>
        </w:rPr>
        <w:t>s</w:t>
      </w:r>
      <w:r w:rsidR="004A521D" w:rsidRPr="00471975">
        <w:rPr>
          <w:rFonts w:asciiTheme="minorBidi" w:hAnsiTheme="minorBidi"/>
          <w:sz w:val="24"/>
          <w:szCs w:val="24"/>
        </w:rPr>
        <w:t xml:space="preserve">abbatical year and take fruits </w:t>
      </w:r>
      <w:r>
        <w:rPr>
          <w:rFonts w:asciiTheme="minorBidi" w:hAnsiTheme="minorBidi"/>
          <w:sz w:val="24"/>
          <w:szCs w:val="24"/>
        </w:rPr>
        <w:t xml:space="preserve">from his trees </w:t>
      </w:r>
      <w:r w:rsidR="004A521D" w:rsidRPr="00471975">
        <w:rPr>
          <w:rFonts w:asciiTheme="minorBidi" w:hAnsiTheme="minorBidi"/>
          <w:sz w:val="24"/>
          <w:szCs w:val="24"/>
        </w:rPr>
        <w:t xml:space="preserve">without even realizing what </w:t>
      </w:r>
      <w:r>
        <w:rPr>
          <w:rFonts w:asciiTheme="minorBidi" w:hAnsiTheme="minorBidi"/>
          <w:sz w:val="24"/>
          <w:szCs w:val="24"/>
        </w:rPr>
        <w:t xml:space="preserve">had gone into </w:t>
      </w:r>
      <w:r w:rsidR="004A521D" w:rsidRPr="00471975">
        <w:rPr>
          <w:rFonts w:asciiTheme="minorBidi" w:hAnsiTheme="minorBidi"/>
          <w:sz w:val="24"/>
          <w:szCs w:val="24"/>
        </w:rPr>
        <w:t xml:space="preserve">planting them. </w:t>
      </w:r>
      <w:r>
        <w:rPr>
          <w:rFonts w:asciiTheme="minorBidi" w:hAnsiTheme="minorBidi"/>
          <w:sz w:val="24"/>
          <w:szCs w:val="24"/>
        </w:rPr>
        <w:t>Those who observe the mitzva of the sabbatical year are with good reason described by o</w:t>
      </w:r>
      <w:r w:rsidR="004A521D" w:rsidRPr="00471975">
        <w:rPr>
          <w:rFonts w:asciiTheme="minorBidi" w:hAnsiTheme="minorBidi"/>
          <w:sz w:val="24"/>
          <w:szCs w:val="24"/>
        </w:rPr>
        <w:t xml:space="preserve">ur Sages </w:t>
      </w:r>
      <w:r>
        <w:rPr>
          <w:rFonts w:asciiTheme="minorBidi" w:hAnsiTheme="minorBidi"/>
          <w:sz w:val="24"/>
          <w:szCs w:val="24"/>
        </w:rPr>
        <w:t xml:space="preserve">with </w:t>
      </w:r>
      <w:r w:rsidR="004A521D" w:rsidRPr="00471975">
        <w:rPr>
          <w:rFonts w:asciiTheme="minorBidi" w:hAnsiTheme="minorBidi"/>
          <w:sz w:val="24"/>
          <w:szCs w:val="24"/>
        </w:rPr>
        <w:t>the verse</w:t>
      </w:r>
      <w:r>
        <w:rPr>
          <w:rFonts w:asciiTheme="minorBidi" w:hAnsiTheme="minorBidi"/>
          <w:sz w:val="24"/>
          <w:szCs w:val="24"/>
        </w:rPr>
        <w:t>,</w:t>
      </w:r>
      <w:r w:rsidR="004A521D" w:rsidRPr="00471975">
        <w:rPr>
          <w:rFonts w:asciiTheme="minorBidi" w:hAnsiTheme="minorBidi"/>
          <w:sz w:val="24"/>
          <w:szCs w:val="24"/>
        </w:rPr>
        <w:t xml:space="preserve"> </w:t>
      </w:r>
      <w:r w:rsidR="00F30F9C">
        <w:rPr>
          <w:rFonts w:asciiTheme="minorBidi" w:hAnsiTheme="minorBidi"/>
          <w:sz w:val="24"/>
          <w:szCs w:val="24"/>
        </w:rPr>
        <w:t>“</w:t>
      </w:r>
      <w:r w:rsidR="004A521D" w:rsidRPr="00471975">
        <w:rPr>
          <w:rFonts w:asciiTheme="minorBidi" w:hAnsiTheme="minorBidi"/>
          <w:sz w:val="24"/>
          <w:szCs w:val="24"/>
        </w:rPr>
        <w:t>You mighty in strength who fulfill His word, hearkening to the voice of His word</w:t>
      </w:r>
      <w:r w:rsidR="00F30F9C">
        <w:rPr>
          <w:rFonts w:asciiTheme="minorBidi" w:hAnsiTheme="minorBidi"/>
          <w:sz w:val="24"/>
          <w:szCs w:val="24"/>
        </w:rPr>
        <w:t>”</w:t>
      </w:r>
      <w:r w:rsidR="004A521D" w:rsidRPr="00471975">
        <w:rPr>
          <w:rFonts w:asciiTheme="minorBidi" w:hAnsiTheme="minorBidi"/>
          <w:sz w:val="24"/>
          <w:szCs w:val="24"/>
        </w:rPr>
        <w:t xml:space="preserve"> (</w:t>
      </w:r>
      <w:r w:rsidR="004A521D" w:rsidRPr="00471975">
        <w:rPr>
          <w:rFonts w:asciiTheme="minorBidi" w:hAnsiTheme="minorBidi"/>
          <w:i/>
          <w:iCs/>
          <w:sz w:val="24"/>
          <w:szCs w:val="24"/>
        </w:rPr>
        <w:t>Tehillim</w:t>
      </w:r>
      <w:r w:rsidR="004A521D" w:rsidRPr="00471975">
        <w:rPr>
          <w:rFonts w:asciiTheme="minorBidi" w:hAnsiTheme="minorBidi"/>
          <w:sz w:val="24"/>
          <w:szCs w:val="24"/>
        </w:rPr>
        <w:t xml:space="preserve"> 103:20)</w:t>
      </w:r>
      <w:r w:rsidR="001D284B">
        <w:rPr>
          <w:rFonts w:asciiTheme="minorBidi" w:hAnsiTheme="minorBidi"/>
          <w:sz w:val="24"/>
          <w:szCs w:val="24"/>
        </w:rPr>
        <w:t>.</w:t>
      </w:r>
    </w:p>
    <w:p w:rsidR="004A521D" w:rsidRPr="00471975" w:rsidRDefault="004A521D" w:rsidP="00471975">
      <w:pPr>
        <w:pStyle w:val="NoSpacing"/>
        <w:bidi w:val="0"/>
        <w:jc w:val="both"/>
        <w:rPr>
          <w:rFonts w:asciiTheme="minorBidi" w:hAnsiTheme="minorBidi"/>
          <w:sz w:val="24"/>
          <w:szCs w:val="24"/>
        </w:rPr>
      </w:pPr>
    </w:p>
    <w:p w:rsidR="004A521D" w:rsidRPr="00471975" w:rsidRDefault="004A521D" w:rsidP="001D284B">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This strength of character </w:t>
      </w:r>
      <w:r w:rsidR="001D284B">
        <w:rPr>
          <w:rFonts w:asciiTheme="minorBidi" w:hAnsiTheme="minorBidi"/>
          <w:sz w:val="24"/>
          <w:szCs w:val="24"/>
        </w:rPr>
        <w:t xml:space="preserve">brings with it </w:t>
      </w:r>
      <w:r w:rsidRPr="00471975">
        <w:rPr>
          <w:rFonts w:asciiTheme="minorBidi" w:hAnsiTheme="minorBidi"/>
          <w:sz w:val="24"/>
          <w:szCs w:val="24"/>
        </w:rPr>
        <w:t xml:space="preserve">an appreciation of </w:t>
      </w:r>
      <w:r w:rsidR="001F1D9C" w:rsidRPr="00471975">
        <w:rPr>
          <w:rFonts w:asciiTheme="minorBidi" w:hAnsiTheme="minorBidi"/>
          <w:sz w:val="24"/>
          <w:szCs w:val="24"/>
        </w:rPr>
        <w:t>God</w:t>
      </w:r>
      <w:r w:rsidR="00F30F9C">
        <w:rPr>
          <w:rFonts w:asciiTheme="minorBidi" w:hAnsiTheme="minorBidi"/>
          <w:sz w:val="24"/>
          <w:szCs w:val="24"/>
        </w:rPr>
        <w:t>’</w:t>
      </w:r>
      <w:r w:rsidR="001F1D9C" w:rsidRPr="00471975">
        <w:rPr>
          <w:rFonts w:asciiTheme="minorBidi" w:hAnsiTheme="minorBidi"/>
          <w:sz w:val="24"/>
          <w:szCs w:val="24"/>
        </w:rPr>
        <w:t xml:space="preserve">s involvement </w:t>
      </w:r>
      <w:r w:rsidR="001D284B">
        <w:rPr>
          <w:rFonts w:asciiTheme="minorBidi" w:hAnsiTheme="minorBidi"/>
          <w:sz w:val="24"/>
          <w:szCs w:val="24"/>
        </w:rPr>
        <w:t xml:space="preserve">with </w:t>
      </w:r>
      <w:r w:rsidR="001F1D9C" w:rsidRPr="00471975">
        <w:rPr>
          <w:rFonts w:asciiTheme="minorBidi" w:hAnsiTheme="minorBidi"/>
          <w:sz w:val="24"/>
          <w:szCs w:val="24"/>
        </w:rPr>
        <w:t xml:space="preserve">the </w:t>
      </w:r>
      <w:r w:rsidR="001D284B">
        <w:rPr>
          <w:rFonts w:asciiTheme="minorBidi" w:hAnsiTheme="minorBidi"/>
          <w:sz w:val="24"/>
          <w:szCs w:val="24"/>
        </w:rPr>
        <w:t>l</w:t>
      </w:r>
      <w:r w:rsidR="001F1D9C" w:rsidRPr="00471975">
        <w:rPr>
          <w:rFonts w:asciiTheme="minorBidi" w:hAnsiTheme="minorBidi"/>
          <w:sz w:val="24"/>
          <w:szCs w:val="24"/>
        </w:rPr>
        <w:t xml:space="preserve">and, and </w:t>
      </w:r>
      <w:r w:rsidR="00BD308A">
        <w:rPr>
          <w:rFonts w:asciiTheme="minorBidi" w:hAnsiTheme="minorBidi"/>
          <w:sz w:val="24"/>
          <w:szCs w:val="24"/>
        </w:rPr>
        <w:t xml:space="preserve">of </w:t>
      </w:r>
      <w:r w:rsidR="001F1D9C" w:rsidRPr="00471975">
        <w:rPr>
          <w:rFonts w:asciiTheme="minorBidi" w:hAnsiTheme="minorBidi"/>
          <w:sz w:val="24"/>
          <w:szCs w:val="24"/>
        </w:rPr>
        <w:t xml:space="preserve">who is the true owner of the field. </w:t>
      </w:r>
      <w:r w:rsidR="00BD308A">
        <w:rPr>
          <w:rFonts w:asciiTheme="minorBidi" w:hAnsiTheme="minorBidi"/>
          <w:sz w:val="24"/>
          <w:szCs w:val="24"/>
        </w:rPr>
        <w:t>P</w:t>
      </w:r>
      <w:r w:rsidR="001F1D9C" w:rsidRPr="00471975">
        <w:rPr>
          <w:rFonts w:asciiTheme="minorBidi" w:hAnsiTheme="minorBidi"/>
          <w:sz w:val="24"/>
          <w:szCs w:val="24"/>
        </w:rPr>
        <w:t>roviding for others from one</w:t>
      </w:r>
      <w:r w:rsidR="00F30F9C">
        <w:rPr>
          <w:rFonts w:asciiTheme="minorBidi" w:hAnsiTheme="minorBidi"/>
          <w:sz w:val="24"/>
          <w:szCs w:val="24"/>
        </w:rPr>
        <w:t>’</w:t>
      </w:r>
      <w:r w:rsidR="001F1D9C" w:rsidRPr="00471975">
        <w:rPr>
          <w:rFonts w:asciiTheme="minorBidi" w:hAnsiTheme="minorBidi"/>
          <w:sz w:val="24"/>
          <w:szCs w:val="24"/>
        </w:rPr>
        <w:t xml:space="preserve">s </w:t>
      </w:r>
      <w:r w:rsidR="001D284B">
        <w:rPr>
          <w:rFonts w:asciiTheme="minorBidi" w:hAnsiTheme="minorBidi"/>
          <w:sz w:val="24"/>
          <w:szCs w:val="24"/>
        </w:rPr>
        <w:t xml:space="preserve">own </w:t>
      </w:r>
      <w:r w:rsidR="001F1D9C" w:rsidRPr="00471975">
        <w:rPr>
          <w:rFonts w:asciiTheme="minorBidi" w:hAnsiTheme="minorBidi"/>
          <w:sz w:val="24"/>
          <w:szCs w:val="24"/>
        </w:rPr>
        <w:t xml:space="preserve">field </w:t>
      </w:r>
      <w:r w:rsidR="001D284B">
        <w:rPr>
          <w:rFonts w:asciiTheme="minorBidi" w:hAnsiTheme="minorBidi"/>
          <w:sz w:val="24"/>
          <w:szCs w:val="24"/>
        </w:rPr>
        <w:t xml:space="preserve">helps one develop </w:t>
      </w:r>
      <w:r w:rsidR="001F1D9C" w:rsidRPr="00471975">
        <w:rPr>
          <w:rFonts w:asciiTheme="minorBidi" w:hAnsiTheme="minorBidi"/>
          <w:sz w:val="24"/>
          <w:szCs w:val="24"/>
        </w:rPr>
        <w:t xml:space="preserve">a giving personality. </w:t>
      </w:r>
      <w:r w:rsidR="001D284B">
        <w:rPr>
          <w:rFonts w:asciiTheme="minorBidi" w:hAnsiTheme="minorBidi"/>
          <w:sz w:val="24"/>
          <w:szCs w:val="24"/>
        </w:rPr>
        <w:t xml:space="preserve">The </w:t>
      </w:r>
      <w:r w:rsidR="001F1D9C" w:rsidRPr="00471975">
        <w:rPr>
          <w:rFonts w:asciiTheme="minorBidi" w:hAnsiTheme="minorBidi"/>
          <w:sz w:val="24"/>
          <w:szCs w:val="24"/>
        </w:rPr>
        <w:t>feeling of lack</w:t>
      </w:r>
      <w:r w:rsidR="00BD308A">
        <w:rPr>
          <w:rFonts w:asciiTheme="minorBidi" w:hAnsiTheme="minorBidi"/>
          <w:sz w:val="24"/>
          <w:szCs w:val="24"/>
        </w:rPr>
        <w:t>ing</w:t>
      </w:r>
      <w:r w:rsidR="001F1D9C" w:rsidRPr="00471975">
        <w:rPr>
          <w:rFonts w:asciiTheme="minorBidi" w:hAnsiTheme="minorBidi"/>
          <w:sz w:val="24"/>
          <w:szCs w:val="24"/>
        </w:rPr>
        <w:t xml:space="preserve"> true ownership is </w:t>
      </w:r>
      <w:r w:rsidR="001D284B">
        <w:rPr>
          <w:rFonts w:asciiTheme="minorBidi" w:hAnsiTheme="minorBidi"/>
          <w:sz w:val="24"/>
          <w:szCs w:val="24"/>
        </w:rPr>
        <w:t xml:space="preserve">then </w:t>
      </w:r>
      <w:r w:rsidR="001F1D9C" w:rsidRPr="00471975">
        <w:rPr>
          <w:rFonts w:asciiTheme="minorBidi" w:hAnsiTheme="minorBidi"/>
          <w:sz w:val="24"/>
          <w:szCs w:val="24"/>
        </w:rPr>
        <w:t xml:space="preserve">taken to </w:t>
      </w:r>
      <w:r w:rsidR="001D284B">
        <w:rPr>
          <w:rFonts w:asciiTheme="minorBidi" w:hAnsiTheme="minorBidi"/>
          <w:sz w:val="24"/>
          <w:szCs w:val="24"/>
        </w:rPr>
        <w:t xml:space="preserve">yet another </w:t>
      </w:r>
      <w:r w:rsidR="001F1D9C" w:rsidRPr="00471975">
        <w:rPr>
          <w:rFonts w:asciiTheme="minorBidi" w:hAnsiTheme="minorBidi"/>
          <w:sz w:val="24"/>
          <w:szCs w:val="24"/>
        </w:rPr>
        <w:t xml:space="preserve">level </w:t>
      </w:r>
      <w:r w:rsidR="00BD308A">
        <w:rPr>
          <w:rFonts w:asciiTheme="minorBidi" w:hAnsiTheme="minorBidi"/>
          <w:sz w:val="24"/>
          <w:szCs w:val="24"/>
        </w:rPr>
        <w:t xml:space="preserve">when </w:t>
      </w:r>
      <w:r w:rsidR="001F1D9C" w:rsidRPr="00471975">
        <w:rPr>
          <w:rFonts w:asciiTheme="minorBidi" w:hAnsiTheme="minorBidi"/>
          <w:sz w:val="24"/>
          <w:szCs w:val="24"/>
        </w:rPr>
        <w:t xml:space="preserve">all </w:t>
      </w:r>
      <w:r w:rsidR="00BD308A">
        <w:rPr>
          <w:rFonts w:asciiTheme="minorBidi" w:hAnsiTheme="minorBidi"/>
          <w:sz w:val="24"/>
          <w:szCs w:val="24"/>
        </w:rPr>
        <w:t xml:space="preserve">land </w:t>
      </w:r>
      <w:r w:rsidR="001F1D9C" w:rsidRPr="00471975">
        <w:rPr>
          <w:rFonts w:asciiTheme="minorBidi" w:hAnsiTheme="minorBidi"/>
          <w:sz w:val="24"/>
          <w:szCs w:val="24"/>
        </w:rPr>
        <w:t xml:space="preserve">returns to </w:t>
      </w:r>
      <w:r w:rsidR="00BD308A">
        <w:rPr>
          <w:rFonts w:asciiTheme="minorBidi" w:hAnsiTheme="minorBidi"/>
          <w:sz w:val="24"/>
          <w:szCs w:val="24"/>
        </w:rPr>
        <w:t xml:space="preserve">its </w:t>
      </w:r>
      <w:r w:rsidR="001F1D9C" w:rsidRPr="00471975">
        <w:rPr>
          <w:rFonts w:asciiTheme="minorBidi" w:hAnsiTheme="minorBidi"/>
          <w:sz w:val="24"/>
          <w:szCs w:val="24"/>
        </w:rPr>
        <w:t xml:space="preserve">initial owner </w:t>
      </w:r>
      <w:r w:rsidR="00BD308A">
        <w:rPr>
          <w:rFonts w:asciiTheme="minorBidi" w:hAnsiTheme="minorBidi"/>
          <w:sz w:val="24"/>
          <w:szCs w:val="24"/>
        </w:rPr>
        <w:t xml:space="preserve">in </w:t>
      </w:r>
      <w:r w:rsidR="001F1D9C" w:rsidRPr="00471975">
        <w:rPr>
          <w:rFonts w:asciiTheme="minorBidi" w:hAnsiTheme="minorBidi"/>
          <w:sz w:val="24"/>
          <w:szCs w:val="24"/>
        </w:rPr>
        <w:t xml:space="preserve">the </w:t>
      </w:r>
      <w:r w:rsidR="00BD308A">
        <w:rPr>
          <w:rFonts w:asciiTheme="minorBidi" w:hAnsiTheme="minorBidi"/>
          <w:sz w:val="24"/>
          <w:szCs w:val="24"/>
        </w:rPr>
        <w:t>j</w:t>
      </w:r>
      <w:r w:rsidR="001F1D9C" w:rsidRPr="00471975">
        <w:rPr>
          <w:rFonts w:asciiTheme="minorBidi" w:hAnsiTheme="minorBidi"/>
          <w:sz w:val="24"/>
          <w:szCs w:val="24"/>
        </w:rPr>
        <w:t xml:space="preserve">ubilee year </w:t>
      </w:r>
      <w:r w:rsidR="00BD308A">
        <w:rPr>
          <w:rFonts w:asciiTheme="minorBidi" w:hAnsiTheme="minorBidi"/>
          <w:sz w:val="24"/>
          <w:szCs w:val="24"/>
        </w:rPr>
        <w:t>(</w:t>
      </w:r>
      <w:r w:rsidR="00BD308A">
        <w:rPr>
          <w:rFonts w:asciiTheme="minorBidi" w:hAnsiTheme="minorBidi"/>
          <w:i/>
          <w:iCs/>
          <w:sz w:val="24"/>
          <w:szCs w:val="24"/>
        </w:rPr>
        <w:t>y</w:t>
      </w:r>
      <w:r w:rsidR="001F1D9C" w:rsidRPr="00471975">
        <w:rPr>
          <w:rFonts w:asciiTheme="minorBidi" w:hAnsiTheme="minorBidi"/>
          <w:i/>
          <w:iCs/>
          <w:sz w:val="24"/>
          <w:szCs w:val="24"/>
        </w:rPr>
        <w:t>ovel</w:t>
      </w:r>
      <w:r w:rsidR="00BD308A">
        <w:rPr>
          <w:rFonts w:asciiTheme="minorBidi" w:hAnsiTheme="minorBidi"/>
          <w:sz w:val="24"/>
          <w:szCs w:val="24"/>
        </w:rPr>
        <w:t>).</w:t>
      </w:r>
    </w:p>
    <w:p w:rsidR="001F1D9C" w:rsidRPr="00471975" w:rsidRDefault="001F1D9C" w:rsidP="00471975">
      <w:pPr>
        <w:pStyle w:val="NoSpacing"/>
        <w:bidi w:val="0"/>
        <w:jc w:val="both"/>
        <w:rPr>
          <w:rFonts w:asciiTheme="minorBidi" w:hAnsiTheme="minorBidi"/>
          <w:sz w:val="24"/>
          <w:szCs w:val="24"/>
        </w:rPr>
      </w:pPr>
    </w:p>
    <w:p w:rsidR="001F1D9C" w:rsidRPr="00471975" w:rsidRDefault="001F1D9C" w:rsidP="001D284B">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w:t>
      </w:r>
      <w:r w:rsidR="00F90FC3">
        <w:rPr>
          <w:rFonts w:asciiTheme="minorBidi" w:hAnsiTheme="minorBidi"/>
          <w:sz w:val="24"/>
          <w:szCs w:val="24"/>
        </w:rPr>
        <w:t>s</w:t>
      </w:r>
      <w:r w:rsidR="001D284B">
        <w:rPr>
          <w:rFonts w:asciiTheme="minorBidi" w:hAnsiTheme="minorBidi"/>
          <w:sz w:val="24"/>
          <w:szCs w:val="24"/>
        </w:rPr>
        <w:t>abbatical year, significantly,</w:t>
      </w:r>
      <w:r w:rsidRPr="00471975">
        <w:rPr>
          <w:rFonts w:asciiTheme="minorBidi" w:hAnsiTheme="minorBidi"/>
          <w:sz w:val="24"/>
          <w:szCs w:val="24"/>
        </w:rPr>
        <w:t xml:space="preserve"> </w:t>
      </w:r>
      <w:r w:rsidR="00F90FC3">
        <w:rPr>
          <w:rFonts w:asciiTheme="minorBidi" w:hAnsiTheme="minorBidi"/>
          <w:sz w:val="24"/>
          <w:szCs w:val="24"/>
        </w:rPr>
        <w:t xml:space="preserve">is </w:t>
      </w:r>
      <w:r w:rsidRPr="00471975">
        <w:rPr>
          <w:rFonts w:asciiTheme="minorBidi" w:hAnsiTheme="minorBidi"/>
          <w:sz w:val="24"/>
          <w:szCs w:val="24"/>
        </w:rPr>
        <w:t xml:space="preserve">a </w:t>
      </w:r>
      <w:r w:rsidR="00F90FC3">
        <w:rPr>
          <w:rFonts w:asciiTheme="minorBidi" w:hAnsiTheme="minorBidi"/>
          <w:sz w:val="24"/>
          <w:szCs w:val="24"/>
        </w:rPr>
        <w:t xml:space="preserve">time when an agriculturist </w:t>
      </w:r>
      <w:r w:rsidRPr="00471975">
        <w:rPr>
          <w:rFonts w:asciiTheme="minorBidi" w:hAnsiTheme="minorBidi"/>
          <w:sz w:val="24"/>
          <w:szCs w:val="24"/>
        </w:rPr>
        <w:t xml:space="preserve">can dedicate </w:t>
      </w:r>
      <w:r w:rsidR="001D284B">
        <w:rPr>
          <w:rFonts w:asciiTheme="minorBidi" w:hAnsiTheme="minorBidi"/>
          <w:sz w:val="24"/>
          <w:szCs w:val="24"/>
        </w:rPr>
        <w:t xml:space="preserve">himself to </w:t>
      </w:r>
      <w:r w:rsidRPr="00471975">
        <w:rPr>
          <w:rFonts w:asciiTheme="minorBidi" w:hAnsiTheme="minorBidi"/>
          <w:sz w:val="24"/>
          <w:szCs w:val="24"/>
        </w:rPr>
        <w:t>the study of Torah. If</w:t>
      </w:r>
      <w:r w:rsidR="00F90FC3">
        <w:rPr>
          <w:rFonts w:asciiTheme="minorBidi" w:hAnsiTheme="minorBidi"/>
          <w:sz w:val="24"/>
          <w:szCs w:val="24"/>
        </w:rPr>
        <w:t>,</w:t>
      </w:r>
      <w:r w:rsidRPr="00471975">
        <w:rPr>
          <w:rFonts w:asciiTheme="minorBidi" w:hAnsiTheme="minorBidi"/>
          <w:sz w:val="24"/>
          <w:szCs w:val="24"/>
        </w:rPr>
        <w:t xml:space="preserve"> as Rav Soloveitchik </w:t>
      </w:r>
      <w:r w:rsidR="00F90FC3">
        <w:rPr>
          <w:rFonts w:asciiTheme="minorBidi" w:hAnsiTheme="minorBidi"/>
          <w:sz w:val="24"/>
          <w:szCs w:val="24"/>
        </w:rPr>
        <w:t>noted</w:t>
      </w:r>
      <w:r w:rsidRPr="00471975">
        <w:rPr>
          <w:rFonts w:asciiTheme="minorBidi" w:hAnsiTheme="minorBidi"/>
          <w:sz w:val="24"/>
          <w:szCs w:val="24"/>
        </w:rPr>
        <w:t>, Shabbat is an essential part of the Jewish economic ethic</w:t>
      </w:r>
      <w:r w:rsidR="00F90FC3">
        <w:rPr>
          <w:rFonts w:asciiTheme="minorBidi" w:hAnsiTheme="minorBidi"/>
          <w:sz w:val="24"/>
          <w:szCs w:val="24"/>
        </w:rPr>
        <w:t xml:space="preserve"> (see </w:t>
      </w:r>
      <w:hyperlink r:id="rId11" w:history="1">
        <w:r w:rsidR="00F90FC3" w:rsidRPr="00212434">
          <w:rPr>
            <w:rStyle w:val="Hyperlink"/>
            <w:rFonts w:asciiTheme="minorBidi" w:hAnsiTheme="minorBidi"/>
            <w:sz w:val="24"/>
            <w:szCs w:val="24"/>
          </w:rPr>
          <w:t xml:space="preserve">previous </w:t>
        </w:r>
        <w:r w:rsidR="00F90FC3" w:rsidRPr="00212434">
          <w:rPr>
            <w:rStyle w:val="Hyperlink"/>
            <w:rFonts w:asciiTheme="minorBidi" w:hAnsiTheme="minorBidi"/>
            <w:i/>
            <w:iCs/>
            <w:sz w:val="24"/>
            <w:szCs w:val="24"/>
          </w:rPr>
          <w:t>shiur</w:t>
        </w:r>
      </w:hyperlink>
      <w:r w:rsidR="00F90FC3">
        <w:rPr>
          <w:rFonts w:asciiTheme="minorBidi" w:hAnsiTheme="minorBidi"/>
          <w:sz w:val="24"/>
          <w:szCs w:val="24"/>
        </w:rPr>
        <w:t>)</w:t>
      </w:r>
      <w:r w:rsidRPr="00471975">
        <w:rPr>
          <w:rFonts w:asciiTheme="minorBidi" w:hAnsiTheme="minorBidi"/>
          <w:sz w:val="24"/>
          <w:szCs w:val="24"/>
        </w:rPr>
        <w:t xml:space="preserve">, </w:t>
      </w:r>
      <w:r w:rsidR="001D284B">
        <w:rPr>
          <w:rFonts w:asciiTheme="minorBidi" w:hAnsiTheme="minorBidi"/>
          <w:sz w:val="24"/>
          <w:szCs w:val="24"/>
        </w:rPr>
        <w:t xml:space="preserve">then </w:t>
      </w:r>
      <w:r w:rsidRPr="00471975">
        <w:rPr>
          <w:rFonts w:asciiTheme="minorBidi" w:hAnsiTheme="minorBidi"/>
          <w:sz w:val="24"/>
          <w:szCs w:val="24"/>
        </w:rPr>
        <w:t xml:space="preserve">so </w:t>
      </w:r>
      <w:r w:rsidR="00F90FC3">
        <w:rPr>
          <w:rFonts w:asciiTheme="minorBidi" w:hAnsiTheme="minorBidi"/>
          <w:sz w:val="24"/>
          <w:szCs w:val="24"/>
        </w:rPr>
        <w:t xml:space="preserve">is </w:t>
      </w:r>
      <w:r w:rsidRPr="00471975">
        <w:rPr>
          <w:rFonts w:asciiTheme="minorBidi" w:hAnsiTheme="minorBidi"/>
          <w:sz w:val="24"/>
          <w:szCs w:val="24"/>
        </w:rPr>
        <w:t xml:space="preserve">the </w:t>
      </w:r>
      <w:r w:rsidR="00F90FC3">
        <w:rPr>
          <w:rFonts w:asciiTheme="minorBidi" w:hAnsiTheme="minorBidi"/>
          <w:sz w:val="24"/>
          <w:szCs w:val="24"/>
        </w:rPr>
        <w:t>sabbatical year</w:t>
      </w:r>
      <w:r w:rsidRPr="00471975">
        <w:rPr>
          <w:rFonts w:asciiTheme="minorBidi" w:hAnsiTheme="minorBidi"/>
          <w:sz w:val="24"/>
          <w:szCs w:val="24"/>
        </w:rPr>
        <w:t xml:space="preserve">. </w:t>
      </w:r>
      <w:r w:rsidR="001D284B">
        <w:rPr>
          <w:rFonts w:asciiTheme="minorBidi" w:hAnsiTheme="minorBidi"/>
          <w:sz w:val="24"/>
          <w:szCs w:val="24"/>
        </w:rPr>
        <w:t>D</w:t>
      </w:r>
      <w:r w:rsidRPr="00471975">
        <w:rPr>
          <w:rFonts w:asciiTheme="minorBidi" w:hAnsiTheme="minorBidi"/>
          <w:sz w:val="24"/>
          <w:szCs w:val="24"/>
        </w:rPr>
        <w:t xml:space="preserve">uring </w:t>
      </w:r>
      <w:r w:rsidR="001D284B">
        <w:rPr>
          <w:rFonts w:asciiTheme="minorBidi" w:hAnsiTheme="minorBidi"/>
          <w:sz w:val="24"/>
          <w:szCs w:val="24"/>
        </w:rPr>
        <w:t xml:space="preserve">this </w:t>
      </w:r>
      <w:r w:rsidRPr="00471975">
        <w:rPr>
          <w:rFonts w:asciiTheme="minorBidi" w:hAnsiTheme="minorBidi"/>
          <w:sz w:val="24"/>
          <w:szCs w:val="24"/>
        </w:rPr>
        <w:t>year</w:t>
      </w:r>
      <w:r w:rsidR="001D284B">
        <w:rPr>
          <w:rFonts w:asciiTheme="minorBidi" w:hAnsiTheme="minorBidi"/>
          <w:sz w:val="24"/>
          <w:szCs w:val="24"/>
        </w:rPr>
        <w:t>,</w:t>
      </w:r>
      <w:r w:rsidRPr="00471975">
        <w:rPr>
          <w:rFonts w:asciiTheme="minorBidi" w:hAnsiTheme="minorBidi"/>
          <w:sz w:val="24"/>
          <w:szCs w:val="24"/>
        </w:rPr>
        <w:t xml:space="preserve"> </w:t>
      </w:r>
      <w:r w:rsidR="001D284B">
        <w:rPr>
          <w:rFonts w:asciiTheme="minorBidi" w:hAnsiTheme="minorBidi"/>
          <w:sz w:val="24"/>
          <w:szCs w:val="24"/>
        </w:rPr>
        <w:t xml:space="preserve">man almost reaches the point of being </w:t>
      </w:r>
      <w:r w:rsidRPr="00471975">
        <w:rPr>
          <w:rFonts w:asciiTheme="minorBidi" w:hAnsiTheme="minorBidi"/>
          <w:sz w:val="24"/>
          <w:szCs w:val="24"/>
        </w:rPr>
        <w:t>sustained by manna</w:t>
      </w:r>
      <w:r w:rsidR="00F90FC3">
        <w:rPr>
          <w:rFonts w:asciiTheme="minorBidi" w:hAnsiTheme="minorBidi"/>
          <w:sz w:val="24"/>
          <w:szCs w:val="24"/>
        </w:rPr>
        <w:t>:</w:t>
      </w:r>
      <w:r w:rsidR="00225C0E" w:rsidRPr="00471975">
        <w:rPr>
          <w:rFonts w:asciiTheme="minorBidi" w:hAnsiTheme="minorBidi"/>
          <w:sz w:val="24"/>
          <w:szCs w:val="24"/>
        </w:rPr>
        <w:t xml:space="preserve"> </w:t>
      </w:r>
      <w:r w:rsidR="00F30F9C">
        <w:rPr>
          <w:rFonts w:asciiTheme="minorBidi" w:hAnsiTheme="minorBidi"/>
          <w:color w:val="000000"/>
          <w:sz w:val="24"/>
          <w:szCs w:val="24"/>
          <w:shd w:val="clear" w:color="auto" w:fill="FFFFFF"/>
        </w:rPr>
        <w:t>“</w:t>
      </w:r>
      <w:r w:rsidR="00225C0E" w:rsidRPr="00471975">
        <w:rPr>
          <w:rFonts w:asciiTheme="minorBidi" w:hAnsiTheme="minorBidi"/>
          <w:color w:val="000000"/>
          <w:sz w:val="24"/>
          <w:szCs w:val="24"/>
          <w:shd w:val="clear" w:color="auto" w:fill="FFFFFF"/>
        </w:rPr>
        <w:t xml:space="preserve">Then I will command My blessing upon you in the sixth year, and </w:t>
      </w:r>
      <w:r w:rsidR="001D284B">
        <w:rPr>
          <w:rFonts w:asciiTheme="minorBidi" w:hAnsiTheme="minorBidi"/>
          <w:color w:val="000000"/>
          <w:sz w:val="24"/>
          <w:szCs w:val="24"/>
          <w:shd w:val="clear" w:color="auto" w:fill="FFFFFF"/>
        </w:rPr>
        <w:t xml:space="preserve">[the land] </w:t>
      </w:r>
      <w:r w:rsidR="00225C0E" w:rsidRPr="00471975">
        <w:rPr>
          <w:rFonts w:asciiTheme="minorBidi" w:hAnsiTheme="minorBidi"/>
          <w:color w:val="000000"/>
          <w:sz w:val="24"/>
          <w:szCs w:val="24"/>
          <w:shd w:val="clear" w:color="auto" w:fill="FFFFFF"/>
        </w:rPr>
        <w:t>shall bring forth produce for the three years</w:t>
      </w:r>
      <w:r w:rsidR="00F30F9C">
        <w:rPr>
          <w:rFonts w:asciiTheme="minorBidi" w:hAnsiTheme="minorBidi"/>
          <w:color w:val="000000"/>
          <w:sz w:val="24"/>
          <w:szCs w:val="24"/>
          <w:shd w:val="clear" w:color="auto" w:fill="FFFFFF"/>
        </w:rPr>
        <w:t>”</w:t>
      </w:r>
      <w:r w:rsidRPr="00471975">
        <w:rPr>
          <w:rFonts w:asciiTheme="minorBidi" w:hAnsiTheme="minorBidi"/>
          <w:sz w:val="24"/>
          <w:szCs w:val="24"/>
        </w:rPr>
        <w:t xml:space="preserve"> </w:t>
      </w:r>
      <w:r w:rsidR="00225C0E" w:rsidRPr="00471975">
        <w:rPr>
          <w:rFonts w:asciiTheme="minorBidi" w:hAnsiTheme="minorBidi"/>
          <w:sz w:val="24"/>
          <w:szCs w:val="24"/>
        </w:rPr>
        <w:t>(</w:t>
      </w:r>
      <w:r w:rsidR="00225C0E" w:rsidRPr="00471975">
        <w:rPr>
          <w:rFonts w:asciiTheme="minorBidi" w:hAnsiTheme="minorBidi"/>
          <w:i/>
          <w:iCs/>
          <w:sz w:val="24"/>
          <w:szCs w:val="24"/>
        </w:rPr>
        <w:t>Vayikra</w:t>
      </w:r>
      <w:r w:rsidR="00225C0E" w:rsidRPr="00471975">
        <w:rPr>
          <w:rFonts w:asciiTheme="minorBidi" w:hAnsiTheme="minorBidi"/>
          <w:sz w:val="24"/>
          <w:szCs w:val="24"/>
        </w:rPr>
        <w:t xml:space="preserve"> 25:21)</w:t>
      </w:r>
      <w:r w:rsidR="00F90FC3">
        <w:rPr>
          <w:rFonts w:asciiTheme="minorBidi" w:hAnsiTheme="minorBidi"/>
          <w:sz w:val="24"/>
          <w:szCs w:val="24"/>
        </w:rPr>
        <w:t>.</w:t>
      </w:r>
    </w:p>
    <w:p w:rsidR="001F1D9C" w:rsidRPr="00471975" w:rsidRDefault="001F1D9C" w:rsidP="00471975">
      <w:pPr>
        <w:pStyle w:val="NoSpacing"/>
        <w:bidi w:val="0"/>
        <w:jc w:val="both"/>
        <w:rPr>
          <w:rFonts w:asciiTheme="minorBidi" w:hAnsiTheme="minorBidi"/>
          <w:sz w:val="24"/>
          <w:szCs w:val="24"/>
        </w:rPr>
      </w:pPr>
    </w:p>
    <w:p w:rsidR="00225C0E" w:rsidRPr="00471975" w:rsidRDefault="00225C0E" w:rsidP="001D284B">
      <w:pPr>
        <w:pStyle w:val="NoSpacing"/>
        <w:bidi w:val="0"/>
        <w:ind w:firstLine="720"/>
        <w:jc w:val="both"/>
        <w:rPr>
          <w:rFonts w:asciiTheme="minorBidi" w:hAnsiTheme="minorBidi"/>
          <w:sz w:val="24"/>
          <w:szCs w:val="24"/>
        </w:rPr>
      </w:pPr>
      <w:r w:rsidRPr="00471975">
        <w:rPr>
          <w:rFonts w:asciiTheme="minorBidi" w:hAnsiTheme="minorBidi"/>
          <w:sz w:val="24"/>
          <w:szCs w:val="24"/>
        </w:rPr>
        <w:t>Rav Yaakov Moshe Charl</w:t>
      </w:r>
      <w:r w:rsidR="00471975">
        <w:rPr>
          <w:rFonts w:asciiTheme="minorBidi" w:hAnsiTheme="minorBidi"/>
          <w:sz w:val="24"/>
          <w:szCs w:val="24"/>
        </w:rPr>
        <w:t>o</w:t>
      </w:r>
      <w:r w:rsidRPr="00471975">
        <w:rPr>
          <w:rFonts w:asciiTheme="minorBidi" w:hAnsiTheme="minorBidi"/>
          <w:sz w:val="24"/>
          <w:szCs w:val="24"/>
        </w:rPr>
        <w:t>p goes one step further</w:t>
      </w:r>
      <w:r w:rsidR="00F90FC3">
        <w:rPr>
          <w:rFonts w:asciiTheme="minorBidi" w:hAnsiTheme="minorBidi"/>
          <w:sz w:val="24"/>
          <w:szCs w:val="24"/>
        </w:rPr>
        <w:t>,</w:t>
      </w:r>
      <w:r w:rsidRPr="00471975">
        <w:rPr>
          <w:rFonts w:asciiTheme="minorBidi" w:hAnsiTheme="minorBidi"/>
          <w:sz w:val="24"/>
          <w:szCs w:val="24"/>
        </w:rPr>
        <w:t xml:space="preserve"> </w:t>
      </w:r>
      <w:r w:rsidR="001D284B">
        <w:rPr>
          <w:rFonts w:asciiTheme="minorBidi" w:hAnsiTheme="minorBidi"/>
          <w:sz w:val="24"/>
          <w:szCs w:val="24"/>
        </w:rPr>
        <w:t xml:space="preserve">describing the growth of crops during </w:t>
      </w:r>
      <w:r w:rsidRPr="00471975">
        <w:rPr>
          <w:rFonts w:asciiTheme="minorBidi" w:hAnsiTheme="minorBidi"/>
          <w:sz w:val="24"/>
          <w:szCs w:val="24"/>
        </w:rPr>
        <w:t xml:space="preserve">the </w:t>
      </w:r>
      <w:r w:rsidR="00F90FC3">
        <w:rPr>
          <w:rFonts w:asciiTheme="minorBidi" w:hAnsiTheme="minorBidi"/>
          <w:sz w:val="24"/>
          <w:szCs w:val="24"/>
        </w:rPr>
        <w:t>s</w:t>
      </w:r>
      <w:r w:rsidRPr="00471975">
        <w:rPr>
          <w:rFonts w:asciiTheme="minorBidi" w:hAnsiTheme="minorBidi"/>
          <w:sz w:val="24"/>
          <w:szCs w:val="24"/>
        </w:rPr>
        <w:t>abbatical year</w:t>
      </w:r>
      <w:r w:rsidR="001D284B">
        <w:rPr>
          <w:rFonts w:asciiTheme="minorBidi" w:hAnsiTheme="minorBidi"/>
          <w:sz w:val="24"/>
          <w:szCs w:val="24"/>
        </w:rPr>
        <w:t xml:space="preserve"> as equivalent to plants’ growth </w:t>
      </w:r>
      <w:r w:rsidRPr="00471975">
        <w:rPr>
          <w:rFonts w:asciiTheme="minorBidi" w:hAnsiTheme="minorBidi"/>
          <w:sz w:val="24"/>
          <w:szCs w:val="24"/>
        </w:rPr>
        <w:t>in the Garden of Eden</w:t>
      </w:r>
      <w:r w:rsidR="001D284B">
        <w:rPr>
          <w:rFonts w:asciiTheme="minorBidi" w:hAnsiTheme="minorBidi"/>
          <w:sz w:val="24"/>
          <w:szCs w:val="24"/>
        </w:rPr>
        <w:t>. Both,</w:t>
      </w:r>
      <w:r w:rsidRPr="00471975">
        <w:rPr>
          <w:rFonts w:asciiTheme="minorBidi" w:hAnsiTheme="minorBidi"/>
          <w:sz w:val="24"/>
          <w:szCs w:val="24"/>
        </w:rPr>
        <w:t xml:space="preserve"> </w:t>
      </w:r>
      <w:r w:rsidR="001D284B">
        <w:rPr>
          <w:rFonts w:asciiTheme="minorBidi" w:hAnsiTheme="minorBidi"/>
          <w:sz w:val="24"/>
          <w:szCs w:val="24"/>
        </w:rPr>
        <w:t xml:space="preserve">he notes, come forth </w:t>
      </w:r>
      <w:r w:rsidRPr="00471975">
        <w:rPr>
          <w:rFonts w:asciiTheme="minorBidi" w:hAnsiTheme="minorBidi"/>
          <w:sz w:val="24"/>
          <w:szCs w:val="24"/>
        </w:rPr>
        <w:t>without need to work the land.</w:t>
      </w:r>
    </w:p>
    <w:p w:rsidR="00225C0E" w:rsidRPr="00471975" w:rsidRDefault="00225C0E" w:rsidP="00471975">
      <w:pPr>
        <w:pStyle w:val="NoSpacing"/>
        <w:bidi w:val="0"/>
        <w:jc w:val="both"/>
        <w:rPr>
          <w:rFonts w:asciiTheme="minorBidi" w:hAnsiTheme="minorBidi"/>
          <w:sz w:val="24"/>
          <w:szCs w:val="24"/>
        </w:rPr>
      </w:pPr>
    </w:p>
    <w:p w:rsidR="004C7129" w:rsidRPr="00471975" w:rsidRDefault="00C165DB" w:rsidP="001D284B">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The </w:t>
      </w:r>
      <w:r w:rsidR="00F90FC3">
        <w:rPr>
          <w:rFonts w:asciiTheme="minorBidi" w:hAnsiTheme="minorBidi"/>
          <w:sz w:val="24"/>
          <w:szCs w:val="24"/>
        </w:rPr>
        <w:t xml:space="preserve">dedication of </w:t>
      </w:r>
      <w:r w:rsidRPr="00471975">
        <w:rPr>
          <w:rFonts w:asciiTheme="minorBidi" w:hAnsiTheme="minorBidi"/>
          <w:sz w:val="24"/>
          <w:szCs w:val="24"/>
        </w:rPr>
        <w:t xml:space="preserve">the </w:t>
      </w:r>
      <w:r w:rsidR="00F90FC3">
        <w:rPr>
          <w:rFonts w:asciiTheme="minorBidi" w:hAnsiTheme="minorBidi"/>
          <w:sz w:val="24"/>
          <w:szCs w:val="24"/>
        </w:rPr>
        <w:t>s</w:t>
      </w:r>
      <w:r w:rsidRPr="00471975">
        <w:rPr>
          <w:rFonts w:asciiTheme="minorBidi" w:hAnsiTheme="minorBidi"/>
          <w:sz w:val="24"/>
          <w:szCs w:val="24"/>
        </w:rPr>
        <w:t xml:space="preserve">abbatical year </w:t>
      </w:r>
      <w:r w:rsidR="00F90FC3">
        <w:rPr>
          <w:rFonts w:asciiTheme="minorBidi" w:hAnsiTheme="minorBidi"/>
          <w:sz w:val="24"/>
          <w:szCs w:val="24"/>
        </w:rPr>
        <w:t xml:space="preserve">to the </w:t>
      </w:r>
      <w:r w:rsidR="001D284B">
        <w:rPr>
          <w:rFonts w:asciiTheme="minorBidi" w:hAnsiTheme="minorBidi"/>
          <w:sz w:val="24"/>
          <w:szCs w:val="24"/>
        </w:rPr>
        <w:t xml:space="preserve">agriculturist’s </w:t>
      </w:r>
      <w:r w:rsidRPr="00471975">
        <w:rPr>
          <w:rFonts w:asciiTheme="minorBidi" w:hAnsiTheme="minorBidi"/>
          <w:sz w:val="24"/>
          <w:szCs w:val="24"/>
        </w:rPr>
        <w:t xml:space="preserve">spiritual rejuvenation and refocusing </w:t>
      </w:r>
      <w:r w:rsidR="00F90FC3" w:rsidRPr="00471975">
        <w:rPr>
          <w:rFonts w:asciiTheme="minorBidi" w:hAnsiTheme="minorBidi"/>
          <w:sz w:val="24"/>
          <w:szCs w:val="24"/>
        </w:rPr>
        <w:t xml:space="preserve">is </w:t>
      </w:r>
      <w:r w:rsidRPr="00471975">
        <w:rPr>
          <w:rFonts w:asciiTheme="minorBidi" w:hAnsiTheme="minorBidi"/>
          <w:sz w:val="24"/>
          <w:szCs w:val="24"/>
        </w:rPr>
        <w:t xml:space="preserve">apparent on Sukkot </w:t>
      </w:r>
      <w:r w:rsidR="001D284B">
        <w:rPr>
          <w:rFonts w:asciiTheme="minorBidi" w:hAnsiTheme="minorBidi"/>
          <w:sz w:val="24"/>
          <w:szCs w:val="24"/>
        </w:rPr>
        <w:t xml:space="preserve">of the </w:t>
      </w:r>
      <w:r w:rsidRPr="00471975">
        <w:rPr>
          <w:rFonts w:asciiTheme="minorBidi" w:hAnsiTheme="minorBidi"/>
          <w:sz w:val="24"/>
          <w:szCs w:val="24"/>
        </w:rPr>
        <w:t xml:space="preserve">following year, </w:t>
      </w:r>
      <w:r w:rsidR="00F90FC3">
        <w:rPr>
          <w:rFonts w:asciiTheme="minorBidi" w:hAnsiTheme="minorBidi"/>
          <w:sz w:val="24"/>
          <w:szCs w:val="24"/>
        </w:rPr>
        <w:t xml:space="preserve">on </w:t>
      </w:r>
      <w:r w:rsidRPr="00471975">
        <w:rPr>
          <w:rFonts w:asciiTheme="minorBidi" w:hAnsiTheme="minorBidi"/>
          <w:sz w:val="24"/>
          <w:szCs w:val="24"/>
        </w:rPr>
        <w:t xml:space="preserve">which the mitzva of </w:t>
      </w:r>
      <w:r w:rsidR="00F90FC3">
        <w:rPr>
          <w:rFonts w:asciiTheme="minorBidi" w:hAnsiTheme="minorBidi"/>
          <w:i/>
          <w:iCs/>
          <w:sz w:val="24"/>
          <w:szCs w:val="24"/>
        </w:rPr>
        <w:t>h</w:t>
      </w:r>
      <w:r w:rsidR="004C7129" w:rsidRPr="00471975">
        <w:rPr>
          <w:rFonts w:asciiTheme="minorBidi" w:hAnsiTheme="minorBidi"/>
          <w:i/>
          <w:iCs/>
          <w:sz w:val="24"/>
          <w:szCs w:val="24"/>
        </w:rPr>
        <w:t>akhel</w:t>
      </w:r>
      <w:r w:rsidRPr="00471975">
        <w:rPr>
          <w:rFonts w:asciiTheme="minorBidi" w:hAnsiTheme="minorBidi"/>
          <w:sz w:val="24"/>
          <w:szCs w:val="24"/>
        </w:rPr>
        <w:t xml:space="preserve"> is performed. During this ceremony, the people gather </w:t>
      </w:r>
      <w:r w:rsidR="001D284B">
        <w:rPr>
          <w:rFonts w:asciiTheme="minorBidi" w:hAnsiTheme="minorBidi"/>
          <w:sz w:val="24"/>
          <w:szCs w:val="24"/>
        </w:rPr>
        <w:t xml:space="preserve">at </w:t>
      </w:r>
      <w:r w:rsidRPr="00471975">
        <w:rPr>
          <w:rFonts w:asciiTheme="minorBidi" w:hAnsiTheme="minorBidi"/>
          <w:sz w:val="24"/>
          <w:szCs w:val="24"/>
        </w:rPr>
        <w:t xml:space="preserve">the </w:t>
      </w:r>
      <w:r w:rsidR="00F90FC3" w:rsidRPr="00F90FC3">
        <w:rPr>
          <w:rFonts w:asciiTheme="minorBidi" w:hAnsiTheme="minorBidi"/>
          <w:i/>
          <w:iCs/>
          <w:sz w:val="24"/>
          <w:szCs w:val="24"/>
        </w:rPr>
        <w:t>Beit Ha-m</w:t>
      </w:r>
      <w:r w:rsidRPr="00F90FC3">
        <w:rPr>
          <w:rFonts w:asciiTheme="minorBidi" w:hAnsiTheme="minorBidi"/>
          <w:i/>
          <w:iCs/>
          <w:sz w:val="24"/>
          <w:szCs w:val="24"/>
        </w:rPr>
        <w:t>ikdash</w:t>
      </w:r>
      <w:r w:rsidRPr="00471975">
        <w:rPr>
          <w:rFonts w:asciiTheme="minorBidi" w:hAnsiTheme="minorBidi"/>
          <w:sz w:val="24"/>
          <w:szCs w:val="24"/>
        </w:rPr>
        <w:t xml:space="preserve"> and </w:t>
      </w:r>
      <w:r w:rsidR="00F90FC3">
        <w:rPr>
          <w:rFonts w:asciiTheme="minorBidi" w:hAnsiTheme="minorBidi"/>
          <w:sz w:val="24"/>
          <w:szCs w:val="24"/>
        </w:rPr>
        <w:t xml:space="preserve">listen as </w:t>
      </w:r>
      <w:r w:rsidRPr="00471975">
        <w:rPr>
          <w:rFonts w:asciiTheme="minorBidi" w:hAnsiTheme="minorBidi"/>
          <w:sz w:val="24"/>
          <w:szCs w:val="24"/>
        </w:rPr>
        <w:t xml:space="preserve">the </w:t>
      </w:r>
      <w:r w:rsidR="00F90FC3">
        <w:rPr>
          <w:rFonts w:asciiTheme="minorBidi" w:hAnsiTheme="minorBidi"/>
          <w:sz w:val="24"/>
          <w:szCs w:val="24"/>
        </w:rPr>
        <w:t>k</w:t>
      </w:r>
      <w:r w:rsidRPr="00471975">
        <w:rPr>
          <w:rFonts w:asciiTheme="minorBidi" w:hAnsiTheme="minorBidi"/>
          <w:sz w:val="24"/>
          <w:szCs w:val="24"/>
        </w:rPr>
        <w:t>ing read</w:t>
      </w:r>
      <w:r w:rsidR="00F90FC3">
        <w:rPr>
          <w:rFonts w:asciiTheme="minorBidi" w:hAnsiTheme="minorBidi"/>
          <w:sz w:val="24"/>
          <w:szCs w:val="24"/>
        </w:rPr>
        <w:t>s</w:t>
      </w:r>
      <w:r w:rsidRPr="00471975">
        <w:rPr>
          <w:rFonts w:asciiTheme="minorBidi" w:hAnsiTheme="minorBidi"/>
          <w:sz w:val="24"/>
          <w:szCs w:val="24"/>
        </w:rPr>
        <w:t xml:space="preserve"> the book of </w:t>
      </w:r>
      <w:r w:rsidRPr="00F90FC3">
        <w:rPr>
          <w:rFonts w:asciiTheme="minorBidi" w:hAnsiTheme="minorBidi"/>
          <w:i/>
          <w:iCs/>
          <w:sz w:val="24"/>
          <w:szCs w:val="24"/>
        </w:rPr>
        <w:lastRenderedPageBreak/>
        <w:t>Devarim</w:t>
      </w:r>
      <w:r w:rsidRPr="00471975">
        <w:rPr>
          <w:rFonts w:asciiTheme="minorBidi" w:hAnsiTheme="minorBidi"/>
          <w:sz w:val="24"/>
          <w:szCs w:val="24"/>
        </w:rPr>
        <w:t xml:space="preserve"> in an event that </w:t>
      </w:r>
      <w:r w:rsidR="00F90FC3">
        <w:rPr>
          <w:rFonts w:asciiTheme="minorBidi" w:hAnsiTheme="minorBidi"/>
          <w:sz w:val="24"/>
          <w:szCs w:val="24"/>
        </w:rPr>
        <w:t xml:space="preserve">partially </w:t>
      </w:r>
      <w:r w:rsidRPr="00471975">
        <w:rPr>
          <w:rFonts w:asciiTheme="minorBidi" w:hAnsiTheme="minorBidi"/>
          <w:sz w:val="24"/>
          <w:szCs w:val="24"/>
        </w:rPr>
        <w:t xml:space="preserve">recreates the giving of the Torah on </w:t>
      </w:r>
      <w:r w:rsidR="00F90FC3">
        <w:rPr>
          <w:rFonts w:asciiTheme="minorBidi" w:hAnsiTheme="minorBidi"/>
          <w:sz w:val="24"/>
          <w:szCs w:val="24"/>
        </w:rPr>
        <w:t>Mount Sinai</w:t>
      </w:r>
      <w:r w:rsidRPr="00471975">
        <w:rPr>
          <w:rFonts w:asciiTheme="minorBidi" w:hAnsiTheme="minorBidi"/>
          <w:sz w:val="24"/>
          <w:szCs w:val="24"/>
        </w:rPr>
        <w:t>.</w:t>
      </w:r>
      <w:r w:rsidR="00F90FC3">
        <w:rPr>
          <w:rStyle w:val="FootnoteReference"/>
          <w:rFonts w:asciiTheme="minorBidi" w:hAnsiTheme="minorBidi"/>
          <w:sz w:val="24"/>
          <w:szCs w:val="24"/>
        </w:rPr>
        <w:footnoteReference w:id="8"/>
      </w:r>
    </w:p>
    <w:p w:rsidR="00C106B3" w:rsidRPr="00471975" w:rsidRDefault="00C106B3" w:rsidP="00471975">
      <w:pPr>
        <w:pStyle w:val="NoSpacing"/>
        <w:bidi w:val="0"/>
        <w:jc w:val="both"/>
        <w:rPr>
          <w:rFonts w:asciiTheme="minorBidi" w:hAnsiTheme="minorBidi"/>
          <w:sz w:val="24"/>
          <w:szCs w:val="24"/>
        </w:rPr>
      </w:pPr>
    </w:p>
    <w:p w:rsidR="004C7129" w:rsidRPr="00471975" w:rsidRDefault="001D284B" w:rsidP="00754395">
      <w:pPr>
        <w:pStyle w:val="NoSpacing"/>
        <w:bidi w:val="0"/>
        <w:ind w:firstLine="720"/>
        <w:jc w:val="both"/>
        <w:rPr>
          <w:rFonts w:asciiTheme="minorBidi" w:hAnsiTheme="minorBidi"/>
          <w:sz w:val="24"/>
          <w:szCs w:val="24"/>
        </w:rPr>
      </w:pPr>
      <w:r>
        <w:rPr>
          <w:rFonts w:asciiTheme="minorBidi" w:hAnsiTheme="minorBidi"/>
          <w:sz w:val="24"/>
          <w:szCs w:val="24"/>
        </w:rPr>
        <w:t xml:space="preserve">Due to the difficulty of maintaining a healthy perspective, </w:t>
      </w:r>
      <w:r w:rsidR="00C106B3" w:rsidRPr="00471975">
        <w:rPr>
          <w:rFonts w:asciiTheme="minorBidi" w:hAnsiTheme="minorBidi"/>
          <w:sz w:val="24"/>
          <w:szCs w:val="24"/>
        </w:rPr>
        <w:t>spiritual renewal</w:t>
      </w:r>
      <w:r w:rsidR="00924D42">
        <w:rPr>
          <w:rFonts w:asciiTheme="minorBidi" w:hAnsiTheme="minorBidi"/>
          <w:sz w:val="24"/>
          <w:szCs w:val="24"/>
        </w:rPr>
        <w:t xml:space="preserve"> cannot be limited to every seventh year. </w:t>
      </w:r>
      <w:r w:rsidR="00754395">
        <w:rPr>
          <w:rFonts w:asciiTheme="minorBidi" w:hAnsiTheme="minorBidi"/>
          <w:sz w:val="24"/>
          <w:szCs w:val="24"/>
        </w:rPr>
        <w:t>Therefore</w:t>
      </w:r>
      <w:r w:rsidR="00924D42">
        <w:rPr>
          <w:rFonts w:asciiTheme="minorBidi" w:hAnsiTheme="minorBidi"/>
          <w:sz w:val="24"/>
          <w:szCs w:val="24"/>
        </w:rPr>
        <w:t xml:space="preserve">, </w:t>
      </w:r>
      <w:r w:rsidR="00754395">
        <w:rPr>
          <w:rFonts w:asciiTheme="minorBidi" w:hAnsiTheme="minorBidi"/>
          <w:sz w:val="24"/>
          <w:szCs w:val="24"/>
        </w:rPr>
        <w:t xml:space="preserve">explains </w:t>
      </w:r>
      <w:r w:rsidR="00924D42">
        <w:rPr>
          <w:rFonts w:asciiTheme="minorBidi" w:hAnsiTheme="minorBidi"/>
          <w:sz w:val="24"/>
          <w:szCs w:val="24"/>
        </w:rPr>
        <w:t>t</w:t>
      </w:r>
      <w:r w:rsidR="00C106B3" w:rsidRPr="00471975">
        <w:rPr>
          <w:rFonts w:asciiTheme="minorBidi" w:hAnsiTheme="minorBidi"/>
          <w:sz w:val="24"/>
          <w:szCs w:val="24"/>
        </w:rPr>
        <w:t xml:space="preserve">he </w:t>
      </w:r>
      <w:r w:rsidR="00924D42" w:rsidRPr="00924D42">
        <w:rPr>
          <w:rFonts w:asciiTheme="minorBidi" w:hAnsiTheme="minorBidi"/>
          <w:i/>
          <w:iCs/>
          <w:sz w:val="24"/>
          <w:szCs w:val="24"/>
        </w:rPr>
        <w:t>Sefer Ha-c</w:t>
      </w:r>
      <w:r w:rsidR="00C106B3" w:rsidRPr="00924D42">
        <w:rPr>
          <w:rFonts w:asciiTheme="minorBidi" w:hAnsiTheme="minorBidi"/>
          <w:i/>
          <w:iCs/>
          <w:sz w:val="24"/>
          <w:szCs w:val="24"/>
        </w:rPr>
        <w:t>hinukh</w:t>
      </w:r>
      <w:r w:rsidR="001E7602" w:rsidRPr="00471975">
        <w:rPr>
          <w:rFonts w:asciiTheme="minorBidi" w:hAnsiTheme="minorBidi"/>
          <w:sz w:val="24"/>
          <w:szCs w:val="24"/>
        </w:rPr>
        <w:t xml:space="preserve"> (mitzva 360)</w:t>
      </w:r>
      <w:r w:rsidR="00754395">
        <w:rPr>
          <w:rFonts w:asciiTheme="minorBidi" w:hAnsiTheme="minorBidi"/>
          <w:sz w:val="24"/>
          <w:szCs w:val="24"/>
        </w:rPr>
        <w:t>,</w:t>
      </w:r>
      <w:r w:rsidR="00C106B3" w:rsidRPr="00471975">
        <w:rPr>
          <w:rFonts w:asciiTheme="minorBidi" w:hAnsiTheme="minorBidi"/>
          <w:sz w:val="24"/>
          <w:szCs w:val="24"/>
        </w:rPr>
        <w:t xml:space="preserve"> </w:t>
      </w:r>
      <w:r w:rsidR="001E7602" w:rsidRPr="00471975">
        <w:rPr>
          <w:rFonts w:asciiTheme="minorBidi" w:hAnsiTheme="minorBidi"/>
          <w:sz w:val="24"/>
          <w:szCs w:val="24"/>
        </w:rPr>
        <w:t xml:space="preserve">the </w:t>
      </w:r>
      <w:r w:rsidR="00754395">
        <w:rPr>
          <w:rFonts w:asciiTheme="minorBidi" w:hAnsiTheme="minorBidi"/>
          <w:sz w:val="24"/>
          <w:szCs w:val="24"/>
        </w:rPr>
        <w:t xml:space="preserve">yearly </w:t>
      </w:r>
      <w:r w:rsidR="001E7602" w:rsidRPr="00471975">
        <w:rPr>
          <w:rFonts w:asciiTheme="minorBidi" w:hAnsiTheme="minorBidi"/>
          <w:sz w:val="24"/>
          <w:szCs w:val="24"/>
        </w:rPr>
        <w:t xml:space="preserve">tithe of </w:t>
      </w:r>
      <w:r w:rsidR="00924D42">
        <w:rPr>
          <w:rFonts w:asciiTheme="minorBidi" w:hAnsiTheme="minorBidi"/>
          <w:sz w:val="24"/>
          <w:szCs w:val="24"/>
        </w:rPr>
        <w:t xml:space="preserve">kosher </w:t>
      </w:r>
      <w:r w:rsidR="001E7602" w:rsidRPr="00471975">
        <w:rPr>
          <w:rFonts w:asciiTheme="minorBidi" w:hAnsiTheme="minorBidi"/>
          <w:sz w:val="24"/>
          <w:szCs w:val="24"/>
        </w:rPr>
        <w:t xml:space="preserve">domestic animals is </w:t>
      </w:r>
      <w:r w:rsidR="00754395">
        <w:rPr>
          <w:rFonts w:asciiTheme="minorBidi" w:hAnsiTheme="minorBidi"/>
          <w:sz w:val="24"/>
          <w:szCs w:val="24"/>
        </w:rPr>
        <w:t xml:space="preserve">brought to Jerusalem, where it is </w:t>
      </w:r>
      <w:r w:rsidR="001E7602" w:rsidRPr="00471975">
        <w:rPr>
          <w:rFonts w:asciiTheme="minorBidi" w:hAnsiTheme="minorBidi"/>
          <w:sz w:val="24"/>
          <w:szCs w:val="24"/>
        </w:rPr>
        <w:t xml:space="preserve">eaten by the owner after </w:t>
      </w:r>
      <w:r w:rsidR="00924D42">
        <w:rPr>
          <w:rFonts w:asciiTheme="minorBidi" w:hAnsiTheme="minorBidi"/>
          <w:sz w:val="24"/>
          <w:szCs w:val="24"/>
        </w:rPr>
        <w:t xml:space="preserve">the blood and fat have been </w:t>
      </w:r>
      <w:r w:rsidR="001E7602" w:rsidRPr="00471975">
        <w:rPr>
          <w:rFonts w:asciiTheme="minorBidi" w:hAnsiTheme="minorBidi"/>
          <w:sz w:val="24"/>
          <w:szCs w:val="24"/>
        </w:rPr>
        <w:t>offer</w:t>
      </w:r>
      <w:r w:rsidR="00924D42">
        <w:rPr>
          <w:rFonts w:asciiTheme="minorBidi" w:hAnsiTheme="minorBidi"/>
          <w:sz w:val="24"/>
          <w:szCs w:val="24"/>
        </w:rPr>
        <w:t>ed</w:t>
      </w:r>
      <w:r w:rsidR="001E7602" w:rsidRPr="00471975">
        <w:rPr>
          <w:rFonts w:asciiTheme="minorBidi" w:hAnsiTheme="minorBidi"/>
          <w:sz w:val="24"/>
          <w:szCs w:val="24"/>
        </w:rPr>
        <w:t xml:space="preserve"> on the altar:</w:t>
      </w:r>
    </w:p>
    <w:p w:rsidR="00C106B3" w:rsidRPr="00471975" w:rsidRDefault="00C106B3" w:rsidP="00471975">
      <w:pPr>
        <w:pStyle w:val="NoSpacing"/>
        <w:bidi w:val="0"/>
        <w:jc w:val="both"/>
        <w:rPr>
          <w:rFonts w:asciiTheme="minorBidi" w:hAnsiTheme="minorBidi"/>
          <w:sz w:val="24"/>
          <w:szCs w:val="24"/>
        </w:rPr>
      </w:pPr>
    </w:p>
    <w:p w:rsidR="001E7602" w:rsidRPr="00471975" w:rsidRDefault="00754395" w:rsidP="00754395">
      <w:pPr>
        <w:pStyle w:val="NoSpacing"/>
        <w:bidi w:val="0"/>
        <w:ind w:left="720"/>
        <w:jc w:val="both"/>
        <w:rPr>
          <w:rFonts w:asciiTheme="minorBidi" w:hAnsiTheme="minorBidi"/>
          <w:sz w:val="24"/>
          <w:szCs w:val="24"/>
        </w:rPr>
      </w:pPr>
      <w:r>
        <w:rPr>
          <w:rFonts w:asciiTheme="minorBidi" w:hAnsiTheme="minorBidi"/>
          <w:sz w:val="24"/>
          <w:szCs w:val="24"/>
        </w:rPr>
        <w:t>T</w:t>
      </w:r>
      <w:r w:rsidR="001E7602" w:rsidRPr="00471975">
        <w:rPr>
          <w:rFonts w:asciiTheme="minorBidi" w:hAnsiTheme="minorBidi"/>
          <w:sz w:val="24"/>
          <w:szCs w:val="24"/>
        </w:rPr>
        <w:t xml:space="preserve">his precept </w:t>
      </w:r>
      <w:r>
        <w:rPr>
          <w:rFonts w:asciiTheme="minorBidi" w:hAnsiTheme="minorBidi"/>
          <w:sz w:val="24"/>
          <w:szCs w:val="24"/>
        </w:rPr>
        <w:t xml:space="preserve">is causally rooted in that </w:t>
      </w:r>
      <w:r w:rsidR="001E7602" w:rsidRPr="00471975">
        <w:rPr>
          <w:rFonts w:asciiTheme="minorBidi" w:hAnsiTheme="minorBidi"/>
          <w:sz w:val="24"/>
          <w:szCs w:val="24"/>
        </w:rPr>
        <w:t xml:space="preserve">God, blessed is He, chose the people of Israel and desired, for the sake of making them righteous, that they be those who occupy themselves with His Torah and know His name. So in His wisdom He </w:t>
      </w:r>
      <w:r w:rsidR="004D1EE0">
        <w:rPr>
          <w:rFonts w:asciiTheme="minorBidi" w:hAnsiTheme="minorBidi"/>
          <w:sz w:val="24"/>
          <w:szCs w:val="24"/>
        </w:rPr>
        <w:t xml:space="preserve">brought them close </w:t>
      </w:r>
      <w:r w:rsidR="001E7602" w:rsidRPr="00471975">
        <w:rPr>
          <w:rFonts w:asciiTheme="minorBidi" w:hAnsiTheme="minorBidi"/>
          <w:sz w:val="24"/>
          <w:szCs w:val="24"/>
        </w:rPr>
        <w:t xml:space="preserve">with this mitzva, that they might learn and accept moral </w:t>
      </w:r>
      <w:r>
        <w:rPr>
          <w:rFonts w:asciiTheme="minorBidi" w:hAnsiTheme="minorBidi"/>
          <w:sz w:val="24"/>
          <w:szCs w:val="24"/>
        </w:rPr>
        <w:t>teaching</w:t>
      </w:r>
      <w:r w:rsidR="001E7602" w:rsidRPr="00471975">
        <w:rPr>
          <w:rFonts w:asciiTheme="minorBidi" w:hAnsiTheme="minorBidi"/>
          <w:sz w:val="24"/>
          <w:szCs w:val="24"/>
        </w:rPr>
        <w:t xml:space="preserve">. For God knows that most people are </w:t>
      </w:r>
      <w:r>
        <w:rPr>
          <w:rFonts w:asciiTheme="minorBidi" w:hAnsiTheme="minorBidi"/>
          <w:sz w:val="24"/>
          <w:szCs w:val="24"/>
        </w:rPr>
        <w:t>drawn after the inferior, lowly</w:t>
      </w:r>
      <w:r w:rsidR="001E7602" w:rsidRPr="00471975">
        <w:rPr>
          <w:rFonts w:asciiTheme="minorBidi" w:hAnsiTheme="minorBidi"/>
          <w:sz w:val="24"/>
          <w:szCs w:val="24"/>
        </w:rPr>
        <w:t xml:space="preserve"> physical element, </w:t>
      </w:r>
      <w:r w:rsidR="004D1EE0">
        <w:rPr>
          <w:rFonts w:asciiTheme="minorBidi" w:hAnsiTheme="minorBidi"/>
          <w:sz w:val="24"/>
          <w:szCs w:val="24"/>
        </w:rPr>
        <w:t>“</w:t>
      </w:r>
      <w:r w:rsidR="001E7602" w:rsidRPr="004D1EE0">
        <w:rPr>
          <w:rFonts w:asciiTheme="minorBidi" w:hAnsiTheme="minorBidi"/>
          <w:sz w:val="24"/>
          <w:szCs w:val="24"/>
        </w:rPr>
        <w:t>being also flesh</w:t>
      </w:r>
      <w:r w:rsidR="004D1EE0">
        <w:rPr>
          <w:rFonts w:asciiTheme="minorBidi" w:hAnsiTheme="minorBidi"/>
          <w:sz w:val="24"/>
          <w:szCs w:val="24"/>
        </w:rPr>
        <w:t>”</w:t>
      </w:r>
      <w:r w:rsidR="001E7602" w:rsidRPr="004D1EE0">
        <w:rPr>
          <w:rFonts w:asciiTheme="minorBidi" w:hAnsiTheme="minorBidi"/>
          <w:sz w:val="24"/>
          <w:szCs w:val="24"/>
        </w:rPr>
        <w:t xml:space="preserve"> (</w:t>
      </w:r>
      <w:r w:rsidR="001E7602" w:rsidRPr="00471975">
        <w:rPr>
          <w:rFonts w:asciiTheme="minorBidi" w:hAnsiTheme="minorBidi"/>
          <w:i/>
          <w:iCs/>
          <w:sz w:val="24"/>
          <w:szCs w:val="24"/>
        </w:rPr>
        <w:t>Bere</w:t>
      </w:r>
      <w:r w:rsidR="004D1EE0">
        <w:rPr>
          <w:rFonts w:asciiTheme="minorBidi" w:hAnsiTheme="minorBidi"/>
          <w:i/>
          <w:iCs/>
          <w:sz w:val="24"/>
          <w:szCs w:val="24"/>
        </w:rPr>
        <w:t>i</w:t>
      </w:r>
      <w:r w:rsidR="001E7602" w:rsidRPr="00471975">
        <w:rPr>
          <w:rFonts w:asciiTheme="minorBidi" w:hAnsiTheme="minorBidi"/>
          <w:i/>
          <w:iCs/>
          <w:sz w:val="24"/>
          <w:szCs w:val="24"/>
        </w:rPr>
        <w:t>shit</w:t>
      </w:r>
      <w:r w:rsidR="001E7602" w:rsidRPr="00471975">
        <w:rPr>
          <w:rFonts w:asciiTheme="minorBidi" w:hAnsiTheme="minorBidi"/>
          <w:sz w:val="24"/>
          <w:szCs w:val="24"/>
        </w:rPr>
        <w:t xml:space="preserve"> 6:3), and </w:t>
      </w:r>
      <w:r w:rsidR="004D1EE0">
        <w:rPr>
          <w:rFonts w:asciiTheme="minorBidi" w:hAnsiTheme="minorBidi"/>
          <w:sz w:val="24"/>
          <w:szCs w:val="24"/>
        </w:rPr>
        <w:t xml:space="preserve">do </w:t>
      </w:r>
      <w:r w:rsidR="001E7602" w:rsidRPr="00471975">
        <w:rPr>
          <w:rFonts w:asciiTheme="minorBidi" w:hAnsiTheme="minorBidi"/>
          <w:sz w:val="24"/>
          <w:szCs w:val="24"/>
        </w:rPr>
        <w:t xml:space="preserve">not devote their spirit to </w:t>
      </w:r>
      <w:r w:rsidR="008009B8" w:rsidRPr="00471975">
        <w:rPr>
          <w:rFonts w:asciiTheme="minorBidi" w:hAnsiTheme="minorBidi"/>
          <w:sz w:val="24"/>
          <w:szCs w:val="24"/>
        </w:rPr>
        <w:t>toiling</w:t>
      </w:r>
      <w:r w:rsidR="001E7602" w:rsidRPr="00471975">
        <w:rPr>
          <w:rFonts w:asciiTheme="minorBidi" w:hAnsiTheme="minorBidi"/>
          <w:sz w:val="24"/>
          <w:szCs w:val="24"/>
        </w:rPr>
        <w:t xml:space="preserve"> in the Torah and being constantly occupied with it. </w:t>
      </w:r>
      <w:r w:rsidR="009B28D4">
        <w:rPr>
          <w:rFonts w:asciiTheme="minorBidi" w:hAnsiTheme="minorBidi"/>
          <w:sz w:val="24"/>
          <w:szCs w:val="24"/>
        </w:rPr>
        <w:t xml:space="preserve">Therefore, with His understanding, </w:t>
      </w:r>
      <w:r w:rsidR="001E7602" w:rsidRPr="00471975">
        <w:rPr>
          <w:rFonts w:asciiTheme="minorBidi" w:hAnsiTheme="minorBidi"/>
          <w:sz w:val="24"/>
          <w:szCs w:val="24"/>
        </w:rPr>
        <w:t>He arranged matters</w:t>
      </w:r>
      <w:r>
        <w:rPr>
          <w:rFonts w:asciiTheme="minorBidi" w:hAnsiTheme="minorBidi"/>
          <w:sz w:val="24"/>
          <w:szCs w:val="24"/>
        </w:rPr>
        <w:t xml:space="preserve"> </w:t>
      </w:r>
      <w:r w:rsidR="009B28D4">
        <w:rPr>
          <w:rFonts w:asciiTheme="minorBidi" w:hAnsiTheme="minorBidi"/>
          <w:sz w:val="24"/>
          <w:szCs w:val="24"/>
        </w:rPr>
        <w:t xml:space="preserve">so as to give </w:t>
      </w:r>
      <w:r w:rsidR="001E7602" w:rsidRPr="00471975">
        <w:rPr>
          <w:rFonts w:asciiTheme="minorBidi" w:hAnsiTheme="minorBidi"/>
          <w:sz w:val="24"/>
          <w:szCs w:val="24"/>
        </w:rPr>
        <w:t xml:space="preserve">them a </w:t>
      </w:r>
      <w:r w:rsidR="008009B8" w:rsidRPr="00471975">
        <w:rPr>
          <w:rFonts w:asciiTheme="minorBidi" w:hAnsiTheme="minorBidi"/>
          <w:sz w:val="24"/>
          <w:szCs w:val="24"/>
        </w:rPr>
        <w:t>location where all would know the words of His Torah under all circumstances</w:t>
      </w:r>
      <w:r>
        <w:rPr>
          <w:rFonts w:asciiTheme="minorBidi" w:hAnsiTheme="minorBidi"/>
          <w:sz w:val="24"/>
          <w:szCs w:val="24"/>
        </w:rPr>
        <w:t> …</w:t>
      </w:r>
    </w:p>
    <w:p w:rsidR="008009B8" w:rsidRPr="00471975" w:rsidRDefault="008009B8" w:rsidP="00471975">
      <w:pPr>
        <w:pStyle w:val="NoSpacing"/>
        <w:bidi w:val="0"/>
        <w:ind w:left="720"/>
        <w:jc w:val="both"/>
        <w:rPr>
          <w:rFonts w:asciiTheme="minorBidi" w:hAnsiTheme="minorBidi"/>
          <w:sz w:val="24"/>
          <w:szCs w:val="24"/>
        </w:rPr>
      </w:pPr>
    </w:p>
    <w:p w:rsidR="008009B8" w:rsidRPr="00471975" w:rsidRDefault="00754395" w:rsidP="00754395">
      <w:pPr>
        <w:pStyle w:val="NoSpacing"/>
        <w:bidi w:val="0"/>
        <w:ind w:left="720"/>
        <w:jc w:val="both"/>
        <w:rPr>
          <w:rFonts w:asciiTheme="minorBidi" w:hAnsiTheme="minorBidi"/>
          <w:sz w:val="24"/>
          <w:szCs w:val="24"/>
        </w:rPr>
      </w:pPr>
      <w:r>
        <w:rPr>
          <w:rFonts w:asciiTheme="minorBidi" w:hAnsiTheme="minorBidi"/>
          <w:sz w:val="24"/>
          <w:szCs w:val="24"/>
        </w:rPr>
        <w:t>…</w:t>
      </w:r>
      <w:r w:rsidR="008009B8" w:rsidRPr="00471975">
        <w:rPr>
          <w:rFonts w:asciiTheme="minorBidi" w:hAnsiTheme="minorBidi"/>
          <w:sz w:val="24"/>
          <w:szCs w:val="24"/>
        </w:rPr>
        <w:t xml:space="preserve"> every man would take up the tithe of all his flocks to …</w:t>
      </w:r>
      <w:r w:rsidR="000020FA" w:rsidRPr="00471975">
        <w:rPr>
          <w:rFonts w:asciiTheme="minorBidi" w:hAnsiTheme="minorBidi"/>
          <w:sz w:val="24"/>
          <w:szCs w:val="24"/>
        </w:rPr>
        <w:t xml:space="preserve"> Jerusal</w:t>
      </w:r>
      <w:r w:rsidR="008009B8" w:rsidRPr="00471975">
        <w:rPr>
          <w:rFonts w:asciiTheme="minorBidi" w:hAnsiTheme="minorBidi"/>
          <w:sz w:val="24"/>
          <w:szCs w:val="24"/>
        </w:rPr>
        <w:t>e</w:t>
      </w:r>
      <w:r w:rsidR="000020FA" w:rsidRPr="00471975">
        <w:rPr>
          <w:rFonts w:asciiTheme="minorBidi" w:hAnsiTheme="minorBidi"/>
          <w:sz w:val="24"/>
          <w:szCs w:val="24"/>
        </w:rPr>
        <w:t>m</w:t>
      </w:r>
      <w:r w:rsidR="008009B8" w:rsidRPr="00471975">
        <w:rPr>
          <w:rFonts w:asciiTheme="minorBidi" w:hAnsiTheme="minorBidi"/>
          <w:sz w:val="24"/>
          <w:szCs w:val="24"/>
        </w:rPr>
        <w:t xml:space="preserve">, where the Sanhedrin </w:t>
      </w:r>
      <w:r w:rsidR="009B28D4">
        <w:rPr>
          <w:rFonts w:asciiTheme="minorBidi" w:hAnsiTheme="minorBidi"/>
          <w:sz w:val="24"/>
          <w:szCs w:val="24"/>
        </w:rPr>
        <w:t>[</w:t>
      </w:r>
      <w:r w:rsidR="008009B8" w:rsidRPr="00471975">
        <w:rPr>
          <w:rFonts w:asciiTheme="minorBidi" w:hAnsiTheme="minorBidi"/>
          <w:sz w:val="24"/>
          <w:szCs w:val="24"/>
        </w:rPr>
        <w:t>supreme scholarly court</w:t>
      </w:r>
      <w:r w:rsidR="009B28D4">
        <w:rPr>
          <w:rFonts w:asciiTheme="minorBidi" w:hAnsiTheme="minorBidi"/>
          <w:sz w:val="24"/>
          <w:szCs w:val="24"/>
        </w:rPr>
        <w:t>]</w:t>
      </w:r>
      <w:r w:rsidR="008009B8" w:rsidRPr="00471975">
        <w:rPr>
          <w:rFonts w:asciiTheme="minorBidi" w:hAnsiTheme="minorBidi"/>
          <w:sz w:val="24"/>
          <w:szCs w:val="24"/>
        </w:rPr>
        <w:t xml:space="preserve"> </w:t>
      </w:r>
      <w:r w:rsidR="009B28D4">
        <w:rPr>
          <w:rFonts w:asciiTheme="minorBidi" w:hAnsiTheme="minorBidi"/>
          <w:sz w:val="24"/>
          <w:szCs w:val="24"/>
        </w:rPr>
        <w:t xml:space="preserve">was </w:t>
      </w:r>
      <w:r w:rsidR="008009B8" w:rsidRPr="00471975">
        <w:rPr>
          <w:rFonts w:asciiTheme="minorBidi" w:hAnsiTheme="minorBidi"/>
          <w:sz w:val="24"/>
          <w:szCs w:val="24"/>
        </w:rPr>
        <w:t>… and would likewise take up the tithe of our c</w:t>
      </w:r>
      <w:r w:rsidR="009B28D4">
        <w:rPr>
          <w:rFonts w:asciiTheme="minorBidi" w:hAnsiTheme="minorBidi"/>
          <w:sz w:val="24"/>
          <w:szCs w:val="24"/>
        </w:rPr>
        <w:t>rops in four years of the seven-</w:t>
      </w:r>
      <w:r w:rsidR="008009B8" w:rsidRPr="00471975">
        <w:rPr>
          <w:rFonts w:asciiTheme="minorBidi" w:hAnsiTheme="minorBidi"/>
          <w:sz w:val="24"/>
          <w:szCs w:val="24"/>
        </w:rPr>
        <w:t>year cycle</w:t>
      </w:r>
      <w:r w:rsidR="009B28D4">
        <w:rPr>
          <w:rStyle w:val="FootnoteReference"/>
          <w:rFonts w:asciiTheme="minorBidi" w:hAnsiTheme="minorBidi"/>
          <w:sz w:val="24"/>
          <w:szCs w:val="24"/>
        </w:rPr>
        <w:footnoteReference w:id="9"/>
      </w:r>
      <w:r w:rsidR="009B28D4">
        <w:rPr>
          <w:rFonts w:asciiTheme="minorBidi" w:hAnsiTheme="minorBidi"/>
          <w:sz w:val="24"/>
          <w:szCs w:val="24"/>
        </w:rPr>
        <w:t xml:space="preserve"> </w:t>
      </w:r>
      <w:r w:rsidR="008009B8" w:rsidRPr="00471975">
        <w:rPr>
          <w:rFonts w:asciiTheme="minorBidi" w:hAnsiTheme="minorBidi"/>
          <w:sz w:val="24"/>
          <w:szCs w:val="24"/>
        </w:rPr>
        <w:t>… and eat his fruit there</w:t>
      </w:r>
      <w:r>
        <w:rPr>
          <w:rFonts w:asciiTheme="minorBidi" w:hAnsiTheme="minorBidi"/>
          <w:sz w:val="24"/>
          <w:szCs w:val="24"/>
        </w:rPr>
        <w:t>:</w:t>
      </w:r>
      <w:r w:rsidR="008009B8" w:rsidRPr="00471975">
        <w:rPr>
          <w:rFonts w:asciiTheme="minorBidi" w:hAnsiTheme="minorBidi"/>
          <w:sz w:val="24"/>
          <w:szCs w:val="24"/>
        </w:rPr>
        <w:t xml:space="preserve"> </w:t>
      </w:r>
      <w:r w:rsidR="009B28D4" w:rsidRPr="00471975">
        <w:rPr>
          <w:rFonts w:asciiTheme="minorBidi" w:hAnsiTheme="minorBidi"/>
          <w:sz w:val="24"/>
          <w:szCs w:val="24"/>
        </w:rPr>
        <w:t xml:space="preserve">either </w:t>
      </w:r>
      <w:r w:rsidR="008009B8" w:rsidRPr="00471975">
        <w:rPr>
          <w:rFonts w:asciiTheme="minorBidi" w:hAnsiTheme="minorBidi"/>
          <w:sz w:val="24"/>
          <w:szCs w:val="24"/>
        </w:rPr>
        <w:t xml:space="preserve">the owner of the stock would go there himself to </w:t>
      </w:r>
      <w:r w:rsidR="009B28D4">
        <w:rPr>
          <w:rFonts w:asciiTheme="minorBidi" w:hAnsiTheme="minorBidi"/>
          <w:sz w:val="24"/>
          <w:szCs w:val="24"/>
        </w:rPr>
        <w:t xml:space="preserve">study </w:t>
      </w:r>
      <w:r w:rsidR="008009B8" w:rsidRPr="00471975">
        <w:rPr>
          <w:rFonts w:asciiTheme="minorBidi" w:hAnsiTheme="minorBidi"/>
          <w:sz w:val="24"/>
          <w:szCs w:val="24"/>
        </w:rPr>
        <w:t xml:space="preserve">Torah, or he would send one of his sons there, </w:t>
      </w:r>
      <w:r w:rsidR="009B28D4">
        <w:rPr>
          <w:rFonts w:asciiTheme="minorBidi" w:hAnsiTheme="minorBidi"/>
          <w:sz w:val="24"/>
          <w:szCs w:val="24"/>
        </w:rPr>
        <w:t xml:space="preserve">so </w:t>
      </w:r>
      <w:r w:rsidR="008009B8" w:rsidRPr="00471975">
        <w:rPr>
          <w:rFonts w:asciiTheme="minorBidi" w:hAnsiTheme="minorBidi"/>
          <w:sz w:val="24"/>
          <w:szCs w:val="24"/>
        </w:rPr>
        <w:t xml:space="preserve">that he </w:t>
      </w:r>
      <w:r w:rsidR="009B28D4">
        <w:rPr>
          <w:rFonts w:asciiTheme="minorBidi" w:hAnsiTheme="minorBidi"/>
          <w:sz w:val="24"/>
          <w:szCs w:val="24"/>
        </w:rPr>
        <w:t xml:space="preserve">would </w:t>
      </w:r>
      <w:r w:rsidR="008009B8" w:rsidRPr="00471975">
        <w:rPr>
          <w:rFonts w:asciiTheme="minorBidi" w:hAnsiTheme="minorBidi"/>
          <w:sz w:val="24"/>
          <w:szCs w:val="24"/>
        </w:rPr>
        <w:t>study there and be sustained by that produce.</w:t>
      </w:r>
    </w:p>
    <w:p w:rsidR="008009B8" w:rsidRPr="00471975" w:rsidRDefault="008009B8" w:rsidP="00471975">
      <w:pPr>
        <w:pStyle w:val="NoSpacing"/>
        <w:bidi w:val="0"/>
        <w:ind w:left="720"/>
        <w:jc w:val="both"/>
        <w:rPr>
          <w:rFonts w:asciiTheme="minorBidi" w:hAnsiTheme="minorBidi"/>
          <w:sz w:val="24"/>
          <w:szCs w:val="24"/>
        </w:rPr>
      </w:pPr>
    </w:p>
    <w:p w:rsidR="008009B8" w:rsidRPr="009B28D4" w:rsidRDefault="008009B8" w:rsidP="00754395">
      <w:pPr>
        <w:pStyle w:val="NoSpacing"/>
        <w:bidi w:val="0"/>
        <w:ind w:left="720"/>
        <w:jc w:val="both"/>
        <w:rPr>
          <w:rFonts w:asciiTheme="minorBidi" w:hAnsiTheme="minorBidi"/>
          <w:sz w:val="24"/>
          <w:szCs w:val="24"/>
        </w:rPr>
      </w:pPr>
      <w:r w:rsidRPr="00471975">
        <w:rPr>
          <w:rFonts w:asciiTheme="minorBidi" w:hAnsiTheme="minorBidi"/>
          <w:sz w:val="24"/>
          <w:szCs w:val="24"/>
        </w:rPr>
        <w:t xml:space="preserve">As a result, in every single </w:t>
      </w:r>
      <w:r w:rsidR="00754395" w:rsidRPr="00471975">
        <w:rPr>
          <w:rFonts w:asciiTheme="minorBidi" w:hAnsiTheme="minorBidi"/>
          <w:sz w:val="24"/>
          <w:szCs w:val="24"/>
        </w:rPr>
        <w:t>Israelite</w:t>
      </w:r>
      <w:r w:rsidR="00754395">
        <w:rPr>
          <w:rFonts w:asciiTheme="minorBidi" w:hAnsiTheme="minorBidi"/>
          <w:sz w:val="24"/>
          <w:szCs w:val="24"/>
        </w:rPr>
        <w:t xml:space="preserve">’s </w:t>
      </w:r>
      <w:r w:rsidRPr="00471975">
        <w:rPr>
          <w:rFonts w:asciiTheme="minorBidi" w:hAnsiTheme="minorBidi"/>
          <w:sz w:val="24"/>
          <w:szCs w:val="24"/>
        </w:rPr>
        <w:t>house there would be a wise</w:t>
      </w:r>
      <w:r w:rsidR="00754395">
        <w:rPr>
          <w:rFonts w:asciiTheme="minorBidi" w:hAnsiTheme="minorBidi"/>
          <w:sz w:val="24"/>
          <w:szCs w:val="24"/>
        </w:rPr>
        <w:t xml:space="preserve"> man versed in the Torah, who with</w:t>
      </w:r>
      <w:r w:rsidRPr="00471975">
        <w:rPr>
          <w:rFonts w:asciiTheme="minorBidi" w:hAnsiTheme="minorBidi"/>
          <w:sz w:val="24"/>
          <w:szCs w:val="24"/>
        </w:rPr>
        <w:t xml:space="preserve"> his wisdom would teach his entire </w:t>
      </w:r>
      <w:r w:rsidR="009B28D4">
        <w:rPr>
          <w:rFonts w:asciiTheme="minorBidi" w:hAnsiTheme="minorBidi"/>
          <w:sz w:val="24"/>
          <w:szCs w:val="24"/>
        </w:rPr>
        <w:t>family,</w:t>
      </w:r>
      <w:r w:rsidRPr="00471975">
        <w:rPr>
          <w:rFonts w:asciiTheme="minorBidi" w:hAnsiTheme="minorBidi"/>
          <w:sz w:val="24"/>
          <w:szCs w:val="24"/>
        </w:rPr>
        <w:t xml:space="preserve"> and thus </w:t>
      </w:r>
      <w:r w:rsidR="009B28D4">
        <w:rPr>
          <w:rFonts w:asciiTheme="minorBidi" w:hAnsiTheme="minorBidi"/>
          <w:sz w:val="24"/>
          <w:szCs w:val="24"/>
        </w:rPr>
        <w:t>“</w:t>
      </w:r>
      <w:r w:rsidRPr="009B28D4">
        <w:rPr>
          <w:rFonts w:asciiTheme="minorBidi" w:hAnsiTheme="minorBidi"/>
          <w:sz w:val="24"/>
          <w:szCs w:val="24"/>
        </w:rPr>
        <w:t>the land shall be full of knowledge of the Lord</w:t>
      </w:r>
      <w:r w:rsidR="009B28D4">
        <w:rPr>
          <w:rFonts w:asciiTheme="minorBidi" w:hAnsiTheme="minorBidi"/>
          <w:sz w:val="24"/>
          <w:szCs w:val="24"/>
        </w:rPr>
        <w:t>”</w:t>
      </w:r>
      <w:r w:rsidRPr="009B28D4">
        <w:rPr>
          <w:rFonts w:asciiTheme="minorBidi" w:hAnsiTheme="minorBidi"/>
          <w:sz w:val="24"/>
          <w:szCs w:val="24"/>
        </w:rPr>
        <w:t xml:space="preserve"> </w:t>
      </w:r>
      <w:r w:rsidR="000020FA" w:rsidRPr="009B28D4">
        <w:rPr>
          <w:rFonts w:asciiTheme="minorBidi" w:hAnsiTheme="minorBidi"/>
          <w:sz w:val="24"/>
          <w:szCs w:val="24"/>
        </w:rPr>
        <w:t>(</w:t>
      </w:r>
      <w:r w:rsidR="000020FA" w:rsidRPr="009B28D4">
        <w:rPr>
          <w:rFonts w:asciiTheme="minorBidi" w:hAnsiTheme="minorBidi"/>
          <w:i/>
          <w:iCs/>
          <w:sz w:val="24"/>
          <w:szCs w:val="24"/>
        </w:rPr>
        <w:t>Yeshaya</w:t>
      </w:r>
      <w:r w:rsidR="009B28D4" w:rsidRPr="009B28D4">
        <w:rPr>
          <w:rFonts w:asciiTheme="minorBidi" w:hAnsiTheme="minorBidi"/>
          <w:i/>
          <w:iCs/>
          <w:sz w:val="24"/>
          <w:szCs w:val="24"/>
        </w:rPr>
        <w:t>hu</w:t>
      </w:r>
      <w:r w:rsidR="000020FA" w:rsidRPr="009B28D4">
        <w:rPr>
          <w:rFonts w:asciiTheme="minorBidi" w:hAnsiTheme="minorBidi"/>
          <w:sz w:val="24"/>
          <w:szCs w:val="24"/>
        </w:rPr>
        <w:t xml:space="preserve"> 11:9)</w:t>
      </w:r>
      <w:r w:rsidR="009B28D4">
        <w:rPr>
          <w:rFonts w:asciiTheme="minorBidi" w:hAnsiTheme="minorBidi"/>
          <w:sz w:val="24"/>
          <w:szCs w:val="24"/>
        </w:rPr>
        <w:t xml:space="preserve"> </w:t>
      </w:r>
      <w:r w:rsidR="000020FA" w:rsidRPr="009B28D4">
        <w:rPr>
          <w:rFonts w:asciiTheme="minorBidi" w:hAnsiTheme="minorBidi"/>
          <w:sz w:val="24"/>
          <w:szCs w:val="24"/>
        </w:rPr>
        <w:t>… and</w:t>
      </w:r>
      <w:r w:rsidR="000020FA" w:rsidRPr="00471975">
        <w:rPr>
          <w:rFonts w:asciiTheme="minorBidi" w:hAnsiTheme="minorBidi"/>
          <w:sz w:val="24"/>
          <w:szCs w:val="24"/>
        </w:rPr>
        <w:t xml:space="preserve"> with a knowledgeable </w:t>
      </w:r>
      <w:r w:rsidR="009B28D4">
        <w:rPr>
          <w:rFonts w:asciiTheme="minorBidi" w:hAnsiTheme="minorBidi"/>
          <w:sz w:val="24"/>
          <w:szCs w:val="24"/>
        </w:rPr>
        <w:t xml:space="preserve">individual in </w:t>
      </w:r>
      <w:r w:rsidR="000020FA" w:rsidRPr="00471975">
        <w:rPr>
          <w:rFonts w:asciiTheme="minorBidi" w:hAnsiTheme="minorBidi"/>
          <w:sz w:val="24"/>
          <w:szCs w:val="24"/>
        </w:rPr>
        <w:t xml:space="preserve">every household … </w:t>
      </w:r>
      <w:r w:rsidR="009B28D4">
        <w:rPr>
          <w:rFonts w:asciiTheme="minorBidi" w:hAnsiTheme="minorBidi"/>
          <w:sz w:val="24"/>
          <w:szCs w:val="24"/>
        </w:rPr>
        <w:t>always educating [</w:t>
      </w:r>
      <w:r w:rsidR="000020FA" w:rsidRPr="00471975">
        <w:rPr>
          <w:rFonts w:asciiTheme="minorBidi" w:hAnsiTheme="minorBidi"/>
          <w:sz w:val="24"/>
          <w:szCs w:val="24"/>
        </w:rPr>
        <w:t>the entire family</w:t>
      </w:r>
      <w:r w:rsidR="009B28D4">
        <w:rPr>
          <w:rFonts w:asciiTheme="minorBidi" w:hAnsiTheme="minorBidi"/>
          <w:sz w:val="24"/>
          <w:szCs w:val="24"/>
        </w:rPr>
        <w:t>] …</w:t>
      </w:r>
      <w:r w:rsidR="000020FA" w:rsidRPr="00471975">
        <w:rPr>
          <w:rFonts w:asciiTheme="minorBidi" w:hAnsiTheme="minorBidi"/>
          <w:sz w:val="24"/>
          <w:szCs w:val="24"/>
        </w:rPr>
        <w:t xml:space="preserve"> they would merit to attain what is written</w:t>
      </w:r>
      <w:r w:rsidR="000020FA" w:rsidRPr="009B28D4">
        <w:rPr>
          <w:rFonts w:asciiTheme="minorBidi" w:hAnsiTheme="minorBidi"/>
          <w:sz w:val="24"/>
          <w:szCs w:val="24"/>
        </w:rPr>
        <w:t xml:space="preserve">, </w:t>
      </w:r>
      <w:r w:rsidR="009B28D4">
        <w:rPr>
          <w:rFonts w:asciiTheme="minorBidi" w:hAnsiTheme="minorBidi"/>
          <w:sz w:val="24"/>
          <w:szCs w:val="24"/>
        </w:rPr>
        <w:t>“</w:t>
      </w:r>
      <w:r w:rsidR="000020FA" w:rsidRPr="009B28D4">
        <w:rPr>
          <w:rFonts w:asciiTheme="minorBidi" w:hAnsiTheme="minorBidi"/>
          <w:sz w:val="24"/>
          <w:szCs w:val="24"/>
        </w:rPr>
        <w:t xml:space="preserve">Then I </w:t>
      </w:r>
      <w:r w:rsidR="009B28D4">
        <w:rPr>
          <w:rFonts w:asciiTheme="minorBidi" w:hAnsiTheme="minorBidi"/>
          <w:sz w:val="24"/>
          <w:szCs w:val="24"/>
        </w:rPr>
        <w:t xml:space="preserve">shall </w:t>
      </w:r>
      <w:r w:rsidR="000020FA" w:rsidRPr="009B28D4">
        <w:rPr>
          <w:rFonts w:asciiTheme="minorBidi" w:hAnsiTheme="minorBidi"/>
          <w:sz w:val="24"/>
          <w:szCs w:val="24"/>
        </w:rPr>
        <w:t xml:space="preserve">set my </w:t>
      </w:r>
      <w:r w:rsidR="009B28D4">
        <w:rPr>
          <w:rFonts w:asciiTheme="minorBidi" w:hAnsiTheme="minorBidi"/>
          <w:sz w:val="24"/>
          <w:szCs w:val="24"/>
        </w:rPr>
        <w:t>Tabernacle</w:t>
      </w:r>
      <w:r w:rsidR="000020FA" w:rsidRPr="009B28D4">
        <w:rPr>
          <w:rFonts w:asciiTheme="minorBidi" w:hAnsiTheme="minorBidi"/>
          <w:sz w:val="24"/>
          <w:szCs w:val="24"/>
        </w:rPr>
        <w:t xml:space="preserve"> among you</w:t>
      </w:r>
      <w:r w:rsidR="009B28D4">
        <w:rPr>
          <w:rFonts w:asciiTheme="minorBidi" w:hAnsiTheme="minorBidi"/>
          <w:sz w:val="24"/>
          <w:szCs w:val="24"/>
        </w:rPr>
        <w:t xml:space="preserve"> </w:t>
      </w:r>
      <w:r w:rsidR="000020FA" w:rsidRPr="009B28D4">
        <w:rPr>
          <w:rFonts w:asciiTheme="minorBidi" w:hAnsiTheme="minorBidi"/>
          <w:sz w:val="24"/>
          <w:szCs w:val="24"/>
        </w:rPr>
        <w:t xml:space="preserve">… and I </w:t>
      </w:r>
      <w:r w:rsidR="009B28D4">
        <w:rPr>
          <w:rFonts w:asciiTheme="minorBidi" w:hAnsiTheme="minorBidi"/>
          <w:sz w:val="24"/>
          <w:szCs w:val="24"/>
        </w:rPr>
        <w:t xml:space="preserve">shall </w:t>
      </w:r>
      <w:r w:rsidR="000020FA" w:rsidRPr="009B28D4">
        <w:rPr>
          <w:rFonts w:asciiTheme="minorBidi" w:hAnsiTheme="minorBidi"/>
          <w:sz w:val="24"/>
          <w:szCs w:val="24"/>
        </w:rPr>
        <w:t>be your God, and you shall be My people</w:t>
      </w:r>
      <w:r w:rsidR="009B28D4">
        <w:rPr>
          <w:rFonts w:asciiTheme="minorBidi" w:hAnsiTheme="minorBidi"/>
          <w:sz w:val="24"/>
          <w:szCs w:val="24"/>
        </w:rPr>
        <w:t>.</w:t>
      </w:r>
      <w:r w:rsidR="000020FA" w:rsidRPr="009B28D4">
        <w:rPr>
          <w:rFonts w:asciiTheme="minorBidi" w:hAnsiTheme="minorBidi"/>
          <w:sz w:val="24"/>
          <w:szCs w:val="24"/>
        </w:rPr>
        <w:t xml:space="preserve"> (</w:t>
      </w:r>
      <w:r w:rsidR="000020FA" w:rsidRPr="009B28D4">
        <w:rPr>
          <w:rFonts w:asciiTheme="minorBidi" w:hAnsiTheme="minorBidi"/>
          <w:i/>
          <w:iCs/>
          <w:sz w:val="24"/>
          <w:szCs w:val="24"/>
        </w:rPr>
        <w:t>Vayikra</w:t>
      </w:r>
      <w:r w:rsidR="00754395">
        <w:rPr>
          <w:rFonts w:asciiTheme="minorBidi" w:hAnsiTheme="minorBidi"/>
          <w:sz w:val="24"/>
          <w:szCs w:val="24"/>
        </w:rPr>
        <w:t xml:space="preserve"> 26:11–</w:t>
      </w:r>
      <w:r w:rsidR="009B28D4">
        <w:rPr>
          <w:rFonts w:asciiTheme="minorBidi" w:hAnsiTheme="minorBidi"/>
          <w:sz w:val="24"/>
          <w:szCs w:val="24"/>
        </w:rPr>
        <w:t>12)</w:t>
      </w:r>
    </w:p>
    <w:p w:rsidR="004C7129" w:rsidRPr="00471975" w:rsidRDefault="004C7129" w:rsidP="00471975">
      <w:pPr>
        <w:pStyle w:val="NoSpacing"/>
        <w:bidi w:val="0"/>
        <w:jc w:val="both"/>
        <w:rPr>
          <w:rFonts w:asciiTheme="minorBidi" w:hAnsiTheme="minorBidi"/>
          <w:sz w:val="24"/>
          <w:szCs w:val="24"/>
        </w:rPr>
      </w:pPr>
    </w:p>
    <w:p w:rsidR="000020FA" w:rsidRPr="00471975" w:rsidRDefault="000020FA" w:rsidP="00754395">
      <w:pPr>
        <w:pStyle w:val="NoSpacing"/>
        <w:bidi w:val="0"/>
        <w:jc w:val="both"/>
        <w:rPr>
          <w:rFonts w:asciiTheme="minorBidi" w:hAnsiTheme="minorBidi"/>
          <w:sz w:val="24"/>
          <w:szCs w:val="24"/>
        </w:rPr>
      </w:pPr>
      <w:r w:rsidRPr="00471975">
        <w:rPr>
          <w:rFonts w:asciiTheme="minorBidi" w:hAnsiTheme="minorBidi"/>
          <w:sz w:val="24"/>
          <w:szCs w:val="24"/>
        </w:rPr>
        <w:t xml:space="preserve">As the </w:t>
      </w:r>
      <w:r w:rsidR="009B28D4" w:rsidRPr="009B28D4">
        <w:rPr>
          <w:rFonts w:asciiTheme="minorBidi" w:hAnsiTheme="minorBidi"/>
          <w:i/>
          <w:iCs/>
          <w:sz w:val="24"/>
          <w:szCs w:val="24"/>
        </w:rPr>
        <w:t xml:space="preserve">Sefer </w:t>
      </w:r>
      <w:r w:rsidR="009B28D4">
        <w:rPr>
          <w:rFonts w:asciiTheme="minorBidi" w:hAnsiTheme="minorBidi"/>
          <w:i/>
          <w:iCs/>
          <w:sz w:val="24"/>
          <w:szCs w:val="24"/>
        </w:rPr>
        <w:t>Ha-c</w:t>
      </w:r>
      <w:r w:rsidRPr="009B28D4">
        <w:rPr>
          <w:rFonts w:asciiTheme="minorBidi" w:hAnsiTheme="minorBidi"/>
          <w:i/>
          <w:iCs/>
          <w:sz w:val="24"/>
          <w:szCs w:val="24"/>
        </w:rPr>
        <w:t>hinukh</w:t>
      </w:r>
      <w:r w:rsidRPr="00471975">
        <w:rPr>
          <w:rFonts w:asciiTheme="minorBidi" w:hAnsiTheme="minorBidi"/>
          <w:sz w:val="24"/>
          <w:szCs w:val="24"/>
        </w:rPr>
        <w:t xml:space="preserve"> </w:t>
      </w:r>
      <w:r w:rsidR="00754395">
        <w:rPr>
          <w:rFonts w:asciiTheme="minorBidi" w:hAnsiTheme="minorBidi"/>
          <w:sz w:val="24"/>
          <w:szCs w:val="24"/>
        </w:rPr>
        <w:t>shows</w:t>
      </w:r>
      <w:r w:rsidRPr="00471975">
        <w:rPr>
          <w:rFonts w:asciiTheme="minorBidi" w:hAnsiTheme="minorBidi"/>
          <w:sz w:val="24"/>
          <w:szCs w:val="24"/>
        </w:rPr>
        <w:t xml:space="preserve">, </w:t>
      </w:r>
      <w:r w:rsidR="007F1AE2" w:rsidRPr="00471975">
        <w:rPr>
          <w:rFonts w:asciiTheme="minorBidi" w:hAnsiTheme="minorBidi"/>
          <w:sz w:val="24"/>
          <w:szCs w:val="24"/>
        </w:rPr>
        <w:t xml:space="preserve">benefitting from </w:t>
      </w:r>
      <w:r w:rsidRPr="00471975">
        <w:rPr>
          <w:rFonts w:asciiTheme="minorBidi" w:hAnsiTheme="minorBidi"/>
          <w:sz w:val="24"/>
          <w:szCs w:val="24"/>
        </w:rPr>
        <w:t xml:space="preserve">the physical bounty of the Land of Israel </w:t>
      </w:r>
      <w:r w:rsidR="007F1AE2" w:rsidRPr="00471975">
        <w:rPr>
          <w:rFonts w:asciiTheme="minorBidi" w:hAnsiTheme="minorBidi"/>
          <w:sz w:val="24"/>
          <w:szCs w:val="24"/>
        </w:rPr>
        <w:t xml:space="preserve">is </w:t>
      </w:r>
      <w:r w:rsidR="009B28D4">
        <w:rPr>
          <w:rFonts w:asciiTheme="minorBidi" w:hAnsiTheme="minorBidi"/>
          <w:sz w:val="24"/>
          <w:szCs w:val="24"/>
        </w:rPr>
        <w:t xml:space="preserve">associated with </w:t>
      </w:r>
      <w:r w:rsidR="007F1AE2" w:rsidRPr="00471975">
        <w:rPr>
          <w:rFonts w:asciiTheme="minorBidi" w:hAnsiTheme="minorBidi"/>
          <w:sz w:val="24"/>
          <w:szCs w:val="24"/>
        </w:rPr>
        <w:t>the Torah and spirituality</w:t>
      </w:r>
      <w:r w:rsidR="009B28D4">
        <w:rPr>
          <w:rFonts w:asciiTheme="minorBidi" w:hAnsiTheme="minorBidi"/>
          <w:sz w:val="24"/>
          <w:szCs w:val="24"/>
        </w:rPr>
        <w:t>,</w:t>
      </w:r>
      <w:r w:rsidR="007F1AE2" w:rsidRPr="00471975">
        <w:rPr>
          <w:rFonts w:asciiTheme="minorBidi" w:hAnsiTheme="minorBidi"/>
          <w:sz w:val="24"/>
          <w:szCs w:val="24"/>
        </w:rPr>
        <w:t xml:space="preserve"> which </w:t>
      </w:r>
      <w:r w:rsidR="009B28D4">
        <w:rPr>
          <w:rFonts w:asciiTheme="minorBidi" w:hAnsiTheme="minorBidi"/>
          <w:sz w:val="24"/>
          <w:szCs w:val="24"/>
        </w:rPr>
        <w:t xml:space="preserve">spread </w:t>
      </w:r>
      <w:r w:rsidR="007F1AE2" w:rsidRPr="00471975">
        <w:rPr>
          <w:rFonts w:asciiTheme="minorBidi" w:hAnsiTheme="minorBidi"/>
          <w:sz w:val="24"/>
          <w:szCs w:val="24"/>
        </w:rPr>
        <w:t xml:space="preserve">from Jerusalem into every home </w:t>
      </w:r>
      <w:r w:rsidR="00754395">
        <w:rPr>
          <w:rFonts w:asciiTheme="minorBidi" w:hAnsiTheme="minorBidi"/>
          <w:sz w:val="24"/>
          <w:szCs w:val="24"/>
        </w:rPr>
        <w:t>in the Land</w:t>
      </w:r>
      <w:r w:rsidR="007F1AE2" w:rsidRPr="00471975">
        <w:rPr>
          <w:rFonts w:asciiTheme="minorBidi" w:hAnsiTheme="minorBidi"/>
          <w:sz w:val="24"/>
          <w:szCs w:val="24"/>
        </w:rPr>
        <w:t>. The more successful one</w:t>
      </w:r>
      <w:r w:rsidR="00754395">
        <w:rPr>
          <w:rFonts w:asciiTheme="minorBidi" w:hAnsiTheme="minorBidi"/>
          <w:sz w:val="24"/>
          <w:szCs w:val="24"/>
        </w:rPr>
        <w:t>’s</w:t>
      </w:r>
      <w:r w:rsidR="007F1AE2" w:rsidRPr="00471975">
        <w:rPr>
          <w:rFonts w:asciiTheme="minorBidi" w:hAnsiTheme="minorBidi"/>
          <w:sz w:val="24"/>
          <w:szCs w:val="24"/>
        </w:rPr>
        <w:t xml:space="preserve"> business endeavors</w:t>
      </w:r>
      <w:r w:rsidR="009B28D4">
        <w:rPr>
          <w:rFonts w:asciiTheme="minorBidi" w:hAnsiTheme="minorBidi"/>
          <w:sz w:val="24"/>
          <w:szCs w:val="24"/>
        </w:rPr>
        <w:t>,</w:t>
      </w:r>
      <w:r w:rsidR="007F1AE2" w:rsidRPr="00471975">
        <w:rPr>
          <w:rFonts w:asciiTheme="minorBidi" w:hAnsiTheme="minorBidi"/>
          <w:sz w:val="24"/>
          <w:szCs w:val="24"/>
        </w:rPr>
        <w:t xml:space="preserve"> the more </w:t>
      </w:r>
      <w:r w:rsidR="00754395">
        <w:rPr>
          <w:rFonts w:asciiTheme="minorBidi" w:hAnsiTheme="minorBidi"/>
          <w:sz w:val="24"/>
          <w:szCs w:val="24"/>
        </w:rPr>
        <w:t xml:space="preserve">one </w:t>
      </w:r>
      <w:r w:rsidR="007F1AE2" w:rsidRPr="00471975">
        <w:rPr>
          <w:rFonts w:asciiTheme="minorBidi" w:hAnsiTheme="minorBidi"/>
          <w:sz w:val="24"/>
          <w:szCs w:val="24"/>
        </w:rPr>
        <w:t xml:space="preserve">will have to bring to Jerusalem </w:t>
      </w:r>
      <w:r w:rsidR="00754395">
        <w:rPr>
          <w:rFonts w:asciiTheme="minorBidi" w:hAnsiTheme="minorBidi"/>
          <w:sz w:val="24"/>
          <w:szCs w:val="24"/>
        </w:rPr>
        <w:t xml:space="preserve">to </w:t>
      </w:r>
      <w:r w:rsidR="007F1AE2" w:rsidRPr="00471975">
        <w:rPr>
          <w:rFonts w:asciiTheme="minorBidi" w:hAnsiTheme="minorBidi"/>
          <w:sz w:val="24"/>
          <w:szCs w:val="24"/>
        </w:rPr>
        <w:t>reconnect with the spiritual core of the nation.</w:t>
      </w:r>
    </w:p>
    <w:p w:rsidR="000020FA" w:rsidRPr="00471975" w:rsidRDefault="000020FA" w:rsidP="00471975">
      <w:pPr>
        <w:pStyle w:val="NoSpacing"/>
        <w:bidi w:val="0"/>
        <w:jc w:val="both"/>
        <w:rPr>
          <w:rFonts w:asciiTheme="minorBidi" w:hAnsiTheme="minorBidi"/>
          <w:sz w:val="24"/>
          <w:szCs w:val="24"/>
        </w:rPr>
      </w:pPr>
    </w:p>
    <w:p w:rsidR="007F1AE2" w:rsidRPr="00471975" w:rsidRDefault="007F1AE2" w:rsidP="00471975">
      <w:pPr>
        <w:pStyle w:val="NoSpacing"/>
        <w:bidi w:val="0"/>
        <w:jc w:val="both"/>
        <w:rPr>
          <w:rFonts w:asciiTheme="minorBidi" w:hAnsiTheme="minorBidi"/>
          <w:b/>
          <w:bCs/>
          <w:sz w:val="24"/>
          <w:szCs w:val="24"/>
        </w:rPr>
      </w:pPr>
      <w:r w:rsidRPr="00471975">
        <w:rPr>
          <w:rFonts w:asciiTheme="minorBidi" w:hAnsiTheme="minorBidi"/>
          <w:b/>
          <w:bCs/>
          <w:sz w:val="24"/>
          <w:szCs w:val="24"/>
        </w:rPr>
        <w:t>Outside the Land</w:t>
      </w:r>
    </w:p>
    <w:p w:rsidR="007F1AE2" w:rsidRPr="00471975" w:rsidRDefault="007F1AE2" w:rsidP="00471975">
      <w:pPr>
        <w:pStyle w:val="NoSpacing"/>
        <w:bidi w:val="0"/>
        <w:jc w:val="both"/>
        <w:rPr>
          <w:rFonts w:asciiTheme="minorBidi" w:hAnsiTheme="minorBidi"/>
          <w:sz w:val="24"/>
          <w:szCs w:val="24"/>
        </w:rPr>
      </w:pPr>
    </w:p>
    <w:p w:rsidR="00C22891" w:rsidRPr="00471975" w:rsidRDefault="009664F9" w:rsidP="00754395">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In </w:t>
      </w:r>
      <w:r w:rsidR="009B28D4">
        <w:rPr>
          <w:rFonts w:asciiTheme="minorBidi" w:hAnsiTheme="minorBidi"/>
          <w:sz w:val="24"/>
          <w:szCs w:val="24"/>
        </w:rPr>
        <w:t>the Land of Israel</w:t>
      </w:r>
      <w:r w:rsidRPr="00471975">
        <w:rPr>
          <w:rFonts w:asciiTheme="minorBidi" w:hAnsiTheme="minorBidi"/>
          <w:sz w:val="24"/>
          <w:szCs w:val="24"/>
        </w:rPr>
        <w:t xml:space="preserve">, everything from the terrain to the agricultural </w:t>
      </w:r>
      <w:r w:rsidRPr="00754395">
        <w:rPr>
          <w:rFonts w:asciiTheme="minorBidi" w:hAnsiTheme="minorBidi"/>
          <w:i/>
          <w:iCs/>
          <w:sz w:val="24"/>
          <w:szCs w:val="24"/>
        </w:rPr>
        <w:t>mitzvot</w:t>
      </w:r>
      <w:r w:rsidRPr="00471975">
        <w:rPr>
          <w:rFonts w:asciiTheme="minorBidi" w:hAnsiTheme="minorBidi"/>
          <w:sz w:val="24"/>
          <w:szCs w:val="24"/>
        </w:rPr>
        <w:t xml:space="preserve"> is </w:t>
      </w:r>
      <w:r w:rsidR="009B28D4">
        <w:rPr>
          <w:rFonts w:asciiTheme="minorBidi" w:hAnsiTheme="minorBidi"/>
          <w:sz w:val="24"/>
          <w:szCs w:val="24"/>
        </w:rPr>
        <w:t xml:space="preserve">designed so as to assist </w:t>
      </w:r>
      <w:r w:rsidR="00754395">
        <w:rPr>
          <w:rFonts w:asciiTheme="minorBidi" w:hAnsiTheme="minorBidi"/>
          <w:sz w:val="24"/>
          <w:szCs w:val="24"/>
        </w:rPr>
        <w:t xml:space="preserve">a person </w:t>
      </w:r>
      <w:r w:rsidR="009B28D4">
        <w:rPr>
          <w:rFonts w:asciiTheme="minorBidi" w:hAnsiTheme="minorBidi"/>
          <w:sz w:val="24"/>
          <w:szCs w:val="24"/>
        </w:rPr>
        <w:t>who wants to build</w:t>
      </w:r>
      <w:r w:rsidRPr="00471975">
        <w:rPr>
          <w:rFonts w:asciiTheme="minorBidi" w:hAnsiTheme="minorBidi"/>
          <w:sz w:val="24"/>
          <w:szCs w:val="24"/>
        </w:rPr>
        <w:t xml:space="preserve"> a redeemed economy. </w:t>
      </w:r>
      <w:r w:rsidR="009B28D4">
        <w:rPr>
          <w:rFonts w:asciiTheme="minorBidi" w:hAnsiTheme="minorBidi"/>
          <w:sz w:val="24"/>
          <w:szCs w:val="24"/>
        </w:rPr>
        <w:t xml:space="preserve">Although many </w:t>
      </w:r>
      <w:r w:rsidRPr="00471975">
        <w:rPr>
          <w:rFonts w:asciiTheme="minorBidi" w:hAnsiTheme="minorBidi"/>
          <w:sz w:val="24"/>
          <w:szCs w:val="24"/>
        </w:rPr>
        <w:t xml:space="preserve">agricultural </w:t>
      </w:r>
      <w:r w:rsidRPr="00471975">
        <w:rPr>
          <w:rFonts w:asciiTheme="minorBidi" w:hAnsiTheme="minorBidi"/>
          <w:i/>
          <w:iCs/>
          <w:sz w:val="24"/>
          <w:szCs w:val="24"/>
        </w:rPr>
        <w:t>mitzvot</w:t>
      </w:r>
      <w:r w:rsidRPr="009B28D4">
        <w:rPr>
          <w:rFonts w:asciiTheme="minorBidi" w:hAnsiTheme="minorBidi"/>
          <w:sz w:val="24"/>
          <w:szCs w:val="24"/>
        </w:rPr>
        <w:t xml:space="preserve"> </w:t>
      </w:r>
      <w:r w:rsidRPr="00471975">
        <w:rPr>
          <w:rFonts w:asciiTheme="minorBidi" w:hAnsiTheme="minorBidi"/>
          <w:sz w:val="24"/>
          <w:szCs w:val="24"/>
        </w:rPr>
        <w:t>do</w:t>
      </w:r>
      <w:r w:rsidR="009B28D4">
        <w:rPr>
          <w:rFonts w:asciiTheme="minorBidi" w:hAnsiTheme="minorBidi"/>
          <w:sz w:val="24"/>
          <w:szCs w:val="24"/>
        </w:rPr>
        <w:t xml:space="preserve"> </w:t>
      </w:r>
      <w:r w:rsidRPr="00471975">
        <w:rPr>
          <w:rFonts w:asciiTheme="minorBidi" w:hAnsiTheme="minorBidi"/>
          <w:sz w:val="24"/>
          <w:szCs w:val="24"/>
        </w:rPr>
        <w:t>n</w:t>
      </w:r>
      <w:r w:rsidR="009B28D4">
        <w:rPr>
          <w:rFonts w:asciiTheme="minorBidi" w:hAnsiTheme="minorBidi"/>
          <w:sz w:val="24"/>
          <w:szCs w:val="24"/>
        </w:rPr>
        <w:t>o</w:t>
      </w:r>
      <w:r w:rsidRPr="00471975">
        <w:rPr>
          <w:rFonts w:asciiTheme="minorBidi" w:hAnsiTheme="minorBidi"/>
          <w:sz w:val="24"/>
          <w:szCs w:val="24"/>
        </w:rPr>
        <w:t xml:space="preserve">t apply outside the Land, </w:t>
      </w:r>
      <w:r w:rsidR="00754395">
        <w:rPr>
          <w:rFonts w:asciiTheme="minorBidi" w:hAnsiTheme="minorBidi"/>
          <w:sz w:val="24"/>
          <w:szCs w:val="24"/>
        </w:rPr>
        <w:lastRenderedPageBreak/>
        <w:t>t</w:t>
      </w:r>
      <w:r w:rsidR="009B28D4">
        <w:rPr>
          <w:rFonts w:asciiTheme="minorBidi" w:hAnsiTheme="minorBidi"/>
          <w:sz w:val="24"/>
          <w:szCs w:val="24"/>
        </w:rPr>
        <w:t xml:space="preserve">he same </w:t>
      </w:r>
      <w:r w:rsidR="00754395">
        <w:rPr>
          <w:rFonts w:asciiTheme="minorBidi" w:hAnsiTheme="minorBidi"/>
          <w:sz w:val="24"/>
          <w:szCs w:val="24"/>
        </w:rPr>
        <w:t xml:space="preserve">economic principles must </w:t>
      </w:r>
      <w:r w:rsidR="009B28D4">
        <w:rPr>
          <w:rFonts w:asciiTheme="minorBidi" w:hAnsiTheme="minorBidi"/>
          <w:sz w:val="24"/>
          <w:szCs w:val="24"/>
        </w:rPr>
        <w:t xml:space="preserve">apply even to those involved in </w:t>
      </w:r>
      <w:r w:rsidR="00754395">
        <w:rPr>
          <w:rFonts w:asciiTheme="minorBidi" w:hAnsiTheme="minorBidi"/>
          <w:sz w:val="24"/>
          <w:szCs w:val="24"/>
        </w:rPr>
        <w:t xml:space="preserve">business </w:t>
      </w:r>
      <w:r w:rsidRPr="00471975">
        <w:rPr>
          <w:rFonts w:asciiTheme="minorBidi" w:hAnsiTheme="minorBidi"/>
          <w:sz w:val="24"/>
          <w:szCs w:val="24"/>
        </w:rPr>
        <w:t>and acquisition outside the Land</w:t>
      </w:r>
      <w:r w:rsidR="009B28D4">
        <w:rPr>
          <w:rFonts w:asciiTheme="minorBidi" w:hAnsiTheme="minorBidi"/>
          <w:sz w:val="24"/>
          <w:szCs w:val="24"/>
        </w:rPr>
        <w:t xml:space="preserve">: </w:t>
      </w:r>
      <w:r w:rsidRPr="00471975">
        <w:rPr>
          <w:rFonts w:asciiTheme="minorBidi" w:hAnsiTheme="minorBidi"/>
          <w:sz w:val="24"/>
          <w:szCs w:val="24"/>
        </w:rPr>
        <w:t xml:space="preserve">the economic model of </w:t>
      </w:r>
      <w:r w:rsidR="009B28D4">
        <w:rPr>
          <w:rFonts w:asciiTheme="minorBidi" w:hAnsiTheme="minorBidi"/>
          <w:sz w:val="24"/>
          <w:szCs w:val="24"/>
        </w:rPr>
        <w:t xml:space="preserve">the Land of Israel </w:t>
      </w:r>
      <w:r w:rsidRPr="00471975">
        <w:rPr>
          <w:rFonts w:asciiTheme="minorBidi" w:hAnsiTheme="minorBidi"/>
          <w:sz w:val="24"/>
          <w:szCs w:val="24"/>
        </w:rPr>
        <w:t>serves as the ethical ideal even for those who</w:t>
      </w:r>
      <w:r w:rsidR="009B28D4">
        <w:rPr>
          <w:rFonts w:asciiTheme="minorBidi" w:hAnsiTheme="minorBidi"/>
          <w:sz w:val="24"/>
          <w:szCs w:val="24"/>
        </w:rPr>
        <w:t xml:space="preserve">se bread is not brought forth by rain from heaven. </w:t>
      </w:r>
      <w:r w:rsidR="00C22891" w:rsidRPr="00471975">
        <w:rPr>
          <w:rFonts w:asciiTheme="minorBidi" w:hAnsiTheme="minorBidi"/>
          <w:sz w:val="24"/>
          <w:szCs w:val="24"/>
        </w:rPr>
        <w:t xml:space="preserve">Even </w:t>
      </w:r>
      <w:r w:rsidR="009B28D4">
        <w:rPr>
          <w:rFonts w:asciiTheme="minorBidi" w:hAnsiTheme="minorBidi"/>
          <w:sz w:val="24"/>
          <w:szCs w:val="24"/>
        </w:rPr>
        <w:t xml:space="preserve">where </w:t>
      </w:r>
      <w:r w:rsidR="00C22891" w:rsidRPr="00471975">
        <w:rPr>
          <w:rFonts w:asciiTheme="minorBidi" w:hAnsiTheme="minorBidi"/>
          <w:sz w:val="24"/>
          <w:szCs w:val="24"/>
        </w:rPr>
        <w:t xml:space="preserve">agricultural </w:t>
      </w:r>
      <w:r w:rsidR="00C22891" w:rsidRPr="009B28D4">
        <w:rPr>
          <w:rFonts w:asciiTheme="minorBidi" w:hAnsiTheme="minorBidi"/>
          <w:i/>
          <w:iCs/>
          <w:sz w:val="24"/>
          <w:szCs w:val="24"/>
        </w:rPr>
        <w:t>mitzvot</w:t>
      </w:r>
      <w:r w:rsidR="00C22891" w:rsidRPr="00471975">
        <w:rPr>
          <w:rFonts w:asciiTheme="minorBidi" w:hAnsiTheme="minorBidi"/>
          <w:sz w:val="24"/>
          <w:szCs w:val="24"/>
        </w:rPr>
        <w:t xml:space="preserve"> do not apply</w:t>
      </w:r>
      <w:r w:rsidR="009B28D4">
        <w:rPr>
          <w:rFonts w:asciiTheme="minorBidi" w:hAnsiTheme="minorBidi"/>
          <w:sz w:val="24"/>
          <w:szCs w:val="24"/>
        </w:rPr>
        <w:t>,</w:t>
      </w:r>
      <w:r w:rsidR="00C22891" w:rsidRPr="00471975">
        <w:rPr>
          <w:rFonts w:asciiTheme="minorBidi" w:hAnsiTheme="minorBidi"/>
          <w:sz w:val="24"/>
          <w:szCs w:val="24"/>
        </w:rPr>
        <w:t xml:space="preserve"> the</w:t>
      </w:r>
      <w:r w:rsidR="009B28D4">
        <w:rPr>
          <w:rFonts w:asciiTheme="minorBidi" w:hAnsiTheme="minorBidi"/>
          <w:sz w:val="24"/>
          <w:szCs w:val="24"/>
        </w:rPr>
        <w:t>ir</w:t>
      </w:r>
      <w:r w:rsidR="00754395">
        <w:rPr>
          <w:rFonts w:asciiTheme="minorBidi" w:hAnsiTheme="minorBidi"/>
          <w:sz w:val="24"/>
          <w:szCs w:val="24"/>
        </w:rPr>
        <w:t xml:space="preserve"> message</w:t>
      </w:r>
      <w:r w:rsidR="00C22891" w:rsidRPr="00471975">
        <w:rPr>
          <w:rFonts w:asciiTheme="minorBidi" w:hAnsiTheme="minorBidi"/>
          <w:sz w:val="24"/>
          <w:szCs w:val="24"/>
        </w:rPr>
        <w:t xml:space="preserve"> should be </w:t>
      </w:r>
      <w:r w:rsidR="00754395">
        <w:rPr>
          <w:rFonts w:asciiTheme="minorBidi" w:hAnsiTheme="minorBidi"/>
          <w:sz w:val="24"/>
          <w:szCs w:val="24"/>
        </w:rPr>
        <w:t xml:space="preserve">expressed in business endeavors </w:t>
      </w:r>
      <w:r w:rsidR="00C22891" w:rsidRPr="00471975">
        <w:rPr>
          <w:rFonts w:asciiTheme="minorBidi" w:hAnsiTheme="minorBidi"/>
          <w:sz w:val="24"/>
          <w:szCs w:val="24"/>
        </w:rPr>
        <w:t xml:space="preserve">in </w:t>
      </w:r>
      <w:r w:rsidR="009B28D4">
        <w:rPr>
          <w:rFonts w:asciiTheme="minorBidi" w:hAnsiTheme="minorBidi"/>
          <w:sz w:val="24"/>
          <w:szCs w:val="24"/>
        </w:rPr>
        <w:t xml:space="preserve">every </w:t>
      </w:r>
      <w:r w:rsidR="00C22891" w:rsidRPr="00471975">
        <w:rPr>
          <w:rFonts w:asciiTheme="minorBidi" w:hAnsiTheme="minorBidi"/>
          <w:sz w:val="24"/>
          <w:szCs w:val="24"/>
        </w:rPr>
        <w:t>way possib</w:t>
      </w:r>
      <w:r w:rsidR="009B28D4">
        <w:rPr>
          <w:rFonts w:asciiTheme="minorBidi" w:hAnsiTheme="minorBidi"/>
          <w:sz w:val="24"/>
          <w:szCs w:val="24"/>
        </w:rPr>
        <w:t>le.</w:t>
      </w:r>
    </w:p>
    <w:p w:rsidR="009664F9" w:rsidRPr="00471975" w:rsidRDefault="009664F9" w:rsidP="00471975">
      <w:pPr>
        <w:pStyle w:val="NoSpacing"/>
        <w:bidi w:val="0"/>
        <w:jc w:val="both"/>
        <w:rPr>
          <w:rFonts w:asciiTheme="minorBidi" w:hAnsiTheme="minorBidi"/>
          <w:sz w:val="24"/>
          <w:szCs w:val="24"/>
        </w:rPr>
      </w:pPr>
    </w:p>
    <w:p w:rsidR="00283586" w:rsidRPr="00471975" w:rsidRDefault="00283586" w:rsidP="0068230C">
      <w:pPr>
        <w:pStyle w:val="NoSpacing"/>
        <w:bidi w:val="0"/>
        <w:ind w:firstLine="720"/>
        <w:jc w:val="both"/>
        <w:rPr>
          <w:rFonts w:asciiTheme="minorBidi" w:hAnsiTheme="minorBidi"/>
          <w:sz w:val="24"/>
          <w:szCs w:val="24"/>
        </w:rPr>
      </w:pPr>
      <w:r w:rsidRPr="00471975">
        <w:rPr>
          <w:rFonts w:asciiTheme="minorBidi" w:hAnsiTheme="minorBidi"/>
          <w:sz w:val="24"/>
          <w:szCs w:val="24"/>
        </w:rPr>
        <w:t>In order to maintain a redeemed economy</w:t>
      </w:r>
      <w:r w:rsidR="009B28D4">
        <w:rPr>
          <w:rFonts w:asciiTheme="minorBidi" w:hAnsiTheme="minorBidi"/>
          <w:sz w:val="24"/>
          <w:szCs w:val="24"/>
        </w:rPr>
        <w:t>,</w:t>
      </w:r>
      <w:r w:rsidRPr="00471975">
        <w:rPr>
          <w:rFonts w:asciiTheme="minorBidi" w:hAnsiTheme="minorBidi"/>
          <w:sz w:val="24"/>
          <w:szCs w:val="24"/>
        </w:rPr>
        <w:t xml:space="preserve"> </w:t>
      </w:r>
      <w:r w:rsidR="009B28D4">
        <w:rPr>
          <w:rFonts w:asciiTheme="minorBidi" w:hAnsiTheme="minorBidi"/>
          <w:sz w:val="24"/>
          <w:szCs w:val="24"/>
        </w:rPr>
        <w:t xml:space="preserve">we </w:t>
      </w:r>
      <w:r w:rsidRPr="00471975">
        <w:rPr>
          <w:rFonts w:asciiTheme="minorBidi" w:hAnsiTheme="minorBidi"/>
          <w:sz w:val="24"/>
          <w:szCs w:val="24"/>
        </w:rPr>
        <w:t xml:space="preserve">must ensure that </w:t>
      </w:r>
      <w:r w:rsidR="009B28D4">
        <w:rPr>
          <w:rFonts w:asciiTheme="minorBidi" w:hAnsiTheme="minorBidi"/>
          <w:sz w:val="24"/>
          <w:szCs w:val="24"/>
        </w:rPr>
        <w:t xml:space="preserve">we </w:t>
      </w:r>
      <w:r w:rsidRPr="00471975">
        <w:rPr>
          <w:rFonts w:asciiTheme="minorBidi" w:hAnsiTheme="minorBidi"/>
          <w:sz w:val="24"/>
          <w:szCs w:val="24"/>
        </w:rPr>
        <w:t xml:space="preserve">remain </w:t>
      </w:r>
      <w:r w:rsidR="009B28D4">
        <w:rPr>
          <w:rFonts w:asciiTheme="minorBidi" w:hAnsiTheme="minorBidi"/>
          <w:sz w:val="24"/>
          <w:szCs w:val="24"/>
        </w:rPr>
        <w:t xml:space="preserve">conscious of God, </w:t>
      </w:r>
      <w:r w:rsidRPr="00471975">
        <w:rPr>
          <w:rFonts w:asciiTheme="minorBidi" w:hAnsiTheme="minorBidi"/>
          <w:sz w:val="24"/>
          <w:szCs w:val="24"/>
        </w:rPr>
        <w:t xml:space="preserve">and develop a society </w:t>
      </w:r>
      <w:r w:rsidR="009B28D4">
        <w:rPr>
          <w:rFonts w:asciiTheme="minorBidi" w:hAnsiTheme="minorBidi"/>
          <w:sz w:val="24"/>
          <w:szCs w:val="24"/>
        </w:rPr>
        <w:t xml:space="preserve">that cares </w:t>
      </w:r>
      <w:r w:rsidRPr="00471975">
        <w:rPr>
          <w:rFonts w:asciiTheme="minorBidi" w:hAnsiTheme="minorBidi"/>
          <w:sz w:val="24"/>
          <w:szCs w:val="24"/>
        </w:rPr>
        <w:t xml:space="preserve">for the weak and needy. </w:t>
      </w:r>
      <w:r w:rsidR="009B28D4">
        <w:rPr>
          <w:rFonts w:asciiTheme="minorBidi" w:hAnsiTheme="minorBidi"/>
          <w:sz w:val="24"/>
          <w:szCs w:val="24"/>
        </w:rPr>
        <w:t xml:space="preserve">We </w:t>
      </w:r>
      <w:r w:rsidRPr="00471975">
        <w:rPr>
          <w:rFonts w:asciiTheme="minorBidi" w:hAnsiTheme="minorBidi"/>
          <w:sz w:val="24"/>
          <w:szCs w:val="24"/>
        </w:rPr>
        <w:t xml:space="preserve">must ensure that </w:t>
      </w:r>
      <w:r w:rsidR="009B28D4">
        <w:rPr>
          <w:rFonts w:asciiTheme="minorBidi" w:hAnsiTheme="minorBidi"/>
          <w:sz w:val="24"/>
          <w:szCs w:val="24"/>
        </w:rPr>
        <w:t xml:space="preserve">our </w:t>
      </w:r>
      <w:r w:rsidRPr="00471975">
        <w:rPr>
          <w:rFonts w:asciiTheme="minorBidi" w:hAnsiTheme="minorBidi"/>
          <w:sz w:val="24"/>
          <w:szCs w:val="24"/>
        </w:rPr>
        <w:t xml:space="preserve">Shabbat is a time </w:t>
      </w:r>
      <w:r w:rsidR="009B28D4">
        <w:rPr>
          <w:rFonts w:asciiTheme="minorBidi" w:hAnsiTheme="minorBidi"/>
          <w:sz w:val="24"/>
          <w:szCs w:val="24"/>
        </w:rPr>
        <w:t xml:space="preserve">of </w:t>
      </w:r>
      <w:r w:rsidRPr="00471975">
        <w:rPr>
          <w:rFonts w:asciiTheme="minorBidi" w:hAnsiTheme="minorBidi"/>
          <w:sz w:val="24"/>
          <w:szCs w:val="24"/>
        </w:rPr>
        <w:t>spiritual renewal</w:t>
      </w:r>
      <w:r w:rsidR="007D5C0E">
        <w:rPr>
          <w:rFonts w:asciiTheme="minorBidi" w:hAnsiTheme="minorBidi"/>
          <w:sz w:val="24"/>
          <w:szCs w:val="24"/>
        </w:rPr>
        <w:t>,</w:t>
      </w:r>
      <w:r w:rsidRPr="00471975">
        <w:rPr>
          <w:rFonts w:asciiTheme="minorBidi" w:hAnsiTheme="minorBidi"/>
          <w:sz w:val="24"/>
          <w:szCs w:val="24"/>
        </w:rPr>
        <w:t xml:space="preserve"> and </w:t>
      </w:r>
      <w:r w:rsidR="007D5C0E">
        <w:rPr>
          <w:rFonts w:asciiTheme="minorBidi" w:hAnsiTheme="minorBidi"/>
          <w:sz w:val="24"/>
          <w:szCs w:val="24"/>
        </w:rPr>
        <w:t xml:space="preserve">focus on the fact that it is </w:t>
      </w:r>
      <w:r w:rsidRPr="00471975">
        <w:rPr>
          <w:rFonts w:asciiTheme="minorBidi" w:hAnsiTheme="minorBidi"/>
          <w:sz w:val="24"/>
          <w:szCs w:val="24"/>
        </w:rPr>
        <w:t xml:space="preserve">God who delivers </w:t>
      </w:r>
      <w:r w:rsidR="00754395">
        <w:rPr>
          <w:rFonts w:asciiTheme="minorBidi" w:hAnsiTheme="minorBidi"/>
          <w:sz w:val="24"/>
          <w:szCs w:val="24"/>
        </w:rPr>
        <w:t xml:space="preserve">His </w:t>
      </w:r>
      <w:r w:rsidRPr="00471975">
        <w:rPr>
          <w:rFonts w:asciiTheme="minorBidi" w:hAnsiTheme="minorBidi"/>
          <w:sz w:val="24"/>
          <w:szCs w:val="24"/>
        </w:rPr>
        <w:t xml:space="preserve">bounty to those </w:t>
      </w:r>
      <w:r w:rsidR="007D5C0E">
        <w:rPr>
          <w:rFonts w:asciiTheme="minorBidi" w:hAnsiTheme="minorBidi"/>
          <w:sz w:val="24"/>
          <w:szCs w:val="24"/>
        </w:rPr>
        <w:t xml:space="preserve">engaged </w:t>
      </w:r>
      <w:r w:rsidRPr="00471975">
        <w:rPr>
          <w:rFonts w:asciiTheme="minorBidi" w:hAnsiTheme="minorBidi"/>
          <w:sz w:val="24"/>
          <w:szCs w:val="24"/>
        </w:rPr>
        <w:t xml:space="preserve">in </w:t>
      </w:r>
      <w:r w:rsidR="0068318A" w:rsidRPr="00471975">
        <w:rPr>
          <w:rFonts w:asciiTheme="minorBidi" w:hAnsiTheme="minorBidi"/>
          <w:sz w:val="24"/>
          <w:szCs w:val="24"/>
        </w:rPr>
        <w:t xml:space="preserve">physical work. </w:t>
      </w:r>
      <w:r w:rsidR="007D5C0E">
        <w:rPr>
          <w:rFonts w:asciiTheme="minorBidi" w:hAnsiTheme="minorBidi"/>
          <w:sz w:val="24"/>
          <w:szCs w:val="24"/>
        </w:rPr>
        <w:t>Reciting blessings that recognize</w:t>
      </w:r>
      <w:r w:rsidR="0068318A" w:rsidRPr="00471975">
        <w:rPr>
          <w:rFonts w:asciiTheme="minorBidi" w:hAnsiTheme="minorBidi"/>
          <w:sz w:val="24"/>
          <w:szCs w:val="24"/>
        </w:rPr>
        <w:t xml:space="preserve"> </w:t>
      </w:r>
      <w:r w:rsidR="007D5C0E">
        <w:rPr>
          <w:rFonts w:asciiTheme="minorBidi" w:hAnsiTheme="minorBidi"/>
          <w:sz w:val="24"/>
          <w:szCs w:val="24"/>
        </w:rPr>
        <w:t xml:space="preserve">God as the source of our food, subordinating </w:t>
      </w:r>
      <w:r w:rsidR="0068230C">
        <w:rPr>
          <w:rFonts w:asciiTheme="minorBidi" w:hAnsiTheme="minorBidi"/>
          <w:sz w:val="24"/>
          <w:szCs w:val="24"/>
        </w:rPr>
        <w:t xml:space="preserve">our </w:t>
      </w:r>
      <w:r w:rsidR="007D5C0E">
        <w:rPr>
          <w:rFonts w:asciiTheme="minorBidi" w:hAnsiTheme="minorBidi"/>
          <w:sz w:val="24"/>
          <w:szCs w:val="24"/>
        </w:rPr>
        <w:t xml:space="preserve">wealth to </w:t>
      </w:r>
      <w:r w:rsidR="0068318A" w:rsidRPr="00471975">
        <w:rPr>
          <w:rFonts w:asciiTheme="minorBidi" w:hAnsiTheme="minorBidi"/>
          <w:sz w:val="24"/>
          <w:szCs w:val="24"/>
        </w:rPr>
        <w:t xml:space="preserve">a higher purpose, and </w:t>
      </w:r>
      <w:r w:rsidR="007D5C0E">
        <w:rPr>
          <w:rFonts w:asciiTheme="minorBidi" w:hAnsiTheme="minorBidi"/>
          <w:sz w:val="24"/>
          <w:szCs w:val="24"/>
        </w:rPr>
        <w:t xml:space="preserve">finding opportunities </w:t>
      </w:r>
      <w:r w:rsidR="0068318A" w:rsidRPr="00471975">
        <w:rPr>
          <w:rFonts w:asciiTheme="minorBidi" w:hAnsiTheme="minorBidi"/>
          <w:sz w:val="24"/>
          <w:szCs w:val="24"/>
        </w:rPr>
        <w:t xml:space="preserve">for spiritual renewal </w:t>
      </w:r>
      <w:r w:rsidR="007D5C0E">
        <w:rPr>
          <w:rFonts w:asciiTheme="minorBidi" w:hAnsiTheme="minorBidi"/>
          <w:sz w:val="24"/>
          <w:szCs w:val="24"/>
        </w:rPr>
        <w:t xml:space="preserve">help us to maintain </w:t>
      </w:r>
      <w:r w:rsidR="0068318A" w:rsidRPr="00471975">
        <w:rPr>
          <w:rFonts w:asciiTheme="minorBidi" w:hAnsiTheme="minorBidi"/>
          <w:sz w:val="24"/>
          <w:szCs w:val="24"/>
        </w:rPr>
        <w:t>the Jewish economic ethic</w:t>
      </w:r>
      <w:r w:rsidR="007D5C0E">
        <w:rPr>
          <w:rFonts w:asciiTheme="minorBidi" w:hAnsiTheme="minorBidi"/>
          <w:sz w:val="24"/>
          <w:szCs w:val="24"/>
        </w:rPr>
        <w:t>,</w:t>
      </w:r>
      <w:r w:rsidR="0068318A" w:rsidRPr="00471975">
        <w:rPr>
          <w:rFonts w:asciiTheme="minorBidi" w:hAnsiTheme="minorBidi"/>
          <w:sz w:val="24"/>
          <w:szCs w:val="24"/>
        </w:rPr>
        <w:t xml:space="preserve"> wherever </w:t>
      </w:r>
      <w:r w:rsidR="007D5C0E">
        <w:rPr>
          <w:rFonts w:asciiTheme="minorBidi" w:hAnsiTheme="minorBidi"/>
          <w:sz w:val="24"/>
          <w:szCs w:val="24"/>
        </w:rPr>
        <w:t>we reside</w:t>
      </w:r>
      <w:r w:rsidR="0068318A" w:rsidRPr="00471975">
        <w:rPr>
          <w:rFonts w:asciiTheme="minorBidi" w:hAnsiTheme="minorBidi"/>
          <w:sz w:val="24"/>
          <w:szCs w:val="24"/>
        </w:rPr>
        <w:t>.</w:t>
      </w:r>
    </w:p>
    <w:p w:rsidR="00283586" w:rsidRPr="00471975" w:rsidRDefault="00283586" w:rsidP="00471975">
      <w:pPr>
        <w:pStyle w:val="NoSpacing"/>
        <w:bidi w:val="0"/>
        <w:jc w:val="both"/>
        <w:rPr>
          <w:rFonts w:asciiTheme="minorBidi" w:hAnsiTheme="minorBidi"/>
          <w:sz w:val="24"/>
          <w:szCs w:val="24"/>
        </w:rPr>
      </w:pPr>
    </w:p>
    <w:p w:rsidR="00C106B3" w:rsidRPr="00471975" w:rsidRDefault="0068230C" w:rsidP="0068230C">
      <w:pPr>
        <w:pStyle w:val="NoSpacing"/>
        <w:bidi w:val="0"/>
        <w:ind w:firstLine="720"/>
        <w:jc w:val="both"/>
        <w:rPr>
          <w:rFonts w:asciiTheme="minorBidi" w:hAnsiTheme="minorBidi"/>
          <w:sz w:val="24"/>
          <w:szCs w:val="24"/>
        </w:rPr>
      </w:pPr>
      <w:r>
        <w:rPr>
          <w:rFonts w:asciiTheme="minorBidi" w:hAnsiTheme="minorBidi"/>
          <w:sz w:val="24"/>
          <w:szCs w:val="24"/>
        </w:rPr>
        <w:t xml:space="preserve">The sabbatical year symbolizes </w:t>
      </w:r>
      <w:r w:rsidR="007D5C0E">
        <w:rPr>
          <w:rFonts w:asciiTheme="minorBidi" w:hAnsiTheme="minorBidi"/>
          <w:sz w:val="24"/>
          <w:szCs w:val="24"/>
        </w:rPr>
        <w:t>this concept. Although the agricultural aspect</w:t>
      </w:r>
      <w:r>
        <w:rPr>
          <w:rFonts w:asciiTheme="minorBidi" w:hAnsiTheme="minorBidi"/>
          <w:sz w:val="24"/>
          <w:szCs w:val="24"/>
        </w:rPr>
        <w:t>s of the year apply</w:t>
      </w:r>
      <w:r w:rsidR="007D5C0E">
        <w:rPr>
          <w:rFonts w:asciiTheme="minorBidi" w:hAnsiTheme="minorBidi"/>
          <w:sz w:val="24"/>
          <w:szCs w:val="24"/>
        </w:rPr>
        <w:t xml:space="preserve"> only in the Land of Israel, release of loans (</w:t>
      </w:r>
      <w:r w:rsidR="007D5C0E">
        <w:rPr>
          <w:rFonts w:asciiTheme="minorBidi" w:hAnsiTheme="minorBidi"/>
          <w:i/>
          <w:iCs/>
          <w:sz w:val="24"/>
          <w:szCs w:val="24"/>
        </w:rPr>
        <w:t>shemittat kesafim</w:t>
      </w:r>
      <w:r w:rsidR="007D5C0E">
        <w:rPr>
          <w:rFonts w:asciiTheme="minorBidi" w:hAnsiTheme="minorBidi"/>
          <w:sz w:val="24"/>
          <w:szCs w:val="24"/>
        </w:rPr>
        <w:t xml:space="preserve">) </w:t>
      </w:r>
      <w:r w:rsidR="00C106B3" w:rsidRPr="00471975">
        <w:rPr>
          <w:rFonts w:asciiTheme="minorBidi" w:hAnsiTheme="minorBidi"/>
          <w:sz w:val="24"/>
          <w:szCs w:val="24"/>
        </w:rPr>
        <w:t xml:space="preserve">applies throughout the world. At the conclusion of the year, all unpaid loans are released, and while it is proper </w:t>
      </w:r>
      <w:r w:rsidR="007D5C0E">
        <w:rPr>
          <w:rFonts w:asciiTheme="minorBidi" w:hAnsiTheme="minorBidi"/>
          <w:sz w:val="24"/>
          <w:szCs w:val="24"/>
        </w:rPr>
        <w:t xml:space="preserve">that </w:t>
      </w:r>
      <w:r w:rsidR="00C106B3" w:rsidRPr="00471975">
        <w:rPr>
          <w:rFonts w:asciiTheme="minorBidi" w:hAnsiTheme="minorBidi"/>
          <w:sz w:val="24"/>
          <w:szCs w:val="24"/>
        </w:rPr>
        <w:t xml:space="preserve">one who owes money </w:t>
      </w:r>
      <w:r w:rsidR="007D5C0E">
        <w:rPr>
          <w:rFonts w:asciiTheme="minorBidi" w:hAnsiTheme="minorBidi"/>
          <w:sz w:val="24"/>
          <w:szCs w:val="24"/>
        </w:rPr>
        <w:t>re</w:t>
      </w:r>
      <w:r w:rsidR="00C106B3" w:rsidRPr="00471975">
        <w:rPr>
          <w:rFonts w:asciiTheme="minorBidi" w:hAnsiTheme="minorBidi"/>
          <w:sz w:val="24"/>
          <w:szCs w:val="24"/>
        </w:rPr>
        <w:t xml:space="preserve">pay it, he cannot be required to do so. </w:t>
      </w:r>
      <w:r w:rsidR="007D5C0E">
        <w:rPr>
          <w:rFonts w:asciiTheme="minorBidi" w:hAnsiTheme="minorBidi"/>
          <w:sz w:val="24"/>
          <w:szCs w:val="24"/>
        </w:rPr>
        <w:t xml:space="preserve">In essence, this mitzva creates </w:t>
      </w:r>
      <w:r w:rsidR="00C106B3" w:rsidRPr="00471975">
        <w:rPr>
          <w:rFonts w:asciiTheme="minorBidi" w:hAnsiTheme="minorBidi"/>
          <w:sz w:val="24"/>
          <w:szCs w:val="24"/>
        </w:rPr>
        <w:t xml:space="preserve">a bankruptcy option for those who are </w:t>
      </w:r>
      <w:r>
        <w:rPr>
          <w:rFonts w:asciiTheme="minorBidi" w:hAnsiTheme="minorBidi"/>
          <w:sz w:val="24"/>
          <w:szCs w:val="24"/>
        </w:rPr>
        <w:t>insolvent</w:t>
      </w:r>
      <w:r w:rsidR="00C106B3" w:rsidRPr="00471975">
        <w:rPr>
          <w:rFonts w:asciiTheme="minorBidi" w:hAnsiTheme="minorBidi"/>
          <w:sz w:val="24"/>
          <w:szCs w:val="24"/>
        </w:rPr>
        <w:t xml:space="preserve">. </w:t>
      </w:r>
      <w:r w:rsidR="008E35BF" w:rsidRPr="00471975">
        <w:rPr>
          <w:rFonts w:asciiTheme="minorBidi" w:hAnsiTheme="minorBidi"/>
          <w:sz w:val="24"/>
          <w:szCs w:val="24"/>
        </w:rPr>
        <w:t xml:space="preserve">The Torah </w:t>
      </w:r>
      <w:r>
        <w:rPr>
          <w:rFonts w:asciiTheme="minorBidi" w:hAnsiTheme="minorBidi"/>
          <w:sz w:val="24"/>
          <w:szCs w:val="24"/>
        </w:rPr>
        <w:t xml:space="preserve">nevertheless </w:t>
      </w:r>
      <w:r w:rsidR="008E35BF" w:rsidRPr="00471975">
        <w:rPr>
          <w:rFonts w:asciiTheme="minorBidi" w:hAnsiTheme="minorBidi"/>
          <w:sz w:val="24"/>
          <w:szCs w:val="24"/>
        </w:rPr>
        <w:t xml:space="preserve">goes so far as to require that </w:t>
      </w:r>
      <w:r>
        <w:rPr>
          <w:rFonts w:asciiTheme="minorBidi" w:hAnsiTheme="minorBidi"/>
          <w:sz w:val="24"/>
          <w:szCs w:val="24"/>
        </w:rPr>
        <w:t xml:space="preserve">one </w:t>
      </w:r>
      <w:r w:rsidR="008E35BF" w:rsidRPr="00471975">
        <w:rPr>
          <w:rFonts w:asciiTheme="minorBidi" w:hAnsiTheme="minorBidi"/>
          <w:sz w:val="24"/>
          <w:szCs w:val="24"/>
        </w:rPr>
        <w:t xml:space="preserve">continue to lend money to the needy even as the sabbatical year </w:t>
      </w:r>
      <w:r w:rsidR="007D5C0E">
        <w:rPr>
          <w:rFonts w:asciiTheme="minorBidi" w:hAnsiTheme="minorBidi"/>
          <w:sz w:val="24"/>
          <w:szCs w:val="24"/>
        </w:rPr>
        <w:t>approaches</w:t>
      </w:r>
      <w:r w:rsidR="008E35BF" w:rsidRPr="00471975">
        <w:rPr>
          <w:rFonts w:asciiTheme="minorBidi" w:hAnsiTheme="minorBidi"/>
          <w:sz w:val="24"/>
          <w:szCs w:val="24"/>
        </w:rPr>
        <w:t>, and not fear that lo</w:t>
      </w:r>
      <w:r w:rsidR="007D5C0E">
        <w:rPr>
          <w:rFonts w:asciiTheme="minorBidi" w:hAnsiTheme="minorBidi"/>
          <w:sz w:val="24"/>
          <w:szCs w:val="24"/>
        </w:rPr>
        <w:t>ans will not be returned.</w:t>
      </w:r>
    </w:p>
    <w:p w:rsidR="008E35BF" w:rsidRPr="00471975" w:rsidRDefault="008E35BF" w:rsidP="00471975">
      <w:pPr>
        <w:pStyle w:val="NoSpacing"/>
        <w:bidi w:val="0"/>
        <w:jc w:val="both"/>
        <w:rPr>
          <w:rFonts w:asciiTheme="minorBidi" w:hAnsiTheme="minorBidi"/>
          <w:sz w:val="24"/>
          <w:szCs w:val="24"/>
        </w:rPr>
      </w:pPr>
    </w:p>
    <w:p w:rsidR="007D5C0E" w:rsidRDefault="0068230C" w:rsidP="0068230C">
      <w:pPr>
        <w:pStyle w:val="NoSpacing"/>
        <w:bidi w:val="0"/>
        <w:ind w:firstLine="720"/>
        <w:jc w:val="both"/>
        <w:rPr>
          <w:rFonts w:asciiTheme="minorBidi" w:hAnsiTheme="minorBidi"/>
          <w:sz w:val="24"/>
          <w:szCs w:val="24"/>
        </w:rPr>
      </w:pPr>
      <w:r>
        <w:rPr>
          <w:rFonts w:asciiTheme="minorBidi" w:hAnsiTheme="minorBidi"/>
          <w:sz w:val="24"/>
          <w:szCs w:val="24"/>
        </w:rPr>
        <w:t>B</w:t>
      </w:r>
      <w:r w:rsidR="008E35BF" w:rsidRPr="00471975">
        <w:rPr>
          <w:rFonts w:asciiTheme="minorBidi" w:hAnsiTheme="minorBidi"/>
          <w:sz w:val="24"/>
          <w:szCs w:val="24"/>
        </w:rPr>
        <w:t>ecause the Jewish ethic of a redeemed economy applies everywhere, the entire world needs a</w:t>
      </w:r>
      <w:r w:rsidR="007D5C0E">
        <w:rPr>
          <w:rFonts w:asciiTheme="minorBidi" w:hAnsiTheme="minorBidi"/>
          <w:sz w:val="24"/>
          <w:szCs w:val="24"/>
        </w:rPr>
        <w:t xml:space="preserve"> sabbatical year</w:t>
      </w:r>
      <w:r w:rsidR="008E35BF" w:rsidRPr="00471975">
        <w:rPr>
          <w:rFonts w:asciiTheme="minorBidi" w:hAnsiTheme="minorBidi"/>
          <w:sz w:val="24"/>
          <w:szCs w:val="24"/>
        </w:rPr>
        <w:t xml:space="preserve">. </w:t>
      </w:r>
      <w:r w:rsidR="007D5C0E">
        <w:rPr>
          <w:rFonts w:asciiTheme="minorBidi" w:hAnsiTheme="minorBidi"/>
          <w:sz w:val="24"/>
          <w:szCs w:val="24"/>
        </w:rPr>
        <w:t xml:space="preserve">Release of loans </w:t>
      </w:r>
      <w:r w:rsidR="008E35BF" w:rsidRPr="00471975">
        <w:rPr>
          <w:rFonts w:asciiTheme="minorBidi" w:hAnsiTheme="minorBidi"/>
          <w:sz w:val="24"/>
          <w:szCs w:val="24"/>
        </w:rPr>
        <w:t>not on</w:t>
      </w:r>
      <w:r w:rsidR="00471975">
        <w:rPr>
          <w:rFonts w:asciiTheme="minorBidi" w:hAnsiTheme="minorBidi"/>
          <w:sz w:val="24"/>
          <w:szCs w:val="24"/>
        </w:rPr>
        <w:t>l</w:t>
      </w:r>
      <w:r w:rsidR="008E35BF" w:rsidRPr="00471975">
        <w:rPr>
          <w:rFonts w:asciiTheme="minorBidi" w:hAnsiTheme="minorBidi"/>
          <w:sz w:val="24"/>
          <w:szCs w:val="24"/>
        </w:rPr>
        <w:t xml:space="preserve">y </w:t>
      </w:r>
      <w:r w:rsidR="007D5C0E">
        <w:rPr>
          <w:rFonts w:asciiTheme="minorBidi" w:hAnsiTheme="minorBidi"/>
          <w:sz w:val="24"/>
          <w:szCs w:val="24"/>
        </w:rPr>
        <w:t xml:space="preserve">is </w:t>
      </w:r>
      <w:r w:rsidR="008E35BF" w:rsidRPr="00471975">
        <w:rPr>
          <w:rFonts w:asciiTheme="minorBidi" w:hAnsiTheme="minorBidi"/>
          <w:sz w:val="24"/>
          <w:szCs w:val="24"/>
        </w:rPr>
        <w:t>a mi</w:t>
      </w:r>
      <w:r w:rsidR="007D5C0E">
        <w:rPr>
          <w:rFonts w:asciiTheme="minorBidi" w:hAnsiTheme="minorBidi"/>
          <w:sz w:val="24"/>
          <w:szCs w:val="24"/>
        </w:rPr>
        <w:t>t</w:t>
      </w:r>
      <w:r w:rsidR="008E35BF" w:rsidRPr="00471975">
        <w:rPr>
          <w:rFonts w:asciiTheme="minorBidi" w:hAnsiTheme="minorBidi"/>
          <w:sz w:val="24"/>
          <w:szCs w:val="24"/>
        </w:rPr>
        <w:t>zva</w:t>
      </w:r>
      <w:r w:rsidR="007D5C0E">
        <w:rPr>
          <w:rFonts w:asciiTheme="minorBidi" w:hAnsiTheme="minorBidi"/>
          <w:sz w:val="24"/>
          <w:szCs w:val="24"/>
        </w:rPr>
        <w:t>,</w:t>
      </w:r>
      <w:r w:rsidR="008E35BF" w:rsidRPr="00471975">
        <w:rPr>
          <w:rFonts w:asciiTheme="minorBidi" w:hAnsiTheme="minorBidi"/>
          <w:sz w:val="24"/>
          <w:szCs w:val="24"/>
        </w:rPr>
        <w:t xml:space="preserve"> but </w:t>
      </w:r>
      <w:r w:rsidR="007D5C0E">
        <w:rPr>
          <w:rFonts w:asciiTheme="minorBidi" w:hAnsiTheme="minorBidi"/>
          <w:sz w:val="24"/>
          <w:szCs w:val="24"/>
        </w:rPr>
        <w:t xml:space="preserve">teaches us </w:t>
      </w:r>
      <w:r w:rsidR="008E35BF" w:rsidRPr="00471975">
        <w:rPr>
          <w:rFonts w:asciiTheme="minorBidi" w:hAnsiTheme="minorBidi"/>
          <w:sz w:val="24"/>
          <w:szCs w:val="24"/>
        </w:rPr>
        <w:t>the proper attitude towards</w:t>
      </w:r>
      <w:r w:rsidR="009664F9" w:rsidRPr="00471975">
        <w:rPr>
          <w:rFonts w:asciiTheme="minorBidi" w:hAnsiTheme="minorBidi"/>
          <w:sz w:val="24"/>
          <w:szCs w:val="24"/>
        </w:rPr>
        <w:t xml:space="preserve"> lending, charity, and interact</w:t>
      </w:r>
      <w:r w:rsidR="007D5C0E">
        <w:rPr>
          <w:rFonts w:asciiTheme="minorBidi" w:hAnsiTheme="minorBidi"/>
          <w:sz w:val="24"/>
          <w:szCs w:val="24"/>
        </w:rPr>
        <w:t>ion</w:t>
      </w:r>
      <w:r w:rsidR="009664F9" w:rsidRPr="00471975">
        <w:rPr>
          <w:rFonts w:asciiTheme="minorBidi" w:hAnsiTheme="minorBidi"/>
          <w:sz w:val="24"/>
          <w:szCs w:val="24"/>
        </w:rPr>
        <w:t xml:space="preserve"> with </w:t>
      </w:r>
      <w:r w:rsidR="007D5C0E">
        <w:rPr>
          <w:rFonts w:asciiTheme="minorBidi" w:hAnsiTheme="minorBidi"/>
          <w:sz w:val="24"/>
          <w:szCs w:val="24"/>
        </w:rPr>
        <w:t xml:space="preserve">employees </w:t>
      </w:r>
      <w:r w:rsidR="009664F9" w:rsidRPr="00471975">
        <w:rPr>
          <w:rFonts w:asciiTheme="minorBidi" w:hAnsiTheme="minorBidi"/>
          <w:sz w:val="24"/>
          <w:szCs w:val="24"/>
        </w:rPr>
        <w:t>and clients.</w:t>
      </w:r>
    </w:p>
    <w:p w:rsidR="007D5C0E" w:rsidRDefault="007D5C0E" w:rsidP="007D5C0E">
      <w:pPr>
        <w:pStyle w:val="NoSpacing"/>
        <w:bidi w:val="0"/>
        <w:ind w:firstLine="720"/>
        <w:jc w:val="both"/>
        <w:rPr>
          <w:rFonts w:asciiTheme="minorBidi" w:hAnsiTheme="minorBidi"/>
          <w:sz w:val="24"/>
          <w:szCs w:val="24"/>
        </w:rPr>
      </w:pPr>
    </w:p>
    <w:p w:rsidR="009664F9" w:rsidRPr="00471975" w:rsidRDefault="008E35BF" w:rsidP="0068230C">
      <w:pPr>
        <w:pStyle w:val="NoSpacing"/>
        <w:bidi w:val="0"/>
        <w:ind w:firstLine="720"/>
        <w:jc w:val="both"/>
        <w:rPr>
          <w:rFonts w:asciiTheme="minorBidi" w:hAnsiTheme="minorBidi"/>
          <w:sz w:val="24"/>
          <w:szCs w:val="24"/>
        </w:rPr>
      </w:pPr>
      <w:r w:rsidRPr="00471975">
        <w:rPr>
          <w:rFonts w:asciiTheme="minorBidi" w:hAnsiTheme="minorBidi"/>
          <w:sz w:val="24"/>
          <w:szCs w:val="24"/>
        </w:rPr>
        <w:t xml:space="preserve">In </w:t>
      </w:r>
      <w:r w:rsidR="007D5C0E">
        <w:rPr>
          <w:rFonts w:asciiTheme="minorBidi" w:hAnsiTheme="minorBidi"/>
          <w:sz w:val="24"/>
          <w:szCs w:val="24"/>
        </w:rPr>
        <w:t xml:space="preserve">the </w:t>
      </w:r>
      <w:r w:rsidRPr="00471975">
        <w:rPr>
          <w:rFonts w:asciiTheme="minorBidi" w:hAnsiTheme="minorBidi"/>
          <w:sz w:val="24"/>
          <w:szCs w:val="24"/>
        </w:rPr>
        <w:t xml:space="preserve">next lesson we </w:t>
      </w:r>
      <w:r w:rsidR="007D5C0E">
        <w:rPr>
          <w:rFonts w:asciiTheme="minorBidi" w:hAnsiTheme="minorBidi"/>
          <w:sz w:val="24"/>
          <w:szCs w:val="24"/>
        </w:rPr>
        <w:t xml:space="preserve">will </w:t>
      </w:r>
      <w:r w:rsidRPr="00471975">
        <w:rPr>
          <w:rFonts w:asciiTheme="minorBidi" w:hAnsiTheme="minorBidi"/>
          <w:sz w:val="24"/>
          <w:szCs w:val="24"/>
        </w:rPr>
        <w:t xml:space="preserve">discuss </w:t>
      </w:r>
      <w:r w:rsidR="009664F9" w:rsidRPr="00471975">
        <w:rPr>
          <w:rFonts w:asciiTheme="minorBidi" w:hAnsiTheme="minorBidi"/>
          <w:sz w:val="24"/>
          <w:szCs w:val="24"/>
        </w:rPr>
        <w:t xml:space="preserve">the Jewish concept of </w:t>
      </w:r>
      <w:r w:rsidRPr="00471975">
        <w:rPr>
          <w:rFonts w:asciiTheme="minorBidi" w:hAnsiTheme="minorBidi"/>
          <w:i/>
          <w:iCs/>
          <w:sz w:val="24"/>
          <w:szCs w:val="24"/>
        </w:rPr>
        <w:t>tzedaka</w:t>
      </w:r>
      <w:r w:rsidR="009664F9" w:rsidRPr="00471975">
        <w:rPr>
          <w:rFonts w:asciiTheme="minorBidi" w:hAnsiTheme="minorBidi"/>
          <w:sz w:val="24"/>
          <w:szCs w:val="24"/>
        </w:rPr>
        <w:t xml:space="preserve">, which is </w:t>
      </w:r>
      <w:r w:rsidR="007D5C0E">
        <w:rPr>
          <w:rFonts w:asciiTheme="minorBidi" w:hAnsiTheme="minorBidi"/>
          <w:sz w:val="24"/>
          <w:szCs w:val="24"/>
        </w:rPr>
        <w:t xml:space="preserve">above and beyond </w:t>
      </w:r>
      <w:r w:rsidR="009664F9" w:rsidRPr="00471975">
        <w:rPr>
          <w:rFonts w:asciiTheme="minorBidi" w:hAnsiTheme="minorBidi"/>
          <w:sz w:val="24"/>
          <w:szCs w:val="24"/>
        </w:rPr>
        <w:t>mere charity</w:t>
      </w:r>
      <w:r w:rsidR="006475C6" w:rsidRPr="00471975">
        <w:rPr>
          <w:rFonts w:asciiTheme="minorBidi" w:hAnsiTheme="minorBidi"/>
          <w:sz w:val="24"/>
          <w:szCs w:val="24"/>
        </w:rPr>
        <w:t>. Afterward</w:t>
      </w:r>
      <w:r w:rsidR="009664F9" w:rsidRPr="00471975">
        <w:rPr>
          <w:rFonts w:asciiTheme="minorBidi" w:hAnsiTheme="minorBidi"/>
          <w:sz w:val="24"/>
          <w:szCs w:val="24"/>
        </w:rPr>
        <w:t xml:space="preserve">, we </w:t>
      </w:r>
      <w:r w:rsidR="007D5C0E">
        <w:rPr>
          <w:rFonts w:asciiTheme="minorBidi" w:hAnsiTheme="minorBidi"/>
          <w:sz w:val="24"/>
          <w:szCs w:val="24"/>
        </w:rPr>
        <w:t xml:space="preserve">will </w:t>
      </w:r>
      <w:r w:rsidR="009664F9" w:rsidRPr="00471975">
        <w:rPr>
          <w:rFonts w:asciiTheme="minorBidi" w:hAnsiTheme="minorBidi"/>
          <w:sz w:val="24"/>
          <w:szCs w:val="24"/>
        </w:rPr>
        <w:t xml:space="preserve">return to </w:t>
      </w:r>
      <w:r w:rsidR="007D5C0E">
        <w:rPr>
          <w:rFonts w:asciiTheme="minorBidi" w:hAnsiTheme="minorBidi"/>
          <w:sz w:val="24"/>
          <w:szCs w:val="24"/>
        </w:rPr>
        <w:t>C</w:t>
      </w:r>
      <w:r w:rsidR="009664F9" w:rsidRPr="00471975">
        <w:rPr>
          <w:rFonts w:asciiTheme="minorBidi" w:hAnsiTheme="minorBidi"/>
          <w:sz w:val="24"/>
          <w:szCs w:val="24"/>
        </w:rPr>
        <w:t xml:space="preserve">hapter 19 </w:t>
      </w:r>
      <w:r w:rsidR="007D5C0E">
        <w:rPr>
          <w:rFonts w:asciiTheme="minorBidi" w:hAnsiTheme="minorBidi"/>
          <w:sz w:val="24"/>
          <w:szCs w:val="24"/>
        </w:rPr>
        <w:t xml:space="preserve">of </w:t>
      </w:r>
      <w:r w:rsidR="007D5C0E" w:rsidRPr="007D5C0E">
        <w:rPr>
          <w:rFonts w:asciiTheme="minorBidi" w:hAnsiTheme="minorBidi"/>
          <w:i/>
          <w:iCs/>
          <w:sz w:val="24"/>
          <w:szCs w:val="24"/>
        </w:rPr>
        <w:t>Vayikra</w:t>
      </w:r>
      <w:r w:rsidR="007D5C0E">
        <w:rPr>
          <w:rFonts w:asciiTheme="minorBidi" w:hAnsiTheme="minorBidi"/>
          <w:sz w:val="24"/>
          <w:szCs w:val="24"/>
        </w:rPr>
        <w:t xml:space="preserve"> </w:t>
      </w:r>
      <w:r w:rsidR="009664F9" w:rsidRPr="00471975">
        <w:rPr>
          <w:rFonts w:asciiTheme="minorBidi" w:hAnsiTheme="minorBidi"/>
          <w:sz w:val="24"/>
          <w:szCs w:val="24"/>
        </w:rPr>
        <w:t xml:space="preserve">to </w:t>
      </w:r>
      <w:r w:rsidR="0068230C">
        <w:rPr>
          <w:rFonts w:asciiTheme="minorBidi" w:hAnsiTheme="minorBidi"/>
          <w:sz w:val="24"/>
          <w:szCs w:val="24"/>
        </w:rPr>
        <w:t xml:space="preserve">discuss </w:t>
      </w:r>
      <w:r w:rsidR="009664F9" w:rsidRPr="00471975">
        <w:rPr>
          <w:rFonts w:asciiTheme="minorBidi" w:hAnsiTheme="minorBidi"/>
          <w:sz w:val="24"/>
          <w:szCs w:val="24"/>
        </w:rPr>
        <w:t xml:space="preserve">the various economic </w:t>
      </w:r>
      <w:r w:rsidR="009664F9" w:rsidRPr="007D5C0E">
        <w:rPr>
          <w:rFonts w:asciiTheme="minorBidi" w:hAnsiTheme="minorBidi"/>
          <w:i/>
          <w:iCs/>
          <w:sz w:val="24"/>
          <w:szCs w:val="24"/>
        </w:rPr>
        <w:t>mitzvot</w:t>
      </w:r>
      <w:r w:rsidR="009664F9" w:rsidRPr="00471975">
        <w:rPr>
          <w:rFonts w:asciiTheme="minorBidi" w:hAnsiTheme="minorBidi"/>
          <w:sz w:val="24"/>
          <w:szCs w:val="24"/>
        </w:rPr>
        <w:t xml:space="preserve"> discussed </w:t>
      </w:r>
      <w:r w:rsidR="007D5C0E">
        <w:rPr>
          <w:rFonts w:asciiTheme="minorBidi" w:hAnsiTheme="minorBidi"/>
          <w:sz w:val="24"/>
          <w:szCs w:val="24"/>
        </w:rPr>
        <w:t xml:space="preserve">there </w:t>
      </w:r>
      <w:r w:rsidR="009664F9" w:rsidRPr="00471975">
        <w:rPr>
          <w:rFonts w:asciiTheme="minorBidi" w:hAnsiTheme="minorBidi"/>
          <w:sz w:val="24"/>
          <w:szCs w:val="24"/>
        </w:rPr>
        <w:t xml:space="preserve">as </w:t>
      </w:r>
      <w:r w:rsidR="007D5C0E">
        <w:rPr>
          <w:rFonts w:asciiTheme="minorBidi" w:hAnsiTheme="minorBidi"/>
          <w:sz w:val="24"/>
          <w:szCs w:val="24"/>
        </w:rPr>
        <w:t xml:space="preserve">a means of sanctifying our </w:t>
      </w:r>
      <w:r w:rsidR="009664F9" w:rsidRPr="00471975">
        <w:rPr>
          <w:rFonts w:asciiTheme="minorBidi" w:hAnsiTheme="minorBidi"/>
          <w:sz w:val="24"/>
          <w:szCs w:val="24"/>
        </w:rPr>
        <w:t>li</w:t>
      </w:r>
      <w:r w:rsidR="007D5C0E">
        <w:rPr>
          <w:rFonts w:asciiTheme="minorBidi" w:hAnsiTheme="minorBidi"/>
          <w:sz w:val="24"/>
          <w:szCs w:val="24"/>
        </w:rPr>
        <w:t>v</w:t>
      </w:r>
      <w:r w:rsidR="009664F9" w:rsidRPr="00471975">
        <w:rPr>
          <w:rFonts w:asciiTheme="minorBidi" w:hAnsiTheme="minorBidi"/>
          <w:sz w:val="24"/>
          <w:szCs w:val="24"/>
        </w:rPr>
        <w:t>e</w:t>
      </w:r>
      <w:r w:rsidR="007D5C0E">
        <w:rPr>
          <w:rFonts w:asciiTheme="minorBidi" w:hAnsiTheme="minorBidi"/>
          <w:sz w:val="24"/>
          <w:szCs w:val="24"/>
        </w:rPr>
        <w:t xml:space="preserve">s, </w:t>
      </w:r>
      <w:r w:rsidR="009664F9" w:rsidRPr="00471975">
        <w:rPr>
          <w:rFonts w:asciiTheme="minorBidi" w:hAnsiTheme="minorBidi"/>
          <w:sz w:val="24"/>
          <w:szCs w:val="24"/>
        </w:rPr>
        <w:t xml:space="preserve">wherever </w:t>
      </w:r>
      <w:r w:rsidR="007D5C0E">
        <w:rPr>
          <w:rFonts w:asciiTheme="minorBidi" w:hAnsiTheme="minorBidi"/>
          <w:sz w:val="24"/>
          <w:szCs w:val="24"/>
        </w:rPr>
        <w:t xml:space="preserve">we </w:t>
      </w:r>
      <w:r w:rsidR="009664F9" w:rsidRPr="00471975">
        <w:rPr>
          <w:rFonts w:asciiTheme="minorBidi" w:hAnsiTheme="minorBidi"/>
          <w:sz w:val="24"/>
          <w:szCs w:val="24"/>
        </w:rPr>
        <w:t>live.</w:t>
      </w:r>
    </w:p>
    <w:sectPr w:rsidR="009664F9" w:rsidRPr="00471975"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59" w:rsidRDefault="00DF3D59" w:rsidP="00471975">
      <w:pPr>
        <w:spacing w:after="0" w:line="240" w:lineRule="auto"/>
      </w:pPr>
      <w:r>
        <w:separator/>
      </w:r>
    </w:p>
  </w:endnote>
  <w:endnote w:type="continuationSeparator" w:id="0">
    <w:p w:rsidR="00DF3D59" w:rsidRDefault="00DF3D59" w:rsidP="0047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Kore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59" w:rsidRDefault="00DF3D59" w:rsidP="008228EB">
      <w:pPr>
        <w:bidi w:val="0"/>
        <w:spacing w:after="0" w:line="240" w:lineRule="auto"/>
      </w:pPr>
      <w:r>
        <w:separator/>
      </w:r>
    </w:p>
  </w:footnote>
  <w:footnote w:type="continuationSeparator" w:id="0">
    <w:p w:rsidR="00DF3D59" w:rsidRDefault="00DF3D59" w:rsidP="00471975">
      <w:pPr>
        <w:spacing w:after="0" w:line="240" w:lineRule="auto"/>
      </w:pPr>
      <w:r>
        <w:continuationSeparator/>
      </w:r>
    </w:p>
  </w:footnote>
  <w:footnote w:id="1">
    <w:p w:rsidR="00E72AE6" w:rsidRPr="00BD06DD" w:rsidRDefault="00E72AE6"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also Rambam, </w:t>
      </w:r>
      <w:r w:rsidRPr="00BD06DD">
        <w:rPr>
          <w:rFonts w:asciiTheme="minorBidi" w:hAnsiTheme="minorBidi"/>
          <w:i/>
          <w:iCs/>
        </w:rPr>
        <w:t>Hilkhot Shemitta Ve-yovel</w:t>
      </w:r>
      <w:r w:rsidRPr="00BD06DD">
        <w:rPr>
          <w:rFonts w:asciiTheme="minorBidi" w:hAnsiTheme="minorBidi"/>
        </w:rPr>
        <w:t>, Chapter 13.</w:t>
      </w:r>
    </w:p>
  </w:footnote>
  <w:footnote w:id="2">
    <w:p w:rsidR="00E72AE6" w:rsidRPr="00BD06DD" w:rsidRDefault="00E72AE6"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w:t>
      </w:r>
      <w:r w:rsidRPr="00BD06DD">
        <w:rPr>
          <w:rFonts w:asciiTheme="minorBidi" w:hAnsiTheme="minorBidi"/>
          <w:i/>
          <w:iCs/>
        </w:rPr>
        <w:t>Bei’ur Halakha</w:t>
      </w:r>
      <w:r w:rsidRPr="00BD06DD">
        <w:rPr>
          <w:rFonts w:asciiTheme="minorBidi" w:hAnsiTheme="minorBidi"/>
        </w:rPr>
        <w:t xml:space="preserve"> 156, s.v. </w:t>
      </w:r>
      <w:r w:rsidRPr="00BD06DD">
        <w:rPr>
          <w:rFonts w:asciiTheme="minorBidi" w:hAnsiTheme="minorBidi"/>
          <w:i/>
          <w:iCs/>
        </w:rPr>
        <w:t>sofa</w:t>
      </w:r>
      <w:r w:rsidRPr="00BD06DD">
        <w:rPr>
          <w:rFonts w:asciiTheme="minorBidi" w:hAnsiTheme="minorBidi"/>
        </w:rPr>
        <w:t>.</w:t>
      </w:r>
    </w:p>
  </w:footnote>
  <w:footnote w:id="3">
    <w:p w:rsidR="00E72AE6" w:rsidRPr="00BD06DD" w:rsidRDefault="00E72AE6"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the comments by Chatam Sofer cited in last week’s </w:t>
      </w:r>
      <w:r w:rsidRPr="00BD06DD">
        <w:rPr>
          <w:rFonts w:asciiTheme="minorBidi" w:hAnsiTheme="minorBidi"/>
          <w:i/>
          <w:iCs/>
        </w:rPr>
        <w:t>shiur</w:t>
      </w:r>
      <w:r w:rsidRPr="00BD06DD">
        <w:rPr>
          <w:rFonts w:asciiTheme="minorBidi" w:hAnsiTheme="minorBidi"/>
        </w:rPr>
        <w:t xml:space="preserve"> regarding the place of agriculture within the mitzva of settling the Land.</w:t>
      </w:r>
    </w:p>
  </w:footnote>
  <w:footnote w:id="4">
    <w:p w:rsidR="00002E14" w:rsidRPr="00BD06DD" w:rsidRDefault="00002E14"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Ramban on </w:t>
      </w:r>
      <w:r w:rsidRPr="00BD06DD">
        <w:rPr>
          <w:rFonts w:asciiTheme="minorBidi" w:hAnsiTheme="minorBidi"/>
          <w:i/>
          <w:iCs/>
        </w:rPr>
        <w:t>Vayikra</w:t>
      </w:r>
      <w:r w:rsidRPr="00BD06DD">
        <w:rPr>
          <w:rFonts w:asciiTheme="minorBidi" w:hAnsiTheme="minorBidi"/>
        </w:rPr>
        <w:t xml:space="preserve"> 18.</w:t>
      </w:r>
    </w:p>
  </w:footnote>
  <w:footnote w:id="5">
    <w:p w:rsidR="002E60E9" w:rsidRPr="00BD06DD" w:rsidRDefault="002E60E9"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The Gemara proceeds to associate each of the remaining orders of the Mishna with a different element of the verse</w:t>
      </w:r>
      <w:r w:rsidR="00D67AC3" w:rsidRPr="00BD06DD">
        <w:rPr>
          <w:rFonts w:asciiTheme="minorBidi" w:hAnsiTheme="minorBidi"/>
        </w:rPr>
        <w:t>, but these are beyond the scope this discussion</w:t>
      </w:r>
      <w:r w:rsidRPr="00BD06DD">
        <w:rPr>
          <w:rFonts w:asciiTheme="minorBidi" w:hAnsiTheme="minorBidi"/>
        </w:rPr>
        <w:t>.</w:t>
      </w:r>
    </w:p>
  </w:footnote>
  <w:footnote w:id="6">
    <w:p w:rsidR="001728F3" w:rsidRPr="00BD06DD" w:rsidRDefault="001728F3"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tl/>
        </w:rPr>
        <w:t xml:space="preserve"> </w:t>
      </w:r>
      <w:r w:rsidRPr="00BD06DD">
        <w:rPr>
          <w:rFonts w:asciiTheme="minorBidi" w:hAnsiTheme="minorBidi"/>
        </w:rPr>
        <w:t>On mutual responsibility (</w:t>
      </w:r>
      <w:r w:rsidRPr="00BD06DD">
        <w:rPr>
          <w:rFonts w:asciiTheme="minorBidi" w:hAnsiTheme="minorBidi"/>
          <w:i/>
          <w:iCs/>
        </w:rPr>
        <w:t>areivut</w:t>
      </w:r>
      <w:r w:rsidRPr="00BD06DD">
        <w:rPr>
          <w:rFonts w:asciiTheme="minorBidi" w:hAnsiTheme="minorBidi"/>
        </w:rPr>
        <w:t xml:space="preserve">), see year 2, </w:t>
      </w:r>
      <w:r w:rsidRPr="00BD06DD">
        <w:rPr>
          <w:rFonts w:asciiTheme="minorBidi" w:hAnsiTheme="minorBidi"/>
          <w:i/>
          <w:iCs/>
        </w:rPr>
        <w:t>Shiur</w:t>
      </w:r>
      <w:r w:rsidRPr="00BD06DD">
        <w:rPr>
          <w:rFonts w:asciiTheme="minorBidi" w:hAnsiTheme="minorBidi"/>
        </w:rPr>
        <w:t xml:space="preserve"> 20.</w:t>
      </w:r>
    </w:p>
  </w:footnote>
  <w:footnote w:id="7">
    <w:p w:rsidR="00D322EA" w:rsidRPr="00BD06DD" w:rsidRDefault="00D322EA"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year 1, </w:t>
      </w:r>
      <w:proofErr w:type="spellStart"/>
      <w:r w:rsidRPr="00BD06DD">
        <w:rPr>
          <w:rFonts w:asciiTheme="minorBidi" w:hAnsiTheme="minorBidi"/>
          <w:i/>
          <w:iCs/>
        </w:rPr>
        <w:t>Shiurim</w:t>
      </w:r>
      <w:proofErr w:type="spellEnd"/>
      <w:r w:rsidRPr="00BD06DD">
        <w:rPr>
          <w:rFonts w:asciiTheme="minorBidi" w:hAnsiTheme="minorBidi"/>
        </w:rPr>
        <w:t xml:space="preserve"> </w:t>
      </w:r>
      <w:hyperlink r:id="rId1" w:history="1">
        <w:r w:rsidRPr="00212434">
          <w:rPr>
            <w:rStyle w:val="Hyperlink"/>
            <w:rFonts w:asciiTheme="minorBidi" w:hAnsiTheme="minorBidi"/>
          </w:rPr>
          <w:t>2</w:t>
        </w:r>
        <w:r w:rsidRPr="00212434">
          <w:rPr>
            <w:rStyle w:val="Hyperlink"/>
            <w:rFonts w:asciiTheme="minorBidi" w:hAnsiTheme="minorBidi"/>
          </w:rPr>
          <w:t>1</w:t>
        </w:r>
      </w:hyperlink>
      <w:r w:rsidRPr="00BD06DD">
        <w:rPr>
          <w:rFonts w:asciiTheme="minorBidi" w:hAnsiTheme="minorBidi"/>
        </w:rPr>
        <w:t>–</w:t>
      </w:r>
      <w:hyperlink r:id="rId2" w:history="1">
        <w:r w:rsidRPr="00212434">
          <w:rPr>
            <w:rStyle w:val="Hyperlink"/>
            <w:rFonts w:asciiTheme="minorBidi" w:hAnsiTheme="minorBidi"/>
          </w:rPr>
          <w:t>2</w:t>
        </w:r>
        <w:r w:rsidRPr="00212434">
          <w:rPr>
            <w:rStyle w:val="Hyperlink"/>
            <w:rFonts w:asciiTheme="minorBidi" w:hAnsiTheme="minorBidi"/>
          </w:rPr>
          <w:t>2</w:t>
        </w:r>
      </w:hyperlink>
      <w:r w:rsidRPr="00BD06DD">
        <w:rPr>
          <w:rFonts w:asciiTheme="minorBidi" w:hAnsiTheme="minorBidi"/>
        </w:rPr>
        <w:t>.</w:t>
      </w:r>
    </w:p>
  </w:footnote>
  <w:footnote w:id="8">
    <w:p w:rsidR="00F90FC3" w:rsidRPr="00BD06DD" w:rsidRDefault="00F90FC3"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See </w:t>
      </w:r>
      <w:r w:rsidR="001D284B" w:rsidRPr="00BD06DD">
        <w:rPr>
          <w:rFonts w:asciiTheme="minorBidi" w:hAnsiTheme="minorBidi"/>
          <w:i/>
          <w:iCs/>
        </w:rPr>
        <w:t>Devarim</w:t>
      </w:r>
      <w:r w:rsidR="001D284B" w:rsidRPr="00BD06DD">
        <w:rPr>
          <w:rFonts w:asciiTheme="minorBidi" w:hAnsiTheme="minorBidi"/>
        </w:rPr>
        <w:t xml:space="preserve"> 31:10ff. and </w:t>
      </w:r>
      <w:r w:rsidRPr="00BD06DD">
        <w:rPr>
          <w:rFonts w:asciiTheme="minorBidi" w:hAnsiTheme="minorBidi"/>
        </w:rPr>
        <w:t xml:space="preserve">Rambam, </w:t>
      </w:r>
      <w:r w:rsidRPr="00BD06DD">
        <w:rPr>
          <w:rFonts w:asciiTheme="minorBidi" w:hAnsiTheme="minorBidi"/>
          <w:i/>
          <w:iCs/>
        </w:rPr>
        <w:t>Hilkhot Chagiga</w:t>
      </w:r>
      <w:r w:rsidRPr="00BD06DD">
        <w:rPr>
          <w:rFonts w:asciiTheme="minorBidi" w:hAnsiTheme="minorBidi"/>
        </w:rPr>
        <w:t>, Chapter 2.</w:t>
      </w:r>
    </w:p>
  </w:footnote>
  <w:footnote w:id="9">
    <w:p w:rsidR="009B28D4" w:rsidRPr="00BD06DD" w:rsidRDefault="009B28D4" w:rsidP="00BD06DD">
      <w:pPr>
        <w:pStyle w:val="FootnoteText"/>
        <w:bidi w:val="0"/>
        <w:jc w:val="both"/>
        <w:rPr>
          <w:rFonts w:asciiTheme="minorBidi" w:hAnsiTheme="minorBidi"/>
        </w:rPr>
      </w:pPr>
      <w:r w:rsidRPr="00BD06DD">
        <w:rPr>
          <w:rStyle w:val="FootnoteReference"/>
          <w:rFonts w:asciiTheme="minorBidi" w:hAnsiTheme="minorBidi"/>
        </w:rPr>
        <w:footnoteRef/>
      </w:r>
      <w:r w:rsidRPr="00BD06DD">
        <w:rPr>
          <w:rFonts w:asciiTheme="minorBidi" w:hAnsiTheme="minorBidi"/>
        </w:rPr>
        <w:t xml:space="preserve"> I.e. years 1, 2, 4, and 5.  In years 3 and 6, a tithe is given to the poor.  In the sabbatical year there are no tithes.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F9"/>
    <w:rsid w:val="000020FA"/>
    <w:rsid w:val="00002515"/>
    <w:rsid w:val="00002E14"/>
    <w:rsid w:val="0009471F"/>
    <w:rsid w:val="000D44F5"/>
    <w:rsid w:val="001230C1"/>
    <w:rsid w:val="001728F3"/>
    <w:rsid w:val="001D284B"/>
    <w:rsid w:val="001E7602"/>
    <w:rsid w:val="001F1D9C"/>
    <w:rsid w:val="001F206A"/>
    <w:rsid w:val="00212434"/>
    <w:rsid w:val="00225C0E"/>
    <w:rsid w:val="00233613"/>
    <w:rsid w:val="00283586"/>
    <w:rsid w:val="002922B5"/>
    <w:rsid w:val="002E60E9"/>
    <w:rsid w:val="00306EEB"/>
    <w:rsid w:val="00365415"/>
    <w:rsid w:val="003A094A"/>
    <w:rsid w:val="00402F0F"/>
    <w:rsid w:val="004106D1"/>
    <w:rsid w:val="00442DC3"/>
    <w:rsid w:val="00471975"/>
    <w:rsid w:val="00471C9E"/>
    <w:rsid w:val="004A521D"/>
    <w:rsid w:val="004C7129"/>
    <w:rsid w:val="004D1EE0"/>
    <w:rsid w:val="006475C6"/>
    <w:rsid w:val="0067337D"/>
    <w:rsid w:val="0068230C"/>
    <w:rsid w:val="0068318A"/>
    <w:rsid w:val="006B7C3F"/>
    <w:rsid w:val="006C6AFD"/>
    <w:rsid w:val="00754395"/>
    <w:rsid w:val="007D5C0E"/>
    <w:rsid w:val="007F1AE2"/>
    <w:rsid w:val="008009B8"/>
    <w:rsid w:val="008228EB"/>
    <w:rsid w:val="008A6831"/>
    <w:rsid w:val="008D2E7C"/>
    <w:rsid w:val="008E35BF"/>
    <w:rsid w:val="009060AB"/>
    <w:rsid w:val="00924D42"/>
    <w:rsid w:val="009664F9"/>
    <w:rsid w:val="009B0284"/>
    <w:rsid w:val="009B28D4"/>
    <w:rsid w:val="00AC066C"/>
    <w:rsid w:val="00B95464"/>
    <w:rsid w:val="00BA7A64"/>
    <w:rsid w:val="00BD06DD"/>
    <w:rsid w:val="00BD308A"/>
    <w:rsid w:val="00C106B3"/>
    <w:rsid w:val="00C165DB"/>
    <w:rsid w:val="00C22891"/>
    <w:rsid w:val="00D322EA"/>
    <w:rsid w:val="00D51D5C"/>
    <w:rsid w:val="00D67AC3"/>
    <w:rsid w:val="00DC0A5A"/>
    <w:rsid w:val="00DF3D59"/>
    <w:rsid w:val="00E72AE6"/>
    <w:rsid w:val="00F06E93"/>
    <w:rsid w:val="00F30F9C"/>
    <w:rsid w:val="00F90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664F9"/>
    <w:pPr>
      <w:bidi/>
      <w:spacing w:after="0" w:line="240" w:lineRule="auto"/>
    </w:pPr>
  </w:style>
  <w:style w:type="character" w:styleId="Hyperlink">
    <w:name w:val="Hyperlink"/>
    <w:basedOn w:val="DefaultParagraphFont"/>
    <w:uiPriority w:val="99"/>
    <w:unhideWhenUsed/>
    <w:rsid w:val="00471975"/>
    <w:rPr>
      <w:color w:val="0000FF"/>
      <w:u w:val="single"/>
    </w:rPr>
  </w:style>
  <w:style w:type="paragraph" w:styleId="Header">
    <w:name w:val="header"/>
    <w:basedOn w:val="Normal"/>
    <w:link w:val="HeaderChar"/>
    <w:uiPriority w:val="99"/>
    <w:unhideWhenUsed/>
    <w:rsid w:val="00471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975"/>
  </w:style>
  <w:style w:type="paragraph" w:styleId="Footer">
    <w:name w:val="footer"/>
    <w:basedOn w:val="Normal"/>
    <w:link w:val="FooterChar"/>
    <w:uiPriority w:val="99"/>
    <w:unhideWhenUsed/>
    <w:rsid w:val="00471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975"/>
  </w:style>
  <w:style w:type="paragraph" w:styleId="BalloonText">
    <w:name w:val="Balloon Text"/>
    <w:basedOn w:val="Normal"/>
    <w:link w:val="BalloonTextChar"/>
    <w:uiPriority w:val="99"/>
    <w:semiHidden/>
    <w:unhideWhenUsed/>
    <w:rsid w:val="00F3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F9C"/>
    <w:rPr>
      <w:rFonts w:ascii="Tahoma" w:hAnsi="Tahoma" w:cs="Tahoma"/>
      <w:sz w:val="16"/>
      <w:szCs w:val="16"/>
    </w:rPr>
  </w:style>
  <w:style w:type="paragraph" w:styleId="FootnoteText">
    <w:name w:val="footnote text"/>
    <w:basedOn w:val="Normal"/>
    <w:link w:val="FootnoteTextChar"/>
    <w:uiPriority w:val="99"/>
    <w:semiHidden/>
    <w:unhideWhenUsed/>
    <w:rsid w:val="00822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EB"/>
    <w:rPr>
      <w:sz w:val="20"/>
      <w:szCs w:val="20"/>
    </w:rPr>
  </w:style>
  <w:style w:type="character" w:styleId="FootnoteReference">
    <w:name w:val="footnote reference"/>
    <w:basedOn w:val="DefaultParagraphFont"/>
    <w:uiPriority w:val="99"/>
    <w:semiHidden/>
    <w:unhideWhenUsed/>
    <w:rsid w:val="008228EB"/>
    <w:rPr>
      <w:vertAlign w:val="superscript"/>
    </w:rPr>
  </w:style>
  <w:style w:type="character" w:styleId="FollowedHyperlink">
    <w:name w:val="FollowedHyperlink"/>
    <w:basedOn w:val="DefaultParagraphFont"/>
    <w:uiPriority w:val="99"/>
    <w:semiHidden/>
    <w:unhideWhenUsed/>
    <w:rsid w:val="00673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664F9"/>
    <w:pPr>
      <w:bidi/>
      <w:spacing w:after="0" w:line="240" w:lineRule="auto"/>
    </w:pPr>
  </w:style>
  <w:style w:type="character" w:styleId="Hyperlink">
    <w:name w:val="Hyperlink"/>
    <w:basedOn w:val="DefaultParagraphFont"/>
    <w:uiPriority w:val="99"/>
    <w:unhideWhenUsed/>
    <w:rsid w:val="00471975"/>
    <w:rPr>
      <w:color w:val="0000FF"/>
      <w:u w:val="single"/>
    </w:rPr>
  </w:style>
  <w:style w:type="paragraph" w:styleId="Header">
    <w:name w:val="header"/>
    <w:basedOn w:val="Normal"/>
    <w:link w:val="HeaderChar"/>
    <w:uiPriority w:val="99"/>
    <w:unhideWhenUsed/>
    <w:rsid w:val="00471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975"/>
  </w:style>
  <w:style w:type="paragraph" w:styleId="Footer">
    <w:name w:val="footer"/>
    <w:basedOn w:val="Normal"/>
    <w:link w:val="FooterChar"/>
    <w:uiPriority w:val="99"/>
    <w:unhideWhenUsed/>
    <w:rsid w:val="00471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975"/>
  </w:style>
  <w:style w:type="paragraph" w:styleId="BalloonText">
    <w:name w:val="Balloon Text"/>
    <w:basedOn w:val="Normal"/>
    <w:link w:val="BalloonTextChar"/>
    <w:uiPriority w:val="99"/>
    <w:semiHidden/>
    <w:unhideWhenUsed/>
    <w:rsid w:val="00F3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F9C"/>
    <w:rPr>
      <w:rFonts w:ascii="Tahoma" w:hAnsi="Tahoma" w:cs="Tahoma"/>
      <w:sz w:val="16"/>
      <w:szCs w:val="16"/>
    </w:rPr>
  </w:style>
  <w:style w:type="paragraph" w:styleId="FootnoteText">
    <w:name w:val="footnote text"/>
    <w:basedOn w:val="Normal"/>
    <w:link w:val="FootnoteTextChar"/>
    <w:uiPriority w:val="99"/>
    <w:semiHidden/>
    <w:unhideWhenUsed/>
    <w:rsid w:val="00822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EB"/>
    <w:rPr>
      <w:sz w:val="20"/>
      <w:szCs w:val="20"/>
    </w:rPr>
  </w:style>
  <w:style w:type="character" w:styleId="FootnoteReference">
    <w:name w:val="footnote reference"/>
    <w:basedOn w:val="DefaultParagraphFont"/>
    <w:uiPriority w:val="99"/>
    <w:semiHidden/>
    <w:unhideWhenUsed/>
    <w:rsid w:val="008228EB"/>
    <w:rPr>
      <w:vertAlign w:val="superscript"/>
    </w:rPr>
  </w:style>
  <w:style w:type="character" w:styleId="FollowedHyperlink">
    <w:name w:val="FollowedHyperlink"/>
    <w:basedOn w:val="DefaultParagraphFont"/>
    <w:uiPriority w:val="99"/>
    <w:semiHidden/>
    <w:unhideWhenUsed/>
    <w:rsid w:val="00673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18chavero.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archive/chavero3/17chavero.htm" TargetMode="External"/><Relationship Id="rId5" Type="http://schemas.openxmlformats.org/officeDocument/2006/relationships/webSettings" Target="webSettings.xml"/><Relationship Id="rId10" Type="http://schemas.openxmlformats.org/officeDocument/2006/relationships/hyperlink" Target="http://www.vbm-torah.org/archive/chavero3/12chavero.htm" TargetMode="External"/><Relationship Id="rId4" Type="http://schemas.openxmlformats.org/officeDocument/2006/relationships/settings" Target="settings.xml"/><Relationship Id="rId9" Type="http://schemas.openxmlformats.org/officeDocument/2006/relationships/hyperlink" Target="http://www.vbm-torah.org/archive/chavero3/15chavero.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bm-torah.org/archive/chavero/22chavero.htm" TargetMode="External"/><Relationship Id="rId1" Type="http://schemas.openxmlformats.org/officeDocument/2006/relationships/hyperlink" Target="http://www.vbm-torah.org/archive/chavero/21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3311-C1E3-423E-AEF6-EC5BD85A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23</cp:revision>
  <dcterms:created xsi:type="dcterms:W3CDTF">2014-01-24T09:35:00Z</dcterms:created>
  <dcterms:modified xsi:type="dcterms:W3CDTF">2014-02-09T08:24:00Z</dcterms:modified>
</cp:coreProperties>
</file>