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5" w:rsidRPr="003B0D9A" w:rsidRDefault="006C6B35" w:rsidP="00CB0AE4">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YESHIVAT HAR ETZION</w:t>
      </w:r>
    </w:p>
    <w:p w:rsidR="006C6B35" w:rsidRPr="003B0D9A" w:rsidRDefault="006C6B35" w:rsidP="00CB0AE4">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ISRAEL KOSCHITZKY VIRTUAL BEIT MIDRASH (VBM)</w:t>
      </w:r>
    </w:p>
    <w:p w:rsidR="006C6B35" w:rsidRPr="003B0D9A" w:rsidRDefault="006C6B35" w:rsidP="00CB0AE4">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w:t>
      </w:r>
    </w:p>
    <w:p w:rsidR="006C6B35" w:rsidRPr="003B0D9A" w:rsidRDefault="006C6B35" w:rsidP="00CB0AE4">
      <w:pPr>
        <w:pStyle w:val="CC"/>
        <w:keepLines w:val="0"/>
        <w:tabs>
          <w:tab w:val="left" w:pos="720"/>
        </w:tabs>
        <w:spacing w:after="0"/>
        <w:ind w:left="0" w:firstLine="0"/>
        <w:jc w:val="center"/>
        <w:rPr>
          <w:rFonts w:ascii="Arial" w:hAnsi="Arial" w:cs="Arial"/>
          <w:sz w:val="24"/>
          <w:szCs w:val="24"/>
        </w:rPr>
      </w:pPr>
    </w:p>
    <w:p w:rsidR="006C6B35" w:rsidRPr="003B0D9A" w:rsidRDefault="006C6B35" w:rsidP="00CB0AE4">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i/>
          <w:iCs/>
          <w:sz w:val="24"/>
          <w:szCs w:val="24"/>
        </w:rPr>
        <w:t>Avodat Hashem</w:t>
      </w:r>
    </w:p>
    <w:p w:rsidR="006C6B35" w:rsidRPr="003B0D9A" w:rsidRDefault="006C6B35" w:rsidP="00CB0AE4">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Foundations of Divine Service</w:t>
      </w:r>
    </w:p>
    <w:p w:rsidR="00A016AA" w:rsidRPr="003B0D9A" w:rsidRDefault="00A016AA" w:rsidP="00CB0AE4">
      <w:pPr>
        <w:spacing w:after="0" w:line="240" w:lineRule="auto"/>
        <w:jc w:val="center"/>
        <w:rPr>
          <w:b/>
          <w:bCs/>
          <w:sz w:val="24"/>
          <w:szCs w:val="24"/>
        </w:rPr>
      </w:pPr>
      <w:r w:rsidRPr="003B0D9A">
        <w:rPr>
          <w:b/>
          <w:bCs/>
          <w:sz w:val="24"/>
          <w:szCs w:val="24"/>
        </w:rPr>
        <w:t>By Harav Baruch Gigi</w:t>
      </w:r>
    </w:p>
    <w:p w:rsidR="006C6B35" w:rsidRPr="003B0D9A" w:rsidRDefault="006C6B35" w:rsidP="00CB0AE4">
      <w:pPr>
        <w:pStyle w:val="CC"/>
        <w:keepLines w:val="0"/>
        <w:tabs>
          <w:tab w:val="left" w:pos="720"/>
        </w:tabs>
        <w:spacing w:after="0"/>
        <w:ind w:left="0" w:firstLine="0"/>
        <w:jc w:val="center"/>
        <w:rPr>
          <w:rFonts w:ascii="Arial" w:hAnsi="Arial" w:cs="Arial"/>
          <w:sz w:val="24"/>
          <w:szCs w:val="24"/>
        </w:rPr>
      </w:pPr>
    </w:p>
    <w:p w:rsidR="006C6B35" w:rsidRPr="003B0D9A" w:rsidRDefault="006C6B35" w:rsidP="00CB0AE4">
      <w:pPr>
        <w:pStyle w:val="CC"/>
        <w:keepLines w:val="0"/>
        <w:tabs>
          <w:tab w:val="left" w:pos="2552"/>
        </w:tabs>
        <w:spacing w:after="0"/>
        <w:ind w:left="0" w:firstLine="0"/>
        <w:jc w:val="center"/>
        <w:rPr>
          <w:rFonts w:ascii="Arial" w:hAnsi="Arial" w:cs="Arial"/>
          <w:sz w:val="24"/>
          <w:szCs w:val="24"/>
        </w:rPr>
      </w:pPr>
      <w:bookmarkStart w:id="0" w:name="_GoBack"/>
      <w:bookmarkEnd w:id="0"/>
    </w:p>
    <w:p w:rsidR="00A016AA" w:rsidRPr="00A016AA" w:rsidRDefault="00A016AA" w:rsidP="00CB0AE4">
      <w:pPr>
        <w:spacing w:after="0" w:line="240" w:lineRule="auto"/>
        <w:jc w:val="center"/>
        <w:rPr>
          <w:b/>
          <w:bCs/>
          <w:sz w:val="24"/>
          <w:szCs w:val="24"/>
        </w:rPr>
      </w:pPr>
      <w:r w:rsidRPr="008C0ED7">
        <w:rPr>
          <w:b/>
          <w:bCs/>
          <w:sz w:val="24"/>
          <w:szCs w:val="24"/>
        </w:rPr>
        <w:t>Shiur</w:t>
      </w:r>
      <w:r w:rsidRPr="00A016AA">
        <w:rPr>
          <w:b/>
          <w:bCs/>
          <w:sz w:val="24"/>
          <w:szCs w:val="24"/>
        </w:rPr>
        <w:t xml:space="preserve"> #18: </w:t>
      </w:r>
      <w:r w:rsidR="00F47640" w:rsidRPr="00A016AA">
        <w:rPr>
          <w:b/>
          <w:bCs/>
          <w:sz w:val="24"/>
          <w:szCs w:val="24"/>
        </w:rPr>
        <w:t>Loving God (</w:t>
      </w:r>
      <w:r w:rsidR="007D152D" w:rsidRPr="00A016AA">
        <w:rPr>
          <w:b/>
          <w:bCs/>
          <w:sz w:val="24"/>
          <w:szCs w:val="24"/>
        </w:rPr>
        <w:t>V</w:t>
      </w:r>
      <w:r w:rsidR="00296A4D" w:rsidRPr="00A016AA">
        <w:rPr>
          <w:b/>
          <w:bCs/>
          <w:sz w:val="24"/>
          <w:szCs w:val="24"/>
        </w:rPr>
        <w:t>I</w:t>
      </w:r>
      <w:r w:rsidR="00A1659E" w:rsidRPr="00A016AA">
        <w:rPr>
          <w:b/>
          <w:bCs/>
          <w:sz w:val="24"/>
          <w:szCs w:val="24"/>
        </w:rPr>
        <w:t>I</w:t>
      </w:r>
      <w:r w:rsidR="006328EE" w:rsidRPr="00A016AA">
        <w:rPr>
          <w:b/>
          <w:bCs/>
          <w:sz w:val="24"/>
          <w:szCs w:val="24"/>
        </w:rPr>
        <w:t>I</w:t>
      </w:r>
      <w:r w:rsidR="000F7AD9" w:rsidRPr="00A016AA">
        <w:rPr>
          <w:b/>
          <w:bCs/>
          <w:sz w:val="24"/>
          <w:szCs w:val="24"/>
        </w:rPr>
        <w:t xml:space="preserve">): </w:t>
      </w:r>
    </w:p>
    <w:p w:rsidR="006C6B35" w:rsidRPr="003B0D9A" w:rsidRDefault="00A1659E" w:rsidP="00CB0AE4">
      <w:pPr>
        <w:spacing w:after="0" w:line="240" w:lineRule="auto"/>
        <w:jc w:val="center"/>
        <w:rPr>
          <w:b/>
          <w:bCs/>
          <w:sz w:val="24"/>
          <w:szCs w:val="24"/>
        </w:rPr>
      </w:pPr>
      <w:r>
        <w:rPr>
          <w:b/>
          <w:bCs/>
          <w:sz w:val="24"/>
          <w:szCs w:val="24"/>
        </w:rPr>
        <w:t xml:space="preserve">I Was Asleep, </w:t>
      </w:r>
      <w:r w:rsidR="006328EE">
        <w:rPr>
          <w:b/>
          <w:bCs/>
          <w:sz w:val="24"/>
          <w:szCs w:val="24"/>
        </w:rPr>
        <w:t>But</w:t>
      </w:r>
      <w:r w:rsidR="00A07372">
        <w:rPr>
          <w:b/>
          <w:bCs/>
          <w:sz w:val="24"/>
          <w:szCs w:val="24"/>
        </w:rPr>
        <w:t xml:space="preserve"> My Heart Was Awake (P</w:t>
      </w:r>
      <w:r w:rsidR="006328EE">
        <w:rPr>
          <w:b/>
          <w:bCs/>
          <w:sz w:val="24"/>
          <w:szCs w:val="24"/>
        </w:rPr>
        <w:t>art 2</w:t>
      </w:r>
      <w:r>
        <w:rPr>
          <w:b/>
          <w:bCs/>
          <w:sz w:val="24"/>
          <w:szCs w:val="24"/>
        </w:rPr>
        <w:t>)</w:t>
      </w:r>
    </w:p>
    <w:p w:rsidR="006C6B35" w:rsidRDefault="006C6B35" w:rsidP="00CB0AE4">
      <w:pPr>
        <w:spacing w:after="0" w:line="240" w:lineRule="auto"/>
        <w:jc w:val="both"/>
        <w:rPr>
          <w:b/>
          <w:bCs/>
          <w:sz w:val="24"/>
          <w:szCs w:val="24"/>
        </w:rPr>
      </w:pPr>
    </w:p>
    <w:p w:rsidR="00A016AA" w:rsidRPr="003B0D9A" w:rsidRDefault="00A016AA" w:rsidP="00CB0AE4">
      <w:pPr>
        <w:spacing w:after="0" w:line="240" w:lineRule="auto"/>
        <w:jc w:val="both"/>
        <w:rPr>
          <w:b/>
          <w:bCs/>
          <w:sz w:val="24"/>
          <w:szCs w:val="24"/>
        </w:rPr>
      </w:pPr>
    </w:p>
    <w:p w:rsidR="006C6B35" w:rsidRPr="006328EE" w:rsidRDefault="006328EE" w:rsidP="00CB0AE4">
      <w:pPr>
        <w:spacing w:after="0" w:line="240" w:lineRule="auto"/>
        <w:jc w:val="both"/>
        <w:rPr>
          <w:b/>
          <w:bCs/>
          <w:sz w:val="24"/>
          <w:szCs w:val="24"/>
        </w:rPr>
      </w:pPr>
      <w:r>
        <w:rPr>
          <w:b/>
          <w:bCs/>
          <w:sz w:val="24"/>
          <w:szCs w:val="24"/>
        </w:rPr>
        <w:t>The Appearance of the Beloved</w:t>
      </w:r>
    </w:p>
    <w:p w:rsidR="00F434F3" w:rsidRDefault="00F434F3" w:rsidP="00CB0AE4">
      <w:pPr>
        <w:spacing w:after="0" w:line="240" w:lineRule="auto"/>
        <w:jc w:val="both"/>
        <w:rPr>
          <w:b/>
          <w:bCs/>
          <w:sz w:val="24"/>
          <w:szCs w:val="24"/>
        </w:rPr>
      </w:pPr>
    </w:p>
    <w:p w:rsidR="0067714D" w:rsidRDefault="0067714D" w:rsidP="00CB0AE4">
      <w:pPr>
        <w:spacing w:after="0" w:line="240" w:lineRule="auto"/>
        <w:jc w:val="both"/>
        <w:rPr>
          <w:sz w:val="24"/>
          <w:szCs w:val="24"/>
        </w:rPr>
      </w:pPr>
      <w:r>
        <w:rPr>
          <w:b/>
          <w:bCs/>
          <w:sz w:val="24"/>
          <w:szCs w:val="24"/>
        </w:rPr>
        <w:tab/>
      </w:r>
      <w:r>
        <w:rPr>
          <w:sz w:val="24"/>
          <w:szCs w:val="24"/>
        </w:rPr>
        <w:t xml:space="preserve">In the previous </w:t>
      </w:r>
      <w:r w:rsidR="00A016AA">
        <w:rPr>
          <w:i/>
          <w:iCs/>
          <w:sz w:val="24"/>
          <w:szCs w:val="24"/>
        </w:rPr>
        <w:t>shiur</w:t>
      </w:r>
      <w:r>
        <w:rPr>
          <w:sz w:val="24"/>
          <w:szCs w:val="24"/>
        </w:rPr>
        <w:t>, we followed the darling’s journey as she searched for her beloved. At the moment when it seems like the darling is about to organize a search party at the entrance to the garden, she clarifies to the maidens of Jerusalem that her connection to her beloved is a unique, mutual connection. The darling is confident that despite the current distance between the two, his heart is reaching out to her in the same way that her heart is reaching out to him: “</w:t>
      </w:r>
      <w:r w:rsidR="00084D3B">
        <w:rPr>
          <w:sz w:val="24"/>
          <w:szCs w:val="24"/>
        </w:rPr>
        <w:t>I am my beloved’s and my beloved is mine; he browses among the lilies</w:t>
      </w:r>
      <w:r>
        <w:rPr>
          <w:sz w:val="24"/>
          <w:szCs w:val="24"/>
        </w:rPr>
        <w:t>” (</w:t>
      </w:r>
      <w:r w:rsidR="00A07372">
        <w:rPr>
          <w:i/>
          <w:iCs/>
          <w:sz w:val="24"/>
          <w:szCs w:val="24"/>
        </w:rPr>
        <w:t>Shir Ha-S</w:t>
      </w:r>
      <w:r>
        <w:rPr>
          <w:i/>
          <w:iCs/>
          <w:sz w:val="24"/>
          <w:szCs w:val="24"/>
        </w:rPr>
        <w:t>hirim</w:t>
      </w:r>
      <w:r>
        <w:rPr>
          <w:sz w:val="24"/>
          <w:szCs w:val="24"/>
        </w:rPr>
        <w:t xml:space="preserve"> 6:3). With this statement, the darling attempts to prevent the maidens from trying to seize the beloved for themselves upon finding him.</w:t>
      </w:r>
    </w:p>
    <w:p w:rsidR="0067714D" w:rsidRDefault="0067714D" w:rsidP="00CB0AE4">
      <w:pPr>
        <w:spacing w:after="0" w:line="240" w:lineRule="auto"/>
        <w:jc w:val="both"/>
        <w:rPr>
          <w:sz w:val="24"/>
          <w:szCs w:val="24"/>
        </w:rPr>
      </w:pPr>
    </w:p>
    <w:p w:rsidR="0067714D" w:rsidRDefault="0067714D" w:rsidP="00CB0AE4">
      <w:pPr>
        <w:spacing w:after="0" w:line="240" w:lineRule="auto"/>
        <w:jc w:val="both"/>
        <w:rPr>
          <w:sz w:val="24"/>
          <w:szCs w:val="24"/>
        </w:rPr>
      </w:pPr>
      <w:r>
        <w:rPr>
          <w:sz w:val="24"/>
          <w:szCs w:val="24"/>
        </w:rPr>
        <w:tab/>
      </w:r>
      <w:r w:rsidR="00084D3B">
        <w:rPr>
          <w:sz w:val="24"/>
          <w:szCs w:val="24"/>
        </w:rPr>
        <w:t>To our surprise</w:t>
      </w:r>
      <w:r>
        <w:rPr>
          <w:sz w:val="24"/>
          <w:szCs w:val="24"/>
        </w:rPr>
        <w:t>,</w:t>
      </w:r>
      <w:r w:rsidR="00084D3B">
        <w:rPr>
          <w:sz w:val="24"/>
          <w:szCs w:val="24"/>
        </w:rPr>
        <w:t xml:space="preserve"> we hear</w:t>
      </w:r>
      <w:r>
        <w:rPr>
          <w:sz w:val="24"/>
          <w:szCs w:val="24"/>
        </w:rPr>
        <w:t xml:space="preserve"> the soft, gentle voice of the beloved</w:t>
      </w:r>
      <w:r w:rsidR="00084D3B">
        <w:rPr>
          <w:sz w:val="24"/>
          <w:szCs w:val="24"/>
        </w:rPr>
        <w:t xml:space="preserve"> calling out to his darling: “You are beautiful, my darling, as Tirtza, comely as Jerusalem, awesome as bannered hosts” (</w:t>
      </w:r>
      <w:r w:rsidR="00A07372">
        <w:rPr>
          <w:i/>
          <w:iCs/>
          <w:sz w:val="24"/>
          <w:szCs w:val="24"/>
        </w:rPr>
        <w:t>Shir Ha-S</w:t>
      </w:r>
      <w:r w:rsidR="00084D3B">
        <w:rPr>
          <w:i/>
          <w:iCs/>
          <w:sz w:val="24"/>
          <w:szCs w:val="24"/>
        </w:rPr>
        <w:t>hirim</w:t>
      </w:r>
      <w:r w:rsidR="00084D3B">
        <w:rPr>
          <w:sz w:val="24"/>
          <w:szCs w:val="24"/>
        </w:rPr>
        <w:t xml:space="preserve"> 6:4). With his response, the beloved similarly emphasizes the singularity of the connection between him and his darling:</w:t>
      </w:r>
    </w:p>
    <w:p w:rsidR="00084D3B" w:rsidRDefault="00084D3B" w:rsidP="00CB0AE4">
      <w:pPr>
        <w:spacing w:after="0" w:line="240" w:lineRule="auto"/>
        <w:jc w:val="both"/>
        <w:rPr>
          <w:sz w:val="24"/>
          <w:szCs w:val="24"/>
        </w:rPr>
      </w:pPr>
    </w:p>
    <w:p w:rsidR="00084D3B" w:rsidRDefault="00084D3B" w:rsidP="00CB0AE4">
      <w:pPr>
        <w:spacing w:after="0" w:line="240" w:lineRule="auto"/>
        <w:ind w:left="720"/>
        <w:jc w:val="both"/>
        <w:rPr>
          <w:sz w:val="24"/>
          <w:szCs w:val="24"/>
        </w:rPr>
      </w:pPr>
      <w:r>
        <w:rPr>
          <w:sz w:val="24"/>
          <w:szCs w:val="24"/>
        </w:rPr>
        <w:t>There are sixty queens, and eighty concubines, and damsels without number. Only one is my dove, my perfect one, the only one of her mother, the delight of her who bore her. Maidens see and acclaim her; queens and concubines, and praise her. (</w:t>
      </w:r>
      <w:r w:rsidR="00A07372">
        <w:rPr>
          <w:i/>
          <w:iCs/>
          <w:sz w:val="24"/>
          <w:szCs w:val="24"/>
        </w:rPr>
        <w:t>Shir Ha-S</w:t>
      </w:r>
      <w:r>
        <w:rPr>
          <w:i/>
          <w:iCs/>
          <w:sz w:val="24"/>
          <w:szCs w:val="24"/>
        </w:rPr>
        <w:t xml:space="preserve">hirim </w:t>
      </w:r>
      <w:r>
        <w:rPr>
          <w:sz w:val="24"/>
          <w:szCs w:val="24"/>
        </w:rPr>
        <w:t>6:8-9)</w:t>
      </w:r>
    </w:p>
    <w:p w:rsidR="00084D3B" w:rsidRDefault="00084D3B" w:rsidP="00CB0AE4">
      <w:pPr>
        <w:spacing w:after="0" w:line="240" w:lineRule="auto"/>
        <w:jc w:val="both"/>
        <w:rPr>
          <w:sz w:val="24"/>
          <w:szCs w:val="24"/>
        </w:rPr>
      </w:pPr>
    </w:p>
    <w:p w:rsidR="00084D3B" w:rsidRDefault="00084D3B" w:rsidP="00CB0AE4">
      <w:pPr>
        <w:spacing w:after="0" w:line="240" w:lineRule="auto"/>
        <w:jc w:val="both"/>
        <w:rPr>
          <w:sz w:val="24"/>
          <w:szCs w:val="24"/>
        </w:rPr>
      </w:pPr>
      <w:r>
        <w:rPr>
          <w:sz w:val="24"/>
          <w:szCs w:val="24"/>
        </w:rPr>
        <w:t>But from where did the beloved suddenly appear? How did he manage to arrive at the precise moment that we had expected the darling and the maidens to begin their search at the entrance to the garden?</w:t>
      </w:r>
    </w:p>
    <w:p w:rsidR="00084D3B" w:rsidRDefault="00084D3B" w:rsidP="00CB0AE4">
      <w:pPr>
        <w:spacing w:after="0" w:line="240" w:lineRule="auto"/>
        <w:jc w:val="both"/>
        <w:rPr>
          <w:sz w:val="24"/>
          <w:szCs w:val="24"/>
        </w:rPr>
      </w:pPr>
    </w:p>
    <w:p w:rsidR="00084D3B" w:rsidRDefault="00084D3B" w:rsidP="00CB0AE4">
      <w:pPr>
        <w:spacing w:after="0" w:line="240" w:lineRule="auto"/>
        <w:jc w:val="both"/>
        <w:rPr>
          <w:b/>
          <w:bCs/>
          <w:sz w:val="24"/>
          <w:szCs w:val="24"/>
        </w:rPr>
      </w:pPr>
      <w:r>
        <w:rPr>
          <w:b/>
          <w:bCs/>
          <w:sz w:val="24"/>
          <w:szCs w:val="24"/>
        </w:rPr>
        <w:t xml:space="preserve">My Body Was Asleep, But My Heart Was </w:t>
      </w:r>
      <w:r w:rsidR="00A07372">
        <w:rPr>
          <w:b/>
          <w:bCs/>
          <w:sz w:val="24"/>
          <w:szCs w:val="24"/>
        </w:rPr>
        <w:t>Awake</w:t>
      </w:r>
    </w:p>
    <w:p w:rsidR="00084D3B" w:rsidRDefault="00084D3B" w:rsidP="00CB0AE4">
      <w:pPr>
        <w:spacing w:after="0" w:line="240" w:lineRule="auto"/>
        <w:jc w:val="both"/>
        <w:rPr>
          <w:b/>
          <w:bCs/>
          <w:sz w:val="24"/>
          <w:szCs w:val="24"/>
        </w:rPr>
      </w:pPr>
    </w:p>
    <w:p w:rsidR="00084D3B" w:rsidRDefault="00084D3B" w:rsidP="00CB0AE4">
      <w:pPr>
        <w:spacing w:after="0" w:line="240" w:lineRule="auto"/>
        <w:jc w:val="both"/>
        <w:rPr>
          <w:sz w:val="24"/>
          <w:szCs w:val="24"/>
        </w:rPr>
      </w:pPr>
      <w:r>
        <w:rPr>
          <w:sz w:val="24"/>
          <w:szCs w:val="24"/>
        </w:rPr>
        <w:tab/>
        <w:t xml:space="preserve">It seems that the answer to these questions can be found at the start of the incident that we are currently analyzing. At the very beginning, we read: “I was asleep, but my heart was </w:t>
      </w:r>
      <w:r w:rsidR="00A07372">
        <w:rPr>
          <w:sz w:val="24"/>
          <w:szCs w:val="24"/>
        </w:rPr>
        <w:t>awake</w:t>
      </w:r>
      <w:r>
        <w:rPr>
          <w:sz w:val="24"/>
          <w:szCs w:val="24"/>
        </w:rPr>
        <w:t>” (</w:t>
      </w:r>
      <w:r w:rsidR="00A07372">
        <w:rPr>
          <w:i/>
          <w:iCs/>
          <w:sz w:val="24"/>
          <w:szCs w:val="24"/>
        </w:rPr>
        <w:t>Shir Ha-S</w:t>
      </w:r>
      <w:r>
        <w:rPr>
          <w:i/>
          <w:iCs/>
          <w:sz w:val="24"/>
          <w:szCs w:val="24"/>
        </w:rPr>
        <w:t xml:space="preserve">hirim </w:t>
      </w:r>
      <w:r>
        <w:rPr>
          <w:sz w:val="24"/>
          <w:szCs w:val="24"/>
        </w:rPr>
        <w:t xml:space="preserve">5:2). This sentence is ripe for interpretation. </w:t>
      </w:r>
      <w:r w:rsidR="003A3DD7">
        <w:rPr>
          <w:sz w:val="24"/>
          <w:szCs w:val="24"/>
        </w:rPr>
        <w:t>What is the difference between sleep and wakefulness in this context, and what is the connection between “I” and “my heart”?</w:t>
      </w:r>
    </w:p>
    <w:p w:rsidR="003A3DD7" w:rsidRDefault="003A3DD7" w:rsidP="00CB0AE4">
      <w:pPr>
        <w:spacing w:after="0" w:line="240" w:lineRule="auto"/>
        <w:jc w:val="both"/>
        <w:rPr>
          <w:sz w:val="24"/>
          <w:szCs w:val="24"/>
        </w:rPr>
      </w:pPr>
    </w:p>
    <w:p w:rsidR="003A3DD7" w:rsidRDefault="003A3DD7" w:rsidP="00CB0AE4">
      <w:pPr>
        <w:spacing w:after="0" w:line="240" w:lineRule="auto"/>
        <w:jc w:val="both"/>
        <w:rPr>
          <w:sz w:val="24"/>
          <w:szCs w:val="24"/>
        </w:rPr>
      </w:pPr>
      <w:r>
        <w:rPr>
          <w:sz w:val="24"/>
          <w:szCs w:val="24"/>
        </w:rPr>
        <w:tab/>
      </w:r>
      <w:r>
        <w:rPr>
          <w:i/>
          <w:iCs/>
          <w:sz w:val="24"/>
          <w:szCs w:val="24"/>
        </w:rPr>
        <w:t xml:space="preserve">Chazal </w:t>
      </w:r>
      <w:r>
        <w:rPr>
          <w:sz w:val="24"/>
          <w:szCs w:val="24"/>
        </w:rPr>
        <w:t xml:space="preserve">interpreted this verse in the </w:t>
      </w:r>
      <w:r>
        <w:rPr>
          <w:i/>
          <w:iCs/>
          <w:sz w:val="24"/>
          <w:szCs w:val="24"/>
        </w:rPr>
        <w:t>Pesikta Zutra</w:t>
      </w:r>
      <w:r>
        <w:rPr>
          <w:sz w:val="24"/>
          <w:szCs w:val="24"/>
        </w:rPr>
        <w:t>:</w:t>
      </w:r>
    </w:p>
    <w:p w:rsidR="003A3DD7" w:rsidRDefault="003A3DD7" w:rsidP="00CB0AE4">
      <w:pPr>
        <w:spacing w:after="0" w:line="240" w:lineRule="auto"/>
        <w:jc w:val="both"/>
        <w:rPr>
          <w:sz w:val="24"/>
          <w:szCs w:val="24"/>
        </w:rPr>
      </w:pPr>
    </w:p>
    <w:p w:rsidR="003A3DD7" w:rsidRDefault="003A3DD7" w:rsidP="00CB0AE4">
      <w:pPr>
        <w:spacing w:after="0" w:line="240" w:lineRule="auto"/>
        <w:ind w:left="720"/>
        <w:jc w:val="both"/>
        <w:rPr>
          <w:sz w:val="24"/>
          <w:szCs w:val="24"/>
        </w:rPr>
      </w:pPr>
      <w:r>
        <w:rPr>
          <w:sz w:val="24"/>
          <w:szCs w:val="24"/>
        </w:rPr>
        <w:t xml:space="preserve">“I was asleep, but my heart was </w:t>
      </w:r>
      <w:r w:rsidR="00A07372">
        <w:rPr>
          <w:sz w:val="24"/>
          <w:szCs w:val="24"/>
        </w:rPr>
        <w:t>awake</w:t>
      </w:r>
      <w:r>
        <w:rPr>
          <w:sz w:val="24"/>
          <w:szCs w:val="24"/>
        </w:rPr>
        <w:t xml:space="preserve">.” </w:t>
      </w:r>
      <w:r w:rsidR="007E4FB6">
        <w:rPr>
          <w:sz w:val="24"/>
          <w:szCs w:val="24"/>
        </w:rPr>
        <w:t>The community of Israel said: I was asleep from suffering, as a person who experienced many hardships, and because of the hardships he was overtaken by slumber and he slept. Similarly, it is as if Israel in their exile are asleep and they do not know to what level they have sunk…</w:t>
      </w:r>
    </w:p>
    <w:p w:rsidR="007E4FB6" w:rsidRDefault="007E4FB6" w:rsidP="00CB0AE4">
      <w:pPr>
        <w:spacing w:after="0" w:line="240" w:lineRule="auto"/>
        <w:ind w:left="720"/>
        <w:jc w:val="both"/>
        <w:rPr>
          <w:sz w:val="24"/>
          <w:szCs w:val="24"/>
        </w:rPr>
      </w:pPr>
    </w:p>
    <w:p w:rsidR="007E4FB6" w:rsidRDefault="007E4FB6" w:rsidP="00CB0AE4">
      <w:pPr>
        <w:spacing w:after="0" w:line="240" w:lineRule="auto"/>
        <w:ind w:left="720"/>
        <w:jc w:val="both"/>
        <w:rPr>
          <w:sz w:val="24"/>
          <w:szCs w:val="24"/>
        </w:rPr>
      </w:pPr>
      <w:r>
        <w:rPr>
          <w:sz w:val="24"/>
          <w:szCs w:val="24"/>
        </w:rPr>
        <w:t xml:space="preserve">“But my heart was </w:t>
      </w:r>
      <w:r w:rsidR="00A07372">
        <w:rPr>
          <w:sz w:val="24"/>
          <w:szCs w:val="24"/>
        </w:rPr>
        <w:t>awake</w:t>
      </w:r>
      <w:r>
        <w:rPr>
          <w:sz w:val="24"/>
          <w:szCs w:val="24"/>
        </w:rPr>
        <w:t>.” This is the Holy One, blessed be He, as it is said, “God is the stay of my heart, my portion forever” (</w:t>
      </w:r>
      <w:r>
        <w:rPr>
          <w:i/>
          <w:iCs/>
          <w:sz w:val="24"/>
          <w:szCs w:val="24"/>
        </w:rPr>
        <w:t>Tehillim</w:t>
      </w:r>
      <w:r>
        <w:rPr>
          <w:sz w:val="24"/>
          <w:szCs w:val="24"/>
        </w:rPr>
        <w:t xml:space="preserve"> 73:26). And He, may His name be blessed </w:t>
      </w:r>
      <w:r w:rsidR="00F8783E">
        <w:rPr>
          <w:sz w:val="24"/>
          <w:szCs w:val="24"/>
        </w:rPr>
        <w:t xml:space="preserve">forever and through the eons, and </w:t>
      </w:r>
      <w:r w:rsidR="00A07372">
        <w:rPr>
          <w:sz w:val="24"/>
          <w:szCs w:val="24"/>
        </w:rPr>
        <w:t>H</w:t>
      </w:r>
      <w:r w:rsidR="00F8783E">
        <w:rPr>
          <w:sz w:val="24"/>
          <w:szCs w:val="24"/>
        </w:rPr>
        <w:t>is salvation is constant for us, as it is said, “See, the guardian of Israel neither slumbers nor sleeps!”</w:t>
      </w:r>
      <w:r>
        <w:rPr>
          <w:sz w:val="24"/>
          <w:szCs w:val="24"/>
        </w:rPr>
        <w:t xml:space="preserve"> </w:t>
      </w:r>
      <w:r w:rsidR="00F8783E">
        <w:rPr>
          <w:sz w:val="24"/>
          <w:szCs w:val="24"/>
        </w:rPr>
        <w:t>(</w:t>
      </w:r>
      <w:r w:rsidR="00F8783E">
        <w:rPr>
          <w:i/>
          <w:iCs/>
          <w:sz w:val="24"/>
          <w:szCs w:val="24"/>
        </w:rPr>
        <w:t>Tehillim</w:t>
      </w:r>
      <w:r w:rsidR="00F8783E">
        <w:rPr>
          <w:sz w:val="24"/>
          <w:szCs w:val="24"/>
        </w:rPr>
        <w:t xml:space="preserve"> 121:4).</w:t>
      </w:r>
    </w:p>
    <w:p w:rsidR="00F8783E" w:rsidRDefault="00F8783E" w:rsidP="00CB0AE4">
      <w:pPr>
        <w:spacing w:after="0" w:line="240" w:lineRule="auto"/>
        <w:jc w:val="both"/>
        <w:rPr>
          <w:sz w:val="24"/>
          <w:szCs w:val="24"/>
        </w:rPr>
      </w:pPr>
    </w:p>
    <w:p w:rsidR="00F8783E" w:rsidRDefault="00F8783E" w:rsidP="00CB0AE4">
      <w:pPr>
        <w:spacing w:after="0" w:line="240" w:lineRule="auto"/>
        <w:jc w:val="both"/>
        <w:rPr>
          <w:sz w:val="24"/>
          <w:szCs w:val="24"/>
        </w:rPr>
      </w:pPr>
      <w:r>
        <w:rPr>
          <w:sz w:val="24"/>
          <w:szCs w:val="24"/>
        </w:rPr>
        <w:t xml:space="preserve">This </w:t>
      </w:r>
      <w:r>
        <w:rPr>
          <w:i/>
          <w:iCs/>
          <w:sz w:val="24"/>
          <w:szCs w:val="24"/>
        </w:rPr>
        <w:t>midrash</w:t>
      </w:r>
      <w:r>
        <w:rPr>
          <w:sz w:val="24"/>
          <w:szCs w:val="24"/>
        </w:rPr>
        <w:t xml:space="preserve"> is the basis of Rashi’s interpretation:</w:t>
      </w:r>
    </w:p>
    <w:p w:rsidR="00F8783E" w:rsidRDefault="00F8783E" w:rsidP="00CB0AE4">
      <w:pPr>
        <w:spacing w:after="0" w:line="240" w:lineRule="auto"/>
        <w:jc w:val="both"/>
        <w:rPr>
          <w:sz w:val="24"/>
          <w:szCs w:val="24"/>
        </w:rPr>
      </w:pPr>
    </w:p>
    <w:p w:rsidR="00F8783E" w:rsidRDefault="00F8783E" w:rsidP="00CB0AE4">
      <w:pPr>
        <w:spacing w:after="0" w:line="240" w:lineRule="auto"/>
        <w:ind w:left="720"/>
        <w:jc w:val="both"/>
        <w:rPr>
          <w:sz w:val="24"/>
          <w:szCs w:val="24"/>
        </w:rPr>
      </w:pPr>
      <w:r>
        <w:rPr>
          <w:sz w:val="24"/>
          <w:szCs w:val="24"/>
        </w:rPr>
        <w:t xml:space="preserve">“I was asleep” – When I was confident and tranquil in the First Temple, I despaired of worshipping the Holy One, blessed be He, as one who sleeps and slumbers. “But my heart was </w:t>
      </w:r>
      <w:r w:rsidR="00A07372">
        <w:rPr>
          <w:sz w:val="24"/>
          <w:szCs w:val="24"/>
        </w:rPr>
        <w:t>awake</w:t>
      </w:r>
      <w:r>
        <w:rPr>
          <w:sz w:val="24"/>
          <w:szCs w:val="24"/>
        </w:rPr>
        <w:t xml:space="preserve">” – This is the Holy One, blessed be He. So is this explained in the </w:t>
      </w:r>
      <w:r>
        <w:rPr>
          <w:i/>
          <w:iCs/>
          <w:sz w:val="24"/>
          <w:szCs w:val="24"/>
        </w:rPr>
        <w:t>Pesikta</w:t>
      </w:r>
      <w:r>
        <w:rPr>
          <w:sz w:val="24"/>
          <w:szCs w:val="24"/>
        </w:rPr>
        <w:t xml:space="preserve">. “But my heart was </w:t>
      </w:r>
      <w:r w:rsidR="00A07372">
        <w:rPr>
          <w:sz w:val="24"/>
          <w:szCs w:val="24"/>
        </w:rPr>
        <w:t>awake</w:t>
      </w:r>
      <w:r>
        <w:rPr>
          <w:sz w:val="24"/>
          <w:szCs w:val="24"/>
        </w:rPr>
        <w:t>” – The Holy One, blessed be He, who is “</w:t>
      </w:r>
      <w:r w:rsidRPr="00F8783E">
        <w:rPr>
          <w:b/>
          <w:bCs/>
          <w:sz w:val="24"/>
          <w:szCs w:val="24"/>
        </w:rPr>
        <w:t>the stay of my heart, my portion</w:t>
      </w:r>
      <w:r>
        <w:rPr>
          <w:sz w:val="24"/>
          <w:szCs w:val="24"/>
        </w:rPr>
        <w:t xml:space="preserve">,” is awake to guard me and to favor me. (Rashi, </w:t>
      </w:r>
      <w:r w:rsidR="00A07372">
        <w:rPr>
          <w:i/>
          <w:iCs/>
          <w:sz w:val="24"/>
          <w:szCs w:val="24"/>
        </w:rPr>
        <w:t>Shir Ha-S</w:t>
      </w:r>
      <w:r>
        <w:rPr>
          <w:i/>
          <w:iCs/>
          <w:sz w:val="24"/>
          <w:szCs w:val="24"/>
        </w:rPr>
        <w:t>hirim</w:t>
      </w:r>
      <w:r>
        <w:rPr>
          <w:sz w:val="24"/>
          <w:szCs w:val="24"/>
        </w:rPr>
        <w:t xml:space="preserve"> 5:2)</w:t>
      </w:r>
    </w:p>
    <w:p w:rsidR="00F8783E" w:rsidRDefault="00F8783E" w:rsidP="00CB0AE4">
      <w:pPr>
        <w:spacing w:after="0" w:line="240" w:lineRule="auto"/>
        <w:jc w:val="both"/>
        <w:rPr>
          <w:sz w:val="24"/>
          <w:szCs w:val="24"/>
        </w:rPr>
      </w:pPr>
    </w:p>
    <w:p w:rsidR="00F8783E" w:rsidRDefault="00F8783E" w:rsidP="00CB0AE4">
      <w:pPr>
        <w:spacing w:after="0" w:line="240" w:lineRule="auto"/>
        <w:ind w:firstLine="720"/>
        <w:jc w:val="both"/>
        <w:rPr>
          <w:sz w:val="24"/>
          <w:szCs w:val="24"/>
        </w:rPr>
      </w:pPr>
      <w:r>
        <w:rPr>
          <w:sz w:val="24"/>
          <w:szCs w:val="24"/>
        </w:rPr>
        <w:t>Man was created from the dust of the earth</w:t>
      </w:r>
      <w:r w:rsidR="00F46825">
        <w:rPr>
          <w:sz w:val="24"/>
          <w:szCs w:val="24"/>
        </w:rPr>
        <w:t xml:space="preserve">, and God blew the breath of life into him (see </w:t>
      </w:r>
      <w:r w:rsidR="00F46825">
        <w:rPr>
          <w:i/>
          <w:iCs/>
          <w:sz w:val="24"/>
          <w:szCs w:val="24"/>
        </w:rPr>
        <w:t>Bereishit</w:t>
      </w:r>
      <w:r w:rsidR="00F46825">
        <w:rPr>
          <w:sz w:val="24"/>
          <w:szCs w:val="24"/>
        </w:rPr>
        <w:t xml:space="preserve"> 2:7). The </w:t>
      </w:r>
      <w:r w:rsidR="00F46825">
        <w:rPr>
          <w:i/>
          <w:iCs/>
          <w:sz w:val="24"/>
          <w:szCs w:val="24"/>
        </w:rPr>
        <w:t xml:space="preserve">Zohar </w:t>
      </w:r>
      <w:r w:rsidR="00F46825">
        <w:rPr>
          <w:sz w:val="24"/>
          <w:szCs w:val="24"/>
        </w:rPr>
        <w:t>expounds on this concept: “He who blew [the breath], from His very essence did He blow [the breath]” (</w:t>
      </w:r>
      <w:r w:rsidR="00F46825">
        <w:rPr>
          <w:i/>
          <w:iCs/>
          <w:sz w:val="24"/>
          <w:szCs w:val="24"/>
        </w:rPr>
        <w:t>Zohar Bereishit</w:t>
      </w:r>
      <w:r w:rsidR="00F46825">
        <w:rPr>
          <w:sz w:val="24"/>
          <w:szCs w:val="24"/>
        </w:rPr>
        <w:t xml:space="preserve">). Or, as Ramban explains: “Rather, it was the spirit of the great God, out of Whose mouth comes knowledge and discernment. For </w:t>
      </w:r>
      <w:r w:rsidR="00F46825" w:rsidRPr="00F46825">
        <w:rPr>
          <w:b/>
          <w:bCs/>
          <w:sz w:val="24"/>
          <w:szCs w:val="24"/>
        </w:rPr>
        <w:t>he who breathes into the nostrils of another person gives into him something from his own soul</w:t>
      </w:r>
      <w:r w:rsidR="00F976BC">
        <w:rPr>
          <w:sz w:val="24"/>
          <w:szCs w:val="24"/>
        </w:rPr>
        <w:t xml:space="preserve">” (Ramban, </w:t>
      </w:r>
      <w:r w:rsidR="00F976BC">
        <w:rPr>
          <w:i/>
          <w:iCs/>
          <w:sz w:val="24"/>
          <w:szCs w:val="24"/>
        </w:rPr>
        <w:t xml:space="preserve">Bereishit </w:t>
      </w:r>
      <w:r w:rsidR="00F976BC">
        <w:rPr>
          <w:sz w:val="24"/>
          <w:szCs w:val="24"/>
        </w:rPr>
        <w:t xml:space="preserve">2:7). </w:t>
      </w:r>
    </w:p>
    <w:p w:rsidR="006074C7" w:rsidRDefault="006074C7" w:rsidP="00CB0AE4">
      <w:pPr>
        <w:spacing w:after="0" w:line="240" w:lineRule="auto"/>
        <w:ind w:firstLine="720"/>
        <w:jc w:val="both"/>
        <w:rPr>
          <w:sz w:val="24"/>
          <w:szCs w:val="24"/>
        </w:rPr>
      </w:pPr>
    </w:p>
    <w:p w:rsidR="006074C7" w:rsidRDefault="006074C7" w:rsidP="00CB0AE4">
      <w:pPr>
        <w:spacing w:after="0" w:line="240" w:lineRule="auto"/>
        <w:ind w:firstLine="720"/>
        <w:jc w:val="both"/>
        <w:rPr>
          <w:sz w:val="24"/>
          <w:szCs w:val="24"/>
        </w:rPr>
      </w:pPr>
      <w:r>
        <w:rPr>
          <w:sz w:val="24"/>
          <w:szCs w:val="24"/>
        </w:rPr>
        <w:t>Every person has two opposing forces at work within himself: the body and the soul. The body, which was created from the dust of the earth, yearns for earthly matters, while the soul, which was forged from God’s very essence, yearns to cleave to its source.</w:t>
      </w:r>
    </w:p>
    <w:p w:rsidR="006074C7" w:rsidRDefault="006074C7" w:rsidP="00CB0AE4">
      <w:pPr>
        <w:spacing w:after="0" w:line="240" w:lineRule="auto"/>
        <w:ind w:firstLine="720"/>
        <w:jc w:val="both"/>
        <w:rPr>
          <w:sz w:val="24"/>
          <w:szCs w:val="24"/>
        </w:rPr>
      </w:pPr>
    </w:p>
    <w:p w:rsidR="006074C7" w:rsidRDefault="006074C7" w:rsidP="00CB0AE4">
      <w:pPr>
        <w:spacing w:after="0" w:line="240" w:lineRule="auto"/>
        <w:ind w:firstLine="720"/>
        <w:jc w:val="both"/>
        <w:rPr>
          <w:sz w:val="24"/>
          <w:szCs w:val="24"/>
        </w:rPr>
      </w:pPr>
      <w:r>
        <w:rPr>
          <w:sz w:val="24"/>
          <w:szCs w:val="24"/>
        </w:rPr>
        <w:t xml:space="preserve">It is to this that the verse refers when it states “I was asleep” – my body – “but my heart was </w:t>
      </w:r>
      <w:r w:rsidR="00A07372">
        <w:rPr>
          <w:sz w:val="24"/>
          <w:szCs w:val="24"/>
        </w:rPr>
        <w:t>awake</w:t>
      </w:r>
      <w:r>
        <w:rPr>
          <w:sz w:val="24"/>
          <w:szCs w:val="24"/>
        </w:rPr>
        <w:t>” – my soul. The concept of sleep is germane to the earthly realm; it is a disconnection from the source of life. In contrast, the soul, which is found in a person’s heart, comes from the supernal realm. God is wakeful – He neither slumbers nor sleeps – and therefore the soul is wakeful as well, constantly yearning to cleave to its source.</w:t>
      </w:r>
    </w:p>
    <w:p w:rsidR="006074C7" w:rsidRDefault="006074C7" w:rsidP="00CB0AE4">
      <w:pPr>
        <w:spacing w:after="0" w:line="240" w:lineRule="auto"/>
        <w:ind w:firstLine="720"/>
        <w:jc w:val="both"/>
        <w:rPr>
          <w:sz w:val="24"/>
          <w:szCs w:val="24"/>
        </w:rPr>
      </w:pPr>
    </w:p>
    <w:p w:rsidR="006074C7" w:rsidRDefault="006074C7" w:rsidP="00CB0AE4">
      <w:pPr>
        <w:spacing w:after="0" w:line="240" w:lineRule="auto"/>
        <w:ind w:firstLine="720"/>
        <w:jc w:val="both"/>
        <w:rPr>
          <w:sz w:val="24"/>
          <w:szCs w:val="24"/>
        </w:rPr>
      </w:pPr>
      <w:r>
        <w:rPr>
          <w:sz w:val="24"/>
          <w:szCs w:val="24"/>
        </w:rPr>
        <w:t xml:space="preserve">The constant tension that exists within every person between the desire to become mired in material, earthly matters and the yearning for </w:t>
      </w:r>
      <w:r w:rsidR="00521AD6">
        <w:rPr>
          <w:sz w:val="24"/>
          <w:szCs w:val="24"/>
        </w:rPr>
        <w:t xml:space="preserve">enduring spiritual transcendence constitutes the basis for the entire story that is unfolding here in </w:t>
      </w:r>
      <w:r w:rsidR="00A07372">
        <w:rPr>
          <w:i/>
          <w:iCs/>
          <w:sz w:val="24"/>
          <w:szCs w:val="24"/>
        </w:rPr>
        <w:t>Shir Ha-S</w:t>
      </w:r>
      <w:r w:rsidR="00521AD6">
        <w:rPr>
          <w:i/>
          <w:iCs/>
          <w:sz w:val="24"/>
          <w:szCs w:val="24"/>
        </w:rPr>
        <w:t>hirim</w:t>
      </w:r>
      <w:r w:rsidR="00521AD6">
        <w:rPr>
          <w:sz w:val="24"/>
          <w:szCs w:val="24"/>
        </w:rPr>
        <w:t>.</w:t>
      </w:r>
    </w:p>
    <w:p w:rsidR="00521AD6" w:rsidRDefault="00521AD6" w:rsidP="00CB0AE4">
      <w:pPr>
        <w:spacing w:after="0" w:line="240" w:lineRule="auto"/>
        <w:ind w:firstLine="720"/>
        <w:jc w:val="both"/>
        <w:rPr>
          <w:sz w:val="24"/>
          <w:szCs w:val="24"/>
        </w:rPr>
      </w:pPr>
    </w:p>
    <w:p w:rsidR="00521AD6" w:rsidRDefault="00521AD6" w:rsidP="00CB0AE4">
      <w:pPr>
        <w:spacing w:after="0" w:line="240" w:lineRule="auto"/>
        <w:ind w:firstLine="720"/>
        <w:jc w:val="both"/>
        <w:rPr>
          <w:sz w:val="24"/>
          <w:szCs w:val="24"/>
        </w:rPr>
      </w:pPr>
      <w:r>
        <w:rPr>
          <w:sz w:val="24"/>
          <w:szCs w:val="24"/>
        </w:rPr>
        <w:t xml:space="preserve">The book of </w:t>
      </w:r>
      <w:r>
        <w:rPr>
          <w:i/>
          <w:iCs/>
          <w:sz w:val="24"/>
          <w:szCs w:val="24"/>
        </w:rPr>
        <w:t>Kohelet</w:t>
      </w:r>
      <w:r>
        <w:rPr>
          <w:sz w:val="24"/>
          <w:szCs w:val="24"/>
        </w:rPr>
        <w:t xml:space="preserve"> addresses this tension as well:</w:t>
      </w:r>
    </w:p>
    <w:p w:rsidR="00521AD6" w:rsidRDefault="00521AD6" w:rsidP="00CB0AE4">
      <w:pPr>
        <w:spacing w:after="0" w:line="240" w:lineRule="auto"/>
        <w:ind w:firstLine="720"/>
        <w:jc w:val="both"/>
        <w:rPr>
          <w:sz w:val="24"/>
          <w:szCs w:val="24"/>
        </w:rPr>
      </w:pPr>
    </w:p>
    <w:p w:rsidR="00521AD6" w:rsidRDefault="00521AD6" w:rsidP="00CB0AE4">
      <w:pPr>
        <w:spacing w:after="0" w:line="240" w:lineRule="auto"/>
        <w:ind w:left="720"/>
        <w:jc w:val="both"/>
        <w:rPr>
          <w:sz w:val="24"/>
          <w:szCs w:val="24"/>
        </w:rPr>
      </w:pPr>
      <w:r>
        <w:rPr>
          <w:sz w:val="24"/>
          <w:szCs w:val="24"/>
        </w:rPr>
        <w:lastRenderedPageBreak/>
        <w:t xml:space="preserve">For in respect of the fate of man and the fate of beast, </w:t>
      </w:r>
      <w:r w:rsidR="00A07372">
        <w:rPr>
          <w:sz w:val="24"/>
          <w:szCs w:val="24"/>
        </w:rPr>
        <w:t>they have one and the same fate.</w:t>
      </w:r>
      <w:r>
        <w:rPr>
          <w:sz w:val="24"/>
          <w:szCs w:val="24"/>
        </w:rPr>
        <w:t xml:space="preserve"> As the one dies so dies the other, and both have the same life</w:t>
      </w:r>
      <w:r w:rsidR="00A07372">
        <w:rPr>
          <w:sz w:val="24"/>
          <w:szCs w:val="24"/>
        </w:rPr>
        <w:t>-</w:t>
      </w:r>
      <w:r>
        <w:rPr>
          <w:sz w:val="24"/>
          <w:szCs w:val="24"/>
        </w:rPr>
        <w:t>breath; man has no superiority over beast, since both amount to nothing. Both go to the same place; both came from dust and both return to dust. Who knows if a man’s life</w:t>
      </w:r>
      <w:r w:rsidR="00A07372">
        <w:rPr>
          <w:sz w:val="24"/>
          <w:szCs w:val="24"/>
        </w:rPr>
        <w:t>-</w:t>
      </w:r>
      <w:r>
        <w:rPr>
          <w:sz w:val="24"/>
          <w:szCs w:val="24"/>
        </w:rPr>
        <w:t>breath does rise upward and if a beast’s breath does sink down into the earth? (</w:t>
      </w:r>
      <w:r>
        <w:rPr>
          <w:i/>
          <w:iCs/>
          <w:sz w:val="24"/>
          <w:szCs w:val="24"/>
        </w:rPr>
        <w:t xml:space="preserve">Kohelet </w:t>
      </w:r>
      <w:r>
        <w:rPr>
          <w:sz w:val="24"/>
          <w:szCs w:val="24"/>
        </w:rPr>
        <w:t>3:19-21)</w:t>
      </w:r>
    </w:p>
    <w:p w:rsidR="00521AD6" w:rsidRDefault="00521AD6" w:rsidP="00CB0AE4">
      <w:pPr>
        <w:spacing w:after="0" w:line="240" w:lineRule="auto"/>
        <w:jc w:val="both"/>
        <w:rPr>
          <w:sz w:val="24"/>
          <w:szCs w:val="24"/>
        </w:rPr>
      </w:pPr>
    </w:p>
    <w:p w:rsidR="00521AD6" w:rsidRDefault="00521AD6" w:rsidP="00CB0AE4">
      <w:pPr>
        <w:spacing w:after="0" w:line="240" w:lineRule="auto"/>
        <w:jc w:val="both"/>
        <w:rPr>
          <w:sz w:val="24"/>
          <w:szCs w:val="24"/>
        </w:rPr>
      </w:pPr>
      <w:r>
        <w:rPr>
          <w:sz w:val="24"/>
          <w:szCs w:val="24"/>
        </w:rPr>
        <w:t xml:space="preserve">From the point of view described here, man has no superiority over beast. Both of them, man and beast, return to dust in the end, to their source. Nevertheless, the author of </w:t>
      </w:r>
      <w:r>
        <w:rPr>
          <w:i/>
          <w:iCs/>
          <w:sz w:val="24"/>
          <w:szCs w:val="24"/>
        </w:rPr>
        <w:t xml:space="preserve">Kohelet </w:t>
      </w:r>
      <w:r w:rsidR="00A07372">
        <w:rPr>
          <w:sz w:val="24"/>
          <w:szCs w:val="24"/>
        </w:rPr>
        <w:t>wonders,</w:t>
      </w:r>
      <w:r>
        <w:rPr>
          <w:sz w:val="24"/>
          <w:szCs w:val="24"/>
        </w:rPr>
        <w:t xml:space="preserve"> “Who knows?” </w:t>
      </w:r>
      <w:r w:rsidR="00A07372">
        <w:rPr>
          <w:sz w:val="24"/>
          <w:szCs w:val="24"/>
        </w:rPr>
        <w:t>P</w:t>
      </w:r>
      <w:r>
        <w:rPr>
          <w:sz w:val="24"/>
          <w:szCs w:val="24"/>
        </w:rPr>
        <w:t>erhaps man’s life</w:t>
      </w:r>
      <w:r w:rsidR="00A07372">
        <w:rPr>
          <w:sz w:val="24"/>
          <w:szCs w:val="24"/>
        </w:rPr>
        <w:t>-</w:t>
      </w:r>
      <w:r>
        <w:rPr>
          <w:sz w:val="24"/>
          <w:szCs w:val="24"/>
        </w:rPr>
        <w:t>breath rises up, unlike a beast’s breath, which sinks down into the earth.</w:t>
      </w:r>
    </w:p>
    <w:p w:rsidR="00521AD6" w:rsidRDefault="00521AD6" w:rsidP="00CB0AE4">
      <w:pPr>
        <w:spacing w:after="0" w:line="240" w:lineRule="auto"/>
        <w:jc w:val="both"/>
        <w:rPr>
          <w:sz w:val="24"/>
          <w:szCs w:val="24"/>
        </w:rPr>
      </w:pPr>
    </w:p>
    <w:p w:rsidR="00521AD6" w:rsidRDefault="00521AD6" w:rsidP="00CB0AE4">
      <w:pPr>
        <w:spacing w:after="0" w:line="240" w:lineRule="auto"/>
        <w:jc w:val="both"/>
        <w:rPr>
          <w:sz w:val="24"/>
          <w:szCs w:val="24"/>
        </w:rPr>
      </w:pPr>
      <w:r>
        <w:rPr>
          <w:sz w:val="24"/>
          <w:szCs w:val="24"/>
        </w:rPr>
        <w:tab/>
        <w:t xml:space="preserve">This is the hope of humanity – that man </w:t>
      </w:r>
      <w:r w:rsidR="00A07372">
        <w:rPr>
          <w:sz w:val="24"/>
          <w:szCs w:val="24"/>
        </w:rPr>
        <w:t>has some superiority over beast</w:t>
      </w:r>
      <w:r>
        <w:rPr>
          <w:sz w:val="24"/>
          <w:szCs w:val="24"/>
        </w:rPr>
        <w:t xml:space="preserve"> as a result of our soul, which is constantly yearning to rise up. A person’s soul is his wakeful heart, which yearns to cleave to its source, to connect </w:t>
      </w:r>
      <w:r w:rsidR="00D535D6">
        <w:rPr>
          <w:sz w:val="24"/>
          <w:szCs w:val="24"/>
        </w:rPr>
        <w:t xml:space="preserve">and achieve intimacy with God. </w:t>
      </w:r>
    </w:p>
    <w:p w:rsidR="00D535D6" w:rsidRDefault="00D535D6" w:rsidP="00CB0AE4">
      <w:pPr>
        <w:spacing w:after="0" w:line="240" w:lineRule="auto"/>
        <w:jc w:val="both"/>
        <w:rPr>
          <w:sz w:val="24"/>
          <w:szCs w:val="24"/>
        </w:rPr>
      </w:pPr>
    </w:p>
    <w:p w:rsidR="00D535D6" w:rsidRDefault="00D535D6" w:rsidP="00CB0AE4">
      <w:pPr>
        <w:spacing w:after="0" w:line="240" w:lineRule="auto"/>
        <w:jc w:val="both"/>
        <w:rPr>
          <w:sz w:val="24"/>
          <w:szCs w:val="24"/>
        </w:rPr>
      </w:pPr>
      <w:r>
        <w:rPr>
          <w:sz w:val="24"/>
          <w:szCs w:val="24"/>
        </w:rPr>
        <w:tab/>
        <w:t xml:space="preserve">King David, the sweet singer of Israel, writes in </w:t>
      </w:r>
      <w:r>
        <w:rPr>
          <w:i/>
          <w:iCs/>
          <w:sz w:val="24"/>
          <w:szCs w:val="24"/>
        </w:rPr>
        <w:t>Tehillim</w:t>
      </w:r>
      <w:r>
        <w:rPr>
          <w:sz w:val="24"/>
          <w:szCs w:val="24"/>
        </w:rPr>
        <w:t>: “In Your behalf my heart says: ‘Seek My face!’ O Lord, I seek Your face” (</w:t>
      </w:r>
      <w:r>
        <w:rPr>
          <w:i/>
          <w:iCs/>
          <w:sz w:val="24"/>
          <w:szCs w:val="24"/>
        </w:rPr>
        <w:t>Tehillim</w:t>
      </w:r>
      <w:r>
        <w:rPr>
          <w:sz w:val="24"/>
          <w:szCs w:val="24"/>
        </w:rPr>
        <w:t xml:space="preserve"> 27:8).</w:t>
      </w:r>
      <w:r w:rsidR="00884CB3">
        <w:rPr>
          <w:sz w:val="24"/>
          <w:szCs w:val="24"/>
        </w:rPr>
        <w:t xml:space="preserve"> There is a certain tension in this verse, as well as a syntactical difficulty. On the one hand, i</w:t>
      </w:r>
      <w:r w:rsidR="00A07372">
        <w:rPr>
          <w:sz w:val="24"/>
          <w:szCs w:val="24"/>
        </w:rPr>
        <w:t>t seems that God is the speaker</w:t>
      </w:r>
      <w:r w:rsidR="00884CB3">
        <w:rPr>
          <w:sz w:val="24"/>
          <w:szCs w:val="24"/>
        </w:rPr>
        <w:t xml:space="preserve"> and that he is asking – even demanding – “Seek My face!” On the other hand, the verse emphasizes that this request comes from the depths of man’s heart. This tension confirms the notion that it is none other than the soul of God that speaks from the heart of man. </w:t>
      </w:r>
    </w:p>
    <w:p w:rsidR="00884CB3" w:rsidRDefault="00884CB3" w:rsidP="00CB0AE4">
      <w:pPr>
        <w:spacing w:after="0" w:line="240" w:lineRule="auto"/>
        <w:jc w:val="both"/>
        <w:rPr>
          <w:sz w:val="24"/>
          <w:szCs w:val="24"/>
        </w:rPr>
      </w:pPr>
    </w:p>
    <w:p w:rsidR="00C848CB" w:rsidRDefault="00884CB3" w:rsidP="00CB0AE4">
      <w:pPr>
        <w:spacing w:after="0" w:line="240" w:lineRule="auto"/>
        <w:jc w:val="both"/>
        <w:rPr>
          <w:sz w:val="24"/>
          <w:szCs w:val="24"/>
        </w:rPr>
      </w:pPr>
      <w:r>
        <w:rPr>
          <w:sz w:val="24"/>
          <w:szCs w:val="24"/>
        </w:rPr>
        <w:tab/>
      </w:r>
      <w:r w:rsidR="00BF54B3">
        <w:rPr>
          <w:sz w:val="24"/>
          <w:szCs w:val="24"/>
        </w:rPr>
        <w:t>In every person</w:t>
      </w:r>
      <w:r w:rsidR="00A07372">
        <w:rPr>
          <w:sz w:val="24"/>
          <w:szCs w:val="24"/>
        </w:rPr>
        <w:t>,</w:t>
      </w:r>
      <w:r w:rsidR="00BF54B3">
        <w:rPr>
          <w:sz w:val="24"/>
          <w:szCs w:val="24"/>
        </w:rPr>
        <w:t xml:space="preserve"> there is a constant, pulsating </w:t>
      </w:r>
      <w:r w:rsidR="00AE2932">
        <w:rPr>
          <w:sz w:val="24"/>
          <w:szCs w:val="24"/>
        </w:rPr>
        <w:t>call from God, to which one must always be attuned. One must listen close</w:t>
      </w:r>
      <w:r w:rsidR="00C848CB">
        <w:rPr>
          <w:sz w:val="24"/>
          <w:szCs w:val="24"/>
        </w:rPr>
        <w:t xml:space="preserve">ly to this inner voice, which is constantly crying out, “Seek My face!” </w:t>
      </w:r>
    </w:p>
    <w:p w:rsidR="00C848CB" w:rsidRDefault="00C848CB" w:rsidP="00CB0AE4">
      <w:pPr>
        <w:spacing w:after="0" w:line="240" w:lineRule="auto"/>
        <w:jc w:val="both"/>
        <w:rPr>
          <w:sz w:val="24"/>
          <w:szCs w:val="24"/>
        </w:rPr>
      </w:pPr>
    </w:p>
    <w:p w:rsidR="00C848CB" w:rsidRDefault="00C848CB" w:rsidP="00CB0AE4">
      <w:pPr>
        <w:spacing w:after="0" w:line="240" w:lineRule="auto"/>
        <w:jc w:val="both"/>
        <w:rPr>
          <w:sz w:val="24"/>
          <w:szCs w:val="24"/>
        </w:rPr>
      </w:pPr>
      <w:r>
        <w:rPr>
          <w:sz w:val="24"/>
          <w:szCs w:val="24"/>
        </w:rPr>
        <w:tab/>
        <w:t xml:space="preserve">In light of this, it gradually becomes clear to us that it is useless to search for the beloved in distant, vast expanses. </w:t>
      </w:r>
      <w:r w:rsidR="00C8280A">
        <w:rPr>
          <w:sz w:val="24"/>
          <w:szCs w:val="24"/>
        </w:rPr>
        <w:t xml:space="preserve">An outward perspective will </w:t>
      </w:r>
      <w:r>
        <w:rPr>
          <w:sz w:val="24"/>
          <w:szCs w:val="24"/>
        </w:rPr>
        <w:t xml:space="preserve">not </w:t>
      </w:r>
      <w:r w:rsidR="00C8280A">
        <w:rPr>
          <w:sz w:val="24"/>
          <w:szCs w:val="24"/>
        </w:rPr>
        <w:t xml:space="preserve">help us here, nor is it expected of a person to listen to voices from afar. Rather, the opposite is true. A person must focus his eyes and ears inward, to his inner core, to the epicenter of his soul. He must follow the voice of his heart, the call of “Seek My face!” He must follow the voice of the beloved, who calls out, “Let me in, my own, my darling, my faultless dove!” </w:t>
      </w:r>
      <w:r w:rsidR="00B45A28">
        <w:rPr>
          <w:sz w:val="24"/>
          <w:szCs w:val="24"/>
        </w:rPr>
        <w:t>Let me in – to your heart.</w:t>
      </w:r>
    </w:p>
    <w:p w:rsidR="00B45A28" w:rsidRDefault="00B45A28" w:rsidP="00CB0AE4">
      <w:pPr>
        <w:spacing w:after="0" w:line="240" w:lineRule="auto"/>
        <w:jc w:val="both"/>
        <w:rPr>
          <w:sz w:val="24"/>
          <w:szCs w:val="24"/>
        </w:rPr>
      </w:pPr>
    </w:p>
    <w:p w:rsidR="00B45A28" w:rsidRDefault="00B45A28" w:rsidP="00CB0AE4">
      <w:pPr>
        <w:spacing w:after="0" w:line="240" w:lineRule="auto"/>
        <w:jc w:val="both"/>
        <w:rPr>
          <w:sz w:val="24"/>
          <w:szCs w:val="24"/>
        </w:rPr>
      </w:pPr>
      <w:r>
        <w:rPr>
          <w:sz w:val="24"/>
          <w:szCs w:val="24"/>
        </w:rPr>
        <w:tab/>
        <w:t xml:space="preserve">Thus, instead of chasing after the beloved in the heavens and beyond the sea, </w:t>
      </w:r>
      <w:r w:rsidR="00A07372">
        <w:rPr>
          <w:sz w:val="24"/>
          <w:szCs w:val="24"/>
        </w:rPr>
        <w:t>a person must search internally:</w:t>
      </w:r>
      <w:r>
        <w:rPr>
          <w:sz w:val="24"/>
          <w:szCs w:val="24"/>
        </w:rPr>
        <w:t xml:space="preserve"> “</w:t>
      </w:r>
      <w:r w:rsidR="00A07372">
        <w:rPr>
          <w:sz w:val="24"/>
          <w:szCs w:val="24"/>
        </w:rPr>
        <w:t>T</w:t>
      </w:r>
      <w:r>
        <w:rPr>
          <w:sz w:val="24"/>
          <w:szCs w:val="24"/>
        </w:rPr>
        <w:t>he thing is very close to you, in your mouth and in your heart” (</w:t>
      </w:r>
      <w:r>
        <w:rPr>
          <w:i/>
          <w:iCs/>
          <w:sz w:val="24"/>
          <w:szCs w:val="24"/>
        </w:rPr>
        <w:t xml:space="preserve">Devarim </w:t>
      </w:r>
      <w:r>
        <w:rPr>
          <w:sz w:val="24"/>
          <w:szCs w:val="24"/>
        </w:rPr>
        <w:t>30:14).</w:t>
      </w:r>
    </w:p>
    <w:p w:rsidR="00B45A28" w:rsidRDefault="00B45A28" w:rsidP="00CB0AE4">
      <w:pPr>
        <w:spacing w:after="0" w:line="240" w:lineRule="auto"/>
        <w:jc w:val="both"/>
        <w:rPr>
          <w:sz w:val="24"/>
          <w:szCs w:val="24"/>
        </w:rPr>
      </w:pPr>
    </w:p>
    <w:p w:rsidR="00B45A28" w:rsidRDefault="00B45A28" w:rsidP="00CB0AE4">
      <w:pPr>
        <w:spacing w:after="0" w:line="240" w:lineRule="auto"/>
        <w:jc w:val="both"/>
        <w:rPr>
          <w:sz w:val="24"/>
          <w:szCs w:val="24"/>
        </w:rPr>
      </w:pPr>
      <w:r>
        <w:rPr>
          <w:sz w:val="24"/>
          <w:szCs w:val="24"/>
        </w:rPr>
        <w:tab/>
        <w:t>This insight is the result of the effort that the darling expended in seeking out her beloved. Her initial search through the markets and the streets, though it was accompanied by significant hardships and contempt from her surroundings, was eventually marked by success in the end. The</w:t>
      </w:r>
      <w:r w:rsidR="00894292">
        <w:rPr>
          <w:sz w:val="24"/>
          <w:szCs w:val="24"/>
        </w:rPr>
        <w:t>n</w:t>
      </w:r>
      <w:r>
        <w:rPr>
          <w:sz w:val="24"/>
          <w:szCs w:val="24"/>
        </w:rPr>
        <w:t xml:space="preserve"> </w:t>
      </w:r>
      <w:r w:rsidR="00894292">
        <w:rPr>
          <w:sz w:val="24"/>
          <w:szCs w:val="24"/>
        </w:rPr>
        <w:t xml:space="preserve">the voice of the beloved suddenly rang out, slicing through the clamor: “You are beautiful, my darling, as Tirtza.” The voice forces us to confront the fact </w:t>
      </w:r>
      <w:r w:rsidR="00894292">
        <w:rPr>
          <w:sz w:val="24"/>
          <w:szCs w:val="24"/>
        </w:rPr>
        <w:lastRenderedPageBreak/>
        <w:t>that the sole purpose of our long, convoluted journey was to push a person to penetrate inward, to the inner voice that is constantly crying out.</w:t>
      </w:r>
    </w:p>
    <w:p w:rsidR="005077C4" w:rsidRDefault="005077C4" w:rsidP="00CB0AE4">
      <w:pPr>
        <w:spacing w:after="0" w:line="240" w:lineRule="auto"/>
        <w:jc w:val="both"/>
        <w:rPr>
          <w:sz w:val="24"/>
          <w:szCs w:val="24"/>
        </w:rPr>
      </w:pPr>
    </w:p>
    <w:p w:rsidR="005077C4" w:rsidRDefault="006D776F" w:rsidP="00CB0AE4">
      <w:pPr>
        <w:spacing w:after="0" w:line="240" w:lineRule="auto"/>
        <w:jc w:val="both"/>
        <w:rPr>
          <w:b/>
          <w:bCs/>
          <w:sz w:val="24"/>
          <w:szCs w:val="24"/>
        </w:rPr>
      </w:pPr>
      <w:r>
        <w:rPr>
          <w:b/>
          <w:bCs/>
          <w:sz w:val="24"/>
          <w:szCs w:val="24"/>
        </w:rPr>
        <w:t>I Have Labored and Found</w:t>
      </w:r>
    </w:p>
    <w:p w:rsidR="006D776F" w:rsidRDefault="006D776F" w:rsidP="00CB0AE4">
      <w:pPr>
        <w:spacing w:after="0" w:line="240" w:lineRule="auto"/>
        <w:jc w:val="both"/>
        <w:rPr>
          <w:b/>
          <w:bCs/>
          <w:sz w:val="24"/>
          <w:szCs w:val="24"/>
        </w:rPr>
      </w:pPr>
    </w:p>
    <w:p w:rsidR="006D776F" w:rsidRDefault="006D776F" w:rsidP="00CB0AE4">
      <w:pPr>
        <w:spacing w:after="0" w:line="240" w:lineRule="auto"/>
        <w:jc w:val="both"/>
        <w:rPr>
          <w:sz w:val="24"/>
          <w:szCs w:val="24"/>
        </w:rPr>
      </w:pPr>
      <w:r>
        <w:rPr>
          <w:sz w:val="24"/>
          <w:szCs w:val="24"/>
        </w:rPr>
        <w:tab/>
        <w:t>The darling’s effort was not for nothing, as it contained a hidden blessing. When a person expends effort in searching for something he desires, the effort itself enables him to define more precisely the object of his search, as well as his deep connection to it. The journey to the far reaches of the world is revealed, in the end, as a journey to the inner recesses of one’s own soul.</w:t>
      </w:r>
    </w:p>
    <w:p w:rsidR="006D776F" w:rsidRDefault="006D776F" w:rsidP="00CB0AE4">
      <w:pPr>
        <w:spacing w:after="0" w:line="240" w:lineRule="auto"/>
        <w:jc w:val="both"/>
        <w:rPr>
          <w:sz w:val="24"/>
          <w:szCs w:val="24"/>
        </w:rPr>
      </w:pPr>
    </w:p>
    <w:p w:rsidR="006D776F" w:rsidRDefault="006D776F" w:rsidP="00CB0AE4">
      <w:pPr>
        <w:spacing w:after="0" w:line="240" w:lineRule="auto"/>
        <w:jc w:val="both"/>
        <w:rPr>
          <w:sz w:val="24"/>
          <w:szCs w:val="24"/>
        </w:rPr>
      </w:pPr>
      <w:r>
        <w:rPr>
          <w:sz w:val="24"/>
          <w:szCs w:val="24"/>
        </w:rPr>
        <w:tab/>
        <w:t>The Sages taught in the Talmud: “R</w:t>
      </w:r>
      <w:r w:rsidR="00A07372">
        <w:rPr>
          <w:sz w:val="24"/>
          <w:szCs w:val="24"/>
        </w:rPr>
        <w:t>.</w:t>
      </w:r>
      <w:r>
        <w:rPr>
          <w:sz w:val="24"/>
          <w:szCs w:val="24"/>
        </w:rPr>
        <w:t xml:space="preserve"> Yitzchak also said: If a man says to you… I have labored and found, you may believe him” (</w:t>
      </w:r>
      <w:r>
        <w:rPr>
          <w:i/>
          <w:iCs/>
          <w:sz w:val="24"/>
          <w:szCs w:val="24"/>
        </w:rPr>
        <w:t xml:space="preserve">Megilla </w:t>
      </w:r>
      <w:r>
        <w:rPr>
          <w:sz w:val="24"/>
          <w:szCs w:val="24"/>
        </w:rPr>
        <w:t xml:space="preserve">6b). We learn from here that one cannot attain what one desires without effort. Likewise, God only reveals Himself to a person once he demonstrates a significant degree of effort and exertion. </w:t>
      </w:r>
    </w:p>
    <w:p w:rsidR="006D776F" w:rsidRDefault="006D776F" w:rsidP="00CB0AE4">
      <w:pPr>
        <w:spacing w:after="0" w:line="240" w:lineRule="auto"/>
        <w:jc w:val="both"/>
        <w:rPr>
          <w:sz w:val="24"/>
          <w:szCs w:val="24"/>
        </w:rPr>
      </w:pPr>
    </w:p>
    <w:p w:rsidR="006D776F" w:rsidRDefault="006D776F" w:rsidP="00CB0AE4">
      <w:pPr>
        <w:spacing w:after="0" w:line="240" w:lineRule="auto"/>
        <w:jc w:val="both"/>
        <w:rPr>
          <w:sz w:val="24"/>
          <w:szCs w:val="24"/>
        </w:rPr>
      </w:pPr>
      <w:r>
        <w:rPr>
          <w:sz w:val="24"/>
          <w:szCs w:val="24"/>
        </w:rPr>
        <w:tab/>
        <w:t xml:space="preserve">At first glance, it seems that the word “found” in the passage above is somewhat out of place. One would think that after one labors and exerts himself, a more appropriate word would be </w:t>
      </w:r>
      <w:r w:rsidR="00357680">
        <w:rPr>
          <w:sz w:val="24"/>
          <w:szCs w:val="24"/>
        </w:rPr>
        <w:t>“achieved.” The toil and effort that one expends in search of God does not result in “finding” God, as if by chance,</w:t>
      </w:r>
      <w:r w:rsidR="007C7C34">
        <w:rPr>
          <w:rStyle w:val="FootnoteReference"/>
          <w:sz w:val="24"/>
          <w:szCs w:val="24"/>
        </w:rPr>
        <w:footnoteReference w:id="1"/>
      </w:r>
      <w:r w:rsidR="00357680">
        <w:rPr>
          <w:sz w:val="24"/>
          <w:szCs w:val="24"/>
        </w:rPr>
        <w:t xml:space="preserve"> but in achieving intimacy with God as a direct result of one’s hard work. </w:t>
      </w:r>
    </w:p>
    <w:p w:rsidR="00357680" w:rsidRDefault="00357680" w:rsidP="00CB0AE4">
      <w:pPr>
        <w:spacing w:after="0" w:line="240" w:lineRule="auto"/>
        <w:jc w:val="both"/>
        <w:rPr>
          <w:sz w:val="24"/>
          <w:szCs w:val="24"/>
        </w:rPr>
      </w:pPr>
    </w:p>
    <w:p w:rsidR="00357680" w:rsidRDefault="00357680" w:rsidP="00CB0AE4">
      <w:pPr>
        <w:spacing w:after="0" w:line="240" w:lineRule="auto"/>
        <w:jc w:val="both"/>
        <w:rPr>
          <w:sz w:val="24"/>
          <w:szCs w:val="24"/>
        </w:rPr>
      </w:pPr>
      <w:r>
        <w:rPr>
          <w:sz w:val="24"/>
          <w:szCs w:val="24"/>
        </w:rPr>
        <w:tab/>
        <w:t xml:space="preserve">Nevertheless, </w:t>
      </w:r>
      <w:r>
        <w:rPr>
          <w:i/>
          <w:iCs/>
          <w:sz w:val="24"/>
          <w:szCs w:val="24"/>
        </w:rPr>
        <w:t>Chazal</w:t>
      </w:r>
      <w:r>
        <w:rPr>
          <w:sz w:val="24"/>
          <w:szCs w:val="24"/>
        </w:rPr>
        <w:t xml:space="preserve"> used the word “found” in order to emphasize two fundamental, interconnected points. The first point is that when a person labors</w:t>
      </w:r>
      <w:r w:rsidR="00A07372">
        <w:rPr>
          <w:sz w:val="24"/>
          <w:szCs w:val="24"/>
        </w:rPr>
        <w:t>,</w:t>
      </w:r>
      <w:r>
        <w:rPr>
          <w:sz w:val="24"/>
          <w:szCs w:val="24"/>
        </w:rPr>
        <w:t xml:space="preserve"> toils, and desires something with all his might, </w:t>
      </w:r>
      <w:r>
        <w:rPr>
          <w:b/>
          <w:bCs/>
          <w:sz w:val="24"/>
          <w:szCs w:val="24"/>
        </w:rPr>
        <w:t>it is guaranteed that he will achieve his goal</w:t>
      </w:r>
      <w:r>
        <w:rPr>
          <w:sz w:val="24"/>
          <w:szCs w:val="24"/>
        </w:rPr>
        <w:t xml:space="preserve">, even if it seems that all his efforts were completely misguided and misdirected. The moment that a person seeks out God, it becomes apparent to him that even more than he sought out God, God sought </w:t>
      </w:r>
      <w:r w:rsidRPr="00A07372">
        <w:rPr>
          <w:b/>
          <w:bCs/>
          <w:sz w:val="24"/>
          <w:szCs w:val="24"/>
        </w:rPr>
        <w:t>him</w:t>
      </w:r>
      <w:r w:rsidR="00A07372">
        <w:rPr>
          <w:sz w:val="24"/>
          <w:szCs w:val="24"/>
        </w:rPr>
        <w:t xml:space="preserve"> out</w:t>
      </w:r>
      <w:r>
        <w:rPr>
          <w:sz w:val="24"/>
          <w:szCs w:val="24"/>
        </w:rPr>
        <w:t>.</w:t>
      </w:r>
    </w:p>
    <w:p w:rsidR="00357680" w:rsidRDefault="00357680" w:rsidP="00CB0AE4">
      <w:pPr>
        <w:spacing w:after="0" w:line="240" w:lineRule="auto"/>
        <w:jc w:val="both"/>
        <w:rPr>
          <w:sz w:val="24"/>
          <w:szCs w:val="24"/>
        </w:rPr>
      </w:pPr>
    </w:p>
    <w:p w:rsidR="00357680" w:rsidRDefault="00357680" w:rsidP="00CB0AE4">
      <w:pPr>
        <w:spacing w:after="0" w:line="240" w:lineRule="auto"/>
        <w:jc w:val="both"/>
        <w:rPr>
          <w:sz w:val="24"/>
          <w:szCs w:val="24"/>
        </w:rPr>
      </w:pPr>
      <w:r>
        <w:rPr>
          <w:sz w:val="24"/>
          <w:szCs w:val="24"/>
        </w:rPr>
        <w:tab/>
        <w:t xml:space="preserve">In this sense, </w:t>
      </w:r>
      <w:r w:rsidR="007C7C34">
        <w:rPr>
          <w:sz w:val="24"/>
          <w:szCs w:val="24"/>
        </w:rPr>
        <w:t>all that the effort one expends represents is the act of opening a window to God from the person’s side. This opening, in turn, leads to a much greater opening: the opening of the gates of heaven before him, as God allows Himself to be found.</w:t>
      </w:r>
    </w:p>
    <w:p w:rsidR="007C7C34" w:rsidRDefault="007C7C34" w:rsidP="00CB0AE4">
      <w:pPr>
        <w:spacing w:after="0" w:line="240" w:lineRule="auto"/>
        <w:jc w:val="both"/>
        <w:rPr>
          <w:sz w:val="24"/>
          <w:szCs w:val="24"/>
        </w:rPr>
      </w:pPr>
    </w:p>
    <w:p w:rsidR="007C7C34" w:rsidRDefault="007C7C34" w:rsidP="00CB0AE4">
      <w:pPr>
        <w:spacing w:after="0" w:line="240" w:lineRule="auto"/>
        <w:jc w:val="both"/>
        <w:rPr>
          <w:sz w:val="24"/>
          <w:szCs w:val="24"/>
        </w:rPr>
      </w:pPr>
      <w:r>
        <w:rPr>
          <w:sz w:val="24"/>
          <w:szCs w:val="24"/>
        </w:rPr>
        <w:tab/>
        <w:t xml:space="preserve">This is precisely what we find in </w:t>
      </w:r>
      <w:r w:rsidR="00A07372">
        <w:rPr>
          <w:i/>
          <w:iCs/>
          <w:sz w:val="24"/>
          <w:szCs w:val="24"/>
        </w:rPr>
        <w:t>Shir Ha-S</w:t>
      </w:r>
      <w:r>
        <w:rPr>
          <w:i/>
          <w:iCs/>
          <w:sz w:val="24"/>
          <w:szCs w:val="24"/>
        </w:rPr>
        <w:t>hirim</w:t>
      </w:r>
      <w:r>
        <w:rPr>
          <w:sz w:val="24"/>
          <w:szCs w:val="24"/>
        </w:rPr>
        <w:t>. After the darling’s frantic efforts to seek out her beloved, displaying in doing so her intense longing to reunite with him, the beloved suddenly presents himsel</w:t>
      </w:r>
      <w:r w:rsidR="00A07372">
        <w:rPr>
          <w:sz w:val="24"/>
          <w:szCs w:val="24"/>
        </w:rPr>
        <w:t>f, allowing himself to be found:</w:t>
      </w:r>
      <w:r>
        <w:rPr>
          <w:sz w:val="24"/>
          <w:szCs w:val="24"/>
        </w:rPr>
        <w:t xml:space="preserve"> “You are beautiful, my darling, as Tirtza.” It is then that it becomes clear to the darling that her beloved had been right there the whole time.</w:t>
      </w:r>
    </w:p>
    <w:p w:rsidR="007C7C34" w:rsidRDefault="007C7C34" w:rsidP="00CB0AE4">
      <w:pPr>
        <w:spacing w:after="0" w:line="240" w:lineRule="auto"/>
        <w:jc w:val="both"/>
        <w:rPr>
          <w:sz w:val="24"/>
          <w:szCs w:val="24"/>
        </w:rPr>
      </w:pPr>
    </w:p>
    <w:p w:rsidR="00835737" w:rsidRDefault="007C7C34" w:rsidP="00CB0AE4">
      <w:pPr>
        <w:spacing w:after="0" w:line="240" w:lineRule="auto"/>
        <w:jc w:val="both"/>
        <w:rPr>
          <w:sz w:val="24"/>
          <w:szCs w:val="24"/>
        </w:rPr>
      </w:pPr>
      <w:r>
        <w:rPr>
          <w:sz w:val="24"/>
          <w:szCs w:val="24"/>
        </w:rPr>
        <w:tab/>
      </w:r>
      <w:r w:rsidR="00835737">
        <w:rPr>
          <w:sz w:val="24"/>
          <w:szCs w:val="24"/>
        </w:rPr>
        <w:t>The second point is that</w:t>
      </w:r>
      <w:r>
        <w:rPr>
          <w:sz w:val="24"/>
          <w:szCs w:val="24"/>
        </w:rPr>
        <w:t xml:space="preserve"> a person’s yearning for intimacy with God, which </w:t>
      </w:r>
      <w:r w:rsidR="00835737">
        <w:rPr>
          <w:sz w:val="24"/>
          <w:szCs w:val="24"/>
        </w:rPr>
        <w:t xml:space="preserve">seems to him at the start of his journey as an aspiration for the lofty and </w:t>
      </w:r>
      <w:r w:rsidR="00835737">
        <w:rPr>
          <w:sz w:val="24"/>
          <w:szCs w:val="24"/>
        </w:rPr>
        <w:lastRenderedPageBreak/>
        <w:t xml:space="preserve">the sublime, for the hidden and the concealed, becomes clear to him at his journey’s end. A person </w:t>
      </w:r>
      <w:r w:rsidR="00835737" w:rsidRPr="00835737">
        <w:rPr>
          <w:b/>
          <w:bCs/>
          <w:sz w:val="24"/>
          <w:szCs w:val="24"/>
        </w:rPr>
        <w:t>finds the object of his search within himself</w:t>
      </w:r>
      <w:r w:rsidR="00835737">
        <w:rPr>
          <w:sz w:val="24"/>
          <w:szCs w:val="24"/>
        </w:rPr>
        <w:t>, within his own soul, in those same internal voices that echo within his inner soul: “Seek My face!” The moment a person understands that he is a mere vessel, an agent on a divine mission, he negates his body and allows his soul to unify and connect with God.</w:t>
      </w:r>
    </w:p>
    <w:p w:rsidR="00F611D7" w:rsidRPr="00F611D7" w:rsidRDefault="00F611D7" w:rsidP="00CB0AE4">
      <w:pPr>
        <w:spacing w:after="0" w:line="240" w:lineRule="auto"/>
        <w:jc w:val="both"/>
        <w:rPr>
          <w:rFonts w:asciiTheme="minorBidi" w:hAnsiTheme="minorBidi" w:cstheme="minorBidi"/>
          <w:sz w:val="24"/>
          <w:szCs w:val="24"/>
        </w:rPr>
      </w:pPr>
    </w:p>
    <w:p w:rsidR="00F611D7" w:rsidRDefault="00835737" w:rsidP="00CB0AE4">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At their core, these two points constitute one principle that expresses the fundamental connection between the Creator and His creations. These points </w:t>
      </w:r>
      <w:r w:rsidR="000A0A03">
        <w:rPr>
          <w:rFonts w:asciiTheme="minorBidi" w:hAnsiTheme="minorBidi" w:cstheme="minorBidi"/>
          <w:sz w:val="24"/>
          <w:szCs w:val="24"/>
        </w:rPr>
        <w:t>are clearly expressed in the great poet R</w:t>
      </w:r>
      <w:r w:rsidR="00A07372">
        <w:rPr>
          <w:rFonts w:asciiTheme="minorBidi" w:hAnsiTheme="minorBidi" w:cstheme="minorBidi"/>
          <w:sz w:val="24"/>
          <w:szCs w:val="24"/>
        </w:rPr>
        <w:t>.</w:t>
      </w:r>
      <w:r w:rsidR="000A0A03">
        <w:rPr>
          <w:rFonts w:asciiTheme="minorBidi" w:hAnsiTheme="minorBidi" w:cstheme="minorBidi"/>
          <w:sz w:val="24"/>
          <w:szCs w:val="24"/>
        </w:rPr>
        <w:t xml:space="preserve"> Yehuda Ha-Levi’s wonderful </w:t>
      </w:r>
      <w:r w:rsidR="000A0A03">
        <w:rPr>
          <w:rFonts w:asciiTheme="minorBidi" w:hAnsiTheme="minorBidi" w:cstheme="minorBidi"/>
          <w:i/>
          <w:iCs/>
          <w:sz w:val="24"/>
          <w:szCs w:val="24"/>
        </w:rPr>
        <w:t>piyyut</w:t>
      </w:r>
      <w:r w:rsidR="000A0A03">
        <w:rPr>
          <w:rFonts w:asciiTheme="minorBidi" w:hAnsiTheme="minorBidi" w:cstheme="minorBidi"/>
          <w:sz w:val="24"/>
          <w:szCs w:val="24"/>
        </w:rPr>
        <w:t>, its words brimming with glory and majesty</w:t>
      </w:r>
      <w:r w:rsidR="00A07372">
        <w:rPr>
          <w:rFonts w:asciiTheme="minorBidi" w:hAnsiTheme="minorBidi" w:cstheme="minorBidi"/>
          <w:sz w:val="24"/>
          <w:szCs w:val="24"/>
        </w:rPr>
        <w:t>:</w:t>
      </w:r>
      <w:r w:rsidR="000A0A03">
        <w:rPr>
          <w:rStyle w:val="FootnoteReference"/>
          <w:rFonts w:asciiTheme="minorBidi" w:hAnsiTheme="minorBidi"/>
          <w:sz w:val="24"/>
          <w:szCs w:val="24"/>
        </w:rPr>
        <w:footnoteReference w:id="2"/>
      </w:r>
    </w:p>
    <w:p w:rsidR="000A0A03" w:rsidRDefault="000A0A03" w:rsidP="00CB0AE4">
      <w:pPr>
        <w:spacing w:after="0" w:line="240" w:lineRule="auto"/>
        <w:jc w:val="both"/>
        <w:rPr>
          <w:rFonts w:asciiTheme="minorBidi" w:hAnsiTheme="minorBidi" w:cstheme="minorBidi"/>
          <w:sz w:val="24"/>
          <w:szCs w:val="24"/>
        </w:rPr>
      </w:pPr>
    </w:p>
    <w:p w:rsidR="000A0A03" w:rsidRDefault="000A0A03" w:rsidP="00CB0AE4">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Where, Lord, will I find You? / Your place is high and obscured.</w:t>
      </w:r>
    </w:p>
    <w:p w:rsidR="000A0A03" w:rsidRDefault="000A0A03" w:rsidP="00CB0AE4">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And where won’t I find You? / Your glory fills the world!</w:t>
      </w:r>
      <w:r>
        <w:rPr>
          <w:rStyle w:val="FootnoteReference"/>
          <w:rFonts w:asciiTheme="minorBidi" w:hAnsiTheme="minorBidi"/>
          <w:sz w:val="24"/>
          <w:szCs w:val="24"/>
        </w:rPr>
        <w:footnoteReference w:id="3"/>
      </w:r>
      <w:r>
        <w:rPr>
          <w:rFonts w:asciiTheme="minorBidi" w:hAnsiTheme="minorBidi" w:cstheme="minorBidi"/>
          <w:sz w:val="24"/>
          <w:szCs w:val="24"/>
        </w:rPr>
        <w:t xml:space="preserve"> …</w:t>
      </w:r>
    </w:p>
    <w:p w:rsidR="000A0A03" w:rsidRDefault="000A0A03" w:rsidP="00CB0AE4">
      <w:pPr>
        <w:spacing w:after="0" w:line="240" w:lineRule="auto"/>
        <w:ind w:left="720"/>
        <w:jc w:val="both"/>
        <w:rPr>
          <w:rFonts w:asciiTheme="minorBidi" w:hAnsiTheme="minorBidi" w:cstheme="minorBidi"/>
          <w:sz w:val="24"/>
          <w:szCs w:val="24"/>
        </w:rPr>
      </w:pPr>
    </w:p>
    <w:p w:rsidR="000A0A03" w:rsidRDefault="00A07372" w:rsidP="00CB0AE4">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I sought Your nearness</w:t>
      </w:r>
      <w:r w:rsidR="000A0A03">
        <w:rPr>
          <w:rFonts w:asciiTheme="minorBidi" w:hAnsiTheme="minorBidi" w:cstheme="minorBidi"/>
          <w:sz w:val="24"/>
          <w:szCs w:val="24"/>
        </w:rPr>
        <w:t xml:space="preserve"> / With all my heart I called You.</w:t>
      </w:r>
    </w:p>
    <w:p w:rsidR="000A0A03" w:rsidRDefault="000A0A03" w:rsidP="00CB0AE4">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And in my going out to meet You, / I found You coming toward me…</w:t>
      </w:r>
    </w:p>
    <w:p w:rsidR="000A0A03" w:rsidRDefault="000A0A03" w:rsidP="00CB0AE4">
      <w:pPr>
        <w:spacing w:after="0" w:line="240" w:lineRule="auto"/>
        <w:jc w:val="both"/>
        <w:rPr>
          <w:rFonts w:asciiTheme="minorBidi" w:hAnsiTheme="minorBidi" w:cstheme="minorBidi"/>
          <w:sz w:val="24"/>
          <w:szCs w:val="24"/>
        </w:rPr>
      </w:pPr>
    </w:p>
    <w:p w:rsidR="000A0A03" w:rsidRDefault="000A0A03" w:rsidP="00CB0AE4">
      <w:pPr>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 xml:space="preserve">This is the meaning of the opening line in the occurrence in question in </w:t>
      </w:r>
      <w:r w:rsidR="00A07372">
        <w:rPr>
          <w:rFonts w:asciiTheme="minorBidi" w:hAnsiTheme="minorBidi" w:cstheme="minorBidi"/>
          <w:i/>
          <w:iCs/>
          <w:sz w:val="24"/>
          <w:szCs w:val="24"/>
        </w:rPr>
        <w:t>Shir Ha-S</w:t>
      </w:r>
      <w:r>
        <w:rPr>
          <w:rFonts w:asciiTheme="minorBidi" w:hAnsiTheme="minorBidi" w:cstheme="minorBidi"/>
          <w:i/>
          <w:iCs/>
          <w:sz w:val="24"/>
          <w:szCs w:val="24"/>
        </w:rPr>
        <w:t>hirim</w:t>
      </w:r>
      <w:r>
        <w:rPr>
          <w:rFonts w:asciiTheme="minorBidi" w:hAnsiTheme="minorBidi" w:cstheme="minorBidi"/>
          <w:sz w:val="24"/>
          <w:szCs w:val="24"/>
        </w:rPr>
        <w:t xml:space="preserve">, “I was asleep, but my heart was </w:t>
      </w:r>
      <w:r w:rsidR="00A07372">
        <w:rPr>
          <w:rFonts w:asciiTheme="minorBidi" w:hAnsiTheme="minorBidi" w:cstheme="minorBidi"/>
          <w:sz w:val="24"/>
          <w:szCs w:val="24"/>
        </w:rPr>
        <w:t>awake</w:t>
      </w:r>
      <w:r>
        <w:rPr>
          <w:rFonts w:asciiTheme="minorBidi" w:hAnsiTheme="minorBidi" w:cstheme="minorBidi"/>
          <w:sz w:val="24"/>
          <w:szCs w:val="24"/>
        </w:rPr>
        <w:t>.” There is a duality built into this verse. On the one hand, this is a description of a sleeping body</w:t>
      </w:r>
      <w:r w:rsidR="009B48B8">
        <w:rPr>
          <w:rFonts w:asciiTheme="minorBidi" w:hAnsiTheme="minorBidi" w:cstheme="minorBidi"/>
          <w:sz w:val="24"/>
          <w:szCs w:val="24"/>
        </w:rPr>
        <w:t xml:space="preserve"> yearning for its source, for the mundane and the earthly; and there is the soul, constantly wakeful, constantly pining for intimacy with God. Based on this description, the great test that a person undergoes is whether his soul is able to lift up his body, so that the two can seek out God together, as one.</w:t>
      </w:r>
    </w:p>
    <w:p w:rsidR="009B48B8" w:rsidRDefault="009B48B8" w:rsidP="00CB0AE4">
      <w:pPr>
        <w:spacing w:after="0" w:line="240" w:lineRule="auto"/>
        <w:ind w:firstLine="720"/>
        <w:jc w:val="both"/>
        <w:rPr>
          <w:rFonts w:asciiTheme="minorBidi" w:hAnsiTheme="minorBidi" w:cstheme="minorBidi"/>
          <w:sz w:val="24"/>
          <w:szCs w:val="24"/>
        </w:rPr>
      </w:pPr>
    </w:p>
    <w:p w:rsidR="009B48B8" w:rsidRDefault="009B48B8" w:rsidP="00CB0AE4">
      <w:pPr>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 xml:space="preserve">On the other hand, one can understand that the expression “I was asleep” also represents the negation of the body, which serves as a vessel for a person’s divine mission. When a person internalizes the fact that the sole purpose of his very existence is to serve as a tool for performing God’s will, then the heart can awaken and the soul can connect with its Creator and answer the knocking of the beloved. This was Rambam’s approach in interpreting this verse, as he writes in </w:t>
      </w:r>
      <w:r>
        <w:rPr>
          <w:rFonts w:asciiTheme="minorBidi" w:hAnsiTheme="minorBidi" w:cstheme="minorBidi"/>
          <w:i/>
          <w:iCs/>
          <w:sz w:val="24"/>
          <w:szCs w:val="24"/>
        </w:rPr>
        <w:t>Moreh Nevukhim</w:t>
      </w:r>
      <w:r>
        <w:rPr>
          <w:rFonts w:asciiTheme="minorBidi" w:hAnsiTheme="minorBidi" w:cstheme="minorBidi"/>
          <w:sz w:val="24"/>
          <w:szCs w:val="24"/>
        </w:rPr>
        <w:t>:</w:t>
      </w:r>
    </w:p>
    <w:p w:rsidR="009B48B8" w:rsidRDefault="009B48B8" w:rsidP="00CB0AE4">
      <w:pPr>
        <w:spacing w:after="0" w:line="240" w:lineRule="auto"/>
        <w:ind w:firstLine="720"/>
        <w:jc w:val="both"/>
        <w:rPr>
          <w:rFonts w:asciiTheme="minorBidi" w:hAnsiTheme="minorBidi" w:cstheme="minorBidi"/>
          <w:sz w:val="24"/>
          <w:szCs w:val="24"/>
        </w:rPr>
      </w:pPr>
    </w:p>
    <w:p w:rsidR="009B48B8" w:rsidRDefault="009B48B8" w:rsidP="00CB0AE4">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But when a human being has attained a true comprehension [of God], and rejoices in what he has attained, such that while speaking with others or attending to his bodily needs, his mind is all that time with God (may He be blessed) and he is constantly near Him with his heart, even though his body is with other human beings. As the poetic parables (</w:t>
      </w:r>
      <w:r w:rsidR="00A07372">
        <w:rPr>
          <w:rFonts w:asciiTheme="minorBidi" w:hAnsiTheme="minorBidi" w:cstheme="minorBidi"/>
          <w:i/>
          <w:iCs/>
          <w:sz w:val="24"/>
          <w:szCs w:val="24"/>
        </w:rPr>
        <w:t>Shir Ha-S</w:t>
      </w:r>
      <w:r>
        <w:rPr>
          <w:rFonts w:asciiTheme="minorBidi" w:hAnsiTheme="minorBidi" w:cstheme="minorBidi"/>
          <w:i/>
          <w:iCs/>
          <w:sz w:val="24"/>
          <w:szCs w:val="24"/>
        </w:rPr>
        <w:t>hirim</w:t>
      </w:r>
      <w:r>
        <w:rPr>
          <w:rFonts w:asciiTheme="minorBidi" w:hAnsiTheme="minorBidi" w:cstheme="minorBidi"/>
          <w:sz w:val="24"/>
          <w:szCs w:val="24"/>
        </w:rPr>
        <w:t xml:space="preserve">), which deal with these matters, state: “I was asleep, but my heart was </w:t>
      </w:r>
      <w:r w:rsidR="00A07372">
        <w:rPr>
          <w:rFonts w:asciiTheme="minorBidi" w:hAnsiTheme="minorBidi" w:cstheme="minorBidi"/>
          <w:sz w:val="24"/>
          <w:szCs w:val="24"/>
        </w:rPr>
        <w:t>awake</w:t>
      </w:r>
      <w:r>
        <w:rPr>
          <w:rFonts w:asciiTheme="minorBidi" w:hAnsiTheme="minorBidi" w:cstheme="minorBidi"/>
          <w:sz w:val="24"/>
          <w:szCs w:val="24"/>
        </w:rPr>
        <w:t>. Hark, my beloved knocks!” (</w:t>
      </w:r>
      <w:r>
        <w:rPr>
          <w:rFonts w:asciiTheme="minorBidi" w:hAnsiTheme="minorBidi" w:cstheme="minorBidi"/>
          <w:i/>
          <w:iCs/>
          <w:sz w:val="24"/>
          <w:szCs w:val="24"/>
        </w:rPr>
        <w:t>Moreh Nevukhim</w:t>
      </w:r>
      <w:r>
        <w:rPr>
          <w:rFonts w:asciiTheme="minorBidi" w:hAnsiTheme="minorBidi" w:cstheme="minorBidi"/>
          <w:sz w:val="24"/>
          <w:szCs w:val="24"/>
        </w:rPr>
        <w:t xml:space="preserve"> 3:51 [note])</w:t>
      </w:r>
    </w:p>
    <w:p w:rsidR="009B48B8" w:rsidRDefault="009B48B8" w:rsidP="00CB0AE4">
      <w:pPr>
        <w:spacing w:after="0" w:line="240" w:lineRule="auto"/>
        <w:jc w:val="both"/>
        <w:rPr>
          <w:rFonts w:asciiTheme="minorBidi" w:hAnsiTheme="minorBidi" w:cstheme="minorBidi"/>
          <w:sz w:val="24"/>
          <w:szCs w:val="24"/>
        </w:rPr>
      </w:pPr>
    </w:p>
    <w:p w:rsidR="00C979DE" w:rsidRDefault="00917577" w:rsidP="00CB0AE4">
      <w:pPr>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 xml:space="preserve">My Soul Yearns for You in the </w:t>
      </w:r>
      <w:r w:rsidR="00C979DE">
        <w:rPr>
          <w:rFonts w:asciiTheme="minorBidi" w:hAnsiTheme="minorBidi" w:cstheme="minorBidi"/>
          <w:b/>
          <w:bCs/>
          <w:sz w:val="24"/>
          <w:szCs w:val="24"/>
        </w:rPr>
        <w:t xml:space="preserve">Night </w:t>
      </w:r>
    </w:p>
    <w:p w:rsidR="00C979DE" w:rsidRDefault="00C979DE" w:rsidP="00CB0AE4">
      <w:pPr>
        <w:spacing w:after="0" w:line="240" w:lineRule="auto"/>
        <w:jc w:val="both"/>
        <w:rPr>
          <w:rFonts w:asciiTheme="minorBidi" w:hAnsiTheme="minorBidi" w:cstheme="minorBidi"/>
          <w:b/>
          <w:bCs/>
          <w:sz w:val="24"/>
          <w:szCs w:val="24"/>
        </w:rPr>
      </w:pPr>
    </w:p>
    <w:p w:rsidR="00C979DE" w:rsidRDefault="00C979DE" w:rsidP="00CB0AE4">
      <w:pPr>
        <w:spacing w:after="0" w:line="240" w:lineRule="auto"/>
        <w:jc w:val="both"/>
        <w:rPr>
          <w:sz w:val="24"/>
          <w:szCs w:val="24"/>
        </w:rPr>
      </w:pPr>
      <w:r>
        <w:rPr>
          <w:rFonts w:asciiTheme="minorBidi" w:hAnsiTheme="minorBidi" w:cstheme="minorBidi"/>
          <w:sz w:val="24"/>
          <w:szCs w:val="24"/>
        </w:rPr>
        <w:tab/>
        <w:t xml:space="preserve">An additional perspective on the tension between “I was asleep” and “my heart was </w:t>
      </w:r>
      <w:r w:rsidR="00A07372">
        <w:rPr>
          <w:rFonts w:asciiTheme="minorBidi" w:hAnsiTheme="minorBidi" w:cstheme="minorBidi"/>
          <w:sz w:val="24"/>
          <w:szCs w:val="24"/>
        </w:rPr>
        <w:t>awake</w:t>
      </w:r>
      <w:r>
        <w:rPr>
          <w:rFonts w:asciiTheme="minorBidi" w:hAnsiTheme="minorBidi" w:cstheme="minorBidi"/>
          <w:sz w:val="24"/>
          <w:szCs w:val="24"/>
        </w:rPr>
        <w:t>” and between the heart that refers to God in the third person and the heart that speaks to Him in the first person (</w:t>
      </w:r>
      <w:r>
        <w:rPr>
          <w:sz w:val="24"/>
          <w:szCs w:val="24"/>
        </w:rPr>
        <w:t xml:space="preserve">“In Your behalf my heart says: ‘Seek My face!’”) can be found in the </w:t>
      </w:r>
      <w:r>
        <w:rPr>
          <w:i/>
          <w:iCs/>
          <w:sz w:val="24"/>
          <w:szCs w:val="24"/>
        </w:rPr>
        <w:t>Zohar</w:t>
      </w:r>
      <w:r>
        <w:rPr>
          <w:sz w:val="24"/>
          <w:szCs w:val="24"/>
        </w:rPr>
        <w:t>:</w:t>
      </w:r>
    </w:p>
    <w:p w:rsidR="00C979DE" w:rsidRDefault="00C979DE" w:rsidP="00CB0AE4">
      <w:pPr>
        <w:spacing w:after="0" w:line="240" w:lineRule="auto"/>
        <w:jc w:val="both"/>
        <w:rPr>
          <w:sz w:val="24"/>
          <w:szCs w:val="24"/>
        </w:rPr>
      </w:pPr>
    </w:p>
    <w:p w:rsidR="009B48B8" w:rsidRDefault="00A41C0C" w:rsidP="00CB0AE4">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“And this shall be to you a law for all time: In the seventh month, on the tenth day of the month, you shall practice self-denial…” (</w:t>
      </w:r>
      <w:r>
        <w:rPr>
          <w:rFonts w:asciiTheme="minorBidi" w:hAnsiTheme="minorBidi" w:cstheme="minorBidi"/>
          <w:i/>
          <w:iCs/>
          <w:sz w:val="24"/>
          <w:szCs w:val="24"/>
        </w:rPr>
        <w:t>Vayikra</w:t>
      </w:r>
      <w:r>
        <w:rPr>
          <w:rFonts w:asciiTheme="minorBidi" w:hAnsiTheme="minorBidi" w:cstheme="minorBidi"/>
          <w:sz w:val="24"/>
          <w:szCs w:val="24"/>
        </w:rPr>
        <w:t xml:space="preserve"> 16:29). R</w:t>
      </w:r>
      <w:r w:rsidR="00A07372">
        <w:rPr>
          <w:rFonts w:asciiTheme="minorBidi" w:hAnsiTheme="minorBidi" w:cstheme="minorBidi"/>
          <w:sz w:val="24"/>
          <w:szCs w:val="24"/>
        </w:rPr>
        <w:t>.</w:t>
      </w:r>
      <w:r>
        <w:rPr>
          <w:rFonts w:asciiTheme="minorBidi" w:hAnsiTheme="minorBidi" w:cstheme="minorBidi"/>
          <w:sz w:val="24"/>
          <w:szCs w:val="24"/>
        </w:rPr>
        <w:t xml:space="preserve"> Chiyya opened [his discourse and] said, “</w:t>
      </w:r>
      <w:r w:rsidR="00917577">
        <w:rPr>
          <w:rFonts w:asciiTheme="minorBidi" w:hAnsiTheme="minorBidi" w:cstheme="minorBidi"/>
          <w:sz w:val="24"/>
          <w:szCs w:val="24"/>
        </w:rPr>
        <w:t>My soul yearns for You in the night</w:t>
      </w:r>
      <w:r w:rsidR="00683F91">
        <w:rPr>
          <w:rFonts w:asciiTheme="minorBidi" w:hAnsiTheme="minorBidi" w:cstheme="minorBidi"/>
          <w:sz w:val="24"/>
          <w:szCs w:val="24"/>
        </w:rPr>
        <w:t xml:space="preserve"> (</w:t>
      </w:r>
      <w:r w:rsidR="00683F91">
        <w:rPr>
          <w:rFonts w:asciiTheme="minorBidi" w:hAnsiTheme="minorBidi" w:cstheme="minorBidi"/>
          <w:i/>
          <w:iCs/>
          <w:sz w:val="24"/>
          <w:szCs w:val="24"/>
        </w:rPr>
        <w:t>nafshi ivitikha ba-layla</w:t>
      </w:r>
      <w:r w:rsidR="00683F91">
        <w:rPr>
          <w:rFonts w:asciiTheme="minorBidi" w:hAnsiTheme="minorBidi" w:cstheme="minorBidi"/>
          <w:sz w:val="24"/>
          <w:szCs w:val="24"/>
        </w:rPr>
        <w:t>)</w:t>
      </w:r>
      <w:r w:rsidR="00917577">
        <w:rPr>
          <w:rFonts w:asciiTheme="minorBidi" w:hAnsiTheme="minorBidi" w:cstheme="minorBidi"/>
          <w:sz w:val="24"/>
          <w:szCs w:val="24"/>
        </w:rPr>
        <w:t>; in the morning my spirit longs for You</w:t>
      </w:r>
      <w:r w:rsidR="00683F91">
        <w:rPr>
          <w:rFonts w:asciiTheme="minorBidi" w:hAnsiTheme="minorBidi" w:cstheme="minorBidi"/>
          <w:sz w:val="24"/>
          <w:szCs w:val="24"/>
        </w:rPr>
        <w:t xml:space="preserve"> (</w:t>
      </w:r>
      <w:r w:rsidR="00683F91">
        <w:rPr>
          <w:rFonts w:asciiTheme="minorBidi" w:hAnsiTheme="minorBidi" w:cstheme="minorBidi"/>
          <w:i/>
          <w:iCs/>
          <w:sz w:val="24"/>
          <w:szCs w:val="24"/>
        </w:rPr>
        <w:t>af ruchi ve-kirbi ashachareka</w:t>
      </w:r>
      <w:r w:rsidR="00683F91">
        <w:rPr>
          <w:rFonts w:asciiTheme="minorBidi" w:hAnsiTheme="minorBidi" w:cstheme="minorBidi"/>
          <w:sz w:val="24"/>
          <w:szCs w:val="24"/>
        </w:rPr>
        <w:t>)</w:t>
      </w:r>
      <w:r>
        <w:rPr>
          <w:rFonts w:asciiTheme="minorBidi" w:hAnsiTheme="minorBidi" w:cstheme="minorBidi"/>
          <w:sz w:val="24"/>
          <w:szCs w:val="24"/>
        </w:rPr>
        <w:t>” (</w:t>
      </w:r>
      <w:r>
        <w:rPr>
          <w:rFonts w:asciiTheme="minorBidi" w:hAnsiTheme="minorBidi" w:cstheme="minorBidi"/>
          <w:i/>
          <w:iCs/>
          <w:sz w:val="24"/>
          <w:szCs w:val="24"/>
        </w:rPr>
        <w:t>Yeshayahu</w:t>
      </w:r>
      <w:r>
        <w:rPr>
          <w:rFonts w:asciiTheme="minorBidi" w:hAnsiTheme="minorBidi" w:cstheme="minorBidi"/>
          <w:sz w:val="24"/>
          <w:szCs w:val="24"/>
        </w:rPr>
        <w:t xml:space="preserve"> 26:9)</w:t>
      </w:r>
      <w:r w:rsidR="00917577">
        <w:rPr>
          <w:rFonts w:asciiTheme="minorBidi" w:hAnsiTheme="minorBidi" w:cstheme="minorBidi"/>
          <w:sz w:val="24"/>
          <w:szCs w:val="24"/>
        </w:rPr>
        <w:t>. “</w:t>
      </w:r>
      <w:r w:rsidR="00A649A6">
        <w:rPr>
          <w:rFonts w:asciiTheme="minorBidi" w:hAnsiTheme="minorBidi" w:cstheme="minorBidi"/>
          <w:i/>
          <w:iCs/>
          <w:sz w:val="24"/>
          <w:szCs w:val="24"/>
        </w:rPr>
        <w:t xml:space="preserve">Nafshi ivitikha </w:t>
      </w:r>
      <w:r w:rsidR="00917577">
        <w:rPr>
          <w:rFonts w:asciiTheme="minorBidi" w:hAnsiTheme="minorBidi" w:cstheme="minorBidi"/>
          <w:sz w:val="24"/>
          <w:szCs w:val="24"/>
        </w:rPr>
        <w:t xml:space="preserve">(lit. ‘I </w:t>
      </w:r>
      <w:r w:rsidR="00A649A6">
        <w:rPr>
          <w:rFonts w:asciiTheme="minorBidi" w:hAnsiTheme="minorBidi" w:cstheme="minorBidi"/>
          <w:sz w:val="24"/>
          <w:szCs w:val="24"/>
        </w:rPr>
        <w:t xml:space="preserve">yearn </w:t>
      </w:r>
      <w:r w:rsidR="00917577">
        <w:rPr>
          <w:rFonts w:asciiTheme="minorBidi" w:hAnsiTheme="minorBidi" w:cstheme="minorBidi"/>
          <w:sz w:val="24"/>
          <w:szCs w:val="24"/>
        </w:rPr>
        <w:t xml:space="preserve">for You’) </w:t>
      </w:r>
      <w:r w:rsidR="00683F91">
        <w:rPr>
          <w:rFonts w:asciiTheme="minorBidi" w:hAnsiTheme="minorBidi" w:cstheme="minorBidi"/>
          <w:i/>
          <w:iCs/>
          <w:sz w:val="24"/>
          <w:szCs w:val="24"/>
        </w:rPr>
        <w:t>ba-layla</w:t>
      </w:r>
      <w:r w:rsidR="00917577">
        <w:rPr>
          <w:rFonts w:asciiTheme="minorBidi" w:hAnsiTheme="minorBidi" w:cstheme="minorBidi"/>
          <w:sz w:val="24"/>
          <w:szCs w:val="24"/>
        </w:rPr>
        <w:t>”: It should have read: “</w:t>
      </w:r>
      <w:r w:rsidR="00683F91">
        <w:rPr>
          <w:rFonts w:asciiTheme="minorBidi" w:hAnsiTheme="minorBidi" w:cstheme="minorBidi"/>
          <w:i/>
          <w:iCs/>
          <w:sz w:val="24"/>
          <w:szCs w:val="24"/>
        </w:rPr>
        <w:t xml:space="preserve">Nafshi </w:t>
      </w:r>
      <w:r w:rsidR="00A649A6">
        <w:rPr>
          <w:rFonts w:asciiTheme="minorBidi" w:hAnsiTheme="minorBidi" w:cstheme="minorBidi"/>
          <w:i/>
          <w:iCs/>
          <w:sz w:val="24"/>
          <w:szCs w:val="24"/>
        </w:rPr>
        <w:t>iv</w:t>
      </w:r>
      <w:r w:rsidR="00CB4F8C">
        <w:rPr>
          <w:rFonts w:asciiTheme="minorBidi" w:hAnsiTheme="minorBidi" w:cstheme="minorBidi"/>
          <w:i/>
          <w:iCs/>
          <w:sz w:val="24"/>
          <w:szCs w:val="24"/>
        </w:rPr>
        <w:t>a</w:t>
      </w:r>
      <w:r w:rsidR="00A649A6">
        <w:rPr>
          <w:rFonts w:asciiTheme="minorBidi" w:hAnsiTheme="minorBidi" w:cstheme="minorBidi"/>
          <w:i/>
          <w:iCs/>
          <w:sz w:val="24"/>
          <w:szCs w:val="24"/>
        </w:rPr>
        <w:t>tekha</w:t>
      </w:r>
      <w:r w:rsidR="00683F91">
        <w:rPr>
          <w:rFonts w:asciiTheme="minorBidi" w:hAnsiTheme="minorBidi" w:cstheme="minorBidi"/>
          <w:i/>
          <w:iCs/>
          <w:sz w:val="24"/>
          <w:szCs w:val="24"/>
        </w:rPr>
        <w:t xml:space="preserve"> </w:t>
      </w:r>
      <w:r w:rsidR="00683F91">
        <w:rPr>
          <w:rFonts w:asciiTheme="minorBidi" w:hAnsiTheme="minorBidi" w:cstheme="minorBidi"/>
          <w:sz w:val="24"/>
          <w:szCs w:val="24"/>
        </w:rPr>
        <w:t>(lit. ‘it yearns for You’)</w:t>
      </w:r>
      <w:r w:rsidR="00683F91">
        <w:rPr>
          <w:rFonts w:asciiTheme="minorBidi" w:hAnsiTheme="minorBidi" w:cstheme="minorBidi"/>
          <w:i/>
          <w:iCs/>
          <w:sz w:val="24"/>
          <w:szCs w:val="24"/>
        </w:rPr>
        <w:t xml:space="preserve"> ba-layla</w:t>
      </w:r>
      <w:r w:rsidR="00A649A6">
        <w:rPr>
          <w:rFonts w:asciiTheme="minorBidi" w:hAnsiTheme="minorBidi" w:cstheme="minorBidi"/>
          <w:sz w:val="24"/>
          <w:szCs w:val="24"/>
        </w:rPr>
        <w:t>.” What does it mean, “</w:t>
      </w:r>
      <w:r w:rsidR="00683F91">
        <w:rPr>
          <w:rFonts w:asciiTheme="minorBidi" w:hAnsiTheme="minorBidi" w:cstheme="minorBidi"/>
          <w:i/>
          <w:iCs/>
          <w:sz w:val="24"/>
          <w:szCs w:val="24"/>
        </w:rPr>
        <w:t>Nafshi ivitikha</w:t>
      </w:r>
      <w:r w:rsidR="00683F91">
        <w:rPr>
          <w:rFonts w:asciiTheme="minorBidi" w:hAnsiTheme="minorBidi" w:cstheme="minorBidi"/>
          <w:sz w:val="24"/>
          <w:szCs w:val="24"/>
        </w:rPr>
        <w:t>”? “</w:t>
      </w:r>
      <w:r w:rsidR="00683F91">
        <w:rPr>
          <w:rFonts w:asciiTheme="minorBidi" w:hAnsiTheme="minorBidi" w:cstheme="minorBidi"/>
          <w:i/>
          <w:iCs/>
          <w:sz w:val="24"/>
          <w:szCs w:val="24"/>
        </w:rPr>
        <w:t>Af ruchi ve-kirbi ashachareka</w:t>
      </w:r>
      <w:r w:rsidR="00683F91">
        <w:rPr>
          <w:rFonts w:asciiTheme="minorBidi" w:hAnsiTheme="minorBidi" w:cstheme="minorBidi"/>
          <w:sz w:val="24"/>
          <w:szCs w:val="24"/>
        </w:rPr>
        <w:t xml:space="preserve"> (lit. ‘I long for You’)” should have said: “</w:t>
      </w:r>
      <w:r w:rsidR="00683F91">
        <w:rPr>
          <w:rFonts w:asciiTheme="minorBidi" w:hAnsiTheme="minorBidi" w:cstheme="minorBidi"/>
          <w:i/>
          <w:iCs/>
          <w:sz w:val="24"/>
          <w:szCs w:val="24"/>
        </w:rPr>
        <w:t>Yeshachareka</w:t>
      </w:r>
      <w:r w:rsidR="00683F91">
        <w:rPr>
          <w:rFonts w:asciiTheme="minorBidi" w:hAnsiTheme="minorBidi" w:cstheme="minorBidi"/>
          <w:sz w:val="24"/>
          <w:szCs w:val="24"/>
        </w:rPr>
        <w:t xml:space="preserve"> (lit. ‘It longs for You’).” We have learned that </w:t>
      </w:r>
      <w:r w:rsidR="00A07372">
        <w:rPr>
          <w:rFonts w:asciiTheme="minorBidi" w:hAnsiTheme="minorBidi" w:cstheme="minorBidi"/>
          <w:sz w:val="24"/>
          <w:szCs w:val="24"/>
        </w:rPr>
        <w:t>G</w:t>
      </w:r>
      <w:r w:rsidR="00683F91">
        <w:rPr>
          <w:rFonts w:asciiTheme="minorBidi" w:hAnsiTheme="minorBidi" w:cstheme="minorBidi"/>
          <w:sz w:val="24"/>
          <w:szCs w:val="24"/>
        </w:rPr>
        <w:t>od is spirit and soul of all, so Israel is saying</w:t>
      </w:r>
      <w:r w:rsidR="00A07372">
        <w:rPr>
          <w:rFonts w:asciiTheme="minorBidi" w:hAnsiTheme="minorBidi" w:cstheme="minorBidi"/>
          <w:sz w:val="24"/>
          <w:szCs w:val="24"/>
        </w:rPr>
        <w:t>:</w:t>
      </w:r>
      <w:r w:rsidR="00683F91">
        <w:rPr>
          <w:rFonts w:asciiTheme="minorBidi" w:hAnsiTheme="minorBidi" w:cstheme="minorBidi"/>
          <w:sz w:val="24"/>
          <w:szCs w:val="24"/>
        </w:rPr>
        <w:t xml:space="preserve"> “You are my soul and spirit,” [therefore] I have yearned for You, to cling to You, “I long for You” to find Your goodwill.</w:t>
      </w:r>
      <w:r w:rsidR="00A649A6">
        <w:rPr>
          <w:rFonts w:asciiTheme="minorBidi" w:hAnsiTheme="minorBidi" w:cstheme="minorBidi"/>
          <w:i/>
          <w:iCs/>
          <w:sz w:val="24"/>
          <w:szCs w:val="24"/>
        </w:rPr>
        <w:t xml:space="preserve"> </w:t>
      </w:r>
      <w:r>
        <w:rPr>
          <w:rFonts w:asciiTheme="minorBidi" w:hAnsiTheme="minorBidi" w:cstheme="minorBidi"/>
          <w:sz w:val="24"/>
          <w:szCs w:val="24"/>
        </w:rPr>
        <w:t>(</w:t>
      </w:r>
      <w:r>
        <w:rPr>
          <w:rFonts w:asciiTheme="minorBidi" w:hAnsiTheme="minorBidi" w:cstheme="minorBidi"/>
          <w:i/>
          <w:iCs/>
          <w:sz w:val="24"/>
          <w:szCs w:val="24"/>
        </w:rPr>
        <w:t>Zohar</w:t>
      </w:r>
      <w:r>
        <w:rPr>
          <w:rFonts w:asciiTheme="minorBidi" w:hAnsiTheme="minorBidi" w:cstheme="minorBidi"/>
          <w:sz w:val="24"/>
          <w:szCs w:val="24"/>
        </w:rPr>
        <w:t xml:space="preserve">, </w:t>
      </w:r>
      <w:r>
        <w:rPr>
          <w:rFonts w:asciiTheme="minorBidi" w:hAnsiTheme="minorBidi" w:cstheme="minorBidi"/>
          <w:i/>
          <w:iCs/>
          <w:sz w:val="24"/>
          <w:szCs w:val="24"/>
        </w:rPr>
        <w:t>Vayikra</w:t>
      </w:r>
      <w:r w:rsidR="003B5F21">
        <w:rPr>
          <w:rFonts w:asciiTheme="minorBidi" w:hAnsiTheme="minorBidi" w:cstheme="minorBidi"/>
          <w:sz w:val="24"/>
          <w:szCs w:val="24"/>
        </w:rPr>
        <w:t xml:space="preserve"> 67a</w:t>
      </w:r>
      <w:r>
        <w:rPr>
          <w:rFonts w:asciiTheme="minorBidi" w:hAnsiTheme="minorBidi" w:cstheme="minorBidi"/>
          <w:sz w:val="24"/>
          <w:szCs w:val="24"/>
        </w:rPr>
        <w:t>)</w:t>
      </w:r>
    </w:p>
    <w:p w:rsidR="00683F91" w:rsidRDefault="00683F91" w:rsidP="00CB0AE4">
      <w:pPr>
        <w:spacing w:after="0" w:line="240" w:lineRule="auto"/>
        <w:jc w:val="both"/>
        <w:rPr>
          <w:rFonts w:asciiTheme="minorBidi" w:hAnsiTheme="minorBidi" w:cstheme="minorBidi"/>
          <w:sz w:val="24"/>
          <w:szCs w:val="24"/>
        </w:rPr>
      </w:pPr>
    </w:p>
    <w:p w:rsidR="00683F91" w:rsidRDefault="00A07372" w:rsidP="00CB0AE4">
      <w:pPr>
        <w:spacing w:after="0" w:line="240" w:lineRule="auto"/>
        <w:jc w:val="both"/>
        <w:rPr>
          <w:rFonts w:asciiTheme="minorBidi" w:hAnsiTheme="minorBidi" w:cstheme="minorBidi"/>
          <w:sz w:val="24"/>
          <w:szCs w:val="24"/>
        </w:rPr>
      </w:pPr>
      <w:r>
        <w:rPr>
          <w:rFonts w:asciiTheme="minorBidi" w:hAnsiTheme="minorBidi" w:cstheme="minorBidi"/>
          <w:sz w:val="24"/>
          <w:szCs w:val="24"/>
        </w:rPr>
        <w:t>R.</w:t>
      </w:r>
      <w:r w:rsidR="00683F91">
        <w:rPr>
          <w:rFonts w:asciiTheme="minorBidi" w:hAnsiTheme="minorBidi" w:cstheme="minorBidi"/>
          <w:sz w:val="24"/>
          <w:szCs w:val="24"/>
        </w:rPr>
        <w:t xml:space="preserve"> Chiyya opens his “homily” on Yom Kippur with a verse from </w:t>
      </w:r>
      <w:r w:rsidR="00683F91">
        <w:rPr>
          <w:rFonts w:asciiTheme="minorBidi" w:hAnsiTheme="minorBidi" w:cstheme="minorBidi"/>
          <w:i/>
          <w:iCs/>
          <w:sz w:val="24"/>
          <w:szCs w:val="24"/>
        </w:rPr>
        <w:t>Yeshayahu</w:t>
      </w:r>
      <w:r w:rsidR="00683F91">
        <w:rPr>
          <w:rFonts w:asciiTheme="minorBidi" w:hAnsiTheme="minorBidi" w:cstheme="minorBidi"/>
          <w:sz w:val="24"/>
          <w:szCs w:val="24"/>
        </w:rPr>
        <w:t xml:space="preserve"> that contains a grammatical problem. The prophet speaks of the soul and the spirit in the third person,</w:t>
      </w:r>
      <w:r w:rsidR="00CB4F8C">
        <w:rPr>
          <w:rFonts w:asciiTheme="minorBidi" w:hAnsiTheme="minorBidi" w:cstheme="minorBidi"/>
          <w:sz w:val="24"/>
          <w:szCs w:val="24"/>
        </w:rPr>
        <w:t xml:space="preserve"> but the continuation of the verse is in the first person. Instead of using the word </w:t>
      </w:r>
      <w:r w:rsidR="00CB4F8C">
        <w:rPr>
          <w:rFonts w:asciiTheme="minorBidi" w:hAnsiTheme="minorBidi" w:cstheme="minorBidi"/>
          <w:i/>
          <w:iCs/>
          <w:sz w:val="24"/>
          <w:szCs w:val="24"/>
        </w:rPr>
        <w:t>ivatekha</w:t>
      </w:r>
      <w:r w:rsidR="00CB4F8C">
        <w:rPr>
          <w:rFonts w:asciiTheme="minorBidi" w:hAnsiTheme="minorBidi" w:cstheme="minorBidi"/>
          <w:sz w:val="24"/>
          <w:szCs w:val="24"/>
        </w:rPr>
        <w:t xml:space="preserve">, meaning “It yearns for you,” the verse uses the word </w:t>
      </w:r>
      <w:r w:rsidR="00CB4F8C">
        <w:rPr>
          <w:rFonts w:asciiTheme="minorBidi" w:hAnsiTheme="minorBidi" w:cstheme="minorBidi"/>
          <w:i/>
          <w:iCs/>
          <w:sz w:val="24"/>
          <w:szCs w:val="24"/>
        </w:rPr>
        <w:t>ivitikha</w:t>
      </w:r>
      <w:r w:rsidR="00CB4F8C">
        <w:rPr>
          <w:rFonts w:asciiTheme="minorBidi" w:hAnsiTheme="minorBidi" w:cstheme="minorBidi"/>
          <w:sz w:val="24"/>
          <w:szCs w:val="24"/>
        </w:rPr>
        <w:t>, meaning “I yearn for you.” Therefore, R</w:t>
      </w:r>
      <w:r>
        <w:rPr>
          <w:rFonts w:asciiTheme="minorBidi" w:hAnsiTheme="minorBidi" w:cstheme="minorBidi"/>
          <w:sz w:val="24"/>
          <w:szCs w:val="24"/>
        </w:rPr>
        <w:t>.</w:t>
      </w:r>
      <w:r w:rsidR="00CB4F8C">
        <w:rPr>
          <w:rFonts w:asciiTheme="minorBidi" w:hAnsiTheme="minorBidi" w:cstheme="minorBidi"/>
          <w:sz w:val="24"/>
          <w:szCs w:val="24"/>
        </w:rPr>
        <w:t xml:space="preserve"> Chiyya interprets that the prophet views God as the soul and spirit of the nation of Israel. </w:t>
      </w:r>
    </w:p>
    <w:p w:rsidR="00CB4F8C" w:rsidRDefault="00CB4F8C" w:rsidP="00CB0AE4">
      <w:pPr>
        <w:spacing w:after="0" w:line="240" w:lineRule="auto"/>
        <w:jc w:val="both"/>
        <w:rPr>
          <w:rFonts w:asciiTheme="minorBidi" w:hAnsiTheme="minorBidi" w:cstheme="minorBidi"/>
          <w:sz w:val="24"/>
          <w:szCs w:val="24"/>
        </w:rPr>
      </w:pPr>
    </w:p>
    <w:p w:rsidR="00CB4F8C" w:rsidRDefault="00CB4F8C" w:rsidP="00CB0AE4">
      <w:pPr>
        <w:spacing w:after="0" w:line="240" w:lineRule="auto"/>
        <w:jc w:val="both"/>
        <w:rPr>
          <w:rFonts w:asciiTheme="minorBidi" w:hAnsiTheme="minorBidi" w:cstheme="minorBidi"/>
          <w:sz w:val="24"/>
          <w:szCs w:val="24"/>
        </w:rPr>
      </w:pPr>
      <w:r>
        <w:rPr>
          <w:rFonts w:asciiTheme="minorBidi" w:hAnsiTheme="minorBidi" w:cstheme="minorBidi"/>
          <w:sz w:val="24"/>
          <w:szCs w:val="24"/>
        </w:rPr>
        <w:tab/>
        <w:t>On Yom Kippur, a person must afflict his soul and submit his body to God’s will. By doing this, his soul can cling to God and unite with Him. This is the meaning of the grammatical tension in the verse. From a certain perspective, a person is separate from his Creator. However, from a deeper perspective, when one afflicts his soul</w:t>
      </w:r>
      <w:r w:rsidR="00A07372">
        <w:rPr>
          <w:rFonts w:asciiTheme="minorBidi" w:hAnsiTheme="minorBidi" w:cstheme="minorBidi"/>
          <w:sz w:val="24"/>
          <w:szCs w:val="24"/>
        </w:rPr>
        <w:t>,</w:t>
      </w:r>
      <w:r w:rsidR="003B5F21">
        <w:rPr>
          <w:rFonts w:asciiTheme="minorBidi" w:hAnsiTheme="minorBidi" w:cstheme="minorBidi"/>
          <w:sz w:val="24"/>
          <w:szCs w:val="24"/>
        </w:rPr>
        <w:t xml:space="preserve"> he creates intimacy with God, and the third person becomes the first person.</w:t>
      </w:r>
    </w:p>
    <w:p w:rsidR="003B5F21" w:rsidRDefault="003B5F21" w:rsidP="00CB0AE4">
      <w:pPr>
        <w:spacing w:after="0" w:line="240" w:lineRule="auto"/>
        <w:jc w:val="both"/>
        <w:rPr>
          <w:rFonts w:asciiTheme="minorBidi" w:hAnsiTheme="minorBidi" w:cstheme="minorBidi"/>
          <w:sz w:val="24"/>
          <w:szCs w:val="24"/>
        </w:rPr>
      </w:pPr>
    </w:p>
    <w:p w:rsidR="003B5F21" w:rsidRDefault="003B5F21" w:rsidP="00CB0AE4">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This is apparent from the continuation of the </w:t>
      </w:r>
      <w:r>
        <w:rPr>
          <w:rFonts w:asciiTheme="minorBidi" w:hAnsiTheme="minorBidi" w:cstheme="minorBidi"/>
          <w:i/>
          <w:iCs/>
          <w:sz w:val="24"/>
          <w:szCs w:val="24"/>
        </w:rPr>
        <w:t>Zohar</w:t>
      </w:r>
      <w:r>
        <w:rPr>
          <w:rFonts w:asciiTheme="minorBidi" w:hAnsiTheme="minorBidi" w:cstheme="minorBidi"/>
          <w:sz w:val="24"/>
          <w:szCs w:val="24"/>
        </w:rPr>
        <w:t>:</w:t>
      </w:r>
    </w:p>
    <w:p w:rsidR="003B5F21" w:rsidRDefault="003B5F21" w:rsidP="00CB0AE4">
      <w:pPr>
        <w:spacing w:after="0" w:line="240" w:lineRule="auto"/>
        <w:jc w:val="both"/>
        <w:rPr>
          <w:rFonts w:asciiTheme="minorBidi" w:hAnsiTheme="minorBidi" w:cstheme="minorBidi"/>
          <w:sz w:val="24"/>
          <w:szCs w:val="24"/>
        </w:rPr>
      </w:pPr>
    </w:p>
    <w:p w:rsidR="003B5F21" w:rsidRPr="003B5F21" w:rsidRDefault="004C5394" w:rsidP="00CB0AE4">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It has been taught: The perfect service that a person should offer the Holy One, blessed be He, is as we have learned: </w:t>
      </w:r>
      <w:r w:rsidR="003B5F21">
        <w:rPr>
          <w:rFonts w:asciiTheme="minorBidi" w:hAnsiTheme="minorBidi" w:cstheme="minorBidi"/>
          <w:sz w:val="24"/>
          <w:szCs w:val="24"/>
        </w:rPr>
        <w:t>“You shall love the Lord your God…” (</w:t>
      </w:r>
      <w:r w:rsidR="003B5F21">
        <w:rPr>
          <w:rFonts w:asciiTheme="minorBidi" w:hAnsiTheme="minorBidi" w:cstheme="minorBidi"/>
          <w:i/>
          <w:iCs/>
          <w:sz w:val="24"/>
          <w:szCs w:val="24"/>
        </w:rPr>
        <w:t>Devarim</w:t>
      </w:r>
      <w:r w:rsidR="003B5F21">
        <w:rPr>
          <w:rFonts w:asciiTheme="minorBidi" w:hAnsiTheme="minorBidi" w:cstheme="minorBidi"/>
          <w:sz w:val="24"/>
          <w:szCs w:val="24"/>
        </w:rPr>
        <w:t xml:space="preserve"> 6:5)</w:t>
      </w:r>
      <w:r>
        <w:rPr>
          <w:rFonts w:asciiTheme="minorBidi" w:hAnsiTheme="minorBidi" w:cstheme="minorBidi"/>
          <w:sz w:val="24"/>
          <w:szCs w:val="24"/>
        </w:rPr>
        <w:t xml:space="preserve"> – loving the Holy One, blessed be He, with the love of his very soul. This is perfect love, love of his soul and his spirit. J</w:t>
      </w:r>
      <w:r w:rsidR="00A07372">
        <w:rPr>
          <w:rFonts w:asciiTheme="minorBidi" w:hAnsiTheme="minorBidi" w:cstheme="minorBidi"/>
          <w:sz w:val="24"/>
          <w:szCs w:val="24"/>
        </w:rPr>
        <w:t>ust as these cleave to the body</w:t>
      </w:r>
      <w:r>
        <w:rPr>
          <w:rFonts w:asciiTheme="minorBidi" w:hAnsiTheme="minorBidi" w:cstheme="minorBidi"/>
          <w:sz w:val="24"/>
          <w:szCs w:val="24"/>
        </w:rPr>
        <w:t xml:space="preserve"> and the body loves them, so should a person cleave to loving the Holy One, blessed be He, clinging to Him with the love of his soul and his very spirit. As it is written: </w:t>
      </w:r>
      <w:r w:rsidR="003B5F21">
        <w:rPr>
          <w:rFonts w:asciiTheme="minorBidi" w:hAnsiTheme="minorBidi" w:cstheme="minorBidi"/>
          <w:sz w:val="24"/>
          <w:szCs w:val="24"/>
        </w:rPr>
        <w:t>“My soul yearns for You in the night”</w:t>
      </w:r>
      <w:r>
        <w:rPr>
          <w:rFonts w:asciiTheme="minorBidi" w:hAnsiTheme="minorBidi" w:cstheme="minorBidi"/>
          <w:sz w:val="24"/>
          <w:szCs w:val="24"/>
        </w:rPr>
        <w:t xml:space="preserve"> – that is, my very soul yearns for You.</w:t>
      </w:r>
      <w:r w:rsidR="003B5F21">
        <w:rPr>
          <w:rFonts w:asciiTheme="minorBidi" w:hAnsiTheme="minorBidi" w:cstheme="minorBidi"/>
          <w:sz w:val="24"/>
          <w:szCs w:val="24"/>
        </w:rPr>
        <w:t xml:space="preserve"> “In the morning my spirit longs for You” </w:t>
      </w:r>
      <w:r>
        <w:rPr>
          <w:rFonts w:asciiTheme="minorBidi" w:hAnsiTheme="minorBidi" w:cstheme="minorBidi"/>
          <w:sz w:val="24"/>
          <w:szCs w:val="24"/>
        </w:rPr>
        <w:t xml:space="preserve">– to cleave to You with great love. “In the night” – for out of love for the Holy One, blessed be He, a person should rise every night to engage in His service until morning is aroused and a thread of love is drawn upon him. </w:t>
      </w:r>
      <w:r w:rsidR="003B5F21">
        <w:rPr>
          <w:rFonts w:asciiTheme="minorBidi" w:hAnsiTheme="minorBidi" w:cstheme="minorBidi"/>
          <w:sz w:val="24"/>
          <w:szCs w:val="24"/>
        </w:rPr>
        <w:t>(</w:t>
      </w:r>
      <w:r w:rsidR="003B5F21">
        <w:rPr>
          <w:rFonts w:asciiTheme="minorBidi" w:hAnsiTheme="minorBidi" w:cstheme="minorBidi"/>
          <w:i/>
          <w:iCs/>
          <w:sz w:val="24"/>
          <w:szCs w:val="24"/>
        </w:rPr>
        <w:t>Zohar</w:t>
      </w:r>
      <w:r w:rsidR="003B5F21">
        <w:rPr>
          <w:rFonts w:asciiTheme="minorBidi" w:hAnsiTheme="minorBidi" w:cstheme="minorBidi"/>
          <w:sz w:val="24"/>
          <w:szCs w:val="24"/>
        </w:rPr>
        <w:t xml:space="preserve">, </w:t>
      </w:r>
      <w:r w:rsidR="003B5F21">
        <w:rPr>
          <w:rFonts w:asciiTheme="minorBidi" w:hAnsiTheme="minorBidi" w:cstheme="minorBidi"/>
          <w:i/>
          <w:iCs/>
          <w:sz w:val="24"/>
          <w:szCs w:val="24"/>
        </w:rPr>
        <w:t>Vayikra</w:t>
      </w:r>
      <w:r w:rsidR="003B5F21">
        <w:rPr>
          <w:rFonts w:asciiTheme="minorBidi" w:hAnsiTheme="minorBidi" w:cstheme="minorBidi"/>
          <w:sz w:val="24"/>
          <w:szCs w:val="24"/>
        </w:rPr>
        <w:t xml:space="preserve"> 68a)</w:t>
      </w:r>
    </w:p>
    <w:p w:rsidR="00F611D7" w:rsidRPr="00044165" w:rsidRDefault="00F611D7" w:rsidP="00CB0AE4">
      <w:pPr>
        <w:spacing w:after="0" w:line="240" w:lineRule="auto"/>
        <w:jc w:val="both"/>
        <w:rPr>
          <w:rFonts w:asciiTheme="minorBidi" w:hAnsiTheme="minorBidi" w:cstheme="minorBidi"/>
          <w:sz w:val="24"/>
          <w:szCs w:val="24"/>
        </w:rPr>
      </w:pPr>
      <w:r>
        <w:rPr>
          <w:rFonts w:asciiTheme="minorBidi" w:hAnsiTheme="minorBidi" w:cstheme="minorBidi"/>
          <w:sz w:val="24"/>
          <w:szCs w:val="24"/>
        </w:rPr>
        <w:tab/>
      </w:r>
    </w:p>
    <w:p w:rsidR="00A640C3" w:rsidRDefault="003B5F21" w:rsidP="00CB0AE4">
      <w:pPr>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lastRenderedPageBreak/>
        <w:t xml:space="preserve">The principle of love that is required of us is a person’s complete adherence – in soul and spirit – to intimacy with God. The main emphasis here is the night, since night is the time when a person’s body generally sleeps. One does not attend to his body’s needs (“I was asleep”) and he can use this opportunity to turn his attention to the </w:t>
      </w:r>
      <w:r w:rsidR="00BE5B06">
        <w:rPr>
          <w:rFonts w:asciiTheme="minorBidi" w:hAnsiTheme="minorBidi" w:cstheme="minorBidi"/>
          <w:sz w:val="24"/>
          <w:szCs w:val="24"/>
        </w:rPr>
        <w:t xml:space="preserve">more profound elements of life (“But my heart was </w:t>
      </w:r>
      <w:r w:rsidR="00A07372">
        <w:rPr>
          <w:rFonts w:asciiTheme="minorBidi" w:hAnsiTheme="minorBidi" w:cstheme="minorBidi"/>
          <w:sz w:val="24"/>
          <w:szCs w:val="24"/>
        </w:rPr>
        <w:t>awake</w:t>
      </w:r>
      <w:r w:rsidR="00BE5B06">
        <w:rPr>
          <w:rFonts w:asciiTheme="minorBidi" w:hAnsiTheme="minorBidi" w:cstheme="minorBidi"/>
          <w:sz w:val="24"/>
          <w:szCs w:val="24"/>
        </w:rPr>
        <w:t>”): the spiritual and eternal matters. Thus, by afflicting himself on Yom Kippur, a person is able to bring to expression the forces of the soul,</w:t>
      </w:r>
      <w:r w:rsidR="00BE5B06">
        <w:rPr>
          <w:rStyle w:val="FootnoteReference"/>
          <w:rFonts w:asciiTheme="minorBidi" w:hAnsiTheme="minorBidi"/>
          <w:sz w:val="24"/>
          <w:szCs w:val="24"/>
        </w:rPr>
        <w:footnoteReference w:id="4"/>
      </w:r>
      <w:r w:rsidR="00BE5B06">
        <w:rPr>
          <w:rFonts w:asciiTheme="minorBidi" w:hAnsiTheme="minorBidi" w:cstheme="minorBidi"/>
          <w:sz w:val="24"/>
          <w:szCs w:val="24"/>
        </w:rPr>
        <w:t xml:space="preserve"> which are constantly yearning to cling to God.</w:t>
      </w:r>
      <w:r w:rsidR="00BE5B06">
        <w:rPr>
          <w:rStyle w:val="FootnoteReference"/>
          <w:rFonts w:asciiTheme="minorBidi" w:hAnsiTheme="minorBidi"/>
          <w:sz w:val="24"/>
          <w:szCs w:val="24"/>
        </w:rPr>
        <w:footnoteReference w:id="5"/>
      </w:r>
    </w:p>
    <w:p w:rsidR="003B5F21" w:rsidRPr="006A6867" w:rsidRDefault="003B5F21" w:rsidP="00CB0AE4">
      <w:pPr>
        <w:spacing w:after="0" w:line="240" w:lineRule="auto"/>
        <w:ind w:firstLine="720"/>
        <w:jc w:val="both"/>
        <w:rPr>
          <w:rFonts w:asciiTheme="minorBidi" w:hAnsiTheme="minorBidi" w:cstheme="minorBidi"/>
          <w:sz w:val="24"/>
          <w:szCs w:val="24"/>
        </w:rPr>
      </w:pPr>
    </w:p>
    <w:p w:rsidR="006C6B35" w:rsidRPr="003B0D9A" w:rsidRDefault="006C6B35" w:rsidP="00CB0AE4">
      <w:pPr>
        <w:spacing w:after="0" w:line="240" w:lineRule="auto"/>
        <w:jc w:val="both"/>
        <w:rPr>
          <w:sz w:val="24"/>
          <w:szCs w:val="24"/>
          <w:rtl/>
        </w:rPr>
      </w:pPr>
      <w:r w:rsidRPr="003B0D9A">
        <w:rPr>
          <w:sz w:val="24"/>
          <w:szCs w:val="24"/>
        </w:rPr>
        <w:t>Translated by Daniel Landman</w:t>
      </w:r>
    </w:p>
    <w:sectPr w:rsidR="006C6B35" w:rsidRPr="003B0D9A"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56" w:rsidRDefault="001D3E56" w:rsidP="00F94FA1">
      <w:pPr>
        <w:spacing w:after="0" w:line="240" w:lineRule="auto"/>
      </w:pPr>
      <w:r>
        <w:separator/>
      </w:r>
    </w:p>
  </w:endnote>
  <w:endnote w:type="continuationSeparator" w:id="0">
    <w:p w:rsidR="001D3E56" w:rsidRDefault="001D3E56"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56" w:rsidRDefault="001D3E56" w:rsidP="00F94FA1">
      <w:pPr>
        <w:spacing w:after="0" w:line="240" w:lineRule="auto"/>
      </w:pPr>
      <w:r>
        <w:separator/>
      </w:r>
    </w:p>
  </w:footnote>
  <w:footnote w:type="continuationSeparator" w:id="0">
    <w:p w:rsidR="001D3E56" w:rsidRDefault="001D3E56" w:rsidP="00F94FA1">
      <w:pPr>
        <w:spacing w:after="0" w:line="240" w:lineRule="auto"/>
      </w:pPr>
      <w:r>
        <w:continuationSeparator/>
      </w:r>
    </w:p>
  </w:footnote>
  <w:footnote w:id="1">
    <w:p w:rsidR="007C7C34" w:rsidRPr="003A0E17" w:rsidRDefault="007C7C34" w:rsidP="00CB0AE4">
      <w:pPr>
        <w:pStyle w:val="FootnoteText"/>
        <w:jc w:val="both"/>
      </w:pPr>
      <w:r w:rsidRPr="003A0E17">
        <w:rPr>
          <w:rStyle w:val="FootnoteReference"/>
        </w:rPr>
        <w:footnoteRef/>
      </w:r>
      <w:r w:rsidRPr="003A0E17">
        <w:t xml:space="preserve"> See </w:t>
      </w:r>
      <w:r w:rsidRPr="003A0E17">
        <w:rPr>
          <w:i/>
          <w:iCs/>
        </w:rPr>
        <w:t xml:space="preserve">Sanhedrin </w:t>
      </w:r>
      <w:r w:rsidRPr="003A0E17">
        <w:t>97a: “</w:t>
      </w:r>
      <w:r w:rsidR="00835737" w:rsidRPr="003A0E17">
        <w:t xml:space="preserve">Three things come unawares: Messiah, </w:t>
      </w:r>
      <w:r w:rsidR="00835737" w:rsidRPr="003A0E17">
        <w:rPr>
          <w:b/>
          <w:bCs/>
        </w:rPr>
        <w:t>a found article</w:t>
      </w:r>
      <w:r w:rsidR="00A07372" w:rsidRPr="00A07372">
        <w:t>,</w:t>
      </w:r>
      <w:r w:rsidR="00835737" w:rsidRPr="003A0E17">
        <w:t xml:space="preserve"> and a scorpion</w:t>
      </w:r>
      <w:r w:rsidRPr="003A0E17">
        <w:t>.”</w:t>
      </w:r>
    </w:p>
  </w:footnote>
  <w:footnote w:id="2">
    <w:p w:rsidR="000A0A03" w:rsidRPr="003A0E17" w:rsidRDefault="000A0A03" w:rsidP="00CB0AE4">
      <w:pPr>
        <w:pStyle w:val="FootnoteText"/>
        <w:jc w:val="both"/>
      </w:pPr>
      <w:r w:rsidRPr="003A0E17">
        <w:rPr>
          <w:rStyle w:val="FootnoteReference"/>
        </w:rPr>
        <w:footnoteRef/>
      </w:r>
      <w:r w:rsidRPr="003A0E17">
        <w:t xml:space="preserve"> </w:t>
      </w:r>
      <w:r w:rsidR="00CB4F8C" w:rsidRPr="003A0E17">
        <w:t xml:space="preserve">This excerpt contains the first two lines of the </w:t>
      </w:r>
      <w:r w:rsidR="00CB4F8C" w:rsidRPr="003A0E17">
        <w:rPr>
          <w:i/>
          <w:iCs/>
        </w:rPr>
        <w:t>piyyut</w:t>
      </w:r>
      <w:r w:rsidR="00CB4F8C" w:rsidRPr="003A0E17">
        <w:t xml:space="preserve"> and two other lines from later in the </w:t>
      </w:r>
      <w:r w:rsidR="00CB4F8C" w:rsidRPr="003A0E17">
        <w:rPr>
          <w:i/>
          <w:iCs/>
        </w:rPr>
        <w:t>piyyut</w:t>
      </w:r>
      <w:r w:rsidR="00CB4F8C" w:rsidRPr="003A0E17">
        <w:t>, which express the principles in question.</w:t>
      </w:r>
    </w:p>
  </w:footnote>
  <w:footnote w:id="3">
    <w:p w:rsidR="000A0A03" w:rsidRPr="003A0E17" w:rsidRDefault="000A0A03" w:rsidP="00CB0AE4">
      <w:pPr>
        <w:pStyle w:val="FootnoteText"/>
        <w:jc w:val="both"/>
      </w:pPr>
      <w:r w:rsidRPr="003A0E17">
        <w:rPr>
          <w:rStyle w:val="FootnoteReference"/>
        </w:rPr>
        <w:footnoteRef/>
      </w:r>
      <w:r w:rsidRPr="003A0E17">
        <w:t xml:space="preserve"> </w:t>
      </w:r>
      <w:r w:rsidR="00CB4F8C" w:rsidRPr="003A0E17">
        <w:t xml:space="preserve">Your glory fills the world – it fills the entire universe and all of creation, and it fills a person, who is a miniature representation of the world in himself. At that moment, a person’s heart is not only his physical heart, but also an expression of his soul and the </w:t>
      </w:r>
      <w:r w:rsidR="00CB4F8C" w:rsidRPr="003A0E17">
        <w:rPr>
          <w:i/>
          <w:iCs/>
        </w:rPr>
        <w:t xml:space="preserve">Shekhina </w:t>
      </w:r>
      <w:r w:rsidR="00CB4F8C" w:rsidRPr="003A0E17">
        <w:t xml:space="preserve">that resides within it. </w:t>
      </w:r>
    </w:p>
  </w:footnote>
  <w:footnote w:id="4">
    <w:p w:rsidR="00BE5B06" w:rsidRPr="003A0E17" w:rsidRDefault="00BE5B06" w:rsidP="00CB0AE4">
      <w:pPr>
        <w:pStyle w:val="FootnoteText"/>
        <w:jc w:val="both"/>
      </w:pPr>
      <w:r w:rsidRPr="003A0E17">
        <w:rPr>
          <w:rStyle w:val="FootnoteReference"/>
        </w:rPr>
        <w:footnoteRef/>
      </w:r>
      <w:r w:rsidRPr="003A0E17">
        <w:t xml:space="preserve"> For more on the relationship between the </w:t>
      </w:r>
      <w:r w:rsidRPr="003A0E17">
        <w:rPr>
          <w:i/>
          <w:iCs/>
        </w:rPr>
        <w:t xml:space="preserve">nefesh </w:t>
      </w:r>
      <w:r w:rsidR="003A0E17">
        <w:t xml:space="preserve">(soul) </w:t>
      </w:r>
      <w:r w:rsidRPr="003A0E17">
        <w:t xml:space="preserve">and </w:t>
      </w:r>
      <w:r w:rsidRPr="003A0E17">
        <w:rPr>
          <w:i/>
          <w:iCs/>
        </w:rPr>
        <w:t xml:space="preserve">ru’ach </w:t>
      </w:r>
      <w:r w:rsidR="003A0E17">
        <w:t xml:space="preserve">(spirit) </w:t>
      </w:r>
      <w:r w:rsidRPr="003A0E17">
        <w:t xml:space="preserve">mentioned in this verse and the </w:t>
      </w:r>
      <w:r w:rsidRPr="003A0E17">
        <w:rPr>
          <w:i/>
          <w:iCs/>
        </w:rPr>
        <w:t>neshama</w:t>
      </w:r>
      <w:r w:rsidR="00A07372">
        <w:t>,</w:t>
      </w:r>
      <w:r w:rsidRPr="003A0E17">
        <w:t xml:space="preserve"> see </w:t>
      </w:r>
      <w:r w:rsidRPr="003A0E17">
        <w:rPr>
          <w:i/>
          <w:iCs/>
        </w:rPr>
        <w:t>Zohar Chadash</w:t>
      </w:r>
      <w:r w:rsidRPr="003A0E17">
        <w:t xml:space="preserve">, </w:t>
      </w:r>
      <w:r w:rsidRPr="003A0E17">
        <w:rPr>
          <w:i/>
          <w:iCs/>
        </w:rPr>
        <w:t>Rut</w:t>
      </w:r>
      <w:r w:rsidRPr="003A0E17">
        <w:t xml:space="preserve"> 38b. </w:t>
      </w:r>
    </w:p>
  </w:footnote>
  <w:footnote w:id="5">
    <w:p w:rsidR="00BE5B06" w:rsidRPr="003A0E17" w:rsidRDefault="00BE5B06" w:rsidP="00CB0AE4">
      <w:pPr>
        <w:pStyle w:val="FootnoteText"/>
        <w:jc w:val="both"/>
      </w:pPr>
      <w:r w:rsidRPr="003A0E17">
        <w:rPr>
          <w:rStyle w:val="FootnoteReference"/>
        </w:rPr>
        <w:footnoteRef/>
      </w:r>
      <w:r w:rsidRPr="003A0E17">
        <w:t xml:space="preserve"> See also the commentary of the </w:t>
      </w:r>
      <w:r w:rsidRPr="003A0E17">
        <w:rPr>
          <w:i/>
          <w:iCs/>
        </w:rPr>
        <w:t>Tanya</w:t>
      </w:r>
      <w:r w:rsidRPr="003A0E17">
        <w:t>:</w:t>
      </w:r>
    </w:p>
    <w:p w:rsidR="003A0E17" w:rsidRDefault="00BE5B06" w:rsidP="00CB0AE4">
      <w:pPr>
        <w:pStyle w:val="FootnoteText"/>
        <w:ind w:left="720"/>
        <w:jc w:val="both"/>
        <w:rPr>
          <w:rFonts w:asciiTheme="minorBidi" w:hAnsiTheme="minorBidi" w:cstheme="minorBidi"/>
        </w:rPr>
      </w:pPr>
      <w:r w:rsidRPr="003A0E17">
        <w:t>This is the interpretation of the verse: “My soul yearns for You,” which means, “</w:t>
      </w:r>
      <w:r w:rsidR="003A0E17">
        <w:t xml:space="preserve">Since </w:t>
      </w:r>
      <w:r w:rsidR="003A0E17" w:rsidRPr="003A0E17">
        <w:rPr>
          <w:rFonts w:asciiTheme="minorBidi" w:hAnsiTheme="minorBidi" w:cstheme="minorBidi"/>
        </w:rPr>
        <w:t>You</w:t>
      </w:r>
      <w:r w:rsidR="003A0E17">
        <w:rPr>
          <w:rFonts w:asciiTheme="minorBidi" w:hAnsiTheme="minorBidi" w:cstheme="minorBidi"/>
        </w:rPr>
        <w:t>, O Lord,</w:t>
      </w:r>
      <w:r w:rsidR="003A0E17" w:rsidRPr="003A0E17">
        <w:rPr>
          <w:rFonts w:asciiTheme="minorBidi" w:hAnsiTheme="minorBidi" w:cstheme="minorBidi"/>
        </w:rPr>
        <w:t xml:space="preserve"> are my </w:t>
      </w:r>
      <w:r w:rsidR="003A0E17">
        <w:rPr>
          <w:rFonts w:asciiTheme="minorBidi" w:hAnsiTheme="minorBidi" w:cstheme="minorBidi"/>
        </w:rPr>
        <w:t xml:space="preserve">true </w:t>
      </w:r>
      <w:r w:rsidR="003A0E17" w:rsidRPr="003A0E17">
        <w:rPr>
          <w:rFonts w:asciiTheme="minorBidi" w:hAnsiTheme="minorBidi" w:cstheme="minorBidi"/>
        </w:rPr>
        <w:t>soul and spirit,” [therefore] I have yearned for You</w:t>
      </w:r>
      <w:r w:rsidR="003A0E17">
        <w:rPr>
          <w:rFonts w:asciiTheme="minorBidi" w:hAnsiTheme="minorBidi" w:cstheme="minorBidi"/>
        </w:rPr>
        <w:t xml:space="preserve">.” That is to say, “I long and yearn for You like a man who craves the life of his soul, and when he is weak and exhausted he longs and yearns for his soul to revive in him; and also when he goes to sleep he longs and yearns for his soul to be restored to him when he awakens from his sleep. So do I long and yearn to draw the light of the blessed </w:t>
      </w:r>
      <w:r w:rsidR="003A0E17">
        <w:rPr>
          <w:rFonts w:asciiTheme="minorBidi" w:hAnsiTheme="minorBidi" w:cstheme="minorBidi"/>
          <w:i/>
          <w:iCs/>
        </w:rPr>
        <w:t>Ein Sof</w:t>
      </w:r>
      <w:r w:rsidR="003A0E17">
        <w:rPr>
          <w:rFonts w:asciiTheme="minorBidi" w:hAnsiTheme="minorBidi" w:cstheme="minorBidi"/>
        </w:rPr>
        <w:t>, the Life of true life, within me through occupation in the Torah when I awaken during the night from my sleep.” For the Torah and the Holy One, blessed be He, are one and the same.</w:t>
      </w:r>
    </w:p>
    <w:p w:rsidR="00BE5B06" w:rsidRPr="003A0E17" w:rsidRDefault="003A0E17" w:rsidP="00CB0AE4">
      <w:pPr>
        <w:pStyle w:val="FootnoteText"/>
        <w:jc w:val="both"/>
      </w:pPr>
      <w:r>
        <w:rPr>
          <w:rFonts w:asciiTheme="minorBidi" w:hAnsiTheme="minorBidi" w:cstheme="minorBidi"/>
        </w:rPr>
        <w:t xml:space="preserve">See also </w:t>
      </w:r>
      <w:r w:rsidR="00A07372">
        <w:rPr>
          <w:rFonts w:asciiTheme="minorBidi" w:hAnsiTheme="minorBidi" w:cstheme="minorBidi"/>
          <w:i/>
          <w:iCs/>
        </w:rPr>
        <w:t>Ha-Ketav Ve-H</w:t>
      </w:r>
      <w:r>
        <w:rPr>
          <w:rFonts w:asciiTheme="minorBidi" w:hAnsiTheme="minorBidi" w:cstheme="minorBidi"/>
          <w:i/>
          <w:iCs/>
        </w:rPr>
        <w:t>akabbala</w:t>
      </w:r>
      <w:r>
        <w:rPr>
          <w:rFonts w:asciiTheme="minorBidi" w:hAnsiTheme="minorBidi" w:cstheme="minorBidi"/>
        </w:rPr>
        <w:t xml:space="preserve">, </w:t>
      </w:r>
      <w:r>
        <w:rPr>
          <w:rFonts w:asciiTheme="minorBidi" w:hAnsiTheme="minorBidi" w:cstheme="minorBidi"/>
          <w:i/>
          <w:iCs/>
        </w:rPr>
        <w:t>Bamidbar</w:t>
      </w:r>
      <w:r w:rsidR="00A07372">
        <w:rPr>
          <w:rFonts w:asciiTheme="minorBidi" w:hAnsiTheme="minorBidi" w:cstheme="minorBidi"/>
        </w:rPr>
        <w:t xml:space="preserve"> 11:</w:t>
      </w:r>
      <w:r>
        <w:rPr>
          <w:rFonts w:asciiTheme="minorBidi" w:hAnsiTheme="minorBidi" w:cstheme="minorBidi"/>
        </w:rPr>
        <w:t xml:space="preserve">15, who cites these excerpts from the </w:t>
      </w:r>
      <w:r>
        <w:rPr>
          <w:rFonts w:asciiTheme="minorBidi" w:hAnsiTheme="minorBidi" w:cstheme="minorBidi"/>
          <w:i/>
          <w:iCs/>
        </w:rPr>
        <w:t>Zohar</w:t>
      </w:r>
      <w:r>
        <w:rPr>
          <w:rFonts w:asciiTheme="minorBidi" w:hAnsiTheme="minorBidi" w:cstheme="minorBidi"/>
        </w:rPr>
        <w:t xml:space="preserve"> in explaining Moshe’s virtue in his efforts to cling to God.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06E"/>
    <w:rsid w:val="000071A3"/>
    <w:rsid w:val="000075D7"/>
    <w:rsid w:val="00011674"/>
    <w:rsid w:val="0001277F"/>
    <w:rsid w:val="000135C6"/>
    <w:rsid w:val="00013EC3"/>
    <w:rsid w:val="0001404B"/>
    <w:rsid w:val="000161EA"/>
    <w:rsid w:val="0001628B"/>
    <w:rsid w:val="0001665C"/>
    <w:rsid w:val="0001672B"/>
    <w:rsid w:val="00016CE9"/>
    <w:rsid w:val="000219D2"/>
    <w:rsid w:val="0002437B"/>
    <w:rsid w:val="00027453"/>
    <w:rsid w:val="000276C6"/>
    <w:rsid w:val="00030106"/>
    <w:rsid w:val="00034333"/>
    <w:rsid w:val="000349A0"/>
    <w:rsid w:val="00035B20"/>
    <w:rsid w:val="000378B4"/>
    <w:rsid w:val="00037C69"/>
    <w:rsid w:val="00041DA8"/>
    <w:rsid w:val="00042331"/>
    <w:rsid w:val="00044018"/>
    <w:rsid w:val="00044165"/>
    <w:rsid w:val="000451B7"/>
    <w:rsid w:val="00045750"/>
    <w:rsid w:val="00046EF7"/>
    <w:rsid w:val="00047159"/>
    <w:rsid w:val="00051F49"/>
    <w:rsid w:val="000604C7"/>
    <w:rsid w:val="0006138C"/>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29C6"/>
    <w:rsid w:val="00083370"/>
    <w:rsid w:val="00084D3B"/>
    <w:rsid w:val="00084FA8"/>
    <w:rsid w:val="000869E5"/>
    <w:rsid w:val="00086C79"/>
    <w:rsid w:val="00087DF7"/>
    <w:rsid w:val="00090BF6"/>
    <w:rsid w:val="00094FBB"/>
    <w:rsid w:val="00096304"/>
    <w:rsid w:val="00096619"/>
    <w:rsid w:val="00097725"/>
    <w:rsid w:val="00097E55"/>
    <w:rsid w:val="000A0A03"/>
    <w:rsid w:val="000A1E50"/>
    <w:rsid w:val="000A2A77"/>
    <w:rsid w:val="000A400D"/>
    <w:rsid w:val="000A609B"/>
    <w:rsid w:val="000A6D28"/>
    <w:rsid w:val="000A762E"/>
    <w:rsid w:val="000A773A"/>
    <w:rsid w:val="000B062C"/>
    <w:rsid w:val="000B1549"/>
    <w:rsid w:val="000B1819"/>
    <w:rsid w:val="000B1C46"/>
    <w:rsid w:val="000B3879"/>
    <w:rsid w:val="000B3E46"/>
    <w:rsid w:val="000B489A"/>
    <w:rsid w:val="000B551A"/>
    <w:rsid w:val="000B61EA"/>
    <w:rsid w:val="000C1970"/>
    <w:rsid w:val="000C22B8"/>
    <w:rsid w:val="000C4BE2"/>
    <w:rsid w:val="000C60F0"/>
    <w:rsid w:val="000C6683"/>
    <w:rsid w:val="000C6F2B"/>
    <w:rsid w:val="000D0D34"/>
    <w:rsid w:val="000D1D50"/>
    <w:rsid w:val="000D2499"/>
    <w:rsid w:val="000D28BB"/>
    <w:rsid w:val="000D29E6"/>
    <w:rsid w:val="000D2F94"/>
    <w:rsid w:val="000D321D"/>
    <w:rsid w:val="000D418E"/>
    <w:rsid w:val="000D47EC"/>
    <w:rsid w:val="000D5EF1"/>
    <w:rsid w:val="000D6138"/>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0C1"/>
    <w:rsid w:val="000F72DA"/>
    <w:rsid w:val="000F7AD9"/>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4579"/>
    <w:rsid w:val="00145E8E"/>
    <w:rsid w:val="00146E64"/>
    <w:rsid w:val="001470E3"/>
    <w:rsid w:val="0014748E"/>
    <w:rsid w:val="00151984"/>
    <w:rsid w:val="00154D4B"/>
    <w:rsid w:val="0015600E"/>
    <w:rsid w:val="00156F9D"/>
    <w:rsid w:val="001577C8"/>
    <w:rsid w:val="00160973"/>
    <w:rsid w:val="00160DD4"/>
    <w:rsid w:val="0016148C"/>
    <w:rsid w:val="001629AB"/>
    <w:rsid w:val="00162AF3"/>
    <w:rsid w:val="0016481B"/>
    <w:rsid w:val="00165739"/>
    <w:rsid w:val="00167184"/>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576D"/>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2A7"/>
    <w:rsid w:val="001B2984"/>
    <w:rsid w:val="001B3BDE"/>
    <w:rsid w:val="001B3DB5"/>
    <w:rsid w:val="001B3DEE"/>
    <w:rsid w:val="001B505A"/>
    <w:rsid w:val="001B576C"/>
    <w:rsid w:val="001C0177"/>
    <w:rsid w:val="001C0535"/>
    <w:rsid w:val="001C09BE"/>
    <w:rsid w:val="001C1A7B"/>
    <w:rsid w:val="001C1B40"/>
    <w:rsid w:val="001C27D9"/>
    <w:rsid w:val="001C400D"/>
    <w:rsid w:val="001C466D"/>
    <w:rsid w:val="001C5046"/>
    <w:rsid w:val="001D1BD6"/>
    <w:rsid w:val="001D1E68"/>
    <w:rsid w:val="001D3C3F"/>
    <w:rsid w:val="001D3D92"/>
    <w:rsid w:val="001D3E56"/>
    <w:rsid w:val="001D561B"/>
    <w:rsid w:val="001D59D2"/>
    <w:rsid w:val="001D7678"/>
    <w:rsid w:val="001E02CF"/>
    <w:rsid w:val="001E0853"/>
    <w:rsid w:val="001E09E8"/>
    <w:rsid w:val="001E0C90"/>
    <w:rsid w:val="001E1B36"/>
    <w:rsid w:val="001E2842"/>
    <w:rsid w:val="001E410E"/>
    <w:rsid w:val="001E43CA"/>
    <w:rsid w:val="001E55D2"/>
    <w:rsid w:val="001E58CA"/>
    <w:rsid w:val="001E60ED"/>
    <w:rsid w:val="001E613D"/>
    <w:rsid w:val="001E61AE"/>
    <w:rsid w:val="001F10EE"/>
    <w:rsid w:val="001F1753"/>
    <w:rsid w:val="001F2706"/>
    <w:rsid w:val="001F7C55"/>
    <w:rsid w:val="00200EA3"/>
    <w:rsid w:val="002031A5"/>
    <w:rsid w:val="00204B87"/>
    <w:rsid w:val="00204C4D"/>
    <w:rsid w:val="0020563C"/>
    <w:rsid w:val="00205B97"/>
    <w:rsid w:val="00206718"/>
    <w:rsid w:val="002067A1"/>
    <w:rsid w:val="00206818"/>
    <w:rsid w:val="002072C8"/>
    <w:rsid w:val="0021078C"/>
    <w:rsid w:val="00211224"/>
    <w:rsid w:val="00211A16"/>
    <w:rsid w:val="00213234"/>
    <w:rsid w:val="002137AC"/>
    <w:rsid w:val="00214089"/>
    <w:rsid w:val="00215E43"/>
    <w:rsid w:val="00216094"/>
    <w:rsid w:val="002160CB"/>
    <w:rsid w:val="00216FF6"/>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0EA7"/>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6A4D"/>
    <w:rsid w:val="0029776D"/>
    <w:rsid w:val="00297EFE"/>
    <w:rsid w:val="002A12C0"/>
    <w:rsid w:val="002A168B"/>
    <w:rsid w:val="002A6DDE"/>
    <w:rsid w:val="002A71E0"/>
    <w:rsid w:val="002A74DD"/>
    <w:rsid w:val="002B23AF"/>
    <w:rsid w:val="002B2A45"/>
    <w:rsid w:val="002B2EE2"/>
    <w:rsid w:val="002B3A32"/>
    <w:rsid w:val="002B6450"/>
    <w:rsid w:val="002B6985"/>
    <w:rsid w:val="002B7A3C"/>
    <w:rsid w:val="002C1464"/>
    <w:rsid w:val="002C1FD4"/>
    <w:rsid w:val="002C390F"/>
    <w:rsid w:val="002C400D"/>
    <w:rsid w:val="002C509F"/>
    <w:rsid w:val="002C7F83"/>
    <w:rsid w:val="002D08D2"/>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4767"/>
    <w:rsid w:val="002F614C"/>
    <w:rsid w:val="002F61D5"/>
    <w:rsid w:val="002F680A"/>
    <w:rsid w:val="002F7C1D"/>
    <w:rsid w:val="00303714"/>
    <w:rsid w:val="00304A9B"/>
    <w:rsid w:val="00304F10"/>
    <w:rsid w:val="00305262"/>
    <w:rsid w:val="003054B4"/>
    <w:rsid w:val="00306170"/>
    <w:rsid w:val="0030635D"/>
    <w:rsid w:val="003066EE"/>
    <w:rsid w:val="00306750"/>
    <w:rsid w:val="003067BB"/>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27D75"/>
    <w:rsid w:val="003308CE"/>
    <w:rsid w:val="00334F7A"/>
    <w:rsid w:val="00335496"/>
    <w:rsid w:val="00335658"/>
    <w:rsid w:val="00335D61"/>
    <w:rsid w:val="00336613"/>
    <w:rsid w:val="00337165"/>
    <w:rsid w:val="003407F5"/>
    <w:rsid w:val="003434AA"/>
    <w:rsid w:val="003436F9"/>
    <w:rsid w:val="00344392"/>
    <w:rsid w:val="003443A8"/>
    <w:rsid w:val="00346634"/>
    <w:rsid w:val="00346C1D"/>
    <w:rsid w:val="003477A2"/>
    <w:rsid w:val="00347CF4"/>
    <w:rsid w:val="003511E8"/>
    <w:rsid w:val="003518E2"/>
    <w:rsid w:val="00352308"/>
    <w:rsid w:val="00353F40"/>
    <w:rsid w:val="003569BC"/>
    <w:rsid w:val="00357680"/>
    <w:rsid w:val="00357767"/>
    <w:rsid w:val="0036102D"/>
    <w:rsid w:val="003610C2"/>
    <w:rsid w:val="003667E2"/>
    <w:rsid w:val="00370D1F"/>
    <w:rsid w:val="00371A94"/>
    <w:rsid w:val="0037312D"/>
    <w:rsid w:val="00373513"/>
    <w:rsid w:val="0037371E"/>
    <w:rsid w:val="00373BDF"/>
    <w:rsid w:val="00373E98"/>
    <w:rsid w:val="003754D6"/>
    <w:rsid w:val="00376617"/>
    <w:rsid w:val="00376D71"/>
    <w:rsid w:val="00377252"/>
    <w:rsid w:val="003777F8"/>
    <w:rsid w:val="00380530"/>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0BF3"/>
    <w:rsid w:val="003A0E17"/>
    <w:rsid w:val="003A282B"/>
    <w:rsid w:val="003A327A"/>
    <w:rsid w:val="003A3305"/>
    <w:rsid w:val="003A3698"/>
    <w:rsid w:val="003A3DD7"/>
    <w:rsid w:val="003A4293"/>
    <w:rsid w:val="003A67DE"/>
    <w:rsid w:val="003A7CD8"/>
    <w:rsid w:val="003A7E93"/>
    <w:rsid w:val="003B00D9"/>
    <w:rsid w:val="003B0D9A"/>
    <w:rsid w:val="003B0F75"/>
    <w:rsid w:val="003B4BEC"/>
    <w:rsid w:val="003B5A41"/>
    <w:rsid w:val="003B5C78"/>
    <w:rsid w:val="003B5F21"/>
    <w:rsid w:val="003B6A86"/>
    <w:rsid w:val="003B7786"/>
    <w:rsid w:val="003B7A1C"/>
    <w:rsid w:val="003C0048"/>
    <w:rsid w:val="003C07E2"/>
    <w:rsid w:val="003C2BB2"/>
    <w:rsid w:val="003C2FA9"/>
    <w:rsid w:val="003C332A"/>
    <w:rsid w:val="003C3CE2"/>
    <w:rsid w:val="003C4809"/>
    <w:rsid w:val="003C4841"/>
    <w:rsid w:val="003C4CB5"/>
    <w:rsid w:val="003C68D8"/>
    <w:rsid w:val="003C6D51"/>
    <w:rsid w:val="003C7887"/>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1793"/>
    <w:rsid w:val="003F20C2"/>
    <w:rsid w:val="003F4AFD"/>
    <w:rsid w:val="003F50C7"/>
    <w:rsid w:val="003F5114"/>
    <w:rsid w:val="003F5608"/>
    <w:rsid w:val="003F674F"/>
    <w:rsid w:val="00401308"/>
    <w:rsid w:val="004017FF"/>
    <w:rsid w:val="0040492A"/>
    <w:rsid w:val="0040493F"/>
    <w:rsid w:val="0040533B"/>
    <w:rsid w:val="00405494"/>
    <w:rsid w:val="004058AC"/>
    <w:rsid w:val="00405E80"/>
    <w:rsid w:val="00406070"/>
    <w:rsid w:val="00406768"/>
    <w:rsid w:val="00410800"/>
    <w:rsid w:val="00410A8A"/>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54F"/>
    <w:rsid w:val="004328EC"/>
    <w:rsid w:val="00436048"/>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5F16"/>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96461"/>
    <w:rsid w:val="004970E7"/>
    <w:rsid w:val="004A1CDA"/>
    <w:rsid w:val="004A2E6B"/>
    <w:rsid w:val="004A3B56"/>
    <w:rsid w:val="004A6EF7"/>
    <w:rsid w:val="004A745A"/>
    <w:rsid w:val="004B1483"/>
    <w:rsid w:val="004B19BA"/>
    <w:rsid w:val="004B2443"/>
    <w:rsid w:val="004B3F09"/>
    <w:rsid w:val="004B4268"/>
    <w:rsid w:val="004B48BE"/>
    <w:rsid w:val="004B652F"/>
    <w:rsid w:val="004B6C38"/>
    <w:rsid w:val="004B7B4A"/>
    <w:rsid w:val="004C1EA1"/>
    <w:rsid w:val="004C21BF"/>
    <w:rsid w:val="004C5394"/>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B18"/>
    <w:rsid w:val="004F6BCA"/>
    <w:rsid w:val="004F6CCA"/>
    <w:rsid w:val="004F6D21"/>
    <w:rsid w:val="004F7A98"/>
    <w:rsid w:val="004F7C45"/>
    <w:rsid w:val="005021FE"/>
    <w:rsid w:val="005027CD"/>
    <w:rsid w:val="00504D87"/>
    <w:rsid w:val="00506378"/>
    <w:rsid w:val="005066A7"/>
    <w:rsid w:val="005077BA"/>
    <w:rsid w:val="005077C4"/>
    <w:rsid w:val="00507890"/>
    <w:rsid w:val="00507A54"/>
    <w:rsid w:val="00507F2A"/>
    <w:rsid w:val="0051199B"/>
    <w:rsid w:val="00512344"/>
    <w:rsid w:val="0051286C"/>
    <w:rsid w:val="00512D65"/>
    <w:rsid w:val="00514A48"/>
    <w:rsid w:val="005156CE"/>
    <w:rsid w:val="0051681A"/>
    <w:rsid w:val="0051790B"/>
    <w:rsid w:val="00517C2C"/>
    <w:rsid w:val="00521AD6"/>
    <w:rsid w:val="00521D8F"/>
    <w:rsid w:val="005222AC"/>
    <w:rsid w:val="00522C77"/>
    <w:rsid w:val="005242DC"/>
    <w:rsid w:val="00525633"/>
    <w:rsid w:val="00525773"/>
    <w:rsid w:val="005257E0"/>
    <w:rsid w:val="00525A43"/>
    <w:rsid w:val="0052711E"/>
    <w:rsid w:val="00527EC7"/>
    <w:rsid w:val="00527F2E"/>
    <w:rsid w:val="00530E10"/>
    <w:rsid w:val="005315CA"/>
    <w:rsid w:val="00532396"/>
    <w:rsid w:val="00532AE6"/>
    <w:rsid w:val="00534C3A"/>
    <w:rsid w:val="00535C73"/>
    <w:rsid w:val="005363F3"/>
    <w:rsid w:val="00537A94"/>
    <w:rsid w:val="0054065F"/>
    <w:rsid w:val="00540DCC"/>
    <w:rsid w:val="00540FAF"/>
    <w:rsid w:val="00541115"/>
    <w:rsid w:val="00541704"/>
    <w:rsid w:val="005417F5"/>
    <w:rsid w:val="00541958"/>
    <w:rsid w:val="00542BBF"/>
    <w:rsid w:val="00542C04"/>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196B"/>
    <w:rsid w:val="005523E6"/>
    <w:rsid w:val="00552E02"/>
    <w:rsid w:val="0055446E"/>
    <w:rsid w:val="00557ADD"/>
    <w:rsid w:val="00561C12"/>
    <w:rsid w:val="00563022"/>
    <w:rsid w:val="00563E2F"/>
    <w:rsid w:val="005640A6"/>
    <w:rsid w:val="00566491"/>
    <w:rsid w:val="00566753"/>
    <w:rsid w:val="00567560"/>
    <w:rsid w:val="0056769C"/>
    <w:rsid w:val="005701A9"/>
    <w:rsid w:val="00570323"/>
    <w:rsid w:val="00570E23"/>
    <w:rsid w:val="00571144"/>
    <w:rsid w:val="00572754"/>
    <w:rsid w:val="0057562E"/>
    <w:rsid w:val="00575F40"/>
    <w:rsid w:val="00576914"/>
    <w:rsid w:val="00577966"/>
    <w:rsid w:val="00584168"/>
    <w:rsid w:val="00587A30"/>
    <w:rsid w:val="0059291C"/>
    <w:rsid w:val="005930F8"/>
    <w:rsid w:val="00594A4A"/>
    <w:rsid w:val="0059666A"/>
    <w:rsid w:val="00597162"/>
    <w:rsid w:val="00597695"/>
    <w:rsid w:val="005A0252"/>
    <w:rsid w:val="005A1313"/>
    <w:rsid w:val="005A1DB0"/>
    <w:rsid w:val="005A1FF0"/>
    <w:rsid w:val="005A2B26"/>
    <w:rsid w:val="005A60B4"/>
    <w:rsid w:val="005A6CF1"/>
    <w:rsid w:val="005A6DE6"/>
    <w:rsid w:val="005A7537"/>
    <w:rsid w:val="005B2883"/>
    <w:rsid w:val="005B3996"/>
    <w:rsid w:val="005B41C7"/>
    <w:rsid w:val="005B5416"/>
    <w:rsid w:val="005B6694"/>
    <w:rsid w:val="005C2A4E"/>
    <w:rsid w:val="005C4DCB"/>
    <w:rsid w:val="005C5C0D"/>
    <w:rsid w:val="005C5C79"/>
    <w:rsid w:val="005C7FBE"/>
    <w:rsid w:val="005D00B6"/>
    <w:rsid w:val="005D269F"/>
    <w:rsid w:val="005D361E"/>
    <w:rsid w:val="005D39C2"/>
    <w:rsid w:val="005D497E"/>
    <w:rsid w:val="005D4B63"/>
    <w:rsid w:val="005D5F8C"/>
    <w:rsid w:val="005D6796"/>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4C7"/>
    <w:rsid w:val="00607973"/>
    <w:rsid w:val="00611629"/>
    <w:rsid w:val="00611985"/>
    <w:rsid w:val="00611A3E"/>
    <w:rsid w:val="00612333"/>
    <w:rsid w:val="00612420"/>
    <w:rsid w:val="0061368E"/>
    <w:rsid w:val="0061377F"/>
    <w:rsid w:val="0061514A"/>
    <w:rsid w:val="00615982"/>
    <w:rsid w:val="00615D27"/>
    <w:rsid w:val="00616714"/>
    <w:rsid w:val="00620CE0"/>
    <w:rsid w:val="00621944"/>
    <w:rsid w:val="006252CA"/>
    <w:rsid w:val="00625C8A"/>
    <w:rsid w:val="006262B8"/>
    <w:rsid w:val="006328EE"/>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4B92"/>
    <w:rsid w:val="00665C37"/>
    <w:rsid w:val="00665C73"/>
    <w:rsid w:val="00670F8C"/>
    <w:rsid w:val="006720E8"/>
    <w:rsid w:val="006732F6"/>
    <w:rsid w:val="00673B38"/>
    <w:rsid w:val="0067659B"/>
    <w:rsid w:val="00676FF6"/>
    <w:rsid w:val="0067714D"/>
    <w:rsid w:val="00677B02"/>
    <w:rsid w:val="00677B97"/>
    <w:rsid w:val="00680448"/>
    <w:rsid w:val="00683138"/>
    <w:rsid w:val="00683934"/>
    <w:rsid w:val="00683F91"/>
    <w:rsid w:val="00684F8C"/>
    <w:rsid w:val="00685492"/>
    <w:rsid w:val="006865BA"/>
    <w:rsid w:val="0068667F"/>
    <w:rsid w:val="00686EC2"/>
    <w:rsid w:val="00687677"/>
    <w:rsid w:val="00687DD2"/>
    <w:rsid w:val="00687F23"/>
    <w:rsid w:val="006904EB"/>
    <w:rsid w:val="006920B6"/>
    <w:rsid w:val="00697812"/>
    <w:rsid w:val="006A0324"/>
    <w:rsid w:val="006A05EC"/>
    <w:rsid w:val="006A2141"/>
    <w:rsid w:val="006A22D6"/>
    <w:rsid w:val="006A2C59"/>
    <w:rsid w:val="006A35BF"/>
    <w:rsid w:val="006A49BB"/>
    <w:rsid w:val="006A6867"/>
    <w:rsid w:val="006A703A"/>
    <w:rsid w:val="006A7334"/>
    <w:rsid w:val="006A7E40"/>
    <w:rsid w:val="006B3A0D"/>
    <w:rsid w:val="006B3EB8"/>
    <w:rsid w:val="006B46BA"/>
    <w:rsid w:val="006B4943"/>
    <w:rsid w:val="006B4B8C"/>
    <w:rsid w:val="006B532F"/>
    <w:rsid w:val="006B59B3"/>
    <w:rsid w:val="006B682B"/>
    <w:rsid w:val="006C02DB"/>
    <w:rsid w:val="006C08C7"/>
    <w:rsid w:val="006C0D84"/>
    <w:rsid w:val="006C1443"/>
    <w:rsid w:val="006C30AC"/>
    <w:rsid w:val="006C53C5"/>
    <w:rsid w:val="006C56B3"/>
    <w:rsid w:val="006C571D"/>
    <w:rsid w:val="006C5F2A"/>
    <w:rsid w:val="006C5FAD"/>
    <w:rsid w:val="006C6667"/>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D776F"/>
    <w:rsid w:val="006E192B"/>
    <w:rsid w:val="006E2455"/>
    <w:rsid w:val="006E28E9"/>
    <w:rsid w:val="006E3860"/>
    <w:rsid w:val="006E3A89"/>
    <w:rsid w:val="006E5367"/>
    <w:rsid w:val="006E7851"/>
    <w:rsid w:val="006F0A0B"/>
    <w:rsid w:val="006F15D1"/>
    <w:rsid w:val="006F1DDC"/>
    <w:rsid w:val="006F32D9"/>
    <w:rsid w:val="006F4AFE"/>
    <w:rsid w:val="006F53FF"/>
    <w:rsid w:val="006F57D0"/>
    <w:rsid w:val="006F5D40"/>
    <w:rsid w:val="006F635D"/>
    <w:rsid w:val="007016BB"/>
    <w:rsid w:val="00701C64"/>
    <w:rsid w:val="00703703"/>
    <w:rsid w:val="0071046D"/>
    <w:rsid w:val="00711778"/>
    <w:rsid w:val="007120B9"/>
    <w:rsid w:val="0071553B"/>
    <w:rsid w:val="00715B91"/>
    <w:rsid w:val="00715C68"/>
    <w:rsid w:val="007169A1"/>
    <w:rsid w:val="007173E1"/>
    <w:rsid w:val="007206E0"/>
    <w:rsid w:val="00720E96"/>
    <w:rsid w:val="00724896"/>
    <w:rsid w:val="00724EF6"/>
    <w:rsid w:val="007256A1"/>
    <w:rsid w:val="00726352"/>
    <w:rsid w:val="007267CC"/>
    <w:rsid w:val="00726F76"/>
    <w:rsid w:val="00727C72"/>
    <w:rsid w:val="00733E77"/>
    <w:rsid w:val="00735380"/>
    <w:rsid w:val="007354AB"/>
    <w:rsid w:val="00737BA5"/>
    <w:rsid w:val="00737E1B"/>
    <w:rsid w:val="0074058F"/>
    <w:rsid w:val="007405DE"/>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40E2"/>
    <w:rsid w:val="00785061"/>
    <w:rsid w:val="00785089"/>
    <w:rsid w:val="007850BE"/>
    <w:rsid w:val="00791945"/>
    <w:rsid w:val="00792177"/>
    <w:rsid w:val="0079335E"/>
    <w:rsid w:val="007941C4"/>
    <w:rsid w:val="0079439B"/>
    <w:rsid w:val="00794659"/>
    <w:rsid w:val="00794D9B"/>
    <w:rsid w:val="00795DD5"/>
    <w:rsid w:val="00796EA4"/>
    <w:rsid w:val="00797D4E"/>
    <w:rsid w:val="007A0352"/>
    <w:rsid w:val="007A1622"/>
    <w:rsid w:val="007A226A"/>
    <w:rsid w:val="007A4D9C"/>
    <w:rsid w:val="007A61B9"/>
    <w:rsid w:val="007A629E"/>
    <w:rsid w:val="007A6D9A"/>
    <w:rsid w:val="007A6F08"/>
    <w:rsid w:val="007A797D"/>
    <w:rsid w:val="007A7FA5"/>
    <w:rsid w:val="007B1912"/>
    <w:rsid w:val="007B26BB"/>
    <w:rsid w:val="007B32C5"/>
    <w:rsid w:val="007B51EB"/>
    <w:rsid w:val="007B5797"/>
    <w:rsid w:val="007B68A4"/>
    <w:rsid w:val="007B71E9"/>
    <w:rsid w:val="007B7B94"/>
    <w:rsid w:val="007C1B48"/>
    <w:rsid w:val="007C310B"/>
    <w:rsid w:val="007C48DA"/>
    <w:rsid w:val="007C7C34"/>
    <w:rsid w:val="007D0B7E"/>
    <w:rsid w:val="007D152D"/>
    <w:rsid w:val="007D1786"/>
    <w:rsid w:val="007D1A56"/>
    <w:rsid w:val="007D31B1"/>
    <w:rsid w:val="007D3D14"/>
    <w:rsid w:val="007D4F79"/>
    <w:rsid w:val="007D57CD"/>
    <w:rsid w:val="007D5AA4"/>
    <w:rsid w:val="007D5D7C"/>
    <w:rsid w:val="007D7DEE"/>
    <w:rsid w:val="007D7DF6"/>
    <w:rsid w:val="007E117A"/>
    <w:rsid w:val="007E2128"/>
    <w:rsid w:val="007E2B82"/>
    <w:rsid w:val="007E4768"/>
    <w:rsid w:val="007E4FB6"/>
    <w:rsid w:val="007E5F17"/>
    <w:rsid w:val="007E76F5"/>
    <w:rsid w:val="007F1254"/>
    <w:rsid w:val="007F339B"/>
    <w:rsid w:val="007F440D"/>
    <w:rsid w:val="007F4AF1"/>
    <w:rsid w:val="007F4C83"/>
    <w:rsid w:val="007F5049"/>
    <w:rsid w:val="007F56D5"/>
    <w:rsid w:val="007F65E3"/>
    <w:rsid w:val="007F7075"/>
    <w:rsid w:val="008019CB"/>
    <w:rsid w:val="00803309"/>
    <w:rsid w:val="00803757"/>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1D6B"/>
    <w:rsid w:val="00826C53"/>
    <w:rsid w:val="008270CB"/>
    <w:rsid w:val="00827A6A"/>
    <w:rsid w:val="00831A60"/>
    <w:rsid w:val="00832EC2"/>
    <w:rsid w:val="00832F08"/>
    <w:rsid w:val="00833B2E"/>
    <w:rsid w:val="00833B6C"/>
    <w:rsid w:val="00833C2B"/>
    <w:rsid w:val="00834C0A"/>
    <w:rsid w:val="00835737"/>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5133"/>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4CB3"/>
    <w:rsid w:val="0088758B"/>
    <w:rsid w:val="00890394"/>
    <w:rsid w:val="00892254"/>
    <w:rsid w:val="00892A6C"/>
    <w:rsid w:val="00892AA0"/>
    <w:rsid w:val="00893059"/>
    <w:rsid w:val="008935B8"/>
    <w:rsid w:val="0089388E"/>
    <w:rsid w:val="00894292"/>
    <w:rsid w:val="00894F80"/>
    <w:rsid w:val="00895F7A"/>
    <w:rsid w:val="008A28F1"/>
    <w:rsid w:val="008A2E2E"/>
    <w:rsid w:val="008A335B"/>
    <w:rsid w:val="008A3AB2"/>
    <w:rsid w:val="008A4CE4"/>
    <w:rsid w:val="008A4E2F"/>
    <w:rsid w:val="008A576E"/>
    <w:rsid w:val="008A5E33"/>
    <w:rsid w:val="008A682B"/>
    <w:rsid w:val="008A7A89"/>
    <w:rsid w:val="008A7F84"/>
    <w:rsid w:val="008A7FB1"/>
    <w:rsid w:val="008B0225"/>
    <w:rsid w:val="008B0B96"/>
    <w:rsid w:val="008B120A"/>
    <w:rsid w:val="008B1563"/>
    <w:rsid w:val="008B1623"/>
    <w:rsid w:val="008B278A"/>
    <w:rsid w:val="008B2EC4"/>
    <w:rsid w:val="008B2F9B"/>
    <w:rsid w:val="008B32C0"/>
    <w:rsid w:val="008B36F4"/>
    <w:rsid w:val="008B3953"/>
    <w:rsid w:val="008B3DAB"/>
    <w:rsid w:val="008B6C7B"/>
    <w:rsid w:val="008B6F37"/>
    <w:rsid w:val="008B7458"/>
    <w:rsid w:val="008B7FE7"/>
    <w:rsid w:val="008C0ED7"/>
    <w:rsid w:val="008C1C24"/>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4726"/>
    <w:rsid w:val="00914A6D"/>
    <w:rsid w:val="00915199"/>
    <w:rsid w:val="009152F4"/>
    <w:rsid w:val="0091696C"/>
    <w:rsid w:val="00917577"/>
    <w:rsid w:val="00917F13"/>
    <w:rsid w:val="00920492"/>
    <w:rsid w:val="00920D4C"/>
    <w:rsid w:val="00922EA7"/>
    <w:rsid w:val="00923244"/>
    <w:rsid w:val="00923448"/>
    <w:rsid w:val="00923747"/>
    <w:rsid w:val="009321AB"/>
    <w:rsid w:val="00934983"/>
    <w:rsid w:val="009359B3"/>
    <w:rsid w:val="00937903"/>
    <w:rsid w:val="00942A69"/>
    <w:rsid w:val="00944E81"/>
    <w:rsid w:val="00945905"/>
    <w:rsid w:val="00950931"/>
    <w:rsid w:val="00950A89"/>
    <w:rsid w:val="0095301C"/>
    <w:rsid w:val="00953EEB"/>
    <w:rsid w:val="00954BF8"/>
    <w:rsid w:val="00954C15"/>
    <w:rsid w:val="0095600C"/>
    <w:rsid w:val="00956EFA"/>
    <w:rsid w:val="00957DD9"/>
    <w:rsid w:val="00962F7C"/>
    <w:rsid w:val="00963487"/>
    <w:rsid w:val="009638F2"/>
    <w:rsid w:val="00963DD6"/>
    <w:rsid w:val="00963EA9"/>
    <w:rsid w:val="00965435"/>
    <w:rsid w:val="00965F31"/>
    <w:rsid w:val="00971ED5"/>
    <w:rsid w:val="0097224F"/>
    <w:rsid w:val="009722C7"/>
    <w:rsid w:val="00972740"/>
    <w:rsid w:val="00973416"/>
    <w:rsid w:val="00974115"/>
    <w:rsid w:val="00976868"/>
    <w:rsid w:val="00977EF3"/>
    <w:rsid w:val="00980571"/>
    <w:rsid w:val="00980618"/>
    <w:rsid w:val="009813A2"/>
    <w:rsid w:val="00981F5C"/>
    <w:rsid w:val="00982390"/>
    <w:rsid w:val="00982F90"/>
    <w:rsid w:val="009839E6"/>
    <w:rsid w:val="009845FC"/>
    <w:rsid w:val="00985A74"/>
    <w:rsid w:val="009865A9"/>
    <w:rsid w:val="00986EA1"/>
    <w:rsid w:val="009870B0"/>
    <w:rsid w:val="00990621"/>
    <w:rsid w:val="00991183"/>
    <w:rsid w:val="00991310"/>
    <w:rsid w:val="00992550"/>
    <w:rsid w:val="00992B5F"/>
    <w:rsid w:val="0099330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8B8"/>
    <w:rsid w:val="009B497A"/>
    <w:rsid w:val="009B77BF"/>
    <w:rsid w:val="009C12D2"/>
    <w:rsid w:val="009C16CF"/>
    <w:rsid w:val="009C1780"/>
    <w:rsid w:val="009C40FC"/>
    <w:rsid w:val="009C4AB7"/>
    <w:rsid w:val="009D08B5"/>
    <w:rsid w:val="009D0DF4"/>
    <w:rsid w:val="009D2E78"/>
    <w:rsid w:val="009D394F"/>
    <w:rsid w:val="009D48C5"/>
    <w:rsid w:val="009D53DA"/>
    <w:rsid w:val="009D5684"/>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6AA"/>
    <w:rsid w:val="00A019D6"/>
    <w:rsid w:val="00A02018"/>
    <w:rsid w:val="00A02461"/>
    <w:rsid w:val="00A03585"/>
    <w:rsid w:val="00A03E6D"/>
    <w:rsid w:val="00A03F27"/>
    <w:rsid w:val="00A04ADE"/>
    <w:rsid w:val="00A04BBD"/>
    <w:rsid w:val="00A04F9C"/>
    <w:rsid w:val="00A07372"/>
    <w:rsid w:val="00A07A7A"/>
    <w:rsid w:val="00A14456"/>
    <w:rsid w:val="00A1575B"/>
    <w:rsid w:val="00A15F8E"/>
    <w:rsid w:val="00A16154"/>
    <w:rsid w:val="00A1659E"/>
    <w:rsid w:val="00A16756"/>
    <w:rsid w:val="00A22130"/>
    <w:rsid w:val="00A2498B"/>
    <w:rsid w:val="00A27832"/>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1C0C"/>
    <w:rsid w:val="00A44DD6"/>
    <w:rsid w:val="00A4520C"/>
    <w:rsid w:val="00A45B17"/>
    <w:rsid w:val="00A460C5"/>
    <w:rsid w:val="00A468EE"/>
    <w:rsid w:val="00A5002E"/>
    <w:rsid w:val="00A504C7"/>
    <w:rsid w:val="00A5256F"/>
    <w:rsid w:val="00A53DD7"/>
    <w:rsid w:val="00A53FBA"/>
    <w:rsid w:val="00A574E3"/>
    <w:rsid w:val="00A57799"/>
    <w:rsid w:val="00A60C18"/>
    <w:rsid w:val="00A61CA1"/>
    <w:rsid w:val="00A62C8C"/>
    <w:rsid w:val="00A63AC3"/>
    <w:rsid w:val="00A640C3"/>
    <w:rsid w:val="00A649A6"/>
    <w:rsid w:val="00A6599A"/>
    <w:rsid w:val="00A67C52"/>
    <w:rsid w:val="00A71C81"/>
    <w:rsid w:val="00A72558"/>
    <w:rsid w:val="00A75767"/>
    <w:rsid w:val="00A775C7"/>
    <w:rsid w:val="00A775E9"/>
    <w:rsid w:val="00A777D1"/>
    <w:rsid w:val="00A81540"/>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501C"/>
    <w:rsid w:val="00AA5062"/>
    <w:rsid w:val="00AA562B"/>
    <w:rsid w:val="00AA56C9"/>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0F94"/>
    <w:rsid w:val="00AE14A2"/>
    <w:rsid w:val="00AE1BCE"/>
    <w:rsid w:val="00AE273F"/>
    <w:rsid w:val="00AE2932"/>
    <w:rsid w:val="00AE295C"/>
    <w:rsid w:val="00AE3D64"/>
    <w:rsid w:val="00AE3FDA"/>
    <w:rsid w:val="00AE41FE"/>
    <w:rsid w:val="00AE509A"/>
    <w:rsid w:val="00AE5230"/>
    <w:rsid w:val="00AE64EF"/>
    <w:rsid w:val="00AE746C"/>
    <w:rsid w:val="00AE79E0"/>
    <w:rsid w:val="00AE7E6B"/>
    <w:rsid w:val="00AF2EC8"/>
    <w:rsid w:val="00AF3A10"/>
    <w:rsid w:val="00AF4258"/>
    <w:rsid w:val="00AF512C"/>
    <w:rsid w:val="00AF5E06"/>
    <w:rsid w:val="00B00FB2"/>
    <w:rsid w:val="00B0231F"/>
    <w:rsid w:val="00B03507"/>
    <w:rsid w:val="00B0469D"/>
    <w:rsid w:val="00B053CC"/>
    <w:rsid w:val="00B0757F"/>
    <w:rsid w:val="00B109A6"/>
    <w:rsid w:val="00B10C2A"/>
    <w:rsid w:val="00B121AD"/>
    <w:rsid w:val="00B15515"/>
    <w:rsid w:val="00B164BC"/>
    <w:rsid w:val="00B2102D"/>
    <w:rsid w:val="00B21852"/>
    <w:rsid w:val="00B23BBB"/>
    <w:rsid w:val="00B27436"/>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217"/>
    <w:rsid w:val="00B42AFF"/>
    <w:rsid w:val="00B42FB5"/>
    <w:rsid w:val="00B45A28"/>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10FB"/>
    <w:rsid w:val="00B6292C"/>
    <w:rsid w:val="00B63BAA"/>
    <w:rsid w:val="00B64296"/>
    <w:rsid w:val="00B66D25"/>
    <w:rsid w:val="00B701CE"/>
    <w:rsid w:val="00B71596"/>
    <w:rsid w:val="00B72172"/>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6D28"/>
    <w:rsid w:val="00B97737"/>
    <w:rsid w:val="00B97CAE"/>
    <w:rsid w:val="00BA2201"/>
    <w:rsid w:val="00BA2421"/>
    <w:rsid w:val="00BA2722"/>
    <w:rsid w:val="00BA281F"/>
    <w:rsid w:val="00BA3742"/>
    <w:rsid w:val="00BA4693"/>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3C55"/>
    <w:rsid w:val="00BD49D9"/>
    <w:rsid w:val="00BD4AA4"/>
    <w:rsid w:val="00BD55C1"/>
    <w:rsid w:val="00BD5D08"/>
    <w:rsid w:val="00BD7946"/>
    <w:rsid w:val="00BD7A17"/>
    <w:rsid w:val="00BE08A6"/>
    <w:rsid w:val="00BE118C"/>
    <w:rsid w:val="00BE150A"/>
    <w:rsid w:val="00BE3686"/>
    <w:rsid w:val="00BE43CF"/>
    <w:rsid w:val="00BE5B06"/>
    <w:rsid w:val="00BE780C"/>
    <w:rsid w:val="00BE7B22"/>
    <w:rsid w:val="00BF0601"/>
    <w:rsid w:val="00BF0DA4"/>
    <w:rsid w:val="00BF1A1A"/>
    <w:rsid w:val="00BF1E16"/>
    <w:rsid w:val="00BF2A82"/>
    <w:rsid w:val="00BF31D9"/>
    <w:rsid w:val="00BF458D"/>
    <w:rsid w:val="00BF48F0"/>
    <w:rsid w:val="00BF50A9"/>
    <w:rsid w:val="00BF54B3"/>
    <w:rsid w:val="00BF67EE"/>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0A80"/>
    <w:rsid w:val="00C213DD"/>
    <w:rsid w:val="00C21512"/>
    <w:rsid w:val="00C21B88"/>
    <w:rsid w:val="00C25EFA"/>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44F0B"/>
    <w:rsid w:val="00C47E64"/>
    <w:rsid w:val="00C5015C"/>
    <w:rsid w:val="00C503F2"/>
    <w:rsid w:val="00C50A68"/>
    <w:rsid w:val="00C53935"/>
    <w:rsid w:val="00C53D8E"/>
    <w:rsid w:val="00C54D70"/>
    <w:rsid w:val="00C54E7C"/>
    <w:rsid w:val="00C5703D"/>
    <w:rsid w:val="00C607FC"/>
    <w:rsid w:val="00C62EEA"/>
    <w:rsid w:val="00C66DE9"/>
    <w:rsid w:val="00C6785D"/>
    <w:rsid w:val="00C67A1D"/>
    <w:rsid w:val="00C67E79"/>
    <w:rsid w:val="00C70050"/>
    <w:rsid w:val="00C73FBD"/>
    <w:rsid w:val="00C746F8"/>
    <w:rsid w:val="00C748A1"/>
    <w:rsid w:val="00C74D7C"/>
    <w:rsid w:val="00C754D7"/>
    <w:rsid w:val="00C75610"/>
    <w:rsid w:val="00C769F5"/>
    <w:rsid w:val="00C77EB9"/>
    <w:rsid w:val="00C80D04"/>
    <w:rsid w:val="00C8280A"/>
    <w:rsid w:val="00C829C7"/>
    <w:rsid w:val="00C82AE2"/>
    <w:rsid w:val="00C82B87"/>
    <w:rsid w:val="00C834C2"/>
    <w:rsid w:val="00C83C2C"/>
    <w:rsid w:val="00C83EDD"/>
    <w:rsid w:val="00C843E4"/>
    <w:rsid w:val="00C848CB"/>
    <w:rsid w:val="00C87300"/>
    <w:rsid w:val="00C8775C"/>
    <w:rsid w:val="00C87DD5"/>
    <w:rsid w:val="00C87FE5"/>
    <w:rsid w:val="00C91788"/>
    <w:rsid w:val="00C923F6"/>
    <w:rsid w:val="00C932DC"/>
    <w:rsid w:val="00C93912"/>
    <w:rsid w:val="00C95904"/>
    <w:rsid w:val="00C96438"/>
    <w:rsid w:val="00C979DE"/>
    <w:rsid w:val="00C97D1B"/>
    <w:rsid w:val="00CA0D23"/>
    <w:rsid w:val="00CA1711"/>
    <w:rsid w:val="00CA1ECC"/>
    <w:rsid w:val="00CA2E18"/>
    <w:rsid w:val="00CA2E60"/>
    <w:rsid w:val="00CA30C2"/>
    <w:rsid w:val="00CA4B13"/>
    <w:rsid w:val="00CA53FA"/>
    <w:rsid w:val="00CA570E"/>
    <w:rsid w:val="00CA59DF"/>
    <w:rsid w:val="00CA6996"/>
    <w:rsid w:val="00CA7822"/>
    <w:rsid w:val="00CA7E99"/>
    <w:rsid w:val="00CB0AE4"/>
    <w:rsid w:val="00CB26E0"/>
    <w:rsid w:val="00CB281C"/>
    <w:rsid w:val="00CB4628"/>
    <w:rsid w:val="00CB4F8C"/>
    <w:rsid w:val="00CB5704"/>
    <w:rsid w:val="00CB5C9C"/>
    <w:rsid w:val="00CB733E"/>
    <w:rsid w:val="00CB7A84"/>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6E4"/>
    <w:rsid w:val="00CD5A8D"/>
    <w:rsid w:val="00CD5D29"/>
    <w:rsid w:val="00CE1064"/>
    <w:rsid w:val="00CE198E"/>
    <w:rsid w:val="00CE278A"/>
    <w:rsid w:val="00CE2BF4"/>
    <w:rsid w:val="00CE2C75"/>
    <w:rsid w:val="00CE32FF"/>
    <w:rsid w:val="00CE4EC0"/>
    <w:rsid w:val="00CE5F53"/>
    <w:rsid w:val="00CE6505"/>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130A"/>
    <w:rsid w:val="00D11AF4"/>
    <w:rsid w:val="00D1326D"/>
    <w:rsid w:val="00D13C7D"/>
    <w:rsid w:val="00D145F4"/>
    <w:rsid w:val="00D14936"/>
    <w:rsid w:val="00D16360"/>
    <w:rsid w:val="00D173F3"/>
    <w:rsid w:val="00D17A54"/>
    <w:rsid w:val="00D223F1"/>
    <w:rsid w:val="00D2278F"/>
    <w:rsid w:val="00D236EE"/>
    <w:rsid w:val="00D24A46"/>
    <w:rsid w:val="00D24CB9"/>
    <w:rsid w:val="00D27E99"/>
    <w:rsid w:val="00D33827"/>
    <w:rsid w:val="00D33AB2"/>
    <w:rsid w:val="00D350DC"/>
    <w:rsid w:val="00D359E0"/>
    <w:rsid w:val="00D35EA7"/>
    <w:rsid w:val="00D363D0"/>
    <w:rsid w:val="00D37585"/>
    <w:rsid w:val="00D378A9"/>
    <w:rsid w:val="00D4099C"/>
    <w:rsid w:val="00D4184B"/>
    <w:rsid w:val="00D42654"/>
    <w:rsid w:val="00D427B0"/>
    <w:rsid w:val="00D42AD1"/>
    <w:rsid w:val="00D43106"/>
    <w:rsid w:val="00D43E45"/>
    <w:rsid w:val="00D443AE"/>
    <w:rsid w:val="00D45A47"/>
    <w:rsid w:val="00D465BF"/>
    <w:rsid w:val="00D47EDD"/>
    <w:rsid w:val="00D50DC2"/>
    <w:rsid w:val="00D50DC8"/>
    <w:rsid w:val="00D52C7D"/>
    <w:rsid w:val="00D535D6"/>
    <w:rsid w:val="00D53D26"/>
    <w:rsid w:val="00D53E05"/>
    <w:rsid w:val="00D53F1A"/>
    <w:rsid w:val="00D55717"/>
    <w:rsid w:val="00D56318"/>
    <w:rsid w:val="00D56B03"/>
    <w:rsid w:val="00D56DEF"/>
    <w:rsid w:val="00D5766B"/>
    <w:rsid w:val="00D57805"/>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2BF8"/>
    <w:rsid w:val="00D83895"/>
    <w:rsid w:val="00D842EF"/>
    <w:rsid w:val="00D84541"/>
    <w:rsid w:val="00D84D4D"/>
    <w:rsid w:val="00D860EF"/>
    <w:rsid w:val="00D8617E"/>
    <w:rsid w:val="00D929A4"/>
    <w:rsid w:val="00D92CEA"/>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0B5"/>
    <w:rsid w:val="00DC3687"/>
    <w:rsid w:val="00DC3777"/>
    <w:rsid w:val="00DC393B"/>
    <w:rsid w:val="00DC40A4"/>
    <w:rsid w:val="00DC48C8"/>
    <w:rsid w:val="00DC48D1"/>
    <w:rsid w:val="00DC5DE7"/>
    <w:rsid w:val="00DC603A"/>
    <w:rsid w:val="00DC60BA"/>
    <w:rsid w:val="00DC70F8"/>
    <w:rsid w:val="00DC7103"/>
    <w:rsid w:val="00DC749D"/>
    <w:rsid w:val="00DD0124"/>
    <w:rsid w:val="00DD01BB"/>
    <w:rsid w:val="00DD1449"/>
    <w:rsid w:val="00DD3841"/>
    <w:rsid w:val="00DD3E61"/>
    <w:rsid w:val="00DE03AC"/>
    <w:rsid w:val="00DE0D6C"/>
    <w:rsid w:val="00DE1524"/>
    <w:rsid w:val="00DE1D1F"/>
    <w:rsid w:val="00DE3202"/>
    <w:rsid w:val="00DE4671"/>
    <w:rsid w:val="00DE5260"/>
    <w:rsid w:val="00DE6122"/>
    <w:rsid w:val="00DE68A7"/>
    <w:rsid w:val="00DE73B9"/>
    <w:rsid w:val="00DF0491"/>
    <w:rsid w:val="00DF1BD0"/>
    <w:rsid w:val="00DF21F7"/>
    <w:rsid w:val="00DF39DC"/>
    <w:rsid w:val="00DF529B"/>
    <w:rsid w:val="00DF5DFD"/>
    <w:rsid w:val="00DF7B3D"/>
    <w:rsid w:val="00E01149"/>
    <w:rsid w:val="00E01618"/>
    <w:rsid w:val="00E02F23"/>
    <w:rsid w:val="00E03008"/>
    <w:rsid w:val="00E037CE"/>
    <w:rsid w:val="00E06024"/>
    <w:rsid w:val="00E0683E"/>
    <w:rsid w:val="00E075AE"/>
    <w:rsid w:val="00E10D56"/>
    <w:rsid w:val="00E115DC"/>
    <w:rsid w:val="00E1263C"/>
    <w:rsid w:val="00E1312A"/>
    <w:rsid w:val="00E13AD2"/>
    <w:rsid w:val="00E13E92"/>
    <w:rsid w:val="00E13FC1"/>
    <w:rsid w:val="00E140DA"/>
    <w:rsid w:val="00E16A5B"/>
    <w:rsid w:val="00E20AC2"/>
    <w:rsid w:val="00E20B48"/>
    <w:rsid w:val="00E24876"/>
    <w:rsid w:val="00E24C42"/>
    <w:rsid w:val="00E24DB5"/>
    <w:rsid w:val="00E2671A"/>
    <w:rsid w:val="00E26A6C"/>
    <w:rsid w:val="00E26E16"/>
    <w:rsid w:val="00E33154"/>
    <w:rsid w:val="00E34915"/>
    <w:rsid w:val="00E360EC"/>
    <w:rsid w:val="00E37C98"/>
    <w:rsid w:val="00E40144"/>
    <w:rsid w:val="00E40AA9"/>
    <w:rsid w:val="00E40C85"/>
    <w:rsid w:val="00E41A5E"/>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26E"/>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C3F"/>
    <w:rsid w:val="00E90E08"/>
    <w:rsid w:val="00E93223"/>
    <w:rsid w:val="00E94861"/>
    <w:rsid w:val="00E94906"/>
    <w:rsid w:val="00E951F0"/>
    <w:rsid w:val="00E95688"/>
    <w:rsid w:val="00E95A5B"/>
    <w:rsid w:val="00E968AB"/>
    <w:rsid w:val="00EA030C"/>
    <w:rsid w:val="00EA29DE"/>
    <w:rsid w:val="00EA4592"/>
    <w:rsid w:val="00EA56BE"/>
    <w:rsid w:val="00EA64AE"/>
    <w:rsid w:val="00EA74C9"/>
    <w:rsid w:val="00EB083C"/>
    <w:rsid w:val="00EB1228"/>
    <w:rsid w:val="00EB1C35"/>
    <w:rsid w:val="00EB2652"/>
    <w:rsid w:val="00EB4E05"/>
    <w:rsid w:val="00EB7C9F"/>
    <w:rsid w:val="00EC045F"/>
    <w:rsid w:val="00EC06D1"/>
    <w:rsid w:val="00EC0E86"/>
    <w:rsid w:val="00EC12E9"/>
    <w:rsid w:val="00EC2087"/>
    <w:rsid w:val="00EC6291"/>
    <w:rsid w:val="00EC702A"/>
    <w:rsid w:val="00EC77C2"/>
    <w:rsid w:val="00EC7E30"/>
    <w:rsid w:val="00ED1F05"/>
    <w:rsid w:val="00ED2346"/>
    <w:rsid w:val="00ED3DCD"/>
    <w:rsid w:val="00ED4844"/>
    <w:rsid w:val="00ED7DD7"/>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257"/>
    <w:rsid w:val="00F1426C"/>
    <w:rsid w:val="00F145CA"/>
    <w:rsid w:val="00F15A2A"/>
    <w:rsid w:val="00F17338"/>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4F3"/>
    <w:rsid w:val="00F43FA7"/>
    <w:rsid w:val="00F45D76"/>
    <w:rsid w:val="00F4609C"/>
    <w:rsid w:val="00F46825"/>
    <w:rsid w:val="00F47640"/>
    <w:rsid w:val="00F50325"/>
    <w:rsid w:val="00F525D1"/>
    <w:rsid w:val="00F53683"/>
    <w:rsid w:val="00F54393"/>
    <w:rsid w:val="00F611D7"/>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83E"/>
    <w:rsid w:val="00F87F05"/>
    <w:rsid w:val="00F91509"/>
    <w:rsid w:val="00F946F3"/>
    <w:rsid w:val="00F94B1B"/>
    <w:rsid w:val="00F94B82"/>
    <w:rsid w:val="00F94FA1"/>
    <w:rsid w:val="00F95C72"/>
    <w:rsid w:val="00F96DE3"/>
    <w:rsid w:val="00F96EA4"/>
    <w:rsid w:val="00F976BC"/>
    <w:rsid w:val="00F97F25"/>
    <w:rsid w:val="00FA1386"/>
    <w:rsid w:val="00FA53F1"/>
    <w:rsid w:val="00FA636C"/>
    <w:rsid w:val="00FA69DF"/>
    <w:rsid w:val="00FA71C4"/>
    <w:rsid w:val="00FB0600"/>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4D5A"/>
    <w:rsid w:val="00FD5227"/>
    <w:rsid w:val="00FD7B79"/>
    <w:rsid w:val="00FE05D2"/>
    <w:rsid w:val="00FE09D4"/>
    <w:rsid w:val="00FE2F54"/>
    <w:rsid w:val="00FE3829"/>
    <w:rsid w:val="00FE3972"/>
    <w:rsid w:val="00FE49FE"/>
    <w:rsid w:val="00FE750C"/>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 w:id="362900521">
      <w:bodyDiv w:val="1"/>
      <w:marLeft w:val="0"/>
      <w:marRight w:val="0"/>
      <w:marTop w:val="0"/>
      <w:marBottom w:val="0"/>
      <w:divBdr>
        <w:top w:val="none" w:sz="0" w:space="0" w:color="auto"/>
        <w:left w:val="none" w:sz="0" w:space="0" w:color="auto"/>
        <w:bottom w:val="none" w:sz="0" w:space="0" w:color="auto"/>
        <w:right w:val="none" w:sz="0" w:space="0" w:color="auto"/>
      </w:divBdr>
      <w:divsChild>
        <w:div w:id="825240425">
          <w:marLeft w:val="0"/>
          <w:marRight w:val="0"/>
          <w:marTop w:val="0"/>
          <w:marBottom w:val="510"/>
          <w:divBdr>
            <w:top w:val="none" w:sz="0" w:space="0" w:color="auto"/>
            <w:left w:val="none" w:sz="0" w:space="0" w:color="auto"/>
            <w:bottom w:val="none" w:sz="0" w:space="0" w:color="auto"/>
            <w:right w:val="none" w:sz="0" w:space="0" w:color="auto"/>
          </w:divBdr>
        </w:div>
        <w:div w:id="1781410186">
          <w:marLeft w:val="0"/>
          <w:marRight w:val="60"/>
          <w:marTop w:val="75"/>
          <w:marBottom w:val="0"/>
          <w:divBdr>
            <w:top w:val="none" w:sz="0" w:space="0" w:color="auto"/>
            <w:left w:val="none" w:sz="0" w:space="0" w:color="auto"/>
            <w:bottom w:val="none" w:sz="0" w:space="0" w:color="auto"/>
            <w:right w:val="none" w:sz="0" w:space="0" w:color="auto"/>
          </w:divBdr>
        </w:div>
      </w:divsChild>
    </w:div>
    <w:div w:id="709113667">
      <w:bodyDiv w:val="1"/>
      <w:marLeft w:val="0"/>
      <w:marRight w:val="0"/>
      <w:marTop w:val="0"/>
      <w:marBottom w:val="0"/>
      <w:divBdr>
        <w:top w:val="none" w:sz="0" w:space="0" w:color="auto"/>
        <w:left w:val="none" w:sz="0" w:space="0" w:color="auto"/>
        <w:bottom w:val="none" w:sz="0" w:space="0" w:color="auto"/>
        <w:right w:val="none" w:sz="0" w:space="0" w:color="auto"/>
      </w:divBdr>
      <w:divsChild>
        <w:div w:id="529874288">
          <w:marLeft w:val="0"/>
          <w:marRight w:val="0"/>
          <w:marTop w:val="0"/>
          <w:marBottom w:val="0"/>
          <w:divBdr>
            <w:top w:val="none" w:sz="0" w:space="0" w:color="auto"/>
            <w:left w:val="none" w:sz="0" w:space="0" w:color="auto"/>
            <w:bottom w:val="none" w:sz="0" w:space="0" w:color="auto"/>
            <w:right w:val="none" w:sz="0" w:space="0" w:color="auto"/>
          </w:divBdr>
        </w:div>
        <w:div w:id="343941996">
          <w:marLeft w:val="0"/>
          <w:marRight w:val="0"/>
          <w:marTop w:val="0"/>
          <w:marBottom w:val="0"/>
          <w:divBdr>
            <w:top w:val="none" w:sz="0" w:space="0" w:color="auto"/>
            <w:left w:val="none" w:sz="0" w:space="0" w:color="auto"/>
            <w:bottom w:val="none" w:sz="0" w:space="0" w:color="auto"/>
            <w:right w:val="none" w:sz="0" w:space="0" w:color="auto"/>
          </w:divBdr>
        </w:div>
        <w:div w:id="2057120597">
          <w:marLeft w:val="0"/>
          <w:marRight w:val="0"/>
          <w:marTop w:val="0"/>
          <w:marBottom w:val="0"/>
          <w:divBdr>
            <w:top w:val="none" w:sz="0" w:space="0" w:color="auto"/>
            <w:left w:val="none" w:sz="0" w:space="0" w:color="auto"/>
            <w:bottom w:val="none" w:sz="0" w:space="0" w:color="auto"/>
            <w:right w:val="none" w:sz="0" w:space="0" w:color="auto"/>
          </w:divBdr>
        </w:div>
        <w:div w:id="1755398673">
          <w:marLeft w:val="0"/>
          <w:marRight w:val="0"/>
          <w:marTop w:val="0"/>
          <w:marBottom w:val="0"/>
          <w:divBdr>
            <w:top w:val="none" w:sz="0" w:space="0" w:color="auto"/>
            <w:left w:val="none" w:sz="0" w:space="0" w:color="auto"/>
            <w:bottom w:val="none" w:sz="0" w:space="0" w:color="auto"/>
            <w:right w:val="none" w:sz="0" w:space="0" w:color="auto"/>
          </w:divBdr>
        </w:div>
        <w:div w:id="344137584">
          <w:marLeft w:val="0"/>
          <w:marRight w:val="0"/>
          <w:marTop w:val="0"/>
          <w:marBottom w:val="0"/>
          <w:divBdr>
            <w:top w:val="none" w:sz="0" w:space="0" w:color="auto"/>
            <w:left w:val="none" w:sz="0" w:space="0" w:color="auto"/>
            <w:bottom w:val="none" w:sz="0" w:space="0" w:color="auto"/>
            <w:right w:val="none" w:sz="0" w:space="0" w:color="auto"/>
          </w:divBdr>
        </w:div>
      </w:divsChild>
    </w:div>
    <w:div w:id="9402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2940</Words>
  <Characters>13481</Characters>
  <Application>Microsoft Office Word</Application>
  <DocSecurity>0</DocSecurity>
  <Lines>112</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2</cp:revision>
  <dcterms:created xsi:type="dcterms:W3CDTF">2016-02-07T08:48:00Z</dcterms:created>
  <dcterms:modified xsi:type="dcterms:W3CDTF">2016-02-07T08:48:00Z</dcterms:modified>
</cp:coreProperties>
</file>