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74" w:rsidRPr="009164ED" w:rsidRDefault="00D93274" w:rsidP="005E7F89">
      <w:pPr>
        <w:pStyle w:val="BlockText"/>
        <w:widowControl w:val="0"/>
        <w:bidi w:val="0"/>
        <w:ind w:left="0" w:right="0"/>
        <w:jc w:val="center"/>
        <w:rPr>
          <w:rFonts w:asciiTheme="minorBidi" w:hAnsiTheme="minorBidi" w:cstheme="minorBidi"/>
          <w:b w:val="0"/>
          <w:bCs w:val="0"/>
          <w:caps/>
          <w:color w:val="auto"/>
          <w:sz w:val="24"/>
          <w:szCs w:val="24"/>
        </w:rPr>
      </w:pPr>
      <w:r w:rsidRPr="009164ED">
        <w:rPr>
          <w:rFonts w:asciiTheme="minorBidi" w:hAnsiTheme="minorBidi" w:cstheme="minorBidi"/>
          <w:b w:val="0"/>
          <w:bCs w:val="0"/>
          <w:caps/>
          <w:color w:val="auto"/>
          <w:sz w:val="24"/>
          <w:szCs w:val="24"/>
          <w:lang w:eastAsia="en-GB"/>
        </w:rPr>
        <w:t>YESHIVAT HAR ETZION</w:t>
      </w:r>
    </w:p>
    <w:p w:rsidR="00D93274" w:rsidRPr="009164ED" w:rsidRDefault="00D93274" w:rsidP="005E7F89">
      <w:pPr>
        <w:widowControl w:val="0"/>
        <w:bidi w:val="0"/>
        <w:spacing w:after="0" w:line="240" w:lineRule="auto"/>
        <w:jc w:val="center"/>
        <w:rPr>
          <w:rFonts w:asciiTheme="minorBidi" w:hAnsiTheme="minorBidi" w:cstheme="minorBidi"/>
          <w:caps/>
          <w:sz w:val="24"/>
          <w:szCs w:val="24"/>
          <w:lang w:eastAsia="en-GB"/>
        </w:rPr>
      </w:pPr>
      <w:r w:rsidRPr="009164ED">
        <w:rPr>
          <w:rFonts w:asciiTheme="minorBidi" w:hAnsiTheme="minorBidi" w:cstheme="minorBidi"/>
          <w:caps/>
          <w:sz w:val="24"/>
          <w:szCs w:val="24"/>
          <w:lang w:eastAsia="en-GB"/>
        </w:rPr>
        <w:t>ISRAEL KOSCHITZKY VIRTUAL BEIT MIDRASH (VBM)</w:t>
      </w:r>
    </w:p>
    <w:p w:rsidR="00D93274" w:rsidRPr="009164ED" w:rsidRDefault="00D93274" w:rsidP="005E7F89">
      <w:pPr>
        <w:widowControl w:val="0"/>
        <w:bidi w:val="0"/>
        <w:spacing w:after="0" w:line="240" w:lineRule="auto"/>
        <w:jc w:val="center"/>
        <w:rPr>
          <w:rFonts w:asciiTheme="minorBidi" w:hAnsiTheme="minorBidi" w:cstheme="minorBidi"/>
          <w:caps/>
          <w:sz w:val="24"/>
          <w:szCs w:val="24"/>
          <w:lang w:eastAsia="en-GB"/>
        </w:rPr>
      </w:pPr>
      <w:r w:rsidRPr="009164ED">
        <w:rPr>
          <w:rFonts w:asciiTheme="minorBidi" w:hAnsiTheme="minorBidi" w:cstheme="minorBidi"/>
          <w:caps/>
          <w:sz w:val="24"/>
          <w:szCs w:val="24"/>
          <w:lang w:eastAsia="en-GB"/>
        </w:rPr>
        <w:t>*********************************************************</w:t>
      </w:r>
    </w:p>
    <w:p w:rsidR="00D93274" w:rsidRPr="009164ED" w:rsidRDefault="00D93274" w:rsidP="005E7F89">
      <w:pPr>
        <w:widowControl w:val="0"/>
        <w:bidi w:val="0"/>
        <w:spacing w:after="0" w:line="240" w:lineRule="auto"/>
        <w:jc w:val="center"/>
        <w:rPr>
          <w:rFonts w:asciiTheme="minorBidi" w:hAnsiTheme="minorBidi" w:cstheme="minorBidi"/>
          <w:b/>
          <w:bCs/>
          <w:sz w:val="24"/>
          <w:szCs w:val="24"/>
        </w:rPr>
      </w:pPr>
    </w:p>
    <w:p w:rsidR="00D93274" w:rsidRPr="009164ED" w:rsidRDefault="00D93274" w:rsidP="005E7F89">
      <w:pPr>
        <w:widowControl w:val="0"/>
        <w:shd w:val="clear" w:color="auto" w:fill="FFFFFF"/>
        <w:bidi w:val="0"/>
        <w:spacing w:after="0" w:line="240" w:lineRule="auto"/>
        <w:jc w:val="center"/>
        <w:rPr>
          <w:rFonts w:asciiTheme="minorBidi" w:eastAsia="Times New Roman" w:hAnsiTheme="minorBidi" w:cstheme="minorBidi"/>
          <w:sz w:val="24"/>
          <w:szCs w:val="24"/>
        </w:rPr>
      </w:pPr>
      <w:r w:rsidRPr="009164ED">
        <w:rPr>
          <w:rFonts w:asciiTheme="minorBidi" w:eastAsia="Times New Roman" w:hAnsiTheme="minorBidi" w:cstheme="minorBidi"/>
          <w:b/>
          <w:bCs/>
          <w:sz w:val="24"/>
          <w:szCs w:val="24"/>
        </w:rPr>
        <w:t>TALMUDIC METHODOLOGY</w:t>
      </w:r>
    </w:p>
    <w:p w:rsidR="00D93274" w:rsidRPr="009164ED" w:rsidRDefault="00D93274" w:rsidP="005E7F89">
      <w:pPr>
        <w:widowControl w:val="0"/>
        <w:shd w:val="clear" w:color="auto" w:fill="FFFFFF"/>
        <w:bidi w:val="0"/>
        <w:spacing w:after="0" w:line="240" w:lineRule="auto"/>
        <w:jc w:val="center"/>
        <w:rPr>
          <w:rFonts w:asciiTheme="minorBidi" w:eastAsia="Times New Roman" w:hAnsiTheme="minorBidi" w:cstheme="minorBidi"/>
          <w:b/>
          <w:bCs/>
          <w:sz w:val="24"/>
          <w:szCs w:val="24"/>
        </w:rPr>
      </w:pPr>
      <w:r w:rsidRPr="009164ED">
        <w:rPr>
          <w:rFonts w:asciiTheme="minorBidi" w:eastAsia="Times New Roman" w:hAnsiTheme="minorBidi" w:cstheme="minorBidi"/>
          <w:b/>
          <w:bCs/>
          <w:sz w:val="24"/>
          <w:szCs w:val="24"/>
        </w:rPr>
        <w:t>By Rav Moshe Taragin</w:t>
      </w:r>
    </w:p>
    <w:p w:rsidR="00D93274" w:rsidRPr="009164ED" w:rsidRDefault="00D93274" w:rsidP="005E7F89">
      <w:pPr>
        <w:widowControl w:val="0"/>
        <w:shd w:val="clear" w:color="auto" w:fill="FFFFFF"/>
        <w:bidi w:val="0"/>
        <w:spacing w:after="0" w:line="240" w:lineRule="auto"/>
        <w:jc w:val="center"/>
        <w:rPr>
          <w:rFonts w:asciiTheme="minorBidi" w:eastAsia="Times New Roman" w:hAnsiTheme="minorBidi" w:cstheme="minorBidi"/>
          <w:b/>
          <w:bCs/>
          <w:sz w:val="24"/>
          <w:szCs w:val="24"/>
        </w:rPr>
      </w:pPr>
    </w:p>
    <w:p w:rsidR="00BE5590" w:rsidRPr="00BE5590" w:rsidRDefault="00BE5590" w:rsidP="00BE5590">
      <w:pPr>
        <w:bidi w:val="0"/>
        <w:spacing w:after="0" w:line="240" w:lineRule="auto"/>
        <w:jc w:val="center"/>
        <w:rPr>
          <w:rFonts w:asciiTheme="minorBidi" w:hAnsiTheme="minorBidi" w:cstheme="minorBidi"/>
          <w:color w:val="000000"/>
          <w:sz w:val="24"/>
          <w:szCs w:val="24"/>
          <w:shd w:val="clear" w:color="auto" w:fill="FFFFFF"/>
          <w:rtl/>
        </w:rPr>
      </w:pPr>
    </w:p>
    <w:p w:rsidR="00BE5590" w:rsidRPr="00BE5590" w:rsidRDefault="00BE5590" w:rsidP="00BE5590">
      <w:pPr>
        <w:bidi w:val="0"/>
        <w:spacing w:after="0" w:line="240" w:lineRule="auto"/>
        <w:jc w:val="center"/>
        <w:rPr>
          <w:rFonts w:asciiTheme="minorBidi" w:hAnsiTheme="minorBidi" w:cstheme="minorBidi"/>
          <w:color w:val="000000"/>
          <w:sz w:val="24"/>
          <w:szCs w:val="24"/>
          <w:shd w:val="clear" w:color="auto" w:fill="FFFFFF"/>
          <w:rtl/>
        </w:rPr>
      </w:pPr>
      <w:r w:rsidRPr="00BE5590">
        <w:rPr>
          <w:rFonts w:asciiTheme="minorBidi" w:hAnsiTheme="minorBidi" w:cstheme="minorBidi"/>
          <w:color w:val="000000"/>
          <w:sz w:val="24"/>
          <w:szCs w:val="24"/>
          <w:shd w:val="clear" w:color="auto" w:fill="FFFFFF"/>
        </w:rPr>
        <w:t>**********************************************************************</w:t>
      </w:r>
    </w:p>
    <w:p w:rsidR="00BE5590" w:rsidRPr="00BE5590" w:rsidRDefault="00BE5590" w:rsidP="00BE5590">
      <w:pPr>
        <w:bidi w:val="0"/>
        <w:spacing w:after="0" w:line="240" w:lineRule="auto"/>
        <w:jc w:val="center"/>
        <w:rPr>
          <w:rFonts w:asciiTheme="minorBidi" w:hAnsiTheme="minorBidi" w:cstheme="minorBidi"/>
          <w:color w:val="000000"/>
          <w:sz w:val="24"/>
          <w:szCs w:val="24"/>
          <w:shd w:val="clear" w:color="auto" w:fill="FFFFFF"/>
        </w:rPr>
      </w:pPr>
      <w:r w:rsidRPr="00BE5590">
        <w:rPr>
          <w:rFonts w:asciiTheme="minorBidi" w:hAnsiTheme="minorBidi" w:cstheme="minorBidi"/>
          <w:color w:val="000000"/>
          <w:sz w:val="24"/>
          <w:szCs w:val="24"/>
          <w:shd w:val="clear" w:color="auto" w:fill="FFFFFF"/>
        </w:rPr>
        <w:t xml:space="preserve">In memory of Fred Stone, Yaakov Ben Yitzchak A"H, </w:t>
      </w:r>
    </w:p>
    <w:p w:rsidR="00BE5590" w:rsidRPr="00BE5590" w:rsidRDefault="00BE5590" w:rsidP="00BE5590">
      <w:pPr>
        <w:bidi w:val="0"/>
        <w:spacing w:after="0" w:line="240" w:lineRule="auto"/>
        <w:jc w:val="center"/>
        <w:rPr>
          <w:rFonts w:asciiTheme="minorBidi" w:hAnsiTheme="minorBidi" w:cstheme="minorBidi"/>
          <w:color w:val="000000"/>
          <w:sz w:val="24"/>
          <w:szCs w:val="24"/>
          <w:shd w:val="clear" w:color="auto" w:fill="FFFFFF"/>
        </w:rPr>
      </w:pPr>
      <w:proofErr w:type="gramStart"/>
      <w:r w:rsidRPr="00BE5590">
        <w:rPr>
          <w:rFonts w:asciiTheme="minorBidi" w:hAnsiTheme="minorBidi" w:cstheme="minorBidi"/>
          <w:color w:val="000000"/>
          <w:sz w:val="24"/>
          <w:szCs w:val="24"/>
          <w:shd w:val="clear" w:color="auto" w:fill="FFFFFF"/>
        </w:rPr>
        <w:t>beloved</w:t>
      </w:r>
      <w:proofErr w:type="gramEnd"/>
      <w:r w:rsidRPr="00BE5590">
        <w:rPr>
          <w:rFonts w:asciiTheme="minorBidi" w:hAnsiTheme="minorBidi" w:cstheme="minorBidi"/>
          <w:color w:val="000000"/>
          <w:sz w:val="24"/>
          <w:szCs w:val="24"/>
          <w:shd w:val="clear" w:color="auto" w:fill="FFFFFF"/>
        </w:rPr>
        <w:t xml:space="preserve"> father, grandfather and great grandfather, </w:t>
      </w:r>
    </w:p>
    <w:p w:rsidR="00BE5590" w:rsidRPr="00BE5590" w:rsidRDefault="00BE5590" w:rsidP="00BE5590">
      <w:pPr>
        <w:bidi w:val="0"/>
        <w:spacing w:after="0" w:line="240" w:lineRule="auto"/>
        <w:jc w:val="center"/>
        <w:rPr>
          <w:rFonts w:asciiTheme="minorBidi" w:hAnsiTheme="minorBidi" w:cstheme="minorBidi"/>
          <w:color w:val="000000"/>
          <w:sz w:val="24"/>
          <w:szCs w:val="24"/>
          <w:shd w:val="clear" w:color="auto" w:fill="FFFFFF"/>
        </w:rPr>
      </w:pPr>
      <w:proofErr w:type="gramStart"/>
      <w:r w:rsidRPr="00BE5590">
        <w:rPr>
          <w:rFonts w:asciiTheme="minorBidi" w:hAnsiTheme="minorBidi" w:cstheme="minorBidi"/>
          <w:color w:val="000000"/>
          <w:sz w:val="24"/>
          <w:szCs w:val="24"/>
          <w:shd w:val="clear" w:color="auto" w:fill="FFFFFF"/>
        </w:rPr>
        <w:t>whose</w:t>
      </w:r>
      <w:proofErr w:type="gramEnd"/>
      <w:r w:rsidRPr="00BE5590">
        <w:rPr>
          <w:rFonts w:asciiTheme="minorBidi" w:hAnsiTheme="minorBidi" w:cstheme="minorBidi"/>
          <w:color w:val="000000"/>
          <w:sz w:val="24"/>
          <w:szCs w:val="24"/>
          <w:shd w:val="clear" w:color="auto" w:fill="FFFFFF"/>
        </w:rPr>
        <w:t xml:space="preserve"> </w:t>
      </w:r>
      <w:proofErr w:type="spellStart"/>
      <w:r w:rsidRPr="00BE5590">
        <w:rPr>
          <w:rFonts w:asciiTheme="minorBidi" w:hAnsiTheme="minorBidi" w:cstheme="minorBidi"/>
          <w:color w:val="000000"/>
          <w:sz w:val="24"/>
          <w:szCs w:val="24"/>
          <w:shd w:val="clear" w:color="auto" w:fill="FFFFFF"/>
        </w:rPr>
        <w:t>Yarzheit</w:t>
      </w:r>
      <w:proofErr w:type="spellEnd"/>
      <w:r w:rsidRPr="00BE5590">
        <w:rPr>
          <w:rFonts w:asciiTheme="minorBidi" w:hAnsiTheme="minorBidi" w:cstheme="minorBidi"/>
          <w:color w:val="000000"/>
          <w:sz w:val="24"/>
          <w:szCs w:val="24"/>
          <w:shd w:val="clear" w:color="auto" w:fill="FFFFFF"/>
        </w:rPr>
        <w:t xml:space="preserve"> is 25 Tammuz</w:t>
      </w:r>
    </w:p>
    <w:p w:rsidR="00BE5590" w:rsidRPr="00BE5590" w:rsidRDefault="00BE5590" w:rsidP="00BE5590">
      <w:pPr>
        <w:bidi w:val="0"/>
        <w:spacing w:after="0" w:line="240" w:lineRule="auto"/>
        <w:jc w:val="center"/>
        <w:rPr>
          <w:rFonts w:asciiTheme="minorBidi" w:hAnsiTheme="minorBidi" w:cstheme="minorBidi"/>
          <w:color w:val="000000"/>
          <w:sz w:val="24"/>
          <w:szCs w:val="24"/>
          <w:shd w:val="clear" w:color="auto" w:fill="FFFFFF"/>
        </w:rPr>
      </w:pPr>
      <w:r w:rsidRPr="00BE5590">
        <w:rPr>
          <w:rFonts w:asciiTheme="minorBidi" w:hAnsiTheme="minorBidi" w:cstheme="minorBidi"/>
          <w:color w:val="000000"/>
          <w:sz w:val="24"/>
          <w:szCs w:val="24"/>
          <w:shd w:val="clear" w:color="auto" w:fill="FFFFFF"/>
        </w:rPr>
        <w:t xml:space="preserve">Dedicated by Ellen &amp; Stanley Stone, Jake &amp; </w:t>
      </w:r>
      <w:proofErr w:type="spellStart"/>
      <w:r w:rsidRPr="00BE5590">
        <w:rPr>
          <w:rFonts w:asciiTheme="minorBidi" w:hAnsiTheme="minorBidi" w:cstheme="minorBidi"/>
          <w:color w:val="000000"/>
          <w:sz w:val="24"/>
          <w:szCs w:val="24"/>
          <w:shd w:val="clear" w:color="auto" w:fill="FFFFFF"/>
        </w:rPr>
        <w:t>Chaya</w:t>
      </w:r>
      <w:proofErr w:type="spellEnd"/>
      <w:r w:rsidRPr="00BE5590">
        <w:rPr>
          <w:rFonts w:asciiTheme="minorBidi" w:hAnsiTheme="minorBidi" w:cstheme="minorBidi"/>
          <w:color w:val="000000"/>
          <w:sz w:val="24"/>
          <w:szCs w:val="24"/>
          <w:shd w:val="clear" w:color="auto" w:fill="FFFFFF"/>
        </w:rPr>
        <w:t xml:space="preserve">, Micah, Adeline, </w:t>
      </w:r>
    </w:p>
    <w:p w:rsidR="00BE5590" w:rsidRPr="00BE5590" w:rsidRDefault="00BE5590" w:rsidP="00BE5590">
      <w:pPr>
        <w:bidi w:val="0"/>
        <w:spacing w:after="0" w:line="240" w:lineRule="auto"/>
        <w:jc w:val="center"/>
        <w:rPr>
          <w:rFonts w:asciiTheme="minorBidi" w:hAnsiTheme="minorBidi" w:cstheme="minorBidi"/>
          <w:color w:val="000000"/>
          <w:sz w:val="24"/>
          <w:szCs w:val="24"/>
          <w:shd w:val="clear" w:color="auto" w:fill="FFFFFF"/>
        </w:rPr>
      </w:pPr>
      <w:r w:rsidRPr="00BE5590">
        <w:rPr>
          <w:rFonts w:asciiTheme="minorBidi" w:hAnsiTheme="minorBidi" w:cstheme="minorBidi"/>
          <w:color w:val="000000"/>
          <w:sz w:val="24"/>
          <w:szCs w:val="24"/>
          <w:shd w:val="clear" w:color="auto" w:fill="FFFFFF"/>
        </w:rPr>
        <w:t xml:space="preserve">Zack &amp; Yael, Allie, Isaac, Ezra &amp; Talia, Yoni &amp; </w:t>
      </w:r>
      <w:proofErr w:type="spellStart"/>
      <w:r w:rsidRPr="00BE5590">
        <w:rPr>
          <w:rFonts w:asciiTheme="minorBidi" w:hAnsiTheme="minorBidi" w:cstheme="minorBidi"/>
          <w:color w:val="000000"/>
          <w:sz w:val="24"/>
          <w:szCs w:val="24"/>
          <w:shd w:val="clear" w:color="auto" w:fill="FFFFFF"/>
        </w:rPr>
        <w:t>Cayley</w:t>
      </w:r>
      <w:proofErr w:type="spellEnd"/>
      <w:r w:rsidRPr="00BE5590">
        <w:rPr>
          <w:rFonts w:asciiTheme="minorBidi" w:hAnsiTheme="minorBidi" w:cstheme="minorBidi"/>
          <w:color w:val="000000"/>
          <w:sz w:val="24"/>
          <w:szCs w:val="24"/>
          <w:shd w:val="clear" w:color="auto" w:fill="FFFFFF"/>
        </w:rPr>
        <w:t xml:space="preserve">, </w:t>
      </w:r>
    </w:p>
    <w:p w:rsidR="00BE5590" w:rsidRPr="00BE5590" w:rsidRDefault="00BE5590" w:rsidP="00BE5590">
      <w:pPr>
        <w:bidi w:val="0"/>
        <w:spacing w:after="0" w:line="240" w:lineRule="auto"/>
        <w:jc w:val="center"/>
        <w:rPr>
          <w:rFonts w:asciiTheme="minorBidi" w:hAnsiTheme="minorBidi" w:cstheme="minorBidi"/>
          <w:color w:val="000000"/>
          <w:sz w:val="24"/>
          <w:szCs w:val="24"/>
          <w:shd w:val="clear" w:color="auto" w:fill="FFFFFF"/>
        </w:rPr>
      </w:pPr>
      <w:r w:rsidRPr="00BE5590">
        <w:rPr>
          <w:rFonts w:asciiTheme="minorBidi" w:hAnsiTheme="minorBidi" w:cstheme="minorBidi"/>
          <w:color w:val="000000"/>
          <w:sz w:val="24"/>
          <w:szCs w:val="24"/>
          <w:shd w:val="clear" w:color="auto" w:fill="FFFFFF"/>
        </w:rPr>
        <w:t xml:space="preserve">Marc &amp; </w:t>
      </w:r>
      <w:proofErr w:type="spellStart"/>
      <w:r w:rsidRPr="00BE5590">
        <w:rPr>
          <w:rFonts w:asciiTheme="minorBidi" w:hAnsiTheme="minorBidi" w:cstheme="minorBidi"/>
          <w:color w:val="000000"/>
          <w:sz w:val="24"/>
          <w:szCs w:val="24"/>
          <w:shd w:val="clear" w:color="auto" w:fill="FFFFFF"/>
        </w:rPr>
        <w:t>Eliana</w:t>
      </w:r>
      <w:proofErr w:type="spellEnd"/>
      <w:r w:rsidRPr="00BE5590">
        <w:rPr>
          <w:rFonts w:asciiTheme="minorBidi" w:hAnsiTheme="minorBidi" w:cstheme="minorBidi"/>
          <w:color w:val="000000"/>
          <w:sz w:val="24"/>
          <w:szCs w:val="24"/>
          <w:shd w:val="clear" w:color="auto" w:fill="FFFFFF"/>
        </w:rPr>
        <w:t>, Adina, Gabi &amp; Talia.</w:t>
      </w:r>
    </w:p>
    <w:p w:rsidR="00D93274" w:rsidRDefault="00BE5590" w:rsidP="00BE5590">
      <w:pPr>
        <w:bidi w:val="0"/>
        <w:spacing w:after="0" w:line="240" w:lineRule="auto"/>
        <w:jc w:val="center"/>
        <w:rPr>
          <w:rFonts w:asciiTheme="minorBidi" w:hAnsiTheme="minorBidi" w:cstheme="minorBidi"/>
          <w:color w:val="000000"/>
          <w:sz w:val="24"/>
          <w:szCs w:val="24"/>
          <w:shd w:val="clear" w:color="auto" w:fill="FFFFFF"/>
        </w:rPr>
      </w:pPr>
      <w:r w:rsidRPr="00BE5590">
        <w:rPr>
          <w:rFonts w:asciiTheme="minorBidi" w:hAnsiTheme="minorBidi" w:cstheme="minorBidi"/>
          <w:color w:val="000000"/>
          <w:sz w:val="24"/>
          <w:szCs w:val="24"/>
          <w:shd w:val="clear" w:color="auto" w:fill="FFFFFF"/>
        </w:rPr>
        <w:t>**********************************************************************</w:t>
      </w:r>
    </w:p>
    <w:p w:rsidR="00BE5590" w:rsidRPr="009164ED" w:rsidRDefault="00BE5590" w:rsidP="00BE5590">
      <w:pPr>
        <w:bidi w:val="0"/>
        <w:spacing w:after="0" w:line="240" w:lineRule="auto"/>
        <w:jc w:val="center"/>
        <w:rPr>
          <w:rFonts w:asciiTheme="minorBidi" w:hAnsiTheme="minorBidi" w:cstheme="minorBidi"/>
          <w:color w:val="000000"/>
          <w:sz w:val="24"/>
          <w:szCs w:val="24"/>
          <w:shd w:val="clear" w:color="auto" w:fill="FFFFFF"/>
        </w:rPr>
      </w:pPr>
      <w:bookmarkStart w:id="0" w:name="_GoBack"/>
      <w:bookmarkEnd w:id="0"/>
    </w:p>
    <w:p w:rsidR="00D93274" w:rsidRDefault="00D93274" w:rsidP="005E7F89">
      <w:pPr>
        <w:bidi w:val="0"/>
        <w:spacing w:after="0" w:line="240" w:lineRule="auto"/>
        <w:jc w:val="center"/>
        <w:rPr>
          <w:rFonts w:asciiTheme="minorBidi" w:hAnsiTheme="minorBidi" w:cstheme="minorBidi"/>
          <w:b/>
          <w:bCs/>
          <w:color w:val="000000"/>
          <w:sz w:val="24"/>
          <w:szCs w:val="24"/>
          <w:shd w:val="clear" w:color="auto" w:fill="FFFFFF"/>
        </w:rPr>
      </w:pPr>
      <w:r w:rsidRPr="00F34236">
        <w:rPr>
          <w:rFonts w:asciiTheme="minorBidi" w:hAnsiTheme="minorBidi" w:cstheme="minorBidi"/>
          <w:b/>
          <w:bCs/>
          <w:color w:val="000000"/>
          <w:sz w:val="24"/>
          <w:szCs w:val="24"/>
          <w:shd w:val="clear" w:color="auto" w:fill="FFFFFF"/>
        </w:rPr>
        <w:t>Shiur</w:t>
      </w:r>
      <w:r w:rsidRPr="009164ED">
        <w:rPr>
          <w:rFonts w:asciiTheme="minorBidi" w:hAnsiTheme="minorBidi" w:cstheme="minorBidi"/>
          <w:b/>
          <w:bCs/>
          <w:color w:val="000000"/>
          <w:sz w:val="24"/>
          <w:szCs w:val="24"/>
          <w:shd w:val="clear" w:color="auto" w:fill="FFFFFF"/>
        </w:rPr>
        <w:t xml:space="preserve"> #1</w:t>
      </w:r>
      <w:r w:rsidR="00012617">
        <w:rPr>
          <w:rFonts w:asciiTheme="minorBidi" w:hAnsiTheme="minorBidi" w:cstheme="minorBidi"/>
          <w:b/>
          <w:bCs/>
          <w:color w:val="000000"/>
          <w:sz w:val="24"/>
          <w:szCs w:val="24"/>
          <w:shd w:val="clear" w:color="auto" w:fill="FFFFFF"/>
        </w:rPr>
        <w:t>8</w:t>
      </w:r>
      <w:r w:rsidRPr="009164ED">
        <w:rPr>
          <w:rFonts w:asciiTheme="minorBidi" w:hAnsiTheme="minorBidi" w:cstheme="minorBidi"/>
          <w:b/>
          <w:bCs/>
          <w:color w:val="000000"/>
          <w:sz w:val="24"/>
          <w:szCs w:val="24"/>
          <w:shd w:val="clear" w:color="auto" w:fill="FFFFFF"/>
        </w:rPr>
        <w:t xml:space="preserve">: A </w:t>
      </w:r>
      <w:r w:rsidRPr="00012617">
        <w:rPr>
          <w:rFonts w:asciiTheme="minorBidi" w:hAnsiTheme="minorBidi" w:cstheme="minorBidi"/>
          <w:b/>
          <w:bCs/>
          <w:i/>
          <w:iCs/>
          <w:color w:val="000000"/>
          <w:sz w:val="24"/>
          <w:szCs w:val="24"/>
          <w:shd w:val="clear" w:color="auto" w:fill="FFFFFF"/>
        </w:rPr>
        <w:t>Shevu’a</w:t>
      </w:r>
      <w:r w:rsidR="003A2C82">
        <w:rPr>
          <w:rFonts w:asciiTheme="minorBidi" w:hAnsiTheme="minorBidi" w:cstheme="minorBidi"/>
          <w:b/>
          <w:bCs/>
          <w:color w:val="000000"/>
          <w:sz w:val="24"/>
          <w:szCs w:val="24"/>
          <w:shd w:val="clear" w:color="auto" w:fill="FFFFFF"/>
        </w:rPr>
        <w:t xml:space="preserve"> to S</w:t>
      </w:r>
      <w:r w:rsidRPr="009164ED">
        <w:rPr>
          <w:rFonts w:asciiTheme="minorBidi" w:hAnsiTheme="minorBidi" w:cstheme="minorBidi"/>
          <w:b/>
          <w:bCs/>
          <w:color w:val="000000"/>
          <w:sz w:val="24"/>
          <w:szCs w:val="24"/>
          <w:shd w:val="clear" w:color="auto" w:fill="FFFFFF"/>
        </w:rPr>
        <w:t xml:space="preserve">uspend a </w:t>
      </w:r>
      <w:r w:rsidR="003A2C82" w:rsidRPr="003A2C82">
        <w:rPr>
          <w:rFonts w:asciiTheme="minorBidi" w:hAnsiTheme="minorBidi" w:cstheme="minorBidi"/>
          <w:b/>
          <w:bCs/>
          <w:i/>
          <w:iCs/>
          <w:color w:val="000000"/>
          <w:sz w:val="24"/>
          <w:szCs w:val="24"/>
          <w:shd w:val="clear" w:color="auto" w:fill="FFFFFF"/>
        </w:rPr>
        <w:t>M</w:t>
      </w:r>
      <w:r w:rsidR="003A2C82">
        <w:rPr>
          <w:rFonts w:asciiTheme="minorBidi" w:hAnsiTheme="minorBidi" w:cstheme="minorBidi"/>
          <w:b/>
          <w:bCs/>
          <w:i/>
          <w:iCs/>
          <w:color w:val="000000"/>
          <w:sz w:val="24"/>
          <w:szCs w:val="24"/>
          <w:shd w:val="clear" w:color="auto" w:fill="FFFFFF"/>
        </w:rPr>
        <w:t>itzva</w:t>
      </w:r>
      <w:r w:rsidR="00012617">
        <w:rPr>
          <w:rFonts w:asciiTheme="minorBidi" w:hAnsiTheme="minorBidi" w:cstheme="minorBidi"/>
          <w:b/>
          <w:bCs/>
          <w:color w:val="000000"/>
          <w:sz w:val="24"/>
          <w:szCs w:val="24"/>
          <w:shd w:val="clear" w:color="auto" w:fill="FFFFFF"/>
        </w:rPr>
        <w:t xml:space="preserve"> </w:t>
      </w:r>
      <w:r w:rsidR="003A2C82">
        <w:rPr>
          <w:rFonts w:asciiTheme="minorBidi" w:hAnsiTheme="minorBidi" w:cstheme="minorBidi"/>
          <w:b/>
          <w:bCs/>
          <w:color w:val="000000"/>
          <w:sz w:val="24"/>
          <w:szCs w:val="24"/>
          <w:shd w:val="clear" w:color="auto" w:fill="FFFFFF"/>
        </w:rPr>
        <w:t>(P</w:t>
      </w:r>
      <w:r w:rsidRPr="009164ED">
        <w:rPr>
          <w:rFonts w:asciiTheme="minorBidi" w:hAnsiTheme="minorBidi" w:cstheme="minorBidi"/>
          <w:b/>
          <w:bCs/>
          <w:color w:val="000000"/>
          <w:sz w:val="24"/>
          <w:szCs w:val="24"/>
          <w:shd w:val="clear" w:color="auto" w:fill="FFFFFF"/>
        </w:rPr>
        <w:t xml:space="preserve">art </w:t>
      </w:r>
      <w:r>
        <w:rPr>
          <w:rFonts w:asciiTheme="minorBidi" w:hAnsiTheme="minorBidi" w:cstheme="minorBidi"/>
          <w:b/>
          <w:bCs/>
          <w:color w:val="000000"/>
          <w:sz w:val="24"/>
          <w:szCs w:val="24"/>
          <w:shd w:val="clear" w:color="auto" w:fill="FFFFFF"/>
        </w:rPr>
        <w:t>2</w:t>
      </w:r>
      <w:r w:rsidR="003A2C82">
        <w:rPr>
          <w:rFonts w:asciiTheme="minorBidi" w:hAnsiTheme="minorBidi" w:cstheme="minorBidi"/>
          <w:b/>
          <w:bCs/>
          <w:color w:val="000000"/>
          <w:sz w:val="24"/>
          <w:szCs w:val="24"/>
          <w:shd w:val="clear" w:color="auto" w:fill="FFFFFF"/>
        </w:rPr>
        <w:t>)</w:t>
      </w:r>
    </w:p>
    <w:p w:rsidR="00D93274" w:rsidRPr="009164ED" w:rsidRDefault="00D93274" w:rsidP="005E7F89">
      <w:pPr>
        <w:bidi w:val="0"/>
        <w:spacing w:after="0" w:line="240" w:lineRule="auto"/>
        <w:jc w:val="center"/>
        <w:rPr>
          <w:rFonts w:asciiTheme="minorBidi" w:hAnsiTheme="minorBidi" w:cstheme="minorBidi"/>
          <w:b/>
          <w:bCs/>
          <w:sz w:val="24"/>
          <w:szCs w:val="24"/>
        </w:rPr>
      </w:pPr>
    </w:p>
    <w:p w:rsidR="00D93274" w:rsidRDefault="00D93274" w:rsidP="005E7F89">
      <w:pPr>
        <w:bidi w:val="0"/>
        <w:spacing w:after="0" w:line="240" w:lineRule="auto"/>
        <w:jc w:val="both"/>
        <w:rPr>
          <w:rFonts w:asciiTheme="minorBidi" w:hAnsiTheme="minorBidi" w:cstheme="minorBidi"/>
          <w:sz w:val="24"/>
          <w:szCs w:val="24"/>
        </w:rPr>
      </w:pPr>
    </w:p>
    <w:p w:rsidR="00D93274" w:rsidRDefault="003A2C82" w:rsidP="005E7F89">
      <w:pPr>
        <w:bidi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In our</w:t>
      </w:r>
      <w:r w:rsidR="006E7FE6" w:rsidRPr="00D93274">
        <w:rPr>
          <w:rFonts w:asciiTheme="minorBidi" w:hAnsiTheme="minorBidi" w:cstheme="minorBidi"/>
          <w:sz w:val="24"/>
          <w:szCs w:val="24"/>
        </w:rPr>
        <w:t xml:space="preserve"> </w:t>
      </w:r>
      <w:hyperlink r:id="rId5" w:history="1">
        <w:r w:rsidR="006E7FE6" w:rsidRPr="00C61749">
          <w:rPr>
            <w:rStyle w:val="Hyperlink"/>
            <w:rFonts w:asciiTheme="minorBidi" w:hAnsiTheme="minorBidi" w:cstheme="minorBidi"/>
            <w:color w:val="0000FF"/>
            <w:sz w:val="24"/>
            <w:szCs w:val="24"/>
          </w:rPr>
          <w:t xml:space="preserve">previous </w:t>
        </w:r>
        <w:r w:rsidR="006E7FE6" w:rsidRPr="00C61749">
          <w:rPr>
            <w:rStyle w:val="Hyperlink"/>
            <w:rFonts w:asciiTheme="minorBidi" w:hAnsiTheme="minorBidi" w:cstheme="minorBidi"/>
            <w:i/>
            <w:iCs/>
            <w:color w:val="0000FF"/>
            <w:sz w:val="24"/>
            <w:szCs w:val="24"/>
          </w:rPr>
          <w:t>shiur</w:t>
        </w:r>
      </w:hyperlink>
      <w:r w:rsidRPr="00C61749">
        <w:rPr>
          <w:rFonts w:asciiTheme="minorBidi" w:hAnsiTheme="minorBidi" w:cstheme="minorBidi"/>
          <w:color w:val="0000FF"/>
          <w:sz w:val="24"/>
          <w:szCs w:val="24"/>
        </w:rPr>
        <w:t>,</w:t>
      </w:r>
      <w:r>
        <w:rPr>
          <w:rFonts w:asciiTheme="minorBidi" w:hAnsiTheme="minorBidi" w:cstheme="minorBidi"/>
          <w:sz w:val="24"/>
          <w:szCs w:val="24"/>
        </w:rPr>
        <w:t xml:space="preserve"> we</w:t>
      </w:r>
      <w:r w:rsidR="006E7FE6" w:rsidRPr="00D93274">
        <w:rPr>
          <w:rFonts w:asciiTheme="minorBidi" w:hAnsiTheme="minorBidi" w:cstheme="minorBidi"/>
          <w:sz w:val="24"/>
          <w:szCs w:val="24"/>
        </w:rPr>
        <w:t xml:space="preserve"> assessed the reason that a </w:t>
      </w:r>
      <w:r w:rsidR="00D93274" w:rsidRPr="00D93274">
        <w:rPr>
          <w:rFonts w:asciiTheme="minorBidi" w:hAnsiTheme="minorBidi" w:cstheme="minorBidi"/>
          <w:i/>
          <w:iCs/>
          <w:sz w:val="24"/>
          <w:szCs w:val="24"/>
        </w:rPr>
        <w:t>shevu’a</w:t>
      </w:r>
      <w:r w:rsidR="006E7FE6" w:rsidRPr="00D93274">
        <w:rPr>
          <w:rFonts w:asciiTheme="minorBidi" w:hAnsiTheme="minorBidi" w:cstheme="minorBidi"/>
          <w:sz w:val="24"/>
          <w:szCs w:val="24"/>
        </w:rPr>
        <w:t xml:space="preserve"> cannot be formed about hala</w:t>
      </w:r>
      <w:r w:rsidR="00D93274">
        <w:rPr>
          <w:rFonts w:asciiTheme="minorBidi" w:hAnsiTheme="minorBidi" w:cstheme="minorBidi"/>
          <w:sz w:val="24"/>
          <w:szCs w:val="24"/>
        </w:rPr>
        <w:t>k</w:t>
      </w:r>
      <w:r w:rsidR="006E7FE6" w:rsidRPr="00D93274">
        <w:rPr>
          <w:rFonts w:asciiTheme="minorBidi" w:hAnsiTheme="minorBidi" w:cstheme="minorBidi"/>
          <w:sz w:val="24"/>
          <w:szCs w:val="24"/>
        </w:rPr>
        <w:t>hi</w:t>
      </w:r>
      <w:r w:rsidR="00D93274">
        <w:rPr>
          <w:rFonts w:asciiTheme="minorBidi" w:hAnsiTheme="minorBidi" w:cstheme="minorBidi"/>
          <w:sz w:val="24"/>
          <w:szCs w:val="24"/>
        </w:rPr>
        <w:t>c</w:t>
      </w:r>
      <w:r w:rsidR="006E7FE6" w:rsidRPr="00D93274">
        <w:rPr>
          <w:rFonts w:asciiTheme="minorBidi" w:hAnsiTheme="minorBidi" w:cstheme="minorBidi"/>
          <w:sz w:val="24"/>
          <w:szCs w:val="24"/>
        </w:rPr>
        <w:t xml:space="preserve"> activities or </w:t>
      </w:r>
      <w:r>
        <w:rPr>
          <w:rFonts w:asciiTheme="minorBidi" w:hAnsiTheme="minorBidi" w:cstheme="minorBidi"/>
          <w:i/>
          <w:iCs/>
          <w:sz w:val="24"/>
          <w:szCs w:val="24"/>
        </w:rPr>
        <w:t>mitzvot</w:t>
      </w:r>
      <w:r w:rsidR="006E7FE6" w:rsidRPr="00D93274">
        <w:rPr>
          <w:rFonts w:asciiTheme="minorBidi" w:hAnsiTheme="minorBidi" w:cstheme="minorBidi"/>
          <w:sz w:val="24"/>
          <w:szCs w:val="24"/>
        </w:rPr>
        <w:t xml:space="preserve">. One approach suggests that a </w:t>
      </w:r>
      <w:r w:rsidR="00D93274" w:rsidRPr="00D93274">
        <w:rPr>
          <w:rFonts w:asciiTheme="minorBidi" w:hAnsiTheme="minorBidi" w:cstheme="minorBidi"/>
          <w:i/>
          <w:iCs/>
          <w:sz w:val="24"/>
          <w:szCs w:val="24"/>
        </w:rPr>
        <w:t>shevu’a</w:t>
      </w:r>
      <w:r w:rsidR="006E7FE6" w:rsidRPr="00D93274">
        <w:rPr>
          <w:rFonts w:asciiTheme="minorBidi" w:hAnsiTheme="minorBidi" w:cstheme="minorBidi"/>
          <w:sz w:val="24"/>
          <w:szCs w:val="24"/>
        </w:rPr>
        <w:t xml:space="preserve"> </w:t>
      </w:r>
      <w:r w:rsidR="00C61749">
        <w:rPr>
          <w:rFonts w:asciiTheme="minorBidi" w:hAnsiTheme="minorBidi" w:cstheme="minorBidi"/>
          <w:sz w:val="24"/>
          <w:szCs w:val="24"/>
        </w:rPr>
        <w:t xml:space="preserve">- </w:t>
      </w:r>
      <w:r w:rsidR="006E7FE6" w:rsidRPr="00D93274">
        <w:rPr>
          <w:rFonts w:asciiTheme="minorBidi" w:hAnsiTheme="minorBidi" w:cstheme="minorBidi"/>
          <w:sz w:val="24"/>
          <w:szCs w:val="24"/>
        </w:rPr>
        <w:t xml:space="preserve">by definition can only impact voluntary activities. Alternatively a </w:t>
      </w:r>
      <w:r w:rsidR="00D93274" w:rsidRPr="00D93274">
        <w:rPr>
          <w:rFonts w:asciiTheme="minorBidi" w:hAnsiTheme="minorBidi" w:cstheme="minorBidi"/>
          <w:i/>
          <w:iCs/>
          <w:sz w:val="24"/>
          <w:szCs w:val="24"/>
        </w:rPr>
        <w:t>shevu’a</w:t>
      </w:r>
      <w:r w:rsidR="006E7FE6" w:rsidRPr="00D93274">
        <w:rPr>
          <w:rFonts w:asciiTheme="minorBidi" w:hAnsiTheme="minorBidi" w:cstheme="minorBidi"/>
          <w:sz w:val="24"/>
          <w:szCs w:val="24"/>
        </w:rPr>
        <w:t xml:space="preserve"> may fail at the level of "execution" – when faced with a dilemma whether to break a </w:t>
      </w:r>
      <w:r w:rsidR="00D93274" w:rsidRPr="00D93274">
        <w:rPr>
          <w:rFonts w:asciiTheme="minorBidi" w:hAnsiTheme="minorBidi" w:cstheme="minorBidi"/>
          <w:i/>
          <w:iCs/>
          <w:sz w:val="24"/>
          <w:szCs w:val="24"/>
        </w:rPr>
        <w:t>shevu’a</w:t>
      </w:r>
      <w:r w:rsidR="006E7FE6" w:rsidRPr="00D93274">
        <w:rPr>
          <w:rFonts w:asciiTheme="minorBidi" w:hAnsiTheme="minorBidi" w:cstheme="minorBidi"/>
          <w:sz w:val="24"/>
          <w:szCs w:val="24"/>
        </w:rPr>
        <w:t xml:space="preserve"> b</w:t>
      </w:r>
      <w:r w:rsidR="00D93274">
        <w:rPr>
          <w:rFonts w:asciiTheme="minorBidi" w:hAnsiTheme="minorBidi" w:cstheme="minorBidi"/>
          <w:sz w:val="24"/>
          <w:szCs w:val="24"/>
        </w:rPr>
        <w:t xml:space="preserve">y performing a </w:t>
      </w:r>
      <w:r w:rsidR="00D93274" w:rsidRPr="00D544B2">
        <w:rPr>
          <w:rFonts w:asciiTheme="minorBidi" w:hAnsiTheme="minorBidi" w:cstheme="minorBidi"/>
          <w:i/>
          <w:iCs/>
          <w:sz w:val="24"/>
          <w:szCs w:val="24"/>
        </w:rPr>
        <w:t>mitzva</w:t>
      </w:r>
      <w:r w:rsidR="00D93274">
        <w:rPr>
          <w:rFonts w:asciiTheme="minorBidi" w:hAnsiTheme="minorBidi" w:cstheme="minorBidi"/>
          <w:sz w:val="24"/>
          <w:szCs w:val="24"/>
        </w:rPr>
        <w:t xml:space="preserve"> or omit </w:t>
      </w:r>
      <w:r w:rsidR="006E7FE6" w:rsidRPr="00D93274">
        <w:rPr>
          <w:rFonts w:asciiTheme="minorBidi" w:hAnsiTheme="minorBidi" w:cstheme="minorBidi"/>
          <w:sz w:val="24"/>
          <w:szCs w:val="24"/>
        </w:rPr>
        <w:t xml:space="preserve">the </w:t>
      </w:r>
      <w:r w:rsidR="00D93274" w:rsidRPr="00D544B2">
        <w:rPr>
          <w:rFonts w:asciiTheme="minorBidi" w:hAnsiTheme="minorBidi" w:cstheme="minorBidi"/>
          <w:i/>
          <w:iCs/>
          <w:sz w:val="24"/>
          <w:szCs w:val="24"/>
        </w:rPr>
        <w:t>mitzva</w:t>
      </w:r>
      <w:r w:rsidR="006E7FE6" w:rsidRPr="00D93274">
        <w:rPr>
          <w:rFonts w:asciiTheme="minorBidi" w:hAnsiTheme="minorBidi" w:cstheme="minorBidi"/>
          <w:sz w:val="24"/>
          <w:szCs w:val="24"/>
        </w:rPr>
        <w:t xml:space="preserve"> </w:t>
      </w:r>
      <w:r w:rsidR="00D544B2">
        <w:rPr>
          <w:rFonts w:asciiTheme="minorBidi" w:hAnsiTheme="minorBidi" w:cstheme="minorBidi"/>
          <w:sz w:val="24"/>
          <w:szCs w:val="24"/>
        </w:rPr>
        <w:t xml:space="preserve">in order </w:t>
      </w:r>
      <w:r w:rsidR="006E7FE6" w:rsidRPr="00D93274">
        <w:rPr>
          <w:rFonts w:asciiTheme="minorBidi" w:hAnsiTheme="minorBidi" w:cstheme="minorBidi"/>
          <w:sz w:val="24"/>
          <w:szCs w:val="24"/>
        </w:rPr>
        <w:t xml:space="preserve">to </w:t>
      </w:r>
      <w:r w:rsidR="00D544B2">
        <w:rPr>
          <w:rFonts w:asciiTheme="minorBidi" w:hAnsiTheme="minorBidi" w:cstheme="minorBidi"/>
          <w:sz w:val="24"/>
          <w:szCs w:val="24"/>
        </w:rPr>
        <w:t>fulfill</w:t>
      </w:r>
      <w:r w:rsidR="006E7FE6" w:rsidRPr="00D93274">
        <w:rPr>
          <w:rFonts w:asciiTheme="minorBidi" w:hAnsiTheme="minorBidi" w:cstheme="minorBidi"/>
          <w:sz w:val="24"/>
          <w:szCs w:val="24"/>
        </w:rPr>
        <w:t xml:space="preserve"> the </w:t>
      </w:r>
      <w:r w:rsidR="00D93274" w:rsidRPr="00D93274">
        <w:rPr>
          <w:rFonts w:asciiTheme="minorBidi" w:hAnsiTheme="minorBidi" w:cstheme="minorBidi"/>
          <w:i/>
          <w:iCs/>
          <w:sz w:val="24"/>
          <w:szCs w:val="24"/>
        </w:rPr>
        <w:t>shevu’a</w:t>
      </w:r>
      <w:r w:rsidR="00D544B2">
        <w:rPr>
          <w:rFonts w:asciiTheme="minorBidi" w:hAnsiTheme="minorBidi" w:cstheme="minorBidi"/>
          <w:sz w:val="24"/>
          <w:szCs w:val="24"/>
        </w:rPr>
        <w:t>,</w:t>
      </w:r>
      <w:r w:rsidR="006E7FE6" w:rsidRPr="00D93274">
        <w:rPr>
          <w:rFonts w:asciiTheme="minorBidi" w:hAnsiTheme="minorBidi" w:cstheme="minorBidi"/>
          <w:sz w:val="24"/>
          <w:szCs w:val="24"/>
        </w:rPr>
        <w:t xml:space="preserve"> a person must prioritize the </w:t>
      </w:r>
      <w:r w:rsidR="00D544B2">
        <w:rPr>
          <w:rFonts w:asciiTheme="minorBidi" w:hAnsiTheme="minorBidi" w:cstheme="minorBidi"/>
          <w:i/>
          <w:iCs/>
          <w:sz w:val="24"/>
          <w:szCs w:val="24"/>
        </w:rPr>
        <w:t>mitzva</w:t>
      </w:r>
      <w:r w:rsidR="006E7FE6" w:rsidRPr="00D93274">
        <w:rPr>
          <w:rFonts w:asciiTheme="minorBidi" w:hAnsiTheme="minorBidi" w:cstheme="minorBidi"/>
          <w:sz w:val="24"/>
          <w:szCs w:val="24"/>
        </w:rPr>
        <w:t xml:space="preserve">. This </w:t>
      </w:r>
      <w:r w:rsidR="006E7FE6" w:rsidRPr="00D93274">
        <w:rPr>
          <w:rFonts w:asciiTheme="minorBidi" w:hAnsiTheme="minorBidi" w:cstheme="minorBidi"/>
          <w:i/>
          <w:iCs/>
          <w:sz w:val="24"/>
          <w:szCs w:val="24"/>
        </w:rPr>
        <w:t>shiur</w:t>
      </w:r>
      <w:r w:rsidR="006E7FE6" w:rsidRPr="00D93274">
        <w:rPr>
          <w:rFonts w:asciiTheme="minorBidi" w:hAnsiTheme="minorBidi" w:cstheme="minorBidi"/>
          <w:sz w:val="24"/>
          <w:szCs w:val="24"/>
        </w:rPr>
        <w:t xml:space="preserve"> will explore secondary applications of this question.</w:t>
      </w:r>
    </w:p>
    <w:p w:rsidR="00D93274" w:rsidRDefault="00D93274" w:rsidP="005E7F89">
      <w:pPr>
        <w:bidi w:val="0"/>
        <w:spacing w:after="0" w:line="240" w:lineRule="auto"/>
        <w:jc w:val="both"/>
        <w:rPr>
          <w:rFonts w:asciiTheme="minorBidi" w:hAnsiTheme="minorBidi" w:cstheme="minorBidi"/>
          <w:sz w:val="24"/>
          <w:szCs w:val="24"/>
        </w:rPr>
      </w:pPr>
    </w:p>
    <w:p w:rsidR="00321D6A" w:rsidRPr="00D93274" w:rsidRDefault="000A5F0F" w:rsidP="005E7F89">
      <w:pPr>
        <w:bidi w:val="0"/>
        <w:spacing w:after="0" w:line="240" w:lineRule="auto"/>
        <w:ind w:firstLine="720"/>
        <w:jc w:val="both"/>
        <w:rPr>
          <w:rFonts w:asciiTheme="minorBidi" w:hAnsiTheme="minorBidi" w:cstheme="minorBidi"/>
          <w:sz w:val="24"/>
          <w:szCs w:val="24"/>
        </w:rPr>
      </w:pPr>
      <w:r w:rsidRPr="00D93274">
        <w:rPr>
          <w:rFonts w:asciiTheme="minorBidi" w:hAnsiTheme="minorBidi" w:cstheme="minorBidi"/>
          <w:sz w:val="24"/>
          <w:szCs w:val="24"/>
        </w:rPr>
        <w:t xml:space="preserve">Would a </w:t>
      </w:r>
      <w:r w:rsidR="00D93274" w:rsidRPr="00D93274">
        <w:rPr>
          <w:rFonts w:asciiTheme="minorBidi" w:hAnsiTheme="minorBidi" w:cstheme="minorBidi"/>
          <w:i/>
          <w:iCs/>
          <w:sz w:val="24"/>
          <w:szCs w:val="24"/>
        </w:rPr>
        <w:t>shevu’a</w:t>
      </w:r>
      <w:r w:rsidRPr="00D93274">
        <w:rPr>
          <w:rFonts w:asciiTheme="minorBidi" w:hAnsiTheme="minorBidi" w:cstheme="minorBidi"/>
          <w:sz w:val="24"/>
          <w:szCs w:val="24"/>
        </w:rPr>
        <w:t xml:space="preserve"> apply to </w:t>
      </w:r>
      <w:r w:rsidR="00D544B2">
        <w:rPr>
          <w:rFonts w:asciiTheme="minorBidi" w:hAnsiTheme="minorBidi" w:cstheme="minorBidi"/>
          <w:sz w:val="24"/>
          <w:szCs w:val="24"/>
        </w:rPr>
        <w:t xml:space="preserve">a </w:t>
      </w:r>
      <w:r w:rsidR="00D544B2">
        <w:rPr>
          <w:rFonts w:asciiTheme="minorBidi" w:hAnsiTheme="minorBidi" w:cstheme="minorBidi"/>
          <w:i/>
          <w:iCs/>
          <w:sz w:val="24"/>
          <w:szCs w:val="24"/>
        </w:rPr>
        <w:t>mitzva</w:t>
      </w:r>
      <w:r w:rsidRPr="00D93274">
        <w:rPr>
          <w:rFonts w:asciiTheme="minorBidi" w:hAnsiTheme="minorBidi" w:cstheme="minorBidi"/>
          <w:sz w:val="24"/>
          <w:szCs w:val="24"/>
        </w:rPr>
        <w:t xml:space="preserve"> if it doesn’t create an insoluble </w:t>
      </w:r>
      <w:r w:rsidR="00D544B2">
        <w:rPr>
          <w:rFonts w:asciiTheme="minorBidi" w:hAnsiTheme="minorBidi" w:cstheme="minorBidi"/>
          <w:sz w:val="24"/>
          <w:szCs w:val="24"/>
        </w:rPr>
        <w:t>clash?</w:t>
      </w:r>
      <w:r w:rsidR="00D93274">
        <w:rPr>
          <w:rFonts w:asciiTheme="minorBidi" w:hAnsiTheme="minorBidi" w:cstheme="minorBidi"/>
          <w:sz w:val="24"/>
          <w:szCs w:val="24"/>
        </w:rPr>
        <w:t xml:space="preserve"> In one of his </w:t>
      </w:r>
      <w:r w:rsidR="00D93274" w:rsidRPr="00D93274">
        <w:rPr>
          <w:rFonts w:asciiTheme="minorBidi" w:hAnsiTheme="minorBidi" w:cstheme="minorBidi"/>
          <w:i/>
          <w:iCs/>
          <w:sz w:val="24"/>
          <w:szCs w:val="24"/>
        </w:rPr>
        <w:t>teshuvot</w:t>
      </w:r>
      <w:r w:rsidR="00D93274">
        <w:rPr>
          <w:rFonts w:asciiTheme="minorBidi" w:hAnsiTheme="minorBidi" w:cstheme="minorBidi"/>
          <w:sz w:val="24"/>
          <w:szCs w:val="24"/>
        </w:rPr>
        <w:t xml:space="preserve"> (4:91)</w:t>
      </w:r>
      <w:r w:rsidR="00D544B2">
        <w:rPr>
          <w:rFonts w:asciiTheme="minorBidi" w:hAnsiTheme="minorBidi" w:cstheme="minorBidi"/>
          <w:sz w:val="24"/>
          <w:szCs w:val="24"/>
        </w:rPr>
        <w:t>,</w:t>
      </w:r>
      <w:r w:rsidR="00D93274">
        <w:rPr>
          <w:rFonts w:asciiTheme="minorBidi" w:hAnsiTheme="minorBidi" w:cstheme="minorBidi"/>
          <w:sz w:val="24"/>
          <w:szCs w:val="24"/>
        </w:rPr>
        <w:t xml:space="preserve"> the Rashba</w:t>
      </w:r>
      <w:r w:rsidRPr="00D93274">
        <w:rPr>
          <w:rFonts w:asciiTheme="minorBidi" w:hAnsiTheme="minorBidi" w:cstheme="minorBidi"/>
          <w:sz w:val="24"/>
          <w:szCs w:val="24"/>
        </w:rPr>
        <w:t xml:space="preserve"> </w:t>
      </w:r>
      <w:r w:rsidR="00C61749">
        <w:rPr>
          <w:rFonts w:asciiTheme="minorBidi" w:hAnsiTheme="minorBidi" w:cstheme="minorBidi"/>
          <w:sz w:val="24"/>
          <w:szCs w:val="24"/>
        </w:rPr>
        <w:t>examines</w:t>
      </w:r>
      <w:r w:rsidRPr="00D93274">
        <w:rPr>
          <w:rFonts w:asciiTheme="minorBidi" w:hAnsiTheme="minorBidi" w:cstheme="minorBidi"/>
          <w:sz w:val="24"/>
          <w:szCs w:val="24"/>
        </w:rPr>
        <w:t xml:space="preserve"> a </w:t>
      </w:r>
      <w:r w:rsidR="00D93274" w:rsidRPr="00D93274">
        <w:rPr>
          <w:rFonts w:asciiTheme="minorBidi" w:hAnsiTheme="minorBidi" w:cstheme="minorBidi"/>
          <w:i/>
          <w:iCs/>
          <w:sz w:val="24"/>
          <w:szCs w:val="24"/>
        </w:rPr>
        <w:t>shevu’a</w:t>
      </w:r>
      <w:r w:rsidRPr="00D93274">
        <w:rPr>
          <w:rFonts w:asciiTheme="minorBidi" w:hAnsiTheme="minorBidi" w:cstheme="minorBidi"/>
          <w:sz w:val="24"/>
          <w:szCs w:val="24"/>
        </w:rPr>
        <w:t xml:space="preserve"> not</w:t>
      </w:r>
      <w:r w:rsidR="00D93274">
        <w:rPr>
          <w:rFonts w:asciiTheme="minorBidi" w:hAnsiTheme="minorBidi" w:cstheme="minorBidi"/>
          <w:sz w:val="24"/>
          <w:szCs w:val="24"/>
        </w:rPr>
        <w:t xml:space="preserve"> t</w:t>
      </w:r>
      <w:r w:rsidRPr="00D93274">
        <w:rPr>
          <w:rFonts w:asciiTheme="minorBidi" w:hAnsiTheme="minorBidi" w:cstheme="minorBidi"/>
          <w:sz w:val="24"/>
          <w:szCs w:val="24"/>
        </w:rPr>
        <w:t xml:space="preserve">o perform a </w:t>
      </w:r>
      <w:r w:rsidR="00D93274" w:rsidRPr="00D544B2">
        <w:rPr>
          <w:rFonts w:asciiTheme="minorBidi" w:hAnsiTheme="minorBidi" w:cstheme="minorBidi"/>
          <w:i/>
          <w:iCs/>
          <w:sz w:val="24"/>
          <w:szCs w:val="24"/>
        </w:rPr>
        <w:t>mitzva</w:t>
      </w:r>
      <w:r w:rsidRPr="00D93274">
        <w:rPr>
          <w:rFonts w:asciiTheme="minorBidi" w:hAnsiTheme="minorBidi" w:cstheme="minorBidi"/>
          <w:sz w:val="24"/>
          <w:szCs w:val="24"/>
        </w:rPr>
        <w:t xml:space="preserve"> until a particular time</w:t>
      </w:r>
      <w:r w:rsidR="00D544B2">
        <w:rPr>
          <w:rFonts w:asciiTheme="minorBidi" w:hAnsiTheme="minorBidi" w:cstheme="minorBidi"/>
          <w:sz w:val="24"/>
          <w:szCs w:val="24"/>
        </w:rPr>
        <w:t>;</w:t>
      </w:r>
      <w:r w:rsidRPr="00D93274">
        <w:rPr>
          <w:rFonts w:asciiTheme="minorBidi" w:hAnsiTheme="minorBidi" w:cstheme="minorBidi"/>
          <w:sz w:val="24"/>
          <w:szCs w:val="24"/>
        </w:rPr>
        <w:t xml:space="preserve"> once the time has elapsed</w:t>
      </w:r>
      <w:r w:rsidR="00D544B2">
        <w:rPr>
          <w:rFonts w:asciiTheme="minorBidi" w:hAnsiTheme="minorBidi" w:cstheme="minorBidi"/>
          <w:sz w:val="24"/>
          <w:szCs w:val="24"/>
        </w:rPr>
        <w:t>,</w:t>
      </w:r>
      <w:r w:rsidRPr="00D93274">
        <w:rPr>
          <w:rFonts w:asciiTheme="minorBidi" w:hAnsiTheme="minorBidi" w:cstheme="minorBidi"/>
          <w:sz w:val="24"/>
          <w:szCs w:val="24"/>
        </w:rPr>
        <w:t xml:space="preserve"> the </w:t>
      </w:r>
      <w:r w:rsidR="00D93274" w:rsidRPr="00D93274">
        <w:rPr>
          <w:rFonts w:asciiTheme="minorBidi" w:hAnsiTheme="minorBidi" w:cstheme="minorBidi"/>
          <w:i/>
          <w:iCs/>
          <w:sz w:val="24"/>
          <w:szCs w:val="24"/>
        </w:rPr>
        <w:t>shevu’a</w:t>
      </w:r>
      <w:r w:rsidRPr="00D93274">
        <w:rPr>
          <w:rFonts w:asciiTheme="minorBidi" w:hAnsiTheme="minorBidi" w:cstheme="minorBidi"/>
          <w:sz w:val="24"/>
          <w:szCs w:val="24"/>
        </w:rPr>
        <w:t xml:space="preserve"> expires and the </w:t>
      </w:r>
      <w:r w:rsidR="00D93274" w:rsidRPr="00D544B2">
        <w:rPr>
          <w:rFonts w:asciiTheme="minorBidi" w:hAnsiTheme="minorBidi" w:cstheme="minorBidi"/>
          <w:i/>
          <w:iCs/>
          <w:sz w:val="24"/>
          <w:szCs w:val="24"/>
        </w:rPr>
        <w:t>mitzva</w:t>
      </w:r>
      <w:r w:rsidRPr="00D93274">
        <w:rPr>
          <w:rFonts w:asciiTheme="minorBidi" w:hAnsiTheme="minorBidi" w:cstheme="minorBidi"/>
          <w:sz w:val="24"/>
          <w:szCs w:val="24"/>
        </w:rPr>
        <w:t xml:space="preserve"> can be </w:t>
      </w:r>
      <w:r w:rsidR="00D544B2">
        <w:rPr>
          <w:rFonts w:asciiTheme="minorBidi" w:hAnsiTheme="minorBidi" w:cstheme="minorBidi"/>
          <w:sz w:val="24"/>
          <w:szCs w:val="24"/>
        </w:rPr>
        <w:t>performed</w:t>
      </w:r>
      <w:r w:rsidRPr="00D93274">
        <w:rPr>
          <w:rFonts w:asciiTheme="minorBidi" w:hAnsiTheme="minorBidi" w:cstheme="minorBidi"/>
          <w:sz w:val="24"/>
          <w:szCs w:val="24"/>
        </w:rPr>
        <w:t xml:space="preserve">. </w:t>
      </w:r>
      <w:r w:rsidR="00D544B2">
        <w:rPr>
          <w:rFonts w:asciiTheme="minorBidi" w:hAnsiTheme="minorBidi" w:cstheme="minorBidi"/>
          <w:sz w:val="24"/>
          <w:szCs w:val="24"/>
        </w:rPr>
        <w:t>The Rashba</w:t>
      </w:r>
      <w:r w:rsidRPr="00D93274">
        <w:rPr>
          <w:rFonts w:asciiTheme="minorBidi" w:hAnsiTheme="minorBidi" w:cstheme="minorBidi"/>
          <w:sz w:val="24"/>
          <w:szCs w:val="24"/>
        </w:rPr>
        <w:t xml:space="preserve"> claims that in this instance</w:t>
      </w:r>
      <w:r w:rsidR="00D544B2">
        <w:rPr>
          <w:rFonts w:asciiTheme="minorBidi" w:hAnsiTheme="minorBidi" w:cstheme="minorBidi"/>
          <w:sz w:val="24"/>
          <w:szCs w:val="24"/>
        </w:rPr>
        <w:t>,</w:t>
      </w:r>
      <w:r w:rsidRPr="00D93274">
        <w:rPr>
          <w:rFonts w:asciiTheme="minorBidi" w:hAnsiTheme="minorBidi" w:cstheme="minorBidi"/>
          <w:sz w:val="24"/>
          <w:szCs w:val="24"/>
        </w:rPr>
        <w:t xml:space="preserve"> the </w:t>
      </w:r>
      <w:r w:rsidR="00D93274" w:rsidRPr="00D93274">
        <w:rPr>
          <w:rFonts w:asciiTheme="minorBidi" w:hAnsiTheme="minorBidi" w:cstheme="minorBidi"/>
          <w:i/>
          <w:iCs/>
          <w:sz w:val="24"/>
          <w:szCs w:val="24"/>
        </w:rPr>
        <w:t>shevu’a</w:t>
      </w:r>
      <w:r w:rsidRPr="00D93274">
        <w:rPr>
          <w:rFonts w:asciiTheme="minorBidi" w:hAnsiTheme="minorBidi" w:cstheme="minorBidi"/>
          <w:sz w:val="24"/>
          <w:szCs w:val="24"/>
        </w:rPr>
        <w:t xml:space="preserve"> </w:t>
      </w:r>
      <w:r w:rsidRPr="00C61749">
        <w:rPr>
          <w:rFonts w:asciiTheme="minorBidi" w:hAnsiTheme="minorBidi" w:cstheme="minorBidi"/>
          <w:b/>
          <w:bCs/>
          <w:sz w:val="24"/>
          <w:szCs w:val="24"/>
        </w:rPr>
        <w:t>would</w:t>
      </w:r>
      <w:r w:rsidRPr="00D93274">
        <w:rPr>
          <w:rFonts w:asciiTheme="minorBidi" w:hAnsiTheme="minorBidi" w:cstheme="minorBidi"/>
          <w:sz w:val="24"/>
          <w:szCs w:val="24"/>
        </w:rPr>
        <w:t xml:space="preserve"> obtain since it does</w:t>
      </w:r>
      <w:r w:rsidR="00D544B2">
        <w:rPr>
          <w:rFonts w:asciiTheme="minorBidi" w:hAnsiTheme="minorBidi" w:cstheme="minorBidi"/>
          <w:sz w:val="24"/>
          <w:szCs w:val="24"/>
        </w:rPr>
        <w:t xml:space="preserve"> no</w:t>
      </w:r>
      <w:r w:rsidRPr="00D93274">
        <w:rPr>
          <w:rFonts w:asciiTheme="minorBidi" w:hAnsiTheme="minorBidi" w:cstheme="minorBidi"/>
          <w:sz w:val="24"/>
          <w:szCs w:val="24"/>
        </w:rPr>
        <w:t xml:space="preserve">t eliminate the possibility of </w:t>
      </w:r>
      <w:r w:rsidR="00D93274" w:rsidRPr="00D544B2">
        <w:rPr>
          <w:rFonts w:asciiTheme="minorBidi" w:hAnsiTheme="minorBidi" w:cstheme="minorBidi"/>
          <w:i/>
          <w:iCs/>
          <w:sz w:val="24"/>
          <w:szCs w:val="24"/>
        </w:rPr>
        <w:t>mitzva</w:t>
      </w:r>
      <w:r w:rsidRPr="00D93274">
        <w:rPr>
          <w:rFonts w:asciiTheme="minorBidi" w:hAnsiTheme="minorBidi" w:cstheme="minorBidi"/>
          <w:sz w:val="24"/>
          <w:szCs w:val="24"/>
        </w:rPr>
        <w:t xml:space="preserve"> per</w:t>
      </w:r>
      <w:r w:rsidR="00D93274">
        <w:rPr>
          <w:rFonts w:asciiTheme="minorBidi" w:hAnsiTheme="minorBidi" w:cstheme="minorBidi"/>
          <w:sz w:val="24"/>
          <w:szCs w:val="24"/>
        </w:rPr>
        <w:t>formance. Presumably</w:t>
      </w:r>
      <w:r w:rsidR="00D544B2">
        <w:rPr>
          <w:rFonts w:asciiTheme="minorBidi" w:hAnsiTheme="minorBidi" w:cstheme="minorBidi"/>
          <w:sz w:val="24"/>
          <w:szCs w:val="24"/>
        </w:rPr>
        <w:t>,</w:t>
      </w:r>
      <w:r w:rsidR="00D93274">
        <w:rPr>
          <w:rFonts w:asciiTheme="minorBidi" w:hAnsiTheme="minorBidi" w:cstheme="minorBidi"/>
          <w:sz w:val="24"/>
          <w:szCs w:val="24"/>
        </w:rPr>
        <w:t xml:space="preserve"> the Ra</w:t>
      </w:r>
      <w:r w:rsidR="00D544B2">
        <w:rPr>
          <w:rFonts w:asciiTheme="minorBidi" w:hAnsiTheme="minorBidi" w:cstheme="minorBidi"/>
          <w:sz w:val="24"/>
          <w:szCs w:val="24"/>
        </w:rPr>
        <w:t>sh</w:t>
      </w:r>
      <w:r w:rsidR="00D93274">
        <w:rPr>
          <w:rFonts w:asciiTheme="minorBidi" w:hAnsiTheme="minorBidi" w:cstheme="minorBidi"/>
          <w:sz w:val="24"/>
          <w:szCs w:val="24"/>
        </w:rPr>
        <w:t>ba</w:t>
      </w:r>
      <w:r w:rsidRPr="00D93274">
        <w:rPr>
          <w:rFonts w:asciiTheme="minorBidi" w:hAnsiTheme="minorBidi" w:cstheme="minorBidi"/>
          <w:sz w:val="24"/>
          <w:szCs w:val="24"/>
        </w:rPr>
        <w:t xml:space="preserve"> believed that a </w:t>
      </w:r>
      <w:r w:rsidR="00D93274" w:rsidRPr="00D544B2">
        <w:rPr>
          <w:rFonts w:asciiTheme="minorBidi" w:hAnsiTheme="minorBidi" w:cstheme="minorBidi"/>
          <w:i/>
          <w:iCs/>
          <w:sz w:val="24"/>
          <w:szCs w:val="24"/>
        </w:rPr>
        <w:t>mitzva</w:t>
      </w:r>
      <w:r w:rsidR="00D544B2">
        <w:rPr>
          <w:rFonts w:asciiTheme="minorBidi" w:hAnsiTheme="minorBidi" w:cstheme="minorBidi"/>
          <w:sz w:val="24"/>
          <w:szCs w:val="24"/>
        </w:rPr>
        <w:t xml:space="preserve"> is not “</w:t>
      </w:r>
      <w:r w:rsidR="003A3E07">
        <w:rPr>
          <w:rFonts w:asciiTheme="minorBidi" w:hAnsiTheme="minorBidi" w:cstheme="minorBidi"/>
          <w:sz w:val="24"/>
          <w:szCs w:val="24"/>
        </w:rPr>
        <w:t>outside the domain”</w:t>
      </w:r>
      <w:r w:rsidRPr="00D93274">
        <w:rPr>
          <w:rFonts w:asciiTheme="minorBidi" w:hAnsiTheme="minorBidi" w:cstheme="minorBidi"/>
          <w:sz w:val="24"/>
          <w:szCs w:val="24"/>
        </w:rPr>
        <w:t xml:space="preserve"> of a </w:t>
      </w:r>
      <w:r w:rsidR="00D93274" w:rsidRPr="00D93274">
        <w:rPr>
          <w:rFonts w:asciiTheme="minorBidi" w:hAnsiTheme="minorBidi" w:cstheme="minorBidi"/>
          <w:i/>
          <w:iCs/>
          <w:sz w:val="24"/>
          <w:szCs w:val="24"/>
        </w:rPr>
        <w:t>shevu’a</w:t>
      </w:r>
      <w:r w:rsidRPr="00D93274">
        <w:rPr>
          <w:rFonts w:asciiTheme="minorBidi" w:hAnsiTheme="minorBidi" w:cstheme="minorBidi"/>
          <w:sz w:val="24"/>
          <w:szCs w:val="24"/>
        </w:rPr>
        <w:t>; if it were</w:t>
      </w:r>
      <w:r w:rsidR="003A3E07">
        <w:rPr>
          <w:rFonts w:asciiTheme="minorBidi" w:hAnsiTheme="minorBidi" w:cstheme="minorBidi"/>
          <w:sz w:val="24"/>
          <w:szCs w:val="24"/>
        </w:rPr>
        <w:t>,</w:t>
      </w:r>
      <w:r w:rsidRPr="00D93274">
        <w:rPr>
          <w:rFonts w:asciiTheme="minorBidi" w:hAnsiTheme="minorBidi" w:cstheme="minorBidi"/>
          <w:sz w:val="24"/>
          <w:szCs w:val="24"/>
        </w:rPr>
        <w:t xml:space="preserve"> the time delay and the absence of an</w:t>
      </w:r>
      <w:r w:rsidR="00C61749">
        <w:rPr>
          <w:rFonts w:asciiTheme="minorBidi" w:hAnsiTheme="minorBidi" w:cstheme="minorBidi"/>
          <w:sz w:val="24"/>
          <w:szCs w:val="24"/>
        </w:rPr>
        <w:t xml:space="preserve"> </w:t>
      </w:r>
      <w:r w:rsidRPr="00D93274">
        <w:rPr>
          <w:rFonts w:asciiTheme="minorBidi" w:hAnsiTheme="minorBidi" w:cstheme="minorBidi"/>
          <w:sz w:val="24"/>
          <w:szCs w:val="24"/>
        </w:rPr>
        <w:t>ABSOLUTE clash would not matter</w:t>
      </w:r>
      <w:r w:rsidR="00C61749">
        <w:rPr>
          <w:rFonts w:asciiTheme="minorBidi" w:hAnsiTheme="minorBidi" w:cstheme="minorBidi"/>
          <w:sz w:val="24"/>
          <w:szCs w:val="24"/>
        </w:rPr>
        <w:t xml:space="preserve">. A </w:t>
      </w:r>
      <w:r w:rsidR="00C61749" w:rsidRPr="00C61749">
        <w:rPr>
          <w:rFonts w:asciiTheme="minorBidi" w:hAnsiTheme="minorBidi" w:cstheme="minorBidi"/>
          <w:i/>
          <w:iCs/>
          <w:sz w:val="24"/>
          <w:szCs w:val="24"/>
        </w:rPr>
        <w:t>shevu’a</w:t>
      </w:r>
      <w:r w:rsidR="00C61749">
        <w:rPr>
          <w:rFonts w:asciiTheme="minorBidi" w:hAnsiTheme="minorBidi" w:cstheme="minorBidi"/>
          <w:sz w:val="24"/>
          <w:szCs w:val="24"/>
        </w:rPr>
        <w:t xml:space="preserve"> cannot address halakhic activites!</w:t>
      </w:r>
      <w:r w:rsidRPr="00D93274">
        <w:rPr>
          <w:rFonts w:asciiTheme="minorBidi" w:hAnsiTheme="minorBidi" w:cstheme="minorBidi"/>
          <w:sz w:val="24"/>
          <w:szCs w:val="24"/>
        </w:rPr>
        <w:t xml:space="preserve"> </w:t>
      </w:r>
      <w:r w:rsidR="00890E65" w:rsidRPr="00D93274">
        <w:rPr>
          <w:rFonts w:asciiTheme="minorBidi" w:hAnsiTheme="minorBidi" w:cstheme="minorBidi"/>
          <w:sz w:val="24"/>
          <w:szCs w:val="24"/>
        </w:rPr>
        <w:t>Evidently</w:t>
      </w:r>
      <w:r w:rsidR="003A3E07">
        <w:rPr>
          <w:rFonts w:asciiTheme="minorBidi" w:hAnsiTheme="minorBidi" w:cstheme="minorBidi"/>
          <w:sz w:val="24"/>
          <w:szCs w:val="24"/>
        </w:rPr>
        <w:t>,</w:t>
      </w:r>
      <w:r w:rsidR="00890E65" w:rsidRPr="00D93274">
        <w:rPr>
          <w:rFonts w:asciiTheme="minorBidi" w:hAnsiTheme="minorBidi" w:cstheme="minorBidi"/>
          <w:sz w:val="24"/>
          <w:szCs w:val="24"/>
        </w:rPr>
        <w:t xml:space="preserve"> execution of the </w:t>
      </w:r>
      <w:r w:rsidR="00D93274" w:rsidRPr="003A3E07">
        <w:rPr>
          <w:rFonts w:asciiTheme="minorBidi" w:hAnsiTheme="minorBidi" w:cstheme="minorBidi"/>
          <w:i/>
          <w:iCs/>
          <w:sz w:val="24"/>
          <w:szCs w:val="24"/>
        </w:rPr>
        <w:t>mitzva</w:t>
      </w:r>
      <w:r w:rsidR="00890E65" w:rsidRPr="00D93274">
        <w:rPr>
          <w:rFonts w:asciiTheme="minorBidi" w:hAnsiTheme="minorBidi" w:cstheme="minorBidi"/>
          <w:sz w:val="24"/>
          <w:szCs w:val="24"/>
        </w:rPr>
        <w:t xml:space="preserve"> </w:t>
      </w:r>
      <w:r w:rsidR="003A3E07">
        <w:rPr>
          <w:rFonts w:asciiTheme="minorBidi" w:hAnsiTheme="minorBidi" w:cstheme="minorBidi"/>
          <w:sz w:val="24"/>
          <w:szCs w:val="24"/>
        </w:rPr>
        <w:t>overrides</w:t>
      </w:r>
      <w:r w:rsidR="00890E65" w:rsidRPr="00D93274">
        <w:rPr>
          <w:rFonts w:asciiTheme="minorBidi" w:hAnsiTheme="minorBidi" w:cstheme="minorBidi"/>
          <w:sz w:val="24"/>
          <w:szCs w:val="24"/>
        </w:rPr>
        <w:t xml:space="preserve"> fulfillment of the </w:t>
      </w:r>
      <w:r w:rsidR="00D93274" w:rsidRPr="00D93274">
        <w:rPr>
          <w:rFonts w:asciiTheme="minorBidi" w:hAnsiTheme="minorBidi" w:cstheme="minorBidi"/>
          <w:i/>
          <w:iCs/>
          <w:sz w:val="24"/>
          <w:szCs w:val="24"/>
        </w:rPr>
        <w:t>shevu’a</w:t>
      </w:r>
      <w:r w:rsidR="00C61749">
        <w:rPr>
          <w:rFonts w:asciiTheme="minorBidi" w:hAnsiTheme="minorBidi" w:cstheme="minorBidi"/>
          <w:sz w:val="24"/>
          <w:szCs w:val="24"/>
        </w:rPr>
        <w:t xml:space="preserve"> in a typical </w:t>
      </w:r>
      <w:r w:rsidR="00C61749" w:rsidRPr="00C61749">
        <w:rPr>
          <w:rFonts w:asciiTheme="minorBidi" w:hAnsiTheme="minorBidi" w:cstheme="minorBidi"/>
          <w:i/>
          <w:iCs/>
          <w:sz w:val="24"/>
          <w:szCs w:val="24"/>
        </w:rPr>
        <w:t>shevu’a</w:t>
      </w:r>
      <w:r w:rsidR="00C61749">
        <w:rPr>
          <w:rFonts w:asciiTheme="minorBidi" w:hAnsiTheme="minorBidi" w:cstheme="minorBidi"/>
          <w:sz w:val="24"/>
          <w:szCs w:val="24"/>
        </w:rPr>
        <w:t xml:space="preserve"> to absolutely suspend a mitzva.</w:t>
      </w:r>
      <w:r w:rsidR="00890E65" w:rsidRPr="00D93274">
        <w:rPr>
          <w:rFonts w:asciiTheme="minorBidi" w:hAnsiTheme="minorBidi" w:cstheme="minorBidi"/>
          <w:sz w:val="24"/>
          <w:szCs w:val="24"/>
        </w:rPr>
        <w:t xml:space="preserve"> Since this </w:t>
      </w:r>
      <w:r w:rsidR="00C61749">
        <w:rPr>
          <w:rFonts w:asciiTheme="minorBidi" w:hAnsiTheme="minorBidi" w:cstheme="minorBidi"/>
          <w:sz w:val="24"/>
          <w:szCs w:val="24"/>
        </w:rPr>
        <w:t xml:space="preserve">specific </w:t>
      </w:r>
      <w:r w:rsidR="00890E65" w:rsidRPr="00D93274">
        <w:rPr>
          <w:rFonts w:asciiTheme="minorBidi" w:hAnsiTheme="minorBidi" w:cstheme="minorBidi"/>
          <w:sz w:val="24"/>
          <w:szCs w:val="24"/>
        </w:rPr>
        <w:t>scenario allows</w:t>
      </w:r>
      <w:r w:rsidR="00D93274">
        <w:rPr>
          <w:rFonts w:asciiTheme="minorBidi" w:hAnsiTheme="minorBidi" w:cstheme="minorBidi"/>
          <w:sz w:val="24"/>
          <w:szCs w:val="24"/>
        </w:rPr>
        <w:t xml:space="preserve"> </w:t>
      </w:r>
      <w:r w:rsidR="00D93274" w:rsidRPr="00D93274">
        <w:rPr>
          <w:rFonts w:asciiTheme="minorBidi" w:hAnsiTheme="minorBidi" w:cstheme="minorBidi"/>
          <w:b/>
          <w:bCs/>
          <w:sz w:val="24"/>
          <w:szCs w:val="24"/>
        </w:rPr>
        <w:t>both</w:t>
      </w:r>
      <w:r w:rsidR="00890E65" w:rsidRPr="00D93274">
        <w:rPr>
          <w:rFonts w:asciiTheme="minorBidi" w:hAnsiTheme="minorBidi" w:cstheme="minorBidi"/>
          <w:sz w:val="24"/>
          <w:szCs w:val="24"/>
        </w:rPr>
        <w:t xml:space="preserve"> </w:t>
      </w:r>
      <w:r w:rsidR="00D93274" w:rsidRPr="003A3E07">
        <w:rPr>
          <w:rFonts w:asciiTheme="minorBidi" w:hAnsiTheme="minorBidi" w:cstheme="minorBidi"/>
          <w:i/>
          <w:iCs/>
          <w:sz w:val="24"/>
          <w:szCs w:val="24"/>
        </w:rPr>
        <w:t>mitzva</w:t>
      </w:r>
      <w:r w:rsidR="00890E65" w:rsidRPr="00D93274">
        <w:rPr>
          <w:rFonts w:asciiTheme="minorBidi" w:hAnsiTheme="minorBidi" w:cstheme="minorBidi"/>
          <w:sz w:val="24"/>
          <w:szCs w:val="24"/>
        </w:rPr>
        <w:t xml:space="preserve"> performance and </w:t>
      </w:r>
      <w:r w:rsidR="00D93274" w:rsidRPr="00D93274">
        <w:rPr>
          <w:rFonts w:asciiTheme="minorBidi" w:hAnsiTheme="minorBidi" w:cstheme="minorBidi"/>
          <w:i/>
          <w:iCs/>
          <w:sz w:val="24"/>
          <w:szCs w:val="24"/>
        </w:rPr>
        <w:t>shevu’a</w:t>
      </w:r>
      <w:r w:rsidR="00890E65" w:rsidRPr="00D93274">
        <w:rPr>
          <w:rFonts w:asciiTheme="minorBidi" w:hAnsiTheme="minorBidi" w:cstheme="minorBidi"/>
          <w:sz w:val="24"/>
          <w:szCs w:val="24"/>
        </w:rPr>
        <w:t xml:space="preserve"> obligation, the </w:t>
      </w:r>
      <w:r w:rsidR="00D93274" w:rsidRPr="00D93274">
        <w:rPr>
          <w:rFonts w:asciiTheme="minorBidi" w:hAnsiTheme="minorBidi" w:cstheme="minorBidi"/>
          <w:i/>
          <w:iCs/>
          <w:sz w:val="24"/>
          <w:szCs w:val="24"/>
        </w:rPr>
        <w:t>shevu’a</w:t>
      </w:r>
      <w:r w:rsidR="00890E65" w:rsidRPr="00D93274">
        <w:rPr>
          <w:rFonts w:asciiTheme="minorBidi" w:hAnsiTheme="minorBidi" w:cstheme="minorBidi"/>
          <w:sz w:val="24"/>
          <w:szCs w:val="24"/>
        </w:rPr>
        <w:t xml:space="preserve"> isn’t cancelled. </w:t>
      </w:r>
    </w:p>
    <w:p w:rsidR="00890E65" w:rsidRPr="00D93274" w:rsidRDefault="00890E65" w:rsidP="005E7F89">
      <w:pPr>
        <w:bidi w:val="0"/>
        <w:spacing w:after="0" w:line="240" w:lineRule="auto"/>
        <w:jc w:val="both"/>
        <w:rPr>
          <w:rFonts w:asciiTheme="minorBidi" w:hAnsiTheme="minorBidi" w:cstheme="minorBidi"/>
          <w:sz w:val="24"/>
          <w:szCs w:val="24"/>
        </w:rPr>
      </w:pPr>
    </w:p>
    <w:p w:rsidR="00890E65" w:rsidRPr="00D93274" w:rsidRDefault="00890E65" w:rsidP="005E7F89">
      <w:pPr>
        <w:bidi w:val="0"/>
        <w:spacing w:after="0" w:line="240" w:lineRule="auto"/>
        <w:ind w:firstLine="720"/>
        <w:jc w:val="both"/>
        <w:rPr>
          <w:rFonts w:asciiTheme="minorBidi" w:hAnsiTheme="minorBidi" w:cstheme="minorBidi"/>
          <w:sz w:val="24"/>
          <w:szCs w:val="24"/>
        </w:rPr>
      </w:pPr>
      <w:r w:rsidRPr="00D93274">
        <w:rPr>
          <w:rFonts w:asciiTheme="minorBidi" w:hAnsiTheme="minorBidi" w:cstheme="minorBidi"/>
          <w:sz w:val="24"/>
          <w:szCs w:val="24"/>
        </w:rPr>
        <w:t>What about an inverse situation</w:t>
      </w:r>
      <w:r w:rsidR="003A3E07">
        <w:rPr>
          <w:rFonts w:asciiTheme="minorBidi" w:hAnsiTheme="minorBidi" w:cstheme="minorBidi"/>
          <w:sz w:val="24"/>
          <w:szCs w:val="24"/>
        </w:rPr>
        <w:t>,</w:t>
      </w:r>
      <w:r w:rsidRPr="00D93274">
        <w:rPr>
          <w:rFonts w:asciiTheme="minorBidi" w:hAnsiTheme="minorBidi" w:cstheme="minorBidi"/>
          <w:sz w:val="24"/>
          <w:szCs w:val="24"/>
        </w:rPr>
        <w:t xml:space="preserve"> in which the </w:t>
      </w:r>
      <w:r w:rsidR="00D93274" w:rsidRPr="00D93274">
        <w:rPr>
          <w:rFonts w:asciiTheme="minorBidi" w:hAnsiTheme="minorBidi" w:cstheme="minorBidi"/>
          <w:i/>
          <w:iCs/>
          <w:sz w:val="24"/>
          <w:szCs w:val="24"/>
        </w:rPr>
        <w:t>shevu’a</w:t>
      </w:r>
      <w:r w:rsidRPr="00D93274">
        <w:rPr>
          <w:rFonts w:asciiTheme="minorBidi" w:hAnsiTheme="minorBidi" w:cstheme="minorBidi"/>
          <w:sz w:val="24"/>
          <w:szCs w:val="24"/>
        </w:rPr>
        <w:t xml:space="preserve"> doesn’t pertain to a </w:t>
      </w:r>
      <w:r w:rsidR="00D93274" w:rsidRPr="003A3E07">
        <w:rPr>
          <w:rFonts w:asciiTheme="minorBidi" w:hAnsiTheme="minorBidi" w:cstheme="minorBidi"/>
          <w:i/>
          <w:iCs/>
          <w:sz w:val="24"/>
          <w:szCs w:val="24"/>
        </w:rPr>
        <w:t>mitzva</w:t>
      </w:r>
      <w:r w:rsidR="003A3E07">
        <w:rPr>
          <w:rFonts w:asciiTheme="minorBidi" w:hAnsiTheme="minorBidi" w:cstheme="minorBidi"/>
          <w:sz w:val="24"/>
          <w:szCs w:val="24"/>
        </w:rPr>
        <w:t xml:space="preserve"> per se but nonethe</w:t>
      </w:r>
      <w:r w:rsidRPr="00D93274">
        <w:rPr>
          <w:rFonts w:asciiTheme="minorBidi" w:hAnsiTheme="minorBidi" w:cstheme="minorBidi"/>
          <w:sz w:val="24"/>
          <w:szCs w:val="24"/>
        </w:rPr>
        <w:t xml:space="preserve">less creates a clash between </w:t>
      </w:r>
      <w:r w:rsidR="00D93274" w:rsidRPr="003A3E07">
        <w:rPr>
          <w:rFonts w:asciiTheme="minorBidi" w:hAnsiTheme="minorBidi" w:cstheme="minorBidi"/>
          <w:i/>
          <w:iCs/>
          <w:sz w:val="24"/>
          <w:szCs w:val="24"/>
        </w:rPr>
        <w:t>mitzva</w:t>
      </w:r>
      <w:r w:rsidRPr="00D93274">
        <w:rPr>
          <w:rFonts w:asciiTheme="minorBidi" w:hAnsiTheme="minorBidi" w:cstheme="minorBidi"/>
          <w:sz w:val="24"/>
          <w:szCs w:val="24"/>
        </w:rPr>
        <w:t xml:space="preserve"> performance and </w:t>
      </w:r>
      <w:r w:rsidR="00D93274" w:rsidRPr="00D93274">
        <w:rPr>
          <w:rFonts w:asciiTheme="minorBidi" w:hAnsiTheme="minorBidi" w:cstheme="minorBidi"/>
          <w:i/>
          <w:iCs/>
          <w:sz w:val="24"/>
          <w:szCs w:val="24"/>
        </w:rPr>
        <w:t>shevu’a</w:t>
      </w:r>
      <w:r w:rsidRPr="00D93274">
        <w:rPr>
          <w:rFonts w:asciiTheme="minorBidi" w:hAnsiTheme="minorBidi" w:cstheme="minorBidi"/>
          <w:sz w:val="24"/>
          <w:szCs w:val="24"/>
        </w:rPr>
        <w:t xml:space="preserve"> c</w:t>
      </w:r>
      <w:r w:rsidR="003A3E07">
        <w:rPr>
          <w:rFonts w:asciiTheme="minorBidi" w:hAnsiTheme="minorBidi" w:cstheme="minorBidi"/>
          <w:sz w:val="24"/>
          <w:szCs w:val="24"/>
        </w:rPr>
        <w:t>ommitment?</w:t>
      </w:r>
      <w:r w:rsidR="00D93274">
        <w:rPr>
          <w:rFonts w:asciiTheme="minorBidi" w:hAnsiTheme="minorBidi" w:cstheme="minorBidi"/>
          <w:sz w:val="24"/>
          <w:szCs w:val="24"/>
        </w:rPr>
        <w:t xml:space="preserve"> The </w:t>
      </w:r>
      <w:r w:rsidR="00D93274" w:rsidRPr="003A3E07">
        <w:rPr>
          <w:rFonts w:asciiTheme="minorBidi" w:hAnsiTheme="minorBidi" w:cstheme="minorBidi"/>
          <w:i/>
          <w:iCs/>
          <w:sz w:val="24"/>
          <w:szCs w:val="24"/>
        </w:rPr>
        <w:t>Birchat Shmuel</w:t>
      </w:r>
      <w:r w:rsidR="00D93274">
        <w:rPr>
          <w:rFonts w:asciiTheme="minorBidi" w:hAnsiTheme="minorBidi" w:cstheme="minorBidi"/>
          <w:sz w:val="24"/>
          <w:szCs w:val="24"/>
        </w:rPr>
        <w:t xml:space="preserve"> (</w:t>
      </w:r>
      <w:r w:rsidRPr="00D93274">
        <w:rPr>
          <w:rFonts w:asciiTheme="minorBidi" w:hAnsiTheme="minorBidi" w:cstheme="minorBidi"/>
          <w:i/>
          <w:iCs/>
          <w:sz w:val="24"/>
          <w:szCs w:val="24"/>
        </w:rPr>
        <w:t>Nedarim</w:t>
      </w:r>
      <w:r w:rsidRPr="00D93274">
        <w:rPr>
          <w:rFonts w:asciiTheme="minorBidi" w:hAnsiTheme="minorBidi" w:cstheme="minorBidi"/>
          <w:sz w:val="24"/>
          <w:szCs w:val="24"/>
        </w:rPr>
        <w:t xml:space="preserve"> 12:2) presents this situation regarding someone who takes an oath </w:t>
      </w:r>
      <w:r w:rsidR="00BE3AD2" w:rsidRPr="00D93274">
        <w:rPr>
          <w:rFonts w:asciiTheme="minorBidi" w:hAnsiTheme="minorBidi" w:cstheme="minorBidi"/>
          <w:sz w:val="24"/>
          <w:szCs w:val="24"/>
        </w:rPr>
        <w:t xml:space="preserve">to perform an activity </w:t>
      </w:r>
      <w:r w:rsidR="00CF2C41">
        <w:rPr>
          <w:rFonts w:asciiTheme="minorBidi" w:hAnsiTheme="minorBidi" w:cstheme="minorBidi"/>
          <w:sz w:val="24"/>
          <w:szCs w:val="24"/>
        </w:rPr>
        <w:t>that</w:t>
      </w:r>
      <w:r w:rsidR="00BE3AD2" w:rsidRPr="00D93274">
        <w:rPr>
          <w:rFonts w:asciiTheme="minorBidi" w:hAnsiTheme="minorBidi" w:cstheme="minorBidi"/>
          <w:sz w:val="24"/>
          <w:szCs w:val="24"/>
        </w:rPr>
        <w:t xml:space="preserve"> would indirectly inhibit </w:t>
      </w:r>
      <w:r w:rsidR="00D93274" w:rsidRPr="00CF2C41">
        <w:rPr>
          <w:rFonts w:asciiTheme="minorBidi" w:hAnsiTheme="minorBidi" w:cstheme="minorBidi"/>
          <w:i/>
          <w:iCs/>
          <w:sz w:val="24"/>
          <w:szCs w:val="24"/>
        </w:rPr>
        <w:t>mitzva</w:t>
      </w:r>
      <w:r w:rsidR="00BE3AD2" w:rsidRPr="00D93274">
        <w:rPr>
          <w:rFonts w:asciiTheme="minorBidi" w:hAnsiTheme="minorBidi" w:cstheme="minorBidi"/>
          <w:sz w:val="24"/>
          <w:szCs w:val="24"/>
        </w:rPr>
        <w:t xml:space="preserve"> </w:t>
      </w:r>
      <w:r w:rsidR="00D93274" w:rsidRPr="00D93274">
        <w:rPr>
          <w:rFonts w:asciiTheme="minorBidi" w:hAnsiTheme="minorBidi" w:cstheme="minorBidi"/>
          <w:sz w:val="24"/>
          <w:szCs w:val="24"/>
        </w:rPr>
        <w:t>performance</w:t>
      </w:r>
      <w:r w:rsidR="00D93274">
        <w:rPr>
          <w:rFonts w:asciiTheme="minorBidi" w:hAnsiTheme="minorBidi" w:cstheme="minorBidi"/>
          <w:sz w:val="24"/>
          <w:szCs w:val="24"/>
        </w:rPr>
        <w:t xml:space="preserve">. An example would be an oath </w:t>
      </w:r>
      <w:r w:rsidR="00BE3AD2" w:rsidRPr="00D93274">
        <w:rPr>
          <w:rFonts w:asciiTheme="minorBidi" w:hAnsiTheme="minorBidi" w:cstheme="minorBidi"/>
          <w:sz w:val="24"/>
          <w:szCs w:val="24"/>
        </w:rPr>
        <w:t>to work all day long</w:t>
      </w:r>
      <w:r w:rsidR="00CF2C41">
        <w:rPr>
          <w:rFonts w:asciiTheme="minorBidi" w:hAnsiTheme="minorBidi" w:cstheme="minorBidi"/>
          <w:sz w:val="24"/>
          <w:szCs w:val="24"/>
        </w:rPr>
        <w:t>,</w:t>
      </w:r>
      <w:r w:rsidR="00BE3AD2" w:rsidRPr="00D93274">
        <w:rPr>
          <w:rFonts w:asciiTheme="minorBidi" w:hAnsiTheme="minorBidi" w:cstheme="minorBidi"/>
          <w:sz w:val="24"/>
          <w:szCs w:val="24"/>
        </w:rPr>
        <w:t xml:space="preserve"> thereby preventing </w:t>
      </w:r>
      <w:r w:rsidR="00BE3AD2" w:rsidRPr="00D93274">
        <w:rPr>
          <w:rFonts w:asciiTheme="minorBidi" w:hAnsiTheme="minorBidi" w:cstheme="minorBidi"/>
          <w:i/>
          <w:iCs/>
          <w:sz w:val="24"/>
          <w:szCs w:val="24"/>
        </w:rPr>
        <w:t>tefillin</w:t>
      </w:r>
      <w:r w:rsidR="00BE3AD2" w:rsidRPr="00D93274">
        <w:rPr>
          <w:rFonts w:asciiTheme="minorBidi" w:hAnsiTheme="minorBidi" w:cstheme="minorBidi"/>
          <w:sz w:val="24"/>
          <w:szCs w:val="24"/>
        </w:rPr>
        <w:t xml:space="preserve"> performance. </w:t>
      </w:r>
      <w:r w:rsidR="00CF2C41">
        <w:rPr>
          <w:rFonts w:asciiTheme="minorBidi" w:hAnsiTheme="minorBidi" w:cstheme="minorBidi"/>
          <w:sz w:val="24"/>
          <w:szCs w:val="24"/>
        </w:rPr>
        <w:t xml:space="preserve">The </w:t>
      </w:r>
      <w:r w:rsidR="00CF2C41">
        <w:rPr>
          <w:rFonts w:asciiTheme="minorBidi" w:hAnsiTheme="minorBidi" w:cstheme="minorBidi"/>
          <w:i/>
          <w:iCs/>
          <w:sz w:val="24"/>
          <w:szCs w:val="24"/>
        </w:rPr>
        <w:t>Birchat Shmuel</w:t>
      </w:r>
      <w:r w:rsidR="00BE3AD2" w:rsidRPr="00D93274">
        <w:rPr>
          <w:rFonts w:asciiTheme="minorBidi" w:hAnsiTheme="minorBidi" w:cstheme="minorBidi"/>
          <w:sz w:val="24"/>
          <w:szCs w:val="24"/>
        </w:rPr>
        <w:t xml:space="preserve"> asserts that the oath would fail</w:t>
      </w:r>
      <w:r w:rsidR="00CF2C41">
        <w:rPr>
          <w:rFonts w:asciiTheme="minorBidi" w:hAnsiTheme="minorBidi" w:cstheme="minorBidi"/>
          <w:sz w:val="24"/>
          <w:szCs w:val="24"/>
        </w:rPr>
        <w:t>,</w:t>
      </w:r>
      <w:r w:rsidR="00BE3AD2" w:rsidRPr="00D93274">
        <w:rPr>
          <w:rFonts w:asciiTheme="minorBidi" w:hAnsiTheme="minorBidi" w:cstheme="minorBidi"/>
          <w:sz w:val="24"/>
          <w:szCs w:val="24"/>
        </w:rPr>
        <w:t xml:space="preserve"> even though it wasn’t articulated about a </w:t>
      </w:r>
      <w:r w:rsidR="00D93274" w:rsidRPr="00CF2C41">
        <w:rPr>
          <w:rFonts w:asciiTheme="minorBidi" w:hAnsiTheme="minorBidi" w:cstheme="minorBidi"/>
          <w:i/>
          <w:iCs/>
          <w:sz w:val="24"/>
          <w:szCs w:val="24"/>
        </w:rPr>
        <w:t>mitzva</w:t>
      </w:r>
      <w:r w:rsidR="00BE3AD2" w:rsidRPr="00D93274">
        <w:rPr>
          <w:rFonts w:asciiTheme="minorBidi" w:hAnsiTheme="minorBidi" w:cstheme="minorBidi"/>
          <w:sz w:val="24"/>
          <w:szCs w:val="24"/>
        </w:rPr>
        <w:t xml:space="preserve"> activity. Presumably</w:t>
      </w:r>
      <w:r w:rsidR="00CF2C41">
        <w:rPr>
          <w:rFonts w:asciiTheme="minorBidi" w:hAnsiTheme="minorBidi" w:cstheme="minorBidi"/>
          <w:sz w:val="24"/>
          <w:szCs w:val="24"/>
        </w:rPr>
        <w:t>,</w:t>
      </w:r>
      <w:r w:rsidR="00BE3AD2" w:rsidRPr="00D93274">
        <w:rPr>
          <w:rFonts w:asciiTheme="minorBidi" w:hAnsiTheme="minorBidi" w:cstheme="minorBidi"/>
          <w:sz w:val="24"/>
          <w:szCs w:val="24"/>
        </w:rPr>
        <w:t xml:space="preserve"> the </w:t>
      </w:r>
      <w:r w:rsidR="00BE3AD2" w:rsidRPr="00C61749">
        <w:rPr>
          <w:rFonts w:asciiTheme="minorBidi" w:hAnsiTheme="minorBidi" w:cstheme="minorBidi"/>
          <w:b/>
          <w:bCs/>
          <w:sz w:val="24"/>
          <w:szCs w:val="24"/>
        </w:rPr>
        <w:t>clash</w:t>
      </w:r>
      <w:r w:rsidR="00BE3AD2" w:rsidRPr="00D93274">
        <w:rPr>
          <w:rFonts w:asciiTheme="minorBidi" w:hAnsiTheme="minorBidi" w:cstheme="minorBidi"/>
          <w:sz w:val="24"/>
          <w:szCs w:val="24"/>
        </w:rPr>
        <w:t xml:space="preserve"> between the oath and </w:t>
      </w:r>
      <w:r w:rsidR="00D93274" w:rsidRPr="00CF2C41">
        <w:rPr>
          <w:rFonts w:asciiTheme="minorBidi" w:hAnsiTheme="minorBidi" w:cstheme="minorBidi"/>
          <w:i/>
          <w:iCs/>
          <w:sz w:val="24"/>
          <w:szCs w:val="24"/>
        </w:rPr>
        <w:t>mitzva</w:t>
      </w:r>
      <w:r w:rsidR="00BE3AD2" w:rsidRPr="00D93274">
        <w:rPr>
          <w:rFonts w:asciiTheme="minorBidi" w:hAnsiTheme="minorBidi" w:cstheme="minorBidi"/>
          <w:sz w:val="24"/>
          <w:szCs w:val="24"/>
        </w:rPr>
        <w:t xml:space="preserve"> opportunity scuttles the oath. Once again</w:t>
      </w:r>
      <w:r w:rsidR="00CF2C41">
        <w:rPr>
          <w:rFonts w:asciiTheme="minorBidi" w:hAnsiTheme="minorBidi" w:cstheme="minorBidi"/>
          <w:sz w:val="24"/>
          <w:szCs w:val="24"/>
        </w:rPr>
        <w:t>,</w:t>
      </w:r>
      <w:r w:rsidR="00BE3AD2" w:rsidRPr="00D93274">
        <w:rPr>
          <w:rFonts w:asciiTheme="minorBidi" w:hAnsiTheme="minorBidi" w:cstheme="minorBidi"/>
          <w:sz w:val="24"/>
          <w:szCs w:val="24"/>
        </w:rPr>
        <w:t xml:space="preserve"> had the failure </w:t>
      </w:r>
      <w:r w:rsidR="00C61749">
        <w:rPr>
          <w:rFonts w:asciiTheme="minorBidi" w:hAnsiTheme="minorBidi" w:cstheme="minorBidi"/>
          <w:sz w:val="24"/>
          <w:szCs w:val="24"/>
        </w:rPr>
        <w:t xml:space="preserve">of </w:t>
      </w:r>
      <w:r w:rsidR="00C61749" w:rsidRPr="00C61749">
        <w:rPr>
          <w:rFonts w:asciiTheme="minorBidi" w:hAnsiTheme="minorBidi" w:cstheme="minorBidi"/>
          <w:i/>
          <w:iCs/>
          <w:sz w:val="24"/>
          <w:szCs w:val="24"/>
        </w:rPr>
        <w:t>shevu’a</w:t>
      </w:r>
      <w:r w:rsidR="00C61749">
        <w:rPr>
          <w:rFonts w:asciiTheme="minorBidi" w:hAnsiTheme="minorBidi" w:cstheme="minorBidi"/>
          <w:sz w:val="24"/>
          <w:szCs w:val="24"/>
        </w:rPr>
        <w:t xml:space="preserve"> </w:t>
      </w:r>
      <w:r w:rsidR="00C61749" w:rsidRPr="00C61749">
        <w:rPr>
          <w:rFonts w:asciiTheme="minorBidi" w:hAnsiTheme="minorBidi" w:cstheme="minorBidi"/>
          <w:i/>
          <w:iCs/>
          <w:sz w:val="24"/>
          <w:szCs w:val="24"/>
        </w:rPr>
        <w:t>al ha-</w:t>
      </w:r>
      <w:r w:rsidR="00C61749" w:rsidRPr="00C61749">
        <w:rPr>
          <w:rFonts w:asciiTheme="minorBidi" w:hAnsiTheme="minorBidi" w:cstheme="minorBidi"/>
          <w:i/>
          <w:iCs/>
          <w:sz w:val="24"/>
          <w:szCs w:val="24"/>
        </w:rPr>
        <w:lastRenderedPageBreak/>
        <w:t>mitzva</w:t>
      </w:r>
      <w:r w:rsidR="00C61749">
        <w:rPr>
          <w:rFonts w:asciiTheme="minorBidi" w:hAnsiTheme="minorBidi" w:cstheme="minorBidi"/>
          <w:sz w:val="24"/>
          <w:szCs w:val="24"/>
        </w:rPr>
        <w:t xml:space="preserve"> </w:t>
      </w:r>
      <w:r w:rsidR="00BE3AD2" w:rsidRPr="00D93274">
        <w:rPr>
          <w:rFonts w:asciiTheme="minorBidi" w:hAnsiTheme="minorBidi" w:cstheme="minorBidi"/>
          <w:sz w:val="24"/>
          <w:szCs w:val="24"/>
        </w:rPr>
        <w:t xml:space="preserve">been more </w:t>
      </w:r>
      <w:r w:rsidR="00BE3AD2" w:rsidRPr="00C61749">
        <w:rPr>
          <w:rFonts w:asciiTheme="minorBidi" w:hAnsiTheme="minorBidi" w:cstheme="minorBidi"/>
          <w:b/>
          <w:bCs/>
          <w:sz w:val="24"/>
          <w:szCs w:val="24"/>
        </w:rPr>
        <w:t xml:space="preserve">fundamental </w:t>
      </w:r>
      <w:r w:rsidR="00BE3AD2" w:rsidRPr="00D93274">
        <w:rPr>
          <w:rFonts w:asciiTheme="minorBidi" w:hAnsiTheme="minorBidi" w:cstheme="minorBidi"/>
          <w:sz w:val="24"/>
          <w:szCs w:val="24"/>
        </w:rPr>
        <w:t xml:space="preserve">regarding the domain of a </w:t>
      </w:r>
      <w:r w:rsidR="00D93274" w:rsidRPr="00D93274">
        <w:rPr>
          <w:rFonts w:asciiTheme="minorBidi" w:hAnsiTheme="minorBidi" w:cstheme="minorBidi"/>
          <w:i/>
          <w:iCs/>
          <w:sz w:val="24"/>
          <w:szCs w:val="24"/>
        </w:rPr>
        <w:t>shevu’a</w:t>
      </w:r>
      <w:r w:rsidR="00BE3AD2" w:rsidRPr="00D93274">
        <w:rPr>
          <w:rFonts w:asciiTheme="minorBidi" w:hAnsiTheme="minorBidi" w:cstheme="minorBidi"/>
          <w:sz w:val="24"/>
          <w:szCs w:val="24"/>
        </w:rPr>
        <w:t>, this oath articulated about a non-hala</w:t>
      </w:r>
      <w:r w:rsidR="00D93274">
        <w:rPr>
          <w:rFonts w:asciiTheme="minorBidi" w:hAnsiTheme="minorBidi" w:cstheme="minorBidi"/>
          <w:sz w:val="24"/>
          <w:szCs w:val="24"/>
        </w:rPr>
        <w:t>k</w:t>
      </w:r>
      <w:r w:rsidR="00BE3AD2" w:rsidRPr="00D93274">
        <w:rPr>
          <w:rFonts w:asciiTheme="minorBidi" w:hAnsiTheme="minorBidi" w:cstheme="minorBidi"/>
          <w:sz w:val="24"/>
          <w:szCs w:val="24"/>
        </w:rPr>
        <w:t>hi</w:t>
      </w:r>
      <w:r w:rsidR="00D93274">
        <w:rPr>
          <w:rFonts w:asciiTheme="minorBidi" w:hAnsiTheme="minorBidi" w:cstheme="minorBidi"/>
          <w:sz w:val="24"/>
          <w:szCs w:val="24"/>
        </w:rPr>
        <w:t>c</w:t>
      </w:r>
      <w:r w:rsidR="00BE3AD2" w:rsidRPr="00D93274">
        <w:rPr>
          <w:rFonts w:asciiTheme="minorBidi" w:hAnsiTheme="minorBidi" w:cstheme="minorBidi"/>
          <w:sz w:val="24"/>
          <w:szCs w:val="24"/>
        </w:rPr>
        <w:t xml:space="preserve"> act </w:t>
      </w:r>
      <w:r w:rsidR="00CF2C41">
        <w:rPr>
          <w:rFonts w:asciiTheme="minorBidi" w:hAnsiTheme="minorBidi" w:cstheme="minorBidi"/>
          <w:sz w:val="24"/>
          <w:szCs w:val="24"/>
        </w:rPr>
        <w:t>might</w:t>
      </w:r>
      <w:r w:rsidR="00BE3AD2" w:rsidRPr="00D93274">
        <w:rPr>
          <w:rFonts w:asciiTheme="minorBidi" w:hAnsiTheme="minorBidi" w:cstheme="minorBidi"/>
          <w:sz w:val="24"/>
          <w:szCs w:val="24"/>
        </w:rPr>
        <w:t xml:space="preserve"> have been valid. </w:t>
      </w:r>
    </w:p>
    <w:p w:rsidR="00F15623" w:rsidRPr="00D93274" w:rsidRDefault="00F15623" w:rsidP="005E7F89">
      <w:pPr>
        <w:bidi w:val="0"/>
        <w:spacing w:after="0" w:line="240" w:lineRule="auto"/>
        <w:jc w:val="both"/>
        <w:rPr>
          <w:rFonts w:asciiTheme="minorBidi" w:hAnsiTheme="minorBidi" w:cstheme="minorBidi"/>
          <w:sz w:val="24"/>
          <w:szCs w:val="24"/>
        </w:rPr>
      </w:pPr>
    </w:p>
    <w:p w:rsidR="00322A2A" w:rsidRDefault="00F15623" w:rsidP="005E7F89">
      <w:pPr>
        <w:bidi w:val="0"/>
        <w:spacing w:after="0" w:line="240" w:lineRule="auto"/>
        <w:ind w:firstLine="720"/>
        <w:jc w:val="both"/>
        <w:rPr>
          <w:rFonts w:asciiTheme="minorBidi" w:hAnsiTheme="minorBidi" w:cstheme="minorBidi"/>
          <w:sz w:val="24"/>
          <w:szCs w:val="24"/>
        </w:rPr>
      </w:pPr>
      <w:r w:rsidRPr="00D93274">
        <w:rPr>
          <w:rFonts w:asciiTheme="minorBidi" w:hAnsiTheme="minorBidi" w:cstheme="minorBidi"/>
          <w:sz w:val="24"/>
          <w:szCs w:val="24"/>
        </w:rPr>
        <w:t xml:space="preserve">A related question surrounds an oath to cancel a </w:t>
      </w:r>
      <w:r w:rsidR="00D93274" w:rsidRPr="00CF2C41">
        <w:rPr>
          <w:rFonts w:asciiTheme="minorBidi" w:hAnsiTheme="minorBidi" w:cstheme="minorBidi"/>
          <w:i/>
          <w:iCs/>
          <w:sz w:val="24"/>
          <w:szCs w:val="24"/>
        </w:rPr>
        <w:t>mitzva</w:t>
      </w:r>
      <w:r w:rsidRPr="00D93274">
        <w:rPr>
          <w:rFonts w:asciiTheme="minorBidi" w:hAnsiTheme="minorBidi" w:cstheme="minorBidi"/>
          <w:sz w:val="24"/>
          <w:szCs w:val="24"/>
        </w:rPr>
        <w:t xml:space="preserve"> </w:t>
      </w:r>
      <w:r w:rsidR="00CF2C41">
        <w:rPr>
          <w:rFonts w:asciiTheme="minorBidi" w:hAnsiTheme="minorBidi" w:cstheme="minorBidi"/>
          <w:sz w:val="24"/>
          <w:szCs w:val="24"/>
        </w:rPr>
        <w:t>that</w:t>
      </w:r>
      <w:r w:rsidRPr="00D93274">
        <w:rPr>
          <w:rFonts w:asciiTheme="minorBidi" w:hAnsiTheme="minorBidi" w:cstheme="minorBidi"/>
          <w:sz w:val="24"/>
          <w:szCs w:val="24"/>
        </w:rPr>
        <w:t xml:space="preserve"> is articulated as a </w:t>
      </w:r>
      <w:r w:rsidRPr="00D93274">
        <w:rPr>
          <w:rFonts w:asciiTheme="minorBidi" w:hAnsiTheme="minorBidi" w:cstheme="minorBidi"/>
          <w:i/>
          <w:iCs/>
          <w:sz w:val="24"/>
          <w:szCs w:val="24"/>
        </w:rPr>
        <w:t>shevuat kollel</w:t>
      </w:r>
      <w:r w:rsidR="00D93274">
        <w:rPr>
          <w:rFonts w:asciiTheme="minorBidi" w:hAnsiTheme="minorBidi" w:cstheme="minorBidi"/>
          <w:sz w:val="24"/>
          <w:szCs w:val="24"/>
        </w:rPr>
        <w:t xml:space="preserve"> (</w:t>
      </w:r>
      <w:r w:rsidRPr="00D93274">
        <w:rPr>
          <w:rFonts w:asciiTheme="minorBidi" w:hAnsiTheme="minorBidi" w:cstheme="minorBidi"/>
          <w:sz w:val="24"/>
          <w:szCs w:val="24"/>
        </w:rPr>
        <w:t xml:space="preserve">loosely translated as a broad </w:t>
      </w:r>
      <w:r w:rsidR="00D93274" w:rsidRPr="00D93274">
        <w:rPr>
          <w:rFonts w:asciiTheme="minorBidi" w:hAnsiTheme="minorBidi" w:cstheme="minorBidi"/>
          <w:sz w:val="24"/>
          <w:szCs w:val="24"/>
        </w:rPr>
        <w:t>spectrum</w:t>
      </w:r>
      <w:r w:rsidR="00D93274">
        <w:rPr>
          <w:rFonts w:asciiTheme="minorBidi" w:hAnsiTheme="minorBidi" w:cstheme="minorBidi"/>
          <w:sz w:val="24"/>
          <w:szCs w:val="24"/>
        </w:rPr>
        <w:t xml:space="preserve"> oath)</w:t>
      </w:r>
      <w:r w:rsidR="007A703D" w:rsidRPr="00D93274">
        <w:rPr>
          <w:rFonts w:asciiTheme="minorBidi" w:hAnsiTheme="minorBidi" w:cstheme="minorBidi"/>
          <w:sz w:val="24"/>
          <w:szCs w:val="24"/>
        </w:rPr>
        <w:t xml:space="preserve">. The Yerushalmi </w:t>
      </w:r>
      <w:r w:rsidR="00C61749">
        <w:rPr>
          <w:rFonts w:asciiTheme="minorBidi" w:hAnsiTheme="minorBidi" w:cstheme="minorBidi"/>
          <w:sz w:val="24"/>
          <w:szCs w:val="24"/>
        </w:rPr>
        <w:t>(</w:t>
      </w:r>
      <w:r w:rsidR="00C61749" w:rsidRPr="00C61749">
        <w:rPr>
          <w:rFonts w:asciiTheme="minorBidi" w:hAnsiTheme="minorBidi" w:cstheme="minorBidi"/>
          <w:i/>
          <w:iCs/>
          <w:sz w:val="24"/>
          <w:szCs w:val="24"/>
        </w:rPr>
        <w:t>Shavuot</w:t>
      </w:r>
      <w:r w:rsidR="00C61749">
        <w:rPr>
          <w:rFonts w:asciiTheme="minorBidi" w:hAnsiTheme="minorBidi" w:cstheme="minorBidi"/>
          <w:sz w:val="24"/>
          <w:szCs w:val="24"/>
        </w:rPr>
        <w:t xml:space="preserve"> 3:4) </w:t>
      </w:r>
      <w:r w:rsidR="007A703D" w:rsidRPr="00D93274">
        <w:rPr>
          <w:rFonts w:asciiTheme="minorBidi" w:hAnsiTheme="minorBidi" w:cstheme="minorBidi"/>
          <w:sz w:val="24"/>
          <w:szCs w:val="24"/>
        </w:rPr>
        <w:t>appears to v</w:t>
      </w:r>
      <w:r w:rsidR="00166769">
        <w:rPr>
          <w:rFonts w:asciiTheme="minorBidi" w:hAnsiTheme="minorBidi" w:cstheme="minorBidi"/>
          <w:sz w:val="24"/>
          <w:szCs w:val="24"/>
        </w:rPr>
        <w:t xml:space="preserve">alidate an oath not to eat </w:t>
      </w:r>
      <w:r w:rsidR="00166769" w:rsidRPr="00166769">
        <w:rPr>
          <w:rFonts w:asciiTheme="minorBidi" w:hAnsiTheme="minorBidi" w:cstheme="minorBidi"/>
          <w:i/>
          <w:iCs/>
          <w:sz w:val="24"/>
          <w:szCs w:val="24"/>
        </w:rPr>
        <w:t>matza</w:t>
      </w:r>
      <w:r w:rsidR="00166769">
        <w:rPr>
          <w:rFonts w:asciiTheme="minorBidi" w:hAnsiTheme="minorBidi" w:cstheme="minorBidi"/>
          <w:sz w:val="24"/>
          <w:szCs w:val="24"/>
        </w:rPr>
        <w:t>,</w:t>
      </w:r>
      <w:r w:rsidR="007A703D" w:rsidRPr="00D93274">
        <w:rPr>
          <w:rFonts w:asciiTheme="minorBidi" w:hAnsiTheme="minorBidi" w:cstheme="minorBidi"/>
          <w:sz w:val="24"/>
          <w:szCs w:val="24"/>
        </w:rPr>
        <w:t xml:space="preserve"> even though it cancels the </w:t>
      </w:r>
      <w:r w:rsidR="00D93274" w:rsidRPr="00166769">
        <w:rPr>
          <w:rFonts w:asciiTheme="minorBidi" w:hAnsiTheme="minorBidi" w:cstheme="minorBidi"/>
          <w:i/>
          <w:iCs/>
          <w:sz w:val="24"/>
          <w:szCs w:val="24"/>
        </w:rPr>
        <w:t>mitzva</w:t>
      </w:r>
      <w:r w:rsidR="007A703D" w:rsidRPr="00D93274">
        <w:rPr>
          <w:rFonts w:asciiTheme="minorBidi" w:hAnsiTheme="minorBidi" w:cstheme="minorBidi"/>
          <w:sz w:val="24"/>
          <w:szCs w:val="24"/>
        </w:rPr>
        <w:t xml:space="preserve"> of </w:t>
      </w:r>
      <w:r w:rsidR="007A703D" w:rsidRPr="00166769">
        <w:rPr>
          <w:rFonts w:asciiTheme="minorBidi" w:hAnsiTheme="minorBidi" w:cstheme="minorBidi"/>
          <w:i/>
          <w:iCs/>
          <w:sz w:val="24"/>
          <w:szCs w:val="24"/>
        </w:rPr>
        <w:t>matz</w:t>
      </w:r>
      <w:r w:rsidR="00D93274" w:rsidRPr="00166769">
        <w:rPr>
          <w:rFonts w:asciiTheme="minorBidi" w:hAnsiTheme="minorBidi" w:cstheme="minorBidi"/>
          <w:i/>
          <w:iCs/>
          <w:sz w:val="24"/>
          <w:szCs w:val="24"/>
        </w:rPr>
        <w:t>a</w:t>
      </w:r>
      <w:r w:rsidR="007A703D" w:rsidRPr="00D93274">
        <w:rPr>
          <w:rFonts w:asciiTheme="minorBidi" w:hAnsiTheme="minorBidi" w:cstheme="minorBidi"/>
          <w:sz w:val="24"/>
          <w:szCs w:val="24"/>
        </w:rPr>
        <w:t xml:space="preserve"> on Pesach. The oath </w:t>
      </w:r>
      <w:r w:rsidR="00166769">
        <w:rPr>
          <w:rFonts w:asciiTheme="minorBidi" w:hAnsiTheme="minorBidi" w:cstheme="minorBidi"/>
          <w:sz w:val="24"/>
          <w:szCs w:val="24"/>
        </w:rPr>
        <w:t xml:space="preserve">in this case </w:t>
      </w:r>
      <w:r w:rsidR="007A703D" w:rsidRPr="00D93274">
        <w:rPr>
          <w:rFonts w:asciiTheme="minorBidi" w:hAnsiTheme="minorBidi" w:cstheme="minorBidi"/>
          <w:sz w:val="24"/>
          <w:szCs w:val="24"/>
        </w:rPr>
        <w:t>addressed year</w:t>
      </w:r>
      <w:r w:rsidR="00C61749">
        <w:rPr>
          <w:rFonts w:asciiTheme="minorBidi" w:hAnsiTheme="minorBidi" w:cstheme="minorBidi"/>
          <w:sz w:val="24"/>
          <w:szCs w:val="24"/>
        </w:rPr>
        <w:t>-</w:t>
      </w:r>
      <w:r w:rsidR="007A703D" w:rsidRPr="00D93274">
        <w:rPr>
          <w:rFonts w:asciiTheme="minorBidi" w:hAnsiTheme="minorBidi" w:cstheme="minorBidi"/>
          <w:sz w:val="24"/>
          <w:szCs w:val="24"/>
        </w:rPr>
        <w:t xml:space="preserve">round consumption of </w:t>
      </w:r>
      <w:r w:rsidR="007A703D" w:rsidRPr="00166769">
        <w:rPr>
          <w:rFonts w:asciiTheme="minorBidi" w:hAnsiTheme="minorBidi" w:cstheme="minorBidi"/>
          <w:i/>
          <w:iCs/>
          <w:sz w:val="24"/>
          <w:szCs w:val="24"/>
        </w:rPr>
        <w:t>matz</w:t>
      </w:r>
      <w:r w:rsidR="00D93274" w:rsidRPr="00166769">
        <w:rPr>
          <w:rFonts w:asciiTheme="minorBidi" w:hAnsiTheme="minorBidi" w:cstheme="minorBidi"/>
          <w:i/>
          <w:iCs/>
          <w:sz w:val="24"/>
          <w:szCs w:val="24"/>
        </w:rPr>
        <w:t>a</w:t>
      </w:r>
      <w:r w:rsidR="007A703D" w:rsidRPr="00D93274">
        <w:rPr>
          <w:rFonts w:asciiTheme="minorBidi" w:hAnsiTheme="minorBidi" w:cstheme="minorBidi"/>
          <w:sz w:val="24"/>
          <w:szCs w:val="24"/>
        </w:rPr>
        <w:t xml:space="preserve"> as well</w:t>
      </w:r>
      <w:r w:rsidR="00166769">
        <w:rPr>
          <w:rFonts w:asciiTheme="minorBidi" w:hAnsiTheme="minorBidi" w:cstheme="minorBidi"/>
          <w:sz w:val="24"/>
          <w:szCs w:val="24"/>
        </w:rPr>
        <w:t>,</w:t>
      </w:r>
      <w:r w:rsidR="00D93274">
        <w:rPr>
          <w:rFonts w:asciiTheme="minorBidi" w:hAnsiTheme="minorBidi" w:cstheme="minorBidi"/>
          <w:sz w:val="24"/>
          <w:szCs w:val="24"/>
        </w:rPr>
        <w:t xml:space="preserve"> </w:t>
      </w:r>
      <w:r w:rsidR="007A703D" w:rsidRPr="00D93274">
        <w:rPr>
          <w:rFonts w:asciiTheme="minorBidi" w:hAnsiTheme="minorBidi" w:cstheme="minorBidi"/>
          <w:sz w:val="24"/>
          <w:szCs w:val="24"/>
        </w:rPr>
        <w:t xml:space="preserve">which isn’t a </w:t>
      </w:r>
      <w:r w:rsidR="00D93274" w:rsidRPr="00166769">
        <w:rPr>
          <w:rFonts w:asciiTheme="minorBidi" w:hAnsiTheme="minorBidi" w:cstheme="minorBidi"/>
          <w:i/>
          <w:iCs/>
          <w:sz w:val="24"/>
          <w:szCs w:val="24"/>
        </w:rPr>
        <w:t>mitzva</w:t>
      </w:r>
      <w:r w:rsidR="007A703D" w:rsidRPr="00D93274">
        <w:rPr>
          <w:rFonts w:asciiTheme="minorBidi" w:hAnsiTheme="minorBidi" w:cstheme="minorBidi"/>
          <w:sz w:val="24"/>
          <w:szCs w:val="24"/>
        </w:rPr>
        <w:t xml:space="preserve"> and which is clearly regulated by the </w:t>
      </w:r>
      <w:r w:rsidR="00D93274" w:rsidRPr="00D93274">
        <w:rPr>
          <w:rFonts w:asciiTheme="minorBidi" w:hAnsiTheme="minorBidi" w:cstheme="minorBidi"/>
          <w:i/>
          <w:iCs/>
          <w:sz w:val="24"/>
          <w:szCs w:val="24"/>
        </w:rPr>
        <w:t>shevu’a</w:t>
      </w:r>
      <w:r w:rsidR="007A703D" w:rsidRPr="00D93274">
        <w:rPr>
          <w:rFonts w:asciiTheme="minorBidi" w:hAnsiTheme="minorBidi" w:cstheme="minorBidi"/>
          <w:sz w:val="24"/>
          <w:szCs w:val="24"/>
        </w:rPr>
        <w:t xml:space="preserve">. As a </w:t>
      </w:r>
      <w:r w:rsidR="00C61749">
        <w:rPr>
          <w:rFonts w:asciiTheme="minorBidi" w:hAnsiTheme="minorBidi" w:cstheme="minorBidi"/>
          <w:sz w:val="24"/>
          <w:szCs w:val="24"/>
        </w:rPr>
        <w:t xml:space="preserve">more broad-spectrum </w:t>
      </w:r>
      <w:r w:rsidR="00D93274" w:rsidRPr="00D93274">
        <w:rPr>
          <w:rFonts w:asciiTheme="minorBidi" w:hAnsiTheme="minorBidi" w:cstheme="minorBidi"/>
          <w:i/>
          <w:iCs/>
          <w:sz w:val="24"/>
          <w:szCs w:val="24"/>
        </w:rPr>
        <w:t>shevu’a</w:t>
      </w:r>
      <w:r w:rsidR="007A703D" w:rsidRPr="00D93274">
        <w:rPr>
          <w:rFonts w:asciiTheme="minorBidi" w:hAnsiTheme="minorBidi" w:cstheme="minorBidi"/>
          <w:i/>
          <w:iCs/>
          <w:sz w:val="24"/>
          <w:szCs w:val="24"/>
        </w:rPr>
        <w:t xml:space="preserve"> kollel</w:t>
      </w:r>
      <w:r w:rsidR="00166769">
        <w:rPr>
          <w:rFonts w:asciiTheme="minorBidi" w:hAnsiTheme="minorBidi" w:cstheme="minorBidi"/>
          <w:sz w:val="24"/>
          <w:szCs w:val="24"/>
        </w:rPr>
        <w:t>,</w:t>
      </w:r>
      <w:r w:rsidR="007A703D" w:rsidRPr="00D93274">
        <w:rPr>
          <w:rFonts w:asciiTheme="minorBidi" w:hAnsiTheme="minorBidi" w:cstheme="minorBidi"/>
          <w:sz w:val="24"/>
          <w:szCs w:val="24"/>
        </w:rPr>
        <w:t xml:space="preserve"> it would </w:t>
      </w:r>
      <w:r w:rsidR="00D93274" w:rsidRPr="00D93274">
        <w:rPr>
          <w:rFonts w:asciiTheme="minorBidi" w:hAnsiTheme="minorBidi" w:cstheme="minorBidi"/>
          <w:b/>
          <w:bCs/>
          <w:sz w:val="24"/>
          <w:szCs w:val="24"/>
        </w:rPr>
        <w:t>also</w:t>
      </w:r>
      <w:r w:rsidR="00D93274">
        <w:rPr>
          <w:rFonts w:asciiTheme="minorBidi" w:hAnsiTheme="minorBidi" w:cstheme="minorBidi"/>
          <w:sz w:val="24"/>
          <w:szCs w:val="24"/>
        </w:rPr>
        <w:t xml:space="preserve"> </w:t>
      </w:r>
      <w:r w:rsidR="00166769">
        <w:rPr>
          <w:rFonts w:asciiTheme="minorBidi" w:hAnsiTheme="minorBidi" w:cstheme="minorBidi"/>
          <w:sz w:val="24"/>
          <w:szCs w:val="24"/>
        </w:rPr>
        <w:t>apply</w:t>
      </w:r>
      <w:r w:rsidR="007A703D" w:rsidRPr="00D93274">
        <w:rPr>
          <w:rFonts w:asciiTheme="minorBidi" w:hAnsiTheme="minorBidi" w:cstheme="minorBidi"/>
          <w:sz w:val="24"/>
          <w:szCs w:val="24"/>
        </w:rPr>
        <w:t xml:space="preserve"> to hala</w:t>
      </w:r>
      <w:r w:rsidR="00D93274">
        <w:rPr>
          <w:rFonts w:asciiTheme="minorBidi" w:hAnsiTheme="minorBidi" w:cstheme="minorBidi"/>
          <w:sz w:val="24"/>
          <w:szCs w:val="24"/>
        </w:rPr>
        <w:t>k</w:t>
      </w:r>
      <w:r w:rsidR="007A703D" w:rsidRPr="00D93274">
        <w:rPr>
          <w:rFonts w:asciiTheme="minorBidi" w:hAnsiTheme="minorBidi" w:cstheme="minorBidi"/>
          <w:sz w:val="24"/>
          <w:szCs w:val="24"/>
        </w:rPr>
        <w:t>hi</w:t>
      </w:r>
      <w:r w:rsidR="00D93274">
        <w:rPr>
          <w:rFonts w:asciiTheme="minorBidi" w:hAnsiTheme="minorBidi" w:cstheme="minorBidi"/>
          <w:sz w:val="24"/>
          <w:szCs w:val="24"/>
        </w:rPr>
        <w:t xml:space="preserve">c </w:t>
      </w:r>
      <w:r w:rsidR="00D93274" w:rsidRPr="00166769">
        <w:rPr>
          <w:rFonts w:asciiTheme="minorBidi" w:hAnsiTheme="minorBidi" w:cstheme="minorBidi"/>
          <w:i/>
          <w:iCs/>
          <w:sz w:val="24"/>
          <w:szCs w:val="24"/>
        </w:rPr>
        <w:t>matza</w:t>
      </w:r>
      <w:r w:rsidR="00D93274">
        <w:rPr>
          <w:rFonts w:asciiTheme="minorBidi" w:hAnsiTheme="minorBidi" w:cstheme="minorBidi"/>
          <w:sz w:val="24"/>
          <w:szCs w:val="24"/>
        </w:rPr>
        <w:t xml:space="preserve"> eating. Some (</w:t>
      </w:r>
      <w:r w:rsidR="007A703D" w:rsidRPr="00D93274">
        <w:rPr>
          <w:rFonts w:asciiTheme="minorBidi" w:hAnsiTheme="minorBidi" w:cstheme="minorBidi"/>
          <w:sz w:val="24"/>
          <w:szCs w:val="24"/>
        </w:rPr>
        <w:t>Ba'al Ha</w:t>
      </w:r>
      <w:r w:rsidR="00166769">
        <w:rPr>
          <w:rFonts w:asciiTheme="minorBidi" w:hAnsiTheme="minorBidi" w:cstheme="minorBidi"/>
          <w:sz w:val="24"/>
          <w:szCs w:val="24"/>
        </w:rPr>
        <w:t>-M</w:t>
      </w:r>
      <w:r w:rsidR="007A703D" w:rsidRPr="00D93274">
        <w:rPr>
          <w:rFonts w:asciiTheme="minorBidi" w:hAnsiTheme="minorBidi" w:cstheme="minorBidi"/>
          <w:sz w:val="24"/>
          <w:szCs w:val="24"/>
        </w:rPr>
        <w:t>a'or) claim that this exception is rejected by the Bavli</w:t>
      </w:r>
      <w:r w:rsidR="00166769">
        <w:rPr>
          <w:rFonts w:asciiTheme="minorBidi" w:hAnsiTheme="minorBidi" w:cstheme="minorBidi"/>
          <w:sz w:val="24"/>
          <w:szCs w:val="24"/>
        </w:rPr>
        <w:t>,</w:t>
      </w:r>
      <w:r w:rsidR="007A703D" w:rsidRPr="00D93274">
        <w:rPr>
          <w:rFonts w:asciiTheme="minorBidi" w:hAnsiTheme="minorBidi" w:cstheme="minorBidi"/>
          <w:sz w:val="24"/>
          <w:szCs w:val="24"/>
        </w:rPr>
        <w:t xml:space="preserve"> thereby yielding a </w:t>
      </w:r>
      <w:r w:rsidR="007A703D" w:rsidRPr="00D93274">
        <w:rPr>
          <w:rFonts w:asciiTheme="minorBidi" w:hAnsiTheme="minorBidi" w:cstheme="minorBidi"/>
          <w:i/>
          <w:iCs/>
          <w:sz w:val="24"/>
          <w:szCs w:val="24"/>
        </w:rPr>
        <w:t>machloket</w:t>
      </w:r>
      <w:r w:rsidR="007A703D" w:rsidRPr="00D93274">
        <w:rPr>
          <w:rFonts w:asciiTheme="minorBidi" w:hAnsiTheme="minorBidi" w:cstheme="minorBidi"/>
          <w:sz w:val="24"/>
          <w:szCs w:val="24"/>
        </w:rPr>
        <w:t xml:space="preserve"> as to whether a broad</w:t>
      </w:r>
      <w:r w:rsidR="00C61749">
        <w:rPr>
          <w:rFonts w:asciiTheme="minorBidi" w:hAnsiTheme="minorBidi" w:cstheme="minorBidi"/>
          <w:sz w:val="24"/>
          <w:szCs w:val="24"/>
        </w:rPr>
        <w:t>-</w:t>
      </w:r>
      <w:r w:rsidR="007A703D" w:rsidRPr="00D93274">
        <w:rPr>
          <w:rFonts w:asciiTheme="minorBidi" w:hAnsiTheme="minorBidi" w:cstheme="minorBidi"/>
          <w:sz w:val="24"/>
          <w:szCs w:val="24"/>
        </w:rPr>
        <w:t xml:space="preserve">spectrum </w:t>
      </w:r>
      <w:r w:rsidR="00D93274" w:rsidRPr="00D93274">
        <w:rPr>
          <w:rFonts w:asciiTheme="minorBidi" w:hAnsiTheme="minorBidi" w:cstheme="minorBidi"/>
          <w:i/>
          <w:iCs/>
          <w:sz w:val="24"/>
          <w:szCs w:val="24"/>
        </w:rPr>
        <w:t>shevu’a</w:t>
      </w:r>
      <w:r w:rsidR="007A703D" w:rsidRPr="00D93274">
        <w:rPr>
          <w:rFonts w:asciiTheme="minorBidi" w:hAnsiTheme="minorBidi" w:cstheme="minorBidi"/>
          <w:sz w:val="24"/>
          <w:szCs w:val="24"/>
        </w:rPr>
        <w:t xml:space="preserve"> </w:t>
      </w:r>
      <w:r w:rsidR="00C61749">
        <w:rPr>
          <w:rFonts w:asciiTheme="minorBidi" w:hAnsiTheme="minorBidi" w:cstheme="minorBidi"/>
          <w:sz w:val="24"/>
          <w:szCs w:val="24"/>
        </w:rPr>
        <w:t xml:space="preserve">or </w:t>
      </w:r>
      <w:r w:rsidR="00C61749" w:rsidRPr="00C61749">
        <w:rPr>
          <w:rFonts w:asciiTheme="minorBidi" w:hAnsiTheme="minorBidi" w:cstheme="minorBidi"/>
          <w:i/>
          <w:iCs/>
          <w:sz w:val="24"/>
          <w:szCs w:val="24"/>
        </w:rPr>
        <w:t>kollel</w:t>
      </w:r>
      <w:r w:rsidR="00C61749">
        <w:rPr>
          <w:rFonts w:asciiTheme="minorBidi" w:hAnsiTheme="minorBidi" w:cstheme="minorBidi"/>
          <w:sz w:val="24"/>
          <w:szCs w:val="24"/>
        </w:rPr>
        <w:t xml:space="preserve"> </w:t>
      </w:r>
      <w:r w:rsidR="007A703D" w:rsidRPr="00D93274">
        <w:rPr>
          <w:rFonts w:asciiTheme="minorBidi" w:hAnsiTheme="minorBidi" w:cstheme="minorBidi"/>
          <w:sz w:val="24"/>
          <w:szCs w:val="24"/>
        </w:rPr>
        <w:t xml:space="preserve">can cancel a </w:t>
      </w:r>
      <w:r w:rsidR="00D93274" w:rsidRPr="00166769">
        <w:rPr>
          <w:rFonts w:asciiTheme="minorBidi" w:hAnsiTheme="minorBidi" w:cstheme="minorBidi"/>
          <w:i/>
          <w:iCs/>
          <w:sz w:val="24"/>
          <w:szCs w:val="24"/>
        </w:rPr>
        <w:t>mitzva</w:t>
      </w:r>
      <w:r w:rsidR="007A703D" w:rsidRPr="00D93274">
        <w:rPr>
          <w:rFonts w:asciiTheme="minorBidi" w:hAnsiTheme="minorBidi" w:cstheme="minorBidi"/>
          <w:sz w:val="24"/>
          <w:szCs w:val="24"/>
        </w:rPr>
        <w:t>. Simply understood</w:t>
      </w:r>
      <w:r w:rsidR="00166769">
        <w:rPr>
          <w:rFonts w:asciiTheme="minorBidi" w:hAnsiTheme="minorBidi" w:cstheme="minorBidi"/>
          <w:sz w:val="24"/>
          <w:szCs w:val="24"/>
        </w:rPr>
        <w:t>,</w:t>
      </w:r>
      <w:r w:rsidR="007A703D" w:rsidRPr="00D93274">
        <w:rPr>
          <w:rFonts w:asciiTheme="minorBidi" w:hAnsiTheme="minorBidi" w:cstheme="minorBidi"/>
          <w:sz w:val="24"/>
          <w:szCs w:val="24"/>
        </w:rPr>
        <w:t xml:space="preserve"> this case resembles the issue of the </w:t>
      </w:r>
      <w:r w:rsidR="007A703D" w:rsidRPr="00166769">
        <w:rPr>
          <w:rFonts w:asciiTheme="minorBidi" w:hAnsiTheme="minorBidi" w:cstheme="minorBidi"/>
          <w:i/>
          <w:iCs/>
          <w:sz w:val="24"/>
          <w:szCs w:val="24"/>
        </w:rPr>
        <w:t>Birchat Shmuel</w:t>
      </w:r>
      <w:r w:rsidR="00166769">
        <w:rPr>
          <w:rFonts w:asciiTheme="minorBidi" w:hAnsiTheme="minorBidi" w:cstheme="minorBidi"/>
          <w:sz w:val="24"/>
          <w:szCs w:val="24"/>
        </w:rPr>
        <w:t xml:space="preserve"> in </w:t>
      </w:r>
      <w:r w:rsidR="00C61749">
        <w:rPr>
          <w:rFonts w:asciiTheme="minorBidi" w:hAnsiTheme="minorBidi" w:cstheme="minorBidi"/>
          <w:sz w:val="24"/>
          <w:szCs w:val="24"/>
        </w:rPr>
        <w:t>as much as</w:t>
      </w:r>
      <w:r w:rsidR="00166769">
        <w:rPr>
          <w:rFonts w:asciiTheme="minorBidi" w:hAnsiTheme="minorBidi" w:cstheme="minorBidi"/>
          <w:sz w:val="24"/>
          <w:szCs w:val="24"/>
        </w:rPr>
        <w:t xml:space="preserve"> the topic</w:t>
      </w:r>
      <w:r w:rsidR="007A703D" w:rsidRPr="00D93274">
        <w:rPr>
          <w:rFonts w:asciiTheme="minorBidi" w:hAnsiTheme="minorBidi" w:cstheme="minorBidi"/>
          <w:sz w:val="24"/>
          <w:szCs w:val="24"/>
        </w:rPr>
        <w:t xml:space="preserve"> of the </w:t>
      </w:r>
      <w:r w:rsidR="00D93274" w:rsidRPr="00D93274">
        <w:rPr>
          <w:rFonts w:asciiTheme="minorBidi" w:hAnsiTheme="minorBidi" w:cstheme="minorBidi"/>
          <w:i/>
          <w:iCs/>
          <w:sz w:val="24"/>
          <w:szCs w:val="24"/>
        </w:rPr>
        <w:t>shevu’a</w:t>
      </w:r>
      <w:r w:rsidR="007A703D" w:rsidRPr="00D93274">
        <w:rPr>
          <w:rFonts w:asciiTheme="minorBidi" w:hAnsiTheme="minorBidi" w:cstheme="minorBidi"/>
          <w:sz w:val="24"/>
          <w:szCs w:val="24"/>
        </w:rPr>
        <w:t xml:space="preserve"> is not a hala</w:t>
      </w:r>
      <w:r w:rsidR="00D93274">
        <w:rPr>
          <w:rFonts w:asciiTheme="minorBidi" w:hAnsiTheme="minorBidi" w:cstheme="minorBidi"/>
          <w:sz w:val="24"/>
          <w:szCs w:val="24"/>
        </w:rPr>
        <w:t>k</w:t>
      </w:r>
      <w:r w:rsidR="007A703D" w:rsidRPr="00D93274">
        <w:rPr>
          <w:rFonts w:asciiTheme="minorBidi" w:hAnsiTheme="minorBidi" w:cstheme="minorBidi"/>
          <w:sz w:val="24"/>
          <w:szCs w:val="24"/>
        </w:rPr>
        <w:t>hi</w:t>
      </w:r>
      <w:r w:rsidR="00D93274">
        <w:rPr>
          <w:rFonts w:asciiTheme="minorBidi" w:hAnsiTheme="minorBidi" w:cstheme="minorBidi"/>
          <w:sz w:val="24"/>
          <w:szCs w:val="24"/>
        </w:rPr>
        <w:t>c</w:t>
      </w:r>
      <w:r w:rsidR="007A703D" w:rsidRPr="00D93274">
        <w:rPr>
          <w:rFonts w:asciiTheme="minorBidi" w:hAnsiTheme="minorBidi" w:cstheme="minorBidi"/>
          <w:sz w:val="24"/>
          <w:szCs w:val="24"/>
        </w:rPr>
        <w:t xml:space="preserve"> act</w:t>
      </w:r>
      <w:r w:rsidR="00166769">
        <w:rPr>
          <w:rFonts w:asciiTheme="minorBidi" w:hAnsiTheme="minorBidi" w:cstheme="minorBidi"/>
          <w:sz w:val="24"/>
          <w:szCs w:val="24"/>
        </w:rPr>
        <w:t>,</w:t>
      </w:r>
      <w:r w:rsidR="007A703D" w:rsidRPr="00D93274">
        <w:rPr>
          <w:rFonts w:asciiTheme="minorBidi" w:hAnsiTheme="minorBidi" w:cstheme="minorBidi"/>
          <w:sz w:val="24"/>
          <w:szCs w:val="24"/>
        </w:rPr>
        <w:t xml:space="preserve"> while a clash between </w:t>
      </w:r>
      <w:r w:rsidR="00D93274">
        <w:rPr>
          <w:rFonts w:asciiTheme="minorBidi" w:hAnsiTheme="minorBidi" w:cstheme="minorBidi"/>
          <w:sz w:val="24"/>
          <w:szCs w:val="24"/>
        </w:rPr>
        <w:t>mitzva</w:t>
      </w:r>
      <w:r w:rsidR="007A703D" w:rsidRPr="00D93274">
        <w:rPr>
          <w:rFonts w:asciiTheme="minorBidi" w:hAnsiTheme="minorBidi" w:cstheme="minorBidi"/>
          <w:sz w:val="24"/>
          <w:szCs w:val="24"/>
        </w:rPr>
        <w:t xml:space="preserve"> performance and </w:t>
      </w:r>
      <w:r w:rsidR="00D93274" w:rsidRPr="00D93274">
        <w:rPr>
          <w:rFonts w:asciiTheme="minorBidi" w:hAnsiTheme="minorBidi" w:cstheme="minorBidi"/>
          <w:i/>
          <w:iCs/>
          <w:sz w:val="24"/>
          <w:szCs w:val="24"/>
        </w:rPr>
        <w:t>shevu’a</w:t>
      </w:r>
      <w:r w:rsidR="007A703D" w:rsidRPr="00D93274">
        <w:rPr>
          <w:rFonts w:asciiTheme="minorBidi" w:hAnsiTheme="minorBidi" w:cstheme="minorBidi"/>
          <w:sz w:val="24"/>
          <w:szCs w:val="24"/>
        </w:rPr>
        <w:t xml:space="preserve"> fulfillment is inevitable. Evidently</w:t>
      </w:r>
      <w:r w:rsidR="00322A2A">
        <w:rPr>
          <w:rFonts w:asciiTheme="minorBidi" w:hAnsiTheme="minorBidi" w:cstheme="minorBidi"/>
          <w:sz w:val="24"/>
          <w:szCs w:val="24"/>
        </w:rPr>
        <w:t>,</w:t>
      </w:r>
      <w:r w:rsidR="007A703D" w:rsidRPr="00D93274">
        <w:rPr>
          <w:rFonts w:asciiTheme="minorBidi" w:hAnsiTheme="minorBidi" w:cstheme="minorBidi"/>
          <w:sz w:val="24"/>
          <w:szCs w:val="24"/>
        </w:rPr>
        <w:t xml:space="preserve"> the Yerushalmi </w:t>
      </w:r>
      <w:r w:rsidR="00582179" w:rsidRPr="00D93274">
        <w:rPr>
          <w:rFonts w:asciiTheme="minorBidi" w:hAnsiTheme="minorBidi" w:cstheme="minorBidi"/>
          <w:sz w:val="24"/>
          <w:szCs w:val="24"/>
        </w:rPr>
        <w:t xml:space="preserve">assumed that </w:t>
      </w:r>
      <w:r w:rsidR="00C61749">
        <w:rPr>
          <w:rFonts w:asciiTheme="minorBidi" w:hAnsiTheme="minorBidi" w:cstheme="minorBidi"/>
          <w:sz w:val="24"/>
          <w:szCs w:val="24"/>
        </w:rPr>
        <w:t>typically</w:t>
      </w:r>
      <w:r w:rsidR="00582179" w:rsidRPr="00D93274">
        <w:rPr>
          <w:rFonts w:asciiTheme="minorBidi" w:hAnsiTheme="minorBidi" w:cstheme="minorBidi"/>
          <w:sz w:val="24"/>
          <w:szCs w:val="24"/>
        </w:rPr>
        <w:t xml:space="preserve"> </w:t>
      </w:r>
      <w:r w:rsidR="00D93274" w:rsidRPr="00D93274">
        <w:rPr>
          <w:rFonts w:asciiTheme="minorBidi" w:hAnsiTheme="minorBidi" w:cstheme="minorBidi"/>
          <w:i/>
          <w:iCs/>
          <w:sz w:val="24"/>
          <w:szCs w:val="24"/>
        </w:rPr>
        <w:t>shevu’a</w:t>
      </w:r>
      <w:r w:rsidR="00582179" w:rsidRPr="00D93274">
        <w:rPr>
          <w:rFonts w:asciiTheme="minorBidi" w:hAnsiTheme="minorBidi" w:cstheme="minorBidi"/>
          <w:sz w:val="24"/>
          <w:szCs w:val="24"/>
        </w:rPr>
        <w:t xml:space="preserve"> cannot apply to a hala</w:t>
      </w:r>
      <w:r w:rsidR="00D93274">
        <w:rPr>
          <w:rFonts w:asciiTheme="minorBidi" w:hAnsiTheme="minorBidi" w:cstheme="minorBidi"/>
          <w:sz w:val="24"/>
          <w:szCs w:val="24"/>
        </w:rPr>
        <w:t>k</w:t>
      </w:r>
      <w:r w:rsidR="00582179" w:rsidRPr="00D93274">
        <w:rPr>
          <w:rFonts w:asciiTheme="minorBidi" w:hAnsiTheme="minorBidi" w:cstheme="minorBidi"/>
          <w:sz w:val="24"/>
          <w:szCs w:val="24"/>
        </w:rPr>
        <w:t>hi</w:t>
      </w:r>
      <w:r w:rsidR="00D93274">
        <w:rPr>
          <w:rFonts w:asciiTheme="minorBidi" w:hAnsiTheme="minorBidi" w:cstheme="minorBidi"/>
          <w:sz w:val="24"/>
          <w:szCs w:val="24"/>
        </w:rPr>
        <w:t>c</w:t>
      </w:r>
      <w:r w:rsidR="00582179" w:rsidRPr="00D93274">
        <w:rPr>
          <w:rFonts w:asciiTheme="minorBidi" w:hAnsiTheme="minorBidi" w:cstheme="minorBidi"/>
          <w:sz w:val="24"/>
          <w:szCs w:val="24"/>
        </w:rPr>
        <w:t xml:space="preserve"> activity</w:t>
      </w:r>
      <w:r w:rsidR="00322A2A">
        <w:rPr>
          <w:rFonts w:asciiTheme="minorBidi" w:hAnsiTheme="minorBidi" w:cstheme="minorBidi"/>
          <w:sz w:val="24"/>
          <w:szCs w:val="24"/>
        </w:rPr>
        <w:t xml:space="preserve">; in the case of year round </w:t>
      </w:r>
      <w:r w:rsidR="00322A2A" w:rsidRPr="00322A2A">
        <w:rPr>
          <w:rFonts w:asciiTheme="minorBidi" w:hAnsiTheme="minorBidi" w:cstheme="minorBidi"/>
          <w:i/>
          <w:iCs/>
          <w:sz w:val="24"/>
          <w:szCs w:val="24"/>
        </w:rPr>
        <w:t>matza</w:t>
      </w:r>
      <w:r w:rsidR="00582179" w:rsidRPr="00D93274">
        <w:rPr>
          <w:rFonts w:asciiTheme="minorBidi" w:hAnsiTheme="minorBidi" w:cstheme="minorBidi"/>
          <w:sz w:val="24"/>
          <w:szCs w:val="24"/>
        </w:rPr>
        <w:t xml:space="preserve"> consumption</w:t>
      </w:r>
      <w:r w:rsidR="00322A2A">
        <w:rPr>
          <w:rFonts w:asciiTheme="minorBidi" w:hAnsiTheme="minorBidi" w:cstheme="minorBidi"/>
          <w:sz w:val="24"/>
          <w:szCs w:val="24"/>
        </w:rPr>
        <w:t>,</w:t>
      </w:r>
      <w:r w:rsidR="00582179" w:rsidRPr="00D93274">
        <w:rPr>
          <w:rFonts w:asciiTheme="minorBidi" w:hAnsiTheme="minorBidi" w:cstheme="minorBidi"/>
          <w:sz w:val="24"/>
          <w:szCs w:val="24"/>
        </w:rPr>
        <w:t xml:space="preserve"> the </w:t>
      </w:r>
      <w:r w:rsidR="00D93274" w:rsidRPr="00D93274">
        <w:rPr>
          <w:rFonts w:asciiTheme="minorBidi" w:hAnsiTheme="minorBidi" w:cstheme="minorBidi"/>
          <w:i/>
          <w:iCs/>
          <w:sz w:val="24"/>
          <w:szCs w:val="24"/>
        </w:rPr>
        <w:t>shevu’a</w:t>
      </w:r>
      <w:r w:rsidR="00582179" w:rsidRPr="00D93274">
        <w:rPr>
          <w:rFonts w:asciiTheme="minorBidi" w:hAnsiTheme="minorBidi" w:cstheme="minorBidi"/>
          <w:sz w:val="24"/>
          <w:szCs w:val="24"/>
        </w:rPr>
        <w:t xml:space="preserve"> isn’t primarily addressing a hala</w:t>
      </w:r>
      <w:r w:rsidR="00D93274">
        <w:rPr>
          <w:rFonts w:asciiTheme="minorBidi" w:hAnsiTheme="minorBidi" w:cstheme="minorBidi"/>
          <w:sz w:val="24"/>
          <w:szCs w:val="24"/>
        </w:rPr>
        <w:t>k</w:t>
      </w:r>
      <w:r w:rsidR="00582179" w:rsidRPr="00D93274">
        <w:rPr>
          <w:rFonts w:asciiTheme="minorBidi" w:hAnsiTheme="minorBidi" w:cstheme="minorBidi"/>
          <w:sz w:val="24"/>
          <w:szCs w:val="24"/>
        </w:rPr>
        <w:t>hi</w:t>
      </w:r>
      <w:r w:rsidR="00D93274">
        <w:rPr>
          <w:rFonts w:asciiTheme="minorBidi" w:hAnsiTheme="minorBidi" w:cstheme="minorBidi"/>
          <w:sz w:val="24"/>
          <w:szCs w:val="24"/>
        </w:rPr>
        <w:t>c</w:t>
      </w:r>
      <w:r w:rsidR="00582179" w:rsidRPr="00D93274">
        <w:rPr>
          <w:rFonts w:asciiTheme="minorBidi" w:hAnsiTheme="minorBidi" w:cstheme="minorBidi"/>
          <w:sz w:val="24"/>
          <w:szCs w:val="24"/>
        </w:rPr>
        <w:t xml:space="preserve"> activity. By contrast</w:t>
      </w:r>
      <w:r w:rsidR="00322A2A">
        <w:rPr>
          <w:rFonts w:asciiTheme="minorBidi" w:hAnsiTheme="minorBidi" w:cstheme="minorBidi"/>
          <w:sz w:val="24"/>
          <w:szCs w:val="24"/>
        </w:rPr>
        <w:t>,</w:t>
      </w:r>
      <w:r w:rsidR="00582179" w:rsidRPr="00D93274">
        <w:rPr>
          <w:rFonts w:asciiTheme="minorBidi" w:hAnsiTheme="minorBidi" w:cstheme="minorBidi"/>
          <w:sz w:val="24"/>
          <w:szCs w:val="24"/>
        </w:rPr>
        <w:t xml:space="preserve"> the Ba</w:t>
      </w:r>
      <w:r w:rsidR="00D93274">
        <w:rPr>
          <w:rFonts w:asciiTheme="minorBidi" w:hAnsiTheme="minorBidi" w:cstheme="minorBidi"/>
          <w:sz w:val="24"/>
          <w:szCs w:val="24"/>
        </w:rPr>
        <w:t>vli (</w:t>
      </w:r>
      <w:r w:rsidR="00582179" w:rsidRPr="00D93274">
        <w:rPr>
          <w:rFonts w:asciiTheme="minorBidi" w:hAnsiTheme="minorBidi" w:cstheme="minorBidi"/>
          <w:sz w:val="24"/>
          <w:szCs w:val="24"/>
        </w:rPr>
        <w:t>according to the Ba'al Ha</w:t>
      </w:r>
      <w:r w:rsidR="00322A2A">
        <w:rPr>
          <w:rFonts w:asciiTheme="minorBidi" w:hAnsiTheme="minorBidi" w:cstheme="minorBidi"/>
          <w:sz w:val="24"/>
          <w:szCs w:val="24"/>
        </w:rPr>
        <w:t>-M</w:t>
      </w:r>
      <w:r w:rsidR="00582179" w:rsidRPr="00D93274">
        <w:rPr>
          <w:rFonts w:asciiTheme="minorBidi" w:hAnsiTheme="minorBidi" w:cstheme="minorBidi"/>
          <w:sz w:val="24"/>
          <w:szCs w:val="24"/>
        </w:rPr>
        <w:t xml:space="preserve">a'or) may interpret the non-application of </w:t>
      </w:r>
      <w:r w:rsidR="00D93274" w:rsidRPr="00D93274">
        <w:rPr>
          <w:rFonts w:asciiTheme="minorBidi" w:hAnsiTheme="minorBidi" w:cstheme="minorBidi"/>
          <w:i/>
          <w:iCs/>
          <w:sz w:val="24"/>
          <w:szCs w:val="24"/>
        </w:rPr>
        <w:t>shevu’a</w:t>
      </w:r>
      <w:r w:rsidR="00582179" w:rsidRPr="00D93274">
        <w:rPr>
          <w:rFonts w:asciiTheme="minorBidi" w:hAnsiTheme="minorBidi" w:cstheme="minorBidi"/>
          <w:sz w:val="24"/>
          <w:szCs w:val="24"/>
        </w:rPr>
        <w:t xml:space="preserve"> to </w:t>
      </w:r>
      <w:r w:rsidR="00D93274" w:rsidRPr="00322A2A">
        <w:rPr>
          <w:rFonts w:asciiTheme="minorBidi" w:hAnsiTheme="minorBidi" w:cstheme="minorBidi"/>
          <w:i/>
          <w:iCs/>
          <w:sz w:val="24"/>
          <w:szCs w:val="24"/>
        </w:rPr>
        <w:t>mitzva</w:t>
      </w:r>
      <w:r w:rsidR="00582179" w:rsidRPr="00D93274">
        <w:rPr>
          <w:rFonts w:asciiTheme="minorBidi" w:hAnsiTheme="minorBidi" w:cstheme="minorBidi"/>
          <w:sz w:val="24"/>
          <w:szCs w:val="24"/>
        </w:rPr>
        <w:t xml:space="preserve"> as based upon the practical clash. Since th</w:t>
      </w:r>
      <w:r w:rsidR="00C61749">
        <w:rPr>
          <w:rFonts w:asciiTheme="minorBidi" w:hAnsiTheme="minorBidi" w:cstheme="minorBidi"/>
          <w:sz w:val="24"/>
          <w:szCs w:val="24"/>
        </w:rPr>
        <w:t>is broad-spectrum</w:t>
      </w:r>
      <w:r w:rsidR="00582179" w:rsidRPr="00D93274">
        <w:rPr>
          <w:rFonts w:asciiTheme="minorBidi" w:hAnsiTheme="minorBidi" w:cstheme="minorBidi"/>
          <w:sz w:val="24"/>
          <w:szCs w:val="24"/>
        </w:rPr>
        <w:t xml:space="preserve"> </w:t>
      </w:r>
      <w:r w:rsidR="00D93274" w:rsidRPr="00D93274">
        <w:rPr>
          <w:rFonts w:asciiTheme="minorBidi" w:hAnsiTheme="minorBidi" w:cstheme="minorBidi"/>
          <w:i/>
          <w:iCs/>
          <w:sz w:val="24"/>
          <w:szCs w:val="24"/>
        </w:rPr>
        <w:t>shevu’a</w:t>
      </w:r>
      <w:r w:rsidR="00582179" w:rsidRPr="00D93274">
        <w:rPr>
          <w:rFonts w:asciiTheme="minorBidi" w:hAnsiTheme="minorBidi" w:cstheme="minorBidi"/>
          <w:sz w:val="24"/>
          <w:szCs w:val="24"/>
        </w:rPr>
        <w:t xml:space="preserve"> and </w:t>
      </w:r>
      <w:r w:rsidR="00D93274" w:rsidRPr="00322A2A">
        <w:rPr>
          <w:rFonts w:asciiTheme="minorBidi" w:hAnsiTheme="minorBidi" w:cstheme="minorBidi"/>
          <w:i/>
          <w:iCs/>
          <w:sz w:val="24"/>
          <w:szCs w:val="24"/>
        </w:rPr>
        <w:t>mitzva</w:t>
      </w:r>
      <w:r w:rsidR="00582179" w:rsidRPr="00D93274">
        <w:rPr>
          <w:rFonts w:asciiTheme="minorBidi" w:hAnsiTheme="minorBidi" w:cstheme="minorBidi"/>
          <w:sz w:val="24"/>
          <w:szCs w:val="24"/>
        </w:rPr>
        <w:t xml:space="preserve"> clash on Pesach</w:t>
      </w:r>
      <w:r w:rsidR="00322A2A">
        <w:rPr>
          <w:rFonts w:asciiTheme="minorBidi" w:hAnsiTheme="minorBidi" w:cstheme="minorBidi"/>
          <w:sz w:val="24"/>
          <w:szCs w:val="24"/>
        </w:rPr>
        <w:t>,</w:t>
      </w:r>
      <w:r w:rsidR="00582179" w:rsidRPr="00D93274">
        <w:rPr>
          <w:rFonts w:asciiTheme="minorBidi" w:hAnsiTheme="minorBidi" w:cstheme="minorBidi"/>
          <w:sz w:val="24"/>
          <w:szCs w:val="24"/>
        </w:rPr>
        <w:t xml:space="preserve"> the </w:t>
      </w:r>
      <w:r w:rsidR="00D93274" w:rsidRPr="00D93274">
        <w:rPr>
          <w:rFonts w:asciiTheme="minorBidi" w:hAnsiTheme="minorBidi" w:cstheme="minorBidi"/>
          <w:i/>
          <w:iCs/>
          <w:sz w:val="24"/>
          <w:szCs w:val="24"/>
        </w:rPr>
        <w:t>shevu’a</w:t>
      </w:r>
      <w:r w:rsidR="00582179" w:rsidRPr="00D93274">
        <w:rPr>
          <w:rFonts w:asciiTheme="minorBidi" w:hAnsiTheme="minorBidi" w:cstheme="minorBidi"/>
          <w:sz w:val="24"/>
          <w:szCs w:val="24"/>
        </w:rPr>
        <w:t xml:space="preserve"> is cancelled. </w:t>
      </w:r>
    </w:p>
    <w:p w:rsidR="00C61749" w:rsidRDefault="00C61749" w:rsidP="005E7F89">
      <w:pPr>
        <w:bidi w:val="0"/>
        <w:spacing w:after="0" w:line="240" w:lineRule="auto"/>
        <w:ind w:firstLine="720"/>
        <w:jc w:val="both"/>
        <w:rPr>
          <w:rFonts w:asciiTheme="minorBidi" w:hAnsiTheme="minorBidi" w:cstheme="minorBidi"/>
          <w:sz w:val="24"/>
          <w:szCs w:val="24"/>
        </w:rPr>
      </w:pPr>
    </w:p>
    <w:p w:rsidR="00F15623" w:rsidRDefault="00582179" w:rsidP="005E7F89">
      <w:pPr>
        <w:bidi w:val="0"/>
        <w:spacing w:after="0" w:line="240" w:lineRule="auto"/>
        <w:ind w:firstLine="720"/>
        <w:jc w:val="both"/>
        <w:rPr>
          <w:rFonts w:asciiTheme="minorBidi" w:hAnsiTheme="minorBidi" w:cstheme="minorBidi"/>
          <w:sz w:val="24"/>
          <w:szCs w:val="24"/>
        </w:rPr>
      </w:pPr>
      <w:r w:rsidRPr="00D93274">
        <w:rPr>
          <w:rFonts w:asciiTheme="minorBidi" w:hAnsiTheme="minorBidi" w:cstheme="minorBidi"/>
          <w:sz w:val="24"/>
          <w:szCs w:val="24"/>
        </w:rPr>
        <w:t>Interestingly</w:t>
      </w:r>
      <w:r w:rsidR="00322A2A">
        <w:rPr>
          <w:rFonts w:asciiTheme="minorBidi" w:hAnsiTheme="minorBidi" w:cstheme="minorBidi"/>
          <w:sz w:val="24"/>
          <w:szCs w:val="24"/>
        </w:rPr>
        <w:t>,</w:t>
      </w:r>
      <w:r w:rsidRPr="00D93274">
        <w:rPr>
          <w:rFonts w:asciiTheme="minorBidi" w:hAnsiTheme="minorBidi" w:cstheme="minorBidi"/>
          <w:sz w:val="24"/>
          <w:szCs w:val="24"/>
        </w:rPr>
        <w:t xml:space="preserve"> this</w:t>
      </w:r>
      <w:r w:rsidR="00C61749">
        <w:rPr>
          <w:rFonts w:asciiTheme="minorBidi" w:hAnsiTheme="minorBidi" w:cstheme="minorBidi"/>
          <w:sz w:val="24"/>
          <w:szCs w:val="24"/>
        </w:rPr>
        <w:t xml:space="preserve"> position of the </w:t>
      </w:r>
      <w:r w:rsidR="00C61749" w:rsidRPr="00D93274">
        <w:rPr>
          <w:rFonts w:asciiTheme="minorBidi" w:hAnsiTheme="minorBidi" w:cstheme="minorBidi"/>
          <w:sz w:val="24"/>
          <w:szCs w:val="24"/>
        </w:rPr>
        <w:t>Ba'al Ha</w:t>
      </w:r>
      <w:r w:rsidR="00C61749">
        <w:rPr>
          <w:rFonts w:asciiTheme="minorBidi" w:hAnsiTheme="minorBidi" w:cstheme="minorBidi"/>
          <w:sz w:val="24"/>
          <w:szCs w:val="24"/>
        </w:rPr>
        <w:t>M</w:t>
      </w:r>
      <w:r w:rsidR="00C61749" w:rsidRPr="00D93274">
        <w:rPr>
          <w:rFonts w:asciiTheme="minorBidi" w:hAnsiTheme="minorBidi" w:cstheme="minorBidi"/>
          <w:sz w:val="24"/>
          <w:szCs w:val="24"/>
        </w:rPr>
        <w:t>a'or</w:t>
      </w:r>
      <w:r w:rsidR="00C61749">
        <w:rPr>
          <w:rFonts w:asciiTheme="minorBidi" w:hAnsiTheme="minorBidi" w:cstheme="minorBidi"/>
          <w:sz w:val="24"/>
          <w:szCs w:val="24"/>
        </w:rPr>
        <w:t>’</w:t>
      </w:r>
      <w:r w:rsidR="00C61749" w:rsidRPr="00D93274">
        <w:rPr>
          <w:rFonts w:asciiTheme="minorBidi" w:hAnsiTheme="minorBidi" w:cstheme="minorBidi"/>
          <w:sz w:val="24"/>
          <w:szCs w:val="24"/>
        </w:rPr>
        <w:t xml:space="preserve">s </w:t>
      </w:r>
      <w:r w:rsidRPr="00D93274">
        <w:rPr>
          <w:rFonts w:asciiTheme="minorBidi" w:hAnsiTheme="minorBidi" w:cstheme="minorBidi"/>
          <w:sz w:val="24"/>
          <w:szCs w:val="24"/>
        </w:rPr>
        <w:t xml:space="preserve">would </w:t>
      </w:r>
      <w:r w:rsidR="00C61749">
        <w:rPr>
          <w:rFonts w:asciiTheme="minorBidi" w:hAnsiTheme="minorBidi" w:cstheme="minorBidi"/>
          <w:sz w:val="24"/>
          <w:szCs w:val="24"/>
        </w:rPr>
        <w:t>be consistent</w:t>
      </w:r>
      <w:r w:rsidRPr="00D93274">
        <w:rPr>
          <w:rFonts w:asciiTheme="minorBidi" w:hAnsiTheme="minorBidi" w:cstheme="minorBidi"/>
          <w:sz w:val="24"/>
          <w:szCs w:val="24"/>
        </w:rPr>
        <w:t xml:space="preserve"> with </w:t>
      </w:r>
      <w:r w:rsidR="00C61749">
        <w:rPr>
          <w:rFonts w:asciiTheme="minorBidi" w:hAnsiTheme="minorBidi" w:cstheme="minorBidi"/>
          <w:sz w:val="24"/>
          <w:szCs w:val="24"/>
        </w:rPr>
        <w:t>his previous</w:t>
      </w:r>
      <w:r w:rsidRPr="00D93274">
        <w:rPr>
          <w:rFonts w:asciiTheme="minorBidi" w:hAnsiTheme="minorBidi" w:cstheme="minorBidi"/>
          <w:sz w:val="24"/>
          <w:szCs w:val="24"/>
        </w:rPr>
        <w:t xml:space="preserve"> statement that a </w:t>
      </w:r>
      <w:r w:rsidR="00D93274" w:rsidRPr="00D93274">
        <w:rPr>
          <w:rFonts w:asciiTheme="minorBidi" w:hAnsiTheme="minorBidi" w:cstheme="minorBidi"/>
          <w:i/>
          <w:iCs/>
          <w:sz w:val="24"/>
          <w:szCs w:val="24"/>
        </w:rPr>
        <w:t>shevu’a</w:t>
      </w:r>
      <w:r w:rsidRPr="00D93274">
        <w:rPr>
          <w:rFonts w:asciiTheme="minorBidi" w:hAnsiTheme="minorBidi" w:cstheme="minorBidi"/>
          <w:sz w:val="24"/>
          <w:szCs w:val="24"/>
        </w:rPr>
        <w:t xml:space="preserve"> to reinforce a </w:t>
      </w:r>
      <w:r w:rsidR="00D93274" w:rsidRPr="00322A2A">
        <w:rPr>
          <w:rFonts w:asciiTheme="minorBidi" w:hAnsiTheme="minorBidi" w:cstheme="minorBidi"/>
          <w:i/>
          <w:iCs/>
          <w:sz w:val="24"/>
          <w:szCs w:val="24"/>
        </w:rPr>
        <w:t>mitzva</w:t>
      </w:r>
      <w:r w:rsidRPr="00D93274">
        <w:rPr>
          <w:rFonts w:asciiTheme="minorBidi" w:hAnsiTheme="minorBidi" w:cstheme="minorBidi"/>
          <w:sz w:val="24"/>
          <w:szCs w:val="24"/>
        </w:rPr>
        <w:t xml:space="preserve"> is valid. Since the primary issue – at least according to </w:t>
      </w:r>
      <w:r w:rsidR="0071647D">
        <w:rPr>
          <w:rFonts w:asciiTheme="minorBidi" w:hAnsiTheme="minorBidi" w:cstheme="minorBidi"/>
          <w:sz w:val="24"/>
          <w:szCs w:val="24"/>
        </w:rPr>
        <w:t>his interpretation of the Bavli –</w:t>
      </w:r>
      <w:r w:rsidRPr="00D93274">
        <w:rPr>
          <w:rFonts w:asciiTheme="minorBidi" w:hAnsiTheme="minorBidi" w:cstheme="minorBidi"/>
          <w:sz w:val="24"/>
          <w:szCs w:val="24"/>
        </w:rPr>
        <w:t xml:space="preserve"> is the clash between </w:t>
      </w:r>
      <w:r w:rsidR="00D93274" w:rsidRPr="00D93274">
        <w:rPr>
          <w:rFonts w:asciiTheme="minorBidi" w:hAnsiTheme="minorBidi" w:cstheme="minorBidi"/>
          <w:i/>
          <w:iCs/>
          <w:sz w:val="24"/>
          <w:szCs w:val="24"/>
        </w:rPr>
        <w:t>shevu’a</w:t>
      </w:r>
      <w:r w:rsidRPr="00D93274">
        <w:rPr>
          <w:rFonts w:asciiTheme="minorBidi" w:hAnsiTheme="minorBidi" w:cstheme="minorBidi"/>
          <w:sz w:val="24"/>
          <w:szCs w:val="24"/>
        </w:rPr>
        <w:t xml:space="preserve"> and </w:t>
      </w:r>
      <w:r w:rsidR="00D93274" w:rsidRPr="0071647D">
        <w:rPr>
          <w:rFonts w:asciiTheme="minorBidi" w:hAnsiTheme="minorBidi" w:cstheme="minorBidi"/>
          <w:i/>
          <w:iCs/>
          <w:sz w:val="24"/>
          <w:szCs w:val="24"/>
        </w:rPr>
        <w:t>mitzva</w:t>
      </w:r>
      <w:r w:rsidR="0071647D">
        <w:rPr>
          <w:rFonts w:asciiTheme="minorBidi" w:hAnsiTheme="minorBidi" w:cstheme="minorBidi"/>
          <w:sz w:val="24"/>
          <w:szCs w:val="24"/>
        </w:rPr>
        <w:t>,</w:t>
      </w:r>
      <w:r w:rsidRPr="00D93274">
        <w:rPr>
          <w:rFonts w:asciiTheme="minorBidi" w:hAnsiTheme="minorBidi" w:cstheme="minorBidi"/>
          <w:sz w:val="24"/>
          <w:szCs w:val="24"/>
        </w:rPr>
        <w:t xml:space="preserve"> it does</w:t>
      </w:r>
      <w:r w:rsidR="0071647D">
        <w:rPr>
          <w:rFonts w:asciiTheme="minorBidi" w:hAnsiTheme="minorBidi" w:cstheme="minorBidi"/>
          <w:sz w:val="24"/>
          <w:szCs w:val="24"/>
        </w:rPr>
        <w:t xml:space="preserve"> no</w:t>
      </w:r>
      <w:r w:rsidRPr="00D93274">
        <w:rPr>
          <w:rFonts w:asciiTheme="minorBidi" w:hAnsiTheme="minorBidi" w:cstheme="minorBidi"/>
          <w:sz w:val="24"/>
          <w:szCs w:val="24"/>
        </w:rPr>
        <w:t xml:space="preserve">t apply when the </w:t>
      </w:r>
      <w:r w:rsidR="00D93274" w:rsidRPr="00D93274">
        <w:rPr>
          <w:rFonts w:asciiTheme="minorBidi" w:hAnsiTheme="minorBidi" w:cstheme="minorBidi"/>
          <w:i/>
          <w:iCs/>
          <w:sz w:val="24"/>
          <w:szCs w:val="24"/>
        </w:rPr>
        <w:t>shevu’a</w:t>
      </w:r>
      <w:r w:rsidRPr="00D93274">
        <w:rPr>
          <w:rFonts w:asciiTheme="minorBidi" w:hAnsiTheme="minorBidi" w:cstheme="minorBidi"/>
          <w:sz w:val="24"/>
          <w:szCs w:val="24"/>
        </w:rPr>
        <w:t xml:space="preserve"> </w:t>
      </w:r>
      <w:r w:rsidRPr="00C61749">
        <w:rPr>
          <w:rFonts w:asciiTheme="minorBidi" w:hAnsiTheme="minorBidi" w:cstheme="minorBidi"/>
          <w:b/>
          <w:bCs/>
          <w:sz w:val="24"/>
          <w:szCs w:val="24"/>
        </w:rPr>
        <w:t>bolsters</w:t>
      </w:r>
      <w:r w:rsidRPr="00D93274">
        <w:rPr>
          <w:rFonts w:asciiTheme="minorBidi" w:hAnsiTheme="minorBidi" w:cstheme="minorBidi"/>
          <w:sz w:val="24"/>
          <w:szCs w:val="24"/>
        </w:rPr>
        <w:t xml:space="preserve"> the execution of a </w:t>
      </w:r>
      <w:r w:rsidR="00D93274" w:rsidRPr="0071647D">
        <w:rPr>
          <w:rFonts w:asciiTheme="minorBidi" w:hAnsiTheme="minorBidi" w:cstheme="minorBidi"/>
          <w:i/>
          <w:iCs/>
          <w:sz w:val="24"/>
          <w:szCs w:val="24"/>
        </w:rPr>
        <w:t>mitzva</w:t>
      </w:r>
      <w:r w:rsidRPr="00D93274">
        <w:rPr>
          <w:rFonts w:asciiTheme="minorBidi" w:hAnsiTheme="minorBidi" w:cstheme="minorBidi"/>
          <w:sz w:val="24"/>
          <w:szCs w:val="24"/>
        </w:rPr>
        <w:t>. In fact</w:t>
      </w:r>
      <w:r w:rsidR="0071647D">
        <w:rPr>
          <w:rFonts w:asciiTheme="minorBidi" w:hAnsiTheme="minorBidi" w:cstheme="minorBidi"/>
          <w:sz w:val="24"/>
          <w:szCs w:val="24"/>
        </w:rPr>
        <w:t>,</w:t>
      </w:r>
      <w:r w:rsidRPr="00D93274">
        <w:rPr>
          <w:rFonts w:asciiTheme="minorBidi" w:hAnsiTheme="minorBidi" w:cstheme="minorBidi"/>
          <w:sz w:val="24"/>
          <w:szCs w:val="24"/>
        </w:rPr>
        <w:t xml:space="preserve"> </w:t>
      </w:r>
      <w:r w:rsidR="00D93274" w:rsidRPr="00D93274">
        <w:rPr>
          <w:rFonts w:asciiTheme="minorBidi" w:hAnsiTheme="minorBidi" w:cstheme="minorBidi"/>
          <w:i/>
          <w:iCs/>
          <w:sz w:val="24"/>
          <w:szCs w:val="24"/>
        </w:rPr>
        <w:t>shevu’a</w:t>
      </w:r>
      <w:r w:rsidRPr="00D93274">
        <w:rPr>
          <w:rFonts w:asciiTheme="minorBidi" w:hAnsiTheme="minorBidi" w:cstheme="minorBidi"/>
          <w:sz w:val="24"/>
          <w:szCs w:val="24"/>
        </w:rPr>
        <w:t xml:space="preserve"> </w:t>
      </w:r>
      <w:r w:rsidRPr="00D93274">
        <w:rPr>
          <w:rFonts w:asciiTheme="minorBidi" w:hAnsiTheme="minorBidi" w:cstheme="minorBidi"/>
          <w:i/>
          <w:iCs/>
          <w:sz w:val="24"/>
          <w:szCs w:val="24"/>
        </w:rPr>
        <w:t>kollel</w:t>
      </w:r>
      <w:r w:rsidRPr="00D93274">
        <w:rPr>
          <w:rFonts w:asciiTheme="minorBidi" w:hAnsiTheme="minorBidi" w:cstheme="minorBidi"/>
          <w:sz w:val="24"/>
          <w:szCs w:val="24"/>
        </w:rPr>
        <w:t xml:space="preserve"> would be the logical inverse of a </w:t>
      </w:r>
      <w:r w:rsidR="00D93274" w:rsidRPr="0071647D">
        <w:rPr>
          <w:rFonts w:asciiTheme="minorBidi" w:hAnsiTheme="minorBidi" w:cstheme="minorBidi"/>
          <w:i/>
          <w:iCs/>
          <w:sz w:val="24"/>
          <w:szCs w:val="24"/>
        </w:rPr>
        <w:t>shevu’a</w:t>
      </w:r>
      <w:r w:rsidRPr="00D93274">
        <w:rPr>
          <w:rFonts w:asciiTheme="minorBidi" w:hAnsiTheme="minorBidi" w:cstheme="minorBidi"/>
          <w:sz w:val="24"/>
          <w:szCs w:val="24"/>
        </w:rPr>
        <w:t xml:space="preserve"> to uphold a </w:t>
      </w:r>
      <w:r w:rsidR="00D93274" w:rsidRPr="0071647D">
        <w:rPr>
          <w:rFonts w:asciiTheme="minorBidi" w:hAnsiTheme="minorBidi" w:cstheme="minorBidi"/>
          <w:i/>
          <w:iCs/>
          <w:sz w:val="24"/>
          <w:szCs w:val="24"/>
        </w:rPr>
        <w:t>mitzva</w:t>
      </w:r>
      <w:r w:rsidRPr="00D93274">
        <w:rPr>
          <w:rFonts w:asciiTheme="minorBidi" w:hAnsiTheme="minorBidi" w:cstheme="minorBidi"/>
          <w:sz w:val="24"/>
          <w:szCs w:val="24"/>
        </w:rPr>
        <w:t xml:space="preserve">. The former case presents a </w:t>
      </w:r>
      <w:r w:rsidRPr="00C61749">
        <w:rPr>
          <w:rFonts w:asciiTheme="minorBidi" w:hAnsiTheme="minorBidi" w:cstheme="minorBidi"/>
          <w:b/>
          <w:bCs/>
          <w:sz w:val="24"/>
          <w:szCs w:val="24"/>
        </w:rPr>
        <w:t>clash</w:t>
      </w:r>
      <w:r w:rsidRPr="00D93274">
        <w:rPr>
          <w:rFonts w:asciiTheme="minorBidi" w:hAnsiTheme="minorBidi" w:cstheme="minorBidi"/>
          <w:sz w:val="24"/>
          <w:szCs w:val="24"/>
        </w:rPr>
        <w:t xml:space="preserve"> even though it does</w:t>
      </w:r>
      <w:r w:rsidR="0071647D">
        <w:rPr>
          <w:rFonts w:asciiTheme="minorBidi" w:hAnsiTheme="minorBidi" w:cstheme="minorBidi"/>
          <w:sz w:val="24"/>
          <w:szCs w:val="24"/>
        </w:rPr>
        <w:t xml:space="preserve"> no</w:t>
      </w:r>
      <w:r w:rsidRPr="00D93274">
        <w:rPr>
          <w:rFonts w:asciiTheme="minorBidi" w:hAnsiTheme="minorBidi" w:cstheme="minorBidi"/>
          <w:sz w:val="24"/>
          <w:szCs w:val="24"/>
        </w:rPr>
        <w:t>t primarily address a hala</w:t>
      </w:r>
      <w:r w:rsidR="00D93274">
        <w:rPr>
          <w:rFonts w:asciiTheme="minorBidi" w:hAnsiTheme="minorBidi" w:cstheme="minorBidi"/>
          <w:sz w:val="24"/>
          <w:szCs w:val="24"/>
        </w:rPr>
        <w:t>k</w:t>
      </w:r>
      <w:r w:rsidRPr="00D93274">
        <w:rPr>
          <w:rFonts w:asciiTheme="minorBidi" w:hAnsiTheme="minorBidi" w:cstheme="minorBidi"/>
          <w:sz w:val="24"/>
          <w:szCs w:val="24"/>
        </w:rPr>
        <w:t>hi</w:t>
      </w:r>
      <w:r w:rsidR="00D93274">
        <w:rPr>
          <w:rFonts w:asciiTheme="minorBidi" w:hAnsiTheme="minorBidi" w:cstheme="minorBidi"/>
          <w:sz w:val="24"/>
          <w:szCs w:val="24"/>
        </w:rPr>
        <w:t>c</w:t>
      </w:r>
      <w:r w:rsidRPr="00D93274">
        <w:rPr>
          <w:rFonts w:asciiTheme="minorBidi" w:hAnsiTheme="minorBidi" w:cstheme="minorBidi"/>
          <w:sz w:val="24"/>
          <w:szCs w:val="24"/>
        </w:rPr>
        <w:t xml:space="preserve"> activity. The latter case of a </w:t>
      </w:r>
      <w:r w:rsidR="00D93274" w:rsidRPr="00D93274">
        <w:rPr>
          <w:rFonts w:asciiTheme="minorBidi" w:hAnsiTheme="minorBidi" w:cstheme="minorBidi"/>
          <w:i/>
          <w:iCs/>
          <w:sz w:val="24"/>
          <w:szCs w:val="24"/>
        </w:rPr>
        <w:t>shevu’a</w:t>
      </w:r>
      <w:r w:rsidRPr="00D93274">
        <w:rPr>
          <w:rFonts w:asciiTheme="minorBidi" w:hAnsiTheme="minorBidi" w:cstheme="minorBidi"/>
          <w:sz w:val="24"/>
          <w:szCs w:val="24"/>
        </w:rPr>
        <w:t xml:space="preserve"> to uphold a </w:t>
      </w:r>
      <w:r w:rsidR="00D93274" w:rsidRPr="0071647D">
        <w:rPr>
          <w:rFonts w:asciiTheme="minorBidi" w:hAnsiTheme="minorBidi" w:cstheme="minorBidi"/>
          <w:i/>
          <w:iCs/>
          <w:sz w:val="24"/>
          <w:szCs w:val="24"/>
        </w:rPr>
        <w:t>mitzva</w:t>
      </w:r>
      <w:r w:rsidRPr="00D93274">
        <w:rPr>
          <w:rFonts w:asciiTheme="minorBidi" w:hAnsiTheme="minorBidi" w:cstheme="minorBidi"/>
          <w:sz w:val="24"/>
          <w:szCs w:val="24"/>
        </w:rPr>
        <w:t xml:space="preserve"> addresses a hala</w:t>
      </w:r>
      <w:r w:rsidR="00D93274">
        <w:rPr>
          <w:rFonts w:asciiTheme="minorBidi" w:hAnsiTheme="minorBidi" w:cstheme="minorBidi"/>
          <w:sz w:val="24"/>
          <w:szCs w:val="24"/>
        </w:rPr>
        <w:t>k</w:t>
      </w:r>
      <w:r w:rsidRPr="00D93274">
        <w:rPr>
          <w:rFonts w:asciiTheme="minorBidi" w:hAnsiTheme="minorBidi" w:cstheme="minorBidi"/>
          <w:sz w:val="24"/>
          <w:szCs w:val="24"/>
        </w:rPr>
        <w:t>hi</w:t>
      </w:r>
      <w:r w:rsidR="00D93274">
        <w:rPr>
          <w:rFonts w:asciiTheme="minorBidi" w:hAnsiTheme="minorBidi" w:cstheme="minorBidi"/>
          <w:sz w:val="24"/>
          <w:szCs w:val="24"/>
        </w:rPr>
        <w:t>c</w:t>
      </w:r>
      <w:r w:rsidRPr="00D93274">
        <w:rPr>
          <w:rFonts w:asciiTheme="minorBidi" w:hAnsiTheme="minorBidi" w:cstheme="minorBidi"/>
          <w:sz w:val="24"/>
          <w:szCs w:val="24"/>
        </w:rPr>
        <w:t xml:space="preserve"> act</w:t>
      </w:r>
      <w:r w:rsidR="0071647D">
        <w:rPr>
          <w:rFonts w:asciiTheme="minorBidi" w:hAnsiTheme="minorBidi" w:cstheme="minorBidi"/>
          <w:sz w:val="24"/>
          <w:szCs w:val="24"/>
        </w:rPr>
        <w:t>,</w:t>
      </w:r>
      <w:r w:rsidRPr="00D93274">
        <w:rPr>
          <w:rFonts w:asciiTheme="minorBidi" w:hAnsiTheme="minorBidi" w:cstheme="minorBidi"/>
          <w:sz w:val="24"/>
          <w:szCs w:val="24"/>
        </w:rPr>
        <w:t xml:space="preserve"> but </w:t>
      </w:r>
      <w:r w:rsidR="0071647D">
        <w:rPr>
          <w:rFonts w:asciiTheme="minorBidi" w:hAnsiTheme="minorBidi" w:cstheme="minorBidi"/>
          <w:sz w:val="24"/>
          <w:szCs w:val="24"/>
        </w:rPr>
        <w:t xml:space="preserve">it </w:t>
      </w:r>
      <w:r w:rsidRPr="00D93274">
        <w:rPr>
          <w:rFonts w:asciiTheme="minorBidi" w:hAnsiTheme="minorBidi" w:cstheme="minorBidi"/>
          <w:sz w:val="24"/>
          <w:szCs w:val="24"/>
        </w:rPr>
        <w:t>does</w:t>
      </w:r>
      <w:r w:rsidR="0071647D">
        <w:rPr>
          <w:rFonts w:asciiTheme="minorBidi" w:hAnsiTheme="minorBidi" w:cstheme="minorBidi"/>
          <w:sz w:val="24"/>
          <w:szCs w:val="24"/>
        </w:rPr>
        <w:t xml:space="preserve"> no</w:t>
      </w:r>
      <w:r w:rsidRPr="00D93274">
        <w:rPr>
          <w:rFonts w:asciiTheme="minorBidi" w:hAnsiTheme="minorBidi" w:cstheme="minorBidi"/>
          <w:sz w:val="24"/>
          <w:szCs w:val="24"/>
        </w:rPr>
        <w:t xml:space="preserve">t create a clash. </w:t>
      </w:r>
    </w:p>
    <w:p w:rsidR="00D93274" w:rsidRPr="00D93274" w:rsidRDefault="00D93274" w:rsidP="005E7F89">
      <w:pPr>
        <w:bidi w:val="0"/>
        <w:spacing w:after="0" w:line="240" w:lineRule="auto"/>
        <w:ind w:firstLine="720"/>
        <w:jc w:val="both"/>
        <w:rPr>
          <w:rFonts w:asciiTheme="minorBidi" w:hAnsiTheme="minorBidi" w:cstheme="minorBidi"/>
          <w:sz w:val="24"/>
          <w:szCs w:val="24"/>
        </w:rPr>
      </w:pPr>
    </w:p>
    <w:p w:rsidR="00B52938" w:rsidRDefault="00833119" w:rsidP="005E7F89">
      <w:pPr>
        <w:bidi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However, t</w:t>
      </w:r>
      <w:r w:rsidR="00364291" w:rsidRPr="00D93274">
        <w:rPr>
          <w:rFonts w:asciiTheme="minorBidi" w:hAnsiTheme="minorBidi" w:cstheme="minorBidi"/>
          <w:sz w:val="24"/>
          <w:szCs w:val="24"/>
        </w:rPr>
        <w:t xml:space="preserve">he issue of </w:t>
      </w:r>
      <w:r w:rsidR="00D93274" w:rsidRPr="00A2068D">
        <w:rPr>
          <w:rFonts w:asciiTheme="minorBidi" w:hAnsiTheme="minorBidi" w:cstheme="minorBidi"/>
          <w:i/>
          <w:iCs/>
          <w:sz w:val="24"/>
          <w:szCs w:val="24"/>
        </w:rPr>
        <w:t>shevu’a</w:t>
      </w:r>
      <w:r w:rsidR="00364291" w:rsidRPr="00A2068D">
        <w:rPr>
          <w:rFonts w:asciiTheme="minorBidi" w:hAnsiTheme="minorBidi" w:cstheme="minorBidi"/>
          <w:i/>
          <w:iCs/>
          <w:sz w:val="24"/>
          <w:szCs w:val="24"/>
        </w:rPr>
        <w:t xml:space="preserve"> kollel</w:t>
      </w:r>
      <w:r w:rsidR="00364291" w:rsidRPr="00D93274">
        <w:rPr>
          <w:rFonts w:asciiTheme="minorBidi" w:hAnsiTheme="minorBidi" w:cstheme="minorBidi"/>
          <w:sz w:val="24"/>
          <w:szCs w:val="24"/>
        </w:rPr>
        <w:t xml:space="preserve"> is</w:t>
      </w:r>
      <w:r>
        <w:rPr>
          <w:rFonts w:asciiTheme="minorBidi" w:hAnsiTheme="minorBidi" w:cstheme="minorBidi"/>
          <w:sz w:val="24"/>
          <w:szCs w:val="24"/>
        </w:rPr>
        <w:t xml:space="preserve"> no</w:t>
      </w:r>
      <w:r w:rsidR="00364291" w:rsidRPr="00D93274">
        <w:rPr>
          <w:rFonts w:asciiTheme="minorBidi" w:hAnsiTheme="minorBidi" w:cstheme="minorBidi"/>
          <w:sz w:val="24"/>
          <w:szCs w:val="24"/>
        </w:rPr>
        <w:t>t as absolute as the previous logic suggests. Indeed</w:t>
      </w:r>
      <w:r>
        <w:rPr>
          <w:rFonts w:asciiTheme="minorBidi" w:hAnsiTheme="minorBidi" w:cstheme="minorBidi"/>
          <w:sz w:val="24"/>
          <w:szCs w:val="24"/>
        </w:rPr>
        <w:t>,</w:t>
      </w:r>
      <w:r w:rsidR="00364291" w:rsidRPr="00D93274">
        <w:rPr>
          <w:rFonts w:asciiTheme="minorBidi" w:hAnsiTheme="minorBidi" w:cstheme="minorBidi"/>
          <w:sz w:val="24"/>
          <w:szCs w:val="24"/>
        </w:rPr>
        <w:t xml:space="preserve"> the Ba'al Ha</w:t>
      </w:r>
      <w:r>
        <w:rPr>
          <w:rFonts w:asciiTheme="minorBidi" w:hAnsiTheme="minorBidi" w:cstheme="minorBidi"/>
          <w:sz w:val="24"/>
          <w:szCs w:val="24"/>
        </w:rPr>
        <w:t>-M</w:t>
      </w:r>
      <w:r w:rsidR="00364291" w:rsidRPr="00D93274">
        <w:rPr>
          <w:rFonts w:asciiTheme="minorBidi" w:hAnsiTheme="minorBidi" w:cstheme="minorBidi"/>
          <w:sz w:val="24"/>
          <w:szCs w:val="24"/>
        </w:rPr>
        <w:t xml:space="preserve">a'or believes that the Bavli </w:t>
      </w:r>
      <w:r w:rsidR="00A2068D" w:rsidRPr="00A2068D">
        <w:rPr>
          <w:rFonts w:asciiTheme="minorBidi" w:hAnsiTheme="minorBidi" w:cstheme="minorBidi"/>
          <w:b/>
          <w:bCs/>
          <w:sz w:val="24"/>
          <w:szCs w:val="24"/>
        </w:rPr>
        <w:t xml:space="preserve">absolutely </w:t>
      </w:r>
      <w:r w:rsidR="00364291" w:rsidRPr="00D93274">
        <w:rPr>
          <w:rFonts w:asciiTheme="minorBidi" w:hAnsiTheme="minorBidi" w:cstheme="minorBidi"/>
          <w:sz w:val="24"/>
          <w:szCs w:val="24"/>
        </w:rPr>
        <w:t xml:space="preserve">rejects a </w:t>
      </w:r>
      <w:r w:rsidR="00D93274" w:rsidRPr="00A2068D">
        <w:rPr>
          <w:rFonts w:asciiTheme="minorBidi" w:hAnsiTheme="minorBidi" w:cstheme="minorBidi"/>
          <w:i/>
          <w:iCs/>
          <w:sz w:val="24"/>
          <w:szCs w:val="24"/>
        </w:rPr>
        <w:t>shevu’a</w:t>
      </w:r>
      <w:r w:rsidR="00364291" w:rsidRPr="00A2068D">
        <w:rPr>
          <w:rFonts w:asciiTheme="minorBidi" w:hAnsiTheme="minorBidi" w:cstheme="minorBidi"/>
          <w:i/>
          <w:iCs/>
          <w:sz w:val="24"/>
          <w:szCs w:val="24"/>
        </w:rPr>
        <w:t xml:space="preserve"> kollel</w:t>
      </w:r>
      <w:r w:rsidR="00364291" w:rsidRPr="00D93274">
        <w:rPr>
          <w:rFonts w:asciiTheme="minorBidi" w:hAnsiTheme="minorBidi" w:cstheme="minorBidi"/>
          <w:sz w:val="24"/>
          <w:szCs w:val="24"/>
        </w:rPr>
        <w:t xml:space="preserve"> to cancel a </w:t>
      </w:r>
      <w:r w:rsidR="00D93274" w:rsidRPr="00833119">
        <w:rPr>
          <w:rFonts w:asciiTheme="minorBidi" w:hAnsiTheme="minorBidi" w:cstheme="minorBidi"/>
          <w:i/>
          <w:iCs/>
          <w:sz w:val="24"/>
          <w:szCs w:val="24"/>
        </w:rPr>
        <w:t>mitzva</w:t>
      </w:r>
      <w:r w:rsidR="00364291" w:rsidRPr="00D93274">
        <w:rPr>
          <w:rFonts w:asciiTheme="minorBidi" w:hAnsiTheme="minorBidi" w:cstheme="minorBidi"/>
          <w:sz w:val="24"/>
          <w:szCs w:val="24"/>
        </w:rPr>
        <w:t xml:space="preserve">. Many </w:t>
      </w:r>
      <w:r w:rsidR="00364291" w:rsidRPr="00A2068D">
        <w:rPr>
          <w:rFonts w:asciiTheme="minorBidi" w:hAnsiTheme="minorBidi" w:cstheme="minorBidi"/>
          <w:i/>
          <w:iCs/>
          <w:sz w:val="24"/>
          <w:szCs w:val="24"/>
        </w:rPr>
        <w:t>Rishonim</w:t>
      </w:r>
      <w:r w:rsidR="00364291" w:rsidRPr="00D93274">
        <w:rPr>
          <w:rFonts w:asciiTheme="minorBidi" w:hAnsiTheme="minorBidi" w:cstheme="minorBidi"/>
          <w:sz w:val="24"/>
          <w:szCs w:val="24"/>
        </w:rPr>
        <w:t xml:space="preserve"> of</w:t>
      </w:r>
      <w:r>
        <w:rPr>
          <w:rFonts w:asciiTheme="minorBidi" w:hAnsiTheme="minorBidi" w:cstheme="minorBidi"/>
          <w:sz w:val="24"/>
          <w:szCs w:val="24"/>
        </w:rPr>
        <w:t>fer more intermediate positions, claiming that</w:t>
      </w:r>
      <w:r w:rsidR="00364291" w:rsidRPr="00D93274">
        <w:rPr>
          <w:rFonts w:asciiTheme="minorBidi" w:hAnsiTheme="minorBidi" w:cstheme="minorBidi"/>
          <w:sz w:val="24"/>
          <w:szCs w:val="24"/>
        </w:rPr>
        <w:t xml:space="preserve"> </w:t>
      </w:r>
      <w:r>
        <w:rPr>
          <w:rFonts w:asciiTheme="minorBidi" w:hAnsiTheme="minorBidi" w:cstheme="minorBidi"/>
          <w:sz w:val="24"/>
          <w:szCs w:val="24"/>
        </w:rPr>
        <w:t>al</w:t>
      </w:r>
      <w:r w:rsidR="00364291" w:rsidRPr="00D93274">
        <w:rPr>
          <w:rFonts w:asciiTheme="minorBidi" w:hAnsiTheme="minorBidi" w:cstheme="minorBidi"/>
          <w:sz w:val="24"/>
          <w:szCs w:val="24"/>
        </w:rPr>
        <w:t xml:space="preserve">though the Yerushalmi </w:t>
      </w:r>
      <w:r w:rsidR="00364291" w:rsidRPr="00261600">
        <w:rPr>
          <w:rFonts w:asciiTheme="minorBidi" w:hAnsiTheme="minorBidi" w:cstheme="minorBidi"/>
          <w:b/>
          <w:bCs/>
          <w:sz w:val="24"/>
          <w:szCs w:val="24"/>
        </w:rPr>
        <w:t>does</w:t>
      </w:r>
      <w:r w:rsidR="00364291" w:rsidRPr="00D93274">
        <w:rPr>
          <w:rFonts w:asciiTheme="minorBidi" w:hAnsiTheme="minorBidi" w:cstheme="minorBidi"/>
          <w:sz w:val="24"/>
          <w:szCs w:val="24"/>
        </w:rPr>
        <w:t xml:space="preserve"> endorse </w:t>
      </w:r>
      <w:r w:rsidR="00D93274" w:rsidRPr="00A2068D">
        <w:rPr>
          <w:rFonts w:asciiTheme="minorBidi" w:hAnsiTheme="minorBidi" w:cstheme="minorBidi"/>
          <w:i/>
          <w:iCs/>
          <w:sz w:val="24"/>
          <w:szCs w:val="24"/>
        </w:rPr>
        <w:t>shevu’a</w:t>
      </w:r>
      <w:r w:rsidR="00364291" w:rsidRPr="00A2068D">
        <w:rPr>
          <w:rFonts w:asciiTheme="minorBidi" w:hAnsiTheme="minorBidi" w:cstheme="minorBidi"/>
          <w:i/>
          <w:iCs/>
          <w:sz w:val="24"/>
          <w:szCs w:val="24"/>
        </w:rPr>
        <w:t xml:space="preserve"> kollel</w:t>
      </w:r>
      <w:r w:rsidR="00364291" w:rsidRPr="00D93274">
        <w:rPr>
          <w:rFonts w:asciiTheme="minorBidi" w:hAnsiTheme="minorBidi" w:cstheme="minorBidi"/>
          <w:sz w:val="24"/>
          <w:szCs w:val="24"/>
        </w:rPr>
        <w:t xml:space="preserve"> to cancel a </w:t>
      </w:r>
      <w:r w:rsidR="00D93274" w:rsidRPr="00833119">
        <w:rPr>
          <w:rFonts w:asciiTheme="minorBidi" w:hAnsiTheme="minorBidi" w:cstheme="minorBidi"/>
          <w:i/>
          <w:iCs/>
          <w:sz w:val="24"/>
          <w:szCs w:val="24"/>
        </w:rPr>
        <w:t>mitzva</w:t>
      </w:r>
      <w:r>
        <w:rPr>
          <w:rFonts w:asciiTheme="minorBidi" w:hAnsiTheme="minorBidi" w:cstheme="minorBidi"/>
          <w:sz w:val="24"/>
          <w:szCs w:val="24"/>
        </w:rPr>
        <w:t xml:space="preserve"> to eat </w:t>
      </w:r>
      <w:r w:rsidRPr="00833119">
        <w:rPr>
          <w:rFonts w:asciiTheme="minorBidi" w:hAnsiTheme="minorBidi" w:cstheme="minorBidi"/>
          <w:i/>
          <w:iCs/>
          <w:sz w:val="24"/>
          <w:szCs w:val="24"/>
        </w:rPr>
        <w:t>matza</w:t>
      </w:r>
      <w:r>
        <w:rPr>
          <w:rFonts w:asciiTheme="minorBidi" w:hAnsiTheme="minorBidi" w:cstheme="minorBidi"/>
          <w:sz w:val="24"/>
          <w:szCs w:val="24"/>
        </w:rPr>
        <w:t>,</w:t>
      </w:r>
      <w:r w:rsidR="00364291" w:rsidRPr="00D93274">
        <w:rPr>
          <w:rFonts w:asciiTheme="minorBidi" w:hAnsiTheme="minorBidi" w:cstheme="minorBidi"/>
          <w:sz w:val="24"/>
          <w:szCs w:val="24"/>
        </w:rPr>
        <w:t xml:space="preserve"> the Bavli </w:t>
      </w:r>
      <w:r>
        <w:rPr>
          <w:rFonts w:asciiTheme="minorBidi" w:hAnsiTheme="minorBidi" w:cstheme="minorBidi"/>
          <w:sz w:val="24"/>
          <w:szCs w:val="24"/>
        </w:rPr>
        <w:t>rejects</w:t>
      </w:r>
      <w:r w:rsidR="00364291" w:rsidRPr="00D93274">
        <w:rPr>
          <w:rFonts w:asciiTheme="minorBidi" w:hAnsiTheme="minorBidi" w:cstheme="minorBidi"/>
          <w:sz w:val="24"/>
          <w:szCs w:val="24"/>
        </w:rPr>
        <w:t xml:space="preserve"> </w:t>
      </w:r>
      <w:r w:rsidR="00D93274" w:rsidRPr="00A2068D">
        <w:rPr>
          <w:rFonts w:asciiTheme="minorBidi" w:hAnsiTheme="minorBidi" w:cstheme="minorBidi"/>
          <w:i/>
          <w:iCs/>
          <w:sz w:val="24"/>
          <w:szCs w:val="24"/>
        </w:rPr>
        <w:t>shevu’a</w:t>
      </w:r>
      <w:r w:rsidR="00364291" w:rsidRPr="00A2068D">
        <w:rPr>
          <w:rFonts w:asciiTheme="minorBidi" w:hAnsiTheme="minorBidi" w:cstheme="minorBidi"/>
          <w:i/>
          <w:iCs/>
          <w:sz w:val="24"/>
          <w:szCs w:val="24"/>
        </w:rPr>
        <w:t xml:space="preserve"> kollel</w:t>
      </w:r>
      <w:r w:rsidR="00364291" w:rsidRPr="00D93274">
        <w:rPr>
          <w:rFonts w:asciiTheme="minorBidi" w:hAnsiTheme="minorBidi" w:cstheme="minorBidi"/>
          <w:sz w:val="24"/>
          <w:szCs w:val="24"/>
        </w:rPr>
        <w:t xml:space="preserve"> in </w:t>
      </w:r>
      <w:r w:rsidR="00261600">
        <w:rPr>
          <w:rFonts w:asciiTheme="minorBidi" w:hAnsiTheme="minorBidi" w:cstheme="minorBidi"/>
          <w:sz w:val="24"/>
          <w:szCs w:val="24"/>
        </w:rPr>
        <w:t>certain situations while endorsing it in others</w:t>
      </w:r>
      <w:r w:rsidR="00364291" w:rsidRPr="00D93274">
        <w:rPr>
          <w:rFonts w:asciiTheme="minorBidi" w:hAnsiTheme="minorBidi" w:cstheme="minorBidi"/>
          <w:sz w:val="24"/>
          <w:szCs w:val="24"/>
        </w:rPr>
        <w:t xml:space="preserve">. </w:t>
      </w:r>
      <w:r w:rsidR="00A2068D">
        <w:rPr>
          <w:rFonts w:asciiTheme="minorBidi" w:hAnsiTheme="minorBidi" w:cstheme="minorBidi"/>
          <w:sz w:val="24"/>
          <w:szCs w:val="24"/>
        </w:rPr>
        <w:t>In particular</w:t>
      </w:r>
      <w:r>
        <w:rPr>
          <w:rFonts w:asciiTheme="minorBidi" w:hAnsiTheme="minorBidi" w:cstheme="minorBidi"/>
          <w:sz w:val="24"/>
          <w:szCs w:val="24"/>
        </w:rPr>
        <w:t>,</w:t>
      </w:r>
      <w:r w:rsidR="00A2068D">
        <w:rPr>
          <w:rFonts w:asciiTheme="minorBidi" w:hAnsiTheme="minorBidi" w:cstheme="minorBidi"/>
          <w:sz w:val="24"/>
          <w:szCs w:val="24"/>
        </w:rPr>
        <w:t xml:space="preserve"> </w:t>
      </w:r>
      <w:r>
        <w:rPr>
          <w:rFonts w:asciiTheme="minorBidi" w:hAnsiTheme="minorBidi" w:cstheme="minorBidi"/>
          <w:sz w:val="24"/>
          <w:szCs w:val="24"/>
        </w:rPr>
        <w:t>t</w:t>
      </w:r>
      <w:r w:rsidR="00A2068D">
        <w:rPr>
          <w:rFonts w:asciiTheme="minorBidi" w:hAnsiTheme="minorBidi" w:cstheme="minorBidi"/>
          <w:sz w:val="24"/>
          <w:szCs w:val="24"/>
        </w:rPr>
        <w:t>he R'i (</w:t>
      </w:r>
      <w:r w:rsidR="00B52938" w:rsidRPr="00D93274">
        <w:rPr>
          <w:rFonts w:asciiTheme="minorBidi" w:hAnsiTheme="minorBidi" w:cstheme="minorBidi"/>
          <w:sz w:val="24"/>
          <w:szCs w:val="24"/>
        </w:rPr>
        <w:t>cited by Tosafot</w:t>
      </w:r>
      <w:r>
        <w:rPr>
          <w:rFonts w:asciiTheme="minorBidi" w:hAnsiTheme="minorBidi" w:cstheme="minorBidi"/>
          <w:sz w:val="24"/>
          <w:szCs w:val="24"/>
        </w:rPr>
        <w:t>,</w:t>
      </w:r>
      <w:r w:rsidR="00B52938" w:rsidRPr="00D93274">
        <w:rPr>
          <w:rFonts w:asciiTheme="minorBidi" w:hAnsiTheme="minorBidi" w:cstheme="minorBidi"/>
          <w:sz w:val="24"/>
          <w:szCs w:val="24"/>
        </w:rPr>
        <w:t xml:space="preserve"> </w:t>
      </w:r>
      <w:r w:rsidR="00B52938" w:rsidRPr="00A2068D">
        <w:rPr>
          <w:rFonts w:asciiTheme="minorBidi" w:hAnsiTheme="minorBidi" w:cstheme="minorBidi"/>
          <w:i/>
          <w:iCs/>
          <w:sz w:val="24"/>
          <w:szCs w:val="24"/>
        </w:rPr>
        <w:t>Shavuot</w:t>
      </w:r>
      <w:r w:rsidR="00B52938" w:rsidRPr="00D93274">
        <w:rPr>
          <w:rFonts w:asciiTheme="minorBidi" w:hAnsiTheme="minorBidi" w:cstheme="minorBidi"/>
          <w:sz w:val="24"/>
          <w:szCs w:val="24"/>
        </w:rPr>
        <w:t xml:space="preserve"> 25a) differentiates between cancelling a </w:t>
      </w:r>
      <w:r w:rsidR="00B52938" w:rsidRPr="00A2068D">
        <w:rPr>
          <w:rFonts w:asciiTheme="minorBidi" w:hAnsiTheme="minorBidi" w:cstheme="minorBidi"/>
          <w:i/>
          <w:iCs/>
          <w:sz w:val="24"/>
          <w:szCs w:val="24"/>
        </w:rPr>
        <w:t>mitzva</w:t>
      </w:r>
      <w:r w:rsidR="00A2068D" w:rsidRPr="00A2068D">
        <w:rPr>
          <w:rFonts w:asciiTheme="minorBidi" w:hAnsiTheme="minorBidi" w:cstheme="minorBidi"/>
          <w:i/>
          <w:iCs/>
          <w:sz w:val="24"/>
          <w:szCs w:val="24"/>
        </w:rPr>
        <w:t xml:space="preserve">t </w:t>
      </w:r>
      <w:r w:rsidR="00A2068D">
        <w:rPr>
          <w:rFonts w:asciiTheme="minorBidi" w:hAnsiTheme="minorBidi" w:cstheme="minorBidi"/>
          <w:i/>
          <w:iCs/>
          <w:sz w:val="24"/>
          <w:szCs w:val="24"/>
        </w:rPr>
        <w:t>a</w:t>
      </w:r>
      <w:r w:rsidR="00A2068D" w:rsidRPr="00A2068D">
        <w:rPr>
          <w:rFonts w:asciiTheme="minorBidi" w:hAnsiTheme="minorBidi" w:cstheme="minorBidi"/>
          <w:i/>
          <w:iCs/>
          <w:sz w:val="24"/>
          <w:szCs w:val="24"/>
        </w:rPr>
        <w:t>sei</w:t>
      </w:r>
      <w:r w:rsidR="00A2068D">
        <w:rPr>
          <w:rFonts w:asciiTheme="minorBidi" w:hAnsiTheme="minorBidi" w:cstheme="minorBidi"/>
          <w:sz w:val="24"/>
          <w:szCs w:val="24"/>
        </w:rPr>
        <w:t xml:space="preserve"> through </w:t>
      </w:r>
      <w:r w:rsidR="00A2068D" w:rsidRPr="00A2068D">
        <w:rPr>
          <w:rFonts w:asciiTheme="minorBidi" w:hAnsiTheme="minorBidi" w:cstheme="minorBidi"/>
          <w:i/>
          <w:iCs/>
          <w:sz w:val="24"/>
          <w:szCs w:val="24"/>
        </w:rPr>
        <w:t>shevuat kollel</w:t>
      </w:r>
      <w:r w:rsidR="00A2068D">
        <w:rPr>
          <w:rFonts w:asciiTheme="minorBidi" w:hAnsiTheme="minorBidi" w:cstheme="minorBidi"/>
          <w:sz w:val="24"/>
          <w:szCs w:val="24"/>
        </w:rPr>
        <w:t xml:space="preserve"> (</w:t>
      </w:r>
      <w:r w:rsidR="00B52938" w:rsidRPr="00D93274">
        <w:rPr>
          <w:rFonts w:asciiTheme="minorBidi" w:hAnsiTheme="minorBidi" w:cstheme="minorBidi"/>
          <w:sz w:val="24"/>
          <w:szCs w:val="24"/>
        </w:rPr>
        <w:t xml:space="preserve">such as swearing never to eat </w:t>
      </w:r>
      <w:r w:rsidR="00B52938" w:rsidRPr="00833119">
        <w:rPr>
          <w:rFonts w:asciiTheme="minorBidi" w:hAnsiTheme="minorBidi" w:cstheme="minorBidi"/>
          <w:i/>
          <w:iCs/>
          <w:sz w:val="24"/>
          <w:szCs w:val="24"/>
        </w:rPr>
        <w:t>matz</w:t>
      </w:r>
      <w:r w:rsidR="00A2068D" w:rsidRPr="00833119">
        <w:rPr>
          <w:rFonts w:asciiTheme="minorBidi" w:hAnsiTheme="minorBidi" w:cstheme="minorBidi"/>
          <w:i/>
          <w:iCs/>
          <w:sz w:val="24"/>
          <w:szCs w:val="24"/>
        </w:rPr>
        <w:t>a</w:t>
      </w:r>
      <w:r>
        <w:rPr>
          <w:rFonts w:asciiTheme="minorBidi" w:hAnsiTheme="minorBidi" w:cstheme="minorBidi"/>
          <w:sz w:val="24"/>
          <w:szCs w:val="24"/>
        </w:rPr>
        <w:t>,</w:t>
      </w:r>
      <w:r w:rsidR="00B52938" w:rsidRPr="00D93274">
        <w:rPr>
          <w:rFonts w:asciiTheme="minorBidi" w:hAnsiTheme="minorBidi" w:cstheme="minorBidi"/>
          <w:sz w:val="24"/>
          <w:szCs w:val="24"/>
        </w:rPr>
        <w:t xml:space="preserve"> thereby attempting to suspend </w:t>
      </w:r>
      <w:r w:rsidR="00B52938" w:rsidRPr="00833119">
        <w:rPr>
          <w:rFonts w:asciiTheme="minorBidi" w:hAnsiTheme="minorBidi" w:cstheme="minorBidi"/>
          <w:i/>
          <w:iCs/>
          <w:sz w:val="24"/>
          <w:szCs w:val="24"/>
        </w:rPr>
        <w:t>matz</w:t>
      </w:r>
      <w:r w:rsidR="00A2068D" w:rsidRPr="00833119">
        <w:rPr>
          <w:rFonts w:asciiTheme="minorBidi" w:hAnsiTheme="minorBidi" w:cstheme="minorBidi"/>
          <w:i/>
          <w:iCs/>
          <w:sz w:val="24"/>
          <w:szCs w:val="24"/>
        </w:rPr>
        <w:t>a</w:t>
      </w:r>
      <w:r w:rsidR="00B52938" w:rsidRPr="00D93274">
        <w:rPr>
          <w:rFonts w:asciiTheme="minorBidi" w:hAnsiTheme="minorBidi" w:cstheme="minorBidi"/>
          <w:sz w:val="24"/>
          <w:szCs w:val="24"/>
        </w:rPr>
        <w:t xml:space="preserve"> consumption on Pesach </w:t>
      </w:r>
      <w:r w:rsidR="00A2068D">
        <w:rPr>
          <w:rFonts w:asciiTheme="minorBidi" w:hAnsiTheme="minorBidi" w:cstheme="minorBidi"/>
          <w:sz w:val="24"/>
          <w:szCs w:val="24"/>
        </w:rPr>
        <w:t xml:space="preserve">night) and obligating an </w:t>
      </w:r>
      <w:r w:rsidR="00A2068D" w:rsidRPr="00A2068D">
        <w:rPr>
          <w:rFonts w:asciiTheme="minorBidi" w:hAnsiTheme="minorBidi" w:cstheme="minorBidi"/>
          <w:i/>
          <w:iCs/>
          <w:sz w:val="24"/>
          <w:szCs w:val="24"/>
        </w:rPr>
        <w:t>aveira</w:t>
      </w:r>
      <w:r w:rsidR="00A2068D">
        <w:rPr>
          <w:rFonts w:asciiTheme="minorBidi" w:hAnsiTheme="minorBidi" w:cstheme="minorBidi"/>
          <w:sz w:val="24"/>
          <w:szCs w:val="24"/>
        </w:rPr>
        <w:t xml:space="preserve"> (</w:t>
      </w:r>
      <w:r w:rsidR="00B52938" w:rsidRPr="00D93274">
        <w:rPr>
          <w:rFonts w:asciiTheme="minorBidi" w:hAnsiTheme="minorBidi" w:cstheme="minorBidi"/>
          <w:sz w:val="24"/>
          <w:szCs w:val="24"/>
        </w:rPr>
        <w:t xml:space="preserve">such as swearing to eat </w:t>
      </w:r>
      <w:r w:rsidR="00A2068D" w:rsidRPr="00A2068D">
        <w:rPr>
          <w:rFonts w:asciiTheme="minorBidi" w:hAnsiTheme="minorBidi" w:cstheme="minorBidi"/>
          <w:b/>
          <w:bCs/>
          <w:sz w:val="24"/>
          <w:szCs w:val="24"/>
        </w:rPr>
        <w:t>both</w:t>
      </w:r>
      <w:r w:rsidR="00A2068D">
        <w:rPr>
          <w:rFonts w:asciiTheme="minorBidi" w:hAnsiTheme="minorBidi" w:cstheme="minorBidi"/>
          <w:sz w:val="24"/>
          <w:szCs w:val="24"/>
        </w:rPr>
        <w:t xml:space="preserve"> </w:t>
      </w:r>
      <w:r w:rsidR="00B52938" w:rsidRPr="00D93274">
        <w:rPr>
          <w:rFonts w:asciiTheme="minorBidi" w:hAnsiTheme="minorBidi" w:cstheme="minorBidi"/>
          <w:sz w:val="24"/>
          <w:szCs w:val="24"/>
        </w:rPr>
        <w:t xml:space="preserve">permissible meats as well as forbidden meats). </w:t>
      </w:r>
      <w:r w:rsidR="00261600">
        <w:rPr>
          <w:rFonts w:asciiTheme="minorBidi" w:hAnsiTheme="minorBidi" w:cstheme="minorBidi"/>
          <w:sz w:val="24"/>
          <w:szCs w:val="24"/>
        </w:rPr>
        <w:t>According to the Bavli, a</w:t>
      </w:r>
      <w:r w:rsidR="00B52938" w:rsidRPr="00D93274">
        <w:rPr>
          <w:rFonts w:asciiTheme="minorBidi" w:hAnsiTheme="minorBidi" w:cstheme="minorBidi"/>
          <w:sz w:val="24"/>
          <w:szCs w:val="24"/>
        </w:rPr>
        <w:t xml:space="preserve"> </w:t>
      </w:r>
      <w:r w:rsidR="00D93274" w:rsidRPr="00A2068D">
        <w:rPr>
          <w:rFonts w:asciiTheme="minorBidi" w:hAnsiTheme="minorBidi" w:cstheme="minorBidi"/>
          <w:i/>
          <w:iCs/>
          <w:sz w:val="24"/>
          <w:szCs w:val="24"/>
        </w:rPr>
        <w:t>shevu’a</w:t>
      </w:r>
      <w:r w:rsidR="00B52938" w:rsidRPr="00A2068D">
        <w:rPr>
          <w:rFonts w:asciiTheme="minorBidi" w:hAnsiTheme="minorBidi" w:cstheme="minorBidi"/>
          <w:i/>
          <w:iCs/>
          <w:sz w:val="24"/>
          <w:szCs w:val="24"/>
        </w:rPr>
        <w:t xml:space="preserve"> kollel</w:t>
      </w:r>
      <w:r w:rsidR="00B52938" w:rsidRPr="00D93274">
        <w:rPr>
          <w:rFonts w:asciiTheme="minorBidi" w:hAnsiTheme="minorBidi" w:cstheme="minorBidi"/>
          <w:sz w:val="24"/>
          <w:szCs w:val="24"/>
        </w:rPr>
        <w:t xml:space="preserve"> to </w:t>
      </w:r>
      <w:r w:rsidR="00A2068D" w:rsidRPr="00A2068D">
        <w:rPr>
          <w:rFonts w:asciiTheme="minorBidi" w:hAnsiTheme="minorBidi" w:cstheme="minorBidi"/>
          <w:b/>
          <w:bCs/>
          <w:sz w:val="24"/>
          <w:szCs w:val="24"/>
        </w:rPr>
        <w:t>passively</w:t>
      </w:r>
      <w:r w:rsidR="00A2068D">
        <w:rPr>
          <w:rFonts w:asciiTheme="minorBidi" w:hAnsiTheme="minorBidi" w:cstheme="minorBidi"/>
          <w:sz w:val="24"/>
          <w:szCs w:val="24"/>
        </w:rPr>
        <w:t xml:space="preserve"> </w:t>
      </w:r>
      <w:r w:rsidR="00B52938" w:rsidRPr="00D93274">
        <w:rPr>
          <w:rFonts w:asciiTheme="minorBidi" w:hAnsiTheme="minorBidi" w:cstheme="minorBidi"/>
          <w:sz w:val="24"/>
          <w:szCs w:val="24"/>
        </w:rPr>
        <w:t xml:space="preserve">suspend </w:t>
      </w:r>
      <w:r w:rsidR="00B52938" w:rsidRPr="00DE11E3">
        <w:rPr>
          <w:rFonts w:asciiTheme="minorBidi" w:hAnsiTheme="minorBidi" w:cstheme="minorBidi"/>
          <w:i/>
          <w:iCs/>
          <w:sz w:val="24"/>
          <w:szCs w:val="24"/>
        </w:rPr>
        <w:t>matz</w:t>
      </w:r>
      <w:r w:rsidR="00A2068D" w:rsidRPr="00DE11E3">
        <w:rPr>
          <w:rFonts w:asciiTheme="minorBidi" w:hAnsiTheme="minorBidi" w:cstheme="minorBidi"/>
          <w:i/>
          <w:iCs/>
          <w:sz w:val="24"/>
          <w:szCs w:val="24"/>
        </w:rPr>
        <w:t>a</w:t>
      </w:r>
      <w:r w:rsidR="00B52938" w:rsidRPr="00D93274">
        <w:rPr>
          <w:rFonts w:asciiTheme="minorBidi" w:hAnsiTheme="minorBidi" w:cstheme="minorBidi"/>
          <w:sz w:val="24"/>
          <w:szCs w:val="24"/>
        </w:rPr>
        <w:t xml:space="preserve"> eating will obtain</w:t>
      </w:r>
      <w:r w:rsidR="00DE11E3">
        <w:rPr>
          <w:rFonts w:asciiTheme="minorBidi" w:hAnsiTheme="minorBidi" w:cstheme="minorBidi"/>
          <w:sz w:val="24"/>
          <w:szCs w:val="24"/>
        </w:rPr>
        <w:t>,</w:t>
      </w:r>
      <w:r w:rsidR="00B52938" w:rsidRPr="00D93274">
        <w:rPr>
          <w:rFonts w:asciiTheme="minorBidi" w:hAnsiTheme="minorBidi" w:cstheme="minorBidi"/>
          <w:sz w:val="24"/>
          <w:szCs w:val="24"/>
        </w:rPr>
        <w:t xml:space="preserve"> whereas a </w:t>
      </w:r>
      <w:r w:rsidR="00DE11E3">
        <w:rPr>
          <w:rFonts w:asciiTheme="minorBidi" w:hAnsiTheme="minorBidi" w:cstheme="minorBidi"/>
          <w:i/>
          <w:iCs/>
          <w:sz w:val="24"/>
          <w:szCs w:val="24"/>
        </w:rPr>
        <w:t>s</w:t>
      </w:r>
      <w:r w:rsidR="00D93274" w:rsidRPr="00A2068D">
        <w:rPr>
          <w:rFonts w:asciiTheme="minorBidi" w:hAnsiTheme="minorBidi" w:cstheme="minorBidi"/>
          <w:i/>
          <w:iCs/>
          <w:sz w:val="24"/>
          <w:szCs w:val="24"/>
        </w:rPr>
        <w:t>hevu’a</w:t>
      </w:r>
      <w:r w:rsidR="00B52938" w:rsidRPr="00A2068D">
        <w:rPr>
          <w:rFonts w:asciiTheme="minorBidi" w:hAnsiTheme="minorBidi" w:cstheme="minorBidi"/>
          <w:i/>
          <w:iCs/>
          <w:sz w:val="24"/>
          <w:szCs w:val="24"/>
        </w:rPr>
        <w:t xml:space="preserve"> kollel</w:t>
      </w:r>
      <w:r w:rsidR="00A2068D">
        <w:rPr>
          <w:rFonts w:asciiTheme="minorBidi" w:hAnsiTheme="minorBidi" w:cstheme="minorBidi"/>
          <w:sz w:val="24"/>
          <w:szCs w:val="24"/>
        </w:rPr>
        <w:t xml:space="preserve"> to actively perform an </w:t>
      </w:r>
      <w:r w:rsidR="00A2068D" w:rsidRPr="00A2068D">
        <w:rPr>
          <w:rFonts w:asciiTheme="minorBidi" w:hAnsiTheme="minorBidi" w:cstheme="minorBidi"/>
          <w:i/>
          <w:iCs/>
          <w:sz w:val="24"/>
          <w:szCs w:val="24"/>
        </w:rPr>
        <w:t>aveira</w:t>
      </w:r>
      <w:r w:rsidR="00B52938" w:rsidRPr="00D93274">
        <w:rPr>
          <w:rFonts w:asciiTheme="minorBidi" w:hAnsiTheme="minorBidi" w:cstheme="minorBidi"/>
          <w:sz w:val="24"/>
          <w:szCs w:val="24"/>
        </w:rPr>
        <w:t xml:space="preserve"> will not. </w:t>
      </w:r>
    </w:p>
    <w:p w:rsidR="00A2068D" w:rsidRPr="00D93274" w:rsidRDefault="00A2068D" w:rsidP="005E7F89">
      <w:pPr>
        <w:bidi w:val="0"/>
        <w:spacing w:after="0" w:line="240" w:lineRule="auto"/>
        <w:ind w:firstLine="720"/>
        <w:jc w:val="both"/>
        <w:rPr>
          <w:rFonts w:asciiTheme="minorBidi" w:hAnsiTheme="minorBidi" w:cstheme="minorBidi"/>
          <w:sz w:val="24"/>
          <w:szCs w:val="24"/>
        </w:rPr>
      </w:pPr>
    </w:p>
    <w:p w:rsidR="00A33B65" w:rsidRDefault="00A33B65" w:rsidP="005E7F89">
      <w:pPr>
        <w:bidi w:val="0"/>
        <w:spacing w:after="0" w:line="240" w:lineRule="auto"/>
        <w:ind w:firstLine="720"/>
        <w:jc w:val="both"/>
        <w:rPr>
          <w:rFonts w:asciiTheme="minorBidi" w:hAnsiTheme="minorBidi" w:cstheme="minorBidi"/>
          <w:sz w:val="24"/>
          <w:szCs w:val="24"/>
        </w:rPr>
      </w:pPr>
      <w:r w:rsidRPr="00D93274">
        <w:rPr>
          <w:rFonts w:asciiTheme="minorBidi" w:hAnsiTheme="minorBidi" w:cstheme="minorBidi"/>
          <w:sz w:val="24"/>
          <w:szCs w:val="24"/>
        </w:rPr>
        <w:t xml:space="preserve">This position presents a complex but extremely important logical construct. </w:t>
      </w:r>
      <w:r w:rsidR="00A2068D">
        <w:rPr>
          <w:rFonts w:asciiTheme="minorBidi" w:hAnsiTheme="minorBidi" w:cstheme="minorBidi"/>
          <w:b/>
          <w:bCs/>
          <w:sz w:val="24"/>
          <w:szCs w:val="24"/>
        </w:rPr>
        <w:t>T</w:t>
      </w:r>
      <w:r w:rsidR="00A2068D" w:rsidRPr="00A2068D">
        <w:rPr>
          <w:rFonts w:asciiTheme="minorBidi" w:hAnsiTheme="minorBidi" w:cstheme="minorBidi"/>
          <w:b/>
          <w:bCs/>
          <w:sz w:val="24"/>
          <w:szCs w:val="24"/>
        </w:rPr>
        <w:t>wo</w:t>
      </w:r>
      <w:r w:rsidR="00A2068D">
        <w:rPr>
          <w:rFonts w:asciiTheme="minorBidi" w:hAnsiTheme="minorBidi" w:cstheme="minorBidi"/>
          <w:sz w:val="24"/>
          <w:szCs w:val="24"/>
        </w:rPr>
        <w:t xml:space="preserve"> </w:t>
      </w:r>
      <w:r w:rsidRPr="00D93274">
        <w:rPr>
          <w:rFonts w:asciiTheme="minorBidi" w:hAnsiTheme="minorBidi" w:cstheme="minorBidi"/>
          <w:sz w:val="24"/>
          <w:szCs w:val="24"/>
        </w:rPr>
        <w:t xml:space="preserve">conditions are necessary </w:t>
      </w:r>
      <w:r w:rsidR="00DE11E3">
        <w:rPr>
          <w:rFonts w:asciiTheme="minorBidi" w:hAnsiTheme="minorBidi" w:cstheme="minorBidi"/>
          <w:sz w:val="24"/>
          <w:szCs w:val="24"/>
        </w:rPr>
        <w:t xml:space="preserve">in order </w:t>
      </w:r>
      <w:r w:rsidRPr="00D93274">
        <w:rPr>
          <w:rFonts w:asciiTheme="minorBidi" w:hAnsiTheme="minorBidi" w:cstheme="minorBidi"/>
          <w:sz w:val="24"/>
          <w:szCs w:val="24"/>
        </w:rPr>
        <w:t xml:space="preserve">for a </w:t>
      </w:r>
      <w:r w:rsidR="00D93274" w:rsidRPr="00A2068D">
        <w:rPr>
          <w:rFonts w:asciiTheme="minorBidi" w:hAnsiTheme="minorBidi" w:cstheme="minorBidi"/>
          <w:i/>
          <w:iCs/>
          <w:sz w:val="24"/>
          <w:szCs w:val="24"/>
        </w:rPr>
        <w:t>shevu’a</w:t>
      </w:r>
      <w:r w:rsidRPr="00D93274">
        <w:rPr>
          <w:rFonts w:asciiTheme="minorBidi" w:hAnsiTheme="minorBidi" w:cstheme="minorBidi"/>
          <w:sz w:val="24"/>
          <w:szCs w:val="24"/>
        </w:rPr>
        <w:t xml:space="preserve"> to cancel a </w:t>
      </w:r>
      <w:r w:rsidR="00261600">
        <w:rPr>
          <w:rFonts w:asciiTheme="minorBidi" w:hAnsiTheme="minorBidi" w:cstheme="minorBidi"/>
          <w:sz w:val="24"/>
          <w:szCs w:val="24"/>
        </w:rPr>
        <w:t>mitzva to obtain</w:t>
      </w:r>
      <w:r w:rsidRPr="00D93274">
        <w:rPr>
          <w:rFonts w:asciiTheme="minorBidi" w:hAnsiTheme="minorBidi" w:cstheme="minorBidi"/>
          <w:sz w:val="24"/>
          <w:szCs w:val="24"/>
        </w:rPr>
        <w:t xml:space="preserve">: the </w:t>
      </w:r>
      <w:r w:rsidR="00D93274" w:rsidRPr="00A2068D">
        <w:rPr>
          <w:rFonts w:asciiTheme="minorBidi" w:hAnsiTheme="minorBidi" w:cstheme="minorBidi"/>
          <w:i/>
          <w:iCs/>
          <w:sz w:val="24"/>
          <w:szCs w:val="24"/>
        </w:rPr>
        <w:t>shevu’a</w:t>
      </w:r>
      <w:r w:rsidRPr="00D93274">
        <w:rPr>
          <w:rFonts w:asciiTheme="minorBidi" w:hAnsiTheme="minorBidi" w:cstheme="minorBidi"/>
          <w:sz w:val="24"/>
          <w:szCs w:val="24"/>
        </w:rPr>
        <w:t xml:space="preserve"> must be "</w:t>
      </w:r>
      <w:r w:rsidRPr="00A2068D">
        <w:rPr>
          <w:rFonts w:asciiTheme="minorBidi" w:hAnsiTheme="minorBidi" w:cstheme="minorBidi"/>
          <w:i/>
          <w:iCs/>
          <w:sz w:val="24"/>
          <w:szCs w:val="24"/>
        </w:rPr>
        <w:t>kollel</w:t>
      </w:r>
      <w:r w:rsidRPr="00D93274">
        <w:rPr>
          <w:rFonts w:asciiTheme="minorBidi" w:hAnsiTheme="minorBidi" w:cstheme="minorBidi"/>
          <w:sz w:val="24"/>
          <w:szCs w:val="24"/>
        </w:rPr>
        <w:t xml:space="preserve">" – </w:t>
      </w:r>
      <w:r w:rsidR="00261600">
        <w:rPr>
          <w:rFonts w:asciiTheme="minorBidi" w:hAnsiTheme="minorBidi" w:cstheme="minorBidi"/>
          <w:sz w:val="24"/>
          <w:szCs w:val="24"/>
        </w:rPr>
        <w:t>asserting</w:t>
      </w:r>
      <w:r w:rsidRPr="00D93274">
        <w:rPr>
          <w:rFonts w:asciiTheme="minorBidi" w:hAnsiTheme="minorBidi" w:cstheme="minorBidi"/>
          <w:sz w:val="24"/>
          <w:szCs w:val="24"/>
        </w:rPr>
        <w:t xml:space="preserve"> non-</w:t>
      </w:r>
      <w:r w:rsidR="00A2068D" w:rsidRPr="00D93274">
        <w:rPr>
          <w:rFonts w:asciiTheme="minorBidi" w:hAnsiTheme="minorBidi" w:cstheme="minorBidi"/>
          <w:sz w:val="24"/>
          <w:szCs w:val="24"/>
        </w:rPr>
        <w:t>consumption</w:t>
      </w:r>
      <w:r w:rsidRPr="00D93274">
        <w:rPr>
          <w:rFonts w:asciiTheme="minorBidi" w:hAnsiTheme="minorBidi" w:cstheme="minorBidi"/>
          <w:sz w:val="24"/>
          <w:szCs w:val="24"/>
        </w:rPr>
        <w:t xml:space="preserve"> of </w:t>
      </w:r>
      <w:r w:rsidRPr="00DE11E3">
        <w:rPr>
          <w:rFonts w:asciiTheme="minorBidi" w:hAnsiTheme="minorBidi" w:cstheme="minorBidi"/>
          <w:i/>
          <w:iCs/>
          <w:sz w:val="24"/>
          <w:szCs w:val="24"/>
        </w:rPr>
        <w:t>matz</w:t>
      </w:r>
      <w:r w:rsidR="00A2068D" w:rsidRPr="00DE11E3">
        <w:rPr>
          <w:rFonts w:asciiTheme="minorBidi" w:hAnsiTheme="minorBidi" w:cstheme="minorBidi"/>
          <w:i/>
          <w:iCs/>
          <w:sz w:val="24"/>
          <w:szCs w:val="24"/>
        </w:rPr>
        <w:t>a</w:t>
      </w:r>
      <w:r w:rsidRPr="00D93274">
        <w:rPr>
          <w:rFonts w:asciiTheme="minorBidi" w:hAnsiTheme="minorBidi" w:cstheme="minorBidi"/>
          <w:sz w:val="24"/>
          <w:szCs w:val="24"/>
        </w:rPr>
        <w:t xml:space="preserve"> year round</w:t>
      </w:r>
      <w:r w:rsidR="00DE11E3">
        <w:rPr>
          <w:rFonts w:asciiTheme="minorBidi" w:hAnsiTheme="minorBidi" w:cstheme="minorBidi"/>
          <w:sz w:val="24"/>
          <w:szCs w:val="24"/>
        </w:rPr>
        <w:t xml:space="preserve"> –</w:t>
      </w:r>
      <w:r w:rsidRPr="00D93274">
        <w:rPr>
          <w:rFonts w:asciiTheme="minorBidi" w:hAnsiTheme="minorBidi" w:cstheme="minorBidi"/>
          <w:sz w:val="24"/>
          <w:szCs w:val="24"/>
        </w:rPr>
        <w:t xml:space="preserve"> </w:t>
      </w:r>
      <w:r w:rsidR="00A2068D" w:rsidRPr="00A2068D">
        <w:rPr>
          <w:rFonts w:asciiTheme="minorBidi" w:hAnsiTheme="minorBidi" w:cstheme="minorBidi"/>
          <w:b/>
          <w:bCs/>
          <w:sz w:val="24"/>
          <w:szCs w:val="24"/>
        </w:rPr>
        <w:t xml:space="preserve">and </w:t>
      </w:r>
      <w:r w:rsidRPr="00D93274">
        <w:rPr>
          <w:rFonts w:asciiTheme="minorBidi" w:hAnsiTheme="minorBidi" w:cstheme="minorBidi"/>
          <w:sz w:val="24"/>
          <w:szCs w:val="24"/>
        </w:rPr>
        <w:t xml:space="preserve">it must cancel a </w:t>
      </w:r>
      <w:r w:rsidR="00D93274" w:rsidRPr="00DE11E3">
        <w:rPr>
          <w:rFonts w:asciiTheme="minorBidi" w:hAnsiTheme="minorBidi" w:cstheme="minorBidi"/>
          <w:i/>
          <w:iCs/>
          <w:sz w:val="24"/>
          <w:szCs w:val="24"/>
        </w:rPr>
        <w:t>mitzva</w:t>
      </w:r>
      <w:r w:rsidR="00A2068D">
        <w:rPr>
          <w:rFonts w:asciiTheme="minorBidi" w:hAnsiTheme="minorBidi" w:cstheme="minorBidi"/>
          <w:sz w:val="24"/>
          <w:szCs w:val="24"/>
        </w:rPr>
        <w:t xml:space="preserve"> through passivity (</w:t>
      </w:r>
      <w:r w:rsidRPr="00D93274">
        <w:rPr>
          <w:rFonts w:asciiTheme="minorBidi" w:hAnsiTheme="minorBidi" w:cstheme="minorBidi"/>
          <w:sz w:val="24"/>
          <w:szCs w:val="24"/>
        </w:rPr>
        <w:t>as oppos</w:t>
      </w:r>
      <w:r w:rsidR="00A2068D">
        <w:rPr>
          <w:rFonts w:asciiTheme="minorBidi" w:hAnsiTheme="minorBidi" w:cstheme="minorBidi"/>
          <w:sz w:val="24"/>
          <w:szCs w:val="24"/>
        </w:rPr>
        <w:t xml:space="preserve">ed </w:t>
      </w:r>
      <w:r w:rsidR="00A2068D">
        <w:rPr>
          <w:rFonts w:asciiTheme="minorBidi" w:hAnsiTheme="minorBidi" w:cstheme="minorBidi"/>
          <w:sz w:val="24"/>
          <w:szCs w:val="24"/>
        </w:rPr>
        <w:lastRenderedPageBreak/>
        <w:t xml:space="preserve">to obligating eating </w:t>
      </w:r>
      <w:r w:rsidR="00A2068D" w:rsidRPr="00A2068D">
        <w:rPr>
          <w:rFonts w:asciiTheme="minorBidi" w:hAnsiTheme="minorBidi" w:cstheme="minorBidi"/>
          <w:i/>
          <w:iCs/>
          <w:sz w:val="24"/>
          <w:szCs w:val="24"/>
        </w:rPr>
        <w:t>neveila</w:t>
      </w:r>
      <w:r w:rsidR="00DE11E3">
        <w:rPr>
          <w:rFonts w:asciiTheme="minorBidi" w:hAnsiTheme="minorBidi" w:cstheme="minorBidi"/>
          <w:sz w:val="24"/>
          <w:szCs w:val="24"/>
        </w:rPr>
        <w:t>,</w:t>
      </w:r>
      <w:r w:rsidR="00A2068D">
        <w:rPr>
          <w:rFonts w:asciiTheme="minorBidi" w:hAnsiTheme="minorBidi" w:cstheme="minorBidi"/>
          <w:sz w:val="24"/>
          <w:szCs w:val="24"/>
        </w:rPr>
        <w:t xml:space="preserve"> </w:t>
      </w:r>
      <w:r w:rsidRPr="00D93274">
        <w:rPr>
          <w:rFonts w:asciiTheme="minorBidi" w:hAnsiTheme="minorBidi" w:cstheme="minorBidi"/>
          <w:sz w:val="24"/>
          <w:szCs w:val="24"/>
        </w:rPr>
        <w:t xml:space="preserve">even if </w:t>
      </w:r>
      <w:r w:rsidR="00261600">
        <w:rPr>
          <w:rFonts w:asciiTheme="minorBidi" w:hAnsiTheme="minorBidi" w:cstheme="minorBidi"/>
          <w:sz w:val="24"/>
          <w:szCs w:val="24"/>
        </w:rPr>
        <w:t>asserted</w:t>
      </w:r>
      <w:r w:rsidRPr="00D93274">
        <w:rPr>
          <w:rFonts w:asciiTheme="minorBidi" w:hAnsiTheme="minorBidi" w:cstheme="minorBidi"/>
          <w:sz w:val="24"/>
          <w:szCs w:val="24"/>
        </w:rPr>
        <w:t xml:space="preserve"> through </w:t>
      </w:r>
      <w:r w:rsidRPr="00A2068D">
        <w:rPr>
          <w:rFonts w:asciiTheme="minorBidi" w:hAnsiTheme="minorBidi" w:cstheme="minorBidi"/>
          <w:i/>
          <w:iCs/>
          <w:sz w:val="24"/>
          <w:szCs w:val="24"/>
        </w:rPr>
        <w:t>kollel</w:t>
      </w:r>
      <w:r w:rsidRPr="00D93274">
        <w:rPr>
          <w:rFonts w:asciiTheme="minorBidi" w:hAnsiTheme="minorBidi" w:cstheme="minorBidi"/>
          <w:sz w:val="24"/>
          <w:szCs w:val="24"/>
        </w:rPr>
        <w:t xml:space="preserve">). If two conditions are necessary to validate a </w:t>
      </w:r>
      <w:r w:rsidR="00D93274" w:rsidRPr="00A2068D">
        <w:rPr>
          <w:rFonts w:asciiTheme="minorBidi" w:hAnsiTheme="minorBidi" w:cstheme="minorBidi"/>
          <w:i/>
          <w:iCs/>
          <w:sz w:val="24"/>
          <w:szCs w:val="24"/>
        </w:rPr>
        <w:t>shevu’a</w:t>
      </w:r>
      <w:r w:rsidRPr="00D93274">
        <w:rPr>
          <w:rFonts w:asciiTheme="minorBidi" w:hAnsiTheme="minorBidi" w:cstheme="minorBidi"/>
          <w:sz w:val="24"/>
          <w:szCs w:val="24"/>
        </w:rPr>
        <w:t xml:space="preserve"> to cancel a </w:t>
      </w:r>
      <w:r w:rsidR="00D93274" w:rsidRPr="00DE11E3">
        <w:rPr>
          <w:rFonts w:asciiTheme="minorBidi" w:hAnsiTheme="minorBidi" w:cstheme="minorBidi"/>
          <w:i/>
          <w:iCs/>
          <w:sz w:val="24"/>
          <w:szCs w:val="24"/>
        </w:rPr>
        <w:t>mitzva</w:t>
      </w:r>
      <w:r w:rsidR="00DE11E3">
        <w:rPr>
          <w:rFonts w:asciiTheme="minorBidi" w:hAnsiTheme="minorBidi" w:cstheme="minorBidi"/>
          <w:sz w:val="24"/>
          <w:szCs w:val="24"/>
        </w:rPr>
        <w:t>,</w:t>
      </w:r>
      <w:r w:rsidRPr="00D93274">
        <w:rPr>
          <w:rFonts w:asciiTheme="minorBidi" w:hAnsiTheme="minorBidi" w:cstheme="minorBidi"/>
          <w:sz w:val="24"/>
          <w:szCs w:val="24"/>
        </w:rPr>
        <w:t xml:space="preserve"> it is likely that there are two disqualifications for </w:t>
      </w:r>
      <w:r w:rsidR="00D93274" w:rsidRPr="00A2068D">
        <w:rPr>
          <w:rFonts w:asciiTheme="minorBidi" w:hAnsiTheme="minorBidi" w:cstheme="minorBidi"/>
          <w:i/>
          <w:iCs/>
          <w:sz w:val="24"/>
          <w:szCs w:val="24"/>
        </w:rPr>
        <w:t>shevu’a</w:t>
      </w:r>
      <w:r w:rsidRPr="00A2068D">
        <w:rPr>
          <w:rFonts w:asciiTheme="minorBidi" w:hAnsiTheme="minorBidi" w:cstheme="minorBidi"/>
          <w:i/>
          <w:iCs/>
          <w:sz w:val="24"/>
          <w:szCs w:val="24"/>
        </w:rPr>
        <w:t xml:space="preserve"> levatel</w:t>
      </w:r>
      <w:r w:rsidRPr="00D93274">
        <w:rPr>
          <w:rFonts w:asciiTheme="minorBidi" w:hAnsiTheme="minorBidi" w:cstheme="minorBidi"/>
          <w:sz w:val="24"/>
          <w:szCs w:val="24"/>
        </w:rPr>
        <w:t xml:space="preserve"> </w:t>
      </w:r>
      <w:r w:rsidR="00D93274" w:rsidRPr="00DE11E3">
        <w:rPr>
          <w:rFonts w:asciiTheme="minorBidi" w:hAnsiTheme="minorBidi" w:cstheme="minorBidi"/>
          <w:i/>
          <w:iCs/>
          <w:sz w:val="24"/>
          <w:szCs w:val="24"/>
        </w:rPr>
        <w:t>mitzva</w:t>
      </w:r>
      <w:r w:rsidRPr="00D93274">
        <w:rPr>
          <w:rFonts w:asciiTheme="minorBidi" w:hAnsiTheme="minorBidi" w:cstheme="minorBidi"/>
          <w:sz w:val="24"/>
          <w:szCs w:val="24"/>
        </w:rPr>
        <w:t>. Perhaps a hala</w:t>
      </w:r>
      <w:r w:rsidR="00A2068D">
        <w:rPr>
          <w:rFonts w:asciiTheme="minorBidi" w:hAnsiTheme="minorBidi" w:cstheme="minorBidi"/>
          <w:sz w:val="24"/>
          <w:szCs w:val="24"/>
        </w:rPr>
        <w:t>k</w:t>
      </w:r>
      <w:r w:rsidRPr="00D93274">
        <w:rPr>
          <w:rFonts w:asciiTheme="minorBidi" w:hAnsiTheme="minorBidi" w:cstheme="minorBidi"/>
          <w:sz w:val="24"/>
          <w:szCs w:val="24"/>
        </w:rPr>
        <w:t>hi</w:t>
      </w:r>
      <w:r w:rsidR="00A2068D">
        <w:rPr>
          <w:rFonts w:asciiTheme="minorBidi" w:hAnsiTheme="minorBidi" w:cstheme="minorBidi"/>
          <w:sz w:val="24"/>
          <w:szCs w:val="24"/>
        </w:rPr>
        <w:t>c activity (</w:t>
      </w:r>
      <w:r w:rsidRPr="00D93274">
        <w:rPr>
          <w:rFonts w:asciiTheme="minorBidi" w:hAnsiTheme="minorBidi" w:cstheme="minorBidi"/>
          <w:sz w:val="24"/>
          <w:szCs w:val="24"/>
        </w:rPr>
        <w:t>such as</w:t>
      </w:r>
      <w:r w:rsidR="00DE11E3">
        <w:rPr>
          <w:rFonts w:asciiTheme="minorBidi" w:hAnsiTheme="minorBidi" w:cstheme="minorBidi"/>
          <w:sz w:val="24"/>
          <w:szCs w:val="24"/>
        </w:rPr>
        <w:t xml:space="preserve"> eating </w:t>
      </w:r>
      <w:r w:rsidR="00DE11E3" w:rsidRPr="00DE11E3">
        <w:rPr>
          <w:rFonts w:asciiTheme="minorBidi" w:hAnsiTheme="minorBidi" w:cstheme="minorBidi"/>
          <w:i/>
          <w:iCs/>
          <w:sz w:val="24"/>
          <w:szCs w:val="24"/>
        </w:rPr>
        <w:t>matza</w:t>
      </w:r>
      <w:r w:rsidR="00A2068D">
        <w:rPr>
          <w:rFonts w:asciiTheme="minorBidi" w:hAnsiTheme="minorBidi" w:cstheme="minorBidi"/>
          <w:sz w:val="24"/>
          <w:szCs w:val="24"/>
        </w:rPr>
        <w:t xml:space="preserve"> or eating </w:t>
      </w:r>
      <w:r w:rsidR="00A2068D" w:rsidRPr="00A2068D">
        <w:rPr>
          <w:rFonts w:asciiTheme="minorBidi" w:hAnsiTheme="minorBidi" w:cstheme="minorBidi"/>
          <w:i/>
          <w:iCs/>
          <w:sz w:val="24"/>
          <w:szCs w:val="24"/>
        </w:rPr>
        <w:t>neveila</w:t>
      </w:r>
      <w:r w:rsidRPr="00D93274">
        <w:rPr>
          <w:rFonts w:asciiTheme="minorBidi" w:hAnsiTheme="minorBidi" w:cstheme="minorBidi"/>
          <w:sz w:val="24"/>
          <w:szCs w:val="24"/>
        </w:rPr>
        <w:t xml:space="preserve">) is beyond the domain of </w:t>
      </w:r>
      <w:r w:rsidR="00D93274" w:rsidRPr="00A2068D">
        <w:rPr>
          <w:rFonts w:asciiTheme="minorBidi" w:hAnsiTheme="minorBidi" w:cstheme="minorBidi"/>
          <w:i/>
          <w:iCs/>
          <w:sz w:val="24"/>
          <w:szCs w:val="24"/>
        </w:rPr>
        <w:t>shevu’a</w:t>
      </w:r>
      <w:r w:rsidRPr="00D93274">
        <w:rPr>
          <w:rFonts w:asciiTheme="minorBidi" w:hAnsiTheme="minorBidi" w:cstheme="minorBidi"/>
          <w:sz w:val="24"/>
          <w:szCs w:val="24"/>
        </w:rPr>
        <w:t xml:space="preserve"> </w:t>
      </w:r>
      <w:r w:rsidR="00A2068D" w:rsidRPr="00A2068D">
        <w:rPr>
          <w:rFonts w:asciiTheme="minorBidi" w:hAnsiTheme="minorBidi" w:cstheme="minorBidi"/>
          <w:b/>
          <w:bCs/>
          <w:sz w:val="24"/>
          <w:szCs w:val="24"/>
        </w:rPr>
        <w:t>and</w:t>
      </w:r>
      <w:r w:rsidR="00A2068D">
        <w:rPr>
          <w:rFonts w:asciiTheme="minorBidi" w:hAnsiTheme="minorBidi" w:cstheme="minorBidi"/>
          <w:sz w:val="24"/>
          <w:szCs w:val="24"/>
        </w:rPr>
        <w:t xml:space="preserve"> </w:t>
      </w:r>
      <w:r w:rsidRPr="00D93274">
        <w:rPr>
          <w:rFonts w:asciiTheme="minorBidi" w:hAnsiTheme="minorBidi" w:cstheme="minorBidi"/>
          <w:sz w:val="24"/>
          <w:szCs w:val="24"/>
        </w:rPr>
        <w:t xml:space="preserve">a </w:t>
      </w:r>
      <w:r w:rsidR="00D93274" w:rsidRPr="00A2068D">
        <w:rPr>
          <w:rFonts w:asciiTheme="minorBidi" w:hAnsiTheme="minorBidi" w:cstheme="minorBidi"/>
          <w:i/>
          <w:iCs/>
          <w:sz w:val="24"/>
          <w:szCs w:val="24"/>
        </w:rPr>
        <w:t>shevu’a</w:t>
      </w:r>
      <w:r w:rsidRPr="00D93274">
        <w:rPr>
          <w:rFonts w:asciiTheme="minorBidi" w:hAnsiTheme="minorBidi" w:cstheme="minorBidi"/>
          <w:sz w:val="24"/>
          <w:szCs w:val="24"/>
        </w:rPr>
        <w:t xml:space="preserve"> </w:t>
      </w:r>
      <w:r w:rsidR="00421A6C">
        <w:rPr>
          <w:rFonts w:asciiTheme="minorBidi" w:hAnsiTheme="minorBidi" w:cstheme="minorBidi"/>
          <w:sz w:val="24"/>
          <w:szCs w:val="24"/>
        </w:rPr>
        <w:t>that</w:t>
      </w:r>
      <w:r w:rsidRPr="00D93274">
        <w:rPr>
          <w:rFonts w:asciiTheme="minorBidi" w:hAnsiTheme="minorBidi" w:cstheme="minorBidi"/>
          <w:sz w:val="24"/>
          <w:szCs w:val="24"/>
        </w:rPr>
        <w:t xml:space="preserve"> practically clashes with a </w:t>
      </w:r>
      <w:r w:rsidR="00D93274" w:rsidRPr="00A2068D">
        <w:rPr>
          <w:rFonts w:asciiTheme="minorBidi" w:hAnsiTheme="minorBidi" w:cstheme="minorBidi"/>
          <w:i/>
          <w:iCs/>
          <w:sz w:val="24"/>
          <w:szCs w:val="24"/>
        </w:rPr>
        <w:t>mitzva</w:t>
      </w:r>
      <w:r w:rsidR="00A2068D">
        <w:rPr>
          <w:rFonts w:asciiTheme="minorBidi" w:hAnsiTheme="minorBidi" w:cstheme="minorBidi"/>
          <w:sz w:val="24"/>
          <w:szCs w:val="24"/>
        </w:rPr>
        <w:t>/</w:t>
      </w:r>
      <w:r w:rsidR="00A2068D" w:rsidRPr="00A2068D">
        <w:rPr>
          <w:rFonts w:asciiTheme="minorBidi" w:hAnsiTheme="minorBidi" w:cstheme="minorBidi"/>
          <w:i/>
          <w:iCs/>
          <w:sz w:val="24"/>
          <w:szCs w:val="24"/>
        </w:rPr>
        <w:t>aveira</w:t>
      </w:r>
      <w:r w:rsidRPr="00D93274">
        <w:rPr>
          <w:rFonts w:asciiTheme="minorBidi" w:hAnsiTheme="minorBidi" w:cstheme="minorBidi"/>
          <w:sz w:val="24"/>
          <w:szCs w:val="24"/>
        </w:rPr>
        <w:t xml:space="preserve"> is over</w:t>
      </w:r>
      <w:r w:rsidR="00421A6C">
        <w:rPr>
          <w:rFonts w:asciiTheme="minorBidi" w:hAnsiTheme="minorBidi" w:cstheme="minorBidi"/>
          <w:sz w:val="24"/>
          <w:szCs w:val="24"/>
        </w:rPr>
        <w:t>ruled</w:t>
      </w:r>
      <w:r w:rsidRPr="00D93274">
        <w:rPr>
          <w:rFonts w:asciiTheme="minorBidi" w:hAnsiTheme="minorBidi" w:cstheme="minorBidi"/>
          <w:sz w:val="24"/>
          <w:szCs w:val="24"/>
        </w:rPr>
        <w:t xml:space="preserve">. A </w:t>
      </w:r>
      <w:r w:rsidR="00D93274" w:rsidRPr="00A2068D">
        <w:rPr>
          <w:rFonts w:asciiTheme="minorBidi" w:hAnsiTheme="minorBidi" w:cstheme="minorBidi"/>
          <w:i/>
          <w:iCs/>
          <w:sz w:val="24"/>
          <w:szCs w:val="24"/>
        </w:rPr>
        <w:t>shevu’a</w:t>
      </w:r>
      <w:r w:rsidRPr="00A2068D">
        <w:rPr>
          <w:rFonts w:asciiTheme="minorBidi" w:hAnsiTheme="minorBidi" w:cstheme="minorBidi"/>
          <w:i/>
          <w:iCs/>
          <w:sz w:val="24"/>
          <w:szCs w:val="24"/>
        </w:rPr>
        <w:t xml:space="preserve"> kollel</w:t>
      </w:r>
      <w:r w:rsidR="00421A6C">
        <w:rPr>
          <w:rFonts w:asciiTheme="minorBidi" w:hAnsiTheme="minorBidi" w:cstheme="minorBidi"/>
          <w:sz w:val="24"/>
          <w:szCs w:val="24"/>
        </w:rPr>
        <w:t xml:space="preserve"> “solves”</w:t>
      </w:r>
      <w:r w:rsidRPr="00D93274">
        <w:rPr>
          <w:rFonts w:asciiTheme="minorBidi" w:hAnsiTheme="minorBidi" w:cstheme="minorBidi"/>
          <w:sz w:val="24"/>
          <w:szCs w:val="24"/>
        </w:rPr>
        <w:t xml:space="preserve"> the issue of domain</w:t>
      </w:r>
      <w:r w:rsidR="00421A6C">
        <w:rPr>
          <w:rFonts w:asciiTheme="minorBidi" w:hAnsiTheme="minorBidi" w:cstheme="minorBidi"/>
          <w:sz w:val="24"/>
          <w:szCs w:val="24"/>
        </w:rPr>
        <w:t>,</w:t>
      </w:r>
      <w:r w:rsidRPr="00D93274">
        <w:rPr>
          <w:rFonts w:asciiTheme="minorBidi" w:hAnsiTheme="minorBidi" w:cstheme="minorBidi"/>
          <w:sz w:val="24"/>
          <w:szCs w:val="24"/>
        </w:rPr>
        <w:t xml:space="preserve"> since it does</w:t>
      </w:r>
      <w:r w:rsidR="00421A6C">
        <w:rPr>
          <w:rFonts w:asciiTheme="minorBidi" w:hAnsiTheme="minorBidi" w:cstheme="minorBidi"/>
          <w:sz w:val="24"/>
          <w:szCs w:val="24"/>
        </w:rPr>
        <w:t xml:space="preserve"> no</w:t>
      </w:r>
      <w:r w:rsidRPr="00D93274">
        <w:rPr>
          <w:rFonts w:asciiTheme="minorBidi" w:hAnsiTheme="minorBidi" w:cstheme="minorBidi"/>
          <w:sz w:val="24"/>
          <w:szCs w:val="24"/>
        </w:rPr>
        <w:t>t primarily address a hala</w:t>
      </w:r>
      <w:r w:rsidR="00A2068D">
        <w:rPr>
          <w:rFonts w:asciiTheme="minorBidi" w:hAnsiTheme="minorBidi" w:cstheme="minorBidi"/>
          <w:sz w:val="24"/>
          <w:szCs w:val="24"/>
        </w:rPr>
        <w:t>k</w:t>
      </w:r>
      <w:r w:rsidRPr="00D93274">
        <w:rPr>
          <w:rFonts w:asciiTheme="minorBidi" w:hAnsiTheme="minorBidi" w:cstheme="minorBidi"/>
          <w:sz w:val="24"/>
          <w:szCs w:val="24"/>
        </w:rPr>
        <w:t>hi</w:t>
      </w:r>
      <w:r w:rsidR="00A2068D">
        <w:rPr>
          <w:rFonts w:asciiTheme="minorBidi" w:hAnsiTheme="minorBidi" w:cstheme="minorBidi"/>
          <w:sz w:val="24"/>
          <w:szCs w:val="24"/>
        </w:rPr>
        <w:t>c</w:t>
      </w:r>
      <w:r w:rsidRPr="00D93274">
        <w:rPr>
          <w:rFonts w:asciiTheme="minorBidi" w:hAnsiTheme="minorBidi" w:cstheme="minorBidi"/>
          <w:sz w:val="24"/>
          <w:szCs w:val="24"/>
        </w:rPr>
        <w:t xml:space="preserve"> activity. However</w:t>
      </w:r>
      <w:r w:rsidR="00A2068D">
        <w:rPr>
          <w:rFonts w:asciiTheme="minorBidi" w:hAnsiTheme="minorBidi" w:cstheme="minorBidi"/>
          <w:sz w:val="24"/>
          <w:szCs w:val="24"/>
        </w:rPr>
        <w:t>,</w:t>
      </w:r>
      <w:r w:rsidRPr="00D93274">
        <w:rPr>
          <w:rFonts w:asciiTheme="minorBidi" w:hAnsiTheme="minorBidi" w:cstheme="minorBidi"/>
          <w:sz w:val="24"/>
          <w:szCs w:val="24"/>
        </w:rPr>
        <w:t xml:space="preserve"> a </w:t>
      </w:r>
      <w:r w:rsidR="00D93274" w:rsidRPr="00A2068D">
        <w:rPr>
          <w:rFonts w:asciiTheme="minorBidi" w:hAnsiTheme="minorBidi" w:cstheme="minorBidi"/>
          <w:i/>
          <w:iCs/>
          <w:sz w:val="24"/>
          <w:szCs w:val="24"/>
        </w:rPr>
        <w:t>shevu’a</w:t>
      </w:r>
      <w:r w:rsidRPr="00A2068D">
        <w:rPr>
          <w:rFonts w:asciiTheme="minorBidi" w:hAnsiTheme="minorBidi" w:cstheme="minorBidi"/>
          <w:i/>
          <w:iCs/>
          <w:sz w:val="24"/>
          <w:szCs w:val="24"/>
        </w:rPr>
        <w:t xml:space="preserve"> kollel</w:t>
      </w:r>
      <w:r w:rsidR="00A2068D">
        <w:rPr>
          <w:rFonts w:asciiTheme="minorBidi" w:hAnsiTheme="minorBidi" w:cstheme="minorBidi"/>
          <w:sz w:val="24"/>
          <w:szCs w:val="24"/>
        </w:rPr>
        <w:t xml:space="preserve"> to eat </w:t>
      </w:r>
      <w:r w:rsidR="00A2068D" w:rsidRPr="00A2068D">
        <w:rPr>
          <w:rFonts w:asciiTheme="minorBidi" w:hAnsiTheme="minorBidi" w:cstheme="minorBidi"/>
          <w:i/>
          <w:iCs/>
          <w:sz w:val="24"/>
          <w:szCs w:val="24"/>
        </w:rPr>
        <w:t>neveila</w:t>
      </w:r>
      <w:r w:rsidR="00A2068D">
        <w:rPr>
          <w:rFonts w:asciiTheme="minorBidi" w:hAnsiTheme="minorBidi" w:cstheme="minorBidi"/>
          <w:sz w:val="24"/>
          <w:szCs w:val="24"/>
        </w:rPr>
        <w:t xml:space="preserve"> </w:t>
      </w:r>
      <w:r w:rsidRPr="00D93274">
        <w:rPr>
          <w:rFonts w:asciiTheme="minorBidi" w:hAnsiTheme="minorBidi" w:cstheme="minorBidi"/>
          <w:sz w:val="24"/>
          <w:szCs w:val="24"/>
        </w:rPr>
        <w:t xml:space="preserve">still entails an extreme clash between the </w:t>
      </w:r>
      <w:r w:rsidR="00D93274" w:rsidRPr="00A2068D">
        <w:rPr>
          <w:rFonts w:asciiTheme="minorBidi" w:hAnsiTheme="minorBidi" w:cstheme="minorBidi"/>
          <w:i/>
          <w:iCs/>
          <w:sz w:val="24"/>
          <w:szCs w:val="24"/>
        </w:rPr>
        <w:t>shevu’a</w:t>
      </w:r>
      <w:r w:rsidR="00421A6C">
        <w:rPr>
          <w:rFonts w:asciiTheme="minorBidi" w:hAnsiTheme="minorBidi" w:cstheme="minorBidi"/>
          <w:sz w:val="24"/>
          <w:szCs w:val="24"/>
        </w:rPr>
        <w:t>,</w:t>
      </w:r>
      <w:r w:rsidR="00A2068D">
        <w:rPr>
          <w:rFonts w:asciiTheme="minorBidi" w:hAnsiTheme="minorBidi" w:cstheme="minorBidi"/>
          <w:sz w:val="24"/>
          <w:szCs w:val="24"/>
        </w:rPr>
        <w:t xml:space="preserve"> </w:t>
      </w:r>
      <w:r w:rsidRPr="00D93274">
        <w:rPr>
          <w:rFonts w:asciiTheme="minorBidi" w:hAnsiTheme="minorBidi" w:cstheme="minorBidi"/>
          <w:sz w:val="24"/>
          <w:szCs w:val="24"/>
        </w:rPr>
        <w:t xml:space="preserve">which </w:t>
      </w:r>
      <w:r w:rsidR="00A2068D">
        <w:rPr>
          <w:rFonts w:asciiTheme="minorBidi" w:hAnsiTheme="minorBidi" w:cstheme="minorBidi"/>
          <w:sz w:val="24"/>
          <w:szCs w:val="24"/>
        </w:rPr>
        <w:t xml:space="preserve">obligates ingestion of </w:t>
      </w:r>
      <w:r w:rsidR="00A2068D" w:rsidRPr="00A2068D">
        <w:rPr>
          <w:rFonts w:asciiTheme="minorBidi" w:hAnsiTheme="minorBidi" w:cstheme="minorBidi"/>
          <w:i/>
          <w:iCs/>
          <w:sz w:val="24"/>
          <w:szCs w:val="24"/>
        </w:rPr>
        <w:t>neveila</w:t>
      </w:r>
      <w:r w:rsidR="00421A6C">
        <w:rPr>
          <w:rFonts w:asciiTheme="minorBidi" w:hAnsiTheme="minorBidi" w:cstheme="minorBidi"/>
          <w:sz w:val="24"/>
          <w:szCs w:val="24"/>
        </w:rPr>
        <w:t>,</w:t>
      </w:r>
      <w:r w:rsidR="00A2068D">
        <w:rPr>
          <w:rFonts w:asciiTheme="minorBidi" w:hAnsiTheme="minorBidi" w:cstheme="minorBidi"/>
          <w:sz w:val="24"/>
          <w:szCs w:val="24"/>
        </w:rPr>
        <w:t xml:space="preserve"> and the </w:t>
      </w:r>
      <w:r w:rsidR="00A2068D" w:rsidRPr="00A2068D">
        <w:rPr>
          <w:rFonts w:asciiTheme="minorBidi" w:hAnsiTheme="minorBidi" w:cstheme="minorBidi"/>
          <w:i/>
          <w:iCs/>
          <w:sz w:val="24"/>
          <w:szCs w:val="24"/>
        </w:rPr>
        <w:t>averia</w:t>
      </w:r>
      <w:r w:rsidR="00421A6C">
        <w:rPr>
          <w:rFonts w:asciiTheme="minorBidi" w:hAnsiTheme="minorBidi" w:cstheme="minorBidi"/>
          <w:sz w:val="24"/>
          <w:szCs w:val="24"/>
        </w:rPr>
        <w:t>,</w:t>
      </w:r>
      <w:r w:rsidRPr="00D93274">
        <w:rPr>
          <w:rFonts w:asciiTheme="minorBidi" w:hAnsiTheme="minorBidi" w:cstheme="minorBidi"/>
          <w:sz w:val="24"/>
          <w:szCs w:val="24"/>
        </w:rPr>
        <w:t xml:space="preserve"> which demands avoidance. This </w:t>
      </w:r>
      <w:r w:rsidR="00D93274" w:rsidRPr="00A2068D">
        <w:rPr>
          <w:rFonts w:asciiTheme="minorBidi" w:hAnsiTheme="minorBidi" w:cstheme="minorBidi"/>
          <w:i/>
          <w:iCs/>
          <w:sz w:val="24"/>
          <w:szCs w:val="24"/>
        </w:rPr>
        <w:t>shevu’a</w:t>
      </w:r>
      <w:r w:rsidRPr="00D93274">
        <w:rPr>
          <w:rFonts w:asciiTheme="minorBidi" w:hAnsiTheme="minorBidi" w:cstheme="minorBidi"/>
          <w:sz w:val="24"/>
          <w:szCs w:val="24"/>
        </w:rPr>
        <w:t xml:space="preserve"> fails at the level of compliance. </w:t>
      </w:r>
      <w:r w:rsidR="00421A6C">
        <w:rPr>
          <w:rFonts w:asciiTheme="minorBidi" w:hAnsiTheme="minorBidi" w:cstheme="minorBidi"/>
          <w:sz w:val="24"/>
          <w:szCs w:val="24"/>
        </w:rPr>
        <w:t>In contrast,</w:t>
      </w:r>
      <w:r w:rsidRPr="00D93274">
        <w:rPr>
          <w:rFonts w:asciiTheme="minorBidi" w:hAnsiTheme="minorBidi" w:cstheme="minorBidi"/>
          <w:sz w:val="24"/>
          <w:szCs w:val="24"/>
        </w:rPr>
        <w:t xml:space="preserve"> a standard </w:t>
      </w:r>
      <w:r w:rsidR="00D93274" w:rsidRPr="00A2068D">
        <w:rPr>
          <w:rFonts w:asciiTheme="minorBidi" w:hAnsiTheme="minorBidi" w:cstheme="minorBidi"/>
          <w:i/>
          <w:iCs/>
          <w:sz w:val="24"/>
          <w:szCs w:val="24"/>
        </w:rPr>
        <w:t>shevu’a</w:t>
      </w:r>
      <w:r w:rsidR="00421A6C">
        <w:rPr>
          <w:rFonts w:asciiTheme="minorBidi" w:hAnsiTheme="minorBidi" w:cstheme="minorBidi"/>
          <w:sz w:val="24"/>
          <w:szCs w:val="24"/>
        </w:rPr>
        <w:t xml:space="preserve"> not to eat </w:t>
      </w:r>
      <w:r w:rsidR="00421A6C" w:rsidRPr="00421A6C">
        <w:rPr>
          <w:rFonts w:asciiTheme="minorBidi" w:hAnsiTheme="minorBidi" w:cstheme="minorBidi"/>
          <w:i/>
          <w:iCs/>
          <w:sz w:val="24"/>
          <w:szCs w:val="24"/>
        </w:rPr>
        <w:t>matza</w:t>
      </w:r>
      <w:r w:rsidR="00A2068D">
        <w:rPr>
          <w:rFonts w:asciiTheme="minorBidi" w:hAnsiTheme="minorBidi" w:cstheme="minorBidi"/>
          <w:sz w:val="24"/>
          <w:szCs w:val="24"/>
        </w:rPr>
        <w:t xml:space="preserve"> </w:t>
      </w:r>
      <w:r w:rsidR="00421A6C">
        <w:rPr>
          <w:rFonts w:asciiTheme="minorBidi" w:hAnsiTheme="minorBidi" w:cstheme="minorBidi"/>
          <w:sz w:val="24"/>
          <w:szCs w:val="24"/>
        </w:rPr>
        <w:t xml:space="preserve">on </w:t>
      </w:r>
      <w:r w:rsidR="00A2068D">
        <w:rPr>
          <w:rFonts w:asciiTheme="minorBidi" w:hAnsiTheme="minorBidi" w:cstheme="minorBidi"/>
          <w:sz w:val="24"/>
          <w:szCs w:val="24"/>
        </w:rPr>
        <w:t>Pesach night</w:t>
      </w:r>
      <w:r w:rsidRPr="00D93274">
        <w:rPr>
          <w:rFonts w:asciiTheme="minorBidi" w:hAnsiTheme="minorBidi" w:cstheme="minorBidi"/>
          <w:sz w:val="24"/>
          <w:szCs w:val="24"/>
        </w:rPr>
        <w:t xml:space="preserve"> </w:t>
      </w:r>
      <w:r w:rsidR="00421A6C">
        <w:rPr>
          <w:rFonts w:asciiTheme="minorBidi" w:hAnsiTheme="minorBidi" w:cstheme="minorBidi"/>
          <w:sz w:val="24"/>
          <w:szCs w:val="24"/>
        </w:rPr>
        <w:t>(</w:t>
      </w:r>
      <w:r w:rsidRPr="00D93274">
        <w:rPr>
          <w:rFonts w:asciiTheme="minorBidi" w:hAnsiTheme="minorBidi" w:cstheme="minorBidi"/>
          <w:sz w:val="24"/>
          <w:szCs w:val="24"/>
        </w:rPr>
        <w:t xml:space="preserve">as opposed to </w:t>
      </w:r>
      <w:r w:rsidR="00421A6C">
        <w:rPr>
          <w:rFonts w:asciiTheme="minorBidi" w:hAnsiTheme="minorBidi" w:cstheme="minorBidi"/>
          <w:i/>
          <w:iCs/>
          <w:sz w:val="24"/>
          <w:szCs w:val="24"/>
        </w:rPr>
        <w:t xml:space="preserve">shevu’at </w:t>
      </w:r>
      <w:r w:rsidRPr="00A2068D">
        <w:rPr>
          <w:rFonts w:asciiTheme="minorBidi" w:hAnsiTheme="minorBidi" w:cstheme="minorBidi"/>
          <w:i/>
          <w:iCs/>
          <w:sz w:val="24"/>
          <w:szCs w:val="24"/>
        </w:rPr>
        <w:t>kollel</w:t>
      </w:r>
      <w:r w:rsidRPr="00D93274">
        <w:rPr>
          <w:rFonts w:asciiTheme="minorBidi" w:hAnsiTheme="minorBidi" w:cstheme="minorBidi"/>
          <w:sz w:val="24"/>
          <w:szCs w:val="24"/>
        </w:rPr>
        <w:t>) may not provide an extreme clash</w:t>
      </w:r>
      <w:r w:rsidR="00421A6C">
        <w:rPr>
          <w:rFonts w:asciiTheme="minorBidi" w:hAnsiTheme="minorBidi" w:cstheme="minorBidi"/>
          <w:sz w:val="24"/>
          <w:szCs w:val="24"/>
        </w:rPr>
        <w:t>,</w:t>
      </w:r>
      <w:r w:rsidRPr="00D93274">
        <w:rPr>
          <w:rFonts w:asciiTheme="minorBidi" w:hAnsiTheme="minorBidi" w:cstheme="minorBidi"/>
          <w:sz w:val="24"/>
          <w:szCs w:val="24"/>
        </w:rPr>
        <w:t xml:space="preserve"> since the </w:t>
      </w:r>
      <w:r w:rsidR="00D93274" w:rsidRPr="00A2068D">
        <w:rPr>
          <w:rFonts w:asciiTheme="minorBidi" w:hAnsiTheme="minorBidi" w:cstheme="minorBidi"/>
          <w:i/>
          <w:iCs/>
          <w:sz w:val="24"/>
          <w:szCs w:val="24"/>
        </w:rPr>
        <w:t>shevu’a</w:t>
      </w:r>
      <w:r w:rsidRPr="00D93274">
        <w:rPr>
          <w:rFonts w:asciiTheme="minorBidi" w:hAnsiTheme="minorBidi" w:cstheme="minorBidi"/>
          <w:sz w:val="24"/>
          <w:szCs w:val="24"/>
        </w:rPr>
        <w:t xml:space="preserve"> merely mandates passivity</w:t>
      </w:r>
      <w:r w:rsidR="00421A6C">
        <w:rPr>
          <w:rFonts w:asciiTheme="minorBidi" w:hAnsiTheme="minorBidi" w:cstheme="minorBidi"/>
          <w:sz w:val="24"/>
          <w:szCs w:val="24"/>
        </w:rPr>
        <w:t>,</w:t>
      </w:r>
      <w:r w:rsidRPr="00D93274">
        <w:rPr>
          <w:rFonts w:asciiTheme="minorBidi" w:hAnsiTheme="minorBidi" w:cstheme="minorBidi"/>
          <w:sz w:val="24"/>
          <w:szCs w:val="24"/>
        </w:rPr>
        <w:t xml:space="preserve"> rather than active violation of an </w:t>
      </w:r>
      <w:r w:rsidRPr="00A2068D">
        <w:rPr>
          <w:rFonts w:asciiTheme="minorBidi" w:hAnsiTheme="minorBidi" w:cstheme="minorBidi"/>
          <w:i/>
          <w:iCs/>
          <w:sz w:val="24"/>
          <w:szCs w:val="24"/>
        </w:rPr>
        <w:t>aveira</w:t>
      </w:r>
      <w:r w:rsidRPr="00D93274">
        <w:rPr>
          <w:rFonts w:asciiTheme="minorBidi" w:hAnsiTheme="minorBidi" w:cstheme="minorBidi"/>
          <w:sz w:val="24"/>
          <w:szCs w:val="24"/>
        </w:rPr>
        <w:t>. However</w:t>
      </w:r>
      <w:r w:rsidR="00B83FBC">
        <w:rPr>
          <w:rFonts w:asciiTheme="minorBidi" w:hAnsiTheme="minorBidi" w:cstheme="minorBidi"/>
          <w:sz w:val="24"/>
          <w:szCs w:val="24"/>
        </w:rPr>
        <w:t>,</w:t>
      </w:r>
      <w:r w:rsidRPr="00D93274">
        <w:rPr>
          <w:rFonts w:asciiTheme="minorBidi" w:hAnsiTheme="minorBidi" w:cstheme="minorBidi"/>
          <w:sz w:val="24"/>
          <w:szCs w:val="24"/>
        </w:rPr>
        <w:t xml:space="preserve"> </w:t>
      </w:r>
      <w:r w:rsidR="00B83FBC">
        <w:rPr>
          <w:rFonts w:asciiTheme="minorBidi" w:hAnsiTheme="minorBidi" w:cstheme="minorBidi"/>
          <w:sz w:val="24"/>
          <w:szCs w:val="24"/>
        </w:rPr>
        <w:t xml:space="preserve">this </w:t>
      </w:r>
      <w:r w:rsidR="00B83FBC">
        <w:rPr>
          <w:rFonts w:asciiTheme="minorBidi" w:hAnsiTheme="minorBidi" w:cstheme="minorBidi"/>
          <w:i/>
          <w:iCs/>
          <w:sz w:val="24"/>
          <w:szCs w:val="24"/>
        </w:rPr>
        <w:t>shevu’a</w:t>
      </w:r>
      <w:r w:rsidRPr="00D93274">
        <w:rPr>
          <w:rFonts w:asciiTheme="minorBidi" w:hAnsiTheme="minorBidi" w:cstheme="minorBidi"/>
          <w:sz w:val="24"/>
          <w:szCs w:val="24"/>
        </w:rPr>
        <w:t xml:space="preserve"> fails </w:t>
      </w:r>
      <w:r w:rsidR="00B83FBC">
        <w:rPr>
          <w:rFonts w:asciiTheme="minorBidi" w:hAnsiTheme="minorBidi" w:cstheme="minorBidi"/>
          <w:sz w:val="24"/>
          <w:szCs w:val="24"/>
        </w:rPr>
        <w:t>anyway, since</w:t>
      </w:r>
      <w:r w:rsidRPr="00D93274">
        <w:rPr>
          <w:rFonts w:asciiTheme="minorBidi" w:hAnsiTheme="minorBidi" w:cstheme="minorBidi"/>
          <w:sz w:val="24"/>
          <w:szCs w:val="24"/>
        </w:rPr>
        <w:t xml:space="preserve"> it directly addresses a hala</w:t>
      </w:r>
      <w:r w:rsidR="00A2068D">
        <w:rPr>
          <w:rFonts w:asciiTheme="minorBidi" w:hAnsiTheme="minorBidi" w:cstheme="minorBidi"/>
          <w:sz w:val="24"/>
          <w:szCs w:val="24"/>
        </w:rPr>
        <w:t>k</w:t>
      </w:r>
      <w:r w:rsidRPr="00D93274">
        <w:rPr>
          <w:rFonts w:asciiTheme="minorBidi" w:hAnsiTheme="minorBidi" w:cstheme="minorBidi"/>
          <w:sz w:val="24"/>
          <w:szCs w:val="24"/>
        </w:rPr>
        <w:t>hi</w:t>
      </w:r>
      <w:r w:rsidR="00A2068D">
        <w:rPr>
          <w:rFonts w:asciiTheme="minorBidi" w:hAnsiTheme="minorBidi" w:cstheme="minorBidi"/>
          <w:sz w:val="24"/>
          <w:szCs w:val="24"/>
        </w:rPr>
        <w:t>c</w:t>
      </w:r>
      <w:r w:rsidR="00B83FBC">
        <w:rPr>
          <w:rFonts w:asciiTheme="minorBidi" w:hAnsiTheme="minorBidi" w:cstheme="minorBidi"/>
          <w:sz w:val="24"/>
          <w:szCs w:val="24"/>
        </w:rPr>
        <w:t xml:space="preserve"> activity of eating </w:t>
      </w:r>
      <w:r w:rsidR="00B83FBC" w:rsidRPr="00B83FBC">
        <w:rPr>
          <w:rFonts w:asciiTheme="minorBidi" w:hAnsiTheme="minorBidi" w:cstheme="minorBidi"/>
          <w:i/>
          <w:iCs/>
          <w:sz w:val="24"/>
          <w:szCs w:val="24"/>
        </w:rPr>
        <w:t>matza</w:t>
      </w:r>
      <w:r w:rsidRPr="00D93274">
        <w:rPr>
          <w:rFonts w:asciiTheme="minorBidi" w:hAnsiTheme="minorBidi" w:cstheme="minorBidi"/>
          <w:sz w:val="24"/>
          <w:szCs w:val="24"/>
        </w:rPr>
        <w:t xml:space="preserve"> on the night of Pesach</w:t>
      </w:r>
      <w:r w:rsidR="00D63AAC" w:rsidRPr="00D93274">
        <w:rPr>
          <w:rFonts w:asciiTheme="minorBidi" w:hAnsiTheme="minorBidi" w:cstheme="minorBidi"/>
          <w:sz w:val="24"/>
          <w:szCs w:val="24"/>
        </w:rPr>
        <w:t xml:space="preserve">. </w:t>
      </w:r>
      <w:r w:rsidR="00261600">
        <w:rPr>
          <w:rFonts w:asciiTheme="minorBidi" w:hAnsiTheme="minorBidi" w:cstheme="minorBidi"/>
          <w:sz w:val="24"/>
          <w:szCs w:val="24"/>
        </w:rPr>
        <w:t>Hence</w:t>
      </w:r>
      <w:r w:rsidR="00B83FBC">
        <w:rPr>
          <w:rFonts w:asciiTheme="minorBidi" w:hAnsiTheme="minorBidi" w:cstheme="minorBidi"/>
          <w:sz w:val="24"/>
          <w:szCs w:val="24"/>
        </w:rPr>
        <w:t>, o</w:t>
      </w:r>
      <w:r w:rsidR="00D63AAC" w:rsidRPr="00D93274">
        <w:rPr>
          <w:rFonts w:asciiTheme="minorBidi" w:hAnsiTheme="minorBidi" w:cstheme="minorBidi"/>
          <w:sz w:val="24"/>
          <w:szCs w:val="24"/>
        </w:rPr>
        <w:t xml:space="preserve">nly a </w:t>
      </w:r>
      <w:r w:rsidR="00D93274" w:rsidRPr="00A2068D">
        <w:rPr>
          <w:rFonts w:asciiTheme="minorBidi" w:hAnsiTheme="minorBidi" w:cstheme="minorBidi"/>
          <w:i/>
          <w:iCs/>
          <w:sz w:val="24"/>
          <w:szCs w:val="24"/>
        </w:rPr>
        <w:t>shevu’a</w:t>
      </w:r>
      <w:r w:rsidR="00D63AAC" w:rsidRPr="00A2068D">
        <w:rPr>
          <w:rFonts w:asciiTheme="minorBidi" w:hAnsiTheme="minorBidi" w:cstheme="minorBidi"/>
          <w:i/>
          <w:iCs/>
          <w:sz w:val="24"/>
          <w:szCs w:val="24"/>
        </w:rPr>
        <w:t xml:space="preserve"> kollel</w:t>
      </w:r>
      <w:r w:rsidR="00D63AAC" w:rsidRPr="00D93274">
        <w:rPr>
          <w:rFonts w:asciiTheme="minorBidi" w:hAnsiTheme="minorBidi" w:cstheme="minorBidi"/>
          <w:sz w:val="24"/>
          <w:szCs w:val="24"/>
        </w:rPr>
        <w:t xml:space="preserve"> about passive non-performance of a </w:t>
      </w:r>
      <w:r w:rsidR="00D63AAC" w:rsidRPr="00B83FBC">
        <w:rPr>
          <w:rFonts w:asciiTheme="minorBidi" w:hAnsiTheme="minorBidi" w:cstheme="minorBidi"/>
          <w:i/>
          <w:iCs/>
          <w:sz w:val="24"/>
          <w:szCs w:val="24"/>
        </w:rPr>
        <w:t>mi</w:t>
      </w:r>
      <w:r w:rsidR="00A2068D" w:rsidRPr="00B83FBC">
        <w:rPr>
          <w:rFonts w:asciiTheme="minorBidi" w:hAnsiTheme="minorBidi" w:cstheme="minorBidi"/>
          <w:i/>
          <w:iCs/>
          <w:sz w:val="24"/>
          <w:szCs w:val="24"/>
        </w:rPr>
        <w:t>tz</w:t>
      </w:r>
      <w:r w:rsidR="00D63AAC" w:rsidRPr="00B83FBC">
        <w:rPr>
          <w:rFonts w:asciiTheme="minorBidi" w:hAnsiTheme="minorBidi" w:cstheme="minorBidi"/>
          <w:i/>
          <w:iCs/>
          <w:sz w:val="24"/>
          <w:szCs w:val="24"/>
        </w:rPr>
        <w:t>va</w:t>
      </w:r>
      <w:r w:rsidR="00D63AAC" w:rsidRPr="00D93274">
        <w:rPr>
          <w:rFonts w:asciiTheme="minorBidi" w:hAnsiTheme="minorBidi" w:cstheme="minorBidi"/>
          <w:sz w:val="24"/>
          <w:szCs w:val="24"/>
        </w:rPr>
        <w:t xml:space="preserve"> applies</w:t>
      </w:r>
      <w:r w:rsidR="00B83FBC">
        <w:rPr>
          <w:rFonts w:asciiTheme="minorBidi" w:hAnsiTheme="minorBidi" w:cstheme="minorBidi"/>
          <w:sz w:val="24"/>
          <w:szCs w:val="24"/>
        </w:rPr>
        <w:t>,</w:t>
      </w:r>
      <w:r w:rsidR="00D63AAC" w:rsidRPr="00D93274">
        <w:rPr>
          <w:rFonts w:asciiTheme="minorBidi" w:hAnsiTheme="minorBidi" w:cstheme="minorBidi"/>
          <w:sz w:val="24"/>
          <w:szCs w:val="24"/>
        </w:rPr>
        <w:t xml:space="preserve"> since</w:t>
      </w:r>
      <w:r w:rsidR="00A2068D">
        <w:rPr>
          <w:rFonts w:asciiTheme="minorBidi" w:hAnsiTheme="minorBidi" w:cstheme="minorBidi"/>
          <w:sz w:val="24"/>
          <w:szCs w:val="24"/>
        </w:rPr>
        <w:t xml:space="preserve"> </w:t>
      </w:r>
      <w:r w:rsidR="00A2068D" w:rsidRPr="00A2068D">
        <w:rPr>
          <w:rFonts w:asciiTheme="minorBidi" w:hAnsiTheme="minorBidi" w:cstheme="minorBidi"/>
          <w:b/>
          <w:bCs/>
          <w:sz w:val="24"/>
          <w:szCs w:val="24"/>
        </w:rPr>
        <w:t>neither</w:t>
      </w:r>
      <w:r w:rsidR="00D63AAC" w:rsidRPr="00D93274">
        <w:rPr>
          <w:rFonts w:asciiTheme="minorBidi" w:hAnsiTheme="minorBidi" w:cstheme="minorBidi"/>
          <w:sz w:val="24"/>
          <w:szCs w:val="24"/>
        </w:rPr>
        <w:t xml:space="preserve"> of the two </w:t>
      </w:r>
      <w:r w:rsidR="00261600">
        <w:rPr>
          <w:rFonts w:asciiTheme="minorBidi" w:hAnsiTheme="minorBidi" w:cstheme="minorBidi"/>
          <w:sz w:val="24"/>
          <w:szCs w:val="24"/>
        </w:rPr>
        <w:t>classic concerns are relevant</w:t>
      </w:r>
      <w:r w:rsidR="00D63AAC" w:rsidRPr="00D93274">
        <w:rPr>
          <w:rFonts w:asciiTheme="minorBidi" w:hAnsiTheme="minorBidi" w:cstheme="minorBidi"/>
          <w:sz w:val="24"/>
          <w:szCs w:val="24"/>
        </w:rPr>
        <w:t>. It does</w:t>
      </w:r>
      <w:r w:rsidR="00B83FBC">
        <w:rPr>
          <w:rFonts w:asciiTheme="minorBidi" w:hAnsiTheme="minorBidi" w:cstheme="minorBidi"/>
          <w:sz w:val="24"/>
          <w:szCs w:val="24"/>
        </w:rPr>
        <w:t xml:space="preserve"> no</w:t>
      </w:r>
      <w:r w:rsidR="00D63AAC" w:rsidRPr="00D93274">
        <w:rPr>
          <w:rFonts w:asciiTheme="minorBidi" w:hAnsiTheme="minorBidi" w:cstheme="minorBidi"/>
          <w:sz w:val="24"/>
          <w:szCs w:val="24"/>
        </w:rPr>
        <w:t>t create a clash</w:t>
      </w:r>
      <w:r w:rsidR="00B83FBC">
        <w:rPr>
          <w:rFonts w:asciiTheme="minorBidi" w:hAnsiTheme="minorBidi" w:cstheme="minorBidi"/>
          <w:sz w:val="24"/>
          <w:szCs w:val="24"/>
        </w:rPr>
        <w:t>,</w:t>
      </w:r>
      <w:r w:rsidR="00D63AAC" w:rsidRPr="00D93274">
        <w:rPr>
          <w:rFonts w:asciiTheme="minorBidi" w:hAnsiTheme="minorBidi" w:cstheme="minorBidi"/>
          <w:sz w:val="24"/>
          <w:szCs w:val="24"/>
        </w:rPr>
        <w:t xml:space="preserve"> since it mandates passive non-compliance</w:t>
      </w:r>
      <w:r w:rsidR="00B83FBC">
        <w:rPr>
          <w:rFonts w:asciiTheme="minorBidi" w:hAnsiTheme="minorBidi" w:cstheme="minorBidi"/>
          <w:sz w:val="24"/>
          <w:szCs w:val="24"/>
        </w:rPr>
        <w:t>,</w:t>
      </w:r>
      <w:r w:rsidR="00A2068D">
        <w:rPr>
          <w:rFonts w:asciiTheme="minorBidi" w:hAnsiTheme="minorBidi" w:cstheme="minorBidi"/>
          <w:sz w:val="24"/>
          <w:szCs w:val="24"/>
        </w:rPr>
        <w:t xml:space="preserve"> </w:t>
      </w:r>
      <w:r w:rsidR="00A2068D" w:rsidRPr="00A2068D">
        <w:rPr>
          <w:rFonts w:asciiTheme="minorBidi" w:hAnsiTheme="minorBidi" w:cstheme="minorBidi"/>
          <w:b/>
          <w:bCs/>
          <w:sz w:val="24"/>
          <w:szCs w:val="24"/>
        </w:rPr>
        <w:t>and</w:t>
      </w:r>
      <w:r w:rsidR="00D63AAC" w:rsidRPr="00D93274">
        <w:rPr>
          <w:rFonts w:asciiTheme="minorBidi" w:hAnsiTheme="minorBidi" w:cstheme="minorBidi"/>
          <w:sz w:val="24"/>
          <w:szCs w:val="24"/>
        </w:rPr>
        <w:t xml:space="preserve"> it </w:t>
      </w:r>
      <w:r w:rsidR="00261600">
        <w:rPr>
          <w:rFonts w:asciiTheme="minorBidi" w:hAnsiTheme="minorBidi" w:cstheme="minorBidi"/>
          <w:sz w:val="24"/>
          <w:szCs w:val="24"/>
        </w:rPr>
        <w:t>addresses</w:t>
      </w:r>
      <w:r w:rsidR="00D63AAC" w:rsidRPr="00D93274">
        <w:rPr>
          <w:rFonts w:asciiTheme="minorBidi" w:hAnsiTheme="minorBidi" w:cstheme="minorBidi"/>
          <w:sz w:val="24"/>
          <w:szCs w:val="24"/>
        </w:rPr>
        <w:t xml:space="preserve"> a general activity and does</w:t>
      </w:r>
      <w:r w:rsidR="00B83FBC">
        <w:rPr>
          <w:rFonts w:asciiTheme="minorBidi" w:hAnsiTheme="minorBidi" w:cstheme="minorBidi"/>
          <w:sz w:val="24"/>
          <w:szCs w:val="24"/>
        </w:rPr>
        <w:t xml:space="preserve"> no</w:t>
      </w:r>
      <w:r w:rsidR="00D63AAC" w:rsidRPr="00D93274">
        <w:rPr>
          <w:rFonts w:asciiTheme="minorBidi" w:hAnsiTheme="minorBidi" w:cstheme="minorBidi"/>
          <w:sz w:val="24"/>
          <w:szCs w:val="24"/>
        </w:rPr>
        <w:t>t specifically target a hala</w:t>
      </w:r>
      <w:r w:rsidR="00A2068D">
        <w:rPr>
          <w:rFonts w:asciiTheme="minorBidi" w:hAnsiTheme="minorBidi" w:cstheme="minorBidi"/>
          <w:sz w:val="24"/>
          <w:szCs w:val="24"/>
        </w:rPr>
        <w:t>k</w:t>
      </w:r>
      <w:r w:rsidR="00D63AAC" w:rsidRPr="00D93274">
        <w:rPr>
          <w:rFonts w:asciiTheme="minorBidi" w:hAnsiTheme="minorBidi" w:cstheme="minorBidi"/>
          <w:sz w:val="24"/>
          <w:szCs w:val="24"/>
        </w:rPr>
        <w:t>hi</w:t>
      </w:r>
      <w:r w:rsidR="00A2068D">
        <w:rPr>
          <w:rFonts w:asciiTheme="minorBidi" w:hAnsiTheme="minorBidi" w:cstheme="minorBidi"/>
          <w:sz w:val="24"/>
          <w:szCs w:val="24"/>
        </w:rPr>
        <w:t>c</w:t>
      </w:r>
      <w:r w:rsidR="00D63AAC" w:rsidRPr="00D93274">
        <w:rPr>
          <w:rFonts w:asciiTheme="minorBidi" w:hAnsiTheme="minorBidi" w:cstheme="minorBidi"/>
          <w:sz w:val="24"/>
          <w:szCs w:val="24"/>
        </w:rPr>
        <w:t xml:space="preserve"> act. </w:t>
      </w:r>
    </w:p>
    <w:p w:rsidR="00261600" w:rsidRDefault="00261600" w:rsidP="005E7F89">
      <w:pPr>
        <w:bidi w:val="0"/>
        <w:spacing w:after="0" w:line="240" w:lineRule="auto"/>
        <w:ind w:firstLine="720"/>
        <w:jc w:val="both"/>
        <w:rPr>
          <w:rFonts w:asciiTheme="minorBidi" w:hAnsiTheme="minorBidi" w:cstheme="minorBidi"/>
          <w:sz w:val="24"/>
          <w:szCs w:val="24"/>
        </w:rPr>
      </w:pPr>
    </w:p>
    <w:p w:rsidR="00261600" w:rsidRPr="00D93274" w:rsidRDefault="00261600" w:rsidP="005E7F89">
      <w:pPr>
        <w:bidi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This logical construct appears often in Talmudic conversations and should typically be analyzed in the aforementioned fashion.  Whenever two conditions are necessary for the successful application of a halakha it is likely that the halakha faces two different deterrents. If only one of the conditions exist, one deterrent is nullified but the halakha still fails based on the other deterrent. The presence of two conditions nullifies two deterrents and the halakha can be successfully implemented.</w:t>
      </w:r>
    </w:p>
    <w:sectPr w:rsidR="00261600" w:rsidRPr="00D93274" w:rsidSect="00D93274">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E6"/>
    <w:rsid w:val="00012617"/>
    <w:rsid w:val="000A5F0F"/>
    <w:rsid w:val="00166769"/>
    <w:rsid w:val="00261600"/>
    <w:rsid w:val="00321D6A"/>
    <w:rsid w:val="00322A2A"/>
    <w:rsid w:val="00364291"/>
    <w:rsid w:val="003A2C82"/>
    <w:rsid w:val="003A3E07"/>
    <w:rsid w:val="00421A6C"/>
    <w:rsid w:val="005076E1"/>
    <w:rsid w:val="00527DFC"/>
    <w:rsid w:val="00582179"/>
    <w:rsid w:val="005E7F89"/>
    <w:rsid w:val="00635D44"/>
    <w:rsid w:val="006E7FE6"/>
    <w:rsid w:val="0071647D"/>
    <w:rsid w:val="007A703D"/>
    <w:rsid w:val="00833119"/>
    <w:rsid w:val="00890E65"/>
    <w:rsid w:val="00A2068D"/>
    <w:rsid w:val="00A33B65"/>
    <w:rsid w:val="00B52938"/>
    <w:rsid w:val="00B83FBC"/>
    <w:rsid w:val="00BE3AD2"/>
    <w:rsid w:val="00BE5590"/>
    <w:rsid w:val="00C61749"/>
    <w:rsid w:val="00CF2C41"/>
    <w:rsid w:val="00D544B2"/>
    <w:rsid w:val="00D63AAC"/>
    <w:rsid w:val="00D93274"/>
    <w:rsid w:val="00DE11E3"/>
    <w:rsid w:val="00F15623"/>
    <w:rsid w:val="00F34236"/>
    <w:rsid w:val="00F365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avid" w:eastAsiaTheme="minorHAnsi" w:hAnsi="David" w:cs="David"/>
        <w:sz w:val="36"/>
        <w:szCs w:val="36"/>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ockTextChar">
    <w:name w:val="Block Text Char"/>
    <w:link w:val="BlockText"/>
    <w:semiHidden/>
    <w:locked/>
    <w:rsid w:val="00D93274"/>
    <w:rPr>
      <w:rFonts w:ascii="Narkisim" w:hAnsi="Narkisim" w:cs="Narkisim"/>
      <w:b/>
      <w:bCs/>
      <w:color w:val="000000"/>
      <w:szCs w:val="21"/>
    </w:rPr>
  </w:style>
  <w:style w:type="paragraph" w:styleId="BlockText">
    <w:name w:val="Block Text"/>
    <w:basedOn w:val="Normal"/>
    <w:link w:val="BlockTextChar"/>
    <w:semiHidden/>
    <w:unhideWhenUsed/>
    <w:rsid w:val="00D93274"/>
    <w:pPr>
      <w:autoSpaceDE w:val="0"/>
      <w:autoSpaceDN w:val="0"/>
      <w:spacing w:after="0" w:line="240" w:lineRule="auto"/>
      <w:ind w:left="456" w:right="702"/>
    </w:pPr>
    <w:rPr>
      <w:rFonts w:ascii="Narkisim" w:hAnsi="Narkisim" w:cs="Narkisim"/>
      <w:b/>
      <w:bCs/>
      <w:color w:val="000000"/>
      <w:szCs w:val="21"/>
    </w:rPr>
  </w:style>
  <w:style w:type="character" w:styleId="Hyperlink">
    <w:name w:val="Hyperlink"/>
    <w:basedOn w:val="DefaultParagraphFont"/>
    <w:uiPriority w:val="99"/>
    <w:unhideWhenUsed/>
    <w:rsid w:val="00C6174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avid" w:eastAsiaTheme="minorHAnsi" w:hAnsi="David" w:cs="David"/>
        <w:sz w:val="36"/>
        <w:szCs w:val="36"/>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ockTextChar">
    <w:name w:val="Block Text Char"/>
    <w:link w:val="BlockText"/>
    <w:semiHidden/>
    <w:locked/>
    <w:rsid w:val="00D93274"/>
    <w:rPr>
      <w:rFonts w:ascii="Narkisim" w:hAnsi="Narkisim" w:cs="Narkisim"/>
      <w:b/>
      <w:bCs/>
      <w:color w:val="000000"/>
      <w:szCs w:val="21"/>
    </w:rPr>
  </w:style>
  <w:style w:type="paragraph" w:styleId="BlockText">
    <w:name w:val="Block Text"/>
    <w:basedOn w:val="Normal"/>
    <w:link w:val="BlockTextChar"/>
    <w:semiHidden/>
    <w:unhideWhenUsed/>
    <w:rsid w:val="00D93274"/>
    <w:pPr>
      <w:autoSpaceDE w:val="0"/>
      <w:autoSpaceDN w:val="0"/>
      <w:spacing w:after="0" w:line="240" w:lineRule="auto"/>
      <w:ind w:left="456" w:right="702"/>
    </w:pPr>
    <w:rPr>
      <w:rFonts w:ascii="Narkisim" w:hAnsi="Narkisim" w:cs="Narkisim"/>
      <w:b/>
      <w:bCs/>
      <w:color w:val="000000"/>
      <w:szCs w:val="21"/>
    </w:rPr>
  </w:style>
  <w:style w:type="character" w:styleId="Hyperlink">
    <w:name w:val="Hyperlink"/>
    <w:basedOn w:val="DefaultParagraphFont"/>
    <w:uiPriority w:val="99"/>
    <w:unhideWhenUsed/>
    <w:rsid w:val="00C61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tzion.org.il/en/shevua-suspend-mitzva-part-1"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taragin</dc:creator>
  <cp:lastModifiedBy>tmpUser</cp:lastModifiedBy>
  <cp:revision>6</cp:revision>
  <dcterms:created xsi:type="dcterms:W3CDTF">2017-07-11T06:21:00Z</dcterms:created>
  <dcterms:modified xsi:type="dcterms:W3CDTF">2017-07-16T08:01:00Z</dcterms:modified>
</cp:coreProperties>
</file>