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86" w:rsidRPr="00A263A5" w:rsidRDefault="00E2729A" w:rsidP="00E2729A">
      <w:pPr>
        <w:pStyle w:val="BlockText"/>
        <w:widowControl w:val="0"/>
        <w:bidi w:val="0"/>
        <w:spacing w:after="0"/>
        <w:ind w:left="0"/>
        <w:jc w:val="center"/>
        <w:rPr>
          <w:rFonts w:asciiTheme="minorBidi" w:hAnsiTheme="minorBidi" w:cstheme="minorBidi"/>
          <w:caps/>
          <w:lang w:val="de-DE"/>
        </w:rPr>
      </w:pPr>
      <w:r>
        <w:rPr>
          <w:rFonts w:asciiTheme="minorBidi" w:hAnsiTheme="minorBidi" w:cstheme="minorBidi"/>
          <w:caps/>
          <w:lang w:val="de-DE"/>
        </w:rPr>
        <w:t xml:space="preserve"> </w:t>
      </w:r>
      <w:r w:rsidR="00410A86" w:rsidRPr="00A263A5">
        <w:rPr>
          <w:rFonts w:asciiTheme="minorBidi" w:hAnsiTheme="minorBidi" w:cstheme="minorBidi"/>
          <w:caps/>
          <w:lang w:val="de-DE"/>
        </w:rPr>
        <w:t>YESHIVAT HAR ETZION</w:t>
      </w:r>
    </w:p>
    <w:p w:rsidR="00410A86" w:rsidRPr="00A263A5" w:rsidRDefault="00410A86" w:rsidP="00E2729A">
      <w:pPr>
        <w:widowControl w:val="0"/>
        <w:bidi w:val="0"/>
        <w:spacing w:after="0" w:line="240" w:lineRule="auto"/>
        <w:jc w:val="center"/>
        <w:rPr>
          <w:rFonts w:asciiTheme="minorBidi" w:hAnsiTheme="minorBidi" w:cstheme="minorBidi"/>
          <w:caps/>
          <w:sz w:val="24"/>
          <w:szCs w:val="24"/>
          <w:lang w:val="de-DE"/>
        </w:rPr>
      </w:pPr>
      <w:r w:rsidRPr="00A263A5">
        <w:rPr>
          <w:rFonts w:asciiTheme="minorBidi" w:hAnsiTheme="minorBidi" w:cstheme="minorBidi"/>
          <w:caps/>
          <w:sz w:val="24"/>
          <w:szCs w:val="24"/>
          <w:lang w:val="de-DE"/>
        </w:rPr>
        <w:t>ISRAEL KOSCHITZKY VIRTUAL BEIT MIDRASH (VBM)</w:t>
      </w:r>
    </w:p>
    <w:p w:rsidR="00410A86" w:rsidRPr="00A263A5" w:rsidRDefault="00410A86" w:rsidP="00E2729A">
      <w:pPr>
        <w:widowControl w:val="0"/>
        <w:bidi w:val="0"/>
        <w:spacing w:after="0" w:line="240" w:lineRule="auto"/>
        <w:jc w:val="center"/>
        <w:rPr>
          <w:rFonts w:asciiTheme="minorBidi" w:hAnsiTheme="minorBidi" w:cstheme="minorBidi"/>
          <w:caps/>
          <w:sz w:val="24"/>
          <w:szCs w:val="24"/>
          <w:lang w:val="en-GB"/>
        </w:rPr>
      </w:pPr>
      <w:r w:rsidRPr="00A263A5">
        <w:rPr>
          <w:rFonts w:asciiTheme="minorBidi" w:hAnsiTheme="minorBidi" w:cstheme="minorBidi"/>
          <w:caps/>
          <w:sz w:val="24"/>
          <w:szCs w:val="24"/>
          <w:lang w:val="en-GB"/>
        </w:rPr>
        <w:t>*********************************************************</w:t>
      </w:r>
    </w:p>
    <w:p w:rsidR="00410A86" w:rsidRPr="00A263A5" w:rsidRDefault="00410A86" w:rsidP="00E2729A">
      <w:pPr>
        <w:widowControl w:val="0"/>
        <w:bidi w:val="0"/>
        <w:spacing w:after="0" w:line="240" w:lineRule="auto"/>
        <w:jc w:val="center"/>
        <w:rPr>
          <w:rFonts w:asciiTheme="minorBidi" w:hAnsiTheme="minorBidi" w:cstheme="minorBidi"/>
          <w:b/>
          <w:bCs/>
          <w:caps/>
          <w:sz w:val="24"/>
          <w:szCs w:val="24"/>
        </w:rPr>
      </w:pPr>
    </w:p>
    <w:p w:rsidR="00410A86" w:rsidRPr="00A263A5" w:rsidRDefault="00410A86" w:rsidP="00E2729A">
      <w:pPr>
        <w:widowControl w:val="0"/>
        <w:bidi w:val="0"/>
        <w:spacing w:after="0" w:line="240" w:lineRule="auto"/>
        <w:jc w:val="center"/>
        <w:rPr>
          <w:rFonts w:asciiTheme="minorBidi" w:hAnsiTheme="minorBidi" w:cstheme="minorBidi"/>
          <w:b/>
          <w:bCs/>
          <w:i/>
          <w:iCs/>
          <w:caps/>
          <w:sz w:val="24"/>
          <w:szCs w:val="24"/>
        </w:rPr>
      </w:pPr>
      <w:r w:rsidRPr="00A263A5">
        <w:rPr>
          <w:rFonts w:asciiTheme="minorBidi" w:hAnsiTheme="minorBidi" w:cstheme="minorBidi"/>
          <w:b/>
          <w:bCs/>
          <w:caps/>
          <w:sz w:val="24"/>
          <w:szCs w:val="24"/>
        </w:rPr>
        <w:t xml:space="preserve">Talmudic </w:t>
      </w:r>
      <w:r w:rsidR="00BB2A9C" w:rsidRPr="00A263A5">
        <w:rPr>
          <w:rFonts w:asciiTheme="minorBidi" w:hAnsiTheme="minorBidi" w:cstheme="minorBidi"/>
          <w:b/>
          <w:bCs/>
          <w:i/>
          <w:caps/>
          <w:sz w:val="24"/>
          <w:szCs w:val="24"/>
        </w:rPr>
        <w:t>Aggadot</w:t>
      </w:r>
    </w:p>
    <w:p w:rsidR="00370905" w:rsidRPr="00A263A5" w:rsidRDefault="00370905" w:rsidP="00E2729A">
      <w:pPr>
        <w:pStyle w:val="a2"/>
        <w:keepNext w:val="0"/>
        <w:widowControl w:val="0"/>
        <w:bidi w:val="0"/>
        <w:spacing w:before="0"/>
        <w:rPr>
          <w:rFonts w:asciiTheme="minorBidi" w:hAnsiTheme="minorBidi" w:cstheme="minorBidi"/>
          <w:sz w:val="24"/>
          <w:szCs w:val="24"/>
        </w:rPr>
      </w:pPr>
      <w:r w:rsidRPr="00A263A5">
        <w:rPr>
          <w:rFonts w:asciiTheme="minorBidi" w:hAnsiTheme="minorBidi" w:cstheme="minorBidi"/>
          <w:sz w:val="24"/>
          <w:szCs w:val="24"/>
        </w:rPr>
        <w:t>Rav Dr. Yonatan Feintuch</w:t>
      </w:r>
    </w:p>
    <w:p w:rsidR="00370905" w:rsidRDefault="00370905" w:rsidP="00E2729A">
      <w:pPr>
        <w:pStyle w:val="a2"/>
        <w:keepNext w:val="0"/>
        <w:widowControl w:val="0"/>
        <w:bidi w:val="0"/>
        <w:spacing w:before="0"/>
        <w:rPr>
          <w:rFonts w:asciiTheme="minorBidi" w:hAnsiTheme="minorBidi" w:cstheme="minorBidi"/>
          <w:sz w:val="24"/>
          <w:szCs w:val="24"/>
        </w:rPr>
      </w:pPr>
    </w:p>
    <w:p w:rsidR="00E2729A" w:rsidRPr="00A263A5" w:rsidRDefault="00E2729A" w:rsidP="00E2729A">
      <w:pPr>
        <w:pStyle w:val="a2"/>
        <w:keepNext w:val="0"/>
        <w:widowControl w:val="0"/>
        <w:bidi w:val="0"/>
        <w:spacing w:before="0"/>
        <w:rPr>
          <w:rFonts w:asciiTheme="minorBidi" w:hAnsiTheme="minorBidi" w:cstheme="minorBidi"/>
          <w:sz w:val="24"/>
          <w:szCs w:val="24"/>
        </w:rPr>
      </w:pPr>
    </w:p>
    <w:p w:rsidR="00413551" w:rsidRPr="00A263A5" w:rsidRDefault="00A263A5" w:rsidP="00E2729A">
      <w:pPr>
        <w:pStyle w:val="a2"/>
        <w:keepNext w:val="0"/>
        <w:widowControl w:val="0"/>
        <w:bidi w:val="0"/>
        <w:spacing w:before="0"/>
        <w:rPr>
          <w:rFonts w:asciiTheme="minorBidi" w:hAnsiTheme="minorBidi" w:cstheme="minorBidi"/>
          <w:sz w:val="24"/>
          <w:szCs w:val="24"/>
        </w:rPr>
      </w:pPr>
      <w:r w:rsidRPr="00D23055">
        <w:rPr>
          <w:rFonts w:asciiTheme="minorBidi" w:hAnsiTheme="minorBidi" w:cstheme="minorBidi"/>
          <w:sz w:val="24"/>
          <w:szCs w:val="24"/>
        </w:rPr>
        <w:t>Shiur</w:t>
      </w:r>
      <w:r>
        <w:rPr>
          <w:rFonts w:asciiTheme="minorBidi" w:hAnsiTheme="minorBidi" w:cstheme="minorBidi"/>
          <w:sz w:val="24"/>
          <w:szCs w:val="24"/>
        </w:rPr>
        <w:t xml:space="preserve"> #</w:t>
      </w:r>
      <w:r w:rsidR="00D07AD9" w:rsidRPr="00A263A5">
        <w:rPr>
          <w:rFonts w:asciiTheme="minorBidi" w:hAnsiTheme="minorBidi" w:cstheme="minorBidi"/>
          <w:sz w:val="24"/>
          <w:szCs w:val="24"/>
        </w:rPr>
        <w:t>1</w:t>
      </w:r>
      <w:r w:rsidR="00B030CB" w:rsidRPr="00A263A5">
        <w:rPr>
          <w:rFonts w:asciiTheme="minorBidi" w:hAnsiTheme="minorBidi" w:cstheme="minorBidi"/>
          <w:sz w:val="24"/>
          <w:szCs w:val="24"/>
          <w:rtl/>
        </w:rPr>
        <w:t>9</w:t>
      </w:r>
      <w:r w:rsidR="00410A86" w:rsidRPr="00A263A5">
        <w:rPr>
          <w:rFonts w:asciiTheme="minorBidi" w:hAnsiTheme="minorBidi" w:cstheme="minorBidi"/>
          <w:sz w:val="24"/>
          <w:szCs w:val="24"/>
        </w:rPr>
        <w:t xml:space="preserve">: </w:t>
      </w:r>
      <w:r w:rsidR="00BB2A9C" w:rsidRPr="00A263A5">
        <w:rPr>
          <w:rFonts w:asciiTheme="minorBidi" w:hAnsiTheme="minorBidi" w:cstheme="minorBidi"/>
          <w:i/>
          <w:iCs/>
          <w:sz w:val="24"/>
          <w:szCs w:val="24"/>
        </w:rPr>
        <w:t>Aggadot</w:t>
      </w:r>
      <w:r w:rsidR="00264655" w:rsidRPr="00A263A5">
        <w:rPr>
          <w:rFonts w:asciiTheme="minorBidi" w:hAnsiTheme="minorBidi" w:cstheme="minorBidi"/>
          <w:sz w:val="24"/>
          <w:szCs w:val="24"/>
        </w:rPr>
        <w:t xml:space="preserve"> of the Early </w:t>
      </w:r>
      <w:r w:rsidR="00641FD8" w:rsidRPr="00A263A5">
        <w:rPr>
          <w:rFonts w:asciiTheme="minorBidi" w:hAnsiTheme="minorBidi" w:cstheme="minorBidi"/>
          <w:sz w:val="24"/>
          <w:szCs w:val="24"/>
        </w:rPr>
        <w:t>Second</w:t>
      </w:r>
      <w:r w:rsidR="00264655" w:rsidRPr="00A263A5">
        <w:rPr>
          <w:rFonts w:asciiTheme="minorBidi" w:hAnsiTheme="minorBidi" w:cstheme="minorBidi"/>
          <w:sz w:val="24"/>
          <w:szCs w:val="24"/>
        </w:rPr>
        <w:t xml:space="preserve"> Temple Era</w:t>
      </w:r>
      <w:r w:rsidR="00413551" w:rsidRPr="00A263A5">
        <w:rPr>
          <w:rFonts w:asciiTheme="minorBidi" w:hAnsiTheme="minorBidi" w:cstheme="minorBidi"/>
          <w:sz w:val="24"/>
          <w:szCs w:val="24"/>
        </w:rPr>
        <w:t xml:space="preserve"> </w:t>
      </w:r>
      <w:r w:rsidR="007D0D1A">
        <w:rPr>
          <w:rFonts w:asciiTheme="minorBidi" w:hAnsiTheme="minorBidi" w:cstheme="minorBidi"/>
          <w:sz w:val="24"/>
          <w:szCs w:val="24"/>
        </w:rPr>
        <w:t>(</w:t>
      </w:r>
      <w:r w:rsidR="00413551" w:rsidRPr="007D0D1A">
        <w:rPr>
          <w:rFonts w:asciiTheme="minorBidi" w:hAnsiTheme="minorBidi" w:cstheme="minorBidi"/>
          <w:sz w:val="24"/>
          <w:szCs w:val="24"/>
        </w:rPr>
        <w:t>Part I</w:t>
      </w:r>
      <w:r w:rsidR="007837B7" w:rsidRPr="007D0D1A">
        <w:rPr>
          <w:rFonts w:asciiTheme="minorBidi" w:hAnsiTheme="minorBidi" w:cstheme="minorBidi"/>
          <w:sz w:val="24"/>
          <w:szCs w:val="24"/>
        </w:rPr>
        <w:t>I</w:t>
      </w:r>
      <w:r w:rsidR="00B030CB" w:rsidRPr="007D0D1A">
        <w:rPr>
          <w:rFonts w:asciiTheme="minorBidi" w:hAnsiTheme="minorBidi" w:cstheme="minorBidi"/>
          <w:sz w:val="24"/>
          <w:szCs w:val="24"/>
        </w:rPr>
        <w:t>I</w:t>
      </w:r>
      <w:r w:rsidR="007D0D1A" w:rsidRPr="007D0D1A">
        <w:rPr>
          <w:rFonts w:asciiTheme="minorBidi" w:hAnsiTheme="minorBidi" w:cstheme="minorBidi"/>
          <w:sz w:val="24"/>
          <w:szCs w:val="24"/>
        </w:rPr>
        <w:t>)</w:t>
      </w:r>
    </w:p>
    <w:p w:rsidR="00C4550D" w:rsidRDefault="00C4550D" w:rsidP="00E2729A">
      <w:pPr>
        <w:pStyle w:val="a2"/>
        <w:keepNext w:val="0"/>
        <w:widowControl w:val="0"/>
        <w:bidi w:val="0"/>
        <w:spacing w:before="0"/>
        <w:jc w:val="both"/>
        <w:rPr>
          <w:rFonts w:asciiTheme="minorBidi" w:hAnsiTheme="minorBidi" w:cstheme="minorBidi"/>
          <w:sz w:val="24"/>
          <w:szCs w:val="24"/>
        </w:rPr>
      </w:pPr>
    </w:p>
    <w:p w:rsidR="00E2729A" w:rsidRPr="00A263A5" w:rsidRDefault="00E2729A" w:rsidP="00E2729A">
      <w:pPr>
        <w:pStyle w:val="a2"/>
        <w:keepNext w:val="0"/>
        <w:widowControl w:val="0"/>
        <w:bidi w:val="0"/>
        <w:spacing w:before="0"/>
        <w:jc w:val="both"/>
        <w:rPr>
          <w:rFonts w:asciiTheme="minorBidi" w:hAnsiTheme="minorBidi" w:cstheme="minorBidi"/>
          <w:sz w:val="24"/>
          <w:szCs w:val="24"/>
        </w:rPr>
      </w:pPr>
    </w:p>
    <w:p w:rsidR="00CB2D89" w:rsidRPr="00A263A5" w:rsidRDefault="00213225" w:rsidP="00E2729A">
      <w:pPr>
        <w:pStyle w:val="Heading1"/>
        <w:keepNext w:val="0"/>
        <w:widowControl w:val="0"/>
        <w:bidi w:val="0"/>
        <w:spacing w:before="0" w:after="0" w:line="240" w:lineRule="auto"/>
        <w:ind w:right="0"/>
        <w:rPr>
          <w:rFonts w:asciiTheme="minorBidi" w:hAnsiTheme="minorBidi" w:cstheme="minorBidi"/>
          <w:sz w:val="24"/>
          <w:szCs w:val="24"/>
        </w:rPr>
      </w:pPr>
      <w:r w:rsidRPr="00A263A5">
        <w:rPr>
          <w:rFonts w:asciiTheme="minorBidi" w:hAnsiTheme="minorBidi" w:cstheme="minorBidi"/>
          <w:sz w:val="24"/>
          <w:szCs w:val="24"/>
        </w:rPr>
        <w:t>Introduction</w:t>
      </w:r>
    </w:p>
    <w:p w:rsidR="00213225" w:rsidRPr="00A263A5" w:rsidRDefault="00213225" w:rsidP="00E2729A">
      <w:pPr>
        <w:widowControl w:val="0"/>
        <w:bidi w:val="0"/>
        <w:spacing w:after="0" w:line="240" w:lineRule="auto"/>
        <w:rPr>
          <w:rFonts w:asciiTheme="minorBidi" w:hAnsiTheme="minorBidi" w:cstheme="minorBidi"/>
          <w:sz w:val="24"/>
          <w:szCs w:val="24"/>
          <w:rtl/>
        </w:rPr>
      </w:pPr>
    </w:p>
    <w:p w:rsidR="00B030CB" w:rsidRPr="00A263A5" w:rsidRDefault="00442241" w:rsidP="00E2729A">
      <w:pPr>
        <w:pStyle w:val="Heading1"/>
        <w:keepNext w:val="0"/>
        <w:widowControl w:val="0"/>
        <w:bidi w:val="0"/>
        <w:spacing w:before="0" w:after="0" w:line="240" w:lineRule="auto"/>
        <w:ind w:right="0"/>
        <w:rPr>
          <w:rFonts w:asciiTheme="minorBidi" w:hAnsiTheme="minorBidi" w:cstheme="minorBidi"/>
          <w:b w:val="0"/>
          <w:bCs w:val="0"/>
          <w:iCs/>
          <w:sz w:val="24"/>
          <w:szCs w:val="24"/>
        </w:rPr>
      </w:pPr>
      <w:r w:rsidRPr="00A263A5">
        <w:rPr>
          <w:rFonts w:asciiTheme="minorBidi" w:hAnsiTheme="minorBidi" w:cstheme="minorBidi"/>
          <w:b w:val="0"/>
          <w:bCs w:val="0"/>
          <w:sz w:val="24"/>
          <w:szCs w:val="24"/>
        </w:rPr>
        <w:t>I</w:t>
      </w:r>
      <w:r w:rsidR="004A1720" w:rsidRPr="00A263A5">
        <w:rPr>
          <w:rFonts w:asciiTheme="minorBidi" w:hAnsiTheme="minorBidi" w:cstheme="minorBidi"/>
          <w:b w:val="0"/>
          <w:bCs w:val="0"/>
          <w:sz w:val="24"/>
          <w:szCs w:val="24"/>
        </w:rPr>
        <w:t xml:space="preserve">n </w:t>
      </w:r>
      <w:r w:rsidR="002668F5" w:rsidRPr="00A263A5">
        <w:rPr>
          <w:rFonts w:asciiTheme="minorBidi" w:hAnsiTheme="minorBidi" w:cstheme="minorBidi"/>
          <w:b w:val="0"/>
          <w:bCs w:val="0"/>
          <w:sz w:val="24"/>
          <w:szCs w:val="24"/>
        </w:rPr>
        <w:t>th</w:t>
      </w:r>
      <w:r w:rsidR="007F6F0F" w:rsidRPr="00A263A5">
        <w:rPr>
          <w:rFonts w:asciiTheme="minorBidi" w:hAnsiTheme="minorBidi" w:cstheme="minorBidi"/>
          <w:b w:val="0"/>
          <w:bCs w:val="0"/>
          <w:sz w:val="24"/>
          <w:szCs w:val="24"/>
        </w:rPr>
        <w:t>is</w:t>
      </w:r>
      <w:r w:rsidR="00C80BD0" w:rsidRPr="00A263A5">
        <w:rPr>
          <w:rFonts w:asciiTheme="minorBidi" w:hAnsiTheme="minorBidi" w:cstheme="minorBidi"/>
          <w:b w:val="0"/>
          <w:bCs w:val="0"/>
          <w:sz w:val="24"/>
          <w:szCs w:val="24"/>
        </w:rPr>
        <w:t xml:space="preserve"> </w:t>
      </w:r>
      <w:r w:rsidR="00BB2A9C" w:rsidRPr="00A263A5">
        <w:rPr>
          <w:rFonts w:asciiTheme="minorBidi" w:hAnsiTheme="minorBidi" w:cstheme="minorBidi"/>
          <w:b w:val="0"/>
          <w:bCs w:val="0"/>
          <w:i/>
          <w:sz w:val="24"/>
          <w:szCs w:val="24"/>
        </w:rPr>
        <w:t>shiur</w:t>
      </w:r>
      <w:r w:rsidR="00C80BD0" w:rsidRPr="00A263A5">
        <w:rPr>
          <w:rFonts w:asciiTheme="minorBidi" w:hAnsiTheme="minorBidi" w:cstheme="minorBidi"/>
          <w:b w:val="0"/>
          <w:bCs w:val="0"/>
          <w:i/>
          <w:sz w:val="24"/>
          <w:szCs w:val="24"/>
        </w:rPr>
        <w:t xml:space="preserve">, </w:t>
      </w:r>
      <w:r w:rsidR="007F6F0F" w:rsidRPr="00A263A5">
        <w:rPr>
          <w:rFonts w:asciiTheme="minorBidi" w:hAnsiTheme="minorBidi" w:cstheme="minorBidi"/>
          <w:b w:val="0"/>
          <w:bCs w:val="0"/>
          <w:iCs/>
          <w:sz w:val="24"/>
          <w:szCs w:val="24"/>
        </w:rPr>
        <w:t xml:space="preserve">we </w:t>
      </w:r>
      <w:r w:rsidR="00EF24D9" w:rsidRPr="00A263A5">
        <w:rPr>
          <w:rFonts w:asciiTheme="minorBidi" w:hAnsiTheme="minorBidi" w:cstheme="minorBidi"/>
          <w:b w:val="0"/>
          <w:bCs w:val="0"/>
          <w:iCs/>
          <w:sz w:val="24"/>
          <w:szCs w:val="24"/>
        </w:rPr>
        <w:t>will</w:t>
      </w:r>
      <w:r w:rsidR="007F6F0F" w:rsidRPr="00A263A5">
        <w:rPr>
          <w:rFonts w:asciiTheme="minorBidi" w:hAnsiTheme="minorBidi" w:cstheme="minorBidi"/>
          <w:b w:val="0"/>
          <w:bCs w:val="0"/>
          <w:iCs/>
          <w:sz w:val="24"/>
          <w:szCs w:val="24"/>
        </w:rPr>
        <w:t xml:space="preserve"> deal further with the passage from Tractate </w:t>
      </w:r>
      <w:r w:rsidR="00BB2A9C" w:rsidRPr="00A263A5">
        <w:rPr>
          <w:rFonts w:asciiTheme="minorBidi" w:hAnsiTheme="minorBidi" w:cstheme="minorBidi"/>
          <w:b w:val="0"/>
          <w:bCs w:val="0"/>
          <w:i/>
          <w:iCs/>
          <w:sz w:val="24"/>
          <w:szCs w:val="24"/>
        </w:rPr>
        <w:t>Yoma</w:t>
      </w:r>
      <w:r w:rsidR="007F6F0F" w:rsidRPr="00A263A5">
        <w:rPr>
          <w:rFonts w:asciiTheme="minorBidi" w:hAnsiTheme="minorBidi" w:cstheme="minorBidi"/>
          <w:b w:val="0"/>
          <w:bCs w:val="0"/>
          <w:iCs/>
          <w:sz w:val="24"/>
          <w:szCs w:val="24"/>
        </w:rPr>
        <w:t xml:space="preserve"> of the </w:t>
      </w:r>
      <w:r w:rsidR="00EF24D9" w:rsidRPr="00A263A5">
        <w:rPr>
          <w:rFonts w:asciiTheme="minorBidi" w:hAnsiTheme="minorBidi" w:cstheme="minorBidi"/>
          <w:b w:val="0"/>
          <w:bCs w:val="0"/>
          <w:iCs/>
          <w:sz w:val="24"/>
          <w:szCs w:val="24"/>
        </w:rPr>
        <w:t>Babylonian</w:t>
      </w:r>
      <w:r w:rsidR="007F6F0F" w:rsidRPr="00A263A5">
        <w:rPr>
          <w:rFonts w:asciiTheme="minorBidi" w:hAnsiTheme="minorBidi" w:cstheme="minorBidi"/>
          <w:b w:val="0"/>
          <w:bCs w:val="0"/>
          <w:iCs/>
          <w:sz w:val="24"/>
          <w:szCs w:val="24"/>
        </w:rPr>
        <w:t xml:space="preserve"> Talmud </w:t>
      </w:r>
      <w:r w:rsidR="007D0D1A">
        <w:rPr>
          <w:rFonts w:asciiTheme="minorBidi" w:hAnsiTheme="minorBidi" w:cstheme="minorBidi"/>
          <w:b w:val="0"/>
          <w:bCs w:val="0"/>
          <w:iCs/>
          <w:sz w:val="24"/>
          <w:szCs w:val="24"/>
        </w:rPr>
        <w:t>that</w:t>
      </w:r>
      <w:r w:rsidR="007F6F0F" w:rsidRPr="00A263A5">
        <w:rPr>
          <w:rFonts w:asciiTheme="minorBidi" w:hAnsiTheme="minorBidi" w:cstheme="minorBidi"/>
          <w:b w:val="0"/>
          <w:bCs w:val="0"/>
          <w:iCs/>
          <w:sz w:val="24"/>
          <w:szCs w:val="24"/>
        </w:rPr>
        <w:t xml:space="preserve"> we have analyzed in the previous two </w:t>
      </w:r>
      <w:r w:rsidR="00BB2A9C" w:rsidRPr="00A263A5">
        <w:rPr>
          <w:rFonts w:asciiTheme="minorBidi" w:hAnsiTheme="minorBidi" w:cstheme="minorBidi"/>
          <w:b w:val="0"/>
          <w:bCs w:val="0"/>
          <w:i/>
          <w:iCs/>
          <w:sz w:val="24"/>
          <w:szCs w:val="24"/>
        </w:rPr>
        <w:t>shiurim</w:t>
      </w:r>
      <w:r w:rsidR="007F6F0F" w:rsidRPr="00A263A5">
        <w:rPr>
          <w:rFonts w:asciiTheme="minorBidi" w:hAnsiTheme="minorBidi" w:cstheme="minorBidi"/>
          <w:b w:val="0"/>
          <w:bCs w:val="0"/>
          <w:iCs/>
          <w:sz w:val="24"/>
          <w:szCs w:val="24"/>
        </w:rPr>
        <w:t xml:space="preserve">: the eradication of the </w:t>
      </w:r>
      <w:r w:rsidR="007D0D1A">
        <w:rPr>
          <w:rFonts w:asciiTheme="minorBidi" w:hAnsiTheme="minorBidi" w:cstheme="minorBidi"/>
          <w:b w:val="0"/>
          <w:bCs w:val="0"/>
          <w:iCs/>
          <w:sz w:val="24"/>
          <w:szCs w:val="24"/>
        </w:rPr>
        <w:t>i</w:t>
      </w:r>
      <w:r w:rsidR="00EF24D9" w:rsidRPr="00A263A5">
        <w:rPr>
          <w:rFonts w:asciiTheme="minorBidi" w:hAnsiTheme="minorBidi" w:cstheme="minorBidi"/>
          <w:b w:val="0"/>
          <w:bCs w:val="0"/>
          <w:iCs/>
          <w:sz w:val="24"/>
          <w:szCs w:val="24"/>
        </w:rPr>
        <w:t>dolatrous</w:t>
      </w:r>
      <w:r w:rsidR="007F6F0F" w:rsidRPr="00A263A5">
        <w:rPr>
          <w:rFonts w:asciiTheme="minorBidi" w:hAnsiTheme="minorBidi" w:cstheme="minorBidi"/>
          <w:b w:val="0"/>
          <w:bCs w:val="0"/>
          <w:iCs/>
          <w:sz w:val="24"/>
          <w:szCs w:val="24"/>
        </w:rPr>
        <w:t xml:space="preserve"> </w:t>
      </w:r>
      <w:r w:rsidR="007D0D1A">
        <w:rPr>
          <w:rFonts w:asciiTheme="minorBidi" w:hAnsiTheme="minorBidi" w:cstheme="minorBidi"/>
          <w:b w:val="0"/>
          <w:bCs w:val="0"/>
          <w:iCs/>
          <w:sz w:val="24"/>
          <w:szCs w:val="24"/>
        </w:rPr>
        <w:t>i</w:t>
      </w:r>
      <w:r w:rsidR="00EF24D9" w:rsidRPr="00A263A5">
        <w:rPr>
          <w:rFonts w:asciiTheme="minorBidi" w:hAnsiTheme="minorBidi" w:cstheme="minorBidi"/>
          <w:b w:val="0"/>
          <w:bCs w:val="0"/>
          <w:iCs/>
          <w:sz w:val="24"/>
          <w:szCs w:val="24"/>
        </w:rPr>
        <w:t>nclination</w:t>
      </w:r>
      <w:r w:rsidR="007F6F0F" w:rsidRPr="00A263A5">
        <w:rPr>
          <w:rFonts w:asciiTheme="minorBidi" w:hAnsiTheme="minorBidi" w:cstheme="minorBidi"/>
          <w:b w:val="0"/>
          <w:bCs w:val="0"/>
          <w:iCs/>
          <w:sz w:val="24"/>
          <w:szCs w:val="24"/>
        </w:rPr>
        <w:t xml:space="preserve"> in</w:t>
      </w:r>
      <w:bookmarkStart w:id="0" w:name="_GoBack"/>
      <w:bookmarkEnd w:id="0"/>
      <w:r w:rsidR="007F6F0F" w:rsidRPr="00A263A5">
        <w:rPr>
          <w:rFonts w:asciiTheme="minorBidi" w:hAnsiTheme="minorBidi" w:cstheme="minorBidi"/>
          <w:b w:val="0"/>
          <w:bCs w:val="0"/>
          <w:iCs/>
          <w:sz w:val="24"/>
          <w:szCs w:val="24"/>
        </w:rPr>
        <w:t xml:space="preserve"> the early Second Temple Era. </w:t>
      </w:r>
    </w:p>
    <w:p w:rsidR="007D0D1A" w:rsidRDefault="007D0D1A" w:rsidP="00E2729A">
      <w:pPr>
        <w:widowControl w:val="0"/>
        <w:bidi w:val="0"/>
        <w:spacing w:after="0" w:line="240" w:lineRule="auto"/>
        <w:rPr>
          <w:rFonts w:asciiTheme="minorBidi" w:hAnsiTheme="minorBidi" w:cstheme="minorBidi"/>
          <w:sz w:val="24"/>
          <w:szCs w:val="24"/>
        </w:rPr>
      </w:pPr>
    </w:p>
    <w:p w:rsidR="007F6F0F" w:rsidRPr="00A263A5" w:rsidRDefault="007F6F0F" w:rsidP="00E2729A">
      <w:pPr>
        <w:widowControl w:val="0"/>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The aggadic section </w:t>
      </w:r>
      <w:r w:rsidR="007D0D1A">
        <w:rPr>
          <w:rFonts w:asciiTheme="minorBidi" w:hAnsiTheme="minorBidi" w:cstheme="minorBidi"/>
          <w:sz w:val="24"/>
          <w:szCs w:val="24"/>
        </w:rPr>
        <w:t xml:space="preserve">that </w:t>
      </w:r>
      <w:r w:rsidRPr="00A263A5">
        <w:rPr>
          <w:rFonts w:asciiTheme="minorBidi" w:hAnsiTheme="minorBidi" w:cstheme="minorBidi"/>
          <w:sz w:val="24"/>
          <w:szCs w:val="24"/>
        </w:rPr>
        <w:t xml:space="preserve">we will examine below is from the opening of the </w:t>
      </w:r>
      <w:r w:rsidR="00EF24D9" w:rsidRPr="00A263A5">
        <w:rPr>
          <w:rFonts w:asciiTheme="minorBidi" w:hAnsiTheme="minorBidi" w:cstheme="minorBidi"/>
          <w:sz w:val="24"/>
          <w:szCs w:val="24"/>
        </w:rPr>
        <w:t>Talmudic</w:t>
      </w:r>
      <w:r w:rsidRPr="00A263A5">
        <w:rPr>
          <w:rFonts w:asciiTheme="minorBidi" w:hAnsiTheme="minorBidi" w:cstheme="minorBidi"/>
          <w:sz w:val="24"/>
          <w:szCs w:val="24"/>
        </w:rPr>
        <w:t xml:space="preserve"> debate cited in the previous </w:t>
      </w:r>
      <w:r w:rsidR="00BB2A9C" w:rsidRPr="00A263A5">
        <w:rPr>
          <w:rFonts w:asciiTheme="minorBidi" w:hAnsiTheme="minorBidi" w:cstheme="minorBidi"/>
          <w:i/>
          <w:sz w:val="24"/>
          <w:szCs w:val="24"/>
        </w:rPr>
        <w:t>shiurim</w:t>
      </w:r>
      <w:r w:rsidR="007D0D1A">
        <w:rPr>
          <w:rFonts w:asciiTheme="minorBidi" w:hAnsiTheme="minorBidi" w:cstheme="minorBidi"/>
          <w:iCs/>
          <w:sz w:val="24"/>
          <w:szCs w:val="24"/>
        </w:rPr>
        <w:t xml:space="preserve"> (especially </w:t>
      </w:r>
      <w:r w:rsidR="007D0D1A">
        <w:rPr>
          <w:rFonts w:asciiTheme="minorBidi" w:hAnsiTheme="minorBidi" w:cstheme="minorBidi"/>
          <w:i/>
          <w:sz w:val="24"/>
          <w:szCs w:val="24"/>
        </w:rPr>
        <w:t xml:space="preserve">shiur </w:t>
      </w:r>
      <w:r w:rsidR="007D0D1A">
        <w:rPr>
          <w:rFonts w:asciiTheme="minorBidi" w:hAnsiTheme="minorBidi" w:cstheme="minorBidi"/>
          <w:iCs/>
          <w:sz w:val="24"/>
          <w:szCs w:val="24"/>
        </w:rPr>
        <w:t>#17)</w:t>
      </w:r>
      <w:r w:rsidR="007D0D1A">
        <w:rPr>
          <w:rFonts w:asciiTheme="minorBidi" w:hAnsiTheme="minorBidi" w:cstheme="minorBidi"/>
          <w:sz w:val="24"/>
          <w:szCs w:val="24"/>
        </w:rPr>
        <w:t>.</w:t>
      </w:r>
      <w:r w:rsidRPr="00A263A5">
        <w:rPr>
          <w:rFonts w:asciiTheme="minorBidi" w:hAnsiTheme="minorBidi" w:cstheme="minorBidi"/>
          <w:sz w:val="24"/>
          <w:szCs w:val="24"/>
        </w:rPr>
        <w:t xml:space="preserve"> </w:t>
      </w:r>
      <w:r w:rsidR="007D0D1A">
        <w:rPr>
          <w:rFonts w:asciiTheme="minorBidi" w:hAnsiTheme="minorBidi" w:cstheme="minorBidi"/>
          <w:sz w:val="24"/>
          <w:szCs w:val="24"/>
        </w:rPr>
        <w:t xml:space="preserve">It </w:t>
      </w:r>
      <w:r w:rsidRPr="00A263A5">
        <w:rPr>
          <w:rFonts w:asciiTheme="minorBidi" w:hAnsiTheme="minorBidi" w:cstheme="minorBidi"/>
          <w:sz w:val="24"/>
          <w:szCs w:val="24"/>
        </w:rPr>
        <w:t>concern</w:t>
      </w:r>
      <w:r w:rsidR="007D0D1A">
        <w:rPr>
          <w:rFonts w:asciiTheme="minorBidi" w:hAnsiTheme="minorBidi" w:cstheme="minorBidi"/>
          <w:sz w:val="24"/>
          <w:szCs w:val="24"/>
        </w:rPr>
        <w:t>s</w:t>
      </w:r>
      <w:r w:rsidRPr="00A263A5">
        <w:rPr>
          <w:rFonts w:asciiTheme="minorBidi" w:hAnsiTheme="minorBidi" w:cstheme="minorBidi"/>
          <w:sz w:val="24"/>
          <w:szCs w:val="24"/>
        </w:rPr>
        <w:t xml:space="preserve"> a verse from </w:t>
      </w:r>
      <w:r w:rsidR="00BB2A9C" w:rsidRPr="00A263A5">
        <w:rPr>
          <w:rFonts w:asciiTheme="minorBidi" w:hAnsiTheme="minorBidi" w:cstheme="minorBidi"/>
          <w:i/>
          <w:sz w:val="24"/>
          <w:szCs w:val="24"/>
        </w:rPr>
        <w:t>Nechemya</w:t>
      </w:r>
      <w:r w:rsidR="007D0D1A">
        <w:rPr>
          <w:rFonts w:asciiTheme="minorBidi" w:hAnsiTheme="minorBidi" w:cstheme="minorBidi"/>
          <w:iCs/>
          <w:sz w:val="24"/>
          <w:szCs w:val="24"/>
        </w:rPr>
        <w:t xml:space="preserve"> (8:6)</w:t>
      </w:r>
      <w:r w:rsidRPr="00A263A5">
        <w:rPr>
          <w:rFonts w:asciiTheme="minorBidi" w:hAnsiTheme="minorBidi" w:cstheme="minorBidi"/>
          <w:sz w:val="24"/>
          <w:szCs w:val="24"/>
        </w:rPr>
        <w:t>: “</w:t>
      </w:r>
      <w:r w:rsidR="006C367A" w:rsidRPr="00A263A5">
        <w:rPr>
          <w:rFonts w:asciiTheme="minorBidi" w:hAnsiTheme="minorBidi" w:cstheme="minorBidi"/>
          <w:sz w:val="24"/>
          <w:szCs w:val="24"/>
        </w:rPr>
        <w:t xml:space="preserve">And </w:t>
      </w:r>
      <w:r w:rsidRPr="00A263A5">
        <w:rPr>
          <w:rFonts w:asciiTheme="minorBidi" w:hAnsiTheme="minorBidi" w:cstheme="minorBidi"/>
          <w:sz w:val="24"/>
          <w:szCs w:val="24"/>
        </w:rPr>
        <w:t xml:space="preserve">Ezra </w:t>
      </w:r>
      <w:r w:rsidR="00EF24D9" w:rsidRPr="00A263A5">
        <w:rPr>
          <w:rFonts w:asciiTheme="minorBidi" w:hAnsiTheme="minorBidi" w:cstheme="minorBidi"/>
          <w:sz w:val="24"/>
          <w:szCs w:val="24"/>
        </w:rPr>
        <w:t>blessed</w:t>
      </w:r>
      <w:r w:rsidRPr="00A263A5">
        <w:rPr>
          <w:rFonts w:asciiTheme="minorBidi" w:hAnsiTheme="minorBidi" w:cstheme="minorBidi"/>
          <w:sz w:val="24"/>
          <w:szCs w:val="24"/>
        </w:rPr>
        <w:t xml:space="preserve"> the L</w:t>
      </w:r>
      <w:r w:rsidR="006C367A" w:rsidRPr="00A263A5">
        <w:rPr>
          <w:rFonts w:asciiTheme="minorBidi" w:hAnsiTheme="minorBidi" w:cstheme="minorBidi"/>
          <w:sz w:val="24"/>
          <w:szCs w:val="24"/>
        </w:rPr>
        <w:t>ord,</w:t>
      </w:r>
      <w:r w:rsidRPr="00A263A5">
        <w:rPr>
          <w:rFonts w:asciiTheme="minorBidi" w:hAnsiTheme="minorBidi" w:cstheme="minorBidi"/>
          <w:sz w:val="24"/>
          <w:szCs w:val="24"/>
        </w:rPr>
        <w:t xml:space="preserve"> the great God; and all the people lifted their </w:t>
      </w:r>
      <w:r w:rsidR="006C367A" w:rsidRPr="00A263A5">
        <w:rPr>
          <w:rFonts w:asciiTheme="minorBidi" w:hAnsiTheme="minorBidi" w:cstheme="minorBidi"/>
          <w:sz w:val="24"/>
          <w:szCs w:val="24"/>
        </w:rPr>
        <w:t>hands and responded, ‘Amen! Amen!’</w:t>
      </w:r>
      <w:r w:rsidRPr="00A263A5">
        <w:rPr>
          <w:rFonts w:asciiTheme="minorBidi" w:hAnsiTheme="minorBidi" w:cstheme="minorBidi"/>
          <w:sz w:val="24"/>
          <w:szCs w:val="24"/>
        </w:rPr>
        <w:t xml:space="preserve"> Then they bowed down and worshiped the </w:t>
      </w:r>
      <w:r w:rsidR="006C367A" w:rsidRPr="00A263A5">
        <w:rPr>
          <w:rFonts w:asciiTheme="minorBidi" w:hAnsiTheme="minorBidi" w:cstheme="minorBidi"/>
          <w:sz w:val="24"/>
          <w:szCs w:val="24"/>
        </w:rPr>
        <w:t>Lord</w:t>
      </w:r>
      <w:r w:rsidRPr="00A263A5">
        <w:rPr>
          <w:rFonts w:asciiTheme="minorBidi" w:hAnsiTheme="minorBidi" w:cstheme="minorBidi"/>
          <w:sz w:val="24"/>
          <w:szCs w:val="24"/>
        </w:rPr>
        <w:t xml:space="preserve"> with their faces to the ground.</w:t>
      </w:r>
      <w:r w:rsidR="006C367A" w:rsidRPr="00A263A5">
        <w:rPr>
          <w:rFonts w:asciiTheme="minorBidi" w:hAnsiTheme="minorBidi" w:cstheme="minorBidi"/>
          <w:sz w:val="24"/>
          <w:szCs w:val="24"/>
        </w:rPr>
        <w:t>”</w:t>
      </w:r>
    </w:p>
    <w:p w:rsidR="007D0D1A" w:rsidRDefault="007D0D1A" w:rsidP="00E2729A">
      <w:pPr>
        <w:widowControl w:val="0"/>
        <w:autoSpaceDE/>
        <w:autoSpaceDN/>
        <w:bidi w:val="0"/>
        <w:spacing w:after="0" w:line="240" w:lineRule="auto"/>
        <w:ind w:left="720"/>
        <w:rPr>
          <w:rFonts w:asciiTheme="minorBidi" w:hAnsiTheme="minorBidi" w:cstheme="minorBidi"/>
          <w:sz w:val="24"/>
          <w:szCs w:val="24"/>
        </w:rPr>
      </w:pPr>
    </w:p>
    <w:p w:rsidR="007F6F0F" w:rsidRPr="00A263A5" w:rsidRDefault="007F6F0F"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“And Ezra blessed the Lord, the great God.”</w:t>
      </w:r>
      <w:r w:rsidRPr="00A263A5">
        <w:rPr>
          <w:rFonts w:asciiTheme="minorBidi" w:hAnsiTheme="minorBidi" w:cstheme="minorBidi"/>
          <w:sz w:val="24"/>
          <w:szCs w:val="24"/>
          <w:rtl/>
        </w:rPr>
        <w:t xml:space="preserve"> </w:t>
      </w:r>
      <w:r w:rsidRPr="00A263A5">
        <w:rPr>
          <w:rFonts w:asciiTheme="minorBidi" w:hAnsiTheme="minorBidi" w:cstheme="minorBidi"/>
          <w:sz w:val="24"/>
          <w:szCs w:val="24"/>
        </w:rPr>
        <w:t>What did he say?</w:t>
      </w:r>
    </w:p>
    <w:p w:rsidR="007F6F0F" w:rsidRPr="00A263A5" w:rsidRDefault="007F6F0F"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R</w:t>
      </w:r>
      <w:r w:rsidR="007D0D1A">
        <w:rPr>
          <w:rFonts w:asciiTheme="minorBidi" w:hAnsiTheme="minorBidi" w:cstheme="minorBidi"/>
          <w:sz w:val="24"/>
          <w:szCs w:val="24"/>
        </w:rPr>
        <w:t>.</w:t>
      </w:r>
      <w:r w:rsidRPr="00A263A5">
        <w:rPr>
          <w:rFonts w:asciiTheme="minorBidi" w:hAnsiTheme="minorBidi" w:cstheme="minorBidi"/>
          <w:sz w:val="24"/>
          <w:szCs w:val="24"/>
        </w:rPr>
        <w:t xml:space="preserve"> Yosef said: “Blessed is the Blessed One.” </w:t>
      </w:r>
    </w:p>
    <w:p w:rsidR="007F6F0F" w:rsidRPr="00A263A5" w:rsidRDefault="007F6F0F"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R</w:t>
      </w:r>
      <w:r w:rsidR="007D0D1A">
        <w:rPr>
          <w:rFonts w:asciiTheme="minorBidi" w:hAnsiTheme="minorBidi" w:cstheme="minorBidi"/>
          <w:sz w:val="24"/>
          <w:szCs w:val="24"/>
        </w:rPr>
        <w:t>.</w:t>
      </w:r>
      <w:r w:rsidRPr="00A263A5">
        <w:rPr>
          <w:rFonts w:asciiTheme="minorBidi" w:hAnsiTheme="minorBidi" w:cstheme="minorBidi"/>
          <w:sz w:val="24"/>
          <w:szCs w:val="24"/>
        </w:rPr>
        <w:t xml:space="preserve"> Matana said: “Blessed be the Lord, the God of Israel, from everlasting even to everlasting.”</w:t>
      </w:r>
    </w:p>
    <w:p w:rsidR="007F6F0F" w:rsidRPr="00A263A5" w:rsidRDefault="007F6F0F"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Abbayei said to R</w:t>
      </w:r>
      <w:r w:rsidR="007D0D1A">
        <w:rPr>
          <w:rFonts w:asciiTheme="minorBidi" w:hAnsiTheme="minorBidi" w:cstheme="minorBidi"/>
          <w:sz w:val="24"/>
          <w:szCs w:val="24"/>
        </w:rPr>
        <w:t>.</w:t>
      </w:r>
      <w:r w:rsidRPr="00A263A5">
        <w:rPr>
          <w:rFonts w:asciiTheme="minorBidi" w:hAnsiTheme="minorBidi" w:cstheme="minorBidi"/>
          <w:sz w:val="24"/>
          <w:szCs w:val="24"/>
        </w:rPr>
        <w:t xml:space="preserve"> Dimi: But perhaps it means that he magnified Him by [pronouncing] the Ineffable Name?</w:t>
      </w:r>
    </w:p>
    <w:p w:rsidR="00B030CB" w:rsidRPr="00A263A5" w:rsidRDefault="007F6F0F"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 xml:space="preserve">He answered: One does not pronounce the Ineffable Name outside [the limits of the Temple].  </w:t>
      </w:r>
    </w:p>
    <w:p w:rsidR="006C367A" w:rsidRPr="00A263A5" w:rsidRDefault="006C367A" w:rsidP="00E2729A">
      <w:pPr>
        <w:widowControl w:val="0"/>
        <w:autoSpaceDE/>
        <w:autoSpaceDN/>
        <w:bidi w:val="0"/>
        <w:spacing w:after="0" w:line="240" w:lineRule="auto"/>
        <w:ind w:left="720"/>
        <w:rPr>
          <w:rFonts w:asciiTheme="minorBidi" w:hAnsiTheme="minorBidi" w:cstheme="minorBidi"/>
          <w:sz w:val="24"/>
          <w:szCs w:val="24"/>
        </w:rPr>
      </w:pPr>
    </w:p>
    <w:p w:rsidR="006C367A" w:rsidRPr="00A263A5" w:rsidRDefault="006C367A"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Because</w:t>
      </w:r>
      <w:r w:rsidR="007D0D1A">
        <w:rPr>
          <w:rFonts w:asciiTheme="minorBidi" w:hAnsiTheme="minorBidi" w:cstheme="minorBidi"/>
          <w:sz w:val="24"/>
          <w:szCs w:val="24"/>
        </w:rPr>
        <w:t xml:space="preserve"> this subject is broached, the </w:t>
      </w:r>
      <w:r w:rsidR="007D0D1A" w:rsidRPr="007D0D1A">
        <w:rPr>
          <w:rFonts w:asciiTheme="minorBidi" w:hAnsiTheme="minorBidi" w:cstheme="minorBidi"/>
          <w:i/>
          <w:iCs/>
          <w:sz w:val="24"/>
          <w:szCs w:val="24"/>
        </w:rPr>
        <w:t>g</w:t>
      </w:r>
      <w:r w:rsidRPr="007D0D1A">
        <w:rPr>
          <w:rFonts w:asciiTheme="minorBidi" w:hAnsiTheme="minorBidi" w:cstheme="minorBidi"/>
          <w:i/>
          <w:iCs/>
          <w:sz w:val="24"/>
          <w:szCs w:val="24"/>
        </w:rPr>
        <w:t>emara</w:t>
      </w:r>
      <w:r w:rsidRPr="00A263A5">
        <w:rPr>
          <w:rFonts w:asciiTheme="minorBidi" w:hAnsiTheme="minorBidi" w:cstheme="minorBidi"/>
          <w:sz w:val="24"/>
          <w:szCs w:val="24"/>
        </w:rPr>
        <w:t xml:space="preserve"> </w:t>
      </w:r>
      <w:r w:rsidR="007D0D1A">
        <w:rPr>
          <w:rFonts w:asciiTheme="minorBidi" w:hAnsiTheme="minorBidi" w:cstheme="minorBidi"/>
          <w:sz w:val="24"/>
          <w:szCs w:val="24"/>
        </w:rPr>
        <w:t>goes on to discuss</w:t>
      </w:r>
      <w:r w:rsidRPr="00A263A5">
        <w:rPr>
          <w:rFonts w:asciiTheme="minorBidi" w:hAnsiTheme="minorBidi" w:cstheme="minorBidi"/>
          <w:sz w:val="24"/>
          <w:szCs w:val="24"/>
        </w:rPr>
        <w:t xml:space="preserve"> the eradication of the </w:t>
      </w:r>
      <w:r w:rsidR="007D0D1A">
        <w:rPr>
          <w:rFonts w:asciiTheme="minorBidi" w:hAnsiTheme="minorBidi" w:cstheme="minorBidi"/>
          <w:sz w:val="24"/>
          <w:szCs w:val="24"/>
        </w:rPr>
        <w:t>i</w:t>
      </w:r>
      <w:r w:rsidR="00EF24D9" w:rsidRPr="00A263A5">
        <w:rPr>
          <w:rFonts w:asciiTheme="minorBidi" w:hAnsiTheme="minorBidi" w:cstheme="minorBidi"/>
          <w:sz w:val="24"/>
          <w:szCs w:val="24"/>
        </w:rPr>
        <w:t>dolatrous</w:t>
      </w:r>
      <w:r w:rsidRPr="00A263A5">
        <w:rPr>
          <w:rFonts w:asciiTheme="minorBidi" w:hAnsiTheme="minorBidi" w:cstheme="minorBidi"/>
          <w:sz w:val="24"/>
          <w:szCs w:val="24"/>
        </w:rPr>
        <w:t xml:space="preserve"> </w:t>
      </w:r>
      <w:r w:rsidR="007D0D1A">
        <w:rPr>
          <w:rFonts w:asciiTheme="minorBidi" w:hAnsiTheme="minorBidi" w:cstheme="minorBidi"/>
          <w:sz w:val="24"/>
          <w:szCs w:val="24"/>
        </w:rPr>
        <w:t>i</w:t>
      </w:r>
      <w:r w:rsidRPr="00A263A5">
        <w:rPr>
          <w:rFonts w:asciiTheme="minorBidi" w:hAnsiTheme="minorBidi" w:cstheme="minorBidi"/>
          <w:sz w:val="24"/>
          <w:szCs w:val="24"/>
        </w:rPr>
        <w:t xml:space="preserve">nclination. Afterwards, it </w:t>
      </w:r>
      <w:r w:rsidR="00EF24D9" w:rsidRPr="00A263A5">
        <w:rPr>
          <w:rFonts w:asciiTheme="minorBidi" w:hAnsiTheme="minorBidi" w:cstheme="minorBidi"/>
          <w:sz w:val="24"/>
          <w:szCs w:val="24"/>
        </w:rPr>
        <w:t>returns</w:t>
      </w:r>
      <w:r w:rsidRPr="00A263A5">
        <w:rPr>
          <w:rFonts w:asciiTheme="minorBidi" w:hAnsiTheme="minorBidi" w:cstheme="minorBidi"/>
          <w:sz w:val="24"/>
          <w:szCs w:val="24"/>
        </w:rPr>
        <w:t xml:space="preserve"> to the </w:t>
      </w:r>
      <w:r w:rsidR="00EF24D9" w:rsidRPr="00A263A5">
        <w:rPr>
          <w:rFonts w:asciiTheme="minorBidi" w:hAnsiTheme="minorBidi" w:cstheme="minorBidi"/>
          <w:sz w:val="24"/>
          <w:szCs w:val="24"/>
        </w:rPr>
        <w:t>discussion</w:t>
      </w:r>
      <w:r w:rsidRPr="00A263A5">
        <w:rPr>
          <w:rFonts w:asciiTheme="minorBidi" w:hAnsiTheme="minorBidi" w:cstheme="minorBidi"/>
          <w:sz w:val="24"/>
          <w:szCs w:val="24"/>
        </w:rPr>
        <w:t xml:space="preserve"> about the verse in </w:t>
      </w:r>
      <w:r w:rsidR="00BB2A9C" w:rsidRPr="00A263A5">
        <w:rPr>
          <w:rFonts w:asciiTheme="minorBidi" w:hAnsiTheme="minorBidi" w:cstheme="minorBidi"/>
          <w:i/>
          <w:sz w:val="24"/>
          <w:szCs w:val="24"/>
        </w:rPr>
        <w:t>Nechemya</w:t>
      </w:r>
      <w:r w:rsidRPr="00A263A5">
        <w:rPr>
          <w:rFonts w:asciiTheme="minorBidi" w:hAnsiTheme="minorBidi" w:cstheme="minorBidi"/>
          <w:sz w:val="24"/>
          <w:szCs w:val="24"/>
        </w:rPr>
        <w:t xml:space="preserve">, citing the debate </w:t>
      </w:r>
      <w:r w:rsidR="007D0D1A">
        <w:rPr>
          <w:rFonts w:asciiTheme="minorBidi" w:hAnsiTheme="minorBidi" w:cstheme="minorBidi"/>
          <w:sz w:val="24"/>
          <w:szCs w:val="24"/>
        </w:rPr>
        <w:t>that</w:t>
      </w:r>
      <w:r w:rsidRPr="00A263A5">
        <w:rPr>
          <w:rFonts w:asciiTheme="minorBidi" w:hAnsiTheme="minorBidi" w:cstheme="minorBidi"/>
          <w:sz w:val="24"/>
          <w:szCs w:val="24"/>
        </w:rPr>
        <w:t xml:space="preserve"> occurred, according to the tradition </w:t>
      </w:r>
      <w:r w:rsidR="007D0D1A">
        <w:rPr>
          <w:rFonts w:asciiTheme="minorBidi" w:hAnsiTheme="minorBidi" w:cstheme="minorBidi"/>
          <w:sz w:val="24"/>
          <w:szCs w:val="24"/>
        </w:rPr>
        <w:t xml:space="preserve">that </w:t>
      </w:r>
      <w:r w:rsidRPr="00A263A5">
        <w:rPr>
          <w:rFonts w:asciiTheme="minorBidi" w:hAnsiTheme="minorBidi" w:cstheme="minorBidi"/>
          <w:sz w:val="24"/>
          <w:szCs w:val="24"/>
        </w:rPr>
        <w:t xml:space="preserve">they </w:t>
      </w:r>
      <w:r w:rsidR="00EF24D9" w:rsidRPr="00A263A5">
        <w:rPr>
          <w:rFonts w:asciiTheme="minorBidi" w:hAnsiTheme="minorBidi" w:cstheme="minorBidi"/>
          <w:sz w:val="24"/>
          <w:szCs w:val="24"/>
        </w:rPr>
        <w:t>received</w:t>
      </w:r>
      <w:r w:rsidRPr="00A263A5">
        <w:rPr>
          <w:rFonts w:asciiTheme="minorBidi" w:hAnsiTheme="minorBidi" w:cstheme="minorBidi"/>
          <w:sz w:val="24"/>
          <w:szCs w:val="24"/>
        </w:rPr>
        <w:t>, in the Land of Israel:</w:t>
      </w:r>
    </w:p>
    <w:p w:rsidR="00BB2A9C" w:rsidRPr="00A263A5" w:rsidRDefault="00BB2A9C" w:rsidP="00E2729A">
      <w:pPr>
        <w:widowControl w:val="0"/>
        <w:autoSpaceDE/>
        <w:autoSpaceDN/>
        <w:bidi w:val="0"/>
        <w:spacing w:after="0" w:line="240" w:lineRule="auto"/>
        <w:ind w:left="720"/>
        <w:rPr>
          <w:rFonts w:asciiTheme="minorBidi" w:hAnsiTheme="minorBidi" w:cstheme="minorBidi"/>
          <w:sz w:val="24"/>
          <w:szCs w:val="24"/>
        </w:rPr>
      </w:pPr>
    </w:p>
    <w:p w:rsidR="006C367A" w:rsidRPr="00A263A5" w:rsidRDefault="006C367A"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In the West, this is how they taught it:</w:t>
      </w:r>
    </w:p>
    <w:p w:rsidR="006C367A" w:rsidRPr="00A263A5" w:rsidRDefault="006C367A"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R</w:t>
      </w:r>
      <w:r w:rsidR="007D0D1A">
        <w:rPr>
          <w:rFonts w:asciiTheme="minorBidi" w:hAnsiTheme="minorBidi" w:cstheme="minorBidi"/>
          <w:sz w:val="24"/>
          <w:szCs w:val="24"/>
        </w:rPr>
        <w:t>.</w:t>
      </w:r>
      <w:r w:rsidRPr="00A263A5">
        <w:rPr>
          <w:rFonts w:asciiTheme="minorBidi" w:hAnsiTheme="minorBidi" w:cstheme="minorBidi"/>
          <w:sz w:val="24"/>
          <w:szCs w:val="24"/>
        </w:rPr>
        <w:t xml:space="preserve"> Giddal said: He magnified Him (</w:t>
      </w:r>
      <w:r w:rsidRPr="00A263A5">
        <w:rPr>
          <w:rFonts w:asciiTheme="minorBidi" w:hAnsiTheme="minorBidi" w:cstheme="minorBidi"/>
          <w:i/>
          <w:iCs/>
          <w:sz w:val="24"/>
          <w:szCs w:val="24"/>
        </w:rPr>
        <w:t>giddelo</w:t>
      </w:r>
      <w:r w:rsidRPr="00A263A5">
        <w:rPr>
          <w:rFonts w:asciiTheme="minorBidi" w:hAnsiTheme="minorBidi" w:cstheme="minorBidi"/>
          <w:sz w:val="24"/>
          <w:szCs w:val="24"/>
        </w:rPr>
        <w:t>) by pronouncing the Ineffable Name.</w:t>
      </w:r>
    </w:p>
    <w:p w:rsidR="00BB2A9C" w:rsidRPr="00A263A5" w:rsidRDefault="00BB2A9C"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R</w:t>
      </w:r>
      <w:r w:rsidR="007D0D1A">
        <w:rPr>
          <w:rFonts w:asciiTheme="minorBidi" w:hAnsiTheme="minorBidi" w:cstheme="minorBidi"/>
          <w:sz w:val="24"/>
          <w:szCs w:val="24"/>
        </w:rPr>
        <w:t>.</w:t>
      </w:r>
      <w:r w:rsidRPr="00A263A5">
        <w:rPr>
          <w:rFonts w:asciiTheme="minorBidi" w:hAnsiTheme="minorBidi" w:cstheme="minorBidi"/>
          <w:sz w:val="24"/>
          <w:szCs w:val="24"/>
        </w:rPr>
        <w:t xml:space="preserve"> Mat</w:t>
      </w:r>
      <w:r w:rsidR="00EF24D9" w:rsidRPr="00A263A5">
        <w:rPr>
          <w:rFonts w:asciiTheme="minorBidi" w:hAnsiTheme="minorBidi" w:cstheme="minorBidi"/>
          <w:sz w:val="24"/>
          <w:szCs w:val="24"/>
        </w:rPr>
        <w:t>ana</w:t>
      </w:r>
      <w:r w:rsidRPr="00A263A5">
        <w:rPr>
          <w:rFonts w:asciiTheme="minorBidi" w:hAnsiTheme="minorBidi" w:cstheme="minorBidi"/>
          <w:sz w:val="24"/>
          <w:szCs w:val="24"/>
        </w:rPr>
        <w:t xml:space="preserve"> said: He said, “T</w:t>
      </w:r>
      <w:r w:rsidR="001658CC" w:rsidRPr="00A263A5">
        <w:rPr>
          <w:rFonts w:asciiTheme="minorBidi" w:hAnsiTheme="minorBidi" w:cstheme="minorBidi"/>
          <w:sz w:val="24"/>
          <w:szCs w:val="24"/>
        </w:rPr>
        <w:t>he great, the mighty</w:t>
      </w:r>
      <w:r w:rsidR="007D0D1A">
        <w:rPr>
          <w:rFonts w:asciiTheme="minorBidi" w:hAnsiTheme="minorBidi" w:cstheme="minorBidi"/>
          <w:sz w:val="24"/>
          <w:szCs w:val="24"/>
        </w:rPr>
        <w:t>,</w:t>
      </w:r>
      <w:r w:rsidR="006C367A" w:rsidRPr="00A263A5">
        <w:rPr>
          <w:rFonts w:asciiTheme="minorBidi" w:hAnsiTheme="minorBidi" w:cstheme="minorBidi"/>
          <w:sz w:val="24"/>
          <w:szCs w:val="24"/>
        </w:rPr>
        <w:t xml:space="preserve"> and the </w:t>
      </w:r>
      <w:r w:rsidR="00385F9A" w:rsidRPr="00A263A5">
        <w:rPr>
          <w:rFonts w:asciiTheme="minorBidi" w:hAnsiTheme="minorBidi" w:cstheme="minorBidi"/>
          <w:sz w:val="24"/>
          <w:szCs w:val="24"/>
        </w:rPr>
        <w:t>awesome</w:t>
      </w:r>
      <w:r w:rsidR="006C367A" w:rsidRPr="00A263A5">
        <w:rPr>
          <w:rFonts w:asciiTheme="minorBidi" w:hAnsiTheme="minorBidi" w:cstheme="minorBidi"/>
          <w:sz w:val="24"/>
          <w:szCs w:val="24"/>
        </w:rPr>
        <w:t xml:space="preserve"> God.</w:t>
      </w:r>
      <w:r w:rsidRPr="00A263A5">
        <w:rPr>
          <w:rFonts w:asciiTheme="minorBidi" w:hAnsiTheme="minorBidi" w:cstheme="minorBidi"/>
          <w:sz w:val="24"/>
          <w:szCs w:val="24"/>
        </w:rPr>
        <w:t>”</w:t>
      </w:r>
    </w:p>
    <w:p w:rsidR="00BB2A9C" w:rsidRPr="00A263A5" w:rsidRDefault="006C367A"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 xml:space="preserve">The interpretation of </w:t>
      </w:r>
      <w:r w:rsidR="00BB2A9C" w:rsidRPr="00A263A5">
        <w:rPr>
          <w:rFonts w:asciiTheme="minorBidi" w:hAnsiTheme="minorBidi" w:cstheme="minorBidi"/>
          <w:sz w:val="24"/>
          <w:szCs w:val="24"/>
        </w:rPr>
        <w:t>R</w:t>
      </w:r>
      <w:r w:rsidR="007D0D1A">
        <w:rPr>
          <w:rFonts w:asciiTheme="minorBidi" w:hAnsiTheme="minorBidi" w:cstheme="minorBidi"/>
          <w:sz w:val="24"/>
          <w:szCs w:val="24"/>
        </w:rPr>
        <w:t>.</w:t>
      </w:r>
      <w:r w:rsidR="00BB2A9C" w:rsidRPr="00A263A5">
        <w:rPr>
          <w:rFonts w:asciiTheme="minorBidi" w:hAnsiTheme="minorBidi" w:cstheme="minorBidi"/>
          <w:sz w:val="24"/>
          <w:szCs w:val="24"/>
        </w:rPr>
        <w:t xml:space="preserve"> Mat</w:t>
      </w:r>
      <w:r w:rsidR="00EF24D9" w:rsidRPr="00A263A5">
        <w:rPr>
          <w:rFonts w:asciiTheme="minorBidi" w:hAnsiTheme="minorBidi" w:cstheme="minorBidi"/>
          <w:sz w:val="24"/>
          <w:szCs w:val="24"/>
        </w:rPr>
        <w:t>ana</w:t>
      </w:r>
      <w:r w:rsidRPr="00A263A5">
        <w:rPr>
          <w:rFonts w:asciiTheme="minorBidi" w:hAnsiTheme="minorBidi" w:cstheme="minorBidi"/>
          <w:sz w:val="24"/>
          <w:szCs w:val="24"/>
        </w:rPr>
        <w:t xml:space="preserve"> seems to agree with</w:t>
      </w:r>
      <w:r w:rsidR="00F30265" w:rsidRPr="00A263A5">
        <w:rPr>
          <w:rFonts w:asciiTheme="minorBidi" w:hAnsiTheme="minorBidi" w:cstheme="minorBidi"/>
          <w:sz w:val="24"/>
          <w:szCs w:val="24"/>
        </w:rPr>
        <w:t xml:space="preserve"> </w:t>
      </w:r>
      <w:r w:rsidRPr="00A263A5">
        <w:rPr>
          <w:rFonts w:asciiTheme="minorBidi" w:hAnsiTheme="minorBidi" w:cstheme="minorBidi"/>
          <w:sz w:val="24"/>
          <w:szCs w:val="24"/>
        </w:rPr>
        <w:t xml:space="preserve">what </w:t>
      </w:r>
      <w:r w:rsidR="00EF24D9" w:rsidRPr="00A263A5">
        <w:rPr>
          <w:rFonts w:asciiTheme="minorBidi" w:hAnsiTheme="minorBidi" w:cstheme="minorBidi"/>
          <w:sz w:val="24"/>
          <w:szCs w:val="24"/>
        </w:rPr>
        <w:t>R</w:t>
      </w:r>
      <w:r w:rsidR="007D0D1A">
        <w:rPr>
          <w:rFonts w:asciiTheme="minorBidi" w:hAnsiTheme="minorBidi" w:cstheme="minorBidi"/>
          <w:sz w:val="24"/>
          <w:szCs w:val="24"/>
        </w:rPr>
        <w:t>.</w:t>
      </w:r>
      <w:r w:rsidR="00EF24D9" w:rsidRPr="00A263A5">
        <w:rPr>
          <w:rFonts w:asciiTheme="minorBidi" w:hAnsiTheme="minorBidi" w:cstheme="minorBidi"/>
          <w:sz w:val="24"/>
          <w:szCs w:val="24"/>
        </w:rPr>
        <w:t xml:space="preserve"> Yehoshua ben Levi</w:t>
      </w:r>
      <w:r w:rsidR="00BB2A9C" w:rsidRPr="00A263A5">
        <w:rPr>
          <w:rFonts w:asciiTheme="minorBidi" w:hAnsiTheme="minorBidi" w:cstheme="minorBidi"/>
          <w:sz w:val="24"/>
          <w:szCs w:val="24"/>
        </w:rPr>
        <w:t xml:space="preserve"> said, f</w:t>
      </w:r>
      <w:r w:rsidRPr="00A263A5">
        <w:rPr>
          <w:rFonts w:asciiTheme="minorBidi" w:hAnsiTheme="minorBidi" w:cstheme="minorBidi"/>
          <w:sz w:val="24"/>
          <w:szCs w:val="24"/>
        </w:rPr>
        <w:t xml:space="preserve">or </w:t>
      </w:r>
      <w:r w:rsidR="00EF24D9" w:rsidRPr="00A263A5">
        <w:rPr>
          <w:rFonts w:asciiTheme="minorBidi" w:hAnsiTheme="minorBidi" w:cstheme="minorBidi"/>
          <w:sz w:val="24"/>
          <w:szCs w:val="24"/>
        </w:rPr>
        <w:t>R</w:t>
      </w:r>
      <w:r w:rsidR="007D0D1A">
        <w:rPr>
          <w:rFonts w:asciiTheme="minorBidi" w:hAnsiTheme="minorBidi" w:cstheme="minorBidi"/>
          <w:sz w:val="24"/>
          <w:szCs w:val="24"/>
        </w:rPr>
        <w:t>.</w:t>
      </w:r>
      <w:r w:rsidR="00EF24D9" w:rsidRPr="00A263A5">
        <w:rPr>
          <w:rFonts w:asciiTheme="minorBidi" w:hAnsiTheme="minorBidi" w:cstheme="minorBidi"/>
          <w:sz w:val="24"/>
          <w:szCs w:val="24"/>
        </w:rPr>
        <w:t xml:space="preserve"> Yehoshua ben Levi</w:t>
      </w:r>
      <w:r w:rsidRPr="00A263A5">
        <w:rPr>
          <w:rFonts w:asciiTheme="minorBidi" w:hAnsiTheme="minorBidi" w:cstheme="minorBidi"/>
          <w:sz w:val="24"/>
          <w:szCs w:val="24"/>
        </w:rPr>
        <w:t xml:space="preserve"> said: Why were they called men of the Great</w:t>
      </w:r>
      <w:r w:rsidR="00F30265" w:rsidRPr="00A263A5">
        <w:rPr>
          <w:rFonts w:asciiTheme="minorBidi" w:hAnsiTheme="minorBidi" w:cstheme="minorBidi"/>
          <w:sz w:val="24"/>
          <w:szCs w:val="24"/>
        </w:rPr>
        <w:t xml:space="preserve"> </w:t>
      </w:r>
      <w:r w:rsidR="00405210" w:rsidRPr="00A263A5">
        <w:rPr>
          <w:rFonts w:asciiTheme="minorBidi" w:hAnsiTheme="minorBidi" w:cstheme="minorBidi"/>
          <w:sz w:val="24"/>
          <w:szCs w:val="24"/>
        </w:rPr>
        <w:t>Assembly</w:t>
      </w:r>
      <w:r w:rsidRPr="00A263A5">
        <w:rPr>
          <w:rFonts w:asciiTheme="minorBidi" w:hAnsiTheme="minorBidi" w:cstheme="minorBidi"/>
          <w:sz w:val="24"/>
          <w:szCs w:val="24"/>
        </w:rPr>
        <w:t xml:space="preserve">? Because they restored the crown of </w:t>
      </w:r>
      <w:r w:rsidR="00405210" w:rsidRPr="00A263A5">
        <w:rPr>
          <w:rFonts w:asciiTheme="minorBidi" w:hAnsiTheme="minorBidi" w:cstheme="minorBidi"/>
          <w:sz w:val="24"/>
          <w:szCs w:val="24"/>
        </w:rPr>
        <w:t xml:space="preserve">yore. </w:t>
      </w:r>
    </w:p>
    <w:p w:rsidR="00BB2A9C" w:rsidRPr="00A263A5" w:rsidRDefault="006C367A"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[For]</w:t>
      </w:r>
      <w:r w:rsidR="00F30265" w:rsidRPr="00A263A5">
        <w:rPr>
          <w:rFonts w:asciiTheme="minorBidi" w:hAnsiTheme="minorBidi" w:cstheme="minorBidi"/>
          <w:sz w:val="24"/>
          <w:szCs w:val="24"/>
        </w:rPr>
        <w:t xml:space="preserve"> </w:t>
      </w:r>
      <w:r w:rsidR="00353740" w:rsidRPr="00A263A5">
        <w:rPr>
          <w:rFonts w:asciiTheme="minorBidi" w:hAnsiTheme="minorBidi" w:cstheme="minorBidi"/>
          <w:sz w:val="24"/>
          <w:szCs w:val="24"/>
        </w:rPr>
        <w:t>Moshe</w:t>
      </w:r>
      <w:r w:rsidRPr="00A263A5">
        <w:rPr>
          <w:rFonts w:asciiTheme="minorBidi" w:hAnsiTheme="minorBidi" w:cstheme="minorBidi"/>
          <w:sz w:val="24"/>
          <w:szCs w:val="24"/>
        </w:rPr>
        <w:t xml:space="preserve"> had come and said: </w:t>
      </w:r>
      <w:r w:rsidR="00BB2A9C" w:rsidRPr="00A263A5">
        <w:rPr>
          <w:rFonts w:asciiTheme="minorBidi" w:hAnsiTheme="minorBidi" w:cstheme="minorBidi"/>
          <w:sz w:val="24"/>
          <w:szCs w:val="24"/>
        </w:rPr>
        <w:t>“</w:t>
      </w:r>
      <w:r w:rsidRPr="00A263A5">
        <w:rPr>
          <w:rFonts w:asciiTheme="minorBidi" w:hAnsiTheme="minorBidi" w:cstheme="minorBidi"/>
          <w:sz w:val="24"/>
          <w:szCs w:val="24"/>
        </w:rPr>
        <w:t>The great</w:t>
      </w:r>
      <w:r w:rsidR="00BB2A9C" w:rsidRPr="00A263A5">
        <w:rPr>
          <w:rFonts w:asciiTheme="minorBidi" w:hAnsiTheme="minorBidi" w:cstheme="minorBidi"/>
          <w:sz w:val="24"/>
          <w:szCs w:val="24"/>
        </w:rPr>
        <w:t>,</w:t>
      </w:r>
      <w:r w:rsidR="001658CC" w:rsidRPr="00A263A5">
        <w:rPr>
          <w:rFonts w:asciiTheme="minorBidi" w:hAnsiTheme="minorBidi" w:cstheme="minorBidi"/>
          <w:sz w:val="24"/>
          <w:szCs w:val="24"/>
        </w:rPr>
        <w:t xml:space="preserve"> the mighty</w:t>
      </w:r>
      <w:r w:rsidR="007D0D1A">
        <w:rPr>
          <w:rFonts w:asciiTheme="minorBidi" w:hAnsiTheme="minorBidi" w:cstheme="minorBidi"/>
          <w:sz w:val="24"/>
          <w:szCs w:val="24"/>
        </w:rPr>
        <w:t>,</w:t>
      </w:r>
      <w:r w:rsidRPr="00A263A5">
        <w:rPr>
          <w:rFonts w:asciiTheme="minorBidi" w:hAnsiTheme="minorBidi" w:cstheme="minorBidi"/>
          <w:sz w:val="24"/>
          <w:szCs w:val="24"/>
        </w:rPr>
        <w:t xml:space="preserve"> and the </w:t>
      </w:r>
      <w:r w:rsidR="00385F9A" w:rsidRPr="00A263A5">
        <w:rPr>
          <w:rFonts w:asciiTheme="minorBidi" w:hAnsiTheme="minorBidi" w:cstheme="minorBidi"/>
          <w:sz w:val="24"/>
          <w:szCs w:val="24"/>
        </w:rPr>
        <w:t>awesome</w:t>
      </w:r>
      <w:r w:rsidR="00BB2A9C" w:rsidRPr="00A263A5">
        <w:rPr>
          <w:rFonts w:asciiTheme="minorBidi" w:hAnsiTheme="minorBidi" w:cstheme="minorBidi"/>
          <w:sz w:val="24"/>
          <w:szCs w:val="24"/>
        </w:rPr>
        <w:t xml:space="preserve"> God.”</w:t>
      </w:r>
      <w:r w:rsidR="00F30265" w:rsidRPr="00A263A5">
        <w:rPr>
          <w:rFonts w:asciiTheme="minorBidi" w:hAnsiTheme="minorBidi" w:cstheme="minorBidi"/>
          <w:sz w:val="24"/>
          <w:szCs w:val="24"/>
        </w:rPr>
        <w:t xml:space="preserve"> </w:t>
      </w:r>
    </w:p>
    <w:p w:rsidR="00BB2A9C" w:rsidRPr="00A263A5" w:rsidRDefault="006C367A"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lastRenderedPageBreak/>
        <w:t xml:space="preserve">Then </w:t>
      </w:r>
      <w:r w:rsidR="00213225" w:rsidRPr="00A263A5">
        <w:rPr>
          <w:rFonts w:asciiTheme="minorBidi" w:hAnsiTheme="minorBidi" w:cstheme="minorBidi"/>
          <w:sz w:val="24"/>
          <w:szCs w:val="24"/>
        </w:rPr>
        <w:t>Yirmeyahu</w:t>
      </w:r>
      <w:r w:rsidRPr="00A263A5">
        <w:rPr>
          <w:rFonts w:asciiTheme="minorBidi" w:hAnsiTheme="minorBidi" w:cstheme="minorBidi"/>
          <w:sz w:val="24"/>
          <w:szCs w:val="24"/>
        </w:rPr>
        <w:t xml:space="preserve"> came and</w:t>
      </w:r>
      <w:r w:rsidR="00F30265" w:rsidRPr="00A263A5">
        <w:rPr>
          <w:rFonts w:asciiTheme="minorBidi" w:hAnsiTheme="minorBidi" w:cstheme="minorBidi"/>
          <w:sz w:val="24"/>
          <w:szCs w:val="24"/>
        </w:rPr>
        <w:t xml:space="preserve"> </w:t>
      </w:r>
      <w:r w:rsidRPr="00A263A5">
        <w:rPr>
          <w:rFonts w:asciiTheme="minorBidi" w:hAnsiTheme="minorBidi" w:cstheme="minorBidi"/>
          <w:sz w:val="24"/>
          <w:szCs w:val="24"/>
        </w:rPr>
        <w:t xml:space="preserve">said: </w:t>
      </w:r>
      <w:r w:rsidR="00A34FC3" w:rsidRPr="00A263A5">
        <w:rPr>
          <w:rFonts w:asciiTheme="minorBidi" w:hAnsiTheme="minorBidi" w:cstheme="minorBidi"/>
          <w:sz w:val="24"/>
          <w:szCs w:val="24"/>
        </w:rPr>
        <w:t>Foreigner</w:t>
      </w:r>
      <w:r w:rsidR="00353740" w:rsidRPr="00A263A5">
        <w:rPr>
          <w:rFonts w:asciiTheme="minorBidi" w:hAnsiTheme="minorBidi" w:cstheme="minorBidi"/>
          <w:sz w:val="24"/>
          <w:szCs w:val="24"/>
        </w:rPr>
        <w:t>s are crowing in His Sanctuary</w:t>
      </w:r>
      <w:r w:rsidR="00BB2A9C" w:rsidRPr="00A263A5">
        <w:rPr>
          <w:rFonts w:asciiTheme="minorBidi" w:hAnsiTheme="minorBidi" w:cstheme="minorBidi"/>
          <w:sz w:val="24"/>
          <w:szCs w:val="24"/>
        </w:rPr>
        <w:t>; w</w:t>
      </w:r>
      <w:r w:rsidRPr="00A263A5">
        <w:rPr>
          <w:rFonts w:asciiTheme="minorBidi" w:hAnsiTheme="minorBidi" w:cstheme="minorBidi"/>
          <w:sz w:val="24"/>
          <w:szCs w:val="24"/>
        </w:rPr>
        <w:t xml:space="preserve">here are, then, His </w:t>
      </w:r>
      <w:r w:rsidR="00385F9A" w:rsidRPr="00A263A5">
        <w:rPr>
          <w:rFonts w:asciiTheme="minorBidi" w:hAnsiTheme="minorBidi" w:cstheme="minorBidi"/>
          <w:sz w:val="24"/>
          <w:szCs w:val="24"/>
        </w:rPr>
        <w:t>awesome</w:t>
      </w:r>
      <w:r w:rsidRPr="00A263A5">
        <w:rPr>
          <w:rFonts w:asciiTheme="minorBidi" w:hAnsiTheme="minorBidi" w:cstheme="minorBidi"/>
          <w:sz w:val="24"/>
          <w:szCs w:val="24"/>
        </w:rPr>
        <w:t xml:space="preserve"> deeds? Hence he omitted</w:t>
      </w:r>
      <w:r w:rsidR="00F30265" w:rsidRPr="00A263A5">
        <w:rPr>
          <w:rFonts w:asciiTheme="minorBidi" w:hAnsiTheme="minorBidi" w:cstheme="minorBidi"/>
          <w:sz w:val="24"/>
          <w:szCs w:val="24"/>
        </w:rPr>
        <w:t xml:space="preserve"> </w:t>
      </w:r>
      <w:r w:rsidR="00BB2A9C" w:rsidRPr="00A263A5">
        <w:rPr>
          <w:rFonts w:asciiTheme="minorBidi" w:hAnsiTheme="minorBidi" w:cstheme="minorBidi"/>
          <w:sz w:val="24"/>
          <w:szCs w:val="24"/>
        </w:rPr>
        <w:t xml:space="preserve">“the </w:t>
      </w:r>
      <w:r w:rsidR="00385F9A" w:rsidRPr="00A263A5">
        <w:rPr>
          <w:rFonts w:asciiTheme="minorBidi" w:hAnsiTheme="minorBidi" w:cstheme="minorBidi"/>
          <w:sz w:val="24"/>
          <w:szCs w:val="24"/>
        </w:rPr>
        <w:t>awesome</w:t>
      </w:r>
      <w:r w:rsidRPr="00A263A5">
        <w:rPr>
          <w:rFonts w:asciiTheme="minorBidi" w:hAnsiTheme="minorBidi" w:cstheme="minorBidi"/>
          <w:sz w:val="24"/>
          <w:szCs w:val="24"/>
        </w:rPr>
        <w:t>.</w:t>
      </w:r>
      <w:r w:rsidR="00BB2A9C" w:rsidRPr="00A263A5">
        <w:rPr>
          <w:rFonts w:asciiTheme="minorBidi" w:hAnsiTheme="minorBidi" w:cstheme="minorBidi"/>
          <w:sz w:val="24"/>
          <w:szCs w:val="24"/>
        </w:rPr>
        <w:t>”</w:t>
      </w:r>
    </w:p>
    <w:p w:rsidR="00BB2A9C" w:rsidRPr="00A263A5" w:rsidRDefault="006C367A"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 xml:space="preserve">Daniel came and said: </w:t>
      </w:r>
      <w:r w:rsidR="00A34FC3" w:rsidRPr="00A263A5">
        <w:rPr>
          <w:rFonts w:asciiTheme="minorBidi" w:hAnsiTheme="minorBidi" w:cstheme="minorBidi"/>
          <w:sz w:val="24"/>
          <w:szCs w:val="24"/>
        </w:rPr>
        <w:t>Foreigner</w:t>
      </w:r>
      <w:r w:rsidRPr="00A263A5">
        <w:rPr>
          <w:rFonts w:asciiTheme="minorBidi" w:hAnsiTheme="minorBidi" w:cstheme="minorBidi"/>
          <w:sz w:val="24"/>
          <w:szCs w:val="24"/>
        </w:rPr>
        <w:t>s are enslaving his sons</w:t>
      </w:r>
      <w:r w:rsidR="007D0D1A">
        <w:rPr>
          <w:rFonts w:asciiTheme="minorBidi" w:hAnsiTheme="minorBidi" w:cstheme="minorBidi"/>
          <w:sz w:val="24"/>
          <w:szCs w:val="24"/>
        </w:rPr>
        <w:t>;</w:t>
      </w:r>
      <w:r w:rsidR="00BB2A9C" w:rsidRPr="00A263A5">
        <w:rPr>
          <w:rFonts w:asciiTheme="minorBidi" w:hAnsiTheme="minorBidi" w:cstheme="minorBidi"/>
          <w:sz w:val="24"/>
          <w:szCs w:val="24"/>
        </w:rPr>
        <w:t xml:space="preserve"> w</w:t>
      </w:r>
      <w:r w:rsidRPr="00A263A5">
        <w:rPr>
          <w:rFonts w:asciiTheme="minorBidi" w:hAnsiTheme="minorBidi" w:cstheme="minorBidi"/>
          <w:sz w:val="24"/>
          <w:szCs w:val="24"/>
        </w:rPr>
        <w:t>here are His mighty</w:t>
      </w:r>
      <w:r w:rsidR="00EF24D9" w:rsidRPr="00A263A5">
        <w:rPr>
          <w:rFonts w:asciiTheme="minorBidi" w:hAnsiTheme="minorBidi" w:cstheme="minorBidi"/>
          <w:sz w:val="24"/>
          <w:szCs w:val="24"/>
        </w:rPr>
        <w:t xml:space="preserve"> </w:t>
      </w:r>
      <w:r w:rsidRPr="00A263A5">
        <w:rPr>
          <w:rFonts w:asciiTheme="minorBidi" w:hAnsiTheme="minorBidi" w:cstheme="minorBidi"/>
          <w:sz w:val="24"/>
          <w:szCs w:val="24"/>
        </w:rPr>
        <w:t>deeds? Hence he omitted the word</w:t>
      </w:r>
      <w:r w:rsidR="00F30265" w:rsidRPr="00A263A5">
        <w:rPr>
          <w:rFonts w:asciiTheme="minorBidi" w:hAnsiTheme="minorBidi" w:cstheme="minorBidi"/>
          <w:sz w:val="24"/>
          <w:szCs w:val="24"/>
        </w:rPr>
        <w:t xml:space="preserve"> </w:t>
      </w:r>
      <w:r w:rsidR="00BB2A9C" w:rsidRPr="00A263A5">
        <w:rPr>
          <w:rFonts w:asciiTheme="minorBidi" w:hAnsiTheme="minorBidi" w:cstheme="minorBidi"/>
          <w:sz w:val="24"/>
          <w:szCs w:val="24"/>
        </w:rPr>
        <w:t>“the mighty.”</w:t>
      </w:r>
      <w:r w:rsidRPr="00A263A5">
        <w:rPr>
          <w:rFonts w:asciiTheme="minorBidi" w:hAnsiTheme="minorBidi" w:cstheme="minorBidi"/>
          <w:sz w:val="24"/>
          <w:szCs w:val="24"/>
        </w:rPr>
        <w:t xml:space="preserve"> </w:t>
      </w:r>
    </w:p>
    <w:p w:rsidR="00BB2A9C" w:rsidRPr="00A263A5" w:rsidRDefault="006C367A"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 xml:space="preserve">But </w:t>
      </w:r>
      <w:r w:rsidR="00BB2A9C" w:rsidRPr="00A263A5">
        <w:rPr>
          <w:rFonts w:asciiTheme="minorBidi" w:hAnsiTheme="minorBidi" w:cstheme="minorBidi"/>
          <w:sz w:val="24"/>
          <w:szCs w:val="24"/>
        </w:rPr>
        <w:t>[</w:t>
      </w:r>
      <w:r w:rsidRPr="00A263A5">
        <w:rPr>
          <w:rFonts w:asciiTheme="minorBidi" w:hAnsiTheme="minorBidi" w:cstheme="minorBidi"/>
          <w:sz w:val="24"/>
          <w:szCs w:val="24"/>
        </w:rPr>
        <w:t>the</w:t>
      </w:r>
      <w:r w:rsidR="00BB2A9C" w:rsidRPr="00A263A5">
        <w:rPr>
          <w:rFonts w:asciiTheme="minorBidi" w:hAnsiTheme="minorBidi" w:cstheme="minorBidi"/>
          <w:sz w:val="24"/>
          <w:szCs w:val="24"/>
        </w:rPr>
        <w:t xml:space="preserve"> men of the Great Assembl</w:t>
      </w:r>
      <w:r w:rsidRPr="00A263A5">
        <w:rPr>
          <w:rFonts w:asciiTheme="minorBidi" w:hAnsiTheme="minorBidi" w:cstheme="minorBidi"/>
          <w:sz w:val="24"/>
          <w:szCs w:val="24"/>
        </w:rPr>
        <w:t>y</w:t>
      </w:r>
      <w:r w:rsidR="00BB2A9C" w:rsidRPr="00A263A5">
        <w:rPr>
          <w:rFonts w:asciiTheme="minorBidi" w:hAnsiTheme="minorBidi" w:cstheme="minorBidi"/>
          <w:sz w:val="24"/>
          <w:szCs w:val="24"/>
        </w:rPr>
        <w:t>]</w:t>
      </w:r>
      <w:r w:rsidRPr="00A263A5">
        <w:rPr>
          <w:rFonts w:asciiTheme="minorBidi" w:hAnsiTheme="minorBidi" w:cstheme="minorBidi"/>
          <w:sz w:val="24"/>
          <w:szCs w:val="24"/>
        </w:rPr>
        <w:t xml:space="preserve"> came and said: On the contrary! Therein lie</w:t>
      </w:r>
      <w:r w:rsidR="00F30265" w:rsidRPr="00A263A5">
        <w:rPr>
          <w:rFonts w:asciiTheme="minorBidi" w:hAnsiTheme="minorBidi" w:cstheme="minorBidi"/>
          <w:sz w:val="24"/>
          <w:szCs w:val="24"/>
        </w:rPr>
        <w:t xml:space="preserve"> </w:t>
      </w:r>
      <w:r w:rsidRPr="00A263A5">
        <w:rPr>
          <w:rFonts w:asciiTheme="minorBidi" w:hAnsiTheme="minorBidi" w:cstheme="minorBidi"/>
          <w:sz w:val="24"/>
          <w:szCs w:val="24"/>
        </w:rPr>
        <w:t>His mighty deeds</w:t>
      </w:r>
      <w:r w:rsidR="00BB2A9C" w:rsidRPr="00A263A5">
        <w:rPr>
          <w:rFonts w:asciiTheme="minorBidi" w:hAnsiTheme="minorBidi" w:cstheme="minorBidi"/>
          <w:sz w:val="24"/>
          <w:szCs w:val="24"/>
        </w:rPr>
        <w:t>:</w:t>
      </w:r>
      <w:r w:rsidRPr="00A263A5">
        <w:rPr>
          <w:rFonts w:asciiTheme="minorBidi" w:hAnsiTheme="minorBidi" w:cstheme="minorBidi"/>
          <w:sz w:val="24"/>
          <w:szCs w:val="24"/>
        </w:rPr>
        <w:t xml:space="preserve"> that He </w:t>
      </w:r>
      <w:r w:rsidR="00B737B9" w:rsidRPr="00A263A5">
        <w:rPr>
          <w:rFonts w:asciiTheme="minorBidi" w:hAnsiTheme="minorBidi" w:cstheme="minorBidi"/>
          <w:sz w:val="24"/>
          <w:szCs w:val="24"/>
        </w:rPr>
        <w:t>subdues</w:t>
      </w:r>
      <w:r w:rsidRPr="00A263A5">
        <w:rPr>
          <w:rFonts w:asciiTheme="minorBidi" w:hAnsiTheme="minorBidi" w:cstheme="minorBidi"/>
          <w:sz w:val="24"/>
          <w:szCs w:val="24"/>
        </w:rPr>
        <w:t xml:space="preserve"> His </w:t>
      </w:r>
      <w:r w:rsidR="00B737B9" w:rsidRPr="00A263A5">
        <w:rPr>
          <w:rFonts w:asciiTheme="minorBidi" w:hAnsiTheme="minorBidi" w:cstheme="minorBidi"/>
          <w:sz w:val="24"/>
          <w:szCs w:val="24"/>
        </w:rPr>
        <w:t>inclination</w:t>
      </w:r>
      <w:r w:rsidRPr="00A263A5">
        <w:rPr>
          <w:rFonts w:asciiTheme="minorBidi" w:hAnsiTheme="minorBidi" w:cstheme="minorBidi"/>
          <w:sz w:val="24"/>
          <w:szCs w:val="24"/>
        </w:rPr>
        <w:t>,</w:t>
      </w:r>
      <w:r w:rsidR="00F30265" w:rsidRPr="00A263A5">
        <w:rPr>
          <w:rFonts w:asciiTheme="minorBidi" w:hAnsiTheme="minorBidi" w:cstheme="minorBidi"/>
          <w:sz w:val="24"/>
          <w:szCs w:val="24"/>
        </w:rPr>
        <w:t xml:space="preserve"> </w:t>
      </w:r>
      <w:r w:rsidRPr="00A263A5">
        <w:rPr>
          <w:rFonts w:asciiTheme="minorBidi" w:hAnsiTheme="minorBidi" w:cstheme="minorBidi"/>
          <w:sz w:val="24"/>
          <w:szCs w:val="24"/>
        </w:rPr>
        <w:t xml:space="preserve">that He </w:t>
      </w:r>
      <w:r w:rsidR="00635A0D" w:rsidRPr="00A263A5">
        <w:rPr>
          <w:rFonts w:asciiTheme="minorBidi" w:hAnsiTheme="minorBidi" w:cstheme="minorBidi"/>
          <w:sz w:val="24"/>
          <w:szCs w:val="24"/>
        </w:rPr>
        <w:t>remains</w:t>
      </w:r>
      <w:r w:rsidRPr="00A263A5">
        <w:rPr>
          <w:rFonts w:asciiTheme="minorBidi" w:hAnsiTheme="minorBidi" w:cstheme="minorBidi"/>
          <w:sz w:val="24"/>
          <w:szCs w:val="24"/>
        </w:rPr>
        <w:t xml:space="preserve"> long-suffering to the wicked.</w:t>
      </w:r>
      <w:r w:rsidR="00F30265" w:rsidRPr="00A263A5">
        <w:rPr>
          <w:rFonts w:asciiTheme="minorBidi" w:hAnsiTheme="minorBidi" w:cstheme="minorBidi"/>
          <w:sz w:val="24"/>
          <w:szCs w:val="24"/>
        </w:rPr>
        <w:t xml:space="preserve"> </w:t>
      </w:r>
      <w:r w:rsidRPr="00A263A5">
        <w:rPr>
          <w:rFonts w:asciiTheme="minorBidi" w:hAnsiTheme="minorBidi" w:cstheme="minorBidi"/>
          <w:sz w:val="24"/>
          <w:szCs w:val="24"/>
        </w:rPr>
        <w:t xml:space="preserve">Therein lie His </w:t>
      </w:r>
      <w:r w:rsidR="00385F9A" w:rsidRPr="00A263A5">
        <w:rPr>
          <w:rFonts w:asciiTheme="minorBidi" w:hAnsiTheme="minorBidi" w:cstheme="minorBidi"/>
          <w:sz w:val="24"/>
          <w:szCs w:val="24"/>
        </w:rPr>
        <w:t>awesome</w:t>
      </w:r>
      <w:r w:rsidR="00BB2A9C" w:rsidRPr="00A263A5">
        <w:rPr>
          <w:rFonts w:asciiTheme="minorBidi" w:hAnsiTheme="minorBidi" w:cstheme="minorBidi"/>
          <w:sz w:val="24"/>
          <w:szCs w:val="24"/>
        </w:rPr>
        <w:t xml:space="preserve"> powers: f</w:t>
      </w:r>
      <w:r w:rsidRPr="00A263A5">
        <w:rPr>
          <w:rFonts w:asciiTheme="minorBidi" w:hAnsiTheme="minorBidi" w:cstheme="minorBidi"/>
          <w:sz w:val="24"/>
          <w:szCs w:val="24"/>
        </w:rPr>
        <w:t xml:space="preserve">or </w:t>
      </w:r>
      <w:r w:rsidR="007866DB" w:rsidRPr="00A263A5">
        <w:rPr>
          <w:rFonts w:asciiTheme="minorBidi" w:hAnsiTheme="minorBidi" w:cstheme="minorBidi"/>
          <w:sz w:val="24"/>
          <w:szCs w:val="24"/>
        </w:rPr>
        <w:t xml:space="preserve">were it not for the fear of Him, how would one </w:t>
      </w:r>
      <w:r w:rsidRPr="00A263A5">
        <w:rPr>
          <w:rFonts w:asciiTheme="minorBidi" w:hAnsiTheme="minorBidi" w:cstheme="minorBidi"/>
          <w:sz w:val="24"/>
          <w:szCs w:val="24"/>
        </w:rPr>
        <w:t>nation persist</w:t>
      </w:r>
      <w:r w:rsidR="00F30265" w:rsidRPr="00A263A5">
        <w:rPr>
          <w:rFonts w:asciiTheme="minorBidi" w:hAnsiTheme="minorBidi" w:cstheme="minorBidi"/>
          <w:sz w:val="24"/>
          <w:szCs w:val="24"/>
        </w:rPr>
        <w:t xml:space="preserve"> </w:t>
      </w:r>
      <w:r w:rsidR="007866DB" w:rsidRPr="00A263A5">
        <w:rPr>
          <w:rFonts w:asciiTheme="minorBidi" w:hAnsiTheme="minorBidi" w:cstheme="minorBidi"/>
          <w:sz w:val="24"/>
          <w:szCs w:val="24"/>
        </w:rPr>
        <w:t xml:space="preserve">among the </w:t>
      </w:r>
      <w:r w:rsidRPr="00A263A5">
        <w:rPr>
          <w:rFonts w:asciiTheme="minorBidi" w:hAnsiTheme="minorBidi" w:cstheme="minorBidi"/>
          <w:sz w:val="24"/>
          <w:szCs w:val="24"/>
        </w:rPr>
        <w:t xml:space="preserve">nations! </w:t>
      </w:r>
    </w:p>
    <w:p w:rsidR="006C367A" w:rsidRPr="00A263A5" w:rsidRDefault="006C367A"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But how</w:t>
      </w:r>
      <w:r w:rsidR="00F30265" w:rsidRPr="00A263A5">
        <w:rPr>
          <w:rFonts w:asciiTheme="minorBidi" w:hAnsiTheme="minorBidi" w:cstheme="minorBidi"/>
          <w:sz w:val="24"/>
          <w:szCs w:val="24"/>
        </w:rPr>
        <w:t xml:space="preserve"> </w:t>
      </w:r>
      <w:r w:rsidRPr="00A263A5">
        <w:rPr>
          <w:rFonts w:asciiTheme="minorBidi" w:hAnsiTheme="minorBidi" w:cstheme="minorBidi"/>
          <w:sz w:val="24"/>
          <w:szCs w:val="24"/>
        </w:rPr>
        <w:t>could [the earlier] Rabbis</w:t>
      </w:r>
      <w:r w:rsidR="00F30265" w:rsidRPr="00A263A5">
        <w:rPr>
          <w:rFonts w:asciiTheme="minorBidi" w:hAnsiTheme="minorBidi" w:cstheme="minorBidi"/>
          <w:sz w:val="24"/>
          <w:szCs w:val="24"/>
        </w:rPr>
        <w:t xml:space="preserve"> </w:t>
      </w:r>
      <w:r w:rsidRPr="00A263A5">
        <w:rPr>
          <w:rFonts w:asciiTheme="minorBidi" w:hAnsiTheme="minorBidi" w:cstheme="minorBidi"/>
          <w:sz w:val="24"/>
          <w:szCs w:val="24"/>
        </w:rPr>
        <w:t>abolish something established by</w:t>
      </w:r>
      <w:r w:rsidR="00353740" w:rsidRPr="00A263A5">
        <w:rPr>
          <w:rFonts w:asciiTheme="minorBidi" w:hAnsiTheme="minorBidi" w:cstheme="minorBidi"/>
          <w:sz w:val="24"/>
          <w:szCs w:val="24"/>
        </w:rPr>
        <w:t xml:space="preserve"> Moshe</w:t>
      </w:r>
      <w:r w:rsidRPr="00A263A5">
        <w:rPr>
          <w:rFonts w:asciiTheme="minorBidi" w:hAnsiTheme="minorBidi" w:cstheme="minorBidi"/>
          <w:sz w:val="24"/>
          <w:szCs w:val="24"/>
        </w:rPr>
        <w:t>? R</w:t>
      </w:r>
      <w:r w:rsidR="007D0D1A">
        <w:rPr>
          <w:rFonts w:asciiTheme="minorBidi" w:hAnsiTheme="minorBidi" w:cstheme="minorBidi"/>
          <w:sz w:val="24"/>
          <w:szCs w:val="24"/>
        </w:rPr>
        <w:t>.</w:t>
      </w:r>
      <w:r w:rsidRPr="00A263A5">
        <w:rPr>
          <w:rFonts w:asciiTheme="minorBidi" w:hAnsiTheme="minorBidi" w:cstheme="minorBidi"/>
          <w:sz w:val="24"/>
          <w:szCs w:val="24"/>
        </w:rPr>
        <w:t xml:space="preserve"> </w:t>
      </w:r>
      <w:r w:rsidR="00EF24D9" w:rsidRPr="00A263A5">
        <w:rPr>
          <w:rFonts w:asciiTheme="minorBidi" w:hAnsiTheme="minorBidi" w:cstheme="minorBidi"/>
          <w:sz w:val="24"/>
          <w:szCs w:val="24"/>
        </w:rPr>
        <w:t>Elazar</w:t>
      </w:r>
      <w:r w:rsidRPr="00A263A5">
        <w:rPr>
          <w:rFonts w:asciiTheme="minorBidi" w:hAnsiTheme="minorBidi" w:cstheme="minorBidi"/>
          <w:sz w:val="24"/>
          <w:szCs w:val="24"/>
        </w:rPr>
        <w:t xml:space="preserve"> said: Since they</w:t>
      </w:r>
      <w:r w:rsidR="00F30265" w:rsidRPr="00A263A5">
        <w:rPr>
          <w:rFonts w:asciiTheme="minorBidi" w:hAnsiTheme="minorBidi" w:cstheme="minorBidi"/>
          <w:sz w:val="24"/>
          <w:szCs w:val="24"/>
        </w:rPr>
        <w:t xml:space="preserve"> </w:t>
      </w:r>
      <w:r w:rsidRPr="00A263A5">
        <w:rPr>
          <w:rFonts w:asciiTheme="minorBidi" w:hAnsiTheme="minorBidi" w:cstheme="minorBidi"/>
          <w:sz w:val="24"/>
          <w:szCs w:val="24"/>
        </w:rPr>
        <w:t xml:space="preserve">knew that the Holy One, blessed be He, insists on truth, </w:t>
      </w:r>
      <w:r w:rsidR="00BB2A9C" w:rsidRPr="00A263A5">
        <w:rPr>
          <w:rFonts w:asciiTheme="minorBidi" w:hAnsiTheme="minorBidi" w:cstheme="minorBidi"/>
          <w:sz w:val="24"/>
          <w:szCs w:val="24"/>
        </w:rPr>
        <w:t xml:space="preserve">so </w:t>
      </w:r>
      <w:r w:rsidRPr="00A263A5">
        <w:rPr>
          <w:rFonts w:asciiTheme="minorBidi" w:hAnsiTheme="minorBidi" w:cstheme="minorBidi"/>
          <w:sz w:val="24"/>
          <w:szCs w:val="24"/>
        </w:rPr>
        <w:t>they</w:t>
      </w:r>
      <w:r w:rsidR="00F30265" w:rsidRPr="00A263A5">
        <w:rPr>
          <w:rFonts w:asciiTheme="minorBidi" w:hAnsiTheme="minorBidi" w:cstheme="minorBidi"/>
          <w:sz w:val="24"/>
          <w:szCs w:val="24"/>
        </w:rPr>
        <w:t xml:space="preserve"> </w:t>
      </w:r>
      <w:r w:rsidRPr="00A263A5">
        <w:rPr>
          <w:rFonts w:asciiTheme="minorBidi" w:hAnsiTheme="minorBidi" w:cstheme="minorBidi"/>
          <w:sz w:val="24"/>
          <w:szCs w:val="24"/>
        </w:rPr>
        <w:t>would not ascribe false [things] to Him</w:t>
      </w:r>
      <w:r w:rsidR="00BB2A9C" w:rsidRPr="00A263A5">
        <w:rPr>
          <w:rFonts w:asciiTheme="minorBidi" w:hAnsiTheme="minorBidi" w:cstheme="minorBidi"/>
          <w:sz w:val="24"/>
          <w:szCs w:val="24"/>
        </w:rPr>
        <w:t>.</w:t>
      </w:r>
    </w:p>
    <w:p w:rsidR="00F30265" w:rsidRPr="00A263A5" w:rsidRDefault="00F30265" w:rsidP="00E2729A">
      <w:pPr>
        <w:widowControl w:val="0"/>
        <w:autoSpaceDE/>
        <w:autoSpaceDN/>
        <w:bidi w:val="0"/>
        <w:spacing w:after="0" w:line="240" w:lineRule="auto"/>
        <w:rPr>
          <w:rFonts w:asciiTheme="minorBidi" w:hAnsiTheme="minorBidi" w:cstheme="minorBidi"/>
          <w:sz w:val="24"/>
          <w:szCs w:val="24"/>
        </w:rPr>
      </w:pPr>
    </w:p>
    <w:p w:rsidR="00D43EFA" w:rsidRPr="00A263A5" w:rsidRDefault="00D43EFA" w:rsidP="00C836B1">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At the beginning of this passage, </w:t>
      </w:r>
      <w:r w:rsidR="00EF24D9" w:rsidRPr="00A263A5">
        <w:rPr>
          <w:rFonts w:asciiTheme="minorBidi" w:hAnsiTheme="minorBidi" w:cstheme="minorBidi"/>
          <w:sz w:val="24"/>
          <w:szCs w:val="24"/>
        </w:rPr>
        <w:t>interpretations</w:t>
      </w:r>
      <w:r w:rsidRPr="00A263A5">
        <w:rPr>
          <w:rFonts w:asciiTheme="minorBidi" w:hAnsiTheme="minorBidi" w:cstheme="minorBidi"/>
          <w:sz w:val="24"/>
          <w:szCs w:val="24"/>
        </w:rPr>
        <w:t xml:space="preserve"> of Ezra’s words are </w:t>
      </w:r>
      <w:r w:rsidR="00EF24D9" w:rsidRPr="00A263A5">
        <w:rPr>
          <w:rFonts w:asciiTheme="minorBidi" w:hAnsiTheme="minorBidi" w:cstheme="minorBidi"/>
          <w:sz w:val="24"/>
          <w:szCs w:val="24"/>
        </w:rPr>
        <w:t>cited</w:t>
      </w:r>
      <w:r w:rsidRPr="00A263A5">
        <w:rPr>
          <w:rFonts w:asciiTheme="minorBidi" w:hAnsiTheme="minorBidi" w:cstheme="minorBidi"/>
          <w:sz w:val="24"/>
          <w:szCs w:val="24"/>
        </w:rPr>
        <w:t xml:space="preserve">, which according to </w:t>
      </w:r>
      <w:r w:rsidR="00EF24D9" w:rsidRPr="00A263A5">
        <w:rPr>
          <w:rFonts w:asciiTheme="minorBidi" w:hAnsiTheme="minorBidi" w:cstheme="minorBidi"/>
          <w:sz w:val="24"/>
          <w:szCs w:val="24"/>
        </w:rPr>
        <w:t>tradition</w:t>
      </w:r>
      <w:r w:rsidRPr="00A263A5">
        <w:rPr>
          <w:rFonts w:asciiTheme="minorBidi" w:hAnsiTheme="minorBidi" w:cstheme="minorBidi"/>
          <w:sz w:val="24"/>
          <w:szCs w:val="24"/>
        </w:rPr>
        <w:t xml:space="preserve"> were stated in the Land of Israel.</w:t>
      </w:r>
      <w:r w:rsidR="007D0D1A">
        <w:rPr>
          <w:rFonts w:asciiTheme="minorBidi" w:hAnsiTheme="minorBidi" w:cstheme="minorBidi"/>
          <w:sz w:val="24"/>
          <w:szCs w:val="24"/>
        </w:rPr>
        <w:t xml:space="preserve"> We dealt w</w:t>
      </w:r>
      <w:r w:rsidR="00BB2A9C" w:rsidRPr="00A263A5">
        <w:rPr>
          <w:rFonts w:asciiTheme="minorBidi" w:hAnsiTheme="minorBidi" w:cstheme="minorBidi"/>
          <w:sz w:val="24"/>
          <w:szCs w:val="24"/>
        </w:rPr>
        <w:t>ith</w:t>
      </w:r>
      <w:r w:rsidRPr="00A263A5">
        <w:rPr>
          <w:rFonts w:asciiTheme="minorBidi" w:hAnsiTheme="minorBidi" w:cstheme="minorBidi"/>
          <w:sz w:val="24"/>
          <w:szCs w:val="24"/>
        </w:rPr>
        <w:t xml:space="preserve"> the first </w:t>
      </w:r>
      <w:r w:rsidR="00EF24D9" w:rsidRPr="00A263A5">
        <w:rPr>
          <w:rFonts w:asciiTheme="minorBidi" w:hAnsiTheme="minorBidi" w:cstheme="minorBidi"/>
          <w:sz w:val="24"/>
          <w:szCs w:val="24"/>
        </w:rPr>
        <w:t>inter</w:t>
      </w:r>
      <w:r w:rsidR="00BB2A9C" w:rsidRPr="00A263A5">
        <w:rPr>
          <w:rFonts w:asciiTheme="minorBidi" w:hAnsiTheme="minorBidi" w:cstheme="minorBidi"/>
          <w:sz w:val="24"/>
          <w:szCs w:val="24"/>
        </w:rPr>
        <w:t>pret</w:t>
      </w:r>
      <w:r w:rsidR="00EF24D9" w:rsidRPr="00A263A5">
        <w:rPr>
          <w:rFonts w:asciiTheme="minorBidi" w:hAnsiTheme="minorBidi" w:cstheme="minorBidi"/>
          <w:sz w:val="24"/>
          <w:szCs w:val="24"/>
        </w:rPr>
        <w:t>ation</w:t>
      </w:r>
      <w:r w:rsidRPr="00A263A5">
        <w:rPr>
          <w:rFonts w:asciiTheme="minorBidi" w:hAnsiTheme="minorBidi" w:cstheme="minorBidi"/>
          <w:sz w:val="24"/>
          <w:szCs w:val="24"/>
        </w:rPr>
        <w:t>, that of R</w:t>
      </w:r>
      <w:r w:rsidR="007D0D1A">
        <w:rPr>
          <w:rFonts w:asciiTheme="minorBidi" w:hAnsiTheme="minorBidi" w:cstheme="minorBidi"/>
          <w:sz w:val="24"/>
          <w:szCs w:val="24"/>
        </w:rPr>
        <w:t>.</w:t>
      </w:r>
      <w:r w:rsidRPr="00A263A5">
        <w:rPr>
          <w:rFonts w:asciiTheme="minorBidi" w:hAnsiTheme="minorBidi" w:cstheme="minorBidi"/>
          <w:sz w:val="24"/>
          <w:szCs w:val="24"/>
        </w:rPr>
        <w:t xml:space="preserve"> Giddal, in previous </w:t>
      </w:r>
      <w:r w:rsidR="00BB2A9C" w:rsidRPr="00A263A5">
        <w:rPr>
          <w:rFonts w:asciiTheme="minorBidi" w:hAnsiTheme="minorBidi" w:cstheme="minorBidi"/>
          <w:i/>
          <w:sz w:val="24"/>
          <w:szCs w:val="24"/>
        </w:rPr>
        <w:t>shiurim</w:t>
      </w:r>
      <w:r w:rsidR="007D0D1A">
        <w:rPr>
          <w:rFonts w:asciiTheme="minorBidi" w:hAnsiTheme="minorBidi" w:cstheme="minorBidi"/>
          <w:i/>
          <w:sz w:val="24"/>
          <w:szCs w:val="24"/>
        </w:rPr>
        <w:t xml:space="preserve"> </w:t>
      </w:r>
      <w:r w:rsidR="007D0D1A">
        <w:rPr>
          <w:rFonts w:asciiTheme="minorBidi" w:hAnsiTheme="minorBidi" w:cstheme="minorBidi"/>
          <w:iCs/>
          <w:sz w:val="24"/>
          <w:szCs w:val="24"/>
        </w:rPr>
        <w:t xml:space="preserve">(see </w:t>
      </w:r>
      <w:r w:rsidR="007D0D1A">
        <w:rPr>
          <w:rFonts w:asciiTheme="minorBidi" w:hAnsiTheme="minorBidi" w:cstheme="minorBidi"/>
          <w:i/>
          <w:sz w:val="24"/>
          <w:szCs w:val="24"/>
        </w:rPr>
        <w:t xml:space="preserve">shiur </w:t>
      </w:r>
      <w:r w:rsidR="007D0D1A">
        <w:rPr>
          <w:rFonts w:asciiTheme="minorBidi" w:hAnsiTheme="minorBidi" w:cstheme="minorBidi"/>
          <w:iCs/>
          <w:sz w:val="24"/>
          <w:szCs w:val="24"/>
        </w:rPr>
        <w:t>#17)</w:t>
      </w:r>
      <w:r w:rsidRPr="00A263A5">
        <w:rPr>
          <w:rFonts w:asciiTheme="minorBidi" w:hAnsiTheme="minorBidi" w:cstheme="minorBidi"/>
          <w:sz w:val="24"/>
          <w:szCs w:val="24"/>
        </w:rPr>
        <w:t xml:space="preserve">. The second </w:t>
      </w:r>
      <w:r w:rsidR="00EF24D9" w:rsidRPr="00A263A5">
        <w:rPr>
          <w:rFonts w:asciiTheme="minorBidi" w:hAnsiTheme="minorBidi" w:cstheme="minorBidi"/>
          <w:sz w:val="24"/>
          <w:szCs w:val="24"/>
        </w:rPr>
        <w:t>interpretation</w:t>
      </w:r>
      <w:r w:rsidRPr="00A263A5">
        <w:rPr>
          <w:rFonts w:asciiTheme="minorBidi" w:hAnsiTheme="minorBidi" w:cstheme="minorBidi"/>
          <w:sz w:val="24"/>
          <w:szCs w:val="24"/>
        </w:rPr>
        <w:t xml:space="preserve"> is a new one, and the </w:t>
      </w:r>
      <w:r w:rsidR="007D0D1A" w:rsidRPr="007D0D1A">
        <w:rPr>
          <w:rFonts w:asciiTheme="minorBidi" w:hAnsiTheme="minorBidi" w:cstheme="minorBidi"/>
          <w:i/>
          <w:iCs/>
          <w:sz w:val="24"/>
          <w:szCs w:val="24"/>
        </w:rPr>
        <w:t>g</w:t>
      </w:r>
      <w:r w:rsidR="00EF24D9" w:rsidRPr="007D0D1A">
        <w:rPr>
          <w:rFonts w:asciiTheme="minorBidi" w:hAnsiTheme="minorBidi" w:cstheme="minorBidi"/>
          <w:i/>
          <w:iCs/>
          <w:sz w:val="24"/>
          <w:szCs w:val="24"/>
        </w:rPr>
        <w:t>emara</w:t>
      </w:r>
      <w:r w:rsidRPr="00A263A5">
        <w:rPr>
          <w:rFonts w:asciiTheme="minorBidi" w:hAnsiTheme="minorBidi" w:cstheme="minorBidi"/>
          <w:sz w:val="24"/>
          <w:szCs w:val="24"/>
        </w:rPr>
        <w:t xml:space="preserve"> </w:t>
      </w:r>
      <w:r w:rsidR="00EF24D9" w:rsidRPr="00A263A5">
        <w:rPr>
          <w:rFonts w:asciiTheme="minorBidi" w:hAnsiTheme="minorBidi" w:cstheme="minorBidi"/>
          <w:sz w:val="24"/>
          <w:szCs w:val="24"/>
        </w:rPr>
        <w:t>ties</w:t>
      </w:r>
      <w:r w:rsidRPr="00A263A5">
        <w:rPr>
          <w:rFonts w:asciiTheme="minorBidi" w:hAnsiTheme="minorBidi" w:cstheme="minorBidi"/>
          <w:sz w:val="24"/>
          <w:szCs w:val="24"/>
        </w:rPr>
        <w:t xml:space="preserve"> it to a different </w:t>
      </w:r>
      <w:r w:rsidR="00EF24D9" w:rsidRPr="00A263A5">
        <w:rPr>
          <w:rFonts w:asciiTheme="minorBidi" w:hAnsiTheme="minorBidi" w:cstheme="minorBidi"/>
          <w:sz w:val="24"/>
          <w:szCs w:val="24"/>
        </w:rPr>
        <w:t>tradition</w:t>
      </w:r>
      <w:r w:rsidRPr="00A263A5">
        <w:rPr>
          <w:rFonts w:asciiTheme="minorBidi" w:hAnsiTheme="minorBidi" w:cstheme="minorBidi"/>
          <w:sz w:val="24"/>
          <w:szCs w:val="24"/>
        </w:rPr>
        <w:t xml:space="preserve"> </w:t>
      </w:r>
      <w:r w:rsidR="007D0D1A">
        <w:rPr>
          <w:rFonts w:asciiTheme="minorBidi" w:hAnsiTheme="minorBidi" w:cstheme="minorBidi"/>
          <w:sz w:val="24"/>
          <w:szCs w:val="24"/>
        </w:rPr>
        <w:t>that</w:t>
      </w:r>
      <w:r w:rsidRPr="00A263A5">
        <w:rPr>
          <w:rFonts w:asciiTheme="minorBidi" w:hAnsiTheme="minorBidi" w:cstheme="minorBidi"/>
          <w:sz w:val="24"/>
          <w:szCs w:val="24"/>
        </w:rPr>
        <w:t xml:space="preserve"> R</w:t>
      </w:r>
      <w:r w:rsidR="007D0D1A">
        <w:rPr>
          <w:rFonts w:asciiTheme="minorBidi" w:hAnsiTheme="minorBidi" w:cstheme="minorBidi"/>
          <w:sz w:val="24"/>
          <w:szCs w:val="24"/>
        </w:rPr>
        <w:t>.</w:t>
      </w:r>
      <w:r w:rsidRPr="00A263A5">
        <w:rPr>
          <w:rFonts w:asciiTheme="minorBidi" w:hAnsiTheme="minorBidi" w:cstheme="minorBidi"/>
          <w:sz w:val="24"/>
          <w:szCs w:val="24"/>
        </w:rPr>
        <w:t xml:space="preserve"> </w:t>
      </w:r>
      <w:r w:rsidR="00EF24D9" w:rsidRPr="00A263A5">
        <w:rPr>
          <w:rFonts w:asciiTheme="minorBidi" w:hAnsiTheme="minorBidi" w:cstheme="minorBidi"/>
          <w:sz w:val="24"/>
          <w:szCs w:val="24"/>
        </w:rPr>
        <w:t>Yehoshua</w:t>
      </w:r>
      <w:r w:rsidR="007D0D1A">
        <w:rPr>
          <w:rFonts w:asciiTheme="minorBidi" w:hAnsiTheme="minorBidi" w:cstheme="minorBidi"/>
          <w:sz w:val="24"/>
          <w:szCs w:val="24"/>
        </w:rPr>
        <w:t xml:space="preserve"> ben Levi cites – </w:t>
      </w:r>
      <w:r w:rsidRPr="00A263A5">
        <w:rPr>
          <w:rFonts w:asciiTheme="minorBidi" w:hAnsiTheme="minorBidi" w:cstheme="minorBidi"/>
          <w:sz w:val="24"/>
          <w:szCs w:val="24"/>
        </w:rPr>
        <w:t>that the men of the Great Assembly</w:t>
      </w:r>
      <w:r w:rsidR="007D0D1A">
        <w:rPr>
          <w:rFonts w:asciiTheme="minorBidi" w:hAnsiTheme="minorBidi" w:cstheme="minorBidi"/>
          <w:sz w:val="24"/>
          <w:szCs w:val="24"/>
        </w:rPr>
        <w:t xml:space="preserve"> (as represented by Ezra and the Levites; </w:t>
      </w:r>
      <w:r w:rsidR="007D0D1A">
        <w:rPr>
          <w:rFonts w:asciiTheme="minorBidi" w:hAnsiTheme="minorBidi" w:cstheme="minorBidi"/>
          <w:i/>
          <w:iCs/>
          <w:sz w:val="24"/>
          <w:szCs w:val="24"/>
        </w:rPr>
        <w:t>Nechemia</w:t>
      </w:r>
      <w:r w:rsidR="007D0D1A">
        <w:rPr>
          <w:rFonts w:asciiTheme="minorBidi" w:hAnsiTheme="minorBidi" w:cstheme="minorBidi"/>
          <w:sz w:val="24"/>
          <w:szCs w:val="24"/>
        </w:rPr>
        <w:t xml:space="preserve"> 9:5) </w:t>
      </w:r>
      <w:r w:rsidRPr="00A263A5">
        <w:rPr>
          <w:rFonts w:asciiTheme="minorBidi" w:hAnsiTheme="minorBidi" w:cstheme="minorBidi"/>
          <w:sz w:val="24"/>
          <w:szCs w:val="24"/>
        </w:rPr>
        <w:t>restore</w:t>
      </w:r>
      <w:r w:rsidR="007D0D1A">
        <w:rPr>
          <w:rFonts w:asciiTheme="minorBidi" w:hAnsiTheme="minorBidi" w:cstheme="minorBidi"/>
          <w:sz w:val="24"/>
          <w:szCs w:val="24"/>
        </w:rPr>
        <w:t>d</w:t>
      </w:r>
      <w:r w:rsidRPr="00A263A5">
        <w:rPr>
          <w:rFonts w:asciiTheme="minorBidi" w:hAnsiTheme="minorBidi" w:cstheme="minorBidi"/>
          <w:sz w:val="24"/>
          <w:szCs w:val="24"/>
        </w:rPr>
        <w:t xml:space="preserve"> God's glory after </w:t>
      </w:r>
      <w:r w:rsidR="00EF24D9" w:rsidRPr="00A263A5">
        <w:rPr>
          <w:rFonts w:asciiTheme="minorBidi" w:hAnsiTheme="minorBidi" w:cstheme="minorBidi"/>
          <w:sz w:val="24"/>
          <w:szCs w:val="24"/>
        </w:rPr>
        <w:t>Yirmeyahu</w:t>
      </w:r>
      <w:r w:rsidRPr="00A263A5">
        <w:rPr>
          <w:rFonts w:asciiTheme="minorBidi" w:hAnsiTheme="minorBidi" w:cstheme="minorBidi"/>
          <w:sz w:val="24"/>
          <w:szCs w:val="24"/>
        </w:rPr>
        <w:t xml:space="preserve"> and </w:t>
      </w:r>
      <w:r w:rsidR="00EF24D9" w:rsidRPr="00A263A5">
        <w:rPr>
          <w:rFonts w:asciiTheme="minorBidi" w:hAnsiTheme="minorBidi" w:cstheme="minorBidi"/>
          <w:sz w:val="24"/>
          <w:szCs w:val="24"/>
        </w:rPr>
        <w:t>Daniel</w:t>
      </w:r>
      <w:r w:rsidRPr="00A263A5">
        <w:rPr>
          <w:rFonts w:asciiTheme="minorBidi" w:hAnsiTheme="minorBidi" w:cstheme="minorBidi"/>
          <w:sz w:val="24"/>
          <w:szCs w:val="24"/>
        </w:rPr>
        <w:t>, due to the reasons cited in the narrative, diverge</w:t>
      </w:r>
      <w:r w:rsidR="007D0D1A">
        <w:rPr>
          <w:rFonts w:asciiTheme="minorBidi" w:hAnsiTheme="minorBidi" w:cstheme="minorBidi"/>
          <w:sz w:val="24"/>
          <w:szCs w:val="24"/>
        </w:rPr>
        <w:t>d from the Mosaic terminology.</w:t>
      </w:r>
      <w:r w:rsidRPr="00A263A5">
        <w:rPr>
          <w:rFonts w:asciiTheme="minorBidi" w:hAnsiTheme="minorBidi" w:cstheme="minorBidi"/>
          <w:sz w:val="24"/>
          <w:szCs w:val="24"/>
        </w:rPr>
        <w:t xml:space="preserve"> </w:t>
      </w:r>
      <w:r w:rsidR="007D0D1A">
        <w:rPr>
          <w:rFonts w:asciiTheme="minorBidi" w:hAnsiTheme="minorBidi" w:cstheme="minorBidi"/>
          <w:sz w:val="24"/>
          <w:szCs w:val="24"/>
        </w:rPr>
        <w:t>T</w:t>
      </w:r>
      <w:r w:rsidRPr="00A263A5">
        <w:rPr>
          <w:rFonts w:asciiTheme="minorBidi" w:hAnsiTheme="minorBidi" w:cstheme="minorBidi"/>
          <w:sz w:val="24"/>
          <w:szCs w:val="24"/>
        </w:rPr>
        <w:t>he men of the Great Assembly restore</w:t>
      </w:r>
      <w:r w:rsidR="007D0D1A">
        <w:rPr>
          <w:rFonts w:asciiTheme="minorBidi" w:hAnsiTheme="minorBidi" w:cstheme="minorBidi"/>
          <w:sz w:val="24"/>
          <w:szCs w:val="24"/>
        </w:rPr>
        <w:t>d</w:t>
      </w:r>
      <w:r w:rsidRPr="00A263A5">
        <w:rPr>
          <w:rFonts w:asciiTheme="minorBidi" w:hAnsiTheme="minorBidi" w:cstheme="minorBidi"/>
          <w:sz w:val="24"/>
          <w:szCs w:val="24"/>
        </w:rPr>
        <w:t xml:space="preserve"> </w:t>
      </w:r>
      <w:r w:rsidR="00353740" w:rsidRPr="00A263A5">
        <w:rPr>
          <w:rFonts w:asciiTheme="minorBidi" w:hAnsiTheme="minorBidi" w:cstheme="minorBidi"/>
          <w:sz w:val="24"/>
          <w:szCs w:val="24"/>
        </w:rPr>
        <w:t>Moshe</w:t>
      </w:r>
      <w:r w:rsidRPr="00A263A5">
        <w:rPr>
          <w:rFonts w:asciiTheme="minorBidi" w:hAnsiTheme="minorBidi" w:cstheme="minorBidi"/>
          <w:sz w:val="24"/>
          <w:szCs w:val="24"/>
        </w:rPr>
        <w:t>’</w:t>
      </w:r>
      <w:r w:rsidR="00BB2A9C" w:rsidRPr="00A263A5">
        <w:rPr>
          <w:rFonts w:asciiTheme="minorBidi" w:hAnsiTheme="minorBidi" w:cstheme="minorBidi"/>
          <w:sz w:val="24"/>
          <w:szCs w:val="24"/>
        </w:rPr>
        <w:t>s</w:t>
      </w:r>
      <w:r w:rsidRPr="00A263A5">
        <w:rPr>
          <w:rFonts w:asciiTheme="minorBidi" w:hAnsiTheme="minorBidi" w:cstheme="minorBidi"/>
          <w:sz w:val="24"/>
          <w:szCs w:val="24"/>
        </w:rPr>
        <w:t xml:space="preserve"> coinage. </w:t>
      </w:r>
    </w:p>
    <w:p w:rsidR="00D43EFA" w:rsidRPr="00A263A5" w:rsidRDefault="00D43EFA" w:rsidP="00E2729A">
      <w:pPr>
        <w:widowControl w:val="0"/>
        <w:autoSpaceDE/>
        <w:autoSpaceDN/>
        <w:bidi w:val="0"/>
        <w:spacing w:after="0" w:line="240" w:lineRule="auto"/>
        <w:rPr>
          <w:rFonts w:asciiTheme="minorBidi" w:hAnsiTheme="minorBidi" w:cstheme="minorBidi"/>
          <w:sz w:val="24"/>
          <w:szCs w:val="24"/>
        </w:rPr>
      </w:pPr>
    </w:p>
    <w:p w:rsidR="006C367A" w:rsidRPr="00A263A5" w:rsidRDefault="00F30265"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Let us explain this a bit. “The great, the mighty and the awesome God” is a phrase </w:t>
      </w:r>
      <w:r w:rsidR="007D0D1A">
        <w:rPr>
          <w:rFonts w:asciiTheme="minorBidi" w:hAnsiTheme="minorBidi" w:cstheme="minorBidi"/>
          <w:sz w:val="24"/>
          <w:szCs w:val="24"/>
        </w:rPr>
        <w:t>that</w:t>
      </w:r>
      <w:r w:rsidRPr="00A263A5">
        <w:rPr>
          <w:rFonts w:asciiTheme="minorBidi" w:hAnsiTheme="minorBidi" w:cstheme="minorBidi"/>
          <w:sz w:val="24"/>
          <w:szCs w:val="24"/>
        </w:rPr>
        <w:t xml:space="preserve"> is used both by Moshe in the Book of </w:t>
      </w:r>
      <w:r w:rsidRPr="00A263A5">
        <w:rPr>
          <w:rFonts w:asciiTheme="minorBidi" w:hAnsiTheme="minorBidi" w:cstheme="minorBidi"/>
          <w:i/>
          <w:iCs/>
          <w:sz w:val="24"/>
          <w:szCs w:val="24"/>
        </w:rPr>
        <w:t>Devarim</w:t>
      </w:r>
      <w:r w:rsidRPr="00A263A5">
        <w:rPr>
          <w:rFonts w:asciiTheme="minorBidi" w:hAnsiTheme="minorBidi" w:cstheme="minorBidi"/>
          <w:sz w:val="24"/>
          <w:szCs w:val="24"/>
        </w:rPr>
        <w:t xml:space="preserve"> and the Levites in </w:t>
      </w:r>
      <w:r w:rsidR="00BB2A9C" w:rsidRPr="00A263A5">
        <w:rPr>
          <w:rFonts w:asciiTheme="minorBidi" w:hAnsiTheme="minorBidi" w:cstheme="minorBidi"/>
          <w:i/>
          <w:sz w:val="24"/>
          <w:szCs w:val="24"/>
        </w:rPr>
        <w:t>Nechemya</w:t>
      </w:r>
      <w:r w:rsidRPr="00A263A5">
        <w:rPr>
          <w:rFonts w:asciiTheme="minorBidi" w:hAnsiTheme="minorBidi" w:cstheme="minorBidi"/>
          <w:sz w:val="24"/>
          <w:szCs w:val="24"/>
        </w:rPr>
        <w:t xml:space="preserve"> 9. </w:t>
      </w:r>
      <w:r w:rsidR="00EF24D9" w:rsidRPr="00A263A5">
        <w:rPr>
          <w:rFonts w:asciiTheme="minorBidi" w:hAnsiTheme="minorBidi" w:cstheme="minorBidi"/>
          <w:sz w:val="24"/>
          <w:szCs w:val="24"/>
        </w:rPr>
        <w:t>Yirmeyahu</w:t>
      </w:r>
      <w:r w:rsidRPr="00A263A5">
        <w:rPr>
          <w:rFonts w:asciiTheme="minorBidi" w:hAnsiTheme="minorBidi" w:cstheme="minorBidi"/>
          <w:sz w:val="24"/>
          <w:szCs w:val="24"/>
        </w:rPr>
        <w:t xml:space="preserve"> and Daniel use similar phrases, but each omits one of God’s </w:t>
      </w:r>
      <w:r w:rsidR="00BB2A9C" w:rsidRPr="00A263A5">
        <w:rPr>
          <w:rFonts w:asciiTheme="minorBidi" w:hAnsiTheme="minorBidi" w:cstheme="minorBidi"/>
          <w:sz w:val="24"/>
          <w:szCs w:val="24"/>
        </w:rPr>
        <w:t>attributes</w:t>
      </w:r>
      <w:r w:rsidRPr="00A263A5">
        <w:rPr>
          <w:rFonts w:asciiTheme="minorBidi" w:hAnsiTheme="minorBidi" w:cstheme="minorBidi"/>
          <w:sz w:val="24"/>
          <w:szCs w:val="24"/>
        </w:rPr>
        <w:t xml:space="preserve">. </w:t>
      </w:r>
      <w:r w:rsidR="001658CC" w:rsidRPr="00A263A5">
        <w:rPr>
          <w:rFonts w:asciiTheme="minorBidi" w:hAnsiTheme="minorBidi" w:cstheme="minorBidi"/>
          <w:i/>
          <w:sz w:val="24"/>
          <w:szCs w:val="24"/>
        </w:rPr>
        <w:t>Chazal</w:t>
      </w:r>
      <w:r w:rsidRPr="00A263A5">
        <w:rPr>
          <w:rFonts w:asciiTheme="minorBidi" w:hAnsiTheme="minorBidi" w:cstheme="minorBidi"/>
          <w:sz w:val="24"/>
          <w:szCs w:val="24"/>
        </w:rPr>
        <w:t xml:space="preserve"> in this </w:t>
      </w:r>
      <w:r w:rsidR="00BB2A9C" w:rsidRPr="00A263A5">
        <w:rPr>
          <w:rFonts w:asciiTheme="minorBidi" w:hAnsiTheme="minorBidi" w:cstheme="minorBidi"/>
          <w:i/>
          <w:sz w:val="24"/>
          <w:szCs w:val="24"/>
        </w:rPr>
        <w:t>aggada</w:t>
      </w:r>
      <w:r w:rsidRPr="00A263A5">
        <w:rPr>
          <w:rFonts w:asciiTheme="minorBidi" w:hAnsiTheme="minorBidi" w:cstheme="minorBidi"/>
          <w:sz w:val="24"/>
          <w:szCs w:val="24"/>
        </w:rPr>
        <w:t xml:space="preserve"> take note of </w:t>
      </w:r>
      <w:r w:rsidR="00EF24D9" w:rsidRPr="00A263A5">
        <w:rPr>
          <w:rFonts w:asciiTheme="minorBidi" w:hAnsiTheme="minorBidi" w:cstheme="minorBidi"/>
          <w:sz w:val="24"/>
          <w:szCs w:val="24"/>
        </w:rPr>
        <w:t>these</w:t>
      </w:r>
      <w:r w:rsidRPr="00A263A5">
        <w:rPr>
          <w:rFonts w:asciiTheme="minorBidi" w:hAnsiTheme="minorBidi" w:cstheme="minorBidi"/>
          <w:sz w:val="24"/>
          <w:szCs w:val="24"/>
        </w:rPr>
        <w:t xml:space="preserve"> alterations, and they </w:t>
      </w:r>
      <w:r w:rsidR="00EF24D9" w:rsidRPr="00A263A5">
        <w:rPr>
          <w:rFonts w:asciiTheme="minorBidi" w:hAnsiTheme="minorBidi" w:cstheme="minorBidi"/>
          <w:sz w:val="24"/>
          <w:szCs w:val="24"/>
        </w:rPr>
        <w:t>posit</w:t>
      </w:r>
      <w:r w:rsidRPr="00A263A5">
        <w:rPr>
          <w:rFonts w:asciiTheme="minorBidi" w:hAnsiTheme="minorBidi" w:cstheme="minorBidi"/>
          <w:sz w:val="24"/>
          <w:szCs w:val="24"/>
        </w:rPr>
        <w:t xml:space="preserve"> that there is a </w:t>
      </w:r>
      <w:r w:rsidR="00EF24D9" w:rsidRPr="00A263A5">
        <w:rPr>
          <w:rFonts w:asciiTheme="minorBidi" w:hAnsiTheme="minorBidi" w:cstheme="minorBidi"/>
          <w:sz w:val="24"/>
          <w:szCs w:val="24"/>
        </w:rPr>
        <w:t>process</w:t>
      </w:r>
      <w:r w:rsidRPr="00A263A5">
        <w:rPr>
          <w:rFonts w:asciiTheme="minorBidi" w:hAnsiTheme="minorBidi" w:cstheme="minorBidi"/>
          <w:sz w:val="24"/>
          <w:szCs w:val="24"/>
        </w:rPr>
        <w:t xml:space="preserve"> at work. </w:t>
      </w:r>
      <w:r w:rsidR="00EF24D9" w:rsidRPr="00A263A5">
        <w:rPr>
          <w:rFonts w:asciiTheme="minorBidi" w:hAnsiTheme="minorBidi" w:cstheme="minorBidi"/>
          <w:sz w:val="24"/>
          <w:szCs w:val="24"/>
        </w:rPr>
        <w:t>Beyond</w:t>
      </w:r>
      <w:r w:rsidRPr="00A263A5">
        <w:rPr>
          <w:rFonts w:asciiTheme="minorBidi" w:hAnsiTheme="minorBidi" w:cstheme="minorBidi"/>
          <w:sz w:val="24"/>
          <w:szCs w:val="24"/>
        </w:rPr>
        <w:t xml:space="preserve"> the words of each one of the speakers, </w:t>
      </w:r>
      <w:r w:rsidR="001658CC" w:rsidRPr="00A263A5">
        <w:rPr>
          <w:rFonts w:asciiTheme="minorBidi" w:hAnsiTheme="minorBidi" w:cstheme="minorBidi"/>
          <w:i/>
          <w:sz w:val="24"/>
          <w:szCs w:val="24"/>
        </w:rPr>
        <w:t>Chazal</w:t>
      </w:r>
      <w:r w:rsidRPr="00A263A5">
        <w:rPr>
          <w:rFonts w:asciiTheme="minorBidi" w:hAnsiTheme="minorBidi" w:cstheme="minorBidi"/>
          <w:sz w:val="24"/>
          <w:szCs w:val="24"/>
        </w:rPr>
        <w:t xml:space="preserve"> generalize these words for the formula of prayer, as we shall see </w:t>
      </w:r>
      <w:r w:rsidR="00EF24D9" w:rsidRPr="00A263A5">
        <w:rPr>
          <w:rFonts w:asciiTheme="minorBidi" w:hAnsiTheme="minorBidi" w:cstheme="minorBidi"/>
          <w:sz w:val="24"/>
          <w:szCs w:val="24"/>
        </w:rPr>
        <w:t>below</w:t>
      </w:r>
      <w:r w:rsidRPr="00A263A5">
        <w:rPr>
          <w:rFonts w:asciiTheme="minorBidi" w:hAnsiTheme="minorBidi" w:cstheme="minorBidi"/>
          <w:sz w:val="24"/>
          <w:szCs w:val="24"/>
        </w:rPr>
        <w:t xml:space="preserve"> in the Jerusalem </w:t>
      </w:r>
      <w:r w:rsidR="00EF24D9" w:rsidRPr="00A263A5">
        <w:rPr>
          <w:rFonts w:asciiTheme="minorBidi" w:hAnsiTheme="minorBidi" w:cstheme="minorBidi"/>
          <w:sz w:val="24"/>
          <w:szCs w:val="24"/>
        </w:rPr>
        <w:t>Talmud</w:t>
      </w:r>
      <w:r w:rsidRPr="00A263A5">
        <w:rPr>
          <w:rFonts w:asciiTheme="minorBidi" w:hAnsiTheme="minorBidi" w:cstheme="minorBidi"/>
          <w:sz w:val="24"/>
          <w:szCs w:val="24"/>
        </w:rPr>
        <w:t xml:space="preserve">. The </w:t>
      </w:r>
      <w:r w:rsidRPr="00A263A5">
        <w:rPr>
          <w:rFonts w:asciiTheme="minorBidi" w:hAnsiTheme="minorBidi" w:cstheme="minorBidi"/>
          <w:i/>
          <w:iCs/>
          <w:sz w:val="24"/>
          <w:szCs w:val="24"/>
        </w:rPr>
        <w:t>Amida</w:t>
      </w:r>
      <w:r w:rsidRPr="00A263A5">
        <w:rPr>
          <w:rFonts w:asciiTheme="minorBidi" w:hAnsiTheme="minorBidi" w:cstheme="minorBidi"/>
          <w:sz w:val="24"/>
          <w:szCs w:val="24"/>
        </w:rPr>
        <w:t>, the central prayer of every service, addresses God as</w:t>
      </w:r>
      <w:r w:rsidR="007D0D1A">
        <w:rPr>
          <w:rFonts w:asciiTheme="minorBidi" w:hAnsiTheme="minorBidi" w:cstheme="minorBidi"/>
          <w:sz w:val="24"/>
          <w:szCs w:val="24"/>
        </w:rPr>
        <w:t>,</w:t>
      </w:r>
      <w:r w:rsidRPr="00A263A5">
        <w:rPr>
          <w:rFonts w:asciiTheme="minorBidi" w:hAnsiTheme="minorBidi" w:cstheme="minorBidi"/>
          <w:sz w:val="24"/>
          <w:szCs w:val="24"/>
        </w:rPr>
        <w:t xml:space="preserve"> “The great, the might</w:t>
      </w:r>
      <w:r w:rsidR="001658CC" w:rsidRPr="00A263A5">
        <w:rPr>
          <w:rFonts w:asciiTheme="minorBidi" w:hAnsiTheme="minorBidi" w:cstheme="minorBidi"/>
          <w:sz w:val="24"/>
          <w:szCs w:val="24"/>
        </w:rPr>
        <w:t>y</w:t>
      </w:r>
      <w:r w:rsidR="007D0D1A">
        <w:rPr>
          <w:rFonts w:asciiTheme="minorBidi" w:hAnsiTheme="minorBidi" w:cstheme="minorBidi"/>
          <w:sz w:val="24"/>
          <w:szCs w:val="24"/>
        </w:rPr>
        <w:t>,</w:t>
      </w:r>
      <w:r w:rsidRPr="00A263A5">
        <w:rPr>
          <w:rFonts w:asciiTheme="minorBidi" w:hAnsiTheme="minorBidi" w:cstheme="minorBidi"/>
          <w:sz w:val="24"/>
          <w:szCs w:val="24"/>
        </w:rPr>
        <w:t xml:space="preserve"> and the awesome God.”</w:t>
      </w:r>
    </w:p>
    <w:p w:rsidR="001658CC" w:rsidRPr="00A263A5" w:rsidRDefault="001658CC" w:rsidP="00E2729A">
      <w:pPr>
        <w:widowControl w:val="0"/>
        <w:autoSpaceDE/>
        <w:autoSpaceDN/>
        <w:bidi w:val="0"/>
        <w:spacing w:after="0" w:line="240" w:lineRule="auto"/>
        <w:rPr>
          <w:rFonts w:asciiTheme="minorBidi" w:hAnsiTheme="minorBidi" w:cstheme="minorBidi"/>
          <w:sz w:val="24"/>
          <w:szCs w:val="24"/>
        </w:rPr>
      </w:pPr>
    </w:p>
    <w:p w:rsidR="00F30265" w:rsidRPr="00A263A5" w:rsidRDefault="00F30265"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Before we </w:t>
      </w:r>
      <w:r w:rsidR="00EF24D9" w:rsidRPr="00A263A5">
        <w:rPr>
          <w:rFonts w:asciiTheme="minorBidi" w:hAnsiTheme="minorBidi" w:cstheme="minorBidi"/>
          <w:sz w:val="24"/>
          <w:szCs w:val="24"/>
        </w:rPr>
        <w:t>engage</w:t>
      </w:r>
      <w:r w:rsidR="0084779D" w:rsidRPr="00A263A5">
        <w:rPr>
          <w:rFonts w:asciiTheme="minorBidi" w:hAnsiTheme="minorBidi" w:cstheme="minorBidi"/>
          <w:sz w:val="24"/>
          <w:szCs w:val="24"/>
        </w:rPr>
        <w:t xml:space="preserve"> in an analysis of this </w:t>
      </w:r>
      <w:r w:rsidR="00BB2A9C" w:rsidRPr="00A263A5">
        <w:rPr>
          <w:rFonts w:asciiTheme="minorBidi" w:hAnsiTheme="minorBidi" w:cstheme="minorBidi"/>
          <w:i/>
          <w:sz w:val="24"/>
          <w:szCs w:val="24"/>
        </w:rPr>
        <w:t>aggada</w:t>
      </w:r>
      <w:r w:rsidR="0084779D" w:rsidRPr="00A263A5">
        <w:rPr>
          <w:rFonts w:asciiTheme="minorBidi" w:hAnsiTheme="minorBidi" w:cstheme="minorBidi"/>
          <w:sz w:val="24"/>
          <w:szCs w:val="24"/>
        </w:rPr>
        <w:t xml:space="preserve">, let us </w:t>
      </w:r>
      <w:r w:rsidR="007D0D1A">
        <w:rPr>
          <w:rFonts w:asciiTheme="minorBidi" w:hAnsiTheme="minorBidi" w:cstheme="minorBidi"/>
          <w:sz w:val="24"/>
          <w:szCs w:val="24"/>
        </w:rPr>
        <w:t>take a look at</w:t>
      </w:r>
      <w:r w:rsidR="0084779D" w:rsidRPr="00A263A5">
        <w:rPr>
          <w:rFonts w:asciiTheme="minorBidi" w:hAnsiTheme="minorBidi" w:cstheme="minorBidi"/>
          <w:sz w:val="24"/>
          <w:szCs w:val="24"/>
        </w:rPr>
        <w:t xml:space="preserve"> the parallel </w:t>
      </w:r>
      <w:r w:rsidR="00BB2A9C" w:rsidRPr="00A263A5">
        <w:rPr>
          <w:rFonts w:asciiTheme="minorBidi" w:hAnsiTheme="minorBidi" w:cstheme="minorBidi"/>
          <w:i/>
          <w:sz w:val="24"/>
          <w:szCs w:val="24"/>
        </w:rPr>
        <w:t>aggada</w:t>
      </w:r>
      <w:r w:rsidR="0084779D" w:rsidRPr="00A263A5">
        <w:rPr>
          <w:rFonts w:asciiTheme="minorBidi" w:hAnsiTheme="minorBidi" w:cstheme="minorBidi"/>
          <w:sz w:val="24"/>
          <w:szCs w:val="24"/>
        </w:rPr>
        <w:t xml:space="preserve"> in </w:t>
      </w:r>
      <w:r w:rsidR="00EF24D9" w:rsidRPr="00A263A5">
        <w:rPr>
          <w:rFonts w:asciiTheme="minorBidi" w:hAnsiTheme="minorBidi" w:cstheme="minorBidi"/>
          <w:sz w:val="24"/>
          <w:szCs w:val="24"/>
        </w:rPr>
        <w:t>the</w:t>
      </w:r>
      <w:r w:rsidR="0084779D" w:rsidRPr="00A263A5">
        <w:rPr>
          <w:rFonts w:asciiTheme="minorBidi" w:hAnsiTheme="minorBidi" w:cstheme="minorBidi"/>
          <w:sz w:val="24"/>
          <w:szCs w:val="24"/>
        </w:rPr>
        <w:t xml:space="preserve"> Jerusalem Talmud. Then we will </w:t>
      </w:r>
      <w:r w:rsidR="00EF24D9" w:rsidRPr="00A263A5">
        <w:rPr>
          <w:rFonts w:asciiTheme="minorBidi" w:hAnsiTheme="minorBidi" w:cstheme="minorBidi"/>
          <w:sz w:val="24"/>
          <w:szCs w:val="24"/>
        </w:rPr>
        <w:t>return</w:t>
      </w:r>
      <w:r w:rsidR="0084779D" w:rsidRPr="00A263A5">
        <w:rPr>
          <w:rFonts w:asciiTheme="minorBidi" w:hAnsiTheme="minorBidi" w:cstheme="minorBidi"/>
          <w:sz w:val="24"/>
          <w:szCs w:val="24"/>
        </w:rPr>
        <w:t xml:space="preserve"> to the </w:t>
      </w:r>
      <w:r w:rsidR="00EF24D9" w:rsidRPr="00A263A5">
        <w:rPr>
          <w:rFonts w:asciiTheme="minorBidi" w:hAnsiTheme="minorBidi" w:cstheme="minorBidi"/>
          <w:sz w:val="24"/>
          <w:szCs w:val="24"/>
        </w:rPr>
        <w:t>Babylonian</w:t>
      </w:r>
      <w:r w:rsidR="0084779D" w:rsidRPr="00A263A5">
        <w:rPr>
          <w:rFonts w:asciiTheme="minorBidi" w:hAnsiTheme="minorBidi" w:cstheme="minorBidi"/>
          <w:sz w:val="24"/>
          <w:szCs w:val="24"/>
        </w:rPr>
        <w:t xml:space="preserve"> </w:t>
      </w:r>
      <w:r w:rsidR="00EF24D9" w:rsidRPr="00A263A5">
        <w:rPr>
          <w:rFonts w:asciiTheme="minorBidi" w:hAnsiTheme="minorBidi" w:cstheme="minorBidi"/>
          <w:sz w:val="24"/>
          <w:szCs w:val="24"/>
        </w:rPr>
        <w:t>Talmud’s</w:t>
      </w:r>
      <w:r w:rsidR="00213225" w:rsidRPr="00A263A5">
        <w:rPr>
          <w:rFonts w:asciiTheme="minorBidi" w:hAnsiTheme="minorBidi" w:cstheme="minorBidi"/>
          <w:sz w:val="24"/>
          <w:szCs w:val="24"/>
        </w:rPr>
        <w:t xml:space="preserve"> formulation.</w:t>
      </w:r>
    </w:p>
    <w:p w:rsidR="00213225" w:rsidRPr="00A263A5" w:rsidRDefault="00213225" w:rsidP="00E2729A">
      <w:pPr>
        <w:widowControl w:val="0"/>
        <w:autoSpaceDE/>
        <w:autoSpaceDN/>
        <w:bidi w:val="0"/>
        <w:spacing w:after="0" w:line="240" w:lineRule="auto"/>
        <w:rPr>
          <w:rFonts w:asciiTheme="minorBidi" w:hAnsiTheme="minorBidi" w:cstheme="minorBidi"/>
          <w:sz w:val="24"/>
          <w:szCs w:val="24"/>
        </w:rPr>
      </w:pPr>
    </w:p>
    <w:p w:rsidR="00213225" w:rsidRPr="00A263A5" w:rsidRDefault="007D0D1A" w:rsidP="00E2729A">
      <w:pPr>
        <w:widowControl w:val="0"/>
        <w:autoSpaceDE/>
        <w:autoSpaceDN/>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 xml:space="preserve">The </w:t>
      </w:r>
      <w:r>
        <w:rPr>
          <w:rFonts w:asciiTheme="minorBidi" w:hAnsiTheme="minorBidi" w:cstheme="minorBidi"/>
          <w:b/>
          <w:bCs/>
          <w:i/>
          <w:iCs/>
          <w:sz w:val="24"/>
          <w:szCs w:val="24"/>
        </w:rPr>
        <w:t xml:space="preserve">Aggada </w:t>
      </w:r>
      <w:r>
        <w:rPr>
          <w:rFonts w:asciiTheme="minorBidi" w:hAnsiTheme="minorBidi" w:cstheme="minorBidi"/>
          <w:b/>
          <w:bCs/>
          <w:sz w:val="24"/>
          <w:szCs w:val="24"/>
        </w:rPr>
        <w:t>i</w:t>
      </w:r>
      <w:r w:rsidR="00213225" w:rsidRPr="00A263A5">
        <w:rPr>
          <w:rFonts w:asciiTheme="minorBidi" w:hAnsiTheme="minorBidi" w:cstheme="minorBidi"/>
          <w:b/>
          <w:bCs/>
          <w:sz w:val="24"/>
          <w:szCs w:val="24"/>
        </w:rPr>
        <w:t>n the Jerusalem Talmud</w:t>
      </w:r>
    </w:p>
    <w:p w:rsidR="00213225" w:rsidRPr="00A263A5" w:rsidRDefault="00213225" w:rsidP="00E2729A">
      <w:pPr>
        <w:widowControl w:val="0"/>
        <w:autoSpaceDE/>
        <w:autoSpaceDN/>
        <w:bidi w:val="0"/>
        <w:spacing w:after="0" w:line="240" w:lineRule="auto"/>
        <w:rPr>
          <w:rFonts w:asciiTheme="minorBidi" w:hAnsiTheme="minorBidi" w:cstheme="minorBidi"/>
          <w:b/>
          <w:bCs/>
          <w:sz w:val="24"/>
          <w:szCs w:val="24"/>
        </w:rPr>
      </w:pPr>
    </w:p>
    <w:p w:rsidR="0084779D" w:rsidRPr="00A263A5" w:rsidRDefault="0084779D"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This is how the Jerusalem </w:t>
      </w:r>
      <w:r w:rsidR="00EF24D9" w:rsidRPr="00A263A5">
        <w:rPr>
          <w:rFonts w:asciiTheme="minorBidi" w:hAnsiTheme="minorBidi" w:cstheme="minorBidi"/>
          <w:sz w:val="24"/>
          <w:szCs w:val="24"/>
        </w:rPr>
        <w:t>Talmud</w:t>
      </w:r>
      <w:r w:rsidRPr="00A263A5">
        <w:rPr>
          <w:rFonts w:asciiTheme="minorBidi" w:hAnsiTheme="minorBidi" w:cstheme="minorBidi"/>
          <w:sz w:val="24"/>
          <w:szCs w:val="24"/>
        </w:rPr>
        <w:t xml:space="preserve"> </w:t>
      </w:r>
      <w:r w:rsidR="007D0D1A">
        <w:rPr>
          <w:rFonts w:asciiTheme="minorBidi" w:hAnsiTheme="minorBidi" w:cstheme="minorBidi"/>
          <w:sz w:val="24"/>
          <w:szCs w:val="24"/>
        </w:rPr>
        <w:t xml:space="preserve">presents the discussion </w:t>
      </w:r>
      <w:r w:rsidR="00B50501" w:rsidRPr="00A263A5">
        <w:rPr>
          <w:rFonts w:asciiTheme="minorBidi" w:hAnsiTheme="minorBidi" w:cstheme="minorBidi"/>
          <w:sz w:val="24"/>
          <w:szCs w:val="24"/>
        </w:rPr>
        <w:t>(</w:t>
      </w:r>
      <w:r w:rsidR="00B50501" w:rsidRPr="00A263A5">
        <w:rPr>
          <w:rFonts w:asciiTheme="minorBidi" w:hAnsiTheme="minorBidi" w:cstheme="minorBidi"/>
          <w:i/>
          <w:iCs/>
          <w:sz w:val="24"/>
          <w:szCs w:val="24"/>
        </w:rPr>
        <w:t>Berakhot</w:t>
      </w:r>
      <w:r w:rsidR="00B50501" w:rsidRPr="00A263A5">
        <w:rPr>
          <w:rFonts w:asciiTheme="minorBidi" w:hAnsiTheme="minorBidi" w:cstheme="minorBidi"/>
          <w:sz w:val="24"/>
          <w:szCs w:val="24"/>
        </w:rPr>
        <w:t xml:space="preserve"> 7:</w:t>
      </w:r>
      <w:r w:rsidR="00B50501" w:rsidRPr="00A263A5">
        <w:rPr>
          <w:rFonts w:asciiTheme="minorBidi" w:hAnsiTheme="minorBidi" w:cstheme="minorBidi"/>
          <w:sz w:val="24"/>
          <w:szCs w:val="24"/>
          <w:rtl/>
        </w:rPr>
        <w:t>3</w:t>
      </w:r>
      <w:r w:rsidR="00B50501" w:rsidRPr="00A263A5">
        <w:rPr>
          <w:rFonts w:asciiTheme="minorBidi" w:hAnsiTheme="minorBidi" w:cstheme="minorBidi"/>
          <w:sz w:val="24"/>
          <w:szCs w:val="24"/>
        </w:rPr>
        <w:t xml:space="preserve">, 11c; </w:t>
      </w:r>
      <w:r w:rsidR="00B50501" w:rsidRPr="00A263A5">
        <w:rPr>
          <w:rFonts w:asciiTheme="minorBidi" w:hAnsiTheme="minorBidi" w:cstheme="minorBidi"/>
          <w:i/>
          <w:iCs/>
          <w:sz w:val="24"/>
          <w:szCs w:val="24"/>
        </w:rPr>
        <w:t>Megilla</w:t>
      </w:r>
      <w:r w:rsidR="00B50501" w:rsidRPr="00A263A5">
        <w:rPr>
          <w:rFonts w:asciiTheme="minorBidi" w:hAnsiTheme="minorBidi" w:cstheme="minorBidi"/>
          <w:sz w:val="24"/>
          <w:szCs w:val="24"/>
        </w:rPr>
        <w:t xml:space="preserve"> 3:7, 74c)</w:t>
      </w:r>
      <w:r w:rsidRPr="00A263A5">
        <w:rPr>
          <w:rFonts w:asciiTheme="minorBidi" w:hAnsiTheme="minorBidi" w:cstheme="minorBidi"/>
          <w:sz w:val="24"/>
          <w:szCs w:val="24"/>
        </w:rPr>
        <w:t>:</w:t>
      </w:r>
    </w:p>
    <w:p w:rsidR="001658CC" w:rsidRPr="00A263A5" w:rsidRDefault="001658CC" w:rsidP="00E2729A">
      <w:pPr>
        <w:widowControl w:val="0"/>
        <w:autoSpaceDE/>
        <w:autoSpaceDN/>
        <w:bidi w:val="0"/>
        <w:spacing w:after="0" w:line="240" w:lineRule="auto"/>
        <w:rPr>
          <w:rFonts w:asciiTheme="minorBidi" w:hAnsiTheme="minorBidi" w:cstheme="minorBidi"/>
          <w:sz w:val="24"/>
          <w:szCs w:val="24"/>
        </w:rPr>
      </w:pPr>
    </w:p>
    <w:p w:rsidR="00B50501" w:rsidRPr="00A263A5" w:rsidRDefault="0084779D"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I</w:t>
      </w:r>
      <w:r w:rsidR="00B50501" w:rsidRPr="00A263A5">
        <w:rPr>
          <w:rFonts w:asciiTheme="minorBidi" w:hAnsiTheme="minorBidi" w:cstheme="minorBidi"/>
          <w:sz w:val="24"/>
          <w:szCs w:val="24"/>
        </w:rPr>
        <w:t>t is written, “</w:t>
      </w:r>
      <w:r w:rsidR="00385F9A" w:rsidRPr="00A263A5">
        <w:rPr>
          <w:rFonts w:asciiTheme="minorBidi" w:hAnsiTheme="minorBidi" w:cstheme="minorBidi"/>
          <w:sz w:val="24"/>
          <w:szCs w:val="24"/>
        </w:rPr>
        <w:t>And Ezra blessed the Lo</w:t>
      </w:r>
      <w:r w:rsidR="00B50501" w:rsidRPr="00A263A5">
        <w:rPr>
          <w:rFonts w:asciiTheme="minorBidi" w:hAnsiTheme="minorBidi" w:cstheme="minorBidi"/>
          <w:sz w:val="24"/>
          <w:szCs w:val="24"/>
        </w:rPr>
        <w:t>rd, the great God</w:t>
      </w:r>
      <w:r w:rsidR="00385F9A" w:rsidRPr="00A263A5">
        <w:rPr>
          <w:rFonts w:asciiTheme="minorBidi" w:hAnsiTheme="minorBidi" w:cstheme="minorBidi"/>
          <w:sz w:val="24"/>
          <w:szCs w:val="24"/>
        </w:rPr>
        <w:t>.</w:t>
      </w:r>
      <w:r w:rsidR="00B50501" w:rsidRPr="00A263A5">
        <w:rPr>
          <w:rFonts w:asciiTheme="minorBidi" w:hAnsiTheme="minorBidi" w:cstheme="minorBidi"/>
          <w:sz w:val="24"/>
          <w:szCs w:val="24"/>
        </w:rPr>
        <w:t>”</w:t>
      </w:r>
      <w:r w:rsidR="00385F9A" w:rsidRPr="00A263A5">
        <w:rPr>
          <w:rFonts w:asciiTheme="minorBidi" w:hAnsiTheme="minorBidi" w:cstheme="minorBidi"/>
          <w:sz w:val="24"/>
          <w:szCs w:val="24"/>
        </w:rPr>
        <w:t xml:space="preserve"> And how did he magnify Him? He magnified H</w:t>
      </w:r>
      <w:r w:rsidR="00B50501" w:rsidRPr="00A263A5">
        <w:rPr>
          <w:rFonts w:asciiTheme="minorBidi" w:hAnsiTheme="minorBidi" w:cstheme="minorBidi"/>
          <w:sz w:val="24"/>
          <w:szCs w:val="24"/>
        </w:rPr>
        <w:t>im by invoking the divine name.</w:t>
      </w:r>
    </w:p>
    <w:p w:rsidR="00B50501" w:rsidRPr="00A263A5" w:rsidRDefault="00BB2A9C"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R</w:t>
      </w:r>
      <w:r w:rsidR="007D0D1A">
        <w:rPr>
          <w:rFonts w:asciiTheme="minorBidi" w:hAnsiTheme="minorBidi" w:cstheme="minorBidi"/>
          <w:sz w:val="24"/>
          <w:szCs w:val="24"/>
        </w:rPr>
        <w:t>.</w:t>
      </w:r>
      <w:r w:rsidRPr="00A263A5">
        <w:rPr>
          <w:rFonts w:asciiTheme="minorBidi" w:hAnsiTheme="minorBidi" w:cstheme="minorBidi"/>
          <w:sz w:val="24"/>
          <w:szCs w:val="24"/>
        </w:rPr>
        <w:t xml:space="preserve"> Mat</w:t>
      </w:r>
      <w:r w:rsidR="00EF24D9" w:rsidRPr="00A263A5">
        <w:rPr>
          <w:rFonts w:asciiTheme="minorBidi" w:hAnsiTheme="minorBidi" w:cstheme="minorBidi"/>
          <w:sz w:val="24"/>
          <w:szCs w:val="24"/>
        </w:rPr>
        <w:t>ana</w:t>
      </w:r>
      <w:r w:rsidR="007D0D1A">
        <w:rPr>
          <w:rFonts w:asciiTheme="minorBidi" w:hAnsiTheme="minorBidi" w:cstheme="minorBidi"/>
          <w:sz w:val="24"/>
          <w:szCs w:val="24"/>
        </w:rPr>
        <w:t xml:space="preserve"> said: </w:t>
      </w:r>
      <w:r w:rsidR="00385F9A" w:rsidRPr="00A263A5">
        <w:rPr>
          <w:rFonts w:asciiTheme="minorBidi" w:hAnsiTheme="minorBidi" w:cstheme="minorBidi"/>
          <w:sz w:val="24"/>
          <w:szCs w:val="24"/>
        </w:rPr>
        <w:t>He magn</w:t>
      </w:r>
      <w:r w:rsidR="007D0D1A">
        <w:rPr>
          <w:rFonts w:asciiTheme="minorBidi" w:hAnsiTheme="minorBidi" w:cstheme="minorBidi"/>
          <w:sz w:val="24"/>
          <w:szCs w:val="24"/>
        </w:rPr>
        <w:t>ified Him with a blessing.</w:t>
      </w:r>
      <w:r w:rsidR="00B50501" w:rsidRPr="00A263A5">
        <w:rPr>
          <w:rFonts w:asciiTheme="minorBidi" w:hAnsiTheme="minorBidi" w:cstheme="minorBidi"/>
          <w:sz w:val="24"/>
          <w:szCs w:val="24"/>
        </w:rPr>
        <w:t xml:space="preserve"> </w:t>
      </w:r>
    </w:p>
    <w:p w:rsidR="00B50501" w:rsidRPr="00A263A5" w:rsidRDefault="00385F9A"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R</w:t>
      </w:r>
      <w:r w:rsidR="007D0D1A">
        <w:rPr>
          <w:rFonts w:asciiTheme="minorBidi" w:hAnsiTheme="minorBidi" w:cstheme="minorBidi"/>
          <w:sz w:val="24"/>
          <w:szCs w:val="24"/>
        </w:rPr>
        <w:t>.</w:t>
      </w:r>
      <w:r w:rsidRPr="00A263A5">
        <w:rPr>
          <w:rFonts w:asciiTheme="minorBidi" w:hAnsiTheme="minorBidi" w:cstheme="minorBidi"/>
          <w:sz w:val="24"/>
          <w:szCs w:val="24"/>
        </w:rPr>
        <w:t xml:space="preserve"> Simon </w:t>
      </w:r>
      <w:r w:rsidR="00B50501" w:rsidRPr="00A263A5">
        <w:rPr>
          <w:rFonts w:asciiTheme="minorBidi" w:hAnsiTheme="minorBidi" w:cstheme="minorBidi"/>
          <w:sz w:val="24"/>
          <w:szCs w:val="24"/>
        </w:rPr>
        <w:t xml:space="preserve">said </w:t>
      </w:r>
      <w:r w:rsidRPr="00A263A5">
        <w:rPr>
          <w:rFonts w:asciiTheme="minorBidi" w:hAnsiTheme="minorBidi" w:cstheme="minorBidi"/>
          <w:sz w:val="24"/>
          <w:szCs w:val="24"/>
        </w:rPr>
        <w:t xml:space="preserve">in the name of </w:t>
      </w:r>
      <w:r w:rsidR="00EF24D9" w:rsidRPr="00A263A5">
        <w:rPr>
          <w:rFonts w:asciiTheme="minorBidi" w:hAnsiTheme="minorBidi" w:cstheme="minorBidi"/>
          <w:sz w:val="24"/>
          <w:szCs w:val="24"/>
        </w:rPr>
        <w:t>R</w:t>
      </w:r>
      <w:r w:rsidR="007D0D1A">
        <w:rPr>
          <w:rFonts w:asciiTheme="minorBidi" w:hAnsiTheme="minorBidi" w:cstheme="minorBidi"/>
          <w:sz w:val="24"/>
          <w:szCs w:val="24"/>
        </w:rPr>
        <w:t>.</w:t>
      </w:r>
      <w:r w:rsidR="00EF24D9" w:rsidRPr="00A263A5">
        <w:rPr>
          <w:rFonts w:asciiTheme="minorBidi" w:hAnsiTheme="minorBidi" w:cstheme="minorBidi"/>
          <w:sz w:val="24"/>
          <w:szCs w:val="24"/>
        </w:rPr>
        <w:t xml:space="preserve"> Yehoshua ben Levi</w:t>
      </w:r>
      <w:r w:rsidR="007D0D1A">
        <w:rPr>
          <w:rFonts w:asciiTheme="minorBidi" w:hAnsiTheme="minorBidi" w:cstheme="minorBidi"/>
          <w:sz w:val="24"/>
          <w:szCs w:val="24"/>
        </w:rPr>
        <w:t xml:space="preserve">: </w:t>
      </w:r>
      <w:r w:rsidRPr="00A263A5">
        <w:rPr>
          <w:rFonts w:asciiTheme="minorBidi" w:hAnsiTheme="minorBidi" w:cstheme="minorBidi"/>
          <w:sz w:val="24"/>
          <w:szCs w:val="24"/>
        </w:rPr>
        <w:t>Why were they called the Men of the Great Assembly? Because they</w:t>
      </w:r>
      <w:r w:rsidR="00405210" w:rsidRPr="00A263A5">
        <w:rPr>
          <w:rFonts w:asciiTheme="minorBidi" w:hAnsiTheme="minorBidi" w:cstheme="minorBidi"/>
          <w:sz w:val="24"/>
          <w:szCs w:val="24"/>
        </w:rPr>
        <w:t xml:space="preserve"> restored the greatness of yore.</w:t>
      </w:r>
      <w:r w:rsidR="00B50501" w:rsidRPr="00A263A5">
        <w:rPr>
          <w:rFonts w:asciiTheme="minorBidi" w:hAnsiTheme="minorBidi" w:cstheme="minorBidi"/>
          <w:sz w:val="24"/>
          <w:szCs w:val="24"/>
        </w:rPr>
        <w:t xml:space="preserve"> </w:t>
      </w:r>
    </w:p>
    <w:p w:rsidR="00B50501" w:rsidRPr="00A263A5" w:rsidRDefault="00B50501"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lastRenderedPageBreak/>
        <w:t>R</w:t>
      </w:r>
      <w:r w:rsidR="007D0D1A">
        <w:rPr>
          <w:rFonts w:asciiTheme="minorBidi" w:hAnsiTheme="minorBidi" w:cstheme="minorBidi"/>
          <w:sz w:val="24"/>
          <w:szCs w:val="24"/>
        </w:rPr>
        <w:t>.</w:t>
      </w:r>
      <w:r w:rsidRPr="00A263A5">
        <w:rPr>
          <w:rFonts w:asciiTheme="minorBidi" w:hAnsiTheme="minorBidi" w:cstheme="minorBidi"/>
          <w:sz w:val="24"/>
          <w:szCs w:val="24"/>
        </w:rPr>
        <w:t xml:space="preserve"> Pinchas said: </w:t>
      </w:r>
      <w:r w:rsidR="00353740" w:rsidRPr="00A263A5">
        <w:rPr>
          <w:rFonts w:asciiTheme="minorBidi" w:hAnsiTheme="minorBidi" w:cstheme="minorBidi"/>
          <w:sz w:val="24"/>
          <w:szCs w:val="24"/>
        </w:rPr>
        <w:t>Moshe</w:t>
      </w:r>
      <w:r w:rsidR="00385F9A" w:rsidRPr="00A263A5">
        <w:rPr>
          <w:rFonts w:asciiTheme="minorBidi" w:hAnsiTheme="minorBidi" w:cstheme="minorBidi"/>
          <w:sz w:val="24"/>
          <w:szCs w:val="24"/>
        </w:rPr>
        <w:t xml:space="preserve"> ordained</w:t>
      </w:r>
      <w:r w:rsidR="00222AB4" w:rsidRPr="00A263A5">
        <w:rPr>
          <w:rFonts w:asciiTheme="minorBidi" w:hAnsiTheme="minorBidi" w:cstheme="minorBidi"/>
          <w:sz w:val="24"/>
          <w:szCs w:val="24"/>
        </w:rPr>
        <w:t xml:space="preserve"> </w:t>
      </w:r>
      <w:r w:rsidR="00385F9A" w:rsidRPr="00A263A5">
        <w:rPr>
          <w:rFonts w:asciiTheme="minorBidi" w:hAnsiTheme="minorBidi" w:cstheme="minorBidi"/>
          <w:sz w:val="24"/>
          <w:szCs w:val="24"/>
        </w:rPr>
        <w:t xml:space="preserve">the form of the prayer: </w:t>
      </w:r>
      <w:r w:rsidRPr="00A263A5">
        <w:rPr>
          <w:rFonts w:asciiTheme="minorBidi" w:hAnsiTheme="minorBidi" w:cstheme="minorBidi"/>
          <w:sz w:val="24"/>
          <w:szCs w:val="24"/>
        </w:rPr>
        <w:t>“</w:t>
      </w:r>
      <w:r w:rsidR="00F30265" w:rsidRPr="00A263A5">
        <w:rPr>
          <w:rFonts w:asciiTheme="minorBidi" w:hAnsiTheme="minorBidi" w:cstheme="minorBidi"/>
          <w:sz w:val="24"/>
          <w:szCs w:val="24"/>
        </w:rPr>
        <w:t xml:space="preserve">The </w:t>
      </w:r>
      <w:r w:rsidRPr="00A263A5">
        <w:rPr>
          <w:rFonts w:asciiTheme="minorBidi" w:hAnsiTheme="minorBidi" w:cstheme="minorBidi"/>
          <w:sz w:val="24"/>
          <w:szCs w:val="24"/>
        </w:rPr>
        <w:t xml:space="preserve">great, </w:t>
      </w:r>
      <w:r w:rsidR="00F30265" w:rsidRPr="00A263A5">
        <w:rPr>
          <w:rFonts w:asciiTheme="minorBidi" w:hAnsiTheme="minorBidi" w:cstheme="minorBidi"/>
          <w:sz w:val="24"/>
          <w:szCs w:val="24"/>
        </w:rPr>
        <w:t xml:space="preserve">the </w:t>
      </w:r>
      <w:r w:rsidR="00385F9A" w:rsidRPr="00A263A5">
        <w:rPr>
          <w:rFonts w:asciiTheme="minorBidi" w:hAnsiTheme="minorBidi" w:cstheme="minorBidi"/>
          <w:sz w:val="24"/>
          <w:szCs w:val="24"/>
        </w:rPr>
        <w:t>mighty</w:t>
      </w:r>
      <w:r w:rsidR="007D0D1A">
        <w:rPr>
          <w:rFonts w:asciiTheme="minorBidi" w:hAnsiTheme="minorBidi" w:cstheme="minorBidi"/>
          <w:sz w:val="24"/>
          <w:szCs w:val="24"/>
        </w:rPr>
        <w:t>,</w:t>
      </w:r>
      <w:r w:rsidR="00385F9A" w:rsidRPr="00A263A5">
        <w:rPr>
          <w:rFonts w:asciiTheme="minorBidi" w:hAnsiTheme="minorBidi" w:cstheme="minorBidi"/>
          <w:sz w:val="24"/>
          <w:szCs w:val="24"/>
        </w:rPr>
        <w:t xml:space="preserve"> and </w:t>
      </w:r>
      <w:r w:rsidR="00F30265" w:rsidRPr="00A263A5">
        <w:rPr>
          <w:rFonts w:asciiTheme="minorBidi" w:hAnsiTheme="minorBidi" w:cstheme="minorBidi"/>
          <w:sz w:val="24"/>
          <w:szCs w:val="24"/>
        </w:rPr>
        <w:t xml:space="preserve">the </w:t>
      </w:r>
      <w:r w:rsidR="00385F9A" w:rsidRPr="00A263A5">
        <w:rPr>
          <w:rFonts w:asciiTheme="minorBidi" w:hAnsiTheme="minorBidi" w:cstheme="minorBidi"/>
          <w:sz w:val="24"/>
          <w:szCs w:val="24"/>
        </w:rPr>
        <w:t>awesome God.</w:t>
      </w:r>
      <w:r w:rsidRPr="00A263A5">
        <w:rPr>
          <w:rFonts w:asciiTheme="minorBidi" w:hAnsiTheme="minorBidi" w:cstheme="minorBidi"/>
          <w:sz w:val="24"/>
          <w:szCs w:val="24"/>
        </w:rPr>
        <w:t>”</w:t>
      </w:r>
      <w:r w:rsidR="00385F9A" w:rsidRPr="00A263A5">
        <w:rPr>
          <w:rFonts w:asciiTheme="minorBidi" w:hAnsiTheme="minorBidi" w:cstheme="minorBidi"/>
          <w:sz w:val="24"/>
          <w:szCs w:val="24"/>
        </w:rPr>
        <w:t xml:space="preserve"> </w:t>
      </w:r>
    </w:p>
    <w:p w:rsidR="00B50501" w:rsidRPr="00A263A5" w:rsidRDefault="00213225"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Yirmeyahu</w:t>
      </w:r>
      <w:r w:rsidR="00B50501" w:rsidRPr="00A263A5">
        <w:rPr>
          <w:rFonts w:asciiTheme="minorBidi" w:hAnsiTheme="minorBidi" w:cstheme="minorBidi"/>
          <w:sz w:val="24"/>
          <w:szCs w:val="24"/>
        </w:rPr>
        <w:t xml:space="preserve"> said, “</w:t>
      </w:r>
      <w:r w:rsidR="00F30265" w:rsidRPr="00A263A5">
        <w:rPr>
          <w:rFonts w:asciiTheme="minorBidi" w:hAnsiTheme="minorBidi" w:cstheme="minorBidi"/>
          <w:sz w:val="24"/>
          <w:szCs w:val="24"/>
        </w:rPr>
        <w:t>The great and the mighty</w:t>
      </w:r>
      <w:r w:rsidR="00B50501" w:rsidRPr="00A263A5">
        <w:rPr>
          <w:rFonts w:asciiTheme="minorBidi" w:hAnsiTheme="minorBidi" w:cstheme="minorBidi"/>
          <w:sz w:val="24"/>
          <w:szCs w:val="24"/>
        </w:rPr>
        <w:t xml:space="preserve"> God,” but he did not say awesome. Why did he call Him </w:t>
      </w:r>
      <w:r w:rsidR="00385F9A" w:rsidRPr="00A263A5">
        <w:rPr>
          <w:rFonts w:asciiTheme="minorBidi" w:hAnsiTheme="minorBidi" w:cstheme="minorBidi"/>
          <w:sz w:val="24"/>
          <w:szCs w:val="24"/>
        </w:rPr>
        <w:t>mighty? Becaus</w:t>
      </w:r>
      <w:r w:rsidR="00B50501" w:rsidRPr="00A263A5">
        <w:rPr>
          <w:rFonts w:asciiTheme="minorBidi" w:hAnsiTheme="minorBidi" w:cstheme="minorBidi"/>
          <w:sz w:val="24"/>
          <w:szCs w:val="24"/>
        </w:rPr>
        <w:t>e it is fitting to call mighty O</w:t>
      </w:r>
      <w:r w:rsidR="00385F9A" w:rsidRPr="00A263A5">
        <w:rPr>
          <w:rFonts w:asciiTheme="minorBidi" w:hAnsiTheme="minorBidi" w:cstheme="minorBidi"/>
          <w:sz w:val="24"/>
          <w:szCs w:val="24"/>
        </w:rPr>
        <w:t>ne who is able</w:t>
      </w:r>
      <w:r w:rsidR="00B50501" w:rsidRPr="00A263A5">
        <w:rPr>
          <w:rFonts w:asciiTheme="minorBidi" w:hAnsiTheme="minorBidi" w:cstheme="minorBidi"/>
          <w:sz w:val="24"/>
          <w:szCs w:val="24"/>
        </w:rPr>
        <w:t xml:space="preserve"> to witness the destruction of H</w:t>
      </w:r>
      <w:r w:rsidR="00385F9A" w:rsidRPr="00A263A5">
        <w:rPr>
          <w:rFonts w:asciiTheme="minorBidi" w:hAnsiTheme="minorBidi" w:cstheme="minorBidi"/>
          <w:sz w:val="24"/>
          <w:szCs w:val="24"/>
        </w:rPr>
        <w:t>is Temple</w:t>
      </w:r>
      <w:r w:rsidR="00EF24D9" w:rsidRPr="00A263A5">
        <w:rPr>
          <w:rFonts w:asciiTheme="minorBidi" w:hAnsiTheme="minorBidi" w:cstheme="minorBidi"/>
          <w:sz w:val="24"/>
          <w:szCs w:val="24"/>
        </w:rPr>
        <w:t xml:space="preserve"> </w:t>
      </w:r>
      <w:r w:rsidR="00B50501" w:rsidRPr="00A263A5">
        <w:rPr>
          <w:rFonts w:asciiTheme="minorBidi" w:hAnsiTheme="minorBidi" w:cstheme="minorBidi"/>
          <w:sz w:val="24"/>
          <w:szCs w:val="24"/>
        </w:rPr>
        <w:t xml:space="preserve">and keep silent. And why did he not call him </w:t>
      </w:r>
      <w:r w:rsidR="00385F9A" w:rsidRPr="00A263A5">
        <w:rPr>
          <w:rFonts w:asciiTheme="minorBidi" w:hAnsiTheme="minorBidi" w:cstheme="minorBidi"/>
          <w:sz w:val="24"/>
          <w:szCs w:val="24"/>
        </w:rPr>
        <w:t>awesome?</w:t>
      </w:r>
      <w:r w:rsidR="00B50501" w:rsidRPr="00A263A5">
        <w:rPr>
          <w:rFonts w:asciiTheme="minorBidi" w:hAnsiTheme="minorBidi" w:cstheme="minorBidi"/>
          <w:sz w:val="24"/>
          <w:szCs w:val="24"/>
        </w:rPr>
        <w:t xml:space="preserve"> Because </w:t>
      </w:r>
      <w:r w:rsidR="00385F9A" w:rsidRPr="00A263A5">
        <w:rPr>
          <w:rFonts w:asciiTheme="minorBidi" w:hAnsiTheme="minorBidi" w:cstheme="minorBidi"/>
          <w:sz w:val="24"/>
          <w:szCs w:val="24"/>
        </w:rPr>
        <w:t>awesome refers o</w:t>
      </w:r>
      <w:r w:rsidR="00B50501" w:rsidRPr="00A263A5">
        <w:rPr>
          <w:rFonts w:asciiTheme="minorBidi" w:hAnsiTheme="minorBidi" w:cstheme="minorBidi"/>
          <w:sz w:val="24"/>
          <w:szCs w:val="24"/>
        </w:rPr>
        <w:t>nly to the Temple, as it says, “</w:t>
      </w:r>
      <w:r w:rsidR="00607C2A" w:rsidRPr="00A263A5">
        <w:rPr>
          <w:rFonts w:asciiTheme="minorBidi" w:hAnsiTheme="minorBidi" w:cstheme="minorBidi"/>
          <w:sz w:val="24"/>
          <w:szCs w:val="24"/>
        </w:rPr>
        <w:t>You, God, are awesome from your temples</w:t>
      </w:r>
      <w:r w:rsidR="00B50501" w:rsidRPr="00A263A5">
        <w:rPr>
          <w:rFonts w:asciiTheme="minorBidi" w:hAnsiTheme="minorBidi" w:cstheme="minorBidi"/>
          <w:sz w:val="24"/>
          <w:szCs w:val="24"/>
        </w:rPr>
        <w:t>”</w:t>
      </w:r>
      <w:r w:rsidR="00607C2A" w:rsidRPr="00A263A5">
        <w:rPr>
          <w:rFonts w:asciiTheme="minorBidi" w:hAnsiTheme="minorBidi" w:cstheme="minorBidi"/>
          <w:sz w:val="24"/>
          <w:szCs w:val="24"/>
        </w:rPr>
        <w:t xml:space="preserve"> (</w:t>
      </w:r>
      <w:r w:rsidR="00EF24D9" w:rsidRPr="00A263A5">
        <w:rPr>
          <w:rFonts w:asciiTheme="minorBidi" w:hAnsiTheme="minorBidi" w:cstheme="minorBidi"/>
          <w:i/>
          <w:iCs/>
          <w:sz w:val="24"/>
          <w:szCs w:val="24"/>
        </w:rPr>
        <w:t>Tehillim</w:t>
      </w:r>
      <w:r w:rsidR="00EF24D9" w:rsidRPr="00A263A5">
        <w:rPr>
          <w:rFonts w:asciiTheme="minorBidi" w:hAnsiTheme="minorBidi" w:cstheme="minorBidi"/>
          <w:sz w:val="24"/>
          <w:szCs w:val="24"/>
        </w:rPr>
        <w:t xml:space="preserve"> </w:t>
      </w:r>
      <w:r w:rsidR="00607C2A" w:rsidRPr="00A263A5">
        <w:rPr>
          <w:rFonts w:asciiTheme="minorBidi" w:hAnsiTheme="minorBidi" w:cstheme="minorBidi"/>
          <w:sz w:val="24"/>
          <w:szCs w:val="24"/>
        </w:rPr>
        <w:t>68:35)</w:t>
      </w:r>
      <w:r w:rsidR="00385F9A" w:rsidRPr="00A263A5">
        <w:rPr>
          <w:rFonts w:asciiTheme="minorBidi" w:hAnsiTheme="minorBidi" w:cstheme="minorBidi"/>
          <w:sz w:val="24"/>
          <w:szCs w:val="24"/>
        </w:rPr>
        <w:t xml:space="preserve">. </w:t>
      </w:r>
    </w:p>
    <w:p w:rsidR="00B50501" w:rsidRPr="00A263A5" w:rsidRDefault="00B50501"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Daniel said, “O Lord, the great and awesome.”</w:t>
      </w:r>
      <w:r w:rsidR="00385F9A" w:rsidRPr="00A263A5">
        <w:rPr>
          <w:rFonts w:asciiTheme="minorBidi" w:hAnsiTheme="minorBidi" w:cstheme="minorBidi"/>
          <w:sz w:val="24"/>
          <w:szCs w:val="24"/>
        </w:rPr>
        <w:t xml:space="preserve"> And why did h</w:t>
      </w:r>
      <w:r w:rsidRPr="00A263A5">
        <w:rPr>
          <w:rFonts w:asciiTheme="minorBidi" w:hAnsiTheme="minorBidi" w:cstheme="minorBidi"/>
          <w:sz w:val="24"/>
          <w:szCs w:val="24"/>
        </w:rPr>
        <w:t>e not call Him mighty?</w:t>
      </w:r>
      <w:r w:rsidR="00385F9A" w:rsidRPr="00A263A5">
        <w:rPr>
          <w:rFonts w:asciiTheme="minorBidi" w:hAnsiTheme="minorBidi" w:cstheme="minorBidi"/>
          <w:sz w:val="24"/>
          <w:szCs w:val="24"/>
        </w:rPr>
        <w:t xml:space="preserve"> Because when we, His children</w:t>
      </w:r>
      <w:r w:rsidR="007D0D1A">
        <w:rPr>
          <w:rFonts w:asciiTheme="minorBidi" w:hAnsiTheme="minorBidi" w:cstheme="minorBidi"/>
          <w:sz w:val="24"/>
          <w:szCs w:val="24"/>
        </w:rPr>
        <w:t>,</w:t>
      </w:r>
      <w:r w:rsidR="00385F9A" w:rsidRPr="00A263A5">
        <w:rPr>
          <w:rFonts w:asciiTheme="minorBidi" w:hAnsiTheme="minorBidi" w:cstheme="minorBidi"/>
          <w:sz w:val="24"/>
          <w:szCs w:val="24"/>
        </w:rPr>
        <w:t xml:space="preserve"> are [in captivity] </w:t>
      </w:r>
      <w:r w:rsidRPr="00A263A5">
        <w:rPr>
          <w:rFonts w:asciiTheme="minorBidi" w:hAnsiTheme="minorBidi" w:cstheme="minorBidi"/>
          <w:sz w:val="24"/>
          <w:szCs w:val="24"/>
        </w:rPr>
        <w:t xml:space="preserve">in chains, how can we call Him </w:t>
      </w:r>
      <w:r w:rsidR="00385F9A" w:rsidRPr="00A263A5">
        <w:rPr>
          <w:rFonts w:asciiTheme="minorBidi" w:hAnsiTheme="minorBidi" w:cstheme="minorBidi"/>
          <w:sz w:val="24"/>
          <w:szCs w:val="24"/>
        </w:rPr>
        <w:t>mighty?</w:t>
      </w:r>
      <w:r w:rsidRPr="00A263A5">
        <w:rPr>
          <w:rFonts w:asciiTheme="minorBidi" w:hAnsiTheme="minorBidi" w:cstheme="minorBidi"/>
          <w:sz w:val="24"/>
          <w:szCs w:val="24"/>
        </w:rPr>
        <w:t xml:space="preserve"> And why did he call Him </w:t>
      </w:r>
      <w:r w:rsidR="00385F9A" w:rsidRPr="00A263A5">
        <w:rPr>
          <w:rFonts w:asciiTheme="minorBidi" w:hAnsiTheme="minorBidi" w:cstheme="minorBidi"/>
          <w:sz w:val="24"/>
          <w:szCs w:val="24"/>
        </w:rPr>
        <w:t>awesome? It is fitting to call Him</w:t>
      </w:r>
      <w:r w:rsidR="00EF24D9" w:rsidRPr="00A263A5">
        <w:rPr>
          <w:rFonts w:asciiTheme="minorBidi" w:hAnsiTheme="minorBidi" w:cstheme="minorBidi"/>
          <w:sz w:val="24"/>
          <w:szCs w:val="24"/>
        </w:rPr>
        <w:t xml:space="preserve"> </w:t>
      </w:r>
      <w:r w:rsidRPr="00A263A5">
        <w:rPr>
          <w:rFonts w:asciiTheme="minorBidi" w:hAnsiTheme="minorBidi" w:cstheme="minorBidi"/>
          <w:sz w:val="24"/>
          <w:szCs w:val="24"/>
        </w:rPr>
        <w:t>awesome</w:t>
      </w:r>
      <w:r w:rsidR="00385F9A" w:rsidRPr="00A263A5">
        <w:rPr>
          <w:rFonts w:asciiTheme="minorBidi" w:hAnsiTheme="minorBidi" w:cstheme="minorBidi"/>
          <w:sz w:val="24"/>
          <w:szCs w:val="24"/>
        </w:rPr>
        <w:t xml:space="preserve"> because of the awesome deeds He did [to save] us in the fiery furnace. </w:t>
      </w:r>
    </w:p>
    <w:p w:rsidR="00B50501" w:rsidRPr="00A263A5" w:rsidRDefault="00385F9A"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And when the Men of the Great Assembly arose, they re</w:t>
      </w:r>
      <w:r w:rsidR="00405210" w:rsidRPr="00A263A5">
        <w:rPr>
          <w:rFonts w:asciiTheme="minorBidi" w:hAnsiTheme="minorBidi" w:cstheme="minorBidi"/>
          <w:sz w:val="24"/>
          <w:szCs w:val="24"/>
        </w:rPr>
        <w:t xml:space="preserve">stored </w:t>
      </w:r>
      <w:r w:rsidRPr="00A263A5">
        <w:rPr>
          <w:rFonts w:asciiTheme="minorBidi" w:hAnsiTheme="minorBidi" w:cstheme="minorBidi"/>
          <w:sz w:val="24"/>
          <w:szCs w:val="24"/>
        </w:rPr>
        <w:t>the gre</w:t>
      </w:r>
      <w:r w:rsidR="00B50501" w:rsidRPr="00A263A5">
        <w:rPr>
          <w:rFonts w:asciiTheme="minorBidi" w:hAnsiTheme="minorBidi" w:cstheme="minorBidi"/>
          <w:sz w:val="24"/>
          <w:szCs w:val="24"/>
        </w:rPr>
        <w:t>atness of yore: “</w:t>
      </w:r>
      <w:r w:rsidRPr="00A263A5">
        <w:rPr>
          <w:rFonts w:asciiTheme="minorBidi" w:hAnsiTheme="minorBidi" w:cstheme="minorBidi"/>
          <w:sz w:val="24"/>
          <w:szCs w:val="24"/>
        </w:rPr>
        <w:t>The</w:t>
      </w:r>
      <w:r w:rsidR="00F30265" w:rsidRPr="00A263A5">
        <w:rPr>
          <w:rFonts w:asciiTheme="minorBidi" w:hAnsiTheme="minorBidi" w:cstheme="minorBidi"/>
          <w:sz w:val="24"/>
          <w:szCs w:val="24"/>
        </w:rPr>
        <w:t xml:space="preserve"> great and the mighty and the awesome</w:t>
      </w:r>
      <w:r w:rsidRPr="00A263A5">
        <w:rPr>
          <w:rFonts w:asciiTheme="minorBidi" w:hAnsiTheme="minorBidi" w:cstheme="minorBidi"/>
          <w:sz w:val="24"/>
          <w:szCs w:val="24"/>
        </w:rPr>
        <w:t xml:space="preserve"> God</w:t>
      </w:r>
      <w:r w:rsidR="00B50501" w:rsidRPr="00A263A5">
        <w:rPr>
          <w:rFonts w:asciiTheme="minorBidi" w:hAnsiTheme="minorBidi" w:cstheme="minorBidi"/>
          <w:sz w:val="24"/>
          <w:szCs w:val="24"/>
        </w:rPr>
        <w:t>.</w:t>
      </w:r>
      <w:r w:rsidRPr="00A263A5">
        <w:rPr>
          <w:rFonts w:asciiTheme="minorBidi" w:hAnsiTheme="minorBidi" w:cstheme="minorBidi"/>
          <w:sz w:val="24"/>
          <w:szCs w:val="24"/>
        </w:rPr>
        <w:t>”</w:t>
      </w:r>
    </w:p>
    <w:p w:rsidR="00EF24D9" w:rsidRPr="00A263A5" w:rsidRDefault="00385F9A"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 xml:space="preserve">But </w:t>
      </w:r>
      <w:r w:rsidR="00B50501" w:rsidRPr="00A263A5">
        <w:rPr>
          <w:rFonts w:asciiTheme="minorBidi" w:hAnsiTheme="minorBidi" w:cstheme="minorBidi"/>
          <w:sz w:val="24"/>
          <w:szCs w:val="24"/>
        </w:rPr>
        <w:t xml:space="preserve">do men of flesh and blood </w:t>
      </w:r>
      <w:r w:rsidRPr="00A263A5">
        <w:rPr>
          <w:rFonts w:asciiTheme="minorBidi" w:hAnsiTheme="minorBidi" w:cstheme="minorBidi"/>
          <w:sz w:val="24"/>
          <w:szCs w:val="24"/>
        </w:rPr>
        <w:t>have the authority to place a limit on such things [as the praise of God]? Said R</w:t>
      </w:r>
      <w:r w:rsidR="007D0D1A">
        <w:rPr>
          <w:rFonts w:asciiTheme="minorBidi" w:hAnsiTheme="minorBidi" w:cstheme="minorBidi"/>
          <w:sz w:val="24"/>
          <w:szCs w:val="24"/>
        </w:rPr>
        <w:t>.</w:t>
      </w:r>
      <w:r w:rsidRPr="00A263A5">
        <w:rPr>
          <w:rFonts w:asciiTheme="minorBidi" w:hAnsiTheme="minorBidi" w:cstheme="minorBidi"/>
          <w:sz w:val="24"/>
          <w:szCs w:val="24"/>
        </w:rPr>
        <w:t xml:space="preserve"> Yitzhak b</w:t>
      </w:r>
      <w:r w:rsidR="00B50501" w:rsidRPr="00A263A5">
        <w:rPr>
          <w:rFonts w:asciiTheme="minorBidi" w:hAnsiTheme="minorBidi" w:cstheme="minorBidi"/>
          <w:sz w:val="24"/>
          <w:szCs w:val="24"/>
        </w:rPr>
        <w:t>en</w:t>
      </w:r>
      <w:r w:rsidRPr="00A263A5">
        <w:rPr>
          <w:rFonts w:asciiTheme="minorBidi" w:hAnsiTheme="minorBidi" w:cstheme="minorBidi"/>
          <w:sz w:val="24"/>
          <w:szCs w:val="24"/>
        </w:rPr>
        <w:t xml:space="preserve"> </w:t>
      </w:r>
      <w:r w:rsidR="00EF24D9" w:rsidRPr="00A263A5">
        <w:rPr>
          <w:rFonts w:asciiTheme="minorBidi" w:hAnsiTheme="minorBidi" w:cstheme="minorBidi"/>
          <w:sz w:val="24"/>
          <w:szCs w:val="24"/>
        </w:rPr>
        <w:t>Elazar</w:t>
      </w:r>
      <w:r w:rsidR="007D0D1A">
        <w:rPr>
          <w:rFonts w:asciiTheme="minorBidi" w:hAnsiTheme="minorBidi" w:cstheme="minorBidi"/>
          <w:sz w:val="24"/>
          <w:szCs w:val="24"/>
        </w:rPr>
        <w:t xml:space="preserve">: </w:t>
      </w:r>
      <w:r w:rsidRPr="00A263A5">
        <w:rPr>
          <w:rFonts w:asciiTheme="minorBidi" w:hAnsiTheme="minorBidi" w:cstheme="minorBidi"/>
          <w:sz w:val="24"/>
          <w:szCs w:val="24"/>
        </w:rPr>
        <w:t>The prophets know that God is always true and they do not tr</w:t>
      </w:r>
      <w:r w:rsidR="007D0D1A">
        <w:rPr>
          <w:rFonts w:asciiTheme="minorBidi" w:hAnsiTheme="minorBidi" w:cstheme="minorBidi"/>
          <w:sz w:val="24"/>
          <w:szCs w:val="24"/>
        </w:rPr>
        <w:t>y to flatter [Him].</w:t>
      </w:r>
      <w:r w:rsidR="00B50501" w:rsidRPr="00A263A5">
        <w:rPr>
          <w:rFonts w:asciiTheme="minorBidi" w:hAnsiTheme="minorBidi" w:cstheme="minorBidi"/>
          <w:sz w:val="24"/>
          <w:szCs w:val="24"/>
        </w:rPr>
        <w:t xml:space="preserve"> </w:t>
      </w:r>
    </w:p>
    <w:p w:rsidR="00B50501" w:rsidRPr="00A263A5" w:rsidRDefault="00B50501" w:rsidP="00E2729A">
      <w:pPr>
        <w:widowControl w:val="0"/>
        <w:autoSpaceDE/>
        <w:autoSpaceDN/>
        <w:bidi w:val="0"/>
        <w:spacing w:after="0" w:line="240" w:lineRule="auto"/>
        <w:ind w:left="720"/>
        <w:rPr>
          <w:rFonts w:asciiTheme="minorBidi" w:hAnsiTheme="minorBidi" w:cstheme="minorBidi"/>
          <w:sz w:val="24"/>
          <w:szCs w:val="24"/>
          <w:rtl/>
        </w:rPr>
      </w:pPr>
    </w:p>
    <w:p w:rsidR="001F2F55" w:rsidRPr="00A263A5" w:rsidRDefault="001F2F55"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This formulation of the </w:t>
      </w:r>
      <w:r w:rsidR="00BB2A9C" w:rsidRPr="00A263A5">
        <w:rPr>
          <w:rFonts w:asciiTheme="minorBidi" w:hAnsiTheme="minorBidi" w:cstheme="minorBidi"/>
          <w:i/>
          <w:sz w:val="24"/>
          <w:szCs w:val="24"/>
        </w:rPr>
        <w:t>aggada</w:t>
      </w:r>
      <w:r w:rsidRPr="00A263A5">
        <w:rPr>
          <w:rFonts w:asciiTheme="minorBidi" w:hAnsiTheme="minorBidi" w:cstheme="minorBidi"/>
          <w:sz w:val="24"/>
          <w:szCs w:val="24"/>
        </w:rPr>
        <w:t xml:space="preserve"> appears somewhat unfinished, while that in the Babylonian </w:t>
      </w:r>
      <w:r w:rsidR="00931A6F" w:rsidRPr="00A263A5">
        <w:rPr>
          <w:rFonts w:asciiTheme="minorBidi" w:hAnsiTheme="minorBidi" w:cstheme="minorBidi"/>
          <w:sz w:val="24"/>
          <w:szCs w:val="24"/>
        </w:rPr>
        <w:t>Talmud</w:t>
      </w:r>
      <w:r w:rsidRPr="00A263A5">
        <w:rPr>
          <w:rFonts w:asciiTheme="minorBidi" w:hAnsiTheme="minorBidi" w:cstheme="minorBidi"/>
          <w:sz w:val="24"/>
          <w:szCs w:val="24"/>
        </w:rPr>
        <w:t xml:space="preserve"> is far more </w:t>
      </w:r>
      <w:r w:rsidR="00931A6F" w:rsidRPr="00A263A5">
        <w:rPr>
          <w:rFonts w:asciiTheme="minorBidi" w:hAnsiTheme="minorBidi" w:cstheme="minorBidi"/>
          <w:sz w:val="24"/>
          <w:szCs w:val="24"/>
        </w:rPr>
        <w:t>polished</w:t>
      </w:r>
      <w:r w:rsidRPr="00A263A5">
        <w:rPr>
          <w:rFonts w:asciiTheme="minorBidi" w:hAnsiTheme="minorBidi" w:cstheme="minorBidi"/>
          <w:sz w:val="24"/>
          <w:szCs w:val="24"/>
        </w:rPr>
        <w:t>.</w:t>
      </w:r>
      <w:r w:rsidR="00495F38" w:rsidRPr="0060655B">
        <w:rPr>
          <w:rStyle w:val="FootnoteReference"/>
          <w:rFonts w:asciiTheme="minorBidi" w:hAnsiTheme="minorBidi" w:cstheme="minorBidi"/>
          <w:sz w:val="16"/>
        </w:rPr>
        <w:footnoteReference w:id="1"/>
      </w:r>
      <w:r w:rsidRPr="00A263A5">
        <w:rPr>
          <w:rFonts w:asciiTheme="minorBidi" w:hAnsiTheme="minorBidi" w:cstheme="minorBidi"/>
          <w:sz w:val="24"/>
          <w:szCs w:val="24"/>
        </w:rPr>
        <w:t xml:space="preserve"> Due to this distinction, it appears </w:t>
      </w:r>
      <w:r w:rsidR="00495F38" w:rsidRPr="00A263A5">
        <w:rPr>
          <w:rFonts w:asciiTheme="minorBidi" w:hAnsiTheme="minorBidi" w:cstheme="minorBidi"/>
          <w:sz w:val="24"/>
          <w:szCs w:val="24"/>
        </w:rPr>
        <w:t>that the original version</w:t>
      </w:r>
      <w:r w:rsidR="007D0D1A">
        <w:rPr>
          <w:rFonts w:asciiTheme="minorBidi" w:hAnsiTheme="minorBidi" w:cstheme="minorBidi"/>
          <w:sz w:val="24"/>
          <w:szCs w:val="24"/>
        </w:rPr>
        <w:t xml:space="preserve"> is the one</w:t>
      </w:r>
      <w:r w:rsidR="00495F38" w:rsidRPr="00A263A5">
        <w:rPr>
          <w:rFonts w:asciiTheme="minorBidi" w:hAnsiTheme="minorBidi" w:cstheme="minorBidi"/>
          <w:sz w:val="24"/>
          <w:szCs w:val="24"/>
        </w:rPr>
        <w:t xml:space="preserve"> in the Jerusalem </w:t>
      </w:r>
      <w:r w:rsidR="00931A6F" w:rsidRPr="00A263A5">
        <w:rPr>
          <w:rFonts w:asciiTheme="minorBidi" w:hAnsiTheme="minorBidi" w:cstheme="minorBidi"/>
          <w:sz w:val="24"/>
          <w:szCs w:val="24"/>
        </w:rPr>
        <w:t>Talmud</w:t>
      </w:r>
      <w:r w:rsidR="00495F38" w:rsidRPr="00A263A5">
        <w:rPr>
          <w:rFonts w:asciiTheme="minorBidi" w:hAnsiTheme="minorBidi" w:cstheme="minorBidi"/>
          <w:sz w:val="24"/>
          <w:szCs w:val="24"/>
        </w:rPr>
        <w:t>,</w:t>
      </w:r>
      <w:r w:rsidR="00495F38" w:rsidRPr="0060655B">
        <w:rPr>
          <w:rStyle w:val="FootnoteReference"/>
          <w:rFonts w:asciiTheme="minorBidi" w:hAnsiTheme="minorBidi" w:cstheme="minorBidi"/>
          <w:sz w:val="16"/>
        </w:rPr>
        <w:footnoteReference w:id="2"/>
      </w:r>
      <w:r w:rsidR="00495F38" w:rsidRPr="00A263A5">
        <w:rPr>
          <w:rFonts w:asciiTheme="minorBidi" w:hAnsiTheme="minorBidi" w:cstheme="minorBidi"/>
          <w:sz w:val="24"/>
          <w:szCs w:val="24"/>
        </w:rPr>
        <w:t xml:space="preserve"> while the Babylonian </w:t>
      </w:r>
      <w:r w:rsidR="00931A6F" w:rsidRPr="00A263A5">
        <w:rPr>
          <w:rFonts w:asciiTheme="minorBidi" w:hAnsiTheme="minorBidi" w:cstheme="minorBidi"/>
          <w:sz w:val="24"/>
          <w:szCs w:val="24"/>
        </w:rPr>
        <w:t>Talmud</w:t>
      </w:r>
      <w:r w:rsidR="00495F38" w:rsidRPr="00A263A5">
        <w:rPr>
          <w:rFonts w:asciiTheme="minorBidi" w:hAnsiTheme="minorBidi" w:cstheme="minorBidi"/>
          <w:sz w:val="24"/>
          <w:szCs w:val="24"/>
        </w:rPr>
        <w:t xml:space="preserve"> presents the </w:t>
      </w:r>
      <w:r w:rsidR="00BB2A9C" w:rsidRPr="00A263A5">
        <w:rPr>
          <w:rFonts w:asciiTheme="minorBidi" w:hAnsiTheme="minorBidi" w:cstheme="minorBidi"/>
          <w:i/>
          <w:sz w:val="24"/>
          <w:szCs w:val="24"/>
        </w:rPr>
        <w:t>aggada</w:t>
      </w:r>
      <w:r w:rsidR="00495F38" w:rsidRPr="00A263A5">
        <w:rPr>
          <w:rFonts w:asciiTheme="minorBidi" w:hAnsiTheme="minorBidi" w:cstheme="minorBidi"/>
          <w:sz w:val="24"/>
          <w:szCs w:val="24"/>
        </w:rPr>
        <w:t xml:space="preserve"> in a more orderly manner</w:t>
      </w:r>
      <w:r w:rsidR="006375B7">
        <w:rPr>
          <w:rFonts w:asciiTheme="minorBidi" w:hAnsiTheme="minorBidi" w:cstheme="minorBidi"/>
          <w:sz w:val="24"/>
          <w:szCs w:val="24"/>
        </w:rPr>
        <w:t>, which thus appears to be a reworking of the earlier version in the Jerusalem Ta</w:t>
      </w:r>
      <w:r w:rsidR="00364676">
        <w:rPr>
          <w:rFonts w:asciiTheme="minorBidi" w:hAnsiTheme="minorBidi" w:cstheme="minorBidi"/>
          <w:sz w:val="24"/>
          <w:szCs w:val="24"/>
        </w:rPr>
        <w:t>l</w:t>
      </w:r>
      <w:r w:rsidR="006375B7">
        <w:rPr>
          <w:rFonts w:asciiTheme="minorBidi" w:hAnsiTheme="minorBidi" w:cstheme="minorBidi"/>
          <w:sz w:val="24"/>
          <w:szCs w:val="24"/>
        </w:rPr>
        <w:t>mud or a similar tradition</w:t>
      </w:r>
      <w:r w:rsidR="00495F38" w:rsidRPr="00A263A5">
        <w:rPr>
          <w:rFonts w:asciiTheme="minorBidi" w:hAnsiTheme="minorBidi" w:cstheme="minorBidi"/>
          <w:sz w:val="24"/>
          <w:szCs w:val="24"/>
        </w:rPr>
        <w:t xml:space="preserve">. </w:t>
      </w:r>
      <w:r w:rsidR="007D0D1A">
        <w:rPr>
          <w:rFonts w:asciiTheme="minorBidi" w:hAnsiTheme="minorBidi" w:cstheme="minorBidi"/>
          <w:sz w:val="24"/>
          <w:szCs w:val="24"/>
        </w:rPr>
        <w:t>We</w:t>
      </w:r>
      <w:r w:rsidR="00495F38" w:rsidRPr="00A263A5">
        <w:rPr>
          <w:rFonts w:asciiTheme="minorBidi" w:hAnsiTheme="minorBidi" w:cstheme="minorBidi"/>
          <w:sz w:val="24"/>
          <w:szCs w:val="24"/>
        </w:rPr>
        <w:t xml:space="preserve"> will</w:t>
      </w:r>
      <w:r w:rsidR="007D0D1A">
        <w:rPr>
          <w:rFonts w:asciiTheme="minorBidi" w:hAnsiTheme="minorBidi" w:cstheme="minorBidi"/>
          <w:sz w:val="24"/>
          <w:szCs w:val="24"/>
        </w:rPr>
        <w:t xml:space="preserve"> therefore</w:t>
      </w:r>
      <w:r w:rsidR="00495F38" w:rsidRPr="00A263A5">
        <w:rPr>
          <w:rFonts w:asciiTheme="minorBidi" w:hAnsiTheme="minorBidi" w:cstheme="minorBidi"/>
          <w:sz w:val="24"/>
          <w:szCs w:val="24"/>
        </w:rPr>
        <w:t xml:space="preserve"> analyze the version in the Jerusalem </w:t>
      </w:r>
      <w:r w:rsidR="00931A6F" w:rsidRPr="00A263A5">
        <w:rPr>
          <w:rFonts w:asciiTheme="minorBidi" w:hAnsiTheme="minorBidi" w:cstheme="minorBidi"/>
          <w:sz w:val="24"/>
          <w:szCs w:val="24"/>
        </w:rPr>
        <w:t>Talmud</w:t>
      </w:r>
      <w:r w:rsidR="00495F38" w:rsidRPr="00A263A5">
        <w:rPr>
          <w:rFonts w:asciiTheme="minorBidi" w:hAnsiTheme="minorBidi" w:cstheme="minorBidi"/>
          <w:sz w:val="24"/>
          <w:szCs w:val="24"/>
        </w:rPr>
        <w:t xml:space="preserve"> first. </w:t>
      </w:r>
    </w:p>
    <w:p w:rsidR="00B50501" w:rsidRPr="00A263A5" w:rsidRDefault="00B50501" w:rsidP="00E2729A">
      <w:pPr>
        <w:widowControl w:val="0"/>
        <w:autoSpaceDE/>
        <w:autoSpaceDN/>
        <w:bidi w:val="0"/>
        <w:spacing w:after="0" w:line="240" w:lineRule="auto"/>
        <w:rPr>
          <w:rFonts w:asciiTheme="minorBidi" w:hAnsiTheme="minorBidi" w:cstheme="minorBidi"/>
          <w:sz w:val="24"/>
          <w:szCs w:val="24"/>
        </w:rPr>
      </w:pPr>
    </w:p>
    <w:p w:rsidR="004C3042" w:rsidRPr="00A263A5" w:rsidRDefault="004C3042"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The Jerusalem Talmud tells us that Yirmeyahu and Daniel </w:t>
      </w:r>
      <w:r w:rsidR="001B60E7" w:rsidRPr="00A263A5">
        <w:rPr>
          <w:rFonts w:asciiTheme="minorBidi" w:hAnsiTheme="minorBidi" w:cstheme="minorBidi"/>
          <w:sz w:val="24"/>
          <w:szCs w:val="24"/>
        </w:rPr>
        <w:t>deviate</w:t>
      </w:r>
      <w:r w:rsidR="007D0D1A">
        <w:rPr>
          <w:rFonts w:asciiTheme="minorBidi" w:hAnsiTheme="minorBidi" w:cstheme="minorBidi"/>
          <w:sz w:val="24"/>
          <w:szCs w:val="24"/>
        </w:rPr>
        <w:t>d</w:t>
      </w:r>
      <w:r w:rsidR="001B60E7" w:rsidRPr="00A263A5">
        <w:rPr>
          <w:rFonts w:asciiTheme="minorBidi" w:hAnsiTheme="minorBidi" w:cstheme="minorBidi"/>
          <w:sz w:val="24"/>
          <w:szCs w:val="24"/>
        </w:rPr>
        <w:t xml:space="preserve"> from Moshe’s formula. The former does refer to God as mighty, and the Jerusalem </w:t>
      </w:r>
      <w:r w:rsidR="00931A6F" w:rsidRPr="00A263A5">
        <w:rPr>
          <w:rFonts w:asciiTheme="minorBidi" w:hAnsiTheme="minorBidi" w:cstheme="minorBidi"/>
          <w:sz w:val="24"/>
          <w:szCs w:val="24"/>
        </w:rPr>
        <w:t>Talmud</w:t>
      </w:r>
      <w:r w:rsidR="001B60E7" w:rsidRPr="00A263A5">
        <w:rPr>
          <w:rFonts w:asciiTheme="minorBidi" w:hAnsiTheme="minorBidi" w:cstheme="minorBidi"/>
          <w:sz w:val="24"/>
          <w:szCs w:val="24"/>
        </w:rPr>
        <w:t xml:space="preserve"> explains his choice, which may seem questionable in light of the Babylonian conquest of </w:t>
      </w:r>
      <w:r w:rsidR="00931A6F" w:rsidRPr="00A263A5">
        <w:rPr>
          <w:rFonts w:asciiTheme="minorBidi" w:hAnsiTheme="minorBidi" w:cstheme="minorBidi"/>
          <w:sz w:val="24"/>
          <w:szCs w:val="24"/>
        </w:rPr>
        <w:t>Jerusalem</w:t>
      </w:r>
      <w:r w:rsidR="001B60E7" w:rsidRPr="00A263A5">
        <w:rPr>
          <w:rFonts w:asciiTheme="minorBidi" w:hAnsiTheme="minorBidi" w:cstheme="minorBidi"/>
          <w:sz w:val="24"/>
          <w:szCs w:val="24"/>
        </w:rPr>
        <w:t xml:space="preserve">, including the incineration of God’s </w:t>
      </w:r>
      <w:r w:rsidR="00931A6F" w:rsidRPr="00A263A5">
        <w:rPr>
          <w:rFonts w:asciiTheme="minorBidi" w:hAnsiTheme="minorBidi" w:cstheme="minorBidi"/>
          <w:sz w:val="24"/>
          <w:szCs w:val="24"/>
        </w:rPr>
        <w:t>House</w:t>
      </w:r>
      <w:r w:rsidR="001B60E7" w:rsidRPr="00A263A5">
        <w:rPr>
          <w:rFonts w:asciiTheme="minorBidi" w:hAnsiTheme="minorBidi" w:cstheme="minorBidi"/>
          <w:sz w:val="24"/>
          <w:szCs w:val="24"/>
        </w:rPr>
        <w:t xml:space="preserve">. </w:t>
      </w:r>
      <w:r w:rsidR="00931A6F" w:rsidRPr="00A263A5">
        <w:rPr>
          <w:rFonts w:asciiTheme="minorBidi" w:hAnsiTheme="minorBidi" w:cstheme="minorBidi"/>
          <w:sz w:val="24"/>
          <w:szCs w:val="24"/>
        </w:rPr>
        <w:t>However</w:t>
      </w:r>
      <w:r w:rsidR="001B60E7" w:rsidRPr="00A263A5">
        <w:rPr>
          <w:rFonts w:asciiTheme="minorBidi" w:hAnsiTheme="minorBidi" w:cstheme="minorBidi"/>
          <w:sz w:val="24"/>
          <w:szCs w:val="24"/>
        </w:rPr>
        <w:t xml:space="preserve">, </w:t>
      </w:r>
      <w:r w:rsidR="00931A6F" w:rsidRPr="00A263A5">
        <w:rPr>
          <w:rFonts w:asciiTheme="minorBidi" w:hAnsiTheme="minorBidi" w:cstheme="minorBidi"/>
          <w:sz w:val="24"/>
          <w:szCs w:val="24"/>
        </w:rPr>
        <w:t>Yirmeyahu’s</w:t>
      </w:r>
      <w:r w:rsidR="001B60E7" w:rsidRPr="00A263A5">
        <w:rPr>
          <w:rFonts w:asciiTheme="minorBidi" w:hAnsiTheme="minorBidi" w:cstheme="minorBidi"/>
          <w:sz w:val="24"/>
          <w:szCs w:val="24"/>
        </w:rPr>
        <w:t xml:space="preserve"> decision is justified by the restraint expressed in God’s </w:t>
      </w:r>
      <w:r w:rsidR="00931A6F" w:rsidRPr="00A263A5">
        <w:rPr>
          <w:rFonts w:asciiTheme="minorBidi" w:hAnsiTheme="minorBidi" w:cstheme="minorBidi"/>
          <w:sz w:val="24"/>
          <w:szCs w:val="24"/>
        </w:rPr>
        <w:t>allowing</w:t>
      </w:r>
      <w:r w:rsidR="001B60E7" w:rsidRPr="00A263A5">
        <w:rPr>
          <w:rFonts w:asciiTheme="minorBidi" w:hAnsiTheme="minorBidi" w:cstheme="minorBidi"/>
          <w:sz w:val="24"/>
          <w:szCs w:val="24"/>
        </w:rPr>
        <w:t xml:space="preserve"> His Temple to be destroyed by the </w:t>
      </w:r>
      <w:r w:rsidR="00931A6F" w:rsidRPr="00A263A5">
        <w:rPr>
          <w:rFonts w:asciiTheme="minorBidi" w:hAnsiTheme="minorBidi" w:cstheme="minorBidi"/>
          <w:sz w:val="24"/>
          <w:szCs w:val="24"/>
        </w:rPr>
        <w:t>Babylonians</w:t>
      </w:r>
      <w:r w:rsidR="001B60E7" w:rsidRPr="00A263A5">
        <w:rPr>
          <w:rFonts w:asciiTheme="minorBidi" w:hAnsiTheme="minorBidi" w:cstheme="minorBidi"/>
          <w:sz w:val="24"/>
          <w:szCs w:val="24"/>
        </w:rPr>
        <w:t xml:space="preserve">, </w:t>
      </w:r>
      <w:r w:rsidR="00607C2A" w:rsidRPr="00A263A5">
        <w:rPr>
          <w:rFonts w:asciiTheme="minorBidi" w:hAnsiTheme="minorBidi" w:cstheme="minorBidi"/>
          <w:sz w:val="24"/>
          <w:szCs w:val="24"/>
        </w:rPr>
        <w:t xml:space="preserve">following the Heavenly decree. </w:t>
      </w:r>
      <w:r w:rsidR="007D0D1A">
        <w:rPr>
          <w:rFonts w:asciiTheme="minorBidi" w:hAnsiTheme="minorBidi" w:cstheme="minorBidi"/>
          <w:sz w:val="24"/>
          <w:szCs w:val="24"/>
        </w:rPr>
        <w:t>Nevertheless</w:t>
      </w:r>
      <w:r w:rsidR="00607C2A" w:rsidRPr="00A263A5">
        <w:rPr>
          <w:rFonts w:asciiTheme="minorBidi" w:hAnsiTheme="minorBidi" w:cstheme="minorBidi"/>
          <w:sz w:val="24"/>
          <w:szCs w:val="24"/>
        </w:rPr>
        <w:t xml:space="preserve">, “awesome” is a term that Yirmeyahu eschews, </w:t>
      </w:r>
      <w:r w:rsidR="007D0D1A">
        <w:rPr>
          <w:rFonts w:asciiTheme="minorBidi" w:hAnsiTheme="minorBidi" w:cstheme="minorBidi"/>
          <w:sz w:val="24"/>
          <w:szCs w:val="24"/>
        </w:rPr>
        <w:t>and the reasoning is intriguing.</w:t>
      </w:r>
      <w:r w:rsidR="00607C2A" w:rsidRPr="00A263A5">
        <w:rPr>
          <w:rFonts w:asciiTheme="minorBidi" w:hAnsiTheme="minorBidi" w:cstheme="minorBidi"/>
          <w:sz w:val="24"/>
          <w:szCs w:val="24"/>
        </w:rPr>
        <w:t xml:space="preserve"> </w:t>
      </w:r>
      <w:r w:rsidR="007D0D1A">
        <w:rPr>
          <w:rFonts w:asciiTheme="minorBidi" w:hAnsiTheme="minorBidi" w:cstheme="minorBidi"/>
          <w:sz w:val="24"/>
          <w:szCs w:val="24"/>
        </w:rPr>
        <w:t>I</w:t>
      </w:r>
      <w:r w:rsidR="00607C2A" w:rsidRPr="00A263A5">
        <w:rPr>
          <w:rFonts w:asciiTheme="minorBidi" w:hAnsiTheme="minorBidi" w:cstheme="minorBidi"/>
          <w:sz w:val="24"/>
          <w:szCs w:val="24"/>
        </w:rPr>
        <w:t xml:space="preserve">t is not that God’s acts are any less awe-inspiring amidst the </w:t>
      </w:r>
      <w:r w:rsidR="00931A6F" w:rsidRPr="00A263A5">
        <w:rPr>
          <w:rFonts w:asciiTheme="minorBidi" w:hAnsiTheme="minorBidi" w:cstheme="minorBidi"/>
          <w:sz w:val="24"/>
          <w:szCs w:val="24"/>
        </w:rPr>
        <w:t>Destruction</w:t>
      </w:r>
      <w:r w:rsidR="00607C2A" w:rsidRPr="00A263A5">
        <w:rPr>
          <w:rFonts w:asciiTheme="minorBidi" w:hAnsiTheme="minorBidi" w:cstheme="minorBidi"/>
          <w:sz w:val="24"/>
          <w:szCs w:val="24"/>
        </w:rPr>
        <w:t xml:space="preserve"> of </w:t>
      </w:r>
      <w:r w:rsidR="00931A6F" w:rsidRPr="00A263A5">
        <w:rPr>
          <w:rFonts w:asciiTheme="minorBidi" w:hAnsiTheme="minorBidi" w:cstheme="minorBidi"/>
          <w:sz w:val="24"/>
          <w:szCs w:val="24"/>
        </w:rPr>
        <w:t>Jerusalem</w:t>
      </w:r>
      <w:r w:rsidR="00607C2A" w:rsidRPr="00A263A5">
        <w:rPr>
          <w:rFonts w:asciiTheme="minorBidi" w:hAnsiTheme="minorBidi" w:cstheme="minorBidi"/>
          <w:sz w:val="24"/>
          <w:szCs w:val="24"/>
        </w:rPr>
        <w:t xml:space="preserve">, but rather that the terminology demands that the Temple be standing — or, to be more precise, that God be present and </w:t>
      </w:r>
      <w:r w:rsidR="00931A6F" w:rsidRPr="00A263A5">
        <w:rPr>
          <w:rFonts w:asciiTheme="minorBidi" w:hAnsiTheme="minorBidi" w:cstheme="minorBidi"/>
          <w:sz w:val="24"/>
          <w:szCs w:val="24"/>
        </w:rPr>
        <w:t>revealed</w:t>
      </w:r>
      <w:r w:rsidR="00B50501" w:rsidRPr="00A263A5">
        <w:rPr>
          <w:rFonts w:asciiTheme="minorBidi" w:hAnsiTheme="minorBidi" w:cstheme="minorBidi"/>
          <w:sz w:val="24"/>
          <w:szCs w:val="24"/>
        </w:rPr>
        <w:t xml:space="preserve"> within the Temple: “</w:t>
      </w:r>
      <w:r w:rsidR="00607C2A" w:rsidRPr="00A263A5">
        <w:rPr>
          <w:rFonts w:asciiTheme="minorBidi" w:hAnsiTheme="minorBidi" w:cstheme="minorBidi"/>
          <w:sz w:val="24"/>
          <w:szCs w:val="24"/>
        </w:rPr>
        <w:t>You, God</w:t>
      </w:r>
      <w:r w:rsidR="00B50501" w:rsidRPr="00A263A5">
        <w:rPr>
          <w:rFonts w:asciiTheme="minorBidi" w:hAnsiTheme="minorBidi" w:cstheme="minorBidi"/>
          <w:sz w:val="24"/>
          <w:szCs w:val="24"/>
        </w:rPr>
        <w:t>, are awesome from your temples”</w:t>
      </w:r>
      <w:r w:rsidR="00607C2A" w:rsidRPr="00A263A5">
        <w:rPr>
          <w:rFonts w:asciiTheme="minorBidi" w:hAnsiTheme="minorBidi" w:cstheme="minorBidi"/>
          <w:sz w:val="24"/>
          <w:szCs w:val="24"/>
        </w:rPr>
        <w:t xml:space="preserve"> (</w:t>
      </w:r>
      <w:r w:rsidR="00607C2A" w:rsidRPr="00A263A5">
        <w:rPr>
          <w:rFonts w:asciiTheme="minorBidi" w:hAnsiTheme="minorBidi" w:cstheme="minorBidi"/>
          <w:i/>
          <w:iCs/>
          <w:sz w:val="24"/>
          <w:szCs w:val="24"/>
        </w:rPr>
        <w:t>Tehillim</w:t>
      </w:r>
      <w:r w:rsidR="00607C2A" w:rsidRPr="00A263A5">
        <w:rPr>
          <w:rFonts w:asciiTheme="minorBidi" w:hAnsiTheme="minorBidi" w:cstheme="minorBidi"/>
          <w:sz w:val="24"/>
          <w:szCs w:val="24"/>
        </w:rPr>
        <w:t xml:space="preserve"> 68:35). Since the Temple lies in ruin, “awesome” is a term </w:t>
      </w:r>
      <w:r w:rsidR="0060655B">
        <w:rPr>
          <w:rFonts w:asciiTheme="minorBidi" w:hAnsiTheme="minorBidi" w:cstheme="minorBidi"/>
          <w:sz w:val="24"/>
          <w:szCs w:val="24"/>
        </w:rPr>
        <w:t>that</w:t>
      </w:r>
      <w:r w:rsidR="00607C2A" w:rsidRPr="00A263A5">
        <w:rPr>
          <w:rFonts w:asciiTheme="minorBidi" w:hAnsiTheme="minorBidi" w:cstheme="minorBidi"/>
          <w:sz w:val="24"/>
          <w:szCs w:val="24"/>
        </w:rPr>
        <w:t xml:space="preserve"> must be </w:t>
      </w:r>
      <w:r w:rsidR="00931A6F" w:rsidRPr="00A263A5">
        <w:rPr>
          <w:rFonts w:asciiTheme="minorBidi" w:hAnsiTheme="minorBidi" w:cstheme="minorBidi"/>
          <w:sz w:val="24"/>
          <w:szCs w:val="24"/>
        </w:rPr>
        <w:t>shelved</w:t>
      </w:r>
      <w:r w:rsidR="00607C2A" w:rsidRPr="00A263A5">
        <w:rPr>
          <w:rFonts w:asciiTheme="minorBidi" w:hAnsiTheme="minorBidi" w:cstheme="minorBidi"/>
          <w:sz w:val="24"/>
          <w:szCs w:val="24"/>
        </w:rPr>
        <w:t xml:space="preserve">, as it reflects a bygone reality. </w:t>
      </w:r>
    </w:p>
    <w:p w:rsidR="00B50501" w:rsidRPr="00A263A5" w:rsidRDefault="00B50501" w:rsidP="00E2729A">
      <w:pPr>
        <w:widowControl w:val="0"/>
        <w:autoSpaceDE/>
        <w:autoSpaceDN/>
        <w:bidi w:val="0"/>
        <w:spacing w:after="0" w:line="240" w:lineRule="auto"/>
        <w:rPr>
          <w:rFonts w:asciiTheme="minorBidi" w:hAnsiTheme="minorBidi" w:cstheme="minorBidi"/>
          <w:sz w:val="24"/>
          <w:szCs w:val="24"/>
        </w:rPr>
      </w:pPr>
    </w:p>
    <w:p w:rsidR="00607C2A" w:rsidRPr="00A263A5" w:rsidRDefault="00607C2A"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However, Daniel does use the term “awesome.” He </w:t>
      </w:r>
      <w:r w:rsidR="00931A6F" w:rsidRPr="00A263A5">
        <w:rPr>
          <w:rFonts w:asciiTheme="minorBidi" w:hAnsiTheme="minorBidi" w:cstheme="minorBidi"/>
          <w:sz w:val="24"/>
          <w:szCs w:val="24"/>
        </w:rPr>
        <w:t>interprets</w:t>
      </w:r>
      <w:r w:rsidRPr="00A263A5">
        <w:rPr>
          <w:rFonts w:asciiTheme="minorBidi" w:hAnsiTheme="minorBidi" w:cstheme="minorBidi"/>
          <w:sz w:val="24"/>
          <w:szCs w:val="24"/>
        </w:rPr>
        <w:t xml:space="preserve"> the term differently, </w:t>
      </w:r>
      <w:r w:rsidRPr="00A263A5">
        <w:rPr>
          <w:rFonts w:asciiTheme="minorBidi" w:hAnsiTheme="minorBidi" w:cstheme="minorBidi"/>
          <w:sz w:val="24"/>
          <w:szCs w:val="24"/>
        </w:rPr>
        <w:lastRenderedPageBreak/>
        <w:t xml:space="preserve">as the </w:t>
      </w:r>
      <w:r w:rsidR="00931A6F" w:rsidRPr="00A263A5">
        <w:rPr>
          <w:rFonts w:asciiTheme="minorBidi" w:hAnsiTheme="minorBidi" w:cstheme="minorBidi"/>
          <w:sz w:val="24"/>
          <w:szCs w:val="24"/>
        </w:rPr>
        <w:t>miracles</w:t>
      </w:r>
      <w:r w:rsidRPr="00A263A5">
        <w:rPr>
          <w:rFonts w:asciiTheme="minorBidi" w:hAnsiTheme="minorBidi" w:cstheme="minorBidi"/>
          <w:sz w:val="24"/>
          <w:szCs w:val="24"/>
        </w:rPr>
        <w:t xml:space="preserve"> wrought for him and his companions in the fiery furnace are acts </w:t>
      </w:r>
      <w:r w:rsidR="0060655B">
        <w:rPr>
          <w:rFonts w:asciiTheme="minorBidi" w:hAnsiTheme="minorBidi" w:cstheme="minorBidi"/>
          <w:sz w:val="24"/>
          <w:szCs w:val="24"/>
        </w:rPr>
        <w:t>that</w:t>
      </w:r>
      <w:r w:rsidRPr="00A263A5">
        <w:rPr>
          <w:rFonts w:asciiTheme="minorBidi" w:hAnsiTheme="minorBidi" w:cstheme="minorBidi"/>
          <w:sz w:val="24"/>
          <w:szCs w:val="24"/>
        </w:rPr>
        <w:t xml:space="preserve"> </w:t>
      </w:r>
      <w:r w:rsidR="0060655B">
        <w:rPr>
          <w:rFonts w:asciiTheme="minorBidi" w:hAnsiTheme="minorBidi" w:cstheme="minorBidi"/>
          <w:sz w:val="24"/>
          <w:szCs w:val="24"/>
        </w:rPr>
        <w:t>inspire</w:t>
      </w:r>
      <w:r w:rsidRPr="00A263A5">
        <w:rPr>
          <w:rFonts w:asciiTheme="minorBidi" w:hAnsiTheme="minorBidi" w:cstheme="minorBidi"/>
          <w:sz w:val="24"/>
          <w:szCs w:val="24"/>
        </w:rPr>
        <w:t xml:space="preserve"> awe. There is a </w:t>
      </w:r>
      <w:r w:rsidR="00931A6F" w:rsidRPr="00A263A5">
        <w:rPr>
          <w:rFonts w:asciiTheme="minorBidi" w:hAnsiTheme="minorBidi" w:cstheme="minorBidi"/>
          <w:sz w:val="24"/>
          <w:szCs w:val="24"/>
        </w:rPr>
        <w:t>consensus</w:t>
      </w:r>
      <w:r w:rsidRPr="00A263A5">
        <w:rPr>
          <w:rFonts w:asciiTheme="minorBidi" w:hAnsiTheme="minorBidi" w:cstheme="minorBidi"/>
          <w:sz w:val="24"/>
          <w:szCs w:val="24"/>
        </w:rPr>
        <w:t xml:space="preserve"> that “awesome” relates to a certain aspect of God’s presence in the world. </w:t>
      </w:r>
      <w:r w:rsidR="00931A6F" w:rsidRPr="00A263A5">
        <w:rPr>
          <w:rFonts w:asciiTheme="minorBidi" w:hAnsiTheme="minorBidi" w:cstheme="minorBidi"/>
          <w:sz w:val="24"/>
          <w:szCs w:val="24"/>
        </w:rPr>
        <w:t>Yirmeyahu</w:t>
      </w:r>
      <w:r w:rsidRPr="00A263A5">
        <w:rPr>
          <w:rFonts w:asciiTheme="minorBidi" w:hAnsiTheme="minorBidi" w:cstheme="minorBidi"/>
          <w:sz w:val="24"/>
          <w:szCs w:val="24"/>
        </w:rPr>
        <w:t xml:space="preserve"> explains that this i</w:t>
      </w:r>
      <w:r w:rsidR="00C01155" w:rsidRPr="00A263A5">
        <w:rPr>
          <w:rFonts w:asciiTheme="minorBidi" w:hAnsiTheme="minorBidi" w:cstheme="minorBidi"/>
          <w:sz w:val="24"/>
          <w:szCs w:val="24"/>
        </w:rPr>
        <w:t xml:space="preserve">s contingent on geography, that God must be </w:t>
      </w:r>
      <w:r w:rsidR="00931A6F" w:rsidRPr="00A263A5">
        <w:rPr>
          <w:rFonts w:asciiTheme="minorBidi" w:hAnsiTheme="minorBidi" w:cstheme="minorBidi"/>
          <w:sz w:val="24"/>
          <w:szCs w:val="24"/>
        </w:rPr>
        <w:t>present</w:t>
      </w:r>
      <w:r w:rsidR="00C01155" w:rsidRPr="00A263A5">
        <w:rPr>
          <w:rFonts w:asciiTheme="minorBidi" w:hAnsiTheme="minorBidi" w:cstheme="minorBidi"/>
          <w:sz w:val="24"/>
          <w:szCs w:val="24"/>
        </w:rPr>
        <w:t xml:space="preserve"> in the Temple, and perhaps </w:t>
      </w:r>
      <w:r w:rsidR="0060655B">
        <w:rPr>
          <w:rFonts w:asciiTheme="minorBidi" w:hAnsiTheme="minorBidi" w:cstheme="minorBidi"/>
          <w:sz w:val="24"/>
          <w:szCs w:val="24"/>
        </w:rPr>
        <w:t xml:space="preserve">that </w:t>
      </w:r>
      <w:r w:rsidR="00C01155" w:rsidRPr="00A263A5">
        <w:rPr>
          <w:rFonts w:asciiTheme="minorBidi" w:hAnsiTheme="minorBidi" w:cstheme="minorBidi"/>
          <w:sz w:val="24"/>
          <w:szCs w:val="24"/>
        </w:rPr>
        <w:t xml:space="preserve">the world </w:t>
      </w:r>
      <w:r w:rsidR="00931A6F" w:rsidRPr="00A263A5">
        <w:rPr>
          <w:rFonts w:asciiTheme="minorBidi" w:hAnsiTheme="minorBidi" w:cstheme="minorBidi"/>
          <w:sz w:val="24"/>
          <w:szCs w:val="24"/>
        </w:rPr>
        <w:t>must</w:t>
      </w:r>
      <w:r w:rsidR="00C01155" w:rsidRPr="00A263A5">
        <w:rPr>
          <w:rFonts w:asciiTheme="minorBidi" w:hAnsiTheme="minorBidi" w:cstheme="minorBidi"/>
          <w:sz w:val="24"/>
          <w:szCs w:val="24"/>
        </w:rPr>
        <w:t xml:space="preserve"> experience God as in the Temple. Daniel, on the other hand, </w:t>
      </w:r>
      <w:r w:rsidR="00931A6F" w:rsidRPr="00A263A5">
        <w:rPr>
          <w:rFonts w:asciiTheme="minorBidi" w:hAnsiTheme="minorBidi" w:cstheme="minorBidi"/>
          <w:sz w:val="24"/>
          <w:szCs w:val="24"/>
        </w:rPr>
        <w:t>believes</w:t>
      </w:r>
      <w:r w:rsidR="00C01155" w:rsidRPr="00A263A5">
        <w:rPr>
          <w:rFonts w:asciiTheme="minorBidi" w:hAnsiTheme="minorBidi" w:cstheme="minorBidi"/>
          <w:sz w:val="24"/>
          <w:szCs w:val="24"/>
        </w:rPr>
        <w:t xml:space="preserve"> that the term may be applied to wonders, supernatural events </w:t>
      </w:r>
      <w:r w:rsidR="0060655B">
        <w:rPr>
          <w:rFonts w:asciiTheme="minorBidi" w:hAnsiTheme="minorBidi" w:cstheme="minorBidi"/>
          <w:sz w:val="24"/>
          <w:szCs w:val="24"/>
        </w:rPr>
        <w:t>that</w:t>
      </w:r>
      <w:r w:rsidR="00C01155" w:rsidRPr="00A263A5">
        <w:rPr>
          <w:rFonts w:asciiTheme="minorBidi" w:hAnsiTheme="minorBidi" w:cstheme="minorBidi"/>
          <w:sz w:val="24"/>
          <w:szCs w:val="24"/>
        </w:rPr>
        <w:t xml:space="preserve"> </w:t>
      </w:r>
      <w:r w:rsidR="00931A6F" w:rsidRPr="00A263A5">
        <w:rPr>
          <w:rFonts w:asciiTheme="minorBidi" w:hAnsiTheme="minorBidi" w:cstheme="minorBidi"/>
          <w:sz w:val="24"/>
          <w:szCs w:val="24"/>
        </w:rPr>
        <w:t>concretize</w:t>
      </w:r>
      <w:r w:rsidR="00C01155" w:rsidRPr="00A263A5">
        <w:rPr>
          <w:rFonts w:asciiTheme="minorBidi" w:hAnsiTheme="minorBidi" w:cstheme="minorBidi"/>
          <w:sz w:val="24"/>
          <w:szCs w:val="24"/>
        </w:rPr>
        <w:t xml:space="preserve"> God’s presence in the world at </w:t>
      </w:r>
      <w:r w:rsidR="00931A6F" w:rsidRPr="00A263A5">
        <w:rPr>
          <w:rFonts w:asciiTheme="minorBidi" w:hAnsiTheme="minorBidi" w:cstheme="minorBidi"/>
          <w:sz w:val="24"/>
          <w:szCs w:val="24"/>
        </w:rPr>
        <w:t>large</w:t>
      </w:r>
      <w:r w:rsidR="00C01155" w:rsidRPr="00A263A5">
        <w:rPr>
          <w:rFonts w:asciiTheme="minorBidi" w:hAnsiTheme="minorBidi" w:cstheme="minorBidi"/>
          <w:sz w:val="24"/>
          <w:szCs w:val="24"/>
        </w:rPr>
        <w:t xml:space="preserve">. </w:t>
      </w:r>
    </w:p>
    <w:p w:rsidR="00195CF5" w:rsidRPr="00A263A5" w:rsidRDefault="00195CF5" w:rsidP="00E2729A">
      <w:pPr>
        <w:widowControl w:val="0"/>
        <w:autoSpaceDE/>
        <w:autoSpaceDN/>
        <w:bidi w:val="0"/>
        <w:spacing w:after="0" w:line="240" w:lineRule="auto"/>
        <w:rPr>
          <w:rFonts w:asciiTheme="minorBidi" w:hAnsiTheme="minorBidi" w:cstheme="minorBidi"/>
          <w:sz w:val="24"/>
          <w:szCs w:val="24"/>
        </w:rPr>
      </w:pPr>
    </w:p>
    <w:p w:rsidR="00C01155" w:rsidRPr="00A263A5" w:rsidRDefault="00C01155"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Still, </w:t>
      </w:r>
      <w:r w:rsidR="00931A6F" w:rsidRPr="00A263A5">
        <w:rPr>
          <w:rFonts w:asciiTheme="minorBidi" w:hAnsiTheme="minorBidi" w:cstheme="minorBidi"/>
          <w:sz w:val="24"/>
          <w:szCs w:val="24"/>
        </w:rPr>
        <w:t>Daniel</w:t>
      </w:r>
      <w:r w:rsidRPr="00A263A5">
        <w:rPr>
          <w:rFonts w:asciiTheme="minorBidi" w:hAnsiTheme="minorBidi" w:cstheme="minorBidi"/>
          <w:sz w:val="24"/>
          <w:szCs w:val="24"/>
        </w:rPr>
        <w:t xml:space="preserve"> does omit the term “mighty,” as he sees it as inappropriate so long as God’s children, the Israelites, are in chains. </w:t>
      </w:r>
      <w:r w:rsidR="00931A6F" w:rsidRPr="00A263A5">
        <w:rPr>
          <w:rFonts w:asciiTheme="minorBidi" w:hAnsiTheme="minorBidi" w:cstheme="minorBidi"/>
          <w:sz w:val="24"/>
          <w:szCs w:val="24"/>
        </w:rPr>
        <w:t>This</w:t>
      </w:r>
      <w:r w:rsidRPr="00A263A5">
        <w:rPr>
          <w:rFonts w:asciiTheme="minorBidi" w:hAnsiTheme="minorBidi" w:cstheme="minorBidi"/>
          <w:sz w:val="24"/>
          <w:szCs w:val="24"/>
        </w:rPr>
        <w:t xml:space="preserve"> seems to be </w:t>
      </w:r>
      <w:r w:rsidR="00931A6F" w:rsidRPr="00A263A5">
        <w:rPr>
          <w:rFonts w:asciiTheme="minorBidi" w:hAnsiTheme="minorBidi" w:cstheme="minorBidi"/>
          <w:sz w:val="24"/>
          <w:szCs w:val="24"/>
        </w:rPr>
        <w:t>another</w:t>
      </w:r>
      <w:r w:rsidRPr="00A263A5">
        <w:rPr>
          <w:rFonts w:asciiTheme="minorBidi" w:hAnsiTheme="minorBidi" w:cstheme="minorBidi"/>
          <w:sz w:val="24"/>
          <w:szCs w:val="24"/>
        </w:rPr>
        <w:t xml:space="preserve"> </w:t>
      </w:r>
      <w:r w:rsidR="00931A6F" w:rsidRPr="00A263A5">
        <w:rPr>
          <w:rFonts w:asciiTheme="minorBidi" w:hAnsiTheme="minorBidi" w:cstheme="minorBidi"/>
          <w:sz w:val="24"/>
          <w:szCs w:val="24"/>
        </w:rPr>
        <w:t>point of co</w:t>
      </w:r>
      <w:r w:rsidRPr="00A263A5">
        <w:rPr>
          <w:rFonts w:asciiTheme="minorBidi" w:hAnsiTheme="minorBidi" w:cstheme="minorBidi"/>
          <w:sz w:val="24"/>
          <w:szCs w:val="24"/>
        </w:rPr>
        <w:t>n</w:t>
      </w:r>
      <w:r w:rsidR="00931A6F" w:rsidRPr="00A263A5">
        <w:rPr>
          <w:rFonts w:asciiTheme="minorBidi" w:hAnsiTheme="minorBidi" w:cstheme="minorBidi"/>
          <w:sz w:val="24"/>
          <w:szCs w:val="24"/>
        </w:rPr>
        <w:t>ten</w:t>
      </w:r>
      <w:r w:rsidRPr="00A263A5">
        <w:rPr>
          <w:rFonts w:asciiTheme="minorBidi" w:hAnsiTheme="minorBidi" w:cstheme="minorBidi"/>
          <w:sz w:val="24"/>
          <w:szCs w:val="24"/>
        </w:rPr>
        <w:t>tion between him and Yirmeyahu. The latter sees “</w:t>
      </w:r>
      <w:r w:rsidR="00931A6F" w:rsidRPr="00A263A5">
        <w:rPr>
          <w:rFonts w:asciiTheme="minorBidi" w:hAnsiTheme="minorBidi" w:cstheme="minorBidi"/>
          <w:sz w:val="24"/>
          <w:szCs w:val="24"/>
        </w:rPr>
        <w:t>might</w:t>
      </w:r>
      <w:r w:rsidRPr="00A263A5">
        <w:rPr>
          <w:rFonts w:asciiTheme="minorBidi" w:hAnsiTheme="minorBidi" w:cstheme="minorBidi"/>
          <w:sz w:val="24"/>
          <w:szCs w:val="24"/>
        </w:rPr>
        <w:t>” in restraint as well; thus</w:t>
      </w:r>
      <w:r w:rsidR="0060655B">
        <w:rPr>
          <w:rFonts w:asciiTheme="minorBidi" w:hAnsiTheme="minorBidi" w:cstheme="minorBidi"/>
          <w:sz w:val="24"/>
          <w:szCs w:val="24"/>
        </w:rPr>
        <w:t>,</w:t>
      </w:r>
      <w:r w:rsidRPr="00A263A5">
        <w:rPr>
          <w:rFonts w:asciiTheme="minorBidi" w:hAnsiTheme="minorBidi" w:cstheme="minorBidi"/>
          <w:sz w:val="24"/>
          <w:szCs w:val="24"/>
        </w:rPr>
        <w:t xml:space="preserve"> when God holds Himself back, as it were, and lets Nevukhadnetzar’s legions raze His House, this is an expression of </w:t>
      </w:r>
      <w:r w:rsidR="00931A6F" w:rsidRPr="00A263A5">
        <w:rPr>
          <w:rFonts w:asciiTheme="minorBidi" w:hAnsiTheme="minorBidi" w:cstheme="minorBidi"/>
          <w:sz w:val="24"/>
          <w:szCs w:val="24"/>
        </w:rPr>
        <w:t>might</w:t>
      </w:r>
      <w:r w:rsidRPr="00A263A5">
        <w:rPr>
          <w:rFonts w:asciiTheme="minorBidi" w:hAnsiTheme="minorBidi" w:cstheme="minorBidi"/>
          <w:sz w:val="24"/>
          <w:szCs w:val="24"/>
        </w:rPr>
        <w:t xml:space="preserve">. </w:t>
      </w:r>
      <w:r w:rsidR="00931A6F" w:rsidRPr="00A263A5">
        <w:rPr>
          <w:rFonts w:asciiTheme="minorBidi" w:hAnsiTheme="minorBidi" w:cstheme="minorBidi"/>
          <w:sz w:val="24"/>
          <w:szCs w:val="24"/>
        </w:rPr>
        <w:t>Daniel</w:t>
      </w:r>
      <w:r w:rsidR="0060655B">
        <w:rPr>
          <w:rFonts w:asciiTheme="minorBidi" w:hAnsiTheme="minorBidi" w:cstheme="minorBidi"/>
          <w:sz w:val="24"/>
          <w:szCs w:val="24"/>
        </w:rPr>
        <w:t xml:space="preserve"> rejects this idea;</w:t>
      </w:r>
      <w:r w:rsidRPr="00A263A5">
        <w:rPr>
          <w:rFonts w:asciiTheme="minorBidi" w:hAnsiTheme="minorBidi" w:cstheme="minorBidi"/>
          <w:sz w:val="24"/>
          <w:szCs w:val="24"/>
        </w:rPr>
        <w:t xml:space="preserve"> restraint and unresponsiveness are not mighty, in his view. For Daniel, a mighty </w:t>
      </w:r>
      <w:r w:rsidR="00931A6F" w:rsidRPr="00A263A5">
        <w:rPr>
          <w:rFonts w:asciiTheme="minorBidi" w:hAnsiTheme="minorBidi" w:cstheme="minorBidi"/>
          <w:sz w:val="24"/>
          <w:szCs w:val="24"/>
        </w:rPr>
        <w:t>reaction</w:t>
      </w:r>
      <w:r w:rsidRPr="00A263A5">
        <w:rPr>
          <w:rFonts w:asciiTheme="minorBidi" w:hAnsiTheme="minorBidi" w:cstheme="minorBidi"/>
          <w:sz w:val="24"/>
          <w:szCs w:val="24"/>
        </w:rPr>
        <w:t xml:space="preserve"> must be an aggressive act by God to </w:t>
      </w:r>
      <w:r w:rsidR="00931A6F" w:rsidRPr="00A263A5">
        <w:rPr>
          <w:rFonts w:asciiTheme="minorBidi" w:hAnsiTheme="minorBidi" w:cstheme="minorBidi"/>
          <w:sz w:val="24"/>
          <w:szCs w:val="24"/>
        </w:rPr>
        <w:t>defend</w:t>
      </w:r>
      <w:r w:rsidRPr="00A263A5">
        <w:rPr>
          <w:rFonts w:asciiTheme="minorBidi" w:hAnsiTheme="minorBidi" w:cstheme="minorBidi"/>
          <w:sz w:val="24"/>
          <w:szCs w:val="24"/>
        </w:rPr>
        <w:t xml:space="preserve"> His children from their oppressors.</w:t>
      </w:r>
      <w:r w:rsidR="00405210" w:rsidRPr="0060655B">
        <w:rPr>
          <w:rStyle w:val="FootnoteReference"/>
          <w:rFonts w:asciiTheme="minorBidi" w:hAnsiTheme="minorBidi" w:cstheme="minorBidi"/>
          <w:sz w:val="16"/>
        </w:rPr>
        <w:footnoteReference w:id="3"/>
      </w:r>
      <w:r w:rsidRPr="00A263A5">
        <w:rPr>
          <w:rFonts w:asciiTheme="minorBidi" w:hAnsiTheme="minorBidi" w:cstheme="minorBidi"/>
          <w:sz w:val="24"/>
          <w:szCs w:val="24"/>
        </w:rPr>
        <w:t xml:space="preserve"> </w:t>
      </w:r>
    </w:p>
    <w:p w:rsidR="00195CF5" w:rsidRPr="00A263A5" w:rsidRDefault="00195CF5" w:rsidP="00E2729A">
      <w:pPr>
        <w:widowControl w:val="0"/>
        <w:autoSpaceDE/>
        <w:autoSpaceDN/>
        <w:bidi w:val="0"/>
        <w:spacing w:after="0" w:line="240" w:lineRule="auto"/>
        <w:rPr>
          <w:rFonts w:asciiTheme="minorBidi" w:hAnsiTheme="minorBidi" w:cstheme="minorBidi"/>
          <w:sz w:val="24"/>
          <w:szCs w:val="24"/>
        </w:rPr>
      </w:pPr>
    </w:p>
    <w:p w:rsidR="00C01155" w:rsidRPr="00A263A5" w:rsidRDefault="00C01155"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In the view of </w:t>
      </w:r>
      <w:r w:rsidR="00931A6F" w:rsidRPr="00A263A5">
        <w:rPr>
          <w:rFonts w:asciiTheme="minorBidi" w:hAnsiTheme="minorBidi" w:cstheme="minorBidi"/>
          <w:sz w:val="24"/>
          <w:szCs w:val="24"/>
        </w:rPr>
        <w:t>the</w:t>
      </w:r>
      <w:r w:rsidR="00405210" w:rsidRPr="00A263A5">
        <w:rPr>
          <w:rFonts w:asciiTheme="minorBidi" w:hAnsiTheme="minorBidi" w:cstheme="minorBidi"/>
          <w:sz w:val="24"/>
          <w:szCs w:val="24"/>
        </w:rPr>
        <w:t xml:space="preserve"> </w:t>
      </w:r>
      <w:r w:rsidR="00931A6F" w:rsidRPr="00A263A5">
        <w:rPr>
          <w:rFonts w:asciiTheme="minorBidi" w:hAnsiTheme="minorBidi" w:cstheme="minorBidi"/>
          <w:sz w:val="24"/>
          <w:szCs w:val="24"/>
        </w:rPr>
        <w:t>Jerusalem</w:t>
      </w:r>
      <w:r w:rsidR="00405210" w:rsidRPr="00A263A5">
        <w:rPr>
          <w:rFonts w:asciiTheme="minorBidi" w:hAnsiTheme="minorBidi" w:cstheme="minorBidi"/>
          <w:sz w:val="24"/>
          <w:szCs w:val="24"/>
        </w:rPr>
        <w:t xml:space="preserve"> </w:t>
      </w:r>
      <w:r w:rsidR="00931A6F" w:rsidRPr="00A263A5">
        <w:rPr>
          <w:rFonts w:asciiTheme="minorBidi" w:hAnsiTheme="minorBidi" w:cstheme="minorBidi"/>
          <w:sz w:val="24"/>
          <w:szCs w:val="24"/>
        </w:rPr>
        <w:t>Talmud</w:t>
      </w:r>
      <w:r w:rsidR="00405210" w:rsidRPr="00A263A5">
        <w:rPr>
          <w:rFonts w:asciiTheme="minorBidi" w:hAnsiTheme="minorBidi" w:cstheme="minorBidi"/>
          <w:sz w:val="24"/>
          <w:szCs w:val="24"/>
        </w:rPr>
        <w:t xml:space="preserve">, the men of the Great Assembly “restored the greatness of yore.” This expression is more understandable than the </w:t>
      </w:r>
      <w:r w:rsidR="00931A6F" w:rsidRPr="00A263A5">
        <w:rPr>
          <w:rFonts w:asciiTheme="minorBidi" w:hAnsiTheme="minorBidi" w:cstheme="minorBidi"/>
          <w:sz w:val="24"/>
          <w:szCs w:val="24"/>
        </w:rPr>
        <w:t>Babylonian</w:t>
      </w:r>
      <w:r w:rsidR="00405210" w:rsidRPr="00A263A5">
        <w:rPr>
          <w:rFonts w:asciiTheme="minorBidi" w:hAnsiTheme="minorBidi" w:cstheme="minorBidi"/>
          <w:sz w:val="24"/>
          <w:szCs w:val="24"/>
        </w:rPr>
        <w:t xml:space="preserve"> </w:t>
      </w:r>
      <w:r w:rsidR="00931A6F" w:rsidRPr="00A263A5">
        <w:rPr>
          <w:rFonts w:asciiTheme="minorBidi" w:hAnsiTheme="minorBidi" w:cstheme="minorBidi"/>
          <w:sz w:val="24"/>
          <w:szCs w:val="24"/>
        </w:rPr>
        <w:t>Talmud</w:t>
      </w:r>
      <w:r w:rsidR="00405210" w:rsidRPr="00A263A5">
        <w:rPr>
          <w:rFonts w:asciiTheme="minorBidi" w:hAnsiTheme="minorBidi" w:cstheme="minorBidi"/>
          <w:sz w:val="24"/>
          <w:szCs w:val="24"/>
        </w:rPr>
        <w:t xml:space="preserve">’s version, “They restored the crown of yore.” </w:t>
      </w:r>
      <w:r w:rsidR="0060655B">
        <w:rPr>
          <w:rFonts w:asciiTheme="minorBidi" w:hAnsiTheme="minorBidi" w:cstheme="minorBidi"/>
          <w:sz w:val="24"/>
          <w:szCs w:val="24"/>
        </w:rPr>
        <w:t>G</w:t>
      </w:r>
      <w:r w:rsidR="00405210" w:rsidRPr="00A263A5">
        <w:rPr>
          <w:rFonts w:asciiTheme="minorBidi" w:hAnsiTheme="minorBidi" w:cstheme="minorBidi"/>
          <w:sz w:val="24"/>
          <w:szCs w:val="24"/>
        </w:rPr>
        <w:t>reatness</w:t>
      </w:r>
      <w:r w:rsidR="0042534A" w:rsidRPr="00A263A5">
        <w:rPr>
          <w:rFonts w:asciiTheme="minorBidi" w:hAnsiTheme="minorBidi" w:cstheme="minorBidi"/>
          <w:sz w:val="24"/>
          <w:szCs w:val="24"/>
        </w:rPr>
        <w:t>,</w:t>
      </w:r>
      <w:r w:rsidR="00405210" w:rsidRPr="00A263A5">
        <w:rPr>
          <w:rFonts w:asciiTheme="minorBidi" w:hAnsiTheme="minorBidi" w:cstheme="minorBidi"/>
          <w:sz w:val="24"/>
          <w:szCs w:val="24"/>
        </w:rPr>
        <w:t xml:space="preserve"> after all, is tied directly to Moshe’s</w:t>
      </w:r>
      <w:r w:rsidR="001658CC" w:rsidRPr="00A263A5">
        <w:rPr>
          <w:rFonts w:asciiTheme="minorBidi" w:hAnsiTheme="minorBidi" w:cstheme="minorBidi"/>
          <w:sz w:val="24"/>
          <w:szCs w:val="24"/>
        </w:rPr>
        <w:t xml:space="preserve"> phrase:  </w:t>
      </w:r>
      <w:r w:rsidR="0042534A" w:rsidRPr="00A263A5">
        <w:rPr>
          <w:rFonts w:asciiTheme="minorBidi" w:hAnsiTheme="minorBidi" w:cstheme="minorBidi"/>
          <w:sz w:val="24"/>
          <w:szCs w:val="24"/>
        </w:rPr>
        <w:t>“</w:t>
      </w:r>
      <w:r w:rsidR="001658CC" w:rsidRPr="00A263A5">
        <w:rPr>
          <w:rFonts w:asciiTheme="minorBidi" w:hAnsiTheme="minorBidi" w:cstheme="minorBidi"/>
          <w:sz w:val="24"/>
          <w:szCs w:val="24"/>
        </w:rPr>
        <w:t>The great, the mighty</w:t>
      </w:r>
      <w:r w:rsidR="0060655B">
        <w:rPr>
          <w:rFonts w:asciiTheme="minorBidi" w:hAnsiTheme="minorBidi" w:cstheme="minorBidi"/>
          <w:sz w:val="24"/>
          <w:szCs w:val="24"/>
        </w:rPr>
        <w:t>,</w:t>
      </w:r>
      <w:r w:rsidR="00405210" w:rsidRPr="00A263A5">
        <w:rPr>
          <w:rFonts w:asciiTheme="minorBidi" w:hAnsiTheme="minorBidi" w:cstheme="minorBidi"/>
          <w:sz w:val="24"/>
          <w:szCs w:val="24"/>
        </w:rPr>
        <w:t xml:space="preserve"> and the awesome God.</w:t>
      </w:r>
      <w:r w:rsidR="0042534A" w:rsidRPr="00A263A5">
        <w:rPr>
          <w:rFonts w:asciiTheme="minorBidi" w:hAnsiTheme="minorBidi" w:cstheme="minorBidi"/>
          <w:sz w:val="24"/>
          <w:szCs w:val="24"/>
        </w:rPr>
        <w:t>”</w:t>
      </w:r>
      <w:r w:rsidR="00405210" w:rsidRPr="00A263A5">
        <w:rPr>
          <w:rFonts w:asciiTheme="minorBidi" w:hAnsiTheme="minorBidi" w:cstheme="minorBidi"/>
          <w:sz w:val="24"/>
          <w:szCs w:val="24"/>
        </w:rPr>
        <w:t xml:space="preserve"> The men of the Great </w:t>
      </w:r>
      <w:r w:rsidR="00931A6F" w:rsidRPr="00A263A5">
        <w:rPr>
          <w:rFonts w:asciiTheme="minorBidi" w:hAnsiTheme="minorBidi" w:cstheme="minorBidi"/>
          <w:sz w:val="24"/>
          <w:szCs w:val="24"/>
        </w:rPr>
        <w:t>Assembly</w:t>
      </w:r>
      <w:r w:rsidR="00405210" w:rsidRPr="00A263A5">
        <w:rPr>
          <w:rFonts w:asciiTheme="minorBidi" w:hAnsiTheme="minorBidi" w:cstheme="minorBidi"/>
          <w:sz w:val="24"/>
          <w:szCs w:val="24"/>
        </w:rPr>
        <w:t xml:space="preserve"> restore, as it were, the title of “the great” to its place </w:t>
      </w:r>
      <w:r w:rsidR="00931A6F" w:rsidRPr="00A263A5">
        <w:rPr>
          <w:rFonts w:asciiTheme="minorBidi" w:hAnsiTheme="minorBidi" w:cstheme="minorBidi"/>
          <w:sz w:val="24"/>
          <w:szCs w:val="24"/>
        </w:rPr>
        <w:t>among</w:t>
      </w:r>
      <w:r w:rsidR="00405210" w:rsidRPr="00A263A5">
        <w:rPr>
          <w:rFonts w:asciiTheme="minorBidi" w:hAnsiTheme="minorBidi" w:cstheme="minorBidi"/>
          <w:sz w:val="24"/>
          <w:szCs w:val="24"/>
        </w:rPr>
        <w:t xml:space="preserve"> its boon companions, “the mighty and the awesome.” </w:t>
      </w:r>
    </w:p>
    <w:p w:rsidR="00195CF5" w:rsidRPr="00A263A5" w:rsidRDefault="00195CF5" w:rsidP="00E2729A">
      <w:pPr>
        <w:widowControl w:val="0"/>
        <w:autoSpaceDE/>
        <w:autoSpaceDN/>
        <w:bidi w:val="0"/>
        <w:spacing w:after="0" w:line="240" w:lineRule="auto"/>
        <w:rPr>
          <w:rFonts w:asciiTheme="minorBidi" w:hAnsiTheme="minorBidi" w:cstheme="minorBidi"/>
          <w:sz w:val="24"/>
          <w:szCs w:val="24"/>
        </w:rPr>
      </w:pPr>
    </w:p>
    <w:p w:rsidR="00FD688B" w:rsidRPr="00A263A5" w:rsidRDefault="00FD688B"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The act of the men of the Great Assembly is not explained here. The </w:t>
      </w:r>
      <w:r w:rsidR="00931A6F" w:rsidRPr="00A263A5">
        <w:rPr>
          <w:rFonts w:asciiTheme="minorBidi" w:hAnsiTheme="minorBidi" w:cstheme="minorBidi"/>
          <w:sz w:val="24"/>
          <w:szCs w:val="24"/>
        </w:rPr>
        <w:t>Jerusalem</w:t>
      </w:r>
      <w:r w:rsidRPr="00A263A5">
        <w:rPr>
          <w:rFonts w:asciiTheme="minorBidi" w:hAnsiTheme="minorBidi" w:cstheme="minorBidi"/>
          <w:sz w:val="24"/>
          <w:szCs w:val="24"/>
        </w:rPr>
        <w:t xml:space="preserve"> Talmud attempts to u</w:t>
      </w:r>
      <w:r w:rsidR="00195CF5" w:rsidRPr="00A263A5">
        <w:rPr>
          <w:rFonts w:asciiTheme="minorBidi" w:hAnsiTheme="minorBidi" w:cstheme="minorBidi"/>
          <w:sz w:val="24"/>
          <w:szCs w:val="24"/>
        </w:rPr>
        <w:t xml:space="preserve">nderstand the audacity of </w:t>
      </w:r>
      <w:r w:rsidR="00931A6F" w:rsidRPr="00A263A5">
        <w:rPr>
          <w:rFonts w:asciiTheme="minorBidi" w:hAnsiTheme="minorBidi" w:cstheme="minorBidi"/>
          <w:sz w:val="24"/>
          <w:szCs w:val="24"/>
        </w:rPr>
        <w:t>Yirmeyahu</w:t>
      </w:r>
      <w:r w:rsidR="0060655B">
        <w:rPr>
          <w:rFonts w:asciiTheme="minorBidi" w:hAnsiTheme="minorBidi" w:cstheme="minorBidi"/>
          <w:sz w:val="24"/>
          <w:szCs w:val="24"/>
        </w:rPr>
        <w:t xml:space="preserve"> and Daniel.</w:t>
      </w:r>
      <w:r w:rsidR="00195CF5" w:rsidRPr="00A263A5">
        <w:rPr>
          <w:rFonts w:asciiTheme="minorBidi" w:hAnsiTheme="minorBidi" w:cstheme="minorBidi"/>
          <w:sz w:val="24"/>
          <w:szCs w:val="24"/>
        </w:rPr>
        <w:t xml:space="preserve"> </w:t>
      </w:r>
      <w:r w:rsidR="0060655B">
        <w:rPr>
          <w:rFonts w:asciiTheme="minorBidi" w:hAnsiTheme="minorBidi" w:cstheme="minorBidi"/>
          <w:sz w:val="24"/>
          <w:szCs w:val="24"/>
        </w:rPr>
        <w:t>H</w:t>
      </w:r>
      <w:r w:rsidR="00195CF5" w:rsidRPr="00A263A5">
        <w:rPr>
          <w:rFonts w:asciiTheme="minorBidi" w:hAnsiTheme="minorBidi" w:cstheme="minorBidi"/>
          <w:sz w:val="24"/>
          <w:szCs w:val="24"/>
        </w:rPr>
        <w:t xml:space="preserve">ow could human beings decided what adjectives are applicable to God, dismissing those titles they reject? The answer is </w:t>
      </w:r>
      <w:r w:rsidR="00931A6F" w:rsidRPr="00A263A5">
        <w:rPr>
          <w:rFonts w:asciiTheme="minorBidi" w:hAnsiTheme="minorBidi" w:cstheme="minorBidi"/>
          <w:sz w:val="24"/>
          <w:szCs w:val="24"/>
        </w:rPr>
        <w:t>extremely</w:t>
      </w:r>
      <w:r w:rsidR="00195CF5" w:rsidRPr="00A263A5">
        <w:rPr>
          <w:rFonts w:asciiTheme="minorBidi" w:hAnsiTheme="minorBidi" w:cstheme="minorBidi"/>
          <w:sz w:val="24"/>
          <w:szCs w:val="24"/>
        </w:rPr>
        <w:t xml:space="preserve"> powerful: </w:t>
      </w:r>
      <w:r w:rsidR="0060655B">
        <w:rPr>
          <w:rFonts w:asciiTheme="minorBidi" w:hAnsiTheme="minorBidi" w:cstheme="minorBidi"/>
          <w:sz w:val="24"/>
          <w:szCs w:val="24"/>
        </w:rPr>
        <w:t>T</w:t>
      </w:r>
      <w:r w:rsidR="00195CF5" w:rsidRPr="00A263A5">
        <w:rPr>
          <w:rFonts w:asciiTheme="minorBidi" w:hAnsiTheme="minorBidi" w:cstheme="minorBidi"/>
          <w:sz w:val="24"/>
          <w:szCs w:val="24"/>
        </w:rPr>
        <w:t xml:space="preserve">hose imbued with the Holy Spirit know that God is truthful and values </w:t>
      </w:r>
      <w:r w:rsidR="00931A6F" w:rsidRPr="00A263A5">
        <w:rPr>
          <w:rFonts w:asciiTheme="minorBidi" w:hAnsiTheme="minorBidi" w:cstheme="minorBidi"/>
          <w:sz w:val="24"/>
          <w:szCs w:val="24"/>
        </w:rPr>
        <w:t>unvarnished</w:t>
      </w:r>
      <w:r w:rsidR="00195CF5" w:rsidRPr="00A263A5">
        <w:rPr>
          <w:rFonts w:asciiTheme="minorBidi" w:hAnsiTheme="minorBidi" w:cstheme="minorBidi"/>
          <w:sz w:val="24"/>
          <w:szCs w:val="24"/>
        </w:rPr>
        <w:t xml:space="preserve"> honesty; this is why they describe the </w:t>
      </w:r>
      <w:r w:rsidR="00931A6F" w:rsidRPr="00A263A5">
        <w:rPr>
          <w:rFonts w:asciiTheme="minorBidi" w:hAnsiTheme="minorBidi" w:cstheme="minorBidi"/>
          <w:sz w:val="24"/>
          <w:szCs w:val="24"/>
        </w:rPr>
        <w:t>theological</w:t>
      </w:r>
      <w:r w:rsidR="00195CF5" w:rsidRPr="00A263A5">
        <w:rPr>
          <w:rFonts w:asciiTheme="minorBidi" w:hAnsiTheme="minorBidi" w:cstheme="minorBidi"/>
          <w:sz w:val="24"/>
          <w:szCs w:val="24"/>
        </w:rPr>
        <w:t xml:space="preserve"> </w:t>
      </w:r>
      <w:r w:rsidR="00931A6F" w:rsidRPr="00A263A5">
        <w:rPr>
          <w:rFonts w:asciiTheme="minorBidi" w:hAnsiTheme="minorBidi" w:cstheme="minorBidi"/>
          <w:sz w:val="24"/>
          <w:szCs w:val="24"/>
        </w:rPr>
        <w:t>reality</w:t>
      </w:r>
      <w:r w:rsidR="00195CF5" w:rsidRPr="00A263A5">
        <w:rPr>
          <w:rFonts w:asciiTheme="minorBidi" w:hAnsiTheme="minorBidi" w:cstheme="minorBidi"/>
          <w:sz w:val="24"/>
          <w:szCs w:val="24"/>
        </w:rPr>
        <w:t xml:space="preserve"> as they experience it, without flattery.</w:t>
      </w:r>
    </w:p>
    <w:p w:rsidR="0042534A" w:rsidRPr="00A263A5" w:rsidRDefault="0042534A" w:rsidP="00E2729A">
      <w:pPr>
        <w:widowControl w:val="0"/>
        <w:autoSpaceDE/>
        <w:autoSpaceDN/>
        <w:bidi w:val="0"/>
        <w:spacing w:after="0" w:line="240" w:lineRule="auto"/>
        <w:rPr>
          <w:rFonts w:asciiTheme="minorBidi" w:hAnsiTheme="minorBidi" w:cstheme="minorBidi"/>
          <w:sz w:val="24"/>
          <w:szCs w:val="24"/>
        </w:rPr>
      </w:pPr>
    </w:p>
    <w:p w:rsidR="00195CF5" w:rsidRPr="00A263A5" w:rsidRDefault="00931A6F"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Yirmeyahu</w:t>
      </w:r>
      <w:r w:rsidR="00195CF5" w:rsidRPr="00A263A5">
        <w:rPr>
          <w:rFonts w:asciiTheme="minorBidi" w:hAnsiTheme="minorBidi" w:cstheme="minorBidi"/>
          <w:sz w:val="24"/>
          <w:szCs w:val="24"/>
        </w:rPr>
        <w:t xml:space="preserve"> </w:t>
      </w:r>
      <w:r w:rsidRPr="00A263A5">
        <w:rPr>
          <w:rFonts w:asciiTheme="minorBidi" w:hAnsiTheme="minorBidi" w:cstheme="minorBidi"/>
          <w:sz w:val="24"/>
          <w:szCs w:val="24"/>
        </w:rPr>
        <w:t>feels</w:t>
      </w:r>
      <w:r w:rsidR="00195CF5" w:rsidRPr="00A263A5">
        <w:rPr>
          <w:rFonts w:asciiTheme="minorBidi" w:hAnsiTheme="minorBidi" w:cstheme="minorBidi"/>
          <w:sz w:val="24"/>
          <w:szCs w:val="24"/>
        </w:rPr>
        <w:t xml:space="preserve"> that without the Temple, God’s presence in the wor</w:t>
      </w:r>
      <w:r w:rsidR="0042534A" w:rsidRPr="00A263A5">
        <w:rPr>
          <w:rFonts w:asciiTheme="minorBidi" w:hAnsiTheme="minorBidi" w:cstheme="minorBidi"/>
          <w:sz w:val="24"/>
          <w:szCs w:val="24"/>
        </w:rPr>
        <w:t>l</w:t>
      </w:r>
      <w:r w:rsidR="00195CF5" w:rsidRPr="00A263A5">
        <w:rPr>
          <w:rFonts w:asciiTheme="minorBidi" w:hAnsiTheme="minorBidi" w:cstheme="minorBidi"/>
          <w:sz w:val="24"/>
          <w:szCs w:val="24"/>
        </w:rPr>
        <w:t>d can no longer objectively be called “awesome.” Thus</w:t>
      </w:r>
      <w:r w:rsidR="0060655B">
        <w:rPr>
          <w:rFonts w:asciiTheme="minorBidi" w:hAnsiTheme="minorBidi" w:cstheme="minorBidi"/>
          <w:sz w:val="24"/>
          <w:szCs w:val="24"/>
        </w:rPr>
        <w:t>,</w:t>
      </w:r>
      <w:r w:rsidR="00195CF5" w:rsidRPr="00A263A5">
        <w:rPr>
          <w:rFonts w:asciiTheme="minorBidi" w:hAnsiTheme="minorBidi" w:cstheme="minorBidi"/>
          <w:sz w:val="24"/>
          <w:szCs w:val="24"/>
        </w:rPr>
        <w:t xml:space="preserve"> he can no longer refer to “the awesome God.” On the other hand, Yirmeyahu feels the might of God </w:t>
      </w:r>
      <w:r w:rsidRPr="00A263A5">
        <w:rPr>
          <w:rFonts w:asciiTheme="minorBidi" w:hAnsiTheme="minorBidi" w:cstheme="minorBidi"/>
          <w:sz w:val="24"/>
          <w:szCs w:val="24"/>
        </w:rPr>
        <w:t>despite</w:t>
      </w:r>
      <w:r w:rsidR="00195CF5" w:rsidRPr="00A263A5">
        <w:rPr>
          <w:rFonts w:asciiTheme="minorBidi" w:hAnsiTheme="minorBidi" w:cstheme="minorBidi"/>
          <w:sz w:val="24"/>
          <w:szCs w:val="24"/>
        </w:rPr>
        <w:t xml:space="preserve"> the </w:t>
      </w:r>
      <w:r w:rsidRPr="00A263A5">
        <w:rPr>
          <w:rFonts w:asciiTheme="minorBidi" w:hAnsiTheme="minorBidi" w:cstheme="minorBidi"/>
          <w:sz w:val="24"/>
          <w:szCs w:val="24"/>
        </w:rPr>
        <w:t>Destruction</w:t>
      </w:r>
      <w:r w:rsidR="00195CF5" w:rsidRPr="00A263A5">
        <w:rPr>
          <w:rFonts w:asciiTheme="minorBidi" w:hAnsiTheme="minorBidi" w:cstheme="minorBidi"/>
          <w:sz w:val="24"/>
          <w:szCs w:val="24"/>
        </w:rPr>
        <w:t xml:space="preserve"> of Jerusalem — he </w:t>
      </w:r>
      <w:r w:rsidR="001A2E9E" w:rsidRPr="00A263A5">
        <w:rPr>
          <w:rFonts w:asciiTheme="minorBidi" w:hAnsiTheme="minorBidi" w:cstheme="minorBidi"/>
          <w:sz w:val="24"/>
          <w:szCs w:val="24"/>
        </w:rPr>
        <w:t xml:space="preserve">senses the restraint of God </w:t>
      </w:r>
      <w:r w:rsidR="0060655B">
        <w:rPr>
          <w:rFonts w:asciiTheme="minorBidi" w:hAnsiTheme="minorBidi" w:cstheme="minorBidi"/>
          <w:sz w:val="24"/>
          <w:szCs w:val="24"/>
        </w:rPr>
        <w:t>that</w:t>
      </w:r>
      <w:r w:rsidR="001A2E9E" w:rsidRPr="00A263A5">
        <w:rPr>
          <w:rFonts w:asciiTheme="minorBidi" w:hAnsiTheme="minorBidi" w:cstheme="minorBidi"/>
          <w:sz w:val="24"/>
          <w:szCs w:val="24"/>
        </w:rPr>
        <w:t xml:space="preserve"> allows foreigners to trample and demolish His House. </w:t>
      </w:r>
      <w:r w:rsidRPr="00A263A5">
        <w:rPr>
          <w:rFonts w:asciiTheme="minorBidi" w:hAnsiTheme="minorBidi" w:cstheme="minorBidi"/>
          <w:sz w:val="24"/>
          <w:szCs w:val="24"/>
        </w:rPr>
        <w:t>Daniel</w:t>
      </w:r>
      <w:r w:rsidR="001A2E9E" w:rsidRPr="00A263A5">
        <w:rPr>
          <w:rFonts w:asciiTheme="minorBidi" w:hAnsiTheme="minorBidi" w:cstheme="minorBidi"/>
          <w:sz w:val="24"/>
          <w:szCs w:val="24"/>
        </w:rPr>
        <w:t xml:space="preserve"> feels it </w:t>
      </w:r>
      <w:r w:rsidRPr="00A263A5">
        <w:rPr>
          <w:rFonts w:asciiTheme="minorBidi" w:hAnsiTheme="minorBidi" w:cstheme="minorBidi"/>
          <w:sz w:val="24"/>
          <w:szCs w:val="24"/>
        </w:rPr>
        <w:t>differently</w:t>
      </w:r>
      <w:r w:rsidR="001A2E9E" w:rsidRPr="00A263A5">
        <w:rPr>
          <w:rFonts w:asciiTheme="minorBidi" w:hAnsiTheme="minorBidi" w:cstheme="minorBidi"/>
          <w:sz w:val="24"/>
          <w:szCs w:val="24"/>
        </w:rPr>
        <w:t xml:space="preserve">, and his </w:t>
      </w:r>
      <w:r w:rsidRPr="00A263A5">
        <w:rPr>
          <w:rFonts w:asciiTheme="minorBidi" w:hAnsiTheme="minorBidi" w:cstheme="minorBidi"/>
          <w:sz w:val="24"/>
          <w:szCs w:val="24"/>
        </w:rPr>
        <w:t>authentic</w:t>
      </w:r>
      <w:r w:rsidR="001A2E9E" w:rsidRPr="00A263A5">
        <w:rPr>
          <w:rFonts w:asciiTheme="minorBidi" w:hAnsiTheme="minorBidi" w:cstheme="minorBidi"/>
          <w:sz w:val="24"/>
          <w:szCs w:val="24"/>
        </w:rPr>
        <w:t xml:space="preserve"> religious </w:t>
      </w:r>
      <w:r w:rsidRPr="00A263A5">
        <w:rPr>
          <w:rFonts w:asciiTheme="minorBidi" w:hAnsiTheme="minorBidi" w:cstheme="minorBidi"/>
          <w:sz w:val="24"/>
          <w:szCs w:val="24"/>
        </w:rPr>
        <w:t>feelings</w:t>
      </w:r>
      <w:r w:rsidR="001A2E9E" w:rsidRPr="00A263A5">
        <w:rPr>
          <w:rFonts w:asciiTheme="minorBidi" w:hAnsiTheme="minorBidi" w:cstheme="minorBidi"/>
          <w:sz w:val="24"/>
          <w:szCs w:val="24"/>
        </w:rPr>
        <w:t xml:space="preserve"> are expressed through his </w:t>
      </w:r>
      <w:r w:rsidRPr="00A263A5">
        <w:rPr>
          <w:rFonts w:asciiTheme="minorBidi" w:hAnsiTheme="minorBidi" w:cstheme="minorBidi"/>
          <w:sz w:val="24"/>
          <w:szCs w:val="24"/>
        </w:rPr>
        <w:t>prayer</w:t>
      </w:r>
      <w:r w:rsidR="001A2E9E" w:rsidRPr="00A263A5">
        <w:rPr>
          <w:rFonts w:asciiTheme="minorBidi" w:hAnsiTheme="minorBidi" w:cstheme="minorBidi"/>
          <w:sz w:val="24"/>
          <w:szCs w:val="24"/>
        </w:rPr>
        <w:t>. Daniel feels the awe of God’s intervention, the miraculous expression of His continued Presence</w:t>
      </w:r>
      <w:r w:rsidR="0060655B">
        <w:rPr>
          <w:rFonts w:asciiTheme="minorBidi" w:hAnsiTheme="minorBidi" w:cstheme="minorBidi"/>
          <w:sz w:val="24"/>
          <w:szCs w:val="24"/>
        </w:rPr>
        <w:t>,</w:t>
      </w:r>
      <w:r w:rsidR="001A2E9E" w:rsidRPr="00A263A5">
        <w:rPr>
          <w:rFonts w:asciiTheme="minorBidi" w:hAnsiTheme="minorBidi" w:cstheme="minorBidi"/>
          <w:sz w:val="24"/>
          <w:szCs w:val="24"/>
        </w:rPr>
        <w:t xml:space="preserve"> which saves Daniel and his companions from the fiery </w:t>
      </w:r>
      <w:r w:rsidRPr="00A263A5">
        <w:rPr>
          <w:rFonts w:asciiTheme="minorBidi" w:hAnsiTheme="minorBidi" w:cstheme="minorBidi"/>
          <w:sz w:val="24"/>
          <w:szCs w:val="24"/>
        </w:rPr>
        <w:t>furnace</w:t>
      </w:r>
      <w:r w:rsidR="001A2E9E" w:rsidRPr="00A263A5">
        <w:rPr>
          <w:rFonts w:asciiTheme="minorBidi" w:hAnsiTheme="minorBidi" w:cstheme="minorBidi"/>
          <w:sz w:val="24"/>
          <w:szCs w:val="24"/>
        </w:rPr>
        <w:t xml:space="preserve">. However, in his experience, God’s might is </w:t>
      </w:r>
      <w:r w:rsidRPr="00A263A5">
        <w:rPr>
          <w:rFonts w:asciiTheme="minorBidi" w:hAnsiTheme="minorBidi" w:cstheme="minorBidi"/>
          <w:sz w:val="24"/>
          <w:szCs w:val="24"/>
        </w:rPr>
        <w:t>nowhere</w:t>
      </w:r>
      <w:r w:rsidR="001A2E9E" w:rsidRPr="00A263A5">
        <w:rPr>
          <w:rFonts w:asciiTheme="minorBidi" w:hAnsiTheme="minorBidi" w:cstheme="minorBidi"/>
          <w:sz w:val="24"/>
          <w:szCs w:val="24"/>
        </w:rPr>
        <w:t xml:space="preserve"> to be seen, as His children are downtrodden and </w:t>
      </w:r>
      <w:r w:rsidR="001A2E9E" w:rsidRPr="00A263A5">
        <w:rPr>
          <w:rFonts w:asciiTheme="minorBidi" w:hAnsiTheme="minorBidi" w:cstheme="minorBidi"/>
          <w:sz w:val="24"/>
          <w:szCs w:val="24"/>
        </w:rPr>
        <w:lastRenderedPageBreak/>
        <w:t>enslaved. “The prophets”</w:t>
      </w:r>
      <w:r w:rsidR="001A2E9E" w:rsidRPr="0060655B">
        <w:rPr>
          <w:rStyle w:val="FootnoteReference"/>
          <w:rFonts w:asciiTheme="minorBidi" w:hAnsiTheme="minorBidi" w:cstheme="minorBidi"/>
          <w:sz w:val="16"/>
        </w:rPr>
        <w:footnoteReference w:id="4"/>
      </w:r>
      <w:r w:rsidR="001A2E9E" w:rsidRPr="00A263A5">
        <w:rPr>
          <w:rFonts w:asciiTheme="minorBidi" w:hAnsiTheme="minorBidi" w:cstheme="minorBidi"/>
          <w:sz w:val="24"/>
          <w:szCs w:val="24"/>
        </w:rPr>
        <w:t xml:space="preserve"> express themselves in an authentic manner. </w:t>
      </w:r>
    </w:p>
    <w:p w:rsidR="0042534A" w:rsidRPr="00A263A5" w:rsidRDefault="0042534A" w:rsidP="00E2729A">
      <w:pPr>
        <w:widowControl w:val="0"/>
        <w:autoSpaceDE/>
        <w:autoSpaceDN/>
        <w:bidi w:val="0"/>
        <w:spacing w:after="0" w:line="240" w:lineRule="auto"/>
        <w:rPr>
          <w:rFonts w:asciiTheme="minorBidi" w:hAnsiTheme="minorBidi" w:cstheme="minorBidi"/>
          <w:sz w:val="24"/>
          <w:szCs w:val="24"/>
        </w:rPr>
      </w:pPr>
    </w:p>
    <w:p w:rsidR="001A2E9E" w:rsidRPr="00A263A5" w:rsidRDefault="0014123F"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However, aside from the statement about </w:t>
      </w:r>
      <w:r w:rsidR="00931A6F" w:rsidRPr="00A263A5">
        <w:rPr>
          <w:rFonts w:asciiTheme="minorBidi" w:hAnsiTheme="minorBidi" w:cstheme="minorBidi"/>
          <w:sz w:val="24"/>
          <w:szCs w:val="24"/>
        </w:rPr>
        <w:t>authenticity</w:t>
      </w:r>
      <w:r w:rsidRPr="00A263A5">
        <w:rPr>
          <w:rFonts w:asciiTheme="minorBidi" w:hAnsiTheme="minorBidi" w:cstheme="minorBidi"/>
          <w:sz w:val="24"/>
          <w:szCs w:val="24"/>
        </w:rPr>
        <w:t xml:space="preserve">, in this </w:t>
      </w:r>
      <w:r w:rsidR="00BB2A9C" w:rsidRPr="00A263A5">
        <w:rPr>
          <w:rFonts w:asciiTheme="minorBidi" w:hAnsiTheme="minorBidi" w:cstheme="minorBidi"/>
          <w:i/>
          <w:sz w:val="24"/>
          <w:szCs w:val="24"/>
        </w:rPr>
        <w:t>aggada</w:t>
      </w:r>
      <w:r w:rsidRPr="00A263A5">
        <w:rPr>
          <w:rFonts w:asciiTheme="minorBidi" w:hAnsiTheme="minorBidi" w:cstheme="minorBidi"/>
          <w:sz w:val="24"/>
          <w:szCs w:val="24"/>
        </w:rPr>
        <w:t xml:space="preserve"> the Jerusalem </w:t>
      </w:r>
      <w:r w:rsidR="00931A6F" w:rsidRPr="00A263A5">
        <w:rPr>
          <w:rFonts w:asciiTheme="minorBidi" w:hAnsiTheme="minorBidi" w:cstheme="minorBidi"/>
          <w:sz w:val="24"/>
          <w:szCs w:val="24"/>
        </w:rPr>
        <w:t>Talmud</w:t>
      </w:r>
      <w:r w:rsidRPr="00A263A5">
        <w:rPr>
          <w:rFonts w:asciiTheme="minorBidi" w:hAnsiTheme="minorBidi" w:cstheme="minorBidi"/>
          <w:sz w:val="24"/>
          <w:szCs w:val="24"/>
        </w:rPr>
        <w:t xml:space="preserve"> draws no other distinctions, more generalized or more specific, between “the </w:t>
      </w:r>
      <w:r w:rsidR="00931A6F" w:rsidRPr="00A263A5">
        <w:rPr>
          <w:rFonts w:asciiTheme="minorBidi" w:hAnsiTheme="minorBidi" w:cstheme="minorBidi"/>
          <w:sz w:val="24"/>
          <w:szCs w:val="24"/>
        </w:rPr>
        <w:t>prophets</w:t>
      </w:r>
      <w:r w:rsidRPr="00A263A5">
        <w:rPr>
          <w:rFonts w:asciiTheme="minorBidi" w:hAnsiTheme="minorBidi" w:cstheme="minorBidi"/>
          <w:sz w:val="24"/>
          <w:szCs w:val="24"/>
        </w:rPr>
        <w:t xml:space="preserve">” and the men of the Great Assembly. The positon of the former is not fully unified and the </w:t>
      </w:r>
      <w:r w:rsidR="00931A6F" w:rsidRPr="00A263A5">
        <w:rPr>
          <w:rFonts w:asciiTheme="minorBidi" w:hAnsiTheme="minorBidi" w:cstheme="minorBidi"/>
          <w:sz w:val="24"/>
          <w:szCs w:val="24"/>
        </w:rPr>
        <w:t>position</w:t>
      </w:r>
      <w:r w:rsidRPr="00A263A5">
        <w:rPr>
          <w:rFonts w:asciiTheme="minorBidi" w:hAnsiTheme="minorBidi" w:cstheme="minorBidi"/>
          <w:sz w:val="24"/>
          <w:szCs w:val="24"/>
        </w:rPr>
        <w:t xml:space="preserve"> of the latter is </w:t>
      </w:r>
      <w:r w:rsidR="00931A6F" w:rsidRPr="00A263A5">
        <w:rPr>
          <w:rFonts w:asciiTheme="minorBidi" w:hAnsiTheme="minorBidi" w:cstheme="minorBidi"/>
          <w:sz w:val="24"/>
          <w:szCs w:val="24"/>
        </w:rPr>
        <w:t>not</w:t>
      </w:r>
      <w:r w:rsidRPr="00A263A5">
        <w:rPr>
          <w:rFonts w:asciiTheme="minorBidi" w:hAnsiTheme="minorBidi" w:cstheme="minorBidi"/>
          <w:sz w:val="24"/>
          <w:szCs w:val="24"/>
        </w:rPr>
        <w:t xml:space="preserve"> explained at all. As we stated above, this indicates a more raw and unfinished version of the narrative. </w:t>
      </w:r>
    </w:p>
    <w:p w:rsidR="0042534A" w:rsidRPr="00A263A5" w:rsidRDefault="0042534A" w:rsidP="00E2729A">
      <w:pPr>
        <w:widowControl w:val="0"/>
        <w:autoSpaceDE/>
        <w:autoSpaceDN/>
        <w:bidi w:val="0"/>
        <w:spacing w:after="0" w:line="240" w:lineRule="auto"/>
        <w:rPr>
          <w:rFonts w:asciiTheme="minorBidi" w:hAnsiTheme="minorBidi" w:cstheme="minorBidi"/>
          <w:sz w:val="24"/>
          <w:szCs w:val="24"/>
        </w:rPr>
      </w:pPr>
    </w:p>
    <w:p w:rsidR="00213225" w:rsidRPr="00A263A5" w:rsidRDefault="0060655B" w:rsidP="00E2729A">
      <w:pPr>
        <w:widowControl w:val="0"/>
        <w:autoSpaceDE/>
        <w:autoSpaceDN/>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 xml:space="preserve">The </w:t>
      </w:r>
      <w:r>
        <w:rPr>
          <w:rFonts w:asciiTheme="minorBidi" w:hAnsiTheme="minorBidi" w:cstheme="minorBidi"/>
          <w:b/>
          <w:bCs/>
          <w:i/>
          <w:iCs/>
          <w:sz w:val="24"/>
          <w:szCs w:val="24"/>
        </w:rPr>
        <w:t xml:space="preserve">Aggada </w:t>
      </w:r>
      <w:r>
        <w:rPr>
          <w:rFonts w:asciiTheme="minorBidi" w:hAnsiTheme="minorBidi" w:cstheme="minorBidi"/>
          <w:b/>
          <w:bCs/>
          <w:sz w:val="24"/>
          <w:szCs w:val="24"/>
        </w:rPr>
        <w:t>i</w:t>
      </w:r>
      <w:r w:rsidR="00213225" w:rsidRPr="00A263A5">
        <w:rPr>
          <w:rFonts w:asciiTheme="minorBidi" w:hAnsiTheme="minorBidi" w:cstheme="minorBidi"/>
          <w:b/>
          <w:bCs/>
          <w:sz w:val="24"/>
          <w:szCs w:val="24"/>
        </w:rPr>
        <w:t>n the Babylonian Talmud</w:t>
      </w:r>
    </w:p>
    <w:p w:rsidR="00213225" w:rsidRPr="00A263A5" w:rsidRDefault="00213225" w:rsidP="00E2729A">
      <w:pPr>
        <w:widowControl w:val="0"/>
        <w:autoSpaceDE/>
        <w:autoSpaceDN/>
        <w:bidi w:val="0"/>
        <w:spacing w:after="0" w:line="240" w:lineRule="auto"/>
        <w:rPr>
          <w:rFonts w:asciiTheme="minorBidi" w:hAnsiTheme="minorBidi" w:cstheme="minorBidi"/>
          <w:b/>
          <w:bCs/>
          <w:sz w:val="24"/>
          <w:szCs w:val="24"/>
        </w:rPr>
      </w:pPr>
    </w:p>
    <w:p w:rsidR="008E4234" w:rsidRPr="00A263A5" w:rsidRDefault="0014123F"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On the other hand, in the Babylonian Talmud, things are put in order and the </w:t>
      </w:r>
      <w:r w:rsidR="00931A6F" w:rsidRPr="00A263A5">
        <w:rPr>
          <w:rFonts w:asciiTheme="minorBidi" w:hAnsiTheme="minorBidi" w:cstheme="minorBidi"/>
          <w:sz w:val="24"/>
          <w:szCs w:val="24"/>
        </w:rPr>
        <w:t>distinction</w:t>
      </w:r>
      <w:r w:rsidRPr="00A263A5">
        <w:rPr>
          <w:rFonts w:asciiTheme="minorBidi" w:hAnsiTheme="minorBidi" w:cstheme="minorBidi"/>
          <w:sz w:val="24"/>
          <w:szCs w:val="24"/>
        </w:rPr>
        <w:t xml:space="preserve"> </w:t>
      </w:r>
      <w:r w:rsidR="00931A6F" w:rsidRPr="00A263A5">
        <w:rPr>
          <w:rFonts w:asciiTheme="minorBidi" w:hAnsiTheme="minorBidi" w:cstheme="minorBidi"/>
          <w:sz w:val="24"/>
          <w:szCs w:val="24"/>
        </w:rPr>
        <w:t>between</w:t>
      </w:r>
      <w:r w:rsidRPr="00A263A5">
        <w:rPr>
          <w:rFonts w:asciiTheme="minorBidi" w:hAnsiTheme="minorBidi" w:cstheme="minorBidi"/>
          <w:sz w:val="24"/>
          <w:szCs w:val="24"/>
        </w:rPr>
        <w:t xml:space="preserve"> “the prophets” and the men of t</w:t>
      </w:r>
      <w:r w:rsidR="00A34FC3" w:rsidRPr="00A263A5">
        <w:rPr>
          <w:rFonts w:asciiTheme="minorBidi" w:hAnsiTheme="minorBidi" w:cstheme="minorBidi"/>
          <w:sz w:val="24"/>
          <w:szCs w:val="24"/>
        </w:rPr>
        <w:t>he Great Assembly is sharper. First of all</w:t>
      </w:r>
      <w:r w:rsidRPr="00A263A5">
        <w:rPr>
          <w:rFonts w:asciiTheme="minorBidi" w:hAnsiTheme="minorBidi" w:cstheme="minorBidi"/>
          <w:sz w:val="24"/>
          <w:szCs w:val="24"/>
        </w:rPr>
        <w:t xml:space="preserve">, the position of the latter is explicated. </w:t>
      </w:r>
      <w:r w:rsidR="00A34FC3" w:rsidRPr="00A263A5">
        <w:rPr>
          <w:rFonts w:asciiTheme="minorBidi" w:hAnsiTheme="minorBidi" w:cstheme="minorBidi"/>
          <w:sz w:val="24"/>
          <w:szCs w:val="24"/>
        </w:rPr>
        <w:t xml:space="preserve">Second, “the </w:t>
      </w:r>
      <w:r w:rsidR="00931A6F" w:rsidRPr="00A263A5">
        <w:rPr>
          <w:rFonts w:asciiTheme="minorBidi" w:hAnsiTheme="minorBidi" w:cstheme="minorBidi"/>
          <w:sz w:val="24"/>
          <w:szCs w:val="24"/>
        </w:rPr>
        <w:t>prophets</w:t>
      </w:r>
      <w:r w:rsidR="00A34FC3" w:rsidRPr="00A263A5">
        <w:rPr>
          <w:rFonts w:asciiTheme="minorBidi" w:hAnsiTheme="minorBidi" w:cstheme="minorBidi"/>
          <w:sz w:val="24"/>
          <w:szCs w:val="24"/>
        </w:rPr>
        <w:t>” pre</w:t>
      </w:r>
      <w:r w:rsidR="0060655B">
        <w:rPr>
          <w:rFonts w:asciiTheme="minorBidi" w:hAnsiTheme="minorBidi" w:cstheme="minorBidi"/>
          <w:sz w:val="24"/>
          <w:szCs w:val="24"/>
        </w:rPr>
        <w:t>sent a simple, unified position.</w:t>
      </w:r>
      <w:r w:rsidR="00A34FC3" w:rsidRPr="00A263A5">
        <w:rPr>
          <w:rFonts w:asciiTheme="minorBidi" w:hAnsiTheme="minorBidi" w:cstheme="minorBidi"/>
          <w:sz w:val="24"/>
          <w:szCs w:val="24"/>
        </w:rPr>
        <w:t xml:space="preserve"> “</w:t>
      </w:r>
      <w:r w:rsidR="0060655B">
        <w:rPr>
          <w:rFonts w:asciiTheme="minorBidi" w:hAnsiTheme="minorBidi" w:cstheme="minorBidi"/>
          <w:sz w:val="24"/>
          <w:szCs w:val="24"/>
        </w:rPr>
        <w:t>T</w:t>
      </w:r>
      <w:r w:rsidR="00A34FC3" w:rsidRPr="00A263A5">
        <w:rPr>
          <w:rFonts w:asciiTheme="minorBidi" w:hAnsiTheme="minorBidi" w:cstheme="minorBidi"/>
          <w:sz w:val="24"/>
          <w:szCs w:val="24"/>
        </w:rPr>
        <w:t xml:space="preserve">he </w:t>
      </w:r>
      <w:r w:rsidR="00931A6F" w:rsidRPr="00A263A5">
        <w:rPr>
          <w:rFonts w:asciiTheme="minorBidi" w:hAnsiTheme="minorBidi" w:cstheme="minorBidi"/>
          <w:sz w:val="24"/>
          <w:szCs w:val="24"/>
        </w:rPr>
        <w:t>mighty</w:t>
      </w:r>
      <w:r w:rsidR="00A34FC3" w:rsidRPr="00A263A5">
        <w:rPr>
          <w:rFonts w:asciiTheme="minorBidi" w:hAnsiTheme="minorBidi" w:cstheme="minorBidi"/>
          <w:sz w:val="24"/>
          <w:szCs w:val="24"/>
        </w:rPr>
        <w:t xml:space="preserve">” and “the awesome” are </w:t>
      </w:r>
      <w:r w:rsidR="00931A6F" w:rsidRPr="00A263A5">
        <w:rPr>
          <w:rFonts w:asciiTheme="minorBidi" w:hAnsiTheme="minorBidi" w:cstheme="minorBidi"/>
          <w:sz w:val="24"/>
          <w:szCs w:val="24"/>
        </w:rPr>
        <w:t>appellations</w:t>
      </w:r>
      <w:r w:rsidR="00A34FC3" w:rsidRPr="00A263A5">
        <w:rPr>
          <w:rFonts w:asciiTheme="minorBidi" w:hAnsiTheme="minorBidi" w:cstheme="minorBidi"/>
          <w:sz w:val="24"/>
          <w:szCs w:val="24"/>
        </w:rPr>
        <w:t xml:space="preserve"> </w:t>
      </w:r>
      <w:r w:rsidR="0060655B">
        <w:rPr>
          <w:rFonts w:asciiTheme="minorBidi" w:hAnsiTheme="minorBidi" w:cstheme="minorBidi"/>
          <w:sz w:val="24"/>
          <w:szCs w:val="24"/>
        </w:rPr>
        <w:t>that</w:t>
      </w:r>
      <w:r w:rsidR="00A34FC3" w:rsidRPr="00A263A5">
        <w:rPr>
          <w:rFonts w:asciiTheme="minorBidi" w:hAnsiTheme="minorBidi" w:cstheme="minorBidi"/>
          <w:sz w:val="24"/>
          <w:szCs w:val="24"/>
        </w:rPr>
        <w:t xml:space="preserve"> they are incapable of using in the current </w:t>
      </w:r>
      <w:r w:rsidR="00931A6F" w:rsidRPr="00A263A5">
        <w:rPr>
          <w:rFonts w:asciiTheme="minorBidi" w:hAnsiTheme="minorBidi" w:cstheme="minorBidi"/>
          <w:sz w:val="24"/>
          <w:szCs w:val="24"/>
        </w:rPr>
        <w:t>situation</w:t>
      </w:r>
      <w:r w:rsidR="00A34FC3" w:rsidRPr="00A263A5">
        <w:rPr>
          <w:rFonts w:asciiTheme="minorBidi" w:hAnsiTheme="minorBidi" w:cstheme="minorBidi"/>
          <w:sz w:val="24"/>
          <w:szCs w:val="24"/>
        </w:rPr>
        <w:t>. Yirmeyahu is present in Jerusalem when the Babylonians breach its walls, and perhaps he is a personal witness to other interlopers roaming over the Templ</w:t>
      </w:r>
      <w:r w:rsidR="008E4234" w:rsidRPr="00A263A5">
        <w:rPr>
          <w:rFonts w:asciiTheme="minorBidi" w:hAnsiTheme="minorBidi" w:cstheme="minorBidi"/>
          <w:sz w:val="24"/>
          <w:szCs w:val="24"/>
        </w:rPr>
        <w:t xml:space="preserve">e Mount after the </w:t>
      </w:r>
      <w:r w:rsidR="00931A6F" w:rsidRPr="00A263A5">
        <w:rPr>
          <w:rFonts w:asciiTheme="minorBidi" w:hAnsiTheme="minorBidi" w:cstheme="minorBidi"/>
          <w:sz w:val="24"/>
          <w:szCs w:val="24"/>
        </w:rPr>
        <w:t>Destruction</w:t>
      </w:r>
      <w:r w:rsidR="0060655B">
        <w:rPr>
          <w:rFonts w:asciiTheme="minorBidi" w:hAnsiTheme="minorBidi" w:cstheme="minorBidi"/>
          <w:sz w:val="24"/>
          <w:szCs w:val="24"/>
        </w:rPr>
        <w:t>.</w:t>
      </w:r>
      <w:r w:rsidR="008E4234" w:rsidRPr="00A263A5">
        <w:rPr>
          <w:rFonts w:asciiTheme="minorBidi" w:hAnsiTheme="minorBidi" w:cstheme="minorBidi"/>
          <w:sz w:val="24"/>
          <w:szCs w:val="24"/>
        </w:rPr>
        <w:t xml:space="preserve"> </w:t>
      </w:r>
      <w:r w:rsidR="0060655B">
        <w:rPr>
          <w:rFonts w:asciiTheme="minorBidi" w:hAnsiTheme="minorBidi" w:cstheme="minorBidi"/>
          <w:sz w:val="24"/>
          <w:szCs w:val="24"/>
        </w:rPr>
        <w:t>H</w:t>
      </w:r>
      <w:r w:rsidR="008E4234" w:rsidRPr="00A263A5">
        <w:rPr>
          <w:rFonts w:asciiTheme="minorBidi" w:hAnsiTheme="minorBidi" w:cstheme="minorBidi"/>
          <w:sz w:val="24"/>
          <w:szCs w:val="24"/>
        </w:rPr>
        <w:t xml:space="preserve">e feels that awe is objectively absent if “foreigners are crowing in His sanctuary,” a place concerning which the Torah declares that, in normal times, any unauthorized entry deserves the death penalty. Where is the awe, the reverence, the </w:t>
      </w:r>
      <w:r w:rsidR="00931A6F" w:rsidRPr="00A263A5">
        <w:rPr>
          <w:rFonts w:asciiTheme="minorBidi" w:hAnsiTheme="minorBidi" w:cstheme="minorBidi"/>
          <w:sz w:val="24"/>
          <w:szCs w:val="24"/>
        </w:rPr>
        <w:t>fear</w:t>
      </w:r>
      <w:r w:rsidR="008E4234" w:rsidRPr="00A263A5">
        <w:rPr>
          <w:rFonts w:asciiTheme="minorBidi" w:hAnsiTheme="minorBidi" w:cstheme="minorBidi"/>
          <w:sz w:val="24"/>
          <w:szCs w:val="24"/>
        </w:rPr>
        <w:t xml:space="preserve"> of God if the very presence of such intruders — certainly ones who openly exhibit such contempt in their behavior — should engender immediate capital punishment? </w:t>
      </w:r>
      <w:r w:rsidR="00931A6F" w:rsidRPr="00A263A5">
        <w:rPr>
          <w:rFonts w:asciiTheme="minorBidi" w:hAnsiTheme="minorBidi" w:cstheme="minorBidi"/>
          <w:sz w:val="24"/>
          <w:szCs w:val="24"/>
        </w:rPr>
        <w:t>Daniel</w:t>
      </w:r>
      <w:r w:rsidR="008E4234" w:rsidRPr="00A263A5">
        <w:rPr>
          <w:rFonts w:asciiTheme="minorBidi" w:hAnsiTheme="minorBidi" w:cstheme="minorBidi"/>
          <w:sz w:val="24"/>
          <w:szCs w:val="24"/>
        </w:rPr>
        <w:t xml:space="preserve">, who lives in Babylonia, feels that there is no might as long as the Jews are subjugated, so he does not use the </w:t>
      </w:r>
      <w:r w:rsidR="00931A6F" w:rsidRPr="00A263A5">
        <w:rPr>
          <w:rFonts w:asciiTheme="minorBidi" w:hAnsiTheme="minorBidi" w:cstheme="minorBidi"/>
          <w:sz w:val="24"/>
          <w:szCs w:val="24"/>
        </w:rPr>
        <w:t>appellation</w:t>
      </w:r>
      <w:r w:rsidR="008E4234" w:rsidRPr="00A263A5">
        <w:rPr>
          <w:rFonts w:asciiTheme="minorBidi" w:hAnsiTheme="minorBidi" w:cstheme="minorBidi"/>
          <w:sz w:val="24"/>
          <w:szCs w:val="24"/>
        </w:rPr>
        <w:t xml:space="preserve"> “the mighty.” </w:t>
      </w:r>
    </w:p>
    <w:p w:rsidR="0042534A" w:rsidRPr="00A263A5" w:rsidRDefault="0042534A" w:rsidP="00E2729A">
      <w:pPr>
        <w:widowControl w:val="0"/>
        <w:autoSpaceDE/>
        <w:autoSpaceDN/>
        <w:bidi w:val="0"/>
        <w:spacing w:after="0" w:line="240" w:lineRule="auto"/>
        <w:rPr>
          <w:rFonts w:asciiTheme="minorBidi" w:hAnsiTheme="minorBidi" w:cstheme="minorBidi"/>
          <w:sz w:val="24"/>
          <w:szCs w:val="24"/>
        </w:rPr>
      </w:pPr>
    </w:p>
    <w:p w:rsidR="0014123F" w:rsidRPr="00A263A5" w:rsidRDefault="008E4234"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The </w:t>
      </w:r>
      <w:r w:rsidR="00931A6F" w:rsidRPr="00A263A5">
        <w:rPr>
          <w:rFonts w:asciiTheme="minorBidi" w:hAnsiTheme="minorBidi" w:cstheme="minorBidi"/>
          <w:sz w:val="24"/>
          <w:szCs w:val="24"/>
        </w:rPr>
        <w:t>Babylonian</w:t>
      </w:r>
      <w:r w:rsidRPr="00A263A5">
        <w:rPr>
          <w:rFonts w:asciiTheme="minorBidi" w:hAnsiTheme="minorBidi" w:cstheme="minorBidi"/>
          <w:sz w:val="24"/>
          <w:szCs w:val="24"/>
        </w:rPr>
        <w:t xml:space="preserve"> </w:t>
      </w:r>
      <w:r w:rsidR="00931A6F" w:rsidRPr="00A263A5">
        <w:rPr>
          <w:rFonts w:asciiTheme="minorBidi" w:hAnsiTheme="minorBidi" w:cstheme="minorBidi"/>
          <w:sz w:val="24"/>
          <w:szCs w:val="24"/>
        </w:rPr>
        <w:t>Talmud</w:t>
      </w:r>
      <w:r w:rsidRPr="00A263A5">
        <w:rPr>
          <w:rFonts w:asciiTheme="minorBidi" w:hAnsiTheme="minorBidi" w:cstheme="minorBidi"/>
          <w:sz w:val="24"/>
          <w:szCs w:val="24"/>
        </w:rPr>
        <w:t xml:space="preserve">, much like the Jerusalem </w:t>
      </w:r>
      <w:r w:rsidR="00931A6F" w:rsidRPr="00A263A5">
        <w:rPr>
          <w:rFonts w:asciiTheme="minorBidi" w:hAnsiTheme="minorBidi" w:cstheme="minorBidi"/>
          <w:sz w:val="24"/>
          <w:szCs w:val="24"/>
        </w:rPr>
        <w:t>Talmud</w:t>
      </w:r>
      <w:r w:rsidRPr="00A263A5">
        <w:rPr>
          <w:rFonts w:asciiTheme="minorBidi" w:hAnsiTheme="minorBidi" w:cstheme="minorBidi"/>
          <w:sz w:val="24"/>
          <w:szCs w:val="24"/>
        </w:rPr>
        <w:t xml:space="preserve">, explains the position of “the prophets” as based on the conception of God as the embodiment of truth. God expects those who pray to Him to do so </w:t>
      </w:r>
      <w:r w:rsidR="0060655B">
        <w:rPr>
          <w:rFonts w:asciiTheme="minorBidi" w:hAnsiTheme="minorBidi" w:cstheme="minorBidi"/>
          <w:sz w:val="24"/>
          <w:szCs w:val="24"/>
        </w:rPr>
        <w:t>honestly</w:t>
      </w:r>
      <w:r w:rsidRPr="00A263A5">
        <w:rPr>
          <w:rFonts w:asciiTheme="minorBidi" w:hAnsiTheme="minorBidi" w:cstheme="minorBidi"/>
          <w:sz w:val="24"/>
          <w:szCs w:val="24"/>
        </w:rPr>
        <w:t xml:space="preserve">, and so they cannot be disingenuous in how they address Him. </w:t>
      </w:r>
    </w:p>
    <w:p w:rsidR="0042534A" w:rsidRPr="00A263A5" w:rsidRDefault="0042534A" w:rsidP="00E2729A">
      <w:pPr>
        <w:widowControl w:val="0"/>
        <w:autoSpaceDE/>
        <w:autoSpaceDN/>
        <w:bidi w:val="0"/>
        <w:spacing w:after="0" w:line="240" w:lineRule="auto"/>
        <w:rPr>
          <w:rFonts w:asciiTheme="minorBidi" w:hAnsiTheme="minorBidi" w:cstheme="minorBidi"/>
          <w:sz w:val="24"/>
          <w:szCs w:val="24"/>
        </w:rPr>
      </w:pPr>
    </w:p>
    <w:p w:rsidR="00635A0D" w:rsidRPr="00A263A5" w:rsidRDefault="008E4234"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In </w:t>
      </w:r>
      <w:r w:rsidR="00931A6F" w:rsidRPr="00A263A5">
        <w:rPr>
          <w:rFonts w:asciiTheme="minorBidi" w:hAnsiTheme="minorBidi" w:cstheme="minorBidi"/>
          <w:sz w:val="24"/>
          <w:szCs w:val="24"/>
        </w:rPr>
        <w:t>contrast</w:t>
      </w:r>
      <w:r w:rsidRPr="00A263A5">
        <w:rPr>
          <w:rFonts w:asciiTheme="minorBidi" w:hAnsiTheme="minorBidi" w:cstheme="minorBidi"/>
          <w:sz w:val="24"/>
          <w:szCs w:val="24"/>
        </w:rPr>
        <w:t xml:space="preserve"> to “the </w:t>
      </w:r>
      <w:r w:rsidR="00931A6F" w:rsidRPr="00A263A5">
        <w:rPr>
          <w:rFonts w:asciiTheme="minorBidi" w:hAnsiTheme="minorBidi" w:cstheme="minorBidi"/>
          <w:sz w:val="24"/>
          <w:szCs w:val="24"/>
        </w:rPr>
        <w:t>prophets</w:t>
      </w:r>
      <w:r w:rsidRPr="00A263A5">
        <w:rPr>
          <w:rFonts w:asciiTheme="minorBidi" w:hAnsiTheme="minorBidi" w:cstheme="minorBidi"/>
          <w:sz w:val="24"/>
          <w:szCs w:val="24"/>
        </w:rPr>
        <w:t xml:space="preserve">,” the men of the Great </w:t>
      </w:r>
      <w:r w:rsidR="00931A6F" w:rsidRPr="00A263A5">
        <w:rPr>
          <w:rFonts w:asciiTheme="minorBidi" w:hAnsiTheme="minorBidi" w:cstheme="minorBidi"/>
          <w:sz w:val="24"/>
          <w:szCs w:val="24"/>
        </w:rPr>
        <w:t>Assembly</w:t>
      </w:r>
      <w:r w:rsidRPr="00A263A5">
        <w:rPr>
          <w:rFonts w:asciiTheme="minorBidi" w:hAnsiTheme="minorBidi" w:cstheme="minorBidi"/>
          <w:sz w:val="24"/>
          <w:szCs w:val="24"/>
        </w:rPr>
        <w:t xml:space="preserve"> take a different position. They say “the mighty” and “the awesome,”</w:t>
      </w:r>
      <w:r w:rsidR="00CF0547" w:rsidRPr="00A263A5">
        <w:rPr>
          <w:rFonts w:asciiTheme="minorBidi" w:hAnsiTheme="minorBidi" w:cstheme="minorBidi"/>
          <w:sz w:val="24"/>
          <w:szCs w:val="24"/>
        </w:rPr>
        <w:t xml:space="preserve"> and they explain that,</w:t>
      </w:r>
      <w:r w:rsidR="0060655B">
        <w:rPr>
          <w:rFonts w:asciiTheme="minorBidi" w:hAnsiTheme="minorBidi" w:cstheme="minorBidi"/>
          <w:sz w:val="24"/>
          <w:szCs w:val="24"/>
        </w:rPr>
        <w:t xml:space="preserve"> in their eyes, these attributes</w:t>
      </w:r>
      <w:r w:rsidR="00CF0547" w:rsidRPr="00A263A5">
        <w:rPr>
          <w:rFonts w:asciiTheme="minorBidi" w:hAnsiTheme="minorBidi" w:cstheme="minorBidi"/>
          <w:sz w:val="24"/>
          <w:szCs w:val="24"/>
        </w:rPr>
        <w:t xml:space="preserve"> are expressed even while the Land of Israel is in ruins and the People of Israel are in exile. The might of God is expressed through His restraint, “subduing His inclination,” as it were, to borrow Ben Zoma’s phrase from </w:t>
      </w:r>
      <w:r w:rsidR="00931A6F" w:rsidRPr="00A263A5">
        <w:rPr>
          <w:rFonts w:asciiTheme="minorBidi" w:hAnsiTheme="minorBidi" w:cstheme="minorBidi"/>
          <w:sz w:val="24"/>
          <w:szCs w:val="24"/>
        </w:rPr>
        <w:t>Tractate</w:t>
      </w:r>
      <w:r w:rsidR="00CF0547" w:rsidRPr="00A263A5">
        <w:rPr>
          <w:rFonts w:asciiTheme="minorBidi" w:hAnsiTheme="minorBidi" w:cstheme="minorBidi"/>
          <w:sz w:val="24"/>
          <w:szCs w:val="24"/>
        </w:rPr>
        <w:t xml:space="preserve"> </w:t>
      </w:r>
      <w:r w:rsidR="00CF0547" w:rsidRPr="00A263A5">
        <w:rPr>
          <w:rFonts w:asciiTheme="minorBidi" w:hAnsiTheme="minorBidi" w:cstheme="minorBidi"/>
          <w:i/>
          <w:iCs/>
          <w:sz w:val="24"/>
          <w:szCs w:val="24"/>
        </w:rPr>
        <w:t>Avot</w:t>
      </w:r>
      <w:r w:rsidR="0060655B">
        <w:rPr>
          <w:rFonts w:asciiTheme="minorBidi" w:hAnsiTheme="minorBidi" w:cstheme="minorBidi"/>
          <w:i/>
          <w:iCs/>
          <w:sz w:val="24"/>
          <w:szCs w:val="24"/>
        </w:rPr>
        <w:t xml:space="preserve"> </w:t>
      </w:r>
      <w:r w:rsidR="0060655B">
        <w:rPr>
          <w:rFonts w:asciiTheme="minorBidi" w:hAnsiTheme="minorBidi" w:cstheme="minorBidi"/>
          <w:sz w:val="24"/>
          <w:szCs w:val="24"/>
        </w:rPr>
        <w:t>(4:1)</w:t>
      </w:r>
      <w:r w:rsidR="00CF0547" w:rsidRPr="00A263A5">
        <w:rPr>
          <w:rFonts w:asciiTheme="minorBidi" w:hAnsiTheme="minorBidi" w:cstheme="minorBidi"/>
          <w:sz w:val="24"/>
          <w:szCs w:val="24"/>
        </w:rPr>
        <w:t xml:space="preserve">: “Who is mighty? One who subdues one’s </w:t>
      </w:r>
      <w:r w:rsidR="00931A6F" w:rsidRPr="00A263A5">
        <w:rPr>
          <w:rFonts w:asciiTheme="minorBidi" w:hAnsiTheme="minorBidi" w:cstheme="minorBidi"/>
          <w:sz w:val="24"/>
          <w:szCs w:val="24"/>
        </w:rPr>
        <w:t>inclination</w:t>
      </w:r>
      <w:r w:rsidR="00CF0547" w:rsidRPr="00A263A5">
        <w:rPr>
          <w:rFonts w:asciiTheme="minorBidi" w:hAnsiTheme="minorBidi" w:cstheme="minorBidi"/>
          <w:sz w:val="24"/>
          <w:szCs w:val="24"/>
        </w:rPr>
        <w:t xml:space="preserve">.” </w:t>
      </w:r>
      <w:r w:rsidR="00635A0D" w:rsidRPr="00A263A5">
        <w:rPr>
          <w:rFonts w:asciiTheme="minorBidi" w:hAnsiTheme="minorBidi" w:cstheme="minorBidi"/>
          <w:sz w:val="24"/>
          <w:szCs w:val="24"/>
        </w:rPr>
        <w:t xml:space="preserve">God is long-suffering, showing patience to sinners: “Therein lie His mighty deeds that He </w:t>
      </w:r>
      <w:r w:rsidR="00931A6F" w:rsidRPr="00A263A5">
        <w:rPr>
          <w:rFonts w:asciiTheme="minorBidi" w:hAnsiTheme="minorBidi" w:cstheme="minorBidi"/>
          <w:sz w:val="24"/>
          <w:szCs w:val="24"/>
        </w:rPr>
        <w:t>subdues</w:t>
      </w:r>
      <w:r w:rsidR="00635A0D" w:rsidRPr="00A263A5">
        <w:rPr>
          <w:rFonts w:asciiTheme="minorBidi" w:hAnsiTheme="minorBidi" w:cstheme="minorBidi"/>
          <w:sz w:val="24"/>
          <w:szCs w:val="24"/>
        </w:rPr>
        <w:t xml:space="preserve"> His </w:t>
      </w:r>
      <w:r w:rsidR="00931A6F" w:rsidRPr="00A263A5">
        <w:rPr>
          <w:rFonts w:asciiTheme="minorBidi" w:hAnsiTheme="minorBidi" w:cstheme="minorBidi"/>
          <w:sz w:val="24"/>
          <w:szCs w:val="24"/>
        </w:rPr>
        <w:t>inclination</w:t>
      </w:r>
      <w:r w:rsidR="00635A0D" w:rsidRPr="00A263A5">
        <w:rPr>
          <w:rFonts w:asciiTheme="minorBidi" w:hAnsiTheme="minorBidi" w:cstheme="minorBidi"/>
          <w:sz w:val="24"/>
          <w:szCs w:val="24"/>
        </w:rPr>
        <w:t xml:space="preserve">, that He remains long-suffering to the wicked.” This too is might. This is a creative, uncommon </w:t>
      </w:r>
      <w:r w:rsidR="00931A6F" w:rsidRPr="00A263A5">
        <w:rPr>
          <w:rFonts w:asciiTheme="minorBidi" w:hAnsiTheme="minorBidi" w:cstheme="minorBidi"/>
          <w:sz w:val="24"/>
          <w:szCs w:val="24"/>
        </w:rPr>
        <w:t>interpretation</w:t>
      </w:r>
      <w:r w:rsidR="00635A0D" w:rsidRPr="00A263A5">
        <w:rPr>
          <w:rFonts w:asciiTheme="minorBidi" w:hAnsiTheme="minorBidi" w:cstheme="minorBidi"/>
          <w:sz w:val="24"/>
          <w:szCs w:val="24"/>
        </w:rPr>
        <w:t xml:space="preserve">, tying “mighty,” which is generally associated with the </w:t>
      </w:r>
      <w:r w:rsidR="00931A6F" w:rsidRPr="00A263A5">
        <w:rPr>
          <w:rFonts w:asciiTheme="minorBidi" w:hAnsiTheme="minorBidi" w:cstheme="minorBidi"/>
          <w:sz w:val="24"/>
          <w:szCs w:val="24"/>
        </w:rPr>
        <w:t>Attribute</w:t>
      </w:r>
      <w:r w:rsidR="00635A0D" w:rsidRPr="00A263A5">
        <w:rPr>
          <w:rFonts w:asciiTheme="minorBidi" w:hAnsiTheme="minorBidi" w:cstheme="minorBidi"/>
          <w:sz w:val="24"/>
          <w:szCs w:val="24"/>
        </w:rPr>
        <w:t xml:space="preserve"> of Justice</w:t>
      </w:r>
      <w:r w:rsidR="0042534A" w:rsidRPr="00A263A5">
        <w:rPr>
          <w:rFonts w:asciiTheme="minorBidi" w:hAnsiTheme="minorBidi" w:cstheme="minorBidi"/>
          <w:sz w:val="24"/>
          <w:szCs w:val="24"/>
        </w:rPr>
        <w:t>,</w:t>
      </w:r>
      <w:r w:rsidR="00635A0D" w:rsidRPr="00A263A5">
        <w:rPr>
          <w:rFonts w:asciiTheme="minorBidi" w:hAnsiTheme="minorBidi" w:cstheme="minorBidi"/>
          <w:sz w:val="24"/>
          <w:szCs w:val="24"/>
        </w:rPr>
        <w:t xml:space="preserve"> to “long-</w:t>
      </w:r>
      <w:r w:rsidR="00931A6F" w:rsidRPr="00A263A5">
        <w:rPr>
          <w:rFonts w:asciiTheme="minorBidi" w:hAnsiTheme="minorBidi" w:cstheme="minorBidi"/>
          <w:sz w:val="24"/>
          <w:szCs w:val="24"/>
        </w:rPr>
        <w:t>suffering</w:t>
      </w:r>
      <w:r w:rsidR="00635A0D" w:rsidRPr="00A263A5">
        <w:rPr>
          <w:rFonts w:asciiTheme="minorBidi" w:hAnsiTheme="minorBidi" w:cstheme="minorBidi"/>
          <w:sz w:val="24"/>
          <w:szCs w:val="24"/>
        </w:rPr>
        <w:t xml:space="preserve">,” which is one of the Thirteen </w:t>
      </w:r>
      <w:r w:rsidR="00931A6F" w:rsidRPr="00A263A5">
        <w:rPr>
          <w:rFonts w:asciiTheme="minorBidi" w:hAnsiTheme="minorBidi" w:cstheme="minorBidi"/>
          <w:sz w:val="24"/>
          <w:szCs w:val="24"/>
        </w:rPr>
        <w:t>Attributes</w:t>
      </w:r>
      <w:r w:rsidR="00635A0D" w:rsidRPr="00A263A5">
        <w:rPr>
          <w:rFonts w:asciiTheme="minorBidi" w:hAnsiTheme="minorBidi" w:cstheme="minorBidi"/>
          <w:sz w:val="24"/>
          <w:szCs w:val="24"/>
        </w:rPr>
        <w:t xml:space="preserve"> of Mercy. Indeed, if we consider Ben </w:t>
      </w:r>
      <w:r w:rsidR="00635A0D" w:rsidRPr="00A263A5">
        <w:rPr>
          <w:rFonts w:asciiTheme="minorBidi" w:hAnsiTheme="minorBidi" w:cstheme="minorBidi"/>
          <w:sz w:val="24"/>
          <w:szCs w:val="24"/>
        </w:rPr>
        <w:lastRenderedPageBreak/>
        <w:t xml:space="preserve">Zoma’s words in their </w:t>
      </w:r>
      <w:r w:rsidR="00931A6F" w:rsidRPr="00A263A5">
        <w:rPr>
          <w:rFonts w:asciiTheme="minorBidi" w:hAnsiTheme="minorBidi" w:cstheme="minorBidi"/>
          <w:sz w:val="24"/>
          <w:szCs w:val="24"/>
        </w:rPr>
        <w:t>entirety</w:t>
      </w:r>
      <w:r w:rsidR="00635A0D" w:rsidRPr="00A263A5">
        <w:rPr>
          <w:rFonts w:asciiTheme="minorBidi" w:hAnsiTheme="minorBidi" w:cstheme="minorBidi"/>
          <w:sz w:val="24"/>
          <w:szCs w:val="24"/>
        </w:rPr>
        <w:t xml:space="preserve">, we find that they already include this </w:t>
      </w:r>
      <w:r w:rsidR="00931A6F" w:rsidRPr="00A263A5">
        <w:rPr>
          <w:rFonts w:asciiTheme="minorBidi" w:hAnsiTheme="minorBidi" w:cstheme="minorBidi"/>
          <w:sz w:val="24"/>
          <w:szCs w:val="24"/>
        </w:rPr>
        <w:t>interpretative</w:t>
      </w:r>
      <w:r w:rsidR="00635A0D" w:rsidRPr="00A263A5">
        <w:rPr>
          <w:rFonts w:asciiTheme="minorBidi" w:hAnsiTheme="minorBidi" w:cstheme="minorBidi"/>
          <w:sz w:val="24"/>
          <w:szCs w:val="24"/>
        </w:rPr>
        <w:t xml:space="preserve"> paradox:</w:t>
      </w:r>
    </w:p>
    <w:p w:rsidR="0042534A" w:rsidRPr="00A263A5" w:rsidRDefault="0042534A" w:rsidP="00E2729A">
      <w:pPr>
        <w:widowControl w:val="0"/>
        <w:autoSpaceDE/>
        <w:autoSpaceDN/>
        <w:bidi w:val="0"/>
        <w:spacing w:after="0" w:line="240" w:lineRule="auto"/>
        <w:ind w:left="720"/>
        <w:rPr>
          <w:rFonts w:asciiTheme="minorBidi" w:hAnsiTheme="minorBidi" w:cstheme="minorBidi"/>
          <w:sz w:val="24"/>
          <w:szCs w:val="24"/>
        </w:rPr>
      </w:pPr>
    </w:p>
    <w:p w:rsidR="00635A0D" w:rsidRPr="00A263A5" w:rsidRDefault="00635A0D"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 xml:space="preserve">Who is mighty? One who subdues one’s </w:t>
      </w:r>
      <w:r w:rsidR="00931A6F" w:rsidRPr="00A263A5">
        <w:rPr>
          <w:rFonts w:asciiTheme="minorBidi" w:hAnsiTheme="minorBidi" w:cstheme="minorBidi"/>
          <w:sz w:val="24"/>
          <w:szCs w:val="24"/>
        </w:rPr>
        <w:t>inclination</w:t>
      </w:r>
      <w:r w:rsidRPr="00A263A5">
        <w:rPr>
          <w:rFonts w:asciiTheme="minorBidi" w:hAnsiTheme="minorBidi" w:cstheme="minorBidi"/>
          <w:sz w:val="24"/>
          <w:szCs w:val="24"/>
        </w:rPr>
        <w:t>, as it is written</w:t>
      </w:r>
      <w:r w:rsidRPr="00A263A5">
        <w:rPr>
          <w:rFonts w:asciiTheme="minorBidi" w:hAnsiTheme="minorBidi" w:cstheme="minorBidi"/>
          <w:sz w:val="24"/>
          <w:szCs w:val="24"/>
          <w:rtl/>
        </w:rPr>
        <w:t xml:space="preserve"> </w:t>
      </w:r>
      <w:r w:rsidRPr="00A263A5">
        <w:rPr>
          <w:rFonts w:asciiTheme="minorBidi" w:hAnsiTheme="minorBidi" w:cstheme="minorBidi"/>
          <w:sz w:val="24"/>
          <w:szCs w:val="24"/>
        </w:rPr>
        <w:t>(</w:t>
      </w:r>
      <w:r w:rsidRPr="00A263A5">
        <w:rPr>
          <w:rFonts w:asciiTheme="minorBidi" w:hAnsiTheme="minorBidi" w:cstheme="minorBidi"/>
          <w:i/>
          <w:iCs/>
          <w:sz w:val="24"/>
          <w:szCs w:val="24"/>
        </w:rPr>
        <w:t>Mishlei</w:t>
      </w:r>
      <w:r w:rsidRPr="00A263A5">
        <w:rPr>
          <w:rFonts w:asciiTheme="minorBidi" w:hAnsiTheme="minorBidi" w:cstheme="minorBidi"/>
          <w:sz w:val="24"/>
          <w:szCs w:val="24"/>
        </w:rPr>
        <w:t xml:space="preserve"> 16:32), “</w:t>
      </w:r>
      <w:r w:rsidR="00EB090D" w:rsidRPr="00A263A5">
        <w:rPr>
          <w:rFonts w:asciiTheme="minorBidi" w:hAnsiTheme="minorBidi" w:cstheme="minorBidi"/>
          <w:sz w:val="24"/>
          <w:szCs w:val="24"/>
        </w:rPr>
        <w:t>Better t</w:t>
      </w:r>
      <w:r w:rsidRPr="00A263A5">
        <w:rPr>
          <w:rFonts w:asciiTheme="minorBidi" w:hAnsiTheme="minorBidi" w:cstheme="minorBidi"/>
          <w:sz w:val="24"/>
          <w:szCs w:val="24"/>
        </w:rPr>
        <w:t xml:space="preserve">o be long-suffering </w:t>
      </w:r>
      <w:r w:rsidR="00EB090D" w:rsidRPr="00A263A5">
        <w:rPr>
          <w:rFonts w:asciiTheme="minorBidi" w:hAnsiTheme="minorBidi" w:cstheme="minorBidi"/>
          <w:sz w:val="24"/>
          <w:szCs w:val="24"/>
        </w:rPr>
        <w:t>than be</w:t>
      </w:r>
      <w:r w:rsidRPr="00A263A5">
        <w:rPr>
          <w:rFonts w:asciiTheme="minorBidi" w:hAnsiTheme="minorBidi" w:cstheme="minorBidi"/>
          <w:sz w:val="24"/>
          <w:szCs w:val="24"/>
        </w:rPr>
        <w:t xml:space="preserve"> mighty, one who rules one’s spirit than one who </w:t>
      </w:r>
      <w:r w:rsidR="00931A6F" w:rsidRPr="00A263A5">
        <w:rPr>
          <w:rFonts w:asciiTheme="minorBidi" w:hAnsiTheme="minorBidi" w:cstheme="minorBidi"/>
          <w:sz w:val="24"/>
          <w:szCs w:val="24"/>
        </w:rPr>
        <w:t>conquers</w:t>
      </w:r>
      <w:r w:rsidRPr="00A263A5">
        <w:rPr>
          <w:rFonts w:asciiTheme="minorBidi" w:hAnsiTheme="minorBidi" w:cstheme="minorBidi"/>
          <w:sz w:val="24"/>
          <w:szCs w:val="24"/>
        </w:rPr>
        <w:t xml:space="preserve"> a city.”</w:t>
      </w:r>
    </w:p>
    <w:p w:rsidR="0042534A" w:rsidRPr="00A263A5" w:rsidRDefault="0042534A" w:rsidP="00E2729A">
      <w:pPr>
        <w:widowControl w:val="0"/>
        <w:autoSpaceDE/>
        <w:autoSpaceDN/>
        <w:bidi w:val="0"/>
        <w:spacing w:after="0" w:line="240" w:lineRule="auto"/>
        <w:ind w:left="720"/>
        <w:rPr>
          <w:rFonts w:asciiTheme="minorBidi" w:hAnsiTheme="minorBidi" w:cstheme="minorBidi"/>
          <w:sz w:val="24"/>
          <w:szCs w:val="24"/>
        </w:rPr>
      </w:pPr>
    </w:p>
    <w:p w:rsidR="0042534A" w:rsidRPr="00A263A5" w:rsidRDefault="00EB090D"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This concept of God subduing His inclination also connects back to the preceding </w:t>
      </w:r>
      <w:r w:rsidR="00BB2A9C" w:rsidRPr="00A263A5">
        <w:rPr>
          <w:rFonts w:asciiTheme="minorBidi" w:hAnsiTheme="minorBidi" w:cstheme="minorBidi"/>
          <w:i/>
          <w:sz w:val="24"/>
          <w:szCs w:val="24"/>
        </w:rPr>
        <w:t>aggada</w:t>
      </w:r>
      <w:r w:rsidRPr="00A263A5">
        <w:rPr>
          <w:rFonts w:asciiTheme="minorBidi" w:hAnsiTheme="minorBidi" w:cstheme="minorBidi"/>
          <w:sz w:val="24"/>
          <w:szCs w:val="24"/>
        </w:rPr>
        <w:t xml:space="preserve">, that of the </w:t>
      </w:r>
      <w:r w:rsidR="0060655B">
        <w:rPr>
          <w:rFonts w:asciiTheme="minorBidi" w:hAnsiTheme="minorBidi" w:cstheme="minorBidi"/>
          <w:sz w:val="24"/>
          <w:szCs w:val="24"/>
        </w:rPr>
        <w:t>i</w:t>
      </w:r>
      <w:r w:rsidRPr="00A263A5">
        <w:rPr>
          <w:rFonts w:asciiTheme="minorBidi" w:hAnsiTheme="minorBidi" w:cstheme="minorBidi"/>
          <w:sz w:val="24"/>
          <w:szCs w:val="24"/>
        </w:rPr>
        <w:t xml:space="preserve">dolatrous </w:t>
      </w:r>
      <w:r w:rsidR="0060655B">
        <w:rPr>
          <w:rFonts w:asciiTheme="minorBidi" w:hAnsiTheme="minorBidi" w:cstheme="minorBidi"/>
          <w:sz w:val="24"/>
          <w:szCs w:val="24"/>
        </w:rPr>
        <w:t>i</w:t>
      </w:r>
      <w:r w:rsidRPr="00A263A5">
        <w:rPr>
          <w:rFonts w:asciiTheme="minorBidi" w:hAnsiTheme="minorBidi" w:cstheme="minorBidi"/>
          <w:sz w:val="24"/>
          <w:szCs w:val="24"/>
        </w:rPr>
        <w:t xml:space="preserve">nclination and the </w:t>
      </w:r>
      <w:r w:rsidR="00364676">
        <w:rPr>
          <w:rFonts w:asciiTheme="minorBidi" w:hAnsiTheme="minorBidi" w:cstheme="minorBidi"/>
          <w:sz w:val="24"/>
          <w:szCs w:val="24"/>
        </w:rPr>
        <w:t>“</w:t>
      </w:r>
      <w:r w:rsidR="0060655B">
        <w:rPr>
          <w:rFonts w:asciiTheme="minorBidi" w:hAnsiTheme="minorBidi" w:cstheme="minorBidi"/>
          <w:sz w:val="24"/>
          <w:szCs w:val="24"/>
        </w:rPr>
        <w:t>s</w:t>
      </w:r>
      <w:r w:rsidRPr="00A263A5">
        <w:rPr>
          <w:rFonts w:asciiTheme="minorBidi" w:hAnsiTheme="minorBidi" w:cstheme="minorBidi"/>
          <w:sz w:val="24"/>
          <w:szCs w:val="24"/>
        </w:rPr>
        <w:t>inful</w:t>
      </w:r>
      <w:r w:rsidR="00364676">
        <w:rPr>
          <w:rFonts w:asciiTheme="minorBidi" w:hAnsiTheme="minorBidi" w:cstheme="minorBidi"/>
          <w:sz w:val="24"/>
          <w:szCs w:val="24"/>
        </w:rPr>
        <w:t>”</w:t>
      </w:r>
      <w:r w:rsidRPr="00A263A5">
        <w:rPr>
          <w:rFonts w:asciiTheme="minorBidi" w:hAnsiTheme="minorBidi" w:cstheme="minorBidi"/>
          <w:sz w:val="24"/>
          <w:szCs w:val="24"/>
        </w:rPr>
        <w:t xml:space="preserve"> </w:t>
      </w:r>
      <w:r w:rsidR="009E26E9">
        <w:rPr>
          <w:rFonts w:asciiTheme="minorBidi" w:hAnsiTheme="minorBidi" w:cstheme="minorBidi"/>
          <w:sz w:val="24"/>
          <w:szCs w:val="24"/>
        </w:rPr>
        <w:t xml:space="preserve">(sexual) </w:t>
      </w:r>
      <w:r w:rsidR="0060655B">
        <w:rPr>
          <w:rFonts w:asciiTheme="minorBidi" w:hAnsiTheme="minorBidi" w:cstheme="minorBidi"/>
          <w:sz w:val="24"/>
          <w:szCs w:val="24"/>
        </w:rPr>
        <w:t>i</w:t>
      </w:r>
      <w:r w:rsidRPr="00A263A5">
        <w:rPr>
          <w:rFonts w:asciiTheme="minorBidi" w:hAnsiTheme="minorBidi" w:cstheme="minorBidi"/>
          <w:sz w:val="24"/>
          <w:szCs w:val="24"/>
        </w:rPr>
        <w:t xml:space="preserve">nclination. In that tale, the men of the Great </w:t>
      </w:r>
      <w:r w:rsidR="00931A6F" w:rsidRPr="00A263A5">
        <w:rPr>
          <w:rFonts w:asciiTheme="minorBidi" w:hAnsiTheme="minorBidi" w:cstheme="minorBidi"/>
          <w:sz w:val="24"/>
          <w:szCs w:val="24"/>
        </w:rPr>
        <w:t>Assembly</w:t>
      </w:r>
      <w:r w:rsidRPr="00A263A5">
        <w:rPr>
          <w:rFonts w:asciiTheme="minorBidi" w:hAnsiTheme="minorBidi" w:cstheme="minorBidi"/>
          <w:sz w:val="24"/>
          <w:szCs w:val="24"/>
        </w:rPr>
        <w:t xml:space="preserve"> are the ones who defeat the </w:t>
      </w:r>
      <w:r w:rsidR="0060655B">
        <w:rPr>
          <w:rFonts w:asciiTheme="minorBidi" w:hAnsiTheme="minorBidi" w:cstheme="minorBidi"/>
          <w:sz w:val="24"/>
          <w:szCs w:val="24"/>
        </w:rPr>
        <w:t>i</w:t>
      </w:r>
      <w:r w:rsidRPr="00A263A5">
        <w:rPr>
          <w:rFonts w:asciiTheme="minorBidi" w:hAnsiTheme="minorBidi" w:cstheme="minorBidi"/>
          <w:sz w:val="24"/>
          <w:szCs w:val="24"/>
        </w:rPr>
        <w:t xml:space="preserve">dolatrous </w:t>
      </w:r>
      <w:r w:rsidR="0060655B">
        <w:rPr>
          <w:rFonts w:asciiTheme="minorBidi" w:hAnsiTheme="minorBidi" w:cstheme="minorBidi"/>
          <w:sz w:val="24"/>
          <w:szCs w:val="24"/>
        </w:rPr>
        <w:t>i</w:t>
      </w:r>
      <w:r w:rsidR="00931A6F" w:rsidRPr="00A263A5">
        <w:rPr>
          <w:rFonts w:asciiTheme="minorBidi" w:hAnsiTheme="minorBidi" w:cstheme="minorBidi"/>
          <w:sz w:val="24"/>
          <w:szCs w:val="24"/>
        </w:rPr>
        <w:t>nclination</w:t>
      </w:r>
      <w:r w:rsidRPr="00A263A5">
        <w:rPr>
          <w:rFonts w:asciiTheme="minorBidi" w:hAnsiTheme="minorBidi" w:cstheme="minorBidi"/>
          <w:sz w:val="24"/>
          <w:szCs w:val="24"/>
        </w:rPr>
        <w:t xml:space="preserve"> and are at </w:t>
      </w:r>
      <w:r w:rsidR="00931A6F" w:rsidRPr="00A263A5">
        <w:rPr>
          <w:rFonts w:asciiTheme="minorBidi" w:hAnsiTheme="minorBidi" w:cstheme="minorBidi"/>
          <w:sz w:val="24"/>
          <w:szCs w:val="24"/>
        </w:rPr>
        <w:t>least</w:t>
      </w:r>
      <w:r w:rsidRPr="00A263A5">
        <w:rPr>
          <w:rFonts w:asciiTheme="minorBidi" w:hAnsiTheme="minorBidi" w:cstheme="minorBidi"/>
          <w:sz w:val="24"/>
          <w:szCs w:val="24"/>
        </w:rPr>
        <w:t xml:space="preserve"> partially </w:t>
      </w:r>
      <w:r w:rsidR="00931A6F" w:rsidRPr="00A263A5">
        <w:rPr>
          <w:rFonts w:asciiTheme="minorBidi" w:hAnsiTheme="minorBidi" w:cstheme="minorBidi"/>
          <w:sz w:val="24"/>
          <w:szCs w:val="24"/>
        </w:rPr>
        <w:t>victorious</w:t>
      </w:r>
      <w:r w:rsidRPr="00A263A5">
        <w:rPr>
          <w:rFonts w:asciiTheme="minorBidi" w:hAnsiTheme="minorBidi" w:cstheme="minorBidi"/>
          <w:sz w:val="24"/>
          <w:szCs w:val="24"/>
        </w:rPr>
        <w:t xml:space="preserve"> against the </w:t>
      </w:r>
      <w:r w:rsidR="00364676">
        <w:rPr>
          <w:rFonts w:asciiTheme="minorBidi" w:hAnsiTheme="minorBidi" w:cstheme="minorBidi"/>
          <w:sz w:val="24"/>
          <w:szCs w:val="24"/>
        </w:rPr>
        <w:t>“</w:t>
      </w:r>
      <w:r w:rsidR="0060655B">
        <w:rPr>
          <w:rFonts w:asciiTheme="minorBidi" w:hAnsiTheme="minorBidi" w:cstheme="minorBidi"/>
          <w:sz w:val="24"/>
          <w:szCs w:val="24"/>
        </w:rPr>
        <w:t>s</w:t>
      </w:r>
      <w:r w:rsidRPr="00A263A5">
        <w:rPr>
          <w:rFonts w:asciiTheme="minorBidi" w:hAnsiTheme="minorBidi" w:cstheme="minorBidi"/>
          <w:sz w:val="24"/>
          <w:szCs w:val="24"/>
        </w:rPr>
        <w:t>inful</w:t>
      </w:r>
      <w:r w:rsidR="00364676">
        <w:rPr>
          <w:rFonts w:asciiTheme="minorBidi" w:hAnsiTheme="minorBidi" w:cstheme="minorBidi"/>
          <w:sz w:val="24"/>
          <w:szCs w:val="24"/>
        </w:rPr>
        <w:t>”</w:t>
      </w:r>
      <w:r w:rsidRPr="00A263A5">
        <w:rPr>
          <w:rFonts w:asciiTheme="minorBidi" w:hAnsiTheme="minorBidi" w:cstheme="minorBidi"/>
          <w:sz w:val="24"/>
          <w:szCs w:val="24"/>
        </w:rPr>
        <w:t xml:space="preserve"> </w:t>
      </w:r>
      <w:r w:rsidR="0060655B">
        <w:rPr>
          <w:rFonts w:asciiTheme="minorBidi" w:hAnsiTheme="minorBidi" w:cstheme="minorBidi"/>
          <w:sz w:val="24"/>
          <w:szCs w:val="24"/>
        </w:rPr>
        <w:t>i</w:t>
      </w:r>
      <w:r w:rsidR="00931A6F" w:rsidRPr="00A263A5">
        <w:rPr>
          <w:rFonts w:asciiTheme="minorBidi" w:hAnsiTheme="minorBidi" w:cstheme="minorBidi"/>
          <w:sz w:val="24"/>
          <w:szCs w:val="24"/>
        </w:rPr>
        <w:t>nclination</w:t>
      </w:r>
      <w:r w:rsidRPr="00A263A5">
        <w:rPr>
          <w:rFonts w:asciiTheme="minorBidi" w:hAnsiTheme="minorBidi" w:cstheme="minorBidi"/>
          <w:sz w:val="24"/>
          <w:szCs w:val="24"/>
        </w:rPr>
        <w:t xml:space="preserve">. In this tale, the men of the Great Assembly praise God for subduing His inclination, His angry response to the provocation of the enemy. These may be two sides of the same coin. In the </w:t>
      </w:r>
      <w:r w:rsidR="00931A6F" w:rsidRPr="00A263A5">
        <w:rPr>
          <w:rFonts w:asciiTheme="minorBidi" w:hAnsiTheme="minorBidi" w:cstheme="minorBidi"/>
          <w:sz w:val="24"/>
          <w:szCs w:val="24"/>
        </w:rPr>
        <w:t>previous</w:t>
      </w:r>
      <w:r w:rsidRPr="00A263A5">
        <w:rPr>
          <w:rFonts w:asciiTheme="minorBidi" w:hAnsiTheme="minorBidi" w:cstheme="minorBidi"/>
          <w:sz w:val="24"/>
          <w:szCs w:val="24"/>
        </w:rPr>
        <w:t xml:space="preserve"> </w:t>
      </w:r>
      <w:r w:rsidR="00BB2A9C" w:rsidRPr="00A263A5">
        <w:rPr>
          <w:rFonts w:asciiTheme="minorBidi" w:hAnsiTheme="minorBidi" w:cstheme="minorBidi"/>
          <w:i/>
          <w:sz w:val="24"/>
          <w:szCs w:val="24"/>
        </w:rPr>
        <w:t>shiurim</w:t>
      </w:r>
      <w:r w:rsidRPr="00A263A5">
        <w:rPr>
          <w:rFonts w:asciiTheme="minorBidi" w:hAnsiTheme="minorBidi" w:cstheme="minorBidi"/>
          <w:sz w:val="24"/>
          <w:szCs w:val="24"/>
        </w:rPr>
        <w:t>, we raised th</w:t>
      </w:r>
      <w:r w:rsidR="0042534A" w:rsidRPr="00A263A5">
        <w:rPr>
          <w:rFonts w:asciiTheme="minorBidi" w:hAnsiTheme="minorBidi" w:cstheme="minorBidi"/>
          <w:sz w:val="24"/>
          <w:szCs w:val="24"/>
        </w:rPr>
        <w:t>e idea th</w:t>
      </w:r>
      <w:r w:rsidRPr="00A263A5">
        <w:rPr>
          <w:rFonts w:asciiTheme="minorBidi" w:hAnsiTheme="minorBidi" w:cstheme="minorBidi"/>
          <w:sz w:val="24"/>
          <w:szCs w:val="24"/>
        </w:rPr>
        <w:t xml:space="preserve">at eradicating the </w:t>
      </w:r>
      <w:r w:rsidR="0060655B">
        <w:rPr>
          <w:rFonts w:asciiTheme="minorBidi" w:hAnsiTheme="minorBidi" w:cstheme="minorBidi"/>
          <w:sz w:val="24"/>
          <w:szCs w:val="24"/>
        </w:rPr>
        <w:t>i</w:t>
      </w:r>
      <w:r w:rsidRPr="00A263A5">
        <w:rPr>
          <w:rFonts w:asciiTheme="minorBidi" w:hAnsiTheme="minorBidi" w:cstheme="minorBidi"/>
          <w:sz w:val="24"/>
          <w:szCs w:val="24"/>
        </w:rPr>
        <w:t xml:space="preserve">dolatrous </w:t>
      </w:r>
      <w:r w:rsidR="0060655B">
        <w:rPr>
          <w:rFonts w:asciiTheme="minorBidi" w:hAnsiTheme="minorBidi" w:cstheme="minorBidi"/>
          <w:sz w:val="24"/>
          <w:szCs w:val="24"/>
        </w:rPr>
        <w:t>in</w:t>
      </w:r>
      <w:r w:rsidR="00931A6F" w:rsidRPr="00A263A5">
        <w:rPr>
          <w:rFonts w:asciiTheme="minorBidi" w:hAnsiTheme="minorBidi" w:cstheme="minorBidi"/>
          <w:sz w:val="24"/>
          <w:szCs w:val="24"/>
        </w:rPr>
        <w:t>clination</w:t>
      </w:r>
      <w:r w:rsidRPr="00A263A5">
        <w:rPr>
          <w:rFonts w:asciiTheme="minorBidi" w:hAnsiTheme="minorBidi" w:cstheme="minorBidi"/>
          <w:sz w:val="24"/>
          <w:szCs w:val="24"/>
        </w:rPr>
        <w:t xml:space="preserve"> </w:t>
      </w:r>
      <w:r w:rsidR="00931A6F" w:rsidRPr="00A263A5">
        <w:rPr>
          <w:rFonts w:asciiTheme="minorBidi" w:hAnsiTheme="minorBidi" w:cstheme="minorBidi"/>
          <w:sz w:val="24"/>
          <w:szCs w:val="24"/>
        </w:rPr>
        <w:t>precipitates</w:t>
      </w:r>
      <w:r w:rsidRPr="00A263A5">
        <w:rPr>
          <w:rFonts w:asciiTheme="minorBidi" w:hAnsiTheme="minorBidi" w:cstheme="minorBidi"/>
          <w:sz w:val="24"/>
          <w:szCs w:val="24"/>
        </w:rPr>
        <w:t xml:space="preserve"> a degree of distance from God; this may include the lack of an immediate reaction to the heathen invasion in our tale, i.e. subduing His inclination to respond </w:t>
      </w:r>
      <w:r w:rsidR="00931A6F" w:rsidRPr="00A263A5">
        <w:rPr>
          <w:rFonts w:asciiTheme="minorBidi" w:hAnsiTheme="minorBidi" w:cstheme="minorBidi"/>
          <w:sz w:val="24"/>
          <w:szCs w:val="24"/>
        </w:rPr>
        <w:t>precipitously</w:t>
      </w:r>
      <w:r w:rsidRPr="00A263A5">
        <w:rPr>
          <w:rFonts w:asciiTheme="minorBidi" w:hAnsiTheme="minorBidi" w:cstheme="minorBidi"/>
          <w:sz w:val="24"/>
          <w:szCs w:val="24"/>
        </w:rPr>
        <w:t xml:space="preserve"> to the insult of the invaders who </w:t>
      </w:r>
      <w:r w:rsidR="00931A6F" w:rsidRPr="00A263A5">
        <w:rPr>
          <w:rFonts w:asciiTheme="minorBidi" w:hAnsiTheme="minorBidi" w:cstheme="minorBidi"/>
          <w:sz w:val="24"/>
          <w:szCs w:val="24"/>
        </w:rPr>
        <w:t>desecrate</w:t>
      </w:r>
      <w:r w:rsidRPr="00A263A5">
        <w:rPr>
          <w:rFonts w:asciiTheme="minorBidi" w:hAnsiTheme="minorBidi" w:cstheme="minorBidi"/>
          <w:sz w:val="24"/>
          <w:szCs w:val="24"/>
        </w:rPr>
        <w:t xml:space="preserve"> His House and His children. Together, these </w:t>
      </w:r>
      <w:r w:rsidR="00BB2A9C" w:rsidRPr="00A263A5">
        <w:rPr>
          <w:rFonts w:asciiTheme="minorBidi" w:hAnsiTheme="minorBidi" w:cstheme="minorBidi"/>
          <w:i/>
          <w:sz w:val="24"/>
          <w:szCs w:val="24"/>
        </w:rPr>
        <w:t>aggadot</w:t>
      </w:r>
      <w:r w:rsidRPr="00A263A5">
        <w:rPr>
          <w:rFonts w:asciiTheme="minorBidi" w:hAnsiTheme="minorBidi" w:cstheme="minorBidi"/>
          <w:sz w:val="24"/>
          <w:szCs w:val="24"/>
        </w:rPr>
        <w:t xml:space="preserve"> </w:t>
      </w:r>
      <w:r w:rsidR="00931A6F" w:rsidRPr="00A263A5">
        <w:rPr>
          <w:rFonts w:asciiTheme="minorBidi" w:hAnsiTheme="minorBidi" w:cstheme="minorBidi"/>
          <w:sz w:val="24"/>
          <w:szCs w:val="24"/>
        </w:rPr>
        <w:t>create</w:t>
      </w:r>
      <w:r w:rsidRPr="00A263A5">
        <w:rPr>
          <w:rFonts w:asciiTheme="minorBidi" w:hAnsiTheme="minorBidi" w:cstheme="minorBidi"/>
          <w:sz w:val="24"/>
          <w:szCs w:val="24"/>
        </w:rPr>
        <w:t xml:space="preserve"> a more </w:t>
      </w:r>
      <w:r w:rsidR="00931A6F" w:rsidRPr="00A263A5">
        <w:rPr>
          <w:rFonts w:asciiTheme="minorBidi" w:hAnsiTheme="minorBidi" w:cstheme="minorBidi"/>
          <w:sz w:val="24"/>
          <w:szCs w:val="24"/>
        </w:rPr>
        <w:t>complete</w:t>
      </w:r>
      <w:r w:rsidRPr="00A263A5">
        <w:rPr>
          <w:rFonts w:asciiTheme="minorBidi" w:hAnsiTheme="minorBidi" w:cstheme="minorBidi"/>
          <w:sz w:val="24"/>
          <w:szCs w:val="24"/>
        </w:rPr>
        <w:t xml:space="preserve"> picture of the transition from the First Temple to the Second Temple, along with all of the changes and developments occurring at the </w:t>
      </w:r>
      <w:r w:rsidR="00931A6F" w:rsidRPr="00A263A5">
        <w:rPr>
          <w:rFonts w:asciiTheme="minorBidi" w:hAnsiTheme="minorBidi" w:cstheme="minorBidi"/>
          <w:sz w:val="24"/>
          <w:szCs w:val="24"/>
        </w:rPr>
        <w:t>beginning</w:t>
      </w:r>
      <w:r w:rsidRPr="00A263A5">
        <w:rPr>
          <w:rFonts w:asciiTheme="minorBidi" w:hAnsiTheme="minorBidi" w:cstheme="minorBidi"/>
          <w:sz w:val="24"/>
          <w:szCs w:val="24"/>
        </w:rPr>
        <w:t xml:space="preserve"> of the Second Temple Era.</w:t>
      </w:r>
    </w:p>
    <w:p w:rsidR="008E4234" w:rsidRPr="00A263A5" w:rsidRDefault="00EB090D"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 </w:t>
      </w:r>
    </w:p>
    <w:p w:rsidR="00EB090D" w:rsidRPr="00A263A5" w:rsidRDefault="00EB090D"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There is some awe as well. This is also something of a paraphrase of a line from </w:t>
      </w:r>
      <w:r w:rsidR="00931A6F" w:rsidRPr="00A263A5">
        <w:rPr>
          <w:rFonts w:asciiTheme="minorBidi" w:hAnsiTheme="minorBidi" w:cstheme="minorBidi"/>
          <w:sz w:val="24"/>
          <w:szCs w:val="24"/>
        </w:rPr>
        <w:t>Tractate</w:t>
      </w:r>
      <w:r w:rsidRPr="00A263A5">
        <w:rPr>
          <w:rFonts w:asciiTheme="minorBidi" w:hAnsiTheme="minorBidi" w:cstheme="minorBidi"/>
          <w:sz w:val="24"/>
          <w:szCs w:val="24"/>
        </w:rPr>
        <w:t xml:space="preserve"> </w:t>
      </w:r>
      <w:r w:rsidRPr="00A263A5">
        <w:rPr>
          <w:rFonts w:asciiTheme="minorBidi" w:hAnsiTheme="minorBidi" w:cstheme="minorBidi"/>
          <w:i/>
          <w:iCs/>
          <w:sz w:val="24"/>
          <w:szCs w:val="24"/>
        </w:rPr>
        <w:t>Avot</w:t>
      </w:r>
      <w:r w:rsidR="0060655B">
        <w:rPr>
          <w:rFonts w:asciiTheme="minorBidi" w:hAnsiTheme="minorBidi" w:cstheme="minorBidi"/>
          <w:sz w:val="24"/>
          <w:szCs w:val="24"/>
        </w:rPr>
        <w:t xml:space="preserve"> (3:2)</w:t>
      </w:r>
      <w:r w:rsidRPr="00A263A5">
        <w:rPr>
          <w:rFonts w:asciiTheme="minorBidi" w:hAnsiTheme="minorBidi" w:cstheme="minorBidi"/>
          <w:sz w:val="24"/>
          <w:szCs w:val="24"/>
        </w:rPr>
        <w:t>:</w:t>
      </w:r>
    </w:p>
    <w:p w:rsidR="0042534A" w:rsidRPr="00A263A5" w:rsidRDefault="0042534A" w:rsidP="00E2729A">
      <w:pPr>
        <w:widowControl w:val="0"/>
        <w:autoSpaceDE/>
        <w:autoSpaceDN/>
        <w:bidi w:val="0"/>
        <w:spacing w:after="0" w:line="240" w:lineRule="auto"/>
        <w:rPr>
          <w:rFonts w:asciiTheme="minorBidi" w:hAnsiTheme="minorBidi" w:cstheme="minorBidi"/>
          <w:sz w:val="24"/>
          <w:szCs w:val="24"/>
        </w:rPr>
      </w:pPr>
    </w:p>
    <w:p w:rsidR="007866DB" w:rsidRPr="00A263A5" w:rsidRDefault="00EB090D"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R</w:t>
      </w:r>
      <w:r w:rsidR="0060655B">
        <w:rPr>
          <w:rFonts w:asciiTheme="minorBidi" w:hAnsiTheme="minorBidi" w:cstheme="minorBidi"/>
          <w:sz w:val="24"/>
          <w:szCs w:val="24"/>
        </w:rPr>
        <w:t>.</w:t>
      </w:r>
      <w:r w:rsidR="007866DB" w:rsidRPr="00A263A5">
        <w:rPr>
          <w:rFonts w:asciiTheme="minorBidi" w:hAnsiTheme="minorBidi" w:cstheme="minorBidi"/>
          <w:sz w:val="24"/>
          <w:szCs w:val="24"/>
        </w:rPr>
        <w:t xml:space="preserve"> Chanina, Deputy of the </w:t>
      </w:r>
      <w:r w:rsidR="00931A6F" w:rsidRPr="00A263A5">
        <w:rPr>
          <w:rFonts w:asciiTheme="minorBidi" w:hAnsiTheme="minorBidi" w:cstheme="minorBidi"/>
          <w:sz w:val="24"/>
          <w:szCs w:val="24"/>
        </w:rPr>
        <w:t>Priests</w:t>
      </w:r>
      <w:r w:rsidR="007866DB" w:rsidRPr="00A263A5">
        <w:rPr>
          <w:rFonts w:asciiTheme="minorBidi" w:hAnsiTheme="minorBidi" w:cstheme="minorBidi"/>
          <w:sz w:val="24"/>
          <w:szCs w:val="24"/>
        </w:rPr>
        <w:t xml:space="preserve">, would say: Pray for the welfare of the government; for were it not for the </w:t>
      </w:r>
      <w:r w:rsidR="0042534A" w:rsidRPr="00A263A5">
        <w:rPr>
          <w:rFonts w:asciiTheme="minorBidi" w:hAnsiTheme="minorBidi" w:cstheme="minorBidi"/>
          <w:sz w:val="24"/>
          <w:szCs w:val="24"/>
        </w:rPr>
        <w:t>fear (</w:t>
      </w:r>
      <w:r w:rsidR="0042534A" w:rsidRPr="00A263A5">
        <w:rPr>
          <w:rFonts w:asciiTheme="minorBidi" w:hAnsiTheme="minorBidi" w:cstheme="minorBidi"/>
          <w:i/>
          <w:iCs/>
          <w:sz w:val="24"/>
          <w:szCs w:val="24"/>
        </w:rPr>
        <w:t>mora</w:t>
      </w:r>
      <w:r w:rsidR="0042534A" w:rsidRPr="00A263A5">
        <w:rPr>
          <w:rFonts w:asciiTheme="minorBidi" w:hAnsiTheme="minorBidi" w:cstheme="minorBidi"/>
          <w:sz w:val="24"/>
          <w:szCs w:val="24"/>
        </w:rPr>
        <w:t>) of it, one</w:t>
      </w:r>
      <w:r w:rsidR="007866DB" w:rsidRPr="00A263A5">
        <w:rPr>
          <w:rFonts w:asciiTheme="minorBidi" w:hAnsiTheme="minorBidi" w:cstheme="minorBidi"/>
          <w:sz w:val="24"/>
          <w:szCs w:val="24"/>
        </w:rPr>
        <w:t xml:space="preserve"> would swallow one’s neighbor alive.</w:t>
      </w:r>
      <w:r w:rsidR="007866DB" w:rsidRPr="00A263A5">
        <w:rPr>
          <w:rFonts w:asciiTheme="minorBidi" w:hAnsiTheme="minorBidi" w:cstheme="minorBidi"/>
          <w:sz w:val="24"/>
          <w:szCs w:val="24"/>
          <w:rtl/>
        </w:rPr>
        <w:t xml:space="preserve"> </w:t>
      </w:r>
    </w:p>
    <w:p w:rsidR="0042534A" w:rsidRPr="00A263A5" w:rsidRDefault="0042534A" w:rsidP="00E2729A">
      <w:pPr>
        <w:widowControl w:val="0"/>
        <w:autoSpaceDE/>
        <w:autoSpaceDN/>
        <w:bidi w:val="0"/>
        <w:spacing w:after="0" w:line="240" w:lineRule="auto"/>
        <w:rPr>
          <w:rFonts w:asciiTheme="minorBidi" w:hAnsiTheme="minorBidi" w:cstheme="minorBidi"/>
          <w:sz w:val="24"/>
          <w:szCs w:val="24"/>
        </w:rPr>
      </w:pPr>
    </w:p>
    <w:p w:rsidR="007866DB" w:rsidRPr="00A263A5" w:rsidRDefault="007866DB"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The </w:t>
      </w:r>
      <w:r w:rsidR="00931A6F" w:rsidRPr="00A263A5">
        <w:rPr>
          <w:rFonts w:asciiTheme="minorBidi" w:hAnsiTheme="minorBidi" w:cstheme="minorBidi"/>
          <w:sz w:val="24"/>
          <w:szCs w:val="24"/>
        </w:rPr>
        <w:t>Babylonian</w:t>
      </w:r>
      <w:r w:rsidRPr="00A263A5">
        <w:rPr>
          <w:rFonts w:asciiTheme="minorBidi" w:hAnsiTheme="minorBidi" w:cstheme="minorBidi"/>
          <w:sz w:val="24"/>
          <w:szCs w:val="24"/>
        </w:rPr>
        <w:t xml:space="preserve"> Talmud phrases it </w:t>
      </w:r>
      <w:r w:rsidR="00931A6F" w:rsidRPr="00A263A5">
        <w:rPr>
          <w:rFonts w:asciiTheme="minorBidi" w:hAnsiTheme="minorBidi" w:cstheme="minorBidi"/>
          <w:sz w:val="24"/>
          <w:szCs w:val="24"/>
        </w:rPr>
        <w:t>slightly</w:t>
      </w:r>
      <w:r w:rsidRPr="00A263A5">
        <w:rPr>
          <w:rFonts w:asciiTheme="minorBidi" w:hAnsiTheme="minorBidi" w:cstheme="minorBidi"/>
          <w:sz w:val="24"/>
          <w:szCs w:val="24"/>
        </w:rPr>
        <w:t xml:space="preserve"> differently: “T</w:t>
      </w:r>
      <w:r w:rsidR="0042534A" w:rsidRPr="00A263A5">
        <w:rPr>
          <w:rFonts w:asciiTheme="minorBidi" w:hAnsiTheme="minorBidi" w:cstheme="minorBidi"/>
          <w:sz w:val="24"/>
          <w:szCs w:val="24"/>
        </w:rPr>
        <w:t>herein lie His awesome powers: f</w:t>
      </w:r>
      <w:r w:rsidRPr="00A263A5">
        <w:rPr>
          <w:rFonts w:asciiTheme="minorBidi" w:hAnsiTheme="minorBidi" w:cstheme="minorBidi"/>
          <w:sz w:val="24"/>
          <w:szCs w:val="24"/>
        </w:rPr>
        <w:t>or were it not for the fear of Him, how would one nation persist among the nations!” God may rightly be called “awesome” (</w:t>
      </w:r>
      <w:r w:rsidRPr="00A263A5">
        <w:rPr>
          <w:rFonts w:asciiTheme="minorBidi" w:hAnsiTheme="minorBidi" w:cstheme="minorBidi"/>
          <w:i/>
          <w:iCs/>
          <w:sz w:val="24"/>
          <w:szCs w:val="24"/>
        </w:rPr>
        <w:t>nora</w:t>
      </w:r>
      <w:r w:rsidRPr="00A263A5">
        <w:rPr>
          <w:rFonts w:asciiTheme="minorBidi" w:hAnsiTheme="minorBidi" w:cstheme="minorBidi"/>
          <w:sz w:val="24"/>
          <w:szCs w:val="24"/>
        </w:rPr>
        <w:t>) because the fear (</w:t>
      </w:r>
      <w:r w:rsidRPr="00A263A5">
        <w:rPr>
          <w:rFonts w:asciiTheme="minorBidi" w:hAnsiTheme="minorBidi" w:cstheme="minorBidi"/>
          <w:i/>
          <w:iCs/>
          <w:sz w:val="24"/>
          <w:szCs w:val="24"/>
        </w:rPr>
        <w:t>mora</w:t>
      </w:r>
      <w:r w:rsidRPr="00A263A5">
        <w:rPr>
          <w:rFonts w:asciiTheme="minorBidi" w:hAnsiTheme="minorBidi" w:cstheme="minorBidi"/>
          <w:sz w:val="24"/>
          <w:szCs w:val="24"/>
        </w:rPr>
        <w:t xml:space="preserve">) of Him strengthens the </w:t>
      </w:r>
      <w:r w:rsidR="00931A6F" w:rsidRPr="00A263A5">
        <w:rPr>
          <w:rFonts w:asciiTheme="minorBidi" w:hAnsiTheme="minorBidi" w:cstheme="minorBidi"/>
          <w:sz w:val="24"/>
          <w:szCs w:val="24"/>
        </w:rPr>
        <w:t>world</w:t>
      </w:r>
      <w:r w:rsidRPr="00A263A5">
        <w:rPr>
          <w:rFonts w:asciiTheme="minorBidi" w:hAnsiTheme="minorBidi" w:cstheme="minorBidi"/>
          <w:sz w:val="24"/>
          <w:szCs w:val="24"/>
        </w:rPr>
        <w:t xml:space="preserve">, preventing one nation from being swallowed by its neighbor. The </w:t>
      </w:r>
      <w:r w:rsidR="00931A6F" w:rsidRPr="00A263A5">
        <w:rPr>
          <w:rFonts w:asciiTheme="minorBidi" w:hAnsiTheme="minorBidi" w:cstheme="minorBidi"/>
          <w:sz w:val="24"/>
          <w:szCs w:val="24"/>
        </w:rPr>
        <w:t>emphasis</w:t>
      </w:r>
      <w:r w:rsidR="0042534A" w:rsidRPr="00A263A5">
        <w:rPr>
          <w:rFonts w:asciiTheme="minorBidi" w:hAnsiTheme="minorBidi" w:cstheme="minorBidi"/>
          <w:sz w:val="24"/>
          <w:szCs w:val="24"/>
        </w:rPr>
        <w:t xml:space="preserve"> in this case is</w:t>
      </w:r>
      <w:r w:rsidRPr="00A263A5">
        <w:rPr>
          <w:rFonts w:asciiTheme="minorBidi" w:hAnsiTheme="minorBidi" w:cstheme="minorBidi"/>
          <w:sz w:val="24"/>
          <w:szCs w:val="24"/>
        </w:rPr>
        <w:t xml:space="preserve"> on the Jewish nation in </w:t>
      </w:r>
      <w:r w:rsidR="00931A6F" w:rsidRPr="00A263A5">
        <w:rPr>
          <w:rFonts w:asciiTheme="minorBidi" w:hAnsiTheme="minorBidi" w:cstheme="minorBidi"/>
          <w:sz w:val="24"/>
          <w:szCs w:val="24"/>
        </w:rPr>
        <w:t>particular</w:t>
      </w:r>
      <w:r w:rsidRPr="00A263A5">
        <w:rPr>
          <w:rFonts w:asciiTheme="minorBidi" w:hAnsiTheme="minorBidi" w:cstheme="minorBidi"/>
          <w:sz w:val="24"/>
          <w:szCs w:val="24"/>
        </w:rPr>
        <w:t>, which persists and survives in exile as a people, without being assimilated and swallowed up.</w:t>
      </w:r>
    </w:p>
    <w:p w:rsidR="0042534A" w:rsidRPr="00A263A5" w:rsidRDefault="0042534A" w:rsidP="00E2729A">
      <w:pPr>
        <w:widowControl w:val="0"/>
        <w:autoSpaceDE/>
        <w:autoSpaceDN/>
        <w:bidi w:val="0"/>
        <w:spacing w:after="0" w:line="240" w:lineRule="auto"/>
        <w:rPr>
          <w:rFonts w:asciiTheme="minorBidi" w:hAnsiTheme="minorBidi" w:cstheme="minorBidi"/>
          <w:sz w:val="24"/>
          <w:szCs w:val="24"/>
          <w:rtl/>
        </w:rPr>
      </w:pPr>
    </w:p>
    <w:p w:rsidR="00B35DC8" w:rsidRPr="00A263A5" w:rsidRDefault="00B35DC8"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Still, we </w:t>
      </w:r>
      <w:r w:rsidR="00931A6F" w:rsidRPr="00A263A5">
        <w:rPr>
          <w:rFonts w:asciiTheme="minorBidi" w:hAnsiTheme="minorBidi" w:cstheme="minorBidi"/>
          <w:sz w:val="24"/>
          <w:szCs w:val="24"/>
        </w:rPr>
        <w:t>may</w:t>
      </w:r>
      <w:r w:rsidRPr="00A263A5">
        <w:rPr>
          <w:rFonts w:asciiTheme="minorBidi" w:hAnsiTheme="minorBidi" w:cstheme="minorBidi"/>
          <w:sz w:val="24"/>
          <w:szCs w:val="24"/>
        </w:rPr>
        <w:t xml:space="preserve"> ask about the </w:t>
      </w:r>
      <w:r w:rsidR="00931A6F" w:rsidRPr="00A263A5">
        <w:rPr>
          <w:rFonts w:asciiTheme="minorBidi" w:hAnsiTheme="minorBidi" w:cstheme="minorBidi"/>
          <w:sz w:val="24"/>
          <w:szCs w:val="24"/>
        </w:rPr>
        <w:t>position</w:t>
      </w:r>
      <w:r w:rsidRPr="00A263A5">
        <w:rPr>
          <w:rFonts w:asciiTheme="minorBidi" w:hAnsiTheme="minorBidi" w:cstheme="minorBidi"/>
          <w:sz w:val="24"/>
          <w:szCs w:val="24"/>
        </w:rPr>
        <w:t xml:space="preserve"> of the men of the Great </w:t>
      </w:r>
      <w:r w:rsidR="00931A6F" w:rsidRPr="00A263A5">
        <w:rPr>
          <w:rFonts w:asciiTheme="minorBidi" w:hAnsiTheme="minorBidi" w:cstheme="minorBidi"/>
          <w:sz w:val="24"/>
          <w:szCs w:val="24"/>
        </w:rPr>
        <w:t>Assembly</w:t>
      </w:r>
      <w:r w:rsidRPr="00A263A5">
        <w:rPr>
          <w:rFonts w:asciiTheme="minorBidi" w:hAnsiTheme="minorBidi" w:cstheme="minorBidi"/>
          <w:sz w:val="24"/>
          <w:szCs w:val="24"/>
        </w:rPr>
        <w:t xml:space="preserve">: </w:t>
      </w:r>
      <w:r w:rsidR="0060655B">
        <w:rPr>
          <w:rFonts w:asciiTheme="minorBidi" w:hAnsiTheme="minorBidi" w:cstheme="minorBidi"/>
          <w:sz w:val="24"/>
          <w:szCs w:val="24"/>
        </w:rPr>
        <w:t>W</w:t>
      </w:r>
      <w:r w:rsidRPr="00A263A5">
        <w:rPr>
          <w:rFonts w:asciiTheme="minorBidi" w:hAnsiTheme="minorBidi" w:cstheme="minorBidi"/>
          <w:sz w:val="24"/>
          <w:szCs w:val="24"/>
        </w:rPr>
        <w:t xml:space="preserve">hat about the </w:t>
      </w:r>
      <w:r w:rsidR="00931A6F" w:rsidRPr="00A263A5">
        <w:rPr>
          <w:rFonts w:asciiTheme="minorBidi" w:hAnsiTheme="minorBidi" w:cstheme="minorBidi"/>
          <w:sz w:val="24"/>
          <w:szCs w:val="24"/>
        </w:rPr>
        <w:t>attribute</w:t>
      </w:r>
      <w:r w:rsidRPr="00A263A5">
        <w:rPr>
          <w:rFonts w:asciiTheme="minorBidi" w:hAnsiTheme="minorBidi" w:cstheme="minorBidi"/>
          <w:sz w:val="24"/>
          <w:szCs w:val="24"/>
        </w:rPr>
        <w:t xml:space="preserve"> of truth? The contention of “the </w:t>
      </w:r>
      <w:r w:rsidR="00931A6F" w:rsidRPr="00A263A5">
        <w:rPr>
          <w:rFonts w:asciiTheme="minorBidi" w:hAnsiTheme="minorBidi" w:cstheme="minorBidi"/>
          <w:sz w:val="24"/>
          <w:szCs w:val="24"/>
        </w:rPr>
        <w:t>prophets</w:t>
      </w:r>
      <w:r w:rsidRPr="00A263A5">
        <w:rPr>
          <w:rFonts w:asciiTheme="minorBidi" w:hAnsiTheme="minorBidi" w:cstheme="minorBidi"/>
          <w:sz w:val="24"/>
          <w:szCs w:val="24"/>
        </w:rPr>
        <w:t>” is a powerful one: God wants truth,</w:t>
      </w:r>
      <w:r w:rsidR="0042534A" w:rsidRPr="00A263A5">
        <w:rPr>
          <w:rFonts w:asciiTheme="minorBidi" w:hAnsiTheme="minorBidi" w:cstheme="minorBidi"/>
          <w:sz w:val="24"/>
          <w:szCs w:val="24"/>
        </w:rPr>
        <w:t xml:space="preserve"> and to pray one must approach H</w:t>
      </w:r>
      <w:r w:rsidRPr="00A263A5">
        <w:rPr>
          <w:rFonts w:asciiTheme="minorBidi" w:hAnsiTheme="minorBidi" w:cstheme="minorBidi"/>
          <w:sz w:val="24"/>
          <w:szCs w:val="24"/>
        </w:rPr>
        <w:t xml:space="preserve">im without prevarication. On the other hand, the position of the men of the Great </w:t>
      </w:r>
      <w:r w:rsidR="00931A6F" w:rsidRPr="00A263A5">
        <w:rPr>
          <w:rFonts w:asciiTheme="minorBidi" w:hAnsiTheme="minorBidi" w:cstheme="minorBidi"/>
          <w:sz w:val="24"/>
          <w:szCs w:val="24"/>
        </w:rPr>
        <w:t>Assembly</w:t>
      </w:r>
      <w:r w:rsidRPr="00A263A5">
        <w:rPr>
          <w:rFonts w:asciiTheme="minorBidi" w:hAnsiTheme="minorBidi" w:cstheme="minorBidi"/>
          <w:sz w:val="24"/>
          <w:szCs w:val="24"/>
        </w:rPr>
        <w:t xml:space="preserve"> raises a corresponding question: </w:t>
      </w:r>
      <w:r w:rsidR="0060655B">
        <w:rPr>
          <w:rFonts w:asciiTheme="minorBidi" w:hAnsiTheme="minorBidi" w:cstheme="minorBidi"/>
          <w:sz w:val="24"/>
          <w:szCs w:val="24"/>
        </w:rPr>
        <w:t>W</w:t>
      </w:r>
      <w:r w:rsidRPr="00A263A5">
        <w:rPr>
          <w:rFonts w:asciiTheme="minorBidi" w:hAnsiTheme="minorBidi" w:cstheme="minorBidi"/>
          <w:sz w:val="24"/>
          <w:szCs w:val="24"/>
        </w:rPr>
        <w:t xml:space="preserve">hy didn’t “the </w:t>
      </w:r>
      <w:r w:rsidR="00931A6F" w:rsidRPr="00A263A5">
        <w:rPr>
          <w:rFonts w:asciiTheme="minorBidi" w:hAnsiTheme="minorBidi" w:cstheme="minorBidi"/>
          <w:sz w:val="24"/>
          <w:szCs w:val="24"/>
        </w:rPr>
        <w:t>prophets</w:t>
      </w:r>
      <w:r w:rsidRPr="00A263A5">
        <w:rPr>
          <w:rFonts w:asciiTheme="minorBidi" w:hAnsiTheme="minorBidi" w:cstheme="minorBidi"/>
          <w:sz w:val="24"/>
          <w:szCs w:val="24"/>
        </w:rPr>
        <w:t xml:space="preserve">” think of this creative </w:t>
      </w:r>
      <w:r w:rsidR="00931A6F" w:rsidRPr="00A263A5">
        <w:rPr>
          <w:rFonts w:asciiTheme="minorBidi" w:hAnsiTheme="minorBidi" w:cstheme="minorBidi"/>
          <w:sz w:val="24"/>
          <w:szCs w:val="24"/>
        </w:rPr>
        <w:t>interpretive</w:t>
      </w:r>
      <w:r w:rsidRPr="00A263A5">
        <w:rPr>
          <w:rFonts w:asciiTheme="minorBidi" w:hAnsiTheme="minorBidi" w:cstheme="minorBidi"/>
          <w:sz w:val="24"/>
          <w:szCs w:val="24"/>
        </w:rPr>
        <w:t xml:space="preserve"> approach to justify </w:t>
      </w:r>
      <w:r w:rsidR="00931A6F" w:rsidRPr="00A263A5">
        <w:rPr>
          <w:rFonts w:asciiTheme="minorBidi" w:hAnsiTheme="minorBidi" w:cstheme="minorBidi"/>
          <w:sz w:val="24"/>
          <w:szCs w:val="24"/>
        </w:rPr>
        <w:t>continuing</w:t>
      </w:r>
      <w:r w:rsidRPr="00A263A5">
        <w:rPr>
          <w:rFonts w:asciiTheme="minorBidi" w:hAnsiTheme="minorBidi" w:cstheme="minorBidi"/>
          <w:sz w:val="24"/>
          <w:szCs w:val="24"/>
        </w:rPr>
        <w:t xml:space="preserve"> to call God “the mighty and the awesome God”? This question only grows stronger when we consider the fact that in the Jerusalem </w:t>
      </w:r>
      <w:r w:rsidR="00931A6F" w:rsidRPr="00A263A5">
        <w:rPr>
          <w:rFonts w:asciiTheme="minorBidi" w:hAnsiTheme="minorBidi" w:cstheme="minorBidi"/>
          <w:sz w:val="24"/>
          <w:szCs w:val="24"/>
        </w:rPr>
        <w:t>Talmud</w:t>
      </w:r>
      <w:r w:rsidRPr="00A263A5">
        <w:rPr>
          <w:rFonts w:asciiTheme="minorBidi" w:hAnsiTheme="minorBidi" w:cstheme="minorBidi"/>
          <w:sz w:val="24"/>
          <w:szCs w:val="24"/>
        </w:rPr>
        <w:t xml:space="preserve">’s </w:t>
      </w:r>
      <w:r w:rsidR="00931A6F" w:rsidRPr="00A263A5">
        <w:rPr>
          <w:rFonts w:asciiTheme="minorBidi" w:hAnsiTheme="minorBidi" w:cstheme="minorBidi"/>
          <w:sz w:val="24"/>
          <w:szCs w:val="24"/>
        </w:rPr>
        <w:t>version</w:t>
      </w:r>
      <w:r w:rsidRPr="00A263A5">
        <w:rPr>
          <w:rFonts w:asciiTheme="minorBidi" w:hAnsiTheme="minorBidi" w:cstheme="minorBidi"/>
          <w:sz w:val="24"/>
          <w:szCs w:val="24"/>
        </w:rPr>
        <w:t xml:space="preserve">, Yirmeyahu must use the Great </w:t>
      </w:r>
      <w:r w:rsidR="00931A6F" w:rsidRPr="00A263A5">
        <w:rPr>
          <w:rFonts w:asciiTheme="minorBidi" w:hAnsiTheme="minorBidi" w:cstheme="minorBidi"/>
          <w:sz w:val="24"/>
          <w:szCs w:val="24"/>
        </w:rPr>
        <w:t>Assembly’s</w:t>
      </w:r>
      <w:r w:rsidRPr="00A263A5">
        <w:rPr>
          <w:rFonts w:asciiTheme="minorBidi" w:hAnsiTheme="minorBidi" w:cstheme="minorBidi"/>
          <w:sz w:val="24"/>
          <w:szCs w:val="24"/>
        </w:rPr>
        <w:t xml:space="preserve"> justification to continue referring to God as “the mighty”! As stated </w:t>
      </w:r>
      <w:r w:rsidRPr="00A263A5">
        <w:rPr>
          <w:rFonts w:asciiTheme="minorBidi" w:hAnsiTheme="minorBidi" w:cstheme="minorBidi"/>
          <w:sz w:val="24"/>
          <w:szCs w:val="24"/>
        </w:rPr>
        <w:lastRenderedPageBreak/>
        <w:t xml:space="preserve">above, only in the </w:t>
      </w:r>
      <w:r w:rsidR="00931A6F" w:rsidRPr="00A263A5">
        <w:rPr>
          <w:rFonts w:asciiTheme="minorBidi" w:hAnsiTheme="minorBidi" w:cstheme="minorBidi"/>
          <w:sz w:val="24"/>
          <w:szCs w:val="24"/>
        </w:rPr>
        <w:t>Babylonian</w:t>
      </w:r>
      <w:r w:rsidRPr="00A263A5">
        <w:rPr>
          <w:rFonts w:asciiTheme="minorBidi" w:hAnsiTheme="minorBidi" w:cstheme="minorBidi"/>
          <w:sz w:val="24"/>
          <w:szCs w:val="24"/>
        </w:rPr>
        <w:t xml:space="preserve"> Talmud is the </w:t>
      </w:r>
      <w:r w:rsidR="00931A6F" w:rsidRPr="00A263A5">
        <w:rPr>
          <w:rFonts w:asciiTheme="minorBidi" w:hAnsiTheme="minorBidi" w:cstheme="minorBidi"/>
          <w:sz w:val="24"/>
          <w:szCs w:val="24"/>
        </w:rPr>
        <w:t>distinction</w:t>
      </w:r>
      <w:r w:rsidRPr="00A263A5">
        <w:rPr>
          <w:rFonts w:asciiTheme="minorBidi" w:hAnsiTheme="minorBidi" w:cstheme="minorBidi"/>
          <w:sz w:val="24"/>
          <w:szCs w:val="24"/>
        </w:rPr>
        <w:t xml:space="preserve"> between </w:t>
      </w:r>
      <w:r w:rsidR="00931A6F" w:rsidRPr="00A263A5">
        <w:rPr>
          <w:rFonts w:asciiTheme="minorBidi" w:hAnsiTheme="minorBidi" w:cstheme="minorBidi"/>
          <w:sz w:val="24"/>
          <w:szCs w:val="24"/>
        </w:rPr>
        <w:t>Yirmeyahu</w:t>
      </w:r>
      <w:r w:rsidRPr="00A263A5">
        <w:rPr>
          <w:rFonts w:asciiTheme="minorBidi" w:hAnsiTheme="minorBidi" w:cstheme="minorBidi"/>
          <w:sz w:val="24"/>
          <w:szCs w:val="24"/>
        </w:rPr>
        <w:t xml:space="preserve"> and Daniel on one side and the men of </w:t>
      </w:r>
      <w:r w:rsidR="00931A6F" w:rsidRPr="00A263A5">
        <w:rPr>
          <w:rFonts w:asciiTheme="minorBidi" w:hAnsiTheme="minorBidi" w:cstheme="minorBidi"/>
          <w:sz w:val="24"/>
          <w:szCs w:val="24"/>
        </w:rPr>
        <w:t>the Great Assembly on the other</w:t>
      </w:r>
      <w:r w:rsidRPr="00A263A5">
        <w:rPr>
          <w:rFonts w:asciiTheme="minorBidi" w:hAnsiTheme="minorBidi" w:cstheme="minorBidi"/>
          <w:sz w:val="24"/>
          <w:szCs w:val="24"/>
        </w:rPr>
        <w:t xml:space="preserve"> so sharp.</w:t>
      </w:r>
    </w:p>
    <w:p w:rsidR="0042534A" w:rsidRPr="00A263A5" w:rsidRDefault="0042534A" w:rsidP="00E2729A">
      <w:pPr>
        <w:widowControl w:val="0"/>
        <w:autoSpaceDE/>
        <w:autoSpaceDN/>
        <w:bidi w:val="0"/>
        <w:spacing w:after="0" w:line="240" w:lineRule="auto"/>
        <w:rPr>
          <w:rFonts w:asciiTheme="minorBidi" w:hAnsiTheme="minorBidi" w:cstheme="minorBidi"/>
          <w:sz w:val="24"/>
          <w:szCs w:val="24"/>
        </w:rPr>
      </w:pPr>
    </w:p>
    <w:p w:rsidR="00592AFA" w:rsidRPr="00A263A5" w:rsidRDefault="00B35DC8"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In my view, we may </w:t>
      </w:r>
      <w:r w:rsidR="00931A6F" w:rsidRPr="00A263A5">
        <w:rPr>
          <w:rFonts w:asciiTheme="minorBidi" w:hAnsiTheme="minorBidi" w:cstheme="minorBidi"/>
          <w:sz w:val="24"/>
          <w:szCs w:val="24"/>
        </w:rPr>
        <w:t>understand the distinc</w:t>
      </w:r>
      <w:r w:rsidRPr="00A263A5">
        <w:rPr>
          <w:rFonts w:asciiTheme="minorBidi" w:hAnsiTheme="minorBidi" w:cstheme="minorBidi"/>
          <w:sz w:val="24"/>
          <w:szCs w:val="24"/>
        </w:rPr>
        <w:t>t</w:t>
      </w:r>
      <w:r w:rsidR="00931A6F" w:rsidRPr="00A263A5">
        <w:rPr>
          <w:rFonts w:asciiTheme="minorBidi" w:hAnsiTheme="minorBidi" w:cstheme="minorBidi"/>
          <w:sz w:val="24"/>
          <w:szCs w:val="24"/>
        </w:rPr>
        <w:t>i</w:t>
      </w:r>
      <w:r w:rsidRPr="00A263A5">
        <w:rPr>
          <w:rFonts w:asciiTheme="minorBidi" w:hAnsiTheme="minorBidi" w:cstheme="minorBidi"/>
          <w:sz w:val="24"/>
          <w:szCs w:val="24"/>
        </w:rPr>
        <w:t xml:space="preserve">on between the </w:t>
      </w:r>
      <w:r w:rsidR="00931A6F" w:rsidRPr="00A263A5">
        <w:rPr>
          <w:rFonts w:asciiTheme="minorBidi" w:hAnsiTheme="minorBidi" w:cstheme="minorBidi"/>
          <w:sz w:val="24"/>
          <w:szCs w:val="24"/>
        </w:rPr>
        <w:t>various</w:t>
      </w:r>
      <w:r w:rsidRPr="00A263A5">
        <w:rPr>
          <w:rFonts w:asciiTheme="minorBidi" w:hAnsiTheme="minorBidi" w:cstheme="minorBidi"/>
          <w:sz w:val="24"/>
          <w:szCs w:val="24"/>
        </w:rPr>
        <w:t xml:space="preserve"> positons according to the Babylonian </w:t>
      </w:r>
      <w:r w:rsidR="00931A6F" w:rsidRPr="00A263A5">
        <w:rPr>
          <w:rFonts w:asciiTheme="minorBidi" w:hAnsiTheme="minorBidi" w:cstheme="minorBidi"/>
          <w:sz w:val="24"/>
          <w:szCs w:val="24"/>
        </w:rPr>
        <w:t>Talmud</w:t>
      </w:r>
      <w:r w:rsidRPr="00A263A5">
        <w:rPr>
          <w:rFonts w:asciiTheme="minorBidi" w:hAnsiTheme="minorBidi" w:cstheme="minorBidi"/>
          <w:sz w:val="24"/>
          <w:szCs w:val="24"/>
        </w:rPr>
        <w:t xml:space="preserve"> on two planes. One is the historical plane, which </w:t>
      </w:r>
      <w:r w:rsidR="00931A6F" w:rsidRPr="00A263A5">
        <w:rPr>
          <w:rFonts w:asciiTheme="minorBidi" w:hAnsiTheme="minorBidi" w:cstheme="minorBidi"/>
          <w:sz w:val="24"/>
          <w:szCs w:val="24"/>
        </w:rPr>
        <w:t>separates</w:t>
      </w:r>
      <w:r w:rsidRPr="00A263A5">
        <w:rPr>
          <w:rFonts w:asciiTheme="minorBidi" w:hAnsiTheme="minorBidi" w:cstheme="minorBidi"/>
          <w:sz w:val="24"/>
          <w:szCs w:val="24"/>
        </w:rPr>
        <w:t xml:space="preserve"> the </w:t>
      </w:r>
      <w:r w:rsidR="00931A6F" w:rsidRPr="00A263A5">
        <w:rPr>
          <w:rFonts w:asciiTheme="minorBidi" w:hAnsiTheme="minorBidi" w:cstheme="minorBidi"/>
          <w:sz w:val="24"/>
          <w:szCs w:val="24"/>
        </w:rPr>
        <w:t>differing</w:t>
      </w:r>
      <w:r w:rsidRPr="00A263A5">
        <w:rPr>
          <w:rFonts w:asciiTheme="minorBidi" w:hAnsiTheme="minorBidi" w:cstheme="minorBidi"/>
          <w:sz w:val="24"/>
          <w:szCs w:val="24"/>
        </w:rPr>
        <w:t xml:space="preserve"> views. </w:t>
      </w:r>
      <w:r w:rsidR="00931A6F" w:rsidRPr="00A263A5">
        <w:rPr>
          <w:rFonts w:asciiTheme="minorBidi" w:hAnsiTheme="minorBidi" w:cstheme="minorBidi"/>
          <w:sz w:val="24"/>
          <w:szCs w:val="24"/>
        </w:rPr>
        <w:t>Yirmeyahu</w:t>
      </w:r>
      <w:r w:rsidRPr="00A263A5">
        <w:rPr>
          <w:rFonts w:asciiTheme="minorBidi" w:hAnsiTheme="minorBidi" w:cstheme="minorBidi"/>
          <w:sz w:val="24"/>
          <w:szCs w:val="24"/>
        </w:rPr>
        <w:t xml:space="preserve"> and Daniel live through the era of the </w:t>
      </w:r>
      <w:r w:rsidR="0060655B">
        <w:rPr>
          <w:rFonts w:asciiTheme="minorBidi" w:hAnsiTheme="minorBidi" w:cstheme="minorBidi"/>
          <w:sz w:val="24"/>
          <w:szCs w:val="24"/>
        </w:rPr>
        <w:t>Destruction of the First Temple;</w:t>
      </w:r>
      <w:r w:rsidRPr="00A263A5">
        <w:rPr>
          <w:rFonts w:asciiTheme="minorBidi" w:hAnsiTheme="minorBidi" w:cstheme="minorBidi"/>
          <w:sz w:val="24"/>
          <w:szCs w:val="24"/>
        </w:rPr>
        <w:t xml:space="preserve"> they personally witness </w:t>
      </w:r>
      <w:r w:rsidR="00592AFA" w:rsidRPr="00A263A5">
        <w:rPr>
          <w:rFonts w:asciiTheme="minorBidi" w:hAnsiTheme="minorBidi" w:cstheme="minorBidi"/>
          <w:sz w:val="24"/>
          <w:szCs w:val="24"/>
        </w:rPr>
        <w:t xml:space="preserve">the horrors of dispossession and exile, with all of the haunting images, the </w:t>
      </w:r>
      <w:r w:rsidR="00931A6F" w:rsidRPr="00A263A5">
        <w:rPr>
          <w:rFonts w:asciiTheme="minorBidi" w:hAnsiTheme="minorBidi" w:cstheme="minorBidi"/>
          <w:sz w:val="24"/>
          <w:szCs w:val="24"/>
        </w:rPr>
        <w:t>anguish</w:t>
      </w:r>
      <w:r w:rsidR="0042534A" w:rsidRPr="00A263A5">
        <w:rPr>
          <w:rFonts w:asciiTheme="minorBidi" w:hAnsiTheme="minorBidi" w:cstheme="minorBidi"/>
          <w:sz w:val="24"/>
          <w:szCs w:val="24"/>
        </w:rPr>
        <w:t xml:space="preserve">, the </w:t>
      </w:r>
      <w:r w:rsidR="009E26E9" w:rsidRPr="00A263A5">
        <w:rPr>
          <w:rFonts w:asciiTheme="minorBidi" w:hAnsiTheme="minorBidi" w:cstheme="minorBidi"/>
          <w:sz w:val="24"/>
          <w:szCs w:val="24"/>
        </w:rPr>
        <w:t>helplessness</w:t>
      </w:r>
      <w:r w:rsidR="0042534A" w:rsidRPr="00A263A5">
        <w:rPr>
          <w:rFonts w:asciiTheme="minorBidi" w:hAnsiTheme="minorBidi" w:cstheme="minorBidi"/>
          <w:sz w:val="24"/>
          <w:szCs w:val="24"/>
        </w:rPr>
        <w:t>. In the valley of d</w:t>
      </w:r>
      <w:r w:rsidR="00592AFA" w:rsidRPr="00A263A5">
        <w:rPr>
          <w:rFonts w:asciiTheme="minorBidi" w:hAnsiTheme="minorBidi" w:cstheme="minorBidi"/>
          <w:sz w:val="24"/>
          <w:szCs w:val="24"/>
        </w:rPr>
        <w:t xml:space="preserve">eath, amid the ashes of the Temple and the </w:t>
      </w:r>
      <w:r w:rsidR="00931A6F" w:rsidRPr="00A263A5">
        <w:rPr>
          <w:rFonts w:asciiTheme="minorBidi" w:hAnsiTheme="minorBidi" w:cstheme="minorBidi"/>
          <w:sz w:val="24"/>
          <w:szCs w:val="24"/>
        </w:rPr>
        <w:t>exultant</w:t>
      </w:r>
      <w:r w:rsidR="00592AFA" w:rsidRPr="00A263A5">
        <w:rPr>
          <w:rFonts w:asciiTheme="minorBidi" w:hAnsiTheme="minorBidi" w:cstheme="minorBidi"/>
          <w:sz w:val="24"/>
          <w:szCs w:val="24"/>
        </w:rPr>
        <w:t xml:space="preserve"> invaders, the experience is so powerful and totally overwhelming that speaking of God as awesome and mighty seems </w:t>
      </w:r>
      <w:r w:rsidR="00931A6F" w:rsidRPr="00A263A5">
        <w:rPr>
          <w:rFonts w:asciiTheme="minorBidi" w:hAnsiTheme="minorBidi" w:cstheme="minorBidi"/>
          <w:sz w:val="24"/>
          <w:szCs w:val="24"/>
        </w:rPr>
        <w:t>fundamentally disin</w:t>
      </w:r>
      <w:r w:rsidR="00592AFA" w:rsidRPr="00A263A5">
        <w:rPr>
          <w:rFonts w:asciiTheme="minorBidi" w:hAnsiTheme="minorBidi" w:cstheme="minorBidi"/>
          <w:sz w:val="24"/>
          <w:szCs w:val="24"/>
        </w:rPr>
        <w:t>gen</w:t>
      </w:r>
      <w:r w:rsidR="00931A6F" w:rsidRPr="00A263A5">
        <w:rPr>
          <w:rFonts w:asciiTheme="minorBidi" w:hAnsiTheme="minorBidi" w:cstheme="minorBidi"/>
          <w:sz w:val="24"/>
          <w:szCs w:val="24"/>
        </w:rPr>
        <w:t>u</w:t>
      </w:r>
      <w:r w:rsidR="00592AFA" w:rsidRPr="00A263A5">
        <w:rPr>
          <w:rFonts w:asciiTheme="minorBidi" w:hAnsiTheme="minorBidi" w:cstheme="minorBidi"/>
          <w:sz w:val="24"/>
          <w:szCs w:val="24"/>
        </w:rPr>
        <w:t xml:space="preserve">ous, even if </w:t>
      </w:r>
      <w:r w:rsidR="00931A6F" w:rsidRPr="00A263A5">
        <w:rPr>
          <w:rFonts w:asciiTheme="minorBidi" w:hAnsiTheme="minorBidi" w:cstheme="minorBidi"/>
          <w:sz w:val="24"/>
          <w:szCs w:val="24"/>
        </w:rPr>
        <w:t>theoretically</w:t>
      </w:r>
      <w:r w:rsidR="0042534A" w:rsidRPr="00A263A5">
        <w:rPr>
          <w:rFonts w:asciiTheme="minorBidi" w:hAnsiTheme="minorBidi" w:cstheme="minorBidi"/>
          <w:sz w:val="24"/>
          <w:szCs w:val="24"/>
        </w:rPr>
        <w:t xml:space="preserve"> these terms </w:t>
      </w:r>
      <w:r w:rsidR="00213225" w:rsidRPr="00A263A5">
        <w:rPr>
          <w:rFonts w:asciiTheme="minorBidi" w:hAnsiTheme="minorBidi" w:cstheme="minorBidi"/>
          <w:sz w:val="24"/>
          <w:szCs w:val="24"/>
        </w:rPr>
        <w:t>might</w:t>
      </w:r>
      <w:r w:rsidR="0042534A" w:rsidRPr="00A263A5">
        <w:rPr>
          <w:rFonts w:asciiTheme="minorBidi" w:hAnsiTheme="minorBidi" w:cstheme="minorBidi"/>
          <w:sz w:val="24"/>
          <w:szCs w:val="24"/>
        </w:rPr>
        <w:t xml:space="preserve"> have</w:t>
      </w:r>
      <w:r w:rsidR="00592AFA" w:rsidRPr="00A263A5">
        <w:rPr>
          <w:rFonts w:asciiTheme="minorBidi" w:hAnsiTheme="minorBidi" w:cstheme="minorBidi"/>
          <w:sz w:val="24"/>
          <w:szCs w:val="24"/>
        </w:rPr>
        <w:t xml:space="preserve"> be</w:t>
      </w:r>
      <w:r w:rsidR="0042534A" w:rsidRPr="00A263A5">
        <w:rPr>
          <w:rFonts w:asciiTheme="minorBidi" w:hAnsiTheme="minorBidi" w:cstheme="minorBidi"/>
          <w:sz w:val="24"/>
          <w:szCs w:val="24"/>
        </w:rPr>
        <w:t>en</w:t>
      </w:r>
      <w:r w:rsidR="00592AFA" w:rsidRPr="00A263A5">
        <w:rPr>
          <w:rFonts w:asciiTheme="minorBidi" w:hAnsiTheme="minorBidi" w:cstheme="minorBidi"/>
          <w:sz w:val="24"/>
          <w:szCs w:val="24"/>
        </w:rPr>
        <w:t xml:space="preserve"> understood in a more esoteric way. However, the men of the Great Assembly belong to a different generation. For them, the story of the </w:t>
      </w:r>
      <w:r w:rsidR="00931A6F" w:rsidRPr="00A263A5">
        <w:rPr>
          <w:rFonts w:asciiTheme="minorBidi" w:hAnsiTheme="minorBidi" w:cstheme="minorBidi"/>
          <w:sz w:val="24"/>
          <w:szCs w:val="24"/>
        </w:rPr>
        <w:t>Destruction</w:t>
      </w:r>
      <w:r w:rsidR="00592AFA" w:rsidRPr="00A263A5">
        <w:rPr>
          <w:rFonts w:asciiTheme="minorBidi" w:hAnsiTheme="minorBidi" w:cstheme="minorBidi"/>
          <w:sz w:val="24"/>
          <w:szCs w:val="24"/>
        </w:rPr>
        <w:t xml:space="preserve"> of Jerusalem is a matter of </w:t>
      </w:r>
      <w:r w:rsidR="00931A6F" w:rsidRPr="00A263A5">
        <w:rPr>
          <w:rFonts w:asciiTheme="minorBidi" w:hAnsiTheme="minorBidi" w:cstheme="minorBidi"/>
          <w:sz w:val="24"/>
          <w:szCs w:val="24"/>
        </w:rPr>
        <w:t>historical</w:t>
      </w:r>
      <w:r w:rsidR="00592AFA" w:rsidRPr="00A263A5">
        <w:rPr>
          <w:rFonts w:asciiTheme="minorBidi" w:hAnsiTheme="minorBidi" w:cstheme="minorBidi"/>
          <w:sz w:val="24"/>
          <w:szCs w:val="24"/>
        </w:rPr>
        <w:t xml:space="preserve"> record, not personal experience; some of its </w:t>
      </w:r>
      <w:r w:rsidR="00931A6F" w:rsidRPr="00A263A5">
        <w:rPr>
          <w:rFonts w:asciiTheme="minorBidi" w:hAnsiTheme="minorBidi" w:cstheme="minorBidi"/>
          <w:sz w:val="24"/>
          <w:szCs w:val="24"/>
        </w:rPr>
        <w:t>ramifications</w:t>
      </w:r>
      <w:r w:rsidR="00592AFA" w:rsidRPr="00A263A5">
        <w:rPr>
          <w:rFonts w:asciiTheme="minorBidi" w:hAnsiTheme="minorBidi" w:cstheme="minorBidi"/>
          <w:sz w:val="24"/>
          <w:szCs w:val="24"/>
        </w:rPr>
        <w:t xml:space="preserve"> are still felt, but not quite as painfully or as powerfully. </w:t>
      </w:r>
      <w:r w:rsidR="00931A6F" w:rsidRPr="00A263A5">
        <w:rPr>
          <w:rFonts w:asciiTheme="minorBidi" w:hAnsiTheme="minorBidi" w:cstheme="minorBidi"/>
          <w:sz w:val="24"/>
          <w:szCs w:val="24"/>
        </w:rPr>
        <w:t>Generally</w:t>
      </w:r>
      <w:r w:rsidR="00592AFA" w:rsidRPr="00A263A5">
        <w:rPr>
          <w:rFonts w:asciiTheme="minorBidi" w:hAnsiTheme="minorBidi" w:cstheme="minorBidi"/>
          <w:sz w:val="24"/>
          <w:szCs w:val="24"/>
        </w:rPr>
        <w:t xml:space="preserve"> speaking, the era of the Great Assembly is a </w:t>
      </w:r>
      <w:r w:rsidR="00931A6F" w:rsidRPr="00A263A5">
        <w:rPr>
          <w:rFonts w:asciiTheme="minorBidi" w:hAnsiTheme="minorBidi" w:cstheme="minorBidi"/>
          <w:sz w:val="24"/>
          <w:szCs w:val="24"/>
        </w:rPr>
        <w:t>period of rebuilding</w:t>
      </w:r>
      <w:r w:rsidR="00592AFA" w:rsidRPr="00A263A5">
        <w:rPr>
          <w:rFonts w:asciiTheme="minorBidi" w:hAnsiTheme="minorBidi" w:cstheme="minorBidi"/>
          <w:sz w:val="24"/>
          <w:szCs w:val="24"/>
        </w:rPr>
        <w:t xml:space="preserve">, of the Return to Zion and the </w:t>
      </w:r>
      <w:r w:rsidR="00931A6F" w:rsidRPr="00A263A5">
        <w:rPr>
          <w:rFonts w:asciiTheme="minorBidi" w:hAnsiTheme="minorBidi" w:cstheme="minorBidi"/>
          <w:sz w:val="24"/>
          <w:szCs w:val="24"/>
        </w:rPr>
        <w:t>construction</w:t>
      </w:r>
      <w:r w:rsidR="00592AFA" w:rsidRPr="00A263A5">
        <w:rPr>
          <w:rFonts w:asciiTheme="minorBidi" w:hAnsiTheme="minorBidi" w:cstheme="minorBidi"/>
          <w:sz w:val="24"/>
          <w:szCs w:val="24"/>
        </w:rPr>
        <w:t xml:space="preserve"> of the Second Temple. They have a </w:t>
      </w:r>
      <w:r w:rsidR="00931A6F" w:rsidRPr="00A263A5">
        <w:rPr>
          <w:rFonts w:asciiTheme="minorBidi" w:hAnsiTheme="minorBidi" w:cstheme="minorBidi"/>
          <w:sz w:val="24"/>
          <w:szCs w:val="24"/>
        </w:rPr>
        <w:t>different</w:t>
      </w:r>
      <w:r w:rsidR="00592AFA" w:rsidRPr="00A263A5">
        <w:rPr>
          <w:rFonts w:asciiTheme="minorBidi" w:hAnsiTheme="minorBidi" w:cstheme="minorBidi"/>
          <w:sz w:val="24"/>
          <w:szCs w:val="24"/>
        </w:rPr>
        <w:t xml:space="preserve"> </w:t>
      </w:r>
      <w:r w:rsidR="00931A6F" w:rsidRPr="00A263A5">
        <w:rPr>
          <w:rFonts w:asciiTheme="minorBidi" w:hAnsiTheme="minorBidi" w:cstheme="minorBidi"/>
          <w:sz w:val="24"/>
          <w:szCs w:val="24"/>
        </w:rPr>
        <w:t>perspective</w:t>
      </w:r>
      <w:r w:rsidR="00592AFA" w:rsidRPr="00A263A5">
        <w:rPr>
          <w:rFonts w:asciiTheme="minorBidi" w:hAnsiTheme="minorBidi" w:cstheme="minorBidi"/>
          <w:sz w:val="24"/>
          <w:szCs w:val="24"/>
        </w:rPr>
        <w:t>.</w:t>
      </w:r>
      <w:r w:rsidR="00592AFA" w:rsidRPr="0060655B">
        <w:rPr>
          <w:rStyle w:val="FootnoteReference"/>
          <w:rFonts w:asciiTheme="minorBidi" w:hAnsiTheme="minorBidi" w:cstheme="minorBidi"/>
          <w:sz w:val="16"/>
        </w:rPr>
        <w:footnoteReference w:id="5"/>
      </w:r>
      <w:r w:rsidR="00592AFA" w:rsidRPr="00A263A5">
        <w:rPr>
          <w:rFonts w:asciiTheme="minorBidi" w:hAnsiTheme="minorBidi" w:cstheme="minorBidi"/>
          <w:szCs w:val="20"/>
        </w:rPr>
        <w:t xml:space="preserve"> </w:t>
      </w:r>
      <w:r w:rsidR="00592AFA" w:rsidRPr="00A263A5">
        <w:rPr>
          <w:rFonts w:asciiTheme="minorBidi" w:hAnsiTheme="minorBidi" w:cstheme="minorBidi"/>
          <w:sz w:val="24"/>
          <w:szCs w:val="24"/>
        </w:rPr>
        <w:t xml:space="preserve">From their point of view, </w:t>
      </w:r>
      <w:r w:rsidR="00931A6F" w:rsidRPr="00A263A5">
        <w:rPr>
          <w:rFonts w:asciiTheme="minorBidi" w:hAnsiTheme="minorBidi" w:cstheme="minorBidi"/>
          <w:sz w:val="24"/>
          <w:szCs w:val="24"/>
        </w:rPr>
        <w:t>reinterpreting</w:t>
      </w:r>
      <w:r w:rsidR="00592AFA" w:rsidRPr="00A263A5">
        <w:rPr>
          <w:rFonts w:asciiTheme="minorBidi" w:hAnsiTheme="minorBidi" w:cstheme="minorBidi"/>
          <w:sz w:val="24"/>
          <w:szCs w:val="24"/>
        </w:rPr>
        <w:t xml:space="preserve"> </w:t>
      </w:r>
      <w:r w:rsidR="00931A6F" w:rsidRPr="00A263A5">
        <w:rPr>
          <w:rFonts w:asciiTheme="minorBidi" w:hAnsiTheme="minorBidi" w:cstheme="minorBidi"/>
          <w:sz w:val="24"/>
          <w:szCs w:val="24"/>
        </w:rPr>
        <w:t>might</w:t>
      </w:r>
      <w:r w:rsidR="00592AFA" w:rsidRPr="00A263A5">
        <w:rPr>
          <w:rFonts w:asciiTheme="minorBidi" w:hAnsiTheme="minorBidi" w:cstheme="minorBidi"/>
          <w:sz w:val="24"/>
          <w:szCs w:val="24"/>
        </w:rPr>
        <w:t xml:space="preserve"> </w:t>
      </w:r>
      <w:r w:rsidR="00931A6F" w:rsidRPr="00A263A5">
        <w:rPr>
          <w:rFonts w:asciiTheme="minorBidi" w:hAnsiTheme="minorBidi" w:cstheme="minorBidi"/>
          <w:sz w:val="24"/>
          <w:szCs w:val="24"/>
        </w:rPr>
        <w:t>and</w:t>
      </w:r>
      <w:r w:rsidR="00592AFA" w:rsidRPr="00A263A5">
        <w:rPr>
          <w:rFonts w:asciiTheme="minorBidi" w:hAnsiTheme="minorBidi" w:cstheme="minorBidi"/>
          <w:sz w:val="24"/>
          <w:szCs w:val="24"/>
        </w:rPr>
        <w:t xml:space="preserve"> awe is feasible, and it is not </w:t>
      </w:r>
      <w:r w:rsidR="00931A6F" w:rsidRPr="00A263A5">
        <w:rPr>
          <w:rFonts w:asciiTheme="minorBidi" w:hAnsiTheme="minorBidi" w:cstheme="minorBidi"/>
          <w:sz w:val="24"/>
          <w:szCs w:val="24"/>
        </w:rPr>
        <w:t>fundamentally</w:t>
      </w:r>
      <w:r w:rsidR="00592AFA" w:rsidRPr="00A263A5">
        <w:rPr>
          <w:rFonts w:asciiTheme="minorBidi" w:hAnsiTheme="minorBidi" w:cstheme="minorBidi"/>
          <w:sz w:val="24"/>
          <w:szCs w:val="24"/>
        </w:rPr>
        <w:t xml:space="preserve"> dishonest. </w:t>
      </w:r>
    </w:p>
    <w:p w:rsidR="0042534A" w:rsidRPr="00A263A5" w:rsidRDefault="0042534A" w:rsidP="00E2729A">
      <w:pPr>
        <w:widowControl w:val="0"/>
        <w:autoSpaceDE/>
        <w:autoSpaceDN/>
        <w:bidi w:val="0"/>
        <w:spacing w:after="0" w:line="240" w:lineRule="auto"/>
        <w:rPr>
          <w:rFonts w:asciiTheme="minorBidi" w:hAnsiTheme="minorBidi" w:cstheme="minorBidi"/>
          <w:sz w:val="24"/>
          <w:szCs w:val="24"/>
        </w:rPr>
      </w:pPr>
    </w:p>
    <w:p w:rsidR="00B737B9" w:rsidRPr="00A263A5" w:rsidRDefault="00B737B9"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The second plane is tied to the chronology of the Torah’s development, as we have mentioned in </w:t>
      </w:r>
      <w:r w:rsidR="00931A6F" w:rsidRPr="00A263A5">
        <w:rPr>
          <w:rFonts w:asciiTheme="minorBidi" w:hAnsiTheme="minorBidi" w:cstheme="minorBidi"/>
          <w:sz w:val="24"/>
          <w:szCs w:val="24"/>
        </w:rPr>
        <w:t>previous</w:t>
      </w:r>
      <w:r w:rsidRPr="00A263A5">
        <w:rPr>
          <w:rFonts w:asciiTheme="minorBidi" w:hAnsiTheme="minorBidi" w:cstheme="minorBidi"/>
          <w:sz w:val="24"/>
          <w:szCs w:val="24"/>
        </w:rPr>
        <w:t xml:space="preserve"> </w:t>
      </w:r>
      <w:r w:rsidR="00BB2A9C" w:rsidRPr="00A263A5">
        <w:rPr>
          <w:rFonts w:asciiTheme="minorBidi" w:hAnsiTheme="minorBidi" w:cstheme="minorBidi"/>
          <w:i/>
          <w:sz w:val="24"/>
          <w:szCs w:val="24"/>
        </w:rPr>
        <w:t>shiurim</w:t>
      </w:r>
      <w:r w:rsidRPr="00A263A5">
        <w:rPr>
          <w:rFonts w:asciiTheme="minorBidi" w:hAnsiTheme="minorBidi" w:cstheme="minorBidi"/>
          <w:sz w:val="24"/>
          <w:szCs w:val="24"/>
        </w:rPr>
        <w:t xml:space="preserve">. The </w:t>
      </w:r>
      <w:r w:rsidR="00931A6F" w:rsidRPr="00A263A5">
        <w:rPr>
          <w:rFonts w:asciiTheme="minorBidi" w:hAnsiTheme="minorBidi" w:cstheme="minorBidi"/>
          <w:sz w:val="24"/>
          <w:szCs w:val="24"/>
        </w:rPr>
        <w:t>first</w:t>
      </w:r>
      <w:r w:rsidRPr="00A263A5">
        <w:rPr>
          <w:rFonts w:asciiTheme="minorBidi" w:hAnsiTheme="minorBidi" w:cstheme="minorBidi"/>
          <w:sz w:val="24"/>
          <w:szCs w:val="24"/>
        </w:rPr>
        <w:t xml:space="preserve"> part of the </w:t>
      </w:r>
      <w:r w:rsidR="00BB2A9C" w:rsidRPr="00A263A5">
        <w:rPr>
          <w:rFonts w:asciiTheme="minorBidi" w:hAnsiTheme="minorBidi" w:cstheme="minorBidi"/>
          <w:i/>
          <w:sz w:val="24"/>
          <w:szCs w:val="24"/>
        </w:rPr>
        <w:t>aggada</w:t>
      </w:r>
      <w:r w:rsidRPr="00A263A5">
        <w:rPr>
          <w:rFonts w:asciiTheme="minorBidi" w:hAnsiTheme="minorBidi" w:cstheme="minorBidi"/>
          <w:sz w:val="24"/>
          <w:szCs w:val="24"/>
        </w:rPr>
        <w:t xml:space="preserve"> delves into the </w:t>
      </w:r>
      <w:r w:rsidR="00931A6F" w:rsidRPr="00A263A5">
        <w:rPr>
          <w:rFonts w:asciiTheme="minorBidi" w:hAnsiTheme="minorBidi" w:cstheme="minorBidi"/>
          <w:sz w:val="24"/>
          <w:szCs w:val="24"/>
        </w:rPr>
        <w:t>distinction</w:t>
      </w:r>
      <w:r w:rsidRPr="00A263A5">
        <w:rPr>
          <w:rFonts w:asciiTheme="minorBidi" w:hAnsiTheme="minorBidi" w:cstheme="minorBidi"/>
          <w:sz w:val="24"/>
          <w:szCs w:val="24"/>
        </w:rPr>
        <w:t xml:space="preserve"> between the First Temple and the Second Temple. The First Temple Era is a period of prophecy, of direct communication with God. </w:t>
      </w:r>
      <w:r w:rsidR="00B847B4" w:rsidRPr="00A263A5">
        <w:rPr>
          <w:rFonts w:asciiTheme="minorBidi" w:hAnsiTheme="minorBidi" w:cstheme="minorBidi"/>
          <w:sz w:val="24"/>
          <w:szCs w:val="24"/>
        </w:rPr>
        <w:t xml:space="preserve">The singular truth is transmitted from God to the prophets, and they give it over to the Jewish </w:t>
      </w:r>
      <w:r w:rsidR="0060655B">
        <w:rPr>
          <w:rFonts w:asciiTheme="minorBidi" w:hAnsiTheme="minorBidi" w:cstheme="minorBidi"/>
          <w:sz w:val="24"/>
          <w:szCs w:val="24"/>
        </w:rPr>
        <w:t>P</w:t>
      </w:r>
      <w:r w:rsidR="00B847B4" w:rsidRPr="00A263A5">
        <w:rPr>
          <w:rFonts w:asciiTheme="minorBidi" w:hAnsiTheme="minorBidi" w:cstheme="minorBidi"/>
          <w:sz w:val="24"/>
          <w:szCs w:val="24"/>
        </w:rPr>
        <w:t xml:space="preserve">eople. The very concept of truth in this era is far more dominant and </w:t>
      </w:r>
      <w:r w:rsidR="00931A6F" w:rsidRPr="00A263A5">
        <w:rPr>
          <w:rFonts w:asciiTheme="minorBidi" w:hAnsiTheme="minorBidi" w:cstheme="minorBidi"/>
          <w:sz w:val="24"/>
          <w:szCs w:val="24"/>
        </w:rPr>
        <w:t>monolithic</w:t>
      </w:r>
      <w:r w:rsidR="00B847B4" w:rsidRPr="00A263A5">
        <w:rPr>
          <w:rFonts w:asciiTheme="minorBidi" w:hAnsiTheme="minorBidi" w:cstheme="minorBidi"/>
          <w:sz w:val="24"/>
          <w:szCs w:val="24"/>
        </w:rPr>
        <w:t xml:space="preserve">. This is, therefore, the central concept for “the prophets.” There is one truth, and </w:t>
      </w:r>
      <w:r w:rsidR="00931A6F" w:rsidRPr="00A263A5">
        <w:rPr>
          <w:rFonts w:asciiTheme="minorBidi" w:hAnsiTheme="minorBidi" w:cstheme="minorBidi"/>
          <w:sz w:val="24"/>
          <w:szCs w:val="24"/>
        </w:rPr>
        <w:t>through</w:t>
      </w:r>
      <w:r w:rsidR="00B847B4" w:rsidRPr="00A263A5">
        <w:rPr>
          <w:rFonts w:asciiTheme="minorBidi" w:hAnsiTheme="minorBidi" w:cstheme="minorBidi"/>
          <w:sz w:val="24"/>
          <w:szCs w:val="24"/>
        </w:rPr>
        <w:t xml:space="preserve"> it they experience reality. The one truth in their reality is that of </w:t>
      </w:r>
      <w:r w:rsidR="00931A6F" w:rsidRPr="00A263A5">
        <w:rPr>
          <w:rFonts w:asciiTheme="minorBidi" w:hAnsiTheme="minorBidi" w:cstheme="minorBidi"/>
          <w:sz w:val="24"/>
          <w:szCs w:val="24"/>
        </w:rPr>
        <w:t>destruction</w:t>
      </w:r>
      <w:r w:rsidR="00B847B4" w:rsidRPr="00A263A5">
        <w:rPr>
          <w:rFonts w:asciiTheme="minorBidi" w:hAnsiTheme="minorBidi" w:cstheme="minorBidi"/>
          <w:sz w:val="24"/>
          <w:szCs w:val="24"/>
        </w:rPr>
        <w:t xml:space="preserve"> and exile, in which God does not reveal Himself in the </w:t>
      </w:r>
      <w:r w:rsidR="00931A6F" w:rsidRPr="00A263A5">
        <w:rPr>
          <w:rFonts w:asciiTheme="minorBidi" w:hAnsiTheme="minorBidi" w:cstheme="minorBidi"/>
          <w:sz w:val="24"/>
          <w:szCs w:val="24"/>
        </w:rPr>
        <w:t>attributes</w:t>
      </w:r>
      <w:r w:rsidR="00B847B4" w:rsidRPr="00A263A5">
        <w:rPr>
          <w:rFonts w:asciiTheme="minorBidi" w:hAnsiTheme="minorBidi" w:cstheme="minorBidi"/>
          <w:sz w:val="24"/>
          <w:szCs w:val="24"/>
        </w:rPr>
        <w:t xml:space="preserve"> of might and awesomeness, but rather conceals these aspects of the </w:t>
      </w:r>
      <w:r w:rsidR="00931A6F" w:rsidRPr="00A263A5">
        <w:rPr>
          <w:rFonts w:asciiTheme="minorBidi" w:hAnsiTheme="minorBidi" w:cstheme="minorBidi"/>
          <w:sz w:val="24"/>
          <w:szCs w:val="24"/>
        </w:rPr>
        <w:t>Divine</w:t>
      </w:r>
      <w:r w:rsidR="00B847B4" w:rsidRPr="00A263A5">
        <w:rPr>
          <w:rFonts w:asciiTheme="minorBidi" w:hAnsiTheme="minorBidi" w:cstheme="minorBidi"/>
          <w:sz w:val="24"/>
          <w:szCs w:val="24"/>
        </w:rPr>
        <w:t>.</w:t>
      </w:r>
    </w:p>
    <w:p w:rsidR="00213225" w:rsidRPr="00A263A5" w:rsidRDefault="00213225" w:rsidP="00E2729A">
      <w:pPr>
        <w:widowControl w:val="0"/>
        <w:autoSpaceDE/>
        <w:autoSpaceDN/>
        <w:bidi w:val="0"/>
        <w:spacing w:after="0" w:line="240" w:lineRule="auto"/>
        <w:rPr>
          <w:rFonts w:asciiTheme="minorBidi" w:hAnsiTheme="minorBidi" w:cstheme="minorBidi"/>
          <w:sz w:val="24"/>
          <w:szCs w:val="24"/>
        </w:rPr>
      </w:pPr>
    </w:p>
    <w:p w:rsidR="00B847B4" w:rsidRPr="00A263A5" w:rsidRDefault="00B847B4"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The men of the Great </w:t>
      </w:r>
      <w:r w:rsidR="00931A6F" w:rsidRPr="00A263A5">
        <w:rPr>
          <w:rFonts w:asciiTheme="minorBidi" w:hAnsiTheme="minorBidi" w:cstheme="minorBidi"/>
          <w:sz w:val="24"/>
          <w:szCs w:val="24"/>
        </w:rPr>
        <w:t>Assembly</w:t>
      </w:r>
      <w:r w:rsidRPr="00A263A5">
        <w:rPr>
          <w:rFonts w:asciiTheme="minorBidi" w:hAnsiTheme="minorBidi" w:cstheme="minorBidi"/>
          <w:sz w:val="24"/>
          <w:szCs w:val="24"/>
        </w:rPr>
        <w:t xml:space="preserve"> belong to a new era, a reality </w:t>
      </w:r>
      <w:r w:rsidR="0060655B">
        <w:rPr>
          <w:rFonts w:asciiTheme="minorBidi" w:hAnsiTheme="minorBidi" w:cstheme="minorBidi"/>
          <w:sz w:val="24"/>
          <w:szCs w:val="24"/>
        </w:rPr>
        <w:t>that</w:t>
      </w:r>
      <w:r w:rsidRPr="00A263A5">
        <w:rPr>
          <w:rFonts w:asciiTheme="minorBidi" w:hAnsiTheme="minorBidi" w:cstheme="minorBidi"/>
          <w:sz w:val="24"/>
          <w:szCs w:val="24"/>
        </w:rPr>
        <w:t xml:space="preserve"> they create. Prophecy is gone,</w:t>
      </w:r>
      <w:r w:rsidRPr="0060655B">
        <w:rPr>
          <w:rStyle w:val="FootnoteReference"/>
          <w:rFonts w:asciiTheme="minorBidi" w:hAnsiTheme="minorBidi" w:cstheme="minorBidi"/>
          <w:sz w:val="16"/>
        </w:rPr>
        <w:footnoteReference w:id="6"/>
      </w:r>
      <w:r w:rsidRPr="00A263A5">
        <w:rPr>
          <w:rFonts w:asciiTheme="minorBidi" w:hAnsiTheme="minorBidi" w:cstheme="minorBidi"/>
          <w:sz w:val="24"/>
          <w:szCs w:val="24"/>
        </w:rPr>
        <w:t xml:space="preserve"> and </w:t>
      </w:r>
      <w:r w:rsidR="00931A6F" w:rsidRPr="00A263A5">
        <w:rPr>
          <w:rFonts w:asciiTheme="minorBidi" w:hAnsiTheme="minorBidi" w:cstheme="minorBidi"/>
          <w:sz w:val="24"/>
          <w:szCs w:val="24"/>
        </w:rPr>
        <w:t>naturally</w:t>
      </w:r>
      <w:r w:rsidRPr="00A263A5">
        <w:rPr>
          <w:rFonts w:asciiTheme="minorBidi" w:hAnsiTheme="minorBidi" w:cstheme="minorBidi"/>
          <w:sz w:val="24"/>
          <w:szCs w:val="24"/>
        </w:rPr>
        <w:t xml:space="preserve"> the concept of truth loses its unified character. </w:t>
      </w:r>
    </w:p>
    <w:p w:rsidR="00B847B4" w:rsidRPr="00A263A5" w:rsidRDefault="00B847B4" w:rsidP="00E2729A">
      <w:pPr>
        <w:widowControl w:val="0"/>
        <w:autoSpaceDE/>
        <w:autoSpaceDN/>
        <w:bidi w:val="0"/>
        <w:spacing w:after="0" w:line="240" w:lineRule="auto"/>
        <w:rPr>
          <w:rFonts w:asciiTheme="minorBidi" w:hAnsiTheme="minorBidi" w:cstheme="minorBidi"/>
          <w:sz w:val="24"/>
          <w:szCs w:val="24"/>
        </w:rPr>
      </w:pPr>
    </w:p>
    <w:p w:rsidR="00B847B4" w:rsidRPr="00A263A5" w:rsidRDefault="00B847B4"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The Oral Torah develops, and the essence of its meaning is interpreting the Written Torah. </w:t>
      </w:r>
      <w:r w:rsidR="00931A6F" w:rsidRPr="00A263A5">
        <w:rPr>
          <w:rFonts w:asciiTheme="minorBidi" w:hAnsiTheme="minorBidi" w:cstheme="minorBidi"/>
          <w:sz w:val="24"/>
          <w:szCs w:val="24"/>
        </w:rPr>
        <w:t>Interpretation</w:t>
      </w:r>
      <w:r w:rsidRPr="00A263A5">
        <w:rPr>
          <w:rFonts w:asciiTheme="minorBidi" w:hAnsiTheme="minorBidi" w:cstheme="minorBidi"/>
          <w:sz w:val="24"/>
          <w:szCs w:val="24"/>
        </w:rPr>
        <w:t xml:space="preserve"> is a process of </w:t>
      </w:r>
      <w:r w:rsidR="00931A6F" w:rsidRPr="00A263A5">
        <w:rPr>
          <w:rFonts w:asciiTheme="minorBidi" w:hAnsiTheme="minorBidi" w:cstheme="minorBidi"/>
          <w:sz w:val="24"/>
          <w:szCs w:val="24"/>
        </w:rPr>
        <w:t>creat</w:t>
      </w:r>
      <w:r w:rsidRPr="00A263A5">
        <w:rPr>
          <w:rFonts w:asciiTheme="minorBidi" w:hAnsiTheme="minorBidi" w:cstheme="minorBidi"/>
          <w:sz w:val="24"/>
          <w:szCs w:val="24"/>
        </w:rPr>
        <w:t xml:space="preserve">ion and creativity, subject to dispute, and this is because it is a human tool, not a divine one. </w:t>
      </w:r>
      <w:r w:rsidR="00314825" w:rsidRPr="00A263A5">
        <w:rPr>
          <w:rFonts w:asciiTheme="minorBidi" w:hAnsiTheme="minorBidi" w:cstheme="minorBidi"/>
          <w:sz w:val="24"/>
          <w:szCs w:val="24"/>
        </w:rPr>
        <w:t>Naturally, a singular and exclusive truth no longer stands in the center</w:t>
      </w:r>
      <w:r w:rsidR="0060655B">
        <w:rPr>
          <w:rFonts w:asciiTheme="minorBidi" w:hAnsiTheme="minorBidi" w:cstheme="minorBidi"/>
          <w:sz w:val="24"/>
          <w:szCs w:val="24"/>
        </w:rPr>
        <w:t>,</w:t>
      </w:r>
      <w:r w:rsidR="00314825" w:rsidRPr="00A263A5">
        <w:rPr>
          <w:rFonts w:asciiTheme="minorBidi" w:hAnsiTheme="minorBidi" w:cstheme="minorBidi"/>
          <w:sz w:val="24"/>
          <w:szCs w:val="24"/>
        </w:rPr>
        <w:t xml:space="preserve"> because without prophecy, there is no way to reach such a truth. </w:t>
      </w:r>
      <w:r w:rsidR="00931A6F" w:rsidRPr="00A263A5">
        <w:rPr>
          <w:rFonts w:asciiTheme="minorBidi" w:hAnsiTheme="minorBidi" w:cstheme="minorBidi"/>
          <w:sz w:val="24"/>
          <w:szCs w:val="24"/>
        </w:rPr>
        <w:t>Interpretation</w:t>
      </w:r>
      <w:r w:rsidR="00E23A34" w:rsidRPr="00A263A5">
        <w:rPr>
          <w:rFonts w:asciiTheme="minorBidi" w:hAnsiTheme="minorBidi" w:cstheme="minorBidi"/>
          <w:sz w:val="24"/>
          <w:szCs w:val="24"/>
        </w:rPr>
        <w:t xml:space="preserve"> is what stan</w:t>
      </w:r>
      <w:r w:rsidR="0060655B">
        <w:rPr>
          <w:rFonts w:asciiTheme="minorBidi" w:hAnsiTheme="minorBidi" w:cstheme="minorBidi"/>
          <w:sz w:val="24"/>
          <w:szCs w:val="24"/>
        </w:rPr>
        <w:t xml:space="preserve">ds at </w:t>
      </w:r>
      <w:r w:rsidR="0060655B">
        <w:rPr>
          <w:rFonts w:asciiTheme="minorBidi" w:hAnsiTheme="minorBidi" w:cstheme="minorBidi"/>
          <w:sz w:val="24"/>
          <w:szCs w:val="24"/>
        </w:rPr>
        <w:lastRenderedPageBreak/>
        <w:t>the center of the Jewish P</w:t>
      </w:r>
      <w:r w:rsidR="00E23A34" w:rsidRPr="00A263A5">
        <w:rPr>
          <w:rFonts w:asciiTheme="minorBidi" w:hAnsiTheme="minorBidi" w:cstheme="minorBidi"/>
          <w:sz w:val="24"/>
          <w:szCs w:val="24"/>
        </w:rPr>
        <w:t xml:space="preserve">eople’s </w:t>
      </w:r>
      <w:r w:rsidR="00931A6F" w:rsidRPr="00A263A5">
        <w:rPr>
          <w:rFonts w:asciiTheme="minorBidi" w:hAnsiTheme="minorBidi" w:cstheme="minorBidi"/>
          <w:sz w:val="24"/>
          <w:szCs w:val="24"/>
        </w:rPr>
        <w:t>spiritual</w:t>
      </w:r>
      <w:r w:rsidR="00E23A34" w:rsidRPr="00A263A5">
        <w:rPr>
          <w:rFonts w:asciiTheme="minorBidi" w:hAnsiTheme="minorBidi" w:cstheme="minorBidi"/>
          <w:sz w:val="24"/>
          <w:szCs w:val="24"/>
        </w:rPr>
        <w:t xml:space="preserve"> experience during the Second </w:t>
      </w:r>
      <w:r w:rsidR="00931A6F" w:rsidRPr="00A263A5">
        <w:rPr>
          <w:rFonts w:asciiTheme="minorBidi" w:hAnsiTheme="minorBidi" w:cstheme="minorBidi"/>
          <w:sz w:val="24"/>
          <w:szCs w:val="24"/>
        </w:rPr>
        <w:t>Temple</w:t>
      </w:r>
      <w:r w:rsidR="00E23A34" w:rsidRPr="00A263A5">
        <w:rPr>
          <w:rFonts w:asciiTheme="minorBidi" w:hAnsiTheme="minorBidi" w:cstheme="minorBidi"/>
          <w:sz w:val="24"/>
          <w:szCs w:val="24"/>
        </w:rPr>
        <w:t xml:space="preserve">. The </w:t>
      </w:r>
      <w:r w:rsidR="00931A6F" w:rsidRPr="00A263A5">
        <w:rPr>
          <w:rFonts w:asciiTheme="minorBidi" w:hAnsiTheme="minorBidi" w:cstheme="minorBidi"/>
          <w:sz w:val="24"/>
          <w:szCs w:val="24"/>
        </w:rPr>
        <w:t>human</w:t>
      </w:r>
      <w:r w:rsidR="00E23A34" w:rsidRPr="00A263A5">
        <w:rPr>
          <w:rFonts w:asciiTheme="minorBidi" w:hAnsiTheme="minorBidi" w:cstheme="minorBidi"/>
          <w:sz w:val="24"/>
          <w:szCs w:val="24"/>
        </w:rPr>
        <w:t xml:space="preserve"> creativity in Torah in that period, </w:t>
      </w:r>
      <w:r w:rsidR="00FB2731" w:rsidRPr="00A263A5">
        <w:rPr>
          <w:rFonts w:asciiTheme="minorBidi" w:hAnsiTheme="minorBidi" w:cstheme="minorBidi"/>
          <w:sz w:val="24"/>
          <w:szCs w:val="24"/>
        </w:rPr>
        <w:t>which</w:t>
      </w:r>
      <w:r w:rsidR="00E23A34" w:rsidRPr="00A263A5">
        <w:rPr>
          <w:rFonts w:asciiTheme="minorBidi" w:hAnsiTheme="minorBidi" w:cstheme="minorBidi"/>
          <w:sz w:val="24"/>
          <w:szCs w:val="24"/>
        </w:rPr>
        <w:t xml:space="preserve"> is performed by </w:t>
      </w:r>
      <w:r w:rsidR="001658CC" w:rsidRPr="00A263A5">
        <w:rPr>
          <w:rFonts w:asciiTheme="minorBidi" w:hAnsiTheme="minorBidi" w:cstheme="minorBidi"/>
          <w:i/>
          <w:sz w:val="24"/>
          <w:szCs w:val="24"/>
        </w:rPr>
        <w:t>Chazal</w:t>
      </w:r>
      <w:r w:rsidR="00E23A34" w:rsidRPr="00A263A5">
        <w:rPr>
          <w:rFonts w:asciiTheme="minorBidi" w:hAnsiTheme="minorBidi" w:cstheme="minorBidi"/>
          <w:sz w:val="24"/>
          <w:szCs w:val="24"/>
        </w:rPr>
        <w:t xml:space="preserve">, perhaps </w:t>
      </w:r>
      <w:r w:rsidR="00FB2731" w:rsidRPr="00A263A5">
        <w:rPr>
          <w:rFonts w:asciiTheme="minorBidi" w:hAnsiTheme="minorBidi" w:cstheme="minorBidi"/>
          <w:sz w:val="24"/>
          <w:szCs w:val="24"/>
        </w:rPr>
        <w:t>guided</w:t>
      </w:r>
      <w:r w:rsidR="00E23A34" w:rsidRPr="00A263A5">
        <w:rPr>
          <w:rFonts w:asciiTheme="minorBidi" w:hAnsiTheme="minorBidi" w:cstheme="minorBidi"/>
          <w:sz w:val="24"/>
          <w:szCs w:val="24"/>
        </w:rPr>
        <w:t xml:space="preserve"> by the Holy Spirit, differs vastly from </w:t>
      </w:r>
      <w:r w:rsidR="00FB2731" w:rsidRPr="00A263A5">
        <w:rPr>
          <w:rFonts w:asciiTheme="minorBidi" w:hAnsiTheme="minorBidi" w:cstheme="minorBidi"/>
          <w:sz w:val="24"/>
          <w:szCs w:val="24"/>
        </w:rPr>
        <w:t>prophecy</w:t>
      </w:r>
      <w:r w:rsidR="00E23A34" w:rsidRPr="00A263A5">
        <w:rPr>
          <w:rFonts w:asciiTheme="minorBidi" w:hAnsiTheme="minorBidi" w:cstheme="minorBidi"/>
          <w:sz w:val="24"/>
          <w:szCs w:val="24"/>
        </w:rPr>
        <w:t xml:space="preserve">; this is a </w:t>
      </w:r>
      <w:r w:rsidR="00FB2731" w:rsidRPr="00A263A5">
        <w:rPr>
          <w:rFonts w:asciiTheme="minorBidi" w:hAnsiTheme="minorBidi" w:cstheme="minorBidi"/>
          <w:sz w:val="24"/>
          <w:szCs w:val="24"/>
        </w:rPr>
        <w:t>reality</w:t>
      </w:r>
      <w:r w:rsidR="00E23A34" w:rsidRPr="00A263A5">
        <w:rPr>
          <w:rFonts w:asciiTheme="minorBidi" w:hAnsiTheme="minorBidi" w:cstheme="minorBidi"/>
          <w:sz w:val="24"/>
          <w:szCs w:val="24"/>
        </w:rPr>
        <w:t xml:space="preserve"> </w:t>
      </w:r>
      <w:r w:rsidR="00FB2731" w:rsidRPr="00A263A5">
        <w:rPr>
          <w:rFonts w:asciiTheme="minorBidi" w:hAnsiTheme="minorBidi" w:cstheme="minorBidi"/>
          <w:sz w:val="24"/>
          <w:szCs w:val="24"/>
        </w:rPr>
        <w:t>defined</w:t>
      </w:r>
      <w:r w:rsidR="00E23A34" w:rsidRPr="00A263A5">
        <w:rPr>
          <w:rFonts w:asciiTheme="minorBidi" w:hAnsiTheme="minorBidi" w:cstheme="minorBidi"/>
          <w:sz w:val="24"/>
          <w:szCs w:val="24"/>
        </w:rPr>
        <w:t xml:space="preserve"> by a </w:t>
      </w:r>
      <w:r w:rsidR="00FB2731" w:rsidRPr="00A263A5">
        <w:rPr>
          <w:rFonts w:asciiTheme="minorBidi" w:hAnsiTheme="minorBidi" w:cstheme="minorBidi"/>
          <w:sz w:val="24"/>
          <w:szCs w:val="24"/>
        </w:rPr>
        <w:t>multiplicity</w:t>
      </w:r>
      <w:r w:rsidR="00E23A34" w:rsidRPr="00A263A5">
        <w:rPr>
          <w:rFonts w:asciiTheme="minorBidi" w:hAnsiTheme="minorBidi" w:cstheme="minorBidi"/>
          <w:sz w:val="24"/>
          <w:szCs w:val="24"/>
        </w:rPr>
        <w:t xml:space="preserve"> of opinions. The men of the Great Assembly in their prayers use the act of interpretation in a very </w:t>
      </w:r>
      <w:r w:rsidR="00931A6F" w:rsidRPr="00A263A5">
        <w:rPr>
          <w:rFonts w:asciiTheme="minorBidi" w:hAnsiTheme="minorBidi" w:cstheme="minorBidi"/>
          <w:sz w:val="24"/>
          <w:szCs w:val="24"/>
        </w:rPr>
        <w:t>creat</w:t>
      </w:r>
      <w:r w:rsidR="00E23A34" w:rsidRPr="00A263A5">
        <w:rPr>
          <w:rFonts w:asciiTheme="minorBidi" w:hAnsiTheme="minorBidi" w:cstheme="minorBidi"/>
          <w:sz w:val="24"/>
          <w:szCs w:val="24"/>
        </w:rPr>
        <w:t xml:space="preserve">ive manner, as we saw above. This is their role; they do not fulfill the function of prophets. Their </w:t>
      </w:r>
      <w:r w:rsidR="00FB2731" w:rsidRPr="00A263A5">
        <w:rPr>
          <w:rFonts w:asciiTheme="minorBidi" w:hAnsiTheme="minorBidi" w:cstheme="minorBidi"/>
          <w:sz w:val="24"/>
          <w:szCs w:val="24"/>
        </w:rPr>
        <w:t>activity</w:t>
      </w:r>
      <w:r w:rsidR="00E23A34" w:rsidRPr="00A263A5">
        <w:rPr>
          <w:rFonts w:asciiTheme="minorBidi" w:hAnsiTheme="minorBidi" w:cstheme="minorBidi"/>
          <w:sz w:val="24"/>
          <w:szCs w:val="24"/>
        </w:rPr>
        <w:t xml:space="preserve"> is in the domain of wisdom, not prophecy. As </w:t>
      </w:r>
      <w:r w:rsidR="00FB2731" w:rsidRPr="00A263A5">
        <w:rPr>
          <w:rFonts w:asciiTheme="minorBidi" w:hAnsiTheme="minorBidi" w:cstheme="minorBidi"/>
          <w:sz w:val="24"/>
          <w:szCs w:val="24"/>
        </w:rPr>
        <w:t>regards</w:t>
      </w:r>
      <w:r w:rsidR="00E23A34" w:rsidRPr="00A263A5">
        <w:rPr>
          <w:rFonts w:asciiTheme="minorBidi" w:hAnsiTheme="minorBidi" w:cstheme="minorBidi"/>
          <w:sz w:val="24"/>
          <w:szCs w:val="24"/>
        </w:rPr>
        <w:t xml:space="preserve"> this, even if the Sages stand amidst the awful reality of the </w:t>
      </w:r>
      <w:r w:rsidR="00FB2731" w:rsidRPr="00A263A5">
        <w:rPr>
          <w:rFonts w:asciiTheme="minorBidi" w:hAnsiTheme="minorBidi" w:cstheme="minorBidi"/>
          <w:sz w:val="24"/>
          <w:szCs w:val="24"/>
        </w:rPr>
        <w:t>Destruction</w:t>
      </w:r>
      <w:r w:rsidR="00E23A34" w:rsidRPr="00A263A5">
        <w:rPr>
          <w:rFonts w:asciiTheme="minorBidi" w:hAnsiTheme="minorBidi" w:cstheme="minorBidi"/>
          <w:sz w:val="24"/>
          <w:szCs w:val="24"/>
        </w:rPr>
        <w:t xml:space="preserve">, they can still refer to “the mighty and the awesome God” </w:t>
      </w:r>
      <w:r w:rsidR="00FB2731" w:rsidRPr="00A263A5">
        <w:rPr>
          <w:rFonts w:asciiTheme="minorBidi" w:hAnsiTheme="minorBidi" w:cstheme="minorBidi"/>
          <w:sz w:val="24"/>
          <w:szCs w:val="24"/>
        </w:rPr>
        <w:t>because</w:t>
      </w:r>
      <w:r w:rsidR="00E23A34" w:rsidRPr="00A263A5">
        <w:rPr>
          <w:rFonts w:asciiTheme="minorBidi" w:hAnsiTheme="minorBidi" w:cstheme="minorBidi"/>
          <w:sz w:val="24"/>
          <w:szCs w:val="24"/>
        </w:rPr>
        <w:t xml:space="preserve"> of their creative </w:t>
      </w:r>
      <w:r w:rsidR="00FB2731" w:rsidRPr="00A263A5">
        <w:rPr>
          <w:rFonts w:asciiTheme="minorBidi" w:hAnsiTheme="minorBidi" w:cstheme="minorBidi"/>
          <w:sz w:val="24"/>
          <w:szCs w:val="24"/>
        </w:rPr>
        <w:t>interpretation</w:t>
      </w:r>
      <w:r w:rsidR="00E23A34" w:rsidRPr="00A263A5">
        <w:rPr>
          <w:rFonts w:asciiTheme="minorBidi" w:hAnsiTheme="minorBidi" w:cstheme="minorBidi"/>
          <w:sz w:val="24"/>
          <w:szCs w:val="24"/>
        </w:rPr>
        <w:t xml:space="preserve">, as this </w:t>
      </w:r>
      <w:r w:rsidR="00213225" w:rsidRPr="00A263A5">
        <w:rPr>
          <w:rFonts w:asciiTheme="minorBidi" w:hAnsiTheme="minorBidi" w:cstheme="minorBidi"/>
          <w:sz w:val="24"/>
          <w:szCs w:val="24"/>
        </w:rPr>
        <w:t xml:space="preserve">is </w:t>
      </w:r>
      <w:r w:rsidR="00E23A34" w:rsidRPr="00A263A5">
        <w:rPr>
          <w:rFonts w:asciiTheme="minorBidi" w:hAnsiTheme="minorBidi" w:cstheme="minorBidi"/>
          <w:sz w:val="24"/>
          <w:szCs w:val="24"/>
        </w:rPr>
        <w:t xml:space="preserve">how they stand before God, wholly unlike the positon of the prophets. </w:t>
      </w:r>
    </w:p>
    <w:p w:rsidR="00213225" w:rsidRPr="00A263A5" w:rsidRDefault="00213225" w:rsidP="00E2729A">
      <w:pPr>
        <w:widowControl w:val="0"/>
        <w:autoSpaceDE/>
        <w:autoSpaceDN/>
        <w:bidi w:val="0"/>
        <w:spacing w:after="0" w:line="240" w:lineRule="auto"/>
        <w:rPr>
          <w:rFonts w:asciiTheme="minorBidi" w:hAnsiTheme="minorBidi" w:cstheme="minorBidi"/>
          <w:sz w:val="24"/>
          <w:szCs w:val="24"/>
        </w:rPr>
      </w:pPr>
    </w:p>
    <w:p w:rsidR="00213225" w:rsidRPr="00A263A5" w:rsidRDefault="00213225" w:rsidP="00E2729A">
      <w:pPr>
        <w:widowControl w:val="0"/>
        <w:autoSpaceDE/>
        <w:autoSpaceDN/>
        <w:bidi w:val="0"/>
        <w:spacing w:after="0" w:line="240" w:lineRule="auto"/>
        <w:rPr>
          <w:rFonts w:asciiTheme="minorBidi" w:hAnsiTheme="minorBidi" w:cstheme="minorBidi"/>
          <w:b/>
          <w:bCs/>
          <w:sz w:val="24"/>
          <w:szCs w:val="24"/>
        </w:rPr>
      </w:pPr>
      <w:r w:rsidRPr="00A263A5">
        <w:rPr>
          <w:rFonts w:asciiTheme="minorBidi" w:hAnsiTheme="minorBidi" w:cstheme="minorBidi"/>
          <w:b/>
          <w:bCs/>
          <w:sz w:val="24"/>
          <w:szCs w:val="24"/>
        </w:rPr>
        <w:t>The Tablet of Truth</w:t>
      </w:r>
    </w:p>
    <w:p w:rsidR="00213225" w:rsidRPr="00A263A5" w:rsidRDefault="00213225" w:rsidP="00E2729A">
      <w:pPr>
        <w:widowControl w:val="0"/>
        <w:autoSpaceDE/>
        <w:autoSpaceDN/>
        <w:bidi w:val="0"/>
        <w:spacing w:after="0" w:line="240" w:lineRule="auto"/>
        <w:rPr>
          <w:rFonts w:asciiTheme="minorBidi" w:hAnsiTheme="minorBidi" w:cstheme="minorBidi"/>
          <w:sz w:val="24"/>
          <w:szCs w:val="24"/>
        </w:rPr>
      </w:pPr>
    </w:p>
    <w:p w:rsidR="00E23A34" w:rsidRPr="00A263A5" w:rsidRDefault="00E23A34"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This allows us to return to </w:t>
      </w:r>
      <w:r w:rsidR="00FB2731" w:rsidRPr="00A263A5">
        <w:rPr>
          <w:rFonts w:asciiTheme="minorBidi" w:hAnsiTheme="minorBidi" w:cstheme="minorBidi"/>
          <w:sz w:val="24"/>
          <w:szCs w:val="24"/>
        </w:rPr>
        <w:t>an</w:t>
      </w:r>
      <w:r w:rsidRPr="00A263A5">
        <w:rPr>
          <w:rFonts w:asciiTheme="minorBidi" w:hAnsiTheme="minorBidi" w:cstheme="minorBidi"/>
          <w:sz w:val="24"/>
          <w:szCs w:val="24"/>
        </w:rPr>
        <w:t xml:space="preserve"> interesting line in the first </w:t>
      </w:r>
      <w:r w:rsidR="00BB2A9C" w:rsidRPr="00A263A5">
        <w:rPr>
          <w:rFonts w:asciiTheme="minorBidi" w:hAnsiTheme="minorBidi" w:cstheme="minorBidi"/>
          <w:i/>
          <w:sz w:val="24"/>
          <w:szCs w:val="24"/>
        </w:rPr>
        <w:t>aggada</w:t>
      </w:r>
      <w:r w:rsidR="00820ECB" w:rsidRPr="00A263A5">
        <w:rPr>
          <w:rFonts w:asciiTheme="minorBidi" w:hAnsiTheme="minorBidi" w:cstheme="minorBidi"/>
          <w:sz w:val="24"/>
          <w:szCs w:val="24"/>
        </w:rPr>
        <w:t xml:space="preserve"> and </w:t>
      </w:r>
      <w:r w:rsidR="00FB2731" w:rsidRPr="00A263A5">
        <w:rPr>
          <w:rFonts w:asciiTheme="minorBidi" w:hAnsiTheme="minorBidi" w:cstheme="minorBidi"/>
          <w:sz w:val="24"/>
          <w:szCs w:val="24"/>
        </w:rPr>
        <w:t>reinterpret</w:t>
      </w:r>
      <w:r w:rsidR="00820ECB" w:rsidRPr="00A263A5">
        <w:rPr>
          <w:rFonts w:asciiTheme="minorBidi" w:hAnsiTheme="minorBidi" w:cstheme="minorBidi"/>
          <w:sz w:val="24"/>
          <w:szCs w:val="24"/>
        </w:rPr>
        <w:t xml:space="preserve"> it. The </w:t>
      </w:r>
      <w:r w:rsidR="00BB2A9C" w:rsidRPr="00A263A5">
        <w:rPr>
          <w:rFonts w:asciiTheme="minorBidi" w:hAnsiTheme="minorBidi" w:cstheme="minorBidi"/>
          <w:i/>
          <w:sz w:val="24"/>
          <w:szCs w:val="24"/>
        </w:rPr>
        <w:t>aggada</w:t>
      </w:r>
      <w:r w:rsidR="00820ECB" w:rsidRPr="00A263A5">
        <w:rPr>
          <w:rFonts w:asciiTheme="minorBidi" w:hAnsiTheme="minorBidi" w:cstheme="minorBidi"/>
          <w:sz w:val="24"/>
          <w:szCs w:val="24"/>
        </w:rPr>
        <w:t xml:space="preserve"> of destroying the </w:t>
      </w:r>
      <w:r w:rsidR="00115E69">
        <w:rPr>
          <w:rFonts w:asciiTheme="minorBidi" w:hAnsiTheme="minorBidi" w:cstheme="minorBidi"/>
          <w:sz w:val="24"/>
          <w:szCs w:val="24"/>
        </w:rPr>
        <w:t>i</w:t>
      </w:r>
      <w:r w:rsidR="00820ECB" w:rsidRPr="00A263A5">
        <w:rPr>
          <w:rFonts w:asciiTheme="minorBidi" w:hAnsiTheme="minorBidi" w:cstheme="minorBidi"/>
          <w:sz w:val="24"/>
          <w:szCs w:val="24"/>
        </w:rPr>
        <w:t xml:space="preserve">dolatrous </w:t>
      </w:r>
      <w:r w:rsidR="00115E69">
        <w:rPr>
          <w:rFonts w:asciiTheme="minorBidi" w:hAnsiTheme="minorBidi" w:cstheme="minorBidi"/>
          <w:sz w:val="24"/>
          <w:szCs w:val="24"/>
        </w:rPr>
        <w:t>i</w:t>
      </w:r>
      <w:r w:rsidR="00820ECB" w:rsidRPr="00A263A5">
        <w:rPr>
          <w:rFonts w:asciiTheme="minorBidi" w:hAnsiTheme="minorBidi" w:cstheme="minorBidi"/>
          <w:sz w:val="24"/>
          <w:szCs w:val="24"/>
        </w:rPr>
        <w:t xml:space="preserve">nclination begins with a lament about the </w:t>
      </w:r>
      <w:r w:rsidR="00115E69">
        <w:rPr>
          <w:rFonts w:asciiTheme="minorBidi" w:hAnsiTheme="minorBidi" w:cstheme="minorBidi"/>
          <w:sz w:val="24"/>
          <w:szCs w:val="24"/>
        </w:rPr>
        <w:t xml:space="preserve">destruction it has caused. The </w:t>
      </w:r>
      <w:r w:rsidR="00115E69" w:rsidRPr="00115E69">
        <w:rPr>
          <w:rFonts w:asciiTheme="minorBidi" w:hAnsiTheme="minorBidi" w:cstheme="minorBidi"/>
          <w:i/>
          <w:iCs/>
          <w:sz w:val="24"/>
          <w:szCs w:val="24"/>
        </w:rPr>
        <w:t>g</w:t>
      </w:r>
      <w:r w:rsidR="00820ECB" w:rsidRPr="00115E69">
        <w:rPr>
          <w:rFonts w:asciiTheme="minorBidi" w:hAnsiTheme="minorBidi" w:cstheme="minorBidi"/>
          <w:i/>
          <w:iCs/>
          <w:sz w:val="24"/>
          <w:szCs w:val="24"/>
        </w:rPr>
        <w:t>emara</w:t>
      </w:r>
      <w:r w:rsidR="00820ECB" w:rsidRPr="00A263A5">
        <w:rPr>
          <w:rFonts w:asciiTheme="minorBidi" w:hAnsiTheme="minorBidi" w:cstheme="minorBidi"/>
          <w:sz w:val="24"/>
          <w:szCs w:val="24"/>
        </w:rPr>
        <w:t xml:space="preserve"> then tells us:</w:t>
      </w:r>
    </w:p>
    <w:p w:rsidR="00213225" w:rsidRPr="00A263A5" w:rsidRDefault="00213225" w:rsidP="00E2729A">
      <w:pPr>
        <w:widowControl w:val="0"/>
        <w:autoSpaceDE/>
        <w:autoSpaceDN/>
        <w:bidi w:val="0"/>
        <w:spacing w:after="0" w:line="240" w:lineRule="auto"/>
        <w:rPr>
          <w:rFonts w:asciiTheme="minorBidi" w:hAnsiTheme="minorBidi" w:cstheme="minorBidi"/>
          <w:sz w:val="24"/>
          <w:szCs w:val="24"/>
        </w:rPr>
      </w:pPr>
    </w:p>
    <w:p w:rsidR="00E23A34" w:rsidRPr="00A263A5" w:rsidRDefault="00E23A34" w:rsidP="00E2729A">
      <w:pPr>
        <w:widowControl w:val="0"/>
        <w:autoSpaceDE/>
        <w:autoSpaceDN/>
        <w:bidi w:val="0"/>
        <w:spacing w:after="0" w:line="240" w:lineRule="auto"/>
        <w:ind w:left="720"/>
        <w:rPr>
          <w:rFonts w:asciiTheme="minorBidi" w:hAnsiTheme="minorBidi" w:cstheme="minorBidi"/>
          <w:sz w:val="24"/>
          <w:szCs w:val="24"/>
        </w:rPr>
      </w:pPr>
      <w:r w:rsidRPr="00A263A5">
        <w:rPr>
          <w:rFonts w:asciiTheme="minorBidi" w:hAnsiTheme="minorBidi" w:cstheme="minorBidi"/>
          <w:sz w:val="24"/>
          <w:szCs w:val="24"/>
        </w:rPr>
        <w:t>Thereupon a tablet fell down from heaven for them, whereupon the word “Truth” was inscribed. R</w:t>
      </w:r>
      <w:r w:rsidR="00115E69">
        <w:rPr>
          <w:rFonts w:asciiTheme="minorBidi" w:hAnsiTheme="minorBidi" w:cstheme="minorBidi"/>
          <w:sz w:val="24"/>
          <w:szCs w:val="24"/>
        </w:rPr>
        <w:t>.</w:t>
      </w:r>
      <w:r w:rsidRPr="00A263A5">
        <w:rPr>
          <w:rFonts w:asciiTheme="minorBidi" w:hAnsiTheme="minorBidi" w:cstheme="minorBidi"/>
          <w:sz w:val="24"/>
          <w:szCs w:val="24"/>
        </w:rPr>
        <w:t xml:space="preserve"> Chanina said: One may learn therefrom that the seal of the Holy One, blessed be He, is truth. </w:t>
      </w:r>
    </w:p>
    <w:p w:rsidR="00213225" w:rsidRPr="00A263A5" w:rsidRDefault="00213225" w:rsidP="00E2729A">
      <w:pPr>
        <w:widowControl w:val="0"/>
        <w:autoSpaceDE/>
        <w:autoSpaceDN/>
        <w:bidi w:val="0"/>
        <w:spacing w:after="0" w:line="240" w:lineRule="auto"/>
        <w:rPr>
          <w:rFonts w:asciiTheme="minorBidi" w:hAnsiTheme="minorBidi" w:cstheme="minorBidi"/>
          <w:sz w:val="24"/>
          <w:szCs w:val="24"/>
        </w:rPr>
      </w:pPr>
    </w:p>
    <w:p w:rsidR="00E23A34" w:rsidRPr="00A263A5" w:rsidRDefault="00E23A34"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This tablet comes from Heaven, which means that it is </w:t>
      </w:r>
      <w:r w:rsidR="00213225" w:rsidRPr="00A263A5">
        <w:rPr>
          <w:rFonts w:asciiTheme="minorBidi" w:hAnsiTheme="minorBidi" w:cstheme="minorBidi"/>
          <w:sz w:val="24"/>
          <w:szCs w:val="24"/>
        </w:rPr>
        <w:t>intended</w:t>
      </w:r>
      <w:r w:rsidRPr="00A263A5">
        <w:rPr>
          <w:rFonts w:asciiTheme="minorBidi" w:hAnsiTheme="minorBidi" w:cstheme="minorBidi"/>
          <w:sz w:val="24"/>
          <w:szCs w:val="24"/>
        </w:rPr>
        <w:t xml:space="preserve"> to express something occurring in Heaven or </w:t>
      </w:r>
      <w:r w:rsidR="00FB2731" w:rsidRPr="00A263A5">
        <w:rPr>
          <w:rFonts w:asciiTheme="minorBidi" w:hAnsiTheme="minorBidi" w:cstheme="minorBidi"/>
          <w:sz w:val="24"/>
          <w:szCs w:val="24"/>
        </w:rPr>
        <w:t>being</w:t>
      </w:r>
      <w:r w:rsidRPr="00A263A5">
        <w:rPr>
          <w:rFonts w:asciiTheme="minorBidi" w:hAnsiTheme="minorBidi" w:cstheme="minorBidi"/>
          <w:sz w:val="24"/>
          <w:szCs w:val="24"/>
        </w:rPr>
        <w:t xml:space="preserve"> transmitted from Heaven. It may be that this action is not meant to </w:t>
      </w:r>
      <w:r w:rsidR="00FB2731" w:rsidRPr="00A263A5">
        <w:rPr>
          <w:rFonts w:asciiTheme="minorBidi" w:hAnsiTheme="minorBidi" w:cstheme="minorBidi"/>
          <w:sz w:val="24"/>
          <w:szCs w:val="24"/>
        </w:rPr>
        <w:t>charge</w:t>
      </w:r>
      <w:r w:rsidRPr="00A263A5">
        <w:rPr>
          <w:rFonts w:asciiTheme="minorBidi" w:hAnsiTheme="minorBidi" w:cstheme="minorBidi"/>
          <w:sz w:val="24"/>
          <w:szCs w:val="24"/>
        </w:rPr>
        <w:t xml:space="preserve"> those on earth to </w:t>
      </w:r>
      <w:r w:rsidR="00FB2731" w:rsidRPr="00A263A5">
        <w:rPr>
          <w:rFonts w:asciiTheme="minorBidi" w:hAnsiTheme="minorBidi" w:cstheme="minorBidi"/>
          <w:sz w:val="24"/>
          <w:szCs w:val="24"/>
        </w:rPr>
        <w:t>search</w:t>
      </w:r>
      <w:r w:rsidRPr="00A263A5">
        <w:rPr>
          <w:rFonts w:asciiTheme="minorBidi" w:hAnsiTheme="minorBidi" w:cstheme="minorBidi"/>
          <w:sz w:val="24"/>
          <w:szCs w:val="24"/>
        </w:rPr>
        <w:t xml:space="preserve"> for the truth</w:t>
      </w:r>
      <w:r w:rsidR="00820ECB" w:rsidRPr="00A263A5">
        <w:rPr>
          <w:rFonts w:asciiTheme="minorBidi" w:hAnsiTheme="minorBidi" w:cstheme="minorBidi"/>
          <w:sz w:val="24"/>
          <w:szCs w:val="24"/>
        </w:rPr>
        <w:t>, but rather the opposite</w:t>
      </w:r>
      <w:r w:rsidR="00115E69">
        <w:rPr>
          <w:rFonts w:asciiTheme="minorBidi" w:hAnsiTheme="minorBidi" w:cstheme="minorBidi"/>
          <w:sz w:val="24"/>
          <w:szCs w:val="24"/>
        </w:rPr>
        <w:t>. A</w:t>
      </w:r>
      <w:r w:rsidR="00820ECB" w:rsidRPr="00A263A5">
        <w:rPr>
          <w:rFonts w:asciiTheme="minorBidi" w:hAnsiTheme="minorBidi" w:cstheme="minorBidi"/>
          <w:sz w:val="24"/>
          <w:szCs w:val="24"/>
        </w:rPr>
        <w:t xml:space="preserve">bsolute Truth has been cast down, as it no longer stands in the center, as an exclusive matter, when the world has reoriented itself around the axis of study, </w:t>
      </w:r>
      <w:r w:rsidR="00FB2731" w:rsidRPr="00A263A5">
        <w:rPr>
          <w:rFonts w:asciiTheme="minorBidi" w:hAnsiTheme="minorBidi" w:cstheme="minorBidi"/>
          <w:sz w:val="24"/>
          <w:szCs w:val="24"/>
        </w:rPr>
        <w:t>creativity</w:t>
      </w:r>
      <w:r w:rsidR="00115E69">
        <w:rPr>
          <w:rFonts w:asciiTheme="minorBidi" w:hAnsiTheme="minorBidi" w:cstheme="minorBidi"/>
          <w:sz w:val="24"/>
          <w:szCs w:val="24"/>
        </w:rPr>
        <w:t>,</w:t>
      </w:r>
      <w:r w:rsidR="00820ECB" w:rsidRPr="00A263A5">
        <w:rPr>
          <w:rFonts w:asciiTheme="minorBidi" w:hAnsiTheme="minorBidi" w:cstheme="minorBidi"/>
          <w:sz w:val="24"/>
          <w:szCs w:val="24"/>
        </w:rPr>
        <w:t xml:space="preserve"> and debate.</w:t>
      </w:r>
    </w:p>
    <w:p w:rsidR="00213225" w:rsidRPr="00A263A5" w:rsidRDefault="00213225" w:rsidP="00E2729A">
      <w:pPr>
        <w:widowControl w:val="0"/>
        <w:autoSpaceDE/>
        <w:autoSpaceDN/>
        <w:bidi w:val="0"/>
        <w:spacing w:after="0" w:line="240" w:lineRule="auto"/>
        <w:rPr>
          <w:rFonts w:asciiTheme="minorBidi" w:hAnsiTheme="minorBidi" w:cstheme="minorBidi"/>
          <w:sz w:val="24"/>
          <w:szCs w:val="24"/>
        </w:rPr>
      </w:pPr>
    </w:p>
    <w:p w:rsidR="00820ECB" w:rsidRPr="00A263A5" w:rsidRDefault="00820ECB"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In this sense, this </w:t>
      </w:r>
      <w:r w:rsidR="00BB2A9C" w:rsidRPr="00A263A5">
        <w:rPr>
          <w:rFonts w:asciiTheme="minorBidi" w:hAnsiTheme="minorBidi" w:cstheme="minorBidi"/>
          <w:i/>
          <w:sz w:val="24"/>
          <w:szCs w:val="24"/>
        </w:rPr>
        <w:t>aggada</w:t>
      </w:r>
      <w:r w:rsidRPr="00A263A5">
        <w:rPr>
          <w:rFonts w:asciiTheme="minorBidi" w:hAnsiTheme="minorBidi" w:cstheme="minorBidi"/>
          <w:sz w:val="24"/>
          <w:szCs w:val="24"/>
        </w:rPr>
        <w:t xml:space="preserve"> may be tied to the </w:t>
      </w:r>
      <w:r w:rsidR="00FB2731" w:rsidRPr="00A263A5">
        <w:rPr>
          <w:rFonts w:asciiTheme="minorBidi" w:hAnsiTheme="minorBidi" w:cstheme="minorBidi"/>
          <w:sz w:val="24"/>
          <w:szCs w:val="24"/>
        </w:rPr>
        <w:t>previous</w:t>
      </w:r>
      <w:r w:rsidRPr="00A263A5">
        <w:rPr>
          <w:rFonts w:asciiTheme="minorBidi" w:hAnsiTheme="minorBidi" w:cstheme="minorBidi"/>
          <w:sz w:val="24"/>
          <w:szCs w:val="24"/>
        </w:rPr>
        <w:t xml:space="preserve"> </w:t>
      </w:r>
      <w:r w:rsidR="00BB2A9C" w:rsidRPr="00A263A5">
        <w:rPr>
          <w:rFonts w:asciiTheme="minorBidi" w:hAnsiTheme="minorBidi" w:cstheme="minorBidi"/>
          <w:i/>
          <w:sz w:val="24"/>
          <w:szCs w:val="24"/>
        </w:rPr>
        <w:t>aggada</w:t>
      </w:r>
      <w:r w:rsidRPr="00A263A5">
        <w:rPr>
          <w:rFonts w:asciiTheme="minorBidi" w:hAnsiTheme="minorBidi" w:cstheme="minorBidi"/>
          <w:sz w:val="24"/>
          <w:szCs w:val="24"/>
        </w:rPr>
        <w:t xml:space="preserve"> — and not merely in a technical or </w:t>
      </w:r>
      <w:r w:rsidR="00FB2731" w:rsidRPr="00A263A5">
        <w:rPr>
          <w:rFonts w:asciiTheme="minorBidi" w:hAnsiTheme="minorBidi" w:cstheme="minorBidi"/>
          <w:sz w:val="24"/>
          <w:szCs w:val="24"/>
        </w:rPr>
        <w:t>associate</w:t>
      </w:r>
      <w:r w:rsidRPr="00A263A5">
        <w:rPr>
          <w:rFonts w:asciiTheme="minorBidi" w:hAnsiTheme="minorBidi" w:cstheme="minorBidi"/>
          <w:sz w:val="24"/>
          <w:szCs w:val="24"/>
        </w:rPr>
        <w:t xml:space="preserve"> sense, as it appears at first glance. These two </w:t>
      </w:r>
      <w:r w:rsidR="00BB2A9C" w:rsidRPr="00A263A5">
        <w:rPr>
          <w:rFonts w:asciiTheme="minorBidi" w:hAnsiTheme="minorBidi" w:cstheme="minorBidi"/>
          <w:i/>
          <w:sz w:val="24"/>
          <w:szCs w:val="24"/>
        </w:rPr>
        <w:t>aggadot</w:t>
      </w:r>
      <w:r w:rsidRPr="00A263A5">
        <w:rPr>
          <w:rFonts w:asciiTheme="minorBidi" w:hAnsiTheme="minorBidi" w:cstheme="minorBidi"/>
          <w:sz w:val="24"/>
          <w:szCs w:val="24"/>
        </w:rPr>
        <w:t xml:space="preserve"> deal with the transition between the First Temple Era and the Second Temple Era</w:t>
      </w:r>
      <w:r w:rsidR="00213225" w:rsidRPr="00A263A5">
        <w:rPr>
          <w:rFonts w:asciiTheme="minorBidi" w:hAnsiTheme="minorBidi" w:cstheme="minorBidi"/>
          <w:sz w:val="24"/>
          <w:szCs w:val="24"/>
        </w:rPr>
        <w:t>,</w:t>
      </w:r>
      <w:r w:rsidRPr="00A263A5">
        <w:rPr>
          <w:rFonts w:asciiTheme="minorBidi" w:hAnsiTheme="minorBidi" w:cstheme="minorBidi"/>
          <w:sz w:val="24"/>
          <w:szCs w:val="24"/>
        </w:rPr>
        <w:t xml:space="preserve"> </w:t>
      </w:r>
      <w:r w:rsidR="00442591" w:rsidRPr="00A263A5">
        <w:rPr>
          <w:rFonts w:asciiTheme="minorBidi" w:hAnsiTheme="minorBidi" w:cstheme="minorBidi"/>
          <w:sz w:val="24"/>
          <w:szCs w:val="24"/>
        </w:rPr>
        <w:t xml:space="preserve">a </w:t>
      </w:r>
      <w:r w:rsidR="00FB2731" w:rsidRPr="00A263A5">
        <w:rPr>
          <w:rFonts w:asciiTheme="minorBidi" w:hAnsiTheme="minorBidi" w:cstheme="minorBidi"/>
          <w:sz w:val="24"/>
          <w:szCs w:val="24"/>
        </w:rPr>
        <w:t>significant</w:t>
      </w:r>
      <w:r w:rsidR="00442591" w:rsidRPr="00A263A5">
        <w:rPr>
          <w:rFonts w:asciiTheme="minorBidi" w:hAnsiTheme="minorBidi" w:cstheme="minorBidi"/>
          <w:sz w:val="24"/>
          <w:szCs w:val="24"/>
        </w:rPr>
        <w:t xml:space="preserve"> transition both spiritually and religiously. The Jewish </w:t>
      </w:r>
      <w:r w:rsidR="00115E69">
        <w:rPr>
          <w:rFonts w:asciiTheme="minorBidi" w:hAnsiTheme="minorBidi" w:cstheme="minorBidi"/>
          <w:sz w:val="24"/>
          <w:szCs w:val="24"/>
        </w:rPr>
        <w:t>P</w:t>
      </w:r>
      <w:r w:rsidR="00FB2731" w:rsidRPr="00A263A5">
        <w:rPr>
          <w:rFonts w:asciiTheme="minorBidi" w:hAnsiTheme="minorBidi" w:cstheme="minorBidi"/>
          <w:sz w:val="24"/>
          <w:szCs w:val="24"/>
        </w:rPr>
        <w:t>eople’s</w:t>
      </w:r>
      <w:r w:rsidR="00442591" w:rsidRPr="00A263A5">
        <w:rPr>
          <w:rFonts w:asciiTheme="minorBidi" w:hAnsiTheme="minorBidi" w:cstheme="minorBidi"/>
          <w:sz w:val="24"/>
          <w:szCs w:val="24"/>
        </w:rPr>
        <w:t xml:space="preserve"> standing and stance in </w:t>
      </w:r>
      <w:r w:rsidR="00FB2731" w:rsidRPr="00A263A5">
        <w:rPr>
          <w:rFonts w:asciiTheme="minorBidi" w:hAnsiTheme="minorBidi" w:cstheme="minorBidi"/>
          <w:sz w:val="24"/>
          <w:szCs w:val="24"/>
        </w:rPr>
        <w:t>relationship</w:t>
      </w:r>
      <w:r w:rsidR="00442591" w:rsidRPr="00A263A5">
        <w:rPr>
          <w:rFonts w:asciiTheme="minorBidi" w:hAnsiTheme="minorBidi" w:cstheme="minorBidi"/>
          <w:sz w:val="24"/>
          <w:szCs w:val="24"/>
        </w:rPr>
        <w:t xml:space="preserve"> to God changes with this transition, and </w:t>
      </w:r>
      <w:r w:rsidR="00213225" w:rsidRPr="00A263A5">
        <w:rPr>
          <w:rFonts w:asciiTheme="minorBidi" w:hAnsiTheme="minorBidi" w:cstheme="minorBidi"/>
          <w:sz w:val="24"/>
          <w:szCs w:val="24"/>
        </w:rPr>
        <w:t xml:space="preserve">the </w:t>
      </w:r>
      <w:r w:rsidR="00442591" w:rsidRPr="00A263A5">
        <w:rPr>
          <w:rFonts w:asciiTheme="minorBidi" w:hAnsiTheme="minorBidi" w:cstheme="minorBidi"/>
          <w:sz w:val="24"/>
          <w:szCs w:val="24"/>
        </w:rPr>
        <w:t xml:space="preserve">two </w:t>
      </w:r>
      <w:r w:rsidR="00BB2A9C" w:rsidRPr="00A263A5">
        <w:rPr>
          <w:rFonts w:asciiTheme="minorBidi" w:hAnsiTheme="minorBidi" w:cstheme="minorBidi"/>
          <w:i/>
          <w:sz w:val="24"/>
          <w:szCs w:val="24"/>
        </w:rPr>
        <w:t>aggadot</w:t>
      </w:r>
      <w:r w:rsidR="00442591" w:rsidRPr="00A263A5">
        <w:rPr>
          <w:rFonts w:asciiTheme="minorBidi" w:hAnsiTheme="minorBidi" w:cstheme="minorBidi"/>
          <w:sz w:val="24"/>
          <w:szCs w:val="24"/>
        </w:rPr>
        <w:t xml:space="preserve"> </w:t>
      </w:r>
      <w:r w:rsidR="00FB2731" w:rsidRPr="00A263A5">
        <w:rPr>
          <w:rFonts w:asciiTheme="minorBidi" w:hAnsiTheme="minorBidi" w:cstheme="minorBidi"/>
          <w:sz w:val="24"/>
          <w:szCs w:val="24"/>
        </w:rPr>
        <w:t>illuminate</w:t>
      </w:r>
      <w:r w:rsidR="00442591" w:rsidRPr="00A263A5">
        <w:rPr>
          <w:rFonts w:asciiTheme="minorBidi" w:hAnsiTheme="minorBidi" w:cstheme="minorBidi"/>
          <w:sz w:val="24"/>
          <w:szCs w:val="24"/>
        </w:rPr>
        <w:t xml:space="preserve"> </w:t>
      </w:r>
      <w:r w:rsidR="00FB2731" w:rsidRPr="00A263A5">
        <w:rPr>
          <w:rFonts w:asciiTheme="minorBidi" w:hAnsiTheme="minorBidi" w:cstheme="minorBidi"/>
          <w:sz w:val="24"/>
          <w:szCs w:val="24"/>
        </w:rPr>
        <w:t>different</w:t>
      </w:r>
      <w:r w:rsidR="00442591" w:rsidRPr="00A263A5">
        <w:rPr>
          <w:rFonts w:asciiTheme="minorBidi" w:hAnsiTheme="minorBidi" w:cstheme="minorBidi"/>
          <w:sz w:val="24"/>
          <w:szCs w:val="24"/>
        </w:rPr>
        <w:t xml:space="preserve"> sides of this transition.</w:t>
      </w:r>
    </w:p>
    <w:p w:rsidR="00213225" w:rsidRPr="00A263A5" w:rsidRDefault="00213225" w:rsidP="00E2729A">
      <w:pPr>
        <w:widowControl w:val="0"/>
        <w:autoSpaceDE/>
        <w:autoSpaceDN/>
        <w:bidi w:val="0"/>
        <w:spacing w:after="0" w:line="240" w:lineRule="auto"/>
        <w:rPr>
          <w:rFonts w:asciiTheme="minorBidi" w:hAnsiTheme="minorBidi" w:cstheme="minorBidi"/>
          <w:sz w:val="24"/>
          <w:szCs w:val="24"/>
        </w:rPr>
      </w:pPr>
    </w:p>
    <w:p w:rsidR="00442591" w:rsidRPr="00A263A5" w:rsidRDefault="00442591" w:rsidP="00E2729A">
      <w:pPr>
        <w:widowControl w:val="0"/>
        <w:autoSpaceDE/>
        <w:autoSpaceDN/>
        <w:bidi w:val="0"/>
        <w:spacing w:after="0" w:line="240" w:lineRule="auto"/>
        <w:rPr>
          <w:rFonts w:asciiTheme="minorBidi" w:hAnsiTheme="minorBidi" w:cstheme="minorBidi"/>
          <w:sz w:val="24"/>
          <w:szCs w:val="24"/>
        </w:rPr>
      </w:pPr>
      <w:r w:rsidRPr="00A263A5">
        <w:rPr>
          <w:rFonts w:asciiTheme="minorBidi" w:hAnsiTheme="minorBidi" w:cstheme="minorBidi"/>
          <w:sz w:val="24"/>
          <w:szCs w:val="24"/>
        </w:rPr>
        <w:t xml:space="preserve">The broad </w:t>
      </w:r>
      <w:r w:rsidR="00FB2731" w:rsidRPr="00A263A5">
        <w:rPr>
          <w:rFonts w:asciiTheme="minorBidi" w:hAnsiTheme="minorBidi" w:cstheme="minorBidi"/>
          <w:sz w:val="24"/>
          <w:szCs w:val="24"/>
        </w:rPr>
        <w:t>context</w:t>
      </w:r>
      <w:r w:rsidRPr="00A263A5">
        <w:rPr>
          <w:rFonts w:asciiTheme="minorBidi" w:hAnsiTheme="minorBidi" w:cstheme="minorBidi"/>
          <w:sz w:val="24"/>
          <w:szCs w:val="24"/>
        </w:rPr>
        <w:t xml:space="preserve"> of the </w:t>
      </w:r>
      <w:r w:rsidR="00BB2A9C" w:rsidRPr="00A263A5">
        <w:rPr>
          <w:rFonts w:asciiTheme="minorBidi" w:hAnsiTheme="minorBidi" w:cstheme="minorBidi"/>
          <w:i/>
          <w:sz w:val="24"/>
          <w:szCs w:val="24"/>
        </w:rPr>
        <w:t>sugya</w:t>
      </w:r>
      <w:r w:rsidRPr="00A263A5">
        <w:rPr>
          <w:rFonts w:asciiTheme="minorBidi" w:hAnsiTheme="minorBidi" w:cstheme="minorBidi"/>
          <w:sz w:val="24"/>
          <w:szCs w:val="24"/>
        </w:rPr>
        <w:t xml:space="preserve"> is </w:t>
      </w:r>
      <w:r w:rsidR="00FB2731" w:rsidRPr="00A263A5">
        <w:rPr>
          <w:rFonts w:asciiTheme="minorBidi" w:hAnsiTheme="minorBidi" w:cstheme="minorBidi"/>
          <w:sz w:val="24"/>
          <w:szCs w:val="24"/>
        </w:rPr>
        <w:t>important</w:t>
      </w:r>
      <w:r w:rsidR="00115E69">
        <w:rPr>
          <w:rFonts w:asciiTheme="minorBidi" w:hAnsiTheme="minorBidi" w:cstheme="minorBidi"/>
          <w:sz w:val="24"/>
          <w:szCs w:val="24"/>
        </w:rPr>
        <w:t xml:space="preserve"> here. In the </w:t>
      </w:r>
      <w:r w:rsidR="00115E69" w:rsidRPr="00115E69">
        <w:rPr>
          <w:rFonts w:asciiTheme="minorBidi" w:hAnsiTheme="minorBidi" w:cstheme="minorBidi"/>
          <w:i/>
          <w:iCs/>
          <w:sz w:val="24"/>
          <w:szCs w:val="24"/>
        </w:rPr>
        <w:t>m</w:t>
      </w:r>
      <w:r w:rsidRPr="00115E69">
        <w:rPr>
          <w:rFonts w:asciiTheme="minorBidi" w:hAnsiTheme="minorBidi" w:cstheme="minorBidi"/>
          <w:i/>
          <w:iCs/>
          <w:sz w:val="24"/>
          <w:szCs w:val="24"/>
        </w:rPr>
        <w:t>ishna</w:t>
      </w:r>
      <w:r w:rsidRPr="00A263A5">
        <w:rPr>
          <w:rFonts w:asciiTheme="minorBidi" w:hAnsiTheme="minorBidi" w:cstheme="minorBidi"/>
          <w:sz w:val="24"/>
          <w:szCs w:val="24"/>
        </w:rPr>
        <w:t>, the context is the public Torah reading by the High Priest on Yom Kippur. This reading is not mentioned in the passage of the Yom Kippur service,</w:t>
      </w:r>
      <w:r w:rsidR="00194596" w:rsidRPr="00115E69">
        <w:rPr>
          <w:rStyle w:val="FootnoteReference"/>
          <w:rFonts w:asciiTheme="minorBidi" w:hAnsiTheme="minorBidi" w:cstheme="minorBidi"/>
          <w:sz w:val="16"/>
        </w:rPr>
        <w:footnoteReference w:id="7"/>
      </w:r>
      <w:r w:rsidRPr="00A263A5">
        <w:rPr>
          <w:rFonts w:asciiTheme="minorBidi" w:hAnsiTheme="minorBidi" w:cstheme="minorBidi"/>
          <w:sz w:val="24"/>
          <w:szCs w:val="24"/>
        </w:rPr>
        <w:t xml:space="preserve"> but it is quite similar to the ceremony </w:t>
      </w:r>
      <w:r w:rsidR="00115E69">
        <w:rPr>
          <w:rFonts w:asciiTheme="minorBidi" w:hAnsiTheme="minorBidi" w:cstheme="minorBidi"/>
          <w:sz w:val="24"/>
          <w:szCs w:val="24"/>
        </w:rPr>
        <w:t>that</w:t>
      </w:r>
      <w:r w:rsidRPr="00A263A5">
        <w:rPr>
          <w:rFonts w:asciiTheme="minorBidi" w:hAnsiTheme="minorBidi" w:cstheme="minorBidi"/>
          <w:sz w:val="24"/>
          <w:szCs w:val="24"/>
        </w:rPr>
        <w:t xml:space="preserve"> Ezra presides over. Ezra himself is a priest, and in the </w:t>
      </w:r>
      <w:r w:rsidR="00FB2731" w:rsidRPr="00A263A5">
        <w:rPr>
          <w:rFonts w:asciiTheme="minorBidi" w:hAnsiTheme="minorBidi" w:cstheme="minorBidi"/>
          <w:sz w:val="24"/>
          <w:szCs w:val="24"/>
        </w:rPr>
        <w:t>eighth</w:t>
      </w:r>
      <w:r w:rsidRPr="00A263A5">
        <w:rPr>
          <w:rFonts w:asciiTheme="minorBidi" w:hAnsiTheme="minorBidi" w:cstheme="minorBidi"/>
          <w:sz w:val="24"/>
          <w:szCs w:val="24"/>
        </w:rPr>
        <w:t xml:space="preserve"> chapter of the Book of </w:t>
      </w:r>
      <w:r w:rsidR="00BB2A9C" w:rsidRPr="00A263A5">
        <w:rPr>
          <w:rFonts w:asciiTheme="minorBidi" w:hAnsiTheme="minorBidi" w:cstheme="minorBidi"/>
          <w:i/>
          <w:sz w:val="24"/>
          <w:szCs w:val="24"/>
        </w:rPr>
        <w:t>Nechemya</w:t>
      </w:r>
      <w:r w:rsidRPr="00A263A5">
        <w:rPr>
          <w:rFonts w:asciiTheme="minorBidi" w:hAnsiTheme="minorBidi" w:cstheme="minorBidi"/>
          <w:sz w:val="24"/>
          <w:szCs w:val="24"/>
        </w:rPr>
        <w:t xml:space="preserve">, as we have seen in previous </w:t>
      </w:r>
      <w:r w:rsidR="00BB2A9C" w:rsidRPr="00A263A5">
        <w:rPr>
          <w:rFonts w:asciiTheme="minorBidi" w:hAnsiTheme="minorBidi" w:cstheme="minorBidi"/>
          <w:i/>
          <w:sz w:val="24"/>
          <w:szCs w:val="24"/>
        </w:rPr>
        <w:t>shiurim</w:t>
      </w:r>
      <w:r w:rsidRPr="00A263A5">
        <w:rPr>
          <w:rFonts w:asciiTheme="minorBidi" w:hAnsiTheme="minorBidi" w:cstheme="minorBidi"/>
          <w:sz w:val="24"/>
          <w:szCs w:val="24"/>
        </w:rPr>
        <w:t>, there is a pubic Torah reading:</w:t>
      </w:r>
    </w:p>
    <w:p w:rsidR="00213225" w:rsidRPr="00A263A5" w:rsidRDefault="00213225" w:rsidP="00E2729A">
      <w:pPr>
        <w:widowControl w:val="0"/>
        <w:autoSpaceDE/>
        <w:autoSpaceDN/>
        <w:bidi w:val="0"/>
        <w:spacing w:after="0" w:line="240" w:lineRule="auto"/>
        <w:rPr>
          <w:rFonts w:asciiTheme="minorBidi" w:hAnsiTheme="minorBidi" w:cstheme="minorBidi"/>
          <w:sz w:val="24"/>
          <w:szCs w:val="24"/>
        </w:rPr>
      </w:pPr>
    </w:p>
    <w:p w:rsidR="00442591" w:rsidRPr="00A263A5" w:rsidRDefault="00442591" w:rsidP="00E2729A">
      <w:pPr>
        <w:widowControl w:val="0"/>
        <w:bidi w:val="0"/>
        <w:spacing w:after="0" w:line="240" w:lineRule="auto"/>
        <w:ind w:left="720"/>
        <w:rPr>
          <w:rFonts w:asciiTheme="minorBidi" w:hAnsiTheme="minorBidi" w:cstheme="minorBidi"/>
          <w:sz w:val="24"/>
          <w:szCs w:val="24"/>
        </w:rPr>
      </w:pPr>
      <w:r w:rsidRPr="00A263A5">
        <w:rPr>
          <w:rStyle w:val="st"/>
          <w:rFonts w:asciiTheme="minorBidi" w:hAnsiTheme="minorBidi" w:cstheme="minorBidi"/>
          <w:sz w:val="24"/>
          <w:szCs w:val="24"/>
        </w:rPr>
        <w:t xml:space="preserve">He read it aloud from daybreak till noon as he faced the square before the </w:t>
      </w:r>
      <w:r w:rsidRPr="00A263A5">
        <w:rPr>
          <w:rStyle w:val="st"/>
          <w:rFonts w:asciiTheme="minorBidi" w:hAnsiTheme="minorBidi" w:cstheme="minorBidi"/>
          <w:sz w:val="24"/>
          <w:szCs w:val="24"/>
        </w:rPr>
        <w:lastRenderedPageBreak/>
        <w:t>Water Gate in the presence of the men, women</w:t>
      </w:r>
      <w:r w:rsidR="00115E69">
        <w:rPr>
          <w:rStyle w:val="st"/>
          <w:rFonts w:asciiTheme="minorBidi" w:hAnsiTheme="minorBidi" w:cstheme="minorBidi"/>
          <w:sz w:val="24"/>
          <w:szCs w:val="24"/>
        </w:rPr>
        <w:t>,</w:t>
      </w:r>
      <w:r w:rsidRPr="00A263A5">
        <w:rPr>
          <w:rStyle w:val="st"/>
          <w:rFonts w:asciiTheme="minorBidi" w:hAnsiTheme="minorBidi" w:cstheme="minorBidi"/>
          <w:sz w:val="24"/>
          <w:szCs w:val="24"/>
        </w:rPr>
        <w:t xml:space="preserve"> and others who could understand. And all the people listened attentively to the Scroll of the Torah… </w:t>
      </w:r>
      <w:r w:rsidR="00115E69">
        <w:rPr>
          <w:rStyle w:val="text"/>
          <w:rFonts w:asciiTheme="minorBidi" w:hAnsiTheme="minorBidi" w:cstheme="minorBidi"/>
          <w:sz w:val="24"/>
          <w:szCs w:val="24"/>
        </w:rPr>
        <w:t>Ezra praised the Lord</w:t>
      </w:r>
      <w:r w:rsidRPr="00A263A5">
        <w:rPr>
          <w:rStyle w:val="text"/>
          <w:rFonts w:asciiTheme="minorBidi" w:hAnsiTheme="minorBidi" w:cstheme="minorBidi"/>
          <w:sz w:val="24"/>
          <w:szCs w:val="24"/>
        </w:rPr>
        <w:t xml:space="preserve">, the great God; and all the people lifted their hands and responded, “Amen! Amen!” Then they bowed down and worshiped the </w:t>
      </w:r>
      <w:r w:rsidRPr="00A263A5">
        <w:rPr>
          <w:rStyle w:val="small-caps"/>
          <w:rFonts w:asciiTheme="minorBidi" w:hAnsiTheme="minorBidi" w:cstheme="minorBidi"/>
          <w:smallCaps/>
          <w:sz w:val="24"/>
          <w:szCs w:val="24"/>
        </w:rPr>
        <w:t>Lord</w:t>
      </w:r>
      <w:r w:rsidRPr="00A263A5">
        <w:rPr>
          <w:rStyle w:val="text"/>
          <w:rFonts w:asciiTheme="minorBidi" w:hAnsiTheme="minorBidi" w:cstheme="minorBidi"/>
          <w:sz w:val="24"/>
          <w:szCs w:val="24"/>
        </w:rPr>
        <w:t xml:space="preserve"> with thei</w:t>
      </w:r>
      <w:r w:rsidR="00FB2731" w:rsidRPr="00A263A5">
        <w:rPr>
          <w:rStyle w:val="text"/>
          <w:rFonts w:asciiTheme="minorBidi" w:hAnsiTheme="minorBidi" w:cstheme="minorBidi"/>
          <w:sz w:val="24"/>
          <w:szCs w:val="24"/>
        </w:rPr>
        <w:t>r faces to the ground. The Levi</w:t>
      </w:r>
      <w:r w:rsidRPr="00A263A5">
        <w:rPr>
          <w:rStyle w:val="text"/>
          <w:rFonts w:asciiTheme="minorBidi" w:hAnsiTheme="minorBidi" w:cstheme="minorBidi"/>
          <w:sz w:val="24"/>
          <w:szCs w:val="24"/>
        </w:rPr>
        <w:t>t</w:t>
      </w:r>
      <w:r w:rsidR="00FB2731" w:rsidRPr="00A263A5">
        <w:rPr>
          <w:rStyle w:val="text"/>
          <w:rFonts w:asciiTheme="minorBidi" w:hAnsiTheme="minorBidi" w:cstheme="minorBidi"/>
          <w:sz w:val="24"/>
          <w:szCs w:val="24"/>
        </w:rPr>
        <w:t>e</w:t>
      </w:r>
      <w:r w:rsidRPr="00A263A5">
        <w:rPr>
          <w:rStyle w:val="text"/>
          <w:rFonts w:asciiTheme="minorBidi" w:hAnsiTheme="minorBidi" w:cstheme="minorBidi"/>
          <w:sz w:val="24"/>
          <w:szCs w:val="24"/>
        </w:rPr>
        <w:t>s… instructed the people in the Torah while the people were standing there.</w:t>
      </w:r>
      <w:r w:rsidRPr="00A263A5">
        <w:rPr>
          <w:rFonts w:asciiTheme="minorBidi" w:hAnsiTheme="minorBidi" w:cstheme="minorBidi"/>
          <w:sz w:val="24"/>
          <w:szCs w:val="24"/>
        </w:rPr>
        <w:t xml:space="preserve"> </w:t>
      </w:r>
      <w:r w:rsidRPr="00A263A5">
        <w:rPr>
          <w:rStyle w:val="text"/>
          <w:rFonts w:asciiTheme="minorBidi" w:hAnsiTheme="minorBidi" w:cstheme="minorBidi"/>
          <w:sz w:val="24"/>
          <w:szCs w:val="24"/>
        </w:rPr>
        <w:t>They read from the Scroll of the Torah of God, making it clear and giving the meaning so that the people understood what was being read.</w:t>
      </w:r>
    </w:p>
    <w:p w:rsidR="00442591" w:rsidRPr="00A263A5" w:rsidRDefault="00442591" w:rsidP="00E2729A">
      <w:pPr>
        <w:widowControl w:val="0"/>
        <w:bidi w:val="0"/>
        <w:spacing w:after="0" w:line="240" w:lineRule="auto"/>
        <w:ind w:left="720"/>
        <w:rPr>
          <w:rStyle w:val="st"/>
          <w:rFonts w:asciiTheme="minorBidi" w:hAnsiTheme="minorBidi" w:cstheme="minorBidi"/>
          <w:sz w:val="24"/>
          <w:szCs w:val="24"/>
        </w:rPr>
      </w:pPr>
    </w:p>
    <w:p w:rsidR="00194596" w:rsidRPr="00A263A5" w:rsidRDefault="00194596" w:rsidP="00E2729A">
      <w:pPr>
        <w:widowControl w:val="0"/>
        <w:bidi w:val="0"/>
        <w:spacing w:after="0" w:line="240" w:lineRule="auto"/>
        <w:rPr>
          <w:rStyle w:val="st"/>
          <w:rFonts w:asciiTheme="minorBidi" w:hAnsiTheme="minorBidi" w:cstheme="minorBidi"/>
          <w:sz w:val="24"/>
          <w:szCs w:val="24"/>
        </w:rPr>
      </w:pPr>
      <w:r w:rsidRPr="00A263A5">
        <w:rPr>
          <w:rStyle w:val="st"/>
          <w:rFonts w:asciiTheme="minorBidi" w:hAnsiTheme="minorBidi" w:cstheme="minorBidi"/>
          <w:sz w:val="24"/>
          <w:szCs w:val="24"/>
        </w:rPr>
        <w:t xml:space="preserve">This Torah reading is not merely a reading; interpretation is an essential part, and this is the genesis of the Oral Torah </w:t>
      </w:r>
      <w:r w:rsidR="00115E69">
        <w:rPr>
          <w:rStyle w:val="st"/>
          <w:rFonts w:asciiTheme="minorBidi" w:hAnsiTheme="minorBidi" w:cstheme="minorBidi"/>
          <w:sz w:val="24"/>
          <w:szCs w:val="24"/>
        </w:rPr>
        <w:t>that</w:t>
      </w:r>
      <w:r w:rsidRPr="00A263A5">
        <w:rPr>
          <w:rStyle w:val="st"/>
          <w:rFonts w:asciiTheme="minorBidi" w:hAnsiTheme="minorBidi" w:cstheme="minorBidi"/>
          <w:sz w:val="24"/>
          <w:szCs w:val="24"/>
        </w:rPr>
        <w:t xml:space="preserve"> will characterize the Second </w:t>
      </w:r>
      <w:r w:rsidR="00FB2731" w:rsidRPr="00A263A5">
        <w:rPr>
          <w:rStyle w:val="st"/>
          <w:rFonts w:asciiTheme="minorBidi" w:hAnsiTheme="minorBidi" w:cstheme="minorBidi"/>
          <w:sz w:val="24"/>
          <w:szCs w:val="24"/>
        </w:rPr>
        <w:t>Temple</w:t>
      </w:r>
      <w:r w:rsidRPr="00A263A5">
        <w:rPr>
          <w:rStyle w:val="st"/>
          <w:rFonts w:asciiTheme="minorBidi" w:hAnsiTheme="minorBidi" w:cstheme="minorBidi"/>
          <w:sz w:val="24"/>
          <w:szCs w:val="24"/>
        </w:rPr>
        <w:t xml:space="preserve">. </w:t>
      </w:r>
    </w:p>
    <w:p w:rsidR="00213225" w:rsidRPr="00A263A5" w:rsidRDefault="00213225" w:rsidP="00E2729A">
      <w:pPr>
        <w:widowControl w:val="0"/>
        <w:bidi w:val="0"/>
        <w:spacing w:after="0" w:line="240" w:lineRule="auto"/>
        <w:rPr>
          <w:rStyle w:val="st"/>
          <w:rFonts w:asciiTheme="minorBidi" w:hAnsiTheme="minorBidi" w:cstheme="minorBidi"/>
          <w:sz w:val="24"/>
          <w:szCs w:val="24"/>
        </w:rPr>
      </w:pPr>
    </w:p>
    <w:p w:rsidR="00194596" w:rsidRPr="00A263A5" w:rsidRDefault="00115E69" w:rsidP="00E2729A">
      <w:pPr>
        <w:widowControl w:val="0"/>
        <w:bidi w:val="0"/>
        <w:spacing w:after="0" w:line="240" w:lineRule="auto"/>
        <w:rPr>
          <w:rStyle w:val="st"/>
          <w:rFonts w:asciiTheme="minorBidi" w:hAnsiTheme="minorBidi" w:cstheme="minorBidi"/>
          <w:sz w:val="24"/>
          <w:szCs w:val="24"/>
        </w:rPr>
      </w:pPr>
      <w:r>
        <w:rPr>
          <w:rStyle w:val="st"/>
          <w:rFonts w:asciiTheme="minorBidi" w:hAnsiTheme="minorBidi" w:cstheme="minorBidi"/>
          <w:sz w:val="24"/>
          <w:szCs w:val="24"/>
        </w:rPr>
        <w:t>Although</w:t>
      </w:r>
      <w:r w:rsidR="00194596" w:rsidRPr="00A263A5">
        <w:rPr>
          <w:rStyle w:val="st"/>
          <w:rFonts w:asciiTheme="minorBidi" w:hAnsiTheme="minorBidi" w:cstheme="minorBidi"/>
          <w:sz w:val="24"/>
          <w:szCs w:val="24"/>
        </w:rPr>
        <w:t xml:space="preserve"> the High </w:t>
      </w:r>
      <w:r w:rsidR="00FB2731" w:rsidRPr="00A263A5">
        <w:rPr>
          <w:rStyle w:val="st"/>
          <w:rFonts w:asciiTheme="minorBidi" w:hAnsiTheme="minorBidi" w:cstheme="minorBidi"/>
          <w:sz w:val="24"/>
          <w:szCs w:val="24"/>
        </w:rPr>
        <w:t>Priest</w:t>
      </w:r>
      <w:r w:rsidR="00194596" w:rsidRPr="00A263A5">
        <w:rPr>
          <w:rStyle w:val="st"/>
          <w:rFonts w:asciiTheme="minorBidi" w:hAnsiTheme="minorBidi" w:cstheme="minorBidi"/>
          <w:sz w:val="24"/>
          <w:szCs w:val="24"/>
        </w:rPr>
        <w:t xml:space="preserve"> reads the </w:t>
      </w:r>
      <w:r w:rsidR="00FB2731" w:rsidRPr="00A263A5">
        <w:rPr>
          <w:rStyle w:val="st"/>
          <w:rFonts w:asciiTheme="minorBidi" w:hAnsiTheme="minorBidi" w:cstheme="minorBidi"/>
          <w:sz w:val="24"/>
          <w:szCs w:val="24"/>
        </w:rPr>
        <w:t>text</w:t>
      </w:r>
      <w:r w:rsidR="00194596" w:rsidRPr="00A263A5">
        <w:rPr>
          <w:rStyle w:val="st"/>
          <w:rFonts w:asciiTheme="minorBidi" w:hAnsiTheme="minorBidi" w:cstheme="minorBidi"/>
          <w:sz w:val="24"/>
          <w:szCs w:val="24"/>
        </w:rPr>
        <w:t xml:space="preserve"> of the </w:t>
      </w:r>
      <w:r w:rsidR="00FB2731" w:rsidRPr="00A263A5">
        <w:rPr>
          <w:rStyle w:val="st"/>
          <w:rFonts w:asciiTheme="minorBidi" w:hAnsiTheme="minorBidi" w:cstheme="minorBidi"/>
          <w:sz w:val="24"/>
          <w:szCs w:val="24"/>
        </w:rPr>
        <w:t>Torah</w:t>
      </w:r>
      <w:r w:rsidR="00194596" w:rsidRPr="00A263A5">
        <w:rPr>
          <w:rStyle w:val="st"/>
          <w:rFonts w:asciiTheme="minorBidi" w:hAnsiTheme="minorBidi" w:cstheme="minorBidi"/>
          <w:sz w:val="24"/>
          <w:szCs w:val="24"/>
        </w:rPr>
        <w:t xml:space="preserve"> on Yom Kippur, without delving into </w:t>
      </w:r>
      <w:r w:rsidR="00FB2731" w:rsidRPr="00A263A5">
        <w:rPr>
          <w:rStyle w:val="st"/>
          <w:rFonts w:asciiTheme="minorBidi" w:hAnsiTheme="minorBidi" w:cstheme="minorBidi"/>
          <w:sz w:val="24"/>
          <w:szCs w:val="24"/>
        </w:rPr>
        <w:t>interpretation</w:t>
      </w:r>
      <w:r>
        <w:rPr>
          <w:rStyle w:val="st"/>
          <w:rFonts w:asciiTheme="minorBidi" w:hAnsiTheme="minorBidi" w:cstheme="minorBidi"/>
          <w:sz w:val="24"/>
          <w:szCs w:val="24"/>
        </w:rPr>
        <w:t>,</w:t>
      </w:r>
      <w:r w:rsidR="00194596" w:rsidRPr="00A263A5">
        <w:rPr>
          <w:rStyle w:val="st"/>
          <w:rFonts w:asciiTheme="minorBidi" w:hAnsiTheme="minorBidi" w:cstheme="minorBidi"/>
          <w:sz w:val="24"/>
          <w:szCs w:val="24"/>
        </w:rPr>
        <w:t xml:space="preserve"> the fact that the </w:t>
      </w:r>
      <w:r w:rsidR="00BB2A9C" w:rsidRPr="00A263A5">
        <w:rPr>
          <w:rStyle w:val="st"/>
          <w:rFonts w:asciiTheme="minorBidi" w:hAnsiTheme="minorBidi" w:cstheme="minorBidi"/>
          <w:i/>
          <w:sz w:val="24"/>
          <w:szCs w:val="24"/>
        </w:rPr>
        <w:t>sugya</w:t>
      </w:r>
      <w:r w:rsidR="00194596" w:rsidRPr="00A263A5">
        <w:rPr>
          <w:rStyle w:val="st"/>
          <w:rFonts w:asciiTheme="minorBidi" w:hAnsiTheme="minorBidi" w:cstheme="minorBidi"/>
          <w:sz w:val="24"/>
          <w:szCs w:val="24"/>
        </w:rPr>
        <w:t xml:space="preserve"> </w:t>
      </w:r>
      <w:r>
        <w:rPr>
          <w:rStyle w:val="st"/>
          <w:rFonts w:asciiTheme="minorBidi" w:hAnsiTheme="minorBidi" w:cstheme="minorBidi"/>
          <w:sz w:val="24"/>
          <w:szCs w:val="24"/>
        </w:rPr>
        <w:t>that</w:t>
      </w:r>
      <w:r w:rsidR="00194596" w:rsidRPr="00A263A5">
        <w:rPr>
          <w:rStyle w:val="st"/>
          <w:rFonts w:asciiTheme="minorBidi" w:hAnsiTheme="minorBidi" w:cstheme="minorBidi"/>
          <w:sz w:val="24"/>
          <w:szCs w:val="24"/>
        </w:rPr>
        <w:t xml:space="preserve"> deals with his reading cites the reading by Ezra and the Levites ties the ceremonies </w:t>
      </w:r>
      <w:r w:rsidR="00FB2731" w:rsidRPr="00A263A5">
        <w:rPr>
          <w:rStyle w:val="st"/>
          <w:rFonts w:asciiTheme="minorBidi" w:hAnsiTheme="minorBidi" w:cstheme="minorBidi"/>
          <w:sz w:val="24"/>
          <w:szCs w:val="24"/>
        </w:rPr>
        <w:t>together</w:t>
      </w:r>
      <w:r w:rsidR="00194596" w:rsidRPr="00A263A5">
        <w:rPr>
          <w:rStyle w:val="st"/>
          <w:rFonts w:asciiTheme="minorBidi" w:hAnsiTheme="minorBidi" w:cstheme="minorBidi"/>
          <w:sz w:val="24"/>
          <w:szCs w:val="24"/>
        </w:rPr>
        <w:t>. This reading itself is an innovation</w:t>
      </w:r>
      <w:r w:rsidR="00C54B41">
        <w:rPr>
          <w:rStyle w:val="st"/>
          <w:rFonts w:asciiTheme="minorBidi" w:hAnsiTheme="minorBidi" w:cstheme="minorBidi"/>
          <w:sz w:val="24"/>
          <w:szCs w:val="24"/>
        </w:rPr>
        <w:t xml:space="preserve"> (</w:t>
      </w:r>
      <w:r w:rsidR="00364676" w:rsidRPr="00364676">
        <w:rPr>
          <w:rStyle w:val="st"/>
          <w:rFonts w:asciiTheme="minorBidi" w:hAnsiTheme="minorBidi" w:cstheme="minorBidi"/>
          <w:i/>
          <w:iCs/>
          <w:sz w:val="24"/>
          <w:szCs w:val="24"/>
        </w:rPr>
        <w:t>c</w:t>
      </w:r>
      <w:r w:rsidR="00C54B41">
        <w:rPr>
          <w:rStyle w:val="st"/>
          <w:rFonts w:asciiTheme="minorBidi" w:hAnsiTheme="minorBidi" w:cstheme="minorBidi"/>
          <w:i/>
          <w:iCs/>
          <w:sz w:val="24"/>
          <w:szCs w:val="24"/>
        </w:rPr>
        <w:t>hi</w:t>
      </w:r>
      <w:r w:rsidR="00364676">
        <w:rPr>
          <w:rStyle w:val="st"/>
          <w:rFonts w:asciiTheme="minorBidi" w:hAnsiTheme="minorBidi" w:cstheme="minorBidi"/>
          <w:i/>
          <w:iCs/>
          <w:sz w:val="24"/>
          <w:szCs w:val="24"/>
        </w:rPr>
        <w:t>d</w:t>
      </w:r>
      <w:r w:rsidR="00C54B41">
        <w:rPr>
          <w:rStyle w:val="st"/>
          <w:rFonts w:asciiTheme="minorBidi" w:hAnsiTheme="minorBidi" w:cstheme="minorBidi"/>
          <w:i/>
          <w:iCs/>
          <w:sz w:val="24"/>
          <w:szCs w:val="24"/>
        </w:rPr>
        <w:t>dush</w:t>
      </w:r>
      <w:r w:rsidR="00C54B41">
        <w:rPr>
          <w:rStyle w:val="st"/>
          <w:rFonts w:asciiTheme="minorBidi" w:hAnsiTheme="minorBidi" w:cstheme="minorBidi"/>
          <w:sz w:val="24"/>
          <w:szCs w:val="24"/>
        </w:rPr>
        <w:t>)</w:t>
      </w:r>
      <w:r w:rsidR="00194596" w:rsidRPr="00A263A5">
        <w:rPr>
          <w:rStyle w:val="st"/>
          <w:rFonts w:asciiTheme="minorBidi" w:hAnsiTheme="minorBidi" w:cstheme="minorBidi"/>
          <w:sz w:val="24"/>
          <w:szCs w:val="24"/>
        </w:rPr>
        <w:t xml:space="preserve">, as the Written Torah never commands the High Priest to fit this into his very busy </w:t>
      </w:r>
      <w:r>
        <w:rPr>
          <w:rStyle w:val="st"/>
          <w:rFonts w:asciiTheme="minorBidi" w:hAnsiTheme="minorBidi" w:cstheme="minorBidi"/>
          <w:sz w:val="24"/>
          <w:szCs w:val="24"/>
        </w:rPr>
        <w:t>schedule on the holiest of days.</w:t>
      </w:r>
      <w:r w:rsidR="00194596" w:rsidRPr="00A263A5">
        <w:rPr>
          <w:rStyle w:val="st"/>
          <w:rFonts w:asciiTheme="minorBidi" w:hAnsiTheme="minorBidi" w:cstheme="minorBidi"/>
          <w:sz w:val="24"/>
          <w:szCs w:val="24"/>
        </w:rPr>
        <w:t xml:space="preserve"> </w:t>
      </w:r>
      <w:r>
        <w:rPr>
          <w:rStyle w:val="st"/>
          <w:rFonts w:asciiTheme="minorBidi" w:hAnsiTheme="minorBidi" w:cstheme="minorBidi"/>
          <w:sz w:val="24"/>
          <w:szCs w:val="24"/>
        </w:rPr>
        <w:t>T</w:t>
      </w:r>
      <w:r w:rsidR="00194596" w:rsidRPr="00A263A5">
        <w:rPr>
          <w:rStyle w:val="st"/>
          <w:rFonts w:asciiTheme="minorBidi" w:hAnsiTheme="minorBidi" w:cstheme="minorBidi"/>
          <w:sz w:val="24"/>
          <w:szCs w:val="24"/>
        </w:rPr>
        <w:t xml:space="preserve">his is an innovation of the Oral Torah within the </w:t>
      </w:r>
      <w:r w:rsidR="00FB2731" w:rsidRPr="00A263A5">
        <w:rPr>
          <w:rStyle w:val="st"/>
          <w:rFonts w:asciiTheme="minorBidi" w:hAnsiTheme="minorBidi" w:cstheme="minorBidi"/>
          <w:sz w:val="24"/>
          <w:szCs w:val="24"/>
        </w:rPr>
        <w:t>Yom</w:t>
      </w:r>
      <w:r w:rsidR="00194596" w:rsidRPr="00A263A5">
        <w:rPr>
          <w:rStyle w:val="st"/>
          <w:rFonts w:asciiTheme="minorBidi" w:hAnsiTheme="minorBidi" w:cstheme="minorBidi"/>
          <w:sz w:val="24"/>
          <w:szCs w:val="24"/>
        </w:rPr>
        <w:t xml:space="preserve"> Kippur service, stressing the new character of God’s service in the </w:t>
      </w:r>
      <w:r w:rsidR="00FB2731" w:rsidRPr="00A263A5">
        <w:rPr>
          <w:rStyle w:val="st"/>
          <w:rFonts w:asciiTheme="minorBidi" w:hAnsiTheme="minorBidi" w:cstheme="minorBidi"/>
          <w:sz w:val="24"/>
          <w:szCs w:val="24"/>
        </w:rPr>
        <w:t>Second Temple and the revolution</w:t>
      </w:r>
      <w:r w:rsidR="00194596" w:rsidRPr="00A263A5">
        <w:rPr>
          <w:rStyle w:val="st"/>
          <w:rFonts w:asciiTheme="minorBidi" w:hAnsiTheme="minorBidi" w:cstheme="minorBidi"/>
          <w:sz w:val="24"/>
          <w:szCs w:val="24"/>
        </w:rPr>
        <w:t>ary way of interacting with Him.</w:t>
      </w:r>
    </w:p>
    <w:p w:rsidR="00213225" w:rsidRPr="00A263A5" w:rsidRDefault="00213225" w:rsidP="00E2729A">
      <w:pPr>
        <w:widowControl w:val="0"/>
        <w:bidi w:val="0"/>
        <w:spacing w:after="0" w:line="240" w:lineRule="auto"/>
        <w:rPr>
          <w:rStyle w:val="st"/>
          <w:rFonts w:asciiTheme="minorBidi" w:hAnsiTheme="minorBidi" w:cstheme="minorBidi"/>
          <w:sz w:val="24"/>
          <w:szCs w:val="24"/>
        </w:rPr>
      </w:pPr>
    </w:p>
    <w:p w:rsidR="00213225" w:rsidRPr="00A263A5" w:rsidRDefault="00213225" w:rsidP="00E2729A">
      <w:pPr>
        <w:widowControl w:val="0"/>
        <w:bidi w:val="0"/>
        <w:spacing w:after="0" w:line="240" w:lineRule="auto"/>
        <w:rPr>
          <w:rStyle w:val="st"/>
          <w:rFonts w:asciiTheme="minorBidi" w:hAnsiTheme="minorBidi" w:cstheme="minorBidi"/>
          <w:b/>
          <w:bCs/>
          <w:sz w:val="24"/>
          <w:szCs w:val="24"/>
        </w:rPr>
      </w:pPr>
      <w:r w:rsidRPr="00A263A5">
        <w:rPr>
          <w:rStyle w:val="st"/>
          <w:rFonts w:asciiTheme="minorBidi" w:hAnsiTheme="minorBidi" w:cstheme="minorBidi"/>
          <w:b/>
          <w:bCs/>
          <w:sz w:val="24"/>
          <w:szCs w:val="24"/>
        </w:rPr>
        <w:t>Conclusion</w:t>
      </w:r>
    </w:p>
    <w:p w:rsidR="00213225" w:rsidRPr="00A263A5" w:rsidRDefault="00213225" w:rsidP="00E2729A">
      <w:pPr>
        <w:widowControl w:val="0"/>
        <w:bidi w:val="0"/>
        <w:spacing w:after="0" w:line="240" w:lineRule="auto"/>
        <w:rPr>
          <w:rStyle w:val="st"/>
          <w:rFonts w:asciiTheme="minorBidi" w:hAnsiTheme="minorBidi" w:cstheme="minorBidi"/>
          <w:sz w:val="24"/>
          <w:szCs w:val="24"/>
        </w:rPr>
      </w:pPr>
    </w:p>
    <w:p w:rsidR="00D170FB" w:rsidRDefault="00194596" w:rsidP="00E2729A">
      <w:pPr>
        <w:widowControl w:val="0"/>
        <w:bidi w:val="0"/>
        <w:spacing w:after="0" w:line="240" w:lineRule="auto"/>
        <w:rPr>
          <w:rStyle w:val="st"/>
          <w:rFonts w:asciiTheme="minorBidi" w:hAnsiTheme="minorBidi" w:cstheme="minorBidi"/>
          <w:sz w:val="24"/>
          <w:szCs w:val="24"/>
        </w:rPr>
      </w:pPr>
      <w:r w:rsidRPr="00A263A5">
        <w:rPr>
          <w:rStyle w:val="st"/>
          <w:rFonts w:asciiTheme="minorBidi" w:hAnsiTheme="minorBidi" w:cstheme="minorBidi"/>
          <w:sz w:val="24"/>
          <w:szCs w:val="24"/>
        </w:rPr>
        <w:t xml:space="preserve">In conclusion, beyond the </w:t>
      </w:r>
      <w:r w:rsidR="00FB2731" w:rsidRPr="00A263A5">
        <w:rPr>
          <w:rStyle w:val="st"/>
          <w:rFonts w:asciiTheme="minorBidi" w:hAnsiTheme="minorBidi" w:cstheme="minorBidi"/>
          <w:sz w:val="24"/>
          <w:szCs w:val="24"/>
        </w:rPr>
        <w:t>content</w:t>
      </w:r>
      <w:r w:rsidRPr="00A263A5">
        <w:rPr>
          <w:rStyle w:val="st"/>
          <w:rFonts w:asciiTheme="minorBidi" w:hAnsiTheme="minorBidi" w:cstheme="minorBidi"/>
          <w:sz w:val="24"/>
          <w:szCs w:val="24"/>
        </w:rPr>
        <w:t xml:space="preserve"> </w:t>
      </w:r>
      <w:r w:rsidR="00115E69">
        <w:rPr>
          <w:rStyle w:val="st"/>
          <w:rFonts w:asciiTheme="minorBidi" w:hAnsiTheme="minorBidi" w:cstheme="minorBidi"/>
          <w:sz w:val="24"/>
          <w:szCs w:val="24"/>
        </w:rPr>
        <w:t>that</w:t>
      </w:r>
      <w:r w:rsidRPr="00A263A5">
        <w:rPr>
          <w:rStyle w:val="st"/>
          <w:rFonts w:asciiTheme="minorBidi" w:hAnsiTheme="minorBidi" w:cstheme="minorBidi"/>
          <w:sz w:val="24"/>
          <w:szCs w:val="24"/>
        </w:rPr>
        <w:t xml:space="preserve"> we have </w:t>
      </w:r>
      <w:r w:rsidR="00FB2731" w:rsidRPr="00A263A5">
        <w:rPr>
          <w:rStyle w:val="st"/>
          <w:rFonts w:asciiTheme="minorBidi" w:hAnsiTheme="minorBidi" w:cstheme="minorBidi"/>
          <w:sz w:val="24"/>
          <w:szCs w:val="24"/>
        </w:rPr>
        <w:t>discussed</w:t>
      </w:r>
      <w:r w:rsidRPr="00A263A5">
        <w:rPr>
          <w:rStyle w:val="st"/>
          <w:rFonts w:asciiTheme="minorBidi" w:hAnsiTheme="minorBidi" w:cstheme="minorBidi"/>
          <w:sz w:val="24"/>
          <w:szCs w:val="24"/>
        </w:rPr>
        <w:t xml:space="preserve"> up until this point, we must stress the </w:t>
      </w:r>
      <w:r w:rsidR="00FB2731" w:rsidRPr="00A263A5">
        <w:rPr>
          <w:rStyle w:val="st"/>
          <w:rFonts w:asciiTheme="minorBidi" w:hAnsiTheme="minorBidi" w:cstheme="minorBidi"/>
          <w:sz w:val="24"/>
          <w:szCs w:val="24"/>
        </w:rPr>
        <w:t>methodological</w:t>
      </w:r>
      <w:r w:rsidRPr="00A263A5">
        <w:rPr>
          <w:rStyle w:val="st"/>
          <w:rFonts w:asciiTheme="minorBidi" w:hAnsiTheme="minorBidi" w:cstheme="minorBidi"/>
          <w:sz w:val="24"/>
          <w:szCs w:val="24"/>
        </w:rPr>
        <w:t xml:space="preserve"> aspect. </w:t>
      </w:r>
      <w:r w:rsidR="00FB2731" w:rsidRPr="00A263A5">
        <w:rPr>
          <w:rStyle w:val="st"/>
          <w:rFonts w:asciiTheme="minorBidi" w:hAnsiTheme="minorBidi" w:cstheme="minorBidi"/>
          <w:sz w:val="24"/>
          <w:szCs w:val="24"/>
        </w:rPr>
        <w:t>Elsewhere</w:t>
      </w:r>
      <w:r w:rsidRPr="00A263A5">
        <w:rPr>
          <w:rStyle w:val="st"/>
          <w:rFonts w:asciiTheme="minorBidi" w:hAnsiTheme="minorBidi" w:cstheme="minorBidi"/>
          <w:sz w:val="24"/>
          <w:szCs w:val="24"/>
        </w:rPr>
        <w:t xml:space="preserve"> in the </w:t>
      </w:r>
      <w:r w:rsidR="00FB2731" w:rsidRPr="00A263A5">
        <w:rPr>
          <w:rStyle w:val="st"/>
          <w:rFonts w:asciiTheme="minorBidi" w:hAnsiTheme="minorBidi" w:cstheme="minorBidi"/>
          <w:sz w:val="24"/>
          <w:szCs w:val="24"/>
        </w:rPr>
        <w:t>Babylonian</w:t>
      </w:r>
      <w:r w:rsidRPr="00A263A5">
        <w:rPr>
          <w:rStyle w:val="st"/>
          <w:rFonts w:asciiTheme="minorBidi" w:hAnsiTheme="minorBidi" w:cstheme="minorBidi"/>
          <w:sz w:val="24"/>
          <w:szCs w:val="24"/>
        </w:rPr>
        <w:t xml:space="preserve"> </w:t>
      </w:r>
      <w:r w:rsidR="00931A6F" w:rsidRPr="00A263A5">
        <w:rPr>
          <w:rStyle w:val="st"/>
          <w:rFonts w:asciiTheme="minorBidi" w:hAnsiTheme="minorBidi" w:cstheme="minorBidi"/>
          <w:sz w:val="24"/>
          <w:szCs w:val="24"/>
        </w:rPr>
        <w:t>Talmud</w:t>
      </w:r>
      <w:r w:rsidRPr="00A263A5">
        <w:rPr>
          <w:rStyle w:val="st"/>
          <w:rFonts w:asciiTheme="minorBidi" w:hAnsiTheme="minorBidi" w:cstheme="minorBidi"/>
          <w:sz w:val="24"/>
          <w:szCs w:val="24"/>
        </w:rPr>
        <w:t>,</w:t>
      </w:r>
      <w:r w:rsidRPr="00115E69">
        <w:rPr>
          <w:rStyle w:val="FootnoteReference"/>
          <w:rFonts w:asciiTheme="minorBidi" w:hAnsiTheme="minorBidi" w:cstheme="minorBidi"/>
          <w:sz w:val="16"/>
        </w:rPr>
        <w:footnoteReference w:id="8"/>
      </w:r>
      <w:r w:rsidRPr="00A263A5">
        <w:rPr>
          <w:rStyle w:val="st"/>
          <w:rFonts w:asciiTheme="minorBidi" w:hAnsiTheme="minorBidi" w:cstheme="minorBidi"/>
          <w:sz w:val="24"/>
          <w:szCs w:val="24"/>
        </w:rPr>
        <w:t xml:space="preserve"> the story of the </w:t>
      </w:r>
      <w:r w:rsidR="00FB2731" w:rsidRPr="00A263A5">
        <w:rPr>
          <w:rStyle w:val="st"/>
          <w:rFonts w:asciiTheme="minorBidi" w:hAnsiTheme="minorBidi" w:cstheme="minorBidi"/>
          <w:sz w:val="24"/>
          <w:szCs w:val="24"/>
        </w:rPr>
        <w:t>eradication</w:t>
      </w:r>
      <w:r w:rsidRPr="00A263A5">
        <w:rPr>
          <w:rStyle w:val="st"/>
          <w:rFonts w:asciiTheme="minorBidi" w:hAnsiTheme="minorBidi" w:cstheme="minorBidi"/>
          <w:sz w:val="24"/>
          <w:szCs w:val="24"/>
        </w:rPr>
        <w:t xml:space="preserve"> of the </w:t>
      </w:r>
      <w:r w:rsidR="00115E69">
        <w:rPr>
          <w:rStyle w:val="st"/>
          <w:rFonts w:asciiTheme="minorBidi" w:hAnsiTheme="minorBidi" w:cstheme="minorBidi"/>
          <w:sz w:val="24"/>
          <w:szCs w:val="24"/>
        </w:rPr>
        <w:t>i</w:t>
      </w:r>
      <w:r w:rsidR="00FB2731" w:rsidRPr="00A263A5">
        <w:rPr>
          <w:rStyle w:val="st"/>
          <w:rFonts w:asciiTheme="minorBidi" w:hAnsiTheme="minorBidi" w:cstheme="minorBidi"/>
          <w:sz w:val="24"/>
          <w:szCs w:val="24"/>
        </w:rPr>
        <w:t>dolatrous</w:t>
      </w:r>
      <w:r w:rsidRPr="00A263A5">
        <w:rPr>
          <w:rStyle w:val="st"/>
          <w:rFonts w:asciiTheme="minorBidi" w:hAnsiTheme="minorBidi" w:cstheme="minorBidi"/>
          <w:sz w:val="24"/>
          <w:szCs w:val="24"/>
        </w:rPr>
        <w:t xml:space="preserve"> </w:t>
      </w:r>
      <w:r w:rsidR="00115E69">
        <w:rPr>
          <w:rStyle w:val="st"/>
          <w:rFonts w:asciiTheme="minorBidi" w:hAnsiTheme="minorBidi" w:cstheme="minorBidi"/>
          <w:sz w:val="24"/>
          <w:szCs w:val="24"/>
        </w:rPr>
        <w:t>i</w:t>
      </w:r>
      <w:r w:rsidR="00FB2731" w:rsidRPr="00A263A5">
        <w:rPr>
          <w:rStyle w:val="st"/>
          <w:rFonts w:asciiTheme="minorBidi" w:hAnsiTheme="minorBidi" w:cstheme="minorBidi"/>
          <w:sz w:val="24"/>
          <w:szCs w:val="24"/>
        </w:rPr>
        <w:t>nclination</w:t>
      </w:r>
      <w:r w:rsidRPr="00A263A5">
        <w:rPr>
          <w:rStyle w:val="st"/>
          <w:rFonts w:asciiTheme="minorBidi" w:hAnsiTheme="minorBidi" w:cstheme="minorBidi"/>
          <w:sz w:val="24"/>
          <w:szCs w:val="24"/>
        </w:rPr>
        <w:t xml:space="preserve"> is cited in </w:t>
      </w:r>
      <w:r w:rsidR="00FB2731" w:rsidRPr="00A263A5">
        <w:rPr>
          <w:rStyle w:val="st"/>
          <w:rFonts w:asciiTheme="minorBidi" w:hAnsiTheme="minorBidi" w:cstheme="minorBidi"/>
          <w:sz w:val="24"/>
          <w:szCs w:val="24"/>
        </w:rPr>
        <w:t>a</w:t>
      </w:r>
      <w:r w:rsidR="00213225" w:rsidRPr="00A263A5">
        <w:rPr>
          <w:rStyle w:val="st"/>
          <w:rFonts w:asciiTheme="minorBidi" w:hAnsiTheme="minorBidi" w:cstheme="minorBidi"/>
          <w:sz w:val="24"/>
          <w:szCs w:val="24"/>
        </w:rPr>
        <w:t>nother</w:t>
      </w:r>
      <w:r w:rsidRPr="00A263A5">
        <w:rPr>
          <w:rStyle w:val="st"/>
          <w:rFonts w:asciiTheme="minorBidi" w:hAnsiTheme="minorBidi" w:cstheme="minorBidi"/>
          <w:sz w:val="24"/>
          <w:szCs w:val="24"/>
        </w:rPr>
        <w:t xml:space="preserve"> context. Indeed, the cont</w:t>
      </w:r>
      <w:r w:rsidR="00FB2731" w:rsidRPr="00A263A5">
        <w:rPr>
          <w:rStyle w:val="st"/>
          <w:rFonts w:asciiTheme="minorBidi" w:hAnsiTheme="minorBidi" w:cstheme="minorBidi"/>
          <w:sz w:val="24"/>
          <w:szCs w:val="24"/>
        </w:rPr>
        <w:t>inua</w:t>
      </w:r>
      <w:r w:rsidRPr="00A263A5">
        <w:rPr>
          <w:rStyle w:val="st"/>
          <w:rFonts w:asciiTheme="minorBidi" w:hAnsiTheme="minorBidi" w:cstheme="minorBidi"/>
          <w:sz w:val="24"/>
          <w:szCs w:val="24"/>
        </w:rPr>
        <w:t xml:space="preserve">tion of the </w:t>
      </w:r>
      <w:r w:rsidR="00BB2A9C" w:rsidRPr="00A263A5">
        <w:rPr>
          <w:rStyle w:val="st"/>
          <w:rFonts w:asciiTheme="minorBidi" w:hAnsiTheme="minorBidi" w:cstheme="minorBidi"/>
          <w:i/>
          <w:sz w:val="24"/>
          <w:szCs w:val="24"/>
        </w:rPr>
        <w:t>aggada</w:t>
      </w:r>
      <w:r w:rsidRPr="00A263A5">
        <w:rPr>
          <w:rStyle w:val="st"/>
          <w:rFonts w:asciiTheme="minorBidi" w:hAnsiTheme="minorBidi" w:cstheme="minorBidi"/>
          <w:sz w:val="24"/>
          <w:szCs w:val="24"/>
        </w:rPr>
        <w:t xml:space="preserve">, analyzing the </w:t>
      </w:r>
      <w:r w:rsidR="00FB2731" w:rsidRPr="00A263A5">
        <w:rPr>
          <w:rStyle w:val="st"/>
          <w:rFonts w:asciiTheme="minorBidi" w:hAnsiTheme="minorBidi" w:cstheme="minorBidi"/>
          <w:sz w:val="24"/>
          <w:szCs w:val="24"/>
        </w:rPr>
        <w:t>different</w:t>
      </w:r>
      <w:r w:rsidR="00F3337B" w:rsidRPr="00A263A5">
        <w:rPr>
          <w:rStyle w:val="st"/>
          <w:rFonts w:asciiTheme="minorBidi" w:hAnsiTheme="minorBidi" w:cstheme="minorBidi"/>
          <w:sz w:val="24"/>
          <w:szCs w:val="24"/>
        </w:rPr>
        <w:t xml:space="preserve"> approaches of “the </w:t>
      </w:r>
      <w:r w:rsidR="00FB2731" w:rsidRPr="00A263A5">
        <w:rPr>
          <w:rStyle w:val="st"/>
          <w:rFonts w:asciiTheme="minorBidi" w:hAnsiTheme="minorBidi" w:cstheme="minorBidi"/>
          <w:sz w:val="24"/>
          <w:szCs w:val="24"/>
        </w:rPr>
        <w:t>prophets</w:t>
      </w:r>
      <w:r w:rsidR="00F3337B" w:rsidRPr="00A263A5">
        <w:rPr>
          <w:rStyle w:val="st"/>
          <w:rFonts w:asciiTheme="minorBidi" w:hAnsiTheme="minorBidi" w:cstheme="minorBidi"/>
          <w:sz w:val="24"/>
          <w:szCs w:val="24"/>
        </w:rPr>
        <w:t xml:space="preserve">” and the men of the Great </w:t>
      </w:r>
      <w:r w:rsidR="00FB2731" w:rsidRPr="00A263A5">
        <w:rPr>
          <w:rStyle w:val="st"/>
          <w:rFonts w:asciiTheme="minorBidi" w:hAnsiTheme="minorBidi" w:cstheme="minorBidi"/>
          <w:sz w:val="24"/>
          <w:szCs w:val="24"/>
        </w:rPr>
        <w:t>Assembly</w:t>
      </w:r>
      <w:r w:rsidR="00115E69">
        <w:rPr>
          <w:rStyle w:val="st"/>
          <w:rFonts w:asciiTheme="minorBidi" w:hAnsiTheme="minorBidi" w:cstheme="minorBidi"/>
          <w:sz w:val="24"/>
          <w:szCs w:val="24"/>
        </w:rPr>
        <w:t>, is not included there</w:t>
      </w:r>
      <w:r w:rsidR="00F3337B" w:rsidRPr="00A263A5">
        <w:rPr>
          <w:rStyle w:val="st"/>
          <w:rFonts w:asciiTheme="minorBidi" w:hAnsiTheme="minorBidi" w:cstheme="minorBidi"/>
          <w:sz w:val="24"/>
          <w:szCs w:val="24"/>
        </w:rPr>
        <w:t xml:space="preserve">. The fact that Tractate </w:t>
      </w:r>
      <w:r w:rsidR="00BB2A9C" w:rsidRPr="00A263A5">
        <w:rPr>
          <w:rStyle w:val="st"/>
          <w:rFonts w:asciiTheme="minorBidi" w:hAnsiTheme="minorBidi" w:cstheme="minorBidi"/>
          <w:i/>
          <w:sz w:val="24"/>
          <w:szCs w:val="24"/>
        </w:rPr>
        <w:t>Yoma</w:t>
      </w:r>
      <w:r w:rsidR="00F3337B" w:rsidRPr="00A263A5">
        <w:rPr>
          <w:rStyle w:val="st"/>
          <w:rFonts w:asciiTheme="minorBidi" w:hAnsiTheme="minorBidi" w:cstheme="minorBidi"/>
          <w:sz w:val="24"/>
          <w:szCs w:val="24"/>
        </w:rPr>
        <w:t xml:space="preserve"> </w:t>
      </w:r>
      <w:r w:rsidR="00FB2731" w:rsidRPr="00A263A5">
        <w:rPr>
          <w:rStyle w:val="st"/>
          <w:rFonts w:asciiTheme="minorBidi" w:hAnsiTheme="minorBidi" w:cstheme="minorBidi"/>
          <w:sz w:val="24"/>
          <w:szCs w:val="24"/>
        </w:rPr>
        <w:t>juxtaposes</w:t>
      </w:r>
      <w:r w:rsidR="00F3337B" w:rsidRPr="00A263A5">
        <w:rPr>
          <w:rStyle w:val="st"/>
          <w:rFonts w:asciiTheme="minorBidi" w:hAnsiTheme="minorBidi" w:cstheme="minorBidi"/>
          <w:sz w:val="24"/>
          <w:szCs w:val="24"/>
        </w:rPr>
        <w:t xml:space="preserve"> them </w:t>
      </w:r>
      <w:r w:rsidR="00FB2731" w:rsidRPr="00A263A5">
        <w:rPr>
          <w:rStyle w:val="st"/>
          <w:rFonts w:asciiTheme="minorBidi" w:hAnsiTheme="minorBidi" w:cstheme="minorBidi"/>
          <w:sz w:val="24"/>
          <w:szCs w:val="24"/>
        </w:rPr>
        <w:t>emphasizes</w:t>
      </w:r>
      <w:r w:rsidR="00F3337B" w:rsidRPr="00A263A5">
        <w:rPr>
          <w:rStyle w:val="st"/>
          <w:rFonts w:asciiTheme="minorBidi" w:hAnsiTheme="minorBidi" w:cstheme="minorBidi"/>
          <w:sz w:val="24"/>
          <w:szCs w:val="24"/>
        </w:rPr>
        <w:t xml:space="preserve"> a certain interpretation of them, as they are read one after the oth</w:t>
      </w:r>
      <w:r w:rsidR="00213225" w:rsidRPr="00A263A5">
        <w:rPr>
          <w:rStyle w:val="st"/>
          <w:rFonts w:asciiTheme="minorBidi" w:hAnsiTheme="minorBidi" w:cstheme="minorBidi"/>
          <w:sz w:val="24"/>
          <w:szCs w:val="24"/>
        </w:rPr>
        <w:t>er: t</w:t>
      </w:r>
      <w:r w:rsidR="00FB2731" w:rsidRPr="00A263A5">
        <w:rPr>
          <w:rStyle w:val="st"/>
          <w:rFonts w:asciiTheme="minorBidi" w:hAnsiTheme="minorBidi" w:cstheme="minorBidi"/>
          <w:sz w:val="24"/>
          <w:szCs w:val="24"/>
        </w:rPr>
        <w:t xml:space="preserve">he shared motif </w:t>
      </w:r>
      <w:r w:rsidR="00213225" w:rsidRPr="00A263A5">
        <w:rPr>
          <w:rStyle w:val="st"/>
          <w:rFonts w:asciiTheme="minorBidi" w:hAnsiTheme="minorBidi" w:cstheme="minorBidi"/>
          <w:sz w:val="24"/>
          <w:szCs w:val="24"/>
        </w:rPr>
        <w:t xml:space="preserve">of </w:t>
      </w:r>
      <w:r w:rsidR="00FB2731" w:rsidRPr="00A263A5">
        <w:rPr>
          <w:rStyle w:val="st"/>
          <w:rFonts w:asciiTheme="minorBidi" w:hAnsiTheme="minorBidi" w:cstheme="minorBidi"/>
          <w:sz w:val="24"/>
          <w:szCs w:val="24"/>
        </w:rPr>
        <w:t>the spiritual</w:t>
      </w:r>
      <w:r w:rsidR="00F3337B" w:rsidRPr="00A263A5">
        <w:rPr>
          <w:rStyle w:val="st"/>
          <w:rFonts w:asciiTheme="minorBidi" w:hAnsiTheme="minorBidi" w:cstheme="minorBidi"/>
          <w:sz w:val="24"/>
          <w:szCs w:val="24"/>
        </w:rPr>
        <w:t xml:space="preserve"> transition from </w:t>
      </w:r>
      <w:r w:rsidR="00FB2731" w:rsidRPr="00A263A5">
        <w:rPr>
          <w:rStyle w:val="st"/>
          <w:rFonts w:asciiTheme="minorBidi" w:hAnsiTheme="minorBidi" w:cstheme="minorBidi"/>
          <w:sz w:val="24"/>
          <w:szCs w:val="24"/>
        </w:rPr>
        <w:t xml:space="preserve">the </w:t>
      </w:r>
      <w:r w:rsidR="00F3337B" w:rsidRPr="00A263A5">
        <w:rPr>
          <w:rStyle w:val="st"/>
          <w:rFonts w:asciiTheme="minorBidi" w:hAnsiTheme="minorBidi" w:cstheme="minorBidi"/>
          <w:sz w:val="24"/>
          <w:szCs w:val="24"/>
        </w:rPr>
        <w:t xml:space="preserve">First </w:t>
      </w:r>
      <w:r w:rsidR="000361B8" w:rsidRPr="00A263A5">
        <w:rPr>
          <w:rStyle w:val="st"/>
          <w:rFonts w:asciiTheme="minorBidi" w:hAnsiTheme="minorBidi" w:cstheme="minorBidi"/>
          <w:sz w:val="24"/>
          <w:szCs w:val="24"/>
        </w:rPr>
        <w:t xml:space="preserve">Temple to </w:t>
      </w:r>
      <w:r w:rsidR="00FB2731" w:rsidRPr="00A263A5">
        <w:rPr>
          <w:rStyle w:val="st"/>
          <w:rFonts w:asciiTheme="minorBidi" w:hAnsiTheme="minorBidi" w:cstheme="minorBidi"/>
          <w:sz w:val="24"/>
          <w:szCs w:val="24"/>
        </w:rPr>
        <w:t>the Second</w:t>
      </w:r>
      <w:r w:rsidR="000361B8" w:rsidRPr="00A263A5">
        <w:rPr>
          <w:rStyle w:val="st"/>
          <w:rFonts w:asciiTheme="minorBidi" w:hAnsiTheme="minorBidi" w:cstheme="minorBidi"/>
          <w:sz w:val="24"/>
          <w:szCs w:val="24"/>
        </w:rPr>
        <w:t xml:space="preserve"> </w:t>
      </w:r>
      <w:r w:rsidR="00FB2731" w:rsidRPr="00A263A5">
        <w:rPr>
          <w:rStyle w:val="st"/>
          <w:rFonts w:asciiTheme="minorBidi" w:hAnsiTheme="minorBidi" w:cstheme="minorBidi"/>
          <w:sz w:val="24"/>
          <w:szCs w:val="24"/>
        </w:rPr>
        <w:t>Temple.</w:t>
      </w:r>
    </w:p>
    <w:p w:rsidR="00D23055" w:rsidRDefault="00D23055" w:rsidP="00E2729A">
      <w:pPr>
        <w:widowControl w:val="0"/>
        <w:bidi w:val="0"/>
        <w:spacing w:after="0" w:line="240" w:lineRule="auto"/>
        <w:rPr>
          <w:rStyle w:val="st"/>
          <w:rFonts w:asciiTheme="minorBidi" w:hAnsiTheme="minorBidi" w:cstheme="minorBidi"/>
          <w:sz w:val="24"/>
          <w:szCs w:val="24"/>
        </w:rPr>
      </w:pPr>
    </w:p>
    <w:p w:rsidR="00D23055" w:rsidRPr="00A263A5" w:rsidRDefault="00D23055" w:rsidP="00E2729A">
      <w:pPr>
        <w:widowControl w:val="0"/>
        <w:bidi w:val="0"/>
        <w:spacing w:after="0" w:line="240" w:lineRule="auto"/>
        <w:rPr>
          <w:rFonts w:asciiTheme="minorBidi" w:hAnsiTheme="minorBidi" w:cstheme="minorBidi"/>
          <w:sz w:val="24"/>
          <w:szCs w:val="24"/>
        </w:rPr>
      </w:pPr>
      <w:r>
        <w:rPr>
          <w:rStyle w:val="st"/>
          <w:rFonts w:asciiTheme="minorBidi" w:hAnsiTheme="minorBidi" w:cstheme="minorBidi"/>
          <w:sz w:val="24"/>
          <w:szCs w:val="24"/>
        </w:rPr>
        <w:t xml:space="preserve">Translated by Yoseif Bloch </w:t>
      </w:r>
    </w:p>
    <w:sectPr w:rsidR="00D23055" w:rsidRPr="00A263A5" w:rsidSect="00D23055">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E47" w:rsidRDefault="00A70E47" w:rsidP="0075394C">
      <w:r>
        <w:separator/>
      </w:r>
    </w:p>
    <w:p w:rsidR="00A70E47" w:rsidRDefault="00A70E47" w:rsidP="0075394C"/>
  </w:endnote>
  <w:endnote w:type="continuationSeparator" w:id="0">
    <w:p w:rsidR="00A70E47" w:rsidRDefault="00A70E47" w:rsidP="0075394C">
      <w:r>
        <w:continuationSeparator/>
      </w:r>
    </w:p>
    <w:p w:rsidR="00A70E47" w:rsidRDefault="00A70E47"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E47" w:rsidRDefault="00A70E47" w:rsidP="00D23055">
      <w:pPr>
        <w:bidi w:val="0"/>
      </w:pPr>
      <w:r>
        <w:separator/>
      </w:r>
    </w:p>
  </w:footnote>
  <w:footnote w:type="continuationSeparator" w:id="0">
    <w:p w:rsidR="00A70E47" w:rsidRDefault="00A70E47" w:rsidP="0075394C">
      <w:r>
        <w:continuationSeparator/>
      </w:r>
    </w:p>
    <w:p w:rsidR="00A70E47" w:rsidRDefault="00A70E47" w:rsidP="0075394C"/>
  </w:footnote>
  <w:footnote w:id="1">
    <w:p w:rsidR="00495F38" w:rsidRPr="00A263A5" w:rsidRDefault="00495F38" w:rsidP="007D0D1A">
      <w:pPr>
        <w:pStyle w:val="FootnoteText"/>
        <w:bidi w:val="0"/>
        <w:spacing w:after="0" w:line="240" w:lineRule="auto"/>
        <w:ind w:right="0" w:firstLine="0"/>
        <w:rPr>
          <w:rFonts w:asciiTheme="minorBidi" w:hAnsiTheme="minorBidi" w:cstheme="minorBidi"/>
        </w:rPr>
      </w:pPr>
      <w:r w:rsidRPr="00A263A5">
        <w:rPr>
          <w:rStyle w:val="FootnoteReference"/>
          <w:rFonts w:asciiTheme="minorBidi" w:hAnsiTheme="minorBidi" w:cstheme="minorBidi"/>
        </w:rPr>
        <w:footnoteRef/>
      </w:r>
      <w:r w:rsidRPr="00A263A5">
        <w:rPr>
          <w:rFonts w:asciiTheme="minorBidi" w:hAnsiTheme="minorBidi" w:cstheme="minorBidi"/>
          <w:rtl/>
        </w:rPr>
        <w:t xml:space="preserve"> </w:t>
      </w:r>
      <w:r w:rsidRPr="00A263A5">
        <w:rPr>
          <w:rFonts w:asciiTheme="minorBidi" w:hAnsiTheme="minorBidi" w:cstheme="minorBidi"/>
        </w:rPr>
        <w:t xml:space="preserve">For example, the Babylonian </w:t>
      </w:r>
      <w:r w:rsidR="008006CC" w:rsidRPr="00A263A5">
        <w:rPr>
          <w:rFonts w:asciiTheme="minorBidi" w:hAnsiTheme="minorBidi" w:cstheme="minorBidi"/>
        </w:rPr>
        <w:t>Talmud</w:t>
      </w:r>
      <w:r w:rsidRPr="00A263A5">
        <w:rPr>
          <w:rFonts w:asciiTheme="minorBidi" w:hAnsiTheme="minorBidi" w:cstheme="minorBidi"/>
        </w:rPr>
        <w:t xml:space="preserve"> adds a line to tie the words of R</w:t>
      </w:r>
      <w:r w:rsidR="007D0D1A">
        <w:rPr>
          <w:rFonts w:asciiTheme="minorBidi" w:hAnsiTheme="minorBidi" w:cstheme="minorBidi"/>
        </w:rPr>
        <w:t>.</w:t>
      </w:r>
      <w:r w:rsidRPr="00A263A5">
        <w:rPr>
          <w:rFonts w:asciiTheme="minorBidi" w:hAnsiTheme="minorBidi" w:cstheme="minorBidi"/>
        </w:rPr>
        <w:t xml:space="preserve"> Matana to the words of R</w:t>
      </w:r>
      <w:r w:rsidR="007D0D1A">
        <w:rPr>
          <w:rFonts w:asciiTheme="minorBidi" w:hAnsiTheme="minorBidi" w:cstheme="minorBidi"/>
        </w:rPr>
        <w:t>. Yehoshua ben Levi.</w:t>
      </w:r>
      <w:r w:rsidRPr="00A263A5">
        <w:rPr>
          <w:rFonts w:asciiTheme="minorBidi" w:hAnsiTheme="minorBidi" w:cstheme="minorBidi"/>
        </w:rPr>
        <w:t xml:space="preserve"> </w:t>
      </w:r>
      <w:r w:rsidR="007D0D1A">
        <w:rPr>
          <w:rFonts w:asciiTheme="minorBidi" w:hAnsiTheme="minorBidi" w:cstheme="minorBidi"/>
        </w:rPr>
        <w:t>T</w:t>
      </w:r>
      <w:r w:rsidRPr="00A263A5">
        <w:rPr>
          <w:rFonts w:asciiTheme="minorBidi" w:hAnsiTheme="minorBidi" w:cstheme="minorBidi"/>
        </w:rPr>
        <w:t xml:space="preserve">he claims of Yirmeyahu and Daniel are more uniformly and simply presented in the </w:t>
      </w:r>
      <w:r w:rsidR="008006CC" w:rsidRPr="00A263A5">
        <w:rPr>
          <w:rFonts w:asciiTheme="minorBidi" w:hAnsiTheme="minorBidi" w:cstheme="minorBidi"/>
        </w:rPr>
        <w:t>Babylonian</w:t>
      </w:r>
      <w:r w:rsidRPr="00A263A5">
        <w:rPr>
          <w:rFonts w:asciiTheme="minorBidi" w:hAnsiTheme="minorBidi" w:cstheme="minorBidi"/>
        </w:rPr>
        <w:t xml:space="preserve"> Talmud as well, as we shall see below. </w:t>
      </w:r>
    </w:p>
  </w:footnote>
  <w:footnote w:id="2">
    <w:p w:rsidR="00495F38" w:rsidRPr="00A263A5" w:rsidRDefault="00495F38" w:rsidP="00A263A5">
      <w:pPr>
        <w:pStyle w:val="FootnoteText"/>
        <w:bidi w:val="0"/>
        <w:spacing w:after="0" w:line="240" w:lineRule="auto"/>
        <w:ind w:right="0" w:firstLine="0"/>
        <w:rPr>
          <w:rFonts w:asciiTheme="minorBidi" w:hAnsiTheme="minorBidi" w:cstheme="minorBidi"/>
        </w:rPr>
      </w:pPr>
      <w:r w:rsidRPr="00A263A5">
        <w:rPr>
          <w:rStyle w:val="FootnoteReference"/>
          <w:rFonts w:asciiTheme="minorBidi" w:hAnsiTheme="minorBidi" w:cstheme="minorBidi"/>
        </w:rPr>
        <w:footnoteRef/>
      </w:r>
      <w:r w:rsidRPr="00A263A5">
        <w:rPr>
          <w:rFonts w:asciiTheme="minorBidi" w:hAnsiTheme="minorBidi" w:cstheme="minorBidi"/>
          <w:rtl/>
        </w:rPr>
        <w:t xml:space="preserve"> </w:t>
      </w:r>
      <w:r w:rsidRPr="00A263A5">
        <w:rPr>
          <w:rFonts w:asciiTheme="minorBidi" w:hAnsiTheme="minorBidi" w:cstheme="minorBidi"/>
        </w:rPr>
        <w:t xml:space="preserve">The Jerusalem </w:t>
      </w:r>
      <w:r w:rsidR="008006CC" w:rsidRPr="00A263A5">
        <w:rPr>
          <w:rFonts w:asciiTheme="minorBidi" w:hAnsiTheme="minorBidi" w:cstheme="minorBidi"/>
        </w:rPr>
        <w:t>Talmud</w:t>
      </w:r>
      <w:r w:rsidRPr="00A263A5">
        <w:rPr>
          <w:rFonts w:asciiTheme="minorBidi" w:hAnsiTheme="minorBidi" w:cstheme="minorBidi"/>
        </w:rPr>
        <w:t xml:space="preserve">, of course, </w:t>
      </w:r>
      <w:r w:rsidR="008006CC" w:rsidRPr="00A263A5">
        <w:rPr>
          <w:rFonts w:asciiTheme="minorBidi" w:hAnsiTheme="minorBidi" w:cstheme="minorBidi"/>
        </w:rPr>
        <w:t>precedes</w:t>
      </w:r>
      <w:r w:rsidRPr="00A263A5">
        <w:rPr>
          <w:rFonts w:asciiTheme="minorBidi" w:hAnsiTheme="minorBidi" w:cstheme="minorBidi"/>
        </w:rPr>
        <w:t xml:space="preserve"> the </w:t>
      </w:r>
      <w:r w:rsidR="008006CC" w:rsidRPr="00A263A5">
        <w:rPr>
          <w:rFonts w:asciiTheme="minorBidi" w:hAnsiTheme="minorBidi" w:cstheme="minorBidi"/>
        </w:rPr>
        <w:t>Babylonian</w:t>
      </w:r>
      <w:r w:rsidRPr="00A263A5">
        <w:rPr>
          <w:rFonts w:asciiTheme="minorBidi" w:hAnsiTheme="minorBidi" w:cstheme="minorBidi"/>
        </w:rPr>
        <w:t xml:space="preserve"> </w:t>
      </w:r>
      <w:r w:rsidR="008006CC" w:rsidRPr="00A263A5">
        <w:rPr>
          <w:rFonts w:asciiTheme="minorBidi" w:hAnsiTheme="minorBidi" w:cstheme="minorBidi"/>
        </w:rPr>
        <w:t>Talmud</w:t>
      </w:r>
      <w:r w:rsidRPr="00A263A5">
        <w:rPr>
          <w:rFonts w:asciiTheme="minorBidi" w:hAnsiTheme="minorBidi" w:cstheme="minorBidi"/>
        </w:rPr>
        <w:t xml:space="preserve"> chronologically </w:t>
      </w:r>
      <w:r w:rsidR="00405210" w:rsidRPr="00A263A5">
        <w:rPr>
          <w:rFonts w:asciiTheme="minorBidi" w:hAnsiTheme="minorBidi" w:cstheme="minorBidi"/>
        </w:rPr>
        <w:t>as well</w:t>
      </w:r>
      <w:r w:rsidR="004C3042" w:rsidRPr="00A263A5">
        <w:rPr>
          <w:rFonts w:asciiTheme="minorBidi" w:hAnsiTheme="minorBidi" w:cstheme="minorBidi"/>
        </w:rPr>
        <w:t>.</w:t>
      </w:r>
    </w:p>
  </w:footnote>
  <w:footnote w:id="3">
    <w:p w:rsidR="00405210" w:rsidRPr="00A263A5" w:rsidRDefault="00405210" w:rsidP="0060655B">
      <w:pPr>
        <w:pStyle w:val="FootnoteText"/>
        <w:bidi w:val="0"/>
        <w:spacing w:after="0" w:line="240" w:lineRule="auto"/>
        <w:ind w:right="0" w:firstLine="0"/>
        <w:rPr>
          <w:rFonts w:asciiTheme="minorBidi" w:hAnsiTheme="minorBidi" w:cstheme="minorBidi"/>
        </w:rPr>
      </w:pPr>
      <w:r w:rsidRPr="00A263A5">
        <w:rPr>
          <w:rStyle w:val="FootnoteReference"/>
          <w:rFonts w:asciiTheme="minorBidi" w:hAnsiTheme="minorBidi" w:cstheme="minorBidi"/>
        </w:rPr>
        <w:footnoteRef/>
      </w:r>
      <w:r w:rsidRPr="00A263A5">
        <w:rPr>
          <w:rFonts w:asciiTheme="minorBidi" w:hAnsiTheme="minorBidi" w:cstheme="minorBidi"/>
          <w:rtl/>
        </w:rPr>
        <w:t xml:space="preserve"> </w:t>
      </w:r>
      <w:r w:rsidR="0060655B">
        <w:rPr>
          <w:rFonts w:asciiTheme="minorBidi" w:hAnsiTheme="minorBidi" w:cstheme="minorBidi"/>
        </w:rPr>
        <w:t>It is possible to view</w:t>
      </w:r>
      <w:r w:rsidRPr="00A263A5">
        <w:rPr>
          <w:rFonts w:asciiTheme="minorBidi" w:hAnsiTheme="minorBidi" w:cstheme="minorBidi"/>
        </w:rPr>
        <w:t xml:space="preserve"> the distinction as less inherent, explaining that it emanates from the differences between the </w:t>
      </w:r>
      <w:r w:rsidR="008006CC" w:rsidRPr="00A263A5">
        <w:rPr>
          <w:rFonts w:asciiTheme="minorBidi" w:hAnsiTheme="minorBidi" w:cstheme="minorBidi"/>
        </w:rPr>
        <w:t>realities</w:t>
      </w:r>
      <w:r w:rsidRPr="00A263A5">
        <w:rPr>
          <w:rFonts w:asciiTheme="minorBidi" w:hAnsiTheme="minorBidi" w:cstheme="minorBidi"/>
        </w:rPr>
        <w:t xml:space="preserve"> each is </w:t>
      </w:r>
      <w:r w:rsidR="008006CC" w:rsidRPr="00A263A5">
        <w:rPr>
          <w:rFonts w:asciiTheme="minorBidi" w:hAnsiTheme="minorBidi" w:cstheme="minorBidi"/>
        </w:rPr>
        <w:t>familiar</w:t>
      </w:r>
      <w:r w:rsidRPr="00A263A5">
        <w:rPr>
          <w:rFonts w:asciiTheme="minorBidi" w:hAnsiTheme="minorBidi" w:cstheme="minorBidi"/>
        </w:rPr>
        <w:t xml:space="preserve"> with. </w:t>
      </w:r>
      <w:r w:rsidR="008006CC" w:rsidRPr="00A263A5">
        <w:rPr>
          <w:rFonts w:asciiTheme="minorBidi" w:hAnsiTheme="minorBidi" w:cstheme="minorBidi"/>
        </w:rPr>
        <w:t>Yirmeyahu</w:t>
      </w:r>
      <w:r w:rsidRPr="00A263A5">
        <w:rPr>
          <w:rFonts w:asciiTheme="minorBidi" w:hAnsiTheme="minorBidi" w:cstheme="minorBidi"/>
        </w:rPr>
        <w:t xml:space="preserve"> sees the destruction of the Temple and perceives it as restraint on God’s part expressing might; Daniel,</w:t>
      </w:r>
      <w:r w:rsidR="0060655B">
        <w:rPr>
          <w:rFonts w:asciiTheme="minorBidi" w:hAnsiTheme="minorBidi" w:cstheme="minorBidi"/>
        </w:rPr>
        <w:t xml:space="preserve"> in contrast,</w:t>
      </w:r>
      <w:r w:rsidRPr="00A263A5">
        <w:rPr>
          <w:rFonts w:asciiTheme="minorBidi" w:hAnsiTheme="minorBidi" w:cstheme="minorBidi"/>
        </w:rPr>
        <w:t xml:space="preserve"> who is located in Babylonia and witnesses the experience of the Jews in exile and their harsh situation, feels that such restraint in the face of the </w:t>
      </w:r>
      <w:r w:rsidR="008006CC" w:rsidRPr="00A263A5">
        <w:rPr>
          <w:rFonts w:asciiTheme="minorBidi" w:hAnsiTheme="minorBidi" w:cstheme="minorBidi"/>
        </w:rPr>
        <w:t>Jewish</w:t>
      </w:r>
      <w:r w:rsidRPr="00A263A5">
        <w:rPr>
          <w:rFonts w:asciiTheme="minorBidi" w:hAnsiTheme="minorBidi" w:cstheme="minorBidi"/>
        </w:rPr>
        <w:t xml:space="preserve"> </w:t>
      </w:r>
      <w:r w:rsidR="0060655B">
        <w:rPr>
          <w:rFonts w:asciiTheme="minorBidi" w:hAnsiTheme="minorBidi" w:cstheme="minorBidi"/>
        </w:rPr>
        <w:t>P</w:t>
      </w:r>
      <w:r w:rsidRPr="00A263A5">
        <w:rPr>
          <w:rFonts w:asciiTheme="minorBidi" w:hAnsiTheme="minorBidi" w:cstheme="minorBidi"/>
        </w:rPr>
        <w:t xml:space="preserve">eople’s state of </w:t>
      </w:r>
      <w:r w:rsidR="008006CC" w:rsidRPr="00A263A5">
        <w:rPr>
          <w:rFonts w:asciiTheme="minorBidi" w:hAnsiTheme="minorBidi" w:cstheme="minorBidi"/>
        </w:rPr>
        <w:t>crisis</w:t>
      </w:r>
      <w:r w:rsidRPr="00A263A5">
        <w:rPr>
          <w:rFonts w:asciiTheme="minorBidi" w:hAnsiTheme="minorBidi" w:cstheme="minorBidi"/>
        </w:rPr>
        <w:t xml:space="preserve"> </w:t>
      </w:r>
      <w:r w:rsidR="008006CC" w:rsidRPr="00A263A5">
        <w:rPr>
          <w:rFonts w:asciiTheme="minorBidi" w:hAnsiTheme="minorBidi" w:cstheme="minorBidi"/>
        </w:rPr>
        <w:t>cannot</w:t>
      </w:r>
      <w:r w:rsidRPr="00A263A5">
        <w:rPr>
          <w:rFonts w:asciiTheme="minorBidi" w:hAnsiTheme="minorBidi" w:cstheme="minorBidi"/>
        </w:rPr>
        <w:t xml:space="preserve"> be </w:t>
      </w:r>
      <w:r w:rsidR="008006CC" w:rsidRPr="00A263A5">
        <w:rPr>
          <w:rFonts w:asciiTheme="minorBidi" w:hAnsiTheme="minorBidi" w:cstheme="minorBidi"/>
        </w:rPr>
        <w:t>defined</w:t>
      </w:r>
      <w:r w:rsidRPr="00A263A5">
        <w:rPr>
          <w:rFonts w:asciiTheme="minorBidi" w:hAnsiTheme="minorBidi" w:cstheme="minorBidi"/>
        </w:rPr>
        <w:t xml:space="preserve"> as might.</w:t>
      </w:r>
    </w:p>
  </w:footnote>
  <w:footnote w:id="4">
    <w:p w:rsidR="001A2E9E" w:rsidRPr="00A263A5" w:rsidRDefault="001A2E9E" w:rsidP="00A263A5">
      <w:pPr>
        <w:pStyle w:val="FootnoteText"/>
        <w:bidi w:val="0"/>
        <w:spacing w:after="0" w:line="240" w:lineRule="auto"/>
        <w:ind w:right="0" w:firstLine="0"/>
        <w:rPr>
          <w:rFonts w:asciiTheme="minorBidi" w:hAnsiTheme="minorBidi" w:cstheme="minorBidi"/>
          <w:rtl/>
        </w:rPr>
      </w:pPr>
      <w:r w:rsidRPr="00A263A5">
        <w:rPr>
          <w:rStyle w:val="FootnoteReference"/>
          <w:rFonts w:asciiTheme="minorBidi" w:hAnsiTheme="minorBidi" w:cstheme="minorBidi"/>
        </w:rPr>
        <w:footnoteRef/>
      </w:r>
      <w:r w:rsidRPr="00A263A5">
        <w:rPr>
          <w:rFonts w:asciiTheme="minorBidi" w:hAnsiTheme="minorBidi" w:cstheme="minorBidi"/>
          <w:rtl/>
        </w:rPr>
        <w:t xml:space="preserve"> </w:t>
      </w:r>
      <w:r w:rsidRPr="00A263A5">
        <w:rPr>
          <w:rFonts w:asciiTheme="minorBidi" w:hAnsiTheme="minorBidi" w:cstheme="minorBidi"/>
        </w:rPr>
        <w:t xml:space="preserve">This is the term the Jerusalem Talmud uses, although Daniel himself is not regarded as a Prophet in the usual sense; his book, like </w:t>
      </w:r>
      <w:r w:rsidRPr="00A263A5">
        <w:rPr>
          <w:rFonts w:asciiTheme="minorBidi" w:hAnsiTheme="minorBidi" w:cstheme="minorBidi"/>
          <w:i/>
          <w:iCs/>
        </w:rPr>
        <w:t>Ezra</w:t>
      </w:r>
      <w:r w:rsidRPr="00A263A5">
        <w:rPr>
          <w:rFonts w:asciiTheme="minorBidi" w:hAnsiTheme="minorBidi" w:cstheme="minorBidi"/>
        </w:rPr>
        <w:t>-</w:t>
      </w:r>
      <w:r w:rsidR="00BB2A9C" w:rsidRPr="00A263A5">
        <w:rPr>
          <w:rFonts w:asciiTheme="minorBidi" w:hAnsiTheme="minorBidi" w:cstheme="minorBidi"/>
          <w:i/>
        </w:rPr>
        <w:t>Nechemya</w:t>
      </w:r>
      <w:r w:rsidRPr="00A263A5">
        <w:rPr>
          <w:rFonts w:asciiTheme="minorBidi" w:hAnsiTheme="minorBidi" w:cstheme="minorBidi"/>
        </w:rPr>
        <w:t>, is part of the Writings (</w:t>
      </w:r>
      <w:r w:rsidR="008006CC" w:rsidRPr="00A263A5">
        <w:rPr>
          <w:rFonts w:asciiTheme="minorBidi" w:hAnsiTheme="minorBidi" w:cstheme="minorBidi"/>
          <w:i/>
          <w:iCs/>
        </w:rPr>
        <w:t>Ketuvim</w:t>
      </w:r>
      <w:r w:rsidRPr="00A263A5">
        <w:rPr>
          <w:rFonts w:asciiTheme="minorBidi" w:hAnsiTheme="minorBidi" w:cstheme="minorBidi"/>
        </w:rPr>
        <w:t xml:space="preserve">). </w:t>
      </w:r>
    </w:p>
  </w:footnote>
  <w:footnote w:id="5">
    <w:p w:rsidR="00592AFA" w:rsidRPr="00A263A5" w:rsidRDefault="00592AFA" w:rsidP="0060655B">
      <w:pPr>
        <w:pStyle w:val="FootnoteText"/>
        <w:bidi w:val="0"/>
        <w:spacing w:after="0" w:line="240" w:lineRule="auto"/>
        <w:ind w:right="0" w:firstLine="0"/>
        <w:rPr>
          <w:rFonts w:asciiTheme="minorBidi" w:hAnsiTheme="minorBidi" w:cstheme="minorBidi"/>
        </w:rPr>
      </w:pPr>
      <w:r w:rsidRPr="00A263A5">
        <w:rPr>
          <w:rStyle w:val="FootnoteReference"/>
          <w:rFonts w:asciiTheme="minorBidi" w:hAnsiTheme="minorBidi" w:cstheme="minorBidi"/>
        </w:rPr>
        <w:footnoteRef/>
      </w:r>
      <w:r w:rsidR="0060655B">
        <w:rPr>
          <w:rFonts w:asciiTheme="minorBidi" w:hAnsiTheme="minorBidi" w:cstheme="minorBidi"/>
        </w:rPr>
        <w:t xml:space="preserve"> </w:t>
      </w:r>
      <w:r w:rsidR="0060655B" w:rsidRPr="00A263A5">
        <w:rPr>
          <w:rFonts w:asciiTheme="minorBidi" w:hAnsiTheme="minorBidi" w:cstheme="minorBidi"/>
        </w:rPr>
        <w:t>R</w:t>
      </w:r>
      <w:r w:rsidR="0060655B">
        <w:rPr>
          <w:rFonts w:asciiTheme="minorBidi" w:hAnsiTheme="minorBidi" w:cstheme="minorBidi"/>
        </w:rPr>
        <w:t>.</w:t>
      </w:r>
      <w:r w:rsidR="0060655B" w:rsidRPr="00A263A5">
        <w:rPr>
          <w:rFonts w:asciiTheme="minorBidi" w:hAnsiTheme="minorBidi" w:cstheme="minorBidi"/>
        </w:rPr>
        <w:t xml:space="preserve"> Tamir Granot develops this explanation in his </w:t>
      </w:r>
      <w:r w:rsidR="0060655B" w:rsidRPr="00A263A5">
        <w:rPr>
          <w:rFonts w:asciiTheme="minorBidi" w:hAnsiTheme="minorBidi" w:cstheme="minorBidi"/>
          <w:i/>
        </w:rPr>
        <w:t>shiur</w:t>
      </w:r>
      <w:r w:rsidR="0060655B" w:rsidRPr="00A263A5">
        <w:rPr>
          <w:rFonts w:asciiTheme="minorBidi" w:hAnsiTheme="minorBidi" w:cstheme="minorBidi"/>
        </w:rPr>
        <w:t xml:space="preserve"> on this </w:t>
      </w:r>
      <w:r w:rsidR="0060655B" w:rsidRPr="00A263A5">
        <w:rPr>
          <w:rFonts w:asciiTheme="minorBidi" w:hAnsiTheme="minorBidi" w:cstheme="minorBidi"/>
          <w:i/>
        </w:rPr>
        <w:t>aggada</w:t>
      </w:r>
      <w:r w:rsidR="0060655B" w:rsidRPr="00A263A5">
        <w:rPr>
          <w:rFonts w:asciiTheme="minorBidi" w:hAnsiTheme="minorBidi" w:cstheme="minorBidi"/>
        </w:rPr>
        <w:t>’s relationship to the Holocaust, available in the VBM’s archive.</w:t>
      </w:r>
      <w:r w:rsidRPr="00A263A5">
        <w:rPr>
          <w:rFonts w:asciiTheme="minorBidi" w:hAnsiTheme="minorBidi" w:cstheme="minorBidi"/>
          <w:rtl/>
        </w:rPr>
        <w:t xml:space="preserve"> </w:t>
      </w:r>
      <w:r w:rsidRPr="00A263A5">
        <w:rPr>
          <w:rFonts w:asciiTheme="minorBidi" w:hAnsiTheme="minorBidi" w:cstheme="minorBidi"/>
        </w:rPr>
        <w:t>R</w:t>
      </w:r>
      <w:r w:rsidR="0060655B">
        <w:rPr>
          <w:rFonts w:asciiTheme="minorBidi" w:hAnsiTheme="minorBidi" w:cstheme="minorBidi"/>
        </w:rPr>
        <w:t>.</w:t>
      </w:r>
      <w:r w:rsidRPr="00A263A5">
        <w:rPr>
          <w:rFonts w:asciiTheme="minorBidi" w:hAnsiTheme="minorBidi" w:cstheme="minorBidi"/>
        </w:rPr>
        <w:t xml:space="preserve"> </w:t>
      </w:r>
      <w:r w:rsidR="0060655B">
        <w:rPr>
          <w:rFonts w:asciiTheme="minorBidi" w:hAnsiTheme="minorBidi" w:cstheme="minorBidi"/>
        </w:rPr>
        <w:t>Granot</w:t>
      </w:r>
      <w:r w:rsidRPr="00A263A5">
        <w:rPr>
          <w:rFonts w:asciiTheme="minorBidi" w:hAnsiTheme="minorBidi" w:cstheme="minorBidi"/>
        </w:rPr>
        <w:t xml:space="preserve"> equates this to the view of </w:t>
      </w:r>
      <w:r w:rsidR="008006CC" w:rsidRPr="00A263A5">
        <w:rPr>
          <w:rFonts w:asciiTheme="minorBidi" w:hAnsiTheme="minorBidi" w:cstheme="minorBidi"/>
        </w:rPr>
        <w:t>Holocaust</w:t>
      </w:r>
      <w:r w:rsidRPr="00A263A5">
        <w:rPr>
          <w:rFonts w:asciiTheme="minorBidi" w:hAnsiTheme="minorBidi" w:cstheme="minorBidi"/>
        </w:rPr>
        <w:t xml:space="preserve"> survivors who lived through the camps as compared to that of late gen</w:t>
      </w:r>
      <w:r w:rsidR="008006CC" w:rsidRPr="00A263A5">
        <w:rPr>
          <w:rFonts w:asciiTheme="minorBidi" w:hAnsiTheme="minorBidi" w:cstheme="minorBidi"/>
        </w:rPr>
        <w:t>erations. We contemporary Jews hear o</w:t>
      </w:r>
      <w:r w:rsidRPr="00A263A5">
        <w:rPr>
          <w:rFonts w:asciiTheme="minorBidi" w:hAnsiTheme="minorBidi" w:cstheme="minorBidi"/>
        </w:rPr>
        <w:t xml:space="preserve">f the </w:t>
      </w:r>
      <w:r w:rsidR="00931A6F" w:rsidRPr="00A263A5">
        <w:rPr>
          <w:rFonts w:asciiTheme="minorBidi" w:hAnsiTheme="minorBidi" w:cstheme="minorBidi"/>
        </w:rPr>
        <w:t>Holocaust</w:t>
      </w:r>
      <w:r w:rsidRPr="00A263A5">
        <w:rPr>
          <w:rFonts w:asciiTheme="minorBidi" w:hAnsiTheme="minorBidi" w:cstheme="minorBidi"/>
        </w:rPr>
        <w:t xml:space="preserve"> and are horrified, but we also see the reality of the Jewish </w:t>
      </w:r>
      <w:r w:rsidR="0060655B">
        <w:rPr>
          <w:rFonts w:asciiTheme="minorBidi" w:hAnsiTheme="minorBidi" w:cstheme="minorBidi"/>
        </w:rPr>
        <w:t>P</w:t>
      </w:r>
      <w:r w:rsidRPr="00A263A5">
        <w:rPr>
          <w:rFonts w:asciiTheme="minorBidi" w:hAnsiTheme="minorBidi" w:cstheme="minorBidi"/>
        </w:rPr>
        <w:t xml:space="preserve">eople’s return to the Land of Israel, with all that entails. </w:t>
      </w:r>
    </w:p>
  </w:footnote>
  <w:footnote w:id="6">
    <w:p w:rsidR="00B847B4" w:rsidRPr="00A263A5" w:rsidRDefault="00B847B4" w:rsidP="00115E69">
      <w:pPr>
        <w:pStyle w:val="FootnoteText"/>
        <w:bidi w:val="0"/>
        <w:spacing w:after="0" w:line="240" w:lineRule="auto"/>
        <w:ind w:right="0" w:firstLine="0"/>
        <w:rPr>
          <w:rFonts w:asciiTheme="minorBidi" w:hAnsiTheme="minorBidi" w:cstheme="minorBidi"/>
        </w:rPr>
      </w:pPr>
      <w:r w:rsidRPr="00A263A5">
        <w:rPr>
          <w:rStyle w:val="FootnoteReference"/>
          <w:rFonts w:asciiTheme="minorBidi" w:hAnsiTheme="minorBidi" w:cstheme="minorBidi"/>
        </w:rPr>
        <w:footnoteRef/>
      </w:r>
      <w:r w:rsidRPr="00A263A5">
        <w:rPr>
          <w:rFonts w:asciiTheme="minorBidi" w:hAnsiTheme="minorBidi" w:cstheme="minorBidi"/>
          <w:rtl/>
        </w:rPr>
        <w:t xml:space="preserve"> </w:t>
      </w:r>
      <w:r w:rsidR="00115E69">
        <w:rPr>
          <w:rFonts w:asciiTheme="minorBidi" w:hAnsiTheme="minorBidi" w:cstheme="minorBidi"/>
        </w:rPr>
        <w:t>Although there</w:t>
      </w:r>
      <w:r w:rsidRPr="00A263A5">
        <w:rPr>
          <w:rFonts w:asciiTheme="minorBidi" w:hAnsiTheme="minorBidi" w:cstheme="minorBidi"/>
        </w:rPr>
        <w:t xml:space="preserve"> are some prophets at the very beginning of the Second Temple Era, they are holdovers; overall, the Second Temple is characterized by a lack of prophecy.</w:t>
      </w:r>
    </w:p>
  </w:footnote>
  <w:footnote w:id="7">
    <w:p w:rsidR="00194596" w:rsidRPr="00A263A5" w:rsidRDefault="00194596" w:rsidP="00115E69">
      <w:pPr>
        <w:pStyle w:val="FootnoteText"/>
        <w:bidi w:val="0"/>
        <w:spacing w:after="0" w:line="240" w:lineRule="auto"/>
        <w:ind w:right="0" w:firstLine="0"/>
        <w:rPr>
          <w:rFonts w:asciiTheme="minorBidi" w:hAnsiTheme="minorBidi" w:cstheme="minorBidi"/>
          <w:rtl/>
        </w:rPr>
      </w:pPr>
      <w:r w:rsidRPr="00A263A5">
        <w:rPr>
          <w:rStyle w:val="FootnoteReference"/>
          <w:rFonts w:asciiTheme="minorBidi" w:hAnsiTheme="minorBidi" w:cstheme="minorBidi"/>
        </w:rPr>
        <w:footnoteRef/>
      </w:r>
      <w:r w:rsidRPr="00A263A5">
        <w:rPr>
          <w:rFonts w:asciiTheme="minorBidi" w:hAnsiTheme="minorBidi" w:cstheme="minorBidi"/>
          <w:rtl/>
        </w:rPr>
        <w:t xml:space="preserve"> </w:t>
      </w:r>
      <w:r w:rsidRPr="00A263A5">
        <w:rPr>
          <w:rFonts w:asciiTheme="minorBidi" w:hAnsiTheme="minorBidi" w:cstheme="minorBidi"/>
          <w:i/>
          <w:iCs/>
        </w:rPr>
        <w:t>Vayikra</w:t>
      </w:r>
      <w:r w:rsidRPr="00A263A5">
        <w:rPr>
          <w:rFonts w:asciiTheme="minorBidi" w:hAnsiTheme="minorBidi" w:cstheme="minorBidi"/>
        </w:rPr>
        <w:t xml:space="preserve"> 16 details the service of Yom Kippur, while </w:t>
      </w:r>
      <w:r w:rsidRPr="00A263A5">
        <w:rPr>
          <w:rFonts w:asciiTheme="minorBidi" w:hAnsiTheme="minorBidi" w:cstheme="minorBidi"/>
          <w:i/>
          <w:iCs/>
        </w:rPr>
        <w:t>Vayikra</w:t>
      </w:r>
      <w:r w:rsidRPr="00A263A5">
        <w:rPr>
          <w:rFonts w:asciiTheme="minorBidi" w:hAnsiTheme="minorBidi" w:cstheme="minorBidi"/>
        </w:rPr>
        <w:t xml:space="preserve"> 23</w:t>
      </w:r>
      <w:r w:rsidR="00115E69">
        <w:rPr>
          <w:rFonts w:asciiTheme="minorBidi" w:hAnsiTheme="minorBidi" w:cstheme="minorBidi"/>
        </w:rPr>
        <w:t>:26-32</w:t>
      </w:r>
      <w:r w:rsidRPr="00A263A5">
        <w:rPr>
          <w:rFonts w:asciiTheme="minorBidi" w:hAnsiTheme="minorBidi" w:cstheme="minorBidi"/>
        </w:rPr>
        <w:t xml:space="preserve"> mentions it among the other holidays. The High Priest r</w:t>
      </w:r>
      <w:r w:rsidR="00213225" w:rsidRPr="00A263A5">
        <w:rPr>
          <w:rFonts w:asciiTheme="minorBidi" w:hAnsiTheme="minorBidi" w:cstheme="minorBidi"/>
        </w:rPr>
        <w:t>eads both, ac</w:t>
      </w:r>
      <w:r w:rsidR="00115E69">
        <w:rPr>
          <w:rFonts w:asciiTheme="minorBidi" w:hAnsiTheme="minorBidi" w:cstheme="minorBidi"/>
        </w:rPr>
        <w:t xml:space="preserve">cording to </w:t>
      </w:r>
      <w:r w:rsidR="00115E69" w:rsidRPr="00115E69">
        <w:rPr>
          <w:rFonts w:asciiTheme="minorBidi" w:hAnsiTheme="minorBidi" w:cstheme="minorBidi"/>
          <w:i/>
          <w:iCs/>
        </w:rPr>
        <w:t>m</w:t>
      </w:r>
      <w:r w:rsidR="00931A6F" w:rsidRPr="00115E69">
        <w:rPr>
          <w:rFonts w:asciiTheme="minorBidi" w:hAnsiTheme="minorBidi" w:cstheme="minorBidi"/>
          <w:i/>
          <w:iCs/>
        </w:rPr>
        <w:t>ishna</w:t>
      </w:r>
      <w:r w:rsidR="00931A6F" w:rsidRPr="00A263A5">
        <w:rPr>
          <w:rFonts w:asciiTheme="minorBidi" w:hAnsiTheme="minorBidi" w:cstheme="minorBidi"/>
        </w:rPr>
        <w:t xml:space="preserve"> </w:t>
      </w:r>
      <w:r w:rsidR="00BB2A9C" w:rsidRPr="00A263A5">
        <w:rPr>
          <w:rFonts w:asciiTheme="minorBidi" w:hAnsiTheme="minorBidi" w:cstheme="minorBidi"/>
          <w:i/>
        </w:rPr>
        <w:t>Yoma</w:t>
      </w:r>
      <w:r w:rsidR="00931A6F" w:rsidRPr="00A263A5">
        <w:rPr>
          <w:rFonts w:asciiTheme="minorBidi" w:hAnsiTheme="minorBidi" w:cstheme="minorBidi"/>
        </w:rPr>
        <w:t xml:space="preserve"> 7:1.</w:t>
      </w:r>
    </w:p>
  </w:footnote>
  <w:footnote w:id="8">
    <w:p w:rsidR="00194596" w:rsidRPr="00A263A5" w:rsidRDefault="00194596" w:rsidP="00115E69">
      <w:pPr>
        <w:pStyle w:val="FootnoteText"/>
        <w:bidi w:val="0"/>
        <w:spacing w:after="0" w:line="240" w:lineRule="auto"/>
        <w:ind w:right="0" w:firstLine="0"/>
        <w:rPr>
          <w:rFonts w:asciiTheme="minorBidi" w:hAnsiTheme="minorBidi" w:cstheme="minorBidi"/>
        </w:rPr>
      </w:pPr>
      <w:r w:rsidRPr="00A263A5">
        <w:rPr>
          <w:rStyle w:val="FootnoteReference"/>
          <w:rFonts w:asciiTheme="minorBidi" w:hAnsiTheme="minorBidi" w:cstheme="minorBidi"/>
        </w:rPr>
        <w:footnoteRef/>
      </w:r>
      <w:r w:rsidRPr="00A263A5">
        <w:rPr>
          <w:rFonts w:asciiTheme="minorBidi" w:hAnsiTheme="minorBidi" w:cstheme="minorBidi"/>
          <w:rtl/>
        </w:rPr>
        <w:t xml:space="preserve"> </w:t>
      </w:r>
      <w:r w:rsidR="008006CC" w:rsidRPr="00A263A5">
        <w:rPr>
          <w:rFonts w:asciiTheme="minorBidi" w:hAnsiTheme="minorBidi" w:cstheme="minorBidi"/>
        </w:rPr>
        <w:t xml:space="preserve">In </w:t>
      </w:r>
      <w:r w:rsidR="008006CC" w:rsidRPr="00115E69">
        <w:rPr>
          <w:rFonts w:asciiTheme="minorBidi" w:hAnsiTheme="minorBidi" w:cstheme="minorBidi"/>
          <w:i/>
          <w:iCs/>
        </w:rPr>
        <w:t>Sanhedrin</w:t>
      </w:r>
      <w:r w:rsidR="008006CC" w:rsidRPr="00A263A5">
        <w:rPr>
          <w:rFonts w:asciiTheme="minorBidi" w:hAnsiTheme="minorBidi" w:cstheme="minorBidi"/>
        </w:rPr>
        <w:t xml:space="preserve"> 64a, this story is cited to challenge the following statement (ibid. 63b): “R</w:t>
      </w:r>
      <w:r w:rsidR="00115E69">
        <w:rPr>
          <w:rFonts w:asciiTheme="minorBidi" w:hAnsiTheme="minorBidi" w:cstheme="minorBidi"/>
        </w:rPr>
        <w:t>.</w:t>
      </w:r>
      <w:r w:rsidR="008006CC" w:rsidRPr="00A263A5">
        <w:rPr>
          <w:rFonts w:asciiTheme="minorBidi" w:hAnsiTheme="minorBidi" w:cstheme="minorBidi"/>
        </w:rPr>
        <w:t xml:space="preserve"> </w:t>
      </w:r>
      <w:r w:rsidR="00931A6F" w:rsidRPr="00A263A5">
        <w:rPr>
          <w:rFonts w:asciiTheme="minorBidi" w:hAnsiTheme="minorBidi" w:cstheme="minorBidi"/>
        </w:rPr>
        <w:t>Yehuda</w:t>
      </w:r>
      <w:r w:rsidR="008006CC" w:rsidRPr="00A263A5">
        <w:rPr>
          <w:rFonts w:asciiTheme="minorBidi" w:hAnsiTheme="minorBidi" w:cstheme="minorBidi"/>
        </w:rPr>
        <w:t xml:space="preserve"> said in Rav’s name: The Israelites knew that the idols were nonentities, but they engaged in idolatry only that they might openly satisfy their illicit lusts.” The lament at the beginning of the </w:t>
      </w:r>
      <w:r w:rsidR="00BB2A9C" w:rsidRPr="00A263A5">
        <w:rPr>
          <w:rFonts w:asciiTheme="minorBidi" w:hAnsiTheme="minorBidi" w:cstheme="minorBidi"/>
          <w:i/>
        </w:rPr>
        <w:t>aggada</w:t>
      </w:r>
      <w:r w:rsidR="00213225" w:rsidRPr="00A263A5">
        <w:rPr>
          <w:rFonts w:asciiTheme="minorBidi" w:hAnsiTheme="minorBidi" w:cstheme="minorBidi"/>
        </w:rPr>
        <w:t xml:space="preserve"> seems to indicate</w:t>
      </w:r>
      <w:r w:rsidR="008006CC" w:rsidRPr="00A263A5">
        <w:rPr>
          <w:rFonts w:asciiTheme="minorBidi" w:hAnsiTheme="minorBidi" w:cstheme="minorBidi"/>
        </w:rPr>
        <w:t xml:space="preserve"> a deeper connection to the </w:t>
      </w:r>
      <w:r w:rsidR="00115E69">
        <w:rPr>
          <w:rFonts w:asciiTheme="minorBidi" w:hAnsiTheme="minorBidi" w:cstheme="minorBidi"/>
        </w:rPr>
        <w:t>i</w:t>
      </w:r>
      <w:r w:rsidR="008006CC" w:rsidRPr="00A263A5">
        <w:rPr>
          <w:rFonts w:asciiTheme="minorBidi" w:hAnsiTheme="minorBidi" w:cstheme="minorBidi"/>
        </w:rPr>
        <w:t xml:space="preserve">dolatrous </w:t>
      </w:r>
      <w:r w:rsidR="00115E69">
        <w:rPr>
          <w:rFonts w:asciiTheme="minorBidi" w:hAnsiTheme="minorBidi" w:cstheme="minorBidi"/>
        </w:rPr>
        <w:t xml:space="preserve">inclination; however, the </w:t>
      </w:r>
      <w:r w:rsidR="00115E69" w:rsidRPr="00115E69">
        <w:rPr>
          <w:rFonts w:asciiTheme="minorBidi" w:hAnsiTheme="minorBidi" w:cstheme="minorBidi"/>
          <w:i/>
          <w:iCs/>
        </w:rPr>
        <w:t>g</w:t>
      </w:r>
      <w:r w:rsidR="008006CC" w:rsidRPr="00115E69">
        <w:rPr>
          <w:rFonts w:asciiTheme="minorBidi" w:hAnsiTheme="minorBidi" w:cstheme="minorBidi"/>
          <w:i/>
          <w:iCs/>
        </w:rPr>
        <w:t>emara</w:t>
      </w:r>
      <w:r w:rsidR="008006CC" w:rsidRPr="00A263A5">
        <w:rPr>
          <w:rFonts w:asciiTheme="minorBidi" w:hAnsiTheme="minorBidi" w:cstheme="minorBidi"/>
        </w:rPr>
        <w:t xml:space="preserve"> responds that although originally the Jews knew that idols were powerless, they had become addicted to paganism over the course of the First Temple Era. </w:t>
      </w:r>
      <w:r w:rsidRPr="00A263A5">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E749F9"/>
    <w:multiLevelType w:val="hybridMultilevel"/>
    <w:tmpl w:val="A42A66E6"/>
    <w:lvl w:ilvl="0" w:tplc="D99E0E16">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842131"/>
    <w:multiLevelType w:val="hybridMultilevel"/>
    <w:tmpl w:val="FDC4045A"/>
    <w:lvl w:ilvl="0" w:tplc="6F326C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425066E"/>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7">
    <w:nsid w:val="1A724F16"/>
    <w:multiLevelType w:val="hybridMultilevel"/>
    <w:tmpl w:val="90CC8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9">
    <w:nsid w:val="200A5D05"/>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90193"/>
    <w:multiLevelType w:val="hybridMultilevel"/>
    <w:tmpl w:val="0AA014D4"/>
    <w:lvl w:ilvl="0" w:tplc="20B89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324EB"/>
    <w:multiLevelType w:val="hybridMultilevel"/>
    <w:tmpl w:val="698A3112"/>
    <w:lvl w:ilvl="0" w:tplc="6C883A0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4">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5">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6">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7">
    <w:nsid w:val="372366B1"/>
    <w:multiLevelType w:val="hybridMultilevel"/>
    <w:tmpl w:val="2818636E"/>
    <w:lvl w:ilvl="0" w:tplc="A7A849A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1E1AD1"/>
    <w:multiLevelType w:val="hybridMultilevel"/>
    <w:tmpl w:val="631ED81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20">
    <w:nsid w:val="3BF60174"/>
    <w:multiLevelType w:val="hybridMultilevel"/>
    <w:tmpl w:val="5808B504"/>
    <w:lvl w:ilvl="0" w:tplc="81C4C3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22">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23">
    <w:nsid w:val="4B9272FD"/>
    <w:multiLevelType w:val="hybridMultilevel"/>
    <w:tmpl w:val="5CA22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26166"/>
    <w:multiLevelType w:val="hybridMultilevel"/>
    <w:tmpl w:val="B9AEBDF8"/>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7">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8">
    <w:nsid w:val="5DFC4BA2"/>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30">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31">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4AA2C32"/>
    <w:multiLevelType w:val="hybridMultilevel"/>
    <w:tmpl w:val="3FCA72AA"/>
    <w:lvl w:ilvl="0" w:tplc="3494A0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3F5B99"/>
    <w:multiLevelType w:val="hybridMultilevel"/>
    <w:tmpl w:val="06C055F0"/>
    <w:lvl w:ilvl="0" w:tplc="D64E06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1345A"/>
    <w:multiLevelType w:val="hybridMultilevel"/>
    <w:tmpl w:val="F5A45082"/>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36">
    <w:nsid w:val="69FC42C0"/>
    <w:multiLevelType w:val="hybridMultilevel"/>
    <w:tmpl w:val="DE5E5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38">
    <w:nsid w:val="708C6CFE"/>
    <w:multiLevelType w:val="hybridMultilevel"/>
    <w:tmpl w:val="4A724888"/>
    <w:lvl w:ilvl="0" w:tplc="520AA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41">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42">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43">
    <w:nsid w:val="7E991721"/>
    <w:multiLevelType w:val="hybridMultilevel"/>
    <w:tmpl w:val="8AFA1B90"/>
    <w:lvl w:ilvl="0" w:tplc="D9869144">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9"/>
  </w:num>
  <w:num w:numId="3">
    <w:abstractNumId w:val="42"/>
  </w:num>
  <w:num w:numId="4">
    <w:abstractNumId w:val="21"/>
  </w:num>
  <w:num w:numId="5">
    <w:abstractNumId w:val="6"/>
  </w:num>
  <w:num w:numId="6">
    <w:abstractNumId w:val="30"/>
  </w:num>
  <w:num w:numId="7">
    <w:abstractNumId w:val="16"/>
  </w:num>
  <w:num w:numId="8">
    <w:abstractNumId w:val="41"/>
  </w:num>
  <w:num w:numId="9">
    <w:abstractNumId w:val="1"/>
  </w:num>
  <w:num w:numId="10">
    <w:abstractNumId w:val="8"/>
  </w:num>
  <w:num w:numId="11">
    <w:abstractNumId w:val="35"/>
  </w:num>
  <w:num w:numId="12">
    <w:abstractNumId w:val="14"/>
  </w:num>
  <w:num w:numId="13">
    <w:abstractNumId w:val="26"/>
  </w:num>
  <w:num w:numId="14">
    <w:abstractNumId w:val="22"/>
  </w:num>
  <w:num w:numId="15">
    <w:abstractNumId w:val="27"/>
  </w:num>
  <w:num w:numId="16">
    <w:abstractNumId w:val="13"/>
  </w:num>
  <w:num w:numId="17">
    <w:abstractNumId w:val="15"/>
  </w:num>
  <w:num w:numId="18">
    <w:abstractNumId w:val="19"/>
  </w:num>
  <w:num w:numId="19">
    <w:abstractNumId w:val="40"/>
  </w:num>
  <w:num w:numId="20">
    <w:abstractNumId w:val="0"/>
  </w:num>
  <w:num w:numId="21">
    <w:abstractNumId w:val="2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18"/>
  </w:num>
  <w:num w:numId="28">
    <w:abstractNumId w:val="38"/>
  </w:num>
  <w:num w:numId="29">
    <w:abstractNumId w:val="39"/>
  </w:num>
  <w:num w:numId="30">
    <w:abstractNumId w:val="31"/>
  </w:num>
  <w:num w:numId="31">
    <w:abstractNumId w:val="34"/>
  </w:num>
  <w:num w:numId="32">
    <w:abstractNumId w:val="4"/>
  </w:num>
  <w:num w:numId="33">
    <w:abstractNumId w:val="25"/>
  </w:num>
  <w:num w:numId="34">
    <w:abstractNumId w:val="36"/>
  </w:num>
  <w:num w:numId="35">
    <w:abstractNumId w:val="2"/>
  </w:num>
  <w:num w:numId="36">
    <w:abstractNumId w:val="20"/>
  </w:num>
  <w:num w:numId="37">
    <w:abstractNumId w:val="3"/>
  </w:num>
  <w:num w:numId="38">
    <w:abstractNumId w:val="7"/>
  </w:num>
  <w:num w:numId="39">
    <w:abstractNumId w:val="28"/>
  </w:num>
  <w:num w:numId="40">
    <w:abstractNumId w:val="32"/>
  </w:num>
  <w:num w:numId="41">
    <w:abstractNumId w:val="10"/>
  </w:num>
  <w:num w:numId="42">
    <w:abstractNumId w:val="33"/>
  </w:num>
  <w:num w:numId="43">
    <w:abstractNumId w:val="23"/>
  </w:num>
  <w:num w:numId="44">
    <w:abstractNumId w:val="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0C14"/>
    <w:rsid w:val="0000569F"/>
    <w:rsid w:val="000062EA"/>
    <w:rsid w:val="00007FC5"/>
    <w:rsid w:val="00010EC8"/>
    <w:rsid w:val="000139D3"/>
    <w:rsid w:val="00022BAD"/>
    <w:rsid w:val="000265F0"/>
    <w:rsid w:val="00031DDE"/>
    <w:rsid w:val="00032D1D"/>
    <w:rsid w:val="00033691"/>
    <w:rsid w:val="000361B8"/>
    <w:rsid w:val="0003699B"/>
    <w:rsid w:val="00036B80"/>
    <w:rsid w:val="00036FF6"/>
    <w:rsid w:val="0004209D"/>
    <w:rsid w:val="0004211B"/>
    <w:rsid w:val="00044CF8"/>
    <w:rsid w:val="00045190"/>
    <w:rsid w:val="00050996"/>
    <w:rsid w:val="000518C8"/>
    <w:rsid w:val="0005342A"/>
    <w:rsid w:val="00057569"/>
    <w:rsid w:val="00057699"/>
    <w:rsid w:val="000576EC"/>
    <w:rsid w:val="000619A7"/>
    <w:rsid w:val="00062AA5"/>
    <w:rsid w:val="00064338"/>
    <w:rsid w:val="000755C7"/>
    <w:rsid w:val="000808F5"/>
    <w:rsid w:val="00081E26"/>
    <w:rsid w:val="0008386C"/>
    <w:rsid w:val="00083B9B"/>
    <w:rsid w:val="00086DBB"/>
    <w:rsid w:val="00091536"/>
    <w:rsid w:val="0009389E"/>
    <w:rsid w:val="00095614"/>
    <w:rsid w:val="000977C9"/>
    <w:rsid w:val="000A2AF7"/>
    <w:rsid w:val="000A44C9"/>
    <w:rsid w:val="000A5058"/>
    <w:rsid w:val="000A510A"/>
    <w:rsid w:val="000B4152"/>
    <w:rsid w:val="000B683D"/>
    <w:rsid w:val="000B692E"/>
    <w:rsid w:val="000C10B6"/>
    <w:rsid w:val="000C43B4"/>
    <w:rsid w:val="000C4F52"/>
    <w:rsid w:val="000C5AF5"/>
    <w:rsid w:val="000C6C0B"/>
    <w:rsid w:val="000C6D5A"/>
    <w:rsid w:val="000D312A"/>
    <w:rsid w:val="000D4E46"/>
    <w:rsid w:val="000D5142"/>
    <w:rsid w:val="000D5560"/>
    <w:rsid w:val="000E1222"/>
    <w:rsid w:val="000E363D"/>
    <w:rsid w:val="000E3841"/>
    <w:rsid w:val="000E5106"/>
    <w:rsid w:val="000E717C"/>
    <w:rsid w:val="000E77BF"/>
    <w:rsid w:val="000F6DA2"/>
    <w:rsid w:val="000F778D"/>
    <w:rsid w:val="00102A6C"/>
    <w:rsid w:val="00104323"/>
    <w:rsid w:val="00107900"/>
    <w:rsid w:val="00110984"/>
    <w:rsid w:val="00111555"/>
    <w:rsid w:val="00111DE4"/>
    <w:rsid w:val="00112385"/>
    <w:rsid w:val="00115E69"/>
    <w:rsid w:val="00122778"/>
    <w:rsid w:val="00127A7E"/>
    <w:rsid w:val="001304C1"/>
    <w:rsid w:val="001339BD"/>
    <w:rsid w:val="00135A42"/>
    <w:rsid w:val="00137FA2"/>
    <w:rsid w:val="0014123F"/>
    <w:rsid w:val="00144E4E"/>
    <w:rsid w:val="00147BAA"/>
    <w:rsid w:val="001514A9"/>
    <w:rsid w:val="0015157C"/>
    <w:rsid w:val="00160B6A"/>
    <w:rsid w:val="00164797"/>
    <w:rsid w:val="001658CC"/>
    <w:rsid w:val="00167E81"/>
    <w:rsid w:val="0017234C"/>
    <w:rsid w:val="00176371"/>
    <w:rsid w:val="00181933"/>
    <w:rsid w:val="00184003"/>
    <w:rsid w:val="001874B0"/>
    <w:rsid w:val="00187DBE"/>
    <w:rsid w:val="00190FDF"/>
    <w:rsid w:val="001932DD"/>
    <w:rsid w:val="00194596"/>
    <w:rsid w:val="00195CF5"/>
    <w:rsid w:val="0019673F"/>
    <w:rsid w:val="001A2E9E"/>
    <w:rsid w:val="001A62B3"/>
    <w:rsid w:val="001B1255"/>
    <w:rsid w:val="001B4D6A"/>
    <w:rsid w:val="001B60E7"/>
    <w:rsid w:val="001C09EE"/>
    <w:rsid w:val="001C1CCB"/>
    <w:rsid w:val="001C4D41"/>
    <w:rsid w:val="001C5A3E"/>
    <w:rsid w:val="001D70F8"/>
    <w:rsid w:val="001E26B3"/>
    <w:rsid w:val="001E2DB7"/>
    <w:rsid w:val="001E4F7A"/>
    <w:rsid w:val="001E5BEE"/>
    <w:rsid w:val="001F02D4"/>
    <w:rsid w:val="001F0AA7"/>
    <w:rsid w:val="001F19AA"/>
    <w:rsid w:val="001F2F55"/>
    <w:rsid w:val="001F31ED"/>
    <w:rsid w:val="0020323D"/>
    <w:rsid w:val="00203791"/>
    <w:rsid w:val="00203A14"/>
    <w:rsid w:val="00204393"/>
    <w:rsid w:val="002047D2"/>
    <w:rsid w:val="00204885"/>
    <w:rsid w:val="00207899"/>
    <w:rsid w:val="00210748"/>
    <w:rsid w:val="002109E2"/>
    <w:rsid w:val="00212B98"/>
    <w:rsid w:val="00212BB0"/>
    <w:rsid w:val="00213225"/>
    <w:rsid w:val="00215074"/>
    <w:rsid w:val="002155FB"/>
    <w:rsid w:val="002170DA"/>
    <w:rsid w:val="00217653"/>
    <w:rsid w:val="00217D3E"/>
    <w:rsid w:val="00220B8F"/>
    <w:rsid w:val="00221C2C"/>
    <w:rsid w:val="002223B2"/>
    <w:rsid w:val="002227FC"/>
    <w:rsid w:val="00222AB4"/>
    <w:rsid w:val="0022409C"/>
    <w:rsid w:val="00224BA6"/>
    <w:rsid w:val="0022751D"/>
    <w:rsid w:val="00231347"/>
    <w:rsid w:val="00233D33"/>
    <w:rsid w:val="00235CDE"/>
    <w:rsid w:val="0024363B"/>
    <w:rsid w:val="00244BFD"/>
    <w:rsid w:val="00245257"/>
    <w:rsid w:val="0024557A"/>
    <w:rsid w:val="00247EF3"/>
    <w:rsid w:val="002512F8"/>
    <w:rsid w:val="00253F18"/>
    <w:rsid w:val="00253F87"/>
    <w:rsid w:val="002542B4"/>
    <w:rsid w:val="002549E8"/>
    <w:rsid w:val="0025719E"/>
    <w:rsid w:val="0026314A"/>
    <w:rsid w:val="00264655"/>
    <w:rsid w:val="00264CD0"/>
    <w:rsid w:val="00266602"/>
    <w:rsid w:val="002668F5"/>
    <w:rsid w:val="00267CA6"/>
    <w:rsid w:val="00270B8B"/>
    <w:rsid w:val="0027235A"/>
    <w:rsid w:val="00272C8F"/>
    <w:rsid w:val="00273C02"/>
    <w:rsid w:val="00277B99"/>
    <w:rsid w:val="00280372"/>
    <w:rsid w:val="0028284F"/>
    <w:rsid w:val="00290350"/>
    <w:rsid w:val="0029246C"/>
    <w:rsid w:val="00292DAA"/>
    <w:rsid w:val="00294410"/>
    <w:rsid w:val="00295485"/>
    <w:rsid w:val="00296099"/>
    <w:rsid w:val="002978BA"/>
    <w:rsid w:val="002A025B"/>
    <w:rsid w:val="002A15CE"/>
    <w:rsid w:val="002A1997"/>
    <w:rsid w:val="002A3CA5"/>
    <w:rsid w:val="002A51BA"/>
    <w:rsid w:val="002A5DE4"/>
    <w:rsid w:val="002B1227"/>
    <w:rsid w:val="002B4196"/>
    <w:rsid w:val="002B4456"/>
    <w:rsid w:val="002B4F93"/>
    <w:rsid w:val="002B56C0"/>
    <w:rsid w:val="002B5D53"/>
    <w:rsid w:val="002B6A0F"/>
    <w:rsid w:val="002B72FB"/>
    <w:rsid w:val="002C0C17"/>
    <w:rsid w:val="002C2187"/>
    <w:rsid w:val="002C42BD"/>
    <w:rsid w:val="002C4665"/>
    <w:rsid w:val="002C4C6F"/>
    <w:rsid w:val="002C5C9E"/>
    <w:rsid w:val="002D023D"/>
    <w:rsid w:val="002D21F1"/>
    <w:rsid w:val="002D2E9D"/>
    <w:rsid w:val="002D378F"/>
    <w:rsid w:val="002D50D3"/>
    <w:rsid w:val="002D717C"/>
    <w:rsid w:val="002E0A65"/>
    <w:rsid w:val="002E2B5B"/>
    <w:rsid w:val="002E3173"/>
    <w:rsid w:val="002F1B1A"/>
    <w:rsid w:val="002F55F8"/>
    <w:rsid w:val="002F6C20"/>
    <w:rsid w:val="00303B38"/>
    <w:rsid w:val="00305E39"/>
    <w:rsid w:val="00307A56"/>
    <w:rsid w:val="00310C12"/>
    <w:rsid w:val="00314825"/>
    <w:rsid w:val="00316D05"/>
    <w:rsid w:val="0031726D"/>
    <w:rsid w:val="003211FC"/>
    <w:rsid w:val="003216C3"/>
    <w:rsid w:val="003246BB"/>
    <w:rsid w:val="00324BEB"/>
    <w:rsid w:val="00325CA3"/>
    <w:rsid w:val="00327618"/>
    <w:rsid w:val="0033171C"/>
    <w:rsid w:val="0033418D"/>
    <w:rsid w:val="00340D4E"/>
    <w:rsid w:val="00343B68"/>
    <w:rsid w:val="00346A39"/>
    <w:rsid w:val="00351C9F"/>
    <w:rsid w:val="00353740"/>
    <w:rsid w:val="0035382C"/>
    <w:rsid w:val="003542B3"/>
    <w:rsid w:val="00354A7C"/>
    <w:rsid w:val="00354D64"/>
    <w:rsid w:val="00356FA2"/>
    <w:rsid w:val="00364676"/>
    <w:rsid w:val="00364A67"/>
    <w:rsid w:val="00367BB3"/>
    <w:rsid w:val="00370905"/>
    <w:rsid w:val="003710DB"/>
    <w:rsid w:val="0037119A"/>
    <w:rsid w:val="00371CE9"/>
    <w:rsid w:val="0037601D"/>
    <w:rsid w:val="00381C6F"/>
    <w:rsid w:val="0038344E"/>
    <w:rsid w:val="00383FE7"/>
    <w:rsid w:val="00385408"/>
    <w:rsid w:val="003856D0"/>
    <w:rsid w:val="00385F9A"/>
    <w:rsid w:val="00386EF8"/>
    <w:rsid w:val="003926E9"/>
    <w:rsid w:val="003929D1"/>
    <w:rsid w:val="003930BE"/>
    <w:rsid w:val="00393E58"/>
    <w:rsid w:val="003A35EA"/>
    <w:rsid w:val="003B0F74"/>
    <w:rsid w:val="003B4214"/>
    <w:rsid w:val="003B4C92"/>
    <w:rsid w:val="003C0031"/>
    <w:rsid w:val="003C0E5A"/>
    <w:rsid w:val="003C0E92"/>
    <w:rsid w:val="003C5AD7"/>
    <w:rsid w:val="003D05AB"/>
    <w:rsid w:val="003D1CA1"/>
    <w:rsid w:val="003D3EFD"/>
    <w:rsid w:val="003D5219"/>
    <w:rsid w:val="003D6E9E"/>
    <w:rsid w:val="003E397C"/>
    <w:rsid w:val="003E3ADA"/>
    <w:rsid w:val="003E6B97"/>
    <w:rsid w:val="003E7FA4"/>
    <w:rsid w:val="00400295"/>
    <w:rsid w:val="00405210"/>
    <w:rsid w:val="00407585"/>
    <w:rsid w:val="0040770A"/>
    <w:rsid w:val="00407D26"/>
    <w:rsid w:val="00410A86"/>
    <w:rsid w:val="00412BE2"/>
    <w:rsid w:val="00412F65"/>
    <w:rsid w:val="00413551"/>
    <w:rsid w:val="0041532C"/>
    <w:rsid w:val="00415FAC"/>
    <w:rsid w:val="00417DA1"/>
    <w:rsid w:val="004215D9"/>
    <w:rsid w:val="0042534A"/>
    <w:rsid w:val="00426C56"/>
    <w:rsid w:val="00426E0F"/>
    <w:rsid w:val="00430616"/>
    <w:rsid w:val="00430C69"/>
    <w:rsid w:val="00431F6E"/>
    <w:rsid w:val="00436090"/>
    <w:rsid w:val="00437E63"/>
    <w:rsid w:val="00442241"/>
    <w:rsid w:val="00442591"/>
    <w:rsid w:val="004567AD"/>
    <w:rsid w:val="00461292"/>
    <w:rsid w:val="00461765"/>
    <w:rsid w:val="00463458"/>
    <w:rsid w:val="004647DB"/>
    <w:rsid w:val="00466428"/>
    <w:rsid w:val="00466A26"/>
    <w:rsid w:val="00470086"/>
    <w:rsid w:val="00472D4C"/>
    <w:rsid w:val="00473446"/>
    <w:rsid w:val="0048398D"/>
    <w:rsid w:val="004874D3"/>
    <w:rsid w:val="00494293"/>
    <w:rsid w:val="00495B4A"/>
    <w:rsid w:val="00495F38"/>
    <w:rsid w:val="004A1720"/>
    <w:rsid w:val="004A49B7"/>
    <w:rsid w:val="004B18B2"/>
    <w:rsid w:val="004B3A7F"/>
    <w:rsid w:val="004B4586"/>
    <w:rsid w:val="004C1F86"/>
    <w:rsid w:val="004C3042"/>
    <w:rsid w:val="004C5FCB"/>
    <w:rsid w:val="004C74F5"/>
    <w:rsid w:val="004D371E"/>
    <w:rsid w:val="004D3CE3"/>
    <w:rsid w:val="004E00AF"/>
    <w:rsid w:val="004E096F"/>
    <w:rsid w:val="004E5C8F"/>
    <w:rsid w:val="004F30C6"/>
    <w:rsid w:val="004F4DD6"/>
    <w:rsid w:val="005009F5"/>
    <w:rsid w:val="00507414"/>
    <w:rsid w:val="00510D38"/>
    <w:rsid w:val="00511262"/>
    <w:rsid w:val="00511DFD"/>
    <w:rsid w:val="00516BED"/>
    <w:rsid w:val="00516E42"/>
    <w:rsid w:val="005222E1"/>
    <w:rsid w:val="00522A22"/>
    <w:rsid w:val="005247A1"/>
    <w:rsid w:val="005251DB"/>
    <w:rsid w:val="00525293"/>
    <w:rsid w:val="00532340"/>
    <w:rsid w:val="00535514"/>
    <w:rsid w:val="00536B31"/>
    <w:rsid w:val="00541181"/>
    <w:rsid w:val="0055388C"/>
    <w:rsid w:val="005540E4"/>
    <w:rsid w:val="0055748A"/>
    <w:rsid w:val="00560983"/>
    <w:rsid w:val="00561619"/>
    <w:rsid w:val="00561C6B"/>
    <w:rsid w:val="00561EB9"/>
    <w:rsid w:val="0056221E"/>
    <w:rsid w:val="00563070"/>
    <w:rsid w:val="00565C53"/>
    <w:rsid w:val="00567209"/>
    <w:rsid w:val="00572419"/>
    <w:rsid w:val="00577B72"/>
    <w:rsid w:val="00592AFA"/>
    <w:rsid w:val="00593ACB"/>
    <w:rsid w:val="00594EBD"/>
    <w:rsid w:val="005A3888"/>
    <w:rsid w:val="005A6877"/>
    <w:rsid w:val="005B10B4"/>
    <w:rsid w:val="005B6A6D"/>
    <w:rsid w:val="005B706E"/>
    <w:rsid w:val="005C6285"/>
    <w:rsid w:val="005D1AED"/>
    <w:rsid w:val="005D2365"/>
    <w:rsid w:val="005D7871"/>
    <w:rsid w:val="005E1439"/>
    <w:rsid w:val="005E1D7E"/>
    <w:rsid w:val="005E3921"/>
    <w:rsid w:val="005E4D89"/>
    <w:rsid w:val="005F1878"/>
    <w:rsid w:val="005F3CB7"/>
    <w:rsid w:val="005F4ADF"/>
    <w:rsid w:val="0060655B"/>
    <w:rsid w:val="00607C2A"/>
    <w:rsid w:val="006102E2"/>
    <w:rsid w:val="00611B3E"/>
    <w:rsid w:val="00616A37"/>
    <w:rsid w:val="00617E42"/>
    <w:rsid w:val="0062069C"/>
    <w:rsid w:val="00624CC1"/>
    <w:rsid w:val="0062770B"/>
    <w:rsid w:val="00635A0D"/>
    <w:rsid w:val="006375B7"/>
    <w:rsid w:val="00637DF4"/>
    <w:rsid w:val="00641FD8"/>
    <w:rsid w:val="00642918"/>
    <w:rsid w:val="00644696"/>
    <w:rsid w:val="00644D34"/>
    <w:rsid w:val="006460BD"/>
    <w:rsid w:val="006465D9"/>
    <w:rsid w:val="00653369"/>
    <w:rsid w:val="006569A4"/>
    <w:rsid w:val="0065792B"/>
    <w:rsid w:val="00660406"/>
    <w:rsid w:val="00662493"/>
    <w:rsid w:val="00664FCF"/>
    <w:rsid w:val="006656C3"/>
    <w:rsid w:val="00670DE6"/>
    <w:rsid w:val="006717FA"/>
    <w:rsid w:val="00673C24"/>
    <w:rsid w:val="00675150"/>
    <w:rsid w:val="00676B62"/>
    <w:rsid w:val="0068260F"/>
    <w:rsid w:val="00682C8A"/>
    <w:rsid w:val="00690C42"/>
    <w:rsid w:val="00690E8A"/>
    <w:rsid w:val="00694C32"/>
    <w:rsid w:val="00695495"/>
    <w:rsid w:val="00696D08"/>
    <w:rsid w:val="006A01DF"/>
    <w:rsid w:val="006A3123"/>
    <w:rsid w:val="006A51F7"/>
    <w:rsid w:val="006A6C7C"/>
    <w:rsid w:val="006B5F3E"/>
    <w:rsid w:val="006C367A"/>
    <w:rsid w:val="006C487F"/>
    <w:rsid w:val="006D01F2"/>
    <w:rsid w:val="006D7423"/>
    <w:rsid w:val="006D78DE"/>
    <w:rsid w:val="006E44E3"/>
    <w:rsid w:val="006E4864"/>
    <w:rsid w:val="006F0083"/>
    <w:rsid w:val="006F2691"/>
    <w:rsid w:val="006F37B8"/>
    <w:rsid w:val="006F63DE"/>
    <w:rsid w:val="006F7A8C"/>
    <w:rsid w:val="0070294B"/>
    <w:rsid w:val="00703D7F"/>
    <w:rsid w:val="0071386E"/>
    <w:rsid w:val="007143B8"/>
    <w:rsid w:val="00715389"/>
    <w:rsid w:val="0072521D"/>
    <w:rsid w:val="00725E7E"/>
    <w:rsid w:val="007263B1"/>
    <w:rsid w:val="0073501E"/>
    <w:rsid w:val="007412ED"/>
    <w:rsid w:val="0074628F"/>
    <w:rsid w:val="00751993"/>
    <w:rsid w:val="007527E2"/>
    <w:rsid w:val="007534FF"/>
    <w:rsid w:val="0075394C"/>
    <w:rsid w:val="0075594A"/>
    <w:rsid w:val="00756E45"/>
    <w:rsid w:val="007578EE"/>
    <w:rsid w:val="00761117"/>
    <w:rsid w:val="007640AA"/>
    <w:rsid w:val="007700F1"/>
    <w:rsid w:val="00771BD9"/>
    <w:rsid w:val="007731AC"/>
    <w:rsid w:val="007837B7"/>
    <w:rsid w:val="007866DB"/>
    <w:rsid w:val="00786A2C"/>
    <w:rsid w:val="00790D63"/>
    <w:rsid w:val="007930D5"/>
    <w:rsid w:val="00795351"/>
    <w:rsid w:val="00795C7D"/>
    <w:rsid w:val="007A1F50"/>
    <w:rsid w:val="007A213A"/>
    <w:rsid w:val="007A617A"/>
    <w:rsid w:val="007A722A"/>
    <w:rsid w:val="007B54EA"/>
    <w:rsid w:val="007B595C"/>
    <w:rsid w:val="007B75F8"/>
    <w:rsid w:val="007C1CC5"/>
    <w:rsid w:val="007C1E63"/>
    <w:rsid w:val="007C3AA4"/>
    <w:rsid w:val="007D0D1A"/>
    <w:rsid w:val="007E1217"/>
    <w:rsid w:val="007E24DE"/>
    <w:rsid w:val="007E55FD"/>
    <w:rsid w:val="007F07B9"/>
    <w:rsid w:val="007F36E1"/>
    <w:rsid w:val="007F42F0"/>
    <w:rsid w:val="007F6F0F"/>
    <w:rsid w:val="008006CC"/>
    <w:rsid w:val="00810815"/>
    <w:rsid w:val="00810BF4"/>
    <w:rsid w:val="008161E3"/>
    <w:rsid w:val="00820560"/>
    <w:rsid w:val="00820B7E"/>
    <w:rsid w:val="00820DEC"/>
    <w:rsid w:val="00820ECB"/>
    <w:rsid w:val="00821865"/>
    <w:rsid w:val="00825A4E"/>
    <w:rsid w:val="00825EBF"/>
    <w:rsid w:val="008263D7"/>
    <w:rsid w:val="00835468"/>
    <w:rsid w:val="00840669"/>
    <w:rsid w:val="008437DC"/>
    <w:rsid w:val="008439DE"/>
    <w:rsid w:val="00844186"/>
    <w:rsid w:val="00845314"/>
    <w:rsid w:val="0084779D"/>
    <w:rsid w:val="00851674"/>
    <w:rsid w:val="008550D2"/>
    <w:rsid w:val="00856876"/>
    <w:rsid w:val="0086182A"/>
    <w:rsid w:val="00865225"/>
    <w:rsid w:val="0086649F"/>
    <w:rsid w:val="008670E0"/>
    <w:rsid w:val="008707D5"/>
    <w:rsid w:val="00874268"/>
    <w:rsid w:val="008875B1"/>
    <w:rsid w:val="00887FE8"/>
    <w:rsid w:val="00890CA4"/>
    <w:rsid w:val="00893417"/>
    <w:rsid w:val="00895C0C"/>
    <w:rsid w:val="00897D8D"/>
    <w:rsid w:val="008A19F8"/>
    <w:rsid w:val="008A35D2"/>
    <w:rsid w:val="008A5D66"/>
    <w:rsid w:val="008A714A"/>
    <w:rsid w:val="008B006C"/>
    <w:rsid w:val="008B1FFF"/>
    <w:rsid w:val="008B3D62"/>
    <w:rsid w:val="008B4708"/>
    <w:rsid w:val="008B4857"/>
    <w:rsid w:val="008C2DF0"/>
    <w:rsid w:val="008C4937"/>
    <w:rsid w:val="008C4D95"/>
    <w:rsid w:val="008C5429"/>
    <w:rsid w:val="008C5A6F"/>
    <w:rsid w:val="008D2724"/>
    <w:rsid w:val="008E06EA"/>
    <w:rsid w:val="008E15F1"/>
    <w:rsid w:val="008E1644"/>
    <w:rsid w:val="008E2E6D"/>
    <w:rsid w:val="008E4234"/>
    <w:rsid w:val="008E57E2"/>
    <w:rsid w:val="008F37FB"/>
    <w:rsid w:val="008F3BD5"/>
    <w:rsid w:val="00900562"/>
    <w:rsid w:val="00902159"/>
    <w:rsid w:val="00902D82"/>
    <w:rsid w:val="00903460"/>
    <w:rsid w:val="00904889"/>
    <w:rsid w:val="00905D3E"/>
    <w:rsid w:val="00911993"/>
    <w:rsid w:val="00916860"/>
    <w:rsid w:val="00920360"/>
    <w:rsid w:val="009225FB"/>
    <w:rsid w:val="0092300B"/>
    <w:rsid w:val="009257C2"/>
    <w:rsid w:val="00927873"/>
    <w:rsid w:val="0093029D"/>
    <w:rsid w:val="00931A6F"/>
    <w:rsid w:val="00933F18"/>
    <w:rsid w:val="00936952"/>
    <w:rsid w:val="00937564"/>
    <w:rsid w:val="00942FD1"/>
    <w:rsid w:val="00945C75"/>
    <w:rsid w:val="009472DB"/>
    <w:rsid w:val="00950D52"/>
    <w:rsid w:val="0095278F"/>
    <w:rsid w:val="00955672"/>
    <w:rsid w:val="00956AF7"/>
    <w:rsid w:val="00964576"/>
    <w:rsid w:val="00971F8A"/>
    <w:rsid w:val="00975424"/>
    <w:rsid w:val="009817B9"/>
    <w:rsid w:val="00982354"/>
    <w:rsid w:val="00985AA1"/>
    <w:rsid w:val="009909FD"/>
    <w:rsid w:val="00990CEA"/>
    <w:rsid w:val="00991496"/>
    <w:rsid w:val="00991C32"/>
    <w:rsid w:val="00992B92"/>
    <w:rsid w:val="009933A1"/>
    <w:rsid w:val="0099503D"/>
    <w:rsid w:val="009B1E4C"/>
    <w:rsid w:val="009C321A"/>
    <w:rsid w:val="009C48DB"/>
    <w:rsid w:val="009C6E14"/>
    <w:rsid w:val="009C7E33"/>
    <w:rsid w:val="009D2C59"/>
    <w:rsid w:val="009E0C9A"/>
    <w:rsid w:val="009E139B"/>
    <w:rsid w:val="009E26E9"/>
    <w:rsid w:val="009E4906"/>
    <w:rsid w:val="009F084A"/>
    <w:rsid w:val="009F45EE"/>
    <w:rsid w:val="009F5862"/>
    <w:rsid w:val="00A0012E"/>
    <w:rsid w:val="00A0026F"/>
    <w:rsid w:val="00A03813"/>
    <w:rsid w:val="00A04B96"/>
    <w:rsid w:val="00A06D66"/>
    <w:rsid w:val="00A14525"/>
    <w:rsid w:val="00A14558"/>
    <w:rsid w:val="00A146A9"/>
    <w:rsid w:val="00A14DA4"/>
    <w:rsid w:val="00A17AC8"/>
    <w:rsid w:val="00A17F05"/>
    <w:rsid w:val="00A17FEC"/>
    <w:rsid w:val="00A21656"/>
    <w:rsid w:val="00A263A5"/>
    <w:rsid w:val="00A34FC3"/>
    <w:rsid w:val="00A35C6B"/>
    <w:rsid w:val="00A37BB8"/>
    <w:rsid w:val="00A40913"/>
    <w:rsid w:val="00A40CB5"/>
    <w:rsid w:val="00A47672"/>
    <w:rsid w:val="00A51A77"/>
    <w:rsid w:val="00A542B1"/>
    <w:rsid w:val="00A54FA3"/>
    <w:rsid w:val="00A577C9"/>
    <w:rsid w:val="00A57941"/>
    <w:rsid w:val="00A60EEC"/>
    <w:rsid w:val="00A6304A"/>
    <w:rsid w:val="00A70E47"/>
    <w:rsid w:val="00A7288A"/>
    <w:rsid w:val="00A85CC6"/>
    <w:rsid w:val="00A910CB"/>
    <w:rsid w:val="00A91A73"/>
    <w:rsid w:val="00A939FA"/>
    <w:rsid w:val="00A94099"/>
    <w:rsid w:val="00AA3D85"/>
    <w:rsid w:val="00AA4212"/>
    <w:rsid w:val="00AB241A"/>
    <w:rsid w:val="00AB32B6"/>
    <w:rsid w:val="00AB68E3"/>
    <w:rsid w:val="00AB69A1"/>
    <w:rsid w:val="00AC23D7"/>
    <w:rsid w:val="00AC2899"/>
    <w:rsid w:val="00AC356F"/>
    <w:rsid w:val="00AC4478"/>
    <w:rsid w:val="00AC4632"/>
    <w:rsid w:val="00AD16D0"/>
    <w:rsid w:val="00AD2D28"/>
    <w:rsid w:val="00AD5AAE"/>
    <w:rsid w:val="00AD5F00"/>
    <w:rsid w:val="00AD62BD"/>
    <w:rsid w:val="00AD64DD"/>
    <w:rsid w:val="00AD7C92"/>
    <w:rsid w:val="00AF224A"/>
    <w:rsid w:val="00AF448F"/>
    <w:rsid w:val="00AF54D8"/>
    <w:rsid w:val="00AF57CE"/>
    <w:rsid w:val="00B012DE"/>
    <w:rsid w:val="00B030CB"/>
    <w:rsid w:val="00B12981"/>
    <w:rsid w:val="00B16521"/>
    <w:rsid w:val="00B2173B"/>
    <w:rsid w:val="00B27CCD"/>
    <w:rsid w:val="00B35DC8"/>
    <w:rsid w:val="00B413ED"/>
    <w:rsid w:val="00B448C7"/>
    <w:rsid w:val="00B46F3E"/>
    <w:rsid w:val="00B50501"/>
    <w:rsid w:val="00B50C5A"/>
    <w:rsid w:val="00B55434"/>
    <w:rsid w:val="00B615AE"/>
    <w:rsid w:val="00B70302"/>
    <w:rsid w:val="00B725D6"/>
    <w:rsid w:val="00B737B9"/>
    <w:rsid w:val="00B739AC"/>
    <w:rsid w:val="00B767A0"/>
    <w:rsid w:val="00B847B4"/>
    <w:rsid w:val="00B92579"/>
    <w:rsid w:val="00B935F5"/>
    <w:rsid w:val="00B955C6"/>
    <w:rsid w:val="00B9667A"/>
    <w:rsid w:val="00B9746C"/>
    <w:rsid w:val="00BA2327"/>
    <w:rsid w:val="00BA46D0"/>
    <w:rsid w:val="00BA657C"/>
    <w:rsid w:val="00BB1036"/>
    <w:rsid w:val="00BB2A9C"/>
    <w:rsid w:val="00BB3ED2"/>
    <w:rsid w:val="00BB6553"/>
    <w:rsid w:val="00BC1879"/>
    <w:rsid w:val="00BC29F0"/>
    <w:rsid w:val="00BC56A4"/>
    <w:rsid w:val="00BC5860"/>
    <w:rsid w:val="00BD1215"/>
    <w:rsid w:val="00BD1F23"/>
    <w:rsid w:val="00BD478A"/>
    <w:rsid w:val="00BD6C3F"/>
    <w:rsid w:val="00BD7501"/>
    <w:rsid w:val="00BE0DFA"/>
    <w:rsid w:val="00BE2BFE"/>
    <w:rsid w:val="00BE462C"/>
    <w:rsid w:val="00BE6B74"/>
    <w:rsid w:val="00BE7E57"/>
    <w:rsid w:val="00BF20AC"/>
    <w:rsid w:val="00BF2428"/>
    <w:rsid w:val="00BF5A3C"/>
    <w:rsid w:val="00BF733E"/>
    <w:rsid w:val="00BF7B98"/>
    <w:rsid w:val="00C01032"/>
    <w:rsid w:val="00C01155"/>
    <w:rsid w:val="00C06DF2"/>
    <w:rsid w:val="00C10803"/>
    <w:rsid w:val="00C20D84"/>
    <w:rsid w:val="00C22CB9"/>
    <w:rsid w:val="00C23CDD"/>
    <w:rsid w:val="00C24B13"/>
    <w:rsid w:val="00C306A6"/>
    <w:rsid w:val="00C311DB"/>
    <w:rsid w:val="00C40798"/>
    <w:rsid w:val="00C41C33"/>
    <w:rsid w:val="00C41D53"/>
    <w:rsid w:val="00C44464"/>
    <w:rsid w:val="00C4550D"/>
    <w:rsid w:val="00C461D6"/>
    <w:rsid w:val="00C464F1"/>
    <w:rsid w:val="00C50E59"/>
    <w:rsid w:val="00C5400A"/>
    <w:rsid w:val="00C54181"/>
    <w:rsid w:val="00C54193"/>
    <w:rsid w:val="00C54B41"/>
    <w:rsid w:val="00C55486"/>
    <w:rsid w:val="00C56C1D"/>
    <w:rsid w:val="00C61748"/>
    <w:rsid w:val="00C634E5"/>
    <w:rsid w:val="00C64841"/>
    <w:rsid w:val="00C67810"/>
    <w:rsid w:val="00C70BEA"/>
    <w:rsid w:val="00C718B7"/>
    <w:rsid w:val="00C739D1"/>
    <w:rsid w:val="00C74DC3"/>
    <w:rsid w:val="00C751F5"/>
    <w:rsid w:val="00C80BD0"/>
    <w:rsid w:val="00C836B1"/>
    <w:rsid w:val="00C84F57"/>
    <w:rsid w:val="00C850AE"/>
    <w:rsid w:val="00C8716D"/>
    <w:rsid w:val="00C90700"/>
    <w:rsid w:val="00C91FCB"/>
    <w:rsid w:val="00C92C9F"/>
    <w:rsid w:val="00C96137"/>
    <w:rsid w:val="00C96268"/>
    <w:rsid w:val="00CA16CF"/>
    <w:rsid w:val="00CA1708"/>
    <w:rsid w:val="00CA29BD"/>
    <w:rsid w:val="00CB0525"/>
    <w:rsid w:val="00CB2D89"/>
    <w:rsid w:val="00CB35D0"/>
    <w:rsid w:val="00CB485E"/>
    <w:rsid w:val="00CB65CA"/>
    <w:rsid w:val="00CB747D"/>
    <w:rsid w:val="00CB774A"/>
    <w:rsid w:val="00CB7B7A"/>
    <w:rsid w:val="00CD03C3"/>
    <w:rsid w:val="00CD2136"/>
    <w:rsid w:val="00CD41E3"/>
    <w:rsid w:val="00CE1CC6"/>
    <w:rsid w:val="00CE7E6C"/>
    <w:rsid w:val="00CF0547"/>
    <w:rsid w:val="00CF1C5A"/>
    <w:rsid w:val="00CF2FCA"/>
    <w:rsid w:val="00CF301F"/>
    <w:rsid w:val="00CF4652"/>
    <w:rsid w:val="00D031AF"/>
    <w:rsid w:val="00D034EB"/>
    <w:rsid w:val="00D05F63"/>
    <w:rsid w:val="00D07AD9"/>
    <w:rsid w:val="00D10035"/>
    <w:rsid w:val="00D11CCC"/>
    <w:rsid w:val="00D12ECA"/>
    <w:rsid w:val="00D148BD"/>
    <w:rsid w:val="00D170FB"/>
    <w:rsid w:val="00D17CFA"/>
    <w:rsid w:val="00D215F0"/>
    <w:rsid w:val="00D21809"/>
    <w:rsid w:val="00D22200"/>
    <w:rsid w:val="00D23055"/>
    <w:rsid w:val="00D24E7B"/>
    <w:rsid w:val="00D254AA"/>
    <w:rsid w:val="00D2641A"/>
    <w:rsid w:val="00D349A7"/>
    <w:rsid w:val="00D3632C"/>
    <w:rsid w:val="00D42F09"/>
    <w:rsid w:val="00D43EFA"/>
    <w:rsid w:val="00D46C29"/>
    <w:rsid w:val="00D479DC"/>
    <w:rsid w:val="00D50E1C"/>
    <w:rsid w:val="00D52EEC"/>
    <w:rsid w:val="00D54771"/>
    <w:rsid w:val="00D570C3"/>
    <w:rsid w:val="00D579C7"/>
    <w:rsid w:val="00D611A6"/>
    <w:rsid w:val="00D641E5"/>
    <w:rsid w:val="00D661DD"/>
    <w:rsid w:val="00D715F1"/>
    <w:rsid w:val="00D868D5"/>
    <w:rsid w:val="00D87BEA"/>
    <w:rsid w:val="00D94037"/>
    <w:rsid w:val="00D94830"/>
    <w:rsid w:val="00D96CD4"/>
    <w:rsid w:val="00D977E9"/>
    <w:rsid w:val="00DA3D9F"/>
    <w:rsid w:val="00DA5E5B"/>
    <w:rsid w:val="00DB13FF"/>
    <w:rsid w:val="00DB4898"/>
    <w:rsid w:val="00DC1033"/>
    <w:rsid w:val="00DC4493"/>
    <w:rsid w:val="00DC675B"/>
    <w:rsid w:val="00DD38C9"/>
    <w:rsid w:val="00DD6880"/>
    <w:rsid w:val="00DD7AE6"/>
    <w:rsid w:val="00DE089F"/>
    <w:rsid w:val="00DE55FC"/>
    <w:rsid w:val="00DF0278"/>
    <w:rsid w:val="00DF1CE9"/>
    <w:rsid w:val="00DF653B"/>
    <w:rsid w:val="00E00CA2"/>
    <w:rsid w:val="00E02DAB"/>
    <w:rsid w:val="00E03453"/>
    <w:rsid w:val="00E046A8"/>
    <w:rsid w:val="00E06347"/>
    <w:rsid w:val="00E11F89"/>
    <w:rsid w:val="00E13510"/>
    <w:rsid w:val="00E23A34"/>
    <w:rsid w:val="00E23FEC"/>
    <w:rsid w:val="00E26C6B"/>
    <w:rsid w:val="00E26CE0"/>
    <w:rsid w:val="00E2729A"/>
    <w:rsid w:val="00E27A0B"/>
    <w:rsid w:val="00E3025A"/>
    <w:rsid w:val="00E32AD4"/>
    <w:rsid w:val="00E356FF"/>
    <w:rsid w:val="00E36A69"/>
    <w:rsid w:val="00E406B3"/>
    <w:rsid w:val="00E42CDA"/>
    <w:rsid w:val="00E458AF"/>
    <w:rsid w:val="00E56B93"/>
    <w:rsid w:val="00E56CA7"/>
    <w:rsid w:val="00E57860"/>
    <w:rsid w:val="00E60867"/>
    <w:rsid w:val="00E62323"/>
    <w:rsid w:val="00E65A71"/>
    <w:rsid w:val="00E72158"/>
    <w:rsid w:val="00E72983"/>
    <w:rsid w:val="00E7535F"/>
    <w:rsid w:val="00E75C1B"/>
    <w:rsid w:val="00E80C2A"/>
    <w:rsid w:val="00E80DA0"/>
    <w:rsid w:val="00E82E33"/>
    <w:rsid w:val="00E83A7A"/>
    <w:rsid w:val="00E85915"/>
    <w:rsid w:val="00E86119"/>
    <w:rsid w:val="00E90593"/>
    <w:rsid w:val="00E908FB"/>
    <w:rsid w:val="00EA07D7"/>
    <w:rsid w:val="00EA1575"/>
    <w:rsid w:val="00EA2E29"/>
    <w:rsid w:val="00EA7280"/>
    <w:rsid w:val="00EB090D"/>
    <w:rsid w:val="00EB19B4"/>
    <w:rsid w:val="00EB2260"/>
    <w:rsid w:val="00EB2E4E"/>
    <w:rsid w:val="00EB57CB"/>
    <w:rsid w:val="00EB5F3E"/>
    <w:rsid w:val="00EC1185"/>
    <w:rsid w:val="00EC4202"/>
    <w:rsid w:val="00ED0077"/>
    <w:rsid w:val="00ED3C03"/>
    <w:rsid w:val="00ED3E16"/>
    <w:rsid w:val="00ED597C"/>
    <w:rsid w:val="00ED75E4"/>
    <w:rsid w:val="00ED7B9A"/>
    <w:rsid w:val="00ED7E78"/>
    <w:rsid w:val="00EE19A8"/>
    <w:rsid w:val="00EE5306"/>
    <w:rsid w:val="00EE599E"/>
    <w:rsid w:val="00EF1785"/>
    <w:rsid w:val="00EF24D9"/>
    <w:rsid w:val="00EF387E"/>
    <w:rsid w:val="00EF4C41"/>
    <w:rsid w:val="00EF4F4E"/>
    <w:rsid w:val="00F04F73"/>
    <w:rsid w:val="00F06338"/>
    <w:rsid w:val="00F06967"/>
    <w:rsid w:val="00F1106C"/>
    <w:rsid w:val="00F14A61"/>
    <w:rsid w:val="00F168B2"/>
    <w:rsid w:val="00F177F3"/>
    <w:rsid w:val="00F2623F"/>
    <w:rsid w:val="00F30265"/>
    <w:rsid w:val="00F32F70"/>
    <w:rsid w:val="00F3337B"/>
    <w:rsid w:val="00F33D9A"/>
    <w:rsid w:val="00F33F3E"/>
    <w:rsid w:val="00F34C7F"/>
    <w:rsid w:val="00F35FBE"/>
    <w:rsid w:val="00F42793"/>
    <w:rsid w:val="00F429CD"/>
    <w:rsid w:val="00F43632"/>
    <w:rsid w:val="00F44DC8"/>
    <w:rsid w:val="00F55218"/>
    <w:rsid w:val="00F55EDB"/>
    <w:rsid w:val="00F61216"/>
    <w:rsid w:val="00F652B9"/>
    <w:rsid w:val="00F71FA5"/>
    <w:rsid w:val="00F72E67"/>
    <w:rsid w:val="00F74A18"/>
    <w:rsid w:val="00F74E10"/>
    <w:rsid w:val="00F75D97"/>
    <w:rsid w:val="00F81316"/>
    <w:rsid w:val="00F90F26"/>
    <w:rsid w:val="00F93551"/>
    <w:rsid w:val="00FA0DFE"/>
    <w:rsid w:val="00FA427A"/>
    <w:rsid w:val="00FA43D6"/>
    <w:rsid w:val="00FB1ABC"/>
    <w:rsid w:val="00FB2731"/>
    <w:rsid w:val="00FB3699"/>
    <w:rsid w:val="00FC00C1"/>
    <w:rsid w:val="00FC5289"/>
    <w:rsid w:val="00FC5F4C"/>
    <w:rsid w:val="00FD1664"/>
    <w:rsid w:val="00FD45F4"/>
    <w:rsid w:val="00FD480B"/>
    <w:rsid w:val="00FD688B"/>
    <w:rsid w:val="00FD696E"/>
    <w:rsid w:val="00FD77FF"/>
    <w:rsid w:val="00FE038B"/>
    <w:rsid w:val="00FE43CE"/>
    <w:rsid w:val="00FE5673"/>
    <w:rsid w:val="00FE6403"/>
    <w:rsid w:val="00FF0C78"/>
    <w:rsid w:val="00FF2F10"/>
    <w:rsid w:val="00FF42D6"/>
    <w:rsid w:val="00FF5C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 w:type="character" w:customStyle="1" w:styleId="glossaryitem">
    <w:name w:val="glossary_item"/>
    <w:basedOn w:val="DefaultParagraphFont"/>
    <w:rsid w:val="007866DB"/>
  </w:style>
  <w:style w:type="character" w:customStyle="1" w:styleId="small-caps">
    <w:name w:val="small-caps"/>
    <w:basedOn w:val="DefaultParagraphFont"/>
    <w:rsid w:val="00442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 w:type="character" w:customStyle="1" w:styleId="glossaryitem">
    <w:name w:val="glossary_item"/>
    <w:basedOn w:val="DefaultParagraphFont"/>
    <w:rsid w:val="007866DB"/>
  </w:style>
  <w:style w:type="character" w:customStyle="1" w:styleId="small-caps">
    <w:name w:val="small-caps"/>
    <w:basedOn w:val="DefaultParagraphFont"/>
    <w:rsid w:val="0044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512">
      <w:bodyDiv w:val="1"/>
      <w:marLeft w:val="0"/>
      <w:marRight w:val="0"/>
      <w:marTop w:val="0"/>
      <w:marBottom w:val="0"/>
      <w:divBdr>
        <w:top w:val="none" w:sz="0" w:space="0" w:color="auto"/>
        <w:left w:val="none" w:sz="0" w:space="0" w:color="auto"/>
        <w:bottom w:val="none" w:sz="0" w:space="0" w:color="auto"/>
        <w:right w:val="none" w:sz="0" w:space="0" w:color="auto"/>
      </w:divBdr>
      <w:divsChild>
        <w:div w:id="1732536837">
          <w:marLeft w:val="0"/>
          <w:marRight w:val="0"/>
          <w:marTop w:val="0"/>
          <w:marBottom w:val="0"/>
          <w:divBdr>
            <w:top w:val="none" w:sz="0" w:space="0" w:color="auto"/>
            <w:left w:val="none" w:sz="0" w:space="0" w:color="auto"/>
            <w:bottom w:val="none" w:sz="0" w:space="0" w:color="auto"/>
            <w:right w:val="none" w:sz="0" w:space="0" w:color="auto"/>
          </w:divBdr>
        </w:div>
        <w:div w:id="2065985261">
          <w:marLeft w:val="0"/>
          <w:marRight w:val="0"/>
          <w:marTop w:val="0"/>
          <w:marBottom w:val="0"/>
          <w:divBdr>
            <w:top w:val="none" w:sz="0" w:space="0" w:color="auto"/>
            <w:left w:val="none" w:sz="0" w:space="0" w:color="auto"/>
            <w:bottom w:val="none" w:sz="0" w:space="0" w:color="auto"/>
            <w:right w:val="none" w:sz="0" w:space="0" w:color="auto"/>
          </w:divBdr>
        </w:div>
        <w:div w:id="856037649">
          <w:marLeft w:val="0"/>
          <w:marRight w:val="0"/>
          <w:marTop w:val="0"/>
          <w:marBottom w:val="0"/>
          <w:divBdr>
            <w:top w:val="none" w:sz="0" w:space="0" w:color="auto"/>
            <w:left w:val="none" w:sz="0" w:space="0" w:color="auto"/>
            <w:bottom w:val="none" w:sz="0" w:space="0" w:color="auto"/>
            <w:right w:val="none" w:sz="0" w:space="0" w:color="auto"/>
          </w:divBdr>
        </w:div>
        <w:div w:id="652298350">
          <w:marLeft w:val="0"/>
          <w:marRight w:val="0"/>
          <w:marTop w:val="0"/>
          <w:marBottom w:val="0"/>
          <w:divBdr>
            <w:top w:val="none" w:sz="0" w:space="0" w:color="auto"/>
            <w:left w:val="none" w:sz="0" w:space="0" w:color="auto"/>
            <w:bottom w:val="none" w:sz="0" w:space="0" w:color="auto"/>
            <w:right w:val="none" w:sz="0" w:space="0" w:color="auto"/>
          </w:divBdr>
        </w:div>
        <w:div w:id="1390962035">
          <w:marLeft w:val="0"/>
          <w:marRight w:val="0"/>
          <w:marTop w:val="0"/>
          <w:marBottom w:val="0"/>
          <w:divBdr>
            <w:top w:val="none" w:sz="0" w:space="0" w:color="auto"/>
            <w:left w:val="none" w:sz="0" w:space="0" w:color="auto"/>
            <w:bottom w:val="none" w:sz="0" w:space="0" w:color="auto"/>
            <w:right w:val="none" w:sz="0" w:space="0" w:color="auto"/>
          </w:divBdr>
        </w:div>
        <w:div w:id="317274069">
          <w:marLeft w:val="0"/>
          <w:marRight w:val="0"/>
          <w:marTop w:val="0"/>
          <w:marBottom w:val="0"/>
          <w:divBdr>
            <w:top w:val="none" w:sz="0" w:space="0" w:color="auto"/>
            <w:left w:val="none" w:sz="0" w:space="0" w:color="auto"/>
            <w:bottom w:val="none" w:sz="0" w:space="0" w:color="auto"/>
            <w:right w:val="none" w:sz="0" w:space="0" w:color="auto"/>
          </w:divBdr>
        </w:div>
        <w:div w:id="2032024188">
          <w:marLeft w:val="0"/>
          <w:marRight w:val="0"/>
          <w:marTop w:val="0"/>
          <w:marBottom w:val="0"/>
          <w:divBdr>
            <w:top w:val="none" w:sz="0" w:space="0" w:color="auto"/>
            <w:left w:val="none" w:sz="0" w:space="0" w:color="auto"/>
            <w:bottom w:val="none" w:sz="0" w:space="0" w:color="auto"/>
            <w:right w:val="none" w:sz="0" w:space="0" w:color="auto"/>
          </w:divBdr>
        </w:div>
        <w:div w:id="1074934639">
          <w:marLeft w:val="0"/>
          <w:marRight w:val="0"/>
          <w:marTop w:val="0"/>
          <w:marBottom w:val="0"/>
          <w:divBdr>
            <w:top w:val="none" w:sz="0" w:space="0" w:color="auto"/>
            <w:left w:val="none" w:sz="0" w:space="0" w:color="auto"/>
            <w:bottom w:val="none" w:sz="0" w:space="0" w:color="auto"/>
            <w:right w:val="none" w:sz="0" w:space="0" w:color="auto"/>
          </w:divBdr>
        </w:div>
        <w:div w:id="955217439">
          <w:marLeft w:val="0"/>
          <w:marRight w:val="0"/>
          <w:marTop w:val="0"/>
          <w:marBottom w:val="0"/>
          <w:divBdr>
            <w:top w:val="none" w:sz="0" w:space="0" w:color="auto"/>
            <w:left w:val="none" w:sz="0" w:space="0" w:color="auto"/>
            <w:bottom w:val="none" w:sz="0" w:space="0" w:color="auto"/>
            <w:right w:val="none" w:sz="0" w:space="0" w:color="auto"/>
          </w:divBdr>
        </w:div>
        <w:div w:id="857693524">
          <w:marLeft w:val="0"/>
          <w:marRight w:val="0"/>
          <w:marTop w:val="0"/>
          <w:marBottom w:val="0"/>
          <w:divBdr>
            <w:top w:val="none" w:sz="0" w:space="0" w:color="auto"/>
            <w:left w:val="none" w:sz="0" w:space="0" w:color="auto"/>
            <w:bottom w:val="none" w:sz="0" w:space="0" w:color="auto"/>
            <w:right w:val="none" w:sz="0" w:space="0" w:color="auto"/>
          </w:divBdr>
        </w:div>
        <w:div w:id="1892572513">
          <w:marLeft w:val="0"/>
          <w:marRight w:val="0"/>
          <w:marTop w:val="0"/>
          <w:marBottom w:val="0"/>
          <w:divBdr>
            <w:top w:val="none" w:sz="0" w:space="0" w:color="auto"/>
            <w:left w:val="none" w:sz="0" w:space="0" w:color="auto"/>
            <w:bottom w:val="none" w:sz="0" w:space="0" w:color="auto"/>
            <w:right w:val="none" w:sz="0" w:space="0" w:color="auto"/>
          </w:divBdr>
        </w:div>
        <w:div w:id="1951618215">
          <w:marLeft w:val="0"/>
          <w:marRight w:val="0"/>
          <w:marTop w:val="0"/>
          <w:marBottom w:val="0"/>
          <w:divBdr>
            <w:top w:val="none" w:sz="0" w:space="0" w:color="auto"/>
            <w:left w:val="none" w:sz="0" w:space="0" w:color="auto"/>
            <w:bottom w:val="none" w:sz="0" w:space="0" w:color="auto"/>
            <w:right w:val="none" w:sz="0" w:space="0" w:color="auto"/>
          </w:divBdr>
        </w:div>
        <w:div w:id="1057782179">
          <w:marLeft w:val="0"/>
          <w:marRight w:val="0"/>
          <w:marTop w:val="0"/>
          <w:marBottom w:val="0"/>
          <w:divBdr>
            <w:top w:val="none" w:sz="0" w:space="0" w:color="auto"/>
            <w:left w:val="none" w:sz="0" w:space="0" w:color="auto"/>
            <w:bottom w:val="none" w:sz="0" w:space="0" w:color="auto"/>
            <w:right w:val="none" w:sz="0" w:space="0" w:color="auto"/>
          </w:divBdr>
        </w:div>
      </w:divsChild>
    </w:div>
    <w:div w:id="53816645">
      <w:bodyDiv w:val="1"/>
      <w:marLeft w:val="0"/>
      <w:marRight w:val="0"/>
      <w:marTop w:val="0"/>
      <w:marBottom w:val="0"/>
      <w:divBdr>
        <w:top w:val="none" w:sz="0" w:space="0" w:color="auto"/>
        <w:left w:val="none" w:sz="0" w:space="0" w:color="auto"/>
        <w:bottom w:val="none" w:sz="0" w:space="0" w:color="auto"/>
        <w:right w:val="none" w:sz="0" w:space="0" w:color="auto"/>
      </w:divBdr>
      <w:divsChild>
        <w:div w:id="59598077">
          <w:marLeft w:val="0"/>
          <w:marRight w:val="0"/>
          <w:marTop w:val="0"/>
          <w:marBottom w:val="0"/>
          <w:divBdr>
            <w:top w:val="none" w:sz="0" w:space="0" w:color="auto"/>
            <w:left w:val="none" w:sz="0" w:space="0" w:color="auto"/>
            <w:bottom w:val="none" w:sz="0" w:space="0" w:color="auto"/>
            <w:right w:val="none" w:sz="0" w:space="0" w:color="auto"/>
          </w:divBdr>
        </w:div>
        <w:div w:id="62458700">
          <w:marLeft w:val="0"/>
          <w:marRight w:val="0"/>
          <w:marTop w:val="0"/>
          <w:marBottom w:val="0"/>
          <w:divBdr>
            <w:top w:val="none" w:sz="0" w:space="0" w:color="auto"/>
            <w:left w:val="none" w:sz="0" w:space="0" w:color="auto"/>
            <w:bottom w:val="none" w:sz="0" w:space="0" w:color="auto"/>
            <w:right w:val="none" w:sz="0" w:space="0" w:color="auto"/>
          </w:divBdr>
        </w:div>
        <w:div w:id="520820893">
          <w:marLeft w:val="0"/>
          <w:marRight w:val="0"/>
          <w:marTop w:val="0"/>
          <w:marBottom w:val="0"/>
          <w:divBdr>
            <w:top w:val="none" w:sz="0" w:space="0" w:color="auto"/>
            <w:left w:val="none" w:sz="0" w:space="0" w:color="auto"/>
            <w:bottom w:val="none" w:sz="0" w:space="0" w:color="auto"/>
            <w:right w:val="none" w:sz="0" w:space="0" w:color="auto"/>
          </w:divBdr>
        </w:div>
        <w:div w:id="1005939645">
          <w:marLeft w:val="0"/>
          <w:marRight w:val="0"/>
          <w:marTop w:val="0"/>
          <w:marBottom w:val="0"/>
          <w:divBdr>
            <w:top w:val="none" w:sz="0" w:space="0" w:color="auto"/>
            <w:left w:val="none" w:sz="0" w:space="0" w:color="auto"/>
            <w:bottom w:val="none" w:sz="0" w:space="0" w:color="auto"/>
            <w:right w:val="none" w:sz="0" w:space="0" w:color="auto"/>
          </w:divBdr>
        </w:div>
        <w:div w:id="1365323419">
          <w:marLeft w:val="0"/>
          <w:marRight w:val="0"/>
          <w:marTop w:val="0"/>
          <w:marBottom w:val="0"/>
          <w:divBdr>
            <w:top w:val="none" w:sz="0" w:space="0" w:color="auto"/>
            <w:left w:val="none" w:sz="0" w:space="0" w:color="auto"/>
            <w:bottom w:val="none" w:sz="0" w:space="0" w:color="auto"/>
            <w:right w:val="none" w:sz="0" w:space="0" w:color="auto"/>
          </w:divBdr>
        </w:div>
        <w:div w:id="1545021377">
          <w:marLeft w:val="0"/>
          <w:marRight w:val="0"/>
          <w:marTop w:val="0"/>
          <w:marBottom w:val="0"/>
          <w:divBdr>
            <w:top w:val="none" w:sz="0" w:space="0" w:color="auto"/>
            <w:left w:val="none" w:sz="0" w:space="0" w:color="auto"/>
            <w:bottom w:val="none" w:sz="0" w:space="0" w:color="auto"/>
            <w:right w:val="none" w:sz="0" w:space="0" w:color="auto"/>
          </w:divBdr>
        </w:div>
        <w:div w:id="1599094764">
          <w:marLeft w:val="0"/>
          <w:marRight w:val="0"/>
          <w:marTop w:val="0"/>
          <w:marBottom w:val="0"/>
          <w:divBdr>
            <w:top w:val="none" w:sz="0" w:space="0" w:color="auto"/>
            <w:left w:val="none" w:sz="0" w:space="0" w:color="auto"/>
            <w:bottom w:val="none" w:sz="0" w:space="0" w:color="auto"/>
            <w:right w:val="none" w:sz="0" w:space="0" w:color="auto"/>
          </w:divBdr>
        </w:div>
        <w:div w:id="1687364863">
          <w:marLeft w:val="0"/>
          <w:marRight w:val="0"/>
          <w:marTop w:val="0"/>
          <w:marBottom w:val="0"/>
          <w:divBdr>
            <w:top w:val="none" w:sz="0" w:space="0" w:color="auto"/>
            <w:left w:val="none" w:sz="0" w:space="0" w:color="auto"/>
            <w:bottom w:val="none" w:sz="0" w:space="0" w:color="auto"/>
            <w:right w:val="none" w:sz="0" w:space="0" w:color="auto"/>
          </w:divBdr>
        </w:div>
        <w:div w:id="1758089528">
          <w:marLeft w:val="0"/>
          <w:marRight w:val="0"/>
          <w:marTop w:val="0"/>
          <w:marBottom w:val="0"/>
          <w:divBdr>
            <w:top w:val="none" w:sz="0" w:space="0" w:color="auto"/>
            <w:left w:val="none" w:sz="0" w:space="0" w:color="auto"/>
            <w:bottom w:val="none" w:sz="0" w:space="0" w:color="auto"/>
            <w:right w:val="none" w:sz="0" w:space="0" w:color="auto"/>
          </w:divBdr>
        </w:div>
        <w:div w:id="1811362156">
          <w:marLeft w:val="0"/>
          <w:marRight w:val="0"/>
          <w:marTop w:val="0"/>
          <w:marBottom w:val="0"/>
          <w:divBdr>
            <w:top w:val="none" w:sz="0" w:space="0" w:color="auto"/>
            <w:left w:val="none" w:sz="0" w:space="0" w:color="auto"/>
            <w:bottom w:val="none" w:sz="0" w:space="0" w:color="auto"/>
            <w:right w:val="none" w:sz="0" w:space="0" w:color="auto"/>
          </w:divBdr>
        </w:div>
        <w:div w:id="1831943950">
          <w:marLeft w:val="0"/>
          <w:marRight w:val="0"/>
          <w:marTop w:val="0"/>
          <w:marBottom w:val="0"/>
          <w:divBdr>
            <w:top w:val="none" w:sz="0" w:space="0" w:color="auto"/>
            <w:left w:val="none" w:sz="0" w:space="0" w:color="auto"/>
            <w:bottom w:val="none" w:sz="0" w:space="0" w:color="auto"/>
            <w:right w:val="none" w:sz="0" w:space="0" w:color="auto"/>
          </w:divBdr>
        </w:div>
        <w:div w:id="1856771150">
          <w:marLeft w:val="0"/>
          <w:marRight w:val="0"/>
          <w:marTop w:val="0"/>
          <w:marBottom w:val="0"/>
          <w:divBdr>
            <w:top w:val="none" w:sz="0" w:space="0" w:color="auto"/>
            <w:left w:val="none" w:sz="0" w:space="0" w:color="auto"/>
            <w:bottom w:val="none" w:sz="0" w:space="0" w:color="auto"/>
            <w:right w:val="none" w:sz="0" w:space="0" w:color="auto"/>
          </w:divBdr>
        </w:div>
        <w:div w:id="2053191029">
          <w:marLeft w:val="0"/>
          <w:marRight w:val="0"/>
          <w:marTop w:val="0"/>
          <w:marBottom w:val="0"/>
          <w:divBdr>
            <w:top w:val="none" w:sz="0" w:space="0" w:color="auto"/>
            <w:left w:val="none" w:sz="0" w:space="0" w:color="auto"/>
            <w:bottom w:val="none" w:sz="0" w:space="0" w:color="auto"/>
            <w:right w:val="none" w:sz="0" w:space="0" w:color="auto"/>
          </w:divBdr>
        </w:div>
      </w:divsChild>
    </w:div>
    <w:div w:id="58284329">
      <w:bodyDiv w:val="1"/>
      <w:marLeft w:val="0"/>
      <w:marRight w:val="0"/>
      <w:marTop w:val="0"/>
      <w:marBottom w:val="0"/>
      <w:divBdr>
        <w:top w:val="none" w:sz="0" w:space="0" w:color="auto"/>
        <w:left w:val="none" w:sz="0" w:space="0" w:color="auto"/>
        <w:bottom w:val="none" w:sz="0" w:space="0" w:color="auto"/>
        <w:right w:val="none" w:sz="0" w:space="0" w:color="auto"/>
      </w:divBdr>
      <w:divsChild>
        <w:div w:id="1112943063">
          <w:marLeft w:val="0"/>
          <w:marRight w:val="0"/>
          <w:marTop w:val="0"/>
          <w:marBottom w:val="0"/>
          <w:divBdr>
            <w:top w:val="none" w:sz="0" w:space="0" w:color="auto"/>
            <w:left w:val="none" w:sz="0" w:space="0" w:color="auto"/>
            <w:bottom w:val="none" w:sz="0" w:space="0" w:color="auto"/>
            <w:right w:val="none" w:sz="0" w:space="0" w:color="auto"/>
          </w:divBdr>
        </w:div>
        <w:div w:id="1086347387">
          <w:marLeft w:val="0"/>
          <w:marRight w:val="0"/>
          <w:marTop w:val="0"/>
          <w:marBottom w:val="0"/>
          <w:divBdr>
            <w:top w:val="none" w:sz="0" w:space="0" w:color="auto"/>
            <w:left w:val="none" w:sz="0" w:space="0" w:color="auto"/>
            <w:bottom w:val="none" w:sz="0" w:space="0" w:color="auto"/>
            <w:right w:val="none" w:sz="0" w:space="0" w:color="auto"/>
          </w:divBdr>
        </w:div>
        <w:div w:id="217741368">
          <w:marLeft w:val="0"/>
          <w:marRight w:val="0"/>
          <w:marTop w:val="0"/>
          <w:marBottom w:val="0"/>
          <w:divBdr>
            <w:top w:val="none" w:sz="0" w:space="0" w:color="auto"/>
            <w:left w:val="none" w:sz="0" w:space="0" w:color="auto"/>
            <w:bottom w:val="none" w:sz="0" w:space="0" w:color="auto"/>
            <w:right w:val="none" w:sz="0" w:space="0" w:color="auto"/>
          </w:divBdr>
        </w:div>
        <w:div w:id="944463651">
          <w:marLeft w:val="0"/>
          <w:marRight w:val="0"/>
          <w:marTop w:val="0"/>
          <w:marBottom w:val="0"/>
          <w:divBdr>
            <w:top w:val="none" w:sz="0" w:space="0" w:color="auto"/>
            <w:left w:val="none" w:sz="0" w:space="0" w:color="auto"/>
            <w:bottom w:val="none" w:sz="0" w:space="0" w:color="auto"/>
            <w:right w:val="none" w:sz="0" w:space="0" w:color="auto"/>
          </w:divBdr>
        </w:div>
        <w:div w:id="1587183609">
          <w:marLeft w:val="0"/>
          <w:marRight w:val="0"/>
          <w:marTop w:val="0"/>
          <w:marBottom w:val="0"/>
          <w:divBdr>
            <w:top w:val="none" w:sz="0" w:space="0" w:color="auto"/>
            <w:left w:val="none" w:sz="0" w:space="0" w:color="auto"/>
            <w:bottom w:val="none" w:sz="0" w:space="0" w:color="auto"/>
            <w:right w:val="none" w:sz="0" w:space="0" w:color="auto"/>
          </w:divBdr>
        </w:div>
        <w:div w:id="299042278">
          <w:marLeft w:val="0"/>
          <w:marRight w:val="0"/>
          <w:marTop w:val="0"/>
          <w:marBottom w:val="0"/>
          <w:divBdr>
            <w:top w:val="none" w:sz="0" w:space="0" w:color="auto"/>
            <w:left w:val="none" w:sz="0" w:space="0" w:color="auto"/>
            <w:bottom w:val="none" w:sz="0" w:space="0" w:color="auto"/>
            <w:right w:val="none" w:sz="0" w:space="0" w:color="auto"/>
          </w:divBdr>
        </w:div>
        <w:div w:id="1165508954">
          <w:marLeft w:val="0"/>
          <w:marRight w:val="0"/>
          <w:marTop w:val="0"/>
          <w:marBottom w:val="0"/>
          <w:divBdr>
            <w:top w:val="none" w:sz="0" w:space="0" w:color="auto"/>
            <w:left w:val="none" w:sz="0" w:space="0" w:color="auto"/>
            <w:bottom w:val="none" w:sz="0" w:space="0" w:color="auto"/>
            <w:right w:val="none" w:sz="0" w:space="0" w:color="auto"/>
          </w:divBdr>
        </w:div>
        <w:div w:id="650136145">
          <w:marLeft w:val="0"/>
          <w:marRight w:val="0"/>
          <w:marTop w:val="0"/>
          <w:marBottom w:val="0"/>
          <w:divBdr>
            <w:top w:val="none" w:sz="0" w:space="0" w:color="auto"/>
            <w:left w:val="none" w:sz="0" w:space="0" w:color="auto"/>
            <w:bottom w:val="none" w:sz="0" w:space="0" w:color="auto"/>
            <w:right w:val="none" w:sz="0" w:space="0" w:color="auto"/>
          </w:divBdr>
        </w:div>
        <w:div w:id="860897251">
          <w:marLeft w:val="0"/>
          <w:marRight w:val="0"/>
          <w:marTop w:val="0"/>
          <w:marBottom w:val="0"/>
          <w:divBdr>
            <w:top w:val="none" w:sz="0" w:space="0" w:color="auto"/>
            <w:left w:val="none" w:sz="0" w:space="0" w:color="auto"/>
            <w:bottom w:val="none" w:sz="0" w:space="0" w:color="auto"/>
            <w:right w:val="none" w:sz="0" w:space="0" w:color="auto"/>
          </w:divBdr>
        </w:div>
        <w:div w:id="51195368">
          <w:marLeft w:val="0"/>
          <w:marRight w:val="0"/>
          <w:marTop w:val="0"/>
          <w:marBottom w:val="0"/>
          <w:divBdr>
            <w:top w:val="none" w:sz="0" w:space="0" w:color="auto"/>
            <w:left w:val="none" w:sz="0" w:space="0" w:color="auto"/>
            <w:bottom w:val="none" w:sz="0" w:space="0" w:color="auto"/>
            <w:right w:val="none" w:sz="0" w:space="0" w:color="auto"/>
          </w:divBdr>
        </w:div>
        <w:div w:id="1019501268">
          <w:marLeft w:val="0"/>
          <w:marRight w:val="0"/>
          <w:marTop w:val="0"/>
          <w:marBottom w:val="0"/>
          <w:divBdr>
            <w:top w:val="none" w:sz="0" w:space="0" w:color="auto"/>
            <w:left w:val="none" w:sz="0" w:space="0" w:color="auto"/>
            <w:bottom w:val="none" w:sz="0" w:space="0" w:color="auto"/>
            <w:right w:val="none" w:sz="0" w:space="0" w:color="auto"/>
          </w:divBdr>
        </w:div>
        <w:div w:id="237061006">
          <w:marLeft w:val="0"/>
          <w:marRight w:val="0"/>
          <w:marTop w:val="0"/>
          <w:marBottom w:val="0"/>
          <w:divBdr>
            <w:top w:val="none" w:sz="0" w:space="0" w:color="auto"/>
            <w:left w:val="none" w:sz="0" w:space="0" w:color="auto"/>
            <w:bottom w:val="none" w:sz="0" w:space="0" w:color="auto"/>
            <w:right w:val="none" w:sz="0" w:space="0" w:color="auto"/>
          </w:divBdr>
        </w:div>
        <w:div w:id="936868260">
          <w:marLeft w:val="0"/>
          <w:marRight w:val="0"/>
          <w:marTop w:val="0"/>
          <w:marBottom w:val="0"/>
          <w:divBdr>
            <w:top w:val="none" w:sz="0" w:space="0" w:color="auto"/>
            <w:left w:val="none" w:sz="0" w:space="0" w:color="auto"/>
            <w:bottom w:val="none" w:sz="0" w:space="0" w:color="auto"/>
            <w:right w:val="none" w:sz="0" w:space="0" w:color="auto"/>
          </w:divBdr>
        </w:div>
        <w:div w:id="832180793">
          <w:marLeft w:val="0"/>
          <w:marRight w:val="0"/>
          <w:marTop w:val="0"/>
          <w:marBottom w:val="0"/>
          <w:divBdr>
            <w:top w:val="none" w:sz="0" w:space="0" w:color="auto"/>
            <w:left w:val="none" w:sz="0" w:space="0" w:color="auto"/>
            <w:bottom w:val="none" w:sz="0" w:space="0" w:color="auto"/>
            <w:right w:val="none" w:sz="0" w:space="0" w:color="auto"/>
          </w:divBdr>
        </w:div>
        <w:div w:id="304361911">
          <w:marLeft w:val="0"/>
          <w:marRight w:val="0"/>
          <w:marTop w:val="0"/>
          <w:marBottom w:val="0"/>
          <w:divBdr>
            <w:top w:val="none" w:sz="0" w:space="0" w:color="auto"/>
            <w:left w:val="none" w:sz="0" w:space="0" w:color="auto"/>
            <w:bottom w:val="none" w:sz="0" w:space="0" w:color="auto"/>
            <w:right w:val="none" w:sz="0" w:space="0" w:color="auto"/>
          </w:divBdr>
        </w:div>
        <w:div w:id="1388144130">
          <w:marLeft w:val="0"/>
          <w:marRight w:val="0"/>
          <w:marTop w:val="0"/>
          <w:marBottom w:val="0"/>
          <w:divBdr>
            <w:top w:val="none" w:sz="0" w:space="0" w:color="auto"/>
            <w:left w:val="none" w:sz="0" w:space="0" w:color="auto"/>
            <w:bottom w:val="none" w:sz="0" w:space="0" w:color="auto"/>
            <w:right w:val="none" w:sz="0" w:space="0" w:color="auto"/>
          </w:divBdr>
        </w:div>
        <w:div w:id="2063941330">
          <w:marLeft w:val="0"/>
          <w:marRight w:val="0"/>
          <w:marTop w:val="0"/>
          <w:marBottom w:val="0"/>
          <w:divBdr>
            <w:top w:val="none" w:sz="0" w:space="0" w:color="auto"/>
            <w:left w:val="none" w:sz="0" w:space="0" w:color="auto"/>
            <w:bottom w:val="none" w:sz="0" w:space="0" w:color="auto"/>
            <w:right w:val="none" w:sz="0" w:space="0" w:color="auto"/>
          </w:divBdr>
        </w:div>
        <w:div w:id="469984836">
          <w:marLeft w:val="0"/>
          <w:marRight w:val="0"/>
          <w:marTop w:val="0"/>
          <w:marBottom w:val="0"/>
          <w:divBdr>
            <w:top w:val="none" w:sz="0" w:space="0" w:color="auto"/>
            <w:left w:val="none" w:sz="0" w:space="0" w:color="auto"/>
            <w:bottom w:val="none" w:sz="0" w:space="0" w:color="auto"/>
            <w:right w:val="none" w:sz="0" w:space="0" w:color="auto"/>
          </w:divBdr>
        </w:div>
        <w:div w:id="2018538496">
          <w:marLeft w:val="0"/>
          <w:marRight w:val="0"/>
          <w:marTop w:val="0"/>
          <w:marBottom w:val="0"/>
          <w:divBdr>
            <w:top w:val="none" w:sz="0" w:space="0" w:color="auto"/>
            <w:left w:val="none" w:sz="0" w:space="0" w:color="auto"/>
            <w:bottom w:val="none" w:sz="0" w:space="0" w:color="auto"/>
            <w:right w:val="none" w:sz="0" w:space="0" w:color="auto"/>
          </w:divBdr>
        </w:div>
        <w:div w:id="1442073452">
          <w:marLeft w:val="0"/>
          <w:marRight w:val="0"/>
          <w:marTop w:val="0"/>
          <w:marBottom w:val="0"/>
          <w:divBdr>
            <w:top w:val="none" w:sz="0" w:space="0" w:color="auto"/>
            <w:left w:val="none" w:sz="0" w:space="0" w:color="auto"/>
            <w:bottom w:val="none" w:sz="0" w:space="0" w:color="auto"/>
            <w:right w:val="none" w:sz="0" w:space="0" w:color="auto"/>
          </w:divBdr>
        </w:div>
        <w:div w:id="336157109">
          <w:marLeft w:val="0"/>
          <w:marRight w:val="0"/>
          <w:marTop w:val="0"/>
          <w:marBottom w:val="0"/>
          <w:divBdr>
            <w:top w:val="none" w:sz="0" w:space="0" w:color="auto"/>
            <w:left w:val="none" w:sz="0" w:space="0" w:color="auto"/>
            <w:bottom w:val="none" w:sz="0" w:space="0" w:color="auto"/>
            <w:right w:val="none" w:sz="0" w:space="0" w:color="auto"/>
          </w:divBdr>
        </w:div>
        <w:div w:id="456097649">
          <w:marLeft w:val="0"/>
          <w:marRight w:val="0"/>
          <w:marTop w:val="0"/>
          <w:marBottom w:val="0"/>
          <w:divBdr>
            <w:top w:val="none" w:sz="0" w:space="0" w:color="auto"/>
            <w:left w:val="none" w:sz="0" w:space="0" w:color="auto"/>
            <w:bottom w:val="none" w:sz="0" w:space="0" w:color="auto"/>
            <w:right w:val="none" w:sz="0" w:space="0" w:color="auto"/>
          </w:divBdr>
        </w:div>
        <w:div w:id="884949388">
          <w:marLeft w:val="0"/>
          <w:marRight w:val="0"/>
          <w:marTop w:val="0"/>
          <w:marBottom w:val="0"/>
          <w:divBdr>
            <w:top w:val="none" w:sz="0" w:space="0" w:color="auto"/>
            <w:left w:val="none" w:sz="0" w:space="0" w:color="auto"/>
            <w:bottom w:val="none" w:sz="0" w:space="0" w:color="auto"/>
            <w:right w:val="none" w:sz="0" w:space="0" w:color="auto"/>
          </w:divBdr>
        </w:div>
        <w:div w:id="780730785">
          <w:marLeft w:val="0"/>
          <w:marRight w:val="0"/>
          <w:marTop w:val="0"/>
          <w:marBottom w:val="0"/>
          <w:divBdr>
            <w:top w:val="none" w:sz="0" w:space="0" w:color="auto"/>
            <w:left w:val="none" w:sz="0" w:space="0" w:color="auto"/>
            <w:bottom w:val="none" w:sz="0" w:space="0" w:color="auto"/>
            <w:right w:val="none" w:sz="0" w:space="0" w:color="auto"/>
          </w:divBdr>
        </w:div>
        <w:div w:id="1926299820">
          <w:marLeft w:val="0"/>
          <w:marRight w:val="0"/>
          <w:marTop w:val="0"/>
          <w:marBottom w:val="0"/>
          <w:divBdr>
            <w:top w:val="none" w:sz="0" w:space="0" w:color="auto"/>
            <w:left w:val="none" w:sz="0" w:space="0" w:color="auto"/>
            <w:bottom w:val="none" w:sz="0" w:space="0" w:color="auto"/>
            <w:right w:val="none" w:sz="0" w:space="0" w:color="auto"/>
          </w:divBdr>
        </w:div>
        <w:div w:id="1345938015">
          <w:marLeft w:val="0"/>
          <w:marRight w:val="0"/>
          <w:marTop w:val="0"/>
          <w:marBottom w:val="0"/>
          <w:divBdr>
            <w:top w:val="none" w:sz="0" w:space="0" w:color="auto"/>
            <w:left w:val="none" w:sz="0" w:space="0" w:color="auto"/>
            <w:bottom w:val="none" w:sz="0" w:space="0" w:color="auto"/>
            <w:right w:val="none" w:sz="0" w:space="0" w:color="auto"/>
          </w:divBdr>
        </w:div>
      </w:divsChild>
    </w:div>
    <w:div w:id="79758075">
      <w:bodyDiv w:val="1"/>
      <w:marLeft w:val="0"/>
      <w:marRight w:val="0"/>
      <w:marTop w:val="0"/>
      <w:marBottom w:val="0"/>
      <w:divBdr>
        <w:top w:val="none" w:sz="0" w:space="0" w:color="auto"/>
        <w:left w:val="none" w:sz="0" w:space="0" w:color="auto"/>
        <w:bottom w:val="none" w:sz="0" w:space="0" w:color="auto"/>
        <w:right w:val="none" w:sz="0" w:space="0" w:color="auto"/>
      </w:divBdr>
      <w:divsChild>
        <w:div w:id="1288703637">
          <w:marLeft w:val="0"/>
          <w:marRight w:val="0"/>
          <w:marTop w:val="0"/>
          <w:marBottom w:val="0"/>
          <w:divBdr>
            <w:top w:val="none" w:sz="0" w:space="0" w:color="auto"/>
            <w:left w:val="none" w:sz="0" w:space="0" w:color="auto"/>
            <w:bottom w:val="none" w:sz="0" w:space="0" w:color="auto"/>
            <w:right w:val="none" w:sz="0" w:space="0" w:color="auto"/>
          </w:divBdr>
          <w:divsChild>
            <w:div w:id="81218193">
              <w:marLeft w:val="0"/>
              <w:marRight w:val="0"/>
              <w:marTop w:val="0"/>
              <w:marBottom w:val="0"/>
              <w:divBdr>
                <w:top w:val="none" w:sz="0" w:space="0" w:color="auto"/>
                <w:left w:val="none" w:sz="0" w:space="0" w:color="auto"/>
                <w:bottom w:val="none" w:sz="0" w:space="0" w:color="auto"/>
                <w:right w:val="none" w:sz="0" w:space="0" w:color="auto"/>
              </w:divBdr>
            </w:div>
            <w:div w:id="149909602">
              <w:marLeft w:val="0"/>
              <w:marRight w:val="0"/>
              <w:marTop w:val="0"/>
              <w:marBottom w:val="0"/>
              <w:divBdr>
                <w:top w:val="none" w:sz="0" w:space="0" w:color="auto"/>
                <w:left w:val="none" w:sz="0" w:space="0" w:color="auto"/>
                <w:bottom w:val="none" w:sz="0" w:space="0" w:color="auto"/>
                <w:right w:val="none" w:sz="0" w:space="0" w:color="auto"/>
              </w:divBdr>
            </w:div>
            <w:div w:id="158690494">
              <w:marLeft w:val="0"/>
              <w:marRight w:val="0"/>
              <w:marTop w:val="0"/>
              <w:marBottom w:val="0"/>
              <w:divBdr>
                <w:top w:val="none" w:sz="0" w:space="0" w:color="auto"/>
                <w:left w:val="none" w:sz="0" w:space="0" w:color="auto"/>
                <w:bottom w:val="none" w:sz="0" w:space="0" w:color="auto"/>
                <w:right w:val="none" w:sz="0" w:space="0" w:color="auto"/>
              </w:divBdr>
            </w:div>
            <w:div w:id="250706268">
              <w:marLeft w:val="0"/>
              <w:marRight w:val="0"/>
              <w:marTop w:val="0"/>
              <w:marBottom w:val="0"/>
              <w:divBdr>
                <w:top w:val="none" w:sz="0" w:space="0" w:color="auto"/>
                <w:left w:val="none" w:sz="0" w:space="0" w:color="auto"/>
                <w:bottom w:val="none" w:sz="0" w:space="0" w:color="auto"/>
                <w:right w:val="none" w:sz="0" w:space="0" w:color="auto"/>
              </w:divBdr>
            </w:div>
            <w:div w:id="321548698">
              <w:marLeft w:val="0"/>
              <w:marRight w:val="0"/>
              <w:marTop w:val="0"/>
              <w:marBottom w:val="0"/>
              <w:divBdr>
                <w:top w:val="none" w:sz="0" w:space="0" w:color="auto"/>
                <w:left w:val="none" w:sz="0" w:space="0" w:color="auto"/>
                <w:bottom w:val="none" w:sz="0" w:space="0" w:color="auto"/>
                <w:right w:val="none" w:sz="0" w:space="0" w:color="auto"/>
              </w:divBdr>
            </w:div>
            <w:div w:id="437792500">
              <w:marLeft w:val="0"/>
              <w:marRight w:val="0"/>
              <w:marTop w:val="0"/>
              <w:marBottom w:val="0"/>
              <w:divBdr>
                <w:top w:val="none" w:sz="0" w:space="0" w:color="auto"/>
                <w:left w:val="none" w:sz="0" w:space="0" w:color="auto"/>
                <w:bottom w:val="none" w:sz="0" w:space="0" w:color="auto"/>
                <w:right w:val="none" w:sz="0" w:space="0" w:color="auto"/>
              </w:divBdr>
            </w:div>
            <w:div w:id="484394252">
              <w:marLeft w:val="0"/>
              <w:marRight w:val="0"/>
              <w:marTop w:val="0"/>
              <w:marBottom w:val="0"/>
              <w:divBdr>
                <w:top w:val="none" w:sz="0" w:space="0" w:color="auto"/>
                <w:left w:val="none" w:sz="0" w:space="0" w:color="auto"/>
                <w:bottom w:val="none" w:sz="0" w:space="0" w:color="auto"/>
                <w:right w:val="none" w:sz="0" w:space="0" w:color="auto"/>
              </w:divBdr>
            </w:div>
            <w:div w:id="534543661">
              <w:marLeft w:val="0"/>
              <w:marRight w:val="0"/>
              <w:marTop w:val="0"/>
              <w:marBottom w:val="0"/>
              <w:divBdr>
                <w:top w:val="none" w:sz="0" w:space="0" w:color="auto"/>
                <w:left w:val="none" w:sz="0" w:space="0" w:color="auto"/>
                <w:bottom w:val="none" w:sz="0" w:space="0" w:color="auto"/>
                <w:right w:val="none" w:sz="0" w:space="0" w:color="auto"/>
              </w:divBdr>
            </w:div>
            <w:div w:id="693726589">
              <w:marLeft w:val="0"/>
              <w:marRight w:val="0"/>
              <w:marTop w:val="0"/>
              <w:marBottom w:val="0"/>
              <w:divBdr>
                <w:top w:val="none" w:sz="0" w:space="0" w:color="auto"/>
                <w:left w:val="none" w:sz="0" w:space="0" w:color="auto"/>
                <w:bottom w:val="none" w:sz="0" w:space="0" w:color="auto"/>
                <w:right w:val="none" w:sz="0" w:space="0" w:color="auto"/>
              </w:divBdr>
            </w:div>
            <w:div w:id="789319614">
              <w:marLeft w:val="0"/>
              <w:marRight w:val="0"/>
              <w:marTop w:val="0"/>
              <w:marBottom w:val="0"/>
              <w:divBdr>
                <w:top w:val="none" w:sz="0" w:space="0" w:color="auto"/>
                <w:left w:val="none" w:sz="0" w:space="0" w:color="auto"/>
                <w:bottom w:val="none" w:sz="0" w:space="0" w:color="auto"/>
                <w:right w:val="none" w:sz="0" w:space="0" w:color="auto"/>
              </w:divBdr>
            </w:div>
            <w:div w:id="887305178">
              <w:marLeft w:val="0"/>
              <w:marRight w:val="0"/>
              <w:marTop w:val="0"/>
              <w:marBottom w:val="0"/>
              <w:divBdr>
                <w:top w:val="none" w:sz="0" w:space="0" w:color="auto"/>
                <w:left w:val="none" w:sz="0" w:space="0" w:color="auto"/>
                <w:bottom w:val="none" w:sz="0" w:space="0" w:color="auto"/>
                <w:right w:val="none" w:sz="0" w:space="0" w:color="auto"/>
              </w:divBdr>
            </w:div>
            <w:div w:id="923028088">
              <w:marLeft w:val="0"/>
              <w:marRight w:val="0"/>
              <w:marTop w:val="0"/>
              <w:marBottom w:val="0"/>
              <w:divBdr>
                <w:top w:val="none" w:sz="0" w:space="0" w:color="auto"/>
                <w:left w:val="none" w:sz="0" w:space="0" w:color="auto"/>
                <w:bottom w:val="none" w:sz="0" w:space="0" w:color="auto"/>
                <w:right w:val="none" w:sz="0" w:space="0" w:color="auto"/>
              </w:divBdr>
            </w:div>
            <w:div w:id="946037961">
              <w:marLeft w:val="0"/>
              <w:marRight w:val="0"/>
              <w:marTop w:val="0"/>
              <w:marBottom w:val="0"/>
              <w:divBdr>
                <w:top w:val="none" w:sz="0" w:space="0" w:color="auto"/>
                <w:left w:val="none" w:sz="0" w:space="0" w:color="auto"/>
                <w:bottom w:val="none" w:sz="0" w:space="0" w:color="auto"/>
                <w:right w:val="none" w:sz="0" w:space="0" w:color="auto"/>
              </w:divBdr>
            </w:div>
            <w:div w:id="961153591">
              <w:marLeft w:val="0"/>
              <w:marRight w:val="0"/>
              <w:marTop w:val="0"/>
              <w:marBottom w:val="0"/>
              <w:divBdr>
                <w:top w:val="none" w:sz="0" w:space="0" w:color="auto"/>
                <w:left w:val="none" w:sz="0" w:space="0" w:color="auto"/>
                <w:bottom w:val="none" w:sz="0" w:space="0" w:color="auto"/>
                <w:right w:val="none" w:sz="0" w:space="0" w:color="auto"/>
              </w:divBdr>
            </w:div>
            <w:div w:id="966083887">
              <w:marLeft w:val="0"/>
              <w:marRight w:val="0"/>
              <w:marTop w:val="0"/>
              <w:marBottom w:val="0"/>
              <w:divBdr>
                <w:top w:val="none" w:sz="0" w:space="0" w:color="auto"/>
                <w:left w:val="none" w:sz="0" w:space="0" w:color="auto"/>
                <w:bottom w:val="none" w:sz="0" w:space="0" w:color="auto"/>
                <w:right w:val="none" w:sz="0" w:space="0" w:color="auto"/>
              </w:divBdr>
            </w:div>
            <w:div w:id="981347112">
              <w:marLeft w:val="0"/>
              <w:marRight w:val="0"/>
              <w:marTop w:val="0"/>
              <w:marBottom w:val="0"/>
              <w:divBdr>
                <w:top w:val="none" w:sz="0" w:space="0" w:color="auto"/>
                <w:left w:val="none" w:sz="0" w:space="0" w:color="auto"/>
                <w:bottom w:val="none" w:sz="0" w:space="0" w:color="auto"/>
                <w:right w:val="none" w:sz="0" w:space="0" w:color="auto"/>
              </w:divBdr>
            </w:div>
            <w:div w:id="1016224663">
              <w:marLeft w:val="0"/>
              <w:marRight w:val="0"/>
              <w:marTop w:val="0"/>
              <w:marBottom w:val="0"/>
              <w:divBdr>
                <w:top w:val="none" w:sz="0" w:space="0" w:color="auto"/>
                <w:left w:val="none" w:sz="0" w:space="0" w:color="auto"/>
                <w:bottom w:val="none" w:sz="0" w:space="0" w:color="auto"/>
                <w:right w:val="none" w:sz="0" w:space="0" w:color="auto"/>
              </w:divBdr>
            </w:div>
            <w:div w:id="1163937625">
              <w:marLeft w:val="0"/>
              <w:marRight w:val="0"/>
              <w:marTop w:val="0"/>
              <w:marBottom w:val="0"/>
              <w:divBdr>
                <w:top w:val="none" w:sz="0" w:space="0" w:color="auto"/>
                <w:left w:val="none" w:sz="0" w:space="0" w:color="auto"/>
                <w:bottom w:val="none" w:sz="0" w:space="0" w:color="auto"/>
                <w:right w:val="none" w:sz="0" w:space="0" w:color="auto"/>
              </w:divBdr>
            </w:div>
            <w:div w:id="1187331092">
              <w:marLeft w:val="0"/>
              <w:marRight w:val="0"/>
              <w:marTop w:val="0"/>
              <w:marBottom w:val="0"/>
              <w:divBdr>
                <w:top w:val="none" w:sz="0" w:space="0" w:color="auto"/>
                <w:left w:val="none" w:sz="0" w:space="0" w:color="auto"/>
                <w:bottom w:val="none" w:sz="0" w:space="0" w:color="auto"/>
                <w:right w:val="none" w:sz="0" w:space="0" w:color="auto"/>
              </w:divBdr>
            </w:div>
            <w:div w:id="1252617178">
              <w:marLeft w:val="0"/>
              <w:marRight w:val="0"/>
              <w:marTop w:val="0"/>
              <w:marBottom w:val="0"/>
              <w:divBdr>
                <w:top w:val="none" w:sz="0" w:space="0" w:color="auto"/>
                <w:left w:val="none" w:sz="0" w:space="0" w:color="auto"/>
                <w:bottom w:val="none" w:sz="0" w:space="0" w:color="auto"/>
                <w:right w:val="none" w:sz="0" w:space="0" w:color="auto"/>
              </w:divBdr>
            </w:div>
            <w:div w:id="1266033001">
              <w:marLeft w:val="0"/>
              <w:marRight w:val="0"/>
              <w:marTop w:val="0"/>
              <w:marBottom w:val="0"/>
              <w:divBdr>
                <w:top w:val="none" w:sz="0" w:space="0" w:color="auto"/>
                <w:left w:val="none" w:sz="0" w:space="0" w:color="auto"/>
                <w:bottom w:val="none" w:sz="0" w:space="0" w:color="auto"/>
                <w:right w:val="none" w:sz="0" w:space="0" w:color="auto"/>
              </w:divBdr>
            </w:div>
            <w:div w:id="1266039637">
              <w:marLeft w:val="0"/>
              <w:marRight w:val="0"/>
              <w:marTop w:val="0"/>
              <w:marBottom w:val="0"/>
              <w:divBdr>
                <w:top w:val="none" w:sz="0" w:space="0" w:color="auto"/>
                <w:left w:val="none" w:sz="0" w:space="0" w:color="auto"/>
                <w:bottom w:val="none" w:sz="0" w:space="0" w:color="auto"/>
                <w:right w:val="none" w:sz="0" w:space="0" w:color="auto"/>
              </w:divBdr>
            </w:div>
            <w:div w:id="1353072741">
              <w:marLeft w:val="0"/>
              <w:marRight w:val="0"/>
              <w:marTop w:val="0"/>
              <w:marBottom w:val="0"/>
              <w:divBdr>
                <w:top w:val="none" w:sz="0" w:space="0" w:color="auto"/>
                <w:left w:val="none" w:sz="0" w:space="0" w:color="auto"/>
                <w:bottom w:val="none" w:sz="0" w:space="0" w:color="auto"/>
                <w:right w:val="none" w:sz="0" w:space="0" w:color="auto"/>
              </w:divBdr>
            </w:div>
            <w:div w:id="1399209042">
              <w:marLeft w:val="0"/>
              <w:marRight w:val="0"/>
              <w:marTop w:val="0"/>
              <w:marBottom w:val="0"/>
              <w:divBdr>
                <w:top w:val="none" w:sz="0" w:space="0" w:color="auto"/>
                <w:left w:val="none" w:sz="0" w:space="0" w:color="auto"/>
                <w:bottom w:val="none" w:sz="0" w:space="0" w:color="auto"/>
                <w:right w:val="none" w:sz="0" w:space="0" w:color="auto"/>
              </w:divBdr>
            </w:div>
            <w:div w:id="1410270784">
              <w:marLeft w:val="0"/>
              <w:marRight w:val="0"/>
              <w:marTop w:val="0"/>
              <w:marBottom w:val="0"/>
              <w:divBdr>
                <w:top w:val="none" w:sz="0" w:space="0" w:color="auto"/>
                <w:left w:val="none" w:sz="0" w:space="0" w:color="auto"/>
                <w:bottom w:val="none" w:sz="0" w:space="0" w:color="auto"/>
                <w:right w:val="none" w:sz="0" w:space="0" w:color="auto"/>
              </w:divBdr>
            </w:div>
            <w:div w:id="1465923075">
              <w:marLeft w:val="0"/>
              <w:marRight w:val="0"/>
              <w:marTop w:val="0"/>
              <w:marBottom w:val="0"/>
              <w:divBdr>
                <w:top w:val="none" w:sz="0" w:space="0" w:color="auto"/>
                <w:left w:val="none" w:sz="0" w:space="0" w:color="auto"/>
                <w:bottom w:val="none" w:sz="0" w:space="0" w:color="auto"/>
                <w:right w:val="none" w:sz="0" w:space="0" w:color="auto"/>
              </w:divBdr>
            </w:div>
            <w:div w:id="1479112245">
              <w:marLeft w:val="0"/>
              <w:marRight w:val="0"/>
              <w:marTop w:val="0"/>
              <w:marBottom w:val="0"/>
              <w:divBdr>
                <w:top w:val="none" w:sz="0" w:space="0" w:color="auto"/>
                <w:left w:val="none" w:sz="0" w:space="0" w:color="auto"/>
                <w:bottom w:val="none" w:sz="0" w:space="0" w:color="auto"/>
                <w:right w:val="none" w:sz="0" w:space="0" w:color="auto"/>
              </w:divBdr>
            </w:div>
            <w:div w:id="1507792419">
              <w:marLeft w:val="0"/>
              <w:marRight w:val="0"/>
              <w:marTop w:val="0"/>
              <w:marBottom w:val="0"/>
              <w:divBdr>
                <w:top w:val="none" w:sz="0" w:space="0" w:color="auto"/>
                <w:left w:val="none" w:sz="0" w:space="0" w:color="auto"/>
                <w:bottom w:val="none" w:sz="0" w:space="0" w:color="auto"/>
                <w:right w:val="none" w:sz="0" w:space="0" w:color="auto"/>
              </w:divBdr>
            </w:div>
            <w:div w:id="1534658837">
              <w:marLeft w:val="0"/>
              <w:marRight w:val="0"/>
              <w:marTop w:val="0"/>
              <w:marBottom w:val="0"/>
              <w:divBdr>
                <w:top w:val="none" w:sz="0" w:space="0" w:color="auto"/>
                <w:left w:val="none" w:sz="0" w:space="0" w:color="auto"/>
                <w:bottom w:val="none" w:sz="0" w:space="0" w:color="auto"/>
                <w:right w:val="none" w:sz="0" w:space="0" w:color="auto"/>
              </w:divBdr>
            </w:div>
            <w:div w:id="1614827985">
              <w:marLeft w:val="0"/>
              <w:marRight w:val="0"/>
              <w:marTop w:val="0"/>
              <w:marBottom w:val="0"/>
              <w:divBdr>
                <w:top w:val="none" w:sz="0" w:space="0" w:color="auto"/>
                <w:left w:val="none" w:sz="0" w:space="0" w:color="auto"/>
                <w:bottom w:val="none" w:sz="0" w:space="0" w:color="auto"/>
                <w:right w:val="none" w:sz="0" w:space="0" w:color="auto"/>
              </w:divBdr>
            </w:div>
            <w:div w:id="1781413529">
              <w:marLeft w:val="0"/>
              <w:marRight w:val="0"/>
              <w:marTop w:val="0"/>
              <w:marBottom w:val="0"/>
              <w:divBdr>
                <w:top w:val="none" w:sz="0" w:space="0" w:color="auto"/>
                <w:left w:val="none" w:sz="0" w:space="0" w:color="auto"/>
                <w:bottom w:val="none" w:sz="0" w:space="0" w:color="auto"/>
                <w:right w:val="none" w:sz="0" w:space="0" w:color="auto"/>
              </w:divBdr>
            </w:div>
            <w:div w:id="1806779802">
              <w:marLeft w:val="0"/>
              <w:marRight w:val="0"/>
              <w:marTop w:val="0"/>
              <w:marBottom w:val="0"/>
              <w:divBdr>
                <w:top w:val="none" w:sz="0" w:space="0" w:color="auto"/>
                <w:left w:val="none" w:sz="0" w:space="0" w:color="auto"/>
                <w:bottom w:val="none" w:sz="0" w:space="0" w:color="auto"/>
                <w:right w:val="none" w:sz="0" w:space="0" w:color="auto"/>
              </w:divBdr>
            </w:div>
            <w:div w:id="2015372930">
              <w:marLeft w:val="0"/>
              <w:marRight w:val="0"/>
              <w:marTop w:val="0"/>
              <w:marBottom w:val="0"/>
              <w:divBdr>
                <w:top w:val="none" w:sz="0" w:space="0" w:color="auto"/>
                <w:left w:val="none" w:sz="0" w:space="0" w:color="auto"/>
                <w:bottom w:val="none" w:sz="0" w:space="0" w:color="auto"/>
                <w:right w:val="none" w:sz="0" w:space="0" w:color="auto"/>
              </w:divBdr>
            </w:div>
            <w:div w:id="2031564048">
              <w:marLeft w:val="0"/>
              <w:marRight w:val="0"/>
              <w:marTop w:val="0"/>
              <w:marBottom w:val="0"/>
              <w:divBdr>
                <w:top w:val="none" w:sz="0" w:space="0" w:color="auto"/>
                <w:left w:val="none" w:sz="0" w:space="0" w:color="auto"/>
                <w:bottom w:val="none" w:sz="0" w:space="0" w:color="auto"/>
                <w:right w:val="none" w:sz="0" w:space="0" w:color="auto"/>
              </w:divBdr>
            </w:div>
            <w:div w:id="2058890580">
              <w:marLeft w:val="0"/>
              <w:marRight w:val="0"/>
              <w:marTop w:val="0"/>
              <w:marBottom w:val="0"/>
              <w:divBdr>
                <w:top w:val="none" w:sz="0" w:space="0" w:color="auto"/>
                <w:left w:val="none" w:sz="0" w:space="0" w:color="auto"/>
                <w:bottom w:val="none" w:sz="0" w:space="0" w:color="auto"/>
                <w:right w:val="none" w:sz="0" w:space="0" w:color="auto"/>
              </w:divBdr>
            </w:div>
            <w:div w:id="2112310233">
              <w:marLeft w:val="0"/>
              <w:marRight w:val="0"/>
              <w:marTop w:val="0"/>
              <w:marBottom w:val="0"/>
              <w:divBdr>
                <w:top w:val="none" w:sz="0" w:space="0" w:color="auto"/>
                <w:left w:val="none" w:sz="0" w:space="0" w:color="auto"/>
                <w:bottom w:val="none" w:sz="0" w:space="0" w:color="auto"/>
                <w:right w:val="none" w:sz="0" w:space="0" w:color="auto"/>
              </w:divBdr>
            </w:div>
            <w:div w:id="2131629715">
              <w:marLeft w:val="0"/>
              <w:marRight w:val="0"/>
              <w:marTop w:val="0"/>
              <w:marBottom w:val="0"/>
              <w:divBdr>
                <w:top w:val="none" w:sz="0" w:space="0" w:color="auto"/>
                <w:left w:val="none" w:sz="0" w:space="0" w:color="auto"/>
                <w:bottom w:val="none" w:sz="0" w:space="0" w:color="auto"/>
                <w:right w:val="none" w:sz="0" w:space="0" w:color="auto"/>
              </w:divBdr>
            </w:div>
            <w:div w:id="21338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183327259">
      <w:bodyDiv w:val="1"/>
      <w:marLeft w:val="0"/>
      <w:marRight w:val="0"/>
      <w:marTop w:val="0"/>
      <w:marBottom w:val="0"/>
      <w:divBdr>
        <w:top w:val="none" w:sz="0" w:space="0" w:color="auto"/>
        <w:left w:val="none" w:sz="0" w:space="0" w:color="auto"/>
        <w:bottom w:val="none" w:sz="0" w:space="0" w:color="auto"/>
        <w:right w:val="none" w:sz="0" w:space="0" w:color="auto"/>
      </w:divBdr>
      <w:divsChild>
        <w:div w:id="580872085">
          <w:marLeft w:val="0"/>
          <w:marRight w:val="0"/>
          <w:marTop w:val="0"/>
          <w:marBottom w:val="0"/>
          <w:divBdr>
            <w:top w:val="none" w:sz="0" w:space="0" w:color="auto"/>
            <w:left w:val="none" w:sz="0" w:space="0" w:color="auto"/>
            <w:bottom w:val="none" w:sz="0" w:space="0" w:color="auto"/>
            <w:right w:val="none" w:sz="0" w:space="0" w:color="auto"/>
          </w:divBdr>
        </w:div>
        <w:div w:id="680811774">
          <w:marLeft w:val="0"/>
          <w:marRight w:val="0"/>
          <w:marTop w:val="0"/>
          <w:marBottom w:val="0"/>
          <w:divBdr>
            <w:top w:val="none" w:sz="0" w:space="0" w:color="auto"/>
            <w:left w:val="none" w:sz="0" w:space="0" w:color="auto"/>
            <w:bottom w:val="none" w:sz="0" w:space="0" w:color="auto"/>
            <w:right w:val="none" w:sz="0" w:space="0" w:color="auto"/>
          </w:divBdr>
        </w:div>
        <w:div w:id="990987240">
          <w:marLeft w:val="0"/>
          <w:marRight w:val="0"/>
          <w:marTop w:val="0"/>
          <w:marBottom w:val="0"/>
          <w:divBdr>
            <w:top w:val="none" w:sz="0" w:space="0" w:color="auto"/>
            <w:left w:val="none" w:sz="0" w:space="0" w:color="auto"/>
            <w:bottom w:val="none" w:sz="0" w:space="0" w:color="auto"/>
            <w:right w:val="none" w:sz="0" w:space="0" w:color="auto"/>
          </w:divBdr>
        </w:div>
        <w:div w:id="1290547783">
          <w:marLeft w:val="0"/>
          <w:marRight w:val="0"/>
          <w:marTop w:val="0"/>
          <w:marBottom w:val="0"/>
          <w:divBdr>
            <w:top w:val="none" w:sz="0" w:space="0" w:color="auto"/>
            <w:left w:val="none" w:sz="0" w:space="0" w:color="auto"/>
            <w:bottom w:val="none" w:sz="0" w:space="0" w:color="auto"/>
            <w:right w:val="none" w:sz="0" w:space="0" w:color="auto"/>
          </w:divBdr>
        </w:div>
        <w:div w:id="1462068174">
          <w:marLeft w:val="0"/>
          <w:marRight w:val="0"/>
          <w:marTop w:val="0"/>
          <w:marBottom w:val="0"/>
          <w:divBdr>
            <w:top w:val="none" w:sz="0" w:space="0" w:color="auto"/>
            <w:left w:val="none" w:sz="0" w:space="0" w:color="auto"/>
            <w:bottom w:val="none" w:sz="0" w:space="0" w:color="auto"/>
            <w:right w:val="none" w:sz="0" w:space="0" w:color="auto"/>
          </w:divBdr>
        </w:div>
        <w:div w:id="1770351869">
          <w:marLeft w:val="0"/>
          <w:marRight w:val="0"/>
          <w:marTop w:val="0"/>
          <w:marBottom w:val="0"/>
          <w:divBdr>
            <w:top w:val="none" w:sz="0" w:space="0" w:color="auto"/>
            <w:left w:val="none" w:sz="0" w:space="0" w:color="auto"/>
            <w:bottom w:val="none" w:sz="0" w:space="0" w:color="auto"/>
            <w:right w:val="none" w:sz="0" w:space="0" w:color="auto"/>
          </w:divBdr>
        </w:div>
        <w:div w:id="1848129920">
          <w:marLeft w:val="0"/>
          <w:marRight w:val="0"/>
          <w:marTop w:val="0"/>
          <w:marBottom w:val="0"/>
          <w:divBdr>
            <w:top w:val="none" w:sz="0" w:space="0" w:color="auto"/>
            <w:left w:val="none" w:sz="0" w:space="0" w:color="auto"/>
            <w:bottom w:val="none" w:sz="0" w:space="0" w:color="auto"/>
            <w:right w:val="none" w:sz="0" w:space="0" w:color="auto"/>
          </w:divBdr>
        </w:div>
      </w:divsChild>
    </w:div>
    <w:div w:id="195583282">
      <w:bodyDiv w:val="1"/>
      <w:marLeft w:val="0"/>
      <w:marRight w:val="0"/>
      <w:marTop w:val="0"/>
      <w:marBottom w:val="0"/>
      <w:divBdr>
        <w:top w:val="none" w:sz="0" w:space="0" w:color="auto"/>
        <w:left w:val="none" w:sz="0" w:space="0" w:color="auto"/>
        <w:bottom w:val="none" w:sz="0" w:space="0" w:color="auto"/>
        <w:right w:val="none" w:sz="0" w:space="0" w:color="auto"/>
      </w:divBdr>
      <w:divsChild>
        <w:div w:id="1677030558">
          <w:marLeft w:val="0"/>
          <w:marRight w:val="0"/>
          <w:marTop w:val="0"/>
          <w:marBottom w:val="0"/>
          <w:divBdr>
            <w:top w:val="none" w:sz="0" w:space="0" w:color="auto"/>
            <w:left w:val="none" w:sz="0" w:space="0" w:color="auto"/>
            <w:bottom w:val="none" w:sz="0" w:space="0" w:color="auto"/>
            <w:right w:val="none" w:sz="0" w:space="0" w:color="auto"/>
          </w:divBdr>
        </w:div>
        <w:div w:id="146439209">
          <w:marLeft w:val="0"/>
          <w:marRight w:val="0"/>
          <w:marTop w:val="0"/>
          <w:marBottom w:val="0"/>
          <w:divBdr>
            <w:top w:val="none" w:sz="0" w:space="0" w:color="auto"/>
            <w:left w:val="none" w:sz="0" w:space="0" w:color="auto"/>
            <w:bottom w:val="none" w:sz="0" w:space="0" w:color="auto"/>
            <w:right w:val="none" w:sz="0" w:space="0" w:color="auto"/>
          </w:divBdr>
        </w:div>
        <w:div w:id="1746487803">
          <w:marLeft w:val="0"/>
          <w:marRight w:val="0"/>
          <w:marTop w:val="0"/>
          <w:marBottom w:val="0"/>
          <w:divBdr>
            <w:top w:val="none" w:sz="0" w:space="0" w:color="auto"/>
            <w:left w:val="none" w:sz="0" w:space="0" w:color="auto"/>
            <w:bottom w:val="none" w:sz="0" w:space="0" w:color="auto"/>
            <w:right w:val="none" w:sz="0" w:space="0" w:color="auto"/>
          </w:divBdr>
        </w:div>
        <w:div w:id="1314869894">
          <w:marLeft w:val="0"/>
          <w:marRight w:val="0"/>
          <w:marTop w:val="0"/>
          <w:marBottom w:val="0"/>
          <w:divBdr>
            <w:top w:val="none" w:sz="0" w:space="0" w:color="auto"/>
            <w:left w:val="none" w:sz="0" w:space="0" w:color="auto"/>
            <w:bottom w:val="none" w:sz="0" w:space="0" w:color="auto"/>
            <w:right w:val="none" w:sz="0" w:space="0" w:color="auto"/>
          </w:divBdr>
        </w:div>
        <w:div w:id="302470194">
          <w:marLeft w:val="0"/>
          <w:marRight w:val="0"/>
          <w:marTop w:val="0"/>
          <w:marBottom w:val="0"/>
          <w:divBdr>
            <w:top w:val="none" w:sz="0" w:space="0" w:color="auto"/>
            <w:left w:val="none" w:sz="0" w:space="0" w:color="auto"/>
            <w:bottom w:val="none" w:sz="0" w:space="0" w:color="auto"/>
            <w:right w:val="none" w:sz="0" w:space="0" w:color="auto"/>
          </w:divBdr>
        </w:div>
        <w:div w:id="322974707">
          <w:marLeft w:val="0"/>
          <w:marRight w:val="0"/>
          <w:marTop w:val="0"/>
          <w:marBottom w:val="0"/>
          <w:divBdr>
            <w:top w:val="none" w:sz="0" w:space="0" w:color="auto"/>
            <w:left w:val="none" w:sz="0" w:space="0" w:color="auto"/>
            <w:bottom w:val="none" w:sz="0" w:space="0" w:color="auto"/>
            <w:right w:val="none" w:sz="0" w:space="0" w:color="auto"/>
          </w:divBdr>
        </w:div>
        <w:div w:id="2066567441">
          <w:marLeft w:val="0"/>
          <w:marRight w:val="0"/>
          <w:marTop w:val="0"/>
          <w:marBottom w:val="0"/>
          <w:divBdr>
            <w:top w:val="none" w:sz="0" w:space="0" w:color="auto"/>
            <w:left w:val="none" w:sz="0" w:space="0" w:color="auto"/>
            <w:bottom w:val="none" w:sz="0" w:space="0" w:color="auto"/>
            <w:right w:val="none" w:sz="0" w:space="0" w:color="auto"/>
          </w:divBdr>
        </w:div>
        <w:div w:id="380445965">
          <w:marLeft w:val="0"/>
          <w:marRight w:val="0"/>
          <w:marTop w:val="0"/>
          <w:marBottom w:val="0"/>
          <w:divBdr>
            <w:top w:val="none" w:sz="0" w:space="0" w:color="auto"/>
            <w:left w:val="none" w:sz="0" w:space="0" w:color="auto"/>
            <w:bottom w:val="none" w:sz="0" w:space="0" w:color="auto"/>
            <w:right w:val="none" w:sz="0" w:space="0" w:color="auto"/>
          </w:divBdr>
        </w:div>
        <w:div w:id="1812945481">
          <w:marLeft w:val="0"/>
          <w:marRight w:val="0"/>
          <w:marTop w:val="0"/>
          <w:marBottom w:val="0"/>
          <w:divBdr>
            <w:top w:val="none" w:sz="0" w:space="0" w:color="auto"/>
            <w:left w:val="none" w:sz="0" w:space="0" w:color="auto"/>
            <w:bottom w:val="none" w:sz="0" w:space="0" w:color="auto"/>
            <w:right w:val="none" w:sz="0" w:space="0" w:color="auto"/>
          </w:divBdr>
        </w:div>
        <w:div w:id="1069425882">
          <w:marLeft w:val="0"/>
          <w:marRight w:val="0"/>
          <w:marTop w:val="0"/>
          <w:marBottom w:val="0"/>
          <w:divBdr>
            <w:top w:val="none" w:sz="0" w:space="0" w:color="auto"/>
            <w:left w:val="none" w:sz="0" w:space="0" w:color="auto"/>
            <w:bottom w:val="none" w:sz="0" w:space="0" w:color="auto"/>
            <w:right w:val="none" w:sz="0" w:space="0" w:color="auto"/>
          </w:divBdr>
        </w:div>
        <w:div w:id="1449591020">
          <w:marLeft w:val="0"/>
          <w:marRight w:val="0"/>
          <w:marTop w:val="0"/>
          <w:marBottom w:val="0"/>
          <w:divBdr>
            <w:top w:val="none" w:sz="0" w:space="0" w:color="auto"/>
            <w:left w:val="none" w:sz="0" w:space="0" w:color="auto"/>
            <w:bottom w:val="none" w:sz="0" w:space="0" w:color="auto"/>
            <w:right w:val="none" w:sz="0" w:space="0" w:color="auto"/>
          </w:divBdr>
        </w:div>
        <w:div w:id="1513107352">
          <w:marLeft w:val="0"/>
          <w:marRight w:val="0"/>
          <w:marTop w:val="0"/>
          <w:marBottom w:val="0"/>
          <w:divBdr>
            <w:top w:val="none" w:sz="0" w:space="0" w:color="auto"/>
            <w:left w:val="none" w:sz="0" w:space="0" w:color="auto"/>
            <w:bottom w:val="none" w:sz="0" w:space="0" w:color="auto"/>
            <w:right w:val="none" w:sz="0" w:space="0" w:color="auto"/>
          </w:divBdr>
        </w:div>
        <w:div w:id="1726022902">
          <w:marLeft w:val="0"/>
          <w:marRight w:val="0"/>
          <w:marTop w:val="0"/>
          <w:marBottom w:val="0"/>
          <w:divBdr>
            <w:top w:val="none" w:sz="0" w:space="0" w:color="auto"/>
            <w:left w:val="none" w:sz="0" w:space="0" w:color="auto"/>
            <w:bottom w:val="none" w:sz="0" w:space="0" w:color="auto"/>
            <w:right w:val="none" w:sz="0" w:space="0" w:color="auto"/>
          </w:divBdr>
        </w:div>
        <w:div w:id="1611165516">
          <w:marLeft w:val="0"/>
          <w:marRight w:val="0"/>
          <w:marTop w:val="0"/>
          <w:marBottom w:val="0"/>
          <w:divBdr>
            <w:top w:val="none" w:sz="0" w:space="0" w:color="auto"/>
            <w:left w:val="none" w:sz="0" w:space="0" w:color="auto"/>
            <w:bottom w:val="none" w:sz="0" w:space="0" w:color="auto"/>
            <w:right w:val="none" w:sz="0" w:space="0" w:color="auto"/>
          </w:divBdr>
        </w:div>
        <w:div w:id="1807090185">
          <w:marLeft w:val="0"/>
          <w:marRight w:val="0"/>
          <w:marTop w:val="0"/>
          <w:marBottom w:val="0"/>
          <w:divBdr>
            <w:top w:val="none" w:sz="0" w:space="0" w:color="auto"/>
            <w:left w:val="none" w:sz="0" w:space="0" w:color="auto"/>
            <w:bottom w:val="none" w:sz="0" w:space="0" w:color="auto"/>
            <w:right w:val="none" w:sz="0" w:space="0" w:color="auto"/>
          </w:divBdr>
        </w:div>
        <w:div w:id="527571896">
          <w:marLeft w:val="0"/>
          <w:marRight w:val="0"/>
          <w:marTop w:val="0"/>
          <w:marBottom w:val="0"/>
          <w:divBdr>
            <w:top w:val="none" w:sz="0" w:space="0" w:color="auto"/>
            <w:left w:val="none" w:sz="0" w:space="0" w:color="auto"/>
            <w:bottom w:val="none" w:sz="0" w:space="0" w:color="auto"/>
            <w:right w:val="none" w:sz="0" w:space="0" w:color="auto"/>
          </w:divBdr>
        </w:div>
        <w:div w:id="1704088389">
          <w:marLeft w:val="0"/>
          <w:marRight w:val="0"/>
          <w:marTop w:val="0"/>
          <w:marBottom w:val="0"/>
          <w:divBdr>
            <w:top w:val="none" w:sz="0" w:space="0" w:color="auto"/>
            <w:left w:val="none" w:sz="0" w:space="0" w:color="auto"/>
            <w:bottom w:val="none" w:sz="0" w:space="0" w:color="auto"/>
            <w:right w:val="none" w:sz="0" w:space="0" w:color="auto"/>
          </w:divBdr>
        </w:div>
        <w:div w:id="542448343">
          <w:marLeft w:val="0"/>
          <w:marRight w:val="0"/>
          <w:marTop w:val="0"/>
          <w:marBottom w:val="0"/>
          <w:divBdr>
            <w:top w:val="none" w:sz="0" w:space="0" w:color="auto"/>
            <w:left w:val="none" w:sz="0" w:space="0" w:color="auto"/>
            <w:bottom w:val="none" w:sz="0" w:space="0" w:color="auto"/>
            <w:right w:val="none" w:sz="0" w:space="0" w:color="auto"/>
          </w:divBdr>
        </w:div>
        <w:div w:id="680087170">
          <w:marLeft w:val="0"/>
          <w:marRight w:val="0"/>
          <w:marTop w:val="0"/>
          <w:marBottom w:val="0"/>
          <w:divBdr>
            <w:top w:val="none" w:sz="0" w:space="0" w:color="auto"/>
            <w:left w:val="none" w:sz="0" w:space="0" w:color="auto"/>
            <w:bottom w:val="none" w:sz="0" w:space="0" w:color="auto"/>
            <w:right w:val="none" w:sz="0" w:space="0" w:color="auto"/>
          </w:divBdr>
        </w:div>
        <w:div w:id="1977371922">
          <w:marLeft w:val="0"/>
          <w:marRight w:val="0"/>
          <w:marTop w:val="0"/>
          <w:marBottom w:val="0"/>
          <w:divBdr>
            <w:top w:val="none" w:sz="0" w:space="0" w:color="auto"/>
            <w:left w:val="none" w:sz="0" w:space="0" w:color="auto"/>
            <w:bottom w:val="none" w:sz="0" w:space="0" w:color="auto"/>
            <w:right w:val="none" w:sz="0" w:space="0" w:color="auto"/>
          </w:divBdr>
        </w:div>
        <w:div w:id="1057165568">
          <w:marLeft w:val="0"/>
          <w:marRight w:val="0"/>
          <w:marTop w:val="0"/>
          <w:marBottom w:val="0"/>
          <w:divBdr>
            <w:top w:val="none" w:sz="0" w:space="0" w:color="auto"/>
            <w:left w:val="none" w:sz="0" w:space="0" w:color="auto"/>
            <w:bottom w:val="none" w:sz="0" w:space="0" w:color="auto"/>
            <w:right w:val="none" w:sz="0" w:space="0" w:color="auto"/>
          </w:divBdr>
        </w:div>
        <w:div w:id="1118917969">
          <w:marLeft w:val="0"/>
          <w:marRight w:val="0"/>
          <w:marTop w:val="0"/>
          <w:marBottom w:val="0"/>
          <w:divBdr>
            <w:top w:val="none" w:sz="0" w:space="0" w:color="auto"/>
            <w:left w:val="none" w:sz="0" w:space="0" w:color="auto"/>
            <w:bottom w:val="none" w:sz="0" w:space="0" w:color="auto"/>
            <w:right w:val="none" w:sz="0" w:space="0" w:color="auto"/>
          </w:divBdr>
        </w:div>
        <w:div w:id="573440736">
          <w:marLeft w:val="0"/>
          <w:marRight w:val="0"/>
          <w:marTop w:val="0"/>
          <w:marBottom w:val="0"/>
          <w:divBdr>
            <w:top w:val="none" w:sz="0" w:space="0" w:color="auto"/>
            <w:left w:val="none" w:sz="0" w:space="0" w:color="auto"/>
            <w:bottom w:val="none" w:sz="0" w:space="0" w:color="auto"/>
            <w:right w:val="none" w:sz="0" w:space="0" w:color="auto"/>
          </w:divBdr>
        </w:div>
        <w:div w:id="1154881135">
          <w:marLeft w:val="0"/>
          <w:marRight w:val="0"/>
          <w:marTop w:val="0"/>
          <w:marBottom w:val="0"/>
          <w:divBdr>
            <w:top w:val="none" w:sz="0" w:space="0" w:color="auto"/>
            <w:left w:val="none" w:sz="0" w:space="0" w:color="auto"/>
            <w:bottom w:val="none" w:sz="0" w:space="0" w:color="auto"/>
            <w:right w:val="none" w:sz="0" w:space="0" w:color="auto"/>
          </w:divBdr>
        </w:div>
        <w:div w:id="695741489">
          <w:marLeft w:val="0"/>
          <w:marRight w:val="0"/>
          <w:marTop w:val="0"/>
          <w:marBottom w:val="0"/>
          <w:divBdr>
            <w:top w:val="none" w:sz="0" w:space="0" w:color="auto"/>
            <w:left w:val="none" w:sz="0" w:space="0" w:color="auto"/>
            <w:bottom w:val="none" w:sz="0" w:space="0" w:color="auto"/>
            <w:right w:val="none" w:sz="0" w:space="0" w:color="auto"/>
          </w:divBdr>
        </w:div>
        <w:div w:id="2031028331">
          <w:marLeft w:val="0"/>
          <w:marRight w:val="0"/>
          <w:marTop w:val="0"/>
          <w:marBottom w:val="0"/>
          <w:divBdr>
            <w:top w:val="none" w:sz="0" w:space="0" w:color="auto"/>
            <w:left w:val="none" w:sz="0" w:space="0" w:color="auto"/>
            <w:bottom w:val="none" w:sz="0" w:space="0" w:color="auto"/>
            <w:right w:val="none" w:sz="0" w:space="0" w:color="auto"/>
          </w:divBdr>
        </w:div>
        <w:div w:id="2123067032">
          <w:marLeft w:val="0"/>
          <w:marRight w:val="0"/>
          <w:marTop w:val="0"/>
          <w:marBottom w:val="0"/>
          <w:divBdr>
            <w:top w:val="none" w:sz="0" w:space="0" w:color="auto"/>
            <w:left w:val="none" w:sz="0" w:space="0" w:color="auto"/>
            <w:bottom w:val="none" w:sz="0" w:space="0" w:color="auto"/>
            <w:right w:val="none" w:sz="0" w:space="0" w:color="auto"/>
          </w:divBdr>
        </w:div>
        <w:div w:id="2015109978">
          <w:marLeft w:val="0"/>
          <w:marRight w:val="0"/>
          <w:marTop w:val="0"/>
          <w:marBottom w:val="0"/>
          <w:divBdr>
            <w:top w:val="none" w:sz="0" w:space="0" w:color="auto"/>
            <w:left w:val="none" w:sz="0" w:space="0" w:color="auto"/>
            <w:bottom w:val="none" w:sz="0" w:space="0" w:color="auto"/>
            <w:right w:val="none" w:sz="0" w:space="0" w:color="auto"/>
          </w:divBdr>
        </w:div>
        <w:div w:id="1469199428">
          <w:marLeft w:val="0"/>
          <w:marRight w:val="0"/>
          <w:marTop w:val="0"/>
          <w:marBottom w:val="0"/>
          <w:divBdr>
            <w:top w:val="none" w:sz="0" w:space="0" w:color="auto"/>
            <w:left w:val="none" w:sz="0" w:space="0" w:color="auto"/>
            <w:bottom w:val="none" w:sz="0" w:space="0" w:color="auto"/>
            <w:right w:val="none" w:sz="0" w:space="0" w:color="auto"/>
          </w:divBdr>
        </w:div>
        <w:div w:id="979268893">
          <w:marLeft w:val="0"/>
          <w:marRight w:val="0"/>
          <w:marTop w:val="0"/>
          <w:marBottom w:val="0"/>
          <w:divBdr>
            <w:top w:val="none" w:sz="0" w:space="0" w:color="auto"/>
            <w:left w:val="none" w:sz="0" w:space="0" w:color="auto"/>
            <w:bottom w:val="none" w:sz="0" w:space="0" w:color="auto"/>
            <w:right w:val="none" w:sz="0" w:space="0" w:color="auto"/>
          </w:divBdr>
        </w:div>
        <w:div w:id="186867874">
          <w:marLeft w:val="0"/>
          <w:marRight w:val="0"/>
          <w:marTop w:val="0"/>
          <w:marBottom w:val="0"/>
          <w:divBdr>
            <w:top w:val="none" w:sz="0" w:space="0" w:color="auto"/>
            <w:left w:val="none" w:sz="0" w:space="0" w:color="auto"/>
            <w:bottom w:val="none" w:sz="0" w:space="0" w:color="auto"/>
            <w:right w:val="none" w:sz="0" w:space="0" w:color="auto"/>
          </w:divBdr>
        </w:div>
        <w:div w:id="1484159304">
          <w:marLeft w:val="0"/>
          <w:marRight w:val="0"/>
          <w:marTop w:val="0"/>
          <w:marBottom w:val="0"/>
          <w:divBdr>
            <w:top w:val="none" w:sz="0" w:space="0" w:color="auto"/>
            <w:left w:val="none" w:sz="0" w:space="0" w:color="auto"/>
            <w:bottom w:val="none" w:sz="0" w:space="0" w:color="auto"/>
            <w:right w:val="none" w:sz="0" w:space="0" w:color="auto"/>
          </w:divBdr>
        </w:div>
        <w:div w:id="1593203828">
          <w:marLeft w:val="0"/>
          <w:marRight w:val="0"/>
          <w:marTop w:val="0"/>
          <w:marBottom w:val="0"/>
          <w:divBdr>
            <w:top w:val="none" w:sz="0" w:space="0" w:color="auto"/>
            <w:left w:val="none" w:sz="0" w:space="0" w:color="auto"/>
            <w:bottom w:val="none" w:sz="0" w:space="0" w:color="auto"/>
            <w:right w:val="none" w:sz="0" w:space="0" w:color="auto"/>
          </w:divBdr>
        </w:div>
        <w:div w:id="42410246">
          <w:marLeft w:val="0"/>
          <w:marRight w:val="0"/>
          <w:marTop w:val="0"/>
          <w:marBottom w:val="0"/>
          <w:divBdr>
            <w:top w:val="none" w:sz="0" w:space="0" w:color="auto"/>
            <w:left w:val="none" w:sz="0" w:space="0" w:color="auto"/>
            <w:bottom w:val="none" w:sz="0" w:space="0" w:color="auto"/>
            <w:right w:val="none" w:sz="0" w:space="0" w:color="auto"/>
          </w:divBdr>
        </w:div>
        <w:div w:id="80101120">
          <w:marLeft w:val="0"/>
          <w:marRight w:val="0"/>
          <w:marTop w:val="0"/>
          <w:marBottom w:val="0"/>
          <w:divBdr>
            <w:top w:val="none" w:sz="0" w:space="0" w:color="auto"/>
            <w:left w:val="none" w:sz="0" w:space="0" w:color="auto"/>
            <w:bottom w:val="none" w:sz="0" w:space="0" w:color="auto"/>
            <w:right w:val="none" w:sz="0" w:space="0" w:color="auto"/>
          </w:divBdr>
        </w:div>
      </w:divsChild>
    </w:div>
    <w:div w:id="285158496">
      <w:bodyDiv w:val="1"/>
      <w:marLeft w:val="0"/>
      <w:marRight w:val="0"/>
      <w:marTop w:val="0"/>
      <w:marBottom w:val="0"/>
      <w:divBdr>
        <w:top w:val="none" w:sz="0" w:space="0" w:color="auto"/>
        <w:left w:val="none" w:sz="0" w:space="0" w:color="auto"/>
        <w:bottom w:val="none" w:sz="0" w:space="0" w:color="auto"/>
        <w:right w:val="none" w:sz="0" w:space="0" w:color="auto"/>
      </w:divBdr>
    </w:div>
    <w:div w:id="404381009">
      <w:bodyDiv w:val="1"/>
      <w:marLeft w:val="0"/>
      <w:marRight w:val="0"/>
      <w:marTop w:val="0"/>
      <w:marBottom w:val="0"/>
      <w:divBdr>
        <w:top w:val="none" w:sz="0" w:space="0" w:color="auto"/>
        <w:left w:val="none" w:sz="0" w:space="0" w:color="auto"/>
        <w:bottom w:val="none" w:sz="0" w:space="0" w:color="auto"/>
        <w:right w:val="none" w:sz="0" w:space="0" w:color="auto"/>
      </w:divBdr>
      <w:divsChild>
        <w:div w:id="404303279">
          <w:marLeft w:val="0"/>
          <w:marRight w:val="0"/>
          <w:marTop w:val="0"/>
          <w:marBottom w:val="0"/>
          <w:divBdr>
            <w:top w:val="none" w:sz="0" w:space="0" w:color="auto"/>
            <w:left w:val="none" w:sz="0" w:space="0" w:color="auto"/>
            <w:bottom w:val="none" w:sz="0" w:space="0" w:color="auto"/>
            <w:right w:val="none" w:sz="0" w:space="0" w:color="auto"/>
          </w:divBdr>
        </w:div>
        <w:div w:id="738014929">
          <w:marLeft w:val="0"/>
          <w:marRight w:val="0"/>
          <w:marTop w:val="0"/>
          <w:marBottom w:val="0"/>
          <w:divBdr>
            <w:top w:val="none" w:sz="0" w:space="0" w:color="auto"/>
            <w:left w:val="none" w:sz="0" w:space="0" w:color="auto"/>
            <w:bottom w:val="none" w:sz="0" w:space="0" w:color="auto"/>
            <w:right w:val="none" w:sz="0" w:space="0" w:color="auto"/>
          </w:divBdr>
        </w:div>
        <w:div w:id="75787036">
          <w:marLeft w:val="0"/>
          <w:marRight w:val="0"/>
          <w:marTop w:val="0"/>
          <w:marBottom w:val="0"/>
          <w:divBdr>
            <w:top w:val="none" w:sz="0" w:space="0" w:color="auto"/>
            <w:left w:val="none" w:sz="0" w:space="0" w:color="auto"/>
            <w:bottom w:val="none" w:sz="0" w:space="0" w:color="auto"/>
            <w:right w:val="none" w:sz="0" w:space="0" w:color="auto"/>
          </w:divBdr>
        </w:div>
        <w:div w:id="825315529">
          <w:marLeft w:val="0"/>
          <w:marRight w:val="0"/>
          <w:marTop w:val="0"/>
          <w:marBottom w:val="0"/>
          <w:divBdr>
            <w:top w:val="none" w:sz="0" w:space="0" w:color="auto"/>
            <w:left w:val="none" w:sz="0" w:space="0" w:color="auto"/>
            <w:bottom w:val="none" w:sz="0" w:space="0" w:color="auto"/>
            <w:right w:val="none" w:sz="0" w:space="0" w:color="auto"/>
          </w:divBdr>
        </w:div>
        <w:div w:id="1088161352">
          <w:marLeft w:val="0"/>
          <w:marRight w:val="0"/>
          <w:marTop w:val="0"/>
          <w:marBottom w:val="0"/>
          <w:divBdr>
            <w:top w:val="none" w:sz="0" w:space="0" w:color="auto"/>
            <w:left w:val="none" w:sz="0" w:space="0" w:color="auto"/>
            <w:bottom w:val="none" w:sz="0" w:space="0" w:color="auto"/>
            <w:right w:val="none" w:sz="0" w:space="0" w:color="auto"/>
          </w:divBdr>
        </w:div>
        <w:div w:id="2036223874">
          <w:marLeft w:val="0"/>
          <w:marRight w:val="0"/>
          <w:marTop w:val="0"/>
          <w:marBottom w:val="0"/>
          <w:divBdr>
            <w:top w:val="none" w:sz="0" w:space="0" w:color="auto"/>
            <w:left w:val="none" w:sz="0" w:space="0" w:color="auto"/>
            <w:bottom w:val="none" w:sz="0" w:space="0" w:color="auto"/>
            <w:right w:val="none" w:sz="0" w:space="0" w:color="auto"/>
          </w:divBdr>
        </w:div>
        <w:div w:id="1286232443">
          <w:marLeft w:val="0"/>
          <w:marRight w:val="0"/>
          <w:marTop w:val="0"/>
          <w:marBottom w:val="0"/>
          <w:divBdr>
            <w:top w:val="none" w:sz="0" w:space="0" w:color="auto"/>
            <w:left w:val="none" w:sz="0" w:space="0" w:color="auto"/>
            <w:bottom w:val="none" w:sz="0" w:space="0" w:color="auto"/>
            <w:right w:val="none" w:sz="0" w:space="0" w:color="auto"/>
          </w:divBdr>
        </w:div>
        <w:div w:id="1489665170">
          <w:marLeft w:val="0"/>
          <w:marRight w:val="0"/>
          <w:marTop w:val="0"/>
          <w:marBottom w:val="0"/>
          <w:divBdr>
            <w:top w:val="none" w:sz="0" w:space="0" w:color="auto"/>
            <w:left w:val="none" w:sz="0" w:space="0" w:color="auto"/>
            <w:bottom w:val="none" w:sz="0" w:space="0" w:color="auto"/>
            <w:right w:val="none" w:sz="0" w:space="0" w:color="auto"/>
          </w:divBdr>
        </w:div>
        <w:div w:id="265625122">
          <w:marLeft w:val="0"/>
          <w:marRight w:val="0"/>
          <w:marTop w:val="0"/>
          <w:marBottom w:val="0"/>
          <w:divBdr>
            <w:top w:val="none" w:sz="0" w:space="0" w:color="auto"/>
            <w:left w:val="none" w:sz="0" w:space="0" w:color="auto"/>
            <w:bottom w:val="none" w:sz="0" w:space="0" w:color="auto"/>
            <w:right w:val="none" w:sz="0" w:space="0" w:color="auto"/>
          </w:divBdr>
        </w:div>
        <w:div w:id="451363259">
          <w:marLeft w:val="0"/>
          <w:marRight w:val="0"/>
          <w:marTop w:val="0"/>
          <w:marBottom w:val="0"/>
          <w:divBdr>
            <w:top w:val="none" w:sz="0" w:space="0" w:color="auto"/>
            <w:left w:val="none" w:sz="0" w:space="0" w:color="auto"/>
            <w:bottom w:val="none" w:sz="0" w:space="0" w:color="auto"/>
            <w:right w:val="none" w:sz="0" w:space="0" w:color="auto"/>
          </w:divBdr>
        </w:div>
        <w:div w:id="995912378">
          <w:marLeft w:val="0"/>
          <w:marRight w:val="0"/>
          <w:marTop w:val="0"/>
          <w:marBottom w:val="0"/>
          <w:divBdr>
            <w:top w:val="none" w:sz="0" w:space="0" w:color="auto"/>
            <w:left w:val="none" w:sz="0" w:space="0" w:color="auto"/>
            <w:bottom w:val="none" w:sz="0" w:space="0" w:color="auto"/>
            <w:right w:val="none" w:sz="0" w:space="0" w:color="auto"/>
          </w:divBdr>
        </w:div>
        <w:div w:id="143158569">
          <w:marLeft w:val="0"/>
          <w:marRight w:val="0"/>
          <w:marTop w:val="0"/>
          <w:marBottom w:val="0"/>
          <w:divBdr>
            <w:top w:val="none" w:sz="0" w:space="0" w:color="auto"/>
            <w:left w:val="none" w:sz="0" w:space="0" w:color="auto"/>
            <w:bottom w:val="none" w:sz="0" w:space="0" w:color="auto"/>
            <w:right w:val="none" w:sz="0" w:space="0" w:color="auto"/>
          </w:divBdr>
        </w:div>
        <w:div w:id="1676613298">
          <w:marLeft w:val="0"/>
          <w:marRight w:val="0"/>
          <w:marTop w:val="0"/>
          <w:marBottom w:val="0"/>
          <w:divBdr>
            <w:top w:val="none" w:sz="0" w:space="0" w:color="auto"/>
            <w:left w:val="none" w:sz="0" w:space="0" w:color="auto"/>
            <w:bottom w:val="none" w:sz="0" w:space="0" w:color="auto"/>
            <w:right w:val="none" w:sz="0" w:space="0" w:color="auto"/>
          </w:divBdr>
        </w:div>
        <w:div w:id="803815574">
          <w:marLeft w:val="0"/>
          <w:marRight w:val="0"/>
          <w:marTop w:val="0"/>
          <w:marBottom w:val="0"/>
          <w:divBdr>
            <w:top w:val="none" w:sz="0" w:space="0" w:color="auto"/>
            <w:left w:val="none" w:sz="0" w:space="0" w:color="auto"/>
            <w:bottom w:val="none" w:sz="0" w:space="0" w:color="auto"/>
            <w:right w:val="none" w:sz="0" w:space="0" w:color="auto"/>
          </w:divBdr>
        </w:div>
        <w:div w:id="1724059864">
          <w:marLeft w:val="0"/>
          <w:marRight w:val="0"/>
          <w:marTop w:val="0"/>
          <w:marBottom w:val="0"/>
          <w:divBdr>
            <w:top w:val="none" w:sz="0" w:space="0" w:color="auto"/>
            <w:left w:val="none" w:sz="0" w:space="0" w:color="auto"/>
            <w:bottom w:val="none" w:sz="0" w:space="0" w:color="auto"/>
            <w:right w:val="none" w:sz="0" w:space="0" w:color="auto"/>
          </w:divBdr>
        </w:div>
        <w:div w:id="710956297">
          <w:marLeft w:val="0"/>
          <w:marRight w:val="0"/>
          <w:marTop w:val="0"/>
          <w:marBottom w:val="0"/>
          <w:divBdr>
            <w:top w:val="none" w:sz="0" w:space="0" w:color="auto"/>
            <w:left w:val="none" w:sz="0" w:space="0" w:color="auto"/>
            <w:bottom w:val="none" w:sz="0" w:space="0" w:color="auto"/>
            <w:right w:val="none" w:sz="0" w:space="0" w:color="auto"/>
          </w:divBdr>
        </w:div>
        <w:div w:id="1848901874">
          <w:marLeft w:val="0"/>
          <w:marRight w:val="0"/>
          <w:marTop w:val="0"/>
          <w:marBottom w:val="0"/>
          <w:divBdr>
            <w:top w:val="none" w:sz="0" w:space="0" w:color="auto"/>
            <w:left w:val="none" w:sz="0" w:space="0" w:color="auto"/>
            <w:bottom w:val="none" w:sz="0" w:space="0" w:color="auto"/>
            <w:right w:val="none" w:sz="0" w:space="0" w:color="auto"/>
          </w:divBdr>
        </w:div>
        <w:div w:id="1421294171">
          <w:marLeft w:val="0"/>
          <w:marRight w:val="0"/>
          <w:marTop w:val="0"/>
          <w:marBottom w:val="0"/>
          <w:divBdr>
            <w:top w:val="none" w:sz="0" w:space="0" w:color="auto"/>
            <w:left w:val="none" w:sz="0" w:space="0" w:color="auto"/>
            <w:bottom w:val="none" w:sz="0" w:space="0" w:color="auto"/>
            <w:right w:val="none" w:sz="0" w:space="0" w:color="auto"/>
          </w:divBdr>
        </w:div>
        <w:div w:id="1033767117">
          <w:marLeft w:val="0"/>
          <w:marRight w:val="0"/>
          <w:marTop w:val="0"/>
          <w:marBottom w:val="0"/>
          <w:divBdr>
            <w:top w:val="none" w:sz="0" w:space="0" w:color="auto"/>
            <w:left w:val="none" w:sz="0" w:space="0" w:color="auto"/>
            <w:bottom w:val="none" w:sz="0" w:space="0" w:color="auto"/>
            <w:right w:val="none" w:sz="0" w:space="0" w:color="auto"/>
          </w:divBdr>
        </w:div>
        <w:div w:id="1030186112">
          <w:marLeft w:val="0"/>
          <w:marRight w:val="0"/>
          <w:marTop w:val="0"/>
          <w:marBottom w:val="0"/>
          <w:divBdr>
            <w:top w:val="none" w:sz="0" w:space="0" w:color="auto"/>
            <w:left w:val="none" w:sz="0" w:space="0" w:color="auto"/>
            <w:bottom w:val="none" w:sz="0" w:space="0" w:color="auto"/>
            <w:right w:val="none" w:sz="0" w:space="0" w:color="auto"/>
          </w:divBdr>
        </w:div>
        <w:div w:id="867832271">
          <w:marLeft w:val="0"/>
          <w:marRight w:val="0"/>
          <w:marTop w:val="0"/>
          <w:marBottom w:val="0"/>
          <w:divBdr>
            <w:top w:val="none" w:sz="0" w:space="0" w:color="auto"/>
            <w:left w:val="none" w:sz="0" w:space="0" w:color="auto"/>
            <w:bottom w:val="none" w:sz="0" w:space="0" w:color="auto"/>
            <w:right w:val="none" w:sz="0" w:space="0" w:color="auto"/>
          </w:divBdr>
        </w:div>
        <w:div w:id="996228891">
          <w:marLeft w:val="0"/>
          <w:marRight w:val="0"/>
          <w:marTop w:val="0"/>
          <w:marBottom w:val="0"/>
          <w:divBdr>
            <w:top w:val="none" w:sz="0" w:space="0" w:color="auto"/>
            <w:left w:val="none" w:sz="0" w:space="0" w:color="auto"/>
            <w:bottom w:val="none" w:sz="0" w:space="0" w:color="auto"/>
            <w:right w:val="none" w:sz="0" w:space="0" w:color="auto"/>
          </w:divBdr>
        </w:div>
        <w:div w:id="130095752">
          <w:marLeft w:val="0"/>
          <w:marRight w:val="0"/>
          <w:marTop w:val="0"/>
          <w:marBottom w:val="0"/>
          <w:divBdr>
            <w:top w:val="none" w:sz="0" w:space="0" w:color="auto"/>
            <w:left w:val="none" w:sz="0" w:space="0" w:color="auto"/>
            <w:bottom w:val="none" w:sz="0" w:space="0" w:color="auto"/>
            <w:right w:val="none" w:sz="0" w:space="0" w:color="auto"/>
          </w:divBdr>
        </w:div>
        <w:div w:id="1964379581">
          <w:marLeft w:val="0"/>
          <w:marRight w:val="0"/>
          <w:marTop w:val="0"/>
          <w:marBottom w:val="0"/>
          <w:divBdr>
            <w:top w:val="none" w:sz="0" w:space="0" w:color="auto"/>
            <w:left w:val="none" w:sz="0" w:space="0" w:color="auto"/>
            <w:bottom w:val="none" w:sz="0" w:space="0" w:color="auto"/>
            <w:right w:val="none" w:sz="0" w:space="0" w:color="auto"/>
          </w:divBdr>
        </w:div>
        <w:div w:id="184754303">
          <w:marLeft w:val="0"/>
          <w:marRight w:val="0"/>
          <w:marTop w:val="0"/>
          <w:marBottom w:val="0"/>
          <w:divBdr>
            <w:top w:val="none" w:sz="0" w:space="0" w:color="auto"/>
            <w:left w:val="none" w:sz="0" w:space="0" w:color="auto"/>
            <w:bottom w:val="none" w:sz="0" w:space="0" w:color="auto"/>
            <w:right w:val="none" w:sz="0" w:space="0" w:color="auto"/>
          </w:divBdr>
        </w:div>
        <w:div w:id="982276745">
          <w:marLeft w:val="0"/>
          <w:marRight w:val="0"/>
          <w:marTop w:val="0"/>
          <w:marBottom w:val="0"/>
          <w:divBdr>
            <w:top w:val="none" w:sz="0" w:space="0" w:color="auto"/>
            <w:left w:val="none" w:sz="0" w:space="0" w:color="auto"/>
            <w:bottom w:val="none" w:sz="0" w:space="0" w:color="auto"/>
            <w:right w:val="none" w:sz="0" w:space="0" w:color="auto"/>
          </w:divBdr>
        </w:div>
        <w:div w:id="1414547135">
          <w:marLeft w:val="0"/>
          <w:marRight w:val="0"/>
          <w:marTop w:val="0"/>
          <w:marBottom w:val="0"/>
          <w:divBdr>
            <w:top w:val="none" w:sz="0" w:space="0" w:color="auto"/>
            <w:left w:val="none" w:sz="0" w:space="0" w:color="auto"/>
            <w:bottom w:val="none" w:sz="0" w:space="0" w:color="auto"/>
            <w:right w:val="none" w:sz="0" w:space="0" w:color="auto"/>
          </w:divBdr>
        </w:div>
      </w:divsChild>
    </w:div>
    <w:div w:id="409158890">
      <w:bodyDiv w:val="1"/>
      <w:marLeft w:val="0"/>
      <w:marRight w:val="0"/>
      <w:marTop w:val="0"/>
      <w:marBottom w:val="0"/>
      <w:divBdr>
        <w:top w:val="none" w:sz="0" w:space="0" w:color="auto"/>
        <w:left w:val="none" w:sz="0" w:space="0" w:color="auto"/>
        <w:bottom w:val="none" w:sz="0" w:space="0" w:color="auto"/>
        <w:right w:val="none" w:sz="0" w:space="0" w:color="auto"/>
      </w:divBdr>
    </w:div>
    <w:div w:id="419328557">
      <w:bodyDiv w:val="1"/>
      <w:marLeft w:val="0"/>
      <w:marRight w:val="0"/>
      <w:marTop w:val="0"/>
      <w:marBottom w:val="0"/>
      <w:divBdr>
        <w:top w:val="none" w:sz="0" w:space="0" w:color="auto"/>
        <w:left w:val="none" w:sz="0" w:space="0" w:color="auto"/>
        <w:bottom w:val="none" w:sz="0" w:space="0" w:color="auto"/>
        <w:right w:val="none" w:sz="0" w:space="0" w:color="auto"/>
      </w:divBdr>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582489971">
      <w:bodyDiv w:val="1"/>
      <w:marLeft w:val="0"/>
      <w:marRight w:val="0"/>
      <w:marTop w:val="0"/>
      <w:marBottom w:val="0"/>
      <w:divBdr>
        <w:top w:val="none" w:sz="0" w:space="0" w:color="auto"/>
        <w:left w:val="none" w:sz="0" w:space="0" w:color="auto"/>
        <w:bottom w:val="none" w:sz="0" w:space="0" w:color="auto"/>
        <w:right w:val="none" w:sz="0" w:space="0" w:color="auto"/>
      </w:divBdr>
      <w:divsChild>
        <w:div w:id="125123073">
          <w:marLeft w:val="0"/>
          <w:marRight w:val="0"/>
          <w:marTop w:val="0"/>
          <w:marBottom w:val="0"/>
          <w:divBdr>
            <w:top w:val="none" w:sz="0" w:space="0" w:color="auto"/>
            <w:left w:val="none" w:sz="0" w:space="0" w:color="auto"/>
            <w:bottom w:val="none" w:sz="0" w:space="0" w:color="auto"/>
            <w:right w:val="none" w:sz="0" w:space="0" w:color="auto"/>
          </w:divBdr>
        </w:div>
        <w:div w:id="179663895">
          <w:marLeft w:val="0"/>
          <w:marRight w:val="0"/>
          <w:marTop w:val="0"/>
          <w:marBottom w:val="0"/>
          <w:divBdr>
            <w:top w:val="none" w:sz="0" w:space="0" w:color="auto"/>
            <w:left w:val="none" w:sz="0" w:space="0" w:color="auto"/>
            <w:bottom w:val="none" w:sz="0" w:space="0" w:color="auto"/>
            <w:right w:val="none" w:sz="0" w:space="0" w:color="auto"/>
          </w:divBdr>
        </w:div>
        <w:div w:id="210532585">
          <w:marLeft w:val="0"/>
          <w:marRight w:val="0"/>
          <w:marTop w:val="0"/>
          <w:marBottom w:val="0"/>
          <w:divBdr>
            <w:top w:val="none" w:sz="0" w:space="0" w:color="auto"/>
            <w:left w:val="none" w:sz="0" w:space="0" w:color="auto"/>
            <w:bottom w:val="none" w:sz="0" w:space="0" w:color="auto"/>
            <w:right w:val="none" w:sz="0" w:space="0" w:color="auto"/>
          </w:divBdr>
        </w:div>
        <w:div w:id="242840206">
          <w:marLeft w:val="0"/>
          <w:marRight w:val="0"/>
          <w:marTop w:val="0"/>
          <w:marBottom w:val="0"/>
          <w:divBdr>
            <w:top w:val="none" w:sz="0" w:space="0" w:color="auto"/>
            <w:left w:val="none" w:sz="0" w:space="0" w:color="auto"/>
            <w:bottom w:val="none" w:sz="0" w:space="0" w:color="auto"/>
            <w:right w:val="none" w:sz="0" w:space="0" w:color="auto"/>
          </w:divBdr>
        </w:div>
        <w:div w:id="639074193">
          <w:marLeft w:val="0"/>
          <w:marRight w:val="0"/>
          <w:marTop w:val="0"/>
          <w:marBottom w:val="0"/>
          <w:divBdr>
            <w:top w:val="none" w:sz="0" w:space="0" w:color="auto"/>
            <w:left w:val="none" w:sz="0" w:space="0" w:color="auto"/>
            <w:bottom w:val="none" w:sz="0" w:space="0" w:color="auto"/>
            <w:right w:val="none" w:sz="0" w:space="0" w:color="auto"/>
          </w:divBdr>
        </w:div>
        <w:div w:id="641886609">
          <w:marLeft w:val="0"/>
          <w:marRight w:val="0"/>
          <w:marTop w:val="0"/>
          <w:marBottom w:val="0"/>
          <w:divBdr>
            <w:top w:val="none" w:sz="0" w:space="0" w:color="auto"/>
            <w:left w:val="none" w:sz="0" w:space="0" w:color="auto"/>
            <w:bottom w:val="none" w:sz="0" w:space="0" w:color="auto"/>
            <w:right w:val="none" w:sz="0" w:space="0" w:color="auto"/>
          </w:divBdr>
        </w:div>
        <w:div w:id="1050958435">
          <w:marLeft w:val="0"/>
          <w:marRight w:val="0"/>
          <w:marTop w:val="0"/>
          <w:marBottom w:val="0"/>
          <w:divBdr>
            <w:top w:val="none" w:sz="0" w:space="0" w:color="auto"/>
            <w:left w:val="none" w:sz="0" w:space="0" w:color="auto"/>
            <w:bottom w:val="none" w:sz="0" w:space="0" w:color="auto"/>
            <w:right w:val="none" w:sz="0" w:space="0" w:color="auto"/>
          </w:divBdr>
        </w:div>
        <w:div w:id="1075204316">
          <w:marLeft w:val="0"/>
          <w:marRight w:val="0"/>
          <w:marTop w:val="0"/>
          <w:marBottom w:val="0"/>
          <w:divBdr>
            <w:top w:val="none" w:sz="0" w:space="0" w:color="auto"/>
            <w:left w:val="none" w:sz="0" w:space="0" w:color="auto"/>
            <w:bottom w:val="none" w:sz="0" w:space="0" w:color="auto"/>
            <w:right w:val="none" w:sz="0" w:space="0" w:color="auto"/>
          </w:divBdr>
        </w:div>
        <w:div w:id="1207258160">
          <w:marLeft w:val="0"/>
          <w:marRight w:val="0"/>
          <w:marTop w:val="0"/>
          <w:marBottom w:val="0"/>
          <w:divBdr>
            <w:top w:val="none" w:sz="0" w:space="0" w:color="auto"/>
            <w:left w:val="none" w:sz="0" w:space="0" w:color="auto"/>
            <w:bottom w:val="none" w:sz="0" w:space="0" w:color="auto"/>
            <w:right w:val="none" w:sz="0" w:space="0" w:color="auto"/>
          </w:divBdr>
        </w:div>
        <w:div w:id="1351177035">
          <w:marLeft w:val="0"/>
          <w:marRight w:val="0"/>
          <w:marTop w:val="0"/>
          <w:marBottom w:val="0"/>
          <w:divBdr>
            <w:top w:val="none" w:sz="0" w:space="0" w:color="auto"/>
            <w:left w:val="none" w:sz="0" w:space="0" w:color="auto"/>
            <w:bottom w:val="none" w:sz="0" w:space="0" w:color="auto"/>
            <w:right w:val="none" w:sz="0" w:space="0" w:color="auto"/>
          </w:divBdr>
        </w:div>
        <w:div w:id="1545169103">
          <w:marLeft w:val="0"/>
          <w:marRight w:val="0"/>
          <w:marTop w:val="0"/>
          <w:marBottom w:val="0"/>
          <w:divBdr>
            <w:top w:val="none" w:sz="0" w:space="0" w:color="auto"/>
            <w:left w:val="none" w:sz="0" w:space="0" w:color="auto"/>
            <w:bottom w:val="none" w:sz="0" w:space="0" w:color="auto"/>
            <w:right w:val="none" w:sz="0" w:space="0" w:color="auto"/>
          </w:divBdr>
        </w:div>
        <w:div w:id="1572496565">
          <w:marLeft w:val="0"/>
          <w:marRight w:val="0"/>
          <w:marTop w:val="0"/>
          <w:marBottom w:val="0"/>
          <w:divBdr>
            <w:top w:val="none" w:sz="0" w:space="0" w:color="auto"/>
            <w:left w:val="none" w:sz="0" w:space="0" w:color="auto"/>
            <w:bottom w:val="none" w:sz="0" w:space="0" w:color="auto"/>
            <w:right w:val="none" w:sz="0" w:space="0" w:color="auto"/>
          </w:divBdr>
        </w:div>
        <w:div w:id="1661544775">
          <w:marLeft w:val="0"/>
          <w:marRight w:val="0"/>
          <w:marTop w:val="0"/>
          <w:marBottom w:val="0"/>
          <w:divBdr>
            <w:top w:val="none" w:sz="0" w:space="0" w:color="auto"/>
            <w:left w:val="none" w:sz="0" w:space="0" w:color="auto"/>
            <w:bottom w:val="none" w:sz="0" w:space="0" w:color="auto"/>
            <w:right w:val="none" w:sz="0" w:space="0" w:color="auto"/>
          </w:divBdr>
        </w:div>
        <w:div w:id="2105760263">
          <w:marLeft w:val="0"/>
          <w:marRight w:val="0"/>
          <w:marTop w:val="0"/>
          <w:marBottom w:val="0"/>
          <w:divBdr>
            <w:top w:val="none" w:sz="0" w:space="0" w:color="auto"/>
            <w:left w:val="none" w:sz="0" w:space="0" w:color="auto"/>
            <w:bottom w:val="none" w:sz="0" w:space="0" w:color="auto"/>
            <w:right w:val="none" w:sz="0" w:space="0" w:color="auto"/>
          </w:divBdr>
        </w:div>
        <w:div w:id="2145195618">
          <w:marLeft w:val="0"/>
          <w:marRight w:val="0"/>
          <w:marTop w:val="0"/>
          <w:marBottom w:val="0"/>
          <w:divBdr>
            <w:top w:val="none" w:sz="0" w:space="0" w:color="auto"/>
            <w:left w:val="none" w:sz="0" w:space="0" w:color="auto"/>
            <w:bottom w:val="none" w:sz="0" w:space="0" w:color="auto"/>
            <w:right w:val="none" w:sz="0" w:space="0" w:color="auto"/>
          </w:divBdr>
        </w:div>
      </w:divsChild>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11458934">
      <w:bodyDiv w:val="1"/>
      <w:marLeft w:val="0"/>
      <w:marRight w:val="0"/>
      <w:marTop w:val="0"/>
      <w:marBottom w:val="0"/>
      <w:divBdr>
        <w:top w:val="none" w:sz="0" w:space="0" w:color="auto"/>
        <w:left w:val="none" w:sz="0" w:space="0" w:color="auto"/>
        <w:bottom w:val="none" w:sz="0" w:space="0" w:color="auto"/>
        <w:right w:val="none" w:sz="0" w:space="0" w:color="auto"/>
      </w:divBdr>
      <w:divsChild>
        <w:div w:id="3098170">
          <w:marLeft w:val="0"/>
          <w:marRight w:val="0"/>
          <w:marTop w:val="0"/>
          <w:marBottom w:val="0"/>
          <w:divBdr>
            <w:top w:val="none" w:sz="0" w:space="0" w:color="auto"/>
            <w:left w:val="none" w:sz="0" w:space="0" w:color="auto"/>
            <w:bottom w:val="none" w:sz="0" w:space="0" w:color="auto"/>
            <w:right w:val="none" w:sz="0" w:space="0" w:color="auto"/>
          </w:divBdr>
        </w:div>
        <w:div w:id="16122024">
          <w:marLeft w:val="0"/>
          <w:marRight w:val="0"/>
          <w:marTop w:val="0"/>
          <w:marBottom w:val="0"/>
          <w:divBdr>
            <w:top w:val="none" w:sz="0" w:space="0" w:color="auto"/>
            <w:left w:val="none" w:sz="0" w:space="0" w:color="auto"/>
            <w:bottom w:val="none" w:sz="0" w:space="0" w:color="auto"/>
            <w:right w:val="none" w:sz="0" w:space="0" w:color="auto"/>
          </w:divBdr>
        </w:div>
        <w:div w:id="49234037">
          <w:marLeft w:val="0"/>
          <w:marRight w:val="0"/>
          <w:marTop w:val="0"/>
          <w:marBottom w:val="0"/>
          <w:divBdr>
            <w:top w:val="none" w:sz="0" w:space="0" w:color="auto"/>
            <w:left w:val="none" w:sz="0" w:space="0" w:color="auto"/>
            <w:bottom w:val="none" w:sz="0" w:space="0" w:color="auto"/>
            <w:right w:val="none" w:sz="0" w:space="0" w:color="auto"/>
          </w:divBdr>
        </w:div>
        <w:div w:id="148332566">
          <w:marLeft w:val="0"/>
          <w:marRight w:val="0"/>
          <w:marTop w:val="0"/>
          <w:marBottom w:val="0"/>
          <w:divBdr>
            <w:top w:val="none" w:sz="0" w:space="0" w:color="auto"/>
            <w:left w:val="none" w:sz="0" w:space="0" w:color="auto"/>
            <w:bottom w:val="none" w:sz="0" w:space="0" w:color="auto"/>
            <w:right w:val="none" w:sz="0" w:space="0" w:color="auto"/>
          </w:divBdr>
        </w:div>
        <w:div w:id="212157720">
          <w:marLeft w:val="0"/>
          <w:marRight w:val="0"/>
          <w:marTop w:val="0"/>
          <w:marBottom w:val="0"/>
          <w:divBdr>
            <w:top w:val="none" w:sz="0" w:space="0" w:color="auto"/>
            <w:left w:val="none" w:sz="0" w:space="0" w:color="auto"/>
            <w:bottom w:val="none" w:sz="0" w:space="0" w:color="auto"/>
            <w:right w:val="none" w:sz="0" w:space="0" w:color="auto"/>
          </w:divBdr>
        </w:div>
        <w:div w:id="228807212">
          <w:marLeft w:val="0"/>
          <w:marRight w:val="0"/>
          <w:marTop w:val="0"/>
          <w:marBottom w:val="0"/>
          <w:divBdr>
            <w:top w:val="none" w:sz="0" w:space="0" w:color="auto"/>
            <w:left w:val="none" w:sz="0" w:space="0" w:color="auto"/>
            <w:bottom w:val="none" w:sz="0" w:space="0" w:color="auto"/>
            <w:right w:val="none" w:sz="0" w:space="0" w:color="auto"/>
          </w:divBdr>
        </w:div>
        <w:div w:id="246118575">
          <w:marLeft w:val="0"/>
          <w:marRight w:val="0"/>
          <w:marTop w:val="0"/>
          <w:marBottom w:val="0"/>
          <w:divBdr>
            <w:top w:val="none" w:sz="0" w:space="0" w:color="auto"/>
            <w:left w:val="none" w:sz="0" w:space="0" w:color="auto"/>
            <w:bottom w:val="none" w:sz="0" w:space="0" w:color="auto"/>
            <w:right w:val="none" w:sz="0" w:space="0" w:color="auto"/>
          </w:divBdr>
        </w:div>
        <w:div w:id="286199517">
          <w:marLeft w:val="0"/>
          <w:marRight w:val="0"/>
          <w:marTop w:val="0"/>
          <w:marBottom w:val="0"/>
          <w:divBdr>
            <w:top w:val="none" w:sz="0" w:space="0" w:color="auto"/>
            <w:left w:val="none" w:sz="0" w:space="0" w:color="auto"/>
            <w:bottom w:val="none" w:sz="0" w:space="0" w:color="auto"/>
            <w:right w:val="none" w:sz="0" w:space="0" w:color="auto"/>
          </w:divBdr>
        </w:div>
        <w:div w:id="286665527">
          <w:marLeft w:val="0"/>
          <w:marRight w:val="0"/>
          <w:marTop w:val="0"/>
          <w:marBottom w:val="0"/>
          <w:divBdr>
            <w:top w:val="none" w:sz="0" w:space="0" w:color="auto"/>
            <w:left w:val="none" w:sz="0" w:space="0" w:color="auto"/>
            <w:bottom w:val="none" w:sz="0" w:space="0" w:color="auto"/>
            <w:right w:val="none" w:sz="0" w:space="0" w:color="auto"/>
          </w:divBdr>
        </w:div>
        <w:div w:id="305090750">
          <w:marLeft w:val="0"/>
          <w:marRight w:val="0"/>
          <w:marTop w:val="0"/>
          <w:marBottom w:val="0"/>
          <w:divBdr>
            <w:top w:val="none" w:sz="0" w:space="0" w:color="auto"/>
            <w:left w:val="none" w:sz="0" w:space="0" w:color="auto"/>
            <w:bottom w:val="none" w:sz="0" w:space="0" w:color="auto"/>
            <w:right w:val="none" w:sz="0" w:space="0" w:color="auto"/>
          </w:divBdr>
        </w:div>
        <w:div w:id="497770964">
          <w:marLeft w:val="0"/>
          <w:marRight w:val="0"/>
          <w:marTop w:val="0"/>
          <w:marBottom w:val="0"/>
          <w:divBdr>
            <w:top w:val="none" w:sz="0" w:space="0" w:color="auto"/>
            <w:left w:val="none" w:sz="0" w:space="0" w:color="auto"/>
            <w:bottom w:val="none" w:sz="0" w:space="0" w:color="auto"/>
            <w:right w:val="none" w:sz="0" w:space="0" w:color="auto"/>
          </w:divBdr>
        </w:div>
        <w:div w:id="556742782">
          <w:marLeft w:val="0"/>
          <w:marRight w:val="0"/>
          <w:marTop w:val="0"/>
          <w:marBottom w:val="0"/>
          <w:divBdr>
            <w:top w:val="none" w:sz="0" w:space="0" w:color="auto"/>
            <w:left w:val="none" w:sz="0" w:space="0" w:color="auto"/>
            <w:bottom w:val="none" w:sz="0" w:space="0" w:color="auto"/>
            <w:right w:val="none" w:sz="0" w:space="0" w:color="auto"/>
          </w:divBdr>
        </w:div>
        <w:div w:id="575241750">
          <w:marLeft w:val="0"/>
          <w:marRight w:val="0"/>
          <w:marTop w:val="0"/>
          <w:marBottom w:val="0"/>
          <w:divBdr>
            <w:top w:val="none" w:sz="0" w:space="0" w:color="auto"/>
            <w:left w:val="none" w:sz="0" w:space="0" w:color="auto"/>
            <w:bottom w:val="none" w:sz="0" w:space="0" w:color="auto"/>
            <w:right w:val="none" w:sz="0" w:space="0" w:color="auto"/>
          </w:divBdr>
        </w:div>
        <w:div w:id="629434888">
          <w:marLeft w:val="0"/>
          <w:marRight w:val="0"/>
          <w:marTop w:val="0"/>
          <w:marBottom w:val="0"/>
          <w:divBdr>
            <w:top w:val="none" w:sz="0" w:space="0" w:color="auto"/>
            <w:left w:val="none" w:sz="0" w:space="0" w:color="auto"/>
            <w:bottom w:val="none" w:sz="0" w:space="0" w:color="auto"/>
            <w:right w:val="none" w:sz="0" w:space="0" w:color="auto"/>
          </w:divBdr>
        </w:div>
        <w:div w:id="631442924">
          <w:marLeft w:val="0"/>
          <w:marRight w:val="0"/>
          <w:marTop w:val="0"/>
          <w:marBottom w:val="0"/>
          <w:divBdr>
            <w:top w:val="none" w:sz="0" w:space="0" w:color="auto"/>
            <w:left w:val="none" w:sz="0" w:space="0" w:color="auto"/>
            <w:bottom w:val="none" w:sz="0" w:space="0" w:color="auto"/>
            <w:right w:val="none" w:sz="0" w:space="0" w:color="auto"/>
          </w:divBdr>
        </w:div>
        <w:div w:id="643779007">
          <w:marLeft w:val="0"/>
          <w:marRight w:val="0"/>
          <w:marTop w:val="0"/>
          <w:marBottom w:val="0"/>
          <w:divBdr>
            <w:top w:val="none" w:sz="0" w:space="0" w:color="auto"/>
            <w:left w:val="none" w:sz="0" w:space="0" w:color="auto"/>
            <w:bottom w:val="none" w:sz="0" w:space="0" w:color="auto"/>
            <w:right w:val="none" w:sz="0" w:space="0" w:color="auto"/>
          </w:divBdr>
        </w:div>
        <w:div w:id="680282034">
          <w:marLeft w:val="0"/>
          <w:marRight w:val="0"/>
          <w:marTop w:val="0"/>
          <w:marBottom w:val="0"/>
          <w:divBdr>
            <w:top w:val="none" w:sz="0" w:space="0" w:color="auto"/>
            <w:left w:val="none" w:sz="0" w:space="0" w:color="auto"/>
            <w:bottom w:val="none" w:sz="0" w:space="0" w:color="auto"/>
            <w:right w:val="none" w:sz="0" w:space="0" w:color="auto"/>
          </w:divBdr>
        </w:div>
        <w:div w:id="704984512">
          <w:marLeft w:val="0"/>
          <w:marRight w:val="0"/>
          <w:marTop w:val="0"/>
          <w:marBottom w:val="0"/>
          <w:divBdr>
            <w:top w:val="none" w:sz="0" w:space="0" w:color="auto"/>
            <w:left w:val="none" w:sz="0" w:space="0" w:color="auto"/>
            <w:bottom w:val="none" w:sz="0" w:space="0" w:color="auto"/>
            <w:right w:val="none" w:sz="0" w:space="0" w:color="auto"/>
          </w:divBdr>
        </w:div>
        <w:div w:id="729572792">
          <w:marLeft w:val="0"/>
          <w:marRight w:val="0"/>
          <w:marTop w:val="0"/>
          <w:marBottom w:val="0"/>
          <w:divBdr>
            <w:top w:val="none" w:sz="0" w:space="0" w:color="auto"/>
            <w:left w:val="none" w:sz="0" w:space="0" w:color="auto"/>
            <w:bottom w:val="none" w:sz="0" w:space="0" w:color="auto"/>
            <w:right w:val="none" w:sz="0" w:space="0" w:color="auto"/>
          </w:divBdr>
        </w:div>
        <w:div w:id="799228451">
          <w:marLeft w:val="0"/>
          <w:marRight w:val="0"/>
          <w:marTop w:val="0"/>
          <w:marBottom w:val="0"/>
          <w:divBdr>
            <w:top w:val="none" w:sz="0" w:space="0" w:color="auto"/>
            <w:left w:val="none" w:sz="0" w:space="0" w:color="auto"/>
            <w:bottom w:val="none" w:sz="0" w:space="0" w:color="auto"/>
            <w:right w:val="none" w:sz="0" w:space="0" w:color="auto"/>
          </w:divBdr>
        </w:div>
        <w:div w:id="830145601">
          <w:marLeft w:val="0"/>
          <w:marRight w:val="0"/>
          <w:marTop w:val="0"/>
          <w:marBottom w:val="0"/>
          <w:divBdr>
            <w:top w:val="none" w:sz="0" w:space="0" w:color="auto"/>
            <w:left w:val="none" w:sz="0" w:space="0" w:color="auto"/>
            <w:bottom w:val="none" w:sz="0" w:space="0" w:color="auto"/>
            <w:right w:val="none" w:sz="0" w:space="0" w:color="auto"/>
          </w:divBdr>
        </w:div>
        <w:div w:id="907108788">
          <w:marLeft w:val="0"/>
          <w:marRight w:val="0"/>
          <w:marTop w:val="0"/>
          <w:marBottom w:val="0"/>
          <w:divBdr>
            <w:top w:val="none" w:sz="0" w:space="0" w:color="auto"/>
            <w:left w:val="none" w:sz="0" w:space="0" w:color="auto"/>
            <w:bottom w:val="none" w:sz="0" w:space="0" w:color="auto"/>
            <w:right w:val="none" w:sz="0" w:space="0" w:color="auto"/>
          </w:divBdr>
        </w:div>
        <w:div w:id="950555360">
          <w:marLeft w:val="0"/>
          <w:marRight w:val="0"/>
          <w:marTop w:val="0"/>
          <w:marBottom w:val="0"/>
          <w:divBdr>
            <w:top w:val="none" w:sz="0" w:space="0" w:color="auto"/>
            <w:left w:val="none" w:sz="0" w:space="0" w:color="auto"/>
            <w:bottom w:val="none" w:sz="0" w:space="0" w:color="auto"/>
            <w:right w:val="none" w:sz="0" w:space="0" w:color="auto"/>
          </w:divBdr>
        </w:div>
        <w:div w:id="961225934">
          <w:marLeft w:val="0"/>
          <w:marRight w:val="0"/>
          <w:marTop w:val="0"/>
          <w:marBottom w:val="0"/>
          <w:divBdr>
            <w:top w:val="none" w:sz="0" w:space="0" w:color="auto"/>
            <w:left w:val="none" w:sz="0" w:space="0" w:color="auto"/>
            <w:bottom w:val="none" w:sz="0" w:space="0" w:color="auto"/>
            <w:right w:val="none" w:sz="0" w:space="0" w:color="auto"/>
          </w:divBdr>
        </w:div>
        <w:div w:id="979648197">
          <w:marLeft w:val="0"/>
          <w:marRight w:val="0"/>
          <w:marTop w:val="0"/>
          <w:marBottom w:val="0"/>
          <w:divBdr>
            <w:top w:val="none" w:sz="0" w:space="0" w:color="auto"/>
            <w:left w:val="none" w:sz="0" w:space="0" w:color="auto"/>
            <w:bottom w:val="none" w:sz="0" w:space="0" w:color="auto"/>
            <w:right w:val="none" w:sz="0" w:space="0" w:color="auto"/>
          </w:divBdr>
        </w:div>
        <w:div w:id="981928215">
          <w:marLeft w:val="0"/>
          <w:marRight w:val="0"/>
          <w:marTop w:val="0"/>
          <w:marBottom w:val="0"/>
          <w:divBdr>
            <w:top w:val="none" w:sz="0" w:space="0" w:color="auto"/>
            <w:left w:val="none" w:sz="0" w:space="0" w:color="auto"/>
            <w:bottom w:val="none" w:sz="0" w:space="0" w:color="auto"/>
            <w:right w:val="none" w:sz="0" w:space="0" w:color="auto"/>
          </w:divBdr>
        </w:div>
        <w:div w:id="986781640">
          <w:marLeft w:val="0"/>
          <w:marRight w:val="0"/>
          <w:marTop w:val="0"/>
          <w:marBottom w:val="0"/>
          <w:divBdr>
            <w:top w:val="none" w:sz="0" w:space="0" w:color="auto"/>
            <w:left w:val="none" w:sz="0" w:space="0" w:color="auto"/>
            <w:bottom w:val="none" w:sz="0" w:space="0" w:color="auto"/>
            <w:right w:val="none" w:sz="0" w:space="0" w:color="auto"/>
          </w:divBdr>
        </w:div>
        <w:div w:id="1018657982">
          <w:marLeft w:val="0"/>
          <w:marRight w:val="0"/>
          <w:marTop w:val="0"/>
          <w:marBottom w:val="0"/>
          <w:divBdr>
            <w:top w:val="none" w:sz="0" w:space="0" w:color="auto"/>
            <w:left w:val="none" w:sz="0" w:space="0" w:color="auto"/>
            <w:bottom w:val="none" w:sz="0" w:space="0" w:color="auto"/>
            <w:right w:val="none" w:sz="0" w:space="0" w:color="auto"/>
          </w:divBdr>
        </w:div>
        <w:div w:id="1024093466">
          <w:marLeft w:val="0"/>
          <w:marRight w:val="0"/>
          <w:marTop w:val="0"/>
          <w:marBottom w:val="0"/>
          <w:divBdr>
            <w:top w:val="none" w:sz="0" w:space="0" w:color="auto"/>
            <w:left w:val="none" w:sz="0" w:space="0" w:color="auto"/>
            <w:bottom w:val="none" w:sz="0" w:space="0" w:color="auto"/>
            <w:right w:val="none" w:sz="0" w:space="0" w:color="auto"/>
          </w:divBdr>
        </w:div>
        <w:div w:id="1033267539">
          <w:marLeft w:val="0"/>
          <w:marRight w:val="0"/>
          <w:marTop w:val="0"/>
          <w:marBottom w:val="0"/>
          <w:divBdr>
            <w:top w:val="none" w:sz="0" w:space="0" w:color="auto"/>
            <w:left w:val="none" w:sz="0" w:space="0" w:color="auto"/>
            <w:bottom w:val="none" w:sz="0" w:space="0" w:color="auto"/>
            <w:right w:val="none" w:sz="0" w:space="0" w:color="auto"/>
          </w:divBdr>
        </w:div>
        <w:div w:id="1071194590">
          <w:marLeft w:val="0"/>
          <w:marRight w:val="0"/>
          <w:marTop w:val="0"/>
          <w:marBottom w:val="0"/>
          <w:divBdr>
            <w:top w:val="none" w:sz="0" w:space="0" w:color="auto"/>
            <w:left w:val="none" w:sz="0" w:space="0" w:color="auto"/>
            <w:bottom w:val="none" w:sz="0" w:space="0" w:color="auto"/>
            <w:right w:val="none" w:sz="0" w:space="0" w:color="auto"/>
          </w:divBdr>
        </w:div>
        <w:div w:id="1099522760">
          <w:marLeft w:val="0"/>
          <w:marRight w:val="0"/>
          <w:marTop w:val="0"/>
          <w:marBottom w:val="0"/>
          <w:divBdr>
            <w:top w:val="none" w:sz="0" w:space="0" w:color="auto"/>
            <w:left w:val="none" w:sz="0" w:space="0" w:color="auto"/>
            <w:bottom w:val="none" w:sz="0" w:space="0" w:color="auto"/>
            <w:right w:val="none" w:sz="0" w:space="0" w:color="auto"/>
          </w:divBdr>
        </w:div>
        <w:div w:id="1100299305">
          <w:marLeft w:val="0"/>
          <w:marRight w:val="0"/>
          <w:marTop w:val="0"/>
          <w:marBottom w:val="0"/>
          <w:divBdr>
            <w:top w:val="none" w:sz="0" w:space="0" w:color="auto"/>
            <w:left w:val="none" w:sz="0" w:space="0" w:color="auto"/>
            <w:bottom w:val="none" w:sz="0" w:space="0" w:color="auto"/>
            <w:right w:val="none" w:sz="0" w:space="0" w:color="auto"/>
          </w:divBdr>
        </w:div>
        <w:div w:id="1122114512">
          <w:marLeft w:val="0"/>
          <w:marRight w:val="0"/>
          <w:marTop w:val="0"/>
          <w:marBottom w:val="0"/>
          <w:divBdr>
            <w:top w:val="none" w:sz="0" w:space="0" w:color="auto"/>
            <w:left w:val="none" w:sz="0" w:space="0" w:color="auto"/>
            <w:bottom w:val="none" w:sz="0" w:space="0" w:color="auto"/>
            <w:right w:val="none" w:sz="0" w:space="0" w:color="auto"/>
          </w:divBdr>
        </w:div>
        <w:div w:id="1141463058">
          <w:marLeft w:val="0"/>
          <w:marRight w:val="0"/>
          <w:marTop w:val="0"/>
          <w:marBottom w:val="0"/>
          <w:divBdr>
            <w:top w:val="none" w:sz="0" w:space="0" w:color="auto"/>
            <w:left w:val="none" w:sz="0" w:space="0" w:color="auto"/>
            <w:bottom w:val="none" w:sz="0" w:space="0" w:color="auto"/>
            <w:right w:val="none" w:sz="0" w:space="0" w:color="auto"/>
          </w:divBdr>
        </w:div>
        <w:div w:id="1351030153">
          <w:marLeft w:val="0"/>
          <w:marRight w:val="0"/>
          <w:marTop w:val="0"/>
          <w:marBottom w:val="0"/>
          <w:divBdr>
            <w:top w:val="none" w:sz="0" w:space="0" w:color="auto"/>
            <w:left w:val="none" w:sz="0" w:space="0" w:color="auto"/>
            <w:bottom w:val="none" w:sz="0" w:space="0" w:color="auto"/>
            <w:right w:val="none" w:sz="0" w:space="0" w:color="auto"/>
          </w:divBdr>
        </w:div>
        <w:div w:id="1383021005">
          <w:marLeft w:val="0"/>
          <w:marRight w:val="0"/>
          <w:marTop w:val="0"/>
          <w:marBottom w:val="0"/>
          <w:divBdr>
            <w:top w:val="none" w:sz="0" w:space="0" w:color="auto"/>
            <w:left w:val="none" w:sz="0" w:space="0" w:color="auto"/>
            <w:bottom w:val="none" w:sz="0" w:space="0" w:color="auto"/>
            <w:right w:val="none" w:sz="0" w:space="0" w:color="auto"/>
          </w:divBdr>
        </w:div>
        <w:div w:id="1383940278">
          <w:marLeft w:val="0"/>
          <w:marRight w:val="0"/>
          <w:marTop w:val="0"/>
          <w:marBottom w:val="0"/>
          <w:divBdr>
            <w:top w:val="none" w:sz="0" w:space="0" w:color="auto"/>
            <w:left w:val="none" w:sz="0" w:space="0" w:color="auto"/>
            <w:bottom w:val="none" w:sz="0" w:space="0" w:color="auto"/>
            <w:right w:val="none" w:sz="0" w:space="0" w:color="auto"/>
          </w:divBdr>
        </w:div>
        <w:div w:id="1392729819">
          <w:marLeft w:val="0"/>
          <w:marRight w:val="0"/>
          <w:marTop w:val="0"/>
          <w:marBottom w:val="0"/>
          <w:divBdr>
            <w:top w:val="none" w:sz="0" w:space="0" w:color="auto"/>
            <w:left w:val="none" w:sz="0" w:space="0" w:color="auto"/>
            <w:bottom w:val="none" w:sz="0" w:space="0" w:color="auto"/>
            <w:right w:val="none" w:sz="0" w:space="0" w:color="auto"/>
          </w:divBdr>
        </w:div>
        <w:div w:id="1396271545">
          <w:marLeft w:val="0"/>
          <w:marRight w:val="0"/>
          <w:marTop w:val="0"/>
          <w:marBottom w:val="0"/>
          <w:divBdr>
            <w:top w:val="none" w:sz="0" w:space="0" w:color="auto"/>
            <w:left w:val="none" w:sz="0" w:space="0" w:color="auto"/>
            <w:bottom w:val="none" w:sz="0" w:space="0" w:color="auto"/>
            <w:right w:val="none" w:sz="0" w:space="0" w:color="auto"/>
          </w:divBdr>
        </w:div>
        <w:div w:id="1402944072">
          <w:marLeft w:val="0"/>
          <w:marRight w:val="0"/>
          <w:marTop w:val="0"/>
          <w:marBottom w:val="0"/>
          <w:divBdr>
            <w:top w:val="none" w:sz="0" w:space="0" w:color="auto"/>
            <w:left w:val="none" w:sz="0" w:space="0" w:color="auto"/>
            <w:bottom w:val="none" w:sz="0" w:space="0" w:color="auto"/>
            <w:right w:val="none" w:sz="0" w:space="0" w:color="auto"/>
          </w:divBdr>
        </w:div>
        <w:div w:id="1472404914">
          <w:marLeft w:val="0"/>
          <w:marRight w:val="0"/>
          <w:marTop w:val="0"/>
          <w:marBottom w:val="0"/>
          <w:divBdr>
            <w:top w:val="none" w:sz="0" w:space="0" w:color="auto"/>
            <w:left w:val="none" w:sz="0" w:space="0" w:color="auto"/>
            <w:bottom w:val="none" w:sz="0" w:space="0" w:color="auto"/>
            <w:right w:val="none" w:sz="0" w:space="0" w:color="auto"/>
          </w:divBdr>
        </w:div>
        <w:div w:id="1474102797">
          <w:marLeft w:val="0"/>
          <w:marRight w:val="0"/>
          <w:marTop w:val="0"/>
          <w:marBottom w:val="0"/>
          <w:divBdr>
            <w:top w:val="none" w:sz="0" w:space="0" w:color="auto"/>
            <w:left w:val="none" w:sz="0" w:space="0" w:color="auto"/>
            <w:bottom w:val="none" w:sz="0" w:space="0" w:color="auto"/>
            <w:right w:val="none" w:sz="0" w:space="0" w:color="auto"/>
          </w:divBdr>
        </w:div>
        <w:div w:id="1516505607">
          <w:marLeft w:val="0"/>
          <w:marRight w:val="0"/>
          <w:marTop w:val="0"/>
          <w:marBottom w:val="0"/>
          <w:divBdr>
            <w:top w:val="none" w:sz="0" w:space="0" w:color="auto"/>
            <w:left w:val="none" w:sz="0" w:space="0" w:color="auto"/>
            <w:bottom w:val="none" w:sz="0" w:space="0" w:color="auto"/>
            <w:right w:val="none" w:sz="0" w:space="0" w:color="auto"/>
          </w:divBdr>
        </w:div>
        <w:div w:id="1525242620">
          <w:marLeft w:val="0"/>
          <w:marRight w:val="0"/>
          <w:marTop w:val="0"/>
          <w:marBottom w:val="0"/>
          <w:divBdr>
            <w:top w:val="none" w:sz="0" w:space="0" w:color="auto"/>
            <w:left w:val="none" w:sz="0" w:space="0" w:color="auto"/>
            <w:bottom w:val="none" w:sz="0" w:space="0" w:color="auto"/>
            <w:right w:val="none" w:sz="0" w:space="0" w:color="auto"/>
          </w:divBdr>
        </w:div>
        <w:div w:id="1537934894">
          <w:marLeft w:val="0"/>
          <w:marRight w:val="0"/>
          <w:marTop w:val="0"/>
          <w:marBottom w:val="0"/>
          <w:divBdr>
            <w:top w:val="none" w:sz="0" w:space="0" w:color="auto"/>
            <w:left w:val="none" w:sz="0" w:space="0" w:color="auto"/>
            <w:bottom w:val="none" w:sz="0" w:space="0" w:color="auto"/>
            <w:right w:val="none" w:sz="0" w:space="0" w:color="auto"/>
          </w:divBdr>
        </w:div>
        <w:div w:id="1616474394">
          <w:marLeft w:val="0"/>
          <w:marRight w:val="0"/>
          <w:marTop w:val="0"/>
          <w:marBottom w:val="0"/>
          <w:divBdr>
            <w:top w:val="none" w:sz="0" w:space="0" w:color="auto"/>
            <w:left w:val="none" w:sz="0" w:space="0" w:color="auto"/>
            <w:bottom w:val="none" w:sz="0" w:space="0" w:color="auto"/>
            <w:right w:val="none" w:sz="0" w:space="0" w:color="auto"/>
          </w:divBdr>
        </w:div>
        <w:div w:id="1644770308">
          <w:marLeft w:val="0"/>
          <w:marRight w:val="0"/>
          <w:marTop w:val="0"/>
          <w:marBottom w:val="0"/>
          <w:divBdr>
            <w:top w:val="none" w:sz="0" w:space="0" w:color="auto"/>
            <w:left w:val="none" w:sz="0" w:space="0" w:color="auto"/>
            <w:bottom w:val="none" w:sz="0" w:space="0" w:color="auto"/>
            <w:right w:val="none" w:sz="0" w:space="0" w:color="auto"/>
          </w:divBdr>
        </w:div>
        <w:div w:id="1701084048">
          <w:marLeft w:val="0"/>
          <w:marRight w:val="0"/>
          <w:marTop w:val="0"/>
          <w:marBottom w:val="0"/>
          <w:divBdr>
            <w:top w:val="none" w:sz="0" w:space="0" w:color="auto"/>
            <w:left w:val="none" w:sz="0" w:space="0" w:color="auto"/>
            <w:bottom w:val="none" w:sz="0" w:space="0" w:color="auto"/>
            <w:right w:val="none" w:sz="0" w:space="0" w:color="auto"/>
          </w:divBdr>
        </w:div>
        <w:div w:id="1745569952">
          <w:marLeft w:val="0"/>
          <w:marRight w:val="0"/>
          <w:marTop w:val="0"/>
          <w:marBottom w:val="0"/>
          <w:divBdr>
            <w:top w:val="none" w:sz="0" w:space="0" w:color="auto"/>
            <w:left w:val="none" w:sz="0" w:space="0" w:color="auto"/>
            <w:bottom w:val="none" w:sz="0" w:space="0" w:color="auto"/>
            <w:right w:val="none" w:sz="0" w:space="0" w:color="auto"/>
          </w:divBdr>
        </w:div>
        <w:div w:id="1859852808">
          <w:marLeft w:val="0"/>
          <w:marRight w:val="0"/>
          <w:marTop w:val="0"/>
          <w:marBottom w:val="0"/>
          <w:divBdr>
            <w:top w:val="none" w:sz="0" w:space="0" w:color="auto"/>
            <w:left w:val="none" w:sz="0" w:space="0" w:color="auto"/>
            <w:bottom w:val="none" w:sz="0" w:space="0" w:color="auto"/>
            <w:right w:val="none" w:sz="0" w:space="0" w:color="auto"/>
          </w:divBdr>
        </w:div>
        <w:div w:id="1912500113">
          <w:marLeft w:val="0"/>
          <w:marRight w:val="0"/>
          <w:marTop w:val="0"/>
          <w:marBottom w:val="0"/>
          <w:divBdr>
            <w:top w:val="none" w:sz="0" w:space="0" w:color="auto"/>
            <w:left w:val="none" w:sz="0" w:space="0" w:color="auto"/>
            <w:bottom w:val="none" w:sz="0" w:space="0" w:color="auto"/>
            <w:right w:val="none" w:sz="0" w:space="0" w:color="auto"/>
          </w:divBdr>
        </w:div>
        <w:div w:id="2022971079">
          <w:marLeft w:val="0"/>
          <w:marRight w:val="0"/>
          <w:marTop w:val="0"/>
          <w:marBottom w:val="0"/>
          <w:divBdr>
            <w:top w:val="none" w:sz="0" w:space="0" w:color="auto"/>
            <w:left w:val="none" w:sz="0" w:space="0" w:color="auto"/>
            <w:bottom w:val="none" w:sz="0" w:space="0" w:color="auto"/>
            <w:right w:val="none" w:sz="0" w:space="0" w:color="auto"/>
          </w:divBdr>
        </w:div>
        <w:div w:id="2054621985">
          <w:marLeft w:val="0"/>
          <w:marRight w:val="0"/>
          <w:marTop w:val="0"/>
          <w:marBottom w:val="0"/>
          <w:divBdr>
            <w:top w:val="none" w:sz="0" w:space="0" w:color="auto"/>
            <w:left w:val="none" w:sz="0" w:space="0" w:color="auto"/>
            <w:bottom w:val="none" w:sz="0" w:space="0" w:color="auto"/>
            <w:right w:val="none" w:sz="0" w:space="0" w:color="auto"/>
          </w:divBdr>
        </w:div>
        <w:div w:id="2071728619">
          <w:marLeft w:val="0"/>
          <w:marRight w:val="0"/>
          <w:marTop w:val="0"/>
          <w:marBottom w:val="0"/>
          <w:divBdr>
            <w:top w:val="none" w:sz="0" w:space="0" w:color="auto"/>
            <w:left w:val="none" w:sz="0" w:space="0" w:color="auto"/>
            <w:bottom w:val="none" w:sz="0" w:space="0" w:color="auto"/>
            <w:right w:val="none" w:sz="0" w:space="0" w:color="auto"/>
          </w:divBdr>
        </w:div>
        <w:div w:id="2087258997">
          <w:marLeft w:val="0"/>
          <w:marRight w:val="0"/>
          <w:marTop w:val="0"/>
          <w:marBottom w:val="0"/>
          <w:divBdr>
            <w:top w:val="none" w:sz="0" w:space="0" w:color="auto"/>
            <w:left w:val="none" w:sz="0" w:space="0" w:color="auto"/>
            <w:bottom w:val="none" w:sz="0" w:space="0" w:color="auto"/>
            <w:right w:val="none" w:sz="0" w:space="0" w:color="auto"/>
          </w:divBdr>
        </w:div>
        <w:div w:id="2087604102">
          <w:marLeft w:val="0"/>
          <w:marRight w:val="0"/>
          <w:marTop w:val="0"/>
          <w:marBottom w:val="0"/>
          <w:divBdr>
            <w:top w:val="none" w:sz="0" w:space="0" w:color="auto"/>
            <w:left w:val="none" w:sz="0" w:space="0" w:color="auto"/>
            <w:bottom w:val="none" w:sz="0" w:space="0" w:color="auto"/>
            <w:right w:val="none" w:sz="0" w:space="0" w:color="auto"/>
          </w:divBdr>
        </w:div>
        <w:div w:id="2120634703">
          <w:marLeft w:val="0"/>
          <w:marRight w:val="0"/>
          <w:marTop w:val="0"/>
          <w:marBottom w:val="0"/>
          <w:divBdr>
            <w:top w:val="none" w:sz="0" w:space="0" w:color="auto"/>
            <w:left w:val="none" w:sz="0" w:space="0" w:color="auto"/>
            <w:bottom w:val="none" w:sz="0" w:space="0" w:color="auto"/>
            <w:right w:val="none" w:sz="0" w:space="0" w:color="auto"/>
          </w:divBdr>
        </w:div>
        <w:div w:id="2133984088">
          <w:marLeft w:val="0"/>
          <w:marRight w:val="0"/>
          <w:marTop w:val="0"/>
          <w:marBottom w:val="0"/>
          <w:divBdr>
            <w:top w:val="none" w:sz="0" w:space="0" w:color="auto"/>
            <w:left w:val="none" w:sz="0" w:space="0" w:color="auto"/>
            <w:bottom w:val="none" w:sz="0" w:space="0" w:color="auto"/>
            <w:right w:val="none" w:sz="0" w:space="0" w:color="auto"/>
          </w:divBdr>
        </w:div>
      </w:divsChild>
    </w:div>
    <w:div w:id="713845850">
      <w:bodyDiv w:val="1"/>
      <w:marLeft w:val="0"/>
      <w:marRight w:val="0"/>
      <w:marTop w:val="0"/>
      <w:marBottom w:val="0"/>
      <w:divBdr>
        <w:top w:val="none" w:sz="0" w:space="0" w:color="auto"/>
        <w:left w:val="none" w:sz="0" w:space="0" w:color="auto"/>
        <w:bottom w:val="none" w:sz="0" w:space="0" w:color="auto"/>
        <w:right w:val="none" w:sz="0" w:space="0" w:color="auto"/>
      </w:divBdr>
      <w:divsChild>
        <w:div w:id="33238863">
          <w:marLeft w:val="0"/>
          <w:marRight w:val="0"/>
          <w:marTop w:val="0"/>
          <w:marBottom w:val="0"/>
          <w:divBdr>
            <w:top w:val="none" w:sz="0" w:space="0" w:color="auto"/>
            <w:left w:val="none" w:sz="0" w:space="0" w:color="auto"/>
            <w:bottom w:val="none" w:sz="0" w:space="0" w:color="auto"/>
            <w:right w:val="none" w:sz="0" w:space="0" w:color="auto"/>
          </w:divBdr>
        </w:div>
        <w:div w:id="127629013">
          <w:marLeft w:val="0"/>
          <w:marRight w:val="0"/>
          <w:marTop w:val="0"/>
          <w:marBottom w:val="0"/>
          <w:divBdr>
            <w:top w:val="none" w:sz="0" w:space="0" w:color="auto"/>
            <w:left w:val="none" w:sz="0" w:space="0" w:color="auto"/>
            <w:bottom w:val="none" w:sz="0" w:space="0" w:color="auto"/>
            <w:right w:val="none" w:sz="0" w:space="0" w:color="auto"/>
          </w:divBdr>
        </w:div>
        <w:div w:id="198668001">
          <w:marLeft w:val="0"/>
          <w:marRight w:val="0"/>
          <w:marTop w:val="0"/>
          <w:marBottom w:val="0"/>
          <w:divBdr>
            <w:top w:val="none" w:sz="0" w:space="0" w:color="auto"/>
            <w:left w:val="none" w:sz="0" w:space="0" w:color="auto"/>
            <w:bottom w:val="none" w:sz="0" w:space="0" w:color="auto"/>
            <w:right w:val="none" w:sz="0" w:space="0" w:color="auto"/>
          </w:divBdr>
        </w:div>
        <w:div w:id="203835057">
          <w:marLeft w:val="0"/>
          <w:marRight w:val="0"/>
          <w:marTop w:val="0"/>
          <w:marBottom w:val="0"/>
          <w:divBdr>
            <w:top w:val="none" w:sz="0" w:space="0" w:color="auto"/>
            <w:left w:val="none" w:sz="0" w:space="0" w:color="auto"/>
            <w:bottom w:val="none" w:sz="0" w:space="0" w:color="auto"/>
            <w:right w:val="none" w:sz="0" w:space="0" w:color="auto"/>
          </w:divBdr>
        </w:div>
        <w:div w:id="209272326">
          <w:marLeft w:val="0"/>
          <w:marRight w:val="0"/>
          <w:marTop w:val="0"/>
          <w:marBottom w:val="0"/>
          <w:divBdr>
            <w:top w:val="none" w:sz="0" w:space="0" w:color="auto"/>
            <w:left w:val="none" w:sz="0" w:space="0" w:color="auto"/>
            <w:bottom w:val="none" w:sz="0" w:space="0" w:color="auto"/>
            <w:right w:val="none" w:sz="0" w:space="0" w:color="auto"/>
          </w:divBdr>
        </w:div>
        <w:div w:id="229507989">
          <w:marLeft w:val="0"/>
          <w:marRight w:val="0"/>
          <w:marTop w:val="0"/>
          <w:marBottom w:val="0"/>
          <w:divBdr>
            <w:top w:val="none" w:sz="0" w:space="0" w:color="auto"/>
            <w:left w:val="none" w:sz="0" w:space="0" w:color="auto"/>
            <w:bottom w:val="none" w:sz="0" w:space="0" w:color="auto"/>
            <w:right w:val="none" w:sz="0" w:space="0" w:color="auto"/>
          </w:divBdr>
        </w:div>
        <w:div w:id="237784996">
          <w:marLeft w:val="0"/>
          <w:marRight w:val="0"/>
          <w:marTop w:val="0"/>
          <w:marBottom w:val="0"/>
          <w:divBdr>
            <w:top w:val="none" w:sz="0" w:space="0" w:color="auto"/>
            <w:left w:val="none" w:sz="0" w:space="0" w:color="auto"/>
            <w:bottom w:val="none" w:sz="0" w:space="0" w:color="auto"/>
            <w:right w:val="none" w:sz="0" w:space="0" w:color="auto"/>
          </w:divBdr>
        </w:div>
        <w:div w:id="263272543">
          <w:marLeft w:val="0"/>
          <w:marRight w:val="0"/>
          <w:marTop w:val="0"/>
          <w:marBottom w:val="0"/>
          <w:divBdr>
            <w:top w:val="none" w:sz="0" w:space="0" w:color="auto"/>
            <w:left w:val="none" w:sz="0" w:space="0" w:color="auto"/>
            <w:bottom w:val="none" w:sz="0" w:space="0" w:color="auto"/>
            <w:right w:val="none" w:sz="0" w:space="0" w:color="auto"/>
          </w:divBdr>
        </w:div>
        <w:div w:id="271740887">
          <w:marLeft w:val="0"/>
          <w:marRight w:val="0"/>
          <w:marTop w:val="0"/>
          <w:marBottom w:val="0"/>
          <w:divBdr>
            <w:top w:val="none" w:sz="0" w:space="0" w:color="auto"/>
            <w:left w:val="none" w:sz="0" w:space="0" w:color="auto"/>
            <w:bottom w:val="none" w:sz="0" w:space="0" w:color="auto"/>
            <w:right w:val="none" w:sz="0" w:space="0" w:color="auto"/>
          </w:divBdr>
        </w:div>
        <w:div w:id="303201437">
          <w:marLeft w:val="0"/>
          <w:marRight w:val="0"/>
          <w:marTop w:val="0"/>
          <w:marBottom w:val="0"/>
          <w:divBdr>
            <w:top w:val="none" w:sz="0" w:space="0" w:color="auto"/>
            <w:left w:val="none" w:sz="0" w:space="0" w:color="auto"/>
            <w:bottom w:val="none" w:sz="0" w:space="0" w:color="auto"/>
            <w:right w:val="none" w:sz="0" w:space="0" w:color="auto"/>
          </w:divBdr>
        </w:div>
        <w:div w:id="386421740">
          <w:marLeft w:val="0"/>
          <w:marRight w:val="0"/>
          <w:marTop w:val="0"/>
          <w:marBottom w:val="0"/>
          <w:divBdr>
            <w:top w:val="none" w:sz="0" w:space="0" w:color="auto"/>
            <w:left w:val="none" w:sz="0" w:space="0" w:color="auto"/>
            <w:bottom w:val="none" w:sz="0" w:space="0" w:color="auto"/>
            <w:right w:val="none" w:sz="0" w:space="0" w:color="auto"/>
          </w:divBdr>
        </w:div>
        <w:div w:id="455027225">
          <w:marLeft w:val="0"/>
          <w:marRight w:val="0"/>
          <w:marTop w:val="0"/>
          <w:marBottom w:val="0"/>
          <w:divBdr>
            <w:top w:val="none" w:sz="0" w:space="0" w:color="auto"/>
            <w:left w:val="none" w:sz="0" w:space="0" w:color="auto"/>
            <w:bottom w:val="none" w:sz="0" w:space="0" w:color="auto"/>
            <w:right w:val="none" w:sz="0" w:space="0" w:color="auto"/>
          </w:divBdr>
        </w:div>
        <w:div w:id="456333662">
          <w:marLeft w:val="0"/>
          <w:marRight w:val="0"/>
          <w:marTop w:val="0"/>
          <w:marBottom w:val="0"/>
          <w:divBdr>
            <w:top w:val="none" w:sz="0" w:space="0" w:color="auto"/>
            <w:left w:val="none" w:sz="0" w:space="0" w:color="auto"/>
            <w:bottom w:val="none" w:sz="0" w:space="0" w:color="auto"/>
            <w:right w:val="none" w:sz="0" w:space="0" w:color="auto"/>
          </w:divBdr>
        </w:div>
        <w:div w:id="557668876">
          <w:marLeft w:val="0"/>
          <w:marRight w:val="0"/>
          <w:marTop w:val="0"/>
          <w:marBottom w:val="0"/>
          <w:divBdr>
            <w:top w:val="none" w:sz="0" w:space="0" w:color="auto"/>
            <w:left w:val="none" w:sz="0" w:space="0" w:color="auto"/>
            <w:bottom w:val="none" w:sz="0" w:space="0" w:color="auto"/>
            <w:right w:val="none" w:sz="0" w:space="0" w:color="auto"/>
          </w:divBdr>
        </w:div>
        <w:div w:id="559561901">
          <w:marLeft w:val="0"/>
          <w:marRight w:val="0"/>
          <w:marTop w:val="0"/>
          <w:marBottom w:val="0"/>
          <w:divBdr>
            <w:top w:val="none" w:sz="0" w:space="0" w:color="auto"/>
            <w:left w:val="none" w:sz="0" w:space="0" w:color="auto"/>
            <w:bottom w:val="none" w:sz="0" w:space="0" w:color="auto"/>
            <w:right w:val="none" w:sz="0" w:space="0" w:color="auto"/>
          </w:divBdr>
        </w:div>
        <w:div w:id="561448220">
          <w:marLeft w:val="0"/>
          <w:marRight w:val="0"/>
          <w:marTop w:val="0"/>
          <w:marBottom w:val="0"/>
          <w:divBdr>
            <w:top w:val="none" w:sz="0" w:space="0" w:color="auto"/>
            <w:left w:val="none" w:sz="0" w:space="0" w:color="auto"/>
            <w:bottom w:val="none" w:sz="0" w:space="0" w:color="auto"/>
            <w:right w:val="none" w:sz="0" w:space="0" w:color="auto"/>
          </w:divBdr>
        </w:div>
        <w:div w:id="561522944">
          <w:marLeft w:val="0"/>
          <w:marRight w:val="0"/>
          <w:marTop w:val="0"/>
          <w:marBottom w:val="0"/>
          <w:divBdr>
            <w:top w:val="none" w:sz="0" w:space="0" w:color="auto"/>
            <w:left w:val="none" w:sz="0" w:space="0" w:color="auto"/>
            <w:bottom w:val="none" w:sz="0" w:space="0" w:color="auto"/>
            <w:right w:val="none" w:sz="0" w:space="0" w:color="auto"/>
          </w:divBdr>
        </w:div>
        <w:div w:id="574780262">
          <w:marLeft w:val="0"/>
          <w:marRight w:val="0"/>
          <w:marTop w:val="0"/>
          <w:marBottom w:val="0"/>
          <w:divBdr>
            <w:top w:val="none" w:sz="0" w:space="0" w:color="auto"/>
            <w:left w:val="none" w:sz="0" w:space="0" w:color="auto"/>
            <w:bottom w:val="none" w:sz="0" w:space="0" w:color="auto"/>
            <w:right w:val="none" w:sz="0" w:space="0" w:color="auto"/>
          </w:divBdr>
        </w:div>
        <w:div w:id="657732276">
          <w:marLeft w:val="0"/>
          <w:marRight w:val="0"/>
          <w:marTop w:val="0"/>
          <w:marBottom w:val="0"/>
          <w:divBdr>
            <w:top w:val="none" w:sz="0" w:space="0" w:color="auto"/>
            <w:left w:val="none" w:sz="0" w:space="0" w:color="auto"/>
            <w:bottom w:val="none" w:sz="0" w:space="0" w:color="auto"/>
            <w:right w:val="none" w:sz="0" w:space="0" w:color="auto"/>
          </w:divBdr>
        </w:div>
        <w:div w:id="760491607">
          <w:marLeft w:val="0"/>
          <w:marRight w:val="0"/>
          <w:marTop w:val="0"/>
          <w:marBottom w:val="0"/>
          <w:divBdr>
            <w:top w:val="none" w:sz="0" w:space="0" w:color="auto"/>
            <w:left w:val="none" w:sz="0" w:space="0" w:color="auto"/>
            <w:bottom w:val="none" w:sz="0" w:space="0" w:color="auto"/>
            <w:right w:val="none" w:sz="0" w:space="0" w:color="auto"/>
          </w:divBdr>
        </w:div>
        <w:div w:id="767696265">
          <w:marLeft w:val="0"/>
          <w:marRight w:val="0"/>
          <w:marTop w:val="0"/>
          <w:marBottom w:val="0"/>
          <w:divBdr>
            <w:top w:val="none" w:sz="0" w:space="0" w:color="auto"/>
            <w:left w:val="none" w:sz="0" w:space="0" w:color="auto"/>
            <w:bottom w:val="none" w:sz="0" w:space="0" w:color="auto"/>
            <w:right w:val="none" w:sz="0" w:space="0" w:color="auto"/>
          </w:divBdr>
        </w:div>
        <w:div w:id="799304187">
          <w:marLeft w:val="0"/>
          <w:marRight w:val="0"/>
          <w:marTop w:val="0"/>
          <w:marBottom w:val="0"/>
          <w:divBdr>
            <w:top w:val="none" w:sz="0" w:space="0" w:color="auto"/>
            <w:left w:val="none" w:sz="0" w:space="0" w:color="auto"/>
            <w:bottom w:val="none" w:sz="0" w:space="0" w:color="auto"/>
            <w:right w:val="none" w:sz="0" w:space="0" w:color="auto"/>
          </w:divBdr>
        </w:div>
        <w:div w:id="812136857">
          <w:marLeft w:val="0"/>
          <w:marRight w:val="0"/>
          <w:marTop w:val="0"/>
          <w:marBottom w:val="0"/>
          <w:divBdr>
            <w:top w:val="none" w:sz="0" w:space="0" w:color="auto"/>
            <w:left w:val="none" w:sz="0" w:space="0" w:color="auto"/>
            <w:bottom w:val="none" w:sz="0" w:space="0" w:color="auto"/>
            <w:right w:val="none" w:sz="0" w:space="0" w:color="auto"/>
          </w:divBdr>
        </w:div>
        <w:div w:id="860244846">
          <w:marLeft w:val="0"/>
          <w:marRight w:val="0"/>
          <w:marTop w:val="0"/>
          <w:marBottom w:val="0"/>
          <w:divBdr>
            <w:top w:val="none" w:sz="0" w:space="0" w:color="auto"/>
            <w:left w:val="none" w:sz="0" w:space="0" w:color="auto"/>
            <w:bottom w:val="none" w:sz="0" w:space="0" w:color="auto"/>
            <w:right w:val="none" w:sz="0" w:space="0" w:color="auto"/>
          </w:divBdr>
        </w:div>
        <w:div w:id="883709728">
          <w:marLeft w:val="0"/>
          <w:marRight w:val="0"/>
          <w:marTop w:val="0"/>
          <w:marBottom w:val="0"/>
          <w:divBdr>
            <w:top w:val="none" w:sz="0" w:space="0" w:color="auto"/>
            <w:left w:val="none" w:sz="0" w:space="0" w:color="auto"/>
            <w:bottom w:val="none" w:sz="0" w:space="0" w:color="auto"/>
            <w:right w:val="none" w:sz="0" w:space="0" w:color="auto"/>
          </w:divBdr>
        </w:div>
        <w:div w:id="884682580">
          <w:marLeft w:val="0"/>
          <w:marRight w:val="0"/>
          <w:marTop w:val="0"/>
          <w:marBottom w:val="0"/>
          <w:divBdr>
            <w:top w:val="none" w:sz="0" w:space="0" w:color="auto"/>
            <w:left w:val="none" w:sz="0" w:space="0" w:color="auto"/>
            <w:bottom w:val="none" w:sz="0" w:space="0" w:color="auto"/>
            <w:right w:val="none" w:sz="0" w:space="0" w:color="auto"/>
          </w:divBdr>
        </w:div>
        <w:div w:id="887497488">
          <w:marLeft w:val="0"/>
          <w:marRight w:val="0"/>
          <w:marTop w:val="0"/>
          <w:marBottom w:val="0"/>
          <w:divBdr>
            <w:top w:val="none" w:sz="0" w:space="0" w:color="auto"/>
            <w:left w:val="none" w:sz="0" w:space="0" w:color="auto"/>
            <w:bottom w:val="none" w:sz="0" w:space="0" w:color="auto"/>
            <w:right w:val="none" w:sz="0" w:space="0" w:color="auto"/>
          </w:divBdr>
        </w:div>
        <w:div w:id="899944518">
          <w:marLeft w:val="0"/>
          <w:marRight w:val="0"/>
          <w:marTop w:val="0"/>
          <w:marBottom w:val="0"/>
          <w:divBdr>
            <w:top w:val="none" w:sz="0" w:space="0" w:color="auto"/>
            <w:left w:val="none" w:sz="0" w:space="0" w:color="auto"/>
            <w:bottom w:val="none" w:sz="0" w:space="0" w:color="auto"/>
            <w:right w:val="none" w:sz="0" w:space="0" w:color="auto"/>
          </w:divBdr>
        </w:div>
        <w:div w:id="916015336">
          <w:marLeft w:val="0"/>
          <w:marRight w:val="0"/>
          <w:marTop w:val="0"/>
          <w:marBottom w:val="0"/>
          <w:divBdr>
            <w:top w:val="none" w:sz="0" w:space="0" w:color="auto"/>
            <w:left w:val="none" w:sz="0" w:space="0" w:color="auto"/>
            <w:bottom w:val="none" w:sz="0" w:space="0" w:color="auto"/>
            <w:right w:val="none" w:sz="0" w:space="0" w:color="auto"/>
          </w:divBdr>
        </w:div>
        <w:div w:id="920337546">
          <w:marLeft w:val="0"/>
          <w:marRight w:val="0"/>
          <w:marTop w:val="0"/>
          <w:marBottom w:val="0"/>
          <w:divBdr>
            <w:top w:val="none" w:sz="0" w:space="0" w:color="auto"/>
            <w:left w:val="none" w:sz="0" w:space="0" w:color="auto"/>
            <w:bottom w:val="none" w:sz="0" w:space="0" w:color="auto"/>
            <w:right w:val="none" w:sz="0" w:space="0" w:color="auto"/>
          </w:divBdr>
        </w:div>
        <w:div w:id="999967462">
          <w:marLeft w:val="0"/>
          <w:marRight w:val="0"/>
          <w:marTop w:val="0"/>
          <w:marBottom w:val="0"/>
          <w:divBdr>
            <w:top w:val="none" w:sz="0" w:space="0" w:color="auto"/>
            <w:left w:val="none" w:sz="0" w:space="0" w:color="auto"/>
            <w:bottom w:val="none" w:sz="0" w:space="0" w:color="auto"/>
            <w:right w:val="none" w:sz="0" w:space="0" w:color="auto"/>
          </w:divBdr>
        </w:div>
        <w:div w:id="1009871067">
          <w:marLeft w:val="0"/>
          <w:marRight w:val="0"/>
          <w:marTop w:val="0"/>
          <w:marBottom w:val="0"/>
          <w:divBdr>
            <w:top w:val="none" w:sz="0" w:space="0" w:color="auto"/>
            <w:left w:val="none" w:sz="0" w:space="0" w:color="auto"/>
            <w:bottom w:val="none" w:sz="0" w:space="0" w:color="auto"/>
            <w:right w:val="none" w:sz="0" w:space="0" w:color="auto"/>
          </w:divBdr>
        </w:div>
        <w:div w:id="1022392160">
          <w:marLeft w:val="0"/>
          <w:marRight w:val="0"/>
          <w:marTop w:val="0"/>
          <w:marBottom w:val="0"/>
          <w:divBdr>
            <w:top w:val="none" w:sz="0" w:space="0" w:color="auto"/>
            <w:left w:val="none" w:sz="0" w:space="0" w:color="auto"/>
            <w:bottom w:val="none" w:sz="0" w:space="0" w:color="auto"/>
            <w:right w:val="none" w:sz="0" w:space="0" w:color="auto"/>
          </w:divBdr>
        </w:div>
        <w:div w:id="1056664094">
          <w:marLeft w:val="0"/>
          <w:marRight w:val="0"/>
          <w:marTop w:val="0"/>
          <w:marBottom w:val="0"/>
          <w:divBdr>
            <w:top w:val="none" w:sz="0" w:space="0" w:color="auto"/>
            <w:left w:val="none" w:sz="0" w:space="0" w:color="auto"/>
            <w:bottom w:val="none" w:sz="0" w:space="0" w:color="auto"/>
            <w:right w:val="none" w:sz="0" w:space="0" w:color="auto"/>
          </w:divBdr>
        </w:div>
        <w:div w:id="1094859419">
          <w:marLeft w:val="0"/>
          <w:marRight w:val="0"/>
          <w:marTop w:val="0"/>
          <w:marBottom w:val="0"/>
          <w:divBdr>
            <w:top w:val="none" w:sz="0" w:space="0" w:color="auto"/>
            <w:left w:val="none" w:sz="0" w:space="0" w:color="auto"/>
            <w:bottom w:val="none" w:sz="0" w:space="0" w:color="auto"/>
            <w:right w:val="none" w:sz="0" w:space="0" w:color="auto"/>
          </w:divBdr>
        </w:div>
        <w:div w:id="1185285617">
          <w:marLeft w:val="0"/>
          <w:marRight w:val="0"/>
          <w:marTop w:val="0"/>
          <w:marBottom w:val="0"/>
          <w:divBdr>
            <w:top w:val="none" w:sz="0" w:space="0" w:color="auto"/>
            <w:left w:val="none" w:sz="0" w:space="0" w:color="auto"/>
            <w:bottom w:val="none" w:sz="0" w:space="0" w:color="auto"/>
            <w:right w:val="none" w:sz="0" w:space="0" w:color="auto"/>
          </w:divBdr>
        </w:div>
        <w:div w:id="1226186092">
          <w:marLeft w:val="0"/>
          <w:marRight w:val="0"/>
          <w:marTop w:val="0"/>
          <w:marBottom w:val="0"/>
          <w:divBdr>
            <w:top w:val="none" w:sz="0" w:space="0" w:color="auto"/>
            <w:left w:val="none" w:sz="0" w:space="0" w:color="auto"/>
            <w:bottom w:val="none" w:sz="0" w:space="0" w:color="auto"/>
            <w:right w:val="none" w:sz="0" w:space="0" w:color="auto"/>
          </w:divBdr>
        </w:div>
        <w:div w:id="1236016368">
          <w:marLeft w:val="0"/>
          <w:marRight w:val="0"/>
          <w:marTop w:val="0"/>
          <w:marBottom w:val="0"/>
          <w:divBdr>
            <w:top w:val="none" w:sz="0" w:space="0" w:color="auto"/>
            <w:left w:val="none" w:sz="0" w:space="0" w:color="auto"/>
            <w:bottom w:val="none" w:sz="0" w:space="0" w:color="auto"/>
            <w:right w:val="none" w:sz="0" w:space="0" w:color="auto"/>
          </w:divBdr>
        </w:div>
        <w:div w:id="1242564697">
          <w:marLeft w:val="0"/>
          <w:marRight w:val="0"/>
          <w:marTop w:val="0"/>
          <w:marBottom w:val="0"/>
          <w:divBdr>
            <w:top w:val="none" w:sz="0" w:space="0" w:color="auto"/>
            <w:left w:val="none" w:sz="0" w:space="0" w:color="auto"/>
            <w:bottom w:val="none" w:sz="0" w:space="0" w:color="auto"/>
            <w:right w:val="none" w:sz="0" w:space="0" w:color="auto"/>
          </w:divBdr>
        </w:div>
        <w:div w:id="1247836544">
          <w:marLeft w:val="0"/>
          <w:marRight w:val="0"/>
          <w:marTop w:val="0"/>
          <w:marBottom w:val="0"/>
          <w:divBdr>
            <w:top w:val="none" w:sz="0" w:space="0" w:color="auto"/>
            <w:left w:val="none" w:sz="0" w:space="0" w:color="auto"/>
            <w:bottom w:val="none" w:sz="0" w:space="0" w:color="auto"/>
            <w:right w:val="none" w:sz="0" w:space="0" w:color="auto"/>
          </w:divBdr>
        </w:div>
        <w:div w:id="1279798568">
          <w:marLeft w:val="0"/>
          <w:marRight w:val="0"/>
          <w:marTop w:val="0"/>
          <w:marBottom w:val="0"/>
          <w:divBdr>
            <w:top w:val="none" w:sz="0" w:space="0" w:color="auto"/>
            <w:left w:val="none" w:sz="0" w:space="0" w:color="auto"/>
            <w:bottom w:val="none" w:sz="0" w:space="0" w:color="auto"/>
            <w:right w:val="none" w:sz="0" w:space="0" w:color="auto"/>
          </w:divBdr>
        </w:div>
        <w:div w:id="1306663161">
          <w:marLeft w:val="0"/>
          <w:marRight w:val="0"/>
          <w:marTop w:val="0"/>
          <w:marBottom w:val="0"/>
          <w:divBdr>
            <w:top w:val="none" w:sz="0" w:space="0" w:color="auto"/>
            <w:left w:val="none" w:sz="0" w:space="0" w:color="auto"/>
            <w:bottom w:val="none" w:sz="0" w:space="0" w:color="auto"/>
            <w:right w:val="none" w:sz="0" w:space="0" w:color="auto"/>
          </w:divBdr>
        </w:div>
        <w:div w:id="1325283979">
          <w:marLeft w:val="0"/>
          <w:marRight w:val="0"/>
          <w:marTop w:val="0"/>
          <w:marBottom w:val="0"/>
          <w:divBdr>
            <w:top w:val="none" w:sz="0" w:space="0" w:color="auto"/>
            <w:left w:val="none" w:sz="0" w:space="0" w:color="auto"/>
            <w:bottom w:val="none" w:sz="0" w:space="0" w:color="auto"/>
            <w:right w:val="none" w:sz="0" w:space="0" w:color="auto"/>
          </w:divBdr>
        </w:div>
        <w:div w:id="1342585780">
          <w:marLeft w:val="0"/>
          <w:marRight w:val="0"/>
          <w:marTop w:val="0"/>
          <w:marBottom w:val="0"/>
          <w:divBdr>
            <w:top w:val="none" w:sz="0" w:space="0" w:color="auto"/>
            <w:left w:val="none" w:sz="0" w:space="0" w:color="auto"/>
            <w:bottom w:val="none" w:sz="0" w:space="0" w:color="auto"/>
            <w:right w:val="none" w:sz="0" w:space="0" w:color="auto"/>
          </w:divBdr>
        </w:div>
        <w:div w:id="1353678059">
          <w:marLeft w:val="0"/>
          <w:marRight w:val="0"/>
          <w:marTop w:val="0"/>
          <w:marBottom w:val="0"/>
          <w:divBdr>
            <w:top w:val="none" w:sz="0" w:space="0" w:color="auto"/>
            <w:left w:val="none" w:sz="0" w:space="0" w:color="auto"/>
            <w:bottom w:val="none" w:sz="0" w:space="0" w:color="auto"/>
            <w:right w:val="none" w:sz="0" w:space="0" w:color="auto"/>
          </w:divBdr>
        </w:div>
        <w:div w:id="1389963155">
          <w:marLeft w:val="0"/>
          <w:marRight w:val="0"/>
          <w:marTop w:val="0"/>
          <w:marBottom w:val="0"/>
          <w:divBdr>
            <w:top w:val="none" w:sz="0" w:space="0" w:color="auto"/>
            <w:left w:val="none" w:sz="0" w:space="0" w:color="auto"/>
            <w:bottom w:val="none" w:sz="0" w:space="0" w:color="auto"/>
            <w:right w:val="none" w:sz="0" w:space="0" w:color="auto"/>
          </w:divBdr>
        </w:div>
        <w:div w:id="1412121510">
          <w:marLeft w:val="0"/>
          <w:marRight w:val="0"/>
          <w:marTop w:val="0"/>
          <w:marBottom w:val="0"/>
          <w:divBdr>
            <w:top w:val="none" w:sz="0" w:space="0" w:color="auto"/>
            <w:left w:val="none" w:sz="0" w:space="0" w:color="auto"/>
            <w:bottom w:val="none" w:sz="0" w:space="0" w:color="auto"/>
            <w:right w:val="none" w:sz="0" w:space="0" w:color="auto"/>
          </w:divBdr>
        </w:div>
        <w:div w:id="1420446546">
          <w:marLeft w:val="0"/>
          <w:marRight w:val="0"/>
          <w:marTop w:val="0"/>
          <w:marBottom w:val="0"/>
          <w:divBdr>
            <w:top w:val="none" w:sz="0" w:space="0" w:color="auto"/>
            <w:left w:val="none" w:sz="0" w:space="0" w:color="auto"/>
            <w:bottom w:val="none" w:sz="0" w:space="0" w:color="auto"/>
            <w:right w:val="none" w:sz="0" w:space="0" w:color="auto"/>
          </w:divBdr>
        </w:div>
        <w:div w:id="1422485954">
          <w:marLeft w:val="0"/>
          <w:marRight w:val="0"/>
          <w:marTop w:val="0"/>
          <w:marBottom w:val="0"/>
          <w:divBdr>
            <w:top w:val="none" w:sz="0" w:space="0" w:color="auto"/>
            <w:left w:val="none" w:sz="0" w:space="0" w:color="auto"/>
            <w:bottom w:val="none" w:sz="0" w:space="0" w:color="auto"/>
            <w:right w:val="none" w:sz="0" w:space="0" w:color="auto"/>
          </w:divBdr>
        </w:div>
        <w:div w:id="1435441109">
          <w:marLeft w:val="0"/>
          <w:marRight w:val="0"/>
          <w:marTop w:val="0"/>
          <w:marBottom w:val="0"/>
          <w:divBdr>
            <w:top w:val="none" w:sz="0" w:space="0" w:color="auto"/>
            <w:left w:val="none" w:sz="0" w:space="0" w:color="auto"/>
            <w:bottom w:val="none" w:sz="0" w:space="0" w:color="auto"/>
            <w:right w:val="none" w:sz="0" w:space="0" w:color="auto"/>
          </w:divBdr>
        </w:div>
        <w:div w:id="1452823865">
          <w:marLeft w:val="0"/>
          <w:marRight w:val="0"/>
          <w:marTop w:val="0"/>
          <w:marBottom w:val="0"/>
          <w:divBdr>
            <w:top w:val="none" w:sz="0" w:space="0" w:color="auto"/>
            <w:left w:val="none" w:sz="0" w:space="0" w:color="auto"/>
            <w:bottom w:val="none" w:sz="0" w:space="0" w:color="auto"/>
            <w:right w:val="none" w:sz="0" w:space="0" w:color="auto"/>
          </w:divBdr>
        </w:div>
        <w:div w:id="1540968678">
          <w:marLeft w:val="0"/>
          <w:marRight w:val="0"/>
          <w:marTop w:val="0"/>
          <w:marBottom w:val="0"/>
          <w:divBdr>
            <w:top w:val="none" w:sz="0" w:space="0" w:color="auto"/>
            <w:left w:val="none" w:sz="0" w:space="0" w:color="auto"/>
            <w:bottom w:val="none" w:sz="0" w:space="0" w:color="auto"/>
            <w:right w:val="none" w:sz="0" w:space="0" w:color="auto"/>
          </w:divBdr>
        </w:div>
        <w:div w:id="1599479555">
          <w:marLeft w:val="0"/>
          <w:marRight w:val="0"/>
          <w:marTop w:val="0"/>
          <w:marBottom w:val="0"/>
          <w:divBdr>
            <w:top w:val="none" w:sz="0" w:space="0" w:color="auto"/>
            <w:left w:val="none" w:sz="0" w:space="0" w:color="auto"/>
            <w:bottom w:val="none" w:sz="0" w:space="0" w:color="auto"/>
            <w:right w:val="none" w:sz="0" w:space="0" w:color="auto"/>
          </w:divBdr>
        </w:div>
        <w:div w:id="1626421091">
          <w:marLeft w:val="0"/>
          <w:marRight w:val="0"/>
          <w:marTop w:val="0"/>
          <w:marBottom w:val="0"/>
          <w:divBdr>
            <w:top w:val="none" w:sz="0" w:space="0" w:color="auto"/>
            <w:left w:val="none" w:sz="0" w:space="0" w:color="auto"/>
            <w:bottom w:val="none" w:sz="0" w:space="0" w:color="auto"/>
            <w:right w:val="none" w:sz="0" w:space="0" w:color="auto"/>
          </w:divBdr>
        </w:div>
        <w:div w:id="1636981458">
          <w:marLeft w:val="0"/>
          <w:marRight w:val="0"/>
          <w:marTop w:val="0"/>
          <w:marBottom w:val="0"/>
          <w:divBdr>
            <w:top w:val="none" w:sz="0" w:space="0" w:color="auto"/>
            <w:left w:val="none" w:sz="0" w:space="0" w:color="auto"/>
            <w:bottom w:val="none" w:sz="0" w:space="0" w:color="auto"/>
            <w:right w:val="none" w:sz="0" w:space="0" w:color="auto"/>
          </w:divBdr>
        </w:div>
        <w:div w:id="1648364527">
          <w:marLeft w:val="0"/>
          <w:marRight w:val="0"/>
          <w:marTop w:val="0"/>
          <w:marBottom w:val="0"/>
          <w:divBdr>
            <w:top w:val="none" w:sz="0" w:space="0" w:color="auto"/>
            <w:left w:val="none" w:sz="0" w:space="0" w:color="auto"/>
            <w:bottom w:val="none" w:sz="0" w:space="0" w:color="auto"/>
            <w:right w:val="none" w:sz="0" w:space="0" w:color="auto"/>
          </w:divBdr>
        </w:div>
        <w:div w:id="1668944065">
          <w:marLeft w:val="0"/>
          <w:marRight w:val="0"/>
          <w:marTop w:val="0"/>
          <w:marBottom w:val="0"/>
          <w:divBdr>
            <w:top w:val="none" w:sz="0" w:space="0" w:color="auto"/>
            <w:left w:val="none" w:sz="0" w:space="0" w:color="auto"/>
            <w:bottom w:val="none" w:sz="0" w:space="0" w:color="auto"/>
            <w:right w:val="none" w:sz="0" w:space="0" w:color="auto"/>
          </w:divBdr>
        </w:div>
        <w:div w:id="1724137647">
          <w:marLeft w:val="0"/>
          <w:marRight w:val="0"/>
          <w:marTop w:val="0"/>
          <w:marBottom w:val="0"/>
          <w:divBdr>
            <w:top w:val="none" w:sz="0" w:space="0" w:color="auto"/>
            <w:left w:val="none" w:sz="0" w:space="0" w:color="auto"/>
            <w:bottom w:val="none" w:sz="0" w:space="0" w:color="auto"/>
            <w:right w:val="none" w:sz="0" w:space="0" w:color="auto"/>
          </w:divBdr>
        </w:div>
        <w:div w:id="1782190689">
          <w:marLeft w:val="0"/>
          <w:marRight w:val="0"/>
          <w:marTop w:val="0"/>
          <w:marBottom w:val="0"/>
          <w:divBdr>
            <w:top w:val="none" w:sz="0" w:space="0" w:color="auto"/>
            <w:left w:val="none" w:sz="0" w:space="0" w:color="auto"/>
            <w:bottom w:val="none" w:sz="0" w:space="0" w:color="auto"/>
            <w:right w:val="none" w:sz="0" w:space="0" w:color="auto"/>
          </w:divBdr>
        </w:div>
        <w:div w:id="1797216847">
          <w:marLeft w:val="0"/>
          <w:marRight w:val="0"/>
          <w:marTop w:val="0"/>
          <w:marBottom w:val="0"/>
          <w:divBdr>
            <w:top w:val="none" w:sz="0" w:space="0" w:color="auto"/>
            <w:left w:val="none" w:sz="0" w:space="0" w:color="auto"/>
            <w:bottom w:val="none" w:sz="0" w:space="0" w:color="auto"/>
            <w:right w:val="none" w:sz="0" w:space="0" w:color="auto"/>
          </w:divBdr>
        </w:div>
        <w:div w:id="1862084844">
          <w:marLeft w:val="0"/>
          <w:marRight w:val="0"/>
          <w:marTop w:val="0"/>
          <w:marBottom w:val="0"/>
          <w:divBdr>
            <w:top w:val="none" w:sz="0" w:space="0" w:color="auto"/>
            <w:left w:val="none" w:sz="0" w:space="0" w:color="auto"/>
            <w:bottom w:val="none" w:sz="0" w:space="0" w:color="auto"/>
            <w:right w:val="none" w:sz="0" w:space="0" w:color="auto"/>
          </w:divBdr>
        </w:div>
        <w:div w:id="1874611980">
          <w:marLeft w:val="0"/>
          <w:marRight w:val="0"/>
          <w:marTop w:val="0"/>
          <w:marBottom w:val="0"/>
          <w:divBdr>
            <w:top w:val="none" w:sz="0" w:space="0" w:color="auto"/>
            <w:left w:val="none" w:sz="0" w:space="0" w:color="auto"/>
            <w:bottom w:val="none" w:sz="0" w:space="0" w:color="auto"/>
            <w:right w:val="none" w:sz="0" w:space="0" w:color="auto"/>
          </w:divBdr>
        </w:div>
        <w:div w:id="1899171885">
          <w:marLeft w:val="0"/>
          <w:marRight w:val="0"/>
          <w:marTop w:val="0"/>
          <w:marBottom w:val="0"/>
          <w:divBdr>
            <w:top w:val="none" w:sz="0" w:space="0" w:color="auto"/>
            <w:left w:val="none" w:sz="0" w:space="0" w:color="auto"/>
            <w:bottom w:val="none" w:sz="0" w:space="0" w:color="auto"/>
            <w:right w:val="none" w:sz="0" w:space="0" w:color="auto"/>
          </w:divBdr>
        </w:div>
        <w:div w:id="1927685936">
          <w:marLeft w:val="0"/>
          <w:marRight w:val="0"/>
          <w:marTop w:val="0"/>
          <w:marBottom w:val="0"/>
          <w:divBdr>
            <w:top w:val="none" w:sz="0" w:space="0" w:color="auto"/>
            <w:left w:val="none" w:sz="0" w:space="0" w:color="auto"/>
            <w:bottom w:val="none" w:sz="0" w:space="0" w:color="auto"/>
            <w:right w:val="none" w:sz="0" w:space="0" w:color="auto"/>
          </w:divBdr>
        </w:div>
        <w:div w:id="1942182338">
          <w:marLeft w:val="0"/>
          <w:marRight w:val="0"/>
          <w:marTop w:val="0"/>
          <w:marBottom w:val="0"/>
          <w:divBdr>
            <w:top w:val="none" w:sz="0" w:space="0" w:color="auto"/>
            <w:left w:val="none" w:sz="0" w:space="0" w:color="auto"/>
            <w:bottom w:val="none" w:sz="0" w:space="0" w:color="auto"/>
            <w:right w:val="none" w:sz="0" w:space="0" w:color="auto"/>
          </w:divBdr>
        </w:div>
        <w:div w:id="1965189676">
          <w:marLeft w:val="0"/>
          <w:marRight w:val="0"/>
          <w:marTop w:val="0"/>
          <w:marBottom w:val="0"/>
          <w:divBdr>
            <w:top w:val="none" w:sz="0" w:space="0" w:color="auto"/>
            <w:left w:val="none" w:sz="0" w:space="0" w:color="auto"/>
            <w:bottom w:val="none" w:sz="0" w:space="0" w:color="auto"/>
            <w:right w:val="none" w:sz="0" w:space="0" w:color="auto"/>
          </w:divBdr>
        </w:div>
        <w:div w:id="1995330867">
          <w:marLeft w:val="0"/>
          <w:marRight w:val="0"/>
          <w:marTop w:val="0"/>
          <w:marBottom w:val="0"/>
          <w:divBdr>
            <w:top w:val="none" w:sz="0" w:space="0" w:color="auto"/>
            <w:left w:val="none" w:sz="0" w:space="0" w:color="auto"/>
            <w:bottom w:val="none" w:sz="0" w:space="0" w:color="auto"/>
            <w:right w:val="none" w:sz="0" w:space="0" w:color="auto"/>
          </w:divBdr>
        </w:div>
        <w:div w:id="2027831513">
          <w:marLeft w:val="0"/>
          <w:marRight w:val="0"/>
          <w:marTop w:val="0"/>
          <w:marBottom w:val="0"/>
          <w:divBdr>
            <w:top w:val="none" w:sz="0" w:space="0" w:color="auto"/>
            <w:left w:val="none" w:sz="0" w:space="0" w:color="auto"/>
            <w:bottom w:val="none" w:sz="0" w:space="0" w:color="auto"/>
            <w:right w:val="none" w:sz="0" w:space="0" w:color="auto"/>
          </w:divBdr>
        </w:div>
        <w:div w:id="2076003259">
          <w:marLeft w:val="0"/>
          <w:marRight w:val="0"/>
          <w:marTop w:val="0"/>
          <w:marBottom w:val="0"/>
          <w:divBdr>
            <w:top w:val="none" w:sz="0" w:space="0" w:color="auto"/>
            <w:left w:val="none" w:sz="0" w:space="0" w:color="auto"/>
            <w:bottom w:val="none" w:sz="0" w:space="0" w:color="auto"/>
            <w:right w:val="none" w:sz="0" w:space="0" w:color="auto"/>
          </w:divBdr>
        </w:div>
        <w:div w:id="2084182253">
          <w:marLeft w:val="0"/>
          <w:marRight w:val="0"/>
          <w:marTop w:val="0"/>
          <w:marBottom w:val="0"/>
          <w:divBdr>
            <w:top w:val="none" w:sz="0" w:space="0" w:color="auto"/>
            <w:left w:val="none" w:sz="0" w:space="0" w:color="auto"/>
            <w:bottom w:val="none" w:sz="0" w:space="0" w:color="auto"/>
            <w:right w:val="none" w:sz="0" w:space="0" w:color="auto"/>
          </w:divBdr>
        </w:div>
        <w:div w:id="2086367078">
          <w:marLeft w:val="0"/>
          <w:marRight w:val="0"/>
          <w:marTop w:val="0"/>
          <w:marBottom w:val="0"/>
          <w:divBdr>
            <w:top w:val="none" w:sz="0" w:space="0" w:color="auto"/>
            <w:left w:val="none" w:sz="0" w:space="0" w:color="auto"/>
            <w:bottom w:val="none" w:sz="0" w:space="0" w:color="auto"/>
            <w:right w:val="none" w:sz="0" w:space="0" w:color="auto"/>
          </w:divBdr>
        </w:div>
        <w:div w:id="2099328996">
          <w:marLeft w:val="0"/>
          <w:marRight w:val="0"/>
          <w:marTop w:val="0"/>
          <w:marBottom w:val="0"/>
          <w:divBdr>
            <w:top w:val="none" w:sz="0" w:space="0" w:color="auto"/>
            <w:left w:val="none" w:sz="0" w:space="0" w:color="auto"/>
            <w:bottom w:val="none" w:sz="0" w:space="0" w:color="auto"/>
            <w:right w:val="none" w:sz="0" w:space="0" w:color="auto"/>
          </w:divBdr>
        </w:div>
      </w:divsChild>
    </w:div>
    <w:div w:id="749735784">
      <w:bodyDiv w:val="1"/>
      <w:marLeft w:val="0"/>
      <w:marRight w:val="0"/>
      <w:marTop w:val="0"/>
      <w:marBottom w:val="0"/>
      <w:divBdr>
        <w:top w:val="none" w:sz="0" w:space="0" w:color="auto"/>
        <w:left w:val="none" w:sz="0" w:space="0" w:color="auto"/>
        <w:bottom w:val="none" w:sz="0" w:space="0" w:color="auto"/>
        <w:right w:val="none" w:sz="0" w:space="0" w:color="auto"/>
      </w:divBdr>
      <w:divsChild>
        <w:div w:id="50463228">
          <w:marLeft w:val="0"/>
          <w:marRight w:val="0"/>
          <w:marTop w:val="0"/>
          <w:marBottom w:val="0"/>
          <w:divBdr>
            <w:top w:val="none" w:sz="0" w:space="0" w:color="auto"/>
            <w:left w:val="none" w:sz="0" w:space="0" w:color="auto"/>
            <w:bottom w:val="none" w:sz="0" w:space="0" w:color="auto"/>
            <w:right w:val="none" w:sz="0" w:space="0" w:color="auto"/>
          </w:divBdr>
        </w:div>
        <w:div w:id="86268111">
          <w:marLeft w:val="0"/>
          <w:marRight w:val="0"/>
          <w:marTop w:val="0"/>
          <w:marBottom w:val="0"/>
          <w:divBdr>
            <w:top w:val="none" w:sz="0" w:space="0" w:color="auto"/>
            <w:left w:val="none" w:sz="0" w:space="0" w:color="auto"/>
            <w:bottom w:val="none" w:sz="0" w:space="0" w:color="auto"/>
            <w:right w:val="none" w:sz="0" w:space="0" w:color="auto"/>
          </w:divBdr>
        </w:div>
        <w:div w:id="91169521">
          <w:marLeft w:val="0"/>
          <w:marRight w:val="0"/>
          <w:marTop w:val="0"/>
          <w:marBottom w:val="0"/>
          <w:divBdr>
            <w:top w:val="none" w:sz="0" w:space="0" w:color="auto"/>
            <w:left w:val="none" w:sz="0" w:space="0" w:color="auto"/>
            <w:bottom w:val="none" w:sz="0" w:space="0" w:color="auto"/>
            <w:right w:val="none" w:sz="0" w:space="0" w:color="auto"/>
          </w:divBdr>
        </w:div>
        <w:div w:id="197470230">
          <w:marLeft w:val="0"/>
          <w:marRight w:val="0"/>
          <w:marTop w:val="0"/>
          <w:marBottom w:val="0"/>
          <w:divBdr>
            <w:top w:val="none" w:sz="0" w:space="0" w:color="auto"/>
            <w:left w:val="none" w:sz="0" w:space="0" w:color="auto"/>
            <w:bottom w:val="none" w:sz="0" w:space="0" w:color="auto"/>
            <w:right w:val="none" w:sz="0" w:space="0" w:color="auto"/>
          </w:divBdr>
        </w:div>
        <w:div w:id="199897895">
          <w:marLeft w:val="0"/>
          <w:marRight w:val="0"/>
          <w:marTop w:val="0"/>
          <w:marBottom w:val="0"/>
          <w:divBdr>
            <w:top w:val="none" w:sz="0" w:space="0" w:color="auto"/>
            <w:left w:val="none" w:sz="0" w:space="0" w:color="auto"/>
            <w:bottom w:val="none" w:sz="0" w:space="0" w:color="auto"/>
            <w:right w:val="none" w:sz="0" w:space="0" w:color="auto"/>
          </w:divBdr>
        </w:div>
        <w:div w:id="285628215">
          <w:marLeft w:val="0"/>
          <w:marRight w:val="0"/>
          <w:marTop w:val="0"/>
          <w:marBottom w:val="0"/>
          <w:divBdr>
            <w:top w:val="none" w:sz="0" w:space="0" w:color="auto"/>
            <w:left w:val="none" w:sz="0" w:space="0" w:color="auto"/>
            <w:bottom w:val="none" w:sz="0" w:space="0" w:color="auto"/>
            <w:right w:val="none" w:sz="0" w:space="0" w:color="auto"/>
          </w:divBdr>
        </w:div>
        <w:div w:id="348532380">
          <w:marLeft w:val="0"/>
          <w:marRight w:val="0"/>
          <w:marTop w:val="0"/>
          <w:marBottom w:val="0"/>
          <w:divBdr>
            <w:top w:val="none" w:sz="0" w:space="0" w:color="auto"/>
            <w:left w:val="none" w:sz="0" w:space="0" w:color="auto"/>
            <w:bottom w:val="none" w:sz="0" w:space="0" w:color="auto"/>
            <w:right w:val="none" w:sz="0" w:space="0" w:color="auto"/>
          </w:divBdr>
        </w:div>
        <w:div w:id="406920082">
          <w:marLeft w:val="0"/>
          <w:marRight w:val="0"/>
          <w:marTop w:val="0"/>
          <w:marBottom w:val="0"/>
          <w:divBdr>
            <w:top w:val="none" w:sz="0" w:space="0" w:color="auto"/>
            <w:left w:val="none" w:sz="0" w:space="0" w:color="auto"/>
            <w:bottom w:val="none" w:sz="0" w:space="0" w:color="auto"/>
            <w:right w:val="none" w:sz="0" w:space="0" w:color="auto"/>
          </w:divBdr>
        </w:div>
        <w:div w:id="519592568">
          <w:marLeft w:val="0"/>
          <w:marRight w:val="0"/>
          <w:marTop w:val="0"/>
          <w:marBottom w:val="0"/>
          <w:divBdr>
            <w:top w:val="none" w:sz="0" w:space="0" w:color="auto"/>
            <w:left w:val="none" w:sz="0" w:space="0" w:color="auto"/>
            <w:bottom w:val="none" w:sz="0" w:space="0" w:color="auto"/>
            <w:right w:val="none" w:sz="0" w:space="0" w:color="auto"/>
          </w:divBdr>
        </w:div>
        <w:div w:id="788398142">
          <w:marLeft w:val="0"/>
          <w:marRight w:val="0"/>
          <w:marTop w:val="0"/>
          <w:marBottom w:val="0"/>
          <w:divBdr>
            <w:top w:val="none" w:sz="0" w:space="0" w:color="auto"/>
            <w:left w:val="none" w:sz="0" w:space="0" w:color="auto"/>
            <w:bottom w:val="none" w:sz="0" w:space="0" w:color="auto"/>
            <w:right w:val="none" w:sz="0" w:space="0" w:color="auto"/>
          </w:divBdr>
        </w:div>
        <w:div w:id="820275568">
          <w:marLeft w:val="0"/>
          <w:marRight w:val="0"/>
          <w:marTop w:val="0"/>
          <w:marBottom w:val="0"/>
          <w:divBdr>
            <w:top w:val="none" w:sz="0" w:space="0" w:color="auto"/>
            <w:left w:val="none" w:sz="0" w:space="0" w:color="auto"/>
            <w:bottom w:val="none" w:sz="0" w:space="0" w:color="auto"/>
            <w:right w:val="none" w:sz="0" w:space="0" w:color="auto"/>
          </w:divBdr>
        </w:div>
        <w:div w:id="908540879">
          <w:marLeft w:val="0"/>
          <w:marRight w:val="0"/>
          <w:marTop w:val="0"/>
          <w:marBottom w:val="0"/>
          <w:divBdr>
            <w:top w:val="none" w:sz="0" w:space="0" w:color="auto"/>
            <w:left w:val="none" w:sz="0" w:space="0" w:color="auto"/>
            <w:bottom w:val="none" w:sz="0" w:space="0" w:color="auto"/>
            <w:right w:val="none" w:sz="0" w:space="0" w:color="auto"/>
          </w:divBdr>
        </w:div>
        <w:div w:id="1012538336">
          <w:marLeft w:val="0"/>
          <w:marRight w:val="0"/>
          <w:marTop w:val="0"/>
          <w:marBottom w:val="0"/>
          <w:divBdr>
            <w:top w:val="none" w:sz="0" w:space="0" w:color="auto"/>
            <w:left w:val="none" w:sz="0" w:space="0" w:color="auto"/>
            <w:bottom w:val="none" w:sz="0" w:space="0" w:color="auto"/>
            <w:right w:val="none" w:sz="0" w:space="0" w:color="auto"/>
          </w:divBdr>
        </w:div>
        <w:div w:id="1014958121">
          <w:marLeft w:val="0"/>
          <w:marRight w:val="0"/>
          <w:marTop w:val="0"/>
          <w:marBottom w:val="0"/>
          <w:divBdr>
            <w:top w:val="none" w:sz="0" w:space="0" w:color="auto"/>
            <w:left w:val="none" w:sz="0" w:space="0" w:color="auto"/>
            <w:bottom w:val="none" w:sz="0" w:space="0" w:color="auto"/>
            <w:right w:val="none" w:sz="0" w:space="0" w:color="auto"/>
          </w:divBdr>
        </w:div>
        <w:div w:id="1122112395">
          <w:marLeft w:val="0"/>
          <w:marRight w:val="0"/>
          <w:marTop w:val="0"/>
          <w:marBottom w:val="0"/>
          <w:divBdr>
            <w:top w:val="none" w:sz="0" w:space="0" w:color="auto"/>
            <w:left w:val="none" w:sz="0" w:space="0" w:color="auto"/>
            <w:bottom w:val="none" w:sz="0" w:space="0" w:color="auto"/>
            <w:right w:val="none" w:sz="0" w:space="0" w:color="auto"/>
          </w:divBdr>
        </w:div>
        <w:div w:id="1150053822">
          <w:marLeft w:val="0"/>
          <w:marRight w:val="0"/>
          <w:marTop w:val="0"/>
          <w:marBottom w:val="0"/>
          <w:divBdr>
            <w:top w:val="none" w:sz="0" w:space="0" w:color="auto"/>
            <w:left w:val="none" w:sz="0" w:space="0" w:color="auto"/>
            <w:bottom w:val="none" w:sz="0" w:space="0" w:color="auto"/>
            <w:right w:val="none" w:sz="0" w:space="0" w:color="auto"/>
          </w:divBdr>
        </w:div>
        <w:div w:id="1203325387">
          <w:marLeft w:val="0"/>
          <w:marRight w:val="0"/>
          <w:marTop w:val="0"/>
          <w:marBottom w:val="0"/>
          <w:divBdr>
            <w:top w:val="none" w:sz="0" w:space="0" w:color="auto"/>
            <w:left w:val="none" w:sz="0" w:space="0" w:color="auto"/>
            <w:bottom w:val="none" w:sz="0" w:space="0" w:color="auto"/>
            <w:right w:val="none" w:sz="0" w:space="0" w:color="auto"/>
          </w:divBdr>
        </w:div>
        <w:div w:id="1207067769">
          <w:marLeft w:val="0"/>
          <w:marRight w:val="0"/>
          <w:marTop w:val="0"/>
          <w:marBottom w:val="0"/>
          <w:divBdr>
            <w:top w:val="none" w:sz="0" w:space="0" w:color="auto"/>
            <w:left w:val="none" w:sz="0" w:space="0" w:color="auto"/>
            <w:bottom w:val="none" w:sz="0" w:space="0" w:color="auto"/>
            <w:right w:val="none" w:sz="0" w:space="0" w:color="auto"/>
          </w:divBdr>
        </w:div>
        <w:div w:id="1451050468">
          <w:marLeft w:val="0"/>
          <w:marRight w:val="0"/>
          <w:marTop w:val="0"/>
          <w:marBottom w:val="0"/>
          <w:divBdr>
            <w:top w:val="none" w:sz="0" w:space="0" w:color="auto"/>
            <w:left w:val="none" w:sz="0" w:space="0" w:color="auto"/>
            <w:bottom w:val="none" w:sz="0" w:space="0" w:color="auto"/>
            <w:right w:val="none" w:sz="0" w:space="0" w:color="auto"/>
          </w:divBdr>
        </w:div>
        <w:div w:id="1494830786">
          <w:marLeft w:val="0"/>
          <w:marRight w:val="0"/>
          <w:marTop w:val="0"/>
          <w:marBottom w:val="0"/>
          <w:divBdr>
            <w:top w:val="none" w:sz="0" w:space="0" w:color="auto"/>
            <w:left w:val="none" w:sz="0" w:space="0" w:color="auto"/>
            <w:bottom w:val="none" w:sz="0" w:space="0" w:color="auto"/>
            <w:right w:val="none" w:sz="0" w:space="0" w:color="auto"/>
          </w:divBdr>
        </w:div>
        <w:div w:id="1579291861">
          <w:marLeft w:val="0"/>
          <w:marRight w:val="0"/>
          <w:marTop w:val="0"/>
          <w:marBottom w:val="0"/>
          <w:divBdr>
            <w:top w:val="none" w:sz="0" w:space="0" w:color="auto"/>
            <w:left w:val="none" w:sz="0" w:space="0" w:color="auto"/>
            <w:bottom w:val="none" w:sz="0" w:space="0" w:color="auto"/>
            <w:right w:val="none" w:sz="0" w:space="0" w:color="auto"/>
          </w:divBdr>
        </w:div>
        <w:div w:id="1622301064">
          <w:marLeft w:val="0"/>
          <w:marRight w:val="0"/>
          <w:marTop w:val="0"/>
          <w:marBottom w:val="0"/>
          <w:divBdr>
            <w:top w:val="none" w:sz="0" w:space="0" w:color="auto"/>
            <w:left w:val="none" w:sz="0" w:space="0" w:color="auto"/>
            <w:bottom w:val="none" w:sz="0" w:space="0" w:color="auto"/>
            <w:right w:val="none" w:sz="0" w:space="0" w:color="auto"/>
          </w:divBdr>
        </w:div>
        <w:div w:id="1643996078">
          <w:marLeft w:val="0"/>
          <w:marRight w:val="0"/>
          <w:marTop w:val="0"/>
          <w:marBottom w:val="0"/>
          <w:divBdr>
            <w:top w:val="none" w:sz="0" w:space="0" w:color="auto"/>
            <w:left w:val="none" w:sz="0" w:space="0" w:color="auto"/>
            <w:bottom w:val="none" w:sz="0" w:space="0" w:color="auto"/>
            <w:right w:val="none" w:sz="0" w:space="0" w:color="auto"/>
          </w:divBdr>
        </w:div>
        <w:div w:id="1660230775">
          <w:marLeft w:val="0"/>
          <w:marRight w:val="0"/>
          <w:marTop w:val="0"/>
          <w:marBottom w:val="0"/>
          <w:divBdr>
            <w:top w:val="none" w:sz="0" w:space="0" w:color="auto"/>
            <w:left w:val="none" w:sz="0" w:space="0" w:color="auto"/>
            <w:bottom w:val="none" w:sz="0" w:space="0" w:color="auto"/>
            <w:right w:val="none" w:sz="0" w:space="0" w:color="auto"/>
          </w:divBdr>
        </w:div>
        <w:div w:id="1731072701">
          <w:marLeft w:val="0"/>
          <w:marRight w:val="0"/>
          <w:marTop w:val="0"/>
          <w:marBottom w:val="0"/>
          <w:divBdr>
            <w:top w:val="none" w:sz="0" w:space="0" w:color="auto"/>
            <w:left w:val="none" w:sz="0" w:space="0" w:color="auto"/>
            <w:bottom w:val="none" w:sz="0" w:space="0" w:color="auto"/>
            <w:right w:val="none" w:sz="0" w:space="0" w:color="auto"/>
          </w:divBdr>
        </w:div>
        <w:div w:id="1883859083">
          <w:marLeft w:val="0"/>
          <w:marRight w:val="0"/>
          <w:marTop w:val="0"/>
          <w:marBottom w:val="0"/>
          <w:divBdr>
            <w:top w:val="none" w:sz="0" w:space="0" w:color="auto"/>
            <w:left w:val="none" w:sz="0" w:space="0" w:color="auto"/>
            <w:bottom w:val="none" w:sz="0" w:space="0" w:color="auto"/>
            <w:right w:val="none" w:sz="0" w:space="0" w:color="auto"/>
          </w:divBdr>
        </w:div>
        <w:div w:id="2032872163">
          <w:marLeft w:val="0"/>
          <w:marRight w:val="0"/>
          <w:marTop w:val="0"/>
          <w:marBottom w:val="0"/>
          <w:divBdr>
            <w:top w:val="none" w:sz="0" w:space="0" w:color="auto"/>
            <w:left w:val="none" w:sz="0" w:space="0" w:color="auto"/>
            <w:bottom w:val="none" w:sz="0" w:space="0" w:color="auto"/>
            <w:right w:val="none" w:sz="0" w:space="0" w:color="auto"/>
          </w:divBdr>
        </w:div>
        <w:div w:id="2109227529">
          <w:marLeft w:val="0"/>
          <w:marRight w:val="0"/>
          <w:marTop w:val="0"/>
          <w:marBottom w:val="0"/>
          <w:divBdr>
            <w:top w:val="none" w:sz="0" w:space="0" w:color="auto"/>
            <w:left w:val="none" w:sz="0" w:space="0" w:color="auto"/>
            <w:bottom w:val="none" w:sz="0" w:space="0" w:color="auto"/>
            <w:right w:val="none" w:sz="0" w:space="0" w:color="auto"/>
          </w:divBdr>
        </w:div>
      </w:divsChild>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797651012">
      <w:bodyDiv w:val="1"/>
      <w:marLeft w:val="0"/>
      <w:marRight w:val="0"/>
      <w:marTop w:val="0"/>
      <w:marBottom w:val="0"/>
      <w:divBdr>
        <w:top w:val="none" w:sz="0" w:space="0" w:color="auto"/>
        <w:left w:val="none" w:sz="0" w:space="0" w:color="auto"/>
        <w:bottom w:val="none" w:sz="0" w:space="0" w:color="auto"/>
        <w:right w:val="none" w:sz="0" w:space="0" w:color="auto"/>
      </w:divBdr>
    </w:div>
    <w:div w:id="811363426">
      <w:bodyDiv w:val="1"/>
      <w:marLeft w:val="0"/>
      <w:marRight w:val="0"/>
      <w:marTop w:val="0"/>
      <w:marBottom w:val="0"/>
      <w:divBdr>
        <w:top w:val="none" w:sz="0" w:space="0" w:color="auto"/>
        <w:left w:val="none" w:sz="0" w:space="0" w:color="auto"/>
        <w:bottom w:val="none" w:sz="0" w:space="0" w:color="auto"/>
        <w:right w:val="none" w:sz="0" w:space="0" w:color="auto"/>
      </w:divBdr>
      <w:divsChild>
        <w:div w:id="534271853">
          <w:marLeft w:val="0"/>
          <w:marRight w:val="0"/>
          <w:marTop w:val="0"/>
          <w:marBottom w:val="0"/>
          <w:divBdr>
            <w:top w:val="none" w:sz="0" w:space="0" w:color="auto"/>
            <w:left w:val="none" w:sz="0" w:space="0" w:color="auto"/>
            <w:bottom w:val="none" w:sz="0" w:space="0" w:color="auto"/>
            <w:right w:val="none" w:sz="0" w:space="0" w:color="auto"/>
          </w:divBdr>
        </w:div>
        <w:div w:id="363363462">
          <w:marLeft w:val="0"/>
          <w:marRight w:val="0"/>
          <w:marTop w:val="0"/>
          <w:marBottom w:val="0"/>
          <w:divBdr>
            <w:top w:val="none" w:sz="0" w:space="0" w:color="auto"/>
            <w:left w:val="none" w:sz="0" w:space="0" w:color="auto"/>
            <w:bottom w:val="none" w:sz="0" w:space="0" w:color="auto"/>
            <w:right w:val="none" w:sz="0" w:space="0" w:color="auto"/>
          </w:divBdr>
        </w:div>
        <w:div w:id="1235748095">
          <w:marLeft w:val="0"/>
          <w:marRight w:val="0"/>
          <w:marTop w:val="0"/>
          <w:marBottom w:val="0"/>
          <w:divBdr>
            <w:top w:val="none" w:sz="0" w:space="0" w:color="auto"/>
            <w:left w:val="none" w:sz="0" w:space="0" w:color="auto"/>
            <w:bottom w:val="none" w:sz="0" w:space="0" w:color="auto"/>
            <w:right w:val="none" w:sz="0" w:space="0" w:color="auto"/>
          </w:divBdr>
        </w:div>
        <w:div w:id="718045053">
          <w:marLeft w:val="0"/>
          <w:marRight w:val="0"/>
          <w:marTop w:val="0"/>
          <w:marBottom w:val="0"/>
          <w:divBdr>
            <w:top w:val="none" w:sz="0" w:space="0" w:color="auto"/>
            <w:left w:val="none" w:sz="0" w:space="0" w:color="auto"/>
            <w:bottom w:val="none" w:sz="0" w:space="0" w:color="auto"/>
            <w:right w:val="none" w:sz="0" w:space="0" w:color="auto"/>
          </w:divBdr>
        </w:div>
        <w:div w:id="376128622">
          <w:marLeft w:val="0"/>
          <w:marRight w:val="0"/>
          <w:marTop w:val="0"/>
          <w:marBottom w:val="0"/>
          <w:divBdr>
            <w:top w:val="none" w:sz="0" w:space="0" w:color="auto"/>
            <w:left w:val="none" w:sz="0" w:space="0" w:color="auto"/>
            <w:bottom w:val="none" w:sz="0" w:space="0" w:color="auto"/>
            <w:right w:val="none" w:sz="0" w:space="0" w:color="auto"/>
          </w:divBdr>
        </w:div>
        <w:div w:id="1343432731">
          <w:marLeft w:val="0"/>
          <w:marRight w:val="0"/>
          <w:marTop w:val="0"/>
          <w:marBottom w:val="0"/>
          <w:divBdr>
            <w:top w:val="none" w:sz="0" w:space="0" w:color="auto"/>
            <w:left w:val="none" w:sz="0" w:space="0" w:color="auto"/>
            <w:bottom w:val="none" w:sz="0" w:space="0" w:color="auto"/>
            <w:right w:val="none" w:sz="0" w:space="0" w:color="auto"/>
          </w:divBdr>
        </w:div>
        <w:div w:id="606888979">
          <w:marLeft w:val="0"/>
          <w:marRight w:val="0"/>
          <w:marTop w:val="0"/>
          <w:marBottom w:val="0"/>
          <w:divBdr>
            <w:top w:val="none" w:sz="0" w:space="0" w:color="auto"/>
            <w:left w:val="none" w:sz="0" w:space="0" w:color="auto"/>
            <w:bottom w:val="none" w:sz="0" w:space="0" w:color="auto"/>
            <w:right w:val="none" w:sz="0" w:space="0" w:color="auto"/>
          </w:divBdr>
        </w:div>
        <w:div w:id="1210070830">
          <w:marLeft w:val="0"/>
          <w:marRight w:val="0"/>
          <w:marTop w:val="0"/>
          <w:marBottom w:val="0"/>
          <w:divBdr>
            <w:top w:val="none" w:sz="0" w:space="0" w:color="auto"/>
            <w:left w:val="none" w:sz="0" w:space="0" w:color="auto"/>
            <w:bottom w:val="none" w:sz="0" w:space="0" w:color="auto"/>
            <w:right w:val="none" w:sz="0" w:space="0" w:color="auto"/>
          </w:divBdr>
        </w:div>
        <w:div w:id="2041390541">
          <w:marLeft w:val="0"/>
          <w:marRight w:val="0"/>
          <w:marTop w:val="0"/>
          <w:marBottom w:val="0"/>
          <w:divBdr>
            <w:top w:val="none" w:sz="0" w:space="0" w:color="auto"/>
            <w:left w:val="none" w:sz="0" w:space="0" w:color="auto"/>
            <w:bottom w:val="none" w:sz="0" w:space="0" w:color="auto"/>
            <w:right w:val="none" w:sz="0" w:space="0" w:color="auto"/>
          </w:divBdr>
        </w:div>
      </w:divsChild>
    </w:div>
    <w:div w:id="834566094">
      <w:bodyDiv w:val="1"/>
      <w:marLeft w:val="0"/>
      <w:marRight w:val="0"/>
      <w:marTop w:val="0"/>
      <w:marBottom w:val="0"/>
      <w:divBdr>
        <w:top w:val="none" w:sz="0" w:space="0" w:color="auto"/>
        <w:left w:val="none" w:sz="0" w:space="0" w:color="auto"/>
        <w:bottom w:val="none" w:sz="0" w:space="0" w:color="auto"/>
        <w:right w:val="none" w:sz="0" w:space="0" w:color="auto"/>
      </w:divBdr>
      <w:divsChild>
        <w:div w:id="79644328">
          <w:marLeft w:val="0"/>
          <w:marRight w:val="0"/>
          <w:marTop w:val="0"/>
          <w:marBottom w:val="0"/>
          <w:divBdr>
            <w:top w:val="none" w:sz="0" w:space="0" w:color="auto"/>
            <w:left w:val="none" w:sz="0" w:space="0" w:color="auto"/>
            <w:bottom w:val="none" w:sz="0" w:space="0" w:color="auto"/>
            <w:right w:val="none" w:sz="0" w:space="0" w:color="auto"/>
          </w:divBdr>
        </w:div>
        <w:div w:id="313918508">
          <w:marLeft w:val="0"/>
          <w:marRight w:val="0"/>
          <w:marTop w:val="0"/>
          <w:marBottom w:val="0"/>
          <w:divBdr>
            <w:top w:val="none" w:sz="0" w:space="0" w:color="auto"/>
            <w:left w:val="none" w:sz="0" w:space="0" w:color="auto"/>
            <w:bottom w:val="none" w:sz="0" w:space="0" w:color="auto"/>
            <w:right w:val="none" w:sz="0" w:space="0" w:color="auto"/>
          </w:divBdr>
        </w:div>
        <w:div w:id="457383049">
          <w:marLeft w:val="0"/>
          <w:marRight w:val="0"/>
          <w:marTop w:val="0"/>
          <w:marBottom w:val="0"/>
          <w:divBdr>
            <w:top w:val="none" w:sz="0" w:space="0" w:color="auto"/>
            <w:left w:val="none" w:sz="0" w:space="0" w:color="auto"/>
            <w:bottom w:val="none" w:sz="0" w:space="0" w:color="auto"/>
            <w:right w:val="none" w:sz="0" w:space="0" w:color="auto"/>
          </w:divBdr>
        </w:div>
        <w:div w:id="483203701">
          <w:marLeft w:val="0"/>
          <w:marRight w:val="0"/>
          <w:marTop w:val="0"/>
          <w:marBottom w:val="0"/>
          <w:divBdr>
            <w:top w:val="none" w:sz="0" w:space="0" w:color="auto"/>
            <w:left w:val="none" w:sz="0" w:space="0" w:color="auto"/>
            <w:bottom w:val="none" w:sz="0" w:space="0" w:color="auto"/>
            <w:right w:val="none" w:sz="0" w:space="0" w:color="auto"/>
          </w:divBdr>
        </w:div>
        <w:div w:id="494567307">
          <w:marLeft w:val="0"/>
          <w:marRight w:val="0"/>
          <w:marTop w:val="0"/>
          <w:marBottom w:val="0"/>
          <w:divBdr>
            <w:top w:val="none" w:sz="0" w:space="0" w:color="auto"/>
            <w:left w:val="none" w:sz="0" w:space="0" w:color="auto"/>
            <w:bottom w:val="none" w:sz="0" w:space="0" w:color="auto"/>
            <w:right w:val="none" w:sz="0" w:space="0" w:color="auto"/>
          </w:divBdr>
        </w:div>
        <w:div w:id="738212318">
          <w:marLeft w:val="0"/>
          <w:marRight w:val="0"/>
          <w:marTop w:val="0"/>
          <w:marBottom w:val="0"/>
          <w:divBdr>
            <w:top w:val="none" w:sz="0" w:space="0" w:color="auto"/>
            <w:left w:val="none" w:sz="0" w:space="0" w:color="auto"/>
            <w:bottom w:val="none" w:sz="0" w:space="0" w:color="auto"/>
            <w:right w:val="none" w:sz="0" w:space="0" w:color="auto"/>
          </w:divBdr>
        </w:div>
        <w:div w:id="975570319">
          <w:marLeft w:val="0"/>
          <w:marRight w:val="0"/>
          <w:marTop w:val="0"/>
          <w:marBottom w:val="0"/>
          <w:divBdr>
            <w:top w:val="none" w:sz="0" w:space="0" w:color="auto"/>
            <w:left w:val="none" w:sz="0" w:space="0" w:color="auto"/>
            <w:bottom w:val="none" w:sz="0" w:space="0" w:color="auto"/>
            <w:right w:val="none" w:sz="0" w:space="0" w:color="auto"/>
          </w:divBdr>
        </w:div>
        <w:div w:id="1024985120">
          <w:marLeft w:val="0"/>
          <w:marRight w:val="0"/>
          <w:marTop w:val="0"/>
          <w:marBottom w:val="0"/>
          <w:divBdr>
            <w:top w:val="none" w:sz="0" w:space="0" w:color="auto"/>
            <w:left w:val="none" w:sz="0" w:space="0" w:color="auto"/>
            <w:bottom w:val="none" w:sz="0" w:space="0" w:color="auto"/>
            <w:right w:val="none" w:sz="0" w:space="0" w:color="auto"/>
          </w:divBdr>
        </w:div>
        <w:div w:id="1053117995">
          <w:marLeft w:val="0"/>
          <w:marRight w:val="0"/>
          <w:marTop w:val="0"/>
          <w:marBottom w:val="0"/>
          <w:divBdr>
            <w:top w:val="none" w:sz="0" w:space="0" w:color="auto"/>
            <w:left w:val="none" w:sz="0" w:space="0" w:color="auto"/>
            <w:bottom w:val="none" w:sz="0" w:space="0" w:color="auto"/>
            <w:right w:val="none" w:sz="0" w:space="0" w:color="auto"/>
          </w:divBdr>
        </w:div>
        <w:div w:id="1133793719">
          <w:marLeft w:val="0"/>
          <w:marRight w:val="0"/>
          <w:marTop w:val="0"/>
          <w:marBottom w:val="0"/>
          <w:divBdr>
            <w:top w:val="none" w:sz="0" w:space="0" w:color="auto"/>
            <w:left w:val="none" w:sz="0" w:space="0" w:color="auto"/>
            <w:bottom w:val="none" w:sz="0" w:space="0" w:color="auto"/>
            <w:right w:val="none" w:sz="0" w:space="0" w:color="auto"/>
          </w:divBdr>
        </w:div>
        <w:div w:id="1178809238">
          <w:marLeft w:val="0"/>
          <w:marRight w:val="0"/>
          <w:marTop w:val="0"/>
          <w:marBottom w:val="0"/>
          <w:divBdr>
            <w:top w:val="none" w:sz="0" w:space="0" w:color="auto"/>
            <w:left w:val="none" w:sz="0" w:space="0" w:color="auto"/>
            <w:bottom w:val="none" w:sz="0" w:space="0" w:color="auto"/>
            <w:right w:val="none" w:sz="0" w:space="0" w:color="auto"/>
          </w:divBdr>
        </w:div>
        <w:div w:id="1371101756">
          <w:marLeft w:val="0"/>
          <w:marRight w:val="0"/>
          <w:marTop w:val="0"/>
          <w:marBottom w:val="0"/>
          <w:divBdr>
            <w:top w:val="none" w:sz="0" w:space="0" w:color="auto"/>
            <w:left w:val="none" w:sz="0" w:space="0" w:color="auto"/>
            <w:bottom w:val="none" w:sz="0" w:space="0" w:color="auto"/>
            <w:right w:val="none" w:sz="0" w:space="0" w:color="auto"/>
          </w:divBdr>
        </w:div>
        <w:div w:id="1863326447">
          <w:marLeft w:val="0"/>
          <w:marRight w:val="0"/>
          <w:marTop w:val="0"/>
          <w:marBottom w:val="0"/>
          <w:divBdr>
            <w:top w:val="none" w:sz="0" w:space="0" w:color="auto"/>
            <w:left w:val="none" w:sz="0" w:space="0" w:color="auto"/>
            <w:bottom w:val="none" w:sz="0" w:space="0" w:color="auto"/>
            <w:right w:val="none" w:sz="0" w:space="0" w:color="auto"/>
          </w:divBdr>
        </w:div>
        <w:div w:id="1919778763">
          <w:marLeft w:val="0"/>
          <w:marRight w:val="0"/>
          <w:marTop w:val="0"/>
          <w:marBottom w:val="0"/>
          <w:divBdr>
            <w:top w:val="none" w:sz="0" w:space="0" w:color="auto"/>
            <w:left w:val="none" w:sz="0" w:space="0" w:color="auto"/>
            <w:bottom w:val="none" w:sz="0" w:space="0" w:color="auto"/>
            <w:right w:val="none" w:sz="0" w:space="0" w:color="auto"/>
          </w:divBdr>
        </w:div>
        <w:div w:id="1966500295">
          <w:marLeft w:val="0"/>
          <w:marRight w:val="0"/>
          <w:marTop w:val="0"/>
          <w:marBottom w:val="0"/>
          <w:divBdr>
            <w:top w:val="none" w:sz="0" w:space="0" w:color="auto"/>
            <w:left w:val="none" w:sz="0" w:space="0" w:color="auto"/>
            <w:bottom w:val="none" w:sz="0" w:space="0" w:color="auto"/>
            <w:right w:val="none" w:sz="0" w:space="0" w:color="auto"/>
          </w:divBdr>
        </w:div>
      </w:divsChild>
    </w:div>
    <w:div w:id="926035652">
      <w:bodyDiv w:val="1"/>
      <w:marLeft w:val="0"/>
      <w:marRight w:val="0"/>
      <w:marTop w:val="0"/>
      <w:marBottom w:val="0"/>
      <w:divBdr>
        <w:top w:val="none" w:sz="0" w:space="0" w:color="auto"/>
        <w:left w:val="none" w:sz="0" w:space="0" w:color="auto"/>
        <w:bottom w:val="none" w:sz="0" w:space="0" w:color="auto"/>
        <w:right w:val="none" w:sz="0" w:space="0" w:color="auto"/>
      </w:divBdr>
      <w:divsChild>
        <w:div w:id="37436690">
          <w:marLeft w:val="0"/>
          <w:marRight w:val="0"/>
          <w:marTop w:val="0"/>
          <w:marBottom w:val="0"/>
          <w:divBdr>
            <w:top w:val="none" w:sz="0" w:space="0" w:color="auto"/>
            <w:left w:val="none" w:sz="0" w:space="0" w:color="auto"/>
            <w:bottom w:val="none" w:sz="0" w:space="0" w:color="auto"/>
            <w:right w:val="none" w:sz="0" w:space="0" w:color="auto"/>
          </w:divBdr>
        </w:div>
        <w:div w:id="161942259">
          <w:marLeft w:val="0"/>
          <w:marRight w:val="0"/>
          <w:marTop w:val="0"/>
          <w:marBottom w:val="0"/>
          <w:divBdr>
            <w:top w:val="none" w:sz="0" w:space="0" w:color="auto"/>
            <w:left w:val="none" w:sz="0" w:space="0" w:color="auto"/>
            <w:bottom w:val="none" w:sz="0" w:space="0" w:color="auto"/>
            <w:right w:val="none" w:sz="0" w:space="0" w:color="auto"/>
          </w:divBdr>
        </w:div>
        <w:div w:id="306781903">
          <w:marLeft w:val="0"/>
          <w:marRight w:val="0"/>
          <w:marTop w:val="0"/>
          <w:marBottom w:val="0"/>
          <w:divBdr>
            <w:top w:val="none" w:sz="0" w:space="0" w:color="auto"/>
            <w:left w:val="none" w:sz="0" w:space="0" w:color="auto"/>
            <w:bottom w:val="none" w:sz="0" w:space="0" w:color="auto"/>
            <w:right w:val="none" w:sz="0" w:space="0" w:color="auto"/>
          </w:divBdr>
        </w:div>
        <w:div w:id="522205819">
          <w:marLeft w:val="0"/>
          <w:marRight w:val="0"/>
          <w:marTop w:val="0"/>
          <w:marBottom w:val="0"/>
          <w:divBdr>
            <w:top w:val="none" w:sz="0" w:space="0" w:color="auto"/>
            <w:left w:val="none" w:sz="0" w:space="0" w:color="auto"/>
            <w:bottom w:val="none" w:sz="0" w:space="0" w:color="auto"/>
            <w:right w:val="none" w:sz="0" w:space="0" w:color="auto"/>
          </w:divBdr>
        </w:div>
        <w:div w:id="626739711">
          <w:marLeft w:val="0"/>
          <w:marRight w:val="0"/>
          <w:marTop w:val="0"/>
          <w:marBottom w:val="0"/>
          <w:divBdr>
            <w:top w:val="none" w:sz="0" w:space="0" w:color="auto"/>
            <w:left w:val="none" w:sz="0" w:space="0" w:color="auto"/>
            <w:bottom w:val="none" w:sz="0" w:space="0" w:color="auto"/>
            <w:right w:val="none" w:sz="0" w:space="0" w:color="auto"/>
          </w:divBdr>
        </w:div>
        <w:div w:id="639698078">
          <w:marLeft w:val="0"/>
          <w:marRight w:val="0"/>
          <w:marTop w:val="0"/>
          <w:marBottom w:val="0"/>
          <w:divBdr>
            <w:top w:val="none" w:sz="0" w:space="0" w:color="auto"/>
            <w:left w:val="none" w:sz="0" w:space="0" w:color="auto"/>
            <w:bottom w:val="none" w:sz="0" w:space="0" w:color="auto"/>
            <w:right w:val="none" w:sz="0" w:space="0" w:color="auto"/>
          </w:divBdr>
        </w:div>
        <w:div w:id="653485927">
          <w:marLeft w:val="0"/>
          <w:marRight w:val="0"/>
          <w:marTop w:val="0"/>
          <w:marBottom w:val="0"/>
          <w:divBdr>
            <w:top w:val="none" w:sz="0" w:space="0" w:color="auto"/>
            <w:left w:val="none" w:sz="0" w:space="0" w:color="auto"/>
            <w:bottom w:val="none" w:sz="0" w:space="0" w:color="auto"/>
            <w:right w:val="none" w:sz="0" w:space="0" w:color="auto"/>
          </w:divBdr>
        </w:div>
        <w:div w:id="690453223">
          <w:marLeft w:val="0"/>
          <w:marRight w:val="0"/>
          <w:marTop w:val="0"/>
          <w:marBottom w:val="0"/>
          <w:divBdr>
            <w:top w:val="none" w:sz="0" w:space="0" w:color="auto"/>
            <w:left w:val="none" w:sz="0" w:space="0" w:color="auto"/>
            <w:bottom w:val="none" w:sz="0" w:space="0" w:color="auto"/>
            <w:right w:val="none" w:sz="0" w:space="0" w:color="auto"/>
          </w:divBdr>
        </w:div>
        <w:div w:id="726953739">
          <w:marLeft w:val="0"/>
          <w:marRight w:val="0"/>
          <w:marTop w:val="0"/>
          <w:marBottom w:val="0"/>
          <w:divBdr>
            <w:top w:val="none" w:sz="0" w:space="0" w:color="auto"/>
            <w:left w:val="none" w:sz="0" w:space="0" w:color="auto"/>
            <w:bottom w:val="none" w:sz="0" w:space="0" w:color="auto"/>
            <w:right w:val="none" w:sz="0" w:space="0" w:color="auto"/>
          </w:divBdr>
        </w:div>
        <w:div w:id="727220044">
          <w:marLeft w:val="0"/>
          <w:marRight w:val="0"/>
          <w:marTop w:val="0"/>
          <w:marBottom w:val="0"/>
          <w:divBdr>
            <w:top w:val="none" w:sz="0" w:space="0" w:color="auto"/>
            <w:left w:val="none" w:sz="0" w:space="0" w:color="auto"/>
            <w:bottom w:val="none" w:sz="0" w:space="0" w:color="auto"/>
            <w:right w:val="none" w:sz="0" w:space="0" w:color="auto"/>
          </w:divBdr>
        </w:div>
        <w:div w:id="750781967">
          <w:marLeft w:val="0"/>
          <w:marRight w:val="0"/>
          <w:marTop w:val="0"/>
          <w:marBottom w:val="0"/>
          <w:divBdr>
            <w:top w:val="none" w:sz="0" w:space="0" w:color="auto"/>
            <w:left w:val="none" w:sz="0" w:space="0" w:color="auto"/>
            <w:bottom w:val="none" w:sz="0" w:space="0" w:color="auto"/>
            <w:right w:val="none" w:sz="0" w:space="0" w:color="auto"/>
          </w:divBdr>
        </w:div>
        <w:div w:id="792096830">
          <w:marLeft w:val="0"/>
          <w:marRight w:val="0"/>
          <w:marTop w:val="0"/>
          <w:marBottom w:val="0"/>
          <w:divBdr>
            <w:top w:val="none" w:sz="0" w:space="0" w:color="auto"/>
            <w:left w:val="none" w:sz="0" w:space="0" w:color="auto"/>
            <w:bottom w:val="none" w:sz="0" w:space="0" w:color="auto"/>
            <w:right w:val="none" w:sz="0" w:space="0" w:color="auto"/>
          </w:divBdr>
        </w:div>
        <w:div w:id="881020269">
          <w:marLeft w:val="0"/>
          <w:marRight w:val="0"/>
          <w:marTop w:val="0"/>
          <w:marBottom w:val="0"/>
          <w:divBdr>
            <w:top w:val="none" w:sz="0" w:space="0" w:color="auto"/>
            <w:left w:val="none" w:sz="0" w:space="0" w:color="auto"/>
            <w:bottom w:val="none" w:sz="0" w:space="0" w:color="auto"/>
            <w:right w:val="none" w:sz="0" w:space="0" w:color="auto"/>
          </w:divBdr>
        </w:div>
        <w:div w:id="1251506446">
          <w:marLeft w:val="0"/>
          <w:marRight w:val="0"/>
          <w:marTop w:val="0"/>
          <w:marBottom w:val="0"/>
          <w:divBdr>
            <w:top w:val="none" w:sz="0" w:space="0" w:color="auto"/>
            <w:left w:val="none" w:sz="0" w:space="0" w:color="auto"/>
            <w:bottom w:val="none" w:sz="0" w:space="0" w:color="auto"/>
            <w:right w:val="none" w:sz="0" w:space="0" w:color="auto"/>
          </w:divBdr>
        </w:div>
        <w:div w:id="1295600232">
          <w:marLeft w:val="0"/>
          <w:marRight w:val="0"/>
          <w:marTop w:val="0"/>
          <w:marBottom w:val="0"/>
          <w:divBdr>
            <w:top w:val="none" w:sz="0" w:space="0" w:color="auto"/>
            <w:left w:val="none" w:sz="0" w:space="0" w:color="auto"/>
            <w:bottom w:val="none" w:sz="0" w:space="0" w:color="auto"/>
            <w:right w:val="none" w:sz="0" w:space="0" w:color="auto"/>
          </w:divBdr>
        </w:div>
        <w:div w:id="1527596672">
          <w:marLeft w:val="0"/>
          <w:marRight w:val="0"/>
          <w:marTop w:val="0"/>
          <w:marBottom w:val="0"/>
          <w:divBdr>
            <w:top w:val="none" w:sz="0" w:space="0" w:color="auto"/>
            <w:left w:val="none" w:sz="0" w:space="0" w:color="auto"/>
            <w:bottom w:val="none" w:sz="0" w:space="0" w:color="auto"/>
            <w:right w:val="none" w:sz="0" w:space="0" w:color="auto"/>
          </w:divBdr>
        </w:div>
        <w:div w:id="2006937126">
          <w:marLeft w:val="0"/>
          <w:marRight w:val="0"/>
          <w:marTop w:val="0"/>
          <w:marBottom w:val="0"/>
          <w:divBdr>
            <w:top w:val="none" w:sz="0" w:space="0" w:color="auto"/>
            <w:left w:val="none" w:sz="0" w:space="0" w:color="auto"/>
            <w:bottom w:val="none" w:sz="0" w:space="0" w:color="auto"/>
            <w:right w:val="none" w:sz="0" w:space="0" w:color="auto"/>
          </w:divBdr>
        </w:div>
        <w:div w:id="2111587057">
          <w:marLeft w:val="0"/>
          <w:marRight w:val="0"/>
          <w:marTop w:val="0"/>
          <w:marBottom w:val="0"/>
          <w:divBdr>
            <w:top w:val="none" w:sz="0" w:space="0" w:color="auto"/>
            <w:left w:val="none" w:sz="0" w:space="0" w:color="auto"/>
            <w:bottom w:val="none" w:sz="0" w:space="0" w:color="auto"/>
            <w:right w:val="none" w:sz="0" w:space="0" w:color="auto"/>
          </w:divBdr>
        </w:div>
        <w:div w:id="2124612426">
          <w:marLeft w:val="0"/>
          <w:marRight w:val="0"/>
          <w:marTop w:val="0"/>
          <w:marBottom w:val="0"/>
          <w:divBdr>
            <w:top w:val="none" w:sz="0" w:space="0" w:color="auto"/>
            <w:left w:val="none" w:sz="0" w:space="0" w:color="auto"/>
            <w:bottom w:val="none" w:sz="0" w:space="0" w:color="auto"/>
            <w:right w:val="none" w:sz="0" w:space="0" w:color="auto"/>
          </w:divBdr>
        </w:div>
        <w:div w:id="2127314102">
          <w:marLeft w:val="0"/>
          <w:marRight w:val="0"/>
          <w:marTop w:val="0"/>
          <w:marBottom w:val="0"/>
          <w:divBdr>
            <w:top w:val="none" w:sz="0" w:space="0" w:color="auto"/>
            <w:left w:val="none" w:sz="0" w:space="0" w:color="auto"/>
            <w:bottom w:val="none" w:sz="0" w:space="0" w:color="auto"/>
            <w:right w:val="none" w:sz="0" w:space="0" w:color="auto"/>
          </w:divBdr>
        </w:div>
        <w:div w:id="2135635461">
          <w:marLeft w:val="0"/>
          <w:marRight w:val="0"/>
          <w:marTop w:val="0"/>
          <w:marBottom w:val="0"/>
          <w:divBdr>
            <w:top w:val="none" w:sz="0" w:space="0" w:color="auto"/>
            <w:left w:val="none" w:sz="0" w:space="0" w:color="auto"/>
            <w:bottom w:val="none" w:sz="0" w:space="0" w:color="auto"/>
            <w:right w:val="none" w:sz="0" w:space="0" w:color="auto"/>
          </w:divBdr>
        </w:div>
        <w:div w:id="2147119100">
          <w:marLeft w:val="0"/>
          <w:marRight w:val="0"/>
          <w:marTop w:val="0"/>
          <w:marBottom w:val="0"/>
          <w:divBdr>
            <w:top w:val="none" w:sz="0" w:space="0" w:color="auto"/>
            <w:left w:val="none" w:sz="0" w:space="0" w:color="auto"/>
            <w:bottom w:val="none" w:sz="0" w:space="0" w:color="auto"/>
            <w:right w:val="none" w:sz="0" w:space="0" w:color="auto"/>
          </w:divBdr>
        </w:div>
      </w:divsChild>
    </w:div>
    <w:div w:id="948898014">
      <w:bodyDiv w:val="1"/>
      <w:marLeft w:val="0"/>
      <w:marRight w:val="0"/>
      <w:marTop w:val="0"/>
      <w:marBottom w:val="0"/>
      <w:divBdr>
        <w:top w:val="none" w:sz="0" w:space="0" w:color="auto"/>
        <w:left w:val="none" w:sz="0" w:space="0" w:color="auto"/>
        <w:bottom w:val="none" w:sz="0" w:space="0" w:color="auto"/>
        <w:right w:val="none" w:sz="0" w:space="0" w:color="auto"/>
      </w:divBdr>
    </w:div>
    <w:div w:id="962344597">
      <w:bodyDiv w:val="1"/>
      <w:marLeft w:val="0"/>
      <w:marRight w:val="0"/>
      <w:marTop w:val="0"/>
      <w:marBottom w:val="0"/>
      <w:divBdr>
        <w:top w:val="none" w:sz="0" w:space="0" w:color="auto"/>
        <w:left w:val="none" w:sz="0" w:space="0" w:color="auto"/>
        <w:bottom w:val="none" w:sz="0" w:space="0" w:color="auto"/>
        <w:right w:val="none" w:sz="0" w:space="0" w:color="auto"/>
      </w:divBdr>
      <w:divsChild>
        <w:div w:id="324482649">
          <w:marLeft w:val="0"/>
          <w:marRight w:val="0"/>
          <w:marTop w:val="0"/>
          <w:marBottom w:val="0"/>
          <w:divBdr>
            <w:top w:val="none" w:sz="0" w:space="0" w:color="auto"/>
            <w:left w:val="none" w:sz="0" w:space="0" w:color="auto"/>
            <w:bottom w:val="none" w:sz="0" w:space="0" w:color="auto"/>
            <w:right w:val="none" w:sz="0" w:space="0" w:color="auto"/>
          </w:divBdr>
        </w:div>
        <w:div w:id="311641850">
          <w:marLeft w:val="0"/>
          <w:marRight w:val="0"/>
          <w:marTop w:val="0"/>
          <w:marBottom w:val="0"/>
          <w:divBdr>
            <w:top w:val="none" w:sz="0" w:space="0" w:color="auto"/>
            <w:left w:val="none" w:sz="0" w:space="0" w:color="auto"/>
            <w:bottom w:val="none" w:sz="0" w:space="0" w:color="auto"/>
            <w:right w:val="none" w:sz="0" w:space="0" w:color="auto"/>
          </w:divBdr>
        </w:div>
        <w:div w:id="18047303">
          <w:marLeft w:val="0"/>
          <w:marRight w:val="0"/>
          <w:marTop w:val="0"/>
          <w:marBottom w:val="0"/>
          <w:divBdr>
            <w:top w:val="none" w:sz="0" w:space="0" w:color="auto"/>
            <w:left w:val="none" w:sz="0" w:space="0" w:color="auto"/>
            <w:bottom w:val="none" w:sz="0" w:space="0" w:color="auto"/>
            <w:right w:val="none" w:sz="0" w:space="0" w:color="auto"/>
          </w:divBdr>
        </w:div>
        <w:div w:id="1930887765">
          <w:marLeft w:val="0"/>
          <w:marRight w:val="0"/>
          <w:marTop w:val="0"/>
          <w:marBottom w:val="0"/>
          <w:divBdr>
            <w:top w:val="none" w:sz="0" w:space="0" w:color="auto"/>
            <w:left w:val="none" w:sz="0" w:space="0" w:color="auto"/>
            <w:bottom w:val="none" w:sz="0" w:space="0" w:color="auto"/>
            <w:right w:val="none" w:sz="0" w:space="0" w:color="auto"/>
          </w:divBdr>
        </w:div>
        <w:div w:id="170142026">
          <w:marLeft w:val="0"/>
          <w:marRight w:val="0"/>
          <w:marTop w:val="0"/>
          <w:marBottom w:val="0"/>
          <w:divBdr>
            <w:top w:val="none" w:sz="0" w:space="0" w:color="auto"/>
            <w:left w:val="none" w:sz="0" w:space="0" w:color="auto"/>
            <w:bottom w:val="none" w:sz="0" w:space="0" w:color="auto"/>
            <w:right w:val="none" w:sz="0" w:space="0" w:color="auto"/>
          </w:divBdr>
        </w:div>
        <w:div w:id="497617820">
          <w:marLeft w:val="0"/>
          <w:marRight w:val="0"/>
          <w:marTop w:val="0"/>
          <w:marBottom w:val="0"/>
          <w:divBdr>
            <w:top w:val="none" w:sz="0" w:space="0" w:color="auto"/>
            <w:left w:val="none" w:sz="0" w:space="0" w:color="auto"/>
            <w:bottom w:val="none" w:sz="0" w:space="0" w:color="auto"/>
            <w:right w:val="none" w:sz="0" w:space="0" w:color="auto"/>
          </w:divBdr>
        </w:div>
        <w:div w:id="1934968580">
          <w:marLeft w:val="0"/>
          <w:marRight w:val="0"/>
          <w:marTop w:val="0"/>
          <w:marBottom w:val="0"/>
          <w:divBdr>
            <w:top w:val="none" w:sz="0" w:space="0" w:color="auto"/>
            <w:left w:val="none" w:sz="0" w:space="0" w:color="auto"/>
            <w:bottom w:val="none" w:sz="0" w:space="0" w:color="auto"/>
            <w:right w:val="none" w:sz="0" w:space="0" w:color="auto"/>
          </w:divBdr>
        </w:div>
        <w:div w:id="2110154791">
          <w:marLeft w:val="0"/>
          <w:marRight w:val="0"/>
          <w:marTop w:val="0"/>
          <w:marBottom w:val="0"/>
          <w:divBdr>
            <w:top w:val="none" w:sz="0" w:space="0" w:color="auto"/>
            <w:left w:val="none" w:sz="0" w:space="0" w:color="auto"/>
            <w:bottom w:val="none" w:sz="0" w:space="0" w:color="auto"/>
            <w:right w:val="none" w:sz="0" w:space="0" w:color="auto"/>
          </w:divBdr>
        </w:div>
      </w:divsChild>
    </w:div>
    <w:div w:id="998001069">
      <w:bodyDiv w:val="1"/>
      <w:marLeft w:val="0"/>
      <w:marRight w:val="0"/>
      <w:marTop w:val="0"/>
      <w:marBottom w:val="0"/>
      <w:divBdr>
        <w:top w:val="none" w:sz="0" w:space="0" w:color="auto"/>
        <w:left w:val="none" w:sz="0" w:space="0" w:color="auto"/>
        <w:bottom w:val="none" w:sz="0" w:space="0" w:color="auto"/>
        <w:right w:val="none" w:sz="0" w:space="0" w:color="auto"/>
      </w:divBdr>
    </w:div>
    <w:div w:id="1097214815">
      <w:bodyDiv w:val="1"/>
      <w:marLeft w:val="0"/>
      <w:marRight w:val="0"/>
      <w:marTop w:val="0"/>
      <w:marBottom w:val="0"/>
      <w:divBdr>
        <w:top w:val="none" w:sz="0" w:space="0" w:color="auto"/>
        <w:left w:val="none" w:sz="0" w:space="0" w:color="auto"/>
        <w:bottom w:val="none" w:sz="0" w:space="0" w:color="auto"/>
        <w:right w:val="none" w:sz="0" w:space="0" w:color="auto"/>
      </w:divBdr>
    </w:div>
    <w:div w:id="1166360020">
      <w:bodyDiv w:val="1"/>
      <w:marLeft w:val="0"/>
      <w:marRight w:val="0"/>
      <w:marTop w:val="0"/>
      <w:marBottom w:val="0"/>
      <w:divBdr>
        <w:top w:val="none" w:sz="0" w:space="0" w:color="auto"/>
        <w:left w:val="none" w:sz="0" w:space="0" w:color="auto"/>
        <w:bottom w:val="none" w:sz="0" w:space="0" w:color="auto"/>
        <w:right w:val="none" w:sz="0" w:space="0" w:color="auto"/>
      </w:divBdr>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175656720">
      <w:bodyDiv w:val="1"/>
      <w:marLeft w:val="0"/>
      <w:marRight w:val="0"/>
      <w:marTop w:val="0"/>
      <w:marBottom w:val="0"/>
      <w:divBdr>
        <w:top w:val="none" w:sz="0" w:space="0" w:color="auto"/>
        <w:left w:val="none" w:sz="0" w:space="0" w:color="auto"/>
        <w:bottom w:val="none" w:sz="0" w:space="0" w:color="auto"/>
        <w:right w:val="none" w:sz="0" w:space="0" w:color="auto"/>
      </w:divBdr>
    </w:div>
    <w:div w:id="1182429019">
      <w:bodyDiv w:val="1"/>
      <w:marLeft w:val="0"/>
      <w:marRight w:val="0"/>
      <w:marTop w:val="0"/>
      <w:marBottom w:val="0"/>
      <w:divBdr>
        <w:top w:val="none" w:sz="0" w:space="0" w:color="auto"/>
        <w:left w:val="none" w:sz="0" w:space="0" w:color="auto"/>
        <w:bottom w:val="none" w:sz="0" w:space="0" w:color="auto"/>
        <w:right w:val="none" w:sz="0" w:space="0" w:color="auto"/>
      </w:divBdr>
      <w:divsChild>
        <w:div w:id="53046693">
          <w:marLeft w:val="0"/>
          <w:marRight w:val="0"/>
          <w:marTop w:val="0"/>
          <w:marBottom w:val="0"/>
          <w:divBdr>
            <w:top w:val="none" w:sz="0" w:space="0" w:color="auto"/>
            <w:left w:val="none" w:sz="0" w:space="0" w:color="auto"/>
            <w:bottom w:val="none" w:sz="0" w:space="0" w:color="auto"/>
            <w:right w:val="none" w:sz="0" w:space="0" w:color="auto"/>
          </w:divBdr>
        </w:div>
        <w:div w:id="63064715">
          <w:marLeft w:val="0"/>
          <w:marRight w:val="0"/>
          <w:marTop w:val="0"/>
          <w:marBottom w:val="0"/>
          <w:divBdr>
            <w:top w:val="none" w:sz="0" w:space="0" w:color="auto"/>
            <w:left w:val="none" w:sz="0" w:space="0" w:color="auto"/>
            <w:bottom w:val="none" w:sz="0" w:space="0" w:color="auto"/>
            <w:right w:val="none" w:sz="0" w:space="0" w:color="auto"/>
          </w:divBdr>
        </w:div>
        <w:div w:id="77333810">
          <w:marLeft w:val="0"/>
          <w:marRight w:val="0"/>
          <w:marTop w:val="0"/>
          <w:marBottom w:val="0"/>
          <w:divBdr>
            <w:top w:val="none" w:sz="0" w:space="0" w:color="auto"/>
            <w:left w:val="none" w:sz="0" w:space="0" w:color="auto"/>
            <w:bottom w:val="none" w:sz="0" w:space="0" w:color="auto"/>
            <w:right w:val="none" w:sz="0" w:space="0" w:color="auto"/>
          </w:divBdr>
        </w:div>
        <w:div w:id="88505686">
          <w:marLeft w:val="0"/>
          <w:marRight w:val="0"/>
          <w:marTop w:val="0"/>
          <w:marBottom w:val="0"/>
          <w:divBdr>
            <w:top w:val="none" w:sz="0" w:space="0" w:color="auto"/>
            <w:left w:val="none" w:sz="0" w:space="0" w:color="auto"/>
            <w:bottom w:val="none" w:sz="0" w:space="0" w:color="auto"/>
            <w:right w:val="none" w:sz="0" w:space="0" w:color="auto"/>
          </w:divBdr>
        </w:div>
        <w:div w:id="303854696">
          <w:marLeft w:val="0"/>
          <w:marRight w:val="0"/>
          <w:marTop w:val="0"/>
          <w:marBottom w:val="0"/>
          <w:divBdr>
            <w:top w:val="none" w:sz="0" w:space="0" w:color="auto"/>
            <w:left w:val="none" w:sz="0" w:space="0" w:color="auto"/>
            <w:bottom w:val="none" w:sz="0" w:space="0" w:color="auto"/>
            <w:right w:val="none" w:sz="0" w:space="0" w:color="auto"/>
          </w:divBdr>
        </w:div>
        <w:div w:id="431124618">
          <w:marLeft w:val="0"/>
          <w:marRight w:val="0"/>
          <w:marTop w:val="0"/>
          <w:marBottom w:val="0"/>
          <w:divBdr>
            <w:top w:val="none" w:sz="0" w:space="0" w:color="auto"/>
            <w:left w:val="none" w:sz="0" w:space="0" w:color="auto"/>
            <w:bottom w:val="none" w:sz="0" w:space="0" w:color="auto"/>
            <w:right w:val="none" w:sz="0" w:space="0" w:color="auto"/>
          </w:divBdr>
        </w:div>
        <w:div w:id="664819636">
          <w:marLeft w:val="0"/>
          <w:marRight w:val="0"/>
          <w:marTop w:val="0"/>
          <w:marBottom w:val="0"/>
          <w:divBdr>
            <w:top w:val="none" w:sz="0" w:space="0" w:color="auto"/>
            <w:left w:val="none" w:sz="0" w:space="0" w:color="auto"/>
            <w:bottom w:val="none" w:sz="0" w:space="0" w:color="auto"/>
            <w:right w:val="none" w:sz="0" w:space="0" w:color="auto"/>
          </w:divBdr>
        </w:div>
        <w:div w:id="724910999">
          <w:marLeft w:val="0"/>
          <w:marRight w:val="0"/>
          <w:marTop w:val="0"/>
          <w:marBottom w:val="0"/>
          <w:divBdr>
            <w:top w:val="none" w:sz="0" w:space="0" w:color="auto"/>
            <w:left w:val="none" w:sz="0" w:space="0" w:color="auto"/>
            <w:bottom w:val="none" w:sz="0" w:space="0" w:color="auto"/>
            <w:right w:val="none" w:sz="0" w:space="0" w:color="auto"/>
          </w:divBdr>
        </w:div>
        <w:div w:id="1158229175">
          <w:marLeft w:val="0"/>
          <w:marRight w:val="0"/>
          <w:marTop w:val="0"/>
          <w:marBottom w:val="0"/>
          <w:divBdr>
            <w:top w:val="none" w:sz="0" w:space="0" w:color="auto"/>
            <w:left w:val="none" w:sz="0" w:space="0" w:color="auto"/>
            <w:bottom w:val="none" w:sz="0" w:space="0" w:color="auto"/>
            <w:right w:val="none" w:sz="0" w:space="0" w:color="auto"/>
          </w:divBdr>
        </w:div>
        <w:div w:id="1198078133">
          <w:marLeft w:val="0"/>
          <w:marRight w:val="0"/>
          <w:marTop w:val="0"/>
          <w:marBottom w:val="0"/>
          <w:divBdr>
            <w:top w:val="none" w:sz="0" w:space="0" w:color="auto"/>
            <w:left w:val="none" w:sz="0" w:space="0" w:color="auto"/>
            <w:bottom w:val="none" w:sz="0" w:space="0" w:color="auto"/>
            <w:right w:val="none" w:sz="0" w:space="0" w:color="auto"/>
          </w:divBdr>
        </w:div>
        <w:div w:id="1235312553">
          <w:marLeft w:val="0"/>
          <w:marRight w:val="0"/>
          <w:marTop w:val="0"/>
          <w:marBottom w:val="0"/>
          <w:divBdr>
            <w:top w:val="none" w:sz="0" w:space="0" w:color="auto"/>
            <w:left w:val="none" w:sz="0" w:space="0" w:color="auto"/>
            <w:bottom w:val="none" w:sz="0" w:space="0" w:color="auto"/>
            <w:right w:val="none" w:sz="0" w:space="0" w:color="auto"/>
          </w:divBdr>
        </w:div>
        <w:div w:id="1252664889">
          <w:marLeft w:val="0"/>
          <w:marRight w:val="0"/>
          <w:marTop w:val="0"/>
          <w:marBottom w:val="0"/>
          <w:divBdr>
            <w:top w:val="none" w:sz="0" w:space="0" w:color="auto"/>
            <w:left w:val="none" w:sz="0" w:space="0" w:color="auto"/>
            <w:bottom w:val="none" w:sz="0" w:space="0" w:color="auto"/>
            <w:right w:val="none" w:sz="0" w:space="0" w:color="auto"/>
          </w:divBdr>
        </w:div>
        <w:div w:id="1521621223">
          <w:marLeft w:val="0"/>
          <w:marRight w:val="0"/>
          <w:marTop w:val="0"/>
          <w:marBottom w:val="0"/>
          <w:divBdr>
            <w:top w:val="none" w:sz="0" w:space="0" w:color="auto"/>
            <w:left w:val="none" w:sz="0" w:space="0" w:color="auto"/>
            <w:bottom w:val="none" w:sz="0" w:space="0" w:color="auto"/>
            <w:right w:val="none" w:sz="0" w:space="0" w:color="auto"/>
          </w:divBdr>
        </w:div>
        <w:div w:id="1777870425">
          <w:marLeft w:val="0"/>
          <w:marRight w:val="0"/>
          <w:marTop w:val="0"/>
          <w:marBottom w:val="0"/>
          <w:divBdr>
            <w:top w:val="none" w:sz="0" w:space="0" w:color="auto"/>
            <w:left w:val="none" w:sz="0" w:space="0" w:color="auto"/>
            <w:bottom w:val="none" w:sz="0" w:space="0" w:color="auto"/>
            <w:right w:val="none" w:sz="0" w:space="0" w:color="auto"/>
          </w:divBdr>
        </w:div>
        <w:div w:id="1889488892">
          <w:marLeft w:val="0"/>
          <w:marRight w:val="0"/>
          <w:marTop w:val="0"/>
          <w:marBottom w:val="0"/>
          <w:divBdr>
            <w:top w:val="none" w:sz="0" w:space="0" w:color="auto"/>
            <w:left w:val="none" w:sz="0" w:space="0" w:color="auto"/>
            <w:bottom w:val="none" w:sz="0" w:space="0" w:color="auto"/>
            <w:right w:val="none" w:sz="0" w:space="0" w:color="auto"/>
          </w:divBdr>
        </w:div>
        <w:div w:id="1921983569">
          <w:marLeft w:val="0"/>
          <w:marRight w:val="0"/>
          <w:marTop w:val="0"/>
          <w:marBottom w:val="0"/>
          <w:divBdr>
            <w:top w:val="none" w:sz="0" w:space="0" w:color="auto"/>
            <w:left w:val="none" w:sz="0" w:space="0" w:color="auto"/>
            <w:bottom w:val="none" w:sz="0" w:space="0" w:color="auto"/>
            <w:right w:val="none" w:sz="0" w:space="0" w:color="auto"/>
          </w:divBdr>
        </w:div>
        <w:div w:id="2045521587">
          <w:marLeft w:val="0"/>
          <w:marRight w:val="0"/>
          <w:marTop w:val="0"/>
          <w:marBottom w:val="0"/>
          <w:divBdr>
            <w:top w:val="none" w:sz="0" w:space="0" w:color="auto"/>
            <w:left w:val="none" w:sz="0" w:space="0" w:color="auto"/>
            <w:bottom w:val="none" w:sz="0" w:space="0" w:color="auto"/>
            <w:right w:val="none" w:sz="0" w:space="0" w:color="auto"/>
          </w:divBdr>
        </w:div>
      </w:divsChild>
    </w:div>
    <w:div w:id="1248073511">
      <w:bodyDiv w:val="1"/>
      <w:marLeft w:val="0"/>
      <w:marRight w:val="0"/>
      <w:marTop w:val="0"/>
      <w:marBottom w:val="0"/>
      <w:divBdr>
        <w:top w:val="none" w:sz="0" w:space="0" w:color="auto"/>
        <w:left w:val="none" w:sz="0" w:space="0" w:color="auto"/>
        <w:bottom w:val="none" w:sz="0" w:space="0" w:color="auto"/>
        <w:right w:val="none" w:sz="0" w:space="0" w:color="auto"/>
      </w:divBdr>
      <w:divsChild>
        <w:div w:id="1164474590">
          <w:marLeft w:val="0"/>
          <w:marRight w:val="0"/>
          <w:marTop w:val="0"/>
          <w:marBottom w:val="0"/>
          <w:divBdr>
            <w:top w:val="none" w:sz="0" w:space="0" w:color="auto"/>
            <w:left w:val="none" w:sz="0" w:space="0" w:color="auto"/>
            <w:bottom w:val="none" w:sz="0" w:space="0" w:color="auto"/>
            <w:right w:val="none" w:sz="0" w:space="0" w:color="auto"/>
          </w:divBdr>
        </w:div>
        <w:div w:id="241333640">
          <w:marLeft w:val="0"/>
          <w:marRight w:val="0"/>
          <w:marTop w:val="0"/>
          <w:marBottom w:val="0"/>
          <w:divBdr>
            <w:top w:val="none" w:sz="0" w:space="0" w:color="auto"/>
            <w:left w:val="none" w:sz="0" w:space="0" w:color="auto"/>
            <w:bottom w:val="none" w:sz="0" w:space="0" w:color="auto"/>
            <w:right w:val="none" w:sz="0" w:space="0" w:color="auto"/>
          </w:divBdr>
        </w:div>
        <w:div w:id="2068913656">
          <w:marLeft w:val="0"/>
          <w:marRight w:val="0"/>
          <w:marTop w:val="0"/>
          <w:marBottom w:val="0"/>
          <w:divBdr>
            <w:top w:val="none" w:sz="0" w:space="0" w:color="auto"/>
            <w:left w:val="none" w:sz="0" w:space="0" w:color="auto"/>
            <w:bottom w:val="none" w:sz="0" w:space="0" w:color="auto"/>
            <w:right w:val="none" w:sz="0" w:space="0" w:color="auto"/>
          </w:divBdr>
        </w:div>
      </w:divsChild>
    </w:div>
    <w:div w:id="1250700271">
      <w:bodyDiv w:val="1"/>
      <w:marLeft w:val="0"/>
      <w:marRight w:val="0"/>
      <w:marTop w:val="0"/>
      <w:marBottom w:val="0"/>
      <w:divBdr>
        <w:top w:val="none" w:sz="0" w:space="0" w:color="auto"/>
        <w:left w:val="none" w:sz="0" w:space="0" w:color="auto"/>
        <w:bottom w:val="none" w:sz="0" w:space="0" w:color="auto"/>
        <w:right w:val="none" w:sz="0" w:space="0" w:color="auto"/>
      </w:divBdr>
      <w:divsChild>
        <w:div w:id="221717105">
          <w:marLeft w:val="0"/>
          <w:marRight w:val="0"/>
          <w:marTop w:val="0"/>
          <w:marBottom w:val="0"/>
          <w:divBdr>
            <w:top w:val="none" w:sz="0" w:space="0" w:color="auto"/>
            <w:left w:val="none" w:sz="0" w:space="0" w:color="auto"/>
            <w:bottom w:val="none" w:sz="0" w:space="0" w:color="auto"/>
            <w:right w:val="none" w:sz="0" w:space="0" w:color="auto"/>
          </w:divBdr>
        </w:div>
        <w:div w:id="234779198">
          <w:marLeft w:val="0"/>
          <w:marRight w:val="0"/>
          <w:marTop w:val="0"/>
          <w:marBottom w:val="0"/>
          <w:divBdr>
            <w:top w:val="none" w:sz="0" w:space="0" w:color="auto"/>
            <w:left w:val="none" w:sz="0" w:space="0" w:color="auto"/>
            <w:bottom w:val="none" w:sz="0" w:space="0" w:color="auto"/>
            <w:right w:val="none" w:sz="0" w:space="0" w:color="auto"/>
          </w:divBdr>
        </w:div>
        <w:div w:id="1518034506">
          <w:marLeft w:val="0"/>
          <w:marRight w:val="0"/>
          <w:marTop w:val="0"/>
          <w:marBottom w:val="0"/>
          <w:divBdr>
            <w:top w:val="none" w:sz="0" w:space="0" w:color="auto"/>
            <w:left w:val="none" w:sz="0" w:space="0" w:color="auto"/>
            <w:bottom w:val="none" w:sz="0" w:space="0" w:color="auto"/>
            <w:right w:val="none" w:sz="0" w:space="0" w:color="auto"/>
          </w:divBdr>
        </w:div>
        <w:div w:id="1607077329">
          <w:marLeft w:val="0"/>
          <w:marRight w:val="0"/>
          <w:marTop w:val="0"/>
          <w:marBottom w:val="0"/>
          <w:divBdr>
            <w:top w:val="none" w:sz="0" w:space="0" w:color="auto"/>
            <w:left w:val="none" w:sz="0" w:space="0" w:color="auto"/>
            <w:bottom w:val="none" w:sz="0" w:space="0" w:color="auto"/>
            <w:right w:val="none" w:sz="0" w:space="0" w:color="auto"/>
          </w:divBdr>
        </w:div>
        <w:div w:id="1767000676">
          <w:marLeft w:val="0"/>
          <w:marRight w:val="0"/>
          <w:marTop w:val="0"/>
          <w:marBottom w:val="0"/>
          <w:divBdr>
            <w:top w:val="none" w:sz="0" w:space="0" w:color="auto"/>
            <w:left w:val="none" w:sz="0" w:space="0" w:color="auto"/>
            <w:bottom w:val="none" w:sz="0" w:space="0" w:color="auto"/>
            <w:right w:val="none" w:sz="0" w:space="0" w:color="auto"/>
          </w:divBdr>
        </w:div>
      </w:divsChild>
    </w:div>
    <w:div w:id="1259288690">
      <w:bodyDiv w:val="1"/>
      <w:marLeft w:val="0"/>
      <w:marRight w:val="0"/>
      <w:marTop w:val="0"/>
      <w:marBottom w:val="0"/>
      <w:divBdr>
        <w:top w:val="none" w:sz="0" w:space="0" w:color="auto"/>
        <w:left w:val="none" w:sz="0" w:space="0" w:color="auto"/>
        <w:bottom w:val="none" w:sz="0" w:space="0" w:color="auto"/>
        <w:right w:val="none" w:sz="0" w:space="0" w:color="auto"/>
      </w:divBdr>
      <w:divsChild>
        <w:div w:id="217668723">
          <w:marLeft w:val="0"/>
          <w:marRight w:val="0"/>
          <w:marTop w:val="0"/>
          <w:marBottom w:val="0"/>
          <w:divBdr>
            <w:top w:val="none" w:sz="0" w:space="0" w:color="auto"/>
            <w:left w:val="none" w:sz="0" w:space="0" w:color="auto"/>
            <w:bottom w:val="none" w:sz="0" w:space="0" w:color="auto"/>
            <w:right w:val="none" w:sz="0" w:space="0" w:color="auto"/>
          </w:divBdr>
        </w:div>
        <w:div w:id="637760855">
          <w:marLeft w:val="0"/>
          <w:marRight w:val="0"/>
          <w:marTop w:val="0"/>
          <w:marBottom w:val="0"/>
          <w:divBdr>
            <w:top w:val="none" w:sz="0" w:space="0" w:color="auto"/>
            <w:left w:val="none" w:sz="0" w:space="0" w:color="auto"/>
            <w:bottom w:val="none" w:sz="0" w:space="0" w:color="auto"/>
            <w:right w:val="none" w:sz="0" w:space="0" w:color="auto"/>
          </w:divBdr>
        </w:div>
        <w:div w:id="719745114">
          <w:marLeft w:val="0"/>
          <w:marRight w:val="0"/>
          <w:marTop w:val="0"/>
          <w:marBottom w:val="0"/>
          <w:divBdr>
            <w:top w:val="none" w:sz="0" w:space="0" w:color="auto"/>
            <w:left w:val="none" w:sz="0" w:space="0" w:color="auto"/>
            <w:bottom w:val="none" w:sz="0" w:space="0" w:color="auto"/>
            <w:right w:val="none" w:sz="0" w:space="0" w:color="auto"/>
          </w:divBdr>
        </w:div>
        <w:div w:id="769664661">
          <w:marLeft w:val="0"/>
          <w:marRight w:val="0"/>
          <w:marTop w:val="0"/>
          <w:marBottom w:val="0"/>
          <w:divBdr>
            <w:top w:val="none" w:sz="0" w:space="0" w:color="auto"/>
            <w:left w:val="none" w:sz="0" w:space="0" w:color="auto"/>
            <w:bottom w:val="none" w:sz="0" w:space="0" w:color="auto"/>
            <w:right w:val="none" w:sz="0" w:space="0" w:color="auto"/>
          </w:divBdr>
        </w:div>
        <w:div w:id="781265673">
          <w:marLeft w:val="0"/>
          <w:marRight w:val="0"/>
          <w:marTop w:val="0"/>
          <w:marBottom w:val="0"/>
          <w:divBdr>
            <w:top w:val="none" w:sz="0" w:space="0" w:color="auto"/>
            <w:left w:val="none" w:sz="0" w:space="0" w:color="auto"/>
            <w:bottom w:val="none" w:sz="0" w:space="0" w:color="auto"/>
            <w:right w:val="none" w:sz="0" w:space="0" w:color="auto"/>
          </w:divBdr>
        </w:div>
        <w:div w:id="951397602">
          <w:marLeft w:val="0"/>
          <w:marRight w:val="0"/>
          <w:marTop w:val="0"/>
          <w:marBottom w:val="0"/>
          <w:divBdr>
            <w:top w:val="none" w:sz="0" w:space="0" w:color="auto"/>
            <w:left w:val="none" w:sz="0" w:space="0" w:color="auto"/>
            <w:bottom w:val="none" w:sz="0" w:space="0" w:color="auto"/>
            <w:right w:val="none" w:sz="0" w:space="0" w:color="auto"/>
          </w:divBdr>
        </w:div>
        <w:div w:id="1467428042">
          <w:marLeft w:val="0"/>
          <w:marRight w:val="0"/>
          <w:marTop w:val="0"/>
          <w:marBottom w:val="0"/>
          <w:divBdr>
            <w:top w:val="none" w:sz="0" w:space="0" w:color="auto"/>
            <w:left w:val="none" w:sz="0" w:space="0" w:color="auto"/>
            <w:bottom w:val="none" w:sz="0" w:space="0" w:color="auto"/>
            <w:right w:val="none" w:sz="0" w:space="0" w:color="auto"/>
          </w:divBdr>
        </w:div>
        <w:div w:id="1493646661">
          <w:marLeft w:val="0"/>
          <w:marRight w:val="0"/>
          <w:marTop w:val="0"/>
          <w:marBottom w:val="0"/>
          <w:divBdr>
            <w:top w:val="none" w:sz="0" w:space="0" w:color="auto"/>
            <w:left w:val="none" w:sz="0" w:space="0" w:color="auto"/>
            <w:bottom w:val="none" w:sz="0" w:space="0" w:color="auto"/>
            <w:right w:val="none" w:sz="0" w:space="0" w:color="auto"/>
          </w:divBdr>
        </w:div>
        <w:div w:id="1585534940">
          <w:marLeft w:val="0"/>
          <w:marRight w:val="0"/>
          <w:marTop w:val="0"/>
          <w:marBottom w:val="0"/>
          <w:divBdr>
            <w:top w:val="none" w:sz="0" w:space="0" w:color="auto"/>
            <w:left w:val="none" w:sz="0" w:space="0" w:color="auto"/>
            <w:bottom w:val="none" w:sz="0" w:space="0" w:color="auto"/>
            <w:right w:val="none" w:sz="0" w:space="0" w:color="auto"/>
          </w:divBdr>
        </w:div>
        <w:div w:id="2146389380">
          <w:marLeft w:val="0"/>
          <w:marRight w:val="0"/>
          <w:marTop w:val="0"/>
          <w:marBottom w:val="0"/>
          <w:divBdr>
            <w:top w:val="none" w:sz="0" w:space="0" w:color="auto"/>
            <w:left w:val="none" w:sz="0" w:space="0" w:color="auto"/>
            <w:bottom w:val="none" w:sz="0" w:space="0" w:color="auto"/>
            <w:right w:val="none" w:sz="0" w:space="0" w:color="auto"/>
          </w:divBdr>
        </w:div>
      </w:divsChild>
    </w:div>
    <w:div w:id="1276669991">
      <w:bodyDiv w:val="1"/>
      <w:marLeft w:val="0"/>
      <w:marRight w:val="0"/>
      <w:marTop w:val="0"/>
      <w:marBottom w:val="0"/>
      <w:divBdr>
        <w:top w:val="none" w:sz="0" w:space="0" w:color="auto"/>
        <w:left w:val="none" w:sz="0" w:space="0" w:color="auto"/>
        <w:bottom w:val="none" w:sz="0" w:space="0" w:color="auto"/>
        <w:right w:val="none" w:sz="0" w:space="0" w:color="auto"/>
      </w:divBdr>
    </w:div>
    <w:div w:id="1294480518">
      <w:bodyDiv w:val="1"/>
      <w:marLeft w:val="0"/>
      <w:marRight w:val="0"/>
      <w:marTop w:val="0"/>
      <w:marBottom w:val="0"/>
      <w:divBdr>
        <w:top w:val="none" w:sz="0" w:space="0" w:color="auto"/>
        <w:left w:val="none" w:sz="0" w:space="0" w:color="auto"/>
        <w:bottom w:val="none" w:sz="0" w:space="0" w:color="auto"/>
        <w:right w:val="none" w:sz="0" w:space="0" w:color="auto"/>
      </w:divBdr>
      <w:divsChild>
        <w:div w:id="373701964">
          <w:marLeft w:val="0"/>
          <w:marRight w:val="0"/>
          <w:marTop w:val="0"/>
          <w:marBottom w:val="0"/>
          <w:divBdr>
            <w:top w:val="none" w:sz="0" w:space="0" w:color="auto"/>
            <w:left w:val="none" w:sz="0" w:space="0" w:color="auto"/>
            <w:bottom w:val="none" w:sz="0" w:space="0" w:color="auto"/>
            <w:right w:val="none" w:sz="0" w:space="0" w:color="auto"/>
          </w:divBdr>
        </w:div>
        <w:div w:id="715740621">
          <w:marLeft w:val="0"/>
          <w:marRight w:val="0"/>
          <w:marTop w:val="0"/>
          <w:marBottom w:val="0"/>
          <w:divBdr>
            <w:top w:val="none" w:sz="0" w:space="0" w:color="auto"/>
            <w:left w:val="none" w:sz="0" w:space="0" w:color="auto"/>
            <w:bottom w:val="none" w:sz="0" w:space="0" w:color="auto"/>
            <w:right w:val="none" w:sz="0" w:space="0" w:color="auto"/>
          </w:divBdr>
        </w:div>
        <w:div w:id="774374288">
          <w:marLeft w:val="0"/>
          <w:marRight w:val="0"/>
          <w:marTop w:val="0"/>
          <w:marBottom w:val="0"/>
          <w:divBdr>
            <w:top w:val="none" w:sz="0" w:space="0" w:color="auto"/>
            <w:left w:val="none" w:sz="0" w:space="0" w:color="auto"/>
            <w:bottom w:val="none" w:sz="0" w:space="0" w:color="auto"/>
            <w:right w:val="none" w:sz="0" w:space="0" w:color="auto"/>
          </w:divBdr>
        </w:div>
        <w:div w:id="868105817">
          <w:marLeft w:val="0"/>
          <w:marRight w:val="0"/>
          <w:marTop w:val="0"/>
          <w:marBottom w:val="0"/>
          <w:divBdr>
            <w:top w:val="none" w:sz="0" w:space="0" w:color="auto"/>
            <w:left w:val="none" w:sz="0" w:space="0" w:color="auto"/>
            <w:bottom w:val="none" w:sz="0" w:space="0" w:color="auto"/>
            <w:right w:val="none" w:sz="0" w:space="0" w:color="auto"/>
          </w:divBdr>
        </w:div>
        <w:div w:id="888958455">
          <w:marLeft w:val="0"/>
          <w:marRight w:val="0"/>
          <w:marTop w:val="0"/>
          <w:marBottom w:val="0"/>
          <w:divBdr>
            <w:top w:val="none" w:sz="0" w:space="0" w:color="auto"/>
            <w:left w:val="none" w:sz="0" w:space="0" w:color="auto"/>
            <w:bottom w:val="none" w:sz="0" w:space="0" w:color="auto"/>
            <w:right w:val="none" w:sz="0" w:space="0" w:color="auto"/>
          </w:divBdr>
        </w:div>
        <w:div w:id="1056275584">
          <w:marLeft w:val="0"/>
          <w:marRight w:val="0"/>
          <w:marTop w:val="0"/>
          <w:marBottom w:val="0"/>
          <w:divBdr>
            <w:top w:val="none" w:sz="0" w:space="0" w:color="auto"/>
            <w:left w:val="none" w:sz="0" w:space="0" w:color="auto"/>
            <w:bottom w:val="none" w:sz="0" w:space="0" w:color="auto"/>
            <w:right w:val="none" w:sz="0" w:space="0" w:color="auto"/>
          </w:divBdr>
        </w:div>
        <w:div w:id="1063989589">
          <w:marLeft w:val="0"/>
          <w:marRight w:val="0"/>
          <w:marTop w:val="0"/>
          <w:marBottom w:val="0"/>
          <w:divBdr>
            <w:top w:val="none" w:sz="0" w:space="0" w:color="auto"/>
            <w:left w:val="none" w:sz="0" w:space="0" w:color="auto"/>
            <w:bottom w:val="none" w:sz="0" w:space="0" w:color="auto"/>
            <w:right w:val="none" w:sz="0" w:space="0" w:color="auto"/>
          </w:divBdr>
        </w:div>
        <w:div w:id="1974097692">
          <w:marLeft w:val="0"/>
          <w:marRight w:val="0"/>
          <w:marTop w:val="0"/>
          <w:marBottom w:val="0"/>
          <w:divBdr>
            <w:top w:val="none" w:sz="0" w:space="0" w:color="auto"/>
            <w:left w:val="none" w:sz="0" w:space="0" w:color="auto"/>
            <w:bottom w:val="none" w:sz="0" w:space="0" w:color="auto"/>
            <w:right w:val="none" w:sz="0" w:space="0" w:color="auto"/>
          </w:divBdr>
        </w:div>
        <w:div w:id="2056005546">
          <w:marLeft w:val="0"/>
          <w:marRight w:val="0"/>
          <w:marTop w:val="0"/>
          <w:marBottom w:val="0"/>
          <w:divBdr>
            <w:top w:val="none" w:sz="0" w:space="0" w:color="auto"/>
            <w:left w:val="none" w:sz="0" w:space="0" w:color="auto"/>
            <w:bottom w:val="none" w:sz="0" w:space="0" w:color="auto"/>
            <w:right w:val="none" w:sz="0" w:space="0" w:color="auto"/>
          </w:divBdr>
        </w:div>
        <w:div w:id="2062441690">
          <w:marLeft w:val="0"/>
          <w:marRight w:val="0"/>
          <w:marTop w:val="0"/>
          <w:marBottom w:val="0"/>
          <w:divBdr>
            <w:top w:val="none" w:sz="0" w:space="0" w:color="auto"/>
            <w:left w:val="none" w:sz="0" w:space="0" w:color="auto"/>
            <w:bottom w:val="none" w:sz="0" w:space="0" w:color="auto"/>
            <w:right w:val="none" w:sz="0" w:space="0" w:color="auto"/>
          </w:divBdr>
        </w:div>
      </w:divsChild>
    </w:div>
    <w:div w:id="1311986193">
      <w:bodyDiv w:val="1"/>
      <w:marLeft w:val="0"/>
      <w:marRight w:val="0"/>
      <w:marTop w:val="0"/>
      <w:marBottom w:val="0"/>
      <w:divBdr>
        <w:top w:val="none" w:sz="0" w:space="0" w:color="auto"/>
        <w:left w:val="none" w:sz="0" w:space="0" w:color="auto"/>
        <w:bottom w:val="none" w:sz="0" w:space="0" w:color="auto"/>
        <w:right w:val="none" w:sz="0" w:space="0" w:color="auto"/>
      </w:divBdr>
    </w:div>
    <w:div w:id="1356495673">
      <w:bodyDiv w:val="1"/>
      <w:marLeft w:val="0"/>
      <w:marRight w:val="0"/>
      <w:marTop w:val="0"/>
      <w:marBottom w:val="0"/>
      <w:divBdr>
        <w:top w:val="none" w:sz="0" w:space="0" w:color="auto"/>
        <w:left w:val="none" w:sz="0" w:space="0" w:color="auto"/>
        <w:bottom w:val="none" w:sz="0" w:space="0" w:color="auto"/>
        <w:right w:val="none" w:sz="0" w:space="0" w:color="auto"/>
      </w:divBdr>
      <w:divsChild>
        <w:div w:id="51973517">
          <w:marLeft w:val="0"/>
          <w:marRight w:val="0"/>
          <w:marTop w:val="0"/>
          <w:marBottom w:val="0"/>
          <w:divBdr>
            <w:top w:val="none" w:sz="0" w:space="0" w:color="auto"/>
            <w:left w:val="none" w:sz="0" w:space="0" w:color="auto"/>
            <w:bottom w:val="none" w:sz="0" w:space="0" w:color="auto"/>
            <w:right w:val="none" w:sz="0" w:space="0" w:color="auto"/>
          </w:divBdr>
        </w:div>
        <w:div w:id="162011429">
          <w:marLeft w:val="0"/>
          <w:marRight w:val="0"/>
          <w:marTop w:val="0"/>
          <w:marBottom w:val="0"/>
          <w:divBdr>
            <w:top w:val="none" w:sz="0" w:space="0" w:color="auto"/>
            <w:left w:val="none" w:sz="0" w:space="0" w:color="auto"/>
            <w:bottom w:val="none" w:sz="0" w:space="0" w:color="auto"/>
            <w:right w:val="none" w:sz="0" w:space="0" w:color="auto"/>
          </w:divBdr>
        </w:div>
        <w:div w:id="188761031">
          <w:marLeft w:val="0"/>
          <w:marRight w:val="0"/>
          <w:marTop w:val="0"/>
          <w:marBottom w:val="0"/>
          <w:divBdr>
            <w:top w:val="none" w:sz="0" w:space="0" w:color="auto"/>
            <w:left w:val="none" w:sz="0" w:space="0" w:color="auto"/>
            <w:bottom w:val="none" w:sz="0" w:space="0" w:color="auto"/>
            <w:right w:val="none" w:sz="0" w:space="0" w:color="auto"/>
          </w:divBdr>
        </w:div>
        <w:div w:id="206263395">
          <w:marLeft w:val="0"/>
          <w:marRight w:val="0"/>
          <w:marTop w:val="0"/>
          <w:marBottom w:val="0"/>
          <w:divBdr>
            <w:top w:val="none" w:sz="0" w:space="0" w:color="auto"/>
            <w:left w:val="none" w:sz="0" w:space="0" w:color="auto"/>
            <w:bottom w:val="none" w:sz="0" w:space="0" w:color="auto"/>
            <w:right w:val="none" w:sz="0" w:space="0" w:color="auto"/>
          </w:divBdr>
        </w:div>
        <w:div w:id="211819137">
          <w:marLeft w:val="0"/>
          <w:marRight w:val="0"/>
          <w:marTop w:val="0"/>
          <w:marBottom w:val="0"/>
          <w:divBdr>
            <w:top w:val="none" w:sz="0" w:space="0" w:color="auto"/>
            <w:left w:val="none" w:sz="0" w:space="0" w:color="auto"/>
            <w:bottom w:val="none" w:sz="0" w:space="0" w:color="auto"/>
            <w:right w:val="none" w:sz="0" w:space="0" w:color="auto"/>
          </w:divBdr>
        </w:div>
        <w:div w:id="233130895">
          <w:marLeft w:val="0"/>
          <w:marRight w:val="0"/>
          <w:marTop w:val="0"/>
          <w:marBottom w:val="0"/>
          <w:divBdr>
            <w:top w:val="none" w:sz="0" w:space="0" w:color="auto"/>
            <w:left w:val="none" w:sz="0" w:space="0" w:color="auto"/>
            <w:bottom w:val="none" w:sz="0" w:space="0" w:color="auto"/>
            <w:right w:val="none" w:sz="0" w:space="0" w:color="auto"/>
          </w:divBdr>
        </w:div>
        <w:div w:id="247739027">
          <w:marLeft w:val="0"/>
          <w:marRight w:val="0"/>
          <w:marTop w:val="0"/>
          <w:marBottom w:val="0"/>
          <w:divBdr>
            <w:top w:val="none" w:sz="0" w:space="0" w:color="auto"/>
            <w:left w:val="none" w:sz="0" w:space="0" w:color="auto"/>
            <w:bottom w:val="none" w:sz="0" w:space="0" w:color="auto"/>
            <w:right w:val="none" w:sz="0" w:space="0" w:color="auto"/>
          </w:divBdr>
        </w:div>
        <w:div w:id="258102957">
          <w:marLeft w:val="0"/>
          <w:marRight w:val="0"/>
          <w:marTop w:val="0"/>
          <w:marBottom w:val="0"/>
          <w:divBdr>
            <w:top w:val="none" w:sz="0" w:space="0" w:color="auto"/>
            <w:left w:val="none" w:sz="0" w:space="0" w:color="auto"/>
            <w:bottom w:val="none" w:sz="0" w:space="0" w:color="auto"/>
            <w:right w:val="none" w:sz="0" w:space="0" w:color="auto"/>
          </w:divBdr>
        </w:div>
        <w:div w:id="284435199">
          <w:marLeft w:val="0"/>
          <w:marRight w:val="0"/>
          <w:marTop w:val="0"/>
          <w:marBottom w:val="0"/>
          <w:divBdr>
            <w:top w:val="none" w:sz="0" w:space="0" w:color="auto"/>
            <w:left w:val="none" w:sz="0" w:space="0" w:color="auto"/>
            <w:bottom w:val="none" w:sz="0" w:space="0" w:color="auto"/>
            <w:right w:val="none" w:sz="0" w:space="0" w:color="auto"/>
          </w:divBdr>
        </w:div>
        <w:div w:id="420028626">
          <w:marLeft w:val="0"/>
          <w:marRight w:val="0"/>
          <w:marTop w:val="0"/>
          <w:marBottom w:val="0"/>
          <w:divBdr>
            <w:top w:val="none" w:sz="0" w:space="0" w:color="auto"/>
            <w:left w:val="none" w:sz="0" w:space="0" w:color="auto"/>
            <w:bottom w:val="none" w:sz="0" w:space="0" w:color="auto"/>
            <w:right w:val="none" w:sz="0" w:space="0" w:color="auto"/>
          </w:divBdr>
        </w:div>
        <w:div w:id="452556261">
          <w:marLeft w:val="0"/>
          <w:marRight w:val="0"/>
          <w:marTop w:val="0"/>
          <w:marBottom w:val="0"/>
          <w:divBdr>
            <w:top w:val="none" w:sz="0" w:space="0" w:color="auto"/>
            <w:left w:val="none" w:sz="0" w:space="0" w:color="auto"/>
            <w:bottom w:val="none" w:sz="0" w:space="0" w:color="auto"/>
            <w:right w:val="none" w:sz="0" w:space="0" w:color="auto"/>
          </w:divBdr>
        </w:div>
        <w:div w:id="474418640">
          <w:marLeft w:val="0"/>
          <w:marRight w:val="0"/>
          <w:marTop w:val="0"/>
          <w:marBottom w:val="0"/>
          <w:divBdr>
            <w:top w:val="none" w:sz="0" w:space="0" w:color="auto"/>
            <w:left w:val="none" w:sz="0" w:space="0" w:color="auto"/>
            <w:bottom w:val="none" w:sz="0" w:space="0" w:color="auto"/>
            <w:right w:val="none" w:sz="0" w:space="0" w:color="auto"/>
          </w:divBdr>
        </w:div>
        <w:div w:id="485442455">
          <w:marLeft w:val="0"/>
          <w:marRight w:val="0"/>
          <w:marTop w:val="0"/>
          <w:marBottom w:val="0"/>
          <w:divBdr>
            <w:top w:val="none" w:sz="0" w:space="0" w:color="auto"/>
            <w:left w:val="none" w:sz="0" w:space="0" w:color="auto"/>
            <w:bottom w:val="none" w:sz="0" w:space="0" w:color="auto"/>
            <w:right w:val="none" w:sz="0" w:space="0" w:color="auto"/>
          </w:divBdr>
        </w:div>
        <w:div w:id="499392559">
          <w:marLeft w:val="0"/>
          <w:marRight w:val="0"/>
          <w:marTop w:val="0"/>
          <w:marBottom w:val="0"/>
          <w:divBdr>
            <w:top w:val="none" w:sz="0" w:space="0" w:color="auto"/>
            <w:left w:val="none" w:sz="0" w:space="0" w:color="auto"/>
            <w:bottom w:val="none" w:sz="0" w:space="0" w:color="auto"/>
            <w:right w:val="none" w:sz="0" w:space="0" w:color="auto"/>
          </w:divBdr>
        </w:div>
        <w:div w:id="505634950">
          <w:marLeft w:val="0"/>
          <w:marRight w:val="0"/>
          <w:marTop w:val="0"/>
          <w:marBottom w:val="0"/>
          <w:divBdr>
            <w:top w:val="none" w:sz="0" w:space="0" w:color="auto"/>
            <w:left w:val="none" w:sz="0" w:space="0" w:color="auto"/>
            <w:bottom w:val="none" w:sz="0" w:space="0" w:color="auto"/>
            <w:right w:val="none" w:sz="0" w:space="0" w:color="auto"/>
          </w:divBdr>
        </w:div>
        <w:div w:id="541525523">
          <w:marLeft w:val="0"/>
          <w:marRight w:val="0"/>
          <w:marTop w:val="0"/>
          <w:marBottom w:val="0"/>
          <w:divBdr>
            <w:top w:val="none" w:sz="0" w:space="0" w:color="auto"/>
            <w:left w:val="none" w:sz="0" w:space="0" w:color="auto"/>
            <w:bottom w:val="none" w:sz="0" w:space="0" w:color="auto"/>
            <w:right w:val="none" w:sz="0" w:space="0" w:color="auto"/>
          </w:divBdr>
        </w:div>
        <w:div w:id="579564079">
          <w:marLeft w:val="0"/>
          <w:marRight w:val="0"/>
          <w:marTop w:val="0"/>
          <w:marBottom w:val="0"/>
          <w:divBdr>
            <w:top w:val="none" w:sz="0" w:space="0" w:color="auto"/>
            <w:left w:val="none" w:sz="0" w:space="0" w:color="auto"/>
            <w:bottom w:val="none" w:sz="0" w:space="0" w:color="auto"/>
            <w:right w:val="none" w:sz="0" w:space="0" w:color="auto"/>
          </w:divBdr>
        </w:div>
        <w:div w:id="612513521">
          <w:marLeft w:val="0"/>
          <w:marRight w:val="0"/>
          <w:marTop w:val="0"/>
          <w:marBottom w:val="0"/>
          <w:divBdr>
            <w:top w:val="none" w:sz="0" w:space="0" w:color="auto"/>
            <w:left w:val="none" w:sz="0" w:space="0" w:color="auto"/>
            <w:bottom w:val="none" w:sz="0" w:space="0" w:color="auto"/>
            <w:right w:val="none" w:sz="0" w:space="0" w:color="auto"/>
          </w:divBdr>
        </w:div>
        <w:div w:id="633950545">
          <w:marLeft w:val="0"/>
          <w:marRight w:val="0"/>
          <w:marTop w:val="0"/>
          <w:marBottom w:val="0"/>
          <w:divBdr>
            <w:top w:val="none" w:sz="0" w:space="0" w:color="auto"/>
            <w:left w:val="none" w:sz="0" w:space="0" w:color="auto"/>
            <w:bottom w:val="none" w:sz="0" w:space="0" w:color="auto"/>
            <w:right w:val="none" w:sz="0" w:space="0" w:color="auto"/>
          </w:divBdr>
        </w:div>
        <w:div w:id="660280846">
          <w:marLeft w:val="0"/>
          <w:marRight w:val="0"/>
          <w:marTop w:val="0"/>
          <w:marBottom w:val="0"/>
          <w:divBdr>
            <w:top w:val="none" w:sz="0" w:space="0" w:color="auto"/>
            <w:left w:val="none" w:sz="0" w:space="0" w:color="auto"/>
            <w:bottom w:val="none" w:sz="0" w:space="0" w:color="auto"/>
            <w:right w:val="none" w:sz="0" w:space="0" w:color="auto"/>
          </w:divBdr>
        </w:div>
        <w:div w:id="737941977">
          <w:marLeft w:val="0"/>
          <w:marRight w:val="0"/>
          <w:marTop w:val="0"/>
          <w:marBottom w:val="0"/>
          <w:divBdr>
            <w:top w:val="none" w:sz="0" w:space="0" w:color="auto"/>
            <w:left w:val="none" w:sz="0" w:space="0" w:color="auto"/>
            <w:bottom w:val="none" w:sz="0" w:space="0" w:color="auto"/>
            <w:right w:val="none" w:sz="0" w:space="0" w:color="auto"/>
          </w:divBdr>
        </w:div>
        <w:div w:id="746924379">
          <w:marLeft w:val="0"/>
          <w:marRight w:val="0"/>
          <w:marTop w:val="0"/>
          <w:marBottom w:val="0"/>
          <w:divBdr>
            <w:top w:val="none" w:sz="0" w:space="0" w:color="auto"/>
            <w:left w:val="none" w:sz="0" w:space="0" w:color="auto"/>
            <w:bottom w:val="none" w:sz="0" w:space="0" w:color="auto"/>
            <w:right w:val="none" w:sz="0" w:space="0" w:color="auto"/>
          </w:divBdr>
        </w:div>
        <w:div w:id="791753584">
          <w:marLeft w:val="0"/>
          <w:marRight w:val="0"/>
          <w:marTop w:val="0"/>
          <w:marBottom w:val="0"/>
          <w:divBdr>
            <w:top w:val="none" w:sz="0" w:space="0" w:color="auto"/>
            <w:left w:val="none" w:sz="0" w:space="0" w:color="auto"/>
            <w:bottom w:val="none" w:sz="0" w:space="0" w:color="auto"/>
            <w:right w:val="none" w:sz="0" w:space="0" w:color="auto"/>
          </w:divBdr>
        </w:div>
        <w:div w:id="832642547">
          <w:marLeft w:val="0"/>
          <w:marRight w:val="0"/>
          <w:marTop w:val="0"/>
          <w:marBottom w:val="0"/>
          <w:divBdr>
            <w:top w:val="none" w:sz="0" w:space="0" w:color="auto"/>
            <w:left w:val="none" w:sz="0" w:space="0" w:color="auto"/>
            <w:bottom w:val="none" w:sz="0" w:space="0" w:color="auto"/>
            <w:right w:val="none" w:sz="0" w:space="0" w:color="auto"/>
          </w:divBdr>
        </w:div>
        <w:div w:id="858200440">
          <w:marLeft w:val="0"/>
          <w:marRight w:val="0"/>
          <w:marTop w:val="0"/>
          <w:marBottom w:val="0"/>
          <w:divBdr>
            <w:top w:val="none" w:sz="0" w:space="0" w:color="auto"/>
            <w:left w:val="none" w:sz="0" w:space="0" w:color="auto"/>
            <w:bottom w:val="none" w:sz="0" w:space="0" w:color="auto"/>
            <w:right w:val="none" w:sz="0" w:space="0" w:color="auto"/>
          </w:divBdr>
        </w:div>
        <w:div w:id="956453231">
          <w:marLeft w:val="0"/>
          <w:marRight w:val="0"/>
          <w:marTop w:val="0"/>
          <w:marBottom w:val="0"/>
          <w:divBdr>
            <w:top w:val="none" w:sz="0" w:space="0" w:color="auto"/>
            <w:left w:val="none" w:sz="0" w:space="0" w:color="auto"/>
            <w:bottom w:val="none" w:sz="0" w:space="0" w:color="auto"/>
            <w:right w:val="none" w:sz="0" w:space="0" w:color="auto"/>
          </w:divBdr>
        </w:div>
        <w:div w:id="984621954">
          <w:marLeft w:val="0"/>
          <w:marRight w:val="0"/>
          <w:marTop w:val="0"/>
          <w:marBottom w:val="0"/>
          <w:divBdr>
            <w:top w:val="none" w:sz="0" w:space="0" w:color="auto"/>
            <w:left w:val="none" w:sz="0" w:space="0" w:color="auto"/>
            <w:bottom w:val="none" w:sz="0" w:space="0" w:color="auto"/>
            <w:right w:val="none" w:sz="0" w:space="0" w:color="auto"/>
          </w:divBdr>
        </w:div>
        <w:div w:id="1012075932">
          <w:marLeft w:val="0"/>
          <w:marRight w:val="0"/>
          <w:marTop w:val="0"/>
          <w:marBottom w:val="0"/>
          <w:divBdr>
            <w:top w:val="none" w:sz="0" w:space="0" w:color="auto"/>
            <w:left w:val="none" w:sz="0" w:space="0" w:color="auto"/>
            <w:bottom w:val="none" w:sz="0" w:space="0" w:color="auto"/>
            <w:right w:val="none" w:sz="0" w:space="0" w:color="auto"/>
          </w:divBdr>
        </w:div>
        <w:div w:id="1056316695">
          <w:marLeft w:val="0"/>
          <w:marRight w:val="0"/>
          <w:marTop w:val="0"/>
          <w:marBottom w:val="0"/>
          <w:divBdr>
            <w:top w:val="none" w:sz="0" w:space="0" w:color="auto"/>
            <w:left w:val="none" w:sz="0" w:space="0" w:color="auto"/>
            <w:bottom w:val="none" w:sz="0" w:space="0" w:color="auto"/>
            <w:right w:val="none" w:sz="0" w:space="0" w:color="auto"/>
          </w:divBdr>
        </w:div>
        <w:div w:id="1079865104">
          <w:marLeft w:val="0"/>
          <w:marRight w:val="0"/>
          <w:marTop w:val="0"/>
          <w:marBottom w:val="0"/>
          <w:divBdr>
            <w:top w:val="none" w:sz="0" w:space="0" w:color="auto"/>
            <w:left w:val="none" w:sz="0" w:space="0" w:color="auto"/>
            <w:bottom w:val="none" w:sz="0" w:space="0" w:color="auto"/>
            <w:right w:val="none" w:sz="0" w:space="0" w:color="auto"/>
          </w:divBdr>
        </w:div>
        <w:div w:id="1114330855">
          <w:marLeft w:val="0"/>
          <w:marRight w:val="0"/>
          <w:marTop w:val="0"/>
          <w:marBottom w:val="0"/>
          <w:divBdr>
            <w:top w:val="none" w:sz="0" w:space="0" w:color="auto"/>
            <w:left w:val="none" w:sz="0" w:space="0" w:color="auto"/>
            <w:bottom w:val="none" w:sz="0" w:space="0" w:color="auto"/>
            <w:right w:val="none" w:sz="0" w:space="0" w:color="auto"/>
          </w:divBdr>
        </w:div>
        <w:div w:id="1124229752">
          <w:marLeft w:val="0"/>
          <w:marRight w:val="0"/>
          <w:marTop w:val="0"/>
          <w:marBottom w:val="0"/>
          <w:divBdr>
            <w:top w:val="none" w:sz="0" w:space="0" w:color="auto"/>
            <w:left w:val="none" w:sz="0" w:space="0" w:color="auto"/>
            <w:bottom w:val="none" w:sz="0" w:space="0" w:color="auto"/>
            <w:right w:val="none" w:sz="0" w:space="0" w:color="auto"/>
          </w:divBdr>
        </w:div>
        <w:div w:id="1163163640">
          <w:marLeft w:val="0"/>
          <w:marRight w:val="0"/>
          <w:marTop w:val="0"/>
          <w:marBottom w:val="0"/>
          <w:divBdr>
            <w:top w:val="none" w:sz="0" w:space="0" w:color="auto"/>
            <w:left w:val="none" w:sz="0" w:space="0" w:color="auto"/>
            <w:bottom w:val="none" w:sz="0" w:space="0" w:color="auto"/>
            <w:right w:val="none" w:sz="0" w:space="0" w:color="auto"/>
          </w:divBdr>
        </w:div>
        <w:div w:id="1179583239">
          <w:marLeft w:val="0"/>
          <w:marRight w:val="0"/>
          <w:marTop w:val="0"/>
          <w:marBottom w:val="0"/>
          <w:divBdr>
            <w:top w:val="none" w:sz="0" w:space="0" w:color="auto"/>
            <w:left w:val="none" w:sz="0" w:space="0" w:color="auto"/>
            <w:bottom w:val="none" w:sz="0" w:space="0" w:color="auto"/>
            <w:right w:val="none" w:sz="0" w:space="0" w:color="auto"/>
          </w:divBdr>
        </w:div>
        <w:div w:id="1219198351">
          <w:marLeft w:val="0"/>
          <w:marRight w:val="0"/>
          <w:marTop w:val="0"/>
          <w:marBottom w:val="0"/>
          <w:divBdr>
            <w:top w:val="none" w:sz="0" w:space="0" w:color="auto"/>
            <w:left w:val="none" w:sz="0" w:space="0" w:color="auto"/>
            <w:bottom w:val="none" w:sz="0" w:space="0" w:color="auto"/>
            <w:right w:val="none" w:sz="0" w:space="0" w:color="auto"/>
          </w:divBdr>
        </w:div>
        <w:div w:id="1277713129">
          <w:marLeft w:val="0"/>
          <w:marRight w:val="0"/>
          <w:marTop w:val="0"/>
          <w:marBottom w:val="0"/>
          <w:divBdr>
            <w:top w:val="none" w:sz="0" w:space="0" w:color="auto"/>
            <w:left w:val="none" w:sz="0" w:space="0" w:color="auto"/>
            <w:bottom w:val="none" w:sz="0" w:space="0" w:color="auto"/>
            <w:right w:val="none" w:sz="0" w:space="0" w:color="auto"/>
          </w:divBdr>
        </w:div>
        <w:div w:id="1300693616">
          <w:marLeft w:val="0"/>
          <w:marRight w:val="0"/>
          <w:marTop w:val="0"/>
          <w:marBottom w:val="0"/>
          <w:divBdr>
            <w:top w:val="none" w:sz="0" w:space="0" w:color="auto"/>
            <w:left w:val="none" w:sz="0" w:space="0" w:color="auto"/>
            <w:bottom w:val="none" w:sz="0" w:space="0" w:color="auto"/>
            <w:right w:val="none" w:sz="0" w:space="0" w:color="auto"/>
          </w:divBdr>
        </w:div>
        <w:div w:id="1333141264">
          <w:marLeft w:val="0"/>
          <w:marRight w:val="0"/>
          <w:marTop w:val="0"/>
          <w:marBottom w:val="0"/>
          <w:divBdr>
            <w:top w:val="none" w:sz="0" w:space="0" w:color="auto"/>
            <w:left w:val="none" w:sz="0" w:space="0" w:color="auto"/>
            <w:bottom w:val="none" w:sz="0" w:space="0" w:color="auto"/>
            <w:right w:val="none" w:sz="0" w:space="0" w:color="auto"/>
          </w:divBdr>
        </w:div>
        <w:div w:id="1340622490">
          <w:marLeft w:val="0"/>
          <w:marRight w:val="0"/>
          <w:marTop w:val="0"/>
          <w:marBottom w:val="0"/>
          <w:divBdr>
            <w:top w:val="none" w:sz="0" w:space="0" w:color="auto"/>
            <w:left w:val="none" w:sz="0" w:space="0" w:color="auto"/>
            <w:bottom w:val="none" w:sz="0" w:space="0" w:color="auto"/>
            <w:right w:val="none" w:sz="0" w:space="0" w:color="auto"/>
          </w:divBdr>
        </w:div>
        <w:div w:id="1349138152">
          <w:marLeft w:val="0"/>
          <w:marRight w:val="0"/>
          <w:marTop w:val="0"/>
          <w:marBottom w:val="0"/>
          <w:divBdr>
            <w:top w:val="none" w:sz="0" w:space="0" w:color="auto"/>
            <w:left w:val="none" w:sz="0" w:space="0" w:color="auto"/>
            <w:bottom w:val="none" w:sz="0" w:space="0" w:color="auto"/>
            <w:right w:val="none" w:sz="0" w:space="0" w:color="auto"/>
          </w:divBdr>
        </w:div>
        <w:div w:id="1409881198">
          <w:marLeft w:val="0"/>
          <w:marRight w:val="0"/>
          <w:marTop w:val="0"/>
          <w:marBottom w:val="0"/>
          <w:divBdr>
            <w:top w:val="none" w:sz="0" w:space="0" w:color="auto"/>
            <w:left w:val="none" w:sz="0" w:space="0" w:color="auto"/>
            <w:bottom w:val="none" w:sz="0" w:space="0" w:color="auto"/>
            <w:right w:val="none" w:sz="0" w:space="0" w:color="auto"/>
          </w:divBdr>
        </w:div>
        <w:div w:id="1409962867">
          <w:marLeft w:val="0"/>
          <w:marRight w:val="0"/>
          <w:marTop w:val="0"/>
          <w:marBottom w:val="0"/>
          <w:divBdr>
            <w:top w:val="none" w:sz="0" w:space="0" w:color="auto"/>
            <w:left w:val="none" w:sz="0" w:space="0" w:color="auto"/>
            <w:bottom w:val="none" w:sz="0" w:space="0" w:color="auto"/>
            <w:right w:val="none" w:sz="0" w:space="0" w:color="auto"/>
          </w:divBdr>
        </w:div>
        <w:div w:id="1412897049">
          <w:marLeft w:val="0"/>
          <w:marRight w:val="0"/>
          <w:marTop w:val="0"/>
          <w:marBottom w:val="0"/>
          <w:divBdr>
            <w:top w:val="none" w:sz="0" w:space="0" w:color="auto"/>
            <w:left w:val="none" w:sz="0" w:space="0" w:color="auto"/>
            <w:bottom w:val="none" w:sz="0" w:space="0" w:color="auto"/>
            <w:right w:val="none" w:sz="0" w:space="0" w:color="auto"/>
          </w:divBdr>
        </w:div>
        <w:div w:id="1438863825">
          <w:marLeft w:val="0"/>
          <w:marRight w:val="0"/>
          <w:marTop w:val="0"/>
          <w:marBottom w:val="0"/>
          <w:divBdr>
            <w:top w:val="none" w:sz="0" w:space="0" w:color="auto"/>
            <w:left w:val="none" w:sz="0" w:space="0" w:color="auto"/>
            <w:bottom w:val="none" w:sz="0" w:space="0" w:color="auto"/>
            <w:right w:val="none" w:sz="0" w:space="0" w:color="auto"/>
          </w:divBdr>
        </w:div>
        <w:div w:id="1441758993">
          <w:marLeft w:val="0"/>
          <w:marRight w:val="0"/>
          <w:marTop w:val="0"/>
          <w:marBottom w:val="0"/>
          <w:divBdr>
            <w:top w:val="none" w:sz="0" w:space="0" w:color="auto"/>
            <w:left w:val="none" w:sz="0" w:space="0" w:color="auto"/>
            <w:bottom w:val="none" w:sz="0" w:space="0" w:color="auto"/>
            <w:right w:val="none" w:sz="0" w:space="0" w:color="auto"/>
          </w:divBdr>
        </w:div>
        <w:div w:id="1505128647">
          <w:marLeft w:val="0"/>
          <w:marRight w:val="0"/>
          <w:marTop w:val="0"/>
          <w:marBottom w:val="0"/>
          <w:divBdr>
            <w:top w:val="none" w:sz="0" w:space="0" w:color="auto"/>
            <w:left w:val="none" w:sz="0" w:space="0" w:color="auto"/>
            <w:bottom w:val="none" w:sz="0" w:space="0" w:color="auto"/>
            <w:right w:val="none" w:sz="0" w:space="0" w:color="auto"/>
          </w:divBdr>
        </w:div>
        <w:div w:id="1529294616">
          <w:marLeft w:val="0"/>
          <w:marRight w:val="0"/>
          <w:marTop w:val="0"/>
          <w:marBottom w:val="0"/>
          <w:divBdr>
            <w:top w:val="none" w:sz="0" w:space="0" w:color="auto"/>
            <w:left w:val="none" w:sz="0" w:space="0" w:color="auto"/>
            <w:bottom w:val="none" w:sz="0" w:space="0" w:color="auto"/>
            <w:right w:val="none" w:sz="0" w:space="0" w:color="auto"/>
          </w:divBdr>
        </w:div>
        <w:div w:id="1602836101">
          <w:marLeft w:val="0"/>
          <w:marRight w:val="0"/>
          <w:marTop w:val="0"/>
          <w:marBottom w:val="0"/>
          <w:divBdr>
            <w:top w:val="none" w:sz="0" w:space="0" w:color="auto"/>
            <w:left w:val="none" w:sz="0" w:space="0" w:color="auto"/>
            <w:bottom w:val="none" w:sz="0" w:space="0" w:color="auto"/>
            <w:right w:val="none" w:sz="0" w:space="0" w:color="auto"/>
          </w:divBdr>
        </w:div>
        <w:div w:id="1639915951">
          <w:marLeft w:val="0"/>
          <w:marRight w:val="0"/>
          <w:marTop w:val="0"/>
          <w:marBottom w:val="0"/>
          <w:divBdr>
            <w:top w:val="none" w:sz="0" w:space="0" w:color="auto"/>
            <w:left w:val="none" w:sz="0" w:space="0" w:color="auto"/>
            <w:bottom w:val="none" w:sz="0" w:space="0" w:color="auto"/>
            <w:right w:val="none" w:sz="0" w:space="0" w:color="auto"/>
          </w:divBdr>
        </w:div>
        <w:div w:id="1656101654">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826120532">
          <w:marLeft w:val="0"/>
          <w:marRight w:val="0"/>
          <w:marTop w:val="0"/>
          <w:marBottom w:val="0"/>
          <w:divBdr>
            <w:top w:val="none" w:sz="0" w:space="0" w:color="auto"/>
            <w:left w:val="none" w:sz="0" w:space="0" w:color="auto"/>
            <w:bottom w:val="none" w:sz="0" w:space="0" w:color="auto"/>
            <w:right w:val="none" w:sz="0" w:space="0" w:color="auto"/>
          </w:divBdr>
        </w:div>
        <w:div w:id="1826778398">
          <w:marLeft w:val="0"/>
          <w:marRight w:val="0"/>
          <w:marTop w:val="0"/>
          <w:marBottom w:val="0"/>
          <w:divBdr>
            <w:top w:val="none" w:sz="0" w:space="0" w:color="auto"/>
            <w:left w:val="none" w:sz="0" w:space="0" w:color="auto"/>
            <w:bottom w:val="none" w:sz="0" w:space="0" w:color="auto"/>
            <w:right w:val="none" w:sz="0" w:space="0" w:color="auto"/>
          </w:divBdr>
        </w:div>
        <w:div w:id="1856000538">
          <w:marLeft w:val="0"/>
          <w:marRight w:val="0"/>
          <w:marTop w:val="0"/>
          <w:marBottom w:val="0"/>
          <w:divBdr>
            <w:top w:val="none" w:sz="0" w:space="0" w:color="auto"/>
            <w:left w:val="none" w:sz="0" w:space="0" w:color="auto"/>
            <w:bottom w:val="none" w:sz="0" w:space="0" w:color="auto"/>
            <w:right w:val="none" w:sz="0" w:space="0" w:color="auto"/>
          </w:divBdr>
        </w:div>
        <w:div w:id="1916813015">
          <w:marLeft w:val="0"/>
          <w:marRight w:val="0"/>
          <w:marTop w:val="0"/>
          <w:marBottom w:val="0"/>
          <w:divBdr>
            <w:top w:val="none" w:sz="0" w:space="0" w:color="auto"/>
            <w:left w:val="none" w:sz="0" w:space="0" w:color="auto"/>
            <w:bottom w:val="none" w:sz="0" w:space="0" w:color="auto"/>
            <w:right w:val="none" w:sz="0" w:space="0" w:color="auto"/>
          </w:divBdr>
        </w:div>
        <w:div w:id="1929465076">
          <w:marLeft w:val="0"/>
          <w:marRight w:val="0"/>
          <w:marTop w:val="0"/>
          <w:marBottom w:val="0"/>
          <w:divBdr>
            <w:top w:val="none" w:sz="0" w:space="0" w:color="auto"/>
            <w:left w:val="none" w:sz="0" w:space="0" w:color="auto"/>
            <w:bottom w:val="none" w:sz="0" w:space="0" w:color="auto"/>
            <w:right w:val="none" w:sz="0" w:space="0" w:color="auto"/>
          </w:divBdr>
        </w:div>
        <w:div w:id="2034183577">
          <w:marLeft w:val="0"/>
          <w:marRight w:val="0"/>
          <w:marTop w:val="0"/>
          <w:marBottom w:val="0"/>
          <w:divBdr>
            <w:top w:val="none" w:sz="0" w:space="0" w:color="auto"/>
            <w:left w:val="none" w:sz="0" w:space="0" w:color="auto"/>
            <w:bottom w:val="none" w:sz="0" w:space="0" w:color="auto"/>
            <w:right w:val="none" w:sz="0" w:space="0" w:color="auto"/>
          </w:divBdr>
        </w:div>
        <w:div w:id="2057048867">
          <w:marLeft w:val="0"/>
          <w:marRight w:val="0"/>
          <w:marTop w:val="0"/>
          <w:marBottom w:val="0"/>
          <w:divBdr>
            <w:top w:val="none" w:sz="0" w:space="0" w:color="auto"/>
            <w:left w:val="none" w:sz="0" w:space="0" w:color="auto"/>
            <w:bottom w:val="none" w:sz="0" w:space="0" w:color="auto"/>
            <w:right w:val="none" w:sz="0" w:space="0" w:color="auto"/>
          </w:divBdr>
        </w:div>
        <w:div w:id="2095468127">
          <w:marLeft w:val="0"/>
          <w:marRight w:val="0"/>
          <w:marTop w:val="0"/>
          <w:marBottom w:val="0"/>
          <w:divBdr>
            <w:top w:val="none" w:sz="0" w:space="0" w:color="auto"/>
            <w:left w:val="none" w:sz="0" w:space="0" w:color="auto"/>
            <w:bottom w:val="none" w:sz="0" w:space="0" w:color="auto"/>
            <w:right w:val="none" w:sz="0" w:space="0" w:color="auto"/>
          </w:divBdr>
        </w:div>
        <w:div w:id="2106227180">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394233832">
      <w:bodyDiv w:val="1"/>
      <w:marLeft w:val="0"/>
      <w:marRight w:val="0"/>
      <w:marTop w:val="0"/>
      <w:marBottom w:val="0"/>
      <w:divBdr>
        <w:top w:val="none" w:sz="0" w:space="0" w:color="auto"/>
        <w:left w:val="none" w:sz="0" w:space="0" w:color="auto"/>
        <w:bottom w:val="none" w:sz="0" w:space="0" w:color="auto"/>
        <w:right w:val="none" w:sz="0" w:space="0" w:color="auto"/>
      </w:divBdr>
    </w:div>
    <w:div w:id="1468628494">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41956887">
      <w:bodyDiv w:val="1"/>
      <w:marLeft w:val="0"/>
      <w:marRight w:val="0"/>
      <w:marTop w:val="0"/>
      <w:marBottom w:val="0"/>
      <w:divBdr>
        <w:top w:val="none" w:sz="0" w:space="0" w:color="auto"/>
        <w:left w:val="none" w:sz="0" w:space="0" w:color="auto"/>
        <w:bottom w:val="none" w:sz="0" w:space="0" w:color="auto"/>
        <w:right w:val="none" w:sz="0" w:space="0" w:color="auto"/>
      </w:divBdr>
      <w:divsChild>
        <w:div w:id="15161556">
          <w:marLeft w:val="0"/>
          <w:marRight w:val="0"/>
          <w:marTop w:val="0"/>
          <w:marBottom w:val="0"/>
          <w:divBdr>
            <w:top w:val="none" w:sz="0" w:space="0" w:color="auto"/>
            <w:left w:val="none" w:sz="0" w:space="0" w:color="auto"/>
            <w:bottom w:val="none" w:sz="0" w:space="0" w:color="auto"/>
            <w:right w:val="none" w:sz="0" w:space="0" w:color="auto"/>
          </w:divBdr>
        </w:div>
        <w:div w:id="21515306">
          <w:marLeft w:val="0"/>
          <w:marRight w:val="0"/>
          <w:marTop w:val="0"/>
          <w:marBottom w:val="0"/>
          <w:divBdr>
            <w:top w:val="none" w:sz="0" w:space="0" w:color="auto"/>
            <w:left w:val="none" w:sz="0" w:space="0" w:color="auto"/>
            <w:bottom w:val="none" w:sz="0" w:space="0" w:color="auto"/>
            <w:right w:val="none" w:sz="0" w:space="0" w:color="auto"/>
          </w:divBdr>
        </w:div>
        <w:div w:id="39205625">
          <w:marLeft w:val="0"/>
          <w:marRight w:val="0"/>
          <w:marTop w:val="0"/>
          <w:marBottom w:val="0"/>
          <w:divBdr>
            <w:top w:val="none" w:sz="0" w:space="0" w:color="auto"/>
            <w:left w:val="none" w:sz="0" w:space="0" w:color="auto"/>
            <w:bottom w:val="none" w:sz="0" w:space="0" w:color="auto"/>
            <w:right w:val="none" w:sz="0" w:space="0" w:color="auto"/>
          </w:divBdr>
        </w:div>
        <w:div w:id="53624352">
          <w:marLeft w:val="0"/>
          <w:marRight w:val="0"/>
          <w:marTop w:val="0"/>
          <w:marBottom w:val="0"/>
          <w:divBdr>
            <w:top w:val="none" w:sz="0" w:space="0" w:color="auto"/>
            <w:left w:val="none" w:sz="0" w:space="0" w:color="auto"/>
            <w:bottom w:val="none" w:sz="0" w:space="0" w:color="auto"/>
            <w:right w:val="none" w:sz="0" w:space="0" w:color="auto"/>
          </w:divBdr>
        </w:div>
        <w:div w:id="56245986">
          <w:marLeft w:val="0"/>
          <w:marRight w:val="0"/>
          <w:marTop w:val="0"/>
          <w:marBottom w:val="0"/>
          <w:divBdr>
            <w:top w:val="none" w:sz="0" w:space="0" w:color="auto"/>
            <w:left w:val="none" w:sz="0" w:space="0" w:color="auto"/>
            <w:bottom w:val="none" w:sz="0" w:space="0" w:color="auto"/>
            <w:right w:val="none" w:sz="0" w:space="0" w:color="auto"/>
          </w:divBdr>
        </w:div>
        <w:div w:id="122887724">
          <w:marLeft w:val="0"/>
          <w:marRight w:val="0"/>
          <w:marTop w:val="0"/>
          <w:marBottom w:val="0"/>
          <w:divBdr>
            <w:top w:val="none" w:sz="0" w:space="0" w:color="auto"/>
            <w:left w:val="none" w:sz="0" w:space="0" w:color="auto"/>
            <w:bottom w:val="none" w:sz="0" w:space="0" w:color="auto"/>
            <w:right w:val="none" w:sz="0" w:space="0" w:color="auto"/>
          </w:divBdr>
        </w:div>
        <w:div w:id="180821875">
          <w:marLeft w:val="0"/>
          <w:marRight w:val="0"/>
          <w:marTop w:val="0"/>
          <w:marBottom w:val="0"/>
          <w:divBdr>
            <w:top w:val="none" w:sz="0" w:space="0" w:color="auto"/>
            <w:left w:val="none" w:sz="0" w:space="0" w:color="auto"/>
            <w:bottom w:val="none" w:sz="0" w:space="0" w:color="auto"/>
            <w:right w:val="none" w:sz="0" w:space="0" w:color="auto"/>
          </w:divBdr>
        </w:div>
        <w:div w:id="184557339">
          <w:marLeft w:val="0"/>
          <w:marRight w:val="0"/>
          <w:marTop w:val="0"/>
          <w:marBottom w:val="0"/>
          <w:divBdr>
            <w:top w:val="none" w:sz="0" w:space="0" w:color="auto"/>
            <w:left w:val="none" w:sz="0" w:space="0" w:color="auto"/>
            <w:bottom w:val="none" w:sz="0" w:space="0" w:color="auto"/>
            <w:right w:val="none" w:sz="0" w:space="0" w:color="auto"/>
          </w:divBdr>
        </w:div>
        <w:div w:id="205528848">
          <w:marLeft w:val="0"/>
          <w:marRight w:val="0"/>
          <w:marTop w:val="0"/>
          <w:marBottom w:val="0"/>
          <w:divBdr>
            <w:top w:val="none" w:sz="0" w:space="0" w:color="auto"/>
            <w:left w:val="none" w:sz="0" w:space="0" w:color="auto"/>
            <w:bottom w:val="none" w:sz="0" w:space="0" w:color="auto"/>
            <w:right w:val="none" w:sz="0" w:space="0" w:color="auto"/>
          </w:divBdr>
        </w:div>
        <w:div w:id="223950970">
          <w:marLeft w:val="0"/>
          <w:marRight w:val="0"/>
          <w:marTop w:val="0"/>
          <w:marBottom w:val="0"/>
          <w:divBdr>
            <w:top w:val="none" w:sz="0" w:space="0" w:color="auto"/>
            <w:left w:val="none" w:sz="0" w:space="0" w:color="auto"/>
            <w:bottom w:val="none" w:sz="0" w:space="0" w:color="auto"/>
            <w:right w:val="none" w:sz="0" w:space="0" w:color="auto"/>
          </w:divBdr>
        </w:div>
        <w:div w:id="264928902">
          <w:marLeft w:val="0"/>
          <w:marRight w:val="0"/>
          <w:marTop w:val="0"/>
          <w:marBottom w:val="0"/>
          <w:divBdr>
            <w:top w:val="none" w:sz="0" w:space="0" w:color="auto"/>
            <w:left w:val="none" w:sz="0" w:space="0" w:color="auto"/>
            <w:bottom w:val="none" w:sz="0" w:space="0" w:color="auto"/>
            <w:right w:val="none" w:sz="0" w:space="0" w:color="auto"/>
          </w:divBdr>
        </w:div>
        <w:div w:id="359088202">
          <w:marLeft w:val="0"/>
          <w:marRight w:val="0"/>
          <w:marTop w:val="0"/>
          <w:marBottom w:val="0"/>
          <w:divBdr>
            <w:top w:val="none" w:sz="0" w:space="0" w:color="auto"/>
            <w:left w:val="none" w:sz="0" w:space="0" w:color="auto"/>
            <w:bottom w:val="none" w:sz="0" w:space="0" w:color="auto"/>
            <w:right w:val="none" w:sz="0" w:space="0" w:color="auto"/>
          </w:divBdr>
        </w:div>
        <w:div w:id="504709895">
          <w:marLeft w:val="0"/>
          <w:marRight w:val="0"/>
          <w:marTop w:val="0"/>
          <w:marBottom w:val="0"/>
          <w:divBdr>
            <w:top w:val="none" w:sz="0" w:space="0" w:color="auto"/>
            <w:left w:val="none" w:sz="0" w:space="0" w:color="auto"/>
            <w:bottom w:val="none" w:sz="0" w:space="0" w:color="auto"/>
            <w:right w:val="none" w:sz="0" w:space="0" w:color="auto"/>
          </w:divBdr>
        </w:div>
        <w:div w:id="588319711">
          <w:marLeft w:val="0"/>
          <w:marRight w:val="0"/>
          <w:marTop w:val="0"/>
          <w:marBottom w:val="0"/>
          <w:divBdr>
            <w:top w:val="none" w:sz="0" w:space="0" w:color="auto"/>
            <w:left w:val="none" w:sz="0" w:space="0" w:color="auto"/>
            <w:bottom w:val="none" w:sz="0" w:space="0" w:color="auto"/>
            <w:right w:val="none" w:sz="0" w:space="0" w:color="auto"/>
          </w:divBdr>
        </w:div>
        <w:div w:id="701564085">
          <w:marLeft w:val="0"/>
          <w:marRight w:val="0"/>
          <w:marTop w:val="0"/>
          <w:marBottom w:val="0"/>
          <w:divBdr>
            <w:top w:val="none" w:sz="0" w:space="0" w:color="auto"/>
            <w:left w:val="none" w:sz="0" w:space="0" w:color="auto"/>
            <w:bottom w:val="none" w:sz="0" w:space="0" w:color="auto"/>
            <w:right w:val="none" w:sz="0" w:space="0" w:color="auto"/>
          </w:divBdr>
        </w:div>
        <w:div w:id="786895612">
          <w:marLeft w:val="0"/>
          <w:marRight w:val="0"/>
          <w:marTop w:val="0"/>
          <w:marBottom w:val="0"/>
          <w:divBdr>
            <w:top w:val="none" w:sz="0" w:space="0" w:color="auto"/>
            <w:left w:val="none" w:sz="0" w:space="0" w:color="auto"/>
            <w:bottom w:val="none" w:sz="0" w:space="0" w:color="auto"/>
            <w:right w:val="none" w:sz="0" w:space="0" w:color="auto"/>
          </w:divBdr>
        </w:div>
        <w:div w:id="863057532">
          <w:marLeft w:val="0"/>
          <w:marRight w:val="0"/>
          <w:marTop w:val="0"/>
          <w:marBottom w:val="0"/>
          <w:divBdr>
            <w:top w:val="none" w:sz="0" w:space="0" w:color="auto"/>
            <w:left w:val="none" w:sz="0" w:space="0" w:color="auto"/>
            <w:bottom w:val="none" w:sz="0" w:space="0" w:color="auto"/>
            <w:right w:val="none" w:sz="0" w:space="0" w:color="auto"/>
          </w:divBdr>
        </w:div>
        <w:div w:id="959264898">
          <w:marLeft w:val="0"/>
          <w:marRight w:val="0"/>
          <w:marTop w:val="0"/>
          <w:marBottom w:val="0"/>
          <w:divBdr>
            <w:top w:val="none" w:sz="0" w:space="0" w:color="auto"/>
            <w:left w:val="none" w:sz="0" w:space="0" w:color="auto"/>
            <w:bottom w:val="none" w:sz="0" w:space="0" w:color="auto"/>
            <w:right w:val="none" w:sz="0" w:space="0" w:color="auto"/>
          </w:divBdr>
        </w:div>
        <w:div w:id="1006833719">
          <w:marLeft w:val="0"/>
          <w:marRight w:val="0"/>
          <w:marTop w:val="0"/>
          <w:marBottom w:val="0"/>
          <w:divBdr>
            <w:top w:val="none" w:sz="0" w:space="0" w:color="auto"/>
            <w:left w:val="none" w:sz="0" w:space="0" w:color="auto"/>
            <w:bottom w:val="none" w:sz="0" w:space="0" w:color="auto"/>
            <w:right w:val="none" w:sz="0" w:space="0" w:color="auto"/>
          </w:divBdr>
        </w:div>
        <w:div w:id="1174997907">
          <w:marLeft w:val="0"/>
          <w:marRight w:val="0"/>
          <w:marTop w:val="0"/>
          <w:marBottom w:val="0"/>
          <w:divBdr>
            <w:top w:val="none" w:sz="0" w:space="0" w:color="auto"/>
            <w:left w:val="none" w:sz="0" w:space="0" w:color="auto"/>
            <w:bottom w:val="none" w:sz="0" w:space="0" w:color="auto"/>
            <w:right w:val="none" w:sz="0" w:space="0" w:color="auto"/>
          </w:divBdr>
        </w:div>
        <w:div w:id="1177958408">
          <w:marLeft w:val="0"/>
          <w:marRight w:val="0"/>
          <w:marTop w:val="0"/>
          <w:marBottom w:val="0"/>
          <w:divBdr>
            <w:top w:val="none" w:sz="0" w:space="0" w:color="auto"/>
            <w:left w:val="none" w:sz="0" w:space="0" w:color="auto"/>
            <w:bottom w:val="none" w:sz="0" w:space="0" w:color="auto"/>
            <w:right w:val="none" w:sz="0" w:space="0" w:color="auto"/>
          </w:divBdr>
        </w:div>
        <w:div w:id="1294562537">
          <w:marLeft w:val="0"/>
          <w:marRight w:val="0"/>
          <w:marTop w:val="0"/>
          <w:marBottom w:val="0"/>
          <w:divBdr>
            <w:top w:val="none" w:sz="0" w:space="0" w:color="auto"/>
            <w:left w:val="none" w:sz="0" w:space="0" w:color="auto"/>
            <w:bottom w:val="none" w:sz="0" w:space="0" w:color="auto"/>
            <w:right w:val="none" w:sz="0" w:space="0" w:color="auto"/>
          </w:divBdr>
        </w:div>
        <w:div w:id="1350637736">
          <w:marLeft w:val="0"/>
          <w:marRight w:val="0"/>
          <w:marTop w:val="0"/>
          <w:marBottom w:val="0"/>
          <w:divBdr>
            <w:top w:val="none" w:sz="0" w:space="0" w:color="auto"/>
            <w:left w:val="none" w:sz="0" w:space="0" w:color="auto"/>
            <w:bottom w:val="none" w:sz="0" w:space="0" w:color="auto"/>
            <w:right w:val="none" w:sz="0" w:space="0" w:color="auto"/>
          </w:divBdr>
        </w:div>
        <w:div w:id="1373313057">
          <w:marLeft w:val="0"/>
          <w:marRight w:val="0"/>
          <w:marTop w:val="0"/>
          <w:marBottom w:val="0"/>
          <w:divBdr>
            <w:top w:val="none" w:sz="0" w:space="0" w:color="auto"/>
            <w:left w:val="none" w:sz="0" w:space="0" w:color="auto"/>
            <w:bottom w:val="none" w:sz="0" w:space="0" w:color="auto"/>
            <w:right w:val="none" w:sz="0" w:space="0" w:color="auto"/>
          </w:divBdr>
        </w:div>
        <w:div w:id="1699624946">
          <w:marLeft w:val="0"/>
          <w:marRight w:val="0"/>
          <w:marTop w:val="0"/>
          <w:marBottom w:val="0"/>
          <w:divBdr>
            <w:top w:val="none" w:sz="0" w:space="0" w:color="auto"/>
            <w:left w:val="none" w:sz="0" w:space="0" w:color="auto"/>
            <w:bottom w:val="none" w:sz="0" w:space="0" w:color="auto"/>
            <w:right w:val="none" w:sz="0" w:space="0" w:color="auto"/>
          </w:divBdr>
        </w:div>
        <w:div w:id="1796368175">
          <w:marLeft w:val="0"/>
          <w:marRight w:val="0"/>
          <w:marTop w:val="0"/>
          <w:marBottom w:val="0"/>
          <w:divBdr>
            <w:top w:val="none" w:sz="0" w:space="0" w:color="auto"/>
            <w:left w:val="none" w:sz="0" w:space="0" w:color="auto"/>
            <w:bottom w:val="none" w:sz="0" w:space="0" w:color="auto"/>
            <w:right w:val="none" w:sz="0" w:space="0" w:color="auto"/>
          </w:divBdr>
        </w:div>
        <w:div w:id="1940064625">
          <w:marLeft w:val="0"/>
          <w:marRight w:val="0"/>
          <w:marTop w:val="0"/>
          <w:marBottom w:val="0"/>
          <w:divBdr>
            <w:top w:val="none" w:sz="0" w:space="0" w:color="auto"/>
            <w:left w:val="none" w:sz="0" w:space="0" w:color="auto"/>
            <w:bottom w:val="none" w:sz="0" w:space="0" w:color="auto"/>
            <w:right w:val="none" w:sz="0" w:space="0" w:color="auto"/>
          </w:divBdr>
        </w:div>
        <w:div w:id="2014214763">
          <w:marLeft w:val="0"/>
          <w:marRight w:val="0"/>
          <w:marTop w:val="0"/>
          <w:marBottom w:val="0"/>
          <w:divBdr>
            <w:top w:val="none" w:sz="0" w:space="0" w:color="auto"/>
            <w:left w:val="none" w:sz="0" w:space="0" w:color="auto"/>
            <w:bottom w:val="none" w:sz="0" w:space="0" w:color="auto"/>
            <w:right w:val="none" w:sz="0" w:space="0" w:color="auto"/>
          </w:divBdr>
        </w:div>
      </w:divsChild>
    </w:div>
    <w:div w:id="1663697611">
      <w:bodyDiv w:val="1"/>
      <w:marLeft w:val="0"/>
      <w:marRight w:val="0"/>
      <w:marTop w:val="0"/>
      <w:marBottom w:val="0"/>
      <w:divBdr>
        <w:top w:val="none" w:sz="0" w:space="0" w:color="auto"/>
        <w:left w:val="none" w:sz="0" w:space="0" w:color="auto"/>
        <w:bottom w:val="none" w:sz="0" w:space="0" w:color="auto"/>
        <w:right w:val="none" w:sz="0" w:space="0" w:color="auto"/>
      </w:divBdr>
      <w:divsChild>
        <w:div w:id="900939650">
          <w:marLeft w:val="0"/>
          <w:marRight w:val="0"/>
          <w:marTop w:val="0"/>
          <w:marBottom w:val="0"/>
          <w:divBdr>
            <w:top w:val="none" w:sz="0" w:space="0" w:color="auto"/>
            <w:left w:val="none" w:sz="0" w:space="0" w:color="auto"/>
            <w:bottom w:val="none" w:sz="0" w:space="0" w:color="auto"/>
            <w:right w:val="none" w:sz="0" w:space="0" w:color="auto"/>
          </w:divBdr>
        </w:div>
        <w:div w:id="152533090">
          <w:marLeft w:val="0"/>
          <w:marRight w:val="0"/>
          <w:marTop w:val="0"/>
          <w:marBottom w:val="0"/>
          <w:divBdr>
            <w:top w:val="none" w:sz="0" w:space="0" w:color="auto"/>
            <w:left w:val="none" w:sz="0" w:space="0" w:color="auto"/>
            <w:bottom w:val="none" w:sz="0" w:space="0" w:color="auto"/>
            <w:right w:val="none" w:sz="0" w:space="0" w:color="auto"/>
          </w:divBdr>
        </w:div>
        <w:div w:id="38671914">
          <w:marLeft w:val="0"/>
          <w:marRight w:val="0"/>
          <w:marTop w:val="0"/>
          <w:marBottom w:val="0"/>
          <w:divBdr>
            <w:top w:val="none" w:sz="0" w:space="0" w:color="auto"/>
            <w:left w:val="none" w:sz="0" w:space="0" w:color="auto"/>
            <w:bottom w:val="none" w:sz="0" w:space="0" w:color="auto"/>
            <w:right w:val="none" w:sz="0" w:space="0" w:color="auto"/>
          </w:divBdr>
        </w:div>
        <w:div w:id="1437212887">
          <w:marLeft w:val="0"/>
          <w:marRight w:val="0"/>
          <w:marTop w:val="0"/>
          <w:marBottom w:val="0"/>
          <w:divBdr>
            <w:top w:val="none" w:sz="0" w:space="0" w:color="auto"/>
            <w:left w:val="none" w:sz="0" w:space="0" w:color="auto"/>
            <w:bottom w:val="none" w:sz="0" w:space="0" w:color="auto"/>
            <w:right w:val="none" w:sz="0" w:space="0" w:color="auto"/>
          </w:divBdr>
        </w:div>
        <w:div w:id="2027319703">
          <w:marLeft w:val="0"/>
          <w:marRight w:val="0"/>
          <w:marTop w:val="0"/>
          <w:marBottom w:val="0"/>
          <w:divBdr>
            <w:top w:val="none" w:sz="0" w:space="0" w:color="auto"/>
            <w:left w:val="none" w:sz="0" w:space="0" w:color="auto"/>
            <w:bottom w:val="none" w:sz="0" w:space="0" w:color="auto"/>
            <w:right w:val="none" w:sz="0" w:space="0" w:color="auto"/>
          </w:divBdr>
        </w:div>
        <w:div w:id="1545020913">
          <w:marLeft w:val="0"/>
          <w:marRight w:val="0"/>
          <w:marTop w:val="0"/>
          <w:marBottom w:val="0"/>
          <w:divBdr>
            <w:top w:val="none" w:sz="0" w:space="0" w:color="auto"/>
            <w:left w:val="none" w:sz="0" w:space="0" w:color="auto"/>
            <w:bottom w:val="none" w:sz="0" w:space="0" w:color="auto"/>
            <w:right w:val="none" w:sz="0" w:space="0" w:color="auto"/>
          </w:divBdr>
        </w:div>
        <w:div w:id="856576698">
          <w:marLeft w:val="0"/>
          <w:marRight w:val="0"/>
          <w:marTop w:val="0"/>
          <w:marBottom w:val="0"/>
          <w:divBdr>
            <w:top w:val="none" w:sz="0" w:space="0" w:color="auto"/>
            <w:left w:val="none" w:sz="0" w:space="0" w:color="auto"/>
            <w:bottom w:val="none" w:sz="0" w:space="0" w:color="auto"/>
            <w:right w:val="none" w:sz="0" w:space="0" w:color="auto"/>
          </w:divBdr>
        </w:div>
        <w:div w:id="1001856010">
          <w:marLeft w:val="0"/>
          <w:marRight w:val="0"/>
          <w:marTop w:val="0"/>
          <w:marBottom w:val="0"/>
          <w:divBdr>
            <w:top w:val="none" w:sz="0" w:space="0" w:color="auto"/>
            <w:left w:val="none" w:sz="0" w:space="0" w:color="auto"/>
            <w:bottom w:val="none" w:sz="0" w:space="0" w:color="auto"/>
            <w:right w:val="none" w:sz="0" w:space="0" w:color="auto"/>
          </w:divBdr>
        </w:div>
        <w:div w:id="1230656957">
          <w:marLeft w:val="0"/>
          <w:marRight w:val="0"/>
          <w:marTop w:val="0"/>
          <w:marBottom w:val="0"/>
          <w:divBdr>
            <w:top w:val="none" w:sz="0" w:space="0" w:color="auto"/>
            <w:left w:val="none" w:sz="0" w:space="0" w:color="auto"/>
            <w:bottom w:val="none" w:sz="0" w:space="0" w:color="auto"/>
            <w:right w:val="none" w:sz="0" w:space="0" w:color="auto"/>
          </w:divBdr>
        </w:div>
        <w:div w:id="1203983549">
          <w:marLeft w:val="0"/>
          <w:marRight w:val="0"/>
          <w:marTop w:val="0"/>
          <w:marBottom w:val="0"/>
          <w:divBdr>
            <w:top w:val="none" w:sz="0" w:space="0" w:color="auto"/>
            <w:left w:val="none" w:sz="0" w:space="0" w:color="auto"/>
            <w:bottom w:val="none" w:sz="0" w:space="0" w:color="auto"/>
            <w:right w:val="none" w:sz="0" w:space="0" w:color="auto"/>
          </w:divBdr>
        </w:div>
        <w:div w:id="1979065011">
          <w:marLeft w:val="0"/>
          <w:marRight w:val="0"/>
          <w:marTop w:val="0"/>
          <w:marBottom w:val="0"/>
          <w:divBdr>
            <w:top w:val="none" w:sz="0" w:space="0" w:color="auto"/>
            <w:left w:val="none" w:sz="0" w:space="0" w:color="auto"/>
            <w:bottom w:val="none" w:sz="0" w:space="0" w:color="auto"/>
            <w:right w:val="none" w:sz="0" w:space="0" w:color="auto"/>
          </w:divBdr>
        </w:div>
        <w:div w:id="1207723266">
          <w:marLeft w:val="0"/>
          <w:marRight w:val="0"/>
          <w:marTop w:val="0"/>
          <w:marBottom w:val="0"/>
          <w:divBdr>
            <w:top w:val="none" w:sz="0" w:space="0" w:color="auto"/>
            <w:left w:val="none" w:sz="0" w:space="0" w:color="auto"/>
            <w:bottom w:val="none" w:sz="0" w:space="0" w:color="auto"/>
            <w:right w:val="none" w:sz="0" w:space="0" w:color="auto"/>
          </w:divBdr>
        </w:div>
        <w:div w:id="488911981">
          <w:marLeft w:val="0"/>
          <w:marRight w:val="0"/>
          <w:marTop w:val="0"/>
          <w:marBottom w:val="0"/>
          <w:divBdr>
            <w:top w:val="none" w:sz="0" w:space="0" w:color="auto"/>
            <w:left w:val="none" w:sz="0" w:space="0" w:color="auto"/>
            <w:bottom w:val="none" w:sz="0" w:space="0" w:color="auto"/>
            <w:right w:val="none" w:sz="0" w:space="0" w:color="auto"/>
          </w:divBdr>
        </w:div>
        <w:div w:id="1566915818">
          <w:marLeft w:val="0"/>
          <w:marRight w:val="0"/>
          <w:marTop w:val="0"/>
          <w:marBottom w:val="0"/>
          <w:divBdr>
            <w:top w:val="none" w:sz="0" w:space="0" w:color="auto"/>
            <w:left w:val="none" w:sz="0" w:space="0" w:color="auto"/>
            <w:bottom w:val="none" w:sz="0" w:space="0" w:color="auto"/>
            <w:right w:val="none" w:sz="0" w:space="0" w:color="auto"/>
          </w:divBdr>
        </w:div>
        <w:div w:id="1964073602">
          <w:marLeft w:val="0"/>
          <w:marRight w:val="0"/>
          <w:marTop w:val="0"/>
          <w:marBottom w:val="0"/>
          <w:divBdr>
            <w:top w:val="none" w:sz="0" w:space="0" w:color="auto"/>
            <w:left w:val="none" w:sz="0" w:space="0" w:color="auto"/>
            <w:bottom w:val="none" w:sz="0" w:space="0" w:color="auto"/>
            <w:right w:val="none" w:sz="0" w:space="0" w:color="auto"/>
          </w:divBdr>
        </w:div>
        <w:div w:id="876283115">
          <w:marLeft w:val="0"/>
          <w:marRight w:val="0"/>
          <w:marTop w:val="0"/>
          <w:marBottom w:val="0"/>
          <w:divBdr>
            <w:top w:val="none" w:sz="0" w:space="0" w:color="auto"/>
            <w:left w:val="none" w:sz="0" w:space="0" w:color="auto"/>
            <w:bottom w:val="none" w:sz="0" w:space="0" w:color="auto"/>
            <w:right w:val="none" w:sz="0" w:space="0" w:color="auto"/>
          </w:divBdr>
        </w:div>
        <w:div w:id="741607610">
          <w:marLeft w:val="0"/>
          <w:marRight w:val="0"/>
          <w:marTop w:val="0"/>
          <w:marBottom w:val="0"/>
          <w:divBdr>
            <w:top w:val="none" w:sz="0" w:space="0" w:color="auto"/>
            <w:left w:val="none" w:sz="0" w:space="0" w:color="auto"/>
            <w:bottom w:val="none" w:sz="0" w:space="0" w:color="auto"/>
            <w:right w:val="none" w:sz="0" w:space="0" w:color="auto"/>
          </w:divBdr>
        </w:div>
        <w:div w:id="1653558412">
          <w:marLeft w:val="0"/>
          <w:marRight w:val="0"/>
          <w:marTop w:val="0"/>
          <w:marBottom w:val="0"/>
          <w:divBdr>
            <w:top w:val="none" w:sz="0" w:space="0" w:color="auto"/>
            <w:left w:val="none" w:sz="0" w:space="0" w:color="auto"/>
            <w:bottom w:val="none" w:sz="0" w:space="0" w:color="auto"/>
            <w:right w:val="none" w:sz="0" w:space="0" w:color="auto"/>
          </w:divBdr>
        </w:div>
        <w:div w:id="1068725453">
          <w:marLeft w:val="0"/>
          <w:marRight w:val="0"/>
          <w:marTop w:val="0"/>
          <w:marBottom w:val="0"/>
          <w:divBdr>
            <w:top w:val="none" w:sz="0" w:space="0" w:color="auto"/>
            <w:left w:val="none" w:sz="0" w:space="0" w:color="auto"/>
            <w:bottom w:val="none" w:sz="0" w:space="0" w:color="auto"/>
            <w:right w:val="none" w:sz="0" w:space="0" w:color="auto"/>
          </w:divBdr>
        </w:div>
        <w:div w:id="2000191092">
          <w:marLeft w:val="0"/>
          <w:marRight w:val="0"/>
          <w:marTop w:val="0"/>
          <w:marBottom w:val="0"/>
          <w:divBdr>
            <w:top w:val="none" w:sz="0" w:space="0" w:color="auto"/>
            <w:left w:val="none" w:sz="0" w:space="0" w:color="auto"/>
            <w:bottom w:val="none" w:sz="0" w:space="0" w:color="auto"/>
            <w:right w:val="none" w:sz="0" w:space="0" w:color="auto"/>
          </w:divBdr>
        </w:div>
        <w:div w:id="1564026225">
          <w:marLeft w:val="0"/>
          <w:marRight w:val="0"/>
          <w:marTop w:val="0"/>
          <w:marBottom w:val="0"/>
          <w:divBdr>
            <w:top w:val="none" w:sz="0" w:space="0" w:color="auto"/>
            <w:left w:val="none" w:sz="0" w:space="0" w:color="auto"/>
            <w:bottom w:val="none" w:sz="0" w:space="0" w:color="auto"/>
            <w:right w:val="none" w:sz="0" w:space="0" w:color="auto"/>
          </w:divBdr>
        </w:div>
        <w:div w:id="1820801730">
          <w:marLeft w:val="0"/>
          <w:marRight w:val="0"/>
          <w:marTop w:val="0"/>
          <w:marBottom w:val="0"/>
          <w:divBdr>
            <w:top w:val="none" w:sz="0" w:space="0" w:color="auto"/>
            <w:left w:val="none" w:sz="0" w:space="0" w:color="auto"/>
            <w:bottom w:val="none" w:sz="0" w:space="0" w:color="auto"/>
            <w:right w:val="none" w:sz="0" w:space="0" w:color="auto"/>
          </w:divBdr>
        </w:div>
        <w:div w:id="1128157953">
          <w:marLeft w:val="0"/>
          <w:marRight w:val="0"/>
          <w:marTop w:val="0"/>
          <w:marBottom w:val="0"/>
          <w:divBdr>
            <w:top w:val="none" w:sz="0" w:space="0" w:color="auto"/>
            <w:left w:val="none" w:sz="0" w:space="0" w:color="auto"/>
            <w:bottom w:val="none" w:sz="0" w:space="0" w:color="auto"/>
            <w:right w:val="none" w:sz="0" w:space="0" w:color="auto"/>
          </w:divBdr>
        </w:div>
        <w:div w:id="2029864518">
          <w:marLeft w:val="0"/>
          <w:marRight w:val="0"/>
          <w:marTop w:val="0"/>
          <w:marBottom w:val="0"/>
          <w:divBdr>
            <w:top w:val="none" w:sz="0" w:space="0" w:color="auto"/>
            <w:left w:val="none" w:sz="0" w:space="0" w:color="auto"/>
            <w:bottom w:val="none" w:sz="0" w:space="0" w:color="auto"/>
            <w:right w:val="none" w:sz="0" w:space="0" w:color="auto"/>
          </w:divBdr>
        </w:div>
        <w:div w:id="337850586">
          <w:marLeft w:val="0"/>
          <w:marRight w:val="0"/>
          <w:marTop w:val="0"/>
          <w:marBottom w:val="0"/>
          <w:divBdr>
            <w:top w:val="none" w:sz="0" w:space="0" w:color="auto"/>
            <w:left w:val="none" w:sz="0" w:space="0" w:color="auto"/>
            <w:bottom w:val="none" w:sz="0" w:space="0" w:color="auto"/>
            <w:right w:val="none" w:sz="0" w:space="0" w:color="auto"/>
          </w:divBdr>
        </w:div>
        <w:div w:id="1022364974">
          <w:marLeft w:val="0"/>
          <w:marRight w:val="0"/>
          <w:marTop w:val="0"/>
          <w:marBottom w:val="0"/>
          <w:divBdr>
            <w:top w:val="none" w:sz="0" w:space="0" w:color="auto"/>
            <w:left w:val="none" w:sz="0" w:space="0" w:color="auto"/>
            <w:bottom w:val="none" w:sz="0" w:space="0" w:color="auto"/>
            <w:right w:val="none" w:sz="0" w:space="0" w:color="auto"/>
          </w:divBdr>
        </w:div>
        <w:div w:id="386611106">
          <w:marLeft w:val="0"/>
          <w:marRight w:val="0"/>
          <w:marTop w:val="0"/>
          <w:marBottom w:val="0"/>
          <w:divBdr>
            <w:top w:val="none" w:sz="0" w:space="0" w:color="auto"/>
            <w:left w:val="none" w:sz="0" w:space="0" w:color="auto"/>
            <w:bottom w:val="none" w:sz="0" w:space="0" w:color="auto"/>
            <w:right w:val="none" w:sz="0" w:space="0" w:color="auto"/>
          </w:divBdr>
        </w:div>
      </w:divsChild>
    </w:div>
    <w:div w:id="1698384212">
      <w:bodyDiv w:val="1"/>
      <w:marLeft w:val="0"/>
      <w:marRight w:val="0"/>
      <w:marTop w:val="0"/>
      <w:marBottom w:val="0"/>
      <w:divBdr>
        <w:top w:val="none" w:sz="0" w:space="0" w:color="auto"/>
        <w:left w:val="none" w:sz="0" w:space="0" w:color="auto"/>
        <w:bottom w:val="none" w:sz="0" w:space="0" w:color="auto"/>
        <w:right w:val="none" w:sz="0" w:space="0" w:color="auto"/>
      </w:divBdr>
      <w:divsChild>
        <w:div w:id="564142759">
          <w:marLeft w:val="0"/>
          <w:marRight w:val="0"/>
          <w:marTop w:val="0"/>
          <w:marBottom w:val="0"/>
          <w:divBdr>
            <w:top w:val="none" w:sz="0" w:space="0" w:color="auto"/>
            <w:left w:val="none" w:sz="0" w:space="0" w:color="auto"/>
            <w:bottom w:val="none" w:sz="0" w:space="0" w:color="auto"/>
            <w:right w:val="none" w:sz="0" w:space="0" w:color="auto"/>
          </w:divBdr>
        </w:div>
        <w:div w:id="2006736634">
          <w:marLeft w:val="0"/>
          <w:marRight w:val="0"/>
          <w:marTop w:val="0"/>
          <w:marBottom w:val="0"/>
          <w:divBdr>
            <w:top w:val="none" w:sz="0" w:space="0" w:color="auto"/>
            <w:left w:val="none" w:sz="0" w:space="0" w:color="auto"/>
            <w:bottom w:val="none" w:sz="0" w:space="0" w:color="auto"/>
            <w:right w:val="none" w:sz="0" w:space="0" w:color="auto"/>
          </w:divBdr>
        </w:div>
        <w:div w:id="1370957597">
          <w:marLeft w:val="0"/>
          <w:marRight w:val="0"/>
          <w:marTop w:val="0"/>
          <w:marBottom w:val="0"/>
          <w:divBdr>
            <w:top w:val="none" w:sz="0" w:space="0" w:color="auto"/>
            <w:left w:val="none" w:sz="0" w:space="0" w:color="auto"/>
            <w:bottom w:val="none" w:sz="0" w:space="0" w:color="auto"/>
            <w:right w:val="none" w:sz="0" w:space="0" w:color="auto"/>
          </w:divBdr>
        </w:div>
        <w:div w:id="450167237">
          <w:marLeft w:val="0"/>
          <w:marRight w:val="0"/>
          <w:marTop w:val="0"/>
          <w:marBottom w:val="0"/>
          <w:divBdr>
            <w:top w:val="none" w:sz="0" w:space="0" w:color="auto"/>
            <w:left w:val="none" w:sz="0" w:space="0" w:color="auto"/>
            <w:bottom w:val="none" w:sz="0" w:space="0" w:color="auto"/>
            <w:right w:val="none" w:sz="0" w:space="0" w:color="auto"/>
          </w:divBdr>
        </w:div>
        <w:div w:id="1704743339">
          <w:marLeft w:val="0"/>
          <w:marRight w:val="0"/>
          <w:marTop w:val="0"/>
          <w:marBottom w:val="0"/>
          <w:divBdr>
            <w:top w:val="none" w:sz="0" w:space="0" w:color="auto"/>
            <w:left w:val="none" w:sz="0" w:space="0" w:color="auto"/>
            <w:bottom w:val="none" w:sz="0" w:space="0" w:color="auto"/>
            <w:right w:val="none" w:sz="0" w:space="0" w:color="auto"/>
          </w:divBdr>
        </w:div>
        <w:div w:id="781996376">
          <w:marLeft w:val="0"/>
          <w:marRight w:val="0"/>
          <w:marTop w:val="0"/>
          <w:marBottom w:val="0"/>
          <w:divBdr>
            <w:top w:val="none" w:sz="0" w:space="0" w:color="auto"/>
            <w:left w:val="none" w:sz="0" w:space="0" w:color="auto"/>
            <w:bottom w:val="none" w:sz="0" w:space="0" w:color="auto"/>
            <w:right w:val="none" w:sz="0" w:space="0" w:color="auto"/>
          </w:divBdr>
        </w:div>
        <w:div w:id="1181118508">
          <w:marLeft w:val="0"/>
          <w:marRight w:val="0"/>
          <w:marTop w:val="0"/>
          <w:marBottom w:val="0"/>
          <w:divBdr>
            <w:top w:val="none" w:sz="0" w:space="0" w:color="auto"/>
            <w:left w:val="none" w:sz="0" w:space="0" w:color="auto"/>
            <w:bottom w:val="none" w:sz="0" w:space="0" w:color="auto"/>
            <w:right w:val="none" w:sz="0" w:space="0" w:color="auto"/>
          </w:divBdr>
        </w:div>
        <w:div w:id="1820002053">
          <w:marLeft w:val="0"/>
          <w:marRight w:val="0"/>
          <w:marTop w:val="0"/>
          <w:marBottom w:val="0"/>
          <w:divBdr>
            <w:top w:val="none" w:sz="0" w:space="0" w:color="auto"/>
            <w:left w:val="none" w:sz="0" w:space="0" w:color="auto"/>
            <w:bottom w:val="none" w:sz="0" w:space="0" w:color="auto"/>
            <w:right w:val="none" w:sz="0" w:space="0" w:color="auto"/>
          </w:divBdr>
        </w:div>
        <w:div w:id="1287200180">
          <w:marLeft w:val="0"/>
          <w:marRight w:val="0"/>
          <w:marTop w:val="0"/>
          <w:marBottom w:val="0"/>
          <w:divBdr>
            <w:top w:val="none" w:sz="0" w:space="0" w:color="auto"/>
            <w:left w:val="none" w:sz="0" w:space="0" w:color="auto"/>
            <w:bottom w:val="none" w:sz="0" w:space="0" w:color="auto"/>
            <w:right w:val="none" w:sz="0" w:space="0" w:color="auto"/>
          </w:divBdr>
        </w:div>
        <w:div w:id="43530174">
          <w:marLeft w:val="0"/>
          <w:marRight w:val="0"/>
          <w:marTop w:val="0"/>
          <w:marBottom w:val="0"/>
          <w:divBdr>
            <w:top w:val="none" w:sz="0" w:space="0" w:color="auto"/>
            <w:left w:val="none" w:sz="0" w:space="0" w:color="auto"/>
            <w:bottom w:val="none" w:sz="0" w:space="0" w:color="auto"/>
            <w:right w:val="none" w:sz="0" w:space="0" w:color="auto"/>
          </w:divBdr>
        </w:div>
        <w:div w:id="505559900">
          <w:marLeft w:val="0"/>
          <w:marRight w:val="0"/>
          <w:marTop w:val="0"/>
          <w:marBottom w:val="0"/>
          <w:divBdr>
            <w:top w:val="none" w:sz="0" w:space="0" w:color="auto"/>
            <w:left w:val="none" w:sz="0" w:space="0" w:color="auto"/>
            <w:bottom w:val="none" w:sz="0" w:space="0" w:color="auto"/>
            <w:right w:val="none" w:sz="0" w:space="0" w:color="auto"/>
          </w:divBdr>
        </w:div>
      </w:divsChild>
    </w:div>
    <w:div w:id="1776292644">
      <w:bodyDiv w:val="1"/>
      <w:marLeft w:val="0"/>
      <w:marRight w:val="0"/>
      <w:marTop w:val="0"/>
      <w:marBottom w:val="0"/>
      <w:divBdr>
        <w:top w:val="none" w:sz="0" w:space="0" w:color="auto"/>
        <w:left w:val="none" w:sz="0" w:space="0" w:color="auto"/>
        <w:bottom w:val="none" w:sz="0" w:space="0" w:color="auto"/>
        <w:right w:val="none" w:sz="0" w:space="0" w:color="auto"/>
      </w:divBdr>
      <w:divsChild>
        <w:div w:id="74671331">
          <w:marLeft w:val="0"/>
          <w:marRight w:val="0"/>
          <w:marTop w:val="0"/>
          <w:marBottom w:val="0"/>
          <w:divBdr>
            <w:top w:val="none" w:sz="0" w:space="0" w:color="auto"/>
            <w:left w:val="none" w:sz="0" w:space="0" w:color="auto"/>
            <w:bottom w:val="none" w:sz="0" w:space="0" w:color="auto"/>
            <w:right w:val="none" w:sz="0" w:space="0" w:color="auto"/>
          </w:divBdr>
        </w:div>
        <w:div w:id="2043238635">
          <w:marLeft w:val="0"/>
          <w:marRight w:val="0"/>
          <w:marTop w:val="0"/>
          <w:marBottom w:val="0"/>
          <w:divBdr>
            <w:top w:val="none" w:sz="0" w:space="0" w:color="auto"/>
            <w:left w:val="none" w:sz="0" w:space="0" w:color="auto"/>
            <w:bottom w:val="none" w:sz="0" w:space="0" w:color="auto"/>
            <w:right w:val="none" w:sz="0" w:space="0" w:color="auto"/>
          </w:divBdr>
        </w:div>
        <w:div w:id="1575234713">
          <w:marLeft w:val="0"/>
          <w:marRight w:val="0"/>
          <w:marTop w:val="0"/>
          <w:marBottom w:val="0"/>
          <w:divBdr>
            <w:top w:val="none" w:sz="0" w:space="0" w:color="auto"/>
            <w:left w:val="none" w:sz="0" w:space="0" w:color="auto"/>
            <w:bottom w:val="none" w:sz="0" w:space="0" w:color="auto"/>
            <w:right w:val="none" w:sz="0" w:space="0" w:color="auto"/>
          </w:divBdr>
        </w:div>
        <w:div w:id="1848787957">
          <w:marLeft w:val="0"/>
          <w:marRight w:val="0"/>
          <w:marTop w:val="0"/>
          <w:marBottom w:val="0"/>
          <w:divBdr>
            <w:top w:val="none" w:sz="0" w:space="0" w:color="auto"/>
            <w:left w:val="none" w:sz="0" w:space="0" w:color="auto"/>
            <w:bottom w:val="none" w:sz="0" w:space="0" w:color="auto"/>
            <w:right w:val="none" w:sz="0" w:space="0" w:color="auto"/>
          </w:divBdr>
        </w:div>
        <w:div w:id="435907341">
          <w:marLeft w:val="0"/>
          <w:marRight w:val="0"/>
          <w:marTop w:val="0"/>
          <w:marBottom w:val="0"/>
          <w:divBdr>
            <w:top w:val="none" w:sz="0" w:space="0" w:color="auto"/>
            <w:left w:val="none" w:sz="0" w:space="0" w:color="auto"/>
            <w:bottom w:val="none" w:sz="0" w:space="0" w:color="auto"/>
            <w:right w:val="none" w:sz="0" w:space="0" w:color="auto"/>
          </w:divBdr>
        </w:div>
        <w:div w:id="1752383933">
          <w:marLeft w:val="0"/>
          <w:marRight w:val="0"/>
          <w:marTop w:val="0"/>
          <w:marBottom w:val="0"/>
          <w:divBdr>
            <w:top w:val="none" w:sz="0" w:space="0" w:color="auto"/>
            <w:left w:val="none" w:sz="0" w:space="0" w:color="auto"/>
            <w:bottom w:val="none" w:sz="0" w:space="0" w:color="auto"/>
            <w:right w:val="none" w:sz="0" w:space="0" w:color="auto"/>
          </w:divBdr>
        </w:div>
        <w:div w:id="481701150">
          <w:marLeft w:val="0"/>
          <w:marRight w:val="0"/>
          <w:marTop w:val="0"/>
          <w:marBottom w:val="0"/>
          <w:divBdr>
            <w:top w:val="none" w:sz="0" w:space="0" w:color="auto"/>
            <w:left w:val="none" w:sz="0" w:space="0" w:color="auto"/>
            <w:bottom w:val="none" w:sz="0" w:space="0" w:color="auto"/>
            <w:right w:val="none" w:sz="0" w:space="0" w:color="auto"/>
          </w:divBdr>
        </w:div>
        <w:div w:id="1712265597">
          <w:marLeft w:val="0"/>
          <w:marRight w:val="0"/>
          <w:marTop w:val="0"/>
          <w:marBottom w:val="0"/>
          <w:divBdr>
            <w:top w:val="none" w:sz="0" w:space="0" w:color="auto"/>
            <w:left w:val="none" w:sz="0" w:space="0" w:color="auto"/>
            <w:bottom w:val="none" w:sz="0" w:space="0" w:color="auto"/>
            <w:right w:val="none" w:sz="0" w:space="0" w:color="auto"/>
          </w:divBdr>
        </w:div>
        <w:div w:id="1686009343">
          <w:marLeft w:val="0"/>
          <w:marRight w:val="0"/>
          <w:marTop w:val="0"/>
          <w:marBottom w:val="0"/>
          <w:divBdr>
            <w:top w:val="none" w:sz="0" w:space="0" w:color="auto"/>
            <w:left w:val="none" w:sz="0" w:space="0" w:color="auto"/>
            <w:bottom w:val="none" w:sz="0" w:space="0" w:color="auto"/>
            <w:right w:val="none" w:sz="0" w:space="0" w:color="auto"/>
          </w:divBdr>
        </w:div>
        <w:div w:id="1703246681">
          <w:marLeft w:val="0"/>
          <w:marRight w:val="0"/>
          <w:marTop w:val="0"/>
          <w:marBottom w:val="0"/>
          <w:divBdr>
            <w:top w:val="none" w:sz="0" w:space="0" w:color="auto"/>
            <w:left w:val="none" w:sz="0" w:space="0" w:color="auto"/>
            <w:bottom w:val="none" w:sz="0" w:space="0" w:color="auto"/>
            <w:right w:val="none" w:sz="0" w:space="0" w:color="auto"/>
          </w:divBdr>
        </w:div>
        <w:div w:id="1052583463">
          <w:marLeft w:val="0"/>
          <w:marRight w:val="0"/>
          <w:marTop w:val="0"/>
          <w:marBottom w:val="0"/>
          <w:divBdr>
            <w:top w:val="none" w:sz="0" w:space="0" w:color="auto"/>
            <w:left w:val="none" w:sz="0" w:space="0" w:color="auto"/>
            <w:bottom w:val="none" w:sz="0" w:space="0" w:color="auto"/>
            <w:right w:val="none" w:sz="0" w:space="0" w:color="auto"/>
          </w:divBdr>
        </w:div>
        <w:div w:id="1261137337">
          <w:marLeft w:val="0"/>
          <w:marRight w:val="0"/>
          <w:marTop w:val="0"/>
          <w:marBottom w:val="0"/>
          <w:divBdr>
            <w:top w:val="none" w:sz="0" w:space="0" w:color="auto"/>
            <w:left w:val="none" w:sz="0" w:space="0" w:color="auto"/>
            <w:bottom w:val="none" w:sz="0" w:space="0" w:color="auto"/>
            <w:right w:val="none" w:sz="0" w:space="0" w:color="auto"/>
          </w:divBdr>
        </w:div>
        <w:div w:id="1894654824">
          <w:marLeft w:val="0"/>
          <w:marRight w:val="0"/>
          <w:marTop w:val="0"/>
          <w:marBottom w:val="0"/>
          <w:divBdr>
            <w:top w:val="none" w:sz="0" w:space="0" w:color="auto"/>
            <w:left w:val="none" w:sz="0" w:space="0" w:color="auto"/>
            <w:bottom w:val="none" w:sz="0" w:space="0" w:color="auto"/>
            <w:right w:val="none" w:sz="0" w:space="0" w:color="auto"/>
          </w:divBdr>
        </w:div>
        <w:div w:id="1733918596">
          <w:marLeft w:val="0"/>
          <w:marRight w:val="0"/>
          <w:marTop w:val="0"/>
          <w:marBottom w:val="0"/>
          <w:divBdr>
            <w:top w:val="none" w:sz="0" w:space="0" w:color="auto"/>
            <w:left w:val="none" w:sz="0" w:space="0" w:color="auto"/>
            <w:bottom w:val="none" w:sz="0" w:space="0" w:color="auto"/>
            <w:right w:val="none" w:sz="0" w:space="0" w:color="auto"/>
          </w:divBdr>
        </w:div>
        <w:div w:id="458232902">
          <w:marLeft w:val="0"/>
          <w:marRight w:val="0"/>
          <w:marTop w:val="0"/>
          <w:marBottom w:val="0"/>
          <w:divBdr>
            <w:top w:val="none" w:sz="0" w:space="0" w:color="auto"/>
            <w:left w:val="none" w:sz="0" w:space="0" w:color="auto"/>
            <w:bottom w:val="none" w:sz="0" w:space="0" w:color="auto"/>
            <w:right w:val="none" w:sz="0" w:space="0" w:color="auto"/>
          </w:divBdr>
        </w:div>
        <w:div w:id="1247108678">
          <w:marLeft w:val="0"/>
          <w:marRight w:val="0"/>
          <w:marTop w:val="0"/>
          <w:marBottom w:val="0"/>
          <w:divBdr>
            <w:top w:val="none" w:sz="0" w:space="0" w:color="auto"/>
            <w:left w:val="none" w:sz="0" w:space="0" w:color="auto"/>
            <w:bottom w:val="none" w:sz="0" w:space="0" w:color="auto"/>
            <w:right w:val="none" w:sz="0" w:space="0" w:color="auto"/>
          </w:divBdr>
        </w:div>
        <w:div w:id="1258634225">
          <w:marLeft w:val="0"/>
          <w:marRight w:val="0"/>
          <w:marTop w:val="0"/>
          <w:marBottom w:val="0"/>
          <w:divBdr>
            <w:top w:val="none" w:sz="0" w:space="0" w:color="auto"/>
            <w:left w:val="none" w:sz="0" w:space="0" w:color="auto"/>
            <w:bottom w:val="none" w:sz="0" w:space="0" w:color="auto"/>
            <w:right w:val="none" w:sz="0" w:space="0" w:color="auto"/>
          </w:divBdr>
        </w:div>
        <w:div w:id="509873535">
          <w:marLeft w:val="0"/>
          <w:marRight w:val="0"/>
          <w:marTop w:val="0"/>
          <w:marBottom w:val="0"/>
          <w:divBdr>
            <w:top w:val="none" w:sz="0" w:space="0" w:color="auto"/>
            <w:left w:val="none" w:sz="0" w:space="0" w:color="auto"/>
            <w:bottom w:val="none" w:sz="0" w:space="0" w:color="auto"/>
            <w:right w:val="none" w:sz="0" w:space="0" w:color="auto"/>
          </w:divBdr>
        </w:div>
        <w:div w:id="1327629037">
          <w:marLeft w:val="0"/>
          <w:marRight w:val="0"/>
          <w:marTop w:val="0"/>
          <w:marBottom w:val="0"/>
          <w:divBdr>
            <w:top w:val="none" w:sz="0" w:space="0" w:color="auto"/>
            <w:left w:val="none" w:sz="0" w:space="0" w:color="auto"/>
            <w:bottom w:val="none" w:sz="0" w:space="0" w:color="auto"/>
            <w:right w:val="none" w:sz="0" w:space="0" w:color="auto"/>
          </w:divBdr>
        </w:div>
        <w:div w:id="1000766584">
          <w:marLeft w:val="0"/>
          <w:marRight w:val="0"/>
          <w:marTop w:val="0"/>
          <w:marBottom w:val="0"/>
          <w:divBdr>
            <w:top w:val="none" w:sz="0" w:space="0" w:color="auto"/>
            <w:left w:val="none" w:sz="0" w:space="0" w:color="auto"/>
            <w:bottom w:val="none" w:sz="0" w:space="0" w:color="auto"/>
            <w:right w:val="none" w:sz="0" w:space="0" w:color="auto"/>
          </w:divBdr>
        </w:div>
        <w:div w:id="1153644281">
          <w:marLeft w:val="0"/>
          <w:marRight w:val="0"/>
          <w:marTop w:val="0"/>
          <w:marBottom w:val="0"/>
          <w:divBdr>
            <w:top w:val="none" w:sz="0" w:space="0" w:color="auto"/>
            <w:left w:val="none" w:sz="0" w:space="0" w:color="auto"/>
            <w:bottom w:val="none" w:sz="0" w:space="0" w:color="auto"/>
            <w:right w:val="none" w:sz="0" w:space="0" w:color="auto"/>
          </w:divBdr>
        </w:div>
        <w:div w:id="418064157">
          <w:marLeft w:val="0"/>
          <w:marRight w:val="0"/>
          <w:marTop w:val="0"/>
          <w:marBottom w:val="0"/>
          <w:divBdr>
            <w:top w:val="none" w:sz="0" w:space="0" w:color="auto"/>
            <w:left w:val="none" w:sz="0" w:space="0" w:color="auto"/>
            <w:bottom w:val="none" w:sz="0" w:space="0" w:color="auto"/>
            <w:right w:val="none" w:sz="0" w:space="0" w:color="auto"/>
          </w:divBdr>
        </w:div>
        <w:div w:id="606739927">
          <w:marLeft w:val="0"/>
          <w:marRight w:val="0"/>
          <w:marTop w:val="0"/>
          <w:marBottom w:val="0"/>
          <w:divBdr>
            <w:top w:val="none" w:sz="0" w:space="0" w:color="auto"/>
            <w:left w:val="none" w:sz="0" w:space="0" w:color="auto"/>
            <w:bottom w:val="none" w:sz="0" w:space="0" w:color="auto"/>
            <w:right w:val="none" w:sz="0" w:space="0" w:color="auto"/>
          </w:divBdr>
        </w:div>
        <w:div w:id="1493327212">
          <w:marLeft w:val="0"/>
          <w:marRight w:val="0"/>
          <w:marTop w:val="0"/>
          <w:marBottom w:val="0"/>
          <w:divBdr>
            <w:top w:val="none" w:sz="0" w:space="0" w:color="auto"/>
            <w:left w:val="none" w:sz="0" w:space="0" w:color="auto"/>
            <w:bottom w:val="none" w:sz="0" w:space="0" w:color="auto"/>
            <w:right w:val="none" w:sz="0" w:space="0" w:color="auto"/>
          </w:divBdr>
        </w:div>
        <w:div w:id="755592306">
          <w:marLeft w:val="0"/>
          <w:marRight w:val="0"/>
          <w:marTop w:val="0"/>
          <w:marBottom w:val="0"/>
          <w:divBdr>
            <w:top w:val="none" w:sz="0" w:space="0" w:color="auto"/>
            <w:left w:val="none" w:sz="0" w:space="0" w:color="auto"/>
            <w:bottom w:val="none" w:sz="0" w:space="0" w:color="auto"/>
            <w:right w:val="none" w:sz="0" w:space="0" w:color="auto"/>
          </w:divBdr>
        </w:div>
        <w:div w:id="43213242">
          <w:marLeft w:val="0"/>
          <w:marRight w:val="0"/>
          <w:marTop w:val="0"/>
          <w:marBottom w:val="0"/>
          <w:divBdr>
            <w:top w:val="none" w:sz="0" w:space="0" w:color="auto"/>
            <w:left w:val="none" w:sz="0" w:space="0" w:color="auto"/>
            <w:bottom w:val="none" w:sz="0" w:space="0" w:color="auto"/>
            <w:right w:val="none" w:sz="0" w:space="0" w:color="auto"/>
          </w:divBdr>
        </w:div>
        <w:div w:id="1008487360">
          <w:marLeft w:val="0"/>
          <w:marRight w:val="0"/>
          <w:marTop w:val="0"/>
          <w:marBottom w:val="0"/>
          <w:divBdr>
            <w:top w:val="none" w:sz="0" w:space="0" w:color="auto"/>
            <w:left w:val="none" w:sz="0" w:space="0" w:color="auto"/>
            <w:bottom w:val="none" w:sz="0" w:space="0" w:color="auto"/>
            <w:right w:val="none" w:sz="0" w:space="0" w:color="auto"/>
          </w:divBdr>
        </w:div>
        <w:div w:id="460073469">
          <w:marLeft w:val="0"/>
          <w:marRight w:val="0"/>
          <w:marTop w:val="0"/>
          <w:marBottom w:val="0"/>
          <w:divBdr>
            <w:top w:val="none" w:sz="0" w:space="0" w:color="auto"/>
            <w:left w:val="none" w:sz="0" w:space="0" w:color="auto"/>
            <w:bottom w:val="none" w:sz="0" w:space="0" w:color="auto"/>
            <w:right w:val="none" w:sz="0" w:space="0" w:color="auto"/>
          </w:divBdr>
        </w:div>
        <w:div w:id="1907758541">
          <w:marLeft w:val="0"/>
          <w:marRight w:val="0"/>
          <w:marTop w:val="0"/>
          <w:marBottom w:val="0"/>
          <w:divBdr>
            <w:top w:val="none" w:sz="0" w:space="0" w:color="auto"/>
            <w:left w:val="none" w:sz="0" w:space="0" w:color="auto"/>
            <w:bottom w:val="none" w:sz="0" w:space="0" w:color="auto"/>
            <w:right w:val="none" w:sz="0" w:space="0" w:color="auto"/>
          </w:divBdr>
        </w:div>
        <w:div w:id="1765104006">
          <w:marLeft w:val="0"/>
          <w:marRight w:val="0"/>
          <w:marTop w:val="0"/>
          <w:marBottom w:val="0"/>
          <w:divBdr>
            <w:top w:val="none" w:sz="0" w:space="0" w:color="auto"/>
            <w:left w:val="none" w:sz="0" w:space="0" w:color="auto"/>
            <w:bottom w:val="none" w:sz="0" w:space="0" w:color="auto"/>
            <w:right w:val="none" w:sz="0" w:space="0" w:color="auto"/>
          </w:divBdr>
        </w:div>
        <w:div w:id="86967631">
          <w:marLeft w:val="0"/>
          <w:marRight w:val="0"/>
          <w:marTop w:val="0"/>
          <w:marBottom w:val="0"/>
          <w:divBdr>
            <w:top w:val="none" w:sz="0" w:space="0" w:color="auto"/>
            <w:left w:val="none" w:sz="0" w:space="0" w:color="auto"/>
            <w:bottom w:val="none" w:sz="0" w:space="0" w:color="auto"/>
            <w:right w:val="none" w:sz="0" w:space="0" w:color="auto"/>
          </w:divBdr>
        </w:div>
        <w:div w:id="804081345">
          <w:marLeft w:val="0"/>
          <w:marRight w:val="0"/>
          <w:marTop w:val="0"/>
          <w:marBottom w:val="0"/>
          <w:divBdr>
            <w:top w:val="none" w:sz="0" w:space="0" w:color="auto"/>
            <w:left w:val="none" w:sz="0" w:space="0" w:color="auto"/>
            <w:bottom w:val="none" w:sz="0" w:space="0" w:color="auto"/>
            <w:right w:val="none" w:sz="0" w:space="0" w:color="auto"/>
          </w:divBdr>
        </w:div>
        <w:div w:id="1818647820">
          <w:marLeft w:val="0"/>
          <w:marRight w:val="0"/>
          <w:marTop w:val="0"/>
          <w:marBottom w:val="0"/>
          <w:divBdr>
            <w:top w:val="none" w:sz="0" w:space="0" w:color="auto"/>
            <w:left w:val="none" w:sz="0" w:space="0" w:color="auto"/>
            <w:bottom w:val="none" w:sz="0" w:space="0" w:color="auto"/>
            <w:right w:val="none" w:sz="0" w:space="0" w:color="auto"/>
          </w:divBdr>
        </w:div>
        <w:div w:id="644431735">
          <w:marLeft w:val="0"/>
          <w:marRight w:val="0"/>
          <w:marTop w:val="0"/>
          <w:marBottom w:val="0"/>
          <w:divBdr>
            <w:top w:val="none" w:sz="0" w:space="0" w:color="auto"/>
            <w:left w:val="none" w:sz="0" w:space="0" w:color="auto"/>
            <w:bottom w:val="none" w:sz="0" w:space="0" w:color="auto"/>
            <w:right w:val="none" w:sz="0" w:space="0" w:color="auto"/>
          </w:divBdr>
        </w:div>
        <w:div w:id="1383672747">
          <w:marLeft w:val="0"/>
          <w:marRight w:val="0"/>
          <w:marTop w:val="0"/>
          <w:marBottom w:val="0"/>
          <w:divBdr>
            <w:top w:val="none" w:sz="0" w:space="0" w:color="auto"/>
            <w:left w:val="none" w:sz="0" w:space="0" w:color="auto"/>
            <w:bottom w:val="none" w:sz="0" w:space="0" w:color="auto"/>
            <w:right w:val="none" w:sz="0" w:space="0" w:color="auto"/>
          </w:divBdr>
        </w:div>
        <w:div w:id="1509253580">
          <w:marLeft w:val="0"/>
          <w:marRight w:val="0"/>
          <w:marTop w:val="0"/>
          <w:marBottom w:val="0"/>
          <w:divBdr>
            <w:top w:val="none" w:sz="0" w:space="0" w:color="auto"/>
            <w:left w:val="none" w:sz="0" w:space="0" w:color="auto"/>
            <w:bottom w:val="none" w:sz="0" w:space="0" w:color="auto"/>
            <w:right w:val="none" w:sz="0" w:space="0" w:color="auto"/>
          </w:divBdr>
        </w:div>
        <w:div w:id="2038236717">
          <w:marLeft w:val="0"/>
          <w:marRight w:val="0"/>
          <w:marTop w:val="0"/>
          <w:marBottom w:val="0"/>
          <w:divBdr>
            <w:top w:val="none" w:sz="0" w:space="0" w:color="auto"/>
            <w:left w:val="none" w:sz="0" w:space="0" w:color="auto"/>
            <w:bottom w:val="none" w:sz="0" w:space="0" w:color="auto"/>
            <w:right w:val="none" w:sz="0" w:space="0" w:color="auto"/>
          </w:divBdr>
        </w:div>
        <w:div w:id="1895502062">
          <w:marLeft w:val="0"/>
          <w:marRight w:val="0"/>
          <w:marTop w:val="0"/>
          <w:marBottom w:val="0"/>
          <w:divBdr>
            <w:top w:val="none" w:sz="0" w:space="0" w:color="auto"/>
            <w:left w:val="none" w:sz="0" w:space="0" w:color="auto"/>
            <w:bottom w:val="none" w:sz="0" w:space="0" w:color="auto"/>
            <w:right w:val="none" w:sz="0" w:space="0" w:color="auto"/>
          </w:divBdr>
        </w:div>
        <w:div w:id="2037996406">
          <w:marLeft w:val="0"/>
          <w:marRight w:val="0"/>
          <w:marTop w:val="0"/>
          <w:marBottom w:val="0"/>
          <w:divBdr>
            <w:top w:val="none" w:sz="0" w:space="0" w:color="auto"/>
            <w:left w:val="none" w:sz="0" w:space="0" w:color="auto"/>
            <w:bottom w:val="none" w:sz="0" w:space="0" w:color="auto"/>
            <w:right w:val="none" w:sz="0" w:space="0" w:color="auto"/>
          </w:divBdr>
        </w:div>
      </w:divsChild>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836147165">
      <w:bodyDiv w:val="1"/>
      <w:marLeft w:val="0"/>
      <w:marRight w:val="0"/>
      <w:marTop w:val="0"/>
      <w:marBottom w:val="0"/>
      <w:divBdr>
        <w:top w:val="none" w:sz="0" w:space="0" w:color="auto"/>
        <w:left w:val="none" w:sz="0" w:space="0" w:color="auto"/>
        <w:bottom w:val="none" w:sz="0" w:space="0" w:color="auto"/>
        <w:right w:val="none" w:sz="0" w:space="0" w:color="auto"/>
      </w:divBdr>
      <w:divsChild>
        <w:div w:id="1345859811">
          <w:marLeft w:val="0"/>
          <w:marRight w:val="0"/>
          <w:marTop w:val="0"/>
          <w:marBottom w:val="0"/>
          <w:divBdr>
            <w:top w:val="none" w:sz="0" w:space="0" w:color="auto"/>
            <w:left w:val="none" w:sz="0" w:space="0" w:color="auto"/>
            <w:bottom w:val="none" w:sz="0" w:space="0" w:color="auto"/>
            <w:right w:val="none" w:sz="0" w:space="0" w:color="auto"/>
          </w:divBdr>
        </w:div>
        <w:div w:id="425924766">
          <w:marLeft w:val="0"/>
          <w:marRight w:val="0"/>
          <w:marTop w:val="0"/>
          <w:marBottom w:val="0"/>
          <w:divBdr>
            <w:top w:val="none" w:sz="0" w:space="0" w:color="auto"/>
            <w:left w:val="none" w:sz="0" w:space="0" w:color="auto"/>
            <w:bottom w:val="none" w:sz="0" w:space="0" w:color="auto"/>
            <w:right w:val="none" w:sz="0" w:space="0" w:color="auto"/>
          </w:divBdr>
        </w:div>
        <w:div w:id="2033220357">
          <w:marLeft w:val="0"/>
          <w:marRight w:val="0"/>
          <w:marTop w:val="0"/>
          <w:marBottom w:val="0"/>
          <w:divBdr>
            <w:top w:val="none" w:sz="0" w:space="0" w:color="auto"/>
            <w:left w:val="none" w:sz="0" w:space="0" w:color="auto"/>
            <w:bottom w:val="none" w:sz="0" w:space="0" w:color="auto"/>
            <w:right w:val="none" w:sz="0" w:space="0" w:color="auto"/>
          </w:divBdr>
        </w:div>
        <w:div w:id="181479022">
          <w:marLeft w:val="0"/>
          <w:marRight w:val="0"/>
          <w:marTop w:val="0"/>
          <w:marBottom w:val="0"/>
          <w:divBdr>
            <w:top w:val="none" w:sz="0" w:space="0" w:color="auto"/>
            <w:left w:val="none" w:sz="0" w:space="0" w:color="auto"/>
            <w:bottom w:val="none" w:sz="0" w:space="0" w:color="auto"/>
            <w:right w:val="none" w:sz="0" w:space="0" w:color="auto"/>
          </w:divBdr>
        </w:div>
        <w:div w:id="1785492069">
          <w:marLeft w:val="0"/>
          <w:marRight w:val="0"/>
          <w:marTop w:val="0"/>
          <w:marBottom w:val="0"/>
          <w:divBdr>
            <w:top w:val="none" w:sz="0" w:space="0" w:color="auto"/>
            <w:left w:val="none" w:sz="0" w:space="0" w:color="auto"/>
            <w:bottom w:val="none" w:sz="0" w:space="0" w:color="auto"/>
            <w:right w:val="none" w:sz="0" w:space="0" w:color="auto"/>
          </w:divBdr>
        </w:div>
        <w:div w:id="1001202491">
          <w:marLeft w:val="0"/>
          <w:marRight w:val="0"/>
          <w:marTop w:val="0"/>
          <w:marBottom w:val="0"/>
          <w:divBdr>
            <w:top w:val="none" w:sz="0" w:space="0" w:color="auto"/>
            <w:left w:val="none" w:sz="0" w:space="0" w:color="auto"/>
            <w:bottom w:val="none" w:sz="0" w:space="0" w:color="auto"/>
            <w:right w:val="none" w:sz="0" w:space="0" w:color="auto"/>
          </w:divBdr>
        </w:div>
        <w:div w:id="528181555">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 w:id="1920171586">
      <w:bodyDiv w:val="1"/>
      <w:marLeft w:val="0"/>
      <w:marRight w:val="0"/>
      <w:marTop w:val="0"/>
      <w:marBottom w:val="0"/>
      <w:divBdr>
        <w:top w:val="none" w:sz="0" w:space="0" w:color="auto"/>
        <w:left w:val="none" w:sz="0" w:space="0" w:color="auto"/>
        <w:bottom w:val="none" w:sz="0" w:space="0" w:color="auto"/>
        <w:right w:val="none" w:sz="0" w:space="0" w:color="auto"/>
      </w:divBdr>
    </w:div>
    <w:div w:id="1956673340">
      <w:bodyDiv w:val="1"/>
      <w:marLeft w:val="0"/>
      <w:marRight w:val="0"/>
      <w:marTop w:val="0"/>
      <w:marBottom w:val="0"/>
      <w:divBdr>
        <w:top w:val="none" w:sz="0" w:space="0" w:color="auto"/>
        <w:left w:val="none" w:sz="0" w:space="0" w:color="auto"/>
        <w:bottom w:val="none" w:sz="0" w:space="0" w:color="auto"/>
        <w:right w:val="none" w:sz="0" w:space="0" w:color="auto"/>
      </w:divBdr>
      <w:divsChild>
        <w:div w:id="1645625257">
          <w:marLeft w:val="0"/>
          <w:marRight w:val="0"/>
          <w:marTop w:val="0"/>
          <w:marBottom w:val="0"/>
          <w:divBdr>
            <w:top w:val="none" w:sz="0" w:space="0" w:color="auto"/>
            <w:left w:val="none" w:sz="0" w:space="0" w:color="auto"/>
            <w:bottom w:val="none" w:sz="0" w:space="0" w:color="auto"/>
            <w:right w:val="none" w:sz="0" w:space="0" w:color="auto"/>
          </w:divBdr>
        </w:div>
        <w:div w:id="1342468963">
          <w:marLeft w:val="0"/>
          <w:marRight w:val="0"/>
          <w:marTop w:val="0"/>
          <w:marBottom w:val="0"/>
          <w:divBdr>
            <w:top w:val="none" w:sz="0" w:space="0" w:color="auto"/>
            <w:left w:val="none" w:sz="0" w:space="0" w:color="auto"/>
            <w:bottom w:val="none" w:sz="0" w:space="0" w:color="auto"/>
            <w:right w:val="none" w:sz="0" w:space="0" w:color="auto"/>
          </w:divBdr>
        </w:div>
        <w:div w:id="999504383">
          <w:marLeft w:val="0"/>
          <w:marRight w:val="0"/>
          <w:marTop w:val="0"/>
          <w:marBottom w:val="0"/>
          <w:divBdr>
            <w:top w:val="none" w:sz="0" w:space="0" w:color="auto"/>
            <w:left w:val="none" w:sz="0" w:space="0" w:color="auto"/>
            <w:bottom w:val="none" w:sz="0" w:space="0" w:color="auto"/>
            <w:right w:val="none" w:sz="0" w:space="0" w:color="auto"/>
          </w:divBdr>
        </w:div>
        <w:div w:id="133185978">
          <w:marLeft w:val="0"/>
          <w:marRight w:val="0"/>
          <w:marTop w:val="0"/>
          <w:marBottom w:val="0"/>
          <w:divBdr>
            <w:top w:val="none" w:sz="0" w:space="0" w:color="auto"/>
            <w:left w:val="none" w:sz="0" w:space="0" w:color="auto"/>
            <w:bottom w:val="none" w:sz="0" w:space="0" w:color="auto"/>
            <w:right w:val="none" w:sz="0" w:space="0" w:color="auto"/>
          </w:divBdr>
        </w:div>
        <w:div w:id="253248141">
          <w:marLeft w:val="0"/>
          <w:marRight w:val="0"/>
          <w:marTop w:val="0"/>
          <w:marBottom w:val="0"/>
          <w:divBdr>
            <w:top w:val="none" w:sz="0" w:space="0" w:color="auto"/>
            <w:left w:val="none" w:sz="0" w:space="0" w:color="auto"/>
            <w:bottom w:val="none" w:sz="0" w:space="0" w:color="auto"/>
            <w:right w:val="none" w:sz="0" w:space="0" w:color="auto"/>
          </w:divBdr>
        </w:div>
        <w:div w:id="965700481">
          <w:marLeft w:val="0"/>
          <w:marRight w:val="0"/>
          <w:marTop w:val="0"/>
          <w:marBottom w:val="0"/>
          <w:divBdr>
            <w:top w:val="none" w:sz="0" w:space="0" w:color="auto"/>
            <w:left w:val="none" w:sz="0" w:space="0" w:color="auto"/>
            <w:bottom w:val="none" w:sz="0" w:space="0" w:color="auto"/>
            <w:right w:val="none" w:sz="0" w:space="0" w:color="auto"/>
          </w:divBdr>
        </w:div>
        <w:div w:id="1728410193">
          <w:marLeft w:val="0"/>
          <w:marRight w:val="0"/>
          <w:marTop w:val="0"/>
          <w:marBottom w:val="0"/>
          <w:divBdr>
            <w:top w:val="none" w:sz="0" w:space="0" w:color="auto"/>
            <w:left w:val="none" w:sz="0" w:space="0" w:color="auto"/>
            <w:bottom w:val="none" w:sz="0" w:space="0" w:color="auto"/>
            <w:right w:val="none" w:sz="0" w:space="0" w:color="auto"/>
          </w:divBdr>
        </w:div>
        <w:div w:id="1239486896">
          <w:marLeft w:val="0"/>
          <w:marRight w:val="0"/>
          <w:marTop w:val="0"/>
          <w:marBottom w:val="0"/>
          <w:divBdr>
            <w:top w:val="none" w:sz="0" w:space="0" w:color="auto"/>
            <w:left w:val="none" w:sz="0" w:space="0" w:color="auto"/>
            <w:bottom w:val="none" w:sz="0" w:space="0" w:color="auto"/>
            <w:right w:val="none" w:sz="0" w:space="0" w:color="auto"/>
          </w:divBdr>
        </w:div>
        <w:div w:id="122384876">
          <w:marLeft w:val="0"/>
          <w:marRight w:val="0"/>
          <w:marTop w:val="0"/>
          <w:marBottom w:val="0"/>
          <w:divBdr>
            <w:top w:val="none" w:sz="0" w:space="0" w:color="auto"/>
            <w:left w:val="none" w:sz="0" w:space="0" w:color="auto"/>
            <w:bottom w:val="none" w:sz="0" w:space="0" w:color="auto"/>
            <w:right w:val="none" w:sz="0" w:space="0" w:color="auto"/>
          </w:divBdr>
        </w:div>
        <w:div w:id="200409795">
          <w:marLeft w:val="0"/>
          <w:marRight w:val="0"/>
          <w:marTop w:val="0"/>
          <w:marBottom w:val="0"/>
          <w:divBdr>
            <w:top w:val="none" w:sz="0" w:space="0" w:color="auto"/>
            <w:left w:val="none" w:sz="0" w:space="0" w:color="auto"/>
            <w:bottom w:val="none" w:sz="0" w:space="0" w:color="auto"/>
            <w:right w:val="none" w:sz="0" w:space="0" w:color="auto"/>
          </w:divBdr>
        </w:div>
        <w:div w:id="2018650920">
          <w:marLeft w:val="0"/>
          <w:marRight w:val="0"/>
          <w:marTop w:val="0"/>
          <w:marBottom w:val="0"/>
          <w:divBdr>
            <w:top w:val="none" w:sz="0" w:space="0" w:color="auto"/>
            <w:left w:val="none" w:sz="0" w:space="0" w:color="auto"/>
            <w:bottom w:val="none" w:sz="0" w:space="0" w:color="auto"/>
            <w:right w:val="none" w:sz="0" w:space="0" w:color="auto"/>
          </w:divBdr>
        </w:div>
        <w:div w:id="691995838">
          <w:marLeft w:val="0"/>
          <w:marRight w:val="0"/>
          <w:marTop w:val="0"/>
          <w:marBottom w:val="0"/>
          <w:divBdr>
            <w:top w:val="none" w:sz="0" w:space="0" w:color="auto"/>
            <w:left w:val="none" w:sz="0" w:space="0" w:color="auto"/>
            <w:bottom w:val="none" w:sz="0" w:space="0" w:color="auto"/>
            <w:right w:val="none" w:sz="0" w:space="0" w:color="auto"/>
          </w:divBdr>
        </w:div>
        <w:div w:id="1947888404">
          <w:marLeft w:val="0"/>
          <w:marRight w:val="0"/>
          <w:marTop w:val="0"/>
          <w:marBottom w:val="0"/>
          <w:divBdr>
            <w:top w:val="none" w:sz="0" w:space="0" w:color="auto"/>
            <w:left w:val="none" w:sz="0" w:space="0" w:color="auto"/>
            <w:bottom w:val="none" w:sz="0" w:space="0" w:color="auto"/>
            <w:right w:val="none" w:sz="0" w:space="0" w:color="auto"/>
          </w:divBdr>
        </w:div>
        <w:div w:id="339234222">
          <w:marLeft w:val="0"/>
          <w:marRight w:val="0"/>
          <w:marTop w:val="0"/>
          <w:marBottom w:val="0"/>
          <w:divBdr>
            <w:top w:val="none" w:sz="0" w:space="0" w:color="auto"/>
            <w:left w:val="none" w:sz="0" w:space="0" w:color="auto"/>
            <w:bottom w:val="none" w:sz="0" w:space="0" w:color="auto"/>
            <w:right w:val="none" w:sz="0" w:space="0" w:color="auto"/>
          </w:divBdr>
        </w:div>
        <w:div w:id="800658630">
          <w:marLeft w:val="0"/>
          <w:marRight w:val="0"/>
          <w:marTop w:val="0"/>
          <w:marBottom w:val="0"/>
          <w:divBdr>
            <w:top w:val="none" w:sz="0" w:space="0" w:color="auto"/>
            <w:left w:val="none" w:sz="0" w:space="0" w:color="auto"/>
            <w:bottom w:val="none" w:sz="0" w:space="0" w:color="auto"/>
            <w:right w:val="none" w:sz="0" w:space="0" w:color="auto"/>
          </w:divBdr>
        </w:div>
        <w:div w:id="1806729042">
          <w:marLeft w:val="0"/>
          <w:marRight w:val="0"/>
          <w:marTop w:val="0"/>
          <w:marBottom w:val="0"/>
          <w:divBdr>
            <w:top w:val="none" w:sz="0" w:space="0" w:color="auto"/>
            <w:left w:val="none" w:sz="0" w:space="0" w:color="auto"/>
            <w:bottom w:val="none" w:sz="0" w:space="0" w:color="auto"/>
            <w:right w:val="none" w:sz="0" w:space="0" w:color="auto"/>
          </w:divBdr>
        </w:div>
        <w:div w:id="618492556">
          <w:marLeft w:val="0"/>
          <w:marRight w:val="0"/>
          <w:marTop w:val="0"/>
          <w:marBottom w:val="0"/>
          <w:divBdr>
            <w:top w:val="none" w:sz="0" w:space="0" w:color="auto"/>
            <w:left w:val="none" w:sz="0" w:space="0" w:color="auto"/>
            <w:bottom w:val="none" w:sz="0" w:space="0" w:color="auto"/>
            <w:right w:val="none" w:sz="0" w:space="0" w:color="auto"/>
          </w:divBdr>
        </w:div>
        <w:div w:id="187566411">
          <w:marLeft w:val="0"/>
          <w:marRight w:val="0"/>
          <w:marTop w:val="0"/>
          <w:marBottom w:val="0"/>
          <w:divBdr>
            <w:top w:val="none" w:sz="0" w:space="0" w:color="auto"/>
            <w:left w:val="none" w:sz="0" w:space="0" w:color="auto"/>
            <w:bottom w:val="none" w:sz="0" w:space="0" w:color="auto"/>
            <w:right w:val="none" w:sz="0" w:space="0" w:color="auto"/>
          </w:divBdr>
        </w:div>
        <w:div w:id="20589739">
          <w:marLeft w:val="0"/>
          <w:marRight w:val="0"/>
          <w:marTop w:val="0"/>
          <w:marBottom w:val="0"/>
          <w:divBdr>
            <w:top w:val="none" w:sz="0" w:space="0" w:color="auto"/>
            <w:left w:val="none" w:sz="0" w:space="0" w:color="auto"/>
            <w:bottom w:val="none" w:sz="0" w:space="0" w:color="auto"/>
            <w:right w:val="none" w:sz="0" w:space="0" w:color="auto"/>
          </w:divBdr>
        </w:div>
        <w:div w:id="655761595">
          <w:marLeft w:val="0"/>
          <w:marRight w:val="0"/>
          <w:marTop w:val="0"/>
          <w:marBottom w:val="0"/>
          <w:divBdr>
            <w:top w:val="none" w:sz="0" w:space="0" w:color="auto"/>
            <w:left w:val="none" w:sz="0" w:space="0" w:color="auto"/>
            <w:bottom w:val="none" w:sz="0" w:space="0" w:color="auto"/>
            <w:right w:val="none" w:sz="0" w:space="0" w:color="auto"/>
          </w:divBdr>
        </w:div>
        <w:div w:id="781804898">
          <w:marLeft w:val="0"/>
          <w:marRight w:val="0"/>
          <w:marTop w:val="0"/>
          <w:marBottom w:val="0"/>
          <w:divBdr>
            <w:top w:val="none" w:sz="0" w:space="0" w:color="auto"/>
            <w:left w:val="none" w:sz="0" w:space="0" w:color="auto"/>
            <w:bottom w:val="none" w:sz="0" w:space="0" w:color="auto"/>
            <w:right w:val="none" w:sz="0" w:space="0" w:color="auto"/>
          </w:divBdr>
        </w:div>
      </w:divsChild>
    </w:div>
    <w:div w:id="1976334291">
      <w:bodyDiv w:val="1"/>
      <w:marLeft w:val="0"/>
      <w:marRight w:val="0"/>
      <w:marTop w:val="0"/>
      <w:marBottom w:val="0"/>
      <w:divBdr>
        <w:top w:val="none" w:sz="0" w:space="0" w:color="auto"/>
        <w:left w:val="none" w:sz="0" w:space="0" w:color="auto"/>
        <w:bottom w:val="none" w:sz="0" w:space="0" w:color="auto"/>
        <w:right w:val="none" w:sz="0" w:space="0" w:color="auto"/>
      </w:divBdr>
      <w:divsChild>
        <w:div w:id="79300702">
          <w:marLeft w:val="0"/>
          <w:marRight w:val="0"/>
          <w:marTop w:val="0"/>
          <w:marBottom w:val="0"/>
          <w:divBdr>
            <w:top w:val="none" w:sz="0" w:space="0" w:color="auto"/>
            <w:left w:val="none" w:sz="0" w:space="0" w:color="auto"/>
            <w:bottom w:val="none" w:sz="0" w:space="0" w:color="auto"/>
            <w:right w:val="none" w:sz="0" w:space="0" w:color="auto"/>
          </w:divBdr>
        </w:div>
        <w:div w:id="133258646">
          <w:marLeft w:val="0"/>
          <w:marRight w:val="0"/>
          <w:marTop w:val="0"/>
          <w:marBottom w:val="0"/>
          <w:divBdr>
            <w:top w:val="none" w:sz="0" w:space="0" w:color="auto"/>
            <w:left w:val="none" w:sz="0" w:space="0" w:color="auto"/>
            <w:bottom w:val="none" w:sz="0" w:space="0" w:color="auto"/>
            <w:right w:val="none" w:sz="0" w:space="0" w:color="auto"/>
          </w:divBdr>
        </w:div>
        <w:div w:id="225143747">
          <w:marLeft w:val="0"/>
          <w:marRight w:val="0"/>
          <w:marTop w:val="0"/>
          <w:marBottom w:val="0"/>
          <w:divBdr>
            <w:top w:val="none" w:sz="0" w:space="0" w:color="auto"/>
            <w:left w:val="none" w:sz="0" w:space="0" w:color="auto"/>
            <w:bottom w:val="none" w:sz="0" w:space="0" w:color="auto"/>
            <w:right w:val="none" w:sz="0" w:space="0" w:color="auto"/>
          </w:divBdr>
        </w:div>
        <w:div w:id="225534142">
          <w:marLeft w:val="0"/>
          <w:marRight w:val="0"/>
          <w:marTop w:val="0"/>
          <w:marBottom w:val="0"/>
          <w:divBdr>
            <w:top w:val="none" w:sz="0" w:space="0" w:color="auto"/>
            <w:left w:val="none" w:sz="0" w:space="0" w:color="auto"/>
            <w:bottom w:val="none" w:sz="0" w:space="0" w:color="auto"/>
            <w:right w:val="none" w:sz="0" w:space="0" w:color="auto"/>
          </w:divBdr>
        </w:div>
        <w:div w:id="239019868">
          <w:marLeft w:val="0"/>
          <w:marRight w:val="0"/>
          <w:marTop w:val="0"/>
          <w:marBottom w:val="0"/>
          <w:divBdr>
            <w:top w:val="none" w:sz="0" w:space="0" w:color="auto"/>
            <w:left w:val="none" w:sz="0" w:space="0" w:color="auto"/>
            <w:bottom w:val="none" w:sz="0" w:space="0" w:color="auto"/>
            <w:right w:val="none" w:sz="0" w:space="0" w:color="auto"/>
          </w:divBdr>
        </w:div>
        <w:div w:id="345062494">
          <w:marLeft w:val="0"/>
          <w:marRight w:val="0"/>
          <w:marTop w:val="0"/>
          <w:marBottom w:val="0"/>
          <w:divBdr>
            <w:top w:val="none" w:sz="0" w:space="0" w:color="auto"/>
            <w:left w:val="none" w:sz="0" w:space="0" w:color="auto"/>
            <w:bottom w:val="none" w:sz="0" w:space="0" w:color="auto"/>
            <w:right w:val="none" w:sz="0" w:space="0" w:color="auto"/>
          </w:divBdr>
        </w:div>
        <w:div w:id="474840152">
          <w:marLeft w:val="0"/>
          <w:marRight w:val="0"/>
          <w:marTop w:val="0"/>
          <w:marBottom w:val="0"/>
          <w:divBdr>
            <w:top w:val="none" w:sz="0" w:space="0" w:color="auto"/>
            <w:left w:val="none" w:sz="0" w:space="0" w:color="auto"/>
            <w:bottom w:val="none" w:sz="0" w:space="0" w:color="auto"/>
            <w:right w:val="none" w:sz="0" w:space="0" w:color="auto"/>
          </w:divBdr>
        </w:div>
        <w:div w:id="519974569">
          <w:marLeft w:val="0"/>
          <w:marRight w:val="0"/>
          <w:marTop w:val="0"/>
          <w:marBottom w:val="0"/>
          <w:divBdr>
            <w:top w:val="none" w:sz="0" w:space="0" w:color="auto"/>
            <w:left w:val="none" w:sz="0" w:space="0" w:color="auto"/>
            <w:bottom w:val="none" w:sz="0" w:space="0" w:color="auto"/>
            <w:right w:val="none" w:sz="0" w:space="0" w:color="auto"/>
          </w:divBdr>
        </w:div>
        <w:div w:id="529949942">
          <w:marLeft w:val="0"/>
          <w:marRight w:val="0"/>
          <w:marTop w:val="0"/>
          <w:marBottom w:val="0"/>
          <w:divBdr>
            <w:top w:val="none" w:sz="0" w:space="0" w:color="auto"/>
            <w:left w:val="none" w:sz="0" w:space="0" w:color="auto"/>
            <w:bottom w:val="none" w:sz="0" w:space="0" w:color="auto"/>
            <w:right w:val="none" w:sz="0" w:space="0" w:color="auto"/>
          </w:divBdr>
        </w:div>
        <w:div w:id="722680243">
          <w:marLeft w:val="0"/>
          <w:marRight w:val="0"/>
          <w:marTop w:val="0"/>
          <w:marBottom w:val="0"/>
          <w:divBdr>
            <w:top w:val="none" w:sz="0" w:space="0" w:color="auto"/>
            <w:left w:val="none" w:sz="0" w:space="0" w:color="auto"/>
            <w:bottom w:val="none" w:sz="0" w:space="0" w:color="auto"/>
            <w:right w:val="none" w:sz="0" w:space="0" w:color="auto"/>
          </w:divBdr>
        </w:div>
        <w:div w:id="811483769">
          <w:marLeft w:val="0"/>
          <w:marRight w:val="0"/>
          <w:marTop w:val="0"/>
          <w:marBottom w:val="0"/>
          <w:divBdr>
            <w:top w:val="none" w:sz="0" w:space="0" w:color="auto"/>
            <w:left w:val="none" w:sz="0" w:space="0" w:color="auto"/>
            <w:bottom w:val="none" w:sz="0" w:space="0" w:color="auto"/>
            <w:right w:val="none" w:sz="0" w:space="0" w:color="auto"/>
          </w:divBdr>
        </w:div>
        <w:div w:id="815531574">
          <w:marLeft w:val="0"/>
          <w:marRight w:val="0"/>
          <w:marTop w:val="0"/>
          <w:marBottom w:val="0"/>
          <w:divBdr>
            <w:top w:val="none" w:sz="0" w:space="0" w:color="auto"/>
            <w:left w:val="none" w:sz="0" w:space="0" w:color="auto"/>
            <w:bottom w:val="none" w:sz="0" w:space="0" w:color="auto"/>
            <w:right w:val="none" w:sz="0" w:space="0" w:color="auto"/>
          </w:divBdr>
        </w:div>
        <w:div w:id="825441101">
          <w:marLeft w:val="0"/>
          <w:marRight w:val="0"/>
          <w:marTop w:val="0"/>
          <w:marBottom w:val="0"/>
          <w:divBdr>
            <w:top w:val="none" w:sz="0" w:space="0" w:color="auto"/>
            <w:left w:val="none" w:sz="0" w:space="0" w:color="auto"/>
            <w:bottom w:val="none" w:sz="0" w:space="0" w:color="auto"/>
            <w:right w:val="none" w:sz="0" w:space="0" w:color="auto"/>
          </w:divBdr>
        </w:div>
        <w:div w:id="852957397">
          <w:marLeft w:val="0"/>
          <w:marRight w:val="0"/>
          <w:marTop w:val="0"/>
          <w:marBottom w:val="0"/>
          <w:divBdr>
            <w:top w:val="none" w:sz="0" w:space="0" w:color="auto"/>
            <w:left w:val="none" w:sz="0" w:space="0" w:color="auto"/>
            <w:bottom w:val="none" w:sz="0" w:space="0" w:color="auto"/>
            <w:right w:val="none" w:sz="0" w:space="0" w:color="auto"/>
          </w:divBdr>
        </w:div>
        <w:div w:id="861624385">
          <w:marLeft w:val="0"/>
          <w:marRight w:val="0"/>
          <w:marTop w:val="0"/>
          <w:marBottom w:val="0"/>
          <w:divBdr>
            <w:top w:val="none" w:sz="0" w:space="0" w:color="auto"/>
            <w:left w:val="none" w:sz="0" w:space="0" w:color="auto"/>
            <w:bottom w:val="none" w:sz="0" w:space="0" w:color="auto"/>
            <w:right w:val="none" w:sz="0" w:space="0" w:color="auto"/>
          </w:divBdr>
        </w:div>
        <w:div w:id="863597913">
          <w:marLeft w:val="0"/>
          <w:marRight w:val="0"/>
          <w:marTop w:val="0"/>
          <w:marBottom w:val="0"/>
          <w:divBdr>
            <w:top w:val="none" w:sz="0" w:space="0" w:color="auto"/>
            <w:left w:val="none" w:sz="0" w:space="0" w:color="auto"/>
            <w:bottom w:val="none" w:sz="0" w:space="0" w:color="auto"/>
            <w:right w:val="none" w:sz="0" w:space="0" w:color="auto"/>
          </w:divBdr>
        </w:div>
        <w:div w:id="880289571">
          <w:marLeft w:val="0"/>
          <w:marRight w:val="0"/>
          <w:marTop w:val="0"/>
          <w:marBottom w:val="0"/>
          <w:divBdr>
            <w:top w:val="none" w:sz="0" w:space="0" w:color="auto"/>
            <w:left w:val="none" w:sz="0" w:space="0" w:color="auto"/>
            <w:bottom w:val="none" w:sz="0" w:space="0" w:color="auto"/>
            <w:right w:val="none" w:sz="0" w:space="0" w:color="auto"/>
          </w:divBdr>
        </w:div>
        <w:div w:id="1008290272">
          <w:marLeft w:val="0"/>
          <w:marRight w:val="0"/>
          <w:marTop w:val="0"/>
          <w:marBottom w:val="0"/>
          <w:divBdr>
            <w:top w:val="none" w:sz="0" w:space="0" w:color="auto"/>
            <w:left w:val="none" w:sz="0" w:space="0" w:color="auto"/>
            <w:bottom w:val="none" w:sz="0" w:space="0" w:color="auto"/>
            <w:right w:val="none" w:sz="0" w:space="0" w:color="auto"/>
          </w:divBdr>
        </w:div>
        <w:div w:id="1048259725">
          <w:marLeft w:val="0"/>
          <w:marRight w:val="0"/>
          <w:marTop w:val="0"/>
          <w:marBottom w:val="0"/>
          <w:divBdr>
            <w:top w:val="none" w:sz="0" w:space="0" w:color="auto"/>
            <w:left w:val="none" w:sz="0" w:space="0" w:color="auto"/>
            <w:bottom w:val="none" w:sz="0" w:space="0" w:color="auto"/>
            <w:right w:val="none" w:sz="0" w:space="0" w:color="auto"/>
          </w:divBdr>
        </w:div>
        <w:div w:id="1096249390">
          <w:marLeft w:val="0"/>
          <w:marRight w:val="0"/>
          <w:marTop w:val="0"/>
          <w:marBottom w:val="0"/>
          <w:divBdr>
            <w:top w:val="none" w:sz="0" w:space="0" w:color="auto"/>
            <w:left w:val="none" w:sz="0" w:space="0" w:color="auto"/>
            <w:bottom w:val="none" w:sz="0" w:space="0" w:color="auto"/>
            <w:right w:val="none" w:sz="0" w:space="0" w:color="auto"/>
          </w:divBdr>
        </w:div>
        <w:div w:id="1184779170">
          <w:marLeft w:val="0"/>
          <w:marRight w:val="0"/>
          <w:marTop w:val="0"/>
          <w:marBottom w:val="0"/>
          <w:divBdr>
            <w:top w:val="none" w:sz="0" w:space="0" w:color="auto"/>
            <w:left w:val="none" w:sz="0" w:space="0" w:color="auto"/>
            <w:bottom w:val="none" w:sz="0" w:space="0" w:color="auto"/>
            <w:right w:val="none" w:sz="0" w:space="0" w:color="auto"/>
          </w:divBdr>
        </w:div>
        <w:div w:id="1203253612">
          <w:marLeft w:val="0"/>
          <w:marRight w:val="0"/>
          <w:marTop w:val="0"/>
          <w:marBottom w:val="0"/>
          <w:divBdr>
            <w:top w:val="none" w:sz="0" w:space="0" w:color="auto"/>
            <w:left w:val="none" w:sz="0" w:space="0" w:color="auto"/>
            <w:bottom w:val="none" w:sz="0" w:space="0" w:color="auto"/>
            <w:right w:val="none" w:sz="0" w:space="0" w:color="auto"/>
          </w:divBdr>
        </w:div>
        <w:div w:id="1235510047">
          <w:marLeft w:val="0"/>
          <w:marRight w:val="0"/>
          <w:marTop w:val="0"/>
          <w:marBottom w:val="0"/>
          <w:divBdr>
            <w:top w:val="none" w:sz="0" w:space="0" w:color="auto"/>
            <w:left w:val="none" w:sz="0" w:space="0" w:color="auto"/>
            <w:bottom w:val="none" w:sz="0" w:space="0" w:color="auto"/>
            <w:right w:val="none" w:sz="0" w:space="0" w:color="auto"/>
          </w:divBdr>
        </w:div>
        <w:div w:id="1309629371">
          <w:marLeft w:val="0"/>
          <w:marRight w:val="0"/>
          <w:marTop w:val="0"/>
          <w:marBottom w:val="0"/>
          <w:divBdr>
            <w:top w:val="none" w:sz="0" w:space="0" w:color="auto"/>
            <w:left w:val="none" w:sz="0" w:space="0" w:color="auto"/>
            <w:bottom w:val="none" w:sz="0" w:space="0" w:color="auto"/>
            <w:right w:val="none" w:sz="0" w:space="0" w:color="auto"/>
          </w:divBdr>
        </w:div>
        <w:div w:id="1325817473">
          <w:marLeft w:val="0"/>
          <w:marRight w:val="0"/>
          <w:marTop w:val="0"/>
          <w:marBottom w:val="0"/>
          <w:divBdr>
            <w:top w:val="none" w:sz="0" w:space="0" w:color="auto"/>
            <w:left w:val="none" w:sz="0" w:space="0" w:color="auto"/>
            <w:bottom w:val="none" w:sz="0" w:space="0" w:color="auto"/>
            <w:right w:val="none" w:sz="0" w:space="0" w:color="auto"/>
          </w:divBdr>
        </w:div>
        <w:div w:id="1330330713">
          <w:marLeft w:val="0"/>
          <w:marRight w:val="0"/>
          <w:marTop w:val="0"/>
          <w:marBottom w:val="0"/>
          <w:divBdr>
            <w:top w:val="none" w:sz="0" w:space="0" w:color="auto"/>
            <w:left w:val="none" w:sz="0" w:space="0" w:color="auto"/>
            <w:bottom w:val="none" w:sz="0" w:space="0" w:color="auto"/>
            <w:right w:val="none" w:sz="0" w:space="0" w:color="auto"/>
          </w:divBdr>
        </w:div>
        <w:div w:id="1360621801">
          <w:marLeft w:val="0"/>
          <w:marRight w:val="0"/>
          <w:marTop w:val="0"/>
          <w:marBottom w:val="0"/>
          <w:divBdr>
            <w:top w:val="none" w:sz="0" w:space="0" w:color="auto"/>
            <w:left w:val="none" w:sz="0" w:space="0" w:color="auto"/>
            <w:bottom w:val="none" w:sz="0" w:space="0" w:color="auto"/>
            <w:right w:val="none" w:sz="0" w:space="0" w:color="auto"/>
          </w:divBdr>
        </w:div>
        <w:div w:id="1370956289">
          <w:marLeft w:val="0"/>
          <w:marRight w:val="0"/>
          <w:marTop w:val="0"/>
          <w:marBottom w:val="0"/>
          <w:divBdr>
            <w:top w:val="none" w:sz="0" w:space="0" w:color="auto"/>
            <w:left w:val="none" w:sz="0" w:space="0" w:color="auto"/>
            <w:bottom w:val="none" w:sz="0" w:space="0" w:color="auto"/>
            <w:right w:val="none" w:sz="0" w:space="0" w:color="auto"/>
          </w:divBdr>
        </w:div>
        <w:div w:id="1527523906">
          <w:marLeft w:val="0"/>
          <w:marRight w:val="0"/>
          <w:marTop w:val="0"/>
          <w:marBottom w:val="0"/>
          <w:divBdr>
            <w:top w:val="none" w:sz="0" w:space="0" w:color="auto"/>
            <w:left w:val="none" w:sz="0" w:space="0" w:color="auto"/>
            <w:bottom w:val="none" w:sz="0" w:space="0" w:color="auto"/>
            <w:right w:val="none" w:sz="0" w:space="0" w:color="auto"/>
          </w:divBdr>
        </w:div>
        <w:div w:id="1591312204">
          <w:marLeft w:val="0"/>
          <w:marRight w:val="0"/>
          <w:marTop w:val="0"/>
          <w:marBottom w:val="0"/>
          <w:divBdr>
            <w:top w:val="none" w:sz="0" w:space="0" w:color="auto"/>
            <w:left w:val="none" w:sz="0" w:space="0" w:color="auto"/>
            <w:bottom w:val="none" w:sz="0" w:space="0" w:color="auto"/>
            <w:right w:val="none" w:sz="0" w:space="0" w:color="auto"/>
          </w:divBdr>
        </w:div>
        <w:div w:id="1683315551">
          <w:marLeft w:val="0"/>
          <w:marRight w:val="0"/>
          <w:marTop w:val="0"/>
          <w:marBottom w:val="0"/>
          <w:divBdr>
            <w:top w:val="none" w:sz="0" w:space="0" w:color="auto"/>
            <w:left w:val="none" w:sz="0" w:space="0" w:color="auto"/>
            <w:bottom w:val="none" w:sz="0" w:space="0" w:color="auto"/>
            <w:right w:val="none" w:sz="0" w:space="0" w:color="auto"/>
          </w:divBdr>
        </w:div>
        <w:div w:id="1692563680">
          <w:marLeft w:val="0"/>
          <w:marRight w:val="0"/>
          <w:marTop w:val="0"/>
          <w:marBottom w:val="0"/>
          <w:divBdr>
            <w:top w:val="none" w:sz="0" w:space="0" w:color="auto"/>
            <w:left w:val="none" w:sz="0" w:space="0" w:color="auto"/>
            <w:bottom w:val="none" w:sz="0" w:space="0" w:color="auto"/>
            <w:right w:val="none" w:sz="0" w:space="0" w:color="auto"/>
          </w:divBdr>
        </w:div>
        <w:div w:id="1886524049">
          <w:marLeft w:val="0"/>
          <w:marRight w:val="0"/>
          <w:marTop w:val="0"/>
          <w:marBottom w:val="0"/>
          <w:divBdr>
            <w:top w:val="none" w:sz="0" w:space="0" w:color="auto"/>
            <w:left w:val="none" w:sz="0" w:space="0" w:color="auto"/>
            <w:bottom w:val="none" w:sz="0" w:space="0" w:color="auto"/>
            <w:right w:val="none" w:sz="0" w:space="0" w:color="auto"/>
          </w:divBdr>
        </w:div>
        <w:div w:id="2007900004">
          <w:marLeft w:val="0"/>
          <w:marRight w:val="0"/>
          <w:marTop w:val="0"/>
          <w:marBottom w:val="0"/>
          <w:divBdr>
            <w:top w:val="none" w:sz="0" w:space="0" w:color="auto"/>
            <w:left w:val="none" w:sz="0" w:space="0" w:color="auto"/>
            <w:bottom w:val="none" w:sz="0" w:space="0" w:color="auto"/>
            <w:right w:val="none" w:sz="0" w:space="0" w:color="auto"/>
          </w:divBdr>
        </w:div>
        <w:div w:id="2015984824">
          <w:marLeft w:val="0"/>
          <w:marRight w:val="0"/>
          <w:marTop w:val="0"/>
          <w:marBottom w:val="0"/>
          <w:divBdr>
            <w:top w:val="none" w:sz="0" w:space="0" w:color="auto"/>
            <w:left w:val="none" w:sz="0" w:space="0" w:color="auto"/>
            <w:bottom w:val="none" w:sz="0" w:space="0" w:color="auto"/>
            <w:right w:val="none" w:sz="0" w:space="0" w:color="auto"/>
          </w:divBdr>
        </w:div>
        <w:div w:id="2016567215">
          <w:marLeft w:val="0"/>
          <w:marRight w:val="0"/>
          <w:marTop w:val="0"/>
          <w:marBottom w:val="0"/>
          <w:divBdr>
            <w:top w:val="none" w:sz="0" w:space="0" w:color="auto"/>
            <w:left w:val="none" w:sz="0" w:space="0" w:color="auto"/>
            <w:bottom w:val="none" w:sz="0" w:space="0" w:color="auto"/>
            <w:right w:val="none" w:sz="0" w:space="0" w:color="auto"/>
          </w:divBdr>
        </w:div>
        <w:div w:id="2057964489">
          <w:marLeft w:val="0"/>
          <w:marRight w:val="0"/>
          <w:marTop w:val="0"/>
          <w:marBottom w:val="0"/>
          <w:divBdr>
            <w:top w:val="none" w:sz="0" w:space="0" w:color="auto"/>
            <w:left w:val="none" w:sz="0" w:space="0" w:color="auto"/>
            <w:bottom w:val="none" w:sz="0" w:space="0" w:color="auto"/>
            <w:right w:val="none" w:sz="0" w:space="0" w:color="auto"/>
          </w:divBdr>
        </w:div>
      </w:divsChild>
    </w:div>
    <w:div w:id="2012289832">
      <w:bodyDiv w:val="1"/>
      <w:marLeft w:val="0"/>
      <w:marRight w:val="0"/>
      <w:marTop w:val="0"/>
      <w:marBottom w:val="0"/>
      <w:divBdr>
        <w:top w:val="none" w:sz="0" w:space="0" w:color="auto"/>
        <w:left w:val="none" w:sz="0" w:space="0" w:color="auto"/>
        <w:bottom w:val="none" w:sz="0" w:space="0" w:color="auto"/>
        <w:right w:val="none" w:sz="0" w:space="0" w:color="auto"/>
      </w:divBdr>
      <w:divsChild>
        <w:div w:id="57677733">
          <w:marLeft w:val="0"/>
          <w:marRight w:val="0"/>
          <w:marTop w:val="0"/>
          <w:marBottom w:val="0"/>
          <w:divBdr>
            <w:top w:val="none" w:sz="0" w:space="0" w:color="auto"/>
            <w:left w:val="none" w:sz="0" w:space="0" w:color="auto"/>
            <w:bottom w:val="none" w:sz="0" w:space="0" w:color="auto"/>
            <w:right w:val="none" w:sz="0" w:space="0" w:color="auto"/>
          </w:divBdr>
        </w:div>
        <w:div w:id="85884560">
          <w:marLeft w:val="0"/>
          <w:marRight w:val="0"/>
          <w:marTop w:val="0"/>
          <w:marBottom w:val="0"/>
          <w:divBdr>
            <w:top w:val="none" w:sz="0" w:space="0" w:color="auto"/>
            <w:left w:val="none" w:sz="0" w:space="0" w:color="auto"/>
            <w:bottom w:val="none" w:sz="0" w:space="0" w:color="auto"/>
            <w:right w:val="none" w:sz="0" w:space="0" w:color="auto"/>
          </w:divBdr>
        </w:div>
        <w:div w:id="102237138">
          <w:marLeft w:val="0"/>
          <w:marRight w:val="0"/>
          <w:marTop w:val="0"/>
          <w:marBottom w:val="0"/>
          <w:divBdr>
            <w:top w:val="none" w:sz="0" w:space="0" w:color="auto"/>
            <w:left w:val="none" w:sz="0" w:space="0" w:color="auto"/>
            <w:bottom w:val="none" w:sz="0" w:space="0" w:color="auto"/>
            <w:right w:val="none" w:sz="0" w:space="0" w:color="auto"/>
          </w:divBdr>
        </w:div>
        <w:div w:id="389964672">
          <w:marLeft w:val="0"/>
          <w:marRight w:val="0"/>
          <w:marTop w:val="0"/>
          <w:marBottom w:val="0"/>
          <w:divBdr>
            <w:top w:val="none" w:sz="0" w:space="0" w:color="auto"/>
            <w:left w:val="none" w:sz="0" w:space="0" w:color="auto"/>
            <w:bottom w:val="none" w:sz="0" w:space="0" w:color="auto"/>
            <w:right w:val="none" w:sz="0" w:space="0" w:color="auto"/>
          </w:divBdr>
        </w:div>
        <w:div w:id="400105237">
          <w:marLeft w:val="0"/>
          <w:marRight w:val="0"/>
          <w:marTop w:val="0"/>
          <w:marBottom w:val="0"/>
          <w:divBdr>
            <w:top w:val="none" w:sz="0" w:space="0" w:color="auto"/>
            <w:left w:val="none" w:sz="0" w:space="0" w:color="auto"/>
            <w:bottom w:val="none" w:sz="0" w:space="0" w:color="auto"/>
            <w:right w:val="none" w:sz="0" w:space="0" w:color="auto"/>
          </w:divBdr>
        </w:div>
        <w:div w:id="588392515">
          <w:marLeft w:val="0"/>
          <w:marRight w:val="0"/>
          <w:marTop w:val="0"/>
          <w:marBottom w:val="0"/>
          <w:divBdr>
            <w:top w:val="none" w:sz="0" w:space="0" w:color="auto"/>
            <w:left w:val="none" w:sz="0" w:space="0" w:color="auto"/>
            <w:bottom w:val="none" w:sz="0" w:space="0" w:color="auto"/>
            <w:right w:val="none" w:sz="0" w:space="0" w:color="auto"/>
          </w:divBdr>
        </w:div>
        <w:div w:id="685597124">
          <w:marLeft w:val="0"/>
          <w:marRight w:val="0"/>
          <w:marTop w:val="0"/>
          <w:marBottom w:val="0"/>
          <w:divBdr>
            <w:top w:val="none" w:sz="0" w:space="0" w:color="auto"/>
            <w:left w:val="none" w:sz="0" w:space="0" w:color="auto"/>
            <w:bottom w:val="none" w:sz="0" w:space="0" w:color="auto"/>
            <w:right w:val="none" w:sz="0" w:space="0" w:color="auto"/>
          </w:divBdr>
        </w:div>
        <w:div w:id="737359053">
          <w:marLeft w:val="0"/>
          <w:marRight w:val="0"/>
          <w:marTop w:val="0"/>
          <w:marBottom w:val="0"/>
          <w:divBdr>
            <w:top w:val="none" w:sz="0" w:space="0" w:color="auto"/>
            <w:left w:val="none" w:sz="0" w:space="0" w:color="auto"/>
            <w:bottom w:val="none" w:sz="0" w:space="0" w:color="auto"/>
            <w:right w:val="none" w:sz="0" w:space="0" w:color="auto"/>
          </w:divBdr>
        </w:div>
        <w:div w:id="783186125">
          <w:marLeft w:val="0"/>
          <w:marRight w:val="0"/>
          <w:marTop w:val="0"/>
          <w:marBottom w:val="0"/>
          <w:divBdr>
            <w:top w:val="none" w:sz="0" w:space="0" w:color="auto"/>
            <w:left w:val="none" w:sz="0" w:space="0" w:color="auto"/>
            <w:bottom w:val="none" w:sz="0" w:space="0" w:color="auto"/>
            <w:right w:val="none" w:sz="0" w:space="0" w:color="auto"/>
          </w:divBdr>
        </w:div>
        <w:div w:id="868375365">
          <w:marLeft w:val="0"/>
          <w:marRight w:val="0"/>
          <w:marTop w:val="0"/>
          <w:marBottom w:val="0"/>
          <w:divBdr>
            <w:top w:val="none" w:sz="0" w:space="0" w:color="auto"/>
            <w:left w:val="none" w:sz="0" w:space="0" w:color="auto"/>
            <w:bottom w:val="none" w:sz="0" w:space="0" w:color="auto"/>
            <w:right w:val="none" w:sz="0" w:space="0" w:color="auto"/>
          </w:divBdr>
        </w:div>
        <w:div w:id="921135857">
          <w:marLeft w:val="0"/>
          <w:marRight w:val="0"/>
          <w:marTop w:val="0"/>
          <w:marBottom w:val="0"/>
          <w:divBdr>
            <w:top w:val="none" w:sz="0" w:space="0" w:color="auto"/>
            <w:left w:val="none" w:sz="0" w:space="0" w:color="auto"/>
            <w:bottom w:val="none" w:sz="0" w:space="0" w:color="auto"/>
            <w:right w:val="none" w:sz="0" w:space="0" w:color="auto"/>
          </w:divBdr>
        </w:div>
        <w:div w:id="967276395">
          <w:marLeft w:val="0"/>
          <w:marRight w:val="0"/>
          <w:marTop w:val="0"/>
          <w:marBottom w:val="0"/>
          <w:divBdr>
            <w:top w:val="none" w:sz="0" w:space="0" w:color="auto"/>
            <w:left w:val="none" w:sz="0" w:space="0" w:color="auto"/>
            <w:bottom w:val="none" w:sz="0" w:space="0" w:color="auto"/>
            <w:right w:val="none" w:sz="0" w:space="0" w:color="auto"/>
          </w:divBdr>
        </w:div>
        <w:div w:id="972491230">
          <w:marLeft w:val="0"/>
          <w:marRight w:val="0"/>
          <w:marTop w:val="0"/>
          <w:marBottom w:val="0"/>
          <w:divBdr>
            <w:top w:val="none" w:sz="0" w:space="0" w:color="auto"/>
            <w:left w:val="none" w:sz="0" w:space="0" w:color="auto"/>
            <w:bottom w:val="none" w:sz="0" w:space="0" w:color="auto"/>
            <w:right w:val="none" w:sz="0" w:space="0" w:color="auto"/>
          </w:divBdr>
        </w:div>
        <w:div w:id="1040469309">
          <w:marLeft w:val="0"/>
          <w:marRight w:val="0"/>
          <w:marTop w:val="0"/>
          <w:marBottom w:val="0"/>
          <w:divBdr>
            <w:top w:val="none" w:sz="0" w:space="0" w:color="auto"/>
            <w:left w:val="none" w:sz="0" w:space="0" w:color="auto"/>
            <w:bottom w:val="none" w:sz="0" w:space="0" w:color="auto"/>
            <w:right w:val="none" w:sz="0" w:space="0" w:color="auto"/>
          </w:divBdr>
        </w:div>
        <w:div w:id="1053307985">
          <w:marLeft w:val="0"/>
          <w:marRight w:val="0"/>
          <w:marTop w:val="0"/>
          <w:marBottom w:val="0"/>
          <w:divBdr>
            <w:top w:val="none" w:sz="0" w:space="0" w:color="auto"/>
            <w:left w:val="none" w:sz="0" w:space="0" w:color="auto"/>
            <w:bottom w:val="none" w:sz="0" w:space="0" w:color="auto"/>
            <w:right w:val="none" w:sz="0" w:space="0" w:color="auto"/>
          </w:divBdr>
        </w:div>
        <w:div w:id="1089739075">
          <w:marLeft w:val="0"/>
          <w:marRight w:val="0"/>
          <w:marTop w:val="0"/>
          <w:marBottom w:val="0"/>
          <w:divBdr>
            <w:top w:val="none" w:sz="0" w:space="0" w:color="auto"/>
            <w:left w:val="none" w:sz="0" w:space="0" w:color="auto"/>
            <w:bottom w:val="none" w:sz="0" w:space="0" w:color="auto"/>
            <w:right w:val="none" w:sz="0" w:space="0" w:color="auto"/>
          </w:divBdr>
        </w:div>
        <w:div w:id="1534463181">
          <w:marLeft w:val="0"/>
          <w:marRight w:val="0"/>
          <w:marTop w:val="0"/>
          <w:marBottom w:val="0"/>
          <w:divBdr>
            <w:top w:val="none" w:sz="0" w:space="0" w:color="auto"/>
            <w:left w:val="none" w:sz="0" w:space="0" w:color="auto"/>
            <w:bottom w:val="none" w:sz="0" w:space="0" w:color="auto"/>
            <w:right w:val="none" w:sz="0" w:space="0" w:color="auto"/>
          </w:divBdr>
        </w:div>
        <w:div w:id="1740790586">
          <w:marLeft w:val="0"/>
          <w:marRight w:val="0"/>
          <w:marTop w:val="0"/>
          <w:marBottom w:val="0"/>
          <w:divBdr>
            <w:top w:val="none" w:sz="0" w:space="0" w:color="auto"/>
            <w:left w:val="none" w:sz="0" w:space="0" w:color="auto"/>
            <w:bottom w:val="none" w:sz="0" w:space="0" w:color="auto"/>
            <w:right w:val="none" w:sz="0" w:space="0" w:color="auto"/>
          </w:divBdr>
        </w:div>
        <w:div w:id="1848130193">
          <w:marLeft w:val="0"/>
          <w:marRight w:val="0"/>
          <w:marTop w:val="0"/>
          <w:marBottom w:val="0"/>
          <w:divBdr>
            <w:top w:val="none" w:sz="0" w:space="0" w:color="auto"/>
            <w:left w:val="none" w:sz="0" w:space="0" w:color="auto"/>
            <w:bottom w:val="none" w:sz="0" w:space="0" w:color="auto"/>
            <w:right w:val="none" w:sz="0" w:space="0" w:color="auto"/>
          </w:divBdr>
        </w:div>
        <w:div w:id="1849707261">
          <w:marLeft w:val="0"/>
          <w:marRight w:val="0"/>
          <w:marTop w:val="0"/>
          <w:marBottom w:val="0"/>
          <w:divBdr>
            <w:top w:val="none" w:sz="0" w:space="0" w:color="auto"/>
            <w:left w:val="none" w:sz="0" w:space="0" w:color="auto"/>
            <w:bottom w:val="none" w:sz="0" w:space="0" w:color="auto"/>
            <w:right w:val="none" w:sz="0" w:space="0" w:color="auto"/>
          </w:divBdr>
        </w:div>
        <w:div w:id="1868790958">
          <w:marLeft w:val="0"/>
          <w:marRight w:val="0"/>
          <w:marTop w:val="0"/>
          <w:marBottom w:val="0"/>
          <w:divBdr>
            <w:top w:val="none" w:sz="0" w:space="0" w:color="auto"/>
            <w:left w:val="none" w:sz="0" w:space="0" w:color="auto"/>
            <w:bottom w:val="none" w:sz="0" w:space="0" w:color="auto"/>
            <w:right w:val="none" w:sz="0" w:space="0" w:color="auto"/>
          </w:divBdr>
        </w:div>
      </w:divsChild>
    </w:div>
    <w:div w:id="2068801591">
      <w:bodyDiv w:val="1"/>
      <w:marLeft w:val="0"/>
      <w:marRight w:val="0"/>
      <w:marTop w:val="0"/>
      <w:marBottom w:val="0"/>
      <w:divBdr>
        <w:top w:val="none" w:sz="0" w:space="0" w:color="auto"/>
        <w:left w:val="none" w:sz="0" w:space="0" w:color="auto"/>
        <w:bottom w:val="none" w:sz="0" w:space="0" w:color="auto"/>
        <w:right w:val="none" w:sz="0" w:space="0" w:color="auto"/>
      </w:divBdr>
      <w:divsChild>
        <w:div w:id="774598762">
          <w:marLeft w:val="0"/>
          <w:marRight w:val="0"/>
          <w:marTop w:val="0"/>
          <w:marBottom w:val="0"/>
          <w:divBdr>
            <w:top w:val="none" w:sz="0" w:space="0" w:color="auto"/>
            <w:left w:val="none" w:sz="0" w:space="0" w:color="auto"/>
            <w:bottom w:val="none" w:sz="0" w:space="0" w:color="auto"/>
            <w:right w:val="none" w:sz="0" w:space="0" w:color="auto"/>
          </w:divBdr>
        </w:div>
        <w:div w:id="1313366274">
          <w:marLeft w:val="0"/>
          <w:marRight w:val="0"/>
          <w:marTop w:val="0"/>
          <w:marBottom w:val="0"/>
          <w:divBdr>
            <w:top w:val="none" w:sz="0" w:space="0" w:color="auto"/>
            <w:left w:val="none" w:sz="0" w:space="0" w:color="auto"/>
            <w:bottom w:val="none" w:sz="0" w:space="0" w:color="auto"/>
            <w:right w:val="none" w:sz="0" w:space="0" w:color="auto"/>
          </w:divBdr>
        </w:div>
        <w:div w:id="697048839">
          <w:marLeft w:val="0"/>
          <w:marRight w:val="0"/>
          <w:marTop w:val="0"/>
          <w:marBottom w:val="0"/>
          <w:divBdr>
            <w:top w:val="none" w:sz="0" w:space="0" w:color="auto"/>
            <w:left w:val="none" w:sz="0" w:space="0" w:color="auto"/>
            <w:bottom w:val="none" w:sz="0" w:space="0" w:color="auto"/>
            <w:right w:val="none" w:sz="0" w:space="0" w:color="auto"/>
          </w:divBdr>
        </w:div>
        <w:div w:id="1899395502">
          <w:marLeft w:val="0"/>
          <w:marRight w:val="0"/>
          <w:marTop w:val="0"/>
          <w:marBottom w:val="0"/>
          <w:divBdr>
            <w:top w:val="none" w:sz="0" w:space="0" w:color="auto"/>
            <w:left w:val="none" w:sz="0" w:space="0" w:color="auto"/>
            <w:bottom w:val="none" w:sz="0" w:space="0" w:color="auto"/>
            <w:right w:val="none" w:sz="0" w:space="0" w:color="auto"/>
          </w:divBdr>
        </w:div>
        <w:div w:id="940190010">
          <w:marLeft w:val="0"/>
          <w:marRight w:val="0"/>
          <w:marTop w:val="0"/>
          <w:marBottom w:val="0"/>
          <w:divBdr>
            <w:top w:val="none" w:sz="0" w:space="0" w:color="auto"/>
            <w:left w:val="none" w:sz="0" w:space="0" w:color="auto"/>
            <w:bottom w:val="none" w:sz="0" w:space="0" w:color="auto"/>
            <w:right w:val="none" w:sz="0" w:space="0" w:color="auto"/>
          </w:divBdr>
        </w:div>
        <w:div w:id="560365000">
          <w:marLeft w:val="0"/>
          <w:marRight w:val="0"/>
          <w:marTop w:val="0"/>
          <w:marBottom w:val="0"/>
          <w:divBdr>
            <w:top w:val="none" w:sz="0" w:space="0" w:color="auto"/>
            <w:left w:val="none" w:sz="0" w:space="0" w:color="auto"/>
            <w:bottom w:val="none" w:sz="0" w:space="0" w:color="auto"/>
            <w:right w:val="none" w:sz="0" w:space="0" w:color="auto"/>
          </w:divBdr>
        </w:div>
        <w:div w:id="317267058">
          <w:marLeft w:val="0"/>
          <w:marRight w:val="0"/>
          <w:marTop w:val="0"/>
          <w:marBottom w:val="0"/>
          <w:divBdr>
            <w:top w:val="none" w:sz="0" w:space="0" w:color="auto"/>
            <w:left w:val="none" w:sz="0" w:space="0" w:color="auto"/>
            <w:bottom w:val="none" w:sz="0" w:space="0" w:color="auto"/>
            <w:right w:val="none" w:sz="0" w:space="0" w:color="auto"/>
          </w:divBdr>
        </w:div>
        <w:div w:id="1137379072">
          <w:marLeft w:val="0"/>
          <w:marRight w:val="0"/>
          <w:marTop w:val="0"/>
          <w:marBottom w:val="0"/>
          <w:divBdr>
            <w:top w:val="none" w:sz="0" w:space="0" w:color="auto"/>
            <w:left w:val="none" w:sz="0" w:space="0" w:color="auto"/>
            <w:bottom w:val="none" w:sz="0" w:space="0" w:color="auto"/>
            <w:right w:val="none" w:sz="0" w:space="0" w:color="auto"/>
          </w:divBdr>
        </w:div>
        <w:div w:id="490682823">
          <w:marLeft w:val="0"/>
          <w:marRight w:val="0"/>
          <w:marTop w:val="0"/>
          <w:marBottom w:val="0"/>
          <w:divBdr>
            <w:top w:val="none" w:sz="0" w:space="0" w:color="auto"/>
            <w:left w:val="none" w:sz="0" w:space="0" w:color="auto"/>
            <w:bottom w:val="none" w:sz="0" w:space="0" w:color="auto"/>
            <w:right w:val="none" w:sz="0" w:space="0" w:color="auto"/>
          </w:divBdr>
        </w:div>
        <w:div w:id="398481334">
          <w:marLeft w:val="0"/>
          <w:marRight w:val="0"/>
          <w:marTop w:val="0"/>
          <w:marBottom w:val="0"/>
          <w:divBdr>
            <w:top w:val="none" w:sz="0" w:space="0" w:color="auto"/>
            <w:left w:val="none" w:sz="0" w:space="0" w:color="auto"/>
            <w:bottom w:val="none" w:sz="0" w:space="0" w:color="auto"/>
            <w:right w:val="none" w:sz="0" w:space="0" w:color="auto"/>
          </w:divBdr>
        </w:div>
        <w:div w:id="181171276">
          <w:marLeft w:val="0"/>
          <w:marRight w:val="0"/>
          <w:marTop w:val="0"/>
          <w:marBottom w:val="0"/>
          <w:divBdr>
            <w:top w:val="none" w:sz="0" w:space="0" w:color="auto"/>
            <w:left w:val="none" w:sz="0" w:space="0" w:color="auto"/>
            <w:bottom w:val="none" w:sz="0" w:space="0" w:color="auto"/>
            <w:right w:val="none" w:sz="0" w:space="0" w:color="auto"/>
          </w:divBdr>
        </w:div>
        <w:div w:id="558709361">
          <w:marLeft w:val="0"/>
          <w:marRight w:val="0"/>
          <w:marTop w:val="0"/>
          <w:marBottom w:val="0"/>
          <w:divBdr>
            <w:top w:val="none" w:sz="0" w:space="0" w:color="auto"/>
            <w:left w:val="none" w:sz="0" w:space="0" w:color="auto"/>
            <w:bottom w:val="none" w:sz="0" w:space="0" w:color="auto"/>
            <w:right w:val="none" w:sz="0" w:space="0" w:color="auto"/>
          </w:divBdr>
        </w:div>
        <w:div w:id="333916903">
          <w:marLeft w:val="0"/>
          <w:marRight w:val="0"/>
          <w:marTop w:val="0"/>
          <w:marBottom w:val="0"/>
          <w:divBdr>
            <w:top w:val="none" w:sz="0" w:space="0" w:color="auto"/>
            <w:left w:val="none" w:sz="0" w:space="0" w:color="auto"/>
            <w:bottom w:val="none" w:sz="0" w:space="0" w:color="auto"/>
            <w:right w:val="none" w:sz="0" w:space="0" w:color="auto"/>
          </w:divBdr>
        </w:div>
        <w:div w:id="2133863764">
          <w:marLeft w:val="0"/>
          <w:marRight w:val="0"/>
          <w:marTop w:val="0"/>
          <w:marBottom w:val="0"/>
          <w:divBdr>
            <w:top w:val="none" w:sz="0" w:space="0" w:color="auto"/>
            <w:left w:val="none" w:sz="0" w:space="0" w:color="auto"/>
            <w:bottom w:val="none" w:sz="0" w:space="0" w:color="auto"/>
            <w:right w:val="none" w:sz="0" w:space="0" w:color="auto"/>
          </w:divBdr>
        </w:div>
        <w:div w:id="2087065391">
          <w:marLeft w:val="0"/>
          <w:marRight w:val="0"/>
          <w:marTop w:val="0"/>
          <w:marBottom w:val="0"/>
          <w:divBdr>
            <w:top w:val="none" w:sz="0" w:space="0" w:color="auto"/>
            <w:left w:val="none" w:sz="0" w:space="0" w:color="auto"/>
            <w:bottom w:val="none" w:sz="0" w:space="0" w:color="auto"/>
            <w:right w:val="none" w:sz="0" w:space="0" w:color="auto"/>
          </w:divBdr>
        </w:div>
        <w:div w:id="1870070672">
          <w:marLeft w:val="0"/>
          <w:marRight w:val="0"/>
          <w:marTop w:val="0"/>
          <w:marBottom w:val="0"/>
          <w:divBdr>
            <w:top w:val="none" w:sz="0" w:space="0" w:color="auto"/>
            <w:left w:val="none" w:sz="0" w:space="0" w:color="auto"/>
            <w:bottom w:val="none" w:sz="0" w:space="0" w:color="auto"/>
            <w:right w:val="none" w:sz="0" w:space="0" w:color="auto"/>
          </w:divBdr>
        </w:div>
        <w:div w:id="1145438311">
          <w:marLeft w:val="0"/>
          <w:marRight w:val="0"/>
          <w:marTop w:val="0"/>
          <w:marBottom w:val="0"/>
          <w:divBdr>
            <w:top w:val="none" w:sz="0" w:space="0" w:color="auto"/>
            <w:left w:val="none" w:sz="0" w:space="0" w:color="auto"/>
            <w:bottom w:val="none" w:sz="0" w:space="0" w:color="auto"/>
            <w:right w:val="none" w:sz="0" w:space="0" w:color="auto"/>
          </w:divBdr>
        </w:div>
        <w:div w:id="1798180198">
          <w:marLeft w:val="0"/>
          <w:marRight w:val="0"/>
          <w:marTop w:val="0"/>
          <w:marBottom w:val="0"/>
          <w:divBdr>
            <w:top w:val="none" w:sz="0" w:space="0" w:color="auto"/>
            <w:left w:val="none" w:sz="0" w:space="0" w:color="auto"/>
            <w:bottom w:val="none" w:sz="0" w:space="0" w:color="auto"/>
            <w:right w:val="none" w:sz="0" w:space="0" w:color="auto"/>
          </w:divBdr>
        </w:div>
        <w:div w:id="480004752">
          <w:marLeft w:val="0"/>
          <w:marRight w:val="0"/>
          <w:marTop w:val="0"/>
          <w:marBottom w:val="0"/>
          <w:divBdr>
            <w:top w:val="none" w:sz="0" w:space="0" w:color="auto"/>
            <w:left w:val="none" w:sz="0" w:space="0" w:color="auto"/>
            <w:bottom w:val="none" w:sz="0" w:space="0" w:color="auto"/>
            <w:right w:val="none" w:sz="0" w:space="0" w:color="auto"/>
          </w:divBdr>
        </w:div>
        <w:div w:id="450128736">
          <w:marLeft w:val="0"/>
          <w:marRight w:val="0"/>
          <w:marTop w:val="0"/>
          <w:marBottom w:val="0"/>
          <w:divBdr>
            <w:top w:val="none" w:sz="0" w:space="0" w:color="auto"/>
            <w:left w:val="none" w:sz="0" w:space="0" w:color="auto"/>
            <w:bottom w:val="none" w:sz="0" w:space="0" w:color="auto"/>
            <w:right w:val="none" w:sz="0" w:space="0" w:color="auto"/>
          </w:divBdr>
        </w:div>
        <w:div w:id="1647509753">
          <w:marLeft w:val="0"/>
          <w:marRight w:val="0"/>
          <w:marTop w:val="0"/>
          <w:marBottom w:val="0"/>
          <w:divBdr>
            <w:top w:val="none" w:sz="0" w:space="0" w:color="auto"/>
            <w:left w:val="none" w:sz="0" w:space="0" w:color="auto"/>
            <w:bottom w:val="none" w:sz="0" w:space="0" w:color="auto"/>
            <w:right w:val="none" w:sz="0" w:space="0" w:color="auto"/>
          </w:divBdr>
        </w:div>
        <w:div w:id="1319115547">
          <w:marLeft w:val="0"/>
          <w:marRight w:val="0"/>
          <w:marTop w:val="0"/>
          <w:marBottom w:val="0"/>
          <w:divBdr>
            <w:top w:val="none" w:sz="0" w:space="0" w:color="auto"/>
            <w:left w:val="none" w:sz="0" w:space="0" w:color="auto"/>
            <w:bottom w:val="none" w:sz="0" w:space="0" w:color="auto"/>
            <w:right w:val="none" w:sz="0" w:space="0" w:color="auto"/>
          </w:divBdr>
        </w:div>
        <w:div w:id="2035763989">
          <w:marLeft w:val="0"/>
          <w:marRight w:val="0"/>
          <w:marTop w:val="0"/>
          <w:marBottom w:val="0"/>
          <w:divBdr>
            <w:top w:val="none" w:sz="0" w:space="0" w:color="auto"/>
            <w:left w:val="none" w:sz="0" w:space="0" w:color="auto"/>
            <w:bottom w:val="none" w:sz="0" w:space="0" w:color="auto"/>
            <w:right w:val="none" w:sz="0" w:space="0" w:color="auto"/>
          </w:divBdr>
        </w:div>
        <w:div w:id="1998730625">
          <w:marLeft w:val="0"/>
          <w:marRight w:val="0"/>
          <w:marTop w:val="0"/>
          <w:marBottom w:val="0"/>
          <w:divBdr>
            <w:top w:val="none" w:sz="0" w:space="0" w:color="auto"/>
            <w:left w:val="none" w:sz="0" w:space="0" w:color="auto"/>
            <w:bottom w:val="none" w:sz="0" w:space="0" w:color="auto"/>
            <w:right w:val="none" w:sz="0" w:space="0" w:color="auto"/>
          </w:divBdr>
        </w:div>
        <w:div w:id="750930551">
          <w:marLeft w:val="0"/>
          <w:marRight w:val="0"/>
          <w:marTop w:val="0"/>
          <w:marBottom w:val="0"/>
          <w:divBdr>
            <w:top w:val="none" w:sz="0" w:space="0" w:color="auto"/>
            <w:left w:val="none" w:sz="0" w:space="0" w:color="auto"/>
            <w:bottom w:val="none" w:sz="0" w:space="0" w:color="auto"/>
            <w:right w:val="none" w:sz="0" w:space="0" w:color="auto"/>
          </w:divBdr>
        </w:div>
        <w:div w:id="1438328823">
          <w:marLeft w:val="0"/>
          <w:marRight w:val="0"/>
          <w:marTop w:val="0"/>
          <w:marBottom w:val="0"/>
          <w:divBdr>
            <w:top w:val="none" w:sz="0" w:space="0" w:color="auto"/>
            <w:left w:val="none" w:sz="0" w:space="0" w:color="auto"/>
            <w:bottom w:val="none" w:sz="0" w:space="0" w:color="auto"/>
            <w:right w:val="none" w:sz="0" w:space="0" w:color="auto"/>
          </w:divBdr>
        </w:div>
        <w:div w:id="1302274027">
          <w:marLeft w:val="0"/>
          <w:marRight w:val="0"/>
          <w:marTop w:val="0"/>
          <w:marBottom w:val="0"/>
          <w:divBdr>
            <w:top w:val="none" w:sz="0" w:space="0" w:color="auto"/>
            <w:left w:val="none" w:sz="0" w:space="0" w:color="auto"/>
            <w:bottom w:val="none" w:sz="0" w:space="0" w:color="auto"/>
            <w:right w:val="none" w:sz="0" w:space="0" w:color="auto"/>
          </w:divBdr>
        </w:div>
        <w:div w:id="2143382779">
          <w:marLeft w:val="0"/>
          <w:marRight w:val="0"/>
          <w:marTop w:val="0"/>
          <w:marBottom w:val="0"/>
          <w:divBdr>
            <w:top w:val="none" w:sz="0" w:space="0" w:color="auto"/>
            <w:left w:val="none" w:sz="0" w:space="0" w:color="auto"/>
            <w:bottom w:val="none" w:sz="0" w:space="0" w:color="auto"/>
            <w:right w:val="none" w:sz="0" w:space="0" w:color="auto"/>
          </w:divBdr>
        </w:div>
        <w:div w:id="93979180">
          <w:marLeft w:val="0"/>
          <w:marRight w:val="0"/>
          <w:marTop w:val="0"/>
          <w:marBottom w:val="0"/>
          <w:divBdr>
            <w:top w:val="none" w:sz="0" w:space="0" w:color="auto"/>
            <w:left w:val="none" w:sz="0" w:space="0" w:color="auto"/>
            <w:bottom w:val="none" w:sz="0" w:space="0" w:color="auto"/>
            <w:right w:val="none" w:sz="0" w:space="0" w:color="auto"/>
          </w:divBdr>
        </w:div>
        <w:div w:id="1340237674">
          <w:marLeft w:val="0"/>
          <w:marRight w:val="0"/>
          <w:marTop w:val="0"/>
          <w:marBottom w:val="0"/>
          <w:divBdr>
            <w:top w:val="none" w:sz="0" w:space="0" w:color="auto"/>
            <w:left w:val="none" w:sz="0" w:space="0" w:color="auto"/>
            <w:bottom w:val="none" w:sz="0" w:space="0" w:color="auto"/>
            <w:right w:val="none" w:sz="0" w:space="0" w:color="auto"/>
          </w:divBdr>
        </w:div>
        <w:div w:id="40904174">
          <w:marLeft w:val="0"/>
          <w:marRight w:val="0"/>
          <w:marTop w:val="0"/>
          <w:marBottom w:val="0"/>
          <w:divBdr>
            <w:top w:val="none" w:sz="0" w:space="0" w:color="auto"/>
            <w:left w:val="none" w:sz="0" w:space="0" w:color="auto"/>
            <w:bottom w:val="none" w:sz="0" w:space="0" w:color="auto"/>
            <w:right w:val="none" w:sz="0" w:space="0" w:color="auto"/>
          </w:divBdr>
        </w:div>
        <w:div w:id="609122335">
          <w:marLeft w:val="0"/>
          <w:marRight w:val="0"/>
          <w:marTop w:val="0"/>
          <w:marBottom w:val="0"/>
          <w:divBdr>
            <w:top w:val="none" w:sz="0" w:space="0" w:color="auto"/>
            <w:left w:val="none" w:sz="0" w:space="0" w:color="auto"/>
            <w:bottom w:val="none" w:sz="0" w:space="0" w:color="auto"/>
            <w:right w:val="none" w:sz="0" w:space="0" w:color="auto"/>
          </w:divBdr>
        </w:div>
        <w:div w:id="1612933642">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205339215">
          <w:marLeft w:val="0"/>
          <w:marRight w:val="0"/>
          <w:marTop w:val="0"/>
          <w:marBottom w:val="0"/>
          <w:divBdr>
            <w:top w:val="none" w:sz="0" w:space="0" w:color="auto"/>
            <w:left w:val="none" w:sz="0" w:space="0" w:color="auto"/>
            <w:bottom w:val="none" w:sz="0" w:space="0" w:color="auto"/>
            <w:right w:val="none" w:sz="0" w:space="0" w:color="auto"/>
          </w:divBdr>
        </w:div>
        <w:div w:id="180319576">
          <w:marLeft w:val="0"/>
          <w:marRight w:val="0"/>
          <w:marTop w:val="0"/>
          <w:marBottom w:val="0"/>
          <w:divBdr>
            <w:top w:val="none" w:sz="0" w:space="0" w:color="auto"/>
            <w:left w:val="none" w:sz="0" w:space="0" w:color="auto"/>
            <w:bottom w:val="none" w:sz="0" w:space="0" w:color="auto"/>
            <w:right w:val="none" w:sz="0" w:space="0" w:color="auto"/>
          </w:divBdr>
        </w:div>
        <w:div w:id="1828588320">
          <w:marLeft w:val="0"/>
          <w:marRight w:val="0"/>
          <w:marTop w:val="0"/>
          <w:marBottom w:val="0"/>
          <w:divBdr>
            <w:top w:val="none" w:sz="0" w:space="0" w:color="auto"/>
            <w:left w:val="none" w:sz="0" w:space="0" w:color="auto"/>
            <w:bottom w:val="none" w:sz="0" w:space="0" w:color="auto"/>
            <w:right w:val="none" w:sz="0" w:space="0" w:color="auto"/>
          </w:divBdr>
        </w:div>
        <w:div w:id="1223634217">
          <w:marLeft w:val="0"/>
          <w:marRight w:val="0"/>
          <w:marTop w:val="0"/>
          <w:marBottom w:val="0"/>
          <w:divBdr>
            <w:top w:val="none" w:sz="0" w:space="0" w:color="auto"/>
            <w:left w:val="none" w:sz="0" w:space="0" w:color="auto"/>
            <w:bottom w:val="none" w:sz="0" w:space="0" w:color="auto"/>
            <w:right w:val="none" w:sz="0" w:space="0" w:color="auto"/>
          </w:divBdr>
        </w:div>
        <w:div w:id="642933630">
          <w:marLeft w:val="0"/>
          <w:marRight w:val="0"/>
          <w:marTop w:val="0"/>
          <w:marBottom w:val="0"/>
          <w:divBdr>
            <w:top w:val="none" w:sz="0" w:space="0" w:color="auto"/>
            <w:left w:val="none" w:sz="0" w:space="0" w:color="auto"/>
            <w:bottom w:val="none" w:sz="0" w:space="0" w:color="auto"/>
            <w:right w:val="none" w:sz="0" w:space="0" w:color="auto"/>
          </w:divBdr>
        </w:div>
        <w:div w:id="31267221">
          <w:marLeft w:val="0"/>
          <w:marRight w:val="0"/>
          <w:marTop w:val="0"/>
          <w:marBottom w:val="0"/>
          <w:divBdr>
            <w:top w:val="none" w:sz="0" w:space="0" w:color="auto"/>
            <w:left w:val="none" w:sz="0" w:space="0" w:color="auto"/>
            <w:bottom w:val="none" w:sz="0" w:space="0" w:color="auto"/>
            <w:right w:val="none" w:sz="0" w:space="0" w:color="auto"/>
          </w:divBdr>
        </w:div>
        <w:div w:id="2049992397">
          <w:marLeft w:val="0"/>
          <w:marRight w:val="0"/>
          <w:marTop w:val="0"/>
          <w:marBottom w:val="0"/>
          <w:divBdr>
            <w:top w:val="none" w:sz="0" w:space="0" w:color="auto"/>
            <w:left w:val="none" w:sz="0" w:space="0" w:color="auto"/>
            <w:bottom w:val="none" w:sz="0" w:space="0" w:color="auto"/>
            <w:right w:val="none" w:sz="0" w:space="0" w:color="auto"/>
          </w:divBdr>
        </w:div>
        <w:div w:id="545377">
          <w:marLeft w:val="0"/>
          <w:marRight w:val="0"/>
          <w:marTop w:val="0"/>
          <w:marBottom w:val="0"/>
          <w:divBdr>
            <w:top w:val="none" w:sz="0" w:space="0" w:color="auto"/>
            <w:left w:val="none" w:sz="0" w:space="0" w:color="auto"/>
            <w:bottom w:val="none" w:sz="0" w:space="0" w:color="auto"/>
            <w:right w:val="none" w:sz="0" w:space="0" w:color="auto"/>
          </w:divBdr>
        </w:div>
        <w:div w:id="2101563658">
          <w:marLeft w:val="0"/>
          <w:marRight w:val="0"/>
          <w:marTop w:val="0"/>
          <w:marBottom w:val="0"/>
          <w:divBdr>
            <w:top w:val="none" w:sz="0" w:space="0" w:color="auto"/>
            <w:left w:val="none" w:sz="0" w:space="0" w:color="auto"/>
            <w:bottom w:val="none" w:sz="0" w:space="0" w:color="auto"/>
            <w:right w:val="none" w:sz="0" w:space="0" w:color="auto"/>
          </w:divBdr>
        </w:div>
      </w:divsChild>
    </w:div>
    <w:div w:id="2109033554">
      <w:bodyDiv w:val="1"/>
      <w:marLeft w:val="0"/>
      <w:marRight w:val="0"/>
      <w:marTop w:val="0"/>
      <w:marBottom w:val="0"/>
      <w:divBdr>
        <w:top w:val="none" w:sz="0" w:space="0" w:color="auto"/>
        <w:left w:val="none" w:sz="0" w:space="0" w:color="auto"/>
        <w:bottom w:val="none" w:sz="0" w:space="0" w:color="auto"/>
        <w:right w:val="none" w:sz="0" w:space="0" w:color="auto"/>
      </w:divBdr>
      <w:divsChild>
        <w:div w:id="227228613">
          <w:marLeft w:val="0"/>
          <w:marRight w:val="0"/>
          <w:marTop w:val="0"/>
          <w:marBottom w:val="0"/>
          <w:divBdr>
            <w:top w:val="none" w:sz="0" w:space="0" w:color="auto"/>
            <w:left w:val="none" w:sz="0" w:space="0" w:color="auto"/>
            <w:bottom w:val="none" w:sz="0" w:space="0" w:color="auto"/>
            <w:right w:val="none" w:sz="0" w:space="0" w:color="auto"/>
          </w:divBdr>
        </w:div>
        <w:div w:id="284435495">
          <w:marLeft w:val="0"/>
          <w:marRight w:val="0"/>
          <w:marTop w:val="0"/>
          <w:marBottom w:val="0"/>
          <w:divBdr>
            <w:top w:val="none" w:sz="0" w:space="0" w:color="auto"/>
            <w:left w:val="none" w:sz="0" w:space="0" w:color="auto"/>
            <w:bottom w:val="none" w:sz="0" w:space="0" w:color="auto"/>
            <w:right w:val="none" w:sz="0" w:space="0" w:color="auto"/>
          </w:divBdr>
        </w:div>
        <w:div w:id="310673004">
          <w:marLeft w:val="0"/>
          <w:marRight w:val="0"/>
          <w:marTop w:val="0"/>
          <w:marBottom w:val="0"/>
          <w:divBdr>
            <w:top w:val="none" w:sz="0" w:space="0" w:color="auto"/>
            <w:left w:val="none" w:sz="0" w:space="0" w:color="auto"/>
            <w:bottom w:val="none" w:sz="0" w:space="0" w:color="auto"/>
            <w:right w:val="none" w:sz="0" w:space="0" w:color="auto"/>
          </w:divBdr>
        </w:div>
        <w:div w:id="597491866">
          <w:marLeft w:val="0"/>
          <w:marRight w:val="0"/>
          <w:marTop w:val="0"/>
          <w:marBottom w:val="0"/>
          <w:divBdr>
            <w:top w:val="none" w:sz="0" w:space="0" w:color="auto"/>
            <w:left w:val="none" w:sz="0" w:space="0" w:color="auto"/>
            <w:bottom w:val="none" w:sz="0" w:space="0" w:color="auto"/>
            <w:right w:val="none" w:sz="0" w:space="0" w:color="auto"/>
          </w:divBdr>
        </w:div>
        <w:div w:id="618416514">
          <w:marLeft w:val="0"/>
          <w:marRight w:val="0"/>
          <w:marTop w:val="0"/>
          <w:marBottom w:val="0"/>
          <w:divBdr>
            <w:top w:val="none" w:sz="0" w:space="0" w:color="auto"/>
            <w:left w:val="none" w:sz="0" w:space="0" w:color="auto"/>
            <w:bottom w:val="none" w:sz="0" w:space="0" w:color="auto"/>
            <w:right w:val="none" w:sz="0" w:space="0" w:color="auto"/>
          </w:divBdr>
        </w:div>
        <w:div w:id="87657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67F4F-3E2B-4E93-9699-0DE5B3CC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3427</Words>
  <Characters>19537</Characters>
  <Application>Microsoft Office Word</Application>
  <DocSecurity>0</DocSecurity>
  <Lines>162</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22919</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2018-03-06T10:05:00Z</dcterms:created>
  <dcterms:modified xsi:type="dcterms:W3CDTF">2018-03-06T10:05:00Z</dcterms:modified>
</cp:coreProperties>
</file>