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2920C" w14:textId="77777777" w:rsidR="00A93CE0" w:rsidRPr="00734209" w:rsidRDefault="00A93CE0" w:rsidP="00734209">
      <w:pPr>
        <w:pStyle w:val="a3"/>
        <w:widowControl w:val="0"/>
        <w:spacing w:line="240" w:lineRule="auto"/>
        <w:ind w:left="0"/>
        <w:jc w:val="center"/>
        <w:rPr>
          <w:rFonts w:asciiTheme="minorBidi" w:hAnsiTheme="minorBidi" w:cstheme="minorBidi"/>
          <w:sz w:val="24"/>
          <w:szCs w:val="24"/>
        </w:rPr>
      </w:pPr>
      <w:r w:rsidRPr="00734209">
        <w:rPr>
          <w:rFonts w:asciiTheme="minorBidi" w:hAnsiTheme="minorBidi" w:cstheme="minorBidi"/>
          <w:sz w:val="24"/>
          <w:szCs w:val="24"/>
          <w:lang w:val="en-GB"/>
        </w:rPr>
        <w:t>YESHIVAT HAR ETZION</w:t>
      </w:r>
    </w:p>
    <w:p w14:paraId="17A9BB37" w14:textId="77777777" w:rsidR="00A93CE0" w:rsidRPr="00734209" w:rsidRDefault="00A93CE0" w:rsidP="00734209">
      <w:pPr>
        <w:pStyle w:val="a3"/>
        <w:widowControl w:val="0"/>
        <w:tabs>
          <w:tab w:val="left" w:pos="1075"/>
          <w:tab w:val="center" w:pos="4436"/>
        </w:tabs>
        <w:spacing w:line="240" w:lineRule="auto"/>
        <w:ind w:left="0"/>
        <w:jc w:val="center"/>
        <w:rPr>
          <w:rFonts w:asciiTheme="minorBidi" w:hAnsiTheme="minorBidi" w:cstheme="minorBidi"/>
          <w:sz w:val="24"/>
          <w:szCs w:val="24"/>
          <w:lang w:val="en-GB"/>
        </w:rPr>
      </w:pPr>
      <w:r w:rsidRPr="00734209">
        <w:rPr>
          <w:rFonts w:asciiTheme="minorBidi" w:hAnsiTheme="minorBidi" w:cstheme="minorBidi"/>
          <w:sz w:val="24"/>
          <w:szCs w:val="24"/>
          <w:lang w:val="en-GB"/>
        </w:rPr>
        <w:t>ISRAEL KOSCHITZKY VIRTUAL BEIT MIDRASH (VBM)</w:t>
      </w:r>
    </w:p>
    <w:p w14:paraId="657FF330" w14:textId="77777777" w:rsidR="00A93CE0" w:rsidRPr="00734209" w:rsidRDefault="00A93CE0" w:rsidP="00734209">
      <w:pPr>
        <w:pStyle w:val="a3"/>
        <w:widowControl w:val="0"/>
        <w:spacing w:line="240" w:lineRule="auto"/>
        <w:ind w:left="0"/>
        <w:jc w:val="center"/>
        <w:rPr>
          <w:rFonts w:asciiTheme="minorBidi" w:hAnsiTheme="minorBidi" w:cstheme="minorBidi"/>
          <w:i/>
          <w:iCs/>
          <w:sz w:val="24"/>
          <w:szCs w:val="24"/>
        </w:rPr>
      </w:pPr>
      <w:r w:rsidRPr="00734209">
        <w:rPr>
          <w:rFonts w:asciiTheme="minorBidi" w:hAnsiTheme="minorBidi" w:cstheme="minorBidi"/>
          <w:sz w:val="24"/>
          <w:szCs w:val="24"/>
          <w:lang w:val="en-GB"/>
        </w:rPr>
        <w:t>*****************************************************</w:t>
      </w:r>
    </w:p>
    <w:p w14:paraId="78A159D7" w14:textId="77777777" w:rsidR="00A93CE0" w:rsidRPr="00734209" w:rsidRDefault="00A93CE0" w:rsidP="00734209">
      <w:pPr>
        <w:pStyle w:val="a3"/>
        <w:widowControl w:val="0"/>
        <w:spacing w:line="240" w:lineRule="auto"/>
        <w:ind w:left="0"/>
        <w:jc w:val="center"/>
        <w:rPr>
          <w:rFonts w:asciiTheme="minorBidi" w:hAnsiTheme="minorBidi" w:cstheme="minorBidi"/>
          <w:b/>
          <w:bCs/>
          <w:caps/>
          <w:sz w:val="24"/>
          <w:szCs w:val="24"/>
        </w:rPr>
      </w:pPr>
    </w:p>
    <w:p w14:paraId="61009267" w14:textId="03D950A5" w:rsidR="00A93CE0" w:rsidRPr="00734209" w:rsidRDefault="00A93CE0" w:rsidP="00734209">
      <w:pPr>
        <w:pStyle w:val="a3"/>
        <w:widowControl w:val="0"/>
        <w:spacing w:line="240" w:lineRule="auto"/>
        <w:ind w:left="0"/>
        <w:jc w:val="center"/>
        <w:rPr>
          <w:rFonts w:asciiTheme="minorBidi" w:hAnsiTheme="minorBidi" w:cstheme="minorBidi"/>
          <w:b/>
          <w:bCs/>
          <w:caps/>
          <w:sz w:val="24"/>
          <w:szCs w:val="24"/>
        </w:rPr>
      </w:pPr>
      <w:r w:rsidRPr="00734209">
        <w:rPr>
          <w:rFonts w:asciiTheme="minorBidi" w:hAnsiTheme="minorBidi" w:cstheme="minorBidi"/>
          <w:b/>
          <w:bCs/>
          <w:caps/>
          <w:sz w:val="24"/>
          <w:szCs w:val="24"/>
        </w:rPr>
        <w:t>Sichot of the Roshei Yeshiva</w:t>
      </w:r>
    </w:p>
    <w:p w14:paraId="6DFD58A6" w14:textId="77777777" w:rsidR="00A93CE0" w:rsidRPr="00734209" w:rsidRDefault="00A93CE0" w:rsidP="00734209">
      <w:pPr>
        <w:widowControl w:val="0"/>
        <w:spacing w:line="240" w:lineRule="auto"/>
        <w:jc w:val="center"/>
        <w:rPr>
          <w:rFonts w:asciiTheme="minorBidi" w:hAnsiTheme="minorBidi" w:cstheme="minorBidi"/>
          <w:b/>
          <w:bCs/>
          <w:sz w:val="24"/>
          <w:szCs w:val="24"/>
        </w:rPr>
      </w:pPr>
    </w:p>
    <w:p w14:paraId="243E6DF9" w14:textId="5C026EE7" w:rsidR="00A93CE0" w:rsidRPr="00734209" w:rsidRDefault="00A93CE0" w:rsidP="00734209">
      <w:pPr>
        <w:pStyle w:val="a3"/>
        <w:spacing w:line="240" w:lineRule="auto"/>
        <w:ind w:left="0"/>
        <w:jc w:val="center"/>
        <w:rPr>
          <w:rFonts w:asciiTheme="minorBidi" w:hAnsiTheme="minorBidi" w:cstheme="minorBidi"/>
          <w:b/>
          <w:bCs/>
          <w:sz w:val="24"/>
          <w:szCs w:val="24"/>
        </w:rPr>
      </w:pPr>
      <w:r w:rsidRPr="00734209">
        <w:rPr>
          <w:rFonts w:asciiTheme="minorBidi" w:hAnsiTheme="minorBidi" w:cstheme="minorBidi"/>
          <w:b/>
          <w:bCs/>
          <w:caps/>
          <w:sz w:val="24"/>
          <w:szCs w:val="24"/>
        </w:rPr>
        <w:t>Parashat</w:t>
      </w:r>
      <w:r w:rsidR="00734209">
        <w:rPr>
          <w:rFonts w:asciiTheme="minorBidi" w:hAnsiTheme="minorBidi" w:cstheme="minorBidi"/>
          <w:b/>
          <w:bCs/>
          <w:caps/>
          <w:sz w:val="24"/>
          <w:szCs w:val="24"/>
        </w:rPr>
        <w:t xml:space="preserve"> T</w:t>
      </w:r>
      <w:r w:rsidR="00734209" w:rsidRPr="00734209">
        <w:rPr>
          <w:rFonts w:asciiTheme="minorBidi" w:hAnsiTheme="minorBidi" w:cstheme="minorBidi"/>
          <w:b/>
          <w:bCs/>
          <w:caps/>
          <w:sz w:val="24"/>
          <w:szCs w:val="24"/>
        </w:rPr>
        <w:t>ERUMA</w:t>
      </w:r>
      <w:r w:rsidR="00734209">
        <w:rPr>
          <w:rFonts w:asciiTheme="minorBidi" w:hAnsiTheme="minorBidi" w:cstheme="minorBidi"/>
          <w:b/>
          <w:bCs/>
          <w:caps/>
          <w:sz w:val="24"/>
          <w:szCs w:val="24"/>
          <w:rtl/>
        </w:rPr>
        <w:br/>
      </w:r>
      <w:r w:rsidR="00734209">
        <w:rPr>
          <w:rFonts w:asciiTheme="minorBidi" w:hAnsiTheme="minorBidi" w:cstheme="minorBidi"/>
          <w:b/>
          <w:bCs/>
          <w:sz w:val="24"/>
          <w:szCs w:val="24"/>
        </w:rPr>
        <w:t>SICHA OF HARAV YAAKOV MEDAN</w:t>
      </w:r>
    </w:p>
    <w:p w14:paraId="0A0DBA3C" w14:textId="77777777" w:rsidR="00A93CE0" w:rsidRPr="00734209" w:rsidRDefault="00A93CE0" w:rsidP="00734209">
      <w:pPr>
        <w:widowControl w:val="0"/>
        <w:spacing w:line="240" w:lineRule="auto"/>
        <w:jc w:val="center"/>
        <w:rPr>
          <w:rFonts w:asciiTheme="minorBidi" w:hAnsiTheme="minorBidi" w:cstheme="minorBidi"/>
          <w:b/>
          <w:bCs/>
          <w:sz w:val="24"/>
          <w:szCs w:val="24"/>
        </w:rPr>
      </w:pPr>
    </w:p>
    <w:p w14:paraId="4B7B37D3" w14:textId="77777777" w:rsidR="00734209" w:rsidRPr="00734209" w:rsidRDefault="00734209" w:rsidP="00734209">
      <w:pPr>
        <w:spacing w:line="240" w:lineRule="auto"/>
        <w:rPr>
          <w:rFonts w:asciiTheme="minorBidi" w:hAnsiTheme="minorBidi" w:cstheme="minorBidi"/>
          <w:caps/>
          <w:sz w:val="24"/>
          <w:szCs w:val="24"/>
        </w:rPr>
      </w:pPr>
    </w:p>
    <w:p w14:paraId="51198446" w14:textId="77777777" w:rsidR="00734209" w:rsidRPr="00734209" w:rsidRDefault="00734209" w:rsidP="00734209">
      <w:pPr>
        <w:spacing w:line="240" w:lineRule="auto"/>
        <w:jc w:val="center"/>
        <w:rPr>
          <w:rFonts w:asciiTheme="minorBidi" w:hAnsiTheme="minorBidi" w:cstheme="minorBidi"/>
          <w:b/>
          <w:bCs/>
          <w:caps/>
          <w:sz w:val="24"/>
          <w:szCs w:val="24"/>
        </w:rPr>
      </w:pPr>
      <w:r w:rsidRPr="00734209">
        <w:rPr>
          <w:rFonts w:asciiTheme="minorBidi" w:hAnsiTheme="minorBidi" w:cstheme="minorBidi"/>
          <w:b/>
          <w:bCs/>
          <w:caps/>
          <w:sz w:val="24"/>
          <w:szCs w:val="24"/>
        </w:rPr>
        <w:t xml:space="preserve">The </w:t>
      </w:r>
      <w:r w:rsidRPr="00734209">
        <w:rPr>
          <w:rFonts w:asciiTheme="minorBidi" w:hAnsiTheme="minorBidi" w:cstheme="minorBidi"/>
          <w:b/>
          <w:bCs/>
          <w:i/>
          <w:iCs/>
          <w:caps/>
          <w:sz w:val="24"/>
          <w:szCs w:val="24"/>
        </w:rPr>
        <w:t xml:space="preserve">Mishkan </w:t>
      </w:r>
      <w:r w:rsidRPr="00734209">
        <w:rPr>
          <w:rFonts w:asciiTheme="minorBidi" w:hAnsiTheme="minorBidi" w:cstheme="minorBidi"/>
          <w:b/>
          <w:bCs/>
          <w:caps/>
          <w:sz w:val="24"/>
          <w:szCs w:val="24"/>
        </w:rPr>
        <w:t>and the tent</w:t>
      </w:r>
    </w:p>
    <w:p w14:paraId="49871A7B" w14:textId="77777777" w:rsidR="00734209" w:rsidRPr="00734209" w:rsidRDefault="00734209" w:rsidP="00734209">
      <w:pPr>
        <w:spacing w:line="240" w:lineRule="auto"/>
        <w:rPr>
          <w:rFonts w:asciiTheme="minorBidi" w:hAnsiTheme="minorBidi" w:cstheme="minorBidi"/>
          <w:b/>
          <w:bCs/>
          <w:sz w:val="24"/>
          <w:szCs w:val="24"/>
        </w:rPr>
      </w:pPr>
      <w:bookmarkStart w:id="0" w:name="_GoBack"/>
      <w:bookmarkEnd w:id="0"/>
    </w:p>
    <w:p w14:paraId="5F0FBD38" w14:textId="77777777" w:rsidR="00734209" w:rsidRPr="00734209" w:rsidRDefault="00734209" w:rsidP="00734209">
      <w:pPr>
        <w:spacing w:line="240" w:lineRule="auto"/>
        <w:rPr>
          <w:rFonts w:asciiTheme="minorBidi" w:hAnsiTheme="minorBidi" w:cstheme="minorBidi"/>
          <w:b/>
          <w:bCs/>
          <w:sz w:val="24"/>
          <w:szCs w:val="24"/>
        </w:rPr>
      </w:pPr>
    </w:p>
    <w:p w14:paraId="79DAF3B1" w14:textId="77777777" w:rsidR="00734209" w:rsidRPr="00734209" w:rsidRDefault="00734209" w:rsidP="00734209">
      <w:pPr>
        <w:pStyle w:val="3"/>
        <w:spacing w:line="240" w:lineRule="auto"/>
        <w:jc w:val="both"/>
        <w:rPr>
          <w:rFonts w:asciiTheme="minorBidi" w:hAnsiTheme="minorBidi" w:cstheme="minorBidi"/>
          <w:sz w:val="24"/>
          <w:szCs w:val="24"/>
        </w:rPr>
      </w:pPr>
      <w:r w:rsidRPr="00734209">
        <w:rPr>
          <w:rFonts w:asciiTheme="minorBidi" w:hAnsiTheme="minorBidi" w:cstheme="minorBidi"/>
          <w:sz w:val="24"/>
          <w:szCs w:val="24"/>
        </w:rPr>
        <w:t xml:space="preserve">I. </w:t>
      </w:r>
    </w:p>
    <w:p w14:paraId="5FC3D226" w14:textId="77777777" w:rsidR="00734209" w:rsidRPr="00734209" w:rsidRDefault="00734209" w:rsidP="00734209">
      <w:pPr>
        <w:spacing w:line="240" w:lineRule="auto"/>
        <w:rPr>
          <w:rFonts w:asciiTheme="minorBidi" w:hAnsiTheme="minorBidi" w:cstheme="minorBidi"/>
          <w:sz w:val="24"/>
          <w:szCs w:val="24"/>
        </w:rPr>
      </w:pPr>
      <w:r w:rsidRPr="00734209">
        <w:rPr>
          <w:rFonts w:asciiTheme="minorBidi" w:hAnsiTheme="minorBidi" w:cstheme="minorBidi"/>
          <w:sz w:val="24"/>
          <w:szCs w:val="24"/>
        </w:rPr>
        <w:tab/>
        <w:t xml:space="preserve">Our </w:t>
      </w:r>
      <w:r w:rsidRPr="00734209">
        <w:rPr>
          <w:rFonts w:asciiTheme="minorBidi" w:hAnsiTheme="minorBidi" w:cstheme="minorBidi"/>
          <w:i/>
          <w:iCs/>
          <w:sz w:val="24"/>
          <w:szCs w:val="24"/>
        </w:rPr>
        <w:t xml:space="preserve">parasha </w:t>
      </w:r>
      <w:r w:rsidRPr="00734209">
        <w:rPr>
          <w:rFonts w:asciiTheme="minorBidi" w:hAnsiTheme="minorBidi" w:cstheme="minorBidi"/>
          <w:sz w:val="24"/>
          <w:szCs w:val="24"/>
        </w:rPr>
        <w:t xml:space="preserve">deals extensively with the </w:t>
      </w:r>
      <w:r w:rsidRPr="00734209">
        <w:rPr>
          <w:rFonts w:asciiTheme="minorBidi" w:hAnsiTheme="minorBidi" w:cstheme="minorBidi"/>
          <w:i/>
          <w:iCs/>
          <w:sz w:val="24"/>
          <w:szCs w:val="24"/>
        </w:rPr>
        <w:t>Mishkan</w:t>
      </w:r>
      <w:r w:rsidRPr="00734209">
        <w:rPr>
          <w:rFonts w:asciiTheme="minorBidi" w:hAnsiTheme="minorBidi" w:cstheme="minorBidi"/>
          <w:sz w:val="24"/>
          <w:szCs w:val="24"/>
        </w:rPr>
        <w:t xml:space="preserve"> and its structure. The term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 xml:space="preserve">refers to the entire complex, consisting of the structure fashioned out of boards and curtains, the courtyard, and even the vessels found in each of the three parts of the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 xml:space="preserve">The term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 xml:space="preserve">is also the name assigned to one of the component in the complex; because of that component, the entire complex is called by that designation. Let us compare the following verses: </w:t>
      </w:r>
    </w:p>
    <w:p w14:paraId="7661D797" w14:textId="77777777" w:rsidR="00734209" w:rsidRPr="00734209" w:rsidRDefault="00734209" w:rsidP="00734209">
      <w:pPr>
        <w:spacing w:line="240" w:lineRule="auto"/>
        <w:rPr>
          <w:rFonts w:asciiTheme="minorBidi" w:hAnsiTheme="minorBidi" w:cstheme="minorBidi"/>
          <w:sz w:val="24"/>
          <w:szCs w:val="24"/>
        </w:rPr>
      </w:pPr>
    </w:p>
    <w:p w14:paraId="2298A941" w14:textId="77777777" w:rsidR="00734209" w:rsidRPr="00734209" w:rsidRDefault="00734209" w:rsidP="00734209">
      <w:pPr>
        <w:pStyle w:val="a3"/>
        <w:spacing w:line="240" w:lineRule="auto"/>
        <w:rPr>
          <w:rFonts w:asciiTheme="minorBidi" w:hAnsiTheme="minorBidi" w:cstheme="minorBidi"/>
          <w:sz w:val="24"/>
          <w:szCs w:val="24"/>
        </w:rPr>
      </w:pPr>
      <w:r w:rsidRPr="00734209">
        <w:rPr>
          <w:rFonts w:asciiTheme="minorBidi" w:hAnsiTheme="minorBidi" w:cstheme="minorBidi"/>
          <w:sz w:val="24"/>
          <w:szCs w:val="24"/>
        </w:rPr>
        <w:t xml:space="preserve">And you shall make curtains of goats' hair to be a tent upon the </w:t>
      </w:r>
      <w:r w:rsidRPr="00734209">
        <w:rPr>
          <w:rFonts w:asciiTheme="minorBidi" w:hAnsiTheme="minorBidi" w:cstheme="minorBidi"/>
          <w:b/>
          <w:bCs/>
          <w:i/>
          <w:iCs/>
          <w:sz w:val="24"/>
          <w:szCs w:val="24"/>
        </w:rPr>
        <w:t>Mishkan</w:t>
      </w:r>
      <w:r w:rsidRPr="00734209">
        <w:rPr>
          <w:rFonts w:asciiTheme="minorBidi" w:hAnsiTheme="minorBidi" w:cstheme="minorBidi"/>
          <w:b/>
          <w:bCs/>
          <w:sz w:val="24"/>
          <w:szCs w:val="24"/>
        </w:rPr>
        <w:t xml:space="preserve">. </w:t>
      </w:r>
      <w:r w:rsidRPr="00734209">
        <w:rPr>
          <w:rFonts w:asciiTheme="minorBidi" w:hAnsiTheme="minorBidi" w:cstheme="minorBidi"/>
          <w:sz w:val="24"/>
          <w:szCs w:val="24"/>
        </w:rPr>
        <w:t>(</w:t>
      </w:r>
      <w:r w:rsidRPr="00734209">
        <w:rPr>
          <w:rFonts w:asciiTheme="minorBidi" w:hAnsiTheme="minorBidi" w:cstheme="minorBidi"/>
          <w:i/>
          <w:iCs/>
          <w:sz w:val="24"/>
          <w:szCs w:val="24"/>
        </w:rPr>
        <w:t xml:space="preserve">Shemot </w:t>
      </w:r>
      <w:r w:rsidRPr="00734209">
        <w:rPr>
          <w:rFonts w:asciiTheme="minorBidi" w:hAnsiTheme="minorBidi" w:cstheme="minorBidi"/>
          <w:sz w:val="24"/>
          <w:szCs w:val="24"/>
        </w:rPr>
        <w:t>26:7)</w:t>
      </w:r>
    </w:p>
    <w:p w14:paraId="55A1DD95" w14:textId="77777777" w:rsidR="00734209" w:rsidRPr="00734209" w:rsidRDefault="00734209" w:rsidP="00734209">
      <w:pPr>
        <w:pStyle w:val="a3"/>
        <w:spacing w:line="240" w:lineRule="auto"/>
        <w:rPr>
          <w:rFonts w:asciiTheme="minorBidi" w:hAnsiTheme="minorBidi" w:cstheme="minorBidi"/>
          <w:sz w:val="24"/>
          <w:szCs w:val="24"/>
        </w:rPr>
      </w:pPr>
      <w:r w:rsidRPr="00734209">
        <w:rPr>
          <w:rFonts w:asciiTheme="minorBidi" w:hAnsiTheme="minorBidi" w:cstheme="minorBidi"/>
          <w:sz w:val="24"/>
          <w:szCs w:val="24"/>
        </w:rPr>
        <w:t xml:space="preserve">And you shall make boards for the </w:t>
      </w:r>
      <w:r w:rsidRPr="00734209">
        <w:rPr>
          <w:rFonts w:asciiTheme="minorBidi" w:hAnsiTheme="minorBidi" w:cstheme="minorBidi"/>
          <w:b/>
          <w:bCs/>
          <w:i/>
          <w:iCs/>
          <w:sz w:val="24"/>
          <w:szCs w:val="24"/>
        </w:rPr>
        <w:t>Mishkan</w:t>
      </w:r>
      <w:r w:rsidRPr="00734209">
        <w:rPr>
          <w:rFonts w:asciiTheme="minorBidi" w:hAnsiTheme="minorBidi" w:cstheme="minorBidi"/>
          <w:b/>
          <w:bCs/>
          <w:sz w:val="24"/>
          <w:szCs w:val="24"/>
        </w:rPr>
        <w:t xml:space="preserve">. </w:t>
      </w:r>
      <w:r w:rsidRPr="00734209">
        <w:rPr>
          <w:rFonts w:asciiTheme="minorBidi" w:hAnsiTheme="minorBidi" w:cstheme="minorBidi"/>
          <w:sz w:val="24"/>
          <w:szCs w:val="24"/>
        </w:rPr>
        <w:t>(26:15)</w:t>
      </w:r>
    </w:p>
    <w:p w14:paraId="3DBE7518" w14:textId="77777777" w:rsidR="00734209" w:rsidRPr="00734209" w:rsidRDefault="00734209" w:rsidP="00734209">
      <w:pPr>
        <w:pStyle w:val="a3"/>
        <w:spacing w:line="240" w:lineRule="auto"/>
        <w:rPr>
          <w:rFonts w:asciiTheme="minorBidi" w:hAnsiTheme="minorBidi" w:cstheme="minorBidi"/>
          <w:sz w:val="24"/>
          <w:szCs w:val="24"/>
        </w:rPr>
      </w:pPr>
      <w:r w:rsidRPr="00734209">
        <w:rPr>
          <w:rFonts w:asciiTheme="minorBidi" w:hAnsiTheme="minorBidi" w:cstheme="minorBidi"/>
          <w:sz w:val="24"/>
          <w:szCs w:val="24"/>
        </w:rPr>
        <w:t xml:space="preserve">And you shall make the </w:t>
      </w:r>
      <w:r w:rsidRPr="00734209">
        <w:rPr>
          <w:rFonts w:asciiTheme="minorBidi" w:hAnsiTheme="minorBidi" w:cstheme="minorBidi"/>
          <w:b/>
          <w:bCs/>
          <w:i/>
          <w:iCs/>
          <w:sz w:val="24"/>
          <w:szCs w:val="24"/>
        </w:rPr>
        <w:t>Mishkan</w:t>
      </w:r>
      <w:r w:rsidRPr="00734209">
        <w:rPr>
          <w:rFonts w:asciiTheme="minorBidi" w:hAnsiTheme="minorBidi" w:cstheme="minorBidi"/>
          <w:b/>
          <w:bCs/>
          <w:sz w:val="24"/>
          <w:szCs w:val="24"/>
        </w:rPr>
        <w:t xml:space="preserve"> </w:t>
      </w:r>
      <w:r w:rsidRPr="00734209">
        <w:rPr>
          <w:rFonts w:asciiTheme="minorBidi" w:hAnsiTheme="minorBidi" w:cstheme="minorBidi"/>
          <w:sz w:val="24"/>
          <w:szCs w:val="24"/>
        </w:rPr>
        <w:t xml:space="preserve">with ten curtains of fine twined linen, and blue, and purple, and scarlet; with </w:t>
      </w:r>
      <w:r w:rsidRPr="00734209">
        <w:rPr>
          <w:rFonts w:asciiTheme="minorBidi" w:hAnsiTheme="minorBidi" w:cstheme="minorBidi"/>
          <w:i/>
          <w:iCs/>
          <w:sz w:val="24"/>
          <w:szCs w:val="24"/>
        </w:rPr>
        <w:t xml:space="preserve">keruvim </w:t>
      </w:r>
      <w:r w:rsidRPr="00734209">
        <w:rPr>
          <w:rFonts w:asciiTheme="minorBidi" w:hAnsiTheme="minorBidi" w:cstheme="minorBidi"/>
          <w:sz w:val="24"/>
          <w:szCs w:val="24"/>
        </w:rPr>
        <w:t>of artistic work</w:t>
      </w:r>
      <w:r w:rsidRPr="00734209">
        <w:rPr>
          <w:rFonts w:asciiTheme="minorBidi" w:hAnsiTheme="minorBidi" w:cstheme="minorBidi"/>
          <w:i/>
          <w:iCs/>
          <w:sz w:val="24"/>
          <w:szCs w:val="24"/>
        </w:rPr>
        <w:t xml:space="preserve"> </w:t>
      </w:r>
      <w:r w:rsidRPr="00734209">
        <w:rPr>
          <w:rFonts w:asciiTheme="minorBidi" w:hAnsiTheme="minorBidi" w:cstheme="minorBidi"/>
          <w:sz w:val="24"/>
          <w:szCs w:val="24"/>
        </w:rPr>
        <w:t>shall you make them. (26:1)</w:t>
      </w:r>
    </w:p>
    <w:p w14:paraId="4E9EFD00" w14:textId="77777777" w:rsidR="00734209" w:rsidRPr="00734209" w:rsidRDefault="00734209" w:rsidP="00734209">
      <w:pPr>
        <w:spacing w:line="240" w:lineRule="auto"/>
        <w:rPr>
          <w:rFonts w:asciiTheme="minorBidi" w:hAnsiTheme="minorBidi" w:cstheme="minorBidi"/>
          <w:sz w:val="24"/>
          <w:szCs w:val="24"/>
        </w:rPr>
      </w:pPr>
    </w:p>
    <w:p w14:paraId="445CB653"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 xml:space="preserve">The curtains of goats' hair cover the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 xml:space="preserve">and the boards are designed for the </w:t>
      </w:r>
      <w:r w:rsidRPr="00734209">
        <w:rPr>
          <w:rFonts w:asciiTheme="minorBidi" w:hAnsiTheme="minorBidi" w:cstheme="minorBidi"/>
          <w:i/>
          <w:iCs/>
          <w:sz w:val="24"/>
          <w:szCs w:val="24"/>
        </w:rPr>
        <w:t>Mishkan</w:t>
      </w:r>
      <w:r w:rsidRPr="00734209">
        <w:rPr>
          <w:rFonts w:asciiTheme="minorBidi" w:hAnsiTheme="minorBidi" w:cstheme="minorBidi"/>
          <w:sz w:val="24"/>
          <w:szCs w:val="24"/>
        </w:rPr>
        <w:t xml:space="preserve">. In contrast, the curtains of twined linen, blue, purple, and scarlet are the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itself, and because of them the entire complex is called by that name</w:t>
      </w:r>
      <w:r w:rsidRPr="00734209">
        <w:rPr>
          <w:rFonts w:asciiTheme="minorBidi" w:hAnsiTheme="minorBidi" w:cstheme="minorBidi"/>
          <w:i/>
          <w:iCs/>
          <w:sz w:val="24"/>
          <w:szCs w:val="24"/>
        </w:rPr>
        <w:t>.</w:t>
      </w:r>
    </w:p>
    <w:p w14:paraId="33CB7960" w14:textId="77777777" w:rsidR="00734209" w:rsidRPr="00734209" w:rsidRDefault="00734209" w:rsidP="00734209">
      <w:pPr>
        <w:spacing w:line="240" w:lineRule="auto"/>
        <w:ind w:firstLine="720"/>
        <w:rPr>
          <w:rFonts w:asciiTheme="minorBidi" w:hAnsiTheme="minorBidi" w:cstheme="minorBidi"/>
          <w:sz w:val="24"/>
          <w:szCs w:val="24"/>
        </w:rPr>
      </w:pPr>
    </w:p>
    <w:p w14:paraId="1FFC2EF2"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 xml:space="preserve">The boards are meant only to stabilize the structure. After the people of Israel entered the Promised Land and erected the permanent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at Shilo, it was a stone structure without a ceiling (</w:t>
      </w:r>
      <w:r w:rsidRPr="00734209">
        <w:rPr>
          <w:rFonts w:asciiTheme="minorBidi" w:hAnsiTheme="minorBidi" w:cstheme="minorBidi"/>
          <w:i/>
          <w:iCs/>
          <w:sz w:val="24"/>
          <w:szCs w:val="24"/>
        </w:rPr>
        <w:t xml:space="preserve">Zevachim </w:t>
      </w:r>
      <w:r w:rsidRPr="00734209">
        <w:rPr>
          <w:rFonts w:asciiTheme="minorBidi" w:hAnsiTheme="minorBidi" w:cstheme="minorBidi"/>
          <w:sz w:val="24"/>
          <w:szCs w:val="24"/>
        </w:rPr>
        <w:t xml:space="preserve">118a). The boards of the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 xml:space="preserve">were stored away, as there was no longer any need for them. Nevertheless, the structure continued to be called the </w:t>
      </w:r>
      <w:r w:rsidRPr="00734209">
        <w:rPr>
          <w:rFonts w:asciiTheme="minorBidi" w:hAnsiTheme="minorBidi" w:cstheme="minorBidi"/>
          <w:i/>
          <w:iCs/>
          <w:sz w:val="24"/>
          <w:szCs w:val="24"/>
        </w:rPr>
        <w:t>Mishkan</w:t>
      </w:r>
      <w:r w:rsidRPr="00734209">
        <w:rPr>
          <w:rFonts w:asciiTheme="minorBidi" w:hAnsiTheme="minorBidi" w:cstheme="minorBidi"/>
          <w:sz w:val="24"/>
          <w:szCs w:val="24"/>
        </w:rPr>
        <w:t xml:space="preserve">, because its ceiling was made of curtains of twined linen, blue, purple, and scarlet. As with the </w:t>
      </w:r>
      <w:r w:rsidRPr="00734209">
        <w:rPr>
          <w:rFonts w:asciiTheme="minorBidi" w:hAnsiTheme="minorBidi" w:cstheme="minorBidi"/>
          <w:i/>
          <w:iCs/>
          <w:sz w:val="24"/>
          <w:szCs w:val="24"/>
        </w:rPr>
        <w:t xml:space="preserve">mitzva </w:t>
      </w:r>
      <w:r w:rsidRPr="00734209">
        <w:rPr>
          <w:rFonts w:asciiTheme="minorBidi" w:hAnsiTheme="minorBidi" w:cstheme="minorBidi"/>
          <w:sz w:val="24"/>
          <w:szCs w:val="24"/>
        </w:rPr>
        <w:t xml:space="preserve">of </w:t>
      </w:r>
      <w:r w:rsidRPr="00734209">
        <w:rPr>
          <w:rFonts w:asciiTheme="minorBidi" w:hAnsiTheme="minorBidi" w:cstheme="minorBidi"/>
          <w:i/>
          <w:iCs/>
          <w:sz w:val="24"/>
          <w:szCs w:val="24"/>
        </w:rPr>
        <w:t>sukka</w:t>
      </w:r>
      <w:r w:rsidRPr="00734209">
        <w:rPr>
          <w:rFonts w:asciiTheme="minorBidi" w:hAnsiTheme="minorBidi" w:cstheme="minorBidi"/>
          <w:sz w:val="24"/>
          <w:szCs w:val="24"/>
        </w:rPr>
        <w:t xml:space="preserve">, in which no importance is attached to the material from which the walls are fashioned, but only to the ceiling, the </w:t>
      </w:r>
      <w:r w:rsidRPr="00734209">
        <w:rPr>
          <w:rFonts w:asciiTheme="minorBidi" w:hAnsiTheme="minorBidi" w:cstheme="minorBidi"/>
          <w:i/>
          <w:iCs/>
          <w:sz w:val="24"/>
          <w:szCs w:val="24"/>
        </w:rPr>
        <w:t>skhakh</w:t>
      </w:r>
      <w:r w:rsidRPr="00734209">
        <w:rPr>
          <w:rFonts w:asciiTheme="minorBidi" w:hAnsiTheme="minorBidi" w:cstheme="minorBidi"/>
          <w:sz w:val="24"/>
          <w:szCs w:val="24"/>
        </w:rPr>
        <w:t xml:space="preserve">, so too in the case of the </w:t>
      </w:r>
      <w:r w:rsidRPr="00734209">
        <w:rPr>
          <w:rFonts w:asciiTheme="minorBidi" w:hAnsiTheme="minorBidi" w:cstheme="minorBidi"/>
          <w:i/>
          <w:iCs/>
          <w:sz w:val="24"/>
          <w:szCs w:val="24"/>
        </w:rPr>
        <w:t>Mishkan</w:t>
      </w:r>
      <w:r w:rsidRPr="00734209">
        <w:rPr>
          <w:rFonts w:asciiTheme="minorBidi" w:hAnsiTheme="minorBidi" w:cstheme="minorBidi"/>
          <w:sz w:val="24"/>
          <w:szCs w:val="24"/>
        </w:rPr>
        <w:t xml:space="preserve"> – the essence is the ceiling of curtains.</w:t>
      </w:r>
    </w:p>
    <w:p w14:paraId="28A1AFF0" w14:textId="77777777" w:rsidR="00734209" w:rsidRPr="00734209" w:rsidRDefault="00734209" w:rsidP="00734209">
      <w:pPr>
        <w:spacing w:line="240" w:lineRule="auto"/>
        <w:rPr>
          <w:rFonts w:asciiTheme="minorBidi" w:hAnsiTheme="minorBidi" w:cstheme="minorBidi"/>
          <w:sz w:val="24"/>
          <w:szCs w:val="24"/>
        </w:rPr>
      </w:pPr>
    </w:p>
    <w:p w14:paraId="5DE7629A"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 xml:space="preserve">The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 xml:space="preserve">is also called a "tent." The psalmist defined it as follows: </w:t>
      </w:r>
      <w:r w:rsidRPr="00734209">
        <w:rPr>
          <w:rFonts w:asciiTheme="minorBidi" w:hAnsiTheme="minorBidi" w:cstheme="minorBidi"/>
          <w:b/>
          <w:bCs/>
          <w:sz w:val="24"/>
          <w:szCs w:val="24"/>
        </w:rPr>
        <w:t xml:space="preserve">"So that He forsook the </w:t>
      </w:r>
      <w:r w:rsidRPr="00734209">
        <w:rPr>
          <w:rFonts w:asciiTheme="minorBidi" w:hAnsiTheme="minorBidi" w:cstheme="minorBidi"/>
          <w:b/>
          <w:bCs/>
          <w:i/>
          <w:iCs/>
          <w:sz w:val="24"/>
          <w:szCs w:val="24"/>
        </w:rPr>
        <w:t xml:space="preserve">Mishkan </w:t>
      </w:r>
      <w:r w:rsidRPr="00734209">
        <w:rPr>
          <w:rFonts w:asciiTheme="minorBidi" w:hAnsiTheme="minorBidi" w:cstheme="minorBidi"/>
          <w:b/>
          <w:bCs/>
          <w:sz w:val="24"/>
          <w:szCs w:val="24"/>
        </w:rPr>
        <w:t>of Shilo, the tent where He made His dwelling among men"</w:t>
      </w:r>
      <w:r w:rsidRPr="00734209">
        <w:rPr>
          <w:rFonts w:asciiTheme="minorBidi" w:hAnsiTheme="minorBidi" w:cstheme="minorBidi"/>
          <w:sz w:val="24"/>
          <w:szCs w:val="24"/>
        </w:rPr>
        <w:t xml:space="preserve"> (</w:t>
      </w:r>
      <w:r w:rsidRPr="00734209">
        <w:rPr>
          <w:rFonts w:asciiTheme="minorBidi" w:hAnsiTheme="minorBidi" w:cstheme="minorBidi"/>
          <w:i/>
          <w:iCs/>
          <w:sz w:val="24"/>
          <w:szCs w:val="24"/>
        </w:rPr>
        <w:t xml:space="preserve">Tehillim </w:t>
      </w:r>
      <w:r w:rsidRPr="00734209">
        <w:rPr>
          <w:rFonts w:asciiTheme="minorBidi" w:hAnsiTheme="minorBidi" w:cstheme="minorBidi"/>
          <w:sz w:val="24"/>
          <w:szCs w:val="24"/>
        </w:rPr>
        <w:t xml:space="preserve">78:60). The </w:t>
      </w:r>
      <w:r w:rsidRPr="00734209">
        <w:rPr>
          <w:rFonts w:asciiTheme="minorBidi" w:hAnsiTheme="minorBidi" w:cstheme="minorBidi"/>
          <w:i/>
          <w:iCs/>
          <w:sz w:val="24"/>
          <w:szCs w:val="24"/>
        </w:rPr>
        <w:t>Mishkan</w:t>
      </w:r>
      <w:r w:rsidRPr="00734209">
        <w:rPr>
          <w:rFonts w:asciiTheme="minorBidi" w:hAnsiTheme="minorBidi" w:cstheme="minorBidi"/>
          <w:b/>
          <w:bCs/>
          <w:i/>
          <w:iCs/>
          <w:sz w:val="24"/>
          <w:szCs w:val="24"/>
        </w:rPr>
        <w:t xml:space="preserve"> </w:t>
      </w:r>
      <w:r w:rsidRPr="00734209">
        <w:rPr>
          <w:rFonts w:asciiTheme="minorBidi" w:hAnsiTheme="minorBidi" w:cstheme="minorBidi"/>
          <w:sz w:val="24"/>
          <w:szCs w:val="24"/>
        </w:rPr>
        <w:t xml:space="preserve">is called a tent on account of the curtains of goats' hair that rest upon the curtains of the </w:t>
      </w:r>
      <w:r w:rsidRPr="00734209">
        <w:rPr>
          <w:rFonts w:asciiTheme="minorBidi" w:hAnsiTheme="minorBidi" w:cstheme="minorBidi"/>
          <w:i/>
          <w:iCs/>
          <w:sz w:val="24"/>
          <w:szCs w:val="24"/>
        </w:rPr>
        <w:t>Mishkan</w:t>
      </w:r>
      <w:r w:rsidRPr="00734209">
        <w:rPr>
          <w:rFonts w:asciiTheme="minorBidi" w:hAnsiTheme="minorBidi" w:cstheme="minorBidi"/>
          <w:sz w:val="24"/>
          <w:szCs w:val="24"/>
        </w:rPr>
        <w:t>:</w:t>
      </w:r>
    </w:p>
    <w:p w14:paraId="10BE94AD" w14:textId="77777777" w:rsidR="00734209" w:rsidRPr="00734209" w:rsidRDefault="00734209" w:rsidP="00734209">
      <w:pPr>
        <w:spacing w:line="240" w:lineRule="auto"/>
        <w:rPr>
          <w:rFonts w:asciiTheme="minorBidi" w:hAnsiTheme="minorBidi" w:cstheme="minorBidi"/>
          <w:sz w:val="24"/>
          <w:szCs w:val="24"/>
        </w:rPr>
      </w:pPr>
    </w:p>
    <w:p w14:paraId="7A5A6572" w14:textId="77777777" w:rsidR="00734209" w:rsidRPr="00734209" w:rsidRDefault="00734209" w:rsidP="00734209">
      <w:pPr>
        <w:pStyle w:val="a3"/>
        <w:spacing w:line="240" w:lineRule="auto"/>
        <w:rPr>
          <w:rFonts w:asciiTheme="minorBidi" w:hAnsiTheme="minorBidi" w:cstheme="minorBidi"/>
          <w:sz w:val="24"/>
          <w:szCs w:val="24"/>
        </w:rPr>
      </w:pPr>
      <w:r w:rsidRPr="00734209">
        <w:rPr>
          <w:rFonts w:asciiTheme="minorBidi" w:hAnsiTheme="minorBidi" w:cstheme="minorBidi"/>
          <w:sz w:val="24"/>
          <w:szCs w:val="24"/>
        </w:rPr>
        <w:t xml:space="preserve">And you shall make </w:t>
      </w:r>
      <w:r w:rsidRPr="00734209">
        <w:rPr>
          <w:rFonts w:asciiTheme="minorBidi" w:hAnsiTheme="minorBidi" w:cstheme="minorBidi"/>
          <w:b/>
          <w:bCs/>
          <w:sz w:val="24"/>
          <w:szCs w:val="24"/>
        </w:rPr>
        <w:t>curtains of goats' hair to be a tent</w:t>
      </w:r>
      <w:r w:rsidRPr="00734209">
        <w:rPr>
          <w:rFonts w:asciiTheme="minorBidi" w:hAnsiTheme="minorBidi" w:cstheme="minorBidi"/>
          <w:sz w:val="24"/>
          <w:szCs w:val="24"/>
        </w:rPr>
        <w:t xml:space="preserve"> upon the </w:t>
      </w:r>
      <w:r w:rsidRPr="00734209">
        <w:rPr>
          <w:rFonts w:asciiTheme="minorBidi" w:hAnsiTheme="minorBidi" w:cstheme="minorBidi"/>
          <w:i/>
          <w:iCs/>
          <w:sz w:val="24"/>
          <w:szCs w:val="24"/>
        </w:rPr>
        <w:t>Mishkan</w:t>
      </w:r>
      <w:r w:rsidRPr="00734209">
        <w:rPr>
          <w:rFonts w:asciiTheme="minorBidi" w:hAnsiTheme="minorBidi" w:cstheme="minorBidi"/>
          <w:sz w:val="24"/>
          <w:szCs w:val="24"/>
        </w:rPr>
        <w:t>.</w:t>
      </w:r>
      <w:r w:rsidRPr="00734209">
        <w:rPr>
          <w:rFonts w:asciiTheme="minorBidi" w:hAnsiTheme="minorBidi" w:cstheme="minorBidi"/>
          <w:b/>
          <w:bCs/>
          <w:sz w:val="24"/>
          <w:szCs w:val="24"/>
        </w:rPr>
        <w:t xml:space="preserve"> </w:t>
      </w:r>
      <w:r w:rsidRPr="00734209">
        <w:rPr>
          <w:rFonts w:asciiTheme="minorBidi" w:hAnsiTheme="minorBidi" w:cstheme="minorBidi"/>
          <w:sz w:val="24"/>
          <w:szCs w:val="24"/>
        </w:rPr>
        <w:t>(</w:t>
      </w:r>
      <w:r w:rsidRPr="00734209">
        <w:rPr>
          <w:rFonts w:asciiTheme="minorBidi" w:hAnsiTheme="minorBidi" w:cstheme="minorBidi"/>
          <w:i/>
          <w:iCs/>
          <w:sz w:val="24"/>
          <w:szCs w:val="24"/>
        </w:rPr>
        <w:t xml:space="preserve">Shemot </w:t>
      </w:r>
      <w:r w:rsidRPr="00734209">
        <w:rPr>
          <w:rFonts w:asciiTheme="minorBidi" w:hAnsiTheme="minorBidi" w:cstheme="minorBidi"/>
          <w:sz w:val="24"/>
          <w:szCs w:val="24"/>
        </w:rPr>
        <w:t>26:7)</w:t>
      </w:r>
    </w:p>
    <w:p w14:paraId="78F2B3E2" w14:textId="77777777" w:rsidR="00734209" w:rsidRPr="00734209" w:rsidRDefault="00734209" w:rsidP="00734209">
      <w:pPr>
        <w:spacing w:line="240" w:lineRule="auto"/>
        <w:rPr>
          <w:rFonts w:asciiTheme="minorBidi" w:hAnsiTheme="minorBidi" w:cstheme="minorBidi"/>
          <w:sz w:val="24"/>
          <w:szCs w:val="24"/>
        </w:rPr>
      </w:pPr>
    </w:p>
    <w:p w14:paraId="11EBCD7B" w14:textId="77777777" w:rsidR="00734209" w:rsidRPr="00734209" w:rsidRDefault="00734209" w:rsidP="00734209">
      <w:pPr>
        <w:spacing w:line="240" w:lineRule="auto"/>
        <w:rPr>
          <w:rFonts w:asciiTheme="minorBidi" w:hAnsiTheme="minorBidi" w:cstheme="minorBidi"/>
          <w:b/>
          <w:bCs/>
          <w:sz w:val="24"/>
          <w:szCs w:val="24"/>
        </w:rPr>
      </w:pPr>
      <w:r w:rsidRPr="00734209">
        <w:rPr>
          <w:rFonts w:asciiTheme="minorBidi" w:hAnsiTheme="minorBidi" w:cstheme="minorBidi"/>
          <w:b/>
          <w:bCs/>
          <w:sz w:val="24"/>
          <w:szCs w:val="24"/>
        </w:rPr>
        <w:t>II.</w:t>
      </w:r>
    </w:p>
    <w:p w14:paraId="1E369C36"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 xml:space="preserve">What is the difference between the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 xml:space="preserve">and the tent? The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 xml:space="preserve">is called "the </w:t>
      </w:r>
      <w:r w:rsidRPr="00734209">
        <w:rPr>
          <w:rFonts w:asciiTheme="minorBidi" w:hAnsiTheme="minorBidi" w:cstheme="minorBidi"/>
          <w:i/>
          <w:iCs/>
          <w:sz w:val="24"/>
          <w:szCs w:val="24"/>
        </w:rPr>
        <w:t xml:space="preserve">Mishkan </w:t>
      </w:r>
      <w:r w:rsidRPr="00734209">
        <w:rPr>
          <w:rFonts w:asciiTheme="minorBidi" w:hAnsiTheme="minorBidi" w:cstheme="minorBidi"/>
          <w:b/>
          <w:bCs/>
          <w:sz w:val="24"/>
          <w:szCs w:val="24"/>
        </w:rPr>
        <w:t>of the testimony"</w:t>
      </w:r>
      <w:r w:rsidRPr="00734209">
        <w:rPr>
          <w:rFonts w:asciiTheme="minorBidi" w:hAnsiTheme="minorBidi" w:cstheme="minorBidi"/>
          <w:sz w:val="24"/>
          <w:szCs w:val="24"/>
        </w:rPr>
        <w:t xml:space="preserve"> (</w:t>
      </w:r>
      <w:r w:rsidRPr="00734209">
        <w:rPr>
          <w:rFonts w:asciiTheme="minorBidi" w:hAnsiTheme="minorBidi" w:cstheme="minorBidi"/>
          <w:i/>
          <w:iCs/>
          <w:sz w:val="24"/>
          <w:szCs w:val="24"/>
        </w:rPr>
        <w:t xml:space="preserve">Shemot </w:t>
      </w:r>
      <w:r w:rsidRPr="00734209">
        <w:rPr>
          <w:rFonts w:asciiTheme="minorBidi" w:hAnsiTheme="minorBidi" w:cstheme="minorBidi"/>
          <w:sz w:val="24"/>
          <w:szCs w:val="24"/>
        </w:rPr>
        <w:t xml:space="preserve">38:21), whereas the tent is always called "the tent </w:t>
      </w:r>
      <w:r w:rsidRPr="00734209">
        <w:rPr>
          <w:rFonts w:asciiTheme="minorBidi" w:hAnsiTheme="minorBidi" w:cstheme="minorBidi"/>
          <w:b/>
          <w:bCs/>
          <w:sz w:val="24"/>
          <w:szCs w:val="24"/>
        </w:rPr>
        <w:t>of meeting."</w:t>
      </w:r>
      <w:r w:rsidRPr="00734209">
        <w:rPr>
          <w:rFonts w:asciiTheme="minorBidi" w:hAnsiTheme="minorBidi" w:cstheme="minorBidi"/>
          <w:sz w:val="24"/>
          <w:szCs w:val="24"/>
        </w:rPr>
        <w:t xml:space="preserve"> </w:t>
      </w:r>
    </w:p>
    <w:p w14:paraId="301383C2" w14:textId="77777777" w:rsidR="00734209" w:rsidRPr="00734209" w:rsidRDefault="00734209" w:rsidP="00734209">
      <w:pPr>
        <w:spacing w:line="240" w:lineRule="auto"/>
        <w:ind w:firstLine="720"/>
        <w:rPr>
          <w:rFonts w:asciiTheme="minorBidi" w:hAnsiTheme="minorBidi" w:cstheme="minorBidi"/>
          <w:sz w:val="24"/>
          <w:szCs w:val="24"/>
        </w:rPr>
      </w:pPr>
    </w:p>
    <w:p w14:paraId="77B26F88"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And what is the difference between "testimony" and "meeting"? The "testimony" refers to the tablets containing the Ten Commandments, which are called "the tablets of the testimony" (31:18; 32:15; 34:29), since the two tablets are the two witnesses to the covenant that God made with the people of Israel at Mount Sinai.</w:t>
      </w:r>
      <w:r w:rsidRPr="00734209">
        <w:rPr>
          <w:rStyle w:val="a9"/>
          <w:rFonts w:asciiTheme="minorBidi" w:hAnsiTheme="minorBidi" w:cstheme="minorBidi"/>
          <w:sz w:val="24"/>
          <w:szCs w:val="24"/>
        </w:rPr>
        <w:footnoteReference w:id="1"/>
      </w:r>
      <w:r w:rsidRPr="00734209">
        <w:rPr>
          <w:rFonts w:asciiTheme="minorBidi" w:hAnsiTheme="minorBidi" w:cstheme="minorBidi"/>
          <w:sz w:val="24"/>
          <w:szCs w:val="24"/>
        </w:rPr>
        <w:t xml:space="preserve"> The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 xml:space="preserve">is "the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 xml:space="preserve">of the testimony" because its primary purpose is to house those two tablets. </w:t>
      </w:r>
    </w:p>
    <w:p w14:paraId="136DAE3E" w14:textId="77777777" w:rsidR="00734209" w:rsidRPr="00734209" w:rsidRDefault="00734209" w:rsidP="00734209">
      <w:pPr>
        <w:spacing w:line="240" w:lineRule="auto"/>
        <w:ind w:firstLine="720"/>
        <w:rPr>
          <w:rFonts w:asciiTheme="minorBidi" w:hAnsiTheme="minorBidi" w:cstheme="minorBidi"/>
          <w:sz w:val="24"/>
          <w:szCs w:val="24"/>
        </w:rPr>
      </w:pPr>
    </w:p>
    <w:p w14:paraId="71C2417C"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 xml:space="preserve">When Shlomo dedicated the Temple, he said: </w:t>
      </w:r>
    </w:p>
    <w:p w14:paraId="44571E65" w14:textId="77777777" w:rsidR="00734209" w:rsidRPr="00734209" w:rsidRDefault="00734209" w:rsidP="00734209">
      <w:pPr>
        <w:spacing w:line="240" w:lineRule="auto"/>
        <w:rPr>
          <w:rFonts w:asciiTheme="minorBidi" w:hAnsiTheme="minorBidi" w:cstheme="minorBidi"/>
          <w:sz w:val="24"/>
          <w:szCs w:val="24"/>
        </w:rPr>
      </w:pPr>
    </w:p>
    <w:p w14:paraId="5D35D557" w14:textId="77777777" w:rsidR="00734209" w:rsidRPr="00734209" w:rsidRDefault="00734209" w:rsidP="00734209">
      <w:pPr>
        <w:pStyle w:val="a3"/>
        <w:spacing w:line="240" w:lineRule="auto"/>
        <w:rPr>
          <w:rFonts w:asciiTheme="minorBidi" w:hAnsiTheme="minorBidi" w:cstheme="minorBidi"/>
          <w:sz w:val="24"/>
          <w:szCs w:val="24"/>
        </w:rPr>
      </w:pPr>
      <w:r w:rsidRPr="00734209">
        <w:rPr>
          <w:rFonts w:asciiTheme="minorBidi" w:hAnsiTheme="minorBidi" w:cstheme="minorBidi"/>
          <w:sz w:val="24"/>
          <w:szCs w:val="24"/>
        </w:rPr>
        <w:t xml:space="preserve">And I have built a house for the name of the Lord God of Israel. And I have set there a place for the ark, in which is the covenant of the Lord. (I </w:t>
      </w:r>
      <w:r w:rsidRPr="00734209">
        <w:rPr>
          <w:rFonts w:asciiTheme="minorBidi" w:hAnsiTheme="minorBidi" w:cstheme="minorBidi"/>
          <w:i/>
          <w:iCs/>
          <w:sz w:val="24"/>
          <w:szCs w:val="24"/>
        </w:rPr>
        <w:t xml:space="preserve">Melakhim </w:t>
      </w:r>
      <w:r w:rsidRPr="00734209">
        <w:rPr>
          <w:rFonts w:asciiTheme="minorBidi" w:hAnsiTheme="minorBidi" w:cstheme="minorBidi"/>
          <w:sz w:val="24"/>
          <w:szCs w:val="24"/>
        </w:rPr>
        <w:t>8:20-21)</w:t>
      </w:r>
    </w:p>
    <w:p w14:paraId="754663D6" w14:textId="77777777" w:rsidR="00734209" w:rsidRPr="00734209" w:rsidRDefault="00734209" w:rsidP="00734209">
      <w:pPr>
        <w:pStyle w:val="a3"/>
        <w:spacing w:line="240" w:lineRule="auto"/>
        <w:rPr>
          <w:rFonts w:asciiTheme="minorBidi" w:hAnsiTheme="minorBidi" w:cstheme="minorBidi"/>
          <w:sz w:val="24"/>
          <w:szCs w:val="24"/>
        </w:rPr>
      </w:pPr>
    </w:p>
    <w:p w14:paraId="287104E6"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 xml:space="preserve">Unlike the term "testimony," the term "meeting" describes the encounter with the </w:t>
      </w:r>
      <w:r w:rsidRPr="00734209">
        <w:rPr>
          <w:rFonts w:asciiTheme="minorBidi" w:hAnsiTheme="minorBidi" w:cstheme="minorBidi"/>
          <w:i/>
          <w:iCs/>
          <w:sz w:val="24"/>
          <w:szCs w:val="24"/>
        </w:rPr>
        <w:t xml:space="preserve">Shekhina </w:t>
      </w:r>
      <w:r w:rsidRPr="00734209">
        <w:rPr>
          <w:rFonts w:asciiTheme="minorBidi" w:hAnsiTheme="minorBidi" w:cstheme="minorBidi"/>
          <w:sz w:val="24"/>
          <w:szCs w:val="24"/>
        </w:rPr>
        <w:t xml:space="preserve">in the </w:t>
      </w:r>
      <w:r w:rsidRPr="00734209">
        <w:rPr>
          <w:rFonts w:asciiTheme="minorBidi" w:hAnsiTheme="minorBidi" w:cstheme="minorBidi"/>
          <w:i/>
          <w:iCs/>
          <w:sz w:val="24"/>
          <w:szCs w:val="24"/>
        </w:rPr>
        <w:t>Mishkan</w:t>
      </w:r>
      <w:r w:rsidRPr="00734209">
        <w:rPr>
          <w:rFonts w:asciiTheme="minorBidi" w:hAnsiTheme="minorBidi" w:cstheme="minorBidi"/>
          <w:sz w:val="24"/>
          <w:szCs w:val="24"/>
        </w:rPr>
        <w:t>:</w:t>
      </w:r>
    </w:p>
    <w:p w14:paraId="12D5C4A6" w14:textId="77777777" w:rsidR="00734209" w:rsidRPr="00734209" w:rsidRDefault="00734209" w:rsidP="00734209">
      <w:pPr>
        <w:spacing w:line="240" w:lineRule="auto"/>
        <w:ind w:firstLine="720"/>
        <w:rPr>
          <w:rFonts w:asciiTheme="minorBidi" w:hAnsiTheme="minorBidi" w:cstheme="minorBidi"/>
          <w:sz w:val="24"/>
          <w:szCs w:val="24"/>
        </w:rPr>
      </w:pPr>
    </w:p>
    <w:p w14:paraId="2DE5C6A8" w14:textId="77777777" w:rsidR="00734209" w:rsidRPr="00734209" w:rsidRDefault="00734209" w:rsidP="00734209">
      <w:pPr>
        <w:pStyle w:val="a3"/>
        <w:spacing w:line="240" w:lineRule="auto"/>
        <w:rPr>
          <w:rFonts w:asciiTheme="minorBidi" w:hAnsiTheme="minorBidi" w:cstheme="minorBidi"/>
          <w:sz w:val="24"/>
          <w:szCs w:val="24"/>
        </w:rPr>
      </w:pPr>
      <w:r w:rsidRPr="00734209">
        <w:rPr>
          <w:rFonts w:asciiTheme="minorBidi" w:hAnsiTheme="minorBidi" w:cstheme="minorBidi"/>
          <w:sz w:val="24"/>
          <w:szCs w:val="24"/>
        </w:rPr>
        <w:t xml:space="preserve">This shall be a continual offering throughout your generations at the door of the tent of </w:t>
      </w:r>
      <w:r w:rsidRPr="00734209">
        <w:rPr>
          <w:rFonts w:asciiTheme="minorBidi" w:hAnsiTheme="minorBidi" w:cstheme="minorBidi"/>
          <w:b/>
          <w:bCs/>
          <w:sz w:val="24"/>
          <w:szCs w:val="24"/>
        </w:rPr>
        <w:t>meeting</w:t>
      </w:r>
      <w:r w:rsidRPr="00734209">
        <w:rPr>
          <w:rFonts w:asciiTheme="minorBidi" w:hAnsiTheme="minorBidi" w:cstheme="minorBidi"/>
          <w:sz w:val="24"/>
          <w:szCs w:val="24"/>
        </w:rPr>
        <w:t xml:space="preserve"> before the Lord, where I will </w:t>
      </w:r>
      <w:r w:rsidRPr="00734209">
        <w:rPr>
          <w:rFonts w:asciiTheme="minorBidi" w:hAnsiTheme="minorBidi" w:cstheme="minorBidi"/>
          <w:b/>
          <w:bCs/>
          <w:sz w:val="24"/>
          <w:szCs w:val="24"/>
        </w:rPr>
        <w:t>meet</w:t>
      </w:r>
      <w:r w:rsidRPr="00734209">
        <w:rPr>
          <w:rFonts w:asciiTheme="minorBidi" w:hAnsiTheme="minorBidi" w:cstheme="minorBidi"/>
          <w:sz w:val="24"/>
          <w:szCs w:val="24"/>
        </w:rPr>
        <w:t xml:space="preserve"> you, to speak there to you. And there I will </w:t>
      </w:r>
      <w:r w:rsidRPr="00734209">
        <w:rPr>
          <w:rFonts w:asciiTheme="minorBidi" w:hAnsiTheme="minorBidi" w:cstheme="minorBidi"/>
          <w:b/>
          <w:bCs/>
          <w:sz w:val="24"/>
          <w:szCs w:val="24"/>
        </w:rPr>
        <w:t>meet</w:t>
      </w:r>
      <w:r w:rsidRPr="00734209">
        <w:rPr>
          <w:rFonts w:asciiTheme="minorBidi" w:hAnsiTheme="minorBidi" w:cstheme="minorBidi"/>
          <w:sz w:val="24"/>
          <w:szCs w:val="24"/>
        </w:rPr>
        <w:t xml:space="preserve"> with the children of Israel, and it shall be sanctified by My glory… And I will dwell among the children of Israel, and will be their God. (29:42-45)</w:t>
      </w:r>
      <w:r w:rsidRPr="00734209">
        <w:rPr>
          <w:rFonts w:asciiTheme="minorBidi" w:hAnsiTheme="minorBidi" w:cstheme="minorBidi"/>
          <w:i/>
          <w:iCs/>
          <w:sz w:val="24"/>
          <w:szCs w:val="24"/>
        </w:rPr>
        <w:t xml:space="preserve"> </w:t>
      </w:r>
    </w:p>
    <w:p w14:paraId="6302F744" w14:textId="77777777" w:rsidR="00734209" w:rsidRPr="00734209" w:rsidRDefault="00734209" w:rsidP="00734209">
      <w:pPr>
        <w:spacing w:line="240" w:lineRule="auto"/>
        <w:rPr>
          <w:rFonts w:asciiTheme="minorBidi" w:hAnsiTheme="minorBidi" w:cstheme="minorBidi"/>
          <w:sz w:val="24"/>
          <w:szCs w:val="24"/>
        </w:rPr>
      </w:pPr>
    </w:p>
    <w:p w14:paraId="03D4DC8D"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 xml:space="preserve">The "testimony" encounters the "meeting" in another verse: </w:t>
      </w:r>
    </w:p>
    <w:p w14:paraId="181DAF78" w14:textId="77777777" w:rsidR="00734209" w:rsidRPr="00734209" w:rsidRDefault="00734209" w:rsidP="00734209">
      <w:pPr>
        <w:spacing w:line="240" w:lineRule="auto"/>
        <w:ind w:firstLine="720"/>
        <w:rPr>
          <w:rFonts w:asciiTheme="minorBidi" w:hAnsiTheme="minorBidi" w:cstheme="minorBidi"/>
          <w:sz w:val="24"/>
          <w:szCs w:val="24"/>
        </w:rPr>
      </w:pPr>
    </w:p>
    <w:p w14:paraId="45E14272" w14:textId="77777777" w:rsidR="00734209" w:rsidRPr="00734209" w:rsidRDefault="00734209" w:rsidP="00734209">
      <w:pPr>
        <w:pStyle w:val="a3"/>
        <w:spacing w:line="240" w:lineRule="auto"/>
        <w:rPr>
          <w:rFonts w:asciiTheme="minorBidi" w:hAnsiTheme="minorBidi" w:cstheme="minorBidi"/>
          <w:sz w:val="24"/>
          <w:szCs w:val="24"/>
        </w:rPr>
      </w:pPr>
      <w:r w:rsidRPr="00734209">
        <w:rPr>
          <w:rFonts w:asciiTheme="minorBidi" w:hAnsiTheme="minorBidi" w:cstheme="minorBidi"/>
          <w:sz w:val="24"/>
          <w:szCs w:val="24"/>
        </w:rPr>
        <w:t xml:space="preserve">And in the ark you shall put the </w:t>
      </w:r>
      <w:r w:rsidRPr="00734209">
        <w:rPr>
          <w:rFonts w:asciiTheme="minorBidi" w:hAnsiTheme="minorBidi" w:cstheme="minorBidi"/>
          <w:b/>
          <w:bCs/>
          <w:sz w:val="24"/>
          <w:szCs w:val="24"/>
        </w:rPr>
        <w:t>testimony</w:t>
      </w:r>
      <w:r w:rsidRPr="00734209">
        <w:rPr>
          <w:rFonts w:asciiTheme="minorBidi" w:hAnsiTheme="minorBidi" w:cstheme="minorBidi"/>
          <w:sz w:val="24"/>
          <w:szCs w:val="24"/>
        </w:rPr>
        <w:t xml:space="preserve"> that I shall give you. And there I will </w:t>
      </w:r>
      <w:r w:rsidRPr="00734209">
        <w:rPr>
          <w:rFonts w:asciiTheme="minorBidi" w:hAnsiTheme="minorBidi" w:cstheme="minorBidi"/>
          <w:b/>
          <w:bCs/>
          <w:sz w:val="24"/>
          <w:szCs w:val="24"/>
        </w:rPr>
        <w:t>meet</w:t>
      </w:r>
      <w:r w:rsidRPr="00734209">
        <w:rPr>
          <w:rFonts w:asciiTheme="minorBidi" w:hAnsiTheme="minorBidi" w:cstheme="minorBidi"/>
          <w:sz w:val="24"/>
          <w:szCs w:val="24"/>
        </w:rPr>
        <w:t xml:space="preserve"> with you, and I will speak with you from above the </w:t>
      </w:r>
      <w:r w:rsidRPr="00734209">
        <w:rPr>
          <w:rFonts w:asciiTheme="minorBidi" w:hAnsiTheme="minorBidi" w:cstheme="minorBidi"/>
          <w:i/>
          <w:iCs/>
          <w:sz w:val="24"/>
          <w:szCs w:val="24"/>
        </w:rPr>
        <w:t>kaporet</w:t>
      </w:r>
      <w:r w:rsidRPr="00734209">
        <w:rPr>
          <w:rFonts w:asciiTheme="minorBidi" w:hAnsiTheme="minorBidi" w:cstheme="minorBidi"/>
          <w:sz w:val="24"/>
          <w:szCs w:val="24"/>
        </w:rPr>
        <w:t>. (25:21-22)</w:t>
      </w:r>
    </w:p>
    <w:p w14:paraId="6DBEDD90" w14:textId="77777777" w:rsidR="00734209" w:rsidRPr="00734209" w:rsidRDefault="00734209" w:rsidP="00734209">
      <w:pPr>
        <w:spacing w:line="240" w:lineRule="auto"/>
        <w:rPr>
          <w:rFonts w:asciiTheme="minorBidi" w:hAnsiTheme="minorBidi" w:cstheme="minorBidi"/>
          <w:sz w:val="24"/>
          <w:szCs w:val="24"/>
        </w:rPr>
      </w:pPr>
    </w:p>
    <w:p w14:paraId="4E46C876" w14:textId="77777777" w:rsidR="00734209" w:rsidRPr="00734209" w:rsidRDefault="00734209" w:rsidP="00734209">
      <w:pPr>
        <w:spacing w:line="240" w:lineRule="auto"/>
        <w:ind w:firstLine="567"/>
        <w:rPr>
          <w:rFonts w:asciiTheme="minorBidi" w:hAnsiTheme="minorBidi" w:cstheme="minorBidi"/>
          <w:sz w:val="24"/>
          <w:szCs w:val="24"/>
        </w:rPr>
      </w:pPr>
      <w:r w:rsidRPr="00734209">
        <w:rPr>
          <w:rFonts w:asciiTheme="minorBidi" w:hAnsiTheme="minorBidi" w:cstheme="minorBidi"/>
          <w:sz w:val="24"/>
          <w:szCs w:val="24"/>
        </w:rPr>
        <w:t>What is the difference between "testimony" (</w:t>
      </w:r>
      <w:r w:rsidRPr="00734209">
        <w:rPr>
          <w:rFonts w:asciiTheme="minorBidi" w:hAnsiTheme="minorBidi" w:cstheme="minorBidi"/>
          <w:i/>
          <w:iCs/>
          <w:sz w:val="24"/>
          <w:szCs w:val="24"/>
        </w:rPr>
        <w:t>edut</w:t>
      </w:r>
      <w:r w:rsidRPr="00734209">
        <w:rPr>
          <w:rFonts w:asciiTheme="minorBidi" w:hAnsiTheme="minorBidi" w:cstheme="minorBidi"/>
          <w:sz w:val="24"/>
          <w:szCs w:val="24"/>
        </w:rPr>
        <w:t>) and "meeting" (</w:t>
      </w:r>
      <w:r w:rsidRPr="00734209">
        <w:rPr>
          <w:rFonts w:asciiTheme="minorBidi" w:hAnsiTheme="minorBidi" w:cstheme="minorBidi"/>
          <w:i/>
          <w:iCs/>
          <w:sz w:val="24"/>
          <w:szCs w:val="24"/>
        </w:rPr>
        <w:t>hiva'adut</w:t>
      </w:r>
      <w:r w:rsidRPr="00734209">
        <w:rPr>
          <w:rFonts w:asciiTheme="minorBidi" w:hAnsiTheme="minorBidi" w:cstheme="minorBidi"/>
          <w:sz w:val="24"/>
          <w:szCs w:val="24"/>
        </w:rPr>
        <w:t xml:space="preserve">)? The testimony is an everlasting memorial to a specific incident that took place at a particular time. The tablets commemorate the moment of meeting in the past, at Mount Sinai. They may be likened to the wedding band that a woman wears to commemorate the moment of her marriage. In contrast, the meeting is the continual meeting between God and His people through a prophet, in this case Moshe. God appears to him often, and conducts with him the continual conversation that He maintains with His people. The meeting may be likened to the bridal chamber or "seclusion room," the meeting between bride and groom, which will be a daily encounter for the rest of their lives. </w:t>
      </w:r>
    </w:p>
    <w:p w14:paraId="0C85271E" w14:textId="77777777" w:rsidR="00734209" w:rsidRPr="00734209" w:rsidRDefault="00734209" w:rsidP="00734209">
      <w:pPr>
        <w:spacing w:line="240" w:lineRule="auto"/>
        <w:ind w:firstLine="567"/>
        <w:rPr>
          <w:rFonts w:asciiTheme="minorBidi" w:hAnsiTheme="minorBidi" w:cstheme="minorBidi"/>
          <w:sz w:val="24"/>
          <w:szCs w:val="24"/>
        </w:rPr>
      </w:pPr>
    </w:p>
    <w:p w14:paraId="6B3A71FA" w14:textId="77777777" w:rsidR="00734209" w:rsidRPr="00734209" w:rsidRDefault="00734209" w:rsidP="00734209">
      <w:pPr>
        <w:spacing w:line="240" w:lineRule="auto"/>
        <w:ind w:firstLine="567"/>
        <w:rPr>
          <w:rFonts w:asciiTheme="minorBidi" w:hAnsiTheme="minorBidi" w:cstheme="minorBidi"/>
          <w:sz w:val="24"/>
          <w:szCs w:val="24"/>
        </w:rPr>
      </w:pPr>
      <w:r w:rsidRPr="00734209">
        <w:rPr>
          <w:rFonts w:asciiTheme="minorBidi" w:hAnsiTheme="minorBidi" w:cstheme="minorBidi"/>
          <w:sz w:val="24"/>
          <w:szCs w:val="24"/>
        </w:rPr>
        <w:t xml:space="preserve">The "testimony" and the "meeting" further parallel the Written and the Oral Law. The Written Law (the "testimony") was given to us all at once, and the moment that it was given, it "froze," as it were. We do everything in our power </w:t>
      </w:r>
      <w:r w:rsidRPr="00734209">
        <w:rPr>
          <w:rFonts w:asciiTheme="minorBidi" w:hAnsiTheme="minorBidi" w:cstheme="minorBidi"/>
          <w:sz w:val="24"/>
          <w:szCs w:val="24"/>
        </w:rPr>
        <w:lastRenderedPageBreak/>
        <w:t xml:space="preserve">to preserve that moment for eternity. In contrast, the Oral Law (the "meeting") is given to us every day anew by virtue of the continual dialogue between God and His people. In particular, it is renewed every day by way of the unending dialogue between the Torah, which exists forever as it is, and the constantly changing reality. </w:t>
      </w:r>
    </w:p>
    <w:p w14:paraId="3C3379FC" w14:textId="77777777" w:rsidR="00734209" w:rsidRPr="00734209" w:rsidRDefault="00734209" w:rsidP="00734209">
      <w:pPr>
        <w:spacing w:line="240" w:lineRule="auto"/>
        <w:ind w:firstLine="567"/>
        <w:rPr>
          <w:rFonts w:asciiTheme="minorBidi" w:hAnsiTheme="minorBidi" w:cstheme="minorBidi"/>
          <w:sz w:val="24"/>
          <w:szCs w:val="24"/>
        </w:rPr>
      </w:pPr>
    </w:p>
    <w:p w14:paraId="1DDB7D42" w14:textId="77777777" w:rsidR="00734209" w:rsidRPr="00734209" w:rsidRDefault="00734209" w:rsidP="00734209">
      <w:pPr>
        <w:spacing w:line="240" w:lineRule="auto"/>
        <w:ind w:firstLine="567"/>
        <w:rPr>
          <w:rFonts w:asciiTheme="minorBidi" w:hAnsiTheme="minorBidi" w:cstheme="minorBidi"/>
          <w:sz w:val="24"/>
          <w:szCs w:val="24"/>
        </w:rPr>
      </w:pPr>
      <w:r w:rsidRPr="00734209">
        <w:rPr>
          <w:rFonts w:asciiTheme="minorBidi" w:hAnsiTheme="minorBidi" w:cstheme="minorBidi"/>
          <w:sz w:val="24"/>
          <w:szCs w:val="24"/>
        </w:rPr>
        <w:t xml:space="preserve">The "testimony" can also be likened to the fixed walls of a house, while the "meeting" can be likened to the furniture and utensils, the place, color, and shape of which change from time to time in accordance with the needs of the household. Finally, the "testimony" can be likened to the fixed iron rules between the two partners in a marriage, while the "meeting" can be likened to their ever-changing implementation in accordance with the here and now. </w:t>
      </w:r>
    </w:p>
    <w:p w14:paraId="0861161C" w14:textId="77777777" w:rsidR="00734209" w:rsidRPr="00734209" w:rsidRDefault="00734209" w:rsidP="00734209">
      <w:pPr>
        <w:spacing w:line="240" w:lineRule="auto"/>
        <w:ind w:firstLine="567"/>
        <w:rPr>
          <w:rFonts w:asciiTheme="minorBidi" w:hAnsiTheme="minorBidi" w:cstheme="minorBidi"/>
          <w:sz w:val="24"/>
          <w:szCs w:val="24"/>
        </w:rPr>
      </w:pPr>
    </w:p>
    <w:p w14:paraId="0F99EE71" w14:textId="77777777" w:rsidR="00734209" w:rsidRPr="00734209" w:rsidRDefault="00734209" w:rsidP="00734209">
      <w:pPr>
        <w:spacing w:line="240" w:lineRule="auto"/>
        <w:rPr>
          <w:rFonts w:asciiTheme="minorBidi" w:hAnsiTheme="minorBidi" w:cstheme="minorBidi"/>
          <w:sz w:val="24"/>
          <w:szCs w:val="24"/>
        </w:rPr>
      </w:pPr>
      <w:r w:rsidRPr="00734209">
        <w:rPr>
          <w:rFonts w:asciiTheme="minorBidi" w:hAnsiTheme="minorBidi" w:cstheme="minorBidi"/>
          <w:sz w:val="24"/>
          <w:szCs w:val="24"/>
        </w:rPr>
        <w:t>*</w:t>
      </w:r>
    </w:p>
    <w:p w14:paraId="1F5D165B" w14:textId="77777777" w:rsidR="00734209" w:rsidRPr="00734209" w:rsidRDefault="00734209" w:rsidP="00734209">
      <w:pPr>
        <w:spacing w:line="240" w:lineRule="auto"/>
        <w:rPr>
          <w:rFonts w:asciiTheme="minorBidi" w:hAnsiTheme="minorBidi" w:cstheme="minorBidi"/>
          <w:sz w:val="24"/>
          <w:szCs w:val="24"/>
        </w:rPr>
      </w:pPr>
    </w:p>
    <w:p w14:paraId="512F6877"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 xml:space="preserve">What is the difference between the place of the "testimony" and the place of the "meeting"? The "testimony" (the tablets) is located in the ark, whereas the "meeting" takes place above it – above the </w:t>
      </w:r>
      <w:r w:rsidRPr="00734209">
        <w:rPr>
          <w:rFonts w:asciiTheme="minorBidi" w:hAnsiTheme="minorBidi" w:cstheme="minorBidi"/>
          <w:i/>
          <w:iCs/>
          <w:sz w:val="24"/>
          <w:szCs w:val="24"/>
        </w:rPr>
        <w:t xml:space="preserve">kaporet </w:t>
      </w:r>
      <w:r w:rsidRPr="00734209">
        <w:rPr>
          <w:rFonts w:asciiTheme="minorBidi" w:hAnsiTheme="minorBidi" w:cstheme="minorBidi"/>
          <w:sz w:val="24"/>
          <w:szCs w:val="24"/>
        </w:rPr>
        <w:t xml:space="preserve">between the two </w:t>
      </w:r>
      <w:r w:rsidRPr="00734209">
        <w:rPr>
          <w:rFonts w:asciiTheme="minorBidi" w:hAnsiTheme="minorBidi" w:cstheme="minorBidi"/>
          <w:i/>
          <w:iCs/>
          <w:sz w:val="24"/>
          <w:szCs w:val="24"/>
        </w:rPr>
        <w:t>keruvim</w:t>
      </w:r>
      <w:r w:rsidRPr="00734209">
        <w:rPr>
          <w:rFonts w:asciiTheme="minorBidi" w:hAnsiTheme="minorBidi" w:cstheme="minorBidi"/>
          <w:sz w:val="24"/>
          <w:szCs w:val="24"/>
        </w:rPr>
        <w:t>:</w:t>
      </w:r>
    </w:p>
    <w:p w14:paraId="22C77B0B" w14:textId="77777777" w:rsidR="00734209" w:rsidRPr="00734209" w:rsidRDefault="00734209" w:rsidP="00734209">
      <w:pPr>
        <w:spacing w:line="240" w:lineRule="auto"/>
        <w:ind w:firstLine="720"/>
        <w:rPr>
          <w:rFonts w:asciiTheme="minorBidi" w:hAnsiTheme="minorBidi" w:cstheme="minorBidi"/>
          <w:sz w:val="24"/>
          <w:szCs w:val="24"/>
        </w:rPr>
      </w:pPr>
    </w:p>
    <w:p w14:paraId="59C8185B" w14:textId="77777777" w:rsidR="00734209" w:rsidRPr="00734209" w:rsidRDefault="00734209" w:rsidP="00734209">
      <w:pPr>
        <w:pStyle w:val="a3"/>
        <w:spacing w:line="240" w:lineRule="auto"/>
        <w:rPr>
          <w:rFonts w:asciiTheme="minorBidi" w:hAnsiTheme="minorBidi" w:cstheme="minorBidi"/>
          <w:sz w:val="24"/>
          <w:szCs w:val="24"/>
        </w:rPr>
      </w:pPr>
      <w:r w:rsidRPr="00734209">
        <w:rPr>
          <w:rFonts w:asciiTheme="minorBidi" w:hAnsiTheme="minorBidi" w:cstheme="minorBidi"/>
          <w:sz w:val="24"/>
          <w:szCs w:val="24"/>
        </w:rPr>
        <w:t xml:space="preserve">And you shall put the </w:t>
      </w:r>
      <w:r w:rsidRPr="00734209">
        <w:rPr>
          <w:rFonts w:asciiTheme="minorBidi" w:hAnsiTheme="minorBidi" w:cstheme="minorBidi"/>
          <w:i/>
          <w:iCs/>
          <w:sz w:val="24"/>
          <w:szCs w:val="24"/>
        </w:rPr>
        <w:t xml:space="preserve">kaporet </w:t>
      </w:r>
      <w:r w:rsidRPr="00734209">
        <w:rPr>
          <w:rFonts w:asciiTheme="minorBidi" w:hAnsiTheme="minorBidi" w:cstheme="minorBidi"/>
          <w:sz w:val="24"/>
          <w:szCs w:val="24"/>
        </w:rPr>
        <w:t xml:space="preserve">above, upon the ark; and in the ark you shall put the testimony that I shall give you. </w:t>
      </w:r>
      <w:r w:rsidRPr="00734209">
        <w:rPr>
          <w:rFonts w:asciiTheme="minorBidi" w:hAnsiTheme="minorBidi" w:cstheme="minorBidi"/>
          <w:b/>
          <w:bCs/>
          <w:sz w:val="24"/>
          <w:szCs w:val="24"/>
        </w:rPr>
        <w:t xml:space="preserve">And there I will meet with you, and I will speak with you from above the </w:t>
      </w:r>
      <w:r w:rsidRPr="00734209">
        <w:rPr>
          <w:rFonts w:asciiTheme="minorBidi" w:hAnsiTheme="minorBidi" w:cstheme="minorBidi"/>
          <w:b/>
          <w:bCs/>
          <w:i/>
          <w:iCs/>
          <w:sz w:val="24"/>
          <w:szCs w:val="24"/>
        </w:rPr>
        <w:t>kaporet</w:t>
      </w:r>
      <w:r w:rsidRPr="00734209">
        <w:rPr>
          <w:rFonts w:asciiTheme="minorBidi" w:hAnsiTheme="minorBidi" w:cstheme="minorBidi"/>
          <w:b/>
          <w:bCs/>
          <w:sz w:val="24"/>
          <w:szCs w:val="24"/>
        </w:rPr>
        <w:t xml:space="preserve">, from between the two </w:t>
      </w:r>
      <w:r w:rsidRPr="00734209">
        <w:rPr>
          <w:rFonts w:asciiTheme="minorBidi" w:hAnsiTheme="minorBidi" w:cstheme="minorBidi"/>
          <w:b/>
          <w:bCs/>
          <w:i/>
          <w:iCs/>
          <w:sz w:val="24"/>
          <w:szCs w:val="24"/>
        </w:rPr>
        <w:t>keruvim</w:t>
      </w:r>
      <w:r w:rsidRPr="00734209">
        <w:rPr>
          <w:rFonts w:asciiTheme="minorBidi" w:hAnsiTheme="minorBidi" w:cstheme="minorBidi"/>
          <w:i/>
          <w:iCs/>
          <w:sz w:val="24"/>
          <w:szCs w:val="24"/>
        </w:rPr>
        <w:t xml:space="preserve"> </w:t>
      </w:r>
      <w:r w:rsidRPr="00734209">
        <w:rPr>
          <w:rFonts w:asciiTheme="minorBidi" w:hAnsiTheme="minorBidi" w:cstheme="minorBidi"/>
          <w:sz w:val="24"/>
          <w:szCs w:val="24"/>
        </w:rPr>
        <w:t>which are upon the ark of the testimony. (25:21-22)</w:t>
      </w:r>
    </w:p>
    <w:p w14:paraId="6C5B4036"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i/>
          <w:iCs/>
          <w:sz w:val="24"/>
          <w:szCs w:val="24"/>
        </w:rPr>
        <w:t xml:space="preserve"> </w:t>
      </w:r>
    </w:p>
    <w:p w14:paraId="03BB39B4"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 xml:space="preserve">Corresponding to the location of the "meeting" above the "testimony," the location of the curtains of goats' hair which cover the </w:t>
      </w:r>
      <w:r w:rsidRPr="00734209">
        <w:rPr>
          <w:rFonts w:asciiTheme="minorBidi" w:hAnsiTheme="minorBidi" w:cstheme="minorBidi"/>
          <w:i/>
          <w:iCs/>
          <w:sz w:val="24"/>
          <w:szCs w:val="24"/>
        </w:rPr>
        <w:t>Mishkan</w:t>
      </w:r>
      <w:r w:rsidRPr="00734209">
        <w:rPr>
          <w:rFonts w:asciiTheme="minorBidi" w:hAnsiTheme="minorBidi" w:cstheme="minorBidi"/>
          <w:sz w:val="24"/>
          <w:szCs w:val="24"/>
        </w:rPr>
        <w:t xml:space="preserve">, “the tent of meeting,” is above the curtains of twined linen, blue, purple and scarlet – the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 xml:space="preserve">of testimony. </w:t>
      </w:r>
    </w:p>
    <w:p w14:paraId="40A15906" w14:textId="77777777" w:rsidR="00734209" w:rsidRPr="00734209" w:rsidRDefault="00734209" w:rsidP="00734209">
      <w:pPr>
        <w:spacing w:line="240" w:lineRule="auto"/>
        <w:ind w:firstLine="720"/>
        <w:rPr>
          <w:rFonts w:asciiTheme="minorBidi" w:hAnsiTheme="minorBidi" w:cstheme="minorBidi"/>
          <w:sz w:val="24"/>
          <w:szCs w:val="24"/>
        </w:rPr>
      </w:pPr>
    </w:p>
    <w:p w14:paraId="08E12296" w14:textId="77777777" w:rsidR="00734209" w:rsidRPr="00734209" w:rsidRDefault="00734209" w:rsidP="00734209">
      <w:pPr>
        <w:spacing w:line="240" w:lineRule="auto"/>
        <w:rPr>
          <w:rFonts w:asciiTheme="minorBidi" w:hAnsiTheme="minorBidi" w:cstheme="minorBidi"/>
          <w:b/>
          <w:bCs/>
          <w:sz w:val="24"/>
          <w:szCs w:val="24"/>
        </w:rPr>
      </w:pPr>
      <w:r w:rsidRPr="00734209">
        <w:rPr>
          <w:rFonts w:asciiTheme="minorBidi" w:hAnsiTheme="minorBidi" w:cstheme="minorBidi"/>
          <w:b/>
          <w:bCs/>
          <w:sz w:val="24"/>
          <w:szCs w:val="24"/>
        </w:rPr>
        <w:t>III.</w:t>
      </w:r>
    </w:p>
    <w:p w14:paraId="3FF87B15"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 xml:space="preserve">What is the difference between the curtains of the </w:t>
      </w:r>
      <w:r w:rsidRPr="00734209">
        <w:rPr>
          <w:rFonts w:asciiTheme="minorBidi" w:hAnsiTheme="minorBidi" w:cstheme="minorBidi"/>
          <w:i/>
          <w:iCs/>
          <w:sz w:val="24"/>
          <w:szCs w:val="24"/>
        </w:rPr>
        <w:t>Mishkan</w:t>
      </w:r>
      <w:r w:rsidRPr="00734209">
        <w:rPr>
          <w:rFonts w:asciiTheme="minorBidi" w:hAnsiTheme="minorBidi" w:cstheme="minorBidi"/>
          <w:sz w:val="24"/>
          <w:szCs w:val="24"/>
        </w:rPr>
        <w:t xml:space="preserve"> and the curtains of the tent? The curtains of the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 xml:space="preserve">are made of choice materials – twined linen, blue, purple and scarlet, with </w:t>
      </w:r>
      <w:r w:rsidRPr="00734209">
        <w:rPr>
          <w:rFonts w:asciiTheme="minorBidi" w:hAnsiTheme="minorBidi" w:cstheme="minorBidi"/>
          <w:i/>
          <w:iCs/>
          <w:sz w:val="24"/>
          <w:szCs w:val="24"/>
        </w:rPr>
        <w:t xml:space="preserve">keruvim </w:t>
      </w:r>
      <w:r w:rsidRPr="00734209">
        <w:rPr>
          <w:rFonts w:asciiTheme="minorBidi" w:hAnsiTheme="minorBidi" w:cstheme="minorBidi"/>
          <w:sz w:val="24"/>
          <w:szCs w:val="24"/>
        </w:rPr>
        <w:t xml:space="preserve">of artistic work embroidered upon them. These are royal curtains, appropriate for the palace of the King, before He comes to His permanent dwelling – the Temple, which will be built of grand stones plated with gold from within. Even the clasps that join the two parts of the curtains of the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are royal golden clasps:</w:t>
      </w:r>
    </w:p>
    <w:p w14:paraId="3A969D03" w14:textId="77777777" w:rsidR="00734209" w:rsidRPr="00734209" w:rsidRDefault="00734209" w:rsidP="00734209">
      <w:pPr>
        <w:spacing w:line="240" w:lineRule="auto"/>
        <w:ind w:firstLine="720"/>
        <w:rPr>
          <w:rFonts w:asciiTheme="minorBidi" w:hAnsiTheme="minorBidi" w:cstheme="minorBidi"/>
          <w:sz w:val="24"/>
          <w:szCs w:val="24"/>
        </w:rPr>
      </w:pPr>
    </w:p>
    <w:p w14:paraId="3F124166" w14:textId="77777777" w:rsidR="00734209" w:rsidRPr="00734209" w:rsidRDefault="00734209" w:rsidP="00734209">
      <w:pPr>
        <w:pStyle w:val="a3"/>
        <w:spacing w:line="240" w:lineRule="auto"/>
        <w:rPr>
          <w:rFonts w:asciiTheme="minorBidi" w:hAnsiTheme="minorBidi" w:cstheme="minorBidi"/>
          <w:sz w:val="24"/>
          <w:szCs w:val="24"/>
        </w:rPr>
      </w:pPr>
      <w:r w:rsidRPr="00734209">
        <w:rPr>
          <w:rFonts w:asciiTheme="minorBidi" w:hAnsiTheme="minorBidi" w:cstheme="minorBidi"/>
          <w:sz w:val="24"/>
          <w:szCs w:val="24"/>
        </w:rPr>
        <w:t xml:space="preserve">And you shall make fifty </w:t>
      </w:r>
      <w:r w:rsidRPr="00734209">
        <w:rPr>
          <w:rFonts w:asciiTheme="minorBidi" w:hAnsiTheme="minorBidi" w:cstheme="minorBidi"/>
          <w:b/>
          <w:bCs/>
          <w:sz w:val="24"/>
          <w:szCs w:val="24"/>
        </w:rPr>
        <w:t>golden clasps</w:t>
      </w:r>
      <w:r w:rsidRPr="00734209">
        <w:rPr>
          <w:rFonts w:asciiTheme="minorBidi" w:hAnsiTheme="minorBidi" w:cstheme="minorBidi"/>
          <w:sz w:val="24"/>
          <w:szCs w:val="24"/>
        </w:rPr>
        <w:t xml:space="preserve"> and couple the curtains together with the clasps, that the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may be one. (26:6)</w:t>
      </w:r>
    </w:p>
    <w:p w14:paraId="3A63C092" w14:textId="77777777" w:rsidR="00734209" w:rsidRPr="00734209" w:rsidRDefault="00734209" w:rsidP="00734209">
      <w:pPr>
        <w:pStyle w:val="a3"/>
        <w:spacing w:line="240" w:lineRule="auto"/>
        <w:rPr>
          <w:rFonts w:asciiTheme="minorBidi" w:hAnsiTheme="minorBidi" w:cstheme="minorBidi"/>
          <w:sz w:val="24"/>
          <w:szCs w:val="24"/>
        </w:rPr>
      </w:pPr>
    </w:p>
    <w:p w14:paraId="1FDF64B4"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In contrast, the curtains of goats' hair are made of coarse, black wool.</w:t>
      </w:r>
      <w:r w:rsidRPr="00734209">
        <w:rPr>
          <w:rStyle w:val="a9"/>
          <w:rFonts w:asciiTheme="minorBidi" w:hAnsiTheme="minorBidi" w:cstheme="minorBidi"/>
          <w:sz w:val="24"/>
          <w:szCs w:val="24"/>
        </w:rPr>
        <w:footnoteReference w:id="2"/>
      </w:r>
      <w:r w:rsidRPr="00734209">
        <w:rPr>
          <w:rFonts w:asciiTheme="minorBidi" w:hAnsiTheme="minorBidi" w:cstheme="minorBidi"/>
          <w:sz w:val="24"/>
          <w:szCs w:val="24"/>
        </w:rPr>
        <w:t xml:space="preserve"> The clasps that connect them are made of brass: </w:t>
      </w:r>
    </w:p>
    <w:p w14:paraId="582701B0" w14:textId="77777777" w:rsidR="00734209" w:rsidRPr="00734209" w:rsidRDefault="00734209" w:rsidP="00734209">
      <w:pPr>
        <w:spacing w:line="240" w:lineRule="auto"/>
        <w:ind w:firstLine="720"/>
        <w:rPr>
          <w:rFonts w:asciiTheme="minorBidi" w:hAnsiTheme="minorBidi" w:cstheme="minorBidi"/>
          <w:sz w:val="24"/>
          <w:szCs w:val="24"/>
        </w:rPr>
      </w:pPr>
    </w:p>
    <w:p w14:paraId="6B78B4E5" w14:textId="77777777" w:rsidR="00734209" w:rsidRPr="00734209" w:rsidRDefault="00734209" w:rsidP="00734209">
      <w:pPr>
        <w:pStyle w:val="a3"/>
        <w:spacing w:line="240" w:lineRule="auto"/>
        <w:rPr>
          <w:rFonts w:asciiTheme="minorBidi" w:hAnsiTheme="minorBidi" w:cstheme="minorBidi"/>
          <w:sz w:val="24"/>
          <w:szCs w:val="24"/>
        </w:rPr>
      </w:pPr>
      <w:r w:rsidRPr="00734209">
        <w:rPr>
          <w:rFonts w:asciiTheme="minorBidi" w:hAnsiTheme="minorBidi" w:cstheme="minorBidi"/>
          <w:sz w:val="24"/>
          <w:szCs w:val="24"/>
        </w:rPr>
        <w:t xml:space="preserve">And you shall make fifty </w:t>
      </w:r>
      <w:r w:rsidRPr="00734209">
        <w:rPr>
          <w:rFonts w:asciiTheme="minorBidi" w:hAnsiTheme="minorBidi" w:cstheme="minorBidi"/>
          <w:b/>
          <w:bCs/>
          <w:sz w:val="24"/>
          <w:szCs w:val="24"/>
        </w:rPr>
        <w:t>clasps of brass</w:t>
      </w:r>
      <w:r w:rsidRPr="00734209">
        <w:rPr>
          <w:rFonts w:asciiTheme="minorBidi" w:hAnsiTheme="minorBidi" w:cstheme="minorBidi"/>
          <w:sz w:val="24"/>
          <w:szCs w:val="24"/>
        </w:rPr>
        <w:t xml:space="preserve">, and put the clasps into the loops, and couple the tent together, that it may be one. (26:11) </w:t>
      </w:r>
    </w:p>
    <w:p w14:paraId="10C0ADFB" w14:textId="77777777" w:rsidR="00734209" w:rsidRPr="00734209" w:rsidRDefault="00734209" w:rsidP="00734209">
      <w:pPr>
        <w:spacing w:line="240" w:lineRule="auto"/>
        <w:rPr>
          <w:rFonts w:asciiTheme="minorBidi" w:hAnsiTheme="minorBidi" w:cstheme="minorBidi"/>
          <w:sz w:val="24"/>
          <w:szCs w:val="24"/>
        </w:rPr>
      </w:pPr>
    </w:p>
    <w:p w14:paraId="4ADF222B"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lastRenderedPageBreak/>
        <w:t xml:space="preserve">Despite their coarseness and lesser beauty, the goats' hair curtains are in one important way superior to the curtains of the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 xml:space="preserve">The goats' hair curtains are strong and resilient to the desert winds and sandstorms; the covering of rams' skins above them, together with the covering of </w:t>
      </w:r>
      <w:r w:rsidRPr="00734209">
        <w:rPr>
          <w:rFonts w:asciiTheme="minorBidi" w:hAnsiTheme="minorBidi" w:cstheme="minorBidi"/>
          <w:i/>
          <w:iCs/>
          <w:sz w:val="24"/>
          <w:szCs w:val="24"/>
        </w:rPr>
        <w:t xml:space="preserve">tachash </w:t>
      </w:r>
      <w:r w:rsidRPr="00734209">
        <w:rPr>
          <w:rFonts w:asciiTheme="minorBidi" w:hAnsiTheme="minorBidi" w:cstheme="minorBidi"/>
          <w:sz w:val="24"/>
          <w:szCs w:val="24"/>
        </w:rPr>
        <w:t xml:space="preserve">skins above that, make the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 xml:space="preserve">resistant also to the rain. As noted, however, the goats' hair skins are less beautiful and do not leave a majestic impression. The beauty and delicacy – the curtains of twined linen, blue, purple and scarlet, with </w:t>
      </w:r>
      <w:r w:rsidRPr="00734209">
        <w:rPr>
          <w:rFonts w:asciiTheme="minorBidi" w:hAnsiTheme="minorBidi" w:cstheme="minorBidi"/>
          <w:i/>
          <w:iCs/>
          <w:sz w:val="24"/>
          <w:szCs w:val="24"/>
        </w:rPr>
        <w:t xml:space="preserve">keruvim </w:t>
      </w:r>
      <w:r w:rsidRPr="00734209">
        <w:rPr>
          <w:rFonts w:asciiTheme="minorBidi" w:hAnsiTheme="minorBidi" w:cstheme="minorBidi"/>
          <w:sz w:val="24"/>
          <w:szCs w:val="24"/>
        </w:rPr>
        <w:t xml:space="preserve">of artistic work embroidered upon them – are concealed on the inside, visible only to one who sees the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 xml:space="preserve">from within. One who observes the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from the outside sees only a large tent, very similar to the Bedouin tents – the tents of Kedar (</w:t>
      </w:r>
      <w:r w:rsidRPr="00734209">
        <w:rPr>
          <w:rFonts w:asciiTheme="minorBidi" w:hAnsiTheme="minorBidi" w:cstheme="minorBidi"/>
          <w:i/>
          <w:iCs/>
          <w:sz w:val="24"/>
          <w:szCs w:val="24"/>
        </w:rPr>
        <w:t xml:space="preserve">Tehilim </w:t>
      </w:r>
      <w:r w:rsidRPr="00734209">
        <w:rPr>
          <w:rFonts w:asciiTheme="minorBidi" w:hAnsiTheme="minorBidi" w:cstheme="minorBidi"/>
          <w:sz w:val="24"/>
          <w:szCs w:val="24"/>
        </w:rPr>
        <w:t xml:space="preserve">120:5; </w:t>
      </w:r>
      <w:r w:rsidRPr="00734209">
        <w:rPr>
          <w:rFonts w:asciiTheme="minorBidi" w:hAnsiTheme="minorBidi" w:cstheme="minorBidi"/>
          <w:i/>
          <w:iCs/>
          <w:sz w:val="24"/>
          <w:szCs w:val="24"/>
        </w:rPr>
        <w:t xml:space="preserve">Shir Ha-Shirim </w:t>
      </w:r>
      <w:r w:rsidRPr="00734209">
        <w:rPr>
          <w:rFonts w:asciiTheme="minorBidi" w:hAnsiTheme="minorBidi" w:cstheme="minorBidi"/>
          <w:sz w:val="24"/>
          <w:szCs w:val="24"/>
        </w:rPr>
        <w:t xml:space="preserve">1:5) – which are covered on top and from the sides with black, goats' hair curtains. </w:t>
      </w:r>
    </w:p>
    <w:p w14:paraId="6D2E96FF" w14:textId="77777777" w:rsidR="00734209" w:rsidRPr="00734209" w:rsidRDefault="00734209" w:rsidP="00734209">
      <w:pPr>
        <w:spacing w:line="240" w:lineRule="auto"/>
        <w:rPr>
          <w:rFonts w:asciiTheme="minorBidi" w:hAnsiTheme="minorBidi" w:cstheme="minorBidi"/>
          <w:sz w:val="24"/>
          <w:szCs w:val="24"/>
        </w:rPr>
      </w:pPr>
    </w:p>
    <w:p w14:paraId="2F63AA80" w14:textId="77777777" w:rsidR="00734209" w:rsidRPr="00734209" w:rsidRDefault="00734209" w:rsidP="00734209">
      <w:pPr>
        <w:spacing w:line="240" w:lineRule="auto"/>
        <w:rPr>
          <w:rFonts w:asciiTheme="minorBidi" w:hAnsiTheme="minorBidi" w:cstheme="minorBidi"/>
          <w:sz w:val="24"/>
          <w:szCs w:val="24"/>
        </w:rPr>
      </w:pPr>
      <w:r w:rsidRPr="00734209">
        <w:rPr>
          <w:rFonts w:asciiTheme="minorBidi" w:hAnsiTheme="minorBidi" w:cstheme="minorBidi"/>
          <w:sz w:val="24"/>
          <w:szCs w:val="24"/>
        </w:rPr>
        <w:t>*</w:t>
      </w:r>
    </w:p>
    <w:p w14:paraId="1D90BFB4" w14:textId="77777777" w:rsidR="00734209" w:rsidRPr="00734209" w:rsidRDefault="00734209" w:rsidP="00734209">
      <w:pPr>
        <w:spacing w:line="240" w:lineRule="auto"/>
        <w:rPr>
          <w:rFonts w:asciiTheme="minorBidi" w:hAnsiTheme="minorBidi" w:cstheme="minorBidi"/>
          <w:sz w:val="24"/>
          <w:szCs w:val="24"/>
        </w:rPr>
      </w:pPr>
    </w:p>
    <w:p w14:paraId="55170FA4"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 xml:space="preserve">It is possible that Shlomo had in mind this contrast between the delicate, inner curtains and the coarse, outer curtains, when he described the beauty of the people of Israel as a black maiden, shamefully exploited by her older brothers: </w:t>
      </w:r>
    </w:p>
    <w:p w14:paraId="70BFE9B5" w14:textId="77777777" w:rsidR="00734209" w:rsidRPr="00734209" w:rsidRDefault="00734209" w:rsidP="00734209">
      <w:pPr>
        <w:spacing w:line="240" w:lineRule="auto"/>
        <w:ind w:firstLine="720"/>
        <w:rPr>
          <w:rFonts w:asciiTheme="minorBidi" w:hAnsiTheme="minorBidi" w:cstheme="minorBidi"/>
          <w:sz w:val="24"/>
          <w:szCs w:val="24"/>
        </w:rPr>
      </w:pPr>
    </w:p>
    <w:p w14:paraId="0D75AA83" w14:textId="77777777" w:rsidR="00734209" w:rsidRPr="00734209" w:rsidRDefault="00734209" w:rsidP="00734209">
      <w:pPr>
        <w:pStyle w:val="a3"/>
        <w:spacing w:line="240" w:lineRule="auto"/>
        <w:rPr>
          <w:rFonts w:asciiTheme="minorBidi" w:hAnsiTheme="minorBidi" w:cstheme="minorBidi"/>
          <w:sz w:val="24"/>
          <w:szCs w:val="24"/>
        </w:rPr>
      </w:pPr>
      <w:r w:rsidRPr="00734209">
        <w:rPr>
          <w:rFonts w:asciiTheme="minorBidi" w:hAnsiTheme="minorBidi" w:cstheme="minorBidi"/>
          <w:sz w:val="24"/>
          <w:szCs w:val="24"/>
        </w:rPr>
        <w:t>I am black but comely, O daughters of Jerusalem, like the tents of Kedar, like the curtains of Shlomo. (</w:t>
      </w:r>
      <w:r w:rsidRPr="00734209">
        <w:rPr>
          <w:rFonts w:asciiTheme="minorBidi" w:hAnsiTheme="minorBidi" w:cstheme="minorBidi"/>
          <w:i/>
          <w:iCs/>
          <w:sz w:val="24"/>
          <w:szCs w:val="24"/>
        </w:rPr>
        <w:t xml:space="preserve">Shir Ha-Shirim </w:t>
      </w:r>
      <w:r w:rsidRPr="00734209">
        <w:rPr>
          <w:rFonts w:asciiTheme="minorBidi" w:hAnsiTheme="minorBidi" w:cstheme="minorBidi"/>
          <w:sz w:val="24"/>
          <w:szCs w:val="24"/>
        </w:rPr>
        <w:t>1:5)</w:t>
      </w:r>
    </w:p>
    <w:p w14:paraId="761B0A7A" w14:textId="77777777" w:rsidR="00734209" w:rsidRPr="00734209" w:rsidRDefault="00734209" w:rsidP="00734209">
      <w:pPr>
        <w:pStyle w:val="a3"/>
        <w:spacing w:line="240" w:lineRule="auto"/>
        <w:rPr>
          <w:rFonts w:asciiTheme="minorBidi" w:hAnsiTheme="minorBidi" w:cstheme="minorBidi"/>
          <w:sz w:val="24"/>
          <w:szCs w:val="24"/>
        </w:rPr>
      </w:pPr>
    </w:p>
    <w:p w14:paraId="066DCE94"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In our opinion, the verse should be understood as follows: "I am black like the tents of Kedar, but comely like the curtains of Shlomo.”</w:t>
      </w:r>
    </w:p>
    <w:p w14:paraId="3D9AB8BE" w14:textId="77777777" w:rsidR="00734209" w:rsidRPr="00734209" w:rsidRDefault="00734209" w:rsidP="00734209">
      <w:pPr>
        <w:spacing w:line="240" w:lineRule="auto"/>
        <w:ind w:firstLine="720"/>
        <w:rPr>
          <w:rFonts w:asciiTheme="minorBidi" w:hAnsiTheme="minorBidi" w:cstheme="minorBidi"/>
          <w:sz w:val="24"/>
          <w:szCs w:val="24"/>
        </w:rPr>
      </w:pPr>
    </w:p>
    <w:p w14:paraId="73AE149B"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 xml:space="preserve">The people of Israel, who serve as the dwelling place of the </w:t>
      </w:r>
      <w:r w:rsidRPr="00734209">
        <w:rPr>
          <w:rFonts w:asciiTheme="minorBidi" w:hAnsiTheme="minorBidi" w:cstheme="minorBidi"/>
          <w:i/>
          <w:iCs/>
          <w:sz w:val="24"/>
          <w:szCs w:val="24"/>
        </w:rPr>
        <w:t>Shekhina</w:t>
      </w:r>
      <w:r w:rsidRPr="00734209">
        <w:rPr>
          <w:rFonts w:asciiTheme="minorBidi" w:hAnsiTheme="minorBidi" w:cstheme="minorBidi"/>
          <w:sz w:val="24"/>
          <w:szCs w:val="24"/>
        </w:rPr>
        <w:t xml:space="preserve">, are symbolized in </w:t>
      </w:r>
      <w:r w:rsidRPr="00734209">
        <w:rPr>
          <w:rFonts w:asciiTheme="minorBidi" w:hAnsiTheme="minorBidi" w:cstheme="minorBidi"/>
          <w:i/>
          <w:iCs/>
          <w:sz w:val="24"/>
          <w:szCs w:val="24"/>
        </w:rPr>
        <w:t xml:space="preserve">Shir Ha-Shirim </w:t>
      </w:r>
      <w:r w:rsidRPr="00734209">
        <w:rPr>
          <w:rFonts w:asciiTheme="minorBidi" w:hAnsiTheme="minorBidi" w:cstheme="minorBidi"/>
          <w:sz w:val="24"/>
          <w:szCs w:val="24"/>
        </w:rPr>
        <w:t xml:space="preserve">by the </w:t>
      </w:r>
      <w:r w:rsidRPr="00734209">
        <w:rPr>
          <w:rFonts w:asciiTheme="minorBidi" w:hAnsiTheme="minorBidi" w:cstheme="minorBidi"/>
          <w:i/>
          <w:iCs/>
          <w:sz w:val="24"/>
          <w:szCs w:val="24"/>
        </w:rPr>
        <w:t>Mishkan</w:t>
      </w:r>
      <w:r w:rsidRPr="00734209">
        <w:rPr>
          <w:rFonts w:asciiTheme="minorBidi" w:hAnsiTheme="minorBidi" w:cstheme="minorBidi"/>
          <w:sz w:val="24"/>
          <w:szCs w:val="24"/>
        </w:rPr>
        <w:t xml:space="preserve">. On the outside, they are black like curtains of goats' hair, like the tents of Kedar. But anyone who looks at them from the inside will see a maiden as beautiful as the curtains of Shlomo – royal curtains, curtains like the curtains of the </w:t>
      </w:r>
      <w:r w:rsidRPr="00734209">
        <w:rPr>
          <w:rFonts w:asciiTheme="minorBidi" w:hAnsiTheme="minorBidi" w:cstheme="minorBidi"/>
          <w:i/>
          <w:iCs/>
          <w:sz w:val="24"/>
          <w:szCs w:val="24"/>
        </w:rPr>
        <w:t>Mishkan</w:t>
      </w:r>
      <w:r w:rsidRPr="00734209">
        <w:rPr>
          <w:rFonts w:asciiTheme="minorBidi" w:hAnsiTheme="minorBidi" w:cstheme="minorBidi"/>
          <w:sz w:val="24"/>
          <w:szCs w:val="24"/>
        </w:rPr>
        <w:t xml:space="preserve">, made of twined linen, blue, purple, and scarlet. </w:t>
      </w:r>
    </w:p>
    <w:p w14:paraId="7859785D" w14:textId="77777777" w:rsidR="00734209" w:rsidRPr="00734209" w:rsidRDefault="00734209" w:rsidP="00734209">
      <w:pPr>
        <w:spacing w:line="240" w:lineRule="auto"/>
        <w:ind w:firstLine="720"/>
        <w:rPr>
          <w:rFonts w:asciiTheme="minorBidi" w:hAnsiTheme="minorBidi" w:cstheme="minorBidi"/>
          <w:sz w:val="24"/>
          <w:szCs w:val="24"/>
        </w:rPr>
      </w:pPr>
    </w:p>
    <w:p w14:paraId="1B6B83F2"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i/>
          <w:iCs/>
          <w:sz w:val="24"/>
          <w:szCs w:val="24"/>
        </w:rPr>
        <w:t xml:space="preserve">Chazal </w:t>
      </w:r>
      <w:r w:rsidRPr="00734209">
        <w:rPr>
          <w:rFonts w:asciiTheme="minorBidi" w:hAnsiTheme="minorBidi" w:cstheme="minorBidi"/>
          <w:sz w:val="24"/>
          <w:szCs w:val="24"/>
        </w:rPr>
        <w:t xml:space="preserve">may have had this mind when they expounded: </w:t>
      </w:r>
    </w:p>
    <w:p w14:paraId="06B18DA5" w14:textId="77777777" w:rsidR="00734209" w:rsidRPr="00734209" w:rsidRDefault="00734209" w:rsidP="00734209">
      <w:pPr>
        <w:spacing w:line="240" w:lineRule="auto"/>
        <w:rPr>
          <w:rFonts w:asciiTheme="minorBidi" w:hAnsiTheme="minorBidi" w:cstheme="minorBidi"/>
          <w:sz w:val="24"/>
          <w:szCs w:val="24"/>
        </w:rPr>
      </w:pPr>
    </w:p>
    <w:p w14:paraId="6493A54B" w14:textId="77777777" w:rsidR="00734209" w:rsidRPr="00734209" w:rsidRDefault="00734209" w:rsidP="00734209">
      <w:pPr>
        <w:pStyle w:val="a3"/>
        <w:spacing w:line="240" w:lineRule="auto"/>
        <w:rPr>
          <w:rFonts w:asciiTheme="minorBidi" w:hAnsiTheme="minorBidi" w:cstheme="minorBidi"/>
          <w:sz w:val="24"/>
          <w:szCs w:val="24"/>
        </w:rPr>
      </w:pPr>
      <w:r w:rsidRPr="00734209">
        <w:rPr>
          <w:rFonts w:asciiTheme="minorBidi" w:hAnsiTheme="minorBidi" w:cstheme="minorBidi"/>
          <w:sz w:val="24"/>
          <w:szCs w:val="24"/>
        </w:rPr>
        <w:t>I am black throughout the week, but comely on Shabbat… I am black in this world, but comely in the world-to-come. (</w:t>
      </w:r>
      <w:r w:rsidRPr="00734209">
        <w:rPr>
          <w:rFonts w:asciiTheme="minorBidi" w:hAnsiTheme="minorBidi" w:cstheme="minorBidi"/>
          <w:i/>
          <w:iCs/>
          <w:sz w:val="24"/>
          <w:szCs w:val="24"/>
        </w:rPr>
        <w:t>Shir Ha-Shirm Rabba</w:t>
      </w:r>
      <w:r w:rsidRPr="00734209">
        <w:rPr>
          <w:rFonts w:asciiTheme="minorBidi" w:hAnsiTheme="minorBidi" w:cstheme="minorBidi"/>
          <w:sz w:val="24"/>
          <w:szCs w:val="24"/>
        </w:rPr>
        <w:t xml:space="preserve"> 1)</w:t>
      </w:r>
    </w:p>
    <w:p w14:paraId="0F390A7C" w14:textId="77777777" w:rsidR="00734209" w:rsidRPr="00734209" w:rsidRDefault="00734209" w:rsidP="00734209">
      <w:pPr>
        <w:spacing w:line="240" w:lineRule="auto"/>
        <w:rPr>
          <w:rFonts w:asciiTheme="minorBidi" w:hAnsiTheme="minorBidi" w:cstheme="minorBidi"/>
          <w:sz w:val="24"/>
          <w:szCs w:val="24"/>
        </w:rPr>
      </w:pPr>
    </w:p>
    <w:p w14:paraId="1A540187" w14:textId="77777777" w:rsidR="00734209" w:rsidRPr="00734209" w:rsidRDefault="00734209" w:rsidP="00734209">
      <w:pPr>
        <w:spacing w:line="240" w:lineRule="auto"/>
        <w:rPr>
          <w:rFonts w:asciiTheme="minorBidi" w:hAnsiTheme="minorBidi" w:cstheme="minorBidi"/>
          <w:sz w:val="24"/>
          <w:szCs w:val="24"/>
        </w:rPr>
      </w:pPr>
      <w:r w:rsidRPr="00734209">
        <w:rPr>
          <w:rFonts w:asciiTheme="minorBidi" w:hAnsiTheme="minorBidi" w:cstheme="minorBidi"/>
          <w:sz w:val="24"/>
          <w:szCs w:val="24"/>
        </w:rPr>
        <w:t xml:space="preserve">Shabbat and the world-to-come are the inner, beautiful side of the people of Israel. </w:t>
      </w:r>
    </w:p>
    <w:p w14:paraId="23CB60A7" w14:textId="77777777" w:rsidR="00734209" w:rsidRPr="00734209" w:rsidRDefault="00734209" w:rsidP="00734209">
      <w:pPr>
        <w:spacing w:line="240" w:lineRule="auto"/>
        <w:rPr>
          <w:rFonts w:asciiTheme="minorBidi" w:hAnsiTheme="minorBidi" w:cstheme="minorBidi"/>
          <w:b/>
          <w:bCs/>
          <w:sz w:val="24"/>
          <w:szCs w:val="24"/>
        </w:rPr>
      </w:pPr>
    </w:p>
    <w:p w14:paraId="4C479A85" w14:textId="77777777" w:rsidR="00734209" w:rsidRPr="00734209" w:rsidRDefault="00734209" w:rsidP="00734209">
      <w:pPr>
        <w:spacing w:line="240" w:lineRule="auto"/>
        <w:rPr>
          <w:rFonts w:asciiTheme="minorBidi" w:hAnsiTheme="minorBidi" w:cstheme="minorBidi"/>
          <w:b/>
          <w:bCs/>
          <w:sz w:val="24"/>
          <w:szCs w:val="24"/>
        </w:rPr>
      </w:pPr>
      <w:r w:rsidRPr="00734209">
        <w:rPr>
          <w:rFonts w:asciiTheme="minorBidi" w:hAnsiTheme="minorBidi" w:cstheme="minorBidi"/>
          <w:b/>
          <w:bCs/>
          <w:sz w:val="24"/>
          <w:szCs w:val="24"/>
        </w:rPr>
        <w:t>IV.</w:t>
      </w:r>
    </w:p>
    <w:p w14:paraId="71FFAE77"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 xml:space="preserve">We have presented curtains as a metaphor for the people of Israel, the "beloved's" loved one in </w:t>
      </w:r>
      <w:r w:rsidRPr="00734209">
        <w:rPr>
          <w:rFonts w:asciiTheme="minorBidi" w:hAnsiTheme="minorBidi" w:cstheme="minorBidi"/>
          <w:i/>
          <w:iCs/>
          <w:sz w:val="24"/>
          <w:szCs w:val="24"/>
        </w:rPr>
        <w:t>Shir Ha-Shirim</w:t>
      </w:r>
      <w:r w:rsidRPr="00734209">
        <w:rPr>
          <w:rFonts w:asciiTheme="minorBidi" w:hAnsiTheme="minorBidi" w:cstheme="minorBidi"/>
          <w:sz w:val="24"/>
          <w:szCs w:val="24"/>
        </w:rPr>
        <w:t>, for "'his house' refers to his wife" (</w:t>
      </w:r>
      <w:r w:rsidRPr="00734209">
        <w:rPr>
          <w:rFonts w:asciiTheme="minorBidi" w:hAnsiTheme="minorBidi" w:cstheme="minorBidi"/>
          <w:i/>
          <w:iCs/>
          <w:sz w:val="24"/>
          <w:szCs w:val="24"/>
        </w:rPr>
        <w:t xml:space="preserve">Yoma </w:t>
      </w:r>
      <w:r w:rsidRPr="00734209">
        <w:rPr>
          <w:rFonts w:asciiTheme="minorBidi" w:hAnsiTheme="minorBidi" w:cstheme="minorBidi"/>
          <w:sz w:val="24"/>
          <w:szCs w:val="24"/>
        </w:rPr>
        <w:t xml:space="preserve">2a). But the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is first and foremost the house of the "beloved,"</w:t>
      </w:r>
      <w:r w:rsidRPr="00734209">
        <w:rPr>
          <w:rFonts w:asciiTheme="minorBidi" w:hAnsiTheme="minorBidi" w:cstheme="minorBidi"/>
          <w:i/>
          <w:iCs/>
          <w:sz w:val="24"/>
          <w:szCs w:val="24"/>
        </w:rPr>
        <w:t xml:space="preserve"> </w:t>
      </w:r>
      <w:r w:rsidRPr="00734209">
        <w:rPr>
          <w:rFonts w:asciiTheme="minorBidi" w:hAnsiTheme="minorBidi" w:cstheme="minorBidi"/>
          <w:sz w:val="24"/>
          <w:szCs w:val="24"/>
        </w:rPr>
        <w:t xml:space="preserve">the house in which God Himself resides. In the </w:t>
      </w:r>
      <w:r w:rsidRPr="00734209">
        <w:rPr>
          <w:rFonts w:asciiTheme="minorBidi" w:hAnsiTheme="minorBidi" w:cstheme="minorBidi"/>
          <w:i/>
          <w:iCs/>
          <w:sz w:val="24"/>
          <w:szCs w:val="24"/>
        </w:rPr>
        <w:t xml:space="preserve">Mishkan </w:t>
      </w:r>
      <w:r w:rsidRPr="00734209">
        <w:rPr>
          <w:rFonts w:asciiTheme="minorBidi" w:hAnsiTheme="minorBidi" w:cstheme="minorBidi"/>
          <w:sz w:val="24"/>
          <w:szCs w:val="24"/>
        </w:rPr>
        <w:t xml:space="preserve">and the tent, the "beloved" receives a double house, which is similar from the inside to the (temporary) palace of a king and from the outside to a shepherd's tent. We will not go on about the significance of the fact that God is a more magnificent king than any </w:t>
      </w:r>
      <w:r w:rsidRPr="00734209">
        <w:rPr>
          <w:rFonts w:asciiTheme="minorBidi" w:hAnsiTheme="minorBidi" w:cstheme="minorBidi"/>
          <w:sz w:val="24"/>
          <w:szCs w:val="24"/>
        </w:rPr>
        <w:lastRenderedPageBreak/>
        <w:t xml:space="preserve">mortal king. We will, however, expand upon the image reflected in the tent of goats' hair curtains with its brass clasps – the shepherd's tent. </w:t>
      </w:r>
    </w:p>
    <w:p w14:paraId="78D4F660" w14:textId="77777777" w:rsidR="00734209" w:rsidRPr="00734209" w:rsidRDefault="00734209" w:rsidP="00734209">
      <w:pPr>
        <w:spacing w:line="240" w:lineRule="auto"/>
        <w:rPr>
          <w:rFonts w:asciiTheme="minorBidi" w:hAnsiTheme="minorBidi" w:cstheme="minorBidi"/>
          <w:sz w:val="24"/>
          <w:szCs w:val="24"/>
        </w:rPr>
      </w:pPr>
    </w:p>
    <w:p w14:paraId="1CFCB77D"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We tend to be carried away by the romantic image of a shepherd, leading his flock while playing a peaceful tune on his flute. But the primary meaning of the word "</w:t>
      </w:r>
      <w:r w:rsidRPr="00734209">
        <w:rPr>
          <w:rFonts w:asciiTheme="minorBidi" w:hAnsiTheme="minorBidi" w:cstheme="minorBidi"/>
          <w:i/>
          <w:iCs/>
          <w:sz w:val="24"/>
          <w:szCs w:val="24"/>
        </w:rPr>
        <w:t>ro'eh</w:t>
      </w:r>
      <w:r w:rsidRPr="00734209">
        <w:rPr>
          <w:rFonts w:asciiTheme="minorBidi" w:hAnsiTheme="minorBidi" w:cstheme="minorBidi"/>
          <w:sz w:val="24"/>
          <w:szCs w:val="24"/>
        </w:rPr>
        <w:t xml:space="preserve">" (shepherd) is "break," similar to the phrase </w:t>
      </w:r>
      <w:r w:rsidRPr="00734209">
        <w:rPr>
          <w:rFonts w:asciiTheme="minorBidi" w:hAnsiTheme="minorBidi" w:cstheme="minorBidi"/>
          <w:i/>
          <w:iCs/>
          <w:sz w:val="24"/>
          <w:szCs w:val="24"/>
        </w:rPr>
        <w:t>shevarim-teru'a</w:t>
      </w:r>
      <w:r w:rsidRPr="00734209">
        <w:rPr>
          <w:rFonts w:asciiTheme="minorBidi" w:hAnsiTheme="minorBidi" w:cstheme="minorBidi"/>
          <w:sz w:val="24"/>
          <w:szCs w:val="24"/>
        </w:rPr>
        <w:t>, the two variations of</w:t>
      </w:r>
      <w:r w:rsidRPr="00734209">
        <w:rPr>
          <w:rFonts w:asciiTheme="minorBidi" w:hAnsiTheme="minorBidi" w:cstheme="minorBidi"/>
          <w:i/>
          <w:iCs/>
          <w:sz w:val="24"/>
          <w:szCs w:val="24"/>
        </w:rPr>
        <w:t xml:space="preserve"> </w:t>
      </w:r>
      <w:r w:rsidRPr="00734209">
        <w:rPr>
          <w:rFonts w:asciiTheme="minorBidi" w:hAnsiTheme="minorBidi" w:cstheme="minorBidi"/>
          <w:sz w:val="24"/>
          <w:szCs w:val="24"/>
        </w:rPr>
        <w:t xml:space="preserve">broken shofar blasts. The </w:t>
      </w:r>
      <w:r w:rsidRPr="00734209">
        <w:rPr>
          <w:rFonts w:asciiTheme="minorBidi" w:hAnsiTheme="minorBidi" w:cstheme="minorBidi"/>
          <w:i/>
          <w:iCs/>
          <w:sz w:val="24"/>
          <w:szCs w:val="24"/>
        </w:rPr>
        <w:t xml:space="preserve">teru'a </w:t>
      </w:r>
      <w:r w:rsidRPr="00734209">
        <w:rPr>
          <w:rFonts w:asciiTheme="minorBidi" w:hAnsiTheme="minorBidi" w:cstheme="minorBidi"/>
          <w:sz w:val="24"/>
          <w:szCs w:val="24"/>
        </w:rPr>
        <w:t xml:space="preserve">is a shattered, shaky sound. The prophet says as follows: </w:t>
      </w:r>
    </w:p>
    <w:p w14:paraId="2617FE91" w14:textId="77777777" w:rsidR="00734209" w:rsidRPr="00734209" w:rsidRDefault="00734209" w:rsidP="00734209">
      <w:pPr>
        <w:spacing w:line="240" w:lineRule="auto"/>
        <w:rPr>
          <w:rFonts w:asciiTheme="minorBidi" w:hAnsiTheme="minorBidi" w:cstheme="minorBidi"/>
          <w:sz w:val="24"/>
          <w:szCs w:val="24"/>
        </w:rPr>
      </w:pPr>
    </w:p>
    <w:p w14:paraId="018DD772" w14:textId="77777777" w:rsidR="00734209" w:rsidRPr="00734209" w:rsidRDefault="00734209" w:rsidP="00734209">
      <w:pPr>
        <w:pStyle w:val="a3"/>
        <w:spacing w:line="240" w:lineRule="auto"/>
        <w:rPr>
          <w:rFonts w:asciiTheme="minorBidi" w:hAnsiTheme="minorBidi" w:cstheme="minorBidi"/>
          <w:sz w:val="24"/>
          <w:szCs w:val="24"/>
        </w:rPr>
      </w:pPr>
      <w:r w:rsidRPr="00734209">
        <w:rPr>
          <w:rFonts w:asciiTheme="minorBidi" w:hAnsiTheme="minorBidi" w:cstheme="minorBidi"/>
          <w:sz w:val="24"/>
          <w:szCs w:val="24"/>
        </w:rPr>
        <w:t xml:space="preserve">When Ashur shall come into our land and when he shall tread in our palaces, then shall we raise against him </w:t>
      </w:r>
      <w:r w:rsidRPr="00734209">
        <w:rPr>
          <w:rFonts w:asciiTheme="minorBidi" w:hAnsiTheme="minorBidi" w:cstheme="minorBidi"/>
          <w:b/>
          <w:bCs/>
          <w:sz w:val="24"/>
          <w:szCs w:val="24"/>
        </w:rPr>
        <w:t>seven shepherds (</w:t>
      </w:r>
      <w:r w:rsidRPr="00734209">
        <w:rPr>
          <w:rFonts w:asciiTheme="minorBidi" w:hAnsiTheme="minorBidi" w:cstheme="minorBidi"/>
          <w:b/>
          <w:bCs/>
          <w:i/>
          <w:iCs/>
          <w:sz w:val="24"/>
          <w:szCs w:val="24"/>
        </w:rPr>
        <w:t>ro'im</w:t>
      </w:r>
      <w:r w:rsidRPr="00734209">
        <w:rPr>
          <w:rFonts w:asciiTheme="minorBidi" w:hAnsiTheme="minorBidi" w:cstheme="minorBidi"/>
          <w:b/>
          <w:bCs/>
          <w:sz w:val="24"/>
          <w:szCs w:val="24"/>
        </w:rPr>
        <w:t>),</w:t>
      </w:r>
      <w:r w:rsidRPr="00734209">
        <w:rPr>
          <w:rFonts w:asciiTheme="minorBidi" w:hAnsiTheme="minorBidi" w:cstheme="minorBidi"/>
          <w:sz w:val="24"/>
          <w:szCs w:val="24"/>
        </w:rPr>
        <w:t xml:space="preserve"> and eight princes of men. </w:t>
      </w:r>
      <w:r w:rsidRPr="00734209">
        <w:rPr>
          <w:rFonts w:asciiTheme="minorBidi" w:hAnsiTheme="minorBidi" w:cstheme="minorBidi"/>
          <w:b/>
          <w:bCs/>
          <w:sz w:val="24"/>
          <w:szCs w:val="24"/>
        </w:rPr>
        <w:t>And they shall graze (</w:t>
      </w:r>
      <w:r w:rsidRPr="00734209">
        <w:rPr>
          <w:rFonts w:asciiTheme="minorBidi" w:hAnsiTheme="minorBidi" w:cstheme="minorBidi"/>
          <w:b/>
          <w:bCs/>
          <w:i/>
          <w:iCs/>
          <w:sz w:val="24"/>
          <w:szCs w:val="24"/>
        </w:rPr>
        <w:t>ve-ra'u</w:t>
      </w:r>
      <w:r w:rsidRPr="00734209">
        <w:rPr>
          <w:rFonts w:asciiTheme="minorBidi" w:hAnsiTheme="minorBidi" w:cstheme="minorBidi"/>
          <w:b/>
          <w:bCs/>
          <w:sz w:val="24"/>
          <w:szCs w:val="24"/>
        </w:rPr>
        <w:t xml:space="preserve">) the land of Ashur with the sword… </w:t>
      </w:r>
      <w:r w:rsidRPr="00734209">
        <w:rPr>
          <w:rFonts w:asciiTheme="minorBidi" w:hAnsiTheme="minorBidi" w:cstheme="minorBidi"/>
          <w:sz w:val="24"/>
          <w:szCs w:val="24"/>
        </w:rPr>
        <w:t>Thus shall He deliver us from Ashur, when he comes to our land and when he treads within our border. (</w:t>
      </w:r>
      <w:r w:rsidRPr="00734209">
        <w:rPr>
          <w:rFonts w:asciiTheme="minorBidi" w:hAnsiTheme="minorBidi" w:cstheme="minorBidi"/>
          <w:i/>
          <w:iCs/>
          <w:sz w:val="24"/>
          <w:szCs w:val="24"/>
        </w:rPr>
        <w:t xml:space="preserve">Mikha </w:t>
      </w:r>
      <w:r w:rsidRPr="00734209">
        <w:rPr>
          <w:rFonts w:asciiTheme="minorBidi" w:hAnsiTheme="minorBidi" w:cstheme="minorBidi"/>
          <w:sz w:val="24"/>
          <w:szCs w:val="24"/>
        </w:rPr>
        <w:t>5:4-5)</w:t>
      </w:r>
    </w:p>
    <w:p w14:paraId="398EF0EE" w14:textId="77777777" w:rsidR="00734209" w:rsidRPr="00734209" w:rsidRDefault="00734209" w:rsidP="00734209">
      <w:pPr>
        <w:pStyle w:val="a3"/>
        <w:spacing w:line="240" w:lineRule="auto"/>
        <w:rPr>
          <w:rFonts w:asciiTheme="minorBidi" w:hAnsiTheme="minorBidi" w:cstheme="minorBidi"/>
          <w:sz w:val="24"/>
          <w:szCs w:val="24"/>
        </w:rPr>
      </w:pPr>
    </w:p>
    <w:p w14:paraId="3BBD9D00" w14:textId="77777777" w:rsidR="00734209" w:rsidRPr="00734209" w:rsidRDefault="00734209" w:rsidP="00734209">
      <w:pPr>
        <w:spacing w:line="240" w:lineRule="auto"/>
        <w:rPr>
          <w:rFonts w:asciiTheme="minorBidi" w:hAnsiTheme="minorBidi" w:cstheme="minorBidi"/>
          <w:sz w:val="24"/>
          <w:szCs w:val="24"/>
        </w:rPr>
      </w:pPr>
      <w:r w:rsidRPr="00734209">
        <w:rPr>
          <w:rFonts w:asciiTheme="minorBidi" w:hAnsiTheme="minorBidi" w:cstheme="minorBidi"/>
          <w:sz w:val="24"/>
          <w:szCs w:val="24"/>
        </w:rPr>
        <w:t>The shepherd is a warrior who rescues his flock from the hands of plunderers; he grazes (breaks) those who plunder his flock like the shepherds whom God shall appoint to break Ashur with their swords.</w:t>
      </w:r>
    </w:p>
    <w:p w14:paraId="743CD353" w14:textId="77777777" w:rsidR="00734209" w:rsidRPr="00734209" w:rsidRDefault="00734209" w:rsidP="00734209">
      <w:pPr>
        <w:spacing w:line="240" w:lineRule="auto"/>
        <w:ind w:firstLine="720"/>
        <w:rPr>
          <w:rFonts w:asciiTheme="minorBidi" w:hAnsiTheme="minorBidi" w:cstheme="minorBidi"/>
          <w:sz w:val="24"/>
          <w:szCs w:val="24"/>
        </w:rPr>
      </w:pPr>
    </w:p>
    <w:p w14:paraId="5C841E8C"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 xml:space="preserve">The </w:t>
      </w:r>
      <w:r w:rsidRPr="00734209">
        <w:rPr>
          <w:rFonts w:asciiTheme="minorBidi" w:hAnsiTheme="minorBidi" w:cstheme="minorBidi"/>
          <w:i/>
          <w:iCs/>
          <w:sz w:val="24"/>
          <w:szCs w:val="24"/>
        </w:rPr>
        <w:t>gemara</w:t>
      </w:r>
      <w:r w:rsidRPr="00734209">
        <w:rPr>
          <w:rFonts w:asciiTheme="minorBidi" w:hAnsiTheme="minorBidi" w:cstheme="minorBidi"/>
          <w:sz w:val="24"/>
          <w:szCs w:val="24"/>
        </w:rPr>
        <w:t xml:space="preserve"> (</w:t>
      </w:r>
      <w:r w:rsidRPr="00734209">
        <w:rPr>
          <w:rFonts w:asciiTheme="minorBidi" w:hAnsiTheme="minorBidi" w:cstheme="minorBidi"/>
          <w:i/>
          <w:iCs/>
          <w:sz w:val="24"/>
          <w:szCs w:val="24"/>
        </w:rPr>
        <w:t>Bava Metzia</w:t>
      </w:r>
      <w:r w:rsidRPr="00734209">
        <w:rPr>
          <w:rFonts w:asciiTheme="minorBidi" w:hAnsiTheme="minorBidi" w:cstheme="minorBidi"/>
          <w:sz w:val="24"/>
          <w:szCs w:val="24"/>
        </w:rPr>
        <w:t xml:space="preserve"> 93a-b) discusses a shepherd's responsibility to his flock and the obligation of an armed shepherd to stand up to armed bandits. Yaakov, who tended the flocks of Lavan, exemplifies the shepherd who risks his life day and night to keep his employer's flocks safe from predatory animals. David is another example:</w:t>
      </w:r>
    </w:p>
    <w:p w14:paraId="5394C364" w14:textId="77777777" w:rsidR="00734209" w:rsidRPr="00734209" w:rsidRDefault="00734209" w:rsidP="00734209">
      <w:pPr>
        <w:spacing w:line="240" w:lineRule="auto"/>
        <w:rPr>
          <w:rFonts w:asciiTheme="minorBidi" w:hAnsiTheme="minorBidi" w:cstheme="minorBidi"/>
          <w:sz w:val="24"/>
          <w:szCs w:val="24"/>
        </w:rPr>
      </w:pPr>
    </w:p>
    <w:p w14:paraId="0D18A7B3" w14:textId="77777777" w:rsidR="00734209" w:rsidRPr="00734209" w:rsidRDefault="00734209" w:rsidP="00734209">
      <w:pPr>
        <w:pStyle w:val="a3"/>
        <w:spacing w:line="240" w:lineRule="auto"/>
        <w:rPr>
          <w:rFonts w:asciiTheme="minorBidi" w:hAnsiTheme="minorBidi" w:cstheme="minorBidi"/>
          <w:sz w:val="24"/>
          <w:szCs w:val="24"/>
        </w:rPr>
      </w:pPr>
      <w:r w:rsidRPr="00734209">
        <w:rPr>
          <w:rFonts w:asciiTheme="minorBidi" w:hAnsiTheme="minorBidi" w:cstheme="minorBidi"/>
          <w:sz w:val="24"/>
          <w:szCs w:val="24"/>
        </w:rPr>
        <w:t xml:space="preserve">And David said to Shaul, “Your servant kept his father's sheep, and there came a lion, and a bear, and took a lamb out of the flock, and I went out after it, and smote it, and delivered it out of its mouth.” (I </w:t>
      </w:r>
      <w:r w:rsidRPr="00734209">
        <w:rPr>
          <w:rFonts w:asciiTheme="minorBidi" w:hAnsiTheme="minorBidi" w:cstheme="minorBidi"/>
          <w:i/>
          <w:iCs/>
          <w:sz w:val="24"/>
          <w:szCs w:val="24"/>
        </w:rPr>
        <w:t xml:space="preserve">Shmuel </w:t>
      </w:r>
      <w:r w:rsidRPr="00734209">
        <w:rPr>
          <w:rFonts w:asciiTheme="minorBidi" w:hAnsiTheme="minorBidi" w:cstheme="minorBidi"/>
          <w:sz w:val="24"/>
          <w:szCs w:val="24"/>
        </w:rPr>
        <w:t>17:34-35)</w:t>
      </w:r>
    </w:p>
    <w:p w14:paraId="05E645BD" w14:textId="77777777" w:rsidR="00734209" w:rsidRPr="00734209" w:rsidRDefault="00734209" w:rsidP="00734209">
      <w:pPr>
        <w:spacing w:line="240" w:lineRule="auto"/>
        <w:ind w:firstLine="720"/>
        <w:rPr>
          <w:rFonts w:asciiTheme="minorBidi" w:hAnsiTheme="minorBidi" w:cstheme="minorBidi"/>
          <w:sz w:val="24"/>
          <w:szCs w:val="24"/>
        </w:rPr>
      </w:pPr>
    </w:p>
    <w:p w14:paraId="6E0E109D"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 xml:space="preserve">God as a shepherd fights for and protects His flock – the people of Israel – against their enemies. He dwells in a rugged and portable shepherd's tent until the day that He will gives His people rest from all their enemies, and only then will He come to dwell in His royal palace, the Temple: </w:t>
      </w:r>
    </w:p>
    <w:p w14:paraId="2CA056A4" w14:textId="77777777" w:rsidR="00734209" w:rsidRPr="00734209" w:rsidRDefault="00734209" w:rsidP="00734209">
      <w:pPr>
        <w:spacing w:line="240" w:lineRule="auto"/>
        <w:ind w:firstLine="720"/>
        <w:rPr>
          <w:rFonts w:asciiTheme="minorBidi" w:hAnsiTheme="minorBidi" w:cstheme="minorBidi"/>
          <w:sz w:val="24"/>
          <w:szCs w:val="24"/>
        </w:rPr>
      </w:pPr>
    </w:p>
    <w:p w14:paraId="1E2891F2" w14:textId="77777777" w:rsidR="00734209" w:rsidRPr="00734209" w:rsidRDefault="00734209" w:rsidP="00734209">
      <w:pPr>
        <w:pStyle w:val="a3"/>
        <w:spacing w:line="240" w:lineRule="auto"/>
        <w:rPr>
          <w:rFonts w:asciiTheme="minorBidi" w:hAnsiTheme="minorBidi" w:cstheme="minorBidi"/>
          <w:sz w:val="24"/>
          <w:szCs w:val="24"/>
        </w:rPr>
      </w:pPr>
      <w:r w:rsidRPr="00734209">
        <w:rPr>
          <w:rFonts w:asciiTheme="minorBidi" w:hAnsiTheme="minorBidi" w:cstheme="minorBidi"/>
          <w:sz w:val="24"/>
          <w:szCs w:val="24"/>
        </w:rPr>
        <w:t xml:space="preserve">For I have not dwelt in any house since that time that I brought up the children of Israel out of Egypt, even to this day, but I have walked in a tent and in a </w:t>
      </w:r>
      <w:r w:rsidRPr="00734209">
        <w:rPr>
          <w:rFonts w:asciiTheme="minorBidi" w:hAnsiTheme="minorBidi" w:cstheme="minorBidi"/>
          <w:i/>
          <w:iCs/>
          <w:sz w:val="24"/>
          <w:szCs w:val="24"/>
        </w:rPr>
        <w:t>Mishkan</w:t>
      </w:r>
      <w:r w:rsidRPr="00734209">
        <w:rPr>
          <w:rFonts w:asciiTheme="minorBidi" w:hAnsiTheme="minorBidi" w:cstheme="minorBidi"/>
          <w:sz w:val="24"/>
          <w:szCs w:val="24"/>
        </w:rPr>
        <w:t xml:space="preserve">… Moreover, I have appointed a place for My people Israel, and planted them, that they may dwell in a place of their own, and be troubled no more; neither shall the children of wickedness torment them anymore, as at the beginning… But I will give you rest from all your enemies, and the Lord tells you that He will make you a house. (II </w:t>
      </w:r>
      <w:r w:rsidRPr="00734209">
        <w:rPr>
          <w:rFonts w:asciiTheme="minorBidi" w:hAnsiTheme="minorBidi" w:cstheme="minorBidi"/>
          <w:i/>
          <w:iCs/>
          <w:sz w:val="24"/>
          <w:szCs w:val="24"/>
        </w:rPr>
        <w:t xml:space="preserve">Shmuel </w:t>
      </w:r>
      <w:r w:rsidRPr="00734209">
        <w:rPr>
          <w:rFonts w:asciiTheme="minorBidi" w:hAnsiTheme="minorBidi" w:cstheme="minorBidi"/>
          <w:sz w:val="24"/>
          <w:szCs w:val="24"/>
        </w:rPr>
        <w:t>7:6-11)</w:t>
      </w:r>
    </w:p>
    <w:p w14:paraId="1573A584" w14:textId="77777777" w:rsidR="00734209" w:rsidRPr="00734209" w:rsidRDefault="00734209" w:rsidP="00734209">
      <w:pPr>
        <w:spacing w:line="240" w:lineRule="auto"/>
        <w:rPr>
          <w:rFonts w:asciiTheme="minorBidi" w:hAnsiTheme="minorBidi" w:cstheme="minorBidi"/>
          <w:sz w:val="24"/>
          <w:szCs w:val="24"/>
        </w:rPr>
      </w:pPr>
    </w:p>
    <w:p w14:paraId="10A18010"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 xml:space="preserve">And when Shlomo dedicated the Temple, and brought the ark inside, he said: </w:t>
      </w:r>
    </w:p>
    <w:p w14:paraId="1EBAA7C0" w14:textId="77777777" w:rsidR="00734209" w:rsidRPr="00734209" w:rsidRDefault="00734209" w:rsidP="00734209">
      <w:pPr>
        <w:spacing w:line="240" w:lineRule="auto"/>
        <w:rPr>
          <w:rFonts w:asciiTheme="minorBidi" w:hAnsiTheme="minorBidi" w:cstheme="minorBidi"/>
          <w:sz w:val="24"/>
          <w:szCs w:val="24"/>
        </w:rPr>
      </w:pPr>
    </w:p>
    <w:p w14:paraId="79C24497" w14:textId="77777777" w:rsidR="00734209" w:rsidRPr="00734209" w:rsidRDefault="00734209" w:rsidP="00734209">
      <w:pPr>
        <w:pStyle w:val="a3"/>
        <w:spacing w:line="240" w:lineRule="auto"/>
        <w:rPr>
          <w:rFonts w:asciiTheme="minorBidi" w:hAnsiTheme="minorBidi" w:cstheme="minorBidi"/>
          <w:sz w:val="24"/>
          <w:szCs w:val="24"/>
        </w:rPr>
      </w:pPr>
      <w:r w:rsidRPr="00734209">
        <w:rPr>
          <w:rFonts w:asciiTheme="minorBidi" w:hAnsiTheme="minorBidi" w:cstheme="minorBidi"/>
          <w:sz w:val="24"/>
          <w:szCs w:val="24"/>
        </w:rPr>
        <w:t xml:space="preserve">Lift up your heads, O you gates; and be lifted up, you everlasting doors; and the King of glory shall come in. Who is this King of glory? The Lord </w:t>
      </w:r>
      <w:r w:rsidRPr="00734209">
        <w:rPr>
          <w:rFonts w:asciiTheme="minorBidi" w:hAnsiTheme="minorBidi" w:cstheme="minorBidi"/>
          <w:sz w:val="24"/>
          <w:szCs w:val="24"/>
        </w:rPr>
        <w:lastRenderedPageBreak/>
        <w:t>strong and mighty, the Lord mighty in battle. (</w:t>
      </w:r>
      <w:r w:rsidRPr="00734209">
        <w:rPr>
          <w:rFonts w:asciiTheme="minorBidi" w:hAnsiTheme="minorBidi" w:cstheme="minorBidi"/>
          <w:i/>
          <w:iCs/>
          <w:sz w:val="24"/>
          <w:szCs w:val="24"/>
        </w:rPr>
        <w:t xml:space="preserve">Tehilim </w:t>
      </w:r>
      <w:r w:rsidRPr="00734209">
        <w:rPr>
          <w:rFonts w:asciiTheme="minorBidi" w:hAnsiTheme="minorBidi" w:cstheme="minorBidi"/>
          <w:sz w:val="24"/>
          <w:szCs w:val="24"/>
        </w:rPr>
        <w:t xml:space="preserve">24:7-8; see </w:t>
      </w:r>
      <w:r w:rsidRPr="00734209">
        <w:rPr>
          <w:rFonts w:asciiTheme="minorBidi" w:hAnsiTheme="minorBidi" w:cstheme="minorBidi"/>
          <w:i/>
          <w:iCs/>
          <w:sz w:val="24"/>
          <w:szCs w:val="24"/>
        </w:rPr>
        <w:t xml:space="preserve">Shabbat </w:t>
      </w:r>
      <w:r w:rsidRPr="00734209">
        <w:rPr>
          <w:rFonts w:asciiTheme="minorBidi" w:hAnsiTheme="minorBidi" w:cstheme="minorBidi"/>
          <w:sz w:val="24"/>
          <w:szCs w:val="24"/>
        </w:rPr>
        <w:t>30a)</w:t>
      </w:r>
    </w:p>
    <w:p w14:paraId="2CCE5EE0" w14:textId="77777777" w:rsidR="00734209" w:rsidRPr="00734209" w:rsidRDefault="00734209" w:rsidP="00734209">
      <w:pPr>
        <w:pStyle w:val="a3"/>
        <w:spacing w:line="240" w:lineRule="auto"/>
        <w:rPr>
          <w:rFonts w:asciiTheme="minorBidi" w:hAnsiTheme="minorBidi" w:cstheme="minorBidi"/>
          <w:sz w:val="24"/>
          <w:szCs w:val="24"/>
        </w:rPr>
      </w:pPr>
    </w:p>
    <w:p w14:paraId="041A8155"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In other words, the era of wars is over, and God, mighty in battle, can now enter into His house. But in the wilderness, He still "feeds His flock like a shepherd" (</w:t>
      </w:r>
      <w:r w:rsidRPr="00734209">
        <w:rPr>
          <w:rFonts w:asciiTheme="minorBidi" w:hAnsiTheme="minorBidi" w:cstheme="minorBidi"/>
          <w:i/>
          <w:iCs/>
          <w:sz w:val="24"/>
          <w:szCs w:val="24"/>
        </w:rPr>
        <w:t xml:space="preserve">Yeshayahu </w:t>
      </w:r>
      <w:r w:rsidRPr="00734209">
        <w:rPr>
          <w:rFonts w:asciiTheme="minorBidi" w:hAnsiTheme="minorBidi" w:cstheme="minorBidi"/>
          <w:sz w:val="24"/>
          <w:szCs w:val="24"/>
        </w:rPr>
        <w:t>40:11).</w:t>
      </w:r>
    </w:p>
    <w:p w14:paraId="07E05813" w14:textId="77777777" w:rsidR="00734209" w:rsidRPr="00734209" w:rsidRDefault="00734209" w:rsidP="00734209">
      <w:pPr>
        <w:spacing w:line="240" w:lineRule="auto"/>
        <w:rPr>
          <w:rFonts w:asciiTheme="minorBidi" w:hAnsiTheme="minorBidi" w:cstheme="minorBidi"/>
          <w:sz w:val="24"/>
          <w:szCs w:val="24"/>
        </w:rPr>
      </w:pPr>
    </w:p>
    <w:p w14:paraId="449F7B3D" w14:textId="77777777" w:rsidR="00734209" w:rsidRPr="00734209" w:rsidRDefault="00734209" w:rsidP="00734209">
      <w:pPr>
        <w:spacing w:line="240" w:lineRule="auto"/>
        <w:rPr>
          <w:rFonts w:asciiTheme="minorBidi" w:hAnsiTheme="minorBidi" w:cstheme="minorBidi"/>
          <w:b/>
          <w:bCs/>
          <w:sz w:val="24"/>
          <w:szCs w:val="24"/>
        </w:rPr>
      </w:pPr>
      <w:r w:rsidRPr="00734209">
        <w:rPr>
          <w:rFonts w:asciiTheme="minorBidi" w:hAnsiTheme="minorBidi" w:cstheme="minorBidi"/>
          <w:b/>
          <w:bCs/>
          <w:sz w:val="24"/>
          <w:szCs w:val="24"/>
        </w:rPr>
        <w:t>V.</w:t>
      </w:r>
    </w:p>
    <w:p w14:paraId="35479EB0" w14:textId="77777777" w:rsidR="00734209" w:rsidRPr="00734209" w:rsidRDefault="00734209" w:rsidP="00734209">
      <w:pPr>
        <w:spacing w:line="240" w:lineRule="auto"/>
        <w:rPr>
          <w:rFonts w:asciiTheme="minorBidi" w:hAnsiTheme="minorBidi" w:cstheme="minorBidi"/>
          <w:sz w:val="24"/>
          <w:szCs w:val="24"/>
        </w:rPr>
      </w:pPr>
      <w:r w:rsidRPr="00734209">
        <w:rPr>
          <w:rFonts w:asciiTheme="minorBidi" w:hAnsiTheme="minorBidi" w:cstheme="minorBidi"/>
          <w:b/>
          <w:bCs/>
          <w:sz w:val="24"/>
          <w:szCs w:val="24"/>
        </w:rPr>
        <w:tab/>
      </w:r>
      <w:r w:rsidRPr="00734209">
        <w:rPr>
          <w:rFonts w:asciiTheme="minorBidi" w:hAnsiTheme="minorBidi" w:cstheme="minorBidi"/>
          <w:i/>
          <w:iCs/>
          <w:sz w:val="24"/>
          <w:szCs w:val="24"/>
        </w:rPr>
        <w:t xml:space="preserve">Shir Ha-Shirim </w:t>
      </w:r>
      <w:r w:rsidRPr="00734209">
        <w:rPr>
          <w:rFonts w:asciiTheme="minorBidi" w:hAnsiTheme="minorBidi" w:cstheme="minorBidi"/>
          <w:sz w:val="24"/>
          <w:szCs w:val="24"/>
        </w:rPr>
        <w:t xml:space="preserve">paints us a picture of the glorious king – "King Shlomo" – who, according to </w:t>
      </w:r>
      <w:r w:rsidRPr="00734209">
        <w:rPr>
          <w:rFonts w:asciiTheme="minorBidi" w:hAnsiTheme="minorBidi" w:cstheme="minorBidi"/>
          <w:i/>
          <w:iCs/>
          <w:sz w:val="24"/>
          <w:szCs w:val="24"/>
        </w:rPr>
        <w:t xml:space="preserve">Chazal </w:t>
      </w:r>
      <w:r w:rsidRPr="00734209">
        <w:rPr>
          <w:rFonts w:asciiTheme="minorBidi" w:hAnsiTheme="minorBidi" w:cstheme="minorBidi"/>
          <w:sz w:val="24"/>
          <w:szCs w:val="24"/>
        </w:rPr>
        <w:t>(</w:t>
      </w:r>
      <w:r w:rsidRPr="00734209">
        <w:rPr>
          <w:rFonts w:asciiTheme="minorBidi" w:hAnsiTheme="minorBidi" w:cstheme="minorBidi"/>
          <w:i/>
          <w:iCs/>
          <w:sz w:val="24"/>
          <w:szCs w:val="24"/>
        </w:rPr>
        <w:t xml:space="preserve">Shevu'ot </w:t>
      </w:r>
      <w:r w:rsidRPr="00734209">
        <w:rPr>
          <w:rFonts w:asciiTheme="minorBidi" w:hAnsiTheme="minorBidi" w:cstheme="minorBidi"/>
          <w:sz w:val="24"/>
          <w:szCs w:val="24"/>
        </w:rPr>
        <w:t>35b), refers to God, "the king whose is the peace (</w:t>
      </w:r>
      <w:r w:rsidRPr="00734209">
        <w:rPr>
          <w:rFonts w:asciiTheme="minorBidi" w:hAnsiTheme="minorBidi" w:cstheme="minorBidi"/>
          <w:i/>
          <w:iCs/>
          <w:sz w:val="24"/>
          <w:szCs w:val="24"/>
        </w:rPr>
        <w:t>shalom</w:t>
      </w:r>
      <w:r w:rsidRPr="00734209">
        <w:rPr>
          <w:rFonts w:asciiTheme="minorBidi" w:hAnsiTheme="minorBidi" w:cstheme="minorBidi"/>
          <w:sz w:val="24"/>
          <w:szCs w:val="24"/>
        </w:rPr>
        <w:t xml:space="preserve">)." </w:t>
      </w:r>
    </w:p>
    <w:p w14:paraId="179FA360" w14:textId="77777777" w:rsidR="00734209" w:rsidRPr="00734209" w:rsidRDefault="00734209" w:rsidP="00734209">
      <w:pPr>
        <w:spacing w:line="240" w:lineRule="auto"/>
        <w:rPr>
          <w:rFonts w:asciiTheme="minorBidi" w:hAnsiTheme="minorBidi" w:cstheme="minorBidi"/>
          <w:sz w:val="24"/>
          <w:szCs w:val="24"/>
        </w:rPr>
      </w:pPr>
    </w:p>
    <w:p w14:paraId="624B60C1" w14:textId="77777777" w:rsidR="00734209" w:rsidRPr="00734209" w:rsidRDefault="00734209" w:rsidP="00734209">
      <w:pPr>
        <w:pStyle w:val="a3"/>
        <w:spacing w:line="240" w:lineRule="auto"/>
        <w:rPr>
          <w:rFonts w:asciiTheme="minorBidi" w:hAnsiTheme="minorBidi" w:cstheme="minorBidi"/>
          <w:sz w:val="24"/>
          <w:szCs w:val="24"/>
        </w:rPr>
      </w:pPr>
      <w:r w:rsidRPr="00734209">
        <w:rPr>
          <w:rFonts w:asciiTheme="minorBidi" w:hAnsiTheme="minorBidi" w:cstheme="minorBidi"/>
          <w:sz w:val="24"/>
          <w:szCs w:val="24"/>
        </w:rPr>
        <w:t>King Shlomo made himself a palanquin of the timbers of the Lebanon. He made its pillars of silver, its back of gold, its seat of purple. (</w:t>
      </w:r>
      <w:r w:rsidRPr="00734209">
        <w:rPr>
          <w:rFonts w:asciiTheme="minorBidi" w:hAnsiTheme="minorBidi" w:cstheme="minorBidi"/>
          <w:i/>
          <w:iCs/>
          <w:sz w:val="24"/>
          <w:szCs w:val="24"/>
        </w:rPr>
        <w:t xml:space="preserve">Shir Ha-Shirim </w:t>
      </w:r>
      <w:r w:rsidRPr="00734209">
        <w:rPr>
          <w:rFonts w:asciiTheme="minorBidi" w:hAnsiTheme="minorBidi" w:cstheme="minorBidi"/>
          <w:sz w:val="24"/>
          <w:szCs w:val="24"/>
        </w:rPr>
        <w:t>3:9)</w:t>
      </w:r>
    </w:p>
    <w:p w14:paraId="00CBC5E0" w14:textId="77777777" w:rsidR="00734209" w:rsidRPr="00734209" w:rsidRDefault="00734209" w:rsidP="00734209">
      <w:pPr>
        <w:pStyle w:val="a3"/>
        <w:spacing w:line="240" w:lineRule="auto"/>
        <w:rPr>
          <w:rFonts w:asciiTheme="minorBidi" w:hAnsiTheme="minorBidi" w:cstheme="minorBidi"/>
          <w:sz w:val="24"/>
          <w:szCs w:val="24"/>
        </w:rPr>
      </w:pPr>
    </w:p>
    <w:p w14:paraId="2472DC39"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 xml:space="preserve">This image of God is reflected in </w:t>
      </w:r>
      <w:r w:rsidRPr="00734209">
        <w:rPr>
          <w:rFonts w:asciiTheme="minorBidi" w:hAnsiTheme="minorBidi" w:cstheme="minorBidi"/>
          <w:i/>
          <w:iCs/>
          <w:sz w:val="24"/>
          <w:szCs w:val="24"/>
        </w:rPr>
        <w:t xml:space="preserve">Shir Ha-Shirim </w:t>
      </w:r>
      <w:r w:rsidRPr="00734209">
        <w:rPr>
          <w:rFonts w:asciiTheme="minorBidi" w:hAnsiTheme="minorBidi" w:cstheme="minorBidi"/>
          <w:sz w:val="24"/>
          <w:szCs w:val="24"/>
        </w:rPr>
        <w:t>in the person of Shlomo. From another perspective, it is reflected in the image of a shepherd, who tends his flocks in the wilderness "on the mountains of Beter" (</w:t>
      </w:r>
      <w:r w:rsidRPr="00734209">
        <w:rPr>
          <w:rFonts w:asciiTheme="minorBidi" w:hAnsiTheme="minorBidi" w:cstheme="minorBidi"/>
          <w:i/>
          <w:iCs/>
          <w:sz w:val="24"/>
          <w:szCs w:val="24"/>
        </w:rPr>
        <w:t xml:space="preserve">Shir Ha-Shirim </w:t>
      </w:r>
      <w:r w:rsidRPr="00734209">
        <w:rPr>
          <w:rFonts w:asciiTheme="minorBidi" w:hAnsiTheme="minorBidi" w:cstheme="minorBidi"/>
          <w:sz w:val="24"/>
          <w:szCs w:val="24"/>
        </w:rPr>
        <w:t>2:17). The shepherd represents the person of the "beloved" (</w:t>
      </w:r>
      <w:r w:rsidRPr="00734209">
        <w:rPr>
          <w:rFonts w:asciiTheme="minorBidi" w:hAnsiTheme="minorBidi" w:cstheme="minorBidi"/>
          <w:i/>
          <w:iCs/>
          <w:sz w:val="24"/>
          <w:szCs w:val="24"/>
        </w:rPr>
        <w:t>dod</w:t>
      </w:r>
      <w:r w:rsidRPr="00734209">
        <w:rPr>
          <w:rFonts w:asciiTheme="minorBidi" w:hAnsiTheme="minorBidi" w:cstheme="minorBidi"/>
          <w:sz w:val="24"/>
          <w:szCs w:val="24"/>
        </w:rPr>
        <w:t xml:space="preserve">), who is reflected in King David. </w:t>
      </w:r>
    </w:p>
    <w:p w14:paraId="657732E0" w14:textId="77777777" w:rsidR="00734209" w:rsidRPr="00734209" w:rsidRDefault="00734209" w:rsidP="00734209">
      <w:pPr>
        <w:spacing w:line="240" w:lineRule="auto"/>
        <w:ind w:firstLine="720"/>
        <w:rPr>
          <w:rFonts w:asciiTheme="minorBidi" w:hAnsiTheme="minorBidi" w:cstheme="minorBidi"/>
          <w:sz w:val="24"/>
          <w:szCs w:val="24"/>
        </w:rPr>
      </w:pPr>
    </w:p>
    <w:p w14:paraId="28E79B3F"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 xml:space="preserve">David tends his people and fights their wars. Most of his life he fulfills his oath: </w:t>
      </w:r>
    </w:p>
    <w:p w14:paraId="583B9634" w14:textId="77777777" w:rsidR="00734209" w:rsidRPr="00734209" w:rsidRDefault="00734209" w:rsidP="00734209">
      <w:pPr>
        <w:spacing w:line="240" w:lineRule="auto"/>
        <w:ind w:firstLine="720"/>
        <w:rPr>
          <w:rFonts w:asciiTheme="minorBidi" w:hAnsiTheme="minorBidi" w:cstheme="minorBidi"/>
          <w:sz w:val="24"/>
          <w:szCs w:val="24"/>
        </w:rPr>
      </w:pPr>
    </w:p>
    <w:p w14:paraId="00FE2C53" w14:textId="77777777" w:rsidR="00734209" w:rsidRPr="00734209" w:rsidRDefault="00734209" w:rsidP="00734209">
      <w:pPr>
        <w:pStyle w:val="a3"/>
        <w:spacing w:line="240" w:lineRule="auto"/>
        <w:rPr>
          <w:rFonts w:asciiTheme="minorBidi" w:hAnsiTheme="minorBidi" w:cstheme="minorBidi"/>
          <w:sz w:val="24"/>
          <w:szCs w:val="24"/>
        </w:rPr>
      </w:pPr>
      <w:r w:rsidRPr="00734209">
        <w:rPr>
          <w:rFonts w:asciiTheme="minorBidi" w:hAnsiTheme="minorBidi" w:cstheme="minorBidi"/>
          <w:sz w:val="24"/>
          <w:szCs w:val="24"/>
        </w:rPr>
        <w:t>How he swore to the Lord and vowed to the mighty God of Yaakov: Surely I will not come into the tent of my house nor go up into my bed; I will not give sleep to my eyes, slumber to my eyelids, until I find out a place for the Lord, a habitation for the mighty One of Yaakov. (</w:t>
      </w:r>
      <w:r w:rsidRPr="00734209">
        <w:rPr>
          <w:rFonts w:asciiTheme="minorBidi" w:hAnsiTheme="minorBidi" w:cstheme="minorBidi"/>
          <w:i/>
          <w:iCs/>
          <w:sz w:val="24"/>
          <w:szCs w:val="24"/>
        </w:rPr>
        <w:t xml:space="preserve">Tehillim </w:t>
      </w:r>
      <w:r w:rsidRPr="00734209">
        <w:rPr>
          <w:rFonts w:asciiTheme="minorBidi" w:hAnsiTheme="minorBidi" w:cstheme="minorBidi"/>
          <w:sz w:val="24"/>
          <w:szCs w:val="24"/>
        </w:rPr>
        <w:t>132:2-5)</w:t>
      </w:r>
    </w:p>
    <w:p w14:paraId="31F7210E" w14:textId="77777777" w:rsidR="00734209" w:rsidRPr="00734209" w:rsidRDefault="00734209" w:rsidP="00734209">
      <w:pPr>
        <w:pStyle w:val="a3"/>
        <w:spacing w:line="240" w:lineRule="auto"/>
        <w:rPr>
          <w:rFonts w:asciiTheme="minorBidi" w:hAnsiTheme="minorBidi" w:cstheme="minorBidi"/>
          <w:sz w:val="24"/>
          <w:szCs w:val="24"/>
        </w:rPr>
      </w:pPr>
    </w:p>
    <w:p w14:paraId="70BBD2B4"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 xml:space="preserve">Neither he nor his God found a permanent place of rest for themselves as long as the people of Israel were still in distress. Shlomo was a man of rest, and God in his day was "the king whose is the peace." In the days of Shlomo, the </w:t>
      </w:r>
      <w:r w:rsidRPr="00734209">
        <w:rPr>
          <w:rFonts w:asciiTheme="minorBidi" w:hAnsiTheme="minorBidi" w:cstheme="minorBidi"/>
          <w:i/>
          <w:iCs/>
          <w:sz w:val="24"/>
          <w:szCs w:val="24"/>
        </w:rPr>
        <w:t xml:space="preserve">Shekhina </w:t>
      </w:r>
      <w:r w:rsidRPr="00734209">
        <w:rPr>
          <w:rFonts w:asciiTheme="minorBidi" w:hAnsiTheme="minorBidi" w:cstheme="minorBidi"/>
          <w:sz w:val="24"/>
          <w:szCs w:val="24"/>
        </w:rPr>
        <w:t>moved from its temporary abode to Mount Moriya in Jerusalem, the mountain upon which the prophet Yeshaya would one day proclaim the vision of peace of "the king whose is the peace":</w:t>
      </w:r>
    </w:p>
    <w:p w14:paraId="708F26B5" w14:textId="77777777" w:rsidR="00734209" w:rsidRPr="00734209" w:rsidRDefault="00734209" w:rsidP="00734209">
      <w:pPr>
        <w:spacing w:line="240" w:lineRule="auto"/>
        <w:ind w:firstLine="720"/>
        <w:rPr>
          <w:rFonts w:asciiTheme="minorBidi" w:hAnsiTheme="minorBidi" w:cstheme="minorBidi"/>
          <w:sz w:val="24"/>
          <w:szCs w:val="24"/>
        </w:rPr>
      </w:pPr>
      <w:r w:rsidRPr="00734209">
        <w:rPr>
          <w:rFonts w:asciiTheme="minorBidi" w:hAnsiTheme="minorBidi" w:cstheme="minorBidi"/>
          <w:sz w:val="24"/>
          <w:szCs w:val="24"/>
        </w:rPr>
        <w:t xml:space="preserve"> </w:t>
      </w:r>
    </w:p>
    <w:p w14:paraId="3ECCD1C9" w14:textId="77777777" w:rsidR="00734209" w:rsidRPr="00734209" w:rsidRDefault="00734209" w:rsidP="00734209">
      <w:pPr>
        <w:pStyle w:val="a3"/>
        <w:spacing w:line="240" w:lineRule="auto"/>
        <w:rPr>
          <w:rFonts w:asciiTheme="minorBidi" w:hAnsiTheme="minorBidi" w:cstheme="minorBidi"/>
          <w:sz w:val="24"/>
          <w:szCs w:val="24"/>
        </w:rPr>
      </w:pPr>
      <w:r w:rsidRPr="00734209">
        <w:rPr>
          <w:rFonts w:asciiTheme="minorBidi" w:hAnsiTheme="minorBidi" w:cstheme="minorBidi"/>
          <w:sz w:val="24"/>
          <w:szCs w:val="24"/>
        </w:rPr>
        <w:t>And many people shall go and say: Come, and let us go up to the mountain of the Lord, to the house of the God of Yaakov; and He will teach us of His ways, and we will walk in His paths, for out of Zion shall go forth Torah, and the word of the Lord from Jerusalem. And He shall judge among the nations, and shall decide among many people; and they shall beat their swords into plowshares, and their spears into pruning hooks; nation shall not lift up sword against nation, neither shall they learn war any more. (</w:t>
      </w:r>
      <w:r w:rsidRPr="00734209">
        <w:rPr>
          <w:rFonts w:asciiTheme="minorBidi" w:hAnsiTheme="minorBidi" w:cstheme="minorBidi"/>
          <w:i/>
          <w:iCs/>
          <w:sz w:val="24"/>
          <w:szCs w:val="24"/>
        </w:rPr>
        <w:t xml:space="preserve">Yeshayahu </w:t>
      </w:r>
      <w:r w:rsidRPr="00734209">
        <w:rPr>
          <w:rFonts w:asciiTheme="minorBidi" w:hAnsiTheme="minorBidi" w:cstheme="minorBidi"/>
          <w:sz w:val="24"/>
          <w:szCs w:val="24"/>
        </w:rPr>
        <w:t>2:3-4)</w:t>
      </w:r>
    </w:p>
    <w:p w14:paraId="5298D260" w14:textId="77777777" w:rsidR="00734209" w:rsidRPr="00734209" w:rsidRDefault="00734209" w:rsidP="00734209">
      <w:pPr>
        <w:spacing w:line="240" w:lineRule="auto"/>
        <w:rPr>
          <w:rFonts w:asciiTheme="minorBidi" w:hAnsiTheme="minorBidi" w:cstheme="minorBidi"/>
          <w:sz w:val="24"/>
          <w:szCs w:val="24"/>
        </w:rPr>
      </w:pPr>
    </w:p>
    <w:p w14:paraId="4BCB9C38" w14:textId="77777777" w:rsidR="00734209" w:rsidRPr="00734209" w:rsidRDefault="00734209" w:rsidP="00734209">
      <w:pPr>
        <w:spacing w:line="240" w:lineRule="auto"/>
        <w:rPr>
          <w:rFonts w:asciiTheme="minorBidi" w:hAnsiTheme="minorBidi" w:cstheme="minorBidi"/>
          <w:sz w:val="24"/>
          <w:szCs w:val="24"/>
        </w:rPr>
      </w:pPr>
      <w:r w:rsidRPr="00734209">
        <w:rPr>
          <w:rFonts w:asciiTheme="minorBidi" w:hAnsiTheme="minorBidi" w:cstheme="minorBidi"/>
          <w:sz w:val="24"/>
          <w:szCs w:val="24"/>
        </w:rPr>
        <w:t>(Translated by David Strauss)</w:t>
      </w:r>
    </w:p>
    <w:p w14:paraId="5D34E709" w14:textId="77777777" w:rsidR="00734209" w:rsidRPr="00734209" w:rsidRDefault="00734209" w:rsidP="00734209">
      <w:pPr>
        <w:spacing w:line="240" w:lineRule="auto"/>
        <w:ind w:firstLine="720"/>
        <w:rPr>
          <w:rFonts w:asciiTheme="minorBidi" w:hAnsiTheme="minorBidi" w:cstheme="minorBidi"/>
          <w:sz w:val="24"/>
          <w:szCs w:val="24"/>
        </w:rPr>
      </w:pPr>
    </w:p>
    <w:p w14:paraId="5190242D" w14:textId="77777777" w:rsidR="00734209" w:rsidRPr="00734209" w:rsidRDefault="00734209" w:rsidP="00734209">
      <w:pPr>
        <w:spacing w:line="240" w:lineRule="auto"/>
        <w:ind w:firstLine="720"/>
        <w:rPr>
          <w:rFonts w:asciiTheme="minorBidi" w:hAnsiTheme="minorBidi" w:cstheme="minorBidi"/>
          <w:sz w:val="24"/>
          <w:szCs w:val="24"/>
        </w:rPr>
      </w:pPr>
    </w:p>
    <w:p w14:paraId="21C8BF5F" w14:textId="77777777" w:rsidR="00734209" w:rsidRPr="00734209" w:rsidRDefault="00734209" w:rsidP="00734209">
      <w:pPr>
        <w:pStyle w:val="CC"/>
        <w:keepLines w:val="0"/>
        <w:spacing w:after="0" w:line="240" w:lineRule="auto"/>
        <w:ind w:left="0" w:firstLine="0"/>
        <w:rPr>
          <w:rFonts w:asciiTheme="minorBidi" w:hAnsiTheme="minorBidi" w:cstheme="minorBidi"/>
          <w:b/>
          <w:bCs/>
          <w:sz w:val="24"/>
          <w:szCs w:val="24"/>
          <w:lang w:val="en-GB"/>
        </w:rPr>
      </w:pPr>
      <w:r w:rsidRPr="00734209">
        <w:rPr>
          <w:rFonts w:asciiTheme="minorBidi" w:hAnsiTheme="minorBidi" w:cstheme="minorBidi"/>
          <w:b/>
          <w:bCs/>
          <w:sz w:val="24"/>
          <w:szCs w:val="24"/>
          <w:lang w:val="en-GB"/>
        </w:rPr>
        <w:t>Visit our website: http://vbm-torah.org</w:t>
      </w:r>
    </w:p>
    <w:p w14:paraId="6714ED68" w14:textId="1B12E8AB" w:rsidR="00B71AC2" w:rsidRPr="00734209" w:rsidRDefault="00B71AC2" w:rsidP="00734209">
      <w:pPr>
        <w:pStyle w:val="a3"/>
        <w:spacing w:line="240" w:lineRule="auto"/>
        <w:ind w:left="0"/>
        <w:jc w:val="center"/>
        <w:rPr>
          <w:rFonts w:asciiTheme="minorBidi" w:hAnsiTheme="minorBidi" w:cstheme="minorBidi"/>
          <w:color w:val="000000"/>
          <w:sz w:val="24"/>
          <w:szCs w:val="24"/>
          <w:lang w:val="en-GB"/>
        </w:rPr>
      </w:pPr>
    </w:p>
    <w:sectPr w:rsidR="00B71AC2" w:rsidRPr="0073420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B805E" w14:textId="77777777" w:rsidR="00863C0E" w:rsidRDefault="00863C0E">
      <w:r>
        <w:separator/>
      </w:r>
    </w:p>
  </w:endnote>
  <w:endnote w:type="continuationSeparator" w:id="0">
    <w:p w14:paraId="0035F4AA" w14:textId="77777777" w:rsidR="00863C0E" w:rsidRDefault="0086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060BB" w14:textId="77777777" w:rsidR="00863C0E" w:rsidRDefault="00863C0E">
      <w:r>
        <w:separator/>
      </w:r>
    </w:p>
  </w:footnote>
  <w:footnote w:type="continuationSeparator" w:id="0">
    <w:p w14:paraId="7AD2FB7F" w14:textId="77777777" w:rsidR="00863C0E" w:rsidRDefault="00863C0E">
      <w:r>
        <w:continuationSeparator/>
      </w:r>
    </w:p>
  </w:footnote>
  <w:footnote w:id="1">
    <w:p w14:paraId="2D625E01" w14:textId="77777777" w:rsidR="00734209" w:rsidRPr="00E65A3F" w:rsidRDefault="00734209" w:rsidP="00734209">
      <w:pPr>
        <w:pStyle w:val="a7"/>
        <w:spacing w:line="240" w:lineRule="auto"/>
        <w:rPr>
          <w:rFonts w:ascii="Arial" w:hAnsi="Arial" w:cs="Arial"/>
        </w:rPr>
      </w:pPr>
      <w:r w:rsidRPr="00653186">
        <w:rPr>
          <w:rStyle w:val="a9"/>
          <w:rFonts w:ascii="Arial" w:hAnsi="Arial" w:cs="Arial"/>
        </w:rPr>
        <w:footnoteRef/>
      </w:r>
      <w:r w:rsidRPr="00653186">
        <w:rPr>
          <w:rFonts w:ascii="Arial" w:hAnsi="Arial" w:cs="Arial"/>
        </w:rPr>
        <w:t xml:space="preserve"> Elsewhere</w:t>
      </w:r>
      <w:r>
        <w:rPr>
          <w:rFonts w:ascii="Arial" w:hAnsi="Arial" w:cs="Arial"/>
        </w:rPr>
        <w:t>,</w:t>
      </w:r>
      <w:r w:rsidRPr="00653186">
        <w:rPr>
          <w:rFonts w:ascii="Arial" w:hAnsi="Arial" w:cs="Arial"/>
        </w:rPr>
        <w:t xml:space="preserve"> t</w:t>
      </w:r>
      <w:r>
        <w:rPr>
          <w:rFonts w:ascii="Arial" w:hAnsi="Arial" w:cs="Arial"/>
        </w:rPr>
        <w:t>he tablets are called "covenant</w:t>
      </w:r>
      <w:r w:rsidRPr="00653186">
        <w:rPr>
          <w:rFonts w:ascii="Arial" w:hAnsi="Arial" w:cs="Arial"/>
        </w:rPr>
        <w:t>"</w:t>
      </w:r>
      <w:r>
        <w:rPr>
          <w:rFonts w:ascii="Arial" w:hAnsi="Arial" w:cs="Arial"/>
        </w:rPr>
        <w:t xml:space="preserve"> (</w:t>
      </w:r>
      <w:r>
        <w:rPr>
          <w:rFonts w:ascii="Arial" w:hAnsi="Arial" w:cs="Arial"/>
          <w:i/>
          <w:iCs/>
        </w:rPr>
        <w:t>berit</w:t>
      </w:r>
      <w:r>
        <w:rPr>
          <w:rFonts w:ascii="Arial" w:hAnsi="Arial" w:cs="Arial"/>
        </w:rPr>
        <w:t>).</w:t>
      </w:r>
    </w:p>
  </w:footnote>
  <w:footnote w:id="2">
    <w:p w14:paraId="31BD1293" w14:textId="77777777" w:rsidR="00734209" w:rsidRPr="00653186" w:rsidRDefault="00734209" w:rsidP="00734209">
      <w:pPr>
        <w:pStyle w:val="a7"/>
        <w:spacing w:line="240" w:lineRule="auto"/>
        <w:rPr>
          <w:rFonts w:ascii="Arial" w:hAnsi="Arial" w:cs="Arial"/>
        </w:rPr>
      </w:pPr>
      <w:r w:rsidRPr="00653186">
        <w:rPr>
          <w:rStyle w:val="a9"/>
          <w:rFonts w:ascii="Arial" w:hAnsi="Arial" w:cs="Arial"/>
        </w:rPr>
        <w:footnoteRef/>
      </w:r>
      <w:r w:rsidRPr="00653186">
        <w:rPr>
          <w:rFonts w:ascii="Arial" w:hAnsi="Arial" w:cs="Arial"/>
        </w:rPr>
        <w:t xml:space="preserve"> Today's white-haired goats are a much later import.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4E1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63"/>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8B9"/>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27AB"/>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577"/>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161E"/>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0B3"/>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1FF9"/>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1B45"/>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D02"/>
    <w:rsid w:val="00183E89"/>
    <w:rsid w:val="00184731"/>
    <w:rsid w:val="00184995"/>
    <w:rsid w:val="00185E54"/>
    <w:rsid w:val="00185E68"/>
    <w:rsid w:val="00185F03"/>
    <w:rsid w:val="00185FF2"/>
    <w:rsid w:val="00186185"/>
    <w:rsid w:val="00186352"/>
    <w:rsid w:val="00186D8C"/>
    <w:rsid w:val="00187410"/>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A2E"/>
    <w:rsid w:val="001C3B73"/>
    <w:rsid w:val="001C3D6D"/>
    <w:rsid w:val="001C4416"/>
    <w:rsid w:val="001C6882"/>
    <w:rsid w:val="001C7346"/>
    <w:rsid w:val="001C79C3"/>
    <w:rsid w:val="001D0404"/>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336"/>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5DC2"/>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2F9B"/>
    <w:rsid w:val="00273017"/>
    <w:rsid w:val="00273E5C"/>
    <w:rsid w:val="00273EAE"/>
    <w:rsid w:val="00273F0E"/>
    <w:rsid w:val="00274234"/>
    <w:rsid w:val="00274404"/>
    <w:rsid w:val="002744C0"/>
    <w:rsid w:val="00274B2E"/>
    <w:rsid w:val="00274F13"/>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1A1B"/>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35F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449"/>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997"/>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1EE4"/>
    <w:rsid w:val="00502A27"/>
    <w:rsid w:val="00502CCB"/>
    <w:rsid w:val="0050361D"/>
    <w:rsid w:val="00503DE8"/>
    <w:rsid w:val="005048E0"/>
    <w:rsid w:val="005054C8"/>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5BF"/>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30D"/>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5AA"/>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560F"/>
    <w:rsid w:val="00575F42"/>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95"/>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986"/>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38F2"/>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1EC"/>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4D4"/>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16A"/>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209"/>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B76"/>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2D"/>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65E"/>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C0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37A"/>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328"/>
    <w:rsid w:val="009125B5"/>
    <w:rsid w:val="00912E49"/>
    <w:rsid w:val="00912EB5"/>
    <w:rsid w:val="00912F8D"/>
    <w:rsid w:val="009137C3"/>
    <w:rsid w:val="00914994"/>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7063F"/>
    <w:rsid w:val="00970655"/>
    <w:rsid w:val="00970893"/>
    <w:rsid w:val="00970964"/>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1E8"/>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C1E"/>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956"/>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9F7BBE"/>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3CE0"/>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F96"/>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6B4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175F7"/>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11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4AB"/>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1AC2"/>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C7C"/>
    <w:rsid w:val="00B81D03"/>
    <w:rsid w:val="00B82580"/>
    <w:rsid w:val="00B82B66"/>
    <w:rsid w:val="00B83239"/>
    <w:rsid w:val="00B832AF"/>
    <w:rsid w:val="00B83BC4"/>
    <w:rsid w:val="00B83C3A"/>
    <w:rsid w:val="00B84C7E"/>
    <w:rsid w:val="00B84D04"/>
    <w:rsid w:val="00B85371"/>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3D9E"/>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4CA"/>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6FB9"/>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A4A"/>
    <w:rsid w:val="00C51B16"/>
    <w:rsid w:val="00C527C5"/>
    <w:rsid w:val="00C5294A"/>
    <w:rsid w:val="00C538F9"/>
    <w:rsid w:val="00C53E50"/>
    <w:rsid w:val="00C543C6"/>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4818"/>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5515"/>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80C"/>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2B0D"/>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6D6"/>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400"/>
    <w:rsid w:val="00D837E0"/>
    <w:rsid w:val="00D8398F"/>
    <w:rsid w:val="00D83D1C"/>
    <w:rsid w:val="00D8426F"/>
    <w:rsid w:val="00D84D36"/>
    <w:rsid w:val="00D84DD1"/>
    <w:rsid w:val="00D84E03"/>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976"/>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4F20"/>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CB"/>
    <w:rsid w:val="00E874FF"/>
    <w:rsid w:val="00E87F2B"/>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5B1"/>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3750"/>
    <w:rsid w:val="00EC3F81"/>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5FB"/>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8D5"/>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51C"/>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2E1D"/>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45D"/>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 w:val="00FF7D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C44BB7B6-E0E1-4EF6-8C39-A6AEA3E4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character" w:customStyle="1" w:styleId="hvr">
    <w:name w:val="hvr"/>
    <w:basedOn w:val="a0"/>
    <w:rsid w:val="009157B3"/>
  </w:style>
  <w:style w:type="character" w:customStyle="1" w:styleId="jlqj4b">
    <w:name w:val="jlqj4b"/>
    <w:basedOn w:val="a0"/>
    <w:rsid w:val="006F716A"/>
  </w:style>
  <w:style w:type="character" w:customStyle="1" w:styleId="material-icons-extended">
    <w:name w:val="material-icons-extended"/>
    <w:basedOn w:val="a0"/>
    <w:rsid w:val="006F716A"/>
  </w:style>
  <w:style w:type="character" w:customStyle="1" w:styleId="viiyi">
    <w:name w:val="viiyi"/>
    <w:basedOn w:val="a0"/>
    <w:rsid w:val="006354D4"/>
  </w:style>
  <w:style w:type="paragraph" w:customStyle="1" w:styleId="style3">
    <w:name w:val="style3"/>
    <w:basedOn w:val="a"/>
    <w:rsid w:val="00734209"/>
    <w:pPr>
      <w:autoSpaceDE/>
      <w:autoSpaceDN/>
      <w:spacing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22323300">
      <w:bodyDiv w:val="1"/>
      <w:marLeft w:val="0"/>
      <w:marRight w:val="0"/>
      <w:marTop w:val="0"/>
      <w:marBottom w:val="0"/>
      <w:divBdr>
        <w:top w:val="none" w:sz="0" w:space="0" w:color="auto"/>
        <w:left w:val="none" w:sz="0" w:space="0" w:color="auto"/>
        <w:bottom w:val="none" w:sz="0" w:space="0" w:color="auto"/>
        <w:right w:val="none" w:sz="0" w:space="0" w:color="auto"/>
      </w:divBdr>
      <w:divsChild>
        <w:div w:id="968361221">
          <w:marLeft w:val="180"/>
          <w:marRight w:val="0"/>
          <w:marTop w:val="120"/>
          <w:marBottom w:val="0"/>
          <w:divBdr>
            <w:top w:val="none" w:sz="0" w:space="0" w:color="auto"/>
            <w:left w:val="none" w:sz="0" w:space="0" w:color="auto"/>
            <w:bottom w:val="none" w:sz="0" w:space="0" w:color="auto"/>
            <w:right w:val="none" w:sz="0" w:space="0" w:color="auto"/>
          </w:divBdr>
        </w:div>
        <w:div w:id="1940291267">
          <w:marLeft w:val="0"/>
          <w:marRight w:val="0"/>
          <w:marTop w:val="0"/>
          <w:marBottom w:val="0"/>
          <w:divBdr>
            <w:top w:val="none" w:sz="0" w:space="0" w:color="auto"/>
            <w:left w:val="none" w:sz="0" w:space="0" w:color="auto"/>
            <w:bottom w:val="none" w:sz="0" w:space="0" w:color="auto"/>
            <w:right w:val="none" w:sz="0" w:space="0" w:color="auto"/>
          </w:divBdr>
          <w:divsChild>
            <w:div w:id="107355264">
              <w:marLeft w:val="0"/>
              <w:marRight w:val="0"/>
              <w:marTop w:val="0"/>
              <w:marBottom w:val="0"/>
              <w:divBdr>
                <w:top w:val="none" w:sz="0" w:space="0" w:color="auto"/>
                <w:left w:val="none" w:sz="0" w:space="0" w:color="auto"/>
                <w:bottom w:val="none" w:sz="0" w:space="0" w:color="auto"/>
                <w:right w:val="none" w:sz="0" w:space="0" w:color="auto"/>
              </w:divBdr>
              <w:divsChild>
                <w:div w:id="1732193817">
                  <w:marLeft w:val="0"/>
                  <w:marRight w:val="0"/>
                  <w:marTop w:val="0"/>
                  <w:marBottom w:val="0"/>
                  <w:divBdr>
                    <w:top w:val="none" w:sz="0" w:space="0" w:color="auto"/>
                    <w:left w:val="none" w:sz="0" w:space="0" w:color="auto"/>
                    <w:bottom w:val="none" w:sz="0" w:space="0" w:color="auto"/>
                    <w:right w:val="none" w:sz="0" w:space="0" w:color="auto"/>
                  </w:divBdr>
                </w:div>
              </w:divsChild>
            </w:div>
            <w:div w:id="217982848">
              <w:marLeft w:val="0"/>
              <w:marRight w:val="0"/>
              <w:marTop w:val="0"/>
              <w:marBottom w:val="0"/>
              <w:divBdr>
                <w:top w:val="none" w:sz="0" w:space="0" w:color="auto"/>
                <w:left w:val="none" w:sz="0" w:space="0" w:color="auto"/>
                <w:bottom w:val="none" w:sz="0" w:space="0" w:color="auto"/>
                <w:right w:val="none" w:sz="0" w:space="0" w:color="auto"/>
              </w:divBdr>
              <w:divsChild>
                <w:div w:id="556741669">
                  <w:marLeft w:val="0"/>
                  <w:marRight w:val="0"/>
                  <w:marTop w:val="0"/>
                  <w:marBottom w:val="0"/>
                  <w:divBdr>
                    <w:top w:val="none" w:sz="0" w:space="0" w:color="auto"/>
                    <w:left w:val="none" w:sz="0" w:space="0" w:color="auto"/>
                    <w:bottom w:val="none" w:sz="0" w:space="0" w:color="auto"/>
                    <w:right w:val="none" w:sz="0" w:space="0" w:color="auto"/>
                  </w:divBdr>
                  <w:divsChild>
                    <w:div w:id="1596011661">
                      <w:marLeft w:val="0"/>
                      <w:marRight w:val="0"/>
                      <w:marTop w:val="0"/>
                      <w:marBottom w:val="0"/>
                      <w:divBdr>
                        <w:top w:val="none" w:sz="0" w:space="0" w:color="auto"/>
                        <w:left w:val="none" w:sz="0" w:space="0" w:color="auto"/>
                        <w:bottom w:val="none" w:sz="0" w:space="0" w:color="auto"/>
                        <w:right w:val="none" w:sz="0" w:space="0" w:color="auto"/>
                      </w:divBdr>
                      <w:divsChild>
                        <w:div w:id="42951062">
                          <w:marLeft w:val="0"/>
                          <w:marRight w:val="0"/>
                          <w:marTop w:val="0"/>
                          <w:marBottom w:val="0"/>
                          <w:divBdr>
                            <w:top w:val="none" w:sz="0" w:space="0" w:color="auto"/>
                            <w:left w:val="none" w:sz="0" w:space="0" w:color="auto"/>
                            <w:bottom w:val="none" w:sz="0" w:space="0" w:color="auto"/>
                            <w:right w:val="none" w:sz="0" w:space="0" w:color="auto"/>
                          </w:divBdr>
                          <w:divsChild>
                            <w:div w:id="256985276">
                              <w:marLeft w:val="0"/>
                              <w:marRight w:val="0"/>
                              <w:marTop w:val="0"/>
                              <w:marBottom w:val="0"/>
                              <w:divBdr>
                                <w:top w:val="none" w:sz="0" w:space="0" w:color="auto"/>
                                <w:left w:val="none" w:sz="0" w:space="0" w:color="auto"/>
                                <w:bottom w:val="none" w:sz="0" w:space="0" w:color="auto"/>
                                <w:right w:val="none" w:sz="0" w:space="0" w:color="auto"/>
                              </w:divBdr>
                              <w:divsChild>
                                <w:div w:id="457457539">
                                  <w:marLeft w:val="0"/>
                                  <w:marRight w:val="0"/>
                                  <w:marTop w:val="100"/>
                                  <w:marBottom w:val="0"/>
                                  <w:divBdr>
                                    <w:top w:val="none" w:sz="0" w:space="0" w:color="auto"/>
                                    <w:left w:val="none" w:sz="0" w:space="0" w:color="auto"/>
                                    <w:bottom w:val="none" w:sz="0" w:space="0" w:color="auto"/>
                                    <w:right w:val="none" w:sz="0" w:space="0" w:color="auto"/>
                                  </w:divBdr>
                                  <w:divsChild>
                                    <w:div w:id="748505182">
                                      <w:marLeft w:val="0"/>
                                      <w:marRight w:val="0"/>
                                      <w:marTop w:val="0"/>
                                      <w:marBottom w:val="0"/>
                                      <w:divBdr>
                                        <w:top w:val="none" w:sz="0" w:space="0" w:color="auto"/>
                                        <w:left w:val="none" w:sz="0" w:space="0" w:color="auto"/>
                                        <w:bottom w:val="none" w:sz="0" w:space="0" w:color="auto"/>
                                        <w:right w:val="none" w:sz="0" w:space="0" w:color="auto"/>
                                      </w:divBdr>
                                      <w:divsChild>
                                        <w:div w:id="1709455211">
                                          <w:marLeft w:val="0"/>
                                          <w:marRight w:val="0"/>
                                          <w:marTop w:val="0"/>
                                          <w:marBottom w:val="0"/>
                                          <w:divBdr>
                                            <w:top w:val="none" w:sz="0" w:space="0" w:color="auto"/>
                                            <w:left w:val="none" w:sz="0" w:space="0" w:color="auto"/>
                                            <w:bottom w:val="none" w:sz="0" w:space="0" w:color="auto"/>
                                            <w:right w:val="none" w:sz="0" w:space="0" w:color="auto"/>
                                          </w:divBdr>
                                        </w:div>
                                      </w:divsChild>
                                    </w:div>
                                    <w:div w:id="1558469447">
                                      <w:marLeft w:val="0"/>
                                      <w:marRight w:val="0"/>
                                      <w:marTop w:val="0"/>
                                      <w:marBottom w:val="0"/>
                                      <w:divBdr>
                                        <w:top w:val="none" w:sz="0" w:space="0" w:color="auto"/>
                                        <w:left w:val="none" w:sz="0" w:space="0" w:color="auto"/>
                                        <w:bottom w:val="none" w:sz="0" w:space="0" w:color="auto"/>
                                        <w:right w:val="none" w:sz="0" w:space="0" w:color="auto"/>
                                      </w:divBdr>
                                      <w:divsChild>
                                        <w:div w:id="226303300">
                                          <w:marLeft w:val="0"/>
                                          <w:marRight w:val="0"/>
                                          <w:marTop w:val="0"/>
                                          <w:marBottom w:val="0"/>
                                          <w:divBdr>
                                            <w:top w:val="none" w:sz="0" w:space="0" w:color="auto"/>
                                            <w:left w:val="none" w:sz="0" w:space="0" w:color="auto"/>
                                            <w:bottom w:val="none" w:sz="0" w:space="0" w:color="auto"/>
                                            <w:right w:val="none" w:sz="0" w:space="0" w:color="auto"/>
                                          </w:divBdr>
                                          <w:divsChild>
                                            <w:div w:id="15761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89064">
                                      <w:marLeft w:val="0"/>
                                      <w:marRight w:val="0"/>
                                      <w:marTop w:val="0"/>
                                      <w:marBottom w:val="0"/>
                                      <w:divBdr>
                                        <w:top w:val="none" w:sz="0" w:space="0" w:color="auto"/>
                                        <w:left w:val="none" w:sz="0" w:space="0" w:color="auto"/>
                                        <w:bottom w:val="none" w:sz="0" w:space="0" w:color="auto"/>
                                        <w:right w:val="none" w:sz="0" w:space="0" w:color="auto"/>
                                      </w:divBdr>
                                      <w:divsChild>
                                        <w:div w:id="253100391">
                                          <w:marLeft w:val="0"/>
                                          <w:marRight w:val="0"/>
                                          <w:marTop w:val="0"/>
                                          <w:marBottom w:val="0"/>
                                          <w:divBdr>
                                            <w:top w:val="none" w:sz="0" w:space="0" w:color="auto"/>
                                            <w:left w:val="none" w:sz="0" w:space="0" w:color="auto"/>
                                            <w:bottom w:val="none" w:sz="0" w:space="0" w:color="auto"/>
                                            <w:right w:val="none" w:sz="0" w:space="0" w:color="auto"/>
                                          </w:divBdr>
                                          <w:divsChild>
                                            <w:div w:id="629358713">
                                              <w:marLeft w:val="0"/>
                                              <w:marRight w:val="0"/>
                                              <w:marTop w:val="0"/>
                                              <w:marBottom w:val="0"/>
                                              <w:divBdr>
                                                <w:top w:val="none" w:sz="0" w:space="0" w:color="auto"/>
                                                <w:left w:val="none" w:sz="0" w:space="0" w:color="auto"/>
                                                <w:bottom w:val="none" w:sz="0" w:space="0" w:color="auto"/>
                                                <w:right w:val="none" w:sz="0" w:space="0" w:color="auto"/>
                                              </w:divBdr>
                                              <w:divsChild>
                                                <w:div w:id="13176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5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93684">
                          <w:marLeft w:val="0"/>
                          <w:marRight w:val="0"/>
                          <w:marTop w:val="0"/>
                          <w:marBottom w:val="0"/>
                          <w:divBdr>
                            <w:top w:val="none" w:sz="0" w:space="0" w:color="auto"/>
                            <w:left w:val="none" w:sz="0" w:space="0" w:color="auto"/>
                            <w:bottom w:val="none" w:sz="0" w:space="0" w:color="auto"/>
                            <w:right w:val="none" w:sz="0" w:space="0" w:color="auto"/>
                          </w:divBdr>
                          <w:divsChild>
                            <w:div w:id="1516504626">
                              <w:marLeft w:val="0"/>
                              <w:marRight w:val="0"/>
                              <w:marTop w:val="0"/>
                              <w:marBottom w:val="0"/>
                              <w:divBdr>
                                <w:top w:val="none" w:sz="0" w:space="0" w:color="auto"/>
                                <w:left w:val="none" w:sz="0" w:space="0" w:color="auto"/>
                                <w:bottom w:val="none" w:sz="0" w:space="0" w:color="auto"/>
                                <w:right w:val="none" w:sz="0" w:space="0" w:color="auto"/>
                              </w:divBdr>
                              <w:divsChild>
                                <w:div w:id="652367817">
                                  <w:marLeft w:val="0"/>
                                  <w:marRight w:val="0"/>
                                  <w:marTop w:val="0"/>
                                  <w:marBottom w:val="0"/>
                                  <w:divBdr>
                                    <w:top w:val="none" w:sz="0" w:space="0" w:color="auto"/>
                                    <w:left w:val="none" w:sz="0" w:space="0" w:color="auto"/>
                                    <w:bottom w:val="none" w:sz="0" w:space="0" w:color="auto"/>
                                    <w:right w:val="none" w:sz="0" w:space="0" w:color="auto"/>
                                  </w:divBdr>
                                  <w:divsChild>
                                    <w:div w:id="17334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77325360">
      <w:bodyDiv w:val="1"/>
      <w:marLeft w:val="0"/>
      <w:marRight w:val="0"/>
      <w:marTop w:val="0"/>
      <w:marBottom w:val="0"/>
      <w:divBdr>
        <w:top w:val="none" w:sz="0" w:space="0" w:color="auto"/>
        <w:left w:val="none" w:sz="0" w:space="0" w:color="auto"/>
        <w:bottom w:val="none" w:sz="0" w:space="0" w:color="auto"/>
        <w:right w:val="none" w:sz="0" w:space="0" w:color="auto"/>
      </w:divBdr>
      <w:divsChild>
        <w:div w:id="1041518773">
          <w:marLeft w:val="0"/>
          <w:marRight w:val="0"/>
          <w:marTop w:val="0"/>
          <w:marBottom w:val="0"/>
          <w:divBdr>
            <w:top w:val="none" w:sz="0" w:space="0" w:color="auto"/>
            <w:left w:val="none" w:sz="0" w:space="0" w:color="auto"/>
            <w:bottom w:val="none" w:sz="0" w:space="0" w:color="auto"/>
            <w:right w:val="none" w:sz="0" w:space="0" w:color="auto"/>
          </w:divBdr>
          <w:divsChild>
            <w:div w:id="6252553">
              <w:marLeft w:val="0"/>
              <w:marRight w:val="0"/>
              <w:marTop w:val="0"/>
              <w:marBottom w:val="0"/>
              <w:divBdr>
                <w:top w:val="none" w:sz="0" w:space="0" w:color="auto"/>
                <w:left w:val="none" w:sz="0" w:space="0" w:color="auto"/>
                <w:bottom w:val="none" w:sz="0" w:space="0" w:color="auto"/>
                <w:right w:val="none" w:sz="0" w:space="0" w:color="auto"/>
              </w:divBdr>
              <w:divsChild>
                <w:div w:id="1506751388">
                  <w:marLeft w:val="0"/>
                  <w:marRight w:val="0"/>
                  <w:marTop w:val="0"/>
                  <w:marBottom w:val="0"/>
                  <w:divBdr>
                    <w:top w:val="none" w:sz="0" w:space="0" w:color="auto"/>
                    <w:left w:val="none" w:sz="0" w:space="0" w:color="auto"/>
                    <w:bottom w:val="none" w:sz="0" w:space="0" w:color="auto"/>
                    <w:right w:val="none" w:sz="0" w:space="0" w:color="auto"/>
                  </w:divBdr>
                  <w:divsChild>
                    <w:div w:id="120418428">
                      <w:marLeft w:val="0"/>
                      <w:marRight w:val="0"/>
                      <w:marTop w:val="0"/>
                      <w:marBottom w:val="0"/>
                      <w:divBdr>
                        <w:top w:val="none" w:sz="0" w:space="0" w:color="auto"/>
                        <w:left w:val="none" w:sz="0" w:space="0" w:color="auto"/>
                        <w:bottom w:val="none" w:sz="0" w:space="0" w:color="auto"/>
                        <w:right w:val="none" w:sz="0" w:space="0" w:color="auto"/>
                      </w:divBdr>
                      <w:divsChild>
                        <w:div w:id="187454356">
                          <w:marLeft w:val="0"/>
                          <w:marRight w:val="0"/>
                          <w:marTop w:val="0"/>
                          <w:marBottom w:val="0"/>
                          <w:divBdr>
                            <w:top w:val="none" w:sz="0" w:space="0" w:color="auto"/>
                            <w:left w:val="none" w:sz="0" w:space="0" w:color="auto"/>
                            <w:bottom w:val="none" w:sz="0" w:space="0" w:color="auto"/>
                            <w:right w:val="none" w:sz="0" w:space="0" w:color="auto"/>
                          </w:divBdr>
                          <w:divsChild>
                            <w:div w:id="1242983066">
                              <w:marLeft w:val="0"/>
                              <w:marRight w:val="0"/>
                              <w:marTop w:val="0"/>
                              <w:marBottom w:val="0"/>
                              <w:divBdr>
                                <w:top w:val="none" w:sz="0" w:space="0" w:color="auto"/>
                                <w:left w:val="none" w:sz="0" w:space="0" w:color="auto"/>
                                <w:bottom w:val="none" w:sz="0" w:space="0" w:color="auto"/>
                                <w:right w:val="none" w:sz="0" w:space="0" w:color="auto"/>
                              </w:divBdr>
                            </w:div>
                            <w:div w:id="1777603776">
                              <w:marLeft w:val="0"/>
                              <w:marRight w:val="0"/>
                              <w:marTop w:val="100"/>
                              <w:marBottom w:val="0"/>
                              <w:divBdr>
                                <w:top w:val="none" w:sz="0" w:space="0" w:color="auto"/>
                                <w:left w:val="none" w:sz="0" w:space="0" w:color="auto"/>
                                <w:bottom w:val="none" w:sz="0" w:space="0" w:color="auto"/>
                                <w:right w:val="none" w:sz="0" w:space="0" w:color="auto"/>
                              </w:divBdr>
                              <w:divsChild>
                                <w:div w:id="230241560">
                                  <w:marLeft w:val="0"/>
                                  <w:marRight w:val="0"/>
                                  <w:marTop w:val="0"/>
                                  <w:marBottom w:val="0"/>
                                  <w:divBdr>
                                    <w:top w:val="none" w:sz="0" w:space="0" w:color="auto"/>
                                    <w:left w:val="none" w:sz="0" w:space="0" w:color="auto"/>
                                    <w:bottom w:val="none" w:sz="0" w:space="0" w:color="auto"/>
                                    <w:right w:val="none" w:sz="0" w:space="0" w:color="auto"/>
                                  </w:divBdr>
                                  <w:divsChild>
                                    <w:div w:id="48964818">
                                      <w:marLeft w:val="0"/>
                                      <w:marRight w:val="0"/>
                                      <w:marTop w:val="0"/>
                                      <w:marBottom w:val="0"/>
                                      <w:divBdr>
                                        <w:top w:val="none" w:sz="0" w:space="0" w:color="auto"/>
                                        <w:left w:val="none" w:sz="0" w:space="0" w:color="auto"/>
                                        <w:bottom w:val="none" w:sz="0" w:space="0" w:color="auto"/>
                                        <w:right w:val="none" w:sz="0" w:space="0" w:color="auto"/>
                                      </w:divBdr>
                                      <w:divsChild>
                                        <w:div w:id="1223295483">
                                          <w:marLeft w:val="0"/>
                                          <w:marRight w:val="0"/>
                                          <w:marTop w:val="0"/>
                                          <w:marBottom w:val="0"/>
                                          <w:divBdr>
                                            <w:top w:val="none" w:sz="0" w:space="0" w:color="auto"/>
                                            <w:left w:val="none" w:sz="0" w:space="0" w:color="auto"/>
                                            <w:bottom w:val="none" w:sz="0" w:space="0" w:color="auto"/>
                                            <w:right w:val="none" w:sz="0" w:space="0" w:color="auto"/>
                                          </w:divBdr>
                                          <w:divsChild>
                                            <w:div w:id="21040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775356">
                                  <w:marLeft w:val="0"/>
                                  <w:marRight w:val="0"/>
                                  <w:marTop w:val="0"/>
                                  <w:marBottom w:val="0"/>
                                  <w:divBdr>
                                    <w:top w:val="none" w:sz="0" w:space="0" w:color="auto"/>
                                    <w:left w:val="none" w:sz="0" w:space="0" w:color="auto"/>
                                    <w:bottom w:val="none" w:sz="0" w:space="0" w:color="auto"/>
                                    <w:right w:val="none" w:sz="0" w:space="0" w:color="auto"/>
                                  </w:divBdr>
                                  <w:divsChild>
                                    <w:div w:id="728385059">
                                      <w:marLeft w:val="0"/>
                                      <w:marRight w:val="0"/>
                                      <w:marTop w:val="0"/>
                                      <w:marBottom w:val="0"/>
                                      <w:divBdr>
                                        <w:top w:val="none" w:sz="0" w:space="0" w:color="auto"/>
                                        <w:left w:val="none" w:sz="0" w:space="0" w:color="auto"/>
                                        <w:bottom w:val="none" w:sz="0" w:space="0" w:color="auto"/>
                                        <w:right w:val="none" w:sz="0" w:space="0" w:color="auto"/>
                                      </w:divBdr>
                                      <w:divsChild>
                                        <w:div w:id="8281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9122">
                                  <w:marLeft w:val="0"/>
                                  <w:marRight w:val="0"/>
                                  <w:marTop w:val="0"/>
                                  <w:marBottom w:val="0"/>
                                  <w:divBdr>
                                    <w:top w:val="none" w:sz="0" w:space="0" w:color="auto"/>
                                    <w:left w:val="none" w:sz="0" w:space="0" w:color="auto"/>
                                    <w:bottom w:val="none" w:sz="0" w:space="0" w:color="auto"/>
                                    <w:right w:val="none" w:sz="0" w:space="0" w:color="auto"/>
                                  </w:divBdr>
                                  <w:divsChild>
                                    <w:div w:id="4809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09146">
                      <w:marLeft w:val="0"/>
                      <w:marRight w:val="0"/>
                      <w:marTop w:val="0"/>
                      <w:marBottom w:val="0"/>
                      <w:divBdr>
                        <w:top w:val="none" w:sz="0" w:space="0" w:color="auto"/>
                        <w:left w:val="none" w:sz="0" w:space="0" w:color="auto"/>
                        <w:bottom w:val="none" w:sz="0" w:space="0" w:color="auto"/>
                        <w:right w:val="none" w:sz="0" w:space="0" w:color="auto"/>
                      </w:divBdr>
                      <w:divsChild>
                        <w:div w:id="627471732">
                          <w:marLeft w:val="0"/>
                          <w:marRight w:val="0"/>
                          <w:marTop w:val="0"/>
                          <w:marBottom w:val="0"/>
                          <w:divBdr>
                            <w:top w:val="none" w:sz="0" w:space="0" w:color="auto"/>
                            <w:left w:val="none" w:sz="0" w:space="0" w:color="auto"/>
                            <w:bottom w:val="none" w:sz="0" w:space="0" w:color="auto"/>
                            <w:right w:val="none" w:sz="0" w:space="0" w:color="auto"/>
                          </w:divBdr>
                          <w:divsChild>
                            <w:div w:id="46150477">
                              <w:marLeft w:val="0"/>
                              <w:marRight w:val="0"/>
                              <w:marTop w:val="0"/>
                              <w:marBottom w:val="0"/>
                              <w:divBdr>
                                <w:top w:val="none" w:sz="0" w:space="0" w:color="auto"/>
                                <w:left w:val="none" w:sz="0" w:space="0" w:color="auto"/>
                                <w:bottom w:val="none" w:sz="0" w:space="0" w:color="auto"/>
                                <w:right w:val="none" w:sz="0" w:space="0" w:color="auto"/>
                              </w:divBdr>
                              <w:divsChild>
                                <w:div w:id="20093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0860732">
      <w:bodyDiv w:val="1"/>
      <w:marLeft w:val="0"/>
      <w:marRight w:val="0"/>
      <w:marTop w:val="0"/>
      <w:marBottom w:val="0"/>
      <w:divBdr>
        <w:top w:val="none" w:sz="0" w:space="0" w:color="auto"/>
        <w:left w:val="none" w:sz="0" w:space="0" w:color="auto"/>
        <w:bottom w:val="none" w:sz="0" w:space="0" w:color="auto"/>
        <w:right w:val="none" w:sz="0" w:space="0" w:color="auto"/>
      </w:divBdr>
      <w:divsChild>
        <w:div w:id="394939809">
          <w:marLeft w:val="0"/>
          <w:marRight w:val="0"/>
          <w:marTop w:val="0"/>
          <w:marBottom w:val="0"/>
          <w:divBdr>
            <w:top w:val="none" w:sz="0" w:space="0" w:color="auto"/>
            <w:left w:val="none" w:sz="0" w:space="0" w:color="auto"/>
            <w:bottom w:val="none" w:sz="0" w:space="0" w:color="auto"/>
            <w:right w:val="none" w:sz="0" w:space="0" w:color="auto"/>
          </w:divBdr>
          <w:divsChild>
            <w:div w:id="308707197">
              <w:marLeft w:val="0"/>
              <w:marRight w:val="0"/>
              <w:marTop w:val="0"/>
              <w:marBottom w:val="0"/>
              <w:divBdr>
                <w:top w:val="none" w:sz="0" w:space="0" w:color="auto"/>
                <w:left w:val="none" w:sz="0" w:space="0" w:color="auto"/>
                <w:bottom w:val="none" w:sz="0" w:space="0" w:color="auto"/>
                <w:right w:val="none" w:sz="0" w:space="0" w:color="auto"/>
              </w:divBdr>
              <w:divsChild>
                <w:div w:id="1017269347">
                  <w:marLeft w:val="0"/>
                  <w:marRight w:val="0"/>
                  <w:marTop w:val="0"/>
                  <w:marBottom w:val="0"/>
                  <w:divBdr>
                    <w:top w:val="none" w:sz="0" w:space="0" w:color="auto"/>
                    <w:left w:val="none" w:sz="0" w:space="0" w:color="auto"/>
                    <w:bottom w:val="none" w:sz="0" w:space="0" w:color="auto"/>
                    <w:right w:val="none" w:sz="0" w:space="0" w:color="auto"/>
                  </w:divBdr>
                  <w:divsChild>
                    <w:div w:id="897008910">
                      <w:marLeft w:val="0"/>
                      <w:marRight w:val="0"/>
                      <w:marTop w:val="0"/>
                      <w:marBottom w:val="0"/>
                      <w:divBdr>
                        <w:top w:val="none" w:sz="0" w:space="0" w:color="auto"/>
                        <w:left w:val="none" w:sz="0" w:space="0" w:color="auto"/>
                        <w:bottom w:val="none" w:sz="0" w:space="0" w:color="auto"/>
                        <w:right w:val="none" w:sz="0" w:space="0" w:color="auto"/>
                      </w:divBdr>
                      <w:divsChild>
                        <w:div w:id="857429359">
                          <w:marLeft w:val="0"/>
                          <w:marRight w:val="0"/>
                          <w:marTop w:val="0"/>
                          <w:marBottom w:val="0"/>
                          <w:divBdr>
                            <w:top w:val="none" w:sz="0" w:space="0" w:color="auto"/>
                            <w:left w:val="none" w:sz="0" w:space="0" w:color="auto"/>
                            <w:bottom w:val="none" w:sz="0" w:space="0" w:color="auto"/>
                            <w:right w:val="none" w:sz="0" w:space="0" w:color="auto"/>
                          </w:divBdr>
                          <w:divsChild>
                            <w:div w:id="370888544">
                              <w:marLeft w:val="0"/>
                              <w:marRight w:val="0"/>
                              <w:marTop w:val="100"/>
                              <w:marBottom w:val="0"/>
                              <w:divBdr>
                                <w:top w:val="none" w:sz="0" w:space="0" w:color="auto"/>
                                <w:left w:val="none" w:sz="0" w:space="0" w:color="auto"/>
                                <w:bottom w:val="none" w:sz="0" w:space="0" w:color="auto"/>
                                <w:right w:val="none" w:sz="0" w:space="0" w:color="auto"/>
                              </w:divBdr>
                              <w:divsChild>
                                <w:div w:id="393312714">
                                  <w:marLeft w:val="0"/>
                                  <w:marRight w:val="0"/>
                                  <w:marTop w:val="0"/>
                                  <w:marBottom w:val="0"/>
                                  <w:divBdr>
                                    <w:top w:val="none" w:sz="0" w:space="0" w:color="auto"/>
                                    <w:left w:val="none" w:sz="0" w:space="0" w:color="auto"/>
                                    <w:bottom w:val="none" w:sz="0" w:space="0" w:color="auto"/>
                                    <w:right w:val="none" w:sz="0" w:space="0" w:color="auto"/>
                                  </w:divBdr>
                                  <w:divsChild>
                                    <w:div w:id="364714867">
                                      <w:marLeft w:val="0"/>
                                      <w:marRight w:val="0"/>
                                      <w:marTop w:val="0"/>
                                      <w:marBottom w:val="0"/>
                                      <w:divBdr>
                                        <w:top w:val="none" w:sz="0" w:space="0" w:color="auto"/>
                                        <w:left w:val="none" w:sz="0" w:space="0" w:color="auto"/>
                                        <w:bottom w:val="none" w:sz="0" w:space="0" w:color="auto"/>
                                        <w:right w:val="none" w:sz="0" w:space="0" w:color="auto"/>
                                      </w:divBdr>
                                    </w:div>
                                  </w:divsChild>
                                </w:div>
                                <w:div w:id="701635446">
                                  <w:marLeft w:val="0"/>
                                  <w:marRight w:val="0"/>
                                  <w:marTop w:val="0"/>
                                  <w:marBottom w:val="0"/>
                                  <w:divBdr>
                                    <w:top w:val="none" w:sz="0" w:space="0" w:color="auto"/>
                                    <w:left w:val="none" w:sz="0" w:space="0" w:color="auto"/>
                                    <w:bottom w:val="none" w:sz="0" w:space="0" w:color="auto"/>
                                    <w:right w:val="none" w:sz="0" w:space="0" w:color="auto"/>
                                  </w:divBdr>
                                  <w:divsChild>
                                    <w:div w:id="1093088411">
                                      <w:marLeft w:val="0"/>
                                      <w:marRight w:val="0"/>
                                      <w:marTop w:val="0"/>
                                      <w:marBottom w:val="0"/>
                                      <w:divBdr>
                                        <w:top w:val="none" w:sz="0" w:space="0" w:color="auto"/>
                                        <w:left w:val="none" w:sz="0" w:space="0" w:color="auto"/>
                                        <w:bottom w:val="none" w:sz="0" w:space="0" w:color="auto"/>
                                        <w:right w:val="none" w:sz="0" w:space="0" w:color="auto"/>
                                      </w:divBdr>
                                      <w:divsChild>
                                        <w:div w:id="3886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68854">
                                  <w:marLeft w:val="0"/>
                                  <w:marRight w:val="0"/>
                                  <w:marTop w:val="0"/>
                                  <w:marBottom w:val="0"/>
                                  <w:divBdr>
                                    <w:top w:val="none" w:sz="0" w:space="0" w:color="auto"/>
                                    <w:left w:val="none" w:sz="0" w:space="0" w:color="auto"/>
                                    <w:bottom w:val="none" w:sz="0" w:space="0" w:color="auto"/>
                                    <w:right w:val="none" w:sz="0" w:space="0" w:color="auto"/>
                                  </w:divBdr>
                                  <w:divsChild>
                                    <w:div w:id="1500805947">
                                      <w:marLeft w:val="0"/>
                                      <w:marRight w:val="0"/>
                                      <w:marTop w:val="0"/>
                                      <w:marBottom w:val="0"/>
                                      <w:divBdr>
                                        <w:top w:val="none" w:sz="0" w:space="0" w:color="auto"/>
                                        <w:left w:val="none" w:sz="0" w:space="0" w:color="auto"/>
                                        <w:bottom w:val="none" w:sz="0" w:space="0" w:color="auto"/>
                                        <w:right w:val="none" w:sz="0" w:space="0" w:color="auto"/>
                                      </w:divBdr>
                                      <w:divsChild>
                                        <w:div w:id="1575892244">
                                          <w:marLeft w:val="0"/>
                                          <w:marRight w:val="0"/>
                                          <w:marTop w:val="0"/>
                                          <w:marBottom w:val="0"/>
                                          <w:divBdr>
                                            <w:top w:val="none" w:sz="0" w:space="0" w:color="auto"/>
                                            <w:left w:val="none" w:sz="0" w:space="0" w:color="auto"/>
                                            <w:bottom w:val="none" w:sz="0" w:space="0" w:color="auto"/>
                                            <w:right w:val="none" w:sz="0" w:space="0" w:color="auto"/>
                                          </w:divBdr>
                                          <w:divsChild>
                                            <w:div w:id="20110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3904">
                      <w:marLeft w:val="0"/>
                      <w:marRight w:val="0"/>
                      <w:marTop w:val="0"/>
                      <w:marBottom w:val="0"/>
                      <w:divBdr>
                        <w:top w:val="none" w:sz="0" w:space="0" w:color="auto"/>
                        <w:left w:val="none" w:sz="0" w:space="0" w:color="auto"/>
                        <w:bottom w:val="none" w:sz="0" w:space="0" w:color="auto"/>
                        <w:right w:val="none" w:sz="0" w:space="0" w:color="auto"/>
                      </w:divBdr>
                      <w:divsChild>
                        <w:div w:id="191962607">
                          <w:marLeft w:val="0"/>
                          <w:marRight w:val="0"/>
                          <w:marTop w:val="0"/>
                          <w:marBottom w:val="0"/>
                          <w:divBdr>
                            <w:top w:val="none" w:sz="0" w:space="0" w:color="auto"/>
                            <w:left w:val="none" w:sz="0" w:space="0" w:color="auto"/>
                            <w:bottom w:val="none" w:sz="0" w:space="0" w:color="auto"/>
                            <w:right w:val="none" w:sz="0" w:space="0" w:color="auto"/>
                          </w:divBdr>
                          <w:divsChild>
                            <w:div w:id="1793208911">
                              <w:marLeft w:val="0"/>
                              <w:marRight w:val="0"/>
                              <w:marTop w:val="0"/>
                              <w:marBottom w:val="0"/>
                              <w:divBdr>
                                <w:top w:val="none" w:sz="0" w:space="0" w:color="auto"/>
                                <w:left w:val="none" w:sz="0" w:space="0" w:color="auto"/>
                                <w:bottom w:val="none" w:sz="0" w:space="0" w:color="auto"/>
                                <w:right w:val="none" w:sz="0" w:space="0" w:color="auto"/>
                              </w:divBdr>
                              <w:divsChild>
                                <w:div w:id="11533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4249210">
      <w:bodyDiv w:val="1"/>
      <w:marLeft w:val="0"/>
      <w:marRight w:val="0"/>
      <w:marTop w:val="0"/>
      <w:marBottom w:val="0"/>
      <w:divBdr>
        <w:top w:val="none" w:sz="0" w:space="0" w:color="auto"/>
        <w:left w:val="none" w:sz="0" w:space="0" w:color="auto"/>
        <w:bottom w:val="none" w:sz="0" w:space="0" w:color="auto"/>
        <w:right w:val="none" w:sz="0" w:space="0" w:color="auto"/>
      </w:divBdr>
      <w:divsChild>
        <w:div w:id="496926147">
          <w:marLeft w:val="0"/>
          <w:marRight w:val="0"/>
          <w:marTop w:val="0"/>
          <w:marBottom w:val="0"/>
          <w:divBdr>
            <w:top w:val="none" w:sz="0" w:space="0" w:color="auto"/>
            <w:left w:val="none" w:sz="0" w:space="0" w:color="auto"/>
            <w:bottom w:val="none" w:sz="0" w:space="0" w:color="auto"/>
            <w:right w:val="none" w:sz="0" w:space="0" w:color="auto"/>
          </w:divBdr>
          <w:divsChild>
            <w:div w:id="601229223">
              <w:marLeft w:val="0"/>
              <w:marRight w:val="0"/>
              <w:marTop w:val="0"/>
              <w:marBottom w:val="0"/>
              <w:divBdr>
                <w:top w:val="none" w:sz="0" w:space="0" w:color="auto"/>
                <w:left w:val="none" w:sz="0" w:space="0" w:color="auto"/>
                <w:bottom w:val="none" w:sz="0" w:space="0" w:color="auto"/>
                <w:right w:val="none" w:sz="0" w:space="0" w:color="auto"/>
              </w:divBdr>
              <w:divsChild>
                <w:div w:id="1222987105">
                  <w:marLeft w:val="0"/>
                  <w:marRight w:val="0"/>
                  <w:marTop w:val="0"/>
                  <w:marBottom w:val="0"/>
                  <w:divBdr>
                    <w:top w:val="none" w:sz="0" w:space="0" w:color="auto"/>
                    <w:left w:val="none" w:sz="0" w:space="0" w:color="auto"/>
                    <w:bottom w:val="none" w:sz="0" w:space="0" w:color="auto"/>
                    <w:right w:val="none" w:sz="0" w:space="0" w:color="auto"/>
                  </w:divBdr>
                  <w:divsChild>
                    <w:div w:id="56710842">
                      <w:marLeft w:val="0"/>
                      <w:marRight w:val="0"/>
                      <w:marTop w:val="0"/>
                      <w:marBottom w:val="0"/>
                      <w:divBdr>
                        <w:top w:val="none" w:sz="0" w:space="0" w:color="auto"/>
                        <w:left w:val="none" w:sz="0" w:space="0" w:color="auto"/>
                        <w:bottom w:val="none" w:sz="0" w:space="0" w:color="auto"/>
                        <w:right w:val="none" w:sz="0" w:space="0" w:color="auto"/>
                      </w:divBdr>
                      <w:divsChild>
                        <w:div w:id="1002467559">
                          <w:marLeft w:val="0"/>
                          <w:marRight w:val="0"/>
                          <w:marTop w:val="0"/>
                          <w:marBottom w:val="0"/>
                          <w:divBdr>
                            <w:top w:val="none" w:sz="0" w:space="0" w:color="auto"/>
                            <w:left w:val="none" w:sz="0" w:space="0" w:color="auto"/>
                            <w:bottom w:val="none" w:sz="0" w:space="0" w:color="auto"/>
                            <w:right w:val="none" w:sz="0" w:space="0" w:color="auto"/>
                          </w:divBdr>
                          <w:divsChild>
                            <w:div w:id="2119519005">
                              <w:marLeft w:val="0"/>
                              <w:marRight w:val="0"/>
                              <w:marTop w:val="0"/>
                              <w:marBottom w:val="0"/>
                              <w:divBdr>
                                <w:top w:val="none" w:sz="0" w:space="0" w:color="auto"/>
                                <w:left w:val="none" w:sz="0" w:space="0" w:color="auto"/>
                                <w:bottom w:val="none" w:sz="0" w:space="0" w:color="auto"/>
                                <w:right w:val="none" w:sz="0" w:space="0" w:color="auto"/>
                              </w:divBdr>
                              <w:divsChild>
                                <w:div w:id="1081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9667">
                      <w:marLeft w:val="0"/>
                      <w:marRight w:val="0"/>
                      <w:marTop w:val="0"/>
                      <w:marBottom w:val="0"/>
                      <w:divBdr>
                        <w:top w:val="none" w:sz="0" w:space="0" w:color="auto"/>
                        <w:left w:val="none" w:sz="0" w:space="0" w:color="auto"/>
                        <w:bottom w:val="none" w:sz="0" w:space="0" w:color="auto"/>
                        <w:right w:val="none" w:sz="0" w:space="0" w:color="auto"/>
                      </w:divBdr>
                      <w:divsChild>
                        <w:div w:id="16010796">
                          <w:marLeft w:val="0"/>
                          <w:marRight w:val="0"/>
                          <w:marTop w:val="0"/>
                          <w:marBottom w:val="0"/>
                          <w:divBdr>
                            <w:top w:val="none" w:sz="0" w:space="0" w:color="auto"/>
                            <w:left w:val="none" w:sz="0" w:space="0" w:color="auto"/>
                            <w:bottom w:val="none" w:sz="0" w:space="0" w:color="auto"/>
                            <w:right w:val="none" w:sz="0" w:space="0" w:color="auto"/>
                          </w:divBdr>
                          <w:divsChild>
                            <w:div w:id="380058500">
                              <w:marLeft w:val="0"/>
                              <w:marRight w:val="0"/>
                              <w:marTop w:val="0"/>
                              <w:marBottom w:val="0"/>
                              <w:divBdr>
                                <w:top w:val="none" w:sz="0" w:space="0" w:color="auto"/>
                                <w:left w:val="none" w:sz="0" w:space="0" w:color="auto"/>
                                <w:bottom w:val="none" w:sz="0" w:space="0" w:color="auto"/>
                                <w:right w:val="none" w:sz="0" w:space="0" w:color="auto"/>
                              </w:divBdr>
                            </w:div>
                            <w:div w:id="1039286313">
                              <w:marLeft w:val="0"/>
                              <w:marRight w:val="0"/>
                              <w:marTop w:val="100"/>
                              <w:marBottom w:val="0"/>
                              <w:divBdr>
                                <w:top w:val="none" w:sz="0" w:space="0" w:color="auto"/>
                                <w:left w:val="none" w:sz="0" w:space="0" w:color="auto"/>
                                <w:bottom w:val="none" w:sz="0" w:space="0" w:color="auto"/>
                                <w:right w:val="none" w:sz="0" w:space="0" w:color="auto"/>
                              </w:divBdr>
                              <w:divsChild>
                                <w:div w:id="953945721">
                                  <w:marLeft w:val="0"/>
                                  <w:marRight w:val="0"/>
                                  <w:marTop w:val="0"/>
                                  <w:marBottom w:val="0"/>
                                  <w:divBdr>
                                    <w:top w:val="none" w:sz="0" w:space="0" w:color="auto"/>
                                    <w:left w:val="none" w:sz="0" w:space="0" w:color="auto"/>
                                    <w:bottom w:val="none" w:sz="0" w:space="0" w:color="auto"/>
                                    <w:right w:val="none" w:sz="0" w:space="0" w:color="auto"/>
                                  </w:divBdr>
                                  <w:divsChild>
                                    <w:div w:id="127671326">
                                      <w:marLeft w:val="0"/>
                                      <w:marRight w:val="0"/>
                                      <w:marTop w:val="0"/>
                                      <w:marBottom w:val="0"/>
                                      <w:divBdr>
                                        <w:top w:val="none" w:sz="0" w:space="0" w:color="auto"/>
                                        <w:left w:val="none" w:sz="0" w:space="0" w:color="auto"/>
                                        <w:bottom w:val="none" w:sz="0" w:space="0" w:color="auto"/>
                                        <w:right w:val="none" w:sz="0" w:space="0" w:color="auto"/>
                                      </w:divBdr>
                                      <w:divsChild>
                                        <w:div w:id="1402631423">
                                          <w:marLeft w:val="0"/>
                                          <w:marRight w:val="0"/>
                                          <w:marTop w:val="0"/>
                                          <w:marBottom w:val="0"/>
                                          <w:divBdr>
                                            <w:top w:val="none" w:sz="0" w:space="0" w:color="auto"/>
                                            <w:left w:val="none" w:sz="0" w:space="0" w:color="auto"/>
                                            <w:bottom w:val="none" w:sz="0" w:space="0" w:color="auto"/>
                                            <w:right w:val="none" w:sz="0" w:space="0" w:color="auto"/>
                                          </w:divBdr>
                                          <w:divsChild>
                                            <w:div w:id="15124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00759">
                                  <w:marLeft w:val="0"/>
                                  <w:marRight w:val="0"/>
                                  <w:marTop w:val="0"/>
                                  <w:marBottom w:val="0"/>
                                  <w:divBdr>
                                    <w:top w:val="none" w:sz="0" w:space="0" w:color="auto"/>
                                    <w:left w:val="none" w:sz="0" w:space="0" w:color="auto"/>
                                    <w:bottom w:val="none" w:sz="0" w:space="0" w:color="auto"/>
                                    <w:right w:val="none" w:sz="0" w:space="0" w:color="auto"/>
                                  </w:divBdr>
                                  <w:divsChild>
                                    <w:div w:id="426771271">
                                      <w:marLeft w:val="0"/>
                                      <w:marRight w:val="0"/>
                                      <w:marTop w:val="0"/>
                                      <w:marBottom w:val="0"/>
                                      <w:divBdr>
                                        <w:top w:val="none" w:sz="0" w:space="0" w:color="auto"/>
                                        <w:left w:val="none" w:sz="0" w:space="0" w:color="auto"/>
                                        <w:bottom w:val="none" w:sz="0" w:space="0" w:color="auto"/>
                                        <w:right w:val="none" w:sz="0" w:space="0" w:color="auto"/>
                                      </w:divBdr>
                                      <w:divsChild>
                                        <w:div w:id="1217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20119">
                                  <w:marLeft w:val="0"/>
                                  <w:marRight w:val="0"/>
                                  <w:marTop w:val="0"/>
                                  <w:marBottom w:val="0"/>
                                  <w:divBdr>
                                    <w:top w:val="none" w:sz="0" w:space="0" w:color="auto"/>
                                    <w:left w:val="none" w:sz="0" w:space="0" w:color="auto"/>
                                    <w:bottom w:val="none" w:sz="0" w:space="0" w:color="auto"/>
                                    <w:right w:val="none" w:sz="0" w:space="0" w:color="auto"/>
                                  </w:divBdr>
                                  <w:divsChild>
                                    <w:div w:id="12876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21711">
      <w:bodyDiv w:val="1"/>
      <w:marLeft w:val="0"/>
      <w:marRight w:val="0"/>
      <w:marTop w:val="0"/>
      <w:marBottom w:val="0"/>
      <w:divBdr>
        <w:top w:val="none" w:sz="0" w:space="0" w:color="auto"/>
        <w:left w:val="none" w:sz="0" w:space="0" w:color="auto"/>
        <w:bottom w:val="none" w:sz="0" w:space="0" w:color="auto"/>
        <w:right w:val="none" w:sz="0" w:space="0" w:color="auto"/>
      </w:divBdr>
      <w:divsChild>
        <w:div w:id="264702232">
          <w:marLeft w:val="0"/>
          <w:marRight w:val="0"/>
          <w:marTop w:val="0"/>
          <w:marBottom w:val="0"/>
          <w:divBdr>
            <w:top w:val="none" w:sz="0" w:space="0" w:color="auto"/>
            <w:left w:val="none" w:sz="0" w:space="0" w:color="auto"/>
            <w:bottom w:val="none" w:sz="0" w:space="0" w:color="auto"/>
            <w:right w:val="none" w:sz="0" w:space="0" w:color="auto"/>
          </w:divBdr>
          <w:divsChild>
            <w:div w:id="903107566">
              <w:marLeft w:val="0"/>
              <w:marRight w:val="0"/>
              <w:marTop w:val="0"/>
              <w:marBottom w:val="0"/>
              <w:divBdr>
                <w:top w:val="none" w:sz="0" w:space="0" w:color="auto"/>
                <w:left w:val="none" w:sz="0" w:space="0" w:color="auto"/>
                <w:bottom w:val="none" w:sz="0" w:space="0" w:color="auto"/>
                <w:right w:val="none" w:sz="0" w:space="0" w:color="auto"/>
              </w:divBdr>
              <w:divsChild>
                <w:div w:id="1591307790">
                  <w:marLeft w:val="0"/>
                  <w:marRight w:val="0"/>
                  <w:marTop w:val="0"/>
                  <w:marBottom w:val="0"/>
                  <w:divBdr>
                    <w:top w:val="none" w:sz="0" w:space="0" w:color="auto"/>
                    <w:left w:val="none" w:sz="0" w:space="0" w:color="auto"/>
                    <w:bottom w:val="none" w:sz="0" w:space="0" w:color="auto"/>
                    <w:right w:val="none" w:sz="0" w:space="0" w:color="auto"/>
                  </w:divBdr>
                  <w:divsChild>
                    <w:div w:id="703212743">
                      <w:marLeft w:val="0"/>
                      <w:marRight w:val="0"/>
                      <w:marTop w:val="0"/>
                      <w:marBottom w:val="0"/>
                      <w:divBdr>
                        <w:top w:val="none" w:sz="0" w:space="0" w:color="auto"/>
                        <w:left w:val="none" w:sz="0" w:space="0" w:color="auto"/>
                        <w:bottom w:val="none" w:sz="0" w:space="0" w:color="auto"/>
                        <w:right w:val="none" w:sz="0" w:space="0" w:color="auto"/>
                      </w:divBdr>
                      <w:divsChild>
                        <w:div w:id="1144278114">
                          <w:marLeft w:val="0"/>
                          <w:marRight w:val="0"/>
                          <w:marTop w:val="0"/>
                          <w:marBottom w:val="0"/>
                          <w:divBdr>
                            <w:top w:val="none" w:sz="0" w:space="0" w:color="auto"/>
                            <w:left w:val="none" w:sz="0" w:space="0" w:color="auto"/>
                            <w:bottom w:val="none" w:sz="0" w:space="0" w:color="auto"/>
                            <w:right w:val="none" w:sz="0" w:space="0" w:color="auto"/>
                          </w:divBdr>
                          <w:divsChild>
                            <w:div w:id="1216161773">
                              <w:marLeft w:val="0"/>
                              <w:marRight w:val="0"/>
                              <w:marTop w:val="0"/>
                              <w:marBottom w:val="0"/>
                              <w:divBdr>
                                <w:top w:val="none" w:sz="0" w:space="0" w:color="auto"/>
                                <w:left w:val="none" w:sz="0" w:space="0" w:color="auto"/>
                                <w:bottom w:val="none" w:sz="0" w:space="0" w:color="auto"/>
                                <w:right w:val="none" w:sz="0" w:space="0" w:color="auto"/>
                              </w:divBdr>
                              <w:divsChild>
                                <w:div w:id="1744910476">
                                  <w:marLeft w:val="0"/>
                                  <w:marRight w:val="0"/>
                                  <w:marTop w:val="0"/>
                                  <w:marBottom w:val="0"/>
                                  <w:divBdr>
                                    <w:top w:val="none" w:sz="0" w:space="0" w:color="auto"/>
                                    <w:left w:val="none" w:sz="0" w:space="0" w:color="auto"/>
                                    <w:bottom w:val="none" w:sz="0" w:space="0" w:color="auto"/>
                                    <w:right w:val="none" w:sz="0" w:space="0" w:color="auto"/>
                                  </w:divBdr>
                                </w:div>
                                <w:div w:id="1759599314">
                                  <w:marLeft w:val="0"/>
                                  <w:marRight w:val="0"/>
                                  <w:marTop w:val="100"/>
                                  <w:marBottom w:val="0"/>
                                  <w:divBdr>
                                    <w:top w:val="none" w:sz="0" w:space="0" w:color="auto"/>
                                    <w:left w:val="none" w:sz="0" w:space="0" w:color="auto"/>
                                    <w:bottom w:val="none" w:sz="0" w:space="0" w:color="auto"/>
                                    <w:right w:val="none" w:sz="0" w:space="0" w:color="auto"/>
                                  </w:divBdr>
                                  <w:divsChild>
                                    <w:div w:id="173812738">
                                      <w:marLeft w:val="0"/>
                                      <w:marRight w:val="0"/>
                                      <w:marTop w:val="0"/>
                                      <w:marBottom w:val="0"/>
                                      <w:divBdr>
                                        <w:top w:val="none" w:sz="0" w:space="0" w:color="auto"/>
                                        <w:left w:val="none" w:sz="0" w:space="0" w:color="auto"/>
                                        <w:bottom w:val="none" w:sz="0" w:space="0" w:color="auto"/>
                                        <w:right w:val="none" w:sz="0" w:space="0" w:color="auto"/>
                                      </w:divBdr>
                                      <w:divsChild>
                                        <w:div w:id="466708584">
                                          <w:marLeft w:val="0"/>
                                          <w:marRight w:val="0"/>
                                          <w:marTop w:val="0"/>
                                          <w:marBottom w:val="0"/>
                                          <w:divBdr>
                                            <w:top w:val="none" w:sz="0" w:space="0" w:color="auto"/>
                                            <w:left w:val="none" w:sz="0" w:space="0" w:color="auto"/>
                                            <w:bottom w:val="none" w:sz="0" w:space="0" w:color="auto"/>
                                            <w:right w:val="none" w:sz="0" w:space="0" w:color="auto"/>
                                          </w:divBdr>
                                          <w:divsChild>
                                            <w:div w:id="216749396">
                                              <w:marLeft w:val="0"/>
                                              <w:marRight w:val="0"/>
                                              <w:marTop w:val="0"/>
                                              <w:marBottom w:val="0"/>
                                              <w:divBdr>
                                                <w:top w:val="none" w:sz="0" w:space="0" w:color="auto"/>
                                                <w:left w:val="none" w:sz="0" w:space="0" w:color="auto"/>
                                                <w:bottom w:val="none" w:sz="0" w:space="0" w:color="auto"/>
                                                <w:right w:val="none" w:sz="0" w:space="0" w:color="auto"/>
                                              </w:divBdr>
                                              <w:divsChild>
                                                <w:div w:id="846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46188">
                                      <w:marLeft w:val="0"/>
                                      <w:marRight w:val="0"/>
                                      <w:marTop w:val="0"/>
                                      <w:marBottom w:val="0"/>
                                      <w:divBdr>
                                        <w:top w:val="none" w:sz="0" w:space="0" w:color="auto"/>
                                        <w:left w:val="none" w:sz="0" w:space="0" w:color="auto"/>
                                        <w:bottom w:val="none" w:sz="0" w:space="0" w:color="auto"/>
                                        <w:right w:val="none" w:sz="0" w:space="0" w:color="auto"/>
                                      </w:divBdr>
                                      <w:divsChild>
                                        <w:div w:id="1400202833">
                                          <w:marLeft w:val="0"/>
                                          <w:marRight w:val="0"/>
                                          <w:marTop w:val="0"/>
                                          <w:marBottom w:val="0"/>
                                          <w:divBdr>
                                            <w:top w:val="none" w:sz="0" w:space="0" w:color="auto"/>
                                            <w:left w:val="none" w:sz="0" w:space="0" w:color="auto"/>
                                            <w:bottom w:val="none" w:sz="0" w:space="0" w:color="auto"/>
                                            <w:right w:val="none" w:sz="0" w:space="0" w:color="auto"/>
                                          </w:divBdr>
                                          <w:divsChild>
                                            <w:div w:id="15359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2413">
                                      <w:marLeft w:val="0"/>
                                      <w:marRight w:val="0"/>
                                      <w:marTop w:val="0"/>
                                      <w:marBottom w:val="0"/>
                                      <w:divBdr>
                                        <w:top w:val="none" w:sz="0" w:space="0" w:color="auto"/>
                                        <w:left w:val="none" w:sz="0" w:space="0" w:color="auto"/>
                                        <w:bottom w:val="none" w:sz="0" w:space="0" w:color="auto"/>
                                        <w:right w:val="none" w:sz="0" w:space="0" w:color="auto"/>
                                      </w:divBdr>
                                      <w:divsChild>
                                        <w:div w:id="1317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419">
                          <w:marLeft w:val="0"/>
                          <w:marRight w:val="0"/>
                          <w:marTop w:val="0"/>
                          <w:marBottom w:val="0"/>
                          <w:divBdr>
                            <w:top w:val="none" w:sz="0" w:space="0" w:color="auto"/>
                            <w:left w:val="none" w:sz="0" w:space="0" w:color="auto"/>
                            <w:bottom w:val="none" w:sz="0" w:space="0" w:color="auto"/>
                            <w:right w:val="none" w:sz="0" w:space="0" w:color="auto"/>
                          </w:divBdr>
                          <w:divsChild>
                            <w:div w:id="1521509399">
                              <w:marLeft w:val="0"/>
                              <w:marRight w:val="0"/>
                              <w:marTop w:val="0"/>
                              <w:marBottom w:val="0"/>
                              <w:divBdr>
                                <w:top w:val="none" w:sz="0" w:space="0" w:color="auto"/>
                                <w:left w:val="none" w:sz="0" w:space="0" w:color="auto"/>
                                <w:bottom w:val="none" w:sz="0" w:space="0" w:color="auto"/>
                                <w:right w:val="none" w:sz="0" w:space="0" w:color="auto"/>
                              </w:divBdr>
                              <w:divsChild>
                                <w:div w:id="1860004223">
                                  <w:marLeft w:val="0"/>
                                  <w:marRight w:val="0"/>
                                  <w:marTop w:val="0"/>
                                  <w:marBottom w:val="0"/>
                                  <w:divBdr>
                                    <w:top w:val="none" w:sz="0" w:space="0" w:color="auto"/>
                                    <w:left w:val="none" w:sz="0" w:space="0" w:color="auto"/>
                                    <w:bottom w:val="none" w:sz="0" w:space="0" w:color="auto"/>
                                    <w:right w:val="none" w:sz="0" w:space="0" w:color="auto"/>
                                  </w:divBdr>
                                  <w:divsChild>
                                    <w:div w:id="19206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470850">
              <w:marLeft w:val="0"/>
              <w:marRight w:val="0"/>
              <w:marTop w:val="0"/>
              <w:marBottom w:val="0"/>
              <w:divBdr>
                <w:top w:val="none" w:sz="0" w:space="0" w:color="auto"/>
                <w:left w:val="none" w:sz="0" w:space="0" w:color="auto"/>
                <w:bottom w:val="none" w:sz="0" w:space="0" w:color="auto"/>
                <w:right w:val="none" w:sz="0" w:space="0" w:color="auto"/>
              </w:divBdr>
              <w:divsChild>
                <w:div w:id="17695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D1DE5-F2C2-4415-8BCC-6F27D4FE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2226</Words>
  <Characters>12694</Characters>
  <Application>Microsoft Office Word</Application>
  <DocSecurity>0</DocSecurity>
  <Lines>105</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2021-02-17T08:08:00Z</dcterms:created>
  <dcterms:modified xsi:type="dcterms:W3CDTF">2021-02-17T08:08:00Z</dcterms:modified>
</cp:coreProperties>
</file>