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52C9BE51" w:rsidR="00E87663" w:rsidRPr="00EC0F89" w:rsidRDefault="009A2CDB" w:rsidP="00D12A62">
      <w:pPr>
        <w:spacing w:line="240" w:lineRule="auto"/>
        <w:jc w:val="center"/>
        <w:rPr>
          <w:rFonts w:asciiTheme="minorBidi" w:hAnsiTheme="minorBidi" w:cstheme="minorBidi"/>
          <w:b/>
          <w:bCs/>
          <w:sz w:val="36"/>
          <w:szCs w:val="36"/>
          <w:rtl/>
        </w:rPr>
        <w:sectPr w:rsidR="00E87663" w:rsidRPr="00EC0F89">
          <w:headerReference w:type="default" r:id="rId8"/>
          <w:type w:val="continuous"/>
          <w:pgSz w:w="11906" w:h="16838"/>
          <w:pgMar w:top="1134" w:right="1134" w:bottom="964" w:left="1134" w:header="709" w:footer="709" w:gutter="0"/>
          <w:cols w:space="708" w:equalWidth="0">
            <w:col w:w="8972"/>
          </w:cols>
          <w:bidi/>
          <w:docGrid w:linePitch="360"/>
        </w:sectPr>
      </w:pPr>
      <w:r w:rsidRPr="00EC0F89">
        <w:rPr>
          <w:rFonts w:asciiTheme="minorBidi" w:hAnsiTheme="minorBidi" w:cstheme="minorBidi" w:hint="cs"/>
          <w:b/>
          <w:bCs/>
          <w:sz w:val="36"/>
          <w:szCs w:val="36"/>
          <w:rtl/>
        </w:rPr>
        <w:t>ארץ ישראל (</w:t>
      </w:r>
      <w:r w:rsidR="006D14D8" w:rsidRPr="00EC0F89">
        <w:rPr>
          <w:rFonts w:asciiTheme="minorBidi" w:hAnsiTheme="minorBidi" w:cstheme="minorBidi" w:hint="cs"/>
          <w:b/>
          <w:bCs/>
          <w:sz w:val="36"/>
          <w:szCs w:val="36"/>
          <w:rtl/>
        </w:rPr>
        <w:t>ב</w:t>
      </w:r>
      <w:r w:rsidRPr="00EC0F89">
        <w:rPr>
          <w:rFonts w:asciiTheme="minorBidi" w:hAnsiTheme="minorBidi" w:cstheme="minorBidi" w:hint="cs"/>
          <w:b/>
          <w:bCs/>
          <w:sz w:val="36"/>
          <w:szCs w:val="36"/>
          <w:rtl/>
        </w:rPr>
        <w:t xml:space="preserve">) </w:t>
      </w:r>
      <w:r w:rsidRPr="00EC0F89">
        <w:rPr>
          <w:rFonts w:asciiTheme="minorBidi" w:hAnsiTheme="minorBidi" w:cstheme="minorBidi"/>
          <w:b/>
          <w:bCs/>
          <w:sz w:val="36"/>
          <w:szCs w:val="36"/>
          <w:rtl/>
        </w:rPr>
        <w:t>–</w:t>
      </w:r>
      <w:r w:rsidR="006D14D8" w:rsidRPr="00EC0F89">
        <w:rPr>
          <w:rFonts w:asciiTheme="minorBidi" w:hAnsiTheme="minorBidi" w:cstheme="minorBidi" w:hint="cs"/>
          <w:b/>
          <w:bCs/>
          <w:sz w:val="36"/>
          <w:szCs w:val="36"/>
          <w:rtl/>
        </w:rPr>
        <w:t xml:space="preserve"> ארץ ישראל וברית האבות</w:t>
      </w:r>
      <w:r w:rsidR="002B1F18" w:rsidRPr="00EC0F89">
        <w:rPr>
          <w:rFonts w:asciiTheme="minorBidi" w:hAnsiTheme="minorBidi" w:cstheme="minorBidi" w:hint="cs"/>
          <w:b/>
          <w:bCs/>
          <w:sz w:val="36"/>
          <w:szCs w:val="36"/>
          <w:rtl/>
        </w:rPr>
        <w:t xml:space="preserve"> (</w:t>
      </w:r>
      <w:proofErr w:type="spellStart"/>
      <w:r w:rsidRPr="00EC0F89">
        <w:rPr>
          <w:rFonts w:asciiTheme="minorBidi" w:hAnsiTheme="minorBidi" w:cstheme="minorBidi" w:hint="cs"/>
          <w:b/>
          <w:bCs/>
          <w:sz w:val="36"/>
          <w:szCs w:val="36"/>
          <w:rtl/>
        </w:rPr>
        <w:t>י</w:t>
      </w:r>
      <w:r w:rsidR="006D14D8" w:rsidRPr="00EC0F89">
        <w:rPr>
          <w:rFonts w:asciiTheme="minorBidi" w:hAnsiTheme="minorBidi" w:cstheme="minorBidi" w:hint="cs"/>
          <w:b/>
          <w:bCs/>
          <w:sz w:val="36"/>
          <w:szCs w:val="36"/>
          <w:rtl/>
        </w:rPr>
        <w:t>ט</w:t>
      </w:r>
      <w:proofErr w:type="spellEnd"/>
      <w:r w:rsidR="002B1F18" w:rsidRPr="00EC0F89">
        <w:rPr>
          <w:rFonts w:asciiTheme="minorBidi" w:hAnsiTheme="minorBidi" w:cstheme="minorBidi" w:hint="cs"/>
          <w:b/>
          <w:bCs/>
          <w:sz w:val="36"/>
          <w:szCs w:val="36"/>
          <w:rtl/>
        </w:rPr>
        <w:t>)</w:t>
      </w:r>
    </w:p>
    <w:p w14:paraId="7B207D71" w14:textId="77777777" w:rsidR="0094076B" w:rsidRPr="00EC0F89" w:rsidRDefault="0094076B" w:rsidP="00D12A62">
      <w:pPr>
        <w:rPr>
          <w:rtl/>
        </w:rPr>
      </w:pPr>
    </w:p>
    <w:p w14:paraId="42D51B53" w14:textId="08AF61AD"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בשיעור הקודם, סקרנו את ההגדרות שנתנו חכמים שונים לאר</w:t>
      </w:r>
      <w:r w:rsidR="00D12A62" w:rsidRPr="00EC0F89">
        <w:rPr>
          <w:rFonts w:ascii="Narkisim" w:hAnsi="Narkisim" w:hint="cs"/>
          <w:i/>
          <w:sz w:val="24"/>
          <w:szCs w:val="24"/>
          <w:shd w:val="clear" w:color="auto" w:fill="FFFFFF"/>
          <w:rtl/>
        </w:rPr>
        <w:t>ץ</w:t>
      </w:r>
      <w:r w:rsidRPr="00EC0F89">
        <w:rPr>
          <w:rFonts w:ascii="Narkisim" w:hAnsi="Narkisim"/>
          <w:i/>
          <w:sz w:val="24"/>
          <w:szCs w:val="24"/>
          <w:shd w:val="clear" w:color="auto" w:fill="FFFFFF"/>
          <w:rtl/>
        </w:rPr>
        <w:t xml:space="preserve"> ישראל, על מנת לבאר תופעות ש</w:t>
      </w:r>
      <w:r w:rsidR="008271B5">
        <w:rPr>
          <w:rFonts w:ascii="Narkisim" w:hAnsi="Narkisim" w:hint="cs"/>
          <w:i/>
          <w:sz w:val="24"/>
          <w:szCs w:val="24"/>
          <w:shd w:val="clear" w:color="auto" w:fill="FFFFFF"/>
          <w:rtl/>
        </w:rPr>
        <w:t>חסרות</w:t>
      </w:r>
      <w:r w:rsidRPr="00EC0F89">
        <w:rPr>
          <w:rFonts w:ascii="Narkisim" w:hAnsi="Narkisim"/>
          <w:i/>
          <w:sz w:val="24"/>
          <w:szCs w:val="24"/>
          <w:shd w:val="clear" w:color="auto" w:fill="FFFFFF"/>
          <w:rtl/>
        </w:rPr>
        <w:t xml:space="preserve"> עקביות, שנוכל לסכמ</w:t>
      </w:r>
      <w:r w:rsidR="008271B5">
        <w:rPr>
          <w:rFonts w:ascii="Narkisim" w:hAnsi="Narkisim" w:hint="cs"/>
          <w:i/>
          <w:sz w:val="24"/>
          <w:szCs w:val="24"/>
          <w:shd w:val="clear" w:color="auto" w:fill="FFFFFF"/>
          <w:rtl/>
        </w:rPr>
        <w:t>ן</w:t>
      </w:r>
      <w:r w:rsidRPr="00EC0F89">
        <w:rPr>
          <w:rFonts w:ascii="Narkisim" w:hAnsi="Narkisim"/>
          <w:i/>
          <w:sz w:val="24"/>
          <w:szCs w:val="24"/>
          <w:shd w:val="clear" w:color="auto" w:fill="FFFFFF"/>
          <w:rtl/>
        </w:rPr>
        <w:t xml:space="preserve"> כך: אספקטים מסוימים במעמדה המיוחד של ארץ ישראל אבדו עם היציאה לגלות, בעוד שאחרים לא; מאפיינים מסוימים נוגעים גם לחלקי ארץ ישראל שממזרח לירדן, בעוד שאחרים לא. מושגים שונים שהועלו, המדגישים ממדים שונים של ארץ ישראל,</w:t>
      </w:r>
      <w:r w:rsidR="00D12A62"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הם קדושת ארץ ישראל, "שם" ארץ ישראל וקדושה הנובעת מהשראת השכינה.</w:t>
      </w:r>
    </w:p>
    <w:p w14:paraId="02B49F13" w14:textId="336A8E46" w:rsidR="00D12A62"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בעוד שכל אחד מן המושגים האלה הסביר בהצלחה תופעה מסוימת, עדיין אין לנו תפיסה כוללת שתסדר את המושגים האלה לכדי רא</w:t>
      </w:r>
      <w:r w:rsidR="00D12A62" w:rsidRPr="00EC0F89">
        <w:rPr>
          <w:rFonts w:ascii="Narkisim" w:hAnsi="Narkisim" w:hint="cs"/>
          <w:i/>
          <w:sz w:val="24"/>
          <w:szCs w:val="24"/>
          <w:shd w:val="clear" w:color="auto" w:fill="FFFFFF"/>
          <w:rtl/>
        </w:rPr>
        <w:t>י</w:t>
      </w:r>
      <w:r w:rsidRPr="00EC0F89">
        <w:rPr>
          <w:rFonts w:ascii="Narkisim" w:hAnsi="Narkisim"/>
          <w:i/>
          <w:sz w:val="24"/>
          <w:szCs w:val="24"/>
          <w:shd w:val="clear" w:color="auto" w:fill="FFFFFF"/>
          <w:rtl/>
        </w:rPr>
        <w:t>יה שלמה. י</w:t>
      </w:r>
      <w:r w:rsidR="005B5693" w:rsidRPr="00EC0F89">
        <w:rPr>
          <w:rFonts w:ascii="Narkisim" w:hAnsi="Narkisim" w:hint="cs"/>
          <w:i/>
          <w:sz w:val="24"/>
          <w:szCs w:val="24"/>
          <w:shd w:val="clear" w:color="auto" w:fill="FFFFFF"/>
          <w:rtl/>
        </w:rPr>
        <w:t>י</w:t>
      </w:r>
      <w:r w:rsidRPr="00EC0F89">
        <w:rPr>
          <w:rFonts w:ascii="Narkisim" w:hAnsi="Narkisim"/>
          <w:i/>
          <w:sz w:val="24"/>
          <w:szCs w:val="24"/>
          <w:shd w:val="clear" w:color="auto" w:fill="FFFFFF"/>
          <w:rtl/>
        </w:rPr>
        <w:t xml:space="preserve">תכן ששתי הבריתות, ברית האבות וברית סיני תסייענה לנו בזה. ברור לכל לומד חומש שארץ ישראל ממלאת תפקיד מרכזי בכל אחת מן הבריתות האלה. על גבי רעיון זה, אפשר להציע כי ברית האבות וברית סיני מסייעות להסביר את התפיסות החופפות-אך-שונות שאנו מוצאים אצל </w:t>
      </w:r>
      <w:r w:rsidRPr="002E2173">
        <w:rPr>
          <w:rFonts w:ascii="Narkisim" w:hAnsi="Narkisim"/>
          <w:i/>
          <w:sz w:val="24"/>
          <w:szCs w:val="24"/>
          <w:shd w:val="clear" w:color="auto" w:fill="FFFFFF"/>
          <w:rtl/>
        </w:rPr>
        <w:t>הפוסקים</w:t>
      </w:r>
      <w:r w:rsidRPr="00EC0F89">
        <w:rPr>
          <w:rFonts w:ascii="Narkisim" w:hAnsi="Narkisim"/>
          <w:i/>
          <w:sz w:val="24"/>
          <w:szCs w:val="24"/>
          <w:shd w:val="clear" w:color="auto" w:fill="FFFFFF"/>
          <w:rtl/>
        </w:rPr>
        <w:t xml:space="preserve"> לגבי ארץ ישראל.</w:t>
      </w:r>
    </w:p>
    <w:p w14:paraId="4191179F" w14:textId="77777777" w:rsidR="00D12A62" w:rsidRPr="00EC0F89" w:rsidRDefault="00D12A62" w:rsidP="0072452E">
      <w:pPr>
        <w:tabs>
          <w:tab w:val="right" w:pos="4620"/>
        </w:tabs>
        <w:rPr>
          <w:rFonts w:ascii="Narkisim" w:hAnsi="Narkisim"/>
          <w:i/>
          <w:sz w:val="24"/>
          <w:szCs w:val="24"/>
          <w:shd w:val="clear" w:color="auto" w:fill="FFFFFF"/>
        </w:rPr>
      </w:pPr>
    </w:p>
    <w:p w14:paraId="26DE60EE" w14:textId="3301ED87" w:rsidR="006D14D8" w:rsidRPr="00EC0F89" w:rsidRDefault="006D14D8" w:rsidP="0072452E">
      <w:pPr>
        <w:tabs>
          <w:tab w:val="right" w:pos="4620"/>
        </w:tabs>
        <w:jc w:val="center"/>
        <w:rPr>
          <w:rFonts w:asciiTheme="minorBidi" w:hAnsiTheme="minorBidi" w:cstheme="minorBidi"/>
          <w:b/>
          <w:bCs/>
          <w:i/>
          <w:sz w:val="24"/>
          <w:szCs w:val="24"/>
          <w:shd w:val="clear" w:color="auto" w:fill="FFFFFF"/>
          <w:rtl/>
        </w:rPr>
      </w:pPr>
      <w:r w:rsidRPr="00EC0F89">
        <w:rPr>
          <w:rFonts w:asciiTheme="minorBidi" w:hAnsiTheme="minorBidi" w:cstheme="minorBidi"/>
          <w:b/>
          <w:bCs/>
          <w:i/>
          <w:sz w:val="24"/>
          <w:szCs w:val="24"/>
          <w:shd w:val="clear" w:color="auto" w:fill="FFFFFF"/>
          <w:rtl/>
        </w:rPr>
        <w:t xml:space="preserve">הדים לברית האבות </w:t>
      </w:r>
      <w:r w:rsidR="00D12A62" w:rsidRPr="00EC0F89">
        <w:rPr>
          <w:rFonts w:asciiTheme="minorBidi" w:hAnsiTheme="minorBidi" w:cstheme="minorBidi" w:hint="cs"/>
          <w:b/>
          <w:bCs/>
          <w:i/>
          <w:sz w:val="24"/>
          <w:szCs w:val="24"/>
          <w:shd w:val="clear" w:color="auto" w:fill="FFFFFF"/>
          <w:rtl/>
        </w:rPr>
        <w:t>ב</w:t>
      </w:r>
      <w:r w:rsidRPr="00EC0F89">
        <w:rPr>
          <w:rFonts w:asciiTheme="minorBidi" w:hAnsiTheme="minorBidi" w:cstheme="minorBidi"/>
          <w:b/>
          <w:bCs/>
          <w:i/>
          <w:sz w:val="24"/>
          <w:szCs w:val="24"/>
          <w:shd w:val="clear" w:color="auto" w:fill="FFFFFF"/>
          <w:rtl/>
        </w:rPr>
        <w:t>ארץ ישראל</w:t>
      </w:r>
    </w:p>
    <w:p w14:paraId="5275AC26" w14:textId="4F0C9DFE" w:rsidR="00D12A62"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בשיעורים הקודמים תיארנו את מרכזיות ארץ ישראל בברית האבות</w:t>
      </w:r>
      <w:r w:rsidR="00D12A62" w:rsidRPr="00EC0F89">
        <w:rPr>
          <w:rStyle w:val="a6"/>
          <w:rFonts w:ascii="Narkisim" w:hAnsi="Narkisim"/>
          <w:i/>
          <w:shd w:val="clear" w:color="auto" w:fill="FFFFFF"/>
          <w:rtl/>
        </w:rPr>
        <w:footnoteReference w:id="1"/>
      </w:r>
      <w:r w:rsidRPr="00EC0F89">
        <w:rPr>
          <w:rFonts w:ascii="Narkisim" w:hAnsi="Narkisim"/>
          <w:i/>
          <w:sz w:val="24"/>
          <w:szCs w:val="24"/>
          <w:shd w:val="clear" w:color="auto" w:fill="FFFFFF"/>
          <w:rtl/>
        </w:rPr>
        <w:t xml:space="preserve"> והתייחסנו למחויבויות שמעבר להלכה הנובעות מקשר זה.</w:t>
      </w:r>
      <w:r w:rsidR="00D12A62" w:rsidRPr="00EC0F89">
        <w:rPr>
          <w:rStyle w:val="a6"/>
          <w:rFonts w:ascii="Narkisim" w:hAnsi="Narkisim"/>
          <w:i/>
          <w:shd w:val="clear" w:color="auto" w:fill="FFFFFF"/>
          <w:rtl/>
        </w:rPr>
        <w:footnoteReference w:id="2"/>
      </w:r>
      <w:r w:rsidRPr="00EC0F89">
        <w:rPr>
          <w:rFonts w:ascii="Narkisim" w:hAnsi="Narkisim"/>
          <w:i/>
          <w:sz w:val="24"/>
          <w:szCs w:val="24"/>
          <w:shd w:val="clear" w:color="auto" w:fill="FFFFFF"/>
          <w:rtl/>
        </w:rPr>
        <w:t xml:space="preserve"> בבסיס</w:t>
      </w:r>
      <w:r w:rsidR="00D12A62" w:rsidRPr="00EC0F89">
        <w:rPr>
          <w:rFonts w:ascii="Narkisim" w:hAnsi="Narkisim" w:hint="cs"/>
          <w:i/>
          <w:sz w:val="24"/>
          <w:szCs w:val="24"/>
          <w:shd w:val="clear" w:color="auto" w:fill="FFFFFF"/>
          <w:rtl/>
        </w:rPr>
        <w:t>ה</w:t>
      </w:r>
      <w:r w:rsidRPr="00EC0F89">
        <w:rPr>
          <w:rFonts w:ascii="Narkisim" w:hAnsi="Narkisim"/>
          <w:i/>
          <w:sz w:val="24"/>
          <w:szCs w:val="24"/>
          <w:shd w:val="clear" w:color="auto" w:fill="FFFFFF"/>
          <w:rtl/>
        </w:rPr>
        <w:t>, מגלמת ארץ ישראל שני רעיונות המופיעים בספר בראשית:</w:t>
      </w:r>
    </w:p>
    <w:p w14:paraId="7130FFD7" w14:textId="54ED7077" w:rsidR="00D12A62" w:rsidRPr="00EC0F89" w:rsidRDefault="00D12A62" w:rsidP="0072452E">
      <w:pPr>
        <w:tabs>
          <w:tab w:val="right" w:pos="4620"/>
        </w:tabs>
        <w:rPr>
          <w:rFonts w:ascii="Narkisim" w:hAnsi="Narkisim"/>
          <w:i/>
          <w:sz w:val="24"/>
          <w:szCs w:val="24"/>
          <w:shd w:val="clear" w:color="auto" w:fill="FFFFFF"/>
          <w:rtl/>
        </w:rPr>
      </w:pPr>
      <w:r w:rsidRPr="00EC0F89">
        <w:rPr>
          <w:rFonts w:ascii="Narkisim" w:hAnsi="Narkisim" w:hint="cs"/>
          <w:i/>
          <w:sz w:val="24"/>
          <w:szCs w:val="24"/>
          <w:shd w:val="clear" w:color="auto" w:fill="FFFFFF"/>
          <w:rtl/>
        </w:rPr>
        <w:t xml:space="preserve">1. </w:t>
      </w:r>
      <w:r w:rsidR="006D14D8" w:rsidRPr="00EC0F89">
        <w:rPr>
          <w:rFonts w:ascii="Narkisim" w:hAnsi="Narkisim"/>
          <w:i/>
          <w:sz w:val="24"/>
          <w:szCs w:val="24"/>
          <w:shd w:val="clear" w:color="auto" w:fill="FFFFFF"/>
          <w:rtl/>
        </w:rPr>
        <w:t>ארצו של עם ישראל</w:t>
      </w:r>
      <w:r w:rsidR="00DC23EA">
        <w:rPr>
          <w:rFonts w:ascii="Narkisim" w:hAnsi="Narkisim" w:hint="cs"/>
          <w:i/>
          <w:sz w:val="24"/>
          <w:szCs w:val="24"/>
          <w:shd w:val="clear" w:color="auto" w:fill="FFFFFF"/>
          <w:rtl/>
        </w:rPr>
        <w:t xml:space="preserve"> העתידי</w:t>
      </w:r>
      <w:r w:rsidR="006D14D8" w:rsidRPr="00EC0F89">
        <w:rPr>
          <w:rFonts w:ascii="Narkisim" w:hAnsi="Narkisim"/>
          <w:i/>
          <w:sz w:val="24"/>
          <w:szCs w:val="24"/>
          <w:shd w:val="clear" w:color="auto" w:fill="FFFFFF"/>
          <w:rtl/>
        </w:rPr>
        <w:t>, והמוקד של ייעודו.</w:t>
      </w:r>
    </w:p>
    <w:p w14:paraId="4DB0BF28" w14:textId="34006477" w:rsidR="00D12A62" w:rsidRPr="00EC0F89" w:rsidRDefault="00D12A62" w:rsidP="0072452E">
      <w:pPr>
        <w:tabs>
          <w:tab w:val="right" w:pos="4620"/>
        </w:tabs>
        <w:rPr>
          <w:rFonts w:ascii="Narkisim" w:hAnsi="Narkisim"/>
          <w:i/>
          <w:sz w:val="24"/>
          <w:szCs w:val="24"/>
          <w:shd w:val="clear" w:color="auto" w:fill="FFFFFF"/>
          <w:rtl/>
        </w:rPr>
      </w:pPr>
      <w:r w:rsidRPr="00EC0F89">
        <w:rPr>
          <w:rFonts w:ascii="Narkisim" w:hAnsi="Narkisim" w:hint="cs"/>
          <w:i/>
          <w:sz w:val="24"/>
          <w:szCs w:val="24"/>
          <w:shd w:val="clear" w:color="auto" w:fill="FFFFFF"/>
          <w:rtl/>
        </w:rPr>
        <w:t xml:space="preserve">2. </w:t>
      </w:r>
      <w:r w:rsidR="006D14D8" w:rsidRPr="00EC0F89">
        <w:rPr>
          <w:rFonts w:ascii="Narkisim" w:hAnsi="Narkisim"/>
          <w:i/>
          <w:sz w:val="24"/>
          <w:szCs w:val="24"/>
          <w:shd w:val="clear" w:color="auto" w:fill="FFFFFF"/>
          <w:rtl/>
        </w:rPr>
        <w:t xml:space="preserve">מקום הניחן בהשראת </w:t>
      </w:r>
      <w:r w:rsidR="00DC23EA">
        <w:rPr>
          <w:rFonts w:ascii="Narkisim" w:hAnsi="Narkisim" w:hint="cs"/>
          <w:i/>
          <w:sz w:val="24"/>
          <w:szCs w:val="24"/>
          <w:shd w:val="clear" w:color="auto" w:fill="FFFFFF"/>
          <w:rtl/>
        </w:rPr>
        <w:t>ה</w:t>
      </w:r>
      <w:r w:rsidR="006D14D8" w:rsidRPr="00EC0F89">
        <w:rPr>
          <w:rFonts w:ascii="Narkisim" w:hAnsi="Narkisim"/>
          <w:i/>
          <w:sz w:val="24"/>
          <w:szCs w:val="24"/>
          <w:shd w:val="clear" w:color="auto" w:fill="FFFFFF"/>
          <w:rtl/>
        </w:rPr>
        <w:t>שכינה, בו הקב"ה "קרוב לכל קוראיו". נקודה זו מודגשת במיוחד בדברי הרמב"ן.</w:t>
      </w:r>
      <w:r w:rsidR="00272E46" w:rsidRPr="00EC0F89">
        <w:rPr>
          <w:rStyle w:val="a6"/>
          <w:rFonts w:ascii="Narkisim" w:hAnsi="Narkisim"/>
          <w:i/>
          <w:shd w:val="clear" w:color="auto" w:fill="FFFFFF"/>
          <w:rtl/>
        </w:rPr>
        <w:footnoteReference w:id="3"/>
      </w:r>
    </w:p>
    <w:p w14:paraId="18C0C314" w14:textId="3DDF161F" w:rsidR="00D12A62"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מכוח שתי תפיסות אלה, אבותינו ערגו אל ארץ ישראל. הם גרו בה, וכמהו אליה כשלא היו על אדמתה.</w:t>
      </w:r>
      <w:r w:rsidR="00272E46" w:rsidRPr="00EC0F89">
        <w:rPr>
          <w:rStyle w:val="a6"/>
          <w:rFonts w:ascii="Narkisim" w:hAnsi="Narkisim"/>
          <w:i/>
          <w:shd w:val="clear" w:color="auto" w:fill="FFFFFF"/>
          <w:rtl/>
        </w:rPr>
        <w:footnoteReference w:id="4"/>
      </w:r>
      <w:r w:rsidRPr="00EC0F89">
        <w:rPr>
          <w:rFonts w:ascii="Narkisim" w:hAnsi="Narkisim"/>
          <w:i/>
          <w:sz w:val="24"/>
          <w:szCs w:val="24"/>
          <w:shd w:val="clear" w:color="auto" w:fill="FFFFFF"/>
          <w:rtl/>
        </w:rPr>
        <w:t xml:space="preserve"> יתרה מזו, הם השקיעו בה מאמצים וראו עצמם </w:t>
      </w:r>
      <w:proofErr w:type="spellStart"/>
      <w:r w:rsidRPr="00EC0F89">
        <w:rPr>
          <w:rFonts w:ascii="Narkisim" w:hAnsi="Narkisim"/>
          <w:i/>
          <w:sz w:val="24"/>
          <w:szCs w:val="24"/>
          <w:shd w:val="clear" w:color="auto" w:fill="FFFFFF"/>
          <w:rtl/>
        </w:rPr>
        <w:t>כמניחי</w:t>
      </w:r>
      <w:proofErr w:type="spellEnd"/>
      <w:r w:rsidRPr="00EC0F89">
        <w:rPr>
          <w:rFonts w:ascii="Narkisim" w:hAnsi="Narkisim"/>
          <w:i/>
          <w:sz w:val="24"/>
          <w:szCs w:val="24"/>
          <w:shd w:val="clear" w:color="auto" w:fill="FFFFFF"/>
          <w:rtl/>
        </w:rPr>
        <w:t xml:space="preserve"> התשתית לזרעם שישב בה.</w:t>
      </w:r>
    </w:p>
    <w:p w14:paraId="49694287" w14:textId="4B42DE86" w:rsidR="00D12A62"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בתור שכזו, ניתן לנסח מחדש את השאלה </w:t>
      </w:r>
      <w:r w:rsidR="00DC23EA" w:rsidRPr="00EC0F89">
        <w:rPr>
          <w:rFonts w:ascii="Narkisim" w:hAnsi="Narkisim"/>
          <w:i/>
          <w:sz w:val="24"/>
          <w:szCs w:val="24"/>
          <w:shd w:val="clear" w:color="auto" w:fill="FFFFFF"/>
          <w:rtl/>
        </w:rPr>
        <w:t>ששאל</w:t>
      </w:r>
      <w:r w:rsidR="00DC23EA">
        <w:rPr>
          <w:rFonts w:ascii="Narkisim" w:hAnsi="Narkisim" w:hint="cs"/>
          <w:i/>
          <w:sz w:val="24"/>
          <w:szCs w:val="24"/>
          <w:shd w:val="clear" w:color="auto" w:fill="FFFFFF"/>
          <w:rtl/>
        </w:rPr>
        <w:t>נו</w:t>
      </w:r>
      <w:r w:rsidR="00DC23EA"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לגבי ברית האבות באופן כללי יותר: ה</w:t>
      </w:r>
      <w:r w:rsidR="00DC23EA">
        <w:rPr>
          <w:rFonts w:ascii="Narkisim" w:hAnsi="Narkisim" w:hint="cs"/>
          <w:i/>
          <w:sz w:val="24"/>
          <w:szCs w:val="24"/>
          <w:shd w:val="clear" w:color="auto" w:fill="FFFFFF"/>
          <w:rtl/>
        </w:rPr>
        <w:t>א</w:t>
      </w:r>
      <w:r w:rsidRPr="00EC0F89">
        <w:rPr>
          <w:rFonts w:ascii="Narkisim" w:hAnsi="Narkisim"/>
          <w:i/>
          <w:sz w:val="24"/>
          <w:szCs w:val="24"/>
          <w:shd w:val="clear" w:color="auto" w:fill="FFFFFF"/>
          <w:rtl/>
        </w:rPr>
        <w:t xml:space="preserve">ם ישנן משמעויות ארוכות טווח למאמציהם של האבות? האם לברית שנכרתה והתגבשה סביב ארץ ישראל יש ערך עומד </w:t>
      </w:r>
      <w:r w:rsidRPr="00EC0F89">
        <w:rPr>
          <w:rFonts w:ascii="Narkisim" w:hAnsi="Narkisim"/>
          <w:i/>
          <w:sz w:val="24"/>
          <w:szCs w:val="24"/>
          <w:shd w:val="clear" w:color="auto" w:fill="FFFFFF"/>
          <w:rtl/>
        </w:rPr>
        <w:t xml:space="preserve">עבורנו – או שכל זה היה רק הקדמה למעמד הר סיני - שם "ניתנה תורה </w:t>
      </w:r>
      <w:proofErr w:type="spellStart"/>
      <w:r w:rsidRPr="00EC0F89">
        <w:rPr>
          <w:rFonts w:ascii="Narkisim" w:hAnsi="Narkisim"/>
          <w:i/>
          <w:sz w:val="24"/>
          <w:szCs w:val="24"/>
          <w:shd w:val="clear" w:color="auto" w:fill="FFFFFF"/>
          <w:rtl/>
        </w:rPr>
        <w:t>ונתחדשה</w:t>
      </w:r>
      <w:proofErr w:type="spellEnd"/>
      <w:r w:rsidRPr="00EC0F89">
        <w:rPr>
          <w:rFonts w:ascii="Narkisim" w:hAnsi="Narkisim"/>
          <w:i/>
          <w:sz w:val="24"/>
          <w:szCs w:val="24"/>
          <w:shd w:val="clear" w:color="auto" w:fill="FFFFFF"/>
          <w:rtl/>
        </w:rPr>
        <w:t xml:space="preserve"> הלכה" </w:t>
      </w:r>
      <w:r w:rsidRPr="00EC0F89">
        <w:rPr>
          <w:rFonts w:ascii="Narkisim" w:hAnsi="Narkisim"/>
          <w:i/>
          <w:szCs w:val="20"/>
          <w:shd w:val="clear" w:color="auto" w:fill="FFFFFF"/>
          <w:rtl/>
        </w:rPr>
        <w:t>(שבת קלה.-:)</w:t>
      </w:r>
      <w:r w:rsidR="00272E46" w:rsidRPr="00EC0F89">
        <w:rPr>
          <w:rFonts w:ascii="Narkisim" w:hAnsi="Narkisim" w:hint="cs"/>
          <w:i/>
          <w:sz w:val="24"/>
          <w:szCs w:val="24"/>
          <w:shd w:val="clear" w:color="auto" w:fill="FFFFFF"/>
          <w:rtl/>
        </w:rPr>
        <w:t xml:space="preserve"> </w:t>
      </w:r>
      <w:r w:rsidR="00272E46" w:rsidRPr="00EC0F89">
        <w:rPr>
          <w:rFonts w:ascii="Narkisim" w:hAnsi="Narkisim"/>
          <w:i/>
          <w:sz w:val="24"/>
          <w:szCs w:val="24"/>
          <w:shd w:val="clear" w:color="auto" w:fill="FFFFFF"/>
          <w:rtl/>
        </w:rPr>
        <w:t>–</w:t>
      </w:r>
      <w:r w:rsidR="00272E46" w:rsidRPr="00EC0F89">
        <w:rPr>
          <w:rFonts w:ascii="Narkisim" w:hAnsi="Narkisim" w:hint="cs"/>
          <w:i/>
          <w:sz w:val="24"/>
          <w:szCs w:val="24"/>
          <w:shd w:val="clear" w:color="auto" w:fill="FFFFFF"/>
          <w:rtl/>
        </w:rPr>
        <w:t xml:space="preserve"> </w:t>
      </w:r>
      <w:r w:rsidRPr="00EC0F89">
        <w:rPr>
          <w:rFonts w:ascii="Narkisim" w:hAnsi="Narkisim"/>
          <w:i/>
          <w:sz w:val="24"/>
          <w:szCs w:val="24"/>
          <w:shd w:val="clear" w:color="auto" w:fill="FFFFFF"/>
          <w:rtl/>
        </w:rPr>
        <w:t>ולמה שבא בעקבותיו?</w:t>
      </w:r>
    </w:p>
    <w:p w14:paraId="76A6847A" w14:textId="77777777" w:rsidR="00D12A62" w:rsidRPr="00EC0F89" w:rsidRDefault="00D12A62" w:rsidP="0072452E">
      <w:pPr>
        <w:tabs>
          <w:tab w:val="right" w:pos="4620"/>
        </w:tabs>
        <w:rPr>
          <w:rFonts w:asciiTheme="minorBidi" w:hAnsiTheme="minorBidi" w:cstheme="minorBidi"/>
          <w:b/>
          <w:bCs/>
          <w:i/>
          <w:sz w:val="24"/>
          <w:szCs w:val="24"/>
          <w:shd w:val="clear" w:color="auto" w:fill="FFFFFF"/>
          <w:rtl/>
        </w:rPr>
      </w:pPr>
    </w:p>
    <w:p w14:paraId="5F46EB9F" w14:textId="662A0FA1" w:rsidR="00D12A62" w:rsidRPr="00EC0F89" w:rsidRDefault="006D14D8" w:rsidP="0072452E">
      <w:pPr>
        <w:tabs>
          <w:tab w:val="right" w:pos="4620"/>
        </w:tabs>
        <w:jc w:val="center"/>
        <w:rPr>
          <w:rFonts w:ascii="Narkisim" w:hAnsi="Narkisim"/>
          <w:i/>
          <w:sz w:val="24"/>
          <w:szCs w:val="24"/>
          <w:shd w:val="clear" w:color="auto" w:fill="FFFFFF"/>
          <w:rtl/>
        </w:rPr>
      </w:pPr>
      <w:r w:rsidRPr="00EC0F89">
        <w:rPr>
          <w:rFonts w:asciiTheme="minorBidi" w:hAnsiTheme="minorBidi" w:cstheme="minorBidi"/>
          <w:b/>
          <w:bCs/>
          <w:i/>
          <w:sz w:val="24"/>
          <w:szCs w:val="24"/>
          <w:shd w:val="clear" w:color="auto" w:fill="FFFFFF"/>
          <w:rtl/>
        </w:rPr>
        <w:t>בעלותם של האבות</w:t>
      </w:r>
    </w:p>
    <w:p w14:paraId="3B2224D6" w14:textId="0F926978" w:rsidR="00D12A62"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בכמה מקומות מעלה הגמרא את הטענה כי אחיזתנו בארץ ישראל נטועה בברית הראשונה עם האבות.</w:t>
      </w:r>
      <w:r w:rsidR="00272E46" w:rsidRPr="00EC0F89">
        <w:rPr>
          <w:rStyle w:val="a6"/>
          <w:rFonts w:ascii="Narkisim" w:hAnsi="Narkisim"/>
          <w:i/>
          <w:shd w:val="clear" w:color="auto" w:fill="FFFFFF"/>
          <w:rtl/>
        </w:rPr>
        <w:footnoteReference w:id="5"/>
      </w:r>
      <w:r w:rsidR="00D12A62"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 xml:space="preserve">למשל, ר' אלעזר טוען כי עם ישראל נצטווה לעקור את </w:t>
      </w:r>
      <w:proofErr w:type="spellStart"/>
      <w:r w:rsidRPr="00EC0F89">
        <w:rPr>
          <w:rFonts w:ascii="Narkisim" w:hAnsi="Narkisim"/>
          <w:i/>
          <w:sz w:val="24"/>
          <w:szCs w:val="24"/>
          <w:shd w:val="clear" w:color="auto" w:fill="FFFFFF"/>
          <w:rtl/>
        </w:rPr>
        <w:t>האשירות</w:t>
      </w:r>
      <w:proofErr w:type="spellEnd"/>
      <w:r w:rsidRPr="00EC0F89">
        <w:rPr>
          <w:rFonts w:ascii="Narkisim" w:hAnsi="Narkisim"/>
          <w:i/>
          <w:sz w:val="24"/>
          <w:szCs w:val="24"/>
          <w:shd w:val="clear" w:color="auto" w:fill="FFFFFF"/>
          <w:rtl/>
        </w:rPr>
        <w:t xml:space="preserve"> עם כניסתם לארץ</w:t>
      </w:r>
      <w:r w:rsidR="00136B53">
        <w:rPr>
          <w:rFonts w:ascii="Narkisim" w:hAnsi="Narkisim" w:hint="cs"/>
          <w:i/>
          <w:sz w:val="24"/>
          <w:szCs w:val="24"/>
          <w:shd w:val="clear" w:color="auto" w:fill="FFFFFF"/>
          <w:rtl/>
        </w:rPr>
        <w:t xml:space="preserve"> למרות</w:t>
      </w:r>
      <w:r w:rsidRPr="00EC0F89">
        <w:rPr>
          <w:rFonts w:ascii="Narkisim" w:hAnsi="Narkisim"/>
          <w:i/>
          <w:sz w:val="24"/>
          <w:szCs w:val="24"/>
          <w:shd w:val="clear" w:color="auto" w:fill="FFFFFF"/>
          <w:rtl/>
        </w:rPr>
        <w:t xml:space="preserve"> ש"ירושה היא להם מאבותיהם"</w:t>
      </w:r>
      <w:r w:rsidR="00272E46" w:rsidRPr="00EC0F89">
        <w:rPr>
          <w:rFonts w:ascii="Narkisim" w:hAnsi="Narkisim" w:hint="cs"/>
          <w:i/>
          <w:sz w:val="24"/>
          <w:szCs w:val="24"/>
          <w:shd w:val="clear" w:color="auto" w:fill="FFFFFF"/>
          <w:rtl/>
        </w:rPr>
        <w:t>,</w:t>
      </w:r>
      <w:r w:rsidRPr="00EC0F89">
        <w:rPr>
          <w:rFonts w:ascii="Narkisim" w:hAnsi="Narkisim"/>
          <w:i/>
          <w:sz w:val="24"/>
          <w:szCs w:val="24"/>
          <w:shd w:val="clear" w:color="auto" w:fill="FFFFFF"/>
          <w:rtl/>
        </w:rPr>
        <w:t xml:space="preserve"> ולכן לא היו העצים בבעלות הכנענים על מנת שיוכלו לאסור אותם כעבודה זרה </w:t>
      </w:r>
      <w:r w:rsidRPr="00EC0F89">
        <w:rPr>
          <w:rFonts w:ascii="Narkisim" w:hAnsi="Narkisim"/>
          <w:i/>
          <w:szCs w:val="20"/>
          <w:shd w:val="clear" w:color="auto" w:fill="FFFFFF"/>
          <w:rtl/>
        </w:rPr>
        <w:t xml:space="preserve">(עבודה זרה </w:t>
      </w:r>
      <w:proofErr w:type="spellStart"/>
      <w:r w:rsidRPr="00EC0F89">
        <w:rPr>
          <w:rFonts w:ascii="Narkisim" w:hAnsi="Narkisim"/>
          <w:i/>
          <w:szCs w:val="20"/>
          <w:shd w:val="clear" w:color="auto" w:fill="FFFFFF"/>
          <w:rtl/>
        </w:rPr>
        <w:t>נג</w:t>
      </w:r>
      <w:proofErr w:type="spellEnd"/>
      <w:r w:rsidRPr="00EC0F89">
        <w:rPr>
          <w:rFonts w:ascii="Narkisim" w:hAnsi="Narkisim"/>
          <w:i/>
          <w:szCs w:val="20"/>
          <w:shd w:val="clear" w:color="auto" w:fill="FFFFFF"/>
          <w:rtl/>
        </w:rPr>
        <w:t>:)</w:t>
      </w:r>
      <w:r w:rsidRPr="00EC0F89">
        <w:rPr>
          <w:rFonts w:ascii="Narkisim" w:hAnsi="Narkisim"/>
          <w:i/>
          <w:sz w:val="24"/>
          <w:szCs w:val="24"/>
          <w:shd w:val="clear" w:color="auto" w:fill="FFFFFF"/>
          <w:rtl/>
        </w:rPr>
        <w:t>. רש"י מסביר את הדברים: "</w:t>
      </w:r>
      <w:r w:rsidRPr="00EC0F89">
        <w:rPr>
          <w:rFonts w:ascii="Narkisim" w:hAnsi="Narkisim"/>
          <w:sz w:val="24"/>
          <w:szCs w:val="24"/>
          <w:shd w:val="clear" w:color="auto" w:fill="FFFFFF"/>
          <w:rtl/>
        </w:rPr>
        <w:t xml:space="preserve">שהרי לאברהם נאמר </w:t>
      </w:r>
      <w:r w:rsidR="00272E46" w:rsidRPr="00EC0F89">
        <w:rPr>
          <w:rFonts w:ascii="Narkisim" w:hAnsi="Narkisim" w:hint="cs"/>
          <w:sz w:val="24"/>
          <w:szCs w:val="24"/>
          <w:shd w:val="clear" w:color="auto" w:fill="FFFFFF"/>
          <w:rtl/>
        </w:rPr>
        <w:t>"</w:t>
      </w:r>
      <w:r w:rsidR="00AF3C03" w:rsidRPr="00EC0F89">
        <w:rPr>
          <w:rFonts w:ascii="Narkisim" w:hAnsi="Narkisim"/>
          <w:sz w:val="24"/>
          <w:szCs w:val="24"/>
          <w:shd w:val="clear" w:color="auto" w:fill="FFFFFF"/>
          <w:rtl/>
        </w:rPr>
        <w:t xml:space="preserve">כִּי לְךָ </w:t>
      </w:r>
      <w:proofErr w:type="spellStart"/>
      <w:r w:rsidR="00AF3C03" w:rsidRPr="00EC0F89">
        <w:rPr>
          <w:rFonts w:ascii="Narkisim" w:hAnsi="Narkisim"/>
          <w:sz w:val="24"/>
          <w:szCs w:val="24"/>
          <w:shd w:val="clear" w:color="auto" w:fill="FFFFFF"/>
          <w:rtl/>
        </w:rPr>
        <w:t>אֶתְּנֶנָּה</w:t>
      </w:r>
      <w:proofErr w:type="spellEnd"/>
      <w:r w:rsidR="00272E46" w:rsidRPr="00EC0F89">
        <w:rPr>
          <w:rFonts w:ascii="Narkisim" w:hAnsi="Narkisim" w:hint="cs"/>
          <w:sz w:val="24"/>
          <w:szCs w:val="24"/>
          <w:shd w:val="clear" w:color="auto" w:fill="FFFFFF"/>
          <w:rtl/>
        </w:rPr>
        <w:t>"</w:t>
      </w:r>
      <w:r w:rsidRPr="00EC0F89">
        <w:rPr>
          <w:rFonts w:ascii="Narkisim" w:hAnsi="Narkisim"/>
          <w:sz w:val="24"/>
          <w:szCs w:val="24"/>
          <w:shd w:val="clear" w:color="auto" w:fill="FFFFFF"/>
          <w:rtl/>
        </w:rPr>
        <w:t xml:space="preserve"> </w:t>
      </w:r>
      <w:r w:rsidRPr="00EC0F89">
        <w:rPr>
          <w:rFonts w:ascii="Narkisim" w:hAnsi="Narkisim"/>
          <w:szCs w:val="20"/>
          <w:shd w:val="clear" w:color="auto" w:fill="FFFFFF"/>
          <w:rtl/>
        </w:rPr>
        <w:t>(בראשית י</w:t>
      </w:r>
      <w:r w:rsidR="00272E46" w:rsidRPr="00EC0F89">
        <w:rPr>
          <w:rFonts w:ascii="Narkisim" w:hAnsi="Narkisim" w:hint="cs"/>
          <w:szCs w:val="20"/>
          <w:shd w:val="clear" w:color="auto" w:fill="FFFFFF"/>
          <w:rtl/>
        </w:rPr>
        <w:t>"</w:t>
      </w:r>
      <w:r w:rsidRPr="00EC0F89">
        <w:rPr>
          <w:rFonts w:ascii="Narkisim" w:hAnsi="Narkisim"/>
          <w:szCs w:val="20"/>
          <w:shd w:val="clear" w:color="auto" w:fill="FFFFFF"/>
          <w:rtl/>
        </w:rPr>
        <w:t>ג</w:t>
      </w:r>
      <w:r w:rsidR="00272E46" w:rsidRPr="00EC0F89">
        <w:rPr>
          <w:rFonts w:ascii="Narkisim" w:hAnsi="Narkisim" w:hint="cs"/>
          <w:szCs w:val="20"/>
          <w:shd w:val="clear" w:color="auto" w:fill="FFFFFF"/>
          <w:rtl/>
        </w:rPr>
        <w:t>,</w:t>
      </w:r>
      <w:r w:rsidRPr="00EC0F89">
        <w:rPr>
          <w:rFonts w:ascii="Narkisim" w:hAnsi="Narkisim"/>
          <w:szCs w:val="20"/>
          <w:shd w:val="clear" w:color="auto" w:fill="FFFFFF"/>
          <w:rtl/>
        </w:rPr>
        <w:t xml:space="preserve"> י</w:t>
      </w:r>
      <w:r w:rsidR="00272E46" w:rsidRPr="00EC0F89">
        <w:rPr>
          <w:rFonts w:ascii="Narkisim" w:hAnsi="Narkisim" w:hint="cs"/>
          <w:szCs w:val="20"/>
          <w:shd w:val="clear" w:color="auto" w:fill="FFFFFF"/>
          <w:rtl/>
        </w:rPr>
        <w:t>"</w:t>
      </w:r>
      <w:r w:rsidRPr="00EC0F89">
        <w:rPr>
          <w:rFonts w:ascii="Narkisim" w:hAnsi="Narkisim"/>
          <w:szCs w:val="20"/>
          <w:shd w:val="clear" w:color="auto" w:fill="FFFFFF"/>
          <w:rtl/>
        </w:rPr>
        <w:t>ז)</w:t>
      </w:r>
      <w:r w:rsidRPr="00EC0F89">
        <w:rPr>
          <w:rFonts w:ascii="Narkisim" w:hAnsi="Narkisim"/>
          <w:sz w:val="24"/>
          <w:szCs w:val="24"/>
          <w:shd w:val="clear" w:color="auto" w:fill="FFFFFF"/>
          <w:rtl/>
        </w:rPr>
        <w:t xml:space="preserve">, וגוים שבאו אחרי כן לא יכלו לאסרן </w:t>
      </w:r>
      <w:proofErr w:type="spellStart"/>
      <w:r w:rsidRPr="00EC0F89">
        <w:rPr>
          <w:rFonts w:ascii="Narkisim" w:hAnsi="Narkisim"/>
          <w:sz w:val="24"/>
          <w:szCs w:val="24"/>
          <w:shd w:val="clear" w:color="auto" w:fill="FFFFFF"/>
          <w:rtl/>
        </w:rPr>
        <w:t>בהשתחואה</w:t>
      </w:r>
      <w:proofErr w:type="spellEnd"/>
      <w:r w:rsidRPr="00EC0F89">
        <w:rPr>
          <w:rFonts w:ascii="Narkisim" w:hAnsi="Narkisim"/>
          <w:sz w:val="24"/>
          <w:szCs w:val="24"/>
          <w:shd w:val="clear" w:color="auto" w:fill="FFFFFF"/>
          <w:rtl/>
        </w:rPr>
        <w:t>".</w:t>
      </w:r>
      <w:r w:rsidR="00AF3C03" w:rsidRPr="00EC0F89">
        <w:rPr>
          <w:rStyle w:val="a6"/>
          <w:rFonts w:ascii="Narkisim" w:hAnsi="Narkisim"/>
          <w:shd w:val="clear" w:color="auto" w:fill="FFFFFF"/>
          <w:rtl/>
        </w:rPr>
        <w:footnoteReference w:id="6"/>
      </w:r>
    </w:p>
    <w:p w14:paraId="581FEE44" w14:textId="2A9917F9" w:rsidR="006D14D8" w:rsidRPr="00EC0F89" w:rsidRDefault="006D14D8" w:rsidP="0072452E">
      <w:pPr>
        <w:tabs>
          <w:tab w:val="right" w:pos="4620"/>
        </w:tabs>
        <w:rPr>
          <w:rFonts w:ascii="Narkisim" w:hAnsi="Narkisim"/>
          <w:i/>
          <w:sz w:val="24"/>
          <w:szCs w:val="24"/>
          <w:shd w:val="clear" w:color="auto" w:fill="FFFFFF"/>
        </w:rPr>
      </w:pPr>
      <w:r w:rsidRPr="00EC0F89">
        <w:rPr>
          <w:rFonts w:ascii="Narkisim" w:hAnsi="Narkisim"/>
          <w:i/>
          <w:sz w:val="24"/>
          <w:szCs w:val="24"/>
          <w:shd w:val="clear" w:color="auto" w:fill="FFFFFF"/>
          <w:rtl/>
        </w:rPr>
        <w:t>ר' יוסי אומר</w:t>
      </w:r>
      <w:r w:rsidR="00272E46" w:rsidRPr="00EC0F89">
        <w:rPr>
          <w:rFonts w:ascii="Narkisim" w:hAnsi="Narkisim" w:hint="cs"/>
          <w:i/>
          <w:sz w:val="24"/>
          <w:szCs w:val="24"/>
          <w:shd w:val="clear" w:color="auto" w:fill="FFFFFF"/>
          <w:rtl/>
        </w:rPr>
        <w:t>:</w:t>
      </w:r>
      <w:r w:rsidRPr="00EC0F89">
        <w:rPr>
          <w:rFonts w:ascii="Narkisim" w:hAnsi="Narkisim"/>
          <w:i/>
          <w:sz w:val="24"/>
          <w:szCs w:val="24"/>
          <w:shd w:val="clear" w:color="auto" w:fill="FFFFFF"/>
          <w:rtl/>
        </w:rPr>
        <w:t xml:space="preserve"> "</w:t>
      </w:r>
      <w:r w:rsidRPr="00EC0F89">
        <w:rPr>
          <w:rFonts w:ascii="Narkisim" w:hAnsi="Narkisim"/>
          <w:sz w:val="24"/>
          <w:szCs w:val="24"/>
          <w:shd w:val="clear" w:color="auto" w:fill="FFFFFF"/>
          <w:rtl/>
        </w:rPr>
        <w:t xml:space="preserve">עד שלא נכנסו לה למפריעה ירשו </w:t>
      </w:r>
      <w:proofErr w:type="spellStart"/>
      <w:r w:rsidRPr="00EC0F89">
        <w:rPr>
          <w:rFonts w:ascii="Narkisim" w:hAnsi="Narkisim"/>
          <w:sz w:val="24"/>
          <w:szCs w:val="24"/>
          <w:shd w:val="clear" w:color="auto" w:fill="FFFFFF"/>
          <w:rtl/>
        </w:rPr>
        <w:t>דא"ר</w:t>
      </w:r>
      <w:proofErr w:type="spellEnd"/>
      <w:r w:rsidRPr="00EC0F89">
        <w:rPr>
          <w:rFonts w:ascii="Narkisim" w:hAnsi="Narkisim"/>
          <w:sz w:val="24"/>
          <w:szCs w:val="24"/>
          <w:shd w:val="clear" w:color="auto" w:fill="FFFFFF"/>
          <w:rtl/>
        </w:rPr>
        <w:t xml:space="preserve"> </w:t>
      </w:r>
      <w:proofErr w:type="spellStart"/>
      <w:r w:rsidRPr="00EC0F89">
        <w:rPr>
          <w:rFonts w:ascii="Narkisim" w:hAnsi="Narkisim"/>
          <w:sz w:val="24"/>
          <w:szCs w:val="24"/>
          <w:shd w:val="clear" w:color="auto" w:fill="FFFFFF"/>
          <w:rtl/>
        </w:rPr>
        <w:t>הונא</w:t>
      </w:r>
      <w:proofErr w:type="spellEnd"/>
      <w:r w:rsidRPr="00EC0F89">
        <w:rPr>
          <w:rFonts w:ascii="Narkisim" w:hAnsi="Narkisim"/>
          <w:sz w:val="24"/>
          <w:szCs w:val="24"/>
          <w:shd w:val="clear" w:color="auto" w:fill="FFFFFF"/>
          <w:rtl/>
        </w:rPr>
        <w:t xml:space="preserve"> בשם רבי שמואל בר נחמן לזרעך אתן אין כתיב כאן אלא לזרעך נתתי כבר נתתי" </w:t>
      </w:r>
      <w:r w:rsidRPr="00EC0F89">
        <w:rPr>
          <w:rFonts w:ascii="Narkisim" w:hAnsi="Narkisim"/>
          <w:szCs w:val="20"/>
          <w:shd w:val="clear" w:color="auto" w:fill="FFFFFF"/>
          <w:rtl/>
        </w:rPr>
        <w:t>(ירושלמי חלה ב</w:t>
      </w:r>
      <w:r w:rsidR="005B5693" w:rsidRPr="00EC0F89">
        <w:rPr>
          <w:rFonts w:ascii="Narkisim" w:hAnsi="Narkisim" w:hint="cs"/>
          <w:szCs w:val="20"/>
          <w:shd w:val="clear" w:color="auto" w:fill="FFFFFF"/>
          <w:rtl/>
        </w:rPr>
        <w:t>,</w:t>
      </w:r>
      <w:r w:rsidRPr="00EC0F89">
        <w:rPr>
          <w:rFonts w:ascii="Narkisim" w:hAnsi="Narkisim"/>
          <w:szCs w:val="20"/>
          <w:shd w:val="clear" w:color="auto" w:fill="FFFFFF"/>
          <w:rtl/>
        </w:rPr>
        <w:t xml:space="preserve"> א)</w:t>
      </w:r>
      <w:r w:rsidRPr="00EC0F89">
        <w:rPr>
          <w:rFonts w:ascii="Narkisim" w:hAnsi="Narkisim"/>
          <w:sz w:val="24"/>
          <w:szCs w:val="24"/>
          <w:shd w:val="clear" w:color="auto" w:fill="FFFFFF"/>
          <w:rtl/>
        </w:rPr>
        <w:t>. מתחילת הפסוק אותו מצטט רש"י, "</w:t>
      </w:r>
      <w:r w:rsidR="00AF3C03" w:rsidRPr="00EC0F89">
        <w:rPr>
          <w:rFonts w:ascii="Narkisim" w:hAnsi="Narkisim"/>
          <w:sz w:val="24"/>
          <w:szCs w:val="24"/>
          <w:shd w:val="clear" w:color="auto" w:fill="FFFFFF"/>
          <w:rtl/>
        </w:rPr>
        <w:t>קוּם הִתְהַלֵּךְ בָּאָרֶץ לְאָרְכָּהּ וּלְרָחְבָּהּ</w:t>
      </w:r>
      <w:r w:rsidRPr="00EC0F89">
        <w:rPr>
          <w:rFonts w:ascii="Narkisim" w:hAnsi="Narkisim"/>
          <w:sz w:val="24"/>
          <w:szCs w:val="24"/>
          <w:shd w:val="clear" w:color="auto" w:fill="FFFFFF"/>
          <w:rtl/>
        </w:rPr>
        <w:t xml:space="preserve">" </w:t>
      </w:r>
      <w:r w:rsidRPr="00EC0F89">
        <w:rPr>
          <w:rFonts w:ascii="Narkisim" w:hAnsi="Narkisim"/>
          <w:szCs w:val="20"/>
          <w:shd w:val="clear" w:color="auto" w:fill="FFFFFF"/>
          <w:rtl/>
        </w:rPr>
        <w:t>(בראשית י</w:t>
      </w:r>
      <w:r w:rsidR="00AF3C03" w:rsidRPr="00EC0F89">
        <w:rPr>
          <w:rFonts w:ascii="Narkisim" w:hAnsi="Narkisim" w:hint="cs"/>
          <w:szCs w:val="20"/>
          <w:shd w:val="clear" w:color="auto" w:fill="FFFFFF"/>
          <w:rtl/>
        </w:rPr>
        <w:t>"</w:t>
      </w:r>
      <w:r w:rsidRPr="00EC0F89">
        <w:rPr>
          <w:rFonts w:ascii="Narkisim" w:hAnsi="Narkisim"/>
          <w:szCs w:val="20"/>
          <w:shd w:val="clear" w:color="auto" w:fill="FFFFFF"/>
          <w:rtl/>
        </w:rPr>
        <w:t>ג</w:t>
      </w:r>
      <w:r w:rsidR="00AF3C03" w:rsidRPr="00EC0F89">
        <w:rPr>
          <w:rFonts w:ascii="Narkisim" w:hAnsi="Narkisim" w:hint="cs"/>
          <w:szCs w:val="20"/>
          <w:shd w:val="clear" w:color="auto" w:fill="FFFFFF"/>
          <w:rtl/>
        </w:rPr>
        <w:t>,</w:t>
      </w:r>
      <w:r w:rsidRPr="00EC0F89">
        <w:rPr>
          <w:rFonts w:ascii="Narkisim" w:hAnsi="Narkisim"/>
          <w:szCs w:val="20"/>
          <w:shd w:val="clear" w:color="auto" w:fill="FFFFFF"/>
          <w:rtl/>
        </w:rPr>
        <w:t xml:space="preserve"> י</w:t>
      </w:r>
      <w:r w:rsidR="00AF3C03" w:rsidRPr="00EC0F89">
        <w:rPr>
          <w:rFonts w:ascii="Narkisim" w:hAnsi="Narkisim" w:hint="cs"/>
          <w:szCs w:val="20"/>
          <w:shd w:val="clear" w:color="auto" w:fill="FFFFFF"/>
          <w:rtl/>
        </w:rPr>
        <w:t>"</w:t>
      </w:r>
      <w:r w:rsidRPr="00EC0F89">
        <w:rPr>
          <w:rFonts w:ascii="Narkisim" w:hAnsi="Narkisim"/>
          <w:szCs w:val="20"/>
          <w:shd w:val="clear" w:color="auto" w:fill="FFFFFF"/>
          <w:rtl/>
        </w:rPr>
        <w:t>ז)</w:t>
      </w:r>
      <w:r w:rsidRPr="00EC0F89">
        <w:rPr>
          <w:rFonts w:ascii="Narkisim" w:hAnsi="Narkisim"/>
          <w:sz w:val="24"/>
          <w:szCs w:val="24"/>
          <w:shd w:val="clear" w:color="auto" w:fill="FFFFFF"/>
          <w:rtl/>
        </w:rPr>
        <w:t xml:space="preserve"> – לומד ר' אליעזר שניתן לקנות </w:t>
      </w:r>
      <w:r w:rsidR="00136B53">
        <w:rPr>
          <w:rFonts w:ascii="Narkisim" w:hAnsi="Narkisim" w:hint="cs"/>
          <w:sz w:val="24"/>
          <w:szCs w:val="24"/>
          <w:shd w:val="clear" w:color="auto" w:fill="FFFFFF"/>
          <w:rtl/>
        </w:rPr>
        <w:t>קרקע</w:t>
      </w:r>
      <w:r w:rsidR="00136B53" w:rsidRPr="00EC0F89">
        <w:rPr>
          <w:rFonts w:ascii="Narkisim" w:hAnsi="Narkisim"/>
          <w:sz w:val="24"/>
          <w:szCs w:val="24"/>
          <w:shd w:val="clear" w:color="auto" w:fill="FFFFFF"/>
          <w:rtl/>
        </w:rPr>
        <w:t xml:space="preserve"> </w:t>
      </w:r>
      <w:r w:rsidRPr="00EC0F89">
        <w:rPr>
          <w:rFonts w:ascii="Narkisim" w:hAnsi="Narkisim"/>
          <w:sz w:val="24"/>
          <w:szCs w:val="24"/>
          <w:shd w:val="clear" w:color="auto" w:fill="FFFFFF"/>
          <w:rtl/>
        </w:rPr>
        <w:t>פשוט באמצעות ההליכה ב</w:t>
      </w:r>
      <w:r w:rsidR="00136B53">
        <w:rPr>
          <w:rFonts w:ascii="Narkisim" w:hAnsi="Narkisim" w:hint="cs"/>
          <w:sz w:val="24"/>
          <w:szCs w:val="24"/>
          <w:shd w:val="clear" w:color="auto" w:fill="FFFFFF"/>
          <w:rtl/>
        </w:rPr>
        <w:t>ו</w:t>
      </w:r>
      <w:r w:rsidRPr="00EC0F89">
        <w:rPr>
          <w:rFonts w:ascii="Narkisim" w:hAnsi="Narkisim"/>
          <w:sz w:val="24"/>
          <w:szCs w:val="24"/>
          <w:shd w:val="clear" w:color="auto" w:fill="FFFFFF"/>
          <w:rtl/>
        </w:rPr>
        <w:t xml:space="preserve">. נראה שבאמצעות הליכתו בארץ </w:t>
      </w:r>
      <w:r w:rsidR="00136B53">
        <w:rPr>
          <w:rFonts w:ascii="Narkisim" w:hAnsi="Narkisim" w:hint="cs"/>
          <w:sz w:val="24"/>
          <w:szCs w:val="24"/>
          <w:shd w:val="clear" w:color="auto" w:fill="FFFFFF"/>
          <w:rtl/>
        </w:rPr>
        <w:t xml:space="preserve">ישראל </w:t>
      </w:r>
      <w:r w:rsidRPr="00EC0F89">
        <w:rPr>
          <w:rFonts w:ascii="Narkisim" w:hAnsi="Narkisim"/>
          <w:sz w:val="24"/>
          <w:szCs w:val="24"/>
          <w:shd w:val="clear" w:color="auto" w:fill="FFFFFF"/>
          <w:rtl/>
        </w:rPr>
        <w:t>קנה א</w:t>
      </w:r>
      <w:r w:rsidR="005B5693" w:rsidRPr="00EC0F89">
        <w:rPr>
          <w:rFonts w:ascii="Narkisim" w:hAnsi="Narkisim" w:hint="cs"/>
          <w:sz w:val="24"/>
          <w:szCs w:val="24"/>
          <w:shd w:val="clear" w:color="auto" w:fill="FFFFFF"/>
          <w:rtl/>
        </w:rPr>
        <w:t>בר</w:t>
      </w:r>
      <w:r w:rsidRPr="00EC0F89">
        <w:rPr>
          <w:rFonts w:ascii="Narkisim" w:hAnsi="Narkisim"/>
          <w:sz w:val="24"/>
          <w:szCs w:val="24"/>
          <w:shd w:val="clear" w:color="auto" w:fill="FFFFFF"/>
          <w:rtl/>
        </w:rPr>
        <w:t xml:space="preserve">הם אבינו סוג של אחיזה בה </w:t>
      </w:r>
      <w:r w:rsidRPr="00EC0F89">
        <w:rPr>
          <w:rFonts w:ascii="Narkisim" w:hAnsi="Narkisim"/>
          <w:szCs w:val="20"/>
          <w:shd w:val="clear" w:color="auto" w:fill="FFFFFF"/>
          <w:rtl/>
        </w:rPr>
        <w:t xml:space="preserve">(בבא </w:t>
      </w:r>
      <w:proofErr w:type="spellStart"/>
      <w:r w:rsidRPr="00EC0F89">
        <w:rPr>
          <w:rFonts w:ascii="Narkisim" w:hAnsi="Narkisim"/>
          <w:szCs w:val="20"/>
          <w:shd w:val="clear" w:color="auto" w:fill="FFFFFF"/>
          <w:rtl/>
        </w:rPr>
        <w:t>בתרא</w:t>
      </w:r>
      <w:proofErr w:type="spellEnd"/>
      <w:r w:rsidRPr="00EC0F89">
        <w:rPr>
          <w:rFonts w:ascii="Narkisim" w:hAnsi="Narkisim"/>
          <w:szCs w:val="20"/>
          <w:shd w:val="clear" w:color="auto" w:fill="FFFFFF"/>
          <w:rtl/>
        </w:rPr>
        <w:t xml:space="preserve"> ק.)</w:t>
      </w:r>
      <w:r w:rsidRPr="00EC0F89">
        <w:rPr>
          <w:rFonts w:ascii="Narkisim" w:hAnsi="Narkisim"/>
          <w:sz w:val="24"/>
          <w:szCs w:val="24"/>
          <w:shd w:val="clear" w:color="auto" w:fill="FFFFFF"/>
          <w:rtl/>
        </w:rPr>
        <w:t>.</w:t>
      </w:r>
      <w:r w:rsidR="00AF3C03" w:rsidRPr="00EC0F89">
        <w:rPr>
          <w:rStyle w:val="a6"/>
          <w:rFonts w:ascii="Narkisim" w:hAnsi="Narkisim"/>
          <w:shd w:val="clear" w:color="auto" w:fill="FFFFFF"/>
          <w:rtl/>
        </w:rPr>
        <w:footnoteReference w:id="7"/>
      </w:r>
    </w:p>
    <w:p w14:paraId="5C048B7B" w14:textId="0F0C2E2C"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בכיוון אחר, רבנו חננאל מוצא התייחסות לבעלות </w:t>
      </w:r>
      <w:r w:rsidR="002E2173">
        <w:rPr>
          <w:rFonts w:ascii="Narkisim" w:hAnsi="Narkisim" w:hint="cs"/>
          <w:i/>
          <w:sz w:val="24"/>
          <w:szCs w:val="24"/>
          <w:shd w:val="clear" w:color="auto" w:fill="FFFFFF"/>
          <w:rtl/>
        </w:rPr>
        <w:t>על ידי</w:t>
      </w:r>
      <w:r w:rsidR="002E2173"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האבות בהקשר אחר. מאמירת התורה שלאחר גלות</w:t>
      </w:r>
      <w:r w:rsidR="005B5693" w:rsidRPr="00EC0F89">
        <w:rPr>
          <w:rFonts w:ascii="Narkisim" w:hAnsi="Narkisim" w:hint="cs"/>
          <w:i/>
          <w:sz w:val="24"/>
          <w:szCs w:val="24"/>
          <w:shd w:val="clear" w:color="auto" w:fill="FFFFFF"/>
          <w:rtl/>
        </w:rPr>
        <w:t>:</w:t>
      </w:r>
      <w:r w:rsidRPr="00EC0F89">
        <w:rPr>
          <w:rFonts w:ascii="Narkisim" w:hAnsi="Narkisim"/>
          <w:i/>
          <w:sz w:val="24"/>
          <w:szCs w:val="24"/>
          <w:shd w:val="clear" w:color="auto" w:fill="FFFFFF"/>
          <w:rtl/>
        </w:rPr>
        <w:t xml:space="preserve"> "</w:t>
      </w:r>
      <w:r w:rsidR="005B5693" w:rsidRPr="00EC0F89">
        <w:rPr>
          <w:rFonts w:ascii="Narkisim" w:hAnsi="Narkisim"/>
          <w:i/>
          <w:sz w:val="24"/>
          <w:szCs w:val="24"/>
          <w:shd w:val="clear" w:color="auto" w:fill="FFFFFF"/>
          <w:rtl/>
        </w:rPr>
        <w:t xml:space="preserve">וֶהֱבִיאֲךָ ה' </w:t>
      </w:r>
      <w:proofErr w:type="spellStart"/>
      <w:r w:rsidR="005B5693" w:rsidRPr="00EC0F89">
        <w:rPr>
          <w:rFonts w:ascii="Narkisim" w:hAnsi="Narkisim"/>
          <w:i/>
          <w:sz w:val="24"/>
          <w:szCs w:val="24"/>
          <w:shd w:val="clear" w:color="auto" w:fill="FFFFFF"/>
          <w:rtl/>
        </w:rPr>
        <w:t>אֱ</w:t>
      </w:r>
      <w:r w:rsidR="005B5693" w:rsidRPr="00EC0F89">
        <w:rPr>
          <w:rFonts w:ascii="Narkisim" w:hAnsi="Narkisim" w:hint="cs"/>
          <w:i/>
          <w:sz w:val="24"/>
          <w:szCs w:val="24"/>
          <w:shd w:val="clear" w:color="auto" w:fill="FFFFFF"/>
          <w:rtl/>
        </w:rPr>
        <w:t>-</w:t>
      </w:r>
      <w:r w:rsidR="005B5693" w:rsidRPr="00EC0F89">
        <w:rPr>
          <w:rFonts w:ascii="Narkisim" w:hAnsi="Narkisim"/>
          <w:i/>
          <w:sz w:val="24"/>
          <w:szCs w:val="24"/>
          <w:shd w:val="clear" w:color="auto" w:fill="FFFFFF"/>
          <w:rtl/>
        </w:rPr>
        <w:t>לֹהֶיך</w:t>
      </w:r>
      <w:proofErr w:type="spellEnd"/>
      <w:r w:rsidR="005B5693" w:rsidRPr="00EC0F89">
        <w:rPr>
          <w:rFonts w:ascii="Narkisim" w:hAnsi="Narkisim"/>
          <w:i/>
          <w:sz w:val="24"/>
          <w:szCs w:val="24"/>
          <w:shd w:val="clear" w:color="auto" w:fill="FFFFFF"/>
          <w:rtl/>
        </w:rPr>
        <w:t xml:space="preserve">ָ אֶל הָאָרֶץ אֲשֶׁר יָרְשׁוּ </w:t>
      </w:r>
      <w:proofErr w:type="spellStart"/>
      <w:r w:rsidR="005B5693" w:rsidRPr="00EC0F89">
        <w:rPr>
          <w:rFonts w:ascii="Narkisim" w:hAnsi="Narkisim"/>
          <w:i/>
          <w:sz w:val="24"/>
          <w:szCs w:val="24"/>
          <w:shd w:val="clear" w:color="auto" w:fill="FFFFFF"/>
          <w:rtl/>
        </w:rPr>
        <w:t>אֲבֹתֶיך</w:t>
      </w:r>
      <w:proofErr w:type="spellEnd"/>
      <w:r w:rsidR="005B5693" w:rsidRPr="00EC0F89">
        <w:rPr>
          <w:rFonts w:ascii="Narkisim" w:hAnsi="Narkisim"/>
          <w:i/>
          <w:sz w:val="24"/>
          <w:szCs w:val="24"/>
          <w:shd w:val="clear" w:color="auto" w:fill="FFFFFF"/>
          <w:rtl/>
        </w:rPr>
        <w:t>ָ וִירִשְׁתָּהּ</w:t>
      </w:r>
      <w:r w:rsidRPr="00EC0F89">
        <w:rPr>
          <w:rFonts w:ascii="Narkisim" w:hAnsi="Narkisim"/>
          <w:i/>
          <w:sz w:val="24"/>
          <w:szCs w:val="24"/>
          <w:shd w:val="clear" w:color="auto" w:fill="FFFFFF"/>
          <w:rtl/>
        </w:rPr>
        <w:t xml:space="preserve">" </w:t>
      </w:r>
      <w:r w:rsidRPr="00EC0F89">
        <w:rPr>
          <w:rFonts w:ascii="Narkisim" w:hAnsi="Narkisim"/>
          <w:i/>
          <w:szCs w:val="20"/>
          <w:shd w:val="clear" w:color="auto" w:fill="FFFFFF"/>
          <w:rtl/>
        </w:rPr>
        <w:t>(דברים ל</w:t>
      </w:r>
      <w:r w:rsidR="005B5693" w:rsidRPr="00EC0F89">
        <w:rPr>
          <w:rFonts w:ascii="Narkisim" w:hAnsi="Narkisim" w:hint="cs"/>
          <w:i/>
          <w:szCs w:val="20"/>
          <w:shd w:val="clear" w:color="auto" w:fill="FFFFFF"/>
          <w:rtl/>
        </w:rPr>
        <w:t>',</w:t>
      </w:r>
      <w:r w:rsidRPr="00EC0F89">
        <w:rPr>
          <w:rFonts w:ascii="Narkisim" w:hAnsi="Narkisim"/>
          <w:i/>
          <w:szCs w:val="20"/>
          <w:shd w:val="clear" w:color="auto" w:fill="FFFFFF"/>
          <w:rtl/>
        </w:rPr>
        <w:t xml:space="preserve"> ה</w:t>
      </w:r>
      <w:r w:rsidR="005B5693" w:rsidRPr="00EC0F89">
        <w:rPr>
          <w:rFonts w:ascii="Narkisim" w:hAnsi="Narkisim" w:hint="cs"/>
          <w:i/>
          <w:szCs w:val="20"/>
          <w:shd w:val="clear" w:color="auto" w:fill="FFFFFF"/>
          <w:rtl/>
        </w:rPr>
        <w:t>'</w:t>
      </w:r>
      <w:r w:rsidRPr="00EC0F89">
        <w:rPr>
          <w:rFonts w:ascii="Narkisim" w:hAnsi="Narkisim"/>
          <w:i/>
          <w:szCs w:val="20"/>
          <w:shd w:val="clear" w:color="auto" w:fill="FFFFFF"/>
          <w:rtl/>
        </w:rPr>
        <w:t>)</w:t>
      </w:r>
      <w:r w:rsidRPr="00EC0F89">
        <w:rPr>
          <w:rFonts w:ascii="Narkisim" w:hAnsi="Narkisim"/>
          <w:i/>
          <w:sz w:val="24"/>
          <w:szCs w:val="24"/>
          <w:shd w:val="clear" w:color="auto" w:fill="FFFFFF"/>
          <w:rtl/>
        </w:rPr>
        <w:t>, לומ</w:t>
      </w:r>
      <w:r w:rsidR="005B5693" w:rsidRPr="00EC0F89">
        <w:rPr>
          <w:rFonts w:ascii="Narkisim" w:hAnsi="Narkisim" w:hint="cs"/>
          <w:i/>
          <w:sz w:val="24"/>
          <w:szCs w:val="24"/>
          <w:shd w:val="clear" w:color="auto" w:fill="FFFFFF"/>
          <w:rtl/>
        </w:rPr>
        <w:t>ד</w:t>
      </w:r>
      <w:r w:rsidRPr="00EC0F89">
        <w:rPr>
          <w:rFonts w:ascii="Narkisim" w:hAnsi="Narkisim"/>
          <w:i/>
          <w:sz w:val="24"/>
          <w:szCs w:val="24"/>
          <w:shd w:val="clear" w:color="auto" w:fill="FFFFFF"/>
          <w:rtl/>
        </w:rPr>
        <w:t xml:space="preserve"> ר' יוסי שישנה "ירושה ראשונה" ו"ירושה שניה" בלבד, שקידשו את הארץ. לאחר מכן לא נצרך עוד לקדש את הארץ מחדש </w:t>
      </w:r>
      <w:r w:rsidRPr="00EC0F89">
        <w:rPr>
          <w:rFonts w:ascii="Narkisim" w:hAnsi="Narkisim"/>
          <w:i/>
          <w:szCs w:val="20"/>
          <w:shd w:val="clear" w:color="auto" w:fill="FFFFFF"/>
          <w:rtl/>
        </w:rPr>
        <w:t xml:space="preserve">(סדר עולם רבא ל; יבמות </w:t>
      </w:r>
      <w:proofErr w:type="spellStart"/>
      <w:r w:rsidRPr="00EC0F89">
        <w:rPr>
          <w:rFonts w:ascii="Narkisim" w:hAnsi="Narkisim"/>
          <w:i/>
          <w:szCs w:val="20"/>
          <w:shd w:val="clear" w:color="auto" w:fill="FFFFFF"/>
          <w:rtl/>
        </w:rPr>
        <w:t>פב</w:t>
      </w:r>
      <w:proofErr w:type="spellEnd"/>
      <w:r w:rsidRPr="00EC0F89">
        <w:rPr>
          <w:rFonts w:ascii="Narkisim" w:hAnsi="Narkisim"/>
          <w:i/>
          <w:szCs w:val="20"/>
          <w:shd w:val="clear" w:color="auto" w:fill="FFFFFF"/>
          <w:rtl/>
        </w:rPr>
        <w:t>:)</w:t>
      </w:r>
      <w:r w:rsidRPr="00EC0F89">
        <w:rPr>
          <w:rFonts w:ascii="Narkisim" w:hAnsi="Narkisim"/>
          <w:i/>
          <w:sz w:val="24"/>
          <w:szCs w:val="24"/>
          <w:shd w:val="clear" w:color="auto" w:fill="FFFFFF"/>
          <w:rtl/>
        </w:rPr>
        <w:t>. רוב המפרשים מניחים שבירושה ראשונה ושניה הכוונה ל</w:t>
      </w:r>
      <w:r w:rsidR="005B5693" w:rsidRPr="00EC0F89">
        <w:rPr>
          <w:rFonts w:ascii="Narkisim" w:hAnsi="Narkisim" w:hint="cs"/>
          <w:i/>
          <w:sz w:val="24"/>
          <w:szCs w:val="24"/>
          <w:shd w:val="clear" w:color="auto" w:fill="FFFFFF"/>
          <w:rtl/>
        </w:rPr>
        <w:t>כ</w:t>
      </w:r>
      <w:r w:rsidRPr="00EC0F89">
        <w:rPr>
          <w:rFonts w:ascii="Narkisim" w:hAnsi="Narkisim"/>
          <w:i/>
          <w:sz w:val="24"/>
          <w:szCs w:val="24"/>
          <w:shd w:val="clear" w:color="auto" w:fill="FFFFFF"/>
          <w:rtl/>
        </w:rPr>
        <w:t>יבוש יהושע ושיבת ציון בימי עזרא, בהתאמה. רבנו חננאל, לעומת זאת, מסביר ש"ירושה ראשונה" היא של אברהם, יצחק ויעקב (כך, מסתבר, הוא מפרש את המילה "אבותיך" בפסוק – כמתייחסת לשלושת האבות), והירושה</w:t>
      </w:r>
      <w:r w:rsidR="00D12A62" w:rsidRPr="00EC0F89">
        <w:rPr>
          <w:rFonts w:ascii="Narkisim" w:hAnsi="Narkisim"/>
          <w:i/>
          <w:sz w:val="24"/>
          <w:szCs w:val="24"/>
          <w:shd w:val="clear" w:color="auto" w:fill="FFFFFF"/>
          <w:rtl/>
        </w:rPr>
        <w:t xml:space="preserve"> </w:t>
      </w:r>
      <w:proofErr w:type="spellStart"/>
      <w:r w:rsidRPr="00EC0F89">
        <w:rPr>
          <w:rFonts w:ascii="Narkisim" w:hAnsi="Narkisim"/>
          <w:i/>
          <w:sz w:val="24"/>
          <w:szCs w:val="24"/>
          <w:shd w:val="clear" w:color="auto" w:fill="FFFFFF"/>
          <w:rtl/>
        </w:rPr>
        <w:t>השניה</w:t>
      </w:r>
      <w:proofErr w:type="spellEnd"/>
      <w:r w:rsidRPr="00EC0F89">
        <w:rPr>
          <w:rFonts w:ascii="Narkisim" w:hAnsi="Narkisim"/>
          <w:i/>
          <w:sz w:val="24"/>
          <w:szCs w:val="24"/>
          <w:shd w:val="clear" w:color="auto" w:fill="FFFFFF"/>
          <w:rtl/>
        </w:rPr>
        <w:t xml:space="preserve"> היא בימי יהושע </w:t>
      </w:r>
      <w:r w:rsidRPr="00EC0F89">
        <w:rPr>
          <w:rFonts w:ascii="Narkisim" w:hAnsi="Narkisim"/>
          <w:i/>
          <w:szCs w:val="20"/>
          <w:shd w:val="clear" w:color="auto" w:fill="FFFFFF"/>
          <w:rtl/>
        </w:rPr>
        <w:t xml:space="preserve">(תוספות יבמות </w:t>
      </w:r>
      <w:proofErr w:type="spellStart"/>
      <w:r w:rsidRPr="00EC0F89">
        <w:rPr>
          <w:rFonts w:ascii="Narkisim" w:hAnsi="Narkisim"/>
          <w:i/>
          <w:szCs w:val="20"/>
          <w:shd w:val="clear" w:color="auto" w:fill="FFFFFF"/>
          <w:rtl/>
        </w:rPr>
        <w:t>פב</w:t>
      </w:r>
      <w:proofErr w:type="spellEnd"/>
      <w:r w:rsidRPr="00EC0F89">
        <w:rPr>
          <w:rFonts w:ascii="Narkisim" w:hAnsi="Narkisim"/>
          <w:i/>
          <w:szCs w:val="20"/>
          <w:shd w:val="clear" w:color="auto" w:fill="FFFFFF"/>
          <w:rtl/>
        </w:rPr>
        <w:t>:)</w:t>
      </w:r>
      <w:r w:rsidRPr="00EC0F89">
        <w:rPr>
          <w:rFonts w:ascii="Narkisim" w:hAnsi="Narkisim"/>
          <w:i/>
          <w:sz w:val="24"/>
          <w:szCs w:val="24"/>
          <w:shd w:val="clear" w:color="auto" w:fill="FFFFFF"/>
          <w:rtl/>
        </w:rPr>
        <w:t>. לפי רבנו חננאל, מגורי האבות בארץ ישראל היו לא רק ההקדמה לישוב הארץ בידי עם ישראל אלא היו עצמם "ירושה".</w:t>
      </w:r>
    </w:p>
    <w:p w14:paraId="3567D34A" w14:textId="77777777" w:rsidR="006D14D8" w:rsidRPr="00EC0F89" w:rsidRDefault="006D14D8" w:rsidP="0072452E">
      <w:pPr>
        <w:tabs>
          <w:tab w:val="right" w:pos="4620"/>
        </w:tabs>
        <w:rPr>
          <w:rFonts w:ascii="Narkisim" w:hAnsi="Narkisim"/>
          <w:i/>
          <w:sz w:val="24"/>
          <w:szCs w:val="24"/>
          <w:shd w:val="clear" w:color="auto" w:fill="FFFFFF"/>
          <w:rtl/>
        </w:rPr>
      </w:pPr>
    </w:p>
    <w:p w14:paraId="6B217D0C" w14:textId="77777777" w:rsidR="006D14D8" w:rsidRPr="00EC0F89" w:rsidRDefault="006D14D8" w:rsidP="0072452E">
      <w:pPr>
        <w:tabs>
          <w:tab w:val="right" w:pos="4620"/>
        </w:tabs>
        <w:jc w:val="center"/>
        <w:rPr>
          <w:rFonts w:asciiTheme="minorBidi" w:hAnsiTheme="minorBidi" w:cstheme="minorBidi"/>
          <w:b/>
          <w:bCs/>
          <w:i/>
          <w:sz w:val="24"/>
          <w:szCs w:val="24"/>
          <w:shd w:val="clear" w:color="auto" w:fill="FFFFFF"/>
          <w:rtl/>
        </w:rPr>
      </w:pPr>
      <w:r w:rsidRPr="00EC0F89">
        <w:rPr>
          <w:rFonts w:asciiTheme="minorBidi" w:hAnsiTheme="minorBidi" w:cstheme="minorBidi"/>
          <w:b/>
          <w:bCs/>
          <w:i/>
          <w:sz w:val="24"/>
          <w:szCs w:val="24"/>
          <w:shd w:val="clear" w:color="auto" w:fill="FFFFFF"/>
          <w:rtl/>
        </w:rPr>
        <w:t>ברית האבות ושם ארץ ישראל</w:t>
      </w:r>
    </w:p>
    <w:p w14:paraId="7EC713EA" w14:textId="71E519B7" w:rsidR="006D14D8" w:rsidRPr="00EC0F89" w:rsidRDefault="005B5693" w:rsidP="0072452E">
      <w:pPr>
        <w:tabs>
          <w:tab w:val="right" w:pos="4620"/>
        </w:tabs>
        <w:rPr>
          <w:rFonts w:ascii="Narkisim" w:hAnsi="Narkisim"/>
          <w:i/>
          <w:sz w:val="24"/>
          <w:szCs w:val="24"/>
          <w:shd w:val="clear" w:color="auto" w:fill="FFFFFF"/>
          <w:rtl/>
        </w:rPr>
      </w:pPr>
      <w:r w:rsidRPr="00EC0F89">
        <w:rPr>
          <w:rFonts w:ascii="Narkisim" w:hAnsi="Narkisim" w:hint="cs"/>
          <w:i/>
          <w:sz w:val="24"/>
          <w:szCs w:val="24"/>
          <w:shd w:val="clear" w:color="auto" w:fill="FFFFFF"/>
          <w:rtl/>
        </w:rPr>
        <w:t>י</w:t>
      </w:r>
      <w:r w:rsidR="006D14D8" w:rsidRPr="00EC0F89">
        <w:rPr>
          <w:rFonts w:ascii="Narkisim" w:hAnsi="Narkisim"/>
          <w:i/>
          <w:sz w:val="24"/>
          <w:szCs w:val="24"/>
          <w:shd w:val="clear" w:color="auto" w:fill="FFFFFF"/>
          <w:rtl/>
        </w:rPr>
        <w:t>יתכן שנוכל לחדד את הבנתנו את תפקיד האבות לגבי ארץ ישראל אם ננסה להבין מדוע מפרשים אחרים אינם מפרשים כרבנו חננאל. בעוד שהתוספות מעלים קושיה טק</w:t>
      </w:r>
      <w:r w:rsidR="00204881" w:rsidRPr="00EC0F89">
        <w:rPr>
          <w:rFonts w:ascii="Narkisim" w:hAnsi="Narkisim" w:hint="cs"/>
          <w:i/>
          <w:sz w:val="24"/>
          <w:szCs w:val="24"/>
          <w:shd w:val="clear" w:color="auto" w:fill="FFFFFF"/>
          <w:rtl/>
        </w:rPr>
        <w:t>ס</w:t>
      </w:r>
      <w:r w:rsidR="006D14D8" w:rsidRPr="00EC0F89">
        <w:rPr>
          <w:rFonts w:ascii="Narkisim" w:hAnsi="Narkisim"/>
          <w:i/>
          <w:sz w:val="24"/>
          <w:szCs w:val="24"/>
          <w:shd w:val="clear" w:color="auto" w:fill="FFFFFF"/>
          <w:rtl/>
        </w:rPr>
        <w:t>טואלית על פירושו, נראה שהנקודה המרכזית היא שלהבנתם ר' יוסי מדבר על קדושה ראשונה ושניה.</w:t>
      </w:r>
      <w:r w:rsidR="00540DBE" w:rsidRPr="00EC0F89">
        <w:rPr>
          <w:rStyle w:val="a6"/>
          <w:rFonts w:ascii="Narkisim" w:hAnsi="Narkisim"/>
          <w:i/>
          <w:shd w:val="clear" w:color="auto" w:fill="FFFFFF"/>
          <w:rtl/>
        </w:rPr>
        <w:footnoteReference w:id="8"/>
      </w:r>
      <w:r w:rsidR="00D12A62" w:rsidRPr="00EC0F89">
        <w:rPr>
          <w:rFonts w:ascii="Narkisim" w:hAnsi="Narkisim"/>
          <w:i/>
          <w:sz w:val="24"/>
          <w:szCs w:val="24"/>
          <w:shd w:val="clear" w:color="auto" w:fill="FFFFFF"/>
          <w:rtl/>
        </w:rPr>
        <w:t xml:space="preserve"> </w:t>
      </w:r>
      <w:r w:rsidR="006D14D8" w:rsidRPr="00EC0F89">
        <w:rPr>
          <w:rFonts w:ascii="Narkisim" w:hAnsi="Narkisim"/>
          <w:i/>
          <w:sz w:val="24"/>
          <w:szCs w:val="24"/>
          <w:shd w:val="clear" w:color="auto" w:fill="FFFFFF"/>
          <w:rtl/>
        </w:rPr>
        <w:t xml:space="preserve">הבעיה העיקרית בהבנה כזו, שהאבות היו מעורבים בקידוש הארץ, היא שיש כאן עירוב של מין </w:t>
      </w:r>
      <w:proofErr w:type="spellStart"/>
      <w:r w:rsidR="006D14D8" w:rsidRPr="00EC0F89">
        <w:rPr>
          <w:rFonts w:ascii="Narkisim" w:hAnsi="Narkisim"/>
          <w:i/>
          <w:sz w:val="24"/>
          <w:szCs w:val="24"/>
          <w:shd w:val="clear" w:color="auto" w:fill="FFFFFF"/>
          <w:rtl/>
        </w:rPr>
        <w:t>בשא</w:t>
      </w:r>
      <w:r w:rsidR="00697853" w:rsidRPr="00EC0F89">
        <w:rPr>
          <w:rFonts w:ascii="Narkisim" w:hAnsi="Narkisim" w:hint="cs"/>
          <w:i/>
          <w:sz w:val="24"/>
          <w:szCs w:val="24"/>
          <w:shd w:val="clear" w:color="auto" w:fill="FFFFFF"/>
          <w:rtl/>
        </w:rPr>
        <w:t>י</w:t>
      </w:r>
      <w:r w:rsidR="006D14D8" w:rsidRPr="00EC0F89">
        <w:rPr>
          <w:rFonts w:ascii="Narkisim" w:hAnsi="Narkisim"/>
          <w:i/>
          <w:sz w:val="24"/>
          <w:szCs w:val="24"/>
          <w:shd w:val="clear" w:color="auto" w:fill="FFFFFF"/>
          <w:rtl/>
        </w:rPr>
        <w:t>נו</w:t>
      </w:r>
      <w:proofErr w:type="spellEnd"/>
      <w:r w:rsidR="006D14D8" w:rsidRPr="00EC0F89">
        <w:rPr>
          <w:rFonts w:ascii="Narkisim" w:hAnsi="Narkisim"/>
          <w:i/>
          <w:sz w:val="24"/>
          <w:szCs w:val="24"/>
          <w:shd w:val="clear" w:color="auto" w:fill="FFFFFF"/>
          <w:rtl/>
        </w:rPr>
        <w:t xml:space="preserve"> מינו</w:t>
      </w:r>
      <w:r w:rsidR="0032556D">
        <w:rPr>
          <w:rFonts w:ascii="Narkisim" w:hAnsi="Narkisim" w:hint="cs"/>
          <w:i/>
          <w:sz w:val="24"/>
          <w:szCs w:val="24"/>
          <w:shd w:val="clear" w:color="auto" w:fill="FFFFFF"/>
          <w:rtl/>
        </w:rPr>
        <w:t xml:space="preserve">. </w:t>
      </w:r>
      <w:r w:rsidR="006D14D8" w:rsidRPr="00EC0F89">
        <w:rPr>
          <w:rFonts w:ascii="Narkisim" w:hAnsi="Narkisim"/>
          <w:i/>
          <w:sz w:val="24"/>
          <w:szCs w:val="24"/>
          <w:shd w:val="clear" w:color="auto" w:fill="FFFFFF"/>
          <w:rtl/>
        </w:rPr>
        <w:t>קידוש הארץ, במובן הטכני וההלכתי שלו</w:t>
      </w:r>
      <w:r w:rsidR="00697853" w:rsidRPr="00EC0F89">
        <w:rPr>
          <w:rFonts w:ascii="Narkisim" w:hAnsi="Narkisim" w:hint="cs"/>
          <w:i/>
          <w:sz w:val="24"/>
          <w:szCs w:val="24"/>
          <w:shd w:val="clear" w:color="auto" w:fill="FFFFFF"/>
          <w:rtl/>
        </w:rPr>
        <w:t>,</w:t>
      </w:r>
      <w:r w:rsidR="006D14D8" w:rsidRPr="00EC0F89">
        <w:rPr>
          <w:rFonts w:ascii="Narkisim" w:hAnsi="Narkisim"/>
          <w:i/>
          <w:sz w:val="24"/>
          <w:szCs w:val="24"/>
          <w:shd w:val="clear" w:color="auto" w:fill="FFFFFF"/>
          <w:rtl/>
        </w:rPr>
        <w:t xml:space="preserve"> נראה כתולדה של ברית סיני. זהו מושג פורמלי משפטי שנמדד ביחידות מוגדרות ונושא מטען הלכתי מוגדר, כמו למשל, מצוות התלויות בארץ. בעוד שהאבות היו בוודאי "קדושים", יש משהו אנכרוניסטי בלראות אותם מפיחים בארץ ישראל קדושה במובן הפורמלי.</w:t>
      </w:r>
    </w:p>
    <w:p w14:paraId="36540134" w14:textId="60CBCB67"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בניגוד לכך, המקורות מדברי חז"ל אותם הבאנו קודם מדברים כולם על "ירושת" הארץ. בהתאמה לכך, כל אלה עוסקים בדיוק באותו אספקט של ארץ ישראל שבקריאה פשוטה של החומש עסקו בו האבות – התוויית ייעודו של עם ישראל בהקשר לארץ ישראל. האבות לא היו בהכרח בעלי סמכות להגדיר את הארץ כמקודשת לעניין תרומה או מעשר שני. עם זאת, בריתם עם הקב"ה – ברית האבות – אפשרה להם וציוותה עליהם לצעוד את הצעדים הראשונים לקראת בעלות לאומית על ארץ כנען, כמולדתו של עם ישראל.</w:t>
      </w:r>
      <w:r w:rsidR="00697853" w:rsidRPr="00EC0F89">
        <w:rPr>
          <w:rStyle w:val="a6"/>
          <w:rFonts w:ascii="Narkisim" w:hAnsi="Narkisim"/>
          <w:i/>
          <w:shd w:val="clear" w:color="auto" w:fill="FFFFFF"/>
          <w:rtl/>
        </w:rPr>
        <w:footnoteReference w:id="9"/>
      </w:r>
    </w:p>
    <w:p w14:paraId="4FBEF1D8" w14:textId="2BCBD0BA"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יתרה מזו, אם נקבל הבחנה זו, י</w:t>
      </w:r>
      <w:r w:rsidR="00697853" w:rsidRPr="00EC0F89">
        <w:rPr>
          <w:rFonts w:ascii="Narkisim" w:hAnsi="Narkisim" w:hint="cs"/>
          <w:i/>
          <w:sz w:val="24"/>
          <w:szCs w:val="24"/>
          <w:shd w:val="clear" w:color="auto" w:fill="FFFFFF"/>
          <w:rtl/>
        </w:rPr>
        <w:t>י</w:t>
      </w:r>
      <w:r w:rsidRPr="00EC0F89">
        <w:rPr>
          <w:rFonts w:ascii="Narkisim" w:hAnsi="Narkisim"/>
          <w:i/>
          <w:sz w:val="24"/>
          <w:szCs w:val="24"/>
          <w:shd w:val="clear" w:color="auto" w:fill="FFFFFF"/>
          <w:rtl/>
        </w:rPr>
        <w:t xml:space="preserve">תכן שבעלות האבות על הארץ לא רק התאימה לתקופה של טרום-מתן-תורה, אל גם משמשת כבסיס לזהותה היהודית של ארץ ישראל מאז ואילך. במילים אחרות, </w:t>
      </w:r>
      <w:r w:rsidRPr="00EC0F89">
        <w:rPr>
          <w:rFonts w:ascii="Narkisim" w:hAnsi="Narkisim"/>
          <w:b/>
          <w:bCs/>
          <w:i/>
          <w:sz w:val="24"/>
          <w:szCs w:val="24"/>
          <w:shd w:val="clear" w:color="auto" w:fill="FFFFFF"/>
          <w:rtl/>
        </w:rPr>
        <w:t xml:space="preserve">הפנים השונות – קדושת ארץ ישראל ושם ארץ ישראל – </w:t>
      </w:r>
      <w:r w:rsidR="00AE2E14" w:rsidRPr="00EC0F89">
        <w:rPr>
          <w:rFonts w:ascii="Narkisim" w:hAnsi="Narkisim"/>
          <w:b/>
          <w:bCs/>
          <w:i/>
          <w:sz w:val="24"/>
          <w:szCs w:val="24"/>
          <w:shd w:val="clear" w:color="auto" w:fill="FFFFFF"/>
          <w:rtl/>
        </w:rPr>
        <w:t>מעוגנ</w:t>
      </w:r>
      <w:r w:rsidR="00AE2E14">
        <w:rPr>
          <w:rFonts w:ascii="Narkisim" w:hAnsi="Narkisim" w:hint="cs"/>
          <w:b/>
          <w:bCs/>
          <w:i/>
          <w:sz w:val="24"/>
          <w:szCs w:val="24"/>
          <w:shd w:val="clear" w:color="auto" w:fill="FFFFFF"/>
          <w:rtl/>
        </w:rPr>
        <w:t>ות</w:t>
      </w:r>
      <w:r w:rsidR="00AE2E14" w:rsidRPr="00EC0F89">
        <w:rPr>
          <w:rFonts w:ascii="Narkisim" w:hAnsi="Narkisim"/>
          <w:b/>
          <w:bCs/>
          <w:i/>
          <w:sz w:val="24"/>
          <w:szCs w:val="24"/>
          <w:shd w:val="clear" w:color="auto" w:fill="FFFFFF"/>
          <w:rtl/>
        </w:rPr>
        <w:t xml:space="preserve"> </w:t>
      </w:r>
      <w:r w:rsidRPr="00EC0F89">
        <w:rPr>
          <w:rFonts w:ascii="Narkisim" w:hAnsi="Narkisim"/>
          <w:b/>
          <w:bCs/>
          <w:i/>
          <w:sz w:val="24"/>
          <w:szCs w:val="24"/>
          <w:shd w:val="clear" w:color="auto" w:fill="FFFFFF"/>
          <w:rtl/>
        </w:rPr>
        <w:t>בשתי בריתות שונות</w:t>
      </w:r>
      <w:r w:rsidRPr="00EC0F89">
        <w:rPr>
          <w:rFonts w:ascii="Narkisim" w:hAnsi="Narkisim"/>
          <w:i/>
          <w:sz w:val="24"/>
          <w:szCs w:val="24"/>
          <w:shd w:val="clear" w:color="auto" w:fill="FFFFFF"/>
          <w:rtl/>
        </w:rPr>
        <w:t xml:space="preserve">. הקדושה הפורמלית של ארץ </w:t>
      </w:r>
      <w:r w:rsidR="00697853" w:rsidRPr="00EC0F89">
        <w:rPr>
          <w:rFonts w:ascii="Narkisim" w:hAnsi="Narkisim" w:hint="cs"/>
          <w:i/>
          <w:sz w:val="24"/>
          <w:szCs w:val="24"/>
          <w:shd w:val="clear" w:color="auto" w:fill="FFFFFF"/>
          <w:rtl/>
        </w:rPr>
        <w:t>י</w:t>
      </w:r>
      <w:r w:rsidRPr="00EC0F89">
        <w:rPr>
          <w:rFonts w:ascii="Narkisim" w:hAnsi="Narkisim"/>
          <w:i/>
          <w:sz w:val="24"/>
          <w:szCs w:val="24"/>
          <w:shd w:val="clear" w:color="auto" w:fill="FFFFFF"/>
          <w:rtl/>
        </w:rPr>
        <w:t>שראל היא תכונה שנובעת מ</w:t>
      </w:r>
      <w:r w:rsidR="00AE2E14">
        <w:rPr>
          <w:rFonts w:ascii="Narkisim" w:hAnsi="Narkisim" w:hint="cs"/>
          <w:i/>
          <w:sz w:val="24"/>
          <w:szCs w:val="24"/>
          <w:shd w:val="clear" w:color="auto" w:fill="FFFFFF"/>
          <w:rtl/>
        </w:rPr>
        <w:t>ברית</w:t>
      </w:r>
      <w:r w:rsidRPr="00EC0F89">
        <w:rPr>
          <w:rFonts w:ascii="Narkisim" w:hAnsi="Narkisim"/>
          <w:i/>
          <w:sz w:val="24"/>
          <w:szCs w:val="24"/>
          <w:shd w:val="clear" w:color="auto" w:fill="FFFFFF"/>
          <w:rtl/>
        </w:rPr>
        <w:t xml:space="preserve"> סיני</w:t>
      </w:r>
      <w:r w:rsidR="00D12A62"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 xml:space="preserve">(כמו קדושת ישראל </w:t>
      </w:r>
      <w:r w:rsidRPr="00EC0F89">
        <w:rPr>
          <w:rFonts w:ascii="Narkisim" w:hAnsi="Narkisim"/>
          <w:i/>
          <w:sz w:val="24"/>
          <w:szCs w:val="24"/>
          <w:shd w:val="clear" w:color="auto" w:fill="FFFFFF"/>
          <w:rtl/>
        </w:rPr>
        <w:t>עצמה), על כל השלכותיה, ואותה יכול ליצור רק כיבוש יהושע, לאחר מתן תורה. עם זאת, "שם" ארץ ישראל, הגדרתה כמולדתו של עם ישראל</w:t>
      </w:r>
      <w:r w:rsidR="00AE2E14">
        <w:rPr>
          <w:rFonts w:ascii="Narkisim" w:hAnsi="Narkisim" w:hint="cs"/>
          <w:i/>
          <w:sz w:val="24"/>
          <w:szCs w:val="24"/>
          <w:shd w:val="clear" w:color="auto" w:fill="FFFFFF"/>
          <w:rtl/>
        </w:rPr>
        <w:t>,</w:t>
      </w:r>
      <w:r w:rsidRPr="00EC0F89">
        <w:rPr>
          <w:rFonts w:ascii="Narkisim" w:hAnsi="Narkisim"/>
          <w:i/>
          <w:sz w:val="24"/>
          <w:szCs w:val="24"/>
          <w:shd w:val="clear" w:color="auto" w:fill="FFFFFF"/>
          <w:rtl/>
        </w:rPr>
        <w:t xml:space="preserve"> נובע עוד </w:t>
      </w:r>
      <w:r w:rsidR="00AE2E14" w:rsidRPr="00EC0F89">
        <w:rPr>
          <w:rFonts w:ascii="Narkisim" w:hAnsi="Narkisim"/>
          <w:i/>
          <w:sz w:val="24"/>
          <w:szCs w:val="24"/>
          <w:shd w:val="clear" w:color="auto" w:fill="FFFFFF"/>
          <w:rtl/>
        </w:rPr>
        <w:t>מ</w:t>
      </w:r>
      <w:r w:rsidR="00AE2E14">
        <w:rPr>
          <w:rFonts w:ascii="Narkisim" w:hAnsi="Narkisim" w:hint="cs"/>
          <w:i/>
          <w:sz w:val="24"/>
          <w:szCs w:val="24"/>
          <w:shd w:val="clear" w:color="auto" w:fill="FFFFFF"/>
          <w:rtl/>
        </w:rPr>
        <w:t>ברית ה</w:t>
      </w:r>
      <w:r w:rsidRPr="00EC0F89">
        <w:rPr>
          <w:rFonts w:ascii="Narkisim" w:hAnsi="Narkisim"/>
          <w:i/>
          <w:sz w:val="24"/>
          <w:szCs w:val="24"/>
          <w:shd w:val="clear" w:color="auto" w:fill="FFFFFF"/>
          <w:rtl/>
        </w:rPr>
        <w:t xml:space="preserve">אבות, </w:t>
      </w:r>
      <w:r w:rsidRPr="00EC0F89">
        <w:rPr>
          <w:rFonts w:ascii="Narkisim" w:hAnsi="Narkisim"/>
          <w:b/>
          <w:bCs/>
          <w:i/>
          <w:sz w:val="24"/>
          <w:szCs w:val="24"/>
          <w:shd w:val="clear" w:color="auto" w:fill="FFFFFF"/>
          <w:rtl/>
        </w:rPr>
        <w:t>כמו גם יכולת</w:t>
      </w:r>
      <w:r w:rsidR="00AE2E14">
        <w:rPr>
          <w:rFonts w:ascii="Narkisim" w:hAnsi="Narkisim" w:hint="cs"/>
          <w:b/>
          <w:bCs/>
          <w:i/>
          <w:sz w:val="24"/>
          <w:szCs w:val="24"/>
          <w:shd w:val="clear" w:color="auto" w:fill="FFFFFF"/>
          <w:rtl/>
        </w:rPr>
        <w:t xml:space="preserve"> </w:t>
      </w:r>
      <w:r w:rsidRPr="00EC0F89">
        <w:rPr>
          <w:rFonts w:ascii="Narkisim" w:hAnsi="Narkisim"/>
          <w:b/>
          <w:bCs/>
          <w:i/>
          <w:sz w:val="24"/>
          <w:szCs w:val="24"/>
          <w:shd w:val="clear" w:color="auto" w:fill="FFFFFF"/>
          <w:rtl/>
        </w:rPr>
        <w:t>ה</w:t>
      </w:r>
      <w:r w:rsidR="00AE2E14">
        <w:rPr>
          <w:rFonts w:ascii="Narkisim" w:hAnsi="Narkisim" w:hint="cs"/>
          <w:b/>
          <w:bCs/>
          <w:i/>
          <w:sz w:val="24"/>
          <w:szCs w:val="24"/>
          <w:shd w:val="clear" w:color="auto" w:fill="FFFFFF"/>
          <w:rtl/>
        </w:rPr>
        <w:t>ארץ</w:t>
      </w:r>
      <w:r w:rsidR="00D12A62" w:rsidRPr="00EC0F89">
        <w:rPr>
          <w:rFonts w:ascii="Narkisim" w:hAnsi="Narkisim"/>
          <w:b/>
          <w:bCs/>
          <w:i/>
          <w:sz w:val="24"/>
          <w:szCs w:val="24"/>
          <w:shd w:val="clear" w:color="auto" w:fill="FFFFFF"/>
          <w:rtl/>
        </w:rPr>
        <w:t xml:space="preserve"> </w:t>
      </w:r>
      <w:r w:rsidRPr="00EC0F89">
        <w:rPr>
          <w:rFonts w:ascii="Narkisim" w:hAnsi="Narkisim"/>
          <w:b/>
          <w:bCs/>
          <w:i/>
          <w:sz w:val="24"/>
          <w:szCs w:val="24"/>
          <w:shd w:val="clear" w:color="auto" w:fill="FFFFFF"/>
          <w:rtl/>
        </w:rPr>
        <w:t>להפוך את עם ישראל ל"קהל" מאוחד</w:t>
      </w:r>
      <w:r w:rsidRPr="00EC0F89">
        <w:rPr>
          <w:rFonts w:ascii="Narkisim" w:hAnsi="Narkisim"/>
          <w:i/>
          <w:sz w:val="24"/>
          <w:szCs w:val="24"/>
          <w:shd w:val="clear" w:color="auto" w:fill="FFFFFF"/>
          <w:rtl/>
        </w:rPr>
        <w:t>, הנוטל אחריות על ייעודו הלאומי. רק ב- ועל יד ארץ ישראל יכולים אנו לקבל זהות לאומית שלמה, מכיוון שבהקשר של ברית האבות, העם והארץ קשורים זה לזה בקשר בל ינתק.</w:t>
      </w:r>
      <w:r w:rsidR="00697853" w:rsidRPr="00EC0F89">
        <w:rPr>
          <w:rStyle w:val="a6"/>
          <w:rFonts w:ascii="Narkisim" w:hAnsi="Narkisim"/>
          <w:i/>
          <w:shd w:val="clear" w:color="auto" w:fill="FFFFFF"/>
          <w:rtl/>
        </w:rPr>
        <w:footnoteReference w:id="10"/>
      </w:r>
    </w:p>
    <w:p w14:paraId="6B50D005" w14:textId="01DF0523" w:rsidR="006D14D8" w:rsidRPr="00EC0F89" w:rsidRDefault="006D14D8" w:rsidP="0072452E">
      <w:pPr>
        <w:tabs>
          <w:tab w:val="right" w:pos="4620"/>
        </w:tabs>
        <w:rPr>
          <w:rFonts w:ascii="Narkisim" w:hAnsi="Narkisim"/>
          <w:i/>
          <w:sz w:val="24"/>
          <w:szCs w:val="24"/>
          <w:shd w:val="clear" w:color="auto" w:fill="FFFFFF"/>
        </w:rPr>
      </w:pPr>
      <w:r w:rsidRPr="00EC0F89">
        <w:rPr>
          <w:rFonts w:ascii="Narkisim" w:hAnsi="Narkisim"/>
          <w:i/>
          <w:sz w:val="24"/>
          <w:szCs w:val="24"/>
          <w:shd w:val="clear" w:color="auto" w:fill="FFFFFF"/>
          <w:rtl/>
        </w:rPr>
        <w:t>היותה של ארץ ישראל נקודה מרכזית של ייעודו של עם ישראל לא באה רק בעקבות האבות, אלא נוצרת על ידי האבות עצמם וקודמת למתן תורה. באופן דומה, ברית האבות אינה מאבדת ממשמעותה בעקבות מתן תורה אלא ממשיכה להתקיים כשלעצמה. כך, קדושת הארץ עשויה לפקוע, אך הגדרתה, "שמה" של הארץ, המשקפת את מעמדה במסגרת ברית האבות כמקום הייעוד המטא-היסטורי של עם ישראל, אינה פוקעת לעולם.</w:t>
      </w:r>
      <w:r w:rsidR="00697853" w:rsidRPr="00EC0F89">
        <w:rPr>
          <w:rStyle w:val="a6"/>
          <w:rFonts w:ascii="Narkisim" w:hAnsi="Narkisim"/>
          <w:i/>
          <w:shd w:val="clear" w:color="auto" w:fill="FFFFFF"/>
          <w:rtl/>
        </w:rPr>
        <w:footnoteReference w:id="11"/>
      </w:r>
    </w:p>
    <w:p w14:paraId="164946E1" w14:textId="1A8CC443"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אם נשוב כעת לרבנו חננאל, </w:t>
      </w:r>
      <w:r w:rsidR="00A04527" w:rsidRPr="00EC0F89">
        <w:rPr>
          <w:rFonts w:ascii="Narkisim" w:hAnsi="Narkisim" w:hint="cs"/>
          <w:i/>
          <w:sz w:val="24"/>
          <w:szCs w:val="24"/>
          <w:shd w:val="clear" w:color="auto" w:fill="FFFFFF"/>
          <w:rtl/>
        </w:rPr>
        <w:t>יי</w:t>
      </w:r>
      <w:r w:rsidRPr="00EC0F89">
        <w:rPr>
          <w:rFonts w:ascii="Narkisim" w:hAnsi="Narkisim"/>
          <w:i/>
          <w:sz w:val="24"/>
          <w:szCs w:val="24"/>
          <w:shd w:val="clear" w:color="auto" w:fill="FFFFFF"/>
          <w:rtl/>
        </w:rPr>
        <w:t xml:space="preserve">תכן שגם הוא אינו סבור שהאבות קידשו את הארץ. הברייתא מדברת על "ירושה" ראשונה ושניה, לא "קדושה" ראשונה ושניה. הירושה הראשונה לא קידשה את הארץ, אלא לכל היותר הניחה את התשתית לירושה </w:t>
      </w:r>
      <w:proofErr w:type="spellStart"/>
      <w:r w:rsidRPr="00EC0F89">
        <w:rPr>
          <w:rFonts w:ascii="Narkisim" w:hAnsi="Narkisim"/>
          <w:i/>
          <w:sz w:val="24"/>
          <w:szCs w:val="24"/>
          <w:shd w:val="clear" w:color="auto" w:fill="FFFFFF"/>
          <w:rtl/>
        </w:rPr>
        <w:t>השניה</w:t>
      </w:r>
      <w:proofErr w:type="spellEnd"/>
      <w:r w:rsidRPr="00EC0F89">
        <w:rPr>
          <w:rFonts w:ascii="Narkisim" w:hAnsi="Narkisim"/>
          <w:i/>
          <w:sz w:val="24"/>
          <w:szCs w:val="24"/>
          <w:shd w:val="clear" w:color="auto" w:fill="FFFFFF"/>
          <w:rtl/>
        </w:rPr>
        <w:t>, שהיא קידשה את הארץ לצמיתות.</w:t>
      </w:r>
      <w:r w:rsidR="00A04527" w:rsidRPr="00EC0F89">
        <w:rPr>
          <w:rStyle w:val="a6"/>
          <w:rFonts w:ascii="Narkisim" w:hAnsi="Narkisim"/>
          <w:i/>
          <w:shd w:val="clear" w:color="auto" w:fill="FFFFFF"/>
          <w:rtl/>
        </w:rPr>
        <w:footnoteReference w:id="12"/>
      </w:r>
    </w:p>
    <w:p w14:paraId="5B64BF86" w14:textId="77777777" w:rsidR="000F0B9F" w:rsidRPr="00EC0F89" w:rsidRDefault="000F0B9F" w:rsidP="0072452E">
      <w:pPr>
        <w:tabs>
          <w:tab w:val="right" w:pos="4620"/>
        </w:tabs>
        <w:rPr>
          <w:rFonts w:ascii="Narkisim" w:hAnsi="Narkisim"/>
          <w:i/>
          <w:sz w:val="24"/>
          <w:szCs w:val="24"/>
          <w:shd w:val="clear" w:color="auto" w:fill="FFFFFF"/>
          <w:rtl/>
        </w:rPr>
      </w:pPr>
    </w:p>
    <w:p w14:paraId="1430F158" w14:textId="77777777" w:rsidR="006D14D8" w:rsidRPr="00EC0F89" w:rsidRDefault="006D14D8" w:rsidP="0072452E">
      <w:pPr>
        <w:tabs>
          <w:tab w:val="right" w:pos="4620"/>
        </w:tabs>
        <w:jc w:val="center"/>
        <w:rPr>
          <w:rFonts w:asciiTheme="minorBidi" w:hAnsiTheme="minorBidi" w:cstheme="minorBidi"/>
          <w:b/>
          <w:bCs/>
          <w:i/>
          <w:sz w:val="24"/>
          <w:szCs w:val="24"/>
          <w:shd w:val="clear" w:color="auto" w:fill="FFFFFF"/>
          <w:rtl/>
        </w:rPr>
      </w:pPr>
      <w:r w:rsidRPr="00EC0F89">
        <w:rPr>
          <w:rFonts w:asciiTheme="minorBidi" w:hAnsiTheme="minorBidi" w:cstheme="minorBidi"/>
          <w:b/>
          <w:bCs/>
          <w:i/>
          <w:sz w:val="24"/>
          <w:szCs w:val="24"/>
          <w:shd w:val="clear" w:color="auto" w:fill="FFFFFF"/>
          <w:rtl/>
        </w:rPr>
        <w:t>ארץ ישראל ועולי מצרים</w:t>
      </w:r>
    </w:p>
    <w:p w14:paraId="34A77B03" w14:textId="1CBE7240"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אם, כפי שטענו, "שם" ארץ ישראל נובע מבריתו של הקב"ה עם האבות, מדוע איננו מוצאים אותם מוזכרים בדיונים ההלכתיים אודות גבולות הארץ? בעקבות המשנה,</w:t>
      </w:r>
      <w:r w:rsidR="0017124F" w:rsidRPr="00EC0F89">
        <w:rPr>
          <w:rStyle w:val="a6"/>
          <w:rFonts w:ascii="Narkisim" w:hAnsi="Narkisim"/>
          <w:i/>
          <w:shd w:val="clear" w:color="auto" w:fill="FFFFFF"/>
          <w:rtl/>
        </w:rPr>
        <w:footnoteReference w:id="13"/>
      </w:r>
      <w:r w:rsidRPr="00EC0F89">
        <w:rPr>
          <w:rFonts w:ascii="Narkisim" w:hAnsi="Narkisim"/>
          <w:i/>
          <w:sz w:val="24"/>
          <w:szCs w:val="24"/>
          <w:shd w:val="clear" w:color="auto" w:fill="FFFFFF"/>
          <w:rtl/>
        </w:rPr>
        <w:t xml:space="preserve"> הרמב"ם מדבר כמעט תמיד על גבולות "עולי מצרים" וגבולות "עולי בבל",</w:t>
      </w:r>
      <w:r w:rsidR="0017124F" w:rsidRPr="00EC0F89">
        <w:rPr>
          <w:rStyle w:val="a6"/>
          <w:rFonts w:ascii="Narkisim" w:hAnsi="Narkisim"/>
          <w:i/>
          <w:shd w:val="clear" w:color="auto" w:fill="FFFFFF"/>
          <w:rtl/>
        </w:rPr>
        <w:footnoteReference w:id="14"/>
      </w:r>
      <w:r w:rsidRPr="00EC0F89">
        <w:rPr>
          <w:rFonts w:ascii="Narkisim" w:hAnsi="Narkisim"/>
          <w:i/>
          <w:sz w:val="24"/>
          <w:szCs w:val="24"/>
          <w:shd w:val="clear" w:color="auto" w:fill="FFFFFF"/>
          <w:rtl/>
        </w:rPr>
        <w:t xml:space="preserve"> ולא על הגבולות שהובטחו לאברהם אבינו.</w:t>
      </w:r>
      <w:r w:rsidR="0017124F" w:rsidRPr="00EC0F89">
        <w:rPr>
          <w:rStyle w:val="a6"/>
          <w:rFonts w:ascii="Narkisim" w:hAnsi="Narkisim"/>
          <w:i/>
          <w:shd w:val="clear" w:color="auto" w:fill="FFFFFF"/>
          <w:rtl/>
        </w:rPr>
        <w:footnoteReference w:id="15"/>
      </w:r>
      <w:r w:rsidR="00697853" w:rsidRPr="00EC0F89">
        <w:rPr>
          <w:rFonts w:ascii="Narkisim" w:hAnsi="Narkisim" w:hint="cs"/>
          <w:i/>
          <w:sz w:val="24"/>
          <w:szCs w:val="24"/>
          <w:shd w:val="clear" w:color="auto" w:fill="FFFFFF"/>
          <w:rtl/>
        </w:rPr>
        <w:t xml:space="preserve"> </w:t>
      </w:r>
      <w:r w:rsidRPr="00EC0F89">
        <w:rPr>
          <w:rFonts w:ascii="Narkisim" w:hAnsi="Narkisim"/>
          <w:i/>
          <w:sz w:val="24"/>
          <w:szCs w:val="24"/>
          <w:shd w:val="clear" w:color="auto" w:fill="FFFFFF"/>
          <w:rtl/>
        </w:rPr>
        <w:t>מהי החשיבות המיוחדת בכיבוש "עולי מצרים"?</w:t>
      </w:r>
      <w:r w:rsidR="0017124F" w:rsidRPr="00EC0F89">
        <w:rPr>
          <w:rStyle w:val="a6"/>
          <w:rFonts w:ascii="Narkisim" w:hAnsi="Narkisim"/>
          <w:i/>
          <w:shd w:val="clear" w:color="auto" w:fill="FFFFFF"/>
          <w:rtl/>
        </w:rPr>
        <w:footnoteReference w:id="16"/>
      </w:r>
    </w:p>
    <w:p w14:paraId="19AACBB9" w14:textId="77777777" w:rsidR="00A04527"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תיתכנה שלוש תשובות לשאלה זו:</w:t>
      </w:r>
    </w:p>
    <w:p w14:paraId="7648F129" w14:textId="451342D1" w:rsidR="00A04527" w:rsidRPr="00EC0F89" w:rsidRDefault="00A04527" w:rsidP="0072452E">
      <w:pPr>
        <w:tabs>
          <w:tab w:val="right" w:pos="4620"/>
        </w:tabs>
        <w:rPr>
          <w:rFonts w:ascii="Narkisim" w:hAnsi="Narkisim"/>
          <w:i/>
          <w:sz w:val="24"/>
          <w:szCs w:val="24"/>
          <w:shd w:val="clear" w:color="auto" w:fill="FFFFFF"/>
          <w:rtl/>
        </w:rPr>
      </w:pPr>
      <w:r w:rsidRPr="00EC0F89">
        <w:rPr>
          <w:rFonts w:ascii="Narkisim" w:hAnsi="Narkisim" w:hint="cs"/>
          <w:i/>
          <w:sz w:val="24"/>
          <w:szCs w:val="24"/>
          <w:shd w:val="clear" w:color="auto" w:fill="FFFFFF"/>
          <w:rtl/>
        </w:rPr>
        <w:lastRenderedPageBreak/>
        <w:t xml:space="preserve">1. </w:t>
      </w:r>
      <w:r w:rsidR="006D14D8" w:rsidRPr="00EC0F89">
        <w:rPr>
          <w:rFonts w:ascii="Narkisim" w:hAnsi="Narkisim"/>
          <w:i/>
          <w:sz w:val="24"/>
          <w:szCs w:val="24"/>
          <w:shd w:val="clear" w:color="auto" w:fill="FFFFFF"/>
          <w:rtl/>
        </w:rPr>
        <w:t xml:space="preserve">הכיבוש הראשון, בידי יהושע, הוא זה שמעניק לארץ את שמה ולא ברית האבות (במילים אחרות, דחיית ההבנה שהצענו למעלה). כך </w:t>
      </w:r>
      <w:proofErr w:type="spellStart"/>
      <w:r w:rsidR="006D14D8" w:rsidRPr="00EC0F89">
        <w:rPr>
          <w:rFonts w:ascii="Narkisim" w:hAnsi="Narkisim"/>
          <w:i/>
          <w:sz w:val="24"/>
          <w:szCs w:val="24"/>
          <w:shd w:val="clear" w:color="auto" w:fill="FFFFFF"/>
          <w:rtl/>
        </w:rPr>
        <w:t>הגרי"ד</w:t>
      </w:r>
      <w:proofErr w:type="spellEnd"/>
      <w:r w:rsidR="006D14D8" w:rsidRPr="00EC0F89">
        <w:rPr>
          <w:rFonts w:ascii="Narkisim" w:hAnsi="Narkisim"/>
          <w:i/>
          <w:sz w:val="24"/>
          <w:szCs w:val="24"/>
          <w:shd w:val="clear" w:color="auto" w:fill="FFFFFF"/>
          <w:rtl/>
        </w:rPr>
        <w:t xml:space="preserve"> סולובייצ'יק, שבהקשר </w:t>
      </w:r>
      <w:r w:rsidR="003A52CA" w:rsidRPr="00EC0F89">
        <w:rPr>
          <w:rFonts w:ascii="Narkisim" w:hAnsi="Narkisim"/>
          <w:i/>
          <w:sz w:val="24"/>
          <w:szCs w:val="24"/>
          <w:shd w:val="clear" w:color="auto" w:fill="FFFFFF"/>
          <w:rtl/>
        </w:rPr>
        <w:t>אח</w:t>
      </w:r>
      <w:r w:rsidR="003A52CA">
        <w:rPr>
          <w:rFonts w:ascii="Narkisim" w:hAnsi="Narkisim" w:hint="cs"/>
          <w:i/>
          <w:sz w:val="24"/>
          <w:szCs w:val="24"/>
          <w:shd w:val="clear" w:color="auto" w:fill="FFFFFF"/>
          <w:rtl/>
        </w:rPr>
        <w:t>ד</w:t>
      </w:r>
      <w:r w:rsidR="003A52CA" w:rsidRPr="00EC0F89">
        <w:rPr>
          <w:rFonts w:ascii="Narkisim" w:hAnsi="Narkisim"/>
          <w:i/>
          <w:sz w:val="24"/>
          <w:szCs w:val="24"/>
          <w:shd w:val="clear" w:color="auto" w:fill="FFFFFF"/>
          <w:rtl/>
        </w:rPr>
        <w:t xml:space="preserve"> </w:t>
      </w:r>
      <w:r w:rsidR="006D14D8" w:rsidRPr="00EC0F89">
        <w:rPr>
          <w:rFonts w:ascii="Narkisim" w:hAnsi="Narkisim"/>
          <w:i/>
          <w:sz w:val="24"/>
          <w:szCs w:val="24"/>
          <w:shd w:val="clear" w:color="auto" w:fill="FFFFFF"/>
          <w:rtl/>
        </w:rPr>
        <w:t>מדגיש את הבעלות הממונית על הארץ בידי עם ישראל, מצביע על כך שהכיבוש וההתי</w:t>
      </w:r>
      <w:r w:rsidR="00101F5E" w:rsidRPr="00EC0F89">
        <w:rPr>
          <w:rFonts w:ascii="Narkisim" w:hAnsi="Narkisim" w:hint="cs"/>
          <w:i/>
          <w:sz w:val="24"/>
          <w:szCs w:val="24"/>
          <w:shd w:val="clear" w:color="auto" w:fill="FFFFFF"/>
          <w:rtl/>
        </w:rPr>
        <w:t>י</w:t>
      </w:r>
      <w:r w:rsidR="006D14D8" w:rsidRPr="00EC0F89">
        <w:rPr>
          <w:rFonts w:ascii="Narkisim" w:hAnsi="Narkisim"/>
          <w:i/>
          <w:sz w:val="24"/>
          <w:szCs w:val="24"/>
          <w:shd w:val="clear" w:color="auto" w:fill="FFFFFF"/>
          <w:rtl/>
        </w:rPr>
        <w:t>שבות בימי יה</w:t>
      </w:r>
      <w:r w:rsidR="00101F5E" w:rsidRPr="00EC0F89">
        <w:rPr>
          <w:rFonts w:ascii="Narkisim" w:hAnsi="Narkisim" w:hint="cs"/>
          <w:i/>
          <w:sz w:val="24"/>
          <w:szCs w:val="24"/>
          <w:shd w:val="clear" w:color="auto" w:fill="FFFFFF"/>
          <w:rtl/>
        </w:rPr>
        <w:t>ו</w:t>
      </w:r>
      <w:r w:rsidR="006D14D8" w:rsidRPr="00EC0F89">
        <w:rPr>
          <w:rFonts w:ascii="Narkisim" w:hAnsi="Narkisim"/>
          <w:i/>
          <w:sz w:val="24"/>
          <w:szCs w:val="24"/>
          <w:shd w:val="clear" w:color="auto" w:fill="FFFFFF"/>
          <w:rtl/>
        </w:rPr>
        <w:t>שע הם אלו שיוצרים "שם" ארץ ישראל.</w:t>
      </w:r>
      <w:r w:rsidR="00101F5E" w:rsidRPr="00EC0F89">
        <w:rPr>
          <w:rStyle w:val="a6"/>
          <w:rFonts w:ascii="Narkisim" w:hAnsi="Narkisim"/>
          <w:i/>
          <w:shd w:val="clear" w:color="auto" w:fill="FFFFFF"/>
          <w:rtl/>
        </w:rPr>
        <w:footnoteReference w:id="17"/>
      </w:r>
    </w:p>
    <w:p w14:paraId="47393304" w14:textId="129C9B28" w:rsidR="00A04527" w:rsidRDefault="00A04527" w:rsidP="0072452E">
      <w:pPr>
        <w:tabs>
          <w:tab w:val="right" w:pos="4620"/>
        </w:tabs>
        <w:rPr>
          <w:rFonts w:ascii="Narkisim" w:hAnsi="Narkisim"/>
          <w:sz w:val="24"/>
          <w:szCs w:val="24"/>
          <w:rtl/>
        </w:rPr>
      </w:pPr>
      <w:r w:rsidRPr="00EC0F89">
        <w:rPr>
          <w:rFonts w:ascii="Narkisim" w:hAnsi="Narkisim" w:hint="cs"/>
          <w:i/>
          <w:sz w:val="24"/>
          <w:szCs w:val="24"/>
          <w:shd w:val="clear" w:color="auto" w:fill="FFFFFF"/>
          <w:rtl/>
        </w:rPr>
        <w:t xml:space="preserve">2. </w:t>
      </w:r>
      <w:r w:rsidR="006D14D8" w:rsidRPr="00EC0F89">
        <w:rPr>
          <w:rFonts w:ascii="Narkisim" w:hAnsi="Narkisim"/>
          <w:i/>
          <w:sz w:val="24"/>
          <w:szCs w:val="24"/>
          <w:shd w:val="clear" w:color="auto" w:fill="FFFFFF"/>
          <w:rtl/>
        </w:rPr>
        <w:t>שם ארץ ישראל כולל את השטח שכבשו עולי מצרים, אך אינו מוגבל רק אליו בהכרח. ר' אהרן סולובייצ'יק מציע:</w:t>
      </w:r>
    </w:p>
    <w:p w14:paraId="1CF90F05" w14:textId="0EF71E33" w:rsidR="00EC0644" w:rsidRPr="0072452E" w:rsidRDefault="00EC0644" w:rsidP="0072452E">
      <w:pPr>
        <w:tabs>
          <w:tab w:val="right" w:pos="4620"/>
        </w:tabs>
        <w:ind w:left="720"/>
        <w:rPr>
          <w:rFonts w:ascii="Narkisim" w:hAnsi="Narkisim"/>
          <w:sz w:val="24"/>
          <w:szCs w:val="24"/>
          <w:rtl/>
        </w:rPr>
      </w:pPr>
      <w:r>
        <w:rPr>
          <w:rFonts w:ascii="Narkisim" w:hAnsi="Narkisim" w:hint="cs"/>
          <w:sz w:val="24"/>
          <w:szCs w:val="24"/>
          <w:rtl/>
        </w:rPr>
        <w:t xml:space="preserve">"ונראה כי התהוות השם ארץ ישראל יכולה להיות בשני אופנים: א) על יד נתינת הקב"ה את הארץ לאבות, אף קודם שכבשה יהושע, </w:t>
      </w:r>
      <w:proofErr w:type="spellStart"/>
      <w:r>
        <w:rPr>
          <w:rFonts w:ascii="Narkisim" w:hAnsi="Narkisim" w:hint="cs"/>
          <w:sz w:val="24"/>
          <w:szCs w:val="24"/>
          <w:rtl/>
        </w:rPr>
        <w:t>דכבר</w:t>
      </w:r>
      <w:proofErr w:type="spellEnd"/>
      <w:r>
        <w:rPr>
          <w:rFonts w:ascii="Narkisim" w:hAnsi="Narkisim" w:hint="cs"/>
          <w:sz w:val="24"/>
          <w:szCs w:val="24"/>
          <w:rtl/>
        </w:rPr>
        <w:t xml:space="preserve"> אז נעשית ארץ ישראל לרכוש עם ישראל, והיינו הדין שארץ ישראל מוחזקת לנו מאבותינו שנזכר במסכת בבא </w:t>
      </w:r>
      <w:proofErr w:type="spellStart"/>
      <w:r>
        <w:rPr>
          <w:rFonts w:ascii="Narkisim" w:hAnsi="Narkisim" w:hint="cs"/>
          <w:sz w:val="24"/>
          <w:szCs w:val="24"/>
          <w:rtl/>
        </w:rPr>
        <w:t>בתרא</w:t>
      </w:r>
      <w:proofErr w:type="spellEnd"/>
      <w:r>
        <w:rPr>
          <w:rFonts w:ascii="Narkisim" w:hAnsi="Narkisim" w:hint="cs"/>
          <w:sz w:val="24"/>
          <w:szCs w:val="24"/>
          <w:rtl/>
        </w:rPr>
        <w:t xml:space="preserve"> קיט.; ב) על ידי כיבוש עם ישראל, מצד הדין </w:t>
      </w:r>
      <w:proofErr w:type="spellStart"/>
      <w:r>
        <w:rPr>
          <w:rFonts w:ascii="Narkisim" w:hAnsi="Narkisim" w:hint="cs"/>
          <w:sz w:val="24"/>
          <w:szCs w:val="24"/>
          <w:rtl/>
        </w:rPr>
        <w:t>ד"</w:t>
      </w:r>
      <w:r w:rsidRPr="00EC0644">
        <w:rPr>
          <w:rFonts w:ascii="Narkisim" w:hAnsi="Narkisim"/>
          <w:sz w:val="24"/>
          <w:szCs w:val="24"/>
          <w:rtl/>
        </w:rPr>
        <w:t>כָּל</w:t>
      </w:r>
      <w:proofErr w:type="spellEnd"/>
      <w:r w:rsidRPr="00EC0644">
        <w:rPr>
          <w:rFonts w:ascii="Narkisim" w:hAnsi="Narkisim"/>
          <w:sz w:val="24"/>
          <w:szCs w:val="24"/>
          <w:rtl/>
        </w:rPr>
        <w:t xml:space="preserve"> הַמָּקוֹם אֲשֶׁר תִּדְרֹךְ כַּף רַגְלְכֶם בּוֹ לָכֶם יִהְיֶה</w:t>
      </w:r>
      <w:r>
        <w:rPr>
          <w:rFonts w:ascii="Narkisim" w:hAnsi="Narkisim" w:hint="cs"/>
          <w:sz w:val="24"/>
          <w:szCs w:val="24"/>
          <w:rtl/>
        </w:rPr>
        <w:t xml:space="preserve">" </w:t>
      </w:r>
      <w:r>
        <w:rPr>
          <w:rFonts w:ascii="Narkisim" w:hAnsi="Narkisim" w:hint="cs"/>
          <w:szCs w:val="20"/>
          <w:rtl/>
        </w:rPr>
        <w:t>(דברים י"א, כ"ד)</w:t>
      </w:r>
      <w:r>
        <w:rPr>
          <w:rFonts w:ascii="Narkisim" w:hAnsi="Narkisim" w:hint="cs"/>
          <w:sz w:val="24"/>
          <w:szCs w:val="24"/>
          <w:rtl/>
        </w:rPr>
        <w:t>,</w:t>
      </w:r>
      <w:r w:rsidR="0072452E" w:rsidRPr="0072452E">
        <w:rPr>
          <w:rStyle w:val="a6"/>
          <w:rFonts w:ascii="Narkisim" w:hAnsi="Narkisim"/>
        </w:rPr>
        <w:t xml:space="preserve"> </w:t>
      </w:r>
      <w:r w:rsidR="0072452E" w:rsidRPr="00EC0F89">
        <w:rPr>
          <w:rStyle w:val="a6"/>
          <w:rFonts w:ascii="Narkisim" w:hAnsi="Narkisim"/>
        </w:rPr>
        <w:footnoteReference w:id="18"/>
      </w:r>
      <w:r>
        <w:rPr>
          <w:rFonts w:ascii="Narkisim" w:hAnsi="Narkisim" w:hint="cs"/>
          <w:sz w:val="24"/>
          <w:szCs w:val="24"/>
          <w:rtl/>
        </w:rPr>
        <w:t xml:space="preserve"> שעל ידי כיבוש יש</w:t>
      </w:r>
      <w:r w:rsidR="00E572E6">
        <w:rPr>
          <w:rFonts w:ascii="Narkisim" w:hAnsi="Narkisim" w:hint="cs"/>
          <w:sz w:val="24"/>
          <w:szCs w:val="24"/>
          <w:rtl/>
        </w:rPr>
        <w:t>ר</w:t>
      </w:r>
      <w:r>
        <w:rPr>
          <w:rFonts w:ascii="Narkisim" w:hAnsi="Narkisim" w:hint="cs"/>
          <w:sz w:val="24"/>
          <w:szCs w:val="24"/>
          <w:rtl/>
        </w:rPr>
        <w:t>אל אנו יכולים להפוך גם מקומות מחוץ לארץ לרכושו הכללי של כלל ישראל, ויהיה נקרא בשם ארץ ישראל</w:t>
      </w:r>
      <w:r w:rsidR="0072452E">
        <w:rPr>
          <w:rFonts w:ascii="Narkisim" w:hAnsi="Narkisim" w:hint="cs"/>
          <w:sz w:val="24"/>
          <w:szCs w:val="24"/>
          <w:rtl/>
        </w:rPr>
        <w:t>"</w:t>
      </w:r>
      <w:r w:rsidR="0072452E">
        <w:rPr>
          <w:rFonts w:ascii="Narkisim" w:hAnsi="Narkisim"/>
          <w:sz w:val="24"/>
          <w:szCs w:val="24"/>
          <w:rtl/>
        </w:rPr>
        <w:tab/>
      </w:r>
      <w:r w:rsidR="0072452E">
        <w:rPr>
          <w:rFonts w:ascii="Narkisim" w:hAnsi="Narkisim" w:hint="cs"/>
          <w:szCs w:val="20"/>
          <w:rtl/>
        </w:rPr>
        <w:t>(פרח מטה אהרן, ספר אהבה, עמ' 179)</w:t>
      </w:r>
      <w:r w:rsidR="0072452E">
        <w:rPr>
          <w:rFonts w:ascii="Narkisim" w:hAnsi="Narkisim" w:hint="cs"/>
          <w:sz w:val="24"/>
          <w:szCs w:val="24"/>
          <w:rtl/>
        </w:rPr>
        <w:t>.</w:t>
      </w:r>
      <w:r w:rsidR="0072452E">
        <w:rPr>
          <w:rStyle w:val="a6"/>
          <w:rFonts w:ascii="Narkisim" w:hAnsi="Narkisim"/>
          <w:rtl/>
        </w:rPr>
        <w:footnoteReference w:id="19"/>
      </w:r>
    </w:p>
    <w:p w14:paraId="52C1A05A" w14:textId="69511DC5"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לפי זה, גבולות עולי מצרים מוזכרים רק על מנת לכלול מה שנכבש אך אינו כלול בהבטחה לאבות.</w:t>
      </w:r>
      <w:r w:rsidR="00101F5E" w:rsidRPr="00EC0F89">
        <w:rPr>
          <w:rStyle w:val="a6"/>
          <w:rFonts w:ascii="Narkisim" w:hAnsi="Narkisim"/>
          <w:i/>
          <w:shd w:val="clear" w:color="auto" w:fill="FFFFFF"/>
          <w:rtl/>
        </w:rPr>
        <w:footnoteReference w:id="20"/>
      </w:r>
      <w:r w:rsidRPr="00EC0F89">
        <w:rPr>
          <w:rFonts w:ascii="Narkisim" w:hAnsi="Narkisim"/>
          <w:i/>
          <w:sz w:val="24"/>
          <w:szCs w:val="24"/>
          <w:shd w:val="clear" w:color="auto" w:fill="FFFFFF"/>
          <w:rtl/>
        </w:rPr>
        <w:t xml:space="preserve"> חבלי ארץ שברית האבות מעניקה לעם ישראל אינם מזקיקים פעולה נוספת על מנת לקבל שם ארץ ישראל. </w:t>
      </w:r>
    </w:p>
    <w:p w14:paraId="69317928" w14:textId="442E76DF"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אמנם, אם ננסה ליישב את דברי ר' אהרן סולובייצ'יק עם דברי הרמב"ם – והעובדה שהוא מתייחס רק לעולי מצרים, נצטרך לומר שעולי מצרים כבשו את מלוא רוחב הארץ שהובטח לאבות, ועוד. הנחה זו צריכה בדיקה.</w:t>
      </w:r>
      <w:r w:rsidR="00101F5E" w:rsidRPr="00EC0F89">
        <w:rPr>
          <w:rStyle w:val="a6"/>
          <w:rFonts w:ascii="Narkisim" w:hAnsi="Narkisim"/>
          <w:i/>
          <w:shd w:val="clear" w:color="auto" w:fill="FFFFFF"/>
          <w:rtl/>
        </w:rPr>
        <w:footnoteReference w:id="21"/>
      </w:r>
    </w:p>
    <w:p w14:paraId="2A01D2EB" w14:textId="5B3ECE3E"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3. חשיבות "עולי מצרים" אינה בעצם הכיבוש שלהם, אלא בכך שהוציאו לפועל את המובטח בברית </w:t>
      </w:r>
      <w:r w:rsidR="00E572E6">
        <w:rPr>
          <w:rFonts w:ascii="Narkisim" w:hAnsi="Narkisim" w:hint="cs"/>
          <w:i/>
          <w:sz w:val="24"/>
          <w:szCs w:val="24"/>
          <w:shd w:val="clear" w:color="auto" w:fill="FFFFFF"/>
          <w:rtl/>
        </w:rPr>
        <w:t xml:space="preserve">האבות </w:t>
      </w:r>
      <w:r w:rsidR="00E572E6">
        <w:rPr>
          <w:rFonts w:ascii="Narkisim" w:hAnsi="Narkisim"/>
          <w:i/>
          <w:sz w:val="24"/>
          <w:szCs w:val="24"/>
          <w:shd w:val="clear" w:color="auto" w:fill="FFFFFF"/>
          <w:rtl/>
        </w:rPr>
        <w:t>–</w:t>
      </w:r>
      <w:r w:rsidR="00E572E6">
        <w:rPr>
          <w:rFonts w:ascii="Narkisim" w:hAnsi="Narkisim" w:hint="cs"/>
          <w:i/>
          <w:sz w:val="24"/>
          <w:szCs w:val="24"/>
          <w:shd w:val="clear" w:color="auto" w:fill="FFFFFF"/>
          <w:rtl/>
        </w:rPr>
        <w:t xml:space="preserve"> במיוחד בברית </w:t>
      </w:r>
      <w:r w:rsidRPr="00EC0F89">
        <w:rPr>
          <w:rFonts w:ascii="Narkisim" w:hAnsi="Narkisim"/>
          <w:i/>
          <w:sz w:val="24"/>
          <w:szCs w:val="24"/>
          <w:shd w:val="clear" w:color="auto" w:fill="FFFFFF"/>
          <w:rtl/>
        </w:rPr>
        <w:t>בין הבתרים. כך "שם" ארץ ישראל נטוע עמוק בברית האבות, אך הוא עד</w:t>
      </w:r>
      <w:r w:rsidR="00EC0F89" w:rsidRPr="00EC0F89">
        <w:rPr>
          <w:rFonts w:ascii="Narkisim" w:hAnsi="Narkisim" w:hint="cs"/>
          <w:i/>
          <w:sz w:val="24"/>
          <w:szCs w:val="24"/>
          <w:shd w:val="clear" w:color="auto" w:fill="FFFFFF"/>
          <w:rtl/>
        </w:rPr>
        <w:t>י</w:t>
      </w:r>
      <w:r w:rsidRPr="00EC0F89">
        <w:rPr>
          <w:rFonts w:ascii="Narkisim" w:hAnsi="Narkisim"/>
          <w:i/>
          <w:sz w:val="24"/>
          <w:szCs w:val="24"/>
          <w:shd w:val="clear" w:color="auto" w:fill="FFFFFF"/>
          <w:rtl/>
        </w:rPr>
        <w:t>ין זקוק למימושו בפועל.</w:t>
      </w:r>
    </w:p>
    <w:p w14:paraId="23053D9E" w14:textId="77777777" w:rsidR="006D14D8" w:rsidRPr="00EC0F89" w:rsidRDefault="006D14D8" w:rsidP="0072452E">
      <w:pPr>
        <w:tabs>
          <w:tab w:val="right" w:pos="4620"/>
        </w:tabs>
        <w:rPr>
          <w:rFonts w:ascii="Narkisim" w:hAnsi="Narkisim"/>
          <w:i/>
          <w:sz w:val="24"/>
          <w:szCs w:val="24"/>
          <w:shd w:val="clear" w:color="auto" w:fill="FFFFFF"/>
          <w:rtl/>
        </w:rPr>
      </w:pPr>
    </w:p>
    <w:p w14:paraId="1B198B60" w14:textId="77777777" w:rsidR="006D14D8" w:rsidRPr="00EC0F89" w:rsidRDefault="006D14D8" w:rsidP="0072452E">
      <w:pPr>
        <w:tabs>
          <w:tab w:val="right" w:pos="4620"/>
        </w:tabs>
        <w:jc w:val="center"/>
        <w:rPr>
          <w:rFonts w:asciiTheme="minorBidi" w:hAnsiTheme="minorBidi" w:cstheme="minorBidi"/>
          <w:b/>
          <w:bCs/>
          <w:i/>
          <w:sz w:val="24"/>
          <w:szCs w:val="24"/>
          <w:shd w:val="clear" w:color="auto" w:fill="FFFFFF"/>
          <w:rtl/>
        </w:rPr>
      </w:pPr>
      <w:r w:rsidRPr="00EC0F89">
        <w:rPr>
          <w:rFonts w:asciiTheme="minorBidi" w:hAnsiTheme="minorBidi" w:cstheme="minorBidi"/>
          <w:b/>
          <w:bCs/>
          <w:i/>
          <w:sz w:val="24"/>
          <w:szCs w:val="24"/>
          <w:shd w:val="clear" w:color="auto" w:fill="FFFFFF"/>
          <w:rtl/>
        </w:rPr>
        <w:t>יציאת מצרים וארץ ישראל</w:t>
      </w:r>
    </w:p>
    <w:p w14:paraId="3E04A576" w14:textId="77777777"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נחדד את ההבדלים בין שלוש הגישות שהוצעו. גישות 2 ו-3 מבקשות לעגן את "שם" ארץ ישראל בברית האבות. גישה 1 סבורה, לעומת זאת, כי ברית האבות אינה נוגעת לעניין באופן ישיר.</w:t>
      </w:r>
    </w:p>
    <w:p w14:paraId="534C7390" w14:textId="672211A6"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גישות 1 ו-2 מרחיבות את שם ארץ ישראל לחבלי ארץ שאינם כלולים בהבטחה לאברהם אבינו. מה תאמר גישה 3? </w:t>
      </w:r>
      <w:r w:rsidR="00EC0F89">
        <w:rPr>
          <w:rFonts w:ascii="Narkisim" w:hAnsi="Narkisim" w:hint="cs"/>
          <w:i/>
          <w:sz w:val="24"/>
          <w:szCs w:val="24"/>
          <w:shd w:val="clear" w:color="auto" w:fill="FFFFFF"/>
          <w:rtl/>
        </w:rPr>
        <w:t>י</w:t>
      </w:r>
      <w:r w:rsidRPr="00EC0F89">
        <w:rPr>
          <w:rFonts w:ascii="Narkisim" w:hAnsi="Narkisim"/>
          <w:i/>
          <w:sz w:val="24"/>
          <w:szCs w:val="24"/>
          <w:shd w:val="clear" w:color="auto" w:fill="FFFFFF"/>
          <w:rtl/>
        </w:rPr>
        <w:t>יתכן שאין היא חולקת בנקודה זו. ארץ רחבה, שבמרכזה ארץ כנען,</w:t>
      </w:r>
      <w:r w:rsidR="00EC0F89">
        <w:rPr>
          <w:rStyle w:val="a6"/>
          <w:rFonts w:ascii="Narkisim" w:hAnsi="Narkisim"/>
          <w:i/>
          <w:shd w:val="clear" w:color="auto" w:fill="FFFFFF"/>
          <w:rtl/>
        </w:rPr>
        <w:footnoteReference w:id="22"/>
      </w:r>
      <w:r w:rsidRPr="00EC0F89">
        <w:rPr>
          <w:rFonts w:ascii="Narkisim" w:hAnsi="Narkisim"/>
          <w:i/>
          <w:sz w:val="24"/>
          <w:szCs w:val="24"/>
          <w:shd w:val="clear" w:color="auto" w:fill="FFFFFF"/>
          <w:rtl/>
        </w:rPr>
        <w:t xml:space="preserve"> בהחלט כלולה בחזון ברית האבות של מולדת לייעודו של עם ישראל,</w:t>
      </w:r>
      <w:r w:rsidR="00D12A62"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ולכן יכולה לה</w:t>
      </w:r>
      <w:r w:rsidR="00EC0F89">
        <w:rPr>
          <w:rFonts w:ascii="Narkisim" w:hAnsi="Narkisim" w:hint="cs"/>
          <w:i/>
          <w:sz w:val="24"/>
          <w:szCs w:val="24"/>
          <w:shd w:val="clear" w:color="auto" w:fill="FFFFFF"/>
          <w:rtl/>
        </w:rPr>
        <w:t>י</w:t>
      </w:r>
      <w:r w:rsidRPr="00EC0F89">
        <w:rPr>
          <w:rFonts w:ascii="Narkisim" w:hAnsi="Narkisim"/>
          <w:i/>
          <w:sz w:val="24"/>
          <w:szCs w:val="24"/>
          <w:shd w:val="clear" w:color="auto" w:fill="FFFFFF"/>
          <w:rtl/>
        </w:rPr>
        <w:t>חשב כחלק ממימושה.</w:t>
      </w:r>
    </w:p>
    <w:p w14:paraId="36FA3108" w14:textId="77777777"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גישות 1 ו-3 עומדות על כך שדרושה ירושה בפועל של עולי מצרים על מנת להעניק למקום מסוים שם ארץ ישראל. חבלי ארץ שהובטחו לאבות אך לא נכבשו, יקבלו שם ארץ ישראל לפי גישה 2, אך לא לפי שתי הגישות האחרות.</w:t>
      </w:r>
    </w:p>
    <w:p w14:paraId="3737D1F4" w14:textId="16C575E9"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עם זאת, גישות </w:t>
      </w:r>
      <w:r w:rsidR="00F77661" w:rsidRPr="00F92D3F">
        <w:rPr>
          <w:rFonts w:ascii="Narkisim" w:hAnsi="Narkisim"/>
          <w:i/>
          <w:sz w:val="24"/>
          <w:szCs w:val="24"/>
          <w:shd w:val="clear" w:color="auto" w:fill="FFFFFF"/>
          <w:rtl/>
        </w:rPr>
        <w:t>1</w:t>
      </w:r>
      <w:r w:rsidR="00F77661"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ו-3 חולקות זו על זו לגבי משמעות הכיבוש של עולי מצרים. בעוד שלפי גישה 1, הכיבוש והישיבה בפועל הם אלה שמעניקים שם ארץ ישראל, גישה 3 סבורה כי את השם מעניק לא הכיבוש אלא מימוש הברית בין הקב"ה לאברהם אבינו.</w:t>
      </w:r>
    </w:p>
    <w:p w14:paraId="737E5381" w14:textId="77777777"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ההבחנה שהוצעה כעת עשויה להישמע דקה מדי, אך היא מביאה אותנו לבחון אפשרות נוספת: האם גישה 3 (בניגוד לגישה 1) יוצרת זיקה בין יוצאי מצרים לבין ארץ ישראל, </w:t>
      </w:r>
      <w:r w:rsidRPr="00EC0F89">
        <w:rPr>
          <w:rFonts w:ascii="Narkisim" w:hAnsi="Narkisim"/>
          <w:b/>
          <w:bCs/>
          <w:i/>
          <w:sz w:val="24"/>
          <w:szCs w:val="24"/>
          <w:shd w:val="clear" w:color="auto" w:fill="FFFFFF"/>
          <w:rtl/>
        </w:rPr>
        <w:t>גם ללא</w:t>
      </w:r>
      <w:r w:rsidRPr="00EC0F89">
        <w:rPr>
          <w:rFonts w:ascii="Narkisim" w:hAnsi="Narkisim"/>
          <w:i/>
          <w:sz w:val="24"/>
          <w:szCs w:val="24"/>
          <w:shd w:val="clear" w:color="auto" w:fill="FFFFFF"/>
          <w:rtl/>
        </w:rPr>
        <w:t xml:space="preserve"> הכיבוש של הארץ בפועל? </w:t>
      </w:r>
    </w:p>
    <w:p w14:paraId="50568236" w14:textId="3E09E92C"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הצעה מפתיעה זו מוצאת ביטוי במסכת בבא </w:t>
      </w:r>
      <w:proofErr w:type="spellStart"/>
      <w:r w:rsidRPr="00EC0F89">
        <w:rPr>
          <w:rFonts w:ascii="Narkisim" w:hAnsi="Narkisim"/>
          <w:i/>
          <w:sz w:val="24"/>
          <w:szCs w:val="24"/>
          <w:shd w:val="clear" w:color="auto" w:fill="FFFFFF"/>
          <w:rtl/>
        </w:rPr>
        <w:t>בתרא</w:t>
      </w:r>
      <w:proofErr w:type="spellEnd"/>
      <w:r w:rsidRPr="00EC0F89">
        <w:rPr>
          <w:rFonts w:ascii="Narkisim" w:hAnsi="Narkisim"/>
          <w:i/>
          <w:sz w:val="24"/>
          <w:szCs w:val="24"/>
          <w:shd w:val="clear" w:color="auto" w:fill="FFFFFF"/>
          <w:rtl/>
        </w:rPr>
        <w:t xml:space="preserve"> </w:t>
      </w:r>
      <w:r w:rsidRPr="00EC0F89">
        <w:rPr>
          <w:rFonts w:ascii="Narkisim" w:hAnsi="Narkisim"/>
          <w:i/>
          <w:szCs w:val="20"/>
          <w:shd w:val="clear" w:color="auto" w:fill="FFFFFF"/>
          <w:rtl/>
        </w:rPr>
        <w:t>(</w:t>
      </w:r>
      <w:r w:rsidR="00EC0F89" w:rsidRPr="00EC0F89">
        <w:rPr>
          <w:rFonts w:ascii="Narkisim" w:hAnsi="Narkisim" w:hint="cs"/>
          <w:i/>
          <w:szCs w:val="20"/>
          <w:shd w:val="clear" w:color="auto" w:fill="FFFFFF"/>
          <w:rtl/>
        </w:rPr>
        <w:t xml:space="preserve">בבא </w:t>
      </w:r>
      <w:proofErr w:type="spellStart"/>
      <w:r w:rsidR="00EC0F89" w:rsidRPr="00EC0F89">
        <w:rPr>
          <w:rFonts w:ascii="Narkisim" w:hAnsi="Narkisim" w:hint="cs"/>
          <w:i/>
          <w:szCs w:val="20"/>
          <w:shd w:val="clear" w:color="auto" w:fill="FFFFFF"/>
          <w:rtl/>
        </w:rPr>
        <w:t>בתרא</w:t>
      </w:r>
      <w:proofErr w:type="spellEnd"/>
      <w:r w:rsidRPr="00EC0F89">
        <w:rPr>
          <w:rFonts w:ascii="Narkisim" w:hAnsi="Narkisim"/>
          <w:i/>
          <w:szCs w:val="20"/>
          <w:shd w:val="clear" w:color="auto" w:fill="FFFFFF"/>
          <w:rtl/>
        </w:rPr>
        <w:t xml:space="preserve"> </w:t>
      </w:r>
      <w:proofErr w:type="spellStart"/>
      <w:r w:rsidRPr="00EC0F89">
        <w:rPr>
          <w:rFonts w:ascii="Narkisim" w:hAnsi="Narkisim"/>
          <w:i/>
          <w:szCs w:val="20"/>
          <w:shd w:val="clear" w:color="auto" w:fill="FFFFFF"/>
          <w:rtl/>
        </w:rPr>
        <w:t>קיז</w:t>
      </w:r>
      <w:proofErr w:type="spellEnd"/>
      <w:r w:rsidRPr="00EC0F89">
        <w:rPr>
          <w:rFonts w:ascii="Narkisim" w:hAnsi="Narkisim"/>
          <w:i/>
          <w:szCs w:val="20"/>
          <w:shd w:val="clear" w:color="auto" w:fill="FFFFFF"/>
          <w:rtl/>
        </w:rPr>
        <w:t>.)</w:t>
      </w:r>
      <w:r w:rsidRPr="00EC0F89">
        <w:rPr>
          <w:rFonts w:ascii="Narkisim" w:hAnsi="Narkisim"/>
          <w:i/>
          <w:sz w:val="24"/>
          <w:szCs w:val="24"/>
          <w:shd w:val="clear" w:color="auto" w:fill="FFFFFF"/>
          <w:rtl/>
        </w:rPr>
        <w:t xml:space="preserve">, לגבי חלוקת הארץ בימי יהושע. הברייתא שם </w:t>
      </w:r>
      <w:r w:rsidRPr="00EC0F89">
        <w:rPr>
          <w:rFonts w:ascii="Narkisim" w:hAnsi="Narkisim"/>
          <w:i/>
          <w:sz w:val="24"/>
          <w:szCs w:val="24"/>
          <w:shd w:val="clear" w:color="auto" w:fill="FFFFFF"/>
          <w:rtl/>
        </w:rPr>
        <w:lastRenderedPageBreak/>
        <w:t xml:space="preserve">מביאה מחלוקת האם הארץ </w:t>
      </w:r>
      <w:proofErr w:type="spellStart"/>
      <w:r w:rsidRPr="00EC0F89">
        <w:rPr>
          <w:rFonts w:ascii="Narkisim" w:hAnsi="Narkisim"/>
          <w:i/>
          <w:sz w:val="24"/>
          <w:szCs w:val="24"/>
          <w:shd w:val="clear" w:color="auto" w:fill="FFFFFF"/>
          <w:rtl/>
        </w:rPr>
        <w:t>נתחלקה</w:t>
      </w:r>
      <w:proofErr w:type="spellEnd"/>
      <w:r w:rsidRPr="00EC0F89">
        <w:rPr>
          <w:rFonts w:ascii="Narkisim" w:hAnsi="Narkisim"/>
          <w:i/>
          <w:sz w:val="24"/>
          <w:szCs w:val="24"/>
          <w:shd w:val="clear" w:color="auto" w:fill="FFFFFF"/>
          <w:rtl/>
        </w:rPr>
        <w:t xml:space="preserve"> "ליוצאי מצרים" או "לבאי הארץ". אמנם, דור יוצאי מצרים לא זכה להגיע בעצמו לארץ כי כולם מתו במדבר – אך בכל זאת סבורה הדעה הראשונה כי הם ירשו את הארץ. הדור שבא אחריהם, אותו הדור שנכנס לארץ בפועל, לא חילק את הארץ בעצמו אלא ירש את הנחלות מהדור הקודם.</w:t>
      </w:r>
    </w:p>
    <w:p w14:paraId="21CE1F52" w14:textId="5A1F2F40" w:rsidR="006D14D8" w:rsidRPr="004B5C79" w:rsidRDefault="006D14D8" w:rsidP="0072452E">
      <w:pPr>
        <w:tabs>
          <w:tab w:val="right" w:pos="4620"/>
        </w:tabs>
        <w:rPr>
          <w:rFonts w:ascii="Narkisim" w:hAnsi="Narkisim"/>
          <w:sz w:val="24"/>
          <w:szCs w:val="24"/>
          <w:shd w:val="clear" w:color="auto" w:fill="FFFFFF"/>
          <w:rtl/>
        </w:rPr>
      </w:pPr>
      <w:r w:rsidRPr="00EC0F89">
        <w:rPr>
          <w:rFonts w:ascii="Narkisim" w:hAnsi="Narkisim"/>
          <w:i/>
          <w:sz w:val="24"/>
          <w:szCs w:val="24"/>
          <w:shd w:val="clear" w:color="auto" w:fill="FFFFFF"/>
          <w:rtl/>
        </w:rPr>
        <w:t xml:space="preserve">הגמרא לומדת רעיון מפתיע זה מדבריו של הקב"ה למשה עוד במצרים: </w:t>
      </w:r>
      <w:r w:rsidR="004B5C79">
        <w:rPr>
          <w:rFonts w:ascii="Narkisim" w:hAnsi="Narkisim" w:hint="cs"/>
          <w:sz w:val="24"/>
          <w:szCs w:val="24"/>
          <w:shd w:val="clear" w:color="auto" w:fill="FFFFFF"/>
          <w:rtl/>
        </w:rPr>
        <w:t>"</w:t>
      </w:r>
      <w:r w:rsidR="004B5C79" w:rsidRPr="004B5C79">
        <w:rPr>
          <w:rFonts w:ascii="Narkisim" w:hAnsi="Narkisim"/>
          <w:sz w:val="24"/>
          <w:szCs w:val="24"/>
          <w:shd w:val="clear" w:color="auto" w:fill="FFFFFF"/>
          <w:rtl/>
        </w:rPr>
        <w:t>וְהֵבֵאתִי אֶתְכֶם אֶל הָאָרֶץ אֲשֶׁר נָשָׂאתִי אֶת יָדִי לָתֵת אֹתָהּ לְאַבְרָהָם לְיִצְחָק וּלְיַעֲקֹב וְנָתַתִּי</w:t>
      </w:r>
      <w:r w:rsidR="004B5C79">
        <w:rPr>
          <w:rStyle w:val="a6"/>
          <w:rFonts w:ascii="Narkisim" w:hAnsi="Narkisim"/>
          <w:shd w:val="clear" w:color="auto" w:fill="FFFFFF"/>
          <w:rtl/>
        </w:rPr>
        <w:footnoteReference w:id="23"/>
      </w:r>
      <w:r w:rsidR="004B5C79" w:rsidRPr="004B5C79">
        <w:rPr>
          <w:rFonts w:ascii="Narkisim" w:hAnsi="Narkisim"/>
          <w:sz w:val="24"/>
          <w:szCs w:val="24"/>
          <w:shd w:val="clear" w:color="auto" w:fill="FFFFFF"/>
          <w:rtl/>
        </w:rPr>
        <w:t xml:space="preserve"> אֹתָהּ לָכֶם מוֹרָשָׁה אֲנִי ה'</w:t>
      </w:r>
      <w:r w:rsidR="004B5C79">
        <w:rPr>
          <w:rFonts w:ascii="Narkisim" w:hAnsi="Narkisim" w:hint="cs"/>
          <w:sz w:val="24"/>
          <w:szCs w:val="24"/>
          <w:shd w:val="clear" w:color="auto" w:fill="FFFFFF"/>
          <w:rtl/>
        </w:rPr>
        <w:t>"</w:t>
      </w:r>
      <w:r w:rsidRPr="00EC0F89">
        <w:rPr>
          <w:rFonts w:ascii="Narkisim" w:hAnsi="Narkisim"/>
          <w:sz w:val="24"/>
          <w:szCs w:val="24"/>
          <w:shd w:val="clear" w:color="auto" w:fill="FFFFFF"/>
          <w:rtl/>
        </w:rPr>
        <w:t xml:space="preserve"> </w:t>
      </w:r>
      <w:r w:rsidRPr="004B5C79">
        <w:rPr>
          <w:rFonts w:ascii="Narkisim" w:hAnsi="Narkisim"/>
          <w:szCs w:val="20"/>
          <w:shd w:val="clear" w:color="auto" w:fill="FFFFFF"/>
          <w:rtl/>
        </w:rPr>
        <w:t>(שמות ו</w:t>
      </w:r>
      <w:r w:rsidR="004B5C79">
        <w:rPr>
          <w:rFonts w:ascii="Narkisim" w:hAnsi="Narkisim" w:hint="cs"/>
          <w:szCs w:val="20"/>
          <w:shd w:val="clear" w:color="auto" w:fill="FFFFFF"/>
          <w:rtl/>
        </w:rPr>
        <w:t>',</w:t>
      </w:r>
      <w:r w:rsidRPr="004B5C79">
        <w:rPr>
          <w:rFonts w:ascii="Narkisim" w:hAnsi="Narkisim"/>
          <w:szCs w:val="20"/>
          <w:shd w:val="clear" w:color="auto" w:fill="FFFFFF"/>
          <w:rtl/>
        </w:rPr>
        <w:t xml:space="preserve"> ח</w:t>
      </w:r>
      <w:r w:rsidR="004B5C79">
        <w:rPr>
          <w:rFonts w:ascii="Narkisim" w:hAnsi="Narkisim" w:hint="cs"/>
          <w:szCs w:val="20"/>
          <w:shd w:val="clear" w:color="auto" w:fill="FFFFFF"/>
          <w:rtl/>
        </w:rPr>
        <w:t>'</w:t>
      </w:r>
      <w:r w:rsidRPr="004B5C79">
        <w:rPr>
          <w:rFonts w:ascii="Narkisim" w:hAnsi="Narkisim"/>
          <w:szCs w:val="20"/>
          <w:shd w:val="clear" w:color="auto" w:fill="FFFFFF"/>
          <w:rtl/>
        </w:rPr>
        <w:t>)</w:t>
      </w:r>
      <w:r w:rsidR="004B5C79">
        <w:rPr>
          <w:rFonts w:ascii="Narkisim" w:hAnsi="Narkisim" w:hint="cs"/>
          <w:i/>
          <w:sz w:val="24"/>
          <w:szCs w:val="24"/>
          <w:shd w:val="clear" w:color="auto" w:fill="FFFFFF"/>
          <w:rtl/>
        </w:rPr>
        <w:t>.</w:t>
      </w:r>
    </w:p>
    <w:p w14:paraId="7B944E20" w14:textId="77777777"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הגמרא לומדת מכך שהקב"ה מוריש בפועל את הארץ באמצעות פסוק זה, ומדגישה ש"ליוצאי מצרים </w:t>
      </w:r>
      <w:proofErr w:type="spellStart"/>
      <w:r w:rsidRPr="00EC0F89">
        <w:rPr>
          <w:rFonts w:ascii="Narkisim" w:hAnsi="Narkisim"/>
          <w:i/>
          <w:sz w:val="24"/>
          <w:szCs w:val="24"/>
          <w:shd w:val="clear" w:color="auto" w:fill="FFFFFF"/>
          <w:rtl/>
        </w:rPr>
        <w:t>קאמר</w:t>
      </w:r>
      <w:proofErr w:type="spellEnd"/>
      <w:r w:rsidRPr="00EC0F89">
        <w:rPr>
          <w:rFonts w:ascii="Narkisim" w:hAnsi="Narkisim"/>
          <w:i/>
          <w:sz w:val="24"/>
          <w:szCs w:val="24"/>
          <w:shd w:val="clear" w:color="auto" w:fill="FFFFFF"/>
          <w:rtl/>
        </w:rPr>
        <w:t xml:space="preserve"> להו". במילים אחרות, בני ישראל ירשו את הארץ בזמן יציאת מצרים, עוד בטרם כבשו אותה!</w:t>
      </w:r>
    </w:p>
    <w:p w14:paraId="03860A74" w14:textId="304928CA"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יתרה מזאת: על מנת שלא נטעה להבין שמדובר לא בירושה כמשמעה אלא במבנה משפטי </w:t>
      </w:r>
      <w:r w:rsidR="00DE0F62" w:rsidRPr="00EC0F89">
        <w:rPr>
          <w:rFonts w:ascii="Narkisim" w:hAnsi="Narkisim"/>
          <w:i/>
          <w:sz w:val="24"/>
          <w:szCs w:val="24"/>
          <w:shd w:val="clear" w:color="auto" w:fill="FFFFFF"/>
          <w:rtl/>
        </w:rPr>
        <w:t>ש</w:t>
      </w:r>
      <w:r w:rsidR="00A366C8">
        <w:rPr>
          <w:rFonts w:ascii="Narkisim" w:hAnsi="Narkisim" w:hint="cs"/>
          <w:i/>
          <w:sz w:val="24"/>
          <w:szCs w:val="24"/>
          <w:shd w:val="clear" w:color="auto" w:fill="FFFFFF"/>
          <w:rtl/>
        </w:rPr>
        <w:t xml:space="preserve">רק </w:t>
      </w:r>
      <w:r w:rsidR="00DE0F62" w:rsidRPr="00EC0F89">
        <w:rPr>
          <w:rFonts w:ascii="Narkisim" w:hAnsi="Narkisim"/>
          <w:i/>
          <w:sz w:val="24"/>
          <w:szCs w:val="24"/>
          <w:shd w:val="clear" w:color="auto" w:fill="FFFFFF"/>
          <w:rtl/>
        </w:rPr>
        <w:t>מ</w:t>
      </w:r>
      <w:r w:rsidR="00DE0F62">
        <w:rPr>
          <w:rFonts w:ascii="Narkisim" w:hAnsi="Narkisim" w:hint="cs"/>
          <w:i/>
          <w:sz w:val="24"/>
          <w:szCs w:val="24"/>
          <w:shd w:val="clear" w:color="auto" w:fill="FFFFFF"/>
          <w:rtl/>
        </w:rPr>
        <w:t>נחה</w:t>
      </w:r>
      <w:r w:rsidR="00DE0F62"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 xml:space="preserve">את החלוקה, מביאה הגמרא השלכה נוספת: </w:t>
      </w:r>
    </w:p>
    <w:p w14:paraId="484BBC1D" w14:textId="4F94ED68" w:rsidR="006D14D8" w:rsidRPr="00EC0F89" w:rsidRDefault="006D14D8" w:rsidP="0072452E">
      <w:pPr>
        <w:tabs>
          <w:tab w:val="right" w:pos="4620"/>
        </w:tabs>
        <w:ind w:left="720"/>
        <w:rPr>
          <w:rFonts w:ascii="Narkisim" w:hAnsi="Narkisim"/>
          <w:i/>
          <w:sz w:val="24"/>
          <w:szCs w:val="24"/>
          <w:shd w:val="clear" w:color="auto" w:fill="FFFFFF"/>
          <w:rtl/>
        </w:rPr>
      </w:pPr>
      <w:r w:rsidRPr="00EC0F89">
        <w:rPr>
          <w:rFonts w:ascii="Narkisim" w:hAnsi="Narkisim"/>
          <w:i/>
          <w:sz w:val="24"/>
          <w:szCs w:val="24"/>
          <w:shd w:val="clear" w:color="auto" w:fill="FFFFFF"/>
          <w:rtl/>
        </w:rPr>
        <w:t>"אמר רבה: ארץ ישראל מוחזקת היא"</w:t>
      </w:r>
      <w:r w:rsidR="00E07C4C">
        <w:rPr>
          <w:rFonts w:ascii="Narkisim" w:hAnsi="Narkisim"/>
          <w:i/>
          <w:sz w:val="24"/>
          <w:szCs w:val="24"/>
          <w:shd w:val="clear" w:color="auto" w:fill="FFFFFF"/>
          <w:rtl/>
        </w:rPr>
        <w:tab/>
      </w:r>
      <w:bookmarkStart w:id="0" w:name="_GoBack"/>
      <w:bookmarkEnd w:id="0"/>
      <w:r w:rsidR="00E07C4C">
        <w:rPr>
          <w:rFonts w:ascii="Narkisim" w:hAnsi="Narkisim"/>
          <w:i/>
          <w:sz w:val="24"/>
          <w:szCs w:val="24"/>
          <w:shd w:val="clear" w:color="auto" w:fill="FFFFFF"/>
          <w:rtl/>
        </w:rPr>
        <w:tab/>
      </w:r>
      <w:r w:rsidRPr="00EC0F89">
        <w:rPr>
          <w:rFonts w:ascii="Narkisim" w:hAnsi="Narkisim"/>
          <w:i/>
          <w:szCs w:val="20"/>
          <w:shd w:val="clear" w:color="auto" w:fill="FFFFFF"/>
          <w:rtl/>
        </w:rPr>
        <w:t>(</w:t>
      </w:r>
      <w:r w:rsidR="00EC0F89" w:rsidRPr="00EC0F89">
        <w:rPr>
          <w:rFonts w:ascii="Narkisim" w:hAnsi="Narkisim" w:hint="cs"/>
          <w:i/>
          <w:szCs w:val="20"/>
          <w:shd w:val="clear" w:color="auto" w:fill="FFFFFF"/>
          <w:rtl/>
        </w:rPr>
        <w:t xml:space="preserve">בבא </w:t>
      </w:r>
      <w:proofErr w:type="spellStart"/>
      <w:r w:rsidR="00EC0F89" w:rsidRPr="00EC0F89">
        <w:rPr>
          <w:rFonts w:ascii="Narkisim" w:hAnsi="Narkisim" w:hint="cs"/>
          <w:i/>
          <w:szCs w:val="20"/>
          <w:shd w:val="clear" w:color="auto" w:fill="FFFFFF"/>
          <w:rtl/>
        </w:rPr>
        <w:t>בתרא</w:t>
      </w:r>
      <w:proofErr w:type="spellEnd"/>
      <w:r w:rsidR="00EC0F89" w:rsidRPr="00EC0F89">
        <w:rPr>
          <w:rFonts w:ascii="Narkisim" w:hAnsi="Narkisim" w:hint="cs"/>
          <w:i/>
          <w:szCs w:val="20"/>
          <w:shd w:val="clear" w:color="auto" w:fill="FFFFFF"/>
          <w:rtl/>
        </w:rPr>
        <w:t xml:space="preserve"> </w:t>
      </w:r>
      <w:r w:rsidRPr="00EC0F89">
        <w:rPr>
          <w:rFonts w:ascii="Narkisim" w:hAnsi="Narkisim"/>
          <w:i/>
          <w:szCs w:val="20"/>
          <w:shd w:val="clear" w:color="auto" w:fill="FFFFFF"/>
          <w:rtl/>
        </w:rPr>
        <w:t>קיט.)</w:t>
      </w:r>
      <w:r w:rsidR="00EC0F89" w:rsidRPr="00EC0F89">
        <w:rPr>
          <w:rFonts w:ascii="Narkisim" w:hAnsi="Narkisim" w:hint="cs"/>
          <w:i/>
          <w:sz w:val="24"/>
          <w:szCs w:val="24"/>
          <w:shd w:val="clear" w:color="auto" w:fill="FFFFFF"/>
          <w:rtl/>
        </w:rPr>
        <w:t>.</w:t>
      </w:r>
    </w:p>
    <w:p w14:paraId="1C7C7250" w14:textId="01AE8941" w:rsidR="006D14D8"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כלומר, היא מוחזקת על ידי יוצאי מצרים, ולכן בכור </w:t>
      </w:r>
      <w:r w:rsidR="00DE0F62" w:rsidRPr="00EC0F89">
        <w:rPr>
          <w:rFonts w:ascii="Narkisim" w:hAnsi="Narkisim" w:hint="cs"/>
          <w:i/>
          <w:sz w:val="24"/>
          <w:szCs w:val="24"/>
          <w:shd w:val="clear" w:color="auto" w:fill="FFFFFF"/>
          <w:rtl/>
        </w:rPr>
        <w:t>שייוול</w:t>
      </w:r>
      <w:r w:rsidR="00DE0F62" w:rsidRPr="00EC0F89">
        <w:rPr>
          <w:rFonts w:ascii="Narkisim" w:hAnsi="Narkisim" w:hint="eastAsia"/>
          <w:i/>
          <w:sz w:val="24"/>
          <w:szCs w:val="24"/>
          <w:shd w:val="clear" w:color="auto" w:fill="FFFFFF"/>
          <w:rtl/>
        </w:rPr>
        <w:t>ד</w:t>
      </w:r>
      <w:r w:rsidRPr="00EC0F89">
        <w:rPr>
          <w:rFonts w:ascii="Narkisim" w:hAnsi="Narkisim"/>
          <w:i/>
          <w:sz w:val="24"/>
          <w:szCs w:val="24"/>
          <w:shd w:val="clear" w:color="auto" w:fill="FFFFFF"/>
          <w:rtl/>
        </w:rPr>
        <w:t xml:space="preserve"> בדור הבא יורש חלק כפול, שלא כמו בנכסים שהם "ראויים"</w:t>
      </w:r>
      <w:r w:rsidR="00225B52">
        <w:rPr>
          <w:rFonts w:ascii="Narkisim" w:hAnsi="Narkisim" w:hint="cs"/>
          <w:i/>
          <w:sz w:val="24"/>
          <w:szCs w:val="24"/>
          <w:shd w:val="clear" w:color="auto" w:fill="FFFFFF"/>
          <w:rtl/>
        </w:rPr>
        <w:t xml:space="preserve"> </w:t>
      </w:r>
      <w:r w:rsidR="00225B52">
        <w:rPr>
          <w:rFonts w:ascii="Narkisim" w:hAnsi="Narkisim"/>
          <w:i/>
          <w:sz w:val="24"/>
          <w:szCs w:val="24"/>
          <w:shd w:val="clear" w:color="auto" w:fill="FFFFFF"/>
          <w:rtl/>
        </w:rPr>
        <w:t>–</w:t>
      </w:r>
      <w:r w:rsidR="00225B52">
        <w:rPr>
          <w:rFonts w:ascii="Narkisim" w:hAnsi="Narkisim" w:hint="cs"/>
          <w:i/>
          <w:sz w:val="24"/>
          <w:szCs w:val="24"/>
          <w:shd w:val="clear" w:color="auto" w:fill="FFFFFF"/>
          <w:rtl/>
        </w:rPr>
        <w:t xml:space="preserve"> </w:t>
      </w:r>
      <w:r w:rsidRPr="00EC0F89">
        <w:rPr>
          <w:rFonts w:ascii="Narkisim" w:hAnsi="Narkisim"/>
          <w:i/>
          <w:sz w:val="24"/>
          <w:szCs w:val="24"/>
          <w:shd w:val="clear" w:color="auto" w:fill="FFFFFF"/>
          <w:rtl/>
        </w:rPr>
        <w:t>פוטנציאליים – בלבד.</w:t>
      </w:r>
      <w:r w:rsidR="00225B52">
        <w:rPr>
          <w:rStyle w:val="a6"/>
          <w:rFonts w:ascii="Narkisim" w:hAnsi="Narkisim"/>
          <w:i/>
          <w:shd w:val="clear" w:color="auto" w:fill="FFFFFF"/>
          <w:rtl/>
        </w:rPr>
        <w:footnoteReference w:id="24"/>
      </w:r>
      <w:r w:rsidRPr="00EC0F89">
        <w:rPr>
          <w:rFonts w:ascii="Narkisim" w:hAnsi="Narkisim"/>
          <w:i/>
          <w:sz w:val="24"/>
          <w:szCs w:val="24"/>
          <w:shd w:val="clear" w:color="auto" w:fill="FFFFFF"/>
          <w:rtl/>
        </w:rPr>
        <w:t xml:space="preserve"> כמובן, דור יוצאי מצרים לא קיבל את הארץ משום-מקום. מהמילה "מורשה", לומדת הגמרא ש"ירושה היא לכם מאבותיכם" </w:t>
      </w:r>
      <w:r w:rsidR="002F189B">
        <w:rPr>
          <w:rFonts w:ascii="Narkisim" w:hAnsi="Narkisim" w:hint="cs"/>
          <w:i/>
          <w:szCs w:val="20"/>
          <w:shd w:val="clear" w:color="auto" w:fill="FFFFFF"/>
          <w:rtl/>
        </w:rPr>
        <w:t>(</w:t>
      </w:r>
      <w:r w:rsidR="002F189B" w:rsidRPr="00EC0F89">
        <w:rPr>
          <w:rFonts w:ascii="Narkisim" w:hAnsi="Narkisim" w:hint="cs"/>
          <w:i/>
          <w:szCs w:val="20"/>
          <w:shd w:val="clear" w:color="auto" w:fill="FFFFFF"/>
          <w:rtl/>
        </w:rPr>
        <w:t xml:space="preserve">בבא </w:t>
      </w:r>
      <w:proofErr w:type="spellStart"/>
      <w:r w:rsidR="002F189B" w:rsidRPr="00EC0F89">
        <w:rPr>
          <w:rFonts w:ascii="Narkisim" w:hAnsi="Narkisim" w:hint="cs"/>
          <w:i/>
          <w:szCs w:val="20"/>
          <w:shd w:val="clear" w:color="auto" w:fill="FFFFFF"/>
          <w:rtl/>
        </w:rPr>
        <w:t>בתרא</w:t>
      </w:r>
      <w:proofErr w:type="spellEnd"/>
      <w:r w:rsidR="0056355A">
        <w:rPr>
          <w:rFonts w:ascii="Narkisim" w:hAnsi="Narkisim"/>
          <w:i/>
          <w:szCs w:val="20"/>
          <w:shd w:val="clear" w:color="auto" w:fill="FFFFFF"/>
        </w:rPr>
        <w:t xml:space="preserve"> </w:t>
      </w:r>
      <w:r w:rsidR="00407756">
        <w:rPr>
          <w:rFonts w:ascii="Narkisim" w:hAnsi="Narkisim" w:hint="cs"/>
          <w:i/>
          <w:szCs w:val="20"/>
          <w:shd w:val="clear" w:color="auto" w:fill="FFFFFF"/>
          <w:rtl/>
        </w:rPr>
        <w:t xml:space="preserve"> </w:t>
      </w:r>
      <w:proofErr w:type="spellStart"/>
      <w:r w:rsidR="00407756">
        <w:rPr>
          <w:rFonts w:ascii="Narkisim" w:hAnsi="Narkisim" w:hint="cs"/>
          <w:i/>
          <w:szCs w:val="20"/>
          <w:shd w:val="clear" w:color="auto" w:fill="FFFFFF"/>
          <w:rtl/>
        </w:rPr>
        <w:t>קיז</w:t>
      </w:r>
      <w:proofErr w:type="spellEnd"/>
      <w:r w:rsidR="00407756">
        <w:rPr>
          <w:rFonts w:ascii="Narkisim" w:hAnsi="Narkisim" w:hint="cs"/>
          <w:i/>
          <w:szCs w:val="20"/>
          <w:shd w:val="clear" w:color="auto" w:fill="FFFFFF"/>
          <w:rtl/>
        </w:rPr>
        <w:t>:,</w:t>
      </w:r>
      <w:r w:rsidR="002F189B" w:rsidRPr="00EC0F89">
        <w:rPr>
          <w:rFonts w:ascii="Narkisim" w:hAnsi="Narkisim" w:hint="cs"/>
          <w:i/>
          <w:szCs w:val="20"/>
          <w:shd w:val="clear" w:color="auto" w:fill="FFFFFF"/>
          <w:rtl/>
        </w:rPr>
        <w:t xml:space="preserve"> </w:t>
      </w:r>
      <w:r w:rsidR="002F189B" w:rsidRPr="00EC0F89">
        <w:rPr>
          <w:rFonts w:ascii="Narkisim" w:hAnsi="Narkisim"/>
          <w:i/>
          <w:szCs w:val="20"/>
          <w:shd w:val="clear" w:color="auto" w:fill="FFFFFF"/>
          <w:rtl/>
        </w:rPr>
        <w:t>קיט</w:t>
      </w:r>
      <w:r w:rsidR="002F189B">
        <w:rPr>
          <w:rFonts w:ascii="Narkisim" w:hAnsi="Narkisim" w:hint="cs"/>
          <w:i/>
          <w:szCs w:val="20"/>
          <w:shd w:val="clear" w:color="auto" w:fill="FFFFFF"/>
          <w:rtl/>
        </w:rPr>
        <w:t>:</w:t>
      </w:r>
      <w:r w:rsidR="002F189B" w:rsidRPr="00EC0F89">
        <w:rPr>
          <w:rFonts w:ascii="Narkisim" w:hAnsi="Narkisim"/>
          <w:i/>
          <w:szCs w:val="20"/>
          <w:shd w:val="clear" w:color="auto" w:fill="FFFFFF"/>
          <w:rtl/>
        </w:rPr>
        <w:t>)</w:t>
      </w:r>
      <w:r w:rsidRPr="00EC0F89">
        <w:rPr>
          <w:rFonts w:ascii="Narkisim" w:hAnsi="Narkisim"/>
          <w:i/>
          <w:sz w:val="24"/>
          <w:szCs w:val="24"/>
          <w:shd w:val="clear" w:color="auto" w:fill="FFFFFF"/>
          <w:rtl/>
        </w:rPr>
        <w:t>.</w:t>
      </w:r>
      <w:r w:rsidR="002F189B">
        <w:rPr>
          <w:rStyle w:val="a6"/>
          <w:rFonts w:ascii="Narkisim" w:hAnsi="Narkisim"/>
          <w:i/>
          <w:shd w:val="clear" w:color="auto" w:fill="FFFFFF"/>
          <w:rtl/>
        </w:rPr>
        <w:footnoteReference w:id="25"/>
      </w:r>
    </w:p>
    <w:p w14:paraId="187F1CD5" w14:textId="77777777" w:rsidR="008B07F0" w:rsidRPr="00EC0F89" w:rsidRDefault="008B07F0" w:rsidP="0072452E">
      <w:pPr>
        <w:tabs>
          <w:tab w:val="right" w:pos="4620"/>
        </w:tabs>
        <w:rPr>
          <w:rFonts w:ascii="Narkisim" w:hAnsi="Narkisim"/>
          <w:i/>
          <w:sz w:val="24"/>
          <w:szCs w:val="24"/>
          <w:shd w:val="clear" w:color="auto" w:fill="FFFFFF"/>
          <w:rtl/>
        </w:rPr>
      </w:pPr>
    </w:p>
    <w:p w14:paraId="6D3A2F5E" w14:textId="77777777" w:rsidR="006D14D8" w:rsidRPr="008B07F0" w:rsidRDefault="006D14D8" w:rsidP="0072452E">
      <w:pPr>
        <w:tabs>
          <w:tab w:val="right" w:pos="4620"/>
        </w:tabs>
        <w:jc w:val="center"/>
        <w:rPr>
          <w:rFonts w:asciiTheme="minorBidi" w:hAnsiTheme="minorBidi" w:cstheme="minorBidi"/>
          <w:b/>
          <w:bCs/>
          <w:i/>
          <w:sz w:val="24"/>
          <w:szCs w:val="24"/>
          <w:shd w:val="clear" w:color="auto" w:fill="FFFFFF"/>
          <w:rtl/>
        </w:rPr>
      </w:pPr>
      <w:r w:rsidRPr="008B07F0">
        <w:rPr>
          <w:rFonts w:asciiTheme="minorBidi" w:hAnsiTheme="minorBidi" w:cstheme="minorBidi"/>
          <w:b/>
          <w:bCs/>
          <w:i/>
          <w:sz w:val="24"/>
          <w:szCs w:val="24"/>
          <w:shd w:val="clear" w:color="auto" w:fill="FFFFFF"/>
          <w:rtl/>
        </w:rPr>
        <w:t>סיכום</w:t>
      </w:r>
    </w:p>
    <w:p w14:paraId="6C380DDA" w14:textId="32DD0C76"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לסיכום, הקדושה הפורמלית של ארץ ישראל והגדרתה כארצו של עם ישראל תואמים, כל אחד מהם, לברית אחרת. בעוד שקדושת הארץ היא תולדה של ברית סיני, "שמה" של הארץ נובע מברית</w:t>
      </w:r>
      <w:r w:rsidR="00D12A62" w:rsidRPr="00EC0F89">
        <w:rPr>
          <w:rFonts w:ascii="Narkisim" w:hAnsi="Narkisim"/>
          <w:i/>
          <w:sz w:val="24"/>
          <w:szCs w:val="24"/>
          <w:shd w:val="clear" w:color="auto" w:fill="FFFFFF"/>
          <w:rtl/>
        </w:rPr>
        <w:t xml:space="preserve"> </w:t>
      </w:r>
      <w:r w:rsidRPr="00EC0F89">
        <w:rPr>
          <w:rFonts w:ascii="Narkisim" w:hAnsi="Narkisim"/>
          <w:i/>
          <w:sz w:val="24"/>
          <w:szCs w:val="24"/>
          <w:shd w:val="clear" w:color="auto" w:fill="FFFFFF"/>
          <w:rtl/>
        </w:rPr>
        <w:t>האבות, שהיא זו שלראשונה הגדירה את ארץ ישראל כמולדתו לעתיד של עם ישראל.</w:t>
      </w:r>
    </w:p>
    <w:p w14:paraId="035FF4CD" w14:textId="5C05E14F" w:rsidR="002F189B"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יתרה מזאת, אנו יכולים לעקוב אחר שלושה שלבים, לכל הפחות, בירושתו של עם ישראל את ארץ ישראל כארצו (להבדיל מן הקדושה ההלכתית):</w:t>
      </w:r>
    </w:p>
    <w:p w14:paraId="2F891A4E" w14:textId="77777777" w:rsidR="002F189B" w:rsidRDefault="002F189B" w:rsidP="0072452E">
      <w:pPr>
        <w:tabs>
          <w:tab w:val="right" w:pos="4620"/>
        </w:tabs>
        <w:rPr>
          <w:rFonts w:ascii="Narkisim" w:hAnsi="Narkisim"/>
          <w:i/>
          <w:sz w:val="24"/>
          <w:szCs w:val="24"/>
          <w:shd w:val="clear" w:color="auto" w:fill="FFFFFF"/>
          <w:rtl/>
        </w:rPr>
      </w:pPr>
      <w:r>
        <w:rPr>
          <w:rFonts w:ascii="Narkisim" w:hAnsi="Narkisim" w:hint="cs"/>
          <w:i/>
          <w:sz w:val="24"/>
          <w:szCs w:val="24"/>
          <w:shd w:val="clear" w:color="auto" w:fill="FFFFFF"/>
          <w:rtl/>
        </w:rPr>
        <w:t xml:space="preserve">1. </w:t>
      </w:r>
      <w:r w:rsidR="006D14D8" w:rsidRPr="00EC0F89">
        <w:rPr>
          <w:rFonts w:ascii="Narkisim" w:hAnsi="Narkisim"/>
          <w:i/>
          <w:sz w:val="24"/>
          <w:szCs w:val="24"/>
          <w:shd w:val="clear" w:color="auto" w:fill="FFFFFF"/>
          <w:rtl/>
        </w:rPr>
        <w:t>ההיאחזות של האבות</w:t>
      </w:r>
      <w:r>
        <w:rPr>
          <w:rFonts w:ascii="Narkisim" w:hAnsi="Narkisim" w:hint="cs"/>
          <w:i/>
          <w:sz w:val="24"/>
          <w:szCs w:val="24"/>
          <w:shd w:val="clear" w:color="auto" w:fill="FFFFFF"/>
          <w:rtl/>
        </w:rPr>
        <w:t>.</w:t>
      </w:r>
    </w:p>
    <w:p w14:paraId="30E2B9A0" w14:textId="77777777" w:rsidR="002F189B" w:rsidRDefault="002F189B" w:rsidP="0072452E">
      <w:pPr>
        <w:tabs>
          <w:tab w:val="right" w:pos="4620"/>
        </w:tabs>
        <w:rPr>
          <w:rFonts w:ascii="Narkisim" w:hAnsi="Narkisim"/>
          <w:i/>
          <w:sz w:val="24"/>
          <w:szCs w:val="24"/>
          <w:shd w:val="clear" w:color="auto" w:fill="FFFFFF"/>
          <w:rtl/>
        </w:rPr>
      </w:pPr>
      <w:r>
        <w:rPr>
          <w:rFonts w:ascii="Narkisim" w:hAnsi="Narkisim" w:hint="cs"/>
          <w:i/>
          <w:sz w:val="24"/>
          <w:szCs w:val="24"/>
          <w:shd w:val="clear" w:color="auto" w:fill="FFFFFF"/>
          <w:rtl/>
        </w:rPr>
        <w:t xml:space="preserve">2. </w:t>
      </w:r>
      <w:r w:rsidR="006D14D8" w:rsidRPr="00EC0F89">
        <w:rPr>
          <w:rFonts w:ascii="Narkisim" w:hAnsi="Narkisim"/>
          <w:i/>
          <w:sz w:val="24"/>
          <w:szCs w:val="24"/>
          <w:shd w:val="clear" w:color="auto" w:fill="FFFFFF"/>
          <w:rtl/>
        </w:rPr>
        <w:t>ירושת יוצאי מצרים, אפילו לפני היציאה ממצרים או מתן תורה</w:t>
      </w:r>
      <w:r>
        <w:rPr>
          <w:rFonts w:ascii="Narkisim" w:hAnsi="Narkisim" w:hint="cs"/>
          <w:i/>
          <w:sz w:val="24"/>
          <w:szCs w:val="24"/>
          <w:shd w:val="clear" w:color="auto" w:fill="FFFFFF"/>
          <w:rtl/>
        </w:rPr>
        <w:t>.</w:t>
      </w:r>
      <w:r w:rsidR="006D14D8" w:rsidRPr="00F92D3F">
        <w:rPr>
          <w:rStyle w:val="a6"/>
          <w:rFonts w:ascii="Narkisim" w:hAnsi="Narkisim"/>
          <w:iCs/>
          <w:shd w:val="clear" w:color="auto" w:fill="FFFFFF"/>
        </w:rPr>
        <w:footnoteReference w:id="26"/>
      </w:r>
    </w:p>
    <w:p w14:paraId="48C2F0A5" w14:textId="2115A3C3" w:rsidR="006D14D8" w:rsidRPr="00EC0F89" w:rsidRDefault="002F189B" w:rsidP="0072452E">
      <w:pPr>
        <w:tabs>
          <w:tab w:val="right" w:pos="4620"/>
        </w:tabs>
        <w:rPr>
          <w:rFonts w:ascii="Narkisim" w:hAnsi="Narkisim"/>
          <w:i/>
          <w:sz w:val="24"/>
          <w:szCs w:val="24"/>
          <w:shd w:val="clear" w:color="auto" w:fill="FFFFFF"/>
        </w:rPr>
      </w:pPr>
      <w:r>
        <w:rPr>
          <w:rFonts w:ascii="Narkisim" w:hAnsi="Narkisim" w:hint="cs"/>
          <w:i/>
          <w:sz w:val="24"/>
          <w:szCs w:val="24"/>
          <w:shd w:val="clear" w:color="auto" w:fill="FFFFFF"/>
          <w:rtl/>
        </w:rPr>
        <w:t xml:space="preserve">3. </w:t>
      </w:r>
      <w:r w:rsidR="006D14D8" w:rsidRPr="00EC0F89">
        <w:rPr>
          <w:rFonts w:ascii="Narkisim" w:hAnsi="Narkisim"/>
          <w:i/>
          <w:sz w:val="24"/>
          <w:szCs w:val="24"/>
          <w:shd w:val="clear" w:color="auto" w:fill="FFFFFF"/>
          <w:rtl/>
        </w:rPr>
        <w:t>הכיבוש בפועל, על ידי "עולי מצרים"</w:t>
      </w:r>
      <w:r>
        <w:rPr>
          <w:rFonts w:ascii="Narkisim" w:hAnsi="Narkisim" w:hint="cs"/>
          <w:i/>
          <w:sz w:val="24"/>
          <w:szCs w:val="24"/>
          <w:shd w:val="clear" w:color="auto" w:fill="FFFFFF"/>
          <w:rtl/>
        </w:rPr>
        <w:t>.</w:t>
      </w:r>
    </w:p>
    <w:p w14:paraId="7996BADC" w14:textId="58B2C530"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הגמרא אומרת בפירוש שהשלב השני תלוי בראשון. בעוד שהגמרא מתייחסת ספציפית למנגנון של הבעלות – ירושה מן האבות – אנו יכולים להסביר בצורה דומה את ההיגיון שמאחורי בעלות בזמן יציאת מצרים. הטעם שיוצאי מצרים קיבלו אחיזה בארץ ישראל היא שכעת הם מגלמים אבן דרך בתולדות ייעודו של עם ישראל, כפי שהובטח לאבות. </w:t>
      </w:r>
      <w:r w:rsidR="002F189B">
        <w:rPr>
          <w:rFonts w:ascii="Narkisim" w:hAnsi="Narkisim" w:hint="cs"/>
          <w:i/>
          <w:sz w:val="24"/>
          <w:szCs w:val="24"/>
          <w:shd w:val="clear" w:color="auto" w:fill="FFFFFF"/>
          <w:rtl/>
        </w:rPr>
        <w:t>י</w:t>
      </w:r>
      <w:r w:rsidRPr="00EC0F89">
        <w:rPr>
          <w:rFonts w:ascii="Narkisim" w:hAnsi="Narkisim"/>
          <w:i/>
          <w:sz w:val="24"/>
          <w:szCs w:val="24"/>
          <w:shd w:val="clear" w:color="auto" w:fill="FFFFFF"/>
          <w:rtl/>
        </w:rPr>
        <w:t>יתכן שניתן להבין את השלב השלישי בדרך דומה.</w:t>
      </w:r>
      <w:r w:rsidR="00D12A62" w:rsidRPr="00EC0F89">
        <w:rPr>
          <w:rFonts w:ascii="Narkisim" w:hAnsi="Narkisim"/>
          <w:i/>
          <w:sz w:val="24"/>
          <w:szCs w:val="24"/>
          <w:shd w:val="clear" w:color="auto" w:fill="FFFFFF"/>
          <w:rtl/>
        </w:rPr>
        <w:t xml:space="preserve"> </w:t>
      </w:r>
    </w:p>
    <w:p w14:paraId="268B90B8" w14:textId="77777777" w:rsidR="006D14D8" w:rsidRPr="00EC0F89" w:rsidRDefault="006D14D8" w:rsidP="0072452E">
      <w:pPr>
        <w:tabs>
          <w:tab w:val="right" w:pos="4620"/>
        </w:tabs>
        <w:rPr>
          <w:rFonts w:ascii="Narkisim" w:hAnsi="Narkisim"/>
          <w:i/>
          <w:sz w:val="24"/>
          <w:szCs w:val="24"/>
          <w:shd w:val="clear" w:color="auto" w:fill="FFFFFF"/>
          <w:rtl/>
        </w:rPr>
      </w:pPr>
    </w:p>
    <w:p w14:paraId="533BB3FE" w14:textId="77777777" w:rsidR="006D14D8" w:rsidRPr="002F189B" w:rsidRDefault="006D14D8" w:rsidP="0072452E">
      <w:pPr>
        <w:tabs>
          <w:tab w:val="right" w:pos="4620"/>
        </w:tabs>
        <w:jc w:val="center"/>
        <w:rPr>
          <w:rFonts w:asciiTheme="minorBidi" w:hAnsiTheme="minorBidi" w:cstheme="minorBidi"/>
          <w:b/>
          <w:bCs/>
          <w:i/>
          <w:sz w:val="24"/>
          <w:szCs w:val="24"/>
          <w:shd w:val="clear" w:color="auto" w:fill="FFFFFF"/>
          <w:rtl/>
        </w:rPr>
      </w:pPr>
      <w:r w:rsidRPr="002F189B">
        <w:rPr>
          <w:rFonts w:asciiTheme="minorBidi" w:hAnsiTheme="minorBidi" w:cstheme="minorBidi"/>
          <w:b/>
          <w:bCs/>
          <w:i/>
          <w:sz w:val="24"/>
          <w:szCs w:val="24"/>
          <w:shd w:val="clear" w:color="auto" w:fill="FFFFFF"/>
          <w:rtl/>
        </w:rPr>
        <w:t>מסקנה</w:t>
      </w:r>
    </w:p>
    <w:p w14:paraId="0DDF26E1" w14:textId="77777777" w:rsidR="002F189B"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נסיים בכמה שאלות נוספות:</w:t>
      </w:r>
    </w:p>
    <w:p w14:paraId="077D702E" w14:textId="77777777" w:rsidR="002F189B" w:rsidRDefault="002F189B" w:rsidP="0072452E">
      <w:pPr>
        <w:tabs>
          <w:tab w:val="right" w:pos="4620"/>
        </w:tabs>
        <w:rPr>
          <w:rFonts w:ascii="Narkisim" w:hAnsi="Narkisim"/>
          <w:i/>
          <w:sz w:val="24"/>
          <w:szCs w:val="24"/>
          <w:shd w:val="clear" w:color="auto" w:fill="FFFFFF"/>
          <w:rtl/>
        </w:rPr>
      </w:pPr>
      <w:r>
        <w:rPr>
          <w:rFonts w:ascii="Narkisim" w:hAnsi="Narkisim" w:hint="cs"/>
          <w:i/>
          <w:sz w:val="24"/>
          <w:szCs w:val="24"/>
          <w:shd w:val="clear" w:color="auto" w:fill="FFFFFF"/>
          <w:rtl/>
        </w:rPr>
        <w:t xml:space="preserve">1. </w:t>
      </w:r>
      <w:r w:rsidR="006D14D8" w:rsidRPr="00EC0F89">
        <w:rPr>
          <w:rFonts w:ascii="Narkisim" w:hAnsi="Narkisim"/>
          <w:i/>
          <w:sz w:val="24"/>
          <w:szCs w:val="24"/>
          <w:shd w:val="clear" w:color="auto" w:fill="FFFFFF"/>
          <w:rtl/>
        </w:rPr>
        <w:t>כיצד ניתן להבין את טענתה המפתיעה של הגמרא שדור יוצאי מצרים ירש את ארץ ישראל עוד לפני היציאה ממצרים בפועל? מהו היחס בין היציאה מעבדות לבין קניין ארץ ישראל?</w:t>
      </w:r>
    </w:p>
    <w:p w14:paraId="7E7C8DA5" w14:textId="36DAF8D9" w:rsidR="002F189B" w:rsidRDefault="002F189B" w:rsidP="0072452E">
      <w:pPr>
        <w:tabs>
          <w:tab w:val="right" w:pos="4620"/>
        </w:tabs>
        <w:rPr>
          <w:rFonts w:ascii="Narkisim" w:hAnsi="Narkisim"/>
          <w:i/>
          <w:sz w:val="24"/>
          <w:szCs w:val="24"/>
          <w:shd w:val="clear" w:color="auto" w:fill="FFFFFF"/>
          <w:rtl/>
        </w:rPr>
      </w:pPr>
      <w:r>
        <w:rPr>
          <w:rFonts w:ascii="Narkisim" w:hAnsi="Narkisim" w:hint="cs"/>
          <w:i/>
          <w:sz w:val="24"/>
          <w:szCs w:val="24"/>
          <w:shd w:val="clear" w:color="auto" w:fill="FFFFFF"/>
          <w:rtl/>
        </w:rPr>
        <w:t xml:space="preserve">2. </w:t>
      </w:r>
      <w:r w:rsidR="006D14D8" w:rsidRPr="00EC0F89">
        <w:rPr>
          <w:rFonts w:ascii="Narkisim" w:hAnsi="Narkisim"/>
          <w:i/>
          <w:sz w:val="24"/>
          <w:szCs w:val="24"/>
          <w:shd w:val="clear" w:color="auto" w:fill="FFFFFF"/>
          <w:rtl/>
        </w:rPr>
        <w:t>בעוד שזכותו של עם ישראל על ארץ ישראל נטועה בברית עם האבות</w:t>
      </w:r>
      <w:r>
        <w:rPr>
          <w:rFonts w:ascii="Narkisim" w:hAnsi="Narkisim" w:hint="cs"/>
          <w:i/>
          <w:sz w:val="24"/>
          <w:szCs w:val="24"/>
          <w:shd w:val="clear" w:color="auto" w:fill="FFFFFF"/>
          <w:rtl/>
        </w:rPr>
        <w:t xml:space="preserve"> </w:t>
      </w:r>
      <w:r>
        <w:rPr>
          <w:rFonts w:ascii="Narkisim" w:hAnsi="Narkisim"/>
          <w:i/>
          <w:sz w:val="24"/>
          <w:szCs w:val="24"/>
          <w:shd w:val="clear" w:color="auto" w:fill="FFFFFF"/>
          <w:rtl/>
        </w:rPr>
        <w:t>–</w:t>
      </w:r>
      <w:r>
        <w:rPr>
          <w:rFonts w:ascii="Narkisim" w:hAnsi="Narkisim" w:hint="cs"/>
          <w:i/>
          <w:sz w:val="24"/>
          <w:szCs w:val="24"/>
          <w:shd w:val="clear" w:color="auto" w:fill="FFFFFF"/>
          <w:rtl/>
        </w:rPr>
        <w:t xml:space="preserve"> </w:t>
      </w:r>
      <w:r w:rsidR="006D14D8" w:rsidRPr="00EC0F89">
        <w:rPr>
          <w:rFonts w:ascii="Narkisim" w:hAnsi="Narkisim"/>
          <w:i/>
          <w:sz w:val="24"/>
          <w:szCs w:val="24"/>
          <w:shd w:val="clear" w:color="auto" w:fill="FFFFFF"/>
          <w:rtl/>
        </w:rPr>
        <w:t>לפי מה שהעלנו בשיעור הפכה ארץ ישראל ארצו של עם ישראל, בצורה מלאה, רק מאוחר יותר. בשל כך מתייחס הרמב"ם דווקא לחבלי הארץ שכבשו עולי מצרים. מה שהובטח לאבות אך לא יושב – אינו נושא את שם ארץ ישראל לעניין סמיכה ודינים אחרים שהוזכרו בשיעור הקודם. לפי הרמב"ם, אם כך – האם ישנה משמעות לדורות ל</w:t>
      </w:r>
      <w:r w:rsidR="003B35AF">
        <w:rPr>
          <w:rFonts w:ascii="Narkisim" w:hAnsi="Narkisim" w:hint="cs"/>
          <w:i/>
          <w:sz w:val="24"/>
          <w:szCs w:val="24"/>
          <w:shd w:val="clear" w:color="auto" w:fill="FFFFFF"/>
          <w:rtl/>
        </w:rPr>
        <w:t>"</w:t>
      </w:r>
      <w:r w:rsidR="006D14D8" w:rsidRPr="00EC0F89">
        <w:rPr>
          <w:rFonts w:ascii="Narkisim" w:hAnsi="Narkisim"/>
          <w:i/>
          <w:sz w:val="24"/>
          <w:szCs w:val="24"/>
          <w:shd w:val="clear" w:color="auto" w:fill="FFFFFF"/>
          <w:rtl/>
        </w:rPr>
        <w:t>ארץ</w:t>
      </w:r>
      <w:r w:rsidR="003B35AF">
        <w:rPr>
          <w:rFonts w:ascii="Narkisim" w:hAnsi="Narkisim" w:hint="cs"/>
          <w:i/>
          <w:sz w:val="24"/>
          <w:szCs w:val="24"/>
          <w:shd w:val="clear" w:color="auto" w:fill="FFFFFF"/>
          <w:rtl/>
        </w:rPr>
        <w:t xml:space="preserve"> האבות" </w:t>
      </w:r>
      <w:r w:rsidR="003B35AF">
        <w:rPr>
          <w:rFonts w:ascii="Narkisim" w:hAnsi="Narkisim"/>
          <w:i/>
          <w:sz w:val="24"/>
          <w:szCs w:val="24"/>
          <w:shd w:val="clear" w:color="auto" w:fill="FFFFFF"/>
          <w:rtl/>
        </w:rPr>
        <w:t>–</w:t>
      </w:r>
      <w:r w:rsidR="003B35AF">
        <w:rPr>
          <w:rFonts w:ascii="Narkisim" w:hAnsi="Narkisim" w:hint="cs"/>
          <w:i/>
          <w:sz w:val="24"/>
          <w:szCs w:val="24"/>
          <w:shd w:val="clear" w:color="auto" w:fill="FFFFFF"/>
          <w:rtl/>
        </w:rPr>
        <w:t xml:space="preserve"> בין מה שהובטחה להם ובין מה ש</w:t>
      </w:r>
      <w:r w:rsidR="00120B5A">
        <w:rPr>
          <w:rFonts w:ascii="Narkisim" w:hAnsi="Narkisim" w:hint="cs"/>
          <w:i/>
          <w:sz w:val="24"/>
          <w:szCs w:val="24"/>
          <w:shd w:val="clear" w:color="auto" w:fill="FFFFFF"/>
          <w:rtl/>
        </w:rPr>
        <w:t xml:space="preserve">הם </w:t>
      </w:r>
      <w:r w:rsidR="003B35AF">
        <w:rPr>
          <w:rFonts w:ascii="Narkisim" w:hAnsi="Narkisim" w:hint="cs"/>
          <w:i/>
          <w:sz w:val="24"/>
          <w:szCs w:val="24"/>
          <w:shd w:val="clear" w:color="auto" w:fill="FFFFFF"/>
          <w:rtl/>
        </w:rPr>
        <w:t xml:space="preserve">אחזו בה בפועל </w:t>
      </w:r>
      <w:r w:rsidR="003B35AF">
        <w:rPr>
          <w:rFonts w:ascii="Narkisim" w:hAnsi="Narkisim"/>
          <w:i/>
          <w:sz w:val="24"/>
          <w:szCs w:val="24"/>
          <w:shd w:val="clear" w:color="auto" w:fill="FFFFFF"/>
          <w:rtl/>
        </w:rPr>
        <w:t>–</w:t>
      </w:r>
      <w:r w:rsidR="006D14D8" w:rsidRPr="00EC0F89">
        <w:rPr>
          <w:rFonts w:ascii="Narkisim" w:hAnsi="Narkisim"/>
          <w:i/>
          <w:sz w:val="24"/>
          <w:szCs w:val="24"/>
          <w:shd w:val="clear" w:color="auto" w:fill="FFFFFF"/>
          <w:rtl/>
        </w:rPr>
        <w:t xml:space="preserve"> מצד עצמה?</w:t>
      </w:r>
    </w:p>
    <w:p w14:paraId="71822BC3" w14:textId="2CCE6A2A" w:rsidR="006D14D8" w:rsidRPr="00EC0F89" w:rsidRDefault="002F189B" w:rsidP="0072452E">
      <w:pPr>
        <w:tabs>
          <w:tab w:val="right" w:pos="4620"/>
        </w:tabs>
        <w:rPr>
          <w:rFonts w:ascii="Narkisim" w:hAnsi="Narkisim"/>
          <w:i/>
          <w:sz w:val="24"/>
          <w:szCs w:val="24"/>
          <w:shd w:val="clear" w:color="auto" w:fill="FFFFFF"/>
        </w:rPr>
      </w:pPr>
      <w:r>
        <w:rPr>
          <w:rFonts w:ascii="Narkisim" w:hAnsi="Narkisim" w:hint="cs"/>
          <w:i/>
          <w:sz w:val="24"/>
          <w:szCs w:val="24"/>
          <w:shd w:val="clear" w:color="auto" w:fill="FFFFFF"/>
          <w:rtl/>
        </w:rPr>
        <w:t xml:space="preserve">3. </w:t>
      </w:r>
      <w:r w:rsidR="006D14D8" w:rsidRPr="00EC0F89">
        <w:rPr>
          <w:rFonts w:ascii="Narkisim" w:hAnsi="Narkisim"/>
          <w:i/>
          <w:sz w:val="24"/>
          <w:szCs w:val="24"/>
          <w:shd w:val="clear" w:color="auto" w:fill="FFFFFF"/>
          <w:rtl/>
        </w:rPr>
        <w:t>כיצד מתייחסת "קדושת שכינה" אל כל אחת מהקטגוריות שהוצעו למעלה?</w:t>
      </w:r>
    </w:p>
    <w:p w14:paraId="29D5D5DF" w14:textId="77777777" w:rsidR="006D14D8" w:rsidRPr="00EC0F89" w:rsidRDefault="006D14D8" w:rsidP="0072452E">
      <w:pPr>
        <w:tabs>
          <w:tab w:val="right" w:pos="4620"/>
        </w:tabs>
        <w:rPr>
          <w:rFonts w:ascii="Narkisim" w:hAnsi="Narkisim"/>
          <w:i/>
          <w:sz w:val="24"/>
          <w:szCs w:val="24"/>
          <w:shd w:val="clear" w:color="auto" w:fill="FFFFFF"/>
          <w:rtl/>
        </w:rPr>
      </w:pPr>
      <w:r w:rsidRPr="00EC0F89">
        <w:rPr>
          <w:rFonts w:ascii="Narkisim" w:hAnsi="Narkisim"/>
          <w:i/>
          <w:sz w:val="24"/>
          <w:szCs w:val="24"/>
          <w:shd w:val="clear" w:color="auto" w:fill="FFFFFF"/>
          <w:rtl/>
        </w:rPr>
        <w:t xml:space="preserve">השיעורים הבאים יעסקו בכל אחת משאלות אלה. </w:t>
      </w:r>
    </w:p>
    <w:p w14:paraId="787C0D6B" w14:textId="4FCBB32F" w:rsidR="006D14D8" w:rsidRDefault="006D14D8" w:rsidP="0072452E">
      <w:pPr>
        <w:tabs>
          <w:tab w:val="right" w:pos="4620"/>
        </w:tabs>
        <w:spacing w:line="360" w:lineRule="auto"/>
        <w:rPr>
          <w:rFonts w:ascii="Arial" w:hAnsi="Arial" w:cs="Arial"/>
          <w:i/>
          <w:color w:val="222222"/>
          <w:shd w:val="clear" w:color="auto" w:fill="FFFFFF"/>
          <w:rtl/>
        </w:rPr>
      </w:pPr>
    </w:p>
    <w:p w14:paraId="4A1BC9B7" w14:textId="77777777" w:rsidR="006D14D8" w:rsidRPr="002F189B" w:rsidRDefault="006D14D8" w:rsidP="0072452E">
      <w:pPr>
        <w:tabs>
          <w:tab w:val="right" w:pos="4620"/>
        </w:tabs>
        <w:spacing w:line="360" w:lineRule="auto"/>
        <w:rPr>
          <w:rFonts w:ascii="Narkisim" w:hAnsi="Narkisim"/>
          <w:b/>
          <w:bCs/>
          <w:i/>
          <w:color w:val="222222"/>
          <w:sz w:val="24"/>
          <w:szCs w:val="24"/>
          <w:shd w:val="clear" w:color="auto" w:fill="FFFFFF"/>
        </w:rPr>
      </w:pPr>
      <w:r w:rsidRPr="002F189B">
        <w:rPr>
          <w:rFonts w:ascii="Narkisim" w:hAnsi="Narkisim"/>
          <w:i/>
          <w:color w:val="222222"/>
          <w:sz w:val="24"/>
          <w:szCs w:val="24"/>
          <w:shd w:val="clear" w:color="auto" w:fill="FFFFFF"/>
          <w:rtl/>
        </w:rPr>
        <w:t>ל</w:t>
      </w:r>
      <w:r w:rsidRPr="002F189B">
        <w:rPr>
          <w:rFonts w:ascii="Narkisim" w:hAnsi="Narkisim"/>
          <w:sz w:val="24"/>
          <w:szCs w:val="24"/>
          <w:rtl/>
        </w:rPr>
        <w:t xml:space="preserve">הערות ושאלות: </w:t>
      </w:r>
    </w:p>
    <w:p w14:paraId="561E02B0" w14:textId="27165776" w:rsidR="002B1F18" w:rsidRPr="002B1F18" w:rsidRDefault="00B93DEE" w:rsidP="006D14D8">
      <w:pPr>
        <w:tabs>
          <w:tab w:val="right" w:pos="4620"/>
        </w:tabs>
        <w:rPr>
          <w:rFonts w:ascii="Narkisim" w:hAnsi="Narkisim"/>
          <w:color w:val="222222"/>
          <w:sz w:val="24"/>
          <w:szCs w:val="24"/>
          <w:shd w:val="clear" w:color="auto" w:fill="FFFFFF"/>
          <w:rtl/>
        </w:rPr>
      </w:pPr>
      <w:hyperlink r:id="rId9" w:history="1">
        <w:r w:rsidR="006D14D8" w:rsidRPr="00D02DB3">
          <w:rPr>
            <w:rStyle w:val="Hyperlink"/>
            <w:rFonts w:asciiTheme="minorBidi" w:hAnsiTheme="minorBidi"/>
          </w:rPr>
          <w:t>judahlgoldberg@gmail.com</w:t>
        </w:r>
      </w:hyperlink>
    </w:p>
    <w:tbl>
      <w:tblPr>
        <w:tblpPr w:leftFromText="180" w:rightFromText="180" w:vertAnchor="text" w:horzAnchor="margin" w:tblpXSpec="right" w:tblpY="160"/>
        <w:bidiVisual/>
        <w:tblW w:w="4678" w:type="dxa"/>
        <w:tblLayout w:type="fixed"/>
        <w:tblLook w:val="0000" w:firstRow="0" w:lastRow="0" w:firstColumn="0" w:lastColumn="0" w:noHBand="0" w:noVBand="0"/>
      </w:tblPr>
      <w:tblGrid>
        <w:gridCol w:w="283"/>
        <w:gridCol w:w="4111"/>
        <w:gridCol w:w="284"/>
      </w:tblGrid>
      <w:tr w:rsidR="002F189B" w14:paraId="3E51D793" w14:textId="77777777" w:rsidTr="002F189B">
        <w:trPr>
          <w:cantSplit/>
        </w:trPr>
        <w:tc>
          <w:tcPr>
            <w:tcW w:w="283" w:type="dxa"/>
            <w:tcBorders>
              <w:top w:val="nil"/>
              <w:left w:val="nil"/>
              <w:bottom w:val="nil"/>
              <w:right w:val="nil"/>
            </w:tcBorders>
          </w:tcPr>
          <w:p w14:paraId="1A0D29D6" w14:textId="77777777" w:rsidR="002F189B" w:rsidRDefault="002F189B" w:rsidP="002F189B">
            <w:pPr>
              <w:pStyle w:val="aa"/>
              <w:rPr>
                <w:noProof w:val="0"/>
              </w:rPr>
            </w:pPr>
            <w:r>
              <w:rPr>
                <w:noProof w:val="0"/>
                <w:rtl/>
              </w:rPr>
              <w:t>*</w:t>
            </w:r>
          </w:p>
        </w:tc>
        <w:tc>
          <w:tcPr>
            <w:tcW w:w="4111" w:type="dxa"/>
            <w:tcBorders>
              <w:top w:val="nil"/>
              <w:left w:val="nil"/>
              <w:bottom w:val="nil"/>
              <w:right w:val="nil"/>
            </w:tcBorders>
          </w:tcPr>
          <w:p w14:paraId="060ABFA7" w14:textId="77777777" w:rsidR="002F189B" w:rsidRDefault="002F189B" w:rsidP="002F189B">
            <w:pPr>
              <w:pStyle w:val="aa"/>
              <w:rPr>
                <w:noProof w:val="0"/>
              </w:rPr>
            </w:pPr>
            <w:r>
              <w:rPr>
                <w:noProof w:val="0"/>
                <w:rtl/>
              </w:rPr>
              <w:t>**********************************************************</w:t>
            </w:r>
          </w:p>
        </w:tc>
        <w:tc>
          <w:tcPr>
            <w:tcW w:w="284" w:type="dxa"/>
            <w:tcBorders>
              <w:top w:val="nil"/>
              <w:left w:val="nil"/>
              <w:bottom w:val="nil"/>
              <w:right w:val="nil"/>
            </w:tcBorders>
          </w:tcPr>
          <w:p w14:paraId="65671307" w14:textId="77777777" w:rsidR="002F189B" w:rsidRDefault="002F189B" w:rsidP="002F189B">
            <w:pPr>
              <w:pStyle w:val="aa"/>
              <w:rPr>
                <w:noProof w:val="0"/>
              </w:rPr>
            </w:pPr>
            <w:r>
              <w:rPr>
                <w:noProof w:val="0"/>
                <w:rtl/>
              </w:rPr>
              <w:t>*</w:t>
            </w:r>
          </w:p>
        </w:tc>
      </w:tr>
      <w:tr w:rsidR="002F189B" w14:paraId="18FC0400" w14:textId="77777777" w:rsidTr="002F189B">
        <w:trPr>
          <w:cantSplit/>
        </w:trPr>
        <w:tc>
          <w:tcPr>
            <w:tcW w:w="283" w:type="dxa"/>
            <w:tcBorders>
              <w:top w:val="nil"/>
              <w:left w:val="nil"/>
              <w:bottom w:val="nil"/>
              <w:right w:val="nil"/>
            </w:tcBorders>
          </w:tcPr>
          <w:p w14:paraId="64C7E8AF" w14:textId="77777777" w:rsidR="002F189B" w:rsidRDefault="002F189B" w:rsidP="002F189B">
            <w:pPr>
              <w:pStyle w:val="aa"/>
              <w:rPr>
                <w:noProof w:val="0"/>
              </w:rPr>
            </w:pPr>
            <w:r>
              <w:rPr>
                <w:noProof w:val="0"/>
                <w:rtl/>
              </w:rPr>
              <w:t xml:space="preserve">* * * * * * * </w:t>
            </w:r>
          </w:p>
        </w:tc>
        <w:tc>
          <w:tcPr>
            <w:tcW w:w="4111" w:type="dxa"/>
            <w:tcBorders>
              <w:top w:val="nil"/>
              <w:left w:val="nil"/>
              <w:bottom w:val="nil"/>
              <w:right w:val="nil"/>
            </w:tcBorders>
          </w:tcPr>
          <w:p w14:paraId="643669F3" w14:textId="77777777" w:rsidR="002F189B" w:rsidRDefault="002F189B" w:rsidP="002F189B">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168B6A18" w14:textId="77777777" w:rsidR="002F189B" w:rsidRDefault="002F189B" w:rsidP="002F189B">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14:paraId="7D71D3E3" w14:textId="77777777" w:rsidR="002F189B" w:rsidRDefault="002F189B" w:rsidP="002F189B">
            <w:pPr>
              <w:pStyle w:val="aa"/>
              <w:rPr>
                <w:noProof w:val="0"/>
                <w:rtl/>
              </w:rPr>
            </w:pPr>
            <w:r>
              <w:rPr>
                <w:noProof w:val="0"/>
                <w:rtl/>
              </w:rPr>
              <w:t>*******************************************************</w:t>
            </w:r>
          </w:p>
          <w:p w14:paraId="12DA9C03" w14:textId="77777777" w:rsidR="002F189B" w:rsidRDefault="002F189B" w:rsidP="002F189B">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679FCBF8" w14:textId="77777777" w:rsidR="002F189B" w:rsidRPr="005734F1" w:rsidRDefault="002F189B" w:rsidP="002F189B">
            <w:pPr>
              <w:pStyle w:val="aa"/>
              <w:rPr>
                <w:noProof w:val="0"/>
                <w:rtl/>
              </w:rPr>
            </w:pPr>
            <w:r w:rsidRPr="005734F1">
              <w:rPr>
                <w:noProof w:val="0"/>
                <w:rtl/>
              </w:rPr>
              <w:t xml:space="preserve">מיסודו של </w:t>
            </w:r>
          </w:p>
          <w:p w14:paraId="7860E1BA" w14:textId="77777777" w:rsidR="002F189B" w:rsidRPr="005734F1" w:rsidRDefault="002F189B" w:rsidP="002F189B">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7C08758" w14:textId="77777777" w:rsidR="002F189B" w:rsidRDefault="002F189B" w:rsidP="002F189B">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70150EA9" w14:textId="77777777" w:rsidR="002F189B" w:rsidRDefault="002F189B" w:rsidP="002F189B">
            <w:pPr>
              <w:pStyle w:val="aa"/>
              <w:rPr>
                <w:noProof w:val="0"/>
                <w:rtl/>
              </w:rPr>
            </w:pPr>
            <w:r>
              <w:rPr>
                <w:noProof w:val="0"/>
                <w:rtl/>
              </w:rPr>
              <w:t>האתר באנגלית:</w:t>
            </w:r>
            <w:r>
              <w:rPr>
                <w:noProof w:val="0"/>
                <w:rtl/>
              </w:rPr>
              <w:tab/>
            </w:r>
            <w:hyperlink r:id="rId11" w:history="1">
              <w:r>
                <w:rPr>
                  <w:rStyle w:val="Hyperlink"/>
                </w:rPr>
                <w:t>http://www.vbm-torah.org</w:t>
              </w:r>
            </w:hyperlink>
          </w:p>
          <w:p w14:paraId="72E06579" w14:textId="77777777" w:rsidR="002F189B" w:rsidRDefault="002F189B" w:rsidP="002F189B">
            <w:pPr>
              <w:pStyle w:val="aa"/>
              <w:rPr>
                <w:noProof w:val="0"/>
                <w:rtl/>
              </w:rPr>
            </w:pPr>
          </w:p>
          <w:p w14:paraId="25A1CB5E" w14:textId="77777777" w:rsidR="002F189B" w:rsidRDefault="002F189B" w:rsidP="002F189B">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B03AB17" w14:textId="77777777" w:rsidR="002F189B" w:rsidRDefault="002F189B" w:rsidP="002F189B">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6C7784E" w14:textId="77777777" w:rsidR="002F189B" w:rsidRDefault="002F189B" w:rsidP="002F189B">
            <w:pPr>
              <w:pStyle w:val="aa"/>
              <w:rPr>
                <w:noProof w:val="0"/>
              </w:rPr>
            </w:pPr>
          </w:p>
        </w:tc>
        <w:tc>
          <w:tcPr>
            <w:tcW w:w="284" w:type="dxa"/>
            <w:tcBorders>
              <w:top w:val="nil"/>
              <w:left w:val="nil"/>
              <w:bottom w:val="nil"/>
              <w:right w:val="nil"/>
            </w:tcBorders>
          </w:tcPr>
          <w:p w14:paraId="0D5F3835" w14:textId="77777777" w:rsidR="002F189B" w:rsidRDefault="002F189B" w:rsidP="002F189B">
            <w:pPr>
              <w:pStyle w:val="aa"/>
              <w:rPr>
                <w:noProof w:val="0"/>
              </w:rPr>
            </w:pPr>
            <w:r>
              <w:rPr>
                <w:noProof w:val="0"/>
                <w:rtl/>
              </w:rPr>
              <w:t xml:space="preserve">* * * * * * * </w:t>
            </w:r>
          </w:p>
        </w:tc>
      </w:tr>
    </w:tbl>
    <w:p w14:paraId="5859F712" w14:textId="77777777" w:rsidR="00B6422D" w:rsidRPr="002B7E6D" w:rsidRDefault="00B6422D" w:rsidP="002B7E6D">
      <w:pPr>
        <w:tabs>
          <w:tab w:val="right" w:pos="4620"/>
        </w:tabs>
        <w:rPr>
          <w:rFonts w:ascii="Narkisim" w:hAnsi="Narkisim"/>
          <w:sz w:val="24"/>
          <w:szCs w:val="24"/>
        </w:rPr>
      </w:pPr>
    </w:p>
    <w:p w14:paraId="0A8D869C"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EC76" w14:textId="77777777" w:rsidR="00B93DEE" w:rsidRDefault="00B93DEE">
      <w:r>
        <w:separator/>
      </w:r>
    </w:p>
    <w:p w14:paraId="42E94681" w14:textId="77777777" w:rsidR="00B93DEE" w:rsidRDefault="00B93DEE"/>
  </w:endnote>
  <w:endnote w:type="continuationSeparator" w:id="0">
    <w:p w14:paraId="395A0D5D" w14:textId="77777777" w:rsidR="00B93DEE" w:rsidRDefault="00B93DEE">
      <w:r>
        <w:continuationSeparator/>
      </w:r>
    </w:p>
    <w:p w14:paraId="4EBF8000" w14:textId="77777777" w:rsidR="00B93DEE" w:rsidRDefault="00B9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5EC0B" w14:textId="77777777" w:rsidR="00B93DEE" w:rsidRDefault="00B93DEE">
      <w:r>
        <w:separator/>
      </w:r>
    </w:p>
    <w:p w14:paraId="620D1060" w14:textId="77777777" w:rsidR="00B93DEE" w:rsidRDefault="00B93DEE"/>
  </w:footnote>
  <w:footnote w:type="continuationSeparator" w:id="0">
    <w:p w14:paraId="12879D51" w14:textId="77777777" w:rsidR="00B93DEE" w:rsidRDefault="00B93DEE">
      <w:r>
        <w:continuationSeparator/>
      </w:r>
    </w:p>
    <w:p w14:paraId="77AAE12C" w14:textId="77777777" w:rsidR="00B93DEE" w:rsidRDefault="00B93DEE"/>
  </w:footnote>
  <w:footnote w:id="1">
    <w:p w14:paraId="2D353CC4" w14:textId="1F77BC9E" w:rsidR="00D12A62" w:rsidRPr="002F189B" w:rsidRDefault="00D12A62"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t>ראו שיעור 3</w:t>
      </w:r>
      <w:r w:rsidR="00272E46" w:rsidRPr="002F189B">
        <w:rPr>
          <w:rFonts w:ascii="Narkisim" w:hAnsi="Narkisim"/>
          <w:sz w:val="20"/>
          <w:szCs w:val="20"/>
          <w:rtl/>
        </w:rPr>
        <w:t>.</w:t>
      </w:r>
    </w:p>
  </w:footnote>
  <w:footnote w:id="2">
    <w:p w14:paraId="7F8E078F" w14:textId="24F33A86" w:rsidR="00D12A62" w:rsidRPr="002F189B" w:rsidRDefault="00D12A62"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ראו </w:t>
      </w:r>
      <w:r w:rsidR="00272E46" w:rsidRPr="002F189B">
        <w:rPr>
          <w:rFonts w:ascii="Narkisim" w:hAnsi="Narkisim"/>
          <w:sz w:val="20"/>
          <w:szCs w:val="20"/>
          <w:rtl/>
        </w:rPr>
        <w:t>שיעור 7.</w:t>
      </w:r>
    </w:p>
  </w:footnote>
  <w:footnote w:id="3">
    <w:p w14:paraId="57EA3A86" w14:textId="5F0766A1" w:rsidR="00272E46" w:rsidRPr="002F189B" w:rsidRDefault="00272E46"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ראו פירושו לבראשית י"ב, א'; בראשית י"ט, ה'; בראשית כ"ד, ג'; בראשית כ"ו, ה', ובראשית כ"ח, כ"א.</w:t>
      </w:r>
    </w:p>
  </w:footnote>
  <w:footnote w:id="4">
    <w:p w14:paraId="2178F860" w14:textId="3BE53C68" w:rsidR="00272E46" w:rsidRPr="002F189B" w:rsidRDefault="00272E46"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ראו מדרש </w:t>
      </w:r>
      <w:proofErr w:type="spellStart"/>
      <w:r w:rsidRPr="002F189B">
        <w:rPr>
          <w:rFonts w:ascii="Narkisim" w:hAnsi="Narkisim"/>
          <w:sz w:val="20"/>
          <w:szCs w:val="20"/>
          <w:rtl/>
        </w:rPr>
        <w:t>תנחומא</w:t>
      </w:r>
      <w:proofErr w:type="spellEnd"/>
      <w:r w:rsidRPr="002F189B">
        <w:rPr>
          <w:rFonts w:ascii="Narkisim" w:hAnsi="Narkisim"/>
          <w:sz w:val="20"/>
          <w:szCs w:val="20"/>
          <w:rtl/>
        </w:rPr>
        <w:t xml:space="preserve">: ""ארץ חמדה" </w:t>
      </w:r>
      <w:r w:rsidRPr="002F189B">
        <w:rPr>
          <w:rFonts w:ascii="Narkisim" w:hAnsi="Narkisim"/>
          <w:sz w:val="18"/>
          <w:szCs w:val="18"/>
          <w:rtl/>
        </w:rPr>
        <w:t>(ירמיהו ג', י"ט)</w:t>
      </w:r>
      <w:r w:rsidRPr="002F189B">
        <w:rPr>
          <w:rFonts w:ascii="Narkisim" w:hAnsi="Narkisim"/>
          <w:sz w:val="20"/>
          <w:szCs w:val="20"/>
          <w:rtl/>
        </w:rPr>
        <w:t xml:space="preserve"> – ארץ שחמדו אבות העולם" </w:t>
      </w:r>
      <w:r w:rsidRPr="002F189B">
        <w:rPr>
          <w:rFonts w:ascii="Narkisim" w:hAnsi="Narkisim"/>
          <w:sz w:val="18"/>
          <w:szCs w:val="18"/>
          <w:rtl/>
        </w:rPr>
        <w:t>(</w:t>
      </w:r>
      <w:proofErr w:type="spellStart"/>
      <w:r w:rsidRPr="002F189B">
        <w:rPr>
          <w:rFonts w:ascii="Narkisim" w:hAnsi="Narkisim"/>
          <w:sz w:val="18"/>
          <w:szCs w:val="18"/>
          <w:rtl/>
        </w:rPr>
        <w:t>תנחומא</w:t>
      </w:r>
      <w:proofErr w:type="spellEnd"/>
      <w:r w:rsidRPr="002F189B">
        <w:rPr>
          <w:rFonts w:ascii="Narkisim" w:hAnsi="Narkisim"/>
          <w:sz w:val="18"/>
          <w:szCs w:val="18"/>
          <w:rtl/>
        </w:rPr>
        <w:t xml:space="preserve"> ראה ח</w:t>
      </w:r>
      <w:r w:rsidR="00DC23EA">
        <w:rPr>
          <w:rFonts w:ascii="Narkisim" w:hAnsi="Narkisim" w:hint="cs"/>
          <w:sz w:val="18"/>
          <w:szCs w:val="18"/>
          <w:rtl/>
        </w:rPr>
        <w:t xml:space="preserve">; </w:t>
      </w:r>
      <w:r w:rsidRPr="002F189B">
        <w:rPr>
          <w:rFonts w:ascii="Narkisim" w:hAnsi="Narkisim"/>
          <w:sz w:val="18"/>
          <w:szCs w:val="18"/>
          <w:rtl/>
        </w:rPr>
        <w:t>השוו שמות רב</w:t>
      </w:r>
      <w:r w:rsidR="00DC23EA">
        <w:rPr>
          <w:rFonts w:ascii="Narkisim" w:hAnsi="Narkisim" w:hint="cs"/>
          <w:sz w:val="18"/>
          <w:szCs w:val="18"/>
          <w:rtl/>
        </w:rPr>
        <w:t>ה</w:t>
      </w:r>
      <w:r w:rsidRPr="002F189B">
        <w:rPr>
          <w:rFonts w:ascii="Narkisim" w:hAnsi="Narkisim"/>
          <w:sz w:val="18"/>
          <w:szCs w:val="18"/>
          <w:rtl/>
        </w:rPr>
        <w:t xml:space="preserve"> ל"ב, ב')</w:t>
      </w:r>
      <w:r w:rsidRPr="002F189B">
        <w:rPr>
          <w:rFonts w:ascii="Narkisim" w:hAnsi="Narkisim"/>
          <w:sz w:val="20"/>
          <w:szCs w:val="20"/>
          <w:rtl/>
        </w:rPr>
        <w:t>.</w:t>
      </w:r>
    </w:p>
  </w:footnote>
  <w:footnote w:id="5">
    <w:p w14:paraId="5D165944" w14:textId="5A7B6E67" w:rsidR="00272E46" w:rsidRPr="002F189B" w:rsidRDefault="00272E46"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ראו גם "פרשת דרכים" (מאת ר' יהודה </w:t>
      </w:r>
      <w:proofErr w:type="spellStart"/>
      <w:r w:rsidRPr="002F189B">
        <w:rPr>
          <w:rFonts w:ascii="Narkisim" w:hAnsi="Narkisim"/>
          <w:sz w:val="20"/>
          <w:szCs w:val="20"/>
          <w:rtl/>
        </w:rPr>
        <w:t>רוזאניס</w:t>
      </w:r>
      <w:proofErr w:type="spellEnd"/>
      <w:r w:rsidRPr="002F189B">
        <w:rPr>
          <w:rFonts w:ascii="Narkisim" w:hAnsi="Narkisim"/>
          <w:sz w:val="20"/>
          <w:szCs w:val="20"/>
          <w:rtl/>
        </w:rPr>
        <w:t>, מחבר "משנה למלך" על הרמב"ם), דרוש ט.</w:t>
      </w:r>
    </w:p>
  </w:footnote>
  <w:footnote w:id="6">
    <w:p w14:paraId="06127D7E" w14:textId="34583362" w:rsidR="00AF3C03" w:rsidRPr="002F189B" w:rsidRDefault="00AF3C03"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ראו גם במאירי שם.</w:t>
      </w:r>
    </w:p>
  </w:footnote>
  <w:footnote w:id="7">
    <w:p w14:paraId="184B3A51" w14:textId="644B48BB" w:rsidR="00AF3C03" w:rsidRPr="002F189B" w:rsidRDefault="00AF3C03"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ראו </w:t>
      </w:r>
      <w:proofErr w:type="spellStart"/>
      <w:r w:rsidRPr="002F189B">
        <w:rPr>
          <w:rFonts w:ascii="Narkisim" w:hAnsi="Narkisim"/>
          <w:sz w:val="20"/>
          <w:szCs w:val="20"/>
          <w:rtl/>
        </w:rPr>
        <w:t>בריטב"א</w:t>
      </w:r>
      <w:proofErr w:type="spellEnd"/>
      <w:r w:rsidRPr="002F189B">
        <w:rPr>
          <w:rFonts w:ascii="Narkisim" w:hAnsi="Narkisim"/>
          <w:sz w:val="20"/>
          <w:szCs w:val="20"/>
          <w:rtl/>
        </w:rPr>
        <w:t xml:space="preserve">, הטוען שגם חכמים החולקים על ר' אליעזר מודים שאברהם אבינו קנה אחיזה בארץ ישראל. עם זאת, הם סבורים כי דרך הקניין </w:t>
      </w:r>
      <w:proofErr w:type="spellStart"/>
      <w:r w:rsidRPr="002F189B">
        <w:rPr>
          <w:rFonts w:ascii="Narkisim" w:hAnsi="Narkisim"/>
          <w:sz w:val="20"/>
          <w:szCs w:val="20"/>
          <w:rtl/>
        </w:rPr>
        <w:t>היתה</w:t>
      </w:r>
      <w:proofErr w:type="spellEnd"/>
      <w:r w:rsidRPr="002F189B">
        <w:rPr>
          <w:rFonts w:ascii="Narkisim" w:hAnsi="Narkisim"/>
          <w:sz w:val="20"/>
          <w:szCs w:val="20"/>
          <w:rtl/>
        </w:rPr>
        <w:t xml:space="preserve"> באמצעות הכרזה מלמעלה, או באמצעות חזקה, ולא בעצם ההליכה.</w:t>
      </w:r>
    </w:p>
  </w:footnote>
  <w:footnote w:id="8">
    <w:p w14:paraId="2C7722AA" w14:textId="37321DCD" w:rsidR="00540DBE" w:rsidRPr="002F189B" w:rsidRDefault="00540DBE"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ראו סדר עולם רב</w:t>
      </w:r>
      <w:r w:rsidR="002E2173">
        <w:rPr>
          <w:rFonts w:ascii="Narkisim" w:hAnsi="Narkisim" w:hint="cs"/>
          <w:sz w:val="20"/>
          <w:szCs w:val="20"/>
          <w:rtl/>
        </w:rPr>
        <w:t>ה</w:t>
      </w:r>
      <w:r w:rsidRPr="002F189B">
        <w:rPr>
          <w:rFonts w:ascii="Narkisim" w:hAnsi="Narkisim"/>
          <w:sz w:val="20"/>
          <w:szCs w:val="20"/>
          <w:rtl/>
        </w:rPr>
        <w:t xml:space="preserve"> ל וערכין לב:.</w:t>
      </w:r>
    </w:p>
  </w:footnote>
  <w:footnote w:id="9">
    <w:p w14:paraId="15ED4E34" w14:textId="1F0141FB" w:rsidR="00697853" w:rsidRPr="002F189B" w:rsidRDefault="00697853"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על טיבה המדויק של אחיזת האבות בארץ, כמו גם על היחס שלה לירושת הארץ על ידי זרעם, ראו את הדיון המקיף ב"קדושת אביב" עמ' 282-296.</w:t>
      </w:r>
    </w:p>
  </w:footnote>
  <w:footnote w:id="10">
    <w:p w14:paraId="53B320AE" w14:textId="7F955EA7" w:rsidR="00697853" w:rsidRPr="002F189B" w:rsidRDefault="00697853"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ראו קדושת אביב עמ' 270.</w:t>
      </w:r>
    </w:p>
  </w:footnote>
  <w:footnote w:id="11">
    <w:p w14:paraId="7467C338" w14:textId="22CE57DD" w:rsidR="00697853" w:rsidRPr="002F189B" w:rsidRDefault="00697853"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proofErr w:type="spellStart"/>
      <w:r w:rsidRPr="002F189B">
        <w:rPr>
          <w:rFonts w:ascii="Narkisim" w:hAnsi="Narkisim"/>
          <w:sz w:val="20"/>
          <w:szCs w:val="20"/>
          <w:rtl/>
        </w:rPr>
        <w:t>הגרי"ד</w:t>
      </w:r>
      <w:proofErr w:type="spellEnd"/>
      <w:r w:rsidRPr="002F189B">
        <w:rPr>
          <w:rFonts w:ascii="Narkisim" w:hAnsi="Narkisim"/>
          <w:sz w:val="20"/>
          <w:szCs w:val="20"/>
          <w:rtl/>
        </w:rPr>
        <w:t xml:space="preserve"> סולובייצ'יק עצמו קשר את תפיסתו של אביו, ר' משה, של "שם" אר</w:t>
      </w:r>
      <w:r w:rsidR="00A04527" w:rsidRPr="002F189B">
        <w:rPr>
          <w:rFonts w:ascii="Narkisim" w:hAnsi="Narkisim"/>
          <w:sz w:val="20"/>
          <w:szCs w:val="20"/>
          <w:rtl/>
        </w:rPr>
        <w:t>ץ</w:t>
      </w:r>
      <w:r w:rsidRPr="002F189B">
        <w:rPr>
          <w:rFonts w:ascii="Narkisim" w:hAnsi="Narkisim"/>
          <w:sz w:val="20"/>
          <w:szCs w:val="20"/>
          <w:rtl/>
        </w:rPr>
        <w:t xml:space="preserve"> ישראל לרעיון של ברית אבות, אם כי בניסוח שונה:</w:t>
      </w:r>
    </w:p>
    <w:p w14:paraId="34917D92" w14:textId="6D9BD28F" w:rsidR="00A04527" w:rsidRPr="002F189B" w:rsidRDefault="00A04527" w:rsidP="002F189B">
      <w:pPr>
        <w:pStyle w:val="a5"/>
        <w:spacing w:line="240" w:lineRule="auto"/>
        <w:ind w:firstLine="0"/>
        <w:rPr>
          <w:rFonts w:ascii="Narkisim" w:hAnsi="Narkisim"/>
          <w:sz w:val="20"/>
          <w:szCs w:val="20"/>
          <w:rtl/>
        </w:rPr>
      </w:pPr>
      <w:r w:rsidRPr="002F189B">
        <w:rPr>
          <w:rFonts w:ascii="Narkisim" w:hAnsi="Narkisim"/>
          <w:sz w:val="20"/>
          <w:szCs w:val="20"/>
          <w:rtl/>
        </w:rPr>
        <w:t>"...עגלה ערופה, סמיכה וקידוש החודש, שאין להם שום זיקה לקדושת הקרקע של ארץ ישראל וקשורים רק עם שם ארץ ישראל, מושתתים על היסוד שהסברנו בדרשתנו, כי ליהודי חוץ לארץ חסרה הקדושה של ברית האבות" (חמש דרשות, עמ' 94)</w:t>
      </w:r>
    </w:p>
    <w:p w14:paraId="6937B320" w14:textId="7A102E14" w:rsidR="00697853" w:rsidRPr="002F189B" w:rsidRDefault="00697853" w:rsidP="002F189B">
      <w:pPr>
        <w:pStyle w:val="a5"/>
        <w:spacing w:line="240" w:lineRule="auto"/>
        <w:ind w:firstLine="0"/>
        <w:rPr>
          <w:rFonts w:ascii="Narkisim" w:hAnsi="Narkisim"/>
          <w:sz w:val="20"/>
          <w:szCs w:val="20"/>
          <w:rtl/>
        </w:rPr>
      </w:pPr>
      <w:r w:rsidRPr="002F189B">
        <w:rPr>
          <w:rFonts w:ascii="Narkisim" w:hAnsi="Narkisim"/>
          <w:sz w:val="20"/>
          <w:szCs w:val="20"/>
          <w:rtl/>
        </w:rPr>
        <w:t>כאן</w:t>
      </w:r>
      <w:r w:rsidR="005F6EEC">
        <w:rPr>
          <w:rFonts w:ascii="Narkisim" w:hAnsi="Narkisim" w:hint="cs"/>
          <w:sz w:val="20"/>
          <w:szCs w:val="20"/>
          <w:rtl/>
        </w:rPr>
        <w:t>, אנו</w:t>
      </w:r>
      <w:r w:rsidRPr="002F189B">
        <w:rPr>
          <w:rFonts w:ascii="Narkisim" w:hAnsi="Narkisim"/>
          <w:sz w:val="20"/>
          <w:szCs w:val="20"/>
          <w:rtl/>
        </w:rPr>
        <w:t xml:space="preserve"> מציע</w:t>
      </w:r>
      <w:r w:rsidR="005F6EEC">
        <w:rPr>
          <w:rFonts w:ascii="Narkisim" w:hAnsi="Narkisim" w:hint="cs"/>
          <w:sz w:val="20"/>
          <w:szCs w:val="20"/>
          <w:rtl/>
        </w:rPr>
        <w:t>ים</w:t>
      </w:r>
      <w:r w:rsidRPr="002F189B">
        <w:rPr>
          <w:rFonts w:ascii="Narkisim" w:hAnsi="Narkisim"/>
          <w:sz w:val="20"/>
          <w:szCs w:val="20"/>
          <w:rtl/>
        </w:rPr>
        <w:t xml:space="preserve"> שהגבלת המצוות האלה לארץ ישראל בלבד אינה בשל קדושה יתירה אלא בשל הסטטוס של "קהל", שהוא נטוע בברית האבות.</w:t>
      </w:r>
    </w:p>
  </w:footnote>
  <w:footnote w:id="12">
    <w:p w14:paraId="17B33963" w14:textId="59C4A7FB" w:rsidR="00A04527" w:rsidRPr="002F189B" w:rsidRDefault="00A04527"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 xml:space="preserve">ראו קדושת אביב עמ' 280. יש לציין כי התוספות מקשים על רבנו חננאל ממקורות מהם נראה </w:t>
      </w:r>
      <w:r w:rsidRPr="00424D82">
        <w:rPr>
          <w:rFonts w:ascii="Narkisim" w:hAnsi="Narkisim"/>
          <w:sz w:val="20"/>
          <w:szCs w:val="20"/>
          <w:rtl/>
        </w:rPr>
        <w:t>ש</w:t>
      </w:r>
      <w:r w:rsidR="00424D82" w:rsidRPr="00F92D3F">
        <w:rPr>
          <w:rFonts w:ascii="Narkisim" w:hAnsi="Narkisim" w:hint="eastAsia"/>
          <w:sz w:val="20"/>
          <w:szCs w:val="20"/>
          <w:rtl/>
        </w:rPr>
        <w:t>ה</w:t>
      </w:r>
      <w:r w:rsidRPr="00424D82">
        <w:rPr>
          <w:rFonts w:ascii="Narkisim" w:hAnsi="Narkisim"/>
          <w:sz w:val="20"/>
          <w:szCs w:val="20"/>
          <w:rtl/>
        </w:rPr>
        <w:t xml:space="preserve">קדושה </w:t>
      </w:r>
      <w:r w:rsidR="00424D82" w:rsidRPr="00F92D3F">
        <w:rPr>
          <w:rFonts w:ascii="Narkisim" w:hAnsi="Narkisim" w:hint="eastAsia"/>
          <w:sz w:val="20"/>
          <w:szCs w:val="20"/>
          <w:rtl/>
        </w:rPr>
        <w:t>מימות</w:t>
      </w:r>
      <w:r w:rsidR="00424D82" w:rsidRPr="00F92D3F">
        <w:rPr>
          <w:rFonts w:ascii="Narkisim" w:hAnsi="Narkisim"/>
          <w:sz w:val="20"/>
          <w:szCs w:val="20"/>
          <w:rtl/>
        </w:rPr>
        <w:t xml:space="preserve"> יהושע </w:t>
      </w:r>
      <w:r w:rsidRPr="00424D82">
        <w:rPr>
          <w:rFonts w:ascii="Narkisim" w:hAnsi="Narkisim"/>
          <w:sz w:val="20"/>
          <w:szCs w:val="20"/>
          <w:rtl/>
        </w:rPr>
        <w:t>בטלה</w:t>
      </w:r>
      <w:r w:rsidRPr="002F189B">
        <w:rPr>
          <w:rFonts w:ascii="Narkisim" w:hAnsi="Narkisim"/>
          <w:sz w:val="20"/>
          <w:szCs w:val="20"/>
          <w:rtl/>
        </w:rPr>
        <w:t>. אם כך, ייתכן שגם הם מבינים את רבנו חננאל בצורה מצומצמת.</w:t>
      </w:r>
    </w:p>
  </w:footnote>
  <w:footnote w:id="13">
    <w:p w14:paraId="68D63CC6" w14:textId="6D477B00" w:rsidR="0017124F" w:rsidRPr="002F189B" w:rsidRDefault="0017124F"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ראו שביעית ו', א'.</w:t>
      </w:r>
    </w:p>
  </w:footnote>
  <w:footnote w:id="14">
    <w:p w14:paraId="2042A263" w14:textId="09FC6F53" w:rsidR="0017124F" w:rsidRPr="002F189B" w:rsidRDefault="0017124F"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ראו הל' תרומות א, ב-ח; הל' ביכורים ה, ח; הל' שמיטה ויובל ד, </w:t>
      </w:r>
      <w:proofErr w:type="spellStart"/>
      <w:r w:rsidRPr="002F189B">
        <w:rPr>
          <w:rFonts w:ascii="Narkisim" w:hAnsi="Narkisim"/>
          <w:sz w:val="20"/>
          <w:szCs w:val="20"/>
          <w:rtl/>
        </w:rPr>
        <w:t>כו</w:t>
      </w:r>
      <w:proofErr w:type="spellEnd"/>
      <w:r w:rsidRPr="002F189B">
        <w:rPr>
          <w:rFonts w:ascii="Narkisim" w:hAnsi="Narkisim"/>
          <w:sz w:val="20"/>
          <w:szCs w:val="20"/>
          <w:rtl/>
        </w:rPr>
        <w:t xml:space="preserve">; והל' סנהדרין ד, ו. ראו גם הל' מעשר </w:t>
      </w:r>
      <w:proofErr w:type="spellStart"/>
      <w:r w:rsidRPr="002F189B">
        <w:rPr>
          <w:rFonts w:ascii="Narkisim" w:hAnsi="Narkisim"/>
          <w:sz w:val="20"/>
          <w:szCs w:val="20"/>
          <w:rtl/>
        </w:rPr>
        <w:t>יג</w:t>
      </w:r>
      <w:proofErr w:type="spellEnd"/>
      <w:r w:rsidRPr="002F189B">
        <w:rPr>
          <w:rFonts w:ascii="Narkisim" w:hAnsi="Narkisim"/>
          <w:sz w:val="20"/>
          <w:szCs w:val="20"/>
          <w:rtl/>
        </w:rPr>
        <w:t>, ד; והל' שמיטה ויובל ד, כח.</w:t>
      </w:r>
    </w:p>
  </w:footnote>
  <w:footnote w:id="15">
    <w:p w14:paraId="7E302BFB" w14:textId="7CEFE229" w:rsidR="0017124F" w:rsidRPr="002F189B" w:rsidRDefault="0017124F"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עם זאת, ראו הל' שמיטה ויובל </w:t>
      </w:r>
      <w:proofErr w:type="spellStart"/>
      <w:r w:rsidRPr="002F189B">
        <w:rPr>
          <w:rFonts w:ascii="Narkisim" w:hAnsi="Narkisim"/>
          <w:sz w:val="20"/>
          <w:szCs w:val="20"/>
          <w:rtl/>
        </w:rPr>
        <w:t>יג</w:t>
      </w:r>
      <w:proofErr w:type="spellEnd"/>
      <w:r w:rsidRPr="002F189B">
        <w:rPr>
          <w:rFonts w:ascii="Narkisim" w:hAnsi="Narkisim"/>
          <w:sz w:val="20"/>
          <w:szCs w:val="20"/>
          <w:rtl/>
        </w:rPr>
        <w:t>, יא.</w:t>
      </w:r>
    </w:p>
  </w:footnote>
  <w:footnote w:id="16">
    <w:p w14:paraId="19536D4D" w14:textId="686D259E" w:rsidR="0017124F" w:rsidRPr="00DD7F7C" w:rsidRDefault="0017124F" w:rsidP="00DD7F7C">
      <w:pPr>
        <w:pStyle w:val="a5"/>
        <w:spacing w:line="240" w:lineRule="auto"/>
        <w:rPr>
          <w:rFonts w:ascii="Narkisim" w:hAnsi="Narkisim"/>
          <w:sz w:val="18"/>
          <w:szCs w:val="18"/>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חלק מהאחרונים סבורים כי גבולות עולי מצרים פשוט משקפים את גבולות הארץ המתוארים בספר במדבר (לד א-טו). אמנם, ר' שלמה זלמן </w:t>
      </w:r>
      <w:proofErr w:type="spellStart"/>
      <w:r w:rsidRPr="002F189B">
        <w:rPr>
          <w:rFonts w:ascii="Narkisim" w:hAnsi="Narkisim"/>
          <w:sz w:val="20"/>
          <w:szCs w:val="20"/>
          <w:rtl/>
        </w:rPr>
        <w:t>אוי</w:t>
      </w:r>
      <w:r w:rsidR="008923C2">
        <w:rPr>
          <w:rFonts w:ascii="Narkisim" w:hAnsi="Narkisim" w:hint="cs"/>
          <w:sz w:val="20"/>
          <w:szCs w:val="20"/>
          <w:rtl/>
        </w:rPr>
        <w:t>ע</w:t>
      </w:r>
      <w:r w:rsidRPr="002F189B">
        <w:rPr>
          <w:rFonts w:ascii="Narkisim" w:hAnsi="Narkisim"/>
          <w:sz w:val="20"/>
          <w:szCs w:val="20"/>
          <w:rtl/>
        </w:rPr>
        <w:t>רב</w:t>
      </w:r>
      <w:r w:rsidR="008923C2">
        <w:rPr>
          <w:rFonts w:ascii="Narkisim" w:hAnsi="Narkisim" w:hint="cs"/>
          <w:sz w:val="20"/>
          <w:szCs w:val="20"/>
          <w:rtl/>
        </w:rPr>
        <w:t>א</w:t>
      </w:r>
      <w:r w:rsidRPr="002F189B">
        <w:rPr>
          <w:rFonts w:ascii="Narkisim" w:hAnsi="Narkisim"/>
          <w:sz w:val="20"/>
          <w:szCs w:val="20"/>
          <w:rtl/>
        </w:rPr>
        <w:t>ך</w:t>
      </w:r>
      <w:proofErr w:type="spellEnd"/>
      <w:r w:rsidRPr="002F189B">
        <w:rPr>
          <w:rFonts w:ascii="Narkisim" w:hAnsi="Narkisim"/>
          <w:sz w:val="20"/>
          <w:szCs w:val="20"/>
          <w:rtl/>
        </w:rPr>
        <w:t xml:space="preserve"> מעיר שהרמב"ם אינו מתייחס בשום מקום לגבולות הנזכרים בתורה. נראה שהרמב"ם</w:t>
      </w:r>
      <w:r w:rsidR="00DD7F7C">
        <w:rPr>
          <w:rFonts w:ascii="Narkisim" w:hAnsi="Narkisim" w:hint="cs"/>
          <w:sz w:val="20"/>
          <w:szCs w:val="20"/>
          <w:rtl/>
        </w:rPr>
        <w:t xml:space="preserve"> </w:t>
      </w:r>
      <w:r w:rsidR="00DD7F7C" w:rsidRPr="00DD7F7C">
        <w:rPr>
          <w:rFonts w:ascii="Narkisim" w:hAnsi="Narkisim" w:hint="cs"/>
          <w:sz w:val="20"/>
          <w:szCs w:val="20"/>
          <w:rtl/>
        </w:rPr>
        <w:t>"</w:t>
      </w:r>
      <w:r w:rsidR="00DD7F7C" w:rsidRPr="00DD7F7C">
        <w:rPr>
          <w:sz w:val="20"/>
          <w:szCs w:val="20"/>
          <w:shd w:val="clear" w:color="auto" w:fill="FAFAFA"/>
          <w:rtl/>
        </w:rPr>
        <w:t xml:space="preserve">סובר </w:t>
      </w:r>
      <w:proofErr w:type="spellStart"/>
      <w:r w:rsidR="00DD7F7C" w:rsidRPr="00DD7F7C">
        <w:rPr>
          <w:sz w:val="20"/>
          <w:szCs w:val="20"/>
          <w:shd w:val="clear" w:color="auto" w:fill="FAFAFA"/>
          <w:rtl/>
        </w:rPr>
        <w:t>דגבולות</w:t>
      </w:r>
      <w:proofErr w:type="spellEnd"/>
      <w:r w:rsidR="00DD7F7C" w:rsidRPr="00DD7F7C">
        <w:rPr>
          <w:sz w:val="20"/>
          <w:szCs w:val="20"/>
          <w:shd w:val="clear" w:color="auto" w:fill="FAFAFA"/>
          <w:rtl/>
        </w:rPr>
        <w:t xml:space="preserve"> כבוש </w:t>
      </w:r>
      <w:proofErr w:type="spellStart"/>
      <w:r w:rsidR="00DD7F7C" w:rsidRPr="00DD7F7C">
        <w:rPr>
          <w:sz w:val="20"/>
          <w:szCs w:val="20"/>
          <w:shd w:val="clear" w:color="auto" w:fill="FAFAFA"/>
          <w:rtl/>
        </w:rPr>
        <w:t>עו"מ</w:t>
      </w:r>
      <w:proofErr w:type="spellEnd"/>
      <w:r w:rsidR="00DD7F7C" w:rsidRPr="00DD7F7C">
        <w:rPr>
          <w:sz w:val="20"/>
          <w:szCs w:val="20"/>
          <w:shd w:val="clear" w:color="auto" w:fill="FAFAFA"/>
          <w:rtl/>
        </w:rPr>
        <w:t xml:space="preserve"> אינם שייכים כלל עם גבולות הארץ </w:t>
      </w:r>
      <w:proofErr w:type="spellStart"/>
      <w:r w:rsidR="00DD7F7C" w:rsidRPr="00DD7F7C">
        <w:rPr>
          <w:sz w:val="20"/>
          <w:szCs w:val="20"/>
          <w:shd w:val="clear" w:color="auto" w:fill="FAFAFA"/>
          <w:rtl/>
        </w:rPr>
        <w:t>הכתובין</w:t>
      </w:r>
      <w:proofErr w:type="spellEnd"/>
      <w:r w:rsidR="00DD7F7C" w:rsidRPr="00DD7F7C">
        <w:rPr>
          <w:sz w:val="20"/>
          <w:szCs w:val="20"/>
          <w:shd w:val="clear" w:color="auto" w:fill="FAFAFA"/>
          <w:rtl/>
        </w:rPr>
        <w:t xml:space="preserve"> בתורה ואפשר שהם פחות או יותר</w:t>
      </w:r>
      <w:r w:rsidR="00DD7F7C">
        <w:rPr>
          <w:rFonts w:hint="cs"/>
          <w:sz w:val="20"/>
          <w:szCs w:val="20"/>
          <w:shd w:val="clear" w:color="auto" w:fill="FAFAFA"/>
          <w:rtl/>
        </w:rPr>
        <w:t xml:space="preserve">" </w:t>
      </w:r>
      <w:r w:rsidR="00DD7F7C">
        <w:rPr>
          <w:rFonts w:hint="cs"/>
          <w:sz w:val="18"/>
          <w:szCs w:val="18"/>
          <w:shd w:val="clear" w:color="auto" w:fill="FAFAFA"/>
          <w:rtl/>
        </w:rPr>
        <w:t xml:space="preserve">(מעדני ארץ, תרומות </w:t>
      </w:r>
      <w:r w:rsidR="008923C2">
        <w:rPr>
          <w:rFonts w:hint="cs"/>
          <w:sz w:val="18"/>
          <w:szCs w:val="18"/>
          <w:shd w:val="clear" w:color="auto" w:fill="FAFAFA"/>
          <w:rtl/>
        </w:rPr>
        <w:t>א, ז</w:t>
      </w:r>
      <w:r w:rsidR="005C632A">
        <w:rPr>
          <w:rFonts w:hint="cs"/>
          <w:sz w:val="18"/>
          <w:szCs w:val="18"/>
          <w:shd w:val="clear" w:color="auto" w:fill="FAFAFA"/>
          <w:rtl/>
        </w:rPr>
        <w:t xml:space="preserve"> אות א'</w:t>
      </w:r>
      <w:r w:rsidR="008923C2">
        <w:rPr>
          <w:rFonts w:hint="cs"/>
          <w:sz w:val="18"/>
          <w:szCs w:val="18"/>
          <w:shd w:val="clear" w:color="auto" w:fill="FAFAFA"/>
          <w:rtl/>
        </w:rPr>
        <w:t>).</w:t>
      </w:r>
    </w:p>
  </w:footnote>
  <w:footnote w:id="17">
    <w:p w14:paraId="45DE964A" w14:textId="16D85779" w:rsidR="00101F5E" w:rsidRPr="002F189B" w:rsidRDefault="00101F5E"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אגרות </w:t>
      </w:r>
      <w:proofErr w:type="spellStart"/>
      <w:r w:rsidRPr="002F189B">
        <w:rPr>
          <w:rFonts w:ascii="Narkisim" w:hAnsi="Narkisim"/>
          <w:sz w:val="20"/>
          <w:szCs w:val="20"/>
          <w:rtl/>
        </w:rPr>
        <w:t>הגרי"ד</w:t>
      </w:r>
      <w:proofErr w:type="spellEnd"/>
      <w:r w:rsidRPr="002F189B">
        <w:rPr>
          <w:rFonts w:ascii="Narkisim" w:hAnsi="Narkisim"/>
          <w:sz w:val="20"/>
          <w:szCs w:val="20"/>
          <w:rtl/>
        </w:rPr>
        <w:t xml:space="preserve"> הלוי, תחילת הל' מלכים, ב. </w:t>
      </w:r>
      <w:proofErr w:type="spellStart"/>
      <w:r w:rsidRPr="002F189B">
        <w:rPr>
          <w:rFonts w:ascii="Narkisim" w:hAnsi="Narkisim"/>
          <w:sz w:val="20"/>
          <w:szCs w:val="20"/>
          <w:rtl/>
        </w:rPr>
        <w:t>הגרי"ד</w:t>
      </w:r>
      <w:proofErr w:type="spellEnd"/>
      <w:r w:rsidRPr="002F189B">
        <w:rPr>
          <w:rFonts w:ascii="Narkisim" w:hAnsi="Narkisim"/>
          <w:sz w:val="20"/>
          <w:szCs w:val="20"/>
          <w:rtl/>
        </w:rPr>
        <w:t xml:space="preserve"> סולובייצ'יק מחלק בפירוש בין יחס עם ישראל לארץ ישראל לפני הכיבוש, שהיה "זכיית ירושה גרידא" לאבות, לבין "ירושה וישיבה" של עולי מצרים.</w:t>
      </w:r>
    </w:p>
  </w:footnote>
  <w:footnote w:id="18">
    <w:p w14:paraId="29299128" w14:textId="472F61A6" w:rsidR="0072452E" w:rsidRPr="0072452E" w:rsidRDefault="0072452E" w:rsidP="0072452E">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Pr>
        <w:tab/>
      </w:r>
      <w:r w:rsidRPr="002F189B">
        <w:rPr>
          <w:rFonts w:ascii="Narkisim" w:hAnsi="Narkisim"/>
          <w:sz w:val="20"/>
          <w:szCs w:val="20"/>
          <w:rtl/>
        </w:rPr>
        <w:t>ראו ספרי דברים נא, וכמו</w:t>
      </w:r>
      <w:r w:rsidR="006A0FFB">
        <w:rPr>
          <w:rFonts w:ascii="Narkisim" w:hAnsi="Narkisim"/>
          <w:sz w:val="20"/>
          <w:szCs w:val="20"/>
        </w:rPr>
        <w:t xml:space="preserve"> </w:t>
      </w:r>
      <w:r w:rsidRPr="002F189B">
        <w:rPr>
          <w:rFonts w:ascii="Narkisim" w:hAnsi="Narkisim"/>
          <w:sz w:val="20"/>
          <w:szCs w:val="20"/>
          <w:rtl/>
        </w:rPr>
        <w:t xml:space="preserve">כן את פירוש הרמב"ן על הפסוק, ואצל הרמב"ם הל' תרומות א, ב. ר' אהרן סולובייצ'יק סובר שאם השטחים יכולים לקבל את קדושת ארץ ישראל, בוודאי </w:t>
      </w:r>
      <w:r w:rsidRPr="0072452E">
        <w:rPr>
          <w:rFonts w:ascii="Narkisim" w:hAnsi="Narkisim"/>
          <w:sz w:val="20"/>
          <w:szCs w:val="20"/>
          <w:rtl/>
        </w:rPr>
        <w:t>שהם גם יקבלו את השם "ארץ ישראל".</w:t>
      </w:r>
    </w:p>
  </w:footnote>
  <w:footnote w:id="19">
    <w:p w14:paraId="58026ED1" w14:textId="3339F9AE" w:rsidR="0072452E" w:rsidRDefault="0072452E">
      <w:pPr>
        <w:pStyle w:val="a5"/>
      </w:pPr>
      <w:r w:rsidRPr="0072452E">
        <w:rPr>
          <w:rStyle w:val="a6"/>
          <w:rFonts w:ascii="Narkisim" w:hAnsi="Narkisim"/>
          <w:sz w:val="20"/>
          <w:szCs w:val="20"/>
        </w:rPr>
        <w:footnoteRef/>
      </w:r>
      <w:r w:rsidRPr="0072452E">
        <w:rPr>
          <w:rFonts w:ascii="Narkisim" w:hAnsi="Narkisim"/>
          <w:sz w:val="20"/>
          <w:szCs w:val="20"/>
          <w:rtl/>
        </w:rPr>
        <w:t xml:space="preserve"> </w:t>
      </w:r>
      <w:r w:rsidRPr="0072452E">
        <w:rPr>
          <w:rFonts w:ascii="Narkisim" w:hAnsi="Narkisim"/>
          <w:sz w:val="20"/>
          <w:szCs w:val="20"/>
        </w:rPr>
        <w:tab/>
      </w:r>
      <w:r w:rsidRPr="0072452E">
        <w:rPr>
          <w:rFonts w:ascii="Narkisim" w:hAnsi="Narkisim"/>
          <w:sz w:val="20"/>
          <w:szCs w:val="20"/>
          <w:rtl/>
        </w:rPr>
        <w:t>הבנה</w:t>
      </w:r>
      <w:r w:rsidRPr="002F189B">
        <w:rPr>
          <w:rFonts w:ascii="Narkisim" w:hAnsi="Narkisim"/>
          <w:sz w:val="20"/>
          <w:szCs w:val="20"/>
          <w:rtl/>
        </w:rPr>
        <w:t xml:space="preserve"> זו מובאת גם בשם </w:t>
      </w:r>
      <w:proofErr w:type="spellStart"/>
      <w:r w:rsidRPr="002F189B">
        <w:rPr>
          <w:rFonts w:ascii="Narkisim" w:hAnsi="Narkisim"/>
          <w:sz w:val="20"/>
          <w:szCs w:val="20"/>
          <w:rtl/>
        </w:rPr>
        <w:t>הגר"ח</w:t>
      </w:r>
      <w:proofErr w:type="spellEnd"/>
      <w:r w:rsidRPr="002F189B">
        <w:rPr>
          <w:rFonts w:ascii="Narkisim" w:hAnsi="Narkisim"/>
          <w:sz w:val="20"/>
          <w:szCs w:val="20"/>
          <w:rtl/>
        </w:rPr>
        <w:t xml:space="preserve"> </w:t>
      </w:r>
      <w:r w:rsidRPr="002F189B">
        <w:rPr>
          <w:rFonts w:ascii="Narkisim" w:hAnsi="Narkisim"/>
          <w:sz w:val="18"/>
          <w:szCs w:val="18"/>
          <w:rtl/>
        </w:rPr>
        <w:t xml:space="preserve">(חידושי </w:t>
      </w:r>
      <w:proofErr w:type="spellStart"/>
      <w:r w:rsidRPr="002F189B">
        <w:rPr>
          <w:rFonts w:ascii="Narkisim" w:hAnsi="Narkisim"/>
          <w:sz w:val="18"/>
          <w:szCs w:val="18"/>
          <w:rtl/>
        </w:rPr>
        <w:t>הגר"ח</w:t>
      </w:r>
      <w:proofErr w:type="spellEnd"/>
      <w:r w:rsidRPr="002F189B">
        <w:rPr>
          <w:rFonts w:ascii="Narkisim" w:hAnsi="Narkisim"/>
          <w:sz w:val="18"/>
          <w:szCs w:val="18"/>
          <w:rtl/>
        </w:rPr>
        <w:t xml:space="preserve"> על </w:t>
      </w:r>
      <w:proofErr w:type="spellStart"/>
      <w:r w:rsidRPr="002F189B">
        <w:rPr>
          <w:rFonts w:ascii="Narkisim" w:hAnsi="Narkisim"/>
          <w:sz w:val="18"/>
          <w:szCs w:val="18"/>
          <w:rtl/>
        </w:rPr>
        <w:t>הש"ס</w:t>
      </w:r>
      <w:proofErr w:type="spellEnd"/>
      <w:r w:rsidRPr="002F189B">
        <w:rPr>
          <w:rFonts w:ascii="Narkisim" w:hAnsi="Narkisim"/>
          <w:sz w:val="18"/>
          <w:szCs w:val="18"/>
          <w:rtl/>
        </w:rPr>
        <w:t xml:space="preserve"> סימן קנח [גיטין </w:t>
      </w:r>
      <w:proofErr w:type="spellStart"/>
      <w:r w:rsidRPr="002F189B">
        <w:rPr>
          <w:rFonts w:ascii="Narkisim" w:hAnsi="Narkisim"/>
          <w:sz w:val="18"/>
          <w:szCs w:val="18"/>
          <w:rtl/>
        </w:rPr>
        <w:t>מז</w:t>
      </w:r>
      <w:proofErr w:type="spellEnd"/>
      <w:r w:rsidRPr="002F189B">
        <w:rPr>
          <w:rFonts w:ascii="Narkisim" w:hAnsi="Narkisim"/>
          <w:sz w:val="18"/>
          <w:szCs w:val="18"/>
          <w:rtl/>
        </w:rPr>
        <w:t>.])</w:t>
      </w:r>
      <w:r w:rsidRPr="002F189B">
        <w:rPr>
          <w:rFonts w:ascii="Narkisim" w:hAnsi="Narkisim"/>
          <w:sz w:val="20"/>
          <w:szCs w:val="20"/>
          <w:rtl/>
        </w:rPr>
        <w:t>. ראו גם את תיאורו של מו"ר הרב אהרן ליכטנשטיין ל"שם ארץ ישראל":</w:t>
      </w:r>
      <w:r w:rsidR="00903889">
        <w:rPr>
          <w:rFonts w:ascii="Narkisim" w:hAnsi="Narkisim" w:hint="cs"/>
          <w:sz w:val="20"/>
          <w:szCs w:val="20"/>
          <w:rtl/>
        </w:rPr>
        <w:t xml:space="preserve"> "עלינו רק לדעת אם האזור הזה הוא חלק מן הקרקע הקרויה ארץ ישראל, ולשם כך די בקדושה הראשונה, ואפילו בעובדה שהשטח הוא חלק מן האזור שנכלל בברית עם אברהם" </w:t>
      </w:r>
      <w:r w:rsidR="00903889">
        <w:rPr>
          <w:rFonts w:ascii="Narkisim" w:hAnsi="Narkisim" w:hint="cs"/>
          <w:sz w:val="18"/>
          <w:szCs w:val="18"/>
          <w:rtl/>
        </w:rPr>
        <w:t>(מוסר אביך, עמ' 257)</w:t>
      </w:r>
      <w:r w:rsidR="00903889">
        <w:rPr>
          <w:rFonts w:ascii="Narkisim" w:hAnsi="Narkisim" w:hint="cs"/>
          <w:sz w:val="20"/>
          <w:szCs w:val="20"/>
          <w:rtl/>
        </w:rPr>
        <w:t>.</w:t>
      </w:r>
    </w:p>
  </w:footnote>
  <w:footnote w:id="20">
    <w:p w14:paraId="79D3E489" w14:textId="55979062" w:rsidR="00101F5E" w:rsidRPr="0039780E" w:rsidRDefault="00101F5E" w:rsidP="002F189B">
      <w:pPr>
        <w:pStyle w:val="a5"/>
        <w:spacing w:line="240" w:lineRule="auto"/>
        <w:rPr>
          <w:rFonts w:ascii="Narkisim" w:hAnsi="Narkisim"/>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יש לציין שגבולות עולי מצרים הנזכרים ברמב"ם אינם כוללים מה שמחוץ לארץ כנען </w:t>
      </w:r>
      <w:r w:rsidRPr="002F189B">
        <w:rPr>
          <w:rFonts w:ascii="Narkisim" w:hAnsi="Narkisim"/>
          <w:sz w:val="18"/>
          <w:szCs w:val="18"/>
          <w:rtl/>
        </w:rPr>
        <w:t>(הל</w:t>
      </w:r>
      <w:r w:rsidR="001A6C78" w:rsidRPr="002F189B">
        <w:rPr>
          <w:rFonts w:ascii="Narkisim" w:hAnsi="Narkisim"/>
          <w:sz w:val="18"/>
          <w:szCs w:val="18"/>
          <w:rtl/>
        </w:rPr>
        <w:t>'</w:t>
      </w:r>
      <w:r w:rsidRPr="002F189B">
        <w:rPr>
          <w:rFonts w:ascii="Narkisim" w:hAnsi="Narkisim"/>
          <w:sz w:val="18"/>
          <w:szCs w:val="18"/>
          <w:rtl/>
        </w:rPr>
        <w:t xml:space="preserve"> תרומות א</w:t>
      </w:r>
      <w:r w:rsidR="001A6C78" w:rsidRPr="002F189B">
        <w:rPr>
          <w:rFonts w:ascii="Narkisim" w:hAnsi="Narkisim"/>
          <w:sz w:val="18"/>
          <w:szCs w:val="18"/>
          <w:rtl/>
        </w:rPr>
        <w:t>,</w:t>
      </w:r>
      <w:r w:rsidRPr="002F189B">
        <w:rPr>
          <w:rFonts w:ascii="Narkisim" w:hAnsi="Narkisim"/>
          <w:sz w:val="18"/>
          <w:szCs w:val="18"/>
          <w:rtl/>
        </w:rPr>
        <w:t xml:space="preserve"> ז)</w:t>
      </w:r>
      <w:r w:rsidRPr="002F189B">
        <w:rPr>
          <w:rFonts w:ascii="Narkisim" w:hAnsi="Narkisim"/>
          <w:sz w:val="20"/>
          <w:szCs w:val="20"/>
          <w:rtl/>
        </w:rPr>
        <w:t>. ההשמטה הבולטת ביותר היא עבר הירדן המזרחי, שנכבש על ידי משה רבנו עצמו אך נראה כי הוא נמצא מחוץ לגבולות עולי מצרים (ראו גם הל</w:t>
      </w:r>
      <w:r w:rsidR="001A6C78" w:rsidRPr="002F189B">
        <w:rPr>
          <w:rFonts w:ascii="Narkisim" w:hAnsi="Narkisim"/>
          <w:sz w:val="20"/>
          <w:szCs w:val="20"/>
          <w:rtl/>
        </w:rPr>
        <w:t>'</w:t>
      </w:r>
      <w:r w:rsidRPr="002F189B">
        <w:rPr>
          <w:rFonts w:ascii="Narkisim" w:hAnsi="Narkisim"/>
          <w:sz w:val="20"/>
          <w:szCs w:val="20"/>
          <w:rtl/>
        </w:rPr>
        <w:t xml:space="preserve"> שמיטה ויובל ד</w:t>
      </w:r>
      <w:r w:rsidR="001A6C78" w:rsidRPr="002F189B">
        <w:rPr>
          <w:rFonts w:ascii="Narkisim" w:hAnsi="Narkisim"/>
          <w:sz w:val="20"/>
          <w:szCs w:val="20"/>
          <w:rtl/>
        </w:rPr>
        <w:t>,</w:t>
      </w:r>
      <w:r w:rsidRPr="002F189B">
        <w:rPr>
          <w:rFonts w:ascii="Narkisim" w:hAnsi="Narkisim"/>
          <w:sz w:val="20"/>
          <w:szCs w:val="20"/>
          <w:rtl/>
        </w:rPr>
        <w:t xml:space="preserve"> כח). אפילו ר' אהרן סולובייצ'יק מבחין בכך ששני המסלולים המאפשרים יצירת שם ארץ ישראל אינם זהים:</w:t>
      </w:r>
      <w:r w:rsidR="0072452E">
        <w:rPr>
          <w:rFonts w:ascii="Narkisim" w:hAnsi="Narkisim" w:hint="cs"/>
          <w:sz w:val="20"/>
          <w:szCs w:val="20"/>
          <w:rtl/>
        </w:rPr>
        <w:t xml:space="preserve"> "והשם </w:t>
      </w:r>
      <w:r w:rsidR="0039780E">
        <w:rPr>
          <w:rFonts w:ascii="Narkisim" w:hAnsi="Narkisim" w:hint="cs"/>
          <w:sz w:val="20"/>
          <w:szCs w:val="20"/>
          <w:rtl/>
        </w:rPr>
        <w:t xml:space="preserve">ארץ ישראל שנובעת מהנתינה </w:t>
      </w:r>
      <w:proofErr w:type="spellStart"/>
      <w:r w:rsidR="0039780E">
        <w:rPr>
          <w:rFonts w:ascii="Narkisim" w:hAnsi="Narkisim" w:hint="cs"/>
          <w:sz w:val="20"/>
          <w:szCs w:val="20"/>
          <w:rtl/>
        </w:rPr>
        <w:t>להאבות</w:t>
      </w:r>
      <w:proofErr w:type="spellEnd"/>
      <w:r w:rsidR="0039780E">
        <w:rPr>
          <w:rFonts w:ascii="Narkisim" w:hAnsi="Narkisim" w:hint="cs"/>
          <w:sz w:val="20"/>
          <w:szCs w:val="20"/>
          <w:rtl/>
        </w:rPr>
        <w:t xml:space="preserve"> עדיף מעל פני השם ארץ ישראל בשחלה בגלל כיבוש" </w:t>
      </w:r>
      <w:r w:rsidR="0039780E" w:rsidRPr="0039780E">
        <w:rPr>
          <w:rFonts w:ascii="Narkisim" w:hAnsi="Narkisim" w:hint="cs"/>
          <w:sz w:val="13"/>
          <w:szCs w:val="18"/>
          <w:rtl/>
        </w:rPr>
        <w:t>(פרח מטה אהרן, ספר אהבה, עמ' 1</w:t>
      </w:r>
      <w:r w:rsidR="0039780E">
        <w:rPr>
          <w:rFonts w:ascii="Narkisim" w:hAnsi="Narkisim" w:hint="cs"/>
          <w:sz w:val="13"/>
          <w:szCs w:val="18"/>
          <w:rtl/>
        </w:rPr>
        <w:t>80</w:t>
      </w:r>
      <w:r w:rsidR="0039780E" w:rsidRPr="0039780E">
        <w:rPr>
          <w:rFonts w:ascii="Narkisim" w:hAnsi="Narkisim" w:hint="cs"/>
          <w:sz w:val="13"/>
          <w:szCs w:val="18"/>
          <w:rtl/>
        </w:rPr>
        <w:t>)</w:t>
      </w:r>
      <w:r w:rsidR="0039780E">
        <w:rPr>
          <w:rFonts w:ascii="Narkisim" w:hAnsi="Narkisim" w:hint="cs"/>
          <w:szCs w:val="20"/>
          <w:rtl/>
        </w:rPr>
        <w:t>.</w:t>
      </w:r>
    </w:p>
  </w:footnote>
  <w:footnote w:id="21">
    <w:p w14:paraId="735DF47E" w14:textId="444432AC" w:rsidR="00101F5E" w:rsidRPr="002F189B" w:rsidRDefault="00101F5E"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ראו, למשל, רמב"ם הל' תרומות א, ג; מעדני ארץ תרומות א, ז אות א; כמו גם בערך "ארץ ישראל" באנצ' תלמודית, כרך ב, עמ' 205-213. </w:t>
      </w:r>
    </w:p>
    <w:p w14:paraId="249D6487" w14:textId="5CD66F57" w:rsidR="00101F5E" w:rsidRPr="002F189B" w:rsidRDefault="00101F5E" w:rsidP="002F189B">
      <w:pPr>
        <w:pStyle w:val="a5"/>
        <w:spacing w:line="240" w:lineRule="auto"/>
        <w:ind w:firstLine="0"/>
        <w:rPr>
          <w:rFonts w:ascii="Narkisim" w:hAnsi="Narkisim"/>
          <w:sz w:val="20"/>
          <w:szCs w:val="20"/>
          <w:rtl/>
        </w:rPr>
      </w:pPr>
      <w:r w:rsidRPr="002F189B">
        <w:rPr>
          <w:rFonts w:ascii="Narkisim" w:hAnsi="Narkisim"/>
          <w:sz w:val="20"/>
          <w:szCs w:val="20"/>
          <w:rtl/>
        </w:rPr>
        <w:t xml:space="preserve">ר' שלמה פישר </w:t>
      </w:r>
      <w:r w:rsidRPr="002F189B">
        <w:rPr>
          <w:rFonts w:ascii="Narkisim" w:hAnsi="Narkisim"/>
          <w:sz w:val="18"/>
          <w:szCs w:val="18"/>
          <w:rtl/>
        </w:rPr>
        <w:t>(בית ישי א ב</w:t>
      </w:r>
      <w:r w:rsidR="001A6C78" w:rsidRPr="002F189B">
        <w:rPr>
          <w:rFonts w:ascii="Narkisim" w:hAnsi="Narkisim"/>
          <w:sz w:val="18"/>
          <w:szCs w:val="18"/>
          <w:rtl/>
        </w:rPr>
        <w:t>,</w:t>
      </w:r>
      <w:r w:rsidRPr="002F189B">
        <w:rPr>
          <w:rFonts w:ascii="Narkisim" w:hAnsi="Narkisim"/>
          <w:sz w:val="18"/>
          <w:szCs w:val="18"/>
          <w:rtl/>
        </w:rPr>
        <w:t xml:space="preserve"> אות א)</w:t>
      </w:r>
      <w:r w:rsidRPr="002F189B">
        <w:rPr>
          <w:rFonts w:ascii="Narkisim" w:hAnsi="Narkisim"/>
          <w:sz w:val="20"/>
          <w:szCs w:val="20"/>
          <w:rtl/>
        </w:rPr>
        <w:t xml:space="preserve"> מבחין בדרך נוספת בין הארץ שהובטחה לאבות ובין הארץ שאותה ירשו בפועל. אף שהבטחת הקב"ה מתייחסת לכל הארץ "</w:t>
      </w:r>
      <w:r w:rsidR="001A6C78" w:rsidRPr="002F189B">
        <w:rPr>
          <w:rFonts w:ascii="Narkisim" w:hAnsi="Narkisim"/>
          <w:sz w:val="20"/>
          <w:szCs w:val="20"/>
          <w:rtl/>
        </w:rPr>
        <w:t>מִנְּהַר מִצְרַיִם עַד הַנָּהָר הַגָּדֹל נְהַר פְּרָת</w:t>
      </w:r>
      <w:r w:rsidRPr="002F189B">
        <w:rPr>
          <w:rFonts w:ascii="Narkisim" w:hAnsi="Narkisim"/>
          <w:sz w:val="20"/>
          <w:szCs w:val="20"/>
          <w:rtl/>
        </w:rPr>
        <w:t xml:space="preserve">" </w:t>
      </w:r>
      <w:r w:rsidRPr="002F189B">
        <w:rPr>
          <w:rFonts w:ascii="Narkisim" w:hAnsi="Narkisim"/>
          <w:sz w:val="18"/>
          <w:szCs w:val="18"/>
          <w:rtl/>
        </w:rPr>
        <w:t>(בראשית ט</w:t>
      </w:r>
      <w:r w:rsidR="00EC0F89" w:rsidRPr="002F189B">
        <w:rPr>
          <w:rFonts w:ascii="Narkisim" w:hAnsi="Narkisim"/>
          <w:sz w:val="18"/>
          <w:szCs w:val="18"/>
          <w:rtl/>
        </w:rPr>
        <w:t>"</w:t>
      </w:r>
      <w:r w:rsidRPr="002F189B">
        <w:rPr>
          <w:rFonts w:ascii="Narkisim" w:hAnsi="Narkisim"/>
          <w:sz w:val="18"/>
          <w:szCs w:val="18"/>
          <w:rtl/>
        </w:rPr>
        <w:t>ו</w:t>
      </w:r>
      <w:r w:rsidR="00EC0F89" w:rsidRPr="002F189B">
        <w:rPr>
          <w:rFonts w:ascii="Narkisim" w:hAnsi="Narkisim"/>
          <w:sz w:val="18"/>
          <w:szCs w:val="18"/>
          <w:rtl/>
        </w:rPr>
        <w:t>,</w:t>
      </w:r>
      <w:r w:rsidRPr="002F189B">
        <w:rPr>
          <w:rFonts w:ascii="Narkisim" w:hAnsi="Narkisim"/>
          <w:sz w:val="18"/>
          <w:szCs w:val="18"/>
          <w:rtl/>
        </w:rPr>
        <w:t xml:space="preserve"> י</w:t>
      </w:r>
      <w:r w:rsidR="00EC0F89" w:rsidRPr="002F189B">
        <w:rPr>
          <w:rFonts w:ascii="Narkisim" w:hAnsi="Narkisim"/>
          <w:sz w:val="18"/>
          <w:szCs w:val="18"/>
          <w:rtl/>
        </w:rPr>
        <w:t>"</w:t>
      </w:r>
      <w:r w:rsidRPr="002F189B">
        <w:rPr>
          <w:rFonts w:ascii="Narkisim" w:hAnsi="Narkisim"/>
          <w:sz w:val="18"/>
          <w:szCs w:val="18"/>
          <w:rtl/>
        </w:rPr>
        <w:t>ח)</w:t>
      </w:r>
      <w:r w:rsidRPr="002F189B">
        <w:rPr>
          <w:rFonts w:ascii="Narkisim" w:hAnsi="Narkisim"/>
          <w:sz w:val="20"/>
          <w:szCs w:val="20"/>
          <w:rtl/>
        </w:rPr>
        <w:t>, אברהם אבינו נאחז רק בגבולותיה המצומצמים של ארץ כנען בכך שהלך "</w:t>
      </w:r>
      <w:r w:rsidR="00EC0F89" w:rsidRPr="002F189B">
        <w:rPr>
          <w:rFonts w:ascii="Narkisim" w:hAnsi="Narkisim"/>
          <w:sz w:val="20"/>
          <w:szCs w:val="20"/>
          <w:rtl/>
        </w:rPr>
        <w:t>לְאָרְכָּהּ וּלְרָחְבָּהּ</w:t>
      </w:r>
      <w:r w:rsidRPr="002F189B">
        <w:rPr>
          <w:rFonts w:ascii="Narkisim" w:hAnsi="Narkisim"/>
          <w:sz w:val="20"/>
          <w:szCs w:val="20"/>
          <w:rtl/>
        </w:rPr>
        <w:t xml:space="preserve">" </w:t>
      </w:r>
      <w:r w:rsidRPr="002F189B">
        <w:rPr>
          <w:rFonts w:ascii="Narkisim" w:hAnsi="Narkisim"/>
          <w:sz w:val="18"/>
          <w:szCs w:val="18"/>
          <w:rtl/>
        </w:rPr>
        <w:t>(בראשית י</w:t>
      </w:r>
      <w:r w:rsidR="00EC0F89" w:rsidRPr="002F189B">
        <w:rPr>
          <w:rFonts w:ascii="Narkisim" w:hAnsi="Narkisim"/>
          <w:sz w:val="18"/>
          <w:szCs w:val="18"/>
          <w:rtl/>
        </w:rPr>
        <w:t>"</w:t>
      </w:r>
      <w:r w:rsidRPr="002F189B">
        <w:rPr>
          <w:rFonts w:ascii="Narkisim" w:hAnsi="Narkisim"/>
          <w:sz w:val="18"/>
          <w:szCs w:val="18"/>
          <w:rtl/>
        </w:rPr>
        <w:t>ג</w:t>
      </w:r>
      <w:r w:rsidR="00EC0F89" w:rsidRPr="002F189B">
        <w:rPr>
          <w:rFonts w:ascii="Narkisim" w:hAnsi="Narkisim"/>
          <w:sz w:val="18"/>
          <w:szCs w:val="18"/>
          <w:rtl/>
        </w:rPr>
        <w:t>,</w:t>
      </w:r>
      <w:r w:rsidRPr="002F189B">
        <w:rPr>
          <w:rFonts w:ascii="Narkisim" w:hAnsi="Narkisim"/>
          <w:sz w:val="18"/>
          <w:szCs w:val="18"/>
          <w:rtl/>
        </w:rPr>
        <w:t xml:space="preserve"> י</w:t>
      </w:r>
      <w:r w:rsidR="00EC0F89" w:rsidRPr="002F189B">
        <w:rPr>
          <w:rFonts w:ascii="Narkisim" w:hAnsi="Narkisim"/>
          <w:sz w:val="18"/>
          <w:szCs w:val="18"/>
          <w:rtl/>
        </w:rPr>
        <w:t>"</w:t>
      </w:r>
      <w:r w:rsidRPr="002F189B">
        <w:rPr>
          <w:rFonts w:ascii="Narkisim" w:hAnsi="Narkisim"/>
          <w:sz w:val="18"/>
          <w:szCs w:val="18"/>
          <w:rtl/>
        </w:rPr>
        <w:t>ז)</w:t>
      </w:r>
      <w:r w:rsidRPr="002F189B">
        <w:rPr>
          <w:rFonts w:ascii="Narkisim" w:hAnsi="Narkisim"/>
          <w:sz w:val="20"/>
          <w:szCs w:val="20"/>
          <w:rtl/>
        </w:rPr>
        <w:t>. ייתכן, אם כך, ששם ארץ ישראל מתייחס רק לארץ שנאחזו בה האבות בפועל, לא לכל הארץ שהובטחה להם.</w:t>
      </w:r>
    </w:p>
  </w:footnote>
  <w:footnote w:id="22">
    <w:p w14:paraId="29E1643E" w14:textId="55BD05B7" w:rsidR="00EC0F89" w:rsidRPr="002F189B" w:rsidRDefault="00EC0F89"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ראו רמב"ם הל' תרומות א, ג.</w:t>
      </w:r>
    </w:p>
  </w:footnote>
  <w:footnote w:id="23">
    <w:p w14:paraId="589BE0A0" w14:textId="13508C57" w:rsidR="004B5C79" w:rsidRPr="002F189B" w:rsidRDefault="004B5C79"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בלשון המקרא, הטיות הזמנים של הפעלים עשויים להיות דו-משמעיים. "ונתתי" יכול להתפרש כ"נתתי" בעבר או "אתן" בעתיד. בעוד שהקריאה האחרונה, בלשון עתיד, היא ההבנה הפשוטה (וכך גם מתרגם אונקלוס), הגמרא </w:t>
      </w:r>
      <w:r w:rsidR="00B7759A">
        <w:rPr>
          <w:rFonts w:ascii="Narkisim" w:hAnsi="Narkisim" w:hint="cs"/>
          <w:sz w:val="20"/>
          <w:szCs w:val="20"/>
          <w:rtl/>
        </w:rPr>
        <w:t>דורשת על פי</w:t>
      </w:r>
      <w:r w:rsidRPr="002F189B">
        <w:rPr>
          <w:rFonts w:ascii="Narkisim" w:hAnsi="Narkisim"/>
          <w:sz w:val="20"/>
          <w:szCs w:val="20"/>
          <w:rtl/>
        </w:rPr>
        <w:t xml:space="preserve"> הראשונה דווקא. ראו </w:t>
      </w:r>
      <w:proofErr w:type="spellStart"/>
      <w:r w:rsidRPr="002F189B">
        <w:rPr>
          <w:rFonts w:ascii="Narkisim" w:hAnsi="Narkisim"/>
          <w:sz w:val="20"/>
          <w:szCs w:val="20"/>
          <w:rtl/>
        </w:rPr>
        <w:t>רשב"ם</w:t>
      </w:r>
      <w:proofErr w:type="spellEnd"/>
      <w:r w:rsidRPr="002F189B">
        <w:rPr>
          <w:rFonts w:ascii="Narkisim" w:hAnsi="Narkisim"/>
          <w:sz w:val="20"/>
          <w:szCs w:val="20"/>
          <w:rtl/>
        </w:rPr>
        <w:t xml:space="preserve"> בבא </w:t>
      </w:r>
      <w:proofErr w:type="spellStart"/>
      <w:r w:rsidRPr="002F189B">
        <w:rPr>
          <w:rFonts w:ascii="Narkisim" w:hAnsi="Narkisim"/>
          <w:sz w:val="20"/>
          <w:szCs w:val="20"/>
          <w:rtl/>
        </w:rPr>
        <w:t>בתרא</w:t>
      </w:r>
      <w:proofErr w:type="spellEnd"/>
      <w:r w:rsidRPr="002F189B">
        <w:rPr>
          <w:rFonts w:ascii="Narkisim" w:hAnsi="Narkisim"/>
          <w:sz w:val="20"/>
          <w:szCs w:val="20"/>
          <w:rtl/>
        </w:rPr>
        <w:t xml:space="preserve"> קיט. ד"ה מוחזקת.</w:t>
      </w:r>
    </w:p>
  </w:footnote>
  <w:footnote w:id="24">
    <w:p w14:paraId="058905E2" w14:textId="14249F74" w:rsidR="00225B52" w:rsidRPr="002F189B" w:rsidRDefault="00225B52" w:rsidP="002F189B">
      <w:pPr>
        <w:pStyle w:val="a5"/>
        <w:spacing w:line="240" w:lineRule="auto"/>
        <w:rPr>
          <w:rFonts w:ascii="Narkisim" w:hAnsi="Narkisim"/>
          <w:sz w:val="20"/>
          <w:szCs w:val="20"/>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00C33C7D" w:rsidRPr="002F189B">
        <w:rPr>
          <w:rFonts w:ascii="Narkisim" w:hAnsi="Narkisim"/>
          <w:sz w:val="20"/>
          <w:szCs w:val="20"/>
          <w:rtl/>
        </w:rPr>
        <w:t xml:space="preserve">לדעת </w:t>
      </w:r>
      <w:proofErr w:type="spellStart"/>
      <w:r w:rsidR="00C33C7D" w:rsidRPr="002F189B">
        <w:rPr>
          <w:rFonts w:ascii="Narkisim" w:hAnsi="Narkisim"/>
          <w:sz w:val="20"/>
          <w:szCs w:val="20"/>
          <w:rtl/>
        </w:rPr>
        <w:t>הרמ"ה</w:t>
      </w:r>
      <w:proofErr w:type="spellEnd"/>
      <w:r w:rsidR="00C33C7D" w:rsidRPr="002F189B">
        <w:rPr>
          <w:rFonts w:ascii="Narkisim" w:hAnsi="Narkisim"/>
          <w:sz w:val="20"/>
          <w:szCs w:val="20"/>
          <w:rtl/>
        </w:rPr>
        <w:t>, חידושו של רבה טמון בצמצום המושג "ראוי" ולא בהרחבת הבנת הבעלות של יוצאי מצרים על ארץ ישראל. אמנם, גם לשיטתו דור יוצאי מצרים נטל חלק בארץ, אם כי רק רטרואקטיבית. הוא משווה את הורשת הקב"ה את הארץ למתנה "מעכשיו, ולאחר זמן", שאז הקניין מתבצע רטרואקטיבית לאחר מילוי התנאי. לכן בכור יורש נחלה כפולה, אפילו אם מת</w:t>
      </w:r>
      <w:r w:rsidR="003F3427">
        <w:rPr>
          <w:rFonts w:ascii="Narkisim" w:hAnsi="Narkisim" w:hint="cs"/>
          <w:sz w:val="20"/>
          <w:szCs w:val="20"/>
          <w:rtl/>
        </w:rPr>
        <w:t xml:space="preserve"> אביו</w:t>
      </w:r>
      <w:r w:rsidR="00C33C7D" w:rsidRPr="002F189B">
        <w:rPr>
          <w:rFonts w:ascii="Narkisim" w:hAnsi="Narkisim"/>
          <w:sz w:val="20"/>
          <w:szCs w:val="20"/>
          <w:rtl/>
        </w:rPr>
        <w:t xml:space="preserve"> באמצע. לגבי הוצאת נכסים ראויים מן הכלל, ראו </w:t>
      </w:r>
      <w:r w:rsidR="003F3427">
        <w:rPr>
          <w:rFonts w:ascii="Narkisim" w:hAnsi="Narkisim" w:hint="cs"/>
          <w:sz w:val="20"/>
          <w:szCs w:val="20"/>
          <w:rtl/>
        </w:rPr>
        <w:t xml:space="preserve">גם </w:t>
      </w:r>
      <w:r w:rsidR="00C33C7D" w:rsidRPr="002F189B">
        <w:rPr>
          <w:rFonts w:ascii="Narkisim" w:hAnsi="Narkisim"/>
          <w:sz w:val="20"/>
          <w:szCs w:val="20"/>
          <w:rtl/>
        </w:rPr>
        <w:t>קדושת אביב עמ' 291-292.</w:t>
      </w:r>
    </w:p>
  </w:footnote>
  <w:footnote w:id="25">
    <w:p w14:paraId="57FEA7EC" w14:textId="319D85FE" w:rsidR="002F189B" w:rsidRPr="002F189B" w:rsidRDefault="002F189B"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tl/>
        </w:rPr>
        <w:t xml:space="preserve"> </w:t>
      </w:r>
      <w:r w:rsidRPr="002F189B">
        <w:rPr>
          <w:rFonts w:ascii="Narkisim" w:hAnsi="Narkisim"/>
          <w:sz w:val="20"/>
          <w:szCs w:val="20"/>
          <w:rtl/>
        </w:rPr>
        <w:tab/>
      </w:r>
      <w:r w:rsidRPr="002F189B">
        <w:rPr>
          <w:rFonts w:ascii="Narkisim" w:hAnsi="Narkisim"/>
          <w:sz w:val="20"/>
          <w:szCs w:val="20"/>
          <w:rtl/>
        </w:rPr>
        <w:t xml:space="preserve">ראו גם בבא מציעא </w:t>
      </w:r>
      <w:proofErr w:type="spellStart"/>
      <w:r w:rsidRPr="002F189B">
        <w:rPr>
          <w:rFonts w:ascii="Narkisim" w:hAnsi="Narkisim"/>
          <w:sz w:val="20"/>
          <w:szCs w:val="20"/>
          <w:rtl/>
        </w:rPr>
        <w:t>קא</w:t>
      </w:r>
      <w:proofErr w:type="spellEnd"/>
      <w:r w:rsidRPr="002F189B">
        <w:rPr>
          <w:rFonts w:ascii="Narkisim" w:hAnsi="Narkisim"/>
          <w:sz w:val="20"/>
          <w:szCs w:val="20"/>
          <w:rtl/>
        </w:rPr>
        <w:t>.</w:t>
      </w:r>
    </w:p>
  </w:footnote>
  <w:footnote w:id="26">
    <w:p w14:paraId="525A49D1" w14:textId="600A1F24" w:rsidR="006D14D8" w:rsidRPr="002F189B" w:rsidRDefault="006D14D8" w:rsidP="002F189B">
      <w:pPr>
        <w:pStyle w:val="a5"/>
        <w:spacing w:line="240" w:lineRule="auto"/>
        <w:rPr>
          <w:rFonts w:ascii="Narkisim" w:hAnsi="Narkisim"/>
          <w:sz w:val="20"/>
          <w:szCs w:val="20"/>
          <w:rtl/>
        </w:rPr>
      </w:pPr>
      <w:r w:rsidRPr="002F189B">
        <w:rPr>
          <w:rStyle w:val="a6"/>
          <w:rFonts w:ascii="Narkisim" w:hAnsi="Narkisim"/>
          <w:sz w:val="20"/>
          <w:szCs w:val="20"/>
        </w:rPr>
        <w:footnoteRef/>
      </w:r>
      <w:r w:rsidRPr="002F189B">
        <w:rPr>
          <w:rFonts w:ascii="Narkisim" w:hAnsi="Narkisim"/>
          <w:sz w:val="20"/>
          <w:szCs w:val="20"/>
        </w:rPr>
        <w:t xml:space="preserve"> </w:t>
      </w:r>
      <w:r w:rsidRPr="002F189B">
        <w:rPr>
          <w:rFonts w:ascii="Narkisim" w:hAnsi="Narkisim"/>
          <w:sz w:val="20"/>
          <w:szCs w:val="20"/>
          <w:rtl/>
        </w:rPr>
        <w:t xml:space="preserve">אמנם, הגמרא מביאה דעה חולקת, שהארץ </w:t>
      </w:r>
      <w:proofErr w:type="spellStart"/>
      <w:r w:rsidRPr="002F189B">
        <w:rPr>
          <w:rFonts w:ascii="Narkisim" w:hAnsi="Narkisim"/>
          <w:sz w:val="20"/>
          <w:szCs w:val="20"/>
          <w:rtl/>
        </w:rPr>
        <w:t>נתחלקה</w:t>
      </w:r>
      <w:proofErr w:type="spellEnd"/>
      <w:r w:rsidRPr="002F189B">
        <w:rPr>
          <w:rFonts w:ascii="Narkisim" w:hAnsi="Narkisim"/>
          <w:sz w:val="20"/>
          <w:szCs w:val="20"/>
          <w:rtl/>
        </w:rPr>
        <w:t xml:space="preserve"> לאלו שנכנסו בפועל, אך המאירי דוחה דעה זו. יתרה מזאת, </w:t>
      </w:r>
      <w:proofErr w:type="spellStart"/>
      <w:r w:rsidRPr="002F189B">
        <w:rPr>
          <w:rFonts w:ascii="Narkisim" w:hAnsi="Narkisim"/>
          <w:sz w:val="20"/>
          <w:szCs w:val="20"/>
          <w:rtl/>
        </w:rPr>
        <w:t>הרמ"ה</w:t>
      </w:r>
      <w:proofErr w:type="spellEnd"/>
      <w:r w:rsidRPr="002F189B">
        <w:rPr>
          <w:rFonts w:ascii="Narkisim" w:hAnsi="Narkisim"/>
          <w:sz w:val="20"/>
          <w:szCs w:val="20"/>
          <w:rtl/>
        </w:rPr>
        <w:t xml:space="preserve"> מעיר שאפילו הדעה החולקת מסכימה</w:t>
      </w:r>
      <w:r w:rsidR="00D12A62" w:rsidRPr="002F189B">
        <w:rPr>
          <w:rFonts w:ascii="Narkisim" w:hAnsi="Narkisim"/>
          <w:sz w:val="20"/>
          <w:szCs w:val="20"/>
          <w:rtl/>
        </w:rPr>
        <w:t xml:space="preserve"> </w:t>
      </w:r>
      <w:r w:rsidRPr="002F189B">
        <w:rPr>
          <w:rFonts w:ascii="Narkisim" w:hAnsi="Narkisim"/>
          <w:sz w:val="20"/>
          <w:szCs w:val="20"/>
          <w:rtl/>
        </w:rPr>
        <w:t>שהארץ הורשה ביסודה לדור יוצאי מצרים. נקודת המחלוקת ה</w:t>
      </w:r>
      <w:r w:rsidR="002F189B" w:rsidRPr="002F189B">
        <w:rPr>
          <w:rFonts w:ascii="Narkisim" w:hAnsi="Narkisim"/>
          <w:sz w:val="20"/>
          <w:szCs w:val="20"/>
          <w:rtl/>
        </w:rPr>
        <w:t>י</w:t>
      </w:r>
      <w:r w:rsidRPr="002F189B">
        <w:rPr>
          <w:rFonts w:ascii="Narkisim" w:hAnsi="Narkisim"/>
          <w:sz w:val="20"/>
          <w:szCs w:val="20"/>
          <w:rtl/>
        </w:rPr>
        <w:t xml:space="preserve">א רק איך לחשב את החלוקה המתאימה לכל אחד ואחד.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4C44AE47" w14:textId="77777777">
      <w:tc>
        <w:tcPr>
          <w:tcW w:w="6506" w:type="dxa"/>
          <w:tcBorders>
            <w:bottom w:val="double" w:sz="4" w:space="0" w:color="auto"/>
          </w:tcBorders>
        </w:tcPr>
        <w:p w14:paraId="170B71B0"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05DDF1A"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01DEBEBA"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1EA467C5"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F189B">
      <w:rPr>
        <w:b/>
        <w:bCs/>
        <w:noProof/>
        <w:rtl/>
      </w:rPr>
      <w:t>5</w:t>
    </w:r>
    <w:r>
      <w:rPr>
        <w:b/>
        <w:bCs/>
        <w:rtl/>
      </w:rPr>
      <w:fldChar w:fldCharType="end"/>
    </w:r>
    <w:r>
      <w:rPr>
        <w:b/>
        <w:bCs/>
        <w:rtl/>
      </w:rPr>
      <w:t xml:space="preserve"> -</w:t>
    </w:r>
  </w:p>
  <w:p w14:paraId="6A81C2C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22DF5"/>
    <w:multiLevelType w:val="hybridMultilevel"/>
    <w:tmpl w:val="6C08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D5653"/>
    <w:multiLevelType w:val="hybridMultilevel"/>
    <w:tmpl w:val="E6B0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6142B"/>
    <w:multiLevelType w:val="hybridMultilevel"/>
    <w:tmpl w:val="5492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73430"/>
    <w:multiLevelType w:val="hybridMultilevel"/>
    <w:tmpl w:val="C7A4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2"/>
  </w:num>
  <w:num w:numId="10">
    <w:abstractNumId w:val="11"/>
  </w:num>
  <w:num w:numId="11">
    <w:abstractNumId w:val="1"/>
  </w:num>
  <w:num w:numId="12">
    <w:abstractNumId w:val="17"/>
  </w:num>
  <w:num w:numId="13">
    <w:abstractNumId w:val="28"/>
  </w:num>
  <w:num w:numId="14">
    <w:abstractNumId w:val="6"/>
  </w:num>
  <w:num w:numId="15">
    <w:abstractNumId w:val="10"/>
  </w:num>
  <w:num w:numId="16">
    <w:abstractNumId w:val="5"/>
  </w:num>
  <w:num w:numId="17">
    <w:abstractNumId w:val="18"/>
  </w:num>
  <w:num w:numId="18">
    <w:abstractNumId w:val="14"/>
  </w:num>
  <w:num w:numId="19">
    <w:abstractNumId w:val="36"/>
  </w:num>
  <w:num w:numId="20">
    <w:abstractNumId w:val="23"/>
  </w:num>
  <w:num w:numId="21">
    <w:abstractNumId w:val="16"/>
  </w:num>
  <w:num w:numId="22">
    <w:abstractNumId w:val="8"/>
  </w:num>
  <w:num w:numId="23">
    <w:abstractNumId w:val="4"/>
  </w:num>
  <w:num w:numId="24">
    <w:abstractNumId w:val="21"/>
  </w:num>
  <w:num w:numId="25">
    <w:abstractNumId w:val="20"/>
  </w:num>
  <w:num w:numId="26">
    <w:abstractNumId w:val="32"/>
  </w:num>
  <w:num w:numId="27">
    <w:abstractNumId w:val="0"/>
  </w:num>
  <w:num w:numId="28">
    <w:abstractNumId w:val="26"/>
  </w:num>
  <w:num w:numId="29">
    <w:abstractNumId w:val="22"/>
  </w:num>
  <w:num w:numId="30">
    <w:abstractNumId w:val="13"/>
  </w:num>
  <w:num w:numId="31">
    <w:abstractNumId w:val="25"/>
  </w:num>
  <w:num w:numId="32">
    <w:abstractNumId w:val="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9"/>
  </w:num>
  <w:num w:numId="36">
    <w:abstractNumId w:val="24"/>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1487"/>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4CF1"/>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E3F"/>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B9F"/>
    <w:rsid w:val="000F0DE5"/>
    <w:rsid w:val="000F1890"/>
    <w:rsid w:val="000F1A53"/>
    <w:rsid w:val="000F21CA"/>
    <w:rsid w:val="000F21CE"/>
    <w:rsid w:val="000F45E6"/>
    <w:rsid w:val="000F48F1"/>
    <w:rsid w:val="000F491E"/>
    <w:rsid w:val="000F49FC"/>
    <w:rsid w:val="000F517A"/>
    <w:rsid w:val="000F670D"/>
    <w:rsid w:val="000F6A58"/>
    <w:rsid w:val="000F6C1F"/>
    <w:rsid w:val="000F776B"/>
    <w:rsid w:val="000F7BC6"/>
    <w:rsid w:val="00100124"/>
    <w:rsid w:val="00101DB3"/>
    <w:rsid w:val="00101F5E"/>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0B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B53"/>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24F"/>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6C78"/>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0506"/>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E7380"/>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881"/>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5B52"/>
    <w:rsid w:val="00226557"/>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2E46"/>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2D32"/>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173"/>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89B"/>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56D"/>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80E"/>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2CA"/>
    <w:rsid w:val="003A552F"/>
    <w:rsid w:val="003A58D0"/>
    <w:rsid w:val="003A5EC9"/>
    <w:rsid w:val="003A6254"/>
    <w:rsid w:val="003A7DDF"/>
    <w:rsid w:val="003B0EF6"/>
    <w:rsid w:val="003B132B"/>
    <w:rsid w:val="003B1CD3"/>
    <w:rsid w:val="003B32F9"/>
    <w:rsid w:val="003B35AF"/>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27"/>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07756"/>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D82"/>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5C79"/>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9ED"/>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0DBE"/>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55A"/>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693"/>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32A"/>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6EEC"/>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19BC"/>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156"/>
    <w:rsid w:val="006615CB"/>
    <w:rsid w:val="00662148"/>
    <w:rsid w:val="0066349C"/>
    <w:rsid w:val="0066354E"/>
    <w:rsid w:val="006639A4"/>
    <w:rsid w:val="00666231"/>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081"/>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853"/>
    <w:rsid w:val="006A0AA6"/>
    <w:rsid w:val="006A0E9E"/>
    <w:rsid w:val="006A0FFB"/>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4D8"/>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52E"/>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1D85"/>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1B5"/>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3C2"/>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07F0"/>
    <w:rsid w:val="008B113A"/>
    <w:rsid w:val="008B1B8C"/>
    <w:rsid w:val="008B30E4"/>
    <w:rsid w:val="008B491F"/>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43"/>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C1"/>
    <w:rsid w:val="008F16F3"/>
    <w:rsid w:val="008F404D"/>
    <w:rsid w:val="008F5434"/>
    <w:rsid w:val="008F62FA"/>
    <w:rsid w:val="008F6A35"/>
    <w:rsid w:val="008F6B50"/>
    <w:rsid w:val="00900674"/>
    <w:rsid w:val="00901224"/>
    <w:rsid w:val="00902F06"/>
    <w:rsid w:val="00903889"/>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3D3"/>
    <w:rsid w:val="0099599F"/>
    <w:rsid w:val="00995EF0"/>
    <w:rsid w:val="00996EB9"/>
    <w:rsid w:val="009A02CD"/>
    <w:rsid w:val="009A0C41"/>
    <w:rsid w:val="009A112F"/>
    <w:rsid w:val="009A2CDB"/>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4527"/>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366C8"/>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2E14"/>
    <w:rsid w:val="00AE360E"/>
    <w:rsid w:val="00AE593A"/>
    <w:rsid w:val="00AE6E6A"/>
    <w:rsid w:val="00AE7D80"/>
    <w:rsid w:val="00AF1289"/>
    <w:rsid w:val="00AF20E6"/>
    <w:rsid w:val="00AF2BBD"/>
    <w:rsid w:val="00AF2F4F"/>
    <w:rsid w:val="00AF30CD"/>
    <w:rsid w:val="00AF3C03"/>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173C"/>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59A"/>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2C5A"/>
    <w:rsid w:val="00B93501"/>
    <w:rsid w:val="00B93DEE"/>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3C7D"/>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18E"/>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A62"/>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23EA"/>
    <w:rsid w:val="00DC3C04"/>
    <w:rsid w:val="00DC5835"/>
    <w:rsid w:val="00DC7E50"/>
    <w:rsid w:val="00DD0141"/>
    <w:rsid w:val="00DD03A3"/>
    <w:rsid w:val="00DD05AD"/>
    <w:rsid w:val="00DD07C9"/>
    <w:rsid w:val="00DD0A09"/>
    <w:rsid w:val="00DD0CB5"/>
    <w:rsid w:val="00DD1D40"/>
    <w:rsid w:val="00DD2A80"/>
    <w:rsid w:val="00DD52B4"/>
    <w:rsid w:val="00DD7F7C"/>
    <w:rsid w:val="00DE0BB3"/>
    <w:rsid w:val="00DE0F62"/>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C4C"/>
    <w:rsid w:val="00E07F92"/>
    <w:rsid w:val="00E11402"/>
    <w:rsid w:val="00E115E9"/>
    <w:rsid w:val="00E122F4"/>
    <w:rsid w:val="00E12A6D"/>
    <w:rsid w:val="00E12D7B"/>
    <w:rsid w:val="00E130B0"/>
    <w:rsid w:val="00E13A7F"/>
    <w:rsid w:val="00E13D0F"/>
    <w:rsid w:val="00E142C1"/>
    <w:rsid w:val="00E14E70"/>
    <w:rsid w:val="00E15ACF"/>
    <w:rsid w:val="00E160AF"/>
    <w:rsid w:val="00E165DE"/>
    <w:rsid w:val="00E2003B"/>
    <w:rsid w:val="00E21D38"/>
    <w:rsid w:val="00E224F2"/>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2E6"/>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644"/>
    <w:rsid w:val="00EC088F"/>
    <w:rsid w:val="00EC0B6E"/>
    <w:rsid w:val="00EC0B94"/>
    <w:rsid w:val="00EC0D35"/>
    <w:rsid w:val="00EC0E64"/>
    <w:rsid w:val="00EC0F89"/>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EF79BE"/>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3DB8"/>
    <w:rsid w:val="00F64A84"/>
    <w:rsid w:val="00F650AA"/>
    <w:rsid w:val="00F67DD3"/>
    <w:rsid w:val="00F70457"/>
    <w:rsid w:val="00F72349"/>
    <w:rsid w:val="00F7347A"/>
    <w:rsid w:val="00F73816"/>
    <w:rsid w:val="00F73874"/>
    <w:rsid w:val="00F73DB8"/>
    <w:rsid w:val="00F74C38"/>
    <w:rsid w:val="00F7519A"/>
    <w:rsid w:val="00F76F8E"/>
    <w:rsid w:val="00F77661"/>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2D3F"/>
    <w:rsid w:val="00F932AF"/>
    <w:rsid w:val="00F93669"/>
    <w:rsid w:val="00F9441F"/>
    <w:rsid w:val="00F95867"/>
    <w:rsid w:val="00F9586D"/>
    <w:rsid w:val="00F961D0"/>
    <w:rsid w:val="00F96241"/>
    <w:rsid w:val="00F96347"/>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rsid w:val="00D0044C"/>
    <w:rPr>
      <w:szCs w:val="20"/>
    </w:rPr>
  </w:style>
  <w:style w:type="character" w:customStyle="1" w:styleId="afe">
    <w:name w:val="טקסט הערה תו"/>
    <w:link w:val="afd"/>
    <w:uiPriority w:val="99"/>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E679-70A2-4BD3-A999-90A55FC5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1940</Words>
  <Characters>9705</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2018-03-21T09:01:00Z</dcterms:created>
  <dcterms:modified xsi:type="dcterms:W3CDTF">2018-03-21T09:07:00Z</dcterms:modified>
</cp:coreProperties>
</file>