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FE68" w14:textId="03E4A578"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286292">
        <w:rPr>
          <w:rFonts w:ascii="Heebo" w:hAnsi="Heebo" w:cs="Heebo" w:hint="cs"/>
          <w:rtl/>
        </w:rPr>
        <w:t>משה ליכטנשטיין</w:t>
      </w:r>
      <w:r w:rsidR="0084680B" w:rsidRPr="000933E7">
        <w:rPr>
          <w:rFonts w:ascii="Heebo" w:hAnsi="Heebo" w:cs="Heebo"/>
          <w:rtl/>
        </w:rPr>
        <w:t xml:space="preserve"> </w:t>
      </w:r>
      <w:r w:rsidR="007D61B8" w:rsidRPr="000933E7">
        <w:rPr>
          <w:rFonts w:ascii="Heebo" w:hAnsi="Heebo" w:cs="Heebo"/>
          <w:rtl/>
        </w:rPr>
        <w:t>שליט"א</w:t>
      </w:r>
    </w:p>
    <w:p w14:paraId="36B8B1BA" w14:textId="725805EE" w:rsidR="00685E21" w:rsidRPr="000933E7" w:rsidRDefault="002D7DF4" w:rsidP="000933E7">
      <w:pPr>
        <w:pStyle w:val="ad"/>
        <w:rPr>
          <w:rFonts w:ascii="Heebo" w:hAnsi="Heebo" w:cs="Heebo"/>
          <w:rtl/>
        </w:rPr>
      </w:pPr>
      <w:r w:rsidRPr="000933E7">
        <w:rPr>
          <w:rFonts w:ascii="Heebo" w:hAnsi="Heebo" w:cs="Heebo"/>
          <w:rtl/>
        </w:rPr>
        <w:t xml:space="preserve">שיחה </w:t>
      </w:r>
      <w:r w:rsidR="00A45370" w:rsidRPr="000933E7">
        <w:rPr>
          <w:rFonts w:ascii="Heebo" w:hAnsi="Heebo" w:cs="Heebo"/>
          <w:rtl/>
        </w:rPr>
        <w:t xml:space="preserve">לפרשת </w:t>
      </w:r>
      <w:r w:rsidR="00202269">
        <w:rPr>
          <w:rFonts w:ascii="Heebo" w:hAnsi="Heebo" w:cs="Heebo" w:hint="cs"/>
          <w:rtl/>
        </w:rPr>
        <w:t>קורח</w:t>
      </w:r>
    </w:p>
    <w:p w14:paraId="6686ED28" w14:textId="175D28D9" w:rsidR="00685E21" w:rsidRPr="000933E7" w:rsidRDefault="002B25A1" w:rsidP="000933E7">
      <w:pPr>
        <w:pStyle w:val="1"/>
        <w:rPr>
          <w:sz w:val="22"/>
          <w:szCs w:val="46"/>
        </w:rPr>
      </w:pPr>
      <w:bookmarkStart w:id="0" w:name="OLE_LINK1"/>
      <w:r>
        <w:rPr>
          <w:rFonts w:hint="cs"/>
          <w:rtl/>
        </w:rPr>
        <w:t>אדישותם של בני ישראל</w:t>
      </w:r>
      <w:r w:rsidR="000754EF" w:rsidRPr="000933E7">
        <w:rPr>
          <w:rStyle w:val="aa"/>
          <w:rFonts w:ascii="Heebo" w:eastAsiaTheme="majorEastAsia" w:hAnsi="Heebo" w:cs="Heebo"/>
          <w:sz w:val="40"/>
          <w:szCs w:val="40"/>
          <w:rtl/>
        </w:rPr>
        <w:footnoteReference w:customMarkFollows="1" w:id="1"/>
        <w:t>*</w:t>
      </w:r>
    </w:p>
    <w:bookmarkEnd w:id="0"/>
    <w:p w14:paraId="2B5FA12C" w14:textId="77777777" w:rsidR="001F42D0" w:rsidRDefault="001F42D0" w:rsidP="001F42D0">
      <w:pPr>
        <w:rPr>
          <w:rtl/>
        </w:rPr>
      </w:pPr>
    </w:p>
    <w:p w14:paraId="47D37E8E" w14:textId="4EAD2BDD" w:rsidR="00D543E3" w:rsidRPr="002C335D" w:rsidRDefault="00161E6B" w:rsidP="002C335D">
      <w:pPr>
        <w:pStyle w:val="23"/>
        <w:jc w:val="both"/>
        <w:rPr>
          <w:rFonts w:ascii="Heebo" w:hAnsi="Heebo" w:cs="Heebo"/>
          <w:rtl/>
        </w:rPr>
      </w:pPr>
      <w:r>
        <w:rPr>
          <w:rFonts w:ascii="Heebo" w:hAnsi="Heebo" w:cs="Heebo" w:hint="cs"/>
          <w:rtl/>
        </w:rPr>
        <w:t>תלונות העם</w:t>
      </w:r>
    </w:p>
    <w:p w14:paraId="630C707C" w14:textId="673EFDE1" w:rsidR="000D23A6" w:rsidRDefault="006A3506" w:rsidP="006A3506">
      <w:pPr>
        <w:rPr>
          <w:rtl/>
        </w:rPr>
      </w:pPr>
      <w:r>
        <w:rPr>
          <w:rFonts w:hint="cs"/>
          <w:rtl/>
        </w:rPr>
        <w:t>פרשת השבוע מציגה בפנינו את החטא הבא של עם ישראל</w:t>
      </w:r>
      <w:r w:rsidR="00E50BF6">
        <w:rPr>
          <w:rFonts w:hint="cs"/>
          <w:rtl/>
        </w:rPr>
        <w:t xml:space="preserve"> </w:t>
      </w:r>
      <w:r>
        <w:rPr>
          <w:rFonts w:hint="cs"/>
          <w:rtl/>
        </w:rPr>
        <w:t xml:space="preserve">אחרי חטא המרגלים – </w:t>
      </w:r>
      <w:r w:rsidR="008422C0">
        <w:rPr>
          <w:rFonts w:hint="cs"/>
          <w:rtl/>
        </w:rPr>
        <w:t xml:space="preserve">חטא </w:t>
      </w:r>
      <w:r>
        <w:rPr>
          <w:rFonts w:hint="cs"/>
          <w:rtl/>
        </w:rPr>
        <w:t>ק</w:t>
      </w:r>
      <w:r w:rsidR="008422C0">
        <w:rPr>
          <w:rFonts w:hint="cs"/>
          <w:rtl/>
        </w:rPr>
        <w:t>ו</w:t>
      </w:r>
      <w:r>
        <w:rPr>
          <w:rFonts w:hint="cs"/>
          <w:rtl/>
        </w:rPr>
        <w:t xml:space="preserve">רח ועדתו </w:t>
      </w:r>
      <w:r w:rsidR="004449EC">
        <w:rPr>
          <w:rFonts w:hint="cs"/>
          <w:rtl/>
        </w:rPr>
        <w:t>ה</w:t>
      </w:r>
      <w:r w:rsidR="00D34B9D">
        <w:rPr>
          <w:rFonts w:hint="cs"/>
          <w:rtl/>
        </w:rPr>
        <w:t xml:space="preserve">מלינים </w:t>
      </w:r>
      <w:r>
        <w:rPr>
          <w:rFonts w:hint="cs"/>
          <w:rtl/>
        </w:rPr>
        <w:t>על משה ו</w:t>
      </w:r>
      <w:r w:rsidR="004B3500">
        <w:rPr>
          <w:rFonts w:hint="cs"/>
          <w:rtl/>
        </w:rPr>
        <w:t xml:space="preserve">על </w:t>
      </w:r>
      <w:r>
        <w:rPr>
          <w:rFonts w:hint="cs"/>
          <w:rtl/>
        </w:rPr>
        <w:t>אהרן</w:t>
      </w:r>
      <w:r w:rsidR="004449EC">
        <w:rPr>
          <w:rFonts w:hint="cs"/>
          <w:rtl/>
        </w:rPr>
        <w:t>.</w:t>
      </w:r>
      <w:r>
        <w:rPr>
          <w:rFonts w:hint="cs"/>
          <w:rtl/>
        </w:rPr>
        <w:t xml:space="preserve"> </w:t>
      </w:r>
      <w:r w:rsidR="00392D33">
        <w:rPr>
          <w:rFonts w:hint="cs"/>
          <w:rtl/>
        </w:rPr>
        <w:t xml:space="preserve">בעקבות זאת, </w:t>
      </w:r>
      <w:r w:rsidR="00104AD7">
        <w:rPr>
          <w:rFonts w:hint="cs"/>
          <w:rtl/>
        </w:rPr>
        <w:t>נעשים כמה ניסים</w:t>
      </w:r>
      <w:r w:rsidR="004B3500">
        <w:rPr>
          <w:rFonts w:hint="cs"/>
          <w:rtl/>
        </w:rPr>
        <w:t xml:space="preserve"> המשמשים לשתי מטרות</w:t>
      </w:r>
      <w:r w:rsidR="007A2E10">
        <w:rPr>
          <w:rFonts w:hint="cs"/>
          <w:rtl/>
        </w:rPr>
        <w:t xml:space="preserve"> </w:t>
      </w:r>
      <w:r w:rsidR="004B3500">
        <w:rPr>
          <w:rtl/>
        </w:rPr>
        <w:t>–</w:t>
      </w:r>
      <w:r w:rsidR="00E306EF">
        <w:rPr>
          <w:rFonts w:hint="cs"/>
          <w:rtl/>
        </w:rPr>
        <w:t xml:space="preserve"> </w:t>
      </w:r>
      <w:r w:rsidR="00104AD7">
        <w:rPr>
          <w:rFonts w:hint="cs"/>
          <w:rtl/>
        </w:rPr>
        <w:t xml:space="preserve">חלקם </w:t>
      </w:r>
      <w:r w:rsidR="00DE4EBA">
        <w:rPr>
          <w:rFonts w:hint="cs"/>
          <w:rtl/>
        </w:rPr>
        <w:t>במטרה</w:t>
      </w:r>
      <w:r w:rsidR="00104AD7">
        <w:rPr>
          <w:rFonts w:hint="cs"/>
          <w:rtl/>
        </w:rPr>
        <w:t xml:space="preserve"> לה</w:t>
      </w:r>
      <w:r>
        <w:rPr>
          <w:rFonts w:hint="cs"/>
          <w:rtl/>
        </w:rPr>
        <w:t xml:space="preserve">וכיח </w:t>
      </w:r>
      <w:r w:rsidR="00104AD7">
        <w:rPr>
          <w:rFonts w:hint="cs"/>
          <w:rtl/>
        </w:rPr>
        <w:t>לע</w:t>
      </w:r>
      <w:r w:rsidR="0054354D">
        <w:rPr>
          <w:rFonts w:hint="cs"/>
          <w:rtl/>
        </w:rPr>
        <w:t>ם</w:t>
      </w:r>
      <w:r w:rsidR="00104AD7">
        <w:rPr>
          <w:rFonts w:hint="cs"/>
          <w:rtl/>
        </w:rPr>
        <w:t xml:space="preserve"> כי הקב"ה בחר </w:t>
      </w:r>
      <w:r>
        <w:rPr>
          <w:rFonts w:hint="cs"/>
          <w:rtl/>
        </w:rPr>
        <w:t>במשה ו</w:t>
      </w:r>
      <w:r w:rsidR="00104AD7">
        <w:rPr>
          <w:rFonts w:hint="cs"/>
          <w:rtl/>
        </w:rPr>
        <w:t>ב</w:t>
      </w:r>
      <w:r>
        <w:rPr>
          <w:rFonts w:hint="cs"/>
          <w:rtl/>
        </w:rPr>
        <w:t>אהר</w:t>
      </w:r>
      <w:r w:rsidR="00104AD7">
        <w:rPr>
          <w:rFonts w:hint="cs"/>
          <w:rtl/>
        </w:rPr>
        <w:t>ן</w:t>
      </w:r>
      <w:r>
        <w:rPr>
          <w:rFonts w:hint="cs"/>
          <w:rtl/>
        </w:rPr>
        <w:t xml:space="preserve">, </w:t>
      </w:r>
      <w:r w:rsidR="000D65DC">
        <w:rPr>
          <w:rFonts w:hint="cs"/>
          <w:rtl/>
        </w:rPr>
        <w:t xml:space="preserve">וחלקם </w:t>
      </w:r>
      <w:r w:rsidR="000A4768">
        <w:rPr>
          <w:rFonts w:hint="cs"/>
          <w:rtl/>
        </w:rPr>
        <w:t xml:space="preserve">כחלק מענישת </w:t>
      </w:r>
      <w:r w:rsidR="000D65DC">
        <w:rPr>
          <w:rFonts w:hint="cs"/>
          <w:rtl/>
        </w:rPr>
        <w:t xml:space="preserve">החוטאים </w:t>
      </w:r>
      <w:r w:rsidR="00B04D1E">
        <w:rPr>
          <w:rFonts w:hint="cs"/>
          <w:rtl/>
        </w:rPr>
        <w:t xml:space="preserve">(בשריפה או בהיבלעות </w:t>
      </w:r>
      <w:r w:rsidR="00DD5491">
        <w:rPr>
          <w:rFonts w:hint="cs"/>
          <w:rtl/>
        </w:rPr>
        <w:t>ב</w:t>
      </w:r>
      <w:r>
        <w:rPr>
          <w:rFonts w:hint="cs"/>
          <w:rtl/>
        </w:rPr>
        <w:t>אדמה</w:t>
      </w:r>
      <w:r w:rsidR="00B04D1E">
        <w:rPr>
          <w:rFonts w:hint="cs"/>
          <w:rtl/>
        </w:rPr>
        <w:t>)</w:t>
      </w:r>
      <w:r>
        <w:rPr>
          <w:rFonts w:hint="cs"/>
          <w:rtl/>
        </w:rPr>
        <w:t>.</w:t>
      </w:r>
    </w:p>
    <w:p w14:paraId="63CCB56B" w14:textId="60946039" w:rsidR="006A3506" w:rsidRDefault="006A3506" w:rsidP="006A3506">
      <w:r>
        <w:rPr>
          <w:rFonts w:hint="cs"/>
          <w:rtl/>
        </w:rPr>
        <w:t xml:space="preserve">תגובת העם לאירועים </w:t>
      </w:r>
      <w:r w:rsidR="00AB3412">
        <w:rPr>
          <w:rFonts w:hint="cs"/>
          <w:rtl/>
        </w:rPr>
        <w:t xml:space="preserve">הללו </w:t>
      </w:r>
      <w:r>
        <w:rPr>
          <w:rFonts w:hint="cs"/>
          <w:rtl/>
        </w:rPr>
        <w:t>מפתיעה במיוחד</w:t>
      </w:r>
      <w:r w:rsidR="00040597">
        <w:rPr>
          <w:rFonts w:hint="cs"/>
          <w:rtl/>
        </w:rPr>
        <w:t xml:space="preserve"> </w:t>
      </w:r>
      <w:r w:rsidR="00040597">
        <w:rPr>
          <w:rtl/>
        </w:rPr>
        <w:t>–</w:t>
      </w:r>
      <w:r w:rsidR="00811548">
        <w:rPr>
          <w:rFonts w:hint="cs"/>
          <w:rtl/>
        </w:rPr>
        <w:t xml:space="preserve"> </w:t>
      </w:r>
      <w:r w:rsidR="0094779D">
        <w:rPr>
          <w:rFonts w:hint="cs"/>
          <w:rtl/>
        </w:rPr>
        <w:t>הם מתלוננים</w:t>
      </w:r>
      <w:r w:rsidR="00503E75">
        <w:rPr>
          <w:rFonts w:hint="cs"/>
          <w:rtl/>
        </w:rPr>
        <w:t>,</w:t>
      </w:r>
      <w:r w:rsidR="0094779D">
        <w:rPr>
          <w:rFonts w:hint="cs"/>
          <w:rtl/>
        </w:rPr>
        <w:t xml:space="preserve"> שוב:</w:t>
      </w:r>
    </w:p>
    <w:p w14:paraId="279BCA2C" w14:textId="7374B770" w:rsidR="00503973" w:rsidRDefault="002A000B" w:rsidP="006A3506">
      <w:pPr>
        <w:pStyle w:val="a4"/>
        <w:rPr>
          <w:rtl/>
        </w:rPr>
      </w:pPr>
      <w:r>
        <w:rPr>
          <w:rFonts w:hint="cs"/>
          <w:rtl/>
        </w:rPr>
        <w:t>"</w:t>
      </w:r>
      <w:r w:rsidRPr="002A000B">
        <w:rPr>
          <w:rtl/>
        </w:rPr>
        <w:t>וַיִּלֹּנוּ כָּל עֲדַת בְּנֵי יִשְׂרָאֵל מִמָּחֳרָת עַל מֹשֶׁה וְעַל אַהֲרֹן לֵאמֹר אַתֶּם הֲמִתֶּם אֶת עַם ה': וַיְהִי בְּהִקָּהֵל הָעֵדָה עַל מֹשֶׁה וְעַל אַהֲרֹן וַיִּפְנוּ אֶל אֹהֶל מוֹעֵד וְהִנֵּה כִסָּהוּ הֶעָנָן וַיֵּרָא כְּבוֹד ה'</w:t>
      </w:r>
      <w:r>
        <w:rPr>
          <w:rFonts w:hint="cs"/>
          <w:rtl/>
        </w:rPr>
        <w:t>".</w:t>
      </w:r>
      <w:r w:rsidRPr="002A000B">
        <w:rPr>
          <w:rtl/>
        </w:rPr>
        <w:t xml:space="preserve"> </w:t>
      </w:r>
      <w:r w:rsidRPr="00C44FA2">
        <w:rPr>
          <w:sz w:val="18"/>
          <w:szCs w:val="20"/>
          <w:rtl/>
        </w:rPr>
        <w:t>(במדבר י"ז, ו-ז)</w:t>
      </w:r>
    </w:p>
    <w:p w14:paraId="46EF0A64" w14:textId="7361898D" w:rsidR="006A3506" w:rsidRDefault="006A3506" w:rsidP="006A3506">
      <w:pPr>
        <w:rPr>
          <w:rtl/>
        </w:rPr>
      </w:pPr>
      <w:r>
        <w:rPr>
          <w:rFonts w:hint="cs"/>
          <w:rtl/>
        </w:rPr>
        <w:t xml:space="preserve">גם אחרי העונש הנורא העם </w:t>
      </w:r>
      <w:r w:rsidR="00621C66">
        <w:rPr>
          <w:rFonts w:hint="cs"/>
          <w:rtl/>
        </w:rPr>
        <w:t>'</w:t>
      </w:r>
      <w:r>
        <w:rPr>
          <w:rFonts w:hint="cs"/>
          <w:rtl/>
        </w:rPr>
        <w:t>לא מתבלבל</w:t>
      </w:r>
      <w:r w:rsidR="00621C66">
        <w:rPr>
          <w:rFonts w:hint="cs"/>
          <w:rtl/>
        </w:rPr>
        <w:t>'</w:t>
      </w:r>
      <w:r>
        <w:rPr>
          <w:rFonts w:hint="cs"/>
          <w:rtl/>
        </w:rPr>
        <w:t xml:space="preserve"> ומאשים את משה ואהרן במות החוטאים</w:t>
      </w:r>
      <w:r w:rsidR="00A032EF">
        <w:rPr>
          <w:rFonts w:hint="cs"/>
          <w:rtl/>
        </w:rPr>
        <w:t xml:space="preserve"> </w:t>
      </w:r>
      <w:r w:rsidR="00A032EF">
        <w:rPr>
          <w:rtl/>
        </w:rPr>
        <w:t>–</w:t>
      </w:r>
      <w:r>
        <w:rPr>
          <w:rFonts w:hint="cs"/>
          <w:rtl/>
        </w:rPr>
        <w:t xml:space="preserve"> </w:t>
      </w:r>
      <w:r w:rsidR="00A032EF">
        <w:rPr>
          <w:rFonts w:hint="cs"/>
          <w:rtl/>
        </w:rPr>
        <w:t>ו</w:t>
      </w:r>
      <w:r w:rsidR="005F40BB">
        <w:rPr>
          <w:rFonts w:hint="cs"/>
          <w:rtl/>
        </w:rPr>
        <w:t xml:space="preserve">נזכיר </w:t>
      </w:r>
      <w:r w:rsidR="00AC566E">
        <w:rPr>
          <w:rFonts w:hint="cs"/>
          <w:rtl/>
        </w:rPr>
        <w:t xml:space="preserve">שוב כי אין זה </w:t>
      </w:r>
      <w:r>
        <w:rPr>
          <w:rFonts w:hint="cs"/>
          <w:rtl/>
        </w:rPr>
        <w:t xml:space="preserve">החטא הראשון של עם ישראל. </w:t>
      </w:r>
      <w:r w:rsidR="001C26FE">
        <w:rPr>
          <w:rFonts w:hint="cs"/>
          <w:rtl/>
        </w:rPr>
        <w:t>הדבר מפתיע משום ש</w:t>
      </w:r>
      <w:r w:rsidR="00F43EAC">
        <w:rPr>
          <w:rFonts w:hint="cs"/>
          <w:rtl/>
        </w:rPr>
        <w:t>ל</w:t>
      </w:r>
      <w:r>
        <w:rPr>
          <w:rFonts w:hint="cs"/>
          <w:rtl/>
        </w:rPr>
        <w:t>רוב אחרי שהקב"ה העניש את ישראל</w:t>
      </w:r>
      <w:r w:rsidR="00C67622">
        <w:rPr>
          <w:rFonts w:hint="cs"/>
          <w:rtl/>
        </w:rPr>
        <w:t>,</w:t>
      </w:r>
      <w:r>
        <w:rPr>
          <w:rFonts w:hint="cs"/>
          <w:rtl/>
        </w:rPr>
        <w:t xml:space="preserve"> ה</w:t>
      </w:r>
      <w:r w:rsidR="00C67622">
        <w:rPr>
          <w:rFonts w:hint="cs"/>
          <w:rtl/>
        </w:rPr>
        <w:t>ע</w:t>
      </w:r>
      <w:r>
        <w:rPr>
          <w:rFonts w:hint="cs"/>
          <w:rtl/>
        </w:rPr>
        <w:t>ם הכיר בחטא</w:t>
      </w:r>
      <w:r w:rsidR="00C67622">
        <w:rPr>
          <w:rFonts w:hint="cs"/>
          <w:rtl/>
        </w:rPr>
        <w:t>ו</w:t>
      </w:r>
      <w:r>
        <w:rPr>
          <w:rFonts w:hint="cs"/>
          <w:rtl/>
        </w:rPr>
        <w:t xml:space="preserve"> ולעיתים </w:t>
      </w:r>
      <w:r w:rsidR="00D41B23">
        <w:rPr>
          <w:rFonts w:hint="cs"/>
          <w:rtl/>
        </w:rPr>
        <w:t xml:space="preserve">(אם כי </w:t>
      </w:r>
      <w:r>
        <w:rPr>
          <w:rFonts w:hint="cs"/>
          <w:rtl/>
        </w:rPr>
        <w:t>נדירות</w:t>
      </w:r>
      <w:r w:rsidR="00D41B23">
        <w:rPr>
          <w:rFonts w:hint="cs"/>
          <w:rtl/>
        </w:rPr>
        <w:t>)</w:t>
      </w:r>
      <w:r>
        <w:rPr>
          <w:rFonts w:hint="cs"/>
          <w:rtl/>
        </w:rPr>
        <w:t xml:space="preserve"> אפילו הוד</w:t>
      </w:r>
      <w:r w:rsidR="00C67622">
        <w:rPr>
          <w:rFonts w:hint="cs"/>
          <w:rtl/>
        </w:rPr>
        <w:t>ה</w:t>
      </w:r>
      <w:r>
        <w:rPr>
          <w:rFonts w:hint="cs"/>
          <w:rtl/>
        </w:rPr>
        <w:t xml:space="preserve"> בכך</w:t>
      </w:r>
      <w:r w:rsidR="0090515D">
        <w:rPr>
          <w:rFonts w:hint="cs"/>
          <w:rtl/>
        </w:rPr>
        <w:t xml:space="preserve">, </w:t>
      </w:r>
      <w:r w:rsidR="008C2EC6">
        <w:rPr>
          <w:rFonts w:hint="cs"/>
          <w:rtl/>
        </w:rPr>
        <w:t xml:space="preserve">כמו המעפילים </w:t>
      </w:r>
      <w:r w:rsidR="00F45A7C">
        <w:rPr>
          <w:rFonts w:hint="cs"/>
          <w:rtl/>
        </w:rPr>
        <w:t>שהודו ב</w:t>
      </w:r>
      <w:r w:rsidR="00D1737A">
        <w:rPr>
          <w:rFonts w:hint="cs"/>
          <w:rtl/>
        </w:rPr>
        <w:t>טעות ש</w:t>
      </w:r>
      <w:r w:rsidR="000A678B">
        <w:rPr>
          <w:rFonts w:hint="cs"/>
          <w:rtl/>
        </w:rPr>
        <w:t xml:space="preserve">הייתה </w:t>
      </w:r>
      <w:r w:rsidR="00D1737A">
        <w:rPr>
          <w:rFonts w:hint="cs"/>
          <w:rtl/>
        </w:rPr>
        <w:t>ב</w:t>
      </w:r>
      <w:r w:rsidR="008C2EC6">
        <w:rPr>
          <w:rFonts w:hint="cs"/>
          <w:rtl/>
        </w:rPr>
        <w:t>חטא המרגלים</w:t>
      </w:r>
      <w:r>
        <w:rPr>
          <w:rFonts w:hint="cs"/>
          <w:rtl/>
        </w:rPr>
        <w:t>:</w:t>
      </w:r>
    </w:p>
    <w:p w14:paraId="5B6E850E" w14:textId="764CB7D6" w:rsidR="006A3506" w:rsidRDefault="004C614A" w:rsidP="006A3506">
      <w:pPr>
        <w:pStyle w:val="a4"/>
        <w:rPr>
          <w:rtl/>
        </w:rPr>
      </w:pPr>
      <w:r>
        <w:rPr>
          <w:rFonts w:hint="cs"/>
          <w:rtl/>
        </w:rPr>
        <w:t>"</w:t>
      </w:r>
      <w:r w:rsidRPr="004C614A">
        <w:rPr>
          <w:rtl/>
        </w:rPr>
        <w:t>וַתַּעֲנוּ וַתֹּאמְרוּ אֵלַי חָטָאנוּ לַה' אֲנַחְנוּ נַעֲלֶה וְנִלְחַמְנוּ כְּכֹל אֲשֶׁר צִוָּנוּ ה' אֱלֹהֵינוּ וַתַּחְגְּרוּ אִישׁ אֶת כְּלֵי מִלְחַמְתּוֹ וַתָּהִינוּ לַעֲלֹת הָהָרָה</w:t>
      </w:r>
      <w:r>
        <w:rPr>
          <w:rFonts w:hint="cs"/>
          <w:rtl/>
        </w:rPr>
        <w:t>".</w:t>
      </w:r>
      <w:r w:rsidRPr="004C614A">
        <w:rPr>
          <w:rtl/>
        </w:rPr>
        <w:t xml:space="preserve"> </w:t>
      </w:r>
      <w:r w:rsidRPr="002F59A8">
        <w:rPr>
          <w:sz w:val="18"/>
          <w:szCs w:val="20"/>
          <w:rtl/>
        </w:rPr>
        <w:t>(דברים א', מא)</w:t>
      </w:r>
    </w:p>
    <w:p w14:paraId="428D076B" w14:textId="77777777" w:rsidR="00C82ED3" w:rsidRDefault="005F2B92" w:rsidP="005F2B92">
      <w:pPr>
        <w:pStyle w:val="aff3"/>
        <w:rPr>
          <w:rtl/>
        </w:rPr>
      </w:pPr>
      <w:r>
        <w:rPr>
          <w:rFonts w:hint="cs"/>
          <w:rtl/>
        </w:rPr>
        <w:t xml:space="preserve">אם כן, במקרים אחרים תמיד אחרי שה' נגלה והשכינה ירדה בני ישראל חזרו בהם מטעותם. אך בפרשתנו העם ממשיך להאשים את משה ואהרן בעונש על חטא העם </w:t>
      </w:r>
      <w:r>
        <w:rPr>
          <w:rtl/>
        </w:rPr>
        <w:t>–</w:t>
      </w:r>
      <w:r>
        <w:rPr>
          <w:rFonts w:hint="cs"/>
          <w:rtl/>
        </w:rPr>
        <w:t xml:space="preserve"> גם לאחר התגלות הקב"ה והעונש על החטא. מדוע?</w:t>
      </w:r>
    </w:p>
    <w:p w14:paraId="266C1377" w14:textId="5610189C" w:rsidR="005F2B92" w:rsidRDefault="005F2B92" w:rsidP="005F2B92">
      <w:pPr>
        <w:pStyle w:val="aff3"/>
        <w:rPr>
          <w:rtl/>
        </w:rPr>
      </w:pPr>
      <w:r>
        <w:rPr>
          <w:rFonts w:hint="cs"/>
          <w:rtl/>
        </w:rPr>
        <w:t xml:space="preserve">מסתבר שהעם הניח שמשה ואהרן פועלים ממניעים אנוכיים: לדעת העם משה ואהרן הרגו את קורח ועדתו מתוך ניסיון לשמור על תפקידי ההנהגה בידיהם. העם </w:t>
      </w:r>
      <w:r>
        <w:rPr>
          <w:rFonts w:hint="cs"/>
          <w:rtl/>
        </w:rPr>
        <w:t>לא הצליח אפילו לדמיין מציאות שבה אדם פועל מתוך דאגה לכלל ולא רק ממניעים אנוכיים. זה ההבדל בין החטא של קורח לבין שאר החטאים של ישראל: בעוד שהחטאים של ישראל היו מופנים כלפי ה', חטאו של קורח היה מופנה בעיקר כלפי משה ואהרן.</w:t>
      </w:r>
    </w:p>
    <w:p w14:paraId="5C2584FF" w14:textId="77777777" w:rsidR="005F2B92" w:rsidRDefault="005F2B92" w:rsidP="00F058F5">
      <w:pPr>
        <w:pStyle w:val="aff3"/>
        <w:rPr>
          <w:rtl/>
        </w:rPr>
      </w:pPr>
    </w:p>
    <w:p w14:paraId="3F01B1BB" w14:textId="60B706D0" w:rsidR="00161E6B" w:rsidRPr="00CA64E1" w:rsidRDefault="000F637C" w:rsidP="00CA64E1">
      <w:pPr>
        <w:pStyle w:val="23"/>
        <w:jc w:val="both"/>
        <w:rPr>
          <w:rFonts w:ascii="Heebo" w:hAnsi="Heebo" w:cs="Heebo"/>
          <w:rtl/>
        </w:rPr>
      </w:pPr>
      <w:r>
        <w:rPr>
          <w:rFonts w:ascii="Heebo" w:hAnsi="Heebo" w:cs="Heebo" w:hint="cs"/>
          <w:rtl/>
        </w:rPr>
        <w:t>הקיבעון המחשבתי</w:t>
      </w:r>
    </w:p>
    <w:p w14:paraId="44ACCAD4" w14:textId="7D33FBF3" w:rsidR="006A3506" w:rsidRDefault="00772181" w:rsidP="006A3506">
      <w:pPr>
        <w:rPr>
          <w:rtl/>
        </w:rPr>
      </w:pPr>
      <w:r>
        <w:rPr>
          <w:rFonts w:hint="cs"/>
          <w:rtl/>
        </w:rPr>
        <w:t>אחרי שהסברנו שהחטא היה בעיקר כלפי משה ואהרן עולה השאלה הגדולה</w:t>
      </w:r>
      <w:r w:rsidR="006A3506">
        <w:rPr>
          <w:rFonts w:hint="cs"/>
          <w:rtl/>
        </w:rPr>
        <w:t xml:space="preserve"> כיצד יכול העם להמשיך לפקפק במשה</w:t>
      </w:r>
      <w:r w:rsidR="00892AD6">
        <w:rPr>
          <w:rFonts w:hint="cs"/>
          <w:rtl/>
        </w:rPr>
        <w:t xml:space="preserve"> </w:t>
      </w:r>
      <w:r w:rsidR="00892AD6">
        <w:rPr>
          <w:rtl/>
        </w:rPr>
        <w:t>–</w:t>
      </w:r>
      <w:r w:rsidR="00892AD6">
        <w:rPr>
          <w:rFonts w:hint="cs"/>
          <w:rtl/>
        </w:rPr>
        <w:t xml:space="preserve"> הרי</w:t>
      </w:r>
      <w:r w:rsidR="006A3506">
        <w:rPr>
          <w:rFonts w:hint="cs"/>
          <w:rtl/>
        </w:rPr>
        <w:t xml:space="preserve"> משה העמיד את עצמו במבחן האולטימטיבי ועמד בו בכבוד</w:t>
      </w:r>
      <w:r w:rsidR="00892AD6">
        <w:rPr>
          <w:rFonts w:hint="cs"/>
          <w:rtl/>
        </w:rPr>
        <w:t>!</w:t>
      </w:r>
      <w:r w:rsidR="006A3506">
        <w:rPr>
          <w:rFonts w:hint="cs"/>
          <w:rtl/>
        </w:rPr>
        <w:t xml:space="preserve"> הקב"ה חולל נס גלוי, האדמה פצתה את פיה, ובכל זאת העם לא סמך על משה</w:t>
      </w:r>
      <w:r w:rsidR="00892AD6">
        <w:rPr>
          <w:rFonts w:hint="cs"/>
          <w:rtl/>
        </w:rPr>
        <w:t xml:space="preserve"> </w:t>
      </w:r>
      <w:r w:rsidR="00016D6D">
        <w:rPr>
          <w:rtl/>
        </w:rPr>
        <w:t>–</w:t>
      </w:r>
      <w:r w:rsidR="00892AD6">
        <w:rPr>
          <w:rFonts w:hint="cs"/>
          <w:rtl/>
        </w:rPr>
        <w:t xml:space="preserve"> הכיצד</w:t>
      </w:r>
      <w:r w:rsidR="006A3506">
        <w:rPr>
          <w:rFonts w:hint="cs"/>
          <w:rtl/>
        </w:rPr>
        <w:t>?</w:t>
      </w:r>
    </w:p>
    <w:p w14:paraId="33EE0F51" w14:textId="490CD3B3" w:rsidR="006A3506" w:rsidRDefault="006670C6" w:rsidP="006A3506">
      <w:pPr>
        <w:rPr>
          <w:rtl/>
        </w:rPr>
      </w:pPr>
      <w:r>
        <w:rPr>
          <w:rFonts w:hint="cs"/>
          <w:rtl/>
        </w:rPr>
        <w:t>השאלה מחריפה, משום ש</w:t>
      </w:r>
      <w:r w:rsidR="006A3506">
        <w:rPr>
          <w:rFonts w:hint="cs"/>
          <w:rtl/>
        </w:rPr>
        <w:t xml:space="preserve">גם אחרי ניסיון זה הקב"ה </w:t>
      </w:r>
      <w:r w:rsidR="00FE666C">
        <w:rPr>
          <w:rFonts w:hint="cs"/>
          <w:rtl/>
        </w:rPr>
        <w:t>'</w:t>
      </w:r>
      <w:r w:rsidR="006A3506">
        <w:rPr>
          <w:rFonts w:hint="cs"/>
          <w:rtl/>
        </w:rPr>
        <w:t>נדרש</w:t>
      </w:r>
      <w:r w:rsidR="00FE666C">
        <w:rPr>
          <w:rFonts w:hint="cs"/>
          <w:rtl/>
        </w:rPr>
        <w:t>'</w:t>
      </w:r>
      <w:r w:rsidR="006A3506">
        <w:rPr>
          <w:rFonts w:hint="cs"/>
          <w:rtl/>
        </w:rPr>
        <w:t xml:space="preserve"> להוכיח מחדש את אמונו במשה ואהרן</w:t>
      </w:r>
      <w:r w:rsidR="007E2AC0">
        <w:rPr>
          <w:rFonts w:hint="cs"/>
          <w:rtl/>
        </w:rPr>
        <w:t>:</w:t>
      </w:r>
      <w:r w:rsidR="006A3506">
        <w:rPr>
          <w:rFonts w:hint="cs"/>
          <w:rtl/>
        </w:rPr>
        <w:t xml:space="preserve"> נעשה ניסיון נוסף, הפעם עם המטות, כדי </w:t>
      </w:r>
      <w:r w:rsidR="00ED6CD6">
        <w:rPr>
          <w:rFonts w:hint="cs"/>
          <w:rtl/>
        </w:rPr>
        <w:t>להראות ש</w:t>
      </w:r>
      <w:r w:rsidR="006A3506">
        <w:rPr>
          <w:rFonts w:hint="cs"/>
          <w:rtl/>
        </w:rPr>
        <w:t xml:space="preserve">אהרן </w:t>
      </w:r>
      <w:r w:rsidR="00ED6CD6">
        <w:rPr>
          <w:rFonts w:hint="cs"/>
          <w:rtl/>
        </w:rPr>
        <w:t>נבחר על ידי הקב"ה</w:t>
      </w:r>
      <w:r w:rsidR="006A3506">
        <w:rPr>
          <w:rFonts w:hint="cs"/>
          <w:rtl/>
        </w:rPr>
        <w:t xml:space="preserve">. הקב"ה חולל נס גלוי </w:t>
      </w:r>
      <w:r w:rsidR="00B04136">
        <w:rPr>
          <w:rFonts w:hint="cs"/>
          <w:b/>
          <w:bCs/>
          <w:rtl/>
        </w:rPr>
        <w:t xml:space="preserve">שוב </w:t>
      </w:r>
      <w:r w:rsidR="006A3506">
        <w:rPr>
          <w:rFonts w:hint="cs"/>
          <w:rtl/>
        </w:rPr>
        <w:t xml:space="preserve">כדי להוכיח שהוא מעדיף את ההנהגה הנוכחית על פני ההנהגה החלופית של </w:t>
      </w:r>
      <w:r w:rsidR="00404994">
        <w:rPr>
          <w:rFonts w:hint="cs"/>
          <w:rtl/>
        </w:rPr>
        <w:t>קורח</w:t>
      </w:r>
      <w:r w:rsidR="006A3506">
        <w:rPr>
          <w:rFonts w:hint="cs"/>
          <w:rtl/>
        </w:rPr>
        <w:t xml:space="preserve"> ועדתו. </w:t>
      </w:r>
      <w:r w:rsidR="0085167D">
        <w:rPr>
          <w:rFonts w:hint="cs"/>
          <w:rtl/>
        </w:rPr>
        <w:t xml:space="preserve">אך גם </w:t>
      </w:r>
      <w:r w:rsidR="006A3506">
        <w:rPr>
          <w:rFonts w:hint="cs"/>
          <w:rtl/>
        </w:rPr>
        <w:t>בסוף ניסיון זה העם שמר על אדישות מפתיעה:</w:t>
      </w:r>
    </w:p>
    <w:p w14:paraId="4ECE6A45" w14:textId="752F2861" w:rsidR="006A3506" w:rsidRDefault="00356698" w:rsidP="006A3506">
      <w:pPr>
        <w:pStyle w:val="a4"/>
        <w:rPr>
          <w:rtl/>
        </w:rPr>
      </w:pPr>
      <w:r>
        <w:rPr>
          <w:rFonts w:hint="cs"/>
          <w:rtl/>
        </w:rPr>
        <w:t>"</w:t>
      </w:r>
      <w:r w:rsidRPr="00356698">
        <w:rPr>
          <w:rtl/>
        </w:rPr>
        <w:t>וַיֹּצֵא מֹשֶׁה אֶת כָּל הַמַּטֹּת מִלִּפְנֵי ה' אֶל כָּל בְּנֵי יִשְׂרָאֵל וַיִּרְאוּ וַיִּקְחוּ אִישׁ מַטֵּהוּ</w:t>
      </w:r>
      <w:r>
        <w:rPr>
          <w:rFonts w:hint="cs"/>
          <w:rtl/>
        </w:rPr>
        <w:t>".</w:t>
      </w:r>
      <w:r w:rsidRPr="00356698">
        <w:rPr>
          <w:rtl/>
        </w:rPr>
        <w:t xml:space="preserve"> </w:t>
      </w:r>
      <w:r w:rsidRPr="0027539E">
        <w:rPr>
          <w:sz w:val="18"/>
          <w:szCs w:val="20"/>
          <w:rtl/>
        </w:rPr>
        <w:t>(במדבר י"ז, כד)</w:t>
      </w:r>
    </w:p>
    <w:p w14:paraId="1216F352" w14:textId="00414791" w:rsidR="00504213" w:rsidRDefault="006A3506" w:rsidP="00504213">
      <w:pPr>
        <w:pStyle w:val="24"/>
        <w:rPr>
          <w:rtl/>
        </w:rPr>
      </w:pPr>
      <w:r>
        <w:rPr>
          <w:rFonts w:hint="cs"/>
          <w:rtl/>
        </w:rPr>
        <w:t xml:space="preserve">בסופו של יום העבודה </w:t>
      </w:r>
      <w:r w:rsidR="00560D5E">
        <w:rPr>
          <w:rFonts w:hint="cs"/>
          <w:rtl/>
        </w:rPr>
        <w:t xml:space="preserve">בא </w:t>
      </w:r>
      <w:r>
        <w:rPr>
          <w:rFonts w:hint="cs"/>
          <w:rtl/>
        </w:rPr>
        <w:t xml:space="preserve">כל אחד מהנשיאים, לוקח את </w:t>
      </w:r>
      <w:r w:rsidR="008A7581">
        <w:rPr>
          <w:rFonts w:hint="cs"/>
          <w:rtl/>
        </w:rPr>
        <w:t>מטהו</w:t>
      </w:r>
      <w:r w:rsidR="00892BD8">
        <w:rPr>
          <w:rFonts w:hint="cs"/>
          <w:rtl/>
        </w:rPr>
        <w:t xml:space="preserve"> </w:t>
      </w:r>
      <w:r w:rsidR="00892BD8">
        <w:rPr>
          <w:rtl/>
        </w:rPr>
        <w:t>–</w:t>
      </w:r>
      <w:r>
        <w:rPr>
          <w:rFonts w:hint="cs"/>
          <w:rtl/>
        </w:rPr>
        <w:t xml:space="preserve"> ו</w:t>
      </w:r>
      <w:r w:rsidR="009333A1">
        <w:rPr>
          <w:rFonts w:hint="cs"/>
          <w:rtl/>
        </w:rPr>
        <w:t>'</w:t>
      </w:r>
      <w:r>
        <w:rPr>
          <w:rFonts w:hint="cs"/>
          <w:rtl/>
        </w:rPr>
        <w:t>חוזר הביתה</w:t>
      </w:r>
      <w:r w:rsidR="009333A1">
        <w:rPr>
          <w:rFonts w:hint="cs"/>
          <w:rtl/>
        </w:rPr>
        <w:t>':</w:t>
      </w:r>
      <w:r>
        <w:rPr>
          <w:rFonts w:hint="cs"/>
          <w:rtl/>
        </w:rPr>
        <w:t xml:space="preserve"> אף נשיא לא מסיק מסקנות מיוחדות, אלא שומר על השגרה כאילו כלום לא קרה.</w:t>
      </w:r>
      <w:r w:rsidR="00504213">
        <w:rPr>
          <w:rFonts w:hint="cs"/>
          <w:rtl/>
        </w:rPr>
        <w:t xml:space="preserve"> </w:t>
      </w:r>
      <w:r>
        <w:rPr>
          <w:rFonts w:hint="cs"/>
          <w:rtl/>
        </w:rPr>
        <w:t xml:space="preserve">הרב עמיטל נהג להביא את דברי </w:t>
      </w:r>
      <w:r w:rsidR="00BD2550">
        <w:rPr>
          <w:rFonts w:hint="cs"/>
          <w:rtl/>
        </w:rPr>
        <w:t xml:space="preserve">הרב'ה מקוצק </w:t>
      </w:r>
      <w:r>
        <w:rPr>
          <w:rFonts w:hint="cs"/>
          <w:rtl/>
        </w:rPr>
        <w:t>שהדגיש את התגובה האפ</w:t>
      </w:r>
      <w:r w:rsidR="00F90EE8">
        <w:rPr>
          <w:rFonts w:hint="cs"/>
          <w:rtl/>
        </w:rPr>
        <w:t>ת</w:t>
      </w:r>
      <w:r>
        <w:rPr>
          <w:rFonts w:hint="cs"/>
          <w:rtl/>
        </w:rPr>
        <w:t>ית של הנשיאים נוכח נס זה</w:t>
      </w:r>
      <w:r w:rsidR="002950AA">
        <w:rPr>
          <w:rFonts w:hint="cs"/>
          <w:rtl/>
        </w:rPr>
        <w:t>:</w:t>
      </w:r>
      <w:r>
        <w:rPr>
          <w:rFonts w:hint="cs"/>
          <w:rtl/>
        </w:rPr>
        <w:t xml:space="preserve"> הרב עמיטל הסביר שלרוב האדם נוטה לשמור על דעתו, ולא נותן למציאות לשנות אותה.</w:t>
      </w:r>
    </w:p>
    <w:p w14:paraId="5FCFBCB8" w14:textId="6B0AA2DD" w:rsidR="006A3506" w:rsidRDefault="00D81AE3" w:rsidP="00560D5E">
      <w:pPr>
        <w:pStyle w:val="24"/>
        <w:rPr>
          <w:rtl/>
        </w:rPr>
      </w:pPr>
      <w:r>
        <w:rPr>
          <w:rFonts w:hint="cs"/>
          <w:rtl/>
        </w:rPr>
        <w:t xml:space="preserve">לשם המחשה, </w:t>
      </w:r>
      <w:r w:rsidR="006A3506">
        <w:rPr>
          <w:rFonts w:hint="cs"/>
          <w:rtl/>
        </w:rPr>
        <w:t xml:space="preserve">כמה יהודים שינו את דעתם אחרי השואה? על כל </w:t>
      </w:r>
      <w:r w:rsidR="00590E8A">
        <w:rPr>
          <w:rFonts w:hint="cs"/>
          <w:rtl/>
        </w:rPr>
        <w:t>'</w:t>
      </w:r>
      <w:r w:rsidR="006A3506">
        <w:rPr>
          <w:rFonts w:hint="cs"/>
          <w:rtl/>
        </w:rPr>
        <w:t>אם הבנים שמחה</w:t>
      </w:r>
      <w:r w:rsidR="00590E8A">
        <w:rPr>
          <w:rFonts w:hint="cs"/>
          <w:rtl/>
        </w:rPr>
        <w:t>'</w:t>
      </w:r>
      <w:r w:rsidR="00F948F6">
        <w:rPr>
          <w:rStyle w:val="aa"/>
          <w:rtl/>
        </w:rPr>
        <w:footnoteReference w:id="2"/>
      </w:r>
      <w:r w:rsidR="006A3506">
        <w:rPr>
          <w:rFonts w:hint="cs"/>
          <w:rtl/>
        </w:rPr>
        <w:t xml:space="preserve"> אחד</w:t>
      </w:r>
      <w:r w:rsidR="004728F3">
        <w:rPr>
          <w:rFonts w:hint="cs"/>
          <w:rtl/>
        </w:rPr>
        <w:t>,</w:t>
      </w:r>
      <w:r w:rsidR="006A3506">
        <w:rPr>
          <w:rFonts w:hint="cs"/>
          <w:rtl/>
        </w:rPr>
        <w:t xml:space="preserve"> ישנם אלפים שהמשיכו לדבוק באמונתם הקודמת</w:t>
      </w:r>
      <w:r w:rsidR="00E81D95">
        <w:rPr>
          <w:rFonts w:hint="cs"/>
          <w:rtl/>
        </w:rPr>
        <w:t>:</w:t>
      </w:r>
      <w:r w:rsidR="006A3506">
        <w:rPr>
          <w:rFonts w:hint="cs"/>
          <w:rtl/>
        </w:rPr>
        <w:t xml:space="preserve"> גם אחרי מלחמת ששת הימים, הציונים המשיכו בשלהם</w:t>
      </w:r>
      <w:r w:rsidR="00E81D95">
        <w:rPr>
          <w:rFonts w:hint="cs"/>
          <w:rtl/>
        </w:rPr>
        <w:t>,</w:t>
      </w:r>
      <w:r w:rsidR="006A3506">
        <w:rPr>
          <w:rFonts w:hint="cs"/>
          <w:rtl/>
        </w:rPr>
        <w:t xml:space="preserve"> וסאטמר המשיכו בשלהם. טבע האדם </w:t>
      </w:r>
      <w:r w:rsidR="00E81D95">
        <w:rPr>
          <w:rFonts w:hint="cs"/>
          <w:rtl/>
        </w:rPr>
        <w:t xml:space="preserve">אינו </w:t>
      </w:r>
      <w:r w:rsidR="006A3506">
        <w:rPr>
          <w:rFonts w:hint="cs"/>
          <w:rtl/>
        </w:rPr>
        <w:t xml:space="preserve">אוהב לקבל שינויים, והוא </w:t>
      </w:r>
      <w:r w:rsidR="00624CDD">
        <w:rPr>
          <w:rFonts w:hint="cs"/>
          <w:rtl/>
        </w:rPr>
        <w:t>נוטה ל</w:t>
      </w:r>
      <w:r w:rsidR="006A3506">
        <w:rPr>
          <w:rFonts w:hint="cs"/>
          <w:rtl/>
        </w:rPr>
        <w:t>פרש את המציאות באופן שתתאים לתפי</w:t>
      </w:r>
      <w:r w:rsidR="00624CDD">
        <w:rPr>
          <w:rFonts w:hint="cs"/>
          <w:rtl/>
        </w:rPr>
        <w:t>ש</w:t>
      </w:r>
      <w:r w:rsidR="006A3506">
        <w:rPr>
          <w:rFonts w:hint="cs"/>
          <w:rtl/>
        </w:rPr>
        <w:t>ת עולמו.</w:t>
      </w:r>
    </w:p>
    <w:p w14:paraId="2ACD9B6C" w14:textId="77777777" w:rsidR="003153DC" w:rsidRDefault="003153DC" w:rsidP="00560D5E">
      <w:pPr>
        <w:pStyle w:val="24"/>
        <w:rPr>
          <w:rtl/>
        </w:rPr>
      </w:pPr>
    </w:p>
    <w:p w14:paraId="3174CCAC" w14:textId="11FCC6F6" w:rsidR="009E5B8C" w:rsidRPr="003153DC" w:rsidRDefault="003153DC" w:rsidP="003153DC">
      <w:pPr>
        <w:pStyle w:val="23"/>
        <w:jc w:val="both"/>
        <w:rPr>
          <w:rFonts w:ascii="Heebo" w:hAnsi="Heebo" w:cs="Heebo"/>
          <w:rtl/>
        </w:rPr>
      </w:pPr>
      <w:r>
        <w:rPr>
          <w:rFonts w:ascii="Heebo" w:hAnsi="Heebo" w:cs="Heebo" w:hint="cs"/>
          <w:rtl/>
        </w:rPr>
        <w:lastRenderedPageBreak/>
        <w:t>חוסר האמון במנהיגות</w:t>
      </w:r>
    </w:p>
    <w:p w14:paraId="3F87CF03" w14:textId="3F08F155" w:rsidR="006A3506" w:rsidRDefault="006A3506" w:rsidP="006A3506">
      <w:pPr>
        <w:rPr>
          <w:rtl/>
        </w:rPr>
      </w:pPr>
      <w:r>
        <w:rPr>
          <w:rFonts w:hint="cs"/>
          <w:rtl/>
        </w:rPr>
        <w:t>לדעתי ניתן להצביע על מאפיין נוסף בהתנהגות של העם. אם נשים לב, אף אחד מבני ישראל לא ניגש אל משה אחרי חטא קורח והתנצל על ההאשמות נגדו. במחנה ישראל שררה תחושה לפיה משה מנסה לנצל את העם ופועל למען טובתו האישית</w:t>
      </w:r>
      <w:r w:rsidR="00C970FE">
        <w:rPr>
          <w:rFonts w:hint="cs"/>
          <w:rtl/>
        </w:rPr>
        <w:t>; לשון אחר:</w:t>
      </w:r>
      <w:r>
        <w:rPr>
          <w:rFonts w:hint="cs"/>
          <w:rtl/>
        </w:rPr>
        <w:t xml:space="preserve"> משה לא באמת מנסה להביא את דבר ה' אל העם אלא מסלף את דבר ה' כדי להרוויח כסף וכבוד. ביטוי מזעזע לחשד שכזה מביאה הגמרא בפרק חלק:</w:t>
      </w:r>
    </w:p>
    <w:p w14:paraId="581D7CB5" w14:textId="0047504E" w:rsidR="006A3506" w:rsidRDefault="004D41A0" w:rsidP="006A3506">
      <w:pPr>
        <w:pStyle w:val="a4"/>
        <w:rPr>
          <w:rtl/>
        </w:rPr>
      </w:pPr>
      <w:r>
        <w:rPr>
          <w:rFonts w:hint="cs"/>
          <w:rtl/>
        </w:rPr>
        <w:t>"</w:t>
      </w:r>
      <w:r w:rsidR="006A3506">
        <w:rPr>
          <w:rFonts w:hint="cs"/>
          <w:rtl/>
        </w:rPr>
        <w:t xml:space="preserve">וישמע משה ויפל על פניו, מה שמועה שמע? אמר רבי שמואל בר נחמני אמר רבי יונתן: שחשדוהו מאשת איש, שנאמר </w:t>
      </w:r>
      <w:r w:rsidR="009B7DD6">
        <w:rPr>
          <w:rFonts w:hint="cs"/>
          <w:rtl/>
        </w:rPr>
        <w:t>'</w:t>
      </w:r>
      <w:r w:rsidR="006A3506">
        <w:rPr>
          <w:rFonts w:hint="cs"/>
          <w:rtl/>
        </w:rPr>
        <w:t>ויקנאו למשה במחנה</w:t>
      </w:r>
      <w:r w:rsidR="009B7DD6">
        <w:rPr>
          <w:rFonts w:hint="cs"/>
          <w:rtl/>
        </w:rPr>
        <w:t>'</w:t>
      </w:r>
      <w:r w:rsidR="006A3506">
        <w:rPr>
          <w:rFonts w:hint="cs"/>
          <w:rtl/>
        </w:rPr>
        <w:t xml:space="preserve">. אמר רבי שמואל בר יצחק: מלמד שכל אחד ואחד קנא את אשתו ממשה, שנאמר </w:t>
      </w:r>
      <w:r w:rsidR="00C144FE">
        <w:rPr>
          <w:rFonts w:hint="cs"/>
          <w:rtl/>
        </w:rPr>
        <w:t>'</w:t>
      </w:r>
      <w:r w:rsidR="006A3506">
        <w:rPr>
          <w:rFonts w:hint="cs"/>
          <w:rtl/>
        </w:rPr>
        <w:t>ומשה יקח את האהל ונטה לו מחוץ למחנה</w:t>
      </w:r>
      <w:r w:rsidR="00C144FE">
        <w:rPr>
          <w:rFonts w:hint="cs"/>
          <w:rtl/>
        </w:rPr>
        <w:t>'"</w:t>
      </w:r>
      <w:r w:rsidR="006A3506">
        <w:rPr>
          <w:rFonts w:hint="cs"/>
          <w:rtl/>
        </w:rPr>
        <w:t xml:space="preserve">. </w:t>
      </w:r>
      <w:r w:rsidR="006A3506" w:rsidRPr="005858B1">
        <w:rPr>
          <w:rFonts w:hint="cs"/>
          <w:sz w:val="18"/>
          <w:szCs w:val="20"/>
          <w:rtl/>
        </w:rPr>
        <w:t>(סנהדרין קי</w:t>
      </w:r>
      <w:r w:rsidR="005858B1">
        <w:rPr>
          <w:rFonts w:hint="cs"/>
          <w:sz w:val="18"/>
          <w:szCs w:val="20"/>
          <w:rtl/>
        </w:rPr>
        <w:t>.</w:t>
      </w:r>
      <w:r w:rsidR="006A3506" w:rsidRPr="005858B1">
        <w:rPr>
          <w:rFonts w:hint="cs"/>
          <w:sz w:val="18"/>
          <w:szCs w:val="20"/>
          <w:rtl/>
        </w:rPr>
        <w:t>)</w:t>
      </w:r>
    </w:p>
    <w:p w14:paraId="7E4604B1" w14:textId="297CAD44" w:rsidR="006A3506" w:rsidRDefault="006A3506" w:rsidP="006A3506">
      <w:pPr>
        <w:rPr>
          <w:rtl/>
        </w:rPr>
      </w:pPr>
      <w:r>
        <w:rPr>
          <w:rFonts w:hint="cs"/>
          <w:rtl/>
        </w:rPr>
        <w:t>הגמרא אומרת שהעם חשד במשה שנאף עם נשות ישראל. משה רבנו</w:t>
      </w:r>
      <w:r w:rsidR="00C07DD7">
        <w:rPr>
          <w:rFonts w:hint="cs"/>
          <w:rtl/>
        </w:rPr>
        <w:t>, מי</w:t>
      </w:r>
      <w:r>
        <w:rPr>
          <w:rFonts w:hint="cs"/>
          <w:rtl/>
        </w:rPr>
        <w:t xml:space="preserve"> שהוציא את העם ממצרים והוליך אותם במדבר</w:t>
      </w:r>
      <w:r w:rsidR="00163D7E">
        <w:rPr>
          <w:rFonts w:hint="cs"/>
          <w:rtl/>
        </w:rPr>
        <w:t>, הוא</w:t>
      </w:r>
      <w:r>
        <w:rPr>
          <w:rFonts w:hint="cs"/>
          <w:rtl/>
        </w:rPr>
        <w:t xml:space="preserve"> </w:t>
      </w:r>
      <w:r w:rsidR="00C44198">
        <w:rPr>
          <w:rFonts w:hint="cs"/>
          <w:rtl/>
        </w:rPr>
        <w:t xml:space="preserve">זה </w:t>
      </w:r>
      <w:r w:rsidR="006D13FB">
        <w:rPr>
          <w:rFonts w:hint="cs"/>
          <w:rtl/>
        </w:rPr>
        <w:t>ש</w:t>
      </w:r>
      <w:r>
        <w:rPr>
          <w:rFonts w:hint="cs"/>
          <w:rtl/>
        </w:rPr>
        <w:t>נאלץ לשאת יום יום האשמות לפיהן הוא מנסה לערער את המשפחות של בני ישראל. רש"י מבהיר שמדובר בקינוי של אשת איש סוטה</w:t>
      </w:r>
      <w:r w:rsidR="005216CF">
        <w:rPr>
          <w:rFonts w:hint="cs"/>
          <w:rtl/>
        </w:rPr>
        <w:t xml:space="preserve"> </w:t>
      </w:r>
      <w:r w:rsidR="005216CF">
        <w:rPr>
          <w:rtl/>
        </w:rPr>
        <w:t>–</w:t>
      </w:r>
      <w:r>
        <w:rPr>
          <w:rFonts w:hint="cs"/>
          <w:rtl/>
        </w:rPr>
        <w:t xml:space="preserve"> כלומר עם ישראל האמין באמת ובתמים שהמנהיג שלו מוליך אות</w:t>
      </w:r>
      <w:r w:rsidR="00A67F03">
        <w:rPr>
          <w:rFonts w:hint="cs"/>
          <w:rtl/>
        </w:rPr>
        <w:t>ו</w:t>
      </w:r>
      <w:r>
        <w:rPr>
          <w:rFonts w:hint="cs"/>
          <w:rtl/>
        </w:rPr>
        <w:t xml:space="preserve"> שולל.</w:t>
      </w:r>
    </w:p>
    <w:p w14:paraId="5F2EEB71" w14:textId="6E2C2F1E" w:rsidR="006A3506" w:rsidRDefault="006A3506" w:rsidP="006A3506">
      <w:pPr>
        <w:rPr>
          <w:rtl/>
        </w:rPr>
      </w:pPr>
      <w:r>
        <w:rPr>
          <w:rFonts w:hint="cs"/>
          <w:rtl/>
        </w:rPr>
        <w:t xml:space="preserve">עם מציאות </w:t>
      </w:r>
      <w:r w:rsidR="00E06B7A">
        <w:rPr>
          <w:rFonts w:hint="cs"/>
          <w:rtl/>
        </w:rPr>
        <w:t>דומה</w:t>
      </w:r>
      <w:r>
        <w:rPr>
          <w:rFonts w:hint="cs"/>
          <w:rtl/>
        </w:rPr>
        <w:t xml:space="preserve"> משה נאלץ להמשיך להתמודד גם אחרי </w:t>
      </w:r>
      <w:r w:rsidR="00404994">
        <w:rPr>
          <w:rFonts w:hint="cs"/>
          <w:rtl/>
        </w:rPr>
        <w:t>קורח</w:t>
      </w:r>
      <w:r>
        <w:rPr>
          <w:rFonts w:hint="cs"/>
          <w:rtl/>
        </w:rPr>
        <w:t xml:space="preserve"> ועדתו</w:t>
      </w:r>
      <w:r w:rsidR="006262F7">
        <w:rPr>
          <w:rFonts w:hint="cs"/>
          <w:rtl/>
        </w:rPr>
        <w:t>:</w:t>
      </w:r>
      <w:r>
        <w:rPr>
          <w:rFonts w:hint="cs"/>
          <w:rtl/>
        </w:rPr>
        <w:t xml:space="preserve"> בקרוב, התורה תצא למעין </w:t>
      </w:r>
      <w:r w:rsidR="005B69A1">
        <w:rPr>
          <w:rFonts w:hint="cs"/>
          <w:rtl/>
        </w:rPr>
        <w:t>'</w:t>
      </w:r>
      <w:r>
        <w:rPr>
          <w:rFonts w:hint="cs"/>
          <w:rtl/>
        </w:rPr>
        <w:t>תרדמה</w:t>
      </w:r>
      <w:r w:rsidR="005B69A1">
        <w:rPr>
          <w:rFonts w:hint="cs"/>
          <w:rtl/>
        </w:rPr>
        <w:t>'</w:t>
      </w:r>
      <w:r>
        <w:rPr>
          <w:rFonts w:hint="cs"/>
          <w:rtl/>
        </w:rPr>
        <w:t xml:space="preserve"> ארוכה בת שלושים ושמונה שנה </w:t>
      </w:r>
      <w:r w:rsidR="00B868A6">
        <w:rPr>
          <w:rFonts w:hint="cs"/>
          <w:rtl/>
        </w:rPr>
        <w:t>ש</w:t>
      </w:r>
      <w:r>
        <w:rPr>
          <w:rFonts w:hint="cs"/>
          <w:rtl/>
        </w:rPr>
        <w:t xml:space="preserve">במהלכה משה נאלץ להנהיג את העם </w:t>
      </w:r>
      <w:r w:rsidR="007251FD">
        <w:rPr>
          <w:rtl/>
        </w:rPr>
        <w:t>–</w:t>
      </w:r>
      <w:r w:rsidR="007251FD">
        <w:rPr>
          <w:rFonts w:hint="cs"/>
          <w:rtl/>
        </w:rPr>
        <w:t xml:space="preserve"> </w:t>
      </w:r>
      <w:r w:rsidR="00772F59">
        <w:rPr>
          <w:rFonts w:hint="cs"/>
          <w:rtl/>
        </w:rPr>
        <w:t xml:space="preserve">עם כל </w:t>
      </w:r>
      <w:r>
        <w:rPr>
          <w:rFonts w:hint="cs"/>
          <w:rtl/>
        </w:rPr>
        <w:t xml:space="preserve">החשדות. </w:t>
      </w:r>
      <w:r w:rsidR="00873165">
        <w:rPr>
          <w:rFonts w:hint="cs"/>
          <w:rtl/>
        </w:rPr>
        <w:t>נ</w:t>
      </w:r>
      <w:r>
        <w:rPr>
          <w:rFonts w:hint="cs"/>
          <w:rtl/>
        </w:rPr>
        <w:t>זכור</w:t>
      </w:r>
      <w:r w:rsidR="00873165">
        <w:rPr>
          <w:rFonts w:hint="cs"/>
          <w:rtl/>
        </w:rPr>
        <w:t xml:space="preserve"> גם</w:t>
      </w:r>
      <w:r>
        <w:rPr>
          <w:rFonts w:hint="cs"/>
          <w:rtl/>
        </w:rPr>
        <w:t xml:space="preserve"> שכדי ש</w:t>
      </w:r>
      <w:r w:rsidR="00404994">
        <w:rPr>
          <w:rFonts w:hint="cs"/>
          <w:rtl/>
        </w:rPr>
        <w:t>קורח</w:t>
      </w:r>
      <w:r>
        <w:rPr>
          <w:rFonts w:hint="cs"/>
          <w:rtl/>
        </w:rPr>
        <w:t xml:space="preserve"> יוכל לבא בהאשמות חריפות שכאלו עליו לזכות בתמיכה </w:t>
      </w:r>
      <w:r w:rsidR="00D7568D">
        <w:rPr>
          <w:rFonts w:hint="cs"/>
          <w:rtl/>
        </w:rPr>
        <w:t>מסוימת מ</w:t>
      </w:r>
      <w:r>
        <w:rPr>
          <w:rFonts w:hint="cs"/>
          <w:rtl/>
        </w:rPr>
        <w:t>העם</w:t>
      </w:r>
      <w:r w:rsidR="005F7B3E">
        <w:rPr>
          <w:rFonts w:hint="cs"/>
          <w:rtl/>
        </w:rPr>
        <w:t xml:space="preserve"> כולו</w:t>
      </w:r>
      <w:r w:rsidR="00D7568D">
        <w:rPr>
          <w:rFonts w:hint="cs"/>
          <w:rtl/>
        </w:rPr>
        <w:t>:</w:t>
      </w:r>
      <w:r>
        <w:rPr>
          <w:rFonts w:hint="cs"/>
          <w:rtl/>
        </w:rPr>
        <w:t xml:space="preserve"> בלי האווירה הראויה דבריו של </w:t>
      </w:r>
      <w:r w:rsidR="00404994">
        <w:rPr>
          <w:rFonts w:hint="cs"/>
          <w:rtl/>
        </w:rPr>
        <w:t>קורח</w:t>
      </w:r>
      <w:r>
        <w:rPr>
          <w:rFonts w:hint="cs"/>
          <w:rtl/>
        </w:rPr>
        <w:t xml:space="preserve"> לא היו נשמעים ולא היו זוכים לתהודה שכזו</w:t>
      </w:r>
      <w:r w:rsidR="00D92483">
        <w:rPr>
          <w:rFonts w:hint="cs"/>
          <w:rtl/>
        </w:rPr>
        <w:t>,</w:t>
      </w:r>
      <w:r>
        <w:rPr>
          <w:rFonts w:hint="cs"/>
          <w:rtl/>
        </w:rPr>
        <w:t xml:space="preserve"> </w:t>
      </w:r>
      <w:r w:rsidR="004C0915">
        <w:rPr>
          <w:rFonts w:hint="cs"/>
          <w:rtl/>
        </w:rPr>
        <w:t>ואכן בהמשך העם יוסיף לחטוא ב</w:t>
      </w:r>
      <w:r>
        <w:rPr>
          <w:rFonts w:hint="cs"/>
          <w:rtl/>
        </w:rPr>
        <w:t>חטא מי מריבה</w:t>
      </w:r>
      <w:r w:rsidR="00C62101">
        <w:rPr>
          <w:rFonts w:hint="cs"/>
          <w:rtl/>
        </w:rPr>
        <w:t xml:space="preserve"> </w:t>
      </w:r>
      <w:r w:rsidR="00C62101">
        <w:rPr>
          <w:rtl/>
        </w:rPr>
        <w:t>–</w:t>
      </w:r>
      <w:r w:rsidR="00C62101">
        <w:rPr>
          <w:rFonts w:hint="cs"/>
          <w:rtl/>
        </w:rPr>
        <w:t xml:space="preserve"> מה שמראה ש'שום דבר לא השתנה'</w:t>
      </w:r>
      <w:r>
        <w:rPr>
          <w:rFonts w:hint="cs"/>
          <w:rtl/>
        </w:rPr>
        <w:t>.</w:t>
      </w:r>
      <w:r w:rsidR="005175D4">
        <w:rPr>
          <w:rStyle w:val="aa"/>
          <w:rtl/>
        </w:rPr>
        <w:footnoteReference w:id="3"/>
      </w:r>
    </w:p>
    <w:p w14:paraId="313F18B9" w14:textId="5CA438E9" w:rsidR="003D077D" w:rsidRDefault="003D077D" w:rsidP="006A3506">
      <w:pPr>
        <w:rPr>
          <w:rtl/>
        </w:rPr>
      </w:pPr>
    </w:p>
    <w:p w14:paraId="23283C55" w14:textId="121D7DDA" w:rsidR="003D077D" w:rsidRPr="003D077D" w:rsidRDefault="003D077D" w:rsidP="003D077D">
      <w:pPr>
        <w:pStyle w:val="23"/>
        <w:jc w:val="both"/>
        <w:rPr>
          <w:rFonts w:ascii="Heebo" w:hAnsi="Heebo" w:cs="Heebo"/>
          <w:rtl/>
        </w:rPr>
      </w:pPr>
      <w:r>
        <w:rPr>
          <w:rFonts w:ascii="Heebo" w:hAnsi="Heebo" w:cs="Heebo" w:hint="cs"/>
          <w:rtl/>
        </w:rPr>
        <w:t>לזמננו</w:t>
      </w:r>
    </w:p>
    <w:p w14:paraId="260B32AE" w14:textId="25889367" w:rsidR="006A3506" w:rsidRDefault="006A3506" w:rsidP="006A3506">
      <w:pPr>
        <w:rPr>
          <w:rtl/>
        </w:rPr>
      </w:pPr>
      <w:r>
        <w:rPr>
          <w:rFonts w:hint="cs"/>
          <w:rtl/>
        </w:rPr>
        <w:t>גם בימינו, ימי הקור</w:t>
      </w:r>
      <w:r w:rsidR="00FA4167">
        <w:rPr>
          <w:rFonts w:hint="cs"/>
          <w:rtl/>
        </w:rPr>
        <w:t>ו</w:t>
      </w:r>
      <w:r>
        <w:rPr>
          <w:rFonts w:hint="cs"/>
          <w:rtl/>
        </w:rPr>
        <w:t>נה, ניתן בטעות ליפול לטעויות שכאלו</w:t>
      </w:r>
      <w:r w:rsidR="00B81C27">
        <w:rPr>
          <w:rFonts w:hint="cs"/>
          <w:rtl/>
        </w:rPr>
        <w:t>:</w:t>
      </w:r>
      <w:r>
        <w:rPr>
          <w:rFonts w:hint="cs"/>
          <w:rtl/>
        </w:rPr>
        <w:t xml:space="preserve"> האדם יכול לחיות את חייו בלי לשים לב מה קורה סביבו, ובלי להבחין בטעויות </w:t>
      </w:r>
      <w:r w:rsidR="00277EB6">
        <w:rPr>
          <w:rFonts w:hint="cs"/>
          <w:rtl/>
        </w:rPr>
        <w:t>ש</w:t>
      </w:r>
      <w:r>
        <w:rPr>
          <w:rFonts w:hint="cs"/>
          <w:rtl/>
        </w:rPr>
        <w:t>צריך לתקן. דיבר</w:t>
      </w:r>
      <w:r w:rsidR="007E0DE1">
        <w:rPr>
          <w:rFonts w:hint="cs"/>
          <w:rtl/>
        </w:rPr>
        <w:t>נ</w:t>
      </w:r>
      <w:r>
        <w:rPr>
          <w:rFonts w:hint="cs"/>
          <w:rtl/>
        </w:rPr>
        <w:t>ו רבות על התגובה הראוי</w:t>
      </w:r>
      <w:r w:rsidR="00D41951">
        <w:rPr>
          <w:rFonts w:hint="cs"/>
          <w:rtl/>
        </w:rPr>
        <w:t>ה</w:t>
      </w:r>
      <w:r>
        <w:rPr>
          <w:rFonts w:hint="cs"/>
          <w:rtl/>
        </w:rPr>
        <w:t xml:space="preserve"> למגפת הקורונה</w:t>
      </w:r>
      <w:r w:rsidR="00DA6C17" w:rsidRPr="00DA6C17">
        <w:rPr>
          <w:rFonts w:hint="cs"/>
          <w:rtl/>
        </w:rPr>
        <w:t xml:space="preserve"> </w:t>
      </w:r>
      <w:r w:rsidR="00DA6C17">
        <w:rPr>
          <w:rFonts w:hint="cs"/>
          <w:rtl/>
        </w:rPr>
        <w:t>מצידנו</w:t>
      </w:r>
      <w:r>
        <w:rPr>
          <w:rFonts w:hint="cs"/>
          <w:rtl/>
        </w:rPr>
        <w:t xml:space="preserve">, אך </w:t>
      </w:r>
      <w:r w:rsidR="00650E18">
        <w:rPr>
          <w:rFonts w:hint="cs"/>
          <w:rtl/>
        </w:rPr>
        <w:t xml:space="preserve">אם נדמה זאת לתקיעות שבראש השנה, </w:t>
      </w:r>
      <w:r>
        <w:rPr>
          <w:rFonts w:hint="cs"/>
          <w:rtl/>
        </w:rPr>
        <w:t>אסור ש</w:t>
      </w:r>
      <w:r w:rsidR="00C42DF1">
        <w:rPr>
          <w:rFonts w:hint="cs"/>
          <w:rtl/>
        </w:rPr>
        <w:t xml:space="preserve">אותה </w:t>
      </w:r>
      <w:r w:rsidR="00C42DF1">
        <w:rPr>
          <w:rFonts w:hint="cs"/>
          <w:rtl/>
        </w:rPr>
        <w:t xml:space="preserve">תקיעה </w:t>
      </w:r>
      <w:r w:rsidR="00A5304F">
        <w:rPr>
          <w:rFonts w:hint="cs"/>
          <w:rtl/>
        </w:rPr>
        <w:t>"</w:t>
      </w:r>
      <w:r>
        <w:rPr>
          <w:rFonts w:hint="cs"/>
          <w:rtl/>
        </w:rPr>
        <w:t>הפשוטה שאחרי</w:t>
      </w:r>
      <w:r w:rsidR="00A5304F">
        <w:rPr>
          <w:rFonts w:hint="cs"/>
          <w:rtl/>
        </w:rPr>
        <w:t>ה", אחרי השברים,</w:t>
      </w:r>
      <w:r>
        <w:rPr>
          <w:rFonts w:hint="cs"/>
          <w:rtl/>
        </w:rPr>
        <w:t xml:space="preserve"> תהיה </w:t>
      </w:r>
      <w:r w:rsidR="00B80CB8">
        <w:rPr>
          <w:rFonts w:hint="cs"/>
          <w:rtl/>
        </w:rPr>
        <w:t>זהה ל</w:t>
      </w:r>
      <w:r w:rsidR="00F53B02">
        <w:rPr>
          <w:rFonts w:hint="cs"/>
          <w:rtl/>
        </w:rPr>
        <w:t>"</w:t>
      </w:r>
      <w:r w:rsidR="00A5304F">
        <w:rPr>
          <w:rFonts w:hint="cs"/>
          <w:rtl/>
        </w:rPr>
        <w:t>פשוטה שלפניה"</w:t>
      </w:r>
      <w:r w:rsidR="00027859">
        <w:rPr>
          <w:rFonts w:hint="cs"/>
          <w:rtl/>
        </w:rPr>
        <w:t>:</w:t>
      </w:r>
      <w:r>
        <w:rPr>
          <w:rFonts w:hint="cs"/>
          <w:rtl/>
        </w:rPr>
        <w:t xml:space="preserve"> עלינו לרתום את מגפת הקורונה לחשבון נפש </w:t>
      </w:r>
      <w:r w:rsidR="008D6C14">
        <w:rPr>
          <w:rFonts w:hint="cs"/>
          <w:rtl/>
        </w:rPr>
        <w:t xml:space="preserve">שבעקבותיו </w:t>
      </w:r>
      <w:r>
        <w:rPr>
          <w:rFonts w:hint="cs"/>
          <w:rtl/>
        </w:rPr>
        <w:t>נשפר את עולם עבודת ה' שלנו.</w:t>
      </w:r>
    </w:p>
    <w:p w14:paraId="4DE6A3F8" w14:textId="122C56E1" w:rsidR="00B352E0" w:rsidRDefault="006A3506" w:rsidP="009E4542">
      <w:pPr>
        <w:rPr>
          <w:rtl/>
        </w:rPr>
      </w:pPr>
      <w:r>
        <w:rPr>
          <w:rFonts w:hint="cs"/>
          <w:rtl/>
        </w:rPr>
        <w:t>עם זאת, נראה ש</w:t>
      </w:r>
      <w:r w:rsidR="00E06B7A">
        <w:rPr>
          <w:rFonts w:hint="cs"/>
          <w:rtl/>
        </w:rPr>
        <w:t xml:space="preserve">גם </w:t>
      </w:r>
      <w:r>
        <w:rPr>
          <w:rFonts w:hint="cs"/>
          <w:rtl/>
        </w:rPr>
        <w:t xml:space="preserve">כעת אחרי הגל הראשון </w:t>
      </w:r>
      <w:r w:rsidR="00E06B7A">
        <w:rPr>
          <w:rFonts w:hint="cs"/>
          <w:rtl/>
        </w:rPr>
        <w:t xml:space="preserve">(לעת עתה) </w:t>
      </w:r>
      <w:r>
        <w:rPr>
          <w:rFonts w:hint="cs"/>
          <w:rtl/>
        </w:rPr>
        <w:t>עוד לא הצלחנו להסיק את המסקנות המתבקשות</w:t>
      </w:r>
      <w:r w:rsidR="00E91B5E">
        <w:rPr>
          <w:rFonts w:hint="cs"/>
          <w:rtl/>
        </w:rPr>
        <w:t>:</w:t>
      </w:r>
      <w:r>
        <w:rPr>
          <w:rFonts w:hint="cs"/>
          <w:rtl/>
        </w:rPr>
        <w:t xml:space="preserve"> נראה שחזרנו לשגרה שלפני חג הפסח, ושכחנו את כל מה שעברנו</w:t>
      </w:r>
      <w:r w:rsidR="00484E75">
        <w:rPr>
          <w:rFonts w:hint="cs"/>
          <w:rtl/>
        </w:rPr>
        <w:t>.</w:t>
      </w:r>
      <w:r>
        <w:rPr>
          <w:rFonts w:hint="cs"/>
          <w:rtl/>
        </w:rPr>
        <w:t xml:space="preserve"> אדם שיפתח אתר חדשות בימינו יוכל להחליף את התאריך</w:t>
      </w:r>
      <w:r w:rsidR="006A1EEE">
        <w:rPr>
          <w:rFonts w:hint="cs"/>
          <w:rtl/>
        </w:rPr>
        <w:t xml:space="preserve"> גם</w:t>
      </w:r>
      <w:r>
        <w:rPr>
          <w:rFonts w:hint="cs"/>
          <w:rtl/>
        </w:rPr>
        <w:t xml:space="preserve"> </w:t>
      </w:r>
      <w:r w:rsidR="006A1EEE">
        <w:rPr>
          <w:rFonts w:hint="cs"/>
          <w:rtl/>
        </w:rPr>
        <w:t>ל</w:t>
      </w:r>
      <w:r>
        <w:rPr>
          <w:rFonts w:hint="cs"/>
          <w:rtl/>
        </w:rPr>
        <w:t xml:space="preserve">סיוון </w:t>
      </w:r>
      <w:r w:rsidR="006A1EEE">
        <w:rPr>
          <w:rFonts w:hint="cs"/>
          <w:rtl/>
        </w:rPr>
        <w:t>ה'תשע"ט</w:t>
      </w:r>
      <w:r>
        <w:rPr>
          <w:rFonts w:hint="cs"/>
          <w:rtl/>
        </w:rPr>
        <w:t xml:space="preserve">, </w:t>
      </w:r>
      <w:r w:rsidR="0071744C">
        <w:rPr>
          <w:rFonts w:hint="cs"/>
          <w:rtl/>
        </w:rPr>
        <w:t>מ</w:t>
      </w:r>
      <w:r>
        <w:rPr>
          <w:rFonts w:hint="cs"/>
          <w:rtl/>
        </w:rPr>
        <w:t xml:space="preserve">שום </w:t>
      </w:r>
      <w:r w:rsidR="0071744C">
        <w:rPr>
          <w:rFonts w:hint="cs"/>
          <w:rtl/>
        </w:rPr>
        <w:t>שנדמה ש</w:t>
      </w:r>
      <w:r>
        <w:rPr>
          <w:rFonts w:hint="cs"/>
          <w:rtl/>
        </w:rPr>
        <w:t>דבר לא השתנה</w:t>
      </w:r>
      <w:r w:rsidR="005A0CA1">
        <w:rPr>
          <w:rFonts w:hint="cs"/>
          <w:rtl/>
        </w:rPr>
        <w:t xml:space="preserve"> </w:t>
      </w:r>
      <w:r w:rsidR="005A0CA1">
        <w:rPr>
          <w:rtl/>
        </w:rPr>
        <w:t>–</w:t>
      </w:r>
      <w:r>
        <w:rPr>
          <w:rFonts w:hint="cs"/>
          <w:rtl/>
        </w:rPr>
        <w:t xml:space="preserve"> ארגון המורים ממשיך להתנגח במשרד החינוך, ואנחנו ממשיכים לשמוע טענות שונות על אונס וניצול מיני בחברה</w:t>
      </w:r>
      <w:r w:rsidR="00B352E0">
        <w:rPr>
          <w:rFonts w:hint="cs"/>
          <w:rtl/>
        </w:rPr>
        <w:t>.</w:t>
      </w:r>
    </w:p>
    <w:p w14:paraId="45551C75" w14:textId="678F1E31" w:rsidR="009E4542" w:rsidRDefault="00D7423C" w:rsidP="009E4542">
      <w:pPr>
        <w:rPr>
          <w:rtl/>
        </w:rPr>
      </w:pPr>
      <w:r>
        <w:rPr>
          <w:rFonts w:hint="cs"/>
          <w:rtl/>
        </w:rPr>
        <w:t xml:space="preserve">תופעה זו אינה חדשה, וגם </w:t>
      </w:r>
      <w:r w:rsidR="009856B0">
        <w:rPr>
          <w:rFonts w:hint="cs"/>
          <w:rtl/>
        </w:rPr>
        <w:t xml:space="preserve">הגמרא </w:t>
      </w:r>
      <w:r>
        <w:rPr>
          <w:rFonts w:hint="cs"/>
          <w:rtl/>
        </w:rPr>
        <w:t>מתארת מקרה שבו נהגו באופן דומה</w:t>
      </w:r>
      <w:r w:rsidR="009E4542">
        <w:rPr>
          <w:rFonts w:hint="cs"/>
          <w:rtl/>
        </w:rPr>
        <w:t>:</w:t>
      </w:r>
    </w:p>
    <w:p w14:paraId="2FC1C325" w14:textId="5B70C7B5" w:rsidR="006A3506" w:rsidRDefault="009E4542" w:rsidP="006A3506">
      <w:pPr>
        <w:pStyle w:val="a4"/>
        <w:rPr>
          <w:rtl/>
        </w:rPr>
      </w:pPr>
      <w:r>
        <w:rPr>
          <w:rFonts w:hint="cs"/>
          <w:rtl/>
        </w:rPr>
        <w:t>"</w:t>
      </w:r>
      <w:r w:rsidR="006A3506">
        <w:rPr>
          <w:rFonts w:hint="cs"/>
          <w:rtl/>
        </w:rPr>
        <w:t>דאמר ליה אליהו לרב יהודה אחוה דרב סלא חסידא: אמריתו, אמאי לא אתי משיח, והא האידנא, יומא דכיפורי הוא, ואבעול כמה בתולתא בנהרדעא</w:t>
      </w:r>
      <w:r w:rsidR="00893AED">
        <w:rPr>
          <w:rFonts w:hint="cs"/>
          <w:rtl/>
        </w:rPr>
        <w:t>"</w:t>
      </w:r>
      <w:r w:rsidR="006A3506">
        <w:rPr>
          <w:rFonts w:hint="cs"/>
          <w:rtl/>
        </w:rPr>
        <w:t xml:space="preserve">. </w:t>
      </w:r>
      <w:r w:rsidR="006A3506" w:rsidRPr="002B658C">
        <w:rPr>
          <w:rFonts w:hint="cs"/>
          <w:sz w:val="18"/>
          <w:szCs w:val="20"/>
          <w:rtl/>
        </w:rPr>
        <w:t>(יומא יט</w:t>
      </w:r>
      <w:r w:rsidRPr="002B658C">
        <w:rPr>
          <w:rFonts w:hint="cs"/>
          <w:sz w:val="18"/>
          <w:szCs w:val="20"/>
          <w:rtl/>
        </w:rPr>
        <w:t>:</w:t>
      </w:r>
      <w:r w:rsidR="006A3506" w:rsidRPr="002B658C">
        <w:rPr>
          <w:rFonts w:hint="cs"/>
          <w:sz w:val="18"/>
          <w:szCs w:val="20"/>
          <w:rtl/>
        </w:rPr>
        <w:t>)</w:t>
      </w:r>
    </w:p>
    <w:p w14:paraId="37684041" w14:textId="2B49DBA6" w:rsidR="006A3506" w:rsidRDefault="00A17E5B" w:rsidP="00017519">
      <w:pPr>
        <w:pStyle w:val="33"/>
        <w:rPr>
          <w:rtl/>
        </w:rPr>
      </w:pPr>
      <w:r>
        <w:rPr>
          <w:rFonts w:hint="cs"/>
          <w:rtl/>
        </w:rPr>
        <w:t xml:space="preserve">הגמרא מדברת על מצב שבו </w:t>
      </w:r>
      <w:r w:rsidR="006A3506">
        <w:rPr>
          <w:rFonts w:hint="cs"/>
          <w:rtl/>
        </w:rPr>
        <w:t xml:space="preserve">העם עומד </w:t>
      </w:r>
      <w:r w:rsidR="00D56464">
        <w:rPr>
          <w:rFonts w:hint="cs"/>
          <w:rtl/>
        </w:rPr>
        <w:t>ב</w:t>
      </w:r>
      <w:r w:rsidR="006A3506">
        <w:rPr>
          <w:rFonts w:hint="cs"/>
          <w:rtl/>
        </w:rPr>
        <w:t xml:space="preserve">ערב יום כיפור ומצפה בכיליון עיניים לביאת המשיח. </w:t>
      </w:r>
      <w:r w:rsidR="001627E5">
        <w:rPr>
          <w:rFonts w:hint="cs"/>
          <w:rtl/>
        </w:rPr>
        <w:t xml:space="preserve">אך </w:t>
      </w:r>
      <w:r w:rsidR="006A3506">
        <w:rPr>
          <w:rFonts w:hint="cs"/>
          <w:rtl/>
        </w:rPr>
        <w:t xml:space="preserve">אליהו הנביא בא, מצנן את האווירה ומבהיר שהמשיח לא יבוא בקרוב. </w:t>
      </w:r>
      <w:r w:rsidR="00E107E8">
        <w:rPr>
          <w:rFonts w:hint="cs"/>
          <w:rtl/>
        </w:rPr>
        <w:t xml:space="preserve">מה </w:t>
      </w:r>
      <w:r w:rsidR="00BD5D17">
        <w:rPr>
          <w:rFonts w:hint="cs"/>
          <w:rtl/>
        </w:rPr>
        <w:t xml:space="preserve">התגובה </w:t>
      </w:r>
      <w:r w:rsidR="00E107E8">
        <w:rPr>
          <w:rFonts w:hint="cs"/>
          <w:rtl/>
        </w:rPr>
        <w:t xml:space="preserve">המידית </w:t>
      </w:r>
      <w:r w:rsidR="00BD5D17">
        <w:rPr>
          <w:rFonts w:hint="cs"/>
          <w:rtl/>
        </w:rPr>
        <w:t>לכך</w:t>
      </w:r>
      <w:r w:rsidR="00E107E8">
        <w:rPr>
          <w:rFonts w:hint="cs"/>
          <w:rtl/>
        </w:rPr>
        <w:t>?</w:t>
      </w:r>
      <w:r w:rsidR="00BD5D17">
        <w:rPr>
          <w:rFonts w:hint="cs"/>
          <w:rtl/>
        </w:rPr>
        <w:t xml:space="preserve"> </w:t>
      </w:r>
      <w:r w:rsidR="006A3506">
        <w:rPr>
          <w:rFonts w:hint="cs"/>
          <w:rtl/>
        </w:rPr>
        <w:t>"אבעול כמה בתולתא בנהרדעא" – העם ממשיך ב</w:t>
      </w:r>
      <w:r w:rsidR="00C86312">
        <w:rPr>
          <w:rFonts w:hint="cs"/>
          <w:rtl/>
        </w:rPr>
        <w:t>מעשי ה</w:t>
      </w:r>
      <w:r w:rsidR="006A3506">
        <w:rPr>
          <w:rFonts w:hint="cs"/>
          <w:rtl/>
        </w:rPr>
        <w:t xml:space="preserve">פריצות שלו בלי </w:t>
      </w:r>
      <w:r w:rsidR="004E2A9E">
        <w:rPr>
          <w:rFonts w:hint="cs"/>
          <w:rtl/>
        </w:rPr>
        <w:t>'להתרגש' מה</w:t>
      </w:r>
      <w:r w:rsidR="006A3506">
        <w:rPr>
          <w:rFonts w:hint="cs"/>
          <w:rtl/>
        </w:rPr>
        <w:t xml:space="preserve">מועד </w:t>
      </w:r>
      <w:r w:rsidR="004E2A9E">
        <w:rPr>
          <w:rFonts w:hint="cs"/>
          <w:rtl/>
        </w:rPr>
        <w:t>ש</w:t>
      </w:r>
      <w:r w:rsidR="006A3506">
        <w:rPr>
          <w:rFonts w:hint="cs"/>
          <w:rtl/>
        </w:rPr>
        <w:t>בו הוא נמצא.</w:t>
      </w:r>
    </w:p>
    <w:p w14:paraId="3575C0FA" w14:textId="4432B06A" w:rsidR="006A3506" w:rsidRDefault="00CA455E" w:rsidP="006A3506">
      <w:pPr>
        <w:rPr>
          <w:rtl/>
        </w:rPr>
      </w:pPr>
      <w:r>
        <w:rPr>
          <w:rFonts w:hint="cs"/>
          <w:rtl/>
        </w:rPr>
        <w:t xml:space="preserve">עם זאת, </w:t>
      </w:r>
      <w:r w:rsidR="0098060D">
        <w:rPr>
          <w:rFonts w:hint="cs"/>
          <w:rtl/>
        </w:rPr>
        <w:t xml:space="preserve">יש </w:t>
      </w:r>
      <w:r w:rsidR="000972E9">
        <w:rPr>
          <w:rFonts w:hint="cs"/>
          <w:rtl/>
        </w:rPr>
        <w:t xml:space="preserve">גם </w:t>
      </w:r>
      <w:r w:rsidR="0098060D">
        <w:rPr>
          <w:rFonts w:hint="cs"/>
          <w:rtl/>
        </w:rPr>
        <w:t xml:space="preserve">מודל אחר: </w:t>
      </w:r>
      <w:r w:rsidR="006A3506">
        <w:rPr>
          <w:rFonts w:hint="cs"/>
          <w:rtl/>
        </w:rPr>
        <w:t>אהרן, עם כל החשדות נגדו, לא היה מוכן לוותר על עם ישראל</w:t>
      </w:r>
      <w:r w:rsidR="00017519">
        <w:rPr>
          <w:rFonts w:hint="cs"/>
          <w:rtl/>
        </w:rPr>
        <w:t>:</w:t>
      </w:r>
      <w:r w:rsidR="006A3506">
        <w:rPr>
          <w:rFonts w:hint="cs"/>
          <w:rtl/>
        </w:rPr>
        <w:t xml:space="preserve"> בזמן המגפה אהרן לא ישב בצד בטענת </w:t>
      </w:r>
      <w:r w:rsidR="00017519">
        <w:rPr>
          <w:rFonts w:hint="cs"/>
          <w:rtl/>
        </w:rPr>
        <w:t>'</w:t>
      </w:r>
      <w:r w:rsidR="006A3506">
        <w:rPr>
          <w:rFonts w:hint="cs"/>
          <w:rtl/>
        </w:rPr>
        <w:t>אמרתי לכם</w:t>
      </w:r>
      <w:r w:rsidR="00017519">
        <w:rPr>
          <w:rFonts w:hint="cs"/>
          <w:rtl/>
        </w:rPr>
        <w:t>'</w:t>
      </w:r>
      <w:r w:rsidR="006A3506">
        <w:rPr>
          <w:rFonts w:hint="cs"/>
          <w:rtl/>
        </w:rPr>
        <w:t xml:space="preserve"> אלא רץ עם הקטורת כדי להציל את העם ממוות. כמו מנהיג אמיתי, אהרן לא היסס להציל את העם גם במחיר של סיכון חייו </w:t>
      </w:r>
      <w:r w:rsidR="00522F60">
        <w:rPr>
          <w:rtl/>
        </w:rPr>
        <w:t>–</w:t>
      </w:r>
      <w:r w:rsidR="00F2513F">
        <w:rPr>
          <w:rFonts w:hint="cs"/>
          <w:rtl/>
        </w:rPr>
        <w:t xml:space="preserve"> </w:t>
      </w:r>
      <w:r w:rsidR="006A3506">
        <w:rPr>
          <w:rFonts w:hint="cs"/>
          <w:rtl/>
        </w:rPr>
        <w:t xml:space="preserve">למרות כפיות הטובה </w:t>
      </w:r>
      <w:r w:rsidR="00453B18">
        <w:rPr>
          <w:rFonts w:hint="cs"/>
          <w:rtl/>
        </w:rPr>
        <w:t xml:space="preserve">של </w:t>
      </w:r>
      <w:r w:rsidR="006A3506">
        <w:rPr>
          <w:rFonts w:hint="cs"/>
          <w:rtl/>
        </w:rPr>
        <w:t>העם.</w:t>
      </w:r>
    </w:p>
    <w:p w14:paraId="42A06674" w14:textId="56F97BA5" w:rsidR="00685E21" w:rsidRPr="002753AC" w:rsidRDefault="006A3506" w:rsidP="002753AC">
      <w:pPr>
        <w:rPr>
          <w:rtl/>
        </w:rPr>
      </w:pPr>
      <w:r>
        <w:rPr>
          <w:rFonts w:hint="cs"/>
          <w:rtl/>
        </w:rPr>
        <w:t>המדרשים מתארים את היכולות המיוחדות של הקטורת</w:t>
      </w:r>
      <w:r w:rsidR="00D126AA">
        <w:rPr>
          <w:rFonts w:hint="cs"/>
          <w:rtl/>
        </w:rPr>
        <w:t>, עד</w:t>
      </w:r>
      <w:r>
        <w:rPr>
          <w:rFonts w:hint="cs"/>
          <w:rtl/>
        </w:rPr>
        <w:t xml:space="preserve"> </w:t>
      </w:r>
      <w:r w:rsidR="00D126AA">
        <w:rPr>
          <w:rFonts w:hint="cs"/>
          <w:rtl/>
        </w:rPr>
        <w:t>ש</w:t>
      </w:r>
      <w:r>
        <w:rPr>
          <w:rFonts w:hint="cs"/>
          <w:rtl/>
        </w:rPr>
        <w:t>כלה ביריחו הייתה יכולה להתבסם מריח</w:t>
      </w:r>
      <w:r w:rsidR="007752D6">
        <w:rPr>
          <w:rFonts w:hint="cs"/>
          <w:rtl/>
        </w:rPr>
        <w:t>ה</w:t>
      </w:r>
      <w:r>
        <w:rPr>
          <w:rFonts w:hint="cs"/>
          <w:rtl/>
        </w:rPr>
        <w:t xml:space="preserve"> המשכר. כל מנהיג נדרש להיות כמו הקטורת</w:t>
      </w:r>
      <w:r w:rsidR="002E1850">
        <w:rPr>
          <w:rFonts w:hint="cs"/>
          <w:rtl/>
        </w:rPr>
        <w:t>:</w:t>
      </w:r>
      <w:r>
        <w:rPr>
          <w:rFonts w:hint="cs"/>
          <w:rtl/>
        </w:rPr>
        <w:t xml:space="preserve"> עליו לדעת להפיץ את ריחו לכל עבר ולהשפיע על העם סביבו. </w:t>
      </w:r>
      <w:r w:rsidR="007C1F3C">
        <w:rPr>
          <w:rFonts w:hint="cs"/>
          <w:rtl/>
        </w:rPr>
        <w:t xml:space="preserve">זה נכון גם לגבינו: </w:t>
      </w:r>
      <w:r>
        <w:rPr>
          <w:rFonts w:hint="cs"/>
          <w:rtl/>
        </w:rPr>
        <w:t xml:space="preserve">עלינו להיות כמו משה ואהרן, ולהמשיך בשלנו למרות הקשיים וכפיות הטובה. </w:t>
      </w:r>
      <w:r w:rsidR="00111B5F">
        <w:rPr>
          <w:rFonts w:hint="cs"/>
          <w:rtl/>
        </w:rPr>
        <w:t xml:space="preserve">יש </w:t>
      </w:r>
      <w:r w:rsidR="00BE5C2B">
        <w:rPr>
          <w:rFonts w:hint="cs"/>
          <w:rtl/>
        </w:rPr>
        <w:t>להיזהר מליפול ל</w:t>
      </w:r>
      <w:r>
        <w:rPr>
          <w:rFonts w:hint="cs"/>
          <w:rtl/>
        </w:rPr>
        <w:t>חוסר המוכנות של</w:t>
      </w:r>
      <w:r w:rsidR="00B13825">
        <w:rPr>
          <w:rFonts w:hint="cs"/>
          <w:rtl/>
        </w:rPr>
        <w:t xml:space="preserve"> העם</w:t>
      </w:r>
      <w:r>
        <w:rPr>
          <w:rFonts w:hint="cs"/>
          <w:rtl/>
        </w:rPr>
        <w:t xml:space="preserve"> לקבל את המציאות</w:t>
      </w:r>
      <w:r w:rsidR="00B57A0F">
        <w:rPr>
          <w:rFonts w:hint="cs"/>
          <w:rtl/>
        </w:rPr>
        <w:t>, ו</w:t>
      </w:r>
      <w:r w:rsidR="00D252E3">
        <w:rPr>
          <w:rFonts w:hint="cs"/>
          <w:rtl/>
        </w:rPr>
        <w:t xml:space="preserve">אחרי שנכיר במציאות בעיניים פקוחות, שומה </w:t>
      </w:r>
      <w:r w:rsidR="00B57A0F">
        <w:rPr>
          <w:rFonts w:hint="cs"/>
          <w:rtl/>
        </w:rPr>
        <w:t xml:space="preserve">עלינו </w:t>
      </w:r>
      <w:r>
        <w:rPr>
          <w:rFonts w:hint="cs"/>
          <w:rtl/>
        </w:rPr>
        <w:t xml:space="preserve">להגיב </w:t>
      </w:r>
      <w:r w:rsidR="00D252E3">
        <w:rPr>
          <w:rFonts w:hint="cs"/>
          <w:rtl/>
        </w:rPr>
        <w:t>אליה כיאות</w:t>
      </w:r>
      <w:r>
        <w:rPr>
          <w:rFonts w:hint="cs"/>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4C985533" w14:textId="77777777" w:rsidTr="002D7346">
        <w:tc>
          <w:tcPr>
            <w:tcW w:w="283" w:type="dxa"/>
            <w:tcBorders>
              <w:top w:val="nil"/>
              <w:left w:val="nil"/>
              <w:bottom w:val="nil"/>
              <w:right w:val="nil"/>
            </w:tcBorders>
          </w:tcPr>
          <w:p w14:paraId="0E0F836F" w14:textId="7979F667" w:rsidR="00685E21" w:rsidRDefault="00685E21" w:rsidP="002753AC">
            <w:pPr>
              <w:pStyle w:val="ae"/>
              <w:jc w:val="both"/>
              <w:rPr>
                <w:noProof w:val="0"/>
              </w:rPr>
            </w:pPr>
          </w:p>
        </w:tc>
        <w:tc>
          <w:tcPr>
            <w:tcW w:w="4111" w:type="dxa"/>
            <w:tcBorders>
              <w:top w:val="nil"/>
              <w:left w:val="nil"/>
              <w:bottom w:val="nil"/>
              <w:right w:val="nil"/>
            </w:tcBorders>
          </w:tcPr>
          <w:p w14:paraId="0431E037" w14:textId="56EEBB30" w:rsidR="00685E21" w:rsidRDefault="00685E21" w:rsidP="002D7346">
            <w:pPr>
              <w:pStyle w:val="ae"/>
              <w:ind w:left="-170" w:right="-170"/>
              <w:rPr>
                <w:noProof w:val="0"/>
              </w:rPr>
            </w:pPr>
          </w:p>
        </w:tc>
        <w:tc>
          <w:tcPr>
            <w:tcW w:w="284" w:type="dxa"/>
            <w:tcBorders>
              <w:top w:val="nil"/>
              <w:left w:val="nil"/>
              <w:bottom w:val="nil"/>
              <w:right w:val="nil"/>
            </w:tcBorders>
          </w:tcPr>
          <w:p w14:paraId="08735BE0" w14:textId="1F8FFE53" w:rsidR="00685E21" w:rsidRDefault="00685E21" w:rsidP="002D7346">
            <w:pPr>
              <w:pStyle w:val="ae"/>
              <w:rPr>
                <w:noProof w:val="0"/>
              </w:rPr>
            </w:pPr>
          </w:p>
        </w:tc>
      </w:tr>
      <w:tr w:rsidR="00685E21" w14:paraId="400B1F28" w14:textId="77777777" w:rsidTr="002D7346">
        <w:tc>
          <w:tcPr>
            <w:tcW w:w="283" w:type="dxa"/>
            <w:tcBorders>
              <w:top w:val="nil"/>
              <w:left w:val="nil"/>
              <w:bottom w:val="nil"/>
              <w:right w:val="nil"/>
            </w:tcBorders>
          </w:tcPr>
          <w:p w14:paraId="0B09618B" w14:textId="721C807A" w:rsidR="00685E21" w:rsidRDefault="00685E21" w:rsidP="002D7346">
            <w:pPr>
              <w:pStyle w:val="ae"/>
              <w:rPr>
                <w:noProof w:val="0"/>
              </w:rPr>
            </w:pPr>
          </w:p>
        </w:tc>
        <w:tc>
          <w:tcPr>
            <w:tcW w:w="4111" w:type="dxa"/>
            <w:tcBorders>
              <w:top w:val="nil"/>
              <w:left w:val="nil"/>
              <w:bottom w:val="nil"/>
              <w:right w:val="nil"/>
            </w:tcBorders>
          </w:tcPr>
          <w:p w14:paraId="684AD4CD" w14:textId="6E1AAD96" w:rsidR="00685E21" w:rsidRDefault="00685E21" w:rsidP="002D7346">
            <w:pPr>
              <w:pStyle w:val="ae"/>
              <w:rPr>
                <w:noProof w:val="0"/>
              </w:rPr>
            </w:pPr>
          </w:p>
        </w:tc>
        <w:tc>
          <w:tcPr>
            <w:tcW w:w="284" w:type="dxa"/>
            <w:tcBorders>
              <w:top w:val="nil"/>
              <w:left w:val="nil"/>
              <w:bottom w:val="nil"/>
              <w:right w:val="nil"/>
            </w:tcBorders>
          </w:tcPr>
          <w:p w14:paraId="19D29E2F" w14:textId="108246CF" w:rsidR="00685E21" w:rsidRDefault="00685E21" w:rsidP="002D7346">
            <w:pPr>
              <w:pStyle w:val="ae"/>
              <w:rPr>
                <w:noProof w:val="0"/>
                <w:rtl/>
              </w:rPr>
            </w:pPr>
          </w:p>
        </w:tc>
      </w:tr>
      <w:tr w:rsidR="00685E21" w14:paraId="18054E3F" w14:textId="77777777" w:rsidTr="002D7346">
        <w:tc>
          <w:tcPr>
            <w:tcW w:w="283" w:type="dxa"/>
            <w:tcBorders>
              <w:top w:val="nil"/>
              <w:left w:val="nil"/>
              <w:bottom w:val="nil"/>
              <w:right w:val="nil"/>
            </w:tcBorders>
          </w:tcPr>
          <w:p w14:paraId="05B71036" w14:textId="70E33BA7" w:rsidR="00685E21" w:rsidRDefault="00685E21" w:rsidP="002D7346">
            <w:pPr>
              <w:pStyle w:val="ae"/>
              <w:rPr>
                <w:noProof w:val="0"/>
              </w:rPr>
            </w:pPr>
          </w:p>
        </w:tc>
        <w:tc>
          <w:tcPr>
            <w:tcW w:w="4111" w:type="dxa"/>
            <w:tcBorders>
              <w:top w:val="nil"/>
              <w:left w:val="nil"/>
              <w:bottom w:val="nil"/>
              <w:right w:val="nil"/>
            </w:tcBorders>
          </w:tcPr>
          <w:p w14:paraId="5AF59074" w14:textId="5874684F" w:rsidR="00685E21" w:rsidRDefault="00685E21" w:rsidP="002D7346">
            <w:pPr>
              <w:pStyle w:val="ae"/>
              <w:ind w:left="-227" w:right="-227"/>
              <w:rPr>
                <w:noProof w:val="0"/>
              </w:rPr>
            </w:pPr>
          </w:p>
        </w:tc>
        <w:tc>
          <w:tcPr>
            <w:tcW w:w="284" w:type="dxa"/>
            <w:tcBorders>
              <w:top w:val="nil"/>
              <w:left w:val="nil"/>
              <w:bottom w:val="nil"/>
              <w:right w:val="nil"/>
            </w:tcBorders>
          </w:tcPr>
          <w:p w14:paraId="19B38BC2" w14:textId="04D2753F" w:rsidR="00685E21" w:rsidRDefault="00685E21" w:rsidP="002D7346">
            <w:pPr>
              <w:pStyle w:val="ae"/>
              <w:rPr>
                <w:noProof w:val="0"/>
              </w:rPr>
            </w:pPr>
          </w:p>
        </w:tc>
      </w:tr>
      <w:tr w:rsidR="00EB474F" w14:paraId="68C074A5" w14:textId="77777777" w:rsidTr="0044034A">
        <w:tc>
          <w:tcPr>
            <w:tcW w:w="283" w:type="dxa"/>
            <w:tcBorders>
              <w:top w:val="nil"/>
              <w:left w:val="nil"/>
              <w:bottom w:val="nil"/>
              <w:right w:val="nil"/>
            </w:tcBorders>
          </w:tcPr>
          <w:p w14:paraId="44241A9A"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81D628F"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5A5ACEE8" w14:textId="77777777" w:rsidR="00EB474F" w:rsidRDefault="00EB474F" w:rsidP="0044034A">
            <w:pPr>
              <w:pStyle w:val="ae"/>
              <w:rPr>
                <w:noProof w:val="0"/>
              </w:rPr>
            </w:pPr>
            <w:r>
              <w:rPr>
                <w:noProof w:val="0"/>
                <w:rtl/>
              </w:rPr>
              <w:t>*</w:t>
            </w:r>
          </w:p>
        </w:tc>
      </w:tr>
      <w:tr w:rsidR="00EB474F" w14:paraId="699C8955" w14:textId="77777777" w:rsidTr="0044034A">
        <w:tc>
          <w:tcPr>
            <w:tcW w:w="283" w:type="dxa"/>
            <w:tcBorders>
              <w:top w:val="nil"/>
              <w:left w:val="nil"/>
              <w:bottom w:val="nil"/>
              <w:right w:val="nil"/>
            </w:tcBorders>
          </w:tcPr>
          <w:p w14:paraId="3A47BA07"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6CB88172" w14:textId="269360CB"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0334A6">
              <w:rPr>
                <w:rFonts w:hint="cs"/>
                <w:noProof w:val="0"/>
                <w:rtl/>
              </w:rPr>
              <w:t>משה ליכטנשטיין</w:t>
            </w:r>
          </w:p>
          <w:p w14:paraId="7D4AE99F" w14:textId="6DEBB443"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תשפ"א</w:t>
            </w:r>
          </w:p>
          <w:p w14:paraId="3DF178AA" w14:textId="77777777" w:rsidR="00EB474F" w:rsidRDefault="00EB474F" w:rsidP="0044034A">
            <w:pPr>
              <w:pStyle w:val="ae"/>
              <w:rPr>
                <w:noProof w:val="0"/>
                <w:rtl/>
              </w:rPr>
            </w:pPr>
            <w:r>
              <w:rPr>
                <w:noProof w:val="0"/>
                <w:rtl/>
              </w:rPr>
              <w:t>*******************************************************</w:t>
            </w:r>
          </w:p>
          <w:p w14:paraId="73AEEDFE" w14:textId="77777777" w:rsidR="00EB474F" w:rsidRDefault="00EB474F" w:rsidP="0044034A">
            <w:pPr>
              <w:pStyle w:val="ae"/>
              <w:rPr>
                <w:noProof w:val="0"/>
                <w:rtl/>
              </w:rPr>
            </w:pPr>
            <w:r>
              <w:rPr>
                <w:noProof w:val="0"/>
                <w:rtl/>
              </w:rPr>
              <w:t>בית המדרש הוירטואלי</w:t>
            </w:r>
          </w:p>
          <w:p w14:paraId="18ED1A1E" w14:textId="77777777" w:rsidR="00EB474F" w:rsidRDefault="00EB474F" w:rsidP="0044034A">
            <w:pPr>
              <w:pStyle w:val="ae"/>
              <w:rPr>
                <w:noProof w:val="0"/>
                <w:rtl/>
              </w:rPr>
            </w:pPr>
            <w:r>
              <w:rPr>
                <w:rFonts w:hint="cs"/>
                <w:noProof w:val="0"/>
                <w:rtl/>
              </w:rPr>
              <w:t xml:space="preserve">מיסודו של </w:t>
            </w:r>
          </w:p>
          <w:p w14:paraId="5B0FB9A7"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055223D2" w14:textId="782D7527" w:rsidR="00EB474F" w:rsidRDefault="00EB474F" w:rsidP="0044034A">
            <w:pPr>
              <w:pStyle w:val="ae"/>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hyperlink>
          </w:p>
          <w:p w14:paraId="3B34F533" w14:textId="77777777" w:rsidR="00EB474F" w:rsidRDefault="00EB474F" w:rsidP="0044034A">
            <w:pPr>
              <w:pStyle w:val="ae"/>
              <w:rPr>
                <w:noProof w:val="0"/>
              </w:rPr>
            </w:pPr>
            <w:r>
              <w:rPr>
                <w:noProof w:val="0"/>
                <w:rtl/>
              </w:rPr>
              <w:t>האתר באנגלית:</w:t>
            </w:r>
            <w:r>
              <w:rPr>
                <w:noProof w:val="0"/>
                <w:rtl/>
              </w:rPr>
              <w:tab/>
            </w:r>
            <w:hyperlink r:id="rId9" w:history="1">
              <w:r>
                <w:rPr>
                  <w:rStyle w:val="Hyperlink"/>
                </w:rPr>
                <w:t>http://www.vbm-torah.org</w:t>
              </w:r>
            </w:hyperlink>
            <w:r>
              <w:rPr>
                <w:rFonts w:hint="cs"/>
                <w:noProof w:val="0"/>
                <w:rtl/>
              </w:rPr>
              <w:t xml:space="preserve"> </w:t>
            </w:r>
          </w:p>
          <w:p w14:paraId="79AF6B0F" w14:textId="77777777" w:rsidR="00EB474F" w:rsidRDefault="00EB474F" w:rsidP="0044034A">
            <w:pPr>
              <w:pStyle w:val="ae"/>
              <w:rPr>
                <w:noProof w:val="0"/>
                <w:rtl/>
              </w:rPr>
            </w:pPr>
          </w:p>
          <w:p w14:paraId="59AB0DDE" w14:textId="77777777" w:rsidR="00EB474F" w:rsidRDefault="00EB474F" w:rsidP="0044034A">
            <w:pPr>
              <w:pStyle w:val="ae"/>
              <w:rPr>
                <w:noProof w:val="0"/>
                <w:rtl/>
              </w:rPr>
            </w:pPr>
            <w:r>
              <w:rPr>
                <w:noProof w:val="0"/>
                <w:rtl/>
              </w:rPr>
              <w:t xml:space="preserve">משרדי בית המדרש הוירטואלי: 02-9937300 שלוחה 5 </w:t>
            </w:r>
          </w:p>
          <w:p w14:paraId="123FDB63" w14:textId="77777777" w:rsidR="00EB474F" w:rsidRDefault="00EB474F" w:rsidP="0044034A">
            <w:pPr>
              <w:pStyle w:val="ae"/>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14:paraId="36D0215C" w14:textId="77777777" w:rsidR="00EB474F" w:rsidRDefault="00EB474F" w:rsidP="0044034A">
            <w:pPr>
              <w:pStyle w:val="ae"/>
              <w:rPr>
                <w:noProof w:val="0"/>
                <w:rtl/>
              </w:rPr>
            </w:pPr>
            <w:r>
              <w:rPr>
                <w:noProof w:val="0"/>
                <w:rtl/>
              </w:rPr>
              <w:t xml:space="preserve">* * * * * * * * * * </w:t>
            </w:r>
          </w:p>
        </w:tc>
      </w:tr>
      <w:tr w:rsidR="00EB474F" w14:paraId="634CABA2" w14:textId="77777777" w:rsidTr="0044034A">
        <w:tc>
          <w:tcPr>
            <w:tcW w:w="283" w:type="dxa"/>
            <w:tcBorders>
              <w:top w:val="nil"/>
              <w:left w:val="nil"/>
              <w:bottom w:val="nil"/>
              <w:right w:val="nil"/>
            </w:tcBorders>
          </w:tcPr>
          <w:p w14:paraId="354D6396"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74F245EF"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D71D6DE" w14:textId="77777777" w:rsidR="00EB474F" w:rsidRDefault="00EB474F" w:rsidP="0044034A">
            <w:pPr>
              <w:pStyle w:val="ae"/>
              <w:rPr>
                <w:noProof w:val="0"/>
              </w:rPr>
            </w:pPr>
            <w:r>
              <w:rPr>
                <w:noProof w:val="0"/>
                <w:rtl/>
              </w:rPr>
              <w:t>*</w:t>
            </w:r>
          </w:p>
        </w:tc>
      </w:tr>
    </w:tbl>
    <w:p w14:paraId="46C420B5" w14:textId="77777777" w:rsidR="00436188" w:rsidRPr="00685E21" w:rsidRDefault="00436188" w:rsidP="00A45EEA"/>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84AD" w14:textId="77777777" w:rsidR="00726CEF" w:rsidRDefault="00726CEF" w:rsidP="005F7985">
      <w:pPr>
        <w:spacing w:after="0" w:line="240" w:lineRule="auto"/>
      </w:pPr>
      <w:r>
        <w:separator/>
      </w:r>
    </w:p>
  </w:endnote>
  <w:endnote w:type="continuationSeparator" w:id="0">
    <w:p w14:paraId="4C594B7B" w14:textId="77777777" w:rsidR="00726CEF" w:rsidRDefault="00726CEF"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9EBA"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B7D2"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E154"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F182" w14:textId="77777777" w:rsidR="00726CEF" w:rsidRDefault="00726CEF" w:rsidP="005F7985">
      <w:pPr>
        <w:spacing w:after="0" w:line="240" w:lineRule="auto"/>
      </w:pPr>
      <w:r>
        <w:separator/>
      </w:r>
    </w:p>
  </w:footnote>
  <w:footnote w:type="continuationSeparator" w:id="0">
    <w:p w14:paraId="568494EE" w14:textId="77777777" w:rsidR="00726CEF" w:rsidRDefault="00726CEF" w:rsidP="005F7985">
      <w:pPr>
        <w:spacing w:after="0" w:line="240" w:lineRule="auto"/>
      </w:pPr>
      <w:r>
        <w:continuationSeparator/>
      </w:r>
    </w:p>
  </w:footnote>
  <w:footnote w:id="1">
    <w:p w14:paraId="147862B6" w14:textId="7DAB7F9B" w:rsidR="000754EF" w:rsidRDefault="000754EF" w:rsidP="00062A3E">
      <w:pPr>
        <w:pStyle w:val="a8"/>
      </w:pPr>
      <w:r>
        <w:rPr>
          <w:rStyle w:val="aa"/>
          <w:rtl/>
        </w:rPr>
        <w:t>*</w:t>
      </w:r>
      <w:r>
        <w:rPr>
          <w:rtl/>
        </w:rPr>
        <w:t xml:space="preserve"> </w:t>
      </w:r>
      <w:r w:rsidRPr="00626164">
        <w:rPr>
          <w:rtl/>
        </w:rPr>
        <w:t xml:space="preserve">השיחה </w:t>
      </w:r>
      <w:r>
        <w:rPr>
          <w:rFonts w:hint="cs"/>
          <w:rtl/>
        </w:rPr>
        <w:t>נ</w:t>
      </w:r>
      <w:r w:rsidR="00DB628E">
        <w:rPr>
          <w:rFonts w:hint="cs"/>
          <w:rtl/>
        </w:rPr>
        <w:t>י</w:t>
      </w:r>
      <w:r>
        <w:rPr>
          <w:rFonts w:hint="cs"/>
          <w:rtl/>
        </w:rPr>
        <w:t>תנה ב</w:t>
      </w:r>
      <w:r w:rsidR="00EC45BE">
        <w:rPr>
          <w:rFonts w:hint="cs"/>
          <w:rtl/>
        </w:rPr>
        <w:t>ליל</w:t>
      </w:r>
      <w:r w:rsidR="00264A26">
        <w:rPr>
          <w:rFonts w:hint="cs"/>
          <w:rtl/>
        </w:rPr>
        <w:t xml:space="preserve"> </w:t>
      </w:r>
      <w:r>
        <w:rPr>
          <w:rFonts w:hint="cs"/>
          <w:rtl/>
        </w:rPr>
        <w:t>שבת ק</w:t>
      </w:r>
      <w:r w:rsidR="00DB628E">
        <w:rPr>
          <w:rFonts w:hint="cs"/>
          <w:rtl/>
        </w:rPr>
        <w:t>ו</w:t>
      </w:r>
      <w:r>
        <w:rPr>
          <w:rFonts w:hint="cs"/>
          <w:rtl/>
        </w:rPr>
        <w:t xml:space="preserve">דש </w:t>
      </w:r>
      <w:r w:rsidR="00EC45BE">
        <w:rPr>
          <w:rFonts w:hint="cs"/>
          <w:rtl/>
        </w:rPr>
        <w:t xml:space="preserve">פרשת קורח </w:t>
      </w:r>
      <w:r>
        <w:rPr>
          <w:rFonts w:hint="cs"/>
          <w:rtl/>
        </w:rPr>
        <w:t>ה'</w:t>
      </w:r>
      <w:r w:rsidRPr="00A45370">
        <w:rPr>
          <w:rtl/>
        </w:rPr>
        <w:t>ת</w:t>
      </w:r>
      <w:r>
        <w:rPr>
          <w:rFonts w:hint="cs"/>
          <w:rtl/>
        </w:rPr>
        <w:t>ש"פ</w:t>
      </w:r>
      <w:r w:rsidR="001C1620">
        <w:rPr>
          <w:rFonts w:hint="cs"/>
          <w:rtl/>
        </w:rPr>
        <w:t>,</w:t>
      </w:r>
      <w:r w:rsidRPr="00626164">
        <w:rPr>
          <w:rtl/>
        </w:rPr>
        <w:t xml:space="preserve"> סוכמה ע</w:t>
      </w:r>
      <w:r>
        <w:rPr>
          <w:rFonts w:hint="cs"/>
          <w:rtl/>
        </w:rPr>
        <w:t>ל יד</w:t>
      </w:r>
      <w:r w:rsidRPr="00626164">
        <w:rPr>
          <w:rtl/>
        </w:rPr>
        <w:t xml:space="preserve">י </w:t>
      </w:r>
      <w:r w:rsidR="001C1620">
        <w:rPr>
          <w:rFonts w:hint="cs"/>
          <w:rtl/>
        </w:rPr>
        <w:t xml:space="preserve">אביעד ליפשטט </w:t>
      </w:r>
      <w:r>
        <w:rPr>
          <w:rFonts w:hint="cs"/>
          <w:rtl/>
        </w:rPr>
        <w:t>ונערכה על ידי אביעד ברסטל.</w:t>
      </w:r>
      <w:r w:rsidRPr="00626164">
        <w:rPr>
          <w:rtl/>
        </w:rPr>
        <w:t xml:space="preserve"> סיכום השיחה לא עבר את ביקורת הרב.</w:t>
      </w:r>
    </w:p>
  </w:footnote>
  <w:footnote w:id="2">
    <w:p w14:paraId="09040061" w14:textId="0A8E4C25" w:rsidR="00F948F6" w:rsidRDefault="00F948F6" w:rsidP="00062A3E">
      <w:pPr>
        <w:pStyle w:val="a8"/>
        <w:rPr>
          <w:rtl/>
        </w:rPr>
      </w:pPr>
      <w:r>
        <w:rPr>
          <w:rStyle w:val="aa"/>
        </w:rPr>
        <w:footnoteRef/>
      </w:r>
      <w:r>
        <w:rPr>
          <w:rtl/>
        </w:rPr>
        <w:t xml:space="preserve"> </w:t>
      </w:r>
      <w:r w:rsidR="0015162A">
        <w:rPr>
          <w:rFonts w:hint="cs"/>
          <w:rtl/>
        </w:rPr>
        <w:t xml:space="preserve">שם ספרו הפרו-ציוני של </w:t>
      </w:r>
      <w:r>
        <w:rPr>
          <w:rFonts w:hint="cs"/>
          <w:rtl/>
        </w:rPr>
        <w:t>ר' יששכר שלמה טייכטאל הי"ד</w:t>
      </w:r>
      <w:r w:rsidR="00057543">
        <w:rPr>
          <w:rFonts w:hint="cs"/>
          <w:rtl/>
        </w:rPr>
        <w:t>,</w:t>
      </w:r>
      <w:r>
        <w:rPr>
          <w:rFonts w:hint="cs"/>
          <w:rtl/>
        </w:rPr>
        <w:t xml:space="preserve"> שאותו כתב לאחר מהפך </w:t>
      </w:r>
      <w:r w:rsidR="00057543">
        <w:rPr>
          <w:rFonts w:hint="cs"/>
          <w:rtl/>
        </w:rPr>
        <w:t xml:space="preserve">השקפתי שעבר </w:t>
      </w:r>
      <w:r>
        <w:rPr>
          <w:rFonts w:hint="cs"/>
          <w:rtl/>
        </w:rPr>
        <w:t>בעקבות מוראות השואה.</w:t>
      </w:r>
    </w:p>
  </w:footnote>
  <w:footnote w:id="3">
    <w:p w14:paraId="65EE0C26" w14:textId="3F385BE0" w:rsidR="005175D4" w:rsidRDefault="005175D4">
      <w:pPr>
        <w:pStyle w:val="a8"/>
        <w:rPr>
          <w:rtl/>
        </w:rPr>
      </w:pPr>
      <w:r>
        <w:rPr>
          <w:rStyle w:val="aa"/>
        </w:rPr>
        <w:footnoteRef/>
      </w:r>
      <w:r>
        <w:rPr>
          <w:rtl/>
        </w:rPr>
        <w:t xml:space="preserve"> </w:t>
      </w:r>
      <w:r w:rsidR="009D60F6">
        <w:rPr>
          <w:rFonts w:hint="cs"/>
          <w:rtl/>
        </w:rPr>
        <w:t xml:space="preserve">בהקשר זה, </w:t>
      </w:r>
      <w:r>
        <w:rPr>
          <w:rFonts w:hint="cs"/>
          <w:rtl/>
        </w:rPr>
        <w:t xml:space="preserve">הגרי"ד נהג להסביר שהתסכול </w:t>
      </w:r>
      <w:r w:rsidR="009D60F6">
        <w:rPr>
          <w:rFonts w:hint="cs"/>
          <w:rtl/>
        </w:rPr>
        <w:t xml:space="preserve">הגדול </w:t>
      </w:r>
      <w:r>
        <w:rPr>
          <w:rFonts w:hint="cs"/>
          <w:rtl/>
        </w:rPr>
        <w:t xml:space="preserve">של משה </w:t>
      </w:r>
      <w:r w:rsidR="009D60F6">
        <w:rPr>
          <w:rFonts w:hint="cs"/>
          <w:rtl/>
        </w:rPr>
        <w:t xml:space="preserve">רבנו בחטא מי מריבה </w:t>
      </w:r>
      <w:r>
        <w:rPr>
          <w:rFonts w:hint="cs"/>
          <w:rtl/>
        </w:rPr>
        <w:t>נבע מכך שגם דור הבנים חטא ולא למד מטעויות.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CE32"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0BC4"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59122D54" w14:textId="77777777" w:rsidR="0044034A" w:rsidRDefault="0044034A"/>
  <w:p w14:paraId="2961C22A" w14:textId="77777777" w:rsidR="0044034A" w:rsidRDefault="0044034A"/>
  <w:p w14:paraId="26628626"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06B7EE42" w14:textId="77777777">
      <w:tc>
        <w:tcPr>
          <w:tcW w:w="4927" w:type="dxa"/>
          <w:tcBorders>
            <w:top w:val="nil"/>
            <w:left w:val="nil"/>
            <w:bottom w:val="double" w:sz="4" w:space="0" w:color="auto"/>
            <w:right w:val="nil"/>
          </w:tcBorders>
        </w:tcPr>
        <w:p w14:paraId="07C82EEA"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5BC8B92" w14:textId="32692EBE"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4D431B3B" w14:textId="77777777" w:rsidR="0044034A" w:rsidRDefault="0044034A">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85"/>
    <w:rsid w:val="0000175D"/>
    <w:rsid w:val="000027DD"/>
    <w:rsid w:val="00007137"/>
    <w:rsid w:val="0000753D"/>
    <w:rsid w:val="0001517C"/>
    <w:rsid w:val="00015A32"/>
    <w:rsid w:val="000164A3"/>
    <w:rsid w:val="00016D6D"/>
    <w:rsid w:val="00016FCE"/>
    <w:rsid w:val="00017519"/>
    <w:rsid w:val="00022CBF"/>
    <w:rsid w:val="00023E4C"/>
    <w:rsid w:val="00025139"/>
    <w:rsid w:val="0002622B"/>
    <w:rsid w:val="00026472"/>
    <w:rsid w:val="00026CC6"/>
    <w:rsid w:val="00027859"/>
    <w:rsid w:val="00027C39"/>
    <w:rsid w:val="00030166"/>
    <w:rsid w:val="000303B0"/>
    <w:rsid w:val="0003177D"/>
    <w:rsid w:val="000334A6"/>
    <w:rsid w:val="000374AF"/>
    <w:rsid w:val="00040597"/>
    <w:rsid w:val="0004242F"/>
    <w:rsid w:val="000430A9"/>
    <w:rsid w:val="000438F6"/>
    <w:rsid w:val="000443E1"/>
    <w:rsid w:val="000458BC"/>
    <w:rsid w:val="000458D5"/>
    <w:rsid w:val="000501D0"/>
    <w:rsid w:val="00053EEE"/>
    <w:rsid w:val="00054582"/>
    <w:rsid w:val="00057543"/>
    <w:rsid w:val="00060D1E"/>
    <w:rsid w:val="00062A3E"/>
    <w:rsid w:val="00063EEA"/>
    <w:rsid w:val="000678F9"/>
    <w:rsid w:val="00067E9B"/>
    <w:rsid w:val="00070458"/>
    <w:rsid w:val="00074417"/>
    <w:rsid w:val="000754EF"/>
    <w:rsid w:val="0007585E"/>
    <w:rsid w:val="00080049"/>
    <w:rsid w:val="00081E7E"/>
    <w:rsid w:val="000827D2"/>
    <w:rsid w:val="0008645B"/>
    <w:rsid w:val="000873F6"/>
    <w:rsid w:val="00090402"/>
    <w:rsid w:val="00092266"/>
    <w:rsid w:val="000933E7"/>
    <w:rsid w:val="00096243"/>
    <w:rsid w:val="000972E9"/>
    <w:rsid w:val="000A18FC"/>
    <w:rsid w:val="000A1F8F"/>
    <w:rsid w:val="000A37EB"/>
    <w:rsid w:val="000A4768"/>
    <w:rsid w:val="000A678B"/>
    <w:rsid w:val="000B1EA8"/>
    <w:rsid w:val="000B24FA"/>
    <w:rsid w:val="000B3256"/>
    <w:rsid w:val="000B5028"/>
    <w:rsid w:val="000B5377"/>
    <w:rsid w:val="000C1C92"/>
    <w:rsid w:val="000C304A"/>
    <w:rsid w:val="000C6917"/>
    <w:rsid w:val="000D00CA"/>
    <w:rsid w:val="000D02F0"/>
    <w:rsid w:val="000D23A6"/>
    <w:rsid w:val="000D4403"/>
    <w:rsid w:val="000D65DC"/>
    <w:rsid w:val="000E1ADB"/>
    <w:rsid w:val="000E3296"/>
    <w:rsid w:val="000E5AFD"/>
    <w:rsid w:val="000E73CE"/>
    <w:rsid w:val="000F4C66"/>
    <w:rsid w:val="000F5F1E"/>
    <w:rsid w:val="000F632C"/>
    <w:rsid w:val="000F637C"/>
    <w:rsid w:val="00100BF7"/>
    <w:rsid w:val="00100DB5"/>
    <w:rsid w:val="00104AD7"/>
    <w:rsid w:val="00111B5F"/>
    <w:rsid w:val="0011400B"/>
    <w:rsid w:val="00116430"/>
    <w:rsid w:val="00117DF5"/>
    <w:rsid w:val="0013147C"/>
    <w:rsid w:val="00134E7B"/>
    <w:rsid w:val="00136612"/>
    <w:rsid w:val="00136F86"/>
    <w:rsid w:val="001502DB"/>
    <w:rsid w:val="00150A06"/>
    <w:rsid w:val="0015162A"/>
    <w:rsid w:val="00161E6B"/>
    <w:rsid w:val="001627E5"/>
    <w:rsid w:val="0016281F"/>
    <w:rsid w:val="00163D7E"/>
    <w:rsid w:val="00164E12"/>
    <w:rsid w:val="00171AE8"/>
    <w:rsid w:val="0017470E"/>
    <w:rsid w:val="001748C6"/>
    <w:rsid w:val="00175111"/>
    <w:rsid w:val="001763E4"/>
    <w:rsid w:val="00177B59"/>
    <w:rsid w:val="0018040E"/>
    <w:rsid w:val="00183D69"/>
    <w:rsid w:val="00196065"/>
    <w:rsid w:val="00197F06"/>
    <w:rsid w:val="001A0F71"/>
    <w:rsid w:val="001A37F7"/>
    <w:rsid w:val="001A67B0"/>
    <w:rsid w:val="001A70D5"/>
    <w:rsid w:val="001B007D"/>
    <w:rsid w:val="001B02B6"/>
    <w:rsid w:val="001B56ED"/>
    <w:rsid w:val="001B6487"/>
    <w:rsid w:val="001C08DD"/>
    <w:rsid w:val="001C1620"/>
    <w:rsid w:val="001C19FA"/>
    <w:rsid w:val="001C26FE"/>
    <w:rsid w:val="001C3273"/>
    <w:rsid w:val="001C497C"/>
    <w:rsid w:val="001C536B"/>
    <w:rsid w:val="001C5C2A"/>
    <w:rsid w:val="001C76B7"/>
    <w:rsid w:val="001D1FFD"/>
    <w:rsid w:val="001D4338"/>
    <w:rsid w:val="001E4FE5"/>
    <w:rsid w:val="001E5149"/>
    <w:rsid w:val="001E62F2"/>
    <w:rsid w:val="001E7C01"/>
    <w:rsid w:val="001F1056"/>
    <w:rsid w:val="001F137C"/>
    <w:rsid w:val="001F2BAA"/>
    <w:rsid w:val="001F42D0"/>
    <w:rsid w:val="001F54D5"/>
    <w:rsid w:val="00202269"/>
    <w:rsid w:val="00210210"/>
    <w:rsid w:val="0022004E"/>
    <w:rsid w:val="00220057"/>
    <w:rsid w:val="00223934"/>
    <w:rsid w:val="002309DD"/>
    <w:rsid w:val="00234ACE"/>
    <w:rsid w:val="00236711"/>
    <w:rsid w:val="0024302E"/>
    <w:rsid w:val="00246ECC"/>
    <w:rsid w:val="0026116C"/>
    <w:rsid w:val="00261762"/>
    <w:rsid w:val="002636B3"/>
    <w:rsid w:val="00264A26"/>
    <w:rsid w:val="00267DCB"/>
    <w:rsid w:val="00270789"/>
    <w:rsid w:val="00270E83"/>
    <w:rsid w:val="00272817"/>
    <w:rsid w:val="002752E7"/>
    <w:rsid w:val="0027539E"/>
    <w:rsid w:val="002753AC"/>
    <w:rsid w:val="00277A35"/>
    <w:rsid w:val="00277EB6"/>
    <w:rsid w:val="0028075C"/>
    <w:rsid w:val="002835DC"/>
    <w:rsid w:val="00283A2C"/>
    <w:rsid w:val="00286292"/>
    <w:rsid w:val="002865AE"/>
    <w:rsid w:val="00286EA9"/>
    <w:rsid w:val="0028771E"/>
    <w:rsid w:val="00287CDB"/>
    <w:rsid w:val="00287DD8"/>
    <w:rsid w:val="002937E7"/>
    <w:rsid w:val="002950AA"/>
    <w:rsid w:val="00295F22"/>
    <w:rsid w:val="002A000B"/>
    <w:rsid w:val="002A2277"/>
    <w:rsid w:val="002A394A"/>
    <w:rsid w:val="002B0C15"/>
    <w:rsid w:val="002B1DFD"/>
    <w:rsid w:val="002B25A1"/>
    <w:rsid w:val="002B30DB"/>
    <w:rsid w:val="002B41A6"/>
    <w:rsid w:val="002B658C"/>
    <w:rsid w:val="002C335D"/>
    <w:rsid w:val="002C7729"/>
    <w:rsid w:val="002D06F7"/>
    <w:rsid w:val="002D18DD"/>
    <w:rsid w:val="002D2311"/>
    <w:rsid w:val="002D2DB6"/>
    <w:rsid w:val="002D3217"/>
    <w:rsid w:val="002D53ED"/>
    <w:rsid w:val="002D72E6"/>
    <w:rsid w:val="002D7346"/>
    <w:rsid w:val="002D7DF4"/>
    <w:rsid w:val="002E05FB"/>
    <w:rsid w:val="002E1482"/>
    <w:rsid w:val="002E1850"/>
    <w:rsid w:val="002E206A"/>
    <w:rsid w:val="002E32BC"/>
    <w:rsid w:val="002E45C7"/>
    <w:rsid w:val="002E5F98"/>
    <w:rsid w:val="002F0491"/>
    <w:rsid w:val="002F59A8"/>
    <w:rsid w:val="002F7983"/>
    <w:rsid w:val="002F79BE"/>
    <w:rsid w:val="00300E44"/>
    <w:rsid w:val="00300FA2"/>
    <w:rsid w:val="00303B58"/>
    <w:rsid w:val="00307943"/>
    <w:rsid w:val="0031173D"/>
    <w:rsid w:val="00312DCF"/>
    <w:rsid w:val="00313557"/>
    <w:rsid w:val="00314F87"/>
    <w:rsid w:val="00315055"/>
    <w:rsid w:val="00315192"/>
    <w:rsid w:val="003153DC"/>
    <w:rsid w:val="0031706A"/>
    <w:rsid w:val="003174E1"/>
    <w:rsid w:val="00317E96"/>
    <w:rsid w:val="00326F3C"/>
    <w:rsid w:val="00330650"/>
    <w:rsid w:val="0033127E"/>
    <w:rsid w:val="00335C84"/>
    <w:rsid w:val="003410FB"/>
    <w:rsid w:val="00353E96"/>
    <w:rsid w:val="00354A84"/>
    <w:rsid w:val="00356698"/>
    <w:rsid w:val="0036450E"/>
    <w:rsid w:val="003654A9"/>
    <w:rsid w:val="00366343"/>
    <w:rsid w:val="00366504"/>
    <w:rsid w:val="003668C2"/>
    <w:rsid w:val="0036691E"/>
    <w:rsid w:val="00367E4F"/>
    <w:rsid w:val="00371F00"/>
    <w:rsid w:val="00374C1D"/>
    <w:rsid w:val="0037771B"/>
    <w:rsid w:val="00380328"/>
    <w:rsid w:val="00380C74"/>
    <w:rsid w:val="00380FCD"/>
    <w:rsid w:val="003818B2"/>
    <w:rsid w:val="00383915"/>
    <w:rsid w:val="003904BF"/>
    <w:rsid w:val="00390846"/>
    <w:rsid w:val="00392D33"/>
    <w:rsid w:val="00396C00"/>
    <w:rsid w:val="003A1414"/>
    <w:rsid w:val="003B054A"/>
    <w:rsid w:val="003B1DC6"/>
    <w:rsid w:val="003B253E"/>
    <w:rsid w:val="003B5ED9"/>
    <w:rsid w:val="003B5FD0"/>
    <w:rsid w:val="003C5E39"/>
    <w:rsid w:val="003D077D"/>
    <w:rsid w:val="003D3A46"/>
    <w:rsid w:val="003D4813"/>
    <w:rsid w:val="003D4B39"/>
    <w:rsid w:val="003D76BA"/>
    <w:rsid w:val="003E0543"/>
    <w:rsid w:val="003E50BE"/>
    <w:rsid w:val="003E52AB"/>
    <w:rsid w:val="003E5B89"/>
    <w:rsid w:val="003E768B"/>
    <w:rsid w:val="003F2E39"/>
    <w:rsid w:val="003F53EF"/>
    <w:rsid w:val="003F7890"/>
    <w:rsid w:val="00400309"/>
    <w:rsid w:val="00402C36"/>
    <w:rsid w:val="00402CC0"/>
    <w:rsid w:val="00403308"/>
    <w:rsid w:val="00404994"/>
    <w:rsid w:val="004052E8"/>
    <w:rsid w:val="00406E44"/>
    <w:rsid w:val="0040771F"/>
    <w:rsid w:val="004103E3"/>
    <w:rsid w:val="00410A67"/>
    <w:rsid w:val="00414AA4"/>
    <w:rsid w:val="004157B5"/>
    <w:rsid w:val="00420C43"/>
    <w:rsid w:val="00424AE4"/>
    <w:rsid w:val="00425D10"/>
    <w:rsid w:val="004343EC"/>
    <w:rsid w:val="004360C9"/>
    <w:rsid w:val="00436188"/>
    <w:rsid w:val="00436494"/>
    <w:rsid w:val="00437075"/>
    <w:rsid w:val="004371D5"/>
    <w:rsid w:val="004371E0"/>
    <w:rsid w:val="0044034A"/>
    <w:rsid w:val="00440F40"/>
    <w:rsid w:val="004449EC"/>
    <w:rsid w:val="004471D4"/>
    <w:rsid w:val="00452227"/>
    <w:rsid w:val="00453A8D"/>
    <w:rsid w:val="00453B18"/>
    <w:rsid w:val="00455395"/>
    <w:rsid w:val="004609DA"/>
    <w:rsid w:val="00462206"/>
    <w:rsid w:val="004624D9"/>
    <w:rsid w:val="0047018D"/>
    <w:rsid w:val="004721A4"/>
    <w:rsid w:val="004728F3"/>
    <w:rsid w:val="0047500A"/>
    <w:rsid w:val="00480A23"/>
    <w:rsid w:val="0048126C"/>
    <w:rsid w:val="00481F12"/>
    <w:rsid w:val="004829C8"/>
    <w:rsid w:val="00483A47"/>
    <w:rsid w:val="00484E75"/>
    <w:rsid w:val="004907FA"/>
    <w:rsid w:val="0049270B"/>
    <w:rsid w:val="004940DD"/>
    <w:rsid w:val="00495D14"/>
    <w:rsid w:val="00496877"/>
    <w:rsid w:val="00496FA8"/>
    <w:rsid w:val="00497747"/>
    <w:rsid w:val="00497DA1"/>
    <w:rsid w:val="004A27BD"/>
    <w:rsid w:val="004A3E27"/>
    <w:rsid w:val="004A535A"/>
    <w:rsid w:val="004B3500"/>
    <w:rsid w:val="004C0915"/>
    <w:rsid w:val="004C2D5D"/>
    <w:rsid w:val="004C614A"/>
    <w:rsid w:val="004D41A0"/>
    <w:rsid w:val="004D422D"/>
    <w:rsid w:val="004D4D09"/>
    <w:rsid w:val="004D6486"/>
    <w:rsid w:val="004E2A9E"/>
    <w:rsid w:val="004E4FF7"/>
    <w:rsid w:val="004E5006"/>
    <w:rsid w:val="004F1534"/>
    <w:rsid w:val="004F3A07"/>
    <w:rsid w:val="004F3B17"/>
    <w:rsid w:val="004F59FF"/>
    <w:rsid w:val="00500AE4"/>
    <w:rsid w:val="00501B77"/>
    <w:rsid w:val="00503973"/>
    <w:rsid w:val="00503E75"/>
    <w:rsid w:val="00503FC8"/>
    <w:rsid w:val="00504213"/>
    <w:rsid w:val="00505A47"/>
    <w:rsid w:val="005149C3"/>
    <w:rsid w:val="005175D4"/>
    <w:rsid w:val="005216CF"/>
    <w:rsid w:val="00522F60"/>
    <w:rsid w:val="00524943"/>
    <w:rsid w:val="00530587"/>
    <w:rsid w:val="005318B2"/>
    <w:rsid w:val="00533E88"/>
    <w:rsid w:val="005340F6"/>
    <w:rsid w:val="00534CA4"/>
    <w:rsid w:val="0054004B"/>
    <w:rsid w:val="0054354D"/>
    <w:rsid w:val="00543BFF"/>
    <w:rsid w:val="00544704"/>
    <w:rsid w:val="00552A2B"/>
    <w:rsid w:val="005530B7"/>
    <w:rsid w:val="00553804"/>
    <w:rsid w:val="00556D4D"/>
    <w:rsid w:val="00560934"/>
    <w:rsid w:val="00560D5E"/>
    <w:rsid w:val="0056454A"/>
    <w:rsid w:val="005647CD"/>
    <w:rsid w:val="00564B9B"/>
    <w:rsid w:val="00577317"/>
    <w:rsid w:val="00583B07"/>
    <w:rsid w:val="005858B1"/>
    <w:rsid w:val="00586435"/>
    <w:rsid w:val="00586BD8"/>
    <w:rsid w:val="00587534"/>
    <w:rsid w:val="00590E8A"/>
    <w:rsid w:val="00592A00"/>
    <w:rsid w:val="00595EAF"/>
    <w:rsid w:val="00596BEE"/>
    <w:rsid w:val="0059716D"/>
    <w:rsid w:val="005A0CA1"/>
    <w:rsid w:val="005A3716"/>
    <w:rsid w:val="005A6DA7"/>
    <w:rsid w:val="005B0EF7"/>
    <w:rsid w:val="005B69A1"/>
    <w:rsid w:val="005B76C2"/>
    <w:rsid w:val="005C4A16"/>
    <w:rsid w:val="005C4BB0"/>
    <w:rsid w:val="005D0F8C"/>
    <w:rsid w:val="005D1E3F"/>
    <w:rsid w:val="005D314E"/>
    <w:rsid w:val="005D3D3C"/>
    <w:rsid w:val="005D48CE"/>
    <w:rsid w:val="005D54B0"/>
    <w:rsid w:val="005D6110"/>
    <w:rsid w:val="005D723B"/>
    <w:rsid w:val="005E10BA"/>
    <w:rsid w:val="005E1B28"/>
    <w:rsid w:val="005E3153"/>
    <w:rsid w:val="005E44BA"/>
    <w:rsid w:val="005F1EEC"/>
    <w:rsid w:val="005F2B92"/>
    <w:rsid w:val="005F40BB"/>
    <w:rsid w:val="005F4A21"/>
    <w:rsid w:val="005F7985"/>
    <w:rsid w:val="005F7B3E"/>
    <w:rsid w:val="006031AD"/>
    <w:rsid w:val="00604F95"/>
    <w:rsid w:val="006064E4"/>
    <w:rsid w:val="00610134"/>
    <w:rsid w:val="00613A7B"/>
    <w:rsid w:val="00615148"/>
    <w:rsid w:val="0061649C"/>
    <w:rsid w:val="00621C66"/>
    <w:rsid w:val="00624CDD"/>
    <w:rsid w:val="006250E1"/>
    <w:rsid w:val="00626164"/>
    <w:rsid w:val="006262F7"/>
    <w:rsid w:val="00626906"/>
    <w:rsid w:val="00626B50"/>
    <w:rsid w:val="00626B7E"/>
    <w:rsid w:val="00626F51"/>
    <w:rsid w:val="0062740D"/>
    <w:rsid w:val="0063345E"/>
    <w:rsid w:val="00634DF7"/>
    <w:rsid w:val="00640807"/>
    <w:rsid w:val="006409CD"/>
    <w:rsid w:val="00641C41"/>
    <w:rsid w:val="0064671A"/>
    <w:rsid w:val="00646B8D"/>
    <w:rsid w:val="00650E18"/>
    <w:rsid w:val="00655983"/>
    <w:rsid w:val="00655DC7"/>
    <w:rsid w:val="00656961"/>
    <w:rsid w:val="006569CA"/>
    <w:rsid w:val="00656EF2"/>
    <w:rsid w:val="006670C6"/>
    <w:rsid w:val="00673B7F"/>
    <w:rsid w:val="00675D5A"/>
    <w:rsid w:val="006761DC"/>
    <w:rsid w:val="00676A7C"/>
    <w:rsid w:val="006777FE"/>
    <w:rsid w:val="00680F31"/>
    <w:rsid w:val="006819E8"/>
    <w:rsid w:val="00683AD6"/>
    <w:rsid w:val="0068488F"/>
    <w:rsid w:val="00684EAE"/>
    <w:rsid w:val="00685E21"/>
    <w:rsid w:val="006870B5"/>
    <w:rsid w:val="00691F33"/>
    <w:rsid w:val="006923E8"/>
    <w:rsid w:val="006945D7"/>
    <w:rsid w:val="006A1EEE"/>
    <w:rsid w:val="006A2004"/>
    <w:rsid w:val="006A3506"/>
    <w:rsid w:val="006B1EF3"/>
    <w:rsid w:val="006B2040"/>
    <w:rsid w:val="006B2A6A"/>
    <w:rsid w:val="006B31E6"/>
    <w:rsid w:val="006B332C"/>
    <w:rsid w:val="006B4535"/>
    <w:rsid w:val="006C7122"/>
    <w:rsid w:val="006C78EC"/>
    <w:rsid w:val="006C7B79"/>
    <w:rsid w:val="006D13FB"/>
    <w:rsid w:val="006D639A"/>
    <w:rsid w:val="006E3C75"/>
    <w:rsid w:val="006E5439"/>
    <w:rsid w:val="006E6B76"/>
    <w:rsid w:val="006E71B4"/>
    <w:rsid w:val="006E7F81"/>
    <w:rsid w:val="006F365A"/>
    <w:rsid w:val="006F3E20"/>
    <w:rsid w:val="006F6BDD"/>
    <w:rsid w:val="0070000E"/>
    <w:rsid w:val="00702C02"/>
    <w:rsid w:val="00703A8C"/>
    <w:rsid w:val="00704261"/>
    <w:rsid w:val="00707A86"/>
    <w:rsid w:val="00710186"/>
    <w:rsid w:val="007112F6"/>
    <w:rsid w:val="0071744C"/>
    <w:rsid w:val="007176D1"/>
    <w:rsid w:val="007251FD"/>
    <w:rsid w:val="0072687E"/>
    <w:rsid w:val="00726CEF"/>
    <w:rsid w:val="00732B0A"/>
    <w:rsid w:val="00735CE0"/>
    <w:rsid w:val="007361F0"/>
    <w:rsid w:val="00740158"/>
    <w:rsid w:val="007416EB"/>
    <w:rsid w:val="007467A7"/>
    <w:rsid w:val="007569DC"/>
    <w:rsid w:val="00757250"/>
    <w:rsid w:val="007611E7"/>
    <w:rsid w:val="00761263"/>
    <w:rsid w:val="00761D66"/>
    <w:rsid w:val="0077023A"/>
    <w:rsid w:val="0077090A"/>
    <w:rsid w:val="00771641"/>
    <w:rsid w:val="00772181"/>
    <w:rsid w:val="00772F59"/>
    <w:rsid w:val="00773527"/>
    <w:rsid w:val="00773F69"/>
    <w:rsid w:val="007746DA"/>
    <w:rsid w:val="007752D6"/>
    <w:rsid w:val="00781A2D"/>
    <w:rsid w:val="00786329"/>
    <w:rsid w:val="00786432"/>
    <w:rsid w:val="00786FDD"/>
    <w:rsid w:val="007873C0"/>
    <w:rsid w:val="00787489"/>
    <w:rsid w:val="00790A2F"/>
    <w:rsid w:val="00791356"/>
    <w:rsid w:val="00791790"/>
    <w:rsid w:val="00792C2B"/>
    <w:rsid w:val="00793591"/>
    <w:rsid w:val="007938CE"/>
    <w:rsid w:val="007949FA"/>
    <w:rsid w:val="00797025"/>
    <w:rsid w:val="00797182"/>
    <w:rsid w:val="007A0AD1"/>
    <w:rsid w:val="007A2E10"/>
    <w:rsid w:val="007A3054"/>
    <w:rsid w:val="007A44B4"/>
    <w:rsid w:val="007A6AB1"/>
    <w:rsid w:val="007B261F"/>
    <w:rsid w:val="007B3547"/>
    <w:rsid w:val="007C0386"/>
    <w:rsid w:val="007C1F3C"/>
    <w:rsid w:val="007C5FA6"/>
    <w:rsid w:val="007C67CF"/>
    <w:rsid w:val="007D0026"/>
    <w:rsid w:val="007D61B8"/>
    <w:rsid w:val="007D63B1"/>
    <w:rsid w:val="007E0DE1"/>
    <w:rsid w:val="007E2997"/>
    <w:rsid w:val="007E2AC0"/>
    <w:rsid w:val="007E36C2"/>
    <w:rsid w:val="007E4231"/>
    <w:rsid w:val="007E5B1D"/>
    <w:rsid w:val="007E627B"/>
    <w:rsid w:val="007E7500"/>
    <w:rsid w:val="007E79DC"/>
    <w:rsid w:val="007F0C6C"/>
    <w:rsid w:val="007F364A"/>
    <w:rsid w:val="007F4E71"/>
    <w:rsid w:val="007F5454"/>
    <w:rsid w:val="00800126"/>
    <w:rsid w:val="0080063E"/>
    <w:rsid w:val="0080092E"/>
    <w:rsid w:val="00804639"/>
    <w:rsid w:val="00807830"/>
    <w:rsid w:val="00811548"/>
    <w:rsid w:val="00812012"/>
    <w:rsid w:val="008131C8"/>
    <w:rsid w:val="00813980"/>
    <w:rsid w:val="00814A2F"/>
    <w:rsid w:val="00815CAD"/>
    <w:rsid w:val="00823567"/>
    <w:rsid w:val="00826A52"/>
    <w:rsid w:val="00830EC2"/>
    <w:rsid w:val="008314FB"/>
    <w:rsid w:val="008319E8"/>
    <w:rsid w:val="00832F77"/>
    <w:rsid w:val="008334C7"/>
    <w:rsid w:val="00835345"/>
    <w:rsid w:val="00836521"/>
    <w:rsid w:val="00840790"/>
    <w:rsid w:val="008422C0"/>
    <w:rsid w:val="00842C4C"/>
    <w:rsid w:val="00843B96"/>
    <w:rsid w:val="00844224"/>
    <w:rsid w:val="0084680B"/>
    <w:rsid w:val="00847351"/>
    <w:rsid w:val="008474D1"/>
    <w:rsid w:val="00850598"/>
    <w:rsid w:val="008513DA"/>
    <w:rsid w:val="0085167D"/>
    <w:rsid w:val="0086494B"/>
    <w:rsid w:val="00865437"/>
    <w:rsid w:val="00865727"/>
    <w:rsid w:val="00866CAF"/>
    <w:rsid w:val="00870F89"/>
    <w:rsid w:val="00873165"/>
    <w:rsid w:val="00874870"/>
    <w:rsid w:val="0088121C"/>
    <w:rsid w:val="0088713A"/>
    <w:rsid w:val="008901C6"/>
    <w:rsid w:val="00891BB3"/>
    <w:rsid w:val="00891FB1"/>
    <w:rsid w:val="00892AD6"/>
    <w:rsid w:val="00892BD8"/>
    <w:rsid w:val="00893AED"/>
    <w:rsid w:val="00895F7F"/>
    <w:rsid w:val="008A12A8"/>
    <w:rsid w:val="008A4014"/>
    <w:rsid w:val="008A7581"/>
    <w:rsid w:val="008A78C9"/>
    <w:rsid w:val="008A7C28"/>
    <w:rsid w:val="008B3362"/>
    <w:rsid w:val="008B3D42"/>
    <w:rsid w:val="008B7F40"/>
    <w:rsid w:val="008C2748"/>
    <w:rsid w:val="008C2EC6"/>
    <w:rsid w:val="008C4DDB"/>
    <w:rsid w:val="008C591D"/>
    <w:rsid w:val="008C5B82"/>
    <w:rsid w:val="008C6BC9"/>
    <w:rsid w:val="008D309C"/>
    <w:rsid w:val="008D4165"/>
    <w:rsid w:val="008D54DA"/>
    <w:rsid w:val="008D6C14"/>
    <w:rsid w:val="008E2980"/>
    <w:rsid w:val="008E523A"/>
    <w:rsid w:val="008F38C8"/>
    <w:rsid w:val="008F6310"/>
    <w:rsid w:val="009002A5"/>
    <w:rsid w:val="00902960"/>
    <w:rsid w:val="0090515D"/>
    <w:rsid w:val="00905E67"/>
    <w:rsid w:val="0091083F"/>
    <w:rsid w:val="009120C5"/>
    <w:rsid w:val="00913176"/>
    <w:rsid w:val="00915D70"/>
    <w:rsid w:val="00920E57"/>
    <w:rsid w:val="009215D9"/>
    <w:rsid w:val="009245EF"/>
    <w:rsid w:val="0092575B"/>
    <w:rsid w:val="0093325C"/>
    <w:rsid w:val="009333A1"/>
    <w:rsid w:val="00935B08"/>
    <w:rsid w:val="009372DF"/>
    <w:rsid w:val="00940DE0"/>
    <w:rsid w:val="009414E5"/>
    <w:rsid w:val="00942ABC"/>
    <w:rsid w:val="0094454D"/>
    <w:rsid w:val="0094779D"/>
    <w:rsid w:val="0095334F"/>
    <w:rsid w:val="00954200"/>
    <w:rsid w:val="00955226"/>
    <w:rsid w:val="00955961"/>
    <w:rsid w:val="00957A09"/>
    <w:rsid w:val="00960B61"/>
    <w:rsid w:val="00970825"/>
    <w:rsid w:val="00972646"/>
    <w:rsid w:val="00972E69"/>
    <w:rsid w:val="00975E80"/>
    <w:rsid w:val="009775CC"/>
    <w:rsid w:val="0098060D"/>
    <w:rsid w:val="0098126F"/>
    <w:rsid w:val="00981A9C"/>
    <w:rsid w:val="00985582"/>
    <w:rsid w:val="009856B0"/>
    <w:rsid w:val="00985D80"/>
    <w:rsid w:val="00986A10"/>
    <w:rsid w:val="00987D9A"/>
    <w:rsid w:val="00987EE7"/>
    <w:rsid w:val="00992860"/>
    <w:rsid w:val="009A0826"/>
    <w:rsid w:val="009A4C0C"/>
    <w:rsid w:val="009B0237"/>
    <w:rsid w:val="009B5E32"/>
    <w:rsid w:val="009B6EAF"/>
    <w:rsid w:val="009B70F2"/>
    <w:rsid w:val="009B7DD6"/>
    <w:rsid w:val="009C2F55"/>
    <w:rsid w:val="009C6C3A"/>
    <w:rsid w:val="009C7F97"/>
    <w:rsid w:val="009D5A68"/>
    <w:rsid w:val="009D60F6"/>
    <w:rsid w:val="009D757B"/>
    <w:rsid w:val="009E0E0A"/>
    <w:rsid w:val="009E37EC"/>
    <w:rsid w:val="009E4310"/>
    <w:rsid w:val="009E4542"/>
    <w:rsid w:val="009E5B8C"/>
    <w:rsid w:val="009E6F74"/>
    <w:rsid w:val="009F0CFF"/>
    <w:rsid w:val="009F1F91"/>
    <w:rsid w:val="009F301F"/>
    <w:rsid w:val="009F32DA"/>
    <w:rsid w:val="00A032EF"/>
    <w:rsid w:val="00A03E61"/>
    <w:rsid w:val="00A04E63"/>
    <w:rsid w:val="00A04FA3"/>
    <w:rsid w:val="00A119C3"/>
    <w:rsid w:val="00A120DA"/>
    <w:rsid w:val="00A17CC0"/>
    <w:rsid w:val="00A17E19"/>
    <w:rsid w:val="00A17E5B"/>
    <w:rsid w:val="00A21DE3"/>
    <w:rsid w:val="00A306DF"/>
    <w:rsid w:val="00A35DEA"/>
    <w:rsid w:val="00A432CE"/>
    <w:rsid w:val="00A438A0"/>
    <w:rsid w:val="00A443AC"/>
    <w:rsid w:val="00A45370"/>
    <w:rsid w:val="00A45EEA"/>
    <w:rsid w:val="00A47392"/>
    <w:rsid w:val="00A51F2D"/>
    <w:rsid w:val="00A5304F"/>
    <w:rsid w:val="00A55913"/>
    <w:rsid w:val="00A562F4"/>
    <w:rsid w:val="00A56E67"/>
    <w:rsid w:val="00A61622"/>
    <w:rsid w:val="00A623E1"/>
    <w:rsid w:val="00A67580"/>
    <w:rsid w:val="00A67BCC"/>
    <w:rsid w:val="00A67F03"/>
    <w:rsid w:val="00A72BDE"/>
    <w:rsid w:val="00A84C56"/>
    <w:rsid w:val="00A84EB6"/>
    <w:rsid w:val="00A86146"/>
    <w:rsid w:val="00A9321B"/>
    <w:rsid w:val="00A97382"/>
    <w:rsid w:val="00A97713"/>
    <w:rsid w:val="00A9798B"/>
    <w:rsid w:val="00AA0FDC"/>
    <w:rsid w:val="00AB11ED"/>
    <w:rsid w:val="00AB3412"/>
    <w:rsid w:val="00AB4240"/>
    <w:rsid w:val="00AB54EB"/>
    <w:rsid w:val="00AC39CB"/>
    <w:rsid w:val="00AC4207"/>
    <w:rsid w:val="00AC523C"/>
    <w:rsid w:val="00AC566E"/>
    <w:rsid w:val="00AD12E5"/>
    <w:rsid w:val="00AD1EC8"/>
    <w:rsid w:val="00AD3AF5"/>
    <w:rsid w:val="00AD3DD2"/>
    <w:rsid w:val="00AD3FD2"/>
    <w:rsid w:val="00AD4303"/>
    <w:rsid w:val="00AD521A"/>
    <w:rsid w:val="00AE1BD0"/>
    <w:rsid w:val="00AE22A0"/>
    <w:rsid w:val="00AE2FA2"/>
    <w:rsid w:val="00AE33CD"/>
    <w:rsid w:val="00AF2A36"/>
    <w:rsid w:val="00AF4B9B"/>
    <w:rsid w:val="00AF4C2A"/>
    <w:rsid w:val="00AF7358"/>
    <w:rsid w:val="00AF78D0"/>
    <w:rsid w:val="00AF7A72"/>
    <w:rsid w:val="00B04136"/>
    <w:rsid w:val="00B04D1E"/>
    <w:rsid w:val="00B10387"/>
    <w:rsid w:val="00B13825"/>
    <w:rsid w:val="00B16AD2"/>
    <w:rsid w:val="00B2236F"/>
    <w:rsid w:val="00B243F4"/>
    <w:rsid w:val="00B24B5A"/>
    <w:rsid w:val="00B2571E"/>
    <w:rsid w:val="00B32303"/>
    <w:rsid w:val="00B33C9F"/>
    <w:rsid w:val="00B352E0"/>
    <w:rsid w:val="00B35C0C"/>
    <w:rsid w:val="00B40D5E"/>
    <w:rsid w:val="00B4556D"/>
    <w:rsid w:val="00B47D28"/>
    <w:rsid w:val="00B54C93"/>
    <w:rsid w:val="00B5602D"/>
    <w:rsid w:val="00B56A7A"/>
    <w:rsid w:val="00B56C92"/>
    <w:rsid w:val="00B57A0F"/>
    <w:rsid w:val="00B62012"/>
    <w:rsid w:val="00B65700"/>
    <w:rsid w:val="00B65D5E"/>
    <w:rsid w:val="00B7243D"/>
    <w:rsid w:val="00B749F2"/>
    <w:rsid w:val="00B77C82"/>
    <w:rsid w:val="00B8018A"/>
    <w:rsid w:val="00B80CB8"/>
    <w:rsid w:val="00B81C27"/>
    <w:rsid w:val="00B82F13"/>
    <w:rsid w:val="00B82F4A"/>
    <w:rsid w:val="00B868A6"/>
    <w:rsid w:val="00B86A06"/>
    <w:rsid w:val="00B90183"/>
    <w:rsid w:val="00B914CC"/>
    <w:rsid w:val="00B92A67"/>
    <w:rsid w:val="00B945D3"/>
    <w:rsid w:val="00B9551D"/>
    <w:rsid w:val="00B96EDC"/>
    <w:rsid w:val="00BA7870"/>
    <w:rsid w:val="00BB379F"/>
    <w:rsid w:val="00BB44B6"/>
    <w:rsid w:val="00BB69EE"/>
    <w:rsid w:val="00BB769E"/>
    <w:rsid w:val="00BB7767"/>
    <w:rsid w:val="00BC1868"/>
    <w:rsid w:val="00BC5172"/>
    <w:rsid w:val="00BC6A3D"/>
    <w:rsid w:val="00BC7C5F"/>
    <w:rsid w:val="00BD2550"/>
    <w:rsid w:val="00BD32A3"/>
    <w:rsid w:val="00BD38AD"/>
    <w:rsid w:val="00BD5D17"/>
    <w:rsid w:val="00BD7661"/>
    <w:rsid w:val="00BE1240"/>
    <w:rsid w:val="00BE5C2B"/>
    <w:rsid w:val="00BF0322"/>
    <w:rsid w:val="00BF05A2"/>
    <w:rsid w:val="00BF2385"/>
    <w:rsid w:val="00BF43FA"/>
    <w:rsid w:val="00C02BF9"/>
    <w:rsid w:val="00C03DD1"/>
    <w:rsid w:val="00C06CE9"/>
    <w:rsid w:val="00C07D76"/>
    <w:rsid w:val="00C07DD7"/>
    <w:rsid w:val="00C12248"/>
    <w:rsid w:val="00C129E3"/>
    <w:rsid w:val="00C143D2"/>
    <w:rsid w:val="00C144FE"/>
    <w:rsid w:val="00C148D7"/>
    <w:rsid w:val="00C14C5A"/>
    <w:rsid w:val="00C20096"/>
    <w:rsid w:val="00C22ED5"/>
    <w:rsid w:val="00C25383"/>
    <w:rsid w:val="00C26A04"/>
    <w:rsid w:val="00C32906"/>
    <w:rsid w:val="00C3412B"/>
    <w:rsid w:val="00C34C36"/>
    <w:rsid w:val="00C42983"/>
    <w:rsid w:val="00C42DF1"/>
    <w:rsid w:val="00C42E94"/>
    <w:rsid w:val="00C44198"/>
    <w:rsid w:val="00C4453E"/>
    <w:rsid w:val="00C44FA2"/>
    <w:rsid w:val="00C52AC0"/>
    <w:rsid w:val="00C53107"/>
    <w:rsid w:val="00C55A2B"/>
    <w:rsid w:val="00C62101"/>
    <w:rsid w:val="00C639A0"/>
    <w:rsid w:val="00C640F0"/>
    <w:rsid w:val="00C65157"/>
    <w:rsid w:val="00C65512"/>
    <w:rsid w:val="00C66FF3"/>
    <w:rsid w:val="00C67622"/>
    <w:rsid w:val="00C762A4"/>
    <w:rsid w:val="00C82ED3"/>
    <w:rsid w:val="00C84C4F"/>
    <w:rsid w:val="00C86312"/>
    <w:rsid w:val="00C86B26"/>
    <w:rsid w:val="00C87CBC"/>
    <w:rsid w:val="00C9267B"/>
    <w:rsid w:val="00C94D76"/>
    <w:rsid w:val="00C955E8"/>
    <w:rsid w:val="00C970FE"/>
    <w:rsid w:val="00CA2C77"/>
    <w:rsid w:val="00CA3B41"/>
    <w:rsid w:val="00CA455E"/>
    <w:rsid w:val="00CA64E1"/>
    <w:rsid w:val="00CA66C7"/>
    <w:rsid w:val="00CA75A6"/>
    <w:rsid w:val="00CA7F1E"/>
    <w:rsid w:val="00CA7F60"/>
    <w:rsid w:val="00CB11E4"/>
    <w:rsid w:val="00CB1F5F"/>
    <w:rsid w:val="00CB24C1"/>
    <w:rsid w:val="00CB2527"/>
    <w:rsid w:val="00CB2ED0"/>
    <w:rsid w:val="00CB45FD"/>
    <w:rsid w:val="00CB5419"/>
    <w:rsid w:val="00CB73CC"/>
    <w:rsid w:val="00CC12A9"/>
    <w:rsid w:val="00CC778C"/>
    <w:rsid w:val="00CD651D"/>
    <w:rsid w:val="00CD78AB"/>
    <w:rsid w:val="00CE05E0"/>
    <w:rsid w:val="00CE26F6"/>
    <w:rsid w:val="00CF363C"/>
    <w:rsid w:val="00D02D6A"/>
    <w:rsid w:val="00D0672F"/>
    <w:rsid w:val="00D126AA"/>
    <w:rsid w:val="00D12B5C"/>
    <w:rsid w:val="00D13205"/>
    <w:rsid w:val="00D13F6F"/>
    <w:rsid w:val="00D1435A"/>
    <w:rsid w:val="00D14D30"/>
    <w:rsid w:val="00D1518B"/>
    <w:rsid w:val="00D16597"/>
    <w:rsid w:val="00D1737A"/>
    <w:rsid w:val="00D2370C"/>
    <w:rsid w:val="00D24061"/>
    <w:rsid w:val="00D252E3"/>
    <w:rsid w:val="00D25C3F"/>
    <w:rsid w:val="00D323F4"/>
    <w:rsid w:val="00D34B9D"/>
    <w:rsid w:val="00D41951"/>
    <w:rsid w:val="00D41B23"/>
    <w:rsid w:val="00D43241"/>
    <w:rsid w:val="00D45690"/>
    <w:rsid w:val="00D543E3"/>
    <w:rsid w:val="00D55277"/>
    <w:rsid w:val="00D56464"/>
    <w:rsid w:val="00D56A89"/>
    <w:rsid w:val="00D61E80"/>
    <w:rsid w:val="00D66424"/>
    <w:rsid w:val="00D67878"/>
    <w:rsid w:val="00D70DEE"/>
    <w:rsid w:val="00D7423C"/>
    <w:rsid w:val="00D7436F"/>
    <w:rsid w:val="00D74DD2"/>
    <w:rsid w:val="00D7568D"/>
    <w:rsid w:val="00D81AE3"/>
    <w:rsid w:val="00D823B6"/>
    <w:rsid w:val="00D82EFC"/>
    <w:rsid w:val="00D84328"/>
    <w:rsid w:val="00D92483"/>
    <w:rsid w:val="00D9250D"/>
    <w:rsid w:val="00D92A75"/>
    <w:rsid w:val="00D94341"/>
    <w:rsid w:val="00D97609"/>
    <w:rsid w:val="00DA06A2"/>
    <w:rsid w:val="00DA08AA"/>
    <w:rsid w:val="00DA4E68"/>
    <w:rsid w:val="00DA5D25"/>
    <w:rsid w:val="00DA6C17"/>
    <w:rsid w:val="00DB03E7"/>
    <w:rsid w:val="00DB0EBF"/>
    <w:rsid w:val="00DB14C7"/>
    <w:rsid w:val="00DB381D"/>
    <w:rsid w:val="00DB628E"/>
    <w:rsid w:val="00DB674B"/>
    <w:rsid w:val="00DB7976"/>
    <w:rsid w:val="00DC4568"/>
    <w:rsid w:val="00DD011C"/>
    <w:rsid w:val="00DD02C6"/>
    <w:rsid w:val="00DD0FBF"/>
    <w:rsid w:val="00DD18B2"/>
    <w:rsid w:val="00DD41BA"/>
    <w:rsid w:val="00DD4D04"/>
    <w:rsid w:val="00DD52A8"/>
    <w:rsid w:val="00DD5491"/>
    <w:rsid w:val="00DD6CA3"/>
    <w:rsid w:val="00DE0D88"/>
    <w:rsid w:val="00DE4EBA"/>
    <w:rsid w:val="00DE513B"/>
    <w:rsid w:val="00DE686F"/>
    <w:rsid w:val="00DE7040"/>
    <w:rsid w:val="00DF30CA"/>
    <w:rsid w:val="00DF6814"/>
    <w:rsid w:val="00E03FFF"/>
    <w:rsid w:val="00E06B7A"/>
    <w:rsid w:val="00E107E8"/>
    <w:rsid w:val="00E12E8D"/>
    <w:rsid w:val="00E167FB"/>
    <w:rsid w:val="00E20BA6"/>
    <w:rsid w:val="00E224F2"/>
    <w:rsid w:val="00E2555E"/>
    <w:rsid w:val="00E25C0D"/>
    <w:rsid w:val="00E271D1"/>
    <w:rsid w:val="00E306EF"/>
    <w:rsid w:val="00E35733"/>
    <w:rsid w:val="00E43064"/>
    <w:rsid w:val="00E43405"/>
    <w:rsid w:val="00E46548"/>
    <w:rsid w:val="00E46B4B"/>
    <w:rsid w:val="00E50379"/>
    <w:rsid w:val="00E50BF6"/>
    <w:rsid w:val="00E51CD2"/>
    <w:rsid w:val="00E538D5"/>
    <w:rsid w:val="00E5489F"/>
    <w:rsid w:val="00E564B2"/>
    <w:rsid w:val="00E64DA3"/>
    <w:rsid w:val="00E66906"/>
    <w:rsid w:val="00E70580"/>
    <w:rsid w:val="00E71454"/>
    <w:rsid w:val="00E71C56"/>
    <w:rsid w:val="00E77ACB"/>
    <w:rsid w:val="00E81D95"/>
    <w:rsid w:val="00E82DA9"/>
    <w:rsid w:val="00E867C7"/>
    <w:rsid w:val="00E91B5E"/>
    <w:rsid w:val="00EA205A"/>
    <w:rsid w:val="00EA261D"/>
    <w:rsid w:val="00EA26B3"/>
    <w:rsid w:val="00EA3490"/>
    <w:rsid w:val="00EA5BE2"/>
    <w:rsid w:val="00EA7816"/>
    <w:rsid w:val="00EB3625"/>
    <w:rsid w:val="00EB474F"/>
    <w:rsid w:val="00EB4E02"/>
    <w:rsid w:val="00EB6310"/>
    <w:rsid w:val="00EB6E1F"/>
    <w:rsid w:val="00EB6FD4"/>
    <w:rsid w:val="00EB7464"/>
    <w:rsid w:val="00EC00C3"/>
    <w:rsid w:val="00EC20E8"/>
    <w:rsid w:val="00EC271E"/>
    <w:rsid w:val="00EC3707"/>
    <w:rsid w:val="00EC45BE"/>
    <w:rsid w:val="00EC5312"/>
    <w:rsid w:val="00EC5839"/>
    <w:rsid w:val="00ED158A"/>
    <w:rsid w:val="00ED42F9"/>
    <w:rsid w:val="00ED4A9E"/>
    <w:rsid w:val="00ED4AE0"/>
    <w:rsid w:val="00ED5B80"/>
    <w:rsid w:val="00ED6CD6"/>
    <w:rsid w:val="00EE1D24"/>
    <w:rsid w:val="00EE6F0F"/>
    <w:rsid w:val="00EF3CF6"/>
    <w:rsid w:val="00EF6B2F"/>
    <w:rsid w:val="00F01291"/>
    <w:rsid w:val="00F058F5"/>
    <w:rsid w:val="00F10E94"/>
    <w:rsid w:val="00F120E4"/>
    <w:rsid w:val="00F12CD7"/>
    <w:rsid w:val="00F172E6"/>
    <w:rsid w:val="00F17D47"/>
    <w:rsid w:val="00F17DD4"/>
    <w:rsid w:val="00F24E1D"/>
    <w:rsid w:val="00F2513F"/>
    <w:rsid w:val="00F25953"/>
    <w:rsid w:val="00F32518"/>
    <w:rsid w:val="00F36844"/>
    <w:rsid w:val="00F37BEB"/>
    <w:rsid w:val="00F4298A"/>
    <w:rsid w:val="00F43EAC"/>
    <w:rsid w:val="00F44A75"/>
    <w:rsid w:val="00F45A7C"/>
    <w:rsid w:val="00F46D1C"/>
    <w:rsid w:val="00F47DE4"/>
    <w:rsid w:val="00F53A54"/>
    <w:rsid w:val="00F53B02"/>
    <w:rsid w:val="00F55AAC"/>
    <w:rsid w:val="00F64754"/>
    <w:rsid w:val="00F659C0"/>
    <w:rsid w:val="00F73661"/>
    <w:rsid w:val="00F81084"/>
    <w:rsid w:val="00F8219A"/>
    <w:rsid w:val="00F84D94"/>
    <w:rsid w:val="00F90EE8"/>
    <w:rsid w:val="00F912AE"/>
    <w:rsid w:val="00F92339"/>
    <w:rsid w:val="00F92D63"/>
    <w:rsid w:val="00F92DDA"/>
    <w:rsid w:val="00F948F6"/>
    <w:rsid w:val="00F9705F"/>
    <w:rsid w:val="00FA124F"/>
    <w:rsid w:val="00FA4167"/>
    <w:rsid w:val="00FA5DAF"/>
    <w:rsid w:val="00FA6FEC"/>
    <w:rsid w:val="00FA7A99"/>
    <w:rsid w:val="00FB1EFB"/>
    <w:rsid w:val="00FB6BCA"/>
    <w:rsid w:val="00FC0A4E"/>
    <w:rsid w:val="00FC2633"/>
    <w:rsid w:val="00FC4B2B"/>
    <w:rsid w:val="00FC6AF8"/>
    <w:rsid w:val="00FC7F6C"/>
    <w:rsid w:val="00FD0695"/>
    <w:rsid w:val="00FD0952"/>
    <w:rsid w:val="00FD3088"/>
    <w:rsid w:val="00FD3D61"/>
    <w:rsid w:val="00FD4796"/>
    <w:rsid w:val="00FD71F4"/>
    <w:rsid w:val="00FE34BC"/>
    <w:rsid w:val="00FE666C"/>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062A3E"/>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062A3E"/>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058F5"/>
  </w:style>
  <w:style w:type="character" w:customStyle="1" w:styleId="aff4">
    <w:name w:val="גוף טקסט תו"/>
    <w:basedOn w:val="a0"/>
    <w:link w:val="aff3"/>
    <w:uiPriority w:val="99"/>
    <w:rsid w:val="00F058F5"/>
    <w:rPr>
      <w:rFonts w:ascii="Times New Roman" w:hAnsi="Times New Roman" w:cs="Narkisim"/>
      <w:sz w:val="20"/>
      <w:szCs w:val="24"/>
    </w:rPr>
  </w:style>
  <w:style w:type="paragraph" w:styleId="24">
    <w:name w:val="Body Text 2"/>
    <w:basedOn w:val="a"/>
    <w:link w:val="25"/>
    <w:uiPriority w:val="99"/>
    <w:unhideWhenUsed/>
    <w:rsid w:val="00560D5E"/>
  </w:style>
  <w:style w:type="character" w:customStyle="1" w:styleId="25">
    <w:name w:val="גוף טקסט 2 תו"/>
    <w:basedOn w:val="a0"/>
    <w:link w:val="24"/>
    <w:uiPriority w:val="99"/>
    <w:rsid w:val="00560D5E"/>
    <w:rPr>
      <w:rFonts w:ascii="Times New Roman" w:hAnsi="Times New Roman" w:cs="Narkisim"/>
      <w:sz w:val="20"/>
      <w:szCs w:val="24"/>
    </w:rPr>
  </w:style>
  <w:style w:type="paragraph" w:styleId="33">
    <w:name w:val="Body Text 3"/>
    <w:basedOn w:val="a"/>
    <w:link w:val="34"/>
    <w:uiPriority w:val="99"/>
    <w:unhideWhenUsed/>
    <w:rsid w:val="00017519"/>
  </w:style>
  <w:style w:type="character" w:customStyle="1" w:styleId="34">
    <w:name w:val="גוף טקסט 3 תו"/>
    <w:basedOn w:val="a0"/>
    <w:link w:val="33"/>
    <w:uiPriority w:val="99"/>
    <w:rsid w:val="00017519"/>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4771185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1126</Words>
  <Characters>5632</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Aviad</cp:lastModifiedBy>
  <cp:revision>6</cp:revision>
  <dcterms:created xsi:type="dcterms:W3CDTF">2021-05-24T06:56:00Z</dcterms:created>
  <dcterms:modified xsi:type="dcterms:W3CDTF">2021-05-24T06:57:00Z</dcterms:modified>
</cp:coreProperties>
</file>