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FE68" w14:textId="1A5070F5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3560F4">
        <w:rPr>
          <w:rFonts w:ascii="Heebo" w:hAnsi="Heebo" w:cs="Heebo" w:hint="cs"/>
          <w:rtl/>
        </w:rPr>
        <w:t xml:space="preserve">ברוך גיגי </w:t>
      </w:r>
      <w:r w:rsidR="007D61B8" w:rsidRPr="000933E7">
        <w:rPr>
          <w:rFonts w:ascii="Heebo" w:hAnsi="Heebo" w:cs="Heebo"/>
          <w:rtl/>
        </w:rPr>
        <w:t>שליט"א</w:t>
      </w:r>
    </w:p>
    <w:p w14:paraId="36B8B1BA" w14:textId="5FD8E177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C478FA">
        <w:rPr>
          <w:rFonts w:ascii="Heebo" w:hAnsi="Heebo" w:cs="Heebo" w:hint="cs"/>
          <w:rtl/>
        </w:rPr>
        <w:t>דברים</w:t>
      </w:r>
    </w:p>
    <w:p w14:paraId="6686ED28" w14:textId="1B806298" w:rsidR="00685E21" w:rsidRPr="000933E7" w:rsidRDefault="004C4CED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התודעה ההיסטורית וחידושו של ספר דברים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2B5FA12C" w14:textId="77777777" w:rsidR="001F42D0" w:rsidRDefault="001F42D0" w:rsidP="001F42D0">
      <w:pPr>
        <w:rPr>
          <w:rtl/>
        </w:rPr>
      </w:pPr>
    </w:p>
    <w:p w14:paraId="47D37E8E" w14:textId="488FFC3F" w:rsidR="00D543E3" w:rsidRPr="002C335D" w:rsidRDefault="00DB574F" w:rsidP="002C335D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המצוות והרקע ההיסטורי</w:t>
      </w:r>
      <w:r w:rsidR="006A3C5C">
        <w:rPr>
          <w:rFonts w:ascii="Heebo" w:hAnsi="Heebo" w:cs="Heebo" w:hint="cs"/>
          <w:rtl/>
        </w:rPr>
        <w:t xml:space="preserve"> בספר דברים</w:t>
      </w:r>
    </w:p>
    <w:p w14:paraId="2FF923EE" w14:textId="1D0D8929" w:rsidR="0028315A" w:rsidRDefault="0028315A" w:rsidP="0028315A">
      <w:pPr>
        <w:rPr>
          <w:rtl/>
        </w:rPr>
      </w:pPr>
      <w:r w:rsidRPr="0028315A">
        <w:rPr>
          <w:rtl/>
        </w:rPr>
        <w:t>ספר דברים מורכב משני נאומים עיקריים של משה רבנו</w:t>
      </w:r>
      <w:r w:rsidR="009429BA">
        <w:rPr>
          <w:rFonts w:hint="cs"/>
          <w:rtl/>
        </w:rPr>
        <w:t>:</w:t>
      </w:r>
      <w:r w:rsidRPr="0028315A">
        <w:rPr>
          <w:rtl/>
        </w:rPr>
        <w:t xml:space="preserve"> נאום המצוות והסקירה ההיסטורית שקדמה לו. הזיקה בין </w:t>
      </w:r>
      <w:r w:rsidR="00664E1A">
        <w:rPr>
          <w:rFonts w:hint="cs"/>
          <w:rtl/>
        </w:rPr>
        <w:t>ה</w:t>
      </w:r>
      <w:r w:rsidRPr="0028315A">
        <w:rPr>
          <w:rtl/>
        </w:rPr>
        <w:t xml:space="preserve">מצוות </w:t>
      </w:r>
      <w:r w:rsidR="00664E1A">
        <w:rPr>
          <w:rFonts w:hint="cs"/>
          <w:rtl/>
        </w:rPr>
        <w:t>ל</w:t>
      </w:r>
      <w:r w:rsidRPr="0028315A">
        <w:rPr>
          <w:rtl/>
        </w:rPr>
        <w:t>רקע ו</w:t>
      </w:r>
      <w:r w:rsidR="00842B42">
        <w:rPr>
          <w:rFonts w:hint="cs"/>
          <w:rtl/>
        </w:rPr>
        <w:t>ל</w:t>
      </w:r>
      <w:r w:rsidRPr="0028315A">
        <w:rPr>
          <w:rtl/>
        </w:rPr>
        <w:t>הקשר ההיסטורי</w:t>
      </w:r>
      <w:r w:rsidR="00842B42">
        <w:rPr>
          <w:rFonts w:hint="cs"/>
          <w:rtl/>
        </w:rPr>
        <w:t>ים</w:t>
      </w:r>
      <w:r w:rsidRPr="0028315A">
        <w:rPr>
          <w:rtl/>
        </w:rPr>
        <w:t xml:space="preserve"> שלהן מופיעה </w:t>
      </w:r>
      <w:r w:rsidR="001379D9">
        <w:rPr>
          <w:rFonts w:hint="cs"/>
          <w:rtl/>
        </w:rPr>
        <w:t>ב</w:t>
      </w:r>
      <w:r w:rsidRPr="0028315A">
        <w:rPr>
          <w:rtl/>
        </w:rPr>
        <w:t>מקומות רבים בהמשך ספרנו</w:t>
      </w:r>
      <w:r w:rsidR="00E2521C">
        <w:rPr>
          <w:rFonts w:hint="cs"/>
          <w:rtl/>
        </w:rPr>
        <w:t>,</w:t>
      </w:r>
      <w:r w:rsidRPr="0028315A">
        <w:rPr>
          <w:rtl/>
        </w:rPr>
        <w:t xml:space="preserve"> </w:t>
      </w:r>
      <w:r w:rsidR="00E2521C">
        <w:rPr>
          <w:rFonts w:hint="cs"/>
          <w:rtl/>
        </w:rPr>
        <w:t xml:space="preserve">למשל </w:t>
      </w:r>
      <w:r w:rsidRPr="0028315A">
        <w:rPr>
          <w:rtl/>
        </w:rPr>
        <w:t>בשירת האזינו:</w:t>
      </w:r>
    </w:p>
    <w:p w14:paraId="03E4255A" w14:textId="3965B490" w:rsidR="0028315A" w:rsidRPr="0028315A" w:rsidRDefault="00E013AB" w:rsidP="00A13B8D">
      <w:pPr>
        <w:pStyle w:val="a4"/>
        <w:rPr>
          <w:rtl/>
        </w:rPr>
      </w:pPr>
      <w:r>
        <w:rPr>
          <w:rFonts w:hint="cs"/>
          <w:rtl/>
        </w:rPr>
        <w:t>"</w:t>
      </w:r>
      <w:r w:rsidR="006A1845" w:rsidRPr="006A1845">
        <w:rPr>
          <w:rtl/>
        </w:rPr>
        <w:t>הַאֲזִינוּ הַשָּׁמַיִם וַאֲדַבֵּרָה וְתִשְׁמַע הָאָרֶץ אִמְרֵי פִי: יַעֲרֹף כַּמָּטָר לִקְחִי תִּזַּל כַּטַּל אִמְרָתִי כִּשְׂעִירִם עֲלֵי דֶשֶׁא וְכִרְבִיבִים עֲלֵי עֵשֶׂב: כִּי שֵׁם ה' אֶקְרָא הָבוּ גֹדֶל לֵא</w:t>
      </w:r>
      <w:r w:rsidR="008072F7">
        <w:rPr>
          <w:rFonts w:hint="cs"/>
          <w:rtl/>
        </w:rPr>
        <w:t>-</w:t>
      </w:r>
      <w:r w:rsidR="006A1845" w:rsidRPr="006A1845">
        <w:rPr>
          <w:rtl/>
        </w:rPr>
        <w:t>לֹהֵינוּ</w:t>
      </w:r>
      <w:r w:rsidR="006A1845">
        <w:rPr>
          <w:rFonts w:hint="cs"/>
          <w:rtl/>
        </w:rPr>
        <w:t>.</w:t>
      </w:r>
      <w:r w:rsidR="001677C8">
        <w:rPr>
          <w:rFonts w:hint="cs"/>
          <w:rtl/>
        </w:rPr>
        <w:t>.</w:t>
      </w:r>
      <w:r w:rsidR="006A1845">
        <w:rPr>
          <w:rFonts w:hint="cs"/>
          <w:rtl/>
        </w:rPr>
        <w:t>.</w:t>
      </w:r>
      <w:r w:rsidR="001A7C5A">
        <w:rPr>
          <w:rFonts w:hint="cs"/>
          <w:rtl/>
        </w:rPr>
        <w:t xml:space="preserve"> </w:t>
      </w:r>
      <w:r w:rsidR="00F0597B" w:rsidRPr="00F0597B">
        <w:rPr>
          <w:rtl/>
        </w:rPr>
        <w:t>זְכֹר יְמוֹת עוֹלָם בִּינוּ שְׁנוֹת דֹּר וָדֹר שְׁאַל אָבִיךָ וְיַגֵּדְךָ זְקֵנֶיךָ וְיֹאמְרוּ לָךְ</w:t>
      </w:r>
      <w:r w:rsidR="00F0597B">
        <w:rPr>
          <w:rFonts w:hint="cs"/>
          <w:rtl/>
        </w:rPr>
        <w:t>"</w:t>
      </w:r>
      <w:r>
        <w:rPr>
          <w:rFonts w:hint="cs"/>
          <w:rtl/>
        </w:rPr>
        <w:t>.</w:t>
      </w:r>
      <w:r w:rsidR="0028315A" w:rsidRPr="0028315A">
        <w:rPr>
          <w:rtl/>
        </w:rPr>
        <w:t xml:space="preserve"> </w:t>
      </w:r>
      <w:r w:rsidR="0028315A" w:rsidRPr="003352DB">
        <w:rPr>
          <w:sz w:val="18"/>
          <w:szCs w:val="20"/>
          <w:rtl/>
        </w:rPr>
        <w:t>(דברים ל"ב</w:t>
      </w:r>
      <w:r w:rsidR="003352DB">
        <w:rPr>
          <w:rFonts w:hint="cs"/>
          <w:sz w:val="18"/>
          <w:szCs w:val="20"/>
          <w:rtl/>
        </w:rPr>
        <w:t>,</w:t>
      </w:r>
      <w:r w:rsidR="0028315A" w:rsidRPr="003352DB">
        <w:rPr>
          <w:sz w:val="18"/>
          <w:szCs w:val="20"/>
          <w:rtl/>
        </w:rPr>
        <w:t xml:space="preserve"> א-ג, ז)</w:t>
      </w:r>
    </w:p>
    <w:p w14:paraId="62799089" w14:textId="0111467F" w:rsidR="0028315A" w:rsidRDefault="00A85A5A" w:rsidP="0028315A">
      <w:pPr>
        <w:rPr>
          <w:rtl/>
        </w:rPr>
      </w:pPr>
      <w:r>
        <w:rPr>
          <w:rFonts w:hint="cs"/>
          <w:rtl/>
        </w:rPr>
        <w:t xml:space="preserve">כך גם </w:t>
      </w:r>
      <w:r w:rsidR="0028315A" w:rsidRPr="0028315A">
        <w:rPr>
          <w:rtl/>
        </w:rPr>
        <w:t>בפרשת מקרא ביכורים</w:t>
      </w:r>
      <w:r>
        <w:rPr>
          <w:rFonts w:hint="cs"/>
          <w:rtl/>
        </w:rPr>
        <w:t xml:space="preserve"> שמופיעה לפני כן</w:t>
      </w:r>
      <w:r w:rsidR="0028315A" w:rsidRPr="0028315A">
        <w:rPr>
          <w:rtl/>
        </w:rPr>
        <w:t>:</w:t>
      </w:r>
    </w:p>
    <w:p w14:paraId="6CAAC35D" w14:textId="1885150F" w:rsidR="0028315A" w:rsidRPr="0028315A" w:rsidRDefault="004E2FAD" w:rsidP="00C0338D">
      <w:pPr>
        <w:pStyle w:val="a4"/>
        <w:rPr>
          <w:rtl/>
        </w:rPr>
      </w:pPr>
      <w:r>
        <w:rPr>
          <w:rFonts w:hint="cs"/>
          <w:rtl/>
        </w:rPr>
        <w:t>"</w:t>
      </w:r>
      <w:r w:rsidRPr="004E2FAD">
        <w:rPr>
          <w:rtl/>
        </w:rPr>
        <w:t>וְהָיָה כִּי תָבוֹא אֶל הָאָרֶץ אֲשֶׁר ה' אֱ</w:t>
      </w:r>
      <w:r w:rsidR="00F86090">
        <w:rPr>
          <w:rFonts w:hint="cs"/>
          <w:rtl/>
        </w:rPr>
        <w:t>-</w:t>
      </w:r>
      <w:r w:rsidRPr="004E2FAD">
        <w:rPr>
          <w:rtl/>
        </w:rPr>
        <w:t>לֹהֶיךָ נֹתֵן לְךָ נַחֲלָה וִירִשְׁתָּהּ וְיָשַׁבְתָּ בָּהּ: וְלָקַחְתָּ מֵרֵאשִׁית כָּל פְּרִי הָאֲדָמָה אֲשֶׁר תָּבִיא מֵאַרְצְךָ אֲשֶׁר ה' אֱ</w:t>
      </w:r>
      <w:r w:rsidR="00F86090">
        <w:rPr>
          <w:rFonts w:hint="cs"/>
          <w:rtl/>
        </w:rPr>
        <w:t>-</w:t>
      </w:r>
      <w:r w:rsidRPr="004E2FAD">
        <w:rPr>
          <w:rtl/>
        </w:rPr>
        <w:t>לֹהֶיךָ נֹתֵן לָךְ וְשַׂמְתָּ בַטֶּנֶא וְהָלַכְתָּ אֶל הַמָּקוֹם אֲשֶׁר יִבְחַר ה' אֱ</w:t>
      </w:r>
      <w:r w:rsidR="00B6215F">
        <w:rPr>
          <w:rFonts w:hint="cs"/>
          <w:rtl/>
        </w:rPr>
        <w:t>-</w:t>
      </w:r>
      <w:r w:rsidRPr="004E2FAD">
        <w:rPr>
          <w:rtl/>
        </w:rPr>
        <w:t>לֹהֶיךָ לְשַׁכֵּן שְׁמוֹ שָׁם</w:t>
      </w:r>
      <w:r>
        <w:rPr>
          <w:rFonts w:hint="cs"/>
          <w:rtl/>
        </w:rPr>
        <w:t>...</w:t>
      </w:r>
      <w:r w:rsidR="00DD7212">
        <w:rPr>
          <w:rFonts w:hint="cs"/>
          <w:rtl/>
        </w:rPr>
        <w:t xml:space="preserve"> </w:t>
      </w:r>
      <w:r w:rsidR="00DD7212" w:rsidRPr="00DD7212">
        <w:rPr>
          <w:rtl/>
        </w:rPr>
        <w:t>וְעָנִיתָ וְאָמַרְתָּ לִפְנֵי ה' אֱ</w:t>
      </w:r>
      <w:r w:rsidR="00DD7212">
        <w:rPr>
          <w:rFonts w:hint="cs"/>
          <w:rtl/>
        </w:rPr>
        <w:t>-</w:t>
      </w:r>
      <w:r w:rsidR="00DD7212" w:rsidRPr="00DD7212">
        <w:rPr>
          <w:rtl/>
        </w:rPr>
        <w:t>לֹהֶיךָ אֲרַמִּי אֹבֵד אָבִי וַיֵּרֶד מִצְרַיְמָה וַיָּגָר שָׁם בִּמְתֵי מְעָט וַיְהִי שָׁם לְגוֹי גָּדוֹל עָצוּם וָרָב</w:t>
      </w:r>
      <w:r w:rsidR="00DD7212">
        <w:rPr>
          <w:rFonts w:hint="cs"/>
          <w:rtl/>
        </w:rPr>
        <w:t>...</w:t>
      </w:r>
      <w:r w:rsidR="00317C27">
        <w:rPr>
          <w:rFonts w:hint="cs"/>
          <w:rtl/>
        </w:rPr>
        <w:t xml:space="preserve"> </w:t>
      </w:r>
      <w:r w:rsidR="00AC6928" w:rsidRPr="00AC6928">
        <w:rPr>
          <w:rtl/>
        </w:rPr>
        <w:t>וְעַתָּה הִנֵּה הֵבֵאתִי אֶת רֵאשִׁית פְּרִי הָאֲדָמָה אֲשֶׁר נָתַתָּה לִּי ה' וְהִנַּחְתּוֹ לִפְנֵי ה' אֱ</w:t>
      </w:r>
      <w:r w:rsidR="00AC6928">
        <w:rPr>
          <w:rFonts w:hint="cs"/>
          <w:rtl/>
        </w:rPr>
        <w:t>-</w:t>
      </w:r>
      <w:r w:rsidR="00AC6928" w:rsidRPr="00AC6928">
        <w:rPr>
          <w:rtl/>
        </w:rPr>
        <w:t>לֹהֶיךָ וְהִשְׁתַּחֲוִיתָ לִפְנֵי ה' אֱ</w:t>
      </w:r>
      <w:r w:rsidR="00AC6928">
        <w:rPr>
          <w:rFonts w:hint="cs"/>
          <w:rtl/>
        </w:rPr>
        <w:t>-</w:t>
      </w:r>
      <w:r w:rsidR="00AC6928" w:rsidRPr="00AC6928">
        <w:rPr>
          <w:rtl/>
        </w:rPr>
        <w:t>לֹהֶיךָ</w:t>
      </w:r>
      <w:r w:rsidR="00AC6928">
        <w:rPr>
          <w:rFonts w:hint="cs"/>
          <w:rtl/>
        </w:rPr>
        <w:t>".</w:t>
      </w:r>
      <w:r w:rsidR="003531DF">
        <w:rPr>
          <w:rFonts w:hint="cs"/>
          <w:rtl/>
        </w:rPr>
        <w:t xml:space="preserve"> </w:t>
      </w:r>
      <w:r w:rsidR="0028315A" w:rsidRPr="00C545E6">
        <w:rPr>
          <w:sz w:val="16"/>
          <w:szCs w:val="20"/>
          <w:rtl/>
        </w:rPr>
        <w:t>(כ"ו א-ב, ה, י)</w:t>
      </w:r>
    </w:p>
    <w:p w14:paraId="6E15C0B1" w14:textId="03C68FF5" w:rsidR="0028315A" w:rsidRPr="0028315A" w:rsidRDefault="00F277C2" w:rsidP="0028315A">
      <w:pPr>
        <w:rPr>
          <w:rtl/>
        </w:rPr>
      </w:pPr>
      <w:r>
        <w:rPr>
          <w:rFonts w:hint="cs"/>
          <w:rtl/>
        </w:rPr>
        <w:t xml:space="preserve">הזיקה בין המצוות לרקע ההיסטורי מאוד מודגשת בפרשה זו: </w:t>
      </w:r>
      <w:r w:rsidR="0028315A" w:rsidRPr="0028315A">
        <w:rPr>
          <w:rtl/>
        </w:rPr>
        <w:t>הביכורים הם עניינו האישי של האדם, הפ</w:t>
      </w:r>
      <w:r w:rsidR="00690817">
        <w:rPr>
          <w:rFonts w:hint="cs"/>
          <w:rtl/>
        </w:rPr>
        <w:t>י</w:t>
      </w:r>
      <w:r w:rsidR="0028315A" w:rsidRPr="0028315A">
        <w:rPr>
          <w:rtl/>
        </w:rPr>
        <w:t xml:space="preserve">רות הראשונים שצומחים בשדה </w:t>
      </w:r>
      <w:r w:rsidR="00AC7B4B">
        <w:rPr>
          <w:rFonts w:hint="cs"/>
          <w:rtl/>
        </w:rPr>
        <w:t xml:space="preserve">האישי </w:t>
      </w:r>
      <w:r w:rsidR="0028315A" w:rsidRPr="0028315A">
        <w:rPr>
          <w:b/>
          <w:bCs/>
          <w:rtl/>
        </w:rPr>
        <w:t>שלו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28315A" w:rsidRPr="0028315A">
        <w:rPr>
          <w:rtl/>
        </w:rPr>
        <w:t xml:space="preserve"> </w:t>
      </w:r>
      <w:r>
        <w:rPr>
          <w:rFonts w:hint="cs"/>
          <w:rtl/>
        </w:rPr>
        <w:t>ו</w:t>
      </w:r>
      <w:r w:rsidR="0028315A" w:rsidRPr="0028315A">
        <w:rPr>
          <w:rtl/>
        </w:rPr>
        <w:t xml:space="preserve">בבואו להודות עליהם לפני ה', הוא </w:t>
      </w:r>
      <w:r w:rsidR="00077983">
        <w:rPr>
          <w:rFonts w:hint="cs"/>
          <w:rtl/>
        </w:rPr>
        <w:t xml:space="preserve">פותח </w:t>
      </w:r>
      <w:r w:rsidR="008D600D">
        <w:rPr>
          <w:rFonts w:hint="cs"/>
          <w:rtl/>
        </w:rPr>
        <w:t xml:space="preserve">זאת </w:t>
      </w:r>
      <w:r w:rsidR="00C16AAA">
        <w:rPr>
          <w:rFonts w:hint="cs"/>
          <w:rtl/>
        </w:rPr>
        <w:t xml:space="preserve">באזכור </w:t>
      </w:r>
      <w:r w:rsidR="0028315A" w:rsidRPr="0028315A">
        <w:rPr>
          <w:rtl/>
        </w:rPr>
        <w:t xml:space="preserve">כל המהלך ההיסטורי שהביא אותו לנקודה הזאת, </w:t>
      </w:r>
      <w:r w:rsidR="00F57284">
        <w:rPr>
          <w:rFonts w:hint="cs"/>
          <w:rtl/>
        </w:rPr>
        <w:t xml:space="preserve">כלומר </w:t>
      </w:r>
      <w:r w:rsidR="0028315A" w:rsidRPr="0028315A">
        <w:rPr>
          <w:rtl/>
        </w:rPr>
        <w:t>את סיפורו של כל ע</w:t>
      </w:r>
      <w:r w:rsidR="004512B0">
        <w:rPr>
          <w:rFonts w:hint="cs"/>
          <w:rtl/>
        </w:rPr>
        <w:t xml:space="preserve">ם </w:t>
      </w:r>
      <w:r w:rsidR="0028315A" w:rsidRPr="0028315A">
        <w:rPr>
          <w:rtl/>
        </w:rPr>
        <w:t>י</w:t>
      </w:r>
      <w:r w:rsidR="004512B0">
        <w:rPr>
          <w:rFonts w:hint="cs"/>
          <w:rtl/>
        </w:rPr>
        <w:t>שראל</w:t>
      </w:r>
      <w:r w:rsidR="0028315A" w:rsidRPr="0028315A">
        <w:rPr>
          <w:rtl/>
        </w:rPr>
        <w:t xml:space="preserve"> שבחסדי ה' יצא ממצרים ונחל את הארץ.</w:t>
      </w:r>
    </w:p>
    <w:p w14:paraId="538E3485" w14:textId="1985E4DE" w:rsidR="0028315A" w:rsidRDefault="0028315A" w:rsidP="0028315A">
      <w:pPr>
        <w:rPr>
          <w:rtl/>
        </w:rPr>
      </w:pPr>
      <w:r w:rsidRPr="0028315A">
        <w:rPr>
          <w:rtl/>
        </w:rPr>
        <w:t xml:space="preserve">מדוע </w:t>
      </w:r>
      <w:r w:rsidR="00EB7B32">
        <w:rPr>
          <w:rFonts w:hint="cs"/>
          <w:rtl/>
        </w:rPr>
        <w:t xml:space="preserve">נדרש להדגיש שוב ושוב את </w:t>
      </w:r>
      <w:r w:rsidRPr="0028315A">
        <w:rPr>
          <w:rtl/>
        </w:rPr>
        <w:t xml:space="preserve">זיקה בין מצוות ה' למהלך ההיסטורי? הסבר אחד הוא </w:t>
      </w:r>
      <w:r w:rsidR="00D71299">
        <w:rPr>
          <w:rFonts w:hint="cs"/>
          <w:rtl/>
        </w:rPr>
        <w:t xml:space="preserve">שצריך </w:t>
      </w:r>
      <w:r w:rsidRPr="0028315A">
        <w:rPr>
          <w:rtl/>
        </w:rPr>
        <w:t>לשלול את התפי</w:t>
      </w:r>
      <w:r w:rsidR="003467E4">
        <w:rPr>
          <w:rFonts w:hint="cs"/>
          <w:rtl/>
        </w:rPr>
        <w:t>ש</w:t>
      </w:r>
      <w:r w:rsidRPr="0028315A">
        <w:rPr>
          <w:rtl/>
        </w:rPr>
        <w:t>ה המוצגת בספר קהלת, תפי</w:t>
      </w:r>
      <w:r w:rsidR="003467E4">
        <w:rPr>
          <w:rFonts w:hint="cs"/>
          <w:rtl/>
        </w:rPr>
        <w:t>ש</w:t>
      </w:r>
      <w:r w:rsidRPr="0028315A">
        <w:rPr>
          <w:rtl/>
        </w:rPr>
        <w:t xml:space="preserve">ה של ייאוש וקיבעון </w:t>
      </w:r>
      <w:r w:rsidR="00A215B4">
        <w:rPr>
          <w:rFonts w:hint="cs"/>
          <w:rtl/>
        </w:rPr>
        <w:t xml:space="preserve">לפיה </w:t>
      </w:r>
      <w:r w:rsidRPr="0028315A">
        <w:rPr>
          <w:rtl/>
        </w:rPr>
        <w:t xml:space="preserve">העולם </w:t>
      </w:r>
      <w:r w:rsidR="00A215B4">
        <w:rPr>
          <w:rFonts w:hint="cs"/>
          <w:rtl/>
        </w:rPr>
        <w:t xml:space="preserve">אינו משתנה </w:t>
      </w:r>
      <w:r w:rsidRPr="0028315A">
        <w:rPr>
          <w:rtl/>
        </w:rPr>
        <w:t>כלל:</w:t>
      </w:r>
    </w:p>
    <w:p w14:paraId="1181B3A7" w14:textId="53AB3B37" w:rsidR="0028315A" w:rsidRPr="0028315A" w:rsidRDefault="004D4C73" w:rsidP="00E10C3E">
      <w:pPr>
        <w:pStyle w:val="a4"/>
        <w:rPr>
          <w:rtl/>
        </w:rPr>
      </w:pPr>
      <w:r>
        <w:rPr>
          <w:rFonts w:hint="cs"/>
          <w:rtl/>
        </w:rPr>
        <w:t>"</w:t>
      </w:r>
      <w:r w:rsidRPr="004D4C73">
        <w:rPr>
          <w:rtl/>
        </w:rPr>
        <w:t>הֲבֵל הֲבָלִים אָמַר קֹהֶלֶת הֲבֵל הֲבָלִים הַכֹּל הָבֶל: מַה יִּתְרוֹן לָאָדָם בְּכָל עֲמָלוֹ שֶׁיַּעֲמֹל תַּחַת הַשָּׁמֶשׁ</w:t>
      </w:r>
      <w:r>
        <w:rPr>
          <w:rFonts w:hint="cs"/>
          <w:rtl/>
        </w:rPr>
        <w:t>...</w:t>
      </w:r>
      <w:r w:rsidR="00982964">
        <w:rPr>
          <w:rFonts w:hint="cs"/>
          <w:rtl/>
        </w:rPr>
        <w:t xml:space="preserve"> </w:t>
      </w:r>
      <w:r w:rsidR="006645C7" w:rsidRPr="006645C7">
        <w:rPr>
          <w:rtl/>
        </w:rPr>
        <w:t>כָּל הַדְּבָרִים יְגֵעִים לֹא יוּכַל אִישׁ לְדַבֵּר לֹא תִשְׂבַּע עַיִן לִרְאוֹת וְלֹא תִמָּלֵא אֹזֶן מִשְּׁמֹעַ: מַה שֶּׁהָיָה הוּא שֶׁיִּהְיֶה וּמַה שֶּׁנַּעֲשָׂה הוּא שֶׁיֵּעָשֶׂה וְאֵין כָּל חָדָשׁ תַּחַת הַשָּׁמֶשׁ</w:t>
      </w:r>
      <w:r w:rsidR="006645C7">
        <w:rPr>
          <w:rFonts w:hint="cs"/>
          <w:rtl/>
        </w:rPr>
        <w:t>".</w:t>
      </w:r>
      <w:r w:rsidR="0028315A" w:rsidRPr="0028315A">
        <w:rPr>
          <w:rtl/>
        </w:rPr>
        <w:t xml:space="preserve"> </w:t>
      </w:r>
      <w:r w:rsidR="0028315A" w:rsidRPr="00075966">
        <w:rPr>
          <w:sz w:val="18"/>
          <w:szCs w:val="20"/>
          <w:rtl/>
        </w:rPr>
        <w:t>(קהלת א' ב</w:t>
      </w:r>
      <w:r w:rsidR="003A27B5" w:rsidRPr="00075966">
        <w:rPr>
          <w:rFonts w:hint="cs"/>
          <w:sz w:val="18"/>
          <w:szCs w:val="20"/>
          <w:rtl/>
        </w:rPr>
        <w:t>-ג</w:t>
      </w:r>
      <w:r w:rsidR="0028315A" w:rsidRPr="00075966">
        <w:rPr>
          <w:sz w:val="18"/>
          <w:szCs w:val="20"/>
          <w:rtl/>
        </w:rPr>
        <w:t>, ח-ט)</w:t>
      </w:r>
    </w:p>
    <w:p w14:paraId="37D5BF45" w14:textId="4165BDDC" w:rsidR="0028315A" w:rsidRPr="0028315A" w:rsidRDefault="00F73ABA" w:rsidP="0028315A">
      <w:pPr>
        <w:rPr>
          <w:rtl/>
        </w:rPr>
      </w:pPr>
      <w:r>
        <w:rPr>
          <w:rFonts w:hint="cs"/>
          <w:rtl/>
        </w:rPr>
        <w:t xml:space="preserve">אם כן, </w:t>
      </w:r>
      <w:r w:rsidR="0028315A" w:rsidRPr="0028315A">
        <w:rPr>
          <w:rtl/>
        </w:rPr>
        <w:t>בבואנו לעבוד את ה' עלינו לזכור שיש השגחה א-להית על מהלך ההיסטוריה</w:t>
      </w:r>
      <w:r w:rsidR="009B0418">
        <w:rPr>
          <w:rFonts w:hint="cs"/>
          <w:rtl/>
        </w:rPr>
        <w:t>:</w:t>
      </w:r>
      <w:r w:rsidR="0028315A" w:rsidRPr="0028315A">
        <w:rPr>
          <w:rtl/>
        </w:rPr>
        <w:t xml:space="preserve"> העולם איננו מתנהל ללא שום מטרה ותכלית אלא מוכוון ומושגח ע</w:t>
      </w:r>
      <w:r w:rsidR="00E912EB">
        <w:rPr>
          <w:rFonts w:hint="cs"/>
          <w:rtl/>
        </w:rPr>
        <w:t>ל יד</w:t>
      </w:r>
      <w:r w:rsidR="0028315A" w:rsidRPr="0028315A">
        <w:rPr>
          <w:rtl/>
        </w:rPr>
        <w:t xml:space="preserve">י הקב"ה. </w:t>
      </w:r>
    </w:p>
    <w:p w14:paraId="76D68E7B" w14:textId="7944CBEF" w:rsidR="00EE62C5" w:rsidRPr="00EE62C5" w:rsidRDefault="0008797F" w:rsidP="00EE62C5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החיים לפני ה' בארץ ישראל</w:t>
      </w:r>
    </w:p>
    <w:p w14:paraId="1BDE68BE" w14:textId="159D69BB" w:rsidR="00034DD3" w:rsidRDefault="0028315A" w:rsidP="0028315A">
      <w:pPr>
        <w:rPr>
          <w:rtl/>
        </w:rPr>
      </w:pPr>
      <w:r w:rsidRPr="0028315A">
        <w:rPr>
          <w:rtl/>
        </w:rPr>
        <w:t>אך ניתן להוסיף טעם נוסף השייך ספציפית בספרנו, שכולו מהווה הכנה לעם ישראל לקראת הכניסה לארץ</w:t>
      </w:r>
      <w:r w:rsidR="00123CF6">
        <w:rPr>
          <w:rFonts w:hint="cs"/>
          <w:rtl/>
        </w:rPr>
        <w:t>:</w:t>
      </w:r>
      <w:r w:rsidRPr="0028315A">
        <w:rPr>
          <w:rtl/>
        </w:rPr>
        <w:t xml:space="preserve"> הבדל משמעותי ביותר בין החיים בארץ </w:t>
      </w:r>
      <w:r w:rsidR="00582EF7">
        <w:rPr>
          <w:rFonts w:hint="cs"/>
          <w:rtl/>
        </w:rPr>
        <w:t xml:space="preserve">לחיים </w:t>
      </w:r>
      <w:r w:rsidRPr="0028315A">
        <w:rPr>
          <w:rtl/>
        </w:rPr>
        <w:t>מחוצה לה הוא שבארץ עלינו לחיות לפני ה'</w:t>
      </w:r>
      <w:r w:rsidR="00D76BC2">
        <w:rPr>
          <w:rFonts w:hint="cs"/>
          <w:rtl/>
        </w:rPr>
        <w:t xml:space="preserve"> כל כולנו</w:t>
      </w:r>
      <w:r w:rsidRPr="0028315A">
        <w:rPr>
          <w:rtl/>
        </w:rPr>
        <w:t xml:space="preserve">, </w:t>
      </w:r>
      <w:r w:rsidR="00D76BC2">
        <w:rPr>
          <w:rFonts w:hint="cs"/>
          <w:rtl/>
        </w:rPr>
        <w:t>ו</w:t>
      </w:r>
      <w:r w:rsidRPr="0028315A">
        <w:rPr>
          <w:rtl/>
        </w:rPr>
        <w:t xml:space="preserve">לא רק לשמור תורה </w:t>
      </w:r>
      <w:r w:rsidR="00D76BC2">
        <w:rPr>
          <w:rFonts w:hint="cs"/>
          <w:rtl/>
        </w:rPr>
        <w:t>ו</w:t>
      </w:r>
      <w:r w:rsidRPr="0028315A">
        <w:rPr>
          <w:rtl/>
        </w:rPr>
        <w:t>מצוות באופן נקודתי</w:t>
      </w:r>
      <w:r w:rsidR="00034DD3">
        <w:rPr>
          <w:rFonts w:hint="cs"/>
          <w:rtl/>
        </w:rPr>
        <w:t>.</w:t>
      </w:r>
    </w:p>
    <w:p w14:paraId="1E179D59" w14:textId="4D479ACF" w:rsidR="0028315A" w:rsidRPr="0028315A" w:rsidRDefault="0028315A" w:rsidP="0028315A">
      <w:pPr>
        <w:rPr>
          <w:rtl/>
        </w:rPr>
      </w:pPr>
      <w:r w:rsidRPr="0028315A">
        <w:rPr>
          <w:rtl/>
        </w:rPr>
        <w:t>דרישה חדשה זו מתבטאת באזכור החוזר ונשנה של חובות הלבבות בספרנו – התביעה לעבוד את ה' ולקיים מצוותיו לא רק דרך המעשים אלא בכל הווייתנו</w:t>
      </w:r>
      <w:r w:rsidR="00C52040">
        <w:rPr>
          <w:rFonts w:hint="cs"/>
          <w:rtl/>
        </w:rPr>
        <w:t>,</w:t>
      </w:r>
      <w:r w:rsidR="009D6B2F">
        <w:rPr>
          <w:rFonts w:hint="cs"/>
          <w:rtl/>
        </w:rPr>
        <w:t xml:space="preserve"> </w:t>
      </w:r>
      <w:r w:rsidRPr="0028315A">
        <w:rPr>
          <w:rtl/>
        </w:rPr>
        <w:t xml:space="preserve">בכל לב </w:t>
      </w:r>
      <w:r w:rsidR="00766C4B">
        <w:rPr>
          <w:rFonts w:hint="cs"/>
          <w:rtl/>
        </w:rPr>
        <w:t>ו</w:t>
      </w:r>
      <w:r w:rsidRPr="0028315A">
        <w:rPr>
          <w:rtl/>
        </w:rPr>
        <w:t>נפש.</w:t>
      </w:r>
    </w:p>
    <w:p w14:paraId="0AFC2CA9" w14:textId="003329FC" w:rsidR="0028315A" w:rsidRPr="0028315A" w:rsidRDefault="000B61C0" w:rsidP="0028315A">
      <w:pPr>
        <w:rPr>
          <w:rtl/>
        </w:rPr>
      </w:pPr>
      <w:r>
        <w:rPr>
          <w:rFonts w:hint="cs"/>
          <w:rtl/>
        </w:rPr>
        <w:t xml:space="preserve">הדרישה הזו בולטת במיוחד </w:t>
      </w:r>
      <w:r w:rsidR="0028315A" w:rsidRPr="0028315A">
        <w:rPr>
          <w:rtl/>
        </w:rPr>
        <w:t>בפרשיות קריאת שמע:</w:t>
      </w:r>
    </w:p>
    <w:p w14:paraId="074A1442" w14:textId="6B0BA1A4" w:rsidR="0028315A" w:rsidRPr="0028315A" w:rsidRDefault="00927C6A" w:rsidP="00380A00">
      <w:pPr>
        <w:pStyle w:val="a4"/>
        <w:rPr>
          <w:rtl/>
        </w:rPr>
      </w:pPr>
      <w:r>
        <w:rPr>
          <w:rFonts w:hint="cs"/>
          <w:rtl/>
        </w:rPr>
        <w:t>"</w:t>
      </w:r>
      <w:r w:rsidRPr="00927C6A">
        <w:rPr>
          <w:rtl/>
        </w:rPr>
        <w:t>וְאָהַבְתָּ אֵת ה' אֱ</w:t>
      </w:r>
      <w:r w:rsidR="005E4FEF">
        <w:rPr>
          <w:rFonts w:hint="cs"/>
          <w:rtl/>
        </w:rPr>
        <w:t>-</w:t>
      </w:r>
      <w:r w:rsidRPr="00927C6A">
        <w:rPr>
          <w:rtl/>
        </w:rPr>
        <w:t>לֹהֶיךָ בְּכָל לְבָבְךָ וּבְכָל נַפְשְׁךָ וּבְכָל מְאֹדֶךָ</w:t>
      </w:r>
      <w:r>
        <w:rPr>
          <w:rFonts w:hint="cs"/>
          <w:rtl/>
        </w:rPr>
        <w:t>...</w:t>
      </w:r>
      <w:r w:rsidR="00B141DE">
        <w:rPr>
          <w:rFonts w:hint="cs"/>
          <w:rtl/>
        </w:rPr>
        <w:t xml:space="preserve"> </w:t>
      </w:r>
      <w:r w:rsidR="00B141DE" w:rsidRPr="00B141DE">
        <w:rPr>
          <w:rtl/>
        </w:rPr>
        <w:t>וְהָיָה אִם שָׁמֹעַ תִּשְׁמְעוּ אֶל מִצְוֹתַי אֲשֶׁר אָנֹכִי מְצַוֶּה אֶתְכֶם הַיּוֹם לְאַהֲבָה אֶת ה' אֱ</w:t>
      </w:r>
      <w:r w:rsidR="00B141DE">
        <w:rPr>
          <w:rFonts w:hint="cs"/>
          <w:rtl/>
        </w:rPr>
        <w:t>-</w:t>
      </w:r>
      <w:r w:rsidR="00B141DE" w:rsidRPr="00B141DE">
        <w:rPr>
          <w:rtl/>
        </w:rPr>
        <w:t>לֹהֵיכֶם וּלְעָבְדוֹ בְּכָל לְבַבְכֶם וּבְכָל נַפְשְׁכֶם</w:t>
      </w:r>
      <w:r w:rsidR="00B141DE">
        <w:rPr>
          <w:rFonts w:hint="cs"/>
          <w:rtl/>
        </w:rPr>
        <w:t>".</w:t>
      </w:r>
      <w:r w:rsidR="00564EEF">
        <w:rPr>
          <w:rFonts w:hint="cs"/>
          <w:rtl/>
        </w:rPr>
        <w:t xml:space="preserve"> </w:t>
      </w:r>
      <w:r w:rsidR="0028315A" w:rsidRPr="00B04685">
        <w:rPr>
          <w:sz w:val="16"/>
          <w:szCs w:val="20"/>
          <w:rtl/>
        </w:rPr>
        <w:t>(דברים ו', ה; י"א, יג)</w:t>
      </w:r>
    </w:p>
    <w:p w14:paraId="3FF7D8AE" w14:textId="5F533516" w:rsidR="0028315A" w:rsidRPr="0028315A" w:rsidRDefault="00BE6632" w:rsidP="0028315A">
      <w:pPr>
        <w:rPr>
          <w:rtl/>
        </w:rPr>
      </w:pPr>
      <w:r>
        <w:rPr>
          <w:rFonts w:hint="cs"/>
          <w:rtl/>
        </w:rPr>
        <w:t>כ</w:t>
      </w:r>
      <w:r w:rsidR="00C52040">
        <w:rPr>
          <w:rFonts w:hint="cs"/>
          <w:rtl/>
        </w:rPr>
        <w:t>ך</w:t>
      </w:r>
      <w:r>
        <w:rPr>
          <w:rFonts w:hint="cs"/>
          <w:rtl/>
        </w:rPr>
        <w:t xml:space="preserve"> גם </w:t>
      </w:r>
      <w:r w:rsidR="0028315A" w:rsidRPr="0028315A">
        <w:rPr>
          <w:rtl/>
        </w:rPr>
        <w:t>בפרשיית התשובה</w:t>
      </w:r>
      <w:r>
        <w:rPr>
          <w:rFonts w:hint="cs"/>
          <w:rtl/>
        </w:rPr>
        <w:t xml:space="preserve"> בהמשך הספר</w:t>
      </w:r>
      <w:r w:rsidR="0028315A" w:rsidRPr="0028315A">
        <w:rPr>
          <w:rtl/>
        </w:rPr>
        <w:t>:</w:t>
      </w:r>
    </w:p>
    <w:p w14:paraId="6C15FF11" w14:textId="2DD0BDD3" w:rsidR="00C13D1E" w:rsidRDefault="000224D2" w:rsidP="00E24DC6">
      <w:pPr>
        <w:pStyle w:val="a4"/>
        <w:rPr>
          <w:rtl/>
        </w:rPr>
      </w:pPr>
      <w:r>
        <w:rPr>
          <w:rFonts w:hint="cs"/>
          <w:rtl/>
        </w:rPr>
        <w:t>"</w:t>
      </w:r>
      <w:r w:rsidR="00AB4434" w:rsidRPr="00AB4434">
        <w:rPr>
          <w:rtl/>
        </w:rPr>
        <w:t>וְשָׁב ה' אֱ</w:t>
      </w:r>
      <w:r w:rsidR="00D74E35">
        <w:rPr>
          <w:rFonts w:hint="cs"/>
          <w:rtl/>
        </w:rPr>
        <w:t>-</w:t>
      </w:r>
      <w:r w:rsidR="00AB4434" w:rsidRPr="00AB4434">
        <w:rPr>
          <w:rtl/>
        </w:rPr>
        <w:t>לֹהֶיךָ אֶת שְׁבוּתְךָ וְרִחֲמֶךָ וְשָׁב וְקִבֶּצְךָ מִכָּל הָעַמִּים אֲשֶׁר הֱפִיצְךָ ה' אֱ</w:t>
      </w:r>
      <w:r w:rsidR="00D74E35">
        <w:rPr>
          <w:rFonts w:hint="cs"/>
          <w:rtl/>
        </w:rPr>
        <w:t>-</w:t>
      </w:r>
      <w:r w:rsidR="00AB4434" w:rsidRPr="00AB4434">
        <w:rPr>
          <w:rtl/>
        </w:rPr>
        <w:t>לֹהֶיךָ שָׁמָּה: אִם יִהְיֶה נִדַּחֲךָ בִּקְצֵה הַשָּׁמָיִם מִשָּׁם יְקַבֶּצְךָ ה' אֱ</w:t>
      </w:r>
      <w:r w:rsidR="00612E0A">
        <w:rPr>
          <w:rFonts w:hint="cs"/>
          <w:rtl/>
        </w:rPr>
        <w:t>-</w:t>
      </w:r>
      <w:r w:rsidR="00AB4434" w:rsidRPr="00AB4434">
        <w:rPr>
          <w:rtl/>
        </w:rPr>
        <w:t>לֹהֶיךָ וּמִשָּׁם יִקָּחֶךָ: וֶהֱבִיאֲךָ ה' אֱ</w:t>
      </w:r>
      <w:r w:rsidR="00EA6BF8">
        <w:rPr>
          <w:rFonts w:hint="cs"/>
          <w:rtl/>
        </w:rPr>
        <w:t>-</w:t>
      </w:r>
      <w:r w:rsidR="00AB4434" w:rsidRPr="00AB4434">
        <w:rPr>
          <w:rtl/>
        </w:rPr>
        <w:t xml:space="preserve">לֹהֶיךָ אֶל הָאָרֶץ </w:t>
      </w:r>
      <w:r w:rsidR="00AB4434" w:rsidRPr="00AB4434">
        <w:rPr>
          <w:rtl/>
        </w:rPr>
        <w:lastRenderedPageBreak/>
        <w:t>אֲשֶׁר יָרְשׁוּ אֲבֹתֶיךָ וִירִשְׁתָּהּ וְהֵיטִבְךָ וְהִרְבְּךָ מֵאֲבֹתֶיךָ: וּמָל ה' אֱ</w:t>
      </w:r>
      <w:r w:rsidR="007F5FF6">
        <w:rPr>
          <w:rFonts w:hint="cs"/>
          <w:rtl/>
        </w:rPr>
        <w:t>-</w:t>
      </w:r>
      <w:r w:rsidR="00AB4434" w:rsidRPr="00AB4434">
        <w:rPr>
          <w:rtl/>
        </w:rPr>
        <w:t>לֹהֶיךָ אֶת לְבָבְךָ וְאֶת לְבַב זַרְעֶךָ לְאַהֲבָה אֶת ה' אֱ</w:t>
      </w:r>
      <w:r w:rsidR="00B26DE6">
        <w:rPr>
          <w:rFonts w:hint="cs"/>
          <w:rtl/>
        </w:rPr>
        <w:t>-</w:t>
      </w:r>
      <w:r w:rsidR="00AB4434" w:rsidRPr="00AB4434">
        <w:rPr>
          <w:rtl/>
        </w:rPr>
        <w:t>לֹהֶיךָ בְּכָל לְבָבְךָ וּבְכָל נַפְשְׁךָ לְמַעַן חַיֶּיךָ</w:t>
      </w:r>
      <w:r w:rsidR="00AB4434">
        <w:rPr>
          <w:rFonts w:hint="cs"/>
          <w:rtl/>
        </w:rPr>
        <w:t>".</w:t>
      </w:r>
      <w:r w:rsidR="00AB4434" w:rsidRPr="00AB4434">
        <w:rPr>
          <w:rtl/>
        </w:rPr>
        <w:t xml:space="preserve"> </w:t>
      </w:r>
      <w:r w:rsidR="00AB4434" w:rsidRPr="00FE4CAD">
        <w:rPr>
          <w:sz w:val="16"/>
          <w:szCs w:val="20"/>
          <w:rtl/>
        </w:rPr>
        <w:t>(דברים ל', ג-ו)</w:t>
      </w:r>
    </w:p>
    <w:p w14:paraId="42A06674" w14:textId="44FA030D" w:rsidR="00685E21" w:rsidRPr="00ED4DD7" w:rsidRDefault="0028315A" w:rsidP="00ED4DD7">
      <w:pPr>
        <w:rPr>
          <w:rtl/>
        </w:rPr>
      </w:pPr>
      <w:r w:rsidRPr="0028315A">
        <w:rPr>
          <w:rtl/>
        </w:rPr>
        <w:t xml:space="preserve">תביעה זו מעמידה בפני העם אתגר חדש ושונה ממה </w:t>
      </w:r>
      <w:r w:rsidR="00012F55">
        <w:rPr>
          <w:rFonts w:hint="cs"/>
          <w:rtl/>
        </w:rPr>
        <w:t>ש</w:t>
      </w:r>
      <w:r w:rsidRPr="0028315A">
        <w:rPr>
          <w:rtl/>
        </w:rPr>
        <w:t>הכירו עד עכשיו</w:t>
      </w:r>
      <w:r w:rsidR="00E74C6C">
        <w:rPr>
          <w:rFonts w:hint="cs"/>
          <w:rtl/>
        </w:rPr>
        <w:t>, משום שמעתה</w:t>
      </w:r>
      <w:r w:rsidRPr="0028315A">
        <w:rPr>
          <w:rtl/>
        </w:rPr>
        <w:t xml:space="preserve"> שמירת </w:t>
      </w:r>
      <w:r w:rsidR="00E74C6C">
        <w:rPr>
          <w:rFonts w:hint="cs"/>
          <w:rtl/>
        </w:rPr>
        <w:t>ה</w:t>
      </w:r>
      <w:r w:rsidRPr="0028315A">
        <w:rPr>
          <w:rtl/>
        </w:rPr>
        <w:t xml:space="preserve">תורה וקיום מצוות </w:t>
      </w:r>
      <w:r w:rsidR="008263C6">
        <w:rPr>
          <w:rFonts w:hint="cs"/>
          <w:rtl/>
        </w:rPr>
        <w:t xml:space="preserve">אינן מספיקות </w:t>
      </w:r>
      <w:r w:rsidR="00E74C6C">
        <w:rPr>
          <w:rFonts w:hint="cs"/>
          <w:rtl/>
        </w:rPr>
        <w:t>לבד</w:t>
      </w:r>
      <w:r w:rsidR="00C52040">
        <w:rPr>
          <w:rFonts w:hint="cs"/>
          <w:rtl/>
        </w:rPr>
        <w:t>ן</w:t>
      </w:r>
      <w:r w:rsidR="00E74C6C">
        <w:rPr>
          <w:rFonts w:hint="cs"/>
          <w:rtl/>
        </w:rPr>
        <w:t xml:space="preserve">, ובארץ ישראל נדרשת </w:t>
      </w:r>
      <w:r w:rsidRPr="0028315A">
        <w:rPr>
          <w:rtl/>
        </w:rPr>
        <w:t>עבודת ה'</w:t>
      </w:r>
      <w:r w:rsidR="00E74C6C">
        <w:rPr>
          <w:rFonts w:hint="cs"/>
          <w:rtl/>
        </w:rPr>
        <w:t xml:space="preserve"> יותר כוללת</w:t>
      </w:r>
      <w:r w:rsidR="001C2D0E">
        <w:rPr>
          <w:rFonts w:hint="cs"/>
          <w:rtl/>
        </w:rPr>
        <w:t xml:space="preserve"> וטוטאלית</w:t>
      </w:r>
      <w:r w:rsidR="006E69AB">
        <w:rPr>
          <w:rFonts w:hint="cs"/>
          <w:rtl/>
        </w:rPr>
        <w:t>.</w:t>
      </w:r>
      <w:r w:rsidR="00910CB3">
        <w:rPr>
          <w:rFonts w:hint="cs"/>
          <w:rtl/>
        </w:rPr>
        <w:t xml:space="preserve"> על כן חשוב כל כך להדגיש את השינוי הזה ואת ההקשר ההיסטורי שלו: </w:t>
      </w:r>
      <w:r w:rsidRPr="0028315A">
        <w:rPr>
          <w:rtl/>
        </w:rPr>
        <w:t xml:space="preserve">עד </w:t>
      </w:r>
      <w:r w:rsidR="00910CB3">
        <w:rPr>
          <w:rFonts w:hint="cs"/>
          <w:rtl/>
        </w:rPr>
        <w:t xml:space="preserve">עתה </w:t>
      </w:r>
      <w:r w:rsidRPr="0028315A">
        <w:rPr>
          <w:rtl/>
        </w:rPr>
        <w:t xml:space="preserve">היינו במדבר, </w:t>
      </w:r>
      <w:r w:rsidR="00910CB3">
        <w:rPr>
          <w:rFonts w:hint="cs"/>
          <w:rtl/>
        </w:rPr>
        <w:t>ו</w:t>
      </w:r>
      <w:r w:rsidRPr="0028315A">
        <w:rPr>
          <w:rtl/>
        </w:rPr>
        <w:t>כעת עלינו להיכ</w:t>
      </w:r>
      <w:r w:rsidR="00910CB3">
        <w:rPr>
          <w:rFonts w:hint="cs"/>
          <w:rtl/>
        </w:rPr>
        <w:t>נ</w:t>
      </w:r>
      <w:r w:rsidRPr="0028315A">
        <w:rPr>
          <w:rtl/>
        </w:rPr>
        <w:t xml:space="preserve">ס לארץ ולמלא את התפקיד החדש שהקב"ה </w:t>
      </w:r>
      <w:r w:rsidR="0024277C">
        <w:rPr>
          <w:rFonts w:hint="cs"/>
          <w:rtl/>
        </w:rPr>
        <w:t>מ</w:t>
      </w:r>
      <w:r w:rsidRPr="0028315A">
        <w:rPr>
          <w:rtl/>
        </w:rPr>
        <w:t>ציב בפנינו</w:t>
      </w:r>
      <w:r w:rsidR="001D2E56">
        <w:rPr>
          <w:rFonts w:hint="cs"/>
          <w:rtl/>
        </w:rPr>
        <w:t xml:space="preserve">: </w:t>
      </w:r>
      <w:r w:rsidR="007F4398">
        <w:rPr>
          <w:rFonts w:hint="cs"/>
          <w:rtl/>
        </w:rPr>
        <w:t>לעב</w:t>
      </w:r>
      <w:r w:rsidR="00044AFE">
        <w:rPr>
          <w:rFonts w:hint="cs"/>
          <w:rtl/>
        </w:rPr>
        <w:t>וד אותו</w:t>
      </w:r>
      <w:r w:rsidR="007F4398">
        <w:rPr>
          <w:rFonts w:hint="cs"/>
          <w:rtl/>
        </w:rPr>
        <w:t xml:space="preserve"> </w:t>
      </w:r>
      <w:r w:rsidR="001D2E56">
        <w:rPr>
          <w:rFonts w:hint="cs"/>
          <w:rtl/>
        </w:rPr>
        <w:t>יתברך בכל לב ונפש</w:t>
      </w:r>
      <w:r w:rsidRPr="0028315A">
        <w:rPr>
          <w:rtl/>
        </w:rPr>
        <w:t>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C985533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F836F" w14:textId="7979F66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31E037" w14:textId="56EEBB30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35BE0" w14:textId="1F8FFE53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400B1F28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09618B" w14:textId="721C807A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4AD4CD" w14:textId="6E1AAD96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29E2F" w14:textId="108246CF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18054E3F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B71036" w14:textId="70E33BA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F59074" w14:textId="5874684F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38BC2" w14:textId="04D2753F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8C074A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241A9A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1D628F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ACEE8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699C895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7BA07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CB88172" w14:textId="041816CF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9D7989">
              <w:rPr>
                <w:rFonts w:hint="cs"/>
                <w:noProof w:val="0"/>
                <w:rtl/>
              </w:rPr>
              <w:t>ברוך גיגי</w:t>
            </w:r>
          </w:p>
          <w:p w14:paraId="7D4AE99F" w14:textId="6DEBB443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תשפ"א</w:t>
            </w:r>
          </w:p>
          <w:p w14:paraId="3DF178A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3AEEDF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18ED1A1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5B0FB9A7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055223D2" w14:textId="782D752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3B34F53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79AF6B0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59AB0DD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123FDB63" w14:textId="697435B6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0215C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634CABA2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4D6396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4F245EF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1D6D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46C420B5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89C4" w14:textId="77777777" w:rsidR="00C77F9B" w:rsidRDefault="00C77F9B" w:rsidP="005F7985">
      <w:pPr>
        <w:spacing w:after="0" w:line="240" w:lineRule="auto"/>
      </w:pPr>
      <w:r>
        <w:separator/>
      </w:r>
    </w:p>
  </w:endnote>
  <w:endnote w:type="continuationSeparator" w:id="0">
    <w:p w14:paraId="6A07129E" w14:textId="77777777" w:rsidR="00C77F9B" w:rsidRDefault="00C77F9B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9EBA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B7D2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E154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5567" w14:textId="77777777" w:rsidR="00C77F9B" w:rsidRDefault="00C77F9B" w:rsidP="005F7985">
      <w:pPr>
        <w:spacing w:after="0" w:line="240" w:lineRule="auto"/>
      </w:pPr>
      <w:r>
        <w:separator/>
      </w:r>
    </w:p>
  </w:footnote>
  <w:footnote w:type="continuationSeparator" w:id="0">
    <w:p w14:paraId="0F38D989" w14:textId="77777777" w:rsidR="00C77F9B" w:rsidRDefault="00C77F9B" w:rsidP="005F7985">
      <w:pPr>
        <w:spacing w:after="0" w:line="240" w:lineRule="auto"/>
      </w:pPr>
      <w:r>
        <w:continuationSeparator/>
      </w:r>
    </w:p>
  </w:footnote>
  <w:footnote w:id="1">
    <w:p w14:paraId="147862B6" w14:textId="07B889E0" w:rsidR="000754EF" w:rsidRDefault="000754EF" w:rsidP="00EB6E1F">
      <w:pPr>
        <w:pStyle w:val="a8"/>
        <w:jc w:val="both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Pr="00626164">
        <w:rPr>
          <w:rtl/>
        </w:rPr>
        <w:t xml:space="preserve">השיחה </w:t>
      </w:r>
      <w:r>
        <w:rPr>
          <w:rFonts w:hint="cs"/>
          <w:rtl/>
        </w:rPr>
        <w:t>נ</w:t>
      </w:r>
      <w:r w:rsidR="00DB628E">
        <w:rPr>
          <w:rFonts w:hint="cs"/>
          <w:rtl/>
        </w:rPr>
        <w:t>י</w:t>
      </w:r>
      <w:r>
        <w:rPr>
          <w:rFonts w:hint="cs"/>
          <w:rtl/>
        </w:rPr>
        <w:t>תנה ב</w:t>
      </w:r>
      <w:r w:rsidR="005F2F58">
        <w:rPr>
          <w:rFonts w:hint="cs"/>
          <w:rtl/>
        </w:rPr>
        <w:t xml:space="preserve">ליל </w:t>
      </w:r>
      <w:r>
        <w:rPr>
          <w:rFonts w:hint="cs"/>
          <w:rtl/>
        </w:rPr>
        <w:t>שבת ק</w:t>
      </w:r>
      <w:r w:rsidR="00DB628E">
        <w:rPr>
          <w:rFonts w:hint="cs"/>
          <w:rtl/>
        </w:rPr>
        <w:t>ו</w:t>
      </w:r>
      <w:r>
        <w:rPr>
          <w:rFonts w:hint="cs"/>
          <w:rtl/>
        </w:rPr>
        <w:t xml:space="preserve">דש </w:t>
      </w:r>
      <w:r w:rsidR="005F2F58">
        <w:rPr>
          <w:rFonts w:hint="cs"/>
          <w:rtl/>
        </w:rPr>
        <w:t xml:space="preserve">פרשת דברים </w:t>
      </w:r>
      <w:r>
        <w:rPr>
          <w:rFonts w:hint="cs"/>
          <w:rtl/>
        </w:rPr>
        <w:t>ה'</w:t>
      </w:r>
      <w:r w:rsidRPr="00A45370">
        <w:rPr>
          <w:rtl/>
        </w:rPr>
        <w:t>ת</w:t>
      </w:r>
      <w:r>
        <w:rPr>
          <w:rFonts w:hint="cs"/>
          <w:rtl/>
        </w:rPr>
        <w:t>ש"פ</w:t>
      </w:r>
      <w:r w:rsidR="00E5405F">
        <w:rPr>
          <w:rFonts w:hint="cs"/>
          <w:rtl/>
        </w:rPr>
        <w:t>,</w:t>
      </w:r>
      <w:r w:rsidRPr="00626164">
        <w:rPr>
          <w:rtl/>
        </w:rPr>
        <w:t xml:space="preserve"> סוכמה ע</w:t>
      </w:r>
      <w:r>
        <w:rPr>
          <w:rFonts w:hint="cs"/>
          <w:rtl/>
        </w:rPr>
        <w:t>ל יד</w:t>
      </w:r>
      <w:r w:rsidRPr="00626164">
        <w:rPr>
          <w:rtl/>
        </w:rPr>
        <w:t xml:space="preserve">י </w:t>
      </w:r>
      <w:r w:rsidR="00E5405F">
        <w:rPr>
          <w:rFonts w:hint="cs"/>
          <w:rtl/>
        </w:rPr>
        <w:t xml:space="preserve">שמואל פוקס </w:t>
      </w:r>
      <w:r>
        <w:rPr>
          <w:rFonts w:hint="cs"/>
          <w:rtl/>
        </w:rPr>
        <w:t>ונערכה על ידי אביעד ברסטל.</w:t>
      </w:r>
      <w:r w:rsidRPr="00626164">
        <w:rPr>
          <w:rtl/>
        </w:rPr>
        <w:t xml:space="preserve"> סיכום השיחה לא עבר את ביקורת הרב.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E32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0BC4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9122D54" w14:textId="77777777" w:rsidR="0044034A" w:rsidRDefault="0044034A"/>
  <w:p w14:paraId="2961C22A" w14:textId="77777777" w:rsidR="0044034A" w:rsidRDefault="0044034A"/>
  <w:p w14:paraId="26628626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06B7EE42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7C82EE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25BC8B92" w14:textId="32692EBE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4D431B3B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2278934E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593C0210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85"/>
    <w:rsid w:val="000005BF"/>
    <w:rsid w:val="0000175D"/>
    <w:rsid w:val="00001A5F"/>
    <w:rsid w:val="000027DD"/>
    <w:rsid w:val="00007137"/>
    <w:rsid w:val="0000753D"/>
    <w:rsid w:val="00012F55"/>
    <w:rsid w:val="0001517C"/>
    <w:rsid w:val="00015A32"/>
    <w:rsid w:val="000164A3"/>
    <w:rsid w:val="00016FCE"/>
    <w:rsid w:val="000224D2"/>
    <w:rsid w:val="00022CBF"/>
    <w:rsid w:val="00023E4C"/>
    <w:rsid w:val="00025139"/>
    <w:rsid w:val="0002622B"/>
    <w:rsid w:val="00026472"/>
    <w:rsid w:val="00026CC6"/>
    <w:rsid w:val="00027C39"/>
    <w:rsid w:val="00030166"/>
    <w:rsid w:val="000303B0"/>
    <w:rsid w:val="0003177D"/>
    <w:rsid w:val="00034DD3"/>
    <w:rsid w:val="000374AF"/>
    <w:rsid w:val="000430A9"/>
    <w:rsid w:val="00043134"/>
    <w:rsid w:val="000438F6"/>
    <w:rsid w:val="000443E1"/>
    <w:rsid w:val="00044AFE"/>
    <w:rsid w:val="000458BC"/>
    <w:rsid w:val="000458D5"/>
    <w:rsid w:val="000501D0"/>
    <w:rsid w:val="00053EEE"/>
    <w:rsid w:val="00054582"/>
    <w:rsid w:val="00063EEA"/>
    <w:rsid w:val="000678F9"/>
    <w:rsid w:val="00067E9B"/>
    <w:rsid w:val="00070458"/>
    <w:rsid w:val="00074417"/>
    <w:rsid w:val="000754EF"/>
    <w:rsid w:val="0007585E"/>
    <w:rsid w:val="00075966"/>
    <w:rsid w:val="00077983"/>
    <w:rsid w:val="00080049"/>
    <w:rsid w:val="000827D2"/>
    <w:rsid w:val="0008645B"/>
    <w:rsid w:val="000873F6"/>
    <w:rsid w:val="0008797F"/>
    <w:rsid w:val="00090402"/>
    <w:rsid w:val="00092266"/>
    <w:rsid w:val="000933E7"/>
    <w:rsid w:val="00096243"/>
    <w:rsid w:val="000A18FC"/>
    <w:rsid w:val="000A1F8F"/>
    <w:rsid w:val="000A37EB"/>
    <w:rsid w:val="000B1EA8"/>
    <w:rsid w:val="000B24FA"/>
    <w:rsid w:val="000B5028"/>
    <w:rsid w:val="000B5377"/>
    <w:rsid w:val="000B61C0"/>
    <w:rsid w:val="000C1C92"/>
    <w:rsid w:val="000C304A"/>
    <w:rsid w:val="000C6917"/>
    <w:rsid w:val="000D00CA"/>
    <w:rsid w:val="000D02F0"/>
    <w:rsid w:val="000D4403"/>
    <w:rsid w:val="000E3296"/>
    <w:rsid w:val="000E5AFD"/>
    <w:rsid w:val="000F1E17"/>
    <w:rsid w:val="000F4C66"/>
    <w:rsid w:val="000F527B"/>
    <w:rsid w:val="000F632C"/>
    <w:rsid w:val="00100BF7"/>
    <w:rsid w:val="0011400B"/>
    <w:rsid w:val="00116045"/>
    <w:rsid w:val="00116430"/>
    <w:rsid w:val="00117DF5"/>
    <w:rsid w:val="00123CF6"/>
    <w:rsid w:val="0013147C"/>
    <w:rsid w:val="00134E7B"/>
    <w:rsid w:val="00136612"/>
    <w:rsid w:val="00136F86"/>
    <w:rsid w:val="001379D9"/>
    <w:rsid w:val="001502DB"/>
    <w:rsid w:val="00150A06"/>
    <w:rsid w:val="00164E12"/>
    <w:rsid w:val="001677C8"/>
    <w:rsid w:val="00171AE8"/>
    <w:rsid w:val="0017470E"/>
    <w:rsid w:val="001748C6"/>
    <w:rsid w:val="00175111"/>
    <w:rsid w:val="001763E4"/>
    <w:rsid w:val="00177B59"/>
    <w:rsid w:val="0018040E"/>
    <w:rsid w:val="00196065"/>
    <w:rsid w:val="00197F06"/>
    <w:rsid w:val="001A0F71"/>
    <w:rsid w:val="001A37F7"/>
    <w:rsid w:val="001A67B0"/>
    <w:rsid w:val="001A70D5"/>
    <w:rsid w:val="001A7C5A"/>
    <w:rsid w:val="001B007D"/>
    <w:rsid w:val="001B02B6"/>
    <w:rsid w:val="001B6487"/>
    <w:rsid w:val="001C08DD"/>
    <w:rsid w:val="001C19FA"/>
    <w:rsid w:val="001C2D0E"/>
    <w:rsid w:val="001C3273"/>
    <w:rsid w:val="001C5C2A"/>
    <w:rsid w:val="001C76B7"/>
    <w:rsid w:val="001D2E56"/>
    <w:rsid w:val="001D4338"/>
    <w:rsid w:val="001E4FE5"/>
    <w:rsid w:val="001E5149"/>
    <w:rsid w:val="001E62F2"/>
    <w:rsid w:val="001E7C01"/>
    <w:rsid w:val="001F137C"/>
    <w:rsid w:val="001F2BAA"/>
    <w:rsid w:val="001F42D0"/>
    <w:rsid w:val="001F54D5"/>
    <w:rsid w:val="00210210"/>
    <w:rsid w:val="0022004E"/>
    <w:rsid w:val="00220057"/>
    <w:rsid w:val="00223934"/>
    <w:rsid w:val="002309DD"/>
    <w:rsid w:val="00234ACE"/>
    <w:rsid w:val="00235CC8"/>
    <w:rsid w:val="00236711"/>
    <w:rsid w:val="0024277C"/>
    <w:rsid w:val="0024302E"/>
    <w:rsid w:val="00246ECC"/>
    <w:rsid w:val="0026116C"/>
    <w:rsid w:val="00261762"/>
    <w:rsid w:val="002636B3"/>
    <w:rsid w:val="00264A26"/>
    <w:rsid w:val="00267DCB"/>
    <w:rsid w:val="00270789"/>
    <w:rsid w:val="00272817"/>
    <w:rsid w:val="002752E7"/>
    <w:rsid w:val="00277A35"/>
    <w:rsid w:val="0028075C"/>
    <w:rsid w:val="0028315A"/>
    <w:rsid w:val="002835DC"/>
    <w:rsid w:val="00283A2C"/>
    <w:rsid w:val="00286EA9"/>
    <w:rsid w:val="0028771E"/>
    <w:rsid w:val="00287CDB"/>
    <w:rsid w:val="002937E7"/>
    <w:rsid w:val="00295F22"/>
    <w:rsid w:val="002A394A"/>
    <w:rsid w:val="002B0C15"/>
    <w:rsid w:val="002B1DFD"/>
    <w:rsid w:val="002B30DB"/>
    <w:rsid w:val="002B41A6"/>
    <w:rsid w:val="002C2C06"/>
    <w:rsid w:val="002C335D"/>
    <w:rsid w:val="002C7729"/>
    <w:rsid w:val="002D06F7"/>
    <w:rsid w:val="002D18DD"/>
    <w:rsid w:val="002D2311"/>
    <w:rsid w:val="002D2DB6"/>
    <w:rsid w:val="002D2F70"/>
    <w:rsid w:val="002D3217"/>
    <w:rsid w:val="002D53ED"/>
    <w:rsid w:val="002D72E6"/>
    <w:rsid w:val="002D7346"/>
    <w:rsid w:val="002D7DF4"/>
    <w:rsid w:val="002E05FB"/>
    <w:rsid w:val="002E1482"/>
    <w:rsid w:val="002E206A"/>
    <w:rsid w:val="002E32BC"/>
    <w:rsid w:val="002E45C7"/>
    <w:rsid w:val="002E495A"/>
    <w:rsid w:val="002E5F98"/>
    <w:rsid w:val="002F0491"/>
    <w:rsid w:val="002F7983"/>
    <w:rsid w:val="002F79BE"/>
    <w:rsid w:val="00300E44"/>
    <w:rsid w:val="00303B58"/>
    <w:rsid w:val="00307943"/>
    <w:rsid w:val="0031173D"/>
    <w:rsid w:val="00312DCF"/>
    <w:rsid w:val="00313557"/>
    <w:rsid w:val="00314F87"/>
    <w:rsid w:val="00315055"/>
    <w:rsid w:val="00315192"/>
    <w:rsid w:val="0031706A"/>
    <w:rsid w:val="003174E1"/>
    <w:rsid w:val="00317C27"/>
    <w:rsid w:val="00326F3C"/>
    <w:rsid w:val="00330650"/>
    <w:rsid w:val="0033127E"/>
    <w:rsid w:val="003352DB"/>
    <w:rsid w:val="00335C84"/>
    <w:rsid w:val="003467E4"/>
    <w:rsid w:val="003531DF"/>
    <w:rsid w:val="00353E96"/>
    <w:rsid w:val="00354A84"/>
    <w:rsid w:val="003554CA"/>
    <w:rsid w:val="003560F4"/>
    <w:rsid w:val="00364245"/>
    <w:rsid w:val="0036450E"/>
    <w:rsid w:val="003654A9"/>
    <w:rsid w:val="00366343"/>
    <w:rsid w:val="003668C2"/>
    <w:rsid w:val="0036691E"/>
    <w:rsid w:val="00367E4F"/>
    <w:rsid w:val="00371F00"/>
    <w:rsid w:val="00374C1D"/>
    <w:rsid w:val="00380328"/>
    <w:rsid w:val="00380A00"/>
    <w:rsid w:val="00380C74"/>
    <w:rsid w:val="00380FCD"/>
    <w:rsid w:val="003818B2"/>
    <w:rsid w:val="003904BF"/>
    <w:rsid w:val="00390846"/>
    <w:rsid w:val="00396C00"/>
    <w:rsid w:val="003A1414"/>
    <w:rsid w:val="003A27B5"/>
    <w:rsid w:val="003B054A"/>
    <w:rsid w:val="003B117D"/>
    <w:rsid w:val="003B1DC6"/>
    <w:rsid w:val="003B253E"/>
    <w:rsid w:val="003B5ED9"/>
    <w:rsid w:val="003B5FD0"/>
    <w:rsid w:val="003C5E39"/>
    <w:rsid w:val="003D3A46"/>
    <w:rsid w:val="003D4813"/>
    <w:rsid w:val="003D4B39"/>
    <w:rsid w:val="003D76BA"/>
    <w:rsid w:val="003E0543"/>
    <w:rsid w:val="003E50BE"/>
    <w:rsid w:val="003E52AB"/>
    <w:rsid w:val="003E5B89"/>
    <w:rsid w:val="003E768B"/>
    <w:rsid w:val="003F2E39"/>
    <w:rsid w:val="003F53EF"/>
    <w:rsid w:val="003F7890"/>
    <w:rsid w:val="00400309"/>
    <w:rsid w:val="00402C36"/>
    <w:rsid w:val="00402CC0"/>
    <w:rsid w:val="00403308"/>
    <w:rsid w:val="004052E8"/>
    <w:rsid w:val="0040771F"/>
    <w:rsid w:val="004103E3"/>
    <w:rsid w:val="00410A67"/>
    <w:rsid w:val="00414AA4"/>
    <w:rsid w:val="004157B5"/>
    <w:rsid w:val="004203E6"/>
    <w:rsid w:val="00420C43"/>
    <w:rsid w:val="00421B26"/>
    <w:rsid w:val="00424AE4"/>
    <w:rsid w:val="00432433"/>
    <w:rsid w:val="004343EC"/>
    <w:rsid w:val="00435D5C"/>
    <w:rsid w:val="004360C9"/>
    <w:rsid w:val="00436188"/>
    <w:rsid w:val="00436494"/>
    <w:rsid w:val="00437075"/>
    <w:rsid w:val="004371D5"/>
    <w:rsid w:val="004371E0"/>
    <w:rsid w:val="0044034A"/>
    <w:rsid w:val="00440F40"/>
    <w:rsid w:val="004512B0"/>
    <w:rsid w:val="00453A8D"/>
    <w:rsid w:val="00455395"/>
    <w:rsid w:val="004609DA"/>
    <w:rsid w:val="00462206"/>
    <w:rsid w:val="004624D9"/>
    <w:rsid w:val="0047018D"/>
    <w:rsid w:val="004721A4"/>
    <w:rsid w:val="0047500A"/>
    <w:rsid w:val="0047787E"/>
    <w:rsid w:val="00480A23"/>
    <w:rsid w:val="0048126C"/>
    <w:rsid w:val="0048216E"/>
    <w:rsid w:val="004829C8"/>
    <w:rsid w:val="00483A47"/>
    <w:rsid w:val="004907FA"/>
    <w:rsid w:val="0049270B"/>
    <w:rsid w:val="004940DD"/>
    <w:rsid w:val="00495D14"/>
    <w:rsid w:val="00496FA8"/>
    <w:rsid w:val="00497747"/>
    <w:rsid w:val="00497DA1"/>
    <w:rsid w:val="004A26C7"/>
    <w:rsid w:val="004A3E27"/>
    <w:rsid w:val="004A535A"/>
    <w:rsid w:val="004C2D5D"/>
    <w:rsid w:val="004C4CED"/>
    <w:rsid w:val="004D0CE2"/>
    <w:rsid w:val="004D422D"/>
    <w:rsid w:val="004D4C73"/>
    <w:rsid w:val="004D4D09"/>
    <w:rsid w:val="004E2FAD"/>
    <w:rsid w:val="004F1534"/>
    <w:rsid w:val="004F3A07"/>
    <w:rsid w:val="004F3B17"/>
    <w:rsid w:val="004F59FF"/>
    <w:rsid w:val="00500AE4"/>
    <w:rsid w:val="00501B77"/>
    <w:rsid w:val="00503FC8"/>
    <w:rsid w:val="00505A47"/>
    <w:rsid w:val="00507184"/>
    <w:rsid w:val="005149C3"/>
    <w:rsid w:val="00524943"/>
    <w:rsid w:val="00527E82"/>
    <w:rsid w:val="00530587"/>
    <w:rsid w:val="00533E88"/>
    <w:rsid w:val="005340F6"/>
    <w:rsid w:val="00534CA4"/>
    <w:rsid w:val="0054004B"/>
    <w:rsid w:val="00543BFF"/>
    <w:rsid w:val="00544704"/>
    <w:rsid w:val="00552A2B"/>
    <w:rsid w:val="00553804"/>
    <w:rsid w:val="005566F1"/>
    <w:rsid w:val="00556D4D"/>
    <w:rsid w:val="0056454A"/>
    <w:rsid w:val="005647CD"/>
    <w:rsid w:val="00564B9B"/>
    <w:rsid w:val="00564EEF"/>
    <w:rsid w:val="00577317"/>
    <w:rsid w:val="00582EF7"/>
    <w:rsid w:val="00583B07"/>
    <w:rsid w:val="00586435"/>
    <w:rsid w:val="00586BD8"/>
    <w:rsid w:val="00587534"/>
    <w:rsid w:val="00592A00"/>
    <w:rsid w:val="00596BEE"/>
    <w:rsid w:val="0059716D"/>
    <w:rsid w:val="005A3716"/>
    <w:rsid w:val="005A6DA7"/>
    <w:rsid w:val="005B0EF7"/>
    <w:rsid w:val="005B76C2"/>
    <w:rsid w:val="005C4A16"/>
    <w:rsid w:val="005C4BB0"/>
    <w:rsid w:val="005D030A"/>
    <w:rsid w:val="005D0F8C"/>
    <w:rsid w:val="005D1E3F"/>
    <w:rsid w:val="005D314E"/>
    <w:rsid w:val="005D48CE"/>
    <w:rsid w:val="005D6110"/>
    <w:rsid w:val="005D723B"/>
    <w:rsid w:val="005E10BA"/>
    <w:rsid w:val="005E1B28"/>
    <w:rsid w:val="005E3153"/>
    <w:rsid w:val="005E44BA"/>
    <w:rsid w:val="005E4FEF"/>
    <w:rsid w:val="005F1EEC"/>
    <w:rsid w:val="005F2F58"/>
    <w:rsid w:val="005F4A21"/>
    <w:rsid w:val="005F7985"/>
    <w:rsid w:val="006021F1"/>
    <w:rsid w:val="006031AD"/>
    <w:rsid w:val="00604F95"/>
    <w:rsid w:val="006064E4"/>
    <w:rsid w:val="00610134"/>
    <w:rsid w:val="00612E0A"/>
    <w:rsid w:val="00613A7B"/>
    <w:rsid w:val="00615148"/>
    <w:rsid w:val="0061649C"/>
    <w:rsid w:val="006250E1"/>
    <w:rsid w:val="00626164"/>
    <w:rsid w:val="00626B50"/>
    <w:rsid w:val="00626B7E"/>
    <w:rsid w:val="00626F51"/>
    <w:rsid w:val="0062740D"/>
    <w:rsid w:val="0063345E"/>
    <w:rsid w:val="00634DF7"/>
    <w:rsid w:val="00640807"/>
    <w:rsid w:val="006409CD"/>
    <w:rsid w:val="0064671A"/>
    <w:rsid w:val="00646B8D"/>
    <w:rsid w:val="00650687"/>
    <w:rsid w:val="00655DC7"/>
    <w:rsid w:val="00656961"/>
    <w:rsid w:val="006569CA"/>
    <w:rsid w:val="00656EF2"/>
    <w:rsid w:val="006645C7"/>
    <w:rsid w:val="00664E1A"/>
    <w:rsid w:val="00675D5A"/>
    <w:rsid w:val="00676A7C"/>
    <w:rsid w:val="006777FE"/>
    <w:rsid w:val="00680F31"/>
    <w:rsid w:val="006819E8"/>
    <w:rsid w:val="00683AD6"/>
    <w:rsid w:val="0068488F"/>
    <w:rsid w:val="00684EAE"/>
    <w:rsid w:val="006857BD"/>
    <w:rsid w:val="00685E21"/>
    <w:rsid w:val="00690817"/>
    <w:rsid w:val="00691F33"/>
    <w:rsid w:val="006923E8"/>
    <w:rsid w:val="006945D7"/>
    <w:rsid w:val="006A1845"/>
    <w:rsid w:val="006A2004"/>
    <w:rsid w:val="006A3C5C"/>
    <w:rsid w:val="006B1EF3"/>
    <w:rsid w:val="006B31E6"/>
    <w:rsid w:val="006B332C"/>
    <w:rsid w:val="006C7122"/>
    <w:rsid w:val="006C78EC"/>
    <w:rsid w:val="006C7B79"/>
    <w:rsid w:val="006D639A"/>
    <w:rsid w:val="006E3C75"/>
    <w:rsid w:val="006E69AB"/>
    <w:rsid w:val="006E6B76"/>
    <w:rsid w:val="006E7F81"/>
    <w:rsid w:val="006F365A"/>
    <w:rsid w:val="006F3E20"/>
    <w:rsid w:val="006F6BDD"/>
    <w:rsid w:val="0070000E"/>
    <w:rsid w:val="00702C02"/>
    <w:rsid w:val="00703A8C"/>
    <w:rsid w:val="00704261"/>
    <w:rsid w:val="00707A86"/>
    <w:rsid w:val="00710186"/>
    <w:rsid w:val="007112F6"/>
    <w:rsid w:val="007176D1"/>
    <w:rsid w:val="0072687E"/>
    <w:rsid w:val="00732B0A"/>
    <w:rsid w:val="007361F0"/>
    <w:rsid w:val="00740158"/>
    <w:rsid w:val="007416EB"/>
    <w:rsid w:val="007467A7"/>
    <w:rsid w:val="007569DC"/>
    <w:rsid w:val="00757250"/>
    <w:rsid w:val="007611E7"/>
    <w:rsid w:val="00761263"/>
    <w:rsid w:val="00766C4B"/>
    <w:rsid w:val="0077023A"/>
    <w:rsid w:val="0077090A"/>
    <w:rsid w:val="00771641"/>
    <w:rsid w:val="00773527"/>
    <w:rsid w:val="00773F69"/>
    <w:rsid w:val="007746DA"/>
    <w:rsid w:val="00781A2D"/>
    <w:rsid w:val="00786329"/>
    <w:rsid w:val="00786432"/>
    <w:rsid w:val="00786FDD"/>
    <w:rsid w:val="007873C0"/>
    <w:rsid w:val="00790A2F"/>
    <w:rsid w:val="00791356"/>
    <w:rsid w:val="00791790"/>
    <w:rsid w:val="00792C2B"/>
    <w:rsid w:val="007938CE"/>
    <w:rsid w:val="007949FA"/>
    <w:rsid w:val="00797025"/>
    <w:rsid w:val="00797182"/>
    <w:rsid w:val="007A0AD1"/>
    <w:rsid w:val="007A3054"/>
    <w:rsid w:val="007A44B4"/>
    <w:rsid w:val="007A6AB1"/>
    <w:rsid w:val="007B261F"/>
    <w:rsid w:val="007B3547"/>
    <w:rsid w:val="007B65D3"/>
    <w:rsid w:val="007C0386"/>
    <w:rsid w:val="007C5FA6"/>
    <w:rsid w:val="007C67CF"/>
    <w:rsid w:val="007D0026"/>
    <w:rsid w:val="007D61B8"/>
    <w:rsid w:val="007D63B1"/>
    <w:rsid w:val="007E2997"/>
    <w:rsid w:val="007E36C2"/>
    <w:rsid w:val="007E4231"/>
    <w:rsid w:val="007E5B1D"/>
    <w:rsid w:val="007E7500"/>
    <w:rsid w:val="007E79DC"/>
    <w:rsid w:val="007F088C"/>
    <w:rsid w:val="007F0C6C"/>
    <w:rsid w:val="007F364A"/>
    <w:rsid w:val="007F4398"/>
    <w:rsid w:val="007F4E71"/>
    <w:rsid w:val="007F5454"/>
    <w:rsid w:val="007F5FF6"/>
    <w:rsid w:val="00800126"/>
    <w:rsid w:val="0080063E"/>
    <w:rsid w:val="0080092E"/>
    <w:rsid w:val="00804639"/>
    <w:rsid w:val="008072F7"/>
    <w:rsid w:val="00807830"/>
    <w:rsid w:val="00812012"/>
    <w:rsid w:val="008131C8"/>
    <w:rsid w:val="00813980"/>
    <w:rsid w:val="00814A2F"/>
    <w:rsid w:val="00823567"/>
    <w:rsid w:val="008263C6"/>
    <w:rsid w:val="00830EC2"/>
    <w:rsid w:val="008319E8"/>
    <w:rsid w:val="00832F77"/>
    <w:rsid w:val="00835345"/>
    <w:rsid w:val="00836521"/>
    <w:rsid w:val="00840790"/>
    <w:rsid w:val="00842B42"/>
    <w:rsid w:val="00843B96"/>
    <w:rsid w:val="0084680B"/>
    <w:rsid w:val="00847351"/>
    <w:rsid w:val="008474D1"/>
    <w:rsid w:val="00850598"/>
    <w:rsid w:val="008513DA"/>
    <w:rsid w:val="008579CB"/>
    <w:rsid w:val="0086494B"/>
    <w:rsid w:val="00865437"/>
    <w:rsid w:val="00865727"/>
    <w:rsid w:val="00866CAF"/>
    <w:rsid w:val="00870F89"/>
    <w:rsid w:val="00874870"/>
    <w:rsid w:val="0088713A"/>
    <w:rsid w:val="008901C6"/>
    <w:rsid w:val="00891BB3"/>
    <w:rsid w:val="00895F7F"/>
    <w:rsid w:val="008A12A8"/>
    <w:rsid w:val="008A4014"/>
    <w:rsid w:val="008A78C9"/>
    <w:rsid w:val="008A7C28"/>
    <w:rsid w:val="008B3362"/>
    <w:rsid w:val="008B3D42"/>
    <w:rsid w:val="008B7F40"/>
    <w:rsid w:val="008C2748"/>
    <w:rsid w:val="008C4DDB"/>
    <w:rsid w:val="008C591D"/>
    <w:rsid w:val="008C5B82"/>
    <w:rsid w:val="008C6BC9"/>
    <w:rsid w:val="008D309C"/>
    <w:rsid w:val="008D4165"/>
    <w:rsid w:val="008D54DA"/>
    <w:rsid w:val="008D600D"/>
    <w:rsid w:val="008E21F9"/>
    <w:rsid w:val="008E2980"/>
    <w:rsid w:val="008E523A"/>
    <w:rsid w:val="008F38C8"/>
    <w:rsid w:val="008F6310"/>
    <w:rsid w:val="009002A5"/>
    <w:rsid w:val="00902960"/>
    <w:rsid w:val="00905E67"/>
    <w:rsid w:val="0091083F"/>
    <w:rsid w:val="00910CB3"/>
    <w:rsid w:val="009120C5"/>
    <w:rsid w:val="00915D70"/>
    <w:rsid w:val="00916C3A"/>
    <w:rsid w:val="00920E57"/>
    <w:rsid w:val="009215D9"/>
    <w:rsid w:val="009245EF"/>
    <w:rsid w:val="0092575B"/>
    <w:rsid w:val="00927C6A"/>
    <w:rsid w:val="0093325C"/>
    <w:rsid w:val="00935B08"/>
    <w:rsid w:val="009372DF"/>
    <w:rsid w:val="00940DE0"/>
    <w:rsid w:val="009429BA"/>
    <w:rsid w:val="00942ABC"/>
    <w:rsid w:val="0094454D"/>
    <w:rsid w:val="0095334F"/>
    <w:rsid w:val="00954200"/>
    <w:rsid w:val="00955226"/>
    <w:rsid w:val="00955961"/>
    <w:rsid w:val="00957A09"/>
    <w:rsid w:val="00960B61"/>
    <w:rsid w:val="00970825"/>
    <w:rsid w:val="00972646"/>
    <w:rsid w:val="0097333C"/>
    <w:rsid w:val="00975E80"/>
    <w:rsid w:val="009775CC"/>
    <w:rsid w:val="0098126F"/>
    <w:rsid w:val="00982964"/>
    <w:rsid w:val="00985582"/>
    <w:rsid w:val="00985D80"/>
    <w:rsid w:val="00986A10"/>
    <w:rsid w:val="00987EE7"/>
    <w:rsid w:val="00992860"/>
    <w:rsid w:val="009A0826"/>
    <w:rsid w:val="009A4C0C"/>
    <w:rsid w:val="009B0418"/>
    <w:rsid w:val="009B5E32"/>
    <w:rsid w:val="009B70F2"/>
    <w:rsid w:val="009C2F55"/>
    <w:rsid w:val="009C6C3A"/>
    <w:rsid w:val="009D5A68"/>
    <w:rsid w:val="009D6B2F"/>
    <w:rsid w:val="009D757B"/>
    <w:rsid w:val="009D7989"/>
    <w:rsid w:val="009E0E0A"/>
    <w:rsid w:val="009E6F74"/>
    <w:rsid w:val="009F0CFF"/>
    <w:rsid w:val="009F1F91"/>
    <w:rsid w:val="009F301F"/>
    <w:rsid w:val="009F32DA"/>
    <w:rsid w:val="009F54FA"/>
    <w:rsid w:val="00A03E61"/>
    <w:rsid w:val="00A04E63"/>
    <w:rsid w:val="00A13B8D"/>
    <w:rsid w:val="00A17CC0"/>
    <w:rsid w:val="00A17E19"/>
    <w:rsid w:val="00A215B4"/>
    <w:rsid w:val="00A21DE3"/>
    <w:rsid w:val="00A306DF"/>
    <w:rsid w:val="00A35DEA"/>
    <w:rsid w:val="00A37AC1"/>
    <w:rsid w:val="00A432CE"/>
    <w:rsid w:val="00A438A0"/>
    <w:rsid w:val="00A443AC"/>
    <w:rsid w:val="00A45370"/>
    <w:rsid w:val="00A45EEA"/>
    <w:rsid w:val="00A47392"/>
    <w:rsid w:val="00A51F2D"/>
    <w:rsid w:val="00A55913"/>
    <w:rsid w:val="00A562F4"/>
    <w:rsid w:val="00A61622"/>
    <w:rsid w:val="00A623E1"/>
    <w:rsid w:val="00A67580"/>
    <w:rsid w:val="00A67BCC"/>
    <w:rsid w:val="00A72BDE"/>
    <w:rsid w:val="00A84C56"/>
    <w:rsid w:val="00A84EB6"/>
    <w:rsid w:val="00A85A5A"/>
    <w:rsid w:val="00A86146"/>
    <w:rsid w:val="00A9321B"/>
    <w:rsid w:val="00A97382"/>
    <w:rsid w:val="00A97713"/>
    <w:rsid w:val="00A9798B"/>
    <w:rsid w:val="00AA7F75"/>
    <w:rsid w:val="00AB11ED"/>
    <w:rsid w:val="00AB4434"/>
    <w:rsid w:val="00AB54EB"/>
    <w:rsid w:val="00AB650B"/>
    <w:rsid w:val="00AC0401"/>
    <w:rsid w:val="00AC39CB"/>
    <w:rsid w:val="00AC4207"/>
    <w:rsid w:val="00AC523C"/>
    <w:rsid w:val="00AC6928"/>
    <w:rsid w:val="00AC7B4B"/>
    <w:rsid w:val="00AD12E5"/>
    <w:rsid w:val="00AD1EC8"/>
    <w:rsid w:val="00AD3AF5"/>
    <w:rsid w:val="00AD3DD2"/>
    <w:rsid w:val="00AD4303"/>
    <w:rsid w:val="00AD521A"/>
    <w:rsid w:val="00AE1BD0"/>
    <w:rsid w:val="00AE2FA2"/>
    <w:rsid w:val="00AE33CD"/>
    <w:rsid w:val="00AE6D96"/>
    <w:rsid w:val="00AF2A36"/>
    <w:rsid w:val="00AF2C14"/>
    <w:rsid w:val="00AF4B9B"/>
    <w:rsid w:val="00AF4C2A"/>
    <w:rsid w:val="00AF69EC"/>
    <w:rsid w:val="00AF78D0"/>
    <w:rsid w:val="00AF7A72"/>
    <w:rsid w:val="00B04685"/>
    <w:rsid w:val="00B141DE"/>
    <w:rsid w:val="00B16AD2"/>
    <w:rsid w:val="00B21893"/>
    <w:rsid w:val="00B2236F"/>
    <w:rsid w:val="00B243F4"/>
    <w:rsid w:val="00B24B5A"/>
    <w:rsid w:val="00B2571E"/>
    <w:rsid w:val="00B26DE6"/>
    <w:rsid w:val="00B32303"/>
    <w:rsid w:val="00B33C9F"/>
    <w:rsid w:val="00B35C0C"/>
    <w:rsid w:val="00B40D5E"/>
    <w:rsid w:val="00B4556D"/>
    <w:rsid w:val="00B47D28"/>
    <w:rsid w:val="00B5602D"/>
    <w:rsid w:val="00B56A7A"/>
    <w:rsid w:val="00B56C92"/>
    <w:rsid w:val="00B62012"/>
    <w:rsid w:val="00B6215F"/>
    <w:rsid w:val="00B65700"/>
    <w:rsid w:val="00B65D5E"/>
    <w:rsid w:val="00B7243D"/>
    <w:rsid w:val="00B77C82"/>
    <w:rsid w:val="00B82F13"/>
    <w:rsid w:val="00B82F4A"/>
    <w:rsid w:val="00B86A06"/>
    <w:rsid w:val="00B90183"/>
    <w:rsid w:val="00B92A67"/>
    <w:rsid w:val="00B945D3"/>
    <w:rsid w:val="00B96EDC"/>
    <w:rsid w:val="00BA7870"/>
    <w:rsid w:val="00BB379F"/>
    <w:rsid w:val="00BB4342"/>
    <w:rsid w:val="00BB44B6"/>
    <w:rsid w:val="00BB69EE"/>
    <w:rsid w:val="00BB7170"/>
    <w:rsid w:val="00BB769E"/>
    <w:rsid w:val="00BB7767"/>
    <w:rsid w:val="00BC5172"/>
    <w:rsid w:val="00BC6A3D"/>
    <w:rsid w:val="00BC7C5F"/>
    <w:rsid w:val="00BD32A3"/>
    <w:rsid w:val="00BD38AD"/>
    <w:rsid w:val="00BD7661"/>
    <w:rsid w:val="00BE05D0"/>
    <w:rsid w:val="00BE1240"/>
    <w:rsid w:val="00BE6632"/>
    <w:rsid w:val="00BF0322"/>
    <w:rsid w:val="00BF05A2"/>
    <w:rsid w:val="00BF2385"/>
    <w:rsid w:val="00BF43FA"/>
    <w:rsid w:val="00BF55B2"/>
    <w:rsid w:val="00C02BF9"/>
    <w:rsid w:val="00C0338D"/>
    <w:rsid w:val="00C07D76"/>
    <w:rsid w:val="00C12248"/>
    <w:rsid w:val="00C129E3"/>
    <w:rsid w:val="00C13D1E"/>
    <w:rsid w:val="00C143D2"/>
    <w:rsid w:val="00C148D7"/>
    <w:rsid w:val="00C14C5A"/>
    <w:rsid w:val="00C16AAA"/>
    <w:rsid w:val="00C20096"/>
    <w:rsid w:val="00C22ED5"/>
    <w:rsid w:val="00C25383"/>
    <w:rsid w:val="00C26A04"/>
    <w:rsid w:val="00C32419"/>
    <w:rsid w:val="00C32906"/>
    <w:rsid w:val="00C3412B"/>
    <w:rsid w:val="00C34C36"/>
    <w:rsid w:val="00C42983"/>
    <w:rsid w:val="00C42E94"/>
    <w:rsid w:val="00C4453E"/>
    <w:rsid w:val="00C478FA"/>
    <w:rsid w:val="00C52040"/>
    <w:rsid w:val="00C52AC0"/>
    <w:rsid w:val="00C53107"/>
    <w:rsid w:val="00C545E6"/>
    <w:rsid w:val="00C639A0"/>
    <w:rsid w:val="00C640F0"/>
    <w:rsid w:val="00C65157"/>
    <w:rsid w:val="00C66FF3"/>
    <w:rsid w:val="00C762A4"/>
    <w:rsid w:val="00C77F9B"/>
    <w:rsid w:val="00C84078"/>
    <w:rsid w:val="00C84C4F"/>
    <w:rsid w:val="00C9267B"/>
    <w:rsid w:val="00C94D76"/>
    <w:rsid w:val="00C955E8"/>
    <w:rsid w:val="00CA2C77"/>
    <w:rsid w:val="00CA3B41"/>
    <w:rsid w:val="00CA66C7"/>
    <w:rsid w:val="00CA7F1E"/>
    <w:rsid w:val="00CB11E4"/>
    <w:rsid w:val="00CB1F5F"/>
    <w:rsid w:val="00CB2527"/>
    <w:rsid w:val="00CB2ED0"/>
    <w:rsid w:val="00CB45FD"/>
    <w:rsid w:val="00CB5419"/>
    <w:rsid w:val="00CB73CC"/>
    <w:rsid w:val="00CC12A9"/>
    <w:rsid w:val="00CC778C"/>
    <w:rsid w:val="00CD651D"/>
    <w:rsid w:val="00CD78AB"/>
    <w:rsid w:val="00CE05E0"/>
    <w:rsid w:val="00CE26F6"/>
    <w:rsid w:val="00CF363C"/>
    <w:rsid w:val="00D02D6A"/>
    <w:rsid w:val="00D0672F"/>
    <w:rsid w:val="00D12B5C"/>
    <w:rsid w:val="00D1435A"/>
    <w:rsid w:val="00D14D30"/>
    <w:rsid w:val="00D1518B"/>
    <w:rsid w:val="00D2370C"/>
    <w:rsid w:val="00D24061"/>
    <w:rsid w:val="00D25C3F"/>
    <w:rsid w:val="00D323F4"/>
    <w:rsid w:val="00D43241"/>
    <w:rsid w:val="00D45690"/>
    <w:rsid w:val="00D543E3"/>
    <w:rsid w:val="00D55277"/>
    <w:rsid w:val="00D56A89"/>
    <w:rsid w:val="00D61E80"/>
    <w:rsid w:val="00D66424"/>
    <w:rsid w:val="00D67878"/>
    <w:rsid w:val="00D70DEE"/>
    <w:rsid w:val="00D71299"/>
    <w:rsid w:val="00D7436F"/>
    <w:rsid w:val="00D74DD2"/>
    <w:rsid w:val="00D74E35"/>
    <w:rsid w:val="00D76BC2"/>
    <w:rsid w:val="00D823B6"/>
    <w:rsid w:val="00D84328"/>
    <w:rsid w:val="00D9250D"/>
    <w:rsid w:val="00D92A75"/>
    <w:rsid w:val="00D94341"/>
    <w:rsid w:val="00D97609"/>
    <w:rsid w:val="00DA06A2"/>
    <w:rsid w:val="00DA08AA"/>
    <w:rsid w:val="00DA4E68"/>
    <w:rsid w:val="00DA5D25"/>
    <w:rsid w:val="00DB03E7"/>
    <w:rsid w:val="00DB0EBF"/>
    <w:rsid w:val="00DB381D"/>
    <w:rsid w:val="00DB574F"/>
    <w:rsid w:val="00DB628E"/>
    <w:rsid w:val="00DB7976"/>
    <w:rsid w:val="00DD011C"/>
    <w:rsid w:val="00DD02C6"/>
    <w:rsid w:val="00DD18B2"/>
    <w:rsid w:val="00DD41BA"/>
    <w:rsid w:val="00DD4D04"/>
    <w:rsid w:val="00DD52A8"/>
    <w:rsid w:val="00DD6CA3"/>
    <w:rsid w:val="00DD7212"/>
    <w:rsid w:val="00DE0D88"/>
    <w:rsid w:val="00DE513B"/>
    <w:rsid w:val="00DE686F"/>
    <w:rsid w:val="00DE7040"/>
    <w:rsid w:val="00DF30CA"/>
    <w:rsid w:val="00DF6814"/>
    <w:rsid w:val="00E013AB"/>
    <w:rsid w:val="00E10C3E"/>
    <w:rsid w:val="00E12E8D"/>
    <w:rsid w:val="00E167FB"/>
    <w:rsid w:val="00E20BA6"/>
    <w:rsid w:val="00E224F2"/>
    <w:rsid w:val="00E24DC6"/>
    <w:rsid w:val="00E2521C"/>
    <w:rsid w:val="00E25C0D"/>
    <w:rsid w:val="00E35733"/>
    <w:rsid w:val="00E43405"/>
    <w:rsid w:val="00E46548"/>
    <w:rsid w:val="00E46B4B"/>
    <w:rsid w:val="00E50379"/>
    <w:rsid w:val="00E51CD2"/>
    <w:rsid w:val="00E538D5"/>
    <w:rsid w:val="00E5405F"/>
    <w:rsid w:val="00E564B2"/>
    <w:rsid w:val="00E64DA3"/>
    <w:rsid w:val="00E6711F"/>
    <w:rsid w:val="00E70580"/>
    <w:rsid w:val="00E71454"/>
    <w:rsid w:val="00E71C56"/>
    <w:rsid w:val="00E74C6C"/>
    <w:rsid w:val="00E77ACB"/>
    <w:rsid w:val="00E82DA9"/>
    <w:rsid w:val="00E867C7"/>
    <w:rsid w:val="00E912EB"/>
    <w:rsid w:val="00E96560"/>
    <w:rsid w:val="00E96887"/>
    <w:rsid w:val="00EA205A"/>
    <w:rsid w:val="00EA261D"/>
    <w:rsid w:val="00EA26B3"/>
    <w:rsid w:val="00EA3490"/>
    <w:rsid w:val="00EA5BE2"/>
    <w:rsid w:val="00EA6BF8"/>
    <w:rsid w:val="00EA6F45"/>
    <w:rsid w:val="00EA7816"/>
    <w:rsid w:val="00EB3625"/>
    <w:rsid w:val="00EB474F"/>
    <w:rsid w:val="00EB4E02"/>
    <w:rsid w:val="00EB6E1F"/>
    <w:rsid w:val="00EB6FD4"/>
    <w:rsid w:val="00EB7464"/>
    <w:rsid w:val="00EB7B32"/>
    <w:rsid w:val="00EC00C3"/>
    <w:rsid w:val="00EC20E8"/>
    <w:rsid w:val="00EC271E"/>
    <w:rsid w:val="00EC5312"/>
    <w:rsid w:val="00EC5839"/>
    <w:rsid w:val="00ED42F9"/>
    <w:rsid w:val="00ED4A9E"/>
    <w:rsid w:val="00ED4AE0"/>
    <w:rsid w:val="00ED4DD7"/>
    <w:rsid w:val="00EE1D24"/>
    <w:rsid w:val="00EE62C5"/>
    <w:rsid w:val="00EE6F0F"/>
    <w:rsid w:val="00EF3CF6"/>
    <w:rsid w:val="00EF6B2F"/>
    <w:rsid w:val="00F01291"/>
    <w:rsid w:val="00F0597B"/>
    <w:rsid w:val="00F10E94"/>
    <w:rsid w:val="00F120E4"/>
    <w:rsid w:val="00F12CD7"/>
    <w:rsid w:val="00F172E6"/>
    <w:rsid w:val="00F17D47"/>
    <w:rsid w:val="00F17DD4"/>
    <w:rsid w:val="00F24E1D"/>
    <w:rsid w:val="00F25953"/>
    <w:rsid w:val="00F277C2"/>
    <w:rsid w:val="00F32518"/>
    <w:rsid w:val="00F37BEB"/>
    <w:rsid w:val="00F4298A"/>
    <w:rsid w:val="00F44A75"/>
    <w:rsid w:val="00F46D1C"/>
    <w:rsid w:val="00F46EBA"/>
    <w:rsid w:val="00F47DE4"/>
    <w:rsid w:val="00F53A54"/>
    <w:rsid w:val="00F55AAC"/>
    <w:rsid w:val="00F57284"/>
    <w:rsid w:val="00F64754"/>
    <w:rsid w:val="00F73661"/>
    <w:rsid w:val="00F73ABA"/>
    <w:rsid w:val="00F81084"/>
    <w:rsid w:val="00F8219A"/>
    <w:rsid w:val="00F86090"/>
    <w:rsid w:val="00F912AE"/>
    <w:rsid w:val="00F915FC"/>
    <w:rsid w:val="00F92339"/>
    <w:rsid w:val="00F92D63"/>
    <w:rsid w:val="00F92DDA"/>
    <w:rsid w:val="00F9705F"/>
    <w:rsid w:val="00FA124F"/>
    <w:rsid w:val="00FA5DAF"/>
    <w:rsid w:val="00FA6FEC"/>
    <w:rsid w:val="00FA7A99"/>
    <w:rsid w:val="00FB1EFB"/>
    <w:rsid w:val="00FB6BCA"/>
    <w:rsid w:val="00FB6DD1"/>
    <w:rsid w:val="00FC0A4E"/>
    <w:rsid w:val="00FC2633"/>
    <w:rsid w:val="00FC4B2B"/>
    <w:rsid w:val="00FC6AF8"/>
    <w:rsid w:val="00FC7F6C"/>
    <w:rsid w:val="00FD0695"/>
    <w:rsid w:val="00FD0952"/>
    <w:rsid w:val="00FD2E1F"/>
    <w:rsid w:val="00FD3088"/>
    <w:rsid w:val="00FD3D61"/>
    <w:rsid w:val="00FD4796"/>
    <w:rsid w:val="00FE34BC"/>
    <w:rsid w:val="00FE4CAD"/>
    <w:rsid w:val="00FF2006"/>
    <w:rsid w:val="00FF2475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65D5"/>
  <w15:chartTrackingRefBased/>
  <w15:docId w15:val="{BCE91AA5-087A-4276-84D9-A8BDF2E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F7983"/>
    <w:pPr>
      <w:spacing w:line="220" w:lineRule="exact"/>
      <w:ind w:left="284" w:hanging="284"/>
      <w:jc w:val="right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F7983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Aviad</cp:lastModifiedBy>
  <cp:revision>9</cp:revision>
  <dcterms:created xsi:type="dcterms:W3CDTF">2021-06-29T19:07:00Z</dcterms:created>
  <dcterms:modified xsi:type="dcterms:W3CDTF">2021-06-29T19:09:00Z</dcterms:modified>
</cp:coreProperties>
</file>