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0141" w14:textId="77777777" w:rsidR="008B162F" w:rsidRPr="005B3500" w:rsidRDefault="008B162F" w:rsidP="00D33289">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766CFC8B" w14:textId="77777777" w:rsidR="008B162F" w:rsidRPr="005B3500" w:rsidRDefault="008B162F" w:rsidP="00D33289">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4E2149D8" w14:textId="77777777" w:rsidR="008B162F" w:rsidRPr="005B3500" w:rsidRDefault="008B162F" w:rsidP="00D33289">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39A4126D" w14:textId="77777777" w:rsidR="00404423" w:rsidRDefault="00404423" w:rsidP="00D33289">
      <w:pPr>
        <w:widowControl w:val="0"/>
        <w:spacing w:line="240" w:lineRule="auto"/>
        <w:jc w:val="center"/>
        <w:rPr>
          <w:rFonts w:asciiTheme="minorBidi" w:hAnsiTheme="minorBidi" w:cstheme="minorBidi"/>
          <w:caps/>
          <w:sz w:val="24"/>
          <w:szCs w:val="24"/>
        </w:rPr>
      </w:pPr>
    </w:p>
    <w:p w14:paraId="6E1ACC4A" w14:textId="1FEB2B13" w:rsidR="0014359C" w:rsidRPr="00404423" w:rsidRDefault="00926BE7" w:rsidP="00D33289">
      <w:pPr>
        <w:widowControl w:val="0"/>
        <w:spacing w:line="240" w:lineRule="auto"/>
        <w:jc w:val="center"/>
        <w:rPr>
          <w:rFonts w:asciiTheme="minorBidi" w:hAnsiTheme="minorBidi" w:cstheme="minorBidi"/>
          <w:b/>
          <w:bCs/>
          <w:caps/>
          <w:sz w:val="24"/>
          <w:szCs w:val="24"/>
        </w:rPr>
      </w:pPr>
      <w:r w:rsidRPr="00404423">
        <w:rPr>
          <w:rFonts w:asciiTheme="minorBidi" w:hAnsiTheme="minorBidi" w:cstheme="minorBidi"/>
          <w:b/>
          <w:bCs/>
          <w:caps/>
          <w:sz w:val="24"/>
          <w:szCs w:val="24"/>
        </w:rPr>
        <w:t>Thoughts abou</w:t>
      </w:r>
      <w:r w:rsidR="00DC6C93">
        <w:rPr>
          <w:rFonts w:asciiTheme="minorBidi" w:hAnsiTheme="minorBidi" w:cstheme="minorBidi"/>
          <w:b/>
          <w:bCs/>
          <w:caps/>
          <w:sz w:val="24"/>
          <w:szCs w:val="24"/>
        </w:rPr>
        <w:t>t</w:t>
      </w:r>
      <w:r w:rsidRPr="00404423">
        <w:rPr>
          <w:rFonts w:asciiTheme="minorBidi" w:hAnsiTheme="minorBidi" w:cstheme="minorBidi"/>
          <w:b/>
          <w:bCs/>
          <w:caps/>
          <w:sz w:val="24"/>
          <w:szCs w:val="24"/>
        </w:rPr>
        <w:t xml:space="preserve"> Prayer</w:t>
      </w:r>
    </w:p>
    <w:p w14:paraId="1E5FE7B0" w14:textId="77777777" w:rsidR="00404423" w:rsidRPr="00404423" w:rsidRDefault="00404423" w:rsidP="00D33289">
      <w:pPr>
        <w:widowControl w:val="0"/>
        <w:spacing w:line="240" w:lineRule="auto"/>
        <w:jc w:val="center"/>
        <w:rPr>
          <w:rFonts w:asciiTheme="minorBidi" w:hAnsiTheme="minorBidi" w:cstheme="minorBidi"/>
          <w:b/>
          <w:bCs/>
          <w:sz w:val="24"/>
          <w:szCs w:val="24"/>
          <w:shd w:val="clear" w:color="auto" w:fill="FFFFFF"/>
        </w:rPr>
      </w:pPr>
      <w:r w:rsidRPr="00404423">
        <w:rPr>
          <w:rFonts w:asciiTheme="minorBidi" w:hAnsiTheme="minorBidi" w:cstheme="minorBidi"/>
          <w:b/>
          <w:bCs/>
          <w:sz w:val="24"/>
          <w:szCs w:val="24"/>
          <w:shd w:val="clear" w:color="auto" w:fill="FFFFFF"/>
        </w:rPr>
        <w:t>Rav Uriel Eitam</w:t>
      </w:r>
    </w:p>
    <w:p w14:paraId="191EA2C3" w14:textId="4E6E202A" w:rsidR="00404423" w:rsidRDefault="00404423" w:rsidP="00D33289">
      <w:pPr>
        <w:widowControl w:val="0"/>
        <w:spacing w:line="240" w:lineRule="auto"/>
        <w:jc w:val="center"/>
        <w:rPr>
          <w:rFonts w:asciiTheme="minorBidi" w:hAnsiTheme="minorBidi" w:cstheme="minorBidi"/>
          <w:i/>
          <w:iCs/>
          <w:caps/>
          <w:sz w:val="24"/>
          <w:szCs w:val="24"/>
        </w:rPr>
      </w:pPr>
    </w:p>
    <w:p w14:paraId="71D4D50E" w14:textId="77777777" w:rsidR="00110AD2" w:rsidRPr="00110AD2" w:rsidRDefault="00110AD2" w:rsidP="00D33289">
      <w:pPr>
        <w:widowControl w:val="0"/>
        <w:spacing w:line="240" w:lineRule="auto"/>
        <w:jc w:val="center"/>
        <w:rPr>
          <w:rFonts w:asciiTheme="minorBidi" w:hAnsiTheme="minorBidi" w:cstheme="minorBidi"/>
          <w:caps/>
          <w:sz w:val="24"/>
          <w:szCs w:val="24"/>
        </w:rPr>
      </w:pPr>
    </w:p>
    <w:p w14:paraId="3003D0A3" w14:textId="77777777"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w:t>
      </w:r>
    </w:p>
    <w:p w14:paraId="1D67D7A8" w14:textId="5D41D081"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 xml:space="preserve">Dedicated in memory of Rabbi Jack Sable </w:t>
      </w:r>
      <w:proofErr w:type="spellStart"/>
      <w:proofErr w:type="gramStart"/>
      <w:r w:rsidRPr="00110AD2">
        <w:rPr>
          <w:rFonts w:asciiTheme="minorBidi" w:hAnsiTheme="minorBidi" w:cstheme="minorBidi"/>
          <w:sz w:val="24"/>
          <w:szCs w:val="24"/>
        </w:rPr>
        <w:t>z”l</w:t>
      </w:r>
      <w:proofErr w:type="spellEnd"/>
      <w:proofErr w:type="gramEnd"/>
      <w:r w:rsidRPr="00110AD2">
        <w:rPr>
          <w:rFonts w:asciiTheme="minorBidi" w:hAnsiTheme="minorBidi" w:cstheme="minorBidi"/>
          <w:sz w:val="24"/>
          <w:szCs w:val="24"/>
        </w:rPr>
        <w:t xml:space="preserve"> and</w:t>
      </w:r>
    </w:p>
    <w:p w14:paraId="33C904B9" w14:textId="40E8D542"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 xml:space="preserve">Ambassador Yehuda Avner </w:t>
      </w:r>
      <w:proofErr w:type="spellStart"/>
      <w:proofErr w:type="gramStart"/>
      <w:r w:rsidRPr="00110AD2">
        <w:rPr>
          <w:rFonts w:asciiTheme="minorBidi" w:hAnsiTheme="minorBidi" w:cstheme="minorBidi"/>
          <w:sz w:val="24"/>
          <w:szCs w:val="24"/>
        </w:rPr>
        <w:t>z”l</w:t>
      </w:r>
      <w:proofErr w:type="spellEnd"/>
      <w:proofErr w:type="gramEnd"/>
      <w:r w:rsidRPr="00110AD2">
        <w:rPr>
          <w:rFonts w:asciiTheme="minorBidi" w:hAnsiTheme="minorBidi" w:cstheme="minorBidi"/>
          <w:sz w:val="24"/>
          <w:szCs w:val="24"/>
        </w:rPr>
        <w:t>,</w:t>
      </w:r>
    </w:p>
    <w:p w14:paraId="41C70BFE" w14:textId="77777777"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by Debbie and David Sable</w:t>
      </w:r>
    </w:p>
    <w:p w14:paraId="2AC2F71B" w14:textId="57683E14"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w:t>
      </w:r>
    </w:p>
    <w:p w14:paraId="5798D705" w14:textId="77777777"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w:t>
      </w:r>
    </w:p>
    <w:p w14:paraId="1D7DBDE0" w14:textId="3F4A0A23"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Dedicated in memory of my recently departed father,</w:t>
      </w:r>
    </w:p>
    <w:p w14:paraId="7BE9F2CB" w14:textId="1673AD4B"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 xml:space="preserve">Dr. Lloyd </w:t>
      </w:r>
      <w:proofErr w:type="spellStart"/>
      <w:r w:rsidRPr="00110AD2">
        <w:rPr>
          <w:rFonts w:asciiTheme="minorBidi" w:hAnsiTheme="minorBidi" w:cstheme="minorBidi"/>
          <w:sz w:val="24"/>
          <w:szCs w:val="24"/>
        </w:rPr>
        <w:t>Bayme</w:t>
      </w:r>
      <w:proofErr w:type="spellEnd"/>
      <w:r w:rsidRPr="00110AD2">
        <w:rPr>
          <w:rFonts w:asciiTheme="minorBidi" w:hAnsiTheme="minorBidi" w:cstheme="minorBidi"/>
          <w:sz w:val="24"/>
          <w:szCs w:val="24"/>
        </w:rPr>
        <w:t xml:space="preserve"> - </w:t>
      </w:r>
      <w:r w:rsidRPr="00110AD2">
        <w:rPr>
          <w:rFonts w:asciiTheme="minorBidi" w:hAnsiTheme="minorBidi" w:cstheme="minorBidi"/>
          <w:sz w:val="24"/>
          <w:szCs w:val="24"/>
          <w:rtl/>
        </w:rPr>
        <w:t>ד״ר אליעזר ביים</w:t>
      </w:r>
    </w:p>
    <w:p w14:paraId="59144D55" w14:textId="77777777"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 xml:space="preserve">- Michael </w:t>
      </w:r>
      <w:proofErr w:type="spellStart"/>
      <w:r w:rsidRPr="00110AD2">
        <w:rPr>
          <w:rFonts w:asciiTheme="minorBidi" w:hAnsiTheme="minorBidi" w:cstheme="minorBidi"/>
          <w:sz w:val="24"/>
          <w:szCs w:val="24"/>
        </w:rPr>
        <w:t>Bayme</w:t>
      </w:r>
      <w:proofErr w:type="spellEnd"/>
    </w:p>
    <w:p w14:paraId="55226C37" w14:textId="7AE78BD2" w:rsidR="00110AD2" w:rsidRPr="00110AD2" w:rsidRDefault="00110AD2" w:rsidP="00110AD2">
      <w:pPr>
        <w:spacing w:line="240" w:lineRule="auto"/>
        <w:jc w:val="center"/>
        <w:rPr>
          <w:rFonts w:asciiTheme="minorBidi" w:hAnsiTheme="minorBidi" w:cstheme="minorBidi"/>
          <w:sz w:val="24"/>
          <w:szCs w:val="24"/>
        </w:rPr>
      </w:pPr>
      <w:r w:rsidRPr="00110AD2">
        <w:rPr>
          <w:rFonts w:asciiTheme="minorBidi" w:hAnsiTheme="minorBidi" w:cstheme="minorBidi"/>
          <w:sz w:val="24"/>
          <w:szCs w:val="24"/>
        </w:rPr>
        <w:t>*********************************************************</w:t>
      </w:r>
    </w:p>
    <w:p w14:paraId="4057E094" w14:textId="41A135FA" w:rsidR="00926BE7" w:rsidRDefault="00926BE7" w:rsidP="00D33289">
      <w:pPr>
        <w:widowControl w:val="0"/>
        <w:spacing w:line="240" w:lineRule="auto"/>
        <w:rPr>
          <w:rFonts w:asciiTheme="minorBidi" w:hAnsiTheme="minorBidi" w:cstheme="minorBidi"/>
          <w:sz w:val="24"/>
          <w:szCs w:val="24"/>
          <w:shd w:val="clear" w:color="auto" w:fill="FFFFFF"/>
        </w:rPr>
      </w:pPr>
    </w:p>
    <w:p w14:paraId="60A08B97" w14:textId="7ABEC2A1" w:rsidR="00404423" w:rsidRPr="00404423" w:rsidRDefault="00404423" w:rsidP="00D33289">
      <w:pPr>
        <w:widowControl w:val="0"/>
        <w:spacing w:line="240" w:lineRule="auto"/>
        <w:jc w:val="center"/>
        <w:rPr>
          <w:rFonts w:asciiTheme="minorBidi" w:hAnsiTheme="minorBidi" w:cstheme="minorBidi"/>
          <w:b/>
          <w:bCs/>
          <w:sz w:val="24"/>
          <w:szCs w:val="24"/>
          <w:shd w:val="clear" w:color="auto" w:fill="FFFFFF"/>
        </w:rPr>
      </w:pPr>
      <w:r w:rsidRPr="00404423">
        <w:rPr>
          <w:rFonts w:asciiTheme="minorBidi" w:hAnsiTheme="minorBidi" w:cstheme="minorBidi"/>
          <w:b/>
          <w:bCs/>
          <w:sz w:val="24"/>
          <w:szCs w:val="24"/>
          <w:shd w:val="clear" w:color="auto" w:fill="FFFFFF"/>
        </w:rPr>
        <w:t>Shiur #01: Introduction: What Is Praye</w:t>
      </w:r>
      <w:r>
        <w:rPr>
          <w:rFonts w:asciiTheme="minorBidi" w:hAnsiTheme="minorBidi" w:cstheme="minorBidi"/>
          <w:b/>
          <w:bCs/>
          <w:sz w:val="24"/>
          <w:szCs w:val="24"/>
          <w:shd w:val="clear" w:color="auto" w:fill="FFFFFF"/>
        </w:rPr>
        <w:t>r</w:t>
      </w:r>
      <w:r w:rsidRPr="00404423">
        <w:rPr>
          <w:rFonts w:asciiTheme="minorBidi" w:hAnsiTheme="minorBidi" w:cstheme="minorBidi"/>
          <w:b/>
          <w:bCs/>
          <w:sz w:val="24"/>
          <w:szCs w:val="24"/>
          <w:shd w:val="clear" w:color="auto" w:fill="FFFFFF"/>
        </w:rPr>
        <w:t>?</w:t>
      </w:r>
    </w:p>
    <w:p w14:paraId="378BA606" w14:textId="6939D7A5" w:rsidR="00404423" w:rsidRPr="00404423" w:rsidRDefault="00404423" w:rsidP="00D33289">
      <w:pPr>
        <w:widowControl w:val="0"/>
        <w:spacing w:line="240" w:lineRule="auto"/>
        <w:jc w:val="center"/>
        <w:rPr>
          <w:rFonts w:asciiTheme="minorBidi" w:hAnsiTheme="minorBidi" w:cstheme="minorBidi"/>
          <w:b/>
          <w:bCs/>
          <w:sz w:val="24"/>
          <w:szCs w:val="24"/>
          <w:shd w:val="clear" w:color="auto" w:fill="FFFFFF"/>
        </w:rPr>
      </w:pPr>
      <w:r w:rsidRPr="00404423">
        <w:rPr>
          <w:rFonts w:asciiTheme="minorBidi" w:hAnsiTheme="minorBidi" w:cstheme="minorBidi"/>
          <w:b/>
          <w:bCs/>
          <w:sz w:val="24"/>
          <w:szCs w:val="24"/>
          <w:shd w:val="clear" w:color="auto" w:fill="FFFFFF"/>
        </w:rPr>
        <w:t>The Position of Rav Saadya Gaon</w:t>
      </w:r>
    </w:p>
    <w:p w14:paraId="6B12B6DF" w14:textId="0BD96A17" w:rsidR="00404423" w:rsidRDefault="00404423" w:rsidP="00D33289">
      <w:pPr>
        <w:widowControl w:val="0"/>
        <w:spacing w:line="240" w:lineRule="auto"/>
        <w:rPr>
          <w:rFonts w:asciiTheme="minorBidi" w:hAnsiTheme="minorBidi" w:cstheme="minorBidi"/>
          <w:sz w:val="24"/>
          <w:szCs w:val="24"/>
          <w:shd w:val="clear" w:color="auto" w:fill="FFFFFF"/>
        </w:rPr>
      </w:pPr>
    </w:p>
    <w:p w14:paraId="2EC7B745" w14:textId="77777777" w:rsidR="00404423" w:rsidRDefault="00404423" w:rsidP="00D33289">
      <w:pPr>
        <w:widowControl w:val="0"/>
        <w:spacing w:line="240" w:lineRule="auto"/>
        <w:rPr>
          <w:rFonts w:asciiTheme="minorBidi" w:hAnsiTheme="minorBidi" w:cstheme="minorBidi"/>
          <w:sz w:val="24"/>
          <w:szCs w:val="24"/>
          <w:shd w:val="clear" w:color="auto" w:fill="FFFFFF"/>
        </w:rPr>
      </w:pPr>
    </w:p>
    <w:p w14:paraId="07761C40" w14:textId="3A4D6E53" w:rsidR="00404423" w:rsidRPr="00404423" w:rsidRDefault="00404423" w:rsidP="00D33289">
      <w:pPr>
        <w:widowControl w:val="0"/>
        <w:spacing w:line="240" w:lineRule="auto"/>
        <w:rPr>
          <w:rFonts w:asciiTheme="minorBidi" w:hAnsiTheme="minorBidi" w:cstheme="minorBidi"/>
          <w:b/>
          <w:bCs/>
          <w:sz w:val="24"/>
          <w:szCs w:val="24"/>
          <w:shd w:val="clear" w:color="auto" w:fill="FFFFFF"/>
        </w:rPr>
      </w:pPr>
      <w:r w:rsidRPr="00404423">
        <w:rPr>
          <w:rFonts w:asciiTheme="minorBidi" w:hAnsiTheme="minorBidi" w:cstheme="minorBidi"/>
          <w:b/>
          <w:bCs/>
          <w:sz w:val="24"/>
          <w:szCs w:val="24"/>
          <w:shd w:val="clear" w:color="auto" w:fill="FFFFFF"/>
        </w:rPr>
        <w:t>What is Prayer?</w:t>
      </w:r>
    </w:p>
    <w:p w14:paraId="2CB154BA" w14:textId="77777777" w:rsidR="00926BE7" w:rsidRPr="005B3500" w:rsidRDefault="00926BE7" w:rsidP="00D33289">
      <w:pPr>
        <w:pStyle w:val="Heading3"/>
        <w:keepNext w:val="0"/>
        <w:widowControl w:val="0"/>
        <w:spacing w:line="240" w:lineRule="auto"/>
        <w:rPr>
          <w:rFonts w:asciiTheme="minorBidi" w:hAnsiTheme="minorBidi" w:cstheme="minorBidi"/>
          <w:sz w:val="24"/>
          <w:szCs w:val="24"/>
          <w:shd w:val="clear" w:color="auto" w:fill="FFFFFF"/>
        </w:rPr>
      </w:pPr>
    </w:p>
    <w:p w14:paraId="2A0C31B9" w14:textId="02A7DD02" w:rsidR="00523E31" w:rsidRPr="005B3500" w:rsidRDefault="00926BE7"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t xml:space="preserve">Prayer is perhaps the clearest expression of faith in God. If we believe in a personal God – not just in something, but in somebody – </w:t>
      </w:r>
      <w:r w:rsidR="0094334A">
        <w:rPr>
          <w:rFonts w:asciiTheme="minorBidi" w:hAnsiTheme="minorBidi" w:cstheme="minorBidi"/>
          <w:sz w:val="24"/>
          <w:szCs w:val="24"/>
          <w:shd w:val="clear" w:color="auto" w:fill="FFFFFF"/>
        </w:rPr>
        <w:t>it follows</w:t>
      </w:r>
      <w:r w:rsidR="00535847" w:rsidRPr="005B3500">
        <w:rPr>
          <w:rFonts w:asciiTheme="minorBidi" w:hAnsiTheme="minorBidi" w:cstheme="minorBidi"/>
          <w:sz w:val="24"/>
          <w:szCs w:val="24"/>
          <w:shd w:val="clear" w:color="auto" w:fill="FFFFFF"/>
        </w:rPr>
        <w:t xml:space="preserve"> that</w:t>
      </w:r>
      <w:r w:rsidRPr="005B3500">
        <w:rPr>
          <w:rFonts w:asciiTheme="minorBidi" w:hAnsiTheme="minorBidi" w:cstheme="minorBidi"/>
          <w:sz w:val="24"/>
          <w:szCs w:val="24"/>
          <w:shd w:val="clear" w:color="auto" w:fill="FFFFFF"/>
        </w:rPr>
        <w:t xml:space="preserve"> there must be a connection with Him. A person who believes </w:t>
      </w:r>
      <w:r w:rsidR="00535847" w:rsidRPr="005B3500">
        <w:rPr>
          <w:rFonts w:asciiTheme="minorBidi" w:hAnsiTheme="minorBidi" w:cstheme="minorBidi"/>
          <w:sz w:val="24"/>
          <w:szCs w:val="24"/>
          <w:shd w:val="clear" w:color="auto" w:fill="FFFFFF"/>
        </w:rPr>
        <w:t>in</w:t>
      </w:r>
      <w:r w:rsidRPr="005B3500">
        <w:rPr>
          <w:rFonts w:asciiTheme="minorBidi" w:hAnsiTheme="minorBidi" w:cstheme="minorBidi"/>
          <w:sz w:val="24"/>
          <w:szCs w:val="24"/>
          <w:shd w:val="clear" w:color="auto" w:fill="FFFFFF"/>
        </w:rPr>
        <w:t xml:space="preserve"> God who created the world and watches over it, when he feels in need or in distress, will turn to Him and </w:t>
      </w:r>
      <w:r w:rsidR="00535847" w:rsidRPr="005B3500">
        <w:rPr>
          <w:rFonts w:asciiTheme="minorBidi" w:hAnsiTheme="minorBidi" w:cstheme="minorBidi"/>
          <w:sz w:val="24"/>
          <w:szCs w:val="24"/>
          <w:shd w:val="clear" w:color="auto" w:fill="FFFFFF"/>
        </w:rPr>
        <w:t>seek</w:t>
      </w:r>
      <w:r w:rsidRPr="005B3500">
        <w:rPr>
          <w:rFonts w:asciiTheme="minorBidi" w:hAnsiTheme="minorBidi" w:cstheme="minorBidi"/>
          <w:sz w:val="24"/>
          <w:szCs w:val="24"/>
          <w:shd w:val="clear" w:color="auto" w:fill="FFFFFF"/>
        </w:rPr>
        <w:t xml:space="preserve"> His help, based on his belief in God's ability to help him. If that person is moral, he will also turn to Him in</w:t>
      </w:r>
      <w:r w:rsidR="00523E31"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 xml:space="preserve">gratitude for </w:t>
      </w:r>
      <w:r w:rsidR="00523E31" w:rsidRPr="005B3500">
        <w:rPr>
          <w:rFonts w:asciiTheme="minorBidi" w:hAnsiTheme="minorBidi" w:cstheme="minorBidi"/>
          <w:sz w:val="24"/>
          <w:szCs w:val="24"/>
          <w:shd w:val="clear" w:color="auto" w:fill="FFFFFF"/>
        </w:rPr>
        <w:t xml:space="preserve">the kindnesses that He has performed for him. He might </w:t>
      </w:r>
      <w:r w:rsidR="0094334A">
        <w:rPr>
          <w:rFonts w:asciiTheme="minorBidi" w:hAnsiTheme="minorBidi" w:cstheme="minorBidi"/>
          <w:sz w:val="24"/>
          <w:szCs w:val="24"/>
          <w:shd w:val="clear" w:color="auto" w:fill="FFFFFF"/>
        </w:rPr>
        <w:t>further</w:t>
      </w:r>
      <w:r w:rsidR="0094334A" w:rsidRPr="005B3500">
        <w:rPr>
          <w:rFonts w:asciiTheme="minorBidi" w:hAnsiTheme="minorBidi" w:cstheme="minorBidi"/>
          <w:sz w:val="24"/>
          <w:szCs w:val="24"/>
          <w:shd w:val="clear" w:color="auto" w:fill="FFFFFF"/>
        </w:rPr>
        <w:t xml:space="preserve"> </w:t>
      </w:r>
      <w:r w:rsidR="00523E31" w:rsidRPr="005B3500">
        <w:rPr>
          <w:rFonts w:asciiTheme="minorBidi" w:hAnsiTheme="minorBidi" w:cstheme="minorBidi"/>
          <w:sz w:val="24"/>
          <w:szCs w:val="24"/>
          <w:shd w:val="clear" w:color="auto" w:fill="FFFFFF"/>
        </w:rPr>
        <w:t xml:space="preserve">attribute to Him the impressive phenomena that he sees in </w:t>
      </w:r>
      <w:proofErr w:type="gramStart"/>
      <w:r w:rsidR="00523E31" w:rsidRPr="005B3500">
        <w:rPr>
          <w:rFonts w:asciiTheme="minorBidi" w:hAnsiTheme="minorBidi" w:cstheme="minorBidi"/>
          <w:sz w:val="24"/>
          <w:szCs w:val="24"/>
          <w:shd w:val="clear" w:color="auto" w:fill="FFFFFF"/>
        </w:rPr>
        <w:t>nature, and</w:t>
      </w:r>
      <w:proofErr w:type="gramEnd"/>
      <w:r w:rsidR="00523E31" w:rsidRPr="005B3500">
        <w:rPr>
          <w:rFonts w:asciiTheme="minorBidi" w:hAnsiTheme="minorBidi" w:cstheme="minorBidi"/>
          <w:sz w:val="24"/>
          <w:szCs w:val="24"/>
          <w:shd w:val="clear" w:color="auto" w:fill="FFFFFF"/>
        </w:rPr>
        <w:t xml:space="preserve"> praise Him in their wake. This is basic prayer that s</w:t>
      </w:r>
      <w:r w:rsidR="009363BB" w:rsidRPr="005B3500">
        <w:rPr>
          <w:rFonts w:asciiTheme="minorBidi" w:hAnsiTheme="minorBidi" w:cstheme="minorBidi"/>
          <w:sz w:val="24"/>
          <w:szCs w:val="24"/>
          <w:shd w:val="clear" w:color="auto" w:fill="FFFFFF"/>
        </w:rPr>
        <w:t>tems from a consciousness of fa</w:t>
      </w:r>
      <w:r w:rsidR="00523E31" w:rsidRPr="005B3500">
        <w:rPr>
          <w:rFonts w:asciiTheme="minorBidi" w:hAnsiTheme="minorBidi" w:cstheme="minorBidi"/>
          <w:sz w:val="24"/>
          <w:szCs w:val="24"/>
          <w:shd w:val="clear" w:color="auto" w:fill="FFFFFF"/>
        </w:rPr>
        <w:t>ith.</w:t>
      </w:r>
    </w:p>
    <w:p w14:paraId="30DC4AFE" w14:textId="77777777" w:rsidR="00523E31" w:rsidRPr="005B3500" w:rsidRDefault="00523E31" w:rsidP="00D33289">
      <w:pPr>
        <w:widowControl w:val="0"/>
        <w:spacing w:line="240" w:lineRule="auto"/>
        <w:rPr>
          <w:rFonts w:asciiTheme="minorBidi" w:hAnsiTheme="minorBidi" w:cstheme="minorBidi"/>
          <w:sz w:val="24"/>
          <w:szCs w:val="24"/>
          <w:shd w:val="clear" w:color="auto" w:fill="FFFFFF"/>
        </w:rPr>
      </w:pPr>
    </w:p>
    <w:p w14:paraId="0E35C260" w14:textId="1669FAE0" w:rsidR="0008318A" w:rsidRPr="005B3500" w:rsidRDefault="00523E31"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t>When we trace the phenomenon of prayer in the Torah, we see that it is strongly connected to another concept</w:t>
      </w:r>
      <w:r w:rsidR="0094334A">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 prophecy. The first prayer we encounter in the Torah is Avraham's</w:t>
      </w:r>
      <w:r w:rsidR="0094334A">
        <w:rPr>
          <w:rFonts w:asciiTheme="minorBidi" w:hAnsiTheme="minorBidi" w:cstheme="minorBidi"/>
          <w:sz w:val="24"/>
          <w:szCs w:val="24"/>
          <w:shd w:val="clear" w:color="auto" w:fill="FFFFFF"/>
        </w:rPr>
        <w:t>:</w:t>
      </w:r>
      <w:r w:rsidRPr="005B3500">
        <w:rPr>
          <w:rFonts w:asciiTheme="minorBidi" w:hAnsiTheme="minorBidi" w:cstheme="minorBidi"/>
          <w:sz w:val="24"/>
          <w:szCs w:val="24"/>
          <w:shd w:val="clear" w:color="auto" w:fill="FFFFFF"/>
        </w:rPr>
        <w:t xml:space="preserve"> God instructs Avimelekh t</w:t>
      </w:r>
      <w:r w:rsidR="0094334A">
        <w:rPr>
          <w:rFonts w:asciiTheme="minorBidi" w:hAnsiTheme="minorBidi" w:cstheme="minorBidi"/>
          <w:sz w:val="24"/>
          <w:szCs w:val="24"/>
          <w:shd w:val="clear" w:color="auto" w:fill="FFFFFF"/>
        </w:rPr>
        <w:t>hat</w:t>
      </w:r>
      <w:r w:rsidRPr="005B3500">
        <w:rPr>
          <w:rFonts w:asciiTheme="minorBidi" w:hAnsiTheme="minorBidi" w:cstheme="minorBidi"/>
          <w:sz w:val="24"/>
          <w:szCs w:val="24"/>
          <w:shd w:val="clear" w:color="auto" w:fill="FFFFFF"/>
        </w:rPr>
        <w:t xml:space="preserve"> </w:t>
      </w:r>
      <w:r w:rsidR="009363BB" w:rsidRPr="005B3500">
        <w:rPr>
          <w:rFonts w:asciiTheme="minorBidi" w:hAnsiTheme="minorBidi" w:cstheme="minorBidi"/>
          <w:sz w:val="24"/>
          <w:szCs w:val="24"/>
          <w:shd w:val="clear" w:color="auto" w:fill="FFFFFF"/>
        </w:rPr>
        <w:t xml:space="preserve">Avraham </w:t>
      </w:r>
      <w:r w:rsidR="0094334A">
        <w:rPr>
          <w:rFonts w:asciiTheme="minorBidi" w:hAnsiTheme="minorBidi" w:cstheme="minorBidi"/>
          <w:sz w:val="24"/>
          <w:szCs w:val="24"/>
          <w:shd w:val="clear" w:color="auto" w:fill="FFFFFF"/>
        </w:rPr>
        <w:t>will</w:t>
      </w:r>
      <w:r w:rsidR="0094334A"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pray on his behalf "because he is a prophet" (</w:t>
      </w:r>
      <w:r w:rsidRPr="005B3500">
        <w:rPr>
          <w:rFonts w:asciiTheme="minorBidi" w:hAnsiTheme="minorBidi" w:cstheme="minorBidi"/>
          <w:i/>
          <w:iCs/>
          <w:sz w:val="24"/>
          <w:szCs w:val="24"/>
          <w:shd w:val="clear" w:color="auto" w:fill="FFFFFF"/>
        </w:rPr>
        <w:t>Bereishit</w:t>
      </w:r>
      <w:r w:rsidRPr="005B3500">
        <w:rPr>
          <w:rFonts w:asciiTheme="minorBidi" w:hAnsiTheme="minorBidi" w:cstheme="minorBidi"/>
          <w:sz w:val="24"/>
          <w:szCs w:val="24"/>
          <w:shd w:val="clear" w:color="auto" w:fill="FFFFFF"/>
        </w:rPr>
        <w:t xml:space="preserve"> 20:7).</w:t>
      </w:r>
      <w:r w:rsidR="00926BE7"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A prophet can create a connection to God, and just as he bring</w:t>
      </w:r>
      <w:r w:rsidR="0094334A">
        <w:rPr>
          <w:rFonts w:asciiTheme="minorBidi" w:hAnsiTheme="minorBidi" w:cstheme="minorBidi"/>
          <w:sz w:val="24"/>
          <w:szCs w:val="24"/>
          <w:shd w:val="clear" w:color="auto" w:fill="FFFFFF"/>
        </w:rPr>
        <w:t>s</w:t>
      </w:r>
      <w:r w:rsidRPr="005B3500">
        <w:rPr>
          <w:rFonts w:asciiTheme="minorBidi" w:hAnsiTheme="minorBidi" w:cstheme="minorBidi"/>
          <w:sz w:val="24"/>
          <w:szCs w:val="24"/>
          <w:shd w:val="clear" w:color="auto" w:fill="FFFFFF"/>
        </w:rPr>
        <w:t xml:space="preserve"> the word of God to the people, </w:t>
      </w:r>
      <w:r w:rsidR="009363BB" w:rsidRPr="005B3500">
        <w:rPr>
          <w:rFonts w:asciiTheme="minorBidi" w:hAnsiTheme="minorBidi" w:cstheme="minorBidi"/>
          <w:sz w:val="24"/>
          <w:szCs w:val="24"/>
          <w:shd w:val="clear" w:color="auto" w:fill="FFFFFF"/>
        </w:rPr>
        <w:t xml:space="preserve">so can </w:t>
      </w:r>
      <w:r w:rsidRPr="005B3500">
        <w:rPr>
          <w:rFonts w:asciiTheme="minorBidi" w:hAnsiTheme="minorBidi" w:cstheme="minorBidi"/>
          <w:sz w:val="24"/>
          <w:szCs w:val="24"/>
          <w:shd w:val="clear" w:color="auto" w:fill="FFFFFF"/>
        </w:rPr>
        <w:t xml:space="preserve">he bring the word of the people to God through his prayer. </w:t>
      </w:r>
      <w:r w:rsidR="0094334A">
        <w:rPr>
          <w:rFonts w:asciiTheme="minorBidi" w:hAnsiTheme="minorBidi" w:cstheme="minorBidi"/>
          <w:sz w:val="24"/>
          <w:szCs w:val="24"/>
          <w:shd w:val="clear" w:color="auto" w:fill="FFFFFF"/>
        </w:rPr>
        <w:t>It often happens that a</w:t>
      </w:r>
      <w:r w:rsidRPr="005B3500">
        <w:rPr>
          <w:rFonts w:asciiTheme="minorBidi" w:hAnsiTheme="minorBidi" w:cstheme="minorBidi"/>
          <w:sz w:val="24"/>
          <w:szCs w:val="24"/>
          <w:shd w:val="clear" w:color="auto" w:fill="FFFFFF"/>
        </w:rPr>
        <w:t xml:space="preserve"> prophet</w:t>
      </w:r>
      <w:r w:rsidR="0094334A">
        <w:rPr>
          <w:rFonts w:asciiTheme="minorBidi" w:hAnsiTheme="minorBidi" w:cstheme="minorBidi"/>
          <w:sz w:val="24"/>
          <w:szCs w:val="24"/>
          <w:shd w:val="clear" w:color="auto" w:fill="FFFFFF"/>
        </w:rPr>
        <w:t xml:space="preserve"> is</w:t>
      </w:r>
      <w:r w:rsidRPr="005B3500">
        <w:rPr>
          <w:rFonts w:asciiTheme="minorBidi" w:hAnsiTheme="minorBidi" w:cstheme="minorBidi"/>
          <w:sz w:val="24"/>
          <w:szCs w:val="24"/>
          <w:shd w:val="clear" w:color="auto" w:fill="FFFFFF"/>
        </w:rPr>
        <w:t xml:space="preserve"> in charge of prayer. However, it is not only prophets who pray in Scripture</w:t>
      </w:r>
      <w:r w:rsidR="00E52E01">
        <w:rPr>
          <w:rFonts w:asciiTheme="minorBidi" w:hAnsiTheme="minorBidi" w:cstheme="minorBidi"/>
          <w:sz w:val="24"/>
          <w:szCs w:val="24"/>
          <w:shd w:val="clear" w:color="auto" w:fill="FFFFFF"/>
        </w:rPr>
        <w:t>;</w:t>
      </w:r>
      <w:r w:rsidRPr="005B3500">
        <w:rPr>
          <w:rFonts w:asciiTheme="minorBidi" w:hAnsiTheme="minorBidi" w:cstheme="minorBidi"/>
          <w:sz w:val="24"/>
          <w:szCs w:val="24"/>
          <w:shd w:val="clear" w:color="auto" w:fill="FFFFFF"/>
        </w:rPr>
        <w:t xml:space="preserve"> </w:t>
      </w:r>
      <w:r w:rsidR="0008318A" w:rsidRPr="005B3500">
        <w:rPr>
          <w:rFonts w:asciiTheme="minorBidi" w:hAnsiTheme="minorBidi" w:cstheme="minorBidi"/>
          <w:sz w:val="24"/>
          <w:szCs w:val="24"/>
          <w:shd w:val="clear" w:color="auto" w:fill="FFFFFF"/>
        </w:rPr>
        <w:t xml:space="preserve">in many </w:t>
      </w:r>
      <w:r w:rsidR="00E52E01">
        <w:rPr>
          <w:rFonts w:asciiTheme="minorBidi" w:hAnsiTheme="minorBidi" w:cstheme="minorBidi"/>
          <w:sz w:val="24"/>
          <w:szCs w:val="24"/>
          <w:shd w:val="clear" w:color="auto" w:fill="FFFFFF"/>
        </w:rPr>
        <w:t>instances,</w:t>
      </w:r>
      <w:r w:rsidR="00E52E01" w:rsidRPr="005B3500">
        <w:rPr>
          <w:rFonts w:asciiTheme="minorBidi" w:hAnsiTheme="minorBidi" w:cstheme="minorBidi"/>
          <w:sz w:val="24"/>
          <w:szCs w:val="24"/>
          <w:shd w:val="clear" w:color="auto" w:fill="FFFFFF"/>
        </w:rPr>
        <w:t xml:space="preserve"> </w:t>
      </w:r>
      <w:r w:rsidR="0008318A" w:rsidRPr="005B3500">
        <w:rPr>
          <w:rFonts w:asciiTheme="minorBidi" w:hAnsiTheme="minorBidi" w:cstheme="minorBidi"/>
          <w:sz w:val="24"/>
          <w:szCs w:val="24"/>
          <w:shd w:val="clear" w:color="auto" w:fill="FFFFFF"/>
        </w:rPr>
        <w:t xml:space="preserve">the entire </w:t>
      </w:r>
      <w:r w:rsidR="00E52E01">
        <w:rPr>
          <w:rFonts w:asciiTheme="minorBidi" w:hAnsiTheme="minorBidi" w:cstheme="minorBidi"/>
          <w:sz w:val="24"/>
          <w:szCs w:val="24"/>
          <w:shd w:val="clear" w:color="auto" w:fill="FFFFFF"/>
        </w:rPr>
        <w:t>nation is</w:t>
      </w:r>
      <w:r w:rsidR="0008318A" w:rsidRPr="005B3500">
        <w:rPr>
          <w:rFonts w:asciiTheme="minorBidi" w:hAnsiTheme="minorBidi" w:cstheme="minorBidi"/>
          <w:sz w:val="24"/>
          <w:szCs w:val="24"/>
          <w:shd w:val="clear" w:color="auto" w:fill="FFFFFF"/>
        </w:rPr>
        <w:t xml:space="preserve"> commanded to pray. Many such examples are found in the book of </w:t>
      </w:r>
      <w:r w:rsidR="0008318A" w:rsidRPr="005B3500">
        <w:rPr>
          <w:rFonts w:asciiTheme="minorBidi" w:hAnsiTheme="minorBidi" w:cstheme="minorBidi"/>
          <w:i/>
          <w:iCs/>
          <w:sz w:val="24"/>
          <w:szCs w:val="24"/>
          <w:shd w:val="clear" w:color="auto" w:fill="FFFFFF"/>
        </w:rPr>
        <w:t>Tehilim</w:t>
      </w:r>
      <w:r w:rsidR="0008318A" w:rsidRPr="005B3500">
        <w:rPr>
          <w:rFonts w:asciiTheme="minorBidi" w:hAnsiTheme="minorBidi" w:cstheme="minorBidi"/>
          <w:sz w:val="24"/>
          <w:szCs w:val="24"/>
          <w:shd w:val="clear" w:color="auto" w:fill="FFFFFF"/>
        </w:rPr>
        <w:t xml:space="preserve">, where calls for appeals to the Creator – e.g., "Praise," "Sing" </w:t>
      </w:r>
      <w:r w:rsidR="0094334A">
        <w:rPr>
          <w:rFonts w:asciiTheme="minorBidi" w:hAnsiTheme="minorBidi" w:cstheme="minorBidi"/>
          <w:sz w:val="24"/>
          <w:szCs w:val="24"/>
          <w:shd w:val="clear" w:color="auto" w:fill="FFFFFF"/>
        </w:rPr>
        <w:t>–</w:t>
      </w:r>
      <w:r w:rsidR="0008318A" w:rsidRPr="005B3500">
        <w:rPr>
          <w:rFonts w:asciiTheme="minorBidi" w:hAnsiTheme="minorBidi" w:cstheme="minorBidi"/>
          <w:sz w:val="24"/>
          <w:szCs w:val="24"/>
          <w:shd w:val="clear" w:color="auto" w:fill="FFFFFF"/>
        </w:rPr>
        <w:t xml:space="preserve"> are directed to the community as a whole. </w:t>
      </w:r>
    </w:p>
    <w:p w14:paraId="3F6E9705" w14:textId="77777777" w:rsidR="0008318A" w:rsidRPr="005B3500" w:rsidRDefault="0008318A" w:rsidP="00D33289">
      <w:pPr>
        <w:widowControl w:val="0"/>
        <w:spacing w:line="240" w:lineRule="auto"/>
        <w:rPr>
          <w:rFonts w:asciiTheme="minorBidi" w:hAnsiTheme="minorBidi" w:cstheme="minorBidi"/>
          <w:sz w:val="24"/>
          <w:szCs w:val="24"/>
          <w:shd w:val="clear" w:color="auto" w:fill="FFFFFF"/>
        </w:rPr>
      </w:pPr>
    </w:p>
    <w:p w14:paraId="10A472DC" w14:textId="5EA436D0" w:rsidR="00D76602" w:rsidRPr="005B3500" w:rsidRDefault="0008318A"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t xml:space="preserve">Another layer of prayer is </w:t>
      </w:r>
      <w:r w:rsidR="0094334A">
        <w:rPr>
          <w:rFonts w:asciiTheme="minorBidi" w:hAnsiTheme="minorBidi" w:cstheme="minorBidi"/>
          <w:sz w:val="24"/>
          <w:szCs w:val="24"/>
          <w:shd w:val="clear" w:color="auto" w:fill="FFFFFF"/>
        </w:rPr>
        <w:t>that which is mandated by</w:t>
      </w:r>
      <w:r w:rsidRPr="005B3500">
        <w:rPr>
          <w:rFonts w:asciiTheme="minorBidi" w:hAnsiTheme="minorBidi" w:cstheme="minorBidi"/>
          <w:sz w:val="24"/>
          <w:szCs w:val="24"/>
          <w:shd w:val="clear" w:color="auto" w:fill="FFFFFF"/>
        </w:rPr>
        <w:t xml:space="preserve"> Torah</w:t>
      </w:r>
      <w:r w:rsidR="009363BB" w:rsidRPr="005B3500">
        <w:rPr>
          <w:rFonts w:asciiTheme="minorBidi" w:hAnsiTheme="minorBidi" w:cstheme="minorBidi"/>
          <w:sz w:val="24"/>
          <w:szCs w:val="24"/>
          <w:shd w:val="clear" w:color="auto" w:fill="FFFFFF"/>
        </w:rPr>
        <w:t xml:space="preserve"> law</w:t>
      </w:r>
      <w:r w:rsidRPr="005B3500">
        <w:rPr>
          <w:rFonts w:asciiTheme="minorBidi" w:hAnsiTheme="minorBidi" w:cstheme="minorBidi"/>
          <w:sz w:val="24"/>
          <w:szCs w:val="24"/>
          <w:shd w:val="clear" w:color="auto" w:fill="FFFFFF"/>
        </w:rPr>
        <w:t xml:space="preserve"> – that is to say, prayer as an obligatory </w:t>
      </w:r>
      <w:r w:rsidR="009363BB" w:rsidRPr="005B3500">
        <w:rPr>
          <w:rFonts w:asciiTheme="minorBidi" w:hAnsiTheme="minorBidi" w:cstheme="minorBidi"/>
          <w:sz w:val="24"/>
          <w:szCs w:val="24"/>
          <w:shd w:val="clear" w:color="auto" w:fill="FFFFFF"/>
        </w:rPr>
        <w:t>commandment</w:t>
      </w:r>
      <w:r w:rsidRPr="005B3500">
        <w:rPr>
          <w:rFonts w:asciiTheme="minorBidi" w:hAnsiTheme="minorBidi" w:cstheme="minorBidi"/>
          <w:sz w:val="24"/>
          <w:szCs w:val="24"/>
          <w:shd w:val="clear" w:color="auto" w:fill="FFFFFF"/>
        </w:rPr>
        <w:t xml:space="preserve">. Many great Torah authorities </w:t>
      </w:r>
      <w:r w:rsidR="00E52E01">
        <w:rPr>
          <w:rFonts w:asciiTheme="minorBidi" w:hAnsiTheme="minorBidi" w:cstheme="minorBidi"/>
          <w:sz w:val="24"/>
          <w:szCs w:val="24"/>
          <w:shd w:val="clear" w:color="auto" w:fill="FFFFFF"/>
        </w:rPr>
        <w:t xml:space="preserve">have </w:t>
      </w:r>
      <w:r w:rsidRPr="005B3500">
        <w:rPr>
          <w:rFonts w:asciiTheme="minorBidi" w:hAnsiTheme="minorBidi" w:cstheme="minorBidi"/>
          <w:sz w:val="24"/>
          <w:szCs w:val="24"/>
          <w:shd w:val="clear" w:color="auto" w:fill="FFFFFF"/>
        </w:rPr>
        <w:t>dealt with the question</w:t>
      </w:r>
      <w:r w:rsidR="0094334A">
        <w:rPr>
          <w:rFonts w:asciiTheme="minorBidi" w:hAnsiTheme="minorBidi" w:cstheme="minorBidi"/>
          <w:sz w:val="24"/>
          <w:szCs w:val="24"/>
          <w:shd w:val="clear" w:color="auto" w:fill="FFFFFF"/>
        </w:rPr>
        <w:t xml:space="preserve"> of</w:t>
      </w:r>
      <w:r w:rsidRPr="005B3500">
        <w:rPr>
          <w:rFonts w:asciiTheme="minorBidi" w:hAnsiTheme="minorBidi" w:cstheme="minorBidi"/>
          <w:sz w:val="24"/>
          <w:szCs w:val="24"/>
          <w:shd w:val="clear" w:color="auto" w:fill="FFFFFF"/>
        </w:rPr>
        <w:t xml:space="preserve"> whether prayer is in fact a Torah commandment </w:t>
      </w:r>
      <w:r w:rsidRPr="005B3500">
        <w:rPr>
          <w:rFonts w:asciiTheme="minorBidi" w:hAnsiTheme="minorBidi" w:cstheme="minorBidi"/>
          <w:sz w:val="24"/>
          <w:szCs w:val="24"/>
          <w:shd w:val="clear" w:color="auto" w:fill="FFFFFF"/>
        </w:rPr>
        <w:lastRenderedPageBreak/>
        <w:t>or</w:t>
      </w:r>
      <w:r w:rsidR="0094334A">
        <w:rPr>
          <w:rFonts w:asciiTheme="minorBidi" w:hAnsiTheme="minorBidi" w:cstheme="minorBidi"/>
          <w:sz w:val="24"/>
          <w:szCs w:val="24"/>
          <w:shd w:val="clear" w:color="auto" w:fill="FFFFFF"/>
        </w:rPr>
        <w:t xml:space="preserve"> is</w:t>
      </w:r>
      <w:r w:rsidRPr="005B3500">
        <w:rPr>
          <w:rFonts w:asciiTheme="minorBidi" w:hAnsiTheme="minorBidi" w:cstheme="minorBidi"/>
          <w:sz w:val="24"/>
          <w:szCs w:val="24"/>
          <w:shd w:val="clear" w:color="auto" w:fill="FFFFFF"/>
        </w:rPr>
        <w:t xml:space="preserve"> only a Rabbinic enactment. The prevalent position among those who list the 613 Torah commandments is that prayer is indeed a Torah obligation. We will have to clarify the relationship between prayer as a commandment and prayer as a reflection of fundamental faith</w:t>
      </w:r>
      <w:r w:rsidR="0094334A">
        <w:rPr>
          <w:rFonts w:asciiTheme="minorBidi" w:hAnsiTheme="minorBidi" w:cstheme="minorBidi"/>
          <w:sz w:val="24"/>
          <w:szCs w:val="24"/>
          <w:shd w:val="clear" w:color="auto" w:fill="FFFFFF"/>
        </w:rPr>
        <w:t xml:space="preserve">: are they essentially </w:t>
      </w:r>
      <w:r w:rsidRPr="005B3500">
        <w:rPr>
          <w:rFonts w:asciiTheme="minorBidi" w:hAnsiTheme="minorBidi" w:cstheme="minorBidi"/>
          <w:sz w:val="24"/>
          <w:szCs w:val="24"/>
          <w:shd w:val="clear" w:color="auto" w:fill="FFFFFF"/>
        </w:rPr>
        <w:t xml:space="preserve">the same prayer, only that the Torah assigned </w:t>
      </w:r>
      <w:r w:rsidR="00D76602" w:rsidRPr="005B3500">
        <w:rPr>
          <w:rFonts w:asciiTheme="minorBidi" w:hAnsiTheme="minorBidi" w:cstheme="minorBidi"/>
          <w:sz w:val="24"/>
          <w:szCs w:val="24"/>
          <w:shd w:val="clear" w:color="auto" w:fill="FFFFFF"/>
        </w:rPr>
        <w:t xml:space="preserve">fixed parameters to faith-based prayer, or does obligatory prayer bear a different nature? There are </w:t>
      </w:r>
      <w:r w:rsidR="006C522E">
        <w:rPr>
          <w:rFonts w:asciiTheme="minorBidi" w:hAnsiTheme="minorBidi" w:cstheme="minorBidi"/>
          <w:sz w:val="24"/>
          <w:szCs w:val="24"/>
          <w:shd w:val="clear" w:color="auto" w:fill="FFFFFF"/>
        </w:rPr>
        <w:t xml:space="preserve">certainly </w:t>
      </w:r>
      <w:r w:rsidR="00D76602" w:rsidRPr="005B3500">
        <w:rPr>
          <w:rFonts w:asciiTheme="minorBidi" w:hAnsiTheme="minorBidi" w:cstheme="minorBidi"/>
          <w:sz w:val="24"/>
          <w:szCs w:val="24"/>
          <w:shd w:val="clear" w:color="auto" w:fill="FFFFFF"/>
        </w:rPr>
        <w:t>differences between natural faith-based prayer and obligatory prayer</w:t>
      </w:r>
      <w:r w:rsidR="0094334A">
        <w:rPr>
          <w:rFonts w:asciiTheme="minorBidi" w:hAnsiTheme="minorBidi" w:cstheme="minorBidi"/>
          <w:sz w:val="24"/>
          <w:szCs w:val="24"/>
          <w:shd w:val="clear" w:color="auto" w:fill="FFFFFF"/>
        </w:rPr>
        <w:t>, such as that</w:t>
      </w:r>
      <w:r w:rsidR="00D76602" w:rsidRPr="005B3500">
        <w:rPr>
          <w:rFonts w:asciiTheme="minorBidi" w:hAnsiTheme="minorBidi" w:cstheme="minorBidi"/>
          <w:sz w:val="24"/>
          <w:szCs w:val="24"/>
          <w:shd w:val="clear" w:color="auto" w:fill="FFFFFF"/>
        </w:rPr>
        <w:t xml:space="preserve"> natural prayer can be offered at any time</w:t>
      </w:r>
      <w:r w:rsidR="006C522E">
        <w:rPr>
          <w:rFonts w:asciiTheme="minorBidi" w:hAnsiTheme="minorBidi" w:cstheme="minorBidi"/>
          <w:sz w:val="24"/>
          <w:szCs w:val="24"/>
          <w:shd w:val="clear" w:color="auto" w:fill="FFFFFF"/>
        </w:rPr>
        <w:t xml:space="preserve"> while </w:t>
      </w:r>
      <w:r w:rsidR="00D76602" w:rsidRPr="005B3500">
        <w:rPr>
          <w:rFonts w:asciiTheme="minorBidi" w:hAnsiTheme="minorBidi" w:cstheme="minorBidi"/>
          <w:sz w:val="24"/>
          <w:szCs w:val="24"/>
          <w:shd w:val="clear" w:color="auto" w:fill="FFFFFF"/>
        </w:rPr>
        <w:t>obligatory prayer has well-defined times.</w:t>
      </w:r>
    </w:p>
    <w:p w14:paraId="0FD725CF" w14:textId="77777777" w:rsidR="00D76602" w:rsidRPr="005B3500" w:rsidRDefault="00D76602" w:rsidP="00D33289">
      <w:pPr>
        <w:widowControl w:val="0"/>
        <w:spacing w:line="240" w:lineRule="auto"/>
        <w:rPr>
          <w:rFonts w:asciiTheme="minorBidi" w:hAnsiTheme="minorBidi" w:cstheme="minorBidi"/>
          <w:sz w:val="24"/>
          <w:szCs w:val="24"/>
          <w:shd w:val="clear" w:color="auto" w:fill="FFFFFF"/>
        </w:rPr>
      </w:pPr>
    </w:p>
    <w:p w14:paraId="4BD23F67" w14:textId="22BA63B5" w:rsidR="0028127B" w:rsidRPr="005B3500" w:rsidRDefault="00D76602"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t xml:space="preserve">These two characterizations of prayer emerge from the Talmudic passages dealing with prayer at the beginning of the fourth chapter of </w:t>
      </w:r>
      <w:r w:rsidRPr="005B3500">
        <w:rPr>
          <w:rFonts w:asciiTheme="minorBidi" w:hAnsiTheme="minorBidi" w:cstheme="minorBidi"/>
          <w:i/>
          <w:iCs/>
          <w:sz w:val="24"/>
          <w:szCs w:val="24"/>
          <w:shd w:val="clear" w:color="auto" w:fill="FFFFFF"/>
        </w:rPr>
        <w:t>Berakhot</w:t>
      </w:r>
      <w:r w:rsidRPr="005B3500">
        <w:rPr>
          <w:rFonts w:asciiTheme="minorBidi" w:hAnsiTheme="minorBidi" w:cstheme="minorBidi"/>
          <w:sz w:val="24"/>
          <w:szCs w:val="24"/>
          <w:shd w:val="clear" w:color="auto" w:fill="FFFFFF"/>
        </w:rPr>
        <w:t xml:space="preserve"> (26b). The Gemara there discusses whether the three daily prayers are based on enactments of the Patriarchs or on the sacrifices. It identifies the first alternative with the understanding that prayer is supplication for mercy, and the second alternative with the understanding of prayer as service. One of the practical differences betw</w:t>
      </w:r>
      <w:r w:rsidR="0028127B" w:rsidRPr="005B3500">
        <w:rPr>
          <w:rFonts w:asciiTheme="minorBidi" w:hAnsiTheme="minorBidi" w:cstheme="minorBidi"/>
          <w:sz w:val="24"/>
          <w:szCs w:val="24"/>
          <w:shd w:val="clear" w:color="auto" w:fill="FFFFFF"/>
        </w:rPr>
        <w:t xml:space="preserve">een these two approaches is </w:t>
      </w:r>
      <w:r w:rsidR="008F5353" w:rsidRPr="005B3500">
        <w:rPr>
          <w:rFonts w:asciiTheme="minorBidi" w:hAnsiTheme="minorBidi" w:cstheme="minorBidi"/>
          <w:sz w:val="24"/>
          <w:szCs w:val="24"/>
          <w:shd w:val="clear" w:color="auto" w:fill="FFFFFF"/>
        </w:rPr>
        <w:t xml:space="preserve">whether it is possible to offer </w:t>
      </w:r>
      <w:r w:rsidR="0028127B" w:rsidRPr="005B3500">
        <w:rPr>
          <w:rFonts w:asciiTheme="minorBidi" w:hAnsiTheme="minorBidi" w:cstheme="minorBidi"/>
          <w:sz w:val="24"/>
          <w:szCs w:val="24"/>
          <w:shd w:val="clear" w:color="auto" w:fill="FFFFFF"/>
        </w:rPr>
        <w:t xml:space="preserve">a compensatory prayer </w:t>
      </w:r>
      <w:r w:rsidR="006C522E">
        <w:rPr>
          <w:rFonts w:asciiTheme="minorBidi" w:hAnsiTheme="minorBidi" w:cstheme="minorBidi"/>
          <w:sz w:val="24"/>
          <w:szCs w:val="24"/>
          <w:shd w:val="clear" w:color="auto" w:fill="FFFFFF"/>
        </w:rPr>
        <w:t>(</w:t>
      </w:r>
      <w:r w:rsidR="0028127B" w:rsidRPr="005B3500">
        <w:rPr>
          <w:rFonts w:asciiTheme="minorBidi" w:hAnsiTheme="minorBidi" w:cstheme="minorBidi"/>
          <w:i/>
          <w:iCs/>
          <w:sz w:val="24"/>
          <w:szCs w:val="24"/>
          <w:shd w:val="clear" w:color="auto" w:fill="FFFFFF"/>
        </w:rPr>
        <w:t>tashlumim</w:t>
      </w:r>
      <w:r w:rsidR="006C522E">
        <w:rPr>
          <w:rFonts w:asciiTheme="minorBidi" w:hAnsiTheme="minorBidi" w:cstheme="minorBidi"/>
          <w:sz w:val="24"/>
          <w:szCs w:val="24"/>
          <w:shd w:val="clear" w:color="auto" w:fill="FFFFFF"/>
        </w:rPr>
        <w:t>)</w:t>
      </w:r>
      <w:r w:rsidR="0028127B" w:rsidRPr="005B3500">
        <w:rPr>
          <w:rFonts w:asciiTheme="minorBidi" w:hAnsiTheme="minorBidi" w:cstheme="minorBidi"/>
          <w:sz w:val="24"/>
          <w:szCs w:val="24"/>
          <w:shd w:val="clear" w:color="auto" w:fill="FFFFFF"/>
        </w:rPr>
        <w:t xml:space="preserve"> if one missed a required prayer: </w:t>
      </w:r>
      <w:r w:rsidR="00E52E01">
        <w:rPr>
          <w:rFonts w:asciiTheme="minorBidi" w:hAnsiTheme="minorBidi" w:cstheme="minorBidi"/>
          <w:sz w:val="24"/>
          <w:szCs w:val="24"/>
          <w:shd w:val="clear" w:color="auto" w:fill="FFFFFF"/>
        </w:rPr>
        <w:t>If an</w:t>
      </w:r>
      <w:r w:rsidR="00E52E01" w:rsidRPr="005B3500">
        <w:rPr>
          <w:rFonts w:asciiTheme="minorBidi" w:hAnsiTheme="minorBidi" w:cstheme="minorBidi"/>
          <w:sz w:val="24"/>
          <w:szCs w:val="24"/>
          <w:shd w:val="clear" w:color="auto" w:fill="FFFFFF"/>
        </w:rPr>
        <w:t xml:space="preserve"> </w:t>
      </w:r>
      <w:r w:rsidR="0028127B" w:rsidRPr="005B3500">
        <w:rPr>
          <w:rFonts w:asciiTheme="minorBidi" w:hAnsiTheme="minorBidi" w:cstheme="minorBidi"/>
          <w:sz w:val="24"/>
          <w:szCs w:val="24"/>
          <w:shd w:val="clear" w:color="auto" w:fill="FFFFFF"/>
        </w:rPr>
        <w:t xml:space="preserve">appeal for mercy can be made at any time, </w:t>
      </w:r>
      <w:r w:rsidR="00E52E01">
        <w:rPr>
          <w:rFonts w:asciiTheme="minorBidi" w:hAnsiTheme="minorBidi" w:cstheme="minorBidi"/>
          <w:sz w:val="24"/>
          <w:szCs w:val="24"/>
          <w:shd w:val="clear" w:color="auto" w:fill="FFFFFF"/>
        </w:rPr>
        <w:t>it makes sense that</w:t>
      </w:r>
      <w:r w:rsidR="0028127B" w:rsidRPr="005B3500">
        <w:rPr>
          <w:rFonts w:asciiTheme="minorBidi" w:hAnsiTheme="minorBidi" w:cstheme="minorBidi"/>
          <w:sz w:val="24"/>
          <w:szCs w:val="24"/>
          <w:shd w:val="clear" w:color="auto" w:fill="FFFFFF"/>
        </w:rPr>
        <w:t xml:space="preserve"> one can fill in a missed prayer</w:t>
      </w:r>
      <w:r w:rsidR="006C522E">
        <w:rPr>
          <w:rFonts w:asciiTheme="minorBidi" w:hAnsiTheme="minorBidi" w:cstheme="minorBidi"/>
          <w:sz w:val="24"/>
          <w:szCs w:val="24"/>
          <w:shd w:val="clear" w:color="auto" w:fill="FFFFFF"/>
        </w:rPr>
        <w:t xml:space="preserve">; </w:t>
      </w:r>
      <w:r w:rsidR="0028127B" w:rsidRPr="005B3500">
        <w:rPr>
          <w:rFonts w:asciiTheme="minorBidi" w:hAnsiTheme="minorBidi" w:cstheme="minorBidi"/>
          <w:sz w:val="24"/>
          <w:szCs w:val="24"/>
          <w:shd w:val="clear" w:color="auto" w:fill="FFFFFF"/>
        </w:rPr>
        <w:t xml:space="preserve">prayer </w:t>
      </w:r>
      <w:r w:rsidR="006C522E">
        <w:rPr>
          <w:rFonts w:asciiTheme="minorBidi" w:hAnsiTheme="minorBidi" w:cstheme="minorBidi"/>
          <w:sz w:val="24"/>
          <w:szCs w:val="24"/>
          <w:shd w:val="clear" w:color="auto" w:fill="FFFFFF"/>
        </w:rPr>
        <w:t>as</w:t>
      </w:r>
      <w:r w:rsidR="0028127B" w:rsidRPr="005B3500">
        <w:rPr>
          <w:rFonts w:asciiTheme="minorBidi" w:hAnsiTheme="minorBidi" w:cstheme="minorBidi"/>
          <w:sz w:val="24"/>
          <w:szCs w:val="24"/>
          <w:shd w:val="clear" w:color="auto" w:fill="FFFFFF"/>
        </w:rPr>
        <w:t xml:space="preserve"> service</w:t>
      </w:r>
      <w:r w:rsidR="006C522E">
        <w:rPr>
          <w:rFonts w:asciiTheme="minorBidi" w:hAnsiTheme="minorBidi" w:cstheme="minorBidi"/>
          <w:sz w:val="24"/>
          <w:szCs w:val="24"/>
          <w:shd w:val="clear" w:color="auto" w:fill="FFFFFF"/>
        </w:rPr>
        <w:t>, on the other hand,</w:t>
      </w:r>
      <w:r w:rsidR="0028127B" w:rsidRPr="005B3500">
        <w:rPr>
          <w:rFonts w:asciiTheme="minorBidi" w:hAnsiTheme="minorBidi" w:cstheme="minorBidi"/>
          <w:sz w:val="24"/>
          <w:szCs w:val="24"/>
          <w:shd w:val="clear" w:color="auto" w:fill="FFFFFF"/>
        </w:rPr>
        <w:t xml:space="preserve"> has a </w:t>
      </w:r>
      <w:r w:rsidR="008F5353" w:rsidRPr="005B3500">
        <w:rPr>
          <w:rFonts w:asciiTheme="minorBidi" w:hAnsiTheme="minorBidi" w:cstheme="minorBidi"/>
          <w:sz w:val="24"/>
          <w:szCs w:val="24"/>
          <w:shd w:val="clear" w:color="auto" w:fill="FFFFFF"/>
        </w:rPr>
        <w:t>fixed</w:t>
      </w:r>
      <w:r w:rsidR="0028127B" w:rsidRPr="005B3500">
        <w:rPr>
          <w:rFonts w:asciiTheme="minorBidi" w:hAnsiTheme="minorBidi" w:cstheme="minorBidi"/>
          <w:sz w:val="24"/>
          <w:szCs w:val="24"/>
          <w:shd w:val="clear" w:color="auto" w:fill="FFFFFF"/>
        </w:rPr>
        <w:t xml:space="preserve"> time</w:t>
      </w:r>
      <w:r w:rsidR="00E52E01">
        <w:rPr>
          <w:rFonts w:asciiTheme="minorBidi" w:hAnsiTheme="minorBidi" w:cstheme="minorBidi"/>
          <w:sz w:val="24"/>
          <w:szCs w:val="24"/>
          <w:shd w:val="clear" w:color="auto" w:fill="FFFFFF"/>
        </w:rPr>
        <w:t xml:space="preserve"> </w:t>
      </w:r>
      <w:r w:rsidR="0028127B" w:rsidRPr="005B3500">
        <w:rPr>
          <w:rFonts w:asciiTheme="minorBidi" w:hAnsiTheme="minorBidi" w:cstheme="minorBidi"/>
          <w:sz w:val="24"/>
          <w:szCs w:val="24"/>
          <w:shd w:val="clear" w:color="auto" w:fill="FFFFFF"/>
        </w:rPr>
        <w:t xml:space="preserve">and </w:t>
      </w:r>
      <w:r w:rsidR="00E52E01" w:rsidRPr="005B3500">
        <w:rPr>
          <w:rFonts w:asciiTheme="minorBidi" w:hAnsiTheme="minorBidi" w:cstheme="minorBidi"/>
          <w:sz w:val="24"/>
          <w:szCs w:val="24"/>
          <w:shd w:val="clear" w:color="auto" w:fill="FFFFFF"/>
        </w:rPr>
        <w:t xml:space="preserve">can no longer be offered </w:t>
      </w:r>
      <w:r w:rsidR="0028127B" w:rsidRPr="005B3500">
        <w:rPr>
          <w:rFonts w:asciiTheme="minorBidi" w:hAnsiTheme="minorBidi" w:cstheme="minorBidi"/>
          <w:sz w:val="24"/>
          <w:szCs w:val="24"/>
          <w:shd w:val="clear" w:color="auto" w:fill="FFFFFF"/>
        </w:rPr>
        <w:t>if that time</w:t>
      </w:r>
      <w:r w:rsidR="008F5353" w:rsidRPr="005B3500">
        <w:rPr>
          <w:rFonts w:asciiTheme="minorBidi" w:hAnsiTheme="minorBidi" w:cstheme="minorBidi"/>
          <w:sz w:val="24"/>
          <w:szCs w:val="24"/>
          <w:shd w:val="clear" w:color="auto" w:fill="FFFFFF"/>
        </w:rPr>
        <w:t xml:space="preserve"> has</w:t>
      </w:r>
      <w:r w:rsidR="0028127B" w:rsidRPr="005B3500">
        <w:rPr>
          <w:rFonts w:asciiTheme="minorBidi" w:hAnsiTheme="minorBidi" w:cstheme="minorBidi"/>
          <w:sz w:val="24"/>
          <w:szCs w:val="24"/>
          <w:shd w:val="clear" w:color="auto" w:fill="FFFFFF"/>
        </w:rPr>
        <w:t xml:space="preserve"> passed</w:t>
      </w:r>
      <w:r w:rsidR="008F5353" w:rsidRPr="005B3500">
        <w:rPr>
          <w:rFonts w:asciiTheme="minorBidi" w:hAnsiTheme="minorBidi" w:cstheme="minorBidi"/>
          <w:sz w:val="24"/>
          <w:szCs w:val="24"/>
          <w:shd w:val="clear" w:color="auto" w:fill="FFFFFF"/>
        </w:rPr>
        <w:t xml:space="preserve">. </w:t>
      </w:r>
      <w:r w:rsidR="0028127B" w:rsidRPr="005B3500">
        <w:rPr>
          <w:rFonts w:asciiTheme="minorBidi" w:hAnsiTheme="minorBidi" w:cstheme="minorBidi"/>
          <w:sz w:val="24"/>
          <w:szCs w:val="24"/>
          <w:shd w:val="clear" w:color="auto" w:fill="FFFFFF"/>
        </w:rPr>
        <w:t xml:space="preserve">This is one example that reflects </w:t>
      </w:r>
      <w:r w:rsidR="00E52E01">
        <w:rPr>
          <w:rFonts w:asciiTheme="minorBidi" w:hAnsiTheme="minorBidi" w:cstheme="minorBidi"/>
          <w:sz w:val="24"/>
          <w:szCs w:val="24"/>
          <w:shd w:val="clear" w:color="auto" w:fill="FFFFFF"/>
        </w:rPr>
        <w:t>a</w:t>
      </w:r>
      <w:r w:rsidR="00E52E01" w:rsidRPr="005B3500">
        <w:rPr>
          <w:rFonts w:asciiTheme="minorBidi" w:hAnsiTheme="minorBidi" w:cstheme="minorBidi"/>
          <w:sz w:val="24"/>
          <w:szCs w:val="24"/>
          <w:shd w:val="clear" w:color="auto" w:fill="FFFFFF"/>
        </w:rPr>
        <w:t xml:space="preserve"> </w:t>
      </w:r>
      <w:r w:rsidR="0028127B" w:rsidRPr="005B3500">
        <w:rPr>
          <w:rFonts w:asciiTheme="minorBidi" w:hAnsiTheme="minorBidi" w:cstheme="minorBidi"/>
          <w:sz w:val="24"/>
          <w:szCs w:val="24"/>
          <w:shd w:val="clear" w:color="auto" w:fill="FFFFFF"/>
        </w:rPr>
        <w:t>fundamental difference between natural-faith-based prayer and commanded prayer.</w:t>
      </w:r>
    </w:p>
    <w:p w14:paraId="5BD73E03" w14:textId="77777777" w:rsidR="0028127B" w:rsidRPr="005B3500" w:rsidRDefault="0028127B" w:rsidP="00D33289">
      <w:pPr>
        <w:widowControl w:val="0"/>
        <w:spacing w:line="240" w:lineRule="auto"/>
        <w:rPr>
          <w:rFonts w:asciiTheme="minorBidi" w:hAnsiTheme="minorBidi" w:cstheme="minorBidi"/>
          <w:sz w:val="24"/>
          <w:szCs w:val="24"/>
          <w:shd w:val="clear" w:color="auto" w:fill="FFFFFF"/>
        </w:rPr>
      </w:pPr>
    </w:p>
    <w:p w14:paraId="6B72F2FF" w14:textId="638FD94A" w:rsidR="001A54E6" w:rsidRPr="005B3500" w:rsidRDefault="0028127B"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t xml:space="preserve">It is possible that certain </w:t>
      </w:r>
      <w:r w:rsidR="006C522E">
        <w:rPr>
          <w:rFonts w:asciiTheme="minorBidi" w:hAnsiTheme="minorBidi" w:cstheme="minorBidi"/>
          <w:sz w:val="24"/>
          <w:szCs w:val="24"/>
          <w:shd w:val="clear" w:color="auto" w:fill="FFFFFF"/>
        </w:rPr>
        <w:t>elements</w:t>
      </w:r>
      <w:r w:rsidR="006C522E"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of prayer belong</w:t>
      </w:r>
      <w:r w:rsidR="00033EEA" w:rsidRPr="005B3500">
        <w:rPr>
          <w:rFonts w:asciiTheme="minorBidi" w:hAnsiTheme="minorBidi" w:cstheme="minorBidi"/>
          <w:sz w:val="24"/>
          <w:szCs w:val="24"/>
          <w:shd w:val="clear" w:color="auto" w:fill="FFFFFF"/>
        </w:rPr>
        <w:t xml:space="preserve"> to one category and other parts </w:t>
      </w:r>
      <w:r w:rsidR="008F5353" w:rsidRPr="005B3500">
        <w:rPr>
          <w:rFonts w:asciiTheme="minorBidi" w:hAnsiTheme="minorBidi" w:cstheme="minorBidi"/>
          <w:sz w:val="24"/>
          <w:szCs w:val="24"/>
          <w:shd w:val="clear" w:color="auto" w:fill="FFFFFF"/>
        </w:rPr>
        <w:t xml:space="preserve">to the other </w:t>
      </w:r>
      <w:r w:rsidR="00033EEA" w:rsidRPr="005B3500">
        <w:rPr>
          <w:rFonts w:asciiTheme="minorBidi" w:hAnsiTheme="minorBidi" w:cstheme="minorBidi"/>
          <w:sz w:val="24"/>
          <w:szCs w:val="24"/>
          <w:shd w:val="clear" w:color="auto" w:fill="FFFFFF"/>
        </w:rPr>
        <w:t>category. The focus of natural prayer may be supplication, whereas prayer that is part of the Divine serv</w:t>
      </w:r>
      <w:r w:rsidR="008F5353" w:rsidRPr="005B3500">
        <w:rPr>
          <w:rFonts w:asciiTheme="minorBidi" w:hAnsiTheme="minorBidi" w:cstheme="minorBidi"/>
          <w:sz w:val="24"/>
          <w:szCs w:val="24"/>
          <w:shd w:val="clear" w:color="auto" w:fill="FFFFFF"/>
        </w:rPr>
        <w:t>ic</w:t>
      </w:r>
      <w:r w:rsidR="00033EEA" w:rsidRPr="005B3500">
        <w:rPr>
          <w:rFonts w:asciiTheme="minorBidi" w:hAnsiTheme="minorBidi" w:cstheme="minorBidi"/>
          <w:sz w:val="24"/>
          <w:szCs w:val="24"/>
          <w:shd w:val="clear" w:color="auto" w:fill="FFFFFF"/>
        </w:rPr>
        <w:t xml:space="preserve">e might focus on the praise of God and the expression of gratitude toward him. </w:t>
      </w:r>
    </w:p>
    <w:p w14:paraId="33E10EC8" w14:textId="77777777" w:rsidR="009F58EE" w:rsidRPr="005B3500" w:rsidRDefault="009F58EE" w:rsidP="00D33289">
      <w:pPr>
        <w:widowControl w:val="0"/>
        <w:spacing w:line="240" w:lineRule="auto"/>
        <w:rPr>
          <w:rFonts w:asciiTheme="minorBidi" w:hAnsiTheme="minorBidi" w:cstheme="minorBidi"/>
          <w:sz w:val="24"/>
          <w:szCs w:val="24"/>
          <w:shd w:val="clear" w:color="auto" w:fill="FFFFFF"/>
        </w:rPr>
      </w:pPr>
    </w:p>
    <w:p w14:paraId="5C00E918" w14:textId="77777777" w:rsidR="009F58EE" w:rsidRPr="005B3500" w:rsidRDefault="009F58EE"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t>Over the course of this series, we will discuss different aspects of prayer, its function, its objective, and what is supposed to happen while one is engaged in it.</w:t>
      </w:r>
    </w:p>
    <w:p w14:paraId="29FB20C7" w14:textId="5051EBE3" w:rsidR="009F58EE" w:rsidRDefault="009F58EE" w:rsidP="00D33289">
      <w:pPr>
        <w:widowControl w:val="0"/>
        <w:spacing w:line="240" w:lineRule="auto"/>
        <w:rPr>
          <w:rFonts w:asciiTheme="minorBidi" w:hAnsiTheme="minorBidi" w:cstheme="minorBidi"/>
          <w:sz w:val="24"/>
          <w:szCs w:val="24"/>
          <w:shd w:val="clear" w:color="auto" w:fill="FFFFFF"/>
        </w:rPr>
      </w:pPr>
    </w:p>
    <w:p w14:paraId="71D33B21" w14:textId="56F1F516" w:rsidR="00404423" w:rsidRPr="00404423" w:rsidRDefault="00404423" w:rsidP="00D33289">
      <w:pPr>
        <w:widowControl w:val="0"/>
        <w:spacing w:line="240" w:lineRule="auto"/>
        <w:rPr>
          <w:rFonts w:asciiTheme="minorBidi" w:hAnsiTheme="minorBidi" w:cstheme="minorBidi"/>
          <w:b/>
          <w:bCs/>
          <w:sz w:val="24"/>
          <w:szCs w:val="24"/>
          <w:shd w:val="clear" w:color="auto" w:fill="FFFFFF"/>
        </w:rPr>
      </w:pPr>
      <w:r w:rsidRPr="00404423">
        <w:rPr>
          <w:rFonts w:asciiTheme="minorBidi" w:hAnsiTheme="minorBidi" w:cstheme="minorBidi"/>
          <w:b/>
          <w:bCs/>
          <w:sz w:val="24"/>
          <w:szCs w:val="24"/>
          <w:shd w:val="clear" w:color="auto" w:fill="FFFFFF"/>
        </w:rPr>
        <w:t>Prayer According to Rav Saadya Gaon: The Primary Service of God</w:t>
      </w:r>
    </w:p>
    <w:p w14:paraId="06E47FB5" w14:textId="77777777" w:rsidR="009F58EE" w:rsidRPr="005B3500" w:rsidRDefault="009F58EE" w:rsidP="00D33289">
      <w:pPr>
        <w:pStyle w:val="Heading3"/>
        <w:keepNext w:val="0"/>
        <w:widowControl w:val="0"/>
        <w:spacing w:line="240" w:lineRule="auto"/>
        <w:jc w:val="both"/>
        <w:rPr>
          <w:rFonts w:asciiTheme="minorBidi" w:hAnsiTheme="minorBidi" w:cstheme="minorBidi"/>
          <w:sz w:val="24"/>
          <w:szCs w:val="24"/>
          <w:shd w:val="clear" w:color="auto" w:fill="FFFFFF"/>
        </w:rPr>
      </w:pPr>
    </w:p>
    <w:p w14:paraId="0703F256" w14:textId="696209D1" w:rsidR="009F58EE" w:rsidRPr="005B3500" w:rsidRDefault="009F58EE"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r>
      <w:r w:rsidR="00910264" w:rsidRPr="005B3500">
        <w:rPr>
          <w:rFonts w:asciiTheme="minorBidi" w:hAnsiTheme="minorBidi" w:cstheme="minorBidi"/>
          <w:sz w:val="24"/>
          <w:szCs w:val="24"/>
          <w:shd w:val="clear" w:color="auto" w:fill="FFFFFF"/>
        </w:rPr>
        <w:t>Rav</w:t>
      </w:r>
      <w:r w:rsidRPr="005B3500">
        <w:rPr>
          <w:rFonts w:asciiTheme="minorBidi" w:hAnsiTheme="minorBidi" w:cstheme="minorBidi"/>
          <w:sz w:val="24"/>
          <w:szCs w:val="24"/>
          <w:shd w:val="clear" w:color="auto" w:fill="FFFFFF"/>
        </w:rPr>
        <w:t xml:space="preserve"> Saadya Gaon was the first to </w:t>
      </w:r>
      <w:r w:rsidR="006C522E">
        <w:rPr>
          <w:rFonts w:asciiTheme="minorBidi" w:hAnsiTheme="minorBidi" w:cstheme="minorBidi"/>
          <w:sz w:val="24"/>
          <w:szCs w:val="24"/>
          <w:shd w:val="clear" w:color="auto" w:fill="FFFFFF"/>
        </w:rPr>
        <w:t>address</w:t>
      </w:r>
      <w:r w:rsidRPr="005B3500">
        <w:rPr>
          <w:rFonts w:asciiTheme="minorBidi" w:hAnsiTheme="minorBidi" w:cstheme="minorBidi"/>
          <w:sz w:val="24"/>
          <w:szCs w:val="24"/>
          <w:shd w:val="clear" w:color="auto" w:fill="FFFFFF"/>
        </w:rPr>
        <w:t xml:space="preserve"> Jewish thought in an organized and systematic manner. He was the first to compose a fundamental book </w:t>
      </w:r>
      <w:r w:rsidR="006C522E">
        <w:rPr>
          <w:rFonts w:asciiTheme="minorBidi" w:hAnsiTheme="minorBidi" w:cstheme="minorBidi"/>
          <w:sz w:val="24"/>
          <w:szCs w:val="24"/>
          <w:shd w:val="clear" w:color="auto" w:fill="FFFFFF"/>
        </w:rPr>
        <w:t>with the</w:t>
      </w:r>
      <w:r w:rsidR="006C522E"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 xml:space="preserve">goal </w:t>
      </w:r>
      <w:r w:rsidR="006C522E">
        <w:rPr>
          <w:rFonts w:asciiTheme="minorBidi" w:hAnsiTheme="minorBidi" w:cstheme="minorBidi"/>
          <w:sz w:val="24"/>
          <w:szCs w:val="24"/>
          <w:shd w:val="clear" w:color="auto" w:fill="FFFFFF"/>
        </w:rPr>
        <w:t>of</w:t>
      </w:r>
      <w:r w:rsidRPr="005B3500">
        <w:rPr>
          <w:rFonts w:asciiTheme="minorBidi" w:hAnsiTheme="minorBidi" w:cstheme="minorBidi"/>
          <w:sz w:val="24"/>
          <w:szCs w:val="24"/>
          <w:shd w:val="clear" w:color="auto" w:fill="FFFFFF"/>
        </w:rPr>
        <w:t xml:space="preserve"> present</w:t>
      </w:r>
      <w:r w:rsidR="006C522E">
        <w:rPr>
          <w:rFonts w:asciiTheme="minorBidi" w:hAnsiTheme="minorBidi" w:cstheme="minorBidi"/>
          <w:sz w:val="24"/>
          <w:szCs w:val="24"/>
          <w:shd w:val="clear" w:color="auto" w:fill="FFFFFF"/>
        </w:rPr>
        <w:t>ing</w:t>
      </w:r>
      <w:r w:rsidRPr="005B3500">
        <w:rPr>
          <w:rFonts w:asciiTheme="minorBidi" w:hAnsiTheme="minorBidi" w:cstheme="minorBidi"/>
          <w:sz w:val="24"/>
          <w:szCs w:val="24"/>
          <w:shd w:val="clear" w:color="auto" w:fill="FFFFFF"/>
        </w:rPr>
        <w:t xml:space="preserve"> the </w:t>
      </w:r>
      <w:r w:rsidR="006C522E">
        <w:rPr>
          <w:rFonts w:asciiTheme="minorBidi" w:hAnsiTheme="minorBidi" w:cstheme="minorBidi"/>
          <w:sz w:val="24"/>
          <w:szCs w:val="24"/>
          <w:shd w:val="clear" w:color="auto" w:fill="FFFFFF"/>
        </w:rPr>
        <w:t>perspective</w:t>
      </w:r>
      <w:r w:rsidR="006C522E"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of the Jewish faith. His words can serve as a starting point for a discussion about prayer, and as a basis from which to examine the development of the issue over the generations.</w:t>
      </w:r>
    </w:p>
    <w:p w14:paraId="3D748DD5" w14:textId="77777777" w:rsidR="009F58EE" w:rsidRPr="005B3500" w:rsidRDefault="009F58EE" w:rsidP="00D33289">
      <w:pPr>
        <w:widowControl w:val="0"/>
        <w:spacing w:line="240" w:lineRule="auto"/>
        <w:rPr>
          <w:rFonts w:asciiTheme="minorBidi" w:hAnsiTheme="minorBidi" w:cstheme="minorBidi"/>
          <w:sz w:val="24"/>
          <w:szCs w:val="24"/>
          <w:shd w:val="clear" w:color="auto" w:fill="FFFFFF"/>
        </w:rPr>
      </w:pPr>
    </w:p>
    <w:p w14:paraId="3B71EDE2" w14:textId="711F970D" w:rsidR="00910264" w:rsidRPr="005B3500" w:rsidRDefault="009F58EE"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ab/>
      </w:r>
      <w:r w:rsidR="00910264" w:rsidRPr="005B3500">
        <w:rPr>
          <w:rFonts w:asciiTheme="minorBidi" w:hAnsiTheme="minorBidi" w:cstheme="minorBidi"/>
          <w:sz w:val="24"/>
          <w:szCs w:val="24"/>
          <w:shd w:val="clear" w:color="auto" w:fill="FFFFFF"/>
        </w:rPr>
        <w:t>Rav</w:t>
      </w:r>
      <w:r w:rsidRPr="005B3500">
        <w:rPr>
          <w:rFonts w:asciiTheme="minorBidi" w:hAnsiTheme="minorBidi" w:cstheme="minorBidi"/>
          <w:sz w:val="24"/>
          <w:szCs w:val="24"/>
          <w:shd w:val="clear" w:color="auto" w:fill="FFFFFF"/>
        </w:rPr>
        <w:t xml:space="preserve"> Saadya </w:t>
      </w:r>
      <w:r w:rsidR="00910264" w:rsidRPr="005B3500">
        <w:rPr>
          <w:rFonts w:asciiTheme="minorBidi" w:hAnsiTheme="minorBidi" w:cstheme="minorBidi"/>
          <w:sz w:val="24"/>
          <w:szCs w:val="24"/>
          <w:shd w:val="clear" w:color="auto" w:fill="FFFFFF"/>
        </w:rPr>
        <w:t xml:space="preserve">Gaon includes prayer in his count of the Torah's </w:t>
      </w:r>
      <w:r w:rsidR="008F5353" w:rsidRPr="005B3500">
        <w:rPr>
          <w:rFonts w:asciiTheme="minorBidi" w:hAnsiTheme="minorBidi" w:cstheme="minorBidi"/>
          <w:sz w:val="24"/>
          <w:szCs w:val="24"/>
          <w:shd w:val="clear" w:color="auto" w:fill="FFFFFF"/>
        </w:rPr>
        <w:t xml:space="preserve">613 </w:t>
      </w:r>
      <w:r w:rsidR="00910264" w:rsidRPr="005B3500">
        <w:rPr>
          <w:rFonts w:asciiTheme="minorBidi" w:hAnsiTheme="minorBidi" w:cstheme="minorBidi"/>
          <w:i/>
          <w:iCs/>
          <w:sz w:val="24"/>
          <w:szCs w:val="24"/>
          <w:shd w:val="clear" w:color="auto" w:fill="FFFFFF"/>
        </w:rPr>
        <w:t>mitzvot</w:t>
      </w:r>
      <w:r w:rsidR="008F5353" w:rsidRPr="005B3500">
        <w:rPr>
          <w:rFonts w:asciiTheme="minorBidi" w:hAnsiTheme="minorBidi" w:cstheme="minorBidi"/>
          <w:sz w:val="24"/>
          <w:szCs w:val="24"/>
          <w:shd w:val="clear" w:color="auto" w:fill="FFFFFF"/>
        </w:rPr>
        <w:t>, and in fact begins</w:t>
      </w:r>
      <w:r w:rsidR="00910264" w:rsidRPr="005B3500">
        <w:rPr>
          <w:rFonts w:asciiTheme="minorBidi" w:hAnsiTheme="minorBidi" w:cstheme="minorBidi"/>
          <w:sz w:val="24"/>
          <w:szCs w:val="24"/>
          <w:shd w:val="clear" w:color="auto" w:fill="FFFFFF"/>
        </w:rPr>
        <w:t xml:space="preserve"> </w:t>
      </w:r>
      <w:r w:rsidR="008F5353" w:rsidRPr="005B3500">
        <w:rPr>
          <w:rFonts w:asciiTheme="minorBidi" w:hAnsiTheme="minorBidi" w:cstheme="minorBidi"/>
          <w:sz w:val="24"/>
          <w:szCs w:val="24"/>
          <w:shd w:val="clear" w:color="auto" w:fill="FFFFFF"/>
        </w:rPr>
        <w:t>his</w:t>
      </w:r>
      <w:r w:rsidR="00910264" w:rsidRPr="005B3500">
        <w:rPr>
          <w:rFonts w:asciiTheme="minorBidi" w:hAnsiTheme="minorBidi" w:cstheme="minorBidi"/>
          <w:sz w:val="24"/>
          <w:szCs w:val="24"/>
          <w:shd w:val="clear" w:color="auto" w:fill="FFFFFF"/>
        </w:rPr>
        <w:t xml:space="preserve"> count with the commandment to pray.</w:t>
      </w:r>
      <w:r w:rsidR="008F5353" w:rsidRPr="005B3500">
        <w:rPr>
          <w:rFonts w:asciiTheme="minorBidi" w:hAnsiTheme="minorBidi" w:cstheme="minorBidi"/>
          <w:sz w:val="24"/>
          <w:szCs w:val="24"/>
          <w:shd w:val="clear" w:color="auto" w:fill="FFFFFF"/>
        </w:rPr>
        <w:t xml:space="preserve"> Already</w:t>
      </w:r>
      <w:r w:rsidR="00910264" w:rsidRPr="005B3500">
        <w:rPr>
          <w:rFonts w:asciiTheme="minorBidi" w:hAnsiTheme="minorBidi" w:cstheme="minorBidi"/>
          <w:sz w:val="24"/>
          <w:szCs w:val="24"/>
          <w:shd w:val="clear" w:color="auto" w:fill="FFFFFF"/>
        </w:rPr>
        <w:t xml:space="preserve"> </w:t>
      </w:r>
      <w:r w:rsidR="006C522E">
        <w:rPr>
          <w:rFonts w:asciiTheme="minorBidi" w:hAnsiTheme="minorBidi" w:cstheme="minorBidi"/>
          <w:sz w:val="24"/>
          <w:szCs w:val="24"/>
          <w:shd w:val="clear" w:color="auto" w:fill="FFFFFF"/>
        </w:rPr>
        <w:t>i</w:t>
      </w:r>
      <w:r w:rsidR="00910264" w:rsidRPr="005B3500">
        <w:rPr>
          <w:rFonts w:asciiTheme="minorBidi" w:hAnsiTheme="minorBidi" w:cstheme="minorBidi"/>
          <w:sz w:val="24"/>
          <w:szCs w:val="24"/>
          <w:shd w:val="clear" w:color="auto" w:fill="FFFFFF"/>
        </w:rPr>
        <w:t>n his opening statement, he says:</w:t>
      </w:r>
    </w:p>
    <w:p w14:paraId="1CBFD836" w14:textId="77777777" w:rsidR="00910264" w:rsidRPr="005B3500" w:rsidRDefault="00910264" w:rsidP="00D33289">
      <w:pPr>
        <w:widowControl w:val="0"/>
        <w:spacing w:line="240" w:lineRule="auto"/>
        <w:rPr>
          <w:rFonts w:asciiTheme="minorBidi" w:hAnsiTheme="minorBidi" w:cstheme="minorBidi"/>
          <w:sz w:val="24"/>
          <w:szCs w:val="24"/>
          <w:shd w:val="clear" w:color="auto" w:fill="FFFFFF"/>
        </w:rPr>
      </w:pPr>
    </w:p>
    <w:p w14:paraId="06D652AF" w14:textId="77777777" w:rsidR="00910264" w:rsidRPr="005B3500" w:rsidRDefault="00910264" w:rsidP="00D33289">
      <w:pPr>
        <w:pStyle w:val="BlockText"/>
        <w:widowControl w:val="0"/>
        <w:spacing w:line="240" w:lineRule="auto"/>
        <w:ind w:left="720"/>
        <w:rPr>
          <w:rFonts w:asciiTheme="minorBidi" w:hAnsiTheme="minorBidi" w:cstheme="minorBidi"/>
          <w:sz w:val="24"/>
          <w:szCs w:val="24"/>
        </w:rPr>
      </w:pPr>
      <w:r w:rsidRPr="005B3500">
        <w:rPr>
          <w:rFonts w:asciiTheme="minorBidi" w:hAnsiTheme="minorBidi" w:cstheme="minorBidi"/>
          <w:sz w:val="24"/>
          <w:szCs w:val="24"/>
        </w:rPr>
        <w:t xml:space="preserve">"You shall fear the Lord your God, and </w:t>
      </w:r>
      <w:r w:rsidR="00ED6B36" w:rsidRPr="005B3500">
        <w:rPr>
          <w:rFonts w:asciiTheme="minorBidi" w:hAnsiTheme="minorBidi" w:cstheme="minorBidi"/>
          <w:sz w:val="24"/>
          <w:szCs w:val="24"/>
        </w:rPr>
        <w:t>Him</w:t>
      </w:r>
      <w:r w:rsidRPr="005B3500">
        <w:rPr>
          <w:rFonts w:asciiTheme="minorBidi" w:hAnsiTheme="minorBidi" w:cstheme="minorBidi"/>
          <w:sz w:val="24"/>
          <w:szCs w:val="24"/>
        </w:rPr>
        <w:t xml:space="preserve"> You shall serve" (</w:t>
      </w:r>
      <w:r w:rsidRPr="005B3500">
        <w:rPr>
          <w:rFonts w:asciiTheme="minorBidi" w:hAnsiTheme="minorBidi" w:cstheme="minorBidi"/>
          <w:i/>
          <w:iCs/>
          <w:sz w:val="24"/>
          <w:szCs w:val="24"/>
        </w:rPr>
        <w:t xml:space="preserve">Devarim </w:t>
      </w:r>
      <w:r w:rsidR="00ED6B36" w:rsidRPr="005B3500">
        <w:rPr>
          <w:rFonts w:asciiTheme="minorBidi" w:hAnsiTheme="minorBidi" w:cstheme="minorBidi"/>
          <w:sz w:val="24"/>
          <w:szCs w:val="24"/>
        </w:rPr>
        <w:t xml:space="preserve">6:13, </w:t>
      </w:r>
      <w:r w:rsidRPr="005B3500">
        <w:rPr>
          <w:rFonts w:asciiTheme="minorBidi" w:hAnsiTheme="minorBidi" w:cstheme="minorBidi"/>
          <w:sz w:val="24"/>
          <w:szCs w:val="24"/>
        </w:rPr>
        <w:t>10:20) – through prayer.</w:t>
      </w:r>
    </w:p>
    <w:p w14:paraId="672EA67D" w14:textId="77777777" w:rsidR="00910264" w:rsidRPr="005B3500" w:rsidRDefault="00910264" w:rsidP="00D33289">
      <w:pPr>
        <w:widowControl w:val="0"/>
        <w:spacing w:line="240" w:lineRule="auto"/>
        <w:rPr>
          <w:rFonts w:asciiTheme="minorBidi" w:hAnsiTheme="minorBidi" w:cstheme="minorBidi"/>
          <w:sz w:val="24"/>
          <w:szCs w:val="24"/>
          <w:shd w:val="clear" w:color="auto" w:fill="FFFFFF"/>
        </w:rPr>
      </w:pPr>
    </w:p>
    <w:p w14:paraId="03B5FBFB" w14:textId="1EEB27DB" w:rsidR="00B25D57" w:rsidRPr="005B3500" w:rsidRDefault="00910264"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This is a very important statement – the definition of the service of God is prayer. </w:t>
      </w:r>
      <w:r w:rsidR="006C522E">
        <w:rPr>
          <w:rFonts w:asciiTheme="minorBidi" w:hAnsiTheme="minorBidi" w:cstheme="minorBidi"/>
          <w:sz w:val="24"/>
          <w:szCs w:val="24"/>
          <w:shd w:val="clear" w:color="auto" w:fill="FFFFFF"/>
        </w:rPr>
        <w:t>How</w:t>
      </w:r>
      <w:r w:rsidRPr="005B3500">
        <w:rPr>
          <w:rFonts w:asciiTheme="minorBidi" w:hAnsiTheme="minorBidi" w:cstheme="minorBidi"/>
          <w:sz w:val="24"/>
          <w:szCs w:val="24"/>
          <w:shd w:val="clear" w:color="auto" w:fill="FFFFFF"/>
        </w:rPr>
        <w:t xml:space="preserve"> does Rav Saadya know that the verse is referring to prayer? There are several sources in </w:t>
      </w:r>
      <w:r w:rsidRPr="005B3500">
        <w:rPr>
          <w:rFonts w:asciiTheme="minorBidi" w:hAnsiTheme="minorBidi" w:cstheme="minorBidi"/>
          <w:i/>
          <w:iCs/>
          <w:sz w:val="24"/>
          <w:szCs w:val="24"/>
          <w:shd w:val="clear" w:color="auto" w:fill="FFFFFF"/>
        </w:rPr>
        <w:t xml:space="preserve">Chazal </w:t>
      </w:r>
      <w:r w:rsidRPr="005B3500">
        <w:rPr>
          <w:rFonts w:asciiTheme="minorBidi" w:hAnsiTheme="minorBidi" w:cstheme="minorBidi"/>
          <w:sz w:val="24"/>
          <w:szCs w:val="24"/>
          <w:shd w:val="clear" w:color="auto" w:fill="FFFFFF"/>
        </w:rPr>
        <w:t xml:space="preserve">which indicate that the basic expression </w:t>
      </w:r>
      <w:r w:rsidRPr="005B3500">
        <w:rPr>
          <w:rFonts w:asciiTheme="minorBidi" w:hAnsiTheme="minorBidi" w:cstheme="minorBidi"/>
          <w:sz w:val="24"/>
          <w:szCs w:val="24"/>
          <w:shd w:val="clear" w:color="auto" w:fill="FFFFFF"/>
        </w:rPr>
        <w:lastRenderedPageBreak/>
        <w:t xml:space="preserve">of God's service is prayer. </w:t>
      </w:r>
      <w:r w:rsidR="00E52E01">
        <w:rPr>
          <w:rFonts w:asciiTheme="minorBidi" w:hAnsiTheme="minorBidi" w:cstheme="minorBidi"/>
          <w:sz w:val="24"/>
          <w:szCs w:val="24"/>
          <w:shd w:val="clear" w:color="auto" w:fill="FFFFFF"/>
        </w:rPr>
        <w:t>Many of us</w:t>
      </w:r>
      <w:r w:rsidR="00E52E01"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 xml:space="preserve">are </w:t>
      </w:r>
      <w:r w:rsidR="00976C52" w:rsidRPr="005B3500">
        <w:rPr>
          <w:rFonts w:asciiTheme="minorBidi" w:hAnsiTheme="minorBidi" w:cstheme="minorBidi"/>
          <w:sz w:val="24"/>
          <w:szCs w:val="24"/>
          <w:shd w:val="clear" w:color="auto" w:fill="FFFFFF"/>
        </w:rPr>
        <w:t xml:space="preserve">familiar </w:t>
      </w:r>
      <w:r w:rsidRPr="005B3500">
        <w:rPr>
          <w:rFonts w:asciiTheme="minorBidi" w:hAnsiTheme="minorBidi" w:cstheme="minorBidi"/>
          <w:sz w:val="24"/>
          <w:szCs w:val="24"/>
          <w:shd w:val="clear" w:color="auto" w:fill="FFFFFF"/>
        </w:rPr>
        <w:t xml:space="preserve">with the statement of </w:t>
      </w:r>
      <w:r w:rsidRPr="005B3500">
        <w:rPr>
          <w:rFonts w:asciiTheme="minorBidi" w:hAnsiTheme="minorBidi" w:cstheme="minorBidi"/>
          <w:i/>
          <w:iCs/>
          <w:sz w:val="24"/>
          <w:szCs w:val="24"/>
          <w:shd w:val="clear" w:color="auto" w:fill="FFFFFF"/>
        </w:rPr>
        <w:t>Chazal</w:t>
      </w:r>
      <w:r w:rsidRPr="005B3500">
        <w:rPr>
          <w:rFonts w:asciiTheme="minorBidi" w:hAnsiTheme="minorBidi" w:cstheme="minorBidi"/>
          <w:sz w:val="24"/>
          <w:szCs w:val="24"/>
          <w:shd w:val="clear" w:color="auto" w:fill="FFFFFF"/>
        </w:rPr>
        <w:t>: "What is service of the heart? Th</w:t>
      </w:r>
      <w:r w:rsidR="006C522E">
        <w:rPr>
          <w:rFonts w:asciiTheme="minorBidi" w:hAnsiTheme="minorBidi" w:cstheme="minorBidi"/>
          <w:sz w:val="24"/>
          <w:szCs w:val="24"/>
          <w:shd w:val="clear" w:color="auto" w:fill="FFFFFF"/>
        </w:rPr>
        <w:t>is</w:t>
      </w:r>
      <w:r w:rsidRPr="005B3500">
        <w:rPr>
          <w:rFonts w:asciiTheme="minorBidi" w:hAnsiTheme="minorBidi" w:cstheme="minorBidi"/>
          <w:sz w:val="24"/>
          <w:szCs w:val="24"/>
          <w:shd w:val="clear" w:color="auto" w:fill="FFFFFF"/>
        </w:rPr>
        <w:t xml:space="preserve"> is prayer" (</w:t>
      </w:r>
      <w:r w:rsidRPr="005B3500">
        <w:rPr>
          <w:rFonts w:asciiTheme="minorBidi" w:hAnsiTheme="minorBidi" w:cstheme="minorBidi"/>
          <w:i/>
          <w:iCs/>
          <w:sz w:val="24"/>
          <w:szCs w:val="24"/>
          <w:shd w:val="clear" w:color="auto" w:fill="FFFFFF"/>
        </w:rPr>
        <w:t>Ta'anit</w:t>
      </w:r>
      <w:r w:rsidRPr="005B3500">
        <w:rPr>
          <w:rFonts w:asciiTheme="minorBidi" w:hAnsiTheme="minorBidi" w:cstheme="minorBidi"/>
          <w:sz w:val="24"/>
          <w:szCs w:val="24"/>
          <w:shd w:val="clear" w:color="auto" w:fill="FFFFFF"/>
        </w:rPr>
        <w:t xml:space="preserve"> 2a and elsewhere). This statement, however, implies that there is service that is not of the heart, </w:t>
      </w:r>
      <w:r w:rsidR="006C522E">
        <w:rPr>
          <w:rFonts w:asciiTheme="minorBidi" w:hAnsiTheme="minorBidi" w:cstheme="minorBidi"/>
          <w:sz w:val="24"/>
          <w:szCs w:val="24"/>
          <w:shd w:val="clear" w:color="auto" w:fill="FFFFFF"/>
        </w:rPr>
        <w:t>which</w:t>
      </w:r>
      <w:r w:rsidRPr="005B3500">
        <w:rPr>
          <w:rFonts w:asciiTheme="minorBidi" w:hAnsiTheme="minorBidi" w:cstheme="minorBidi"/>
          <w:sz w:val="24"/>
          <w:szCs w:val="24"/>
          <w:shd w:val="clear" w:color="auto" w:fill="FFFFFF"/>
        </w:rPr>
        <w:t xml:space="preserve"> is not prayer</w:t>
      </w:r>
      <w:r w:rsidR="006C522E">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 xml:space="preserve"> but there are</w:t>
      </w:r>
      <w:r w:rsidR="00976C52" w:rsidRPr="005B3500">
        <w:rPr>
          <w:rFonts w:asciiTheme="minorBidi" w:hAnsiTheme="minorBidi" w:cstheme="minorBidi"/>
          <w:sz w:val="24"/>
          <w:szCs w:val="24"/>
          <w:shd w:val="clear" w:color="auto" w:fill="FFFFFF"/>
        </w:rPr>
        <w:t xml:space="preserve"> also</w:t>
      </w:r>
      <w:r w:rsidRPr="005B3500">
        <w:rPr>
          <w:rFonts w:asciiTheme="minorBidi" w:hAnsiTheme="minorBidi" w:cstheme="minorBidi"/>
          <w:sz w:val="24"/>
          <w:szCs w:val="24"/>
          <w:shd w:val="clear" w:color="auto" w:fill="FFFFFF"/>
        </w:rPr>
        <w:t xml:space="preserve"> sources that are more explicit than this</w:t>
      </w:r>
      <w:r w:rsidR="00976C52" w:rsidRPr="005B3500">
        <w:rPr>
          <w:rFonts w:asciiTheme="minorBidi" w:hAnsiTheme="minorBidi" w:cstheme="minorBidi"/>
          <w:sz w:val="24"/>
          <w:szCs w:val="24"/>
          <w:shd w:val="clear" w:color="auto" w:fill="FFFFFF"/>
        </w:rPr>
        <w:t xml:space="preserve"> one</w:t>
      </w:r>
      <w:r w:rsidRPr="005B3500">
        <w:rPr>
          <w:rFonts w:asciiTheme="minorBidi" w:hAnsiTheme="minorBidi" w:cstheme="minorBidi"/>
          <w:sz w:val="24"/>
          <w:szCs w:val="24"/>
          <w:shd w:val="clear" w:color="auto" w:fill="FFFFFF"/>
        </w:rPr>
        <w:t>.</w:t>
      </w:r>
    </w:p>
    <w:p w14:paraId="7790753E" w14:textId="2B4BAD0C" w:rsidR="00B25D57" w:rsidRDefault="00B25D57" w:rsidP="00D33289">
      <w:pPr>
        <w:widowControl w:val="0"/>
        <w:spacing w:line="240" w:lineRule="auto"/>
        <w:rPr>
          <w:rFonts w:asciiTheme="minorBidi" w:hAnsiTheme="minorBidi" w:cstheme="minorBidi"/>
          <w:sz w:val="24"/>
          <w:szCs w:val="24"/>
          <w:shd w:val="clear" w:color="auto" w:fill="FFFFFF"/>
        </w:rPr>
      </w:pPr>
    </w:p>
    <w:p w14:paraId="113A6FFE" w14:textId="76C2426B" w:rsidR="00404423" w:rsidRPr="00404423" w:rsidRDefault="00404423" w:rsidP="00D33289">
      <w:pPr>
        <w:widowControl w:val="0"/>
        <w:spacing w:line="240" w:lineRule="auto"/>
        <w:rPr>
          <w:rFonts w:asciiTheme="minorBidi" w:hAnsiTheme="minorBidi" w:cstheme="minorBidi"/>
          <w:b/>
          <w:bCs/>
          <w:sz w:val="24"/>
          <w:szCs w:val="24"/>
          <w:shd w:val="clear" w:color="auto" w:fill="FFFFFF"/>
        </w:rPr>
      </w:pPr>
      <w:r w:rsidRPr="00404423">
        <w:rPr>
          <w:rFonts w:asciiTheme="minorBidi" w:hAnsiTheme="minorBidi" w:cstheme="minorBidi"/>
          <w:b/>
          <w:bCs/>
          <w:sz w:val="24"/>
          <w:szCs w:val="24"/>
          <w:shd w:val="clear" w:color="auto" w:fill="FFFFFF"/>
        </w:rPr>
        <w:t>The Duty of Prayer</w:t>
      </w:r>
    </w:p>
    <w:p w14:paraId="10640ED7" w14:textId="77777777" w:rsidR="00B25D57" w:rsidRPr="005B3500" w:rsidRDefault="00B25D57" w:rsidP="00D33289">
      <w:pPr>
        <w:pStyle w:val="Heading3"/>
        <w:keepNext w:val="0"/>
        <w:widowControl w:val="0"/>
        <w:spacing w:line="240" w:lineRule="auto"/>
        <w:rPr>
          <w:rFonts w:asciiTheme="minorBidi" w:hAnsiTheme="minorBidi" w:cstheme="minorBidi"/>
          <w:sz w:val="24"/>
          <w:szCs w:val="24"/>
          <w:shd w:val="clear" w:color="auto" w:fill="FFFFFF"/>
        </w:rPr>
      </w:pPr>
    </w:p>
    <w:p w14:paraId="699A15A9" w14:textId="70133ABB" w:rsidR="00B25D57" w:rsidRPr="005B3500" w:rsidRDefault="00B25D57" w:rsidP="00D33289">
      <w:pPr>
        <w:widowControl w:val="0"/>
        <w:spacing w:line="240" w:lineRule="auto"/>
        <w:rPr>
          <w:rFonts w:asciiTheme="minorBidi" w:hAnsiTheme="minorBidi" w:cstheme="minorBidi"/>
          <w:sz w:val="24"/>
          <w:szCs w:val="24"/>
        </w:rPr>
      </w:pPr>
      <w:r w:rsidRPr="005B3500">
        <w:rPr>
          <w:rFonts w:asciiTheme="minorBidi" w:hAnsiTheme="minorBidi" w:cstheme="minorBidi"/>
          <w:sz w:val="24"/>
          <w:szCs w:val="24"/>
          <w:shd w:val="clear" w:color="auto" w:fill="FFFFFF"/>
        </w:rPr>
        <w:tab/>
        <w:t xml:space="preserve">The </w:t>
      </w:r>
      <w:r w:rsidR="006C522E">
        <w:rPr>
          <w:rFonts w:asciiTheme="minorBidi" w:hAnsiTheme="minorBidi" w:cstheme="minorBidi"/>
          <w:sz w:val="24"/>
          <w:szCs w:val="24"/>
          <w:shd w:val="clear" w:color="auto" w:fill="FFFFFF"/>
        </w:rPr>
        <w:t>command</w:t>
      </w:r>
      <w:r w:rsidRPr="005B3500">
        <w:rPr>
          <w:rFonts w:asciiTheme="minorBidi" w:hAnsiTheme="minorBidi" w:cstheme="minorBidi"/>
          <w:sz w:val="24"/>
          <w:szCs w:val="24"/>
        </w:rPr>
        <w:t xml:space="preserve"> "You shall f</w:t>
      </w:r>
      <w:r w:rsidR="00976C52" w:rsidRPr="005B3500">
        <w:rPr>
          <w:rFonts w:asciiTheme="minorBidi" w:hAnsiTheme="minorBidi" w:cstheme="minorBidi"/>
          <w:sz w:val="24"/>
          <w:szCs w:val="24"/>
        </w:rPr>
        <w:t>ear the Lord your God, and Him y</w:t>
      </w:r>
      <w:r w:rsidRPr="005B3500">
        <w:rPr>
          <w:rFonts w:asciiTheme="minorBidi" w:hAnsiTheme="minorBidi" w:cstheme="minorBidi"/>
          <w:sz w:val="24"/>
          <w:szCs w:val="24"/>
        </w:rPr>
        <w:t xml:space="preserve">ou shall serve" appears twice, once in </w:t>
      </w:r>
      <w:r w:rsidRPr="005B3500">
        <w:rPr>
          <w:rFonts w:asciiTheme="minorBidi" w:hAnsiTheme="minorBidi" w:cstheme="minorBidi"/>
          <w:i/>
          <w:iCs/>
          <w:sz w:val="24"/>
          <w:szCs w:val="24"/>
        </w:rPr>
        <w:t>Parashat Va</w:t>
      </w:r>
      <w:r w:rsidR="006C522E">
        <w:rPr>
          <w:rFonts w:asciiTheme="minorBidi" w:hAnsiTheme="minorBidi" w:cstheme="minorBidi"/>
          <w:i/>
          <w:iCs/>
          <w:sz w:val="24"/>
          <w:szCs w:val="24"/>
        </w:rPr>
        <w:t>’</w:t>
      </w:r>
      <w:r w:rsidRPr="005B3500">
        <w:rPr>
          <w:rFonts w:asciiTheme="minorBidi" w:hAnsiTheme="minorBidi" w:cstheme="minorBidi"/>
          <w:i/>
          <w:iCs/>
          <w:sz w:val="24"/>
          <w:szCs w:val="24"/>
        </w:rPr>
        <w:t xml:space="preserve">etchanan </w:t>
      </w:r>
      <w:r w:rsidRPr="005B3500">
        <w:rPr>
          <w:rFonts w:asciiTheme="minorBidi" w:hAnsiTheme="minorBidi" w:cstheme="minorBidi"/>
          <w:sz w:val="24"/>
          <w:szCs w:val="24"/>
        </w:rPr>
        <w:t>(</w:t>
      </w:r>
      <w:r w:rsidRPr="005B3500">
        <w:rPr>
          <w:rFonts w:asciiTheme="minorBidi" w:hAnsiTheme="minorBidi" w:cstheme="minorBidi"/>
          <w:i/>
          <w:iCs/>
          <w:sz w:val="24"/>
          <w:szCs w:val="24"/>
        </w:rPr>
        <w:t xml:space="preserve">Devarim </w:t>
      </w:r>
      <w:r w:rsidRPr="005B3500">
        <w:rPr>
          <w:rFonts w:asciiTheme="minorBidi" w:hAnsiTheme="minorBidi" w:cstheme="minorBidi"/>
          <w:sz w:val="24"/>
          <w:szCs w:val="24"/>
        </w:rPr>
        <w:t xml:space="preserve">6:13), and a second time in </w:t>
      </w:r>
      <w:r w:rsidRPr="005B3500">
        <w:rPr>
          <w:rFonts w:asciiTheme="minorBidi" w:hAnsiTheme="minorBidi" w:cstheme="minorBidi"/>
          <w:i/>
          <w:iCs/>
          <w:sz w:val="24"/>
          <w:szCs w:val="24"/>
        </w:rPr>
        <w:t xml:space="preserve">Parashat Ekev </w:t>
      </w:r>
      <w:r w:rsidRPr="005B3500">
        <w:rPr>
          <w:rFonts w:asciiTheme="minorBidi" w:hAnsiTheme="minorBidi" w:cstheme="minorBidi"/>
          <w:sz w:val="24"/>
          <w:szCs w:val="24"/>
        </w:rPr>
        <w:t>(</w:t>
      </w:r>
      <w:r w:rsidRPr="005B3500">
        <w:rPr>
          <w:rFonts w:asciiTheme="minorBidi" w:hAnsiTheme="minorBidi" w:cstheme="minorBidi"/>
          <w:i/>
          <w:iCs/>
          <w:sz w:val="24"/>
          <w:szCs w:val="24"/>
        </w:rPr>
        <w:t>Devarim</w:t>
      </w:r>
      <w:r w:rsidRPr="005B3500">
        <w:rPr>
          <w:rFonts w:asciiTheme="minorBidi" w:hAnsiTheme="minorBidi" w:cstheme="minorBidi"/>
          <w:sz w:val="24"/>
          <w:szCs w:val="24"/>
        </w:rPr>
        <w:t xml:space="preserve"> 10:20). These are the </w:t>
      </w:r>
      <w:r w:rsidRPr="005B3500">
        <w:rPr>
          <w:rFonts w:asciiTheme="minorBidi" w:hAnsiTheme="minorBidi" w:cstheme="minorBidi"/>
          <w:i/>
          <w:iCs/>
          <w:sz w:val="24"/>
          <w:szCs w:val="24"/>
        </w:rPr>
        <w:t xml:space="preserve">parashot </w:t>
      </w:r>
      <w:r w:rsidR="006C522E">
        <w:rPr>
          <w:rFonts w:asciiTheme="minorBidi" w:hAnsiTheme="minorBidi" w:cstheme="minorBidi"/>
          <w:sz w:val="24"/>
          <w:szCs w:val="24"/>
        </w:rPr>
        <w:t>that</w:t>
      </w:r>
      <w:r w:rsidR="006C522E" w:rsidRPr="005B3500">
        <w:rPr>
          <w:rFonts w:asciiTheme="minorBidi" w:hAnsiTheme="minorBidi" w:cstheme="minorBidi"/>
          <w:sz w:val="24"/>
          <w:szCs w:val="24"/>
        </w:rPr>
        <w:t xml:space="preserve"> </w:t>
      </w:r>
      <w:r w:rsidRPr="005B3500">
        <w:rPr>
          <w:rFonts w:asciiTheme="minorBidi" w:hAnsiTheme="minorBidi" w:cstheme="minorBidi"/>
          <w:sz w:val="24"/>
          <w:szCs w:val="24"/>
        </w:rPr>
        <w:t xml:space="preserve">bring together the major elements of the worship of God. There we encounter for </w:t>
      </w:r>
      <w:r w:rsidR="00976C52" w:rsidRPr="005B3500">
        <w:rPr>
          <w:rFonts w:asciiTheme="minorBidi" w:hAnsiTheme="minorBidi" w:cstheme="minorBidi"/>
          <w:sz w:val="24"/>
          <w:szCs w:val="24"/>
        </w:rPr>
        <w:t>the first time the commandments to love</w:t>
      </w:r>
      <w:r w:rsidRPr="005B3500">
        <w:rPr>
          <w:rFonts w:asciiTheme="minorBidi" w:hAnsiTheme="minorBidi" w:cstheme="minorBidi"/>
          <w:sz w:val="24"/>
          <w:szCs w:val="24"/>
        </w:rPr>
        <w:t xml:space="preserve">, fear, </w:t>
      </w:r>
      <w:r w:rsidR="00976C52" w:rsidRPr="005B3500">
        <w:rPr>
          <w:rFonts w:asciiTheme="minorBidi" w:hAnsiTheme="minorBidi" w:cstheme="minorBidi"/>
          <w:sz w:val="24"/>
          <w:szCs w:val="24"/>
        </w:rPr>
        <w:t xml:space="preserve">and cleave </w:t>
      </w:r>
      <w:r w:rsidRPr="005B3500">
        <w:rPr>
          <w:rFonts w:asciiTheme="minorBidi" w:hAnsiTheme="minorBidi" w:cstheme="minorBidi"/>
          <w:sz w:val="24"/>
          <w:szCs w:val="24"/>
        </w:rPr>
        <w:t>to God, and there we find prayer as well. To which verse was Rav Saadya referring</w:t>
      </w:r>
      <w:r w:rsidR="00E52E01">
        <w:rPr>
          <w:rFonts w:asciiTheme="minorBidi" w:hAnsiTheme="minorBidi" w:cstheme="minorBidi"/>
          <w:sz w:val="24"/>
          <w:szCs w:val="24"/>
        </w:rPr>
        <w:t xml:space="preserve"> as his source for the obligation to pray:</w:t>
      </w:r>
      <w:r w:rsidRPr="005B3500">
        <w:rPr>
          <w:rFonts w:asciiTheme="minorBidi" w:hAnsiTheme="minorBidi" w:cstheme="minorBidi"/>
          <w:sz w:val="24"/>
          <w:szCs w:val="24"/>
        </w:rPr>
        <w:t xml:space="preserve"> the verse in </w:t>
      </w:r>
      <w:r w:rsidRPr="005B3500">
        <w:rPr>
          <w:rFonts w:asciiTheme="minorBidi" w:hAnsiTheme="minorBidi" w:cstheme="minorBidi"/>
          <w:i/>
          <w:iCs/>
          <w:sz w:val="24"/>
          <w:szCs w:val="24"/>
        </w:rPr>
        <w:t>Parashat Va</w:t>
      </w:r>
      <w:r w:rsidR="006C522E">
        <w:rPr>
          <w:rFonts w:asciiTheme="minorBidi" w:hAnsiTheme="minorBidi" w:cstheme="minorBidi"/>
          <w:i/>
          <w:iCs/>
          <w:sz w:val="24"/>
          <w:szCs w:val="24"/>
        </w:rPr>
        <w:t>’</w:t>
      </w:r>
      <w:r w:rsidRPr="005B3500">
        <w:rPr>
          <w:rFonts w:asciiTheme="minorBidi" w:hAnsiTheme="minorBidi" w:cstheme="minorBidi"/>
          <w:i/>
          <w:iCs/>
          <w:sz w:val="24"/>
          <w:szCs w:val="24"/>
        </w:rPr>
        <w:t>etchanan</w:t>
      </w:r>
      <w:r w:rsidRPr="005B3500">
        <w:rPr>
          <w:rFonts w:asciiTheme="minorBidi" w:hAnsiTheme="minorBidi" w:cstheme="minorBidi"/>
          <w:sz w:val="24"/>
          <w:szCs w:val="24"/>
        </w:rPr>
        <w:t xml:space="preserve"> or the one in </w:t>
      </w:r>
      <w:r w:rsidRPr="005B3500">
        <w:rPr>
          <w:rFonts w:asciiTheme="minorBidi" w:hAnsiTheme="minorBidi" w:cstheme="minorBidi"/>
          <w:i/>
          <w:iCs/>
          <w:sz w:val="24"/>
          <w:szCs w:val="24"/>
        </w:rPr>
        <w:t>Parashat Ekev</w:t>
      </w:r>
      <w:r w:rsidRPr="005B3500">
        <w:rPr>
          <w:rFonts w:asciiTheme="minorBidi" w:hAnsiTheme="minorBidi" w:cstheme="minorBidi"/>
          <w:sz w:val="24"/>
          <w:szCs w:val="24"/>
        </w:rPr>
        <w:t xml:space="preserve">? </w:t>
      </w:r>
      <w:r w:rsidR="00E52E01">
        <w:rPr>
          <w:rFonts w:asciiTheme="minorBidi" w:hAnsiTheme="minorBidi" w:cstheme="minorBidi"/>
          <w:sz w:val="24"/>
          <w:szCs w:val="24"/>
        </w:rPr>
        <w:t xml:space="preserve">It might not seem like an important </w:t>
      </w:r>
      <w:proofErr w:type="gramStart"/>
      <w:r w:rsidR="00E52E01">
        <w:rPr>
          <w:rFonts w:asciiTheme="minorBidi" w:hAnsiTheme="minorBidi" w:cstheme="minorBidi"/>
          <w:sz w:val="24"/>
          <w:szCs w:val="24"/>
        </w:rPr>
        <w:t>question</w:t>
      </w:r>
      <w:r w:rsidRPr="005B3500">
        <w:rPr>
          <w:rFonts w:asciiTheme="minorBidi" w:hAnsiTheme="minorBidi" w:cstheme="minorBidi"/>
          <w:sz w:val="24"/>
          <w:szCs w:val="24"/>
        </w:rPr>
        <w:t xml:space="preserve">, </w:t>
      </w:r>
      <w:r w:rsidR="00E52E01">
        <w:rPr>
          <w:rFonts w:asciiTheme="minorBidi" w:hAnsiTheme="minorBidi" w:cstheme="minorBidi"/>
          <w:sz w:val="24"/>
          <w:szCs w:val="24"/>
        </w:rPr>
        <w:t>since</w:t>
      </w:r>
      <w:proofErr w:type="gramEnd"/>
      <w:r w:rsidR="00E52E01" w:rsidRPr="005B3500">
        <w:rPr>
          <w:rFonts w:asciiTheme="minorBidi" w:hAnsiTheme="minorBidi" w:cstheme="minorBidi"/>
          <w:sz w:val="24"/>
          <w:szCs w:val="24"/>
        </w:rPr>
        <w:t xml:space="preserve"> </w:t>
      </w:r>
      <w:r w:rsidRPr="005B3500">
        <w:rPr>
          <w:rFonts w:asciiTheme="minorBidi" w:hAnsiTheme="minorBidi" w:cstheme="minorBidi"/>
          <w:sz w:val="24"/>
          <w:szCs w:val="24"/>
        </w:rPr>
        <w:t xml:space="preserve">the wording of the two verses is identical. There is, however, a significant difference between them with respect to what follows. In </w:t>
      </w:r>
      <w:r w:rsidRPr="005B3500">
        <w:rPr>
          <w:rFonts w:asciiTheme="minorBidi" w:hAnsiTheme="minorBidi" w:cstheme="minorBidi"/>
          <w:i/>
          <w:iCs/>
          <w:sz w:val="24"/>
          <w:szCs w:val="24"/>
        </w:rPr>
        <w:t>Parashat Ekev</w:t>
      </w:r>
      <w:r w:rsidRPr="005B3500">
        <w:rPr>
          <w:rFonts w:asciiTheme="minorBidi" w:hAnsiTheme="minorBidi" w:cstheme="minorBidi"/>
          <w:sz w:val="24"/>
          <w:szCs w:val="24"/>
        </w:rPr>
        <w:t>, the next verse reads: "He is your glory, and He is your God" (</w:t>
      </w:r>
      <w:r w:rsidRPr="005B3500">
        <w:rPr>
          <w:rFonts w:asciiTheme="minorBidi" w:hAnsiTheme="minorBidi" w:cstheme="minorBidi"/>
          <w:i/>
          <w:iCs/>
          <w:sz w:val="24"/>
          <w:szCs w:val="24"/>
        </w:rPr>
        <w:t>Devarim</w:t>
      </w:r>
      <w:r w:rsidRPr="005B3500">
        <w:rPr>
          <w:rFonts w:asciiTheme="minorBidi" w:hAnsiTheme="minorBidi" w:cstheme="minorBidi"/>
          <w:sz w:val="24"/>
          <w:szCs w:val="24"/>
        </w:rPr>
        <w:t xml:space="preserve"> 10:21). In his introduction to his </w:t>
      </w:r>
      <w:r w:rsidR="006C522E">
        <w:rPr>
          <w:rFonts w:asciiTheme="minorBidi" w:hAnsiTheme="minorBidi" w:cstheme="minorBidi"/>
          <w:i/>
          <w:iCs/>
          <w:sz w:val="24"/>
          <w:szCs w:val="24"/>
        </w:rPr>
        <w:t>s</w:t>
      </w:r>
      <w:r w:rsidRPr="005B3500">
        <w:rPr>
          <w:rFonts w:asciiTheme="minorBidi" w:hAnsiTheme="minorBidi" w:cstheme="minorBidi"/>
          <w:i/>
          <w:iCs/>
          <w:sz w:val="24"/>
          <w:szCs w:val="24"/>
        </w:rPr>
        <w:t>iddur</w:t>
      </w:r>
      <w:r w:rsidRPr="005B3500">
        <w:rPr>
          <w:rFonts w:asciiTheme="minorBidi" w:hAnsiTheme="minorBidi" w:cstheme="minorBidi"/>
          <w:sz w:val="24"/>
          <w:szCs w:val="24"/>
        </w:rPr>
        <w:t>, Rav Saadya explains the expression "He is your glory" as follows:</w:t>
      </w:r>
    </w:p>
    <w:p w14:paraId="573DE024" w14:textId="77777777" w:rsidR="00B25D57" w:rsidRPr="005B3500" w:rsidRDefault="00B25D57" w:rsidP="00D33289">
      <w:pPr>
        <w:widowControl w:val="0"/>
        <w:spacing w:line="240" w:lineRule="auto"/>
        <w:rPr>
          <w:rFonts w:asciiTheme="minorBidi" w:hAnsiTheme="minorBidi" w:cstheme="minorBidi"/>
          <w:sz w:val="24"/>
          <w:szCs w:val="24"/>
        </w:rPr>
      </w:pPr>
    </w:p>
    <w:p w14:paraId="7BCCA68E" w14:textId="77777777" w:rsidR="00EF2039" w:rsidRPr="005B3500" w:rsidRDefault="00B25D57" w:rsidP="00D33289">
      <w:pPr>
        <w:pStyle w:val="BlockText"/>
        <w:widowControl w:val="0"/>
        <w:spacing w:line="240" w:lineRule="auto"/>
        <w:ind w:left="720"/>
        <w:rPr>
          <w:rFonts w:asciiTheme="minorBidi" w:hAnsiTheme="minorBidi" w:cstheme="minorBidi"/>
          <w:sz w:val="24"/>
          <w:szCs w:val="24"/>
        </w:rPr>
      </w:pPr>
      <w:r w:rsidRPr="005B3500">
        <w:rPr>
          <w:rFonts w:asciiTheme="minorBidi" w:hAnsiTheme="minorBidi" w:cstheme="minorBidi"/>
          <w:sz w:val="24"/>
          <w:szCs w:val="24"/>
        </w:rPr>
        <w:t>The verse "He is your glory"</w:t>
      </w:r>
      <w:r w:rsidR="00EF2039" w:rsidRPr="005B3500">
        <w:rPr>
          <w:rFonts w:asciiTheme="minorBidi" w:hAnsiTheme="minorBidi" w:cstheme="minorBidi"/>
          <w:sz w:val="24"/>
          <w:szCs w:val="24"/>
        </w:rPr>
        <w:t xml:space="preserve"> refers to the duty of praying to Him, because "glory" (</w:t>
      </w:r>
      <w:r w:rsidR="00EF2039" w:rsidRPr="005B3500">
        <w:rPr>
          <w:rFonts w:asciiTheme="minorBidi" w:hAnsiTheme="minorBidi" w:cstheme="minorBidi"/>
          <w:i/>
          <w:iCs/>
          <w:sz w:val="24"/>
          <w:szCs w:val="24"/>
        </w:rPr>
        <w:t>tehila</w:t>
      </w:r>
      <w:r w:rsidR="00EF2039" w:rsidRPr="005B3500">
        <w:rPr>
          <w:rFonts w:asciiTheme="minorBidi" w:hAnsiTheme="minorBidi" w:cstheme="minorBidi"/>
          <w:sz w:val="24"/>
          <w:szCs w:val="24"/>
        </w:rPr>
        <w:t>) refers to three matters: Either gratitude for the past… or supplication regarding something in the future… or recognition of God's ability…</w:t>
      </w:r>
    </w:p>
    <w:p w14:paraId="751EA1D9" w14:textId="77777777" w:rsidR="00EF2039" w:rsidRPr="005B3500" w:rsidRDefault="00EF2039" w:rsidP="00D33289">
      <w:pPr>
        <w:pStyle w:val="BlockText"/>
        <w:widowControl w:val="0"/>
        <w:spacing w:line="240" w:lineRule="auto"/>
        <w:rPr>
          <w:rFonts w:asciiTheme="minorBidi" w:hAnsiTheme="minorBidi" w:cstheme="minorBidi"/>
          <w:sz w:val="24"/>
          <w:szCs w:val="24"/>
        </w:rPr>
      </w:pPr>
    </w:p>
    <w:p w14:paraId="3334033C" w14:textId="0E66335C" w:rsidR="009F1A1B" w:rsidRPr="005B3500" w:rsidRDefault="00EF2039" w:rsidP="00D33289">
      <w:pPr>
        <w:pStyle w:val="BlockText"/>
        <w:widowControl w:val="0"/>
        <w:spacing w:line="240" w:lineRule="auto"/>
        <w:ind w:left="720"/>
        <w:rPr>
          <w:rFonts w:asciiTheme="minorBidi" w:hAnsiTheme="minorBidi" w:cstheme="minorBidi"/>
          <w:i/>
          <w:iCs/>
          <w:sz w:val="24"/>
          <w:szCs w:val="24"/>
        </w:rPr>
      </w:pPr>
      <w:r w:rsidRPr="005B3500">
        <w:rPr>
          <w:rFonts w:asciiTheme="minorBidi" w:hAnsiTheme="minorBidi" w:cstheme="minorBidi"/>
          <w:sz w:val="24"/>
          <w:szCs w:val="24"/>
        </w:rPr>
        <w:t xml:space="preserve">If so, the duty of expressing gratitude has been clarified </w:t>
      </w:r>
      <w:r w:rsidR="00E03763" w:rsidRPr="005B3500">
        <w:rPr>
          <w:rFonts w:asciiTheme="minorBidi" w:hAnsiTheme="minorBidi" w:cstheme="minorBidi"/>
          <w:sz w:val="24"/>
          <w:szCs w:val="24"/>
        </w:rPr>
        <w:t>by reason</w:t>
      </w:r>
      <w:r w:rsidRPr="005B3500">
        <w:rPr>
          <w:rFonts w:asciiTheme="minorBidi" w:hAnsiTheme="minorBidi" w:cstheme="minorBidi"/>
          <w:sz w:val="24"/>
          <w:szCs w:val="24"/>
        </w:rPr>
        <w:t>, and it</w:t>
      </w:r>
      <w:r w:rsidR="00E03763" w:rsidRPr="005B3500">
        <w:rPr>
          <w:rFonts w:asciiTheme="minorBidi" w:hAnsiTheme="minorBidi" w:cstheme="minorBidi"/>
          <w:sz w:val="24"/>
          <w:szCs w:val="24"/>
        </w:rPr>
        <w:t>s</w:t>
      </w:r>
      <w:r w:rsidRPr="005B3500">
        <w:rPr>
          <w:rFonts w:asciiTheme="minorBidi" w:hAnsiTheme="minorBidi" w:cstheme="minorBidi"/>
          <w:sz w:val="24"/>
          <w:szCs w:val="24"/>
        </w:rPr>
        <w:t xml:space="preserve"> being called "prayer" has been demonstrated from the Torah. For the essence of prayer is gratitude, supplication</w:t>
      </w:r>
      <w:r w:rsidR="006C522E">
        <w:rPr>
          <w:rFonts w:asciiTheme="minorBidi" w:hAnsiTheme="minorBidi" w:cstheme="minorBidi"/>
          <w:sz w:val="24"/>
          <w:szCs w:val="24"/>
        </w:rPr>
        <w:t>,</w:t>
      </w:r>
      <w:r w:rsidRPr="005B3500">
        <w:rPr>
          <w:rFonts w:asciiTheme="minorBidi" w:hAnsiTheme="minorBidi" w:cstheme="minorBidi"/>
          <w:sz w:val="24"/>
          <w:szCs w:val="24"/>
        </w:rPr>
        <w:t xml:space="preserve"> and recognition. We can say now, </w:t>
      </w:r>
      <w:r w:rsidR="00E03763" w:rsidRPr="005B3500">
        <w:rPr>
          <w:rFonts w:asciiTheme="minorBidi" w:hAnsiTheme="minorBidi" w:cstheme="minorBidi"/>
          <w:sz w:val="24"/>
          <w:szCs w:val="24"/>
        </w:rPr>
        <w:t xml:space="preserve">since expressing gratitude is a duty dictated by reason and brought by Scripture, and the obligation of petition follows from what is necessitated by Scripture, petition is the broadest and most inclusive </w:t>
      </w:r>
      <w:r w:rsidR="00BA1953" w:rsidRPr="005B3500">
        <w:rPr>
          <w:rFonts w:asciiTheme="minorBidi" w:hAnsiTheme="minorBidi" w:cstheme="minorBidi"/>
          <w:sz w:val="24"/>
          <w:szCs w:val="24"/>
        </w:rPr>
        <w:t>kind</w:t>
      </w:r>
      <w:r w:rsidR="00E03763" w:rsidRPr="005B3500">
        <w:rPr>
          <w:rFonts w:asciiTheme="minorBidi" w:hAnsiTheme="minorBidi" w:cstheme="minorBidi"/>
          <w:sz w:val="24"/>
          <w:szCs w:val="24"/>
        </w:rPr>
        <w:t xml:space="preserve"> of prayer. This also follows from the many needs of people with respect to the future, but the past is the past. Therefore, the most well-known type of prayer in Scripture is petition… This teaches you that the main element of prayer is by way of supplication. This also became clear when the word </w:t>
      </w:r>
      <w:r w:rsidR="00E03763" w:rsidRPr="005B3500">
        <w:rPr>
          <w:rFonts w:asciiTheme="minorBidi" w:hAnsiTheme="minorBidi" w:cstheme="minorBidi"/>
          <w:i/>
          <w:iCs/>
          <w:sz w:val="24"/>
          <w:szCs w:val="24"/>
        </w:rPr>
        <w:t>tefila</w:t>
      </w:r>
      <w:r w:rsidR="00E03763" w:rsidRPr="005B3500">
        <w:rPr>
          <w:rFonts w:asciiTheme="minorBidi" w:hAnsiTheme="minorBidi" w:cstheme="minorBidi"/>
          <w:sz w:val="24"/>
          <w:szCs w:val="24"/>
        </w:rPr>
        <w:t xml:space="preserve"> was </w:t>
      </w:r>
      <w:r w:rsidR="009F1A1B" w:rsidRPr="005B3500">
        <w:rPr>
          <w:rFonts w:asciiTheme="minorBidi" w:hAnsiTheme="minorBidi" w:cstheme="minorBidi"/>
          <w:sz w:val="24"/>
          <w:szCs w:val="24"/>
        </w:rPr>
        <w:t>rendered</w:t>
      </w:r>
      <w:r w:rsidR="00E03763" w:rsidRPr="005B3500">
        <w:rPr>
          <w:rFonts w:asciiTheme="minorBidi" w:hAnsiTheme="minorBidi" w:cstheme="minorBidi"/>
          <w:sz w:val="24"/>
          <w:szCs w:val="24"/>
        </w:rPr>
        <w:t xml:space="preserve"> into Aramaic, for the word </w:t>
      </w:r>
      <w:r w:rsidR="00E03763" w:rsidRPr="005B3500">
        <w:rPr>
          <w:rFonts w:asciiTheme="minorBidi" w:hAnsiTheme="minorBidi" w:cstheme="minorBidi"/>
          <w:i/>
          <w:iCs/>
          <w:sz w:val="24"/>
          <w:szCs w:val="24"/>
        </w:rPr>
        <w:t xml:space="preserve">tefila </w:t>
      </w:r>
      <w:r w:rsidR="00E03763" w:rsidRPr="005B3500">
        <w:rPr>
          <w:rFonts w:asciiTheme="minorBidi" w:hAnsiTheme="minorBidi" w:cstheme="minorBidi"/>
          <w:sz w:val="24"/>
          <w:szCs w:val="24"/>
        </w:rPr>
        <w:t xml:space="preserve">is </w:t>
      </w:r>
      <w:r w:rsidR="009F1A1B" w:rsidRPr="005B3500">
        <w:rPr>
          <w:rFonts w:asciiTheme="minorBidi" w:hAnsiTheme="minorBidi" w:cstheme="minorBidi"/>
          <w:sz w:val="24"/>
          <w:szCs w:val="24"/>
        </w:rPr>
        <w:t>rendered</w:t>
      </w:r>
      <w:r w:rsidR="00E03763" w:rsidRPr="005B3500">
        <w:rPr>
          <w:rFonts w:asciiTheme="minorBidi" w:hAnsiTheme="minorBidi" w:cstheme="minorBidi"/>
          <w:sz w:val="24"/>
          <w:szCs w:val="24"/>
        </w:rPr>
        <w:t xml:space="preserve"> with a term of supplication, as Daniel said: "But makes his petition</w:t>
      </w:r>
      <w:r w:rsidR="009F1A1B" w:rsidRPr="005B3500">
        <w:rPr>
          <w:rFonts w:asciiTheme="minorBidi" w:hAnsiTheme="minorBidi" w:cstheme="minorBidi"/>
          <w:sz w:val="24"/>
          <w:szCs w:val="24"/>
        </w:rPr>
        <w:t xml:space="preserve"> [</w:t>
      </w:r>
      <w:r w:rsidR="009F1A1B" w:rsidRPr="005B3500">
        <w:rPr>
          <w:rFonts w:asciiTheme="minorBidi" w:hAnsiTheme="minorBidi" w:cstheme="minorBidi"/>
          <w:i/>
          <w:iCs/>
          <w:sz w:val="24"/>
          <w:szCs w:val="24"/>
        </w:rPr>
        <w:t>ba'eh ba'uteh</w:t>
      </w:r>
      <w:r w:rsidR="009F1A1B" w:rsidRPr="005B3500">
        <w:rPr>
          <w:rFonts w:asciiTheme="minorBidi" w:hAnsiTheme="minorBidi" w:cstheme="minorBidi"/>
          <w:sz w:val="24"/>
          <w:szCs w:val="24"/>
        </w:rPr>
        <w:t>]</w:t>
      </w:r>
      <w:r w:rsidR="00E03763" w:rsidRPr="005B3500">
        <w:rPr>
          <w:rFonts w:asciiTheme="minorBidi" w:hAnsiTheme="minorBidi" w:cstheme="minorBidi"/>
          <w:sz w:val="24"/>
          <w:szCs w:val="24"/>
        </w:rPr>
        <w:t xml:space="preserve"> </w:t>
      </w:r>
      <w:r w:rsidR="009F1A1B" w:rsidRPr="005B3500">
        <w:rPr>
          <w:rFonts w:asciiTheme="minorBidi" w:hAnsiTheme="minorBidi" w:cstheme="minorBidi"/>
          <w:sz w:val="24"/>
          <w:szCs w:val="24"/>
        </w:rPr>
        <w:t>three times a day" (</w:t>
      </w:r>
      <w:r w:rsidR="009F1A1B" w:rsidRPr="005B3500">
        <w:rPr>
          <w:rFonts w:asciiTheme="minorBidi" w:hAnsiTheme="minorBidi" w:cstheme="minorBidi"/>
          <w:i/>
          <w:iCs/>
          <w:sz w:val="24"/>
          <w:szCs w:val="24"/>
        </w:rPr>
        <w:t xml:space="preserve">Daniel </w:t>
      </w:r>
      <w:r w:rsidR="009F1A1B" w:rsidRPr="005B3500">
        <w:rPr>
          <w:rFonts w:asciiTheme="minorBidi" w:hAnsiTheme="minorBidi" w:cstheme="minorBidi"/>
          <w:sz w:val="24"/>
          <w:szCs w:val="24"/>
        </w:rPr>
        <w:t>6:14). If so, our forefather</w:t>
      </w:r>
      <w:r w:rsidR="00BA1953" w:rsidRPr="005B3500">
        <w:rPr>
          <w:rFonts w:asciiTheme="minorBidi" w:hAnsiTheme="minorBidi" w:cstheme="minorBidi"/>
          <w:sz w:val="24"/>
          <w:szCs w:val="24"/>
        </w:rPr>
        <w:t>s</w:t>
      </w:r>
      <w:r w:rsidR="009F1A1B" w:rsidRPr="005B3500">
        <w:rPr>
          <w:rFonts w:asciiTheme="minorBidi" w:hAnsiTheme="minorBidi" w:cstheme="minorBidi"/>
          <w:sz w:val="24"/>
          <w:szCs w:val="24"/>
        </w:rPr>
        <w:t xml:space="preserve"> set "</w:t>
      </w:r>
      <w:r w:rsidR="009F1A1B" w:rsidRPr="005B3500">
        <w:rPr>
          <w:rFonts w:asciiTheme="minorBidi" w:hAnsiTheme="minorBidi" w:cstheme="minorBidi"/>
          <w:i/>
          <w:iCs/>
          <w:sz w:val="24"/>
          <w:szCs w:val="24"/>
        </w:rPr>
        <w:t>ba'ut</w:t>
      </w:r>
      <w:r w:rsidR="009F1A1B" w:rsidRPr="005B3500">
        <w:rPr>
          <w:rFonts w:asciiTheme="minorBidi" w:hAnsiTheme="minorBidi" w:cstheme="minorBidi"/>
          <w:sz w:val="24"/>
          <w:szCs w:val="24"/>
        </w:rPr>
        <w:t>" in place of prayer, and without a doubt</w:t>
      </w:r>
      <w:r w:rsidR="006C522E">
        <w:rPr>
          <w:rFonts w:asciiTheme="minorBidi" w:hAnsiTheme="minorBidi" w:cstheme="minorBidi"/>
          <w:sz w:val="24"/>
          <w:szCs w:val="24"/>
        </w:rPr>
        <w:t>,</w:t>
      </w:r>
      <w:r w:rsidR="009F1A1B" w:rsidRPr="005B3500">
        <w:rPr>
          <w:rFonts w:asciiTheme="minorBidi" w:hAnsiTheme="minorBidi" w:cstheme="minorBidi"/>
          <w:sz w:val="24"/>
          <w:szCs w:val="24"/>
        </w:rPr>
        <w:t xml:space="preserve"> "</w:t>
      </w:r>
      <w:r w:rsidR="009F1A1B" w:rsidRPr="005B3500">
        <w:rPr>
          <w:rFonts w:asciiTheme="minorBidi" w:hAnsiTheme="minorBidi" w:cstheme="minorBidi"/>
          <w:i/>
          <w:iCs/>
          <w:sz w:val="24"/>
          <w:szCs w:val="24"/>
        </w:rPr>
        <w:t>ba'ut</w:t>
      </w:r>
      <w:r w:rsidR="009F1A1B" w:rsidRPr="005B3500">
        <w:rPr>
          <w:rFonts w:asciiTheme="minorBidi" w:hAnsiTheme="minorBidi" w:cstheme="minorBidi"/>
          <w:sz w:val="24"/>
          <w:szCs w:val="24"/>
        </w:rPr>
        <w:t>" is a term of supplication and petition.</w:t>
      </w:r>
    </w:p>
    <w:p w14:paraId="2B4BA069" w14:textId="77777777" w:rsidR="00404423" w:rsidRDefault="00404423" w:rsidP="00D33289">
      <w:pPr>
        <w:widowControl w:val="0"/>
        <w:spacing w:line="240" w:lineRule="auto"/>
        <w:ind w:firstLine="720"/>
        <w:rPr>
          <w:rFonts w:asciiTheme="minorBidi" w:hAnsiTheme="minorBidi" w:cstheme="minorBidi"/>
          <w:sz w:val="24"/>
          <w:szCs w:val="24"/>
        </w:rPr>
      </w:pPr>
    </w:p>
    <w:p w14:paraId="2691D566" w14:textId="1CD6D914" w:rsidR="00F77225" w:rsidRDefault="009F1A1B" w:rsidP="00D33289">
      <w:pPr>
        <w:widowControl w:val="0"/>
        <w:spacing w:line="240" w:lineRule="auto"/>
        <w:ind w:firstLine="720"/>
        <w:rPr>
          <w:rFonts w:asciiTheme="minorBidi" w:hAnsiTheme="minorBidi" w:cstheme="minorBidi"/>
          <w:sz w:val="24"/>
          <w:szCs w:val="24"/>
        </w:rPr>
      </w:pPr>
      <w:r w:rsidRPr="005B3500">
        <w:rPr>
          <w:rFonts w:asciiTheme="minorBidi" w:hAnsiTheme="minorBidi" w:cstheme="minorBidi"/>
          <w:sz w:val="24"/>
          <w:szCs w:val="24"/>
        </w:rPr>
        <w:t>Rav Saadya Gaon understands the expression "He is your glory" as a command to glorify God, that He be the subject of our glorification. Rav Saadya clarifies that glorification</w:t>
      </w:r>
      <w:r w:rsidR="00F77225">
        <w:rPr>
          <w:rFonts w:asciiTheme="minorBidi" w:hAnsiTheme="minorBidi" w:cstheme="minorBidi"/>
          <w:sz w:val="24"/>
          <w:szCs w:val="24"/>
        </w:rPr>
        <w:t xml:space="preserve"> does not only</w:t>
      </w:r>
      <w:r w:rsidRPr="005B3500">
        <w:rPr>
          <w:rFonts w:asciiTheme="minorBidi" w:hAnsiTheme="minorBidi" w:cstheme="minorBidi"/>
          <w:sz w:val="24"/>
          <w:szCs w:val="24"/>
        </w:rPr>
        <w:t xml:space="preserve"> </w:t>
      </w:r>
      <w:r w:rsidR="00BA1953" w:rsidRPr="005B3500">
        <w:rPr>
          <w:rFonts w:asciiTheme="minorBidi" w:hAnsiTheme="minorBidi" w:cstheme="minorBidi"/>
          <w:sz w:val="24"/>
          <w:szCs w:val="24"/>
        </w:rPr>
        <w:t>involve</w:t>
      </w:r>
      <w:r w:rsidRPr="005B3500">
        <w:rPr>
          <w:rFonts w:asciiTheme="minorBidi" w:hAnsiTheme="minorBidi" w:cstheme="minorBidi"/>
          <w:sz w:val="24"/>
          <w:szCs w:val="24"/>
        </w:rPr>
        <w:t xml:space="preserve"> praising God, and not only expressing gratitude toward Him</w:t>
      </w:r>
      <w:r w:rsidR="00F77225">
        <w:rPr>
          <w:rFonts w:asciiTheme="minorBidi" w:hAnsiTheme="minorBidi" w:cstheme="minorBidi"/>
          <w:sz w:val="24"/>
          <w:szCs w:val="24"/>
        </w:rPr>
        <w:t xml:space="preserve">; </w:t>
      </w:r>
      <w:r w:rsidRPr="005B3500">
        <w:rPr>
          <w:rFonts w:asciiTheme="minorBidi" w:hAnsiTheme="minorBidi" w:cstheme="minorBidi"/>
          <w:sz w:val="24"/>
          <w:szCs w:val="24"/>
        </w:rPr>
        <w:t xml:space="preserve">it </w:t>
      </w:r>
      <w:r w:rsidR="00F77225" w:rsidRPr="005B3500">
        <w:rPr>
          <w:rFonts w:asciiTheme="minorBidi" w:hAnsiTheme="minorBidi" w:cstheme="minorBidi"/>
          <w:sz w:val="24"/>
          <w:szCs w:val="24"/>
        </w:rPr>
        <w:t xml:space="preserve">also </w:t>
      </w:r>
      <w:r w:rsidRPr="005B3500">
        <w:rPr>
          <w:rFonts w:asciiTheme="minorBidi" w:hAnsiTheme="minorBidi" w:cstheme="minorBidi"/>
          <w:sz w:val="24"/>
          <w:szCs w:val="24"/>
        </w:rPr>
        <w:t xml:space="preserve">includes petition. </w:t>
      </w:r>
      <w:r w:rsidR="00AC521E" w:rsidRPr="005B3500">
        <w:rPr>
          <w:rFonts w:asciiTheme="minorBidi" w:hAnsiTheme="minorBidi" w:cstheme="minorBidi"/>
          <w:sz w:val="24"/>
          <w:szCs w:val="24"/>
        </w:rPr>
        <w:t>He adduces proof from Daniel's prayer, which the verse refers to with the phrase "</w:t>
      </w:r>
      <w:r w:rsidR="00AC521E" w:rsidRPr="005B3500">
        <w:rPr>
          <w:rFonts w:asciiTheme="minorBidi" w:hAnsiTheme="minorBidi" w:cstheme="minorBidi"/>
          <w:i/>
          <w:iCs/>
          <w:sz w:val="24"/>
          <w:szCs w:val="24"/>
        </w:rPr>
        <w:t>ba'eh ba'uteh</w:t>
      </w:r>
      <w:r w:rsidR="00AC521E" w:rsidRPr="005B3500">
        <w:rPr>
          <w:rFonts w:asciiTheme="minorBidi" w:hAnsiTheme="minorBidi" w:cstheme="minorBidi"/>
          <w:sz w:val="24"/>
          <w:szCs w:val="24"/>
        </w:rPr>
        <w:t xml:space="preserve">," which means "makes his petition." He asks why the </w:t>
      </w:r>
      <w:r w:rsidR="00AC521E" w:rsidRPr="005B3500">
        <w:rPr>
          <w:rFonts w:asciiTheme="minorBidi" w:hAnsiTheme="minorBidi" w:cstheme="minorBidi"/>
          <w:i/>
          <w:iCs/>
          <w:sz w:val="24"/>
          <w:szCs w:val="24"/>
        </w:rPr>
        <w:t xml:space="preserve">Amida </w:t>
      </w:r>
      <w:r w:rsidR="00AC521E" w:rsidRPr="005B3500">
        <w:rPr>
          <w:rFonts w:asciiTheme="minorBidi" w:hAnsiTheme="minorBidi" w:cstheme="minorBidi"/>
          <w:sz w:val="24"/>
          <w:szCs w:val="24"/>
        </w:rPr>
        <w:t>prayer consist</w:t>
      </w:r>
      <w:r w:rsidR="00F77225">
        <w:rPr>
          <w:rFonts w:asciiTheme="minorBidi" w:hAnsiTheme="minorBidi" w:cstheme="minorBidi"/>
          <w:sz w:val="24"/>
          <w:szCs w:val="24"/>
        </w:rPr>
        <w:t>s</w:t>
      </w:r>
      <w:r w:rsidR="00AC521E" w:rsidRPr="005B3500">
        <w:rPr>
          <w:rFonts w:asciiTheme="minorBidi" w:hAnsiTheme="minorBidi" w:cstheme="minorBidi"/>
          <w:sz w:val="24"/>
          <w:szCs w:val="24"/>
        </w:rPr>
        <w:t xml:space="preserve"> primarily of requests, and he explains that man has many needs, and therefore </w:t>
      </w:r>
      <w:r w:rsidR="00BA1953" w:rsidRPr="005B3500">
        <w:rPr>
          <w:rFonts w:asciiTheme="minorBidi" w:hAnsiTheme="minorBidi" w:cstheme="minorBidi"/>
          <w:sz w:val="24"/>
          <w:szCs w:val="24"/>
        </w:rPr>
        <w:t>there are many supplications</w:t>
      </w:r>
      <w:r w:rsidR="00AC521E" w:rsidRPr="005B3500">
        <w:rPr>
          <w:rFonts w:asciiTheme="minorBidi" w:hAnsiTheme="minorBidi" w:cstheme="minorBidi"/>
          <w:sz w:val="24"/>
          <w:szCs w:val="24"/>
        </w:rPr>
        <w:t xml:space="preserve">. </w:t>
      </w:r>
      <w:r w:rsidR="002167A9" w:rsidRPr="005B3500">
        <w:rPr>
          <w:rFonts w:asciiTheme="minorBidi" w:hAnsiTheme="minorBidi" w:cstheme="minorBidi"/>
          <w:sz w:val="24"/>
          <w:szCs w:val="24"/>
        </w:rPr>
        <w:t xml:space="preserve">This, however, does not mean that requests are </w:t>
      </w:r>
      <w:r w:rsidR="002167A9" w:rsidRPr="005B3500">
        <w:rPr>
          <w:rFonts w:asciiTheme="minorBidi" w:hAnsiTheme="minorBidi" w:cstheme="minorBidi"/>
          <w:sz w:val="24"/>
          <w:szCs w:val="24"/>
        </w:rPr>
        <w:lastRenderedPageBreak/>
        <w:t>the most important part of prayer. The three parts of prayer that are familiar to us – praise, supplication</w:t>
      </w:r>
      <w:r w:rsidR="000E76B7">
        <w:rPr>
          <w:rFonts w:asciiTheme="minorBidi" w:hAnsiTheme="minorBidi" w:cstheme="minorBidi"/>
          <w:sz w:val="24"/>
          <w:szCs w:val="24"/>
        </w:rPr>
        <w:t>,</w:t>
      </w:r>
      <w:r w:rsidR="002167A9" w:rsidRPr="005B3500">
        <w:rPr>
          <w:rFonts w:asciiTheme="minorBidi" w:hAnsiTheme="minorBidi" w:cstheme="minorBidi"/>
          <w:sz w:val="24"/>
          <w:szCs w:val="24"/>
        </w:rPr>
        <w:t xml:space="preserve"> and gratitude – are all included in the duty to glorify God. </w:t>
      </w:r>
    </w:p>
    <w:p w14:paraId="7B2FA829" w14:textId="77777777" w:rsidR="00F77225" w:rsidRDefault="00F77225" w:rsidP="00D33289">
      <w:pPr>
        <w:widowControl w:val="0"/>
        <w:spacing w:line="240" w:lineRule="auto"/>
        <w:ind w:firstLine="720"/>
        <w:rPr>
          <w:rFonts w:asciiTheme="minorBidi" w:hAnsiTheme="minorBidi" w:cstheme="minorBidi"/>
          <w:sz w:val="24"/>
          <w:szCs w:val="24"/>
        </w:rPr>
      </w:pPr>
    </w:p>
    <w:p w14:paraId="054B4911" w14:textId="2F125490" w:rsidR="002167A9" w:rsidRPr="005B3500" w:rsidRDefault="002167A9"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rPr>
        <w:t>So</w:t>
      </w:r>
      <w:r w:rsidR="00F77225">
        <w:rPr>
          <w:rFonts w:asciiTheme="minorBidi" w:hAnsiTheme="minorBidi" w:cstheme="minorBidi"/>
          <w:sz w:val="24"/>
          <w:szCs w:val="24"/>
        </w:rPr>
        <w:t>,</w:t>
      </w:r>
      <w:r w:rsidRPr="005B3500">
        <w:rPr>
          <w:rFonts w:asciiTheme="minorBidi" w:hAnsiTheme="minorBidi" w:cstheme="minorBidi"/>
          <w:sz w:val="24"/>
          <w:szCs w:val="24"/>
        </w:rPr>
        <w:t xml:space="preserve"> which exactly is the verse that commands prayer – "And Him you shall serve</w:t>
      </w:r>
      <w:r w:rsidR="00F77225">
        <w:rPr>
          <w:rFonts w:asciiTheme="minorBidi" w:hAnsiTheme="minorBidi" w:cstheme="minorBidi"/>
          <w:sz w:val="24"/>
          <w:szCs w:val="24"/>
        </w:rPr>
        <w:t>,</w:t>
      </w:r>
      <w:r w:rsidRPr="005B3500">
        <w:rPr>
          <w:rFonts w:asciiTheme="minorBidi" w:hAnsiTheme="minorBidi" w:cstheme="minorBidi"/>
          <w:sz w:val="24"/>
          <w:szCs w:val="24"/>
        </w:rPr>
        <w:t xml:space="preserve">" or "He is your glory"? </w:t>
      </w:r>
      <w:r w:rsidR="000E76B7">
        <w:rPr>
          <w:rFonts w:asciiTheme="minorBidi" w:hAnsiTheme="minorBidi" w:cstheme="minorBidi"/>
          <w:sz w:val="24"/>
          <w:szCs w:val="24"/>
          <w:shd w:val="clear" w:color="auto" w:fill="FFFFFF"/>
        </w:rPr>
        <w:t>We</w:t>
      </w:r>
      <w:r w:rsidR="00F77225">
        <w:rPr>
          <w:rFonts w:asciiTheme="minorBidi" w:hAnsiTheme="minorBidi" w:cstheme="minorBidi"/>
          <w:sz w:val="24"/>
          <w:szCs w:val="24"/>
          <w:shd w:val="clear" w:color="auto" w:fill="FFFFFF"/>
        </w:rPr>
        <w:t xml:space="preserve"> cannot yet</w:t>
      </w:r>
      <w:r w:rsidRPr="005B3500">
        <w:rPr>
          <w:rFonts w:asciiTheme="minorBidi" w:hAnsiTheme="minorBidi" w:cstheme="minorBidi"/>
          <w:sz w:val="24"/>
          <w:szCs w:val="24"/>
          <w:shd w:val="clear" w:color="auto" w:fill="FFFFFF"/>
        </w:rPr>
        <w:t xml:space="preserve"> answer this question, but </w:t>
      </w:r>
      <w:r w:rsidR="00F77225">
        <w:rPr>
          <w:rFonts w:asciiTheme="minorBidi" w:hAnsiTheme="minorBidi" w:cstheme="minorBidi"/>
          <w:sz w:val="24"/>
          <w:szCs w:val="24"/>
          <w:shd w:val="clear" w:color="auto" w:fill="FFFFFF"/>
        </w:rPr>
        <w:t>Rav Saadya’s conception</w:t>
      </w:r>
      <w:r w:rsidR="00F77225" w:rsidRPr="005B3500">
        <w:rPr>
          <w:rFonts w:asciiTheme="minorBidi" w:hAnsiTheme="minorBidi" w:cstheme="minorBidi"/>
          <w:sz w:val="24"/>
          <w:szCs w:val="24"/>
          <w:shd w:val="clear" w:color="auto" w:fill="FFFFFF"/>
        </w:rPr>
        <w:t xml:space="preserve"> </w:t>
      </w:r>
      <w:r w:rsidR="00AC521E" w:rsidRPr="005B3500">
        <w:rPr>
          <w:rFonts w:asciiTheme="minorBidi" w:hAnsiTheme="minorBidi" w:cstheme="minorBidi"/>
          <w:sz w:val="24"/>
          <w:szCs w:val="24"/>
          <w:shd w:val="clear" w:color="auto" w:fill="FFFFFF"/>
        </w:rPr>
        <w:t>of prayer</w:t>
      </w:r>
      <w:r w:rsidR="00F77225">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has</w:t>
      </w:r>
      <w:r w:rsidR="00BA1953" w:rsidRPr="005B3500">
        <w:rPr>
          <w:rFonts w:asciiTheme="minorBidi" w:hAnsiTheme="minorBidi" w:cstheme="minorBidi"/>
          <w:sz w:val="24"/>
          <w:szCs w:val="24"/>
          <w:shd w:val="clear" w:color="auto" w:fill="FFFFFF"/>
        </w:rPr>
        <w:t xml:space="preserve"> been sharpened for</w:t>
      </w:r>
      <w:r w:rsidRPr="005B3500">
        <w:rPr>
          <w:rFonts w:asciiTheme="minorBidi" w:hAnsiTheme="minorBidi" w:cstheme="minorBidi"/>
          <w:sz w:val="24"/>
          <w:szCs w:val="24"/>
          <w:shd w:val="clear" w:color="auto" w:fill="FFFFFF"/>
        </w:rPr>
        <w:t xml:space="preserve"> us</w:t>
      </w:r>
      <w:r w:rsidR="00F77225">
        <w:rPr>
          <w:rFonts w:asciiTheme="minorBidi" w:hAnsiTheme="minorBidi" w:cstheme="minorBidi"/>
          <w:sz w:val="24"/>
          <w:szCs w:val="24"/>
          <w:shd w:val="clear" w:color="auto" w:fill="FFFFFF"/>
        </w:rPr>
        <w:t>:</w:t>
      </w:r>
      <w:r w:rsidRPr="005B3500">
        <w:rPr>
          <w:rFonts w:asciiTheme="minorBidi" w:hAnsiTheme="minorBidi" w:cstheme="minorBidi"/>
          <w:sz w:val="24"/>
          <w:szCs w:val="24"/>
          <w:shd w:val="clear" w:color="auto" w:fill="FFFFFF"/>
        </w:rPr>
        <w:t xml:space="preserve"> as glory that includes praise, thanksgiving</w:t>
      </w:r>
      <w:r w:rsidR="00F77225">
        <w:rPr>
          <w:rFonts w:asciiTheme="minorBidi" w:hAnsiTheme="minorBidi" w:cstheme="minorBidi"/>
          <w:sz w:val="24"/>
          <w:szCs w:val="24"/>
          <w:shd w:val="clear" w:color="auto" w:fill="FFFFFF"/>
        </w:rPr>
        <w:t>,</w:t>
      </w:r>
      <w:r w:rsidRPr="005B3500">
        <w:rPr>
          <w:rFonts w:asciiTheme="minorBidi" w:hAnsiTheme="minorBidi" w:cstheme="minorBidi"/>
          <w:sz w:val="24"/>
          <w:szCs w:val="24"/>
          <w:shd w:val="clear" w:color="auto" w:fill="FFFFFF"/>
        </w:rPr>
        <w:t xml:space="preserve"> and supplication.</w:t>
      </w:r>
    </w:p>
    <w:p w14:paraId="343EBB10" w14:textId="51A46027" w:rsidR="002167A9" w:rsidRDefault="002167A9" w:rsidP="00D33289">
      <w:pPr>
        <w:widowControl w:val="0"/>
        <w:spacing w:line="240" w:lineRule="auto"/>
        <w:rPr>
          <w:rFonts w:asciiTheme="minorBidi" w:hAnsiTheme="minorBidi" w:cstheme="minorBidi"/>
          <w:sz w:val="24"/>
          <w:szCs w:val="24"/>
          <w:shd w:val="clear" w:color="auto" w:fill="FFFFFF"/>
        </w:rPr>
      </w:pPr>
    </w:p>
    <w:p w14:paraId="2A09A378" w14:textId="7061F205" w:rsidR="00404423" w:rsidRPr="00404423" w:rsidRDefault="00404423" w:rsidP="00D33289">
      <w:pPr>
        <w:widowControl w:val="0"/>
        <w:spacing w:line="240" w:lineRule="auto"/>
        <w:rPr>
          <w:rFonts w:asciiTheme="minorBidi" w:hAnsiTheme="minorBidi" w:cstheme="minorBidi"/>
          <w:b/>
          <w:bCs/>
          <w:sz w:val="24"/>
          <w:szCs w:val="24"/>
          <w:shd w:val="clear" w:color="auto" w:fill="FFFFFF"/>
        </w:rPr>
      </w:pPr>
      <w:bookmarkStart w:id="0" w:name="_Hlk84420319"/>
      <w:r w:rsidRPr="00404423">
        <w:rPr>
          <w:rFonts w:asciiTheme="minorBidi" w:hAnsiTheme="minorBidi" w:cstheme="minorBidi"/>
          <w:b/>
          <w:bCs/>
          <w:sz w:val="24"/>
          <w:szCs w:val="24"/>
          <w:shd w:val="clear" w:color="auto" w:fill="FFFFFF"/>
        </w:rPr>
        <w:t>The Parts of Prayer – Thanksgiving: A Rational Obligation</w:t>
      </w:r>
    </w:p>
    <w:p w14:paraId="0AB04CFE" w14:textId="77777777" w:rsidR="00BA1953" w:rsidRPr="005B3500" w:rsidRDefault="00BA1953" w:rsidP="00D33289">
      <w:pPr>
        <w:widowControl w:val="0"/>
        <w:spacing w:line="240" w:lineRule="auto"/>
        <w:rPr>
          <w:rFonts w:asciiTheme="minorBidi" w:hAnsiTheme="minorBidi" w:cstheme="minorBidi"/>
          <w:sz w:val="24"/>
          <w:szCs w:val="24"/>
        </w:rPr>
      </w:pPr>
    </w:p>
    <w:p w14:paraId="288670E9" w14:textId="77777777" w:rsidR="002167A9" w:rsidRPr="005B3500" w:rsidRDefault="002167A9"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Rav Saadya Gaon con</w:t>
      </w:r>
      <w:r w:rsidR="00BA1953" w:rsidRPr="005B3500">
        <w:rPr>
          <w:rFonts w:asciiTheme="minorBidi" w:hAnsiTheme="minorBidi" w:cstheme="minorBidi"/>
          <w:sz w:val="24"/>
          <w:szCs w:val="24"/>
          <w:shd w:val="clear" w:color="auto" w:fill="FFFFFF"/>
        </w:rPr>
        <w:t xml:space="preserve">tinues </w:t>
      </w:r>
      <w:r w:rsidRPr="005B3500">
        <w:rPr>
          <w:rFonts w:asciiTheme="minorBidi" w:hAnsiTheme="minorBidi" w:cstheme="minorBidi"/>
          <w:sz w:val="24"/>
          <w:szCs w:val="24"/>
          <w:shd w:val="clear" w:color="auto" w:fill="FFFFFF"/>
        </w:rPr>
        <w:t>with his discussion of the idea of prayer:</w:t>
      </w:r>
    </w:p>
    <w:p w14:paraId="48A65CCE" w14:textId="77777777" w:rsidR="002167A9" w:rsidRPr="005B3500" w:rsidRDefault="002167A9" w:rsidP="00D33289">
      <w:pPr>
        <w:widowControl w:val="0"/>
        <w:spacing w:line="240" w:lineRule="auto"/>
        <w:ind w:firstLine="720"/>
        <w:rPr>
          <w:rFonts w:asciiTheme="minorBidi" w:hAnsiTheme="minorBidi" w:cstheme="minorBidi"/>
          <w:sz w:val="24"/>
          <w:szCs w:val="24"/>
          <w:shd w:val="clear" w:color="auto" w:fill="FFFFFF"/>
        </w:rPr>
      </w:pPr>
    </w:p>
    <w:p w14:paraId="31433396" w14:textId="39DDF009" w:rsidR="002167A9" w:rsidRPr="005B3500" w:rsidRDefault="002167A9" w:rsidP="00D33289">
      <w:pPr>
        <w:pStyle w:val="BlockText"/>
        <w:widowControl w:val="0"/>
        <w:spacing w:line="240" w:lineRule="auto"/>
        <w:ind w:left="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That which we have prefaced, that prayer involves petition and supplication, has been confirmed by that which has been proven by reason and by Scripture. </w:t>
      </w:r>
      <w:r w:rsidR="00A97F71" w:rsidRPr="005B3500">
        <w:rPr>
          <w:rFonts w:asciiTheme="minorBidi" w:hAnsiTheme="minorBidi" w:cstheme="minorBidi"/>
          <w:sz w:val="24"/>
          <w:szCs w:val="24"/>
          <w:shd w:val="clear" w:color="auto" w:fill="FFFFFF"/>
        </w:rPr>
        <w:t xml:space="preserve">By reason, for the speech of a </w:t>
      </w:r>
      <w:r w:rsidR="001836EE" w:rsidRPr="005B3500">
        <w:rPr>
          <w:rFonts w:asciiTheme="minorBidi" w:hAnsiTheme="minorBidi" w:cstheme="minorBidi"/>
          <w:sz w:val="24"/>
          <w:szCs w:val="24"/>
          <w:shd w:val="clear" w:color="auto" w:fill="FFFFFF"/>
        </w:rPr>
        <w:t>slave</w:t>
      </w:r>
      <w:r w:rsidR="00A97F71" w:rsidRPr="005B3500">
        <w:rPr>
          <w:rFonts w:asciiTheme="minorBidi" w:hAnsiTheme="minorBidi" w:cstheme="minorBidi"/>
          <w:sz w:val="24"/>
          <w:szCs w:val="24"/>
          <w:shd w:val="clear" w:color="auto" w:fill="FFFFFF"/>
        </w:rPr>
        <w:t xml:space="preserve"> to his master must be different from the speech of a master to his </w:t>
      </w:r>
      <w:r w:rsidR="001836EE" w:rsidRPr="005B3500">
        <w:rPr>
          <w:rFonts w:asciiTheme="minorBidi" w:hAnsiTheme="minorBidi" w:cstheme="minorBidi"/>
          <w:sz w:val="24"/>
          <w:szCs w:val="24"/>
          <w:shd w:val="clear" w:color="auto" w:fill="FFFFFF"/>
        </w:rPr>
        <w:t>slave</w:t>
      </w:r>
      <w:r w:rsidR="00A97F71" w:rsidRPr="005B3500">
        <w:rPr>
          <w:rFonts w:asciiTheme="minorBidi" w:hAnsiTheme="minorBidi" w:cstheme="minorBidi"/>
          <w:sz w:val="24"/>
          <w:szCs w:val="24"/>
          <w:shd w:val="clear" w:color="auto" w:fill="FFFFFF"/>
        </w:rPr>
        <w:t xml:space="preserve">, for the master commands his </w:t>
      </w:r>
      <w:r w:rsidR="001836EE" w:rsidRPr="005B3500">
        <w:rPr>
          <w:rFonts w:asciiTheme="minorBidi" w:hAnsiTheme="minorBidi" w:cstheme="minorBidi"/>
          <w:sz w:val="24"/>
          <w:szCs w:val="24"/>
          <w:shd w:val="clear" w:color="auto" w:fill="FFFFFF"/>
        </w:rPr>
        <w:t>slave</w:t>
      </w:r>
      <w:r w:rsidR="00A97F71" w:rsidRPr="005B3500">
        <w:rPr>
          <w:rFonts w:asciiTheme="minorBidi" w:hAnsiTheme="minorBidi" w:cstheme="minorBidi"/>
          <w:sz w:val="24"/>
          <w:szCs w:val="24"/>
          <w:shd w:val="clear" w:color="auto" w:fill="FFFFFF"/>
        </w:rPr>
        <w:t xml:space="preserve"> and forbids</w:t>
      </w:r>
      <w:r w:rsidR="001836EE" w:rsidRPr="005B3500">
        <w:rPr>
          <w:rFonts w:asciiTheme="minorBidi" w:hAnsiTheme="minorBidi" w:cstheme="minorBidi"/>
          <w:sz w:val="24"/>
          <w:szCs w:val="24"/>
          <w:shd w:val="clear" w:color="auto" w:fill="FFFFFF"/>
        </w:rPr>
        <w:t xml:space="preserve"> things to</w:t>
      </w:r>
      <w:r w:rsidR="00A97F71" w:rsidRPr="005B3500">
        <w:rPr>
          <w:rFonts w:asciiTheme="minorBidi" w:hAnsiTheme="minorBidi" w:cstheme="minorBidi"/>
          <w:sz w:val="24"/>
          <w:szCs w:val="24"/>
          <w:shd w:val="clear" w:color="auto" w:fill="FFFFFF"/>
        </w:rPr>
        <w:t xml:space="preserve"> him… and also makes promises to him and threatens him… But a </w:t>
      </w:r>
      <w:r w:rsidR="001836EE" w:rsidRPr="005B3500">
        <w:rPr>
          <w:rFonts w:asciiTheme="minorBidi" w:hAnsiTheme="minorBidi" w:cstheme="minorBidi"/>
          <w:sz w:val="24"/>
          <w:szCs w:val="24"/>
          <w:shd w:val="clear" w:color="auto" w:fill="FFFFFF"/>
        </w:rPr>
        <w:t>slave</w:t>
      </w:r>
      <w:r w:rsidR="00A97F71" w:rsidRPr="005B3500">
        <w:rPr>
          <w:rFonts w:asciiTheme="minorBidi" w:hAnsiTheme="minorBidi" w:cstheme="minorBidi"/>
          <w:sz w:val="24"/>
          <w:szCs w:val="24"/>
          <w:shd w:val="clear" w:color="auto" w:fill="FFFFFF"/>
        </w:rPr>
        <w:t xml:space="preserve"> may not turn to his master with any of these modes of speec</w:t>
      </w:r>
      <w:r w:rsidR="001836EE" w:rsidRPr="005B3500">
        <w:rPr>
          <w:rFonts w:asciiTheme="minorBidi" w:hAnsiTheme="minorBidi" w:cstheme="minorBidi"/>
          <w:sz w:val="24"/>
          <w:szCs w:val="24"/>
          <w:shd w:val="clear" w:color="auto" w:fill="FFFFFF"/>
        </w:rPr>
        <w:t>h, because he would be denying h</w:t>
      </w:r>
      <w:r w:rsidR="00A97F71" w:rsidRPr="005B3500">
        <w:rPr>
          <w:rFonts w:asciiTheme="minorBidi" w:hAnsiTheme="minorBidi" w:cstheme="minorBidi"/>
          <w:sz w:val="24"/>
          <w:szCs w:val="24"/>
          <w:shd w:val="clear" w:color="auto" w:fill="FFFFFF"/>
        </w:rPr>
        <w:t xml:space="preserve">im were he to command or forbid </w:t>
      </w:r>
      <w:r w:rsidR="001836EE" w:rsidRPr="005B3500">
        <w:rPr>
          <w:rFonts w:asciiTheme="minorBidi" w:hAnsiTheme="minorBidi" w:cstheme="minorBidi"/>
          <w:sz w:val="24"/>
          <w:szCs w:val="24"/>
          <w:shd w:val="clear" w:color="auto" w:fill="FFFFFF"/>
        </w:rPr>
        <w:t xml:space="preserve">him, </w:t>
      </w:r>
      <w:proofErr w:type="gramStart"/>
      <w:r w:rsidR="001836EE" w:rsidRPr="005B3500">
        <w:rPr>
          <w:rFonts w:asciiTheme="minorBidi" w:hAnsiTheme="minorBidi" w:cstheme="minorBidi"/>
          <w:sz w:val="24"/>
          <w:szCs w:val="24"/>
          <w:shd w:val="clear" w:color="auto" w:fill="FFFFFF"/>
        </w:rPr>
        <w:t>promise</w:t>
      </w:r>
      <w:proofErr w:type="gramEnd"/>
      <w:r w:rsidR="001836EE" w:rsidRPr="005B3500">
        <w:rPr>
          <w:rFonts w:asciiTheme="minorBidi" w:hAnsiTheme="minorBidi" w:cstheme="minorBidi"/>
          <w:sz w:val="24"/>
          <w:szCs w:val="24"/>
          <w:shd w:val="clear" w:color="auto" w:fill="FFFFFF"/>
        </w:rPr>
        <w:t xml:space="preserve"> or threaten h</w:t>
      </w:r>
      <w:r w:rsidR="00A97F71" w:rsidRPr="005B3500">
        <w:rPr>
          <w:rFonts w:asciiTheme="minorBidi" w:hAnsiTheme="minorBidi" w:cstheme="minorBidi"/>
          <w:sz w:val="24"/>
          <w:szCs w:val="24"/>
          <w:shd w:val="clear" w:color="auto" w:fill="FFFFFF"/>
        </w:rPr>
        <w:t xml:space="preserve">im. What a slave must say to </w:t>
      </w:r>
      <w:r w:rsidR="001836EE" w:rsidRPr="005B3500">
        <w:rPr>
          <w:rFonts w:asciiTheme="minorBidi" w:hAnsiTheme="minorBidi" w:cstheme="minorBidi"/>
          <w:sz w:val="24"/>
          <w:szCs w:val="24"/>
          <w:shd w:val="clear" w:color="auto" w:fill="FFFFFF"/>
        </w:rPr>
        <w:t>his master is that he requests h</w:t>
      </w:r>
      <w:r w:rsidR="00A97F71" w:rsidRPr="005B3500">
        <w:rPr>
          <w:rFonts w:asciiTheme="minorBidi" w:hAnsiTheme="minorBidi" w:cstheme="minorBidi"/>
          <w:sz w:val="24"/>
          <w:szCs w:val="24"/>
          <w:shd w:val="clear" w:color="auto" w:fill="FFFFFF"/>
        </w:rPr>
        <w:t>is kindness</w:t>
      </w:r>
      <w:r w:rsidR="001836EE" w:rsidRPr="005B3500">
        <w:rPr>
          <w:rFonts w:asciiTheme="minorBidi" w:hAnsiTheme="minorBidi" w:cstheme="minorBidi"/>
          <w:sz w:val="24"/>
          <w:szCs w:val="24"/>
          <w:shd w:val="clear" w:color="auto" w:fill="FFFFFF"/>
        </w:rPr>
        <w:t xml:space="preserve"> and</w:t>
      </w:r>
      <w:r w:rsidR="003F5A85" w:rsidRPr="005B3500">
        <w:rPr>
          <w:rFonts w:asciiTheme="minorBidi" w:hAnsiTheme="minorBidi" w:cstheme="minorBidi"/>
          <w:sz w:val="24"/>
          <w:szCs w:val="24"/>
          <w:shd w:val="clear" w:color="auto" w:fill="FFFFFF"/>
        </w:rPr>
        <w:t xml:space="preserve"> </w:t>
      </w:r>
      <w:r w:rsidR="00A97F71" w:rsidRPr="005B3500">
        <w:rPr>
          <w:rFonts w:asciiTheme="minorBidi" w:hAnsiTheme="minorBidi" w:cstheme="minorBidi"/>
          <w:sz w:val="24"/>
          <w:szCs w:val="24"/>
          <w:shd w:val="clear" w:color="auto" w:fill="FFFFFF"/>
        </w:rPr>
        <w:t>mercy,</w:t>
      </w:r>
      <w:r w:rsidR="003F5A85" w:rsidRPr="005B3500">
        <w:rPr>
          <w:rFonts w:asciiTheme="minorBidi" w:hAnsiTheme="minorBidi" w:cstheme="minorBidi"/>
          <w:sz w:val="24"/>
          <w:szCs w:val="24"/>
          <w:shd w:val="clear" w:color="auto" w:fill="FFFFFF"/>
        </w:rPr>
        <w:t xml:space="preserve"> </w:t>
      </w:r>
      <w:r w:rsidR="00A97F71" w:rsidRPr="005B3500">
        <w:rPr>
          <w:rFonts w:asciiTheme="minorBidi" w:hAnsiTheme="minorBidi" w:cstheme="minorBidi"/>
          <w:sz w:val="24"/>
          <w:szCs w:val="24"/>
          <w:shd w:val="clear" w:color="auto" w:fill="FFFFFF"/>
        </w:rPr>
        <w:t>patience</w:t>
      </w:r>
      <w:r w:rsidR="003F5A85" w:rsidRPr="005B3500">
        <w:rPr>
          <w:rFonts w:asciiTheme="minorBidi" w:hAnsiTheme="minorBidi" w:cstheme="minorBidi"/>
          <w:sz w:val="24"/>
          <w:szCs w:val="24"/>
          <w:shd w:val="clear" w:color="auto" w:fill="FFFFFF"/>
        </w:rPr>
        <w:t xml:space="preserve"> a</w:t>
      </w:r>
      <w:r w:rsidR="00A97F71" w:rsidRPr="005B3500">
        <w:rPr>
          <w:rFonts w:asciiTheme="minorBidi" w:hAnsiTheme="minorBidi" w:cstheme="minorBidi"/>
          <w:sz w:val="24"/>
          <w:szCs w:val="24"/>
          <w:shd w:val="clear" w:color="auto" w:fill="FFFFFF"/>
        </w:rPr>
        <w:t>nd pardon</w:t>
      </w:r>
      <w:r w:rsidR="003F5A85" w:rsidRPr="005B3500">
        <w:rPr>
          <w:rFonts w:asciiTheme="minorBidi" w:hAnsiTheme="minorBidi" w:cstheme="minorBidi"/>
          <w:sz w:val="24"/>
          <w:szCs w:val="24"/>
          <w:shd w:val="clear" w:color="auto" w:fill="FFFFFF"/>
        </w:rPr>
        <w:t xml:space="preserve"> for his sins</w:t>
      </w:r>
      <w:r w:rsidR="001836EE" w:rsidRPr="005B3500">
        <w:rPr>
          <w:rFonts w:asciiTheme="minorBidi" w:hAnsiTheme="minorBidi" w:cstheme="minorBidi"/>
          <w:sz w:val="24"/>
          <w:szCs w:val="24"/>
          <w:shd w:val="clear" w:color="auto" w:fill="FFFFFF"/>
        </w:rPr>
        <w:t>,</w:t>
      </w:r>
      <w:r w:rsidR="003F5A85" w:rsidRPr="005B3500">
        <w:rPr>
          <w:rFonts w:asciiTheme="minorBidi" w:hAnsiTheme="minorBidi" w:cstheme="minorBidi"/>
          <w:sz w:val="24"/>
          <w:szCs w:val="24"/>
          <w:shd w:val="clear" w:color="auto" w:fill="FFFFFF"/>
        </w:rPr>
        <w:t xml:space="preserve"> and forgiveness for</w:t>
      </w:r>
      <w:r w:rsidR="001836EE" w:rsidRPr="005B3500">
        <w:rPr>
          <w:rFonts w:asciiTheme="minorBidi" w:hAnsiTheme="minorBidi" w:cstheme="minorBidi"/>
          <w:sz w:val="24"/>
          <w:szCs w:val="24"/>
          <w:shd w:val="clear" w:color="auto" w:fill="FFFFFF"/>
        </w:rPr>
        <w:t xml:space="preserve"> his iniquities, and he thanks him for his </w:t>
      </w:r>
      <w:r w:rsidR="003F5A85" w:rsidRPr="005B3500">
        <w:rPr>
          <w:rFonts w:asciiTheme="minorBidi" w:hAnsiTheme="minorBidi" w:cstheme="minorBidi"/>
          <w:sz w:val="24"/>
          <w:szCs w:val="24"/>
          <w:shd w:val="clear" w:color="auto" w:fill="FFFFFF"/>
        </w:rPr>
        <w:t>kindnesses toward him in the past. For this reason</w:t>
      </w:r>
      <w:r w:rsidR="00F46938">
        <w:rPr>
          <w:rFonts w:asciiTheme="minorBidi" w:hAnsiTheme="minorBidi" w:cstheme="minorBidi"/>
          <w:sz w:val="24"/>
          <w:szCs w:val="24"/>
          <w:shd w:val="clear" w:color="auto" w:fill="FFFFFF"/>
        </w:rPr>
        <w:t>,</w:t>
      </w:r>
      <w:r w:rsidR="003F5A85" w:rsidRPr="005B3500">
        <w:rPr>
          <w:rFonts w:asciiTheme="minorBidi" w:hAnsiTheme="minorBidi" w:cstheme="minorBidi"/>
          <w:sz w:val="24"/>
          <w:szCs w:val="24"/>
          <w:shd w:val="clear" w:color="auto" w:fill="FFFFFF"/>
        </w:rPr>
        <w:t xml:space="preserve"> God commanded those praying to choose words that are appropriate for a slave to appear with them before his master, as it is stated: "Take with </w:t>
      </w:r>
      <w:proofErr w:type="gramStart"/>
      <w:r w:rsidR="003F5A85" w:rsidRPr="005B3500">
        <w:rPr>
          <w:rFonts w:asciiTheme="minorBidi" w:hAnsiTheme="minorBidi" w:cstheme="minorBidi"/>
          <w:sz w:val="24"/>
          <w:szCs w:val="24"/>
          <w:shd w:val="clear" w:color="auto" w:fill="FFFFFF"/>
        </w:rPr>
        <w:t>you</w:t>
      </w:r>
      <w:proofErr w:type="gramEnd"/>
      <w:r w:rsidR="003F5A85" w:rsidRPr="005B3500">
        <w:rPr>
          <w:rFonts w:asciiTheme="minorBidi" w:hAnsiTheme="minorBidi" w:cstheme="minorBidi"/>
          <w:sz w:val="24"/>
          <w:szCs w:val="24"/>
          <w:shd w:val="clear" w:color="auto" w:fill="FFFFFF"/>
        </w:rPr>
        <w:t xml:space="preserve"> words" (</w:t>
      </w:r>
      <w:r w:rsidR="003F5A85" w:rsidRPr="005B3500">
        <w:rPr>
          <w:rFonts w:asciiTheme="minorBidi" w:hAnsiTheme="minorBidi" w:cstheme="minorBidi"/>
          <w:i/>
          <w:iCs/>
          <w:sz w:val="24"/>
          <w:szCs w:val="24"/>
          <w:shd w:val="clear" w:color="auto" w:fill="FFFFFF"/>
        </w:rPr>
        <w:t xml:space="preserve">Hoshea </w:t>
      </w:r>
      <w:r w:rsidR="003F5A85" w:rsidRPr="005B3500">
        <w:rPr>
          <w:rFonts w:asciiTheme="minorBidi" w:hAnsiTheme="minorBidi" w:cstheme="minorBidi"/>
          <w:sz w:val="24"/>
          <w:szCs w:val="24"/>
          <w:shd w:val="clear" w:color="auto" w:fill="FFFFFF"/>
        </w:rPr>
        <w:t>14:3).</w:t>
      </w:r>
      <w:r w:rsidR="00E52E01">
        <w:rPr>
          <w:rFonts w:asciiTheme="minorBidi" w:hAnsiTheme="minorBidi" w:cstheme="minorBidi"/>
          <w:sz w:val="24"/>
          <w:szCs w:val="24"/>
          <w:shd w:val="clear" w:color="auto" w:fill="FFFFFF"/>
        </w:rPr>
        <w:t xml:space="preserve"> </w:t>
      </w:r>
    </w:p>
    <w:p w14:paraId="7A1ED8C8" w14:textId="77777777" w:rsidR="00BC45B0" w:rsidRPr="005B3500" w:rsidRDefault="00BC45B0" w:rsidP="00D33289">
      <w:pPr>
        <w:widowControl w:val="0"/>
        <w:spacing w:line="240" w:lineRule="auto"/>
        <w:ind w:firstLine="720"/>
        <w:rPr>
          <w:rFonts w:asciiTheme="minorBidi" w:hAnsiTheme="minorBidi" w:cstheme="minorBidi"/>
          <w:sz w:val="24"/>
          <w:szCs w:val="24"/>
          <w:shd w:val="clear" w:color="auto" w:fill="FFFFFF"/>
        </w:rPr>
      </w:pPr>
    </w:p>
    <w:p w14:paraId="0C6F61F4" w14:textId="676E88E5" w:rsidR="00BC45B0" w:rsidRPr="005B3500" w:rsidRDefault="00BC45B0"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In order to understand </w:t>
      </w:r>
      <w:r w:rsidR="001836EE" w:rsidRPr="005B3500">
        <w:rPr>
          <w:rFonts w:asciiTheme="minorBidi" w:hAnsiTheme="minorBidi" w:cstheme="minorBidi"/>
          <w:sz w:val="24"/>
          <w:szCs w:val="24"/>
          <w:shd w:val="clear" w:color="auto" w:fill="FFFFFF"/>
        </w:rPr>
        <w:t xml:space="preserve">what Rav Saadya is saying, </w:t>
      </w:r>
      <w:r w:rsidR="000E76B7">
        <w:rPr>
          <w:rFonts w:asciiTheme="minorBidi" w:hAnsiTheme="minorBidi" w:cstheme="minorBidi"/>
          <w:sz w:val="24"/>
          <w:szCs w:val="24"/>
          <w:shd w:val="clear" w:color="auto" w:fill="FFFFFF"/>
        </w:rPr>
        <w:t>we first have to understand</w:t>
      </w:r>
      <w:r w:rsidR="001836EE" w:rsidRPr="005B3500">
        <w:rPr>
          <w:rFonts w:asciiTheme="minorBidi" w:hAnsiTheme="minorBidi" w:cstheme="minorBidi"/>
          <w:sz w:val="24"/>
          <w:szCs w:val="24"/>
          <w:shd w:val="clear" w:color="auto" w:fill="FFFFFF"/>
        </w:rPr>
        <w:t xml:space="preserve"> </w:t>
      </w:r>
      <w:r w:rsidR="00F036E8" w:rsidRPr="005B3500">
        <w:rPr>
          <w:rFonts w:asciiTheme="minorBidi" w:hAnsiTheme="minorBidi" w:cstheme="minorBidi"/>
          <w:sz w:val="24"/>
          <w:szCs w:val="24"/>
          <w:shd w:val="clear" w:color="auto" w:fill="FFFFFF"/>
        </w:rPr>
        <w:t xml:space="preserve">Rav Saadya's enterprise and its uniqueness. As stated above, Rav Saadya was the first to write a thorough and systematic book on the topic of beliefs and </w:t>
      </w:r>
      <w:r w:rsidRPr="005B3500">
        <w:rPr>
          <w:rFonts w:asciiTheme="minorBidi" w:hAnsiTheme="minorBidi" w:cstheme="minorBidi"/>
          <w:sz w:val="24"/>
          <w:szCs w:val="24"/>
          <w:shd w:val="clear" w:color="auto" w:fill="FFFFFF"/>
        </w:rPr>
        <w:t xml:space="preserve">opinions, and </w:t>
      </w:r>
      <w:r w:rsidR="00F036E8" w:rsidRPr="005B3500">
        <w:rPr>
          <w:rFonts w:asciiTheme="minorBidi" w:hAnsiTheme="minorBidi" w:cstheme="minorBidi"/>
          <w:sz w:val="24"/>
          <w:szCs w:val="24"/>
          <w:shd w:val="clear" w:color="auto" w:fill="FFFFFF"/>
        </w:rPr>
        <w:t>it wa</w:t>
      </w:r>
      <w:r w:rsidR="001836EE" w:rsidRPr="005B3500">
        <w:rPr>
          <w:rFonts w:asciiTheme="minorBidi" w:hAnsiTheme="minorBidi" w:cstheme="minorBidi"/>
          <w:sz w:val="24"/>
          <w:szCs w:val="24"/>
          <w:shd w:val="clear" w:color="auto" w:fill="FFFFFF"/>
        </w:rPr>
        <w:t>s</w:t>
      </w:r>
      <w:r w:rsidR="00F036E8" w:rsidRPr="005B3500">
        <w:rPr>
          <w:rFonts w:asciiTheme="minorBidi" w:hAnsiTheme="minorBidi" w:cstheme="minorBidi"/>
          <w:sz w:val="24"/>
          <w:szCs w:val="24"/>
          <w:shd w:val="clear" w:color="auto" w:fill="FFFFFF"/>
        </w:rPr>
        <w:t xml:space="preserve"> he who effectively laid the foundations for Jewish philosophy. One of </w:t>
      </w:r>
      <w:r w:rsidR="001836EE" w:rsidRPr="005B3500">
        <w:rPr>
          <w:rFonts w:asciiTheme="minorBidi" w:hAnsiTheme="minorBidi" w:cstheme="minorBidi"/>
          <w:sz w:val="24"/>
          <w:szCs w:val="24"/>
          <w:shd w:val="clear" w:color="auto" w:fill="FFFFFF"/>
        </w:rPr>
        <w:t>the w</w:t>
      </w:r>
      <w:r w:rsidR="00F036E8" w:rsidRPr="005B3500">
        <w:rPr>
          <w:rFonts w:asciiTheme="minorBidi" w:hAnsiTheme="minorBidi" w:cstheme="minorBidi"/>
          <w:sz w:val="24"/>
          <w:szCs w:val="24"/>
          <w:shd w:val="clear" w:color="auto" w:fill="FFFFFF"/>
        </w:rPr>
        <w:t xml:space="preserve">eighty tasks </w:t>
      </w:r>
      <w:r w:rsidR="001836EE" w:rsidRPr="005B3500">
        <w:rPr>
          <w:rFonts w:asciiTheme="minorBidi" w:hAnsiTheme="minorBidi" w:cstheme="minorBidi"/>
          <w:sz w:val="24"/>
          <w:szCs w:val="24"/>
          <w:shd w:val="clear" w:color="auto" w:fill="FFFFFF"/>
        </w:rPr>
        <w:t xml:space="preserve">with which he contended </w:t>
      </w:r>
      <w:r w:rsidR="00F036E8" w:rsidRPr="005B3500">
        <w:rPr>
          <w:rFonts w:asciiTheme="minorBidi" w:hAnsiTheme="minorBidi" w:cstheme="minorBidi"/>
          <w:sz w:val="24"/>
          <w:szCs w:val="24"/>
          <w:shd w:val="clear" w:color="auto" w:fill="FFFFFF"/>
        </w:rPr>
        <w:t>was prov</w:t>
      </w:r>
      <w:r w:rsidR="001836EE" w:rsidRPr="005B3500">
        <w:rPr>
          <w:rFonts w:asciiTheme="minorBidi" w:hAnsiTheme="minorBidi" w:cstheme="minorBidi"/>
          <w:sz w:val="24"/>
          <w:szCs w:val="24"/>
          <w:shd w:val="clear" w:color="auto" w:fill="FFFFFF"/>
        </w:rPr>
        <w:t>ing</w:t>
      </w:r>
      <w:r w:rsidR="00F036E8" w:rsidRPr="005B3500">
        <w:rPr>
          <w:rFonts w:asciiTheme="minorBidi" w:hAnsiTheme="minorBidi" w:cstheme="minorBidi"/>
          <w:sz w:val="24"/>
          <w:szCs w:val="24"/>
          <w:shd w:val="clear" w:color="auto" w:fill="FFFFFF"/>
        </w:rPr>
        <w:t xml:space="preserve"> that the concept of "Jewish philosophy" </w:t>
      </w:r>
      <w:r w:rsidRPr="005B3500">
        <w:rPr>
          <w:rFonts w:asciiTheme="minorBidi" w:hAnsiTheme="minorBidi" w:cstheme="minorBidi"/>
          <w:sz w:val="24"/>
          <w:szCs w:val="24"/>
          <w:shd w:val="clear" w:color="auto" w:fill="FFFFFF"/>
        </w:rPr>
        <w:t>can indeed exist</w:t>
      </w:r>
      <w:r w:rsidR="00F036E8" w:rsidRPr="005B3500">
        <w:rPr>
          <w:rFonts w:asciiTheme="minorBidi" w:hAnsiTheme="minorBidi" w:cstheme="minorBidi"/>
          <w:sz w:val="24"/>
          <w:szCs w:val="24"/>
          <w:shd w:val="clear" w:color="auto" w:fill="FFFFFF"/>
        </w:rPr>
        <w:t>.</w:t>
      </w:r>
      <w:r w:rsidRPr="005B3500">
        <w:rPr>
          <w:rFonts w:asciiTheme="minorBidi" w:hAnsiTheme="minorBidi" w:cstheme="minorBidi"/>
          <w:sz w:val="24"/>
          <w:szCs w:val="24"/>
          <w:shd w:val="clear" w:color="auto" w:fill="FFFFFF"/>
        </w:rPr>
        <w:t xml:space="preserve"> Ostensibly</w:t>
      </w:r>
      <w:r w:rsidR="001836EE" w:rsidRPr="005B3500">
        <w:rPr>
          <w:rFonts w:asciiTheme="minorBidi" w:hAnsiTheme="minorBidi" w:cstheme="minorBidi"/>
          <w:sz w:val="24"/>
          <w:szCs w:val="24"/>
          <w:shd w:val="clear" w:color="auto" w:fill="FFFFFF"/>
        </w:rPr>
        <w:t>,</w:t>
      </w:r>
      <w:r w:rsidRPr="005B3500">
        <w:rPr>
          <w:rFonts w:asciiTheme="minorBidi" w:hAnsiTheme="minorBidi" w:cstheme="minorBidi"/>
          <w:sz w:val="24"/>
          <w:szCs w:val="24"/>
          <w:shd w:val="clear" w:color="auto" w:fill="FFFFFF"/>
        </w:rPr>
        <w:t xml:space="preserve"> this concept requires</w:t>
      </w:r>
      <w:r w:rsidR="00F036E8" w:rsidRPr="005B3500">
        <w:rPr>
          <w:rFonts w:asciiTheme="minorBidi" w:hAnsiTheme="minorBidi" w:cstheme="minorBidi"/>
          <w:sz w:val="24"/>
          <w:szCs w:val="24"/>
          <w:shd w:val="clear" w:color="auto" w:fill="FFFFFF"/>
        </w:rPr>
        <w:t xml:space="preserve"> dual loyalty; philosophy demands loyalty to human </w:t>
      </w:r>
      <w:r w:rsidR="001836EE" w:rsidRPr="005B3500">
        <w:rPr>
          <w:rFonts w:asciiTheme="minorBidi" w:hAnsiTheme="minorBidi" w:cstheme="minorBidi"/>
          <w:sz w:val="24"/>
          <w:szCs w:val="24"/>
          <w:shd w:val="clear" w:color="auto" w:fill="FFFFFF"/>
        </w:rPr>
        <w:t>reason</w:t>
      </w:r>
      <w:r w:rsidR="00F036E8" w:rsidRPr="005B3500">
        <w:rPr>
          <w:rFonts w:asciiTheme="minorBidi" w:hAnsiTheme="minorBidi" w:cstheme="minorBidi"/>
          <w:sz w:val="24"/>
          <w:szCs w:val="24"/>
          <w:shd w:val="clear" w:color="auto" w:fill="FFFFFF"/>
        </w:rPr>
        <w:t xml:space="preserve">, while Judaism requires loyalty to God's command. </w:t>
      </w:r>
      <w:r w:rsidR="00F46938">
        <w:rPr>
          <w:rFonts w:asciiTheme="minorBidi" w:hAnsiTheme="minorBidi" w:cstheme="minorBidi"/>
          <w:sz w:val="24"/>
          <w:szCs w:val="24"/>
          <w:shd w:val="clear" w:color="auto" w:fill="FFFFFF"/>
        </w:rPr>
        <w:t>Which is the determining factor</w:t>
      </w:r>
      <w:r w:rsidR="00F036E8" w:rsidRPr="005B3500">
        <w:rPr>
          <w:rFonts w:asciiTheme="minorBidi" w:hAnsiTheme="minorBidi" w:cstheme="minorBidi"/>
          <w:sz w:val="24"/>
          <w:szCs w:val="24"/>
          <w:shd w:val="clear" w:color="auto" w:fill="FFFFFF"/>
        </w:rPr>
        <w:t xml:space="preserve">? </w:t>
      </w:r>
      <w:r w:rsidR="001836EE" w:rsidRPr="005B3500">
        <w:rPr>
          <w:rFonts w:asciiTheme="minorBidi" w:hAnsiTheme="minorBidi" w:cstheme="minorBidi"/>
          <w:sz w:val="24"/>
          <w:szCs w:val="24"/>
          <w:shd w:val="clear" w:color="auto" w:fill="FFFFFF"/>
        </w:rPr>
        <w:t xml:space="preserve">Reason </w:t>
      </w:r>
      <w:r w:rsidR="00F036E8" w:rsidRPr="005B3500">
        <w:rPr>
          <w:rFonts w:asciiTheme="minorBidi" w:hAnsiTheme="minorBidi" w:cstheme="minorBidi"/>
          <w:sz w:val="24"/>
          <w:szCs w:val="24"/>
          <w:shd w:val="clear" w:color="auto" w:fill="FFFFFF"/>
        </w:rPr>
        <w:t xml:space="preserve">or faith? Rav Saadya </w:t>
      </w:r>
      <w:r w:rsidRPr="005B3500">
        <w:rPr>
          <w:rFonts w:asciiTheme="minorBidi" w:hAnsiTheme="minorBidi" w:cstheme="minorBidi"/>
          <w:sz w:val="24"/>
          <w:szCs w:val="24"/>
          <w:shd w:val="clear" w:color="auto" w:fill="FFFFFF"/>
        </w:rPr>
        <w:t>emphatically states that there is no contradiction</w:t>
      </w:r>
      <w:r w:rsidR="00F036E8" w:rsidRPr="005B3500">
        <w:rPr>
          <w:rFonts w:asciiTheme="minorBidi" w:hAnsiTheme="minorBidi" w:cstheme="minorBidi"/>
          <w:sz w:val="24"/>
          <w:szCs w:val="24"/>
          <w:shd w:val="clear" w:color="auto" w:fill="FFFFFF"/>
        </w:rPr>
        <w:t xml:space="preserve"> between the two.</w:t>
      </w:r>
      <w:r w:rsidR="004B5D8A" w:rsidRPr="005B3500">
        <w:rPr>
          <w:rFonts w:asciiTheme="minorBidi" w:hAnsiTheme="minorBidi" w:cstheme="minorBidi"/>
          <w:sz w:val="24"/>
          <w:szCs w:val="24"/>
          <w:shd w:val="clear" w:color="auto" w:fill="FFFFFF"/>
        </w:rPr>
        <w:t xml:space="preserve"> Regarding every issue</w:t>
      </w:r>
      <w:r w:rsidR="00661BA6" w:rsidRPr="005B3500">
        <w:rPr>
          <w:rFonts w:asciiTheme="minorBidi" w:hAnsiTheme="minorBidi" w:cstheme="minorBidi"/>
          <w:sz w:val="24"/>
          <w:szCs w:val="24"/>
          <w:shd w:val="clear" w:color="auto" w:fill="FFFFFF"/>
        </w:rPr>
        <w:t>,</w:t>
      </w:r>
      <w:r w:rsidR="004B5D8A" w:rsidRPr="005B3500">
        <w:rPr>
          <w:rFonts w:asciiTheme="minorBidi" w:hAnsiTheme="minorBidi" w:cstheme="minorBidi"/>
          <w:sz w:val="24"/>
          <w:szCs w:val="24"/>
          <w:shd w:val="clear" w:color="auto" w:fill="FFFFFF"/>
        </w:rPr>
        <w:t xml:space="preserve"> he explains at length that the Torah's position is also the conclusion of the pure intellect. </w:t>
      </w:r>
      <w:r w:rsidR="00F46938">
        <w:rPr>
          <w:rFonts w:asciiTheme="minorBidi" w:hAnsiTheme="minorBidi" w:cstheme="minorBidi"/>
          <w:sz w:val="24"/>
          <w:szCs w:val="24"/>
          <w:shd w:val="clear" w:color="auto" w:fill="FFFFFF"/>
        </w:rPr>
        <w:t>In fact, he believes</w:t>
      </w:r>
      <w:r w:rsidR="004B5D8A" w:rsidRPr="005B3500">
        <w:rPr>
          <w:rFonts w:asciiTheme="minorBidi" w:hAnsiTheme="minorBidi" w:cstheme="minorBidi"/>
          <w:sz w:val="24"/>
          <w:szCs w:val="24"/>
          <w:shd w:val="clear" w:color="auto" w:fill="FFFFFF"/>
        </w:rPr>
        <w:t xml:space="preserve"> it would have been possible to arrive at the truth without the Torah, solely by way of the mind</w:t>
      </w:r>
      <w:r w:rsidR="000E76B7">
        <w:rPr>
          <w:rFonts w:asciiTheme="minorBidi" w:hAnsiTheme="minorBidi" w:cstheme="minorBidi"/>
          <w:sz w:val="24"/>
          <w:szCs w:val="24"/>
          <w:shd w:val="clear" w:color="auto" w:fill="FFFFFF"/>
        </w:rPr>
        <w:t>;</w:t>
      </w:r>
      <w:r w:rsidR="004B5D8A" w:rsidRPr="005B3500">
        <w:rPr>
          <w:rFonts w:asciiTheme="minorBidi" w:hAnsiTheme="minorBidi" w:cstheme="minorBidi"/>
          <w:sz w:val="24"/>
          <w:szCs w:val="24"/>
          <w:shd w:val="clear" w:color="auto" w:fill="FFFFFF"/>
        </w:rPr>
        <w:t xml:space="preserve"> we were given the Torah </w:t>
      </w:r>
      <w:r w:rsidR="000E76B7">
        <w:rPr>
          <w:rFonts w:asciiTheme="minorBidi" w:hAnsiTheme="minorBidi" w:cstheme="minorBidi"/>
          <w:sz w:val="24"/>
          <w:szCs w:val="24"/>
          <w:shd w:val="clear" w:color="auto" w:fill="FFFFFF"/>
        </w:rPr>
        <w:t>only</w:t>
      </w:r>
      <w:r w:rsidR="004B5D8A" w:rsidRPr="005B3500">
        <w:rPr>
          <w:rFonts w:asciiTheme="minorBidi" w:hAnsiTheme="minorBidi" w:cstheme="minorBidi"/>
          <w:sz w:val="24"/>
          <w:szCs w:val="24"/>
          <w:shd w:val="clear" w:color="auto" w:fill="FFFFFF"/>
        </w:rPr>
        <w:t xml:space="preserve"> because not all people are equal in their intellectual faculties, because intellectual clarification requires a </w:t>
      </w:r>
      <w:r w:rsidR="00661BA6" w:rsidRPr="005B3500">
        <w:rPr>
          <w:rFonts w:asciiTheme="minorBidi" w:hAnsiTheme="minorBidi" w:cstheme="minorBidi"/>
          <w:sz w:val="24"/>
          <w:szCs w:val="24"/>
          <w:shd w:val="clear" w:color="auto" w:fill="FFFFFF"/>
        </w:rPr>
        <w:t>considerable amount</w:t>
      </w:r>
      <w:r w:rsidR="004B5D8A" w:rsidRPr="005B3500">
        <w:rPr>
          <w:rFonts w:asciiTheme="minorBidi" w:hAnsiTheme="minorBidi" w:cstheme="minorBidi"/>
          <w:sz w:val="24"/>
          <w:szCs w:val="24"/>
          <w:shd w:val="clear" w:color="auto" w:fill="FFFFFF"/>
        </w:rPr>
        <w:t xml:space="preserve"> of time, </w:t>
      </w:r>
      <w:r w:rsidR="000E76B7">
        <w:rPr>
          <w:rFonts w:asciiTheme="minorBidi" w:hAnsiTheme="minorBidi" w:cstheme="minorBidi"/>
          <w:sz w:val="24"/>
          <w:szCs w:val="24"/>
          <w:shd w:val="clear" w:color="auto" w:fill="FFFFFF"/>
        </w:rPr>
        <w:t>etc</w:t>
      </w:r>
      <w:r w:rsidR="004B5D8A" w:rsidRPr="005B3500">
        <w:rPr>
          <w:rFonts w:asciiTheme="minorBidi" w:hAnsiTheme="minorBidi" w:cstheme="minorBidi"/>
          <w:sz w:val="24"/>
          <w:szCs w:val="24"/>
          <w:shd w:val="clear" w:color="auto" w:fill="FFFFFF"/>
        </w:rPr>
        <w:t xml:space="preserve">. In any case, the fundamental principle is that both Torah and </w:t>
      </w:r>
      <w:r w:rsidR="00661BA6" w:rsidRPr="005B3500">
        <w:rPr>
          <w:rFonts w:asciiTheme="minorBidi" w:hAnsiTheme="minorBidi" w:cstheme="minorBidi"/>
          <w:sz w:val="24"/>
          <w:szCs w:val="24"/>
          <w:shd w:val="clear" w:color="auto" w:fill="FFFFFF"/>
        </w:rPr>
        <w:t>reason</w:t>
      </w:r>
      <w:r w:rsidR="004B5D8A" w:rsidRPr="005B3500">
        <w:rPr>
          <w:rFonts w:asciiTheme="minorBidi" w:hAnsiTheme="minorBidi" w:cstheme="minorBidi"/>
          <w:sz w:val="24"/>
          <w:szCs w:val="24"/>
          <w:shd w:val="clear" w:color="auto" w:fill="FFFFFF"/>
        </w:rPr>
        <w:t xml:space="preserve"> come from the same Divine source, and therefore they </w:t>
      </w:r>
      <w:r w:rsidR="009C0A21" w:rsidRPr="005B3500">
        <w:rPr>
          <w:rFonts w:asciiTheme="minorBidi" w:hAnsiTheme="minorBidi" w:cstheme="minorBidi"/>
          <w:sz w:val="24"/>
          <w:szCs w:val="24"/>
          <w:shd w:val="clear" w:color="auto" w:fill="FFFFFF"/>
        </w:rPr>
        <w:t xml:space="preserve">can be </w:t>
      </w:r>
      <w:r w:rsidRPr="005B3500">
        <w:rPr>
          <w:rFonts w:asciiTheme="minorBidi" w:hAnsiTheme="minorBidi" w:cstheme="minorBidi"/>
          <w:sz w:val="24"/>
          <w:szCs w:val="24"/>
          <w:shd w:val="clear" w:color="auto" w:fill="FFFFFF"/>
        </w:rPr>
        <w:t>reconcile</w:t>
      </w:r>
      <w:r w:rsidR="009C0A21" w:rsidRPr="005B3500">
        <w:rPr>
          <w:rFonts w:asciiTheme="minorBidi" w:hAnsiTheme="minorBidi" w:cstheme="minorBidi"/>
          <w:sz w:val="24"/>
          <w:szCs w:val="24"/>
          <w:shd w:val="clear" w:color="auto" w:fill="FFFFFF"/>
        </w:rPr>
        <w:t xml:space="preserve">d </w:t>
      </w:r>
      <w:r w:rsidR="000E76B7">
        <w:rPr>
          <w:rFonts w:asciiTheme="minorBidi" w:hAnsiTheme="minorBidi" w:cstheme="minorBidi"/>
          <w:sz w:val="24"/>
          <w:szCs w:val="24"/>
          <w:shd w:val="clear" w:color="auto" w:fill="FFFFFF"/>
        </w:rPr>
        <w:t>with each</w:t>
      </w:r>
      <w:r w:rsidR="009C0A21" w:rsidRPr="005B3500">
        <w:rPr>
          <w:rFonts w:asciiTheme="minorBidi" w:hAnsiTheme="minorBidi" w:cstheme="minorBidi"/>
          <w:sz w:val="24"/>
          <w:szCs w:val="24"/>
          <w:shd w:val="clear" w:color="auto" w:fill="FFFFFF"/>
        </w:rPr>
        <w:t xml:space="preserve"> other.</w:t>
      </w:r>
    </w:p>
    <w:bookmarkEnd w:id="0"/>
    <w:p w14:paraId="280D7355" w14:textId="77777777" w:rsidR="009C0A21" w:rsidRPr="005B3500" w:rsidRDefault="009C0A21" w:rsidP="00D33289">
      <w:pPr>
        <w:widowControl w:val="0"/>
        <w:spacing w:line="240" w:lineRule="auto"/>
        <w:ind w:firstLine="720"/>
        <w:rPr>
          <w:rFonts w:asciiTheme="minorBidi" w:hAnsiTheme="minorBidi" w:cstheme="minorBidi"/>
          <w:sz w:val="24"/>
          <w:szCs w:val="24"/>
          <w:shd w:val="clear" w:color="auto" w:fill="FFFFFF"/>
        </w:rPr>
      </w:pPr>
    </w:p>
    <w:p w14:paraId="270E455E" w14:textId="11F5CF64" w:rsidR="00BC45B0" w:rsidRPr="005B3500" w:rsidRDefault="00F46938" w:rsidP="00D33289">
      <w:pPr>
        <w:widowControl w:val="0"/>
        <w:spacing w:line="240" w:lineRule="auto"/>
        <w:ind w:firstLine="720"/>
        <w:rPr>
          <w:rFonts w:asciiTheme="minorBidi" w:hAnsiTheme="minorBidi" w:cstheme="minorBidi"/>
          <w:sz w:val="24"/>
          <w:szCs w:val="24"/>
          <w:shd w:val="clear" w:color="auto" w:fill="FFFFFF"/>
        </w:rPr>
      </w:pPr>
      <w:bookmarkStart w:id="1" w:name="_Hlk84420294"/>
      <w:r w:rsidRPr="005B3500">
        <w:rPr>
          <w:rFonts w:asciiTheme="minorBidi" w:hAnsiTheme="minorBidi" w:cstheme="minorBidi"/>
          <w:sz w:val="24"/>
          <w:szCs w:val="24"/>
          <w:shd w:val="clear" w:color="auto" w:fill="FFFFFF"/>
        </w:rPr>
        <w:t xml:space="preserve">Rav Saadya </w:t>
      </w:r>
      <w:r>
        <w:rPr>
          <w:rFonts w:asciiTheme="minorBidi" w:hAnsiTheme="minorBidi" w:cstheme="minorBidi"/>
          <w:sz w:val="24"/>
          <w:szCs w:val="24"/>
          <w:shd w:val="clear" w:color="auto" w:fill="FFFFFF"/>
        </w:rPr>
        <w:t>discusses the</w:t>
      </w:r>
      <w:r w:rsidRPr="005B3500">
        <w:rPr>
          <w:rFonts w:asciiTheme="minorBidi" w:hAnsiTheme="minorBidi" w:cstheme="minorBidi"/>
          <w:sz w:val="24"/>
          <w:szCs w:val="24"/>
          <w:shd w:val="clear" w:color="auto" w:fill="FFFFFF"/>
        </w:rPr>
        <w:t xml:space="preserve"> </w:t>
      </w:r>
      <w:r w:rsidR="009C0A21" w:rsidRPr="005B3500">
        <w:rPr>
          <w:rFonts w:asciiTheme="minorBidi" w:hAnsiTheme="minorBidi" w:cstheme="minorBidi"/>
          <w:sz w:val="24"/>
          <w:szCs w:val="24"/>
          <w:shd w:val="clear" w:color="auto" w:fill="FFFFFF"/>
        </w:rPr>
        <w:t xml:space="preserve">issue of prayer from </w:t>
      </w:r>
      <w:r>
        <w:rPr>
          <w:rFonts w:asciiTheme="minorBidi" w:hAnsiTheme="minorBidi" w:cstheme="minorBidi"/>
          <w:sz w:val="24"/>
          <w:szCs w:val="24"/>
          <w:shd w:val="clear" w:color="auto" w:fill="FFFFFF"/>
        </w:rPr>
        <w:t xml:space="preserve">both of </w:t>
      </w:r>
      <w:r w:rsidR="009C0A21" w:rsidRPr="005B3500">
        <w:rPr>
          <w:rFonts w:asciiTheme="minorBidi" w:hAnsiTheme="minorBidi" w:cstheme="minorBidi"/>
          <w:sz w:val="24"/>
          <w:szCs w:val="24"/>
          <w:shd w:val="clear" w:color="auto" w:fill="FFFFFF"/>
        </w:rPr>
        <w:t xml:space="preserve">these two points of view. </w:t>
      </w:r>
      <w:r w:rsidR="00661BA6" w:rsidRPr="005B3500">
        <w:rPr>
          <w:rFonts w:asciiTheme="minorBidi" w:hAnsiTheme="minorBidi" w:cstheme="minorBidi"/>
          <w:sz w:val="24"/>
          <w:szCs w:val="24"/>
          <w:shd w:val="clear" w:color="auto" w:fill="FFFFFF"/>
        </w:rPr>
        <w:t xml:space="preserve">He argues that prayer is obligatory both because it is commanded by the Torah and because it is dictated by reason. </w:t>
      </w:r>
      <w:r w:rsidR="009C0A21" w:rsidRPr="005B3500">
        <w:rPr>
          <w:rFonts w:asciiTheme="minorBidi" w:hAnsiTheme="minorBidi" w:cstheme="minorBidi"/>
          <w:sz w:val="24"/>
          <w:szCs w:val="24"/>
          <w:shd w:val="clear" w:color="auto" w:fill="FFFFFF"/>
        </w:rPr>
        <w:t xml:space="preserve">This principle is found in the third section of his </w:t>
      </w:r>
      <w:r w:rsidR="005B3500">
        <w:rPr>
          <w:rFonts w:asciiTheme="minorBidi" w:hAnsiTheme="minorBidi" w:cstheme="minorBidi"/>
          <w:i/>
          <w:iCs/>
          <w:sz w:val="24"/>
          <w:szCs w:val="24"/>
          <w:shd w:val="clear" w:color="auto" w:fill="FFFFFF"/>
        </w:rPr>
        <w:t>B</w:t>
      </w:r>
      <w:r w:rsidR="009C0A21" w:rsidRPr="005B3500">
        <w:rPr>
          <w:rFonts w:asciiTheme="minorBidi" w:hAnsiTheme="minorBidi" w:cstheme="minorBidi"/>
          <w:i/>
          <w:iCs/>
          <w:sz w:val="24"/>
          <w:szCs w:val="24"/>
          <w:shd w:val="clear" w:color="auto" w:fill="FFFFFF"/>
        </w:rPr>
        <w:t>ook</w:t>
      </w:r>
      <w:r w:rsidR="005B3500">
        <w:rPr>
          <w:rFonts w:asciiTheme="minorBidi" w:hAnsiTheme="minorBidi" w:cstheme="minorBidi"/>
          <w:i/>
          <w:iCs/>
          <w:sz w:val="24"/>
          <w:szCs w:val="24"/>
          <w:shd w:val="clear" w:color="auto" w:fill="FFFFFF"/>
        </w:rPr>
        <w:t xml:space="preserve"> of</w:t>
      </w:r>
      <w:r w:rsidR="009C0A21" w:rsidRPr="005B3500">
        <w:rPr>
          <w:rFonts w:asciiTheme="minorBidi" w:hAnsiTheme="minorBidi" w:cstheme="minorBidi"/>
          <w:sz w:val="24"/>
          <w:szCs w:val="24"/>
          <w:shd w:val="clear" w:color="auto" w:fill="FFFFFF"/>
        </w:rPr>
        <w:t xml:space="preserve"> </w:t>
      </w:r>
      <w:r w:rsidR="009C0A21" w:rsidRPr="005B3500">
        <w:rPr>
          <w:rFonts w:asciiTheme="minorBidi" w:hAnsiTheme="minorBidi" w:cstheme="minorBidi"/>
          <w:i/>
          <w:iCs/>
          <w:sz w:val="24"/>
          <w:szCs w:val="24"/>
          <w:shd w:val="clear" w:color="auto" w:fill="FFFFFF"/>
        </w:rPr>
        <w:t>Beliefs and Opinions</w:t>
      </w:r>
      <w:r w:rsidR="00D94255">
        <w:rPr>
          <w:rFonts w:asciiTheme="minorBidi" w:hAnsiTheme="minorBidi" w:cstheme="minorBidi"/>
          <w:sz w:val="24"/>
          <w:szCs w:val="24"/>
          <w:shd w:val="clear" w:color="auto" w:fill="FFFFFF"/>
        </w:rPr>
        <w:t xml:space="preserve">, </w:t>
      </w:r>
      <w:r w:rsidR="009C0A21" w:rsidRPr="005B3500">
        <w:rPr>
          <w:rFonts w:asciiTheme="minorBidi" w:hAnsiTheme="minorBidi" w:cstheme="minorBidi"/>
          <w:sz w:val="24"/>
          <w:szCs w:val="24"/>
          <w:shd w:val="clear" w:color="auto" w:fill="FFFFFF"/>
        </w:rPr>
        <w:t xml:space="preserve">a fundamental section in which </w:t>
      </w:r>
      <w:r w:rsidR="009C0A21" w:rsidRPr="005B3500">
        <w:rPr>
          <w:rFonts w:asciiTheme="minorBidi" w:hAnsiTheme="minorBidi" w:cstheme="minorBidi"/>
          <w:sz w:val="24"/>
          <w:szCs w:val="24"/>
          <w:shd w:val="clear" w:color="auto" w:fill="FFFFFF"/>
        </w:rPr>
        <w:lastRenderedPageBreak/>
        <w:t xml:space="preserve">Rav Saadya </w:t>
      </w:r>
      <w:r w:rsidR="00D94255">
        <w:rPr>
          <w:rFonts w:asciiTheme="minorBidi" w:hAnsiTheme="minorBidi" w:cstheme="minorBidi"/>
          <w:sz w:val="24"/>
          <w:szCs w:val="24"/>
          <w:shd w:val="clear" w:color="auto" w:fill="FFFFFF"/>
        </w:rPr>
        <w:t>addresses the</w:t>
      </w:r>
      <w:r w:rsidR="009C0A21" w:rsidRPr="005B3500">
        <w:rPr>
          <w:rFonts w:asciiTheme="minorBidi" w:hAnsiTheme="minorBidi" w:cstheme="minorBidi"/>
          <w:sz w:val="24"/>
          <w:szCs w:val="24"/>
          <w:shd w:val="clear" w:color="auto" w:fill="FFFFFF"/>
        </w:rPr>
        <w:t xml:space="preserve"> purpose of creation. He maintains that the world was created for the benefit of </w:t>
      </w:r>
      <w:r w:rsidR="00E37462" w:rsidRPr="005B3500">
        <w:rPr>
          <w:rFonts w:asciiTheme="minorBidi" w:hAnsiTheme="minorBidi" w:cstheme="minorBidi"/>
          <w:sz w:val="24"/>
          <w:szCs w:val="24"/>
          <w:shd w:val="clear" w:color="auto" w:fill="FFFFFF"/>
        </w:rPr>
        <w:t xml:space="preserve">God's creatures. The </w:t>
      </w:r>
      <w:r w:rsidR="00BC45B0" w:rsidRPr="005B3500">
        <w:rPr>
          <w:rFonts w:asciiTheme="minorBidi" w:hAnsiTheme="minorBidi" w:cstheme="minorBidi"/>
          <w:sz w:val="24"/>
          <w:szCs w:val="24"/>
          <w:shd w:val="clear" w:color="auto" w:fill="FFFFFF"/>
        </w:rPr>
        <w:t>complete benefit will be realized in the world</w:t>
      </w:r>
      <w:r w:rsidR="00D94255">
        <w:rPr>
          <w:rFonts w:asciiTheme="minorBidi" w:hAnsiTheme="minorBidi" w:cstheme="minorBidi"/>
          <w:sz w:val="24"/>
          <w:szCs w:val="24"/>
          <w:shd w:val="clear" w:color="auto" w:fill="FFFFFF"/>
        </w:rPr>
        <w:t xml:space="preserve"> </w:t>
      </w:r>
      <w:r w:rsidR="00E37462" w:rsidRPr="005B3500">
        <w:rPr>
          <w:rFonts w:asciiTheme="minorBidi" w:hAnsiTheme="minorBidi" w:cstheme="minorBidi"/>
          <w:sz w:val="24"/>
          <w:szCs w:val="24"/>
          <w:shd w:val="clear" w:color="auto" w:fill="FFFFFF"/>
        </w:rPr>
        <w:t>to</w:t>
      </w:r>
      <w:r w:rsidR="00D94255">
        <w:rPr>
          <w:rFonts w:asciiTheme="minorBidi" w:hAnsiTheme="minorBidi" w:cstheme="minorBidi"/>
          <w:sz w:val="24"/>
          <w:szCs w:val="24"/>
          <w:shd w:val="clear" w:color="auto" w:fill="FFFFFF"/>
        </w:rPr>
        <w:t xml:space="preserve"> </w:t>
      </w:r>
      <w:r w:rsidR="00E37462" w:rsidRPr="005B3500">
        <w:rPr>
          <w:rFonts w:asciiTheme="minorBidi" w:hAnsiTheme="minorBidi" w:cstheme="minorBidi"/>
          <w:sz w:val="24"/>
          <w:szCs w:val="24"/>
          <w:shd w:val="clear" w:color="auto" w:fill="FFFFFF"/>
        </w:rPr>
        <w:t xml:space="preserve">come, </w:t>
      </w:r>
      <w:r w:rsidR="00BC45B0" w:rsidRPr="005B3500">
        <w:rPr>
          <w:rFonts w:asciiTheme="minorBidi" w:hAnsiTheme="minorBidi" w:cstheme="minorBidi"/>
          <w:sz w:val="24"/>
          <w:szCs w:val="24"/>
          <w:shd w:val="clear" w:color="auto" w:fill="FFFFFF"/>
        </w:rPr>
        <w:t>but in order</w:t>
      </w:r>
      <w:r w:rsidR="00E37462" w:rsidRPr="005B3500">
        <w:rPr>
          <w:rFonts w:asciiTheme="minorBidi" w:hAnsiTheme="minorBidi" w:cstheme="minorBidi"/>
          <w:sz w:val="24"/>
          <w:szCs w:val="24"/>
          <w:shd w:val="clear" w:color="auto" w:fill="FFFFFF"/>
        </w:rPr>
        <w:t xml:space="preserve"> t</w:t>
      </w:r>
      <w:r w:rsidR="00BC45B0" w:rsidRPr="005B3500">
        <w:rPr>
          <w:rFonts w:asciiTheme="minorBidi" w:hAnsiTheme="minorBidi" w:cstheme="minorBidi"/>
          <w:sz w:val="24"/>
          <w:szCs w:val="24"/>
          <w:shd w:val="clear" w:color="auto" w:fill="FFFFFF"/>
        </w:rPr>
        <w:t>o get there</w:t>
      </w:r>
      <w:r w:rsidR="00D94255">
        <w:rPr>
          <w:rFonts w:asciiTheme="minorBidi" w:hAnsiTheme="minorBidi" w:cstheme="minorBidi"/>
          <w:sz w:val="24"/>
          <w:szCs w:val="24"/>
          <w:shd w:val="clear" w:color="auto" w:fill="FFFFFF"/>
        </w:rPr>
        <w:t>,</w:t>
      </w:r>
      <w:r w:rsidR="00BC45B0" w:rsidRPr="005B3500">
        <w:rPr>
          <w:rFonts w:asciiTheme="minorBidi" w:hAnsiTheme="minorBidi" w:cstheme="minorBidi"/>
          <w:sz w:val="24"/>
          <w:szCs w:val="24"/>
          <w:shd w:val="clear" w:color="auto" w:fill="FFFFFF"/>
        </w:rPr>
        <w:t xml:space="preserve"> </w:t>
      </w:r>
      <w:r w:rsidR="00E37462" w:rsidRPr="005B3500">
        <w:rPr>
          <w:rFonts w:asciiTheme="minorBidi" w:hAnsiTheme="minorBidi" w:cstheme="minorBidi"/>
          <w:sz w:val="24"/>
          <w:szCs w:val="24"/>
          <w:shd w:val="clear" w:color="auto" w:fill="FFFFFF"/>
        </w:rPr>
        <w:t>a</w:t>
      </w:r>
      <w:r w:rsidR="00BC45B0" w:rsidRPr="005B3500">
        <w:rPr>
          <w:rFonts w:asciiTheme="minorBidi" w:hAnsiTheme="minorBidi" w:cstheme="minorBidi"/>
          <w:sz w:val="24"/>
          <w:szCs w:val="24"/>
          <w:shd w:val="clear" w:color="auto" w:fill="FFFFFF"/>
        </w:rPr>
        <w:t xml:space="preserve"> person has to </w:t>
      </w:r>
      <w:r w:rsidR="00661BA6" w:rsidRPr="005B3500">
        <w:rPr>
          <w:rFonts w:asciiTheme="minorBidi" w:hAnsiTheme="minorBidi" w:cstheme="minorBidi"/>
          <w:sz w:val="24"/>
          <w:szCs w:val="24"/>
          <w:shd w:val="clear" w:color="auto" w:fill="FFFFFF"/>
        </w:rPr>
        <w:t>toil</w:t>
      </w:r>
      <w:r w:rsidR="00BC45B0" w:rsidRPr="005B3500">
        <w:rPr>
          <w:rFonts w:asciiTheme="minorBidi" w:hAnsiTheme="minorBidi" w:cstheme="minorBidi"/>
          <w:sz w:val="24"/>
          <w:szCs w:val="24"/>
          <w:shd w:val="clear" w:color="auto" w:fill="FFFFFF"/>
        </w:rPr>
        <w:t xml:space="preserve"> on his own, </w:t>
      </w:r>
      <w:r w:rsidR="00661BA6" w:rsidRPr="005B3500">
        <w:rPr>
          <w:rFonts w:asciiTheme="minorBidi" w:hAnsiTheme="minorBidi" w:cstheme="minorBidi"/>
          <w:sz w:val="24"/>
          <w:szCs w:val="24"/>
          <w:shd w:val="clear" w:color="auto" w:fill="FFFFFF"/>
        </w:rPr>
        <w:t>acquir</w:t>
      </w:r>
      <w:r w:rsidR="00D94255">
        <w:rPr>
          <w:rFonts w:asciiTheme="minorBidi" w:hAnsiTheme="minorBidi" w:cstheme="minorBidi"/>
          <w:sz w:val="24"/>
          <w:szCs w:val="24"/>
          <w:shd w:val="clear" w:color="auto" w:fill="FFFFFF"/>
        </w:rPr>
        <w:t>ing</w:t>
      </w:r>
      <w:r w:rsidR="00BC45B0" w:rsidRPr="005B3500">
        <w:rPr>
          <w:rFonts w:asciiTheme="minorBidi" w:hAnsiTheme="minorBidi" w:cstheme="minorBidi"/>
          <w:sz w:val="24"/>
          <w:szCs w:val="24"/>
          <w:shd w:val="clear" w:color="auto" w:fill="FFFFFF"/>
        </w:rPr>
        <w:t xml:space="preserve"> his </w:t>
      </w:r>
      <w:r w:rsidR="00E37462" w:rsidRPr="005B3500">
        <w:rPr>
          <w:rFonts w:asciiTheme="minorBidi" w:hAnsiTheme="minorBidi" w:cstheme="minorBidi"/>
          <w:sz w:val="24"/>
          <w:szCs w:val="24"/>
          <w:shd w:val="clear" w:color="auto" w:fill="FFFFFF"/>
        </w:rPr>
        <w:t xml:space="preserve">spiritual </w:t>
      </w:r>
      <w:r w:rsidR="00BC45B0" w:rsidRPr="005B3500">
        <w:rPr>
          <w:rFonts w:asciiTheme="minorBidi" w:hAnsiTheme="minorBidi" w:cstheme="minorBidi"/>
          <w:sz w:val="24"/>
          <w:szCs w:val="24"/>
          <w:shd w:val="clear" w:color="auto" w:fill="FFFFFF"/>
        </w:rPr>
        <w:t xml:space="preserve">rank by the power of his deeds. This is the </w:t>
      </w:r>
      <w:r w:rsidR="00E37462" w:rsidRPr="005B3500">
        <w:rPr>
          <w:rFonts w:asciiTheme="minorBidi" w:hAnsiTheme="minorBidi" w:cstheme="minorBidi"/>
          <w:sz w:val="24"/>
          <w:szCs w:val="24"/>
          <w:shd w:val="clear" w:color="auto" w:fill="FFFFFF"/>
        </w:rPr>
        <w:t xml:space="preserve">conceptual foundation </w:t>
      </w:r>
      <w:r w:rsidR="00BC45B0" w:rsidRPr="005B3500">
        <w:rPr>
          <w:rFonts w:asciiTheme="minorBidi" w:hAnsiTheme="minorBidi" w:cstheme="minorBidi"/>
          <w:sz w:val="24"/>
          <w:szCs w:val="24"/>
          <w:shd w:val="clear" w:color="auto" w:fill="FFFFFF"/>
        </w:rPr>
        <w:t xml:space="preserve">for </w:t>
      </w:r>
      <w:r w:rsidR="00661BA6" w:rsidRPr="005B3500">
        <w:rPr>
          <w:rFonts w:asciiTheme="minorBidi" w:hAnsiTheme="minorBidi" w:cstheme="minorBidi"/>
          <w:sz w:val="24"/>
          <w:szCs w:val="24"/>
          <w:shd w:val="clear" w:color="auto" w:fill="FFFFFF"/>
        </w:rPr>
        <w:t>man's</w:t>
      </w:r>
      <w:r w:rsidR="00BC45B0" w:rsidRPr="005B3500">
        <w:rPr>
          <w:rFonts w:asciiTheme="minorBidi" w:hAnsiTheme="minorBidi" w:cstheme="minorBidi"/>
          <w:sz w:val="24"/>
          <w:szCs w:val="24"/>
          <w:shd w:val="clear" w:color="auto" w:fill="FFFFFF"/>
        </w:rPr>
        <w:t xml:space="preserve"> obligation in </w:t>
      </w:r>
      <w:r w:rsidR="00BC45B0" w:rsidRPr="005B3500">
        <w:rPr>
          <w:rFonts w:asciiTheme="minorBidi" w:hAnsiTheme="minorBidi" w:cstheme="minorBidi"/>
          <w:i/>
          <w:iCs/>
          <w:sz w:val="24"/>
          <w:szCs w:val="24"/>
          <w:shd w:val="clear" w:color="auto" w:fill="FFFFFF"/>
        </w:rPr>
        <w:t>mitzvo</w:t>
      </w:r>
      <w:r w:rsidR="00E37462" w:rsidRPr="005B3500">
        <w:rPr>
          <w:rFonts w:asciiTheme="minorBidi" w:hAnsiTheme="minorBidi" w:cstheme="minorBidi"/>
          <w:i/>
          <w:iCs/>
          <w:sz w:val="24"/>
          <w:szCs w:val="24"/>
          <w:shd w:val="clear" w:color="auto" w:fill="FFFFFF"/>
        </w:rPr>
        <w:t>t</w:t>
      </w:r>
      <w:r w:rsidR="00BC45B0" w:rsidRPr="005B3500">
        <w:rPr>
          <w:rFonts w:asciiTheme="minorBidi" w:hAnsiTheme="minorBidi" w:cstheme="minorBidi"/>
          <w:sz w:val="24"/>
          <w:szCs w:val="24"/>
          <w:shd w:val="clear" w:color="auto" w:fill="FFFFFF"/>
        </w:rPr>
        <w:t>.</w:t>
      </w:r>
      <w:r w:rsidR="00E37462" w:rsidRPr="005B3500">
        <w:rPr>
          <w:rFonts w:asciiTheme="minorBidi" w:hAnsiTheme="minorBidi" w:cstheme="minorBidi"/>
          <w:sz w:val="24"/>
          <w:szCs w:val="24"/>
          <w:shd w:val="clear" w:color="auto" w:fill="FFFFFF"/>
        </w:rPr>
        <w:t xml:space="preserve"> Rav Saadya differentiates between the rational </w:t>
      </w:r>
      <w:r w:rsidR="00E37462" w:rsidRPr="005B3500">
        <w:rPr>
          <w:rFonts w:asciiTheme="minorBidi" w:hAnsiTheme="minorBidi" w:cstheme="minorBidi"/>
          <w:i/>
          <w:iCs/>
          <w:sz w:val="24"/>
          <w:szCs w:val="24"/>
          <w:shd w:val="clear" w:color="auto" w:fill="FFFFFF"/>
        </w:rPr>
        <w:t>mitzvot</w:t>
      </w:r>
      <w:r w:rsidR="00E37462" w:rsidRPr="005B3500">
        <w:rPr>
          <w:rFonts w:asciiTheme="minorBidi" w:hAnsiTheme="minorBidi" w:cstheme="minorBidi"/>
          <w:sz w:val="24"/>
          <w:szCs w:val="24"/>
          <w:shd w:val="clear" w:color="auto" w:fill="FFFFFF"/>
        </w:rPr>
        <w:t xml:space="preserve"> and the </w:t>
      </w:r>
      <w:r w:rsidR="00661BA6" w:rsidRPr="005B3500">
        <w:rPr>
          <w:rFonts w:asciiTheme="minorBidi" w:hAnsiTheme="minorBidi" w:cstheme="minorBidi"/>
          <w:sz w:val="24"/>
          <w:szCs w:val="24"/>
          <w:shd w:val="clear" w:color="auto" w:fill="FFFFFF"/>
        </w:rPr>
        <w:t>revealed</w:t>
      </w:r>
      <w:r w:rsidR="00E37462" w:rsidRPr="005B3500">
        <w:rPr>
          <w:rFonts w:asciiTheme="minorBidi" w:hAnsiTheme="minorBidi" w:cstheme="minorBidi"/>
          <w:sz w:val="24"/>
          <w:szCs w:val="24"/>
          <w:shd w:val="clear" w:color="auto" w:fill="FFFFFF"/>
        </w:rPr>
        <w:t xml:space="preserve"> </w:t>
      </w:r>
      <w:r w:rsidR="00E37462" w:rsidRPr="005B3500">
        <w:rPr>
          <w:rFonts w:asciiTheme="minorBidi" w:hAnsiTheme="minorBidi" w:cstheme="minorBidi"/>
          <w:i/>
          <w:iCs/>
          <w:sz w:val="24"/>
          <w:szCs w:val="24"/>
          <w:shd w:val="clear" w:color="auto" w:fill="FFFFFF"/>
        </w:rPr>
        <w:t>mitzvot</w:t>
      </w:r>
      <w:r w:rsidR="00E37462" w:rsidRPr="005B3500">
        <w:rPr>
          <w:rFonts w:asciiTheme="minorBidi" w:hAnsiTheme="minorBidi" w:cstheme="minorBidi"/>
          <w:sz w:val="24"/>
          <w:szCs w:val="24"/>
          <w:shd w:val="clear" w:color="auto" w:fill="FFFFFF"/>
        </w:rPr>
        <w:t>,</w:t>
      </w:r>
      <w:r w:rsidR="001E6093" w:rsidRPr="005B3500">
        <w:rPr>
          <w:rFonts w:asciiTheme="minorBidi" w:hAnsiTheme="minorBidi" w:cstheme="minorBidi"/>
          <w:sz w:val="24"/>
          <w:szCs w:val="24"/>
          <w:shd w:val="clear" w:color="auto" w:fill="FFFFFF"/>
        </w:rPr>
        <w:t xml:space="preserve"> </w:t>
      </w:r>
      <w:r w:rsidR="00661BA6" w:rsidRPr="005B3500">
        <w:rPr>
          <w:rFonts w:asciiTheme="minorBidi" w:hAnsiTheme="minorBidi" w:cstheme="minorBidi"/>
          <w:sz w:val="24"/>
          <w:szCs w:val="24"/>
          <w:shd w:val="clear" w:color="auto" w:fill="FFFFFF"/>
        </w:rPr>
        <w:t xml:space="preserve">i.e., </w:t>
      </w:r>
      <w:r w:rsidR="001E6093" w:rsidRPr="005B3500">
        <w:rPr>
          <w:rFonts w:asciiTheme="minorBidi" w:hAnsiTheme="minorBidi" w:cstheme="minorBidi"/>
          <w:sz w:val="24"/>
          <w:szCs w:val="24"/>
          <w:shd w:val="clear" w:color="auto" w:fill="FFFFFF"/>
        </w:rPr>
        <w:t xml:space="preserve">between those </w:t>
      </w:r>
      <w:r w:rsidR="001E6093" w:rsidRPr="005B3500">
        <w:rPr>
          <w:rFonts w:asciiTheme="minorBidi" w:hAnsiTheme="minorBidi" w:cstheme="minorBidi"/>
          <w:i/>
          <w:iCs/>
          <w:sz w:val="24"/>
          <w:szCs w:val="24"/>
          <w:shd w:val="clear" w:color="auto" w:fill="FFFFFF"/>
        </w:rPr>
        <w:t xml:space="preserve">mitzvot </w:t>
      </w:r>
      <w:r w:rsidR="001E6093" w:rsidRPr="005B3500">
        <w:rPr>
          <w:rFonts w:asciiTheme="minorBidi" w:hAnsiTheme="minorBidi" w:cstheme="minorBidi"/>
          <w:sz w:val="24"/>
          <w:szCs w:val="24"/>
          <w:shd w:val="clear" w:color="auto" w:fill="FFFFFF"/>
        </w:rPr>
        <w:t xml:space="preserve">that </w:t>
      </w:r>
      <w:r w:rsidR="00661BA6" w:rsidRPr="005B3500">
        <w:rPr>
          <w:rFonts w:asciiTheme="minorBidi" w:hAnsiTheme="minorBidi" w:cstheme="minorBidi"/>
          <w:sz w:val="24"/>
          <w:szCs w:val="24"/>
          <w:shd w:val="clear" w:color="auto" w:fill="FFFFFF"/>
        </w:rPr>
        <w:t xml:space="preserve">are understandable to us </w:t>
      </w:r>
      <w:r w:rsidR="001E6093" w:rsidRPr="005B3500">
        <w:rPr>
          <w:rFonts w:asciiTheme="minorBidi" w:hAnsiTheme="minorBidi" w:cstheme="minorBidi"/>
          <w:sz w:val="24"/>
          <w:szCs w:val="24"/>
          <w:shd w:val="clear" w:color="auto" w:fill="FFFFFF"/>
        </w:rPr>
        <w:t xml:space="preserve">and those that are not. He opens his discussion of the rational </w:t>
      </w:r>
      <w:r w:rsidR="001E6093" w:rsidRPr="005B3500">
        <w:rPr>
          <w:rFonts w:asciiTheme="minorBidi" w:hAnsiTheme="minorBidi" w:cstheme="minorBidi"/>
          <w:i/>
          <w:iCs/>
          <w:sz w:val="24"/>
          <w:szCs w:val="24"/>
          <w:shd w:val="clear" w:color="auto" w:fill="FFFFFF"/>
        </w:rPr>
        <w:t xml:space="preserve">mitzvot </w:t>
      </w:r>
      <w:r w:rsidR="001E6093" w:rsidRPr="005B3500">
        <w:rPr>
          <w:rFonts w:asciiTheme="minorBidi" w:hAnsiTheme="minorBidi" w:cstheme="minorBidi"/>
          <w:sz w:val="24"/>
          <w:szCs w:val="24"/>
          <w:shd w:val="clear" w:color="auto" w:fill="FFFFFF"/>
        </w:rPr>
        <w:t xml:space="preserve">as follows: </w:t>
      </w:r>
    </w:p>
    <w:p w14:paraId="6987F78B" w14:textId="77777777" w:rsidR="001E6093" w:rsidRPr="005B3500" w:rsidRDefault="001E6093" w:rsidP="00D33289">
      <w:pPr>
        <w:widowControl w:val="0"/>
        <w:spacing w:line="240" w:lineRule="auto"/>
        <w:ind w:firstLine="720"/>
        <w:rPr>
          <w:rFonts w:asciiTheme="minorBidi" w:hAnsiTheme="minorBidi" w:cstheme="minorBidi"/>
          <w:sz w:val="24"/>
          <w:szCs w:val="24"/>
          <w:shd w:val="clear" w:color="auto" w:fill="FFFFFF"/>
        </w:rPr>
      </w:pPr>
    </w:p>
    <w:p w14:paraId="20308BE1" w14:textId="1E21DD69" w:rsidR="00BC45B0" w:rsidRPr="005B3500" w:rsidRDefault="00535847" w:rsidP="00D33289">
      <w:pPr>
        <w:pStyle w:val="BlockText"/>
        <w:widowControl w:val="0"/>
        <w:spacing w:line="240" w:lineRule="auto"/>
        <w:ind w:left="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Logic demands that </w:t>
      </w:r>
      <w:r w:rsidR="00661BA6" w:rsidRPr="005B3500">
        <w:rPr>
          <w:rFonts w:asciiTheme="minorBidi" w:hAnsiTheme="minorBidi" w:cstheme="minorBidi"/>
          <w:sz w:val="24"/>
          <w:szCs w:val="24"/>
          <w:shd w:val="clear" w:color="auto" w:fill="FFFFFF"/>
        </w:rPr>
        <w:t>who</w:t>
      </w:r>
      <w:r w:rsidRPr="005B3500">
        <w:rPr>
          <w:rFonts w:asciiTheme="minorBidi" w:hAnsiTheme="minorBidi" w:cstheme="minorBidi"/>
          <w:sz w:val="24"/>
          <w:szCs w:val="24"/>
          <w:shd w:val="clear" w:color="auto" w:fill="FFFFFF"/>
        </w:rPr>
        <w:t>ever does</w:t>
      </w:r>
      <w:r w:rsidR="00661BA6" w:rsidRPr="005B3500">
        <w:rPr>
          <w:rFonts w:asciiTheme="minorBidi" w:hAnsiTheme="minorBidi" w:cstheme="minorBidi"/>
          <w:sz w:val="24"/>
          <w:szCs w:val="24"/>
          <w:shd w:val="clear" w:color="auto" w:fill="FFFFFF"/>
        </w:rPr>
        <w:t xml:space="preserve"> something good be compensated e</w:t>
      </w:r>
      <w:r w:rsidRPr="005B3500">
        <w:rPr>
          <w:rFonts w:asciiTheme="minorBidi" w:hAnsiTheme="minorBidi" w:cstheme="minorBidi"/>
          <w:sz w:val="24"/>
          <w:szCs w:val="24"/>
          <w:shd w:val="clear" w:color="auto" w:fill="FFFFFF"/>
        </w:rPr>
        <w:t xml:space="preserve">ither by means of a favor shown to him, if he is need of it, or by means of thanks, if he does not require any reward. Since, therefore, this is one of the general demands of reason, it would not have been seemly for the Creator to neglect it in His own case. It was, on the contrary, necessary for Him to command His creatures to serve Him and thank </w:t>
      </w:r>
      <w:r w:rsidR="00D94255">
        <w:rPr>
          <w:rFonts w:asciiTheme="minorBidi" w:hAnsiTheme="minorBidi" w:cstheme="minorBidi"/>
          <w:sz w:val="24"/>
          <w:szCs w:val="24"/>
          <w:shd w:val="clear" w:color="auto" w:fill="FFFFFF"/>
        </w:rPr>
        <w:t>H</w:t>
      </w:r>
      <w:r w:rsidRPr="005B3500">
        <w:rPr>
          <w:rFonts w:asciiTheme="minorBidi" w:hAnsiTheme="minorBidi" w:cstheme="minorBidi"/>
          <w:sz w:val="24"/>
          <w:szCs w:val="24"/>
          <w:shd w:val="clear" w:color="auto" w:fill="FFFFFF"/>
        </w:rPr>
        <w:t>im for having created them.</w:t>
      </w:r>
    </w:p>
    <w:p w14:paraId="0172FE4D" w14:textId="77777777" w:rsidR="003E4D24" w:rsidRPr="005B3500" w:rsidRDefault="003E4D24" w:rsidP="00D33289">
      <w:pPr>
        <w:widowControl w:val="0"/>
        <w:spacing w:line="240" w:lineRule="auto"/>
        <w:ind w:firstLine="720"/>
        <w:rPr>
          <w:rFonts w:asciiTheme="minorBidi" w:hAnsiTheme="minorBidi" w:cstheme="minorBidi"/>
          <w:sz w:val="24"/>
          <w:szCs w:val="24"/>
          <w:shd w:val="clear" w:color="auto" w:fill="FFFFFF"/>
        </w:rPr>
      </w:pPr>
    </w:p>
    <w:p w14:paraId="33926EFE" w14:textId="3CC5EE7D" w:rsidR="00BC45B0" w:rsidRPr="005B3500" w:rsidRDefault="003E4D24"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Rav Saadya does not mention prayer explicitly in this paragraph, but he mentions gratitude as one of the foundations of the </w:t>
      </w:r>
      <w:r w:rsidRPr="005B3500">
        <w:rPr>
          <w:rFonts w:asciiTheme="minorBidi" w:hAnsiTheme="minorBidi" w:cstheme="minorBidi"/>
          <w:i/>
          <w:iCs/>
          <w:sz w:val="24"/>
          <w:szCs w:val="24"/>
          <w:shd w:val="clear" w:color="auto" w:fill="FFFFFF"/>
        </w:rPr>
        <w:t xml:space="preserve">mitzvot. </w:t>
      </w:r>
      <w:r w:rsidRPr="005B3500">
        <w:rPr>
          <w:rFonts w:asciiTheme="minorBidi" w:hAnsiTheme="minorBidi" w:cstheme="minorBidi"/>
          <w:sz w:val="24"/>
          <w:szCs w:val="24"/>
          <w:shd w:val="clear" w:color="auto" w:fill="FFFFFF"/>
        </w:rPr>
        <w:t>With this sentence, Rav Saadya begins his discussion of the rational commandments, and</w:t>
      </w:r>
      <w:r w:rsidR="00D94255">
        <w:rPr>
          <w:rFonts w:asciiTheme="minorBidi" w:hAnsiTheme="minorBidi" w:cstheme="minorBidi"/>
          <w:sz w:val="24"/>
          <w:szCs w:val="24"/>
          <w:shd w:val="clear" w:color="auto" w:fill="FFFFFF"/>
        </w:rPr>
        <w:t xml:space="preserve"> we can </w:t>
      </w:r>
      <w:r w:rsidRPr="005B3500">
        <w:rPr>
          <w:rFonts w:asciiTheme="minorBidi" w:hAnsiTheme="minorBidi" w:cstheme="minorBidi"/>
          <w:sz w:val="24"/>
          <w:szCs w:val="24"/>
          <w:shd w:val="clear" w:color="auto" w:fill="FFFFFF"/>
        </w:rPr>
        <w:t>understand that in his eyes</w:t>
      </w:r>
      <w:r w:rsidR="00D94255">
        <w:rPr>
          <w:rFonts w:asciiTheme="minorBidi" w:hAnsiTheme="minorBidi" w:cstheme="minorBidi"/>
          <w:sz w:val="24"/>
          <w:szCs w:val="24"/>
          <w:shd w:val="clear" w:color="auto" w:fill="FFFFFF"/>
        </w:rPr>
        <w:t>,</w:t>
      </w:r>
      <w:r w:rsidRPr="005B3500">
        <w:rPr>
          <w:rFonts w:asciiTheme="minorBidi" w:hAnsiTheme="minorBidi" w:cstheme="minorBidi"/>
          <w:sz w:val="24"/>
          <w:szCs w:val="24"/>
          <w:shd w:val="clear" w:color="auto" w:fill="FFFFFF"/>
        </w:rPr>
        <w:t xml:space="preserve"> this is the first commandment dictated by reason – thanking God for His goodness. This does not mean that all the other </w:t>
      </w:r>
      <w:r w:rsidRPr="005B3500">
        <w:rPr>
          <w:rFonts w:asciiTheme="minorBidi" w:hAnsiTheme="minorBidi" w:cstheme="minorBidi"/>
          <w:i/>
          <w:iCs/>
          <w:sz w:val="24"/>
          <w:szCs w:val="24"/>
          <w:shd w:val="clear" w:color="auto" w:fill="FFFFFF"/>
        </w:rPr>
        <w:t xml:space="preserve">mitzvot </w:t>
      </w:r>
      <w:r w:rsidRPr="005B3500">
        <w:rPr>
          <w:rFonts w:asciiTheme="minorBidi" w:hAnsiTheme="minorBidi" w:cstheme="minorBidi"/>
          <w:sz w:val="24"/>
          <w:szCs w:val="24"/>
          <w:shd w:val="clear" w:color="auto" w:fill="FFFFFF"/>
        </w:rPr>
        <w:t xml:space="preserve">stem from this </w:t>
      </w:r>
      <w:r w:rsidRPr="005B3500">
        <w:rPr>
          <w:rFonts w:asciiTheme="minorBidi" w:hAnsiTheme="minorBidi" w:cstheme="minorBidi"/>
          <w:i/>
          <w:iCs/>
          <w:sz w:val="24"/>
          <w:szCs w:val="24"/>
          <w:shd w:val="clear" w:color="auto" w:fill="FFFFFF"/>
        </w:rPr>
        <w:t>mitzva</w:t>
      </w:r>
      <w:r w:rsidRPr="005B3500">
        <w:rPr>
          <w:rFonts w:asciiTheme="minorBidi" w:hAnsiTheme="minorBidi" w:cstheme="minorBidi"/>
          <w:sz w:val="24"/>
          <w:szCs w:val="24"/>
          <w:shd w:val="clear" w:color="auto" w:fill="FFFFFF"/>
        </w:rPr>
        <w:t xml:space="preserve">, but </w:t>
      </w:r>
      <w:r w:rsidR="00D94255">
        <w:rPr>
          <w:rFonts w:asciiTheme="minorBidi" w:hAnsiTheme="minorBidi" w:cstheme="minorBidi"/>
          <w:sz w:val="24"/>
          <w:szCs w:val="24"/>
          <w:shd w:val="clear" w:color="auto" w:fill="FFFFFF"/>
        </w:rPr>
        <w:t xml:space="preserve">it </w:t>
      </w:r>
      <w:r w:rsidRPr="005B3500">
        <w:rPr>
          <w:rFonts w:asciiTheme="minorBidi" w:hAnsiTheme="minorBidi" w:cstheme="minorBidi"/>
          <w:sz w:val="24"/>
          <w:szCs w:val="24"/>
          <w:shd w:val="clear" w:color="auto" w:fill="FFFFFF"/>
        </w:rPr>
        <w:t xml:space="preserve">is a basic commandment that precedes many rational commandments. </w:t>
      </w:r>
    </w:p>
    <w:bookmarkEnd w:id="1"/>
    <w:p w14:paraId="13B8E7C2" w14:textId="77777777" w:rsidR="003E4D24" w:rsidRPr="005B3500" w:rsidRDefault="003E4D24" w:rsidP="00D33289">
      <w:pPr>
        <w:widowControl w:val="0"/>
        <w:spacing w:line="240" w:lineRule="auto"/>
        <w:ind w:firstLine="720"/>
        <w:rPr>
          <w:rFonts w:asciiTheme="minorBidi" w:hAnsiTheme="minorBidi" w:cstheme="minorBidi"/>
          <w:sz w:val="24"/>
          <w:szCs w:val="24"/>
          <w:shd w:val="clear" w:color="auto" w:fill="FFFFFF"/>
        </w:rPr>
      </w:pPr>
    </w:p>
    <w:p w14:paraId="379FC885" w14:textId="5E9F1DFD" w:rsidR="003E4D24" w:rsidRPr="005B3500" w:rsidRDefault="00BC45B0"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In light of this</w:t>
      </w:r>
      <w:r w:rsidR="00D94255">
        <w:rPr>
          <w:rFonts w:asciiTheme="minorBidi" w:hAnsiTheme="minorBidi" w:cstheme="minorBidi"/>
          <w:sz w:val="24"/>
          <w:szCs w:val="24"/>
          <w:shd w:val="clear" w:color="auto" w:fill="FFFFFF"/>
        </w:rPr>
        <w:t xml:space="preserve"> perspective</w:t>
      </w:r>
      <w:r w:rsidRPr="005B3500">
        <w:rPr>
          <w:rFonts w:asciiTheme="minorBidi" w:hAnsiTheme="minorBidi" w:cstheme="minorBidi"/>
          <w:sz w:val="24"/>
          <w:szCs w:val="24"/>
          <w:shd w:val="clear" w:color="auto" w:fill="FFFFFF"/>
        </w:rPr>
        <w:t xml:space="preserve">, </w:t>
      </w:r>
      <w:r w:rsidR="001C1C09" w:rsidRPr="005B3500">
        <w:rPr>
          <w:rFonts w:asciiTheme="minorBidi" w:hAnsiTheme="minorBidi" w:cstheme="minorBidi"/>
          <w:sz w:val="24"/>
          <w:szCs w:val="24"/>
          <w:shd w:val="clear" w:color="auto" w:fill="FFFFFF"/>
        </w:rPr>
        <w:t xml:space="preserve">let us </w:t>
      </w:r>
      <w:r w:rsidR="003E4D24" w:rsidRPr="005B3500">
        <w:rPr>
          <w:rFonts w:asciiTheme="minorBidi" w:hAnsiTheme="minorBidi" w:cstheme="minorBidi"/>
          <w:sz w:val="24"/>
          <w:szCs w:val="24"/>
          <w:shd w:val="clear" w:color="auto" w:fill="FFFFFF"/>
        </w:rPr>
        <w:t>try</w:t>
      </w:r>
      <w:r w:rsidRPr="005B3500">
        <w:rPr>
          <w:rFonts w:asciiTheme="minorBidi" w:hAnsiTheme="minorBidi" w:cstheme="minorBidi"/>
          <w:sz w:val="24"/>
          <w:szCs w:val="24"/>
          <w:shd w:val="clear" w:color="auto" w:fill="FFFFFF"/>
        </w:rPr>
        <w:t xml:space="preserve"> to understand </w:t>
      </w:r>
      <w:r w:rsidR="00D94255">
        <w:rPr>
          <w:rFonts w:asciiTheme="minorBidi" w:hAnsiTheme="minorBidi" w:cstheme="minorBidi"/>
          <w:sz w:val="24"/>
          <w:szCs w:val="24"/>
          <w:shd w:val="clear" w:color="auto" w:fill="FFFFFF"/>
        </w:rPr>
        <w:t>Rav Saadya’s</w:t>
      </w:r>
      <w:r w:rsidR="00D94255"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 xml:space="preserve">words </w:t>
      </w:r>
      <w:r w:rsidR="00D94255">
        <w:rPr>
          <w:rFonts w:asciiTheme="minorBidi" w:hAnsiTheme="minorBidi" w:cstheme="minorBidi"/>
          <w:sz w:val="24"/>
          <w:szCs w:val="24"/>
          <w:shd w:val="clear" w:color="auto" w:fill="FFFFFF"/>
        </w:rPr>
        <w:t>regarding</w:t>
      </w:r>
      <w:r w:rsidRPr="005B3500">
        <w:rPr>
          <w:rFonts w:asciiTheme="minorBidi" w:hAnsiTheme="minorBidi" w:cstheme="minorBidi"/>
          <w:sz w:val="24"/>
          <w:szCs w:val="24"/>
          <w:shd w:val="clear" w:color="auto" w:fill="FFFFFF"/>
        </w:rPr>
        <w:t xml:space="preserve"> the parts of prayer, </w:t>
      </w:r>
      <w:r w:rsidR="00D94255">
        <w:rPr>
          <w:rFonts w:asciiTheme="minorBidi" w:hAnsiTheme="minorBidi" w:cstheme="minorBidi"/>
          <w:sz w:val="24"/>
          <w:szCs w:val="24"/>
          <w:shd w:val="clear" w:color="auto" w:fill="FFFFFF"/>
        </w:rPr>
        <w:t>and his emphasis on</w:t>
      </w:r>
      <w:r w:rsidR="003E4D24" w:rsidRPr="005B3500">
        <w:rPr>
          <w:rFonts w:asciiTheme="minorBidi" w:hAnsiTheme="minorBidi" w:cstheme="minorBidi"/>
          <w:sz w:val="24"/>
          <w:szCs w:val="24"/>
          <w:shd w:val="clear" w:color="auto" w:fill="FFFFFF"/>
        </w:rPr>
        <w:t xml:space="preserve"> petition. Ostensibly, it is gratitude that is dictated by reason, and </w:t>
      </w:r>
      <w:r w:rsidR="00D94255">
        <w:rPr>
          <w:rFonts w:asciiTheme="minorBidi" w:hAnsiTheme="minorBidi" w:cstheme="minorBidi"/>
          <w:sz w:val="24"/>
          <w:szCs w:val="24"/>
          <w:shd w:val="clear" w:color="auto" w:fill="FFFFFF"/>
        </w:rPr>
        <w:t>that</w:t>
      </w:r>
      <w:r w:rsidR="003E4D24" w:rsidRPr="005B3500">
        <w:rPr>
          <w:rFonts w:asciiTheme="minorBidi" w:hAnsiTheme="minorBidi" w:cstheme="minorBidi"/>
          <w:sz w:val="24"/>
          <w:szCs w:val="24"/>
          <w:shd w:val="clear" w:color="auto" w:fill="FFFFFF"/>
        </w:rPr>
        <w:t xml:space="preserve"> should</w:t>
      </w:r>
      <w:r w:rsidR="00D94255">
        <w:rPr>
          <w:rFonts w:asciiTheme="minorBidi" w:hAnsiTheme="minorBidi" w:cstheme="minorBidi"/>
          <w:sz w:val="24"/>
          <w:szCs w:val="24"/>
          <w:shd w:val="clear" w:color="auto" w:fill="FFFFFF"/>
        </w:rPr>
        <w:t xml:space="preserve"> therefore</w:t>
      </w:r>
      <w:r w:rsidR="003E4D24" w:rsidRPr="005B3500">
        <w:rPr>
          <w:rFonts w:asciiTheme="minorBidi" w:hAnsiTheme="minorBidi" w:cstheme="minorBidi"/>
          <w:sz w:val="24"/>
          <w:szCs w:val="24"/>
          <w:shd w:val="clear" w:color="auto" w:fill="FFFFFF"/>
        </w:rPr>
        <w:t xml:space="preserve"> stand at the heart of prayer. Why</w:t>
      </w:r>
      <w:r w:rsidR="00D94255">
        <w:rPr>
          <w:rFonts w:asciiTheme="minorBidi" w:hAnsiTheme="minorBidi" w:cstheme="minorBidi"/>
          <w:sz w:val="24"/>
          <w:szCs w:val="24"/>
          <w:shd w:val="clear" w:color="auto" w:fill="FFFFFF"/>
        </w:rPr>
        <w:t>,</w:t>
      </w:r>
      <w:r w:rsidR="003E4D24" w:rsidRPr="005B3500">
        <w:rPr>
          <w:rFonts w:asciiTheme="minorBidi" w:hAnsiTheme="minorBidi" w:cstheme="minorBidi"/>
          <w:sz w:val="24"/>
          <w:szCs w:val="24"/>
          <w:shd w:val="clear" w:color="auto" w:fill="FFFFFF"/>
        </w:rPr>
        <w:t xml:space="preserve"> then</w:t>
      </w:r>
      <w:r w:rsidR="00D94255">
        <w:rPr>
          <w:rFonts w:asciiTheme="minorBidi" w:hAnsiTheme="minorBidi" w:cstheme="minorBidi"/>
          <w:sz w:val="24"/>
          <w:szCs w:val="24"/>
          <w:shd w:val="clear" w:color="auto" w:fill="FFFFFF"/>
        </w:rPr>
        <w:t>,</w:t>
      </w:r>
      <w:r w:rsidR="003E4D24" w:rsidRPr="005B3500">
        <w:rPr>
          <w:rFonts w:asciiTheme="minorBidi" w:hAnsiTheme="minorBidi" w:cstheme="minorBidi"/>
          <w:sz w:val="24"/>
          <w:szCs w:val="24"/>
          <w:shd w:val="clear" w:color="auto" w:fill="FFFFFF"/>
        </w:rPr>
        <w:t xml:space="preserve"> is it petition that he emphasizes in his introduction to the </w:t>
      </w:r>
      <w:r w:rsidR="00D94255">
        <w:rPr>
          <w:rFonts w:asciiTheme="minorBidi" w:hAnsiTheme="minorBidi" w:cstheme="minorBidi"/>
          <w:i/>
          <w:iCs/>
          <w:sz w:val="24"/>
          <w:szCs w:val="24"/>
          <w:shd w:val="clear" w:color="auto" w:fill="FFFFFF"/>
        </w:rPr>
        <w:t>s</w:t>
      </w:r>
      <w:r w:rsidR="003E4D24" w:rsidRPr="005B3500">
        <w:rPr>
          <w:rFonts w:asciiTheme="minorBidi" w:hAnsiTheme="minorBidi" w:cstheme="minorBidi"/>
          <w:i/>
          <w:iCs/>
          <w:sz w:val="24"/>
          <w:szCs w:val="24"/>
          <w:shd w:val="clear" w:color="auto" w:fill="FFFFFF"/>
        </w:rPr>
        <w:t>iddur</w:t>
      </w:r>
      <w:r w:rsidR="003E4D24" w:rsidRPr="005B3500">
        <w:rPr>
          <w:rFonts w:asciiTheme="minorBidi" w:hAnsiTheme="minorBidi" w:cstheme="minorBidi"/>
          <w:sz w:val="24"/>
          <w:szCs w:val="24"/>
          <w:shd w:val="clear" w:color="auto" w:fill="FFFFFF"/>
        </w:rPr>
        <w:t>?</w:t>
      </w:r>
      <w:r w:rsidR="00387A83" w:rsidRPr="005B3500">
        <w:rPr>
          <w:rFonts w:asciiTheme="minorBidi" w:hAnsiTheme="minorBidi" w:cstheme="minorBidi"/>
          <w:sz w:val="24"/>
          <w:szCs w:val="24"/>
          <w:shd w:val="clear" w:color="auto" w:fill="FFFFFF"/>
        </w:rPr>
        <w:t xml:space="preserve"> What is the basic principle in a prayer of petition?</w:t>
      </w:r>
    </w:p>
    <w:p w14:paraId="07DC59A5" w14:textId="4B957523" w:rsidR="00387A83" w:rsidRDefault="00387A83" w:rsidP="00D33289">
      <w:pPr>
        <w:widowControl w:val="0"/>
        <w:spacing w:line="240" w:lineRule="auto"/>
        <w:rPr>
          <w:rFonts w:asciiTheme="minorBidi" w:hAnsiTheme="minorBidi" w:cstheme="minorBidi"/>
          <w:sz w:val="24"/>
          <w:szCs w:val="24"/>
          <w:shd w:val="clear" w:color="auto" w:fill="FFFFFF"/>
        </w:rPr>
      </w:pPr>
    </w:p>
    <w:p w14:paraId="3FBB9D73" w14:textId="4F35D168" w:rsidR="00347CCE" w:rsidRPr="00347CCE" w:rsidRDefault="00347CCE" w:rsidP="00D33289">
      <w:pPr>
        <w:widowControl w:val="0"/>
        <w:spacing w:line="240" w:lineRule="auto"/>
        <w:rPr>
          <w:rFonts w:asciiTheme="minorBidi" w:hAnsiTheme="minorBidi" w:cstheme="minorBidi"/>
          <w:b/>
          <w:bCs/>
          <w:sz w:val="24"/>
          <w:szCs w:val="24"/>
          <w:shd w:val="clear" w:color="auto" w:fill="FFFFFF"/>
        </w:rPr>
      </w:pPr>
      <w:r w:rsidRPr="00347CCE">
        <w:rPr>
          <w:rFonts w:asciiTheme="minorBidi" w:hAnsiTheme="minorBidi" w:cstheme="minorBidi"/>
          <w:b/>
          <w:bCs/>
          <w:sz w:val="24"/>
          <w:szCs w:val="24"/>
          <w:shd w:val="clear" w:color="auto" w:fill="FFFFFF"/>
        </w:rPr>
        <w:t>The Parts of Prayer – Request: As A Slave Before His Master</w:t>
      </w:r>
    </w:p>
    <w:p w14:paraId="44E84812" w14:textId="77777777" w:rsidR="00387A83" w:rsidRPr="005B3500" w:rsidRDefault="00387A83" w:rsidP="00D33289">
      <w:pPr>
        <w:widowControl w:val="0"/>
        <w:spacing w:line="240" w:lineRule="auto"/>
        <w:ind w:firstLine="720"/>
        <w:rPr>
          <w:rFonts w:asciiTheme="minorBidi" w:hAnsiTheme="minorBidi" w:cstheme="minorBidi"/>
          <w:sz w:val="24"/>
          <w:szCs w:val="24"/>
          <w:shd w:val="clear" w:color="auto" w:fill="FFFFFF"/>
        </w:rPr>
      </w:pPr>
    </w:p>
    <w:p w14:paraId="1E21BC66" w14:textId="6C590E1E" w:rsidR="00BC45B0" w:rsidRPr="005B3500" w:rsidRDefault="00387A83"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Let us return to Rav Saadya's explanation in his introduction to the </w:t>
      </w:r>
      <w:r w:rsidR="00D94255">
        <w:rPr>
          <w:rFonts w:asciiTheme="minorBidi" w:hAnsiTheme="minorBidi" w:cstheme="minorBidi"/>
          <w:i/>
          <w:iCs/>
          <w:sz w:val="24"/>
          <w:szCs w:val="24"/>
          <w:shd w:val="clear" w:color="auto" w:fill="FFFFFF"/>
        </w:rPr>
        <w:t>s</w:t>
      </w:r>
      <w:r w:rsidRPr="005B3500">
        <w:rPr>
          <w:rFonts w:asciiTheme="minorBidi" w:hAnsiTheme="minorBidi" w:cstheme="minorBidi"/>
          <w:i/>
          <w:iCs/>
          <w:sz w:val="24"/>
          <w:szCs w:val="24"/>
          <w:shd w:val="clear" w:color="auto" w:fill="FFFFFF"/>
        </w:rPr>
        <w:t>iddur</w:t>
      </w:r>
      <w:r w:rsidRPr="005B3500">
        <w:rPr>
          <w:rFonts w:asciiTheme="minorBidi" w:hAnsiTheme="minorBidi" w:cstheme="minorBidi"/>
          <w:sz w:val="24"/>
          <w:szCs w:val="24"/>
          <w:shd w:val="clear" w:color="auto" w:fill="FFFFFF"/>
        </w:rPr>
        <w:t xml:space="preserve">, where he explains </w:t>
      </w:r>
      <w:r w:rsidR="001C1C09" w:rsidRPr="005B3500">
        <w:rPr>
          <w:rFonts w:asciiTheme="minorBidi" w:hAnsiTheme="minorBidi" w:cstheme="minorBidi"/>
          <w:sz w:val="24"/>
          <w:szCs w:val="24"/>
          <w:shd w:val="clear" w:color="auto" w:fill="FFFFFF"/>
        </w:rPr>
        <w:t>how</w:t>
      </w:r>
      <w:r w:rsidRPr="005B3500">
        <w:rPr>
          <w:rFonts w:asciiTheme="minorBidi" w:hAnsiTheme="minorBidi" w:cstheme="minorBidi"/>
          <w:sz w:val="24"/>
          <w:szCs w:val="24"/>
          <w:shd w:val="clear" w:color="auto" w:fill="FFFFFF"/>
        </w:rPr>
        <w:t xml:space="preserve"> it is not only the Torah that obligates prayer, but reason</w:t>
      </w:r>
      <w:r w:rsidR="00FF099B">
        <w:rPr>
          <w:rFonts w:asciiTheme="minorBidi" w:hAnsiTheme="minorBidi" w:cstheme="minorBidi"/>
          <w:sz w:val="24"/>
          <w:szCs w:val="24"/>
          <w:shd w:val="clear" w:color="auto" w:fill="FFFFFF"/>
        </w:rPr>
        <w:t xml:space="preserve"> as well</w:t>
      </w:r>
      <w:r w:rsidRPr="005B3500">
        <w:rPr>
          <w:rFonts w:asciiTheme="minorBidi" w:hAnsiTheme="minorBidi" w:cstheme="minorBidi"/>
          <w:sz w:val="24"/>
          <w:szCs w:val="24"/>
          <w:shd w:val="clear" w:color="auto" w:fill="FFFFFF"/>
        </w:rPr>
        <w:t xml:space="preserve">. Man stands before God as a </w:t>
      </w:r>
      <w:r w:rsidR="001C1C09" w:rsidRPr="005B3500">
        <w:rPr>
          <w:rFonts w:asciiTheme="minorBidi" w:hAnsiTheme="minorBidi" w:cstheme="minorBidi"/>
          <w:sz w:val="24"/>
          <w:szCs w:val="24"/>
          <w:shd w:val="clear" w:color="auto" w:fill="FFFFFF"/>
        </w:rPr>
        <w:t>slave</w:t>
      </w:r>
      <w:r w:rsidRPr="005B3500">
        <w:rPr>
          <w:rFonts w:asciiTheme="minorBidi" w:hAnsiTheme="minorBidi" w:cstheme="minorBidi"/>
          <w:sz w:val="24"/>
          <w:szCs w:val="24"/>
          <w:shd w:val="clear" w:color="auto" w:fill="FFFFFF"/>
        </w:rPr>
        <w:t>, and he must pray in a sound manner and carefully choose his words. The words are meant to express his recognition of God's lordship.</w:t>
      </w:r>
    </w:p>
    <w:p w14:paraId="0F455113" w14:textId="77777777" w:rsidR="00387A83" w:rsidRPr="005B3500" w:rsidRDefault="00387A83" w:rsidP="00D33289">
      <w:pPr>
        <w:widowControl w:val="0"/>
        <w:spacing w:line="240" w:lineRule="auto"/>
        <w:ind w:firstLine="720"/>
        <w:rPr>
          <w:rFonts w:asciiTheme="minorBidi" w:hAnsiTheme="minorBidi" w:cstheme="minorBidi"/>
          <w:sz w:val="24"/>
          <w:szCs w:val="24"/>
          <w:shd w:val="clear" w:color="auto" w:fill="FFFFFF"/>
        </w:rPr>
      </w:pPr>
    </w:p>
    <w:p w14:paraId="71440C55" w14:textId="49D019BE" w:rsidR="00BC45B0" w:rsidRPr="005B3500" w:rsidRDefault="00387A83"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These words bring us back to Rav Saadya's basic position that prayer is service. The goal of prayer is to stand before God as a </w:t>
      </w:r>
      <w:r w:rsidR="001C1C09" w:rsidRPr="005B3500">
        <w:rPr>
          <w:rFonts w:asciiTheme="minorBidi" w:hAnsiTheme="minorBidi" w:cstheme="minorBidi"/>
          <w:sz w:val="24"/>
          <w:szCs w:val="24"/>
          <w:shd w:val="clear" w:color="auto" w:fill="FFFFFF"/>
        </w:rPr>
        <w:t>slave</w:t>
      </w:r>
      <w:r w:rsidRPr="005B3500">
        <w:rPr>
          <w:rFonts w:asciiTheme="minorBidi" w:hAnsiTheme="minorBidi" w:cstheme="minorBidi"/>
          <w:sz w:val="24"/>
          <w:szCs w:val="24"/>
          <w:shd w:val="clear" w:color="auto" w:fill="FFFFFF"/>
        </w:rPr>
        <w:t xml:space="preserve"> stands before his master. That s</w:t>
      </w:r>
      <w:r w:rsidR="00BC45B0" w:rsidRPr="005B3500">
        <w:rPr>
          <w:rFonts w:asciiTheme="minorBidi" w:hAnsiTheme="minorBidi" w:cstheme="minorBidi"/>
          <w:sz w:val="24"/>
          <w:szCs w:val="24"/>
          <w:shd w:val="clear" w:color="auto" w:fill="FFFFFF"/>
        </w:rPr>
        <w:t>tanding includes gratitude</w:t>
      </w:r>
      <w:r w:rsidRPr="005B3500">
        <w:rPr>
          <w:rFonts w:asciiTheme="minorBidi" w:hAnsiTheme="minorBidi" w:cstheme="minorBidi"/>
          <w:sz w:val="24"/>
          <w:szCs w:val="24"/>
          <w:shd w:val="clear" w:color="auto" w:fill="FFFFFF"/>
        </w:rPr>
        <w:t>,</w:t>
      </w:r>
      <w:r w:rsidR="00BC45B0" w:rsidRPr="005B3500">
        <w:rPr>
          <w:rFonts w:asciiTheme="minorBidi" w:hAnsiTheme="minorBidi" w:cstheme="minorBidi"/>
          <w:sz w:val="24"/>
          <w:szCs w:val="24"/>
          <w:shd w:val="clear" w:color="auto" w:fill="FFFFFF"/>
        </w:rPr>
        <w:t xml:space="preserve"> </w:t>
      </w:r>
      <w:r w:rsidR="00462E53" w:rsidRPr="005B3500">
        <w:rPr>
          <w:rFonts w:asciiTheme="minorBidi" w:hAnsiTheme="minorBidi" w:cstheme="minorBidi"/>
          <w:sz w:val="24"/>
          <w:szCs w:val="24"/>
          <w:shd w:val="clear" w:color="auto" w:fill="FFFFFF"/>
        </w:rPr>
        <w:t>wonder</w:t>
      </w:r>
      <w:r w:rsidR="00FC4673">
        <w:rPr>
          <w:rFonts w:asciiTheme="minorBidi" w:hAnsiTheme="minorBidi" w:cstheme="minorBidi"/>
          <w:sz w:val="24"/>
          <w:szCs w:val="24"/>
          <w:shd w:val="clear" w:color="auto" w:fill="FFFFFF"/>
        </w:rPr>
        <w:t>,</w:t>
      </w:r>
      <w:r w:rsidR="00462E53" w:rsidRPr="005B3500">
        <w:rPr>
          <w:rFonts w:asciiTheme="minorBidi" w:hAnsiTheme="minorBidi" w:cstheme="minorBidi"/>
          <w:sz w:val="24"/>
          <w:szCs w:val="24"/>
          <w:shd w:val="clear" w:color="auto" w:fill="FFFFFF"/>
        </w:rPr>
        <w:t xml:space="preserve"> and excitement about His virtues, and </w:t>
      </w:r>
      <w:r w:rsidR="001C1C09" w:rsidRPr="005B3500">
        <w:rPr>
          <w:rFonts w:asciiTheme="minorBidi" w:hAnsiTheme="minorBidi" w:cstheme="minorBidi"/>
          <w:sz w:val="24"/>
          <w:szCs w:val="24"/>
          <w:shd w:val="clear" w:color="auto" w:fill="FFFFFF"/>
        </w:rPr>
        <w:t>supplications directed toward H</w:t>
      </w:r>
      <w:r w:rsidR="00462E53" w:rsidRPr="005B3500">
        <w:rPr>
          <w:rFonts w:asciiTheme="minorBidi" w:hAnsiTheme="minorBidi" w:cstheme="minorBidi"/>
          <w:sz w:val="24"/>
          <w:szCs w:val="24"/>
          <w:shd w:val="clear" w:color="auto" w:fill="FFFFFF"/>
        </w:rPr>
        <w:t xml:space="preserve">im. The </w:t>
      </w:r>
      <w:r w:rsidR="001C1C09" w:rsidRPr="005B3500">
        <w:rPr>
          <w:rFonts w:asciiTheme="minorBidi" w:hAnsiTheme="minorBidi" w:cstheme="minorBidi"/>
          <w:sz w:val="24"/>
          <w:szCs w:val="24"/>
          <w:shd w:val="clear" w:color="auto" w:fill="FFFFFF"/>
        </w:rPr>
        <w:t>slave's</w:t>
      </w:r>
      <w:r w:rsidR="00462E53" w:rsidRPr="005B3500">
        <w:rPr>
          <w:rFonts w:asciiTheme="minorBidi" w:hAnsiTheme="minorBidi" w:cstheme="minorBidi"/>
          <w:sz w:val="24"/>
          <w:szCs w:val="24"/>
          <w:shd w:val="clear" w:color="auto" w:fill="FFFFFF"/>
        </w:rPr>
        <w:t xml:space="preserve"> petition attest</w:t>
      </w:r>
      <w:r w:rsidR="001C1C09" w:rsidRPr="005B3500">
        <w:rPr>
          <w:rFonts w:asciiTheme="minorBidi" w:hAnsiTheme="minorBidi" w:cstheme="minorBidi"/>
          <w:sz w:val="24"/>
          <w:szCs w:val="24"/>
          <w:shd w:val="clear" w:color="auto" w:fill="FFFFFF"/>
        </w:rPr>
        <w:t>s</w:t>
      </w:r>
      <w:r w:rsidR="00462E53" w:rsidRPr="005B3500">
        <w:rPr>
          <w:rFonts w:asciiTheme="minorBidi" w:hAnsiTheme="minorBidi" w:cstheme="minorBidi"/>
          <w:sz w:val="24"/>
          <w:szCs w:val="24"/>
          <w:shd w:val="clear" w:color="auto" w:fill="FFFFFF"/>
        </w:rPr>
        <w:t xml:space="preserve"> to dependence on his master; with his very request</w:t>
      </w:r>
      <w:r w:rsidR="00FC4673">
        <w:rPr>
          <w:rFonts w:asciiTheme="minorBidi" w:hAnsiTheme="minorBidi" w:cstheme="minorBidi"/>
          <w:sz w:val="24"/>
          <w:szCs w:val="24"/>
          <w:shd w:val="clear" w:color="auto" w:fill="FFFFFF"/>
        </w:rPr>
        <w:t>,</w:t>
      </w:r>
      <w:r w:rsidR="00462E53" w:rsidRPr="005B3500">
        <w:rPr>
          <w:rFonts w:asciiTheme="minorBidi" w:hAnsiTheme="minorBidi" w:cstheme="minorBidi"/>
          <w:sz w:val="24"/>
          <w:szCs w:val="24"/>
          <w:shd w:val="clear" w:color="auto" w:fill="FFFFFF"/>
        </w:rPr>
        <w:t xml:space="preserve"> </w:t>
      </w:r>
      <w:r w:rsidR="001C1C09" w:rsidRPr="005B3500">
        <w:rPr>
          <w:rFonts w:asciiTheme="minorBidi" w:hAnsiTheme="minorBidi" w:cstheme="minorBidi"/>
          <w:sz w:val="24"/>
          <w:szCs w:val="24"/>
          <w:shd w:val="clear" w:color="auto" w:fill="FFFFFF"/>
        </w:rPr>
        <w:t xml:space="preserve">he declares </w:t>
      </w:r>
      <w:r w:rsidR="00462E53" w:rsidRPr="005B3500">
        <w:rPr>
          <w:rFonts w:asciiTheme="minorBidi" w:hAnsiTheme="minorBidi" w:cstheme="minorBidi"/>
          <w:sz w:val="24"/>
          <w:szCs w:val="24"/>
          <w:shd w:val="clear" w:color="auto" w:fill="FFFFFF"/>
        </w:rPr>
        <w:t xml:space="preserve">that his master is the address </w:t>
      </w:r>
      <w:r w:rsidR="001C1C09" w:rsidRPr="005B3500">
        <w:rPr>
          <w:rFonts w:asciiTheme="minorBidi" w:hAnsiTheme="minorBidi" w:cstheme="minorBidi"/>
          <w:sz w:val="24"/>
          <w:szCs w:val="24"/>
          <w:shd w:val="clear" w:color="auto" w:fill="FFFFFF"/>
        </w:rPr>
        <w:t>to which he must appeal</w:t>
      </w:r>
      <w:r w:rsidR="00462E53" w:rsidRPr="005B3500">
        <w:rPr>
          <w:rFonts w:asciiTheme="minorBidi" w:hAnsiTheme="minorBidi" w:cstheme="minorBidi"/>
          <w:sz w:val="24"/>
          <w:szCs w:val="24"/>
          <w:shd w:val="clear" w:color="auto" w:fill="FFFFFF"/>
        </w:rPr>
        <w:t>. This is a direct continuation of "You shall fear the Lord your God" (</w:t>
      </w:r>
      <w:r w:rsidR="00462E53" w:rsidRPr="005B3500">
        <w:rPr>
          <w:rFonts w:asciiTheme="minorBidi" w:hAnsiTheme="minorBidi" w:cstheme="minorBidi"/>
          <w:i/>
          <w:iCs/>
          <w:sz w:val="24"/>
          <w:szCs w:val="24"/>
          <w:shd w:val="clear" w:color="auto" w:fill="FFFFFF"/>
        </w:rPr>
        <w:t xml:space="preserve">Devarim </w:t>
      </w:r>
      <w:r w:rsidR="00462E53" w:rsidRPr="005B3500">
        <w:rPr>
          <w:rFonts w:asciiTheme="minorBidi" w:hAnsiTheme="minorBidi" w:cstheme="minorBidi"/>
          <w:sz w:val="24"/>
          <w:szCs w:val="24"/>
          <w:shd w:val="clear" w:color="auto" w:fill="FFFFFF"/>
        </w:rPr>
        <w:t xml:space="preserve">10:20): The fear of God leads him to </w:t>
      </w:r>
      <w:r w:rsidR="001C1C09" w:rsidRPr="005B3500">
        <w:rPr>
          <w:rFonts w:asciiTheme="minorBidi" w:hAnsiTheme="minorBidi" w:cstheme="minorBidi"/>
          <w:sz w:val="24"/>
          <w:szCs w:val="24"/>
          <w:shd w:val="clear" w:color="auto" w:fill="FFFFFF"/>
        </w:rPr>
        <w:t>turn</w:t>
      </w:r>
      <w:r w:rsidR="00462E53" w:rsidRPr="005B3500">
        <w:rPr>
          <w:rFonts w:asciiTheme="minorBidi" w:hAnsiTheme="minorBidi" w:cstheme="minorBidi"/>
          <w:sz w:val="24"/>
          <w:szCs w:val="24"/>
          <w:shd w:val="clear" w:color="auto" w:fill="FFFFFF"/>
        </w:rPr>
        <w:t xml:space="preserve"> to Him </w:t>
      </w:r>
      <w:r w:rsidR="001C1C09" w:rsidRPr="005B3500">
        <w:rPr>
          <w:rFonts w:asciiTheme="minorBidi" w:hAnsiTheme="minorBidi" w:cstheme="minorBidi"/>
          <w:sz w:val="24"/>
          <w:szCs w:val="24"/>
          <w:shd w:val="clear" w:color="auto" w:fill="FFFFFF"/>
        </w:rPr>
        <w:t>in</w:t>
      </w:r>
      <w:r w:rsidR="00462E53" w:rsidRPr="005B3500">
        <w:rPr>
          <w:rFonts w:asciiTheme="minorBidi" w:hAnsiTheme="minorBidi" w:cstheme="minorBidi"/>
          <w:sz w:val="24"/>
          <w:szCs w:val="24"/>
          <w:shd w:val="clear" w:color="auto" w:fill="FFFFFF"/>
        </w:rPr>
        <w:t xml:space="preserve"> gratitude and </w:t>
      </w:r>
      <w:r w:rsidR="001C1C09" w:rsidRPr="005B3500">
        <w:rPr>
          <w:rFonts w:asciiTheme="minorBidi" w:hAnsiTheme="minorBidi" w:cstheme="minorBidi"/>
          <w:sz w:val="24"/>
          <w:szCs w:val="24"/>
          <w:shd w:val="clear" w:color="auto" w:fill="FFFFFF"/>
        </w:rPr>
        <w:t xml:space="preserve">with </w:t>
      </w:r>
      <w:r w:rsidR="00462E53" w:rsidRPr="005B3500">
        <w:rPr>
          <w:rFonts w:asciiTheme="minorBidi" w:hAnsiTheme="minorBidi" w:cstheme="minorBidi"/>
          <w:sz w:val="24"/>
          <w:szCs w:val="24"/>
          <w:shd w:val="clear" w:color="auto" w:fill="FFFFFF"/>
        </w:rPr>
        <w:t>request</w:t>
      </w:r>
      <w:r w:rsidR="001C1C09" w:rsidRPr="005B3500">
        <w:rPr>
          <w:rFonts w:asciiTheme="minorBidi" w:hAnsiTheme="minorBidi" w:cstheme="minorBidi"/>
          <w:sz w:val="24"/>
          <w:szCs w:val="24"/>
          <w:shd w:val="clear" w:color="auto" w:fill="FFFFFF"/>
        </w:rPr>
        <w:t xml:space="preserve">s relating to his needs, </w:t>
      </w:r>
      <w:r w:rsidR="003F3C9F">
        <w:rPr>
          <w:rFonts w:asciiTheme="minorBidi" w:hAnsiTheme="minorBidi" w:cstheme="minorBidi"/>
          <w:sz w:val="24"/>
          <w:szCs w:val="24"/>
          <w:shd w:val="clear" w:color="auto" w:fill="FFFFFF"/>
        </w:rPr>
        <w:t>because he recognizes the large</w:t>
      </w:r>
      <w:r w:rsidR="00462E53" w:rsidRPr="005B3500">
        <w:rPr>
          <w:rFonts w:asciiTheme="minorBidi" w:hAnsiTheme="minorBidi" w:cstheme="minorBidi"/>
          <w:sz w:val="24"/>
          <w:szCs w:val="24"/>
          <w:shd w:val="clear" w:color="auto" w:fill="FFFFFF"/>
        </w:rPr>
        <w:t xml:space="preserve"> </w:t>
      </w:r>
      <w:r w:rsidR="003F3C9F">
        <w:rPr>
          <w:rFonts w:asciiTheme="minorBidi" w:hAnsiTheme="minorBidi" w:cstheme="minorBidi"/>
          <w:sz w:val="24"/>
          <w:szCs w:val="24"/>
          <w:shd w:val="clear" w:color="auto" w:fill="FFFFFF"/>
        </w:rPr>
        <w:t>gap</w:t>
      </w:r>
      <w:r w:rsidR="001C1C09" w:rsidRPr="005B3500">
        <w:rPr>
          <w:rFonts w:asciiTheme="minorBidi" w:hAnsiTheme="minorBidi" w:cstheme="minorBidi"/>
          <w:sz w:val="24"/>
          <w:szCs w:val="24"/>
          <w:shd w:val="clear" w:color="auto" w:fill="FFFFFF"/>
        </w:rPr>
        <w:t xml:space="preserve"> between them. </w:t>
      </w:r>
    </w:p>
    <w:p w14:paraId="5A9A0F30" w14:textId="77777777" w:rsidR="00D51DE1" w:rsidRPr="005B3500" w:rsidRDefault="00D51DE1" w:rsidP="00D33289">
      <w:pPr>
        <w:widowControl w:val="0"/>
        <w:spacing w:line="240" w:lineRule="auto"/>
        <w:rPr>
          <w:rFonts w:asciiTheme="minorBidi" w:hAnsiTheme="minorBidi" w:cstheme="minorBidi"/>
          <w:sz w:val="24"/>
          <w:szCs w:val="24"/>
        </w:rPr>
      </w:pPr>
    </w:p>
    <w:p w14:paraId="63459D72" w14:textId="65F9398B" w:rsidR="00BC45B0" w:rsidRPr="005B3500" w:rsidRDefault="00D51DE1"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rPr>
        <w:tab/>
        <w:t xml:space="preserve">One might </w:t>
      </w:r>
      <w:r w:rsidR="001C1C09" w:rsidRPr="005B3500">
        <w:rPr>
          <w:rFonts w:asciiTheme="minorBidi" w:hAnsiTheme="minorBidi" w:cstheme="minorBidi"/>
          <w:sz w:val="24"/>
          <w:szCs w:val="24"/>
        </w:rPr>
        <w:t>understand prayer</w:t>
      </w:r>
      <w:r w:rsidRPr="005B3500">
        <w:rPr>
          <w:rFonts w:asciiTheme="minorBidi" w:hAnsiTheme="minorBidi" w:cstheme="minorBidi"/>
          <w:sz w:val="24"/>
          <w:szCs w:val="24"/>
        </w:rPr>
        <w:t xml:space="preserve"> differently</w:t>
      </w:r>
      <w:r w:rsidR="00FF099B">
        <w:rPr>
          <w:rFonts w:asciiTheme="minorBidi" w:hAnsiTheme="minorBidi" w:cstheme="minorBidi"/>
          <w:sz w:val="24"/>
          <w:szCs w:val="24"/>
        </w:rPr>
        <w:t>;</w:t>
      </w:r>
      <w:r w:rsidRPr="005B3500">
        <w:rPr>
          <w:rFonts w:asciiTheme="minorBidi" w:hAnsiTheme="minorBidi" w:cstheme="minorBidi"/>
          <w:sz w:val="24"/>
          <w:szCs w:val="24"/>
        </w:rPr>
        <w:t xml:space="preserve"> </w:t>
      </w:r>
      <w:r w:rsidR="00FF099B">
        <w:rPr>
          <w:rFonts w:asciiTheme="minorBidi" w:hAnsiTheme="minorBidi" w:cstheme="minorBidi"/>
          <w:sz w:val="24"/>
          <w:szCs w:val="24"/>
        </w:rPr>
        <w:t>l</w:t>
      </w:r>
      <w:r w:rsidRPr="005B3500">
        <w:rPr>
          <w:rFonts w:asciiTheme="minorBidi" w:hAnsiTheme="minorBidi" w:cstheme="minorBidi"/>
          <w:sz w:val="24"/>
          <w:szCs w:val="24"/>
        </w:rPr>
        <w:t>ater</w:t>
      </w:r>
      <w:r w:rsidR="001C1C09" w:rsidRPr="005B3500">
        <w:rPr>
          <w:rFonts w:asciiTheme="minorBidi" w:hAnsiTheme="minorBidi" w:cstheme="minorBidi"/>
          <w:sz w:val="24"/>
          <w:szCs w:val="24"/>
        </w:rPr>
        <w:t xml:space="preserve"> in this series of </w:t>
      </w:r>
      <w:r w:rsidR="001C1C09" w:rsidRPr="005B3500">
        <w:rPr>
          <w:rFonts w:asciiTheme="minorBidi" w:hAnsiTheme="minorBidi" w:cstheme="minorBidi"/>
          <w:i/>
          <w:iCs/>
          <w:sz w:val="24"/>
          <w:szCs w:val="24"/>
        </w:rPr>
        <w:t>shiurim</w:t>
      </w:r>
      <w:r w:rsidRPr="005B3500">
        <w:rPr>
          <w:rFonts w:asciiTheme="minorBidi" w:hAnsiTheme="minorBidi" w:cstheme="minorBidi"/>
          <w:sz w:val="24"/>
          <w:szCs w:val="24"/>
        </w:rPr>
        <w:t xml:space="preserve">, </w:t>
      </w:r>
      <w:r w:rsidRPr="005B3500">
        <w:rPr>
          <w:rFonts w:asciiTheme="minorBidi" w:hAnsiTheme="minorBidi" w:cstheme="minorBidi"/>
          <w:sz w:val="24"/>
          <w:szCs w:val="24"/>
        </w:rPr>
        <w:lastRenderedPageBreak/>
        <w:t xml:space="preserve">we will encounter approaches according to which one must speak to God freely, as one would speak to another person. Rav Saadya Gaon </w:t>
      </w:r>
      <w:r w:rsidR="00BC45B0" w:rsidRPr="005B3500">
        <w:rPr>
          <w:rFonts w:asciiTheme="minorBidi" w:hAnsiTheme="minorBidi" w:cstheme="minorBidi"/>
          <w:sz w:val="24"/>
          <w:szCs w:val="24"/>
          <w:shd w:val="clear" w:color="auto" w:fill="FFFFFF"/>
        </w:rPr>
        <w:t>makes an important state</w:t>
      </w:r>
      <w:r w:rsidRPr="005B3500">
        <w:rPr>
          <w:rFonts w:asciiTheme="minorBidi" w:hAnsiTheme="minorBidi" w:cstheme="minorBidi"/>
          <w:sz w:val="24"/>
          <w:szCs w:val="24"/>
          <w:shd w:val="clear" w:color="auto" w:fill="FFFFFF"/>
        </w:rPr>
        <w:t>ment that is not self-evident: W</w:t>
      </w:r>
      <w:r w:rsidR="00BC45B0" w:rsidRPr="005B3500">
        <w:rPr>
          <w:rFonts w:asciiTheme="minorBidi" w:hAnsiTheme="minorBidi" w:cstheme="minorBidi"/>
          <w:sz w:val="24"/>
          <w:szCs w:val="24"/>
          <w:shd w:val="clear" w:color="auto" w:fill="FFFFFF"/>
        </w:rPr>
        <w:t>hen we choose</w:t>
      </w:r>
      <w:r w:rsidRPr="005B3500">
        <w:rPr>
          <w:rFonts w:asciiTheme="minorBidi" w:hAnsiTheme="minorBidi" w:cstheme="minorBidi"/>
          <w:sz w:val="24"/>
          <w:szCs w:val="24"/>
          <w:shd w:val="clear" w:color="auto" w:fill="FFFFFF"/>
        </w:rPr>
        <w:t xml:space="preserve"> o</w:t>
      </w:r>
      <w:r w:rsidR="00BC45B0" w:rsidRPr="005B3500">
        <w:rPr>
          <w:rFonts w:asciiTheme="minorBidi" w:hAnsiTheme="minorBidi" w:cstheme="minorBidi"/>
          <w:sz w:val="24"/>
          <w:szCs w:val="24"/>
          <w:shd w:val="clear" w:color="auto" w:fill="FFFFFF"/>
        </w:rPr>
        <w:t>ur</w:t>
      </w:r>
      <w:r w:rsidR="001C1C09" w:rsidRPr="005B3500">
        <w:rPr>
          <w:rFonts w:asciiTheme="minorBidi" w:hAnsiTheme="minorBidi" w:cstheme="minorBidi"/>
          <w:sz w:val="24"/>
          <w:szCs w:val="24"/>
          <w:shd w:val="clear" w:color="auto" w:fill="FFFFFF"/>
        </w:rPr>
        <w:t xml:space="preserve"> own</w:t>
      </w:r>
      <w:r w:rsidR="00BC45B0" w:rsidRPr="005B3500">
        <w:rPr>
          <w:rFonts w:asciiTheme="minorBidi" w:hAnsiTheme="minorBidi" w:cstheme="minorBidi"/>
          <w:sz w:val="24"/>
          <w:szCs w:val="24"/>
          <w:shd w:val="clear" w:color="auto" w:fill="FFFFFF"/>
        </w:rPr>
        <w:t xml:space="preserve"> words, </w:t>
      </w:r>
      <w:r w:rsidR="003F3C9F">
        <w:rPr>
          <w:rFonts w:asciiTheme="minorBidi" w:hAnsiTheme="minorBidi" w:cstheme="minorBidi"/>
          <w:sz w:val="24"/>
          <w:szCs w:val="24"/>
          <w:shd w:val="clear" w:color="auto" w:fill="FFFFFF"/>
        </w:rPr>
        <w:t>as well as</w:t>
      </w:r>
      <w:r w:rsidR="00BC45B0" w:rsidRPr="005B3500">
        <w:rPr>
          <w:rFonts w:asciiTheme="minorBidi" w:hAnsiTheme="minorBidi" w:cstheme="minorBidi"/>
          <w:sz w:val="24"/>
          <w:szCs w:val="24"/>
          <w:shd w:val="clear" w:color="auto" w:fill="FFFFFF"/>
        </w:rPr>
        <w:t xml:space="preserve"> when we use the words that have been </w:t>
      </w:r>
      <w:r w:rsidR="001C1C09" w:rsidRPr="005B3500">
        <w:rPr>
          <w:rFonts w:asciiTheme="minorBidi" w:hAnsiTheme="minorBidi" w:cstheme="minorBidi"/>
          <w:sz w:val="24"/>
          <w:szCs w:val="24"/>
          <w:shd w:val="clear" w:color="auto" w:fill="FFFFFF"/>
        </w:rPr>
        <w:t>determined</w:t>
      </w:r>
      <w:r w:rsidR="00BC45B0" w:rsidRPr="005B3500">
        <w:rPr>
          <w:rFonts w:asciiTheme="minorBidi" w:hAnsiTheme="minorBidi" w:cstheme="minorBidi"/>
          <w:sz w:val="24"/>
          <w:szCs w:val="24"/>
          <w:shd w:val="clear" w:color="auto" w:fill="FFFFFF"/>
        </w:rPr>
        <w:t xml:space="preserve"> for us</w:t>
      </w:r>
      <w:r w:rsidRPr="005B3500">
        <w:rPr>
          <w:rFonts w:asciiTheme="minorBidi" w:hAnsiTheme="minorBidi" w:cstheme="minorBidi"/>
          <w:sz w:val="24"/>
          <w:szCs w:val="24"/>
          <w:shd w:val="clear" w:color="auto" w:fill="FFFFFF"/>
        </w:rPr>
        <w:t xml:space="preserve"> by </w:t>
      </w:r>
      <w:r w:rsidRPr="005B3500">
        <w:rPr>
          <w:rFonts w:asciiTheme="minorBidi" w:hAnsiTheme="minorBidi" w:cstheme="minorBidi"/>
          <w:i/>
          <w:iCs/>
          <w:sz w:val="24"/>
          <w:szCs w:val="24"/>
          <w:shd w:val="clear" w:color="auto" w:fill="FFFFFF"/>
        </w:rPr>
        <w:t xml:space="preserve">Chazal, </w:t>
      </w:r>
      <w:r w:rsidR="00BC45B0" w:rsidRPr="005B3500">
        <w:rPr>
          <w:rFonts w:asciiTheme="minorBidi" w:hAnsiTheme="minorBidi" w:cstheme="minorBidi"/>
          <w:sz w:val="24"/>
          <w:szCs w:val="24"/>
          <w:shd w:val="clear" w:color="auto" w:fill="FFFFFF"/>
        </w:rPr>
        <w:t>we must make sure that the words reflect the right attitude toward</w:t>
      </w:r>
      <w:r w:rsidR="00FF099B">
        <w:rPr>
          <w:rFonts w:asciiTheme="minorBidi" w:hAnsiTheme="minorBidi" w:cstheme="minorBidi"/>
          <w:sz w:val="24"/>
          <w:szCs w:val="24"/>
          <w:shd w:val="clear" w:color="auto" w:fill="FFFFFF"/>
        </w:rPr>
        <w:t xml:space="preserve"> </w:t>
      </w:r>
      <w:r w:rsidR="001C1C09" w:rsidRPr="005B3500">
        <w:rPr>
          <w:rFonts w:asciiTheme="minorBidi" w:hAnsiTheme="minorBidi" w:cstheme="minorBidi"/>
          <w:sz w:val="24"/>
          <w:szCs w:val="24"/>
          <w:shd w:val="clear" w:color="auto" w:fill="FFFFFF"/>
        </w:rPr>
        <w:t>our master</w:t>
      </w:r>
      <w:r w:rsidRPr="005B3500">
        <w:rPr>
          <w:rFonts w:asciiTheme="minorBidi" w:hAnsiTheme="minorBidi" w:cstheme="minorBidi"/>
          <w:sz w:val="24"/>
          <w:szCs w:val="24"/>
          <w:shd w:val="clear" w:color="auto" w:fill="FFFFFF"/>
        </w:rPr>
        <w:t xml:space="preserve">. </w:t>
      </w:r>
      <w:r w:rsidR="00BC45B0" w:rsidRPr="005B3500">
        <w:rPr>
          <w:rFonts w:asciiTheme="minorBidi" w:hAnsiTheme="minorBidi" w:cstheme="minorBidi"/>
          <w:sz w:val="24"/>
          <w:szCs w:val="24"/>
          <w:shd w:val="clear" w:color="auto" w:fill="FFFFFF"/>
        </w:rPr>
        <w:t>When we turn to G</w:t>
      </w:r>
      <w:r w:rsidRPr="005B3500">
        <w:rPr>
          <w:rFonts w:asciiTheme="minorBidi" w:hAnsiTheme="minorBidi" w:cstheme="minorBidi"/>
          <w:sz w:val="24"/>
          <w:szCs w:val="24"/>
          <w:shd w:val="clear" w:color="auto" w:fill="FFFFFF"/>
        </w:rPr>
        <w:t>o</w:t>
      </w:r>
      <w:r w:rsidR="00BC45B0" w:rsidRPr="005B3500">
        <w:rPr>
          <w:rFonts w:asciiTheme="minorBidi" w:hAnsiTheme="minorBidi" w:cstheme="minorBidi"/>
          <w:sz w:val="24"/>
          <w:szCs w:val="24"/>
          <w:shd w:val="clear" w:color="auto" w:fill="FFFFFF"/>
        </w:rPr>
        <w:t>d</w:t>
      </w:r>
      <w:r w:rsidRPr="005B3500">
        <w:rPr>
          <w:rFonts w:asciiTheme="minorBidi" w:hAnsiTheme="minorBidi" w:cstheme="minorBidi"/>
          <w:sz w:val="24"/>
          <w:szCs w:val="24"/>
          <w:shd w:val="clear" w:color="auto" w:fill="FFFFFF"/>
        </w:rPr>
        <w:t xml:space="preserve"> with our requests</w:t>
      </w:r>
      <w:r w:rsidR="00BC45B0" w:rsidRPr="005B3500">
        <w:rPr>
          <w:rFonts w:asciiTheme="minorBidi" w:hAnsiTheme="minorBidi" w:cstheme="minorBidi"/>
          <w:sz w:val="24"/>
          <w:szCs w:val="24"/>
          <w:shd w:val="clear" w:color="auto" w:fill="FFFFFF"/>
        </w:rPr>
        <w:t>, we express</w:t>
      </w:r>
      <w:r w:rsidRPr="005B3500">
        <w:rPr>
          <w:rFonts w:asciiTheme="minorBidi" w:hAnsiTheme="minorBidi" w:cstheme="minorBidi"/>
          <w:sz w:val="24"/>
          <w:szCs w:val="24"/>
          <w:shd w:val="clear" w:color="auto" w:fill="FFFFFF"/>
        </w:rPr>
        <w:t xml:space="preserve"> o</w:t>
      </w:r>
      <w:r w:rsidR="00BC45B0" w:rsidRPr="005B3500">
        <w:rPr>
          <w:rFonts w:asciiTheme="minorBidi" w:hAnsiTheme="minorBidi" w:cstheme="minorBidi"/>
          <w:sz w:val="24"/>
          <w:szCs w:val="24"/>
          <w:shd w:val="clear" w:color="auto" w:fill="FFFFFF"/>
        </w:rPr>
        <w:t xml:space="preserve">ur </w:t>
      </w:r>
      <w:r w:rsidRPr="005B3500">
        <w:rPr>
          <w:rFonts w:asciiTheme="minorBidi" w:hAnsiTheme="minorBidi" w:cstheme="minorBidi"/>
          <w:sz w:val="24"/>
          <w:szCs w:val="24"/>
          <w:shd w:val="clear" w:color="auto" w:fill="FFFFFF"/>
        </w:rPr>
        <w:t xml:space="preserve">relationship toward him as </w:t>
      </w:r>
      <w:r w:rsidR="005B3500" w:rsidRPr="005B3500">
        <w:rPr>
          <w:rFonts w:asciiTheme="minorBidi" w:hAnsiTheme="minorBidi" w:cstheme="minorBidi"/>
          <w:sz w:val="24"/>
          <w:szCs w:val="24"/>
          <w:shd w:val="clear" w:color="auto" w:fill="FFFFFF"/>
        </w:rPr>
        <w:t xml:space="preserve">that of a slave before his </w:t>
      </w:r>
      <w:r w:rsidRPr="005B3500">
        <w:rPr>
          <w:rFonts w:asciiTheme="minorBidi" w:hAnsiTheme="minorBidi" w:cstheme="minorBidi"/>
          <w:sz w:val="24"/>
          <w:szCs w:val="24"/>
          <w:shd w:val="clear" w:color="auto" w:fill="FFFFFF"/>
        </w:rPr>
        <w:t>master.</w:t>
      </w:r>
      <w:r w:rsidR="00E52E01">
        <w:rPr>
          <w:rFonts w:asciiTheme="minorBidi" w:hAnsiTheme="minorBidi" w:cstheme="minorBidi"/>
          <w:sz w:val="24"/>
          <w:szCs w:val="24"/>
          <w:shd w:val="clear" w:color="auto" w:fill="FFFFFF"/>
        </w:rPr>
        <w:t xml:space="preserve"> </w:t>
      </w:r>
    </w:p>
    <w:p w14:paraId="00B605AB" w14:textId="77777777" w:rsidR="00D51DE1" w:rsidRPr="005B3500" w:rsidRDefault="00D51DE1" w:rsidP="00D33289">
      <w:pPr>
        <w:widowControl w:val="0"/>
        <w:spacing w:line="240" w:lineRule="auto"/>
        <w:rPr>
          <w:rFonts w:asciiTheme="minorBidi" w:hAnsiTheme="minorBidi" w:cstheme="minorBidi"/>
          <w:sz w:val="24"/>
          <w:szCs w:val="24"/>
          <w:shd w:val="clear" w:color="auto" w:fill="FFFFFF"/>
        </w:rPr>
      </w:pPr>
    </w:p>
    <w:p w14:paraId="62043022" w14:textId="03D73C33" w:rsidR="00BC45B0" w:rsidRPr="005B3500" w:rsidRDefault="005B3500"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To summarize</w:t>
      </w:r>
      <w:r w:rsidR="00BC45B0" w:rsidRPr="005B3500">
        <w:rPr>
          <w:rFonts w:asciiTheme="minorBidi" w:hAnsiTheme="minorBidi" w:cstheme="minorBidi"/>
          <w:sz w:val="24"/>
          <w:szCs w:val="24"/>
          <w:shd w:val="clear" w:color="auto" w:fill="FFFFFF"/>
        </w:rPr>
        <w:t xml:space="preserve">, </w:t>
      </w:r>
      <w:r w:rsidR="00D51DE1" w:rsidRPr="005B3500">
        <w:rPr>
          <w:rFonts w:asciiTheme="minorBidi" w:hAnsiTheme="minorBidi" w:cstheme="minorBidi"/>
          <w:sz w:val="24"/>
          <w:szCs w:val="24"/>
          <w:shd w:val="clear" w:color="auto" w:fill="FFFFFF"/>
        </w:rPr>
        <w:t>Rav Saadya</w:t>
      </w:r>
      <w:r w:rsidR="00BC45B0" w:rsidRPr="005B3500">
        <w:rPr>
          <w:rFonts w:asciiTheme="minorBidi" w:hAnsiTheme="minorBidi" w:cstheme="minorBidi"/>
          <w:sz w:val="24"/>
          <w:szCs w:val="24"/>
          <w:shd w:val="clear" w:color="auto" w:fill="FFFFFF"/>
        </w:rPr>
        <w:t xml:space="preserve"> sees prayer as a central obligation in the </w:t>
      </w:r>
      <w:r w:rsidR="00D51DE1" w:rsidRPr="005B3500">
        <w:rPr>
          <w:rFonts w:asciiTheme="minorBidi" w:hAnsiTheme="minorBidi" w:cstheme="minorBidi"/>
          <w:sz w:val="24"/>
          <w:szCs w:val="24"/>
          <w:shd w:val="clear" w:color="auto" w:fill="FFFFFF"/>
        </w:rPr>
        <w:t>worship</w:t>
      </w:r>
      <w:r w:rsidR="00BC45B0" w:rsidRPr="005B3500">
        <w:rPr>
          <w:rFonts w:asciiTheme="minorBidi" w:hAnsiTheme="minorBidi" w:cstheme="minorBidi"/>
          <w:sz w:val="24"/>
          <w:szCs w:val="24"/>
          <w:shd w:val="clear" w:color="auto" w:fill="FFFFFF"/>
        </w:rPr>
        <w:t xml:space="preserve"> of God, which arises both</w:t>
      </w:r>
      <w:r w:rsidR="00D51DE1" w:rsidRPr="005B3500">
        <w:rPr>
          <w:rFonts w:asciiTheme="minorBidi" w:hAnsiTheme="minorBidi" w:cstheme="minorBidi"/>
          <w:sz w:val="24"/>
          <w:szCs w:val="24"/>
          <w:shd w:val="clear" w:color="auto" w:fill="FFFFFF"/>
        </w:rPr>
        <w:t xml:space="preserve"> f</w:t>
      </w:r>
      <w:r w:rsidR="00BC45B0" w:rsidRPr="005B3500">
        <w:rPr>
          <w:rFonts w:asciiTheme="minorBidi" w:hAnsiTheme="minorBidi" w:cstheme="minorBidi"/>
          <w:sz w:val="24"/>
          <w:szCs w:val="24"/>
          <w:shd w:val="clear" w:color="auto" w:fill="FFFFFF"/>
        </w:rPr>
        <w:t xml:space="preserve">rom the </w:t>
      </w:r>
      <w:r w:rsidR="00D51DE1" w:rsidRPr="005B3500">
        <w:rPr>
          <w:rFonts w:asciiTheme="minorBidi" w:hAnsiTheme="minorBidi" w:cstheme="minorBidi"/>
          <w:sz w:val="24"/>
          <w:szCs w:val="24"/>
          <w:shd w:val="clear" w:color="auto" w:fill="FFFFFF"/>
        </w:rPr>
        <w:t xml:space="preserve">Torah's </w:t>
      </w:r>
      <w:r w:rsidR="00BC45B0" w:rsidRPr="005B3500">
        <w:rPr>
          <w:rFonts w:asciiTheme="minorBidi" w:hAnsiTheme="minorBidi" w:cstheme="minorBidi"/>
          <w:sz w:val="24"/>
          <w:szCs w:val="24"/>
          <w:shd w:val="clear" w:color="auto" w:fill="FFFFFF"/>
        </w:rPr>
        <w:t xml:space="preserve">commandments and from reason. The </w:t>
      </w:r>
      <w:r w:rsidR="00D51DE1" w:rsidRPr="005B3500">
        <w:rPr>
          <w:rFonts w:asciiTheme="minorBidi" w:hAnsiTheme="minorBidi" w:cstheme="minorBidi"/>
          <w:sz w:val="24"/>
          <w:szCs w:val="24"/>
          <w:shd w:val="clear" w:color="auto" w:fill="FFFFFF"/>
        </w:rPr>
        <w:t>obligation</w:t>
      </w:r>
      <w:r w:rsidR="00BC45B0" w:rsidRPr="005B3500">
        <w:rPr>
          <w:rFonts w:asciiTheme="minorBidi" w:hAnsiTheme="minorBidi" w:cstheme="minorBidi"/>
          <w:sz w:val="24"/>
          <w:szCs w:val="24"/>
          <w:shd w:val="clear" w:color="auto" w:fill="FFFFFF"/>
        </w:rPr>
        <w:t xml:space="preserve"> is to praise God and thank Him,</w:t>
      </w:r>
      <w:r w:rsidR="00D51DE1" w:rsidRPr="005B3500">
        <w:rPr>
          <w:rFonts w:asciiTheme="minorBidi" w:hAnsiTheme="minorBidi" w:cstheme="minorBidi"/>
          <w:sz w:val="24"/>
          <w:szCs w:val="24"/>
          <w:shd w:val="clear" w:color="auto" w:fill="FFFFFF"/>
        </w:rPr>
        <w:t xml:space="preserve"> as logic </w:t>
      </w:r>
      <w:proofErr w:type="gramStart"/>
      <w:r w:rsidR="00D51DE1" w:rsidRPr="005B3500">
        <w:rPr>
          <w:rFonts w:asciiTheme="minorBidi" w:hAnsiTheme="minorBidi" w:cstheme="minorBidi"/>
          <w:sz w:val="24"/>
          <w:szCs w:val="24"/>
          <w:shd w:val="clear" w:color="auto" w:fill="FFFFFF"/>
        </w:rPr>
        <w:t>dictates</w:t>
      </w:r>
      <w:proofErr w:type="gramEnd"/>
      <w:r w:rsidR="00D51DE1" w:rsidRPr="005B3500">
        <w:rPr>
          <w:rFonts w:asciiTheme="minorBidi" w:hAnsiTheme="minorBidi" w:cstheme="minorBidi"/>
          <w:sz w:val="24"/>
          <w:szCs w:val="24"/>
          <w:shd w:val="clear" w:color="auto" w:fill="FFFFFF"/>
        </w:rPr>
        <w:t xml:space="preserve"> </w:t>
      </w:r>
      <w:r w:rsidR="003F3C9F">
        <w:rPr>
          <w:rFonts w:asciiTheme="minorBidi" w:hAnsiTheme="minorBidi" w:cstheme="minorBidi"/>
          <w:sz w:val="24"/>
          <w:szCs w:val="24"/>
          <w:shd w:val="clear" w:color="auto" w:fill="FFFFFF"/>
        </w:rPr>
        <w:t>we should</w:t>
      </w:r>
      <w:r w:rsidR="003F3C9F" w:rsidRPr="005B3500">
        <w:rPr>
          <w:rFonts w:asciiTheme="minorBidi" w:hAnsiTheme="minorBidi" w:cstheme="minorBidi"/>
          <w:sz w:val="24"/>
          <w:szCs w:val="24"/>
          <w:shd w:val="clear" w:color="auto" w:fill="FFFFFF"/>
        </w:rPr>
        <w:t xml:space="preserve"> </w:t>
      </w:r>
      <w:r w:rsidR="00D51DE1" w:rsidRPr="005B3500">
        <w:rPr>
          <w:rFonts w:asciiTheme="minorBidi" w:hAnsiTheme="minorBidi" w:cstheme="minorBidi"/>
          <w:sz w:val="24"/>
          <w:szCs w:val="24"/>
          <w:shd w:val="clear" w:color="auto" w:fill="FFFFFF"/>
        </w:rPr>
        <w:t xml:space="preserve">do </w:t>
      </w:r>
      <w:r w:rsidR="00FF099B">
        <w:rPr>
          <w:rFonts w:asciiTheme="minorBidi" w:hAnsiTheme="minorBidi" w:cstheme="minorBidi"/>
          <w:sz w:val="24"/>
          <w:szCs w:val="24"/>
          <w:shd w:val="clear" w:color="auto" w:fill="FFFFFF"/>
        </w:rPr>
        <w:t>with</w:t>
      </w:r>
      <w:r w:rsidR="00FF099B" w:rsidRPr="005B3500">
        <w:rPr>
          <w:rFonts w:asciiTheme="minorBidi" w:hAnsiTheme="minorBidi" w:cstheme="minorBidi"/>
          <w:sz w:val="24"/>
          <w:szCs w:val="24"/>
          <w:shd w:val="clear" w:color="auto" w:fill="FFFFFF"/>
        </w:rPr>
        <w:t xml:space="preserve"> </w:t>
      </w:r>
      <w:r w:rsidR="00D51DE1" w:rsidRPr="005B3500">
        <w:rPr>
          <w:rFonts w:asciiTheme="minorBidi" w:hAnsiTheme="minorBidi" w:cstheme="minorBidi"/>
          <w:sz w:val="24"/>
          <w:szCs w:val="24"/>
          <w:shd w:val="clear" w:color="auto" w:fill="FFFFFF"/>
        </w:rPr>
        <w:t xml:space="preserve">anyone who performs a kindness for us, and also to </w:t>
      </w:r>
      <w:r w:rsidR="003F3C9F">
        <w:rPr>
          <w:rFonts w:asciiTheme="minorBidi" w:hAnsiTheme="minorBidi" w:cstheme="minorBidi"/>
          <w:sz w:val="24"/>
          <w:szCs w:val="24"/>
          <w:shd w:val="clear" w:color="auto" w:fill="FFFFFF"/>
        </w:rPr>
        <w:t>lay out</w:t>
      </w:r>
      <w:r w:rsidR="003F3C9F" w:rsidRPr="005B3500">
        <w:rPr>
          <w:rFonts w:asciiTheme="minorBidi" w:hAnsiTheme="minorBidi" w:cstheme="minorBidi"/>
          <w:sz w:val="24"/>
          <w:szCs w:val="24"/>
          <w:shd w:val="clear" w:color="auto" w:fill="FFFFFF"/>
        </w:rPr>
        <w:t xml:space="preserve"> </w:t>
      </w:r>
      <w:r w:rsidR="00BC45B0" w:rsidRPr="005B3500">
        <w:rPr>
          <w:rFonts w:asciiTheme="minorBidi" w:hAnsiTheme="minorBidi" w:cstheme="minorBidi"/>
          <w:sz w:val="24"/>
          <w:szCs w:val="24"/>
          <w:shd w:val="clear" w:color="auto" w:fill="FFFFFF"/>
        </w:rPr>
        <w:t>our requests before Him</w:t>
      </w:r>
      <w:r w:rsidR="003F3C9F">
        <w:rPr>
          <w:rFonts w:asciiTheme="minorBidi" w:hAnsiTheme="minorBidi" w:cstheme="minorBidi"/>
          <w:sz w:val="24"/>
          <w:szCs w:val="24"/>
          <w:shd w:val="clear" w:color="auto" w:fill="FFFFFF"/>
        </w:rPr>
        <w:t xml:space="preserve"> –</w:t>
      </w:r>
      <w:r w:rsidR="00BC45B0" w:rsidRPr="005B3500">
        <w:rPr>
          <w:rFonts w:asciiTheme="minorBidi" w:hAnsiTheme="minorBidi" w:cstheme="minorBidi"/>
          <w:sz w:val="24"/>
          <w:szCs w:val="24"/>
          <w:shd w:val="clear" w:color="auto" w:fill="FFFFFF"/>
        </w:rPr>
        <w:t xml:space="preserve"> thereby making it clear that we are His </w:t>
      </w:r>
      <w:r w:rsidRPr="005B3500">
        <w:rPr>
          <w:rFonts w:asciiTheme="minorBidi" w:hAnsiTheme="minorBidi" w:cstheme="minorBidi"/>
          <w:sz w:val="24"/>
          <w:szCs w:val="24"/>
          <w:shd w:val="clear" w:color="auto" w:fill="FFFFFF"/>
        </w:rPr>
        <w:t>slaves</w:t>
      </w:r>
      <w:r w:rsidR="00BC45B0" w:rsidRPr="005B3500">
        <w:rPr>
          <w:rFonts w:asciiTheme="minorBidi" w:hAnsiTheme="minorBidi" w:cstheme="minorBidi"/>
          <w:sz w:val="24"/>
          <w:szCs w:val="24"/>
          <w:shd w:val="clear" w:color="auto" w:fill="FFFFFF"/>
        </w:rPr>
        <w:t xml:space="preserve"> and He is</w:t>
      </w:r>
      <w:r w:rsidR="00D51DE1" w:rsidRPr="005B3500">
        <w:rPr>
          <w:rFonts w:asciiTheme="minorBidi" w:hAnsiTheme="minorBidi" w:cstheme="minorBidi"/>
          <w:sz w:val="24"/>
          <w:szCs w:val="24"/>
          <w:shd w:val="clear" w:color="auto" w:fill="FFFFFF"/>
        </w:rPr>
        <w:t xml:space="preserve"> our master</w:t>
      </w:r>
      <w:r w:rsidR="00BC45B0" w:rsidRPr="005B3500">
        <w:rPr>
          <w:rFonts w:asciiTheme="minorBidi" w:hAnsiTheme="minorBidi" w:cstheme="minorBidi"/>
          <w:sz w:val="24"/>
          <w:szCs w:val="24"/>
          <w:shd w:val="clear" w:color="auto" w:fill="FFFFFF"/>
        </w:rPr>
        <w:t>.</w:t>
      </w:r>
    </w:p>
    <w:p w14:paraId="55B77F56" w14:textId="77777777" w:rsidR="00D51DE1" w:rsidRPr="005B3500" w:rsidRDefault="00D51DE1" w:rsidP="00D33289">
      <w:pPr>
        <w:widowControl w:val="0"/>
        <w:spacing w:line="240" w:lineRule="auto"/>
        <w:ind w:firstLine="720"/>
        <w:rPr>
          <w:rFonts w:asciiTheme="minorBidi" w:hAnsiTheme="minorBidi" w:cstheme="minorBidi"/>
          <w:sz w:val="24"/>
          <w:szCs w:val="24"/>
          <w:shd w:val="clear" w:color="auto" w:fill="FFFFFF"/>
        </w:rPr>
      </w:pPr>
    </w:p>
    <w:p w14:paraId="7B9CFCA0" w14:textId="4AB76508" w:rsidR="005B3500" w:rsidRDefault="007A10D1" w:rsidP="00D33289">
      <w:pPr>
        <w:widowControl w:val="0"/>
        <w:spacing w:line="240" w:lineRule="auto"/>
        <w:ind w:firstLine="720"/>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 xml:space="preserve">Let us end with another important point </w:t>
      </w:r>
      <w:r w:rsidR="003F3C9F">
        <w:rPr>
          <w:rFonts w:asciiTheme="minorBidi" w:hAnsiTheme="minorBidi" w:cstheme="minorBidi"/>
          <w:sz w:val="24"/>
          <w:szCs w:val="24"/>
          <w:shd w:val="clear" w:color="auto" w:fill="FFFFFF"/>
        </w:rPr>
        <w:t>from</w:t>
      </w:r>
      <w:r w:rsidRPr="005B3500">
        <w:rPr>
          <w:rFonts w:asciiTheme="minorBidi" w:hAnsiTheme="minorBidi" w:cstheme="minorBidi"/>
          <w:sz w:val="24"/>
          <w:szCs w:val="24"/>
          <w:shd w:val="clear" w:color="auto" w:fill="FFFFFF"/>
        </w:rPr>
        <w:t xml:space="preserve"> Rav Saadya: In the last chapter of his </w:t>
      </w:r>
      <w:r w:rsidRPr="005B3500">
        <w:rPr>
          <w:rFonts w:asciiTheme="minorBidi" w:hAnsiTheme="minorBidi" w:cstheme="minorBidi"/>
          <w:i/>
          <w:iCs/>
          <w:sz w:val="24"/>
          <w:szCs w:val="24"/>
          <w:shd w:val="clear" w:color="auto" w:fill="FFFFFF"/>
        </w:rPr>
        <w:t>Beliefs and Opinions</w:t>
      </w:r>
      <w:r w:rsidRPr="005B3500">
        <w:rPr>
          <w:rFonts w:asciiTheme="minorBidi" w:hAnsiTheme="minorBidi" w:cstheme="minorBidi"/>
          <w:sz w:val="24"/>
          <w:szCs w:val="24"/>
          <w:shd w:val="clear" w:color="auto" w:fill="FFFFFF"/>
        </w:rPr>
        <w:t xml:space="preserve">, Rav Saadya </w:t>
      </w:r>
      <w:r w:rsidR="003F3C9F">
        <w:rPr>
          <w:rFonts w:asciiTheme="minorBidi" w:hAnsiTheme="minorBidi" w:cstheme="minorBidi"/>
          <w:sz w:val="24"/>
          <w:szCs w:val="24"/>
          <w:shd w:val="clear" w:color="auto" w:fill="FFFFFF"/>
        </w:rPr>
        <w:t>addresses</w:t>
      </w:r>
      <w:r w:rsidR="00BC45B0" w:rsidRPr="005B3500">
        <w:rPr>
          <w:rFonts w:asciiTheme="minorBidi" w:hAnsiTheme="minorBidi" w:cstheme="minorBidi"/>
          <w:sz w:val="24"/>
          <w:szCs w:val="24"/>
          <w:shd w:val="clear" w:color="auto" w:fill="FFFFFF"/>
        </w:rPr>
        <w:t xml:space="preserve"> man</w:t>
      </w:r>
      <w:r w:rsidR="005B3500" w:rsidRPr="005B3500">
        <w:rPr>
          <w:rFonts w:asciiTheme="minorBidi" w:hAnsiTheme="minorBidi" w:cstheme="minorBidi"/>
          <w:sz w:val="24"/>
          <w:szCs w:val="24"/>
          <w:shd w:val="clear" w:color="auto" w:fill="FFFFFF"/>
        </w:rPr>
        <w:t>'s purpose and destiny</w:t>
      </w:r>
      <w:r w:rsidR="00BC45B0" w:rsidRPr="005B3500">
        <w:rPr>
          <w:rFonts w:asciiTheme="minorBidi" w:hAnsiTheme="minorBidi" w:cstheme="minorBidi"/>
          <w:sz w:val="24"/>
          <w:szCs w:val="24"/>
          <w:shd w:val="clear" w:color="auto" w:fill="FFFFFF"/>
        </w:rPr>
        <w:t xml:space="preserve">, and </w:t>
      </w:r>
      <w:r w:rsidR="005B3500" w:rsidRPr="005B3500">
        <w:rPr>
          <w:rFonts w:asciiTheme="minorBidi" w:hAnsiTheme="minorBidi" w:cstheme="minorBidi"/>
          <w:sz w:val="24"/>
          <w:szCs w:val="24"/>
          <w:shd w:val="clear" w:color="auto" w:fill="FFFFFF"/>
        </w:rPr>
        <w:t>contends with</w:t>
      </w:r>
      <w:r w:rsidR="00BC45B0" w:rsidRPr="005B3500">
        <w:rPr>
          <w:rFonts w:asciiTheme="minorBidi" w:hAnsiTheme="minorBidi" w:cstheme="minorBidi"/>
          <w:sz w:val="24"/>
          <w:szCs w:val="24"/>
          <w:shd w:val="clear" w:color="auto" w:fill="FFFFFF"/>
        </w:rPr>
        <w:t xml:space="preserve"> the opinion that the main thing</w:t>
      </w:r>
      <w:r w:rsidRPr="005B3500">
        <w:rPr>
          <w:rFonts w:asciiTheme="minorBidi" w:hAnsiTheme="minorBidi" w:cstheme="minorBidi"/>
          <w:sz w:val="24"/>
          <w:szCs w:val="24"/>
          <w:shd w:val="clear" w:color="auto" w:fill="FFFFFF"/>
        </w:rPr>
        <w:t xml:space="preserve"> in life is the service of God through Torah and prayer. </w:t>
      </w:r>
      <w:r w:rsidR="00BC45B0" w:rsidRPr="005B3500">
        <w:rPr>
          <w:rFonts w:asciiTheme="minorBidi" w:hAnsiTheme="minorBidi" w:cstheme="minorBidi"/>
          <w:sz w:val="24"/>
          <w:szCs w:val="24"/>
          <w:shd w:val="clear" w:color="auto" w:fill="FFFFFF"/>
        </w:rPr>
        <w:t xml:space="preserve">He argues that the plethora of </w:t>
      </w:r>
      <w:r w:rsidRPr="005B3500">
        <w:rPr>
          <w:rFonts w:asciiTheme="minorBidi" w:hAnsiTheme="minorBidi" w:cstheme="minorBidi"/>
          <w:sz w:val="24"/>
          <w:szCs w:val="24"/>
          <w:shd w:val="clear" w:color="auto" w:fill="FFFFFF"/>
        </w:rPr>
        <w:t xml:space="preserve">practical </w:t>
      </w:r>
      <w:r w:rsidRPr="005B3500">
        <w:rPr>
          <w:rFonts w:asciiTheme="minorBidi" w:hAnsiTheme="minorBidi" w:cstheme="minorBidi"/>
          <w:i/>
          <w:iCs/>
          <w:sz w:val="24"/>
          <w:szCs w:val="24"/>
          <w:shd w:val="clear" w:color="auto" w:fill="FFFFFF"/>
        </w:rPr>
        <w:t xml:space="preserve">mitzvot </w:t>
      </w:r>
      <w:r w:rsidR="00BC45B0" w:rsidRPr="005B3500">
        <w:rPr>
          <w:rFonts w:asciiTheme="minorBidi" w:hAnsiTheme="minorBidi" w:cstheme="minorBidi"/>
          <w:sz w:val="24"/>
          <w:szCs w:val="24"/>
          <w:shd w:val="clear" w:color="auto" w:fill="FFFFFF"/>
        </w:rPr>
        <w:t>prove that man is required to act in this world. Torah</w:t>
      </w:r>
      <w:r w:rsidRPr="005B3500">
        <w:rPr>
          <w:rFonts w:asciiTheme="minorBidi" w:hAnsiTheme="minorBidi" w:cstheme="minorBidi"/>
          <w:sz w:val="24"/>
          <w:szCs w:val="24"/>
          <w:shd w:val="clear" w:color="auto" w:fill="FFFFFF"/>
        </w:rPr>
        <w:t xml:space="preserve"> a</w:t>
      </w:r>
      <w:r w:rsidR="00BC45B0" w:rsidRPr="005B3500">
        <w:rPr>
          <w:rFonts w:asciiTheme="minorBidi" w:hAnsiTheme="minorBidi" w:cstheme="minorBidi"/>
          <w:sz w:val="24"/>
          <w:szCs w:val="24"/>
          <w:shd w:val="clear" w:color="auto" w:fill="FFFFFF"/>
        </w:rPr>
        <w:t>nd prayer are important, but in the time allotted to them</w:t>
      </w:r>
      <w:r w:rsidR="00FF099B">
        <w:rPr>
          <w:rFonts w:asciiTheme="minorBidi" w:hAnsiTheme="minorBidi" w:cstheme="minorBidi"/>
          <w:sz w:val="24"/>
          <w:szCs w:val="24"/>
          <w:shd w:val="clear" w:color="auto" w:fill="FFFFFF"/>
        </w:rPr>
        <w:t>; they should not occupy</w:t>
      </w:r>
      <w:r w:rsidRPr="005B3500">
        <w:rPr>
          <w:rFonts w:asciiTheme="minorBidi" w:hAnsiTheme="minorBidi" w:cstheme="minorBidi"/>
          <w:sz w:val="24"/>
          <w:szCs w:val="24"/>
          <w:shd w:val="clear" w:color="auto" w:fill="FFFFFF"/>
        </w:rPr>
        <w:t xml:space="preserve"> all</w:t>
      </w:r>
      <w:r w:rsidR="005B3500" w:rsidRPr="005B3500">
        <w:rPr>
          <w:rFonts w:asciiTheme="minorBidi" w:hAnsiTheme="minorBidi" w:cstheme="minorBidi"/>
          <w:sz w:val="24"/>
          <w:szCs w:val="24"/>
          <w:shd w:val="clear" w:color="auto" w:fill="FFFFFF"/>
        </w:rPr>
        <w:t xml:space="preserve"> of a person's </w:t>
      </w:r>
      <w:r w:rsidRPr="005B3500">
        <w:rPr>
          <w:rFonts w:asciiTheme="minorBidi" w:hAnsiTheme="minorBidi" w:cstheme="minorBidi"/>
          <w:sz w:val="24"/>
          <w:szCs w:val="24"/>
          <w:shd w:val="clear" w:color="auto" w:fill="FFFFFF"/>
        </w:rPr>
        <w:t xml:space="preserve">time. </w:t>
      </w:r>
      <w:r w:rsidR="00BC45B0" w:rsidRPr="005B3500">
        <w:rPr>
          <w:rFonts w:asciiTheme="minorBidi" w:hAnsiTheme="minorBidi" w:cstheme="minorBidi"/>
          <w:sz w:val="24"/>
          <w:szCs w:val="24"/>
          <w:shd w:val="clear" w:color="auto" w:fill="FFFFFF"/>
        </w:rPr>
        <w:t xml:space="preserve">Man is supposed to combine </w:t>
      </w:r>
      <w:r w:rsidR="00FF099B">
        <w:rPr>
          <w:rFonts w:asciiTheme="minorBidi" w:hAnsiTheme="minorBidi" w:cstheme="minorBidi"/>
          <w:sz w:val="24"/>
          <w:szCs w:val="24"/>
          <w:shd w:val="clear" w:color="auto" w:fill="FFFFFF"/>
        </w:rPr>
        <w:t>Torah and prayer</w:t>
      </w:r>
      <w:r w:rsidR="00FF099B" w:rsidRPr="005B3500">
        <w:rPr>
          <w:rFonts w:asciiTheme="minorBidi" w:hAnsiTheme="minorBidi" w:cstheme="minorBidi"/>
          <w:sz w:val="24"/>
          <w:szCs w:val="24"/>
          <w:shd w:val="clear" w:color="auto" w:fill="FFFFFF"/>
        </w:rPr>
        <w:t xml:space="preserve"> </w:t>
      </w:r>
      <w:r w:rsidRPr="005B3500">
        <w:rPr>
          <w:rFonts w:asciiTheme="minorBidi" w:hAnsiTheme="minorBidi" w:cstheme="minorBidi"/>
          <w:sz w:val="24"/>
          <w:szCs w:val="24"/>
          <w:shd w:val="clear" w:color="auto" w:fill="FFFFFF"/>
        </w:rPr>
        <w:t xml:space="preserve">with his worldly </w:t>
      </w:r>
      <w:r w:rsidR="005B3500" w:rsidRPr="005B3500">
        <w:rPr>
          <w:rFonts w:asciiTheme="minorBidi" w:hAnsiTheme="minorBidi" w:cstheme="minorBidi"/>
          <w:sz w:val="24"/>
          <w:szCs w:val="24"/>
          <w:shd w:val="clear" w:color="auto" w:fill="FFFFFF"/>
        </w:rPr>
        <w:t>pursuits</w:t>
      </w:r>
      <w:r w:rsidRPr="005B3500">
        <w:rPr>
          <w:rFonts w:asciiTheme="minorBidi" w:hAnsiTheme="minorBidi" w:cstheme="minorBidi"/>
          <w:sz w:val="24"/>
          <w:szCs w:val="24"/>
          <w:shd w:val="clear" w:color="auto" w:fill="FFFFFF"/>
        </w:rPr>
        <w:t xml:space="preserve"> </w:t>
      </w:r>
      <w:r w:rsidR="00BC45B0" w:rsidRPr="005B3500">
        <w:rPr>
          <w:rFonts w:asciiTheme="minorBidi" w:hAnsiTheme="minorBidi" w:cstheme="minorBidi"/>
          <w:sz w:val="24"/>
          <w:szCs w:val="24"/>
          <w:shd w:val="clear" w:color="auto" w:fill="FFFFFF"/>
        </w:rPr>
        <w:t xml:space="preserve">and find </w:t>
      </w:r>
      <w:r w:rsidRPr="005B3500">
        <w:rPr>
          <w:rFonts w:asciiTheme="minorBidi" w:hAnsiTheme="minorBidi" w:cstheme="minorBidi"/>
          <w:sz w:val="24"/>
          <w:szCs w:val="24"/>
          <w:shd w:val="clear" w:color="auto" w:fill="FFFFFF"/>
        </w:rPr>
        <w:t xml:space="preserve">a place for each. </w:t>
      </w:r>
      <w:r w:rsidR="00BC45B0" w:rsidRPr="005B3500">
        <w:rPr>
          <w:rFonts w:asciiTheme="minorBidi" w:hAnsiTheme="minorBidi" w:cstheme="minorBidi"/>
          <w:sz w:val="24"/>
          <w:szCs w:val="24"/>
          <w:shd w:val="clear" w:color="auto" w:fill="FFFFFF"/>
        </w:rPr>
        <w:t xml:space="preserve">Prayer, then, </w:t>
      </w:r>
      <w:r w:rsidRPr="005B3500">
        <w:rPr>
          <w:rFonts w:asciiTheme="minorBidi" w:hAnsiTheme="minorBidi" w:cstheme="minorBidi"/>
          <w:sz w:val="24"/>
          <w:szCs w:val="24"/>
          <w:shd w:val="clear" w:color="auto" w:fill="FFFFFF"/>
        </w:rPr>
        <w:t>has a</w:t>
      </w:r>
      <w:r w:rsidR="00BC45B0" w:rsidRPr="005B3500">
        <w:rPr>
          <w:rFonts w:asciiTheme="minorBidi" w:hAnsiTheme="minorBidi" w:cstheme="minorBidi"/>
          <w:sz w:val="24"/>
          <w:szCs w:val="24"/>
          <w:shd w:val="clear" w:color="auto" w:fill="FFFFFF"/>
        </w:rPr>
        <w:t xml:space="preserve"> central </w:t>
      </w:r>
      <w:r w:rsidRPr="005B3500">
        <w:rPr>
          <w:rFonts w:asciiTheme="minorBidi" w:hAnsiTheme="minorBidi" w:cstheme="minorBidi"/>
          <w:sz w:val="24"/>
          <w:szCs w:val="24"/>
          <w:shd w:val="clear" w:color="auto" w:fill="FFFFFF"/>
        </w:rPr>
        <w:t>role in</w:t>
      </w:r>
      <w:r w:rsidR="00BC45B0" w:rsidRPr="005B3500">
        <w:rPr>
          <w:rFonts w:asciiTheme="minorBidi" w:hAnsiTheme="minorBidi" w:cstheme="minorBidi"/>
          <w:sz w:val="24"/>
          <w:szCs w:val="24"/>
          <w:shd w:val="clear" w:color="auto" w:fill="FFFFFF"/>
        </w:rPr>
        <w:t xml:space="preserve"> the </w:t>
      </w:r>
      <w:r w:rsidRPr="005B3500">
        <w:rPr>
          <w:rFonts w:asciiTheme="minorBidi" w:hAnsiTheme="minorBidi" w:cstheme="minorBidi"/>
          <w:sz w:val="24"/>
          <w:szCs w:val="24"/>
          <w:shd w:val="clear" w:color="auto" w:fill="FFFFFF"/>
        </w:rPr>
        <w:t>worship</w:t>
      </w:r>
      <w:r w:rsidR="00BC45B0" w:rsidRPr="005B3500">
        <w:rPr>
          <w:rFonts w:asciiTheme="minorBidi" w:hAnsiTheme="minorBidi" w:cstheme="minorBidi"/>
          <w:sz w:val="24"/>
          <w:szCs w:val="24"/>
          <w:shd w:val="clear" w:color="auto" w:fill="FFFFFF"/>
        </w:rPr>
        <w:t xml:space="preserve"> of God</w:t>
      </w:r>
      <w:r w:rsidR="005B3500" w:rsidRPr="005B3500">
        <w:rPr>
          <w:rFonts w:asciiTheme="minorBidi" w:hAnsiTheme="minorBidi" w:cstheme="minorBidi"/>
          <w:sz w:val="24"/>
          <w:szCs w:val="24"/>
          <w:shd w:val="clear" w:color="auto" w:fill="FFFFFF"/>
        </w:rPr>
        <w:t xml:space="preserve">, and is considered part </w:t>
      </w:r>
      <w:r w:rsidR="00BC45B0" w:rsidRPr="005B3500">
        <w:rPr>
          <w:rFonts w:asciiTheme="minorBidi" w:hAnsiTheme="minorBidi" w:cstheme="minorBidi"/>
          <w:sz w:val="24"/>
          <w:szCs w:val="24"/>
          <w:shd w:val="clear" w:color="auto" w:fill="FFFFFF"/>
        </w:rPr>
        <w:t xml:space="preserve">of its summit, but </w:t>
      </w:r>
      <w:r w:rsidR="005B3500" w:rsidRPr="005B3500">
        <w:rPr>
          <w:rFonts w:asciiTheme="minorBidi" w:hAnsiTheme="minorBidi" w:cstheme="minorBidi"/>
          <w:sz w:val="24"/>
          <w:szCs w:val="24"/>
          <w:shd w:val="clear" w:color="auto" w:fill="FFFFFF"/>
        </w:rPr>
        <w:t xml:space="preserve">it </w:t>
      </w:r>
      <w:r w:rsidR="00BC45B0" w:rsidRPr="005B3500">
        <w:rPr>
          <w:rFonts w:asciiTheme="minorBidi" w:hAnsiTheme="minorBidi" w:cstheme="minorBidi"/>
          <w:sz w:val="24"/>
          <w:szCs w:val="24"/>
          <w:shd w:val="clear" w:color="auto" w:fill="FFFFFF"/>
        </w:rPr>
        <w:t xml:space="preserve">is not the only focus in </w:t>
      </w:r>
      <w:r w:rsidR="005B3500" w:rsidRPr="005B3500">
        <w:rPr>
          <w:rFonts w:asciiTheme="minorBidi" w:hAnsiTheme="minorBidi" w:cstheme="minorBidi"/>
          <w:sz w:val="24"/>
          <w:szCs w:val="24"/>
          <w:shd w:val="clear" w:color="auto" w:fill="FFFFFF"/>
        </w:rPr>
        <w:t>man's</w:t>
      </w:r>
      <w:r w:rsidR="00BC45B0" w:rsidRPr="005B3500">
        <w:rPr>
          <w:rFonts w:asciiTheme="minorBidi" w:hAnsiTheme="minorBidi" w:cstheme="minorBidi"/>
          <w:sz w:val="24"/>
          <w:szCs w:val="24"/>
          <w:shd w:val="clear" w:color="auto" w:fill="FFFFFF"/>
        </w:rPr>
        <w:t xml:space="preserve"> spiritual world</w:t>
      </w:r>
      <w:r w:rsidR="005B3500" w:rsidRPr="005B3500">
        <w:rPr>
          <w:rFonts w:asciiTheme="minorBidi" w:hAnsiTheme="minorBidi" w:cstheme="minorBidi"/>
          <w:sz w:val="24"/>
          <w:szCs w:val="24"/>
          <w:shd w:val="clear" w:color="auto" w:fill="FFFFFF"/>
        </w:rPr>
        <w:t xml:space="preserve"> and is </w:t>
      </w:r>
      <w:r w:rsidR="00BC45B0" w:rsidRPr="005B3500">
        <w:rPr>
          <w:rFonts w:asciiTheme="minorBidi" w:hAnsiTheme="minorBidi" w:cstheme="minorBidi"/>
          <w:sz w:val="24"/>
          <w:szCs w:val="24"/>
          <w:shd w:val="clear" w:color="auto" w:fill="FFFFFF"/>
        </w:rPr>
        <w:t>not meant to fill all</w:t>
      </w:r>
      <w:r w:rsidR="005B3500" w:rsidRPr="005B3500">
        <w:rPr>
          <w:rFonts w:asciiTheme="minorBidi" w:hAnsiTheme="minorBidi" w:cstheme="minorBidi"/>
          <w:sz w:val="24"/>
          <w:szCs w:val="24"/>
          <w:shd w:val="clear" w:color="auto" w:fill="FFFFFF"/>
        </w:rPr>
        <w:t xml:space="preserve"> of his life.</w:t>
      </w:r>
    </w:p>
    <w:p w14:paraId="50948607" w14:textId="77777777" w:rsidR="005B3500" w:rsidRPr="005B3500" w:rsidRDefault="005B3500" w:rsidP="00D33289">
      <w:pPr>
        <w:widowControl w:val="0"/>
        <w:spacing w:line="240" w:lineRule="auto"/>
        <w:ind w:firstLine="720"/>
        <w:rPr>
          <w:rFonts w:asciiTheme="minorBidi" w:hAnsiTheme="minorBidi" w:cstheme="minorBidi"/>
          <w:sz w:val="24"/>
          <w:szCs w:val="24"/>
          <w:shd w:val="clear" w:color="auto" w:fill="FFFFFF"/>
        </w:rPr>
      </w:pPr>
    </w:p>
    <w:p w14:paraId="6CE696C7" w14:textId="77777777" w:rsidR="005B3500" w:rsidRPr="005B3500" w:rsidRDefault="005B3500" w:rsidP="00D33289">
      <w:pPr>
        <w:widowControl w:val="0"/>
        <w:spacing w:line="240" w:lineRule="auto"/>
        <w:rPr>
          <w:rFonts w:asciiTheme="minorBidi" w:hAnsiTheme="minorBidi" w:cstheme="minorBidi"/>
          <w:sz w:val="24"/>
          <w:szCs w:val="24"/>
          <w:shd w:val="clear" w:color="auto" w:fill="FFFFFF"/>
        </w:rPr>
      </w:pPr>
      <w:r w:rsidRPr="005B3500">
        <w:rPr>
          <w:rFonts w:asciiTheme="minorBidi" w:hAnsiTheme="minorBidi" w:cstheme="minorBidi"/>
          <w:sz w:val="24"/>
          <w:szCs w:val="24"/>
          <w:shd w:val="clear" w:color="auto" w:fill="FFFFFF"/>
        </w:rPr>
        <w:t>(Translated by David Strauss)</w:t>
      </w:r>
    </w:p>
    <w:sectPr w:rsidR="005B3500" w:rsidRPr="005B350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5004" w14:textId="77777777" w:rsidR="00746A9F" w:rsidRDefault="00746A9F">
      <w:r>
        <w:separator/>
      </w:r>
    </w:p>
  </w:endnote>
  <w:endnote w:type="continuationSeparator" w:id="0">
    <w:p w14:paraId="03DC4597" w14:textId="77777777" w:rsidR="00746A9F" w:rsidRDefault="0074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90449"/>
      <w:docPartObj>
        <w:docPartGallery w:val="Page Numbers (Bottom of Page)"/>
        <w:docPartUnique/>
      </w:docPartObj>
    </w:sdtPr>
    <w:sdtEndPr>
      <w:rPr>
        <w:noProof/>
      </w:rPr>
    </w:sdtEndPr>
    <w:sdtContent>
      <w:p w14:paraId="5D2F1367" w14:textId="412A0EE3" w:rsidR="00404423" w:rsidRDefault="00404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E54AEE" w14:textId="7D5FBEFE" w:rsidR="001E6093" w:rsidRDefault="001E609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32FC" w14:textId="77777777" w:rsidR="00746A9F" w:rsidRDefault="00746A9F">
      <w:r>
        <w:separator/>
      </w:r>
    </w:p>
  </w:footnote>
  <w:footnote w:type="continuationSeparator" w:id="0">
    <w:p w14:paraId="14CD3812" w14:textId="77777777" w:rsidR="00746A9F" w:rsidRDefault="0074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4E7"/>
    <w:rsid w:val="000E64EB"/>
    <w:rsid w:val="000E6D38"/>
    <w:rsid w:val="000E73D7"/>
    <w:rsid w:val="000E76B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AD2"/>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88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58F"/>
    <w:rsid w:val="002E6BE7"/>
    <w:rsid w:val="002E73AF"/>
    <w:rsid w:val="002E74B5"/>
    <w:rsid w:val="002E7CF6"/>
    <w:rsid w:val="002F0CA9"/>
    <w:rsid w:val="002F1480"/>
    <w:rsid w:val="002F16BF"/>
    <w:rsid w:val="002F1EB3"/>
    <w:rsid w:val="002F22CA"/>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14D9"/>
    <w:rsid w:val="00321663"/>
    <w:rsid w:val="00321761"/>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47CCE"/>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3E"/>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9F"/>
    <w:rsid w:val="003F3CF0"/>
    <w:rsid w:val="003F4157"/>
    <w:rsid w:val="003F4380"/>
    <w:rsid w:val="003F496A"/>
    <w:rsid w:val="003F4F5D"/>
    <w:rsid w:val="003F5543"/>
    <w:rsid w:val="003F5765"/>
    <w:rsid w:val="003F5A8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423"/>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0F73"/>
    <w:rsid w:val="005512E3"/>
    <w:rsid w:val="0055291E"/>
    <w:rsid w:val="00552AD7"/>
    <w:rsid w:val="00552F8F"/>
    <w:rsid w:val="005533A9"/>
    <w:rsid w:val="0055404F"/>
    <w:rsid w:val="00554357"/>
    <w:rsid w:val="005558CE"/>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852"/>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2EE"/>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203"/>
    <w:rsid w:val="0064759C"/>
    <w:rsid w:val="00647B93"/>
    <w:rsid w:val="00647EF5"/>
    <w:rsid w:val="00650853"/>
    <w:rsid w:val="00650995"/>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22E"/>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EE8"/>
    <w:rsid w:val="007468E6"/>
    <w:rsid w:val="00746A9F"/>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0D1"/>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FD6"/>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495"/>
    <w:rsid w:val="0089087A"/>
    <w:rsid w:val="008909FC"/>
    <w:rsid w:val="00890E2C"/>
    <w:rsid w:val="008914C1"/>
    <w:rsid w:val="0089187C"/>
    <w:rsid w:val="008919A3"/>
    <w:rsid w:val="00891A75"/>
    <w:rsid w:val="00891C69"/>
    <w:rsid w:val="00891CAB"/>
    <w:rsid w:val="00892171"/>
    <w:rsid w:val="0089270C"/>
    <w:rsid w:val="00892CC4"/>
    <w:rsid w:val="0089387F"/>
    <w:rsid w:val="00893CA4"/>
    <w:rsid w:val="008945D9"/>
    <w:rsid w:val="00894742"/>
    <w:rsid w:val="0089504A"/>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34A"/>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926"/>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246"/>
    <w:rsid w:val="009B64F5"/>
    <w:rsid w:val="009B65DE"/>
    <w:rsid w:val="009B6B9D"/>
    <w:rsid w:val="009B6E2D"/>
    <w:rsid w:val="009B744E"/>
    <w:rsid w:val="009B76F3"/>
    <w:rsid w:val="009B7778"/>
    <w:rsid w:val="009B787E"/>
    <w:rsid w:val="009B7DBF"/>
    <w:rsid w:val="009B7EC4"/>
    <w:rsid w:val="009C04CB"/>
    <w:rsid w:val="009C05AE"/>
    <w:rsid w:val="009C09AD"/>
    <w:rsid w:val="009C0A21"/>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233"/>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26"/>
    <w:rsid w:val="00BE34DF"/>
    <w:rsid w:val="00BE45F3"/>
    <w:rsid w:val="00BE4759"/>
    <w:rsid w:val="00BE49D0"/>
    <w:rsid w:val="00BE4B60"/>
    <w:rsid w:val="00BE4B64"/>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428"/>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380"/>
    <w:rsid w:val="00C84E23"/>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289"/>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4255"/>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C93"/>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59"/>
    <w:rsid w:val="00DE6079"/>
    <w:rsid w:val="00DE6084"/>
    <w:rsid w:val="00DE6391"/>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12"/>
    <w:rsid w:val="00E51F98"/>
    <w:rsid w:val="00E5288B"/>
    <w:rsid w:val="00E52DBB"/>
    <w:rsid w:val="00E52E01"/>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6A8"/>
    <w:rsid w:val="00EB79AE"/>
    <w:rsid w:val="00EB7EAC"/>
    <w:rsid w:val="00EC0329"/>
    <w:rsid w:val="00EC0A33"/>
    <w:rsid w:val="00EC0E8F"/>
    <w:rsid w:val="00EC1175"/>
    <w:rsid w:val="00EC11EF"/>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2E"/>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938"/>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225"/>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673"/>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99B"/>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1185D"/>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styleId="CommentReference">
    <w:name w:val="annotation reference"/>
    <w:basedOn w:val="DefaultParagraphFont"/>
    <w:rsid w:val="006C522E"/>
    <w:rPr>
      <w:sz w:val="16"/>
      <w:szCs w:val="16"/>
    </w:rPr>
  </w:style>
  <w:style w:type="paragraph" w:styleId="CommentText">
    <w:name w:val="annotation text"/>
    <w:basedOn w:val="Normal"/>
    <w:link w:val="CommentTextChar"/>
    <w:rsid w:val="006C522E"/>
    <w:pPr>
      <w:spacing w:line="240" w:lineRule="auto"/>
    </w:pPr>
    <w:rPr>
      <w:sz w:val="20"/>
    </w:rPr>
  </w:style>
  <w:style w:type="character" w:customStyle="1" w:styleId="CommentTextChar">
    <w:name w:val="Comment Text Char"/>
    <w:basedOn w:val="DefaultParagraphFont"/>
    <w:link w:val="CommentText"/>
    <w:rsid w:val="006C522E"/>
    <w:rPr>
      <w:rFonts w:ascii="Courier New" w:hAnsi="Courier New" w:cs="Miriam"/>
    </w:rPr>
  </w:style>
  <w:style w:type="paragraph" w:styleId="CommentSubject">
    <w:name w:val="annotation subject"/>
    <w:basedOn w:val="CommentText"/>
    <w:next w:val="CommentText"/>
    <w:link w:val="CommentSubjectChar"/>
    <w:semiHidden/>
    <w:unhideWhenUsed/>
    <w:rsid w:val="006C522E"/>
    <w:rPr>
      <w:b/>
      <w:bCs/>
    </w:rPr>
  </w:style>
  <w:style w:type="character" w:customStyle="1" w:styleId="CommentSubjectChar">
    <w:name w:val="Comment Subject Char"/>
    <w:basedOn w:val="CommentTextChar"/>
    <w:link w:val="CommentSubject"/>
    <w:semiHidden/>
    <w:rsid w:val="006C522E"/>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7BC5-6F0B-421A-8809-FF1B04E4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2426</Words>
  <Characters>13831</Characters>
  <Application>Microsoft Office Word</Application>
  <DocSecurity>0</DocSecurity>
  <Lines>115</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2021-10-07T07:51:00Z</dcterms:created>
  <dcterms:modified xsi:type="dcterms:W3CDTF">2021-10-11T07:08:00Z</dcterms:modified>
</cp:coreProperties>
</file>