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6F21" w14:textId="77777777" w:rsidR="00047A3E" w:rsidRPr="002F4A73" w:rsidRDefault="00047A3E" w:rsidP="0092563D">
      <w:pPr>
        <w:pStyle w:val="BlockText"/>
        <w:spacing w:line="240" w:lineRule="auto"/>
        <w:ind w:left="0"/>
        <w:jc w:val="center"/>
        <w:rPr>
          <w:rFonts w:asciiTheme="minorBidi" w:hAnsiTheme="minorBidi" w:cstheme="minorBidi"/>
          <w:sz w:val="24"/>
          <w:szCs w:val="24"/>
        </w:rPr>
      </w:pPr>
      <w:r w:rsidRPr="002F4A73">
        <w:rPr>
          <w:rFonts w:asciiTheme="minorBidi" w:hAnsiTheme="minorBidi" w:cstheme="minorBidi"/>
          <w:sz w:val="24"/>
          <w:szCs w:val="24"/>
          <w:lang w:val="en-GB"/>
        </w:rPr>
        <w:t>YESHIVAT HAR ETZION</w:t>
      </w:r>
    </w:p>
    <w:p w14:paraId="31733336" w14:textId="77777777" w:rsidR="00047A3E" w:rsidRPr="002F4A73" w:rsidRDefault="00047A3E" w:rsidP="0092563D">
      <w:pPr>
        <w:pStyle w:val="BlockText"/>
        <w:spacing w:line="240" w:lineRule="auto"/>
        <w:ind w:left="0"/>
        <w:jc w:val="center"/>
        <w:rPr>
          <w:rFonts w:asciiTheme="minorBidi" w:hAnsiTheme="minorBidi" w:cstheme="minorBidi"/>
          <w:sz w:val="24"/>
          <w:szCs w:val="24"/>
          <w:lang w:val="en-GB"/>
        </w:rPr>
      </w:pPr>
      <w:r w:rsidRPr="002F4A73">
        <w:rPr>
          <w:rFonts w:asciiTheme="minorBidi" w:hAnsiTheme="minorBidi" w:cstheme="minorBidi"/>
          <w:sz w:val="24"/>
          <w:szCs w:val="24"/>
          <w:lang w:val="en-GB"/>
        </w:rPr>
        <w:t>ISRAEL KOSCHITZKY VIRTUAL BEIT MIDRASH (VBM)</w:t>
      </w:r>
    </w:p>
    <w:p w14:paraId="2B805983" w14:textId="77777777" w:rsidR="00047A3E" w:rsidRPr="002F4A73" w:rsidRDefault="00047A3E" w:rsidP="0092563D">
      <w:pPr>
        <w:pStyle w:val="BlockText"/>
        <w:spacing w:line="240" w:lineRule="auto"/>
        <w:ind w:left="0"/>
        <w:jc w:val="center"/>
        <w:rPr>
          <w:rFonts w:asciiTheme="minorBidi" w:hAnsiTheme="minorBidi" w:cstheme="minorBidi"/>
          <w:i/>
          <w:iCs/>
          <w:sz w:val="24"/>
          <w:szCs w:val="24"/>
        </w:rPr>
      </w:pPr>
      <w:r w:rsidRPr="002F4A73">
        <w:rPr>
          <w:rFonts w:asciiTheme="minorBidi" w:hAnsiTheme="minorBidi" w:cstheme="minorBidi"/>
          <w:sz w:val="24"/>
          <w:szCs w:val="24"/>
          <w:lang w:val="en-GB"/>
        </w:rPr>
        <w:t>*****************************************************</w:t>
      </w:r>
    </w:p>
    <w:p w14:paraId="75F6C796" w14:textId="77777777" w:rsidR="00047A3E" w:rsidRDefault="00047A3E" w:rsidP="0092563D">
      <w:pPr>
        <w:pStyle w:val="BlockText"/>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 xml:space="preserve">STUDENT SUMMARIES OF </w:t>
      </w:r>
      <w:r w:rsidRPr="002F4A73">
        <w:rPr>
          <w:rFonts w:asciiTheme="minorBidi" w:hAnsiTheme="minorBidi" w:cstheme="minorBidi"/>
          <w:b/>
          <w:bCs/>
          <w:caps/>
          <w:sz w:val="24"/>
          <w:szCs w:val="24"/>
        </w:rPr>
        <w:t>Sichot of the Roshei Yeshiva</w:t>
      </w:r>
    </w:p>
    <w:p w14:paraId="1753ACE5" w14:textId="37377273" w:rsidR="00047A3E" w:rsidRDefault="00047A3E" w:rsidP="0092563D">
      <w:pPr>
        <w:pStyle w:val="BlockText"/>
        <w:spacing w:line="240" w:lineRule="auto"/>
        <w:ind w:left="0"/>
        <w:jc w:val="center"/>
        <w:rPr>
          <w:rFonts w:asciiTheme="minorBidi" w:hAnsiTheme="minorBidi" w:cstheme="minorBidi"/>
          <w:b/>
          <w:bCs/>
          <w:caps/>
          <w:sz w:val="24"/>
          <w:szCs w:val="24"/>
        </w:rPr>
      </w:pPr>
    </w:p>
    <w:p w14:paraId="652E7486" w14:textId="77777777" w:rsidR="0092563D" w:rsidRDefault="0092563D" w:rsidP="0092563D">
      <w:pPr>
        <w:pStyle w:val="BlockText"/>
        <w:spacing w:line="240" w:lineRule="auto"/>
        <w:ind w:left="0"/>
        <w:jc w:val="center"/>
        <w:rPr>
          <w:rFonts w:asciiTheme="minorBidi" w:hAnsiTheme="minorBidi" w:cstheme="minorBidi"/>
          <w:b/>
          <w:bCs/>
          <w:caps/>
          <w:sz w:val="24"/>
          <w:szCs w:val="24"/>
        </w:rPr>
      </w:pPr>
    </w:p>
    <w:p w14:paraId="001C9A26" w14:textId="6E4A11F9" w:rsidR="00047A3E" w:rsidRDefault="00047A3E" w:rsidP="0092563D">
      <w:pPr>
        <w:pStyle w:val="BlockText"/>
        <w:spacing w:line="240" w:lineRule="auto"/>
        <w:ind w:left="0"/>
        <w:jc w:val="center"/>
        <w:rPr>
          <w:rFonts w:asciiTheme="minorBidi" w:hAnsiTheme="minorBidi" w:cstheme="minorBidi"/>
          <w:b/>
          <w:bCs/>
          <w:caps/>
          <w:sz w:val="24"/>
          <w:szCs w:val="24"/>
        </w:rPr>
      </w:pPr>
      <w:r w:rsidRPr="00623BEA">
        <w:rPr>
          <w:rFonts w:asciiTheme="minorBidi" w:hAnsiTheme="minorBidi" w:cstheme="minorBidi"/>
          <w:b/>
          <w:bCs/>
          <w:caps/>
          <w:sz w:val="24"/>
          <w:szCs w:val="24"/>
        </w:rPr>
        <w:t>Parashat vay</w:t>
      </w:r>
      <w:r>
        <w:rPr>
          <w:rFonts w:asciiTheme="minorBidi" w:hAnsiTheme="minorBidi" w:cstheme="minorBidi"/>
          <w:b/>
          <w:bCs/>
          <w:caps/>
          <w:sz w:val="24"/>
          <w:szCs w:val="24"/>
        </w:rPr>
        <w:t>ECHI</w:t>
      </w:r>
    </w:p>
    <w:p w14:paraId="67F0A5EF" w14:textId="77777777" w:rsidR="00047A3E" w:rsidRPr="00EB22B9" w:rsidRDefault="00047A3E" w:rsidP="0092563D">
      <w:pPr>
        <w:pStyle w:val="BlockText"/>
        <w:spacing w:line="240" w:lineRule="auto"/>
        <w:ind w:left="0"/>
        <w:jc w:val="center"/>
        <w:rPr>
          <w:rFonts w:asciiTheme="minorBidi" w:hAnsiTheme="minorBidi" w:cstheme="minorBidi"/>
          <w:b/>
          <w:bCs/>
          <w:caps/>
          <w:sz w:val="24"/>
          <w:szCs w:val="24"/>
        </w:rPr>
      </w:pPr>
      <w:r w:rsidRPr="00EB22B9">
        <w:rPr>
          <w:rFonts w:asciiTheme="minorBidi" w:hAnsiTheme="minorBidi" w:cstheme="minorBidi"/>
          <w:b/>
          <w:bCs/>
          <w:caps/>
          <w:sz w:val="24"/>
          <w:szCs w:val="24"/>
        </w:rPr>
        <w:t>Sicha of HarAV Yaakov Medan</w:t>
      </w:r>
    </w:p>
    <w:p w14:paraId="434D74F6" w14:textId="77777777" w:rsidR="00047A3E" w:rsidRDefault="00047A3E" w:rsidP="0092563D">
      <w:pPr>
        <w:pStyle w:val="BlockText"/>
        <w:spacing w:line="240" w:lineRule="auto"/>
        <w:ind w:left="0"/>
        <w:jc w:val="center"/>
        <w:rPr>
          <w:rFonts w:asciiTheme="minorBidi" w:hAnsiTheme="minorBidi" w:cstheme="minorBidi"/>
          <w:b/>
          <w:bCs/>
          <w:sz w:val="24"/>
          <w:szCs w:val="24"/>
        </w:rPr>
      </w:pPr>
    </w:p>
    <w:p w14:paraId="1B337C7C" w14:textId="77777777" w:rsidR="00047A3E" w:rsidRDefault="00047A3E" w:rsidP="0092563D">
      <w:pPr>
        <w:pStyle w:val="BlockText"/>
        <w:spacing w:line="240" w:lineRule="auto"/>
        <w:ind w:left="0"/>
        <w:jc w:val="center"/>
        <w:rPr>
          <w:rFonts w:asciiTheme="minorBidi" w:hAnsiTheme="minorBidi" w:cstheme="minorBidi"/>
          <w:b/>
          <w:bCs/>
          <w:caps/>
          <w:sz w:val="24"/>
          <w:szCs w:val="24"/>
        </w:rPr>
      </w:pPr>
    </w:p>
    <w:p w14:paraId="7F37270B" w14:textId="2D643CDA" w:rsidR="00047A3E" w:rsidRPr="00047A3E" w:rsidRDefault="00047A3E" w:rsidP="0092563D">
      <w:pPr>
        <w:pStyle w:val="BlockText"/>
        <w:spacing w:line="240" w:lineRule="auto"/>
        <w:ind w:left="0"/>
        <w:jc w:val="center"/>
        <w:rPr>
          <w:rFonts w:asciiTheme="minorBidi" w:hAnsiTheme="minorBidi" w:cstheme="minorBidi"/>
          <w:b/>
          <w:bCs/>
          <w:sz w:val="24"/>
          <w:szCs w:val="24"/>
        </w:rPr>
      </w:pPr>
      <w:r w:rsidRPr="00047A3E">
        <w:rPr>
          <w:rFonts w:asciiTheme="minorBidi" w:hAnsiTheme="minorBidi" w:cstheme="minorBidi"/>
          <w:b/>
          <w:bCs/>
          <w:sz w:val="24"/>
          <w:szCs w:val="24"/>
        </w:rPr>
        <w:t>“A Possession of a Burying Place”</w:t>
      </w:r>
    </w:p>
    <w:p w14:paraId="69FF2DE3" w14:textId="2D5B0E22" w:rsidR="00047A3E" w:rsidRDefault="00047A3E" w:rsidP="0092563D">
      <w:pPr>
        <w:pStyle w:val="BlockText"/>
        <w:spacing w:line="240" w:lineRule="auto"/>
        <w:ind w:left="0"/>
        <w:jc w:val="center"/>
        <w:rPr>
          <w:rFonts w:asciiTheme="minorBidi" w:hAnsiTheme="minorBidi" w:cstheme="minorBidi"/>
          <w:sz w:val="24"/>
          <w:szCs w:val="24"/>
        </w:rPr>
      </w:pPr>
    </w:p>
    <w:p w14:paraId="1939E73A" w14:textId="0BEED358" w:rsidR="00047A3E" w:rsidRDefault="00047A3E" w:rsidP="0092563D">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2F4A73">
        <w:rPr>
          <w:rFonts w:asciiTheme="minorBidi" w:hAnsiTheme="minorBidi" w:cstheme="minorBidi"/>
          <w:sz w:val="24"/>
          <w:szCs w:val="24"/>
        </w:rPr>
        <w:t xml:space="preserve">ummarized by </w:t>
      </w:r>
      <w:r>
        <w:rPr>
          <w:rFonts w:asciiTheme="minorBidi" w:hAnsiTheme="minorBidi" w:cstheme="minorBidi"/>
          <w:sz w:val="24"/>
          <w:szCs w:val="24"/>
        </w:rPr>
        <w:t>Aviad Lipstadt</w:t>
      </w:r>
    </w:p>
    <w:p w14:paraId="071F3A04" w14:textId="642E8B57" w:rsidR="00CA0FAD" w:rsidRDefault="00CA0FAD" w:rsidP="0092563D">
      <w:pPr>
        <w:pStyle w:val="BlockText"/>
        <w:spacing w:line="240" w:lineRule="auto"/>
        <w:ind w:left="0"/>
        <w:jc w:val="center"/>
        <w:rPr>
          <w:rFonts w:asciiTheme="minorBidi" w:hAnsiTheme="minorBidi" w:cstheme="minorBidi"/>
          <w:sz w:val="24"/>
          <w:szCs w:val="24"/>
        </w:rPr>
      </w:pPr>
      <w:r w:rsidRPr="00EB22B9">
        <w:rPr>
          <w:rFonts w:asciiTheme="minorBidi" w:hAnsiTheme="minorBidi" w:cstheme="minorBidi"/>
          <w:sz w:val="24"/>
          <w:szCs w:val="24"/>
        </w:rPr>
        <w:t>Translated by David Strauss</w:t>
      </w:r>
    </w:p>
    <w:p w14:paraId="42C8C243" w14:textId="7E7B6735" w:rsidR="00047A3E" w:rsidRDefault="00047A3E" w:rsidP="0092563D">
      <w:pPr>
        <w:pStyle w:val="BlockText"/>
        <w:spacing w:line="240" w:lineRule="auto"/>
        <w:ind w:left="0"/>
        <w:rPr>
          <w:rFonts w:asciiTheme="minorBidi" w:hAnsiTheme="minorBidi" w:cstheme="minorBidi"/>
          <w:sz w:val="24"/>
          <w:szCs w:val="24"/>
        </w:rPr>
      </w:pPr>
    </w:p>
    <w:p w14:paraId="5F335DE1" w14:textId="50A563DE" w:rsidR="00047A3E" w:rsidRDefault="00047A3E" w:rsidP="0092563D">
      <w:pPr>
        <w:pStyle w:val="BlockText"/>
        <w:spacing w:line="240" w:lineRule="auto"/>
        <w:ind w:left="0"/>
        <w:rPr>
          <w:rFonts w:asciiTheme="minorBidi" w:hAnsiTheme="minorBidi" w:cstheme="minorBidi"/>
          <w:sz w:val="24"/>
          <w:szCs w:val="24"/>
        </w:rPr>
      </w:pPr>
    </w:p>
    <w:p w14:paraId="73F52166" w14:textId="4C2A8A6F" w:rsidR="00047A3E" w:rsidRPr="00047A3E" w:rsidRDefault="00047A3E" w:rsidP="0092563D">
      <w:pPr>
        <w:pStyle w:val="BlockText"/>
        <w:spacing w:line="240" w:lineRule="auto"/>
        <w:ind w:left="0"/>
        <w:rPr>
          <w:rFonts w:asciiTheme="minorBidi" w:hAnsiTheme="minorBidi" w:cstheme="minorBidi"/>
          <w:b/>
          <w:bCs/>
          <w:sz w:val="24"/>
          <w:szCs w:val="24"/>
        </w:rPr>
      </w:pPr>
      <w:r w:rsidRPr="00047A3E">
        <w:rPr>
          <w:rFonts w:asciiTheme="minorBidi" w:hAnsiTheme="minorBidi" w:cstheme="minorBidi"/>
          <w:b/>
          <w:bCs/>
          <w:sz w:val="24"/>
          <w:szCs w:val="24"/>
        </w:rPr>
        <w:t>Introduction</w:t>
      </w:r>
    </w:p>
    <w:p w14:paraId="7AD37A31" w14:textId="3913D0DD" w:rsidR="00873BE3" w:rsidRPr="00EB22B9" w:rsidRDefault="00873BE3" w:rsidP="0092563D">
      <w:pPr>
        <w:spacing w:line="240" w:lineRule="auto"/>
        <w:ind w:firstLine="720"/>
        <w:rPr>
          <w:rFonts w:asciiTheme="minorBidi" w:hAnsiTheme="minorBidi" w:cstheme="minorBidi"/>
          <w:sz w:val="24"/>
          <w:szCs w:val="24"/>
        </w:rPr>
      </w:pPr>
    </w:p>
    <w:p w14:paraId="54C44CE1" w14:textId="38B0F73B" w:rsidR="0054146C" w:rsidRPr="00EB22B9" w:rsidRDefault="0054146C" w:rsidP="0092563D">
      <w:pPr>
        <w:spacing w:line="240" w:lineRule="auto"/>
        <w:ind w:firstLine="720"/>
        <w:rPr>
          <w:rFonts w:asciiTheme="minorBidi" w:hAnsiTheme="minorBidi" w:cstheme="minorBidi"/>
          <w:sz w:val="24"/>
          <w:szCs w:val="24"/>
        </w:rPr>
      </w:pPr>
      <w:r w:rsidRPr="00EB22B9">
        <w:rPr>
          <w:rFonts w:asciiTheme="minorBidi" w:hAnsiTheme="minorBidi" w:cstheme="minorBidi"/>
          <w:sz w:val="24"/>
          <w:szCs w:val="24"/>
        </w:rPr>
        <w:t xml:space="preserve">One of the commandments that the people of Israel </w:t>
      </w:r>
      <w:r w:rsidR="00EB22B9">
        <w:rPr>
          <w:rFonts w:asciiTheme="minorBidi" w:hAnsiTheme="minorBidi" w:cstheme="minorBidi"/>
          <w:sz w:val="24"/>
          <w:szCs w:val="24"/>
        </w:rPr>
        <w:t xml:space="preserve">have always </w:t>
      </w:r>
      <w:r w:rsidRPr="00EB22B9">
        <w:rPr>
          <w:rFonts w:asciiTheme="minorBidi" w:hAnsiTheme="minorBidi" w:cstheme="minorBidi"/>
          <w:sz w:val="24"/>
          <w:szCs w:val="24"/>
        </w:rPr>
        <w:t>held fast to is the commandment of burial. Throughout the ages, the people of Israel have invested great effort</w:t>
      </w:r>
      <w:r w:rsidR="00ED73F5">
        <w:rPr>
          <w:rFonts w:asciiTheme="minorBidi" w:hAnsiTheme="minorBidi" w:cstheme="minorBidi"/>
          <w:sz w:val="24"/>
          <w:szCs w:val="24"/>
        </w:rPr>
        <w:t>s</w:t>
      </w:r>
      <w:r w:rsidRPr="00EB22B9">
        <w:rPr>
          <w:rFonts w:asciiTheme="minorBidi" w:hAnsiTheme="minorBidi" w:cstheme="minorBidi"/>
          <w:sz w:val="24"/>
          <w:szCs w:val="24"/>
        </w:rPr>
        <w:t xml:space="preserve"> </w:t>
      </w:r>
      <w:r w:rsidR="00ED73F5">
        <w:rPr>
          <w:rFonts w:asciiTheme="minorBidi" w:hAnsiTheme="minorBidi" w:cstheme="minorBidi"/>
          <w:sz w:val="24"/>
          <w:szCs w:val="24"/>
        </w:rPr>
        <w:t xml:space="preserve">and energy </w:t>
      </w:r>
      <w:r w:rsidRPr="00EB22B9">
        <w:rPr>
          <w:rFonts w:asciiTheme="minorBidi" w:hAnsiTheme="minorBidi" w:cstheme="minorBidi"/>
          <w:sz w:val="24"/>
          <w:szCs w:val="24"/>
        </w:rPr>
        <w:t>in order to bring every Jew to burial. An example of this is the well-known story about the Maharam of Rothenburg</w:t>
      </w:r>
      <w:r w:rsidR="00ED73F5">
        <w:rPr>
          <w:rFonts w:asciiTheme="minorBidi" w:hAnsiTheme="minorBidi" w:cstheme="minorBidi"/>
          <w:sz w:val="24"/>
          <w:szCs w:val="24"/>
        </w:rPr>
        <w:t>,</w:t>
      </w:r>
      <w:r w:rsidRPr="00EB22B9">
        <w:rPr>
          <w:rFonts w:asciiTheme="minorBidi" w:hAnsiTheme="minorBidi" w:cstheme="minorBidi"/>
          <w:sz w:val="24"/>
          <w:szCs w:val="24"/>
        </w:rPr>
        <w:t xml:space="preserve"> who was redeemed </w:t>
      </w:r>
      <w:r w:rsidR="00ED73F5">
        <w:rPr>
          <w:rFonts w:asciiTheme="minorBidi" w:hAnsiTheme="minorBidi" w:cstheme="minorBidi"/>
          <w:sz w:val="24"/>
          <w:szCs w:val="24"/>
        </w:rPr>
        <w:t xml:space="preserve">from captivity only </w:t>
      </w:r>
      <w:r w:rsidRPr="00EB22B9">
        <w:rPr>
          <w:rFonts w:asciiTheme="minorBidi" w:hAnsiTheme="minorBidi" w:cstheme="minorBidi"/>
          <w:sz w:val="24"/>
          <w:szCs w:val="24"/>
        </w:rPr>
        <w:t>after his death. He died in a fortress, where he was not buried</w:t>
      </w:r>
      <w:r w:rsidR="00ED73F5">
        <w:rPr>
          <w:rFonts w:asciiTheme="minorBidi" w:hAnsiTheme="minorBidi" w:cstheme="minorBidi"/>
          <w:sz w:val="24"/>
          <w:szCs w:val="24"/>
        </w:rPr>
        <w:t>,</w:t>
      </w:r>
      <w:r w:rsidR="00ED73F5" w:rsidRPr="00EB22B9">
        <w:rPr>
          <w:rFonts w:asciiTheme="minorBidi" w:hAnsiTheme="minorBidi" w:cstheme="minorBidi"/>
          <w:sz w:val="24"/>
          <w:szCs w:val="24"/>
        </w:rPr>
        <w:t xml:space="preserve"> </w:t>
      </w:r>
      <w:r w:rsidR="00ED73F5">
        <w:rPr>
          <w:rFonts w:asciiTheme="minorBidi" w:hAnsiTheme="minorBidi" w:cstheme="minorBidi"/>
          <w:sz w:val="24"/>
          <w:szCs w:val="24"/>
        </w:rPr>
        <w:t>and</w:t>
      </w:r>
      <w:r w:rsidRPr="00EB22B9">
        <w:rPr>
          <w:rFonts w:asciiTheme="minorBidi" w:hAnsiTheme="minorBidi" w:cstheme="minorBidi"/>
          <w:sz w:val="24"/>
          <w:szCs w:val="24"/>
        </w:rPr>
        <w:t xml:space="preserve"> the Jewish community invested much effort and huge sums to bring his body to a Jewish burial. In our day as well, unfortunately, we see the great importance of bringing every </w:t>
      </w:r>
      <w:r w:rsidR="00EB22B9">
        <w:rPr>
          <w:rFonts w:asciiTheme="minorBidi" w:hAnsiTheme="minorBidi" w:cstheme="minorBidi"/>
          <w:sz w:val="24"/>
          <w:szCs w:val="24"/>
        </w:rPr>
        <w:t>Jew</w:t>
      </w:r>
      <w:r w:rsidRPr="00EB22B9">
        <w:rPr>
          <w:rFonts w:asciiTheme="minorBidi" w:hAnsiTheme="minorBidi" w:cstheme="minorBidi"/>
          <w:sz w:val="24"/>
          <w:szCs w:val="24"/>
        </w:rPr>
        <w:t xml:space="preserve"> to burial</w:t>
      </w:r>
      <w:r w:rsidR="00EB22B9">
        <w:rPr>
          <w:rFonts w:asciiTheme="minorBidi" w:hAnsiTheme="minorBidi" w:cstheme="minorBidi"/>
          <w:sz w:val="24"/>
          <w:szCs w:val="24"/>
        </w:rPr>
        <w:t>.</w:t>
      </w:r>
      <w:r w:rsidRPr="00EB22B9">
        <w:rPr>
          <w:rFonts w:asciiTheme="minorBidi" w:hAnsiTheme="minorBidi" w:cstheme="minorBidi"/>
          <w:sz w:val="24"/>
          <w:szCs w:val="24"/>
        </w:rPr>
        <w:t xml:space="preserve"> T</w:t>
      </w:r>
      <w:r w:rsidR="00EB22B9">
        <w:rPr>
          <w:rFonts w:asciiTheme="minorBidi" w:hAnsiTheme="minorBidi" w:cstheme="minorBidi"/>
          <w:sz w:val="24"/>
          <w:szCs w:val="24"/>
        </w:rPr>
        <w:t xml:space="preserve">he </w:t>
      </w:r>
      <w:r w:rsidRPr="00EB22B9">
        <w:rPr>
          <w:rFonts w:asciiTheme="minorBidi" w:hAnsiTheme="minorBidi" w:cstheme="minorBidi"/>
          <w:sz w:val="24"/>
          <w:szCs w:val="24"/>
        </w:rPr>
        <w:t xml:space="preserve">Goldin and Shaul families, whose sons Hadar and Oron fell in Operation Tzuk  Eitan, </w:t>
      </w:r>
      <w:r w:rsidR="00EB22B9">
        <w:rPr>
          <w:rFonts w:asciiTheme="minorBidi" w:hAnsiTheme="minorBidi" w:cstheme="minorBidi"/>
          <w:sz w:val="24"/>
          <w:szCs w:val="24"/>
        </w:rPr>
        <w:t xml:space="preserve">will </w:t>
      </w:r>
      <w:r w:rsidRPr="00EB22B9">
        <w:rPr>
          <w:rFonts w:asciiTheme="minorBidi" w:hAnsiTheme="minorBidi" w:cstheme="minorBidi"/>
          <w:sz w:val="24"/>
          <w:szCs w:val="24"/>
        </w:rPr>
        <w:t xml:space="preserve">not rest until their sons are buried in </w:t>
      </w:r>
      <w:r w:rsidR="00700965">
        <w:rPr>
          <w:rFonts w:asciiTheme="minorBidi" w:hAnsiTheme="minorBidi" w:cstheme="minorBidi"/>
          <w:sz w:val="24"/>
          <w:szCs w:val="24"/>
        </w:rPr>
        <w:t xml:space="preserve">a Jewish grave in </w:t>
      </w:r>
      <w:r w:rsidRPr="00EB22B9">
        <w:rPr>
          <w:rFonts w:asciiTheme="minorBidi" w:hAnsiTheme="minorBidi" w:cstheme="minorBidi"/>
          <w:sz w:val="24"/>
          <w:szCs w:val="24"/>
        </w:rPr>
        <w:t>Israel, and rightly so.</w:t>
      </w:r>
    </w:p>
    <w:p w14:paraId="72D663FB" w14:textId="77777777" w:rsidR="0054146C" w:rsidRPr="00EB22B9" w:rsidRDefault="0054146C" w:rsidP="0092563D">
      <w:pPr>
        <w:spacing w:line="240" w:lineRule="auto"/>
        <w:ind w:firstLine="720"/>
        <w:rPr>
          <w:rFonts w:asciiTheme="minorBidi" w:hAnsiTheme="minorBidi" w:cstheme="minorBidi"/>
          <w:sz w:val="24"/>
          <w:szCs w:val="24"/>
        </w:rPr>
      </w:pPr>
    </w:p>
    <w:p w14:paraId="09C63D04" w14:textId="48BF02D6" w:rsidR="0054146C" w:rsidRPr="00EB22B9" w:rsidRDefault="00ED73F5" w:rsidP="0092563D">
      <w:pPr>
        <w:spacing w:line="240" w:lineRule="auto"/>
        <w:ind w:firstLine="720"/>
        <w:rPr>
          <w:rFonts w:asciiTheme="minorBidi" w:hAnsiTheme="minorBidi" w:cstheme="minorBidi"/>
          <w:sz w:val="24"/>
          <w:szCs w:val="24"/>
        </w:rPr>
      </w:pPr>
      <w:r>
        <w:rPr>
          <w:rFonts w:asciiTheme="minorBidi" w:hAnsiTheme="minorBidi" w:cstheme="minorBidi"/>
          <w:sz w:val="24"/>
          <w:szCs w:val="24"/>
        </w:rPr>
        <w:t>Yet</w:t>
      </w:r>
      <w:r w:rsidR="0054146C" w:rsidRPr="00EB22B9">
        <w:rPr>
          <w:rFonts w:asciiTheme="minorBidi" w:hAnsiTheme="minorBidi" w:cstheme="minorBidi"/>
          <w:sz w:val="24"/>
          <w:szCs w:val="24"/>
        </w:rPr>
        <w:t>, it is</w:t>
      </w:r>
      <w:r>
        <w:rPr>
          <w:rFonts w:asciiTheme="minorBidi" w:hAnsiTheme="minorBidi" w:cstheme="minorBidi"/>
          <w:sz w:val="24"/>
          <w:szCs w:val="24"/>
        </w:rPr>
        <w:t xml:space="preserve"> </w:t>
      </w:r>
      <w:r w:rsidR="0054146C" w:rsidRPr="00EB22B9">
        <w:rPr>
          <w:rFonts w:asciiTheme="minorBidi" w:hAnsiTheme="minorBidi" w:cstheme="minorBidi"/>
          <w:sz w:val="24"/>
          <w:szCs w:val="24"/>
        </w:rPr>
        <w:t xml:space="preserve">almost impossible to find a Torah-based source for the </w:t>
      </w:r>
      <w:r w:rsidR="0054146C" w:rsidRPr="00EB22B9">
        <w:rPr>
          <w:rFonts w:asciiTheme="minorBidi" w:hAnsiTheme="minorBidi" w:cstheme="minorBidi"/>
          <w:i/>
          <w:iCs/>
          <w:sz w:val="24"/>
          <w:szCs w:val="24"/>
        </w:rPr>
        <w:t>mitzva</w:t>
      </w:r>
      <w:r w:rsidR="0054146C" w:rsidRPr="00EB22B9">
        <w:rPr>
          <w:rFonts w:asciiTheme="minorBidi" w:hAnsiTheme="minorBidi" w:cstheme="minorBidi"/>
          <w:sz w:val="24"/>
          <w:szCs w:val="24"/>
        </w:rPr>
        <w:t xml:space="preserve"> to bury a Jew. There is no explicit commandment that every person </w:t>
      </w:r>
      <w:r w:rsidR="00483F51" w:rsidRPr="00EB22B9">
        <w:rPr>
          <w:rFonts w:asciiTheme="minorBidi" w:hAnsiTheme="minorBidi" w:cstheme="minorBidi"/>
          <w:sz w:val="24"/>
          <w:szCs w:val="24"/>
        </w:rPr>
        <w:t>must be brought to a Jewish grave.</w:t>
      </w:r>
      <w:r w:rsidR="00EB22B9">
        <w:rPr>
          <w:rStyle w:val="FootnoteReference"/>
          <w:rFonts w:asciiTheme="minorBidi" w:hAnsiTheme="minorBidi"/>
          <w:sz w:val="24"/>
          <w:szCs w:val="24"/>
        </w:rPr>
        <w:footnoteReference w:id="1"/>
      </w:r>
      <w:r w:rsidR="00483F51" w:rsidRPr="00EB22B9">
        <w:rPr>
          <w:rFonts w:asciiTheme="minorBidi" w:hAnsiTheme="minorBidi" w:cstheme="minorBidi"/>
          <w:sz w:val="24"/>
          <w:szCs w:val="24"/>
        </w:rPr>
        <w:t xml:space="preserve"> </w:t>
      </w:r>
      <w:r w:rsidR="00433A2A">
        <w:rPr>
          <w:rFonts w:asciiTheme="minorBidi" w:hAnsiTheme="minorBidi" w:cstheme="minorBidi"/>
          <w:sz w:val="24"/>
          <w:szCs w:val="24"/>
        </w:rPr>
        <w:t>W</w:t>
      </w:r>
      <w:r>
        <w:rPr>
          <w:rFonts w:asciiTheme="minorBidi" w:hAnsiTheme="minorBidi" w:cstheme="minorBidi"/>
          <w:sz w:val="24"/>
          <w:szCs w:val="24"/>
        </w:rPr>
        <w:t>e do</w:t>
      </w:r>
      <w:r w:rsidR="00433A2A">
        <w:rPr>
          <w:rFonts w:asciiTheme="minorBidi" w:hAnsiTheme="minorBidi" w:cstheme="minorBidi"/>
          <w:sz w:val="24"/>
          <w:szCs w:val="24"/>
        </w:rPr>
        <w:t>, however,</w:t>
      </w:r>
      <w:r>
        <w:rPr>
          <w:rFonts w:asciiTheme="minorBidi" w:hAnsiTheme="minorBidi" w:cstheme="minorBidi"/>
          <w:sz w:val="24"/>
          <w:szCs w:val="24"/>
        </w:rPr>
        <w:t xml:space="preserve"> find </w:t>
      </w:r>
      <w:r w:rsidR="0054146C" w:rsidRPr="00EB22B9">
        <w:rPr>
          <w:rFonts w:asciiTheme="minorBidi" w:hAnsiTheme="minorBidi" w:cstheme="minorBidi"/>
          <w:sz w:val="24"/>
          <w:szCs w:val="24"/>
        </w:rPr>
        <w:t xml:space="preserve">several </w:t>
      </w:r>
      <w:r w:rsidR="00483F51" w:rsidRPr="00EB22B9">
        <w:rPr>
          <w:rFonts w:asciiTheme="minorBidi" w:hAnsiTheme="minorBidi" w:cstheme="minorBidi"/>
          <w:sz w:val="24"/>
          <w:szCs w:val="24"/>
        </w:rPr>
        <w:t>allusions</w:t>
      </w:r>
      <w:r w:rsidR="0054146C" w:rsidRPr="00EB22B9">
        <w:rPr>
          <w:rFonts w:asciiTheme="minorBidi" w:hAnsiTheme="minorBidi" w:cstheme="minorBidi"/>
          <w:sz w:val="24"/>
          <w:szCs w:val="24"/>
        </w:rPr>
        <w:t xml:space="preserve"> </w:t>
      </w:r>
      <w:r>
        <w:rPr>
          <w:rFonts w:asciiTheme="minorBidi" w:hAnsiTheme="minorBidi" w:cstheme="minorBidi"/>
          <w:sz w:val="24"/>
          <w:szCs w:val="24"/>
        </w:rPr>
        <w:t>to</w:t>
      </w:r>
      <w:r w:rsidR="0054146C" w:rsidRPr="00EB22B9">
        <w:rPr>
          <w:rFonts w:asciiTheme="minorBidi" w:hAnsiTheme="minorBidi" w:cstheme="minorBidi"/>
          <w:sz w:val="24"/>
          <w:szCs w:val="24"/>
        </w:rPr>
        <w:t xml:space="preserve"> the importance of burial and the severity of </w:t>
      </w:r>
      <w:r w:rsidR="00483F51" w:rsidRPr="00EB22B9">
        <w:rPr>
          <w:rFonts w:asciiTheme="minorBidi" w:hAnsiTheme="minorBidi" w:cstheme="minorBidi"/>
          <w:sz w:val="24"/>
          <w:szCs w:val="24"/>
        </w:rPr>
        <w:t xml:space="preserve">failure </w:t>
      </w:r>
      <w:r w:rsidR="00700965">
        <w:rPr>
          <w:rFonts w:asciiTheme="minorBidi" w:hAnsiTheme="minorBidi" w:cstheme="minorBidi"/>
          <w:sz w:val="24"/>
          <w:szCs w:val="24"/>
        </w:rPr>
        <w:t>to execute this responsibility</w:t>
      </w:r>
      <w:r w:rsidR="00483F51" w:rsidRPr="00EB22B9">
        <w:rPr>
          <w:rFonts w:asciiTheme="minorBidi" w:hAnsiTheme="minorBidi" w:cstheme="minorBidi"/>
          <w:sz w:val="24"/>
          <w:szCs w:val="24"/>
        </w:rPr>
        <w:t>.</w:t>
      </w:r>
    </w:p>
    <w:p w14:paraId="033A88B1" w14:textId="1561948F" w:rsidR="00483F51" w:rsidRDefault="00483F51" w:rsidP="0092563D">
      <w:pPr>
        <w:spacing w:line="240" w:lineRule="auto"/>
        <w:rPr>
          <w:rFonts w:asciiTheme="minorBidi" w:hAnsiTheme="minorBidi" w:cstheme="minorBidi"/>
          <w:sz w:val="24"/>
          <w:szCs w:val="24"/>
        </w:rPr>
      </w:pPr>
    </w:p>
    <w:p w14:paraId="5B8CEDAA" w14:textId="46642FB3" w:rsidR="00047A3E" w:rsidRPr="00047A3E" w:rsidRDefault="00047A3E" w:rsidP="0092563D">
      <w:pPr>
        <w:spacing w:line="240" w:lineRule="auto"/>
        <w:rPr>
          <w:rFonts w:asciiTheme="minorBidi" w:hAnsiTheme="minorBidi" w:cstheme="minorBidi"/>
          <w:b/>
          <w:bCs/>
          <w:sz w:val="24"/>
          <w:szCs w:val="24"/>
        </w:rPr>
      </w:pPr>
      <w:r w:rsidRPr="00047A3E">
        <w:rPr>
          <w:rFonts w:asciiTheme="minorBidi" w:hAnsiTheme="minorBidi" w:cstheme="minorBidi"/>
          <w:b/>
          <w:bCs/>
          <w:sz w:val="24"/>
          <w:szCs w:val="24"/>
        </w:rPr>
        <w:t xml:space="preserve">The Punishment of </w:t>
      </w:r>
      <w:r w:rsidRPr="00DB48F0">
        <w:rPr>
          <w:rFonts w:asciiTheme="minorBidi" w:hAnsiTheme="minorBidi" w:cstheme="minorBidi"/>
          <w:b/>
          <w:bCs/>
          <w:i/>
          <w:iCs/>
          <w:sz w:val="24"/>
          <w:szCs w:val="24"/>
        </w:rPr>
        <w:t>Karet</w:t>
      </w:r>
    </w:p>
    <w:p w14:paraId="4D135392" w14:textId="77777777" w:rsidR="00483F51" w:rsidRPr="00EB22B9" w:rsidRDefault="00483F51" w:rsidP="0092563D">
      <w:pPr>
        <w:spacing w:line="240" w:lineRule="auto"/>
        <w:rPr>
          <w:rFonts w:asciiTheme="minorBidi" w:hAnsiTheme="minorBidi" w:cstheme="minorBidi"/>
          <w:sz w:val="24"/>
          <w:szCs w:val="24"/>
        </w:rPr>
      </w:pPr>
    </w:p>
    <w:p w14:paraId="030C4944" w14:textId="77083FD2" w:rsidR="0054146C" w:rsidRPr="00EB22B9" w:rsidRDefault="00483F51" w:rsidP="0092563D">
      <w:pPr>
        <w:spacing w:line="240" w:lineRule="auto"/>
        <w:rPr>
          <w:rFonts w:asciiTheme="minorBidi" w:hAnsiTheme="minorBidi" w:cstheme="minorBidi"/>
          <w:sz w:val="24"/>
          <w:szCs w:val="24"/>
        </w:rPr>
      </w:pPr>
      <w:r w:rsidRPr="00EB22B9">
        <w:rPr>
          <w:rFonts w:asciiTheme="minorBidi" w:hAnsiTheme="minorBidi" w:cstheme="minorBidi"/>
          <w:sz w:val="24"/>
          <w:szCs w:val="24"/>
        </w:rPr>
        <w:tab/>
        <w:t xml:space="preserve">Let us begin with </w:t>
      </w:r>
      <w:r w:rsidR="00700965">
        <w:rPr>
          <w:rFonts w:asciiTheme="minorBidi" w:hAnsiTheme="minorBidi" w:cstheme="minorBidi"/>
          <w:sz w:val="24"/>
          <w:szCs w:val="24"/>
        </w:rPr>
        <w:t>the severity of failure to bury the dead</w:t>
      </w:r>
      <w:r w:rsidR="00433A2A">
        <w:rPr>
          <w:rFonts w:asciiTheme="minorBidi" w:hAnsiTheme="minorBidi" w:cstheme="minorBidi"/>
          <w:sz w:val="24"/>
          <w:szCs w:val="24"/>
        </w:rPr>
        <w:t>,</w:t>
      </w:r>
      <w:r w:rsidR="00700965">
        <w:rPr>
          <w:rFonts w:asciiTheme="minorBidi" w:hAnsiTheme="minorBidi" w:cstheme="minorBidi"/>
          <w:sz w:val="24"/>
          <w:szCs w:val="24"/>
        </w:rPr>
        <w:t xml:space="preserve"> start</w:t>
      </w:r>
      <w:r w:rsidR="00433A2A">
        <w:rPr>
          <w:rFonts w:asciiTheme="minorBidi" w:hAnsiTheme="minorBidi" w:cstheme="minorBidi"/>
          <w:sz w:val="24"/>
          <w:szCs w:val="24"/>
        </w:rPr>
        <w:t>ing</w:t>
      </w:r>
      <w:r w:rsidR="00700965">
        <w:rPr>
          <w:rFonts w:asciiTheme="minorBidi" w:hAnsiTheme="minorBidi" w:cstheme="minorBidi"/>
          <w:sz w:val="24"/>
          <w:szCs w:val="24"/>
        </w:rPr>
        <w:t xml:space="preserve"> with </w:t>
      </w:r>
      <w:r w:rsidRPr="00EB22B9">
        <w:rPr>
          <w:rFonts w:asciiTheme="minorBidi" w:hAnsiTheme="minorBidi" w:cstheme="minorBidi"/>
          <w:sz w:val="24"/>
          <w:szCs w:val="24"/>
        </w:rPr>
        <w:t xml:space="preserve">one </w:t>
      </w:r>
      <w:r w:rsidR="0054146C" w:rsidRPr="00EB22B9">
        <w:rPr>
          <w:rFonts w:asciiTheme="minorBidi" w:hAnsiTheme="minorBidi" w:cstheme="minorBidi"/>
          <w:sz w:val="24"/>
          <w:szCs w:val="24"/>
        </w:rPr>
        <w:t>of the most severe punishments in the Torah</w:t>
      </w:r>
      <w:r w:rsidRPr="00EB22B9">
        <w:rPr>
          <w:rFonts w:asciiTheme="minorBidi" w:hAnsiTheme="minorBidi" w:cstheme="minorBidi"/>
          <w:sz w:val="24"/>
          <w:szCs w:val="24"/>
        </w:rPr>
        <w:t xml:space="preserve"> – the </w:t>
      </w:r>
      <w:r w:rsidR="0054146C" w:rsidRPr="00EB22B9">
        <w:rPr>
          <w:rFonts w:asciiTheme="minorBidi" w:hAnsiTheme="minorBidi" w:cstheme="minorBidi"/>
          <w:sz w:val="24"/>
          <w:szCs w:val="24"/>
        </w:rPr>
        <w:t xml:space="preserve">punishment of </w:t>
      </w:r>
      <w:r w:rsidRPr="00EB22B9">
        <w:rPr>
          <w:rFonts w:asciiTheme="minorBidi" w:hAnsiTheme="minorBidi" w:cstheme="minorBidi"/>
          <w:i/>
          <w:iCs/>
          <w:sz w:val="24"/>
          <w:szCs w:val="24"/>
        </w:rPr>
        <w:t>karet</w:t>
      </w:r>
      <w:r w:rsidR="0054146C" w:rsidRPr="00EB22B9">
        <w:rPr>
          <w:rFonts w:asciiTheme="minorBidi" w:hAnsiTheme="minorBidi" w:cstheme="minorBidi"/>
          <w:sz w:val="24"/>
          <w:szCs w:val="24"/>
        </w:rPr>
        <w:t xml:space="preserve">. </w:t>
      </w:r>
      <w:r w:rsidR="00D7130F">
        <w:rPr>
          <w:rFonts w:asciiTheme="minorBidi" w:hAnsiTheme="minorBidi" w:cstheme="minorBidi"/>
          <w:sz w:val="24"/>
          <w:szCs w:val="24"/>
        </w:rPr>
        <w:t>The Ramban</w:t>
      </w:r>
      <w:r w:rsidR="00D7130F" w:rsidRPr="00EB22B9">
        <w:rPr>
          <w:rFonts w:asciiTheme="minorBidi" w:hAnsiTheme="minorBidi" w:cstheme="minorBidi"/>
          <w:sz w:val="24"/>
          <w:szCs w:val="24"/>
        </w:rPr>
        <w:t xml:space="preserve"> famously explains the punishment of </w:t>
      </w:r>
      <w:r w:rsidR="00D7130F" w:rsidRPr="00EB22B9">
        <w:rPr>
          <w:rFonts w:asciiTheme="minorBidi" w:hAnsiTheme="minorBidi" w:cstheme="minorBidi"/>
          <w:i/>
          <w:iCs/>
          <w:sz w:val="24"/>
          <w:szCs w:val="24"/>
        </w:rPr>
        <w:t xml:space="preserve">karet </w:t>
      </w:r>
      <w:r w:rsidR="00D7130F" w:rsidRPr="00EB22B9">
        <w:rPr>
          <w:rFonts w:asciiTheme="minorBidi" w:hAnsiTheme="minorBidi" w:cstheme="minorBidi"/>
          <w:sz w:val="24"/>
          <w:szCs w:val="24"/>
        </w:rPr>
        <w:t xml:space="preserve">in three different ways </w:t>
      </w:r>
      <w:r w:rsidR="00D7130F">
        <w:rPr>
          <w:rFonts w:asciiTheme="minorBidi" w:hAnsiTheme="minorBidi" w:cstheme="minorBidi"/>
          <w:sz w:val="24"/>
          <w:szCs w:val="24"/>
        </w:rPr>
        <w:t xml:space="preserve">(see </w:t>
      </w:r>
      <w:r w:rsidRPr="00EB22B9">
        <w:rPr>
          <w:rFonts w:asciiTheme="minorBidi" w:hAnsiTheme="minorBidi" w:cstheme="minorBidi"/>
          <w:sz w:val="24"/>
          <w:szCs w:val="24"/>
        </w:rPr>
        <w:t xml:space="preserve">his commentary </w:t>
      </w:r>
      <w:r w:rsidR="00D7130F">
        <w:rPr>
          <w:rFonts w:asciiTheme="minorBidi" w:hAnsiTheme="minorBidi" w:cstheme="minorBidi"/>
          <w:sz w:val="24"/>
          <w:szCs w:val="24"/>
        </w:rPr>
        <w:t xml:space="preserve">on </w:t>
      </w:r>
      <w:r w:rsidRPr="00EB22B9">
        <w:rPr>
          <w:rFonts w:asciiTheme="minorBidi" w:hAnsiTheme="minorBidi" w:cstheme="minorBidi"/>
          <w:i/>
          <w:iCs/>
          <w:sz w:val="24"/>
          <w:szCs w:val="24"/>
        </w:rPr>
        <w:t xml:space="preserve">Vayikra </w:t>
      </w:r>
      <w:r w:rsidRPr="00EB22B9">
        <w:rPr>
          <w:rFonts w:asciiTheme="minorBidi" w:hAnsiTheme="minorBidi" w:cstheme="minorBidi"/>
          <w:sz w:val="24"/>
          <w:szCs w:val="24"/>
        </w:rPr>
        <w:t>18:29</w:t>
      </w:r>
      <w:r w:rsidR="00D7130F">
        <w:rPr>
          <w:rFonts w:asciiTheme="minorBidi" w:hAnsiTheme="minorBidi" w:cstheme="minorBidi"/>
          <w:sz w:val="24"/>
          <w:szCs w:val="24"/>
        </w:rPr>
        <w:t>)</w:t>
      </w:r>
      <w:r w:rsidR="00F26CB4" w:rsidRPr="00EB22B9">
        <w:rPr>
          <w:rFonts w:asciiTheme="minorBidi" w:hAnsiTheme="minorBidi" w:cstheme="minorBidi"/>
          <w:sz w:val="24"/>
          <w:szCs w:val="24"/>
        </w:rPr>
        <w:t>.</w:t>
      </w:r>
      <w:r w:rsidR="00D7130F">
        <w:rPr>
          <w:rFonts w:asciiTheme="minorBidi" w:hAnsiTheme="minorBidi" w:cstheme="minorBidi"/>
          <w:sz w:val="24"/>
          <w:szCs w:val="24"/>
        </w:rPr>
        <w:t xml:space="preserve"> </w:t>
      </w:r>
      <w:r w:rsidR="00D7130F" w:rsidRPr="00EB22B9">
        <w:rPr>
          <w:rFonts w:asciiTheme="minorBidi" w:hAnsiTheme="minorBidi" w:cstheme="minorBidi"/>
          <w:sz w:val="24"/>
          <w:szCs w:val="24"/>
        </w:rPr>
        <w:t xml:space="preserve">However, in my opinion, the plain sense of the verses illuminates the punishment of </w:t>
      </w:r>
      <w:r w:rsidR="00D7130F" w:rsidRPr="00EB22B9">
        <w:rPr>
          <w:rFonts w:asciiTheme="minorBidi" w:hAnsiTheme="minorBidi" w:cstheme="minorBidi"/>
          <w:i/>
          <w:iCs/>
          <w:sz w:val="24"/>
          <w:szCs w:val="24"/>
        </w:rPr>
        <w:t xml:space="preserve">karet </w:t>
      </w:r>
      <w:r w:rsidR="00D7130F" w:rsidRPr="00EB22B9">
        <w:rPr>
          <w:rFonts w:asciiTheme="minorBidi" w:hAnsiTheme="minorBidi" w:cstheme="minorBidi"/>
          <w:sz w:val="24"/>
          <w:szCs w:val="24"/>
        </w:rPr>
        <w:t>in a different light.</w:t>
      </w:r>
    </w:p>
    <w:p w14:paraId="7A664094" w14:textId="77777777" w:rsidR="00F26CB4" w:rsidRPr="00EB22B9" w:rsidRDefault="00F26CB4" w:rsidP="0092563D">
      <w:pPr>
        <w:spacing w:line="240" w:lineRule="auto"/>
        <w:rPr>
          <w:rFonts w:asciiTheme="minorBidi" w:hAnsiTheme="minorBidi" w:cstheme="minorBidi"/>
          <w:sz w:val="24"/>
          <w:szCs w:val="24"/>
        </w:rPr>
      </w:pPr>
    </w:p>
    <w:p w14:paraId="09635EB1" w14:textId="0D29990F" w:rsidR="0054146C" w:rsidRPr="00EB22B9" w:rsidRDefault="00D7130F" w:rsidP="0092563D">
      <w:pPr>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F26CB4" w:rsidRPr="00EB22B9">
        <w:rPr>
          <w:rFonts w:asciiTheme="minorBidi" w:hAnsiTheme="minorBidi" w:cstheme="minorBidi"/>
          <w:sz w:val="24"/>
          <w:szCs w:val="24"/>
        </w:rPr>
        <w:t xml:space="preserve"> my understanding, </w:t>
      </w:r>
      <w:r w:rsidR="00F26CB4" w:rsidRPr="00EB22B9">
        <w:rPr>
          <w:rFonts w:asciiTheme="minorBidi" w:hAnsiTheme="minorBidi" w:cstheme="minorBidi"/>
          <w:i/>
          <w:iCs/>
          <w:sz w:val="24"/>
          <w:szCs w:val="24"/>
        </w:rPr>
        <w:t xml:space="preserve">karet </w:t>
      </w:r>
      <w:r>
        <w:rPr>
          <w:rFonts w:asciiTheme="minorBidi" w:hAnsiTheme="minorBidi" w:cstheme="minorBidi"/>
          <w:sz w:val="24"/>
          <w:szCs w:val="24"/>
        </w:rPr>
        <w:t>refers to</w:t>
      </w:r>
      <w:r w:rsidR="00F26CB4" w:rsidRPr="00EB22B9">
        <w:rPr>
          <w:rFonts w:asciiTheme="minorBidi" w:hAnsiTheme="minorBidi" w:cstheme="minorBidi"/>
          <w:sz w:val="24"/>
          <w:szCs w:val="24"/>
        </w:rPr>
        <w:t xml:space="preserve"> burial outside a cemetery, apart from the rest of Israel. When a person dies</w:t>
      </w:r>
      <w:r w:rsidR="00700965">
        <w:rPr>
          <w:rFonts w:asciiTheme="minorBidi" w:hAnsiTheme="minorBidi" w:cstheme="minorBidi"/>
          <w:sz w:val="24"/>
          <w:szCs w:val="24"/>
        </w:rPr>
        <w:t xml:space="preserve"> in Scripture</w:t>
      </w:r>
      <w:r w:rsidR="00F26CB4" w:rsidRPr="00EB22B9">
        <w:rPr>
          <w:rFonts w:asciiTheme="minorBidi" w:hAnsiTheme="minorBidi" w:cstheme="minorBidi"/>
          <w:sz w:val="24"/>
          <w:szCs w:val="24"/>
        </w:rPr>
        <w:t>, the account of the event</w:t>
      </w:r>
      <w:r w:rsidR="00700965">
        <w:rPr>
          <w:rFonts w:asciiTheme="minorBidi" w:hAnsiTheme="minorBidi" w:cstheme="minorBidi"/>
          <w:sz w:val="24"/>
          <w:szCs w:val="24"/>
        </w:rPr>
        <w:t xml:space="preserve"> often</w:t>
      </w:r>
      <w:r w:rsidR="00F26CB4" w:rsidRPr="00EB22B9">
        <w:rPr>
          <w:rFonts w:asciiTheme="minorBidi" w:hAnsiTheme="minorBidi" w:cstheme="minorBidi"/>
          <w:sz w:val="24"/>
          <w:szCs w:val="24"/>
        </w:rPr>
        <w:t xml:space="preserve"> ends with the words "and he was gathered to his people" (e.g., </w:t>
      </w:r>
      <w:r w:rsidR="00F26CB4" w:rsidRPr="00EB22B9">
        <w:rPr>
          <w:rFonts w:asciiTheme="minorBidi" w:hAnsiTheme="minorBidi" w:cstheme="minorBidi"/>
          <w:i/>
          <w:iCs/>
          <w:sz w:val="24"/>
          <w:szCs w:val="24"/>
        </w:rPr>
        <w:t xml:space="preserve">Bereishit </w:t>
      </w:r>
      <w:r w:rsidR="00F26CB4" w:rsidRPr="00EB22B9">
        <w:rPr>
          <w:rFonts w:asciiTheme="minorBidi" w:hAnsiTheme="minorBidi" w:cstheme="minorBidi"/>
          <w:sz w:val="24"/>
          <w:szCs w:val="24"/>
        </w:rPr>
        <w:t>25:17) or "and he slept with his fathers" (</w:t>
      </w:r>
      <w:r>
        <w:rPr>
          <w:rFonts w:asciiTheme="minorBidi" w:hAnsiTheme="minorBidi" w:cstheme="minorBidi"/>
          <w:sz w:val="24"/>
          <w:szCs w:val="24"/>
        </w:rPr>
        <w:t>e.g.,</w:t>
      </w:r>
      <w:r w:rsidR="00F26CB4" w:rsidRPr="00EB22B9">
        <w:rPr>
          <w:rFonts w:asciiTheme="minorBidi" w:hAnsiTheme="minorBidi" w:cstheme="minorBidi"/>
          <w:sz w:val="24"/>
          <w:szCs w:val="24"/>
        </w:rPr>
        <w:t xml:space="preserve"> </w:t>
      </w:r>
      <w:r w:rsidR="00F26CB4" w:rsidRPr="00EB22B9">
        <w:rPr>
          <w:rFonts w:asciiTheme="minorBidi" w:hAnsiTheme="minorBidi" w:cstheme="minorBidi"/>
          <w:i/>
          <w:iCs/>
          <w:sz w:val="24"/>
          <w:szCs w:val="24"/>
        </w:rPr>
        <w:t>Melakhim</w:t>
      </w:r>
      <w:r w:rsidR="00F26CB4" w:rsidRPr="00EB22B9">
        <w:rPr>
          <w:rFonts w:asciiTheme="minorBidi" w:hAnsiTheme="minorBidi" w:cstheme="minorBidi"/>
          <w:sz w:val="24"/>
          <w:szCs w:val="24"/>
        </w:rPr>
        <w:t xml:space="preserve"> </w:t>
      </w:r>
      <w:r>
        <w:rPr>
          <w:rFonts w:asciiTheme="minorBidi" w:hAnsiTheme="minorBidi" w:cstheme="minorBidi"/>
          <w:sz w:val="24"/>
          <w:szCs w:val="24"/>
        </w:rPr>
        <w:t xml:space="preserve">I </w:t>
      </w:r>
      <w:r w:rsidR="00F26CB4" w:rsidRPr="00EB22B9">
        <w:rPr>
          <w:rFonts w:asciiTheme="minorBidi" w:hAnsiTheme="minorBidi" w:cstheme="minorBidi"/>
          <w:sz w:val="24"/>
          <w:szCs w:val="24"/>
        </w:rPr>
        <w:t xml:space="preserve">2:10), </w:t>
      </w:r>
      <w:r>
        <w:rPr>
          <w:rFonts w:asciiTheme="minorBidi" w:hAnsiTheme="minorBidi" w:cstheme="minorBidi"/>
          <w:sz w:val="24"/>
          <w:szCs w:val="24"/>
        </w:rPr>
        <w:t xml:space="preserve">meaning </w:t>
      </w:r>
      <w:r w:rsidR="00F26CB4" w:rsidRPr="00EB22B9">
        <w:rPr>
          <w:rFonts w:asciiTheme="minorBidi" w:hAnsiTheme="minorBidi" w:cstheme="minorBidi"/>
          <w:sz w:val="24"/>
          <w:szCs w:val="24"/>
        </w:rPr>
        <w:t xml:space="preserve">he was buried in the tombs of his fathers. According to the simple understanding, </w:t>
      </w:r>
      <w:r w:rsidR="00F26CB4" w:rsidRPr="00EB22B9">
        <w:rPr>
          <w:rFonts w:asciiTheme="minorBidi" w:hAnsiTheme="minorBidi" w:cstheme="minorBidi"/>
          <w:sz w:val="24"/>
          <w:szCs w:val="24"/>
        </w:rPr>
        <w:lastRenderedPageBreak/>
        <w:t xml:space="preserve">the </w:t>
      </w:r>
      <w:r w:rsidR="0054146C" w:rsidRPr="00EB22B9">
        <w:rPr>
          <w:rFonts w:asciiTheme="minorBidi" w:hAnsiTheme="minorBidi" w:cstheme="minorBidi"/>
          <w:sz w:val="24"/>
          <w:szCs w:val="24"/>
        </w:rPr>
        <w:t>opposite is "and</w:t>
      </w:r>
      <w:r w:rsidR="00F26CB4" w:rsidRPr="00EB22B9">
        <w:rPr>
          <w:rFonts w:asciiTheme="minorBidi" w:hAnsiTheme="minorBidi" w:cstheme="minorBidi"/>
          <w:sz w:val="24"/>
          <w:szCs w:val="24"/>
        </w:rPr>
        <w:t xml:space="preserve"> he will be cut off from his people" (</w:t>
      </w:r>
      <w:r w:rsidR="00F26CB4" w:rsidRPr="00EB22B9">
        <w:rPr>
          <w:rFonts w:asciiTheme="minorBidi" w:hAnsiTheme="minorBidi" w:cstheme="minorBidi"/>
          <w:i/>
          <w:iCs/>
          <w:sz w:val="24"/>
          <w:szCs w:val="24"/>
        </w:rPr>
        <w:t>Shemot 30:33)</w:t>
      </w:r>
      <w:r w:rsidR="00F26CB4" w:rsidRPr="00EB22B9">
        <w:rPr>
          <w:rFonts w:asciiTheme="minorBidi" w:hAnsiTheme="minorBidi" w:cstheme="minorBidi"/>
          <w:sz w:val="24"/>
          <w:szCs w:val="24"/>
        </w:rPr>
        <w:t xml:space="preserve">, </w:t>
      </w:r>
      <w:r w:rsidR="00700965">
        <w:rPr>
          <w:rFonts w:asciiTheme="minorBidi" w:hAnsiTheme="minorBidi" w:cstheme="minorBidi"/>
          <w:sz w:val="24"/>
          <w:szCs w:val="24"/>
        </w:rPr>
        <w:t>with</w:t>
      </w:r>
      <w:r w:rsidR="00F26CB4" w:rsidRPr="00EB22B9">
        <w:rPr>
          <w:rFonts w:asciiTheme="minorBidi" w:hAnsiTheme="minorBidi" w:cstheme="minorBidi"/>
          <w:sz w:val="24"/>
          <w:szCs w:val="24"/>
        </w:rPr>
        <w:t xml:space="preserve"> the person not </w:t>
      </w:r>
      <w:r w:rsidR="00700965">
        <w:rPr>
          <w:rFonts w:asciiTheme="minorBidi" w:hAnsiTheme="minorBidi" w:cstheme="minorBidi"/>
          <w:sz w:val="24"/>
          <w:szCs w:val="24"/>
        </w:rPr>
        <w:t>receiving</w:t>
      </w:r>
      <w:r w:rsidR="00F26CB4" w:rsidRPr="00EB22B9">
        <w:rPr>
          <w:rFonts w:asciiTheme="minorBidi" w:hAnsiTheme="minorBidi" w:cstheme="minorBidi"/>
          <w:sz w:val="24"/>
          <w:szCs w:val="24"/>
        </w:rPr>
        <w:t xml:space="preserve"> a proper burial. </w:t>
      </w:r>
    </w:p>
    <w:p w14:paraId="298EE782" w14:textId="77777777" w:rsidR="00F26CB4" w:rsidRPr="00EB22B9" w:rsidRDefault="00F26CB4" w:rsidP="0092563D">
      <w:pPr>
        <w:spacing w:line="240" w:lineRule="auto"/>
        <w:ind w:firstLine="720"/>
        <w:rPr>
          <w:rFonts w:asciiTheme="minorBidi" w:hAnsiTheme="minorBidi" w:cstheme="minorBidi"/>
          <w:sz w:val="24"/>
          <w:szCs w:val="24"/>
        </w:rPr>
      </w:pPr>
    </w:p>
    <w:p w14:paraId="44346D7E" w14:textId="20E32285" w:rsidR="0054146C" w:rsidRPr="00EB22B9" w:rsidRDefault="0054146C" w:rsidP="0092563D">
      <w:pPr>
        <w:spacing w:line="240" w:lineRule="auto"/>
        <w:ind w:firstLine="720"/>
        <w:rPr>
          <w:rFonts w:asciiTheme="minorBidi" w:hAnsiTheme="minorBidi" w:cstheme="minorBidi"/>
          <w:sz w:val="24"/>
          <w:szCs w:val="24"/>
        </w:rPr>
      </w:pPr>
      <w:r w:rsidRPr="00EB22B9">
        <w:rPr>
          <w:rFonts w:asciiTheme="minorBidi" w:hAnsiTheme="minorBidi" w:cstheme="minorBidi"/>
          <w:sz w:val="24"/>
          <w:szCs w:val="24"/>
        </w:rPr>
        <w:t xml:space="preserve">A sharp expression of this punishment and its severity </w:t>
      </w:r>
      <w:r w:rsidR="00F26CB4" w:rsidRPr="00EB22B9">
        <w:rPr>
          <w:rFonts w:asciiTheme="minorBidi" w:hAnsiTheme="minorBidi" w:cstheme="minorBidi"/>
          <w:sz w:val="24"/>
          <w:szCs w:val="24"/>
        </w:rPr>
        <w:t xml:space="preserve">is found in the book of </w:t>
      </w:r>
      <w:r w:rsidR="00F26CB4" w:rsidRPr="00EB22B9">
        <w:rPr>
          <w:rFonts w:asciiTheme="minorBidi" w:hAnsiTheme="minorBidi" w:cstheme="minorBidi"/>
          <w:i/>
          <w:iCs/>
          <w:sz w:val="24"/>
          <w:szCs w:val="24"/>
        </w:rPr>
        <w:t>Melakhim</w:t>
      </w:r>
      <w:r w:rsidR="00F26CB4" w:rsidRPr="00EB22B9">
        <w:rPr>
          <w:rFonts w:asciiTheme="minorBidi" w:hAnsiTheme="minorBidi" w:cstheme="minorBidi"/>
          <w:sz w:val="24"/>
          <w:szCs w:val="24"/>
        </w:rPr>
        <w:t>:</w:t>
      </w:r>
    </w:p>
    <w:p w14:paraId="364FB02D" w14:textId="77777777" w:rsidR="00C83642" w:rsidRPr="00EB22B9" w:rsidRDefault="00C83642" w:rsidP="0092563D">
      <w:pPr>
        <w:spacing w:line="240" w:lineRule="auto"/>
        <w:ind w:firstLine="720"/>
        <w:rPr>
          <w:rFonts w:asciiTheme="minorBidi" w:hAnsiTheme="minorBidi" w:cstheme="minorBidi"/>
          <w:sz w:val="24"/>
          <w:szCs w:val="24"/>
        </w:rPr>
      </w:pPr>
    </w:p>
    <w:p w14:paraId="4E80F3E4" w14:textId="5FC9EB25" w:rsidR="00C83642" w:rsidRPr="00EB22B9" w:rsidRDefault="00C83642" w:rsidP="0092563D">
      <w:pPr>
        <w:pStyle w:val="BlockText"/>
        <w:spacing w:line="240" w:lineRule="auto"/>
        <w:ind w:left="720"/>
        <w:rPr>
          <w:rFonts w:asciiTheme="minorBidi" w:hAnsiTheme="minorBidi" w:cstheme="minorBidi"/>
          <w:sz w:val="24"/>
          <w:szCs w:val="24"/>
          <w:shd w:val="clear" w:color="auto" w:fill="FFFFFF"/>
        </w:rPr>
      </w:pPr>
      <w:r w:rsidRPr="00EB22B9">
        <w:rPr>
          <w:rFonts w:asciiTheme="minorBidi" w:hAnsiTheme="minorBidi" w:cstheme="minorBidi"/>
          <w:sz w:val="24"/>
          <w:szCs w:val="24"/>
          <w:shd w:val="clear" w:color="auto" w:fill="FFFFFF"/>
        </w:rPr>
        <w:t>And he cried to the man of God that came from Yehuda, saying: Thus says the Lord: Since you have rebelled against the word of the Lord, and have not kept the commandment which the Lord your God commanded you,</w:t>
      </w:r>
      <w:bookmarkStart w:id="0" w:name="22"/>
      <w:bookmarkEnd w:id="0"/>
      <w:r w:rsidRPr="00EB22B9">
        <w:rPr>
          <w:rFonts w:asciiTheme="minorBidi" w:hAnsiTheme="minorBidi" w:cstheme="minorBidi"/>
          <w:sz w:val="24"/>
          <w:szCs w:val="24"/>
          <w:shd w:val="clear" w:color="auto" w:fill="FFFFFF"/>
        </w:rPr>
        <w:t xml:space="preserve"> but came back, and have eaten bread and drunk water in the place of which He said to you: Eat no bread, and drink no water</w:t>
      </w:r>
      <w:r w:rsidR="00D7130F">
        <w:rPr>
          <w:rFonts w:asciiTheme="minorBidi" w:hAnsiTheme="minorBidi" w:cstheme="minorBidi"/>
          <w:sz w:val="24"/>
          <w:szCs w:val="24"/>
          <w:shd w:val="clear" w:color="auto" w:fill="FFFFFF"/>
        </w:rPr>
        <w:t xml:space="preserve"> – </w:t>
      </w:r>
      <w:r w:rsidRPr="00EB22B9">
        <w:rPr>
          <w:rFonts w:asciiTheme="minorBidi" w:hAnsiTheme="minorBidi" w:cstheme="minorBidi"/>
          <w:sz w:val="24"/>
          <w:szCs w:val="24"/>
          <w:shd w:val="clear" w:color="auto" w:fill="FFFFFF"/>
        </w:rPr>
        <w:t xml:space="preserve"> your carcass shall not come to the tomb of your fathers.</w:t>
      </w:r>
      <w:bookmarkStart w:id="1" w:name="23"/>
      <w:bookmarkEnd w:id="1"/>
      <w:r w:rsidRPr="00EB22B9">
        <w:rPr>
          <w:rFonts w:asciiTheme="minorBidi" w:hAnsiTheme="minorBidi" w:cstheme="minorBidi"/>
          <w:sz w:val="24"/>
          <w:szCs w:val="24"/>
          <w:shd w:val="clear" w:color="auto" w:fill="FFFFFF"/>
        </w:rPr>
        <w:t xml:space="preserve"> And it came to pass, after he had eaten bread, and after he had drunk, that he saddled for him the </w:t>
      </w:r>
      <w:r w:rsidR="00D7130F">
        <w:rPr>
          <w:rFonts w:asciiTheme="minorBidi" w:hAnsiTheme="minorBidi" w:cstheme="minorBidi"/>
          <w:sz w:val="24"/>
          <w:szCs w:val="24"/>
          <w:shd w:val="clear" w:color="auto" w:fill="FFFFFF"/>
        </w:rPr>
        <w:t>donkey</w:t>
      </w:r>
      <w:r w:rsidRPr="00EB22B9">
        <w:rPr>
          <w:rFonts w:asciiTheme="minorBidi" w:hAnsiTheme="minorBidi" w:cstheme="minorBidi"/>
          <w:sz w:val="24"/>
          <w:szCs w:val="24"/>
          <w:shd w:val="clear" w:color="auto" w:fill="FFFFFF"/>
        </w:rPr>
        <w:t>, namely, for the prophet whom he had brought back. </w:t>
      </w:r>
      <w:bookmarkStart w:id="2" w:name="24"/>
      <w:bookmarkEnd w:id="2"/>
      <w:r w:rsidRPr="00EB22B9">
        <w:rPr>
          <w:rFonts w:asciiTheme="minorBidi" w:hAnsiTheme="minorBidi" w:cstheme="minorBidi"/>
          <w:sz w:val="24"/>
          <w:szCs w:val="24"/>
          <w:shd w:val="clear" w:color="auto" w:fill="FFFFFF"/>
        </w:rPr>
        <w:t xml:space="preserve">And when he was gone, a lion met him by the way, and slew him; and his carcass was cast in the way, and the </w:t>
      </w:r>
      <w:r w:rsidR="00D7130F">
        <w:rPr>
          <w:rFonts w:asciiTheme="minorBidi" w:hAnsiTheme="minorBidi" w:cstheme="minorBidi"/>
          <w:sz w:val="24"/>
          <w:szCs w:val="24"/>
          <w:shd w:val="clear" w:color="auto" w:fill="FFFFFF"/>
        </w:rPr>
        <w:t>donkey</w:t>
      </w:r>
      <w:r w:rsidR="00D7130F" w:rsidRPr="00EB22B9">
        <w:rPr>
          <w:rFonts w:asciiTheme="minorBidi" w:hAnsiTheme="minorBidi" w:cstheme="minorBidi"/>
          <w:sz w:val="24"/>
          <w:szCs w:val="24"/>
          <w:shd w:val="clear" w:color="auto" w:fill="FFFFFF"/>
        </w:rPr>
        <w:t xml:space="preserve"> </w:t>
      </w:r>
      <w:r w:rsidRPr="00EB22B9">
        <w:rPr>
          <w:rFonts w:asciiTheme="minorBidi" w:hAnsiTheme="minorBidi" w:cstheme="minorBidi"/>
          <w:sz w:val="24"/>
          <w:szCs w:val="24"/>
          <w:shd w:val="clear" w:color="auto" w:fill="FFFFFF"/>
        </w:rPr>
        <w:t>stood by it; the lion also stood by the carcass.</w:t>
      </w:r>
      <w:bookmarkStart w:id="3" w:name="25"/>
      <w:bookmarkEnd w:id="3"/>
      <w:r w:rsidRPr="00EB22B9">
        <w:rPr>
          <w:rFonts w:asciiTheme="minorBidi" w:hAnsiTheme="minorBidi" w:cstheme="minorBidi"/>
          <w:sz w:val="24"/>
          <w:szCs w:val="24"/>
          <w:shd w:val="clear" w:color="auto" w:fill="FFFFFF"/>
        </w:rPr>
        <w:t xml:space="preserve"> </w:t>
      </w:r>
      <w:proofErr w:type="gramStart"/>
      <w:r w:rsidRPr="00EB22B9">
        <w:rPr>
          <w:rFonts w:asciiTheme="minorBidi" w:hAnsiTheme="minorBidi" w:cstheme="minorBidi"/>
          <w:sz w:val="24"/>
          <w:szCs w:val="24"/>
          <w:shd w:val="clear" w:color="auto" w:fill="FFFFFF"/>
        </w:rPr>
        <w:t>And,</w:t>
      </w:r>
      <w:proofErr w:type="gramEnd"/>
      <w:r w:rsidRPr="00EB22B9">
        <w:rPr>
          <w:rFonts w:asciiTheme="minorBidi" w:hAnsiTheme="minorBidi" w:cstheme="minorBidi"/>
          <w:sz w:val="24"/>
          <w:szCs w:val="24"/>
          <w:shd w:val="clear" w:color="auto" w:fill="FFFFFF"/>
        </w:rPr>
        <w:t xml:space="preserve"> behold, men passed by, and saw the carcass cast in the way, and the lion standing by the carcass; and they came and told it in the city where the old prophet dwelt.</w:t>
      </w:r>
      <w:bookmarkStart w:id="4" w:name="26"/>
      <w:bookmarkEnd w:id="4"/>
      <w:r w:rsidRPr="00EB22B9">
        <w:rPr>
          <w:rFonts w:asciiTheme="minorBidi" w:hAnsiTheme="minorBidi" w:cstheme="minorBidi"/>
          <w:sz w:val="24"/>
          <w:szCs w:val="24"/>
          <w:shd w:val="clear" w:color="auto" w:fill="FFFFFF"/>
        </w:rPr>
        <w:t xml:space="preserve"> </w:t>
      </w:r>
    </w:p>
    <w:p w14:paraId="2A268890" w14:textId="567F6A8B" w:rsidR="00C83642" w:rsidRPr="00EB22B9" w:rsidRDefault="00C83642" w:rsidP="0092563D">
      <w:pPr>
        <w:pStyle w:val="BlockText"/>
        <w:spacing w:line="240" w:lineRule="auto"/>
        <w:ind w:left="720"/>
        <w:rPr>
          <w:rFonts w:asciiTheme="minorBidi" w:hAnsiTheme="minorBidi" w:cstheme="minorBidi"/>
          <w:sz w:val="24"/>
          <w:szCs w:val="24"/>
        </w:rPr>
      </w:pPr>
      <w:r w:rsidRPr="00EB22B9">
        <w:rPr>
          <w:rFonts w:asciiTheme="minorBidi" w:hAnsiTheme="minorBidi" w:cstheme="minorBidi"/>
          <w:sz w:val="24"/>
          <w:szCs w:val="24"/>
          <w:shd w:val="clear" w:color="auto" w:fill="FFFFFF"/>
        </w:rPr>
        <w:t>And when the prophet that brought him back from the way heard of this, he said: It is the man of God, who rebelled against the word of the Lord; therefore</w:t>
      </w:r>
      <w:r w:rsidR="00D7130F">
        <w:rPr>
          <w:rFonts w:asciiTheme="minorBidi" w:hAnsiTheme="minorBidi" w:cstheme="minorBidi"/>
          <w:sz w:val="24"/>
          <w:szCs w:val="24"/>
          <w:shd w:val="clear" w:color="auto" w:fill="FFFFFF"/>
        </w:rPr>
        <w:t>,</w:t>
      </w:r>
      <w:r w:rsidRPr="00EB22B9">
        <w:rPr>
          <w:rFonts w:asciiTheme="minorBidi" w:hAnsiTheme="minorBidi" w:cstheme="minorBidi"/>
          <w:sz w:val="24"/>
          <w:szCs w:val="24"/>
          <w:shd w:val="clear" w:color="auto" w:fill="FFFFFF"/>
        </w:rPr>
        <w:t xml:space="preserve"> the Lord has delivered him to the lion, which has torn him, and slain him, according to the word of the Lord, which He spoke to him. </w:t>
      </w:r>
      <w:bookmarkStart w:id="5" w:name="27"/>
      <w:bookmarkEnd w:id="5"/>
      <w:r w:rsidRPr="00EB22B9">
        <w:rPr>
          <w:rFonts w:asciiTheme="minorBidi" w:hAnsiTheme="minorBidi" w:cstheme="minorBidi"/>
          <w:sz w:val="24"/>
          <w:szCs w:val="24"/>
          <w:shd w:val="clear" w:color="auto" w:fill="FFFFFF"/>
        </w:rPr>
        <w:t xml:space="preserve">And he spoke to his sons, saying: Saddle me the </w:t>
      </w:r>
      <w:r w:rsidR="00D7130F">
        <w:rPr>
          <w:rFonts w:asciiTheme="minorBidi" w:hAnsiTheme="minorBidi" w:cstheme="minorBidi"/>
          <w:sz w:val="24"/>
          <w:szCs w:val="24"/>
          <w:shd w:val="clear" w:color="auto" w:fill="FFFFFF"/>
        </w:rPr>
        <w:t>donkey</w:t>
      </w:r>
      <w:r w:rsidRPr="00EB22B9">
        <w:rPr>
          <w:rFonts w:asciiTheme="minorBidi" w:hAnsiTheme="minorBidi" w:cstheme="minorBidi"/>
          <w:sz w:val="24"/>
          <w:szCs w:val="24"/>
          <w:shd w:val="clear" w:color="auto" w:fill="FFFFFF"/>
        </w:rPr>
        <w:t>. And they saddled it. </w:t>
      </w:r>
      <w:bookmarkStart w:id="6" w:name="28"/>
      <w:bookmarkEnd w:id="6"/>
      <w:r w:rsidRPr="00EB22B9">
        <w:rPr>
          <w:rFonts w:asciiTheme="minorBidi" w:hAnsiTheme="minorBidi" w:cstheme="minorBidi"/>
          <w:sz w:val="24"/>
          <w:szCs w:val="24"/>
          <w:shd w:val="clear" w:color="auto" w:fill="FFFFFF"/>
        </w:rPr>
        <w:t xml:space="preserve">And he went and found his carcass cast in the way, and the </w:t>
      </w:r>
      <w:r w:rsidR="00D7130F">
        <w:rPr>
          <w:rFonts w:asciiTheme="minorBidi" w:hAnsiTheme="minorBidi" w:cstheme="minorBidi"/>
          <w:sz w:val="24"/>
          <w:szCs w:val="24"/>
          <w:shd w:val="clear" w:color="auto" w:fill="FFFFFF"/>
        </w:rPr>
        <w:t>donkey</w:t>
      </w:r>
      <w:r w:rsidR="00D7130F" w:rsidRPr="00EB22B9">
        <w:rPr>
          <w:rFonts w:asciiTheme="minorBidi" w:hAnsiTheme="minorBidi" w:cstheme="minorBidi"/>
          <w:sz w:val="24"/>
          <w:szCs w:val="24"/>
          <w:shd w:val="clear" w:color="auto" w:fill="FFFFFF"/>
        </w:rPr>
        <w:t xml:space="preserve"> </w:t>
      </w:r>
      <w:r w:rsidRPr="00EB22B9">
        <w:rPr>
          <w:rFonts w:asciiTheme="minorBidi" w:hAnsiTheme="minorBidi" w:cstheme="minorBidi"/>
          <w:sz w:val="24"/>
          <w:szCs w:val="24"/>
          <w:shd w:val="clear" w:color="auto" w:fill="FFFFFF"/>
        </w:rPr>
        <w:t xml:space="preserve">and the lion standing by the carcass; the lion had not eaten the carcass, nor torn the </w:t>
      </w:r>
      <w:r w:rsidR="00D7130F">
        <w:rPr>
          <w:rFonts w:asciiTheme="minorBidi" w:hAnsiTheme="minorBidi" w:cstheme="minorBidi"/>
          <w:sz w:val="24"/>
          <w:szCs w:val="24"/>
          <w:shd w:val="clear" w:color="auto" w:fill="FFFFFF"/>
        </w:rPr>
        <w:t>donkey</w:t>
      </w:r>
      <w:r w:rsidRPr="00EB22B9">
        <w:rPr>
          <w:rFonts w:asciiTheme="minorBidi" w:hAnsiTheme="minorBidi" w:cstheme="minorBidi"/>
          <w:sz w:val="24"/>
          <w:szCs w:val="24"/>
          <w:shd w:val="clear" w:color="auto" w:fill="FFFFFF"/>
        </w:rPr>
        <w:t>.</w:t>
      </w:r>
      <w:bookmarkStart w:id="7" w:name="29"/>
      <w:bookmarkEnd w:id="7"/>
      <w:r w:rsidRPr="00EB22B9">
        <w:rPr>
          <w:rFonts w:asciiTheme="minorBidi" w:hAnsiTheme="minorBidi" w:cstheme="minorBidi"/>
          <w:sz w:val="24"/>
          <w:szCs w:val="24"/>
          <w:shd w:val="clear" w:color="auto" w:fill="FFFFFF"/>
        </w:rPr>
        <w:t xml:space="preserve"> And the prophet took up the carcass of the man of God, and laid it upon the </w:t>
      </w:r>
      <w:r w:rsidR="00D7130F">
        <w:rPr>
          <w:rFonts w:asciiTheme="minorBidi" w:hAnsiTheme="minorBidi" w:cstheme="minorBidi"/>
          <w:sz w:val="24"/>
          <w:szCs w:val="24"/>
          <w:shd w:val="clear" w:color="auto" w:fill="FFFFFF"/>
        </w:rPr>
        <w:t>donkey</w:t>
      </w:r>
      <w:r w:rsidRPr="00EB22B9">
        <w:rPr>
          <w:rFonts w:asciiTheme="minorBidi" w:hAnsiTheme="minorBidi" w:cstheme="minorBidi"/>
          <w:sz w:val="24"/>
          <w:szCs w:val="24"/>
          <w:shd w:val="clear" w:color="auto" w:fill="FFFFFF"/>
        </w:rPr>
        <w:t>, and brought it back; and he came to the city of the old prophet, to lament, and to bury him.</w:t>
      </w:r>
      <w:r w:rsidRPr="00EB22B9">
        <w:rPr>
          <w:rFonts w:asciiTheme="minorBidi" w:hAnsiTheme="minorBidi" w:cstheme="minorBidi"/>
          <w:sz w:val="24"/>
          <w:szCs w:val="24"/>
        </w:rPr>
        <w:t xml:space="preserve"> (</w:t>
      </w:r>
      <w:r w:rsidRPr="00EB22B9">
        <w:rPr>
          <w:rFonts w:asciiTheme="minorBidi" w:hAnsiTheme="minorBidi" w:cstheme="minorBidi"/>
          <w:i/>
          <w:iCs/>
          <w:sz w:val="24"/>
          <w:szCs w:val="24"/>
        </w:rPr>
        <w:t>Melakhim</w:t>
      </w:r>
      <w:r w:rsidR="00D7130F">
        <w:rPr>
          <w:rFonts w:asciiTheme="minorBidi" w:hAnsiTheme="minorBidi" w:cstheme="minorBidi"/>
          <w:sz w:val="24"/>
          <w:szCs w:val="24"/>
        </w:rPr>
        <w:t xml:space="preserve"> I</w:t>
      </w:r>
      <w:r w:rsidRPr="00EB22B9">
        <w:rPr>
          <w:rFonts w:asciiTheme="minorBidi" w:hAnsiTheme="minorBidi" w:cstheme="minorBidi"/>
          <w:sz w:val="24"/>
          <w:szCs w:val="24"/>
        </w:rPr>
        <w:t xml:space="preserve"> 13:21-29)</w:t>
      </w:r>
    </w:p>
    <w:p w14:paraId="771349DB" w14:textId="77777777" w:rsidR="00C83642" w:rsidRPr="00EB22B9" w:rsidRDefault="00C83642" w:rsidP="0092563D">
      <w:pPr>
        <w:spacing w:line="240" w:lineRule="auto"/>
        <w:ind w:firstLine="720"/>
        <w:rPr>
          <w:rFonts w:asciiTheme="minorBidi" w:hAnsiTheme="minorBidi" w:cstheme="minorBidi"/>
          <w:sz w:val="24"/>
          <w:szCs w:val="24"/>
        </w:rPr>
      </w:pPr>
    </w:p>
    <w:p w14:paraId="674002D6" w14:textId="53B8B082" w:rsidR="0054146C" w:rsidRPr="00EB22B9" w:rsidRDefault="008162FB" w:rsidP="0092563D">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700965">
        <w:rPr>
          <w:rFonts w:asciiTheme="minorBidi" w:hAnsiTheme="minorBidi" w:cstheme="minorBidi"/>
          <w:sz w:val="24"/>
          <w:szCs w:val="24"/>
        </w:rPr>
        <w:t xml:space="preserve">he man of God who rebelled against the word of God suffered one of the </w:t>
      </w:r>
      <w:r>
        <w:rPr>
          <w:rFonts w:asciiTheme="minorBidi" w:hAnsiTheme="minorBidi" w:cstheme="minorBidi"/>
          <w:sz w:val="24"/>
          <w:szCs w:val="24"/>
        </w:rPr>
        <w:t xml:space="preserve">harshest </w:t>
      </w:r>
      <w:r w:rsidR="0054146C" w:rsidRPr="00EB22B9">
        <w:rPr>
          <w:rFonts w:asciiTheme="minorBidi" w:hAnsiTheme="minorBidi" w:cstheme="minorBidi"/>
          <w:sz w:val="24"/>
          <w:szCs w:val="24"/>
        </w:rPr>
        <w:t>punishment</w:t>
      </w:r>
      <w:r>
        <w:rPr>
          <w:rFonts w:asciiTheme="minorBidi" w:hAnsiTheme="minorBidi" w:cstheme="minorBidi"/>
          <w:sz w:val="24"/>
          <w:szCs w:val="24"/>
        </w:rPr>
        <w:t>s</w:t>
      </w:r>
      <w:r w:rsidR="0054146C" w:rsidRPr="00EB22B9">
        <w:rPr>
          <w:rFonts w:asciiTheme="minorBidi" w:hAnsiTheme="minorBidi" w:cstheme="minorBidi"/>
          <w:sz w:val="24"/>
          <w:szCs w:val="24"/>
        </w:rPr>
        <w:t xml:space="preserve">: it was decreed that his </w:t>
      </w:r>
      <w:r w:rsidR="00C83642" w:rsidRPr="00EB22B9">
        <w:rPr>
          <w:rFonts w:asciiTheme="minorBidi" w:hAnsiTheme="minorBidi" w:cstheme="minorBidi"/>
          <w:sz w:val="24"/>
          <w:szCs w:val="24"/>
        </w:rPr>
        <w:t>corpse</w:t>
      </w:r>
      <w:r w:rsidR="0054146C" w:rsidRPr="00EB22B9">
        <w:rPr>
          <w:rFonts w:asciiTheme="minorBidi" w:hAnsiTheme="minorBidi" w:cstheme="minorBidi"/>
          <w:sz w:val="24"/>
          <w:szCs w:val="24"/>
        </w:rPr>
        <w:t xml:space="preserve"> would not </w:t>
      </w:r>
      <w:r w:rsidR="00C83642" w:rsidRPr="00EB22B9">
        <w:rPr>
          <w:rFonts w:asciiTheme="minorBidi" w:hAnsiTheme="minorBidi" w:cstheme="minorBidi"/>
          <w:sz w:val="24"/>
          <w:szCs w:val="24"/>
        </w:rPr>
        <w:t>be brou</w:t>
      </w:r>
      <w:r w:rsidR="00700965">
        <w:rPr>
          <w:rFonts w:asciiTheme="minorBidi" w:hAnsiTheme="minorBidi" w:cstheme="minorBidi"/>
          <w:sz w:val="24"/>
          <w:szCs w:val="24"/>
        </w:rPr>
        <w:t>ght to the tomb of his fathers.</w:t>
      </w:r>
      <w:r w:rsidR="00C83642" w:rsidRPr="00EB22B9">
        <w:rPr>
          <w:rFonts w:asciiTheme="minorBidi" w:hAnsiTheme="minorBidi" w:cstheme="minorBidi"/>
          <w:sz w:val="24"/>
          <w:szCs w:val="24"/>
        </w:rPr>
        <w:t xml:space="preserve"> </w:t>
      </w:r>
      <w:r w:rsidR="0054146C" w:rsidRPr="00EB22B9">
        <w:rPr>
          <w:rFonts w:asciiTheme="minorBidi" w:hAnsiTheme="minorBidi" w:cstheme="minorBidi"/>
          <w:sz w:val="24"/>
          <w:szCs w:val="24"/>
        </w:rPr>
        <w:t xml:space="preserve">Instead, his </w:t>
      </w:r>
      <w:r w:rsidR="00C83642" w:rsidRPr="00EB22B9">
        <w:rPr>
          <w:rFonts w:asciiTheme="minorBidi" w:hAnsiTheme="minorBidi" w:cstheme="minorBidi"/>
          <w:sz w:val="24"/>
          <w:szCs w:val="24"/>
        </w:rPr>
        <w:t>body</w:t>
      </w:r>
      <w:r w:rsidR="0054146C" w:rsidRPr="00EB22B9">
        <w:rPr>
          <w:rFonts w:asciiTheme="minorBidi" w:hAnsiTheme="minorBidi" w:cstheme="minorBidi"/>
          <w:sz w:val="24"/>
          <w:szCs w:val="24"/>
        </w:rPr>
        <w:t xml:space="preserve"> remained lying on the road</w:t>
      </w:r>
      <w:r>
        <w:rPr>
          <w:rFonts w:asciiTheme="minorBidi" w:hAnsiTheme="minorBidi" w:cstheme="minorBidi"/>
          <w:sz w:val="24"/>
          <w:szCs w:val="24"/>
        </w:rPr>
        <w:t>,</w:t>
      </w:r>
      <w:r w:rsidR="0054146C" w:rsidRPr="00EB22B9">
        <w:rPr>
          <w:rFonts w:asciiTheme="minorBidi" w:hAnsiTheme="minorBidi" w:cstheme="minorBidi"/>
          <w:sz w:val="24"/>
          <w:szCs w:val="24"/>
        </w:rPr>
        <w:t xml:space="preserve"> in </w:t>
      </w:r>
      <w:r w:rsidR="00C83642" w:rsidRPr="00EB22B9">
        <w:rPr>
          <w:rFonts w:asciiTheme="minorBidi" w:hAnsiTheme="minorBidi" w:cstheme="minorBidi"/>
          <w:sz w:val="24"/>
          <w:szCs w:val="24"/>
        </w:rPr>
        <w:t>plain sight of</w:t>
      </w:r>
      <w:r w:rsidR="0054146C" w:rsidRPr="00EB22B9">
        <w:rPr>
          <w:rFonts w:asciiTheme="minorBidi" w:hAnsiTheme="minorBidi" w:cstheme="minorBidi"/>
          <w:sz w:val="24"/>
          <w:szCs w:val="24"/>
        </w:rPr>
        <w:t xml:space="preserve"> </w:t>
      </w:r>
      <w:r w:rsidR="00C83642" w:rsidRPr="00EB22B9">
        <w:rPr>
          <w:rFonts w:asciiTheme="minorBidi" w:hAnsiTheme="minorBidi" w:cstheme="minorBidi"/>
          <w:sz w:val="24"/>
          <w:szCs w:val="24"/>
        </w:rPr>
        <w:t>those who passed by.</w:t>
      </w:r>
      <w:r w:rsidR="0054146C" w:rsidRPr="00EB22B9">
        <w:rPr>
          <w:rFonts w:asciiTheme="minorBidi" w:hAnsiTheme="minorBidi" w:cstheme="minorBidi"/>
          <w:sz w:val="24"/>
          <w:szCs w:val="24"/>
        </w:rPr>
        <w:t xml:space="preserve"> This is so serious that the prophet from Beit El is unwilling to bear such a reality, and therefore </w:t>
      </w:r>
      <w:r w:rsidR="008A6373" w:rsidRPr="00EB22B9">
        <w:rPr>
          <w:rFonts w:asciiTheme="minorBidi" w:hAnsiTheme="minorBidi" w:cstheme="minorBidi"/>
          <w:sz w:val="24"/>
          <w:szCs w:val="24"/>
        </w:rPr>
        <w:t xml:space="preserve">he </w:t>
      </w:r>
      <w:r w:rsidR="0054146C" w:rsidRPr="00EB22B9">
        <w:rPr>
          <w:rFonts w:asciiTheme="minorBidi" w:hAnsiTheme="minorBidi" w:cstheme="minorBidi"/>
          <w:sz w:val="24"/>
          <w:szCs w:val="24"/>
        </w:rPr>
        <w:t xml:space="preserve">decides to bring the body </w:t>
      </w:r>
      <w:r w:rsidR="008A6373" w:rsidRPr="00EB22B9">
        <w:rPr>
          <w:rFonts w:asciiTheme="minorBidi" w:hAnsiTheme="minorBidi" w:cstheme="minorBidi"/>
          <w:sz w:val="24"/>
          <w:szCs w:val="24"/>
        </w:rPr>
        <w:t>to</w:t>
      </w:r>
      <w:r w:rsidR="0054146C" w:rsidRPr="00EB22B9">
        <w:rPr>
          <w:rFonts w:asciiTheme="minorBidi" w:hAnsiTheme="minorBidi" w:cstheme="minorBidi"/>
          <w:sz w:val="24"/>
          <w:szCs w:val="24"/>
        </w:rPr>
        <w:t xml:space="preserve"> burial. The description of the </w:t>
      </w:r>
      <w:r>
        <w:rPr>
          <w:rFonts w:asciiTheme="minorBidi" w:hAnsiTheme="minorBidi" w:cstheme="minorBidi"/>
          <w:sz w:val="24"/>
          <w:szCs w:val="24"/>
        </w:rPr>
        <w:t>donkey</w:t>
      </w:r>
      <w:r w:rsidRPr="00EB22B9">
        <w:rPr>
          <w:rFonts w:asciiTheme="minorBidi" w:hAnsiTheme="minorBidi" w:cstheme="minorBidi"/>
          <w:sz w:val="24"/>
          <w:szCs w:val="24"/>
        </w:rPr>
        <w:t xml:space="preserve"> </w:t>
      </w:r>
      <w:r w:rsidR="008A6373" w:rsidRPr="00EB22B9">
        <w:rPr>
          <w:rFonts w:asciiTheme="minorBidi" w:hAnsiTheme="minorBidi" w:cstheme="minorBidi"/>
          <w:sz w:val="24"/>
          <w:szCs w:val="24"/>
        </w:rPr>
        <w:t>carrying the carcass</w:t>
      </w:r>
      <w:r w:rsidR="0054146C" w:rsidRPr="00EB22B9">
        <w:rPr>
          <w:rFonts w:asciiTheme="minorBidi" w:hAnsiTheme="minorBidi" w:cstheme="minorBidi"/>
          <w:sz w:val="24"/>
          <w:szCs w:val="24"/>
        </w:rPr>
        <w:t xml:space="preserve"> well illustrates the great importance of </w:t>
      </w:r>
      <w:r w:rsidR="008A6373" w:rsidRPr="00EB22B9">
        <w:rPr>
          <w:rFonts w:asciiTheme="minorBidi" w:hAnsiTheme="minorBidi" w:cstheme="minorBidi"/>
          <w:sz w:val="24"/>
          <w:szCs w:val="24"/>
        </w:rPr>
        <w:t xml:space="preserve">being brought to one's </w:t>
      </w:r>
      <w:r w:rsidR="0054146C" w:rsidRPr="00EB22B9">
        <w:rPr>
          <w:rFonts w:asciiTheme="minorBidi" w:hAnsiTheme="minorBidi" w:cstheme="minorBidi"/>
          <w:sz w:val="24"/>
          <w:szCs w:val="24"/>
        </w:rPr>
        <w:t>ancestral grave.</w:t>
      </w:r>
    </w:p>
    <w:p w14:paraId="1DB9C235" w14:textId="60761960" w:rsidR="0054146C" w:rsidRDefault="0054146C" w:rsidP="0092563D">
      <w:pPr>
        <w:spacing w:line="240" w:lineRule="auto"/>
        <w:rPr>
          <w:rFonts w:asciiTheme="minorBidi" w:hAnsiTheme="minorBidi" w:cstheme="minorBidi"/>
          <w:sz w:val="24"/>
          <w:szCs w:val="24"/>
        </w:rPr>
      </w:pPr>
    </w:p>
    <w:p w14:paraId="2DB85B75" w14:textId="795D8420" w:rsidR="008D74CE" w:rsidRPr="008D74CE" w:rsidRDefault="008D74CE" w:rsidP="0092563D">
      <w:pPr>
        <w:spacing w:line="240" w:lineRule="auto"/>
        <w:rPr>
          <w:rFonts w:asciiTheme="minorBidi" w:hAnsiTheme="minorBidi" w:cstheme="minorBidi"/>
          <w:b/>
          <w:bCs/>
          <w:sz w:val="24"/>
          <w:szCs w:val="24"/>
        </w:rPr>
      </w:pPr>
      <w:r w:rsidRPr="008D74CE">
        <w:rPr>
          <w:rFonts w:asciiTheme="minorBidi" w:hAnsiTheme="minorBidi" w:cstheme="minorBidi"/>
          <w:b/>
          <w:bCs/>
          <w:sz w:val="24"/>
          <w:szCs w:val="24"/>
        </w:rPr>
        <w:t>Burial in the Makhpela Cave</w:t>
      </w:r>
    </w:p>
    <w:p w14:paraId="4DFA0583" w14:textId="77777777" w:rsidR="008A6373" w:rsidRPr="00EB22B9" w:rsidRDefault="008A6373" w:rsidP="0092563D">
      <w:pPr>
        <w:spacing w:line="240" w:lineRule="auto"/>
        <w:ind w:firstLine="720"/>
        <w:rPr>
          <w:rFonts w:asciiTheme="minorBidi" w:hAnsiTheme="minorBidi" w:cstheme="minorBidi"/>
          <w:sz w:val="24"/>
          <w:szCs w:val="24"/>
        </w:rPr>
      </w:pPr>
    </w:p>
    <w:p w14:paraId="3C139219" w14:textId="6F58552C" w:rsidR="0054146C" w:rsidRPr="00EB22B9" w:rsidRDefault="008A6373" w:rsidP="0092563D">
      <w:pPr>
        <w:spacing w:line="240" w:lineRule="auto"/>
        <w:ind w:firstLine="720"/>
        <w:rPr>
          <w:rFonts w:asciiTheme="minorBidi" w:hAnsiTheme="minorBidi" w:cstheme="minorBidi"/>
          <w:sz w:val="24"/>
          <w:szCs w:val="24"/>
        </w:rPr>
      </w:pPr>
      <w:r w:rsidRPr="00EB22B9">
        <w:rPr>
          <w:rFonts w:asciiTheme="minorBidi" w:hAnsiTheme="minorBidi" w:cstheme="minorBidi"/>
          <w:sz w:val="24"/>
          <w:szCs w:val="24"/>
        </w:rPr>
        <w:t>Two</w:t>
      </w:r>
      <w:r w:rsidR="0054146C" w:rsidRPr="00EB22B9">
        <w:rPr>
          <w:rFonts w:asciiTheme="minorBidi" w:hAnsiTheme="minorBidi" w:cstheme="minorBidi"/>
          <w:sz w:val="24"/>
          <w:szCs w:val="24"/>
        </w:rPr>
        <w:t xml:space="preserve"> other expressions of the importance of burial are found in the book of </w:t>
      </w:r>
      <w:r w:rsidRPr="00EB22B9">
        <w:rPr>
          <w:rFonts w:asciiTheme="minorBidi" w:hAnsiTheme="minorBidi" w:cstheme="minorBidi"/>
          <w:i/>
          <w:iCs/>
          <w:sz w:val="24"/>
          <w:szCs w:val="24"/>
        </w:rPr>
        <w:t>Bereishit</w:t>
      </w:r>
      <w:r w:rsidRPr="00EB22B9">
        <w:rPr>
          <w:rFonts w:asciiTheme="minorBidi" w:hAnsiTheme="minorBidi" w:cstheme="minorBidi"/>
          <w:sz w:val="24"/>
          <w:szCs w:val="24"/>
        </w:rPr>
        <w:t>, one in</w:t>
      </w:r>
      <w:r w:rsidRPr="00EB22B9">
        <w:rPr>
          <w:rFonts w:asciiTheme="minorBidi" w:hAnsiTheme="minorBidi" w:cstheme="minorBidi"/>
          <w:i/>
          <w:iCs/>
          <w:sz w:val="24"/>
          <w:szCs w:val="24"/>
        </w:rPr>
        <w:t xml:space="preserve"> Parashat Vayechi</w:t>
      </w:r>
      <w:r w:rsidRPr="00EB22B9">
        <w:rPr>
          <w:rFonts w:asciiTheme="minorBidi" w:hAnsiTheme="minorBidi" w:cstheme="minorBidi"/>
          <w:sz w:val="24"/>
          <w:szCs w:val="24"/>
        </w:rPr>
        <w:t xml:space="preserve"> and the other in </w:t>
      </w:r>
      <w:r w:rsidRPr="00EB22B9">
        <w:rPr>
          <w:rFonts w:asciiTheme="minorBidi" w:hAnsiTheme="minorBidi" w:cstheme="minorBidi"/>
          <w:i/>
          <w:iCs/>
          <w:sz w:val="24"/>
          <w:szCs w:val="24"/>
        </w:rPr>
        <w:t>Parashat Chayyei Sara.</w:t>
      </w:r>
      <w:r w:rsidRPr="00EB22B9">
        <w:rPr>
          <w:rFonts w:asciiTheme="minorBidi" w:hAnsiTheme="minorBidi" w:cstheme="minorBidi"/>
          <w:sz w:val="24"/>
          <w:szCs w:val="24"/>
        </w:rPr>
        <w:t xml:space="preserve"> In this framework</w:t>
      </w:r>
      <w:r w:rsidR="0054146C" w:rsidRPr="00EB22B9">
        <w:rPr>
          <w:rFonts w:asciiTheme="minorBidi" w:hAnsiTheme="minorBidi" w:cstheme="minorBidi"/>
          <w:sz w:val="24"/>
          <w:szCs w:val="24"/>
        </w:rPr>
        <w:t xml:space="preserve">, we will </w:t>
      </w:r>
      <w:r w:rsidRPr="00EB22B9">
        <w:rPr>
          <w:rFonts w:asciiTheme="minorBidi" w:hAnsiTheme="minorBidi" w:cstheme="minorBidi"/>
          <w:sz w:val="24"/>
          <w:szCs w:val="24"/>
        </w:rPr>
        <w:t xml:space="preserve">primarily relate to what is stated in our </w:t>
      </w:r>
      <w:r w:rsidRPr="00EB22B9">
        <w:rPr>
          <w:rFonts w:asciiTheme="minorBidi" w:hAnsiTheme="minorBidi" w:cstheme="minorBidi"/>
          <w:i/>
          <w:iCs/>
          <w:sz w:val="24"/>
          <w:szCs w:val="24"/>
        </w:rPr>
        <w:t>parasha</w:t>
      </w:r>
      <w:r w:rsidRPr="00EB22B9">
        <w:rPr>
          <w:rFonts w:asciiTheme="minorBidi" w:hAnsiTheme="minorBidi" w:cstheme="minorBidi"/>
          <w:sz w:val="24"/>
          <w:szCs w:val="24"/>
        </w:rPr>
        <w:t>:</w:t>
      </w:r>
    </w:p>
    <w:p w14:paraId="1DBA5671" w14:textId="77777777" w:rsidR="008A6373" w:rsidRPr="00EB22B9" w:rsidRDefault="008A6373" w:rsidP="0092563D">
      <w:pPr>
        <w:spacing w:line="240" w:lineRule="auto"/>
        <w:ind w:firstLine="720"/>
        <w:rPr>
          <w:rFonts w:asciiTheme="minorBidi" w:hAnsiTheme="minorBidi" w:cstheme="minorBidi"/>
          <w:sz w:val="24"/>
          <w:szCs w:val="24"/>
        </w:rPr>
      </w:pPr>
    </w:p>
    <w:p w14:paraId="633C909D" w14:textId="231ADA51" w:rsidR="0054146C" w:rsidRPr="00EB22B9" w:rsidRDefault="008A6373" w:rsidP="0092563D">
      <w:pPr>
        <w:pStyle w:val="BlockText"/>
        <w:spacing w:line="240" w:lineRule="auto"/>
        <w:ind w:left="720"/>
        <w:rPr>
          <w:rFonts w:asciiTheme="minorBidi" w:hAnsiTheme="minorBidi" w:cstheme="minorBidi"/>
          <w:sz w:val="24"/>
          <w:szCs w:val="24"/>
          <w:shd w:val="clear" w:color="auto" w:fill="FFFFFF"/>
        </w:rPr>
      </w:pPr>
      <w:r w:rsidRPr="00EB22B9">
        <w:rPr>
          <w:rFonts w:asciiTheme="minorBidi" w:hAnsiTheme="minorBidi" w:cstheme="minorBidi"/>
          <w:sz w:val="24"/>
          <w:szCs w:val="24"/>
          <w:shd w:val="clear" w:color="auto" w:fill="FFFFFF"/>
        </w:rPr>
        <w:t xml:space="preserve">And the time drew near that Israel must die; and he called his son </w:t>
      </w:r>
      <w:proofErr w:type="gramStart"/>
      <w:r w:rsidR="00CB2CAD" w:rsidRPr="00EB22B9">
        <w:rPr>
          <w:rFonts w:asciiTheme="minorBidi" w:hAnsiTheme="minorBidi" w:cstheme="minorBidi"/>
          <w:sz w:val="24"/>
          <w:szCs w:val="24"/>
          <w:shd w:val="clear" w:color="auto" w:fill="FFFFFF"/>
        </w:rPr>
        <w:t>Yosef, and</w:t>
      </w:r>
      <w:proofErr w:type="gramEnd"/>
      <w:r w:rsidR="00CB2CAD" w:rsidRPr="00EB22B9">
        <w:rPr>
          <w:rFonts w:asciiTheme="minorBidi" w:hAnsiTheme="minorBidi" w:cstheme="minorBidi"/>
          <w:sz w:val="24"/>
          <w:szCs w:val="24"/>
          <w:shd w:val="clear" w:color="auto" w:fill="FFFFFF"/>
        </w:rPr>
        <w:t xml:space="preserve"> said to him: If now I have found favor in your </w:t>
      </w:r>
      <w:r w:rsidRPr="00EB22B9">
        <w:rPr>
          <w:rFonts w:asciiTheme="minorBidi" w:hAnsiTheme="minorBidi" w:cstheme="minorBidi"/>
          <w:sz w:val="24"/>
          <w:szCs w:val="24"/>
          <w:shd w:val="clear" w:color="auto" w:fill="FFFFFF"/>
        </w:rPr>
        <w:t xml:space="preserve">sight, put, I pray </w:t>
      </w:r>
      <w:r w:rsidR="00CB2CAD" w:rsidRPr="00EB22B9">
        <w:rPr>
          <w:rFonts w:asciiTheme="minorBidi" w:hAnsiTheme="minorBidi" w:cstheme="minorBidi"/>
          <w:sz w:val="24"/>
          <w:szCs w:val="24"/>
          <w:shd w:val="clear" w:color="auto" w:fill="FFFFFF"/>
        </w:rPr>
        <w:t>you</w:t>
      </w:r>
      <w:r w:rsidRPr="00EB22B9">
        <w:rPr>
          <w:rFonts w:asciiTheme="minorBidi" w:hAnsiTheme="minorBidi" w:cstheme="minorBidi"/>
          <w:sz w:val="24"/>
          <w:szCs w:val="24"/>
          <w:shd w:val="clear" w:color="auto" w:fill="FFFFFF"/>
        </w:rPr>
        <w:t xml:space="preserve">, </w:t>
      </w:r>
      <w:r w:rsidR="00CB2CAD" w:rsidRPr="00EB22B9">
        <w:rPr>
          <w:rFonts w:asciiTheme="minorBidi" w:hAnsiTheme="minorBidi" w:cstheme="minorBidi"/>
          <w:sz w:val="24"/>
          <w:szCs w:val="24"/>
          <w:shd w:val="clear" w:color="auto" w:fill="FFFFFF"/>
        </w:rPr>
        <w:t>your</w:t>
      </w:r>
      <w:r w:rsidRPr="00EB22B9">
        <w:rPr>
          <w:rFonts w:asciiTheme="minorBidi" w:hAnsiTheme="minorBidi" w:cstheme="minorBidi"/>
          <w:sz w:val="24"/>
          <w:szCs w:val="24"/>
          <w:shd w:val="clear" w:color="auto" w:fill="FFFFFF"/>
        </w:rPr>
        <w:t xml:space="preserve"> hand under my thigh, and deal kindly and truly with me; bury me not, I pray </w:t>
      </w:r>
      <w:r w:rsidR="00CB2CAD" w:rsidRPr="00EB22B9">
        <w:rPr>
          <w:rFonts w:asciiTheme="minorBidi" w:hAnsiTheme="minorBidi" w:cstheme="minorBidi"/>
          <w:sz w:val="24"/>
          <w:szCs w:val="24"/>
          <w:shd w:val="clear" w:color="auto" w:fill="FFFFFF"/>
        </w:rPr>
        <w:t>you</w:t>
      </w:r>
      <w:r w:rsidRPr="00EB22B9">
        <w:rPr>
          <w:rFonts w:asciiTheme="minorBidi" w:hAnsiTheme="minorBidi" w:cstheme="minorBidi"/>
          <w:sz w:val="24"/>
          <w:szCs w:val="24"/>
          <w:shd w:val="clear" w:color="auto" w:fill="FFFFFF"/>
        </w:rPr>
        <w:t>, in Egypt.</w:t>
      </w:r>
      <w:bookmarkStart w:id="8" w:name="30"/>
      <w:bookmarkEnd w:id="8"/>
      <w:r w:rsidR="00CB2CAD" w:rsidRPr="00EB22B9">
        <w:rPr>
          <w:rFonts w:asciiTheme="minorBidi" w:hAnsiTheme="minorBidi" w:cstheme="minorBidi"/>
          <w:sz w:val="24"/>
          <w:szCs w:val="24"/>
          <w:shd w:val="clear" w:color="auto" w:fill="FFFFFF"/>
        </w:rPr>
        <w:t xml:space="preserve"> </w:t>
      </w:r>
      <w:r w:rsidRPr="00EB22B9">
        <w:rPr>
          <w:rFonts w:asciiTheme="minorBidi" w:hAnsiTheme="minorBidi" w:cstheme="minorBidi"/>
          <w:sz w:val="24"/>
          <w:szCs w:val="24"/>
          <w:shd w:val="clear" w:color="auto" w:fill="FFFFFF"/>
        </w:rPr>
        <w:t xml:space="preserve">But when I sleep with my fathers, </w:t>
      </w:r>
      <w:r w:rsidR="00CB2CAD" w:rsidRPr="00EB22B9">
        <w:rPr>
          <w:rFonts w:asciiTheme="minorBidi" w:hAnsiTheme="minorBidi" w:cstheme="minorBidi"/>
          <w:sz w:val="24"/>
          <w:szCs w:val="24"/>
          <w:shd w:val="clear" w:color="auto" w:fill="FFFFFF"/>
        </w:rPr>
        <w:t>you</w:t>
      </w:r>
      <w:r w:rsidRPr="00EB22B9">
        <w:rPr>
          <w:rFonts w:asciiTheme="minorBidi" w:hAnsiTheme="minorBidi" w:cstheme="minorBidi"/>
          <w:sz w:val="24"/>
          <w:szCs w:val="24"/>
          <w:shd w:val="clear" w:color="auto" w:fill="FFFFFF"/>
        </w:rPr>
        <w:t xml:space="preserve"> shal</w:t>
      </w:r>
      <w:r w:rsidR="00CB2CAD" w:rsidRPr="00EB22B9">
        <w:rPr>
          <w:rFonts w:asciiTheme="minorBidi" w:hAnsiTheme="minorBidi" w:cstheme="minorBidi"/>
          <w:sz w:val="24"/>
          <w:szCs w:val="24"/>
          <w:shd w:val="clear" w:color="auto" w:fill="FFFFFF"/>
        </w:rPr>
        <w:t>l</w:t>
      </w:r>
      <w:r w:rsidRPr="00EB22B9">
        <w:rPr>
          <w:rFonts w:asciiTheme="minorBidi" w:hAnsiTheme="minorBidi" w:cstheme="minorBidi"/>
          <w:sz w:val="24"/>
          <w:szCs w:val="24"/>
          <w:shd w:val="clear" w:color="auto" w:fill="FFFFFF"/>
        </w:rPr>
        <w:t xml:space="preserve"> carry me out of Egypt, and </w:t>
      </w:r>
      <w:r w:rsidR="00CB2CAD" w:rsidRPr="00EB22B9">
        <w:rPr>
          <w:rFonts w:asciiTheme="minorBidi" w:hAnsiTheme="minorBidi" w:cstheme="minorBidi"/>
          <w:sz w:val="24"/>
          <w:szCs w:val="24"/>
          <w:shd w:val="clear" w:color="auto" w:fill="FFFFFF"/>
        </w:rPr>
        <w:t xml:space="preserve">bury me in their burying-place. And he said: </w:t>
      </w:r>
      <w:r w:rsidRPr="00EB22B9">
        <w:rPr>
          <w:rFonts w:asciiTheme="minorBidi" w:hAnsiTheme="minorBidi" w:cstheme="minorBidi"/>
          <w:sz w:val="24"/>
          <w:szCs w:val="24"/>
          <w:shd w:val="clear" w:color="auto" w:fill="FFFFFF"/>
        </w:rPr>
        <w:t xml:space="preserve">I will </w:t>
      </w:r>
      <w:r w:rsidRPr="00EB22B9">
        <w:rPr>
          <w:rFonts w:asciiTheme="minorBidi" w:hAnsiTheme="minorBidi" w:cstheme="minorBidi"/>
          <w:sz w:val="24"/>
          <w:szCs w:val="24"/>
          <w:shd w:val="clear" w:color="auto" w:fill="FFFFFF"/>
        </w:rPr>
        <w:lastRenderedPageBreak/>
        <w:t xml:space="preserve">do as </w:t>
      </w:r>
      <w:r w:rsidR="00CB2CAD" w:rsidRPr="00EB22B9">
        <w:rPr>
          <w:rFonts w:asciiTheme="minorBidi" w:hAnsiTheme="minorBidi" w:cstheme="minorBidi"/>
          <w:sz w:val="24"/>
          <w:szCs w:val="24"/>
          <w:shd w:val="clear" w:color="auto" w:fill="FFFFFF"/>
        </w:rPr>
        <w:t>you</w:t>
      </w:r>
      <w:r w:rsidRPr="00EB22B9">
        <w:rPr>
          <w:rFonts w:asciiTheme="minorBidi" w:hAnsiTheme="minorBidi" w:cstheme="minorBidi"/>
          <w:sz w:val="24"/>
          <w:szCs w:val="24"/>
          <w:shd w:val="clear" w:color="auto" w:fill="FFFFFF"/>
        </w:rPr>
        <w:t xml:space="preserve"> </w:t>
      </w:r>
      <w:r w:rsidR="00CB2CAD" w:rsidRPr="00EB22B9">
        <w:rPr>
          <w:rFonts w:asciiTheme="minorBidi" w:hAnsiTheme="minorBidi" w:cstheme="minorBidi"/>
          <w:sz w:val="24"/>
          <w:szCs w:val="24"/>
          <w:shd w:val="clear" w:color="auto" w:fill="FFFFFF"/>
        </w:rPr>
        <w:t>have said.</w:t>
      </w:r>
      <w:bookmarkStart w:id="9" w:name="31"/>
      <w:bookmarkEnd w:id="9"/>
      <w:r w:rsidR="00CB2CAD" w:rsidRPr="00EB22B9">
        <w:rPr>
          <w:rFonts w:asciiTheme="minorBidi" w:hAnsiTheme="minorBidi" w:cstheme="minorBidi"/>
          <w:sz w:val="24"/>
          <w:szCs w:val="24"/>
          <w:shd w:val="clear" w:color="auto" w:fill="FFFFFF"/>
        </w:rPr>
        <w:t xml:space="preserve"> And he said: Swear </w:t>
      </w:r>
      <w:r w:rsidRPr="00EB22B9">
        <w:rPr>
          <w:rFonts w:asciiTheme="minorBidi" w:hAnsiTheme="minorBidi" w:cstheme="minorBidi"/>
          <w:sz w:val="24"/>
          <w:szCs w:val="24"/>
          <w:shd w:val="clear" w:color="auto" w:fill="FFFFFF"/>
        </w:rPr>
        <w:t>to me.</w:t>
      </w:r>
      <w:r w:rsidR="00CB2CAD" w:rsidRPr="00EB22B9">
        <w:rPr>
          <w:rFonts w:asciiTheme="minorBidi" w:hAnsiTheme="minorBidi" w:cstheme="minorBidi"/>
          <w:sz w:val="24"/>
          <w:szCs w:val="24"/>
          <w:shd w:val="clear" w:color="auto" w:fill="FFFFFF"/>
        </w:rPr>
        <w:t xml:space="preserve"> And he swore </w:t>
      </w:r>
      <w:r w:rsidRPr="00EB22B9">
        <w:rPr>
          <w:rFonts w:asciiTheme="minorBidi" w:hAnsiTheme="minorBidi" w:cstheme="minorBidi"/>
          <w:sz w:val="24"/>
          <w:szCs w:val="24"/>
          <w:shd w:val="clear" w:color="auto" w:fill="FFFFFF"/>
        </w:rPr>
        <w:t>to him. And Israel bowed down upon the bed's head.</w:t>
      </w:r>
      <w:r w:rsidR="00CB2CAD" w:rsidRPr="00EB22B9">
        <w:rPr>
          <w:rFonts w:asciiTheme="minorBidi" w:hAnsiTheme="minorBidi" w:cstheme="minorBidi"/>
          <w:sz w:val="24"/>
          <w:szCs w:val="24"/>
          <w:shd w:val="clear" w:color="auto" w:fill="FFFFFF"/>
        </w:rPr>
        <w:t xml:space="preserve"> (</w:t>
      </w:r>
      <w:r w:rsidR="00CB2CAD" w:rsidRPr="00EB22B9">
        <w:rPr>
          <w:rFonts w:asciiTheme="minorBidi" w:hAnsiTheme="minorBidi" w:cstheme="minorBidi"/>
          <w:i/>
          <w:iCs/>
          <w:sz w:val="24"/>
          <w:szCs w:val="24"/>
          <w:shd w:val="clear" w:color="auto" w:fill="FFFFFF"/>
        </w:rPr>
        <w:t xml:space="preserve">Bereishit </w:t>
      </w:r>
      <w:r w:rsidR="00CB2CAD" w:rsidRPr="00EB22B9">
        <w:rPr>
          <w:rFonts w:asciiTheme="minorBidi" w:hAnsiTheme="minorBidi" w:cstheme="minorBidi"/>
          <w:sz w:val="24"/>
          <w:szCs w:val="24"/>
          <w:shd w:val="clear" w:color="auto" w:fill="FFFFFF"/>
        </w:rPr>
        <w:t>47:29-31)</w:t>
      </w:r>
    </w:p>
    <w:p w14:paraId="58361D81" w14:textId="77777777" w:rsidR="00CB2CAD" w:rsidRPr="00EB22B9" w:rsidRDefault="00CB2CAD" w:rsidP="0092563D">
      <w:pPr>
        <w:pStyle w:val="BlockText"/>
        <w:spacing w:line="240" w:lineRule="auto"/>
        <w:rPr>
          <w:rFonts w:asciiTheme="minorBidi" w:hAnsiTheme="minorBidi" w:cstheme="minorBidi"/>
          <w:sz w:val="24"/>
          <w:szCs w:val="24"/>
        </w:rPr>
      </w:pPr>
    </w:p>
    <w:p w14:paraId="2584CAA7" w14:textId="3BD4FE11" w:rsidR="0054146C" w:rsidRPr="00EB22B9" w:rsidRDefault="0054146C" w:rsidP="0092563D">
      <w:pPr>
        <w:spacing w:line="240" w:lineRule="auto"/>
        <w:ind w:firstLine="720"/>
        <w:rPr>
          <w:rFonts w:asciiTheme="minorBidi" w:hAnsiTheme="minorBidi" w:cstheme="minorBidi"/>
          <w:sz w:val="24"/>
          <w:szCs w:val="24"/>
        </w:rPr>
      </w:pPr>
      <w:r w:rsidRPr="00EB22B9">
        <w:rPr>
          <w:rFonts w:asciiTheme="minorBidi" w:hAnsiTheme="minorBidi" w:cstheme="minorBidi"/>
          <w:sz w:val="24"/>
          <w:szCs w:val="24"/>
        </w:rPr>
        <w:t xml:space="preserve">In the </w:t>
      </w:r>
      <w:r w:rsidR="00DF7CDD" w:rsidRPr="00EB22B9">
        <w:rPr>
          <w:rFonts w:asciiTheme="minorBidi" w:hAnsiTheme="minorBidi" w:cstheme="minorBidi"/>
          <w:sz w:val="24"/>
          <w:szCs w:val="24"/>
        </w:rPr>
        <w:t>beginning</w:t>
      </w:r>
      <w:r w:rsidRPr="00EB22B9">
        <w:rPr>
          <w:rFonts w:asciiTheme="minorBidi" w:hAnsiTheme="minorBidi" w:cstheme="minorBidi"/>
          <w:sz w:val="24"/>
          <w:szCs w:val="24"/>
        </w:rPr>
        <w:t xml:space="preserve"> of the </w:t>
      </w:r>
      <w:r w:rsidRPr="00EB22B9">
        <w:rPr>
          <w:rFonts w:asciiTheme="minorBidi" w:hAnsiTheme="minorBidi" w:cstheme="minorBidi"/>
          <w:i/>
          <w:iCs/>
          <w:sz w:val="24"/>
          <w:szCs w:val="24"/>
        </w:rPr>
        <w:t>par</w:t>
      </w:r>
      <w:r w:rsidR="00DF7CDD" w:rsidRPr="00EB22B9">
        <w:rPr>
          <w:rFonts w:asciiTheme="minorBidi" w:hAnsiTheme="minorBidi" w:cstheme="minorBidi"/>
          <w:i/>
          <w:iCs/>
          <w:sz w:val="24"/>
          <w:szCs w:val="24"/>
        </w:rPr>
        <w:t>a</w:t>
      </w:r>
      <w:r w:rsidRPr="00EB22B9">
        <w:rPr>
          <w:rFonts w:asciiTheme="minorBidi" w:hAnsiTheme="minorBidi" w:cstheme="minorBidi"/>
          <w:i/>
          <w:iCs/>
          <w:sz w:val="24"/>
          <w:szCs w:val="24"/>
        </w:rPr>
        <w:t>sha</w:t>
      </w:r>
      <w:r w:rsidR="008162FB">
        <w:rPr>
          <w:rFonts w:asciiTheme="minorBidi" w:hAnsiTheme="minorBidi" w:cstheme="minorBidi"/>
          <w:sz w:val="24"/>
          <w:szCs w:val="24"/>
        </w:rPr>
        <w:t>,</w:t>
      </w:r>
      <w:r w:rsidRPr="00EB22B9">
        <w:rPr>
          <w:rFonts w:asciiTheme="minorBidi" w:hAnsiTheme="minorBidi" w:cstheme="minorBidi"/>
          <w:sz w:val="24"/>
          <w:szCs w:val="24"/>
        </w:rPr>
        <w:t xml:space="preserve"> Yaakov </w:t>
      </w:r>
      <w:r w:rsidR="00387230" w:rsidRPr="00EB22B9">
        <w:rPr>
          <w:rFonts w:asciiTheme="minorBidi" w:hAnsiTheme="minorBidi" w:cstheme="minorBidi"/>
          <w:sz w:val="24"/>
          <w:szCs w:val="24"/>
        </w:rPr>
        <w:t xml:space="preserve">adjures Yosef to bury him in the Makhpela Cave together with his ancestors. Yaakov emphasizes the importance of this burial, and even makes Yosef swear to do as he asks. In my opinion, </w:t>
      </w:r>
      <w:r w:rsidR="008162FB">
        <w:rPr>
          <w:rFonts w:asciiTheme="minorBidi" w:hAnsiTheme="minorBidi" w:cstheme="minorBidi"/>
          <w:sz w:val="24"/>
          <w:szCs w:val="24"/>
        </w:rPr>
        <w:t>underlying</w:t>
      </w:r>
      <w:r w:rsidR="00387230" w:rsidRPr="00EB22B9">
        <w:rPr>
          <w:rFonts w:asciiTheme="minorBidi" w:hAnsiTheme="minorBidi" w:cstheme="minorBidi"/>
          <w:sz w:val="24"/>
          <w:szCs w:val="24"/>
        </w:rPr>
        <w:t xml:space="preserve"> Yaakov's request is the desire to ensure that the people of Israel will return to the Land of Israel: The significance that the people of Israel attribute to the graves of their ancestors </w:t>
      </w:r>
      <w:r w:rsidR="00FE55E6">
        <w:rPr>
          <w:rFonts w:asciiTheme="minorBidi" w:hAnsiTheme="minorBidi" w:cstheme="minorBidi"/>
          <w:sz w:val="24"/>
          <w:szCs w:val="24"/>
        </w:rPr>
        <w:t>will</w:t>
      </w:r>
      <w:r w:rsidR="008162FB" w:rsidRPr="00EB22B9">
        <w:rPr>
          <w:rFonts w:asciiTheme="minorBidi" w:hAnsiTheme="minorBidi" w:cstheme="minorBidi"/>
          <w:sz w:val="24"/>
          <w:szCs w:val="24"/>
        </w:rPr>
        <w:t xml:space="preserve"> </w:t>
      </w:r>
      <w:r w:rsidR="00387230" w:rsidRPr="00EB22B9">
        <w:rPr>
          <w:rFonts w:asciiTheme="minorBidi" w:hAnsiTheme="minorBidi" w:cstheme="minorBidi"/>
          <w:sz w:val="24"/>
          <w:szCs w:val="24"/>
        </w:rPr>
        <w:t xml:space="preserve">prevent them from </w:t>
      </w:r>
      <w:r w:rsidRPr="00EB22B9">
        <w:rPr>
          <w:rFonts w:asciiTheme="minorBidi" w:hAnsiTheme="minorBidi" w:cstheme="minorBidi"/>
          <w:sz w:val="24"/>
          <w:szCs w:val="24"/>
        </w:rPr>
        <w:t xml:space="preserve">settling in Egypt </w:t>
      </w:r>
      <w:r w:rsidR="00FE55E6">
        <w:rPr>
          <w:rFonts w:asciiTheme="minorBidi" w:hAnsiTheme="minorBidi" w:cstheme="minorBidi"/>
          <w:sz w:val="24"/>
          <w:szCs w:val="24"/>
        </w:rPr>
        <w:t>long term</w:t>
      </w:r>
      <w:r w:rsidRPr="00EB22B9">
        <w:rPr>
          <w:rFonts w:asciiTheme="minorBidi" w:hAnsiTheme="minorBidi" w:cstheme="minorBidi"/>
          <w:sz w:val="24"/>
          <w:szCs w:val="24"/>
        </w:rPr>
        <w:t>.</w:t>
      </w:r>
    </w:p>
    <w:p w14:paraId="5129E792" w14:textId="77777777" w:rsidR="00387230" w:rsidRPr="00EB22B9" w:rsidRDefault="00387230" w:rsidP="0092563D">
      <w:pPr>
        <w:spacing w:line="240" w:lineRule="auto"/>
        <w:ind w:firstLine="720"/>
        <w:rPr>
          <w:rFonts w:asciiTheme="minorBidi" w:hAnsiTheme="minorBidi" w:cstheme="minorBidi"/>
          <w:sz w:val="24"/>
          <w:szCs w:val="24"/>
        </w:rPr>
      </w:pPr>
    </w:p>
    <w:p w14:paraId="725F268E" w14:textId="75239B01" w:rsidR="0054146C" w:rsidRPr="00EB22B9" w:rsidRDefault="0054146C" w:rsidP="0092563D">
      <w:pPr>
        <w:spacing w:line="240" w:lineRule="auto"/>
        <w:ind w:firstLine="720"/>
        <w:rPr>
          <w:rFonts w:asciiTheme="minorBidi" w:hAnsiTheme="minorBidi" w:cstheme="minorBidi"/>
          <w:sz w:val="24"/>
          <w:szCs w:val="24"/>
          <w:rtl/>
        </w:rPr>
      </w:pPr>
      <w:r w:rsidRPr="00EB22B9">
        <w:rPr>
          <w:rFonts w:asciiTheme="minorBidi" w:hAnsiTheme="minorBidi" w:cstheme="minorBidi"/>
          <w:sz w:val="24"/>
          <w:szCs w:val="24"/>
        </w:rPr>
        <w:t>Later, Yaakov asks his sons once again</w:t>
      </w:r>
      <w:r w:rsidR="00387230" w:rsidRPr="00EB22B9">
        <w:rPr>
          <w:rFonts w:asciiTheme="minorBidi" w:hAnsiTheme="minorBidi" w:cstheme="minorBidi"/>
          <w:sz w:val="24"/>
          <w:szCs w:val="24"/>
        </w:rPr>
        <w:t xml:space="preserve"> </w:t>
      </w:r>
      <w:r w:rsidR="008162FB">
        <w:rPr>
          <w:rFonts w:asciiTheme="minorBidi" w:hAnsiTheme="minorBidi" w:cstheme="minorBidi"/>
          <w:sz w:val="24"/>
          <w:szCs w:val="24"/>
        </w:rPr>
        <w:t>to ensure he will</w:t>
      </w:r>
      <w:r w:rsidR="00387230" w:rsidRPr="00EB22B9">
        <w:rPr>
          <w:rFonts w:asciiTheme="minorBidi" w:hAnsiTheme="minorBidi" w:cstheme="minorBidi"/>
          <w:sz w:val="24"/>
          <w:szCs w:val="24"/>
        </w:rPr>
        <w:t xml:space="preserve"> be </w:t>
      </w:r>
      <w:r w:rsidRPr="00EB22B9">
        <w:rPr>
          <w:rFonts w:asciiTheme="minorBidi" w:hAnsiTheme="minorBidi" w:cstheme="minorBidi"/>
          <w:sz w:val="24"/>
          <w:szCs w:val="24"/>
        </w:rPr>
        <w:t>buried with his ancestors, and he goes on to describe the importance of burial in an ancestral tomb:</w:t>
      </w:r>
    </w:p>
    <w:p w14:paraId="11CB3CB6" w14:textId="77777777" w:rsidR="00D13C96" w:rsidRPr="00EB22B9" w:rsidRDefault="00D13C96" w:rsidP="0092563D">
      <w:pPr>
        <w:spacing w:line="240" w:lineRule="auto"/>
        <w:ind w:firstLine="720"/>
        <w:rPr>
          <w:rFonts w:asciiTheme="minorBidi" w:hAnsiTheme="minorBidi" w:cstheme="minorBidi"/>
          <w:sz w:val="24"/>
          <w:szCs w:val="24"/>
        </w:rPr>
      </w:pPr>
    </w:p>
    <w:p w14:paraId="3CE4D5A1" w14:textId="71FE647B" w:rsidR="00D13C96" w:rsidRPr="00EB22B9" w:rsidRDefault="00D13C96" w:rsidP="0092563D">
      <w:pPr>
        <w:pStyle w:val="BlockText"/>
        <w:spacing w:line="240" w:lineRule="auto"/>
        <w:ind w:left="720"/>
        <w:rPr>
          <w:rFonts w:asciiTheme="minorBidi" w:hAnsiTheme="minorBidi" w:cstheme="minorBidi"/>
          <w:sz w:val="24"/>
          <w:szCs w:val="24"/>
        </w:rPr>
      </w:pPr>
      <w:r w:rsidRPr="00EB22B9">
        <w:rPr>
          <w:rFonts w:asciiTheme="minorBidi" w:hAnsiTheme="minorBidi" w:cstheme="minorBidi"/>
          <w:sz w:val="24"/>
          <w:szCs w:val="24"/>
          <w:shd w:val="clear" w:color="auto" w:fill="FFFFFF"/>
        </w:rPr>
        <w:t xml:space="preserve">And he charged </w:t>
      </w:r>
      <w:proofErr w:type="gramStart"/>
      <w:r w:rsidRPr="00EB22B9">
        <w:rPr>
          <w:rFonts w:asciiTheme="minorBidi" w:hAnsiTheme="minorBidi" w:cstheme="minorBidi"/>
          <w:sz w:val="24"/>
          <w:szCs w:val="24"/>
          <w:shd w:val="clear" w:color="auto" w:fill="FFFFFF"/>
        </w:rPr>
        <w:t>them, and</w:t>
      </w:r>
      <w:proofErr w:type="gramEnd"/>
      <w:r w:rsidRPr="00EB22B9">
        <w:rPr>
          <w:rFonts w:asciiTheme="minorBidi" w:hAnsiTheme="minorBidi" w:cstheme="minorBidi"/>
          <w:sz w:val="24"/>
          <w:szCs w:val="24"/>
          <w:shd w:val="clear" w:color="auto" w:fill="FFFFFF"/>
        </w:rPr>
        <w:t xml:space="preserve"> said to them: I am to be gathered to my people; bury me with my fathers in the cave that is in the field of Efron the Chittite, </w:t>
      </w:r>
      <w:r w:rsidR="00286748" w:rsidRPr="00DB48F0">
        <w:rPr>
          <w:rFonts w:asciiTheme="minorBidi" w:hAnsiTheme="minorBidi" w:cstheme="minorBidi"/>
          <w:sz w:val="24"/>
          <w:szCs w:val="24"/>
          <w:shd w:val="clear" w:color="auto" w:fill="FFFFFF"/>
        </w:rPr>
        <w:t>i</w:t>
      </w:r>
      <w:r w:rsidRPr="00EB22B9">
        <w:rPr>
          <w:rFonts w:asciiTheme="minorBidi" w:hAnsiTheme="minorBidi" w:cstheme="minorBidi"/>
          <w:sz w:val="24"/>
          <w:szCs w:val="24"/>
          <w:shd w:val="clear" w:color="auto" w:fill="FFFFFF"/>
        </w:rPr>
        <w:t>n the cave that is in the field of Makhpela, which is before Mamre, in the land of Canaan, which Avraham bought with the field from Efron the Chittite for a possession of a burying-place. There they buried Avraham and Sara his wife; there they buried Yitzchak and Rivka his wife; and there I buried Lea</w:t>
      </w:r>
      <w:bookmarkStart w:id="10" w:name="32"/>
      <w:bookmarkEnd w:id="10"/>
      <w:r w:rsidRPr="00EB22B9">
        <w:rPr>
          <w:rFonts w:asciiTheme="minorBidi" w:hAnsiTheme="minorBidi" w:cstheme="minorBidi"/>
          <w:sz w:val="24"/>
          <w:szCs w:val="24"/>
          <w:shd w:val="clear" w:color="auto" w:fill="FFFFFF"/>
        </w:rPr>
        <w:t>. (</w:t>
      </w:r>
      <w:r w:rsidRPr="00EB22B9">
        <w:rPr>
          <w:rFonts w:asciiTheme="minorBidi" w:hAnsiTheme="minorBidi" w:cstheme="minorBidi"/>
          <w:i/>
          <w:iCs/>
          <w:sz w:val="24"/>
          <w:szCs w:val="24"/>
          <w:shd w:val="clear" w:color="auto" w:fill="FFFFFF"/>
        </w:rPr>
        <w:t xml:space="preserve">Bereishit </w:t>
      </w:r>
      <w:r w:rsidRPr="00EB22B9">
        <w:rPr>
          <w:rFonts w:asciiTheme="minorBidi" w:hAnsiTheme="minorBidi" w:cstheme="minorBidi"/>
          <w:sz w:val="24"/>
          <w:szCs w:val="24"/>
          <w:shd w:val="clear" w:color="auto" w:fill="FFFFFF"/>
        </w:rPr>
        <w:t>49:29-31)</w:t>
      </w:r>
    </w:p>
    <w:p w14:paraId="47571723" w14:textId="6C8215A3" w:rsidR="0054146C" w:rsidRPr="00EB22B9" w:rsidRDefault="00D13C96" w:rsidP="0092563D">
      <w:pPr>
        <w:spacing w:line="240" w:lineRule="auto"/>
        <w:ind w:firstLine="720"/>
        <w:rPr>
          <w:rFonts w:asciiTheme="minorBidi" w:hAnsiTheme="minorBidi" w:cstheme="minorBidi"/>
          <w:sz w:val="24"/>
          <w:szCs w:val="24"/>
        </w:rPr>
      </w:pPr>
      <w:r w:rsidRPr="00EB22B9">
        <w:rPr>
          <w:rFonts w:asciiTheme="minorBidi" w:hAnsiTheme="minorBidi" w:cstheme="minorBidi"/>
          <w:sz w:val="24"/>
          <w:szCs w:val="24"/>
        </w:rPr>
        <w:t xml:space="preserve"> </w:t>
      </w:r>
    </w:p>
    <w:p w14:paraId="731F75CD" w14:textId="4761AAE9" w:rsidR="0054146C" w:rsidRPr="00EB22B9" w:rsidRDefault="00286748" w:rsidP="0092563D">
      <w:pPr>
        <w:spacing w:line="240" w:lineRule="auto"/>
        <w:ind w:firstLine="720"/>
        <w:rPr>
          <w:rFonts w:asciiTheme="minorBidi" w:hAnsiTheme="minorBidi" w:cstheme="minorBidi"/>
          <w:sz w:val="24"/>
          <w:szCs w:val="24"/>
        </w:rPr>
      </w:pPr>
      <w:r>
        <w:rPr>
          <w:rFonts w:asciiTheme="minorBidi" w:hAnsiTheme="minorBidi" w:cstheme="minorBidi"/>
          <w:sz w:val="24"/>
          <w:szCs w:val="24"/>
        </w:rPr>
        <w:t>Yaako</w:t>
      </w:r>
      <w:r w:rsidR="00D13C96" w:rsidRPr="00EB22B9">
        <w:rPr>
          <w:rFonts w:asciiTheme="minorBidi" w:hAnsiTheme="minorBidi" w:cstheme="minorBidi"/>
          <w:sz w:val="24"/>
          <w:szCs w:val="24"/>
        </w:rPr>
        <w:t>v</w:t>
      </w:r>
      <w:r w:rsidR="0054146C" w:rsidRPr="00EB22B9">
        <w:rPr>
          <w:rFonts w:asciiTheme="minorBidi" w:hAnsiTheme="minorBidi" w:cstheme="minorBidi"/>
          <w:sz w:val="24"/>
          <w:szCs w:val="24"/>
        </w:rPr>
        <w:t xml:space="preserve"> explains to his sons that the tombs of the patriarchs express the continuation of the people of Israel and the patriarchal tradition. When a person is buried with his ancestors, he connects</w:t>
      </w:r>
      <w:r w:rsidR="00D13C96" w:rsidRPr="00EB22B9">
        <w:rPr>
          <w:rFonts w:asciiTheme="minorBidi" w:hAnsiTheme="minorBidi" w:cstheme="minorBidi"/>
          <w:sz w:val="24"/>
          <w:szCs w:val="24"/>
        </w:rPr>
        <w:t xml:space="preserve"> himself</w:t>
      </w:r>
      <w:r w:rsidR="0054146C" w:rsidRPr="00EB22B9">
        <w:rPr>
          <w:rFonts w:asciiTheme="minorBidi" w:hAnsiTheme="minorBidi" w:cstheme="minorBidi"/>
          <w:sz w:val="24"/>
          <w:szCs w:val="24"/>
        </w:rPr>
        <w:t xml:space="preserve"> to the same long chain that passes on the tradition from generation to generation. Of course, </w:t>
      </w:r>
      <w:r w:rsidR="00D13C96" w:rsidRPr="00EB22B9">
        <w:rPr>
          <w:rFonts w:asciiTheme="minorBidi" w:hAnsiTheme="minorBidi" w:cstheme="minorBidi"/>
          <w:sz w:val="24"/>
          <w:szCs w:val="24"/>
        </w:rPr>
        <w:t>Yaakov's</w:t>
      </w:r>
      <w:r w:rsidR="0054146C" w:rsidRPr="00EB22B9">
        <w:rPr>
          <w:rFonts w:asciiTheme="minorBidi" w:hAnsiTheme="minorBidi" w:cstheme="minorBidi"/>
          <w:sz w:val="24"/>
          <w:szCs w:val="24"/>
        </w:rPr>
        <w:t xml:space="preserve"> request is directly related to </w:t>
      </w:r>
      <w:r w:rsidR="00D13C96" w:rsidRPr="00EB22B9">
        <w:rPr>
          <w:rFonts w:asciiTheme="minorBidi" w:hAnsiTheme="minorBidi" w:cstheme="minorBidi"/>
          <w:sz w:val="24"/>
          <w:szCs w:val="24"/>
        </w:rPr>
        <w:t>Avraham's</w:t>
      </w:r>
      <w:r w:rsidR="0054146C" w:rsidRPr="00EB22B9">
        <w:rPr>
          <w:rFonts w:asciiTheme="minorBidi" w:hAnsiTheme="minorBidi" w:cstheme="minorBidi"/>
          <w:sz w:val="24"/>
          <w:szCs w:val="24"/>
        </w:rPr>
        <w:t xml:space="preserve"> efforts to purchase the</w:t>
      </w:r>
      <w:r w:rsidR="00D13C96" w:rsidRPr="00EB22B9">
        <w:rPr>
          <w:rFonts w:asciiTheme="minorBidi" w:hAnsiTheme="minorBidi" w:cstheme="minorBidi"/>
          <w:sz w:val="24"/>
          <w:szCs w:val="24"/>
        </w:rPr>
        <w:t xml:space="preserve"> Makhpela Cave</w:t>
      </w:r>
      <w:r w:rsidR="0054146C" w:rsidRPr="00EB22B9">
        <w:rPr>
          <w:rFonts w:asciiTheme="minorBidi" w:hAnsiTheme="minorBidi" w:cstheme="minorBidi"/>
          <w:sz w:val="24"/>
          <w:szCs w:val="24"/>
        </w:rPr>
        <w:t xml:space="preserve"> and bury Sara in it: A</w:t>
      </w:r>
      <w:r w:rsidR="00D13C96" w:rsidRPr="00EB22B9">
        <w:rPr>
          <w:rFonts w:asciiTheme="minorBidi" w:hAnsiTheme="minorBidi" w:cstheme="minorBidi"/>
          <w:sz w:val="24"/>
          <w:szCs w:val="24"/>
        </w:rPr>
        <w:t>v</w:t>
      </w:r>
      <w:r w:rsidR="0054146C" w:rsidRPr="00EB22B9">
        <w:rPr>
          <w:rFonts w:asciiTheme="minorBidi" w:hAnsiTheme="minorBidi" w:cstheme="minorBidi"/>
          <w:sz w:val="24"/>
          <w:szCs w:val="24"/>
        </w:rPr>
        <w:t>raham was able to see the importance of finding a suitable plot of land where future generations could also be buried.</w:t>
      </w:r>
    </w:p>
    <w:p w14:paraId="18F71C61" w14:textId="13A2C47A" w:rsidR="0054146C" w:rsidRDefault="0054146C" w:rsidP="0092563D">
      <w:pPr>
        <w:spacing w:line="240" w:lineRule="auto"/>
        <w:rPr>
          <w:rFonts w:asciiTheme="minorBidi" w:hAnsiTheme="minorBidi" w:cstheme="minorBidi"/>
          <w:sz w:val="24"/>
          <w:szCs w:val="24"/>
        </w:rPr>
      </w:pPr>
    </w:p>
    <w:p w14:paraId="665831BE" w14:textId="08E67999" w:rsidR="008D74CE" w:rsidRPr="008D74CE" w:rsidRDefault="008D74CE" w:rsidP="0092563D">
      <w:pPr>
        <w:spacing w:line="240" w:lineRule="auto"/>
        <w:rPr>
          <w:rFonts w:asciiTheme="minorBidi" w:hAnsiTheme="minorBidi" w:cstheme="minorBidi"/>
          <w:b/>
          <w:bCs/>
          <w:sz w:val="24"/>
          <w:szCs w:val="24"/>
        </w:rPr>
      </w:pPr>
      <w:r w:rsidRPr="008D74CE">
        <w:rPr>
          <w:rFonts w:asciiTheme="minorBidi" w:hAnsiTheme="minorBidi" w:cstheme="minorBidi"/>
          <w:b/>
          <w:bCs/>
          <w:sz w:val="24"/>
          <w:szCs w:val="24"/>
        </w:rPr>
        <w:t>The Significance of Continuity of the Dynasty</w:t>
      </w:r>
    </w:p>
    <w:p w14:paraId="2D3EF7A7" w14:textId="77777777" w:rsidR="00993A2E" w:rsidRPr="00EB22B9" w:rsidRDefault="00993A2E" w:rsidP="0092563D">
      <w:pPr>
        <w:spacing w:line="240" w:lineRule="auto"/>
        <w:ind w:firstLine="720"/>
        <w:rPr>
          <w:rFonts w:asciiTheme="minorBidi" w:hAnsiTheme="minorBidi" w:cstheme="minorBidi"/>
          <w:sz w:val="24"/>
          <w:szCs w:val="24"/>
        </w:rPr>
      </w:pPr>
    </w:p>
    <w:p w14:paraId="710CD374" w14:textId="0CD3AAF7" w:rsidR="0054146C" w:rsidRPr="00EB22B9" w:rsidRDefault="00993A2E" w:rsidP="0092563D">
      <w:pPr>
        <w:spacing w:line="240" w:lineRule="auto"/>
        <w:ind w:firstLine="720"/>
        <w:rPr>
          <w:rFonts w:asciiTheme="minorBidi" w:hAnsiTheme="minorBidi" w:cstheme="minorBidi"/>
          <w:sz w:val="24"/>
          <w:szCs w:val="24"/>
        </w:rPr>
      </w:pPr>
      <w:r w:rsidRPr="00EB22B9">
        <w:rPr>
          <w:rFonts w:asciiTheme="minorBidi" w:hAnsiTheme="minorBidi" w:cstheme="minorBidi"/>
          <w:sz w:val="24"/>
          <w:szCs w:val="24"/>
        </w:rPr>
        <w:t>Yaakov adjures his sons by way of "taking hold of an object" (</w:t>
      </w:r>
      <w:r w:rsidRPr="00EB22B9">
        <w:rPr>
          <w:rFonts w:asciiTheme="minorBidi" w:hAnsiTheme="minorBidi" w:cstheme="minorBidi"/>
          <w:i/>
          <w:iCs/>
          <w:sz w:val="24"/>
          <w:szCs w:val="24"/>
        </w:rPr>
        <w:t>nekitat chefetz</w:t>
      </w:r>
      <w:r w:rsidRPr="00EB22B9">
        <w:rPr>
          <w:rFonts w:asciiTheme="minorBidi" w:hAnsiTheme="minorBidi" w:cstheme="minorBidi"/>
          <w:sz w:val="24"/>
          <w:szCs w:val="24"/>
        </w:rPr>
        <w:t>) – "Put, I pray you, your hand under my thigh." Another place where we find such an oath is when Avraham sends his servant to find a wife for Yitzchak. Finding a wife for Yi</w:t>
      </w:r>
      <w:r w:rsidR="00286748">
        <w:rPr>
          <w:rFonts w:asciiTheme="minorBidi" w:hAnsiTheme="minorBidi" w:cstheme="minorBidi"/>
          <w:sz w:val="24"/>
          <w:szCs w:val="24"/>
        </w:rPr>
        <w:t>t</w:t>
      </w:r>
      <w:r w:rsidRPr="00EB22B9">
        <w:rPr>
          <w:rFonts w:asciiTheme="minorBidi" w:hAnsiTheme="minorBidi" w:cstheme="minorBidi"/>
          <w:sz w:val="24"/>
          <w:szCs w:val="24"/>
        </w:rPr>
        <w:t xml:space="preserve">zchak is critical, for it is through him that the dynasty of Avraham will continue. Burial also expresses the continuity of </w:t>
      </w:r>
      <w:r w:rsidR="00FE55E6">
        <w:rPr>
          <w:rFonts w:asciiTheme="minorBidi" w:hAnsiTheme="minorBidi" w:cstheme="minorBidi"/>
          <w:sz w:val="24"/>
          <w:szCs w:val="24"/>
        </w:rPr>
        <w:t>a</w:t>
      </w:r>
      <w:r w:rsidR="00FE55E6" w:rsidRPr="00EB22B9">
        <w:rPr>
          <w:rFonts w:asciiTheme="minorBidi" w:hAnsiTheme="minorBidi" w:cstheme="minorBidi"/>
          <w:sz w:val="24"/>
          <w:szCs w:val="24"/>
        </w:rPr>
        <w:t xml:space="preserve"> </w:t>
      </w:r>
      <w:r w:rsidRPr="00EB22B9">
        <w:rPr>
          <w:rFonts w:asciiTheme="minorBidi" w:hAnsiTheme="minorBidi" w:cstheme="minorBidi"/>
          <w:sz w:val="24"/>
          <w:szCs w:val="24"/>
        </w:rPr>
        <w:t>dynasty: When a person is buried with his ancestors, he continues their path, as he had done during his lifetime.</w:t>
      </w:r>
    </w:p>
    <w:p w14:paraId="41DA2958" w14:textId="77777777" w:rsidR="00993A2E" w:rsidRPr="00EB22B9" w:rsidRDefault="00993A2E" w:rsidP="0092563D">
      <w:pPr>
        <w:spacing w:line="240" w:lineRule="auto"/>
        <w:ind w:firstLine="720"/>
        <w:rPr>
          <w:rFonts w:asciiTheme="minorBidi" w:hAnsiTheme="minorBidi" w:cstheme="minorBidi"/>
          <w:sz w:val="24"/>
          <w:szCs w:val="24"/>
        </w:rPr>
      </w:pPr>
    </w:p>
    <w:p w14:paraId="141904B3" w14:textId="5E134A77" w:rsidR="0054146C" w:rsidRPr="00EB22B9" w:rsidRDefault="00993A2E" w:rsidP="0092563D">
      <w:pPr>
        <w:spacing w:line="240" w:lineRule="auto"/>
        <w:ind w:firstLine="720"/>
        <w:rPr>
          <w:rFonts w:asciiTheme="minorBidi" w:hAnsiTheme="minorBidi" w:cstheme="minorBidi"/>
          <w:sz w:val="24"/>
          <w:szCs w:val="24"/>
        </w:rPr>
      </w:pPr>
      <w:r w:rsidRPr="00EB22B9">
        <w:rPr>
          <w:rFonts w:asciiTheme="minorBidi" w:hAnsiTheme="minorBidi" w:cstheme="minorBidi"/>
          <w:sz w:val="24"/>
          <w:szCs w:val="24"/>
        </w:rPr>
        <w:t>Scripture offers little information about the world</w:t>
      </w:r>
      <w:r w:rsidR="00A01E48">
        <w:rPr>
          <w:rFonts w:asciiTheme="minorBidi" w:hAnsiTheme="minorBidi" w:cstheme="minorBidi"/>
          <w:sz w:val="24"/>
          <w:szCs w:val="24"/>
        </w:rPr>
        <w:t xml:space="preserve"> </w:t>
      </w:r>
      <w:r w:rsidRPr="00EB22B9">
        <w:rPr>
          <w:rFonts w:asciiTheme="minorBidi" w:hAnsiTheme="minorBidi" w:cstheme="minorBidi"/>
          <w:sz w:val="24"/>
          <w:szCs w:val="24"/>
        </w:rPr>
        <w:t>to</w:t>
      </w:r>
      <w:r w:rsidR="00A01E48">
        <w:rPr>
          <w:rFonts w:asciiTheme="minorBidi" w:hAnsiTheme="minorBidi" w:cstheme="minorBidi"/>
          <w:sz w:val="24"/>
          <w:szCs w:val="24"/>
        </w:rPr>
        <w:t xml:space="preserve"> </w:t>
      </w:r>
      <w:r w:rsidRPr="00EB22B9">
        <w:rPr>
          <w:rFonts w:asciiTheme="minorBidi" w:hAnsiTheme="minorBidi" w:cstheme="minorBidi"/>
          <w:sz w:val="24"/>
          <w:szCs w:val="24"/>
        </w:rPr>
        <w:t xml:space="preserve">come and what takes place there. Apart from a handful of verses in </w:t>
      </w:r>
      <w:r w:rsidRPr="00EB22B9">
        <w:rPr>
          <w:rFonts w:asciiTheme="minorBidi" w:hAnsiTheme="minorBidi" w:cstheme="minorBidi"/>
          <w:i/>
          <w:iCs/>
          <w:sz w:val="24"/>
          <w:szCs w:val="24"/>
        </w:rPr>
        <w:t>Kohelet</w:t>
      </w:r>
      <w:r w:rsidRPr="00EB22B9">
        <w:rPr>
          <w:rFonts w:asciiTheme="minorBidi" w:hAnsiTheme="minorBidi" w:cstheme="minorBidi"/>
          <w:sz w:val="24"/>
          <w:szCs w:val="24"/>
        </w:rPr>
        <w:t xml:space="preserve">, Scripture does not tell us </w:t>
      </w:r>
      <w:r w:rsidR="0054146C" w:rsidRPr="00EB22B9">
        <w:rPr>
          <w:rFonts w:asciiTheme="minorBidi" w:hAnsiTheme="minorBidi" w:cstheme="minorBidi"/>
          <w:sz w:val="24"/>
          <w:szCs w:val="24"/>
        </w:rPr>
        <w:t xml:space="preserve">what happens to a person </w:t>
      </w:r>
      <w:r w:rsidRPr="00EB22B9">
        <w:rPr>
          <w:rFonts w:asciiTheme="minorBidi" w:hAnsiTheme="minorBidi" w:cstheme="minorBidi"/>
          <w:sz w:val="24"/>
          <w:szCs w:val="24"/>
        </w:rPr>
        <w:t xml:space="preserve">after he leaves this </w:t>
      </w:r>
      <w:r w:rsidR="0054146C" w:rsidRPr="00EB22B9">
        <w:rPr>
          <w:rFonts w:asciiTheme="minorBidi" w:hAnsiTheme="minorBidi" w:cstheme="minorBidi"/>
          <w:sz w:val="24"/>
          <w:szCs w:val="24"/>
        </w:rPr>
        <w:t xml:space="preserve">world. </w:t>
      </w:r>
      <w:r w:rsidR="00286748">
        <w:rPr>
          <w:rFonts w:asciiTheme="minorBidi" w:hAnsiTheme="minorBidi" w:cstheme="minorBidi"/>
          <w:sz w:val="24"/>
          <w:szCs w:val="24"/>
        </w:rPr>
        <w:t>Nevertheless, the Midrash</w:t>
      </w:r>
      <w:r w:rsidR="00A01E48">
        <w:rPr>
          <w:rFonts w:asciiTheme="minorBidi" w:hAnsiTheme="minorBidi" w:cstheme="minorBidi"/>
          <w:sz w:val="24"/>
          <w:szCs w:val="24"/>
        </w:rPr>
        <w:t>,</w:t>
      </w:r>
      <w:r w:rsidRPr="00EB22B9">
        <w:rPr>
          <w:rFonts w:asciiTheme="minorBidi" w:hAnsiTheme="minorBidi" w:cstheme="minorBidi"/>
          <w:sz w:val="24"/>
          <w:szCs w:val="24"/>
        </w:rPr>
        <w:t xml:space="preserve"> and in its wake the Gemara</w:t>
      </w:r>
      <w:r w:rsidR="00A01E48">
        <w:rPr>
          <w:rFonts w:asciiTheme="minorBidi" w:hAnsiTheme="minorBidi" w:cstheme="minorBidi"/>
          <w:sz w:val="24"/>
          <w:szCs w:val="24"/>
        </w:rPr>
        <w:t>,</w:t>
      </w:r>
      <w:r w:rsidRPr="00EB22B9">
        <w:rPr>
          <w:rFonts w:asciiTheme="minorBidi" w:hAnsiTheme="minorBidi" w:cstheme="minorBidi"/>
          <w:sz w:val="24"/>
          <w:szCs w:val="24"/>
        </w:rPr>
        <w:t xml:space="preserve"> tell us that "Yaakov our father did not die" (</w:t>
      </w:r>
      <w:r w:rsidRPr="00EB22B9">
        <w:rPr>
          <w:rFonts w:asciiTheme="minorBidi" w:hAnsiTheme="minorBidi" w:cstheme="minorBidi"/>
          <w:i/>
          <w:iCs/>
          <w:sz w:val="24"/>
          <w:szCs w:val="24"/>
        </w:rPr>
        <w:t xml:space="preserve">Taanit </w:t>
      </w:r>
      <w:r w:rsidRPr="00EB22B9">
        <w:rPr>
          <w:rFonts w:asciiTheme="minorBidi" w:hAnsiTheme="minorBidi" w:cstheme="minorBidi"/>
          <w:sz w:val="24"/>
          <w:szCs w:val="24"/>
        </w:rPr>
        <w:t xml:space="preserve">5b). </w:t>
      </w:r>
      <w:r w:rsidR="00207CA5" w:rsidRPr="00EB22B9">
        <w:rPr>
          <w:rFonts w:asciiTheme="minorBidi" w:hAnsiTheme="minorBidi" w:cstheme="minorBidi"/>
          <w:sz w:val="24"/>
          <w:szCs w:val="24"/>
        </w:rPr>
        <w:t xml:space="preserve">Through a person's burial and the continuation of the family dynasty in future generations, a person continues to exist in this world even after his death. </w:t>
      </w:r>
    </w:p>
    <w:p w14:paraId="2F8F846A" w14:textId="77777777" w:rsidR="00207CA5" w:rsidRPr="00EB22B9" w:rsidRDefault="00207CA5" w:rsidP="0092563D">
      <w:pPr>
        <w:spacing w:line="240" w:lineRule="auto"/>
        <w:ind w:firstLine="720"/>
        <w:rPr>
          <w:rFonts w:asciiTheme="minorBidi" w:hAnsiTheme="minorBidi" w:cstheme="minorBidi"/>
          <w:sz w:val="24"/>
          <w:szCs w:val="24"/>
        </w:rPr>
      </w:pPr>
    </w:p>
    <w:p w14:paraId="1ED60EBC" w14:textId="2F112E91" w:rsidR="0054146C" w:rsidRPr="00EB22B9" w:rsidRDefault="00207CA5" w:rsidP="0092563D">
      <w:pPr>
        <w:spacing w:line="240" w:lineRule="auto"/>
        <w:ind w:firstLine="720"/>
        <w:rPr>
          <w:rFonts w:asciiTheme="minorBidi" w:hAnsiTheme="minorBidi" w:cstheme="minorBidi"/>
          <w:sz w:val="24"/>
          <w:szCs w:val="24"/>
        </w:rPr>
      </w:pPr>
      <w:r w:rsidRPr="00EB22B9">
        <w:rPr>
          <w:rFonts w:asciiTheme="minorBidi" w:hAnsiTheme="minorBidi" w:cstheme="minorBidi"/>
          <w:sz w:val="24"/>
          <w:szCs w:val="24"/>
        </w:rPr>
        <w:lastRenderedPageBreak/>
        <w:t>We encounter another</w:t>
      </w:r>
      <w:r w:rsidR="0054146C" w:rsidRPr="00EB22B9">
        <w:rPr>
          <w:rFonts w:asciiTheme="minorBidi" w:hAnsiTheme="minorBidi" w:cstheme="minorBidi"/>
          <w:sz w:val="24"/>
          <w:szCs w:val="24"/>
        </w:rPr>
        <w:t xml:space="preserve"> expression of </w:t>
      </w:r>
      <w:r w:rsidRPr="00EB22B9">
        <w:rPr>
          <w:rFonts w:asciiTheme="minorBidi" w:hAnsiTheme="minorBidi" w:cstheme="minorBidi"/>
          <w:sz w:val="24"/>
          <w:szCs w:val="24"/>
        </w:rPr>
        <w:t>this</w:t>
      </w:r>
      <w:r w:rsidR="0054146C" w:rsidRPr="00EB22B9">
        <w:rPr>
          <w:rFonts w:asciiTheme="minorBidi" w:hAnsiTheme="minorBidi" w:cstheme="minorBidi"/>
          <w:sz w:val="24"/>
          <w:szCs w:val="24"/>
        </w:rPr>
        <w:t xml:space="preserve"> idea in the early days of the Second Temple:</w:t>
      </w:r>
    </w:p>
    <w:p w14:paraId="41344B44" w14:textId="77777777" w:rsidR="00207CA5" w:rsidRPr="00EB22B9" w:rsidRDefault="00207CA5" w:rsidP="0092563D">
      <w:pPr>
        <w:spacing w:line="240" w:lineRule="auto"/>
        <w:ind w:firstLine="720"/>
        <w:rPr>
          <w:rFonts w:asciiTheme="minorBidi" w:hAnsiTheme="minorBidi" w:cstheme="minorBidi"/>
          <w:sz w:val="24"/>
          <w:szCs w:val="24"/>
        </w:rPr>
      </w:pPr>
    </w:p>
    <w:p w14:paraId="0E385157" w14:textId="01B50033" w:rsidR="00207CA5" w:rsidRPr="00EB22B9" w:rsidRDefault="00207CA5" w:rsidP="0092563D">
      <w:pPr>
        <w:pStyle w:val="BlockText"/>
        <w:spacing w:line="240" w:lineRule="auto"/>
        <w:ind w:left="720"/>
        <w:rPr>
          <w:rFonts w:asciiTheme="minorBidi" w:hAnsiTheme="minorBidi" w:cstheme="minorBidi"/>
          <w:sz w:val="24"/>
          <w:szCs w:val="24"/>
        </w:rPr>
      </w:pPr>
      <w:r w:rsidRPr="00EB22B9">
        <w:rPr>
          <w:rFonts w:asciiTheme="minorBidi" w:hAnsiTheme="minorBidi" w:cstheme="minorBidi"/>
          <w:sz w:val="24"/>
          <w:szCs w:val="24"/>
          <w:shd w:val="clear" w:color="auto" w:fill="FFFFFF"/>
        </w:rPr>
        <w:t>And I said to the king: If it please the king, and if your servant has found favor in your sight, that you would send me to Yehuda, to the city of my fathers' tombs, that I may build it. (</w:t>
      </w:r>
      <w:r w:rsidRPr="00EB22B9">
        <w:rPr>
          <w:rFonts w:asciiTheme="minorBidi" w:hAnsiTheme="minorBidi" w:cstheme="minorBidi"/>
          <w:i/>
          <w:iCs/>
          <w:sz w:val="24"/>
          <w:szCs w:val="24"/>
          <w:shd w:val="clear" w:color="auto" w:fill="FFFFFF"/>
        </w:rPr>
        <w:t xml:space="preserve">Nechemya </w:t>
      </w:r>
      <w:r w:rsidRPr="00EB22B9">
        <w:rPr>
          <w:rFonts w:asciiTheme="minorBidi" w:hAnsiTheme="minorBidi" w:cstheme="minorBidi"/>
          <w:sz w:val="24"/>
          <w:szCs w:val="24"/>
          <w:shd w:val="clear" w:color="auto" w:fill="FFFFFF"/>
        </w:rPr>
        <w:t>2:5)</w:t>
      </w:r>
    </w:p>
    <w:p w14:paraId="0A10FCCE" w14:textId="77777777" w:rsidR="006C75EE" w:rsidRPr="00EB22B9" w:rsidRDefault="006C75EE" w:rsidP="0092563D">
      <w:pPr>
        <w:spacing w:line="240" w:lineRule="auto"/>
        <w:ind w:firstLine="720"/>
        <w:rPr>
          <w:rFonts w:asciiTheme="minorBidi" w:hAnsiTheme="minorBidi" w:cstheme="minorBidi"/>
          <w:sz w:val="24"/>
          <w:szCs w:val="24"/>
        </w:rPr>
      </w:pPr>
    </w:p>
    <w:p w14:paraId="1B18588A" w14:textId="0F2E3D75" w:rsidR="00EB22B9" w:rsidRDefault="00A01E48" w:rsidP="0092563D">
      <w:pPr>
        <w:spacing w:line="240" w:lineRule="auto"/>
        <w:ind w:firstLine="720"/>
        <w:rPr>
          <w:rFonts w:asciiTheme="minorBidi" w:hAnsiTheme="minorBidi" w:cstheme="minorBidi"/>
          <w:sz w:val="24"/>
          <w:szCs w:val="24"/>
        </w:rPr>
      </w:pPr>
      <w:r>
        <w:rPr>
          <w:rFonts w:asciiTheme="minorBidi" w:hAnsiTheme="minorBidi" w:cstheme="minorBidi"/>
          <w:sz w:val="24"/>
          <w:szCs w:val="24"/>
        </w:rPr>
        <w:t>In requesting</w:t>
      </w:r>
      <w:r w:rsidR="006C75EE" w:rsidRPr="00EB22B9">
        <w:rPr>
          <w:rFonts w:asciiTheme="minorBidi" w:hAnsiTheme="minorBidi" w:cstheme="minorBidi"/>
          <w:sz w:val="24"/>
          <w:szCs w:val="24"/>
        </w:rPr>
        <w:t xml:space="preserve"> permission to return to the Land of Israel, Nechemya describe</w:t>
      </w:r>
      <w:r w:rsidR="00286748">
        <w:rPr>
          <w:rFonts w:asciiTheme="minorBidi" w:hAnsiTheme="minorBidi" w:cstheme="minorBidi"/>
          <w:sz w:val="24"/>
          <w:szCs w:val="24"/>
        </w:rPr>
        <w:t>s</w:t>
      </w:r>
      <w:r w:rsidR="006C75EE" w:rsidRPr="00EB22B9">
        <w:rPr>
          <w:rFonts w:asciiTheme="minorBidi" w:hAnsiTheme="minorBidi" w:cstheme="minorBidi"/>
          <w:sz w:val="24"/>
          <w:szCs w:val="24"/>
        </w:rPr>
        <w:t xml:space="preserve"> Jerusalem </w:t>
      </w:r>
      <w:r w:rsidR="0054146C" w:rsidRPr="00EB22B9">
        <w:rPr>
          <w:rFonts w:asciiTheme="minorBidi" w:hAnsiTheme="minorBidi" w:cstheme="minorBidi"/>
          <w:sz w:val="24"/>
          <w:szCs w:val="24"/>
        </w:rPr>
        <w:t>a</w:t>
      </w:r>
      <w:r w:rsidR="006C75EE" w:rsidRPr="00EB22B9">
        <w:rPr>
          <w:rFonts w:asciiTheme="minorBidi" w:hAnsiTheme="minorBidi" w:cstheme="minorBidi"/>
          <w:sz w:val="24"/>
          <w:szCs w:val="24"/>
        </w:rPr>
        <w:t>s "the city of my fathers' tombs."</w:t>
      </w:r>
      <w:r w:rsidR="0054146C" w:rsidRPr="00EB22B9">
        <w:rPr>
          <w:rFonts w:asciiTheme="minorBidi" w:hAnsiTheme="minorBidi" w:cstheme="minorBidi"/>
          <w:sz w:val="24"/>
          <w:szCs w:val="24"/>
        </w:rPr>
        <w:t xml:space="preserve"> Apart from the practical considerations that motivated him to </w:t>
      </w:r>
      <w:r w:rsidR="00286748">
        <w:rPr>
          <w:rFonts w:asciiTheme="minorBidi" w:hAnsiTheme="minorBidi" w:cstheme="minorBidi"/>
          <w:sz w:val="24"/>
          <w:szCs w:val="24"/>
        </w:rPr>
        <w:t>use this</w:t>
      </w:r>
      <w:r w:rsidR="006C75EE" w:rsidRPr="00EB22B9">
        <w:rPr>
          <w:rFonts w:asciiTheme="minorBidi" w:hAnsiTheme="minorBidi" w:cstheme="minorBidi"/>
          <w:sz w:val="24"/>
          <w:szCs w:val="24"/>
        </w:rPr>
        <w:t xml:space="preserve"> formulation, its seems that Nechemya </w:t>
      </w:r>
      <w:proofErr w:type="gramStart"/>
      <w:r w:rsidR="006C75EE" w:rsidRPr="00EB22B9">
        <w:rPr>
          <w:rFonts w:asciiTheme="minorBidi" w:hAnsiTheme="minorBidi" w:cstheme="minorBidi"/>
          <w:sz w:val="24"/>
          <w:szCs w:val="24"/>
        </w:rPr>
        <w:t>internalized precisely</w:t>
      </w:r>
      <w:proofErr w:type="gramEnd"/>
      <w:r w:rsidR="006C75EE" w:rsidRPr="00EB22B9">
        <w:rPr>
          <w:rFonts w:asciiTheme="minorBidi" w:hAnsiTheme="minorBidi" w:cstheme="minorBidi"/>
          <w:sz w:val="24"/>
          <w:szCs w:val="24"/>
        </w:rPr>
        <w:t xml:space="preserve"> this point: </w:t>
      </w:r>
      <w:r w:rsidR="0054146C" w:rsidRPr="00EB22B9">
        <w:rPr>
          <w:rFonts w:asciiTheme="minorBidi" w:hAnsiTheme="minorBidi" w:cstheme="minorBidi"/>
          <w:sz w:val="24"/>
          <w:szCs w:val="24"/>
        </w:rPr>
        <w:t xml:space="preserve">the </w:t>
      </w:r>
      <w:r>
        <w:rPr>
          <w:rFonts w:asciiTheme="minorBidi" w:hAnsiTheme="minorBidi" w:cstheme="minorBidi"/>
          <w:sz w:val="24"/>
          <w:szCs w:val="24"/>
        </w:rPr>
        <w:t xml:space="preserve">people’s </w:t>
      </w:r>
      <w:r w:rsidR="0054146C" w:rsidRPr="00EB22B9">
        <w:rPr>
          <w:rFonts w:asciiTheme="minorBidi" w:hAnsiTheme="minorBidi" w:cstheme="minorBidi"/>
          <w:sz w:val="24"/>
          <w:szCs w:val="24"/>
        </w:rPr>
        <w:t>resilience, the</w:t>
      </w:r>
      <w:r>
        <w:rPr>
          <w:rFonts w:asciiTheme="minorBidi" w:hAnsiTheme="minorBidi" w:cstheme="minorBidi"/>
          <w:sz w:val="24"/>
          <w:szCs w:val="24"/>
        </w:rPr>
        <w:t>ir</w:t>
      </w:r>
      <w:r w:rsidR="0054146C" w:rsidRPr="00EB22B9">
        <w:rPr>
          <w:rFonts w:asciiTheme="minorBidi" w:hAnsiTheme="minorBidi" w:cstheme="minorBidi"/>
          <w:sz w:val="24"/>
          <w:szCs w:val="24"/>
        </w:rPr>
        <w:t xml:space="preserve"> respect for tradition and the</w:t>
      </w:r>
      <w:r>
        <w:rPr>
          <w:rFonts w:asciiTheme="minorBidi" w:hAnsiTheme="minorBidi" w:cstheme="minorBidi"/>
          <w:sz w:val="24"/>
          <w:szCs w:val="24"/>
        </w:rPr>
        <w:t>ir</w:t>
      </w:r>
      <w:r w:rsidR="0054146C" w:rsidRPr="00EB22B9">
        <w:rPr>
          <w:rFonts w:asciiTheme="minorBidi" w:hAnsiTheme="minorBidi" w:cstheme="minorBidi"/>
          <w:sz w:val="24"/>
          <w:szCs w:val="24"/>
        </w:rPr>
        <w:t xml:space="preserve"> ability to pass it on to future generations, are based</w:t>
      </w:r>
      <w:r>
        <w:rPr>
          <w:rFonts w:asciiTheme="minorBidi" w:hAnsiTheme="minorBidi" w:cstheme="minorBidi"/>
          <w:sz w:val="24"/>
          <w:szCs w:val="24"/>
        </w:rPr>
        <w:t xml:space="preserve"> in part</w:t>
      </w:r>
      <w:r w:rsidR="0054146C" w:rsidRPr="00EB22B9">
        <w:rPr>
          <w:rFonts w:asciiTheme="minorBidi" w:hAnsiTheme="minorBidi" w:cstheme="minorBidi"/>
          <w:sz w:val="24"/>
          <w:szCs w:val="24"/>
        </w:rPr>
        <w:t xml:space="preserve"> on burial in </w:t>
      </w:r>
      <w:r w:rsidR="00EB22B9" w:rsidRPr="00EB22B9">
        <w:rPr>
          <w:rFonts w:asciiTheme="minorBidi" w:hAnsiTheme="minorBidi" w:cstheme="minorBidi"/>
          <w:sz w:val="24"/>
          <w:szCs w:val="24"/>
        </w:rPr>
        <w:t>ancestral tombs and on bringing all of its individual members to Jewish burial.</w:t>
      </w:r>
    </w:p>
    <w:p w14:paraId="243A1F93" w14:textId="64DA1780" w:rsidR="00047A3E" w:rsidRDefault="00047A3E" w:rsidP="0092563D">
      <w:pPr>
        <w:spacing w:line="240" w:lineRule="auto"/>
        <w:rPr>
          <w:rFonts w:asciiTheme="minorBidi" w:hAnsiTheme="minorBidi" w:cstheme="minorBidi"/>
          <w:sz w:val="24"/>
          <w:szCs w:val="24"/>
        </w:rPr>
      </w:pPr>
    </w:p>
    <w:p w14:paraId="1DC4862F" w14:textId="3A289C4F" w:rsidR="00047A3E" w:rsidRPr="00EB22B9" w:rsidRDefault="00047A3E" w:rsidP="0092563D">
      <w:pPr>
        <w:spacing w:line="240" w:lineRule="auto"/>
        <w:rPr>
          <w:rFonts w:asciiTheme="minorBidi" w:hAnsiTheme="minorBidi" w:cstheme="minorBidi"/>
          <w:sz w:val="24"/>
          <w:szCs w:val="24"/>
        </w:rPr>
      </w:pPr>
      <w:r>
        <w:rPr>
          <w:rFonts w:asciiTheme="minorBidi" w:hAnsiTheme="minorBidi" w:cstheme="minorBidi"/>
          <w:sz w:val="24"/>
          <w:szCs w:val="24"/>
        </w:rPr>
        <w:t>[</w:t>
      </w:r>
      <w:r w:rsidRPr="002F4A73">
        <w:rPr>
          <w:rFonts w:asciiTheme="minorBidi" w:hAnsiTheme="minorBidi" w:cstheme="minorBidi"/>
          <w:sz w:val="24"/>
          <w:szCs w:val="24"/>
        </w:rPr>
        <w:t xml:space="preserve">This </w:t>
      </w:r>
      <w:r w:rsidRPr="002F4A73">
        <w:rPr>
          <w:rFonts w:asciiTheme="minorBidi" w:hAnsiTheme="minorBidi" w:cstheme="minorBidi"/>
          <w:i/>
          <w:iCs/>
          <w:sz w:val="24"/>
          <w:szCs w:val="24"/>
        </w:rPr>
        <w:t>si</w:t>
      </w:r>
      <w:r>
        <w:rPr>
          <w:rFonts w:asciiTheme="minorBidi" w:hAnsiTheme="minorBidi" w:cstheme="minorBidi"/>
          <w:i/>
          <w:iCs/>
          <w:sz w:val="24"/>
          <w:szCs w:val="24"/>
        </w:rPr>
        <w:t>c</w:t>
      </w:r>
      <w:r w:rsidRPr="002F4A73">
        <w:rPr>
          <w:rFonts w:asciiTheme="minorBidi" w:hAnsiTheme="minorBidi" w:cstheme="minorBidi"/>
          <w:i/>
          <w:iCs/>
          <w:sz w:val="24"/>
          <w:szCs w:val="24"/>
        </w:rPr>
        <w:t xml:space="preserve">ha </w:t>
      </w:r>
      <w:r w:rsidRPr="002F4A73">
        <w:rPr>
          <w:rFonts w:asciiTheme="minorBidi" w:hAnsiTheme="minorBidi" w:cstheme="minorBidi"/>
          <w:sz w:val="24"/>
          <w:szCs w:val="24"/>
        </w:rPr>
        <w:t xml:space="preserve">was delivered on Shabbat </w:t>
      </w:r>
      <w:r w:rsidRPr="002F4A73">
        <w:rPr>
          <w:rFonts w:asciiTheme="minorBidi" w:hAnsiTheme="minorBidi" w:cstheme="minorBidi"/>
          <w:i/>
          <w:iCs/>
          <w:sz w:val="24"/>
          <w:szCs w:val="24"/>
        </w:rPr>
        <w:t>Parashat</w:t>
      </w:r>
      <w:r w:rsidRPr="002F4A73">
        <w:rPr>
          <w:rFonts w:asciiTheme="minorBidi" w:hAnsiTheme="minorBidi" w:cstheme="minorBidi"/>
          <w:sz w:val="24"/>
          <w:szCs w:val="24"/>
        </w:rPr>
        <w:t xml:space="preserve"> </w:t>
      </w:r>
      <w:r>
        <w:rPr>
          <w:rFonts w:asciiTheme="minorBidi" w:hAnsiTheme="minorBidi" w:cstheme="minorBidi" w:hint="cs"/>
          <w:i/>
          <w:iCs/>
          <w:sz w:val="24"/>
          <w:szCs w:val="24"/>
        </w:rPr>
        <w:t>V</w:t>
      </w:r>
      <w:r>
        <w:rPr>
          <w:rFonts w:asciiTheme="minorBidi" w:hAnsiTheme="minorBidi" w:cstheme="minorBidi"/>
          <w:i/>
          <w:iCs/>
          <w:sz w:val="24"/>
          <w:szCs w:val="24"/>
        </w:rPr>
        <w:t>ayechi</w:t>
      </w:r>
      <w:r w:rsidRPr="002F4A73">
        <w:rPr>
          <w:rFonts w:asciiTheme="minorBidi" w:hAnsiTheme="minorBidi" w:cstheme="minorBidi"/>
          <w:sz w:val="24"/>
          <w:szCs w:val="24"/>
        </w:rPr>
        <w:t xml:space="preserve"> 5780</w:t>
      </w:r>
      <w:r>
        <w:rPr>
          <w:rFonts w:asciiTheme="minorBidi" w:hAnsiTheme="minorBidi" w:cstheme="minorBidi"/>
          <w:sz w:val="24"/>
          <w:szCs w:val="24"/>
        </w:rPr>
        <w:t>.]</w:t>
      </w:r>
    </w:p>
    <w:sectPr w:rsidR="00047A3E" w:rsidRPr="00EB22B9">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7623" w14:textId="77777777" w:rsidR="00D40933" w:rsidRDefault="00D40933">
      <w:r>
        <w:separator/>
      </w:r>
    </w:p>
  </w:endnote>
  <w:endnote w:type="continuationSeparator" w:id="0">
    <w:p w14:paraId="50E45D47" w14:textId="77777777" w:rsidR="00D40933" w:rsidRDefault="00D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95959"/>
      <w:docPartObj>
        <w:docPartGallery w:val="Page Numbers (Bottom of Page)"/>
        <w:docPartUnique/>
      </w:docPartObj>
    </w:sdtPr>
    <w:sdtEndPr>
      <w:rPr>
        <w:noProof/>
      </w:rPr>
    </w:sdtEndPr>
    <w:sdtContent>
      <w:p w14:paraId="2F50AC76" w14:textId="026437BD" w:rsidR="008D74CE" w:rsidRDefault="008D7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E5A8A" w14:textId="77777777" w:rsidR="008D74CE" w:rsidRDefault="008D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C7A8" w14:textId="77777777" w:rsidR="00D40933" w:rsidRDefault="00D40933">
      <w:r>
        <w:separator/>
      </w:r>
    </w:p>
  </w:footnote>
  <w:footnote w:type="continuationSeparator" w:id="0">
    <w:p w14:paraId="4B5D3578" w14:textId="77777777" w:rsidR="00D40933" w:rsidRDefault="00D40933">
      <w:r>
        <w:continuationSeparator/>
      </w:r>
    </w:p>
  </w:footnote>
  <w:footnote w:id="1">
    <w:p w14:paraId="1B40EF91" w14:textId="7919C29C" w:rsidR="00EB22B9" w:rsidRPr="00EB22B9" w:rsidRDefault="00EB22B9" w:rsidP="00EB22B9">
      <w:pPr>
        <w:pStyle w:val="FootnoteText"/>
        <w:rPr>
          <w:rFonts w:asciiTheme="minorBidi" w:hAnsiTheme="minorBidi" w:cstheme="minorBidi"/>
          <w:sz w:val="24"/>
          <w:szCs w:val="24"/>
        </w:rPr>
      </w:pPr>
      <w:r w:rsidRPr="00EB22B9">
        <w:rPr>
          <w:rStyle w:val="FootnoteReference"/>
          <w:rFonts w:asciiTheme="minorBidi" w:hAnsiTheme="minorBidi" w:cstheme="minorBidi"/>
          <w:sz w:val="24"/>
          <w:szCs w:val="24"/>
        </w:rPr>
        <w:footnoteRef/>
      </w:r>
      <w:r w:rsidRPr="00EB22B9">
        <w:rPr>
          <w:rFonts w:asciiTheme="minorBidi" w:hAnsiTheme="minorBidi" w:cstheme="minorBidi"/>
          <w:sz w:val="24"/>
          <w:szCs w:val="24"/>
        </w:rPr>
        <w:t xml:space="preserve"> See </w:t>
      </w:r>
      <w:r w:rsidRPr="00EB22B9">
        <w:rPr>
          <w:rFonts w:asciiTheme="minorBidi" w:hAnsiTheme="minorBidi" w:cstheme="minorBidi"/>
          <w:i/>
          <w:iCs/>
          <w:sz w:val="24"/>
          <w:szCs w:val="24"/>
        </w:rPr>
        <w:t xml:space="preserve">Sanhedrin </w:t>
      </w:r>
      <w:r w:rsidRPr="00EB22B9">
        <w:rPr>
          <w:rFonts w:asciiTheme="minorBidi" w:hAnsiTheme="minorBidi" w:cstheme="minorBidi"/>
          <w:sz w:val="24"/>
          <w:szCs w:val="24"/>
        </w:rPr>
        <w:t xml:space="preserve">46b for the Gemara's </w:t>
      </w:r>
      <w:r w:rsidRPr="00EB22B9">
        <w:rPr>
          <w:rFonts w:asciiTheme="minorBidi" w:hAnsiTheme="minorBidi" w:cstheme="minorBidi"/>
          <w:i/>
          <w:iCs/>
          <w:sz w:val="24"/>
          <w:szCs w:val="24"/>
        </w:rPr>
        <w:t>derasha</w:t>
      </w:r>
      <w:r w:rsidRPr="00EB22B9">
        <w:rPr>
          <w:rFonts w:asciiTheme="minorBidi" w:hAnsiTheme="minorBidi" w:cstheme="minorBidi"/>
          <w:sz w:val="24"/>
          <w:szCs w:val="24"/>
        </w:rPr>
        <w:t xml:space="preserve"> regarding burial.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2A7"/>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3E"/>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49D"/>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5285"/>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43D"/>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E"/>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59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3A2A"/>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0B0"/>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0F73"/>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0F1"/>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6F"/>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2FB"/>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373"/>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4CE"/>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3D"/>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430"/>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1E48"/>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933"/>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130F"/>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48F0"/>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669"/>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3F5"/>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55E6"/>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145285"/>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2D63-8B0B-4FB8-9B23-941101F2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1315</Words>
  <Characters>7502</Characters>
  <Application>Microsoft Office Word</Application>
  <DocSecurity>0</DocSecurity>
  <Lines>62</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2021-12-14T08:29:00Z</dcterms:created>
  <dcterms:modified xsi:type="dcterms:W3CDTF">2021-12-14T08:32:00Z</dcterms:modified>
</cp:coreProperties>
</file>