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D9B7" w14:textId="77777777" w:rsidR="00FF2731" w:rsidRPr="001B3CD3" w:rsidRDefault="00FF2731" w:rsidP="00DF0513">
      <w:pPr>
        <w:pStyle w:val="BlockText"/>
        <w:widowControl w:val="0"/>
        <w:spacing w:line="240" w:lineRule="auto"/>
        <w:ind w:left="0"/>
        <w:jc w:val="center"/>
        <w:rPr>
          <w:rFonts w:asciiTheme="minorBidi" w:hAnsiTheme="minorBidi" w:cstheme="minorBidi"/>
          <w:sz w:val="24"/>
          <w:szCs w:val="24"/>
        </w:rPr>
      </w:pPr>
      <w:r w:rsidRPr="001B3CD3">
        <w:rPr>
          <w:rFonts w:asciiTheme="minorBidi" w:hAnsiTheme="minorBidi" w:cstheme="minorBidi"/>
          <w:sz w:val="24"/>
          <w:szCs w:val="24"/>
          <w:lang w:val="en-GB"/>
        </w:rPr>
        <w:t>YESHIVAT HAR ETZION</w:t>
      </w:r>
    </w:p>
    <w:p w14:paraId="37A2F721" w14:textId="77777777" w:rsidR="00FF2731" w:rsidRPr="001B3CD3" w:rsidRDefault="00FF2731" w:rsidP="00DF0513">
      <w:pPr>
        <w:pStyle w:val="BlockText"/>
        <w:widowControl w:val="0"/>
        <w:spacing w:line="240" w:lineRule="auto"/>
        <w:ind w:left="0"/>
        <w:jc w:val="center"/>
        <w:rPr>
          <w:rFonts w:asciiTheme="minorBidi" w:hAnsiTheme="minorBidi" w:cstheme="minorBidi"/>
          <w:sz w:val="24"/>
          <w:szCs w:val="24"/>
          <w:lang w:val="en-GB"/>
        </w:rPr>
      </w:pPr>
      <w:r w:rsidRPr="001B3CD3">
        <w:rPr>
          <w:rFonts w:asciiTheme="minorBidi" w:hAnsiTheme="minorBidi" w:cstheme="minorBidi"/>
          <w:sz w:val="24"/>
          <w:szCs w:val="24"/>
          <w:lang w:val="en-GB"/>
        </w:rPr>
        <w:t>ISRAEL KOSCHITZKY VIRTUAL BEIT MIDRASH (VBM)</w:t>
      </w:r>
    </w:p>
    <w:p w14:paraId="01EF88EE" w14:textId="77777777" w:rsidR="00FF2731" w:rsidRPr="001B3CD3" w:rsidRDefault="00FF2731" w:rsidP="00DF0513">
      <w:pPr>
        <w:pStyle w:val="BlockText"/>
        <w:widowControl w:val="0"/>
        <w:spacing w:line="240" w:lineRule="auto"/>
        <w:ind w:left="0"/>
        <w:jc w:val="center"/>
        <w:rPr>
          <w:rFonts w:asciiTheme="minorBidi" w:hAnsiTheme="minorBidi" w:cstheme="minorBidi"/>
          <w:i/>
          <w:iCs/>
          <w:sz w:val="24"/>
          <w:szCs w:val="24"/>
        </w:rPr>
      </w:pPr>
      <w:r w:rsidRPr="001B3CD3">
        <w:rPr>
          <w:rFonts w:asciiTheme="minorBidi" w:hAnsiTheme="minorBidi" w:cstheme="minorBidi"/>
          <w:sz w:val="24"/>
          <w:szCs w:val="24"/>
          <w:lang w:val="en-GB"/>
        </w:rPr>
        <w:t>*****************************************************</w:t>
      </w:r>
    </w:p>
    <w:p w14:paraId="5D64CC87" w14:textId="3CB128F2" w:rsidR="00FF2731" w:rsidRDefault="00FF2731" w:rsidP="00DF0513">
      <w:pPr>
        <w:pStyle w:val="BlockText"/>
        <w:widowControl w:val="0"/>
        <w:spacing w:line="240" w:lineRule="auto"/>
        <w:ind w:left="0"/>
        <w:jc w:val="center"/>
        <w:rPr>
          <w:rFonts w:asciiTheme="minorBidi" w:hAnsiTheme="minorBidi" w:cstheme="minorBidi"/>
          <w:b/>
          <w:bCs/>
          <w:caps/>
          <w:sz w:val="24"/>
          <w:szCs w:val="24"/>
        </w:rPr>
      </w:pPr>
      <w:r w:rsidRPr="001B3CD3">
        <w:rPr>
          <w:rFonts w:asciiTheme="minorBidi" w:hAnsiTheme="minorBidi" w:cstheme="minorBidi"/>
          <w:b/>
          <w:bCs/>
          <w:caps/>
          <w:sz w:val="24"/>
          <w:szCs w:val="24"/>
        </w:rPr>
        <w:t>Sichot of the Roshei Yeshiva</w:t>
      </w:r>
    </w:p>
    <w:p w14:paraId="7F074E7A" w14:textId="77777777" w:rsidR="00FF2731" w:rsidRPr="001B3CD3" w:rsidRDefault="00FF2731" w:rsidP="00DF0513">
      <w:pPr>
        <w:pStyle w:val="BlockText"/>
        <w:widowControl w:val="0"/>
        <w:spacing w:line="240" w:lineRule="auto"/>
        <w:ind w:left="0"/>
        <w:jc w:val="center"/>
        <w:rPr>
          <w:rFonts w:asciiTheme="minorBidi" w:hAnsiTheme="minorBidi" w:cstheme="minorBidi"/>
          <w:b/>
          <w:bCs/>
          <w:caps/>
          <w:sz w:val="24"/>
          <w:szCs w:val="24"/>
        </w:rPr>
      </w:pPr>
    </w:p>
    <w:p w14:paraId="565AA3B1" w14:textId="5964ABD5" w:rsidR="00FF2731" w:rsidRDefault="00FF2731" w:rsidP="00DF0513">
      <w:pPr>
        <w:pStyle w:val="BlockText"/>
        <w:widowControl w:val="0"/>
        <w:spacing w:line="240" w:lineRule="auto"/>
        <w:ind w:left="0"/>
        <w:jc w:val="center"/>
        <w:rPr>
          <w:rFonts w:asciiTheme="minorBidi" w:hAnsiTheme="minorBidi" w:cstheme="minorBidi"/>
          <w:b/>
          <w:bCs/>
          <w:caps/>
          <w:sz w:val="24"/>
          <w:szCs w:val="24"/>
        </w:rPr>
      </w:pPr>
      <w:r w:rsidRPr="001B3CD3">
        <w:rPr>
          <w:rFonts w:asciiTheme="minorBidi" w:hAnsiTheme="minorBidi" w:cstheme="minorBidi"/>
          <w:b/>
          <w:bCs/>
          <w:caps/>
          <w:sz w:val="24"/>
          <w:szCs w:val="24"/>
        </w:rPr>
        <w:t xml:space="preserve">Parashat </w:t>
      </w:r>
      <w:r>
        <w:rPr>
          <w:rFonts w:asciiTheme="minorBidi" w:hAnsiTheme="minorBidi" w:cstheme="minorBidi"/>
          <w:b/>
          <w:bCs/>
          <w:caps/>
          <w:sz w:val="24"/>
          <w:szCs w:val="24"/>
        </w:rPr>
        <w:t>BO</w:t>
      </w:r>
    </w:p>
    <w:p w14:paraId="0620FB26" w14:textId="1C17A763" w:rsidR="00FF2731" w:rsidRDefault="00FF2731" w:rsidP="00DF0513">
      <w:pPr>
        <w:pStyle w:val="BlockText"/>
        <w:widowControl w:val="0"/>
        <w:spacing w:line="240" w:lineRule="auto"/>
        <w:ind w:left="0"/>
        <w:jc w:val="center"/>
        <w:rPr>
          <w:rFonts w:asciiTheme="minorBidi" w:hAnsiTheme="minorBidi" w:cstheme="minorBidi"/>
          <w:b/>
          <w:bCs/>
          <w:caps/>
          <w:sz w:val="24"/>
          <w:szCs w:val="24"/>
        </w:rPr>
      </w:pPr>
    </w:p>
    <w:p w14:paraId="2C429755" w14:textId="77777777" w:rsidR="00FF2731" w:rsidRPr="00A915EC" w:rsidRDefault="00FF2731" w:rsidP="00DF0513">
      <w:pPr>
        <w:pStyle w:val="BlockText"/>
        <w:widowControl w:val="0"/>
        <w:spacing w:line="240" w:lineRule="auto"/>
        <w:ind w:left="0"/>
        <w:jc w:val="center"/>
        <w:rPr>
          <w:rFonts w:asciiTheme="minorBidi" w:hAnsiTheme="minorBidi" w:cstheme="minorBidi"/>
          <w:b/>
          <w:bCs/>
          <w:caps/>
          <w:sz w:val="24"/>
          <w:szCs w:val="24"/>
        </w:rPr>
      </w:pPr>
      <w:r w:rsidRPr="00A915EC">
        <w:rPr>
          <w:rFonts w:asciiTheme="minorBidi" w:hAnsiTheme="minorBidi" w:cstheme="minorBidi"/>
          <w:b/>
          <w:bCs/>
          <w:caps/>
          <w:sz w:val="24"/>
          <w:szCs w:val="24"/>
        </w:rPr>
        <w:t>Sicha of HarAV Yaakov Medan</w:t>
      </w:r>
    </w:p>
    <w:p w14:paraId="527D4EBD" w14:textId="4E75D837" w:rsidR="00FF2731" w:rsidRDefault="00FF2731" w:rsidP="00DF0513">
      <w:pPr>
        <w:pStyle w:val="BlockText"/>
        <w:widowControl w:val="0"/>
        <w:spacing w:line="240" w:lineRule="auto"/>
        <w:ind w:left="0"/>
        <w:jc w:val="center"/>
        <w:rPr>
          <w:rFonts w:asciiTheme="minorBidi" w:hAnsiTheme="minorBidi" w:cstheme="minorBidi"/>
          <w:b/>
          <w:bCs/>
          <w:caps/>
          <w:sz w:val="24"/>
          <w:szCs w:val="24"/>
        </w:rPr>
      </w:pPr>
    </w:p>
    <w:p w14:paraId="54A04F95" w14:textId="77777777" w:rsidR="00FF2731" w:rsidRPr="006D50AD" w:rsidRDefault="00FF2731" w:rsidP="00DF051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D50AD">
        <w:rPr>
          <w:rFonts w:asciiTheme="minorBidi" w:hAnsiTheme="minorBidi" w:cstheme="minorBidi"/>
          <w:b/>
          <w:bCs/>
          <w:sz w:val="24"/>
          <w:szCs w:val="24"/>
          <w:lang w:val="en-GB"/>
        </w:rPr>
        <w:t>*********************************************************</w:t>
      </w:r>
    </w:p>
    <w:p w14:paraId="2519F281" w14:textId="7975B78D" w:rsidR="00FF2731" w:rsidRPr="006D50AD" w:rsidRDefault="00FF2731" w:rsidP="00DF0513">
      <w:pPr>
        <w:spacing w:line="240" w:lineRule="auto"/>
        <w:jc w:val="center"/>
        <w:rPr>
          <w:rFonts w:asciiTheme="minorBidi" w:hAnsiTheme="minorBidi"/>
          <w:sz w:val="24"/>
          <w:szCs w:val="24"/>
        </w:rPr>
      </w:pPr>
      <w:r w:rsidRPr="006D50AD">
        <w:rPr>
          <w:rFonts w:asciiTheme="minorBidi" w:hAnsiTheme="minorBidi"/>
          <w:sz w:val="24"/>
          <w:szCs w:val="24"/>
        </w:rPr>
        <w:t xml:space="preserve">In memory of Irit bat Yitele </w:t>
      </w:r>
      <w:proofErr w:type="gramStart"/>
      <w:r w:rsidRPr="00ED354C">
        <w:rPr>
          <w:rFonts w:asciiTheme="minorBidi" w:hAnsiTheme="minorBidi"/>
          <w:i/>
          <w:iCs/>
          <w:sz w:val="24"/>
          <w:szCs w:val="24"/>
        </w:rPr>
        <w:t>z”l</w:t>
      </w:r>
      <w:proofErr w:type="gramEnd"/>
      <w:r w:rsidRPr="006D50AD">
        <w:rPr>
          <w:rFonts w:asciiTheme="minorBidi" w:hAnsiTheme="minorBidi"/>
          <w:sz w:val="24"/>
          <w:szCs w:val="24"/>
        </w:rPr>
        <w:t xml:space="preserve"> </w:t>
      </w:r>
      <w:r w:rsidRPr="006D50AD">
        <w:rPr>
          <w:rFonts w:asciiTheme="minorBidi" w:hAnsiTheme="minorBidi"/>
          <w:sz w:val="24"/>
          <w:szCs w:val="24"/>
        </w:rPr>
        <w:br/>
        <w:t xml:space="preserve">whose </w:t>
      </w:r>
      <w:r w:rsidRPr="00ED354C">
        <w:rPr>
          <w:rFonts w:asciiTheme="minorBidi" w:hAnsiTheme="minorBidi"/>
          <w:i/>
          <w:iCs/>
          <w:sz w:val="24"/>
          <w:szCs w:val="24"/>
        </w:rPr>
        <w:t>yahrzeit</w:t>
      </w:r>
      <w:r w:rsidRPr="006D50AD">
        <w:rPr>
          <w:rFonts w:asciiTheme="minorBidi" w:hAnsiTheme="minorBidi"/>
          <w:sz w:val="24"/>
          <w:szCs w:val="24"/>
        </w:rPr>
        <w:t xml:space="preserve"> is 6 Shevat</w:t>
      </w:r>
      <w:r w:rsidR="00CE2A79">
        <w:rPr>
          <w:rFonts w:asciiTheme="minorBidi" w:hAnsiTheme="minorBidi"/>
          <w:sz w:val="24"/>
          <w:szCs w:val="24"/>
        </w:rPr>
        <w:t>,</w:t>
      </w:r>
      <w:r w:rsidRPr="006D50AD">
        <w:rPr>
          <w:rFonts w:asciiTheme="minorBidi" w:hAnsiTheme="minorBidi"/>
          <w:sz w:val="24"/>
          <w:szCs w:val="24"/>
        </w:rPr>
        <w:br/>
      </w:r>
      <w:r w:rsidR="00CE2A79">
        <w:rPr>
          <w:rFonts w:asciiTheme="minorBidi" w:hAnsiTheme="minorBidi"/>
          <w:sz w:val="24"/>
          <w:szCs w:val="24"/>
        </w:rPr>
        <w:t>b</w:t>
      </w:r>
      <w:r w:rsidRPr="006D50AD">
        <w:rPr>
          <w:rFonts w:asciiTheme="minorBidi" w:hAnsiTheme="minorBidi"/>
          <w:sz w:val="24"/>
          <w:szCs w:val="24"/>
        </w:rPr>
        <w:t>y Family Rueff</w:t>
      </w:r>
    </w:p>
    <w:p w14:paraId="6F78FD80" w14:textId="77777777" w:rsidR="00FF2731" w:rsidRPr="006D50AD" w:rsidRDefault="00FF2731" w:rsidP="00DF051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D50AD">
        <w:rPr>
          <w:rFonts w:asciiTheme="minorBidi" w:hAnsiTheme="minorBidi" w:cstheme="minorBidi"/>
          <w:b/>
          <w:bCs/>
          <w:sz w:val="24"/>
          <w:szCs w:val="24"/>
          <w:lang w:val="en-GB"/>
        </w:rPr>
        <w:t>*********************************************************</w:t>
      </w:r>
    </w:p>
    <w:p w14:paraId="0FA21203" w14:textId="77777777" w:rsidR="00FF2731" w:rsidRPr="006D50AD" w:rsidRDefault="00FF2731" w:rsidP="00DF0513">
      <w:pPr>
        <w:spacing w:line="240" w:lineRule="auto"/>
        <w:jc w:val="center"/>
        <w:rPr>
          <w:rFonts w:asciiTheme="minorBidi" w:hAnsiTheme="minorBidi"/>
          <w:color w:val="000000"/>
          <w:sz w:val="24"/>
          <w:szCs w:val="24"/>
          <w:shd w:val="clear" w:color="auto" w:fill="FFFFFF"/>
        </w:rPr>
      </w:pPr>
    </w:p>
    <w:p w14:paraId="5799AFF7" w14:textId="77777777" w:rsidR="00FF2731" w:rsidRPr="006D50AD" w:rsidRDefault="00FF2731" w:rsidP="00DF051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D50AD">
        <w:rPr>
          <w:rFonts w:asciiTheme="minorBidi" w:hAnsiTheme="minorBidi" w:cstheme="minorBidi"/>
          <w:b/>
          <w:bCs/>
          <w:sz w:val="24"/>
          <w:szCs w:val="24"/>
          <w:lang w:val="en-GB"/>
        </w:rPr>
        <w:t>*********************************************************</w:t>
      </w:r>
    </w:p>
    <w:p w14:paraId="3E007D62" w14:textId="722EBB9D" w:rsidR="00FF2731" w:rsidRPr="0063005C" w:rsidRDefault="00FF2731" w:rsidP="00DF0513">
      <w:pPr>
        <w:spacing w:line="240" w:lineRule="auto"/>
        <w:jc w:val="center"/>
        <w:rPr>
          <w:rFonts w:asciiTheme="minorBidi" w:hAnsiTheme="minorBidi"/>
          <w:color w:val="201F1E"/>
          <w:sz w:val="24"/>
          <w:szCs w:val="24"/>
        </w:rPr>
      </w:pPr>
      <w:r w:rsidRPr="0063005C">
        <w:rPr>
          <w:rFonts w:asciiTheme="minorBidi" w:hAnsiTheme="minorBidi"/>
          <w:color w:val="201F1E"/>
          <w:sz w:val="24"/>
          <w:szCs w:val="24"/>
        </w:rPr>
        <w:t xml:space="preserve">Dedicated in memory of Miriam Heller </w:t>
      </w:r>
      <w:r w:rsidRPr="00ED354C">
        <w:rPr>
          <w:rFonts w:asciiTheme="minorBidi" w:hAnsiTheme="minorBidi"/>
          <w:i/>
          <w:iCs/>
          <w:color w:val="201F1E"/>
          <w:sz w:val="24"/>
          <w:szCs w:val="24"/>
        </w:rPr>
        <w:t>z"l</w:t>
      </w:r>
      <w:r w:rsidRPr="0063005C">
        <w:rPr>
          <w:rFonts w:asciiTheme="minorBidi" w:hAnsiTheme="minorBidi"/>
          <w:color w:val="201F1E"/>
          <w:sz w:val="24"/>
          <w:szCs w:val="24"/>
        </w:rPr>
        <w:t xml:space="preserve"> </w:t>
      </w:r>
      <w:r w:rsidRPr="0063005C">
        <w:rPr>
          <w:rFonts w:asciiTheme="minorBidi" w:hAnsiTheme="minorBidi"/>
          <w:color w:val="201F1E"/>
          <w:sz w:val="24"/>
          <w:szCs w:val="24"/>
        </w:rPr>
        <w:br/>
        <w:t xml:space="preserve">whose </w:t>
      </w:r>
      <w:r w:rsidRPr="00ED354C">
        <w:rPr>
          <w:rFonts w:asciiTheme="minorBidi" w:hAnsiTheme="minorBidi"/>
          <w:i/>
          <w:iCs/>
          <w:color w:val="201F1E"/>
          <w:sz w:val="24"/>
          <w:szCs w:val="24"/>
        </w:rPr>
        <w:t>yahrzeit</w:t>
      </w:r>
      <w:r w:rsidRPr="0063005C">
        <w:rPr>
          <w:rFonts w:asciiTheme="minorBidi" w:hAnsiTheme="minorBidi"/>
          <w:color w:val="201F1E"/>
          <w:sz w:val="24"/>
          <w:szCs w:val="24"/>
        </w:rPr>
        <w:t xml:space="preserve"> falls on the seventh of Sh</w:t>
      </w:r>
      <w:r w:rsidR="00CE2A79">
        <w:rPr>
          <w:rFonts w:asciiTheme="minorBidi" w:hAnsiTheme="minorBidi"/>
          <w:color w:val="201F1E"/>
          <w:sz w:val="24"/>
          <w:szCs w:val="24"/>
        </w:rPr>
        <w:t>e</w:t>
      </w:r>
      <w:r w:rsidRPr="0063005C">
        <w:rPr>
          <w:rFonts w:asciiTheme="minorBidi" w:hAnsiTheme="minorBidi"/>
          <w:color w:val="201F1E"/>
          <w:sz w:val="24"/>
          <w:szCs w:val="24"/>
        </w:rPr>
        <w:t>vat,</w:t>
      </w:r>
      <w:r w:rsidRPr="0063005C">
        <w:rPr>
          <w:rFonts w:asciiTheme="minorBidi" w:hAnsiTheme="minorBidi"/>
          <w:color w:val="201F1E"/>
          <w:sz w:val="24"/>
          <w:szCs w:val="24"/>
        </w:rPr>
        <w:br/>
        <w:t>by her niece, Vivian Singer.</w:t>
      </w:r>
    </w:p>
    <w:p w14:paraId="33D6EC99" w14:textId="77777777" w:rsidR="00FF2731" w:rsidRPr="0063005C" w:rsidRDefault="00FF2731" w:rsidP="00DF0513">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3005C">
        <w:rPr>
          <w:rFonts w:asciiTheme="minorBidi" w:hAnsiTheme="minorBidi" w:cstheme="minorBidi"/>
          <w:b/>
          <w:bCs/>
          <w:sz w:val="24"/>
          <w:szCs w:val="24"/>
          <w:lang w:val="en-GB"/>
        </w:rPr>
        <w:t>*********************************************************</w:t>
      </w:r>
    </w:p>
    <w:p w14:paraId="19F48508" w14:textId="77777777" w:rsidR="00FF2731" w:rsidRPr="001B3CD3" w:rsidRDefault="00FF2731" w:rsidP="00DF0513">
      <w:pPr>
        <w:pStyle w:val="BlockText"/>
        <w:widowControl w:val="0"/>
        <w:spacing w:line="240" w:lineRule="auto"/>
        <w:ind w:left="0"/>
        <w:jc w:val="center"/>
        <w:rPr>
          <w:rFonts w:asciiTheme="minorBidi" w:hAnsiTheme="minorBidi" w:cstheme="minorBidi"/>
          <w:b/>
          <w:bCs/>
          <w:caps/>
          <w:sz w:val="24"/>
          <w:szCs w:val="24"/>
        </w:rPr>
      </w:pPr>
    </w:p>
    <w:p w14:paraId="76C2A3CE" w14:textId="578900FB" w:rsidR="00FF2731" w:rsidRPr="00FF2731" w:rsidRDefault="00FF2731" w:rsidP="00DF0513">
      <w:pPr>
        <w:pStyle w:val="BlockText"/>
        <w:widowControl w:val="0"/>
        <w:spacing w:line="240" w:lineRule="auto"/>
        <w:ind w:left="0"/>
        <w:jc w:val="center"/>
        <w:rPr>
          <w:rFonts w:asciiTheme="minorBidi" w:hAnsiTheme="minorBidi" w:cstheme="minorBidi"/>
          <w:b/>
          <w:bCs/>
          <w:sz w:val="24"/>
          <w:szCs w:val="24"/>
        </w:rPr>
      </w:pPr>
      <w:r w:rsidRPr="00FF2731">
        <w:rPr>
          <w:rFonts w:asciiTheme="minorBidi" w:hAnsiTheme="minorBidi" w:cstheme="minorBidi"/>
          <w:b/>
          <w:bCs/>
          <w:sz w:val="24"/>
          <w:szCs w:val="24"/>
        </w:rPr>
        <w:t>Why Was It Necessary for Pharaoh to Send the People of Israel</w:t>
      </w:r>
      <w:r w:rsidR="00794D8E" w:rsidRPr="00794D8E">
        <w:rPr>
          <w:rFonts w:asciiTheme="minorBidi" w:hAnsiTheme="minorBidi" w:cstheme="minorBidi"/>
          <w:b/>
          <w:bCs/>
          <w:sz w:val="24"/>
          <w:szCs w:val="24"/>
        </w:rPr>
        <w:t xml:space="preserve"> </w:t>
      </w:r>
      <w:r w:rsidR="00794D8E" w:rsidRPr="00FF2731">
        <w:rPr>
          <w:rFonts w:asciiTheme="minorBidi" w:hAnsiTheme="minorBidi" w:cstheme="minorBidi"/>
          <w:b/>
          <w:bCs/>
          <w:sz w:val="24"/>
          <w:szCs w:val="24"/>
        </w:rPr>
        <w:t>Away Willingly</w:t>
      </w:r>
      <w:r w:rsidRPr="00FF2731">
        <w:rPr>
          <w:rFonts w:asciiTheme="minorBidi" w:hAnsiTheme="minorBidi" w:cstheme="minorBidi"/>
          <w:b/>
          <w:bCs/>
          <w:sz w:val="24"/>
          <w:szCs w:val="24"/>
        </w:rPr>
        <w:t>?</w:t>
      </w:r>
    </w:p>
    <w:p w14:paraId="7BA53081" w14:textId="77777777" w:rsidR="009F3C9A" w:rsidRDefault="009F3C9A" w:rsidP="00DF0513">
      <w:pPr>
        <w:pStyle w:val="BlockText"/>
        <w:widowControl w:val="0"/>
        <w:spacing w:line="240" w:lineRule="auto"/>
        <w:ind w:left="0"/>
        <w:jc w:val="center"/>
        <w:rPr>
          <w:rFonts w:asciiTheme="minorBidi" w:hAnsiTheme="minorBidi" w:cstheme="minorBidi"/>
          <w:sz w:val="24"/>
          <w:szCs w:val="24"/>
        </w:rPr>
      </w:pPr>
    </w:p>
    <w:p w14:paraId="071F3A04" w14:textId="0F1A3663" w:rsidR="00CA0FAD" w:rsidRDefault="00CA0FAD" w:rsidP="00DF0513">
      <w:pPr>
        <w:pStyle w:val="BlockText"/>
        <w:widowControl w:val="0"/>
        <w:spacing w:line="240" w:lineRule="auto"/>
        <w:ind w:left="0"/>
        <w:jc w:val="center"/>
        <w:rPr>
          <w:rFonts w:asciiTheme="minorBidi" w:hAnsiTheme="minorBidi" w:cstheme="minorBidi"/>
          <w:sz w:val="24"/>
          <w:szCs w:val="24"/>
        </w:rPr>
      </w:pPr>
      <w:r w:rsidRPr="00A915EC">
        <w:rPr>
          <w:rFonts w:asciiTheme="minorBidi" w:hAnsiTheme="minorBidi" w:cstheme="minorBidi"/>
          <w:sz w:val="24"/>
          <w:szCs w:val="24"/>
        </w:rPr>
        <w:t>Translated by David Strauss</w:t>
      </w:r>
    </w:p>
    <w:p w14:paraId="3E986FCF" w14:textId="1CE70ACF" w:rsidR="00FF2731" w:rsidRDefault="00FF2731" w:rsidP="00DF0513">
      <w:pPr>
        <w:pStyle w:val="BlockText"/>
        <w:widowControl w:val="0"/>
        <w:spacing w:line="240" w:lineRule="auto"/>
        <w:ind w:left="0"/>
        <w:rPr>
          <w:rFonts w:asciiTheme="minorBidi" w:hAnsiTheme="minorBidi" w:cstheme="minorBidi"/>
          <w:sz w:val="24"/>
          <w:szCs w:val="24"/>
        </w:rPr>
      </w:pPr>
    </w:p>
    <w:p w14:paraId="66967293" w14:textId="77777777" w:rsidR="00FF2731" w:rsidRDefault="00FF2731" w:rsidP="00DF0513">
      <w:pPr>
        <w:pStyle w:val="BlockText"/>
        <w:widowControl w:val="0"/>
        <w:spacing w:line="240" w:lineRule="auto"/>
        <w:ind w:left="0"/>
        <w:rPr>
          <w:rFonts w:asciiTheme="minorBidi" w:hAnsiTheme="minorBidi" w:cstheme="minorBidi"/>
          <w:sz w:val="24"/>
          <w:szCs w:val="24"/>
        </w:rPr>
      </w:pPr>
    </w:p>
    <w:p w14:paraId="128B2F4C" w14:textId="3B5CA5C8" w:rsidR="006112F4" w:rsidRDefault="004F506E" w:rsidP="00DF0513">
      <w:pPr>
        <w:pStyle w:val="Heading3"/>
        <w:keepNext w:val="0"/>
        <w:widowControl w:val="0"/>
        <w:spacing w:line="240" w:lineRule="auto"/>
        <w:rPr>
          <w:rFonts w:asciiTheme="minorBidi" w:hAnsiTheme="minorBidi" w:cstheme="minorBidi"/>
          <w:sz w:val="24"/>
          <w:szCs w:val="24"/>
        </w:rPr>
      </w:pPr>
      <w:r w:rsidRPr="00A915EC">
        <w:rPr>
          <w:rFonts w:asciiTheme="minorBidi" w:hAnsiTheme="minorBidi" w:cstheme="minorBidi"/>
          <w:sz w:val="24"/>
          <w:szCs w:val="24"/>
        </w:rPr>
        <w:t>I.</w:t>
      </w:r>
      <w:r w:rsidR="00804B6B">
        <w:rPr>
          <w:rFonts w:asciiTheme="minorBidi" w:hAnsiTheme="minorBidi" w:cstheme="minorBidi"/>
          <w:sz w:val="24"/>
          <w:szCs w:val="24"/>
        </w:rPr>
        <w:t xml:space="preserve"> a</w:t>
      </w:r>
      <w:r w:rsidR="00804B6B">
        <w:rPr>
          <w:rFonts w:asciiTheme="minorBidi" w:hAnsiTheme="minorBidi" w:cstheme="minorBidi"/>
          <w:caps w:val="0"/>
          <w:sz w:val="24"/>
          <w:szCs w:val="24"/>
        </w:rPr>
        <w:t xml:space="preserve"> </w:t>
      </w:r>
      <w:r w:rsidR="006F331E">
        <w:rPr>
          <w:rFonts w:asciiTheme="minorBidi" w:hAnsiTheme="minorBidi" w:cstheme="minorBidi"/>
          <w:caps w:val="0"/>
          <w:sz w:val="24"/>
          <w:szCs w:val="24"/>
        </w:rPr>
        <w:t xml:space="preserve">Cycle of Permission and Retraction </w:t>
      </w:r>
    </w:p>
    <w:p w14:paraId="69A241F0" w14:textId="77777777" w:rsidR="00804B6B" w:rsidRDefault="00804B6B" w:rsidP="00DF0513">
      <w:pPr>
        <w:widowControl w:val="0"/>
        <w:spacing w:line="240" w:lineRule="auto"/>
        <w:ind w:firstLine="567"/>
        <w:rPr>
          <w:rFonts w:asciiTheme="minorBidi" w:hAnsiTheme="minorBidi" w:cstheme="minorBidi"/>
          <w:sz w:val="24"/>
          <w:szCs w:val="24"/>
        </w:rPr>
      </w:pPr>
    </w:p>
    <w:p w14:paraId="0524FE85" w14:textId="68031E35" w:rsidR="006112F4" w:rsidRPr="00A915EC" w:rsidRDefault="00A7021F" w:rsidP="00DF0513">
      <w:pPr>
        <w:widowControl w:val="0"/>
        <w:spacing w:line="240" w:lineRule="auto"/>
        <w:ind w:firstLine="567"/>
        <w:rPr>
          <w:rFonts w:asciiTheme="minorBidi" w:hAnsiTheme="minorBidi" w:cstheme="minorBidi"/>
          <w:sz w:val="24"/>
          <w:szCs w:val="24"/>
        </w:rPr>
      </w:pPr>
      <w:r>
        <w:rPr>
          <w:rFonts w:asciiTheme="minorBidi" w:hAnsiTheme="minorBidi" w:cstheme="minorBidi"/>
          <w:sz w:val="24"/>
          <w:szCs w:val="24"/>
        </w:rPr>
        <w:t>On another occasion</w:t>
      </w:r>
      <w:r w:rsidR="00794D8E">
        <w:rPr>
          <w:rFonts w:asciiTheme="minorBidi" w:hAnsiTheme="minorBidi" w:cstheme="minorBidi"/>
          <w:sz w:val="24"/>
          <w:szCs w:val="24"/>
        </w:rPr>
        <w:t>, I suggested that</w:t>
      </w:r>
      <w:r w:rsidR="00794D8E"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God's hardening of Pharaoh's heart</w:t>
      </w:r>
      <w:r w:rsidR="00794D8E">
        <w:rPr>
          <w:rFonts w:asciiTheme="minorBidi" w:hAnsiTheme="minorBidi" w:cstheme="minorBidi"/>
          <w:sz w:val="24"/>
          <w:szCs w:val="24"/>
        </w:rPr>
        <w:t xml:space="preserve"> in </w:t>
      </w:r>
      <w:r w:rsidR="00794D8E" w:rsidRPr="00A915EC">
        <w:rPr>
          <w:rFonts w:asciiTheme="minorBidi" w:hAnsiTheme="minorBidi" w:cstheme="minorBidi"/>
          <w:i/>
          <w:iCs/>
          <w:sz w:val="24"/>
          <w:szCs w:val="24"/>
        </w:rPr>
        <w:t>Parashat Va</w:t>
      </w:r>
      <w:r w:rsidR="00794D8E">
        <w:rPr>
          <w:rFonts w:asciiTheme="minorBidi" w:hAnsiTheme="minorBidi" w:cstheme="minorBidi"/>
          <w:i/>
          <w:iCs/>
          <w:sz w:val="24"/>
          <w:szCs w:val="24"/>
        </w:rPr>
        <w:t>’</w:t>
      </w:r>
      <w:r w:rsidR="00794D8E" w:rsidRPr="00A915EC">
        <w:rPr>
          <w:rFonts w:asciiTheme="minorBidi" w:hAnsiTheme="minorBidi" w:cstheme="minorBidi"/>
          <w:i/>
          <w:iCs/>
          <w:sz w:val="24"/>
          <w:szCs w:val="24"/>
        </w:rPr>
        <w:t>era</w:t>
      </w:r>
      <w:r w:rsidR="006112F4" w:rsidRPr="00A915EC">
        <w:rPr>
          <w:rFonts w:asciiTheme="minorBidi" w:hAnsiTheme="minorBidi" w:cstheme="minorBidi"/>
          <w:sz w:val="24"/>
          <w:szCs w:val="24"/>
        </w:rPr>
        <w:t>, which led to Pharaoh's continued refusal to set Israel free</w:t>
      </w:r>
      <w:r w:rsidR="00794D8E">
        <w:rPr>
          <w:rFonts w:asciiTheme="minorBidi" w:hAnsiTheme="minorBidi" w:cstheme="minorBidi"/>
          <w:sz w:val="24"/>
          <w:szCs w:val="24"/>
        </w:rPr>
        <w:t xml:space="preserve">, </w:t>
      </w:r>
      <w:r w:rsidR="006112F4" w:rsidRPr="00A915EC">
        <w:rPr>
          <w:rFonts w:asciiTheme="minorBidi" w:hAnsiTheme="minorBidi" w:cstheme="minorBidi"/>
          <w:sz w:val="24"/>
          <w:szCs w:val="24"/>
        </w:rPr>
        <w:t>stemmed from Moshe's</w:t>
      </w:r>
      <w:r w:rsidR="00831C61">
        <w:rPr>
          <w:rFonts w:asciiTheme="minorBidi" w:hAnsiTheme="minorBidi" w:cstheme="minorBidi"/>
          <w:sz w:val="24"/>
          <w:szCs w:val="24"/>
        </w:rPr>
        <w:t xml:space="preserve"> "concessions" </w:t>
      </w:r>
      <w:r w:rsidR="006112F4" w:rsidRPr="00A915EC">
        <w:rPr>
          <w:rFonts w:asciiTheme="minorBidi" w:hAnsiTheme="minorBidi" w:cstheme="minorBidi"/>
          <w:sz w:val="24"/>
          <w:szCs w:val="24"/>
        </w:rPr>
        <w:t>to Pharaoh after each plague and from Moshe's readiness to remove the plagues from Egypt as advance payment for Pharaoh's false promises. Pharaoh accustomed himself to mak</w:t>
      </w:r>
      <w:r w:rsidR="00794D8E">
        <w:rPr>
          <w:rFonts w:asciiTheme="minorBidi" w:hAnsiTheme="minorBidi" w:cstheme="minorBidi"/>
          <w:sz w:val="24"/>
          <w:szCs w:val="24"/>
        </w:rPr>
        <w:t>ing</w:t>
      </w:r>
      <w:r w:rsidR="006112F4" w:rsidRPr="00A915EC">
        <w:rPr>
          <w:rFonts w:asciiTheme="minorBidi" w:hAnsiTheme="minorBidi" w:cstheme="minorBidi"/>
          <w:sz w:val="24"/>
          <w:szCs w:val="24"/>
        </w:rPr>
        <w:t xml:space="preserve"> promises and not keep</w:t>
      </w:r>
      <w:r w:rsidR="00794D8E">
        <w:rPr>
          <w:rFonts w:asciiTheme="minorBidi" w:hAnsiTheme="minorBidi" w:cstheme="minorBidi"/>
          <w:sz w:val="24"/>
          <w:szCs w:val="24"/>
        </w:rPr>
        <w:t>ing</w:t>
      </w:r>
      <w:r w:rsidR="006112F4" w:rsidRPr="00A915EC">
        <w:rPr>
          <w:rFonts w:asciiTheme="minorBidi" w:hAnsiTheme="minorBidi" w:cstheme="minorBidi"/>
          <w:sz w:val="24"/>
          <w:szCs w:val="24"/>
        </w:rPr>
        <w:t xml:space="preserve"> them, the plagues were renewed time after time with ever-greater force, and Egypt and Israel learned about the mighty hand of God.</w:t>
      </w:r>
    </w:p>
    <w:p w14:paraId="0D105ED8" w14:textId="77777777" w:rsidR="006112F4" w:rsidRPr="00A915EC" w:rsidRDefault="006112F4" w:rsidP="00DF0513">
      <w:pPr>
        <w:widowControl w:val="0"/>
        <w:spacing w:line="240" w:lineRule="auto"/>
        <w:ind w:firstLine="567"/>
        <w:rPr>
          <w:rFonts w:asciiTheme="minorBidi" w:hAnsiTheme="minorBidi" w:cstheme="minorBidi"/>
          <w:sz w:val="24"/>
          <w:szCs w:val="24"/>
        </w:rPr>
      </w:pPr>
    </w:p>
    <w:p w14:paraId="7744EADC" w14:textId="1702BB8C" w:rsidR="006112F4" w:rsidRPr="00A915EC" w:rsidRDefault="00794D8E" w:rsidP="00DF0513">
      <w:pPr>
        <w:widowControl w:val="0"/>
        <w:spacing w:line="240" w:lineRule="auto"/>
        <w:ind w:firstLine="567"/>
        <w:rPr>
          <w:rFonts w:asciiTheme="minorBidi" w:hAnsiTheme="minorBidi" w:cstheme="minorBidi"/>
          <w:sz w:val="24"/>
          <w:szCs w:val="24"/>
        </w:rPr>
      </w:pPr>
      <w:r>
        <w:rPr>
          <w:rFonts w:asciiTheme="minorBidi" w:hAnsiTheme="minorBidi" w:cstheme="minorBidi"/>
          <w:sz w:val="24"/>
          <w:szCs w:val="24"/>
        </w:rPr>
        <w:t>This</w:t>
      </w:r>
      <w:r w:rsidRPr="00A915EC">
        <w:rPr>
          <w:rFonts w:asciiTheme="minorBidi" w:hAnsiTheme="minorBidi" w:cstheme="minorBidi"/>
          <w:sz w:val="24"/>
          <w:szCs w:val="24"/>
        </w:rPr>
        <w:t xml:space="preserve"> </w:t>
      </w:r>
      <w:r w:rsidR="004F506E" w:rsidRPr="00A915EC">
        <w:rPr>
          <w:rFonts w:asciiTheme="minorBidi" w:hAnsiTheme="minorBidi" w:cstheme="minorBidi"/>
          <w:sz w:val="24"/>
          <w:szCs w:val="24"/>
        </w:rPr>
        <w:t>argument</w:t>
      </w:r>
      <w:r w:rsidR="006112F4" w:rsidRPr="00A915EC">
        <w:rPr>
          <w:rFonts w:asciiTheme="minorBidi" w:hAnsiTheme="minorBidi" w:cstheme="minorBidi"/>
          <w:sz w:val="24"/>
          <w:szCs w:val="24"/>
        </w:rPr>
        <w:t xml:space="preserve"> ass</w:t>
      </w:r>
      <w:r>
        <w:rPr>
          <w:rFonts w:asciiTheme="minorBidi" w:hAnsiTheme="minorBidi" w:cstheme="minorBidi"/>
          <w:sz w:val="24"/>
          <w:szCs w:val="24"/>
        </w:rPr>
        <w:t>umes</w:t>
      </w:r>
      <w:r w:rsidR="006112F4" w:rsidRPr="00A915EC">
        <w:rPr>
          <w:rFonts w:asciiTheme="minorBidi" w:hAnsiTheme="minorBidi" w:cstheme="minorBidi"/>
          <w:sz w:val="24"/>
          <w:szCs w:val="24"/>
        </w:rPr>
        <w:t xml:space="preserve"> that </w:t>
      </w:r>
      <w:r w:rsidR="004F506E" w:rsidRPr="00A915EC">
        <w:rPr>
          <w:rFonts w:asciiTheme="minorBidi" w:hAnsiTheme="minorBidi" w:cstheme="minorBidi"/>
          <w:sz w:val="24"/>
          <w:szCs w:val="24"/>
        </w:rPr>
        <w:t>the</w:t>
      </w:r>
      <w:r w:rsidR="006112F4" w:rsidRPr="00A915EC">
        <w:rPr>
          <w:rFonts w:asciiTheme="minorBidi" w:hAnsiTheme="minorBidi" w:cstheme="minorBidi"/>
          <w:sz w:val="24"/>
          <w:szCs w:val="24"/>
        </w:rPr>
        <w:t xml:space="preserve"> desire to harden Pharaoh's heart </w:t>
      </w:r>
      <w:r w:rsidR="004F506E" w:rsidRPr="00A915EC">
        <w:rPr>
          <w:rFonts w:asciiTheme="minorBidi" w:hAnsiTheme="minorBidi" w:cstheme="minorBidi"/>
          <w:sz w:val="24"/>
          <w:szCs w:val="24"/>
        </w:rPr>
        <w:t>suffice</w:t>
      </w:r>
      <w:r w:rsidR="00831C61">
        <w:rPr>
          <w:rFonts w:asciiTheme="minorBidi" w:hAnsiTheme="minorBidi" w:cstheme="minorBidi"/>
          <w:sz w:val="24"/>
          <w:szCs w:val="24"/>
        </w:rPr>
        <w:t>s</w:t>
      </w:r>
      <w:r w:rsidR="004F506E" w:rsidRPr="00A915EC">
        <w:rPr>
          <w:rFonts w:asciiTheme="minorBidi" w:hAnsiTheme="minorBidi" w:cstheme="minorBidi"/>
          <w:sz w:val="24"/>
          <w:szCs w:val="24"/>
        </w:rPr>
        <w:t xml:space="preserve"> to explain </w:t>
      </w:r>
      <w:r w:rsidR="006112F4" w:rsidRPr="00A915EC">
        <w:rPr>
          <w:rFonts w:asciiTheme="minorBidi" w:hAnsiTheme="minorBidi" w:cstheme="minorBidi"/>
          <w:sz w:val="24"/>
          <w:szCs w:val="24"/>
        </w:rPr>
        <w:t xml:space="preserve">the astonishing behavior of God and of his </w:t>
      </w:r>
      <w:r w:rsidR="004F506E" w:rsidRPr="00A915EC">
        <w:rPr>
          <w:rFonts w:asciiTheme="minorBidi" w:hAnsiTheme="minorBidi" w:cstheme="minorBidi"/>
          <w:sz w:val="24"/>
          <w:szCs w:val="24"/>
        </w:rPr>
        <w:t>messengers Moshe and Aharon, who were "</w:t>
      </w:r>
      <w:r w:rsidR="006F331E">
        <w:rPr>
          <w:rFonts w:asciiTheme="minorBidi" w:hAnsiTheme="minorBidi" w:cstheme="minorBidi"/>
          <w:sz w:val="24"/>
          <w:szCs w:val="24"/>
        </w:rPr>
        <w:t>persuaded</w:t>
      </w:r>
      <w:r w:rsidR="004F506E" w:rsidRPr="00A915EC">
        <w:rPr>
          <w:rFonts w:asciiTheme="minorBidi" w:hAnsiTheme="minorBidi" w:cstheme="minorBidi"/>
          <w:sz w:val="24"/>
          <w:szCs w:val="24"/>
        </w:rPr>
        <w:t>"</w:t>
      </w:r>
      <w:r w:rsidR="006112F4" w:rsidRPr="00A915EC">
        <w:rPr>
          <w:rFonts w:asciiTheme="minorBidi" w:hAnsiTheme="minorBidi" w:cstheme="minorBidi"/>
          <w:sz w:val="24"/>
          <w:szCs w:val="24"/>
        </w:rPr>
        <w:t xml:space="preserve"> by Pharaoh's promises. Let us now consider another reason why God refrained from pressuring Pharaoh </w:t>
      </w:r>
      <w:r w:rsidR="004F506E" w:rsidRPr="00A915EC">
        <w:rPr>
          <w:rFonts w:asciiTheme="minorBidi" w:hAnsiTheme="minorBidi" w:cstheme="minorBidi"/>
          <w:sz w:val="24"/>
          <w:szCs w:val="24"/>
        </w:rPr>
        <w:t>by way of</w:t>
      </w:r>
      <w:r w:rsidR="00831C61">
        <w:rPr>
          <w:rFonts w:asciiTheme="minorBidi" w:hAnsiTheme="minorBidi" w:cstheme="minorBidi"/>
          <w:sz w:val="24"/>
          <w:szCs w:val="24"/>
        </w:rPr>
        <w:t xml:space="preserve"> the plagues to the point of </w:t>
      </w:r>
      <w:r w:rsidR="004F506E" w:rsidRPr="00A915EC">
        <w:rPr>
          <w:rFonts w:asciiTheme="minorBidi" w:hAnsiTheme="minorBidi" w:cstheme="minorBidi"/>
          <w:sz w:val="24"/>
          <w:szCs w:val="24"/>
        </w:rPr>
        <w:t xml:space="preserve">surrender, repeatedly </w:t>
      </w:r>
      <w:r w:rsidR="000743A1">
        <w:rPr>
          <w:rFonts w:asciiTheme="minorBidi" w:hAnsiTheme="minorBidi" w:cstheme="minorBidi"/>
          <w:sz w:val="24"/>
          <w:szCs w:val="24"/>
        </w:rPr>
        <w:t>accepting</w:t>
      </w:r>
      <w:r w:rsidR="006112F4" w:rsidRPr="00A915EC">
        <w:rPr>
          <w:rFonts w:asciiTheme="minorBidi" w:hAnsiTheme="minorBidi" w:cstheme="minorBidi"/>
          <w:sz w:val="24"/>
          <w:szCs w:val="24"/>
        </w:rPr>
        <w:t xml:space="preserve"> Pharaoh's promise</w:t>
      </w:r>
      <w:r w:rsidR="000743A1">
        <w:rPr>
          <w:rFonts w:asciiTheme="minorBidi" w:hAnsiTheme="minorBidi" w:cstheme="minorBidi"/>
          <w:sz w:val="24"/>
          <w:szCs w:val="24"/>
        </w:rPr>
        <w:t>s</w:t>
      </w:r>
      <w:r w:rsidR="006112F4" w:rsidRPr="00A915EC">
        <w:rPr>
          <w:rFonts w:asciiTheme="minorBidi" w:hAnsiTheme="minorBidi" w:cstheme="minorBidi"/>
          <w:sz w:val="24"/>
          <w:szCs w:val="24"/>
        </w:rPr>
        <w:t xml:space="preserve"> to se</w:t>
      </w:r>
      <w:r w:rsidR="004F506E" w:rsidRPr="00A915EC">
        <w:rPr>
          <w:rFonts w:asciiTheme="minorBidi" w:hAnsiTheme="minorBidi" w:cstheme="minorBidi"/>
          <w:sz w:val="24"/>
          <w:szCs w:val="24"/>
        </w:rPr>
        <w:t xml:space="preserve">t Israel free </w:t>
      </w:r>
      <w:r w:rsidR="006112F4" w:rsidRPr="00A915EC">
        <w:rPr>
          <w:rFonts w:asciiTheme="minorBidi" w:hAnsiTheme="minorBidi" w:cstheme="minorBidi"/>
          <w:sz w:val="24"/>
          <w:szCs w:val="24"/>
        </w:rPr>
        <w:t>and remov</w:t>
      </w:r>
      <w:r w:rsidR="000743A1">
        <w:rPr>
          <w:rFonts w:asciiTheme="minorBidi" w:hAnsiTheme="minorBidi" w:cstheme="minorBidi"/>
          <w:sz w:val="24"/>
          <w:szCs w:val="24"/>
        </w:rPr>
        <w:t>ing</w:t>
      </w:r>
      <w:r w:rsidR="006112F4" w:rsidRPr="00A915EC">
        <w:rPr>
          <w:rFonts w:asciiTheme="minorBidi" w:hAnsiTheme="minorBidi" w:cstheme="minorBidi"/>
          <w:sz w:val="24"/>
          <w:szCs w:val="24"/>
        </w:rPr>
        <w:t xml:space="preserve"> </w:t>
      </w:r>
      <w:r w:rsidR="000743A1">
        <w:rPr>
          <w:rFonts w:asciiTheme="minorBidi" w:hAnsiTheme="minorBidi" w:cstheme="minorBidi"/>
          <w:sz w:val="24"/>
          <w:szCs w:val="24"/>
        </w:rPr>
        <w:t>each</w:t>
      </w:r>
      <w:r w:rsidR="000743A1"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plague from him at his request.</w:t>
      </w:r>
    </w:p>
    <w:p w14:paraId="2F09781D" w14:textId="77777777" w:rsidR="004F506E" w:rsidRPr="00A915EC" w:rsidRDefault="004F506E" w:rsidP="00DF0513">
      <w:pPr>
        <w:widowControl w:val="0"/>
        <w:spacing w:line="240" w:lineRule="auto"/>
        <w:rPr>
          <w:rFonts w:asciiTheme="minorBidi" w:hAnsiTheme="minorBidi" w:cstheme="minorBidi"/>
          <w:sz w:val="24"/>
          <w:szCs w:val="24"/>
        </w:rPr>
      </w:pPr>
    </w:p>
    <w:p w14:paraId="29F3031E" w14:textId="716260AF" w:rsidR="006112F4" w:rsidRPr="00A915EC" w:rsidRDefault="004F506E" w:rsidP="00DF0513">
      <w:pPr>
        <w:pStyle w:val="Heading3"/>
        <w:keepNext w:val="0"/>
        <w:widowControl w:val="0"/>
        <w:spacing w:line="240" w:lineRule="auto"/>
        <w:rPr>
          <w:rFonts w:asciiTheme="minorBidi" w:hAnsiTheme="minorBidi" w:cstheme="minorBidi"/>
          <w:sz w:val="24"/>
          <w:szCs w:val="24"/>
        </w:rPr>
      </w:pPr>
      <w:r w:rsidRPr="00A915EC">
        <w:rPr>
          <w:rFonts w:asciiTheme="minorBidi" w:hAnsiTheme="minorBidi" w:cstheme="minorBidi"/>
          <w:sz w:val="24"/>
          <w:szCs w:val="24"/>
        </w:rPr>
        <w:t>II</w:t>
      </w:r>
      <w:r w:rsidR="006112F4" w:rsidRPr="00A915EC">
        <w:rPr>
          <w:rFonts w:asciiTheme="minorBidi" w:hAnsiTheme="minorBidi" w:cstheme="minorBidi"/>
          <w:sz w:val="24"/>
          <w:szCs w:val="24"/>
        </w:rPr>
        <w:t>.</w:t>
      </w:r>
      <w:r w:rsidR="006F331E">
        <w:rPr>
          <w:rFonts w:asciiTheme="minorBidi" w:hAnsiTheme="minorBidi" w:cstheme="minorBidi"/>
          <w:sz w:val="24"/>
          <w:szCs w:val="24"/>
        </w:rPr>
        <w:t xml:space="preserve"> </w:t>
      </w:r>
      <w:r w:rsidR="006F331E">
        <w:rPr>
          <w:rFonts w:asciiTheme="minorBidi" w:hAnsiTheme="minorBidi" w:cstheme="minorBidi"/>
          <w:caps w:val="0"/>
          <w:sz w:val="24"/>
          <w:szCs w:val="24"/>
        </w:rPr>
        <w:t>Acceptance of Enslavement</w:t>
      </w:r>
    </w:p>
    <w:p w14:paraId="24563CEF" w14:textId="77777777" w:rsidR="00804B6B" w:rsidRDefault="00804B6B" w:rsidP="00DF0513">
      <w:pPr>
        <w:widowControl w:val="0"/>
        <w:spacing w:line="240" w:lineRule="auto"/>
        <w:ind w:firstLine="720"/>
        <w:rPr>
          <w:rFonts w:asciiTheme="minorBidi" w:hAnsiTheme="minorBidi" w:cstheme="minorBidi"/>
          <w:sz w:val="24"/>
          <w:szCs w:val="24"/>
        </w:rPr>
      </w:pPr>
    </w:p>
    <w:p w14:paraId="6ACB5FDA" w14:textId="36B11D31" w:rsidR="006112F4" w:rsidRPr="00A915EC" w:rsidRDefault="000743A1" w:rsidP="00DF051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It seems</w:t>
      </w:r>
      <w:r w:rsidR="006F331E">
        <w:rPr>
          <w:rFonts w:asciiTheme="minorBidi" w:hAnsiTheme="minorBidi" w:cstheme="minorBidi"/>
          <w:sz w:val="24"/>
          <w:szCs w:val="24"/>
        </w:rPr>
        <w:t xml:space="preserve"> </w:t>
      </w:r>
      <w:r w:rsidR="006112F4" w:rsidRPr="00A915EC">
        <w:rPr>
          <w:rFonts w:asciiTheme="minorBidi" w:hAnsiTheme="minorBidi" w:cstheme="minorBidi"/>
          <w:sz w:val="24"/>
          <w:szCs w:val="24"/>
        </w:rPr>
        <w:t xml:space="preserve">that </w:t>
      </w:r>
      <w:r w:rsidR="004F506E" w:rsidRPr="00A915EC">
        <w:rPr>
          <w:rFonts w:asciiTheme="minorBidi" w:hAnsiTheme="minorBidi" w:cstheme="minorBidi"/>
          <w:sz w:val="24"/>
          <w:szCs w:val="24"/>
        </w:rPr>
        <w:t>Israel's</w:t>
      </w:r>
      <w:r w:rsidR="006112F4" w:rsidRPr="00A915EC">
        <w:rPr>
          <w:rFonts w:asciiTheme="minorBidi" w:hAnsiTheme="minorBidi" w:cstheme="minorBidi"/>
          <w:sz w:val="24"/>
          <w:szCs w:val="24"/>
        </w:rPr>
        <w:t xml:space="preserve"> bondage </w:t>
      </w:r>
      <w:r>
        <w:rPr>
          <w:rFonts w:asciiTheme="minorBidi" w:hAnsiTheme="minorBidi" w:cstheme="minorBidi"/>
          <w:sz w:val="24"/>
          <w:szCs w:val="24"/>
        </w:rPr>
        <w:t>came about in stages</w:t>
      </w:r>
      <w:r w:rsidR="006112F4" w:rsidRPr="00A915EC">
        <w:rPr>
          <w:rFonts w:asciiTheme="minorBidi" w:hAnsiTheme="minorBidi" w:cstheme="minorBidi"/>
          <w:sz w:val="24"/>
          <w:szCs w:val="24"/>
        </w:rPr>
        <w:t xml:space="preserve">, </w:t>
      </w:r>
      <w:r>
        <w:rPr>
          <w:rFonts w:asciiTheme="minorBidi" w:hAnsiTheme="minorBidi" w:cstheme="minorBidi"/>
          <w:sz w:val="24"/>
          <w:szCs w:val="24"/>
        </w:rPr>
        <w:t xml:space="preserve">rather than all </w:t>
      </w:r>
      <w:r w:rsidR="006112F4" w:rsidRPr="00A915EC">
        <w:rPr>
          <w:rFonts w:asciiTheme="minorBidi" w:hAnsiTheme="minorBidi" w:cstheme="minorBidi"/>
          <w:sz w:val="24"/>
          <w:szCs w:val="24"/>
        </w:rPr>
        <w:t>at once</w:t>
      </w:r>
      <w:r>
        <w:rPr>
          <w:rFonts w:asciiTheme="minorBidi" w:hAnsiTheme="minorBidi" w:cstheme="minorBidi"/>
          <w:sz w:val="24"/>
          <w:szCs w:val="24"/>
        </w:rPr>
        <w:t xml:space="preserve"> – as implied as well by the approach </w:t>
      </w:r>
      <w:r w:rsidRPr="00A915EC">
        <w:rPr>
          <w:rFonts w:asciiTheme="minorBidi" w:hAnsiTheme="minorBidi" w:cstheme="minorBidi"/>
          <w:sz w:val="24"/>
          <w:szCs w:val="24"/>
        </w:rPr>
        <w:t>of the Ramban</w:t>
      </w:r>
      <w:r>
        <w:rPr>
          <w:rFonts w:asciiTheme="minorBidi" w:hAnsiTheme="minorBidi" w:cstheme="minorBidi"/>
          <w:sz w:val="24"/>
          <w:szCs w:val="24"/>
        </w:rPr>
        <w:t>:</w:t>
      </w:r>
    </w:p>
    <w:p w14:paraId="0BC626AE" w14:textId="77777777" w:rsidR="004F506E" w:rsidRPr="00A915EC" w:rsidRDefault="004F506E" w:rsidP="00DF0513">
      <w:pPr>
        <w:widowControl w:val="0"/>
        <w:spacing w:line="240" w:lineRule="auto"/>
        <w:ind w:firstLine="720"/>
        <w:rPr>
          <w:rFonts w:asciiTheme="minorBidi" w:hAnsiTheme="minorBidi" w:cstheme="minorBidi"/>
          <w:sz w:val="24"/>
          <w:szCs w:val="24"/>
        </w:rPr>
      </w:pPr>
    </w:p>
    <w:p w14:paraId="1DC1209A" w14:textId="1590F16E" w:rsidR="006112F4" w:rsidRPr="00A915EC" w:rsidRDefault="004F506E" w:rsidP="00DF0513">
      <w:pPr>
        <w:pStyle w:val="BlockText"/>
        <w:widowControl w:val="0"/>
        <w:spacing w:line="240" w:lineRule="auto"/>
        <w:ind w:left="720"/>
        <w:rPr>
          <w:rFonts w:asciiTheme="minorBidi" w:hAnsiTheme="minorBidi" w:cstheme="minorBidi"/>
          <w:sz w:val="24"/>
          <w:szCs w:val="24"/>
        </w:rPr>
      </w:pPr>
      <w:r w:rsidRPr="00A915EC">
        <w:rPr>
          <w:rFonts w:asciiTheme="minorBidi" w:hAnsiTheme="minorBidi" w:cstheme="minorBidi"/>
          <w:sz w:val="24"/>
          <w:szCs w:val="24"/>
          <w:lang w:val="en"/>
        </w:rPr>
        <w:t xml:space="preserve">"Come, let us deal wisely with him"… Pharaoh said he would do it wisely </w:t>
      </w:r>
      <w:r w:rsidRPr="00A915EC">
        <w:rPr>
          <w:rFonts w:asciiTheme="minorBidi" w:hAnsiTheme="minorBidi" w:cstheme="minorBidi"/>
          <w:sz w:val="24"/>
          <w:szCs w:val="24"/>
          <w:lang w:val="en"/>
        </w:rPr>
        <w:lastRenderedPageBreak/>
        <w:t>so that the Israelites would not feel that it was done in enmity against them. It is for this reason that he placed a levy upon them, as it was customary that strangers in a country contribute a levy to the king, as is mentioned in the case of King Shlomo. Afterwards</w:t>
      </w:r>
      <w:r w:rsidR="00300289">
        <w:rPr>
          <w:rFonts w:asciiTheme="minorBidi" w:hAnsiTheme="minorBidi" w:cstheme="minorBidi"/>
          <w:sz w:val="24"/>
          <w:szCs w:val="24"/>
          <w:lang w:val="en"/>
        </w:rPr>
        <w:t>,</w:t>
      </w:r>
      <w:r w:rsidRPr="00A915EC">
        <w:rPr>
          <w:rFonts w:asciiTheme="minorBidi" w:hAnsiTheme="minorBidi" w:cstheme="minorBidi"/>
          <w:sz w:val="24"/>
          <w:szCs w:val="24"/>
          <w:lang w:val="en"/>
        </w:rPr>
        <w:t xml:space="preserve"> he secretly commanded the midwives to kill the male children upon the birth</w:t>
      </w:r>
      <w:r w:rsidR="00815544" w:rsidRPr="00A915EC">
        <w:rPr>
          <w:rFonts w:asciiTheme="minorBidi" w:hAnsiTheme="minorBidi" w:cstheme="minorBidi"/>
          <w:sz w:val="24"/>
          <w:szCs w:val="24"/>
          <w:lang w:val="en"/>
        </w:rPr>
        <w:t xml:space="preserve">ing </w:t>
      </w:r>
      <w:r w:rsidRPr="00A915EC">
        <w:rPr>
          <w:rFonts w:asciiTheme="minorBidi" w:hAnsiTheme="minorBidi" w:cstheme="minorBidi"/>
          <w:sz w:val="24"/>
          <w:szCs w:val="24"/>
          <w:lang w:val="en"/>
        </w:rPr>
        <w:t>stool</w:t>
      </w:r>
      <w:r w:rsidR="00300289">
        <w:rPr>
          <w:rFonts w:asciiTheme="minorBidi" w:hAnsiTheme="minorBidi" w:cstheme="minorBidi"/>
          <w:sz w:val="24"/>
          <w:szCs w:val="24"/>
          <w:lang w:val="en"/>
        </w:rPr>
        <w:t>.</w:t>
      </w:r>
      <w:r w:rsidRPr="00A915EC">
        <w:rPr>
          <w:rFonts w:asciiTheme="minorBidi" w:hAnsiTheme="minorBidi" w:cstheme="minorBidi"/>
          <w:sz w:val="24"/>
          <w:szCs w:val="24"/>
          <w:lang w:val="en"/>
        </w:rPr>
        <w:t xml:space="preserve"> Following that,</w:t>
      </w:r>
      <w:r w:rsidR="00815544" w:rsidRPr="00A915EC">
        <w:rPr>
          <w:rFonts w:asciiTheme="minorBidi" w:hAnsiTheme="minorBidi" w:cstheme="minorBidi"/>
          <w:sz w:val="24"/>
          <w:szCs w:val="24"/>
          <w:lang w:val="en"/>
        </w:rPr>
        <w:t xml:space="preserve"> he charged all his people: "Every son that is born, you shall cast into the river." </w:t>
      </w:r>
      <w:r w:rsidRPr="00A915EC">
        <w:rPr>
          <w:rFonts w:asciiTheme="minorBidi" w:hAnsiTheme="minorBidi" w:cstheme="minorBidi"/>
          <w:sz w:val="24"/>
          <w:szCs w:val="24"/>
          <w:lang w:val="en"/>
        </w:rPr>
        <w:t xml:space="preserve">Essentially, Pharaoh did not want to charge his executioners to slay them by the decree of the king or to cast them into the river. Rather, he said to the people that whoever would find a Jewish child should throw him into the river. Should the child’s father complain to the king or to the master of the city, they would tell him to bring witnesses and then they will exact vengeance [for the crime]. </w:t>
      </w:r>
      <w:r w:rsidR="00300289">
        <w:rPr>
          <w:rFonts w:asciiTheme="minorBidi" w:hAnsiTheme="minorBidi" w:cstheme="minorBidi"/>
          <w:sz w:val="24"/>
          <w:szCs w:val="24"/>
          <w:lang w:val="en"/>
        </w:rPr>
        <w:t>O</w:t>
      </w:r>
      <w:r w:rsidRPr="00A915EC">
        <w:rPr>
          <w:rFonts w:asciiTheme="minorBidi" w:hAnsiTheme="minorBidi" w:cstheme="minorBidi"/>
          <w:sz w:val="24"/>
          <w:szCs w:val="24"/>
          <w:lang w:val="en"/>
        </w:rPr>
        <w:t>nce the king’s restriction was removed, the Egyptians would search the houses, entering them at night, and indifferent [to the cries of the parents], would remove the children therefrom.</w:t>
      </w:r>
      <w:r w:rsidR="00815544" w:rsidRPr="00A915EC">
        <w:rPr>
          <w:rFonts w:asciiTheme="minorBidi" w:hAnsiTheme="minorBidi" w:cstheme="minorBidi"/>
          <w:sz w:val="24"/>
          <w:szCs w:val="24"/>
          <w:lang w:val="en"/>
        </w:rPr>
        <w:t xml:space="preserve"> (Ramban, commentary to </w:t>
      </w:r>
      <w:r w:rsidR="00815544" w:rsidRPr="00A915EC">
        <w:rPr>
          <w:rFonts w:asciiTheme="minorBidi" w:hAnsiTheme="minorBidi" w:cstheme="minorBidi"/>
          <w:i/>
          <w:iCs/>
          <w:sz w:val="24"/>
          <w:szCs w:val="24"/>
          <w:lang w:val="en"/>
        </w:rPr>
        <w:t xml:space="preserve">Shemot </w:t>
      </w:r>
      <w:r w:rsidR="00815544" w:rsidRPr="00A915EC">
        <w:rPr>
          <w:rFonts w:asciiTheme="minorBidi" w:hAnsiTheme="minorBidi" w:cstheme="minorBidi"/>
          <w:sz w:val="24"/>
          <w:szCs w:val="24"/>
          <w:lang w:val="en"/>
        </w:rPr>
        <w:t>1:10)</w:t>
      </w:r>
    </w:p>
    <w:p w14:paraId="150C670D" w14:textId="77777777" w:rsidR="006112F4" w:rsidRPr="00A915EC" w:rsidRDefault="006112F4" w:rsidP="00DF0513">
      <w:pPr>
        <w:widowControl w:val="0"/>
        <w:spacing w:line="240" w:lineRule="auto"/>
        <w:rPr>
          <w:rFonts w:asciiTheme="minorBidi" w:hAnsiTheme="minorBidi" w:cstheme="minorBidi"/>
          <w:sz w:val="24"/>
          <w:szCs w:val="24"/>
        </w:rPr>
      </w:pPr>
    </w:p>
    <w:p w14:paraId="17DA0C8E" w14:textId="4C9C2ABF" w:rsidR="006112F4" w:rsidRPr="00A915EC" w:rsidRDefault="00831C61" w:rsidP="00DF051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 Ramban</w:t>
      </w:r>
      <w:r w:rsidR="00A06E11">
        <w:rPr>
          <w:rFonts w:asciiTheme="minorBidi" w:hAnsiTheme="minorBidi" w:cstheme="minorBidi"/>
          <w:sz w:val="24"/>
          <w:szCs w:val="24"/>
        </w:rPr>
        <w:t xml:space="preserve">’s intent is </w:t>
      </w:r>
      <w:r w:rsidR="006112F4" w:rsidRPr="00A915EC">
        <w:rPr>
          <w:rFonts w:asciiTheme="minorBidi" w:hAnsiTheme="minorBidi" w:cstheme="minorBidi"/>
          <w:sz w:val="24"/>
          <w:szCs w:val="24"/>
        </w:rPr>
        <w:t xml:space="preserve">to explain </w:t>
      </w:r>
      <w:r w:rsidR="00815544" w:rsidRPr="00A915EC">
        <w:rPr>
          <w:rFonts w:asciiTheme="minorBidi" w:hAnsiTheme="minorBidi" w:cstheme="minorBidi"/>
          <w:sz w:val="24"/>
          <w:szCs w:val="24"/>
        </w:rPr>
        <w:t xml:space="preserve">the process of enslavement </w:t>
      </w:r>
      <w:r w:rsidR="006112F4" w:rsidRPr="00A915EC">
        <w:rPr>
          <w:rFonts w:asciiTheme="minorBidi" w:hAnsiTheme="minorBidi" w:cstheme="minorBidi"/>
          <w:sz w:val="24"/>
          <w:szCs w:val="24"/>
        </w:rPr>
        <w:t xml:space="preserve">on the </w:t>
      </w:r>
      <w:r w:rsidR="00A06E11">
        <w:rPr>
          <w:rFonts w:asciiTheme="minorBidi" w:hAnsiTheme="minorBidi" w:cstheme="minorBidi"/>
          <w:sz w:val="24"/>
          <w:szCs w:val="24"/>
        </w:rPr>
        <w:t>side</w:t>
      </w:r>
      <w:r w:rsidR="00A06E11"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of the Egyptians</w:t>
      </w:r>
      <w:r w:rsidR="00A06E11">
        <w:rPr>
          <w:rFonts w:asciiTheme="minorBidi" w:hAnsiTheme="minorBidi" w:cstheme="minorBidi"/>
          <w:sz w:val="24"/>
          <w:szCs w:val="24"/>
        </w:rPr>
        <w:t>: to understand</w:t>
      </w:r>
      <w:r w:rsidR="006112F4" w:rsidRPr="00A915EC">
        <w:rPr>
          <w:rFonts w:asciiTheme="minorBidi" w:hAnsiTheme="minorBidi" w:cstheme="minorBidi"/>
          <w:sz w:val="24"/>
          <w:szCs w:val="24"/>
        </w:rPr>
        <w:t xml:space="preserve"> how they </w:t>
      </w:r>
      <w:r w:rsidR="00A06E11">
        <w:rPr>
          <w:rFonts w:asciiTheme="minorBidi" w:hAnsiTheme="minorBidi" w:cstheme="minorBidi"/>
          <w:sz w:val="24"/>
          <w:szCs w:val="24"/>
        </w:rPr>
        <w:t>adjusted</w:t>
      </w:r>
      <w:r w:rsidR="00815544" w:rsidRPr="00A915EC">
        <w:rPr>
          <w:rFonts w:asciiTheme="minorBidi" w:hAnsiTheme="minorBidi" w:cstheme="minorBidi"/>
          <w:sz w:val="24"/>
          <w:szCs w:val="24"/>
        </w:rPr>
        <w:t xml:space="preserve"> to </w:t>
      </w:r>
      <w:r w:rsidR="00A06E11">
        <w:rPr>
          <w:rFonts w:asciiTheme="minorBidi" w:hAnsiTheme="minorBidi" w:cstheme="minorBidi"/>
          <w:sz w:val="24"/>
          <w:szCs w:val="24"/>
        </w:rPr>
        <w:t>the shift in relations with</w:t>
      </w:r>
      <w:r w:rsidR="00815544" w:rsidRPr="00A915EC">
        <w:rPr>
          <w:rFonts w:asciiTheme="minorBidi" w:hAnsiTheme="minorBidi" w:cstheme="minorBidi"/>
          <w:sz w:val="24"/>
          <w:szCs w:val="24"/>
        </w:rPr>
        <w:t xml:space="preserve"> the people of Israel</w:t>
      </w:r>
      <w:r w:rsidR="00A06E11">
        <w:rPr>
          <w:rFonts w:asciiTheme="minorBidi" w:hAnsiTheme="minorBidi" w:cstheme="minorBidi"/>
          <w:sz w:val="24"/>
          <w:szCs w:val="24"/>
        </w:rPr>
        <w:t xml:space="preserve"> and became accustomed to treating them with cruelty</w:t>
      </w:r>
      <w:r w:rsidR="00815544" w:rsidRPr="00A915EC">
        <w:rPr>
          <w:rFonts w:asciiTheme="minorBidi" w:hAnsiTheme="minorBidi" w:cstheme="minorBidi"/>
          <w:sz w:val="24"/>
          <w:szCs w:val="24"/>
        </w:rPr>
        <w:t xml:space="preserve">. </w:t>
      </w:r>
      <w:r w:rsidR="00A06E11">
        <w:rPr>
          <w:rFonts w:asciiTheme="minorBidi" w:hAnsiTheme="minorBidi" w:cstheme="minorBidi"/>
          <w:sz w:val="24"/>
          <w:szCs w:val="24"/>
        </w:rPr>
        <w:t>We will explore the same process from the perspective of the people of</w:t>
      </w:r>
      <w:r w:rsidR="006112F4" w:rsidRPr="00A915EC">
        <w:rPr>
          <w:rFonts w:asciiTheme="minorBidi" w:hAnsiTheme="minorBidi" w:cstheme="minorBidi"/>
          <w:sz w:val="24"/>
          <w:szCs w:val="24"/>
        </w:rPr>
        <w:t xml:space="preserve"> Israel.</w:t>
      </w:r>
    </w:p>
    <w:p w14:paraId="299FB4AF" w14:textId="77777777" w:rsidR="00815544" w:rsidRPr="00A915EC" w:rsidRDefault="00815544" w:rsidP="00DF0513">
      <w:pPr>
        <w:widowControl w:val="0"/>
        <w:spacing w:line="240" w:lineRule="auto"/>
        <w:ind w:firstLine="720"/>
        <w:rPr>
          <w:rFonts w:asciiTheme="minorBidi" w:hAnsiTheme="minorBidi" w:cstheme="minorBidi"/>
          <w:sz w:val="24"/>
          <w:szCs w:val="24"/>
        </w:rPr>
      </w:pPr>
    </w:p>
    <w:p w14:paraId="23206B38" w14:textId="7C88D4E9" w:rsidR="006112F4"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The Israelites did not immediately </w:t>
      </w:r>
      <w:r w:rsidR="00A06E11">
        <w:rPr>
          <w:rFonts w:asciiTheme="minorBidi" w:hAnsiTheme="minorBidi" w:cstheme="minorBidi"/>
          <w:sz w:val="24"/>
          <w:szCs w:val="24"/>
        </w:rPr>
        <w:t>sense</w:t>
      </w:r>
      <w:r w:rsidR="00A06E11" w:rsidRPr="00A915EC">
        <w:rPr>
          <w:rFonts w:asciiTheme="minorBidi" w:hAnsiTheme="minorBidi" w:cstheme="minorBidi"/>
          <w:sz w:val="24"/>
          <w:szCs w:val="24"/>
        </w:rPr>
        <w:t xml:space="preserve"> </w:t>
      </w:r>
      <w:r w:rsidRPr="00A915EC">
        <w:rPr>
          <w:rFonts w:asciiTheme="minorBidi" w:hAnsiTheme="minorBidi" w:cstheme="minorBidi"/>
          <w:sz w:val="24"/>
          <w:szCs w:val="24"/>
        </w:rPr>
        <w:t xml:space="preserve">the depth of the trap </w:t>
      </w:r>
      <w:r w:rsidR="00815544" w:rsidRPr="00A915EC">
        <w:rPr>
          <w:rFonts w:asciiTheme="minorBidi" w:hAnsiTheme="minorBidi" w:cstheme="minorBidi"/>
          <w:sz w:val="24"/>
          <w:szCs w:val="24"/>
        </w:rPr>
        <w:t xml:space="preserve">into which </w:t>
      </w:r>
      <w:r w:rsidRPr="00A915EC">
        <w:rPr>
          <w:rFonts w:asciiTheme="minorBidi" w:hAnsiTheme="minorBidi" w:cstheme="minorBidi"/>
          <w:sz w:val="24"/>
          <w:szCs w:val="24"/>
        </w:rPr>
        <w:t>they had fallen. The</w:t>
      </w:r>
      <w:r w:rsidR="00A06E11">
        <w:rPr>
          <w:rFonts w:asciiTheme="minorBidi" w:hAnsiTheme="minorBidi" w:cstheme="minorBidi"/>
          <w:sz w:val="24"/>
          <w:szCs w:val="24"/>
        </w:rPr>
        <w:t>ir</w:t>
      </w:r>
      <w:r w:rsidRPr="00A915EC">
        <w:rPr>
          <w:rFonts w:asciiTheme="minorBidi" w:hAnsiTheme="minorBidi" w:cstheme="minorBidi"/>
          <w:sz w:val="24"/>
          <w:szCs w:val="24"/>
        </w:rPr>
        <w:t xml:space="preserve"> </w:t>
      </w:r>
      <w:r w:rsidR="00843DBF" w:rsidRPr="00A915EC">
        <w:rPr>
          <w:rFonts w:asciiTheme="minorBidi" w:hAnsiTheme="minorBidi" w:cstheme="minorBidi"/>
          <w:sz w:val="24"/>
          <w:szCs w:val="24"/>
        </w:rPr>
        <w:t>subjugation</w:t>
      </w:r>
      <w:r w:rsidRPr="00A915EC">
        <w:rPr>
          <w:rFonts w:asciiTheme="minorBidi" w:hAnsiTheme="minorBidi" w:cstheme="minorBidi"/>
          <w:sz w:val="24"/>
          <w:szCs w:val="24"/>
        </w:rPr>
        <w:t xml:space="preserve"> began with </w:t>
      </w:r>
      <w:r w:rsidR="00843DBF" w:rsidRPr="00A915EC">
        <w:rPr>
          <w:rFonts w:asciiTheme="minorBidi" w:hAnsiTheme="minorBidi" w:cstheme="minorBidi"/>
          <w:sz w:val="24"/>
          <w:szCs w:val="24"/>
        </w:rPr>
        <w:t xml:space="preserve">a </w:t>
      </w:r>
      <w:r w:rsidRPr="00A915EC">
        <w:rPr>
          <w:rFonts w:asciiTheme="minorBidi" w:hAnsiTheme="minorBidi" w:cstheme="minorBidi"/>
          <w:sz w:val="24"/>
          <w:szCs w:val="24"/>
        </w:rPr>
        <w:t xml:space="preserve">labor tax, and </w:t>
      </w:r>
      <w:r w:rsidR="00843DBF" w:rsidRPr="00A915EC">
        <w:rPr>
          <w:rFonts w:asciiTheme="minorBidi" w:hAnsiTheme="minorBidi" w:cstheme="minorBidi"/>
          <w:sz w:val="24"/>
          <w:szCs w:val="24"/>
        </w:rPr>
        <w:t>when</w:t>
      </w:r>
      <w:r w:rsidRPr="00A915EC">
        <w:rPr>
          <w:rFonts w:asciiTheme="minorBidi" w:hAnsiTheme="minorBidi" w:cstheme="minorBidi"/>
          <w:sz w:val="24"/>
          <w:szCs w:val="24"/>
        </w:rPr>
        <w:t xml:space="preserve"> they became accustomed to </w:t>
      </w:r>
      <w:r w:rsidR="00A06E11">
        <w:rPr>
          <w:rFonts w:asciiTheme="minorBidi" w:hAnsiTheme="minorBidi" w:cstheme="minorBidi"/>
          <w:sz w:val="24"/>
          <w:szCs w:val="24"/>
        </w:rPr>
        <w:t>that</w:t>
      </w:r>
      <w:r w:rsidRPr="00A915EC">
        <w:rPr>
          <w:rFonts w:asciiTheme="minorBidi" w:hAnsiTheme="minorBidi" w:cstheme="minorBidi"/>
          <w:sz w:val="24"/>
          <w:szCs w:val="24"/>
        </w:rPr>
        <w:t xml:space="preserve">, </w:t>
      </w:r>
      <w:r w:rsidR="00843DBF" w:rsidRPr="00A915EC">
        <w:rPr>
          <w:rFonts w:asciiTheme="minorBidi" w:hAnsiTheme="minorBidi" w:cstheme="minorBidi"/>
          <w:sz w:val="24"/>
          <w:szCs w:val="24"/>
        </w:rPr>
        <w:t xml:space="preserve">additional decrees were issued. </w:t>
      </w:r>
      <w:r w:rsidRPr="00A915EC">
        <w:rPr>
          <w:rFonts w:asciiTheme="minorBidi" w:hAnsiTheme="minorBidi" w:cstheme="minorBidi"/>
          <w:sz w:val="24"/>
          <w:szCs w:val="24"/>
        </w:rPr>
        <w:t xml:space="preserve">In the early stages, the Israelites </w:t>
      </w:r>
      <w:r w:rsidR="000A47EA" w:rsidRPr="00A915EC">
        <w:rPr>
          <w:rFonts w:asciiTheme="minorBidi" w:hAnsiTheme="minorBidi" w:cstheme="minorBidi"/>
          <w:sz w:val="24"/>
          <w:szCs w:val="24"/>
        </w:rPr>
        <w:t xml:space="preserve">still had the </w:t>
      </w:r>
      <w:r w:rsidRPr="00A915EC">
        <w:rPr>
          <w:rFonts w:asciiTheme="minorBidi" w:hAnsiTheme="minorBidi" w:cstheme="minorBidi"/>
          <w:sz w:val="24"/>
          <w:szCs w:val="24"/>
        </w:rPr>
        <w:t>alternative of leaving the land of Egypt and its decrees</w:t>
      </w:r>
      <w:r w:rsidR="00A81EA1">
        <w:rPr>
          <w:rFonts w:asciiTheme="minorBidi" w:hAnsiTheme="minorBidi" w:cstheme="minorBidi"/>
          <w:sz w:val="24"/>
          <w:szCs w:val="24"/>
        </w:rPr>
        <w:t>; however,</w:t>
      </w:r>
      <w:r w:rsidRPr="00A915EC">
        <w:rPr>
          <w:rFonts w:asciiTheme="minorBidi" w:hAnsiTheme="minorBidi" w:cstheme="minorBidi"/>
          <w:sz w:val="24"/>
          <w:szCs w:val="24"/>
        </w:rPr>
        <w:t xml:space="preserve"> they</w:t>
      </w:r>
      <w:r w:rsidR="00A81EA1">
        <w:rPr>
          <w:rFonts w:asciiTheme="minorBidi" w:hAnsiTheme="minorBidi" w:cstheme="minorBidi"/>
          <w:sz w:val="24"/>
          <w:szCs w:val="24"/>
        </w:rPr>
        <w:t xml:space="preserve"> had</w:t>
      </w:r>
      <w:r w:rsidR="000A47EA" w:rsidRPr="00A915EC">
        <w:rPr>
          <w:rFonts w:asciiTheme="minorBidi" w:hAnsiTheme="minorBidi" w:cstheme="minorBidi"/>
          <w:sz w:val="24"/>
          <w:szCs w:val="24"/>
        </w:rPr>
        <w:t xml:space="preserve"> </w:t>
      </w:r>
      <w:r w:rsidRPr="00A915EC">
        <w:rPr>
          <w:rFonts w:asciiTheme="minorBidi" w:hAnsiTheme="minorBidi" w:cstheme="minorBidi"/>
          <w:sz w:val="24"/>
          <w:szCs w:val="24"/>
        </w:rPr>
        <w:t>already</w:t>
      </w:r>
      <w:r w:rsidR="000A47EA" w:rsidRPr="00A915EC">
        <w:rPr>
          <w:rFonts w:asciiTheme="minorBidi" w:hAnsiTheme="minorBidi" w:cstheme="minorBidi"/>
          <w:sz w:val="24"/>
          <w:szCs w:val="24"/>
        </w:rPr>
        <w:t xml:space="preserve"> </w:t>
      </w:r>
      <w:r w:rsidR="00A81EA1">
        <w:rPr>
          <w:rFonts w:asciiTheme="minorBidi" w:hAnsiTheme="minorBidi" w:cstheme="minorBidi"/>
          <w:sz w:val="24"/>
          <w:szCs w:val="24"/>
        </w:rPr>
        <w:t>adjusted to life in</w:t>
      </w:r>
      <w:r w:rsidR="000A47EA" w:rsidRPr="00A915EC">
        <w:rPr>
          <w:rFonts w:asciiTheme="minorBidi" w:hAnsiTheme="minorBidi" w:cstheme="minorBidi"/>
          <w:sz w:val="24"/>
          <w:szCs w:val="24"/>
        </w:rPr>
        <w:t xml:space="preserve"> Egypt</w:t>
      </w:r>
      <w:r w:rsidR="00A81EA1">
        <w:rPr>
          <w:rFonts w:asciiTheme="minorBidi" w:hAnsiTheme="minorBidi" w:cstheme="minorBidi"/>
          <w:sz w:val="24"/>
          <w:szCs w:val="24"/>
        </w:rPr>
        <w:t xml:space="preserve"> and</w:t>
      </w:r>
      <w:r w:rsidR="000A47EA" w:rsidRPr="00A915EC">
        <w:rPr>
          <w:rFonts w:asciiTheme="minorBidi" w:hAnsiTheme="minorBidi" w:cstheme="minorBidi"/>
          <w:sz w:val="24"/>
          <w:szCs w:val="24"/>
        </w:rPr>
        <w:t xml:space="preserve"> lacke</w:t>
      </w:r>
      <w:r w:rsidRPr="00A915EC">
        <w:rPr>
          <w:rFonts w:asciiTheme="minorBidi" w:hAnsiTheme="minorBidi" w:cstheme="minorBidi"/>
          <w:sz w:val="24"/>
          <w:szCs w:val="24"/>
        </w:rPr>
        <w:t xml:space="preserve">d the courage to return to the land of their ancestors, and </w:t>
      </w:r>
      <w:r w:rsidR="00A81EA1">
        <w:rPr>
          <w:rFonts w:asciiTheme="minorBidi" w:hAnsiTheme="minorBidi" w:cstheme="minorBidi"/>
          <w:sz w:val="24"/>
          <w:szCs w:val="24"/>
        </w:rPr>
        <w:t xml:space="preserve">therefore </w:t>
      </w:r>
      <w:r w:rsidRPr="00A915EC">
        <w:rPr>
          <w:rFonts w:asciiTheme="minorBidi" w:hAnsiTheme="minorBidi" w:cstheme="minorBidi"/>
          <w:sz w:val="24"/>
          <w:szCs w:val="24"/>
        </w:rPr>
        <w:t xml:space="preserve">swallowed </w:t>
      </w:r>
      <w:r w:rsidR="000A47EA" w:rsidRPr="00A915EC">
        <w:rPr>
          <w:rFonts w:asciiTheme="minorBidi" w:hAnsiTheme="minorBidi" w:cstheme="minorBidi"/>
          <w:sz w:val="24"/>
          <w:szCs w:val="24"/>
        </w:rPr>
        <w:t>decree after decree.</w:t>
      </w:r>
      <w:r w:rsidRPr="00A915EC">
        <w:rPr>
          <w:rFonts w:asciiTheme="minorBidi" w:hAnsiTheme="minorBidi" w:cstheme="minorBidi"/>
          <w:sz w:val="24"/>
          <w:szCs w:val="24"/>
        </w:rPr>
        <w:t xml:space="preserve"> </w:t>
      </w:r>
      <w:r w:rsidR="00441ED6" w:rsidRPr="00A915EC">
        <w:rPr>
          <w:rFonts w:asciiTheme="minorBidi" w:hAnsiTheme="minorBidi" w:cstheme="minorBidi"/>
          <w:sz w:val="24"/>
          <w:szCs w:val="24"/>
        </w:rPr>
        <w:t xml:space="preserve">Bondage in Egypt </w:t>
      </w:r>
      <w:r w:rsidR="00A81EA1">
        <w:rPr>
          <w:rFonts w:asciiTheme="minorBidi" w:hAnsiTheme="minorBidi" w:cstheme="minorBidi"/>
          <w:sz w:val="24"/>
          <w:szCs w:val="24"/>
        </w:rPr>
        <w:t>seemed</w:t>
      </w:r>
      <w:r w:rsidR="00441ED6" w:rsidRPr="00A915EC">
        <w:rPr>
          <w:rFonts w:asciiTheme="minorBidi" w:hAnsiTheme="minorBidi" w:cstheme="minorBidi"/>
          <w:sz w:val="24"/>
          <w:szCs w:val="24"/>
        </w:rPr>
        <w:t xml:space="preserve"> </w:t>
      </w:r>
      <w:r w:rsidR="000A47EA" w:rsidRPr="00A915EC">
        <w:rPr>
          <w:rFonts w:asciiTheme="minorBidi" w:hAnsiTheme="minorBidi" w:cstheme="minorBidi"/>
          <w:sz w:val="24"/>
          <w:szCs w:val="24"/>
        </w:rPr>
        <w:t>preferable to emigration to an unknown land</w:t>
      </w:r>
      <w:r w:rsidR="00A81EA1">
        <w:rPr>
          <w:rFonts w:asciiTheme="minorBidi" w:hAnsiTheme="minorBidi" w:cstheme="minorBidi"/>
          <w:sz w:val="24"/>
          <w:szCs w:val="24"/>
        </w:rPr>
        <w:t xml:space="preserve"> –</w:t>
      </w:r>
      <w:r w:rsidR="000A47EA" w:rsidRPr="00A915EC">
        <w:rPr>
          <w:rFonts w:asciiTheme="minorBidi" w:hAnsiTheme="minorBidi" w:cstheme="minorBidi"/>
          <w:sz w:val="24"/>
          <w:szCs w:val="24"/>
        </w:rPr>
        <w:t xml:space="preserve"> </w:t>
      </w:r>
      <w:r w:rsidR="00441ED6" w:rsidRPr="00A915EC">
        <w:rPr>
          <w:rFonts w:asciiTheme="minorBidi" w:hAnsiTheme="minorBidi" w:cstheme="minorBidi"/>
          <w:sz w:val="24"/>
          <w:szCs w:val="24"/>
        </w:rPr>
        <w:t xml:space="preserve">as is proven from their </w:t>
      </w:r>
      <w:r w:rsidR="00A81EA1">
        <w:rPr>
          <w:rFonts w:asciiTheme="minorBidi" w:hAnsiTheme="minorBidi" w:cstheme="minorBidi"/>
          <w:sz w:val="24"/>
          <w:szCs w:val="24"/>
        </w:rPr>
        <w:t xml:space="preserve">later </w:t>
      </w:r>
      <w:r w:rsidR="00441ED6" w:rsidRPr="00A915EC">
        <w:rPr>
          <w:rFonts w:asciiTheme="minorBidi" w:hAnsiTheme="minorBidi" w:cstheme="minorBidi"/>
          <w:sz w:val="24"/>
          <w:szCs w:val="24"/>
        </w:rPr>
        <w:t>desire to return to Egypt whenever a difficulty arose in the wilderness.</w:t>
      </w:r>
    </w:p>
    <w:p w14:paraId="55DE2869" w14:textId="77777777" w:rsidR="00441ED6" w:rsidRPr="00A915EC" w:rsidRDefault="00441ED6" w:rsidP="00DF0513">
      <w:pPr>
        <w:widowControl w:val="0"/>
        <w:spacing w:line="240" w:lineRule="auto"/>
        <w:rPr>
          <w:rFonts w:asciiTheme="minorBidi" w:hAnsiTheme="minorBidi" w:cstheme="minorBidi"/>
          <w:sz w:val="24"/>
          <w:szCs w:val="24"/>
        </w:rPr>
      </w:pPr>
    </w:p>
    <w:p w14:paraId="2DBE0FB2" w14:textId="24D36FB6" w:rsidR="006112F4" w:rsidRPr="00A915EC" w:rsidRDefault="00441ED6"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As difficult as it may be to admit, </w:t>
      </w:r>
      <w:r w:rsidR="00A81EA1">
        <w:rPr>
          <w:rFonts w:asciiTheme="minorBidi" w:hAnsiTheme="minorBidi" w:cstheme="minorBidi"/>
          <w:sz w:val="24"/>
          <w:szCs w:val="24"/>
        </w:rPr>
        <w:t>it follows therefore</w:t>
      </w:r>
      <w:r w:rsidR="006112F4" w:rsidRPr="00A915EC">
        <w:rPr>
          <w:rFonts w:asciiTheme="minorBidi" w:hAnsiTheme="minorBidi" w:cstheme="minorBidi"/>
          <w:sz w:val="24"/>
          <w:szCs w:val="24"/>
        </w:rPr>
        <w:t xml:space="preserve"> that the bondage was lawful</w:t>
      </w:r>
      <w:r w:rsidR="00A81EA1">
        <w:rPr>
          <w:rFonts w:asciiTheme="minorBidi" w:hAnsiTheme="minorBidi" w:cstheme="minorBidi"/>
          <w:sz w:val="24"/>
          <w:szCs w:val="24"/>
        </w:rPr>
        <w:t>.</w:t>
      </w:r>
      <w:r w:rsidR="006112F4" w:rsidRPr="00A915EC">
        <w:rPr>
          <w:rFonts w:asciiTheme="minorBidi" w:hAnsiTheme="minorBidi" w:cstheme="minorBidi"/>
          <w:sz w:val="24"/>
          <w:szCs w:val="24"/>
        </w:rPr>
        <w:t xml:space="preserve"> </w:t>
      </w:r>
      <w:r w:rsidR="00893DC9">
        <w:rPr>
          <w:rFonts w:asciiTheme="minorBidi" w:hAnsiTheme="minorBidi" w:cstheme="minorBidi"/>
          <w:sz w:val="24"/>
          <w:szCs w:val="24"/>
        </w:rPr>
        <w:t xml:space="preserve">By </w:t>
      </w:r>
      <w:r w:rsidR="00893DC9" w:rsidRPr="00A915EC">
        <w:rPr>
          <w:rFonts w:asciiTheme="minorBidi" w:hAnsiTheme="minorBidi" w:cstheme="minorBidi"/>
          <w:sz w:val="24"/>
          <w:szCs w:val="24"/>
        </w:rPr>
        <w:t xml:space="preserve">virtue of the principle of </w:t>
      </w:r>
      <w:r w:rsidR="00893DC9" w:rsidRPr="00A915EC">
        <w:rPr>
          <w:rFonts w:asciiTheme="minorBidi" w:hAnsiTheme="minorBidi" w:cstheme="minorBidi"/>
          <w:i/>
          <w:iCs/>
          <w:sz w:val="24"/>
          <w:szCs w:val="24"/>
        </w:rPr>
        <w:t>dina de-malkhuta dina</w:t>
      </w:r>
      <w:r w:rsidR="00893DC9" w:rsidRPr="00A915EC">
        <w:rPr>
          <w:rFonts w:asciiTheme="minorBidi" w:hAnsiTheme="minorBidi" w:cstheme="minorBidi"/>
          <w:sz w:val="24"/>
          <w:szCs w:val="24"/>
        </w:rPr>
        <w:t xml:space="preserve"> </w:t>
      </w:r>
      <w:r w:rsidR="00893DC9">
        <w:rPr>
          <w:rFonts w:asciiTheme="minorBidi" w:hAnsiTheme="minorBidi" w:cstheme="minorBidi"/>
          <w:sz w:val="24"/>
          <w:szCs w:val="24"/>
        </w:rPr>
        <w:t>(</w:t>
      </w:r>
      <w:r w:rsidR="00893DC9" w:rsidRPr="00A915EC">
        <w:rPr>
          <w:rFonts w:asciiTheme="minorBidi" w:hAnsiTheme="minorBidi" w:cstheme="minorBidi"/>
          <w:sz w:val="24"/>
          <w:szCs w:val="24"/>
        </w:rPr>
        <w:t>"the law of the country is binding"</w:t>
      </w:r>
      <w:r w:rsidR="00893DC9">
        <w:rPr>
          <w:rFonts w:asciiTheme="minorBidi" w:hAnsiTheme="minorBidi" w:cstheme="minorBidi"/>
          <w:sz w:val="24"/>
          <w:szCs w:val="24"/>
        </w:rPr>
        <w:t>), it</w:t>
      </w:r>
      <w:r w:rsidR="00893DC9" w:rsidRPr="00A915EC">
        <w:rPr>
          <w:rFonts w:asciiTheme="minorBidi" w:hAnsiTheme="minorBidi" w:cstheme="minorBidi"/>
          <w:sz w:val="24"/>
          <w:szCs w:val="24"/>
        </w:rPr>
        <w:t xml:space="preserve"> </w:t>
      </w:r>
      <w:r w:rsidRPr="00A915EC">
        <w:rPr>
          <w:rFonts w:asciiTheme="minorBidi" w:hAnsiTheme="minorBidi" w:cstheme="minorBidi"/>
          <w:sz w:val="24"/>
          <w:szCs w:val="24"/>
        </w:rPr>
        <w:t>was</w:t>
      </w:r>
      <w:r w:rsidR="006112F4" w:rsidRPr="00A915EC">
        <w:rPr>
          <w:rFonts w:asciiTheme="minorBidi" w:hAnsiTheme="minorBidi" w:cstheme="minorBidi"/>
          <w:sz w:val="24"/>
          <w:szCs w:val="24"/>
        </w:rPr>
        <w:t xml:space="preserve"> the king's right to </w:t>
      </w:r>
      <w:r w:rsidRPr="00A915EC">
        <w:rPr>
          <w:rFonts w:asciiTheme="minorBidi" w:hAnsiTheme="minorBidi" w:cstheme="minorBidi"/>
          <w:sz w:val="24"/>
          <w:szCs w:val="24"/>
        </w:rPr>
        <w:t>turn the people who were dependent upon him</w:t>
      </w:r>
      <w:r w:rsidR="00A81EA1">
        <w:rPr>
          <w:rFonts w:asciiTheme="minorBidi" w:hAnsiTheme="minorBidi" w:cstheme="minorBidi"/>
          <w:sz w:val="24"/>
          <w:szCs w:val="24"/>
        </w:rPr>
        <w:t>,</w:t>
      </w:r>
      <w:r w:rsidRPr="00A915EC">
        <w:rPr>
          <w:rFonts w:asciiTheme="minorBidi" w:hAnsiTheme="minorBidi" w:cstheme="minorBidi"/>
          <w:sz w:val="24"/>
          <w:szCs w:val="24"/>
        </w:rPr>
        <w:t xml:space="preserve"> and who preferred him to any other alternative</w:t>
      </w:r>
      <w:r w:rsidR="00A81EA1">
        <w:rPr>
          <w:rFonts w:asciiTheme="minorBidi" w:hAnsiTheme="minorBidi" w:cstheme="minorBidi"/>
          <w:sz w:val="24"/>
          <w:szCs w:val="24"/>
        </w:rPr>
        <w:t>,</w:t>
      </w:r>
      <w:r w:rsidRPr="00A915EC">
        <w:rPr>
          <w:rFonts w:asciiTheme="minorBidi" w:hAnsiTheme="minorBidi" w:cstheme="minorBidi"/>
          <w:sz w:val="24"/>
          <w:szCs w:val="24"/>
        </w:rPr>
        <w:t xml:space="preserve"> into a nation of slaves</w:t>
      </w:r>
      <w:r w:rsidR="00893DC9">
        <w:rPr>
          <w:rFonts w:asciiTheme="minorBidi" w:hAnsiTheme="minorBidi" w:cstheme="minorBidi"/>
          <w:sz w:val="24"/>
          <w:szCs w:val="24"/>
        </w:rPr>
        <w:t>.</w:t>
      </w:r>
      <w:r w:rsidRPr="00A915EC">
        <w:rPr>
          <w:rFonts w:asciiTheme="minorBidi" w:hAnsiTheme="minorBidi" w:cstheme="minorBidi"/>
          <w:sz w:val="24"/>
          <w:szCs w:val="24"/>
        </w:rPr>
        <w:t xml:space="preserve"> </w:t>
      </w:r>
    </w:p>
    <w:p w14:paraId="62082E0A" w14:textId="77777777" w:rsidR="0036281B" w:rsidRPr="00A915EC" w:rsidRDefault="0036281B" w:rsidP="00DF0513">
      <w:pPr>
        <w:widowControl w:val="0"/>
        <w:spacing w:line="240" w:lineRule="auto"/>
        <w:rPr>
          <w:rFonts w:asciiTheme="minorBidi" w:hAnsiTheme="minorBidi" w:cstheme="minorBidi"/>
          <w:sz w:val="24"/>
          <w:szCs w:val="24"/>
        </w:rPr>
      </w:pPr>
    </w:p>
    <w:p w14:paraId="6F6CFD06" w14:textId="12845C2B" w:rsidR="006112F4" w:rsidRPr="00A915EC" w:rsidRDefault="00893DC9" w:rsidP="00DF051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 same point</w:t>
      </w:r>
      <w:r w:rsidR="0036281B" w:rsidRPr="00A915EC">
        <w:rPr>
          <w:rFonts w:asciiTheme="minorBidi" w:hAnsiTheme="minorBidi" w:cstheme="minorBidi"/>
          <w:sz w:val="24"/>
          <w:szCs w:val="24"/>
        </w:rPr>
        <w:t xml:space="preserve"> follows from the words of Rabbeinu Nissim</w:t>
      </w:r>
      <w:r w:rsidR="00831C61">
        <w:rPr>
          <w:rFonts w:asciiTheme="minorBidi" w:hAnsiTheme="minorBidi" w:cstheme="minorBidi"/>
          <w:sz w:val="24"/>
          <w:szCs w:val="24"/>
        </w:rPr>
        <w:t>, the great</w:t>
      </w:r>
      <w:r w:rsidR="0036281B" w:rsidRPr="00A915EC">
        <w:rPr>
          <w:rFonts w:asciiTheme="minorBidi" w:hAnsiTheme="minorBidi" w:cstheme="minorBidi"/>
          <w:sz w:val="24"/>
          <w:szCs w:val="24"/>
        </w:rPr>
        <w:t xml:space="preserve"> </w:t>
      </w:r>
      <w:r>
        <w:rPr>
          <w:rFonts w:asciiTheme="minorBidi" w:hAnsiTheme="minorBidi" w:cstheme="minorBidi"/>
          <w:sz w:val="24"/>
          <w:szCs w:val="24"/>
        </w:rPr>
        <w:t>h</w:t>
      </w:r>
      <w:r w:rsidR="0036281B" w:rsidRPr="00A915EC">
        <w:rPr>
          <w:rFonts w:asciiTheme="minorBidi" w:hAnsiTheme="minorBidi" w:cstheme="minorBidi"/>
          <w:sz w:val="24"/>
          <w:szCs w:val="24"/>
        </w:rPr>
        <w:t xml:space="preserve">alakhic authority of the fourteenth century:  </w:t>
      </w:r>
    </w:p>
    <w:p w14:paraId="696F8007" w14:textId="77777777" w:rsidR="0036281B" w:rsidRPr="00A915EC" w:rsidRDefault="0036281B" w:rsidP="00DF0513">
      <w:pPr>
        <w:widowControl w:val="0"/>
        <w:spacing w:line="240" w:lineRule="auto"/>
        <w:ind w:firstLine="720"/>
        <w:rPr>
          <w:rFonts w:asciiTheme="minorBidi" w:hAnsiTheme="minorBidi" w:cstheme="minorBidi"/>
          <w:sz w:val="24"/>
          <w:szCs w:val="24"/>
        </w:rPr>
      </w:pPr>
    </w:p>
    <w:p w14:paraId="1C262EF2" w14:textId="7B3FB35B" w:rsidR="0036281B" w:rsidRPr="00A915EC" w:rsidRDefault="0036281B" w:rsidP="00DF0513">
      <w:pPr>
        <w:pStyle w:val="BlockText"/>
        <w:widowControl w:val="0"/>
        <w:spacing w:line="240" w:lineRule="auto"/>
        <w:ind w:left="720"/>
        <w:rPr>
          <w:rFonts w:asciiTheme="minorBidi" w:hAnsiTheme="minorBidi" w:cstheme="minorBidi"/>
          <w:sz w:val="24"/>
          <w:szCs w:val="24"/>
        </w:rPr>
      </w:pPr>
      <w:r w:rsidRPr="00A915EC">
        <w:rPr>
          <w:rFonts w:asciiTheme="minorBidi" w:hAnsiTheme="minorBidi" w:cstheme="minorBidi"/>
          <w:sz w:val="24"/>
          <w:szCs w:val="24"/>
        </w:rPr>
        <w:t xml:space="preserve">The </w:t>
      </w:r>
      <w:r w:rsidRPr="00ED354C">
        <w:rPr>
          <w:rFonts w:asciiTheme="minorBidi" w:hAnsiTheme="minorBidi" w:cstheme="minorBidi"/>
          <w:i/>
          <w:iCs/>
          <w:sz w:val="24"/>
          <w:szCs w:val="24"/>
        </w:rPr>
        <w:t>Tosafot</w:t>
      </w:r>
      <w:r w:rsidRPr="00A915EC">
        <w:rPr>
          <w:rFonts w:asciiTheme="minorBidi" w:hAnsiTheme="minorBidi" w:cstheme="minorBidi"/>
          <w:sz w:val="24"/>
          <w:szCs w:val="24"/>
        </w:rPr>
        <w:t xml:space="preserve"> write that the principle of </w:t>
      </w:r>
      <w:r w:rsidRPr="00A915EC">
        <w:rPr>
          <w:rFonts w:asciiTheme="minorBidi" w:hAnsiTheme="minorBidi" w:cstheme="minorBidi"/>
          <w:i/>
          <w:iCs/>
          <w:sz w:val="24"/>
          <w:szCs w:val="24"/>
        </w:rPr>
        <w:t>dina de-malkhuta dina</w:t>
      </w:r>
      <w:r w:rsidRPr="00A915EC">
        <w:rPr>
          <w:rFonts w:asciiTheme="minorBidi" w:hAnsiTheme="minorBidi" w:cstheme="minorBidi"/>
          <w:sz w:val="24"/>
          <w:szCs w:val="24"/>
        </w:rPr>
        <w:t xml:space="preserve"> applies only to a gentile king, because the country belongs to him and he can say to them: If you do not observe my commandments, I will expel you from the land. (Ran, commentary to </w:t>
      </w:r>
      <w:r w:rsidRPr="00A915EC">
        <w:rPr>
          <w:rFonts w:asciiTheme="minorBidi" w:hAnsiTheme="minorBidi" w:cstheme="minorBidi"/>
          <w:i/>
          <w:iCs/>
          <w:sz w:val="24"/>
          <w:szCs w:val="24"/>
        </w:rPr>
        <w:t>Nedarim</w:t>
      </w:r>
      <w:r w:rsidRPr="00A915EC">
        <w:rPr>
          <w:rFonts w:asciiTheme="minorBidi" w:hAnsiTheme="minorBidi" w:cstheme="minorBidi"/>
          <w:sz w:val="24"/>
          <w:szCs w:val="24"/>
        </w:rPr>
        <w:t xml:space="preserve"> 28a)</w:t>
      </w:r>
    </w:p>
    <w:p w14:paraId="55D0AAB6" w14:textId="77777777" w:rsidR="0036281B" w:rsidRPr="00A915EC" w:rsidRDefault="0036281B" w:rsidP="00DF0513">
      <w:pPr>
        <w:widowControl w:val="0"/>
        <w:spacing w:line="240" w:lineRule="auto"/>
        <w:rPr>
          <w:rFonts w:asciiTheme="minorBidi" w:hAnsiTheme="minorBidi" w:cstheme="minorBidi"/>
          <w:sz w:val="24"/>
          <w:szCs w:val="24"/>
        </w:rPr>
      </w:pPr>
    </w:p>
    <w:p w14:paraId="3FB65A63" w14:textId="5F202E0C" w:rsidR="006112F4" w:rsidRPr="00A915EC" w:rsidRDefault="00893DC9" w:rsidP="00DF051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This point, however, must be qualified with two points</w:t>
      </w:r>
      <w:r w:rsidR="006112F4" w:rsidRPr="00A915EC">
        <w:rPr>
          <w:rFonts w:asciiTheme="minorBidi" w:hAnsiTheme="minorBidi" w:cstheme="minorBidi"/>
          <w:sz w:val="24"/>
          <w:szCs w:val="24"/>
        </w:rPr>
        <w:t>: a) The killing of Jewish children</w:t>
      </w:r>
      <w:r>
        <w:rPr>
          <w:rFonts w:asciiTheme="minorBidi" w:hAnsiTheme="minorBidi" w:cstheme="minorBidi"/>
          <w:sz w:val="24"/>
          <w:szCs w:val="24"/>
        </w:rPr>
        <w:t>,</w:t>
      </w:r>
      <w:r w:rsidR="006112F4" w:rsidRPr="00A915EC">
        <w:rPr>
          <w:rFonts w:asciiTheme="minorBidi" w:hAnsiTheme="minorBidi" w:cstheme="minorBidi"/>
          <w:sz w:val="24"/>
          <w:szCs w:val="24"/>
        </w:rPr>
        <w:t xml:space="preserve"> and </w:t>
      </w:r>
      <w:r>
        <w:rPr>
          <w:rFonts w:asciiTheme="minorBidi" w:hAnsiTheme="minorBidi" w:cstheme="minorBidi"/>
          <w:sz w:val="24"/>
          <w:szCs w:val="24"/>
        </w:rPr>
        <w:t>similar atrocities,</w:t>
      </w:r>
      <w:r w:rsidR="006112F4" w:rsidRPr="00A915EC">
        <w:rPr>
          <w:rFonts w:asciiTheme="minorBidi" w:hAnsiTheme="minorBidi" w:cstheme="minorBidi"/>
          <w:sz w:val="24"/>
          <w:szCs w:val="24"/>
        </w:rPr>
        <w:t xml:space="preserve"> undoubtedly </w:t>
      </w:r>
      <w:r>
        <w:rPr>
          <w:rFonts w:asciiTheme="minorBidi" w:hAnsiTheme="minorBidi" w:cstheme="minorBidi"/>
          <w:sz w:val="24"/>
          <w:szCs w:val="24"/>
        </w:rPr>
        <w:t xml:space="preserve">constituted </w:t>
      </w:r>
      <w:r w:rsidR="006112F4" w:rsidRPr="00A915EC">
        <w:rPr>
          <w:rFonts w:asciiTheme="minorBidi" w:hAnsiTheme="minorBidi" w:cstheme="minorBidi"/>
          <w:sz w:val="24"/>
          <w:szCs w:val="24"/>
        </w:rPr>
        <w:t xml:space="preserve">a war crime and </w:t>
      </w:r>
      <w:r w:rsidR="0036281B" w:rsidRPr="00A915EC">
        <w:rPr>
          <w:rFonts w:asciiTheme="minorBidi" w:hAnsiTheme="minorBidi" w:cstheme="minorBidi"/>
          <w:sz w:val="24"/>
          <w:szCs w:val="24"/>
        </w:rPr>
        <w:t xml:space="preserve">cannot in any way be called a "law." </w:t>
      </w:r>
      <w:r>
        <w:rPr>
          <w:rFonts w:asciiTheme="minorBidi" w:hAnsiTheme="minorBidi" w:cstheme="minorBidi"/>
          <w:sz w:val="24"/>
          <w:szCs w:val="24"/>
        </w:rPr>
        <w:t>The above applies</w:t>
      </w:r>
      <w:r w:rsidR="0036281B" w:rsidRPr="00A915EC">
        <w:rPr>
          <w:rFonts w:asciiTheme="minorBidi" w:hAnsiTheme="minorBidi" w:cstheme="minorBidi"/>
          <w:sz w:val="24"/>
          <w:szCs w:val="24"/>
        </w:rPr>
        <w:t xml:space="preserve"> only </w:t>
      </w:r>
      <w:r>
        <w:rPr>
          <w:rFonts w:asciiTheme="minorBidi" w:hAnsiTheme="minorBidi" w:cstheme="minorBidi"/>
          <w:sz w:val="24"/>
          <w:szCs w:val="24"/>
        </w:rPr>
        <w:t>to</w:t>
      </w:r>
      <w:r w:rsidRPr="00A915EC">
        <w:rPr>
          <w:rFonts w:asciiTheme="minorBidi" w:hAnsiTheme="minorBidi" w:cstheme="minorBidi"/>
          <w:sz w:val="24"/>
          <w:szCs w:val="24"/>
        </w:rPr>
        <w:t xml:space="preserve"> </w:t>
      </w:r>
      <w:r w:rsidR="0036281B" w:rsidRPr="00A915EC">
        <w:rPr>
          <w:rFonts w:asciiTheme="minorBidi" w:hAnsiTheme="minorBidi" w:cstheme="minorBidi"/>
          <w:sz w:val="24"/>
          <w:szCs w:val="24"/>
        </w:rPr>
        <w:t xml:space="preserve">turning them into slaves. b) </w:t>
      </w:r>
      <w:r>
        <w:rPr>
          <w:rFonts w:asciiTheme="minorBidi" w:hAnsiTheme="minorBidi" w:cstheme="minorBidi"/>
          <w:sz w:val="24"/>
          <w:szCs w:val="24"/>
        </w:rPr>
        <w:t>If the</w:t>
      </w:r>
      <w:r w:rsidR="005A26BF" w:rsidRPr="00A915EC">
        <w:rPr>
          <w:rFonts w:asciiTheme="minorBidi" w:hAnsiTheme="minorBidi" w:cstheme="minorBidi"/>
          <w:sz w:val="24"/>
          <w:szCs w:val="24"/>
        </w:rPr>
        <w:t xml:space="preserve"> enslavement of Israel was "legal</w:t>
      </w:r>
      <w:r>
        <w:rPr>
          <w:rFonts w:asciiTheme="minorBidi" w:hAnsiTheme="minorBidi" w:cstheme="minorBidi"/>
          <w:sz w:val="24"/>
          <w:szCs w:val="24"/>
        </w:rPr>
        <w:t>,</w:t>
      </w:r>
      <w:r w:rsidR="005A26BF" w:rsidRPr="00A915EC">
        <w:rPr>
          <w:rFonts w:asciiTheme="minorBidi" w:hAnsiTheme="minorBidi" w:cstheme="minorBidi"/>
          <w:sz w:val="24"/>
          <w:szCs w:val="24"/>
        </w:rPr>
        <w:t xml:space="preserve">" </w:t>
      </w:r>
      <w:r>
        <w:rPr>
          <w:rFonts w:asciiTheme="minorBidi" w:hAnsiTheme="minorBidi" w:cstheme="minorBidi"/>
          <w:sz w:val="24"/>
          <w:szCs w:val="24"/>
        </w:rPr>
        <w:t>that does not mean</w:t>
      </w:r>
      <w:r w:rsidR="005A26BF" w:rsidRPr="00A915EC">
        <w:rPr>
          <w:rFonts w:asciiTheme="minorBidi" w:hAnsiTheme="minorBidi" w:cstheme="minorBidi"/>
          <w:sz w:val="24"/>
          <w:szCs w:val="24"/>
        </w:rPr>
        <w:t xml:space="preserve"> it </w:t>
      </w:r>
      <w:r w:rsidR="005A26BF" w:rsidRPr="00A915EC">
        <w:rPr>
          <w:rFonts w:asciiTheme="minorBidi" w:hAnsiTheme="minorBidi" w:cstheme="minorBidi"/>
          <w:sz w:val="24"/>
          <w:szCs w:val="24"/>
        </w:rPr>
        <w:lastRenderedPageBreak/>
        <w:t>was moral or humane. A law can be cruel and inhumane, but nevertheless it is a law. If the people of Israel accepted upon themselves the yoke of the kingdom of Egypt, then Pharaoh c</w:t>
      </w:r>
      <w:r>
        <w:rPr>
          <w:rFonts w:asciiTheme="minorBidi" w:hAnsiTheme="minorBidi" w:cstheme="minorBidi"/>
          <w:sz w:val="24"/>
          <w:szCs w:val="24"/>
        </w:rPr>
        <w:t>ould</w:t>
      </w:r>
      <w:r w:rsidR="005A26BF" w:rsidRPr="00A915EC">
        <w:rPr>
          <w:rFonts w:asciiTheme="minorBidi" w:hAnsiTheme="minorBidi" w:cstheme="minorBidi"/>
          <w:sz w:val="24"/>
          <w:szCs w:val="24"/>
        </w:rPr>
        <w:t xml:space="preserve"> reign over them with a mighty hand </w:t>
      </w:r>
      <w:r w:rsidR="006112F4" w:rsidRPr="00A915EC">
        <w:rPr>
          <w:rFonts w:asciiTheme="minorBidi" w:hAnsiTheme="minorBidi" w:cstheme="minorBidi"/>
          <w:sz w:val="24"/>
          <w:szCs w:val="24"/>
        </w:rPr>
        <w:t>and with wrath.</w:t>
      </w:r>
    </w:p>
    <w:p w14:paraId="0807941A" w14:textId="77777777" w:rsidR="005A26BF" w:rsidRPr="00A915EC" w:rsidRDefault="005A26BF" w:rsidP="00DF0513">
      <w:pPr>
        <w:widowControl w:val="0"/>
        <w:spacing w:line="240" w:lineRule="auto"/>
        <w:rPr>
          <w:rFonts w:asciiTheme="minorBidi" w:hAnsiTheme="minorBidi" w:cstheme="minorBidi"/>
          <w:sz w:val="24"/>
          <w:szCs w:val="24"/>
        </w:rPr>
      </w:pPr>
    </w:p>
    <w:p w14:paraId="65C41A5F" w14:textId="37E8261D" w:rsidR="00E1729D"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God</w:t>
      </w:r>
      <w:r w:rsidR="00BA3807">
        <w:rPr>
          <w:rFonts w:asciiTheme="minorBidi" w:hAnsiTheme="minorBidi" w:cstheme="minorBidi"/>
          <w:sz w:val="24"/>
          <w:szCs w:val="24"/>
        </w:rPr>
        <w:t xml:space="preserve"> </w:t>
      </w:r>
      <w:r w:rsidR="005A26BF" w:rsidRPr="00A915EC">
        <w:rPr>
          <w:rFonts w:asciiTheme="minorBidi" w:hAnsiTheme="minorBidi" w:cstheme="minorBidi"/>
          <w:sz w:val="24"/>
          <w:szCs w:val="24"/>
        </w:rPr>
        <w:t xml:space="preserve">is subject neither to </w:t>
      </w:r>
      <w:r w:rsidRPr="00A915EC">
        <w:rPr>
          <w:rFonts w:asciiTheme="minorBidi" w:hAnsiTheme="minorBidi" w:cstheme="minorBidi"/>
          <w:sz w:val="24"/>
          <w:szCs w:val="24"/>
        </w:rPr>
        <w:t xml:space="preserve">Egyptian law </w:t>
      </w:r>
      <w:r w:rsidR="005A26BF" w:rsidRPr="00A915EC">
        <w:rPr>
          <w:rFonts w:asciiTheme="minorBidi" w:hAnsiTheme="minorBidi" w:cstheme="minorBidi"/>
          <w:sz w:val="24"/>
          <w:szCs w:val="24"/>
        </w:rPr>
        <w:t>nor to</w:t>
      </w:r>
      <w:r w:rsidRPr="00A915EC">
        <w:rPr>
          <w:rFonts w:asciiTheme="minorBidi" w:hAnsiTheme="minorBidi" w:cstheme="minorBidi"/>
          <w:sz w:val="24"/>
          <w:szCs w:val="24"/>
        </w:rPr>
        <w:t xml:space="preserve"> international law when </w:t>
      </w:r>
      <w:r w:rsidR="005A26BF" w:rsidRPr="00A915EC">
        <w:rPr>
          <w:rFonts w:asciiTheme="minorBidi" w:hAnsiTheme="minorBidi" w:cstheme="minorBidi"/>
          <w:sz w:val="24"/>
          <w:szCs w:val="24"/>
        </w:rPr>
        <w:t>He</w:t>
      </w:r>
      <w:r w:rsidRPr="00A915EC">
        <w:rPr>
          <w:rFonts w:asciiTheme="minorBidi" w:hAnsiTheme="minorBidi" w:cstheme="minorBidi"/>
          <w:sz w:val="24"/>
          <w:szCs w:val="24"/>
        </w:rPr>
        <w:t xml:space="preserve"> comes to </w:t>
      </w:r>
      <w:r w:rsidR="00BA3807">
        <w:rPr>
          <w:rFonts w:asciiTheme="minorBidi" w:hAnsiTheme="minorBidi" w:cstheme="minorBidi"/>
          <w:sz w:val="24"/>
          <w:szCs w:val="24"/>
        </w:rPr>
        <w:t>bring</w:t>
      </w:r>
      <w:r w:rsidR="00BA3807" w:rsidRPr="00A915EC">
        <w:rPr>
          <w:rFonts w:asciiTheme="minorBidi" w:hAnsiTheme="minorBidi" w:cstheme="minorBidi"/>
          <w:sz w:val="24"/>
          <w:szCs w:val="24"/>
        </w:rPr>
        <w:t xml:space="preserve"> </w:t>
      </w:r>
      <w:r w:rsidRPr="00A915EC">
        <w:rPr>
          <w:rFonts w:asciiTheme="minorBidi" w:hAnsiTheme="minorBidi" w:cstheme="minorBidi"/>
          <w:sz w:val="24"/>
          <w:szCs w:val="24"/>
        </w:rPr>
        <w:t>His people</w:t>
      </w:r>
      <w:r w:rsidR="00BA3807">
        <w:rPr>
          <w:rFonts w:asciiTheme="minorBidi" w:hAnsiTheme="minorBidi" w:cstheme="minorBidi"/>
          <w:sz w:val="24"/>
          <w:szCs w:val="24"/>
        </w:rPr>
        <w:t xml:space="preserve"> out of the land</w:t>
      </w:r>
      <w:r w:rsidRPr="00A915EC">
        <w:rPr>
          <w:rFonts w:asciiTheme="minorBidi" w:hAnsiTheme="minorBidi" w:cstheme="minorBidi"/>
          <w:sz w:val="24"/>
          <w:szCs w:val="24"/>
        </w:rPr>
        <w:t xml:space="preserve">. </w:t>
      </w:r>
      <w:r w:rsidR="005A26BF" w:rsidRPr="00A915EC">
        <w:rPr>
          <w:rFonts w:asciiTheme="minorBidi" w:hAnsiTheme="minorBidi" w:cstheme="minorBidi"/>
          <w:sz w:val="24"/>
          <w:szCs w:val="24"/>
        </w:rPr>
        <w:t xml:space="preserve">Nevertheless, there seems to have been an advantage in taking Israel out of Egypt in accordance with the rules of law and </w:t>
      </w:r>
      <w:r w:rsidR="00BA3807">
        <w:rPr>
          <w:rFonts w:asciiTheme="minorBidi" w:hAnsiTheme="minorBidi" w:cstheme="minorBidi"/>
          <w:sz w:val="24"/>
          <w:szCs w:val="24"/>
        </w:rPr>
        <w:t>justice</w:t>
      </w:r>
      <w:r w:rsidR="00BA3807" w:rsidRPr="00A915EC">
        <w:rPr>
          <w:rFonts w:asciiTheme="minorBidi" w:hAnsiTheme="minorBidi" w:cstheme="minorBidi"/>
          <w:sz w:val="24"/>
          <w:szCs w:val="24"/>
        </w:rPr>
        <w:t xml:space="preserve"> </w:t>
      </w:r>
      <w:r w:rsidRPr="00A915EC">
        <w:rPr>
          <w:rFonts w:asciiTheme="minorBidi" w:hAnsiTheme="minorBidi" w:cstheme="minorBidi"/>
          <w:sz w:val="24"/>
          <w:szCs w:val="24"/>
        </w:rPr>
        <w:t xml:space="preserve">that were practiced in the ancient world. International recognition </w:t>
      </w:r>
      <w:r w:rsidR="005A26BF" w:rsidRPr="00A915EC">
        <w:rPr>
          <w:rFonts w:asciiTheme="minorBidi" w:hAnsiTheme="minorBidi" w:cstheme="minorBidi"/>
          <w:sz w:val="24"/>
          <w:szCs w:val="24"/>
        </w:rPr>
        <w:t>would have been</w:t>
      </w:r>
      <w:r w:rsidRPr="00A915EC">
        <w:rPr>
          <w:rFonts w:asciiTheme="minorBidi" w:hAnsiTheme="minorBidi" w:cstheme="minorBidi"/>
          <w:sz w:val="24"/>
          <w:szCs w:val="24"/>
        </w:rPr>
        <w:t xml:space="preserve"> an important asset for the people of Israel, who </w:t>
      </w:r>
      <w:r w:rsidR="005A26BF" w:rsidRPr="00A915EC">
        <w:rPr>
          <w:rFonts w:asciiTheme="minorBidi" w:hAnsiTheme="minorBidi" w:cstheme="minorBidi"/>
          <w:sz w:val="24"/>
          <w:szCs w:val="24"/>
        </w:rPr>
        <w:t>were</w:t>
      </w:r>
      <w:r w:rsidRPr="00A915EC">
        <w:rPr>
          <w:rFonts w:asciiTheme="minorBidi" w:hAnsiTheme="minorBidi" w:cstheme="minorBidi"/>
          <w:sz w:val="24"/>
          <w:szCs w:val="24"/>
        </w:rPr>
        <w:t xml:space="preserve"> trying to take their place in the region and integrate into it as the people of God, </w:t>
      </w:r>
      <w:r w:rsidR="003E4EA1">
        <w:rPr>
          <w:rFonts w:asciiTheme="minorBidi" w:hAnsiTheme="minorBidi" w:cstheme="minorBidi"/>
          <w:sz w:val="24"/>
          <w:szCs w:val="24"/>
        </w:rPr>
        <w:t>rather than</w:t>
      </w:r>
      <w:r w:rsidRPr="00A915EC">
        <w:rPr>
          <w:rFonts w:asciiTheme="minorBidi" w:hAnsiTheme="minorBidi" w:cstheme="minorBidi"/>
          <w:sz w:val="24"/>
          <w:szCs w:val="24"/>
        </w:rPr>
        <w:t xml:space="preserve"> as slaves who fled from their legal masters by</w:t>
      </w:r>
      <w:r w:rsidR="005A26BF" w:rsidRPr="00A915EC">
        <w:rPr>
          <w:rFonts w:asciiTheme="minorBidi" w:hAnsiTheme="minorBidi" w:cstheme="minorBidi"/>
          <w:sz w:val="24"/>
          <w:szCs w:val="24"/>
        </w:rPr>
        <w:t xml:space="preserve"> way of force. Moshe</w:t>
      </w:r>
      <w:r w:rsidRPr="00A915EC">
        <w:rPr>
          <w:rFonts w:asciiTheme="minorBidi" w:hAnsiTheme="minorBidi" w:cstheme="minorBidi"/>
          <w:sz w:val="24"/>
          <w:szCs w:val="24"/>
        </w:rPr>
        <w:t xml:space="preserve"> </w:t>
      </w:r>
      <w:r w:rsidR="005A26BF" w:rsidRPr="00A915EC">
        <w:rPr>
          <w:rFonts w:asciiTheme="minorBidi" w:hAnsiTheme="minorBidi" w:cstheme="minorBidi"/>
          <w:sz w:val="24"/>
          <w:szCs w:val="24"/>
        </w:rPr>
        <w:t xml:space="preserve">therefore demanded of Egyptian consent to the freeing of their slaves, consent that meant </w:t>
      </w:r>
      <w:r w:rsidR="00E1729D" w:rsidRPr="00A915EC">
        <w:rPr>
          <w:rFonts w:asciiTheme="minorBidi" w:hAnsiTheme="minorBidi" w:cstheme="minorBidi"/>
          <w:sz w:val="24"/>
          <w:szCs w:val="24"/>
        </w:rPr>
        <w:t>an official deed of manumission from the master</w:t>
      </w:r>
      <w:r w:rsidR="003E4EA1">
        <w:rPr>
          <w:rFonts w:asciiTheme="minorBidi" w:hAnsiTheme="minorBidi" w:cstheme="minorBidi"/>
          <w:sz w:val="24"/>
          <w:szCs w:val="24"/>
        </w:rPr>
        <w:t xml:space="preserve"> –</w:t>
      </w:r>
      <w:r w:rsidR="00E1729D" w:rsidRPr="00A915EC">
        <w:rPr>
          <w:rFonts w:asciiTheme="minorBidi" w:hAnsiTheme="minorBidi" w:cstheme="minorBidi"/>
          <w:sz w:val="24"/>
          <w:szCs w:val="24"/>
        </w:rPr>
        <w:t xml:space="preserve"> a deed that turns a slave into a free man in the eyes of all.</w:t>
      </w:r>
    </w:p>
    <w:p w14:paraId="0E73A9F5" w14:textId="77777777" w:rsidR="00E1729D" w:rsidRPr="00A915EC" w:rsidRDefault="00E1729D" w:rsidP="00DF0513">
      <w:pPr>
        <w:widowControl w:val="0"/>
        <w:spacing w:line="240" w:lineRule="auto"/>
        <w:ind w:firstLine="720"/>
        <w:rPr>
          <w:rFonts w:asciiTheme="minorBidi" w:hAnsiTheme="minorBidi" w:cstheme="minorBidi"/>
          <w:sz w:val="24"/>
          <w:szCs w:val="24"/>
        </w:rPr>
      </w:pPr>
    </w:p>
    <w:p w14:paraId="5A7922AB" w14:textId="675A8436" w:rsidR="00E1729D" w:rsidRPr="00A915EC" w:rsidRDefault="00E1729D" w:rsidP="00DF0513">
      <w:pPr>
        <w:pStyle w:val="Heading3"/>
        <w:keepNext w:val="0"/>
        <w:widowControl w:val="0"/>
        <w:spacing w:line="240" w:lineRule="auto"/>
        <w:rPr>
          <w:rFonts w:asciiTheme="minorBidi" w:hAnsiTheme="minorBidi" w:cstheme="minorBidi"/>
          <w:sz w:val="24"/>
          <w:szCs w:val="24"/>
        </w:rPr>
      </w:pPr>
      <w:r w:rsidRPr="00A915EC">
        <w:rPr>
          <w:rFonts w:asciiTheme="minorBidi" w:hAnsiTheme="minorBidi" w:cstheme="minorBidi"/>
          <w:sz w:val="24"/>
          <w:szCs w:val="24"/>
        </w:rPr>
        <w:t>III.</w:t>
      </w:r>
      <w:r w:rsidR="006F331E">
        <w:rPr>
          <w:rFonts w:asciiTheme="minorBidi" w:hAnsiTheme="minorBidi" w:cstheme="minorBidi"/>
          <w:sz w:val="24"/>
          <w:szCs w:val="24"/>
        </w:rPr>
        <w:t xml:space="preserve"> </w:t>
      </w:r>
      <w:r w:rsidR="006F331E">
        <w:rPr>
          <w:rFonts w:asciiTheme="minorBidi" w:hAnsiTheme="minorBidi" w:cstheme="minorBidi"/>
          <w:caps w:val="0"/>
          <w:sz w:val="24"/>
          <w:szCs w:val="24"/>
        </w:rPr>
        <w:t>Free Will of the Unwilling</w:t>
      </w:r>
    </w:p>
    <w:p w14:paraId="5874339D" w14:textId="77777777" w:rsidR="006F331E" w:rsidRDefault="006F331E" w:rsidP="00DF0513">
      <w:pPr>
        <w:widowControl w:val="0"/>
        <w:spacing w:line="240" w:lineRule="auto"/>
        <w:ind w:firstLine="720"/>
        <w:rPr>
          <w:rFonts w:asciiTheme="minorBidi" w:hAnsiTheme="minorBidi" w:cstheme="minorBidi"/>
          <w:sz w:val="24"/>
          <w:szCs w:val="24"/>
        </w:rPr>
      </w:pPr>
    </w:p>
    <w:p w14:paraId="1B71FA78" w14:textId="3366CFD3" w:rsidR="006112F4" w:rsidRPr="00A915EC" w:rsidRDefault="00E1729D"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What is Egyptian consent? When Pharaoh announces the liberation of Israel at a time when frogs or wild animals are chasing after him, he is not expressing true consent. He is acting under coercion, and he can rightfully withdraw his consent </w:t>
      </w:r>
      <w:r w:rsidR="006112F4" w:rsidRPr="00A915EC">
        <w:rPr>
          <w:rFonts w:asciiTheme="minorBidi" w:hAnsiTheme="minorBidi" w:cstheme="minorBidi"/>
          <w:sz w:val="24"/>
          <w:szCs w:val="24"/>
        </w:rPr>
        <w:t xml:space="preserve">as soon as </w:t>
      </w:r>
      <w:r w:rsidRPr="00A915EC">
        <w:rPr>
          <w:rFonts w:asciiTheme="minorBidi" w:hAnsiTheme="minorBidi" w:cstheme="minorBidi"/>
          <w:sz w:val="24"/>
          <w:szCs w:val="24"/>
        </w:rPr>
        <w:t xml:space="preserve">the coercion is cancelled. </w:t>
      </w:r>
      <w:r w:rsidR="004C5A26" w:rsidRPr="00A915EC">
        <w:rPr>
          <w:rFonts w:asciiTheme="minorBidi" w:hAnsiTheme="minorBidi" w:cstheme="minorBidi"/>
          <w:sz w:val="24"/>
          <w:szCs w:val="24"/>
        </w:rPr>
        <w:t xml:space="preserve">God removes the plague from Pharaoh, and only after he recovers from the plague can Pharaoh grant legally valid consent to his liberation of the Israelite slaves. </w:t>
      </w:r>
      <w:r w:rsidR="006112F4" w:rsidRPr="00A915EC">
        <w:rPr>
          <w:rFonts w:asciiTheme="minorBidi" w:hAnsiTheme="minorBidi" w:cstheme="minorBidi"/>
          <w:sz w:val="24"/>
          <w:szCs w:val="24"/>
        </w:rPr>
        <w:t xml:space="preserve">His consent will </w:t>
      </w:r>
      <w:r w:rsidR="004C5A26" w:rsidRPr="00A915EC">
        <w:rPr>
          <w:rFonts w:asciiTheme="minorBidi" w:hAnsiTheme="minorBidi" w:cstheme="minorBidi"/>
          <w:sz w:val="24"/>
          <w:szCs w:val="24"/>
        </w:rPr>
        <w:t>be valid</w:t>
      </w:r>
      <w:r w:rsidR="006112F4" w:rsidRPr="00A915EC">
        <w:rPr>
          <w:rFonts w:asciiTheme="minorBidi" w:hAnsiTheme="minorBidi" w:cstheme="minorBidi"/>
          <w:sz w:val="24"/>
          <w:szCs w:val="24"/>
        </w:rPr>
        <w:t xml:space="preserve"> even if he </w:t>
      </w:r>
      <w:r w:rsidR="004C5A26" w:rsidRPr="00A915EC">
        <w:rPr>
          <w:rFonts w:asciiTheme="minorBidi" w:hAnsiTheme="minorBidi" w:cstheme="minorBidi"/>
          <w:sz w:val="24"/>
          <w:szCs w:val="24"/>
        </w:rPr>
        <w:t xml:space="preserve">does not grant it of his own </w:t>
      </w:r>
      <w:r w:rsidR="003E4EA1">
        <w:rPr>
          <w:rFonts w:asciiTheme="minorBidi" w:hAnsiTheme="minorBidi" w:cstheme="minorBidi"/>
          <w:sz w:val="24"/>
          <w:szCs w:val="24"/>
        </w:rPr>
        <w:t>good</w:t>
      </w:r>
      <w:r w:rsidR="003E4EA1" w:rsidRPr="00A915EC">
        <w:rPr>
          <w:rFonts w:asciiTheme="minorBidi" w:hAnsiTheme="minorBidi" w:cstheme="minorBidi"/>
          <w:sz w:val="24"/>
          <w:szCs w:val="24"/>
        </w:rPr>
        <w:t xml:space="preserve"> </w:t>
      </w:r>
      <w:r w:rsidR="004C5A26" w:rsidRPr="00A915EC">
        <w:rPr>
          <w:rFonts w:asciiTheme="minorBidi" w:hAnsiTheme="minorBidi" w:cstheme="minorBidi"/>
          <w:sz w:val="24"/>
          <w:szCs w:val="24"/>
        </w:rPr>
        <w:t xml:space="preserve">will, </w:t>
      </w:r>
      <w:r w:rsidR="006112F4" w:rsidRPr="00A915EC">
        <w:rPr>
          <w:rFonts w:asciiTheme="minorBidi" w:hAnsiTheme="minorBidi" w:cstheme="minorBidi"/>
          <w:sz w:val="24"/>
          <w:szCs w:val="24"/>
        </w:rPr>
        <w:t>but out of recognition that G</w:t>
      </w:r>
      <w:r w:rsidR="004C5A26" w:rsidRPr="00A915EC">
        <w:rPr>
          <w:rFonts w:asciiTheme="minorBidi" w:hAnsiTheme="minorBidi" w:cstheme="minorBidi"/>
          <w:sz w:val="24"/>
          <w:szCs w:val="24"/>
        </w:rPr>
        <w:t>od is stronger than he is</w:t>
      </w:r>
      <w:r w:rsidR="003E4EA1">
        <w:rPr>
          <w:rFonts w:asciiTheme="minorBidi" w:hAnsiTheme="minorBidi" w:cstheme="minorBidi"/>
          <w:sz w:val="24"/>
          <w:szCs w:val="24"/>
        </w:rPr>
        <w:t xml:space="preserve"> and</w:t>
      </w:r>
      <w:r w:rsidR="006112F4" w:rsidRPr="00A915EC">
        <w:rPr>
          <w:rFonts w:asciiTheme="minorBidi" w:hAnsiTheme="minorBidi" w:cstheme="minorBidi"/>
          <w:sz w:val="24"/>
          <w:szCs w:val="24"/>
        </w:rPr>
        <w:t xml:space="preserve"> can embitter his life and the lives of his people intensely, </w:t>
      </w:r>
      <w:r w:rsidR="004C5A26" w:rsidRPr="00A915EC">
        <w:rPr>
          <w:rFonts w:asciiTheme="minorBidi" w:hAnsiTheme="minorBidi" w:cstheme="minorBidi"/>
          <w:sz w:val="24"/>
          <w:szCs w:val="24"/>
        </w:rPr>
        <w:t xml:space="preserve">and that it would be worthwhile to release Israel </w:t>
      </w:r>
      <w:r w:rsidR="003E4EA1">
        <w:rPr>
          <w:rFonts w:asciiTheme="minorBidi" w:hAnsiTheme="minorBidi" w:cstheme="minorBidi"/>
          <w:sz w:val="24"/>
          <w:szCs w:val="24"/>
        </w:rPr>
        <w:t>and avoid</w:t>
      </w:r>
      <w:r w:rsidR="004C5A26" w:rsidRPr="00A915EC">
        <w:rPr>
          <w:rFonts w:asciiTheme="minorBidi" w:hAnsiTheme="minorBidi" w:cstheme="minorBidi"/>
          <w:sz w:val="24"/>
          <w:szCs w:val="24"/>
        </w:rPr>
        <w:t xml:space="preserve"> confrontation with God. But at the moment that he agrees to the liberation, </w:t>
      </w:r>
      <w:r w:rsidR="006112F4" w:rsidRPr="00A915EC">
        <w:rPr>
          <w:rFonts w:asciiTheme="minorBidi" w:hAnsiTheme="minorBidi" w:cstheme="minorBidi"/>
          <w:sz w:val="24"/>
          <w:szCs w:val="24"/>
        </w:rPr>
        <w:t>he must be in a state</w:t>
      </w:r>
      <w:r w:rsidR="004C5A26" w:rsidRPr="00A915EC">
        <w:rPr>
          <w:rFonts w:asciiTheme="minorBidi" w:hAnsiTheme="minorBidi" w:cstheme="minorBidi"/>
          <w:sz w:val="24"/>
          <w:szCs w:val="24"/>
        </w:rPr>
        <w:t xml:space="preserve"> </w:t>
      </w:r>
      <w:r w:rsidR="003E4EA1">
        <w:rPr>
          <w:rFonts w:asciiTheme="minorBidi" w:hAnsiTheme="minorBidi" w:cstheme="minorBidi"/>
          <w:sz w:val="24"/>
          <w:szCs w:val="24"/>
        </w:rPr>
        <w:t>that allows him to</w:t>
      </w:r>
      <w:r w:rsidR="004C5A26" w:rsidRPr="00A915EC">
        <w:rPr>
          <w:rFonts w:asciiTheme="minorBidi" w:hAnsiTheme="minorBidi" w:cstheme="minorBidi"/>
          <w:sz w:val="24"/>
          <w:szCs w:val="24"/>
        </w:rPr>
        <w:t xml:space="preserve"> exercise his judgment,</w:t>
      </w:r>
      <w:r w:rsidR="00177B63" w:rsidRPr="00A915EC">
        <w:rPr>
          <w:rFonts w:asciiTheme="minorBidi" w:hAnsiTheme="minorBidi" w:cstheme="minorBidi"/>
          <w:sz w:val="24"/>
          <w:szCs w:val="24"/>
        </w:rPr>
        <w:t xml:space="preserve"> not in a state where he is being </w:t>
      </w:r>
      <w:r w:rsidR="009E3805">
        <w:rPr>
          <w:rFonts w:asciiTheme="minorBidi" w:hAnsiTheme="minorBidi" w:cstheme="minorBidi"/>
          <w:sz w:val="24"/>
          <w:szCs w:val="24"/>
        </w:rPr>
        <w:t>smitten</w:t>
      </w:r>
      <w:r w:rsidR="00177B63" w:rsidRPr="00A915EC">
        <w:rPr>
          <w:rFonts w:asciiTheme="minorBidi" w:hAnsiTheme="minorBidi" w:cstheme="minorBidi"/>
          <w:sz w:val="24"/>
          <w:szCs w:val="24"/>
        </w:rPr>
        <w:t xml:space="preserve"> by a plague that </w:t>
      </w:r>
      <w:r w:rsidR="005D518A" w:rsidRPr="00A915EC">
        <w:rPr>
          <w:rFonts w:asciiTheme="minorBidi" w:hAnsiTheme="minorBidi" w:cstheme="minorBidi"/>
          <w:sz w:val="24"/>
          <w:szCs w:val="24"/>
        </w:rPr>
        <w:t>distorts his judgment.</w:t>
      </w:r>
    </w:p>
    <w:p w14:paraId="1725AAB6" w14:textId="77777777" w:rsidR="005D518A" w:rsidRPr="00A915EC" w:rsidRDefault="005D518A" w:rsidP="00DF0513">
      <w:pPr>
        <w:widowControl w:val="0"/>
        <w:spacing w:line="240" w:lineRule="auto"/>
        <w:rPr>
          <w:rFonts w:asciiTheme="minorBidi" w:hAnsiTheme="minorBidi" w:cstheme="minorBidi"/>
          <w:sz w:val="24"/>
          <w:szCs w:val="24"/>
        </w:rPr>
      </w:pPr>
    </w:p>
    <w:p w14:paraId="7EA29A3E" w14:textId="140A0DA9" w:rsidR="006112F4"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The legal definition of</w:t>
      </w:r>
      <w:r w:rsidR="005D518A" w:rsidRPr="00A915EC">
        <w:rPr>
          <w:rFonts w:asciiTheme="minorBidi" w:hAnsiTheme="minorBidi" w:cstheme="minorBidi"/>
          <w:sz w:val="24"/>
          <w:szCs w:val="24"/>
        </w:rPr>
        <w:t xml:space="preserve"> free</w:t>
      </w:r>
      <w:r w:rsidR="009E3805">
        <w:rPr>
          <w:rFonts w:asciiTheme="minorBidi" w:hAnsiTheme="minorBidi" w:cstheme="minorBidi"/>
          <w:sz w:val="24"/>
          <w:szCs w:val="24"/>
        </w:rPr>
        <w:t xml:space="preserve"> </w:t>
      </w:r>
      <w:r w:rsidRPr="00A915EC">
        <w:rPr>
          <w:rFonts w:asciiTheme="minorBidi" w:hAnsiTheme="minorBidi" w:cstheme="minorBidi"/>
          <w:sz w:val="24"/>
          <w:szCs w:val="24"/>
        </w:rPr>
        <w:t xml:space="preserve">will versus </w:t>
      </w:r>
      <w:r w:rsidR="005D518A" w:rsidRPr="00A915EC">
        <w:rPr>
          <w:rFonts w:asciiTheme="minorBidi" w:hAnsiTheme="minorBidi" w:cstheme="minorBidi"/>
          <w:sz w:val="24"/>
          <w:szCs w:val="24"/>
        </w:rPr>
        <w:t>coercion</w:t>
      </w:r>
      <w:r w:rsidRPr="00A915EC">
        <w:rPr>
          <w:rFonts w:asciiTheme="minorBidi" w:hAnsiTheme="minorBidi" w:cstheme="minorBidi"/>
          <w:sz w:val="24"/>
          <w:szCs w:val="24"/>
        </w:rPr>
        <w:t xml:space="preserve"> is difficult</w:t>
      </w:r>
      <w:r w:rsidR="003E4EA1">
        <w:rPr>
          <w:rFonts w:asciiTheme="minorBidi" w:hAnsiTheme="minorBidi" w:cstheme="minorBidi"/>
          <w:sz w:val="24"/>
          <w:szCs w:val="24"/>
        </w:rPr>
        <w:t xml:space="preserve"> but can perhaps be clarified</w:t>
      </w:r>
      <w:r w:rsidRPr="00A915EC">
        <w:rPr>
          <w:rFonts w:asciiTheme="minorBidi" w:hAnsiTheme="minorBidi" w:cstheme="minorBidi"/>
          <w:sz w:val="24"/>
          <w:szCs w:val="24"/>
        </w:rPr>
        <w:t xml:space="preserve"> with the help o</w:t>
      </w:r>
      <w:r w:rsidR="005D518A" w:rsidRPr="00A915EC">
        <w:rPr>
          <w:rFonts w:asciiTheme="minorBidi" w:hAnsiTheme="minorBidi" w:cstheme="minorBidi"/>
          <w:sz w:val="24"/>
          <w:szCs w:val="24"/>
        </w:rPr>
        <w:t>f an example from the field of H</w:t>
      </w:r>
      <w:r w:rsidRPr="00A915EC">
        <w:rPr>
          <w:rFonts w:asciiTheme="minorBidi" w:hAnsiTheme="minorBidi" w:cstheme="minorBidi"/>
          <w:sz w:val="24"/>
          <w:szCs w:val="24"/>
        </w:rPr>
        <w:t xml:space="preserve">alakha, </w:t>
      </w:r>
      <w:r w:rsidR="005D518A" w:rsidRPr="00A915EC">
        <w:rPr>
          <w:rFonts w:asciiTheme="minorBidi" w:hAnsiTheme="minorBidi" w:cstheme="minorBidi"/>
          <w:sz w:val="24"/>
          <w:szCs w:val="24"/>
        </w:rPr>
        <w:t xml:space="preserve">one that deals </w:t>
      </w:r>
      <w:r w:rsidRPr="00A915EC">
        <w:rPr>
          <w:rFonts w:asciiTheme="minorBidi" w:hAnsiTheme="minorBidi" w:cstheme="minorBidi"/>
          <w:sz w:val="24"/>
          <w:szCs w:val="24"/>
        </w:rPr>
        <w:t xml:space="preserve">with </w:t>
      </w:r>
      <w:r w:rsidR="005D518A" w:rsidRPr="00A915EC">
        <w:rPr>
          <w:rFonts w:asciiTheme="minorBidi" w:hAnsiTheme="minorBidi" w:cstheme="minorBidi"/>
          <w:sz w:val="24"/>
          <w:szCs w:val="24"/>
        </w:rPr>
        <w:t xml:space="preserve">a problem that is, unfortunately, all too common. </w:t>
      </w:r>
      <w:r w:rsidR="003E4EA1">
        <w:rPr>
          <w:rFonts w:asciiTheme="minorBidi" w:hAnsiTheme="minorBidi" w:cstheme="minorBidi"/>
          <w:sz w:val="24"/>
          <w:szCs w:val="24"/>
        </w:rPr>
        <w:t>It is important to state that what I</w:t>
      </w:r>
      <w:r w:rsidR="009E3805">
        <w:rPr>
          <w:rFonts w:asciiTheme="minorBidi" w:hAnsiTheme="minorBidi" w:cstheme="minorBidi"/>
          <w:sz w:val="24"/>
          <w:szCs w:val="24"/>
        </w:rPr>
        <w:t xml:space="preserve"> wish to argue is </w:t>
      </w:r>
      <w:r w:rsidR="005D518A" w:rsidRPr="00A915EC">
        <w:rPr>
          <w:rFonts w:asciiTheme="minorBidi" w:hAnsiTheme="minorBidi" w:cstheme="minorBidi"/>
          <w:sz w:val="24"/>
          <w:szCs w:val="24"/>
        </w:rPr>
        <w:t xml:space="preserve">not found in the works of the </w:t>
      </w:r>
      <w:r w:rsidR="005D518A" w:rsidRPr="00A915EC">
        <w:rPr>
          <w:rFonts w:asciiTheme="minorBidi" w:hAnsiTheme="minorBidi" w:cstheme="minorBidi"/>
          <w:i/>
          <w:iCs/>
          <w:sz w:val="24"/>
          <w:szCs w:val="24"/>
        </w:rPr>
        <w:t xml:space="preserve">Poskim. </w:t>
      </w:r>
      <w:r w:rsidR="005D518A" w:rsidRPr="00A915EC">
        <w:rPr>
          <w:rFonts w:asciiTheme="minorBidi" w:hAnsiTheme="minorBidi" w:cstheme="minorBidi"/>
          <w:sz w:val="24"/>
          <w:szCs w:val="24"/>
        </w:rPr>
        <w:t xml:space="preserve">Therefore, </w:t>
      </w:r>
      <w:r w:rsidR="003E4EA1">
        <w:rPr>
          <w:rFonts w:asciiTheme="minorBidi" w:hAnsiTheme="minorBidi" w:cstheme="minorBidi"/>
          <w:sz w:val="24"/>
          <w:szCs w:val="24"/>
        </w:rPr>
        <w:t>it remains</w:t>
      </w:r>
      <w:r w:rsidR="009E3805">
        <w:rPr>
          <w:rFonts w:asciiTheme="minorBidi" w:hAnsiTheme="minorBidi" w:cstheme="minorBidi"/>
          <w:sz w:val="24"/>
          <w:szCs w:val="24"/>
        </w:rPr>
        <w:t xml:space="preserve"> </w:t>
      </w:r>
      <w:r w:rsidR="005D518A" w:rsidRPr="00A915EC">
        <w:rPr>
          <w:rFonts w:asciiTheme="minorBidi" w:hAnsiTheme="minorBidi" w:cstheme="minorBidi"/>
          <w:sz w:val="24"/>
          <w:szCs w:val="24"/>
        </w:rPr>
        <w:t>strictly theoretical and</w:t>
      </w:r>
      <w:r w:rsidR="003E4EA1">
        <w:rPr>
          <w:rFonts w:asciiTheme="minorBidi" w:hAnsiTheme="minorBidi" w:cstheme="minorBidi"/>
          <w:sz w:val="24"/>
          <w:szCs w:val="24"/>
        </w:rPr>
        <w:t xml:space="preserve"> is</w:t>
      </w:r>
      <w:r w:rsidR="005D518A" w:rsidRPr="00A915EC">
        <w:rPr>
          <w:rFonts w:asciiTheme="minorBidi" w:hAnsiTheme="minorBidi" w:cstheme="minorBidi"/>
          <w:sz w:val="24"/>
          <w:szCs w:val="24"/>
        </w:rPr>
        <w:t xml:space="preserve"> not to be applied in practice under any circumstances. May the truth show us its path. </w:t>
      </w:r>
    </w:p>
    <w:p w14:paraId="6E470631" w14:textId="77777777" w:rsidR="005D518A" w:rsidRPr="00A915EC" w:rsidRDefault="005D518A" w:rsidP="00DF0513">
      <w:pPr>
        <w:widowControl w:val="0"/>
        <w:spacing w:line="240" w:lineRule="auto"/>
        <w:ind w:firstLine="720"/>
        <w:rPr>
          <w:rFonts w:asciiTheme="minorBidi" w:hAnsiTheme="minorBidi" w:cstheme="minorBidi"/>
          <w:sz w:val="24"/>
          <w:szCs w:val="24"/>
        </w:rPr>
      </w:pPr>
    </w:p>
    <w:p w14:paraId="3F0435C2" w14:textId="77777777" w:rsidR="006112F4" w:rsidRPr="00A915EC" w:rsidRDefault="006112F4" w:rsidP="00DF0513">
      <w:pPr>
        <w:widowControl w:val="0"/>
        <w:spacing w:line="240" w:lineRule="auto"/>
        <w:jc w:val="center"/>
        <w:rPr>
          <w:rFonts w:asciiTheme="minorBidi" w:hAnsiTheme="minorBidi" w:cstheme="minorBidi"/>
          <w:sz w:val="24"/>
          <w:szCs w:val="24"/>
        </w:rPr>
      </w:pPr>
      <w:r w:rsidRPr="00A915EC">
        <w:rPr>
          <w:rFonts w:asciiTheme="minorBidi" w:hAnsiTheme="minorBidi" w:cstheme="minorBidi"/>
          <w:sz w:val="24"/>
          <w:szCs w:val="24"/>
        </w:rPr>
        <w:t>*</w:t>
      </w:r>
    </w:p>
    <w:p w14:paraId="72236F2E" w14:textId="77777777" w:rsidR="005D518A" w:rsidRPr="00A915EC" w:rsidRDefault="005D518A" w:rsidP="00DF0513">
      <w:pPr>
        <w:widowControl w:val="0"/>
        <w:spacing w:line="240" w:lineRule="auto"/>
        <w:rPr>
          <w:rFonts w:asciiTheme="minorBidi" w:hAnsiTheme="minorBidi" w:cstheme="minorBidi"/>
          <w:sz w:val="24"/>
          <w:szCs w:val="24"/>
        </w:rPr>
      </w:pPr>
    </w:p>
    <w:p w14:paraId="103DE53B" w14:textId="5A218D0A" w:rsidR="007A4E62"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According to </w:t>
      </w:r>
      <w:r w:rsidR="005D518A" w:rsidRPr="00A915EC">
        <w:rPr>
          <w:rFonts w:asciiTheme="minorBidi" w:hAnsiTheme="minorBidi" w:cstheme="minorBidi"/>
          <w:sz w:val="24"/>
          <w:szCs w:val="24"/>
        </w:rPr>
        <w:t>Halakha, a divorce is valid only if the husband divorces his wife of his own free will (</w:t>
      </w:r>
      <w:r w:rsidR="005D518A" w:rsidRPr="00A915EC">
        <w:rPr>
          <w:rFonts w:asciiTheme="minorBidi" w:hAnsiTheme="minorBidi" w:cstheme="minorBidi"/>
          <w:i/>
          <w:iCs/>
          <w:sz w:val="24"/>
          <w:szCs w:val="24"/>
        </w:rPr>
        <w:t xml:space="preserve">Yevamot </w:t>
      </w:r>
      <w:r w:rsidR="005D518A" w:rsidRPr="00A915EC">
        <w:rPr>
          <w:rFonts w:asciiTheme="minorBidi" w:hAnsiTheme="minorBidi" w:cstheme="minorBidi"/>
          <w:sz w:val="24"/>
          <w:szCs w:val="24"/>
        </w:rPr>
        <w:t xml:space="preserve">14a). Our Sages </w:t>
      </w:r>
      <w:r w:rsidRPr="00A915EC">
        <w:rPr>
          <w:rFonts w:asciiTheme="minorBidi" w:hAnsiTheme="minorBidi" w:cstheme="minorBidi"/>
          <w:sz w:val="24"/>
          <w:szCs w:val="24"/>
        </w:rPr>
        <w:t xml:space="preserve">were </w:t>
      </w:r>
      <w:r w:rsidR="005D518A" w:rsidRPr="00A915EC">
        <w:rPr>
          <w:rFonts w:asciiTheme="minorBidi" w:hAnsiTheme="minorBidi" w:cstheme="minorBidi"/>
          <w:sz w:val="24"/>
          <w:szCs w:val="24"/>
        </w:rPr>
        <w:t xml:space="preserve">well </w:t>
      </w:r>
      <w:r w:rsidRPr="00A915EC">
        <w:rPr>
          <w:rFonts w:asciiTheme="minorBidi" w:hAnsiTheme="minorBidi" w:cstheme="minorBidi"/>
          <w:sz w:val="24"/>
          <w:szCs w:val="24"/>
        </w:rPr>
        <w:t>aware of the problem of women</w:t>
      </w:r>
      <w:r w:rsidR="005D518A" w:rsidRPr="00A915EC">
        <w:rPr>
          <w:rFonts w:asciiTheme="minorBidi" w:hAnsiTheme="minorBidi" w:cstheme="minorBidi"/>
          <w:sz w:val="24"/>
          <w:szCs w:val="24"/>
        </w:rPr>
        <w:t xml:space="preserve"> who should be released from their husbands due to the poor relationship between them (but not in every situation!</w:t>
      </w:r>
      <w:proofErr w:type="gramStart"/>
      <w:r w:rsidR="005D518A" w:rsidRPr="00A915EC">
        <w:rPr>
          <w:rFonts w:asciiTheme="minorBidi" w:hAnsiTheme="minorBidi" w:cstheme="minorBidi"/>
          <w:sz w:val="24"/>
          <w:szCs w:val="24"/>
        </w:rPr>
        <w:t>), a</w:t>
      </w:r>
      <w:r w:rsidRPr="00A915EC">
        <w:rPr>
          <w:rFonts w:asciiTheme="minorBidi" w:hAnsiTheme="minorBidi" w:cstheme="minorBidi"/>
          <w:sz w:val="24"/>
          <w:szCs w:val="24"/>
        </w:rPr>
        <w:t>nd</w:t>
      </w:r>
      <w:proofErr w:type="gramEnd"/>
      <w:r w:rsidRPr="00A915EC">
        <w:rPr>
          <w:rFonts w:asciiTheme="minorBidi" w:hAnsiTheme="minorBidi" w:cstheme="minorBidi"/>
          <w:sz w:val="24"/>
          <w:szCs w:val="24"/>
        </w:rPr>
        <w:t xml:space="preserve"> </w:t>
      </w:r>
      <w:r w:rsidR="009E3805">
        <w:rPr>
          <w:rFonts w:asciiTheme="minorBidi" w:hAnsiTheme="minorBidi" w:cstheme="minorBidi"/>
          <w:sz w:val="24"/>
          <w:szCs w:val="24"/>
        </w:rPr>
        <w:t>concerning</w:t>
      </w:r>
      <w:r w:rsidRPr="00A915EC">
        <w:rPr>
          <w:rFonts w:asciiTheme="minorBidi" w:hAnsiTheme="minorBidi" w:cstheme="minorBidi"/>
          <w:sz w:val="24"/>
          <w:szCs w:val="24"/>
        </w:rPr>
        <w:t xml:space="preserve"> </w:t>
      </w:r>
      <w:r w:rsidR="005D518A" w:rsidRPr="00A915EC">
        <w:rPr>
          <w:rFonts w:asciiTheme="minorBidi" w:hAnsiTheme="minorBidi" w:cstheme="minorBidi"/>
          <w:sz w:val="24"/>
          <w:szCs w:val="24"/>
        </w:rPr>
        <w:t>such</w:t>
      </w:r>
      <w:r w:rsidRPr="00A915EC">
        <w:rPr>
          <w:rFonts w:asciiTheme="minorBidi" w:hAnsiTheme="minorBidi" w:cstheme="minorBidi"/>
          <w:sz w:val="24"/>
          <w:szCs w:val="24"/>
        </w:rPr>
        <w:t xml:space="preserve"> cases</w:t>
      </w:r>
      <w:r w:rsidR="00C6131D" w:rsidRPr="00A915EC">
        <w:rPr>
          <w:rFonts w:asciiTheme="minorBidi" w:hAnsiTheme="minorBidi" w:cstheme="minorBidi"/>
          <w:sz w:val="24"/>
          <w:szCs w:val="24"/>
        </w:rPr>
        <w:t xml:space="preserve"> they enacted a mechanism by way of which a court can force a husband to divorce his wife. </w:t>
      </w:r>
      <w:r w:rsidRPr="00A915EC">
        <w:rPr>
          <w:rFonts w:asciiTheme="minorBidi" w:hAnsiTheme="minorBidi" w:cstheme="minorBidi"/>
          <w:sz w:val="24"/>
          <w:szCs w:val="24"/>
        </w:rPr>
        <w:t xml:space="preserve">The combination of </w:t>
      </w:r>
      <w:r w:rsidR="00C6131D" w:rsidRPr="00A915EC">
        <w:rPr>
          <w:rFonts w:asciiTheme="minorBidi" w:hAnsiTheme="minorBidi" w:cstheme="minorBidi"/>
          <w:sz w:val="24"/>
          <w:szCs w:val="24"/>
        </w:rPr>
        <w:t xml:space="preserve">judicial </w:t>
      </w:r>
      <w:r w:rsidRPr="00A915EC">
        <w:rPr>
          <w:rFonts w:asciiTheme="minorBidi" w:hAnsiTheme="minorBidi" w:cstheme="minorBidi"/>
          <w:sz w:val="24"/>
          <w:szCs w:val="24"/>
        </w:rPr>
        <w:t>coercion</w:t>
      </w:r>
      <w:r w:rsidR="00C6131D" w:rsidRPr="00A915EC">
        <w:rPr>
          <w:rFonts w:asciiTheme="minorBidi" w:hAnsiTheme="minorBidi" w:cstheme="minorBidi"/>
          <w:sz w:val="24"/>
          <w:szCs w:val="24"/>
        </w:rPr>
        <w:t xml:space="preserve"> and the free will of the husband is defined by </w:t>
      </w:r>
      <w:r w:rsidR="007A4E62">
        <w:rPr>
          <w:rFonts w:asciiTheme="minorBidi" w:hAnsiTheme="minorBidi" w:cstheme="minorBidi"/>
          <w:sz w:val="24"/>
          <w:szCs w:val="24"/>
        </w:rPr>
        <w:t>the phrase</w:t>
      </w:r>
      <w:r w:rsidR="00C6131D" w:rsidRPr="00A915EC">
        <w:rPr>
          <w:rFonts w:asciiTheme="minorBidi" w:hAnsiTheme="minorBidi" w:cstheme="minorBidi"/>
          <w:sz w:val="24"/>
          <w:szCs w:val="24"/>
        </w:rPr>
        <w:t xml:space="preserve">: "They beat him until he says: I consent." </w:t>
      </w:r>
    </w:p>
    <w:p w14:paraId="1311B46F" w14:textId="77777777" w:rsidR="007A4E62" w:rsidRDefault="007A4E62" w:rsidP="00DF0513">
      <w:pPr>
        <w:widowControl w:val="0"/>
        <w:spacing w:line="240" w:lineRule="auto"/>
        <w:ind w:firstLine="720"/>
        <w:rPr>
          <w:rFonts w:asciiTheme="minorBidi" w:hAnsiTheme="minorBidi" w:cstheme="minorBidi"/>
          <w:sz w:val="24"/>
          <w:szCs w:val="24"/>
        </w:rPr>
      </w:pPr>
    </w:p>
    <w:p w14:paraId="5234D4D2" w14:textId="457D1994" w:rsidR="006112F4" w:rsidRPr="00A915EC" w:rsidRDefault="00C6131D"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The reader may ask: </w:t>
      </w:r>
      <w:r w:rsidR="007A4E62">
        <w:rPr>
          <w:rFonts w:asciiTheme="minorBidi" w:hAnsiTheme="minorBidi" w:cstheme="minorBidi"/>
          <w:sz w:val="24"/>
          <w:szCs w:val="24"/>
        </w:rPr>
        <w:t>Are c</w:t>
      </w:r>
      <w:r w:rsidRPr="00A915EC">
        <w:rPr>
          <w:rFonts w:asciiTheme="minorBidi" w:hAnsiTheme="minorBidi" w:cstheme="minorBidi"/>
          <w:sz w:val="24"/>
          <w:szCs w:val="24"/>
        </w:rPr>
        <w:t>oercion and consent compatible? The Rambam (</w:t>
      </w:r>
      <w:r w:rsidRPr="00A915EC">
        <w:rPr>
          <w:rFonts w:asciiTheme="minorBidi" w:hAnsiTheme="minorBidi" w:cstheme="minorBidi"/>
          <w:i/>
          <w:iCs/>
          <w:sz w:val="24"/>
          <w:szCs w:val="24"/>
        </w:rPr>
        <w:t xml:space="preserve">Hilkhot Geirushin </w:t>
      </w:r>
      <w:r w:rsidRPr="00A915EC">
        <w:rPr>
          <w:rFonts w:asciiTheme="minorBidi" w:hAnsiTheme="minorBidi" w:cstheme="minorBidi"/>
          <w:sz w:val="24"/>
          <w:szCs w:val="24"/>
        </w:rPr>
        <w:t xml:space="preserve">2:20) deals with this problem </w:t>
      </w:r>
      <w:r w:rsidR="006112F4" w:rsidRPr="00A915EC">
        <w:rPr>
          <w:rFonts w:asciiTheme="minorBidi" w:hAnsiTheme="minorBidi" w:cstheme="minorBidi"/>
          <w:sz w:val="24"/>
          <w:szCs w:val="24"/>
        </w:rPr>
        <w:t>in his way:</w:t>
      </w:r>
    </w:p>
    <w:p w14:paraId="6A32156B" w14:textId="77777777" w:rsidR="00C6131D" w:rsidRPr="00A915EC" w:rsidRDefault="00C6131D" w:rsidP="00DF0513">
      <w:pPr>
        <w:pStyle w:val="NormalWeb"/>
        <w:widowControl w:val="0"/>
        <w:spacing w:before="0"/>
        <w:ind w:right="354"/>
        <w:rPr>
          <w:rFonts w:asciiTheme="minorBidi" w:hAnsiTheme="minorBidi" w:cstheme="minorBidi"/>
          <w:color w:val="000000"/>
          <w:shd w:val="clear" w:color="auto" w:fill="FFFFFF"/>
        </w:rPr>
      </w:pPr>
    </w:p>
    <w:p w14:paraId="4CA627A8" w14:textId="6B4B1050" w:rsidR="00C6131D" w:rsidRPr="00A915EC" w:rsidRDefault="00C6131D" w:rsidP="00DF0513">
      <w:pPr>
        <w:pStyle w:val="BlockText"/>
        <w:widowControl w:val="0"/>
        <w:spacing w:line="240" w:lineRule="auto"/>
        <w:ind w:left="720"/>
        <w:rPr>
          <w:rFonts w:asciiTheme="minorBidi" w:hAnsiTheme="minorBidi" w:cstheme="minorBidi"/>
          <w:sz w:val="24"/>
          <w:szCs w:val="24"/>
        </w:rPr>
      </w:pPr>
      <w:r w:rsidRPr="00A915EC">
        <w:rPr>
          <w:rFonts w:asciiTheme="minorBidi" w:hAnsiTheme="minorBidi" w:cstheme="minorBidi"/>
          <w:sz w:val="24"/>
          <w:szCs w:val="24"/>
          <w:shd w:val="clear" w:color="auto" w:fill="FFFFFF"/>
        </w:rPr>
        <w:t>When a man whom the law requires to be compelled to divorce his wife</w:t>
      </w:r>
      <w:bookmarkStart w:id="0" w:name="footnoteRef51a957707"/>
      <w:r w:rsidRPr="00A915EC">
        <w:rPr>
          <w:rFonts w:asciiTheme="minorBidi" w:hAnsiTheme="minorBidi" w:cstheme="minorBidi"/>
          <w:sz w:val="24"/>
          <w:szCs w:val="24"/>
          <w:shd w:val="clear" w:color="auto" w:fill="FFFFFF"/>
        </w:rPr>
        <w:fldChar w:fldCharType="begin"/>
      </w:r>
      <w:r w:rsidRPr="00A915EC">
        <w:rPr>
          <w:rFonts w:asciiTheme="minorBidi" w:hAnsiTheme="minorBidi" w:cstheme="minorBidi"/>
          <w:sz w:val="24"/>
          <w:szCs w:val="24"/>
          <w:shd w:val="clear" w:color="auto" w:fill="FFFFFF"/>
        </w:rPr>
        <w:instrText xml:space="preserve"> HYPERLINK "javascript:doFootnote('51a957707');" </w:instrText>
      </w:r>
      <w:r w:rsidR="00C9390D">
        <w:rPr>
          <w:rFonts w:asciiTheme="minorBidi" w:hAnsiTheme="minorBidi" w:cstheme="minorBidi"/>
          <w:sz w:val="24"/>
          <w:szCs w:val="24"/>
          <w:shd w:val="clear" w:color="auto" w:fill="FFFFFF"/>
        </w:rPr>
        <w:fldChar w:fldCharType="separate"/>
      </w:r>
      <w:r w:rsidRPr="00A915EC">
        <w:rPr>
          <w:rFonts w:asciiTheme="minorBidi" w:hAnsiTheme="minorBidi" w:cstheme="minorBidi"/>
          <w:sz w:val="24"/>
          <w:szCs w:val="24"/>
          <w:shd w:val="clear" w:color="auto" w:fill="FFFFFF"/>
        </w:rPr>
        <w:fldChar w:fldCharType="end"/>
      </w:r>
      <w:bookmarkEnd w:id="0"/>
      <w:r w:rsidRPr="00A915EC">
        <w:rPr>
          <w:rFonts w:asciiTheme="minorBidi" w:hAnsiTheme="minorBidi" w:cstheme="minorBidi"/>
          <w:sz w:val="24"/>
          <w:szCs w:val="24"/>
          <w:shd w:val="clear" w:color="auto" w:fill="FFFFFF"/>
        </w:rPr>
        <w:t xml:space="preserve"> does not desire to divorce her, </w:t>
      </w:r>
      <w:r w:rsidR="00566E07" w:rsidRPr="00A915EC">
        <w:rPr>
          <w:rFonts w:asciiTheme="minorBidi" w:hAnsiTheme="minorBidi" w:cstheme="minorBidi"/>
          <w:sz w:val="24"/>
          <w:szCs w:val="24"/>
          <w:shd w:val="clear" w:color="auto" w:fill="FFFFFF"/>
        </w:rPr>
        <w:t>a Jewish</w:t>
      </w:r>
      <w:r w:rsidRPr="00A915EC">
        <w:rPr>
          <w:rFonts w:asciiTheme="minorBidi" w:hAnsiTheme="minorBidi" w:cstheme="minorBidi"/>
          <w:sz w:val="24"/>
          <w:szCs w:val="24"/>
          <w:shd w:val="clear" w:color="auto" w:fill="FFFFFF"/>
        </w:rPr>
        <w:t xml:space="preserve"> court should have him beaten until he consents, at which time they should have a bill of divorce written. The bill of divorce is valid</w:t>
      </w:r>
      <w:r w:rsidR="00566E07" w:rsidRPr="00A915EC">
        <w:rPr>
          <w:rFonts w:asciiTheme="minorBidi" w:hAnsiTheme="minorBidi" w:cstheme="minorBidi"/>
          <w:sz w:val="24"/>
          <w:szCs w:val="24"/>
          <w:shd w:val="clear" w:color="auto" w:fill="FFFFFF"/>
        </w:rPr>
        <w:t>.</w:t>
      </w:r>
      <w:r w:rsidRPr="00A915EC">
        <w:rPr>
          <w:rFonts w:asciiTheme="minorBidi" w:hAnsiTheme="minorBidi" w:cstheme="minorBidi"/>
          <w:sz w:val="24"/>
          <w:szCs w:val="24"/>
          <w:shd w:val="clear" w:color="auto" w:fill="FFFFFF"/>
        </w:rPr>
        <w:t xml:space="preserve"> This applies at all times and in all places</w:t>
      </w:r>
      <w:r w:rsidR="00566E07" w:rsidRPr="00A915EC">
        <w:rPr>
          <w:rFonts w:asciiTheme="minorBidi" w:hAnsiTheme="minorBidi" w:cstheme="minorBidi"/>
          <w:sz w:val="24"/>
          <w:szCs w:val="24"/>
          <w:shd w:val="clear" w:color="auto" w:fill="FFFFFF"/>
        </w:rPr>
        <w:t>…</w:t>
      </w:r>
      <w:bookmarkStart w:id="1" w:name="footnoteRef52a957707"/>
      <w:r w:rsidR="00566E07" w:rsidRPr="00A915EC">
        <w:rPr>
          <w:rFonts w:asciiTheme="minorBidi" w:hAnsiTheme="minorBidi" w:cstheme="minorBidi"/>
          <w:sz w:val="24"/>
          <w:szCs w:val="24"/>
          <w:shd w:val="clear" w:color="auto" w:fill="FFFFFF"/>
        </w:rPr>
        <w:t xml:space="preserve"> </w:t>
      </w:r>
      <w:hyperlink r:id="rId8" w:history="1"/>
      <w:bookmarkEnd w:id="1"/>
      <w:r w:rsidRPr="00A915EC">
        <w:rPr>
          <w:rFonts w:asciiTheme="minorBidi" w:hAnsiTheme="minorBidi" w:cstheme="minorBidi"/>
          <w:sz w:val="24"/>
          <w:szCs w:val="24"/>
          <w:shd w:val="clear" w:color="auto" w:fill="FFFFFF"/>
        </w:rPr>
        <w:t>With regard to this person who [outwardly] refuses to divorce [his wife] - he wants to be part of the Jewish people, and he wants to perform all the</w:t>
      </w:r>
      <w:r w:rsidR="00566E07" w:rsidRPr="00A915EC">
        <w:rPr>
          <w:rFonts w:asciiTheme="minorBidi" w:hAnsiTheme="minorBidi" w:cstheme="minorBidi"/>
          <w:sz w:val="24"/>
          <w:szCs w:val="24"/>
          <w:shd w:val="clear" w:color="auto" w:fill="FFFFFF"/>
        </w:rPr>
        <w:t xml:space="preserve"> </w:t>
      </w:r>
      <w:r w:rsidR="00566E07" w:rsidRPr="00A915EC">
        <w:rPr>
          <w:rFonts w:asciiTheme="minorBidi" w:hAnsiTheme="minorBidi" w:cstheme="minorBidi"/>
          <w:i/>
          <w:iCs/>
          <w:sz w:val="24"/>
          <w:szCs w:val="24"/>
          <w:shd w:val="clear" w:color="auto" w:fill="FFFFFF"/>
        </w:rPr>
        <w:t xml:space="preserve">mitzvot </w:t>
      </w:r>
      <w:r w:rsidRPr="00A915EC">
        <w:rPr>
          <w:rFonts w:asciiTheme="minorBidi" w:hAnsiTheme="minorBidi" w:cstheme="minorBidi"/>
          <w:sz w:val="24"/>
          <w:szCs w:val="24"/>
          <w:shd w:val="clear" w:color="auto" w:fill="FFFFFF"/>
        </w:rPr>
        <w:t>and eschew all the transgressions; it is only his evil inclination that presses him. Therefore, when he is beaten until his [evil] inclination has been weakened, and he consents [to the divorce], he is considered to have performed the divorce willfully.</w:t>
      </w:r>
      <w:r w:rsidR="00566E07" w:rsidRPr="00A915EC">
        <w:rPr>
          <w:rFonts w:asciiTheme="minorBidi" w:hAnsiTheme="minorBidi" w:cstheme="minorBidi"/>
          <w:sz w:val="24"/>
          <w:szCs w:val="24"/>
        </w:rPr>
        <w:t xml:space="preserve"> </w:t>
      </w:r>
    </w:p>
    <w:p w14:paraId="54320A65" w14:textId="77777777" w:rsidR="00566E07" w:rsidRPr="00A915EC" w:rsidRDefault="00566E07" w:rsidP="00DF0513">
      <w:pPr>
        <w:widowControl w:val="0"/>
        <w:spacing w:line="240" w:lineRule="auto"/>
        <w:rPr>
          <w:rFonts w:asciiTheme="minorBidi" w:hAnsiTheme="minorBidi" w:cstheme="minorBidi"/>
          <w:sz w:val="24"/>
          <w:szCs w:val="24"/>
        </w:rPr>
      </w:pPr>
    </w:p>
    <w:p w14:paraId="49A31BA3" w14:textId="41759BA8" w:rsidR="006112F4" w:rsidRPr="00A915EC" w:rsidRDefault="00566E07"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According to the Rambam (and most authorities followed in his footsteps),</w:t>
      </w:r>
      <w:r w:rsidR="006112F4" w:rsidRPr="00A915EC">
        <w:rPr>
          <w:rFonts w:asciiTheme="minorBidi" w:hAnsiTheme="minorBidi" w:cstheme="minorBidi"/>
          <w:sz w:val="24"/>
          <w:szCs w:val="24"/>
        </w:rPr>
        <w:t xml:space="preserve"> even someone who does not want to divorce his wife has an inner and primary desire, as part of the people of Israel, to behave properly and </w:t>
      </w:r>
      <w:r w:rsidRPr="00A915EC">
        <w:rPr>
          <w:rFonts w:asciiTheme="minorBidi" w:hAnsiTheme="minorBidi" w:cstheme="minorBidi"/>
          <w:sz w:val="24"/>
          <w:szCs w:val="24"/>
        </w:rPr>
        <w:t xml:space="preserve">in accordance with Halakha, and it is this desire that is legally valid. </w:t>
      </w:r>
      <w:r w:rsidR="006112F4" w:rsidRPr="00A915EC">
        <w:rPr>
          <w:rFonts w:asciiTheme="minorBidi" w:hAnsiTheme="minorBidi" w:cstheme="minorBidi"/>
          <w:sz w:val="24"/>
          <w:szCs w:val="24"/>
        </w:rPr>
        <w:t>His secondary and external desire is to</w:t>
      </w:r>
      <w:r w:rsidRPr="00A915EC">
        <w:rPr>
          <w:rFonts w:asciiTheme="minorBidi" w:hAnsiTheme="minorBidi" w:cstheme="minorBidi"/>
          <w:sz w:val="24"/>
          <w:szCs w:val="24"/>
        </w:rPr>
        <w:t xml:space="preserve"> defy Halakha and not divorce his wife. </w:t>
      </w:r>
      <w:r w:rsidR="006112F4" w:rsidRPr="00A915EC">
        <w:rPr>
          <w:rFonts w:asciiTheme="minorBidi" w:hAnsiTheme="minorBidi" w:cstheme="minorBidi"/>
          <w:sz w:val="24"/>
          <w:szCs w:val="24"/>
        </w:rPr>
        <w:t xml:space="preserve">The beatings neutralize this </w:t>
      </w:r>
      <w:r w:rsidR="009E3805">
        <w:rPr>
          <w:rFonts w:asciiTheme="minorBidi" w:hAnsiTheme="minorBidi" w:cstheme="minorBidi"/>
          <w:sz w:val="24"/>
          <w:szCs w:val="24"/>
        </w:rPr>
        <w:t xml:space="preserve">secondary </w:t>
      </w:r>
      <w:r w:rsidR="006112F4" w:rsidRPr="00A915EC">
        <w:rPr>
          <w:rFonts w:asciiTheme="minorBidi" w:hAnsiTheme="minorBidi" w:cstheme="minorBidi"/>
          <w:sz w:val="24"/>
          <w:szCs w:val="24"/>
        </w:rPr>
        <w:t xml:space="preserve">desire, and the divorce </w:t>
      </w:r>
      <w:r w:rsidRPr="00A915EC">
        <w:rPr>
          <w:rFonts w:asciiTheme="minorBidi" w:hAnsiTheme="minorBidi" w:cstheme="minorBidi"/>
          <w:sz w:val="24"/>
          <w:szCs w:val="24"/>
        </w:rPr>
        <w:t xml:space="preserve">that he grants </w:t>
      </w:r>
      <w:r w:rsidR="006112F4" w:rsidRPr="00A915EC">
        <w:rPr>
          <w:rFonts w:asciiTheme="minorBidi" w:hAnsiTheme="minorBidi" w:cstheme="minorBidi"/>
          <w:sz w:val="24"/>
          <w:szCs w:val="24"/>
        </w:rPr>
        <w:t>because of the</w:t>
      </w:r>
      <w:r w:rsidRPr="00A915EC">
        <w:rPr>
          <w:rFonts w:asciiTheme="minorBidi" w:hAnsiTheme="minorBidi" w:cstheme="minorBidi"/>
          <w:sz w:val="24"/>
          <w:szCs w:val="24"/>
        </w:rPr>
        <w:t>se</w:t>
      </w:r>
      <w:r w:rsidR="006112F4" w:rsidRPr="00A915EC">
        <w:rPr>
          <w:rFonts w:asciiTheme="minorBidi" w:hAnsiTheme="minorBidi" w:cstheme="minorBidi"/>
          <w:sz w:val="24"/>
          <w:szCs w:val="24"/>
        </w:rPr>
        <w:t xml:space="preserve"> beatings is considered a</w:t>
      </w:r>
      <w:r w:rsidRPr="00A915EC">
        <w:rPr>
          <w:rFonts w:asciiTheme="minorBidi" w:hAnsiTheme="minorBidi" w:cstheme="minorBidi"/>
          <w:sz w:val="24"/>
          <w:szCs w:val="24"/>
        </w:rPr>
        <w:t xml:space="preserve">s one granted of his own free will.  </w:t>
      </w:r>
    </w:p>
    <w:p w14:paraId="6C5F52DD" w14:textId="77777777" w:rsidR="00566E07" w:rsidRPr="00A915EC" w:rsidRDefault="00566E07" w:rsidP="00DF0513">
      <w:pPr>
        <w:widowControl w:val="0"/>
        <w:spacing w:line="240" w:lineRule="auto"/>
        <w:rPr>
          <w:rFonts w:asciiTheme="minorBidi" w:hAnsiTheme="minorBidi" w:cstheme="minorBidi"/>
          <w:sz w:val="24"/>
          <w:szCs w:val="24"/>
        </w:rPr>
      </w:pPr>
    </w:p>
    <w:p w14:paraId="116825A4" w14:textId="4E0BB8F8" w:rsidR="006112F4" w:rsidRPr="00A915EC" w:rsidRDefault="00981589" w:rsidP="00DF051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We might well question this explanation</w:t>
      </w:r>
      <w:r w:rsidR="00566E07" w:rsidRPr="00A915EC">
        <w:rPr>
          <w:rFonts w:asciiTheme="minorBidi" w:hAnsiTheme="minorBidi" w:cstheme="minorBidi"/>
          <w:sz w:val="24"/>
          <w:szCs w:val="24"/>
        </w:rPr>
        <w:t xml:space="preserve">: </w:t>
      </w:r>
      <w:r w:rsidR="00163711">
        <w:rPr>
          <w:rFonts w:asciiTheme="minorBidi" w:hAnsiTheme="minorBidi" w:cstheme="minorBidi"/>
          <w:sz w:val="24"/>
          <w:szCs w:val="24"/>
        </w:rPr>
        <w:t>It</w:t>
      </w:r>
      <w:r w:rsidR="003423A9">
        <w:rPr>
          <w:rFonts w:asciiTheme="minorBidi" w:hAnsiTheme="minorBidi" w:cstheme="minorBidi"/>
          <w:sz w:val="24"/>
          <w:szCs w:val="24"/>
        </w:rPr>
        <w:t xml:space="preserve"> is </w:t>
      </w:r>
      <w:r w:rsidR="00163711">
        <w:rPr>
          <w:rFonts w:asciiTheme="minorBidi" w:hAnsiTheme="minorBidi" w:cstheme="minorBidi"/>
          <w:sz w:val="24"/>
          <w:szCs w:val="24"/>
        </w:rPr>
        <w:t xml:space="preserve">certainly </w:t>
      </w:r>
      <w:r w:rsidR="003423A9">
        <w:rPr>
          <w:rFonts w:asciiTheme="minorBidi" w:hAnsiTheme="minorBidi" w:cstheme="minorBidi"/>
          <w:sz w:val="24"/>
          <w:szCs w:val="24"/>
        </w:rPr>
        <w:t xml:space="preserve">important within the framework of the uniqueness of Israel, love of Israel, and judging favorably, to assume that </w:t>
      </w:r>
      <w:r w:rsidR="006112F4" w:rsidRPr="00A915EC">
        <w:rPr>
          <w:rFonts w:asciiTheme="minorBidi" w:hAnsiTheme="minorBidi" w:cstheme="minorBidi"/>
          <w:sz w:val="24"/>
          <w:szCs w:val="24"/>
        </w:rPr>
        <w:t xml:space="preserve">every Jew </w:t>
      </w:r>
      <w:r w:rsidR="00163711">
        <w:rPr>
          <w:rFonts w:asciiTheme="minorBidi" w:hAnsiTheme="minorBidi" w:cstheme="minorBidi"/>
          <w:sz w:val="24"/>
          <w:szCs w:val="24"/>
        </w:rPr>
        <w:t>truly desires</w:t>
      </w:r>
      <w:r w:rsidR="003423A9">
        <w:rPr>
          <w:rFonts w:asciiTheme="minorBidi" w:hAnsiTheme="minorBidi" w:cstheme="minorBidi"/>
          <w:sz w:val="24"/>
          <w:szCs w:val="24"/>
        </w:rPr>
        <w:t xml:space="preserve"> </w:t>
      </w:r>
      <w:r w:rsidR="006112F4" w:rsidRPr="00A915EC">
        <w:rPr>
          <w:rFonts w:asciiTheme="minorBidi" w:hAnsiTheme="minorBidi" w:cstheme="minorBidi"/>
          <w:sz w:val="24"/>
          <w:szCs w:val="24"/>
        </w:rPr>
        <w:t>to belong to</w:t>
      </w:r>
      <w:r w:rsidR="00566E07" w:rsidRPr="00A915EC">
        <w:rPr>
          <w:rFonts w:asciiTheme="minorBidi" w:hAnsiTheme="minorBidi" w:cstheme="minorBidi"/>
          <w:sz w:val="24"/>
          <w:szCs w:val="24"/>
        </w:rPr>
        <w:t xml:space="preserve"> the people of Israel </w:t>
      </w:r>
      <w:r w:rsidR="006112F4" w:rsidRPr="00A915EC">
        <w:rPr>
          <w:rFonts w:asciiTheme="minorBidi" w:hAnsiTheme="minorBidi" w:cstheme="minorBidi"/>
          <w:sz w:val="24"/>
          <w:szCs w:val="24"/>
        </w:rPr>
        <w:t xml:space="preserve">and do </w:t>
      </w:r>
      <w:r w:rsidR="00527DAC" w:rsidRPr="00A915EC">
        <w:rPr>
          <w:rFonts w:asciiTheme="minorBidi" w:hAnsiTheme="minorBidi" w:cstheme="minorBidi"/>
          <w:sz w:val="24"/>
          <w:szCs w:val="24"/>
        </w:rPr>
        <w:t xml:space="preserve">what is </w:t>
      </w:r>
      <w:r w:rsidR="006112F4" w:rsidRPr="00A915EC">
        <w:rPr>
          <w:rFonts w:asciiTheme="minorBidi" w:hAnsiTheme="minorBidi" w:cstheme="minorBidi"/>
          <w:sz w:val="24"/>
          <w:szCs w:val="24"/>
        </w:rPr>
        <w:t xml:space="preserve">good, </w:t>
      </w:r>
      <w:r w:rsidR="003423A9">
        <w:rPr>
          <w:rFonts w:asciiTheme="minorBidi" w:hAnsiTheme="minorBidi" w:cstheme="minorBidi"/>
          <w:sz w:val="24"/>
          <w:szCs w:val="24"/>
        </w:rPr>
        <w:t>while</w:t>
      </w:r>
      <w:r w:rsidR="006112F4" w:rsidRPr="00A915EC">
        <w:rPr>
          <w:rFonts w:asciiTheme="minorBidi" w:hAnsiTheme="minorBidi" w:cstheme="minorBidi"/>
          <w:sz w:val="24"/>
          <w:szCs w:val="24"/>
        </w:rPr>
        <w:t xml:space="preserve"> his desire to </w:t>
      </w:r>
      <w:r w:rsidR="00527DAC" w:rsidRPr="00A915EC">
        <w:rPr>
          <w:rFonts w:asciiTheme="minorBidi" w:hAnsiTheme="minorBidi" w:cstheme="minorBidi"/>
          <w:sz w:val="24"/>
          <w:szCs w:val="24"/>
        </w:rPr>
        <w:t xml:space="preserve">defy the court </w:t>
      </w:r>
      <w:r w:rsidR="006112F4" w:rsidRPr="00A915EC">
        <w:rPr>
          <w:rFonts w:asciiTheme="minorBidi" w:hAnsiTheme="minorBidi" w:cstheme="minorBidi"/>
          <w:sz w:val="24"/>
          <w:szCs w:val="24"/>
        </w:rPr>
        <w:t xml:space="preserve">is nothing but an external </w:t>
      </w:r>
      <w:r w:rsidR="00527DAC" w:rsidRPr="00A915EC">
        <w:rPr>
          <w:rFonts w:asciiTheme="minorBidi" w:hAnsiTheme="minorBidi" w:cstheme="minorBidi"/>
          <w:sz w:val="24"/>
          <w:szCs w:val="24"/>
        </w:rPr>
        <w:t>expression</w:t>
      </w:r>
      <w:r w:rsidR="006112F4" w:rsidRPr="00A915EC">
        <w:rPr>
          <w:rFonts w:asciiTheme="minorBidi" w:hAnsiTheme="minorBidi" w:cstheme="minorBidi"/>
          <w:sz w:val="24"/>
          <w:szCs w:val="24"/>
        </w:rPr>
        <w:t xml:space="preserve"> of the evil </w:t>
      </w:r>
      <w:r w:rsidR="00527DAC" w:rsidRPr="00A915EC">
        <w:rPr>
          <w:rFonts w:asciiTheme="minorBidi" w:hAnsiTheme="minorBidi" w:cstheme="minorBidi"/>
          <w:sz w:val="24"/>
          <w:szCs w:val="24"/>
        </w:rPr>
        <w:t>inclination</w:t>
      </w:r>
      <w:r w:rsidR="006112F4" w:rsidRPr="00A915EC">
        <w:rPr>
          <w:rFonts w:asciiTheme="minorBidi" w:hAnsiTheme="minorBidi" w:cstheme="minorBidi"/>
          <w:sz w:val="24"/>
          <w:szCs w:val="24"/>
        </w:rPr>
        <w:t xml:space="preserve"> and not his true will</w:t>
      </w:r>
      <w:r w:rsidR="00527DAC"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 xml:space="preserve">But are these legal assumptions </w:t>
      </w:r>
      <w:r w:rsidR="00527DAC" w:rsidRPr="00A915EC">
        <w:rPr>
          <w:rFonts w:asciiTheme="minorBidi" w:hAnsiTheme="minorBidi" w:cstheme="minorBidi"/>
          <w:sz w:val="24"/>
          <w:szCs w:val="24"/>
        </w:rPr>
        <w:t>that are valid for transferring property and allowing a married woman to remarry?</w:t>
      </w:r>
    </w:p>
    <w:p w14:paraId="674EA06C" w14:textId="77777777" w:rsidR="00527DAC" w:rsidRPr="00A915EC" w:rsidRDefault="00527DAC" w:rsidP="00DF0513">
      <w:pPr>
        <w:widowControl w:val="0"/>
        <w:spacing w:line="240" w:lineRule="auto"/>
        <w:rPr>
          <w:rFonts w:asciiTheme="minorBidi" w:hAnsiTheme="minorBidi" w:cstheme="minorBidi"/>
          <w:sz w:val="24"/>
          <w:szCs w:val="24"/>
        </w:rPr>
      </w:pPr>
    </w:p>
    <w:p w14:paraId="65BC7B00" w14:textId="311B3220" w:rsidR="006112F4" w:rsidRPr="00A915EC" w:rsidRDefault="00527DAC"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To the best of my understanding</w:t>
      </w:r>
      <w:r w:rsidR="006112F4" w:rsidRPr="00A915EC">
        <w:rPr>
          <w:rFonts w:asciiTheme="minorBidi" w:hAnsiTheme="minorBidi" w:cstheme="minorBidi"/>
          <w:sz w:val="24"/>
          <w:szCs w:val="24"/>
        </w:rPr>
        <w:t xml:space="preserve">, if the husband gives the divorce </w:t>
      </w:r>
      <w:r w:rsidR="006112F4" w:rsidRPr="00ED354C">
        <w:rPr>
          <w:rFonts w:asciiTheme="minorBidi" w:hAnsiTheme="minorBidi" w:cstheme="minorBidi"/>
          <w:i/>
          <w:iCs/>
          <w:sz w:val="24"/>
          <w:szCs w:val="24"/>
        </w:rPr>
        <w:t>while</w:t>
      </w:r>
      <w:r w:rsidR="006112F4" w:rsidRPr="00A915EC">
        <w:rPr>
          <w:rFonts w:asciiTheme="minorBidi" w:hAnsiTheme="minorBidi" w:cstheme="minorBidi"/>
          <w:sz w:val="24"/>
          <w:szCs w:val="24"/>
        </w:rPr>
        <w:t xml:space="preserve"> he is</w:t>
      </w:r>
      <w:r w:rsidRPr="00A915EC">
        <w:rPr>
          <w:rFonts w:asciiTheme="minorBidi" w:hAnsiTheme="minorBidi" w:cstheme="minorBidi"/>
          <w:sz w:val="24"/>
          <w:szCs w:val="24"/>
        </w:rPr>
        <w:t xml:space="preserve"> being</w:t>
      </w:r>
      <w:r w:rsidR="006112F4" w:rsidRPr="00A915EC">
        <w:rPr>
          <w:rFonts w:asciiTheme="minorBidi" w:hAnsiTheme="minorBidi" w:cstheme="minorBidi"/>
          <w:sz w:val="24"/>
          <w:szCs w:val="24"/>
        </w:rPr>
        <w:t xml:space="preserve"> beaten, it </w:t>
      </w:r>
      <w:r w:rsidR="009E3805">
        <w:rPr>
          <w:rFonts w:asciiTheme="minorBidi" w:hAnsiTheme="minorBidi" w:cstheme="minorBidi"/>
          <w:sz w:val="24"/>
          <w:szCs w:val="24"/>
        </w:rPr>
        <w:t>would</w:t>
      </w:r>
      <w:r w:rsidR="00981589">
        <w:rPr>
          <w:rFonts w:asciiTheme="minorBidi" w:hAnsiTheme="minorBidi" w:cstheme="minorBidi"/>
          <w:sz w:val="24"/>
          <w:szCs w:val="24"/>
        </w:rPr>
        <w:t xml:space="preserve"> indeed</w:t>
      </w:r>
      <w:r w:rsidR="006112F4" w:rsidRPr="00A915EC">
        <w:rPr>
          <w:rFonts w:asciiTheme="minorBidi" w:hAnsiTheme="minorBidi" w:cstheme="minorBidi"/>
          <w:sz w:val="24"/>
          <w:szCs w:val="24"/>
        </w:rPr>
        <w:t xml:space="preserve"> be</w:t>
      </w:r>
      <w:r w:rsidRPr="00A915EC">
        <w:rPr>
          <w:rFonts w:asciiTheme="minorBidi" w:hAnsiTheme="minorBidi" w:cstheme="minorBidi"/>
          <w:sz w:val="24"/>
          <w:szCs w:val="24"/>
        </w:rPr>
        <w:t xml:space="preserve"> considered a coerced and </w:t>
      </w:r>
      <w:r w:rsidR="006112F4" w:rsidRPr="00A915EC">
        <w:rPr>
          <w:rFonts w:asciiTheme="minorBidi" w:hAnsiTheme="minorBidi" w:cstheme="minorBidi"/>
          <w:sz w:val="24"/>
          <w:szCs w:val="24"/>
        </w:rPr>
        <w:t>invalid divorce. Therefore</w:t>
      </w:r>
      <w:r w:rsidRPr="00A915EC">
        <w:rPr>
          <w:rFonts w:asciiTheme="minorBidi" w:hAnsiTheme="minorBidi" w:cstheme="minorBidi"/>
          <w:sz w:val="24"/>
          <w:szCs w:val="24"/>
        </w:rPr>
        <w:t>, the court administers the beatings as required, but then</w:t>
      </w:r>
      <w:r w:rsidR="00175196" w:rsidRPr="00A915EC">
        <w:rPr>
          <w:rFonts w:asciiTheme="minorBidi" w:hAnsiTheme="minorBidi" w:cstheme="minorBidi"/>
          <w:sz w:val="24"/>
          <w:szCs w:val="24"/>
        </w:rPr>
        <w:t xml:space="preserve"> gives the husband a rest, </w:t>
      </w:r>
      <w:r w:rsidR="00981589">
        <w:rPr>
          <w:rFonts w:asciiTheme="minorBidi" w:hAnsiTheme="minorBidi" w:cstheme="minorBidi"/>
          <w:sz w:val="24"/>
          <w:szCs w:val="24"/>
        </w:rPr>
        <w:t>allowing</w:t>
      </w:r>
      <w:r w:rsidRPr="00A915EC">
        <w:rPr>
          <w:rFonts w:asciiTheme="minorBidi" w:hAnsiTheme="minorBidi" w:cstheme="minorBidi"/>
          <w:sz w:val="24"/>
          <w:szCs w:val="24"/>
        </w:rPr>
        <w:t xml:space="preserve"> him to regain his composure and consider his next </w:t>
      </w:r>
      <w:r w:rsidR="006112F4" w:rsidRPr="00A915EC">
        <w:rPr>
          <w:rFonts w:asciiTheme="minorBidi" w:hAnsiTheme="minorBidi" w:cstheme="minorBidi"/>
          <w:sz w:val="24"/>
          <w:szCs w:val="24"/>
        </w:rPr>
        <w:t xml:space="preserve">steps. If he </w:t>
      </w:r>
      <w:r w:rsidR="00981589">
        <w:rPr>
          <w:rFonts w:asciiTheme="minorBidi" w:hAnsiTheme="minorBidi" w:cstheme="minorBidi"/>
          <w:sz w:val="24"/>
          <w:szCs w:val="24"/>
        </w:rPr>
        <w:t>persists</w:t>
      </w:r>
      <w:r w:rsidR="00981589" w:rsidRPr="00A915EC">
        <w:rPr>
          <w:rFonts w:asciiTheme="minorBidi" w:hAnsiTheme="minorBidi" w:cstheme="minorBidi"/>
          <w:sz w:val="24"/>
          <w:szCs w:val="24"/>
        </w:rPr>
        <w:t xml:space="preserve"> </w:t>
      </w:r>
      <w:r w:rsidR="00175196" w:rsidRPr="00A915EC">
        <w:rPr>
          <w:rFonts w:asciiTheme="minorBidi" w:hAnsiTheme="minorBidi" w:cstheme="minorBidi"/>
          <w:sz w:val="24"/>
          <w:szCs w:val="24"/>
        </w:rPr>
        <w:t xml:space="preserve">in his refusal, </w:t>
      </w:r>
      <w:r w:rsidR="006112F4" w:rsidRPr="00A915EC">
        <w:rPr>
          <w:rFonts w:asciiTheme="minorBidi" w:hAnsiTheme="minorBidi" w:cstheme="minorBidi"/>
          <w:sz w:val="24"/>
          <w:szCs w:val="24"/>
        </w:rPr>
        <w:t xml:space="preserve">he will </w:t>
      </w:r>
      <w:r w:rsidR="00175196" w:rsidRPr="00A915EC">
        <w:rPr>
          <w:rFonts w:asciiTheme="minorBidi" w:hAnsiTheme="minorBidi" w:cstheme="minorBidi"/>
          <w:sz w:val="24"/>
          <w:szCs w:val="24"/>
        </w:rPr>
        <w:t>under</w:t>
      </w:r>
      <w:r w:rsidR="006112F4" w:rsidRPr="00A915EC">
        <w:rPr>
          <w:rFonts w:asciiTheme="minorBidi" w:hAnsiTheme="minorBidi" w:cstheme="minorBidi"/>
          <w:sz w:val="24"/>
          <w:szCs w:val="24"/>
        </w:rPr>
        <w:t xml:space="preserve">go a second series of beatings, and </w:t>
      </w:r>
      <w:r w:rsidR="00175196" w:rsidRPr="00A915EC">
        <w:rPr>
          <w:rFonts w:asciiTheme="minorBidi" w:hAnsiTheme="minorBidi" w:cstheme="minorBidi"/>
          <w:sz w:val="24"/>
          <w:szCs w:val="24"/>
        </w:rPr>
        <w:t xml:space="preserve">the process is repeated. </w:t>
      </w:r>
      <w:r w:rsidR="006112F4" w:rsidRPr="00A915EC">
        <w:rPr>
          <w:rFonts w:asciiTheme="minorBidi" w:hAnsiTheme="minorBidi" w:cstheme="minorBidi"/>
          <w:sz w:val="24"/>
          <w:szCs w:val="24"/>
        </w:rPr>
        <w:t xml:space="preserve">If he decides to accede to the court's request, and says: "I </w:t>
      </w:r>
      <w:r w:rsidR="00175196" w:rsidRPr="00A915EC">
        <w:rPr>
          <w:rFonts w:asciiTheme="minorBidi" w:hAnsiTheme="minorBidi" w:cstheme="minorBidi"/>
          <w:sz w:val="24"/>
          <w:szCs w:val="24"/>
        </w:rPr>
        <w:t>consent,"</w:t>
      </w:r>
      <w:r w:rsidR="006112F4" w:rsidRPr="00A915EC">
        <w:rPr>
          <w:rFonts w:asciiTheme="minorBidi" w:hAnsiTheme="minorBidi" w:cstheme="minorBidi"/>
          <w:sz w:val="24"/>
          <w:szCs w:val="24"/>
        </w:rPr>
        <w:t xml:space="preserve"> the divorce will be considered </w:t>
      </w:r>
      <w:r w:rsidR="00175196" w:rsidRPr="00A915EC">
        <w:rPr>
          <w:rFonts w:asciiTheme="minorBidi" w:hAnsiTheme="minorBidi" w:cstheme="minorBidi"/>
          <w:sz w:val="24"/>
          <w:szCs w:val="24"/>
        </w:rPr>
        <w:t xml:space="preserve">as having been granted of his own free will and not through coercion, </w:t>
      </w:r>
      <w:r w:rsidR="006112F4" w:rsidRPr="00A915EC">
        <w:rPr>
          <w:rFonts w:asciiTheme="minorBidi" w:hAnsiTheme="minorBidi" w:cstheme="minorBidi"/>
          <w:sz w:val="24"/>
          <w:szCs w:val="24"/>
        </w:rPr>
        <w:t xml:space="preserve">since it </w:t>
      </w:r>
      <w:r w:rsidR="00175196" w:rsidRPr="00A915EC">
        <w:rPr>
          <w:rFonts w:asciiTheme="minorBidi" w:hAnsiTheme="minorBidi" w:cstheme="minorBidi"/>
          <w:sz w:val="24"/>
          <w:szCs w:val="24"/>
        </w:rPr>
        <w:t>was</w:t>
      </w:r>
      <w:r w:rsidR="006112F4" w:rsidRPr="00A915EC">
        <w:rPr>
          <w:rFonts w:asciiTheme="minorBidi" w:hAnsiTheme="minorBidi" w:cstheme="minorBidi"/>
          <w:sz w:val="24"/>
          <w:szCs w:val="24"/>
        </w:rPr>
        <w:t xml:space="preserve"> given </w:t>
      </w:r>
      <w:r w:rsidR="00175196" w:rsidRPr="00A915EC">
        <w:rPr>
          <w:rFonts w:asciiTheme="minorBidi" w:hAnsiTheme="minorBidi" w:cstheme="minorBidi"/>
          <w:sz w:val="24"/>
          <w:szCs w:val="24"/>
        </w:rPr>
        <w:t xml:space="preserve">at a time of calm </w:t>
      </w:r>
      <w:r w:rsidR="006112F4" w:rsidRPr="00A915EC">
        <w:rPr>
          <w:rFonts w:asciiTheme="minorBidi" w:hAnsiTheme="minorBidi" w:cstheme="minorBidi"/>
          <w:sz w:val="24"/>
          <w:szCs w:val="24"/>
        </w:rPr>
        <w:t>that allowed</w:t>
      </w:r>
      <w:r w:rsidR="00175196" w:rsidRPr="00A915EC">
        <w:rPr>
          <w:rFonts w:asciiTheme="minorBidi" w:hAnsiTheme="minorBidi" w:cstheme="minorBidi"/>
          <w:sz w:val="24"/>
          <w:szCs w:val="24"/>
        </w:rPr>
        <w:t xml:space="preserve"> him to exercise his judgment</w:t>
      </w:r>
      <w:r w:rsidR="00163711">
        <w:rPr>
          <w:rFonts w:asciiTheme="minorBidi" w:hAnsiTheme="minorBidi" w:cstheme="minorBidi"/>
          <w:sz w:val="24"/>
          <w:szCs w:val="24"/>
        </w:rPr>
        <w:t xml:space="preserve"> – </w:t>
      </w:r>
      <w:r w:rsidR="006112F4" w:rsidRPr="00A915EC">
        <w:rPr>
          <w:rFonts w:asciiTheme="minorBidi" w:hAnsiTheme="minorBidi" w:cstheme="minorBidi"/>
          <w:sz w:val="24"/>
          <w:szCs w:val="24"/>
        </w:rPr>
        <w:t xml:space="preserve">even though his desire </w:t>
      </w:r>
      <w:r w:rsidR="00175196" w:rsidRPr="00A915EC">
        <w:rPr>
          <w:rFonts w:asciiTheme="minorBidi" w:hAnsiTheme="minorBidi" w:cstheme="minorBidi"/>
          <w:sz w:val="24"/>
          <w:szCs w:val="24"/>
        </w:rPr>
        <w:t>was</w:t>
      </w:r>
      <w:r w:rsidR="006112F4" w:rsidRPr="00A915EC">
        <w:rPr>
          <w:rFonts w:asciiTheme="minorBidi" w:hAnsiTheme="minorBidi" w:cstheme="minorBidi"/>
          <w:sz w:val="24"/>
          <w:szCs w:val="24"/>
        </w:rPr>
        <w:t xml:space="preserve"> not to </w:t>
      </w:r>
      <w:r w:rsidR="00175196" w:rsidRPr="00A915EC">
        <w:rPr>
          <w:rFonts w:asciiTheme="minorBidi" w:hAnsiTheme="minorBidi" w:cstheme="minorBidi"/>
          <w:sz w:val="24"/>
          <w:szCs w:val="24"/>
        </w:rPr>
        <w:t xml:space="preserve">divorce </w:t>
      </w:r>
      <w:r w:rsidR="006112F4" w:rsidRPr="00A915EC">
        <w:rPr>
          <w:rFonts w:asciiTheme="minorBidi" w:hAnsiTheme="minorBidi" w:cstheme="minorBidi"/>
          <w:sz w:val="24"/>
          <w:szCs w:val="24"/>
        </w:rPr>
        <w:t xml:space="preserve">his wife, but to </w:t>
      </w:r>
      <w:r w:rsidR="00175196" w:rsidRPr="00A915EC">
        <w:rPr>
          <w:rFonts w:asciiTheme="minorBidi" w:hAnsiTheme="minorBidi" w:cstheme="minorBidi"/>
          <w:sz w:val="24"/>
          <w:szCs w:val="24"/>
        </w:rPr>
        <w:t xml:space="preserve">be freed from the beatings. </w:t>
      </w:r>
      <w:r w:rsidR="00163711">
        <w:rPr>
          <w:rFonts w:asciiTheme="minorBidi" w:hAnsiTheme="minorBidi" w:cstheme="minorBidi"/>
          <w:sz w:val="24"/>
          <w:szCs w:val="24"/>
        </w:rPr>
        <w:t>After all,</w:t>
      </w:r>
      <w:r w:rsidR="00163711" w:rsidRPr="00A915EC">
        <w:rPr>
          <w:rFonts w:asciiTheme="minorBidi" w:hAnsiTheme="minorBidi" w:cstheme="minorBidi"/>
          <w:sz w:val="24"/>
          <w:szCs w:val="24"/>
        </w:rPr>
        <w:t xml:space="preserve"> </w:t>
      </w:r>
      <w:r w:rsidR="00175196" w:rsidRPr="00A915EC">
        <w:rPr>
          <w:rFonts w:asciiTheme="minorBidi" w:hAnsiTheme="minorBidi" w:cstheme="minorBidi"/>
          <w:sz w:val="24"/>
          <w:szCs w:val="24"/>
        </w:rPr>
        <w:t xml:space="preserve">anyone who divorces his wife does so to free himself of troubles; what difference should it make if the trouble comes from his wife or from </w:t>
      </w:r>
      <w:r w:rsidR="009E3805">
        <w:rPr>
          <w:rFonts w:asciiTheme="minorBidi" w:hAnsiTheme="minorBidi" w:cstheme="minorBidi"/>
          <w:sz w:val="24"/>
          <w:szCs w:val="24"/>
        </w:rPr>
        <w:t xml:space="preserve">the </w:t>
      </w:r>
      <w:r w:rsidR="00175196" w:rsidRPr="00A915EC">
        <w:rPr>
          <w:rFonts w:asciiTheme="minorBidi" w:hAnsiTheme="minorBidi" w:cstheme="minorBidi"/>
          <w:sz w:val="24"/>
          <w:szCs w:val="24"/>
        </w:rPr>
        <w:t xml:space="preserve">court? Once again, </w:t>
      </w:r>
      <w:r w:rsidR="00163711">
        <w:rPr>
          <w:rFonts w:asciiTheme="minorBidi" w:hAnsiTheme="minorBidi" w:cstheme="minorBidi"/>
          <w:sz w:val="24"/>
          <w:szCs w:val="24"/>
        </w:rPr>
        <w:t>I</w:t>
      </w:r>
      <w:r w:rsidR="00163711" w:rsidRPr="00A915EC">
        <w:rPr>
          <w:rFonts w:asciiTheme="minorBidi" w:hAnsiTheme="minorBidi" w:cstheme="minorBidi"/>
          <w:sz w:val="24"/>
          <w:szCs w:val="24"/>
        </w:rPr>
        <w:t xml:space="preserve"> </w:t>
      </w:r>
      <w:r w:rsidR="00175196" w:rsidRPr="00A915EC">
        <w:rPr>
          <w:rFonts w:asciiTheme="minorBidi" w:hAnsiTheme="minorBidi" w:cstheme="minorBidi"/>
          <w:sz w:val="24"/>
          <w:szCs w:val="24"/>
        </w:rPr>
        <w:t xml:space="preserve">wish to emphasize that </w:t>
      </w:r>
      <w:r w:rsidR="00163711">
        <w:rPr>
          <w:rFonts w:asciiTheme="minorBidi" w:hAnsiTheme="minorBidi" w:cstheme="minorBidi"/>
          <w:sz w:val="24"/>
          <w:szCs w:val="24"/>
        </w:rPr>
        <w:t>these</w:t>
      </w:r>
      <w:r w:rsidR="00163711" w:rsidRPr="00A915EC">
        <w:rPr>
          <w:rFonts w:asciiTheme="minorBidi" w:hAnsiTheme="minorBidi" w:cstheme="minorBidi"/>
          <w:sz w:val="24"/>
          <w:szCs w:val="24"/>
        </w:rPr>
        <w:t xml:space="preserve"> </w:t>
      </w:r>
      <w:r w:rsidR="00175196" w:rsidRPr="00A915EC">
        <w:rPr>
          <w:rFonts w:asciiTheme="minorBidi" w:hAnsiTheme="minorBidi" w:cstheme="minorBidi"/>
          <w:sz w:val="24"/>
          <w:szCs w:val="24"/>
        </w:rPr>
        <w:t xml:space="preserve">remarks are purely theoretical, with no practical application. </w:t>
      </w:r>
    </w:p>
    <w:p w14:paraId="0E53A8D7" w14:textId="77777777" w:rsidR="00175196" w:rsidRPr="00A915EC" w:rsidRDefault="00175196" w:rsidP="00DF0513">
      <w:pPr>
        <w:widowControl w:val="0"/>
        <w:spacing w:line="240" w:lineRule="auto"/>
        <w:rPr>
          <w:rFonts w:asciiTheme="minorBidi" w:hAnsiTheme="minorBidi" w:cstheme="minorBidi"/>
          <w:sz w:val="24"/>
          <w:szCs w:val="24"/>
        </w:rPr>
      </w:pPr>
    </w:p>
    <w:p w14:paraId="0AC78A57" w14:textId="77777777" w:rsidR="006112F4" w:rsidRPr="00A915EC" w:rsidRDefault="006112F4" w:rsidP="00DF0513">
      <w:pPr>
        <w:widowControl w:val="0"/>
        <w:spacing w:line="240" w:lineRule="auto"/>
        <w:jc w:val="center"/>
        <w:rPr>
          <w:rFonts w:asciiTheme="minorBidi" w:hAnsiTheme="minorBidi" w:cstheme="minorBidi"/>
          <w:sz w:val="24"/>
          <w:szCs w:val="24"/>
        </w:rPr>
      </w:pPr>
      <w:r w:rsidRPr="00A915EC">
        <w:rPr>
          <w:rFonts w:asciiTheme="minorBidi" w:hAnsiTheme="minorBidi" w:cstheme="minorBidi"/>
          <w:sz w:val="24"/>
          <w:szCs w:val="24"/>
        </w:rPr>
        <w:t>*</w:t>
      </w:r>
    </w:p>
    <w:p w14:paraId="7E024456" w14:textId="6AD88AF8" w:rsidR="00175196" w:rsidRPr="00A915EC" w:rsidRDefault="00175196" w:rsidP="00DF0513">
      <w:pPr>
        <w:widowControl w:val="0"/>
        <w:spacing w:line="240" w:lineRule="auto"/>
        <w:jc w:val="center"/>
        <w:rPr>
          <w:rFonts w:asciiTheme="minorBidi" w:hAnsiTheme="minorBidi" w:cstheme="minorBidi"/>
          <w:sz w:val="24"/>
          <w:szCs w:val="24"/>
        </w:rPr>
      </w:pPr>
    </w:p>
    <w:p w14:paraId="2412EF31" w14:textId="40FFF2E3" w:rsidR="006112F4" w:rsidRPr="00A915EC" w:rsidRDefault="005A6492"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Let us return to our </w:t>
      </w:r>
      <w:r w:rsidR="00163711">
        <w:rPr>
          <w:rFonts w:asciiTheme="minorBidi" w:hAnsiTheme="minorBidi" w:cstheme="minorBidi"/>
          <w:sz w:val="24"/>
          <w:szCs w:val="24"/>
        </w:rPr>
        <w:t>topic</w:t>
      </w:r>
      <w:r w:rsidRPr="00A915EC">
        <w:rPr>
          <w:rFonts w:asciiTheme="minorBidi" w:hAnsiTheme="minorBidi" w:cstheme="minorBidi"/>
          <w:sz w:val="24"/>
          <w:szCs w:val="24"/>
        </w:rPr>
        <w:t xml:space="preserve">. God </w:t>
      </w:r>
      <w:r w:rsidR="00163711">
        <w:rPr>
          <w:rFonts w:asciiTheme="minorBidi" w:hAnsiTheme="minorBidi" w:cstheme="minorBidi"/>
          <w:sz w:val="24"/>
          <w:szCs w:val="24"/>
        </w:rPr>
        <w:t>compels</w:t>
      </w:r>
      <w:r w:rsidR="00163711" w:rsidRPr="00A915EC">
        <w:rPr>
          <w:rFonts w:asciiTheme="minorBidi" w:hAnsiTheme="minorBidi" w:cstheme="minorBidi"/>
          <w:sz w:val="24"/>
          <w:szCs w:val="24"/>
        </w:rPr>
        <w:t xml:space="preserve"> </w:t>
      </w:r>
      <w:r w:rsidRPr="00A915EC">
        <w:rPr>
          <w:rFonts w:asciiTheme="minorBidi" w:hAnsiTheme="minorBidi" w:cstheme="minorBidi"/>
          <w:sz w:val="24"/>
          <w:szCs w:val="24"/>
        </w:rPr>
        <w:t>Pharaoh to send Israel away, until he says: I consent. He allows him to regain his composure after each plague</w:t>
      </w:r>
      <w:r w:rsidR="00163711">
        <w:rPr>
          <w:rFonts w:asciiTheme="minorBidi" w:hAnsiTheme="minorBidi" w:cstheme="minorBidi"/>
          <w:sz w:val="24"/>
          <w:szCs w:val="24"/>
        </w:rPr>
        <w:t>, to</w:t>
      </w:r>
      <w:r w:rsidRPr="00A915EC">
        <w:rPr>
          <w:rFonts w:asciiTheme="minorBidi" w:hAnsiTheme="minorBidi" w:cstheme="minorBidi"/>
          <w:sz w:val="24"/>
          <w:szCs w:val="24"/>
        </w:rPr>
        <w:t xml:space="preserve"> exercise his judgment </w:t>
      </w:r>
      <w:r w:rsidR="009E3805">
        <w:rPr>
          <w:rFonts w:asciiTheme="minorBidi" w:hAnsiTheme="minorBidi" w:cstheme="minorBidi"/>
          <w:sz w:val="24"/>
          <w:szCs w:val="24"/>
        </w:rPr>
        <w:t>and decide</w:t>
      </w:r>
      <w:r w:rsidRPr="00A915EC">
        <w:rPr>
          <w:rFonts w:asciiTheme="minorBidi" w:hAnsiTheme="minorBidi" w:cstheme="minorBidi"/>
          <w:sz w:val="24"/>
          <w:szCs w:val="24"/>
        </w:rPr>
        <w:t xml:space="preserve"> </w:t>
      </w:r>
      <w:r w:rsidR="00163711">
        <w:rPr>
          <w:rFonts w:asciiTheme="minorBidi" w:hAnsiTheme="minorBidi" w:cstheme="minorBidi"/>
          <w:sz w:val="24"/>
          <w:szCs w:val="24"/>
        </w:rPr>
        <w:t>whether to</w:t>
      </w:r>
      <w:r w:rsidR="00163711" w:rsidRPr="00A915EC">
        <w:rPr>
          <w:rFonts w:asciiTheme="minorBidi" w:hAnsiTheme="minorBidi" w:cstheme="minorBidi"/>
          <w:sz w:val="24"/>
          <w:szCs w:val="24"/>
        </w:rPr>
        <w:t xml:space="preserve"> </w:t>
      </w:r>
      <w:r w:rsidRPr="00A915EC">
        <w:rPr>
          <w:rFonts w:asciiTheme="minorBidi" w:hAnsiTheme="minorBidi" w:cstheme="minorBidi"/>
          <w:sz w:val="24"/>
          <w:szCs w:val="24"/>
        </w:rPr>
        <w:t>believe of his own free will that God has the power to o</w:t>
      </w:r>
      <w:r w:rsidR="006112F4" w:rsidRPr="00A915EC">
        <w:rPr>
          <w:rFonts w:asciiTheme="minorBidi" w:hAnsiTheme="minorBidi" w:cstheme="minorBidi"/>
          <w:sz w:val="24"/>
          <w:szCs w:val="24"/>
        </w:rPr>
        <w:t>vercome him, and</w:t>
      </w:r>
      <w:r w:rsidRPr="00A915EC">
        <w:rPr>
          <w:rFonts w:asciiTheme="minorBidi" w:hAnsiTheme="minorBidi" w:cstheme="minorBidi"/>
          <w:sz w:val="24"/>
          <w:szCs w:val="24"/>
        </w:rPr>
        <w:t xml:space="preserve"> that</w:t>
      </w:r>
      <w:r w:rsidR="006112F4" w:rsidRPr="00A915EC">
        <w:rPr>
          <w:rFonts w:asciiTheme="minorBidi" w:hAnsiTheme="minorBidi" w:cstheme="minorBidi"/>
          <w:sz w:val="24"/>
          <w:szCs w:val="24"/>
        </w:rPr>
        <w:t xml:space="preserve"> he should </w:t>
      </w:r>
      <w:r w:rsidRPr="00A915EC">
        <w:rPr>
          <w:rFonts w:asciiTheme="minorBidi" w:hAnsiTheme="minorBidi" w:cstheme="minorBidi"/>
          <w:sz w:val="24"/>
          <w:szCs w:val="24"/>
        </w:rPr>
        <w:t>free</w:t>
      </w:r>
      <w:r w:rsidR="006112F4" w:rsidRPr="00A915EC">
        <w:rPr>
          <w:rFonts w:asciiTheme="minorBidi" w:hAnsiTheme="minorBidi" w:cstheme="minorBidi"/>
          <w:sz w:val="24"/>
          <w:szCs w:val="24"/>
        </w:rPr>
        <w:t xml:space="preserve"> Israel and </w:t>
      </w:r>
      <w:r w:rsidRPr="00A915EC">
        <w:rPr>
          <w:rFonts w:asciiTheme="minorBidi" w:hAnsiTheme="minorBidi" w:cstheme="minorBidi"/>
          <w:sz w:val="24"/>
          <w:szCs w:val="24"/>
        </w:rPr>
        <w:t>put an end to</w:t>
      </w:r>
      <w:r w:rsidR="006112F4" w:rsidRPr="00A915EC">
        <w:rPr>
          <w:rFonts w:asciiTheme="minorBidi" w:hAnsiTheme="minorBidi" w:cstheme="minorBidi"/>
          <w:sz w:val="24"/>
          <w:szCs w:val="24"/>
        </w:rPr>
        <w:t xml:space="preserve"> the </w:t>
      </w:r>
      <w:r w:rsidR="00163711" w:rsidRPr="00A915EC">
        <w:rPr>
          <w:rFonts w:asciiTheme="minorBidi" w:hAnsiTheme="minorBidi" w:cstheme="minorBidi"/>
          <w:sz w:val="24"/>
          <w:szCs w:val="24"/>
        </w:rPr>
        <w:t>Egyptians</w:t>
      </w:r>
      <w:r w:rsidR="00163711">
        <w:rPr>
          <w:rFonts w:asciiTheme="minorBidi" w:hAnsiTheme="minorBidi" w:cstheme="minorBidi"/>
          <w:sz w:val="24"/>
          <w:szCs w:val="24"/>
        </w:rPr>
        <w:t>’</w:t>
      </w:r>
      <w:r w:rsidR="00163711"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 xml:space="preserve">suffering. </w:t>
      </w:r>
      <w:r w:rsidR="00163711">
        <w:rPr>
          <w:rFonts w:asciiTheme="minorBidi" w:hAnsiTheme="minorBidi" w:cstheme="minorBidi"/>
          <w:sz w:val="24"/>
          <w:szCs w:val="24"/>
        </w:rPr>
        <w:t>This</w:t>
      </w:r>
      <w:r w:rsidR="006112F4" w:rsidRPr="00A915EC">
        <w:rPr>
          <w:rFonts w:asciiTheme="minorBidi" w:hAnsiTheme="minorBidi" w:cstheme="minorBidi"/>
          <w:sz w:val="24"/>
          <w:szCs w:val="24"/>
        </w:rPr>
        <w:t xml:space="preserve"> decision </w:t>
      </w:r>
      <w:r w:rsidR="009E3805">
        <w:rPr>
          <w:rFonts w:asciiTheme="minorBidi" w:hAnsiTheme="minorBidi" w:cstheme="minorBidi"/>
          <w:sz w:val="24"/>
          <w:szCs w:val="24"/>
        </w:rPr>
        <w:t>must</w:t>
      </w:r>
      <w:r w:rsidR="006112F4" w:rsidRPr="00A915EC">
        <w:rPr>
          <w:rFonts w:asciiTheme="minorBidi" w:hAnsiTheme="minorBidi" w:cstheme="minorBidi"/>
          <w:sz w:val="24"/>
          <w:szCs w:val="24"/>
        </w:rPr>
        <w:t xml:space="preserve"> come at a time of </w:t>
      </w:r>
      <w:r w:rsidR="006112F4" w:rsidRPr="00A915EC">
        <w:rPr>
          <w:rFonts w:asciiTheme="minorBidi" w:hAnsiTheme="minorBidi" w:cstheme="minorBidi"/>
          <w:sz w:val="24"/>
          <w:szCs w:val="24"/>
        </w:rPr>
        <w:lastRenderedPageBreak/>
        <w:t xml:space="preserve">calm from the </w:t>
      </w:r>
      <w:r w:rsidRPr="00A915EC">
        <w:rPr>
          <w:rFonts w:asciiTheme="minorBidi" w:hAnsiTheme="minorBidi" w:cstheme="minorBidi"/>
          <w:sz w:val="24"/>
          <w:szCs w:val="24"/>
        </w:rPr>
        <w:t>plague</w:t>
      </w:r>
      <w:r w:rsidR="00B76A36">
        <w:rPr>
          <w:rFonts w:asciiTheme="minorBidi" w:hAnsiTheme="minorBidi" w:cstheme="minorBidi"/>
          <w:sz w:val="24"/>
          <w:szCs w:val="24"/>
        </w:rPr>
        <w:t xml:space="preserve">, so that he can </w:t>
      </w:r>
      <w:r w:rsidR="009E3805">
        <w:rPr>
          <w:rFonts w:asciiTheme="minorBidi" w:hAnsiTheme="minorBidi" w:cstheme="minorBidi"/>
          <w:sz w:val="24"/>
          <w:szCs w:val="24"/>
        </w:rPr>
        <w:t>exercise his judgment</w:t>
      </w:r>
      <w:r w:rsidRPr="00A915EC">
        <w:rPr>
          <w:rFonts w:asciiTheme="minorBidi" w:hAnsiTheme="minorBidi" w:cstheme="minorBidi"/>
          <w:sz w:val="24"/>
          <w:szCs w:val="24"/>
        </w:rPr>
        <w:t xml:space="preserve"> and free will. </w:t>
      </w:r>
      <w:r w:rsidR="00B76A36">
        <w:rPr>
          <w:rFonts w:asciiTheme="minorBidi" w:hAnsiTheme="minorBidi" w:cstheme="minorBidi"/>
          <w:sz w:val="24"/>
          <w:szCs w:val="24"/>
        </w:rPr>
        <w:t>As I see it,</w:t>
      </w:r>
      <w:r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even after the plague of the firstborn</w:t>
      </w:r>
      <w:r w:rsidRPr="00A915EC">
        <w:rPr>
          <w:rFonts w:asciiTheme="minorBidi" w:hAnsiTheme="minorBidi" w:cstheme="minorBidi"/>
          <w:sz w:val="24"/>
          <w:szCs w:val="24"/>
        </w:rPr>
        <w:t>s</w:t>
      </w:r>
      <w:r w:rsidR="006112F4" w:rsidRPr="00A915EC">
        <w:rPr>
          <w:rFonts w:asciiTheme="minorBidi" w:hAnsiTheme="minorBidi" w:cstheme="minorBidi"/>
          <w:sz w:val="24"/>
          <w:szCs w:val="24"/>
        </w:rPr>
        <w:t xml:space="preserve">, Pharaoh acted with </w:t>
      </w:r>
      <w:r w:rsidRPr="00A915EC">
        <w:rPr>
          <w:rFonts w:asciiTheme="minorBidi" w:hAnsiTheme="minorBidi" w:cstheme="minorBidi"/>
          <w:sz w:val="24"/>
          <w:szCs w:val="24"/>
        </w:rPr>
        <w:t xml:space="preserve">clear judgment </w:t>
      </w:r>
      <w:r w:rsidR="006112F4" w:rsidRPr="00A915EC">
        <w:rPr>
          <w:rFonts w:asciiTheme="minorBidi" w:hAnsiTheme="minorBidi" w:cstheme="minorBidi"/>
          <w:sz w:val="24"/>
          <w:szCs w:val="24"/>
        </w:rPr>
        <w:t xml:space="preserve">and not out of </w:t>
      </w:r>
      <w:r w:rsidR="008B0600">
        <w:rPr>
          <w:rFonts w:asciiTheme="minorBidi" w:hAnsiTheme="minorBidi" w:cstheme="minorBidi"/>
          <w:sz w:val="24"/>
          <w:szCs w:val="24"/>
        </w:rPr>
        <w:t>hysteria</w:t>
      </w:r>
      <w:r w:rsidR="006112F4" w:rsidRPr="00A915EC">
        <w:rPr>
          <w:rFonts w:asciiTheme="minorBidi" w:hAnsiTheme="minorBidi" w:cstheme="minorBidi"/>
          <w:sz w:val="24"/>
          <w:szCs w:val="24"/>
        </w:rPr>
        <w:t>, for the firstborn</w:t>
      </w:r>
      <w:r w:rsidRPr="00A915EC">
        <w:rPr>
          <w:rFonts w:asciiTheme="minorBidi" w:hAnsiTheme="minorBidi" w:cstheme="minorBidi"/>
          <w:sz w:val="24"/>
          <w:szCs w:val="24"/>
        </w:rPr>
        <w:t>s</w:t>
      </w:r>
      <w:r w:rsidR="006112F4" w:rsidRPr="00A915EC">
        <w:rPr>
          <w:rFonts w:asciiTheme="minorBidi" w:hAnsiTheme="minorBidi" w:cstheme="minorBidi"/>
          <w:sz w:val="24"/>
          <w:szCs w:val="24"/>
        </w:rPr>
        <w:t xml:space="preserve"> had already died. He understood well that the plagues had </w:t>
      </w:r>
      <w:r w:rsidRPr="00A915EC">
        <w:rPr>
          <w:rFonts w:asciiTheme="minorBidi" w:hAnsiTheme="minorBidi" w:cstheme="minorBidi"/>
          <w:sz w:val="24"/>
          <w:szCs w:val="24"/>
        </w:rPr>
        <w:t xml:space="preserve">begun to target human beings, and he decided to </w:t>
      </w:r>
      <w:r w:rsidR="00F0450D">
        <w:rPr>
          <w:rFonts w:asciiTheme="minorBidi" w:hAnsiTheme="minorBidi" w:cstheme="minorBidi"/>
          <w:sz w:val="24"/>
          <w:szCs w:val="24"/>
        </w:rPr>
        <w:t>let</w:t>
      </w:r>
      <w:r w:rsidRPr="00A915EC">
        <w:rPr>
          <w:rFonts w:asciiTheme="minorBidi" w:hAnsiTheme="minorBidi" w:cstheme="minorBidi"/>
          <w:sz w:val="24"/>
          <w:szCs w:val="24"/>
        </w:rPr>
        <w:t xml:space="preserve"> Israel </w:t>
      </w:r>
      <w:r w:rsidR="00F0450D">
        <w:rPr>
          <w:rFonts w:asciiTheme="minorBidi" w:hAnsiTheme="minorBidi" w:cstheme="minorBidi"/>
          <w:sz w:val="24"/>
          <w:szCs w:val="24"/>
        </w:rPr>
        <w:t>go</w:t>
      </w:r>
      <w:r w:rsidRPr="00A915EC">
        <w:rPr>
          <w:rFonts w:asciiTheme="minorBidi" w:hAnsiTheme="minorBidi" w:cstheme="minorBidi"/>
          <w:sz w:val="24"/>
          <w:szCs w:val="24"/>
        </w:rPr>
        <w:t xml:space="preserve"> before the next plague </w:t>
      </w:r>
      <w:r w:rsidR="00B76A36">
        <w:rPr>
          <w:rFonts w:asciiTheme="minorBidi" w:hAnsiTheme="minorBidi" w:cstheme="minorBidi"/>
          <w:sz w:val="24"/>
          <w:szCs w:val="24"/>
        </w:rPr>
        <w:t xml:space="preserve">would </w:t>
      </w:r>
      <w:r w:rsidRPr="00A915EC">
        <w:rPr>
          <w:rFonts w:asciiTheme="minorBidi" w:hAnsiTheme="minorBidi" w:cstheme="minorBidi"/>
          <w:sz w:val="24"/>
          <w:szCs w:val="24"/>
        </w:rPr>
        <w:t>strike.</w:t>
      </w:r>
    </w:p>
    <w:p w14:paraId="38DB6B06" w14:textId="77777777" w:rsidR="005A6492" w:rsidRPr="00A915EC" w:rsidRDefault="005A6492" w:rsidP="00DF0513">
      <w:pPr>
        <w:widowControl w:val="0"/>
        <w:spacing w:line="240" w:lineRule="auto"/>
        <w:ind w:firstLine="720"/>
        <w:rPr>
          <w:rFonts w:asciiTheme="minorBidi" w:hAnsiTheme="minorBidi" w:cstheme="minorBidi"/>
          <w:sz w:val="24"/>
          <w:szCs w:val="24"/>
        </w:rPr>
      </w:pPr>
    </w:p>
    <w:p w14:paraId="68568EE1" w14:textId="41B20DB4" w:rsidR="005A6492" w:rsidRPr="00D654DC" w:rsidRDefault="005A6492" w:rsidP="00DF0513">
      <w:pPr>
        <w:widowControl w:val="0"/>
        <w:spacing w:line="240" w:lineRule="auto"/>
        <w:rPr>
          <w:rFonts w:asciiTheme="minorBidi" w:hAnsiTheme="minorBidi" w:cstheme="minorBidi"/>
          <w:b/>
          <w:bCs/>
          <w:sz w:val="24"/>
          <w:szCs w:val="24"/>
        </w:rPr>
      </w:pPr>
      <w:r w:rsidRPr="00D654DC">
        <w:rPr>
          <w:rFonts w:asciiTheme="minorBidi" w:hAnsiTheme="minorBidi" w:cstheme="minorBidi"/>
          <w:b/>
          <w:bCs/>
          <w:sz w:val="24"/>
          <w:szCs w:val="24"/>
        </w:rPr>
        <w:t>IV</w:t>
      </w:r>
      <w:r w:rsidR="006112F4" w:rsidRPr="00D654DC">
        <w:rPr>
          <w:rFonts w:asciiTheme="minorBidi" w:hAnsiTheme="minorBidi" w:cstheme="minorBidi"/>
          <w:b/>
          <w:bCs/>
          <w:sz w:val="24"/>
          <w:szCs w:val="24"/>
        </w:rPr>
        <w:t>.</w:t>
      </w:r>
      <w:r w:rsidR="008B0600">
        <w:rPr>
          <w:rFonts w:asciiTheme="minorBidi" w:hAnsiTheme="minorBidi" w:cstheme="minorBidi"/>
          <w:b/>
          <w:bCs/>
          <w:sz w:val="24"/>
          <w:szCs w:val="24"/>
        </w:rPr>
        <w:t xml:space="preserve"> God’s Will and Pharaoh’s Will</w:t>
      </w:r>
    </w:p>
    <w:p w14:paraId="6EE6E018" w14:textId="77777777" w:rsidR="008B0600" w:rsidRDefault="008B0600" w:rsidP="00DF0513">
      <w:pPr>
        <w:widowControl w:val="0"/>
        <w:spacing w:line="240" w:lineRule="auto"/>
        <w:ind w:firstLine="720"/>
        <w:rPr>
          <w:rFonts w:asciiTheme="minorBidi" w:hAnsiTheme="minorBidi" w:cstheme="minorBidi"/>
          <w:sz w:val="24"/>
          <w:szCs w:val="24"/>
        </w:rPr>
      </w:pPr>
    </w:p>
    <w:p w14:paraId="0E2623DC" w14:textId="36877060" w:rsidR="006112F4"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After the </w:t>
      </w:r>
      <w:r w:rsidR="00B76A36">
        <w:rPr>
          <w:rFonts w:asciiTheme="minorBidi" w:hAnsiTheme="minorBidi" w:cstheme="minorBidi"/>
          <w:sz w:val="24"/>
          <w:szCs w:val="24"/>
        </w:rPr>
        <w:t>plague</w:t>
      </w:r>
      <w:r w:rsidR="00B76A36" w:rsidRPr="00A915EC">
        <w:rPr>
          <w:rFonts w:asciiTheme="minorBidi" w:hAnsiTheme="minorBidi" w:cstheme="minorBidi"/>
          <w:sz w:val="24"/>
          <w:szCs w:val="24"/>
        </w:rPr>
        <w:t xml:space="preserve"> </w:t>
      </w:r>
      <w:r w:rsidR="005A6492" w:rsidRPr="00A915EC">
        <w:rPr>
          <w:rFonts w:asciiTheme="minorBidi" w:hAnsiTheme="minorBidi" w:cstheme="minorBidi"/>
          <w:sz w:val="24"/>
          <w:szCs w:val="24"/>
        </w:rPr>
        <w:t xml:space="preserve">of the firstborns and </w:t>
      </w:r>
      <w:r w:rsidR="00B76A36">
        <w:rPr>
          <w:rFonts w:asciiTheme="minorBidi" w:hAnsiTheme="minorBidi" w:cstheme="minorBidi"/>
          <w:sz w:val="24"/>
          <w:szCs w:val="24"/>
        </w:rPr>
        <w:t>Israel’s</w:t>
      </w:r>
      <w:r w:rsidR="00B76A36" w:rsidRPr="00A915EC">
        <w:rPr>
          <w:rFonts w:asciiTheme="minorBidi" w:hAnsiTheme="minorBidi" w:cstheme="minorBidi"/>
          <w:sz w:val="24"/>
          <w:szCs w:val="24"/>
        </w:rPr>
        <w:t xml:space="preserve"> </w:t>
      </w:r>
      <w:r w:rsidR="00B76A36">
        <w:rPr>
          <w:rFonts w:asciiTheme="minorBidi" w:hAnsiTheme="minorBidi" w:cstheme="minorBidi"/>
          <w:sz w:val="24"/>
          <w:szCs w:val="24"/>
        </w:rPr>
        <w:t>departure</w:t>
      </w:r>
      <w:r w:rsidR="00B76A36" w:rsidRPr="00A915EC">
        <w:rPr>
          <w:rFonts w:asciiTheme="minorBidi" w:hAnsiTheme="minorBidi" w:cstheme="minorBidi"/>
          <w:sz w:val="24"/>
          <w:szCs w:val="24"/>
        </w:rPr>
        <w:t xml:space="preserve"> </w:t>
      </w:r>
      <w:r w:rsidR="005A6492" w:rsidRPr="00A915EC">
        <w:rPr>
          <w:rFonts w:asciiTheme="minorBidi" w:hAnsiTheme="minorBidi" w:cstheme="minorBidi"/>
          <w:sz w:val="24"/>
          <w:szCs w:val="24"/>
        </w:rPr>
        <w:t>from his land, Pharaoh and his advisors regret</w:t>
      </w:r>
      <w:r w:rsidRPr="00A915EC">
        <w:rPr>
          <w:rFonts w:asciiTheme="minorBidi" w:hAnsiTheme="minorBidi" w:cstheme="minorBidi"/>
          <w:sz w:val="24"/>
          <w:szCs w:val="24"/>
        </w:rPr>
        <w:t xml:space="preserve"> their consent and pursue the </w:t>
      </w:r>
      <w:r w:rsidR="008E5CF4" w:rsidRPr="00A915EC">
        <w:rPr>
          <w:rFonts w:asciiTheme="minorBidi" w:hAnsiTheme="minorBidi" w:cstheme="minorBidi"/>
          <w:sz w:val="24"/>
          <w:szCs w:val="24"/>
        </w:rPr>
        <w:t>people</w:t>
      </w:r>
      <w:r w:rsidRPr="00A915EC">
        <w:rPr>
          <w:rFonts w:asciiTheme="minorBidi" w:hAnsiTheme="minorBidi" w:cstheme="minorBidi"/>
          <w:sz w:val="24"/>
          <w:szCs w:val="24"/>
        </w:rPr>
        <w:t xml:space="preserve"> of Israel to the </w:t>
      </w:r>
      <w:r w:rsidR="00B76A36">
        <w:rPr>
          <w:rFonts w:asciiTheme="minorBidi" w:hAnsiTheme="minorBidi" w:cstheme="minorBidi"/>
          <w:sz w:val="24"/>
          <w:szCs w:val="24"/>
        </w:rPr>
        <w:t>Yam</w:t>
      </w:r>
      <w:r w:rsidR="005A6492" w:rsidRPr="00A915EC">
        <w:rPr>
          <w:rFonts w:asciiTheme="minorBidi" w:hAnsiTheme="minorBidi" w:cstheme="minorBidi"/>
          <w:sz w:val="24"/>
          <w:szCs w:val="24"/>
        </w:rPr>
        <w:t xml:space="preserve"> Suf.</w:t>
      </w:r>
      <w:r w:rsidRPr="00A915EC">
        <w:rPr>
          <w:rFonts w:asciiTheme="minorBidi" w:hAnsiTheme="minorBidi" w:cstheme="minorBidi"/>
          <w:sz w:val="24"/>
          <w:szCs w:val="24"/>
        </w:rPr>
        <w:t xml:space="preserve"> This remorse is too late, </w:t>
      </w:r>
      <w:r w:rsidR="00B76A36">
        <w:rPr>
          <w:rFonts w:asciiTheme="minorBidi" w:hAnsiTheme="minorBidi" w:cstheme="minorBidi"/>
          <w:sz w:val="24"/>
          <w:szCs w:val="24"/>
        </w:rPr>
        <w:t>however,</w:t>
      </w:r>
      <w:r w:rsidRPr="00A915EC">
        <w:rPr>
          <w:rFonts w:asciiTheme="minorBidi" w:hAnsiTheme="minorBidi" w:cstheme="minorBidi"/>
          <w:sz w:val="24"/>
          <w:szCs w:val="24"/>
        </w:rPr>
        <w:t xml:space="preserve"> </w:t>
      </w:r>
      <w:r w:rsidR="00B76A36">
        <w:rPr>
          <w:rFonts w:asciiTheme="minorBidi" w:hAnsiTheme="minorBidi" w:cstheme="minorBidi"/>
          <w:sz w:val="24"/>
          <w:szCs w:val="24"/>
        </w:rPr>
        <w:t xml:space="preserve">and at this point </w:t>
      </w:r>
      <w:r w:rsidRPr="00A915EC">
        <w:rPr>
          <w:rFonts w:asciiTheme="minorBidi" w:hAnsiTheme="minorBidi" w:cstheme="minorBidi"/>
          <w:sz w:val="24"/>
          <w:szCs w:val="24"/>
        </w:rPr>
        <w:t xml:space="preserve">the people of Israel no longer need </w:t>
      </w:r>
      <w:r w:rsidR="00F637DC">
        <w:rPr>
          <w:rFonts w:asciiTheme="minorBidi" w:hAnsiTheme="minorBidi" w:cstheme="minorBidi"/>
          <w:sz w:val="24"/>
          <w:szCs w:val="24"/>
        </w:rPr>
        <w:t>Egyptian</w:t>
      </w:r>
      <w:r w:rsidR="00F637DC" w:rsidRPr="00A915EC">
        <w:rPr>
          <w:rFonts w:asciiTheme="minorBidi" w:hAnsiTheme="minorBidi" w:cstheme="minorBidi"/>
          <w:sz w:val="24"/>
          <w:szCs w:val="24"/>
        </w:rPr>
        <w:t xml:space="preserve"> </w:t>
      </w:r>
      <w:r w:rsidRPr="00A915EC">
        <w:rPr>
          <w:rFonts w:asciiTheme="minorBidi" w:hAnsiTheme="minorBidi" w:cstheme="minorBidi"/>
          <w:sz w:val="24"/>
          <w:szCs w:val="24"/>
        </w:rPr>
        <w:t xml:space="preserve">good will </w:t>
      </w:r>
      <w:r w:rsidR="008E5CF4" w:rsidRPr="00A915EC">
        <w:rPr>
          <w:rFonts w:asciiTheme="minorBidi" w:hAnsiTheme="minorBidi" w:cstheme="minorBidi"/>
          <w:sz w:val="24"/>
          <w:szCs w:val="24"/>
        </w:rPr>
        <w:t xml:space="preserve">for liberation. </w:t>
      </w:r>
      <w:r w:rsidRPr="00A915EC">
        <w:rPr>
          <w:rFonts w:asciiTheme="minorBidi" w:hAnsiTheme="minorBidi" w:cstheme="minorBidi"/>
          <w:sz w:val="24"/>
          <w:szCs w:val="24"/>
        </w:rPr>
        <w:t xml:space="preserve">The war between Pharaoh and the God of Israel takes place </w:t>
      </w:r>
      <w:r w:rsidR="00F637DC">
        <w:rPr>
          <w:rFonts w:asciiTheme="minorBidi" w:hAnsiTheme="minorBidi" w:cstheme="minorBidi"/>
          <w:sz w:val="24"/>
          <w:szCs w:val="24"/>
        </w:rPr>
        <w:t>at</w:t>
      </w:r>
      <w:r w:rsidR="00F637DC" w:rsidRPr="00A915EC">
        <w:rPr>
          <w:rFonts w:asciiTheme="minorBidi" w:hAnsiTheme="minorBidi" w:cstheme="minorBidi"/>
          <w:sz w:val="24"/>
          <w:szCs w:val="24"/>
        </w:rPr>
        <w:t xml:space="preserve"> </w:t>
      </w:r>
      <w:r w:rsidRPr="00A915EC">
        <w:rPr>
          <w:rFonts w:asciiTheme="minorBidi" w:hAnsiTheme="minorBidi" w:cstheme="minorBidi"/>
          <w:sz w:val="24"/>
          <w:szCs w:val="24"/>
        </w:rPr>
        <w:t xml:space="preserve">the </w:t>
      </w:r>
      <w:r w:rsidR="00F637DC">
        <w:rPr>
          <w:rFonts w:asciiTheme="minorBidi" w:hAnsiTheme="minorBidi" w:cstheme="minorBidi"/>
          <w:sz w:val="24"/>
          <w:szCs w:val="24"/>
        </w:rPr>
        <w:t>Yam</w:t>
      </w:r>
      <w:r w:rsidR="008E5CF4" w:rsidRPr="00A915EC">
        <w:rPr>
          <w:rFonts w:asciiTheme="minorBidi" w:hAnsiTheme="minorBidi" w:cstheme="minorBidi"/>
          <w:sz w:val="24"/>
          <w:szCs w:val="24"/>
        </w:rPr>
        <w:t xml:space="preserve"> Suf</w:t>
      </w:r>
      <w:r w:rsidRPr="00A915EC">
        <w:rPr>
          <w:rFonts w:asciiTheme="minorBidi" w:hAnsiTheme="minorBidi" w:cstheme="minorBidi"/>
          <w:sz w:val="24"/>
          <w:szCs w:val="24"/>
        </w:rPr>
        <w:t xml:space="preserve">, and God overcomes Pharaoh with </w:t>
      </w:r>
      <w:r w:rsidR="008E5CF4" w:rsidRPr="00A915EC">
        <w:rPr>
          <w:rFonts w:asciiTheme="minorBidi" w:hAnsiTheme="minorBidi" w:cstheme="minorBidi"/>
          <w:sz w:val="24"/>
          <w:szCs w:val="24"/>
        </w:rPr>
        <w:t>H</w:t>
      </w:r>
      <w:r w:rsidRPr="00A915EC">
        <w:rPr>
          <w:rFonts w:asciiTheme="minorBidi" w:hAnsiTheme="minorBidi" w:cstheme="minorBidi"/>
          <w:sz w:val="24"/>
          <w:szCs w:val="24"/>
        </w:rPr>
        <w:t xml:space="preserve">is strong hand. Here it is clear that it is not the good will of Pharaoh that is the reason for the </w:t>
      </w:r>
      <w:r w:rsidR="008E5CF4" w:rsidRPr="00A915EC">
        <w:rPr>
          <w:rFonts w:asciiTheme="minorBidi" w:hAnsiTheme="minorBidi" w:cstheme="minorBidi"/>
          <w:sz w:val="24"/>
          <w:szCs w:val="24"/>
        </w:rPr>
        <w:t>release</w:t>
      </w:r>
      <w:r w:rsidRPr="00A915EC">
        <w:rPr>
          <w:rFonts w:asciiTheme="minorBidi" w:hAnsiTheme="minorBidi" w:cstheme="minorBidi"/>
          <w:sz w:val="24"/>
          <w:szCs w:val="24"/>
        </w:rPr>
        <w:t xml:space="preserve"> </w:t>
      </w:r>
      <w:r w:rsidR="008E5CF4" w:rsidRPr="00A915EC">
        <w:rPr>
          <w:rFonts w:asciiTheme="minorBidi" w:hAnsiTheme="minorBidi" w:cstheme="minorBidi"/>
          <w:sz w:val="24"/>
          <w:szCs w:val="24"/>
        </w:rPr>
        <w:t>of Israel, but the power of God,</w:t>
      </w:r>
      <w:r w:rsidRPr="00A915EC">
        <w:rPr>
          <w:rFonts w:asciiTheme="minorBidi" w:hAnsiTheme="minorBidi" w:cstheme="minorBidi"/>
          <w:sz w:val="24"/>
          <w:szCs w:val="24"/>
        </w:rPr>
        <w:t xml:space="preserve"> the God of Israel. This point was nicely made </w:t>
      </w:r>
      <w:r w:rsidR="008E5CF4" w:rsidRPr="00A915EC">
        <w:rPr>
          <w:rFonts w:asciiTheme="minorBidi" w:hAnsiTheme="minorBidi" w:cstheme="minorBidi"/>
          <w:sz w:val="24"/>
          <w:szCs w:val="24"/>
        </w:rPr>
        <w:t>by my revered teacher, Rabbi Yoel Bin-Nun,</w:t>
      </w:r>
      <w:r w:rsidR="008E5CF4" w:rsidRPr="00A915EC">
        <w:rPr>
          <w:rStyle w:val="FootnoteReference"/>
          <w:rFonts w:asciiTheme="minorBidi" w:hAnsiTheme="minorBidi" w:cstheme="minorBidi"/>
          <w:sz w:val="24"/>
          <w:szCs w:val="24"/>
        </w:rPr>
        <w:footnoteReference w:id="1"/>
      </w:r>
      <w:r w:rsidR="008E5CF4" w:rsidRPr="00A915EC">
        <w:rPr>
          <w:rFonts w:asciiTheme="minorBidi" w:hAnsiTheme="minorBidi" w:cstheme="minorBidi"/>
          <w:sz w:val="24"/>
          <w:szCs w:val="24"/>
        </w:rPr>
        <w:t xml:space="preserve"> </w:t>
      </w:r>
      <w:r w:rsidRPr="00A915EC">
        <w:rPr>
          <w:rFonts w:asciiTheme="minorBidi" w:hAnsiTheme="minorBidi" w:cstheme="minorBidi"/>
          <w:sz w:val="24"/>
          <w:szCs w:val="24"/>
        </w:rPr>
        <w:t>in an article</w:t>
      </w:r>
      <w:r w:rsidR="008E5CF4" w:rsidRPr="00A915EC">
        <w:rPr>
          <w:rFonts w:asciiTheme="minorBidi" w:hAnsiTheme="minorBidi" w:cstheme="minorBidi"/>
          <w:sz w:val="24"/>
          <w:szCs w:val="24"/>
        </w:rPr>
        <w:t xml:space="preserve"> in which he compares Pharaoh's consent to send Israel away after the plague of the firstborns, to the Balfour Declaration in our generation and the permission we received from the nations of the world to establish </w:t>
      </w:r>
      <w:r w:rsidRPr="00A915EC">
        <w:rPr>
          <w:rFonts w:asciiTheme="minorBidi" w:hAnsiTheme="minorBidi" w:cstheme="minorBidi"/>
          <w:sz w:val="24"/>
          <w:szCs w:val="24"/>
        </w:rPr>
        <w:t>our national home. He also compare</w:t>
      </w:r>
      <w:r w:rsidR="008E5CF4" w:rsidRPr="00A915EC">
        <w:rPr>
          <w:rFonts w:asciiTheme="minorBidi" w:hAnsiTheme="minorBidi" w:cstheme="minorBidi"/>
          <w:sz w:val="24"/>
          <w:szCs w:val="24"/>
        </w:rPr>
        <w:t>s</w:t>
      </w:r>
      <w:r w:rsidRPr="00A915EC">
        <w:rPr>
          <w:rFonts w:asciiTheme="minorBidi" w:hAnsiTheme="minorBidi" w:cstheme="minorBidi"/>
          <w:sz w:val="24"/>
          <w:szCs w:val="24"/>
        </w:rPr>
        <w:t xml:space="preserve"> the </w:t>
      </w:r>
      <w:r w:rsidR="008E5CF4" w:rsidRPr="00A915EC">
        <w:rPr>
          <w:rFonts w:asciiTheme="minorBidi" w:hAnsiTheme="minorBidi" w:cstheme="minorBidi"/>
          <w:sz w:val="24"/>
          <w:szCs w:val="24"/>
        </w:rPr>
        <w:t>regret</w:t>
      </w:r>
      <w:r w:rsidRPr="00A915EC">
        <w:rPr>
          <w:rFonts w:asciiTheme="minorBidi" w:hAnsiTheme="minorBidi" w:cstheme="minorBidi"/>
          <w:sz w:val="24"/>
          <w:szCs w:val="24"/>
        </w:rPr>
        <w:t xml:space="preserve"> of Pharaoh and his </w:t>
      </w:r>
      <w:r w:rsidR="008E5CF4" w:rsidRPr="00A915EC">
        <w:rPr>
          <w:rFonts w:asciiTheme="minorBidi" w:hAnsiTheme="minorBidi" w:cstheme="minorBidi"/>
          <w:sz w:val="24"/>
          <w:szCs w:val="24"/>
        </w:rPr>
        <w:t>advisors</w:t>
      </w:r>
      <w:r w:rsidRPr="00A915EC">
        <w:rPr>
          <w:rFonts w:asciiTheme="minorBidi" w:hAnsiTheme="minorBidi" w:cstheme="minorBidi"/>
          <w:sz w:val="24"/>
          <w:szCs w:val="24"/>
        </w:rPr>
        <w:t xml:space="preserve"> to the </w:t>
      </w:r>
      <w:r w:rsidR="008E5CF4" w:rsidRPr="00A915EC">
        <w:rPr>
          <w:rFonts w:asciiTheme="minorBidi" w:hAnsiTheme="minorBidi" w:cstheme="minorBidi"/>
          <w:sz w:val="24"/>
          <w:szCs w:val="24"/>
        </w:rPr>
        <w:t xml:space="preserve">decrees of the White Paper, which emptied the Balfour Declaration of meaning. </w:t>
      </w:r>
      <w:r w:rsidR="00FB0383" w:rsidRPr="00A915EC">
        <w:rPr>
          <w:rFonts w:asciiTheme="minorBidi" w:hAnsiTheme="minorBidi" w:cstheme="minorBidi"/>
          <w:sz w:val="24"/>
          <w:szCs w:val="24"/>
        </w:rPr>
        <w:t>Similarly, the expulsion of the British and the War of Independence are compared to God's war at the Sea of Suf; in both wars</w:t>
      </w:r>
      <w:r w:rsidR="00F637DC">
        <w:rPr>
          <w:rFonts w:asciiTheme="minorBidi" w:hAnsiTheme="minorBidi" w:cstheme="minorBidi"/>
          <w:sz w:val="24"/>
          <w:szCs w:val="24"/>
        </w:rPr>
        <w:t>,</w:t>
      </w:r>
      <w:r w:rsidR="00FB0383" w:rsidRPr="00A915EC">
        <w:rPr>
          <w:rFonts w:asciiTheme="minorBidi" w:hAnsiTheme="minorBidi" w:cstheme="minorBidi"/>
          <w:sz w:val="24"/>
          <w:szCs w:val="24"/>
        </w:rPr>
        <w:t xml:space="preserve"> we achieved independence through the mighty hand of God and His outstretched arm. </w:t>
      </w:r>
    </w:p>
    <w:p w14:paraId="576A20F5" w14:textId="77777777" w:rsidR="00FB0383" w:rsidRPr="00A915EC" w:rsidRDefault="00FB0383" w:rsidP="00DF0513">
      <w:pPr>
        <w:widowControl w:val="0"/>
        <w:spacing w:line="240" w:lineRule="auto"/>
        <w:rPr>
          <w:rFonts w:asciiTheme="minorBidi" w:hAnsiTheme="minorBidi" w:cstheme="minorBidi"/>
          <w:sz w:val="24"/>
          <w:szCs w:val="24"/>
        </w:rPr>
      </w:pPr>
    </w:p>
    <w:p w14:paraId="683A5A9A" w14:textId="3A7A2494" w:rsidR="006112F4" w:rsidRPr="006820F2" w:rsidRDefault="00FB0383" w:rsidP="006820F2">
      <w:pPr>
        <w:rPr>
          <w:rFonts w:asciiTheme="minorBidi" w:hAnsiTheme="minorBidi" w:cstheme="minorBidi"/>
          <w:b/>
          <w:bCs/>
          <w:sz w:val="24"/>
          <w:szCs w:val="24"/>
        </w:rPr>
      </w:pPr>
      <w:r w:rsidRPr="006820F2">
        <w:rPr>
          <w:rFonts w:asciiTheme="minorBidi" w:hAnsiTheme="minorBidi" w:cstheme="minorBidi"/>
          <w:b/>
          <w:bCs/>
          <w:sz w:val="24"/>
          <w:szCs w:val="24"/>
        </w:rPr>
        <w:t>V.</w:t>
      </w:r>
      <w:r w:rsidR="008B0600" w:rsidRPr="006820F2">
        <w:rPr>
          <w:rFonts w:asciiTheme="minorBidi" w:hAnsiTheme="minorBidi" w:cstheme="minorBidi"/>
          <w:b/>
          <w:bCs/>
          <w:sz w:val="24"/>
          <w:szCs w:val="24"/>
        </w:rPr>
        <w:t xml:space="preserve"> The Egyptians’ Will</w:t>
      </w:r>
    </w:p>
    <w:p w14:paraId="4E55DA85" w14:textId="77777777" w:rsidR="00AC2B1D" w:rsidRDefault="00AC2B1D" w:rsidP="00DF0513">
      <w:pPr>
        <w:widowControl w:val="0"/>
        <w:spacing w:line="240" w:lineRule="auto"/>
        <w:ind w:firstLine="720"/>
        <w:rPr>
          <w:rFonts w:asciiTheme="minorBidi" w:hAnsiTheme="minorBidi" w:cstheme="minorBidi"/>
          <w:sz w:val="24"/>
          <w:szCs w:val="24"/>
        </w:rPr>
      </w:pPr>
    </w:p>
    <w:p w14:paraId="21B2C22E" w14:textId="6BE97B6E" w:rsidR="006112F4" w:rsidRPr="00A915EC" w:rsidRDefault="00864BE9" w:rsidP="00DF051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On a</w:t>
      </w:r>
      <w:r w:rsidR="006112F4" w:rsidRPr="00A915EC">
        <w:rPr>
          <w:rFonts w:asciiTheme="minorBidi" w:hAnsiTheme="minorBidi" w:cstheme="minorBidi"/>
          <w:sz w:val="24"/>
          <w:szCs w:val="24"/>
        </w:rPr>
        <w:t xml:space="preserve">nother point: </w:t>
      </w:r>
      <w:r w:rsidR="00FB0383" w:rsidRPr="00A915EC">
        <w:rPr>
          <w:rFonts w:asciiTheme="minorBidi" w:hAnsiTheme="minorBidi" w:cstheme="minorBidi"/>
          <w:sz w:val="24"/>
          <w:szCs w:val="24"/>
        </w:rPr>
        <w:t>Israel's borrowing of the</w:t>
      </w:r>
      <w:r w:rsidR="0087170C" w:rsidRPr="00A915EC">
        <w:rPr>
          <w:rFonts w:asciiTheme="minorBidi" w:hAnsiTheme="minorBidi" w:cstheme="minorBidi"/>
          <w:sz w:val="24"/>
          <w:szCs w:val="24"/>
        </w:rPr>
        <w:t xml:space="preserve"> gold and silver</w:t>
      </w:r>
      <w:r w:rsidR="00FB0383" w:rsidRPr="00A915EC">
        <w:rPr>
          <w:rFonts w:asciiTheme="minorBidi" w:hAnsiTheme="minorBidi" w:cstheme="minorBidi"/>
          <w:sz w:val="24"/>
          <w:szCs w:val="24"/>
        </w:rPr>
        <w:t xml:space="preserve"> </w:t>
      </w:r>
      <w:r w:rsidR="0087170C" w:rsidRPr="00A915EC">
        <w:rPr>
          <w:rFonts w:asciiTheme="minorBidi" w:hAnsiTheme="minorBidi" w:cstheme="minorBidi"/>
          <w:sz w:val="24"/>
          <w:szCs w:val="24"/>
        </w:rPr>
        <w:t>jewelry</w:t>
      </w:r>
      <w:r w:rsidR="00FB0383" w:rsidRPr="00A915EC">
        <w:rPr>
          <w:rFonts w:asciiTheme="minorBidi" w:hAnsiTheme="minorBidi" w:cstheme="minorBidi"/>
          <w:sz w:val="24"/>
          <w:szCs w:val="24"/>
        </w:rPr>
        <w:t xml:space="preserve"> and </w:t>
      </w:r>
      <w:r w:rsidR="00F0450D">
        <w:rPr>
          <w:rFonts w:asciiTheme="minorBidi" w:hAnsiTheme="minorBidi" w:cstheme="minorBidi"/>
          <w:sz w:val="24"/>
          <w:szCs w:val="24"/>
        </w:rPr>
        <w:t xml:space="preserve">the </w:t>
      </w:r>
      <w:r w:rsidR="00FB0383" w:rsidRPr="00A915EC">
        <w:rPr>
          <w:rFonts w:asciiTheme="minorBidi" w:hAnsiTheme="minorBidi" w:cstheme="minorBidi"/>
          <w:sz w:val="24"/>
          <w:szCs w:val="24"/>
        </w:rPr>
        <w:t xml:space="preserve">garments of the </w:t>
      </w:r>
      <w:r w:rsidR="006112F4" w:rsidRPr="00A915EC">
        <w:rPr>
          <w:rFonts w:asciiTheme="minorBidi" w:hAnsiTheme="minorBidi" w:cstheme="minorBidi"/>
          <w:sz w:val="24"/>
          <w:szCs w:val="24"/>
        </w:rPr>
        <w:t>Egypt</w:t>
      </w:r>
      <w:r w:rsidR="00FB0383" w:rsidRPr="00A915EC">
        <w:rPr>
          <w:rFonts w:asciiTheme="minorBidi" w:hAnsiTheme="minorBidi" w:cstheme="minorBidi"/>
          <w:sz w:val="24"/>
          <w:szCs w:val="24"/>
        </w:rPr>
        <w:t xml:space="preserve">ians </w:t>
      </w:r>
      <w:r w:rsidR="006112F4" w:rsidRPr="00A915EC">
        <w:rPr>
          <w:rFonts w:asciiTheme="minorBidi" w:hAnsiTheme="minorBidi" w:cstheme="minorBidi"/>
          <w:sz w:val="24"/>
          <w:szCs w:val="24"/>
        </w:rPr>
        <w:t>on the eve of the</w:t>
      </w:r>
      <w:r w:rsidR="00FB0383" w:rsidRPr="00A915EC">
        <w:rPr>
          <w:rFonts w:asciiTheme="minorBidi" w:hAnsiTheme="minorBidi" w:cstheme="minorBidi"/>
          <w:sz w:val="24"/>
          <w:szCs w:val="24"/>
        </w:rPr>
        <w:t>ir e</w:t>
      </w:r>
      <w:r w:rsidR="006112F4" w:rsidRPr="00A915EC">
        <w:rPr>
          <w:rFonts w:asciiTheme="minorBidi" w:hAnsiTheme="minorBidi" w:cstheme="minorBidi"/>
          <w:sz w:val="24"/>
          <w:szCs w:val="24"/>
        </w:rPr>
        <w:t>xodus from Egypt (</w:t>
      </w:r>
      <w:r w:rsidR="00FB0383" w:rsidRPr="00A915EC">
        <w:rPr>
          <w:rFonts w:asciiTheme="minorBidi" w:hAnsiTheme="minorBidi" w:cstheme="minorBidi"/>
          <w:i/>
          <w:iCs/>
          <w:sz w:val="24"/>
          <w:szCs w:val="24"/>
        </w:rPr>
        <w:t xml:space="preserve">Shemot </w:t>
      </w:r>
      <w:r w:rsidR="00FB0383" w:rsidRPr="00A915EC">
        <w:rPr>
          <w:rFonts w:asciiTheme="minorBidi" w:hAnsiTheme="minorBidi" w:cstheme="minorBidi"/>
          <w:sz w:val="24"/>
          <w:szCs w:val="24"/>
        </w:rPr>
        <w:t xml:space="preserve">12:36) has provoked </w:t>
      </w:r>
      <w:r w:rsidR="006112F4" w:rsidRPr="00A915EC">
        <w:rPr>
          <w:rFonts w:asciiTheme="minorBidi" w:hAnsiTheme="minorBidi" w:cstheme="minorBidi"/>
          <w:sz w:val="24"/>
          <w:szCs w:val="24"/>
        </w:rPr>
        <w:t>considerable criticism</w:t>
      </w:r>
      <w:r w:rsidR="00FB0383" w:rsidRPr="00A915EC">
        <w:rPr>
          <w:rFonts w:asciiTheme="minorBidi" w:hAnsiTheme="minorBidi" w:cstheme="minorBidi"/>
          <w:sz w:val="24"/>
          <w:szCs w:val="24"/>
        </w:rPr>
        <w:t xml:space="preserve">. </w:t>
      </w:r>
    </w:p>
    <w:p w14:paraId="701F465C" w14:textId="77777777" w:rsidR="00FB0383" w:rsidRPr="00A915EC" w:rsidRDefault="00FB0383" w:rsidP="00DF0513">
      <w:pPr>
        <w:widowControl w:val="0"/>
        <w:spacing w:line="240" w:lineRule="auto"/>
        <w:ind w:firstLine="720"/>
        <w:rPr>
          <w:rFonts w:asciiTheme="minorBidi" w:hAnsiTheme="minorBidi" w:cstheme="minorBidi"/>
          <w:sz w:val="24"/>
          <w:szCs w:val="24"/>
        </w:rPr>
      </w:pPr>
    </w:p>
    <w:p w14:paraId="60B4B661" w14:textId="6FC06730" w:rsidR="0087170C" w:rsidRPr="00A915EC" w:rsidRDefault="00FB0383"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The plain meaning of the verses</w:t>
      </w:r>
      <w:r w:rsidR="00864BE9">
        <w:rPr>
          <w:rFonts w:asciiTheme="minorBidi" w:hAnsiTheme="minorBidi" w:cstheme="minorBidi"/>
          <w:sz w:val="24"/>
          <w:szCs w:val="24"/>
        </w:rPr>
        <w:t xml:space="preserve">, as </w:t>
      </w:r>
      <w:r w:rsidRPr="00A915EC">
        <w:rPr>
          <w:rFonts w:asciiTheme="minorBidi" w:hAnsiTheme="minorBidi" w:cstheme="minorBidi"/>
          <w:sz w:val="24"/>
          <w:szCs w:val="24"/>
        </w:rPr>
        <w:t>understood by the Rashbam, ad loc.,</w:t>
      </w:r>
      <w:r w:rsidR="00864BE9">
        <w:rPr>
          <w:rFonts w:asciiTheme="minorBidi" w:hAnsiTheme="minorBidi" w:cstheme="minorBidi"/>
          <w:sz w:val="24"/>
          <w:szCs w:val="24"/>
        </w:rPr>
        <w:t xml:space="preserve"> is</w:t>
      </w:r>
      <w:r w:rsidRPr="00A915EC">
        <w:rPr>
          <w:rFonts w:asciiTheme="minorBidi" w:hAnsiTheme="minorBidi" w:cstheme="minorBidi"/>
          <w:sz w:val="24"/>
          <w:szCs w:val="24"/>
        </w:rPr>
        <w:t xml:space="preserve"> that the term "</w:t>
      </w:r>
      <w:r w:rsidRPr="00A915EC">
        <w:rPr>
          <w:rFonts w:asciiTheme="minorBidi" w:hAnsiTheme="minorBidi" w:cstheme="minorBidi"/>
          <w:i/>
          <w:iCs/>
          <w:sz w:val="24"/>
          <w:szCs w:val="24"/>
        </w:rPr>
        <w:t>she'eila</w:t>
      </w:r>
      <w:r w:rsidRPr="00A915EC">
        <w:rPr>
          <w:rFonts w:asciiTheme="minorBidi" w:hAnsiTheme="minorBidi" w:cstheme="minorBidi"/>
          <w:sz w:val="24"/>
          <w:szCs w:val="24"/>
        </w:rPr>
        <w:t>" in Biblical Hebrew denotes a request, as in: "Water he asked [</w:t>
      </w:r>
      <w:r w:rsidRPr="00A915EC">
        <w:rPr>
          <w:rFonts w:asciiTheme="minorBidi" w:hAnsiTheme="minorBidi" w:cstheme="minorBidi"/>
          <w:i/>
          <w:iCs/>
          <w:sz w:val="24"/>
          <w:szCs w:val="24"/>
        </w:rPr>
        <w:t>sha'al</w:t>
      </w:r>
      <w:r w:rsidRPr="00A915EC">
        <w:rPr>
          <w:rFonts w:asciiTheme="minorBidi" w:hAnsiTheme="minorBidi" w:cstheme="minorBidi"/>
          <w:sz w:val="24"/>
          <w:szCs w:val="24"/>
        </w:rPr>
        <w:t>]</w:t>
      </w:r>
      <w:r w:rsidR="00864BE9">
        <w:rPr>
          <w:rFonts w:asciiTheme="minorBidi" w:hAnsiTheme="minorBidi" w:cstheme="minorBidi"/>
          <w:sz w:val="24"/>
          <w:szCs w:val="24"/>
        </w:rPr>
        <w:t>;</w:t>
      </w:r>
      <w:r w:rsidRPr="00A915EC">
        <w:rPr>
          <w:rFonts w:asciiTheme="minorBidi" w:hAnsiTheme="minorBidi" w:cstheme="minorBidi"/>
          <w:sz w:val="24"/>
          <w:szCs w:val="24"/>
        </w:rPr>
        <w:t xml:space="preserve"> milk she gave him" (</w:t>
      </w:r>
      <w:r w:rsidRPr="00A915EC">
        <w:rPr>
          <w:rFonts w:asciiTheme="minorBidi" w:hAnsiTheme="minorBidi" w:cstheme="minorBidi"/>
          <w:i/>
          <w:iCs/>
          <w:sz w:val="24"/>
          <w:szCs w:val="24"/>
        </w:rPr>
        <w:t xml:space="preserve">Shoftim </w:t>
      </w:r>
      <w:r w:rsidRPr="00A915EC">
        <w:rPr>
          <w:rFonts w:asciiTheme="minorBidi" w:hAnsiTheme="minorBidi" w:cstheme="minorBidi"/>
          <w:sz w:val="24"/>
          <w:szCs w:val="24"/>
        </w:rPr>
        <w:t xml:space="preserve">5:25), </w:t>
      </w:r>
      <w:r w:rsidR="006112F4" w:rsidRPr="00A915EC">
        <w:rPr>
          <w:rFonts w:asciiTheme="minorBidi" w:hAnsiTheme="minorBidi" w:cstheme="minorBidi"/>
          <w:sz w:val="24"/>
          <w:szCs w:val="24"/>
        </w:rPr>
        <w:t xml:space="preserve">and the intention of the request </w:t>
      </w:r>
      <w:r w:rsidRPr="00A915EC">
        <w:rPr>
          <w:rFonts w:asciiTheme="minorBidi" w:hAnsiTheme="minorBidi" w:cstheme="minorBidi"/>
          <w:sz w:val="24"/>
          <w:szCs w:val="24"/>
        </w:rPr>
        <w:t>was for</w:t>
      </w:r>
      <w:r w:rsidR="006112F4" w:rsidRPr="00A915EC">
        <w:rPr>
          <w:rFonts w:asciiTheme="minorBidi" w:hAnsiTheme="minorBidi" w:cstheme="minorBidi"/>
          <w:sz w:val="24"/>
          <w:szCs w:val="24"/>
        </w:rPr>
        <w:t xml:space="preserve"> a complete and absolute gift. Only in the language of</w:t>
      </w:r>
      <w:r w:rsidRPr="00A915EC">
        <w:rPr>
          <w:rFonts w:asciiTheme="minorBidi" w:hAnsiTheme="minorBidi" w:cstheme="minorBidi"/>
          <w:sz w:val="24"/>
          <w:szCs w:val="24"/>
        </w:rPr>
        <w:t xml:space="preserve"> </w:t>
      </w:r>
      <w:r w:rsidRPr="00A915EC">
        <w:rPr>
          <w:rFonts w:asciiTheme="minorBidi" w:hAnsiTheme="minorBidi" w:cstheme="minorBidi"/>
          <w:i/>
          <w:iCs/>
          <w:sz w:val="24"/>
          <w:szCs w:val="24"/>
        </w:rPr>
        <w:t xml:space="preserve">Chazal </w:t>
      </w:r>
      <w:r w:rsidRPr="00A915EC">
        <w:rPr>
          <w:rFonts w:asciiTheme="minorBidi" w:hAnsiTheme="minorBidi" w:cstheme="minorBidi"/>
          <w:sz w:val="24"/>
          <w:szCs w:val="24"/>
        </w:rPr>
        <w:t>did the term "</w:t>
      </w:r>
      <w:r w:rsidRPr="00A915EC">
        <w:rPr>
          <w:rFonts w:asciiTheme="minorBidi" w:hAnsiTheme="minorBidi" w:cstheme="minorBidi"/>
          <w:i/>
          <w:iCs/>
          <w:sz w:val="24"/>
          <w:szCs w:val="24"/>
        </w:rPr>
        <w:t>she'eila</w:t>
      </w:r>
      <w:r w:rsidRPr="00A915EC">
        <w:rPr>
          <w:rFonts w:asciiTheme="minorBidi" w:hAnsiTheme="minorBidi" w:cstheme="minorBidi"/>
          <w:sz w:val="24"/>
          <w:szCs w:val="24"/>
        </w:rPr>
        <w:t xml:space="preserve">" </w:t>
      </w:r>
      <w:r w:rsidR="00864BE9">
        <w:rPr>
          <w:rFonts w:asciiTheme="minorBidi" w:hAnsiTheme="minorBidi" w:cstheme="minorBidi"/>
          <w:sz w:val="24"/>
          <w:szCs w:val="24"/>
        </w:rPr>
        <w:t>take on</w:t>
      </w:r>
      <w:r w:rsidR="00864BE9" w:rsidRPr="00A915EC">
        <w:rPr>
          <w:rFonts w:asciiTheme="minorBidi" w:hAnsiTheme="minorBidi" w:cstheme="minorBidi"/>
          <w:sz w:val="24"/>
          <w:szCs w:val="24"/>
        </w:rPr>
        <w:t xml:space="preserve"> </w:t>
      </w:r>
      <w:r w:rsidRPr="00A915EC">
        <w:rPr>
          <w:rFonts w:asciiTheme="minorBidi" w:hAnsiTheme="minorBidi" w:cstheme="minorBidi"/>
          <w:sz w:val="24"/>
          <w:szCs w:val="24"/>
        </w:rPr>
        <w:t>the meaning of us</w:t>
      </w:r>
      <w:r w:rsidR="00864BE9">
        <w:rPr>
          <w:rFonts w:asciiTheme="minorBidi" w:hAnsiTheme="minorBidi" w:cstheme="minorBidi"/>
          <w:sz w:val="24"/>
          <w:szCs w:val="24"/>
        </w:rPr>
        <w:t>ing an item</w:t>
      </w:r>
      <w:r w:rsidR="0087170C" w:rsidRPr="00A915EC">
        <w:rPr>
          <w:rFonts w:asciiTheme="minorBidi" w:hAnsiTheme="minorBidi" w:cstheme="minorBidi"/>
          <w:sz w:val="24"/>
          <w:szCs w:val="24"/>
        </w:rPr>
        <w:t xml:space="preserve"> for a limited period of time, at the end of which </w:t>
      </w:r>
      <w:r w:rsidR="00864BE9">
        <w:rPr>
          <w:rFonts w:asciiTheme="minorBidi" w:hAnsiTheme="minorBidi" w:cstheme="minorBidi"/>
          <w:sz w:val="24"/>
          <w:szCs w:val="24"/>
        </w:rPr>
        <w:t>it would</w:t>
      </w:r>
      <w:r w:rsidR="0087170C" w:rsidRPr="00A915EC">
        <w:rPr>
          <w:rFonts w:asciiTheme="minorBidi" w:hAnsiTheme="minorBidi" w:cstheme="minorBidi"/>
          <w:sz w:val="24"/>
          <w:szCs w:val="24"/>
        </w:rPr>
        <w:t xml:space="preserve"> be returned to its rightful owner. </w:t>
      </w:r>
      <w:r w:rsidR="006112F4" w:rsidRPr="00A915EC">
        <w:rPr>
          <w:rFonts w:asciiTheme="minorBidi" w:hAnsiTheme="minorBidi" w:cstheme="minorBidi"/>
          <w:sz w:val="24"/>
          <w:szCs w:val="24"/>
        </w:rPr>
        <w:t xml:space="preserve">Later, </w:t>
      </w:r>
      <w:r w:rsidR="0087170C" w:rsidRPr="00A915EC">
        <w:rPr>
          <w:rFonts w:asciiTheme="minorBidi" w:hAnsiTheme="minorBidi" w:cstheme="minorBidi"/>
          <w:sz w:val="24"/>
          <w:szCs w:val="24"/>
        </w:rPr>
        <w:t>at the time of</w:t>
      </w:r>
      <w:r w:rsidR="006112F4" w:rsidRPr="00A915EC">
        <w:rPr>
          <w:rFonts w:asciiTheme="minorBidi" w:hAnsiTheme="minorBidi" w:cstheme="minorBidi"/>
          <w:sz w:val="24"/>
          <w:szCs w:val="24"/>
        </w:rPr>
        <w:t xml:space="preserve"> the return </w:t>
      </w:r>
      <w:r w:rsidR="0087170C" w:rsidRPr="00A915EC">
        <w:rPr>
          <w:rFonts w:asciiTheme="minorBidi" w:hAnsiTheme="minorBidi" w:cstheme="minorBidi"/>
          <w:sz w:val="24"/>
          <w:szCs w:val="24"/>
        </w:rPr>
        <w:t>to</w:t>
      </w:r>
      <w:r w:rsidR="006112F4" w:rsidRPr="00A915EC">
        <w:rPr>
          <w:rFonts w:asciiTheme="minorBidi" w:hAnsiTheme="minorBidi" w:cstheme="minorBidi"/>
          <w:sz w:val="24"/>
          <w:szCs w:val="24"/>
        </w:rPr>
        <w:t xml:space="preserve"> Zion </w:t>
      </w:r>
      <w:r w:rsidR="0087170C" w:rsidRPr="00A915EC">
        <w:rPr>
          <w:rFonts w:asciiTheme="minorBidi" w:hAnsiTheme="minorBidi" w:cstheme="minorBidi"/>
          <w:sz w:val="24"/>
          <w:szCs w:val="24"/>
        </w:rPr>
        <w:t xml:space="preserve">in the wake of the declaration of Cyrus, the king of Persia </w:t>
      </w:r>
      <w:r w:rsidR="00864BE9">
        <w:rPr>
          <w:rFonts w:asciiTheme="minorBidi" w:hAnsiTheme="minorBidi" w:cstheme="minorBidi"/>
          <w:sz w:val="24"/>
          <w:szCs w:val="24"/>
        </w:rPr>
        <w:t>would</w:t>
      </w:r>
      <w:r w:rsidR="00F0450D">
        <w:rPr>
          <w:rFonts w:asciiTheme="minorBidi" w:hAnsiTheme="minorBidi" w:cstheme="minorBidi"/>
          <w:sz w:val="24"/>
          <w:szCs w:val="24"/>
        </w:rPr>
        <w:t xml:space="preserve"> </w:t>
      </w:r>
      <w:r w:rsidR="0019403A">
        <w:rPr>
          <w:rFonts w:asciiTheme="minorBidi" w:hAnsiTheme="minorBidi" w:cstheme="minorBidi"/>
          <w:sz w:val="24"/>
          <w:szCs w:val="24"/>
        </w:rPr>
        <w:t xml:space="preserve">also </w:t>
      </w:r>
      <w:r w:rsidR="0087170C" w:rsidRPr="00A915EC">
        <w:rPr>
          <w:rFonts w:asciiTheme="minorBidi" w:hAnsiTheme="minorBidi" w:cstheme="minorBidi"/>
          <w:sz w:val="24"/>
          <w:szCs w:val="24"/>
        </w:rPr>
        <w:t>say about those returning to the Land of Israel after he sent them from his land:</w:t>
      </w:r>
    </w:p>
    <w:p w14:paraId="717CE371" w14:textId="77777777" w:rsidR="0087170C" w:rsidRPr="00A915EC" w:rsidRDefault="0087170C" w:rsidP="00DF0513">
      <w:pPr>
        <w:widowControl w:val="0"/>
        <w:spacing w:line="240" w:lineRule="auto"/>
        <w:rPr>
          <w:rFonts w:asciiTheme="minorBidi" w:hAnsiTheme="minorBidi" w:cstheme="minorBidi"/>
          <w:sz w:val="24"/>
          <w:szCs w:val="24"/>
        </w:rPr>
      </w:pPr>
    </w:p>
    <w:p w14:paraId="07424282" w14:textId="43D41902" w:rsidR="006112F4" w:rsidRPr="00A915EC" w:rsidRDefault="0087170C" w:rsidP="00DF0513">
      <w:pPr>
        <w:pStyle w:val="BlockText"/>
        <w:widowControl w:val="0"/>
        <w:spacing w:line="240" w:lineRule="auto"/>
        <w:ind w:left="720"/>
        <w:rPr>
          <w:rFonts w:asciiTheme="minorBidi" w:hAnsiTheme="minorBidi" w:cstheme="minorBidi"/>
          <w:sz w:val="24"/>
          <w:szCs w:val="24"/>
        </w:rPr>
      </w:pPr>
      <w:r w:rsidRPr="00A915EC">
        <w:rPr>
          <w:rFonts w:asciiTheme="minorBidi" w:hAnsiTheme="minorBidi" w:cstheme="minorBidi"/>
          <w:sz w:val="24"/>
          <w:szCs w:val="24"/>
          <w:shd w:val="clear" w:color="auto" w:fill="FFFFFF"/>
        </w:rPr>
        <w:t xml:space="preserve">And whoever is left, in any place where he sojourns, let the men of his place help him with silver, and with gold, and with goods, and with beasts, beside the </w:t>
      </w:r>
      <w:proofErr w:type="gramStart"/>
      <w:r w:rsidRPr="00A915EC">
        <w:rPr>
          <w:rFonts w:asciiTheme="minorBidi" w:hAnsiTheme="minorBidi" w:cstheme="minorBidi"/>
          <w:sz w:val="24"/>
          <w:szCs w:val="24"/>
          <w:shd w:val="clear" w:color="auto" w:fill="FFFFFF"/>
        </w:rPr>
        <w:t>freewill-offering</w:t>
      </w:r>
      <w:proofErr w:type="gramEnd"/>
      <w:r w:rsidRPr="00A915EC">
        <w:rPr>
          <w:rFonts w:asciiTheme="minorBidi" w:hAnsiTheme="minorBidi" w:cstheme="minorBidi"/>
          <w:sz w:val="24"/>
          <w:szCs w:val="24"/>
          <w:shd w:val="clear" w:color="auto" w:fill="FFFFFF"/>
        </w:rPr>
        <w:t xml:space="preserve"> for the house of God which is in Jerusalem. (</w:t>
      </w:r>
      <w:r w:rsidRPr="00A915EC">
        <w:rPr>
          <w:rFonts w:asciiTheme="minorBidi" w:hAnsiTheme="minorBidi" w:cstheme="minorBidi"/>
          <w:i/>
          <w:iCs/>
          <w:sz w:val="24"/>
          <w:szCs w:val="24"/>
          <w:shd w:val="clear" w:color="auto" w:fill="FFFFFF"/>
        </w:rPr>
        <w:t xml:space="preserve">Ezra </w:t>
      </w:r>
      <w:r w:rsidRPr="00A915EC">
        <w:rPr>
          <w:rFonts w:asciiTheme="minorBidi" w:hAnsiTheme="minorBidi" w:cstheme="minorBidi"/>
          <w:sz w:val="24"/>
          <w:szCs w:val="24"/>
          <w:shd w:val="clear" w:color="auto" w:fill="FFFFFF"/>
        </w:rPr>
        <w:t>1:4)</w:t>
      </w:r>
    </w:p>
    <w:p w14:paraId="3AD037D2" w14:textId="77777777" w:rsidR="0087170C" w:rsidRPr="00A915EC" w:rsidRDefault="0087170C" w:rsidP="00DF0513">
      <w:pPr>
        <w:pStyle w:val="BlockText"/>
        <w:widowControl w:val="0"/>
        <w:spacing w:line="240" w:lineRule="auto"/>
        <w:rPr>
          <w:rFonts w:asciiTheme="minorBidi" w:hAnsiTheme="minorBidi" w:cstheme="minorBidi"/>
          <w:sz w:val="24"/>
          <w:szCs w:val="24"/>
        </w:rPr>
      </w:pPr>
    </w:p>
    <w:p w14:paraId="13FE2F99" w14:textId="43438FAD" w:rsidR="006112F4"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And yet, why was it so important to God that Israel ask for gifts from the Egyptians on the eve of their departure? It seems that the main intention of the gift</w:t>
      </w:r>
      <w:r w:rsidR="0087170C" w:rsidRPr="00A915EC">
        <w:rPr>
          <w:rFonts w:asciiTheme="minorBidi" w:hAnsiTheme="minorBidi" w:cstheme="minorBidi"/>
          <w:sz w:val="24"/>
          <w:szCs w:val="24"/>
        </w:rPr>
        <w:t>s</w:t>
      </w:r>
      <w:r w:rsidRPr="00A915EC">
        <w:rPr>
          <w:rFonts w:asciiTheme="minorBidi" w:hAnsiTheme="minorBidi" w:cstheme="minorBidi"/>
          <w:sz w:val="24"/>
          <w:szCs w:val="24"/>
        </w:rPr>
        <w:t xml:space="preserve"> was</w:t>
      </w:r>
      <w:r w:rsidR="0087170C" w:rsidRPr="00A915EC">
        <w:rPr>
          <w:rFonts w:asciiTheme="minorBidi" w:hAnsiTheme="minorBidi" w:cstheme="minorBidi"/>
          <w:sz w:val="24"/>
          <w:szCs w:val="24"/>
        </w:rPr>
        <w:t xml:space="preserve"> that they should serve as testimony to the fact that the Egyptian master liberated his Israelite slaves of his own free will</w:t>
      </w:r>
      <w:r w:rsidR="0019403A">
        <w:rPr>
          <w:rFonts w:asciiTheme="minorBidi" w:hAnsiTheme="minorBidi" w:cstheme="minorBidi"/>
          <w:sz w:val="24"/>
          <w:szCs w:val="24"/>
        </w:rPr>
        <w:t xml:space="preserve"> –</w:t>
      </w:r>
      <w:r w:rsidR="0087170C" w:rsidRPr="00A915EC">
        <w:rPr>
          <w:rFonts w:asciiTheme="minorBidi" w:hAnsiTheme="minorBidi" w:cstheme="minorBidi"/>
          <w:sz w:val="24"/>
          <w:szCs w:val="24"/>
        </w:rPr>
        <w:t xml:space="preserve"> not that the slaves ran away, or the like. The gifts of silver and gold jewelry and clothing served as a bill of manumission. </w:t>
      </w:r>
    </w:p>
    <w:p w14:paraId="4C0230E4" w14:textId="77777777" w:rsidR="0087170C" w:rsidRPr="00A915EC" w:rsidRDefault="0087170C" w:rsidP="00DF0513">
      <w:pPr>
        <w:widowControl w:val="0"/>
        <w:spacing w:line="240" w:lineRule="auto"/>
        <w:rPr>
          <w:rFonts w:asciiTheme="minorBidi" w:hAnsiTheme="minorBidi" w:cstheme="minorBidi"/>
          <w:sz w:val="24"/>
          <w:szCs w:val="24"/>
        </w:rPr>
      </w:pPr>
    </w:p>
    <w:p w14:paraId="1974C72B" w14:textId="1D5BCE4C" w:rsidR="006112F4"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On the eve of departure, the </w:t>
      </w:r>
      <w:r w:rsidR="0087170C" w:rsidRPr="00A915EC">
        <w:rPr>
          <w:rFonts w:asciiTheme="minorBidi" w:hAnsiTheme="minorBidi" w:cstheme="minorBidi"/>
          <w:sz w:val="24"/>
          <w:szCs w:val="24"/>
        </w:rPr>
        <w:t xml:space="preserve">giving of jewelry testified to the good will of the Egyptians </w:t>
      </w:r>
      <w:r w:rsidR="00D925F4" w:rsidRPr="00A915EC">
        <w:rPr>
          <w:rFonts w:asciiTheme="minorBidi" w:hAnsiTheme="minorBidi" w:cstheme="minorBidi"/>
          <w:sz w:val="24"/>
          <w:szCs w:val="24"/>
        </w:rPr>
        <w:t>to send away the people of Israel</w:t>
      </w:r>
      <w:r w:rsidRPr="00A915EC">
        <w:rPr>
          <w:rFonts w:asciiTheme="minorBidi" w:hAnsiTheme="minorBidi" w:cstheme="minorBidi"/>
          <w:sz w:val="24"/>
          <w:szCs w:val="24"/>
        </w:rPr>
        <w:t>, p</w:t>
      </w:r>
      <w:r w:rsidR="00D925F4" w:rsidRPr="00A915EC">
        <w:rPr>
          <w:rFonts w:asciiTheme="minorBidi" w:hAnsiTheme="minorBidi" w:cstheme="minorBidi"/>
          <w:sz w:val="24"/>
          <w:szCs w:val="24"/>
        </w:rPr>
        <w:t>rovided that they never return</w:t>
      </w:r>
      <w:r w:rsidRPr="00A915EC">
        <w:rPr>
          <w:rFonts w:asciiTheme="minorBidi" w:hAnsiTheme="minorBidi" w:cstheme="minorBidi"/>
          <w:sz w:val="24"/>
          <w:szCs w:val="24"/>
        </w:rPr>
        <w:t xml:space="preserve"> to Egypt.</w:t>
      </w:r>
    </w:p>
    <w:p w14:paraId="30097425" w14:textId="57B699E6" w:rsidR="006112F4" w:rsidRPr="00A915EC" w:rsidRDefault="006112F4" w:rsidP="00DF0513">
      <w:pPr>
        <w:widowControl w:val="0"/>
        <w:spacing w:line="240" w:lineRule="auto"/>
        <w:rPr>
          <w:rFonts w:asciiTheme="minorBidi" w:hAnsiTheme="minorBidi" w:cstheme="minorBidi"/>
          <w:sz w:val="24"/>
          <w:szCs w:val="24"/>
        </w:rPr>
      </w:pPr>
    </w:p>
    <w:p w14:paraId="133AEA25" w14:textId="7047EDC0" w:rsidR="00D925F4" w:rsidRPr="006820F2" w:rsidRDefault="00D925F4" w:rsidP="006820F2">
      <w:pPr>
        <w:rPr>
          <w:rFonts w:asciiTheme="minorBidi" w:hAnsiTheme="minorBidi" w:cstheme="minorBidi"/>
          <w:b/>
          <w:bCs/>
          <w:sz w:val="24"/>
          <w:szCs w:val="24"/>
        </w:rPr>
      </w:pPr>
      <w:r w:rsidRPr="006820F2">
        <w:rPr>
          <w:rFonts w:asciiTheme="minorBidi" w:hAnsiTheme="minorBidi" w:cstheme="minorBidi"/>
          <w:b/>
          <w:bCs/>
          <w:sz w:val="24"/>
          <w:szCs w:val="24"/>
        </w:rPr>
        <w:t>V</w:t>
      </w:r>
      <w:r w:rsidR="006820F2">
        <w:rPr>
          <w:rFonts w:asciiTheme="minorBidi" w:hAnsiTheme="minorBidi" w:cstheme="minorBidi"/>
          <w:b/>
          <w:bCs/>
          <w:sz w:val="24"/>
          <w:szCs w:val="24"/>
        </w:rPr>
        <w:t>I</w:t>
      </w:r>
      <w:r w:rsidRPr="006820F2">
        <w:rPr>
          <w:rFonts w:asciiTheme="minorBidi" w:hAnsiTheme="minorBidi" w:cstheme="minorBidi"/>
          <w:b/>
          <w:bCs/>
          <w:sz w:val="24"/>
          <w:szCs w:val="24"/>
        </w:rPr>
        <w:t>.</w:t>
      </w:r>
      <w:r w:rsidR="00227B20" w:rsidRPr="006820F2">
        <w:rPr>
          <w:rFonts w:asciiTheme="minorBidi" w:hAnsiTheme="minorBidi" w:cstheme="minorBidi"/>
          <w:b/>
          <w:bCs/>
          <w:sz w:val="24"/>
          <w:szCs w:val="24"/>
        </w:rPr>
        <w:t xml:space="preserve"> </w:t>
      </w:r>
      <w:r w:rsidR="00804B6B" w:rsidRPr="006820F2">
        <w:rPr>
          <w:rFonts w:asciiTheme="minorBidi" w:hAnsiTheme="minorBidi" w:cstheme="minorBidi"/>
          <w:b/>
          <w:bCs/>
          <w:sz w:val="24"/>
          <w:szCs w:val="24"/>
        </w:rPr>
        <w:t>The Israel</w:t>
      </w:r>
      <w:r w:rsidR="00AC2B1D" w:rsidRPr="006820F2">
        <w:rPr>
          <w:rFonts w:asciiTheme="minorBidi" w:hAnsiTheme="minorBidi" w:cstheme="minorBidi"/>
          <w:b/>
          <w:bCs/>
          <w:sz w:val="24"/>
          <w:szCs w:val="24"/>
        </w:rPr>
        <w:t>ites’ Will</w:t>
      </w:r>
    </w:p>
    <w:p w14:paraId="60B494C0" w14:textId="77777777" w:rsidR="00804B6B" w:rsidRPr="006820F2" w:rsidRDefault="00804B6B" w:rsidP="00DF0513">
      <w:pPr>
        <w:spacing w:line="240" w:lineRule="auto"/>
        <w:rPr>
          <w:rFonts w:asciiTheme="minorBidi" w:hAnsiTheme="minorBidi" w:cstheme="minorBidi"/>
          <w:sz w:val="24"/>
          <w:szCs w:val="24"/>
        </w:rPr>
      </w:pPr>
    </w:p>
    <w:p w14:paraId="75B979C4" w14:textId="5A5FCE1A" w:rsidR="006112F4" w:rsidRPr="00A915EC" w:rsidRDefault="0019403A" w:rsidP="00DF0513">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We can say more on the matter</w:t>
      </w:r>
      <w:r w:rsidR="006112F4" w:rsidRPr="00A915EC">
        <w:rPr>
          <w:rFonts w:asciiTheme="minorBidi" w:hAnsiTheme="minorBidi" w:cstheme="minorBidi"/>
          <w:sz w:val="24"/>
          <w:szCs w:val="24"/>
        </w:rPr>
        <w:t xml:space="preserve"> from a different angle</w:t>
      </w:r>
      <w:r>
        <w:rPr>
          <w:rFonts w:asciiTheme="minorBidi" w:hAnsiTheme="minorBidi" w:cstheme="minorBidi"/>
          <w:sz w:val="24"/>
          <w:szCs w:val="24"/>
        </w:rPr>
        <w:t>.</w:t>
      </w:r>
      <w:r w:rsidR="006112F4" w:rsidRPr="00A915EC">
        <w:rPr>
          <w:rFonts w:asciiTheme="minorBidi" w:hAnsiTheme="minorBidi" w:cstheme="minorBidi"/>
          <w:sz w:val="24"/>
          <w:szCs w:val="24"/>
        </w:rPr>
        <w:t xml:space="preserve"> Scripture use</w:t>
      </w:r>
      <w:r w:rsidR="00F0450D">
        <w:rPr>
          <w:rFonts w:asciiTheme="minorBidi" w:hAnsiTheme="minorBidi" w:cstheme="minorBidi"/>
          <w:sz w:val="24"/>
          <w:szCs w:val="24"/>
        </w:rPr>
        <w:t>s</w:t>
      </w:r>
      <w:r w:rsidR="006112F4" w:rsidRPr="00A915EC">
        <w:rPr>
          <w:rFonts w:asciiTheme="minorBidi" w:hAnsiTheme="minorBidi" w:cstheme="minorBidi"/>
          <w:sz w:val="24"/>
          <w:szCs w:val="24"/>
        </w:rPr>
        <w:t xml:space="preserve"> two </w:t>
      </w:r>
      <w:r w:rsidR="00D925F4" w:rsidRPr="00A915EC">
        <w:rPr>
          <w:rFonts w:asciiTheme="minorBidi" w:hAnsiTheme="minorBidi" w:cstheme="minorBidi"/>
          <w:sz w:val="24"/>
          <w:szCs w:val="24"/>
        </w:rPr>
        <w:t xml:space="preserve">terms to describe Israel's liberation from Egypt: </w:t>
      </w:r>
      <w:r w:rsidR="00D925F4" w:rsidRPr="00A915EC">
        <w:rPr>
          <w:rFonts w:asciiTheme="minorBidi" w:hAnsiTheme="minorBidi" w:cstheme="minorBidi"/>
          <w:i/>
          <w:iCs/>
          <w:sz w:val="24"/>
          <w:szCs w:val="24"/>
        </w:rPr>
        <w:t xml:space="preserve">shilu'ach </w:t>
      </w:r>
      <w:r w:rsidR="00D925F4" w:rsidRPr="00A915EC">
        <w:rPr>
          <w:rFonts w:asciiTheme="minorBidi" w:hAnsiTheme="minorBidi" w:cstheme="minorBidi"/>
          <w:sz w:val="24"/>
          <w:szCs w:val="24"/>
        </w:rPr>
        <w:t>[send</w:t>
      </w:r>
      <w:r>
        <w:rPr>
          <w:rFonts w:asciiTheme="minorBidi" w:hAnsiTheme="minorBidi" w:cstheme="minorBidi"/>
          <w:sz w:val="24"/>
          <w:szCs w:val="24"/>
        </w:rPr>
        <w:t>ing</w:t>
      </w:r>
      <w:r w:rsidR="00D925F4" w:rsidRPr="00A915EC">
        <w:rPr>
          <w:rFonts w:asciiTheme="minorBidi" w:hAnsiTheme="minorBidi" w:cstheme="minorBidi"/>
          <w:sz w:val="24"/>
          <w:szCs w:val="24"/>
        </w:rPr>
        <w:t xml:space="preserve"> away]</w:t>
      </w:r>
      <w:r w:rsidR="00D925F4" w:rsidRPr="00A915EC">
        <w:rPr>
          <w:rFonts w:asciiTheme="minorBidi" w:hAnsiTheme="minorBidi" w:cstheme="minorBidi"/>
          <w:i/>
          <w:iCs/>
          <w:sz w:val="24"/>
          <w:szCs w:val="24"/>
        </w:rPr>
        <w:t xml:space="preserve"> </w:t>
      </w:r>
      <w:r w:rsidR="00D925F4" w:rsidRPr="00A915EC">
        <w:rPr>
          <w:rFonts w:asciiTheme="minorBidi" w:hAnsiTheme="minorBidi" w:cstheme="minorBidi"/>
          <w:sz w:val="24"/>
          <w:szCs w:val="24"/>
        </w:rPr>
        <w:t xml:space="preserve">and </w:t>
      </w:r>
      <w:r w:rsidR="00D925F4" w:rsidRPr="00A915EC">
        <w:rPr>
          <w:rFonts w:asciiTheme="minorBidi" w:hAnsiTheme="minorBidi" w:cstheme="minorBidi"/>
          <w:i/>
          <w:iCs/>
          <w:sz w:val="24"/>
          <w:szCs w:val="24"/>
        </w:rPr>
        <w:t xml:space="preserve">geirush </w:t>
      </w:r>
      <w:r w:rsidR="00D925F4" w:rsidRPr="00A915EC">
        <w:rPr>
          <w:rFonts w:asciiTheme="minorBidi" w:hAnsiTheme="minorBidi" w:cstheme="minorBidi"/>
          <w:sz w:val="24"/>
          <w:szCs w:val="24"/>
        </w:rPr>
        <w:t>[</w:t>
      </w:r>
      <w:r w:rsidR="00021F63" w:rsidRPr="00A915EC">
        <w:rPr>
          <w:rFonts w:asciiTheme="minorBidi" w:hAnsiTheme="minorBidi" w:cstheme="minorBidi"/>
          <w:sz w:val="24"/>
          <w:szCs w:val="24"/>
        </w:rPr>
        <w:t>driv</w:t>
      </w:r>
      <w:r>
        <w:rPr>
          <w:rFonts w:asciiTheme="minorBidi" w:hAnsiTheme="minorBidi" w:cstheme="minorBidi"/>
          <w:sz w:val="24"/>
          <w:szCs w:val="24"/>
        </w:rPr>
        <w:t>ing</w:t>
      </w:r>
      <w:r w:rsidR="00021F63" w:rsidRPr="00A915EC">
        <w:rPr>
          <w:rFonts w:asciiTheme="minorBidi" w:hAnsiTheme="minorBidi" w:cstheme="minorBidi"/>
          <w:sz w:val="24"/>
          <w:szCs w:val="24"/>
        </w:rPr>
        <w:t xml:space="preserve"> out</w:t>
      </w:r>
      <w:r w:rsidR="00D925F4"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 xml:space="preserve">The demand to "send </w:t>
      </w:r>
      <w:r w:rsidR="00D925F4" w:rsidRPr="00A915EC">
        <w:rPr>
          <w:rFonts w:asciiTheme="minorBidi" w:hAnsiTheme="minorBidi" w:cstheme="minorBidi"/>
          <w:sz w:val="24"/>
          <w:szCs w:val="24"/>
        </w:rPr>
        <w:t>[</w:t>
      </w:r>
      <w:r w:rsidR="00D925F4" w:rsidRPr="00A915EC">
        <w:rPr>
          <w:rFonts w:asciiTheme="minorBidi" w:hAnsiTheme="minorBidi" w:cstheme="minorBidi"/>
          <w:i/>
          <w:iCs/>
          <w:sz w:val="24"/>
          <w:szCs w:val="24"/>
        </w:rPr>
        <w:t>shalach</w:t>
      </w:r>
      <w:r w:rsidR="00D925F4" w:rsidRPr="00A915EC">
        <w:rPr>
          <w:rFonts w:asciiTheme="minorBidi" w:hAnsiTheme="minorBidi" w:cstheme="minorBidi"/>
          <w:sz w:val="24"/>
          <w:szCs w:val="24"/>
        </w:rPr>
        <w:t>]</w:t>
      </w:r>
      <w:r w:rsidR="00D925F4" w:rsidRPr="00A915EC">
        <w:rPr>
          <w:rFonts w:asciiTheme="minorBidi" w:hAnsiTheme="minorBidi" w:cstheme="minorBidi"/>
          <w:i/>
          <w:iCs/>
          <w:sz w:val="24"/>
          <w:szCs w:val="24"/>
        </w:rPr>
        <w:t xml:space="preserve"> </w:t>
      </w:r>
      <w:r w:rsidR="006112F4" w:rsidRPr="00A915EC">
        <w:rPr>
          <w:rFonts w:asciiTheme="minorBidi" w:hAnsiTheme="minorBidi" w:cstheme="minorBidi"/>
          <w:sz w:val="24"/>
          <w:szCs w:val="24"/>
        </w:rPr>
        <w:t>my people away</w:t>
      </w:r>
      <w:r w:rsidR="00D925F4" w:rsidRPr="00A915EC">
        <w:rPr>
          <w:rFonts w:asciiTheme="minorBidi" w:hAnsiTheme="minorBidi" w:cstheme="minorBidi"/>
          <w:sz w:val="24"/>
          <w:szCs w:val="24"/>
        </w:rPr>
        <w:t xml:space="preserve">, that they should serve Me" is mentioned </w:t>
      </w:r>
      <w:r>
        <w:rPr>
          <w:rFonts w:asciiTheme="minorBidi" w:hAnsiTheme="minorBidi" w:cstheme="minorBidi"/>
          <w:sz w:val="24"/>
          <w:szCs w:val="24"/>
        </w:rPr>
        <w:t>at</w:t>
      </w:r>
      <w:r w:rsidRPr="00A915EC">
        <w:rPr>
          <w:rFonts w:asciiTheme="minorBidi" w:hAnsiTheme="minorBidi" w:cstheme="minorBidi"/>
          <w:sz w:val="24"/>
          <w:szCs w:val="24"/>
        </w:rPr>
        <w:t xml:space="preserve"> </w:t>
      </w:r>
      <w:r w:rsidR="00D925F4" w:rsidRPr="00A915EC">
        <w:rPr>
          <w:rFonts w:asciiTheme="minorBidi" w:hAnsiTheme="minorBidi" w:cstheme="minorBidi"/>
          <w:sz w:val="24"/>
          <w:szCs w:val="24"/>
        </w:rPr>
        <w:t xml:space="preserve">each of the plagues in which a warning was </w:t>
      </w:r>
      <w:r>
        <w:rPr>
          <w:rFonts w:asciiTheme="minorBidi" w:hAnsiTheme="minorBidi" w:cstheme="minorBidi"/>
          <w:sz w:val="24"/>
          <w:szCs w:val="24"/>
        </w:rPr>
        <w:t>given</w:t>
      </w:r>
      <w:r w:rsidR="00D925F4" w:rsidRPr="00A915EC">
        <w:rPr>
          <w:rFonts w:asciiTheme="minorBidi" w:hAnsiTheme="minorBidi" w:cstheme="minorBidi"/>
          <w:sz w:val="24"/>
          <w:szCs w:val="24"/>
        </w:rPr>
        <w:t>. Immediately after the exodus from Egypt, it is stated: "It came to pass, when Pharaoh sent away [</w:t>
      </w:r>
      <w:r w:rsidR="00D925F4" w:rsidRPr="00A915EC">
        <w:rPr>
          <w:rFonts w:asciiTheme="minorBidi" w:hAnsiTheme="minorBidi" w:cstheme="minorBidi"/>
          <w:i/>
          <w:iCs/>
          <w:sz w:val="24"/>
          <w:szCs w:val="24"/>
        </w:rPr>
        <w:t>be-shalach</w:t>
      </w:r>
      <w:r w:rsidR="00D925F4" w:rsidRPr="00A915EC">
        <w:rPr>
          <w:rFonts w:asciiTheme="minorBidi" w:hAnsiTheme="minorBidi" w:cstheme="minorBidi"/>
          <w:sz w:val="24"/>
          <w:szCs w:val="24"/>
        </w:rPr>
        <w:t>] the people" (</w:t>
      </w:r>
      <w:r w:rsidR="00D925F4" w:rsidRPr="00A915EC">
        <w:rPr>
          <w:rFonts w:asciiTheme="minorBidi" w:hAnsiTheme="minorBidi" w:cstheme="minorBidi"/>
          <w:i/>
          <w:iCs/>
          <w:sz w:val="24"/>
          <w:szCs w:val="24"/>
        </w:rPr>
        <w:t xml:space="preserve">Shemot </w:t>
      </w:r>
      <w:r w:rsidR="00D925F4" w:rsidRPr="00A915EC">
        <w:rPr>
          <w:rFonts w:asciiTheme="minorBidi" w:hAnsiTheme="minorBidi" w:cstheme="minorBidi"/>
          <w:sz w:val="24"/>
          <w:szCs w:val="24"/>
        </w:rPr>
        <w:t xml:space="preserve">13:17), and </w:t>
      </w:r>
      <w:r>
        <w:rPr>
          <w:rFonts w:asciiTheme="minorBidi" w:hAnsiTheme="minorBidi" w:cstheme="minorBidi"/>
          <w:sz w:val="24"/>
          <w:szCs w:val="24"/>
        </w:rPr>
        <w:t>we see the same term</w:t>
      </w:r>
      <w:r w:rsidR="00D925F4" w:rsidRPr="00A915EC">
        <w:rPr>
          <w:rFonts w:asciiTheme="minorBidi" w:hAnsiTheme="minorBidi" w:cstheme="minorBidi"/>
          <w:sz w:val="24"/>
          <w:szCs w:val="24"/>
        </w:rPr>
        <w:t xml:space="preserve"> in many other places. </w:t>
      </w:r>
    </w:p>
    <w:p w14:paraId="015FDD95" w14:textId="77777777" w:rsidR="00D925F4" w:rsidRPr="00A915EC" w:rsidRDefault="00D925F4" w:rsidP="00DF0513">
      <w:pPr>
        <w:widowControl w:val="0"/>
        <w:spacing w:line="240" w:lineRule="auto"/>
        <w:rPr>
          <w:rFonts w:asciiTheme="minorBidi" w:hAnsiTheme="minorBidi" w:cstheme="minorBidi"/>
          <w:sz w:val="24"/>
          <w:szCs w:val="24"/>
        </w:rPr>
      </w:pPr>
    </w:p>
    <w:p w14:paraId="67815B99" w14:textId="15223E70" w:rsidR="006112F4" w:rsidRPr="00A915EC" w:rsidRDefault="00D925F4" w:rsidP="00DF0513">
      <w:pPr>
        <w:widowControl w:val="0"/>
        <w:spacing w:line="240" w:lineRule="auto"/>
        <w:ind w:firstLine="567"/>
        <w:rPr>
          <w:rFonts w:asciiTheme="minorBidi" w:hAnsiTheme="minorBidi" w:cstheme="minorBidi"/>
          <w:sz w:val="24"/>
          <w:szCs w:val="24"/>
        </w:rPr>
      </w:pPr>
      <w:r w:rsidRPr="00A915EC">
        <w:rPr>
          <w:rFonts w:asciiTheme="minorBidi" w:hAnsiTheme="minorBidi" w:cstheme="minorBidi"/>
          <w:sz w:val="24"/>
          <w:szCs w:val="24"/>
        </w:rPr>
        <w:t>Sometimes, however, we find the term "</w:t>
      </w:r>
      <w:r w:rsidR="00021F63" w:rsidRPr="00A915EC">
        <w:rPr>
          <w:rFonts w:asciiTheme="minorBidi" w:hAnsiTheme="minorBidi" w:cstheme="minorBidi"/>
          <w:sz w:val="24"/>
          <w:szCs w:val="24"/>
        </w:rPr>
        <w:t>drive out</w:t>
      </w:r>
      <w:r w:rsidRPr="00A915EC">
        <w:rPr>
          <w:rFonts w:asciiTheme="minorBidi" w:hAnsiTheme="minorBidi" w:cstheme="minorBidi"/>
          <w:sz w:val="24"/>
          <w:szCs w:val="24"/>
        </w:rPr>
        <w:t xml:space="preserve">": </w:t>
      </w:r>
    </w:p>
    <w:p w14:paraId="4FBB8EC8" w14:textId="77777777" w:rsidR="00D925F4" w:rsidRPr="00A915EC" w:rsidRDefault="00D925F4" w:rsidP="00DF0513">
      <w:pPr>
        <w:widowControl w:val="0"/>
        <w:spacing w:line="240" w:lineRule="auto"/>
        <w:rPr>
          <w:rFonts w:asciiTheme="minorBidi" w:hAnsiTheme="minorBidi" w:cstheme="minorBidi"/>
          <w:sz w:val="24"/>
          <w:szCs w:val="24"/>
        </w:rPr>
      </w:pPr>
    </w:p>
    <w:p w14:paraId="68A3DF1C" w14:textId="6BA75FEA" w:rsidR="006112F4" w:rsidRPr="00A915EC" w:rsidRDefault="00D925F4" w:rsidP="00DF0513">
      <w:pPr>
        <w:pStyle w:val="BlockText"/>
        <w:widowControl w:val="0"/>
        <w:spacing w:line="240" w:lineRule="auto"/>
        <w:ind w:left="720"/>
        <w:rPr>
          <w:rFonts w:asciiTheme="minorBidi" w:hAnsiTheme="minorBidi" w:cstheme="minorBidi"/>
          <w:sz w:val="24"/>
          <w:szCs w:val="24"/>
        </w:rPr>
      </w:pPr>
      <w:r w:rsidRPr="00A915EC">
        <w:rPr>
          <w:rFonts w:asciiTheme="minorBidi" w:hAnsiTheme="minorBidi" w:cstheme="minorBidi"/>
          <w:sz w:val="24"/>
          <w:szCs w:val="24"/>
          <w:shd w:val="clear" w:color="auto" w:fill="FFFFFF"/>
        </w:rPr>
        <w:t xml:space="preserve">And they baked unleavened cakes of the dough which they brought forth out of Egypt, for it was not </w:t>
      </w:r>
      <w:proofErr w:type="gramStart"/>
      <w:r w:rsidRPr="00A915EC">
        <w:rPr>
          <w:rFonts w:asciiTheme="minorBidi" w:hAnsiTheme="minorBidi" w:cstheme="minorBidi"/>
          <w:sz w:val="24"/>
          <w:szCs w:val="24"/>
          <w:shd w:val="clear" w:color="auto" w:fill="FFFFFF"/>
        </w:rPr>
        <w:t>leavened;</w:t>
      </w:r>
      <w:proofErr w:type="gramEnd"/>
      <w:r w:rsidRPr="00A915EC">
        <w:rPr>
          <w:rFonts w:asciiTheme="minorBidi" w:hAnsiTheme="minorBidi" w:cstheme="minorBidi"/>
          <w:sz w:val="24"/>
          <w:szCs w:val="24"/>
          <w:shd w:val="clear" w:color="auto" w:fill="FFFFFF"/>
        </w:rPr>
        <w:t xml:space="preserve"> because they were </w:t>
      </w:r>
      <w:r w:rsidR="00021F63" w:rsidRPr="00F0450D">
        <w:rPr>
          <w:rFonts w:asciiTheme="minorBidi" w:hAnsiTheme="minorBidi" w:cstheme="minorBidi"/>
          <w:b/>
          <w:bCs/>
          <w:sz w:val="24"/>
          <w:szCs w:val="24"/>
          <w:shd w:val="clear" w:color="auto" w:fill="FFFFFF"/>
        </w:rPr>
        <w:t>driven out</w:t>
      </w:r>
      <w:r w:rsidRPr="00A915EC">
        <w:rPr>
          <w:rFonts w:asciiTheme="minorBidi" w:hAnsiTheme="minorBidi" w:cstheme="minorBidi"/>
          <w:sz w:val="24"/>
          <w:szCs w:val="24"/>
          <w:shd w:val="clear" w:color="auto" w:fill="FFFFFF"/>
        </w:rPr>
        <w:t xml:space="preserve"> [</w:t>
      </w:r>
      <w:r w:rsidRPr="00A915EC">
        <w:rPr>
          <w:rFonts w:asciiTheme="minorBidi" w:hAnsiTheme="minorBidi" w:cstheme="minorBidi"/>
          <w:i/>
          <w:iCs/>
          <w:sz w:val="24"/>
          <w:szCs w:val="24"/>
          <w:shd w:val="clear" w:color="auto" w:fill="FFFFFF"/>
        </w:rPr>
        <w:t>goreshu</w:t>
      </w:r>
      <w:r w:rsidRPr="00A915EC">
        <w:rPr>
          <w:rFonts w:asciiTheme="minorBidi" w:hAnsiTheme="minorBidi" w:cstheme="minorBidi"/>
          <w:sz w:val="24"/>
          <w:szCs w:val="24"/>
          <w:shd w:val="clear" w:color="auto" w:fill="FFFFFF"/>
        </w:rPr>
        <w:t>] from Egypt. (</w:t>
      </w:r>
      <w:r w:rsidRPr="00A915EC">
        <w:rPr>
          <w:rFonts w:asciiTheme="minorBidi" w:hAnsiTheme="minorBidi" w:cstheme="minorBidi"/>
          <w:i/>
          <w:iCs/>
          <w:sz w:val="24"/>
          <w:szCs w:val="24"/>
          <w:shd w:val="clear" w:color="auto" w:fill="FFFFFF"/>
        </w:rPr>
        <w:t xml:space="preserve">Shemot </w:t>
      </w:r>
      <w:r w:rsidRPr="00A915EC">
        <w:rPr>
          <w:rFonts w:asciiTheme="minorBidi" w:hAnsiTheme="minorBidi" w:cstheme="minorBidi"/>
          <w:sz w:val="24"/>
          <w:szCs w:val="24"/>
          <w:shd w:val="clear" w:color="auto" w:fill="FFFFFF"/>
        </w:rPr>
        <w:t xml:space="preserve">12:39). </w:t>
      </w:r>
    </w:p>
    <w:p w14:paraId="71B32FE7" w14:textId="77777777" w:rsidR="006112F4" w:rsidRPr="00A915EC" w:rsidRDefault="006112F4" w:rsidP="00DF0513">
      <w:pPr>
        <w:widowControl w:val="0"/>
        <w:spacing w:line="240" w:lineRule="auto"/>
        <w:ind w:left="153"/>
        <w:rPr>
          <w:rFonts w:asciiTheme="minorBidi" w:hAnsiTheme="minorBidi" w:cstheme="minorBidi"/>
          <w:sz w:val="24"/>
          <w:szCs w:val="24"/>
        </w:rPr>
      </w:pPr>
    </w:p>
    <w:p w14:paraId="02419EFE" w14:textId="42C48030" w:rsidR="006112F4" w:rsidRPr="00A915EC" w:rsidRDefault="006112F4" w:rsidP="00DF0513">
      <w:pPr>
        <w:widowControl w:val="0"/>
        <w:spacing w:line="240" w:lineRule="auto"/>
        <w:rPr>
          <w:rFonts w:asciiTheme="minorBidi" w:hAnsiTheme="minorBidi" w:cstheme="minorBidi"/>
          <w:sz w:val="24"/>
          <w:szCs w:val="24"/>
        </w:rPr>
      </w:pPr>
      <w:r w:rsidRPr="00A915EC">
        <w:rPr>
          <w:rFonts w:asciiTheme="minorBidi" w:hAnsiTheme="minorBidi" w:cstheme="minorBidi"/>
          <w:sz w:val="24"/>
          <w:szCs w:val="24"/>
        </w:rPr>
        <w:t>And sometimes both</w:t>
      </w:r>
      <w:r w:rsidR="00021F63" w:rsidRPr="00A915EC">
        <w:rPr>
          <w:rFonts w:asciiTheme="minorBidi" w:hAnsiTheme="minorBidi" w:cstheme="minorBidi"/>
          <w:sz w:val="24"/>
          <w:szCs w:val="24"/>
        </w:rPr>
        <w:t xml:space="preserve"> terms are used</w:t>
      </w:r>
      <w:r w:rsidRPr="00A915EC">
        <w:rPr>
          <w:rFonts w:asciiTheme="minorBidi" w:hAnsiTheme="minorBidi" w:cstheme="minorBidi"/>
          <w:sz w:val="24"/>
          <w:szCs w:val="24"/>
        </w:rPr>
        <w:t>:</w:t>
      </w:r>
    </w:p>
    <w:p w14:paraId="077683F0" w14:textId="77777777" w:rsidR="00021F63" w:rsidRPr="00A915EC" w:rsidRDefault="00021F63" w:rsidP="00DF0513">
      <w:pPr>
        <w:widowControl w:val="0"/>
        <w:spacing w:line="240" w:lineRule="auto"/>
        <w:ind w:left="153" w:firstLine="567"/>
        <w:rPr>
          <w:rFonts w:asciiTheme="minorBidi" w:hAnsiTheme="minorBidi" w:cstheme="minorBidi"/>
          <w:sz w:val="24"/>
          <w:szCs w:val="24"/>
        </w:rPr>
      </w:pPr>
    </w:p>
    <w:p w14:paraId="68B04123" w14:textId="2872A8FE" w:rsidR="00021F63" w:rsidRPr="00A915EC" w:rsidRDefault="00021F63" w:rsidP="00DF0513">
      <w:pPr>
        <w:pStyle w:val="BlockText"/>
        <w:widowControl w:val="0"/>
        <w:spacing w:line="240" w:lineRule="auto"/>
        <w:ind w:left="720"/>
        <w:rPr>
          <w:rFonts w:asciiTheme="minorBidi" w:hAnsiTheme="minorBidi" w:cstheme="minorBidi"/>
          <w:sz w:val="24"/>
          <w:szCs w:val="24"/>
          <w:shd w:val="clear" w:color="auto" w:fill="FFFFFF"/>
        </w:rPr>
      </w:pPr>
      <w:r w:rsidRPr="00A915EC">
        <w:rPr>
          <w:rFonts w:asciiTheme="minorBidi" w:hAnsiTheme="minorBidi" w:cstheme="minorBidi"/>
          <w:sz w:val="24"/>
          <w:szCs w:val="24"/>
          <w:shd w:val="clear" w:color="auto" w:fill="FFFFFF"/>
        </w:rPr>
        <w:t xml:space="preserve">And the Lord said to Moshe: Now shall you see what I will do to Pharaoh; for by a strong hand shall he </w:t>
      </w:r>
      <w:r w:rsidRPr="00A915EC">
        <w:rPr>
          <w:rFonts w:asciiTheme="minorBidi" w:hAnsiTheme="minorBidi" w:cstheme="minorBidi"/>
          <w:b/>
          <w:bCs/>
          <w:sz w:val="24"/>
          <w:szCs w:val="24"/>
          <w:shd w:val="clear" w:color="auto" w:fill="FFFFFF"/>
        </w:rPr>
        <w:t>send you away</w:t>
      </w:r>
      <w:r w:rsidRPr="00A915EC">
        <w:rPr>
          <w:rFonts w:asciiTheme="minorBidi" w:hAnsiTheme="minorBidi" w:cstheme="minorBidi"/>
          <w:sz w:val="24"/>
          <w:szCs w:val="24"/>
          <w:shd w:val="clear" w:color="auto" w:fill="FFFFFF"/>
        </w:rPr>
        <w:t xml:space="preserve"> [</w:t>
      </w:r>
      <w:r w:rsidRPr="00A915EC">
        <w:rPr>
          <w:rFonts w:asciiTheme="minorBidi" w:hAnsiTheme="minorBidi" w:cstheme="minorBidi"/>
          <w:i/>
          <w:iCs/>
          <w:sz w:val="24"/>
          <w:szCs w:val="24"/>
          <w:shd w:val="clear" w:color="auto" w:fill="FFFFFF"/>
        </w:rPr>
        <w:t>yeshalche</w:t>
      </w:r>
      <w:r w:rsidR="007E734B">
        <w:rPr>
          <w:rFonts w:asciiTheme="minorBidi" w:hAnsiTheme="minorBidi" w:cstheme="minorBidi"/>
          <w:i/>
          <w:iCs/>
          <w:sz w:val="24"/>
          <w:szCs w:val="24"/>
          <w:shd w:val="clear" w:color="auto" w:fill="FFFFFF"/>
        </w:rPr>
        <w:t>i</w:t>
      </w:r>
      <w:r w:rsidRPr="00A915EC">
        <w:rPr>
          <w:rFonts w:asciiTheme="minorBidi" w:hAnsiTheme="minorBidi" w:cstheme="minorBidi"/>
          <w:i/>
          <w:iCs/>
          <w:sz w:val="24"/>
          <w:szCs w:val="24"/>
          <w:shd w:val="clear" w:color="auto" w:fill="FFFFFF"/>
        </w:rPr>
        <w:t>m</w:t>
      </w:r>
      <w:r w:rsidRPr="00A915EC">
        <w:rPr>
          <w:rFonts w:asciiTheme="minorBidi" w:hAnsiTheme="minorBidi" w:cstheme="minorBidi"/>
          <w:sz w:val="24"/>
          <w:szCs w:val="24"/>
          <w:shd w:val="clear" w:color="auto" w:fill="FFFFFF"/>
        </w:rPr>
        <w:t xml:space="preserve">], and by a strong hand shall he </w:t>
      </w:r>
      <w:r w:rsidRPr="00A915EC">
        <w:rPr>
          <w:rFonts w:asciiTheme="minorBidi" w:hAnsiTheme="minorBidi" w:cstheme="minorBidi"/>
          <w:b/>
          <w:bCs/>
          <w:sz w:val="24"/>
          <w:szCs w:val="24"/>
          <w:shd w:val="clear" w:color="auto" w:fill="FFFFFF"/>
        </w:rPr>
        <w:t>drive them out</w:t>
      </w:r>
      <w:r w:rsidRPr="00A915EC">
        <w:rPr>
          <w:rFonts w:asciiTheme="minorBidi" w:hAnsiTheme="minorBidi" w:cstheme="minorBidi"/>
          <w:sz w:val="24"/>
          <w:szCs w:val="24"/>
          <w:shd w:val="clear" w:color="auto" w:fill="FFFFFF"/>
        </w:rPr>
        <w:t xml:space="preserve"> [</w:t>
      </w:r>
      <w:r w:rsidRPr="00A915EC">
        <w:rPr>
          <w:rFonts w:asciiTheme="minorBidi" w:hAnsiTheme="minorBidi" w:cstheme="minorBidi"/>
          <w:i/>
          <w:iCs/>
          <w:sz w:val="24"/>
          <w:szCs w:val="24"/>
          <w:shd w:val="clear" w:color="auto" w:fill="FFFFFF"/>
        </w:rPr>
        <w:t>yegarshe</w:t>
      </w:r>
      <w:r w:rsidR="007E734B">
        <w:rPr>
          <w:rFonts w:asciiTheme="minorBidi" w:hAnsiTheme="minorBidi" w:cstheme="minorBidi"/>
          <w:i/>
          <w:iCs/>
          <w:sz w:val="24"/>
          <w:szCs w:val="24"/>
          <w:shd w:val="clear" w:color="auto" w:fill="FFFFFF"/>
        </w:rPr>
        <w:t>i</w:t>
      </w:r>
      <w:r w:rsidRPr="00A915EC">
        <w:rPr>
          <w:rFonts w:asciiTheme="minorBidi" w:hAnsiTheme="minorBidi" w:cstheme="minorBidi"/>
          <w:i/>
          <w:iCs/>
          <w:sz w:val="24"/>
          <w:szCs w:val="24"/>
          <w:shd w:val="clear" w:color="auto" w:fill="FFFFFF"/>
        </w:rPr>
        <w:t>m</w:t>
      </w:r>
      <w:r w:rsidRPr="00A915EC">
        <w:rPr>
          <w:rFonts w:asciiTheme="minorBidi" w:hAnsiTheme="minorBidi" w:cstheme="minorBidi"/>
          <w:sz w:val="24"/>
          <w:szCs w:val="24"/>
          <w:shd w:val="clear" w:color="auto" w:fill="FFFFFF"/>
        </w:rPr>
        <w:t xml:space="preserve">] </w:t>
      </w:r>
      <w:r w:rsidR="007E734B">
        <w:rPr>
          <w:rFonts w:asciiTheme="minorBidi" w:hAnsiTheme="minorBidi" w:cstheme="minorBidi"/>
          <w:sz w:val="24"/>
          <w:szCs w:val="24"/>
          <w:shd w:val="clear" w:color="auto" w:fill="FFFFFF"/>
        </w:rPr>
        <w:t>from</w:t>
      </w:r>
      <w:r w:rsidR="007E734B" w:rsidRPr="00A915EC">
        <w:rPr>
          <w:rFonts w:asciiTheme="minorBidi" w:hAnsiTheme="minorBidi" w:cstheme="minorBidi"/>
          <w:sz w:val="24"/>
          <w:szCs w:val="24"/>
          <w:shd w:val="clear" w:color="auto" w:fill="FFFFFF"/>
        </w:rPr>
        <w:t xml:space="preserve"> </w:t>
      </w:r>
      <w:r w:rsidRPr="00A915EC">
        <w:rPr>
          <w:rFonts w:asciiTheme="minorBidi" w:hAnsiTheme="minorBidi" w:cstheme="minorBidi"/>
          <w:sz w:val="24"/>
          <w:szCs w:val="24"/>
          <w:shd w:val="clear" w:color="auto" w:fill="FFFFFF"/>
        </w:rPr>
        <w:t>his land. (</w:t>
      </w:r>
      <w:r w:rsidRPr="00A915EC">
        <w:rPr>
          <w:rFonts w:asciiTheme="minorBidi" w:hAnsiTheme="minorBidi" w:cstheme="minorBidi"/>
          <w:i/>
          <w:iCs/>
          <w:sz w:val="24"/>
          <w:szCs w:val="24"/>
          <w:shd w:val="clear" w:color="auto" w:fill="FFFFFF"/>
        </w:rPr>
        <w:t xml:space="preserve">Shemot </w:t>
      </w:r>
      <w:r w:rsidRPr="00A915EC">
        <w:rPr>
          <w:rFonts w:asciiTheme="minorBidi" w:hAnsiTheme="minorBidi" w:cstheme="minorBidi"/>
          <w:sz w:val="24"/>
          <w:szCs w:val="24"/>
          <w:shd w:val="clear" w:color="auto" w:fill="FFFFFF"/>
        </w:rPr>
        <w:t>6:1) </w:t>
      </w:r>
    </w:p>
    <w:p w14:paraId="2C5D0044" w14:textId="77777777" w:rsidR="00021F63" w:rsidRPr="00A915EC" w:rsidRDefault="00021F63" w:rsidP="00DF0513">
      <w:pPr>
        <w:widowControl w:val="0"/>
        <w:spacing w:line="240" w:lineRule="auto"/>
        <w:ind w:left="153" w:firstLine="567"/>
        <w:rPr>
          <w:rFonts w:asciiTheme="minorBidi" w:hAnsiTheme="minorBidi" w:cstheme="minorBidi"/>
          <w:b/>
          <w:bCs/>
          <w:color w:val="000000"/>
          <w:sz w:val="24"/>
          <w:szCs w:val="24"/>
          <w:shd w:val="clear" w:color="auto" w:fill="FFFFFF"/>
        </w:rPr>
      </w:pPr>
    </w:p>
    <w:p w14:paraId="06DFE8AE" w14:textId="51C9E12E" w:rsidR="00021F63" w:rsidRPr="00A915EC" w:rsidRDefault="00021F63" w:rsidP="00DF0513">
      <w:pPr>
        <w:pStyle w:val="BlockText"/>
        <w:widowControl w:val="0"/>
        <w:spacing w:line="240" w:lineRule="auto"/>
        <w:ind w:left="720"/>
        <w:rPr>
          <w:rFonts w:asciiTheme="minorBidi" w:hAnsiTheme="minorBidi" w:cstheme="minorBidi"/>
          <w:sz w:val="24"/>
          <w:szCs w:val="24"/>
        </w:rPr>
      </w:pPr>
      <w:r w:rsidRPr="00A915EC">
        <w:rPr>
          <w:rFonts w:asciiTheme="minorBidi" w:hAnsiTheme="minorBidi" w:cstheme="minorBidi"/>
          <w:sz w:val="24"/>
          <w:szCs w:val="24"/>
          <w:shd w:val="clear" w:color="auto" w:fill="FFFFFF"/>
        </w:rPr>
        <w:t xml:space="preserve">And the Lord said to Moshe: Yet one plague more will I bring upon Pharaoh, and upon Egypt; afterwards he will </w:t>
      </w:r>
      <w:r w:rsidRPr="00A915EC">
        <w:rPr>
          <w:rFonts w:asciiTheme="minorBidi" w:hAnsiTheme="minorBidi" w:cstheme="minorBidi"/>
          <w:b/>
          <w:bCs/>
          <w:sz w:val="24"/>
          <w:szCs w:val="24"/>
          <w:shd w:val="clear" w:color="auto" w:fill="FFFFFF"/>
        </w:rPr>
        <w:t>send you away</w:t>
      </w:r>
      <w:r w:rsidRPr="00A915EC">
        <w:rPr>
          <w:rFonts w:asciiTheme="minorBidi" w:hAnsiTheme="minorBidi" w:cstheme="minorBidi"/>
          <w:sz w:val="24"/>
          <w:szCs w:val="24"/>
          <w:shd w:val="clear" w:color="auto" w:fill="FFFFFF"/>
        </w:rPr>
        <w:t xml:space="preserve"> [</w:t>
      </w:r>
      <w:r w:rsidRPr="00A915EC">
        <w:rPr>
          <w:rFonts w:asciiTheme="minorBidi" w:hAnsiTheme="minorBidi" w:cstheme="minorBidi"/>
          <w:i/>
          <w:iCs/>
          <w:sz w:val="24"/>
          <w:szCs w:val="24"/>
          <w:shd w:val="clear" w:color="auto" w:fill="FFFFFF"/>
        </w:rPr>
        <w:t>yeshalach</w:t>
      </w:r>
      <w:r w:rsidRPr="00A915EC">
        <w:rPr>
          <w:rFonts w:asciiTheme="minorBidi" w:hAnsiTheme="minorBidi" w:cstheme="minorBidi"/>
          <w:sz w:val="24"/>
          <w:szCs w:val="24"/>
          <w:shd w:val="clear" w:color="auto" w:fill="FFFFFF"/>
        </w:rPr>
        <w:t>]</w:t>
      </w:r>
      <w:r w:rsidRPr="00A915EC">
        <w:rPr>
          <w:rFonts w:asciiTheme="minorBidi" w:hAnsiTheme="minorBidi" w:cstheme="minorBidi"/>
          <w:i/>
          <w:iCs/>
          <w:sz w:val="24"/>
          <w:szCs w:val="24"/>
          <w:shd w:val="clear" w:color="auto" w:fill="FFFFFF"/>
        </w:rPr>
        <w:t xml:space="preserve"> </w:t>
      </w:r>
      <w:r w:rsidRPr="00A915EC">
        <w:rPr>
          <w:rFonts w:asciiTheme="minorBidi" w:hAnsiTheme="minorBidi" w:cstheme="minorBidi"/>
          <w:sz w:val="24"/>
          <w:szCs w:val="24"/>
          <w:shd w:val="clear" w:color="auto" w:fill="FFFFFF"/>
        </w:rPr>
        <w:t xml:space="preserve">from here; when he shall send you away, he shall surely </w:t>
      </w:r>
      <w:r w:rsidRPr="00F0450D">
        <w:rPr>
          <w:rFonts w:asciiTheme="minorBidi" w:hAnsiTheme="minorBidi" w:cstheme="minorBidi"/>
          <w:b/>
          <w:bCs/>
          <w:sz w:val="24"/>
          <w:szCs w:val="24"/>
          <w:shd w:val="clear" w:color="auto" w:fill="FFFFFF"/>
        </w:rPr>
        <w:t>drive</w:t>
      </w:r>
      <w:r w:rsidRPr="00A915EC">
        <w:rPr>
          <w:rFonts w:asciiTheme="minorBidi" w:hAnsiTheme="minorBidi" w:cstheme="minorBidi"/>
          <w:b/>
          <w:bCs/>
          <w:sz w:val="24"/>
          <w:szCs w:val="24"/>
          <w:shd w:val="clear" w:color="auto" w:fill="FFFFFF"/>
        </w:rPr>
        <w:t xml:space="preserve"> you out</w:t>
      </w:r>
      <w:r w:rsidRPr="00A915EC">
        <w:rPr>
          <w:rFonts w:asciiTheme="minorBidi" w:hAnsiTheme="minorBidi" w:cstheme="minorBidi"/>
          <w:sz w:val="24"/>
          <w:szCs w:val="24"/>
          <w:shd w:val="clear" w:color="auto" w:fill="FFFFFF"/>
        </w:rPr>
        <w:t xml:space="preserve"> [</w:t>
      </w:r>
      <w:r w:rsidRPr="00A915EC">
        <w:rPr>
          <w:rFonts w:asciiTheme="minorBidi" w:hAnsiTheme="minorBidi" w:cstheme="minorBidi"/>
          <w:i/>
          <w:iCs/>
          <w:sz w:val="24"/>
          <w:szCs w:val="24"/>
          <w:shd w:val="clear" w:color="auto" w:fill="FFFFFF"/>
        </w:rPr>
        <w:t>gar</w:t>
      </w:r>
      <w:r w:rsidR="007E734B">
        <w:rPr>
          <w:rFonts w:asciiTheme="minorBidi" w:hAnsiTheme="minorBidi" w:cstheme="minorBidi"/>
          <w:i/>
          <w:iCs/>
          <w:sz w:val="24"/>
          <w:szCs w:val="24"/>
          <w:shd w:val="clear" w:color="auto" w:fill="FFFFFF"/>
        </w:rPr>
        <w:t>e</w:t>
      </w:r>
      <w:r w:rsidRPr="00A915EC">
        <w:rPr>
          <w:rFonts w:asciiTheme="minorBidi" w:hAnsiTheme="minorBidi" w:cstheme="minorBidi"/>
          <w:i/>
          <w:iCs/>
          <w:sz w:val="24"/>
          <w:szCs w:val="24"/>
          <w:shd w:val="clear" w:color="auto" w:fill="FFFFFF"/>
        </w:rPr>
        <w:t>ish yegar</w:t>
      </w:r>
      <w:r w:rsidR="007E734B">
        <w:rPr>
          <w:rFonts w:asciiTheme="minorBidi" w:hAnsiTheme="minorBidi" w:cstheme="minorBidi"/>
          <w:i/>
          <w:iCs/>
          <w:sz w:val="24"/>
          <w:szCs w:val="24"/>
          <w:shd w:val="clear" w:color="auto" w:fill="FFFFFF"/>
        </w:rPr>
        <w:t>eish</w:t>
      </w:r>
      <w:r w:rsidRPr="00A915EC">
        <w:rPr>
          <w:rFonts w:asciiTheme="minorBidi" w:hAnsiTheme="minorBidi" w:cstheme="minorBidi"/>
          <w:sz w:val="24"/>
          <w:szCs w:val="24"/>
          <w:shd w:val="clear" w:color="auto" w:fill="FFFFFF"/>
        </w:rPr>
        <w:t>] from here altogether.</w:t>
      </w:r>
      <w:r w:rsidRPr="00A915EC">
        <w:rPr>
          <w:rFonts w:asciiTheme="minorBidi" w:hAnsiTheme="minorBidi" w:cstheme="minorBidi"/>
          <w:sz w:val="24"/>
          <w:szCs w:val="24"/>
        </w:rPr>
        <w:t xml:space="preserve"> (</w:t>
      </w:r>
      <w:r w:rsidRPr="00A915EC">
        <w:rPr>
          <w:rFonts w:asciiTheme="minorBidi" w:hAnsiTheme="minorBidi" w:cstheme="minorBidi"/>
          <w:i/>
          <w:iCs/>
          <w:sz w:val="24"/>
          <w:szCs w:val="24"/>
        </w:rPr>
        <w:t xml:space="preserve">Shemot </w:t>
      </w:r>
      <w:r w:rsidRPr="00A915EC">
        <w:rPr>
          <w:rFonts w:asciiTheme="minorBidi" w:hAnsiTheme="minorBidi" w:cstheme="minorBidi"/>
          <w:sz w:val="24"/>
          <w:szCs w:val="24"/>
        </w:rPr>
        <w:t>11:1)</w:t>
      </w:r>
    </w:p>
    <w:p w14:paraId="74859907" w14:textId="67CC231A" w:rsidR="006112F4" w:rsidRPr="00A915EC" w:rsidRDefault="00021F63" w:rsidP="00DF0513">
      <w:pPr>
        <w:widowControl w:val="0"/>
        <w:spacing w:line="240" w:lineRule="auto"/>
        <w:rPr>
          <w:rFonts w:asciiTheme="minorBidi" w:hAnsiTheme="minorBidi" w:cstheme="minorBidi"/>
          <w:sz w:val="24"/>
          <w:szCs w:val="24"/>
        </w:rPr>
      </w:pPr>
      <w:r w:rsidRPr="00A915EC">
        <w:rPr>
          <w:rFonts w:asciiTheme="minorBidi" w:hAnsiTheme="minorBidi" w:cstheme="minorBidi"/>
          <w:sz w:val="24"/>
          <w:szCs w:val="24"/>
        </w:rPr>
        <w:t xml:space="preserve">  </w:t>
      </w:r>
    </w:p>
    <w:p w14:paraId="444C9336" w14:textId="34CDD058" w:rsidR="006112F4" w:rsidRPr="00A915EC" w:rsidRDefault="00021F63"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i/>
          <w:iCs/>
          <w:sz w:val="24"/>
          <w:szCs w:val="24"/>
        </w:rPr>
        <w:t xml:space="preserve">Shilu'ach </w:t>
      </w:r>
      <w:r w:rsidRPr="00A915EC">
        <w:rPr>
          <w:rFonts w:asciiTheme="minorBidi" w:hAnsiTheme="minorBidi" w:cstheme="minorBidi"/>
          <w:sz w:val="24"/>
          <w:szCs w:val="24"/>
        </w:rPr>
        <w:t xml:space="preserve">denotes liberation from slavery, whereas </w:t>
      </w:r>
      <w:r w:rsidRPr="00A915EC">
        <w:rPr>
          <w:rFonts w:asciiTheme="minorBidi" w:hAnsiTheme="minorBidi" w:cstheme="minorBidi"/>
          <w:i/>
          <w:iCs/>
          <w:sz w:val="24"/>
          <w:szCs w:val="24"/>
        </w:rPr>
        <w:t xml:space="preserve">geirush </w:t>
      </w:r>
      <w:r w:rsidRPr="00A915EC">
        <w:rPr>
          <w:rFonts w:asciiTheme="minorBidi" w:hAnsiTheme="minorBidi" w:cstheme="minorBidi"/>
          <w:sz w:val="24"/>
          <w:szCs w:val="24"/>
        </w:rPr>
        <w:t xml:space="preserve">implies transferring the people of Israel from the land of Egypt to a different place, </w:t>
      </w:r>
      <w:r w:rsidR="006112F4" w:rsidRPr="00A915EC">
        <w:rPr>
          <w:rFonts w:asciiTheme="minorBidi" w:hAnsiTheme="minorBidi" w:cstheme="minorBidi"/>
          <w:sz w:val="24"/>
          <w:szCs w:val="24"/>
        </w:rPr>
        <w:t xml:space="preserve">regardless of </w:t>
      </w:r>
      <w:r w:rsidR="00E0710E">
        <w:rPr>
          <w:rFonts w:asciiTheme="minorBidi" w:hAnsiTheme="minorBidi" w:cstheme="minorBidi"/>
          <w:sz w:val="24"/>
          <w:szCs w:val="24"/>
        </w:rPr>
        <w:t>any</w:t>
      </w:r>
      <w:r w:rsidR="00E0710E" w:rsidRPr="00A915EC">
        <w:rPr>
          <w:rFonts w:asciiTheme="minorBidi" w:hAnsiTheme="minorBidi" w:cstheme="minorBidi"/>
          <w:sz w:val="24"/>
          <w:szCs w:val="24"/>
        </w:rPr>
        <w:t xml:space="preserve"> </w:t>
      </w:r>
      <w:r w:rsidR="006112F4" w:rsidRPr="00A915EC">
        <w:rPr>
          <w:rFonts w:asciiTheme="minorBidi" w:hAnsiTheme="minorBidi" w:cstheme="minorBidi"/>
          <w:sz w:val="24"/>
          <w:szCs w:val="24"/>
        </w:rPr>
        <w:t xml:space="preserve">change in their status as slaves. </w:t>
      </w:r>
      <w:r w:rsidR="00E0710E">
        <w:rPr>
          <w:rFonts w:asciiTheme="minorBidi" w:hAnsiTheme="minorBidi" w:cstheme="minorBidi"/>
          <w:sz w:val="24"/>
          <w:szCs w:val="24"/>
        </w:rPr>
        <w:t>This distinction explains the fact that</w:t>
      </w:r>
      <w:r w:rsidR="006112F4" w:rsidRPr="00A915EC">
        <w:rPr>
          <w:rFonts w:asciiTheme="minorBidi" w:hAnsiTheme="minorBidi" w:cstheme="minorBidi"/>
          <w:sz w:val="24"/>
          <w:szCs w:val="24"/>
        </w:rPr>
        <w:t xml:space="preserve"> Sara demanded </w:t>
      </w:r>
      <w:r w:rsidRPr="00A915EC">
        <w:rPr>
          <w:rFonts w:asciiTheme="minorBidi" w:hAnsiTheme="minorBidi" w:cstheme="minorBidi"/>
          <w:sz w:val="24"/>
          <w:szCs w:val="24"/>
        </w:rPr>
        <w:t>that Yishmael be driven out (</w:t>
      </w:r>
      <w:r w:rsidRPr="00A915EC">
        <w:rPr>
          <w:rFonts w:asciiTheme="minorBidi" w:hAnsiTheme="minorBidi" w:cstheme="minorBidi"/>
          <w:i/>
          <w:iCs/>
          <w:sz w:val="24"/>
          <w:szCs w:val="24"/>
        </w:rPr>
        <w:t xml:space="preserve">Bereishit </w:t>
      </w:r>
      <w:r w:rsidRPr="00A915EC">
        <w:rPr>
          <w:rFonts w:asciiTheme="minorBidi" w:hAnsiTheme="minorBidi" w:cstheme="minorBidi"/>
          <w:sz w:val="24"/>
          <w:szCs w:val="24"/>
        </w:rPr>
        <w:t>21:10), so that he not be in the same house with Yitzchak, while in fact Av</w:t>
      </w:r>
      <w:r w:rsidR="006112F4" w:rsidRPr="00A915EC">
        <w:rPr>
          <w:rFonts w:asciiTheme="minorBidi" w:hAnsiTheme="minorBidi" w:cstheme="minorBidi"/>
          <w:sz w:val="24"/>
          <w:szCs w:val="24"/>
        </w:rPr>
        <w:t xml:space="preserve">raham sent Hagar and </w:t>
      </w:r>
      <w:r w:rsidRPr="00A915EC">
        <w:rPr>
          <w:rFonts w:asciiTheme="minorBidi" w:hAnsiTheme="minorBidi" w:cstheme="minorBidi"/>
          <w:sz w:val="24"/>
          <w:szCs w:val="24"/>
        </w:rPr>
        <w:t xml:space="preserve">Yishmael away (ibid. v. 14), </w:t>
      </w:r>
      <w:r w:rsidR="00A915EC" w:rsidRPr="00A915EC">
        <w:rPr>
          <w:rFonts w:asciiTheme="minorBidi" w:hAnsiTheme="minorBidi" w:cstheme="minorBidi"/>
          <w:sz w:val="24"/>
          <w:szCs w:val="24"/>
        </w:rPr>
        <w:t xml:space="preserve">thus setting them free.  </w:t>
      </w:r>
    </w:p>
    <w:p w14:paraId="5FB66D88" w14:textId="77777777" w:rsidR="00A915EC" w:rsidRPr="00A915EC" w:rsidRDefault="00A915EC" w:rsidP="00DF0513">
      <w:pPr>
        <w:widowControl w:val="0"/>
        <w:spacing w:line="240" w:lineRule="auto"/>
        <w:rPr>
          <w:rFonts w:asciiTheme="minorBidi" w:hAnsiTheme="minorBidi" w:cstheme="minorBidi"/>
          <w:sz w:val="24"/>
          <w:szCs w:val="24"/>
        </w:rPr>
      </w:pPr>
    </w:p>
    <w:p w14:paraId="48B84739" w14:textId="568F6DF3" w:rsidR="006112F4"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 xml:space="preserve">But there is another difference between </w:t>
      </w:r>
      <w:r w:rsidR="00A915EC" w:rsidRPr="00A915EC">
        <w:rPr>
          <w:rFonts w:asciiTheme="minorBidi" w:hAnsiTheme="minorBidi" w:cstheme="minorBidi"/>
          <w:sz w:val="24"/>
          <w:szCs w:val="24"/>
        </w:rPr>
        <w:t xml:space="preserve">sending away and driving out. </w:t>
      </w:r>
      <w:r w:rsidR="00E0710E">
        <w:rPr>
          <w:rFonts w:asciiTheme="minorBidi" w:hAnsiTheme="minorBidi" w:cstheme="minorBidi"/>
          <w:sz w:val="24"/>
          <w:szCs w:val="24"/>
        </w:rPr>
        <w:t>“</w:t>
      </w:r>
      <w:r w:rsidR="00A915EC" w:rsidRPr="00A915EC">
        <w:rPr>
          <w:rFonts w:asciiTheme="minorBidi" w:hAnsiTheme="minorBidi" w:cstheme="minorBidi"/>
          <w:sz w:val="24"/>
          <w:szCs w:val="24"/>
        </w:rPr>
        <w:t>Sending away</w:t>
      </w:r>
      <w:r w:rsidR="00E0710E">
        <w:rPr>
          <w:rFonts w:asciiTheme="minorBidi" w:hAnsiTheme="minorBidi" w:cstheme="minorBidi"/>
          <w:sz w:val="24"/>
          <w:szCs w:val="24"/>
        </w:rPr>
        <w:t>”</w:t>
      </w:r>
      <w:r w:rsidR="00A915EC" w:rsidRPr="00A915EC">
        <w:rPr>
          <w:rFonts w:asciiTheme="minorBidi" w:hAnsiTheme="minorBidi" w:cstheme="minorBidi"/>
          <w:sz w:val="24"/>
          <w:szCs w:val="24"/>
        </w:rPr>
        <w:t xml:space="preserve"> is usually </w:t>
      </w:r>
      <w:r w:rsidR="00E0710E">
        <w:rPr>
          <w:rFonts w:asciiTheme="minorBidi" w:hAnsiTheme="minorBidi" w:cstheme="minorBidi"/>
          <w:sz w:val="24"/>
          <w:szCs w:val="24"/>
        </w:rPr>
        <w:t xml:space="preserve">desired by </w:t>
      </w:r>
      <w:r w:rsidR="00A915EC" w:rsidRPr="00A915EC">
        <w:rPr>
          <w:rFonts w:asciiTheme="minorBidi" w:hAnsiTheme="minorBidi" w:cstheme="minorBidi"/>
          <w:sz w:val="24"/>
          <w:szCs w:val="24"/>
        </w:rPr>
        <w:t>the slave who is being sent</w:t>
      </w:r>
      <w:r w:rsidR="00E0710E">
        <w:rPr>
          <w:rFonts w:asciiTheme="minorBidi" w:hAnsiTheme="minorBidi" w:cstheme="minorBidi"/>
          <w:sz w:val="24"/>
          <w:szCs w:val="24"/>
        </w:rPr>
        <w:t>, who is thus</w:t>
      </w:r>
      <w:r w:rsidR="00A915EC" w:rsidRPr="00A915EC">
        <w:rPr>
          <w:rFonts w:asciiTheme="minorBidi" w:hAnsiTheme="minorBidi" w:cstheme="minorBidi"/>
          <w:sz w:val="24"/>
          <w:szCs w:val="24"/>
        </w:rPr>
        <w:t xml:space="preserve"> liberated. </w:t>
      </w:r>
      <w:r w:rsidR="00E0710E">
        <w:rPr>
          <w:rFonts w:asciiTheme="minorBidi" w:hAnsiTheme="minorBidi" w:cstheme="minorBidi"/>
          <w:sz w:val="24"/>
          <w:szCs w:val="24"/>
        </w:rPr>
        <w:t>“</w:t>
      </w:r>
      <w:r w:rsidR="00A915EC" w:rsidRPr="00A915EC">
        <w:rPr>
          <w:rFonts w:asciiTheme="minorBidi" w:hAnsiTheme="minorBidi" w:cstheme="minorBidi"/>
          <w:sz w:val="24"/>
          <w:szCs w:val="24"/>
        </w:rPr>
        <w:t>Driving out</w:t>
      </w:r>
      <w:r w:rsidR="00E0710E">
        <w:rPr>
          <w:rFonts w:asciiTheme="minorBidi" w:hAnsiTheme="minorBidi" w:cstheme="minorBidi"/>
          <w:sz w:val="24"/>
          <w:szCs w:val="24"/>
        </w:rPr>
        <w:t>”</w:t>
      </w:r>
      <w:r w:rsidR="00A915EC" w:rsidRPr="00A915EC">
        <w:rPr>
          <w:rFonts w:asciiTheme="minorBidi" w:hAnsiTheme="minorBidi" w:cstheme="minorBidi"/>
          <w:sz w:val="24"/>
          <w:szCs w:val="24"/>
        </w:rPr>
        <w:t xml:space="preserve"> </w:t>
      </w:r>
      <w:r w:rsidRPr="00A915EC">
        <w:rPr>
          <w:rFonts w:asciiTheme="minorBidi" w:hAnsiTheme="minorBidi" w:cstheme="minorBidi"/>
          <w:sz w:val="24"/>
          <w:szCs w:val="24"/>
        </w:rPr>
        <w:t xml:space="preserve">expresses an action that is </w:t>
      </w:r>
      <w:r w:rsidR="00A915EC" w:rsidRPr="00A915EC">
        <w:rPr>
          <w:rFonts w:asciiTheme="minorBidi" w:hAnsiTheme="minorBidi" w:cstheme="minorBidi"/>
          <w:sz w:val="24"/>
          <w:szCs w:val="24"/>
        </w:rPr>
        <w:t xml:space="preserve">forced upon the one who is </w:t>
      </w:r>
      <w:r w:rsidR="00A915EC" w:rsidRPr="00A915EC">
        <w:rPr>
          <w:rFonts w:asciiTheme="minorBidi" w:hAnsiTheme="minorBidi" w:cstheme="minorBidi"/>
          <w:sz w:val="24"/>
          <w:szCs w:val="24"/>
        </w:rPr>
        <w:lastRenderedPageBreak/>
        <w:t xml:space="preserve">being driven out, as is emphasized in connection with the baking of the </w:t>
      </w:r>
      <w:r w:rsidR="00A915EC" w:rsidRPr="00A915EC">
        <w:rPr>
          <w:rFonts w:asciiTheme="minorBidi" w:hAnsiTheme="minorBidi" w:cstheme="minorBidi"/>
          <w:i/>
          <w:iCs/>
          <w:sz w:val="24"/>
          <w:szCs w:val="24"/>
        </w:rPr>
        <w:t>matzot</w:t>
      </w:r>
      <w:r w:rsidRPr="00A915EC">
        <w:rPr>
          <w:rFonts w:asciiTheme="minorBidi" w:hAnsiTheme="minorBidi" w:cstheme="minorBidi"/>
          <w:sz w:val="24"/>
          <w:szCs w:val="24"/>
        </w:rPr>
        <w:t>:</w:t>
      </w:r>
    </w:p>
    <w:p w14:paraId="02082E6B" w14:textId="77777777" w:rsidR="00A915EC" w:rsidRPr="00A915EC" w:rsidRDefault="00A915EC" w:rsidP="00DF0513">
      <w:pPr>
        <w:widowControl w:val="0"/>
        <w:spacing w:line="240" w:lineRule="auto"/>
        <w:ind w:firstLine="720"/>
        <w:rPr>
          <w:rFonts w:asciiTheme="minorBidi" w:hAnsiTheme="minorBidi" w:cstheme="minorBidi"/>
          <w:sz w:val="24"/>
          <w:szCs w:val="24"/>
        </w:rPr>
      </w:pPr>
    </w:p>
    <w:p w14:paraId="0EE97606" w14:textId="0279A526" w:rsidR="00A915EC" w:rsidRPr="00A915EC" w:rsidRDefault="00A915EC" w:rsidP="00DF0513">
      <w:pPr>
        <w:pStyle w:val="BlockText"/>
        <w:widowControl w:val="0"/>
        <w:spacing w:line="240" w:lineRule="auto"/>
        <w:ind w:left="720"/>
        <w:rPr>
          <w:rFonts w:asciiTheme="minorBidi" w:hAnsiTheme="minorBidi" w:cstheme="minorBidi"/>
          <w:sz w:val="24"/>
          <w:szCs w:val="24"/>
        </w:rPr>
      </w:pPr>
      <w:r w:rsidRPr="00A915EC">
        <w:rPr>
          <w:rFonts w:asciiTheme="minorBidi" w:hAnsiTheme="minorBidi" w:cstheme="minorBidi"/>
          <w:sz w:val="24"/>
          <w:szCs w:val="24"/>
          <w:shd w:val="clear" w:color="auto" w:fill="FFFFFF"/>
        </w:rPr>
        <w:t xml:space="preserve">And they baked unleavened cakes of the dough which they brought forth out of Egypt, for it was not leavened; </w:t>
      </w:r>
      <w:r w:rsidRPr="00A915EC">
        <w:rPr>
          <w:rFonts w:asciiTheme="minorBidi" w:hAnsiTheme="minorBidi" w:cstheme="minorBidi"/>
          <w:b/>
          <w:bCs/>
          <w:sz w:val="24"/>
          <w:szCs w:val="24"/>
          <w:shd w:val="clear" w:color="auto" w:fill="FFFFFF"/>
        </w:rPr>
        <w:t>because</w:t>
      </w:r>
      <w:r w:rsidRPr="00A915EC">
        <w:rPr>
          <w:rFonts w:asciiTheme="minorBidi" w:hAnsiTheme="minorBidi" w:cstheme="minorBidi"/>
          <w:sz w:val="24"/>
          <w:szCs w:val="24"/>
          <w:shd w:val="clear" w:color="auto" w:fill="FFFFFF"/>
        </w:rPr>
        <w:t xml:space="preserve"> </w:t>
      </w:r>
      <w:r w:rsidRPr="00A915EC">
        <w:rPr>
          <w:rFonts w:asciiTheme="minorBidi" w:hAnsiTheme="minorBidi" w:cstheme="minorBidi"/>
          <w:b/>
          <w:bCs/>
          <w:sz w:val="24"/>
          <w:szCs w:val="24"/>
          <w:shd w:val="clear" w:color="auto" w:fill="FFFFFF"/>
        </w:rPr>
        <w:t>they</w:t>
      </w:r>
      <w:r w:rsidRPr="00A915EC">
        <w:rPr>
          <w:rFonts w:asciiTheme="minorBidi" w:hAnsiTheme="minorBidi" w:cstheme="minorBidi"/>
          <w:sz w:val="24"/>
          <w:szCs w:val="24"/>
          <w:shd w:val="clear" w:color="auto" w:fill="FFFFFF"/>
        </w:rPr>
        <w:t xml:space="preserve"> </w:t>
      </w:r>
      <w:r w:rsidRPr="00A915EC">
        <w:rPr>
          <w:rFonts w:asciiTheme="minorBidi" w:hAnsiTheme="minorBidi" w:cstheme="minorBidi"/>
          <w:b/>
          <w:bCs/>
          <w:sz w:val="24"/>
          <w:szCs w:val="24"/>
          <w:shd w:val="clear" w:color="auto" w:fill="FFFFFF"/>
        </w:rPr>
        <w:t xml:space="preserve">were driven out </w:t>
      </w:r>
      <w:r w:rsidRPr="00A915EC">
        <w:rPr>
          <w:rFonts w:asciiTheme="minorBidi" w:hAnsiTheme="minorBidi" w:cstheme="minorBidi"/>
          <w:sz w:val="24"/>
          <w:szCs w:val="24"/>
          <w:shd w:val="clear" w:color="auto" w:fill="FFFFFF"/>
        </w:rPr>
        <w:t>[</w:t>
      </w:r>
      <w:r w:rsidRPr="00A915EC">
        <w:rPr>
          <w:rFonts w:asciiTheme="minorBidi" w:hAnsiTheme="minorBidi" w:cstheme="minorBidi"/>
          <w:i/>
          <w:iCs/>
          <w:sz w:val="24"/>
          <w:szCs w:val="24"/>
          <w:shd w:val="clear" w:color="auto" w:fill="FFFFFF"/>
        </w:rPr>
        <w:t>goreshu</w:t>
      </w:r>
      <w:r w:rsidRPr="00A915EC">
        <w:rPr>
          <w:rFonts w:asciiTheme="minorBidi" w:hAnsiTheme="minorBidi" w:cstheme="minorBidi"/>
          <w:sz w:val="24"/>
          <w:szCs w:val="24"/>
          <w:shd w:val="clear" w:color="auto" w:fill="FFFFFF"/>
        </w:rPr>
        <w:t>]</w:t>
      </w:r>
      <w:r w:rsidRPr="00A915EC">
        <w:rPr>
          <w:rFonts w:asciiTheme="minorBidi" w:hAnsiTheme="minorBidi" w:cstheme="minorBidi"/>
          <w:b/>
          <w:bCs/>
          <w:sz w:val="24"/>
          <w:szCs w:val="24"/>
          <w:shd w:val="clear" w:color="auto" w:fill="FFFFFF"/>
        </w:rPr>
        <w:t xml:space="preserve"> of Egypt, and could not tarry</w:t>
      </w:r>
      <w:r w:rsidRPr="00A915EC">
        <w:rPr>
          <w:rFonts w:asciiTheme="minorBidi" w:hAnsiTheme="minorBidi" w:cstheme="minorBidi"/>
          <w:sz w:val="24"/>
          <w:szCs w:val="24"/>
          <w:shd w:val="clear" w:color="auto" w:fill="FFFFFF"/>
        </w:rPr>
        <w:t>, neither had they prepared for themselves any victual. (</w:t>
      </w:r>
      <w:r w:rsidRPr="00A915EC">
        <w:rPr>
          <w:rFonts w:asciiTheme="minorBidi" w:hAnsiTheme="minorBidi" w:cstheme="minorBidi"/>
          <w:i/>
          <w:iCs/>
          <w:sz w:val="24"/>
          <w:szCs w:val="24"/>
          <w:shd w:val="clear" w:color="auto" w:fill="FFFFFF"/>
        </w:rPr>
        <w:t xml:space="preserve">Shemot </w:t>
      </w:r>
      <w:r w:rsidRPr="00A915EC">
        <w:rPr>
          <w:rFonts w:asciiTheme="minorBidi" w:hAnsiTheme="minorBidi" w:cstheme="minorBidi"/>
          <w:sz w:val="24"/>
          <w:szCs w:val="24"/>
          <w:shd w:val="clear" w:color="auto" w:fill="FFFFFF"/>
        </w:rPr>
        <w:t>12:39)</w:t>
      </w:r>
    </w:p>
    <w:p w14:paraId="60912FEB" w14:textId="05A50A84" w:rsidR="006112F4" w:rsidRPr="00A915EC" w:rsidRDefault="00A915EC" w:rsidP="00DF0513">
      <w:pPr>
        <w:widowControl w:val="0"/>
        <w:spacing w:line="240" w:lineRule="auto"/>
        <w:rPr>
          <w:rFonts w:asciiTheme="minorBidi" w:hAnsiTheme="minorBidi" w:cstheme="minorBidi"/>
          <w:sz w:val="24"/>
          <w:szCs w:val="24"/>
        </w:rPr>
      </w:pPr>
      <w:r w:rsidRPr="00A915EC">
        <w:rPr>
          <w:rFonts w:asciiTheme="minorBidi" w:hAnsiTheme="minorBidi" w:cstheme="minorBidi"/>
          <w:sz w:val="24"/>
          <w:szCs w:val="24"/>
        </w:rPr>
        <w:t xml:space="preserve"> </w:t>
      </w:r>
    </w:p>
    <w:p w14:paraId="34C14F40" w14:textId="27912E84" w:rsidR="006112F4" w:rsidRPr="00A915EC" w:rsidRDefault="006112F4" w:rsidP="00DF0513">
      <w:pPr>
        <w:widowControl w:val="0"/>
        <w:spacing w:line="240" w:lineRule="auto"/>
        <w:rPr>
          <w:rFonts w:asciiTheme="minorBidi" w:hAnsiTheme="minorBidi" w:cstheme="minorBidi"/>
          <w:sz w:val="24"/>
          <w:szCs w:val="24"/>
        </w:rPr>
      </w:pPr>
      <w:r w:rsidRPr="00A915EC">
        <w:rPr>
          <w:rFonts w:asciiTheme="minorBidi" w:hAnsiTheme="minorBidi" w:cstheme="minorBidi"/>
          <w:sz w:val="24"/>
          <w:szCs w:val="24"/>
        </w:rPr>
        <w:t>The Israelites were forcibly removed from Egypt.</w:t>
      </w:r>
    </w:p>
    <w:p w14:paraId="07B23926" w14:textId="77777777" w:rsidR="00A915EC" w:rsidRPr="00A915EC" w:rsidRDefault="00A915EC" w:rsidP="00DF0513">
      <w:pPr>
        <w:widowControl w:val="0"/>
        <w:spacing w:line="240" w:lineRule="auto"/>
        <w:rPr>
          <w:rFonts w:asciiTheme="minorBidi" w:hAnsiTheme="minorBidi" w:cstheme="minorBidi"/>
          <w:sz w:val="24"/>
          <w:szCs w:val="24"/>
        </w:rPr>
      </w:pPr>
    </w:p>
    <w:p w14:paraId="770A1A58" w14:textId="3035F86E" w:rsidR="006112F4" w:rsidRPr="00A915EC" w:rsidRDefault="006112F4" w:rsidP="00DF0513">
      <w:pPr>
        <w:widowControl w:val="0"/>
        <w:spacing w:line="240" w:lineRule="auto"/>
        <w:ind w:firstLine="720"/>
        <w:rPr>
          <w:rFonts w:asciiTheme="minorBidi" w:hAnsiTheme="minorBidi" w:cstheme="minorBidi"/>
          <w:sz w:val="24"/>
          <w:szCs w:val="24"/>
        </w:rPr>
      </w:pPr>
      <w:r w:rsidRPr="00A915EC">
        <w:rPr>
          <w:rFonts w:asciiTheme="minorBidi" w:hAnsiTheme="minorBidi" w:cstheme="minorBidi"/>
          <w:sz w:val="24"/>
          <w:szCs w:val="24"/>
        </w:rPr>
        <w:t>Presumably</w:t>
      </w:r>
      <w:r w:rsidR="00A915EC" w:rsidRPr="00A915EC">
        <w:rPr>
          <w:rFonts w:asciiTheme="minorBidi" w:hAnsiTheme="minorBidi" w:cstheme="minorBidi"/>
          <w:sz w:val="24"/>
          <w:szCs w:val="24"/>
        </w:rPr>
        <w:t>,</w:t>
      </w:r>
      <w:r w:rsidRPr="00A915EC">
        <w:rPr>
          <w:rFonts w:asciiTheme="minorBidi" w:hAnsiTheme="minorBidi" w:cstheme="minorBidi"/>
          <w:sz w:val="24"/>
          <w:szCs w:val="24"/>
        </w:rPr>
        <w:t xml:space="preserve"> many followed </w:t>
      </w:r>
      <w:r w:rsidR="00A915EC" w:rsidRPr="00A915EC">
        <w:rPr>
          <w:rFonts w:asciiTheme="minorBidi" w:hAnsiTheme="minorBidi" w:cstheme="minorBidi"/>
          <w:sz w:val="24"/>
          <w:szCs w:val="24"/>
        </w:rPr>
        <w:t>Moshe</w:t>
      </w:r>
      <w:r w:rsidRPr="00A915EC">
        <w:rPr>
          <w:rFonts w:asciiTheme="minorBidi" w:hAnsiTheme="minorBidi" w:cstheme="minorBidi"/>
          <w:sz w:val="24"/>
          <w:szCs w:val="24"/>
        </w:rPr>
        <w:t xml:space="preserve"> of their </w:t>
      </w:r>
      <w:r w:rsidR="00A915EC" w:rsidRPr="00A915EC">
        <w:rPr>
          <w:rFonts w:asciiTheme="minorBidi" w:hAnsiTheme="minorBidi" w:cstheme="minorBidi"/>
          <w:sz w:val="24"/>
          <w:szCs w:val="24"/>
        </w:rPr>
        <w:t xml:space="preserve">own </w:t>
      </w:r>
      <w:r w:rsidRPr="00A915EC">
        <w:rPr>
          <w:rFonts w:asciiTheme="minorBidi" w:hAnsiTheme="minorBidi" w:cstheme="minorBidi"/>
          <w:sz w:val="24"/>
          <w:szCs w:val="24"/>
        </w:rPr>
        <w:t>free will and desire to break free from the shackles of Egyptian bondage. But</w:t>
      </w:r>
      <w:r w:rsidR="00A915EC" w:rsidRPr="00A915EC">
        <w:rPr>
          <w:rFonts w:asciiTheme="minorBidi" w:hAnsiTheme="minorBidi" w:cstheme="minorBidi"/>
          <w:sz w:val="24"/>
          <w:szCs w:val="24"/>
        </w:rPr>
        <w:t xml:space="preserve"> to many others</w:t>
      </w:r>
      <w:r w:rsidR="00537873">
        <w:rPr>
          <w:rFonts w:asciiTheme="minorBidi" w:hAnsiTheme="minorBidi" w:cstheme="minorBidi"/>
          <w:sz w:val="24"/>
          <w:szCs w:val="24"/>
        </w:rPr>
        <w:t>,</w:t>
      </w:r>
      <w:r w:rsidRPr="00A915EC">
        <w:rPr>
          <w:rFonts w:asciiTheme="minorBidi" w:hAnsiTheme="minorBidi" w:cstheme="minorBidi"/>
          <w:sz w:val="24"/>
          <w:szCs w:val="24"/>
        </w:rPr>
        <w:t xml:space="preserve"> the land of Egypt seemed a safer place than </w:t>
      </w:r>
      <w:r w:rsidR="00227B20">
        <w:rPr>
          <w:rFonts w:asciiTheme="minorBidi" w:hAnsiTheme="minorBidi" w:cstheme="minorBidi"/>
          <w:sz w:val="24"/>
          <w:szCs w:val="24"/>
        </w:rPr>
        <w:t xml:space="preserve">either </w:t>
      </w:r>
      <w:r w:rsidRPr="00A915EC">
        <w:rPr>
          <w:rFonts w:asciiTheme="minorBidi" w:hAnsiTheme="minorBidi" w:cstheme="minorBidi"/>
          <w:sz w:val="24"/>
          <w:szCs w:val="24"/>
        </w:rPr>
        <w:t xml:space="preserve">the great </w:t>
      </w:r>
      <w:r w:rsidR="00A915EC" w:rsidRPr="00A915EC">
        <w:rPr>
          <w:rFonts w:asciiTheme="minorBidi" w:hAnsiTheme="minorBidi" w:cstheme="minorBidi"/>
          <w:sz w:val="24"/>
          <w:szCs w:val="24"/>
        </w:rPr>
        <w:t>wilderness</w:t>
      </w:r>
      <w:r w:rsidRPr="00A915EC">
        <w:rPr>
          <w:rFonts w:asciiTheme="minorBidi" w:hAnsiTheme="minorBidi" w:cstheme="minorBidi"/>
          <w:sz w:val="24"/>
          <w:szCs w:val="24"/>
        </w:rPr>
        <w:t xml:space="preserve"> </w:t>
      </w:r>
      <w:r w:rsidR="00227B20">
        <w:rPr>
          <w:rFonts w:asciiTheme="minorBidi" w:hAnsiTheme="minorBidi" w:cstheme="minorBidi"/>
          <w:sz w:val="24"/>
          <w:szCs w:val="24"/>
        </w:rPr>
        <w:t>or</w:t>
      </w:r>
      <w:r w:rsidR="00227B20" w:rsidRPr="00A915EC">
        <w:rPr>
          <w:rFonts w:asciiTheme="minorBidi" w:hAnsiTheme="minorBidi" w:cstheme="minorBidi"/>
          <w:sz w:val="24"/>
          <w:szCs w:val="24"/>
        </w:rPr>
        <w:t xml:space="preserve"> </w:t>
      </w:r>
      <w:r w:rsidRPr="00A915EC">
        <w:rPr>
          <w:rFonts w:asciiTheme="minorBidi" w:hAnsiTheme="minorBidi" w:cstheme="minorBidi"/>
          <w:sz w:val="24"/>
          <w:szCs w:val="24"/>
        </w:rPr>
        <w:t xml:space="preserve">the unknown land promised to their ancestors. Many were willing to pay the price of their slavery, </w:t>
      </w:r>
      <w:r w:rsidR="00227B20">
        <w:rPr>
          <w:rFonts w:asciiTheme="minorBidi" w:hAnsiTheme="minorBidi" w:cstheme="minorBidi"/>
          <w:sz w:val="24"/>
          <w:szCs w:val="24"/>
        </w:rPr>
        <w:t>so as to not</w:t>
      </w:r>
      <w:r w:rsidRPr="00A915EC">
        <w:rPr>
          <w:rFonts w:asciiTheme="minorBidi" w:hAnsiTheme="minorBidi" w:cstheme="minorBidi"/>
          <w:sz w:val="24"/>
          <w:szCs w:val="24"/>
        </w:rPr>
        <w:t xml:space="preserve"> lose the stability and security that the land of Egypt </w:t>
      </w:r>
      <w:r w:rsidR="00A915EC" w:rsidRPr="00A915EC">
        <w:rPr>
          <w:rFonts w:asciiTheme="minorBidi" w:hAnsiTheme="minorBidi" w:cstheme="minorBidi"/>
          <w:sz w:val="24"/>
          <w:szCs w:val="24"/>
        </w:rPr>
        <w:t>offered</w:t>
      </w:r>
      <w:r w:rsidRPr="00A915EC">
        <w:rPr>
          <w:rFonts w:asciiTheme="minorBidi" w:hAnsiTheme="minorBidi" w:cstheme="minorBidi"/>
          <w:sz w:val="24"/>
          <w:szCs w:val="24"/>
        </w:rPr>
        <w:t xml:space="preserve"> them. But they too were forcibly expelled from Egypt. And who knows how many of the </w:t>
      </w:r>
      <w:r w:rsidR="00A915EC" w:rsidRPr="00A915EC">
        <w:rPr>
          <w:rFonts w:asciiTheme="minorBidi" w:hAnsiTheme="minorBidi" w:cstheme="minorBidi"/>
          <w:sz w:val="24"/>
          <w:szCs w:val="24"/>
        </w:rPr>
        <w:t>people</w:t>
      </w:r>
      <w:r w:rsidRPr="00A915EC">
        <w:rPr>
          <w:rFonts w:asciiTheme="minorBidi" w:hAnsiTheme="minorBidi" w:cstheme="minorBidi"/>
          <w:sz w:val="24"/>
          <w:szCs w:val="24"/>
        </w:rPr>
        <w:t xml:space="preserve"> of Israel would have </w:t>
      </w:r>
      <w:r w:rsidR="00227B20">
        <w:rPr>
          <w:rFonts w:asciiTheme="minorBidi" w:hAnsiTheme="minorBidi" w:cstheme="minorBidi"/>
          <w:sz w:val="24"/>
          <w:szCs w:val="24"/>
        </w:rPr>
        <w:t>left with Moshe for</w:t>
      </w:r>
      <w:r w:rsidRPr="00A915EC">
        <w:rPr>
          <w:rFonts w:asciiTheme="minorBidi" w:hAnsiTheme="minorBidi" w:cstheme="minorBidi"/>
          <w:sz w:val="24"/>
          <w:szCs w:val="24"/>
        </w:rPr>
        <w:t xml:space="preserve"> the Promised Land if they had done </w:t>
      </w:r>
      <w:r w:rsidR="00A915EC" w:rsidRPr="00A915EC">
        <w:rPr>
          <w:rFonts w:asciiTheme="minorBidi" w:hAnsiTheme="minorBidi" w:cstheme="minorBidi"/>
          <w:sz w:val="24"/>
          <w:szCs w:val="24"/>
        </w:rPr>
        <w:t>so</w:t>
      </w:r>
      <w:r w:rsidR="00227B20">
        <w:rPr>
          <w:rFonts w:asciiTheme="minorBidi" w:hAnsiTheme="minorBidi" w:cstheme="minorBidi"/>
          <w:sz w:val="24"/>
          <w:szCs w:val="24"/>
        </w:rPr>
        <w:t xml:space="preserve"> only</w:t>
      </w:r>
      <w:r w:rsidR="00A915EC" w:rsidRPr="00A915EC">
        <w:rPr>
          <w:rFonts w:asciiTheme="minorBidi" w:hAnsiTheme="minorBidi" w:cstheme="minorBidi"/>
          <w:sz w:val="24"/>
          <w:szCs w:val="24"/>
        </w:rPr>
        <w:t xml:space="preserve"> of their own choice and will</w:t>
      </w:r>
      <w:r w:rsidRPr="00A915EC">
        <w:rPr>
          <w:rFonts w:asciiTheme="minorBidi" w:hAnsiTheme="minorBidi" w:cstheme="minorBidi"/>
          <w:sz w:val="24"/>
          <w:szCs w:val="24"/>
        </w:rPr>
        <w:t xml:space="preserve">? </w:t>
      </w:r>
    </w:p>
    <w:p w14:paraId="00A22A64" w14:textId="3CD3A882" w:rsidR="006112F4" w:rsidRPr="00A915EC" w:rsidRDefault="006112F4" w:rsidP="00DF0513">
      <w:pPr>
        <w:widowControl w:val="0"/>
        <w:spacing w:line="240" w:lineRule="auto"/>
        <w:rPr>
          <w:rFonts w:asciiTheme="minorBidi" w:hAnsiTheme="minorBidi" w:cstheme="minorBidi"/>
          <w:sz w:val="24"/>
          <w:szCs w:val="24"/>
        </w:rPr>
      </w:pPr>
    </w:p>
    <w:sectPr w:rsidR="006112F4" w:rsidRPr="00A915E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149C" w14:textId="77777777" w:rsidR="00C9390D" w:rsidRDefault="00C9390D">
      <w:r>
        <w:separator/>
      </w:r>
    </w:p>
  </w:endnote>
  <w:endnote w:type="continuationSeparator" w:id="0">
    <w:p w14:paraId="666B9150" w14:textId="77777777" w:rsidR="00C9390D" w:rsidRDefault="00C9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733024"/>
      <w:docPartObj>
        <w:docPartGallery w:val="Page Numbers (Bottom of Page)"/>
        <w:docPartUnique/>
      </w:docPartObj>
    </w:sdtPr>
    <w:sdtEndPr>
      <w:rPr>
        <w:noProof/>
      </w:rPr>
    </w:sdtEndPr>
    <w:sdtContent>
      <w:p w14:paraId="03D1BBE2" w14:textId="3D82BFA4" w:rsidR="00FF2731" w:rsidRDefault="00FF2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BF447" w14:textId="77777777" w:rsidR="00FF2731" w:rsidRDefault="00FF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18F0" w14:textId="77777777" w:rsidR="00C9390D" w:rsidRDefault="00C9390D">
      <w:r>
        <w:separator/>
      </w:r>
    </w:p>
  </w:footnote>
  <w:footnote w:type="continuationSeparator" w:id="0">
    <w:p w14:paraId="4D37568A" w14:textId="77777777" w:rsidR="00C9390D" w:rsidRDefault="00C9390D">
      <w:r>
        <w:continuationSeparator/>
      </w:r>
    </w:p>
  </w:footnote>
  <w:footnote w:id="1">
    <w:p w14:paraId="095E714E" w14:textId="476DAFDB" w:rsidR="008E5CF4" w:rsidRPr="00D654DC" w:rsidRDefault="008E5CF4" w:rsidP="006820F2">
      <w:pPr>
        <w:pStyle w:val="FootnoteText"/>
        <w:spacing w:line="240" w:lineRule="auto"/>
        <w:rPr>
          <w:rFonts w:asciiTheme="minorBidi" w:hAnsiTheme="minorBidi" w:cstheme="minorBidi"/>
        </w:rPr>
      </w:pPr>
      <w:r w:rsidRPr="00D654DC">
        <w:rPr>
          <w:rStyle w:val="FootnoteReference"/>
          <w:rFonts w:asciiTheme="minorBidi" w:hAnsiTheme="minorBidi" w:cstheme="minorBidi"/>
        </w:rPr>
        <w:footnoteRef/>
      </w:r>
      <w:r w:rsidRPr="00D654DC">
        <w:rPr>
          <w:rFonts w:asciiTheme="minorBidi" w:hAnsiTheme="minorBidi" w:cstheme="minorBidi"/>
        </w:rPr>
        <w:t xml:space="preserve"> </w:t>
      </w:r>
      <w:r w:rsidR="00FB0383" w:rsidRPr="00D654DC">
        <w:rPr>
          <w:rFonts w:asciiTheme="minorBidi" w:hAnsiTheme="minorBidi" w:cstheme="minorBidi"/>
        </w:rPr>
        <w:t>"</w:t>
      </w:r>
      <w:r w:rsidR="00FB0383" w:rsidRPr="00D654DC">
        <w:rPr>
          <w:rFonts w:asciiTheme="minorBidi" w:hAnsiTheme="minorBidi" w:cstheme="minorBidi"/>
          <w:i/>
          <w:iCs/>
        </w:rPr>
        <w:t xml:space="preserve">Shevi'i shel Pesach ve-Yom </w:t>
      </w:r>
      <w:r w:rsidR="00D654DC">
        <w:rPr>
          <w:rFonts w:asciiTheme="minorBidi" w:hAnsiTheme="minorBidi" w:cstheme="minorBidi"/>
          <w:i/>
          <w:iCs/>
        </w:rPr>
        <w:t>H</w:t>
      </w:r>
      <w:r w:rsidR="00FB0383" w:rsidRPr="00D654DC">
        <w:rPr>
          <w:rFonts w:asciiTheme="minorBidi" w:hAnsiTheme="minorBidi" w:cstheme="minorBidi"/>
          <w:i/>
          <w:iCs/>
        </w:rPr>
        <w:t>a-</w:t>
      </w:r>
      <w:r w:rsidR="00D654DC">
        <w:rPr>
          <w:rFonts w:asciiTheme="minorBidi" w:hAnsiTheme="minorBidi" w:cstheme="minorBidi"/>
          <w:i/>
          <w:iCs/>
        </w:rPr>
        <w:t>a</w:t>
      </w:r>
      <w:r w:rsidR="00FB0383" w:rsidRPr="00D654DC">
        <w:rPr>
          <w:rFonts w:asciiTheme="minorBidi" w:hAnsiTheme="minorBidi" w:cstheme="minorBidi"/>
          <w:i/>
          <w:iCs/>
        </w:rPr>
        <w:t>tzma'ut</w:t>
      </w:r>
      <w:r w:rsidR="00FB0383" w:rsidRPr="00D654DC">
        <w:rPr>
          <w:rFonts w:asciiTheme="minorBidi" w:hAnsiTheme="minorBidi" w:cstheme="minorBidi"/>
        </w:rPr>
        <w:t xml:space="preserve">," in his book </w:t>
      </w:r>
      <w:r w:rsidR="00FB0383" w:rsidRPr="00D654DC">
        <w:rPr>
          <w:rFonts w:asciiTheme="minorBidi" w:hAnsiTheme="minorBidi" w:cstheme="minorBidi"/>
          <w:i/>
          <w:iCs/>
        </w:rPr>
        <w:t>Nes Kibbutz Galuyot</w:t>
      </w:r>
      <w:r w:rsidR="00FB0383" w:rsidRPr="00D654DC">
        <w:rPr>
          <w:rFonts w:asciiTheme="minorBidi" w:hAnsiTheme="minorBidi" w:cstheme="minorBidi"/>
        </w:rPr>
        <w:t xml:space="preserve"> (Tel Aviv 5771, pp. 85-91).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ADD"/>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1F63"/>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6A8"/>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42"/>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3A1"/>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49D"/>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47EA"/>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2E07"/>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50"/>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11"/>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196"/>
    <w:rsid w:val="00175601"/>
    <w:rsid w:val="00175B2A"/>
    <w:rsid w:val="00175C4D"/>
    <w:rsid w:val="00175EC7"/>
    <w:rsid w:val="0017619C"/>
    <w:rsid w:val="00176253"/>
    <w:rsid w:val="001764B8"/>
    <w:rsid w:val="00176652"/>
    <w:rsid w:val="00176795"/>
    <w:rsid w:val="00176C3F"/>
    <w:rsid w:val="001770AA"/>
    <w:rsid w:val="00177B63"/>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03A"/>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28"/>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27B20"/>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93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5A5"/>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28EA"/>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289"/>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49E"/>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3A9"/>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281B"/>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D78"/>
    <w:rsid w:val="00390D9F"/>
    <w:rsid w:val="0039257C"/>
    <w:rsid w:val="003925D6"/>
    <w:rsid w:val="00392AAF"/>
    <w:rsid w:val="00393539"/>
    <w:rsid w:val="00393566"/>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4EA1"/>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1ED6"/>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A26"/>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06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27DAC"/>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873"/>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C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07"/>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10"/>
    <w:rsid w:val="00594FB5"/>
    <w:rsid w:val="005950DF"/>
    <w:rsid w:val="00595347"/>
    <w:rsid w:val="00595C8D"/>
    <w:rsid w:val="00596380"/>
    <w:rsid w:val="00597594"/>
    <w:rsid w:val="00597C8F"/>
    <w:rsid w:val="005A01AF"/>
    <w:rsid w:val="005A01DA"/>
    <w:rsid w:val="005A01F6"/>
    <w:rsid w:val="005A104B"/>
    <w:rsid w:val="005A1132"/>
    <w:rsid w:val="005A1A20"/>
    <w:rsid w:val="005A26BF"/>
    <w:rsid w:val="005A3B77"/>
    <w:rsid w:val="005A414C"/>
    <w:rsid w:val="005A45BD"/>
    <w:rsid w:val="005A4E0B"/>
    <w:rsid w:val="005A5B93"/>
    <w:rsid w:val="005A6492"/>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C8E"/>
    <w:rsid w:val="005D4EEC"/>
    <w:rsid w:val="005D4F28"/>
    <w:rsid w:val="005D518A"/>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2F4"/>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0F2"/>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079"/>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31E"/>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B7C"/>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D8E"/>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4E62"/>
    <w:rsid w:val="007A52AF"/>
    <w:rsid w:val="007A5BB4"/>
    <w:rsid w:val="007A6113"/>
    <w:rsid w:val="007A65E9"/>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34B"/>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4B6B"/>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544"/>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C61"/>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3DBF"/>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BE9"/>
    <w:rsid w:val="00864E97"/>
    <w:rsid w:val="00864F1F"/>
    <w:rsid w:val="00865701"/>
    <w:rsid w:val="00866331"/>
    <w:rsid w:val="0086698C"/>
    <w:rsid w:val="008701DD"/>
    <w:rsid w:val="008704FB"/>
    <w:rsid w:val="008706BB"/>
    <w:rsid w:val="008707E4"/>
    <w:rsid w:val="00870AD1"/>
    <w:rsid w:val="00870AEB"/>
    <w:rsid w:val="00871181"/>
    <w:rsid w:val="0087170C"/>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3DC9"/>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6E7"/>
    <w:rsid w:val="008A1871"/>
    <w:rsid w:val="008A1FC1"/>
    <w:rsid w:val="008A2C00"/>
    <w:rsid w:val="008A362C"/>
    <w:rsid w:val="008A382F"/>
    <w:rsid w:val="008A3F14"/>
    <w:rsid w:val="008A44EB"/>
    <w:rsid w:val="008A4DFD"/>
    <w:rsid w:val="008A4E55"/>
    <w:rsid w:val="008A6373"/>
    <w:rsid w:val="008A68A2"/>
    <w:rsid w:val="008B028A"/>
    <w:rsid w:val="008B0600"/>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5CF4"/>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29EB"/>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589"/>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3805"/>
    <w:rsid w:val="009E4076"/>
    <w:rsid w:val="009E59B2"/>
    <w:rsid w:val="009E689F"/>
    <w:rsid w:val="009E68CD"/>
    <w:rsid w:val="009E6F4D"/>
    <w:rsid w:val="009E7216"/>
    <w:rsid w:val="009F06DB"/>
    <w:rsid w:val="009F0C4B"/>
    <w:rsid w:val="009F0CF6"/>
    <w:rsid w:val="009F0EA7"/>
    <w:rsid w:val="009F1C40"/>
    <w:rsid w:val="009F2C62"/>
    <w:rsid w:val="009F3B5C"/>
    <w:rsid w:val="009F3C9A"/>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6E11"/>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21F"/>
    <w:rsid w:val="00A70A4F"/>
    <w:rsid w:val="00A70A70"/>
    <w:rsid w:val="00A71D1A"/>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EA1"/>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5EC"/>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1D2A"/>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2B1D"/>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A36"/>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807"/>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2FF"/>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1D"/>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0D"/>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A79"/>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54DC"/>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25F4"/>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513"/>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10E"/>
    <w:rsid w:val="00E07A61"/>
    <w:rsid w:val="00E07DD2"/>
    <w:rsid w:val="00E11C4F"/>
    <w:rsid w:val="00E120A1"/>
    <w:rsid w:val="00E12DEE"/>
    <w:rsid w:val="00E1341B"/>
    <w:rsid w:val="00E14C4B"/>
    <w:rsid w:val="00E15C05"/>
    <w:rsid w:val="00E15C8E"/>
    <w:rsid w:val="00E163D1"/>
    <w:rsid w:val="00E16923"/>
    <w:rsid w:val="00E1729D"/>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54C"/>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0D"/>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732"/>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7DC"/>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383"/>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731"/>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4F506E"/>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he">
    <w:name w:val="he"/>
    <w:basedOn w:val="DefaultParagraphFont"/>
    <w:rsid w:val="004F506E"/>
  </w:style>
  <w:style w:type="paragraph" w:styleId="Revision">
    <w:name w:val="Revision"/>
    <w:hidden/>
    <w:uiPriority w:val="99"/>
    <w:semiHidden/>
    <w:rsid w:val="0023693A"/>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7732316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8665431">
      <w:bodyDiv w:val="1"/>
      <w:marLeft w:val="0"/>
      <w:marRight w:val="0"/>
      <w:marTop w:val="0"/>
      <w:marBottom w:val="0"/>
      <w:divBdr>
        <w:top w:val="none" w:sz="0" w:space="0" w:color="auto"/>
        <w:left w:val="none" w:sz="0" w:space="0" w:color="auto"/>
        <w:bottom w:val="none" w:sz="0" w:space="0" w:color="auto"/>
        <w:right w:val="none" w:sz="0" w:space="0" w:color="auto"/>
      </w:divBdr>
      <w:divsChild>
        <w:div w:id="437485371">
          <w:marLeft w:val="0"/>
          <w:marRight w:val="0"/>
          <w:marTop w:val="0"/>
          <w:marBottom w:val="0"/>
          <w:divBdr>
            <w:top w:val="none" w:sz="0" w:space="0" w:color="auto"/>
            <w:left w:val="none" w:sz="0" w:space="0" w:color="auto"/>
            <w:bottom w:val="none" w:sz="0" w:space="0" w:color="auto"/>
            <w:right w:val="none" w:sz="0" w:space="0" w:color="auto"/>
          </w:divBdr>
        </w:div>
        <w:div w:id="749036884">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Footnote('52a9577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40FE-1437-411A-80DA-F21022FB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2619</Words>
  <Characters>14931</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2022-01-04T08:12:00Z</dcterms:created>
  <dcterms:modified xsi:type="dcterms:W3CDTF">2022-01-04T08:12:00Z</dcterms:modified>
</cp:coreProperties>
</file>