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70BA" w14:textId="77777777" w:rsidR="00D070F1" w:rsidRPr="007A71F8" w:rsidRDefault="00D070F1" w:rsidP="0040247B">
      <w:pPr>
        <w:pStyle w:val="CC"/>
        <w:keepLines w:val="0"/>
        <w:spacing w:after="0" w:line="240" w:lineRule="auto"/>
        <w:ind w:left="0" w:firstLine="0"/>
        <w:jc w:val="center"/>
        <w:rPr>
          <w:rFonts w:ascii="Arial" w:hAnsi="Arial" w:cs="Arial"/>
          <w:sz w:val="24"/>
          <w:szCs w:val="24"/>
          <w:lang w:val="en-GB"/>
        </w:rPr>
      </w:pPr>
      <w:r w:rsidRPr="007A71F8">
        <w:rPr>
          <w:rFonts w:ascii="Arial" w:hAnsi="Arial" w:cs="Arial"/>
          <w:sz w:val="24"/>
          <w:szCs w:val="24"/>
          <w:lang w:val="en-GB"/>
        </w:rPr>
        <w:t>YESHIVAT HAR ETZION</w:t>
      </w:r>
    </w:p>
    <w:p w14:paraId="43B43CC1" w14:textId="77777777" w:rsidR="00D070F1" w:rsidRPr="007A71F8" w:rsidRDefault="00D070F1" w:rsidP="0040247B">
      <w:pPr>
        <w:pStyle w:val="CC"/>
        <w:keepLines w:val="0"/>
        <w:spacing w:after="0" w:line="240" w:lineRule="auto"/>
        <w:ind w:left="0" w:firstLine="0"/>
        <w:jc w:val="center"/>
        <w:rPr>
          <w:rFonts w:ascii="Arial" w:hAnsi="Arial" w:cs="Arial"/>
          <w:sz w:val="24"/>
          <w:szCs w:val="24"/>
          <w:lang w:val="en-GB"/>
        </w:rPr>
      </w:pPr>
      <w:r w:rsidRPr="007A71F8">
        <w:rPr>
          <w:rFonts w:ascii="Arial" w:hAnsi="Arial" w:cs="Arial"/>
          <w:sz w:val="24"/>
          <w:szCs w:val="24"/>
          <w:lang w:val="en-GB"/>
        </w:rPr>
        <w:t>ISRAEL KOSCHITZKY VIRTUAL BEIT MIDRASH (VBM)</w:t>
      </w:r>
    </w:p>
    <w:p w14:paraId="748B7FE4" w14:textId="77777777" w:rsidR="00D070F1" w:rsidRPr="007A71F8" w:rsidRDefault="00D070F1" w:rsidP="0040247B">
      <w:pPr>
        <w:pStyle w:val="CC"/>
        <w:keepLines w:val="0"/>
        <w:spacing w:after="0" w:line="240" w:lineRule="auto"/>
        <w:ind w:left="0" w:firstLine="0"/>
        <w:jc w:val="center"/>
        <w:rPr>
          <w:rFonts w:ascii="Arial" w:hAnsi="Arial" w:cs="Arial"/>
          <w:sz w:val="24"/>
          <w:szCs w:val="24"/>
          <w:lang w:val="en-GB"/>
        </w:rPr>
      </w:pPr>
      <w:r w:rsidRPr="007A71F8">
        <w:rPr>
          <w:rFonts w:ascii="Arial" w:hAnsi="Arial" w:cs="Arial"/>
          <w:sz w:val="24"/>
          <w:szCs w:val="24"/>
          <w:lang w:val="en-GB"/>
        </w:rPr>
        <w:t>*********************************************************</w:t>
      </w:r>
    </w:p>
    <w:p w14:paraId="26B64E7B" w14:textId="77777777" w:rsidR="00D070F1" w:rsidRPr="007A71F8" w:rsidRDefault="00D070F1" w:rsidP="0040247B">
      <w:pPr>
        <w:pStyle w:val="CC"/>
        <w:keepLines w:val="0"/>
        <w:spacing w:after="0" w:line="240" w:lineRule="auto"/>
        <w:ind w:left="0" w:firstLine="0"/>
        <w:jc w:val="center"/>
        <w:rPr>
          <w:rFonts w:ascii="Arial" w:hAnsi="Arial" w:cs="Arial"/>
          <w:sz w:val="24"/>
          <w:szCs w:val="24"/>
          <w:lang w:val="en-GB"/>
        </w:rPr>
      </w:pPr>
    </w:p>
    <w:p w14:paraId="3AED99E1" w14:textId="7B2DD3B9" w:rsidR="00D070F1" w:rsidRPr="007A71F8" w:rsidRDefault="00D070F1" w:rsidP="0040247B">
      <w:pPr>
        <w:pStyle w:val="CC"/>
        <w:keepLines w:val="0"/>
        <w:spacing w:after="0" w:line="240" w:lineRule="auto"/>
        <w:ind w:left="0" w:firstLine="0"/>
        <w:jc w:val="center"/>
        <w:rPr>
          <w:rFonts w:ascii="Arial" w:hAnsi="Arial" w:cs="Arial"/>
          <w:b/>
          <w:bCs/>
          <w:sz w:val="24"/>
          <w:szCs w:val="24"/>
          <w:lang w:val="en-GB"/>
        </w:rPr>
      </w:pPr>
      <w:r w:rsidRPr="007A71F8">
        <w:rPr>
          <w:rFonts w:ascii="Arial" w:hAnsi="Arial" w:cs="Arial"/>
          <w:b/>
          <w:bCs/>
          <w:sz w:val="24"/>
          <w:szCs w:val="24"/>
          <w:lang w:val="en-GB"/>
        </w:rPr>
        <w:t>SICHOT OF THE ROSHEI YESHIVA</w:t>
      </w:r>
    </w:p>
    <w:p w14:paraId="375B4CDD" w14:textId="77777777" w:rsidR="00D070F1" w:rsidRDefault="00D070F1" w:rsidP="0040247B">
      <w:pPr>
        <w:spacing w:line="240" w:lineRule="auto"/>
        <w:jc w:val="center"/>
        <w:rPr>
          <w:rFonts w:ascii="Arial" w:hAnsi="Arial" w:cs="Arial"/>
          <w:sz w:val="24"/>
          <w:szCs w:val="24"/>
        </w:rPr>
      </w:pPr>
    </w:p>
    <w:p w14:paraId="175355D1" w14:textId="77777777" w:rsidR="00D070F1" w:rsidRPr="00BA32C5" w:rsidRDefault="00D070F1" w:rsidP="0040247B">
      <w:pPr>
        <w:pStyle w:val="BlockText"/>
        <w:spacing w:line="240" w:lineRule="auto"/>
        <w:ind w:left="0"/>
        <w:jc w:val="center"/>
        <w:rPr>
          <w:rFonts w:asciiTheme="minorBidi" w:hAnsiTheme="minorBidi" w:cstheme="minorBidi"/>
          <w:b/>
          <w:bCs/>
          <w:caps/>
          <w:sz w:val="24"/>
          <w:szCs w:val="24"/>
        </w:rPr>
      </w:pPr>
      <w:r w:rsidRPr="00BA32C5">
        <w:rPr>
          <w:rFonts w:asciiTheme="minorBidi" w:hAnsiTheme="minorBidi" w:cstheme="minorBidi"/>
          <w:b/>
          <w:bCs/>
          <w:caps/>
          <w:sz w:val="24"/>
          <w:szCs w:val="24"/>
        </w:rPr>
        <w:t>Parashat Yitro</w:t>
      </w:r>
    </w:p>
    <w:p w14:paraId="7E759580" w14:textId="77777777" w:rsidR="00D070F1" w:rsidRPr="00BA32C5" w:rsidRDefault="00D070F1" w:rsidP="0040247B">
      <w:pPr>
        <w:pStyle w:val="BlockText"/>
        <w:spacing w:line="240" w:lineRule="auto"/>
        <w:ind w:left="0"/>
        <w:jc w:val="center"/>
        <w:rPr>
          <w:rFonts w:asciiTheme="minorBidi" w:hAnsiTheme="minorBidi" w:cstheme="minorBidi"/>
          <w:b/>
          <w:bCs/>
          <w:caps/>
          <w:sz w:val="24"/>
          <w:szCs w:val="24"/>
        </w:rPr>
      </w:pPr>
      <w:r w:rsidRPr="00BA32C5">
        <w:rPr>
          <w:rFonts w:asciiTheme="minorBidi" w:hAnsiTheme="minorBidi" w:cstheme="minorBidi"/>
          <w:b/>
          <w:bCs/>
          <w:caps/>
          <w:sz w:val="24"/>
          <w:szCs w:val="24"/>
        </w:rPr>
        <w:t>Sicha of HarAV Yaakov Medan</w:t>
      </w:r>
    </w:p>
    <w:p w14:paraId="619B21DF" w14:textId="77777777" w:rsidR="00D070F1" w:rsidRDefault="00D070F1" w:rsidP="0040247B">
      <w:pPr>
        <w:pStyle w:val="BlockText"/>
        <w:spacing w:line="240" w:lineRule="auto"/>
        <w:ind w:left="0"/>
        <w:jc w:val="center"/>
        <w:rPr>
          <w:rFonts w:asciiTheme="minorBidi" w:hAnsiTheme="minorBidi" w:cstheme="minorBidi"/>
          <w:b/>
          <w:bCs/>
          <w:caps/>
          <w:sz w:val="24"/>
          <w:szCs w:val="24"/>
        </w:rPr>
      </w:pPr>
    </w:p>
    <w:p w14:paraId="12A8B389" w14:textId="72311FBA" w:rsidR="00D070F1" w:rsidRPr="006D0504" w:rsidRDefault="00D070F1" w:rsidP="0040247B">
      <w:pPr>
        <w:pStyle w:val="BlockText"/>
        <w:spacing w:line="240" w:lineRule="auto"/>
        <w:ind w:left="0"/>
        <w:jc w:val="center"/>
        <w:rPr>
          <w:rFonts w:asciiTheme="minorBidi" w:hAnsiTheme="minorBidi" w:cstheme="minorBidi"/>
          <w:b/>
          <w:bCs/>
          <w:sz w:val="24"/>
          <w:szCs w:val="24"/>
        </w:rPr>
      </w:pPr>
      <w:r w:rsidRPr="006D0504">
        <w:rPr>
          <w:rFonts w:asciiTheme="minorBidi" w:hAnsiTheme="minorBidi" w:cstheme="minorBidi"/>
          <w:b/>
          <w:bCs/>
          <w:sz w:val="24"/>
          <w:szCs w:val="24"/>
        </w:rPr>
        <w:t>“You Shall Have No Other Gods Before Me”</w:t>
      </w:r>
    </w:p>
    <w:p w14:paraId="5ACA36F5" w14:textId="12819CCF" w:rsidR="0008549D" w:rsidRDefault="00CA0FAD" w:rsidP="0040247B">
      <w:pPr>
        <w:pStyle w:val="BlockText"/>
        <w:spacing w:line="240" w:lineRule="auto"/>
        <w:ind w:left="0"/>
        <w:jc w:val="center"/>
        <w:rPr>
          <w:rFonts w:asciiTheme="minorBidi" w:hAnsiTheme="minorBidi" w:cstheme="minorBidi"/>
          <w:sz w:val="24"/>
          <w:szCs w:val="24"/>
          <w:shd w:val="clear" w:color="auto" w:fill="FFFFFF"/>
        </w:rPr>
      </w:pPr>
      <w:r w:rsidRPr="00BA32C5">
        <w:rPr>
          <w:rFonts w:asciiTheme="minorBidi" w:hAnsiTheme="minorBidi" w:cstheme="minorBidi"/>
          <w:sz w:val="24"/>
          <w:szCs w:val="24"/>
        </w:rPr>
        <w:t>Translated by David Strauss</w:t>
      </w:r>
    </w:p>
    <w:p w14:paraId="25BEF185" w14:textId="7963A0C9" w:rsidR="00D070F1" w:rsidRDefault="00D070F1" w:rsidP="0040247B">
      <w:pPr>
        <w:pStyle w:val="BlockText"/>
        <w:spacing w:line="240" w:lineRule="auto"/>
        <w:ind w:left="0"/>
        <w:rPr>
          <w:rFonts w:asciiTheme="minorBidi" w:hAnsiTheme="minorBidi" w:cstheme="minorBidi"/>
          <w:sz w:val="24"/>
          <w:szCs w:val="24"/>
          <w:shd w:val="clear" w:color="auto" w:fill="FFFFFF"/>
        </w:rPr>
      </w:pPr>
    </w:p>
    <w:p w14:paraId="7E1C2DD6" w14:textId="62CBB5DE" w:rsidR="00D070F1" w:rsidRDefault="00D070F1" w:rsidP="0040247B">
      <w:pPr>
        <w:pStyle w:val="BlockText"/>
        <w:spacing w:line="240" w:lineRule="auto"/>
        <w:ind w:left="0"/>
        <w:rPr>
          <w:rFonts w:asciiTheme="minorBidi" w:hAnsiTheme="minorBidi" w:cstheme="minorBidi"/>
          <w:sz w:val="24"/>
          <w:szCs w:val="24"/>
          <w:shd w:val="clear" w:color="auto" w:fill="FFFFFF"/>
        </w:rPr>
      </w:pPr>
    </w:p>
    <w:p w14:paraId="3C0CF8F7" w14:textId="48D6F2B2" w:rsidR="00D070F1" w:rsidRPr="00D070F1" w:rsidRDefault="00D070F1" w:rsidP="0040247B">
      <w:pPr>
        <w:pStyle w:val="BlockText"/>
        <w:spacing w:line="240" w:lineRule="auto"/>
        <w:ind w:left="0"/>
        <w:rPr>
          <w:rFonts w:asciiTheme="minorBidi" w:hAnsiTheme="minorBidi" w:cstheme="minorBidi"/>
          <w:b/>
          <w:bCs/>
          <w:sz w:val="24"/>
          <w:szCs w:val="24"/>
        </w:rPr>
      </w:pPr>
      <w:r w:rsidRPr="00D070F1">
        <w:rPr>
          <w:rFonts w:asciiTheme="minorBidi" w:hAnsiTheme="minorBidi" w:cstheme="minorBidi"/>
          <w:b/>
          <w:bCs/>
          <w:sz w:val="24"/>
          <w:szCs w:val="24"/>
        </w:rPr>
        <w:t xml:space="preserve">I. </w:t>
      </w:r>
      <w:r w:rsidR="00EE6F6E">
        <w:rPr>
          <w:rFonts w:asciiTheme="minorBidi" w:hAnsiTheme="minorBidi" w:cstheme="minorBidi"/>
          <w:b/>
          <w:bCs/>
          <w:sz w:val="24"/>
          <w:szCs w:val="24"/>
        </w:rPr>
        <w:t>The</w:t>
      </w:r>
      <w:r w:rsidRPr="00D070F1">
        <w:rPr>
          <w:rFonts w:asciiTheme="minorBidi" w:hAnsiTheme="minorBidi" w:cstheme="minorBidi"/>
          <w:b/>
          <w:bCs/>
          <w:sz w:val="24"/>
          <w:szCs w:val="24"/>
        </w:rPr>
        <w:t xml:space="preserve"> Obligation to Believe in God </w:t>
      </w:r>
      <w:r w:rsidR="00EE6F6E">
        <w:rPr>
          <w:rFonts w:asciiTheme="minorBidi" w:hAnsiTheme="minorBidi" w:cstheme="minorBidi"/>
          <w:b/>
          <w:bCs/>
          <w:sz w:val="24"/>
          <w:szCs w:val="24"/>
        </w:rPr>
        <w:t>and</w:t>
      </w:r>
      <w:r w:rsidRPr="00D070F1">
        <w:rPr>
          <w:rFonts w:asciiTheme="minorBidi" w:hAnsiTheme="minorBidi" w:cstheme="minorBidi"/>
          <w:b/>
          <w:bCs/>
          <w:sz w:val="24"/>
          <w:szCs w:val="24"/>
        </w:rPr>
        <w:t xml:space="preserve"> the Prohibition to Accept Another Deity</w:t>
      </w:r>
    </w:p>
    <w:p w14:paraId="0D07FDE7" w14:textId="77777777" w:rsidR="002B0D97" w:rsidRPr="00BA32C5" w:rsidRDefault="002B0D97" w:rsidP="0040247B">
      <w:pPr>
        <w:spacing w:line="240" w:lineRule="auto"/>
        <w:rPr>
          <w:rFonts w:asciiTheme="minorBidi" w:hAnsiTheme="minorBidi" w:cstheme="minorBidi"/>
          <w:sz w:val="24"/>
          <w:szCs w:val="24"/>
        </w:rPr>
      </w:pPr>
    </w:p>
    <w:p w14:paraId="6C6A2668" w14:textId="77777777" w:rsidR="002B0D97" w:rsidRPr="00BA32C5" w:rsidRDefault="002B0D97" w:rsidP="0040247B">
      <w:pPr>
        <w:pStyle w:val="BlockText"/>
        <w:spacing w:line="240" w:lineRule="auto"/>
        <w:ind w:left="720"/>
        <w:rPr>
          <w:rFonts w:asciiTheme="minorBidi" w:hAnsiTheme="minorBidi" w:cstheme="minorBidi"/>
          <w:sz w:val="24"/>
          <w:szCs w:val="24"/>
          <w:shd w:val="clear" w:color="auto" w:fill="FFFFFF"/>
        </w:rPr>
      </w:pPr>
      <w:r w:rsidRPr="00BA32C5">
        <w:rPr>
          <w:rFonts w:asciiTheme="minorBidi" w:hAnsiTheme="minorBidi" w:cstheme="minorBidi"/>
          <w:sz w:val="24"/>
          <w:szCs w:val="24"/>
          <w:shd w:val="clear" w:color="auto" w:fill="FFFFFF"/>
        </w:rPr>
        <w:t>I am the Lord your God, who brought you out of the land of Egypt, out of the house of bondage. You shall have no other gods before Me. </w:t>
      </w:r>
      <w:bookmarkStart w:id="0" w:name="3"/>
      <w:bookmarkEnd w:id="0"/>
    </w:p>
    <w:p w14:paraId="0B42C2DF" w14:textId="45AE37F5" w:rsidR="002B0D97" w:rsidRPr="00BA32C5" w:rsidRDefault="002B0D97" w:rsidP="0040247B">
      <w:pPr>
        <w:pStyle w:val="BlockText"/>
        <w:spacing w:line="240" w:lineRule="auto"/>
        <w:ind w:left="720"/>
        <w:rPr>
          <w:rFonts w:asciiTheme="minorBidi" w:hAnsiTheme="minorBidi" w:cstheme="minorBidi"/>
          <w:sz w:val="24"/>
          <w:szCs w:val="24"/>
        </w:rPr>
      </w:pPr>
      <w:r w:rsidRPr="00BA32C5">
        <w:rPr>
          <w:rFonts w:asciiTheme="minorBidi" w:hAnsiTheme="minorBidi" w:cstheme="minorBidi"/>
          <w:sz w:val="24"/>
          <w:szCs w:val="24"/>
          <w:shd w:val="clear" w:color="auto" w:fill="FFFFFF"/>
        </w:rPr>
        <w:t xml:space="preserve">You shall not make to </w:t>
      </w:r>
      <w:r w:rsidR="00BA32C5" w:rsidRPr="00BA32C5">
        <w:rPr>
          <w:rFonts w:asciiTheme="minorBidi" w:hAnsiTheme="minorBidi" w:cstheme="minorBidi"/>
          <w:sz w:val="24"/>
          <w:szCs w:val="24"/>
          <w:shd w:val="clear" w:color="auto" w:fill="FFFFFF"/>
        </w:rPr>
        <w:t>you</w:t>
      </w:r>
      <w:r w:rsidRPr="00BA32C5">
        <w:rPr>
          <w:rFonts w:asciiTheme="minorBidi" w:hAnsiTheme="minorBidi" w:cstheme="minorBidi"/>
          <w:sz w:val="24"/>
          <w:szCs w:val="24"/>
          <w:shd w:val="clear" w:color="auto" w:fill="FFFFFF"/>
        </w:rPr>
        <w:t xml:space="preserve"> a graven image, nor</w:t>
      </w:r>
      <w:r w:rsidR="00BA32C5" w:rsidRPr="00BA32C5">
        <w:rPr>
          <w:rFonts w:asciiTheme="minorBidi" w:hAnsiTheme="minorBidi" w:cstheme="minorBidi"/>
          <w:sz w:val="24"/>
          <w:szCs w:val="24"/>
          <w:shd w:val="clear" w:color="auto" w:fill="FFFFFF"/>
        </w:rPr>
        <w:t xml:space="preserve"> any manner of likeness, of any</w:t>
      </w:r>
      <w:r w:rsidRPr="00BA32C5">
        <w:rPr>
          <w:rFonts w:asciiTheme="minorBidi" w:hAnsiTheme="minorBidi" w:cstheme="minorBidi"/>
          <w:sz w:val="24"/>
          <w:szCs w:val="24"/>
          <w:shd w:val="clear" w:color="auto" w:fill="FFFFFF"/>
        </w:rPr>
        <w:t xml:space="preserve">thing that is in heaven above, or that is </w:t>
      </w:r>
      <w:r w:rsidR="00116983">
        <w:rPr>
          <w:rFonts w:asciiTheme="minorBidi" w:hAnsiTheme="minorBidi" w:cstheme="minorBidi"/>
          <w:sz w:val="24"/>
          <w:szCs w:val="24"/>
          <w:shd w:val="clear" w:color="auto" w:fill="FFFFFF"/>
        </w:rPr>
        <w:t>on</w:t>
      </w:r>
      <w:r w:rsidR="00116983" w:rsidRPr="00BA32C5">
        <w:rPr>
          <w:rFonts w:asciiTheme="minorBidi" w:hAnsiTheme="minorBidi" w:cstheme="minorBidi"/>
          <w:sz w:val="24"/>
          <w:szCs w:val="24"/>
          <w:shd w:val="clear" w:color="auto" w:fill="FFFFFF"/>
        </w:rPr>
        <w:t xml:space="preserve"> </w:t>
      </w:r>
      <w:r w:rsidRPr="00BA32C5">
        <w:rPr>
          <w:rFonts w:asciiTheme="minorBidi" w:hAnsiTheme="minorBidi" w:cstheme="minorBidi"/>
          <w:sz w:val="24"/>
          <w:szCs w:val="24"/>
          <w:shd w:val="clear" w:color="auto" w:fill="FFFFFF"/>
        </w:rPr>
        <w:t xml:space="preserve">the earth </w:t>
      </w:r>
      <w:r w:rsidR="00116983">
        <w:rPr>
          <w:rFonts w:asciiTheme="minorBidi" w:hAnsiTheme="minorBidi" w:cstheme="minorBidi"/>
          <w:sz w:val="24"/>
          <w:szCs w:val="24"/>
          <w:shd w:val="clear" w:color="auto" w:fill="FFFFFF"/>
        </w:rPr>
        <w:t>below</w:t>
      </w:r>
      <w:r w:rsidRPr="00BA32C5">
        <w:rPr>
          <w:rFonts w:asciiTheme="minorBidi" w:hAnsiTheme="minorBidi" w:cstheme="minorBidi"/>
          <w:sz w:val="24"/>
          <w:szCs w:val="24"/>
          <w:shd w:val="clear" w:color="auto" w:fill="FFFFFF"/>
        </w:rPr>
        <w:t>, or that is in the water under the earth;</w:t>
      </w:r>
      <w:bookmarkStart w:id="1" w:name="4"/>
      <w:bookmarkEnd w:id="1"/>
      <w:r w:rsidR="00BA32C5" w:rsidRPr="00BA32C5">
        <w:rPr>
          <w:rFonts w:asciiTheme="minorBidi" w:hAnsiTheme="minorBidi" w:cstheme="minorBidi"/>
          <w:sz w:val="24"/>
          <w:szCs w:val="24"/>
          <w:shd w:val="clear" w:color="auto" w:fill="FFFFFF"/>
        </w:rPr>
        <w:t xml:space="preserve"> you shall not bow down </w:t>
      </w:r>
      <w:r w:rsidRPr="00BA32C5">
        <w:rPr>
          <w:rFonts w:asciiTheme="minorBidi" w:hAnsiTheme="minorBidi" w:cstheme="minorBidi"/>
          <w:sz w:val="24"/>
          <w:szCs w:val="24"/>
          <w:shd w:val="clear" w:color="auto" w:fill="FFFFFF"/>
        </w:rPr>
        <w:t xml:space="preserve">to them, nor </w:t>
      </w:r>
      <w:r w:rsidR="00BA32C5" w:rsidRPr="00BA32C5">
        <w:rPr>
          <w:rFonts w:asciiTheme="minorBidi" w:hAnsiTheme="minorBidi" w:cstheme="minorBidi"/>
          <w:sz w:val="24"/>
          <w:szCs w:val="24"/>
          <w:shd w:val="clear" w:color="auto" w:fill="FFFFFF"/>
        </w:rPr>
        <w:t xml:space="preserve">shall you </w:t>
      </w:r>
      <w:r w:rsidRPr="00BA32C5">
        <w:rPr>
          <w:rFonts w:asciiTheme="minorBidi" w:hAnsiTheme="minorBidi" w:cstheme="minorBidi"/>
          <w:sz w:val="24"/>
          <w:szCs w:val="24"/>
          <w:shd w:val="clear" w:color="auto" w:fill="FFFFFF"/>
        </w:rPr>
        <w:t>serve them… (</w:t>
      </w:r>
      <w:r w:rsidRPr="00BA32C5">
        <w:rPr>
          <w:rFonts w:asciiTheme="minorBidi" w:hAnsiTheme="minorBidi" w:cstheme="minorBidi"/>
          <w:i/>
          <w:iCs/>
          <w:sz w:val="24"/>
          <w:szCs w:val="24"/>
          <w:shd w:val="clear" w:color="auto" w:fill="FFFFFF"/>
        </w:rPr>
        <w:t xml:space="preserve">Shemot </w:t>
      </w:r>
      <w:r w:rsidRPr="00BA32C5">
        <w:rPr>
          <w:rFonts w:asciiTheme="minorBidi" w:hAnsiTheme="minorBidi" w:cstheme="minorBidi"/>
          <w:sz w:val="24"/>
          <w:szCs w:val="24"/>
          <w:shd w:val="clear" w:color="auto" w:fill="FFFFFF"/>
        </w:rPr>
        <w:t xml:space="preserve">20:2-5) </w:t>
      </w:r>
    </w:p>
    <w:p w14:paraId="297BE042" w14:textId="77777777" w:rsidR="00835504" w:rsidRPr="00BA32C5" w:rsidRDefault="00835504" w:rsidP="0040247B">
      <w:pPr>
        <w:spacing w:line="240" w:lineRule="auto"/>
        <w:ind w:firstLine="720"/>
        <w:rPr>
          <w:rFonts w:asciiTheme="minorBidi" w:hAnsiTheme="minorBidi" w:cstheme="minorBidi"/>
          <w:sz w:val="24"/>
          <w:szCs w:val="24"/>
        </w:rPr>
      </w:pPr>
    </w:p>
    <w:p w14:paraId="105703AB" w14:textId="0A0A0804" w:rsidR="00835504" w:rsidRPr="00BA32C5" w:rsidRDefault="002B0D97"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The </w:t>
      </w:r>
      <w:r w:rsidR="0033263E">
        <w:rPr>
          <w:rFonts w:asciiTheme="minorBidi" w:hAnsiTheme="minorBidi" w:cstheme="minorBidi"/>
          <w:sz w:val="24"/>
          <w:szCs w:val="24"/>
        </w:rPr>
        <w:t>statement</w:t>
      </w:r>
      <w:r w:rsidRPr="00BA32C5">
        <w:rPr>
          <w:rFonts w:asciiTheme="minorBidi" w:hAnsiTheme="minorBidi" w:cstheme="minorBidi"/>
          <w:sz w:val="24"/>
          <w:szCs w:val="24"/>
        </w:rPr>
        <w:t xml:space="preserve"> "You shall have no</w:t>
      </w:r>
      <w:r w:rsidR="00BA32C5" w:rsidRPr="00BA32C5">
        <w:rPr>
          <w:rFonts w:asciiTheme="minorBidi" w:hAnsiTheme="minorBidi" w:cstheme="minorBidi"/>
          <w:sz w:val="24"/>
          <w:szCs w:val="24"/>
        </w:rPr>
        <w:t xml:space="preserve"> other gods before Me</w:t>
      </w:r>
      <w:r w:rsidRPr="00BA32C5">
        <w:rPr>
          <w:rFonts w:asciiTheme="minorBidi" w:hAnsiTheme="minorBidi" w:cstheme="minorBidi"/>
          <w:sz w:val="24"/>
          <w:szCs w:val="24"/>
        </w:rPr>
        <w:t xml:space="preserve">" includes four prohibitions. </w:t>
      </w:r>
      <w:r w:rsidR="00835504" w:rsidRPr="00BA32C5">
        <w:rPr>
          <w:rFonts w:asciiTheme="minorBidi" w:hAnsiTheme="minorBidi" w:cstheme="minorBidi"/>
          <w:sz w:val="24"/>
          <w:szCs w:val="24"/>
        </w:rPr>
        <w:t xml:space="preserve">The first </w:t>
      </w:r>
      <w:r w:rsidR="00116983">
        <w:rPr>
          <w:rFonts w:asciiTheme="minorBidi" w:hAnsiTheme="minorBidi" w:cstheme="minorBidi"/>
          <w:sz w:val="24"/>
          <w:szCs w:val="24"/>
        </w:rPr>
        <w:t>relates to</w:t>
      </w:r>
      <w:r w:rsidR="00835504" w:rsidRPr="00BA32C5">
        <w:rPr>
          <w:rFonts w:asciiTheme="minorBidi" w:hAnsiTheme="minorBidi" w:cstheme="minorBidi"/>
          <w:sz w:val="24"/>
          <w:szCs w:val="24"/>
        </w:rPr>
        <w:t xml:space="preserve"> ac</w:t>
      </w:r>
      <w:r w:rsidRPr="00BA32C5">
        <w:rPr>
          <w:rFonts w:asciiTheme="minorBidi" w:hAnsiTheme="minorBidi" w:cstheme="minorBidi"/>
          <w:sz w:val="24"/>
          <w:szCs w:val="24"/>
        </w:rPr>
        <w:t>cept</w:t>
      </w:r>
      <w:r w:rsidR="00BA32C5" w:rsidRPr="00BA32C5">
        <w:rPr>
          <w:rFonts w:asciiTheme="minorBidi" w:hAnsiTheme="minorBidi" w:cstheme="minorBidi"/>
          <w:sz w:val="24"/>
          <w:szCs w:val="24"/>
        </w:rPr>
        <w:t>ance in the heart</w:t>
      </w:r>
      <w:r w:rsidR="00116983">
        <w:rPr>
          <w:rFonts w:asciiTheme="minorBidi" w:hAnsiTheme="minorBidi" w:cstheme="minorBidi"/>
          <w:sz w:val="24"/>
          <w:szCs w:val="24"/>
        </w:rPr>
        <w:t>: a</w:t>
      </w:r>
      <w:r w:rsidR="00BA32C5" w:rsidRPr="00BA32C5">
        <w:rPr>
          <w:rFonts w:asciiTheme="minorBidi" w:hAnsiTheme="minorBidi" w:cstheme="minorBidi"/>
          <w:sz w:val="24"/>
          <w:szCs w:val="24"/>
        </w:rPr>
        <w:t xml:space="preserve"> person must neither</w:t>
      </w:r>
      <w:r w:rsidR="00835504" w:rsidRPr="00BA32C5">
        <w:rPr>
          <w:rFonts w:asciiTheme="minorBidi" w:hAnsiTheme="minorBidi" w:cstheme="minorBidi"/>
          <w:sz w:val="24"/>
          <w:szCs w:val="24"/>
        </w:rPr>
        <w:t xml:space="preserve"> believe in another god </w:t>
      </w:r>
      <w:r w:rsidR="00BA32C5" w:rsidRPr="00BA32C5">
        <w:rPr>
          <w:rFonts w:asciiTheme="minorBidi" w:hAnsiTheme="minorBidi" w:cstheme="minorBidi"/>
          <w:sz w:val="24"/>
          <w:szCs w:val="24"/>
        </w:rPr>
        <w:t>nor</w:t>
      </w:r>
      <w:r w:rsidR="00835504" w:rsidRPr="00BA32C5">
        <w:rPr>
          <w:rFonts w:asciiTheme="minorBidi" w:hAnsiTheme="minorBidi" w:cstheme="minorBidi"/>
          <w:sz w:val="24"/>
          <w:szCs w:val="24"/>
        </w:rPr>
        <w:t xml:space="preserve"> accept </w:t>
      </w:r>
      <w:r w:rsidR="00067186">
        <w:rPr>
          <w:rFonts w:asciiTheme="minorBidi" w:hAnsiTheme="minorBidi" w:cstheme="minorBidi"/>
          <w:sz w:val="24"/>
          <w:szCs w:val="24"/>
        </w:rPr>
        <w:t>it</w:t>
      </w:r>
      <w:r w:rsidR="00835504" w:rsidRPr="00BA32C5">
        <w:rPr>
          <w:rFonts w:asciiTheme="minorBidi" w:hAnsiTheme="minorBidi" w:cstheme="minorBidi"/>
          <w:sz w:val="24"/>
          <w:szCs w:val="24"/>
        </w:rPr>
        <w:t xml:space="preserve"> as a god. The other three involve </w:t>
      </w:r>
      <w:r w:rsidRPr="00BA32C5">
        <w:rPr>
          <w:rFonts w:asciiTheme="minorBidi" w:hAnsiTheme="minorBidi" w:cstheme="minorBidi"/>
          <w:sz w:val="24"/>
          <w:szCs w:val="24"/>
        </w:rPr>
        <w:t>actions</w:t>
      </w:r>
      <w:r w:rsidR="00116983">
        <w:rPr>
          <w:rFonts w:asciiTheme="minorBidi" w:hAnsiTheme="minorBidi" w:cstheme="minorBidi"/>
          <w:sz w:val="24"/>
          <w:szCs w:val="24"/>
        </w:rPr>
        <w:t>:</w:t>
      </w:r>
      <w:r w:rsidR="00835504" w:rsidRPr="00BA32C5">
        <w:rPr>
          <w:rFonts w:asciiTheme="minorBidi" w:hAnsiTheme="minorBidi" w:cstheme="minorBidi"/>
          <w:sz w:val="24"/>
          <w:szCs w:val="24"/>
        </w:rPr>
        <w:t xml:space="preserve"> the prohibition of making a </w:t>
      </w:r>
      <w:r w:rsidRPr="00BA32C5">
        <w:rPr>
          <w:rFonts w:asciiTheme="minorBidi" w:hAnsiTheme="minorBidi" w:cstheme="minorBidi"/>
          <w:sz w:val="24"/>
          <w:szCs w:val="24"/>
        </w:rPr>
        <w:t xml:space="preserve">graven image, </w:t>
      </w:r>
      <w:r w:rsidR="00835504" w:rsidRPr="00BA32C5">
        <w:rPr>
          <w:rFonts w:asciiTheme="minorBidi" w:hAnsiTheme="minorBidi" w:cstheme="minorBidi"/>
          <w:sz w:val="24"/>
          <w:szCs w:val="24"/>
        </w:rPr>
        <w:t>prostration</w:t>
      </w:r>
      <w:r w:rsidR="00116983">
        <w:rPr>
          <w:rFonts w:asciiTheme="minorBidi" w:hAnsiTheme="minorBidi" w:cstheme="minorBidi"/>
          <w:sz w:val="24"/>
          <w:szCs w:val="24"/>
        </w:rPr>
        <w:t>,</w:t>
      </w:r>
      <w:r w:rsidR="00835504" w:rsidRPr="00BA32C5">
        <w:rPr>
          <w:rFonts w:asciiTheme="minorBidi" w:hAnsiTheme="minorBidi" w:cstheme="minorBidi"/>
          <w:sz w:val="24"/>
          <w:szCs w:val="24"/>
        </w:rPr>
        <w:t xml:space="preserve"> and other </w:t>
      </w:r>
      <w:r w:rsidR="00116983">
        <w:rPr>
          <w:rFonts w:asciiTheme="minorBidi" w:hAnsiTheme="minorBidi" w:cstheme="minorBidi"/>
          <w:sz w:val="24"/>
          <w:szCs w:val="24"/>
        </w:rPr>
        <w:t xml:space="preserve">forms of </w:t>
      </w:r>
      <w:r w:rsidRPr="00BA32C5">
        <w:rPr>
          <w:rFonts w:asciiTheme="minorBidi" w:hAnsiTheme="minorBidi" w:cstheme="minorBidi"/>
          <w:sz w:val="24"/>
          <w:szCs w:val="24"/>
        </w:rPr>
        <w:t>service</w:t>
      </w:r>
      <w:r w:rsidR="00835504" w:rsidRPr="00BA32C5">
        <w:rPr>
          <w:rFonts w:asciiTheme="minorBidi" w:hAnsiTheme="minorBidi" w:cstheme="minorBidi"/>
          <w:sz w:val="24"/>
          <w:szCs w:val="24"/>
        </w:rPr>
        <w:t xml:space="preserve"> (such as</w:t>
      </w:r>
      <w:r w:rsidRPr="00BA32C5">
        <w:rPr>
          <w:rFonts w:asciiTheme="minorBidi" w:hAnsiTheme="minorBidi" w:cstheme="minorBidi"/>
          <w:sz w:val="24"/>
          <w:szCs w:val="24"/>
        </w:rPr>
        <w:t xml:space="preserve"> offering a sacrifice or burning incense or the like). </w:t>
      </w:r>
      <w:r w:rsidR="0033263E">
        <w:rPr>
          <w:rFonts w:asciiTheme="minorBidi" w:hAnsiTheme="minorBidi" w:cstheme="minorBidi"/>
          <w:sz w:val="24"/>
          <w:szCs w:val="24"/>
        </w:rPr>
        <w:t>It is not clear, however, w</w:t>
      </w:r>
      <w:r w:rsidRPr="00BA32C5">
        <w:rPr>
          <w:rFonts w:asciiTheme="minorBidi" w:hAnsiTheme="minorBidi" w:cstheme="minorBidi"/>
          <w:sz w:val="24"/>
          <w:szCs w:val="24"/>
        </w:rPr>
        <w:t>hat the relationship</w:t>
      </w:r>
      <w:r w:rsidR="00835504" w:rsidRPr="00BA32C5">
        <w:rPr>
          <w:rFonts w:asciiTheme="minorBidi" w:hAnsiTheme="minorBidi" w:cstheme="minorBidi"/>
          <w:sz w:val="24"/>
          <w:szCs w:val="24"/>
        </w:rPr>
        <w:t xml:space="preserve"> </w:t>
      </w:r>
      <w:r w:rsidR="0033263E" w:rsidRPr="00BA32C5">
        <w:rPr>
          <w:rFonts w:asciiTheme="minorBidi" w:hAnsiTheme="minorBidi" w:cstheme="minorBidi"/>
          <w:sz w:val="24"/>
          <w:szCs w:val="24"/>
        </w:rPr>
        <w:t xml:space="preserve">is </w:t>
      </w:r>
      <w:r w:rsidR="00835504" w:rsidRPr="00BA32C5">
        <w:rPr>
          <w:rFonts w:asciiTheme="minorBidi" w:hAnsiTheme="minorBidi" w:cstheme="minorBidi"/>
          <w:sz w:val="24"/>
          <w:szCs w:val="24"/>
        </w:rPr>
        <w:t>between the first prohibition and the other three</w:t>
      </w:r>
      <w:r w:rsidR="0033263E">
        <w:rPr>
          <w:rFonts w:asciiTheme="minorBidi" w:hAnsiTheme="minorBidi" w:cstheme="minorBidi"/>
          <w:sz w:val="24"/>
          <w:szCs w:val="24"/>
        </w:rPr>
        <w:t>:</w:t>
      </w:r>
      <w:r w:rsidR="00835504" w:rsidRPr="00BA32C5">
        <w:rPr>
          <w:rFonts w:asciiTheme="minorBidi" w:hAnsiTheme="minorBidi" w:cstheme="minorBidi"/>
          <w:sz w:val="24"/>
          <w:szCs w:val="24"/>
        </w:rPr>
        <w:t xml:space="preserve"> Are </w:t>
      </w:r>
      <w:r w:rsidRPr="00BA32C5">
        <w:rPr>
          <w:rFonts w:asciiTheme="minorBidi" w:hAnsiTheme="minorBidi" w:cstheme="minorBidi"/>
          <w:sz w:val="24"/>
          <w:szCs w:val="24"/>
        </w:rPr>
        <w:t xml:space="preserve">the </w:t>
      </w:r>
      <w:r w:rsidR="00116983">
        <w:rPr>
          <w:rFonts w:asciiTheme="minorBidi" w:hAnsiTheme="minorBidi" w:cstheme="minorBidi"/>
          <w:sz w:val="24"/>
          <w:szCs w:val="24"/>
        </w:rPr>
        <w:t>latter</w:t>
      </w:r>
      <w:r w:rsidR="00116983" w:rsidRPr="00BA32C5">
        <w:rPr>
          <w:rFonts w:asciiTheme="minorBidi" w:hAnsiTheme="minorBidi" w:cstheme="minorBidi"/>
          <w:sz w:val="24"/>
          <w:szCs w:val="24"/>
        </w:rPr>
        <w:t xml:space="preserve"> </w:t>
      </w:r>
      <w:r w:rsidR="00835504" w:rsidRPr="00BA32C5">
        <w:rPr>
          <w:rFonts w:asciiTheme="minorBidi" w:hAnsiTheme="minorBidi" w:cstheme="minorBidi"/>
          <w:sz w:val="24"/>
          <w:szCs w:val="24"/>
        </w:rPr>
        <w:t xml:space="preserve">necessarily </w:t>
      </w:r>
      <w:r w:rsidRPr="00BA32C5">
        <w:rPr>
          <w:rFonts w:asciiTheme="minorBidi" w:hAnsiTheme="minorBidi" w:cstheme="minorBidi"/>
          <w:sz w:val="24"/>
          <w:szCs w:val="24"/>
        </w:rPr>
        <w:t>connected</w:t>
      </w:r>
      <w:r w:rsidR="00835504" w:rsidRPr="00BA32C5">
        <w:rPr>
          <w:rFonts w:asciiTheme="minorBidi" w:hAnsiTheme="minorBidi" w:cstheme="minorBidi"/>
          <w:sz w:val="24"/>
          <w:szCs w:val="24"/>
        </w:rPr>
        <w:t xml:space="preserve"> to acceptance </w:t>
      </w:r>
      <w:r w:rsidRPr="00BA32C5">
        <w:rPr>
          <w:rFonts w:asciiTheme="minorBidi" w:hAnsiTheme="minorBidi" w:cstheme="minorBidi"/>
          <w:sz w:val="24"/>
          <w:szCs w:val="24"/>
        </w:rPr>
        <w:t>of another god in one's heart?</w:t>
      </w:r>
      <w:r w:rsidR="00067186">
        <w:rPr>
          <w:rFonts w:asciiTheme="minorBidi" w:hAnsiTheme="minorBidi" w:cstheme="minorBidi"/>
          <w:sz w:val="24"/>
          <w:szCs w:val="24"/>
        </w:rPr>
        <w:t xml:space="preserve"> We shall return to this question below. </w:t>
      </w:r>
    </w:p>
    <w:p w14:paraId="156FF16D" w14:textId="77777777" w:rsidR="002B0D97" w:rsidRPr="00BA32C5" w:rsidRDefault="002B0D97" w:rsidP="0040247B">
      <w:pPr>
        <w:spacing w:line="240" w:lineRule="auto"/>
        <w:ind w:firstLine="720"/>
        <w:rPr>
          <w:rFonts w:asciiTheme="minorBidi" w:hAnsiTheme="minorBidi" w:cstheme="minorBidi"/>
          <w:sz w:val="24"/>
          <w:szCs w:val="24"/>
        </w:rPr>
      </w:pPr>
    </w:p>
    <w:p w14:paraId="753479BB" w14:textId="0D411161" w:rsidR="00835504" w:rsidRPr="00BA32C5" w:rsidRDefault="002B0D97"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The </w:t>
      </w:r>
      <w:r w:rsidR="0033263E">
        <w:rPr>
          <w:rFonts w:asciiTheme="minorBidi" w:hAnsiTheme="minorBidi" w:cstheme="minorBidi"/>
          <w:sz w:val="24"/>
          <w:szCs w:val="24"/>
        </w:rPr>
        <w:t>scholars</w:t>
      </w:r>
      <w:r w:rsidR="0033263E" w:rsidRPr="00BA32C5">
        <w:rPr>
          <w:rFonts w:asciiTheme="minorBidi" w:hAnsiTheme="minorBidi" w:cstheme="minorBidi"/>
          <w:sz w:val="24"/>
          <w:szCs w:val="24"/>
        </w:rPr>
        <w:t xml:space="preserve"> </w:t>
      </w:r>
      <w:r w:rsidR="0033263E">
        <w:rPr>
          <w:rFonts w:asciiTheme="minorBidi" w:hAnsiTheme="minorBidi" w:cstheme="minorBidi"/>
          <w:sz w:val="24"/>
          <w:szCs w:val="24"/>
        </w:rPr>
        <w:t>of</w:t>
      </w:r>
      <w:r w:rsidR="00BA32C5" w:rsidRPr="00BA32C5">
        <w:rPr>
          <w:rFonts w:asciiTheme="minorBidi" w:hAnsiTheme="minorBidi" w:cstheme="minorBidi"/>
          <w:sz w:val="24"/>
          <w:szCs w:val="24"/>
        </w:rPr>
        <w:t xml:space="preserve"> </w:t>
      </w:r>
      <w:r w:rsidRPr="00BA32C5">
        <w:rPr>
          <w:rFonts w:asciiTheme="minorBidi" w:hAnsiTheme="minorBidi" w:cstheme="minorBidi"/>
          <w:sz w:val="24"/>
          <w:szCs w:val="24"/>
        </w:rPr>
        <w:t xml:space="preserve">the Masoretic tradition divided the verses (in accordance with </w:t>
      </w:r>
      <w:r w:rsidRPr="00BA32C5">
        <w:rPr>
          <w:rFonts w:asciiTheme="minorBidi" w:hAnsiTheme="minorBidi" w:cstheme="minorBidi"/>
          <w:i/>
          <w:iCs/>
          <w:sz w:val="24"/>
          <w:szCs w:val="24"/>
        </w:rPr>
        <w:t>ta'am ha-tachton</w:t>
      </w:r>
      <w:r w:rsidRPr="00BA32C5">
        <w:rPr>
          <w:rFonts w:asciiTheme="minorBidi" w:hAnsiTheme="minorBidi" w:cstheme="minorBidi"/>
          <w:sz w:val="24"/>
          <w:szCs w:val="24"/>
        </w:rPr>
        <w:t>, the "lower cantillation notes")</w:t>
      </w:r>
      <w:r w:rsidR="00835504" w:rsidRPr="00BA32C5">
        <w:rPr>
          <w:rFonts w:asciiTheme="minorBidi" w:hAnsiTheme="minorBidi" w:cstheme="minorBidi"/>
          <w:sz w:val="24"/>
          <w:szCs w:val="24"/>
        </w:rPr>
        <w:t xml:space="preserve"> </w:t>
      </w:r>
      <w:r w:rsidR="00014AEA" w:rsidRPr="00BA32C5">
        <w:rPr>
          <w:rFonts w:asciiTheme="minorBidi" w:hAnsiTheme="minorBidi" w:cstheme="minorBidi"/>
          <w:sz w:val="24"/>
          <w:szCs w:val="24"/>
        </w:rPr>
        <w:t>in the manner cited above, joining the prohibition of having another god with the positive commandment of belief in God – "I am the Lord your God" – in one verse.</w:t>
      </w:r>
      <w:r w:rsidR="00014AEA" w:rsidRPr="00BA32C5">
        <w:rPr>
          <w:rStyle w:val="FootnoteReference"/>
          <w:rFonts w:asciiTheme="minorBidi" w:hAnsiTheme="minorBidi" w:cstheme="minorBidi"/>
          <w:sz w:val="24"/>
          <w:szCs w:val="24"/>
        </w:rPr>
        <w:footnoteReference w:id="1"/>
      </w:r>
      <w:r w:rsidR="00014AEA" w:rsidRPr="00BA32C5">
        <w:rPr>
          <w:rFonts w:asciiTheme="minorBidi" w:hAnsiTheme="minorBidi" w:cstheme="minorBidi"/>
          <w:sz w:val="24"/>
          <w:szCs w:val="24"/>
        </w:rPr>
        <w:t xml:space="preserve"> </w:t>
      </w:r>
      <w:r w:rsidR="00380082">
        <w:rPr>
          <w:rFonts w:asciiTheme="minorBidi" w:hAnsiTheme="minorBidi" w:cstheme="minorBidi"/>
          <w:sz w:val="24"/>
          <w:szCs w:val="24"/>
        </w:rPr>
        <w:t>Connecting the two in this way</w:t>
      </w:r>
      <w:r w:rsidR="00380082" w:rsidRPr="00BA32C5">
        <w:rPr>
          <w:rFonts w:asciiTheme="minorBidi" w:hAnsiTheme="minorBidi" w:cstheme="minorBidi"/>
          <w:sz w:val="24"/>
          <w:szCs w:val="24"/>
        </w:rPr>
        <w:t xml:space="preserve"> </w:t>
      </w:r>
      <w:r w:rsidR="00014AEA" w:rsidRPr="00BA32C5">
        <w:rPr>
          <w:rFonts w:asciiTheme="minorBidi" w:hAnsiTheme="minorBidi" w:cstheme="minorBidi"/>
          <w:sz w:val="24"/>
          <w:szCs w:val="24"/>
        </w:rPr>
        <w:t xml:space="preserve">implies that the very belief in God includes belief in His unity, that is to say, that there is no god other than Him. This </w:t>
      </w:r>
      <w:r w:rsidR="00380082">
        <w:rPr>
          <w:rFonts w:asciiTheme="minorBidi" w:hAnsiTheme="minorBidi" w:cstheme="minorBidi"/>
          <w:sz w:val="24"/>
          <w:szCs w:val="24"/>
        </w:rPr>
        <w:t xml:space="preserve">understanding </w:t>
      </w:r>
      <w:r w:rsidR="00014AEA" w:rsidRPr="00BA32C5">
        <w:rPr>
          <w:rFonts w:asciiTheme="minorBidi" w:hAnsiTheme="minorBidi" w:cstheme="minorBidi"/>
          <w:sz w:val="24"/>
          <w:szCs w:val="24"/>
        </w:rPr>
        <w:t xml:space="preserve">is </w:t>
      </w:r>
      <w:r w:rsidR="00116983">
        <w:rPr>
          <w:rFonts w:asciiTheme="minorBidi" w:hAnsiTheme="minorBidi" w:cstheme="minorBidi"/>
          <w:sz w:val="24"/>
          <w:szCs w:val="24"/>
        </w:rPr>
        <w:t xml:space="preserve">apparent </w:t>
      </w:r>
      <w:r w:rsidR="00F027F2">
        <w:rPr>
          <w:rFonts w:asciiTheme="minorBidi" w:hAnsiTheme="minorBidi" w:cstheme="minorBidi"/>
          <w:sz w:val="24"/>
          <w:szCs w:val="24"/>
        </w:rPr>
        <w:t>in</w:t>
      </w:r>
      <w:r w:rsidR="00014AEA" w:rsidRPr="00BA32C5">
        <w:rPr>
          <w:rFonts w:asciiTheme="minorBidi" w:hAnsiTheme="minorBidi" w:cstheme="minorBidi"/>
          <w:sz w:val="24"/>
          <w:szCs w:val="24"/>
        </w:rPr>
        <w:t xml:space="preserve"> Rabbi Yishmael</w:t>
      </w:r>
      <w:r w:rsidR="00F027F2">
        <w:rPr>
          <w:rFonts w:asciiTheme="minorBidi" w:hAnsiTheme="minorBidi" w:cstheme="minorBidi"/>
          <w:sz w:val="24"/>
          <w:szCs w:val="24"/>
        </w:rPr>
        <w:t xml:space="preserve">’s </w:t>
      </w:r>
      <w:r w:rsidR="00F027F2">
        <w:rPr>
          <w:rFonts w:asciiTheme="minorBidi" w:hAnsiTheme="minorBidi" w:cstheme="minorBidi"/>
          <w:i/>
          <w:iCs/>
          <w:sz w:val="24"/>
          <w:szCs w:val="24"/>
        </w:rPr>
        <w:t>derasha</w:t>
      </w:r>
      <w:r w:rsidR="0068333F">
        <w:rPr>
          <w:rFonts w:asciiTheme="minorBidi" w:hAnsiTheme="minorBidi" w:cstheme="minorBidi"/>
          <w:sz w:val="24"/>
          <w:szCs w:val="24"/>
        </w:rPr>
        <w:t xml:space="preserve"> in the </w:t>
      </w:r>
      <w:r w:rsidR="0068333F" w:rsidRPr="0068333F">
        <w:rPr>
          <w:rFonts w:asciiTheme="minorBidi" w:hAnsiTheme="minorBidi" w:cstheme="minorBidi"/>
          <w:i/>
          <w:iCs/>
          <w:sz w:val="24"/>
          <w:szCs w:val="24"/>
        </w:rPr>
        <w:t>Sifre</w:t>
      </w:r>
      <w:r w:rsidR="00014AEA" w:rsidRPr="00BA32C5">
        <w:rPr>
          <w:rFonts w:asciiTheme="minorBidi" w:hAnsiTheme="minorBidi" w:cstheme="minorBidi"/>
          <w:sz w:val="24"/>
          <w:szCs w:val="24"/>
        </w:rPr>
        <w:t xml:space="preserve">: </w:t>
      </w:r>
    </w:p>
    <w:p w14:paraId="7D11C700" w14:textId="77777777" w:rsidR="00B516C7" w:rsidRPr="00BA32C5" w:rsidRDefault="00B516C7" w:rsidP="0040247B">
      <w:pPr>
        <w:spacing w:line="240" w:lineRule="auto"/>
        <w:ind w:firstLine="720"/>
        <w:rPr>
          <w:rFonts w:asciiTheme="minorBidi" w:hAnsiTheme="minorBidi" w:cstheme="minorBidi"/>
          <w:sz w:val="24"/>
          <w:szCs w:val="24"/>
        </w:rPr>
      </w:pPr>
    </w:p>
    <w:p w14:paraId="792EE720" w14:textId="7152A269" w:rsidR="00835504" w:rsidRPr="00BA32C5" w:rsidRDefault="00067186" w:rsidP="0040247B">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68333F">
        <w:rPr>
          <w:rFonts w:asciiTheme="minorBidi" w:hAnsiTheme="minorBidi" w:cstheme="minorBidi"/>
          <w:sz w:val="24"/>
          <w:szCs w:val="24"/>
        </w:rPr>
        <w:t>And if one soul should sin in error” (</w:t>
      </w:r>
      <w:r w:rsidR="0068333F">
        <w:rPr>
          <w:rFonts w:asciiTheme="minorBidi" w:hAnsiTheme="minorBidi" w:cstheme="minorBidi"/>
          <w:i/>
          <w:iCs/>
          <w:sz w:val="24"/>
          <w:szCs w:val="24"/>
        </w:rPr>
        <w:t xml:space="preserve">Bamidbar </w:t>
      </w:r>
      <w:r w:rsidR="0068333F">
        <w:rPr>
          <w:rFonts w:asciiTheme="minorBidi" w:hAnsiTheme="minorBidi" w:cstheme="minorBidi"/>
          <w:sz w:val="24"/>
          <w:szCs w:val="24"/>
        </w:rPr>
        <w:t>15:</w:t>
      </w:r>
      <w:r w:rsidR="0068333F">
        <w:rPr>
          <w:rFonts w:asciiTheme="minorBidi" w:hAnsiTheme="minorBidi" w:cstheme="minorBidi" w:hint="cs"/>
          <w:sz w:val="24"/>
          <w:szCs w:val="24"/>
          <w:rtl/>
        </w:rPr>
        <w:t>27</w:t>
      </w:r>
      <w:r w:rsidR="0068333F">
        <w:rPr>
          <w:rFonts w:asciiTheme="minorBidi" w:hAnsiTheme="minorBidi" w:cstheme="minorBidi"/>
          <w:sz w:val="24"/>
          <w:szCs w:val="24"/>
        </w:rPr>
        <w:t xml:space="preserve">): … </w:t>
      </w:r>
      <w:r w:rsidR="00B516C7" w:rsidRPr="00BA32C5">
        <w:rPr>
          <w:rFonts w:asciiTheme="minorBidi" w:hAnsiTheme="minorBidi" w:cstheme="minorBidi"/>
          <w:sz w:val="24"/>
          <w:szCs w:val="24"/>
        </w:rPr>
        <w:t>Rabbi Yi</w:t>
      </w:r>
      <w:r w:rsidR="00835504" w:rsidRPr="00BA32C5">
        <w:rPr>
          <w:rFonts w:asciiTheme="minorBidi" w:hAnsiTheme="minorBidi" w:cstheme="minorBidi"/>
          <w:sz w:val="24"/>
          <w:szCs w:val="24"/>
        </w:rPr>
        <w:t xml:space="preserve">shmael says: </w:t>
      </w:r>
      <w:r w:rsidR="00B516C7" w:rsidRPr="00BA32C5">
        <w:rPr>
          <w:rFonts w:asciiTheme="minorBidi" w:hAnsiTheme="minorBidi" w:cstheme="minorBidi"/>
          <w:sz w:val="24"/>
          <w:szCs w:val="24"/>
        </w:rPr>
        <w:t>The verse refers to idol worship, as it is stated</w:t>
      </w:r>
      <w:r w:rsidR="0068333F">
        <w:rPr>
          <w:rFonts w:asciiTheme="minorBidi" w:hAnsiTheme="minorBidi" w:cstheme="minorBidi"/>
          <w:sz w:val="24"/>
          <w:szCs w:val="24"/>
        </w:rPr>
        <w:t xml:space="preserve"> [later in the same section]</w:t>
      </w:r>
      <w:r w:rsidR="00B516C7" w:rsidRPr="00BA32C5">
        <w:rPr>
          <w:rFonts w:asciiTheme="minorBidi" w:hAnsiTheme="minorBidi" w:cstheme="minorBidi"/>
          <w:sz w:val="24"/>
          <w:szCs w:val="24"/>
        </w:rPr>
        <w:t>: "Because he has despised the word of the Lord" (</w:t>
      </w:r>
      <w:proofErr w:type="spellStart"/>
      <w:r w:rsidR="00B516C7" w:rsidRPr="00BA32C5">
        <w:rPr>
          <w:rFonts w:asciiTheme="minorBidi" w:hAnsiTheme="minorBidi" w:cstheme="minorBidi"/>
          <w:i/>
          <w:iCs/>
          <w:sz w:val="24"/>
          <w:szCs w:val="24"/>
        </w:rPr>
        <w:t>B</w:t>
      </w:r>
      <w:r w:rsidR="006D0504">
        <w:rPr>
          <w:rFonts w:asciiTheme="minorBidi" w:hAnsiTheme="minorBidi" w:cstheme="minorBidi"/>
          <w:i/>
          <w:iCs/>
          <w:sz w:val="24"/>
          <w:szCs w:val="24"/>
        </w:rPr>
        <w:t>a</w:t>
      </w:r>
      <w:r w:rsidR="00B516C7" w:rsidRPr="00BA32C5">
        <w:rPr>
          <w:rFonts w:asciiTheme="minorBidi" w:hAnsiTheme="minorBidi" w:cstheme="minorBidi"/>
          <w:i/>
          <w:iCs/>
          <w:sz w:val="24"/>
          <w:szCs w:val="24"/>
        </w:rPr>
        <w:t>midbar</w:t>
      </w:r>
      <w:proofErr w:type="spellEnd"/>
      <w:r w:rsidR="00B516C7" w:rsidRPr="00BA32C5">
        <w:rPr>
          <w:rFonts w:asciiTheme="minorBidi" w:hAnsiTheme="minorBidi" w:cstheme="minorBidi"/>
          <w:i/>
          <w:iCs/>
          <w:sz w:val="24"/>
          <w:szCs w:val="24"/>
        </w:rPr>
        <w:t xml:space="preserve"> </w:t>
      </w:r>
      <w:r w:rsidR="00B516C7" w:rsidRPr="00BA32C5">
        <w:rPr>
          <w:rFonts w:asciiTheme="minorBidi" w:hAnsiTheme="minorBidi" w:cstheme="minorBidi"/>
          <w:sz w:val="24"/>
          <w:szCs w:val="24"/>
        </w:rPr>
        <w:t>15:31) – he despised the first commandment that was given to Moshe from the mouth of the Almighty: "I am the Lord your God… you shall have no other gods before Me." (</w:t>
      </w:r>
      <w:r w:rsidR="00B516C7" w:rsidRPr="00BA32C5">
        <w:rPr>
          <w:rFonts w:asciiTheme="minorBidi" w:hAnsiTheme="minorBidi" w:cstheme="minorBidi"/>
          <w:i/>
          <w:iCs/>
          <w:sz w:val="24"/>
          <w:szCs w:val="24"/>
        </w:rPr>
        <w:t>Sifre B</w:t>
      </w:r>
      <w:r w:rsidR="006D0504">
        <w:rPr>
          <w:rFonts w:asciiTheme="minorBidi" w:hAnsiTheme="minorBidi" w:cstheme="minorBidi"/>
          <w:i/>
          <w:iCs/>
          <w:sz w:val="24"/>
          <w:szCs w:val="24"/>
        </w:rPr>
        <w:t>a</w:t>
      </w:r>
      <w:r w:rsidR="00B516C7" w:rsidRPr="00BA32C5">
        <w:rPr>
          <w:rFonts w:asciiTheme="minorBidi" w:hAnsiTheme="minorBidi" w:cstheme="minorBidi"/>
          <w:i/>
          <w:iCs/>
          <w:sz w:val="24"/>
          <w:szCs w:val="24"/>
        </w:rPr>
        <w:t xml:space="preserve">midbar </w:t>
      </w:r>
      <w:r w:rsidR="00B516C7" w:rsidRPr="00BA32C5">
        <w:rPr>
          <w:rFonts w:asciiTheme="minorBidi" w:hAnsiTheme="minorBidi" w:cstheme="minorBidi"/>
          <w:sz w:val="24"/>
          <w:szCs w:val="24"/>
        </w:rPr>
        <w:t xml:space="preserve">112) </w:t>
      </w:r>
    </w:p>
    <w:p w14:paraId="1765C1EB" w14:textId="77777777" w:rsidR="00835504" w:rsidRPr="00BA32C5" w:rsidRDefault="00835504" w:rsidP="0040247B">
      <w:pPr>
        <w:spacing w:line="240" w:lineRule="auto"/>
        <w:ind w:firstLine="720"/>
        <w:rPr>
          <w:rFonts w:asciiTheme="minorBidi" w:hAnsiTheme="minorBidi" w:cstheme="minorBidi"/>
          <w:sz w:val="24"/>
          <w:szCs w:val="24"/>
        </w:rPr>
      </w:pPr>
    </w:p>
    <w:p w14:paraId="45D2EE90" w14:textId="2A9CFC4B" w:rsidR="00B516C7" w:rsidRPr="00BA32C5" w:rsidRDefault="00B516C7" w:rsidP="0068333F">
      <w:pPr>
        <w:spacing w:line="240" w:lineRule="auto"/>
        <w:rPr>
          <w:rFonts w:asciiTheme="minorBidi" w:hAnsiTheme="minorBidi" w:cstheme="minorBidi"/>
          <w:sz w:val="24"/>
          <w:szCs w:val="24"/>
        </w:rPr>
      </w:pPr>
      <w:proofErr w:type="gramStart"/>
      <w:r w:rsidRPr="00BA32C5">
        <w:rPr>
          <w:rFonts w:asciiTheme="minorBidi" w:hAnsiTheme="minorBidi" w:cstheme="minorBidi"/>
          <w:sz w:val="24"/>
          <w:szCs w:val="24"/>
        </w:rPr>
        <w:lastRenderedPageBreak/>
        <w:t>So</w:t>
      </w:r>
      <w:proofErr w:type="gramEnd"/>
      <w:r w:rsidRPr="00BA32C5">
        <w:rPr>
          <w:rFonts w:asciiTheme="minorBidi" w:hAnsiTheme="minorBidi" w:cstheme="minorBidi"/>
          <w:sz w:val="24"/>
          <w:szCs w:val="24"/>
        </w:rPr>
        <w:t xml:space="preserve"> it would appear from the</w:t>
      </w:r>
      <w:r w:rsidR="00116983">
        <w:rPr>
          <w:rFonts w:asciiTheme="minorBidi" w:hAnsiTheme="minorBidi" w:cstheme="minorBidi"/>
          <w:sz w:val="24"/>
          <w:szCs w:val="24"/>
        </w:rPr>
        <w:t xml:space="preserve"> following </w:t>
      </w:r>
      <w:r w:rsidR="00116983" w:rsidRPr="00866293">
        <w:rPr>
          <w:rFonts w:asciiTheme="minorBidi" w:hAnsiTheme="minorBidi" w:cstheme="minorBidi"/>
          <w:i/>
          <w:iCs/>
          <w:sz w:val="24"/>
          <w:szCs w:val="24"/>
        </w:rPr>
        <w:t>m</w:t>
      </w:r>
      <w:r w:rsidRPr="00866293">
        <w:rPr>
          <w:rFonts w:asciiTheme="minorBidi" w:hAnsiTheme="minorBidi" w:cstheme="minorBidi"/>
          <w:i/>
          <w:iCs/>
          <w:sz w:val="24"/>
          <w:szCs w:val="24"/>
        </w:rPr>
        <w:t>idrash</w:t>
      </w:r>
      <w:r w:rsidR="00116983">
        <w:rPr>
          <w:rFonts w:asciiTheme="minorBidi" w:hAnsiTheme="minorBidi" w:cstheme="minorBidi"/>
          <w:i/>
          <w:iCs/>
          <w:sz w:val="24"/>
          <w:szCs w:val="24"/>
        </w:rPr>
        <w:t xml:space="preserve"> </w:t>
      </w:r>
      <w:r w:rsidR="00116983">
        <w:rPr>
          <w:rFonts w:asciiTheme="minorBidi" w:hAnsiTheme="minorBidi" w:cstheme="minorBidi"/>
          <w:sz w:val="24"/>
          <w:szCs w:val="24"/>
        </w:rPr>
        <w:t>as well</w:t>
      </w:r>
      <w:r w:rsidRPr="00BA32C5">
        <w:rPr>
          <w:rFonts w:asciiTheme="minorBidi" w:hAnsiTheme="minorBidi" w:cstheme="minorBidi"/>
          <w:sz w:val="24"/>
          <w:szCs w:val="24"/>
        </w:rPr>
        <w:t xml:space="preserve">: </w:t>
      </w:r>
    </w:p>
    <w:p w14:paraId="2F24D5E5" w14:textId="77777777" w:rsidR="00B516C7" w:rsidRPr="00BA32C5" w:rsidRDefault="00B516C7" w:rsidP="0040247B">
      <w:pPr>
        <w:spacing w:line="240" w:lineRule="auto"/>
        <w:ind w:firstLine="720"/>
        <w:rPr>
          <w:rFonts w:asciiTheme="minorBidi" w:hAnsiTheme="minorBidi" w:cstheme="minorBidi"/>
          <w:sz w:val="24"/>
          <w:szCs w:val="24"/>
        </w:rPr>
      </w:pPr>
    </w:p>
    <w:p w14:paraId="392035A4" w14:textId="73AC0B15" w:rsidR="00835504" w:rsidRPr="00BA32C5" w:rsidRDefault="00B516C7" w:rsidP="0040247B">
      <w:pPr>
        <w:pStyle w:val="BlockText"/>
        <w:spacing w:line="240" w:lineRule="auto"/>
        <w:ind w:left="720"/>
        <w:rPr>
          <w:rFonts w:asciiTheme="minorBidi" w:hAnsiTheme="minorBidi" w:cstheme="minorBidi"/>
          <w:sz w:val="24"/>
          <w:szCs w:val="24"/>
        </w:rPr>
      </w:pPr>
      <w:r w:rsidRPr="00BA32C5">
        <w:rPr>
          <w:rFonts w:asciiTheme="minorBidi" w:hAnsiTheme="minorBidi" w:cstheme="minorBidi"/>
          <w:sz w:val="24"/>
          <w:szCs w:val="24"/>
        </w:rPr>
        <w:t>And so too the Holy One, blessed be He, when He said: "You shal</w:t>
      </w:r>
      <w:r w:rsidR="00BA32C5">
        <w:rPr>
          <w:rFonts w:asciiTheme="minorBidi" w:hAnsiTheme="minorBidi" w:cstheme="minorBidi"/>
          <w:sz w:val="24"/>
          <w:szCs w:val="24"/>
        </w:rPr>
        <w:t>l have no [other gods before Me],"</w:t>
      </w:r>
      <w:r w:rsidRPr="00BA32C5">
        <w:rPr>
          <w:rFonts w:asciiTheme="minorBidi" w:hAnsiTheme="minorBidi" w:cstheme="minorBidi"/>
          <w:sz w:val="24"/>
          <w:szCs w:val="24"/>
        </w:rPr>
        <w:t xml:space="preserve"> they said: What king wants to have a partner? (</w:t>
      </w:r>
      <w:r w:rsidRPr="00BA32C5">
        <w:rPr>
          <w:rFonts w:asciiTheme="minorBidi" w:hAnsiTheme="minorBidi" w:cstheme="minorBidi"/>
          <w:i/>
          <w:iCs/>
          <w:sz w:val="24"/>
          <w:szCs w:val="24"/>
        </w:rPr>
        <w:t>B</w:t>
      </w:r>
      <w:r w:rsidR="006D0504">
        <w:rPr>
          <w:rFonts w:asciiTheme="minorBidi" w:hAnsiTheme="minorBidi" w:cstheme="minorBidi"/>
          <w:i/>
          <w:iCs/>
          <w:sz w:val="24"/>
          <w:szCs w:val="24"/>
        </w:rPr>
        <w:t>a</w:t>
      </w:r>
      <w:r w:rsidRPr="00BA32C5">
        <w:rPr>
          <w:rFonts w:asciiTheme="minorBidi" w:hAnsiTheme="minorBidi" w:cstheme="minorBidi"/>
          <w:i/>
          <w:iCs/>
          <w:sz w:val="24"/>
          <w:szCs w:val="24"/>
        </w:rPr>
        <w:t xml:space="preserve">midbar Rabba </w:t>
      </w:r>
      <w:r w:rsidRPr="00BA32C5">
        <w:rPr>
          <w:rFonts w:asciiTheme="minorBidi" w:hAnsiTheme="minorBidi" w:cstheme="minorBidi"/>
          <w:sz w:val="24"/>
          <w:szCs w:val="24"/>
        </w:rPr>
        <w:t>8, 4)</w:t>
      </w:r>
    </w:p>
    <w:p w14:paraId="421B39AF" w14:textId="77777777" w:rsidR="00B516C7" w:rsidRPr="00BA32C5" w:rsidRDefault="00B516C7" w:rsidP="0040247B">
      <w:pPr>
        <w:pStyle w:val="BlockText"/>
        <w:spacing w:line="240" w:lineRule="auto"/>
        <w:rPr>
          <w:rFonts w:asciiTheme="minorBidi" w:hAnsiTheme="minorBidi" w:cstheme="minorBidi"/>
          <w:sz w:val="24"/>
          <w:szCs w:val="24"/>
        </w:rPr>
      </w:pPr>
    </w:p>
    <w:p w14:paraId="23B6B098" w14:textId="1F5E7138" w:rsidR="00835504" w:rsidRPr="00BA32C5" w:rsidRDefault="00835504" w:rsidP="0040247B">
      <w:pPr>
        <w:spacing w:line="240" w:lineRule="auto"/>
        <w:rPr>
          <w:rFonts w:asciiTheme="minorBidi" w:hAnsiTheme="minorBidi" w:cstheme="minorBidi"/>
          <w:sz w:val="24"/>
          <w:szCs w:val="24"/>
        </w:rPr>
      </w:pPr>
      <w:r w:rsidRPr="00BA32C5">
        <w:rPr>
          <w:rFonts w:asciiTheme="minorBidi" w:hAnsiTheme="minorBidi" w:cstheme="minorBidi"/>
          <w:sz w:val="24"/>
          <w:szCs w:val="24"/>
        </w:rPr>
        <w:t>Th</w:t>
      </w:r>
      <w:r w:rsidR="00B516C7" w:rsidRPr="00BA32C5">
        <w:rPr>
          <w:rFonts w:asciiTheme="minorBidi" w:hAnsiTheme="minorBidi" w:cstheme="minorBidi"/>
          <w:sz w:val="24"/>
          <w:szCs w:val="24"/>
        </w:rPr>
        <w:t xml:space="preserve">e Rambam and the </w:t>
      </w:r>
      <w:r w:rsidR="00B516C7" w:rsidRPr="00BA32C5">
        <w:rPr>
          <w:rFonts w:asciiTheme="minorBidi" w:hAnsiTheme="minorBidi" w:cstheme="minorBidi"/>
          <w:i/>
          <w:iCs/>
          <w:sz w:val="24"/>
          <w:szCs w:val="24"/>
        </w:rPr>
        <w:t>Yere'im</w:t>
      </w:r>
      <w:r w:rsidR="00BB6569">
        <w:rPr>
          <w:rFonts w:asciiTheme="minorBidi" w:hAnsiTheme="minorBidi" w:cstheme="minorBidi"/>
          <w:i/>
          <w:iCs/>
          <w:sz w:val="24"/>
          <w:szCs w:val="24"/>
        </w:rPr>
        <w:t xml:space="preserve"> </w:t>
      </w:r>
      <w:r w:rsidR="00BB6569">
        <w:rPr>
          <w:rFonts w:asciiTheme="minorBidi" w:hAnsiTheme="minorBidi" w:cstheme="minorBidi"/>
          <w:sz w:val="24"/>
          <w:szCs w:val="24"/>
        </w:rPr>
        <w:t>also link belief in God and the denial of other gods</w:t>
      </w:r>
      <w:r w:rsidR="00B516C7" w:rsidRPr="00BA32C5">
        <w:rPr>
          <w:rFonts w:asciiTheme="minorBidi" w:hAnsiTheme="minorBidi" w:cstheme="minorBidi"/>
          <w:sz w:val="24"/>
          <w:szCs w:val="24"/>
        </w:rPr>
        <w:t>:</w:t>
      </w:r>
      <w:r w:rsidR="00BA32C5" w:rsidRPr="00BA32C5">
        <w:rPr>
          <w:rStyle w:val="FootnoteReference"/>
          <w:rFonts w:asciiTheme="minorBidi" w:hAnsiTheme="minorBidi" w:cstheme="minorBidi"/>
          <w:sz w:val="24"/>
          <w:szCs w:val="24"/>
        </w:rPr>
        <w:footnoteReference w:id="2"/>
      </w:r>
      <w:r w:rsidR="00B516C7" w:rsidRPr="00BA32C5">
        <w:rPr>
          <w:rFonts w:asciiTheme="minorBidi" w:hAnsiTheme="minorBidi" w:cstheme="minorBidi"/>
          <w:sz w:val="24"/>
          <w:szCs w:val="24"/>
        </w:rPr>
        <w:t xml:space="preserve"> </w:t>
      </w:r>
    </w:p>
    <w:p w14:paraId="22EBF533" w14:textId="77777777" w:rsidR="00B516C7" w:rsidRPr="00BA32C5" w:rsidRDefault="00B516C7" w:rsidP="0040247B">
      <w:pPr>
        <w:spacing w:line="240" w:lineRule="auto"/>
        <w:ind w:firstLine="720"/>
        <w:rPr>
          <w:rFonts w:asciiTheme="minorBidi" w:hAnsiTheme="minorBidi" w:cstheme="minorBidi"/>
          <w:sz w:val="24"/>
          <w:szCs w:val="24"/>
        </w:rPr>
      </w:pPr>
    </w:p>
    <w:p w14:paraId="75D77CB6" w14:textId="46E1102E" w:rsidR="00835504" w:rsidRPr="00BA32C5" w:rsidRDefault="00BA32C5" w:rsidP="0040247B">
      <w:pPr>
        <w:pStyle w:val="BlockText"/>
        <w:spacing w:line="240" w:lineRule="auto"/>
        <w:ind w:left="720"/>
        <w:rPr>
          <w:rFonts w:asciiTheme="minorBidi" w:hAnsiTheme="minorBidi" w:cstheme="minorBidi"/>
          <w:sz w:val="24"/>
          <w:szCs w:val="24"/>
        </w:rPr>
      </w:pPr>
      <w:r w:rsidRPr="00BA32C5">
        <w:rPr>
          <w:rFonts w:asciiTheme="minorBidi" w:hAnsiTheme="minorBidi" w:cstheme="minorBidi"/>
          <w:sz w:val="24"/>
          <w:szCs w:val="24"/>
        </w:rPr>
        <w:t xml:space="preserve">This is </w:t>
      </w:r>
      <w:r w:rsidR="00F027F2">
        <w:rPr>
          <w:rFonts w:asciiTheme="minorBidi" w:hAnsiTheme="minorBidi" w:cstheme="minorBidi"/>
          <w:sz w:val="24"/>
          <w:szCs w:val="24"/>
        </w:rPr>
        <w:t xml:space="preserve">[the meaning of] </w:t>
      </w:r>
      <w:r w:rsidRPr="00BA32C5">
        <w:rPr>
          <w:rFonts w:asciiTheme="minorBidi" w:hAnsiTheme="minorBidi" w:cstheme="minorBidi"/>
          <w:sz w:val="24"/>
          <w:szCs w:val="24"/>
        </w:rPr>
        <w:t xml:space="preserve">their </w:t>
      </w:r>
      <w:r w:rsidR="00575ED8">
        <w:rPr>
          <w:rFonts w:asciiTheme="minorBidi" w:hAnsiTheme="minorBidi" w:cstheme="minorBidi"/>
          <w:sz w:val="24"/>
          <w:szCs w:val="24"/>
        </w:rPr>
        <w:t>[</w:t>
      </w:r>
      <w:r w:rsidR="00575ED8">
        <w:rPr>
          <w:rFonts w:asciiTheme="minorBidi" w:hAnsiTheme="minorBidi" w:cstheme="minorBidi"/>
          <w:i/>
          <w:iCs/>
          <w:sz w:val="24"/>
          <w:szCs w:val="24"/>
        </w:rPr>
        <w:t>Chazal</w:t>
      </w:r>
      <w:r w:rsidR="00575ED8">
        <w:rPr>
          <w:rFonts w:asciiTheme="minorBidi" w:hAnsiTheme="minorBidi" w:cstheme="minorBidi"/>
          <w:sz w:val="24"/>
          <w:szCs w:val="24"/>
        </w:rPr>
        <w:t>’s]</w:t>
      </w:r>
      <w:r w:rsidR="00575ED8">
        <w:rPr>
          <w:rFonts w:asciiTheme="minorBidi" w:hAnsiTheme="minorBidi" w:cstheme="minorBidi"/>
          <w:i/>
          <w:iCs/>
          <w:sz w:val="24"/>
          <w:szCs w:val="24"/>
        </w:rPr>
        <w:t xml:space="preserve"> </w:t>
      </w:r>
      <w:r w:rsidRPr="00BA32C5">
        <w:rPr>
          <w:rFonts w:asciiTheme="minorBidi" w:hAnsiTheme="minorBidi" w:cstheme="minorBidi"/>
          <w:sz w:val="24"/>
          <w:szCs w:val="24"/>
        </w:rPr>
        <w:t xml:space="preserve">dictum: "They heard 'I' and 'You shall not have' from the mouth of the Almighty" </w:t>
      </w:r>
      <w:r w:rsidR="00575ED8">
        <w:rPr>
          <w:rFonts w:asciiTheme="minorBidi" w:hAnsiTheme="minorBidi" w:cstheme="minorBidi"/>
          <w:sz w:val="24"/>
          <w:szCs w:val="24"/>
        </w:rPr>
        <w:t>– t</w:t>
      </w:r>
      <w:r w:rsidRPr="00BA32C5">
        <w:rPr>
          <w:rFonts w:asciiTheme="minorBidi" w:hAnsiTheme="minorBidi" w:cstheme="minorBidi"/>
          <w:sz w:val="24"/>
          <w:szCs w:val="24"/>
        </w:rPr>
        <w:t>hey mean that these words reached the</w:t>
      </w:r>
      <w:r>
        <w:rPr>
          <w:rFonts w:asciiTheme="minorBidi" w:hAnsiTheme="minorBidi" w:cstheme="minorBidi"/>
          <w:sz w:val="24"/>
          <w:szCs w:val="24"/>
        </w:rPr>
        <w:t>m</w:t>
      </w:r>
      <w:r w:rsidRPr="00BA32C5">
        <w:rPr>
          <w:rFonts w:asciiTheme="minorBidi" w:hAnsiTheme="minorBidi" w:cstheme="minorBidi"/>
          <w:sz w:val="24"/>
          <w:szCs w:val="24"/>
        </w:rPr>
        <w:t xml:space="preserve"> just as they reached Moshe our </w:t>
      </w:r>
      <w:r w:rsidR="00294E2F">
        <w:rPr>
          <w:rFonts w:asciiTheme="minorBidi" w:hAnsiTheme="minorBidi" w:cstheme="minorBidi"/>
          <w:sz w:val="24"/>
          <w:szCs w:val="24"/>
        </w:rPr>
        <w:t>teacher</w:t>
      </w:r>
      <w:r w:rsidRPr="00BA32C5">
        <w:rPr>
          <w:rFonts w:asciiTheme="minorBidi" w:hAnsiTheme="minorBidi" w:cstheme="minorBidi"/>
          <w:sz w:val="24"/>
          <w:szCs w:val="24"/>
        </w:rPr>
        <w:t xml:space="preserve">, and that it was not Moshe our </w:t>
      </w:r>
      <w:r w:rsidR="00294E2F">
        <w:rPr>
          <w:rFonts w:asciiTheme="minorBidi" w:hAnsiTheme="minorBidi" w:cstheme="minorBidi"/>
          <w:sz w:val="24"/>
          <w:szCs w:val="24"/>
        </w:rPr>
        <w:t>teacher</w:t>
      </w:r>
      <w:r w:rsidR="00294E2F" w:rsidRPr="00BA32C5">
        <w:rPr>
          <w:rFonts w:asciiTheme="minorBidi" w:hAnsiTheme="minorBidi" w:cstheme="minorBidi"/>
          <w:sz w:val="24"/>
          <w:szCs w:val="24"/>
        </w:rPr>
        <w:t xml:space="preserve"> </w:t>
      </w:r>
      <w:r w:rsidRPr="00BA32C5">
        <w:rPr>
          <w:rFonts w:asciiTheme="minorBidi" w:hAnsiTheme="minorBidi" w:cstheme="minorBidi"/>
          <w:sz w:val="24"/>
          <w:szCs w:val="24"/>
        </w:rPr>
        <w:t>who communicated them to them. For these two principles, the existence of the deity and His being one, are knowable by human speculation alone… (</w:t>
      </w:r>
      <w:r w:rsidR="00B516C7" w:rsidRPr="00BA32C5">
        <w:rPr>
          <w:rFonts w:asciiTheme="minorBidi" w:hAnsiTheme="minorBidi" w:cstheme="minorBidi"/>
          <w:i/>
          <w:iCs/>
          <w:sz w:val="24"/>
          <w:szCs w:val="24"/>
        </w:rPr>
        <w:t xml:space="preserve">Guide </w:t>
      </w:r>
      <w:r w:rsidR="0068333F">
        <w:rPr>
          <w:rFonts w:asciiTheme="minorBidi" w:hAnsiTheme="minorBidi" w:cstheme="minorBidi"/>
          <w:i/>
          <w:iCs/>
          <w:sz w:val="24"/>
          <w:szCs w:val="24"/>
        </w:rPr>
        <w:t>of</w:t>
      </w:r>
      <w:r w:rsidR="00B516C7" w:rsidRPr="00BA32C5">
        <w:rPr>
          <w:rFonts w:asciiTheme="minorBidi" w:hAnsiTheme="minorBidi" w:cstheme="minorBidi"/>
          <w:i/>
          <w:iCs/>
          <w:sz w:val="24"/>
          <w:szCs w:val="24"/>
        </w:rPr>
        <w:t xml:space="preserve"> the Perplexed</w:t>
      </w:r>
      <w:r w:rsidR="00B516C7" w:rsidRPr="00BA32C5">
        <w:rPr>
          <w:rFonts w:asciiTheme="minorBidi" w:hAnsiTheme="minorBidi" w:cstheme="minorBidi"/>
          <w:sz w:val="24"/>
          <w:szCs w:val="24"/>
        </w:rPr>
        <w:t xml:space="preserve"> II, 33)</w:t>
      </w:r>
      <w:r w:rsidRPr="00BA32C5">
        <w:rPr>
          <w:rStyle w:val="FootnoteReference"/>
          <w:rFonts w:asciiTheme="minorBidi" w:hAnsiTheme="minorBidi" w:cstheme="minorBidi"/>
          <w:sz w:val="24"/>
          <w:szCs w:val="24"/>
        </w:rPr>
        <w:footnoteReference w:id="3"/>
      </w:r>
    </w:p>
    <w:p w14:paraId="4AE65E2E" w14:textId="77777777" w:rsidR="00B516C7" w:rsidRPr="00BA32C5" w:rsidRDefault="00B516C7" w:rsidP="0040247B">
      <w:pPr>
        <w:pStyle w:val="BlockText"/>
        <w:spacing w:line="240" w:lineRule="auto"/>
        <w:rPr>
          <w:rFonts w:asciiTheme="minorBidi" w:hAnsiTheme="minorBidi" w:cstheme="minorBidi"/>
          <w:sz w:val="24"/>
          <w:szCs w:val="24"/>
        </w:rPr>
      </w:pPr>
    </w:p>
    <w:p w14:paraId="66D85191" w14:textId="206F458A" w:rsidR="00835504" w:rsidRPr="00BA32C5" w:rsidRDefault="00B516C7" w:rsidP="0040247B">
      <w:pPr>
        <w:pStyle w:val="BlockText"/>
        <w:spacing w:line="240" w:lineRule="auto"/>
        <w:ind w:left="720"/>
        <w:rPr>
          <w:rFonts w:asciiTheme="minorBidi" w:hAnsiTheme="minorBidi" w:cstheme="minorBidi"/>
          <w:sz w:val="24"/>
          <w:szCs w:val="24"/>
        </w:rPr>
      </w:pPr>
      <w:r w:rsidRPr="00BA32C5">
        <w:rPr>
          <w:rFonts w:asciiTheme="minorBidi" w:hAnsiTheme="minorBidi" w:cstheme="minorBidi"/>
          <w:sz w:val="24"/>
          <w:szCs w:val="24"/>
        </w:rPr>
        <w:t xml:space="preserve">Since it is stated: "I am the Lord your God," we </w:t>
      </w:r>
      <w:r w:rsidR="00221F3A" w:rsidRPr="00BA32C5">
        <w:rPr>
          <w:rFonts w:asciiTheme="minorBidi" w:hAnsiTheme="minorBidi" w:cstheme="minorBidi"/>
          <w:sz w:val="24"/>
          <w:szCs w:val="24"/>
        </w:rPr>
        <w:t xml:space="preserve">have </w:t>
      </w:r>
      <w:r w:rsidRPr="00BA32C5">
        <w:rPr>
          <w:rFonts w:asciiTheme="minorBidi" w:hAnsiTheme="minorBidi" w:cstheme="minorBidi"/>
          <w:sz w:val="24"/>
          <w:szCs w:val="24"/>
        </w:rPr>
        <w:t>learn</w:t>
      </w:r>
      <w:r w:rsidR="00221F3A" w:rsidRPr="00BA32C5">
        <w:rPr>
          <w:rFonts w:asciiTheme="minorBidi" w:hAnsiTheme="minorBidi" w:cstheme="minorBidi"/>
          <w:sz w:val="24"/>
          <w:szCs w:val="24"/>
        </w:rPr>
        <w:t>ed</w:t>
      </w:r>
      <w:r w:rsidRPr="00BA32C5">
        <w:rPr>
          <w:rFonts w:asciiTheme="minorBidi" w:hAnsiTheme="minorBidi" w:cstheme="minorBidi"/>
          <w:sz w:val="24"/>
          <w:szCs w:val="24"/>
        </w:rPr>
        <w:t xml:space="preserve"> that the Holy One, blessed be He, commanded us to set Him as </w:t>
      </w:r>
      <w:r w:rsidR="00575ED8">
        <w:rPr>
          <w:rFonts w:asciiTheme="minorBidi" w:hAnsiTheme="minorBidi" w:cstheme="minorBidi"/>
          <w:sz w:val="24"/>
          <w:szCs w:val="24"/>
        </w:rPr>
        <w:t>K</w:t>
      </w:r>
      <w:r w:rsidRPr="00BA32C5">
        <w:rPr>
          <w:rFonts w:asciiTheme="minorBidi" w:hAnsiTheme="minorBidi" w:cstheme="minorBidi"/>
          <w:sz w:val="24"/>
          <w:szCs w:val="24"/>
        </w:rPr>
        <w:t xml:space="preserve">ing over us. </w:t>
      </w:r>
      <w:r w:rsidR="00221F3A" w:rsidRPr="00BA32C5">
        <w:rPr>
          <w:rFonts w:asciiTheme="minorBidi" w:hAnsiTheme="minorBidi" w:cstheme="minorBidi"/>
          <w:sz w:val="24"/>
          <w:szCs w:val="24"/>
        </w:rPr>
        <w:t xml:space="preserve">But we have not </w:t>
      </w:r>
      <w:r w:rsidR="00575ED8">
        <w:rPr>
          <w:rFonts w:asciiTheme="minorBidi" w:hAnsiTheme="minorBidi" w:cstheme="minorBidi"/>
          <w:sz w:val="24"/>
          <w:szCs w:val="24"/>
        </w:rPr>
        <w:t xml:space="preserve">[yet] </w:t>
      </w:r>
      <w:r w:rsidR="00221F3A" w:rsidRPr="00BA32C5">
        <w:rPr>
          <w:rFonts w:asciiTheme="minorBidi" w:hAnsiTheme="minorBidi" w:cstheme="minorBidi"/>
          <w:sz w:val="24"/>
          <w:szCs w:val="24"/>
        </w:rPr>
        <w:t xml:space="preserve">learned that we must not join some other deity to Him. </w:t>
      </w:r>
      <w:proofErr w:type="gramStart"/>
      <w:r w:rsidR="00221F3A" w:rsidRPr="00BA32C5">
        <w:rPr>
          <w:rFonts w:asciiTheme="minorBidi" w:hAnsiTheme="minorBidi" w:cstheme="minorBidi"/>
          <w:sz w:val="24"/>
          <w:szCs w:val="24"/>
        </w:rPr>
        <w:t>Therefore</w:t>
      </w:r>
      <w:proofErr w:type="gramEnd"/>
      <w:r w:rsidR="00221F3A" w:rsidRPr="00BA32C5">
        <w:rPr>
          <w:rFonts w:asciiTheme="minorBidi" w:hAnsiTheme="minorBidi" w:cstheme="minorBidi"/>
          <w:sz w:val="24"/>
          <w:szCs w:val="24"/>
        </w:rPr>
        <w:t xml:space="preserve"> it is stated: "You shall have no other gods before Me" – you shall not join another deity to Him. (</w:t>
      </w:r>
      <w:r w:rsidR="00221F3A" w:rsidRPr="00BA32C5">
        <w:rPr>
          <w:rFonts w:asciiTheme="minorBidi" w:hAnsiTheme="minorBidi" w:cstheme="minorBidi"/>
          <w:i/>
          <w:iCs/>
          <w:sz w:val="24"/>
          <w:szCs w:val="24"/>
        </w:rPr>
        <w:t xml:space="preserve">Sefer Yere'im </w:t>
      </w:r>
      <w:r w:rsidR="00221F3A" w:rsidRPr="00BA32C5">
        <w:rPr>
          <w:rFonts w:asciiTheme="minorBidi" w:hAnsiTheme="minorBidi" w:cstheme="minorBidi"/>
          <w:sz w:val="24"/>
          <w:szCs w:val="24"/>
        </w:rPr>
        <w:t>242, old edition 63)</w:t>
      </w:r>
    </w:p>
    <w:p w14:paraId="13BE26D5" w14:textId="77777777" w:rsidR="00835504" w:rsidRPr="00BA32C5" w:rsidRDefault="00835504" w:rsidP="0040247B">
      <w:pPr>
        <w:spacing w:line="240" w:lineRule="auto"/>
        <w:ind w:firstLine="720"/>
        <w:rPr>
          <w:rFonts w:asciiTheme="minorBidi" w:hAnsiTheme="minorBidi" w:cstheme="minorBidi"/>
          <w:sz w:val="24"/>
          <w:szCs w:val="24"/>
        </w:rPr>
      </w:pPr>
    </w:p>
    <w:p w14:paraId="7B30B42C" w14:textId="103ACE2F" w:rsidR="00683B91" w:rsidRDefault="00DC7A43" w:rsidP="0068333F">
      <w:pPr>
        <w:spacing w:line="240" w:lineRule="auto"/>
        <w:rPr>
          <w:rFonts w:asciiTheme="minorBidi" w:hAnsiTheme="minorBidi" w:cstheme="minorBidi"/>
          <w:sz w:val="24"/>
          <w:szCs w:val="24"/>
        </w:rPr>
      </w:pPr>
      <w:r>
        <w:rPr>
          <w:rFonts w:asciiTheme="minorBidi" w:hAnsiTheme="minorBidi" w:cstheme="minorBidi"/>
          <w:sz w:val="24"/>
          <w:szCs w:val="24"/>
        </w:rPr>
        <w:t xml:space="preserve">The relationship between these </w:t>
      </w:r>
      <w:r w:rsidR="00BB6569" w:rsidRPr="00BB6569">
        <w:rPr>
          <w:rFonts w:asciiTheme="minorBidi" w:hAnsiTheme="minorBidi" w:cstheme="minorBidi"/>
          <w:i/>
          <w:iCs/>
          <w:sz w:val="24"/>
          <w:szCs w:val="24"/>
        </w:rPr>
        <w:t>mitzvot</w:t>
      </w:r>
      <w:r>
        <w:rPr>
          <w:rFonts w:asciiTheme="minorBidi" w:hAnsiTheme="minorBidi" w:cstheme="minorBidi"/>
          <w:sz w:val="24"/>
          <w:szCs w:val="24"/>
        </w:rPr>
        <w:t xml:space="preserve"> is a</w:t>
      </w:r>
      <w:r w:rsidR="00835504" w:rsidRPr="00BA32C5">
        <w:rPr>
          <w:rFonts w:asciiTheme="minorBidi" w:hAnsiTheme="minorBidi" w:cstheme="minorBidi"/>
          <w:sz w:val="24"/>
          <w:szCs w:val="24"/>
        </w:rPr>
        <w:t xml:space="preserve"> complex halakhic issue</w:t>
      </w:r>
      <w:r w:rsidR="00AD7428">
        <w:rPr>
          <w:rFonts w:asciiTheme="minorBidi" w:hAnsiTheme="minorBidi" w:cstheme="minorBidi"/>
          <w:sz w:val="24"/>
          <w:szCs w:val="24"/>
        </w:rPr>
        <w:t xml:space="preserve"> that cannot be fully analyzed </w:t>
      </w:r>
      <w:r>
        <w:rPr>
          <w:rFonts w:asciiTheme="minorBidi" w:hAnsiTheme="minorBidi" w:cstheme="minorBidi"/>
          <w:sz w:val="24"/>
          <w:szCs w:val="24"/>
        </w:rPr>
        <w:t xml:space="preserve">in </w:t>
      </w:r>
      <w:r w:rsidR="00221F3A" w:rsidRPr="00BA32C5">
        <w:rPr>
          <w:rFonts w:asciiTheme="minorBidi" w:hAnsiTheme="minorBidi" w:cstheme="minorBidi"/>
          <w:sz w:val="24"/>
          <w:szCs w:val="24"/>
        </w:rPr>
        <w:t>this forum</w:t>
      </w:r>
      <w:r w:rsidR="00AD7428">
        <w:rPr>
          <w:rFonts w:asciiTheme="minorBidi" w:hAnsiTheme="minorBidi" w:cstheme="minorBidi"/>
          <w:sz w:val="24"/>
          <w:szCs w:val="24"/>
        </w:rPr>
        <w:t>,</w:t>
      </w:r>
      <w:r>
        <w:rPr>
          <w:rFonts w:asciiTheme="minorBidi" w:hAnsiTheme="minorBidi" w:cstheme="minorBidi"/>
          <w:sz w:val="24"/>
          <w:szCs w:val="24"/>
        </w:rPr>
        <w:t xml:space="preserve"> but </w:t>
      </w:r>
      <w:r w:rsidR="00AD7428">
        <w:rPr>
          <w:rFonts w:asciiTheme="minorBidi" w:hAnsiTheme="minorBidi" w:cstheme="minorBidi"/>
          <w:sz w:val="24"/>
          <w:szCs w:val="24"/>
        </w:rPr>
        <w:t>we will explore it</w:t>
      </w:r>
      <w:r>
        <w:rPr>
          <w:rFonts w:asciiTheme="minorBidi" w:hAnsiTheme="minorBidi" w:cstheme="minorBidi"/>
          <w:sz w:val="24"/>
          <w:szCs w:val="24"/>
        </w:rPr>
        <w:t xml:space="preserve"> in part</w:t>
      </w:r>
      <w:r w:rsidR="00BA32C5">
        <w:rPr>
          <w:rFonts w:asciiTheme="minorBidi" w:hAnsiTheme="minorBidi" w:cstheme="minorBidi"/>
          <w:sz w:val="24"/>
          <w:szCs w:val="24"/>
        </w:rPr>
        <w:t xml:space="preserve">. </w:t>
      </w:r>
    </w:p>
    <w:p w14:paraId="3F98C801" w14:textId="77777777" w:rsidR="00683B91" w:rsidRDefault="00683B91" w:rsidP="0040247B">
      <w:pPr>
        <w:spacing w:line="240" w:lineRule="auto"/>
        <w:ind w:firstLine="720"/>
        <w:rPr>
          <w:rFonts w:asciiTheme="minorBidi" w:hAnsiTheme="minorBidi" w:cstheme="minorBidi"/>
          <w:sz w:val="24"/>
          <w:szCs w:val="24"/>
        </w:rPr>
      </w:pPr>
    </w:p>
    <w:p w14:paraId="2DD0CA9D" w14:textId="01BBEADA" w:rsidR="001C6DBE" w:rsidRPr="00BA32C5" w:rsidRDefault="00221F3A"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Most of the authorities who listed the 613 </w:t>
      </w:r>
      <w:r w:rsidRPr="00BA32C5">
        <w:rPr>
          <w:rFonts w:asciiTheme="minorBidi" w:hAnsiTheme="minorBidi" w:cstheme="minorBidi"/>
          <w:i/>
          <w:iCs/>
          <w:sz w:val="24"/>
          <w:szCs w:val="24"/>
        </w:rPr>
        <w:t>mitzvot</w:t>
      </w:r>
      <w:r w:rsidRPr="00BA32C5">
        <w:rPr>
          <w:rFonts w:asciiTheme="minorBidi" w:hAnsiTheme="minorBidi" w:cstheme="minorBidi"/>
          <w:sz w:val="24"/>
          <w:szCs w:val="24"/>
        </w:rPr>
        <w:t xml:space="preserve"> counted the </w:t>
      </w:r>
      <w:r w:rsidR="00DC7A43" w:rsidRPr="00DC7A43">
        <w:rPr>
          <w:rFonts w:asciiTheme="minorBidi" w:hAnsiTheme="minorBidi" w:cstheme="minorBidi"/>
          <w:sz w:val="24"/>
          <w:szCs w:val="24"/>
        </w:rPr>
        <w:t>mitzva</w:t>
      </w:r>
      <w:r w:rsidRPr="00BA32C5">
        <w:rPr>
          <w:rFonts w:asciiTheme="minorBidi" w:hAnsiTheme="minorBidi" w:cstheme="minorBidi"/>
          <w:i/>
          <w:iCs/>
          <w:sz w:val="24"/>
          <w:szCs w:val="24"/>
        </w:rPr>
        <w:t xml:space="preserve"> </w:t>
      </w:r>
      <w:r w:rsidRPr="00BA32C5">
        <w:rPr>
          <w:rFonts w:asciiTheme="minorBidi" w:hAnsiTheme="minorBidi" w:cstheme="minorBidi"/>
          <w:sz w:val="24"/>
          <w:szCs w:val="24"/>
        </w:rPr>
        <w:t xml:space="preserve">to believe in God and the </w:t>
      </w:r>
      <w:r w:rsidR="00DC7A43" w:rsidRPr="00DC7A43">
        <w:rPr>
          <w:rFonts w:asciiTheme="minorBidi" w:hAnsiTheme="minorBidi" w:cstheme="minorBidi"/>
          <w:sz w:val="24"/>
          <w:szCs w:val="24"/>
        </w:rPr>
        <w:t>mitzva</w:t>
      </w:r>
      <w:r w:rsidRPr="00BA32C5">
        <w:rPr>
          <w:rFonts w:asciiTheme="minorBidi" w:hAnsiTheme="minorBidi" w:cstheme="minorBidi"/>
          <w:i/>
          <w:iCs/>
          <w:sz w:val="24"/>
          <w:szCs w:val="24"/>
        </w:rPr>
        <w:t xml:space="preserve"> </w:t>
      </w:r>
      <w:r w:rsidRPr="00BA32C5">
        <w:rPr>
          <w:rFonts w:asciiTheme="minorBidi" w:hAnsiTheme="minorBidi" w:cstheme="minorBidi"/>
          <w:sz w:val="24"/>
          <w:szCs w:val="24"/>
        </w:rPr>
        <w:t>to believe in His unity (that there is no deity other than Him) as two separate commandments.</w:t>
      </w:r>
      <w:r w:rsidR="0062758A" w:rsidRPr="00BA32C5">
        <w:rPr>
          <w:rStyle w:val="FootnoteReference"/>
          <w:rFonts w:asciiTheme="minorBidi" w:hAnsiTheme="minorBidi" w:cstheme="minorBidi"/>
          <w:sz w:val="24"/>
          <w:szCs w:val="24"/>
        </w:rPr>
        <w:footnoteReference w:id="4"/>
      </w:r>
      <w:r w:rsidRPr="00BA32C5">
        <w:rPr>
          <w:rFonts w:asciiTheme="minorBidi" w:hAnsiTheme="minorBidi" w:cstheme="minorBidi"/>
          <w:sz w:val="24"/>
          <w:szCs w:val="24"/>
        </w:rPr>
        <w:t xml:space="preserve"> According</w:t>
      </w:r>
      <w:r w:rsidR="00C95043">
        <w:rPr>
          <w:rFonts w:asciiTheme="minorBidi" w:hAnsiTheme="minorBidi" w:cstheme="minorBidi"/>
          <w:sz w:val="24"/>
          <w:szCs w:val="24"/>
        </w:rPr>
        <w:t>ly</w:t>
      </w:r>
      <w:r w:rsidRPr="00BA32C5">
        <w:rPr>
          <w:rFonts w:asciiTheme="minorBidi" w:hAnsiTheme="minorBidi" w:cstheme="minorBidi"/>
          <w:sz w:val="24"/>
          <w:szCs w:val="24"/>
        </w:rPr>
        <w:t xml:space="preserve">, </w:t>
      </w:r>
      <w:r w:rsidR="00835504" w:rsidRPr="00BA32C5">
        <w:rPr>
          <w:rFonts w:asciiTheme="minorBidi" w:hAnsiTheme="minorBidi" w:cstheme="minorBidi"/>
          <w:sz w:val="24"/>
          <w:szCs w:val="24"/>
        </w:rPr>
        <w:t>the prohibition</w:t>
      </w:r>
      <w:r w:rsidR="001C6DBE" w:rsidRPr="00BA32C5">
        <w:rPr>
          <w:rFonts w:asciiTheme="minorBidi" w:hAnsiTheme="minorBidi" w:cstheme="minorBidi"/>
          <w:sz w:val="24"/>
          <w:szCs w:val="24"/>
        </w:rPr>
        <w:t xml:space="preserve"> of "You shall have no other gods before Me" should be seen as a matter separate from the </w:t>
      </w:r>
      <w:r w:rsidR="00DC7A43" w:rsidRPr="00DC7A43">
        <w:rPr>
          <w:rFonts w:asciiTheme="minorBidi" w:hAnsiTheme="minorBidi" w:cstheme="minorBidi"/>
          <w:sz w:val="24"/>
          <w:szCs w:val="24"/>
        </w:rPr>
        <w:t>mitzva</w:t>
      </w:r>
      <w:r w:rsidR="001C6DBE" w:rsidRPr="00BA32C5">
        <w:rPr>
          <w:rFonts w:asciiTheme="minorBidi" w:hAnsiTheme="minorBidi" w:cstheme="minorBidi"/>
          <w:i/>
          <w:iCs/>
          <w:sz w:val="24"/>
          <w:szCs w:val="24"/>
        </w:rPr>
        <w:t xml:space="preserve"> </w:t>
      </w:r>
      <w:r w:rsidR="001C6DBE" w:rsidRPr="00BA32C5">
        <w:rPr>
          <w:rFonts w:asciiTheme="minorBidi" w:hAnsiTheme="minorBidi" w:cstheme="minorBidi"/>
          <w:sz w:val="24"/>
          <w:szCs w:val="24"/>
        </w:rPr>
        <w:t xml:space="preserve">of "I am the Lord your God," which commands belief in His existence. </w:t>
      </w:r>
      <w:r w:rsidR="00C95043">
        <w:rPr>
          <w:rFonts w:asciiTheme="minorBidi" w:hAnsiTheme="minorBidi" w:cstheme="minorBidi"/>
          <w:sz w:val="24"/>
          <w:szCs w:val="24"/>
        </w:rPr>
        <w:t xml:space="preserve">We can also see this </w:t>
      </w:r>
      <w:r w:rsidR="006879A8">
        <w:rPr>
          <w:rFonts w:asciiTheme="minorBidi" w:hAnsiTheme="minorBidi" w:cstheme="minorBidi"/>
          <w:sz w:val="24"/>
          <w:szCs w:val="24"/>
        </w:rPr>
        <w:t>distinction</w:t>
      </w:r>
      <w:r w:rsidR="00C95043">
        <w:rPr>
          <w:rFonts w:asciiTheme="minorBidi" w:hAnsiTheme="minorBidi" w:cstheme="minorBidi"/>
          <w:sz w:val="24"/>
          <w:szCs w:val="24"/>
        </w:rPr>
        <w:t xml:space="preserve"> in</w:t>
      </w:r>
      <w:r w:rsidR="001C6DBE" w:rsidRPr="00BA32C5">
        <w:rPr>
          <w:rFonts w:asciiTheme="minorBidi" w:hAnsiTheme="minorBidi" w:cstheme="minorBidi"/>
          <w:sz w:val="24"/>
          <w:szCs w:val="24"/>
        </w:rPr>
        <w:t xml:space="preserve"> Rashi</w:t>
      </w:r>
      <w:r w:rsidR="00C95043">
        <w:rPr>
          <w:rFonts w:asciiTheme="minorBidi" w:hAnsiTheme="minorBidi" w:cstheme="minorBidi"/>
          <w:sz w:val="24"/>
          <w:szCs w:val="24"/>
        </w:rPr>
        <w:t>’s view</w:t>
      </w:r>
      <w:r w:rsidR="001C6DBE" w:rsidRPr="00BA32C5">
        <w:rPr>
          <w:rFonts w:asciiTheme="minorBidi" w:hAnsiTheme="minorBidi" w:cstheme="minorBidi"/>
          <w:sz w:val="24"/>
          <w:szCs w:val="24"/>
        </w:rPr>
        <w:t xml:space="preserve"> that the people of Israel </w:t>
      </w:r>
      <w:r w:rsidR="000424CA" w:rsidRPr="00BA32C5">
        <w:rPr>
          <w:rFonts w:asciiTheme="minorBidi" w:hAnsiTheme="minorBidi" w:cstheme="minorBidi"/>
          <w:sz w:val="24"/>
          <w:szCs w:val="24"/>
        </w:rPr>
        <w:t xml:space="preserve">did not become liable to annihilation </w:t>
      </w:r>
      <w:r w:rsidR="000424CA">
        <w:rPr>
          <w:rFonts w:asciiTheme="minorBidi" w:hAnsiTheme="minorBidi" w:cstheme="minorBidi"/>
          <w:sz w:val="24"/>
          <w:szCs w:val="24"/>
        </w:rPr>
        <w:t xml:space="preserve">when they </w:t>
      </w:r>
      <w:r w:rsidR="001C6DBE" w:rsidRPr="00BA32C5">
        <w:rPr>
          <w:rFonts w:asciiTheme="minorBidi" w:hAnsiTheme="minorBidi" w:cstheme="minorBidi"/>
          <w:sz w:val="24"/>
          <w:szCs w:val="24"/>
        </w:rPr>
        <w:t>said</w:t>
      </w:r>
      <w:r w:rsidR="00C95043">
        <w:rPr>
          <w:rFonts w:asciiTheme="minorBidi" w:hAnsiTheme="minorBidi" w:cstheme="minorBidi"/>
          <w:sz w:val="24"/>
          <w:szCs w:val="24"/>
        </w:rPr>
        <w:t xml:space="preserve"> about the Golden Calf</w:t>
      </w:r>
      <w:r w:rsidR="001C6DBE" w:rsidRPr="00BA32C5">
        <w:rPr>
          <w:rFonts w:asciiTheme="minorBidi" w:hAnsiTheme="minorBidi" w:cstheme="minorBidi"/>
          <w:sz w:val="24"/>
          <w:szCs w:val="24"/>
        </w:rPr>
        <w:t>: "who brought you up from the land of Egypt" (</w:t>
      </w:r>
      <w:r w:rsidR="001C6DBE" w:rsidRPr="00BA32C5">
        <w:rPr>
          <w:rFonts w:asciiTheme="minorBidi" w:hAnsiTheme="minorBidi" w:cstheme="minorBidi"/>
          <w:i/>
          <w:iCs/>
          <w:sz w:val="24"/>
          <w:szCs w:val="24"/>
        </w:rPr>
        <w:t xml:space="preserve">Shemot </w:t>
      </w:r>
      <w:r w:rsidR="001C6DBE" w:rsidRPr="00BA32C5">
        <w:rPr>
          <w:rFonts w:asciiTheme="minorBidi" w:hAnsiTheme="minorBidi" w:cstheme="minorBidi"/>
          <w:sz w:val="24"/>
          <w:szCs w:val="24"/>
        </w:rPr>
        <w:t>32:4)</w:t>
      </w:r>
      <w:r w:rsidR="000424CA">
        <w:rPr>
          <w:rFonts w:asciiTheme="minorBidi" w:hAnsiTheme="minorBidi" w:cstheme="minorBidi"/>
          <w:sz w:val="24"/>
          <w:szCs w:val="24"/>
        </w:rPr>
        <w:t xml:space="preserve"> – </w:t>
      </w:r>
      <w:r w:rsidR="001C6DBE" w:rsidRPr="00BA32C5">
        <w:rPr>
          <w:rFonts w:asciiTheme="minorBidi" w:hAnsiTheme="minorBidi" w:cstheme="minorBidi"/>
          <w:sz w:val="24"/>
          <w:szCs w:val="24"/>
        </w:rPr>
        <w:t>because they</w:t>
      </w:r>
      <w:r w:rsidR="00BA32C5">
        <w:rPr>
          <w:rFonts w:asciiTheme="minorBidi" w:hAnsiTheme="minorBidi" w:cstheme="minorBidi"/>
          <w:sz w:val="24"/>
          <w:szCs w:val="24"/>
        </w:rPr>
        <w:t xml:space="preserve"> did not</w:t>
      </w:r>
      <w:r w:rsidR="001C6DBE" w:rsidRPr="00BA32C5">
        <w:rPr>
          <w:rFonts w:asciiTheme="minorBidi" w:hAnsiTheme="minorBidi" w:cstheme="minorBidi"/>
          <w:sz w:val="24"/>
          <w:szCs w:val="24"/>
        </w:rPr>
        <w:t xml:space="preserve"> deny that God brought them out of Egypt</w:t>
      </w:r>
      <w:r w:rsidR="000424CA">
        <w:rPr>
          <w:rFonts w:asciiTheme="minorBidi" w:hAnsiTheme="minorBidi" w:cstheme="minorBidi"/>
          <w:sz w:val="24"/>
          <w:szCs w:val="24"/>
        </w:rPr>
        <w:t>, but</w:t>
      </w:r>
      <w:r w:rsidR="00C95043">
        <w:rPr>
          <w:rFonts w:asciiTheme="minorBidi" w:hAnsiTheme="minorBidi" w:cstheme="minorBidi"/>
          <w:sz w:val="24"/>
          <w:szCs w:val="24"/>
        </w:rPr>
        <w:t xml:space="preserve"> </w:t>
      </w:r>
      <w:r w:rsidR="001C6DBE" w:rsidRPr="00BA32C5">
        <w:rPr>
          <w:rFonts w:asciiTheme="minorBidi" w:hAnsiTheme="minorBidi" w:cstheme="minorBidi"/>
          <w:sz w:val="24"/>
          <w:szCs w:val="24"/>
        </w:rPr>
        <w:t>"merely" joined another deity to Him</w:t>
      </w:r>
      <w:r w:rsidR="00C95043">
        <w:rPr>
          <w:rFonts w:asciiTheme="minorBidi" w:hAnsiTheme="minorBidi" w:cstheme="minorBidi"/>
          <w:sz w:val="24"/>
          <w:szCs w:val="24"/>
        </w:rPr>
        <w:t>.</w:t>
      </w:r>
    </w:p>
    <w:p w14:paraId="313762BD" w14:textId="77777777" w:rsidR="001C6DBE" w:rsidRPr="00BA32C5" w:rsidRDefault="001C6DBE" w:rsidP="0040247B">
      <w:pPr>
        <w:spacing w:line="240" w:lineRule="auto"/>
        <w:ind w:firstLine="720"/>
        <w:rPr>
          <w:rFonts w:asciiTheme="minorBidi" w:hAnsiTheme="minorBidi" w:cstheme="minorBidi"/>
          <w:sz w:val="24"/>
          <w:szCs w:val="24"/>
        </w:rPr>
      </w:pPr>
    </w:p>
    <w:p w14:paraId="34D3BB90" w14:textId="12D273A9" w:rsidR="001C6DBE" w:rsidRPr="00BA32C5" w:rsidRDefault="001C6DBE" w:rsidP="0040247B">
      <w:pPr>
        <w:pStyle w:val="BlockText"/>
        <w:spacing w:line="240" w:lineRule="auto"/>
        <w:ind w:left="720"/>
        <w:rPr>
          <w:rFonts w:asciiTheme="minorBidi" w:hAnsiTheme="minorBidi" w:cstheme="minorBidi"/>
          <w:sz w:val="24"/>
          <w:szCs w:val="24"/>
        </w:rPr>
      </w:pPr>
      <w:r w:rsidRPr="00BA32C5">
        <w:rPr>
          <w:rFonts w:asciiTheme="minorBidi" w:hAnsiTheme="minorBidi" w:cstheme="minorBidi"/>
          <w:sz w:val="24"/>
          <w:szCs w:val="24"/>
        </w:rPr>
        <w:t xml:space="preserve">"Were it not for the </w:t>
      </w:r>
      <w:r w:rsidRPr="00BA32C5">
        <w:rPr>
          <w:rFonts w:asciiTheme="minorBidi" w:hAnsiTheme="minorBidi" w:cstheme="minorBidi"/>
          <w:i/>
          <w:iCs/>
          <w:sz w:val="24"/>
          <w:szCs w:val="24"/>
        </w:rPr>
        <w:t>vav</w:t>
      </w:r>
      <w:r w:rsidRPr="00BA32C5">
        <w:rPr>
          <w:rFonts w:asciiTheme="minorBidi" w:hAnsiTheme="minorBidi" w:cstheme="minorBidi"/>
          <w:sz w:val="24"/>
          <w:szCs w:val="24"/>
        </w:rPr>
        <w:t xml:space="preserve"> in </w:t>
      </w:r>
      <w:r w:rsidRPr="00BA32C5">
        <w:rPr>
          <w:rFonts w:asciiTheme="minorBidi" w:hAnsiTheme="minorBidi" w:cstheme="minorBidi"/>
          <w:i/>
          <w:iCs/>
          <w:sz w:val="24"/>
          <w:szCs w:val="24"/>
        </w:rPr>
        <w:t>he'</w:t>
      </w:r>
      <w:r w:rsidR="00C95043">
        <w:rPr>
          <w:rFonts w:asciiTheme="minorBidi" w:hAnsiTheme="minorBidi" w:cstheme="minorBidi"/>
          <w:i/>
          <w:iCs/>
          <w:sz w:val="24"/>
          <w:szCs w:val="24"/>
        </w:rPr>
        <w:t>e</w:t>
      </w:r>
      <w:r w:rsidRPr="00BA32C5">
        <w:rPr>
          <w:rFonts w:asciiTheme="minorBidi" w:hAnsiTheme="minorBidi" w:cstheme="minorBidi"/>
          <w:i/>
          <w:iCs/>
          <w:sz w:val="24"/>
          <w:szCs w:val="24"/>
        </w:rPr>
        <w:t>lukha</w:t>
      </w:r>
      <w:r w:rsidRPr="00BA32C5">
        <w:rPr>
          <w:rFonts w:asciiTheme="minorBidi" w:hAnsiTheme="minorBidi" w:cstheme="minorBidi"/>
          <w:sz w:val="24"/>
          <w:szCs w:val="24"/>
        </w:rPr>
        <w:t>"</w:t>
      </w:r>
      <w:r w:rsidR="0062758A">
        <w:rPr>
          <w:rFonts w:asciiTheme="minorBidi" w:hAnsiTheme="minorBidi" w:cstheme="minorBidi"/>
          <w:sz w:val="24"/>
          <w:szCs w:val="24"/>
        </w:rPr>
        <w:t xml:space="preserve"> [which turned the verb “who brought” into plural]</w:t>
      </w:r>
      <w:r w:rsidRPr="00BA32C5">
        <w:rPr>
          <w:rFonts w:asciiTheme="minorBidi" w:hAnsiTheme="minorBidi" w:cstheme="minorBidi"/>
          <w:sz w:val="24"/>
          <w:szCs w:val="24"/>
        </w:rPr>
        <w:t xml:space="preserve"> – For they did not totally reject the Holy One, blessed be He, </w:t>
      </w:r>
      <w:r w:rsidR="00BA32C5">
        <w:rPr>
          <w:rFonts w:asciiTheme="minorBidi" w:hAnsiTheme="minorBidi" w:cstheme="minorBidi"/>
          <w:sz w:val="24"/>
          <w:szCs w:val="24"/>
        </w:rPr>
        <w:t>but</w:t>
      </w:r>
      <w:r w:rsidRPr="00BA32C5">
        <w:rPr>
          <w:rFonts w:asciiTheme="minorBidi" w:hAnsiTheme="minorBidi" w:cstheme="minorBidi"/>
          <w:sz w:val="24"/>
          <w:szCs w:val="24"/>
        </w:rPr>
        <w:t xml:space="preserve"> they joined Him to another deity</w:t>
      </w:r>
      <w:r w:rsidR="00C95043">
        <w:rPr>
          <w:rFonts w:asciiTheme="minorBidi" w:hAnsiTheme="minorBidi" w:cstheme="minorBidi"/>
          <w:sz w:val="24"/>
          <w:szCs w:val="24"/>
        </w:rPr>
        <w:t>.</w:t>
      </w:r>
      <w:r w:rsidRPr="00BA32C5">
        <w:rPr>
          <w:rFonts w:asciiTheme="minorBidi" w:hAnsiTheme="minorBidi" w:cstheme="minorBidi"/>
          <w:sz w:val="24"/>
          <w:szCs w:val="24"/>
        </w:rPr>
        <w:t xml:space="preserve"> (Rashi, </w:t>
      </w:r>
      <w:r w:rsidRPr="00BA32C5">
        <w:rPr>
          <w:rFonts w:asciiTheme="minorBidi" w:hAnsiTheme="minorBidi" w:cstheme="minorBidi"/>
          <w:i/>
          <w:iCs/>
          <w:sz w:val="24"/>
          <w:szCs w:val="24"/>
        </w:rPr>
        <w:t xml:space="preserve">Sanhedrin </w:t>
      </w:r>
      <w:r w:rsidRPr="00BA32C5">
        <w:rPr>
          <w:rFonts w:asciiTheme="minorBidi" w:hAnsiTheme="minorBidi" w:cstheme="minorBidi"/>
          <w:sz w:val="24"/>
          <w:szCs w:val="24"/>
        </w:rPr>
        <w:t>63a)</w:t>
      </w:r>
    </w:p>
    <w:p w14:paraId="13557C2D" w14:textId="77777777" w:rsidR="001C6DBE" w:rsidRPr="00BA32C5" w:rsidRDefault="001C6DBE" w:rsidP="0040247B">
      <w:pPr>
        <w:pStyle w:val="BlockText"/>
        <w:spacing w:line="240" w:lineRule="auto"/>
        <w:rPr>
          <w:rFonts w:asciiTheme="minorBidi" w:hAnsiTheme="minorBidi" w:cstheme="minorBidi"/>
          <w:sz w:val="24"/>
          <w:szCs w:val="24"/>
        </w:rPr>
      </w:pPr>
    </w:p>
    <w:p w14:paraId="63DD1A20" w14:textId="2FC711A1" w:rsidR="006D0504" w:rsidRDefault="001C6DBE"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This is how the Re</w:t>
      </w:r>
      <w:r w:rsidR="00835504" w:rsidRPr="00BA32C5">
        <w:rPr>
          <w:rFonts w:asciiTheme="minorBidi" w:hAnsiTheme="minorBidi" w:cstheme="minorBidi"/>
          <w:sz w:val="24"/>
          <w:szCs w:val="24"/>
        </w:rPr>
        <w:t>ma (</w:t>
      </w:r>
      <w:r w:rsidRPr="00BA32C5">
        <w:rPr>
          <w:rFonts w:asciiTheme="minorBidi" w:hAnsiTheme="minorBidi" w:cstheme="minorBidi"/>
          <w:i/>
          <w:iCs/>
          <w:sz w:val="24"/>
          <w:szCs w:val="24"/>
        </w:rPr>
        <w:t>Darkhei Moshe</w:t>
      </w:r>
      <w:r w:rsidRPr="00BA32C5">
        <w:rPr>
          <w:rFonts w:asciiTheme="minorBidi" w:hAnsiTheme="minorBidi" w:cstheme="minorBidi"/>
          <w:sz w:val="24"/>
          <w:szCs w:val="24"/>
        </w:rPr>
        <w:t xml:space="preserve">, </w:t>
      </w:r>
      <w:r w:rsidRPr="00BA32C5">
        <w:rPr>
          <w:rFonts w:asciiTheme="minorBidi" w:hAnsiTheme="minorBidi" w:cstheme="minorBidi"/>
          <w:i/>
          <w:iCs/>
          <w:sz w:val="24"/>
          <w:szCs w:val="24"/>
        </w:rPr>
        <w:t>Yoreh De'a</w:t>
      </w:r>
      <w:r w:rsidRPr="00BA32C5">
        <w:rPr>
          <w:rFonts w:asciiTheme="minorBidi" w:hAnsiTheme="minorBidi" w:cstheme="minorBidi"/>
          <w:sz w:val="24"/>
          <w:szCs w:val="24"/>
        </w:rPr>
        <w:t xml:space="preserve"> 151), </w:t>
      </w:r>
      <w:r w:rsidR="000424CA">
        <w:rPr>
          <w:rFonts w:asciiTheme="minorBidi" w:hAnsiTheme="minorBidi" w:cstheme="minorBidi"/>
          <w:sz w:val="24"/>
          <w:szCs w:val="24"/>
        </w:rPr>
        <w:t>along</w:t>
      </w:r>
      <w:r w:rsidR="000424CA" w:rsidRPr="00BA32C5">
        <w:rPr>
          <w:rFonts w:asciiTheme="minorBidi" w:hAnsiTheme="minorBidi" w:cstheme="minorBidi"/>
          <w:sz w:val="24"/>
          <w:szCs w:val="24"/>
        </w:rPr>
        <w:t xml:space="preserve"> </w:t>
      </w:r>
      <w:r w:rsidRPr="00BA32C5">
        <w:rPr>
          <w:rFonts w:asciiTheme="minorBidi" w:hAnsiTheme="minorBidi" w:cstheme="minorBidi"/>
          <w:sz w:val="24"/>
          <w:szCs w:val="24"/>
        </w:rPr>
        <w:t>with other halakhic authorities, understood the words of Rabbeinu Tam (</w:t>
      </w:r>
      <w:r w:rsidRPr="00BA32C5">
        <w:rPr>
          <w:rFonts w:asciiTheme="minorBidi" w:hAnsiTheme="minorBidi" w:cstheme="minorBidi"/>
          <w:i/>
          <w:iCs/>
          <w:sz w:val="24"/>
          <w:szCs w:val="24"/>
        </w:rPr>
        <w:t>Tosafot</w:t>
      </w:r>
      <w:r w:rsidRPr="00BA32C5">
        <w:rPr>
          <w:rFonts w:asciiTheme="minorBidi" w:hAnsiTheme="minorBidi" w:cstheme="minorBidi"/>
          <w:sz w:val="24"/>
          <w:szCs w:val="24"/>
        </w:rPr>
        <w:t xml:space="preserve"> </w:t>
      </w:r>
      <w:r w:rsidRPr="00BA32C5">
        <w:rPr>
          <w:rFonts w:asciiTheme="minorBidi" w:hAnsiTheme="minorBidi" w:cstheme="minorBidi"/>
          <w:i/>
          <w:iCs/>
          <w:sz w:val="24"/>
          <w:szCs w:val="24"/>
        </w:rPr>
        <w:t xml:space="preserve">Bekhorot </w:t>
      </w:r>
      <w:r w:rsidRPr="00BA32C5">
        <w:rPr>
          <w:rFonts w:asciiTheme="minorBidi" w:hAnsiTheme="minorBidi" w:cstheme="minorBidi"/>
          <w:sz w:val="24"/>
          <w:szCs w:val="24"/>
        </w:rPr>
        <w:lastRenderedPageBreak/>
        <w:t xml:space="preserve">2b, s.v. </w:t>
      </w:r>
      <w:r w:rsidRPr="00BA32C5">
        <w:rPr>
          <w:rFonts w:asciiTheme="minorBidi" w:hAnsiTheme="minorBidi" w:cstheme="minorBidi"/>
          <w:i/>
          <w:iCs/>
          <w:sz w:val="24"/>
          <w:szCs w:val="24"/>
        </w:rPr>
        <w:t>shema</w:t>
      </w:r>
      <w:r w:rsidRPr="00BA32C5">
        <w:rPr>
          <w:rFonts w:asciiTheme="minorBidi" w:hAnsiTheme="minorBidi" w:cstheme="minorBidi"/>
          <w:sz w:val="24"/>
          <w:szCs w:val="24"/>
        </w:rPr>
        <w:t xml:space="preserve">), who permitted entering </w:t>
      </w:r>
      <w:r w:rsidR="00AE7B1E" w:rsidRPr="00BA32C5">
        <w:rPr>
          <w:rFonts w:asciiTheme="minorBidi" w:hAnsiTheme="minorBidi" w:cstheme="minorBidi"/>
          <w:sz w:val="24"/>
          <w:szCs w:val="24"/>
        </w:rPr>
        <w:t xml:space="preserve">into a </w:t>
      </w:r>
      <w:r w:rsidR="0062758A">
        <w:rPr>
          <w:rFonts w:asciiTheme="minorBidi" w:hAnsiTheme="minorBidi" w:cstheme="minorBidi"/>
          <w:sz w:val="24"/>
          <w:szCs w:val="24"/>
        </w:rPr>
        <w:t xml:space="preserve">business </w:t>
      </w:r>
      <w:r w:rsidR="00AE7B1E" w:rsidRPr="00BA32C5">
        <w:rPr>
          <w:rFonts w:asciiTheme="minorBidi" w:hAnsiTheme="minorBidi" w:cstheme="minorBidi"/>
          <w:sz w:val="24"/>
          <w:szCs w:val="24"/>
        </w:rPr>
        <w:t xml:space="preserve">partnership with a non-Jew, and accepting an oath from him, even </w:t>
      </w:r>
      <w:r w:rsidR="00A34AC3">
        <w:rPr>
          <w:rFonts w:asciiTheme="minorBidi" w:hAnsiTheme="minorBidi" w:cstheme="minorBidi"/>
          <w:sz w:val="24"/>
          <w:szCs w:val="24"/>
        </w:rPr>
        <w:t xml:space="preserve">if </w:t>
      </w:r>
      <w:r w:rsidR="00AE7B1E" w:rsidRPr="00BA32C5">
        <w:rPr>
          <w:rFonts w:asciiTheme="minorBidi" w:hAnsiTheme="minorBidi" w:cstheme="minorBidi"/>
          <w:sz w:val="24"/>
          <w:szCs w:val="24"/>
        </w:rPr>
        <w:t xml:space="preserve">his oath </w:t>
      </w:r>
      <w:r w:rsidR="00A34AC3">
        <w:rPr>
          <w:rFonts w:asciiTheme="minorBidi" w:hAnsiTheme="minorBidi" w:cstheme="minorBidi"/>
          <w:sz w:val="24"/>
          <w:szCs w:val="24"/>
        </w:rPr>
        <w:t xml:space="preserve">connects </w:t>
      </w:r>
      <w:r w:rsidR="00AE7B1E" w:rsidRPr="00BA32C5">
        <w:rPr>
          <w:rFonts w:asciiTheme="minorBidi" w:hAnsiTheme="minorBidi" w:cstheme="minorBidi"/>
          <w:sz w:val="24"/>
          <w:szCs w:val="24"/>
        </w:rPr>
        <w:t xml:space="preserve">another deity </w:t>
      </w:r>
      <w:r w:rsidR="00A34AC3">
        <w:rPr>
          <w:rFonts w:asciiTheme="minorBidi" w:hAnsiTheme="minorBidi" w:cstheme="minorBidi"/>
          <w:sz w:val="24"/>
          <w:szCs w:val="24"/>
        </w:rPr>
        <w:t>with</w:t>
      </w:r>
      <w:r w:rsidR="00A34AC3" w:rsidRPr="00BA32C5">
        <w:rPr>
          <w:rFonts w:asciiTheme="minorBidi" w:hAnsiTheme="minorBidi" w:cstheme="minorBidi"/>
          <w:sz w:val="24"/>
          <w:szCs w:val="24"/>
        </w:rPr>
        <w:t xml:space="preserve"> </w:t>
      </w:r>
      <w:r w:rsidR="00AE7B1E" w:rsidRPr="00BA32C5">
        <w:rPr>
          <w:rFonts w:asciiTheme="minorBidi" w:hAnsiTheme="minorBidi" w:cstheme="minorBidi"/>
          <w:sz w:val="24"/>
          <w:szCs w:val="24"/>
        </w:rPr>
        <w:t xml:space="preserve">God. Thus writes Rabbeinu </w:t>
      </w:r>
      <w:r w:rsidR="00BA32C5">
        <w:rPr>
          <w:rFonts w:asciiTheme="minorBidi" w:hAnsiTheme="minorBidi" w:cstheme="minorBidi"/>
          <w:sz w:val="24"/>
          <w:szCs w:val="24"/>
        </w:rPr>
        <w:t>Yerucham</w:t>
      </w:r>
      <w:r w:rsidR="00AE7B1E" w:rsidRPr="00BA32C5">
        <w:rPr>
          <w:rFonts w:asciiTheme="minorBidi" w:hAnsiTheme="minorBidi" w:cstheme="minorBidi"/>
          <w:sz w:val="24"/>
          <w:szCs w:val="24"/>
        </w:rPr>
        <w:t>:</w:t>
      </w:r>
    </w:p>
    <w:p w14:paraId="19F3805A" w14:textId="77777777" w:rsidR="006D0504" w:rsidRDefault="006D0504" w:rsidP="0040247B">
      <w:pPr>
        <w:pStyle w:val="BlockText"/>
        <w:spacing w:line="240" w:lineRule="auto"/>
        <w:ind w:left="720"/>
        <w:rPr>
          <w:rFonts w:asciiTheme="minorBidi" w:hAnsiTheme="minorBidi" w:cstheme="minorBidi"/>
          <w:sz w:val="24"/>
          <w:szCs w:val="24"/>
        </w:rPr>
      </w:pPr>
    </w:p>
    <w:p w14:paraId="339833CC" w14:textId="04BF4B0B" w:rsidR="00AB5C43" w:rsidRPr="00BA32C5" w:rsidRDefault="00AE7B1E" w:rsidP="0040247B">
      <w:pPr>
        <w:pStyle w:val="BlockText"/>
        <w:spacing w:line="240" w:lineRule="auto"/>
        <w:ind w:left="720"/>
        <w:rPr>
          <w:rFonts w:asciiTheme="minorBidi" w:hAnsiTheme="minorBidi" w:cstheme="minorBidi"/>
          <w:sz w:val="24"/>
          <w:szCs w:val="24"/>
        </w:rPr>
      </w:pPr>
      <w:r w:rsidRPr="00BA32C5">
        <w:rPr>
          <w:rFonts w:asciiTheme="minorBidi" w:hAnsiTheme="minorBidi" w:cstheme="minorBidi"/>
          <w:sz w:val="24"/>
          <w:szCs w:val="24"/>
        </w:rPr>
        <w:t xml:space="preserve">Even though they </w:t>
      </w:r>
      <w:r w:rsidR="00BA32C5">
        <w:rPr>
          <w:rFonts w:asciiTheme="minorBidi" w:hAnsiTheme="minorBidi" w:cstheme="minorBidi"/>
          <w:sz w:val="24"/>
          <w:szCs w:val="24"/>
        </w:rPr>
        <w:t>[</w:t>
      </w:r>
      <w:r w:rsidRPr="00BA32C5">
        <w:rPr>
          <w:rFonts w:asciiTheme="minorBidi" w:hAnsiTheme="minorBidi" w:cstheme="minorBidi"/>
          <w:sz w:val="24"/>
          <w:szCs w:val="24"/>
        </w:rPr>
        <w:t>n</w:t>
      </w:r>
      <w:r w:rsidR="00BA32C5">
        <w:rPr>
          <w:rFonts w:asciiTheme="minorBidi" w:hAnsiTheme="minorBidi" w:cstheme="minorBidi"/>
          <w:sz w:val="24"/>
          <w:szCs w:val="24"/>
        </w:rPr>
        <w:t>on-Jews taking an oath to a Jew]</w:t>
      </w:r>
      <w:r w:rsidRPr="00BA32C5">
        <w:rPr>
          <w:rFonts w:asciiTheme="minorBidi" w:hAnsiTheme="minorBidi" w:cstheme="minorBidi"/>
          <w:sz w:val="24"/>
          <w:szCs w:val="24"/>
        </w:rPr>
        <w:t xml:space="preserve"> mention the name of heaven, and have in mind Jesus, nevertheless they do not mention the name of an idolatrous god and they also have in mind the Creator of heaven and earth. And even though they join the name of heaven to another deity, we do not find that there is a prohibition to cause others to join God to other deities</w:t>
      </w:r>
      <w:r w:rsidR="00BA32C5">
        <w:rPr>
          <w:rFonts w:asciiTheme="minorBidi" w:hAnsiTheme="minorBidi" w:cstheme="minorBidi"/>
          <w:sz w:val="24"/>
          <w:szCs w:val="24"/>
        </w:rPr>
        <w:t xml:space="preserve">. Nor does </w:t>
      </w:r>
      <w:r w:rsidRPr="00BA32C5">
        <w:rPr>
          <w:rFonts w:asciiTheme="minorBidi" w:hAnsiTheme="minorBidi" w:cstheme="minorBidi"/>
          <w:sz w:val="24"/>
          <w:szCs w:val="24"/>
        </w:rPr>
        <w:t xml:space="preserve">the prohibition of setting a stumbling block before a blind person apply, </w:t>
      </w:r>
      <w:r w:rsidRPr="00866293">
        <w:rPr>
          <w:rFonts w:asciiTheme="minorBidi" w:hAnsiTheme="minorBidi" w:cstheme="minorBidi"/>
          <w:sz w:val="24"/>
          <w:szCs w:val="24"/>
        </w:rPr>
        <w:t xml:space="preserve">for the descendants of Noach were not </w:t>
      </w:r>
      <w:r w:rsidR="00AB5C43" w:rsidRPr="00866293">
        <w:rPr>
          <w:rFonts w:asciiTheme="minorBidi" w:hAnsiTheme="minorBidi" w:cstheme="minorBidi"/>
          <w:sz w:val="24"/>
          <w:szCs w:val="24"/>
        </w:rPr>
        <w:t>prohibited to combine the name of God with another deity</w:t>
      </w:r>
      <w:r w:rsidR="00AB5C43" w:rsidRPr="00E107D9">
        <w:rPr>
          <w:rFonts w:asciiTheme="minorBidi" w:hAnsiTheme="minorBidi" w:cstheme="minorBidi"/>
          <w:sz w:val="24"/>
          <w:szCs w:val="24"/>
        </w:rPr>
        <w:t>.</w:t>
      </w:r>
      <w:r w:rsidR="00AB5C43" w:rsidRPr="00BA32C5">
        <w:rPr>
          <w:rFonts w:asciiTheme="minorBidi" w:hAnsiTheme="minorBidi" w:cstheme="minorBidi"/>
          <w:sz w:val="24"/>
          <w:szCs w:val="24"/>
        </w:rPr>
        <w:t xml:space="preserve"> (</w:t>
      </w:r>
      <w:r w:rsidR="00AB5C43" w:rsidRPr="00BA32C5">
        <w:rPr>
          <w:rFonts w:asciiTheme="minorBidi" w:hAnsiTheme="minorBidi" w:cstheme="minorBidi"/>
          <w:i/>
          <w:iCs/>
          <w:sz w:val="24"/>
          <w:szCs w:val="24"/>
        </w:rPr>
        <w:t>Toledot Adam ve-Chava</w:t>
      </w:r>
      <w:r w:rsidR="00AB5C43" w:rsidRPr="00BA32C5">
        <w:rPr>
          <w:rFonts w:asciiTheme="minorBidi" w:hAnsiTheme="minorBidi" w:cstheme="minorBidi"/>
          <w:sz w:val="24"/>
          <w:szCs w:val="24"/>
        </w:rPr>
        <w:t xml:space="preserve"> 17:5)</w:t>
      </w:r>
    </w:p>
    <w:p w14:paraId="1677FEF6" w14:textId="77777777" w:rsidR="006D0504" w:rsidRDefault="006D0504" w:rsidP="0040247B">
      <w:pPr>
        <w:spacing w:line="240" w:lineRule="auto"/>
        <w:ind w:firstLine="720"/>
        <w:rPr>
          <w:rFonts w:asciiTheme="minorBidi" w:hAnsiTheme="minorBidi" w:cstheme="minorBidi"/>
          <w:sz w:val="24"/>
          <w:szCs w:val="24"/>
        </w:rPr>
      </w:pPr>
    </w:p>
    <w:p w14:paraId="1359C984" w14:textId="60A5DCCE" w:rsidR="00354CB3" w:rsidRPr="00BA32C5" w:rsidRDefault="00AB5C43"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It would appear from here that </w:t>
      </w:r>
      <w:r w:rsidR="00E107D9">
        <w:rPr>
          <w:rFonts w:asciiTheme="minorBidi" w:hAnsiTheme="minorBidi" w:cstheme="minorBidi"/>
          <w:sz w:val="24"/>
          <w:szCs w:val="24"/>
        </w:rPr>
        <w:t xml:space="preserve">although </w:t>
      </w:r>
      <w:r w:rsidRPr="00BA32C5">
        <w:rPr>
          <w:rFonts w:asciiTheme="minorBidi" w:hAnsiTheme="minorBidi" w:cstheme="minorBidi"/>
          <w:sz w:val="24"/>
          <w:szCs w:val="24"/>
        </w:rPr>
        <w:t xml:space="preserve">a non-Jew is obligated to believe in God, </w:t>
      </w:r>
      <w:r w:rsidR="00E107D9">
        <w:rPr>
          <w:rFonts w:asciiTheme="minorBidi" w:hAnsiTheme="minorBidi" w:cstheme="minorBidi"/>
          <w:sz w:val="24"/>
          <w:szCs w:val="24"/>
        </w:rPr>
        <w:t xml:space="preserve">he </w:t>
      </w:r>
      <w:r w:rsidRPr="00BA32C5">
        <w:rPr>
          <w:rFonts w:asciiTheme="minorBidi" w:hAnsiTheme="minorBidi" w:cstheme="minorBidi"/>
          <w:sz w:val="24"/>
          <w:szCs w:val="24"/>
        </w:rPr>
        <w:t>is not prohibit</w:t>
      </w:r>
      <w:r w:rsidR="00BA32C5" w:rsidRPr="00BA32C5">
        <w:rPr>
          <w:rFonts w:asciiTheme="minorBidi" w:hAnsiTheme="minorBidi" w:cstheme="minorBidi"/>
          <w:sz w:val="24"/>
          <w:szCs w:val="24"/>
        </w:rPr>
        <w:t>ed</w:t>
      </w:r>
      <w:r w:rsidR="00354CB3" w:rsidRPr="00BA32C5">
        <w:rPr>
          <w:rFonts w:asciiTheme="minorBidi" w:hAnsiTheme="minorBidi" w:cstheme="minorBidi"/>
          <w:sz w:val="24"/>
          <w:szCs w:val="24"/>
        </w:rPr>
        <w:t xml:space="preserve"> from combining that belief with belief in some other deity</w:t>
      </w:r>
      <w:r w:rsidR="004D6C67">
        <w:rPr>
          <w:rFonts w:asciiTheme="minorBidi" w:hAnsiTheme="minorBidi" w:cstheme="minorBidi"/>
          <w:sz w:val="24"/>
          <w:szCs w:val="24"/>
        </w:rPr>
        <w:t xml:space="preserve"> (and hence the mitzva of belief in God is separate from the mitzva of the belief in His unity)</w:t>
      </w:r>
      <w:r w:rsidR="00354CB3" w:rsidRPr="00BA32C5">
        <w:rPr>
          <w:rFonts w:asciiTheme="minorBidi" w:hAnsiTheme="minorBidi" w:cstheme="minorBidi"/>
          <w:sz w:val="24"/>
          <w:szCs w:val="24"/>
        </w:rPr>
        <w:t>.</w:t>
      </w:r>
    </w:p>
    <w:p w14:paraId="3CE70CEA" w14:textId="77777777" w:rsidR="00354CB3" w:rsidRPr="00BA32C5" w:rsidRDefault="00354CB3" w:rsidP="0040247B">
      <w:pPr>
        <w:spacing w:line="240" w:lineRule="auto"/>
        <w:ind w:firstLine="720"/>
        <w:rPr>
          <w:rFonts w:asciiTheme="minorBidi" w:hAnsiTheme="minorBidi" w:cstheme="minorBidi"/>
          <w:sz w:val="24"/>
          <w:szCs w:val="24"/>
        </w:rPr>
      </w:pPr>
    </w:p>
    <w:p w14:paraId="215B42CD" w14:textId="2CEF28D8" w:rsidR="00BA32C5" w:rsidRPr="00BA32C5" w:rsidRDefault="00BA32C5"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However, the </w:t>
      </w:r>
      <w:r w:rsidRPr="00BA32C5">
        <w:rPr>
          <w:rFonts w:asciiTheme="minorBidi" w:hAnsiTheme="minorBidi" w:cstheme="minorBidi"/>
          <w:i/>
          <w:iCs/>
          <w:sz w:val="24"/>
          <w:szCs w:val="24"/>
        </w:rPr>
        <w:t xml:space="preserve">Noda bi-Yehuda </w:t>
      </w:r>
      <w:r w:rsidRPr="00BA32C5">
        <w:rPr>
          <w:rFonts w:asciiTheme="minorBidi" w:hAnsiTheme="minorBidi" w:cstheme="minorBidi"/>
          <w:sz w:val="24"/>
          <w:szCs w:val="24"/>
        </w:rPr>
        <w:t>(2</w:t>
      </w:r>
      <w:r w:rsidRPr="00BA32C5">
        <w:rPr>
          <w:rFonts w:asciiTheme="minorBidi" w:hAnsiTheme="minorBidi" w:cstheme="minorBidi"/>
          <w:sz w:val="24"/>
          <w:szCs w:val="24"/>
          <w:vertAlign w:val="superscript"/>
        </w:rPr>
        <w:t>nd</w:t>
      </w:r>
      <w:r w:rsidRPr="00BA32C5">
        <w:rPr>
          <w:rFonts w:asciiTheme="minorBidi" w:hAnsiTheme="minorBidi" w:cstheme="minorBidi"/>
          <w:sz w:val="24"/>
          <w:szCs w:val="24"/>
        </w:rPr>
        <w:t xml:space="preserve"> series, 148) and many other authorities </w:t>
      </w:r>
      <w:r w:rsidR="00E107D9">
        <w:rPr>
          <w:rFonts w:asciiTheme="minorBidi" w:hAnsiTheme="minorBidi" w:cstheme="minorBidi"/>
          <w:sz w:val="24"/>
          <w:szCs w:val="24"/>
        </w:rPr>
        <w:t>were of the opinion that</w:t>
      </w:r>
      <w:r w:rsidRPr="00BA32C5">
        <w:rPr>
          <w:rFonts w:asciiTheme="minorBidi" w:hAnsiTheme="minorBidi" w:cstheme="minorBidi"/>
          <w:sz w:val="24"/>
          <w:szCs w:val="24"/>
        </w:rPr>
        <w:t xml:space="preserve"> non-Jew</w:t>
      </w:r>
      <w:r w:rsidR="00E107D9">
        <w:rPr>
          <w:rFonts w:asciiTheme="minorBidi" w:hAnsiTheme="minorBidi" w:cstheme="minorBidi"/>
          <w:sz w:val="24"/>
          <w:szCs w:val="24"/>
        </w:rPr>
        <w:t>s</w:t>
      </w:r>
      <w:r w:rsidRPr="00BA32C5">
        <w:rPr>
          <w:rFonts w:asciiTheme="minorBidi" w:hAnsiTheme="minorBidi" w:cstheme="minorBidi"/>
          <w:sz w:val="24"/>
          <w:szCs w:val="24"/>
        </w:rPr>
        <w:t xml:space="preserve"> </w:t>
      </w:r>
      <w:r w:rsidR="00E107D9">
        <w:rPr>
          <w:rFonts w:asciiTheme="minorBidi" w:hAnsiTheme="minorBidi" w:cstheme="minorBidi"/>
          <w:sz w:val="24"/>
          <w:szCs w:val="24"/>
        </w:rPr>
        <w:t>are</w:t>
      </w:r>
      <w:r w:rsidRPr="00BA32C5">
        <w:rPr>
          <w:rFonts w:asciiTheme="minorBidi" w:hAnsiTheme="minorBidi" w:cstheme="minorBidi"/>
          <w:sz w:val="24"/>
          <w:szCs w:val="24"/>
        </w:rPr>
        <w:t xml:space="preserve"> </w:t>
      </w:r>
      <w:r w:rsidR="00E107D9">
        <w:rPr>
          <w:rFonts w:asciiTheme="minorBidi" w:hAnsiTheme="minorBidi" w:cstheme="minorBidi"/>
          <w:sz w:val="24"/>
          <w:szCs w:val="24"/>
        </w:rPr>
        <w:t xml:space="preserve">also </w:t>
      </w:r>
      <w:r w:rsidRPr="00BA32C5">
        <w:rPr>
          <w:rFonts w:asciiTheme="minorBidi" w:hAnsiTheme="minorBidi" w:cstheme="minorBidi"/>
          <w:sz w:val="24"/>
          <w:szCs w:val="24"/>
        </w:rPr>
        <w:t xml:space="preserve">bound by the prohibition </w:t>
      </w:r>
      <w:r w:rsidR="004D6C67">
        <w:rPr>
          <w:rFonts w:asciiTheme="minorBidi" w:hAnsiTheme="minorBidi" w:cstheme="minorBidi"/>
          <w:sz w:val="24"/>
          <w:szCs w:val="24"/>
        </w:rPr>
        <w:t>against</w:t>
      </w:r>
      <w:r w:rsidRPr="00BA32C5">
        <w:rPr>
          <w:rFonts w:asciiTheme="minorBidi" w:hAnsiTheme="minorBidi" w:cstheme="minorBidi"/>
          <w:sz w:val="24"/>
          <w:szCs w:val="24"/>
        </w:rPr>
        <w:t xml:space="preserve"> combin</w:t>
      </w:r>
      <w:r w:rsidR="004D6C67">
        <w:rPr>
          <w:rFonts w:asciiTheme="minorBidi" w:hAnsiTheme="minorBidi" w:cstheme="minorBidi"/>
          <w:sz w:val="24"/>
          <w:szCs w:val="24"/>
        </w:rPr>
        <w:t>ing</w:t>
      </w:r>
      <w:r w:rsidRPr="00BA32C5">
        <w:rPr>
          <w:rFonts w:asciiTheme="minorBidi" w:hAnsiTheme="minorBidi" w:cstheme="minorBidi"/>
          <w:sz w:val="24"/>
          <w:szCs w:val="24"/>
        </w:rPr>
        <w:t xml:space="preserve"> belief in God with belief in </w:t>
      </w:r>
      <w:r w:rsidR="00E107D9">
        <w:rPr>
          <w:rFonts w:asciiTheme="minorBidi" w:hAnsiTheme="minorBidi" w:cstheme="minorBidi"/>
          <w:sz w:val="24"/>
          <w:szCs w:val="24"/>
        </w:rPr>
        <w:t>an</w:t>
      </w:r>
      <w:r w:rsidRPr="00BA32C5">
        <w:rPr>
          <w:rFonts w:asciiTheme="minorBidi" w:hAnsiTheme="minorBidi" w:cstheme="minorBidi"/>
          <w:sz w:val="24"/>
          <w:szCs w:val="24"/>
        </w:rPr>
        <w:t>other deity (</w:t>
      </w:r>
      <w:r w:rsidR="00A34AC3">
        <w:rPr>
          <w:rFonts w:asciiTheme="minorBidi" w:hAnsiTheme="minorBidi" w:cstheme="minorBidi"/>
          <w:sz w:val="24"/>
          <w:szCs w:val="24"/>
        </w:rPr>
        <w:t>though</w:t>
      </w:r>
      <w:r w:rsidRPr="00BA32C5">
        <w:rPr>
          <w:rFonts w:asciiTheme="minorBidi" w:hAnsiTheme="minorBidi" w:cstheme="minorBidi"/>
          <w:sz w:val="24"/>
          <w:szCs w:val="24"/>
        </w:rPr>
        <w:t xml:space="preserve"> an oath taken in the name of such a combination is</w:t>
      </w:r>
      <w:r w:rsidR="00A34AC3">
        <w:rPr>
          <w:rFonts w:asciiTheme="minorBidi" w:hAnsiTheme="minorBidi" w:cstheme="minorBidi"/>
          <w:sz w:val="24"/>
          <w:szCs w:val="24"/>
        </w:rPr>
        <w:t xml:space="preserve"> indeed</w:t>
      </w:r>
      <w:r w:rsidRPr="00BA32C5">
        <w:rPr>
          <w:rFonts w:asciiTheme="minorBidi" w:hAnsiTheme="minorBidi" w:cstheme="minorBidi"/>
          <w:sz w:val="24"/>
          <w:szCs w:val="24"/>
        </w:rPr>
        <w:t xml:space="preserve"> permitted). This seem</w:t>
      </w:r>
      <w:r w:rsidR="00E107D9">
        <w:rPr>
          <w:rFonts w:asciiTheme="minorBidi" w:hAnsiTheme="minorBidi" w:cstheme="minorBidi"/>
          <w:sz w:val="24"/>
          <w:szCs w:val="24"/>
        </w:rPr>
        <w:t>s</w:t>
      </w:r>
      <w:r w:rsidRPr="00BA32C5">
        <w:rPr>
          <w:rFonts w:asciiTheme="minorBidi" w:hAnsiTheme="minorBidi" w:cstheme="minorBidi"/>
          <w:sz w:val="24"/>
          <w:szCs w:val="24"/>
        </w:rPr>
        <w:t xml:space="preserve"> to be the position of the Meiri</w:t>
      </w:r>
      <w:r w:rsidR="00E107D9">
        <w:rPr>
          <w:rFonts w:asciiTheme="minorBidi" w:hAnsiTheme="minorBidi" w:cstheme="minorBidi"/>
          <w:sz w:val="24"/>
          <w:szCs w:val="24"/>
        </w:rPr>
        <w:t>,</w:t>
      </w:r>
      <w:r w:rsidRPr="00BA32C5">
        <w:rPr>
          <w:rFonts w:asciiTheme="minorBidi" w:hAnsiTheme="minorBidi" w:cstheme="minorBidi"/>
          <w:sz w:val="24"/>
          <w:szCs w:val="24"/>
        </w:rPr>
        <w:t xml:space="preserve"> who </w:t>
      </w:r>
      <w:r w:rsidR="004D6C67">
        <w:rPr>
          <w:rFonts w:asciiTheme="minorBidi" w:hAnsiTheme="minorBidi" w:cstheme="minorBidi"/>
          <w:sz w:val="24"/>
          <w:szCs w:val="24"/>
        </w:rPr>
        <w:t>equates</w:t>
      </w:r>
      <w:r w:rsidRPr="00BA32C5">
        <w:rPr>
          <w:rFonts w:asciiTheme="minorBidi" w:hAnsiTheme="minorBidi" w:cstheme="minorBidi"/>
          <w:sz w:val="24"/>
          <w:szCs w:val="24"/>
        </w:rPr>
        <w:t xml:space="preserve"> the belief in a</w:t>
      </w:r>
      <w:r w:rsidR="004D6C67">
        <w:rPr>
          <w:rFonts w:asciiTheme="minorBidi" w:hAnsiTheme="minorBidi" w:cstheme="minorBidi"/>
          <w:sz w:val="24"/>
          <w:szCs w:val="24"/>
        </w:rPr>
        <w:t>n “additional”</w:t>
      </w:r>
      <w:r w:rsidRPr="00BA32C5">
        <w:rPr>
          <w:rFonts w:asciiTheme="minorBidi" w:hAnsiTheme="minorBidi" w:cstheme="minorBidi"/>
          <w:sz w:val="24"/>
          <w:szCs w:val="24"/>
        </w:rPr>
        <w:t xml:space="preserve"> </w:t>
      </w:r>
      <w:proofErr w:type="gramStart"/>
      <w:r w:rsidRPr="00BA32C5">
        <w:rPr>
          <w:rFonts w:asciiTheme="minorBidi" w:hAnsiTheme="minorBidi" w:cstheme="minorBidi"/>
          <w:sz w:val="24"/>
          <w:szCs w:val="24"/>
        </w:rPr>
        <w:t>god</w:t>
      </w:r>
      <w:proofErr w:type="gramEnd"/>
      <w:r w:rsidRPr="00BA32C5">
        <w:rPr>
          <w:rFonts w:asciiTheme="minorBidi" w:hAnsiTheme="minorBidi" w:cstheme="minorBidi"/>
          <w:sz w:val="24"/>
          <w:szCs w:val="24"/>
        </w:rPr>
        <w:t xml:space="preserve"> </w:t>
      </w:r>
      <w:r w:rsidR="004D6C67">
        <w:rPr>
          <w:rFonts w:asciiTheme="minorBidi" w:hAnsiTheme="minorBidi" w:cstheme="minorBidi"/>
          <w:sz w:val="24"/>
          <w:szCs w:val="24"/>
        </w:rPr>
        <w:t>with</w:t>
      </w:r>
      <w:r w:rsidRPr="00BA32C5">
        <w:rPr>
          <w:rFonts w:asciiTheme="minorBidi" w:hAnsiTheme="minorBidi" w:cstheme="minorBidi"/>
          <w:sz w:val="24"/>
          <w:szCs w:val="24"/>
        </w:rPr>
        <w:t xml:space="preserve"> the denial of the existence of God:</w:t>
      </w:r>
    </w:p>
    <w:p w14:paraId="3C593482" w14:textId="77777777" w:rsidR="00BA32C5" w:rsidRPr="00BA32C5" w:rsidRDefault="00BA32C5" w:rsidP="0040247B">
      <w:pPr>
        <w:spacing w:line="240" w:lineRule="auto"/>
        <w:ind w:firstLine="720"/>
        <w:rPr>
          <w:rFonts w:asciiTheme="minorBidi" w:hAnsiTheme="minorBidi" w:cstheme="minorBidi"/>
          <w:sz w:val="24"/>
          <w:szCs w:val="24"/>
        </w:rPr>
      </w:pPr>
    </w:p>
    <w:p w14:paraId="45402D01" w14:textId="222EFDFE" w:rsidR="00BA32C5" w:rsidRPr="00BA32C5" w:rsidRDefault="00BA32C5" w:rsidP="0040247B">
      <w:pPr>
        <w:pStyle w:val="BlockText"/>
        <w:spacing w:line="240" w:lineRule="auto"/>
        <w:ind w:left="720"/>
        <w:rPr>
          <w:rFonts w:asciiTheme="minorBidi" w:hAnsiTheme="minorBidi" w:cstheme="minorBidi"/>
          <w:sz w:val="24"/>
          <w:szCs w:val="24"/>
          <w:rtl/>
        </w:rPr>
      </w:pPr>
      <w:r w:rsidRPr="00BA32C5">
        <w:rPr>
          <w:rFonts w:asciiTheme="minorBidi" w:hAnsiTheme="minorBidi" w:cstheme="minorBidi"/>
          <w:sz w:val="24"/>
          <w:szCs w:val="24"/>
        </w:rPr>
        <w:t xml:space="preserve">Even the commandment of "I </w:t>
      </w:r>
      <w:r>
        <w:rPr>
          <w:rFonts w:asciiTheme="minorBidi" w:hAnsiTheme="minorBidi" w:cstheme="minorBidi"/>
          <w:sz w:val="24"/>
          <w:szCs w:val="24"/>
        </w:rPr>
        <w:t>[</w:t>
      </w:r>
      <w:r w:rsidRPr="00BA32C5">
        <w:rPr>
          <w:rFonts w:asciiTheme="minorBidi" w:hAnsiTheme="minorBidi" w:cstheme="minorBidi"/>
          <w:sz w:val="24"/>
          <w:szCs w:val="24"/>
        </w:rPr>
        <w:t xml:space="preserve">am the Lord your God]" is a warning against idol worship, for the denial of His existence and the belief in a deity other than </w:t>
      </w:r>
      <w:r w:rsidR="00F31C04">
        <w:rPr>
          <w:rFonts w:asciiTheme="minorBidi" w:hAnsiTheme="minorBidi" w:cstheme="minorBidi"/>
          <w:sz w:val="24"/>
          <w:szCs w:val="24"/>
        </w:rPr>
        <w:t>H</w:t>
      </w:r>
      <w:r w:rsidRPr="00BA32C5">
        <w:rPr>
          <w:rFonts w:asciiTheme="minorBidi" w:hAnsiTheme="minorBidi" w:cstheme="minorBidi"/>
          <w:sz w:val="24"/>
          <w:szCs w:val="24"/>
        </w:rPr>
        <w:t>im are both expressions of idol worship.</w:t>
      </w:r>
      <w:r w:rsidR="001A7E8B" w:rsidRPr="001A7E8B">
        <w:rPr>
          <w:rFonts w:asciiTheme="minorBidi" w:hAnsiTheme="minorBidi" w:cstheme="minorBidi"/>
          <w:sz w:val="24"/>
          <w:szCs w:val="24"/>
        </w:rPr>
        <w:t xml:space="preserve"> </w:t>
      </w:r>
      <w:r w:rsidR="001A7E8B" w:rsidRPr="00BA32C5">
        <w:rPr>
          <w:rFonts w:asciiTheme="minorBidi" w:hAnsiTheme="minorBidi" w:cstheme="minorBidi"/>
          <w:sz w:val="24"/>
          <w:szCs w:val="24"/>
        </w:rPr>
        <w:t>(</w:t>
      </w:r>
      <w:r w:rsidR="001A7E8B">
        <w:rPr>
          <w:rFonts w:asciiTheme="minorBidi" w:hAnsiTheme="minorBidi" w:cstheme="minorBidi"/>
          <w:i/>
          <w:iCs/>
          <w:sz w:val="24"/>
          <w:szCs w:val="24"/>
        </w:rPr>
        <w:t xml:space="preserve">Beit </w:t>
      </w:r>
      <w:r w:rsidR="001A7E8B" w:rsidRPr="001A7E8B">
        <w:rPr>
          <w:rFonts w:asciiTheme="minorBidi" w:hAnsiTheme="minorBidi" w:cstheme="minorBidi"/>
          <w:i/>
          <w:iCs/>
          <w:sz w:val="24"/>
          <w:szCs w:val="24"/>
        </w:rPr>
        <w:t>Habechira</w:t>
      </w:r>
      <w:r w:rsidR="001A7E8B">
        <w:rPr>
          <w:rFonts w:asciiTheme="minorBidi" w:hAnsiTheme="minorBidi" w:cstheme="minorBidi"/>
          <w:sz w:val="24"/>
          <w:szCs w:val="24"/>
        </w:rPr>
        <w:t>,</w:t>
      </w:r>
      <w:r w:rsidR="001A7E8B">
        <w:rPr>
          <w:rFonts w:asciiTheme="minorBidi" w:hAnsiTheme="minorBidi" w:cstheme="minorBidi"/>
          <w:i/>
          <w:iCs/>
          <w:sz w:val="24"/>
          <w:szCs w:val="24"/>
        </w:rPr>
        <w:t xml:space="preserve"> </w:t>
      </w:r>
      <w:r w:rsidR="001A7E8B" w:rsidRPr="001A7E8B">
        <w:rPr>
          <w:rFonts w:asciiTheme="minorBidi" w:hAnsiTheme="minorBidi" w:cstheme="minorBidi"/>
          <w:i/>
          <w:iCs/>
          <w:sz w:val="24"/>
          <w:szCs w:val="24"/>
        </w:rPr>
        <w:t>Horayot</w:t>
      </w:r>
      <w:r w:rsidR="001A7E8B" w:rsidRPr="00BA32C5">
        <w:rPr>
          <w:rFonts w:asciiTheme="minorBidi" w:hAnsiTheme="minorBidi" w:cstheme="minorBidi"/>
          <w:i/>
          <w:iCs/>
          <w:sz w:val="24"/>
          <w:szCs w:val="24"/>
        </w:rPr>
        <w:t xml:space="preserve"> </w:t>
      </w:r>
      <w:r w:rsidR="001A7E8B" w:rsidRPr="00BA32C5">
        <w:rPr>
          <w:rFonts w:asciiTheme="minorBidi" w:hAnsiTheme="minorBidi" w:cstheme="minorBidi"/>
          <w:sz w:val="24"/>
          <w:szCs w:val="24"/>
        </w:rPr>
        <w:t>8a)</w:t>
      </w:r>
    </w:p>
    <w:p w14:paraId="136C3B80" w14:textId="77777777" w:rsidR="00BA32C5" w:rsidRPr="00BA32C5" w:rsidRDefault="00BA32C5" w:rsidP="0040247B">
      <w:pPr>
        <w:pStyle w:val="BlockText"/>
        <w:spacing w:line="240" w:lineRule="auto"/>
        <w:rPr>
          <w:rFonts w:asciiTheme="minorBidi" w:hAnsiTheme="minorBidi" w:cstheme="minorBidi"/>
          <w:sz w:val="24"/>
          <w:szCs w:val="24"/>
        </w:rPr>
      </w:pPr>
    </w:p>
    <w:p w14:paraId="0DD38E39" w14:textId="14745DB0" w:rsidR="00835504" w:rsidRPr="00BA32C5" w:rsidRDefault="00BA32C5"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Returning to the matter at hand</w:t>
      </w:r>
      <w:r w:rsidR="001A4D45">
        <w:rPr>
          <w:rFonts w:asciiTheme="minorBidi" w:hAnsiTheme="minorBidi" w:cstheme="minorBidi"/>
          <w:sz w:val="24"/>
          <w:szCs w:val="24"/>
        </w:rPr>
        <w:t xml:space="preserve">, </w:t>
      </w:r>
      <w:r w:rsidRPr="00BA32C5">
        <w:rPr>
          <w:rFonts w:asciiTheme="minorBidi" w:hAnsiTheme="minorBidi" w:cstheme="minorBidi"/>
          <w:sz w:val="24"/>
          <w:szCs w:val="24"/>
        </w:rPr>
        <w:t xml:space="preserve">the first and second commandments </w:t>
      </w:r>
      <w:r w:rsidR="001A4D45">
        <w:rPr>
          <w:rFonts w:asciiTheme="minorBidi" w:hAnsiTheme="minorBidi" w:cstheme="minorBidi"/>
          <w:sz w:val="24"/>
          <w:szCs w:val="24"/>
        </w:rPr>
        <w:t>can be understood as making</w:t>
      </w:r>
      <w:r w:rsidR="001A4D45" w:rsidRPr="00BA32C5">
        <w:rPr>
          <w:rFonts w:asciiTheme="minorBidi" w:hAnsiTheme="minorBidi" w:cstheme="minorBidi"/>
          <w:sz w:val="24"/>
          <w:szCs w:val="24"/>
        </w:rPr>
        <w:t xml:space="preserve"> </w:t>
      </w:r>
      <w:r w:rsidRPr="00BA32C5">
        <w:rPr>
          <w:rFonts w:asciiTheme="minorBidi" w:hAnsiTheme="minorBidi" w:cstheme="minorBidi"/>
          <w:sz w:val="24"/>
          <w:szCs w:val="24"/>
        </w:rPr>
        <w:t xml:space="preserve">one and the same statement: The God of Israel is God and belief in any other god is forbidden, for </w:t>
      </w:r>
      <w:r w:rsidR="001A4D45">
        <w:rPr>
          <w:rFonts w:asciiTheme="minorBidi" w:hAnsiTheme="minorBidi" w:cstheme="minorBidi"/>
          <w:sz w:val="24"/>
          <w:szCs w:val="24"/>
        </w:rPr>
        <w:t xml:space="preserve">the essence of </w:t>
      </w:r>
      <w:r w:rsidRPr="00BA32C5">
        <w:rPr>
          <w:rFonts w:asciiTheme="minorBidi" w:hAnsiTheme="minorBidi" w:cstheme="minorBidi"/>
          <w:sz w:val="24"/>
          <w:szCs w:val="24"/>
        </w:rPr>
        <w:t>belief in Hi</w:t>
      </w:r>
      <w:r w:rsidR="001A4D45">
        <w:rPr>
          <w:rFonts w:asciiTheme="minorBidi" w:hAnsiTheme="minorBidi" w:cstheme="minorBidi"/>
          <w:sz w:val="24"/>
          <w:szCs w:val="24"/>
        </w:rPr>
        <w:t>m</w:t>
      </w:r>
      <w:r w:rsidRPr="00BA32C5">
        <w:rPr>
          <w:rFonts w:asciiTheme="minorBidi" w:hAnsiTheme="minorBidi" w:cstheme="minorBidi"/>
          <w:sz w:val="24"/>
          <w:szCs w:val="24"/>
        </w:rPr>
        <w:t xml:space="preserve"> is that there is no god other than Him. But it can also be argued that </w:t>
      </w:r>
      <w:r w:rsidR="008C7C5C">
        <w:rPr>
          <w:rFonts w:asciiTheme="minorBidi" w:hAnsiTheme="minorBidi" w:cstheme="minorBidi"/>
          <w:sz w:val="24"/>
          <w:szCs w:val="24"/>
        </w:rPr>
        <w:t>these are</w:t>
      </w:r>
      <w:r w:rsidRPr="00BA32C5">
        <w:rPr>
          <w:rFonts w:asciiTheme="minorBidi" w:hAnsiTheme="minorBidi" w:cstheme="minorBidi"/>
          <w:sz w:val="24"/>
          <w:szCs w:val="24"/>
        </w:rPr>
        <w:t xml:space="preserve"> two different matters, which do not belong in the same </w:t>
      </w:r>
      <w:proofErr w:type="gramStart"/>
      <w:r w:rsidRPr="00BA32C5">
        <w:rPr>
          <w:rFonts w:asciiTheme="minorBidi" w:hAnsiTheme="minorBidi" w:cstheme="minorBidi"/>
          <w:sz w:val="24"/>
          <w:szCs w:val="24"/>
        </w:rPr>
        <w:t>verse</w:t>
      </w:r>
      <w:proofErr w:type="gramEnd"/>
      <w:r w:rsidRPr="00BA32C5">
        <w:rPr>
          <w:rFonts w:asciiTheme="minorBidi" w:hAnsiTheme="minorBidi" w:cstheme="minorBidi"/>
          <w:sz w:val="24"/>
          <w:szCs w:val="24"/>
        </w:rPr>
        <w:t xml:space="preserve"> and which constitute two different commandments</w:t>
      </w:r>
      <w:r w:rsidR="001A4D45">
        <w:rPr>
          <w:rFonts w:asciiTheme="minorBidi" w:hAnsiTheme="minorBidi" w:cstheme="minorBidi"/>
          <w:sz w:val="24"/>
          <w:szCs w:val="24"/>
        </w:rPr>
        <w:t xml:space="preserve">: </w:t>
      </w:r>
      <w:r w:rsidRPr="00BA32C5">
        <w:rPr>
          <w:rFonts w:asciiTheme="minorBidi" w:hAnsiTheme="minorBidi" w:cstheme="minorBidi"/>
          <w:sz w:val="24"/>
          <w:szCs w:val="24"/>
        </w:rPr>
        <w:t>one is belief in God and the second is the prohibition to accept another deity.</w:t>
      </w:r>
    </w:p>
    <w:p w14:paraId="33F9CCE3" w14:textId="77777777" w:rsidR="00BA32C5" w:rsidRPr="00BA32C5" w:rsidRDefault="00BA32C5" w:rsidP="0040247B">
      <w:pPr>
        <w:spacing w:line="240" w:lineRule="auto"/>
        <w:ind w:firstLine="720"/>
        <w:rPr>
          <w:rFonts w:asciiTheme="minorBidi" w:hAnsiTheme="minorBidi" w:cstheme="minorBidi"/>
          <w:sz w:val="24"/>
          <w:szCs w:val="24"/>
        </w:rPr>
      </w:pPr>
    </w:p>
    <w:p w14:paraId="0803E9FE" w14:textId="7C632B9F" w:rsidR="00835504" w:rsidRPr="00BA32C5" w:rsidRDefault="00835504"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In any case, </w:t>
      </w:r>
      <w:r w:rsidR="007207A7">
        <w:rPr>
          <w:rFonts w:asciiTheme="minorBidi" w:hAnsiTheme="minorBidi" w:cstheme="minorBidi"/>
          <w:sz w:val="24"/>
          <w:szCs w:val="24"/>
        </w:rPr>
        <w:t>we learn from</w:t>
      </w:r>
      <w:r w:rsidRPr="00BA32C5">
        <w:rPr>
          <w:rFonts w:asciiTheme="minorBidi" w:hAnsiTheme="minorBidi" w:cstheme="minorBidi"/>
          <w:sz w:val="24"/>
          <w:szCs w:val="24"/>
        </w:rPr>
        <w:t xml:space="preserve"> the commandment "</w:t>
      </w:r>
      <w:r w:rsidR="00BA32C5" w:rsidRPr="00BA32C5">
        <w:rPr>
          <w:rFonts w:asciiTheme="minorBidi" w:hAnsiTheme="minorBidi" w:cstheme="minorBidi"/>
          <w:sz w:val="24"/>
          <w:szCs w:val="24"/>
        </w:rPr>
        <w:t>You shall be whole-hearted with the Lord your God" (</w:t>
      </w:r>
      <w:r w:rsidR="00BA32C5" w:rsidRPr="00BA32C5">
        <w:rPr>
          <w:rFonts w:asciiTheme="minorBidi" w:hAnsiTheme="minorBidi" w:cstheme="minorBidi"/>
          <w:i/>
          <w:iCs/>
          <w:sz w:val="24"/>
          <w:szCs w:val="24"/>
        </w:rPr>
        <w:t xml:space="preserve">Devarim </w:t>
      </w:r>
      <w:r w:rsidR="00BA32C5" w:rsidRPr="00BA32C5">
        <w:rPr>
          <w:rFonts w:asciiTheme="minorBidi" w:hAnsiTheme="minorBidi" w:cstheme="minorBidi"/>
          <w:sz w:val="24"/>
          <w:szCs w:val="24"/>
        </w:rPr>
        <w:t xml:space="preserve">18:13) that it is not enough </w:t>
      </w:r>
      <w:r w:rsidR="007207A7">
        <w:rPr>
          <w:rFonts w:asciiTheme="minorBidi" w:hAnsiTheme="minorBidi" w:cstheme="minorBidi"/>
          <w:sz w:val="24"/>
          <w:szCs w:val="24"/>
        </w:rPr>
        <w:t>to</w:t>
      </w:r>
      <w:r w:rsidR="00BA32C5" w:rsidRPr="00BA32C5">
        <w:rPr>
          <w:rFonts w:asciiTheme="minorBidi" w:hAnsiTheme="minorBidi" w:cstheme="minorBidi"/>
          <w:sz w:val="24"/>
          <w:szCs w:val="24"/>
        </w:rPr>
        <w:t xml:space="preserve"> serve God; </w:t>
      </w:r>
      <w:r w:rsidR="00177E7F">
        <w:rPr>
          <w:rFonts w:asciiTheme="minorBidi" w:hAnsiTheme="minorBidi" w:cstheme="minorBidi"/>
          <w:sz w:val="24"/>
          <w:szCs w:val="24"/>
        </w:rPr>
        <w:t>one must also not</w:t>
      </w:r>
      <w:r w:rsidR="00BA32C5" w:rsidRPr="00BA32C5">
        <w:rPr>
          <w:rFonts w:asciiTheme="minorBidi" w:hAnsiTheme="minorBidi" w:cstheme="minorBidi"/>
          <w:sz w:val="24"/>
          <w:szCs w:val="24"/>
        </w:rPr>
        <w:t xml:space="preserve"> </w:t>
      </w:r>
      <w:r w:rsidR="00D13061">
        <w:rPr>
          <w:rFonts w:asciiTheme="minorBidi" w:hAnsiTheme="minorBidi" w:cstheme="minorBidi"/>
          <w:sz w:val="24"/>
          <w:szCs w:val="24"/>
        </w:rPr>
        <w:t>give even a small part of his faith</w:t>
      </w:r>
      <w:r w:rsidR="00BA32C5" w:rsidRPr="00BA32C5">
        <w:rPr>
          <w:rFonts w:asciiTheme="minorBidi" w:hAnsiTheme="minorBidi" w:cstheme="minorBidi"/>
          <w:sz w:val="24"/>
          <w:szCs w:val="24"/>
        </w:rPr>
        <w:t xml:space="preserve"> to diviners, soothsayers</w:t>
      </w:r>
      <w:r w:rsidR="00D13061">
        <w:rPr>
          <w:rFonts w:asciiTheme="minorBidi" w:hAnsiTheme="minorBidi" w:cstheme="minorBidi"/>
          <w:sz w:val="24"/>
          <w:szCs w:val="24"/>
        </w:rPr>
        <w:t>,</w:t>
      </w:r>
      <w:r w:rsidR="00BA32C5" w:rsidRPr="00BA32C5">
        <w:rPr>
          <w:rFonts w:asciiTheme="minorBidi" w:hAnsiTheme="minorBidi" w:cstheme="minorBidi"/>
          <w:sz w:val="24"/>
          <w:szCs w:val="24"/>
        </w:rPr>
        <w:t xml:space="preserve"> </w:t>
      </w:r>
      <w:r w:rsidR="00D13061">
        <w:rPr>
          <w:rFonts w:asciiTheme="minorBidi" w:hAnsiTheme="minorBidi" w:cstheme="minorBidi"/>
          <w:sz w:val="24"/>
          <w:szCs w:val="24"/>
        </w:rPr>
        <w:t>or</w:t>
      </w:r>
      <w:r w:rsidRPr="00BA32C5">
        <w:rPr>
          <w:rFonts w:asciiTheme="minorBidi" w:hAnsiTheme="minorBidi" w:cstheme="minorBidi"/>
          <w:sz w:val="24"/>
          <w:szCs w:val="24"/>
        </w:rPr>
        <w:t xml:space="preserve"> other</w:t>
      </w:r>
      <w:r w:rsidR="00BA32C5" w:rsidRPr="00BA32C5">
        <w:rPr>
          <w:rFonts w:asciiTheme="minorBidi" w:hAnsiTheme="minorBidi" w:cstheme="minorBidi"/>
          <w:sz w:val="24"/>
          <w:szCs w:val="24"/>
        </w:rPr>
        <w:t xml:space="preserve"> people with</w:t>
      </w:r>
      <w:r w:rsidRPr="00BA32C5">
        <w:rPr>
          <w:rFonts w:asciiTheme="minorBidi" w:hAnsiTheme="minorBidi" w:cstheme="minorBidi"/>
          <w:sz w:val="24"/>
          <w:szCs w:val="24"/>
        </w:rPr>
        <w:t xml:space="preserve"> supposed </w:t>
      </w:r>
      <w:r w:rsidR="00BA32C5" w:rsidRPr="00BA32C5">
        <w:rPr>
          <w:rFonts w:asciiTheme="minorBidi" w:hAnsiTheme="minorBidi" w:cstheme="minorBidi"/>
          <w:sz w:val="24"/>
          <w:szCs w:val="24"/>
        </w:rPr>
        <w:t>"</w:t>
      </w:r>
      <w:r w:rsidRPr="00BA32C5">
        <w:rPr>
          <w:rFonts w:asciiTheme="minorBidi" w:hAnsiTheme="minorBidi" w:cstheme="minorBidi"/>
          <w:sz w:val="24"/>
          <w:szCs w:val="24"/>
        </w:rPr>
        <w:t>powers.</w:t>
      </w:r>
      <w:r w:rsidR="00BA32C5" w:rsidRPr="00BA32C5">
        <w:rPr>
          <w:rFonts w:asciiTheme="minorBidi" w:hAnsiTheme="minorBidi" w:cstheme="minorBidi"/>
          <w:sz w:val="24"/>
          <w:szCs w:val="24"/>
        </w:rPr>
        <w:t>"</w:t>
      </w:r>
      <w:r w:rsidRPr="00BA32C5">
        <w:rPr>
          <w:rFonts w:asciiTheme="minorBidi" w:hAnsiTheme="minorBidi" w:cstheme="minorBidi"/>
          <w:sz w:val="24"/>
          <w:szCs w:val="24"/>
        </w:rPr>
        <w:t xml:space="preserve"> Man's faith and conduct on a daily basis </w:t>
      </w:r>
      <w:r w:rsidR="00BA32C5" w:rsidRPr="00BA32C5">
        <w:rPr>
          <w:rFonts w:asciiTheme="minorBidi" w:hAnsiTheme="minorBidi" w:cstheme="minorBidi"/>
          <w:sz w:val="24"/>
          <w:szCs w:val="24"/>
        </w:rPr>
        <w:t>must be directed exclusively to God, not to foreign powers.</w:t>
      </w:r>
    </w:p>
    <w:p w14:paraId="71A5D0B1" w14:textId="147CD07A" w:rsidR="00BA32C5" w:rsidRDefault="00BA32C5" w:rsidP="0040247B">
      <w:pPr>
        <w:spacing w:line="240" w:lineRule="auto"/>
        <w:rPr>
          <w:rFonts w:asciiTheme="minorBidi" w:hAnsiTheme="minorBidi" w:cstheme="minorBidi"/>
          <w:sz w:val="24"/>
          <w:szCs w:val="24"/>
        </w:rPr>
      </w:pPr>
    </w:p>
    <w:p w14:paraId="13569923" w14:textId="01E5D321" w:rsidR="006D0504" w:rsidRPr="006D0504" w:rsidRDefault="006D0504" w:rsidP="0040247B">
      <w:pPr>
        <w:spacing w:line="240" w:lineRule="auto"/>
        <w:rPr>
          <w:rFonts w:asciiTheme="minorBidi" w:hAnsiTheme="minorBidi" w:cstheme="minorBidi"/>
          <w:b/>
          <w:bCs/>
          <w:sz w:val="24"/>
          <w:szCs w:val="24"/>
        </w:rPr>
      </w:pPr>
      <w:r w:rsidRPr="006D0504">
        <w:rPr>
          <w:rFonts w:asciiTheme="minorBidi" w:hAnsiTheme="minorBidi" w:cstheme="minorBidi"/>
          <w:b/>
          <w:bCs/>
          <w:sz w:val="24"/>
          <w:szCs w:val="24"/>
        </w:rPr>
        <w:t>II. The Prohibition to Make a Graven Image or any Manner of Likeness</w:t>
      </w:r>
    </w:p>
    <w:p w14:paraId="2384C255" w14:textId="77777777" w:rsidR="006D0504" w:rsidRDefault="006D0504" w:rsidP="0040247B">
      <w:pPr>
        <w:spacing w:line="240" w:lineRule="auto"/>
        <w:ind w:firstLine="720"/>
        <w:rPr>
          <w:rFonts w:asciiTheme="minorBidi" w:hAnsiTheme="minorBidi" w:cstheme="minorBidi"/>
          <w:sz w:val="24"/>
          <w:szCs w:val="24"/>
        </w:rPr>
      </w:pPr>
    </w:p>
    <w:p w14:paraId="6D038D51" w14:textId="7AFBCDBE" w:rsidR="00BA32C5" w:rsidRPr="00BA32C5" w:rsidRDefault="00835504"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The Torah forbids the making of </w:t>
      </w:r>
      <w:r w:rsidR="00BA32C5" w:rsidRPr="00BA32C5">
        <w:rPr>
          <w:rFonts w:asciiTheme="minorBidi" w:hAnsiTheme="minorBidi" w:cstheme="minorBidi"/>
          <w:sz w:val="24"/>
          <w:szCs w:val="24"/>
        </w:rPr>
        <w:t xml:space="preserve">a graven image or any manner of likeness. </w:t>
      </w:r>
      <w:r w:rsidR="00D13061">
        <w:rPr>
          <w:rFonts w:asciiTheme="minorBidi" w:hAnsiTheme="minorBidi" w:cstheme="minorBidi"/>
          <w:sz w:val="24"/>
          <w:szCs w:val="24"/>
        </w:rPr>
        <w:t xml:space="preserve">Is </w:t>
      </w:r>
      <w:r w:rsidR="00BA32C5" w:rsidRPr="00BA32C5">
        <w:rPr>
          <w:rFonts w:asciiTheme="minorBidi" w:hAnsiTheme="minorBidi" w:cstheme="minorBidi"/>
          <w:sz w:val="24"/>
          <w:szCs w:val="24"/>
        </w:rPr>
        <w:t>this</w:t>
      </w:r>
      <w:r w:rsidR="00D13061">
        <w:rPr>
          <w:rFonts w:asciiTheme="minorBidi" w:hAnsiTheme="minorBidi" w:cstheme="minorBidi"/>
          <w:sz w:val="24"/>
          <w:szCs w:val="24"/>
        </w:rPr>
        <w:t xml:space="preserve"> prohibition</w:t>
      </w:r>
      <w:r w:rsidR="00BA32C5" w:rsidRPr="00BA32C5">
        <w:rPr>
          <w:rFonts w:asciiTheme="minorBidi" w:hAnsiTheme="minorBidi" w:cstheme="minorBidi"/>
          <w:sz w:val="24"/>
          <w:szCs w:val="24"/>
        </w:rPr>
        <w:t xml:space="preserve"> </w:t>
      </w:r>
      <w:r w:rsidR="00BA32C5">
        <w:rPr>
          <w:rFonts w:asciiTheme="minorBidi" w:hAnsiTheme="minorBidi" w:cstheme="minorBidi"/>
          <w:sz w:val="24"/>
          <w:szCs w:val="24"/>
        </w:rPr>
        <w:t xml:space="preserve">a </w:t>
      </w:r>
      <w:r w:rsidR="00BA32C5" w:rsidRPr="00BA32C5">
        <w:rPr>
          <w:rFonts w:asciiTheme="minorBidi" w:hAnsiTheme="minorBidi" w:cstheme="minorBidi"/>
          <w:sz w:val="24"/>
          <w:szCs w:val="24"/>
        </w:rPr>
        <w:t>detail of the prohibition of idol worship, that is to say, that the image or likeness represe</w:t>
      </w:r>
      <w:r w:rsidR="00BA32C5">
        <w:rPr>
          <w:rFonts w:asciiTheme="minorBidi" w:hAnsiTheme="minorBidi" w:cstheme="minorBidi"/>
          <w:sz w:val="24"/>
          <w:szCs w:val="24"/>
        </w:rPr>
        <w:t>nt the foreign power</w:t>
      </w:r>
      <w:r w:rsidR="00BA32C5" w:rsidRPr="00BA32C5">
        <w:rPr>
          <w:rFonts w:asciiTheme="minorBidi" w:hAnsiTheme="minorBidi" w:cstheme="minorBidi"/>
          <w:sz w:val="24"/>
          <w:szCs w:val="24"/>
        </w:rPr>
        <w:t xml:space="preserve"> that the Torah </w:t>
      </w:r>
      <w:r w:rsidR="00BA32C5" w:rsidRPr="00BA32C5">
        <w:rPr>
          <w:rFonts w:asciiTheme="minorBidi" w:hAnsiTheme="minorBidi" w:cstheme="minorBidi"/>
          <w:sz w:val="24"/>
          <w:szCs w:val="24"/>
        </w:rPr>
        <w:lastRenderedPageBreak/>
        <w:t>forbids one to worship</w:t>
      </w:r>
      <w:r w:rsidR="00D13061">
        <w:rPr>
          <w:rFonts w:asciiTheme="minorBidi" w:hAnsiTheme="minorBidi" w:cstheme="minorBidi"/>
          <w:sz w:val="24"/>
          <w:szCs w:val="24"/>
        </w:rPr>
        <w:t>?</w:t>
      </w:r>
      <w:r w:rsidR="00BA32C5" w:rsidRPr="00BA32C5">
        <w:rPr>
          <w:rFonts w:asciiTheme="minorBidi" w:hAnsiTheme="minorBidi" w:cstheme="minorBidi"/>
          <w:sz w:val="24"/>
          <w:szCs w:val="24"/>
        </w:rPr>
        <w:t xml:space="preserve"> Or </w:t>
      </w:r>
      <w:r w:rsidR="00D13061">
        <w:rPr>
          <w:rFonts w:asciiTheme="minorBidi" w:hAnsiTheme="minorBidi" w:cstheme="minorBidi"/>
          <w:sz w:val="24"/>
          <w:szCs w:val="24"/>
        </w:rPr>
        <w:t xml:space="preserve">is it </w:t>
      </w:r>
      <w:r w:rsidR="00BA32C5" w:rsidRPr="00BA32C5">
        <w:rPr>
          <w:rFonts w:asciiTheme="minorBidi" w:hAnsiTheme="minorBidi" w:cstheme="minorBidi"/>
          <w:sz w:val="24"/>
          <w:szCs w:val="24"/>
        </w:rPr>
        <w:t xml:space="preserve">perhaps </w:t>
      </w:r>
      <w:r w:rsidRPr="00BA32C5">
        <w:rPr>
          <w:rFonts w:asciiTheme="minorBidi" w:hAnsiTheme="minorBidi" w:cstheme="minorBidi"/>
          <w:sz w:val="24"/>
          <w:szCs w:val="24"/>
        </w:rPr>
        <w:t>a</w:t>
      </w:r>
      <w:r w:rsidR="00BA32C5" w:rsidRPr="00BA32C5">
        <w:rPr>
          <w:rFonts w:asciiTheme="minorBidi" w:hAnsiTheme="minorBidi" w:cstheme="minorBidi"/>
          <w:sz w:val="24"/>
          <w:szCs w:val="24"/>
        </w:rPr>
        <w:t xml:space="preserve">n expansion of the first commandment, "I am the Lord your God," </w:t>
      </w:r>
      <w:r w:rsidR="007207A7">
        <w:rPr>
          <w:rFonts w:asciiTheme="minorBidi" w:hAnsiTheme="minorBidi" w:cstheme="minorBidi"/>
          <w:sz w:val="24"/>
          <w:szCs w:val="24"/>
        </w:rPr>
        <w:t>warning us</w:t>
      </w:r>
      <w:r w:rsidR="00BA32C5" w:rsidRPr="00BA32C5">
        <w:rPr>
          <w:rFonts w:asciiTheme="minorBidi" w:hAnsiTheme="minorBidi" w:cstheme="minorBidi"/>
          <w:sz w:val="24"/>
          <w:szCs w:val="24"/>
        </w:rPr>
        <w:t xml:space="preserve"> not to create images that are meant, as it were, to represent God Himself</w:t>
      </w:r>
      <w:r w:rsidR="007207A7">
        <w:rPr>
          <w:rFonts w:asciiTheme="minorBidi" w:hAnsiTheme="minorBidi" w:cstheme="minorBidi"/>
          <w:sz w:val="24"/>
          <w:szCs w:val="24"/>
        </w:rPr>
        <w:t>?</w:t>
      </w:r>
      <w:r w:rsidR="00BA32C5" w:rsidRPr="00BA32C5">
        <w:rPr>
          <w:rFonts w:asciiTheme="minorBidi" w:hAnsiTheme="minorBidi" w:cstheme="minorBidi"/>
          <w:sz w:val="24"/>
          <w:szCs w:val="24"/>
        </w:rPr>
        <w:t xml:space="preserve"> It seems that this issue is the subject of a dispute among the </w:t>
      </w:r>
      <w:r w:rsidR="00BA32C5" w:rsidRPr="00BA32C5">
        <w:rPr>
          <w:rFonts w:asciiTheme="minorBidi" w:hAnsiTheme="minorBidi" w:cstheme="minorBidi"/>
          <w:i/>
          <w:iCs/>
          <w:sz w:val="24"/>
          <w:szCs w:val="24"/>
        </w:rPr>
        <w:t>Rishonim</w:t>
      </w:r>
      <w:r w:rsidR="00BA32C5" w:rsidRPr="00BA32C5">
        <w:rPr>
          <w:rFonts w:asciiTheme="minorBidi" w:hAnsiTheme="minorBidi" w:cstheme="minorBidi"/>
          <w:sz w:val="24"/>
          <w:szCs w:val="24"/>
        </w:rPr>
        <w:t>.</w:t>
      </w:r>
    </w:p>
    <w:p w14:paraId="171C4C85" w14:textId="77777777" w:rsidR="00BA32C5" w:rsidRPr="00BA32C5" w:rsidRDefault="00BA32C5" w:rsidP="0040247B">
      <w:pPr>
        <w:spacing w:line="240" w:lineRule="auto"/>
        <w:ind w:firstLine="720"/>
        <w:rPr>
          <w:rFonts w:asciiTheme="minorBidi" w:hAnsiTheme="minorBidi" w:cstheme="minorBidi"/>
          <w:sz w:val="24"/>
          <w:szCs w:val="24"/>
        </w:rPr>
      </w:pPr>
    </w:p>
    <w:p w14:paraId="33B03A6C" w14:textId="06E21296" w:rsidR="00BA32C5" w:rsidRPr="00BA32C5" w:rsidRDefault="00BA32C5"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The Rambam understands the verse </w:t>
      </w:r>
      <w:r w:rsidR="00D13061">
        <w:rPr>
          <w:rFonts w:asciiTheme="minorBidi" w:hAnsiTheme="minorBidi" w:cstheme="minorBidi"/>
          <w:sz w:val="24"/>
          <w:szCs w:val="24"/>
        </w:rPr>
        <w:t>to be</w:t>
      </w:r>
      <w:r w:rsidR="00D13061" w:rsidRPr="00BA32C5">
        <w:rPr>
          <w:rFonts w:asciiTheme="minorBidi" w:hAnsiTheme="minorBidi" w:cstheme="minorBidi"/>
          <w:sz w:val="24"/>
          <w:szCs w:val="24"/>
        </w:rPr>
        <w:t xml:space="preserve"> </w:t>
      </w:r>
      <w:r w:rsidRPr="00BA32C5">
        <w:rPr>
          <w:rFonts w:asciiTheme="minorBidi" w:hAnsiTheme="minorBidi" w:cstheme="minorBidi"/>
          <w:sz w:val="24"/>
          <w:szCs w:val="24"/>
        </w:rPr>
        <w:t>dealing with a graven image or likeness of a foreign god:</w:t>
      </w:r>
    </w:p>
    <w:p w14:paraId="31357E85" w14:textId="77777777" w:rsidR="00BA32C5" w:rsidRPr="00BA32C5" w:rsidRDefault="00BA32C5" w:rsidP="0040247B">
      <w:pPr>
        <w:spacing w:line="240" w:lineRule="auto"/>
        <w:ind w:firstLine="720"/>
        <w:rPr>
          <w:rFonts w:asciiTheme="minorBidi" w:hAnsiTheme="minorBidi" w:cstheme="minorBidi"/>
          <w:sz w:val="24"/>
          <w:szCs w:val="24"/>
        </w:rPr>
      </w:pPr>
    </w:p>
    <w:p w14:paraId="44084272" w14:textId="0C59445E" w:rsidR="00835504" w:rsidRPr="00BA32C5" w:rsidRDefault="00BA32C5" w:rsidP="0040247B">
      <w:pPr>
        <w:pStyle w:val="BlockText"/>
        <w:spacing w:line="240" w:lineRule="auto"/>
        <w:ind w:left="720"/>
        <w:rPr>
          <w:rFonts w:asciiTheme="minorBidi" w:hAnsiTheme="minorBidi" w:cstheme="minorBidi"/>
          <w:sz w:val="24"/>
          <w:szCs w:val="24"/>
        </w:rPr>
      </w:pPr>
      <w:r w:rsidRPr="00BA32C5">
        <w:rPr>
          <w:rFonts w:asciiTheme="minorBidi" w:hAnsiTheme="minorBidi" w:cstheme="minorBidi"/>
          <w:sz w:val="24"/>
          <w:szCs w:val="24"/>
        </w:rPr>
        <w:t>And the second commandment is that we are prohibited to make an idol that is to be worshipped. There is no difference between making it with one's own hands and commanding somebody else to make it. This is what He said: "</w:t>
      </w:r>
      <w:r w:rsidRPr="00BA32C5">
        <w:rPr>
          <w:rFonts w:asciiTheme="minorBidi" w:hAnsiTheme="minorBidi" w:cstheme="minorBidi"/>
          <w:sz w:val="24"/>
          <w:szCs w:val="24"/>
          <w:shd w:val="clear" w:color="auto" w:fill="FFFFFF"/>
        </w:rPr>
        <w:t xml:space="preserve">You shall not make to you a graven image, nor any manner of likeness." (Rambam, </w:t>
      </w:r>
      <w:r w:rsidRPr="00BA32C5">
        <w:rPr>
          <w:rFonts w:asciiTheme="minorBidi" w:hAnsiTheme="minorBidi" w:cstheme="minorBidi"/>
          <w:i/>
          <w:iCs/>
          <w:sz w:val="24"/>
          <w:szCs w:val="24"/>
          <w:shd w:val="clear" w:color="auto" w:fill="FFFFFF"/>
        </w:rPr>
        <w:t>Sefer ha-Mitzvot</w:t>
      </w:r>
      <w:r w:rsidRPr="00BA32C5">
        <w:rPr>
          <w:rFonts w:asciiTheme="minorBidi" w:hAnsiTheme="minorBidi" w:cstheme="minorBidi"/>
          <w:sz w:val="24"/>
          <w:szCs w:val="24"/>
          <w:shd w:val="clear" w:color="auto" w:fill="FFFFFF"/>
        </w:rPr>
        <w:t>, negative commandment no. 2)</w:t>
      </w:r>
      <w:r w:rsidRPr="00BA32C5">
        <w:rPr>
          <w:rFonts w:asciiTheme="minorBidi" w:hAnsiTheme="minorBidi" w:cstheme="minorBidi"/>
          <w:sz w:val="24"/>
          <w:szCs w:val="24"/>
        </w:rPr>
        <w:t xml:space="preserve">  </w:t>
      </w:r>
    </w:p>
    <w:p w14:paraId="0BE9F64B" w14:textId="77777777" w:rsidR="00835504" w:rsidRPr="00BA32C5" w:rsidRDefault="00835504" w:rsidP="0040247B">
      <w:pPr>
        <w:spacing w:line="240" w:lineRule="auto"/>
        <w:rPr>
          <w:rFonts w:asciiTheme="minorBidi" w:hAnsiTheme="minorBidi" w:cstheme="minorBidi"/>
          <w:sz w:val="24"/>
          <w:szCs w:val="24"/>
        </w:rPr>
      </w:pPr>
    </w:p>
    <w:p w14:paraId="299A5DC9" w14:textId="374774C6" w:rsidR="00835504" w:rsidRPr="00BA32C5" w:rsidRDefault="00835504"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This is the </w:t>
      </w:r>
      <w:r w:rsidR="00BA32C5" w:rsidRPr="00BA32C5">
        <w:rPr>
          <w:rFonts w:asciiTheme="minorBidi" w:hAnsiTheme="minorBidi" w:cstheme="minorBidi"/>
          <w:sz w:val="24"/>
          <w:szCs w:val="24"/>
        </w:rPr>
        <w:t>position</w:t>
      </w:r>
      <w:r w:rsidRPr="00BA32C5">
        <w:rPr>
          <w:rFonts w:asciiTheme="minorBidi" w:hAnsiTheme="minorBidi" w:cstheme="minorBidi"/>
          <w:sz w:val="24"/>
          <w:szCs w:val="24"/>
        </w:rPr>
        <w:t xml:space="preserve"> of the majority of the </w:t>
      </w:r>
      <w:r w:rsidRPr="00BA32C5">
        <w:rPr>
          <w:rFonts w:asciiTheme="minorBidi" w:hAnsiTheme="minorBidi" w:cstheme="minorBidi"/>
          <w:i/>
          <w:iCs/>
          <w:sz w:val="24"/>
          <w:szCs w:val="24"/>
        </w:rPr>
        <w:t>Rishonim</w:t>
      </w:r>
      <w:r w:rsidRPr="00BA32C5">
        <w:rPr>
          <w:rFonts w:asciiTheme="minorBidi" w:hAnsiTheme="minorBidi" w:cstheme="minorBidi"/>
          <w:sz w:val="24"/>
          <w:szCs w:val="24"/>
        </w:rPr>
        <w:t xml:space="preserve"> (the Ramban in </w:t>
      </w:r>
      <w:r w:rsidR="00BA32C5" w:rsidRPr="00BA32C5">
        <w:rPr>
          <w:rFonts w:asciiTheme="minorBidi" w:hAnsiTheme="minorBidi" w:cstheme="minorBidi"/>
          <w:sz w:val="24"/>
          <w:szCs w:val="24"/>
        </w:rPr>
        <w:t xml:space="preserve">his strictures to </w:t>
      </w:r>
      <w:r w:rsidR="00BA32C5" w:rsidRPr="00BA32C5">
        <w:rPr>
          <w:rFonts w:asciiTheme="minorBidi" w:hAnsiTheme="minorBidi" w:cstheme="minorBidi"/>
          <w:i/>
          <w:iCs/>
          <w:sz w:val="24"/>
          <w:szCs w:val="24"/>
        </w:rPr>
        <w:t>Sefer ha-Mitzvot</w:t>
      </w:r>
      <w:r w:rsidR="00BA32C5" w:rsidRPr="00BA32C5">
        <w:rPr>
          <w:rFonts w:asciiTheme="minorBidi" w:hAnsiTheme="minorBidi" w:cstheme="minorBidi"/>
          <w:sz w:val="24"/>
          <w:szCs w:val="24"/>
        </w:rPr>
        <w:t xml:space="preserve">, negative commandment no. 5; </w:t>
      </w:r>
      <w:r w:rsidR="00BA32C5" w:rsidRPr="00BA32C5">
        <w:rPr>
          <w:rFonts w:asciiTheme="minorBidi" w:hAnsiTheme="minorBidi" w:cstheme="minorBidi"/>
          <w:i/>
          <w:iCs/>
          <w:sz w:val="24"/>
          <w:szCs w:val="24"/>
        </w:rPr>
        <w:t>Semag</w:t>
      </w:r>
      <w:r w:rsidR="00BA32C5" w:rsidRPr="00BA32C5">
        <w:rPr>
          <w:rFonts w:asciiTheme="minorBidi" w:hAnsiTheme="minorBidi" w:cstheme="minorBidi"/>
          <w:sz w:val="24"/>
          <w:szCs w:val="24"/>
        </w:rPr>
        <w:t xml:space="preserve">, negative commandment no. 20; </w:t>
      </w:r>
      <w:r w:rsidR="00BA32C5" w:rsidRPr="00BA32C5">
        <w:rPr>
          <w:rFonts w:asciiTheme="minorBidi" w:hAnsiTheme="minorBidi" w:cstheme="minorBidi"/>
          <w:i/>
          <w:iCs/>
          <w:sz w:val="24"/>
          <w:szCs w:val="24"/>
        </w:rPr>
        <w:t>Sefer Mitzvot ha-Katan</w:t>
      </w:r>
      <w:r w:rsidR="00BA32C5" w:rsidRPr="00BA32C5">
        <w:rPr>
          <w:rFonts w:asciiTheme="minorBidi" w:hAnsiTheme="minorBidi" w:cstheme="minorBidi"/>
          <w:sz w:val="24"/>
          <w:szCs w:val="24"/>
        </w:rPr>
        <w:t xml:space="preserve">, no. 161), and so it would appear also from the </w:t>
      </w:r>
      <w:r w:rsidR="00BA32C5" w:rsidRPr="00BA32C5">
        <w:rPr>
          <w:rFonts w:asciiTheme="minorBidi" w:hAnsiTheme="minorBidi" w:cstheme="minorBidi"/>
          <w:i/>
          <w:iCs/>
          <w:sz w:val="24"/>
          <w:szCs w:val="24"/>
        </w:rPr>
        <w:t>Mekhilta</w:t>
      </w:r>
      <w:r w:rsidR="00BA32C5" w:rsidRPr="00BA32C5">
        <w:rPr>
          <w:rFonts w:asciiTheme="minorBidi" w:hAnsiTheme="minorBidi" w:cstheme="minorBidi"/>
          <w:sz w:val="24"/>
          <w:szCs w:val="24"/>
        </w:rPr>
        <w:t xml:space="preserve"> (</w:t>
      </w:r>
      <w:r w:rsidR="00BA32C5" w:rsidRPr="00BA32C5">
        <w:rPr>
          <w:rFonts w:asciiTheme="minorBidi" w:hAnsiTheme="minorBidi" w:cstheme="minorBidi"/>
          <w:i/>
          <w:iCs/>
          <w:sz w:val="24"/>
          <w:szCs w:val="24"/>
        </w:rPr>
        <w:t xml:space="preserve">Yitro parasha </w:t>
      </w:r>
      <w:r w:rsidR="00BA32C5" w:rsidRPr="00BA32C5">
        <w:rPr>
          <w:rFonts w:asciiTheme="minorBidi" w:hAnsiTheme="minorBidi" w:cstheme="minorBidi"/>
          <w:sz w:val="24"/>
          <w:szCs w:val="24"/>
        </w:rPr>
        <w:t xml:space="preserve">6, s.v. </w:t>
      </w:r>
      <w:r w:rsidR="00BA32C5" w:rsidRPr="00BA32C5">
        <w:rPr>
          <w:rFonts w:asciiTheme="minorBidi" w:hAnsiTheme="minorBidi" w:cstheme="minorBidi"/>
          <w:i/>
          <w:iCs/>
          <w:sz w:val="24"/>
          <w:szCs w:val="24"/>
        </w:rPr>
        <w:t>lo yih</w:t>
      </w:r>
      <w:r w:rsidR="0016520A">
        <w:rPr>
          <w:rFonts w:asciiTheme="minorBidi" w:hAnsiTheme="minorBidi" w:cstheme="minorBidi"/>
          <w:i/>
          <w:iCs/>
          <w:sz w:val="24"/>
          <w:szCs w:val="24"/>
        </w:rPr>
        <w:t>i</w:t>
      </w:r>
      <w:r w:rsidR="00BA32C5" w:rsidRPr="00BA32C5">
        <w:rPr>
          <w:rFonts w:asciiTheme="minorBidi" w:hAnsiTheme="minorBidi" w:cstheme="minorBidi"/>
          <w:i/>
          <w:iCs/>
          <w:sz w:val="24"/>
          <w:szCs w:val="24"/>
        </w:rPr>
        <w:t>ye</w:t>
      </w:r>
      <w:r w:rsidR="0016520A">
        <w:rPr>
          <w:rFonts w:asciiTheme="minorBidi" w:hAnsiTheme="minorBidi" w:cstheme="minorBidi"/>
          <w:i/>
          <w:iCs/>
          <w:sz w:val="24"/>
          <w:szCs w:val="24"/>
        </w:rPr>
        <w:t>h</w:t>
      </w:r>
      <w:r w:rsidR="00BA32C5" w:rsidRPr="00BA32C5">
        <w:rPr>
          <w:rFonts w:asciiTheme="minorBidi" w:hAnsiTheme="minorBidi" w:cstheme="minorBidi"/>
          <w:sz w:val="24"/>
          <w:szCs w:val="24"/>
        </w:rPr>
        <w:t xml:space="preserve">). Rabbi Yehuda Halevi, on the other hand, in his </w:t>
      </w:r>
      <w:r w:rsidR="00BA32C5" w:rsidRPr="00BA32C5">
        <w:rPr>
          <w:rFonts w:asciiTheme="minorBidi" w:hAnsiTheme="minorBidi" w:cstheme="minorBidi"/>
          <w:i/>
          <w:iCs/>
          <w:sz w:val="24"/>
          <w:szCs w:val="24"/>
        </w:rPr>
        <w:t>Sefer ha-Kuzari</w:t>
      </w:r>
      <w:r w:rsidR="00BA32C5" w:rsidRPr="00BA32C5">
        <w:rPr>
          <w:rFonts w:asciiTheme="minorBidi" w:hAnsiTheme="minorBidi" w:cstheme="minorBidi"/>
          <w:sz w:val="24"/>
          <w:szCs w:val="24"/>
        </w:rPr>
        <w:t xml:space="preserve">, maintains the second position – </w:t>
      </w:r>
      <w:r w:rsidR="0016520A">
        <w:rPr>
          <w:rFonts w:asciiTheme="minorBidi" w:hAnsiTheme="minorBidi" w:cstheme="minorBidi"/>
          <w:sz w:val="24"/>
          <w:szCs w:val="24"/>
        </w:rPr>
        <w:t xml:space="preserve">that </w:t>
      </w:r>
      <w:r w:rsidR="00BA32C5" w:rsidRPr="00BA32C5">
        <w:rPr>
          <w:rFonts w:asciiTheme="minorBidi" w:hAnsiTheme="minorBidi" w:cstheme="minorBidi"/>
          <w:sz w:val="24"/>
          <w:szCs w:val="24"/>
        </w:rPr>
        <w:t xml:space="preserve">the Torah forbids </w:t>
      </w:r>
      <w:r w:rsidR="007207A7">
        <w:rPr>
          <w:rFonts w:asciiTheme="minorBidi" w:hAnsiTheme="minorBidi" w:cstheme="minorBidi"/>
          <w:sz w:val="24"/>
          <w:szCs w:val="24"/>
        </w:rPr>
        <w:t>forming</w:t>
      </w:r>
      <w:r w:rsidR="00BA32C5" w:rsidRPr="00BA32C5">
        <w:rPr>
          <w:rFonts w:asciiTheme="minorBidi" w:hAnsiTheme="minorBidi" w:cstheme="minorBidi"/>
          <w:sz w:val="24"/>
          <w:szCs w:val="24"/>
        </w:rPr>
        <w:t xml:space="preserve"> an image that represents, as it were, the God of Israel. Rabbi Yehuda Halevi offers a defense for the </w:t>
      </w:r>
      <w:r w:rsidR="0078255C">
        <w:rPr>
          <w:rFonts w:asciiTheme="minorBidi" w:hAnsiTheme="minorBidi" w:cstheme="minorBidi"/>
          <w:sz w:val="24"/>
          <w:szCs w:val="24"/>
        </w:rPr>
        <w:t>sin of</w:t>
      </w:r>
      <w:r w:rsidR="00BA32C5" w:rsidRPr="00BA32C5">
        <w:rPr>
          <w:rFonts w:asciiTheme="minorBidi" w:hAnsiTheme="minorBidi" w:cstheme="minorBidi"/>
          <w:sz w:val="24"/>
          <w:szCs w:val="24"/>
        </w:rPr>
        <w:t xml:space="preserve"> the </w:t>
      </w:r>
      <w:r w:rsidR="0016520A">
        <w:rPr>
          <w:rFonts w:asciiTheme="minorBidi" w:hAnsiTheme="minorBidi" w:cstheme="minorBidi"/>
          <w:sz w:val="24"/>
          <w:szCs w:val="24"/>
        </w:rPr>
        <w:t>G</w:t>
      </w:r>
      <w:r w:rsidR="00BA32C5" w:rsidRPr="00BA32C5">
        <w:rPr>
          <w:rFonts w:asciiTheme="minorBidi" w:hAnsiTheme="minorBidi" w:cstheme="minorBidi"/>
          <w:sz w:val="24"/>
          <w:szCs w:val="24"/>
        </w:rPr>
        <w:t xml:space="preserve">olden </w:t>
      </w:r>
      <w:r w:rsidR="0016520A">
        <w:rPr>
          <w:rFonts w:asciiTheme="minorBidi" w:hAnsiTheme="minorBidi" w:cstheme="minorBidi"/>
          <w:sz w:val="24"/>
          <w:szCs w:val="24"/>
        </w:rPr>
        <w:t>C</w:t>
      </w:r>
      <w:r w:rsidR="00BA32C5" w:rsidRPr="00BA32C5">
        <w:rPr>
          <w:rFonts w:asciiTheme="minorBidi" w:hAnsiTheme="minorBidi" w:cstheme="minorBidi"/>
          <w:sz w:val="24"/>
          <w:szCs w:val="24"/>
        </w:rPr>
        <w:t>alf</w:t>
      </w:r>
      <w:r w:rsidR="0078255C">
        <w:rPr>
          <w:rFonts w:asciiTheme="minorBidi" w:hAnsiTheme="minorBidi" w:cstheme="minorBidi"/>
          <w:sz w:val="24"/>
          <w:szCs w:val="24"/>
        </w:rPr>
        <w:t xml:space="preserve"> i</w:t>
      </w:r>
      <w:r w:rsidR="0078255C" w:rsidRPr="00BA32C5">
        <w:rPr>
          <w:rFonts w:asciiTheme="minorBidi" w:hAnsiTheme="minorBidi" w:cstheme="minorBidi"/>
          <w:sz w:val="24"/>
          <w:szCs w:val="24"/>
        </w:rPr>
        <w:t>n accordance with this position</w:t>
      </w:r>
      <w:r w:rsidR="00BA32C5" w:rsidRPr="00BA32C5">
        <w:rPr>
          <w:rFonts w:asciiTheme="minorBidi" w:hAnsiTheme="minorBidi" w:cstheme="minorBidi"/>
          <w:sz w:val="24"/>
          <w:szCs w:val="24"/>
        </w:rPr>
        <w:t>. He explains that they tried to create an image to which they could direct their minds when worshipping the God of Israel, and that this did not involve idol worship:</w:t>
      </w:r>
    </w:p>
    <w:p w14:paraId="5CAB93A4" w14:textId="77777777" w:rsidR="00BA32C5" w:rsidRPr="00BA32C5" w:rsidRDefault="00BA32C5" w:rsidP="0040247B">
      <w:pPr>
        <w:spacing w:line="240" w:lineRule="auto"/>
        <w:ind w:firstLine="720"/>
        <w:rPr>
          <w:rFonts w:asciiTheme="minorBidi" w:hAnsiTheme="minorBidi" w:cstheme="minorBidi"/>
          <w:sz w:val="24"/>
          <w:szCs w:val="24"/>
        </w:rPr>
      </w:pPr>
    </w:p>
    <w:p w14:paraId="220CA6E3" w14:textId="7ADCB5F9" w:rsidR="00835504" w:rsidRPr="00BA32C5" w:rsidRDefault="00BA32C5" w:rsidP="0040247B">
      <w:pPr>
        <w:pStyle w:val="BlockText"/>
        <w:spacing w:line="240" w:lineRule="auto"/>
        <w:ind w:left="720"/>
        <w:rPr>
          <w:rFonts w:asciiTheme="minorBidi" w:hAnsiTheme="minorBidi" w:cstheme="minorBidi"/>
          <w:sz w:val="24"/>
          <w:szCs w:val="24"/>
        </w:rPr>
      </w:pPr>
      <w:r w:rsidRPr="00BA32C5">
        <w:rPr>
          <w:rFonts w:asciiTheme="minorBidi" w:hAnsiTheme="minorBidi" w:cstheme="minorBidi"/>
          <w:sz w:val="24"/>
          <w:szCs w:val="24"/>
          <w:shd w:val="clear" w:color="auto" w:fill="FFFFFF"/>
        </w:rPr>
        <w:t>Their sin consisted in the manufacture of an image of a forbi</w:t>
      </w:r>
      <w:r>
        <w:rPr>
          <w:rFonts w:asciiTheme="minorBidi" w:hAnsiTheme="minorBidi" w:cstheme="minorBidi"/>
          <w:sz w:val="24"/>
          <w:szCs w:val="24"/>
          <w:shd w:val="clear" w:color="auto" w:fill="FFFFFF"/>
        </w:rPr>
        <w:t>dden thing, and in attributing D</w:t>
      </w:r>
      <w:r w:rsidRPr="00BA32C5">
        <w:rPr>
          <w:rFonts w:asciiTheme="minorBidi" w:hAnsiTheme="minorBidi" w:cstheme="minorBidi"/>
          <w:sz w:val="24"/>
          <w:szCs w:val="24"/>
          <w:shd w:val="clear" w:color="auto" w:fill="FFFFFF"/>
        </w:rPr>
        <w:t xml:space="preserve">ivine power to a creation of their own, something chosen by themselves without the guidance of God… This sin was not on a par with an entire lapse from all obedience to </w:t>
      </w:r>
      <w:r w:rsidR="0078255C">
        <w:rPr>
          <w:rFonts w:asciiTheme="minorBidi" w:hAnsiTheme="minorBidi" w:cstheme="minorBidi"/>
          <w:sz w:val="24"/>
          <w:szCs w:val="24"/>
          <w:shd w:val="clear" w:color="auto" w:fill="FFFFFF"/>
        </w:rPr>
        <w:t xml:space="preserve">the One </w:t>
      </w:r>
      <w:r w:rsidRPr="00BA32C5">
        <w:rPr>
          <w:rFonts w:asciiTheme="minorBidi" w:hAnsiTheme="minorBidi" w:cstheme="minorBidi"/>
          <w:sz w:val="24"/>
          <w:szCs w:val="24"/>
          <w:shd w:val="clear" w:color="auto" w:fill="FFFFFF"/>
        </w:rPr>
        <w:t xml:space="preserve">who had led them out of Egypt, as only one of His commands was violated by them. God had forbidden images, and </w:t>
      </w:r>
      <w:r w:rsidR="0078255C" w:rsidRPr="00BA32C5">
        <w:rPr>
          <w:rFonts w:asciiTheme="minorBidi" w:hAnsiTheme="minorBidi" w:cstheme="minorBidi"/>
          <w:sz w:val="24"/>
          <w:szCs w:val="24"/>
          <w:shd w:val="clear" w:color="auto" w:fill="FFFFFF"/>
        </w:rPr>
        <w:t>despite</w:t>
      </w:r>
      <w:r w:rsidRPr="00BA32C5">
        <w:rPr>
          <w:rFonts w:asciiTheme="minorBidi" w:hAnsiTheme="minorBidi" w:cstheme="minorBidi"/>
          <w:sz w:val="24"/>
          <w:szCs w:val="24"/>
          <w:shd w:val="clear" w:color="auto" w:fill="FFFFFF"/>
        </w:rPr>
        <w:t xml:space="preserve"> this</w:t>
      </w:r>
      <w:r w:rsidR="0078255C">
        <w:rPr>
          <w:rFonts w:asciiTheme="minorBidi" w:hAnsiTheme="minorBidi" w:cstheme="minorBidi"/>
          <w:sz w:val="24"/>
          <w:szCs w:val="24"/>
          <w:shd w:val="clear" w:color="auto" w:fill="FFFFFF"/>
        </w:rPr>
        <w:t>,</w:t>
      </w:r>
      <w:r w:rsidRPr="00BA32C5">
        <w:rPr>
          <w:rFonts w:asciiTheme="minorBidi" w:hAnsiTheme="minorBidi" w:cstheme="minorBidi"/>
          <w:sz w:val="24"/>
          <w:szCs w:val="24"/>
          <w:shd w:val="clear" w:color="auto" w:fill="FFFFFF"/>
        </w:rPr>
        <w:t xml:space="preserve"> they made one. </w:t>
      </w:r>
      <w:r w:rsidRPr="00BA32C5">
        <w:rPr>
          <w:rFonts w:asciiTheme="minorBidi" w:hAnsiTheme="minorBidi" w:cstheme="minorBidi"/>
          <w:sz w:val="24"/>
          <w:szCs w:val="24"/>
        </w:rPr>
        <w:t xml:space="preserve"> (</w:t>
      </w:r>
      <w:r w:rsidRPr="00BA32C5">
        <w:rPr>
          <w:rFonts w:asciiTheme="minorBidi" w:hAnsiTheme="minorBidi" w:cstheme="minorBidi"/>
          <w:i/>
          <w:iCs/>
          <w:sz w:val="24"/>
          <w:szCs w:val="24"/>
        </w:rPr>
        <w:t>Kuzari</w:t>
      </w:r>
      <w:r w:rsidRPr="00BA32C5">
        <w:rPr>
          <w:rFonts w:asciiTheme="minorBidi" w:hAnsiTheme="minorBidi" w:cstheme="minorBidi"/>
          <w:sz w:val="24"/>
          <w:szCs w:val="24"/>
        </w:rPr>
        <w:t xml:space="preserve"> I, 97)</w:t>
      </w:r>
    </w:p>
    <w:p w14:paraId="5A6B1526" w14:textId="77777777" w:rsidR="00835504" w:rsidRPr="00BA32C5" w:rsidRDefault="00835504" w:rsidP="0040247B">
      <w:pPr>
        <w:spacing w:line="240" w:lineRule="auto"/>
        <w:rPr>
          <w:rFonts w:asciiTheme="minorBidi" w:hAnsiTheme="minorBidi" w:cstheme="minorBidi"/>
          <w:sz w:val="24"/>
          <w:szCs w:val="24"/>
        </w:rPr>
      </w:pPr>
    </w:p>
    <w:p w14:paraId="591745F8" w14:textId="554C4A4C" w:rsidR="00835504" w:rsidRPr="00BA32C5" w:rsidRDefault="0016520A" w:rsidP="0040247B">
      <w:pPr>
        <w:spacing w:line="240" w:lineRule="auto"/>
        <w:ind w:firstLine="720"/>
        <w:rPr>
          <w:rFonts w:asciiTheme="minorBidi" w:hAnsiTheme="minorBidi" w:cstheme="minorBidi"/>
          <w:sz w:val="24"/>
          <w:szCs w:val="24"/>
        </w:rPr>
      </w:pPr>
      <w:r>
        <w:rPr>
          <w:rFonts w:asciiTheme="minorBidi" w:hAnsiTheme="minorBidi" w:cstheme="minorBidi"/>
          <w:sz w:val="24"/>
          <w:szCs w:val="24"/>
        </w:rPr>
        <w:t>H</w:t>
      </w:r>
      <w:r w:rsidR="00835504" w:rsidRPr="00BA32C5">
        <w:rPr>
          <w:rFonts w:asciiTheme="minorBidi" w:hAnsiTheme="minorBidi" w:cstheme="minorBidi"/>
          <w:sz w:val="24"/>
          <w:szCs w:val="24"/>
        </w:rPr>
        <w:t>is words indicate that the commandment "</w:t>
      </w:r>
      <w:r w:rsidR="00BA32C5" w:rsidRPr="00BA32C5">
        <w:rPr>
          <w:rFonts w:asciiTheme="minorBidi" w:hAnsiTheme="minorBidi" w:cstheme="minorBidi"/>
          <w:sz w:val="24"/>
          <w:szCs w:val="24"/>
          <w:shd w:val="clear" w:color="auto" w:fill="FFFFFF"/>
        </w:rPr>
        <w:t>You shall not make to you a graven image, nor any manner of likeness</w:t>
      </w:r>
      <w:r w:rsidR="00BA32C5" w:rsidRPr="00BA32C5">
        <w:rPr>
          <w:rFonts w:asciiTheme="minorBidi" w:hAnsiTheme="minorBidi" w:cstheme="minorBidi"/>
          <w:sz w:val="24"/>
          <w:szCs w:val="24"/>
        </w:rPr>
        <w:t xml:space="preserve">" relates, as in the incident of the </w:t>
      </w:r>
      <w:r>
        <w:rPr>
          <w:rFonts w:asciiTheme="minorBidi" w:hAnsiTheme="minorBidi" w:cstheme="minorBidi"/>
          <w:sz w:val="24"/>
          <w:szCs w:val="24"/>
        </w:rPr>
        <w:t>G</w:t>
      </w:r>
      <w:r w:rsidR="00BA32C5" w:rsidRPr="00BA32C5">
        <w:rPr>
          <w:rFonts w:asciiTheme="minorBidi" w:hAnsiTheme="minorBidi" w:cstheme="minorBidi"/>
          <w:sz w:val="24"/>
          <w:szCs w:val="24"/>
        </w:rPr>
        <w:t xml:space="preserve">olden </w:t>
      </w:r>
      <w:r>
        <w:rPr>
          <w:rFonts w:asciiTheme="minorBidi" w:hAnsiTheme="minorBidi" w:cstheme="minorBidi"/>
          <w:sz w:val="24"/>
          <w:szCs w:val="24"/>
        </w:rPr>
        <w:t>C</w:t>
      </w:r>
      <w:r w:rsidR="00BA32C5" w:rsidRPr="00BA32C5">
        <w:rPr>
          <w:rFonts w:asciiTheme="minorBidi" w:hAnsiTheme="minorBidi" w:cstheme="minorBidi"/>
          <w:sz w:val="24"/>
          <w:szCs w:val="24"/>
        </w:rPr>
        <w:t xml:space="preserve">alf, to an image </w:t>
      </w:r>
      <w:r>
        <w:rPr>
          <w:rFonts w:asciiTheme="minorBidi" w:hAnsiTheme="minorBidi" w:cstheme="minorBidi"/>
          <w:sz w:val="24"/>
          <w:szCs w:val="24"/>
        </w:rPr>
        <w:t>that is intended for</w:t>
      </w:r>
      <w:r w:rsidR="00BA32C5" w:rsidRPr="00BA32C5">
        <w:rPr>
          <w:rFonts w:asciiTheme="minorBidi" w:hAnsiTheme="minorBidi" w:cstheme="minorBidi"/>
          <w:sz w:val="24"/>
          <w:szCs w:val="24"/>
        </w:rPr>
        <w:t xml:space="preserve"> worship of God but that involves embodiment. This embodiment does not mean belief that God has a body, but the improper thought that one is permitted to serve Him by means of an image, so that we</w:t>
      </w:r>
      <w:r>
        <w:rPr>
          <w:rFonts w:asciiTheme="minorBidi" w:hAnsiTheme="minorBidi" w:cstheme="minorBidi"/>
          <w:sz w:val="24"/>
          <w:szCs w:val="24"/>
        </w:rPr>
        <w:t>,</w:t>
      </w:r>
      <w:r w:rsidR="00BA32C5" w:rsidRPr="00BA32C5">
        <w:rPr>
          <w:rFonts w:asciiTheme="minorBidi" w:hAnsiTheme="minorBidi" w:cstheme="minorBidi"/>
          <w:sz w:val="24"/>
          <w:szCs w:val="24"/>
        </w:rPr>
        <w:t xml:space="preserve"> as human beings bound by </w:t>
      </w:r>
      <w:r>
        <w:rPr>
          <w:rFonts w:asciiTheme="minorBidi" w:hAnsiTheme="minorBidi" w:cstheme="minorBidi"/>
          <w:sz w:val="24"/>
          <w:szCs w:val="24"/>
        </w:rPr>
        <w:t>physical</w:t>
      </w:r>
      <w:r w:rsidR="00BA32C5" w:rsidRPr="00BA32C5">
        <w:rPr>
          <w:rFonts w:asciiTheme="minorBidi" w:hAnsiTheme="minorBidi" w:cstheme="minorBidi"/>
          <w:sz w:val="24"/>
          <w:szCs w:val="24"/>
        </w:rPr>
        <w:t xml:space="preserve"> senses</w:t>
      </w:r>
      <w:r>
        <w:rPr>
          <w:rFonts w:asciiTheme="minorBidi" w:hAnsiTheme="minorBidi" w:cstheme="minorBidi"/>
          <w:sz w:val="24"/>
          <w:szCs w:val="24"/>
        </w:rPr>
        <w:t>,</w:t>
      </w:r>
      <w:r w:rsidR="00BA32C5" w:rsidRPr="00BA32C5">
        <w:rPr>
          <w:rFonts w:asciiTheme="minorBidi" w:hAnsiTheme="minorBidi" w:cstheme="minorBidi"/>
          <w:sz w:val="24"/>
          <w:szCs w:val="24"/>
        </w:rPr>
        <w:t xml:space="preserve"> can direct our service to God. The prohibition of </w:t>
      </w:r>
      <w:r>
        <w:rPr>
          <w:rFonts w:asciiTheme="minorBidi" w:hAnsiTheme="minorBidi" w:cstheme="minorBidi"/>
          <w:sz w:val="24"/>
          <w:szCs w:val="24"/>
        </w:rPr>
        <w:t>making a</w:t>
      </w:r>
      <w:r w:rsidR="0021605E">
        <w:rPr>
          <w:rFonts w:asciiTheme="minorBidi" w:hAnsiTheme="minorBidi" w:cstheme="minorBidi"/>
          <w:sz w:val="24"/>
          <w:szCs w:val="24"/>
        </w:rPr>
        <w:t xml:space="preserve"> graven</w:t>
      </w:r>
      <w:r w:rsidR="00BA32C5" w:rsidRPr="00BA32C5">
        <w:rPr>
          <w:rFonts w:asciiTheme="minorBidi" w:hAnsiTheme="minorBidi" w:cstheme="minorBidi"/>
          <w:sz w:val="24"/>
          <w:szCs w:val="24"/>
        </w:rPr>
        <w:t xml:space="preserve"> image</w:t>
      </w:r>
      <w:r w:rsidR="0021605E">
        <w:rPr>
          <w:rFonts w:asciiTheme="minorBidi" w:hAnsiTheme="minorBidi" w:cstheme="minorBidi"/>
          <w:sz w:val="24"/>
          <w:szCs w:val="24"/>
        </w:rPr>
        <w:t xml:space="preserve"> or</w:t>
      </w:r>
      <w:r w:rsidR="00BA32C5" w:rsidRPr="00BA32C5">
        <w:rPr>
          <w:rFonts w:asciiTheme="minorBidi" w:hAnsiTheme="minorBidi" w:cstheme="minorBidi"/>
          <w:sz w:val="24"/>
          <w:szCs w:val="24"/>
        </w:rPr>
        <w:t xml:space="preserve"> likeness negates this approach</w:t>
      </w:r>
      <w:r w:rsidR="0078255C">
        <w:rPr>
          <w:rFonts w:asciiTheme="minorBidi" w:hAnsiTheme="minorBidi" w:cstheme="minorBidi"/>
          <w:sz w:val="24"/>
          <w:szCs w:val="24"/>
        </w:rPr>
        <w:t>.</w:t>
      </w:r>
      <w:r w:rsidR="0021605E">
        <w:rPr>
          <w:rFonts w:asciiTheme="minorBidi" w:hAnsiTheme="minorBidi" w:cstheme="minorBidi"/>
          <w:sz w:val="24"/>
          <w:szCs w:val="24"/>
        </w:rPr>
        <w:t xml:space="preserve"> </w:t>
      </w:r>
      <w:r w:rsidR="0078255C">
        <w:rPr>
          <w:rFonts w:asciiTheme="minorBidi" w:hAnsiTheme="minorBidi" w:cstheme="minorBidi"/>
          <w:sz w:val="24"/>
          <w:szCs w:val="24"/>
        </w:rPr>
        <w:t>Compared to</w:t>
      </w:r>
      <w:r w:rsidR="00BA32C5" w:rsidRPr="00BA32C5">
        <w:rPr>
          <w:rFonts w:asciiTheme="minorBidi" w:hAnsiTheme="minorBidi" w:cstheme="minorBidi"/>
          <w:sz w:val="24"/>
          <w:szCs w:val="24"/>
        </w:rPr>
        <w:t xml:space="preserve"> the meaning that the Rambam </w:t>
      </w:r>
      <w:r w:rsidR="0078255C">
        <w:rPr>
          <w:rFonts w:asciiTheme="minorBidi" w:hAnsiTheme="minorBidi" w:cstheme="minorBidi"/>
          <w:sz w:val="24"/>
          <w:szCs w:val="24"/>
        </w:rPr>
        <w:t>ascribes</w:t>
      </w:r>
      <w:r w:rsidR="0078255C" w:rsidRPr="00BA32C5">
        <w:rPr>
          <w:rFonts w:asciiTheme="minorBidi" w:hAnsiTheme="minorBidi" w:cstheme="minorBidi"/>
          <w:sz w:val="24"/>
          <w:szCs w:val="24"/>
        </w:rPr>
        <w:t xml:space="preserve"> </w:t>
      </w:r>
      <w:r w:rsidR="00BA32C5" w:rsidRPr="00BA32C5">
        <w:rPr>
          <w:rFonts w:asciiTheme="minorBidi" w:hAnsiTheme="minorBidi" w:cstheme="minorBidi"/>
          <w:sz w:val="24"/>
          <w:szCs w:val="24"/>
        </w:rPr>
        <w:t>to this prohibition – a graven image to another god</w:t>
      </w:r>
      <w:r w:rsidR="0078255C">
        <w:rPr>
          <w:rFonts w:asciiTheme="minorBidi" w:hAnsiTheme="minorBidi" w:cstheme="minorBidi"/>
          <w:sz w:val="24"/>
          <w:szCs w:val="24"/>
        </w:rPr>
        <w:t xml:space="preserve"> – </w:t>
      </w:r>
      <w:r w:rsidR="0078255C" w:rsidRPr="00BA32C5">
        <w:rPr>
          <w:rFonts w:asciiTheme="minorBidi" w:hAnsiTheme="minorBidi" w:cstheme="minorBidi"/>
          <w:sz w:val="24"/>
          <w:szCs w:val="24"/>
        </w:rPr>
        <w:t xml:space="preserve">Rabbi Yehuda Halevi's </w:t>
      </w:r>
      <w:r w:rsidR="0078255C">
        <w:rPr>
          <w:rFonts w:asciiTheme="minorBidi" w:hAnsiTheme="minorBidi" w:cstheme="minorBidi"/>
          <w:sz w:val="24"/>
          <w:szCs w:val="24"/>
        </w:rPr>
        <w:t>understanding is a lighter prohibition</w:t>
      </w:r>
      <w:r w:rsidR="00BA32C5" w:rsidRPr="00BA32C5">
        <w:rPr>
          <w:rFonts w:asciiTheme="minorBidi" w:hAnsiTheme="minorBidi" w:cstheme="minorBidi"/>
          <w:sz w:val="24"/>
          <w:szCs w:val="24"/>
        </w:rPr>
        <w:t>.</w:t>
      </w:r>
    </w:p>
    <w:p w14:paraId="013C21F0" w14:textId="77777777" w:rsidR="00BA32C5" w:rsidRPr="00BA32C5" w:rsidRDefault="00BA32C5" w:rsidP="0040247B">
      <w:pPr>
        <w:spacing w:line="240" w:lineRule="auto"/>
        <w:ind w:firstLine="720"/>
        <w:rPr>
          <w:rFonts w:asciiTheme="minorBidi" w:hAnsiTheme="minorBidi" w:cstheme="minorBidi"/>
          <w:sz w:val="24"/>
          <w:szCs w:val="24"/>
        </w:rPr>
      </w:pPr>
    </w:p>
    <w:p w14:paraId="6CE41BE6" w14:textId="5F84D686" w:rsidR="00835504" w:rsidRPr="00BA32C5" w:rsidRDefault="00BA32C5"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The verse</w:t>
      </w:r>
      <w:r>
        <w:rPr>
          <w:rFonts w:asciiTheme="minorBidi" w:hAnsiTheme="minorBidi" w:cstheme="minorBidi"/>
          <w:sz w:val="24"/>
          <w:szCs w:val="24"/>
        </w:rPr>
        <w:t>s</w:t>
      </w:r>
      <w:r w:rsidRPr="00BA32C5">
        <w:rPr>
          <w:rFonts w:asciiTheme="minorBidi" w:hAnsiTheme="minorBidi" w:cstheme="minorBidi"/>
          <w:sz w:val="24"/>
          <w:szCs w:val="24"/>
        </w:rPr>
        <w:t xml:space="preserve"> in </w:t>
      </w:r>
      <w:r w:rsidRPr="00BA32C5">
        <w:rPr>
          <w:rFonts w:asciiTheme="minorBidi" w:hAnsiTheme="minorBidi" w:cstheme="minorBidi"/>
          <w:i/>
          <w:iCs/>
          <w:sz w:val="24"/>
          <w:szCs w:val="24"/>
        </w:rPr>
        <w:t xml:space="preserve">Devarim </w:t>
      </w:r>
      <w:r w:rsidRPr="00BA32C5">
        <w:rPr>
          <w:rFonts w:asciiTheme="minorBidi" w:hAnsiTheme="minorBidi" w:cstheme="minorBidi"/>
          <w:sz w:val="24"/>
          <w:szCs w:val="24"/>
        </w:rPr>
        <w:t xml:space="preserve">support Rabbi Yehuda Halevi's understanding of the prohibition:  </w:t>
      </w:r>
    </w:p>
    <w:p w14:paraId="5F25A767" w14:textId="77777777" w:rsidR="00BA32C5" w:rsidRPr="00BA32C5" w:rsidRDefault="00BA32C5" w:rsidP="0040247B">
      <w:pPr>
        <w:spacing w:line="240" w:lineRule="auto"/>
        <w:ind w:firstLine="720"/>
        <w:rPr>
          <w:rFonts w:asciiTheme="minorBidi" w:hAnsiTheme="minorBidi" w:cstheme="minorBidi"/>
          <w:sz w:val="24"/>
          <w:szCs w:val="24"/>
        </w:rPr>
      </w:pPr>
    </w:p>
    <w:p w14:paraId="4293FFDF" w14:textId="459E8C68" w:rsidR="00BA32C5" w:rsidRPr="00BA32C5" w:rsidRDefault="00BA32C5" w:rsidP="0040247B">
      <w:pPr>
        <w:pStyle w:val="BlockText"/>
        <w:spacing w:line="240" w:lineRule="auto"/>
        <w:ind w:left="720"/>
        <w:rPr>
          <w:rFonts w:asciiTheme="minorBidi" w:hAnsiTheme="minorBidi" w:cstheme="minorBidi"/>
          <w:sz w:val="24"/>
          <w:szCs w:val="24"/>
        </w:rPr>
      </w:pPr>
      <w:r w:rsidRPr="00BA32C5">
        <w:rPr>
          <w:rFonts w:asciiTheme="minorBidi" w:hAnsiTheme="minorBidi" w:cstheme="minorBidi"/>
          <w:sz w:val="24"/>
          <w:szCs w:val="24"/>
          <w:shd w:val="clear" w:color="auto" w:fill="FFFFFF"/>
        </w:rPr>
        <w:t xml:space="preserve">And the Lord spoke to you out of the midst of the fire; you heard the </w:t>
      </w:r>
      <w:r w:rsidR="0021605E">
        <w:rPr>
          <w:rFonts w:asciiTheme="minorBidi" w:hAnsiTheme="minorBidi" w:cstheme="minorBidi"/>
          <w:sz w:val="24"/>
          <w:szCs w:val="24"/>
          <w:shd w:val="clear" w:color="auto" w:fill="FFFFFF"/>
        </w:rPr>
        <w:t>sound</w:t>
      </w:r>
      <w:r w:rsidR="0021605E" w:rsidRPr="00BA32C5">
        <w:rPr>
          <w:rFonts w:asciiTheme="minorBidi" w:hAnsiTheme="minorBidi" w:cstheme="minorBidi"/>
          <w:sz w:val="24"/>
          <w:szCs w:val="24"/>
          <w:shd w:val="clear" w:color="auto" w:fill="FFFFFF"/>
        </w:rPr>
        <w:t xml:space="preserve"> </w:t>
      </w:r>
      <w:r w:rsidRPr="00BA32C5">
        <w:rPr>
          <w:rFonts w:asciiTheme="minorBidi" w:hAnsiTheme="minorBidi" w:cstheme="minorBidi"/>
          <w:sz w:val="24"/>
          <w:szCs w:val="24"/>
          <w:shd w:val="clear" w:color="auto" w:fill="FFFFFF"/>
        </w:rPr>
        <w:t xml:space="preserve">of words, </w:t>
      </w:r>
      <w:r w:rsidRPr="00BA32C5">
        <w:rPr>
          <w:rFonts w:asciiTheme="minorBidi" w:hAnsiTheme="minorBidi" w:cstheme="minorBidi"/>
          <w:b/>
          <w:bCs/>
          <w:sz w:val="24"/>
          <w:szCs w:val="24"/>
          <w:shd w:val="clear" w:color="auto" w:fill="FFFFFF"/>
        </w:rPr>
        <w:t xml:space="preserve">but you saw no </w:t>
      </w:r>
      <w:r w:rsidR="00510CC3">
        <w:rPr>
          <w:rFonts w:asciiTheme="minorBidi" w:hAnsiTheme="minorBidi" w:cstheme="minorBidi"/>
          <w:b/>
          <w:bCs/>
          <w:sz w:val="24"/>
          <w:szCs w:val="24"/>
          <w:shd w:val="clear" w:color="auto" w:fill="FFFFFF"/>
        </w:rPr>
        <w:t>likeness</w:t>
      </w:r>
      <w:r w:rsidRPr="00BA32C5">
        <w:rPr>
          <w:rFonts w:asciiTheme="minorBidi" w:hAnsiTheme="minorBidi" w:cstheme="minorBidi"/>
          <w:sz w:val="24"/>
          <w:szCs w:val="24"/>
          <w:shd w:val="clear" w:color="auto" w:fill="FFFFFF"/>
        </w:rPr>
        <w:t xml:space="preserve">; only a </w:t>
      </w:r>
      <w:r w:rsidR="0021605E">
        <w:rPr>
          <w:rFonts w:asciiTheme="minorBidi" w:hAnsiTheme="minorBidi" w:cstheme="minorBidi"/>
          <w:sz w:val="24"/>
          <w:szCs w:val="24"/>
          <w:shd w:val="clear" w:color="auto" w:fill="FFFFFF"/>
        </w:rPr>
        <w:t>sound</w:t>
      </w:r>
      <w:r w:rsidRPr="00BA32C5">
        <w:rPr>
          <w:rFonts w:asciiTheme="minorBidi" w:hAnsiTheme="minorBidi" w:cstheme="minorBidi"/>
          <w:sz w:val="24"/>
          <w:szCs w:val="24"/>
          <w:shd w:val="clear" w:color="auto" w:fill="FFFFFF"/>
        </w:rPr>
        <w:t xml:space="preserve">… Take you </w:t>
      </w:r>
      <w:r w:rsidRPr="00BA32C5">
        <w:rPr>
          <w:rFonts w:asciiTheme="minorBidi" w:hAnsiTheme="minorBidi" w:cstheme="minorBidi"/>
          <w:sz w:val="24"/>
          <w:szCs w:val="24"/>
          <w:shd w:val="clear" w:color="auto" w:fill="FFFFFF"/>
        </w:rPr>
        <w:lastRenderedPageBreak/>
        <w:t xml:space="preserve">therefore good heed to yourselves, </w:t>
      </w:r>
      <w:r w:rsidRPr="00BA32C5">
        <w:rPr>
          <w:rFonts w:asciiTheme="minorBidi" w:hAnsiTheme="minorBidi" w:cstheme="minorBidi"/>
          <w:b/>
          <w:bCs/>
          <w:sz w:val="24"/>
          <w:szCs w:val="24"/>
          <w:shd w:val="clear" w:color="auto" w:fill="FFFFFF"/>
        </w:rPr>
        <w:t xml:space="preserve">for you saw no manner of </w:t>
      </w:r>
      <w:r w:rsidR="00510CC3">
        <w:rPr>
          <w:rFonts w:asciiTheme="minorBidi" w:hAnsiTheme="minorBidi" w:cstheme="minorBidi"/>
          <w:b/>
          <w:bCs/>
          <w:sz w:val="24"/>
          <w:szCs w:val="24"/>
          <w:shd w:val="clear" w:color="auto" w:fill="FFFFFF"/>
        </w:rPr>
        <w:t>likeness</w:t>
      </w:r>
      <w:r w:rsidR="00510CC3" w:rsidRPr="00BA32C5">
        <w:rPr>
          <w:rFonts w:asciiTheme="minorBidi" w:hAnsiTheme="minorBidi" w:cstheme="minorBidi"/>
          <w:b/>
          <w:bCs/>
          <w:sz w:val="24"/>
          <w:szCs w:val="24"/>
          <w:shd w:val="clear" w:color="auto" w:fill="FFFFFF"/>
        </w:rPr>
        <w:t xml:space="preserve"> </w:t>
      </w:r>
      <w:r w:rsidRPr="00BA32C5">
        <w:rPr>
          <w:rFonts w:asciiTheme="minorBidi" w:hAnsiTheme="minorBidi" w:cstheme="minorBidi"/>
          <w:b/>
          <w:bCs/>
          <w:sz w:val="24"/>
          <w:szCs w:val="24"/>
          <w:shd w:val="clear" w:color="auto" w:fill="FFFFFF"/>
        </w:rPr>
        <w:t>on the day that the Lord spoke to you</w:t>
      </w:r>
      <w:r w:rsidRPr="00BA32C5">
        <w:rPr>
          <w:rFonts w:asciiTheme="minorBidi" w:hAnsiTheme="minorBidi" w:cstheme="minorBidi"/>
          <w:sz w:val="24"/>
          <w:szCs w:val="24"/>
          <w:shd w:val="clear" w:color="auto" w:fill="FFFFFF"/>
        </w:rPr>
        <w:t xml:space="preserve"> in Chorev out of the midst of the fire; </w:t>
      </w:r>
      <w:bookmarkStart w:id="2" w:name="16"/>
      <w:bookmarkEnd w:id="2"/>
      <w:r w:rsidRPr="00BA32C5">
        <w:rPr>
          <w:rFonts w:asciiTheme="minorBidi" w:hAnsiTheme="minorBidi" w:cstheme="minorBidi"/>
          <w:b/>
          <w:bCs/>
          <w:sz w:val="24"/>
          <w:szCs w:val="24"/>
          <w:shd w:val="clear" w:color="auto" w:fill="FFFFFF"/>
        </w:rPr>
        <w:t>lest you deal corruptly, and make you a graven image</w:t>
      </w:r>
      <w:r w:rsidRPr="00BA32C5">
        <w:rPr>
          <w:rFonts w:asciiTheme="minorBidi" w:hAnsiTheme="minorBidi" w:cstheme="minorBidi"/>
          <w:sz w:val="24"/>
          <w:szCs w:val="24"/>
          <w:shd w:val="clear" w:color="auto" w:fill="FFFFFF"/>
        </w:rPr>
        <w:t xml:space="preserve">, even the </w:t>
      </w:r>
      <w:r w:rsidR="00510CC3">
        <w:rPr>
          <w:rFonts w:asciiTheme="minorBidi" w:hAnsiTheme="minorBidi" w:cstheme="minorBidi"/>
          <w:sz w:val="24"/>
          <w:szCs w:val="24"/>
          <w:shd w:val="clear" w:color="auto" w:fill="FFFFFF"/>
        </w:rPr>
        <w:t>likeness</w:t>
      </w:r>
      <w:r w:rsidR="00510CC3" w:rsidRPr="00BA32C5">
        <w:rPr>
          <w:rFonts w:asciiTheme="minorBidi" w:hAnsiTheme="minorBidi" w:cstheme="minorBidi"/>
          <w:sz w:val="24"/>
          <w:szCs w:val="24"/>
          <w:shd w:val="clear" w:color="auto" w:fill="FFFFFF"/>
        </w:rPr>
        <w:t xml:space="preserve"> </w:t>
      </w:r>
      <w:r w:rsidRPr="00BA32C5">
        <w:rPr>
          <w:rFonts w:asciiTheme="minorBidi" w:hAnsiTheme="minorBidi" w:cstheme="minorBidi"/>
          <w:sz w:val="24"/>
          <w:szCs w:val="24"/>
          <w:shd w:val="clear" w:color="auto" w:fill="FFFFFF"/>
        </w:rPr>
        <w:t xml:space="preserve">of any figure, the </w:t>
      </w:r>
      <w:r w:rsidR="00510CC3">
        <w:rPr>
          <w:rFonts w:asciiTheme="minorBidi" w:hAnsiTheme="minorBidi" w:cstheme="minorBidi"/>
          <w:sz w:val="24"/>
          <w:szCs w:val="24"/>
          <w:shd w:val="clear" w:color="auto" w:fill="FFFFFF"/>
        </w:rPr>
        <w:t>form</w:t>
      </w:r>
      <w:r w:rsidR="00510CC3" w:rsidRPr="00BA32C5">
        <w:rPr>
          <w:rFonts w:asciiTheme="minorBidi" w:hAnsiTheme="minorBidi" w:cstheme="minorBidi"/>
          <w:sz w:val="24"/>
          <w:szCs w:val="24"/>
          <w:shd w:val="clear" w:color="auto" w:fill="FFFFFF"/>
        </w:rPr>
        <w:t xml:space="preserve"> </w:t>
      </w:r>
      <w:r w:rsidRPr="00BA32C5">
        <w:rPr>
          <w:rFonts w:asciiTheme="minorBidi" w:hAnsiTheme="minorBidi" w:cstheme="minorBidi"/>
          <w:sz w:val="24"/>
          <w:szCs w:val="24"/>
          <w:shd w:val="clear" w:color="auto" w:fill="FFFFFF"/>
        </w:rPr>
        <w:t>of male or female,</w:t>
      </w:r>
      <w:bookmarkStart w:id="3" w:name="17"/>
      <w:bookmarkEnd w:id="3"/>
      <w:r w:rsidRPr="00BA32C5">
        <w:rPr>
          <w:rFonts w:asciiTheme="minorBidi" w:hAnsiTheme="minorBidi" w:cstheme="minorBidi"/>
          <w:sz w:val="24"/>
          <w:szCs w:val="24"/>
          <w:shd w:val="clear" w:color="auto" w:fill="FFFFFF"/>
        </w:rPr>
        <w:t xml:space="preserve"> the </w:t>
      </w:r>
      <w:r w:rsidR="00510CC3">
        <w:rPr>
          <w:rFonts w:asciiTheme="minorBidi" w:hAnsiTheme="minorBidi" w:cstheme="minorBidi"/>
          <w:sz w:val="24"/>
          <w:szCs w:val="24"/>
          <w:shd w:val="clear" w:color="auto" w:fill="FFFFFF"/>
        </w:rPr>
        <w:t>form</w:t>
      </w:r>
      <w:r w:rsidR="00510CC3" w:rsidRPr="00BA32C5">
        <w:rPr>
          <w:rFonts w:asciiTheme="minorBidi" w:hAnsiTheme="minorBidi" w:cstheme="minorBidi"/>
          <w:sz w:val="24"/>
          <w:szCs w:val="24"/>
          <w:shd w:val="clear" w:color="auto" w:fill="FFFFFF"/>
        </w:rPr>
        <w:t xml:space="preserve"> </w:t>
      </w:r>
      <w:r w:rsidRPr="00BA32C5">
        <w:rPr>
          <w:rFonts w:asciiTheme="minorBidi" w:hAnsiTheme="minorBidi" w:cstheme="minorBidi"/>
          <w:sz w:val="24"/>
          <w:szCs w:val="24"/>
          <w:shd w:val="clear" w:color="auto" w:fill="FFFFFF"/>
        </w:rPr>
        <w:t xml:space="preserve">of any beast that is on the earth, the </w:t>
      </w:r>
      <w:r w:rsidR="00510CC3">
        <w:rPr>
          <w:rFonts w:asciiTheme="minorBidi" w:hAnsiTheme="minorBidi" w:cstheme="minorBidi"/>
          <w:sz w:val="24"/>
          <w:szCs w:val="24"/>
          <w:shd w:val="clear" w:color="auto" w:fill="FFFFFF"/>
        </w:rPr>
        <w:t>form</w:t>
      </w:r>
      <w:r w:rsidR="00510CC3" w:rsidRPr="00BA32C5">
        <w:rPr>
          <w:rFonts w:asciiTheme="minorBidi" w:hAnsiTheme="minorBidi" w:cstheme="minorBidi"/>
          <w:sz w:val="24"/>
          <w:szCs w:val="24"/>
          <w:shd w:val="clear" w:color="auto" w:fill="FFFFFF"/>
        </w:rPr>
        <w:t xml:space="preserve"> </w:t>
      </w:r>
      <w:r w:rsidRPr="00BA32C5">
        <w:rPr>
          <w:rFonts w:asciiTheme="minorBidi" w:hAnsiTheme="minorBidi" w:cstheme="minorBidi"/>
          <w:sz w:val="24"/>
          <w:szCs w:val="24"/>
          <w:shd w:val="clear" w:color="auto" w:fill="FFFFFF"/>
        </w:rPr>
        <w:t>of any winged fowl that flies in the heaven,</w:t>
      </w:r>
      <w:bookmarkStart w:id="4" w:name="18"/>
      <w:bookmarkEnd w:id="4"/>
      <w:r w:rsidRPr="00BA32C5">
        <w:rPr>
          <w:rFonts w:asciiTheme="minorBidi" w:hAnsiTheme="minorBidi" w:cstheme="minorBidi"/>
          <w:sz w:val="24"/>
          <w:szCs w:val="24"/>
          <w:shd w:val="clear" w:color="auto" w:fill="FFFFFF"/>
        </w:rPr>
        <w:t xml:space="preserve"> the </w:t>
      </w:r>
      <w:r w:rsidR="00510CC3">
        <w:rPr>
          <w:rFonts w:asciiTheme="minorBidi" w:hAnsiTheme="minorBidi" w:cstheme="minorBidi"/>
          <w:sz w:val="24"/>
          <w:szCs w:val="24"/>
          <w:shd w:val="clear" w:color="auto" w:fill="FFFFFF"/>
        </w:rPr>
        <w:t>form</w:t>
      </w:r>
      <w:r w:rsidR="00510CC3" w:rsidRPr="00BA32C5">
        <w:rPr>
          <w:rFonts w:asciiTheme="minorBidi" w:hAnsiTheme="minorBidi" w:cstheme="minorBidi"/>
          <w:sz w:val="24"/>
          <w:szCs w:val="24"/>
          <w:shd w:val="clear" w:color="auto" w:fill="FFFFFF"/>
        </w:rPr>
        <w:t xml:space="preserve"> </w:t>
      </w:r>
      <w:r w:rsidRPr="00BA32C5">
        <w:rPr>
          <w:rFonts w:asciiTheme="minorBidi" w:hAnsiTheme="minorBidi" w:cstheme="minorBidi"/>
          <w:sz w:val="24"/>
          <w:szCs w:val="24"/>
          <w:shd w:val="clear" w:color="auto" w:fill="FFFFFF"/>
        </w:rPr>
        <w:t xml:space="preserve">of </w:t>
      </w:r>
      <w:proofErr w:type="spellStart"/>
      <w:r w:rsidRPr="00BA32C5">
        <w:rPr>
          <w:rFonts w:asciiTheme="minorBidi" w:hAnsiTheme="minorBidi" w:cstheme="minorBidi"/>
          <w:sz w:val="24"/>
          <w:szCs w:val="24"/>
          <w:shd w:val="clear" w:color="auto" w:fill="FFFFFF"/>
        </w:rPr>
        <w:t>any thing</w:t>
      </w:r>
      <w:proofErr w:type="spellEnd"/>
      <w:r w:rsidRPr="00BA32C5">
        <w:rPr>
          <w:rFonts w:asciiTheme="minorBidi" w:hAnsiTheme="minorBidi" w:cstheme="minorBidi"/>
          <w:sz w:val="24"/>
          <w:szCs w:val="24"/>
          <w:shd w:val="clear" w:color="auto" w:fill="FFFFFF"/>
        </w:rPr>
        <w:t xml:space="preserve"> that creeps on the ground, the </w:t>
      </w:r>
      <w:r w:rsidR="00510CC3">
        <w:rPr>
          <w:rFonts w:asciiTheme="minorBidi" w:hAnsiTheme="minorBidi" w:cstheme="minorBidi"/>
          <w:sz w:val="24"/>
          <w:szCs w:val="24"/>
          <w:shd w:val="clear" w:color="auto" w:fill="FFFFFF"/>
        </w:rPr>
        <w:t>form</w:t>
      </w:r>
      <w:r w:rsidR="00510CC3" w:rsidRPr="00BA32C5">
        <w:rPr>
          <w:rFonts w:asciiTheme="minorBidi" w:hAnsiTheme="minorBidi" w:cstheme="minorBidi"/>
          <w:sz w:val="24"/>
          <w:szCs w:val="24"/>
          <w:shd w:val="clear" w:color="auto" w:fill="FFFFFF"/>
        </w:rPr>
        <w:t xml:space="preserve"> </w:t>
      </w:r>
      <w:r w:rsidRPr="00BA32C5">
        <w:rPr>
          <w:rFonts w:asciiTheme="minorBidi" w:hAnsiTheme="minorBidi" w:cstheme="minorBidi"/>
          <w:sz w:val="24"/>
          <w:szCs w:val="24"/>
          <w:shd w:val="clear" w:color="auto" w:fill="FFFFFF"/>
        </w:rPr>
        <w:t>of any fish that is in the water under the earth. (</w:t>
      </w:r>
      <w:r w:rsidRPr="00BA32C5">
        <w:rPr>
          <w:rFonts w:asciiTheme="minorBidi" w:hAnsiTheme="minorBidi" w:cstheme="minorBidi"/>
          <w:i/>
          <w:iCs/>
          <w:sz w:val="24"/>
          <w:szCs w:val="24"/>
          <w:shd w:val="clear" w:color="auto" w:fill="FFFFFF"/>
        </w:rPr>
        <w:t xml:space="preserve">Devarim </w:t>
      </w:r>
      <w:r w:rsidRPr="00BA32C5">
        <w:rPr>
          <w:rFonts w:asciiTheme="minorBidi" w:hAnsiTheme="minorBidi" w:cstheme="minorBidi"/>
          <w:sz w:val="24"/>
          <w:szCs w:val="24"/>
          <w:shd w:val="clear" w:color="auto" w:fill="FFFFFF"/>
        </w:rPr>
        <w:t>4:12-18)</w:t>
      </w:r>
    </w:p>
    <w:p w14:paraId="1142E770" w14:textId="77777777" w:rsidR="00835504" w:rsidRPr="00BA32C5" w:rsidRDefault="00835504" w:rsidP="0040247B">
      <w:pPr>
        <w:spacing w:line="240" w:lineRule="auto"/>
        <w:rPr>
          <w:rFonts w:asciiTheme="minorBidi" w:hAnsiTheme="minorBidi" w:cstheme="minorBidi"/>
          <w:sz w:val="24"/>
          <w:szCs w:val="24"/>
        </w:rPr>
      </w:pPr>
    </w:p>
    <w:p w14:paraId="4EB55EFF" w14:textId="4ECB651D" w:rsidR="00835504" w:rsidRPr="00BA32C5" w:rsidRDefault="00BA32C5"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These verses contain a warning to remember and well understand that at the revelation at Mount Sinai – despite the </w:t>
      </w:r>
      <w:r w:rsidR="00835504" w:rsidRPr="00BA32C5">
        <w:rPr>
          <w:rFonts w:asciiTheme="minorBidi" w:hAnsiTheme="minorBidi" w:cstheme="minorBidi"/>
          <w:sz w:val="24"/>
          <w:szCs w:val="24"/>
        </w:rPr>
        <w:t>depth of the experience</w:t>
      </w:r>
      <w:r w:rsidRPr="00BA32C5">
        <w:rPr>
          <w:rFonts w:asciiTheme="minorBidi" w:hAnsiTheme="minorBidi" w:cstheme="minorBidi"/>
          <w:sz w:val="24"/>
          <w:szCs w:val="24"/>
        </w:rPr>
        <w:t xml:space="preserve"> that is described through visual means – the people of Israel did not see an image of God. One whose imagination convinces him that God was seen as a real figure is liable to make a graven image of a beast, an animal (a calf), a bird, a fish, or the like, and direct his worship to it – as representing God the giver of the Law. </w:t>
      </w:r>
      <w:r w:rsidR="00A67E9B">
        <w:rPr>
          <w:rFonts w:asciiTheme="minorBidi" w:hAnsiTheme="minorBidi" w:cstheme="minorBidi"/>
          <w:sz w:val="24"/>
          <w:szCs w:val="24"/>
        </w:rPr>
        <w:t>It follows</w:t>
      </w:r>
      <w:r w:rsidRPr="00BA32C5">
        <w:rPr>
          <w:rFonts w:asciiTheme="minorBidi" w:hAnsiTheme="minorBidi" w:cstheme="minorBidi"/>
          <w:sz w:val="24"/>
          <w:szCs w:val="24"/>
        </w:rPr>
        <w:t xml:space="preserve"> that the prohibition to make a graven image or likeness relates to a</w:t>
      </w:r>
      <w:r w:rsidR="007E7668">
        <w:rPr>
          <w:rFonts w:asciiTheme="minorBidi" w:hAnsiTheme="minorBidi" w:cstheme="minorBidi"/>
          <w:sz w:val="24"/>
          <w:szCs w:val="24"/>
        </w:rPr>
        <w:t>n image</w:t>
      </w:r>
      <w:r w:rsidRPr="00BA32C5">
        <w:rPr>
          <w:rFonts w:asciiTheme="minorBidi" w:hAnsiTheme="minorBidi" w:cstheme="minorBidi"/>
          <w:sz w:val="24"/>
          <w:szCs w:val="24"/>
        </w:rPr>
        <w:t xml:space="preserve"> </w:t>
      </w:r>
      <w:r w:rsidR="00A67E9B">
        <w:rPr>
          <w:rFonts w:asciiTheme="minorBidi" w:hAnsiTheme="minorBidi" w:cstheme="minorBidi"/>
          <w:sz w:val="24"/>
          <w:szCs w:val="24"/>
        </w:rPr>
        <w:t>whose</w:t>
      </w:r>
      <w:r w:rsidR="00A67E9B" w:rsidRPr="00BA32C5">
        <w:rPr>
          <w:rFonts w:asciiTheme="minorBidi" w:hAnsiTheme="minorBidi" w:cstheme="minorBidi"/>
          <w:sz w:val="24"/>
          <w:szCs w:val="24"/>
        </w:rPr>
        <w:t xml:space="preserve"> </w:t>
      </w:r>
      <w:r w:rsidRPr="00BA32C5">
        <w:rPr>
          <w:rFonts w:asciiTheme="minorBidi" w:hAnsiTheme="minorBidi" w:cstheme="minorBidi"/>
          <w:sz w:val="24"/>
          <w:szCs w:val="24"/>
        </w:rPr>
        <w:t xml:space="preserve">purpose is to </w:t>
      </w:r>
      <w:r w:rsidR="00835504" w:rsidRPr="00BA32C5">
        <w:rPr>
          <w:rFonts w:asciiTheme="minorBidi" w:hAnsiTheme="minorBidi" w:cstheme="minorBidi"/>
          <w:sz w:val="24"/>
          <w:szCs w:val="24"/>
        </w:rPr>
        <w:t xml:space="preserve">perpetuate </w:t>
      </w:r>
      <w:r w:rsidR="00A67E9B">
        <w:rPr>
          <w:rFonts w:asciiTheme="minorBidi" w:hAnsiTheme="minorBidi" w:cstheme="minorBidi"/>
          <w:sz w:val="24"/>
          <w:szCs w:val="24"/>
        </w:rPr>
        <w:t>what</w:t>
      </w:r>
      <w:r w:rsidR="00835504" w:rsidRPr="00BA32C5">
        <w:rPr>
          <w:rFonts w:asciiTheme="minorBidi" w:hAnsiTheme="minorBidi" w:cstheme="minorBidi"/>
          <w:sz w:val="24"/>
          <w:szCs w:val="24"/>
        </w:rPr>
        <w:t xml:space="preserve"> God </w:t>
      </w:r>
      <w:r w:rsidR="00A67E9B">
        <w:rPr>
          <w:rFonts w:asciiTheme="minorBidi" w:hAnsiTheme="minorBidi" w:cstheme="minorBidi"/>
          <w:sz w:val="24"/>
          <w:szCs w:val="24"/>
        </w:rPr>
        <w:t xml:space="preserve">said </w:t>
      </w:r>
      <w:r w:rsidR="00835504" w:rsidRPr="00BA32C5">
        <w:rPr>
          <w:rFonts w:asciiTheme="minorBidi" w:hAnsiTheme="minorBidi" w:cstheme="minorBidi"/>
          <w:sz w:val="24"/>
          <w:szCs w:val="24"/>
        </w:rPr>
        <w:t xml:space="preserve">at Mount Sinai, </w:t>
      </w:r>
      <w:r w:rsidRPr="00BA32C5">
        <w:rPr>
          <w:rFonts w:asciiTheme="minorBidi" w:hAnsiTheme="minorBidi" w:cstheme="minorBidi"/>
          <w:sz w:val="24"/>
          <w:szCs w:val="24"/>
        </w:rPr>
        <w:t xml:space="preserve">which is similar to the position of Rabbi Yehuda Halevi mentioned above.  </w:t>
      </w:r>
    </w:p>
    <w:p w14:paraId="45A84518" w14:textId="08C4B31F" w:rsidR="00BA32C5" w:rsidRDefault="00BA32C5" w:rsidP="0040247B">
      <w:pPr>
        <w:spacing w:line="240" w:lineRule="auto"/>
        <w:rPr>
          <w:rFonts w:asciiTheme="minorBidi" w:hAnsiTheme="minorBidi" w:cstheme="minorBidi"/>
          <w:sz w:val="24"/>
          <w:szCs w:val="24"/>
        </w:rPr>
      </w:pPr>
    </w:p>
    <w:p w14:paraId="7D185638" w14:textId="70CC94AB" w:rsidR="006D0504" w:rsidRPr="006D0504" w:rsidRDefault="006D0504" w:rsidP="0040247B">
      <w:pPr>
        <w:spacing w:line="240" w:lineRule="auto"/>
        <w:rPr>
          <w:rFonts w:asciiTheme="minorBidi" w:hAnsiTheme="minorBidi" w:cstheme="minorBidi"/>
          <w:b/>
          <w:bCs/>
          <w:sz w:val="24"/>
          <w:szCs w:val="24"/>
        </w:rPr>
      </w:pPr>
      <w:r w:rsidRPr="006D0504">
        <w:rPr>
          <w:rFonts w:asciiTheme="minorBidi" w:hAnsiTheme="minorBidi" w:cstheme="minorBidi"/>
          <w:b/>
          <w:bCs/>
          <w:sz w:val="24"/>
          <w:szCs w:val="24"/>
        </w:rPr>
        <w:t>III. “Nor Shall You Serve Them”</w:t>
      </w:r>
    </w:p>
    <w:p w14:paraId="5E919942" w14:textId="77777777" w:rsidR="00BA32C5" w:rsidRPr="00BA32C5" w:rsidRDefault="00BA32C5" w:rsidP="0040247B">
      <w:pPr>
        <w:spacing w:line="240" w:lineRule="auto"/>
        <w:rPr>
          <w:rFonts w:asciiTheme="minorBidi" w:hAnsiTheme="minorBidi" w:cstheme="minorBidi"/>
          <w:sz w:val="24"/>
          <w:szCs w:val="24"/>
        </w:rPr>
      </w:pPr>
    </w:p>
    <w:p w14:paraId="65C778C4" w14:textId="602F09DD" w:rsidR="00835504" w:rsidRPr="00BA32C5" w:rsidRDefault="00835504"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The </w:t>
      </w:r>
      <w:r w:rsidR="00BA32C5" w:rsidRPr="00BA32C5">
        <w:rPr>
          <w:rFonts w:asciiTheme="minorBidi" w:hAnsiTheme="minorBidi" w:cstheme="minorBidi"/>
          <w:sz w:val="24"/>
          <w:szCs w:val="24"/>
        </w:rPr>
        <w:t xml:space="preserve">simple understanding of the prohibition is that one may not serve a foreign god whose service is an </w:t>
      </w:r>
      <w:r w:rsidR="00BA32C5" w:rsidRPr="00866293">
        <w:rPr>
          <w:rFonts w:asciiTheme="minorBidi" w:hAnsiTheme="minorBidi" w:cstheme="minorBidi"/>
          <w:i/>
          <w:iCs/>
          <w:sz w:val="24"/>
          <w:szCs w:val="24"/>
        </w:rPr>
        <w:t>alternative</w:t>
      </w:r>
      <w:r w:rsidR="00BA32C5" w:rsidRPr="00BA32C5">
        <w:rPr>
          <w:rFonts w:asciiTheme="minorBidi" w:hAnsiTheme="minorBidi" w:cstheme="minorBidi"/>
          <w:sz w:val="24"/>
          <w:szCs w:val="24"/>
        </w:rPr>
        <w:t xml:space="preserve"> to the service of the God of Israel. </w:t>
      </w:r>
      <w:r w:rsidR="00A67E9B">
        <w:rPr>
          <w:rFonts w:asciiTheme="minorBidi" w:hAnsiTheme="minorBidi" w:cstheme="minorBidi"/>
          <w:sz w:val="24"/>
          <w:szCs w:val="24"/>
        </w:rPr>
        <w:t>H</w:t>
      </w:r>
      <w:r w:rsidR="00BA32C5" w:rsidRPr="00BA32C5">
        <w:rPr>
          <w:rFonts w:asciiTheme="minorBidi" w:hAnsiTheme="minorBidi" w:cstheme="minorBidi"/>
          <w:sz w:val="24"/>
          <w:szCs w:val="24"/>
        </w:rPr>
        <w:t>owever, a different prohibition</w:t>
      </w:r>
      <w:r w:rsidR="00A67E9B">
        <w:rPr>
          <w:rFonts w:asciiTheme="minorBidi" w:hAnsiTheme="minorBidi" w:cstheme="minorBidi"/>
          <w:sz w:val="24"/>
          <w:szCs w:val="24"/>
        </w:rPr>
        <w:t xml:space="preserve"> emerges from the Rambam’s words</w:t>
      </w:r>
      <w:r w:rsidR="00BA32C5" w:rsidRPr="00BA32C5">
        <w:rPr>
          <w:rFonts w:asciiTheme="minorBidi" w:hAnsiTheme="minorBidi" w:cstheme="minorBidi"/>
          <w:sz w:val="24"/>
          <w:szCs w:val="24"/>
        </w:rPr>
        <w:t>. This is what he writes in the fifth of his thirteen principles of faith:</w:t>
      </w:r>
    </w:p>
    <w:p w14:paraId="616B1742" w14:textId="77777777" w:rsidR="00BA32C5" w:rsidRPr="00BA32C5" w:rsidRDefault="00BA32C5" w:rsidP="0040247B">
      <w:pPr>
        <w:spacing w:line="240" w:lineRule="auto"/>
        <w:ind w:firstLine="720"/>
        <w:rPr>
          <w:rFonts w:asciiTheme="minorBidi" w:hAnsiTheme="minorBidi" w:cstheme="minorBidi"/>
          <w:sz w:val="24"/>
          <w:szCs w:val="24"/>
        </w:rPr>
      </w:pPr>
    </w:p>
    <w:p w14:paraId="00851A23" w14:textId="25D12F7A" w:rsidR="00BA32C5" w:rsidRPr="00BA32C5" w:rsidRDefault="00BA32C5" w:rsidP="0040247B">
      <w:pPr>
        <w:pStyle w:val="BlockText"/>
        <w:spacing w:line="240" w:lineRule="auto"/>
        <w:ind w:left="720"/>
        <w:rPr>
          <w:rFonts w:asciiTheme="minorBidi" w:hAnsiTheme="minorBidi" w:cstheme="minorBidi"/>
          <w:sz w:val="24"/>
          <w:szCs w:val="24"/>
        </w:rPr>
      </w:pPr>
      <w:r w:rsidRPr="00BA32C5">
        <w:rPr>
          <w:rFonts w:asciiTheme="minorBidi" w:hAnsiTheme="minorBidi" w:cstheme="minorBidi"/>
          <w:sz w:val="24"/>
          <w:szCs w:val="24"/>
        </w:rPr>
        <w:t xml:space="preserve">The fifth foundation is that He, may He be exalted, is He whom it is proper to worship and to praise; and [that it is also proper] to promulgate praise of Him and obedience to Him. This may not be done for any being </w:t>
      </w:r>
      <w:r w:rsidR="00BF3EDA">
        <w:rPr>
          <w:rFonts w:asciiTheme="minorBidi" w:hAnsiTheme="minorBidi" w:cstheme="minorBidi"/>
          <w:sz w:val="24"/>
          <w:szCs w:val="24"/>
        </w:rPr>
        <w:t>below</w:t>
      </w:r>
      <w:r w:rsidRPr="00BA32C5">
        <w:rPr>
          <w:rFonts w:asciiTheme="minorBidi" w:hAnsiTheme="minorBidi" w:cstheme="minorBidi"/>
          <w:sz w:val="24"/>
          <w:szCs w:val="24"/>
        </w:rPr>
        <w:t xml:space="preserve"> Him in </w:t>
      </w:r>
      <w:r w:rsidR="00BF3EDA">
        <w:rPr>
          <w:rFonts w:asciiTheme="minorBidi" w:hAnsiTheme="minorBidi" w:cstheme="minorBidi"/>
          <w:sz w:val="24"/>
          <w:szCs w:val="24"/>
        </w:rPr>
        <w:t>existence</w:t>
      </w:r>
      <w:r w:rsidRPr="00BA32C5">
        <w:rPr>
          <w:rFonts w:asciiTheme="minorBidi" w:hAnsiTheme="minorBidi" w:cstheme="minorBidi"/>
          <w:sz w:val="24"/>
          <w:szCs w:val="24"/>
        </w:rPr>
        <w:t xml:space="preserve">, from among the angels, the spheres, the elements, and that which is composed of them, for all these have their activities imprinted upon them. They have no </w:t>
      </w:r>
      <w:r w:rsidR="00BF3EDA">
        <w:rPr>
          <w:rFonts w:asciiTheme="minorBidi" w:hAnsiTheme="minorBidi" w:cstheme="minorBidi"/>
          <w:sz w:val="24"/>
          <w:szCs w:val="24"/>
        </w:rPr>
        <w:t>sovereignty</w:t>
      </w:r>
      <w:r w:rsidR="00BF3EDA" w:rsidRPr="00BA32C5">
        <w:rPr>
          <w:rFonts w:asciiTheme="minorBidi" w:hAnsiTheme="minorBidi" w:cstheme="minorBidi"/>
          <w:sz w:val="24"/>
          <w:szCs w:val="24"/>
        </w:rPr>
        <w:t xml:space="preserve"> </w:t>
      </w:r>
      <w:r w:rsidRPr="00BA32C5">
        <w:rPr>
          <w:rFonts w:asciiTheme="minorBidi" w:hAnsiTheme="minorBidi" w:cstheme="minorBidi"/>
          <w:sz w:val="24"/>
          <w:szCs w:val="24"/>
        </w:rPr>
        <w:t xml:space="preserve">[of their own] and no </w:t>
      </w:r>
      <w:r w:rsidR="00BF3EDA">
        <w:rPr>
          <w:rFonts w:asciiTheme="minorBidi" w:hAnsiTheme="minorBidi" w:cstheme="minorBidi"/>
          <w:sz w:val="24"/>
          <w:szCs w:val="24"/>
        </w:rPr>
        <w:t>choice</w:t>
      </w:r>
      <w:r w:rsidR="00BF3EDA" w:rsidRPr="00BA32C5">
        <w:rPr>
          <w:rFonts w:asciiTheme="minorBidi" w:hAnsiTheme="minorBidi" w:cstheme="minorBidi"/>
          <w:sz w:val="24"/>
          <w:szCs w:val="24"/>
        </w:rPr>
        <w:t xml:space="preserve"> </w:t>
      </w:r>
      <w:r w:rsidRPr="00BA32C5">
        <w:rPr>
          <w:rFonts w:asciiTheme="minorBidi" w:hAnsiTheme="minorBidi" w:cstheme="minorBidi"/>
          <w:sz w:val="24"/>
          <w:szCs w:val="24"/>
        </w:rPr>
        <w:t>[of their own] other than His will, may He be exalted.  Do not</w:t>
      </w:r>
      <w:r w:rsidR="00BF3EDA">
        <w:rPr>
          <w:rFonts w:asciiTheme="minorBidi" w:hAnsiTheme="minorBidi" w:cstheme="minorBidi"/>
          <w:sz w:val="24"/>
          <w:szCs w:val="24"/>
        </w:rPr>
        <w:t xml:space="preserve"> make of them</w:t>
      </w:r>
      <w:r w:rsidRPr="00BA32C5">
        <w:rPr>
          <w:rFonts w:asciiTheme="minorBidi" w:hAnsiTheme="minorBidi" w:cstheme="minorBidi"/>
          <w:sz w:val="24"/>
          <w:szCs w:val="24"/>
        </w:rPr>
        <w:t xml:space="preserve"> intermediaries in order to reach Him</w:t>
      </w:r>
      <w:r w:rsidR="00BF3EDA">
        <w:rPr>
          <w:rFonts w:asciiTheme="minorBidi" w:hAnsiTheme="minorBidi" w:cstheme="minorBidi"/>
          <w:sz w:val="24"/>
          <w:szCs w:val="24"/>
        </w:rPr>
        <w:t xml:space="preserve"> through them</w:t>
      </w:r>
      <w:r w:rsidR="00F73B28">
        <w:rPr>
          <w:rFonts w:asciiTheme="minorBidi" w:hAnsiTheme="minorBidi" w:cstheme="minorBidi"/>
          <w:sz w:val="24"/>
          <w:szCs w:val="24"/>
        </w:rPr>
        <w:t>,</w:t>
      </w:r>
      <w:r w:rsidRPr="00BA32C5">
        <w:rPr>
          <w:rFonts w:asciiTheme="minorBidi" w:hAnsiTheme="minorBidi" w:cstheme="minorBidi"/>
          <w:sz w:val="24"/>
          <w:szCs w:val="24"/>
        </w:rPr>
        <w:t xml:space="preserve"> but direct your thoughts toward Him, may He be exalted, and turn away fr</w:t>
      </w:r>
      <w:r>
        <w:rPr>
          <w:rFonts w:asciiTheme="minorBidi" w:hAnsiTheme="minorBidi" w:cstheme="minorBidi"/>
          <w:sz w:val="24"/>
          <w:szCs w:val="24"/>
        </w:rPr>
        <w:t>om that which is other than He.</w:t>
      </w:r>
      <w:r w:rsidRPr="00BA32C5">
        <w:rPr>
          <w:rFonts w:asciiTheme="minorBidi" w:hAnsiTheme="minorBidi" w:cstheme="minorBidi"/>
          <w:sz w:val="24"/>
          <w:szCs w:val="24"/>
        </w:rPr>
        <w:t xml:space="preserve"> This fifth foundation is the prohibition against idolatry, and there are many verses in the Torah prohibiting it. (Rambam, Commentary to the Mishna, </w:t>
      </w:r>
      <w:r w:rsidRPr="00BA32C5">
        <w:rPr>
          <w:rFonts w:asciiTheme="minorBidi" w:hAnsiTheme="minorBidi" w:cstheme="minorBidi"/>
          <w:i/>
          <w:iCs/>
          <w:sz w:val="24"/>
          <w:szCs w:val="24"/>
        </w:rPr>
        <w:t>Sanhedrin</w:t>
      </w:r>
      <w:r w:rsidRPr="00BA32C5">
        <w:rPr>
          <w:rFonts w:asciiTheme="minorBidi" w:hAnsiTheme="minorBidi" w:cstheme="minorBidi"/>
          <w:sz w:val="24"/>
          <w:szCs w:val="24"/>
        </w:rPr>
        <w:t>, introduction to chapter 10)</w:t>
      </w:r>
    </w:p>
    <w:p w14:paraId="0D486BD6" w14:textId="77777777" w:rsidR="00BA32C5" w:rsidRPr="00BA32C5" w:rsidRDefault="00BA32C5" w:rsidP="0040247B">
      <w:pPr>
        <w:pStyle w:val="BlockText"/>
        <w:spacing w:line="240" w:lineRule="auto"/>
        <w:rPr>
          <w:rFonts w:asciiTheme="minorBidi" w:hAnsiTheme="minorBidi" w:cstheme="minorBidi"/>
          <w:sz w:val="24"/>
          <w:szCs w:val="24"/>
        </w:rPr>
      </w:pPr>
      <w:r w:rsidRPr="00BA32C5">
        <w:rPr>
          <w:rFonts w:asciiTheme="minorBidi" w:hAnsiTheme="minorBidi" w:cstheme="minorBidi"/>
          <w:sz w:val="24"/>
          <w:szCs w:val="24"/>
        </w:rPr>
        <w:t> </w:t>
      </w:r>
    </w:p>
    <w:p w14:paraId="08226763" w14:textId="7FA61F3C" w:rsidR="00BA32C5" w:rsidRPr="00BA32C5" w:rsidRDefault="00BA32C5" w:rsidP="0040247B">
      <w:pPr>
        <w:spacing w:line="240" w:lineRule="auto"/>
        <w:ind w:firstLine="567"/>
        <w:rPr>
          <w:rFonts w:asciiTheme="minorBidi" w:hAnsiTheme="minorBidi" w:cstheme="minorBidi"/>
          <w:sz w:val="24"/>
          <w:szCs w:val="24"/>
        </w:rPr>
      </w:pPr>
      <w:r w:rsidRPr="00BA32C5">
        <w:rPr>
          <w:rFonts w:asciiTheme="minorBidi" w:hAnsiTheme="minorBidi" w:cstheme="minorBidi"/>
          <w:sz w:val="24"/>
          <w:szCs w:val="24"/>
        </w:rPr>
        <w:t xml:space="preserve">According to the Rambam, idolatry involves worshipping </w:t>
      </w:r>
      <w:r>
        <w:rPr>
          <w:rFonts w:asciiTheme="minorBidi" w:hAnsiTheme="minorBidi" w:cstheme="minorBidi"/>
          <w:sz w:val="24"/>
          <w:szCs w:val="24"/>
        </w:rPr>
        <w:t>beings</w:t>
      </w:r>
      <w:r w:rsidRPr="00BA32C5">
        <w:rPr>
          <w:rFonts w:asciiTheme="minorBidi" w:hAnsiTheme="minorBidi" w:cstheme="minorBidi"/>
          <w:sz w:val="24"/>
          <w:szCs w:val="24"/>
        </w:rPr>
        <w:t xml:space="preserve"> that minister to </w:t>
      </w:r>
      <w:r w:rsidR="00BF3EDA">
        <w:rPr>
          <w:rFonts w:asciiTheme="minorBidi" w:hAnsiTheme="minorBidi" w:cstheme="minorBidi"/>
          <w:sz w:val="24"/>
          <w:szCs w:val="24"/>
        </w:rPr>
        <w:t>God</w:t>
      </w:r>
      <w:r w:rsidR="00365630">
        <w:rPr>
          <w:rFonts w:asciiTheme="minorBidi" w:hAnsiTheme="minorBidi" w:cstheme="minorBidi"/>
          <w:sz w:val="24"/>
          <w:szCs w:val="24"/>
        </w:rPr>
        <w:t>,</w:t>
      </w:r>
      <w:r w:rsidRPr="00BA32C5">
        <w:rPr>
          <w:rFonts w:asciiTheme="minorBidi" w:hAnsiTheme="minorBidi" w:cstheme="minorBidi"/>
          <w:sz w:val="24"/>
          <w:szCs w:val="24"/>
        </w:rPr>
        <w:t xml:space="preserve"> </w:t>
      </w:r>
      <w:r w:rsidRPr="00866293">
        <w:rPr>
          <w:rFonts w:asciiTheme="minorBidi" w:hAnsiTheme="minorBidi" w:cstheme="minorBidi"/>
          <w:i/>
          <w:iCs/>
          <w:sz w:val="24"/>
          <w:szCs w:val="24"/>
        </w:rPr>
        <w:t>as a means</w:t>
      </w:r>
      <w:r w:rsidRPr="00BA32C5">
        <w:rPr>
          <w:rFonts w:asciiTheme="minorBidi" w:hAnsiTheme="minorBidi" w:cstheme="minorBidi"/>
          <w:sz w:val="24"/>
          <w:szCs w:val="24"/>
        </w:rPr>
        <w:t xml:space="preserve"> </w:t>
      </w:r>
      <w:r w:rsidR="00365630">
        <w:rPr>
          <w:rFonts w:asciiTheme="minorBidi" w:hAnsiTheme="minorBidi" w:cstheme="minorBidi"/>
          <w:sz w:val="24"/>
          <w:szCs w:val="24"/>
        </w:rPr>
        <w:t xml:space="preserve">by which </w:t>
      </w:r>
      <w:r w:rsidRPr="00BA32C5">
        <w:rPr>
          <w:rFonts w:asciiTheme="minorBidi" w:hAnsiTheme="minorBidi" w:cstheme="minorBidi"/>
          <w:sz w:val="24"/>
          <w:szCs w:val="24"/>
        </w:rPr>
        <w:t xml:space="preserve">to reach </w:t>
      </w:r>
      <w:r w:rsidRPr="007E7668">
        <w:rPr>
          <w:rFonts w:asciiTheme="minorBidi" w:hAnsiTheme="minorBidi" w:cstheme="minorBidi"/>
          <w:sz w:val="24"/>
          <w:szCs w:val="24"/>
        </w:rPr>
        <w:t>Him</w:t>
      </w:r>
      <w:r w:rsidRPr="00BA32C5">
        <w:rPr>
          <w:rFonts w:asciiTheme="minorBidi" w:hAnsiTheme="minorBidi" w:cstheme="minorBidi"/>
          <w:sz w:val="24"/>
          <w:szCs w:val="24"/>
        </w:rPr>
        <w:t xml:space="preserve">. </w:t>
      </w:r>
      <w:r w:rsidR="00BF3EDA">
        <w:rPr>
          <w:rFonts w:asciiTheme="minorBidi" w:hAnsiTheme="minorBidi" w:cstheme="minorBidi"/>
          <w:sz w:val="24"/>
          <w:szCs w:val="24"/>
        </w:rPr>
        <w:t>He</w:t>
      </w:r>
      <w:r w:rsidRPr="00BA32C5">
        <w:rPr>
          <w:rFonts w:asciiTheme="minorBidi" w:hAnsiTheme="minorBidi" w:cstheme="minorBidi"/>
          <w:sz w:val="24"/>
          <w:szCs w:val="24"/>
        </w:rPr>
        <w:t xml:space="preserve"> spells this out in greater detail </w:t>
      </w:r>
      <w:r w:rsidR="00365630">
        <w:rPr>
          <w:rFonts w:asciiTheme="minorBidi" w:hAnsiTheme="minorBidi" w:cstheme="minorBidi"/>
          <w:sz w:val="24"/>
          <w:szCs w:val="24"/>
        </w:rPr>
        <w:t>elsewhere</w:t>
      </w:r>
      <w:r w:rsidRPr="00BA32C5">
        <w:rPr>
          <w:rFonts w:asciiTheme="minorBidi" w:hAnsiTheme="minorBidi" w:cstheme="minorBidi"/>
          <w:sz w:val="24"/>
          <w:szCs w:val="24"/>
        </w:rPr>
        <w:t xml:space="preserve">: </w:t>
      </w:r>
    </w:p>
    <w:p w14:paraId="2F0EE75E" w14:textId="77777777" w:rsidR="00BA32C5" w:rsidRPr="00BA32C5" w:rsidRDefault="00BA32C5" w:rsidP="0040247B">
      <w:pPr>
        <w:spacing w:line="240" w:lineRule="auto"/>
        <w:ind w:firstLine="567"/>
        <w:rPr>
          <w:rFonts w:asciiTheme="minorBidi" w:hAnsiTheme="minorBidi" w:cstheme="minorBidi"/>
          <w:sz w:val="24"/>
          <w:szCs w:val="24"/>
        </w:rPr>
      </w:pPr>
    </w:p>
    <w:p w14:paraId="0645583C" w14:textId="2371221B" w:rsidR="00BA32C5" w:rsidRPr="00BA32C5" w:rsidRDefault="00BA32C5" w:rsidP="0040247B">
      <w:pPr>
        <w:pStyle w:val="BlockText"/>
        <w:spacing w:line="240" w:lineRule="auto"/>
        <w:ind w:left="720"/>
        <w:rPr>
          <w:rFonts w:asciiTheme="minorBidi" w:hAnsiTheme="minorBidi" w:cstheme="minorBidi"/>
          <w:sz w:val="24"/>
          <w:szCs w:val="24"/>
        </w:rPr>
      </w:pPr>
      <w:r w:rsidRPr="00BA32C5">
        <w:rPr>
          <w:rFonts w:asciiTheme="minorBidi" w:hAnsiTheme="minorBidi" w:cstheme="minorBidi"/>
          <w:sz w:val="24"/>
          <w:szCs w:val="24"/>
        </w:rPr>
        <w:t xml:space="preserve">During the times of Enosh, mankind made a great mistake, and the wise men of that generation gave thoughtless counsel. Enosh himself was one of those who erred. Their mistake was as follows: They said God created stars and spheres with which to control the world. He placed them on high and treated them with honor, making them servants who minister before Him. Accordingly, it is fitting to praise and glorify them and to treat them with honor. [They perceived] this to be the will of God, blessed be He, that they magnify and honor those whom He magnified </w:t>
      </w:r>
      <w:r w:rsidRPr="00BA32C5">
        <w:rPr>
          <w:rFonts w:asciiTheme="minorBidi" w:hAnsiTheme="minorBidi" w:cstheme="minorBidi"/>
          <w:sz w:val="24"/>
          <w:szCs w:val="24"/>
        </w:rPr>
        <w:lastRenderedPageBreak/>
        <w:t xml:space="preserve">and honored, just as a </w:t>
      </w:r>
      <w:proofErr w:type="gramStart"/>
      <w:r w:rsidRPr="00BA32C5">
        <w:rPr>
          <w:rFonts w:asciiTheme="minorBidi" w:hAnsiTheme="minorBidi" w:cstheme="minorBidi"/>
          <w:sz w:val="24"/>
          <w:szCs w:val="24"/>
        </w:rPr>
        <w:t>king desires</w:t>
      </w:r>
      <w:proofErr w:type="gramEnd"/>
      <w:r w:rsidRPr="00BA32C5">
        <w:rPr>
          <w:rFonts w:asciiTheme="minorBidi" w:hAnsiTheme="minorBidi" w:cstheme="minorBidi"/>
          <w:sz w:val="24"/>
          <w:szCs w:val="24"/>
        </w:rPr>
        <w:t xml:space="preserve"> that the servants who stand before him be honored…</w:t>
      </w:r>
    </w:p>
    <w:p w14:paraId="1B575537" w14:textId="79DD015A" w:rsidR="00BA32C5" w:rsidRPr="00BA32C5" w:rsidRDefault="00BA32C5" w:rsidP="0040247B">
      <w:pPr>
        <w:pStyle w:val="BlockText"/>
        <w:spacing w:line="240" w:lineRule="auto"/>
        <w:ind w:left="720"/>
        <w:rPr>
          <w:rFonts w:asciiTheme="minorBidi" w:hAnsiTheme="minorBidi" w:cstheme="minorBidi"/>
          <w:sz w:val="24"/>
          <w:szCs w:val="24"/>
          <w:shd w:val="clear" w:color="auto" w:fill="FFFFFF"/>
        </w:rPr>
      </w:pPr>
      <w:r w:rsidRPr="00BA32C5">
        <w:rPr>
          <w:rFonts w:asciiTheme="minorBidi" w:hAnsiTheme="minorBidi" w:cstheme="minorBidi"/>
          <w:sz w:val="24"/>
          <w:szCs w:val="24"/>
          <w:shd w:val="clear" w:color="auto" w:fill="FFFFFF"/>
        </w:rPr>
        <w:t xml:space="preserve">After many years passed, </w:t>
      </w:r>
      <w:r w:rsidR="00464293" w:rsidRPr="00BA32C5">
        <w:rPr>
          <w:rFonts w:asciiTheme="minorBidi" w:hAnsiTheme="minorBidi" w:cstheme="minorBidi"/>
          <w:sz w:val="24"/>
          <w:szCs w:val="24"/>
          <w:shd w:val="clear" w:color="auto" w:fill="FFFFFF"/>
        </w:rPr>
        <w:t xml:space="preserve">false prophets </w:t>
      </w:r>
      <w:r w:rsidRPr="00BA32C5">
        <w:rPr>
          <w:rFonts w:asciiTheme="minorBidi" w:hAnsiTheme="minorBidi" w:cstheme="minorBidi"/>
          <w:sz w:val="24"/>
          <w:szCs w:val="24"/>
          <w:shd w:val="clear" w:color="auto" w:fill="FFFFFF"/>
        </w:rPr>
        <w:t xml:space="preserve">arose </w:t>
      </w:r>
      <w:r w:rsidR="00464293">
        <w:rPr>
          <w:rFonts w:asciiTheme="minorBidi" w:hAnsiTheme="minorBidi" w:cstheme="minorBidi"/>
          <w:sz w:val="24"/>
          <w:szCs w:val="24"/>
          <w:shd w:val="clear" w:color="auto" w:fill="FFFFFF"/>
        </w:rPr>
        <w:t xml:space="preserve">among </w:t>
      </w:r>
      <w:r w:rsidRPr="00BA32C5">
        <w:rPr>
          <w:rFonts w:asciiTheme="minorBidi" w:hAnsiTheme="minorBidi" w:cstheme="minorBidi"/>
          <w:sz w:val="24"/>
          <w:szCs w:val="24"/>
          <w:shd w:val="clear" w:color="auto" w:fill="FFFFFF"/>
        </w:rPr>
        <w:t>people who told [their nations] that God had commanded them to say: Serve this star</w:t>
      </w:r>
      <w:r w:rsidR="00464293">
        <w:rPr>
          <w:rFonts w:asciiTheme="minorBidi" w:hAnsiTheme="minorBidi" w:cstheme="minorBidi"/>
          <w:sz w:val="24"/>
          <w:szCs w:val="24"/>
          <w:shd w:val="clear" w:color="auto" w:fill="FFFFFF"/>
        </w:rPr>
        <w:t>,</w:t>
      </w:r>
      <w:r w:rsidRPr="00BA32C5">
        <w:rPr>
          <w:rFonts w:asciiTheme="minorBidi" w:hAnsiTheme="minorBidi" w:cstheme="minorBidi"/>
          <w:sz w:val="24"/>
          <w:szCs w:val="24"/>
          <w:shd w:val="clear" w:color="auto" w:fill="FFFFFF"/>
        </w:rPr>
        <w:t xml:space="preserve"> or all the stars</w:t>
      </w:r>
      <w:r w:rsidR="00464293">
        <w:rPr>
          <w:rFonts w:asciiTheme="minorBidi" w:hAnsiTheme="minorBidi" w:cstheme="minorBidi"/>
          <w:sz w:val="24"/>
          <w:szCs w:val="24"/>
          <w:shd w:val="clear" w:color="auto" w:fill="FFFFFF"/>
        </w:rPr>
        <w:t>, and</w:t>
      </w:r>
      <w:r w:rsidRPr="00BA32C5">
        <w:rPr>
          <w:rFonts w:asciiTheme="minorBidi" w:hAnsiTheme="minorBidi" w:cstheme="minorBidi"/>
          <w:sz w:val="24"/>
          <w:szCs w:val="24"/>
          <w:shd w:val="clear" w:color="auto" w:fill="FFFFFF"/>
        </w:rPr>
        <w:t xml:space="preserve"> sacrifice to it, offer libations to it, build a temple for it</w:t>
      </w:r>
      <w:r w:rsidR="00464293">
        <w:rPr>
          <w:rFonts w:asciiTheme="minorBidi" w:hAnsiTheme="minorBidi" w:cstheme="minorBidi"/>
          <w:sz w:val="24"/>
          <w:szCs w:val="24"/>
          <w:shd w:val="clear" w:color="auto" w:fill="FFFFFF"/>
        </w:rPr>
        <w:t>,</w:t>
      </w:r>
      <w:r w:rsidRPr="00BA32C5">
        <w:rPr>
          <w:rFonts w:asciiTheme="minorBidi" w:hAnsiTheme="minorBidi" w:cstheme="minorBidi"/>
          <w:sz w:val="24"/>
          <w:szCs w:val="24"/>
          <w:shd w:val="clear" w:color="auto" w:fill="FFFFFF"/>
        </w:rPr>
        <w:t xml:space="preserve"> and make an image of it so that all people </w:t>
      </w:r>
      <w:r w:rsidR="00464293">
        <w:rPr>
          <w:rFonts w:asciiTheme="minorBidi" w:hAnsiTheme="minorBidi" w:cstheme="minorBidi"/>
          <w:sz w:val="24"/>
          <w:szCs w:val="24"/>
          <w:shd w:val="clear" w:color="auto" w:fill="FFFFFF"/>
        </w:rPr>
        <w:t>–</w:t>
      </w:r>
      <w:r w:rsidRPr="00BA32C5">
        <w:rPr>
          <w:rFonts w:asciiTheme="minorBidi" w:hAnsiTheme="minorBidi" w:cstheme="minorBidi"/>
          <w:sz w:val="24"/>
          <w:szCs w:val="24"/>
          <w:shd w:val="clear" w:color="auto" w:fill="FFFFFF"/>
        </w:rPr>
        <w:t xml:space="preserve"> including the women, the children, and the common people</w:t>
      </w:r>
      <w:r w:rsidR="00464293">
        <w:rPr>
          <w:rFonts w:asciiTheme="minorBidi" w:hAnsiTheme="minorBidi" w:cstheme="minorBidi"/>
          <w:sz w:val="24"/>
          <w:szCs w:val="24"/>
          <w:shd w:val="clear" w:color="auto" w:fill="FFFFFF"/>
        </w:rPr>
        <w:t xml:space="preserve"> – </w:t>
      </w:r>
      <w:r w:rsidRPr="00BA32C5">
        <w:rPr>
          <w:rFonts w:asciiTheme="minorBidi" w:hAnsiTheme="minorBidi" w:cstheme="minorBidi"/>
          <w:sz w:val="24"/>
          <w:szCs w:val="24"/>
          <w:shd w:val="clear" w:color="auto" w:fill="FFFFFF"/>
        </w:rPr>
        <w:t>could bow to it…</w:t>
      </w:r>
    </w:p>
    <w:p w14:paraId="46C1036B" w14:textId="4848C64F" w:rsidR="00BA32C5" w:rsidRPr="00BA32C5" w:rsidRDefault="00BA32C5" w:rsidP="0040247B">
      <w:pPr>
        <w:pStyle w:val="BlockText"/>
        <w:spacing w:line="240" w:lineRule="auto"/>
        <w:ind w:left="720"/>
        <w:rPr>
          <w:rFonts w:asciiTheme="minorBidi" w:hAnsiTheme="minorBidi" w:cstheme="minorBidi"/>
          <w:sz w:val="24"/>
          <w:szCs w:val="24"/>
          <w:shd w:val="clear" w:color="auto" w:fill="FFFFFF"/>
        </w:rPr>
      </w:pPr>
      <w:r w:rsidRPr="00BA32C5">
        <w:rPr>
          <w:rFonts w:asciiTheme="minorBidi" w:hAnsiTheme="minorBidi" w:cstheme="minorBidi"/>
          <w:sz w:val="24"/>
          <w:szCs w:val="24"/>
          <w:shd w:val="clear" w:color="auto" w:fill="FFFFFF"/>
        </w:rPr>
        <w:t>As the years passed, [God's] glorious and awesome name was forgotten by the entire population. [It was no longer part of] their speech or thought, and they no longer knew Him. Thus, all the common people, the women, and the children kn</w:t>
      </w:r>
      <w:r w:rsidR="00464293">
        <w:rPr>
          <w:rFonts w:asciiTheme="minorBidi" w:hAnsiTheme="minorBidi" w:cstheme="minorBidi"/>
          <w:sz w:val="24"/>
          <w:szCs w:val="24"/>
          <w:shd w:val="clear" w:color="auto" w:fill="FFFFFF"/>
        </w:rPr>
        <w:t>e</w:t>
      </w:r>
      <w:r w:rsidRPr="00BA32C5">
        <w:rPr>
          <w:rFonts w:asciiTheme="minorBidi" w:hAnsiTheme="minorBidi" w:cstheme="minorBidi"/>
          <w:sz w:val="24"/>
          <w:szCs w:val="24"/>
          <w:shd w:val="clear" w:color="auto" w:fill="FFFFFF"/>
        </w:rPr>
        <w:t>w only the image of wood or stone and the temples of stone to which they were trained from their childhood to bow down and serve, and in whose name they swore. The wise men among them</w:t>
      </w:r>
      <w:r w:rsidR="00464293">
        <w:rPr>
          <w:rFonts w:asciiTheme="minorBidi" w:hAnsiTheme="minorBidi" w:cstheme="minorBidi"/>
          <w:sz w:val="24"/>
          <w:szCs w:val="24"/>
          <w:shd w:val="clear" w:color="auto" w:fill="FFFFFF"/>
        </w:rPr>
        <w:t xml:space="preserve">, such as their priests and the like, thought </w:t>
      </w:r>
      <w:r w:rsidRPr="00BA32C5">
        <w:rPr>
          <w:rFonts w:asciiTheme="minorBidi" w:hAnsiTheme="minorBidi" w:cstheme="minorBidi"/>
          <w:sz w:val="24"/>
          <w:szCs w:val="24"/>
          <w:shd w:val="clear" w:color="auto" w:fill="FFFFFF"/>
        </w:rPr>
        <w:t xml:space="preserve">that there is no God other than the stars and spheres for whose sake, and in resemblance of which, they had made these images. The Eternal Rock was not recognized or known by anyone in the world, with the exception of a [few] individuals… (Rambam, </w:t>
      </w:r>
      <w:r w:rsidRPr="00BA32C5">
        <w:rPr>
          <w:rFonts w:asciiTheme="minorBidi" w:hAnsiTheme="minorBidi" w:cstheme="minorBidi"/>
          <w:i/>
          <w:iCs/>
          <w:sz w:val="24"/>
          <w:szCs w:val="24"/>
          <w:shd w:val="clear" w:color="auto" w:fill="FFFFFF"/>
        </w:rPr>
        <w:t xml:space="preserve">Hilkhot Avodat Kokhavim </w:t>
      </w:r>
      <w:r w:rsidRPr="00BA32C5">
        <w:rPr>
          <w:rFonts w:asciiTheme="minorBidi" w:hAnsiTheme="minorBidi" w:cstheme="minorBidi"/>
          <w:sz w:val="24"/>
          <w:szCs w:val="24"/>
          <w:shd w:val="clear" w:color="auto" w:fill="FFFFFF"/>
        </w:rPr>
        <w:t>1:1-2)</w:t>
      </w:r>
    </w:p>
    <w:p w14:paraId="2EDE1ADE" w14:textId="77777777" w:rsidR="00835504" w:rsidRPr="00BA32C5" w:rsidRDefault="00835504" w:rsidP="0040247B">
      <w:pPr>
        <w:spacing w:line="240" w:lineRule="auto"/>
        <w:rPr>
          <w:rFonts w:asciiTheme="minorBidi" w:hAnsiTheme="minorBidi" w:cstheme="minorBidi"/>
          <w:sz w:val="24"/>
          <w:szCs w:val="24"/>
        </w:rPr>
      </w:pPr>
    </w:p>
    <w:p w14:paraId="1B18588A" w14:textId="4F86953D" w:rsidR="00EB22B9" w:rsidRPr="00BA32C5" w:rsidRDefault="00835504" w:rsidP="0040247B">
      <w:pPr>
        <w:spacing w:line="240" w:lineRule="auto"/>
        <w:ind w:firstLine="720"/>
        <w:rPr>
          <w:rFonts w:asciiTheme="minorBidi" w:hAnsiTheme="minorBidi" w:cstheme="minorBidi"/>
          <w:sz w:val="24"/>
          <w:szCs w:val="24"/>
        </w:rPr>
      </w:pPr>
      <w:r w:rsidRPr="00BA32C5">
        <w:rPr>
          <w:rFonts w:asciiTheme="minorBidi" w:hAnsiTheme="minorBidi" w:cstheme="minorBidi"/>
          <w:sz w:val="24"/>
          <w:szCs w:val="24"/>
        </w:rPr>
        <w:t xml:space="preserve">From what </w:t>
      </w:r>
      <w:r w:rsidR="00BA32C5" w:rsidRPr="00BA32C5">
        <w:rPr>
          <w:rFonts w:asciiTheme="minorBidi" w:hAnsiTheme="minorBidi" w:cstheme="minorBidi"/>
          <w:sz w:val="24"/>
          <w:szCs w:val="24"/>
        </w:rPr>
        <w:t xml:space="preserve">the Rambam says here, it appears that while the lowest level of idolatry is that of those who believe in the power of a foreign god, the root of idolatry was worshipping those who minister to the God of Israel in order to honor </w:t>
      </w:r>
      <w:r w:rsidR="00F31C04">
        <w:rPr>
          <w:rFonts w:asciiTheme="minorBidi" w:hAnsiTheme="minorBidi" w:cstheme="minorBidi"/>
          <w:sz w:val="24"/>
          <w:szCs w:val="24"/>
        </w:rPr>
        <w:t>H</w:t>
      </w:r>
      <w:r w:rsidR="00BA32C5" w:rsidRPr="00BA32C5">
        <w:rPr>
          <w:rFonts w:asciiTheme="minorBidi" w:hAnsiTheme="minorBidi" w:cstheme="minorBidi"/>
          <w:sz w:val="24"/>
          <w:szCs w:val="24"/>
        </w:rPr>
        <w:t>im. This type of worship is forbidden just as the absolute worship of idols</w:t>
      </w:r>
      <w:r w:rsidR="00464293" w:rsidRPr="00464293">
        <w:rPr>
          <w:rFonts w:asciiTheme="minorBidi" w:hAnsiTheme="minorBidi" w:cstheme="minorBidi"/>
          <w:sz w:val="24"/>
          <w:szCs w:val="24"/>
        </w:rPr>
        <w:t xml:space="preserve"> </w:t>
      </w:r>
      <w:r w:rsidR="00464293" w:rsidRPr="00BA32C5">
        <w:rPr>
          <w:rFonts w:asciiTheme="minorBidi" w:hAnsiTheme="minorBidi" w:cstheme="minorBidi"/>
          <w:sz w:val="24"/>
          <w:szCs w:val="24"/>
        </w:rPr>
        <w:t>is</w:t>
      </w:r>
      <w:r w:rsidR="00464293">
        <w:rPr>
          <w:rFonts w:asciiTheme="minorBidi" w:hAnsiTheme="minorBidi" w:cstheme="minorBidi"/>
          <w:sz w:val="24"/>
          <w:szCs w:val="24"/>
        </w:rPr>
        <w:t xml:space="preserve"> forbidden</w:t>
      </w:r>
      <w:r w:rsidR="00BA32C5" w:rsidRPr="00BA32C5">
        <w:rPr>
          <w:rFonts w:asciiTheme="minorBidi" w:hAnsiTheme="minorBidi" w:cstheme="minorBidi"/>
          <w:sz w:val="24"/>
          <w:szCs w:val="24"/>
        </w:rPr>
        <w:t>.</w:t>
      </w:r>
      <w:r w:rsidRPr="00BA32C5">
        <w:rPr>
          <w:rFonts w:asciiTheme="minorBidi" w:hAnsiTheme="minorBidi" w:cstheme="minorBidi"/>
          <w:sz w:val="24"/>
          <w:szCs w:val="24"/>
        </w:rPr>
        <w:t xml:space="preserve"> </w:t>
      </w:r>
    </w:p>
    <w:sectPr w:rsidR="00EB22B9" w:rsidRPr="00BA32C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8E33" w14:textId="77777777" w:rsidR="00B534E1" w:rsidRDefault="00B534E1">
      <w:r>
        <w:separator/>
      </w:r>
    </w:p>
  </w:endnote>
  <w:endnote w:type="continuationSeparator" w:id="0">
    <w:p w14:paraId="6EA60DC2" w14:textId="77777777" w:rsidR="00B534E1" w:rsidRDefault="00B5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269438"/>
      <w:docPartObj>
        <w:docPartGallery w:val="Page Numbers (Bottom of Page)"/>
        <w:docPartUnique/>
      </w:docPartObj>
    </w:sdtPr>
    <w:sdtEndPr>
      <w:rPr>
        <w:noProof/>
      </w:rPr>
    </w:sdtEndPr>
    <w:sdtContent>
      <w:p w14:paraId="469B9AAB" w14:textId="62702B86" w:rsidR="006D0504" w:rsidRDefault="006D0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97BB83" w14:textId="77777777" w:rsidR="006D0504" w:rsidRDefault="006D0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C175" w14:textId="77777777" w:rsidR="00B534E1" w:rsidRDefault="00B534E1">
      <w:r>
        <w:separator/>
      </w:r>
    </w:p>
  </w:footnote>
  <w:footnote w:type="continuationSeparator" w:id="0">
    <w:p w14:paraId="2E3F80E4" w14:textId="77777777" w:rsidR="00B534E1" w:rsidRDefault="00B534E1">
      <w:r>
        <w:continuationSeparator/>
      </w:r>
    </w:p>
  </w:footnote>
  <w:footnote w:id="1">
    <w:p w14:paraId="71497892" w14:textId="38753B17" w:rsidR="00354CB3" w:rsidRPr="006D0504" w:rsidRDefault="00354CB3" w:rsidP="0040247B">
      <w:pPr>
        <w:spacing w:line="240" w:lineRule="auto"/>
        <w:rPr>
          <w:rFonts w:asciiTheme="minorBidi" w:hAnsiTheme="minorBidi" w:cstheme="minorBidi"/>
          <w:sz w:val="20"/>
        </w:rPr>
      </w:pPr>
      <w:r w:rsidRPr="006D0504">
        <w:rPr>
          <w:rStyle w:val="FootnoteReference"/>
          <w:rFonts w:asciiTheme="minorBidi" w:hAnsiTheme="minorBidi" w:cstheme="minorBidi"/>
          <w:sz w:val="20"/>
        </w:rPr>
        <w:footnoteRef/>
      </w:r>
      <w:r w:rsidRPr="006D0504">
        <w:rPr>
          <w:rFonts w:asciiTheme="minorBidi" w:hAnsiTheme="minorBidi" w:cstheme="minorBidi"/>
          <w:sz w:val="20"/>
        </w:rPr>
        <w:t xml:space="preserve"> </w:t>
      </w:r>
      <w:r w:rsidR="00BA32C5" w:rsidRPr="006D0504">
        <w:rPr>
          <w:rFonts w:asciiTheme="minorBidi" w:hAnsiTheme="minorBidi" w:cstheme="minorBidi"/>
          <w:sz w:val="20"/>
        </w:rPr>
        <w:t xml:space="preserve">My revered teacher, Rabbi Mordechai Breuer, elaborated on this idea in his book, </w:t>
      </w:r>
      <w:r w:rsidR="00BA32C5" w:rsidRPr="006D0504">
        <w:rPr>
          <w:rFonts w:asciiTheme="minorBidi" w:hAnsiTheme="minorBidi" w:cstheme="minorBidi"/>
          <w:i/>
          <w:iCs/>
          <w:sz w:val="20"/>
        </w:rPr>
        <w:t>Pirkei Mo'adot</w:t>
      </w:r>
      <w:r w:rsidR="00BA32C5" w:rsidRPr="006D0504">
        <w:rPr>
          <w:rFonts w:asciiTheme="minorBidi" w:hAnsiTheme="minorBidi" w:cstheme="minorBidi"/>
          <w:sz w:val="20"/>
        </w:rPr>
        <w:t xml:space="preserve"> (Jerusalem 5746, part II, pp. 379-396).</w:t>
      </w:r>
    </w:p>
  </w:footnote>
  <w:footnote w:id="2">
    <w:p w14:paraId="56386993" w14:textId="51E6900E" w:rsidR="00BA32C5" w:rsidRPr="006D0504" w:rsidRDefault="00BA32C5" w:rsidP="0040247B">
      <w:pPr>
        <w:spacing w:line="240" w:lineRule="auto"/>
        <w:rPr>
          <w:rFonts w:asciiTheme="minorBidi" w:hAnsiTheme="minorBidi" w:cstheme="minorBidi"/>
          <w:sz w:val="20"/>
        </w:rPr>
      </w:pPr>
      <w:r w:rsidRPr="006D0504">
        <w:rPr>
          <w:rStyle w:val="FootnoteReference"/>
          <w:rFonts w:asciiTheme="minorBidi" w:hAnsiTheme="minorBidi" w:cstheme="minorBidi"/>
          <w:sz w:val="20"/>
        </w:rPr>
        <w:footnoteRef/>
      </w:r>
      <w:r w:rsidRPr="006D0504">
        <w:rPr>
          <w:rFonts w:asciiTheme="minorBidi" w:hAnsiTheme="minorBidi" w:cstheme="minorBidi"/>
          <w:sz w:val="20"/>
        </w:rPr>
        <w:t xml:space="preserve"> So would it appear also from the </w:t>
      </w:r>
      <w:r w:rsidRPr="006D0504">
        <w:rPr>
          <w:rFonts w:asciiTheme="minorBidi" w:hAnsiTheme="minorBidi" w:cstheme="minorBidi"/>
          <w:i/>
          <w:iCs/>
          <w:sz w:val="20"/>
        </w:rPr>
        <w:t xml:space="preserve">Semag </w:t>
      </w:r>
      <w:r w:rsidRPr="006D0504">
        <w:rPr>
          <w:rFonts w:asciiTheme="minorBidi" w:hAnsiTheme="minorBidi" w:cstheme="minorBidi"/>
          <w:sz w:val="20"/>
        </w:rPr>
        <w:t xml:space="preserve">(negative commandment no. 1). </w:t>
      </w:r>
    </w:p>
  </w:footnote>
  <w:footnote w:id="3">
    <w:p w14:paraId="0EF445A9" w14:textId="079EC530" w:rsidR="00BA32C5" w:rsidRPr="006D0504" w:rsidRDefault="00BA32C5" w:rsidP="0040247B">
      <w:pPr>
        <w:pStyle w:val="BlockText"/>
        <w:spacing w:line="240" w:lineRule="auto"/>
        <w:ind w:left="0"/>
        <w:rPr>
          <w:rFonts w:asciiTheme="minorBidi" w:hAnsiTheme="minorBidi" w:cstheme="minorBidi"/>
          <w:sz w:val="20"/>
        </w:rPr>
      </w:pPr>
      <w:r w:rsidRPr="006D0504">
        <w:rPr>
          <w:rStyle w:val="FootnoteReference"/>
          <w:rFonts w:asciiTheme="minorBidi" w:hAnsiTheme="minorBidi" w:cstheme="minorBidi"/>
          <w:sz w:val="20"/>
        </w:rPr>
        <w:footnoteRef/>
      </w:r>
      <w:r w:rsidRPr="006D0504">
        <w:rPr>
          <w:rFonts w:asciiTheme="minorBidi" w:hAnsiTheme="minorBidi" w:cstheme="minorBidi"/>
          <w:sz w:val="20"/>
        </w:rPr>
        <w:t xml:space="preserve"> This is also evident from his words in</w:t>
      </w:r>
      <w:r w:rsidR="00BB6569">
        <w:rPr>
          <w:rFonts w:asciiTheme="minorBidi" w:hAnsiTheme="minorBidi" w:cstheme="minorBidi"/>
          <w:sz w:val="20"/>
        </w:rPr>
        <w:t xml:space="preserve"> Rambam’s</w:t>
      </w:r>
      <w:r w:rsidRPr="006D0504">
        <w:rPr>
          <w:rFonts w:asciiTheme="minorBidi" w:hAnsiTheme="minorBidi" w:cstheme="minorBidi"/>
          <w:sz w:val="20"/>
        </w:rPr>
        <w:t xml:space="preserve"> </w:t>
      </w:r>
      <w:r w:rsidRPr="006D0504">
        <w:rPr>
          <w:rFonts w:asciiTheme="minorBidi" w:hAnsiTheme="minorBidi" w:cstheme="minorBidi"/>
          <w:i/>
          <w:iCs/>
          <w:sz w:val="20"/>
        </w:rPr>
        <w:t xml:space="preserve">Sefer ha-Mitzvot </w:t>
      </w:r>
      <w:r w:rsidRPr="006D0504">
        <w:rPr>
          <w:rFonts w:asciiTheme="minorBidi" w:hAnsiTheme="minorBidi" w:cstheme="minorBidi"/>
          <w:sz w:val="20"/>
        </w:rPr>
        <w:t xml:space="preserve">(negative commandment no. 1), that the people of Israel only heard "I am the Lord your God" and "You shall have no other gods" directly from God, </w:t>
      </w:r>
      <w:r w:rsidR="00294E2F">
        <w:rPr>
          <w:rFonts w:asciiTheme="minorBidi" w:hAnsiTheme="minorBidi" w:cstheme="minorBidi"/>
          <w:sz w:val="20"/>
        </w:rPr>
        <w:t xml:space="preserve">while </w:t>
      </w:r>
      <w:r w:rsidRPr="006D0504">
        <w:rPr>
          <w:rFonts w:asciiTheme="minorBidi" w:hAnsiTheme="minorBidi" w:cstheme="minorBidi"/>
          <w:sz w:val="20"/>
        </w:rPr>
        <w:t xml:space="preserve">"You shall not make to you a graven image" and "You shall not bow down to them, nor shall you serve them" </w:t>
      </w:r>
      <w:r w:rsidR="00294E2F">
        <w:rPr>
          <w:rFonts w:asciiTheme="minorBidi" w:hAnsiTheme="minorBidi" w:cstheme="minorBidi"/>
          <w:sz w:val="20"/>
        </w:rPr>
        <w:t>were</w:t>
      </w:r>
      <w:r w:rsidR="00294E2F" w:rsidRPr="006D0504">
        <w:rPr>
          <w:rFonts w:asciiTheme="minorBidi" w:hAnsiTheme="minorBidi" w:cstheme="minorBidi"/>
          <w:sz w:val="20"/>
        </w:rPr>
        <w:t xml:space="preserve"> </w:t>
      </w:r>
      <w:r w:rsidRPr="006D0504">
        <w:rPr>
          <w:rFonts w:asciiTheme="minorBidi" w:hAnsiTheme="minorBidi" w:cstheme="minorBidi"/>
          <w:sz w:val="20"/>
        </w:rPr>
        <w:t>heard from Moshe.</w:t>
      </w:r>
    </w:p>
  </w:footnote>
  <w:footnote w:id="4">
    <w:p w14:paraId="7DA8CE9A" w14:textId="41EE53D8" w:rsidR="0062758A" w:rsidRPr="006D0504" w:rsidRDefault="0062758A" w:rsidP="0062758A">
      <w:pPr>
        <w:pStyle w:val="BlockText"/>
        <w:spacing w:line="240" w:lineRule="auto"/>
        <w:ind w:left="0"/>
        <w:rPr>
          <w:rFonts w:asciiTheme="minorBidi" w:hAnsiTheme="minorBidi" w:cstheme="minorBidi"/>
          <w:sz w:val="20"/>
        </w:rPr>
      </w:pPr>
      <w:r w:rsidRPr="006D0504">
        <w:rPr>
          <w:rStyle w:val="FootnoteReference"/>
          <w:rFonts w:asciiTheme="minorBidi" w:hAnsiTheme="minorBidi" w:cstheme="minorBidi"/>
          <w:sz w:val="20"/>
        </w:rPr>
        <w:footnoteRef/>
      </w:r>
      <w:r w:rsidRPr="006D0504">
        <w:rPr>
          <w:rFonts w:asciiTheme="minorBidi" w:hAnsiTheme="minorBidi" w:cstheme="minorBidi"/>
          <w:sz w:val="20"/>
        </w:rPr>
        <w:t xml:space="preserve"> </w:t>
      </w:r>
      <w:r w:rsidRPr="0062758A">
        <w:rPr>
          <w:rFonts w:asciiTheme="minorBidi" w:hAnsiTheme="minorBidi" w:cstheme="minorBidi"/>
          <w:sz w:val="20"/>
        </w:rPr>
        <w:t>The first is derived from "I am the Lord your God," while the second is derived from "Hear, O Israel, the Lord is our God, the Lord is 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2"/>
  </w:num>
  <w:num w:numId="8">
    <w:abstractNumId w:val="5"/>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4AEA"/>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24CA"/>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26A"/>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67186"/>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8B0"/>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49D"/>
    <w:rsid w:val="00085A60"/>
    <w:rsid w:val="00085F18"/>
    <w:rsid w:val="000862A7"/>
    <w:rsid w:val="0008657C"/>
    <w:rsid w:val="0008658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075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98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20A"/>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E7F"/>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4D45"/>
    <w:rsid w:val="001A51F9"/>
    <w:rsid w:val="001A5DA0"/>
    <w:rsid w:val="001A5F98"/>
    <w:rsid w:val="001A6D7E"/>
    <w:rsid w:val="001A6F1A"/>
    <w:rsid w:val="001A7DF3"/>
    <w:rsid w:val="001A7E8B"/>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6DBE"/>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605E"/>
    <w:rsid w:val="0021614E"/>
    <w:rsid w:val="002176E8"/>
    <w:rsid w:val="00217E5F"/>
    <w:rsid w:val="002203DF"/>
    <w:rsid w:val="00220629"/>
    <w:rsid w:val="00220868"/>
    <w:rsid w:val="00220ACD"/>
    <w:rsid w:val="00221BF6"/>
    <w:rsid w:val="00221F3A"/>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4FAF"/>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91E"/>
    <w:rsid w:val="00294D1A"/>
    <w:rsid w:val="00294E2F"/>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0D97"/>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5E9D"/>
    <w:rsid w:val="00326DB2"/>
    <w:rsid w:val="0032746B"/>
    <w:rsid w:val="00327E5F"/>
    <w:rsid w:val="00330424"/>
    <w:rsid w:val="00330504"/>
    <w:rsid w:val="003307A3"/>
    <w:rsid w:val="0033081B"/>
    <w:rsid w:val="00330A43"/>
    <w:rsid w:val="00330D48"/>
    <w:rsid w:val="00330E40"/>
    <w:rsid w:val="0033263E"/>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CB3"/>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630"/>
    <w:rsid w:val="00365D6A"/>
    <w:rsid w:val="003666F4"/>
    <w:rsid w:val="00366802"/>
    <w:rsid w:val="00366916"/>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082"/>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5ABC"/>
    <w:rsid w:val="00386325"/>
    <w:rsid w:val="00386CEA"/>
    <w:rsid w:val="0038715B"/>
    <w:rsid w:val="00387230"/>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DD3"/>
    <w:rsid w:val="003A3F07"/>
    <w:rsid w:val="003A5266"/>
    <w:rsid w:val="003A5444"/>
    <w:rsid w:val="003A54DD"/>
    <w:rsid w:val="003A5894"/>
    <w:rsid w:val="003A5E84"/>
    <w:rsid w:val="003A674F"/>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247B"/>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4DBC"/>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293"/>
    <w:rsid w:val="00464898"/>
    <w:rsid w:val="00464A3D"/>
    <w:rsid w:val="00464C88"/>
    <w:rsid w:val="00465AB1"/>
    <w:rsid w:val="00465D6B"/>
    <w:rsid w:val="00465E70"/>
    <w:rsid w:val="00466526"/>
    <w:rsid w:val="00466A3B"/>
    <w:rsid w:val="00466E1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C67"/>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CC3"/>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5ED8"/>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015"/>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E9"/>
    <w:rsid w:val="00621FD1"/>
    <w:rsid w:val="0062329F"/>
    <w:rsid w:val="00623599"/>
    <w:rsid w:val="00624134"/>
    <w:rsid w:val="00624539"/>
    <w:rsid w:val="006247C5"/>
    <w:rsid w:val="0062570C"/>
    <w:rsid w:val="00626553"/>
    <w:rsid w:val="006269F3"/>
    <w:rsid w:val="006274CD"/>
    <w:rsid w:val="0062758A"/>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33F"/>
    <w:rsid w:val="006838F7"/>
    <w:rsid w:val="00683B91"/>
    <w:rsid w:val="00683FCF"/>
    <w:rsid w:val="00684B61"/>
    <w:rsid w:val="00684C81"/>
    <w:rsid w:val="00685213"/>
    <w:rsid w:val="0068566A"/>
    <w:rsid w:val="00686013"/>
    <w:rsid w:val="00686758"/>
    <w:rsid w:val="0068686A"/>
    <w:rsid w:val="00686A0C"/>
    <w:rsid w:val="00686C72"/>
    <w:rsid w:val="00686D19"/>
    <w:rsid w:val="006873EB"/>
    <w:rsid w:val="006879A8"/>
    <w:rsid w:val="00687A3A"/>
    <w:rsid w:val="00691090"/>
    <w:rsid w:val="006913C8"/>
    <w:rsid w:val="0069142C"/>
    <w:rsid w:val="00691F95"/>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145"/>
    <w:rsid w:val="006C5BA5"/>
    <w:rsid w:val="006C6126"/>
    <w:rsid w:val="006C6719"/>
    <w:rsid w:val="006C6C2C"/>
    <w:rsid w:val="006C6F7C"/>
    <w:rsid w:val="006C7032"/>
    <w:rsid w:val="006C706F"/>
    <w:rsid w:val="006C75EE"/>
    <w:rsid w:val="006C7E24"/>
    <w:rsid w:val="006D050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7A7"/>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DD7"/>
    <w:rsid w:val="0078255C"/>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53A9"/>
    <w:rsid w:val="007E5471"/>
    <w:rsid w:val="007E5977"/>
    <w:rsid w:val="007E5A74"/>
    <w:rsid w:val="007E5A90"/>
    <w:rsid w:val="007E6C41"/>
    <w:rsid w:val="007E7668"/>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3B"/>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504"/>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293"/>
    <w:rsid w:val="00866331"/>
    <w:rsid w:val="0086698C"/>
    <w:rsid w:val="008701DD"/>
    <w:rsid w:val="008704FB"/>
    <w:rsid w:val="008706BB"/>
    <w:rsid w:val="008707E4"/>
    <w:rsid w:val="00870AD1"/>
    <w:rsid w:val="00870AEB"/>
    <w:rsid w:val="00871181"/>
    <w:rsid w:val="00871972"/>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373"/>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C5C"/>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4BD"/>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9D3"/>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AC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67E9B"/>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5C43"/>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428"/>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B1E"/>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16C7"/>
    <w:rsid w:val="00B5279C"/>
    <w:rsid w:val="00B534E1"/>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2C5"/>
    <w:rsid w:val="00BA36BB"/>
    <w:rsid w:val="00BA392B"/>
    <w:rsid w:val="00BA3FF8"/>
    <w:rsid w:val="00BA4A96"/>
    <w:rsid w:val="00BA5F32"/>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569"/>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63"/>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3EDA"/>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CA8"/>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043"/>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63D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070F1"/>
    <w:rsid w:val="00D100EF"/>
    <w:rsid w:val="00D1068C"/>
    <w:rsid w:val="00D114BB"/>
    <w:rsid w:val="00D1294E"/>
    <w:rsid w:val="00D129E1"/>
    <w:rsid w:val="00D12D27"/>
    <w:rsid w:val="00D12F21"/>
    <w:rsid w:val="00D13061"/>
    <w:rsid w:val="00D134B2"/>
    <w:rsid w:val="00D13C96"/>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46A"/>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A43"/>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07D9"/>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497"/>
    <w:rsid w:val="00E50516"/>
    <w:rsid w:val="00E5057F"/>
    <w:rsid w:val="00E5095D"/>
    <w:rsid w:val="00E50978"/>
    <w:rsid w:val="00E50C89"/>
    <w:rsid w:val="00E512B4"/>
    <w:rsid w:val="00E512EB"/>
    <w:rsid w:val="00E51562"/>
    <w:rsid w:val="00E5288B"/>
    <w:rsid w:val="00E52DA0"/>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6F6E"/>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27F2"/>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366"/>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1C04"/>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23DF"/>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3B28"/>
    <w:rsid w:val="00F7468E"/>
    <w:rsid w:val="00F754B3"/>
    <w:rsid w:val="00F757FF"/>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D1E57DA8-AE85-481D-BC18-7C77DF7E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en">
    <w:name w:val="en"/>
    <w:basedOn w:val="Normal"/>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Quote">
    <w:name w:val="Quote"/>
    <w:basedOn w:val="Normal"/>
    <w:link w:val="QuoteChar"/>
    <w:uiPriority w:val="29"/>
    <w:qFormat/>
    <w:rsid w:val="00BA32C5"/>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QuoteChar">
    <w:name w:val="Quote Char"/>
    <w:basedOn w:val="DefaultParagraphFont"/>
    <w:link w:val="Quote"/>
    <w:uiPriority w:val="29"/>
    <w:rsid w:val="00BA32C5"/>
    <w:rPr>
      <w:sz w:val="24"/>
      <w:szCs w:val="24"/>
    </w:rPr>
  </w:style>
  <w:style w:type="paragraph" w:styleId="Revision">
    <w:name w:val="Revision"/>
    <w:hidden/>
    <w:uiPriority w:val="99"/>
    <w:semiHidden/>
    <w:rsid w:val="00EE6F6E"/>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4832996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1155596">
      <w:bodyDiv w:val="1"/>
      <w:marLeft w:val="0"/>
      <w:marRight w:val="0"/>
      <w:marTop w:val="0"/>
      <w:marBottom w:val="0"/>
      <w:divBdr>
        <w:top w:val="none" w:sz="0" w:space="0" w:color="auto"/>
        <w:left w:val="none" w:sz="0" w:space="0" w:color="auto"/>
        <w:bottom w:val="none" w:sz="0" w:space="0" w:color="auto"/>
        <w:right w:val="none" w:sz="0" w:space="0" w:color="auto"/>
      </w:divBdr>
      <w:divsChild>
        <w:div w:id="283469453">
          <w:marLeft w:val="0"/>
          <w:marRight w:val="0"/>
          <w:marTop w:val="0"/>
          <w:marBottom w:val="0"/>
          <w:divBdr>
            <w:top w:val="none" w:sz="0" w:space="0" w:color="auto"/>
            <w:left w:val="none" w:sz="0" w:space="0" w:color="auto"/>
            <w:bottom w:val="none" w:sz="0" w:space="0" w:color="auto"/>
            <w:right w:val="none" w:sz="0" w:space="0" w:color="auto"/>
          </w:divBdr>
          <w:divsChild>
            <w:div w:id="47726417">
              <w:marLeft w:val="0"/>
              <w:marRight w:val="0"/>
              <w:marTop w:val="0"/>
              <w:marBottom w:val="450"/>
              <w:divBdr>
                <w:top w:val="none" w:sz="0" w:space="0" w:color="auto"/>
                <w:left w:val="none" w:sz="0" w:space="0" w:color="auto"/>
                <w:bottom w:val="none" w:sz="0" w:space="0" w:color="auto"/>
                <w:right w:val="none" w:sz="0" w:space="0" w:color="auto"/>
              </w:divBdr>
            </w:div>
          </w:divsChild>
        </w:div>
        <w:div w:id="1773545820">
          <w:marLeft w:val="0"/>
          <w:marRight w:val="0"/>
          <w:marTop w:val="0"/>
          <w:marBottom w:val="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26676-9EF6-4E24-93EC-7496AB2A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2210</Words>
  <Characters>12600</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2022-01-19T08:24:00Z</dcterms:created>
  <dcterms:modified xsi:type="dcterms:W3CDTF">2022-01-19T08:26:00Z</dcterms:modified>
</cp:coreProperties>
</file>