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29" w:rsidRPr="00727CFA" w:rsidRDefault="00342429" w:rsidP="0072683A">
      <w:pPr>
        <w:pStyle w:val="CC"/>
        <w:keepLines w:val="0"/>
        <w:spacing w:after="0"/>
        <w:ind w:left="0" w:firstLine="0"/>
        <w:jc w:val="center"/>
        <w:rPr>
          <w:rFonts w:ascii="Courier New" w:hAnsi="Courier New" w:cs="Courier New"/>
          <w:sz w:val="22"/>
          <w:szCs w:val="22"/>
          <w:lang w:val="en-GB"/>
        </w:rPr>
      </w:pPr>
      <w:bookmarkStart w:id="0" w:name="_GoBack"/>
      <w:bookmarkEnd w:id="0"/>
      <w:r w:rsidRPr="00727CFA">
        <w:rPr>
          <w:rFonts w:ascii="Courier New" w:hAnsi="Courier New" w:cs="Courier New"/>
          <w:sz w:val="22"/>
          <w:szCs w:val="22"/>
          <w:lang w:val="en-GB"/>
        </w:rPr>
        <w:t>YESHIVAT HAR ETZION</w:t>
      </w:r>
    </w:p>
    <w:p w:rsidR="00342429" w:rsidRPr="00727CFA" w:rsidRDefault="00342429" w:rsidP="0072683A">
      <w:pPr>
        <w:pStyle w:val="CC"/>
        <w:keepLines w:val="0"/>
        <w:spacing w:after="0"/>
        <w:ind w:left="0" w:firstLine="0"/>
        <w:jc w:val="center"/>
        <w:rPr>
          <w:rFonts w:ascii="Courier New" w:hAnsi="Courier New" w:cs="Courier New"/>
          <w:sz w:val="22"/>
          <w:szCs w:val="22"/>
          <w:lang w:val="en-GB"/>
        </w:rPr>
      </w:pPr>
      <w:r w:rsidRPr="00727CFA">
        <w:rPr>
          <w:rFonts w:ascii="Courier New" w:hAnsi="Courier New" w:cs="Courier New"/>
          <w:sz w:val="22"/>
          <w:szCs w:val="22"/>
          <w:lang w:val="en-GB"/>
        </w:rPr>
        <w:t>ISRAEL KOSCHITZKY VIRTUAL BEIT MIDRASH (VBM)</w:t>
      </w:r>
    </w:p>
    <w:p w:rsidR="00342429" w:rsidRPr="00727CFA" w:rsidRDefault="00342429" w:rsidP="0072683A">
      <w:pPr>
        <w:pStyle w:val="CC"/>
        <w:keepLines w:val="0"/>
        <w:spacing w:after="0"/>
        <w:ind w:left="0" w:firstLine="0"/>
        <w:jc w:val="center"/>
        <w:rPr>
          <w:rFonts w:ascii="Courier New" w:hAnsi="Courier New" w:cs="Courier New"/>
          <w:sz w:val="22"/>
          <w:szCs w:val="22"/>
          <w:lang w:val="en-GB"/>
        </w:rPr>
      </w:pPr>
      <w:r w:rsidRPr="00727CFA">
        <w:rPr>
          <w:rFonts w:ascii="Courier New" w:hAnsi="Courier New" w:cs="Courier New"/>
          <w:sz w:val="22"/>
          <w:szCs w:val="22"/>
          <w:lang w:val="en-GB"/>
        </w:rPr>
        <w:t>*********************************************************</w:t>
      </w:r>
    </w:p>
    <w:p w:rsidR="00342429" w:rsidRPr="00727CFA" w:rsidRDefault="00342429" w:rsidP="0072683A">
      <w:pPr>
        <w:pStyle w:val="CC"/>
        <w:keepLines w:val="0"/>
        <w:spacing w:after="0"/>
        <w:ind w:left="0" w:firstLine="0"/>
        <w:jc w:val="center"/>
        <w:rPr>
          <w:rFonts w:ascii="Courier New" w:hAnsi="Courier New" w:cs="Courier New"/>
          <w:sz w:val="22"/>
          <w:szCs w:val="22"/>
          <w:lang w:val="en-GB"/>
        </w:rPr>
      </w:pPr>
    </w:p>
    <w:p w:rsidR="00342429" w:rsidRPr="00727CFA" w:rsidRDefault="00342429" w:rsidP="0072683A">
      <w:pPr>
        <w:pStyle w:val="CC"/>
        <w:keepLines w:val="0"/>
        <w:spacing w:after="0"/>
        <w:ind w:left="0" w:firstLine="0"/>
        <w:jc w:val="center"/>
        <w:rPr>
          <w:rFonts w:ascii="Courier New" w:hAnsi="Courier New" w:cs="Courier New"/>
          <w:sz w:val="22"/>
          <w:szCs w:val="22"/>
          <w:lang w:val="en-GB"/>
        </w:rPr>
      </w:pPr>
      <w:r w:rsidRPr="00727CFA">
        <w:rPr>
          <w:rFonts w:ascii="Courier New" w:hAnsi="Courier New" w:cs="Courier New"/>
          <w:sz w:val="22"/>
          <w:szCs w:val="22"/>
          <w:lang w:val="en-GB"/>
        </w:rPr>
        <w:t>STUDENT SUMMARIES OF SICHOT OF THE ROSHEI YESHIVA</w:t>
      </w:r>
    </w:p>
    <w:p w:rsidR="00342429" w:rsidRPr="00727CFA" w:rsidRDefault="00342429" w:rsidP="0072683A">
      <w:pPr>
        <w:widowControl w:val="0"/>
        <w:bidi w:val="0"/>
        <w:spacing w:before="0" w:after="0" w:line="240" w:lineRule="auto"/>
        <w:jc w:val="center"/>
        <w:rPr>
          <w:rFonts w:ascii="Courier New" w:hAnsi="Courier New" w:cs="Courier New"/>
          <w:sz w:val="22"/>
          <w:szCs w:val="22"/>
        </w:rPr>
      </w:pPr>
    </w:p>
    <w:p w:rsidR="00342429" w:rsidRPr="00727CFA" w:rsidRDefault="00342429" w:rsidP="0072683A">
      <w:pPr>
        <w:bidi w:val="0"/>
        <w:spacing w:before="0" w:after="0" w:line="240" w:lineRule="auto"/>
        <w:rPr>
          <w:rFonts w:ascii="Courier New" w:hAnsi="Courier New" w:cs="Courier New"/>
          <w:sz w:val="22"/>
          <w:szCs w:val="22"/>
          <w:lang w:val="en-GB"/>
        </w:rPr>
      </w:pPr>
    </w:p>
    <w:p w:rsidR="00342429" w:rsidRPr="00727CFA" w:rsidRDefault="00342429" w:rsidP="0072683A">
      <w:pPr>
        <w:widowControl w:val="0"/>
        <w:bidi w:val="0"/>
        <w:spacing w:before="0" w:after="0" w:line="240" w:lineRule="auto"/>
        <w:jc w:val="center"/>
        <w:rPr>
          <w:rFonts w:ascii="Courier New" w:hAnsi="Courier New" w:cs="Courier New"/>
          <w:sz w:val="22"/>
          <w:szCs w:val="22"/>
          <w:lang w:val="en-GB"/>
        </w:rPr>
      </w:pPr>
      <w:r w:rsidRPr="00727CFA">
        <w:rPr>
          <w:rFonts w:ascii="Courier New" w:hAnsi="Courier New" w:cs="Courier New"/>
          <w:sz w:val="22"/>
          <w:szCs w:val="22"/>
          <w:lang w:val="en-GB"/>
        </w:rPr>
        <w:t>PARASHAT KI TISA</w:t>
      </w:r>
    </w:p>
    <w:p w:rsidR="00342429" w:rsidRPr="00727CFA" w:rsidRDefault="00342429" w:rsidP="0072683A">
      <w:pPr>
        <w:pStyle w:val="a4"/>
        <w:keepNext w:val="0"/>
        <w:bidi w:val="0"/>
        <w:spacing w:before="0" w:after="0" w:line="240" w:lineRule="auto"/>
        <w:jc w:val="center"/>
        <w:rPr>
          <w:rFonts w:ascii="Courier New" w:hAnsi="Courier New" w:cs="Courier New"/>
          <w:b w:val="0"/>
          <w:bCs w:val="0"/>
          <w:sz w:val="22"/>
          <w:szCs w:val="22"/>
        </w:rPr>
      </w:pPr>
      <w:r w:rsidRPr="00727CFA">
        <w:rPr>
          <w:rFonts w:ascii="Courier New" w:hAnsi="Courier New" w:cs="Courier New"/>
          <w:b w:val="0"/>
          <w:bCs w:val="0"/>
          <w:sz w:val="22"/>
          <w:szCs w:val="22"/>
        </w:rPr>
        <w:t>SICHA OF HARAV AHARON LICHTENSTEIN SHLIT"A</w:t>
      </w:r>
    </w:p>
    <w:p w:rsidR="00342429" w:rsidRPr="00727CFA" w:rsidRDefault="00342429" w:rsidP="0072683A">
      <w:pPr>
        <w:widowControl w:val="0"/>
        <w:bidi w:val="0"/>
        <w:spacing w:before="0" w:after="0" w:line="240" w:lineRule="auto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342429" w:rsidRPr="00727CFA" w:rsidRDefault="00342429" w:rsidP="00103C0C">
      <w:pPr>
        <w:widowControl w:val="0"/>
        <w:bidi w:val="0"/>
        <w:spacing w:before="0" w:after="0" w:line="240" w:lineRule="auto"/>
        <w:jc w:val="center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The Shattering of the </w:t>
      </w:r>
      <w:r w:rsidR="00103C0C" w:rsidRPr="00727CFA">
        <w:rPr>
          <w:rFonts w:ascii="Courier New" w:hAnsi="Courier New" w:cs="Courier New"/>
          <w:sz w:val="22"/>
          <w:szCs w:val="22"/>
        </w:rPr>
        <w:t>T</w:t>
      </w:r>
      <w:r w:rsidR="0072683A" w:rsidRPr="00727CFA">
        <w:rPr>
          <w:rFonts w:ascii="Courier New" w:hAnsi="Courier New" w:cs="Courier New"/>
          <w:sz w:val="22"/>
          <w:szCs w:val="22"/>
        </w:rPr>
        <w:t>ablets</w:t>
      </w:r>
    </w:p>
    <w:p w:rsidR="00342429" w:rsidRPr="00727CFA" w:rsidRDefault="00342429" w:rsidP="0072683A">
      <w:pPr>
        <w:widowControl w:val="0"/>
        <w:bidi w:val="0"/>
        <w:spacing w:before="0" w:after="0" w:line="240" w:lineRule="auto"/>
        <w:jc w:val="center"/>
        <w:rPr>
          <w:rFonts w:ascii="Courier New" w:hAnsi="Courier New" w:cs="Courier New"/>
          <w:sz w:val="22"/>
          <w:szCs w:val="22"/>
        </w:rPr>
      </w:pPr>
    </w:p>
    <w:p w:rsidR="00342429" w:rsidRPr="00727CFA" w:rsidRDefault="00342429" w:rsidP="001B7DD5">
      <w:pPr>
        <w:widowControl w:val="0"/>
        <w:bidi w:val="0"/>
        <w:spacing w:before="0" w:after="0" w:line="240" w:lineRule="auto"/>
        <w:jc w:val="center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Summarized by </w:t>
      </w:r>
      <w:r w:rsidR="001B7DD5">
        <w:rPr>
          <w:rFonts w:ascii="Courier New" w:hAnsi="Courier New" w:cs="Courier New"/>
          <w:sz w:val="22"/>
          <w:szCs w:val="22"/>
        </w:rPr>
        <w:t>Binyamin Frankel</w:t>
      </w:r>
    </w:p>
    <w:p w:rsidR="00342429" w:rsidRPr="00727CFA" w:rsidRDefault="00342429" w:rsidP="0072683A">
      <w:pPr>
        <w:widowControl w:val="0"/>
        <w:bidi w:val="0"/>
        <w:spacing w:before="0" w:after="0" w:line="240" w:lineRule="auto"/>
        <w:jc w:val="center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>Translated by Kaeren Fish</w:t>
      </w:r>
    </w:p>
    <w:p w:rsidR="00153322" w:rsidRPr="00727CFA" w:rsidRDefault="00153322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72683A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D9743B" w:rsidP="005C7393">
      <w:pPr>
        <w:bidi w:val="0"/>
        <w:spacing w:before="0" w:after="0" w:line="240" w:lineRule="auto"/>
        <w:ind w:left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He turned and descended from the mountain, with the two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of </w:t>
      </w:r>
      <w:r w:rsidR="0072683A" w:rsidRPr="00727CFA">
        <w:rPr>
          <w:rFonts w:ascii="Courier New" w:hAnsi="Courier New" w:cs="Courier New"/>
          <w:sz w:val="22"/>
          <w:szCs w:val="22"/>
        </w:rPr>
        <w:t>t</w:t>
      </w:r>
      <w:r w:rsidRPr="00727CFA">
        <w:rPr>
          <w:rFonts w:ascii="Courier New" w:hAnsi="Courier New" w:cs="Courier New"/>
          <w:sz w:val="22"/>
          <w:szCs w:val="22"/>
        </w:rPr>
        <w:t xml:space="preserve">estimony in his hands… And it was, when he came close to the camp and saw the calf and the dancing, </w:t>
      </w:r>
      <w:r w:rsidR="004D3A3B" w:rsidRPr="00727CFA">
        <w:rPr>
          <w:rFonts w:ascii="Courier New" w:hAnsi="Courier New" w:cs="Courier New"/>
          <w:sz w:val="22"/>
          <w:szCs w:val="22"/>
        </w:rPr>
        <w:t xml:space="preserve">that </w:t>
      </w:r>
      <w:r w:rsidRPr="00727CFA">
        <w:rPr>
          <w:rFonts w:ascii="Courier New" w:hAnsi="Courier New" w:cs="Courier New"/>
          <w:sz w:val="22"/>
          <w:szCs w:val="22"/>
        </w:rPr>
        <w:t>Moshe</w:t>
      </w:r>
      <w:r w:rsidR="005C7393">
        <w:rPr>
          <w:rFonts w:ascii="Courier New" w:hAnsi="Courier New" w:cs="Courier New"/>
          <w:sz w:val="22"/>
          <w:szCs w:val="22"/>
        </w:rPr>
        <w:t>'</w:t>
      </w:r>
      <w:r w:rsidRPr="00727CFA">
        <w:rPr>
          <w:rFonts w:ascii="Courier New" w:hAnsi="Courier New" w:cs="Courier New"/>
          <w:sz w:val="22"/>
          <w:szCs w:val="22"/>
        </w:rPr>
        <w:t>s anger burned</w:t>
      </w:r>
      <w:r w:rsidR="004D3A3B" w:rsidRPr="00727CFA">
        <w:rPr>
          <w:rFonts w:ascii="Courier New" w:hAnsi="Courier New" w:cs="Courier New"/>
          <w:sz w:val="22"/>
          <w:szCs w:val="22"/>
        </w:rPr>
        <w:t>,</w:t>
      </w:r>
      <w:r w:rsidRPr="00727CFA">
        <w:rPr>
          <w:rFonts w:ascii="Courier New" w:hAnsi="Courier New" w:cs="Courier New"/>
          <w:sz w:val="22"/>
          <w:szCs w:val="22"/>
        </w:rPr>
        <w:t xml:space="preserve"> and he cast the </w:t>
      </w:r>
      <w:r w:rsidR="0072683A" w:rsidRPr="00727CFA">
        <w:rPr>
          <w:rFonts w:ascii="Courier New" w:hAnsi="Courier New" w:cs="Courier New"/>
          <w:sz w:val="22"/>
          <w:szCs w:val="22"/>
        </w:rPr>
        <w:t>t</w:t>
      </w:r>
      <w:r w:rsidRPr="00727CFA">
        <w:rPr>
          <w:rFonts w:ascii="Courier New" w:hAnsi="Courier New" w:cs="Courier New"/>
          <w:sz w:val="22"/>
          <w:szCs w:val="22"/>
        </w:rPr>
        <w:t>ablets from his hands and shattered them at the foot of the mountain</w:t>
      </w:r>
      <w:r w:rsidR="0072683A" w:rsidRPr="00727CFA">
        <w:rPr>
          <w:rFonts w:ascii="Courier New" w:hAnsi="Courier New" w:cs="Courier New"/>
          <w:sz w:val="22"/>
          <w:szCs w:val="22"/>
        </w:rPr>
        <w:t>.</w:t>
      </w:r>
      <w:r w:rsidRPr="00727CFA">
        <w:rPr>
          <w:rFonts w:ascii="Courier New" w:hAnsi="Courier New" w:cs="Courier New"/>
          <w:sz w:val="22"/>
          <w:szCs w:val="22"/>
        </w:rPr>
        <w:t xml:space="preserve"> </w:t>
      </w:r>
      <w:r w:rsidR="0072683A" w:rsidRPr="00727CFA">
        <w:rPr>
          <w:rFonts w:ascii="Courier New" w:hAnsi="Courier New" w:cs="Courier New"/>
          <w:sz w:val="22"/>
          <w:szCs w:val="22"/>
        </w:rPr>
        <w:t>(</w:t>
      </w:r>
      <w:r w:rsidR="0072683A" w:rsidRPr="00727CFA">
        <w:rPr>
          <w:rFonts w:ascii="Courier New" w:hAnsi="Courier New" w:cs="Courier New"/>
          <w:i/>
          <w:iCs/>
          <w:sz w:val="22"/>
          <w:szCs w:val="22"/>
        </w:rPr>
        <w:t>Shemot</w:t>
      </w:r>
      <w:r w:rsidR="0072683A" w:rsidRPr="00727CFA">
        <w:rPr>
          <w:rFonts w:ascii="Courier New" w:hAnsi="Courier New" w:cs="Courier New"/>
          <w:sz w:val="22"/>
          <w:szCs w:val="22"/>
        </w:rPr>
        <w:t xml:space="preserve"> 32:15, 19)</w:t>
      </w:r>
    </w:p>
    <w:p w:rsidR="0072683A" w:rsidRPr="00727CFA" w:rsidRDefault="0072683A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72683A" w:rsidP="005C7393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>Moshe</w:t>
      </w:r>
      <w:r w:rsidR="005C7393">
        <w:rPr>
          <w:rFonts w:ascii="Courier New" w:hAnsi="Courier New" w:cs="Courier New"/>
          <w:sz w:val="22"/>
          <w:szCs w:val="22"/>
        </w:rPr>
        <w:t>'</w:t>
      </w:r>
      <w:r w:rsidRPr="00727CFA">
        <w:rPr>
          <w:rFonts w:ascii="Courier New" w:hAnsi="Courier New" w:cs="Courier New"/>
          <w:sz w:val="22"/>
          <w:szCs w:val="22"/>
        </w:rPr>
        <w:t xml:space="preserve">s </w:t>
      </w:r>
      <w:r w:rsidR="00D9743B" w:rsidRPr="00727CFA">
        <w:rPr>
          <w:rFonts w:ascii="Courier New" w:hAnsi="Courier New" w:cs="Courier New"/>
          <w:sz w:val="22"/>
          <w:szCs w:val="22"/>
        </w:rPr>
        <w:t xml:space="preserve">shattering of the </w:t>
      </w:r>
      <w:r w:rsidRPr="00727CFA">
        <w:rPr>
          <w:rFonts w:ascii="Courier New" w:hAnsi="Courier New" w:cs="Courier New"/>
          <w:sz w:val="22"/>
          <w:szCs w:val="22"/>
        </w:rPr>
        <w:t>tablets</w:t>
      </w:r>
      <w:r w:rsidR="00D9743B" w:rsidRPr="00727CFA">
        <w:rPr>
          <w:rFonts w:ascii="Courier New" w:hAnsi="Courier New" w:cs="Courier New"/>
          <w:sz w:val="22"/>
          <w:szCs w:val="22"/>
        </w:rPr>
        <w:t xml:space="preserve"> is mentioned again in </w:t>
      </w:r>
      <w:r w:rsidR="00342429" w:rsidRPr="00727CFA">
        <w:rPr>
          <w:rFonts w:ascii="Courier New" w:hAnsi="Courier New" w:cs="Courier New"/>
          <w:i/>
          <w:iCs/>
          <w:sz w:val="22"/>
          <w:szCs w:val="22"/>
        </w:rPr>
        <w:t>parash</w:t>
      </w:r>
      <w:r w:rsidR="00D9743B" w:rsidRPr="00727CFA">
        <w:rPr>
          <w:rFonts w:ascii="Courier New" w:hAnsi="Courier New" w:cs="Courier New"/>
          <w:i/>
          <w:iCs/>
          <w:sz w:val="22"/>
          <w:szCs w:val="22"/>
        </w:rPr>
        <w:t>at Ekev</w:t>
      </w:r>
      <w:r w:rsidR="00D9743B" w:rsidRPr="00727CFA">
        <w:rPr>
          <w:rFonts w:ascii="Courier New" w:hAnsi="Courier New" w:cs="Courier New"/>
          <w:sz w:val="22"/>
          <w:szCs w:val="22"/>
        </w:rPr>
        <w:t xml:space="preserve">, as part of </w:t>
      </w:r>
      <w:r w:rsidRPr="00727CFA">
        <w:rPr>
          <w:rFonts w:ascii="Courier New" w:hAnsi="Courier New" w:cs="Courier New"/>
          <w:sz w:val="22"/>
          <w:szCs w:val="22"/>
        </w:rPr>
        <w:t>hi</w:t>
      </w:r>
      <w:r w:rsidR="00D9743B" w:rsidRPr="00727CFA">
        <w:rPr>
          <w:rFonts w:ascii="Courier New" w:hAnsi="Courier New" w:cs="Courier New"/>
          <w:sz w:val="22"/>
          <w:szCs w:val="22"/>
        </w:rPr>
        <w:t xml:space="preserve">s summary of the wanderings in the desert: </w:t>
      </w:r>
    </w:p>
    <w:p w:rsidR="0072683A" w:rsidRPr="00727CFA" w:rsidRDefault="0072683A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D9743B" w:rsidP="0072683A">
      <w:pPr>
        <w:bidi w:val="0"/>
        <w:spacing w:before="0" w:after="0" w:line="240" w:lineRule="auto"/>
        <w:ind w:left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I saw and behold, you had sinned to the Lord your God; you had made for yourselves a molten calf, you had deviated quickly from the path that God had commanded you. So I grasped the two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and I cast them from my two hands, and shattered them in your sight</w:t>
      </w:r>
      <w:r w:rsidR="0072683A" w:rsidRPr="00727CFA">
        <w:rPr>
          <w:rFonts w:ascii="Courier New" w:hAnsi="Courier New" w:cs="Courier New"/>
          <w:sz w:val="22"/>
          <w:szCs w:val="22"/>
        </w:rPr>
        <w:t>. (</w:t>
      </w:r>
      <w:r w:rsidR="0072683A" w:rsidRPr="00727CFA">
        <w:rPr>
          <w:rFonts w:ascii="Courier New" w:hAnsi="Courier New" w:cs="Courier New"/>
          <w:i/>
          <w:iCs/>
          <w:sz w:val="22"/>
          <w:szCs w:val="22"/>
        </w:rPr>
        <w:t>Devarim</w:t>
      </w:r>
      <w:r w:rsidR="0072683A" w:rsidRPr="00727CFA">
        <w:rPr>
          <w:rFonts w:ascii="Courier New" w:hAnsi="Courier New" w:cs="Courier New"/>
          <w:sz w:val="22"/>
          <w:szCs w:val="22"/>
        </w:rPr>
        <w:t xml:space="preserve"> 9:16-17)</w:t>
      </w:r>
    </w:p>
    <w:p w:rsidR="0072683A" w:rsidRPr="00727CFA" w:rsidRDefault="0072683A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D9743B" w:rsidP="005C7393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>The shattering</w:t>
      </w:r>
      <w:r w:rsidR="004D3A3B" w:rsidRPr="00727CFA">
        <w:rPr>
          <w:rFonts w:ascii="Courier New" w:hAnsi="Courier New" w:cs="Courier New"/>
          <w:sz w:val="22"/>
          <w:szCs w:val="22"/>
        </w:rPr>
        <w:t xml:space="preserve"> of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="004D3A3B" w:rsidRPr="00727CFA">
        <w:rPr>
          <w:rFonts w:ascii="Courier New" w:hAnsi="Courier New" w:cs="Courier New"/>
          <w:sz w:val="22"/>
          <w:szCs w:val="22"/>
        </w:rPr>
        <w:t xml:space="preserve"> represents the t</w:t>
      </w:r>
      <w:r w:rsidRPr="00727CFA">
        <w:rPr>
          <w:rFonts w:ascii="Courier New" w:hAnsi="Courier New" w:cs="Courier New"/>
          <w:sz w:val="22"/>
          <w:szCs w:val="22"/>
        </w:rPr>
        <w:t xml:space="preserve">ragedy of the generation of the desert – and, to a </w:t>
      </w:r>
      <w:r w:rsidR="004D3A3B" w:rsidRPr="00727CFA">
        <w:rPr>
          <w:rFonts w:ascii="Courier New" w:hAnsi="Courier New" w:cs="Courier New"/>
          <w:sz w:val="22"/>
          <w:szCs w:val="22"/>
        </w:rPr>
        <w:t xml:space="preserve">considerable </w:t>
      </w:r>
      <w:r w:rsidRPr="00727CFA">
        <w:rPr>
          <w:rFonts w:ascii="Courier New" w:hAnsi="Courier New" w:cs="Courier New"/>
          <w:sz w:val="22"/>
          <w:szCs w:val="22"/>
        </w:rPr>
        <w:t xml:space="preserve">degree, the tragedy of </w:t>
      </w:r>
      <w:r w:rsidRPr="00727CFA">
        <w:rPr>
          <w:rFonts w:ascii="Courier New" w:hAnsi="Courier New" w:cs="Courier New"/>
          <w:i/>
          <w:iCs/>
          <w:sz w:val="22"/>
          <w:szCs w:val="22"/>
        </w:rPr>
        <w:t>Am Yisrael</w:t>
      </w:r>
      <w:r w:rsidRPr="00727CFA">
        <w:rPr>
          <w:rFonts w:ascii="Courier New" w:hAnsi="Courier New" w:cs="Courier New"/>
          <w:sz w:val="22"/>
          <w:szCs w:val="22"/>
        </w:rPr>
        <w:t xml:space="preserve"> in general, to this day. When a </w:t>
      </w:r>
      <w:r w:rsidR="00103C0C" w:rsidRPr="00727CFA">
        <w:rPr>
          <w:rFonts w:ascii="Courier New" w:hAnsi="Courier New" w:cs="Courier New"/>
          <w:i/>
          <w:iCs/>
          <w:sz w:val="22"/>
          <w:szCs w:val="22"/>
        </w:rPr>
        <w:t>s</w:t>
      </w:r>
      <w:r w:rsidRPr="00727CFA">
        <w:rPr>
          <w:rFonts w:ascii="Courier New" w:hAnsi="Courier New" w:cs="Courier New"/>
          <w:i/>
          <w:iCs/>
          <w:sz w:val="22"/>
          <w:szCs w:val="22"/>
        </w:rPr>
        <w:t>efer Torah</w:t>
      </w:r>
      <w:r w:rsidRPr="00727CFA">
        <w:rPr>
          <w:rFonts w:ascii="Courier New" w:hAnsi="Courier New" w:cs="Courier New"/>
          <w:sz w:val="22"/>
          <w:szCs w:val="22"/>
        </w:rPr>
        <w:t xml:space="preserve"> falls to the floor, the entire congregation is shocked and shaken; here,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– inscribed with God</w:t>
      </w:r>
      <w:r w:rsidR="005C7393">
        <w:rPr>
          <w:rFonts w:ascii="Courier New" w:hAnsi="Courier New" w:cs="Courier New"/>
          <w:sz w:val="22"/>
          <w:szCs w:val="22"/>
        </w:rPr>
        <w:t>'</w:t>
      </w:r>
      <w:r w:rsidRPr="00727CFA">
        <w:rPr>
          <w:rFonts w:ascii="Courier New" w:hAnsi="Courier New" w:cs="Courier New"/>
          <w:sz w:val="22"/>
          <w:szCs w:val="22"/>
        </w:rPr>
        <w:t>s own writing</w:t>
      </w:r>
      <w:r w:rsidR="00103C0C" w:rsidRPr="00727CFA">
        <w:rPr>
          <w:rFonts w:ascii="Courier New" w:hAnsi="Courier New" w:cs="Courier New"/>
          <w:sz w:val="22"/>
          <w:szCs w:val="22"/>
        </w:rPr>
        <w:t xml:space="preserve"> -</w:t>
      </w:r>
      <w:r w:rsidRPr="00727CFA">
        <w:rPr>
          <w:rFonts w:ascii="Courier New" w:hAnsi="Courier New" w:cs="Courier New"/>
          <w:sz w:val="22"/>
          <w:szCs w:val="22"/>
        </w:rPr>
        <w:t xml:space="preserve"> were shattered by Moshe in front of the entire nation. It is impossible to describe the </w:t>
      </w:r>
      <w:r w:rsidR="00103C0C" w:rsidRPr="00727CFA">
        <w:rPr>
          <w:rFonts w:ascii="Courier New" w:hAnsi="Courier New" w:cs="Courier New"/>
          <w:sz w:val="22"/>
          <w:szCs w:val="22"/>
        </w:rPr>
        <w:t>downturn</w:t>
      </w:r>
      <w:r w:rsidRPr="00727CFA">
        <w:rPr>
          <w:rFonts w:ascii="Courier New" w:hAnsi="Courier New" w:cs="Courier New"/>
          <w:sz w:val="22"/>
          <w:szCs w:val="22"/>
        </w:rPr>
        <w:t xml:space="preserve">, the tragedy, </w:t>
      </w:r>
      <w:r w:rsidR="004D3A3B" w:rsidRPr="00727CFA">
        <w:rPr>
          <w:rFonts w:ascii="Courier New" w:hAnsi="Courier New" w:cs="Courier New"/>
          <w:sz w:val="22"/>
          <w:szCs w:val="22"/>
        </w:rPr>
        <w:t xml:space="preserve">embodied in </w:t>
      </w:r>
      <w:r w:rsidRPr="00727CFA">
        <w:rPr>
          <w:rFonts w:ascii="Courier New" w:hAnsi="Courier New" w:cs="Courier New"/>
          <w:sz w:val="22"/>
          <w:szCs w:val="22"/>
        </w:rPr>
        <w:t>this act, and where and what we could have been were it not for the sin of the golden calf.</w:t>
      </w:r>
    </w:p>
    <w:p w:rsidR="0072683A" w:rsidRPr="00727CFA" w:rsidRDefault="0072683A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103C0C" w:rsidRPr="00727CFA" w:rsidRDefault="004A5AA7" w:rsidP="005C7393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But on a different level, beyond the tragedy of the nation as </w:t>
      </w:r>
      <w:r w:rsidR="005C7393">
        <w:rPr>
          <w:rFonts w:ascii="Courier New" w:hAnsi="Courier New" w:cs="Courier New"/>
          <w:sz w:val="22"/>
          <w:szCs w:val="22"/>
        </w:rPr>
        <w:t xml:space="preserve">a </w:t>
      </w:r>
      <w:r w:rsidRPr="00727CFA">
        <w:rPr>
          <w:rFonts w:ascii="Courier New" w:hAnsi="Courier New" w:cs="Courier New"/>
          <w:sz w:val="22"/>
          <w:szCs w:val="22"/>
        </w:rPr>
        <w:t xml:space="preserve">whole, the sin of the golden calf is the tragedy of a single individual – Moshe. We imagine Moshe toiling </w:t>
      </w:r>
      <w:r w:rsidR="004D3A3B" w:rsidRPr="00727CFA">
        <w:rPr>
          <w:rFonts w:ascii="Courier New" w:hAnsi="Courier New" w:cs="Courier New"/>
          <w:sz w:val="22"/>
          <w:szCs w:val="22"/>
        </w:rPr>
        <w:t xml:space="preserve">and exerting himself mightily </w:t>
      </w:r>
      <w:r w:rsidRPr="00727CFA">
        <w:rPr>
          <w:rFonts w:ascii="Courier New" w:hAnsi="Courier New" w:cs="Courier New"/>
          <w:sz w:val="22"/>
          <w:szCs w:val="22"/>
        </w:rPr>
        <w:t xml:space="preserve">in an attempt to inculcate Torah values and faith in </w:t>
      </w:r>
      <w:r w:rsidRPr="00727CFA">
        <w:rPr>
          <w:rFonts w:ascii="Courier New" w:hAnsi="Courier New" w:cs="Courier New"/>
          <w:i/>
          <w:iCs/>
          <w:sz w:val="22"/>
          <w:szCs w:val="22"/>
        </w:rPr>
        <w:t>Am Yisrael</w:t>
      </w:r>
      <w:r w:rsidRPr="00727CFA">
        <w:rPr>
          <w:rFonts w:ascii="Courier New" w:hAnsi="Courier New" w:cs="Courier New"/>
          <w:sz w:val="22"/>
          <w:szCs w:val="22"/>
        </w:rPr>
        <w:t xml:space="preserve">, trying to come close to God through understanding and cleaving, and now – as he stands at the pinnacle of his endeavor, in the midst of his personal encounter with God at Mount Sinai, receiving the Torah for </w:t>
      </w:r>
      <w:r w:rsidRPr="00727CFA">
        <w:rPr>
          <w:rFonts w:ascii="Courier New" w:hAnsi="Courier New" w:cs="Courier New"/>
          <w:i/>
          <w:iCs/>
          <w:sz w:val="22"/>
          <w:szCs w:val="22"/>
        </w:rPr>
        <w:t>Am Yisrael</w:t>
      </w:r>
      <w:r w:rsidRPr="00727CFA">
        <w:rPr>
          <w:rFonts w:ascii="Courier New" w:hAnsi="Courier New" w:cs="Courier New"/>
          <w:sz w:val="22"/>
          <w:szCs w:val="22"/>
        </w:rPr>
        <w:t xml:space="preserve"> – he comes down and discovers that, in a certain sense, all of his efforts have been wasted. Moshe must </w:t>
      </w:r>
      <w:r w:rsidR="004D3A3B" w:rsidRPr="00727CFA">
        <w:rPr>
          <w:rFonts w:ascii="Courier New" w:hAnsi="Courier New" w:cs="Courier New"/>
          <w:sz w:val="22"/>
          <w:szCs w:val="22"/>
        </w:rPr>
        <w:t xml:space="preserve">surely </w:t>
      </w:r>
      <w:r w:rsidRPr="00727CFA">
        <w:rPr>
          <w:rFonts w:ascii="Courier New" w:hAnsi="Courier New" w:cs="Courier New"/>
          <w:sz w:val="22"/>
          <w:szCs w:val="22"/>
        </w:rPr>
        <w:t xml:space="preserve">have been seized by overwhelming frustration and pain, if he </w:t>
      </w:r>
      <w:r w:rsidR="00103C0C" w:rsidRPr="00727CFA">
        <w:rPr>
          <w:rFonts w:ascii="Courier New" w:hAnsi="Courier New" w:cs="Courier New"/>
          <w:sz w:val="22"/>
          <w:szCs w:val="22"/>
        </w:rPr>
        <w:t>went so far as</w:t>
      </w:r>
      <w:r w:rsidRPr="00727CFA">
        <w:rPr>
          <w:rFonts w:ascii="Courier New" w:hAnsi="Courier New" w:cs="Courier New"/>
          <w:sz w:val="22"/>
          <w:szCs w:val="22"/>
        </w:rPr>
        <w:t xml:space="preserve"> to shatter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</w:t>
      </w:r>
      <w:r w:rsidR="005C7393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>inscribed by God</w:t>
      </w:r>
      <w:r w:rsidR="005C7393">
        <w:rPr>
          <w:rFonts w:ascii="Courier New" w:hAnsi="Courier New" w:cs="Courier New"/>
          <w:sz w:val="22"/>
          <w:szCs w:val="22"/>
        </w:rPr>
        <w:t>'</w:t>
      </w:r>
      <w:r w:rsidRPr="00727CFA">
        <w:rPr>
          <w:rFonts w:ascii="Courier New" w:hAnsi="Courier New" w:cs="Courier New"/>
          <w:sz w:val="22"/>
          <w:szCs w:val="22"/>
        </w:rPr>
        <w:t>s finger</w:t>
      </w:r>
      <w:r w:rsidR="00103C0C" w:rsidRPr="00727CFA">
        <w:rPr>
          <w:rFonts w:ascii="Courier New" w:hAnsi="Courier New" w:cs="Courier New"/>
          <w:sz w:val="22"/>
          <w:szCs w:val="22"/>
        </w:rPr>
        <w:t>,</w:t>
      </w:r>
      <w:r w:rsidR="005C7393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 xml:space="preserve"> written in </w:t>
      </w:r>
      <w:r w:rsidR="005C7393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>God</w:t>
      </w:r>
      <w:r w:rsidR="005C7393">
        <w:rPr>
          <w:rFonts w:ascii="Courier New" w:hAnsi="Courier New" w:cs="Courier New"/>
          <w:sz w:val="22"/>
          <w:szCs w:val="22"/>
        </w:rPr>
        <w:t>'</w:t>
      </w:r>
      <w:r w:rsidRPr="00727CFA">
        <w:rPr>
          <w:rFonts w:ascii="Courier New" w:hAnsi="Courier New" w:cs="Courier New"/>
          <w:sz w:val="22"/>
          <w:szCs w:val="22"/>
        </w:rPr>
        <w:t>s script</w:t>
      </w:r>
      <w:r w:rsidR="0072683A" w:rsidRPr="00727CFA">
        <w:rPr>
          <w:rFonts w:ascii="Courier New" w:hAnsi="Courier New" w:cs="Courier New"/>
          <w:sz w:val="22"/>
          <w:szCs w:val="22"/>
        </w:rPr>
        <w:t>.</w:t>
      </w:r>
      <w:r w:rsidR="005C7393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 xml:space="preserve"> </w:t>
      </w:r>
    </w:p>
    <w:p w:rsidR="00103C0C" w:rsidRPr="00727CFA" w:rsidRDefault="00103C0C" w:rsidP="00103C0C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103C0C" w:rsidP="005C7393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>W</w:t>
      </w:r>
      <w:r w:rsidR="004A5AA7" w:rsidRPr="00727CFA">
        <w:rPr>
          <w:rFonts w:ascii="Courier New" w:hAnsi="Courier New" w:cs="Courier New"/>
          <w:sz w:val="22"/>
          <w:szCs w:val="22"/>
        </w:rPr>
        <w:t xml:space="preserve">hat really caused Moshe to shatter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as he came down</w:t>
      </w:r>
      <w:r w:rsidR="004A5AA7" w:rsidRPr="00727CFA">
        <w:rPr>
          <w:rFonts w:ascii="Courier New" w:hAnsi="Courier New" w:cs="Courier New"/>
          <w:sz w:val="22"/>
          <w:szCs w:val="22"/>
        </w:rPr>
        <w:t xml:space="preserve"> the mountain</w:t>
      </w:r>
      <w:r w:rsidRPr="00727CFA">
        <w:rPr>
          <w:rFonts w:ascii="Courier New" w:hAnsi="Courier New" w:cs="Courier New"/>
          <w:sz w:val="22"/>
          <w:szCs w:val="22"/>
        </w:rPr>
        <w:t>?</w:t>
      </w:r>
      <w:r w:rsidR="004A5AA7" w:rsidRPr="00727CFA">
        <w:rPr>
          <w:rFonts w:ascii="Courier New" w:hAnsi="Courier New" w:cs="Courier New"/>
          <w:sz w:val="22"/>
          <w:szCs w:val="22"/>
        </w:rPr>
        <w:t xml:space="preserve"> Why did he decide that the proper course of action, </w:t>
      </w:r>
      <w:r w:rsidR="004D3A3B" w:rsidRPr="00727CFA">
        <w:rPr>
          <w:rFonts w:ascii="Courier New" w:hAnsi="Courier New" w:cs="Courier New"/>
          <w:sz w:val="22"/>
          <w:szCs w:val="22"/>
        </w:rPr>
        <w:t xml:space="preserve">faced with </w:t>
      </w:r>
      <w:r w:rsidR="004A5AA7" w:rsidRPr="00727CFA">
        <w:rPr>
          <w:rFonts w:ascii="Courier New" w:hAnsi="Courier New" w:cs="Courier New"/>
          <w:sz w:val="22"/>
          <w:szCs w:val="22"/>
        </w:rPr>
        <w:t xml:space="preserve">the scene of the nation </w:t>
      </w:r>
      <w:r w:rsidR="005C7393">
        <w:rPr>
          <w:rFonts w:ascii="Courier New" w:hAnsi="Courier New" w:cs="Courier New"/>
          <w:sz w:val="22"/>
          <w:szCs w:val="22"/>
        </w:rPr>
        <w:t>"</w:t>
      </w:r>
      <w:r w:rsidR="004A5AA7" w:rsidRPr="00727CFA">
        <w:rPr>
          <w:rFonts w:ascii="Courier New" w:hAnsi="Courier New" w:cs="Courier New"/>
          <w:sz w:val="22"/>
          <w:szCs w:val="22"/>
        </w:rPr>
        <w:t>gone wild</w:t>
      </w:r>
      <w:r w:rsidR="005C7393">
        <w:rPr>
          <w:rFonts w:ascii="Courier New" w:hAnsi="Courier New" w:cs="Courier New"/>
          <w:sz w:val="22"/>
          <w:szCs w:val="22"/>
        </w:rPr>
        <w:t>"</w:t>
      </w:r>
      <w:r w:rsidR="004A5AA7" w:rsidRPr="00727CFA">
        <w:rPr>
          <w:rFonts w:ascii="Courier New" w:hAnsi="Courier New" w:cs="Courier New"/>
          <w:sz w:val="22"/>
          <w:szCs w:val="22"/>
        </w:rPr>
        <w:t xml:space="preserve"> at the foot of the mountain, was to</w:t>
      </w:r>
      <w:r w:rsidR="008B550D" w:rsidRPr="00727CFA">
        <w:rPr>
          <w:rFonts w:ascii="Courier New" w:hAnsi="Courier New" w:cs="Courier New"/>
          <w:sz w:val="22"/>
          <w:szCs w:val="22"/>
        </w:rPr>
        <w:t xml:space="preserve"> shatter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="008B550D" w:rsidRPr="00727CFA">
        <w:rPr>
          <w:rFonts w:ascii="Courier New" w:hAnsi="Courier New" w:cs="Courier New"/>
          <w:sz w:val="22"/>
          <w:szCs w:val="22"/>
        </w:rPr>
        <w:t>?</w:t>
      </w:r>
    </w:p>
    <w:p w:rsidR="0072683A" w:rsidRPr="00727CFA" w:rsidRDefault="0072683A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D629E4" w:rsidRPr="00727CFA" w:rsidRDefault="008B550D" w:rsidP="005C7393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>The Midrash addresses this question and brings a parable to explain Moshe</w:t>
      </w:r>
      <w:r w:rsidR="005C7393">
        <w:rPr>
          <w:rFonts w:ascii="Courier New" w:hAnsi="Courier New" w:cs="Courier New"/>
          <w:sz w:val="22"/>
          <w:szCs w:val="22"/>
        </w:rPr>
        <w:t>'</w:t>
      </w:r>
      <w:r w:rsidRPr="00727CFA">
        <w:rPr>
          <w:rFonts w:ascii="Courier New" w:hAnsi="Courier New" w:cs="Courier New"/>
          <w:sz w:val="22"/>
          <w:szCs w:val="22"/>
        </w:rPr>
        <w:t xml:space="preserve">s action: </w:t>
      </w:r>
    </w:p>
    <w:p w:rsidR="00D629E4" w:rsidRPr="00727CFA" w:rsidRDefault="00D629E4" w:rsidP="00D629E4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D629E4" w:rsidRPr="00727CFA" w:rsidRDefault="008B550D" w:rsidP="008B60AE">
      <w:pPr>
        <w:bidi w:val="0"/>
        <w:spacing w:before="0" w:after="0" w:line="240" w:lineRule="auto"/>
        <w:ind w:left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>[Moshe] said</w:t>
      </w:r>
      <w:r w:rsidR="008B60AE" w:rsidRPr="00727CFA">
        <w:rPr>
          <w:rFonts w:ascii="Courier New" w:hAnsi="Courier New" w:cs="Courier New"/>
          <w:sz w:val="22"/>
          <w:szCs w:val="22"/>
        </w:rPr>
        <w:t>:</w:t>
      </w:r>
      <w:r w:rsidRPr="00727CFA">
        <w:rPr>
          <w:rFonts w:ascii="Courier New" w:hAnsi="Courier New" w:cs="Courier New"/>
          <w:sz w:val="22"/>
          <w:szCs w:val="22"/>
        </w:rPr>
        <w:t xml:space="preserve"> Better that she [the nation of Israel] be </w:t>
      </w:r>
      <w:r w:rsidR="00D629E4" w:rsidRPr="00727CFA">
        <w:rPr>
          <w:rFonts w:ascii="Courier New" w:hAnsi="Courier New" w:cs="Courier New"/>
          <w:sz w:val="22"/>
          <w:szCs w:val="22"/>
        </w:rPr>
        <w:t>judged as a</w:t>
      </w:r>
      <w:r w:rsidRPr="00727CFA">
        <w:rPr>
          <w:rFonts w:ascii="Courier New" w:hAnsi="Courier New" w:cs="Courier New"/>
          <w:sz w:val="22"/>
          <w:szCs w:val="22"/>
        </w:rPr>
        <w:t xml:space="preserve"> single</w:t>
      </w:r>
      <w:r w:rsidR="00D629E4" w:rsidRPr="00727CFA">
        <w:rPr>
          <w:rFonts w:ascii="Courier New" w:hAnsi="Courier New" w:cs="Courier New"/>
          <w:sz w:val="22"/>
          <w:szCs w:val="22"/>
        </w:rPr>
        <w:t xml:space="preserve"> woman, and not as a married woman.</w:t>
      </w:r>
      <w:r w:rsidRPr="00727CFA">
        <w:rPr>
          <w:rFonts w:ascii="Courier New" w:hAnsi="Courier New" w:cs="Courier New"/>
          <w:sz w:val="22"/>
          <w:szCs w:val="22"/>
        </w:rPr>
        <w:t xml:space="preserve"> </w:t>
      </w:r>
      <w:r w:rsidR="00D629E4" w:rsidRPr="00727CFA">
        <w:rPr>
          <w:rFonts w:ascii="Courier New" w:hAnsi="Courier New" w:cs="Courier New"/>
          <w:sz w:val="22"/>
          <w:szCs w:val="22"/>
        </w:rPr>
        <w:t>(</w:t>
      </w:r>
      <w:r w:rsidR="00D629E4" w:rsidRPr="00727CFA">
        <w:rPr>
          <w:rFonts w:ascii="Courier New" w:hAnsi="Courier New" w:cs="Courier New"/>
          <w:i/>
          <w:iCs/>
          <w:sz w:val="22"/>
          <w:szCs w:val="22"/>
        </w:rPr>
        <w:t>Shemot</w:t>
      </w:r>
      <w:r w:rsidR="00D629E4" w:rsidRPr="00727CFA">
        <w:rPr>
          <w:rFonts w:ascii="Courier New" w:hAnsi="Courier New" w:cs="Courier New"/>
          <w:sz w:val="22"/>
          <w:szCs w:val="22"/>
        </w:rPr>
        <w:t xml:space="preserve"> </w:t>
      </w:r>
      <w:r w:rsidR="00D629E4" w:rsidRPr="00727CFA">
        <w:rPr>
          <w:rFonts w:ascii="Courier New" w:hAnsi="Courier New" w:cs="Courier New"/>
          <w:i/>
          <w:iCs/>
          <w:sz w:val="22"/>
          <w:szCs w:val="22"/>
        </w:rPr>
        <w:t>Rabba</w:t>
      </w:r>
      <w:r w:rsidR="00D629E4" w:rsidRPr="00727CFA">
        <w:rPr>
          <w:rFonts w:ascii="Courier New" w:hAnsi="Courier New" w:cs="Courier New"/>
          <w:sz w:val="22"/>
          <w:szCs w:val="22"/>
        </w:rPr>
        <w:t xml:space="preserve">, 43 and 46) </w:t>
      </w:r>
    </w:p>
    <w:p w:rsidR="00D629E4" w:rsidRPr="00727CFA" w:rsidRDefault="00D629E4" w:rsidP="00D629E4">
      <w:pPr>
        <w:bidi w:val="0"/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D629E4" w:rsidRPr="00727CFA" w:rsidRDefault="008B550D" w:rsidP="008B60AE">
      <w:pPr>
        <w:bidi w:val="0"/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>In other words, Moshe witnessed the nation abandoning all the values to which th</w:t>
      </w:r>
      <w:r w:rsidR="008B60AE" w:rsidRPr="00727CFA">
        <w:rPr>
          <w:rFonts w:ascii="Courier New" w:hAnsi="Courier New" w:cs="Courier New"/>
          <w:sz w:val="22"/>
          <w:szCs w:val="22"/>
        </w:rPr>
        <w:t>ey had been educated since the e</w:t>
      </w:r>
      <w:r w:rsidRPr="00727CFA">
        <w:rPr>
          <w:rFonts w:ascii="Courier New" w:hAnsi="Courier New" w:cs="Courier New"/>
          <w:sz w:val="22"/>
          <w:szCs w:val="22"/>
        </w:rPr>
        <w:t xml:space="preserve">xodus from Egypt, and understood what was going to happen if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were to be given to them. For this reason</w:t>
      </w:r>
      <w:r w:rsidR="008B60AE" w:rsidRPr="00727CFA">
        <w:rPr>
          <w:rFonts w:ascii="Courier New" w:hAnsi="Courier New" w:cs="Courier New"/>
          <w:sz w:val="22"/>
          <w:szCs w:val="22"/>
        </w:rPr>
        <w:t>,</w:t>
      </w:r>
      <w:r w:rsidRPr="00727CFA">
        <w:rPr>
          <w:rFonts w:ascii="Courier New" w:hAnsi="Courier New" w:cs="Courier New"/>
          <w:sz w:val="22"/>
          <w:szCs w:val="22"/>
        </w:rPr>
        <w:t xml:space="preserve"> he decided that it was better to shatter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and cause Israel not to receive the Torah, such that their act of betrayal would not be a direct rejection of the </w:t>
      </w:r>
      <w:r w:rsidR="008B60AE" w:rsidRPr="00727CFA">
        <w:rPr>
          <w:rFonts w:ascii="Courier New" w:hAnsi="Courier New" w:cs="Courier New"/>
          <w:sz w:val="22"/>
          <w:szCs w:val="22"/>
        </w:rPr>
        <w:t>commandments</w:t>
      </w:r>
      <w:r w:rsidRPr="00727CFA">
        <w:rPr>
          <w:rFonts w:ascii="Courier New" w:hAnsi="Courier New" w:cs="Courier New"/>
          <w:sz w:val="22"/>
          <w:szCs w:val="22"/>
        </w:rPr>
        <w:t xml:space="preserve"> – for they would not yet have received and accepted them. In the same vein, </w:t>
      </w:r>
      <w:r w:rsidR="008B60AE" w:rsidRPr="00727CFA">
        <w:rPr>
          <w:rFonts w:ascii="Courier New" w:hAnsi="Courier New" w:cs="Courier New"/>
          <w:sz w:val="22"/>
          <w:szCs w:val="22"/>
        </w:rPr>
        <w:t xml:space="preserve">we find </w:t>
      </w:r>
      <w:r w:rsidRPr="00727CFA">
        <w:rPr>
          <w:rFonts w:ascii="Courier New" w:hAnsi="Courier New" w:cs="Courier New"/>
          <w:sz w:val="22"/>
          <w:szCs w:val="22"/>
        </w:rPr>
        <w:t>a</w:t>
      </w:r>
      <w:r w:rsidR="008B60AE" w:rsidRPr="00727CFA">
        <w:rPr>
          <w:rFonts w:ascii="Courier New" w:hAnsi="Courier New" w:cs="Courier New"/>
          <w:sz w:val="22"/>
          <w:szCs w:val="22"/>
        </w:rPr>
        <w:t>nother explanation in the midrash</w:t>
      </w:r>
      <w:r w:rsidRPr="00727CFA">
        <w:rPr>
          <w:rFonts w:ascii="Courier New" w:hAnsi="Courier New" w:cs="Courier New"/>
          <w:sz w:val="22"/>
          <w:szCs w:val="22"/>
        </w:rPr>
        <w:t xml:space="preserve">: </w:t>
      </w:r>
    </w:p>
    <w:p w:rsidR="00D629E4" w:rsidRPr="00727CFA" w:rsidRDefault="00D629E4" w:rsidP="00D629E4">
      <w:pPr>
        <w:bidi w:val="0"/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8B550D" w:rsidP="005C7393">
      <w:pPr>
        <w:bidi w:val="0"/>
        <w:spacing w:before="0" w:after="0" w:line="240" w:lineRule="auto"/>
        <w:ind w:left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Moshe also said: Better that they should be considered as sinning unintentionally, rather than </w:t>
      </w:r>
      <w:r w:rsidR="008B60AE" w:rsidRPr="00727CFA">
        <w:rPr>
          <w:rFonts w:ascii="Courier New" w:hAnsi="Courier New" w:cs="Courier New"/>
          <w:sz w:val="22"/>
          <w:szCs w:val="22"/>
        </w:rPr>
        <w:t>be considered as</w:t>
      </w:r>
      <w:r w:rsidRPr="00727CFA">
        <w:rPr>
          <w:rFonts w:ascii="Courier New" w:hAnsi="Courier New" w:cs="Courier New"/>
          <w:sz w:val="22"/>
          <w:szCs w:val="22"/>
        </w:rPr>
        <w:t xml:space="preserve"> sinning deliberately against what is written on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, </w:t>
      </w:r>
      <w:r w:rsidR="005C7393">
        <w:rPr>
          <w:rFonts w:ascii="Courier New" w:hAnsi="Courier New" w:cs="Courier New"/>
          <w:sz w:val="22"/>
          <w:szCs w:val="22"/>
        </w:rPr>
        <w:t>"</w:t>
      </w:r>
      <w:r w:rsidR="008B60AE" w:rsidRPr="00727CFA">
        <w:rPr>
          <w:rFonts w:ascii="Courier New" w:hAnsi="Courier New" w:cs="Courier New"/>
          <w:sz w:val="22"/>
          <w:szCs w:val="22"/>
        </w:rPr>
        <w:t>I am the Lord your God</w:t>
      </w:r>
      <w:r w:rsidRPr="00727CFA">
        <w:rPr>
          <w:rFonts w:ascii="Courier New" w:hAnsi="Courier New" w:cs="Courier New"/>
          <w:sz w:val="22"/>
          <w:szCs w:val="22"/>
        </w:rPr>
        <w:t>,</w:t>
      </w:r>
      <w:r w:rsidR="005C7393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 xml:space="preserve"> where the punishment is, </w:t>
      </w:r>
      <w:r w:rsidR="005C7393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>One who sacrifices to [foreign] g</w:t>
      </w:r>
      <w:r w:rsidR="008B60AE" w:rsidRPr="00727CFA">
        <w:rPr>
          <w:rFonts w:ascii="Courier New" w:hAnsi="Courier New" w:cs="Courier New"/>
          <w:sz w:val="22"/>
          <w:szCs w:val="22"/>
        </w:rPr>
        <w:t>ods shall be utterly destroyed;</w:t>
      </w:r>
      <w:r w:rsidR="005C7393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 xml:space="preserve"> therefore</w:t>
      </w:r>
      <w:r w:rsidR="008B60AE" w:rsidRPr="00727CFA">
        <w:rPr>
          <w:rFonts w:ascii="Courier New" w:hAnsi="Courier New" w:cs="Courier New"/>
          <w:sz w:val="22"/>
          <w:szCs w:val="22"/>
        </w:rPr>
        <w:t>,</w:t>
      </w:r>
      <w:r w:rsidRPr="00727CFA">
        <w:rPr>
          <w:rFonts w:ascii="Courier New" w:hAnsi="Courier New" w:cs="Courier New"/>
          <w:sz w:val="22"/>
          <w:szCs w:val="22"/>
        </w:rPr>
        <w:t xml:space="preserve"> he broke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="008B60AE" w:rsidRPr="00727CFA">
        <w:rPr>
          <w:rFonts w:ascii="Courier New" w:hAnsi="Courier New" w:cs="Courier New"/>
          <w:sz w:val="22"/>
          <w:szCs w:val="22"/>
        </w:rPr>
        <w:t>.</w:t>
      </w:r>
      <w:r w:rsidR="00D629E4" w:rsidRPr="00727CFA">
        <w:rPr>
          <w:rFonts w:ascii="Courier New" w:hAnsi="Courier New" w:cs="Courier New"/>
          <w:sz w:val="22"/>
          <w:szCs w:val="22"/>
        </w:rPr>
        <w:t xml:space="preserve"> (</w:t>
      </w:r>
      <w:r w:rsidR="00D629E4" w:rsidRPr="00727CFA">
        <w:rPr>
          <w:rFonts w:ascii="Courier New" w:hAnsi="Courier New" w:cs="Courier New"/>
          <w:i/>
          <w:iCs/>
          <w:sz w:val="22"/>
          <w:szCs w:val="22"/>
        </w:rPr>
        <w:t>Shemot</w:t>
      </w:r>
      <w:r w:rsidR="00D629E4" w:rsidRPr="00727CFA">
        <w:rPr>
          <w:rFonts w:ascii="Courier New" w:hAnsi="Courier New" w:cs="Courier New"/>
          <w:sz w:val="22"/>
          <w:szCs w:val="22"/>
        </w:rPr>
        <w:t xml:space="preserve"> </w:t>
      </w:r>
      <w:r w:rsidR="00D629E4" w:rsidRPr="00727CFA">
        <w:rPr>
          <w:rFonts w:ascii="Courier New" w:hAnsi="Courier New" w:cs="Courier New"/>
          <w:i/>
          <w:iCs/>
          <w:sz w:val="22"/>
          <w:szCs w:val="22"/>
        </w:rPr>
        <w:t>Rabba</w:t>
      </w:r>
      <w:r w:rsidR="00D629E4" w:rsidRPr="00727CFA">
        <w:rPr>
          <w:rFonts w:ascii="Courier New" w:hAnsi="Courier New" w:cs="Courier New"/>
          <w:sz w:val="22"/>
          <w:szCs w:val="22"/>
        </w:rPr>
        <w:t>, 43)</w:t>
      </w:r>
    </w:p>
    <w:p w:rsidR="0072683A" w:rsidRPr="00727CFA" w:rsidRDefault="0072683A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8B550D" w:rsidP="008B60AE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>Thus, even when Moshe sees that Bnei Yisrael have neglected all that they learned, he never ceases trying to guard and protect them</w:t>
      </w:r>
      <w:r w:rsidR="008B60AE" w:rsidRPr="00727CFA">
        <w:rPr>
          <w:rFonts w:ascii="Courier New" w:hAnsi="Courier New" w:cs="Courier New"/>
          <w:sz w:val="22"/>
          <w:szCs w:val="22"/>
        </w:rPr>
        <w:t>.  H</w:t>
      </w:r>
      <w:r w:rsidRPr="00727CFA">
        <w:rPr>
          <w:rFonts w:ascii="Courier New" w:hAnsi="Courier New" w:cs="Courier New"/>
          <w:sz w:val="22"/>
          <w:szCs w:val="22"/>
        </w:rPr>
        <w:t xml:space="preserve">e makes his own calculation and understands that it is better for </w:t>
      </w:r>
      <w:r w:rsidRPr="00727CFA">
        <w:rPr>
          <w:rFonts w:ascii="Courier New" w:hAnsi="Courier New" w:cs="Courier New"/>
          <w:i/>
          <w:iCs/>
          <w:sz w:val="22"/>
          <w:szCs w:val="22"/>
        </w:rPr>
        <w:t>Am Yisrael</w:t>
      </w:r>
      <w:r w:rsidRPr="00727CFA">
        <w:rPr>
          <w:rFonts w:ascii="Courier New" w:hAnsi="Courier New" w:cs="Courier New"/>
          <w:sz w:val="22"/>
          <w:szCs w:val="22"/>
        </w:rPr>
        <w:t xml:space="preserve"> that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be broken. </w:t>
      </w:r>
    </w:p>
    <w:p w:rsidR="0072683A" w:rsidRPr="00727CFA" w:rsidRDefault="0072683A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8B60AE" w:rsidRPr="00727CFA" w:rsidRDefault="004D3A3B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>A</w:t>
      </w:r>
      <w:r w:rsidR="008B550D" w:rsidRPr="00727CFA">
        <w:rPr>
          <w:rFonts w:ascii="Courier New" w:hAnsi="Courier New" w:cs="Courier New"/>
          <w:sz w:val="22"/>
          <w:szCs w:val="22"/>
        </w:rPr>
        <w:t>nother midrash introduces a sli</w:t>
      </w:r>
      <w:r w:rsidRPr="00727CFA">
        <w:rPr>
          <w:rFonts w:ascii="Courier New" w:hAnsi="Courier New" w:cs="Courier New"/>
          <w:sz w:val="22"/>
          <w:szCs w:val="22"/>
        </w:rPr>
        <w:t xml:space="preserve">ghtly different angle: </w:t>
      </w:r>
    </w:p>
    <w:p w:rsidR="008B60AE" w:rsidRPr="00727CFA" w:rsidRDefault="008B60AE" w:rsidP="008B60AE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8B60AE" w:rsidRPr="00727CFA" w:rsidRDefault="004D3A3B" w:rsidP="005C7393">
      <w:pPr>
        <w:bidi w:val="0"/>
        <w:spacing w:before="0" w:after="0" w:line="240" w:lineRule="auto"/>
        <w:ind w:left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>There w</w:t>
      </w:r>
      <w:r w:rsidR="008B550D" w:rsidRPr="00727CFA">
        <w:rPr>
          <w:rFonts w:ascii="Courier New" w:hAnsi="Courier New" w:cs="Courier New"/>
          <w:sz w:val="22"/>
          <w:szCs w:val="22"/>
        </w:rPr>
        <w:t xml:space="preserve">ere three things that Moshe did of his own initiative, </w:t>
      </w:r>
      <w:r w:rsidR="0081090D" w:rsidRPr="00727CFA">
        <w:rPr>
          <w:rFonts w:ascii="Courier New" w:hAnsi="Courier New" w:cs="Courier New"/>
          <w:sz w:val="22"/>
          <w:szCs w:val="22"/>
        </w:rPr>
        <w:t>which were in consonance with God</w:t>
      </w:r>
      <w:r w:rsidR="005C7393">
        <w:rPr>
          <w:rFonts w:ascii="Courier New" w:hAnsi="Courier New" w:cs="Courier New"/>
          <w:sz w:val="22"/>
          <w:szCs w:val="22"/>
        </w:rPr>
        <w:t>'</w:t>
      </w:r>
      <w:r w:rsidR="0081090D" w:rsidRPr="00727CFA">
        <w:rPr>
          <w:rFonts w:ascii="Courier New" w:hAnsi="Courier New" w:cs="Courier New"/>
          <w:sz w:val="22"/>
          <w:szCs w:val="22"/>
        </w:rPr>
        <w:t xml:space="preserve">s will </w:t>
      </w:r>
      <w:r w:rsidR="008B550D" w:rsidRPr="00727CFA">
        <w:rPr>
          <w:rFonts w:ascii="Courier New" w:hAnsi="Courier New" w:cs="Courier New"/>
          <w:sz w:val="22"/>
          <w:szCs w:val="22"/>
        </w:rPr>
        <w:t xml:space="preserve">… he broke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="008B550D" w:rsidRPr="00727CFA">
        <w:rPr>
          <w:rFonts w:ascii="Courier New" w:hAnsi="Courier New" w:cs="Courier New"/>
          <w:sz w:val="22"/>
          <w:szCs w:val="22"/>
        </w:rPr>
        <w:t>…</w:t>
      </w:r>
      <w:r w:rsidR="008B60AE" w:rsidRPr="00727CFA">
        <w:rPr>
          <w:rFonts w:ascii="Courier New" w:hAnsi="Courier New" w:cs="Courier New"/>
          <w:sz w:val="22"/>
          <w:szCs w:val="22"/>
        </w:rPr>
        <w:t xml:space="preserve"> (</w:t>
      </w:r>
      <w:r w:rsidR="0081090D" w:rsidRPr="00727CFA">
        <w:rPr>
          <w:rFonts w:ascii="Courier New" w:hAnsi="Courier New" w:cs="Courier New"/>
          <w:i/>
          <w:iCs/>
          <w:sz w:val="22"/>
          <w:szCs w:val="22"/>
        </w:rPr>
        <w:t>Shemot Rabba</w:t>
      </w:r>
      <w:r w:rsidR="0081090D" w:rsidRPr="00727CFA">
        <w:rPr>
          <w:rFonts w:ascii="Courier New" w:hAnsi="Courier New" w:cs="Courier New"/>
          <w:sz w:val="22"/>
          <w:szCs w:val="22"/>
        </w:rPr>
        <w:t>, 46</w:t>
      </w:r>
      <w:r w:rsidR="008B60AE" w:rsidRPr="00727CFA">
        <w:rPr>
          <w:rFonts w:ascii="Courier New" w:hAnsi="Courier New" w:cs="Courier New"/>
          <w:sz w:val="22"/>
          <w:szCs w:val="22"/>
        </w:rPr>
        <w:t>)</w:t>
      </w:r>
    </w:p>
    <w:p w:rsidR="008B60AE" w:rsidRPr="00727CFA" w:rsidRDefault="008B60AE" w:rsidP="008B60AE">
      <w:pPr>
        <w:bidi w:val="0"/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8B550D" w:rsidP="005C7393">
      <w:pPr>
        <w:bidi w:val="0"/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Although the </w:t>
      </w:r>
      <w:r w:rsidR="000E063F" w:rsidRPr="00727CFA">
        <w:rPr>
          <w:rFonts w:ascii="Courier New" w:hAnsi="Courier New" w:cs="Courier New"/>
          <w:sz w:val="22"/>
          <w:szCs w:val="22"/>
        </w:rPr>
        <w:t>decision was Moshe</w:t>
      </w:r>
      <w:r w:rsidR="005C7393">
        <w:rPr>
          <w:rFonts w:ascii="Courier New" w:hAnsi="Courier New" w:cs="Courier New"/>
          <w:sz w:val="22"/>
          <w:szCs w:val="22"/>
        </w:rPr>
        <w:t>'</w:t>
      </w:r>
      <w:r w:rsidR="000E063F" w:rsidRPr="00727CFA">
        <w:rPr>
          <w:rFonts w:ascii="Courier New" w:hAnsi="Courier New" w:cs="Courier New"/>
          <w:sz w:val="22"/>
          <w:szCs w:val="22"/>
        </w:rPr>
        <w:t>s alone, God concurred with his action and granted it retroactive Divine approval.</w:t>
      </w:r>
    </w:p>
    <w:p w:rsidR="0072683A" w:rsidRPr="00727CFA" w:rsidRDefault="0072683A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D629E4" w:rsidRPr="00727CFA" w:rsidRDefault="000E063F" w:rsidP="0081090D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>However, we see a different</w:t>
      </w:r>
      <w:r w:rsidR="0081090D" w:rsidRPr="00727CFA">
        <w:rPr>
          <w:rFonts w:ascii="Courier New" w:hAnsi="Courier New" w:cs="Courier New"/>
          <w:sz w:val="22"/>
          <w:szCs w:val="22"/>
        </w:rPr>
        <w:t xml:space="preserve"> -</w:t>
      </w:r>
      <w:r w:rsidRPr="00727CFA">
        <w:rPr>
          <w:rFonts w:ascii="Courier New" w:hAnsi="Courier New" w:cs="Courier New"/>
          <w:sz w:val="22"/>
          <w:szCs w:val="22"/>
        </w:rPr>
        <w:t xml:space="preserve"> almost opposite</w:t>
      </w:r>
      <w:r w:rsidR="0081090D" w:rsidRPr="00727CFA">
        <w:rPr>
          <w:rFonts w:ascii="Courier New" w:hAnsi="Courier New" w:cs="Courier New"/>
          <w:sz w:val="22"/>
          <w:szCs w:val="22"/>
        </w:rPr>
        <w:t xml:space="preserve"> - direction adopted in other</w:t>
      </w:r>
      <w:r w:rsidRPr="00727CFA">
        <w:rPr>
          <w:rFonts w:ascii="Courier New" w:hAnsi="Courier New" w:cs="Courier New"/>
          <w:sz w:val="22"/>
          <w:szCs w:val="22"/>
        </w:rPr>
        <w:t xml:space="preserve"> </w:t>
      </w:r>
      <w:r w:rsidRPr="00727CFA">
        <w:rPr>
          <w:rFonts w:ascii="Courier New" w:hAnsi="Courier New" w:cs="Courier New"/>
          <w:i/>
          <w:iCs/>
          <w:sz w:val="22"/>
          <w:szCs w:val="22"/>
        </w:rPr>
        <w:t>midrashim</w:t>
      </w:r>
      <w:r w:rsidR="0081090D" w:rsidRPr="00727CFA">
        <w:rPr>
          <w:rFonts w:ascii="Courier New" w:hAnsi="Courier New" w:cs="Courier New"/>
          <w:sz w:val="22"/>
          <w:szCs w:val="22"/>
        </w:rPr>
        <w:t>:</w:t>
      </w:r>
      <w:r w:rsidRPr="00727CFA">
        <w:rPr>
          <w:rFonts w:ascii="Courier New" w:hAnsi="Courier New" w:cs="Courier New"/>
          <w:sz w:val="22"/>
          <w:szCs w:val="22"/>
        </w:rPr>
        <w:t xml:space="preserve"> </w:t>
      </w:r>
    </w:p>
    <w:p w:rsidR="00D629E4" w:rsidRPr="00727CFA" w:rsidRDefault="00D629E4" w:rsidP="00D629E4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D629E4" w:rsidRPr="00727CFA" w:rsidRDefault="005C7393" w:rsidP="005C7393">
      <w:pPr>
        <w:bidi w:val="0"/>
        <w:spacing w:before="0" w:after="0" w:line="240" w:lineRule="auto"/>
        <w:ind w:left="5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"</w:t>
      </w:r>
      <w:r w:rsidR="00F64D59" w:rsidRPr="00727CFA">
        <w:rPr>
          <w:rFonts w:ascii="Courier New" w:hAnsi="Courier New" w:cs="Courier New"/>
          <w:sz w:val="22"/>
          <w:szCs w:val="22"/>
        </w:rPr>
        <w:t>Hew yourself two tablets of stone</w:t>
      </w:r>
      <w:r>
        <w:rPr>
          <w:rFonts w:ascii="Courier New" w:hAnsi="Courier New" w:cs="Courier New"/>
          <w:sz w:val="22"/>
          <w:szCs w:val="22"/>
        </w:rPr>
        <w:t>"</w:t>
      </w:r>
      <w:r w:rsidR="0081090D" w:rsidRPr="00727CFA">
        <w:rPr>
          <w:rFonts w:ascii="Courier New" w:hAnsi="Courier New" w:cs="Courier New"/>
          <w:sz w:val="22"/>
          <w:szCs w:val="22"/>
        </w:rPr>
        <w:t xml:space="preserve"> (</w:t>
      </w:r>
      <w:r w:rsidR="0081090D" w:rsidRPr="00727CFA">
        <w:rPr>
          <w:rFonts w:ascii="Courier New" w:hAnsi="Courier New" w:cs="Courier New"/>
          <w:i/>
          <w:iCs/>
          <w:sz w:val="22"/>
          <w:szCs w:val="22"/>
        </w:rPr>
        <w:t>Devarim</w:t>
      </w:r>
      <w:r w:rsidR="0081090D" w:rsidRPr="00727CFA">
        <w:rPr>
          <w:rFonts w:ascii="Courier New" w:hAnsi="Courier New" w:cs="Courier New"/>
          <w:sz w:val="22"/>
          <w:szCs w:val="22"/>
        </w:rPr>
        <w:t xml:space="preserve"> 10:1)</w:t>
      </w:r>
      <w:r w:rsidR="00F64D59" w:rsidRPr="00727CFA">
        <w:rPr>
          <w:rFonts w:ascii="Courier New" w:hAnsi="Courier New" w:cs="Courier New"/>
          <w:sz w:val="22"/>
          <w:szCs w:val="22"/>
        </w:rPr>
        <w:t xml:space="preserve"> – This is why it is written, </w:t>
      </w:r>
      <w:r>
        <w:rPr>
          <w:rFonts w:ascii="Courier New" w:hAnsi="Courier New" w:cs="Courier New"/>
          <w:sz w:val="22"/>
          <w:szCs w:val="22"/>
        </w:rPr>
        <w:t>"</w:t>
      </w:r>
      <w:r w:rsidR="00F64D59" w:rsidRPr="00727CFA">
        <w:rPr>
          <w:rFonts w:ascii="Courier New" w:hAnsi="Courier New" w:cs="Courier New"/>
          <w:sz w:val="22"/>
          <w:szCs w:val="22"/>
        </w:rPr>
        <w:t>Be not hasty in your spirit to be angry; for anger rests in the bosom of fools</w:t>
      </w:r>
      <w:r>
        <w:rPr>
          <w:rFonts w:ascii="Courier New" w:hAnsi="Courier New" w:cs="Courier New"/>
          <w:sz w:val="22"/>
          <w:szCs w:val="22"/>
        </w:rPr>
        <w:t>"</w:t>
      </w:r>
      <w:r w:rsidR="00F64D59" w:rsidRPr="00727CFA">
        <w:rPr>
          <w:rFonts w:ascii="Courier New" w:hAnsi="Courier New" w:cs="Courier New"/>
          <w:sz w:val="22"/>
          <w:szCs w:val="22"/>
        </w:rPr>
        <w:t xml:space="preserve"> (</w:t>
      </w:r>
      <w:r w:rsidR="00F64D59" w:rsidRPr="00727CFA">
        <w:rPr>
          <w:rFonts w:ascii="Courier New" w:hAnsi="Courier New" w:cs="Courier New"/>
          <w:i/>
          <w:iCs/>
          <w:sz w:val="22"/>
          <w:szCs w:val="22"/>
        </w:rPr>
        <w:t>Kohelet</w:t>
      </w:r>
      <w:r w:rsidR="00F64D59" w:rsidRPr="00727CFA">
        <w:rPr>
          <w:rFonts w:ascii="Courier New" w:hAnsi="Courier New" w:cs="Courier New"/>
          <w:sz w:val="22"/>
          <w:szCs w:val="22"/>
        </w:rPr>
        <w:t xml:space="preserve"> 7:9).  Who is it who was angry?  Moshe, as it says, </w:t>
      </w:r>
      <w:r>
        <w:rPr>
          <w:rFonts w:ascii="Courier New" w:hAnsi="Courier New" w:cs="Courier New"/>
          <w:sz w:val="22"/>
          <w:szCs w:val="22"/>
        </w:rPr>
        <w:t>"</w:t>
      </w:r>
      <w:r w:rsidR="00F64D59" w:rsidRPr="00727CFA">
        <w:rPr>
          <w:rFonts w:ascii="Courier New" w:hAnsi="Courier New" w:cs="Courier New"/>
          <w:sz w:val="22"/>
          <w:szCs w:val="22"/>
        </w:rPr>
        <w:t xml:space="preserve">Moshe's anger waxed hot, and he cast the tables out of his hands, </w:t>
      </w:r>
      <w:r w:rsidR="001E6157" w:rsidRPr="00727CFA">
        <w:rPr>
          <w:rFonts w:ascii="Courier New" w:hAnsi="Courier New" w:cs="Courier New"/>
          <w:sz w:val="22"/>
          <w:szCs w:val="22"/>
        </w:rPr>
        <w:t>and he shattered them at the foot of the mountain</w:t>
      </w:r>
      <w:r>
        <w:rPr>
          <w:rFonts w:ascii="Courier New" w:hAnsi="Courier New" w:cs="Courier New"/>
          <w:sz w:val="22"/>
          <w:szCs w:val="22"/>
        </w:rPr>
        <w:t>"</w:t>
      </w:r>
      <w:r w:rsidR="00F64D59" w:rsidRPr="00727CFA">
        <w:rPr>
          <w:rFonts w:ascii="Courier New" w:hAnsi="Courier New" w:cs="Courier New"/>
          <w:sz w:val="22"/>
          <w:szCs w:val="22"/>
        </w:rPr>
        <w:t xml:space="preserve"> (</w:t>
      </w:r>
      <w:r w:rsidR="00F64D59" w:rsidRPr="00727CFA">
        <w:rPr>
          <w:rFonts w:ascii="Courier New" w:hAnsi="Courier New" w:cs="Courier New"/>
          <w:i/>
          <w:iCs/>
          <w:sz w:val="22"/>
          <w:szCs w:val="22"/>
        </w:rPr>
        <w:t>Shemot</w:t>
      </w:r>
      <w:r w:rsidR="00F64D59" w:rsidRPr="00727CFA">
        <w:rPr>
          <w:rFonts w:ascii="Courier New" w:hAnsi="Courier New" w:cs="Courier New"/>
          <w:sz w:val="22"/>
          <w:szCs w:val="22"/>
        </w:rPr>
        <w:t xml:space="preserve"> 32:19).</w:t>
      </w:r>
      <w:r w:rsidR="000E063F" w:rsidRPr="00727CFA">
        <w:rPr>
          <w:rFonts w:ascii="Courier New" w:hAnsi="Courier New" w:cs="Courier New"/>
          <w:sz w:val="22"/>
          <w:szCs w:val="22"/>
        </w:rPr>
        <w:t xml:space="preserve"> </w:t>
      </w:r>
      <w:r w:rsidR="00F64D59" w:rsidRPr="00727CFA">
        <w:rPr>
          <w:rFonts w:ascii="Courier New" w:hAnsi="Courier New" w:cs="Courier New"/>
          <w:sz w:val="22"/>
          <w:szCs w:val="22"/>
        </w:rPr>
        <w:t xml:space="preserve"> </w:t>
      </w:r>
      <w:r w:rsidR="000E063F" w:rsidRPr="00727CFA">
        <w:rPr>
          <w:rFonts w:ascii="Courier New" w:hAnsi="Courier New" w:cs="Courier New"/>
          <w:sz w:val="22"/>
          <w:szCs w:val="22"/>
        </w:rPr>
        <w:t xml:space="preserve">The Holy One said to him: </w:t>
      </w:r>
      <w:r>
        <w:rPr>
          <w:rFonts w:ascii="Courier New" w:hAnsi="Courier New" w:cs="Courier New"/>
          <w:sz w:val="22"/>
          <w:szCs w:val="22"/>
        </w:rPr>
        <w:t>"</w:t>
      </w:r>
      <w:r w:rsidR="000E063F" w:rsidRPr="00727CFA">
        <w:rPr>
          <w:rFonts w:ascii="Courier New" w:hAnsi="Courier New" w:cs="Courier New"/>
          <w:sz w:val="22"/>
          <w:szCs w:val="22"/>
        </w:rPr>
        <w:t xml:space="preserve">You, Moshe, are taking out your anger on the </w:t>
      </w:r>
      <w:r w:rsidR="00F64D59" w:rsidRPr="00727CFA">
        <w:rPr>
          <w:rFonts w:ascii="Courier New" w:hAnsi="Courier New" w:cs="Courier New"/>
          <w:sz w:val="22"/>
          <w:szCs w:val="22"/>
        </w:rPr>
        <w:t>T</w:t>
      </w:r>
      <w:r w:rsidR="0072683A" w:rsidRPr="00727CFA">
        <w:rPr>
          <w:rFonts w:ascii="Courier New" w:hAnsi="Courier New" w:cs="Courier New"/>
          <w:sz w:val="22"/>
          <w:szCs w:val="22"/>
        </w:rPr>
        <w:t>ablets</w:t>
      </w:r>
      <w:r w:rsidR="000E063F" w:rsidRPr="00727CFA">
        <w:rPr>
          <w:rFonts w:ascii="Courier New" w:hAnsi="Courier New" w:cs="Courier New"/>
          <w:sz w:val="22"/>
          <w:szCs w:val="22"/>
        </w:rPr>
        <w:t xml:space="preserve"> of </w:t>
      </w:r>
      <w:r w:rsidR="00F64D59" w:rsidRPr="00727CFA">
        <w:rPr>
          <w:rFonts w:ascii="Courier New" w:hAnsi="Courier New" w:cs="Courier New"/>
          <w:sz w:val="22"/>
          <w:szCs w:val="22"/>
        </w:rPr>
        <w:t>the Covenant</w:t>
      </w:r>
      <w:r w:rsidR="000E063F" w:rsidRPr="00727CFA">
        <w:rPr>
          <w:rFonts w:ascii="Courier New" w:hAnsi="Courier New" w:cs="Courier New"/>
          <w:sz w:val="22"/>
          <w:szCs w:val="22"/>
        </w:rPr>
        <w:t>; do you want Me to take out My anger, and you will see that the world will not be able to exist for even a moment?</w:t>
      </w:r>
      <w:r>
        <w:rPr>
          <w:rFonts w:ascii="Courier New" w:hAnsi="Courier New" w:cs="Courier New"/>
          <w:sz w:val="22"/>
          <w:szCs w:val="22"/>
        </w:rPr>
        <w:t>"</w:t>
      </w:r>
      <w:r w:rsidR="00F64D59" w:rsidRPr="00727CFA">
        <w:rPr>
          <w:rFonts w:ascii="Courier New" w:hAnsi="Courier New" w:cs="Courier New"/>
          <w:sz w:val="22"/>
          <w:szCs w:val="22"/>
        </w:rPr>
        <w:t xml:space="preserve">  Moshe said, </w:t>
      </w:r>
      <w:r>
        <w:rPr>
          <w:rFonts w:ascii="Courier New" w:hAnsi="Courier New" w:cs="Courier New"/>
          <w:sz w:val="22"/>
          <w:szCs w:val="22"/>
        </w:rPr>
        <w:t>"</w:t>
      </w:r>
      <w:r w:rsidR="00F64D59" w:rsidRPr="00727CFA">
        <w:rPr>
          <w:rFonts w:ascii="Courier New" w:hAnsi="Courier New" w:cs="Courier New"/>
          <w:sz w:val="22"/>
          <w:szCs w:val="22"/>
        </w:rPr>
        <w:t>What shall I do?</w:t>
      </w:r>
      <w:r>
        <w:rPr>
          <w:rFonts w:ascii="Courier New" w:hAnsi="Courier New" w:cs="Courier New"/>
          <w:sz w:val="22"/>
          <w:szCs w:val="22"/>
        </w:rPr>
        <w:t>"</w:t>
      </w:r>
      <w:r w:rsidR="00F64D59" w:rsidRPr="00727CFA">
        <w:rPr>
          <w:rFonts w:ascii="Courier New" w:hAnsi="Courier New" w:cs="Courier New"/>
          <w:sz w:val="22"/>
          <w:szCs w:val="22"/>
        </w:rPr>
        <w:t xml:space="preserve">  [God] answered, </w:t>
      </w:r>
      <w:r>
        <w:rPr>
          <w:rFonts w:ascii="Courier New" w:hAnsi="Courier New" w:cs="Courier New"/>
          <w:sz w:val="22"/>
          <w:szCs w:val="22"/>
        </w:rPr>
        <w:t>"</w:t>
      </w:r>
      <w:r w:rsidR="00F64D59" w:rsidRPr="00727CFA">
        <w:rPr>
          <w:rFonts w:ascii="Courier New" w:hAnsi="Courier New" w:cs="Courier New"/>
          <w:sz w:val="22"/>
          <w:szCs w:val="22"/>
        </w:rPr>
        <w:t>I am imposing a fine upon you; you broke them and you must replace them,</w:t>
      </w:r>
      <w:r>
        <w:rPr>
          <w:rFonts w:ascii="Courier New" w:hAnsi="Courier New" w:cs="Courier New"/>
          <w:sz w:val="22"/>
          <w:szCs w:val="22"/>
        </w:rPr>
        <w:t>"</w:t>
      </w:r>
      <w:r w:rsidR="00F64D59" w:rsidRPr="00727CFA">
        <w:rPr>
          <w:rFonts w:ascii="Courier New" w:hAnsi="Courier New" w:cs="Courier New"/>
          <w:sz w:val="22"/>
          <w:szCs w:val="22"/>
        </w:rPr>
        <w:t xml:space="preserve"> and therefore it says, </w:t>
      </w:r>
      <w:r>
        <w:rPr>
          <w:rFonts w:ascii="Courier New" w:hAnsi="Courier New" w:cs="Courier New"/>
          <w:sz w:val="22"/>
          <w:szCs w:val="22"/>
        </w:rPr>
        <w:t>"</w:t>
      </w:r>
      <w:r w:rsidR="00F64D59" w:rsidRPr="00727CFA">
        <w:rPr>
          <w:rFonts w:ascii="Courier New" w:hAnsi="Courier New" w:cs="Courier New"/>
          <w:sz w:val="22"/>
          <w:szCs w:val="22"/>
        </w:rPr>
        <w:t>Hew yourself two tablets of stone.</w:t>
      </w:r>
      <w:r>
        <w:rPr>
          <w:rFonts w:ascii="Courier New" w:hAnsi="Courier New" w:cs="Courier New"/>
          <w:sz w:val="22"/>
          <w:szCs w:val="22"/>
        </w:rPr>
        <w:t>"</w:t>
      </w:r>
      <w:r w:rsidR="00F64D59" w:rsidRPr="00727CFA">
        <w:rPr>
          <w:rFonts w:ascii="Courier New" w:hAnsi="Courier New" w:cs="Courier New"/>
          <w:sz w:val="22"/>
          <w:szCs w:val="22"/>
        </w:rPr>
        <w:t xml:space="preserve"> </w:t>
      </w:r>
      <w:r w:rsidR="0081090D" w:rsidRPr="00727CFA">
        <w:rPr>
          <w:rFonts w:ascii="Courier New" w:hAnsi="Courier New" w:cs="Courier New"/>
          <w:sz w:val="22"/>
          <w:szCs w:val="22"/>
        </w:rPr>
        <w:t xml:space="preserve"> (</w:t>
      </w:r>
      <w:r w:rsidR="0081090D" w:rsidRPr="00727CFA">
        <w:rPr>
          <w:rFonts w:ascii="Courier New" w:hAnsi="Courier New" w:cs="Courier New"/>
          <w:i/>
          <w:iCs/>
          <w:sz w:val="22"/>
          <w:szCs w:val="22"/>
        </w:rPr>
        <w:t>Devarim Rabba</w:t>
      </w:r>
      <w:r w:rsidR="0081090D" w:rsidRPr="00727CFA">
        <w:rPr>
          <w:rFonts w:ascii="Courier New" w:hAnsi="Courier New" w:cs="Courier New"/>
          <w:sz w:val="22"/>
          <w:szCs w:val="22"/>
        </w:rPr>
        <w:t>, 3)</w:t>
      </w:r>
    </w:p>
    <w:p w:rsidR="00D629E4" w:rsidRPr="00727CFA" w:rsidRDefault="00D629E4" w:rsidP="00D629E4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0E063F" w:rsidP="005C7393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>This midrash does not describe Moshe</w:t>
      </w:r>
      <w:r w:rsidR="005C7393">
        <w:rPr>
          <w:rFonts w:ascii="Courier New" w:hAnsi="Courier New" w:cs="Courier New"/>
          <w:sz w:val="22"/>
          <w:szCs w:val="22"/>
        </w:rPr>
        <w:t>'</w:t>
      </w:r>
      <w:r w:rsidRPr="00727CFA">
        <w:rPr>
          <w:rFonts w:ascii="Courier New" w:hAnsi="Courier New" w:cs="Courier New"/>
          <w:sz w:val="22"/>
          <w:szCs w:val="22"/>
        </w:rPr>
        <w:t xml:space="preserve">s act as the result of logical consideration, but rather, to some degree, as an emotional outburst at the sight of </w:t>
      </w:r>
      <w:r w:rsidRPr="00727CFA">
        <w:rPr>
          <w:rFonts w:ascii="Courier New" w:hAnsi="Courier New" w:cs="Courier New"/>
          <w:i/>
          <w:iCs/>
          <w:sz w:val="22"/>
          <w:szCs w:val="22"/>
        </w:rPr>
        <w:t>Bnei Yisrael</w:t>
      </w:r>
      <w:r w:rsidRPr="00727CFA">
        <w:rPr>
          <w:rFonts w:ascii="Courier New" w:hAnsi="Courier New" w:cs="Courier New"/>
          <w:sz w:val="22"/>
          <w:szCs w:val="22"/>
        </w:rPr>
        <w:t xml:space="preserve"> and their actions. When Moshe sees his entire leadership endeavor crumbling before his eyes</w:t>
      </w:r>
      <w:r w:rsidR="00727CFA">
        <w:rPr>
          <w:rFonts w:ascii="Courier New" w:hAnsi="Courier New" w:cs="Courier New"/>
          <w:sz w:val="22"/>
          <w:szCs w:val="22"/>
        </w:rPr>
        <w:t>,</w:t>
      </w:r>
      <w:r w:rsidRPr="00727CFA">
        <w:rPr>
          <w:rFonts w:ascii="Courier New" w:hAnsi="Courier New" w:cs="Courier New"/>
          <w:sz w:val="22"/>
          <w:szCs w:val="22"/>
        </w:rPr>
        <w:t xml:space="preserve"> he is filled with a burst of terrible anger, and he shatters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>, without thinking about the results or the significance of this act. For this</w:t>
      </w:r>
      <w:r w:rsidR="00727CFA">
        <w:rPr>
          <w:rFonts w:ascii="Courier New" w:hAnsi="Courier New" w:cs="Courier New"/>
          <w:sz w:val="22"/>
          <w:szCs w:val="22"/>
        </w:rPr>
        <w:t>,</w:t>
      </w:r>
      <w:r w:rsidRPr="00727CFA">
        <w:rPr>
          <w:rFonts w:ascii="Courier New" w:hAnsi="Courier New" w:cs="Courier New"/>
          <w:sz w:val="22"/>
          <w:szCs w:val="22"/>
        </w:rPr>
        <w:t xml:space="preserve"> </w:t>
      </w:r>
      <w:r w:rsidR="00727CFA" w:rsidRPr="00727CFA">
        <w:rPr>
          <w:rFonts w:ascii="Courier New" w:hAnsi="Courier New" w:cs="Courier New"/>
          <w:sz w:val="22"/>
          <w:szCs w:val="22"/>
        </w:rPr>
        <w:t xml:space="preserve">God </w:t>
      </w:r>
      <w:r w:rsidRPr="00727CFA">
        <w:rPr>
          <w:rFonts w:ascii="Courier New" w:hAnsi="Courier New" w:cs="Courier New"/>
          <w:sz w:val="22"/>
          <w:szCs w:val="22"/>
        </w:rPr>
        <w:t>rebuke</w:t>
      </w:r>
      <w:r w:rsidR="00727CFA">
        <w:rPr>
          <w:rFonts w:ascii="Courier New" w:hAnsi="Courier New" w:cs="Courier New"/>
          <w:sz w:val="22"/>
          <w:szCs w:val="22"/>
        </w:rPr>
        <w:t>s him</w:t>
      </w:r>
      <w:r w:rsidRPr="00727CFA">
        <w:rPr>
          <w:rFonts w:ascii="Courier New" w:hAnsi="Courier New" w:cs="Courier New"/>
          <w:sz w:val="22"/>
          <w:szCs w:val="22"/>
        </w:rPr>
        <w:t>.</w:t>
      </w:r>
    </w:p>
    <w:p w:rsidR="0072683A" w:rsidRPr="00727CFA" w:rsidRDefault="0072683A" w:rsidP="00D629E4">
      <w:pPr>
        <w:bidi w:val="0"/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0E063F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A third approach is brought in the </w:t>
      </w:r>
      <w:r w:rsidRPr="00727CFA">
        <w:rPr>
          <w:rFonts w:ascii="Courier New" w:hAnsi="Courier New" w:cs="Courier New"/>
          <w:i/>
          <w:iCs/>
          <w:sz w:val="22"/>
          <w:szCs w:val="22"/>
        </w:rPr>
        <w:t>Avot de-Rabbi Natan</w:t>
      </w:r>
      <w:r w:rsidR="0044465B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44465B">
        <w:rPr>
          <w:rFonts w:ascii="Courier New" w:hAnsi="Courier New" w:cs="Courier New"/>
          <w:sz w:val="22"/>
          <w:szCs w:val="22"/>
        </w:rPr>
        <w:t>(2:3)</w:t>
      </w:r>
      <w:r w:rsidRPr="00727CFA">
        <w:rPr>
          <w:rFonts w:ascii="Courier New" w:hAnsi="Courier New" w:cs="Courier New"/>
          <w:sz w:val="22"/>
          <w:szCs w:val="22"/>
        </w:rPr>
        <w:t>; it is somewhat different from the two views presented above:</w:t>
      </w:r>
    </w:p>
    <w:p w:rsidR="0072683A" w:rsidRPr="00727CFA" w:rsidRDefault="0072683A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D629E4" w:rsidRPr="00727CFA" w:rsidRDefault="000E063F" w:rsidP="004F1754">
      <w:pPr>
        <w:bidi w:val="0"/>
        <w:spacing w:before="0" w:after="0" w:line="240" w:lineRule="auto"/>
        <w:ind w:left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Rabbi Yehuda ben Beteira said: Moshe did not shatter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[of his own accord</w:t>
      </w:r>
      <w:r w:rsidR="0044465B">
        <w:rPr>
          <w:rFonts w:ascii="Courier New" w:hAnsi="Courier New" w:cs="Courier New"/>
          <w:sz w:val="22"/>
          <w:szCs w:val="22"/>
        </w:rPr>
        <w:t>,</w:t>
      </w:r>
      <w:r w:rsidRPr="00727CFA">
        <w:rPr>
          <w:rFonts w:ascii="Courier New" w:hAnsi="Courier New" w:cs="Courier New"/>
          <w:sz w:val="22"/>
          <w:szCs w:val="22"/>
        </w:rPr>
        <w:t>] but rather was told to do so by God, as it is written,</w:t>
      </w:r>
      <w:r w:rsidR="004D3A3B" w:rsidRPr="00727CFA">
        <w:rPr>
          <w:rFonts w:ascii="Courier New" w:hAnsi="Courier New" w:cs="Courier New"/>
          <w:sz w:val="22"/>
          <w:szCs w:val="22"/>
        </w:rPr>
        <w:t xml:space="preserve"> 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="004D3A3B" w:rsidRPr="00727CFA">
        <w:rPr>
          <w:rFonts w:ascii="Courier New" w:hAnsi="Courier New" w:cs="Courier New"/>
          <w:sz w:val="22"/>
          <w:szCs w:val="22"/>
        </w:rPr>
        <w:t>Mouth to mouth I speak to him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 xml:space="preserve"> </w:t>
      </w:r>
      <w:r w:rsidR="0044465B">
        <w:rPr>
          <w:rFonts w:ascii="Courier New" w:hAnsi="Courier New" w:cs="Courier New"/>
          <w:sz w:val="22"/>
          <w:szCs w:val="22"/>
        </w:rPr>
        <w:t>(</w:t>
      </w:r>
      <w:r w:rsidR="0044465B" w:rsidRPr="0044465B">
        <w:rPr>
          <w:rFonts w:ascii="Courier New" w:hAnsi="Courier New" w:cs="Courier New"/>
          <w:i/>
          <w:iCs/>
          <w:sz w:val="22"/>
          <w:szCs w:val="22"/>
        </w:rPr>
        <w:t>Bamidbar</w:t>
      </w:r>
      <w:r w:rsidR="0044465B">
        <w:rPr>
          <w:rFonts w:ascii="Courier New" w:hAnsi="Courier New" w:cs="Courier New"/>
          <w:sz w:val="22"/>
          <w:szCs w:val="22"/>
        </w:rPr>
        <w:t xml:space="preserve"> 12:8) </w:t>
      </w:r>
      <w:r w:rsidRPr="00727CFA">
        <w:rPr>
          <w:rFonts w:ascii="Courier New" w:hAnsi="Courier New" w:cs="Courier New"/>
          <w:sz w:val="22"/>
          <w:szCs w:val="22"/>
        </w:rPr>
        <w:t>– mouth to mouth I told him</w:t>
      </w:r>
      <w:r w:rsidR="0044465B">
        <w:rPr>
          <w:rFonts w:ascii="Courier New" w:hAnsi="Courier New" w:cs="Courier New"/>
          <w:sz w:val="22"/>
          <w:szCs w:val="22"/>
        </w:rPr>
        <w:t xml:space="preserve"> to shatter the tablets.</w:t>
      </w:r>
    </w:p>
    <w:p w:rsidR="00D629E4" w:rsidRPr="00727CFA" w:rsidRDefault="00D629E4" w:rsidP="00D629E4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44465B" w:rsidRDefault="000E063F" w:rsidP="0044465B">
      <w:pPr>
        <w:bidi w:val="0"/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The midrash goes on to quote a list of </w:t>
      </w:r>
      <w:r w:rsidRPr="0044465B">
        <w:rPr>
          <w:rFonts w:ascii="Courier New" w:hAnsi="Courier New" w:cs="Courier New"/>
          <w:i/>
          <w:iCs/>
          <w:sz w:val="22"/>
          <w:szCs w:val="22"/>
        </w:rPr>
        <w:t>Tannaim</w:t>
      </w:r>
      <w:r w:rsidRPr="00727CFA">
        <w:rPr>
          <w:rFonts w:ascii="Courier New" w:hAnsi="Courier New" w:cs="Courier New"/>
          <w:sz w:val="22"/>
          <w:szCs w:val="22"/>
        </w:rPr>
        <w:t xml:space="preserve"> (including </w:t>
      </w:r>
      <w:r w:rsidR="0044465B">
        <w:rPr>
          <w:rFonts w:ascii="Courier New" w:hAnsi="Courier New" w:cs="Courier New"/>
          <w:sz w:val="22"/>
          <w:szCs w:val="22"/>
        </w:rPr>
        <w:t xml:space="preserve">Rabbi Elazar ben Azaria, </w:t>
      </w:r>
      <w:r w:rsidRPr="00727CFA">
        <w:rPr>
          <w:rFonts w:ascii="Courier New" w:hAnsi="Courier New" w:cs="Courier New"/>
          <w:sz w:val="22"/>
          <w:szCs w:val="22"/>
        </w:rPr>
        <w:t xml:space="preserve">Rabbi Akiva, Rabbi Meir, and others) who agree that Moshe acted on the basis of a direct Divine command. </w:t>
      </w:r>
    </w:p>
    <w:p w:rsidR="0044465B" w:rsidRDefault="0044465B" w:rsidP="0044465B">
      <w:pPr>
        <w:bidi w:val="0"/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E3400D" w:rsidP="004F1754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Why do these </w:t>
      </w:r>
      <w:r w:rsidRPr="0044465B">
        <w:rPr>
          <w:rFonts w:ascii="Courier New" w:hAnsi="Courier New" w:cs="Courier New"/>
          <w:i/>
          <w:iCs/>
          <w:sz w:val="22"/>
          <w:szCs w:val="22"/>
        </w:rPr>
        <w:t>Tannaim</w:t>
      </w:r>
      <w:r w:rsidRPr="00727CFA">
        <w:rPr>
          <w:rFonts w:ascii="Courier New" w:hAnsi="Courier New" w:cs="Courier New"/>
          <w:sz w:val="22"/>
          <w:szCs w:val="22"/>
        </w:rPr>
        <w:t xml:space="preserve"> interpret the situation in a way that </w:t>
      </w:r>
      <w:r w:rsidR="004D3A3B" w:rsidRPr="00727CFA">
        <w:rPr>
          <w:rFonts w:ascii="Courier New" w:hAnsi="Courier New" w:cs="Courier New"/>
          <w:sz w:val="22"/>
          <w:szCs w:val="22"/>
        </w:rPr>
        <w:t>appears to be a complete departure from the literal sense of t</w:t>
      </w:r>
      <w:r w:rsidRPr="00727CFA">
        <w:rPr>
          <w:rFonts w:ascii="Courier New" w:hAnsi="Courier New" w:cs="Courier New"/>
          <w:sz w:val="22"/>
          <w:szCs w:val="22"/>
        </w:rPr>
        <w:t>he verses? Why do they want to prove that Moshe acted as he did because he was so commanded? The answer seems clear: it is</w:t>
      </w:r>
      <w:r w:rsidR="004D3A3B" w:rsidRPr="00727CFA">
        <w:rPr>
          <w:rFonts w:ascii="Courier New" w:hAnsi="Courier New" w:cs="Courier New"/>
          <w:sz w:val="22"/>
          <w:szCs w:val="22"/>
        </w:rPr>
        <w:t>, quite simply,</w:t>
      </w:r>
      <w:r w:rsidRPr="00727CFA">
        <w:rPr>
          <w:rFonts w:ascii="Courier New" w:hAnsi="Courier New" w:cs="Courier New"/>
          <w:sz w:val="22"/>
          <w:szCs w:val="22"/>
        </w:rPr>
        <w:t xml:space="preserve"> </w:t>
      </w:r>
      <w:r w:rsidR="004D3A3B" w:rsidRPr="00727CFA">
        <w:rPr>
          <w:rFonts w:ascii="Courier New" w:hAnsi="Courier New" w:cs="Courier New"/>
          <w:sz w:val="22"/>
          <w:szCs w:val="22"/>
        </w:rPr>
        <w:t xml:space="preserve">impossible </w:t>
      </w:r>
      <w:r w:rsidRPr="00727CFA">
        <w:rPr>
          <w:rFonts w:ascii="Courier New" w:hAnsi="Courier New" w:cs="Courier New"/>
          <w:sz w:val="22"/>
          <w:szCs w:val="22"/>
        </w:rPr>
        <w:t xml:space="preserve">to imagine Moshe deciding on his own to break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given to him by God, without an explicit instruction</w:t>
      </w:r>
      <w:r w:rsidR="0062584F" w:rsidRPr="00727CFA">
        <w:rPr>
          <w:rFonts w:ascii="Courier New" w:hAnsi="Courier New" w:cs="Courier New"/>
          <w:sz w:val="22"/>
          <w:szCs w:val="22"/>
        </w:rPr>
        <w:t xml:space="preserve"> to do so</w:t>
      </w:r>
      <w:r w:rsidRPr="00727CFA">
        <w:rPr>
          <w:rFonts w:ascii="Courier New" w:hAnsi="Courier New" w:cs="Courier New"/>
          <w:sz w:val="22"/>
          <w:szCs w:val="22"/>
        </w:rPr>
        <w:t xml:space="preserve">. It is not possible that a human being – even Moshe Rabbeinu himself – could decide of his own accord to break the Torah and the commandments inscribed upon it for any reason at all – even </w:t>
      </w:r>
      <w:r w:rsidR="0062584F" w:rsidRPr="00727CFA">
        <w:rPr>
          <w:rFonts w:ascii="Courier New" w:hAnsi="Courier New" w:cs="Courier New"/>
          <w:sz w:val="22"/>
          <w:szCs w:val="22"/>
        </w:rPr>
        <w:t xml:space="preserve">as a response to </w:t>
      </w:r>
      <w:r w:rsidRPr="00727CFA">
        <w:rPr>
          <w:rFonts w:ascii="Courier New" w:hAnsi="Courier New" w:cs="Courier New"/>
          <w:sz w:val="22"/>
          <w:szCs w:val="22"/>
        </w:rPr>
        <w:t xml:space="preserve">the absolute violation of the very values that the Torah is coming to teach and inculcate. These </w:t>
      </w:r>
      <w:r w:rsidRPr="0044465B">
        <w:rPr>
          <w:rFonts w:ascii="Courier New" w:hAnsi="Courier New" w:cs="Courier New"/>
          <w:i/>
          <w:iCs/>
          <w:sz w:val="22"/>
          <w:szCs w:val="22"/>
        </w:rPr>
        <w:t>Tannaim</w:t>
      </w:r>
      <w:r w:rsidRPr="00727CFA">
        <w:rPr>
          <w:rFonts w:ascii="Courier New" w:hAnsi="Courier New" w:cs="Courier New"/>
          <w:sz w:val="22"/>
          <w:szCs w:val="22"/>
        </w:rPr>
        <w:t xml:space="preserve"> could not imagine Moshe </w:t>
      </w:r>
      <w:r w:rsidR="0062584F" w:rsidRPr="00727CFA">
        <w:rPr>
          <w:rFonts w:ascii="Courier New" w:hAnsi="Courier New" w:cs="Courier New"/>
          <w:sz w:val="22"/>
          <w:szCs w:val="22"/>
        </w:rPr>
        <w:t>deciding</w:t>
      </w:r>
      <w:r w:rsidRPr="00727CFA">
        <w:rPr>
          <w:rFonts w:ascii="Courier New" w:hAnsi="Courier New" w:cs="Courier New"/>
          <w:sz w:val="22"/>
          <w:szCs w:val="22"/>
        </w:rPr>
        <w:t xml:space="preserve"> on his own initiative to shatter God</w:t>
      </w:r>
      <w:r w:rsidR="004F1754">
        <w:rPr>
          <w:rFonts w:ascii="Courier New" w:hAnsi="Courier New" w:cs="Courier New"/>
          <w:sz w:val="22"/>
          <w:szCs w:val="22"/>
        </w:rPr>
        <w:t>'</w:t>
      </w:r>
      <w:r w:rsidRPr="00727CFA">
        <w:rPr>
          <w:rFonts w:ascii="Courier New" w:hAnsi="Courier New" w:cs="Courier New"/>
          <w:sz w:val="22"/>
          <w:szCs w:val="22"/>
        </w:rPr>
        <w:t xml:space="preserve">s word solely on the basis of his own calculation – and certainly not as the result of </w:t>
      </w:r>
      <w:r w:rsidR="0044465B">
        <w:rPr>
          <w:rFonts w:ascii="Courier New" w:hAnsi="Courier New" w:cs="Courier New"/>
          <w:sz w:val="22"/>
          <w:szCs w:val="22"/>
        </w:rPr>
        <w:t>a flash of</w:t>
      </w:r>
      <w:r w:rsidRPr="00727CFA">
        <w:rPr>
          <w:rFonts w:ascii="Courier New" w:hAnsi="Courier New" w:cs="Courier New"/>
          <w:sz w:val="22"/>
          <w:szCs w:val="22"/>
        </w:rPr>
        <w:t xml:space="preserve"> anger. Although there is </w:t>
      </w:r>
      <w:r w:rsidR="0062584F" w:rsidRPr="00727CFA">
        <w:rPr>
          <w:rFonts w:ascii="Courier New" w:hAnsi="Courier New" w:cs="Courier New"/>
          <w:sz w:val="22"/>
          <w:szCs w:val="22"/>
        </w:rPr>
        <w:t xml:space="preserve">some </w:t>
      </w:r>
      <w:r w:rsidRPr="00727CFA">
        <w:rPr>
          <w:rFonts w:ascii="Courier New" w:hAnsi="Courier New" w:cs="Courier New"/>
          <w:sz w:val="22"/>
          <w:szCs w:val="22"/>
        </w:rPr>
        <w:t xml:space="preserve">logic in Moshe’s action, it is impossible that he would commit a sort of 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>transgression for</w:t>
      </w:r>
      <w:r w:rsidR="0062584F" w:rsidRPr="00727CFA">
        <w:rPr>
          <w:rFonts w:ascii="Courier New" w:hAnsi="Courier New" w:cs="Courier New"/>
          <w:sz w:val="22"/>
          <w:szCs w:val="22"/>
        </w:rPr>
        <w:t xml:space="preserve"> the sake of heaven</w:t>
      </w:r>
      <w:r w:rsidR="00103C0C" w:rsidRPr="00727CFA">
        <w:rPr>
          <w:rFonts w:ascii="Courier New" w:hAnsi="Courier New" w:cs="Courier New"/>
          <w:sz w:val="22"/>
          <w:szCs w:val="22"/>
        </w:rPr>
        <w:t>,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 xml:space="preserve"> in order to educate the nation. A 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>transgression</w:t>
      </w:r>
      <w:r w:rsidR="0062584F" w:rsidRPr="00727CFA">
        <w:rPr>
          <w:rFonts w:ascii="Courier New" w:hAnsi="Courier New" w:cs="Courier New"/>
          <w:sz w:val="22"/>
          <w:szCs w:val="22"/>
        </w:rPr>
        <w:t xml:space="preserve"> for a good reason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 xml:space="preserve"> is a concept that is foreign to Torah. Moshe could not possibly have transgressed God</w:t>
      </w:r>
      <w:r w:rsidR="004F1754">
        <w:rPr>
          <w:rFonts w:ascii="Courier New" w:hAnsi="Courier New" w:cs="Courier New"/>
          <w:sz w:val="22"/>
          <w:szCs w:val="22"/>
        </w:rPr>
        <w:t>'</w:t>
      </w:r>
      <w:r w:rsidRPr="00727CFA">
        <w:rPr>
          <w:rFonts w:ascii="Courier New" w:hAnsi="Courier New" w:cs="Courier New"/>
          <w:sz w:val="22"/>
          <w:szCs w:val="22"/>
        </w:rPr>
        <w:t xml:space="preserve">s word telling him to convey the Torah to </w:t>
      </w:r>
      <w:r w:rsidRPr="0044465B">
        <w:rPr>
          <w:rFonts w:ascii="Courier New" w:hAnsi="Courier New" w:cs="Courier New"/>
          <w:i/>
          <w:iCs/>
          <w:sz w:val="22"/>
          <w:szCs w:val="22"/>
        </w:rPr>
        <w:t>Bnei Yisrael</w:t>
      </w:r>
      <w:r w:rsidRPr="00727CFA">
        <w:rPr>
          <w:rFonts w:ascii="Courier New" w:hAnsi="Courier New" w:cs="Courier New"/>
          <w:sz w:val="22"/>
          <w:szCs w:val="22"/>
        </w:rPr>
        <w:t>, without an explicit instruction from God.</w:t>
      </w:r>
    </w:p>
    <w:p w:rsidR="0072683A" w:rsidRPr="00727CFA" w:rsidRDefault="0072683A" w:rsidP="00D629E4">
      <w:pPr>
        <w:bidi w:val="0"/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6271DC" w:rsidRDefault="0044465B" w:rsidP="004F1754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</w:t>
      </w:r>
      <w:r w:rsidR="00E3400D" w:rsidRPr="00727CFA">
        <w:rPr>
          <w:rFonts w:ascii="Courier New" w:hAnsi="Courier New" w:cs="Courier New"/>
          <w:sz w:val="22"/>
          <w:szCs w:val="22"/>
        </w:rPr>
        <w:t>h</w:t>
      </w:r>
      <w:r>
        <w:rPr>
          <w:rFonts w:ascii="Courier New" w:hAnsi="Courier New" w:cs="Courier New"/>
          <w:sz w:val="22"/>
          <w:szCs w:val="22"/>
        </w:rPr>
        <w:t>at about the other opinions</w:t>
      </w:r>
      <w:r w:rsidR="00E3400D" w:rsidRPr="00727CFA">
        <w:rPr>
          <w:rFonts w:ascii="Courier New" w:hAnsi="Courier New" w:cs="Courier New"/>
          <w:sz w:val="22"/>
          <w:szCs w:val="22"/>
        </w:rPr>
        <w:t xml:space="preserve"> we reviewed? Is it possible that they entertained the possibility of a 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="00E3400D" w:rsidRPr="00727CFA">
        <w:rPr>
          <w:rFonts w:ascii="Courier New" w:hAnsi="Courier New" w:cs="Courier New"/>
          <w:sz w:val="22"/>
          <w:szCs w:val="22"/>
        </w:rPr>
        <w:t>transgression for the sake of heaven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="00E3400D" w:rsidRPr="00727CFA">
        <w:rPr>
          <w:rFonts w:ascii="Courier New" w:hAnsi="Courier New" w:cs="Courier New"/>
          <w:sz w:val="22"/>
          <w:szCs w:val="22"/>
        </w:rPr>
        <w:t>? Would th</w:t>
      </w:r>
      <w:r w:rsidR="006271DC">
        <w:rPr>
          <w:rFonts w:ascii="Courier New" w:hAnsi="Courier New" w:cs="Courier New"/>
          <w:sz w:val="22"/>
          <w:szCs w:val="22"/>
        </w:rPr>
        <w:t>ey suggest that Moshe</w:t>
      </w:r>
      <w:r w:rsidR="004F1754">
        <w:rPr>
          <w:rFonts w:ascii="Courier New" w:hAnsi="Courier New" w:cs="Courier New"/>
          <w:sz w:val="22"/>
          <w:szCs w:val="22"/>
        </w:rPr>
        <w:t>'</w:t>
      </w:r>
      <w:r w:rsidR="006271DC">
        <w:rPr>
          <w:rFonts w:ascii="Courier New" w:hAnsi="Courier New" w:cs="Courier New"/>
          <w:sz w:val="22"/>
          <w:szCs w:val="22"/>
        </w:rPr>
        <w:t>s action c</w:t>
      </w:r>
      <w:r w:rsidR="00E3400D" w:rsidRPr="00727CFA">
        <w:rPr>
          <w:rFonts w:ascii="Courier New" w:hAnsi="Courier New" w:cs="Courier New"/>
          <w:sz w:val="22"/>
          <w:szCs w:val="22"/>
        </w:rPr>
        <w:t xml:space="preserve">ould go unpunished if he acted as he did in contravention of an explicit Divine command, and without consulting God first? In order to complete the picture, we must </w:t>
      </w:r>
      <w:r w:rsidR="006271DC">
        <w:rPr>
          <w:rFonts w:ascii="Courier New" w:hAnsi="Courier New" w:cs="Courier New"/>
          <w:sz w:val="22"/>
          <w:szCs w:val="22"/>
        </w:rPr>
        <w:t>go back to an earlier midrash we examined, and see its preamble</w:t>
      </w:r>
      <w:r w:rsidR="00E3400D" w:rsidRPr="00727CFA">
        <w:rPr>
          <w:rFonts w:ascii="Courier New" w:hAnsi="Courier New" w:cs="Courier New"/>
          <w:sz w:val="22"/>
          <w:szCs w:val="22"/>
        </w:rPr>
        <w:t xml:space="preserve">: </w:t>
      </w:r>
    </w:p>
    <w:p w:rsidR="006271DC" w:rsidRDefault="006271DC" w:rsidP="006271DC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44465B" w:rsidRDefault="006271DC" w:rsidP="004F1754">
      <w:pPr>
        <w:bidi w:val="0"/>
        <w:spacing w:before="0" w:after="0" w:line="240" w:lineRule="auto"/>
        <w:ind w:left="5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The </w:t>
      </w:r>
      <w:r w:rsidR="00587896">
        <w:rPr>
          <w:rFonts w:ascii="Courier New" w:hAnsi="Courier New" w:cs="Courier New"/>
          <w:sz w:val="22"/>
          <w:szCs w:val="22"/>
        </w:rPr>
        <w:t>script</w:t>
      </w:r>
      <w:r>
        <w:rPr>
          <w:rFonts w:ascii="Courier New" w:hAnsi="Courier New" w:cs="Courier New"/>
          <w:sz w:val="22"/>
          <w:szCs w:val="22"/>
        </w:rPr>
        <w:t xml:space="preserve"> flew off the tablets, and therefore he shattered them, as it says, </w:t>
      </w:r>
      <w:r w:rsidR="004F1754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>And I saw, and behold, you sinned against the Lord your God</w:t>
      </w:r>
      <w:r w:rsidR="004F1754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 (Devarim 9:16)</w:t>
      </w:r>
      <w:r w:rsidR="00587896">
        <w:rPr>
          <w:rFonts w:ascii="Courier New" w:hAnsi="Courier New" w:cs="Courier New"/>
          <w:sz w:val="22"/>
          <w:szCs w:val="22"/>
        </w:rPr>
        <w:t xml:space="preserve"> – Moshe saw that they sinned, and he shattered the tablets.</w:t>
      </w:r>
      <w:r>
        <w:rPr>
          <w:rFonts w:ascii="Courier New" w:hAnsi="Courier New" w:cs="Courier New"/>
          <w:sz w:val="22"/>
          <w:szCs w:val="22"/>
        </w:rPr>
        <w:t xml:space="preserve"> (</w:t>
      </w:r>
      <w:r w:rsidRPr="006271DC">
        <w:rPr>
          <w:rFonts w:ascii="Courier New" w:hAnsi="Courier New" w:cs="Courier New"/>
          <w:i/>
          <w:iCs/>
          <w:sz w:val="22"/>
          <w:szCs w:val="22"/>
        </w:rPr>
        <w:t>Shemot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71DC">
        <w:rPr>
          <w:rFonts w:ascii="Courier New" w:hAnsi="Courier New" w:cs="Courier New"/>
          <w:i/>
          <w:iCs/>
          <w:sz w:val="22"/>
          <w:szCs w:val="22"/>
        </w:rPr>
        <w:t>Rabba</w:t>
      </w:r>
      <w:r>
        <w:rPr>
          <w:rFonts w:ascii="Courier New" w:hAnsi="Courier New" w:cs="Courier New"/>
          <w:sz w:val="22"/>
          <w:szCs w:val="22"/>
        </w:rPr>
        <w:t>, 46)</w:t>
      </w:r>
    </w:p>
    <w:p w:rsidR="0044465B" w:rsidRDefault="0044465B" w:rsidP="0044465B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151C20" w:rsidP="004F1754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This is not talking about script in the simple sense of the word, but rather in the sense of substance and values. When </w:t>
      </w:r>
      <w:r w:rsidRPr="00587896">
        <w:rPr>
          <w:rFonts w:ascii="Courier New" w:hAnsi="Courier New" w:cs="Courier New"/>
          <w:i/>
          <w:iCs/>
          <w:sz w:val="22"/>
          <w:szCs w:val="22"/>
        </w:rPr>
        <w:t>Am Yisrael</w:t>
      </w:r>
      <w:r w:rsidRPr="00727CFA">
        <w:rPr>
          <w:rFonts w:ascii="Courier New" w:hAnsi="Courier New" w:cs="Courier New"/>
          <w:sz w:val="22"/>
          <w:szCs w:val="22"/>
        </w:rPr>
        <w:t xml:space="preserve"> transgressed God</w:t>
      </w:r>
      <w:r w:rsidR="004F1754">
        <w:rPr>
          <w:rFonts w:ascii="Courier New" w:hAnsi="Courier New" w:cs="Courier New"/>
          <w:sz w:val="22"/>
          <w:szCs w:val="22"/>
        </w:rPr>
        <w:t>'</w:t>
      </w:r>
      <w:r w:rsidRPr="00727CFA">
        <w:rPr>
          <w:rFonts w:ascii="Courier New" w:hAnsi="Courier New" w:cs="Courier New"/>
          <w:sz w:val="22"/>
          <w:szCs w:val="22"/>
        </w:rPr>
        <w:t xml:space="preserve">s fundamental command, 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>You shall not have other gods before Me</w:t>
      </w:r>
      <w:r w:rsidR="00103C0C" w:rsidRPr="00727CFA">
        <w:rPr>
          <w:rFonts w:ascii="Courier New" w:hAnsi="Courier New" w:cs="Courier New"/>
          <w:sz w:val="22"/>
          <w:szCs w:val="22"/>
        </w:rPr>
        <w:t>,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 xml:space="preserve"> the script left the Torah, as it were: all the values that it expressed and came to teach the nation, flew into the air and were gone. Af</w:t>
      </w:r>
      <w:r w:rsidR="0062584F" w:rsidRPr="00727CFA">
        <w:rPr>
          <w:rFonts w:ascii="Courier New" w:hAnsi="Courier New" w:cs="Courier New"/>
          <w:sz w:val="22"/>
          <w:szCs w:val="22"/>
        </w:rPr>
        <w:t xml:space="preserve">ter this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="0062584F" w:rsidRPr="00727CFA">
        <w:rPr>
          <w:rFonts w:ascii="Courier New" w:hAnsi="Courier New" w:cs="Courier New"/>
          <w:sz w:val="22"/>
          <w:szCs w:val="22"/>
        </w:rPr>
        <w:t xml:space="preserve"> were largely </w:t>
      </w:r>
      <w:r w:rsidRPr="00727CFA">
        <w:rPr>
          <w:rFonts w:ascii="Courier New" w:hAnsi="Courier New" w:cs="Courier New"/>
          <w:sz w:val="22"/>
          <w:szCs w:val="22"/>
        </w:rPr>
        <w:t>devoid of meaning; therefore</w:t>
      </w:r>
      <w:r w:rsidR="00587896">
        <w:rPr>
          <w:rFonts w:ascii="Courier New" w:hAnsi="Courier New" w:cs="Courier New"/>
          <w:sz w:val="22"/>
          <w:szCs w:val="22"/>
        </w:rPr>
        <w:t>,</w:t>
      </w:r>
      <w:r w:rsidRPr="00727CFA">
        <w:rPr>
          <w:rFonts w:ascii="Courier New" w:hAnsi="Courier New" w:cs="Courier New"/>
          <w:sz w:val="22"/>
          <w:szCs w:val="22"/>
        </w:rPr>
        <w:t xml:space="preserve"> Moshe allowed himself to break them. </w:t>
      </w:r>
      <w:r w:rsidR="006271DC">
        <w:rPr>
          <w:rFonts w:ascii="Courier New" w:hAnsi="Courier New" w:cs="Courier New"/>
          <w:sz w:val="22"/>
          <w:szCs w:val="22"/>
        </w:rPr>
        <w:t>T</w:t>
      </w:r>
      <w:r w:rsidR="0072683A" w:rsidRPr="00727CFA">
        <w:rPr>
          <w:rFonts w:ascii="Courier New" w:hAnsi="Courier New" w:cs="Courier New"/>
          <w:sz w:val="22"/>
          <w:szCs w:val="22"/>
        </w:rPr>
        <w:t>ablets</w:t>
      </w:r>
      <w:r w:rsidRPr="00727CFA">
        <w:rPr>
          <w:rFonts w:ascii="Courier New" w:hAnsi="Courier New" w:cs="Courier New"/>
          <w:sz w:val="22"/>
          <w:szCs w:val="22"/>
        </w:rPr>
        <w:t xml:space="preserve"> with Divine script upon them, which God had commanded to convey to the nation, would not have been broken by Moshe. But after the nation</w:t>
      </w:r>
      <w:r w:rsidR="004F1754">
        <w:rPr>
          <w:rFonts w:ascii="Courier New" w:hAnsi="Courier New" w:cs="Courier New"/>
          <w:sz w:val="22"/>
          <w:szCs w:val="22"/>
        </w:rPr>
        <w:t>'</w:t>
      </w:r>
      <w:r w:rsidRPr="00727CFA">
        <w:rPr>
          <w:rFonts w:ascii="Courier New" w:hAnsi="Courier New" w:cs="Courier New"/>
          <w:sz w:val="22"/>
          <w:szCs w:val="22"/>
        </w:rPr>
        <w:t xml:space="preserve">s sin, the script on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disappeared, and their significance was gone.</w:t>
      </w:r>
    </w:p>
    <w:p w:rsidR="0072683A" w:rsidRPr="00727CFA" w:rsidRDefault="0072683A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72683A" w:rsidRPr="00727CFA" w:rsidRDefault="00151C20" w:rsidP="004F1754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To complete this approach, there is another midrash that adds </w:t>
      </w:r>
      <w:r w:rsidR="0062584F" w:rsidRPr="00727CFA">
        <w:rPr>
          <w:rFonts w:ascii="Courier New" w:hAnsi="Courier New" w:cs="Courier New"/>
          <w:sz w:val="22"/>
          <w:szCs w:val="22"/>
        </w:rPr>
        <w:t xml:space="preserve">one further detail </w:t>
      </w:r>
      <w:r w:rsidRPr="00727CFA">
        <w:rPr>
          <w:rFonts w:ascii="Courier New" w:hAnsi="Courier New" w:cs="Courier New"/>
          <w:sz w:val="22"/>
          <w:szCs w:val="22"/>
        </w:rPr>
        <w:t>as to Moshe</w:t>
      </w:r>
      <w:r w:rsidR="004F1754">
        <w:rPr>
          <w:rFonts w:ascii="Courier New" w:hAnsi="Courier New" w:cs="Courier New"/>
          <w:sz w:val="22"/>
          <w:szCs w:val="22"/>
        </w:rPr>
        <w:t>'</w:t>
      </w:r>
      <w:r w:rsidRPr="00727CFA">
        <w:rPr>
          <w:rFonts w:ascii="Courier New" w:hAnsi="Courier New" w:cs="Courier New"/>
          <w:sz w:val="22"/>
          <w:szCs w:val="22"/>
        </w:rPr>
        <w:t xml:space="preserve">s act: </w:t>
      </w:r>
    </w:p>
    <w:p w:rsidR="0072683A" w:rsidRPr="00727CFA" w:rsidRDefault="0072683A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587896" w:rsidRDefault="00587896" w:rsidP="004F1754">
      <w:pPr>
        <w:bidi w:val="0"/>
        <w:spacing w:before="0" w:after="0" w:line="240" w:lineRule="auto"/>
        <w:ind w:left="5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When God gave him the tablets, they</w:t>
      </w:r>
      <w:r w:rsidR="001077B5" w:rsidRPr="00727CFA">
        <w:rPr>
          <w:rFonts w:ascii="Courier New" w:hAnsi="Courier New" w:cs="Courier New"/>
          <w:sz w:val="22"/>
          <w:szCs w:val="22"/>
        </w:rPr>
        <w:t xml:space="preserve"> bore</w:t>
      </w:r>
      <w:r>
        <w:rPr>
          <w:rFonts w:ascii="Courier New" w:hAnsi="Courier New" w:cs="Courier New"/>
          <w:sz w:val="22"/>
          <w:szCs w:val="22"/>
        </w:rPr>
        <w:t xml:space="preserve"> themselves.  When Moshe began his descent, came near the camp and</w:t>
      </w:r>
      <w:r w:rsidR="001077B5" w:rsidRPr="00727CFA">
        <w:rPr>
          <w:rFonts w:ascii="Courier New" w:hAnsi="Courier New" w:cs="Courier New"/>
          <w:sz w:val="22"/>
          <w:szCs w:val="22"/>
        </w:rPr>
        <w:t xml:space="preserve"> saw the golden calf, the script took flight, </w:t>
      </w:r>
      <w:r>
        <w:rPr>
          <w:rFonts w:ascii="Courier New" w:hAnsi="Courier New" w:cs="Courier New"/>
          <w:sz w:val="22"/>
          <w:szCs w:val="22"/>
        </w:rPr>
        <w:t>and the tablets became</w:t>
      </w:r>
      <w:r w:rsidR="001077B5" w:rsidRPr="00727CFA">
        <w:rPr>
          <w:rFonts w:ascii="Courier New" w:hAnsi="Courier New" w:cs="Courier New"/>
          <w:sz w:val="22"/>
          <w:szCs w:val="22"/>
        </w:rPr>
        <w:t xml:space="preserve"> heavy in Moshe’s hands</w:t>
      </w:r>
      <w:r>
        <w:rPr>
          <w:rFonts w:ascii="Courier New" w:hAnsi="Courier New" w:cs="Courier New"/>
          <w:sz w:val="22"/>
          <w:szCs w:val="22"/>
        </w:rPr>
        <w:t xml:space="preserve">.  Immediately, 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 xml:space="preserve">Moshe's anger waxed hot, and he cast the tables out of his hands, </w:t>
      </w:r>
      <w:r w:rsidR="001E6157" w:rsidRPr="00727CFA">
        <w:rPr>
          <w:rFonts w:ascii="Courier New" w:hAnsi="Courier New" w:cs="Courier New"/>
          <w:sz w:val="22"/>
          <w:szCs w:val="22"/>
        </w:rPr>
        <w:t>and he shattered them at the foot of the mountain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 xml:space="preserve"> (</w:t>
      </w:r>
      <w:r w:rsidRPr="00727CFA">
        <w:rPr>
          <w:rFonts w:ascii="Courier New" w:hAnsi="Courier New" w:cs="Courier New"/>
          <w:i/>
          <w:iCs/>
          <w:sz w:val="22"/>
          <w:szCs w:val="22"/>
        </w:rPr>
        <w:t>Shemot</w:t>
      </w:r>
      <w:r w:rsidRPr="00727CFA">
        <w:rPr>
          <w:rFonts w:ascii="Courier New" w:hAnsi="Courier New" w:cs="Courier New"/>
          <w:sz w:val="22"/>
          <w:szCs w:val="22"/>
        </w:rPr>
        <w:t xml:space="preserve"> 32:19)</w:t>
      </w:r>
      <w:r>
        <w:rPr>
          <w:rFonts w:ascii="Courier New" w:hAnsi="Courier New" w:cs="Courier New"/>
          <w:sz w:val="22"/>
          <w:szCs w:val="22"/>
        </w:rPr>
        <w:t>.</w:t>
      </w:r>
      <w:r w:rsidR="001077B5" w:rsidRPr="00727CFA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</w:t>
      </w:r>
      <w:r w:rsidRPr="00587896">
        <w:rPr>
          <w:rFonts w:ascii="Courier New" w:hAnsi="Courier New" w:cs="Courier New"/>
          <w:i/>
          <w:iCs/>
          <w:sz w:val="22"/>
          <w:szCs w:val="22"/>
        </w:rPr>
        <w:t>Tanchuma</w:t>
      </w:r>
      <w:r>
        <w:rPr>
          <w:rFonts w:ascii="Courier New" w:hAnsi="Courier New" w:cs="Courier New"/>
          <w:sz w:val="22"/>
          <w:szCs w:val="22"/>
        </w:rPr>
        <w:t xml:space="preserve">, </w:t>
      </w:r>
      <w:r w:rsidRPr="00587896">
        <w:rPr>
          <w:rFonts w:ascii="Courier New" w:hAnsi="Courier New" w:cs="Courier New"/>
          <w:i/>
          <w:iCs/>
          <w:sz w:val="22"/>
          <w:szCs w:val="22"/>
        </w:rPr>
        <w:t>Ki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587896">
        <w:rPr>
          <w:rFonts w:ascii="Courier New" w:hAnsi="Courier New" w:cs="Courier New"/>
          <w:i/>
          <w:iCs/>
          <w:sz w:val="22"/>
          <w:szCs w:val="22"/>
        </w:rPr>
        <w:t>Tisa</w:t>
      </w:r>
      <w:r>
        <w:rPr>
          <w:rFonts w:ascii="Courier New" w:hAnsi="Courier New" w:cs="Courier New"/>
          <w:sz w:val="22"/>
          <w:szCs w:val="22"/>
        </w:rPr>
        <w:t>, 26)</w:t>
      </w:r>
    </w:p>
    <w:p w:rsidR="00587896" w:rsidRDefault="00587896" w:rsidP="00587896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B06941" w:rsidRDefault="001077B5" w:rsidP="004F1754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When Moshe descends from the mountain,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are carrying themselves. Moshe is entirely enveloped in the spirit of his intense spiritual experience; he is full of motivation and desire to </w:t>
      </w:r>
      <w:r w:rsidR="00B06941">
        <w:rPr>
          <w:rFonts w:ascii="Courier New" w:hAnsi="Courier New" w:cs="Courier New"/>
          <w:sz w:val="22"/>
          <w:szCs w:val="22"/>
        </w:rPr>
        <w:t>convey</w:t>
      </w:r>
      <w:r w:rsidRPr="00727CFA">
        <w:rPr>
          <w:rFonts w:ascii="Courier New" w:hAnsi="Courier New" w:cs="Courier New"/>
          <w:sz w:val="22"/>
          <w:szCs w:val="22"/>
        </w:rPr>
        <w:t xml:space="preserve"> </w:t>
      </w:r>
      <w:r w:rsidR="00B06941" w:rsidRPr="00727CFA">
        <w:rPr>
          <w:rFonts w:ascii="Courier New" w:hAnsi="Courier New" w:cs="Courier New"/>
          <w:sz w:val="22"/>
          <w:szCs w:val="22"/>
        </w:rPr>
        <w:t xml:space="preserve">to the nation </w:t>
      </w:r>
      <w:r w:rsidRPr="00727CFA">
        <w:rPr>
          <w:rFonts w:ascii="Courier New" w:hAnsi="Courier New" w:cs="Courier New"/>
          <w:sz w:val="22"/>
          <w:szCs w:val="22"/>
        </w:rPr>
        <w:t>what he has learned. In such a situation</w:t>
      </w:r>
      <w:r w:rsidR="00B06941">
        <w:rPr>
          <w:rFonts w:ascii="Courier New" w:hAnsi="Courier New" w:cs="Courier New"/>
          <w:sz w:val="22"/>
          <w:szCs w:val="22"/>
        </w:rPr>
        <w:t>,</w:t>
      </w:r>
      <w:r w:rsidRPr="00727CFA">
        <w:rPr>
          <w:rFonts w:ascii="Courier New" w:hAnsi="Courier New" w:cs="Courier New"/>
          <w:sz w:val="22"/>
          <w:szCs w:val="22"/>
        </w:rPr>
        <w:t xml:space="preserve"> no weight in the world could stop him or </w:t>
      </w:r>
      <w:r w:rsidR="0062584F" w:rsidRPr="00727CFA">
        <w:rPr>
          <w:rFonts w:ascii="Courier New" w:hAnsi="Courier New" w:cs="Courier New"/>
          <w:sz w:val="22"/>
          <w:szCs w:val="22"/>
        </w:rPr>
        <w:t xml:space="preserve">encumber </w:t>
      </w:r>
      <w:r w:rsidRPr="00727CFA">
        <w:rPr>
          <w:rFonts w:ascii="Courier New" w:hAnsi="Courier New" w:cs="Courier New"/>
          <w:sz w:val="22"/>
          <w:szCs w:val="22"/>
        </w:rPr>
        <w:t xml:space="preserve">him; he bears the weight of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with ease. But when he sees what </w:t>
      </w:r>
      <w:r w:rsidRPr="00B06941">
        <w:rPr>
          <w:rFonts w:ascii="Courier New" w:hAnsi="Courier New" w:cs="Courier New"/>
          <w:i/>
          <w:iCs/>
          <w:sz w:val="22"/>
          <w:szCs w:val="22"/>
        </w:rPr>
        <w:t>Bnei Yisrael</w:t>
      </w:r>
      <w:r w:rsidRPr="00727CFA">
        <w:rPr>
          <w:rFonts w:ascii="Courier New" w:hAnsi="Courier New" w:cs="Courier New"/>
          <w:sz w:val="22"/>
          <w:szCs w:val="22"/>
        </w:rPr>
        <w:t xml:space="preserve"> are doing</w:t>
      </w:r>
      <w:r w:rsidR="00B06941">
        <w:rPr>
          <w:rFonts w:ascii="Courier New" w:hAnsi="Courier New" w:cs="Courier New"/>
          <w:sz w:val="22"/>
          <w:szCs w:val="22"/>
        </w:rPr>
        <w:t>,</w:t>
      </w:r>
      <w:r w:rsidRPr="00727CFA">
        <w:rPr>
          <w:rFonts w:ascii="Courier New" w:hAnsi="Courier New" w:cs="Courier New"/>
          <w:sz w:val="22"/>
          <w:szCs w:val="22"/>
        </w:rPr>
        <w:t xml:space="preserve"> his strength leaves him; his spiritual 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>high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 xml:space="preserve"> comes crashing down. All the </w:t>
      </w:r>
      <w:r w:rsidR="00B06941">
        <w:rPr>
          <w:rFonts w:ascii="Courier New" w:hAnsi="Courier New" w:cs="Courier New"/>
          <w:sz w:val="22"/>
          <w:szCs w:val="22"/>
        </w:rPr>
        <w:t>considerable</w:t>
      </w:r>
      <w:r w:rsidRPr="00727CFA">
        <w:rPr>
          <w:rFonts w:ascii="Courier New" w:hAnsi="Courier New" w:cs="Courier New"/>
          <w:sz w:val="22"/>
          <w:szCs w:val="22"/>
        </w:rPr>
        <w:t xml:space="preserve"> power that was stored inside him</w:t>
      </w:r>
      <w:r w:rsidR="00153322" w:rsidRPr="00727CFA">
        <w:rPr>
          <w:rFonts w:ascii="Courier New" w:hAnsi="Courier New" w:cs="Courier New"/>
          <w:sz w:val="22"/>
          <w:szCs w:val="22"/>
        </w:rPr>
        <w:t>,</w:t>
      </w:r>
      <w:r w:rsidRPr="00727CFA">
        <w:rPr>
          <w:rFonts w:ascii="Courier New" w:hAnsi="Courier New" w:cs="Courier New"/>
          <w:sz w:val="22"/>
          <w:szCs w:val="22"/>
        </w:rPr>
        <w:t xml:space="preserve"> expressed</w:t>
      </w:r>
      <w:r w:rsidR="00153322" w:rsidRPr="00727CFA">
        <w:rPr>
          <w:rFonts w:ascii="Courier New" w:hAnsi="Courier New" w:cs="Courier New"/>
          <w:sz w:val="22"/>
          <w:szCs w:val="22"/>
        </w:rPr>
        <w:t xml:space="preserve"> also in the form of physical strength</w:t>
      </w:r>
      <w:r w:rsidR="0062584F" w:rsidRPr="00727CFA">
        <w:rPr>
          <w:rFonts w:ascii="Courier New" w:hAnsi="Courier New" w:cs="Courier New"/>
          <w:sz w:val="22"/>
          <w:szCs w:val="22"/>
        </w:rPr>
        <w:t>, disappears</w:t>
      </w:r>
      <w:r w:rsidR="00153322" w:rsidRPr="00727CFA">
        <w:rPr>
          <w:rFonts w:ascii="Courier New" w:hAnsi="Courier New" w:cs="Courier New"/>
          <w:sz w:val="22"/>
          <w:szCs w:val="22"/>
        </w:rPr>
        <w:t>. I</w:t>
      </w:r>
      <w:r w:rsidR="0062584F" w:rsidRPr="00727CFA">
        <w:rPr>
          <w:rFonts w:ascii="Courier New" w:hAnsi="Courier New" w:cs="Courier New"/>
          <w:sz w:val="22"/>
          <w:szCs w:val="22"/>
        </w:rPr>
        <w:t>mmediately</w:t>
      </w:r>
      <w:r w:rsidR="00B06941">
        <w:rPr>
          <w:rFonts w:ascii="Courier New" w:hAnsi="Courier New" w:cs="Courier New"/>
          <w:sz w:val="22"/>
          <w:szCs w:val="22"/>
        </w:rPr>
        <w:t>,</w:t>
      </w:r>
      <w:r w:rsidR="0062584F" w:rsidRPr="00727CFA">
        <w:rPr>
          <w:rFonts w:ascii="Courier New" w:hAnsi="Courier New" w:cs="Courier New"/>
          <w:sz w:val="22"/>
          <w:szCs w:val="22"/>
        </w:rPr>
        <w:t xml:space="preserve">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="0062584F" w:rsidRPr="00727CFA">
        <w:rPr>
          <w:rFonts w:ascii="Courier New" w:hAnsi="Courier New" w:cs="Courier New"/>
          <w:sz w:val="22"/>
          <w:szCs w:val="22"/>
        </w:rPr>
        <w:t xml:space="preserve"> a</w:t>
      </w:r>
      <w:r w:rsidR="00153322" w:rsidRPr="00727CFA">
        <w:rPr>
          <w:rFonts w:ascii="Courier New" w:hAnsi="Courier New" w:cs="Courier New"/>
          <w:sz w:val="22"/>
          <w:szCs w:val="22"/>
        </w:rPr>
        <w:t>re too heavy fo</w:t>
      </w:r>
      <w:r w:rsidR="0062584F" w:rsidRPr="00727CFA">
        <w:rPr>
          <w:rFonts w:ascii="Courier New" w:hAnsi="Courier New" w:cs="Courier New"/>
          <w:sz w:val="22"/>
          <w:szCs w:val="22"/>
        </w:rPr>
        <w:t>r him to bear, and he drops</w:t>
      </w:r>
      <w:r w:rsidR="00153322" w:rsidRPr="00727CFA">
        <w:rPr>
          <w:rFonts w:ascii="Courier New" w:hAnsi="Courier New" w:cs="Courier New"/>
          <w:sz w:val="22"/>
          <w:szCs w:val="22"/>
        </w:rPr>
        <w:t xml:space="preserve"> them. </w:t>
      </w:r>
    </w:p>
    <w:p w:rsidR="00B06941" w:rsidRDefault="00B06941" w:rsidP="00B06941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1077B5" w:rsidRPr="00727CFA" w:rsidRDefault="00153322" w:rsidP="004F1754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 xml:space="preserve">From the perspective of this midrash, Moshe wanted to bring the </w:t>
      </w:r>
      <w:r w:rsidR="0072683A" w:rsidRPr="00727CFA">
        <w:rPr>
          <w:rFonts w:ascii="Courier New" w:hAnsi="Courier New" w:cs="Courier New"/>
          <w:sz w:val="22"/>
          <w:szCs w:val="22"/>
        </w:rPr>
        <w:t>tablets</w:t>
      </w:r>
      <w:r w:rsidRPr="00727CFA">
        <w:rPr>
          <w:rFonts w:ascii="Courier New" w:hAnsi="Courier New" w:cs="Courier New"/>
          <w:sz w:val="22"/>
          <w:szCs w:val="22"/>
        </w:rPr>
        <w:t xml:space="preserve"> to </w:t>
      </w:r>
      <w:r w:rsidRPr="00B06941">
        <w:rPr>
          <w:rFonts w:ascii="Courier New" w:hAnsi="Courier New" w:cs="Courier New"/>
          <w:i/>
          <w:iCs/>
          <w:sz w:val="22"/>
          <w:szCs w:val="22"/>
        </w:rPr>
        <w:t>Bnei Yisrael</w:t>
      </w:r>
      <w:r w:rsidRPr="00727CFA">
        <w:rPr>
          <w:rFonts w:ascii="Courier New" w:hAnsi="Courier New" w:cs="Courier New"/>
          <w:sz w:val="22"/>
          <w:szCs w:val="22"/>
        </w:rPr>
        <w:t xml:space="preserve">, and never had </w:t>
      </w:r>
      <w:r w:rsidR="00D629E4" w:rsidRPr="00727CFA">
        <w:rPr>
          <w:rFonts w:ascii="Courier New" w:hAnsi="Courier New" w:cs="Courier New"/>
          <w:sz w:val="22"/>
          <w:szCs w:val="22"/>
        </w:rPr>
        <w:t>any intention of breaking them</w:t>
      </w:r>
      <w:r w:rsidR="00B06941">
        <w:rPr>
          <w:rFonts w:ascii="Courier New" w:hAnsi="Courier New" w:cs="Courier New"/>
          <w:sz w:val="22"/>
          <w:szCs w:val="22"/>
        </w:rPr>
        <w:t>.  Yet</w:t>
      </w:r>
      <w:r w:rsidRPr="00727CFA">
        <w:rPr>
          <w:rFonts w:ascii="Courier New" w:hAnsi="Courier New" w:cs="Courier New"/>
          <w:sz w:val="22"/>
          <w:szCs w:val="22"/>
        </w:rPr>
        <w:t xml:space="preserve"> </w:t>
      </w:r>
      <w:r w:rsidR="00B06941">
        <w:rPr>
          <w:rFonts w:ascii="Courier New" w:hAnsi="Courier New" w:cs="Courier New"/>
          <w:sz w:val="22"/>
          <w:szCs w:val="22"/>
        </w:rPr>
        <w:t>his</w:t>
      </w:r>
      <w:r w:rsidRPr="00727CFA">
        <w:rPr>
          <w:rFonts w:ascii="Courier New" w:hAnsi="Courier New" w:cs="Courier New"/>
          <w:sz w:val="22"/>
          <w:szCs w:val="22"/>
        </w:rPr>
        <w:t xml:space="preserve"> shock and disappointment </w:t>
      </w:r>
      <w:r w:rsidR="0062584F" w:rsidRPr="00727CFA">
        <w:rPr>
          <w:rFonts w:ascii="Courier New" w:hAnsi="Courier New" w:cs="Courier New"/>
          <w:sz w:val="22"/>
          <w:szCs w:val="22"/>
        </w:rPr>
        <w:t>caused his</w:t>
      </w:r>
      <w:r w:rsidRPr="00727CFA">
        <w:rPr>
          <w:rFonts w:ascii="Courier New" w:hAnsi="Courier New" w:cs="Courier New"/>
          <w:sz w:val="22"/>
          <w:szCs w:val="22"/>
        </w:rPr>
        <w:t xml:space="preserve"> inner strength – which had kept him alive atop the mountain for forty days and forty nights without food or drink –to dissipate</w:t>
      </w:r>
      <w:r w:rsidR="001E6157" w:rsidRPr="001E6157">
        <w:rPr>
          <w:rFonts w:ascii="Courier New" w:hAnsi="Courier New" w:cs="Courier New"/>
          <w:sz w:val="22"/>
          <w:szCs w:val="22"/>
        </w:rPr>
        <w:t xml:space="preserve"> </w:t>
      </w:r>
      <w:r w:rsidR="001E6157" w:rsidRPr="00727CFA">
        <w:rPr>
          <w:rFonts w:ascii="Courier New" w:hAnsi="Courier New" w:cs="Courier New"/>
          <w:sz w:val="22"/>
          <w:szCs w:val="22"/>
        </w:rPr>
        <w:t>instantly</w:t>
      </w:r>
      <w:r w:rsidRPr="00727CFA">
        <w:rPr>
          <w:rFonts w:ascii="Courier New" w:hAnsi="Courier New" w:cs="Courier New"/>
          <w:sz w:val="22"/>
          <w:szCs w:val="22"/>
        </w:rPr>
        <w:t xml:space="preserve">, </w:t>
      </w:r>
      <w:r w:rsidR="004F1754">
        <w:rPr>
          <w:rFonts w:ascii="Courier New" w:hAnsi="Courier New" w:cs="Courier New"/>
          <w:sz w:val="22"/>
          <w:szCs w:val="22"/>
        </w:rPr>
        <w:t>"</w:t>
      </w:r>
      <w:r w:rsidRPr="00727CFA">
        <w:rPr>
          <w:rFonts w:ascii="Courier New" w:hAnsi="Courier New" w:cs="Courier New"/>
          <w:sz w:val="22"/>
          <w:szCs w:val="22"/>
        </w:rPr>
        <w:t>and he shattered them at the foot of the mountain</w:t>
      </w:r>
      <w:r w:rsidR="0072683A" w:rsidRPr="00727CFA">
        <w:rPr>
          <w:rFonts w:ascii="Courier New" w:hAnsi="Courier New" w:cs="Courier New"/>
          <w:sz w:val="22"/>
          <w:szCs w:val="22"/>
        </w:rPr>
        <w:t>.</w:t>
      </w:r>
      <w:r w:rsidR="004F1754">
        <w:rPr>
          <w:rFonts w:ascii="Courier New" w:hAnsi="Courier New" w:cs="Courier New"/>
          <w:sz w:val="22"/>
          <w:szCs w:val="22"/>
        </w:rPr>
        <w:t>"</w:t>
      </w:r>
    </w:p>
    <w:p w:rsidR="00153322" w:rsidRPr="00727CFA" w:rsidRDefault="00153322" w:rsidP="0072683A">
      <w:pPr>
        <w:bidi w:val="0"/>
        <w:spacing w:before="0" w:after="0" w:line="240" w:lineRule="auto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153322" w:rsidRPr="00727CFA" w:rsidRDefault="0072683A" w:rsidP="001B7DD5">
      <w:pPr>
        <w:bidi w:val="0"/>
        <w:spacing w:before="0" w:after="0"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727CFA">
        <w:rPr>
          <w:rFonts w:ascii="Courier New" w:hAnsi="Courier New" w:cs="Courier New"/>
          <w:sz w:val="22"/>
          <w:szCs w:val="22"/>
        </w:rPr>
        <w:t>(This sicha was delivered on leil Shabbat parashat Ki Tisa 576</w:t>
      </w:r>
      <w:r w:rsidR="001B7DD5">
        <w:rPr>
          <w:rFonts w:ascii="Courier New" w:hAnsi="Courier New" w:cs="Courier New"/>
          <w:sz w:val="22"/>
          <w:szCs w:val="22"/>
        </w:rPr>
        <w:t>9</w:t>
      </w:r>
      <w:r w:rsidRPr="00727CFA">
        <w:rPr>
          <w:rFonts w:ascii="Courier New" w:hAnsi="Courier New" w:cs="Courier New"/>
          <w:sz w:val="22"/>
          <w:szCs w:val="22"/>
        </w:rPr>
        <w:t xml:space="preserve"> [200</w:t>
      </w:r>
      <w:r w:rsidR="001B7DD5">
        <w:rPr>
          <w:rFonts w:ascii="Courier New" w:hAnsi="Courier New" w:cs="Courier New"/>
          <w:sz w:val="22"/>
          <w:szCs w:val="22"/>
        </w:rPr>
        <w:t>9</w:t>
      </w:r>
      <w:r w:rsidRPr="00727CFA">
        <w:rPr>
          <w:rFonts w:ascii="Courier New" w:hAnsi="Courier New" w:cs="Courier New"/>
          <w:sz w:val="22"/>
          <w:szCs w:val="22"/>
        </w:rPr>
        <w:t>].)</w:t>
      </w:r>
    </w:p>
    <w:sectPr w:rsidR="00153322" w:rsidRPr="00727CFA" w:rsidSect="00436B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altName w:val="Lucida Sans Unicode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noPunctuationKerning/>
  <w:characterSpacingControl w:val="doNotCompress"/>
  <w:savePreviewPicture/>
  <w:doNotValidateAgainstSchema/>
  <w:doNotDemarcateInvalidXml/>
  <w:compat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647"/>
    <w:rsid w:val="000426AC"/>
    <w:rsid w:val="000A7CA8"/>
    <w:rsid w:val="000E063F"/>
    <w:rsid w:val="000E3635"/>
    <w:rsid w:val="00103C0C"/>
    <w:rsid w:val="001077B5"/>
    <w:rsid w:val="00151C20"/>
    <w:rsid w:val="00153322"/>
    <w:rsid w:val="001B7DD5"/>
    <w:rsid w:val="001E6157"/>
    <w:rsid w:val="00221EE1"/>
    <w:rsid w:val="002235C9"/>
    <w:rsid w:val="00342429"/>
    <w:rsid w:val="00410E56"/>
    <w:rsid w:val="00436BAE"/>
    <w:rsid w:val="0044465B"/>
    <w:rsid w:val="004A5AA7"/>
    <w:rsid w:val="004D3A3B"/>
    <w:rsid w:val="004F1754"/>
    <w:rsid w:val="00526A63"/>
    <w:rsid w:val="00587896"/>
    <w:rsid w:val="005C7393"/>
    <w:rsid w:val="0062584F"/>
    <w:rsid w:val="006271DC"/>
    <w:rsid w:val="006547FB"/>
    <w:rsid w:val="0072683A"/>
    <w:rsid w:val="00727CFA"/>
    <w:rsid w:val="00781DCE"/>
    <w:rsid w:val="007D3593"/>
    <w:rsid w:val="007D6AD8"/>
    <w:rsid w:val="0081090D"/>
    <w:rsid w:val="00832294"/>
    <w:rsid w:val="008B550D"/>
    <w:rsid w:val="008B60AE"/>
    <w:rsid w:val="008D4A89"/>
    <w:rsid w:val="00A273D2"/>
    <w:rsid w:val="00AD0BD2"/>
    <w:rsid w:val="00B06941"/>
    <w:rsid w:val="00B24721"/>
    <w:rsid w:val="00B25215"/>
    <w:rsid w:val="00C11647"/>
    <w:rsid w:val="00C45F54"/>
    <w:rsid w:val="00C74DB8"/>
    <w:rsid w:val="00D629E4"/>
    <w:rsid w:val="00D9743B"/>
    <w:rsid w:val="00E027A9"/>
    <w:rsid w:val="00E3400D"/>
    <w:rsid w:val="00E648FB"/>
    <w:rsid w:val="00F64B40"/>
    <w:rsid w:val="00F64D59"/>
    <w:rsid w:val="00F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8E44355-6A3C-4A4A-AB0B-1606E1F9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AC"/>
    <w:pPr>
      <w:bidi/>
      <w:spacing w:before="120" w:after="120" w:line="280" w:lineRule="exact"/>
    </w:pPr>
    <w:rPr>
      <w:rFonts w:cs="Narkisim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">
    <w:name w:val="CC"/>
    <w:basedOn w:val="a3"/>
    <w:uiPriority w:val="99"/>
    <w:rsid w:val="00342429"/>
    <w:pPr>
      <w:keepLines/>
      <w:widowControl w:val="0"/>
      <w:autoSpaceDE w:val="0"/>
      <w:autoSpaceDN w:val="0"/>
      <w:bidi w:val="0"/>
      <w:spacing w:before="0" w:after="160" w:line="240" w:lineRule="auto"/>
      <w:ind w:left="360" w:hanging="360"/>
    </w:pPr>
    <w:rPr>
      <w:rFonts w:cs="Miriam"/>
      <w:sz w:val="20"/>
      <w:szCs w:val="20"/>
    </w:rPr>
  </w:style>
  <w:style w:type="character" w:styleId="Hyperlink">
    <w:name w:val="Hyperlink"/>
    <w:uiPriority w:val="99"/>
    <w:rsid w:val="00342429"/>
    <w:rPr>
      <w:rFonts w:cs="Narkisim"/>
      <w:color w:val="0000FF"/>
      <w:u w:val="single"/>
      <w:lang w:bidi="he-IL"/>
    </w:rPr>
  </w:style>
  <w:style w:type="paragraph" w:customStyle="1" w:styleId="a4">
    <w:name w:val="מחבר"/>
    <w:basedOn w:val="a"/>
    <w:next w:val="a"/>
    <w:uiPriority w:val="99"/>
    <w:rsid w:val="00342429"/>
    <w:pPr>
      <w:keepNext/>
      <w:widowControl w:val="0"/>
      <w:tabs>
        <w:tab w:val="left" w:pos="357"/>
      </w:tabs>
      <w:autoSpaceDE w:val="0"/>
      <w:autoSpaceDN w:val="0"/>
      <w:spacing w:before="240" w:line="312" w:lineRule="exact"/>
      <w:jc w:val="both"/>
    </w:pPr>
    <w:rPr>
      <w:b/>
      <w:bCs/>
      <w:szCs w:val="26"/>
    </w:rPr>
  </w:style>
  <w:style w:type="paragraph" w:styleId="a3">
    <w:name w:val="Body Text"/>
    <w:basedOn w:val="a"/>
    <w:link w:val="a5"/>
    <w:uiPriority w:val="99"/>
    <w:rsid w:val="00342429"/>
  </w:style>
  <w:style w:type="character" w:customStyle="1" w:styleId="a5">
    <w:name w:val="גוף טקסט תו"/>
    <w:link w:val="a3"/>
    <w:uiPriority w:val="99"/>
    <w:semiHidden/>
    <w:locked/>
    <w:rPr>
      <w:rFonts w:cs="Narkisi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שיחה בערב שבת / הרא"ל</vt:lpstr>
    </vt:vector>
  </TitlesOfParts>
  <Company>.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שיחה בערב שבת / הרא"ל</dc:title>
  <dc:subject/>
  <dc:creator>שאול ברט</dc:creator>
  <cp:keywords/>
  <dc:description/>
  <cp:lastModifiedBy>User</cp:lastModifiedBy>
  <cp:revision>2</cp:revision>
  <dcterms:created xsi:type="dcterms:W3CDTF">2022-02-13T12:09:00Z</dcterms:created>
  <dcterms:modified xsi:type="dcterms:W3CDTF">2022-02-13T12:09:00Z</dcterms:modified>
</cp:coreProperties>
</file>