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F2AFE" w14:textId="77777777" w:rsidR="004B2411" w:rsidRPr="004B2411" w:rsidRDefault="004B2411" w:rsidP="001F15E2">
      <w:pPr>
        <w:widowControl w:val="0"/>
        <w:shd w:val="clear" w:color="auto" w:fill="FFFFFF"/>
        <w:bidi w:val="0"/>
        <w:spacing w:after="0" w:line="240" w:lineRule="auto"/>
        <w:jc w:val="center"/>
        <w:rPr>
          <w:rFonts w:eastAsia="Times New Roman" w:cs="Arial"/>
          <w:sz w:val="24"/>
          <w:szCs w:val="24"/>
        </w:rPr>
      </w:pPr>
      <w:r w:rsidRPr="004B2411">
        <w:rPr>
          <w:rFonts w:eastAsia="Times New Roman" w:cs="Arial"/>
          <w:b/>
          <w:bCs/>
          <w:sz w:val="24"/>
          <w:szCs w:val="24"/>
          <w:lang w:val="de-DE"/>
        </w:rPr>
        <w:t>YESHIVAT HAR ETZION</w:t>
      </w:r>
    </w:p>
    <w:p w14:paraId="3FE1170F" w14:textId="77777777" w:rsidR="004B2411" w:rsidRPr="004B2411" w:rsidRDefault="004B2411" w:rsidP="001F15E2">
      <w:pPr>
        <w:widowControl w:val="0"/>
        <w:shd w:val="clear" w:color="auto" w:fill="FFFFFF"/>
        <w:bidi w:val="0"/>
        <w:spacing w:after="0" w:line="240" w:lineRule="auto"/>
        <w:jc w:val="center"/>
        <w:rPr>
          <w:rFonts w:eastAsia="Times New Roman" w:cs="Arial"/>
          <w:sz w:val="24"/>
          <w:szCs w:val="24"/>
        </w:rPr>
      </w:pPr>
      <w:r w:rsidRPr="004B2411">
        <w:rPr>
          <w:rFonts w:eastAsia="Times New Roman" w:cs="Arial"/>
          <w:b/>
          <w:bCs/>
          <w:sz w:val="24"/>
          <w:szCs w:val="24"/>
          <w:lang w:val="x-none"/>
        </w:rPr>
        <w:t>ISRAEL KOSCHITZKY VIRTUAL BEIT MIDRASH (VBM)</w:t>
      </w:r>
    </w:p>
    <w:p w14:paraId="393E6A8C" w14:textId="77777777" w:rsidR="004B2411" w:rsidRPr="004B2411" w:rsidRDefault="004B2411" w:rsidP="001F15E2">
      <w:pPr>
        <w:widowControl w:val="0"/>
        <w:shd w:val="clear" w:color="auto" w:fill="FFFFFF"/>
        <w:bidi w:val="0"/>
        <w:spacing w:after="0" w:line="240" w:lineRule="auto"/>
        <w:jc w:val="center"/>
        <w:rPr>
          <w:rFonts w:eastAsia="Times New Roman" w:cs="Arial"/>
          <w:sz w:val="24"/>
          <w:szCs w:val="24"/>
        </w:rPr>
      </w:pPr>
      <w:r w:rsidRPr="004B2411">
        <w:rPr>
          <w:rFonts w:eastAsia="Times New Roman" w:cs="Arial"/>
          <w:b/>
          <w:bCs/>
          <w:sz w:val="24"/>
          <w:szCs w:val="24"/>
          <w:lang w:val="x-none"/>
        </w:rPr>
        <w:t>*********************************************************</w:t>
      </w:r>
    </w:p>
    <w:p w14:paraId="2A8A5D5E" w14:textId="77777777" w:rsidR="004B2411" w:rsidRPr="004B2411" w:rsidRDefault="004B2411" w:rsidP="001F15E2">
      <w:pPr>
        <w:widowControl w:val="0"/>
        <w:shd w:val="clear" w:color="auto" w:fill="FFFFFF"/>
        <w:bidi w:val="0"/>
        <w:spacing w:after="0" w:line="240" w:lineRule="auto"/>
        <w:jc w:val="center"/>
        <w:rPr>
          <w:rFonts w:eastAsia="Times New Roman" w:cs="Arial"/>
          <w:b/>
          <w:bCs/>
          <w:color w:val="222222"/>
          <w:sz w:val="24"/>
          <w:szCs w:val="24"/>
        </w:rPr>
      </w:pPr>
    </w:p>
    <w:p w14:paraId="192CB731" w14:textId="77777777" w:rsidR="004B2411" w:rsidRPr="004B2411" w:rsidRDefault="004B2411" w:rsidP="001F15E2">
      <w:pPr>
        <w:widowControl w:val="0"/>
        <w:shd w:val="clear" w:color="auto" w:fill="FFFFFF"/>
        <w:bidi w:val="0"/>
        <w:spacing w:after="0" w:line="240" w:lineRule="auto"/>
        <w:jc w:val="center"/>
        <w:rPr>
          <w:rFonts w:eastAsia="Times New Roman" w:cs="Arial"/>
          <w:color w:val="222222"/>
          <w:sz w:val="24"/>
          <w:szCs w:val="24"/>
        </w:rPr>
      </w:pPr>
      <w:r w:rsidRPr="004B2411">
        <w:rPr>
          <w:rFonts w:eastAsia="Times New Roman" w:cs="Arial"/>
          <w:b/>
          <w:bCs/>
          <w:color w:val="222222"/>
          <w:sz w:val="24"/>
          <w:szCs w:val="24"/>
        </w:rPr>
        <w:t>Deracheha: Women and Mitzvot</w:t>
      </w:r>
    </w:p>
    <w:p w14:paraId="637C96AF" w14:textId="77777777" w:rsidR="004B2411" w:rsidRPr="004B2411" w:rsidRDefault="004B2411" w:rsidP="001F15E2">
      <w:pPr>
        <w:widowControl w:val="0"/>
        <w:shd w:val="clear" w:color="auto" w:fill="FFFFFF"/>
        <w:bidi w:val="0"/>
        <w:spacing w:after="0" w:line="240" w:lineRule="auto"/>
        <w:jc w:val="center"/>
        <w:rPr>
          <w:rFonts w:eastAsia="Times New Roman" w:cs="Arial"/>
          <w:color w:val="222222"/>
          <w:sz w:val="24"/>
          <w:szCs w:val="24"/>
        </w:rPr>
      </w:pPr>
    </w:p>
    <w:p w14:paraId="0960E925" w14:textId="77777777" w:rsidR="004B2411" w:rsidRPr="004B2411" w:rsidRDefault="004B2411" w:rsidP="001F15E2">
      <w:pPr>
        <w:pStyle w:val="ArticleTitle"/>
        <w:keepNext w:val="0"/>
        <w:keepLines w:val="0"/>
        <w:widowControl w:val="0"/>
        <w:spacing w:before="0" w:line="240" w:lineRule="auto"/>
        <w:rPr>
          <w:rFonts w:asciiTheme="minorBidi" w:hAnsiTheme="minorBidi" w:cstheme="minorBidi"/>
          <w:sz w:val="24"/>
          <w:szCs w:val="24"/>
        </w:rPr>
      </w:pPr>
    </w:p>
    <w:p w14:paraId="47B4B622" w14:textId="1DA54666" w:rsidR="00AD4786" w:rsidRDefault="00AD4786" w:rsidP="001F15E2">
      <w:pPr>
        <w:pStyle w:val="ArticleTitle"/>
        <w:keepNext w:val="0"/>
        <w:keepLines w:val="0"/>
        <w:widowControl w:val="0"/>
        <w:spacing w:before="0" w:line="240" w:lineRule="auto"/>
        <w:rPr>
          <w:rFonts w:asciiTheme="minorBidi" w:hAnsiTheme="minorBidi" w:cstheme="minorBidi"/>
          <w:sz w:val="24"/>
          <w:szCs w:val="24"/>
        </w:rPr>
      </w:pPr>
      <w:r w:rsidRPr="004B2411">
        <w:rPr>
          <w:rFonts w:asciiTheme="minorBidi" w:hAnsiTheme="minorBidi" w:cstheme="minorBidi"/>
          <w:sz w:val="24"/>
          <w:szCs w:val="24"/>
        </w:rPr>
        <w:t>Cosmetics &amp; Shabbat I</w:t>
      </w:r>
      <w:r w:rsidR="00C74E8B" w:rsidRPr="004B2411">
        <w:rPr>
          <w:rFonts w:asciiTheme="minorBidi" w:hAnsiTheme="minorBidi" w:cstheme="minorBidi"/>
          <w:sz w:val="24"/>
          <w:szCs w:val="24"/>
        </w:rPr>
        <w:t xml:space="preserve">: Types of </w:t>
      </w:r>
      <w:proofErr w:type="gramStart"/>
      <w:r w:rsidR="00C74E8B" w:rsidRPr="004B2411">
        <w:rPr>
          <w:rFonts w:asciiTheme="minorBidi" w:hAnsiTheme="minorBidi" w:cstheme="minorBidi"/>
          <w:sz w:val="24"/>
          <w:szCs w:val="24"/>
        </w:rPr>
        <w:t>Product</w:t>
      </w:r>
      <w:proofErr w:type="gramEnd"/>
    </w:p>
    <w:p w14:paraId="688A7817" w14:textId="08EF6A46" w:rsidR="004B2411" w:rsidRDefault="004B2411" w:rsidP="001F15E2">
      <w:pPr>
        <w:pStyle w:val="ArticleTitle"/>
        <w:keepNext w:val="0"/>
        <w:keepLines w:val="0"/>
        <w:widowControl w:val="0"/>
        <w:spacing w:before="0" w:line="240" w:lineRule="auto"/>
        <w:rPr>
          <w:rFonts w:asciiTheme="minorBidi" w:hAnsiTheme="minorBidi" w:cstheme="minorBidi"/>
          <w:sz w:val="24"/>
          <w:szCs w:val="24"/>
        </w:rPr>
      </w:pPr>
    </w:p>
    <w:p w14:paraId="118CC7D1" w14:textId="77777777" w:rsidR="004B2411" w:rsidRPr="0044183E" w:rsidRDefault="004B2411" w:rsidP="001F15E2">
      <w:pPr>
        <w:widowControl w:val="0"/>
        <w:bidi w:val="0"/>
        <w:spacing w:after="0" w:line="240" w:lineRule="auto"/>
        <w:jc w:val="center"/>
        <w:rPr>
          <w:sz w:val="24"/>
          <w:szCs w:val="24"/>
        </w:rPr>
      </w:pPr>
      <w:r w:rsidRPr="0044183E">
        <w:rPr>
          <w:sz w:val="24"/>
          <w:szCs w:val="24"/>
        </w:rPr>
        <w:t xml:space="preserve">Click </w:t>
      </w:r>
      <w:hyperlink r:id="rId8" w:history="1">
        <w:r w:rsidRPr="0044183E">
          <w:rPr>
            <w:rStyle w:val="Hyperlink"/>
            <w:sz w:val="24"/>
            <w:szCs w:val="24"/>
          </w:rPr>
          <w:t>here</w:t>
        </w:r>
      </w:hyperlink>
      <w:r w:rsidRPr="0044183E">
        <w:rPr>
          <w:sz w:val="24"/>
          <w:szCs w:val="24"/>
        </w:rPr>
        <w:t> to view an updated version of this shiur with additional features on the Deracheha website.</w:t>
      </w:r>
    </w:p>
    <w:p w14:paraId="60DA45E9" w14:textId="77777777" w:rsidR="004B2411" w:rsidRPr="0044183E" w:rsidRDefault="004B2411" w:rsidP="001F15E2">
      <w:pPr>
        <w:widowControl w:val="0"/>
        <w:bidi w:val="0"/>
        <w:spacing w:after="0" w:line="240" w:lineRule="auto"/>
        <w:jc w:val="center"/>
        <w:rPr>
          <w:sz w:val="24"/>
          <w:szCs w:val="24"/>
          <w:rtl/>
        </w:rPr>
      </w:pPr>
    </w:p>
    <w:p w14:paraId="30B8E332" w14:textId="77777777" w:rsidR="004B2411" w:rsidRPr="0044183E" w:rsidRDefault="004B2411" w:rsidP="001F15E2">
      <w:pPr>
        <w:widowControl w:val="0"/>
        <w:bidi w:val="0"/>
        <w:spacing w:after="0" w:line="240" w:lineRule="auto"/>
        <w:jc w:val="center"/>
        <w:rPr>
          <w:sz w:val="24"/>
          <w:szCs w:val="24"/>
        </w:rPr>
      </w:pPr>
      <w:r w:rsidRPr="0044183E">
        <w:rPr>
          <w:sz w:val="24"/>
          <w:szCs w:val="24"/>
        </w:rPr>
        <w:t>Did you know there’s more to Deracheha than our shiurim? Sign up for our newsletter </w:t>
      </w:r>
      <w:hyperlink r:id="rId9" w:history="1">
        <w:r w:rsidRPr="0044183E">
          <w:rPr>
            <w:rStyle w:val="Hyperlink"/>
            <w:sz w:val="24"/>
            <w:szCs w:val="24"/>
          </w:rPr>
          <w:t>here</w:t>
        </w:r>
      </w:hyperlink>
      <w:r w:rsidRPr="0044183E">
        <w:rPr>
          <w:sz w:val="24"/>
          <w:szCs w:val="24"/>
        </w:rPr>
        <w:t> and get all our content!</w:t>
      </w:r>
    </w:p>
    <w:p w14:paraId="3FF0D00D" w14:textId="77777777" w:rsidR="004B2411" w:rsidRPr="0044183E" w:rsidRDefault="004B2411" w:rsidP="001F15E2">
      <w:pPr>
        <w:widowControl w:val="0"/>
        <w:bidi w:val="0"/>
        <w:spacing w:after="0" w:line="240" w:lineRule="auto"/>
        <w:jc w:val="center"/>
        <w:rPr>
          <w:sz w:val="24"/>
          <w:szCs w:val="24"/>
        </w:rPr>
      </w:pPr>
      <w:r w:rsidRPr="0044183E">
        <w:rPr>
          <w:sz w:val="24"/>
          <w:szCs w:val="24"/>
        </w:rPr>
        <w:t xml:space="preserve">Have some feedback for us? Please click </w:t>
      </w:r>
      <w:hyperlink r:id="rId10" w:history="1">
        <w:r w:rsidRPr="0044183E">
          <w:rPr>
            <w:rStyle w:val="Hyperlink"/>
            <w:sz w:val="24"/>
            <w:szCs w:val="24"/>
          </w:rPr>
          <w:t>here</w:t>
        </w:r>
      </w:hyperlink>
      <w:r w:rsidRPr="0044183E">
        <w:rPr>
          <w:sz w:val="24"/>
          <w:szCs w:val="24"/>
        </w:rPr>
        <w:t>!</w:t>
      </w:r>
    </w:p>
    <w:p w14:paraId="146A693A" w14:textId="77777777" w:rsidR="004B2411" w:rsidRPr="0044183E" w:rsidRDefault="004B2411" w:rsidP="001F15E2">
      <w:pPr>
        <w:widowControl w:val="0"/>
        <w:bidi w:val="0"/>
        <w:spacing w:after="0" w:line="240" w:lineRule="auto"/>
        <w:jc w:val="center"/>
        <w:rPr>
          <w:sz w:val="24"/>
          <w:szCs w:val="24"/>
        </w:rPr>
      </w:pPr>
    </w:p>
    <w:p w14:paraId="51539C21" w14:textId="77777777" w:rsidR="004B2411" w:rsidRPr="0044183E" w:rsidRDefault="004B2411" w:rsidP="001F15E2">
      <w:pPr>
        <w:widowControl w:val="0"/>
        <w:bidi w:val="0"/>
        <w:spacing w:after="0" w:line="240" w:lineRule="auto"/>
        <w:jc w:val="center"/>
        <w:rPr>
          <w:sz w:val="24"/>
          <w:szCs w:val="24"/>
        </w:rPr>
      </w:pPr>
      <w:r w:rsidRPr="0044183E">
        <w:rPr>
          <w:sz w:val="24"/>
          <w:szCs w:val="24"/>
        </w:rPr>
        <w:t>By Laurie Novick</w:t>
      </w:r>
    </w:p>
    <w:p w14:paraId="0F997176" w14:textId="77777777" w:rsidR="004B2411" w:rsidRPr="0044183E" w:rsidRDefault="004B2411" w:rsidP="001F15E2">
      <w:pPr>
        <w:widowControl w:val="0"/>
        <w:bidi w:val="0"/>
        <w:spacing w:after="0" w:line="240" w:lineRule="auto"/>
        <w:jc w:val="center"/>
        <w:rPr>
          <w:sz w:val="24"/>
          <w:szCs w:val="24"/>
        </w:rPr>
      </w:pPr>
      <w:r w:rsidRPr="0044183E">
        <w:rPr>
          <w:sz w:val="24"/>
          <w:szCs w:val="24"/>
        </w:rPr>
        <w:t>Rav Ezra Bick, Ilana Elzufon, Rav Mordechai Friedman, Shayna Goldberg, eds.</w:t>
      </w:r>
    </w:p>
    <w:p w14:paraId="63CCBB12" w14:textId="77777777" w:rsidR="004B2411" w:rsidRPr="004B2411" w:rsidRDefault="004B2411" w:rsidP="001F15E2">
      <w:pPr>
        <w:pStyle w:val="ArticleTitle"/>
        <w:keepNext w:val="0"/>
        <w:keepLines w:val="0"/>
        <w:widowControl w:val="0"/>
        <w:spacing w:before="0" w:line="240" w:lineRule="auto"/>
        <w:rPr>
          <w:rFonts w:asciiTheme="minorBidi" w:hAnsiTheme="minorBidi" w:cstheme="minorBidi"/>
          <w:sz w:val="24"/>
          <w:szCs w:val="24"/>
          <w:rtl/>
        </w:rPr>
      </w:pPr>
    </w:p>
    <w:p w14:paraId="7ABC0253" w14:textId="48C176F4" w:rsidR="00AD4786" w:rsidRPr="004B2411" w:rsidRDefault="00AD4786" w:rsidP="001F15E2">
      <w:pPr>
        <w:pStyle w:val="BriefAbstract"/>
        <w:widowControl w:val="0"/>
        <w:spacing w:after="0"/>
        <w:jc w:val="center"/>
        <w:rPr>
          <w:rFonts w:asciiTheme="minorBidi" w:hAnsiTheme="minorBidi" w:cstheme="minorBidi"/>
          <w:sz w:val="20"/>
          <w:szCs w:val="20"/>
        </w:rPr>
      </w:pPr>
      <w:r w:rsidRPr="004B2411">
        <w:rPr>
          <w:rFonts w:asciiTheme="minorBidi" w:hAnsiTheme="minorBidi" w:cstheme="minorBidi"/>
          <w:sz w:val="20"/>
          <w:szCs w:val="20"/>
        </w:rPr>
        <w:t>What consistency of skincare or haircare products—oils, creams, etc.—</w:t>
      </w:r>
      <w:r w:rsidR="00C74E8B" w:rsidRPr="004B2411">
        <w:rPr>
          <w:rFonts w:asciiTheme="minorBidi" w:hAnsiTheme="minorBidi" w:cstheme="minorBidi"/>
          <w:sz w:val="20"/>
          <w:szCs w:val="20"/>
        </w:rPr>
        <w:t>are</w:t>
      </w:r>
      <w:r w:rsidRPr="004B2411">
        <w:rPr>
          <w:rFonts w:asciiTheme="minorBidi" w:hAnsiTheme="minorBidi" w:cstheme="minorBidi"/>
          <w:sz w:val="20"/>
          <w:szCs w:val="20"/>
        </w:rPr>
        <w:t xml:space="preserve"> </w:t>
      </w:r>
      <w:r w:rsidR="004B2411" w:rsidRPr="004B2411">
        <w:rPr>
          <w:rFonts w:asciiTheme="minorBidi" w:hAnsiTheme="minorBidi" w:cstheme="minorBidi"/>
          <w:sz w:val="20"/>
          <w:szCs w:val="20"/>
        </w:rPr>
        <w:t>a</w:t>
      </w:r>
      <w:r w:rsidRPr="004B2411">
        <w:rPr>
          <w:rFonts w:asciiTheme="minorBidi" w:hAnsiTheme="minorBidi" w:cstheme="minorBidi"/>
          <w:sz w:val="20"/>
          <w:szCs w:val="20"/>
        </w:rPr>
        <w:t>permissibl</w:t>
      </w:r>
      <w:r w:rsidR="00C74E8B" w:rsidRPr="004B2411">
        <w:rPr>
          <w:rFonts w:asciiTheme="minorBidi" w:hAnsiTheme="minorBidi" w:cstheme="minorBidi"/>
          <w:sz w:val="20"/>
          <w:szCs w:val="20"/>
        </w:rPr>
        <w:t>e</w:t>
      </w:r>
      <w:r w:rsidRPr="004B2411">
        <w:rPr>
          <w:rFonts w:asciiTheme="minorBidi" w:hAnsiTheme="minorBidi" w:cstheme="minorBidi"/>
          <w:sz w:val="20"/>
          <w:szCs w:val="20"/>
        </w:rPr>
        <w:t xml:space="preserve"> </w:t>
      </w:r>
      <w:r w:rsidR="00C74E8B" w:rsidRPr="004B2411">
        <w:rPr>
          <w:rFonts w:asciiTheme="minorBidi" w:hAnsiTheme="minorBidi" w:cstheme="minorBidi"/>
          <w:sz w:val="20"/>
          <w:szCs w:val="20"/>
        </w:rPr>
        <w:t xml:space="preserve">to apply </w:t>
      </w:r>
      <w:r w:rsidRPr="004B2411">
        <w:rPr>
          <w:rFonts w:asciiTheme="minorBidi" w:hAnsiTheme="minorBidi" w:cstheme="minorBidi"/>
          <w:sz w:val="20"/>
          <w:szCs w:val="20"/>
        </w:rPr>
        <w:t>on Shabbat?</w:t>
      </w:r>
    </w:p>
    <w:p w14:paraId="00B01FEA" w14:textId="16C73CE2" w:rsidR="004B2411" w:rsidRDefault="004B2411" w:rsidP="001F15E2">
      <w:pPr>
        <w:widowControl w:val="0"/>
        <w:bidi w:val="0"/>
        <w:spacing w:after="0" w:line="240" w:lineRule="auto"/>
        <w:jc w:val="center"/>
      </w:pPr>
    </w:p>
    <w:p w14:paraId="74775C9A" w14:textId="77777777" w:rsidR="004B2411" w:rsidRPr="004B2411" w:rsidRDefault="004B2411" w:rsidP="001F15E2">
      <w:pPr>
        <w:widowControl w:val="0"/>
        <w:bidi w:val="0"/>
        <w:spacing w:after="0" w:line="240" w:lineRule="auto"/>
        <w:jc w:val="both"/>
        <w:rPr>
          <w:rtl/>
        </w:rPr>
      </w:pPr>
    </w:p>
    <w:p w14:paraId="19B23167" w14:textId="75A8FCAD" w:rsidR="00AD4786" w:rsidRDefault="00AD4786" w:rsidP="001F15E2">
      <w:pPr>
        <w:pStyle w:val="Heading1"/>
        <w:keepNext w:val="0"/>
        <w:keepLines w:val="0"/>
        <w:widowControl w:val="0"/>
        <w:bidi w:val="0"/>
        <w:spacing w:before="0" w:line="240" w:lineRule="auto"/>
        <w:jc w:val="both"/>
        <w:rPr>
          <w:rFonts w:asciiTheme="minorBidi" w:hAnsiTheme="minorBidi" w:cstheme="minorBidi"/>
          <w:sz w:val="24"/>
          <w:szCs w:val="24"/>
        </w:rPr>
      </w:pPr>
      <w:r w:rsidRPr="004B2411">
        <w:rPr>
          <w:rFonts w:asciiTheme="minorBidi" w:hAnsiTheme="minorBidi" w:cstheme="minorBidi"/>
          <w:sz w:val="24"/>
          <w:szCs w:val="24"/>
        </w:rPr>
        <w:t>Why Cosmetics?</w:t>
      </w:r>
    </w:p>
    <w:p w14:paraId="6EF26C16" w14:textId="77777777" w:rsidR="004B2411" w:rsidRPr="004B2411" w:rsidRDefault="004B2411" w:rsidP="001F15E2">
      <w:pPr>
        <w:widowControl w:val="0"/>
        <w:bidi w:val="0"/>
        <w:spacing w:after="0" w:line="240" w:lineRule="auto"/>
        <w:jc w:val="both"/>
      </w:pPr>
    </w:p>
    <w:p w14:paraId="641DEAA6" w14:textId="16CB4EA7" w:rsidR="00AD4786" w:rsidRDefault="00AD4786"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Cosmetic, skincare and haircare products serve a few purposes. They can enhance one’s appearance, strengthen and enrich skin and hair, </w:t>
      </w:r>
      <w:proofErr w:type="gramStart"/>
      <w:r w:rsidRPr="004B2411">
        <w:rPr>
          <w:rFonts w:asciiTheme="minorBidi" w:hAnsiTheme="minorBidi" w:cstheme="minorBidi"/>
          <w:sz w:val="24"/>
          <w:szCs w:val="24"/>
        </w:rPr>
        <w:t>prevent</w:t>
      </w:r>
      <w:proofErr w:type="gramEnd"/>
      <w:r w:rsidRPr="004B2411">
        <w:rPr>
          <w:rFonts w:asciiTheme="minorBidi" w:hAnsiTheme="minorBidi" w:cstheme="minorBidi"/>
          <w:sz w:val="24"/>
          <w:szCs w:val="24"/>
        </w:rPr>
        <w:t xml:space="preserve"> or treat damage, and create a pleasurable feeling. </w:t>
      </w:r>
    </w:p>
    <w:p w14:paraId="10951BFC" w14:textId="77777777" w:rsidR="004B2411" w:rsidRPr="004B2411" w:rsidRDefault="004B2411" w:rsidP="001F15E2">
      <w:pPr>
        <w:widowControl w:val="0"/>
        <w:bidi w:val="0"/>
        <w:spacing w:after="0" w:line="240" w:lineRule="auto"/>
        <w:jc w:val="both"/>
        <w:rPr>
          <w:rFonts w:asciiTheme="minorBidi" w:hAnsiTheme="minorBidi" w:cstheme="minorBidi"/>
          <w:sz w:val="24"/>
          <w:szCs w:val="24"/>
        </w:rPr>
      </w:pPr>
    </w:p>
    <w:p w14:paraId="6ABFBEEA" w14:textId="751C1938" w:rsidR="00AD4786" w:rsidRDefault="00AD4786"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On Shabbat, the prohibition of performing labor, </w:t>
      </w:r>
      <w:r w:rsidRPr="004B2411">
        <w:rPr>
          <w:rFonts w:asciiTheme="minorBidi" w:hAnsiTheme="minorBidi" w:cstheme="minorBidi"/>
          <w:i/>
          <w:iCs/>
          <w:sz w:val="24"/>
          <w:szCs w:val="24"/>
        </w:rPr>
        <w:t xml:space="preserve">melacha, </w:t>
      </w:r>
      <w:r w:rsidRPr="004B2411">
        <w:rPr>
          <w:rFonts w:asciiTheme="minorBidi" w:hAnsiTheme="minorBidi" w:cstheme="minorBidi"/>
          <w:sz w:val="24"/>
          <w:szCs w:val="24"/>
        </w:rPr>
        <w:t xml:space="preserve">presents special challenges for those of us who incorporate these items into a daily routine. As a result, Shabbat is often the </w:t>
      </w:r>
      <w:r w:rsidRPr="004B2411">
        <w:rPr>
          <w:rFonts w:asciiTheme="minorBidi" w:hAnsiTheme="minorBidi" w:cstheme="minorBidi"/>
          <w:b/>
          <w:bCs/>
          <w:sz w:val="24"/>
          <w:szCs w:val="24"/>
        </w:rPr>
        <w:t>only</w:t>
      </w:r>
      <w:r w:rsidRPr="004B2411">
        <w:rPr>
          <w:rFonts w:asciiTheme="minorBidi" w:hAnsiTheme="minorBidi" w:cstheme="minorBidi"/>
          <w:sz w:val="24"/>
          <w:szCs w:val="24"/>
        </w:rPr>
        <w:t xml:space="preserve"> day of the week on which people refrain from using such products. This is ironic for two reasons: </w:t>
      </w:r>
    </w:p>
    <w:p w14:paraId="52006910" w14:textId="77777777" w:rsidR="004B2411" w:rsidRPr="004B2411" w:rsidRDefault="004B2411" w:rsidP="001F15E2">
      <w:pPr>
        <w:widowControl w:val="0"/>
        <w:bidi w:val="0"/>
        <w:spacing w:after="0" w:line="240" w:lineRule="auto"/>
        <w:jc w:val="both"/>
        <w:rPr>
          <w:rFonts w:asciiTheme="minorBidi" w:hAnsiTheme="minorBidi" w:cstheme="minorBidi"/>
          <w:sz w:val="24"/>
          <w:szCs w:val="24"/>
        </w:rPr>
      </w:pPr>
    </w:p>
    <w:p w14:paraId="590C0454" w14:textId="74CB5E0E" w:rsidR="00C74E8B" w:rsidRDefault="00AD4786"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One, because the rabbinic commandment of honoring Shabbat obligates us to invest in our cleanliness and appearance for Shabbat:</w:t>
      </w:r>
      <w:r w:rsidR="00C74E8B" w:rsidRPr="004B2411">
        <w:rPr>
          <w:rStyle w:val="FootnoteReference"/>
          <w:rFonts w:asciiTheme="minorBidi" w:hAnsiTheme="minorBidi" w:cstheme="minorBidi"/>
          <w:sz w:val="24"/>
          <w:szCs w:val="24"/>
        </w:rPr>
        <w:footnoteReference w:id="1"/>
      </w:r>
      <w:r w:rsidR="00C74E8B" w:rsidRPr="004B2411">
        <w:rPr>
          <w:rFonts w:asciiTheme="minorBidi" w:hAnsiTheme="minorBidi" w:cstheme="minorBidi"/>
          <w:sz w:val="24"/>
          <w:szCs w:val="24"/>
        </w:rPr>
        <w:t xml:space="preserve"> </w:t>
      </w:r>
    </w:p>
    <w:p w14:paraId="38E437B9" w14:textId="77777777" w:rsidR="004B2411" w:rsidRPr="004B2411" w:rsidRDefault="004B2411" w:rsidP="001F15E2">
      <w:pPr>
        <w:widowControl w:val="0"/>
        <w:bidi w:val="0"/>
        <w:spacing w:after="0" w:line="240" w:lineRule="auto"/>
        <w:jc w:val="both"/>
        <w:rPr>
          <w:rFonts w:asciiTheme="minorBidi" w:hAnsiTheme="minorBidi" w:cstheme="minorBidi"/>
          <w:sz w:val="24"/>
          <w:szCs w:val="24"/>
        </w:rPr>
      </w:pPr>
    </w:p>
    <w:p w14:paraId="6FEEEC8E"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Rambam, Laws of Shabbat 30:2-3</w:t>
      </w:r>
    </w:p>
    <w:p w14:paraId="3BF5FACC" w14:textId="263A78C5" w:rsidR="00C74E8B"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t xml:space="preserve">What is </w:t>
      </w:r>
      <w:r w:rsidRPr="004B2411">
        <w:rPr>
          <w:rFonts w:asciiTheme="minorBidi" w:hAnsiTheme="minorBidi" w:cstheme="minorBidi"/>
          <w:i/>
          <w:iCs/>
          <w:sz w:val="24"/>
          <w:szCs w:val="24"/>
        </w:rPr>
        <w:t>kavod</w:t>
      </w:r>
      <w:r w:rsidRPr="004B2411">
        <w:rPr>
          <w:rFonts w:asciiTheme="minorBidi" w:hAnsiTheme="minorBidi" w:cstheme="minorBidi"/>
          <w:sz w:val="24"/>
          <w:szCs w:val="24"/>
        </w:rPr>
        <w:t xml:space="preserve"> [honor]? This is what the sages </w:t>
      </w:r>
      <w:proofErr w:type="gramStart"/>
      <w:r w:rsidRPr="004B2411">
        <w:rPr>
          <w:rFonts w:asciiTheme="minorBidi" w:hAnsiTheme="minorBidi" w:cstheme="minorBidi"/>
          <w:sz w:val="24"/>
          <w:szCs w:val="24"/>
        </w:rPr>
        <w:t>said,</w:t>
      </w:r>
      <w:proofErr w:type="gramEnd"/>
      <w:r w:rsidRPr="004B2411">
        <w:rPr>
          <w:rFonts w:asciiTheme="minorBidi" w:hAnsiTheme="minorBidi" w:cstheme="minorBidi"/>
          <w:sz w:val="24"/>
          <w:szCs w:val="24"/>
        </w:rPr>
        <w:t xml:space="preserve"> that it is a mitzva for a person to wash his face, hands, and feet with hot water on erev Shabbat because of the honor of Shabbat…Included in the honor of Shabbat is that one should wear clean clothes, and weekday clothing should not be like Shabbat clothing…</w:t>
      </w:r>
    </w:p>
    <w:p w14:paraId="2C37D8C3" w14:textId="77777777" w:rsidR="004B2411" w:rsidRPr="004B2411" w:rsidRDefault="004B2411" w:rsidP="001F15E2">
      <w:pPr>
        <w:pStyle w:val="SourceTextTranslation"/>
        <w:widowControl w:val="0"/>
        <w:spacing w:after="0" w:line="240" w:lineRule="auto"/>
        <w:rPr>
          <w:rFonts w:asciiTheme="minorBidi" w:hAnsiTheme="minorBidi" w:cstheme="minorBidi"/>
          <w:sz w:val="24"/>
          <w:szCs w:val="24"/>
        </w:rPr>
      </w:pPr>
    </w:p>
    <w:p w14:paraId="66A33DA6" w14:textId="75837758"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Two, because a parallel rabbinic commandment dictates that we take special physical pleasure in Shabbat,</w:t>
      </w:r>
      <w:r w:rsidRPr="004B2411">
        <w:rPr>
          <w:rStyle w:val="FootnoteReference"/>
          <w:rFonts w:asciiTheme="minorBidi" w:hAnsiTheme="minorBidi" w:cstheme="minorBidi"/>
          <w:sz w:val="24"/>
          <w:szCs w:val="24"/>
        </w:rPr>
        <w:footnoteReference w:id="2"/>
      </w:r>
      <w:r w:rsidRPr="004B2411">
        <w:rPr>
          <w:rFonts w:asciiTheme="minorBidi" w:hAnsiTheme="minorBidi" w:cstheme="minorBidi"/>
          <w:sz w:val="24"/>
          <w:szCs w:val="24"/>
        </w:rPr>
        <w:t xml:space="preserve"> for example, by eating special dishes or by engaging in marital relations:</w:t>
      </w:r>
    </w:p>
    <w:p w14:paraId="4F866840" w14:textId="77777777" w:rsidR="004B2411" w:rsidRPr="004B2411" w:rsidRDefault="004B2411" w:rsidP="001F15E2">
      <w:pPr>
        <w:widowControl w:val="0"/>
        <w:bidi w:val="0"/>
        <w:spacing w:after="0" w:line="240" w:lineRule="auto"/>
        <w:jc w:val="both"/>
        <w:rPr>
          <w:rFonts w:asciiTheme="minorBidi" w:hAnsiTheme="minorBidi" w:cstheme="minorBidi"/>
          <w:sz w:val="24"/>
          <w:szCs w:val="24"/>
        </w:rPr>
      </w:pPr>
    </w:p>
    <w:p w14:paraId="45DB0889"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Rambam, Laws of Shabbat 30:7,14</w:t>
      </w:r>
    </w:p>
    <w:p w14:paraId="7EE3499B" w14:textId="725A2DB2" w:rsidR="00C74E8B"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t xml:space="preserve">What is </w:t>
      </w:r>
      <w:r w:rsidRPr="004B2411">
        <w:rPr>
          <w:rFonts w:asciiTheme="minorBidi" w:hAnsiTheme="minorBidi" w:cstheme="minorBidi"/>
          <w:i/>
          <w:iCs/>
          <w:sz w:val="24"/>
          <w:szCs w:val="24"/>
        </w:rPr>
        <w:t xml:space="preserve">oneg </w:t>
      </w:r>
      <w:r w:rsidRPr="004B2411">
        <w:rPr>
          <w:rFonts w:asciiTheme="minorBidi" w:hAnsiTheme="minorBidi" w:cstheme="minorBidi"/>
          <w:sz w:val="24"/>
          <w:szCs w:val="24"/>
        </w:rPr>
        <w:t xml:space="preserve">[pleasure]? This is what the sages </w:t>
      </w:r>
      <w:proofErr w:type="gramStart"/>
      <w:r w:rsidRPr="004B2411">
        <w:rPr>
          <w:rFonts w:asciiTheme="minorBidi" w:hAnsiTheme="minorBidi" w:cstheme="minorBidi"/>
          <w:sz w:val="24"/>
          <w:szCs w:val="24"/>
        </w:rPr>
        <w:t>said,</w:t>
      </w:r>
      <w:proofErr w:type="gramEnd"/>
      <w:r w:rsidRPr="004B2411">
        <w:rPr>
          <w:rFonts w:asciiTheme="minorBidi" w:hAnsiTheme="minorBidi" w:cstheme="minorBidi"/>
          <w:sz w:val="24"/>
          <w:szCs w:val="24"/>
        </w:rPr>
        <w:t xml:space="preserve"> that one needs to prepare an especially rich cooked dish and intoxicating drink for Shabbat… Marital relations are an aspect of </w:t>
      </w:r>
      <w:r w:rsidRPr="004B2411">
        <w:rPr>
          <w:rFonts w:asciiTheme="minorBidi" w:hAnsiTheme="minorBidi" w:cstheme="minorBidi"/>
          <w:i/>
          <w:iCs/>
          <w:sz w:val="24"/>
          <w:szCs w:val="24"/>
        </w:rPr>
        <w:t>oneg Shabbat</w:t>
      </w:r>
      <w:r w:rsidRPr="004B2411">
        <w:rPr>
          <w:rFonts w:asciiTheme="minorBidi" w:hAnsiTheme="minorBidi" w:cstheme="minorBidi"/>
          <w:sz w:val="24"/>
          <w:szCs w:val="24"/>
        </w:rPr>
        <w:t>…</w:t>
      </w:r>
    </w:p>
    <w:p w14:paraId="08980CB0" w14:textId="77777777" w:rsidR="004B2411" w:rsidRPr="004B2411" w:rsidRDefault="004B2411" w:rsidP="001F15E2">
      <w:pPr>
        <w:pStyle w:val="SourceTextTranslation"/>
        <w:widowControl w:val="0"/>
        <w:spacing w:after="0" w:line="240" w:lineRule="auto"/>
        <w:rPr>
          <w:rFonts w:asciiTheme="minorBidi" w:hAnsiTheme="minorBidi" w:cstheme="minorBidi"/>
          <w:sz w:val="24"/>
          <w:szCs w:val="24"/>
        </w:rPr>
      </w:pPr>
    </w:p>
    <w:p w14:paraId="708BB757" w14:textId="4C2B7BB3"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In other words, Halacha gives us clear reason to want to look and feel our best on Shabbat. How best to achieve that without performing </w:t>
      </w:r>
      <w:r w:rsidRPr="004B2411">
        <w:rPr>
          <w:rFonts w:asciiTheme="minorBidi" w:hAnsiTheme="minorBidi" w:cstheme="minorBidi"/>
          <w:i/>
          <w:iCs/>
          <w:sz w:val="24"/>
          <w:szCs w:val="24"/>
        </w:rPr>
        <w:t>melacha</w:t>
      </w:r>
      <w:r w:rsidRPr="004B2411">
        <w:rPr>
          <w:rFonts w:asciiTheme="minorBidi" w:hAnsiTheme="minorBidi" w:cstheme="minorBidi"/>
          <w:sz w:val="24"/>
          <w:szCs w:val="24"/>
        </w:rPr>
        <w:t xml:space="preserve"> is less clear. </w:t>
      </w:r>
    </w:p>
    <w:p w14:paraId="3B3571F9" w14:textId="77777777" w:rsidR="004B2411" w:rsidRPr="004B2411" w:rsidRDefault="004B2411" w:rsidP="001F15E2">
      <w:pPr>
        <w:widowControl w:val="0"/>
        <w:bidi w:val="0"/>
        <w:spacing w:after="0" w:line="240" w:lineRule="auto"/>
        <w:jc w:val="both"/>
        <w:rPr>
          <w:rFonts w:asciiTheme="minorBidi" w:hAnsiTheme="minorBidi" w:cstheme="minorBidi"/>
          <w:sz w:val="24"/>
          <w:szCs w:val="24"/>
        </w:rPr>
      </w:pPr>
    </w:p>
    <w:p w14:paraId="3B058482" w14:textId="0C621F2C"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In a halachic article examining some aspects of this question, Rabbanit Leah Sarna</w:t>
      </w:r>
      <w:r w:rsidRPr="004B2411">
        <w:rPr>
          <w:rFonts w:asciiTheme="minorBidi" w:hAnsiTheme="minorBidi" w:cstheme="minorBidi"/>
          <w:sz w:val="24"/>
          <w:szCs w:val="24"/>
          <w:rtl/>
        </w:rPr>
        <w:t xml:space="preserve"> </w:t>
      </w:r>
      <w:r w:rsidRPr="004B2411">
        <w:rPr>
          <w:rFonts w:asciiTheme="minorBidi" w:hAnsiTheme="minorBidi" w:cstheme="minorBidi"/>
          <w:sz w:val="24"/>
          <w:szCs w:val="24"/>
        </w:rPr>
        <w:t>highlights its contemporary significance.</w:t>
      </w:r>
      <w:r w:rsidRPr="004B2411">
        <w:rPr>
          <w:rStyle w:val="FootnoteReference"/>
          <w:rFonts w:asciiTheme="minorBidi" w:hAnsiTheme="minorBidi" w:cstheme="minorBidi"/>
          <w:sz w:val="24"/>
          <w:szCs w:val="24"/>
        </w:rPr>
        <w:footnoteReference w:id="3"/>
      </w:r>
      <w:r w:rsidRPr="004B2411">
        <w:rPr>
          <w:rFonts w:asciiTheme="minorBidi" w:hAnsiTheme="minorBidi" w:cstheme="minorBidi"/>
          <w:sz w:val="24"/>
          <w:szCs w:val="24"/>
        </w:rPr>
        <w:t xml:space="preserve"> </w:t>
      </w:r>
    </w:p>
    <w:p w14:paraId="2B5299ED" w14:textId="77777777" w:rsidR="004B2411" w:rsidRPr="004B2411" w:rsidRDefault="004B2411" w:rsidP="001F15E2">
      <w:pPr>
        <w:widowControl w:val="0"/>
        <w:bidi w:val="0"/>
        <w:spacing w:after="0" w:line="240" w:lineRule="auto"/>
        <w:jc w:val="both"/>
        <w:rPr>
          <w:rFonts w:asciiTheme="minorBidi" w:hAnsiTheme="minorBidi" w:cstheme="minorBidi"/>
          <w:sz w:val="24"/>
          <w:szCs w:val="24"/>
        </w:rPr>
      </w:pPr>
    </w:p>
    <w:p w14:paraId="5DB94B76" w14:textId="1F09893B"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Rabbanit Leah Sarna, "</w:t>
      </w:r>
      <w:r w:rsidRPr="004B2411">
        <w:rPr>
          <w:rFonts w:asciiTheme="minorBidi" w:hAnsiTheme="minorBidi" w:cstheme="minorBidi"/>
          <w:i/>
          <w:iCs/>
          <w:sz w:val="24"/>
          <w:szCs w:val="24"/>
        </w:rPr>
        <w:t>Memarei’ach</w:t>
      </w:r>
      <w:r w:rsidRPr="004B2411">
        <w:rPr>
          <w:rFonts w:asciiTheme="minorBidi" w:hAnsiTheme="minorBidi" w:cstheme="minorBidi"/>
          <w:sz w:val="24"/>
          <w:szCs w:val="24"/>
        </w:rPr>
        <w:t xml:space="preserve">: Spreading the Word," </w:t>
      </w:r>
      <w:r w:rsidRPr="004B2411">
        <w:rPr>
          <w:rFonts w:asciiTheme="minorBidi" w:hAnsiTheme="minorBidi" w:cstheme="minorBidi"/>
          <w:i/>
          <w:iCs/>
          <w:sz w:val="24"/>
          <w:szCs w:val="24"/>
        </w:rPr>
        <w:t>Keren Journal</w:t>
      </w:r>
      <w:r w:rsidRPr="004B2411">
        <w:rPr>
          <w:rFonts w:asciiTheme="minorBidi" w:hAnsiTheme="minorBidi" w:cstheme="minorBidi"/>
          <w:sz w:val="24"/>
          <w:szCs w:val="24"/>
        </w:rPr>
        <w:t xml:space="preserve"> 3 (2018): 129-44</w:t>
      </w:r>
    </w:p>
    <w:p w14:paraId="2890DEB6" w14:textId="6C5AC96E" w:rsidR="00C74E8B"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t>As cosmetics improve, diversify, and pervade the most basic creature comforts of our lives and identities, this topic has become increasingly important....</w:t>
      </w:r>
      <w:r w:rsidR="00052936">
        <w:rPr>
          <w:rFonts w:asciiTheme="minorBidi" w:hAnsiTheme="minorBidi" w:cstheme="minorBidi"/>
          <w:sz w:val="24"/>
          <w:szCs w:val="24"/>
        </w:rPr>
        <w:t xml:space="preserve"> </w:t>
      </w:r>
      <w:proofErr w:type="gramStart"/>
      <w:r w:rsidRPr="004B2411">
        <w:rPr>
          <w:rFonts w:asciiTheme="minorBidi" w:hAnsiTheme="minorBidi" w:cstheme="minorBidi"/>
          <w:sz w:val="24"/>
          <w:szCs w:val="24"/>
        </w:rPr>
        <w:t>In</w:t>
      </w:r>
      <w:proofErr w:type="gramEnd"/>
      <w:r w:rsidRPr="004B2411">
        <w:rPr>
          <w:rFonts w:asciiTheme="minorBidi" w:hAnsiTheme="minorBidi" w:cstheme="minorBidi"/>
          <w:sz w:val="24"/>
          <w:szCs w:val="24"/>
        </w:rPr>
        <w:t xml:space="preserve"> a world where people are spreading an assortment of products on their bodies every day just in order to feel clean and comfortable, a discussion of the relevant Hilchot Shabbat seems urgent. We must be able to educate and guide people as they shop for products and apply them to their bodies, especially since “community norms” cannot be relied on for activities that mostly happen in private.</w:t>
      </w:r>
    </w:p>
    <w:p w14:paraId="05F32909" w14:textId="77777777" w:rsidR="004B2411" w:rsidRPr="004B2411" w:rsidRDefault="004B2411" w:rsidP="001F15E2">
      <w:pPr>
        <w:pStyle w:val="SourceTextTranslation"/>
        <w:widowControl w:val="0"/>
        <w:spacing w:after="0" w:line="240" w:lineRule="auto"/>
        <w:rPr>
          <w:rFonts w:asciiTheme="minorBidi" w:hAnsiTheme="minorBidi" w:cstheme="minorBidi"/>
          <w:sz w:val="24"/>
          <w:szCs w:val="24"/>
        </w:rPr>
      </w:pPr>
    </w:p>
    <w:p w14:paraId="58BCB4B9" w14:textId="71EE7CAA"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In this series, we look at the main halachic concerns raised by using cosmetics, </w:t>
      </w:r>
      <w:proofErr w:type="gramStart"/>
      <w:r w:rsidRPr="004B2411">
        <w:rPr>
          <w:rFonts w:asciiTheme="minorBidi" w:hAnsiTheme="minorBidi" w:cstheme="minorBidi"/>
          <w:sz w:val="24"/>
          <w:szCs w:val="24"/>
        </w:rPr>
        <w:t>skincare</w:t>
      </w:r>
      <w:proofErr w:type="gramEnd"/>
      <w:r w:rsidRPr="004B2411">
        <w:rPr>
          <w:rFonts w:asciiTheme="minorBidi" w:hAnsiTheme="minorBidi" w:cstheme="minorBidi"/>
          <w:sz w:val="24"/>
          <w:szCs w:val="24"/>
        </w:rPr>
        <w:t xml:space="preserve"> and haircare products on Shabbat. We begin with the relevant laws of using oils or similar substances on Shabbat</w:t>
      </w:r>
      <w:r w:rsidR="00B858AF" w:rsidRPr="004B2411">
        <w:rPr>
          <w:rFonts w:asciiTheme="minorBidi" w:hAnsiTheme="minorBidi" w:cstheme="minorBidi"/>
          <w:sz w:val="24"/>
          <w:szCs w:val="24"/>
        </w:rPr>
        <w:t xml:space="preserve"> in general</w:t>
      </w:r>
      <w:r w:rsidRPr="004B2411">
        <w:rPr>
          <w:rFonts w:asciiTheme="minorBidi" w:hAnsiTheme="minorBidi" w:cstheme="minorBidi"/>
          <w:sz w:val="24"/>
          <w:szCs w:val="24"/>
        </w:rPr>
        <w:t xml:space="preserve">. In our next piece, we discuss the use of scented or enriched products and </w:t>
      </w:r>
      <w:r w:rsidR="00B858AF" w:rsidRPr="004B2411">
        <w:rPr>
          <w:rFonts w:asciiTheme="minorBidi" w:hAnsiTheme="minorBidi" w:cstheme="minorBidi"/>
          <w:sz w:val="24"/>
          <w:szCs w:val="24"/>
        </w:rPr>
        <w:t xml:space="preserve">the use of </w:t>
      </w:r>
      <w:r w:rsidRPr="004B2411">
        <w:rPr>
          <w:rFonts w:asciiTheme="minorBidi" w:hAnsiTheme="minorBidi" w:cstheme="minorBidi"/>
          <w:sz w:val="24"/>
          <w:szCs w:val="24"/>
        </w:rPr>
        <w:t xml:space="preserve">products for healing. In our final piece, we focus on makeup and the </w:t>
      </w:r>
      <w:r w:rsidRPr="004B2411">
        <w:rPr>
          <w:rFonts w:asciiTheme="minorBidi" w:hAnsiTheme="minorBidi" w:cstheme="minorBidi"/>
          <w:i/>
          <w:iCs/>
          <w:sz w:val="24"/>
          <w:szCs w:val="24"/>
        </w:rPr>
        <w:t>melacha</w:t>
      </w:r>
      <w:r w:rsidRPr="004B2411">
        <w:rPr>
          <w:rFonts w:asciiTheme="minorBidi" w:hAnsiTheme="minorBidi" w:cstheme="minorBidi"/>
          <w:sz w:val="24"/>
          <w:szCs w:val="24"/>
        </w:rPr>
        <w:t xml:space="preserve"> of </w:t>
      </w:r>
      <w:r w:rsidRPr="004B2411">
        <w:rPr>
          <w:rFonts w:asciiTheme="minorBidi" w:hAnsiTheme="minorBidi" w:cstheme="minorBidi"/>
          <w:i/>
          <w:iCs/>
          <w:sz w:val="24"/>
          <w:szCs w:val="24"/>
        </w:rPr>
        <w:t>tzovei’a</w:t>
      </w:r>
      <w:r w:rsidRPr="004B2411">
        <w:rPr>
          <w:rFonts w:asciiTheme="minorBidi" w:hAnsiTheme="minorBidi" w:cstheme="minorBidi"/>
          <w:sz w:val="24"/>
          <w:szCs w:val="24"/>
        </w:rPr>
        <w:t>, dyeing.</w:t>
      </w:r>
    </w:p>
    <w:p w14:paraId="653181C3" w14:textId="77777777" w:rsidR="00052936" w:rsidRPr="004B2411" w:rsidRDefault="00052936" w:rsidP="001F15E2">
      <w:pPr>
        <w:widowControl w:val="0"/>
        <w:bidi w:val="0"/>
        <w:spacing w:after="0" w:line="240" w:lineRule="auto"/>
        <w:jc w:val="both"/>
        <w:rPr>
          <w:rFonts w:asciiTheme="minorBidi" w:hAnsiTheme="minorBidi" w:cstheme="minorBidi"/>
          <w:sz w:val="24"/>
          <w:szCs w:val="24"/>
        </w:rPr>
      </w:pPr>
    </w:p>
    <w:p w14:paraId="5A6DF76B" w14:textId="374C075B" w:rsidR="00C74E8B" w:rsidRDefault="00C74E8B" w:rsidP="001F15E2">
      <w:pPr>
        <w:pStyle w:val="Heading1"/>
        <w:keepNext w:val="0"/>
        <w:keepLines w:val="0"/>
        <w:widowControl w:val="0"/>
        <w:bidi w:val="0"/>
        <w:spacing w:before="0" w:line="240" w:lineRule="auto"/>
        <w:jc w:val="both"/>
        <w:rPr>
          <w:rFonts w:asciiTheme="minorBidi" w:hAnsiTheme="minorBidi" w:cstheme="minorBidi"/>
          <w:sz w:val="24"/>
          <w:szCs w:val="24"/>
        </w:rPr>
      </w:pPr>
      <w:r w:rsidRPr="004B2411">
        <w:rPr>
          <w:rFonts w:asciiTheme="minorBidi" w:hAnsiTheme="minorBidi" w:cstheme="minorBidi"/>
          <w:sz w:val="24"/>
          <w:szCs w:val="24"/>
        </w:rPr>
        <w:t>Oil for Pleasure</w:t>
      </w:r>
    </w:p>
    <w:p w14:paraId="7AC30F03" w14:textId="77777777" w:rsidR="00052936" w:rsidRPr="00052936" w:rsidRDefault="00052936" w:rsidP="001F15E2">
      <w:pPr>
        <w:bidi w:val="0"/>
        <w:spacing w:after="0" w:line="240" w:lineRule="auto"/>
      </w:pPr>
    </w:p>
    <w:p w14:paraId="47B9B862" w14:textId="2823E7F1"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Traditional sources discuss applying oil to the skin on Shabbat, an act known as </w:t>
      </w:r>
      <w:r w:rsidRPr="004B2411">
        <w:rPr>
          <w:rFonts w:asciiTheme="minorBidi" w:hAnsiTheme="minorBidi" w:cstheme="minorBidi"/>
          <w:i/>
          <w:iCs/>
          <w:sz w:val="24"/>
          <w:szCs w:val="24"/>
        </w:rPr>
        <w:t>sicha</w:t>
      </w:r>
      <w:r w:rsidRPr="004B2411">
        <w:rPr>
          <w:rFonts w:asciiTheme="minorBidi" w:hAnsiTheme="minorBidi" w:cstheme="minorBidi"/>
          <w:sz w:val="24"/>
          <w:szCs w:val="24"/>
        </w:rPr>
        <w:t xml:space="preserve">. More technically, </w:t>
      </w:r>
      <w:r w:rsidRPr="004B2411">
        <w:rPr>
          <w:rFonts w:asciiTheme="minorBidi" w:hAnsiTheme="minorBidi" w:cstheme="minorBidi"/>
          <w:i/>
          <w:iCs/>
          <w:sz w:val="24"/>
          <w:szCs w:val="24"/>
        </w:rPr>
        <w:t>sicha</w:t>
      </w:r>
      <w:r w:rsidRPr="004B2411">
        <w:rPr>
          <w:rFonts w:asciiTheme="minorBidi" w:hAnsiTheme="minorBidi" w:cstheme="minorBidi"/>
          <w:sz w:val="24"/>
          <w:szCs w:val="24"/>
        </w:rPr>
        <w:t xml:space="preserve"> may refer specifically to applying oil in small amounts and rubbing it in, as opposed to </w:t>
      </w:r>
      <w:r w:rsidRPr="004B2411">
        <w:rPr>
          <w:rFonts w:asciiTheme="minorBidi" w:hAnsiTheme="minorBidi" w:cstheme="minorBidi"/>
          <w:i/>
          <w:iCs/>
          <w:sz w:val="24"/>
          <w:szCs w:val="24"/>
        </w:rPr>
        <w:t>netina</w:t>
      </w:r>
      <w:r w:rsidRPr="004B2411">
        <w:rPr>
          <w:rFonts w:asciiTheme="minorBidi" w:hAnsiTheme="minorBidi" w:cstheme="minorBidi"/>
          <w:sz w:val="24"/>
          <w:szCs w:val="24"/>
        </w:rPr>
        <w:t>, which entails pouring more oil on the skin.</w:t>
      </w:r>
    </w:p>
    <w:p w14:paraId="0485DA27" w14:textId="77777777" w:rsidR="00052936" w:rsidRPr="004B2411" w:rsidRDefault="00052936" w:rsidP="001F15E2">
      <w:pPr>
        <w:widowControl w:val="0"/>
        <w:bidi w:val="0"/>
        <w:spacing w:after="0" w:line="240" w:lineRule="auto"/>
        <w:jc w:val="both"/>
        <w:rPr>
          <w:rFonts w:asciiTheme="minorBidi" w:hAnsiTheme="minorBidi" w:cstheme="minorBidi"/>
          <w:sz w:val="24"/>
          <w:szCs w:val="24"/>
        </w:rPr>
      </w:pPr>
    </w:p>
    <w:p w14:paraId="5B250857"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Piskei Rid, </w:t>
      </w:r>
      <w:r w:rsidRPr="004B2411">
        <w:rPr>
          <w:rFonts w:asciiTheme="minorBidi" w:hAnsiTheme="minorBidi" w:cstheme="minorBidi"/>
          <w:i/>
          <w:iCs/>
          <w:sz w:val="24"/>
          <w:szCs w:val="24"/>
        </w:rPr>
        <w:t>Shabbat</w:t>
      </w:r>
      <w:r w:rsidRPr="004B2411">
        <w:rPr>
          <w:rFonts w:asciiTheme="minorBidi" w:hAnsiTheme="minorBidi" w:cstheme="minorBidi"/>
          <w:sz w:val="24"/>
          <w:szCs w:val="24"/>
        </w:rPr>
        <w:t xml:space="preserve"> 134b</w:t>
      </w:r>
    </w:p>
    <w:p w14:paraId="36BDC9A6" w14:textId="1E0EB63A" w:rsidR="00C74E8B"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t xml:space="preserve">One can say that </w:t>
      </w:r>
      <w:r w:rsidRPr="004B2411">
        <w:rPr>
          <w:rFonts w:asciiTheme="minorBidi" w:hAnsiTheme="minorBidi" w:cstheme="minorBidi"/>
          <w:i/>
          <w:iCs/>
          <w:sz w:val="24"/>
          <w:szCs w:val="24"/>
        </w:rPr>
        <w:t>sicha</w:t>
      </w:r>
      <w:r w:rsidRPr="004B2411">
        <w:rPr>
          <w:rFonts w:asciiTheme="minorBidi" w:hAnsiTheme="minorBidi" w:cstheme="minorBidi"/>
          <w:sz w:val="24"/>
          <w:szCs w:val="24"/>
        </w:rPr>
        <w:t xml:space="preserve"> [rubbing oil] is one thing and </w:t>
      </w:r>
      <w:r w:rsidRPr="004B2411">
        <w:rPr>
          <w:rFonts w:asciiTheme="minorBidi" w:hAnsiTheme="minorBidi" w:cstheme="minorBidi"/>
          <w:i/>
          <w:iCs/>
          <w:sz w:val="24"/>
          <w:szCs w:val="24"/>
        </w:rPr>
        <w:t>netina</w:t>
      </w:r>
      <w:r w:rsidRPr="004B2411">
        <w:rPr>
          <w:rFonts w:asciiTheme="minorBidi" w:hAnsiTheme="minorBidi" w:cstheme="minorBidi"/>
          <w:sz w:val="24"/>
          <w:szCs w:val="24"/>
        </w:rPr>
        <w:t xml:space="preserve"> [placing] is another, since </w:t>
      </w:r>
      <w:r w:rsidRPr="004B2411">
        <w:rPr>
          <w:rFonts w:asciiTheme="minorBidi" w:hAnsiTheme="minorBidi" w:cstheme="minorBidi"/>
          <w:i/>
          <w:iCs/>
          <w:sz w:val="24"/>
          <w:szCs w:val="24"/>
        </w:rPr>
        <w:t>sicha</w:t>
      </w:r>
      <w:r w:rsidRPr="004B2411">
        <w:rPr>
          <w:rFonts w:asciiTheme="minorBidi" w:hAnsiTheme="minorBidi" w:cstheme="minorBidi"/>
          <w:sz w:val="24"/>
          <w:szCs w:val="24"/>
        </w:rPr>
        <w:t xml:space="preserve"> is a small amount…</w:t>
      </w:r>
    </w:p>
    <w:p w14:paraId="3571A16B" w14:textId="77777777" w:rsidR="00052936" w:rsidRPr="004B2411" w:rsidRDefault="00052936" w:rsidP="001F15E2">
      <w:pPr>
        <w:pStyle w:val="SourceTextTranslation"/>
        <w:widowControl w:val="0"/>
        <w:spacing w:after="0" w:line="240" w:lineRule="auto"/>
        <w:rPr>
          <w:rFonts w:asciiTheme="minorBidi" w:hAnsiTheme="minorBidi" w:cstheme="minorBidi"/>
          <w:sz w:val="24"/>
          <w:szCs w:val="24"/>
          <w:rtl/>
        </w:rPr>
      </w:pPr>
    </w:p>
    <w:p w14:paraId="1D808602" w14:textId="634A513F"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i/>
          <w:iCs/>
          <w:sz w:val="24"/>
          <w:szCs w:val="24"/>
        </w:rPr>
        <w:t>Sicha</w:t>
      </w:r>
      <w:r w:rsidRPr="004B2411">
        <w:rPr>
          <w:rFonts w:asciiTheme="minorBidi" w:hAnsiTheme="minorBidi" w:cstheme="minorBidi"/>
          <w:sz w:val="24"/>
          <w:szCs w:val="24"/>
        </w:rPr>
        <w:t xml:space="preserve"> appears in halachic texts as a potential source of bodily pleasure, </w:t>
      </w:r>
      <w:r w:rsidRPr="004B2411">
        <w:rPr>
          <w:rFonts w:asciiTheme="minorBidi" w:hAnsiTheme="minorBidi" w:cstheme="minorBidi"/>
          <w:i/>
          <w:iCs/>
          <w:sz w:val="24"/>
          <w:szCs w:val="24"/>
        </w:rPr>
        <w:t xml:space="preserve">ta’anug, </w:t>
      </w:r>
      <w:r w:rsidRPr="004B2411">
        <w:rPr>
          <w:rFonts w:asciiTheme="minorBidi" w:hAnsiTheme="minorBidi" w:cstheme="minorBidi"/>
          <w:sz w:val="24"/>
          <w:szCs w:val="24"/>
        </w:rPr>
        <w:t xml:space="preserve">or of healing, </w:t>
      </w:r>
      <w:r w:rsidRPr="004B2411">
        <w:rPr>
          <w:rFonts w:asciiTheme="minorBidi" w:hAnsiTheme="minorBidi" w:cstheme="minorBidi"/>
          <w:i/>
          <w:iCs/>
          <w:sz w:val="24"/>
          <w:szCs w:val="24"/>
        </w:rPr>
        <w:t>refu’a</w:t>
      </w:r>
      <w:r w:rsidR="00B858AF" w:rsidRPr="004B2411">
        <w:rPr>
          <w:rFonts w:asciiTheme="minorBidi" w:hAnsiTheme="minorBidi" w:cstheme="minorBidi"/>
          <w:i/>
          <w:iCs/>
          <w:sz w:val="24"/>
          <w:szCs w:val="24"/>
        </w:rPr>
        <w:t>.</w:t>
      </w:r>
      <w:r w:rsidR="00B858AF" w:rsidRPr="004B2411">
        <w:rPr>
          <w:rFonts w:asciiTheme="minorBidi" w:hAnsiTheme="minorBidi" w:cstheme="minorBidi"/>
          <w:sz w:val="24"/>
          <w:szCs w:val="24"/>
        </w:rPr>
        <w:t xml:space="preserve"> </w:t>
      </w:r>
      <w:r w:rsidRPr="004B2411">
        <w:rPr>
          <w:rFonts w:asciiTheme="minorBidi" w:hAnsiTheme="minorBidi" w:cstheme="minorBidi"/>
          <w:sz w:val="24"/>
          <w:szCs w:val="24"/>
        </w:rPr>
        <w:t xml:space="preserve">A few sources </w:t>
      </w:r>
      <w:r w:rsidR="007B372F" w:rsidRPr="004B2411">
        <w:rPr>
          <w:rFonts w:asciiTheme="minorBidi" w:hAnsiTheme="minorBidi" w:cstheme="minorBidi"/>
          <w:sz w:val="24"/>
          <w:szCs w:val="24"/>
        </w:rPr>
        <w:t xml:space="preserve">discuss sicha for </w:t>
      </w:r>
      <w:r w:rsidR="007B372F" w:rsidRPr="004B2411">
        <w:rPr>
          <w:rFonts w:asciiTheme="minorBidi" w:hAnsiTheme="minorBidi" w:cstheme="minorBidi"/>
          <w:i/>
          <w:iCs/>
          <w:sz w:val="24"/>
          <w:szCs w:val="24"/>
        </w:rPr>
        <w:t>ta’anug</w:t>
      </w:r>
      <w:r w:rsidR="007B372F" w:rsidRPr="004B2411">
        <w:rPr>
          <w:rFonts w:asciiTheme="minorBidi" w:hAnsiTheme="minorBidi" w:cstheme="minorBidi"/>
          <w:sz w:val="24"/>
          <w:szCs w:val="24"/>
        </w:rPr>
        <w:t xml:space="preserve"> on Shabbat</w:t>
      </w:r>
      <w:r w:rsidRPr="004B2411">
        <w:rPr>
          <w:rFonts w:asciiTheme="minorBidi" w:hAnsiTheme="minorBidi" w:cstheme="minorBidi"/>
          <w:sz w:val="24"/>
          <w:szCs w:val="24"/>
        </w:rPr>
        <w:t xml:space="preserve">. First, a baraita in the Talmud Yerushalmi recognizes rubbing one’s skin with oil </w:t>
      </w:r>
      <w:r w:rsidR="007B372F" w:rsidRPr="004B2411">
        <w:rPr>
          <w:rFonts w:asciiTheme="minorBidi" w:hAnsiTheme="minorBidi" w:cstheme="minorBidi"/>
          <w:sz w:val="24"/>
          <w:szCs w:val="24"/>
        </w:rPr>
        <w:t xml:space="preserve">on Shabbat </w:t>
      </w:r>
      <w:r w:rsidRPr="004B2411">
        <w:rPr>
          <w:rFonts w:asciiTheme="minorBidi" w:hAnsiTheme="minorBidi" w:cstheme="minorBidi"/>
          <w:sz w:val="24"/>
          <w:szCs w:val="24"/>
        </w:rPr>
        <w:t xml:space="preserve">as a form of </w:t>
      </w:r>
      <w:r w:rsidRPr="004B2411">
        <w:rPr>
          <w:rFonts w:asciiTheme="minorBidi" w:hAnsiTheme="minorBidi" w:cstheme="minorBidi"/>
          <w:i/>
          <w:iCs/>
          <w:sz w:val="24"/>
          <w:szCs w:val="24"/>
        </w:rPr>
        <w:t>ta’anug</w:t>
      </w:r>
      <w:r w:rsidRPr="004B2411">
        <w:rPr>
          <w:rFonts w:asciiTheme="minorBidi" w:hAnsiTheme="minorBidi" w:cstheme="minorBidi"/>
          <w:sz w:val="24"/>
          <w:szCs w:val="24"/>
        </w:rPr>
        <w:t>, and permits it even when that is not one’s purpose:</w:t>
      </w:r>
    </w:p>
    <w:p w14:paraId="351BD3C0" w14:textId="77777777" w:rsidR="00052936" w:rsidRPr="004B2411" w:rsidRDefault="00052936" w:rsidP="001F15E2">
      <w:pPr>
        <w:widowControl w:val="0"/>
        <w:bidi w:val="0"/>
        <w:spacing w:after="0" w:line="240" w:lineRule="auto"/>
        <w:jc w:val="both"/>
        <w:rPr>
          <w:rFonts w:asciiTheme="minorBidi" w:hAnsiTheme="minorBidi" w:cstheme="minorBidi"/>
          <w:sz w:val="24"/>
          <w:szCs w:val="24"/>
          <w:rtl/>
        </w:rPr>
      </w:pPr>
    </w:p>
    <w:p w14:paraId="5C5EBFCA"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lastRenderedPageBreak/>
        <w:t xml:space="preserve">Talmud Yerushalmi </w:t>
      </w:r>
      <w:r w:rsidRPr="004B2411">
        <w:rPr>
          <w:rFonts w:asciiTheme="minorBidi" w:hAnsiTheme="minorBidi" w:cstheme="minorBidi"/>
          <w:i/>
          <w:iCs/>
          <w:sz w:val="24"/>
          <w:szCs w:val="24"/>
        </w:rPr>
        <w:t>Shabbat</w:t>
      </w:r>
      <w:r w:rsidRPr="004B2411">
        <w:rPr>
          <w:rFonts w:asciiTheme="minorBidi" w:hAnsiTheme="minorBidi" w:cstheme="minorBidi"/>
          <w:sz w:val="24"/>
          <w:szCs w:val="24"/>
        </w:rPr>
        <w:t xml:space="preserve"> 9:4</w:t>
      </w:r>
    </w:p>
    <w:p w14:paraId="39F082AC" w14:textId="07973BE1" w:rsidR="00C74E8B"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t xml:space="preserve">For it is taught: On Shabbat both </w:t>
      </w:r>
      <w:r w:rsidRPr="004B2411">
        <w:rPr>
          <w:rFonts w:asciiTheme="minorBidi" w:hAnsiTheme="minorBidi" w:cstheme="minorBidi"/>
          <w:i/>
          <w:iCs/>
          <w:sz w:val="24"/>
          <w:szCs w:val="24"/>
        </w:rPr>
        <w:t>sicha</w:t>
      </w:r>
      <w:r w:rsidRPr="004B2411">
        <w:rPr>
          <w:rFonts w:asciiTheme="minorBidi" w:hAnsiTheme="minorBidi" w:cstheme="minorBidi"/>
          <w:sz w:val="24"/>
          <w:szCs w:val="24"/>
        </w:rPr>
        <w:t xml:space="preserve"> for pleasure and </w:t>
      </w:r>
      <w:r w:rsidRPr="004B2411">
        <w:rPr>
          <w:rFonts w:asciiTheme="minorBidi" w:hAnsiTheme="minorBidi" w:cstheme="minorBidi"/>
          <w:i/>
          <w:iCs/>
          <w:sz w:val="24"/>
          <w:szCs w:val="24"/>
        </w:rPr>
        <w:t>sicha</w:t>
      </w:r>
      <w:r w:rsidRPr="004B2411">
        <w:rPr>
          <w:rFonts w:asciiTheme="minorBidi" w:hAnsiTheme="minorBidi" w:cstheme="minorBidi"/>
          <w:sz w:val="24"/>
          <w:szCs w:val="24"/>
        </w:rPr>
        <w:t xml:space="preserve"> that is not for pleasure are permissible</w:t>
      </w:r>
      <w:r w:rsidR="007B372F" w:rsidRPr="004B2411">
        <w:rPr>
          <w:rFonts w:asciiTheme="minorBidi" w:hAnsiTheme="minorBidi" w:cstheme="minorBidi"/>
          <w:sz w:val="24"/>
          <w:szCs w:val="24"/>
        </w:rPr>
        <w:t>.</w:t>
      </w:r>
    </w:p>
    <w:p w14:paraId="4FE0D305" w14:textId="77777777" w:rsidR="00052936" w:rsidRPr="004B2411" w:rsidRDefault="00052936" w:rsidP="001F15E2">
      <w:pPr>
        <w:pStyle w:val="SourceTextTranslation"/>
        <w:widowControl w:val="0"/>
        <w:spacing w:after="0" w:line="240" w:lineRule="auto"/>
        <w:rPr>
          <w:rFonts w:asciiTheme="minorBidi" w:hAnsiTheme="minorBidi" w:cstheme="minorBidi"/>
          <w:sz w:val="24"/>
          <w:szCs w:val="24"/>
          <w:rtl/>
        </w:rPr>
      </w:pPr>
    </w:p>
    <w:p w14:paraId="5AD1D59A" w14:textId="7F0C4E10"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Second, </w:t>
      </w:r>
      <w:r w:rsidR="007B372F" w:rsidRPr="004B2411">
        <w:rPr>
          <w:rFonts w:asciiTheme="minorBidi" w:hAnsiTheme="minorBidi" w:cstheme="minorBidi"/>
          <w:sz w:val="24"/>
          <w:szCs w:val="24"/>
        </w:rPr>
        <w:t xml:space="preserve">a mishna </w:t>
      </w:r>
      <w:r w:rsidRPr="004B2411">
        <w:rPr>
          <w:rFonts w:asciiTheme="minorBidi" w:hAnsiTheme="minorBidi" w:cstheme="minorBidi"/>
          <w:sz w:val="24"/>
          <w:szCs w:val="24"/>
        </w:rPr>
        <w:t xml:space="preserve">permits rubbing one’s stomach with oil on Shabbat and spreading it over the body with one's hands, so long as one does not apply excessive force. Bartenura notes that this act is intended to give physical pleasure. </w:t>
      </w:r>
    </w:p>
    <w:p w14:paraId="161BC78F" w14:textId="77777777" w:rsidR="00052936" w:rsidRPr="004B2411" w:rsidRDefault="00052936" w:rsidP="001F15E2">
      <w:pPr>
        <w:widowControl w:val="0"/>
        <w:bidi w:val="0"/>
        <w:spacing w:after="0" w:line="240" w:lineRule="auto"/>
        <w:jc w:val="both"/>
        <w:rPr>
          <w:rFonts w:asciiTheme="minorBidi" w:hAnsiTheme="minorBidi" w:cstheme="minorBidi"/>
          <w:sz w:val="24"/>
          <w:szCs w:val="24"/>
        </w:rPr>
      </w:pPr>
    </w:p>
    <w:p w14:paraId="15789A73"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lang w:bidi="ar-SA"/>
        </w:rPr>
      </w:pPr>
      <w:r w:rsidRPr="004B2411">
        <w:rPr>
          <w:rFonts w:asciiTheme="minorBidi" w:hAnsiTheme="minorBidi" w:cstheme="minorBidi"/>
          <w:sz w:val="24"/>
          <w:szCs w:val="24"/>
          <w:lang w:bidi="ar-SA"/>
        </w:rPr>
        <w:t xml:space="preserve">Mishna </w:t>
      </w:r>
      <w:r w:rsidRPr="004B2411">
        <w:rPr>
          <w:rFonts w:asciiTheme="minorBidi" w:hAnsiTheme="minorBidi" w:cstheme="minorBidi"/>
          <w:i/>
          <w:iCs/>
          <w:sz w:val="24"/>
          <w:szCs w:val="24"/>
          <w:lang w:bidi="ar-SA"/>
        </w:rPr>
        <w:t>Shabbat</w:t>
      </w:r>
      <w:r w:rsidRPr="004B2411">
        <w:rPr>
          <w:rFonts w:asciiTheme="minorBidi" w:hAnsiTheme="minorBidi" w:cstheme="minorBidi"/>
          <w:sz w:val="24"/>
          <w:szCs w:val="24"/>
          <w:lang w:bidi="ar-SA"/>
        </w:rPr>
        <w:t xml:space="preserve"> 22:6</w:t>
      </w:r>
    </w:p>
    <w:p w14:paraId="4EC9F14A" w14:textId="42C36349" w:rsidR="00C74E8B" w:rsidRDefault="00C74E8B" w:rsidP="001F15E2">
      <w:pPr>
        <w:pStyle w:val="SourceTextTranslation"/>
        <w:widowControl w:val="0"/>
        <w:spacing w:after="0" w:line="240" w:lineRule="auto"/>
        <w:rPr>
          <w:rFonts w:asciiTheme="minorBidi" w:hAnsiTheme="minorBidi" w:cstheme="minorBidi"/>
          <w:sz w:val="24"/>
          <w:szCs w:val="24"/>
          <w:lang w:bidi="ar-SA"/>
        </w:rPr>
      </w:pPr>
      <w:r w:rsidRPr="004B2411">
        <w:rPr>
          <w:rFonts w:asciiTheme="minorBidi" w:hAnsiTheme="minorBidi" w:cstheme="minorBidi"/>
          <w:sz w:val="24"/>
          <w:szCs w:val="24"/>
          <w:lang w:bidi="ar-SA"/>
        </w:rPr>
        <w:t>One may apply [oil] and rub it on the stomach, but may not work it in…</w:t>
      </w:r>
    </w:p>
    <w:p w14:paraId="5CC4B30C" w14:textId="77777777" w:rsidR="00052936" w:rsidRPr="004B2411" w:rsidRDefault="00052936" w:rsidP="001F15E2">
      <w:pPr>
        <w:pStyle w:val="SourceTextTranslation"/>
        <w:widowControl w:val="0"/>
        <w:spacing w:after="0" w:line="240" w:lineRule="auto"/>
        <w:rPr>
          <w:rFonts w:asciiTheme="minorBidi" w:hAnsiTheme="minorBidi" w:cstheme="minorBidi"/>
          <w:sz w:val="24"/>
          <w:szCs w:val="24"/>
          <w:lang w:bidi="ar-SA"/>
        </w:rPr>
      </w:pPr>
    </w:p>
    <w:p w14:paraId="0E777544"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lang w:bidi="ar-SA"/>
        </w:rPr>
      </w:pPr>
      <w:r w:rsidRPr="004B2411">
        <w:rPr>
          <w:rFonts w:asciiTheme="minorBidi" w:hAnsiTheme="minorBidi" w:cstheme="minorBidi"/>
          <w:sz w:val="24"/>
          <w:szCs w:val="24"/>
          <w:lang w:bidi="ar-SA"/>
        </w:rPr>
        <w:t>Bartenura ad loc.</w:t>
      </w:r>
    </w:p>
    <w:p w14:paraId="1AAC78A6" w14:textId="79573DC7" w:rsidR="00C74E8B" w:rsidRDefault="00C74E8B" w:rsidP="001F15E2">
      <w:pPr>
        <w:pStyle w:val="SourceTextTranslation"/>
        <w:widowControl w:val="0"/>
        <w:spacing w:after="0" w:line="240" w:lineRule="auto"/>
        <w:rPr>
          <w:rFonts w:asciiTheme="minorBidi" w:hAnsiTheme="minorBidi" w:cstheme="minorBidi"/>
          <w:sz w:val="24"/>
          <w:szCs w:val="24"/>
          <w:lang w:bidi="ar-SA"/>
        </w:rPr>
      </w:pPr>
      <w:r w:rsidRPr="004B2411">
        <w:rPr>
          <w:rFonts w:asciiTheme="minorBidi" w:hAnsiTheme="minorBidi" w:cstheme="minorBidi"/>
          <w:sz w:val="24"/>
          <w:szCs w:val="24"/>
          <w:lang w:bidi="ar-SA"/>
        </w:rPr>
        <w:t>Apply – oil on Shabbat. And rub – with one's hand over the entire body for enjoyment. But may not work it in – rub vigorously</w:t>
      </w:r>
    </w:p>
    <w:p w14:paraId="22E9EACA" w14:textId="77777777" w:rsidR="00052936" w:rsidRPr="004B2411" w:rsidRDefault="00052936" w:rsidP="001F15E2">
      <w:pPr>
        <w:pStyle w:val="SourceTextTranslation"/>
        <w:widowControl w:val="0"/>
        <w:spacing w:after="0" w:line="240" w:lineRule="auto"/>
        <w:ind w:left="0"/>
        <w:rPr>
          <w:rFonts w:asciiTheme="minorBidi" w:hAnsiTheme="minorBidi" w:cstheme="minorBidi"/>
          <w:sz w:val="24"/>
          <w:szCs w:val="24"/>
          <w:lang w:bidi="ar-SA"/>
        </w:rPr>
      </w:pPr>
    </w:p>
    <w:p w14:paraId="659D4448" w14:textId="18F9EA40"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The Talmud Bavli adds a caveat, that one should apply oil differently on Shabbat than one does on a weekday because rubbing oil in was strongly associated with normal weekday activity.</w:t>
      </w:r>
      <w:r w:rsidRPr="004B2411">
        <w:rPr>
          <w:rStyle w:val="FootnoteReference"/>
          <w:rFonts w:asciiTheme="minorBidi" w:hAnsiTheme="minorBidi" w:cstheme="minorBidi"/>
          <w:sz w:val="24"/>
          <w:szCs w:val="24"/>
        </w:rPr>
        <w:footnoteReference w:id="4"/>
      </w:r>
      <w:r w:rsidRPr="004B2411">
        <w:rPr>
          <w:rFonts w:asciiTheme="minorBidi" w:hAnsiTheme="minorBidi" w:cstheme="minorBidi"/>
          <w:sz w:val="24"/>
          <w:szCs w:val="24"/>
        </w:rPr>
        <w:t xml:space="preserve"> This can be accomplished by rubbing the oil in as one applies it.</w:t>
      </w:r>
    </w:p>
    <w:p w14:paraId="469C6839" w14:textId="77777777" w:rsidR="00052936" w:rsidRPr="004B2411" w:rsidRDefault="00052936" w:rsidP="001F15E2">
      <w:pPr>
        <w:widowControl w:val="0"/>
        <w:bidi w:val="0"/>
        <w:spacing w:after="0" w:line="240" w:lineRule="auto"/>
        <w:jc w:val="both"/>
        <w:rPr>
          <w:rFonts w:asciiTheme="minorBidi" w:hAnsiTheme="minorBidi" w:cstheme="minorBidi"/>
          <w:sz w:val="24"/>
          <w:szCs w:val="24"/>
        </w:rPr>
      </w:pPr>
    </w:p>
    <w:p w14:paraId="48C5C8D0"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i/>
          <w:iCs/>
          <w:sz w:val="24"/>
          <w:szCs w:val="24"/>
        </w:rPr>
        <w:t>Shabbat</w:t>
      </w:r>
      <w:r w:rsidRPr="004B2411">
        <w:rPr>
          <w:rFonts w:asciiTheme="minorBidi" w:hAnsiTheme="minorBidi" w:cstheme="minorBidi"/>
          <w:sz w:val="24"/>
          <w:szCs w:val="24"/>
        </w:rPr>
        <w:t xml:space="preserve"> 147b</w:t>
      </w:r>
    </w:p>
    <w:p w14:paraId="66B59EA3" w14:textId="3E6128FE" w:rsidR="00C74E8B"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t>Our rabbis taught in a baraita: One may apply oil and rub it on the stomach on Shabbat, so long as he does not do so in the manner that he does on a weekday. How should he do it? … Rabbi Yochanan said, he applies and rubs simultaneously.</w:t>
      </w:r>
    </w:p>
    <w:p w14:paraId="306E77E2" w14:textId="77777777" w:rsidR="00052936" w:rsidRPr="004B2411" w:rsidRDefault="00052936" w:rsidP="001F15E2">
      <w:pPr>
        <w:pStyle w:val="SourceTextTranslation"/>
        <w:widowControl w:val="0"/>
        <w:spacing w:after="0" w:line="240" w:lineRule="auto"/>
        <w:rPr>
          <w:rFonts w:asciiTheme="minorBidi" w:hAnsiTheme="minorBidi" w:cstheme="minorBidi"/>
          <w:sz w:val="24"/>
          <w:szCs w:val="24"/>
        </w:rPr>
      </w:pPr>
    </w:p>
    <w:p w14:paraId="437A7ECC" w14:textId="51A5A554" w:rsidR="004D47B9" w:rsidRDefault="004D47B9"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Third, in a passage that we’ll discuss in more detail in our next piece, the Talmud also permits rubbing oil on a person’s healed wound for </w:t>
      </w:r>
      <w:r w:rsidRPr="004B2411">
        <w:rPr>
          <w:rFonts w:asciiTheme="minorBidi" w:hAnsiTheme="minorBidi" w:cstheme="minorBidi"/>
          <w:i/>
          <w:iCs/>
          <w:sz w:val="24"/>
          <w:szCs w:val="24"/>
        </w:rPr>
        <w:t>ta’anug</w:t>
      </w:r>
      <w:r w:rsidRPr="004B2411">
        <w:rPr>
          <w:rFonts w:asciiTheme="minorBidi" w:hAnsiTheme="minorBidi" w:cstheme="minorBidi"/>
          <w:sz w:val="24"/>
          <w:szCs w:val="24"/>
        </w:rPr>
        <w:t>.</w:t>
      </w:r>
      <w:r w:rsidRPr="004B2411">
        <w:rPr>
          <w:rStyle w:val="FootnoteReference"/>
          <w:rFonts w:asciiTheme="minorBidi" w:hAnsiTheme="minorBidi" w:cstheme="minorBidi"/>
          <w:sz w:val="24"/>
          <w:szCs w:val="24"/>
        </w:rPr>
        <w:footnoteReference w:id="5"/>
      </w:r>
    </w:p>
    <w:p w14:paraId="5AC478F5" w14:textId="77777777" w:rsidR="00052936" w:rsidRPr="004B2411" w:rsidRDefault="00052936" w:rsidP="001F15E2">
      <w:pPr>
        <w:widowControl w:val="0"/>
        <w:bidi w:val="0"/>
        <w:spacing w:after="0" w:line="240" w:lineRule="auto"/>
        <w:jc w:val="both"/>
        <w:rPr>
          <w:rFonts w:asciiTheme="minorBidi" w:hAnsiTheme="minorBidi" w:cstheme="minorBidi"/>
          <w:sz w:val="24"/>
          <w:szCs w:val="24"/>
        </w:rPr>
      </w:pPr>
    </w:p>
    <w:p w14:paraId="6093D391" w14:textId="7291A7F2" w:rsidR="00C74E8B" w:rsidRDefault="004D47B9"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Additionally</w:t>
      </w:r>
      <w:r w:rsidR="00C74E8B" w:rsidRPr="004B2411">
        <w:rPr>
          <w:rFonts w:asciiTheme="minorBidi" w:hAnsiTheme="minorBidi" w:cstheme="minorBidi"/>
          <w:sz w:val="24"/>
          <w:szCs w:val="24"/>
        </w:rPr>
        <w:t>, in the context of a discussion of permissible methods of warming up oil on Shabbat, the Talmud suggests that a woman rub oil on her hands and then use her oiled hands to apply oil to her baby</w:t>
      </w:r>
      <w:r w:rsidRPr="004B2411">
        <w:rPr>
          <w:rFonts w:asciiTheme="minorBidi" w:hAnsiTheme="minorBidi" w:cstheme="minorBidi"/>
          <w:sz w:val="24"/>
          <w:szCs w:val="24"/>
        </w:rPr>
        <w:t>, without specifying her purpose</w:t>
      </w:r>
      <w:r w:rsidR="00C74E8B" w:rsidRPr="004B2411">
        <w:rPr>
          <w:rFonts w:asciiTheme="minorBidi" w:hAnsiTheme="minorBidi" w:cstheme="minorBidi"/>
          <w:sz w:val="24"/>
          <w:szCs w:val="24"/>
        </w:rPr>
        <w:t>.</w:t>
      </w:r>
      <w:r w:rsidRPr="004B2411">
        <w:rPr>
          <w:rStyle w:val="FootnoteReference"/>
          <w:rFonts w:asciiTheme="minorBidi" w:hAnsiTheme="minorBidi" w:cstheme="minorBidi"/>
          <w:sz w:val="24"/>
          <w:szCs w:val="24"/>
        </w:rPr>
        <w:footnoteReference w:id="6"/>
      </w:r>
    </w:p>
    <w:p w14:paraId="58E4E5F9" w14:textId="77777777" w:rsidR="00052936" w:rsidRPr="004B2411" w:rsidRDefault="00052936" w:rsidP="001F15E2">
      <w:pPr>
        <w:widowControl w:val="0"/>
        <w:bidi w:val="0"/>
        <w:spacing w:after="0" w:line="240" w:lineRule="auto"/>
        <w:jc w:val="both"/>
        <w:rPr>
          <w:rFonts w:asciiTheme="minorBidi" w:hAnsiTheme="minorBidi" w:cstheme="minorBidi"/>
          <w:sz w:val="24"/>
          <w:szCs w:val="24"/>
          <w:lang w:bidi="ar-SA"/>
        </w:rPr>
      </w:pPr>
    </w:p>
    <w:p w14:paraId="235708CA" w14:textId="141A8C39"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Based on these sources, halachic codes permit applying oil to the body on Shabbat for pleasure, as long as one does so a little differently from on a weekday and does not use excessive force. </w:t>
      </w:r>
    </w:p>
    <w:p w14:paraId="598230A9" w14:textId="77777777" w:rsidR="00052936" w:rsidRPr="004B2411" w:rsidRDefault="00052936" w:rsidP="001F15E2">
      <w:pPr>
        <w:widowControl w:val="0"/>
        <w:bidi w:val="0"/>
        <w:spacing w:after="0" w:line="240" w:lineRule="auto"/>
        <w:jc w:val="both"/>
        <w:rPr>
          <w:rFonts w:asciiTheme="minorBidi" w:hAnsiTheme="minorBidi" w:cstheme="minorBidi"/>
          <w:sz w:val="24"/>
          <w:szCs w:val="24"/>
        </w:rPr>
      </w:pPr>
    </w:p>
    <w:p w14:paraId="61B564EF"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Shulchan Aruch OC 327:2</w:t>
      </w:r>
    </w:p>
    <w:p w14:paraId="06EE0B54" w14:textId="6057736C" w:rsidR="00C74E8B"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lastRenderedPageBreak/>
        <w:t>One may apply and rub [oil] for one's enjoyment with a difference [from the weekday manner]. That is, one applies and rubs simultaneously, and one may not rub vigorously but with relaxed hands.</w:t>
      </w:r>
    </w:p>
    <w:p w14:paraId="15F3DAA4" w14:textId="77777777" w:rsidR="00052936" w:rsidRPr="004B2411" w:rsidRDefault="00052936" w:rsidP="001F15E2">
      <w:pPr>
        <w:pStyle w:val="SourceTextTranslation"/>
        <w:widowControl w:val="0"/>
        <w:spacing w:after="0" w:line="240" w:lineRule="auto"/>
        <w:rPr>
          <w:rFonts w:asciiTheme="minorBidi" w:hAnsiTheme="minorBidi" w:cstheme="minorBidi"/>
          <w:sz w:val="24"/>
          <w:szCs w:val="24"/>
        </w:rPr>
      </w:pPr>
    </w:p>
    <w:p w14:paraId="75355B92" w14:textId="47178857" w:rsidR="00C74E8B" w:rsidRDefault="00C74E8B" w:rsidP="001F15E2">
      <w:pPr>
        <w:pStyle w:val="SubQuote"/>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How to Apply Oil</w:t>
      </w:r>
    </w:p>
    <w:p w14:paraId="6CD6455F" w14:textId="77777777" w:rsidR="00052936" w:rsidRPr="004B2411" w:rsidRDefault="00052936" w:rsidP="001F15E2">
      <w:pPr>
        <w:pStyle w:val="SubQuote"/>
        <w:widowControl w:val="0"/>
        <w:spacing w:after="0" w:line="240" w:lineRule="auto"/>
        <w:jc w:val="both"/>
        <w:rPr>
          <w:rFonts w:asciiTheme="minorBidi" w:hAnsiTheme="minorBidi" w:cstheme="minorBidi"/>
          <w:sz w:val="24"/>
          <w:szCs w:val="24"/>
        </w:rPr>
      </w:pPr>
    </w:p>
    <w:p w14:paraId="1B06E9E0" w14:textId="7330508F"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We've seen that a person may use her hands to apply oil to the body on Shabbat, rubbing as she applies it. Let's now consider which other methods of applying oil are permissible on Shabbat</w:t>
      </w:r>
      <w:r w:rsidR="00040F1E" w:rsidRPr="004B2411">
        <w:rPr>
          <w:rFonts w:asciiTheme="minorBidi" w:hAnsiTheme="minorBidi" w:cstheme="minorBidi"/>
          <w:sz w:val="24"/>
          <w:szCs w:val="24"/>
        </w:rPr>
        <w:t>, again, taking as our focus products commonly used for pleasure</w:t>
      </w:r>
      <w:r w:rsidRPr="004B2411">
        <w:rPr>
          <w:rFonts w:asciiTheme="minorBidi" w:hAnsiTheme="minorBidi" w:cstheme="minorBidi"/>
          <w:sz w:val="24"/>
          <w:szCs w:val="24"/>
        </w:rPr>
        <w:t>.</w:t>
      </w:r>
    </w:p>
    <w:p w14:paraId="1F8F7251" w14:textId="77777777" w:rsidR="00052936" w:rsidRPr="004B2411" w:rsidRDefault="00052936" w:rsidP="001F15E2">
      <w:pPr>
        <w:widowControl w:val="0"/>
        <w:bidi w:val="0"/>
        <w:spacing w:after="0" w:line="240" w:lineRule="auto"/>
        <w:jc w:val="both"/>
        <w:rPr>
          <w:rFonts w:asciiTheme="minorBidi" w:hAnsiTheme="minorBidi" w:cstheme="minorBidi"/>
          <w:sz w:val="24"/>
          <w:szCs w:val="24"/>
        </w:rPr>
      </w:pPr>
    </w:p>
    <w:p w14:paraId="7346F756" w14:textId="5D214459"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b/>
          <w:bCs/>
          <w:sz w:val="24"/>
          <w:szCs w:val="24"/>
        </w:rPr>
        <w:t xml:space="preserve">I. Avoiding </w:t>
      </w:r>
      <w:proofErr w:type="gramStart"/>
      <w:r w:rsidRPr="004B2411">
        <w:rPr>
          <w:rFonts w:asciiTheme="minorBidi" w:hAnsiTheme="minorBidi" w:cstheme="minorBidi"/>
          <w:b/>
          <w:bCs/>
          <w:sz w:val="24"/>
          <w:szCs w:val="24"/>
        </w:rPr>
        <w:t>Sechita</w:t>
      </w:r>
      <w:r w:rsidRPr="004B2411">
        <w:rPr>
          <w:rFonts w:asciiTheme="minorBidi" w:hAnsiTheme="minorBidi" w:cstheme="minorBidi"/>
          <w:sz w:val="24"/>
          <w:szCs w:val="24"/>
        </w:rPr>
        <w:t xml:space="preserve">  Permissible</w:t>
      </w:r>
      <w:proofErr w:type="gramEnd"/>
      <w:r w:rsidRPr="004B2411">
        <w:rPr>
          <w:rFonts w:asciiTheme="minorBidi" w:hAnsiTheme="minorBidi" w:cstheme="minorBidi"/>
          <w:sz w:val="24"/>
          <w:szCs w:val="24"/>
        </w:rPr>
        <w:t xml:space="preserve"> methods of applying oil must avoid the </w:t>
      </w:r>
      <w:r w:rsidRPr="004B2411">
        <w:rPr>
          <w:rFonts w:asciiTheme="minorBidi" w:hAnsiTheme="minorBidi" w:cstheme="minorBidi"/>
          <w:i/>
          <w:iCs/>
          <w:sz w:val="24"/>
          <w:szCs w:val="24"/>
        </w:rPr>
        <w:t>melacha</w:t>
      </w:r>
      <w:r w:rsidRPr="004B2411">
        <w:rPr>
          <w:rFonts w:asciiTheme="minorBidi" w:hAnsiTheme="minorBidi" w:cstheme="minorBidi"/>
          <w:sz w:val="24"/>
          <w:szCs w:val="24"/>
        </w:rPr>
        <w:t xml:space="preserve"> of </w:t>
      </w:r>
      <w:r w:rsidRPr="004B2411">
        <w:rPr>
          <w:rFonts w:asciiTheme="minorBidi" w:hAnsiTheme="minorBidi" w:cstheme="minorBidi"/>
          <w:i/>
          <w:iCs/>
          <w:sz w:val="24"/>
          <w:szCs w:val="24"/>
        </w:rPr>
        <w:t>sechita</w:t>
      </w:r>
      <w:r w:rsidRPr="004B2411">
        <w:rPr>
          <w:rFonts w:asciiTheme="minorBidi" w:hAnsiTheme="minorBidi" w:cstheme="minorBidi"/>
          <w:sz w:val="24"/>
          <w:szCs w:val="24"/>
        </w:rPr>
        <w:t xml:space="preserve">. </w:t>
      </w:r>
      <w:r w:rsidRPr="004B2411">
        <w:rPr>
          <w:rFonts w:asciiTheme="minorBidi" w:hAnsiTheme="minorBidi" w:cstheme="minorBidi"/>
          <w:i/>
          <w:iCs/>
          <w:sz w:val="24"/>
          <w:szCs w:val="24"/>
        </w:rPr>
        <w:t>Sechita</w:t>
      </w:r>
      <w:r w:rsidRPr="004B2411">
        <w:rPr>
          <w:rFonts w:asciiTheme="minorBidi" w:hAnsiTheme="minorBidi" w:cstheme="minorBidi"/>
          <w:sz w:val="24"/>
          <w:szCs w:val="24"/>
        </w:rPr>
        <w:t xml:space="preserve">, extracting a liquid for use (like squeezing grapes for juice) is prohibited on Shabbat under the </w:t>
      </w:r>
      <w:r w:rsidRPr="004B2411">
        <w:rPr>
          <w:rFonts w:asciiTheme="minorBidi" w:hAnsiTheme="minorBidi" w:cstheme="minorBidi"/>
          <w:i/>
          <w:iCs/>
          <w:sz w:val="24"/>
          <w:szCs w:val="24"/>
        </w:rPr>
        <w:t>melacha</w:t>
      </w:r>
      <w:r w:rsidRPr="004B2411">
        <w:rPr>
          <w:rFonts w:asciiTheme="minorBidi" w:hAnsiTheme="minorBidi" w:cstheme="minorBidi"/>
          <w:sz w:val="24"/>
          <w:szCs w:val="24"/>
        </w:rPr>
        <w:t xml:space="preserve"> of </w:t>
      </w:r>
      <w:r w:rsidRPr="004B2411">
        <w:rPr>
          <w:rFonts w:asciiTheme="minorBidi" w:hAnsiTheme="minorBidi" w:cstheme="minorBidi"/>
          <w:i/>
          <w:iCs/>
          <w:sz w:val="24"/>
          <w:szCs w:val="24"/>
        </w:rPr>
        <w:t>dash</w:t>
      </w:r>
      <w:r w:rsidRPr="004B2411">
        <w:rPr>
          <w:rFonts w:asciiTheme="minorBidi" w:hAnsiTheme="minorBidi" w:cstheme="minorBidi"/>
          <w:sz w:val="24"/>
          <w:szCs w:val="24"/>
        </w:rPr>
        <w:t>, threshing.</w:t>
      </w:r>
      <w:r w:rsidRPr="004B2411">
        <w:rPr>
          <w:rStyle w:val="FootnoteReference"/>
          <w:rFonts w:asciiTheme="minorBidi" w:hAnsiTheme="minorBidi" w:cstheme="minorBidi"/>
          <w:sz w:val="24"/>
          <w:szCs w:val="24"/>
        </w:rPr>
        <w:footnoteReference w:id="7"/>
      </w:r>
      <w:r w:rsidRPr="004B2411">
        <w:rPr>
          <w:rFonts w:asciiTheme="minorBidi" w:hAnsiTheme="minorBidi" w:cstheme="minorBidi"/>
          <w:sz w:val="24"/>
          <w:szCs w:val="24"/>
        </w:rPr>
        <w:t xml:space="preserve"> Some early halachic authorities maintain that there is a Torah-level prohibition of </w:t>
      </w:r>
      <w:r w:rsidRPr="004B2411">
        <w:rPr>
          <w:rFonts w:asciiTheme="minorBidi" w:hAnsiTheme="minorBidi" w:cstheme="minorBidi"/>
          <w:i/>
          <w:iCs/>
          <w:sz w:val="24"/>
          <w:szCs w:val="24"/>
        </w:rPr>
        <w:t>sechita</w:t>
      </w:r>
      <w:r w:rsidRPr="004B2411">
        <w:rPr>
          <w:rFonts w:asciiTheme="minorBidi" w:hAnsiTheme="minorBidi" w:cstheme="minorBidi"/>
          <w:sz w:val="24"/>
          <w:szCs w:val="24"/>
        </w:rPr>
        <w:t xml:space="preserve"> from a cloth, because typical use of a wet cloth involves pressing liquid out in order to make use of it (e.g., squeezing water from a washcloth to clean the skin).</w:t>
      </w:r>
    </w:p>
    <w:p w14:paraId="6047E9A4" w14:textId="77777777" w:rsidR="00052936" w:rsidRPr="004B2411" w:rsidRDefault="00052936" w:rsidP="001F15E2">
      <w:pPr>
        <w:widowControl w:val="0"/>
        <w:bidi w:val="0"/>
        <w:spacing w:after="0" w:line="240" w:lineRule="auto"/>
        <w:jc w:val="both"/>
        <w:rPr>
          <w:rFonts w:asciiTheme="minorBidi" w:hAnsiTheme="minorBidi" w:cstheme="minorBidi"/>
          <w:sz w:val="24"/>
          <w:szCs w:val="24"/>
        </w:rPr>
      </w:pPr>
    </w:p>
    <w:p w14:paraId="459E4119"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Rosh </w:t>
      </w:r>
      <w:r w:rsidRPr="004B2411">
        <w:rPr>
          <w:rFonts w:asciiTheme="minorBidi" w:hAnsiTheme="minorBidi" w:cstheme="minorBidi"/>
          <w:i/>
          <w:iCs/>
          <w:sz w:val="24"/>
          <w:szCs w:val="24"/>
        </w:rPr>
        <w:t>Shabbat</w:t>
      </w:r>
      <w:r w:rsidRPr="004B2411">
        <w:rPr>
          <w:rFonts w:asciiTheme="minorBidi" w:hAnsiTheme="minorBidi" w:cstheme="minorBidi"/>
          <w:sz w:val="24"/>
          <w:szCs w:val="24"/>
        </w:rPr>
        <w:t xml:space="preserve"> 22:4</w:t>
      </w:r>
    </w:p>
    <w:p w14:paraId="63343206" w14:textId="77777777" w:rsidR="00C74E8B" w:rsidRPr="004B2411"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t>A liquid which is absorbed within a cloth, one who wrings to extract [the liquid] from it [the cloth] is liable [i.e., violated Shabbat on a Torah level].</w:t>
      </w:r>
    </w:p>
    <w:p w14:paraId="2C8EDEC7" w14:textId="77777777" w:rsidR="00052936" w:rsidRDefault="00052936" w:rsidP="001F15E2">
      <w:pPr>
        <w:widowControl w:val="0"/>
        <w:bidi w:val="0"/>
        <w:spacing w:after="0" w:line="240" w:lineRule="auto"/>
        <w:jc w:val="both"/>
        <w:rPr>
          <w:rFonts w:asciiTheme="minorBidi" w:hAnsiTheme="minorBidi" w:cstheme="minorBidi"/>
          <w:sz w:val="24"/>
          <w:szCs w:val="24"/>
        </w:rPr>
      </w:pPr>
    </w:p>
    <w:p w14:paraId="646FF721" w14:textId="00053E5B"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One thus may not place oil on a cloth (or a cotton ball and the like), and then use it to apply the oil to the skin, as a precaution against performing </w:t>
      </w:r>
      <w:r w:rsidRPr="004B2411">
        <w:rPr>
          <w:rFonts w:asciiTheme="minorBidi" w:hAnsiTheme="minorBidi" w:cstheme="minorBidi"/>
          <w:i/>
          <w:iCs/>
          <w:sz w:val="24"/>
          <w:szCs w:val="24"/>
        </w:rPr>
        <w:t xml:space="preserve">sechita. </w:t>
      </w:r>
      <w:r w:rsidRPr="004B2411">
        <w:rPr>
          <w:rFonts w:asciiTheme="minorBidi" w:hAnsiTheme="minorBidi" w:cstheme="minorBidi"/>
          <w:sz w:val="24"/>
          <w:szCs w:val="24"/>
        </w:rPr>
        <w:t xml:space="preserve">However, Rav Shlomo Zalman Auerbach permits one first to apply oil to the body and then to spread it lightly, whether with a cotton ball or cloth, since merely spreading oil does not raise a concern of </w:t>
      </w:r>
      <w:r w:rsidRPr="004B2411">
        <w:rPr>
          <w:rFonts w:asciiTheme="minorBidi" w:hAnsiTheme="minorBidi" w:cstheme="minorBidi"/>
          <w:i/>
          <w:iCs/>
          <w:sz w:val="24"/>
          <w:szCs w:val="24"/>
        </w:rPr>
        <w:t>sechita</w:t>
      </w:r>
      <w:r w:rsidRPr="004B2411">
        <w:rPr>
          <w:rFonts w:asciiTheme="minorBidi" w:hAnsiTheme="minorBidi" w:cstheme="minorBidi"/>
          <w:sz w:val="24"/>
          <w:szCs w:val="24"/>
        </w:rPr>
        <w:t>.</w:t>
      </w:r>
      <w:r w:rsidRPr="004B2411">
        <w:rPr>
          <w:rStyle w:val="FootnoteReference"/>
          <w:rFonts w:asciiTheme="minorBidi" w:hAnsiTheme="minorBidi" w:cstheme="minorBidi"/>
          <w:sz w:val="24"/>
          <w:szCs w:val="24"/>
        </w:rPr>
        <w:footnoteReference w:id="8"/>
      </w:r>
    </w:p>
    <w:p w14:paraId="6435D62A" w14:textId="77777777" w:rsidR="00052936" w:rsidRPr="004B2411" w:rsidRDefault="00052936" w:rsidP="001F15E2">
      <w:pPr>
        <w:widowControl w:val="0"/>
        <w:bidi w:val="0"/>
        <w:spacing w:after="0" w:line="240" w:lineRule="auto"/>
        <w:jc w:val="both"/>
        <w:rPr>
          <w:rFonts w:asciiTheme="minorBidi" w:hAnsiTheme="minorBidi" w:cstheme="minorBidi"/>
          <w:sz w:val="24"/>
          <w:szCs w:val="24"/>
        </w:rPr>
      </w:pPr>
    </w:p>
    <w:p w14:paraId="1A7A892F"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i/>
          <w:iCs/>
          <w:sz w:val="24"/>
          <w:szCs w:val="24"/>
        </w:rPr>
        <w:t>Shemirat Shabbat Ke-hilchetah</w:t>
      </w:r>
      <w:r w:rsidRPr="004B2411">
        <w:rPr>
          <w:rFonts w:asciiTheme="minorBidi" w:hAnsiTheme="minorBidi" w:cstheme="minorBidi"/>
          <w:sz w:val="24"/>
          <w:szCs w:val="24"/>
        </w:rPr>
        <w:t xml:space="preserve"> 14:32</w:t>
      </w:r>
    </w:p>
    <w:p w14:paraId="69ED995A" w14:textId="0065F071" w:rsidR="00C74E8B" w:rsidRDefault="00C74E8B" w:rsidP="001F15E2">
      <w:pPr>
        <w:pStyle w:val="SourceTextTranslation"/>
        <w:widowControl w:val="0"/>
        <w:spacing w:after="0" w:line="240" w:lineRule="auto"/>
        <w:rPr>
          <w:rFonts w:asciiTheme="minorBidi" w:hAnsiTheme="minorBidi" w:cstheme="minorBidi"/>
          <w:sz w:val="24"/>
          <w:szCs w:val="24"/>
          <w:lang w:bidi="ar-SA"/>
        </w:rPr>
      </w:pPr>
      <w:r w:rsidRPr="004B2411">
        <w:rPr>
          <w:rFonts w:asciiTheme="minorBidi" w:hAnsiTheme="minorBidi" w:cstheme="minorBidi"/>
          <w:sz w:val="24"/>
          <w:szCs w:val="24"/>
        </w:rPr>
        <w:t xml:space="preserve">It is permissible to apply liquid oil to a baby, but it is prohibited to put the oil on cotton or an absorbent cloth (because of the prohibition of </w:t>
      </w:r>
      <w:proofErr w:type="gramStart"/>
      <w:r w:rsidRPr="004B2411">
        <w:rPr>
          <w:rFonts w:asciiTheme="minorBidi" w:hAnsiTheme="minorBidi" w:cstheme="minorBidi"/>
          <w:i/>
          <w:iCs/>
          <w:sz w:val="24"/>
          <w:szCs w:val="24"/>
        </w:rPr>
        <w:t>sechita</w:t>
      </w:r>
      <w:r w:rsidRPr="004B2411">
        <w:rPr>
          <w:rFonts w:asciiTheme="minorBidi" w:hAnsiTheme="minorBidi" w:cstheme="minorBidi"/>
          <w:sz w:val="24"/>
          <w:szCs w:val="24"/>
        </w:rPr>
        <w:t>)…</w:t>
      </w:r>
      <w:proofErr w:type="gramEnd"/>
      <w:r w:rsidRPr="004B2411">
        <w:rPr>
          <w:rFonts w:asciiTheme="minorBidi" w:hAnsiTheme="minorBidi" w:cstheme="minorBidi"/>
          <w:sz w:val="24"/>
          <w:szCs w:val="24"/>
        </w:rPr>
        <w:t>but one may apply it with his hand, or with a cloth (not - a sponge!) made of synthetic material.</w:t>
      </w:r>
      <w:r w:rsidRPr="004B2411">
        <w:rPr>
          <w:rFonts w:asciiTheme="minorBidi" w:hAnsiTheme="minorBidi" w:cstheme="minorBidi"/>
          <w:sz w:val="24"/>
          <w:szCs w:val="24"/>
          <w:lang w:bidi="ar-SA"/>
        </w:rPr>
        <w:t xml:space="preserve"> And it is permissible to apply the oil to the baby's body and to spread it gently with cotton or a cloth to the entire desired area. [Note 92: For he only spreads the oil that is on the body and wipes with the cotton in a way that does not inevitably lead to </w:t>
      </w:r>
      <w:r w:rsidRPr="004B2411">
        <w:rPr>
          <w:rFonts w:asciiTheme="minorBidi" w:hAnsiTheme="minorBidi" w:cstheme="minorBidi"/>
          <w:i/>
          <w:iCs/>
          <w:sz w:val="24"/>
          <w:szCs w:val="24"/>
          <w:lang w:bidi="ar-SA"/>
        </w:rPr>
        <w:t>sechita</w:t>
      </w:r>
      <w:r w:rsidRPr="004B2411">
        <w:rPr>
          <w:rFonts w:asciiTheme="minorBidi" w:hAnsiTheme="minorBidi" w:cstheme="minorBidi"/>
          <w:sz w:val="24"/>
          <w:szCs w:val="24"/>
          <w:lang w:bidi="ar-SA"/>
        </w:rPr>
        <w:t xml:space="preserve">; </w:t>
      </w:r>
      <w:proofErr w:type="gramStart"/>
      <w:r w:rsidRPr="004B2411">
        <w:rPr>
          <w:rFonts w:asciiTheme="minorBidi" w:hAnsiTheme="minorBidi" w:cstheme="minorBidi"/>
          <w:sz w:val="24"/>
          <w:szCs w:val="24"/>
          <w:lang w:bidi="ar-SA"/>
        </w:rPr>
        <w:t>thus</w:t>
      </w:r>
      <w:proofErr w:type="gramEnd"/>
      <w:r w:rsidRPr="004B2411">
        <w:rPr>
          <w:rFonts w:asciiTheme="minorBidi" w:hAnsiTheme="minorBidi" w:cstheme="minorBidi"/>
          <w:sz w:val="24"/>
          <w:szCs w:val="24"/>
          <w:lang w:bidi="ar-SA"/>
        </w:rPr>
        <w:t xml:space="preserve"> I heard from Rav Shlomo Zalman Auerbach.]</w:t>
      </w:r>
    </w:p>
    <w:p w14:paraId="61C5BE98" w14:textId="77777777" w:rsidR="00052936" w:rsidRPr="004B2411" w:rsidRDefault="00052936" w:rsidP="001F15E2">
      <w:pPr>
        <w:pStyle w:val="SourceTextTranslation"/>
        <w:widowControl w:val="0"/>
        <w:spacing w:after="0" w:line="240" w:lineRule="auto"/>
        <w:rPr>
          <w:rFonts w:asciiTheme="minorBidi" w:hAnsiTheme="minorBidi" w:cstheme="minorBidi"/>
          <w:sz w:val="24"/>
          <w:szCs w:val="24"/>
          <w:lang w:bidi="ar-SA"/>
        </w:rPr>
      </w:pPr>
    </w:p>
    <w:p w14:paraId="5B210442" w14:textId="7A2DB91D"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It also follows that use of a hard, roll-on applicator (as for roll-on deodorant) presents no concern of </w:t>
      </w:r>
      <w:r w:rsidRPr="004B2411">
        <w:rPr>
          <w:rFonts w:asciiTheme="minorBidi" w:hAnsiTheme="minorBidi" w:cstheme="minorBidi"/>
          <w:i/>
          <w:iCs/>
          <w:sz w:val="24"/>
          <w:szCs w:val="24"/>
        </w:rPr>
        <w:t>sechita</w:t>
      </w:r>
      <w:r w:rsidRPr="004B2411">
        <w:rPr>
          <w:rFonts w:asciiTheme="minorBidi" w:hAnsiTheme="minorBidi" w:cstheme="minorBidi"/>
          <w:sz w:val="24"/>
          <w:szCs w:val="24"/>
        </w:rPr>
        <w:t xml:space="preserve"> and is thus clearly permitted.</w:t>
      </w:r>
    </w:p>
    <w:p w14:paraId="47238B57" w14:textId="77777777" w:rsidR="00052936" w:rsidRPr="004B2411" w:rsidRDefault="00052936" w:rsidP="001F15E2">
      <w:pPr>
        <w:widowControl w:val="0"/>
        <w:bidi w:val="0"/>
        <w:spacing w:after="0" w:line="240" w:lineRule="auto"/>
        <w:jc w:val="both"/>
        <w:rPr>
          <w:rFonts w:asciiTheme="minorBidi" w:hAnsiTheme="minorBidi" w:cstheme="minorBidi"/>
          <w:sz w:val="24"/>
          <w:szCs w:val="24"/>
        </w:rPr>
      </w:pPr>
    </w:p>
    <w:p w14:paraId="1CAD4DC4" w14:textId="39A5618C"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Applying oil to hair, however, does potentially raise a rabbinic-level question of </w:t>
      </w:r>
      <w:r w:rsidRPr="004B2411">
        <w:rPr>
          <w:rFonts w:asciiTheme="minorBidi" w:hAnsiTheme="minorBidi" w:cstheme="minorBidi"/>
          <w:i/>
          <w:iCs/>
          <w:sz w:val="24"/>
          <w:szCs w:val="24"/>
        </w:rPr>
        <w:t>sechita</w:t>
      </w:r>
      <w:r w:rsidRPr="004B2411">
        <w:rPr>
          <w:rFonts w:asciiTheme="minorBidi" w:hAnsiTheme="minorBidi" w:cstheme="minorBidi"/>
          <w:sz w:val="24"/>
          <w:szCs w:val="24"/>
        </w:rPr>
        <w:t xml:space="preserve"> </w:t>
      </w:r>
      <w:r w:rsidRPr="004B2411">
        <w:rPr>
          <w:rFonts w:asciiTheme="minorBidi" w:hAnsiTheme="minorBidi" w:cstheme="minorBidi"/>
          <w:sz w:val="24"/>
          <w:szCs w:val="24"/>
        </w:rPr>
        <w:lastRenderedPageBreak/>
        <w:t>regarding the hair:</w:t>
      </w:r>
      <w:r w:rsidRPr="004B2411">
        <w:rPr>
          <w:rStyle w:val="FootnoteReference"/>
          <w:rFonts w:asciiTheme="minorBidi" w:hAnsiTheme="minorBidi" w:cstheme="minorBidi"/>
          <w:sz w:val="24"/>
          <w:szCs w:val="24"/>
        </w:rPr>
        <w:footnoteReference w:id="9"/>
      </w:r>
    </w:p>
    <w:p w14:paraId="189C02A4" w14:textId="77777777" w:rsidR="00052936" w:rsidRPr="004B2411" w:rsidRDefault="00052936" w:rsidP="001F15E2">
      <w:pPr>
        <w:widowControl w:val="0"/>
        <w:bidi w:val="0"/>
        <w:spacing w:after="0" w:line="240" w:lineRule="auto"/>
        <w:jc w:val="both"/>
        <w:rPr>
          <w:rFonts w:asciiTheme="minorBidi" w:hAnsiTheme="minorBidi" w:cstheme="minorBidi"/>
          <w:sz w:val="24"/>
          <w:szCs w:val="24"/>
        </w:rPr>
      </w:pPr>
    </w:p>
    <w:p w14:paraId="5DEE5850"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Responsa </w:t>
      </w:r>
      <w:r w:rsidRPr="004B2411">
        <w:rPr>
          <w:rFonts w:asciiTheme="minorBidi" w:hAnsiTheme="minorBidi" w:cstheme="minorBidi"/>
          <w:i/>
          <w:iCs/>
          <w:sz w:val="24"/>
          <w:szCs w:val="24"/>
        </w:rPr>
        <w:t>Chelkat Ya’akov</w:t>
      </w:r>
      <w:r w:rsidRPr="004B2411">
        <w:rPr>
          <w:rFonts w:asciiTheme="minorBidi" w:hAnsiTheme="minorBidi" w:cstheme="minorBidi"/>
          <w:sz w:val="24"/>
          <w:szCs w:val="24"/>
        </w:rPr>
        <w:t xml:space="preserve"> OC 21</w:t>
      </w:r>
    </w:p>
    <w:p w14:paraId="1BBEDDF7" w14:textId="341E0BB2" w:rsidR="00C74E8B"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t xml:space="preserve">To oil the hair, one can easily come to </w:t>
      </w:r>
      <w:r w:rsidRPr="004B2411">
        <w:rPr>
          <w:rFonts w:asciiTheme="minorBidi" w:hAnsiTheme="minorBidi" w:cstheme="minorBidi"/>
          <w:i/>
          <w:iCs/>
          <w:sz w:val="24"/>
          <w:szCs w:val="24"/>
        </w:rPr>
        <w:t>sechita</w:t>
      </w:r>
      <w:r w:rsidRPr="004B2411">
        <w:rPr>
          <w:rFonts w:asciiTheme="minorBidi" w:hAnsiTheme="minorBidi" w:cstheme="minorBidi"/>
          <w:sz w:val="24"/>
          <w:szCs w:val="24"/>
        </w:rPr>
        <w:t>, and if so, it is difficult to permit…</w:t>
      </w:r>
    </w:p>
    <w:p w14:paraId="7FB37564" w14:textId="77777777" w:rsidR="00052936" w:rsidRPr="004B2411" w:rsidRDefault="00052936" w:rsidP="001F15E2">
      <w:pPr>
        <w:pStyle w:val="SourceTextTranslation"/>
        <w:widowControl w:val="0"/>
        <w:spacing w:after="0" w:line="240" w:lineRule="auto"/>
        <w:rPr>
          <w:rFonts w:asciiTheme="minorBidi" w:hAnsiTheme="minorBidi" w:cstheme="minorBidi"/>
          <w:sz w:val="24"/>
          <w:szCs w:val="24"/>
        </w:rPr>
      </w:pPr>
    </w:p>
    <w:p w14:paraId="04560B99" w14:textId="22AB7358"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Nevertheless, Rav Auerbach also permits applying oil to hair, so long as one is careful to avoid using too much oil in any one place and potentially squeeze it out:</w:t>
      </w:r>
    </w:p>
    <w:p w14:paraId="2674ADBE" w14:textId="77777777" w:rsidR="00052936" w:rsidRPr="004B2411" w:rsidRDefault="00052936" w:rsidP="001F15E2">
      <w:pPr>
        <w:widowControl w:val="0"/>
        <w:bidi w:val="0"/>
        <w:spacing w:after="0" w:line="240" w:lineRule="auto"/>
        <w:jc w:val="both"/>
        <w:rPr>
          <w:rFonts w:asciiTheme="minorBidi" w:hAnsiTheme="minorBidi" w:cstheme="minorBidi"/>
          <w:sz w:val="24"/>
          <w:szCs w:val="24"/>
        </w:rPr>
      </w:pPr>
    </w:p>
    <w:p w14:paraId="39034388"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i/>
          <w:iCs/>
          <w:sz w:val="24"/>
          <w:szCs w:val="24"/>
        </w:rPr>
        <w:t>Shemirat Shabbat Ke-hilchetah</w:t>
      </w:r>
      <w:r w:rsidRPr="004B2411">
        <w:rPr>
          <w:rFonts w:asciiTheme="minorBidi" w:hAnsiTheme="minorBidi" w:cstheme="minorBidi"/>
          <w:sz w:val="24"/>
          <w:szCs w:val="24"/>
        </w:rPr>
        <w:t xml:space="preserve"> 14:54</w:t>
      </w:r>
    </w:p>
    <w:p w14:paraId="4D428CED" w14:textId="6B923534" w:rsidR="00C74E8B"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t xml:space="preserve">A woman is permitted to rub her hair with hair oil (brillantine) [note 140: and so I heard from Rav Shlomo Zalman Auerbach…], but in any case she should use only a little oil in order that she not come to </w:t>
      </w:r>
      <w:r w:rsidRPr="004B2411">
        <w:rPr>
          <w:rFonts w:asciiTheme="minorBidi" w:hAnsiTheme="minorBidi" w:cstheme="minorBidi"/>
          <w:i/>
          <w:iCs/>
          <w:sz w:val="24"/>
          <w:szCs w:val="24"/>
        </w:rPr>
        <w:t>sechita</w:t>
      </w:r>
      <w:r w:rsidRPr="004B2411">
        <w:rPr>
          <w:rFonts w:asciiTheme="minorBidi" w:hAnsiTheme="minorBidi" w:cstheme="minorBidi"/>
          <w:sz w:val="24"/>
          <w:szCs w:val="24"/>
        </w:rPr>
        <w:t xml:space="preserve"> of the hair [note 141…And I heard from Rav Shlomo Zalman Auerbach that she should also take care not to pour  a great quantity of oil in one place on her hair and transfer the absorbed oil from place to place, for this entails the prohibition of </w:t>
      </w:r>
      <w:r w:rsidRPr="004B2411">
        <w:rPr>
          <w:rFonts w:asciiTheme="minorBidi" w:hAnsiTheme="minorBidi" w:cstheme="minorBidi"/>
          <w:i/>
          <w:iCs/>
          <w:sz w:val="24"/>
          <w:szCs w:val="24"/>
        </w:rPr>
        <w:t>sechita</w:t>
      </w:r>
      <w:r w:rsidRPr="004B2411">
        <w:rPr>
          <w:rFonts w:asciiTheme="minorBidi" w:hAnsiTheme="minorBidi" w:cstheme="minorBidi"/>
          <w:sz w:val="24"/>
          <w:szCs w:val="24"/>
        </w:rPr>
        <w:t>]…</w:t>
      </w:r>
    </w:p>
    <w:p w14:paraId="630FFBD5" w14:textId="77777777" w:rsidR="00052936" w:rsidRPr="004B2411" w:rsidRDefault="00052936" w:rsidP="001F15E2">
      <w:pPr>
        <w:pStyle w:val="SourceTextTranslation"/>
        <w:widowControl w:val="0"/>
        <w:spacing w:after="0" w:line="240" w:lineRule="auto"/>
        <w:rPr>
          <w:rFonts w:asciiTheme="minorBidi" w:hAnsiTheme="minorBidi" w:cstheme="minorBidi"/>
          <w:sz w:val="24"/>
          <w:szCs w:val="24"/>
        </w:rPr>
      </w:pPr>
    </w:p>
    <w:p w14:paraId="0D2535BE" w14:textId="773D029A"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To summarize, one may apply oil using the hands, or a roll-on, or by pouring directly from a container. To avoid concerns of </w:t>
      </w:r>
      <w:r w:rsidRPr="004B2411">
        <w:rPr>
          <w:rFonts w:asciiTheme="minorBidi" w:hAnsiTheme="minorBidi" w:cstheme="minorBidi"/>
          <w:i/>
          <w:iCs/>
          <w:sz w:val="24"/>
          <w:szCs w:val="24"/>
        </w:rPr>
        <w:t>sechita</w:t>
      </w:r>
      <w:r w:rsidRPr="004B2411">
        <w:rPr>
          <w:rFonts w:asciiTheme="minorBidi" w:hAnsiTheme="minorBidi" w:cstheme="minorBidi"/>
          <w:sz w:val="24"/>
          <w:szCs w:val="24"/>
        </w:rPr>
        <w:t>, one should not apply oil with cloth or cotton (although they may be used to further spread the oil</w:t>
      </w:r>
      <w:proofErr w:type="gramStart"/>
      <w:r w:rsidRPr="004B2411">
        <w:rPr>
          <w:rFonts w:asciiTheme="minorBidi" w:hAnsiTheme="minorBidi" w:cstheme="minorBidi"/>
          <w:sz w:val="24"/>
          <w:szCs w:val="24"/>
        </w:rPr>
        <w:t>), and</w:t>
      </w:r>
      <w:proofErr w:type="gramEnd"/>
      <w:r w:rsidRPr="004B2411">
        <w:rPr>
          <w:rFonts w:asciiTheme="minorBidi" w:hAnsiTheme="minorBidi" w:cstheme="minorBidi"/>
          <w:sz w:val="24"/>
          <w:szCs w:val="24"/>
        </w:rPr>
        <w:t xml:space="preserve"> should place only a limited amount of oil on the hair.</w:t>
      </w:r>
    </w:p>
    <w:p w14:paraId="7A99C12F" w14:textId="77777777" w:rsidR="00052936" w:rsidRPr="004B2411" w:rsidRDefault="00052936" w:rsidP="001F15E2">
      <w:pPr>
        <w:widowControl w:val="0"/>
        <w:bidi w:val="0"/>
        <w:spacing w:after="0" w:line="240" w:lineRule="auto"/>
        <w:jc w:val="both"/>
        <w:rPr>
          <w:rFonts w:asciiTheme="minorBidi" w:hAnsiTheme="minorBidi" w:cstheme="minorBidi"/>
          <w:sz w:val="24"/>
          <w:szCs w:val="24"/>
        </w:rPr>
      </w:pPr>
    </w:p>
    <w:p w14:paraId="678B8519" w14:textId="77950FFF"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b/>
          <w:bCs/>
          <w:sz w:val="24"/>
          <w:szCs w:val="24"/>
        </w:rPr>
        <w:t xml:space="preserve">II. Using a </w:t>
      </w:r>
      <w:proofErr w:type="gramStart"/>
      <w:r w:rsidRPr="004B2411">
        <w:rPr>
          <w:rFonts w:asciiTheme="minorBidi" w:hAnsiTheme="minorBidi" w:cstheme="minorBidi"/>
          <w:b/>
          <w:bCs/>
          <w:sz w:val="24"/>
          <w:szCs w:val="24"/>
        </w:rPr>
        <w:t>Spray</w:t>
      </w:r>
      <w:r w:rsidRPr="004B2411">
        <w:rPr>
          <w:rFonts w:asciiTheme="minorBidi" w:hAnsiTheme="minorBidi" w:cstheme="minorBidi"/>
          <w:sz w:val="24"/>
          <w:szCs w:val="24"/>
        </w:rPr>
        <w:t xml:space="preserve">  What</w:t>
      </w:r>
      <w:proofErr w:type="gramEnd"/>
      <w:r w:rsidRPr="004B2411">
        <w:rPr>
          <w:rFonts w:asciiTheme="minorBidi" w:hAnsiTheme="minorBidi" w:cstheme="minorBidi"/>
          <w:sz w:val="24"/>
          <w:szCs w:val="24"/>
        </w:rPr>
        <w:t xml:space="preserve"> about sprays? One might have thought to prohibit them because they resemble the </w:t>
      </w:r>
      <w:r w:rsidRPr="004B2411">
        <w:rPr>
          <w:rFonts w:asciiTheme="minorBidi" w:hAnsiTheme="minorBidi" w:cstheme="minorBidi"/>
          <w:i/>
          <w:iCs/>
          <w:sz w:val="24"/>
          <w:szCs w:val="24"/>
        </w:rPr>
        <w:t>melacha</w:t>
      </w:r>
      <w:r w:rsidRPr="004B2411">
        <w:rPr>
          <w:rFonts w:asciiTheme="minorBidi" w:hAnsiTheme="minorBidi" w:cstheme="minorBidi"/>
          <w:sz w:val="24"/>
          <w:szCs w:val="24"/>
        </w:rPr>
        <w:t xml:space="preserve"> of </w:t>
      </w:r>
      <w:r w:rsidRPr="004B2411">
        <w:rPr>
          <w:rFonts w:asciiTheme="minorBidi" w:hAnsiTheme="minorBidi" w:cstheme="minorBidi"/>
          <w:i/>
          <w:iCs/>
          <w:sz w:val="24"/>
          <w:szCs w:val="24"/>
        </w:rPr>
        <w:t>zoreh</w:t>
      </w:r>
      <w:r w:rsidRPr="004B2411">
        <w:rPr>
          <w:rFonts w:asciiTheme="minorBidi" w:hAnsiTheme="minorBidi" w:cstheme="minorBidi"/>
          <w:sz w:val="24"/>
          <w:szCs w:val="24"/>
        </w:rPr>
        <w:t xml:space="preserve"> (winnowing), dispersing items by casting them into the air. </w:t>
      </w:r>
    </w:p>
    <w:p w14:paraId="2C93A771" w14:textId="77777777" w:rsidR="00052936" w:rsidRPr="004B2411" w:rsidRDefault="00052936" w:rsidP="001F15E2">
      <w:pPr>
        <w:widowControl w:val="0"/>
        <w:bidi w:val="0"/>
        <w:spacing w:after="0" w:line="240" w:lineRule="auto"/>
        <w:jc w:val="both"/>
        <w:rPr>
          <w:rFonts w:asciiTheme="minorBidi" w:hAnsiTheme="minorBidi" w:cstheme="minorBidi"/>
          <w:sz w:val="24"/>
          <w:szCs w:val="24"/>
        </w:rPr>
      </w:pPr>
    </w:p>
    <w:p w14:paraId="6E7E106F" w14:textId="378B72FE"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The Talmud Yerushalmi, however, notes that </w:t>
      </w:r>
      <w:r w:rsidRPr="004B2411">
        <w:rPr>
          <w:rFonts w:asciiTheme="minorBidi" w:hAnsiTheme="minorBidi" w:cstheme="minorBidi"/>
          <w:i/>
          <w:iCs/>
          <w:sz w:val="24"/>
          <w:szCs w:val="24"/>
        </w:rPr>
        <w:t>zoreh</w:t>
      </w:r>
      <w:r w:rsidRPr="004B2411">
        <w:rPr>
          <w:rFonts w:asciiTheme="minorBidi" w:hAnsiTheme="minorBidi" w:cstheme="minorBidi"/>
          <w:sz w:val="24"/>
          <w:szCs w:val="24"/>
        </w:rPr>
        <w:t xml:space="preserve"> applies only when the wind assists or would be needed to assist with the dispersal:</w:t>
      </w:r>
    </w:p>
    <w:p w14:paraId="7BC7450C" w14:textId="77777777" w:rsidR="00052936" w:rsidRPr="004B2411" w:rsidRDefault="00052936" w:rsidP="001F15E2">
      <w:pPr>
        <w:widowControl w:val="0"/>
        <w:bidi w:val="0"/>
        <w:spacing w:after="0" w:line="240" w:lineRule="auto"/>
        <w:jc w:val="both"/>
        <w:rPr>
          <w:rFonts w:asciiTheme="minorBidi" w:hAnsiTheme="minorBidi" w:cstheme="minorBidi"/>
          <w:sz w:val="24"/>
          <w:szCs w:val="24"/>
        </w:rPr>
      </w:pPr>
    </w:p>
    <w:p w14:paraId="5A203581"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Talmud Yerushalmi </w:t>
      </w:r>
      <w:r w:rsidRPr="004B2411">
        <w:rPr>
          <w:rFonts w:asciiTheme="minorBidi" w:hAnsiTheme="minorBidi" w:cstheme="minorBidi"/>
          <w:i/>
          <w:iCs/>
          <w:sz w:val="24"/>
          <w:szCs w:val="24"/>
        </w:rPr>
        <w:t>Shabbat</w:t>
      </w:r>
      <w:r w:rsidRPr="004B2411">
        <w:rPr>
          <w:rFonts w:asciiTheme="minorBidi" w:hAnsiTheme="minorBidi" w:cstheme="minorBidi"/>
          <w:sz w:val="24"/>
          <w:szCs w:val="24"/>
        </w:rPr>
        <w:t xml:space="preserve"> 7:2</w:t>
      </w:r>
    </w:p>
    <w:p w14:paraId="20B187E8" w14:textId="26B0E834" w:rsidR="00C74E8B"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t xml:space="preserve">If one spit and the wind carried it off, he is liable [on a Torah level] because of </w:t>
      </w:r>
      <w:r w:rsidRPr="004B2411">
        <w:rPr>
          <w:rFonts w:asciiTheme="minorBidi" w:hAnsiTheme="minorBidi" w:cstheme="minorBidi"/>
          <w:i/>
          <w:iCs/>
          <w:sz w:val="24"/>
          <w:szCs w:val="24"/>
        </w:rPr>
        <w:t>zoreh</w:t>
      </w:r>
      <w:r w:rsidRPr="004B2411">
        <w:rPr>
          <w:rFonts w:asciiTheme="minorBidi" w:hAnsiTheme="minorBidi" w:cstheme="minorBidi"/>
          <w:sz w:val="24"/>
          <w:szCs w:val="24"/>
        </w:rPr>
        <w:t xml:space="preserve"> [winnowing], and anything that requires wind is liable because of </w:t>
      </w:r>
      <w:r w:rsidRPr="004B2411">
        <w:rPr>
          <w:rFonts w:asciiTheme="minorBidi" w:hAnsiTheme="minorBidi" w:cstheme="minorBidi"/>
          <w:i/>
          <w:iCs/>
          <w:sz w:val="24"/>
          <w:szCs w:val="24"/>
        </w:rPr>
        <w:t>zoreh</w:t>
      </w:r>
      <w:r w:rsidRPr="004B2411">
        <w:rPr>
          <w:rFonts w:asciiTheme="minorBidi" w:hAnsiTheme="minorBidi" w:cstheme="minorBidi"/>
          <w:sz w:val="24"/>
          <w:szCs w:val="24"/>
        </w:rPr>
        <w:t>.</w:t>
      </w:r>
    </w:p>
    <w:p w14:paraId="6BC8DCB1" w14:textId="77777777" w:rsidR="00052936" w:rsidRPr="004B2411" w:rsidRDefault="00052936" w:rsidP="001F15E2">
      <w:pPr>
        <w:pStyle w:val="SourceTextTranslation"/>
        <w:widowControl w:val="0"/>
        <w:spacing w:after="0" w:line="240" w:lineRule="auto"/>
        <w:rPr>
          <w:rFonts w:asciiTheme="minorBidi" w:hAnsiTheme="minorBidi" w:cstheme="minorBidi"/>
          <w:sz w:val="24"/>
          <w:szCs w:val="24"/>
          <w:rtl/>
        </w:rPr>
      </w:pPr>
    </w:p>
    <w:p w14:paraId="438E3B9C"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Penei Moshe ad loc</w:t>
      </w:r>
    </w:p>
    <w:p w14:paraId="4291A8E9" w14:textId="13C76F49" w:rsidR="00C74E8B"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t xml:space="preserve">And anything that requires wind - Meaning, that it is accomplished by means of the wind, and would not be accomplished without the wind, this is liable because of </w:t>
      </w:r>
      <w:r w:rsidRPr="004B2411">
        <w:rPr>
          <w:rFonts w:asciiTheme="minorBidi" w:hAnsiTheme="minorBidi" w:cstheme="minorBidi"/>
          <w:i/>
          <w:iCs/>
          <w:sz w:val="24"/>
          <w:szCs w:val="24"/>
        </w:rPr>
        <w:t>zoreh</w:t>
      </w:r>
      <w:r w:rsidRPr="004B2411">
        <w:rPr>
          <w:rFonts w:asciiTheme="minorBidi" w:hAnsiTheme="minorBidi" w:cstheme="minorBidi"/>
          <w:sz w:val="24"/>
          <w:szCs w:val="24"/>
        </w:rPr>
        <w:t>.</w:t>
      </w:r>
    </w:p>
    <w:p w14:paraId="6504F618" w14:textId="77777777" w:rsidR="00052936" w:rsidRPr="004B2411" w:rsidRDefault="00052936" w:rsidP="001F15E2">
      <w:pPr>
        <w:pStyle w:val="SourceTextTranslation"/>
        <w:widowControl w:val="0"/>
        <w:spacing w:after="0" w:line="240" w:lineRule="auto"/>
        <w:rPr>
          <w:rFonts w:asciiTheme="minorBidi" w:hAnsiTheme="minorBidi" w:cstheme="minorBidi"/>
          <w:sz w:val="24"/>
          <w:szCs w:val="24"/>
        </w:rPr>
      </w:pPr>
    </w:p>
    <w:p w14:paraId="6909D94B" w14:textId="0A61E7DD"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Sprays do not depend on or use wind to scatter their liquid droplets through the air, and thus are permissible on Shabbat:</w:t>
      </w:r>
    </w:p>
    <w:p w14:paraId="6908C766" w14:textId="77777777" w:rsidR="00052936" w:rsidRPr="004B2411" w:rsidRDefault="00052936" w:rsidP="001F15E2">
      <w:pPr>
        <w:widowControl w:val="0"/>
        <w:bidi w:val="0"/>
        <w:spacing w:after="0" w:line="240" w:lineRule="auto"/>
        <w:jc w:val="both"/>
        <w:rPr>
          <w:rFonts w:asciiTheme="minorBidi" w:hAnsiTheme="minorBidi" w:cstheme="minorBidi"/>
          <w:sz w:val="24"/>
          <w:szCs w:val="24"/>
        </w:rPr>
      </w:pPr>
    </w:p>
    <w:p w14:paraId="194CACB3"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Responsa </w:t>
      </w:r>
      <w:r w:rsidRPr="004B2411">
        <w:rPr>
          <w:rFonts w:asciiTheme="minorBidi" w:hAnsiTheme="minorBidi" w:cstheme="minorBidi"/>
          <w:i/>
          <w:iCs/>
          <w:sz w:val="24"/>
          <w:szCs w:val="24"/>
        </w:rPr>
        <w:t>Minchat Yitzchak</w:t>
      </w:r>
      <w:r w:rsidRPr="004B2411">
        <w:rPr>
          <w:rFonts w:asciiTheme="minorBidi" w:hAnsiTheme="minorBidi" w:cstheme="minorBidi"/>
          <w:sz w:val="24"/>
          <w:szCs w:val="24"/>
        </w:rPr>
        <w:t xml:space="preserve"> VI:26</w:t>
      </w:r>
    </w:p>
    <w:p w14:paraId="2D8A0008" w14:textId="4A2C9ABF" w:rsidR="00C74E8B" w:rsidRPr="004B2411"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t xml:space="preserve">…Regarding the women's cosmetics that are called perfume, which comes from a bottle that has something in its opening that one squeezes between two fingers, and it is thus scattered in the air, and in this manner they apply the perfume to their necks and arms… in this matter, where the wind does nothing, rather, it is entirely the work of one's hands, it seems that according to all opinions there is not even a rabbinic prohibition because of </w:t>
      </w:r>
      <w:r w:rsidRPr="004B2411">
        <w:rPr>
          <w:rFonts w:asciiTheme="minorBidi" w:hAnsiTheme="minorBidi" w:cstheme="minorBidi"/>
          <w:i/>
          <w:iCs/>
          <w:sz w:val="24"/>
          <w:szCs w:val="24"/>
        </w:rPr>
        <w:t>zoreh</w:t>
      </w:r>
      <w:r w:rsidRPr="004B2411">
        <w:rPr>
          <w:rFonts w:asciiTheme="minorBidi" w:hAnsiTheme="minorBidi" w:cstheme="minorBidi"/>
          <w:sz w:val="24"/>
          <w:szCs w:val="24"/>
        </w:rPr>
        <w:t xml:space="preserve">… If one scatters on one's own, without help </w:t>
      </w:r>
      <w:r w:rsidRPr="004B2411">
        <w:rPr>
          <w:rFonts w:asciiTheme="minorBidi" w:hAnsiTheme="minorBidi" w:cstheme="minorBidi"/>
          <w:sz w:val="24"/>
          <w:szCs w:val="24"/>
        </w:rPr>
        <w:lastRenderedPageBreak/>
        <w:t xml:space="preserve">from the wind, there is no possible consideration of </w:t>
      </w:r>
      <w:r w:rsidRPr="004B2411">
        <w:rPr>
          <w:rFonts w:asciiTheme="minorBidi" w:hAnsiTheme="minorBidi" w:cstheme="minorBidi"/>
          <w:i/>
          <w:iCs/>
          <w:sz w:val="24"/>
          <w:szCs w:val="24"/>
        </w:rPr>
        <w:t>zoreh</w:t>
      </w:r>
      <w:r w:rsidRPr="004B2411">
        <w:rPr>
          <w:rFonts w:asciiTheme="minorBidi" w:hAnsiTheme="minorBidi" w:cstheme="minorBidi"/>
          <w:sz w:val="24"/>
          <w:szCs w:val="24"/>
        </w:rPr>
        <w:t xml:space="preserve">, and this is really clarified explicitly in the Yerushalmi…Furthermore, it is implied that even if the wind helps, if it could have been accomplished even without help from the wind, it is not [prohibited] because of </w:t>
      </w:r>
      <w:r w:rsidRPr="004B2411">
        <w:rPr>
          <w:rFonts w:asciiTheme="minorBidi" w:hAnsiTheme="minorBidi" w:cstheme="minorBidi"/>
          <w:i/>
          <w:iCs/>
          <w:sz w:val="24"/>
          <w:szCs w:val="24"/>
        </w:rPr>
        <w:t>zoreh</w:t>
      </w:r>
      <w:r w:rsidRPr="004B2411">
        <w:rPr>
          <w:rFonts w:asciiTheme="minorBidi" w:hAnsiTheme="minorBidi" w:cstheme="minorBidi"/>
          <w:sz w:val="24"/>
          <w:szCs w:val="24"/>
        </w:rPr>
        <w:t>, i.e., with something that isn't prohibited when it is the work of one's hands, and the wind only helps but there is no substance to it.</w:t>
      </w:r>
    </w:p>
    <w:p w14:paraId="5380554B" w14:textId="77777777" w:rsidR="00052936" w:rsidRPr="00052936" w:rsidRDefault="00052936" w:rsidP="001F15E2">
      <w:pPr>
        <w:widowControl w:val="0"/>
        <w:bidi w:val="0"/>
        <w:spacing w:after="0" w:line="240" w:lineRule="auto"/>
        <w:jc w:val="both"/>
        <w:rPr>
          <w:rFonts w:asciiTheme="minorBidi" w:hAnsiTheme="minorBidi" w:cstheme="minorBidi"/>
          <w:sz w:val="24"/>
          <w:szCs w:val="24"/>
        </w:rPr>
      </w:pPr>
    </w:p>
    <w:p w14:paraId="223004CE" w14:textId="43DEC034"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b/>
          <w:bCs/>
          <w:sz w:val="24"/>
          <w:szCs w:val="24"/>
        </w:rPr>
        <w:t xml:space="preserve">III. Spraying </w:t>
      </w:r>
      <w:proofErr w:type="gramStart"/>
      <w:r w:rsidRPr="004B2411">
        <w:rPr>
          <w:rFonts w:asciiTheme="minorBidi" w:hAnsiTheme="minorBidi" w:cstheme="minorBidi"/>
          <w:b/>
          <w:bCs/>
          <w:sz w:val="24"/>
          <w:szCs w:val="24"/>
        </w:rPr>
        <w:t>Hair</w:t>
      </w:r>
      <w:r w:rsidRPr="004B2411">
        <w:rPr>
          <w:rFonts w:asciiTheme="minorBidi" w:hAnsiTheme="minorBidi" w:cstheme="minorBidi"/>
          <w:sz w:val="24"/>
          <w:szCs w:val="24"/>
        </w:rPr>
        <w:t xml:space="preserve">  Hair</w:t>
      </w:r>
      <w:proofErr w:type="gramEnd"/>
      <w:r w:rsidRPr="004B2411">
        <w:rPr>
          <w:rFonts w:asciiTheme="minorBidi" w:hAnsiTheme="minorBidi" w:cstheme="minorBidi"/>
          <w:sz w:val="24"/>
          <w:szCs w:val="24"/>
        </w:rPr>
        <w:t xml:space="preserve"> sprays are more complex, on one’s own hair or on a wig, because their use may violate another </w:t>
      </w:r>
      <w:r w:rsidRPr="004B2411">
        <w:rPr>
          <w:rFonts w:asciiTheme="minorBidi" w:hAnsiTheme="minorBidi" w:cstheme="minorBidi"/>
          <w:i/>
          <w:iCs/>
          <w:sz w:val="24"/>
          <w:szCs w:val="24"/>
        </w:rPr>
        <w:t xml:space="preserve">melacha, boneh, </w:t>
      </w:r>
      <w:r w:rsidRPr="004B2411">
        <w:rPr>
          <w:rFonts w:asciiTheme="minorBidi" w:hAnsiTheme="minorBidi" w:cstheme="minorBidi"/>
          <w:sz w:val="24"/>
          <w:szCs w:val="24"/>
        </w:rPr>
        <w:t>building. According to the Talmud, braiding one’s hair</w:t>
      </w:r>
      <w:r w:rsidRPr="004B2411">
        <w:rPr>
          <w:rStyle w:val="FootnoteReference"/>
          <w:rFonts w:asciiTheme="minorBidi" w:hAnsiTheme="minorBidi" w:cstheme="minorBidi"/>
          <w:sz w:val="24"/>
          <w:szCs w:val="24"/>
        </w:rPr>
        <w:footnoteReference w:id="10"/>
      </w:r>
      <w:r w:rsidRPr="004B2411">
        <w:rPr>
          <w:rFonts w:asciiTheme="minorBidi" w:hAnsiTheme="minorBidi" w:cstheme="minorBidi"/>
          <w:sz w:val="24"/>
          <w:szCs w:val="24"/>
        </w:rPr>
        <w:t xml:space="preserve"> or parting it (with a comb)</w:t>
      </w:r>
      <w:r w:rsidRPr="004B2411">
        <w:rPr>
          <w:rStyle w:val="FootnoteReference"/>
          <w:rFonts w:asciiTheme="minorBidi" w:hAnsiTheme="minorBidi" w:cstheme="minorBidi"/>
          <w:sz w:val="24"/>
          <w:szCs w:val="24"/>
        </w:rPr>
        <w:footnoteReference w:id="11"/>
      </w:r>
      <w:r w:rsidRPr="004B2411">
        <w:rPr>
          <w:rFonts w:asciiTheme="minorBidi" w:hAnsiTheme="minorBidi" w:cstheme="minorBidi"/>
          <w:sz w:val="24"/>
          <w:szCs w:val="24"/>
        </w:rPr>
        <w:t xml:space="preserve"> are prohibited as a form of </w:t>
      </w:r>
      <w:r w:rsidRPr="004B2411">
        <w:rPr>
          <w:rFonts w:asciiTheme="minorBidi" w:hAnsiTheme="minorBidi" w:cstheme="minorBidi"/>
          <w:i/>
          <w:iCs/>
          <w:sz w:val="24"/>
          <w:szCs w:val="24"/>
        </w:rPr>
        <w:t>boneh</w:t>
      </w:r>
      <w:r w:rsidRPr="004B2411">
        <w:rPr>
          <w:rFonts w:asciiTheme="minorBidi" w:hAnsiTheme="minorBidi" w:cstheme="minorBidi"/>
          <w:sz w:val="24"/>
          <w:szCs w:val="24"/>
        </w:rPr>
        <w:t>.</w:t>
      </w:r>
    </w:p>
    <w:p w14:paraId="10987575" w14:textId="77777777" w:rsidR="00052936" w:rsidRPr="004B2411" w:rsidRDefault="00052936" w:rsidP="001F15E2">
      <w:pPr>
        <w:widowControl w:val="0"/>
        <w:bidi w:val="0"/>
        <w:spacing w:after="0" w:line="240" w:lineRule="auto"/>
        <w:jc w:val="both"/>
        <w:rPr>
          <w:rFonts w:asciiTheme="minorBidi" w:hAnsiTheme="minorBidi" w:cstheme="minorBidi"/>
          <w:sz w:val="24"/>
          <w:szCs w:val="24"/>
        </w:rPr>
      </w:pPr>
    </w:p>
    <w:p w14:paraId="22E67DD7"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i/>
          <w:iCs/>
          <w:sz w:val="24"/>
          <w:szCs w:val="24"/>
        </w:rPr>
        <w:t>Shabbat</w:t>
      </w:r>
      <w:r w:rsidRPr="004B2411">
        <w:rPr>
          <w:rFonts w:asciiTheme="minorBidi" w:hAnsiTheme="minorBidi" w:cstheme="minorBidi"/>
          <w:sz w:val="24"/>
          <w:szCs w:val="24"/>
        </w:rPr>
        <w:t xml:space="preserve"> 95a</w:t>
      </w:r>
    </w:p>
    <w:p w14:paraId="7F766284" w14:textId="7D55063E" w:rsidR="00C74E8B"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t xml:space="preserve">And </w:t>
      </w:r>
      <w:r w:rsidRPr="004B2411">
        <w:rPr>
          <w:rFonts w:asciiTheme="minorBidi" w:hAnsiTheme="minorBidi" w:cstheme="minorBidi"/>
          <w:i/>
          <w:iCs/>
          <w:sz w:val="24"/>
          <w:szCs w:val="24"/>
        </w:rPr>
        <w:t>pokeset</w:t>
      </w:r>
      <w:r w:rsidRPr="004B2411">
        <w:rPr>
          <w:rFonts w:asciiTheme="minorBidi" w:hAnsiTheme="minorBidi" w:cstheme="minorBidi"/>
          <w:sz w:val="24"/>
          <w:szCs w:val="24"/>
        </w:rPr>
        <w:t xml:space="preserve"> [parting the hair is prohibited] on account of </w:t>
      </w:r>
      <w:r w:rsidRPr="004B2411">
        <w:rPr>
          <w:rFonts w:asciiTheme="minorBidi" w:hAnsiTheme="minorBidi" w:cstheme="minorBidi"/>
          <w:i/>
          <w:iCs/>
          <w:sz w:val="24"/>
          <w:szCs w:val="24"/>
        </w:rPr>
        <w:t>boneh</w:t>
      </w:r>
      <w:r w:rsidRPr="004B2411">
        <w:rPr>
          <w:rFonts w:asciiTheme="minorBidi" w:hAnsiTheme="minorBidi" w:cstheme="minorBidi"/>
          <w:sz w:val="24"/>
          <w:szCs w:val="24"/>
        </w:rPr>
        <w:t xml:space="preserve"> [building]. Is this the manner of building? Yes, as Rabbi Shimon ben Manasya expounded: “And God built the rib” teaches that God braided Chava’s [hair] and brought her to Adam. For thus in the coastal </w:t>
      </w:r>
      <w:proofErr w:type="gramStart"/>
      <w:r w:rsidRPr="004B2411">
        <w:rPr>
          <w:rFonts w:asciiTheme="minorBidi" w:hAnsiTheme="minorBidi" w:cstheme="minorBidi"/>
          <w:sz w:val="24"/>
          <w:szCs w:val="24"/>
        </w:rPr>
        <w:t>cities</w:t>
      </w:r>
      <w:proofErr w:type="gramEnd"/>
      <w:r w:rsidRPr="004B2411">
        <w:rPr>
          <w:rFonts w:asciiTheme="minorBidi" w:hAnsiTheme="minorBidi" w:cstheme="minorBidi"/>
          <w:sz w:val="24"/>
          <w:szCs w:val="24"/>
        </w:rPr>
        <w:t xml:space="preserve"> they call braiding “building.”</w:t>
      </w:r>
    </w:p>
    <w:p w14:paraId="41DD7D39" w14:textId="77777777" w:rsidR="00052936" w:rsidRPr="004B2411" w:rsidRDefault="00052936" w:rsidP="001F15E2">
      <w:pPr>
        <w:pStyle w:val="SourceTextTranslation"/>
        <w:widowControl w:val="0"/>
        <w:spacing w:after="0" w:line="240" w:lineRule="auto"/>
        <w:rPr>
          <w:rFonts w:asciiTheme="minorBidi" w:hAnsiTheme="minorBidi" w:cstheme="minorBidi"/>
          <w:sz w:val="24"/>
          <w:szCs w:val="24"/>
        </w:rPr>
      </w:pPr>
    </w:p>
    <w:p w14:paraId="7BAE51BE" w14:textId="6919C18E"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Rivash explains that </w:t>
      </w:r>
      <w:r w:rsidRPr="004B2411">
        <w:rPr>
          <w:rFonts w:asciiTheme="minorBidi" w:hAnsiTheme="minorBidi" w:cstheme="minorBidi"/>
          <w:i/>
          <w:iCs/>
          <w:sz w:val="24"/>
          <w:szCs w:val="24"/>
        </w:rPr>
        <w:t>pokeset</w:t>
      </w:r>
      <w:r w:rsidRPr="004B2411">
        <w:rPr>
          <w:rFonts w:asciiTheme="minorBidi" w:hAnsiTheme="minorBidi" w:cstheme="minorBidi"/>
          <w:sz w:val="24"/>
          <w:szCs w:val="24"/>
        </w:rPr>
        <w:t xml:space="preserve"> may also refer to applying oil and water to </w:t>
      </w:r>
      <w:proofErr w:type="gramStart"/>
      <w:r w:rsidRPr="004B2411">
        <w:rPr>
          <w:rFonts w:asciiTheme="minorBidi" w:hAnsiTheme="minorBidi" w:cstheme="minorBidi"/>
          <w:sz w:val="24"/>
          <w:szCs w:val="24"/>
        </w:rPr>
        <w:t>freshly-combed</w:t>
      </w:r>
      <w:proofErr w:type="gramEnd"/>
      <w:r w:rsidRPr="004B2411">
        <w:rPr>
          <w:rFonts w:asciiTheme="minorBidi" w:hAnsiTheme="minorBidi" w:cstheme="minorBidi"/>
          <w:sz w:val="24"/>
          <w:szCs w:val="24"/>
        </w:rPr>
        <w:t xml:space="preserve"> hair with a comb in order to create and set a hairstyle</w:t>
      </w:r>
      <w:r w:rsidRPr="004B2411">
        <w:rPr>
          <w:rFonts w:asciiTheme="minorBidi" w:hAnsiTheme="minorBidi" w:cstheme="minorBidi"/>
          <w:sz w:val="24"/>
          <w:szCs w:val="24"/>
          <w:rtl/>
        </w:rPr>
        <w:t>:</w:t>
      </w:r>
      <w:r w:rsidRPr="004B2411">
        <w:rPr>
          <w:rFonts w:asciiTheme="minorBidi" w:hAnsiTheme="minorBidi" w:cstheme="minorBidi"/>
          <w:sz w:val="24"/>
          <w:szCs w:val="24"/>
        </w:rPr>
        <w:t xml:space="preserve"> </w:t>
      </w:r>
    </w:p>
    <w:p w14:paraId="1C235A3A" w14:textId="77777777" w:rsidR="00052936" w:rsidRPr="004B2411" w:rsidRDefault="00052936" w:rsidP="001F15E2">
      <w:pPr>
        <w:widowControl w:val="0"/>
        <w:bidi w:val="0"/>
        <w:spacing w:after="0" w:line="240" w:lineRule="auto"/>
        <w:jc w:val="both"/>
        <w:rPr>
          <w:rFonts w:asciiTheme="minorBidi" w:hAnsiTheme="minorBidi" w:cstheme="minorBidi"/>
          <w:sz w:val="24"/>
          <w:szCs w:val="24"/>
          <w:rtl/>
        </w:rPr>
      </w:pPr>
    </w:p>
    <w:p w14:paraId="71F6A9D8"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Responsa Rivash 394</w:t>
      </w:r>
    </w:p>
    <w:p w14:paraId="1EDEB570" w14:textId="5320A213" w:rsidR="00C74E8B"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t>…It is possible that this is the grooming that girls do, that after their heads are combed well and there is no concern of pulling out hairs, they wet the comb with oil beaten with water, and pass the comb over their head to stick the hair together and set it down on the head, and this is similar to building.</w:t>
      </w:r>
    </w:p>
    <w:p w14:paraId="25F69416" w14:textId="77777777" w:rsidR="00052936" w:rsidRPr="004B2411" w:rsidRDefault="00052936" w:rsidP="001F15E2">
      <w:pPr>
        <w:pStyle w:val="SourceTextTranslation"/>
        <w:widowControl w:val="0"/>
        <w:spacing w:after="0" w:line="240" w:lineRule="auto"/>
        <w:rPr>
          <w:rFonts w:asciiTheme="minorBidi" w:hAnsiTheme="minorBidi" w:cstheme="minorBidi"/>
          <w:sz w:val="24"/>
          <w:szCs w:val="24"/>
        </w:rPr>
      </w:pPr>
    </w:p>
    <w:p w14:paraId="60E347CD" w14:textId="7F9BDA05"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In his </w:t>
      </w:r>
      <w:r w:rsidRPr="004B2411">
        <w:rPr>
          <w:rFonts w:asciiTheme="minorBidi" w:hAnsiTheme="minorBidi" w:cstheme="minorBidi"/>
          <w:i/>
          <w:iCs/>
          <w:sz w:val="24"/>
          <w:szCs w:val="24"/>
        </w:rPr>
        <w:t>Bei’ur Halacha</w:t>
      </w:r>
      <w:r w:rsidRPr="004B2411">
        <w:rPr>
          <w:rFonts w:asciiTheme="minorBidi" w:hAnsiTheme="minorBidi" w:cstheme="minorBidi"/>
          <w:sz w:val="24"/>
          <w:szCs w:val="24"/>
        </w:rPr>
        <w:t xml:space="preserve">, Mishna Berura points out that Rivash is concerned with constructing a hairstyle, but that “otherwise” there would be room to permit using a comb and oil on </w:t>
      </w:r>
      <w:proofErr w:type="gramStart"/>
      <w:r w:rsidRPr="004B2411">
        <w:rPr>
          <w:rFonts w:asciiTheme="minorBidi" w:hAnsiTheme="minorBidi" w:cstheme="minorBidi"/>
          <w:sz w:val="24"/>
          <w:szCs w:val="24"/>
        </w:rPr>
        <w:t>freshly-combed</w:t>
      </w:r>
      <w:proofErr w:type="gramEnd"/>
      <w:r w:rsidRPr="004B2411">
        <w:rPr>
          <w:rFonts w:asciiTheme="minorBidi" w:hAnsiTheme="minorBidi" w:cstheme="minorBidi"/>
          <w:sz w:val="24"/>
          <w:szCs w:val="24"/>
        </w:rPr>
        <w:t xml:space="preserve"> hair on Shabbat just to keep the hair stick in place:</w:t>
      </w:r>
    </w:p>
    <w:p w14:paraId="1907DD57" w14:textId="77777777" w:rsidR="00052936" w:rsidRPr="004B2411" w:rsidRDefault="00052936" w:rsidP="001F15E2">
      <w:pPr>
        <w:widowControl w:val="0"/>
        <w:bidi w:val="0"/>
        <w:spacing w:after="0" w:line="240" w:lineRule="auto"/>
        <w:jc w:val="both"/>
        <w:rPr>
          <w:rFonts w:asciiTheme="minorBidi" w:hAnsiTheme="minorBidi" w:cstheme="minorBidi"/>
          <w:sz w:val="24"/>
          <w:szCs w:val="24"/>
        </w:rPr>
      </w:pPr>
    </w:p>
    <w:p w14:paraId="7858BA36"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Bei’ur Halacha 303:27 s.v. </w:t>
      </w:r>
      <w:r w:rsidRPr="004B2411">
        <w:rPr>
          <w:rFonts w:asciiTheme="minorBidi" w:hAnsiTheme="minorBidi" w:cstheme="minorBidi"/>
          <w:i/>
          <w:iCs/>
          <w:sz w:val="24"/>
          <w:szCs w:val="24"/>
        </w:rPr>
        <w:t>La-chof</w:t>
      </w:r>
    </w:p>
    <w:p w14:paraId="7EEC9A61" w14:textId="5DC31F41" w:rsidR="00C74E8B"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t>It [Rivash’s ruling] implies that otherwise it would be permissible to do this act of grooming, since the head was already combed well, and one only does it to set down the hair</w:t>
      </w:r>
    </w:p>
    <w:p w14:paraId="2192F9D9" w14:textId="77777777" w:rsidR="00052936" w:rsidRPr="004B2411" w:rsidRDefault="00052936" w:rsidP="001F15E2">
      <w:pPr>
        <w:pStyle w:val="SourceTextTranslation"/>
        <w:widowControl w:val="0"/>
        <w:spacing w:after="0" w:line="240" w:lineRule="auto"/>
        <w:rPr>
          <w:rFonts w:asciiTheme="minorBidi" w:hAnsiTheme="minorBidi" w:cstheme="minorBidi"/>
          <w:sz w:val="24"/>
          <w:szCs w:val="24"/>
        </w:rPr>
      </w:pPr>
    </w:p>
    <w:p w14:paraId="55EB89AD" w14:textId="1E87CFA1"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There are two main approaches to interpreting this ruling. Rav Yaakov Posen, of Kahal Adat Yeshurun in New York, seems to suggest that it provides grounds for using a spray to </w:t>
      </w:r>
      <w:r w:rsidRPr="004B2411">
        <w:rPr>
          <w:rFonts w:asciiTheme="minorBidi" w:hAnsiTheme="minorBidi" w:cstheme="minorBidi"/>
          <w:b/>
          <w:bCs/>
          <w:sz w:val="24"/>
          <w:szCs w:val="24"/>
        </w:rPr>
        <w:t>preserve</w:t>
      </w:r>
      <w:r w:rsidRPr="004B2411">
        <w:rPr>
          <w:rFonts w:asciiTheme="minorBidi" w:hAnsiTheme="minorBidi" w:cstheme="minorBidi"/>
          <w:sz w:val="24"/>
          <w:szCs w:val="24"/>
        </w:rPr>
        <w:t xml:space="preserve"> a hairstyle on Shabbat, just not to </w:t>
      </w:r>
      <w:r w:rsidRPr="004B2411">
        <w:rPr>
          <w:rFonts w:asciiTheme="minorBidi" w:hAnsiTheme="minorBidi" w:cstheme="minorBidi"/>
          <w:b/>
          <w:bCs/>
          <w:sz w:val="24"/>
          <w:szCs w:val="24"/>
        </w:rPr>
        <w:t>construct</w:t>
      </w:r>
      <w:r w:rsidRPr="004B2411">
        <w:rPr>
          <w:rFonts w:asciiTheme="minorBidi" w:hAnsiTheme="minorBidi" w:cstheme="minorBidi"/>
          <w:sz w:val="24"/>
          <w:szCs w:val="24"/>
        </w:rPr>
        <w:t xml:space="preserve"> one:</w:t>
      </w:r>
    </w:p>
    <w:p w14:paraId="5B350623" w14:textId="77777777" w:rsidR="00052936" w:rsidRPr="004B2411" w:rsidRDefault="00052936" w:rsidP="001F15E2">
      <w:pPr>
        <w:widowControl w:val="0"/>
        <w:bidi w:val="0"/>
        <w:spacing w:after="0" w:line="240" w:lineRule="auto"/>
        <w:jc w:val="both"/>
        <w:rPr>
          <w:rFonts w:asciiTheme="minorBidi" w:hAnsiTheme="minorBidi" w:cstheme="minorBidi"/>
          <w:sz w:val="24"/>
          <w:szCs w:val="24"/>
        </w:rPr>
      </w:pPr>
    </w:p>
    <w:p w14:paraId="6743DD39"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Dayyan Ya’akov Yechezkel Posen, </w:t>
      </w:r>
      <w:r w:rsidRPr="004B2411">
        <w:rPr>
          <w:rFonts w:asciiTheme="minorBidi" w:hAnsiTheme="minorBidi" w:cstheme="minorBidi"/>
          <w:i/>
          <w:iCs/>
          <w:sz w:val="24"/>
          <w:szCs w:val="24"/>
        </w:rPr>
        <w:t>Kitzur Hilchot Shabbat</w:t>
      </w:r>
      <w:r w:rsidRPr="004B2411">
        <w:rPr>
          <w:rFonts w:asciiTheme="minorBidi" w:hAnsiTheme="minorBidi" w:cstheme="minorBidi"/>
          <w:sz w:val="24"/>
          <w:szCs w:val="24"/>
        </w:rPr>
        <w:t>, Shearing 18:5</w:t>
      </w:r>
    </w:p>
    <w:p w14:paraId="318AB544" w14:textId="1C3964D4" w:rsidR="00C74E8B"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lastRenderedPageBreak/>
        <w:t>There are those who permit spraying a product (hair lacquer) on the hair after it is already arranged, and this is in a way that afterwards she will not need to put her hand to arranging her hair again, for this is prohibited even if only to set down the hair with her hand. But before she h</w:t>
      </w:r>
      <w:r w:rsidRPr="004B2411">
        <w:rPr>
          <w:rFonts w:asciiTheme="minorBidi" w:hAnsiTheme="minorBidi" w:cstheme="minorBidi"/>
          <w:sz w:val="24"/>
          <w:szCs w:val="24"/>
          <w:lang w:bidi="ar-SA"/>
        </w:rPr>
        <w:t>a</w:t>
      </w:r>
      <w:r w:rsidRPr="004B2411">
        <w:rPr>
          <w:rFonts w:asciiTheme="minorBidi" w:hAnsiTheme="minorBidi" w:cstheme="minorBidi"/>
          <w:sz w:val="24"/>
          <w:szCs w:val="24"/>
        </w:rPr>
        <w:t>s fully arranged her hair there is no one here who permits it. And the halacha of a wig is similar.</w:t>
      </w:r>
    </w:p>
    <w:p w14:paraId="60DDD302" w14:textId="77777777" w:rsidR="00052936" w:rsidRPr="004B2411" w:rsidRDefault="00052936" w:rsidP="001F15E2">
      <w:pPr>
        <w:pStyle w:val="SourceTextTranslation"/>
        <w:widowControl w:val="0"/>
        <w:spacing w:after="0" w:line="240" w:lineRule="auto"/>
        <w:rPr>
          <w:rFonts w:asciiTheme="minorBidi" w:hAnsiTheme="minorBidi" w:cstheme="minorBidi"/>
          <w:sz w:val="24"/>
          <w:szCs w:val="24"/>
        </w:rPr>
      </w:pPr>
    </w:p>
    <w:p w14:paraId="3158B836" w14:textId="38F4E432"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One following this view would still need to take care not to pull out a hair inadvertently on Shabbat, since removing hair falls under the </w:t>
      </w:r>
      <w:r w:rsidRPr="004B2411">
        <w:rPr>
          <w:rFonts w:asciiTheme="minorBidi" w:hAnsiTheme="minorBidi" w:cstheme="minorBidi"/>
          <w:i/>
          <w:iCs/>
          <w:sz w:val="24"/>
          <w:szCs w:val="24"/>
        </w:rPr>
        <w:t>melacha</w:t>
      </w:r>
      <w:r w:rsidRPr="004B2411">
        <w:rPr>
          <w:rFonts w:asciiTheme="minorBidi" w:hAnsiTheme="minorBidi" w:cstheme="minorBidi"/>
          <w:sz w:val="24"/>
          <w:szCs w:val="24"/>
        </w:rPr>
        <w:t xml:space="preserve"> of </w:t>
      </w:r>
      <w:r w:rsidRPr="004B2411">
        <w:rPr>
          <w:rFonts w:asciiTheme="minorBidi" w:hAnsiTheme="minorBidi" w:cstheme="minorBidi"/>
          <w:i/>
          <w:iCs/>
          <w:sz w:val="24"/>
          <w:szCs w:val="24"/>
        </w:rPr>
        <w:t>gozez</w:t>
      </w:r>
      <w:r w:rsidRPr="004B2411">
        <w:rPr>
          <w:rFonts w:asciiTheme="minorBidi" w:hAnsiTheme="minorBidi" w:cstheme="minorBidi"/>
          <w:sz w:val="24"/>
          <w:szCs w:val="24"/>
        </w:rPr>
        <w:t>.</w:t>
      </w:r>
      <w:r w:rsidRPr="004B2411">
        <w:rPr>
          <w:rStyle w:val="FootnoteReference"/>
          <w:rFonts w:asciiTheme="minorBidi" w:hAnsiTheme="minorBidi" w:cstheme="minorBidi"/>
          <w:sz w:val="24"/>
          <w:szCs w:val="24"/>
        </w:rPr>
        <w:footnoteReference w:id="12"/>
      </w:r>
      <w:r w:rsidRPr="004B2411">
        <w:rPr>
          <w:rFonts w:asciiTheme="minorBidi" w:hAnsiTheme="minorBidi" w:cstheme="minorBidi"/>
          <w:sz w:val="24"/>
          <w:szCs w:val="24"/>
        </w:rPr>
        <w:t xml:space="preserve"> </w:t>
      </w:r>
    </w:p>
    <w:p w14:paraId="25E31E4B" w14:textId="77777777" w:rsidR="00052936" w:rsidRPr="004B2411" w:rsidRDefault="00052936" w:rsidP="001F15E2">
      <w:pPr>
        <w:widowControl w:val="0"/>
        <w:bidi w:val="0"/>
        <w:spacing w:after="0" w:line="240" w:lineRule="auto"/>
        <w:jc w:val="both"/>
        <w:rPr>
          <w:rFonts w:asciiTheme="minorBidi" w:hAnsiTheme="minorBidi" w:cstheme="minorBidi"/>
          <w:sz w:val="24"/>
          <w:szCs w:val="24"/>
        </w:rPr>
      </w:pPr>
    </w:p>
    <w:p w14:paraId="339FC689" w14:textId="150DEBB4"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Rav Neuwirth rules more stringently, maintaining that any use of hardening hairspray to maintain or construct a hairstyle is prohibited on account of </w:t>
      </w:r>
      <w:r w:rsidRPr="004B2411">
        <w:rPr>
          <w:rFonts w:asciiTheme="minorBidi" w:hAnsiTheme="minorBidi" w:cstheme="minorBidi"/>
          <w:i/>
          <w:iCs/>
          <w:sz w:val="24"/>
          <w:szCs w:val="24"/>
        </w:rPr>
        <w:t>boneh</w:t>
      </w:r>
      <w:r w:rsidRPr="004B2411">
        <w:rPr>
          <w:rFonts w:asciiTheme="minorBidi" w:hAnsiTheme="minorBidi" w:cstheme="minorBidi"/>
          <w:sz w:val="24"/>
          <w:szCs w:val="24"/>
        </w:rPr>
        <w:t>:</w:t>
      </w:r>
    </w:p>
    <w:p w14:paraId="521824AB" w14:textId="77777777" w:rsidR="00052936" w:rsidRPr="004B2411" w:rsidRDefault="00052936" w:rsidP="001F15E2">
      <w:pPr>
        <w:widowControl w:val="0"/>
        <w:bidi w:val="0"/>
        <w:spacing w:after="0" w:line="240" w:lineRule="auto"/>
        <w:jc w:val="both"/>
        <w:rPr>
          <w:rFonts w:asciiTheme="minorBidi" w:hAnsiTheme="minorBidi" w:cstheme="minorBidi"/>
          <w:sz w:val="24"/>
          <w:szCs w:val="24"/>
        </w:rPr>
      </w:pPr>
    </w:p>
    <w:p w14:paraId="347E5AFA"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i/>
          <w:iCs/>
          <w:sz w:val="24"/>
          <w:szCs w:val="24"/>
        </w:rPr>
        <w:t>Shemirat Shabbat Ke-hilchetah</w:t>
      </w:r>
      <w:r w:rsidRPr="004B2411">
        <w:rPr>
          <w:rFonts w:asciiTheme="minorBidi" w:hAnsiTheme="minorBidi" w:cstheme="minorBidi"/>
          <w:sz w:val="24"/>
          <w:szCs w:val="24"/>
        </w:rPr>
        <w:t xml:space="preserve"> 14:56</w:t>
      </w:r>
    </w:p>
    <w:p w14:paraId="6E750AD3" w14:textId="14E4F3DC" w:rsidR="00C74E8B"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t>A woman is prohibited to spray a spray on her hair in order to preserve her hairstyle, and similarly she may not do any action with any substance in order to heighten the hair…</w:t>
      </w:r>
    </w:p>
    <w:p w14:paraId="2E6C007C" w14:textId="77777777" w:rsidR="00052936" w:rsidRPr="004B2411" w:rsidRDefault="00052936" w:rsidP="001F15E2">
      <w:pPr>
        <w:pStyle w:val="SourceTextTranslation"/>
        <w:widowControl w:val="0"/>
        <w:spacing w:after="0" w:line="240" w:lineRule="auto"/>
        <w:rPr>
          <w:rFonts w:asciiTheme="minorBidi" w:hAnsiTheme="minorBidi" w:cstheme="minorBidi"/>
          <w:sz w:val="24"/>
          <w:szCs w:val="24"/>
        </w:rPr>
      </w:pPr>
    </w:p>
    <w:p w14:paraId="1B2D30F9" w14:textId="005B6C6B"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There is wide halachic consensus to permit sprays in general. However, spraying the hair, even after it has been styled, remains a matter of debate. The halacha of mousse is similar to that of hairspray, since it is essentially an aerated liquid used to style hair. Some halachic authorities would prefer a spray to mousse, since using mousse entails a shift from liquid to foam (and back).</w:t>
      </w:r>
      <w:r w:rsidRPr="004B2411">
        <w:rPr>
          <w:rStyle w:val="FootnoteReference"/>
          <w:rFonts w:asciiTheme="minorBidi" w:hAnsiTheme="minorBidi" w:cstheme="minorBidi"/>
          <w:sz w:val="24"/>
          <w:szCs w:val="24"/>
        </w:rPr>
        <w:footnoteReference w:id="13"/>
      </w:r>
      <w:r w:rsidRPr="004B2411">
        <w:rPr>
          <w:rFonts w:asciiTheme="minorBidi" w:hAnsiTheme="minorBidi" w:cstheme="minorBidi"/>
          <w:sz w:val="24"/>
          <w:szCs w:val="24"/>
        </w:rPr>
        <w:t xml:space="preserve"> Gels might also raise a concern of </w:t>
      </w:r>
      <w:r w:rsidRPr="004B2411">
        <w:rPr>
          <w:rFonts w:asciiTheme="minorBidi" w:hAnsiTheme="minorBidi" w:cstheme="minorBidi"/>
          <w:i/>
          <w:iCs/>
          <w:sz w:val="24"/>
          <w:szCs w:val="24"/>
        </w:rPr>
        <w:t>boneh</w:t>
      </w:r>
      <w:r w:rsidRPr="004B2411">
        <w:rPr>
          <w:rFonts w:asciiTheme="minorBidi" w:hAnsiTheme="minorBidi" w:cstheme="minorBidi"/>
          <w:sz w:val="24"/>
          <w:szCs w:val="24"/>
        </w:rPr>
        <w:t xml:space="preserve">. (We discuss sticks, gels, and scented products in our next piece in connection with other halachic concerns.) </w:t>
      </w:r>
    </w:p>
    <w:p w14:paraId="4E5AF067" w14:textId="77777777" w:rsidR="00052936" w:rsidRPr="004B2411" w:rsidRDefault="00052936" w:rsidP="001F15E2">
      <w:pPr>
        <w:widowControl w:val="0"/>
        <w:bidi w:val="0"/>
        <w:spacing w:after="0" w:line="240" w:lineRule="auto"/>
        <w:jc w:val="both"/>
        <w:rPr>
          <w:rFonts w:asciiTheme="minorBidi" w:hAnsiTheme="minorBidi" w:cstheme="minorBidi"/>
          <w:sz w:val="24"/>
          <w:szCs w:val="24"/>
        </w:rPr>
      </w:pPr>
    </w:p>
    <w:p w14:paraId="2FBC7EB9" w14:textId="11C58DB8" w:rsidR="00C74E8B" w:rsidRDefault="00C74E8B" w:rsidP="001F15E2">
      <w:pPr>
        <w:pStyle w:val="Heading1"/>
        <w:keepNext w:val="0"/>
        <w:keepLines w:val="0"/>
        <w:widowControl w:val="0"/>
        <w:bidi w:val="0"/>
        <w:spacing w:before="0" w:line="240" w:lineRule="auto"/>
        <w:jc w:val="both"/>
        <w:rPr>
          <w:rFonts w:asciiTheme="minorBidi" w:hAnsiTheme="minorBidi" w:cstheme="minorBidi"/>
          <w:sz w:val="24"/>
          <w:szCs w:val="24"/>
        </w:rPr>
      </w:pPr>
      <w:r w:rsidRPr="004B2411">
        <w:rPr>
          <w:rFonts w:asciiTheme="minorBidi" w:hAnsiTheme="minorBidi" w:cstheme="minorBidi"/>
          <w:sz w:val="24"/>
          <w:szCs w:val="24"/>
        </w:rPr>
        <w:t>Defining Oil</w:t>
      </w:r>
    </w:p>
    <w:p w14:paraId="62DA75BA" w14:textId="77777777" w:rsidR="00052936" w:rsidRPr="00052936" w:rsidRDefault="00052936" w:rsidP="001F15E2">
      <w:pPr>
        <w:bidi w:val="0"/>
        <w:spacing w:after="0" w:line="240" w:lineRule="auto"/>
      </w:pPr>
    </w:p>
    <w:p w14:paraId="6D5656DF" w14:textId="71E34F03"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We’ve seen a number of sources that permit rubbing the body with oil on Shabbat for pleasure. How specific is use of the term oil,</w:t>
      </w:r>
      <w:r w:rsidRPr="004B2411">
        <w:rPr>
          <w:rFonts w:asciiTheme="minorBidi" w:hAnsiTheme="minorBidi" w:cstheme="minorBidi"/>
          <w:i/>
          <w:iCs/>
          <w:sz w:val="24"/>
          <w:szCs w:val="24"/>
        </w:rPr>
        <w:t xml:space="preserve"> shemen</w:t>
      </w:r>
      <w:r w:rsidRPr="004B2411">
        <w:rPr>
          <w:rFonts w:asciiTheme="minorBidi" w:hAnsiTheme="minorBidi" w:cstheme="minorBidi"/>
          <w:sz w:val="24"/>
          <w:szCs w:val="24"/>
        </w:rPr>
        <w:t>? Is it meant to exclude applying other substances on Shabbat?</w:t>
      </w:r>
    </w:p>
    <w:p w14:paraId="385B1C41" w14:textId="77777777" w:rsidR="00052936" w:rsidRPr="004B2411" w:rsidRDefault="00052936" w:rsidP="001F15E2">
      <w:pPr>
        <w:widowControl w:val="0"/>
        <w:bidi w:val="0"/>
        <w:spacing w:after="0" w:line="240" w:lineRule="auto"/>
        <w:jc w:val="both"/>
        <w:rPr>
          <w:rFonts w:asciiTheme="minorBidi" w:hAnsiTheme="minorBidi" w:cstheme="minorBidi"/>
          <w:sz w:val="24"/>
          <w:szCs w:val="24"/>
        </w:rPr>
      </w:pPr>
    </w:p>
    <w:p w14:paraId="244F96C9" w14:textId="1A57AE53" w:rsidR="00C74E8B" w:rsidRDefault="00C74E8B" w:rsidP="001F15E2">
      <w:pPr>
        <w:pStyle w:val="SubQuote"/>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Liquifying a Solid</w:t>
      </w:r>
    </w:p>
    <w:p w14:paraId="30C76F49" w14:textId="77777777" w:rsidR="00052936" w:rsidRPr="004B2411" w:rsidRDefault="00052936" w:rsidP="001F15E2">
      <w:pPr>
        <w:pStyle w:val="SubQuote"/>
        <w:widowControl w:val="0"/>
        <w:spacing w:after="0" w:line="240" w:lineRule="auto"/>
        <w:jc w:val="both"/>
        <w:rPr>
          <w:rFonts w:asciiTheme="minorBidi" w:hAnsiTheme="minorBidi" w:cstheme="minorBidi"/>
          <w:sz w:val="24"/>
          <w:szCs w:val="24"/>
        </w:rPr>
      </w:pPr>
    </w:p>
    <w:p w14:paraId="1C58548B" w14:textId="6E0501C8"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Mordechai rules that "oil" does exclude some other substances. Although applying oil on Shabbat can be permitted, applying congealed fat along with oil is prohibited, because one melts the fat during use.</w:t>
      </w:r>
    </w:p>
    <w:p w14:paraId="512253AF" w14:textId="77777777" w:rsidR="00052936" w:rsidRPr="004B2411" w:rsidRDefault="00052936" w:rsidP="001F15E2">
      <w:pPr>
        <w:widowControl w:val="0"/>
        <w:bidi w:val="0"/>
        <w:spacing w:after="0" w:line="240" w:lineRule="auto"/>
        <w:jc w:val="both"/>
        <w:rPr>
          <w:rFonts w:asciiTheme="minorBidi" w:hAnsiTheme="minorBidi" w:cstheme="minorBidi"/>
          <w:sz w:val="24"/>
          <w:szCs w:val="24"/>
        </w:rPr>
      </w:pPr>
    </w:p>
    <w:p w14:paraId="618FF107"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Mordechai </w:t>
      </w:r>
      <w:r w:rsidRPr="004B2411">
        <w:rPr>
          <w:rFonts w:asciiTheme="minorBidi" w:hAnsiTheme="minorBidi" w:cstheme="minorBidi"/>
          <w:i/>
          <w:iCs/>
          <w:sz w:val="24"/>
          <w:szCs w:val="24"/>
        </w:rPr>
        <w:t>Shabbat</w:t>
      </w:r>
      <w:r w:rsidRPr="004B2411">
        <w:rPr>
          <w:rFonts w:asciiTheme="minorBidi" w:hAnsiTheme="minorBidi" w:cstheme="minorBidi"/>
          <w:sz w:val="24"/>
          <w:szCs w:val="24"/>
        </w:rPr>
        <w:t xml:space="preserve"> 338</w:t>
      </w:r>
    </w:p>
    <w:p w14:paraId="6A1E8D4E" w14:textId="2CF14E7F" w:rsidR="00C74E8B"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t xml:space="preserve">This [statement] that we rub [oil] on a person is specifically with oil, but it is prohibited to rub in [congealed] fat and oil on Shabbat because it liquifies and it is </w:t>
      </w:r>
      <w:r w:rsidRPr="004B2411">
        <w:rPr>
          <w:rFonts w:asciiTheme="minorBidi" w:hAnsiTheme="minorBidi" w:cstheme="minorBidi"/>
          <w:i/>
          <w:iCs/>
          <w:sz w:val="24"/>
          <w:szCs w:val="24"/>
        </w:rPr>
        <w:t>nolad</w:t>
      </w:r>
      <w:r w:rsidRPr="004B2411">
        <w:rPr>
          <w:rFonts w:asciiTheme="minorBidi" w:hAnsiTheme="minorBidi" w:cstheme="minorBidi"/>
          <w:sz w:val="24"/>
          <w:szCs w:val="24"/>
        </w:rPr>
        <w:t xml:space="preserve"> [generated on Shabbat] and prohibited.</w:t>
      </w:r>
    </w:p>
    <w:p w14:paraId="405D2385" w14:textId="77777777" w:rsidR="00052936" w:rsidRPr="004B2411" w:rsidRDefault="00052936" w:rsidP="001F15E2">
      <w:pPr>
        <w:pStyle w:val="SourceTextTranslation"/>
        <w:widowControl w:val="0"/>
        <w:spacing w:after="0" w:line="240" w:lineRule="auto"/>
        <w:ind w:left="0"/>
        <w:rPr>
          <w:rFonts w:asciiTheme="minorBidi" w:hAnsiTheme="minorBidi" w:cstheme="minorBidi"/>
          <w:sz w:val="24"/>
          <w:szCs w:val="24"/>
        </w:rPr>
      </w:pPr>
    </w:p>
    <w:p w14:paraId="311FDB87" w14:textId="502886CC"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Mordechai’s concern is that actively effecting a change from a solid to liquid state is prohibited rabbinically as </w:t>
      </w:r>
      <w:r w:rsidRPr="004B2411">
        <w:rPr>
          <w:rFonts w:asciiTheme="minorBidi" w:hAnsiTheme="minorBidi" w:cstheme="minorBidi"/>
          <w:i/>
          <w:iCs/>
          <w:sz w:val="24"/>
          <w:szCs w:val="24"/>
        </w:rPr>
        <w:t>nolad</w:t>
      </w:r>
      <w:r w:rsidRPr="004B2411">
        <w:rPr>
          <w:rFonts w:asciiTheme="minorBidi" w:hAnsiTheme="minorBidi" w:cstheme="minorBidi"/>
          <w:sz w:val="24"/>
          <w:szCs w:val="24"/>
        </w:rPr>
        <w:t xml:space="preserve">, a form of </w:t>
      </w:r>
      <w:r w:rsidRPr="004B2411">
        <w:rPr>
          <w:rFonts w:asciiTheme="minorBidi" w:hAnsiTheme="minorBidi" w:cstheme="minorBidi"/>
          <w:i/>
          <w:iCs/>
          <w:sz w:val="24"/>
          <w:szCs w:val="24"/>
        </w:rPr>
        <w:t>molid</w:t>
      </w:r>
      <w:r w:rsidRPr="004B2411">
        <w:rPr>
          <w:rFonts w:asciiTheme="minorBidi" w:hAnsiTheme="minorBidi" w:cstheme="minorBidi"/>
          <w:sz w:val="24"/>
          <w:szCs w:val="24"/>
        </w:rPr>
        <w:t xml:space="preserve">, creating a new entity (as </w:t>
      </w:r>
      <w:r w:rsidRPr="004B2411">
        <w:rPr>
          <w:rFonts w:asciiTheme="minorBidi" w:hAnsiTheme="minorBidi" w:cstheme="minorBidi"/>
          <w:i/>
          <w:iCs/>
          <w:sz w:val="24"/>
          <w:szCs w:val="24"/>
        </w:rPr>
        <w:t>melachot</w:t>
      </w:r>
      <w:r w:rsidRPr="004B2411">
        <w:rPr>
          <w:rFonts w:asciiTheme="minorBidi" w:hAnsiTheme="minorBidi" w:cstheme="minorBidi"/>
          <w:sz w:val="24"/>
          <w:szCs w:val="24"/>
        </w:rPr>
        <w:t xml:space="preserve"> do).</w:t>
      </w:r>
      <w:r w:rsidRPr="004B2411">
        <w:rPr>
          <w:rStyle w:val="FootnoteReference"/>
          <w:rFonts w:asciiTheme="minorBidi" w:hAnsiTheme="minorBidi" w:cstheme="minorBidi"/>
          <w:sz w:val="24"/>
          <w:szCs w:val="24"/>
        </w:rPr>
        <w:footnoteReference w:id="14"/>
      </w:r>
      <w:r w:rsidRPr="004B2411">
        <w:rPr>
          <w:rFonts w:asciiTheme="minorBidi" w:hAnsiTheme="minorBidi" w:cstheme="minorBidi"/>
          <w:sz w:val="24"/>
          <w:szCs w:val="24"/>
        </w:rPr>
        <w:t xml:space="preserve"> Shulchan Aruch rules this way as well, allowing for smearing oil, but not fat, on a scab:</w:t>
      </w:r>
    </w:p>
    <w:p w14:paraId="3DC82603" w14:textId="77777777" w:rsidR="00052936" w:rsidRPr="004B2411" w:rsidRDefault="00052936" w:rsidP="001F15E2">
      <w:pPr>
        <w:widowControl w:val="0"/>
        <w:bidi w:val="0"/>
        <w:spacing w:after="0" w:line="240" w:lineRule="auto"/>
        <w:jc w:val="both"/>
        <w:rPr>
          <w:rFonts w:asciiTheme="minorBidi" w:hAnsiTheme="minorBidi" w:cstheme="minorBidi"/>
          <w:sz w:val="24"/>
          <w:szCs w:val="24"/>
        </w:rPr>
      </w:pPr>
    </w:p>
    <w:p w14:paraId="46400561"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Shulchan Aruch OC 328:22</w:t>
      </w:r>
    </w:p>
    <w:p w14:paraId="211B2C5D" w14:textId="42671C21" w:rsidR="00C74E8B"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t>We remove scabs from a wound and rub it with oil, but not with [congealed] fat, since it dissolves.</w:t>
      </w:r>
    </w:p>
    <w:p w14:paraId="08AEEC11" w14:textId="77777777" w:rsidR="00052936" w:rsidRPr="004B2411" w:rsidRDefault="00052936" w:rsidP="001F15E2">
      <w:pPr>
        <w:pStyle w:val="SourceTextTranslation"/>
        <w:widowControl w:val="0"/>
        <w:spacing w:after="0" w:line="240" w:lineRule="auto"/>
        <w:rPr>
          <w:rFonts w:asciiTheme="minorBidi" w:hAnsiTheme="minorBidi" w:cstheme="minorBidi"/>
          <w:sz w:val="24"/>
          <w:szCs w:val="24"/>
        </w:rPr>
      </w:pPr>
    </w:p>
    <w:p w14:paraId="2A81A242" w14:textId="39A305FE"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Therefore, a congealed substance should generally not be applied to the skin if application will make it liquify. This particular concern does not apply, however, to a substance that is more liquid from the outset. Rav Avraham Chayyim Na'eh makes this point in his discussion of whether a concern for </w:t>
      </w:r>
      <w:r w:rsidRPr="004B2411">
        <w:rPr>
          <w:rFonts w:asciiTheme="minorBidi" w:hAnsiTheme="minorBidi" w:cstheme="minorBidi"/>
          <w:i/>
          <w:iCs/>
          <w:sz w:val="24"/>
          <w:szCs w:val="24"/>
        </w:rPr>
        <w:t>molid</w:t>
      </w:r>
      <w:r w:rsidRPr="004B2411">
        <w:rPr>
          <w:rFonts w:asciiTheme="minorBidi" w:hAnsiTheme="minorBidi" w:cstheme="minorBidi"/>
          <w:sz w:val="24"/>
          <w:szCs w:val="24"/>
        </w:rPr>
        <w:t xml:space="preserve"> applies to toothpaste:</w:t>
      </w:r>
    </w:p>
    <w:p w14:paraId="3E29B57E" w14:textId="77777777" w:rsidR="00052936" w:rsidRPr="004B2411" w:rsidRDefault="00052936" w:rsidP="001F15E2">
      <w:pPr>
        <w:widowControl w:val="0"/>
        <w:bidi w:val="0"/>
        <w:spacing w:after="0" w:line="240" w:lineRule="auto"/>
        <w:jc w:val="both"/>
        <w:rPr>
          <w:rFonts w:asciiTheme="minorBidi" w:hAnsiTheme="minorBidi" w:cstheme="minorBidi"/>
          <w:sz w:val="24"/>
          <w:szCs w:val="24"/>
        </w:rPr>
      </w:pPr>
    </w:p>
    <w:p w14:paraId="5B473805"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Ketzot Ha-shulchan 138 Badei Ha-shulchan 31</w:t>
      </w:r>
    </w:p>
    <w:p w14:paraId="563CF028" w14:textId="612482E8" w:rsidR="00C74E8B"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t xml:space="preserve">Through rubbing the paste on the teeth there will not be any </w:t>
      </w:r>
      <w:r w:rsidRPr="004B2411">
        <w:rPr>
          <w:rFonts w:asciiTheme="minorBidi" w:hAnsiTheme="minorBidi" w:cstheme="minorBidi"/>
          <w:i/>
          <w:iCs/>
          <w:sz w:val="24"/>
          <w:szCs w:val="24"/>
        </w:rPr>
        <w:t xml:space="preserve">nolad, </w:t>
      </w:r>
      <w:r w:rsidRPr="004B2411">
        <w:rPr>
          <w:rFonts w:asciiTheme="minorBidi" w:hAnsiTheme="minorBidi" w:cstheme="minorBidi"/>
          <w:sz w:val="24"/>
          <w:szCs w:val="24"/>
        </w:rPr>
        <w:t>for the paste is very soft and remains soft…</w:t>
      </w:r>
    </w:p>
    <w:p w14:paraId="50BED9D8" w14:textId="77777777" w:rsidR="00052936" w:rsidRPr="004B2411" w:rsidRDefault="00052936" w:rsidP="001F15E2">
      <w:pPr>
        <w:pStyle w:val="SourceTextTranslation"/>
        <w:widowControl w:val="0"/>
        <w:spacing w:after="0" w:line="240" w:lineRule="auto"/>
        <w:rPr>
          <w:rFonts w:asciiTheme="minorBidi" w:hAnsiTheme="minorBidi" w:cstheme="minorBidi"/>
          <w:sz w:val="24"/>
          <w:szCs w:val="24"/>
        </w:rPr>
      </w:pPr>
    </w:p>
    <w:p w14:paraId="7AD60E49" w14:textId="44B80BF6"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Applying a congealed substance that will liquify with application raises concerns of </w:t>
      </w:r>
      <w:r w:rsidRPr="004B2411">
        <w:rPr>
          <w:rFonts w:asciiTheme="minorBidi" w:hAnsiTheme="minorBidi" w:cstheme="minorBidi"/>
          <w:i/>
          <w:iCs/>
          <w:sz w:val="24"/>
          <w:szCs w:val="24"/>
        </w:rPr>
        <w:t>molid</w:t>
      </w:r>
      <w:r w:rsidRPr="004B2411">
        <w:rPr>
          <w:rFonts w:asciiTheme="minorBidi" w:hAnsiTheme="minorBidi" w:cstheme="minorBidi"/>
          <w:sz w:val="24"/>
          <w:szCs w:val="24"/>
        </w:rPr>
        <w:t xml:space="preserve">, while applying a soft ointment does not. </w:t>
      </w:r>
    </w:p>
    <w:p w14:paraId="63AFA3B2" w14:textId="77777777" w:rsidR="00052936" w:rsidRPr="004B2411" w:rsidRDefault="00052936" w:rsidP="001F15E2">
      <w:pPr>
        <w:widowControl w:val="0"/>
        <w:bidi w:val="0"/>
        <w:spacing w:after="0" w:line="240" w:lineRule="auto"/>
        <w:jc w:val="both"/>
        <w:rPr>
          <w:rFonts w:asciiTheme="minorBidi" w:hAnsiTheme="minorBidi" w:cstheme="minorBidi"/>
          <w:sz w:val="24"/>
          <w:szCs w:val="24"/>
          <w:rtl/>
        </w:rPr>
      </w:pPr>
    </w:p>
    <w:p w14:paraId="00EF0BF9" w14:textId="6427E0DE" w:rsidR="00C74E8B" w:rsidRDefault="00C74E8B" w:rsidP="001F15E2">
      <w:pPr>
        <w:pStyle w:val="SubQuote"/>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Spreadables</w:t>
      </w:r>
    </w:p>
    <w:p w14:paraId="68EA927E" w14:textId="77777777" w:rsidR="00052936" w:rsidRPr="004B2411" w:rsidRDefault="00052936" w:rsidP="001F15E2">
      <w:pPr>
        <w:pStyle w:val="SubQuote"/>
        <w:widowControl w:val="0"/>
        <w:spacing w:after="0" w:line="240" w:lineRule="auto"/>
        <w:jc w:val="both"/>
        <w:rPr>
          <w:rFonts w:asciiTheme="minorBidi" w:hAnsiTheme="minorBidi" w:cstheme="minorBidi"/>
          <w:sz w:val="24"/>
          <w:szCs w:val="24"/>
        </w:rPr>
      </w:pPr>
    </w:p>
    <w:p w14:paraId="6DAAEFE6" w14:textId="1E1FE142"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Shulchan Aruch specifically raises </w:t>
      </w:r>
      <w:r w:rsidRPr="004B2411">
        <w:rPr>
          <w:rFonts w:asciiTheme="minorBidi" w:hAnsiTheme="minorBidi" w:cstheme="minorBidi"/>
          <w:i/>
          <w:iCs/>
          <w:sz w:val="24"/>
          <w:szCs w:val="24"/>
        </w:rPr>
        <w:t>molid</w:t>
      </w:r>
      <w:r w:rsidRPr="004B2411">
        <w:rPr>
          <w:rFonts w:asciiTheme="minorBidi" w:hAnsiTheme="minorBidi" w:cstheme="minorBidi"/>
          <w:sz w:val="24"/>
          <w:szCs w:val="24"/>
        </w:rPr>
        <w:t xml:space="preserve"> as a concern with respect to applying congealed fat. We might infer that there is no other halachic constraint on applying it, or substances like it, to the skin for pleasure. Later authorities, however, express concern that applying congealed fat to the skin could violate the prohibition of </w:t>
      </w:r>
      <w:r w:rsidRPr="004B2411">
        <w:rPr>
          <w:rFonts w:asciiTheme="minorBidi" w:hAnsiTheme="minorBidi" w:cstheme="minorBidi"/>
          <w:i/>
          <w:iCs/>
          <w:sz w:val="24"/>
          <w:szCs w:val="24"/>
        </w:rPr>
        <w:t>memarei’ach</w:t>
      </w:r>
      <w:r w:rsidRPr="004B2411">
        <w:rPr>
          <w:rFonts w:asciiTheme="minorBidi" w:hAnsiTheme="minorBidi" w:cstheme="minorBidi"/>
          <w:sz w:val="24"/>
          <w:szCs w:val="24"/>
        </w:rPr>
        <w:t>, spreading out a substance to make it smooth.</w:t>
      </w:r>
      <w:r w:rsidRPr="004B2411">
        <w:rPr>
          <w:rStyle w:val="FootnoteReference"/>
          <w:rFonts w:asciiTheme="minorBidi" w:hAnsiTheme="minorBidi" w:cstheme="minorBidi"/>
          <w:sz w:val="24"/>
          <w:szCs w:val="24"/>
        </w:rPr>
        <w:footnoteReference w:id="15"/>
      </w:r>
      <w:r w:rsidRPr="004B2411">
        <w:rPr>
          <w:rFonts w:asciiTheme="minorBidi" w:hAnsiTheme="minorBidi" w:cstheme="minorBidi"/>
          <w:sz w:val="24"/>
          <w:szCs w:val="24"/>
        </w:rPr>
        <w:t xml:space="preserve"> </w:t>
      </w:r>
    </w:p>
    <w:p w14:paraId="48115247" w14:textId="77777777" w:rsidR="00133DE1" w:rsidRPr="004B2411" w:rsidRDefault="00133DE1" w:rsidP="00133DE1">
      <w:pPr>
        <w:widowControl w:val="0"/>
        <w:bidi w:val="0"/>
        <w:spacing w:after="0" w:line="240" w:lineRule="auto"/>
        <w:jc w:val="both"/>
        <w:rPr>
          <w:rFonts w:asciiTheme="minorBidi" w:hAnsiTheme="minorBidi" w:cstheme="minorBidi"/>
          <w:sz w:val="24"/>
          <w:szCs w:val="24"/>
        </w:rPr>
      </w:pPr>
    </w:p>
    <w:p w14:paraId="51C23D58" w14:textId="6BF4A2BF"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To what substances does the prohibition of </w:t>
      </w:r>
      <w:r w:rsidRPr="004B2411">
        <w:rPr>
          <w:rFonts w:asciiTheme="minorBidi" w:hAnsiTheme="minorBidi" w:cstheme="minorBidi"/>
          <w:i/>
          <w:iCs/>
          <w:sz w:val="24"/>
          <w:szCs w:val="24"/>
        </w:rPr>
        <w:t>memarei’ach</w:t>
      </w:r>
      <w:r w:rsidRPr="004B2411">
        <w:rPr>
          <w:rFonts w:asciiTheme="minorBidi" w:hAnsiTheme="minorBidi" w:cstheme="minorBidi"/>
          <w:sz w:val="24"/>
          <w:szCs w:val="24"/>
        </w:rPr>
        <w:t xml:space="preserve"> apply? A mishna tells us that spreading out </w:t>
      </w:r>
      <w:r w:rsidRPr="004B2411">
        <w:rPr>
          <w:rFonts w:asciiTheme="minorBidi" w:hAnsiTheme="minorBidi" w:cstheme="minorBidi"/>
          <w:b/>
          <w:bCs/>
          <w:sz w:val="24"/>
          <w:szCs w:val="24"/>
        </w:rPr>
        <w:t>wax</w:t>
      </w:r>
      <w:r w:rsidRPr="004B2411">
        <w:rPr>
          <w:rFonts w:asciiTheme="minorBidi" w:hAnsiTheme="minorBidi" w:cstheme="minorBidi"/>
          <w:sz w:val="24"/>
          <w:szCs w:val="24"/>
        </w:rPr>
        <w:t xml:space="preserve"> to seal a hole in a barrel is prohibited as </w:t>
      </w:r>
      <w:r w:rsidRPr="004B2411">
        <w:rPr>
          <w:rFonts w:asciiTheme="minorBidi" w:hAnsiTheme="minorBidi" w:cstheme="minorBidi"/>
          <w:i/>
          <w:iCs/>
          <w:sz w:val="24"/>
          <w:szCs w:val="24"/>
        </w:rPr>
        <w:t>memarei’ach</w:t>
      </w:r>
      <w:r w:rsidRPr="004B2411">
        <w:rPr>
          <w:rFonts w:asciiTheme="minorBidi" w:hAnsiTheme="minorBidi" w:cstheme="minorBidi"/>
          <w:sz w:val="24"/>
          <w:szCs w:val="24"/>
        </w:rPr>
        <w:t xml:space="preserve"> on a Torah level.</w:t>
      </w:r>
    </w:p>
    <w:p w14:paraId="23145BB2" w14:textId="77777777" w:rsidR="00052936" w:rsidRPr="004B2411" w:rsidRDefault="00052936" w:rsidP="001F15E2">
      <w:pPr>
        <w:widowControl w:val="0"/>
        <w:bidi w:val="0"/>
        <w:spacing w:after="0" w:line="240" w:lineRule="auto"/>
        <w:jc w:val="both"/>
        <w:rPr>
          <w:rFonts w:asciiTheme="minorBidi" w:hAnsiTheme="minorBidi" w:cstheme="minorBidi"/>
          <w:sz w:val="24"/>
          <w:szCs w:val="24"/>
        </w:rPr>
      </w:pPr>
    </w:p>
    <w:p w14:paraId="7745E041"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Mishna </w:t>
      </w:r>
      <w:r w:rsidRPr="004B2411">
        <w:rPr>
          <w:rFonts w:asciiTheme="minorBidi" w:hAnsiTheme="minorBidi" w:cstheme="minorBidi"/>
          <w:i/>
          <w:iCs/>
          <w:sz w:val="24"/>
          <w:szCs w:val="24"/>
        </w:rPr>
        <w:t>Shabbat</w:t>
      </w:r>
      <w:r w:rsidRPr="004B2411">
        <w:rPr>
          <w:rFonts w:asciiTheme="minorBidi" w:hAnsiTheme="minorBidi" w:cstheme="minorBidi"/>
          <w:sz w:val="24"/>
          <w:szCs w:val="24"/>
        </w:rPr>
        <w:t xml:space="preserve"> 22:3</w:t>
      </w:r>
    </w:p>
    <w:p w14:paraId="4EB90D55" w14:textId="5F0E7B20" w:rsidR="00C74E8B"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t xml:space="preserve">…And if it [a barrel] is punctured, one may not put wax on it because he is </w:t>
      </w:r>
      <w:r w:rsidRPr="004B2411">
        <w:rPr>
          <w:rFonts w:asciiTheme="minorBidi" w:hAnsiTheme="minorBidi" w:cstheme="minorBidi"/>
          <w:i/>
          <w:iCs/>
          <w:sz w:val="24"/>
          <w:szCs w:val="24"/>
        </w:rPr>
        <w:t>memarei’ach</w:t>
      </w:r>
      <w:r w:rsidRPr="004B2411">
        <w:rPr>
          <w:rFonts w:asciiTheme="minorBidi" w:hAnsiTheme="minorBidi" w:cstheme="minorBidi"/>
          <w:sz w:val="24"/>
          <w:szCs w:val="24"/>
        </w:rPr>
        <w:t xml:space="preserve"> [spreading]. Rabbi Yehuda said: A case came before Rabban Yochanan ben Zakkai in Arabia and he said, ‘I am concerned that he is liable for a sin offering.’</w:t>
      </w:r>
    </w:p>
    <w:p w14:paraId="4996750F" w14:textId="77777777" w:rsidR="00052936" w:rsidRPr="004B2411" w:rsidRDefault="00052936" w:rsidP="00133DE1">
      <w:pPr>
        <w:pStyle w:val="SourceTextTranslation"/>
        <w:widowControl w:val="0"/>
        <w:spacing w:after="0" w:line="240" w:lineRule="auto"/>
        <w:ind w:left="0"/>
        <w:rPr>
          <w:rFonts w:asciiTheme="minorBidi" w:hAnsiTheme="minorBidi" w:cstheme="minorBidi"/>
          <w:sz w:val="24"/>
          <w:szCs w:val="24"/>
        </w:rPr>
      </w:pPr>
    </w:p>
    <w:p w14:paraId="2C414920" w14:textId="2C1592A6"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In the ensuing Talmudic discussion, Rav and Shemuel debate whether smoothing a less solid substance into a hole in a barrel would violate </w:t>
      </w:r>
      <w:r w:rsidRPr="004B2411">
        <w:rPr>
          <w:rFonts w:asciiTheme="minorBidi" w:hAnsiTheme="minorBidi" w:cstheme="minorBidi"/>
          <w:i/>
          <w:iCs/>
          <w:sz w:val="24"/>
          <w:szCs w:val="24"/>
        </w:rPr>
        <w:t>memarei’ach</w:t>
      </w:r>
      <w:r w:rsidRPr="004B2411">
        <w:rPr>
          <w:rFonts w:asciiTheme="minorBidi" w:hAnsiTheme="minorBidi" w:cstheme="minorBidi"/>
          <w:sz w:val="24"/>
          <w:szCs w:val="24"/>
        </w:rPr>
        <w:t xml:space="preserve"> on a rabbinic level, lest one come to spread wax on Shabbat:</w:t>
      </w:r>
    </w:p>
    <w:p w14:paraId="52A7A7BF" w14:textId="77777777" w:rsidR="00052936" w:rsidRPr="004B2411" w:rsidRDefault="00052936" w:rsidP="001F15E2">
      <w:pPr>
        <w:widowControl w:val="0"/>
        <w:bidi w:val="0"/>
        <w:spacing w:after="0" w:line="240" w:lineRule="auto"/>
        <w:jc w:val="both"/>
        <w:rPr>
          <w:rFonts w:asciiTheme="minorBidi" w:hAnsiTheme="minorBidi" w:cstheme="minorBidi"/>
          <w:sz w:val="24"/>
          <w:szCs w:val="24"/>
        </w:rPr>
      </w:pPr>
    </w:p>
    <w:p w14:paraId="6C27F859"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i/>
          <w:iCs/>
          <w:sz w:val="24"/>
          <w:szCs w:val="24"/>
        </w:rPr>
        <w:t>Shabbat</w:t>
      </w:r>
      <w:r w:rsidRPr="004B2411">
        <w:rPr>
          <w:rFonts w:asciiTheme="minorBidi" w:hAnsiTheme="minorBidi" w:cstheme="minorBidi"/>
          <w:sz w:val="24"/>
          <w:szCs w:val="24"/>
        </w:rPr>
        <w:t xml:space="preserve"> 146b</w:t>
      </w:r>
    </w:p>
    <w:p w14:paraId="546F6372" w14:textId="04DB2222" w:rsidR="00C74E8B"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t xml:space="preserve">And if it was punctured etc. </w:t>
      </w:r>
      <w:r w:rsidRPr="004B2411">
        <w:rPr>
          <w:rFonts w:asciiTheme="minorBidi" w:hAnsiTheme="minorBidi" w:cstheme="minorBidi"/>
          <w:i/>
          <w:iCs/>
          <w:sz w:val="24"/>
          <w:szCs w:val="24"/>
        </w:rPr>
        <w:t xml:space="preserve">Mishcha, </w:t>
      </w:r>
      <w:r w:rsidRPr="004B2411">
        <w:rPr>
          <w:rFonts w:asciiTheme="minorBidi" w:hAnsiTheme="minorBidi" w:cstheme="minorBidi"/>
          <w:sz w:val="24"/>
          <w:szCs w:val="24"/>
        </w:rPr>
        <w:t>Rav prohibited and Shemuel permitted. The one who prohibited [maintains that] we make a decree on account of wax. The one who permitted [maintains that] we don’t make a decree.</w:t>
      </w:r>
    </w:p>
    <w:p w14:paraId="65B91A5C" w14:textId="77777777" w:rsidR="00052936" w:rsidRPr="004B2411" w:rsidRDefault="00052936" w:rsidP="001F15E2">
      <w:pPr>
        <w:pStyle w:val="SourceTextTranslation"/>
        <w:widowControl w:val="0"/>
        <w:spacing w:after="0" w:line="240" w:lineRule="auto"/>
        <w:rPr>
          <w:rFonts w:asciiTheme="minorBidi" w:hAnsiTheme="minorBidi" w:cstheme="minorBidi"/>
          <w:sz w:val="24"/>
          <w:szCs w:val="24"/>
          <w:rtl/>
        </w:rPr>
      </w:pPr>
    </w:p>
    <w:p w14:paraId="5046E2A8" w14:textId="09353B7A"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What is </w:t>
      </w:r>
      <w:r w:rsidRPr="004B2411">
        <w:rPr>
          <w:rFonts w:asciiTheme="minorBidi" w:hAnsiTheme="minorBidi" w:cstheme="minorBidi"/>
          <w:i/>
          <w:iCs/>
          <w:sz w:val="24"/>
          <w:szCs w:val="24"/>
        </w:rPr>
        <w:t>mishcha</w:t>
      </w:r>
      <w:r w:rsidRPr="004B2411">
        <w:rPr>
          <w:rFonts w:asciiTheme="minorBidi" w:hAnsiTheme="minorBidi" w:cstheme="minorBidi"/>
          <w:sz w:val="24"/>
          <w:szCs w:val="24"/>
        </w:rPr>
        <w:t>? Rashi defines it as thick oil:</w:t>
      </w:r>
    </w:p>
    <w:p w14:paraId="5A377B0E" w14:textId="77777777" w:rsidR="00052936" w:rsidRPr="004B2411" w:rsidRDefault="00052936" w:rsidP="001F15E2">
      <w:pPr>
        <w:widowControl w:val="0"/>
        <w:bidi w:val="0"/>
        <w:spacing w:after="0" w:line="240" w:lineRule="auto"/>
        <w:jc w:val="both"/>
        <w:rPr>
          <w:rFonts w:asciiTheme="minorBidi" w:hAnsiTheme="minorBidi" w:cstheme="minorBidi"/>
          <w:sz w:val="24"/>
          <w:szCs w:val="24"/>
        </w:rPr>
      </w:pPr>
    </w:p>
    <w:p w14:paraId="00B67924"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Rashi </w:t>
      </w:r>
      <w:r w:rsidRPr="004B2411">
        <w:rPr>
          <w:rFonts w:asciiTheme="minorBidi" w:hAnsiTheme="minorBidi" w:cstheme="minorBidi"/>
          <w:sz w:val="24"/>
          <w:szCs w:val="24"/>
          <w:lang w:bidi="ar-SA"/>
        </w:rPr>
        <w:t>ad loc</w:t>
      </w:r>
    </w:p>
    <w:p w14:paraId="73520F0D" w14:textId="1D78A9B8" w:rsidR="00C74E8B"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i/>
          <w:iCs/>
          <w:sz w:val="24"/>
          <w:szCs w:val="24"/>
        </w:rPr>
        <w:t>Mishcha</w:t>
      </w:r>
      <w:r w:rsidRPr="004B2411">
        <w:rPr>
          <w:rFonts w:asciiTheme="minorBidi" w:hAnsiTheme="minorBidi" w:cstheme="minorBidi"/>
          <w:sz w:val="24"/>
          <w:szCs w:val="24"/>
        </w:rPr>
        <w:t>- Thick oil.</w:t>
      </w:r>
    </w:p>
    <w:p w14:paraId="3913C552" w14:textId="77777777" w:rsidR="00052936" w:rsidRPr="004B2411" w:rsidRDefault="00052936" w:rsidP="001F15E2">
      <w:pPr>
        <w:pStyle w:val="SourceTextTranslation"/>
        <w:widowControl w:val="0"/>
        <w:spacing w:after="0" w:line="240" w:lineRule="auto"/>
        <w:rPr>
          <w:rFonts w:asciiTheme="minorBidi" w:hAnsiTheme="minorBidi" w:cstheme="minorBidi"/>
          <w:sz w:val="24"/>
          <w:szCs w:val="24"/>
        </w:rPr>
      </w:pPr>
    </w:p>
    <w:p w14:paraId="2E184FAD" w14:textId="4685AD96"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Rambam refers to it as </w:t>
      </w:r>
      <w:r w:rsidRPr="004B2411">
        <w:rPr>
          <w:rFonts w:asciiTheme="minorBidi" w:hAnsiTheme="minorBidi" w:cstheme="minorBidi"/>
          <w:i/>
          <w:iCs/>
          <w:sz w:val="24"/>
          <w:szCs w:val="24"/>
        </w:rPr>
        <w:t>shuman</w:t>
      </w:r>
      <w:r w:rsidRPr="004B2411">
        <w:rPr>
          <w:rFonts w:asciiTheme="minorBidi" w:hAnsiTheme="minorBidi" w:cstheme="minorBidi"/>
          <w:sz w:val="24"/>
          <w:szCs w:val="24"/>
        </w:rPr>
        <w:t>, fat, and rules stringently in accordance with Rav:</w:t>
      </w:r>
    </w:p>
    <w:p w14:paraId="11612252" w14:textId="77777777" w:rsidR="00052936" w:rsidRPr="004B2411" w:rsidRDefault="00052936" w:rsidP="001F15E2">
      <w:pPr>
        <w:widowControl w:val="0"/>
        <w:bidi w:val="0"/>
        <w:spacing w:after="0" w:line="240" w:lineRule="auto"/>
        <w:jc w:val="both"/>
        <w:rPr>
          <w:rFonts w:asciiTheme="minorBidi" w:hAnsiTheme="minorBidi" w:cstheme="minorBidi"/>
          <w:sz w:val="24"/>
          <w:szCs w:val="24"/>
        </w:rPr>
      </w:pPr>
    </w:p>
    <w:p w14:paraId="6D720851"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Rambam, Laws of Shabbat 23:11</w:t>
      </w:r>
    </w:p>
    <w:p w14:paraId="4AB60290" w14:textId="566E5A90" w:rsidR="00C74E8B"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t>…Even with fat we do not plug up the puncture, a decree on account of wax.</w:t>
      </w:r>
    </w:p>
    <w:p w14:paraId="629517AF" w14:textId="77777777" w:rsidR="00052936" w:rsidRPr="004B2411" w:rsidRDefault="00052936" w:rsidP="001F15E2">
      <w:pPr>
        <w:pStyle w:val="SourceTextTranslation"/>
        <w:widowControl w:val="0"/>
        <w:spacing w:after="0" w:line="240" w:lineRule="auto"/>
        <w:rPr>
          <w:rFonts w:asciiTheme="minorBidi" w:hAnsiTheme="minorBidi" w:cstheme="minorBidi"/>
          <w:sz w:val="24"/>
          <w:szCs w:val="24"/>
        </w:rPr>
      </w:pPr>
    </w:p>
    <w:p w14:paraId="438D20F5" w14:textId="66E11A3E"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Shulchan Aruch thus rules that one may not spread thick oil to plug a hole on Shabbat. At the same time, he explicitly permits plugging the hole with any substance the use of which does not entail smearing:</w:t>
      </w:r>
    </w:p>
    <w:p w14:paraId="64B8BA53" w14:textId="77777777" w:rsidR="00052936" w:rsidRPr="004B2411" w:rsidRDefault="00052936" w:rsidP="001F15E2">
      <w:pPr>
        <w:widowControl w:val="0"/>
        <w:bidi w:val="0"/>
        <w:spacing w:after="0" w:line="240" w:lineRule="auto"/>
        <w:jc w:val="both"/>
        <w:rPr>
          <w:rFonts w:asciiTheme="minorBidi" w:hAnsiTheme="minorBidi" w:cstheme="minorBidi"/>
          <w:sz w:val="24"/>
          <w:szCs w:val="24"/>
          <w:rtl/>
        </w:rPr>
      </w:pPr>
    </w:p>
    <w:p w14:paraId="1ED468E6"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Shulchan Aruch OC 314:11</w:t>
      </w:r>
    </w:p>
    <w:p w14:paraId="55C9041D" w14:textId="1DD10162" w:rsidR="00C74E8B"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t xml:space="preserve">It is prohibited to place wax or thick oil on a puncture of a barrel to plug it since it is </w:t>
      </w:r>
      <w:r w:rsidRPr="004B2411">
        <w:rPr>
          <w:rFonts w:asciiTheme="minorBidi" w:hAnsiTheme="minorBidi" w:cstheme="minorBidi"/>
          <w:i/>
          <w:iCs/>
          <w:sz w:val="24"/>
          <w:szCs w:val="24"/>
        </w:rPr>
        <w:t>memarei’ach</w:t>
      </w:r>
      <w:r w:rsidRPr="004B2411">
        <w:rPr>
          <w:rFonts w:asciiTheme="minorBidi" w:hAnsiTheme="minorBidi" w:cstheme="minorBidi"/>
          <w:sz w:val="24"/>
          <w:szCs w:val="24"/>
        </w:rPr>
        <w:t>…but other substances, which do not entail spreading…it is permissible.</w:t>
      </w:r>
    </w:p>
    <w:p w14:paraId="762ED069" w14:textId="77777777" w:rsidR="00052936" w:rsidRPr="004B2411" w:rsidRDefault="00052936" w:rsidP="001F15E2">
      <w:pPr>
        <w:pStyle w:val="SourceTextTranslation"/>
        <w:widowControl w:val="0"/>
        <w:spacing w:after="0" w:line="240" w:lineRule="auto"/>
        <w:rPr>
          <w:rFonts w:asciiTheme="minorBidi" w:hAnsiTheme="minorBidi" w:cstheme="minorBidi"/>
          <w:sz w:val="24"/>
          <w:szCs w:val="24"/>
        </w:rPr>
      </w:pPr>
    </w:p>
    <w:p w14:paraId="1BAFAE18" w14:textId="7CFE34BE"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In other words, wax or wax-like substances </w:t>
      </w:r>
      <w:r w:rsidR="00587EED" w:rsidRPr="004B2411">
        <w:rPr>
          <w:rFonts w:asciiTheme="minorBidi" w:hAnsiTheme="minorBidi" w:cstheme="minorBidi"/>
          <w:sz w:val="24"/>
          <w:szCs w:val="24"/>
        </w:rPr>
        <w:t>(</w:t>
      </w:r>
      <w:proofErr w:type="gramStart"/>
      <w:r w:rsidR="00587EED" w:rsidRPr="004B2411">
        <w:rPr>
          <w:rFonts w:asciiTheme="minorBidi" w:hAnsiTheme="minorBidi" w:cstheme="minorBidi"/>
          <w:sz w:val="24"/>
          <w:szCs w:val="24"/>
        </w:rPr>
        <w:t>e.g.</w:t>
      </w:r>
      <w:proofErr w:type="gramEnd"/>
      <w:r w:rsidR="00587EED" w:rsidRPr="004B2411">
        <w:rPr>
          <w:rFonts w:asciiTheme="minorBidi" w:hAnsiTheme="minorBidi" w:cstheme="minorBidi"/>
          <w:sz w:val="24"/>
          <w:szCs w:val="24"/>
        </w:rPr>
        <w:t xml:space="preserve"> a wax-based lip balm in a tub) </w:t>
      </w:r>
      <w:r w:rsidRPr="004B2411">
        <w:rPr>
          <w:rFonts w:asciiTheme="minorBidi" w:hAnsiTheme="minorBidi" w:cstheme="minorBidi"/>
          <w:sz w:val="24"/>
          <w:szCs w:val="24"/>
        </w:rPr>
        <w:t xml:space="preserve">may not be spread on Shabbat out of concern for </w:t>
      </w:r>
      <w:r w:rsidRPr="004B2411">
        <w:rPr>
          <w:rFonts w:asciiTheme="minorBidi" w:hAnsiTheme="minorBidi" w:cstheme="minorBidi"/>
          <w:i/>
          <w:iCs/>
          <w:sz w:val="24"/>
          <w:szCs w:val="24"/>
        </w:rPr>
        <w:t>memarei’ach</w:t>
      </w:r>
      <w:r w:rsidRPr="004B2411">
        <w:rPr>
          <w:rFonts w:asciiTheme="minorBidi" w:hAnsiTheme="minorBidi" w:cstheme="minorBidi"/>
          <w:sz w:val="24"/>
          <w:szCs w:val="24"/>
        </w:rPr>
        <w:t>, and this prohibition presumably applies to the body as well as to other surfaces.</w:t>
      </w:r>
      <w:r w:rsidRPr="004B2411">
        <w:rPr>
          <w:rStyle w:val="FootnoteReference"/>
          <w:rFonts w:asciiTheme="minorBidi" w:hAnsiTheme="minorBidi" w:cstheme="minorBidi"/>
          <w:sz w:val="24"/>
          <w:szCs w:val="24"/>
        </w:rPr>
        <w:footnoteReference w:id="16"/>
      </w:r>
      <w:r w:rsidRPr="004B2411">
        <w:rPr>
          <w:rFonts w:asciiTheme="minorBidi" w:hAnsiTheme="minorBidi" w:cstheme="minorBidi"/>
          <w:sz w:val="24"/>
          <w:szCs w:val="24"/>
        </w:rPr>
        <w:t xml:space="preserve"> Spreading “thick oil” or congealed fat raises a concern of </w:t>
      </w:r>
      <w:r w:rsidRPr="004B2411">
        <w:rPr>
          <w:rFonts w:asciiTheme="minorBidi" w:hAnsiTheme="minorBidi" w:cstheme="minorBidi"/>
          <w:i/>
          <w:iCs/>
          <w:sz w:val="24"/>
          <w:szCs w:val="24"/>
        </w:rPr>
        <w:t xml:space="preserve">memarei’ach </w:t>
      </w:r>
      <w:r w:rsidRPr="004B2411">
        <w:rPr>
          <w:rFonts w:asciiTheme="minorBidi" w:hAnsiTheme="minorBidi" w:cstheme="minorBidi"/>
          <w:sz w:val="24"/>
          <w:szCs w:val="24"/>
        </w:rPr>
        <w:t xml:space="preserve">on a </w:t>
      </w:r>
      <w:r w:rsidRPr="004B2411">
        <w:rPr>
          <w:rFonts w:asciiTheme="minorBidi" w:hAnsiTheme="minorBidi" w:cstheme="minorBidi"/>
          <w:b/>
          <w:bCs/>
          <w:sz w:val="24"/>
          <w:szCs w:val="24"/>
        </w:rPr>
        <w:t>rabbinic</w:t>
      </w:r>
      <w:r w:rsidRPr="004B2411">
        <w:rPr>
          <w:rFonts w:asciiTheme="minorBidi" w:hAnsiTheme="minorBidi" w:cstheme="minorBidi"/>
          <w:sz w:val="24"/>
          <w:szCs w:val="24"/>
        </w:rPr>
        <w:t xml:space="preserve"> level. Regular oil presents </w:t>
      </w:r>
      <w:r w:rsidRPr="004B2411">
        <w:rPr>
          <w:rFonts w:asciiTheme="minorBidi" w:hAnsiTheme="minorBidi" w:cstheme="minorBidi"/>
          <w:b/>
          <w:bCs/>
          <w:sz w:val="24"/>
          <w:szCs w:val="24"/>
        </w:rPr>
        <w:t>no</w:t>
      </w:r>
      <w:r w:rsidRPr="004B2411">
        <w:rPr>
          <w:rFonts w:asciiTheme="minorBidi" w:hAnsiTheme="minorBidi" w:cstheme="minorBidi"/>
          <w:sz w:val="24"/>
          <w:szCs w:val="24"/>
        </w:rPr>
        <w:t xml:space="preserve"> concern of </w:t>
      </w:r>
      <w:r w:rsidRPr="004B2411">
        <w:rPr>
          <w:rFonts w:asciiTheme="minorBidi" w:hAnsiTheme="minorBidi" w:cstheme="minorBidi"/>
          <w:i/>
          <w:iCs/>
          <w:sz w:val="24"/>
          <w:szCs w:val="24"/>
        </w:rPr>
        <w:t>memarei’ach</w:t>
      </w:r>
      <w:r w:rsidRPr="004B2411">
        <w:rPr>
          <w:rFonts w:asciiTheme="minorBidi" w:hAnsiTheme="minorBidi" w:cstheme="minorBidi"/>
          <w:sz w:val="24"/>
          <w:szCs w:val="24"/>
        </w:rPr>
        <w:t xml:space="preserve"> on the body, given that it is not smoothed in any way when smearing it.</w:t>
      </w:r>
      <w:r w:rsidRPr="004B2411">
        <w:rPr>
          <w:rStyle w:val="FootnoteReference"/>
          <w:rFonts w:asciiTheme="minorBidi" w:hAnsiTheme="minorBidi" w:cstheme="minorBidi"/>
          <w:sz w:val="24"/>
          <w:szCs w:val="24"/>
        </w:rPr>
        <w:footnoteReference w:id="17"/>
      </w:r>
    </w:p>
    <w:p w14:paraId="3F3A4CBE" w14:textId="77777777" w:rsidR="00052936" w:rsidRPr="004B2411" w:rsidRDefault="00052936" w:rsidP="001F15E2">
      <w:pPr>
        <w:widowControl w:val="0"/>
        <w:bidi w:val="0"/>
        <w:spacing w:after="0" w:line="240" w:lineRule="auto"/>
        <w:jc w:val="both"/>
        <w:rPr>
          <w:rFonts w:asciiTheme="minorBidi" w:hAnsiTheme="minorBidi" w:cstheme="minorBidi"/>
          <w:sz w:val="24"/>
          <w:szCs w:val="24"/>
        </w:rPr>
      </w:pPr>
    </w:p>
    <w:p w14:paraId="0F6AC05D"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Beit Yosef OC 314</w:t>
      </w:r>
    </w:p>
    <w:p w14:paraId="0D626A15" w14:textId="2C4A5E49" w:rsidR="00C74E8B"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t xml:space="preserve">…With thick oil, even though its spreading is not so recognizable, in any case it is prohibited since </w:t>
      </w:r>
      <w:r w:rsidRPr="004B2411">
        <w:rPr>
          <w:rFonts w:asciiTheme="minorBidi" w:hAnsiTheme="minorBidi" w:cstheme="minorBidi"/>
          <w:i/>
          <w:iCs/>
          <w:sz w:val="24"/>
          <w:szCs w:val="24"/>
        </w:rPr>
        <w:t>memarei’ach</w:t>
      </w:r>
      <w:r w:rsidRPr="004B2411">
        <w:rPr>
          <w:rFonts w:asciiTheme="minorBidi" w:hAnsiTheme="minorBidi" w:cstheme="minorBidi"/>
          <w:sz w:val="24"/>
          <w:szCs w:val="24"/>
        </w:rPr>
        <w:t xml:space="preserve"> is slightly applicable to it, for one can come to confuse it with wax, but it is permissible to plug up the barrel with any other substance.</w:t>
      </w:r>
    </w:p>
    <w:p w14:paraId="3C0FCE57" w14:textId="77777777" w:rsidR="001F15E2" w:rsidRPr="004B2411" w:rsidRDefault="001F15E2" w:rsidP="001F15E2">
      <w:pPr>
        <w:pStyle w:val="SourceTextTranslation"/>
        <w:widowControl w:val="0"/>
        <w:spacing w:after="0" w:line="240" w:lineRule="auto"/>
        <w:rPr>
          <w:rFonts w:asciiTheme="minorBidi" w:hAnsiTheme="minorBidi" w:cstheme="minorBidi"/>
          <w:sz w:val="24"/>
          <w:szCs w:val="24"/>
        </w:rPr>
      </w:pPr>
    </w:p>
    <w:p w14:paraId="138C673F" w14:textId="2B4E9C49"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It follows that when use of oil on the body is permissible on Shabbat, any substance spread on the body with a consistency like regular oil is permissible, and that substances with the consistency of thick oil, such that they might be confused with wax, should generally not be spread on the body. </w:t>
      </w:r>
    </w:p>
    <w:p w14:paraId="01CE62A8" w14:textId="77777777" w:rsidR="001F15E2" w:rsidRPr="004B2411" w:rsidRDefault="001F15E2" w:rsidP="001F15E2">
      <w:pPr>
        <w:widowControl w:val="0"/>
        <w:bidi w:val="0"/>
        <w:spacing w:after="0" w:line="240" w:lineRule="auto"/>
        <w:jc w:val="both"/>
        <w:rPr>
          <w:rFonts w:asciiTheme="minorBidi" w:hAnsiTheme="minorBidi" w:cstheme="minorBidi"/>
          <w:sz w:val="24"/>
          <w:szCs w:val="24"/>
        </w:rPr>
      </w:pPr>
    </w:p>
    <w:p w14:paraId="0C619788" w14:textId="529066BF"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The same goes for hair:</w:t>
      </w:r>
    </w:p>
    <w:p w14:paraId="08C29158" w14:textId="77777777" w:rsidR="001F15E2" w:rsidRPr="004B2411" w:rsidRDefault="001F15E2" w:rsidP="001F15E2">
      <w:pPr>
        <w:widowControl w:val="0"/>
        <w:bidi w:val="0"/>
        <w:spacing w:after="0" w:line="240" w:lineRule="auto"/>
        <w:jc w:val="both"/>
        <w:rPr>
          <w:rFonts w:asciiTheme="minorBidi" w:hAnsiTheme="minorBidi" w:cstheme="minorBidi"/>
          <w:sz w:val="24"/>
          <w:szCs w:val="24"/>
        </w:rPr>
      </w:pPr>
    </w:p>
    <w:p w14:paraId="393AD685"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i/>
          <w:iCs/>
          <w:sz w:val="24"/>
          <w:szCs w:val="24"/>
        </w:rPr>
        <w:t>Shemirat Shabbat Ke-hilchetah</w:t>
      </w:r>
      <w:r w:rsidRPr="004B2411">
        <w:rPr>
          <w:rFonts w:asciiTheme="minorBidi" w:hAnsiTheme="minorBidi" w:cstheme="minorBidi"/>
          <w:sz w:val="24"/>
          <w:szCs w:val="24"/>
        </w:rPr>
        <w:t xml:space="preserve"> 14:54-55</w:t>
      </w:r>
    </w:p>
    <w:p w14:paraId="214477D9" w14:textId="65AB7B1B" w:rsidR="00C74E8B"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t xml:space="preserve">A woman is permitted to rub hair oil (brillantine) into her hair…But using hair ointment (pomade), or hairstyling gel is prohibited in any case [note 142: on account of the </w:t>
      </w:r>
      <w:r w:rsidRPr="004B2411">
        <w:rPr>
          <w:rFonts w:asciiTheme="minorBidi" w:hAnsiTheme="minorBidi" w:cstheme="minorBidi"/>
          <w:i/>
          <w:iCs/>
          <w:sz w:val="24"/>
          <w:szCs w:val="24"/>
        </w:rPr>
        <w:t>melacha</w:t>
      </w:r>
      <w:r w:rsidRPr="004B2411">
        <w:rPr>
          <w:rFonts w:asciiTheme="minorBidi" w:hAnsiTheme="minorBidi" w:cstheme="minorBidi"/>
          <w:sz w:val="24"/>
          <w:szCs w:val="24"/>
        </w:rPr>
        <w:t xml:space="preserve"> of </w:t>
      </w:r>
      <w:r w:rsidRPr="004B2411">
        <w:rPr>
          <w:rFonts w:asciiTheme="minorBidi" w:hAnsiTheme="minorBidi" w:cstheme="minorBidi"/>
          <w:i/>
          <w:iCs/>
          <w:sz w:val="24"/>
          <w:szCs w:val="24"/>
        </w:rPr>
        <w:t>memarei’ach</w:t>
      </w:r>
      <w:r w:rsidRPr="004B2411">
        <w:rPr>
          <w:rFonts w:asciiTheme="minorBidi" w:hAnsiTheme="minorBidi" w:cstheme="minorBidi"/>
          <w:sz w:val="24"/>
          <w:szCs w:val="24"/>
        </w:rPr>
        <w:t>].</w:t>
      </w:r>
    </w:p>
    <w:p w14:paraId="7E9E9DDD" w14:textId="77777777" w:rsidR="001F15E2" w:rsidRPr="004B2411" w:rsidRDefault="001F15E2" w:rsidP="001F15E2">
      <w:pPr>
        <w:pStyle w:val="SourceTextTranslation"/>
        <w:widowControl w:val="0"/>
        <w:spacing w:after="0" w:line="240" w:lineRule="auto"/>
        <w:rPr>
          <w:rFonts w:asciiTheme="minorBidi" w:hAnsiTheme="minorBidi" w:cstheme="minorBidi"/>
          <w:sz w:val="24"/>
          <w:szCs w:val="24"/>
          <w:rtl/>
        </w:rPr>
      </w:pPr>
    </w:p>
    <w:p w14:paraId="5AB676E7" w14:textId="261B1D13" w:rsidR="00C74E8B" w:rsidRDefault="00C74E8B" w:rsidP="001F15E2">
      <w:pPr>
        <w:pStyle w:val="SubQuote"/>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Classifying Substances</w:t>
      </w:r>
    </w:p>
    <w:p w14:paraId="79372A0E" w14:textId="77777777" w:rsidR="001F15E2" w:rsidRPr="004B2411" w:rsidRDefault="001F15E2" w:rsidP="001F15E2">
      <w:pPr>
        <w:pStyle w:val="SubQuote"/>
        <w:widowControl w:val="0"/>
        <w:spacing w:after="0" w:line="240" w:lineRule="auto"/>
        <w:jc w:val="both"/>
        <w:rPr>
          <w:rFonts w:asciiTheme="minorBidi" w:hAnsiTheme="minorBidi" w:cstheme="minorBidi"/>
          <w:sz w:val="24"/>
          <w:szCs w:val="24"/>
        </w:rPr>
      </w:pPr>
    </w:p>
    <w:p w14:paraId="24FC692A" w14:textId="54555837"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Determining precisely which substances fit under which category is more challenging. Labels alone are insufficient; the viscosity of products called ointments, creams, lotions, or gels vary greatly within each product category. Further complicating matters, viscosities shift with temperature, becoming thinner and more free flowing at higher temperatures and thicker and more solid at lower temperatures.</w:t>
      </w:r>
    </w:p>
    <w:p w14:paraId="69261D01" w14:textId="77777777" w:rsidR="001F15E2" w:rsidRPr="004B2411" w:rsidRDefault="001F15E2" w:rsidP="001F15E2">
      <w:pPr>
        <w:widowControl w:val="0"/>
        <w:bidi w:val="0"/>
        <w:spacing w:after="0" w:line="240" w:lineRule="auto"/>
        <w:jc w:val="both"/>
        <w:rPr>
          <w:rFonts w:asciiTheme="minorBidi" w:hAnsiTheme="minorBidi" w:cstheme="minorBidi"/>
          <w:sz w:val="24"/>
          <w:szCs w:val="24"/>
        </w:rPr>
      </w:pPr>
    </w:p>
    <w:p w14:paraId="025B43A8" w14:textId="7633A632"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One response to this difficulty is to limit the regular oil category to liquids as thin as or thinner than most oils. Along these lines, Tzitz Eliezer suggests that it is best not to try to identify a more precise standard for permissibility, lest those uneducated in Halacha come unwittingly to sin. (He presumes that women belong to the category of the halachically uneducated.) </w:t>
      </w:r>
    </w:p>
    <w:p w14:paraId="367BCF84" w14:textId="77777777" w:rsidR="001F15E2" w:rsidRPr="004B2411" w:rsidRDefault="001F15E2" w:rsidP="001F15E2">
      <w:pPr>
        <w:widowControl w:val="0"/>
        <w:bidi w:val="0"/>
        <w:spacing w:after="0" w:line="240" w:lineRule="auto"/>
        <w:jc w:val="both"/>
        <w:rPr>
          <w:rFonts w:asciiTheme="minorBidi" w:hAnsiTheme="minorBidi" w:cstheme="minorBidi"/>
          <w:sz w:val="24"/>
          <w:szCs w:val="24"/>
        </w:rPr>
      </w:pPr>
    </w:p>
    <w:p w14:paraId="56D15BA6"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Responsa </w:t>
      </w:r>
      <w:r w:rsidRPr="004B2411">
        <w:rPr>
          <w:rFonts w:asciiTheme="minorBidi" w:hAnsiTheme="minorBidi" w:cstheme="minorBidi"/>
          <w:i/>
          <w:iCs/>
          <w:sz w:val="24"/>
          <w:szCs w:val="24"/>
        </w:rPr>
        <w:t>Tzitz Eliezer</w:t>
      </w:r>
      <w:r w:rsidRPr="004B2411">
        <w:rPr>
          <w:rFonts w:asciiTheme="minorBidi" w:hAnsiTheme="minorBidi" w:cstheme="minorBidi"/>
          <w:sz w:val="24"/>
          <w:szCs w:val="24"/>
        </w:rPr>
        <w:t xml:space="preserve"> VII:30</w:t>
      </w:r>
    </w:p>
    <w:p w14:paraId="38B5CCAB" w14:textId="46D4BE77" w:rsidR="00C74E8B"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t xml:space="preserve">We can see very many ointments that are thick in a way that </w:t>
      </w:r>
      <w:r w:rsidRPr="004B2411">
        <w:rPr>
          <w:rFonts w:asciiTheme="minorBidi" w:hAnsiTheme="minorBidi" w:cstheme="minorBidi"/>
          <w:i/>
          <w:iCs/>
          <w:sz w:val="24"/>
          <w:szCs w:val="24"/>
        </w:rPr>
        <w:t>memarei’ach</w:t>
      </w:r>
      <w:r w:rsidRPr="004B2411">
        <w:rPr>
          <w:rFonts w:asciiTheme="minorBidi" w:hAnsiTheme="minorBidi" w:cstheme="minorBidi"/>
          <w:sz w:val="24"/>
          <w:szCs w:val="24"/>
        </w:rPr>
        <w:t xml:space="preserve"> [on a Torah level] properly applies to them, and even soft ointments sometimes thicken from being set aside for a long time, and if so</w:t>
      </w:r>
      <w:r w:rsidRPr="004B2411">
        <w:rPr>
          <w:rFonts w:asciiTheme="minorBidi" w:hAnsiTheme="minorBidi" w:cstheme="minorBidi"/>
          <w:sz w:val="24"/>
          <w:szCs w:val="24"/>
          <w:lang w:bidi="ar-SA"/>
        </w:rPr>
        <w:t>,</w:t>
      </w:r>
      <w:r w:rsidRPr="004B2411">
        <w:rPr>
          <w:rFonts w:asciiTheme="minorBidi" w:hAnsiTheme="minorBidi" w:cstheme="minorBidi"/>
          <w:sz w:val="24"/>
          <w:szCs w:val="24"/>
        </w:rPr>
        <w:t xml:space="preserve"> it is impossible to provide measures for this matter and to entrust it to women and the ignorant, that the law for each person should be in his own hands to decide a matter which borders on and might lead to [violating] a Torah-level prohibition.</w:t>
      </w:r>
    </w:p>
    <w:p w14:paraId="6A9BA7F4" w14:textId="77777777" w:rsidR="001F15E2" w:rsidRPr="004B2411" w:rsidRDefault="001F15E2" w:rsidP="001F15E2">
      <w:pPr>
        <w:pStyle w:val="SourceTextTranslation"/>
        <w:widowControl w:val="0"/>
        <w:spacing w:after="0" w:line="240" w:lineRule="auto"/>
        <w:rPr>
          <w:rFonts w:asciiTheme="minorBidi" w:hAnsiTheme="minorBidi" w:cstheme="minorBidi"/>
          <w:sz w:val="24"/>
          <w:szCs w:val="24"/>
        </w:rPr>
      </w:pPr>
    </w:p>
    <w:p w14:paraId="31797C09" w14:textId="70873BD7"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Others do provide a standard. For example, </w:t>
      </w:r>
      <w:r w:rsidRPr="004B2411">
        <w:rPr>
          <w:rFonts w:asciiTheme="minorBidi" w:hAnsiTheme="minorBidi" w:cstheme="minorBidi"/>
          <w:color w:val="000000"/>
          <w:sz w:val="24"/>
          <w:szCs w:val="24"/>
          <w:shd w:val="clear" w:color="auto" w:fill="FFFFFF"/>
        </w:rPr>
        <w:t>Rabbi Moshe Heinemann, Rabbinic administrator of the Star-K</w:t>
      </w:r>
      <w:r w:rsidRPr="004B2411">
        <w:rPr>
          <w:rFonts w:asciiTheme="minorBidi" w:hAnsiTheme="minorBidi" w:cstheme="minorBidi"/>
          <w:sz w:val="24"/>
          <w:szCs w:val="24"/>
        </w:rPr>
        <w:t>, suggests checking viscosity with a viscometer (not on Shabbat). According to his standard, the ruling regarding hand soaps would vary, but a typical liquid dish soap, or anything that pours faster, would be acceptable for use:</w:t>
      </w:r>
      <w:r w:rsidRPr="004B2411">
        <w:rPr>
          <w:rStyle w:val="FootnoteReference"/>
          <w:rFonts w:asciiTheme="minorBidi" w:hAnsiTheme="minorBidi" w:cstheme="minorBidi"/>
          <w:sz w:val="24"/>
          <w:szCs w:val="24"/>
        </w:rPr>
        <w:footnoteReference w:id="18"/>
      </w:r>
    </w:p>
    <w:p w14:paraId="0F0F9F25" w14:textId="77777777" w:rsidR="001F15E2" w:rsidRPr="004B2411" w:rsidRDefault="001F15E2" w:rsidP="001F15E2">
      <w:pPr>
        <w:widowControl w:val="0"/>
        <w:bidi w:val="0"/>
        <w:spacing w:after="0" w:line="240" w:lineRule="auto"/>
        <w:jc w:val="both"/>
        <w:rPr>
          <w:rFonts w:asciiTheme="minorBidi" w:hAnsiTheme="minorBidi" w:cstheme="minorBidi"/>
          <w:sz w:val="24"/>
          <w:szCs w:val="24"/>
        </w:rPr>
      </w:pPr>
    </w:p>
    <w:p w14:paraId="1C983CCA"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color w:val="000000"/>
          <w:sz w:val="24"/>
          <w:szCs w:val="24"/>
          <w:bdr w:val="none" w:sz="0" w:space="0" w:color="auto" w:frame="1"/>
        </w:rPr>
        <w:lastRenderedPageBreak/>
        <w:t>Rav Dovid Heber,</w:t>
      </w:r>
      <w:r w:rsidRPr="004B2411">
        <w:rPr>
          <w:rFonts w:asciiTheme="minorBidi" w:hAnsiTheme="minorBidi" w:cstheme="minorBidi"/>
          <w:i/>
          <w:iCs/>
          <w:color w:val="000000"/>
          <w:sz w:val="24"/>
          <w:szCs w:val="24"/>
          <w:bdr w:val="none" w:sz="0" w:space="0" w:color="auto" w:frame="1"/>
        </w:rPr>
        <w:t xml:space="preserve"> </w:t>
      </w:r>
      <w:r w:rsidRPr="004B2411">
        <w:rPr>
          <w:rFonts w:asciiTheme="minorBidi" w:hAnsiTheme="minorBidi" w:cstheme="minorBidi"/>
          <w:color w:val="000000"/>
          <w:sz w:val="24"/>
          <w:szCs w:val="24"/>
          <w:bdr w:val="none" w:sz="0" w:space="0" w:color="auto" w:frame="1"/>
        </w:rPr>
        <w:t>The Kashrus, Shabbos, and Pesach Guide to Cosmetics</w:t>
      </w:r>
    </w:p>
    <w:p w14:paraId="1760CADB" w14:textId="6559019E" w:rsidR="00C74E8B" w:rsidRDefault="00C74E8B" w:rsidP="001F15E2">
      <w:pPr>
        <w:pStyle w:val="SourceTextTranslation"/>
        <w:widowControl w:val="0"/>
        <w:spacing w:after="0" w:line="240" w:lineRule="auto"/>
        <w:rPr>
          <w:rFonts w:asciiTheme="minorBidi" w:hAnsiTheme="minorBidi" w:cstheme="minorBidi"/>
          <w:sz w:val="24"/>
          <w:szCs w:val="24"/>
          <w:bdr w:val="none" w:sz="0" w:space="0" w:color="auto" w:frame="1"/>
        </w:rPr>
      </w:pPr>
      <w:r w:rsidRPr="004B2411">
        <w:rPr>
          <w:rFonts w:asciiTheme="minorBidi" w:hAnsiTheme="minorBidi" w:cstheme="minorBidi"/>
          <w:sz w:val="24"/>
          <w:szCs w:val="24"/>
          <w:bdr w:val="none" w:sz="0" w:space="0" w:color="auto" w:frame="1"/>
        </w:rPr>
        <w:t>Thick oils and creamy hand soaps that are viscous and pour slowly are also subject to this prohibition. For example, Softsoap Liquid Hand Soap may not be used on Shabbos due to its thickness…Oils that pour faster (with a viscosity of 600 cP or less) are not subject to this prohibition. For example, the Star-K tested Ultra Dawn Concentrated Dish Liquid/Anti-Bacterial Hand Soap at room temperature (70°F) and determined that it is permissible to use on Shabbos. Regular liquid dishwashing soap may also be used.</w:t>
      </w:r>
    </w:p>
    <w:p w14:paraId="229FE690" w14:textId="77777777" w:rsidR="001F15E2" w:rsidRPr="004B2411" w:rsidRDefault="001F15E2" w:rsidP="001F15E2">
      <w:pPr>
        <w:pStyle w:val="SourceTextTranslation"/>
        <w:widowControl w:val="0"/>
        <w:spacing w:after="0" w:line="240" w:lineRule="auto"/>
        <w:rPr>
          <w:rFonts w:asciiTheme="minorBidi" w:hAnsiTheme="minorBidi" w:cstheme="minorBidi"/>
          <w:color w:val="323232"/>
          <w:sz w:val="24"/>
          <w:szCs w:val="24"/>
        </w:rPr>
      </w:pPr>
    </w:p>
    <w:p w14:paraId="7752F33F" w14:textId="6B5CE5D2"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In a discussion of liquid soap, Rav Mordechai Eliyahu suggests a more lenient, common-sense standard</w:t>
      </w:r>
      <w:r w:rsidR="00587EED" w:rsidRPr="004B2411">
        <w:rPr>
          <w:rFonts w:asciiTheme="minorBidi" w:hAnsiTheme="minorBidi" w:cstheme="minorBidi"/>
          <w:sz w:val="24"/>
          <w:szCs w:val="24"/>
        </w:rPr>
        <w:t>—</w:t>
      </w:r>
      <w:r w:rsidRPr="004B2411">
        <w:rPr>
          <w:rFonts w:asciiTheme="minorBidi" w:hAnsiTheme="minorBidi" w:cstheme="minorBidi"/>
          <w:sz w:val="24"/>
          <w:szCs w:val="24"/>
        </w:rPr>
        <w:t>pourability:</w:t>
      </w:r>
    </w:p>
    <w:p w14:paraId="65E99C60" w14:textId="77777777" w:rsidR="001F15E2" w:rsidRPr="004B2411" w:rsidRDefault="001F15E2" w:rsidP="001F15E2">
      <w:pPr>
        <w:widowControl w:val="0"/>
        <w:bidi w:val="0"/>
        <w:spacing w:after="0" w:line="240" w:lineRule="auto"/>
        <w:jc w:val="both"/>
        <w:rPr>
          <w:rFonts w:asciiTheme="minorBidi" w:hAnsiTheme="minorBidi" w:cstheme="minorBidi"/>
          <w:sz w:val="24"/>
          <w:szCs w:val="24"/>
        </w:rPr>
      </w:pPr>
    </w:p>
    <w:p w14:paraId="614FB7B2"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Responsa </w:t>
      </w:r>
      <w:r w:rsidRPr="004B2411">
        <w:rPr>
          <w:rFonts w:asciiTheme="minorBidi" w:hAnsiTheme="minorBidi" w:cstheme="minorBidi"/>
          <w:i/>
          <w:iCs/>
          <w:sz w:val="24"/>
          <w:szCs w:val="24"/>
        </w:rPr>
        <w:t>Ma’amar Mordechai</w:t>
      </w:r>
      <w:r w:rsidRPr="004B2411">
        <w:rPr>
          <w:rFonts w:asciiTheme="minorBidi" w:hAnsiTheme="minorBidi" w:cstheme="minorBidi"/>
          <w:sz w:val="24"/>
          <w:szCs w:val="24"/>
        </w:rPr>
        <w:t xml:space="preserve"> IV:84</w:t>
      </w:r>
    </w:p>
    <w:p w14:paraId="4A471715" w14:textId="4E210F14" w:rsidR="00C74E8B"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t>There are soaps called “Emma.” If this Emma is thick, it is prohibited to use it on Shabbat, but if it is thin, it is permissible to use it on Shabbat. And the definition of thick and thin is: If one pours the bottle and it pours out, this is considered thin. And of not, it is considered thick.</w:t>
      </w:r>
    </w:p>
    <w:p w14:paraId="654C43EF" w14:textId="77777777" w:rsidR="001F15E2" w:rsidRPr="004B2411" w:rsidRDefault="001F15E2" w:rsidP="001F15E2">
      <w:pPr>
        <w:pStyle w:val="SourceTextTranslation"/>
        <w:widowControl w:val="0"/>
        <w:spacing w:after="0" w:line="240" w:lineRule="auto"/>
        <w:rPr>
          <w:rFonts w:asciiTheme="minorBidi" w:hAnsiTheme="minorBidi" w:cstheme="minorBidi"/>
          <w:sz w:val="24"/>
          <w:szCs w:val="24"/>
        </w:rPr>
      </w:pPr>
    </w:p>
    <w:p w14:paraId="244D5E4B" w14:textId="4596B31D" w:rsidR="00C74E8B" w:rsidRPr="004B2411" w:rsidRDefault="00587EED"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How do we define pourability? </w:t>
      </w:r>
      <w:r w:rsidR="00C74E8B" w:rsidRPr="004B2411">
        <w:rPr>
          <w:rFonts w:asciiTheme="minorBidi" w:hAnsiTheme="minorBidi" w:cstheme="minorBidi"/>
          <w:sz w:val="24"/>
          <w:szCs w:val="24"/>
        </w:rPr>
        <w:t xml:space="preserve">Rav Posen provides a more detailed </w:t>
      </w:r>
      <w:r w:rsidRPr="004B2411">
        <w:rPr>
          <w:rFonts w:asciiTheme="minorBidi" w:hAnsiTheme="minorBidi" w:cstheme="minorBidi"/>
          <w:sz w:val="24"/>
          <w:szCs w:val="24"/>
        </w:rPr>
        <w:t>explanation of this position</w:t>
      </w:r>
      <w:r w:rsidR="00C74E8B" w:rsidRPr="004B2411">
        <w:rPr>
          <w:rFonts w:asciiTheme="minorBidi" w:hAnsiTheme="minorBidi" w:cstheme="minorBidi"/>
          <w:sz w:val="24"/>
          <w:szCs w:val="24"/>
        </w:rPr>
        <w:t>, permitting use of a substance that flows by itself like an oil:</w:t>
      </w:r>
    </w:p>
    <w:p w14:paraId="5379BA49" w14:textId="77777777" w:rsidR="00C74E8B" w:rsidRPr="004B2411" w:rsidRDefault="00C74E8B" w:rsidP="001F15E2">
      <w:pPr>
        <w:widowControl w:val="0"/>
        <w:bidi w:val="0"/>
        <w:spacing w:after="0" w:line="240" w:lineRule="auto"/>
        <w:jc w:val="both"/>
        <w:rPr>
          <w:rFonts w:asciiTheme="minorBidi" w:hAnsiTheme="minorBidi" w:cstheme="minorBidi"/>
          <w:sz w:val="24"/>
          <w:szCs w:val="24"/>
        </w:rPr>
      </w:pPr>
    </w:p>
    <w:p w14:paraId="7FEC5A7B"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Dayyan Ya’akov Yechezkel Posen, </w:t>
      </w:r>
      <w:r w:rsidRPr="004B2411">
        <w:rPr>
          <w:rFonts w:asciiTheme="minorBidi" w:hAnsiTheme="minorBidi" w:cstheme="minorBidi"/>
          <w:i/>
          <w:iCs/>
          <w:sz w:val="24"/>
          <w:szCs w:val="24"/>
        </w:rPr>
        <w:t>Kitzur Hilchot Shabbat</w:t>
      </w:r>
      <w:r w:rsidRPr="004B2411">
        <w:rPr>
          <w:rFonts w:asciiTheme="minorBidi" w:hAnsiTheme="minorBidi" w:cstheme="minorBidi"/>
          <w:sz w:val="24"/>
          <w:szCs w:val="24"/>
        </w:rPr>
        <w:t xml:space="preserve"> 32, note 19</w:t>
      </w:r>
    </w:p>
    <w:p w14:paraId="29582A54" w14:textId="39D72794" w:rsidR="00C74E8B"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t xml:space="preserve">It seems that the measure of thickness is not what is </w:t>
      </w:r>
      <w:proofErr w:type="gramStart"/>
      <w:r w:rsidRPr="004B2411">
        <w:rPr>
          <w:rFonts w:asciiTheme="minorBidi" w:hAnsiTheme="minorBidi" w:cstheme="minorBidi"/>
          <w:sz w:val="24"/>
          <w:szCs w:val="24"/>
        </w:rPr>
        <w:t>written there,</w:t>
      </w:r>
      <w:proofErr w:type="gramEnd"/>
      <w:r w:rsidRPr="004B2411">
        <w:rPr>
          <w:rFonts w:asciiTheme="minorBidi" w:hAnsiTheme="minorBidi" w:cstheme="minorBidi"/>
          <w:sz w:val="24"/>
          <w:szCs w:val="24"/>
        </w:rPr>
        <w:t xml:space="preserve"> that it is just if it is a little thick…rather that it is so thick that we cannot pour it out like oil and it doesn’t flow on its own, rather we must smooth it with the hands like fat, and in this respect it resembles </w:t>
      </w:r>
      <w:r w:rsidRPr="004B2411">
        <w:rPr>
          <w:rFonts w:asciiTheme="minorBidi" w:hAnsiTheme="minorBidi" w:cstheme="minorBidi"/>
          <w:i/>
          <w:iCs/>
          <w:sz w:val="24"/>
          <w:szCs w:val="24"/>
        </w:rPr>
        <w:t>memarei’ach</w:t>
      </w:r>
      <w:r w:rsidRPr="004B2411">
        <w:rPr>
          <w:rFonts w:asciiTheme="minorBidi" w:hAnsiTheme="minorBidi" w:cstheme="minorBidi"/>
          <w:sz w:val="24"/>
          <w:szCs w:val="24"/>
        </w:rPr>
        <w:t>. And since its measure is not stated explicitly, thus like all rabbinic measures we take this leniently.</w:t>
      </w:r>
    </w:p>
    <w:p w14:paraId="0E1626FE" w14:textId="77777777" w:rsidR="001F15E2" w:rsidRPr="004B2411" w:rsidRDefault="001F15E2" w:rsidP="001F15E2">
      <w:pPr>
        <w:pStyle w:val="SourceTextTranslation"/>
        <w:widowControl w:val="0"/>
        <w:spacing w:after="0" w:line="240" w:lineRule="auto"/>
        <w:rPr>
          <w:rFonts w:asciiTheme="minorBidi" w:hAnsiTheme="minorBidi" w:cstheme="minorBidi"/>
          <w:sz w:val="24"/>
          <w:szCs w:val="24"/>
        </w:rPr>
      </w:pPr>
    </w:p>
    <w:p w14:paraId="365CA5EB" w14:textId="02E2AA08"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Rav Posen further explains that since the appropriate measure </w:t>
      </w:r>
      <w:r w:rsidR="00587EED" w:rsidRPr="004B2411">
        <w:rPr>
          <w:rFonts w:asciiTheme="minorBidi" w:hAnsiTheme="minorBidi" w:cstheme="minorBidi"/>
          <w:sz w:val="24"/>
          <w:szCs w:val="24"/>
        </w:rPr>
        <w:t xml:space="preserve">of viscosity </w:t>
      </w:r>
      <w:r w:rsidRPr="004B2411">
        <w:rPr>
          <w:rFonts w:asciiTheme="minorBidi" w:hAnsiTheme="minorBidi" w:cstheme="minorBidi"/>
          <w:sz w:val="24"/>
          <w:szCs w:val="24"/>
        </w:rPr>
        <w:t xml:space="preserve">is not stated clearly in halachic texts and the matter is rabbinic, we may err on the side of leniency. </w:t>
      </w:r>
    </w:p>
    <w:p w14:paraId="4CA19A85" w14:textId="77777777" w:rsidR="001F15E2" w:rsidRPr="004B2411" w:rsidRDefault="001F15E2" w:rsidP="001F15E2">
      <w:pPr>
        <w:widowControl w:val="0"/>
        <w:bidi w:val="0"/>
        <w:spacing w:after="0" w:line="240" w:lineRule="auto"/>
        <w:jc w:val="both"/>
        <w:rPr>
          <w:rFonts w:asciiTheme="minorBidi" w:hAnsiTheme="minorBidi" w:cstheme="minorBidi"/>
          <w:sz w:val="24"/>
          <w:szCs w:val="24"/>
        </w:rPr>
      </w:pPr>
    </w:p>
    <w:p w14:paraId="1B55F433" w14:textId="6EB1C133"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Common custom varies from household to household and from community to community.</w:t>
      </w:r>
      <w:r w:rsidRPr="004B2411">
        <w:rPr>
          <w:rStyle w:val="FootnoteReference"/>
          <w:rFonts w:asciiTheme="minorBidi" w:hAnsiTheme="minorBidi" w:cstheme="minorBidi"/>
          <w:sz w:val="24"/>
          <w:szCs w:val="24"/>
        </w:rPr>
        <w:footnoteReference w:id="19"/>
      </w:r>
      <w:r w:rsidRPr="004B2411">
        <w:rPr>
          <w:rFonts w:asciiTheme="minorBidi" w:hAnsiTheme="minorBidi" w:cstheme="minorBidi"/>
          <w:sz w:val="24"/>
          <w:szCs w:val="24"/>
        </w:rPr>
        <w:t xml:space="preserve"> Those who take a more stringent position may be able to widen the range of products available to them on Shabbat by diluting them.</w:t>
      </w:r>
      <w:r w:rsidRPr="004B2411">
        <w:rPr>
          <w:rStyle w:val="FootnoteReference"/>
          <w:rFonts w:asciiTheme="minorBidi" w:hAnsiTheme="minorBidi" w:cstheme="minorBidi"/>
          <w:sz w:val="24"/>
          <w:szCs w:val="24"/>
        </w:rPr>
        <w:footnoteReference w:id="20"/>
      </w:r>
      <w:r w:rsidRPr="004B2411">
        <w:rPr>
          <w:rFonts w:asciiTheme="minorBidi" w:hAnsiTheme="minorBidi" w:cstheme="minorBidi"/>
          <w:sz w:val="24"/>
          <w:szCs w:val="24"/>
        </w:rPr>
        <w:t xml:space="preserve"> </w:t>
      </w:r>
    </w:p>
    <w:p w14:paraId="344DAD0D" w14:textId="77777777" w:rsidR="001F15E2" w:rsidRPr="004B2411" w:rsidRDefault="001F15E2" w:rsidP="001F15E2">
      <w:pPr>
        <w:widowControl w:val="0"/>
        <w:bidi w:val="0"/>
        <w:spacing w:after="0" w:line="240" w:lineRule="auto"/>
        <w:jc w:val="both"/>
        <w:rPr>
          <w:rFonts w:asciiTheme="minorBidi" w:hAnsiTheme="minorBidi" w:cstheme="minorBidi"/>
          <w:sz w:val="24"/>
          <w:szCs w:val="24"/>
        </w:rPr>
      </w:pPr>
    </w:p>
    <w:p w14:paraId="4B861B79" w14:textId="22F49860" w:rsidR="00C74E8B" w:rsidRDefault="00C74E8B" w:rsidP="001F15E2">
      <w:pPr>
        <w:pStyle w:val="SubQuote"/>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Leniencies for Viscous Products</w:t>
      </w:r>
    </w:p>
    <w:p w14:paraId="1C866DC0" w14:textId="77777777" w:rsidR="001F15E2" w:rsidRPr="004B2411" w:rsidRDefault="001F15E2" w:rsidP="001F15E2">
      <w:pPr>
        <w:pStyle w:val="SubQuote"/>
        <w:widowControl w:val="0"/>
        <w:spacing w:after="0" w:line="240" w:lineRule="auto"/>
        <w:jc w:val="both"/>
        <w:rPr>
          <w:rFonts w:asciiTheme="minorBidi" w:hAnsiTheme="minorBidi" w:cstheme="minorBidi"/>
          <w:sz w:val="24"/>
          <w:szCs w:val="24"/>
        </w:rPr>
      </w:pPr>
    </w:p>
    <w:p w14:paraId="72D8CDB7" w14:textId="6C2D0E2D"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i/>
          <w:iCs/>
          <w:sz w:val="24"/>
          <w:szCs w:val="24"/>
        </w:rPr>
        <w:t>Memarei'ach</w:t>
      </w:r>
      <w:r w:rsidRPr="004B2411">
        <w:rPr>
          <w:rFonts w:asciiTheme="minorBidi" w:hAnsiTheme="minorBidi" w:cstheme="minorBidi"/>
          <w:sz w:val="24"/>
          <w:szCs w:val="24"/>
        </w:rPr>
        <w:t xml:space="preserve"> classically entails smoothing or spreading a layer of something </w:t>
      </w:r>
      <w:r w:rsidRPr="004B2411">
        <w:rPr>
          <w:rFonts w:asciiTheme="minorBidi" w:hAnsiTheme="minorBidi" w:cstheme="minorBidi"/>
          <w:b/>
          <w:bCs/>
          <w:sz w:val="24"/>
          <w:szCs w:val="24"/>
        </w:rPr>
        <w:t>onto</w:t>
      </w:r>
      <w:r w:rsidRPr="004B2411">
        <w:rPr>
          <w:rFonts w:asciiTheme="minorBidi" w:hAnsiTheme="minorBidi" w:cstheme="minorBidi"/>
          <w:sz w:val="24"/>
          <w:szCs w:val="24"/>
        </w:rPr>
        <w:t xml:space="preserve"> a surface (e.g., wax onto a barrel). Does it also apply when the substance is rubbed </w:t>
      </w:r>
      <w:r w:rsidRPr="004B2411">
        <w:rPr>
          <w:rFonts w:asciiTheme="minorBidi" w:hAnsiTheme="minorBidi" w:cstheme="minorBidi"/>
          <w:b/>
          <w:bCs/>
          <w:sz w:val="24"/>
          <w:szCs w:val="24"/>
        </w:rPr>
        <w:t>into</w:t>
      </w:r>
      <w:r w:rsidRPr="004B2411">
        <w:rPr>
          <w:rFonts w:asciiTheme="minorBidi" w:hAnsiTheme="minorBidi" w:cstheme="minorBidi"/>
          <w:sz w:val="24"/>
          <w:szCs w:val="24"/>
        </w:rPr>
        <w:t xml:space="preserve"> the surface and fully absorbed?</w:t>
      </w:r>
    </w:p>
    <w:p w14:paraId="1785D3BB" w14:textId="77777777" w:rsidR="001F15E2" w:rsidRPr="004B2411" w:rsidRDefault="001F15E2" w:rsidP="001F15E2">
      <w:pPr>
        <w:widowControl w:val="0"/>
        <w:bidi w:val="0"/>
        <w:spacing w:after="0" w:line="240" w:lineRule="auto"/>
        <w:jc w:val="both"/>
        <w:rPr>
          <w:rFonts w:asciiTheme="minorBidi" w:hAnsiTheme="minorBidi" w:cstheme="minorBidi"/>
          <w:sz w:val="24"/>
          <w:szCs w:val="24"/>
        </w:rPr>
      </w:pPr>
    </w:p>
    <w:p w14:paraId="0258E0BE" w14:textId="04185852"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lastRenderedPageBreak/>
        <w:t>In the context of discussing whether stepping on top of spit on the ground smooths it,</w:t>
      </w:r>
      <w:r w:rsidRPr="004B2411">
        <w:rPr>
          <w:rStyle w:val="FootnoteReference"/>
          <w:rFonts w:asciiTheme="minorBidi" w:hAnsiTheme="minorBidi" w:cstheme="minorBidi"/>
          <w:sz w:val="24"/>
          <w:szCs w:val="24"/>
        </w:rPr>
        <w:footnoteReference w:id="21"/>
      </w:r>
      <w:r w:rsidRPr="004B2411">
        <w:rPr>
          <w:rFonts w:asciiTheme="minorBidi" w:hAnsiTheme="minorBidi" w:cstheme="minorBidi"/>
          <w:sz w:val="24"/>
          <w:szCs w:val="24"/>
        </w:rPr>
        <w:t xml:space="preserve"> Magen Avraham ventures that when one rubs a substance in fully</w:t>
      </w:r>
      <w:r w:rsidRPr="004B2411">
        <w:rPr>
          <w:rFonts w:asciiTheme="minorBidi" w:hAnsiTheme="minorBidi" w:cstheme="minorBidi"/>
          <w:sz w:val="24"/>
          <w:szCs w:val="24"/>
          <w:lang w:bidi="ar-SA"/>
        </w:rPr>
        <w:t>,</w:t>
      </w:r>
      <w:r w:rsidRPr="004B2411">
        <w:rPr>
          <w:rFonts w:asciiTheme="minorBidi" w:hAnsiTheme="minorBidi" w:cstheme="minorBidi"/>
          <w:sz w:val="24"/>
          <w:szCs w:val="24"/>
        </w:rPr>
        <w:t xml:space="preserve"> and intends for it to be completely absorbed,</w:t>
      </w:r>
      <w:r w:rsidR="00587EED" w:rsidRPr="004B2411">
        <w:rPr>
          <w:rFonts w:asciiTheme="minorBidi" w:hAnsiTheme="minorBidi" w:cstheme="minorBidi"/>
          <w:sz w:val="24"/>
          <w:szCs w:val="24"/>
        </w:rPr>
        <w:t xml:space="preserve"> that does not violate</w:t>
      </w:r>
      <w:r w:rsidRPr="004B2411">
        <w:rPr>
          <w:rFonts w:asciiTheme="minorBidi" w:hAnsiTheme="minorBidi" w:cstheme="minorBidi"/>
          <w:sz w:val="24"/>
          <w:szCs w:val="24"/>
        </w:rPr>
        <w:t xml:space="preserve"> </w:t>
      </w:r>
      <w:r w:rsidRPr="004B2411">
        <w:rPr>
          <w:rFonts w:asciiTheme="minorBidi" w:hAnsiTheme="minorBidi" w:cstheme="minorBidi"/>
          <w:i/>
          <w:iCs/>
          <w:sz w:val="24"/>
          <w:szCs w:val="24"/>
        </w:rPr>
        <w:t>memarei’ach</w:t>
      </w:r>
      <w:r w:rsidRPr="004B2411">
        <w:rPr>
          <w:rFonts w:asciiTheme="minorBidi" w:hAnsiTheme="minorBidi" w:cstheme="minorBidi"/>
          <w:sz w:val="24"/>
          <w:szCs w:val="24"/>
        </w:rPr>
        <w:t>:</w:t>
      </w:r>
    </w:p>
    <w:p w14:paraId="3500FBC9" w14:textId="77777777" w:rsidR="001F15E2" w:rsidRPr="004B2411" w:rsidRDefault="001F15E2" w:rsidP="001F15E2">
      <w:pPr>
        <w:widowControl w:val="0"/>
        <w:bidi w:val="0"/>
        <w:spacing w:after="0" w:line="240" w:lineRule="auto"/>
        <w:jc w:val="both"/>
        <w:rPr>
          <w:rFonts w:asciiTheme="minorBidi" w:hAnsiTheme="minorBidi" w:cstheme="minorBidi"/>
          <w:sz w:val="24"/>
          <w:szCs w:val="24"/>
          <w:rtl/>
        </w:rPr>
      </w:pPr>
    </w:p>
    <w:p w14:paraId="6D314387"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Magen Avraham 316:24</w:t>
      </w:r>
    </w:p>
    <w:p w14:paraId="15F87DB8" w14:textId="2B8FFE8D" w:rsidR="00C74E8B"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t xml:space="preserve">One can say that </w:t>
      </w:r>
      <w:r w:rsidRPr="004B2411">
        <w:rPr>
          <w:rFonts w:asciiTheme="minorBidi" w:hAnsiTheme="minorBidi" w:cstheme="minorBidi"/>
          <w:i/>
          <w:iCs/>
          <w:sz w:val="24"/>
          <w:szCs w:val="24"/>
        </w:rPr>
        <w:t>memarei’ach</w:t>
      </w:r>
      <w:r w:rsidRPr="004B2411">
        <w:rPr>
          <w:rFonts w:asciiTheme="minorBidi" w:hAnsiTheme="minorBidi" w:cstheme="minorBidi"/>
          <w:sz w:val="24"/>
          <w:szCs w:val="24"/>
        </w:rPr>
        <w:t xml:space="preserve"> is only relevant when his intent is that a substance be spread onto its fellow [substance], but here he wishes that it [spit] be absorbed into the ground…</w:t>
      </w:r>
    </w:p>
    <w:p w14:paraId="4E253E10" w14:textId="77777777" w:rsidR="001F15E2" w:rsidRPr="004B2411" w:rsidRDefault="001F15E2" w:rsidP="001F15E2">
      <w:pPr>
        <w:pStyle w:val="SourceTextTranslation"/>
        <w:widowControl w:val="0"/>
        <w:spacing w:after="0" w:line="240" w:lineRule="auto"/>
        <w:rPr>
          <w:rFonts w:asciiTheme="minorBidi" w:hAnsiTheme="minorBidi" w:cstheme="minorBidi"/>
          <w:sz w:val="24"/>
          <w:szCs w:val="24"/>
        </w:rPr>
      </w:pPr>
    </w:p>
    <w:p w14:paraId="78FBB011" w14:textId="05CAD9A9" w:rsidR="00C74E8B" w:rsidRDefault="0023651F"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However, </w:t>
      </w:r>
      <w:r w:rsidR="00C74E8B" w:rsidRPr="004B2411">
        <w:rPr>
          <w:rFonts w:asciiTheme="minorBidi" w:hAnsiTheme="minorBidi" w:cstheme="minorBidi"/>
          <w:sz w:val="24"/>
          <w:szCs w:val="24"/>
        </w:rPr>
        <w:t>Eliya Rabba calls Magen Avraham’s ruling into question.</w:t>
      </w:r>
      <w:r w:rsidR="00C74E8B" w:rsidRPr="004B2411">
        <w:rPr>
          <w:rStyle w:val="FootnoteReference"/>
          <w:rFonts w:asciiTheme="minorBidi" w:hAnsiTheme="minorBidi" w:cstheme="minorBidi"/>
          <w:sz w:val="24"/>
          <w:szCs w:val="24"/>
        </w:rPr>
        <w:footnoteReference w:id="22"/>
      </w:r>
      <w:r w:rsidR="00C74E8B" w:rsidRPr="004B2411">
        <w:rPr>
          <w:rFonts w:asciiTheme="minorBidi" w:hAnsiTheme="minorBidi" w:cstheme="minorBidi"/>
          <w:sz w:val="24"/>
          <w:szCs w:val="24"/>
        </w:rPr>
        <w:t xml:space="preserve"> Indeed, the reasoning behind it is unclear. Perhaps, as Tzitz Eliezer argues, rubbing spit into the ground does not constitute </w:t>
      </w:r>
      <w:r w:rsidR="00C74E8B" w:rsidRPr="004B2411">
        <w:rPr>
          <w:rFonts w:asciiTheme="minorBidi" w:hAnsiTheme="minorBidi" w:cstheme="minorBidi"/>
          <w:i/>
          <w:iCs/>
          <w:sz w:val="24"/>
          <w:szCs w:val="24"/>
        </w:rPr>
        <w:t>memarei’ach</w:t>
      </w:r>
      <w:r w:rsidR="00C74E8B" w:rsidRPr="004B2411">
        <w:rPr>
          <w:rFonts w:asciiTheme="minorBidi" w:hAnsiTheme="minorBidi" w:cstheme="minorBidi"/>
          <w:sz w:val="24"/>
          <w:szCs w:val="24"/>
        </w:rPr>
        <w:t xml:space="preserve"> only because the person just wants to be rid of it (and </w:t>
      </w:r>
      <w:r w:rsidRPr="004B2411">
        <w:rPr>
          <w:rFonts w:asciiTheme="minorBidi" w:hAnsiTheme="minorBidi" w:cstheme="minorBidi"/>
          <w:sz w:val="24"/>
          <w:szCs w:val="24"/>
        </w:rPr>
        <w:t>does not seek</w:t>
      </w:r>
      <w:r w:rsidR="00C74E8B" w:rsidRPr="004B2411">
        <w:rPr>
          <w:rFonts w:asciiTheme="minorBidi" w:hAnsiTheme="minorBidi" w:cstheme="minorBidi"/>
          <w:sz w:val="24"/>
          <w:szCs w:val="24"/>
        </w:rPr>
        <w:t xml:space="preserve"> to benefit from it). That puts it in the halachic category of a </w:t>
      </w:r>
      <w:r w:rsidR="00C74E8B" w:rsidRPr="004B2411">
        <w:rPr>
          <w:rFonts w:asciiTheme="minorBidi" w:hAnsiTheme="minorBidi" w:cstheme="minorBidi"/>
          <w:i/>
          <w:iCs/>
          <w:sz w:val="24"/>
          <w:szCs w:val="24"/>
        </w:rPr>
        <w:t>melacha she-eina tzericha le-gufah</w:t>
      </w:r>
      <w:r w:rsidR="00C74E8B" w:rsidRPr="004B2411">
        <w:rPr>
          <w:rFonts w:asciiTheme="minorBidi" w:hAnsiTheme="minorBidi" w:cstheme="minorBidi"/>
          <w:sz w:val="24"/>
          <w:szCs w:val="24"/>
        </w:rPr>
        <w:t xml:space="preserve">, a </w:t>
      </w:r>
      <w:r w:rsidR="00C74E8B" w:rsidRPr="004B2411">
        <w:rPr>
          <w:rFonts w:asciiTheme="minorBidi" w:hAnsiTheme="minorBidi" w:cstheme="minorBidi"/>
          <w:i/>
          <w:iCs/>
          <w:sz w:val="24"/>
          <w:szCs w:val="24"/>
        </w:rPr>
        <w:t>melacha</w:t>
      </w:r>
      <w:r w:rsidR="00C74E8B" w:rsidRPr="004B2411">
        <w:rPr>
          <w:rFonts w:asciiTheme="minorBidi" w:hAnsiTheme="minorBidi" w:cstheme="minorBidi"/>
          <w:sz w:val="24"/>
          <w:szCs w:val="24"/>
        </w:rPr>
        <w:t xml:space="preserve"> not performed for its classic purpose, which is more lenient than a regular performance of </w:t>
      </w:r>
      <w:r w:rsidR="00C74E8B" w:rsidRPr="004B2411">
        <w:rPr>
          <w:rFonts w:asciiTheme="minorBidi" w:hAnsiTheme="minorBidi" w:cstheme="minorBidi"/>
          <w:i/>
          <w:iCs/>
          <w:sz w:val="24"/>
          <w:szCs w:val="24"/>
        </w:rPr>
        <w:t>melacha</w:t>
      </w:r>
      <w:r w:rsidR="00C74E8B" w:rsidRPr="004B2411">
        <w:rPr>
          <w:rFonts w:asciiTheme="minorBidi" w:hAnsiTheme="minorBidi" w:cstheme="minorBidi"/>
          <w:sz w:val="24"/>
          <w:szCs w:val="24"/>
        </w:rPr>
        <w:t>.</w:t>
      </w:r>
      <w:r w:rsidR="00C74E8B" w:rsidRPr="004B2411">
        <w:rPr>
          <w:rStyle w:val="FootnoteReference"/>
          <w:rFonts w:asciiTheme="minorBidi" w:hAnsiTheme="minorBidi" w:cstheme="minorBidi"/>
          <w:sz w:val="24"/>
          <w:szCs w:val="24"/>
        </w:rPr>
        <w:footnoteReference w:id="23"/>
      </w:r>
    </w:p>
    <w:p w14:paraId="520CE6CF" w14:textId="77777777" w:rsidR="001F15E2" w:rsidRPr="004B2411" w:rsidRDefault="001F15E2" w:rsidP="001F15E2">
      <w:pPr>
        <w:widowControl w:val="0"/>
        <w:bidi w:val="0"/>
        <w:spacing w:after="0" w:line="240" w:lineRule="auto"/>
        <w:jc w:val="both"/>
        <w:rPr>
          <w:rFonts w:asciiTheme="minorBidi" w:hAnsiTheme="minorBidi" w:cstheme="minorBidi"/>
          <w:sz w:val="24"/>
          <w:szCs w:val="24"/>
          <w:rtl/>
        </w:rPr>
      </w:pPr>
    </w:p>
    <w:p w14:paraId="4DA0DA3B"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Responsa </w:t>
      </w:r>
      <w:r w:rsidRPr="004B2411">
        <w:rPr>
          <w:rFonts w:asciiTheme="minorBidi" w:hAnsiTheme="minorBidi" w:cstheme="minorBidi"/>
          <w:i/>
          <w:iCs/>
          <w:sz w:val="24"/>
          <w:szCs w:val="24"/>
        </w:rPr>
        <w:t>Tzitz Eliezer</w:t>
      </w:r>
      <w:r w:rsidRPr="004B2411">
        <w:rPr>
          <w:rFonts w:asciiTheme="minorBidi" w:hAnsiTheme="minorBidi" w:cstheme="minorBidi"/>
          <w:sz w:val="24"/>
          <w:szCs w:val="24"/>
        </w:rPr>
        <w:t xml:space="preserve"> VII:30</w:t>
      </w:r>
    </w:p>
    <w:p w14:paraId="2EE0D856" w14:textId="53FF78CD" w:rsidR="00C74E8B"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t xml:space="preserve">For Magen Avraham only said this with respect to cases like rubbing spit to </w:t>
      </w:r>
      <w:r w:rsidRPr="004B2411">
        <w:rPr>
          <w:rFonts w:asciiTheme="minorBidi" w:hAnsiTheme="minorBidi" w:cstheme="minorBidi"/>
          <w:sz w:val="24"/>
          <w:szCs w:val="24"/>
          <w:lang w:bidi="ar-SA"/>
        </w:rPr>
        <w:t xml:space="preserve">be </w:t>
      </w:r>
      <w:r w:rsidRPr="004B2411">
        <w:rPr>
          <w:rFonts w:asciiTheme="minorBidi" w:hAnsiTheme="minorBidi" w:cstheme="minorBidi"/>
          <w:sz w:val="24"/>
          <w:szCs w:val="24"/>
        </w:rPr>
        <w:t xml:space="preserve">absorbed into the ground, which is [a </w:t>
      </w:r>
      <w:r w:rsidRPr="004B2411">
        <w:rPr>
          <w:rFonts w:asciiTheme="minorBidi" w:hAnsiTheme="minorBidi" w:cstheme="minorBidi"/>
          <w:i/>
          <w:iCs/>
          <w:sz w:val="24"/>
          <w:szCs w:val="24"/>
        </w:rPr>
        <w:t>melacha</w:t>
      </w:r>
      <w:r w:rsidRPr="004B2411">
        <w:rPr>
          <w:rFonts w:asciiTheme="minorBidi" w:hAnsiTheme="minorBidi" w:cstheme="minorBidi"/>
          <w:sz w:val="24"/>
          <w:szCs w:val="24"/>
        </w:rPr>
        <w:t>] not required for its classic purpose at all, for it came to him unwanted and he did not need it, and which is not the case in our matter of discussion for ointment upon a wound, for since he already has a wound he wishes to place the ointment on it and to spread it or rub it, and how much more so in scrubbing the teeth with a paste, for it all comes to him willingly and by design…</w:t>
      </w:r>
    </w:p>
    <w:p w14:paraId="0ACA3601" w14:textId="77777777" w:rsidR="001F15E2" w:rsidRPr="004B2411" w:rsidRDefault="001F15E2" w:rsidP="001F15E2">
      <w:pPr>
        <w:pStyle w:val="SourceTextTranslation"/>
        <w:widowControl w:val="0"/>
        <w:spacing w:after="0" w:line="240" w:lineRule="auto"/>
        <w:rPr>
          <w:rFonts w:asciiTheme="minorBidi" w:hAnsiTheme="minorBidi" w:cstheme="minorBidi"/>
          <w:sz w:val="24"/>
          <w:szCs w:val="24"/>
        </w:rPr>
      </w:pPr>
    </w:p>
    <w:p w14:paraId="02D818FD" w14:textId="0A867C90"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Alternatively, as Rav Shlomo Zalman Auerbach explains, </w:t>
      </w:r>
      <w:r w:rsidR="0023651F" w:rsidRPr="004B2411">
        <w:rPr>
          <w:rFonts w:asciiTheme="minorBidi" w:hAnsiTheme="minorBidi" w:cstheme="minorBidi"/>
          <w:sz w:val="24"/>
          <w:szCs w:val="24"/>
        </w:rPr>
        <w:t xml:space="preserve">the critical point is not whether someone seeks to benefit from the substance. </w:t>
      </w:r>
      <w:r w:rsidR="00207B58" w:rsidRPr="004B2411">
        <w:rPr>
          <w:rFonts w:asciiTheme="minorBidi" w:hAnsiTheme="minorBidi" w:cstheme="minorBidi"/>
          <w:sz w:val="24"/>
          <w:szCs w:val="24"/>
        </w:rPr>
        <w:t>Rather</w:t>
      </w:r>
      <w:r w:rsidR="0023651F" w:rsidRPr="004B2411">
        <w:rPr>
          <w:rFonts w:asciiTheme="minorBidi" w:hAnsiTheme="minorBidi" w:cstheme="minorBidi"/>
          <w:sz w:val="24"/>
          <w:szCs w:val="24"/>
        </w:rPr>
        <w:t xml:space="preserve">, </w:t>
      </w:r>
      <w:r w:rsidRPr="004B2411">
        <w:rPr>
          <w:rFonts w:asciiTheme="minorBidi" w:hAnsiTheme="minorBidi" w:cstheme="minorBidi"/>
          <w:sz w:val="24"/>
          <w:szCs w:val="24"/>
        </w:rPr>
        <w:t xml:space="preserve">Magen Avraham might mean that </w:t>
      </w:r>
      <w:r w:rsidRPr="004B2411">
        <w:rPr>
          <w:rFonts w:asciiTheme="minorBidi" w:hAnsiTheme="minorBidi" w:cstheme="minorBidi"/>
          <w:i/>
          <w:iCs/>
          <w:sz w:val="24"/>
          <w:szCs w:val="24"/>
        </w:rPr>
        <w:t>memareia’ch</w:t>
      </w:r>
      <w:r w:rsidRPr="004B2411">
        <w:rPr>
          <w:rFonts w:asciiTheme="minorBidi" w:hAnsiTheme="minorBidi" w:cstheme="minorBidi"/>
          <w:sz w:val="24"/>
          <w:szCs w:val="24"/>
        </w:rPr>
        <w:t xml:space="preserve"> </w:t>
      </w:r>
      <w:r w:rsidR="0023651F" w:rsidRPr="004B2411">
        <w:rPr>
          <w:rFonts w:asciiTheme="minorBidi" w:hAnsiTheme="minorBidi" w:cstheme="minorBidi"/>
          <w:sz w:val="24"/>
          <w:szCs w:val="24"/>
        </w:rPr>
        <w:t xml:space="preserve">only applies to a substance that one wishes to smooth out and </w:t>
      </w:r>
      <w:r w:rsidR="00207B58" w:rsidRPr="004B2411">
        <w:rPr>
          <w:rFonts w:asciiTheme="minorBidi" w:hAnsiTheme="minorBidi" w:cstheme="minorBidi"/>
          <w:sz w:val="24"/>
          <w:szCs w:val="24"/>
        </w:rPr>
        <w:t>thus not</w:t>
      </w:r>
      <w:r w:rsidRPr="004B2411">
        <w:rPr>
          <w:rFonts w:asciiTheme="minorBidi" w:hAnsiTheme="minorBidi" w:cstheme="minorBidi"/>
          <w:sz w:val="24"/>
          <w:szCs w:val="24"/>
        </w:rPr>
        <w:t xml:space="preserve"> to a substance that is spread out to the point of absorption into another surface. </w:t>
      </w:r>
    </w:p>
    <w:p w14:paraId="64655CA1" w14:textId="77777777" w:rsidR="001F15E2" w:rsidRPr="004B2411" w:rsidRDefault="001F15E2" w:rsidP="001F15E2">
      <w:pPr>
        <w:widowControl w:val="0"/>
        <w:bidi w:val="0"/>
        <w:spacing w:after="0" w:line="240" w:lineRule="auto"/>
        <w:jc w:val="both"/>
        <w:rPr>
          <w:rFonts w:asciiTheme="minorBidi" w:hAnsiTheme="minorBidi" w:cstheme="minorBidi"/>
          <w:sz w:val="24"/>
          <w:szCs w:val="24"/>
        </w:rPr>
      </w:pPr>
    </w:p>
    <w:p w14:paraId="356447FA"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i/>
          <w:iCs/>
          <w:sz w:val="24"/>
          <w:szCs w:val="24"/>
        </w:rPr>
        <w:t>Shemirat Shabbat Ke-hilchetah</w:t>
      </w:r>
      <w:r w:rsidRPr="004B2411">
        <w:rPr>
          <w:rFonts w:asciiTheme="minorBidi" w:hAnsiTheme="minorBidi" w:cstheme="minorBidi"/>
          <w:sz w:val="24"/>
          <w:szCs w:val="24"/>
        </w:rPr>
        <w:t>, 33 Note 64</w:t>
      </w:r>
    </w:p>
    <w:p w14:paraId="632A14C4" w14:textId="77777777" w:rsidR="00C74E8B" w:rsidRPr="004B2411"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lastRenderedPageBreak/>
        <w:t xml:space="preserve">I heard from Rav Shlomo Zalman Auerbach, that if one spreads the ointment until it all dissolves and is absorbed in a person’s body, it is not called </w:t>
      </w:r>
      <w:r w:rsidRPr="004B2411">
        <w:rPr>
          <w:rFonts w:asciiTheme="minorBidi" w:hAnsiTheme="minorBidi" w:cstheme="minorBidi"/>
          <w:i/>
          <w:iCs/>
          <w:sz w:val="24"/>
          <w:szCs w:val="24"/>
        </w:rPr>
        <w:t>memarei’ach</w:t>
      </w:r>
      <w:r w:rsidRPr="004B2411">
        <w:rPr>
          <w:rFonts w:asciiTheme="minorBidi" w:hAnsiTheme="minorBidi" w:cstheme="minorBidi"/>
          <w:sz w:val="24"/>
          <w:szCs w:val="24"/>
        </w:rPr>
        <w:t xml:space="preserve">, and he prohibited only when the ointment </w:t>
      </w:r>
      <w:proofErr w:type="gramStart"/>
      <w:r w:rsidRPr="004B2411">
        <w:rPr>
          <w:rFonts w:asciiTheme="minorBidi" w:hAnsiTheme="minorBidi" w:cstheme="minorBidi"/>
          <w:sz w:val="24"/>
          <w:szCs w:val="24"/>
        </w:rPr>
        <w:t>remains</w:t>
      </w:r>
      <w:proofErr w:type="gramEnd"/>
      <w:r w:rsidRPr="004B2411">
        <w:rPr>
          <w:rFonts w:asciiTheme="minorBidi" w:hAnsiTheme="minorBidi" w:cstheme="minorBidi"/>
          <w:sz w:val="24"/>
          <w:szCs w:val="24"/>
        </w:rPr>
        <w:t xml:space="preserve"> and one wants to spread it over the body. </w:t>
      </w:r>
    </w:p>
    <w:p w14:paraId="36C79033" w14:textId="77777777" w:rsidR="001F15E2" w:rsidRDefault="001F15E2" w:rsidP="001F15E2">
      <w:pPr>
        <w:widowControl w:val="0"/>
        <w:bidi w:val="0"/>
        <w:spacing w:after="0" w:line="240" w:lineRule="auto"/>
        <w:jc w:val="both"/>
        <w:rPr>
          <w:rFonts w:asciiTheme="minorBidi" w:hAnsiTheme="minorBidi" w:cstheme="minorBidi"/>
          <w:sz w:val="24"/>
          <w:szCs w:val="24"/>
        </w:rPr>
      </w:pPr>
    </w:p>
    <w:p w14:paraId="606B7FF6" w14:textId="20F3CF0B"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This was reportedly Rav Yosef Dov Soloveitchik’s position as well.</w:t>
      </w:r>
      <w:r w:rsidRPr="004B2411">
        <w:rPr>
          <w:rStyle w:val="FootnoteReference"/>
          <w:rFonts w:asciiTheme="minorBidi" w:hAnsiTheme="minorBidi" w:cstheme="minorBidi"/>
          <w:sz w:val="24"/>
          <w:szCs w:val="24"/>
        </w:rPr>
        <w:footnoteReference w:id="24"/>
      </w:r>
      <w:r w:rsidRPr="004B2411">
        <w:rPr>
          <w:rFonts w:asciiTheme="minorBidi" w:hAnsiTheme="minorBidi" w:cstheme="minorBidi"/>
          <w:sz w:val="24"/>
          <w:szCs w:val="24"/>
        </w:rPr>
        <w:t xml:space="preserve"> There is some precedent for relying on this view in cases of need for healing</w:t>
      </w:r>
      <w:r w:rsidRPr="004B2411">
        <w:rPr>
          <w:rStyle w:val="FootnoteReference"/>
          <w:rFonts w:asciiTheme="minorBidi" w:hAnsiTheme="minorBidi" w:cstheme="minorBidi"/>
          <w:sz w:val="24"/>
          <w:szCs w:val="24"/>
        </w:rPr>
        <w:footnoteReference w:id="25"/>
      </w:r>
      <w:r w:rsidRPr="004B2411">
        <w:rPr>
          <w:rFonts w:asciiTheme="minorBidi" w:hAnsiTheme="minorBidi" w:cstheme="minorBidi"/>
          <w:sz w:val="24"/>
          <w:szCs w:val="24"/>
        </w:rPr>
        <w:t xml:space="preserve"> or in cases in which no remnant of the substance is desired</w:t>
      </w:r>
      <w:r w:rsidR="00207B58" w:rsidRPr="004B2411">
        <w:rPr>
          <w:rFonts w:asciiTheme="minorBidi" w:hAnsiTheme="minorBidi" w:cstheme="minorBidi"/>
          <w:sz w:val="24"/>
          <w:szCs w:val="24"/>
        </w:rPr>
        <w:t xml:space="preserve"> and one’s interest is not in smoothing it out</w:t>
      </w:r>
      <w:r w:rsidR="0023651F" w:rsidRPr="004B2411">
        <w:rPr>
          <w:rFonts w:asciiTheme="minorBidi" w:hAnsiTheme="minorBidi" w:cstheme="minorBidi"/>
          <w:sz w:val="24"/>
          <w:szCs w:val="24"/>
        </w:rPr>
        <w:t>. We find an example of this type of leniency in</w:t>
      </w:r>
      <w:r w:rsidRPr="004B2411">
        <w:rPr>
          <w:rFonts w:asciiTheme="minorBidi" w:hAnsiTheme="minorBidi" w:cstheme="minorBidi"/>
          <w:sz w:val="24"/>
          <w:szCs w:val="24"/>
        </w:rPr>
        <w:t xml:space="preserve"> </w:t>
      </w:r>
      <w:r w:rsidR="0023651F" w:rsidRPr="004B2411">
        <w:rPr>
          <w:rFonts w:asciiTheme="minorBidi" w:hAnsiTheme="minorBidi" w:cstheme="minorBidi"/>
          <w:sz w:val="24"/>
          <w:szCs w:val="24"/>
        </w:rPr>
        <w:t xml:space="preserve">some </w:t>
      </w:r>
      <w:r w:rsidRPr="004B2411">
        <w:rPr>
          <w:rFonts w:asciiTheme="minorBidi" w:hAnsiTheme="minorBidi" w:cstheme="minorBidi"/>
          <w:sz w:val="24"/>
          <w:szCs w:val="24"/>
        </w:rPr>
        <w:t xml:space="preserve">more lenient views regarding </w:t>
      </w:r>
      <w:r w:rsidR="00207B58" w:rsidRPr="004B2411">
        <w:rPr>
          <w:rFonts w:asciiTheme="minorBidi" w:hAnsiTheme="minorBidi" w:cstheme="minorBidi"/>
          <w:sz w:val="24"/>
          <w:szCs w:val="24"/>
        </w:rPr>
        <w:t xml:space="preserve">the use of </w:t>
      </w:r>
      <w:r w:rsidRPr="004B2411">
        <w:rPr>
          <w:rFonts w:asciiTheme="minorBidi" w:hAnsiTheme="minorBidi" w:cstheme="minorBidi"/>
          <w:sz w:val="24"/>
          <w:szCs w:val="24"/>
        </w:rPr>
        <w:t>toothpaste</w:t>
      </w:r>
      <w:r w:rsidR="00207B58" w:rsidRPr="004B2411">
        <w:rPr>
          <w:rFonts w:asciiTheme="minorBidi" w:hAnsiTheme="minorBidi" w:cstheme="minorBidi"/>
          <w:sz w:val="24"/>
          <w:szCs w:val="24"/>
        </w:rPr>
        <w:t xml:space="preserve"> on Shabbat</w:t>
      </w:r>
      <w:r w:rsidRPr="004B2411">
        <w:rPr>
          <w:rFonts w:asciiTheme="minorBidi" w:hAnsiTheme="minorBidi" w:cstheme="minorBidi"/>
          <w:sz w:val="24"/>
          <w:szCs w:val="24"/>
        </w:rPr>
        <w:t>, such as Rav Ovadya Yosef’s.</w:t>
      </w:r>
      <w:r w:rsidRPr="004B2411">
        <w:rPr>
          <w:rStyle w:val="FootnoteReference"/>
          <w:rFonts w:asciiTheme="minorBidi" w:hAnsiTheme="minorBidi" w:cstheme="minorBidi"/>
          <w:sz w:val="24"/>
          <w:szCs w:val="24"/>
        </w:rPr>
        <w:footnoteReference w:id="26"/>
      </w:r>
      <w:r w:rsidRPr="004B2411">
        <w:rPr>
          <w:rFonts w:asciiTheme="minorBidi" w:hAnsiTheme="minorBidi" w:cstheme="minorBidi"/>
          <w:sz w:val="24"/>
          <w:szCs w:val="24"/>
        </w:rPr>
        <w:t xml:space="preserve"> Others reject </w:t>
      </w:r>
      <w:r w:rsidR="00207B58" w:rsidRPr="004B2411">
        <w:rPr>
          <w:rFonts w:asciiTheme="minorBidi" w:hAnsiTheme="minorBidi" w:cstheme="minorBidi"/>
          <w:sz w:val="24"/>
          <w:szCs w:val="24"/>
        </w:rPr>
        <w:t xml:space="preserve">the relevance of Magen Avraham’s ruling to defining </w:t>
      </w:r>
      <w:r w:rsidR="00207B58" w:rsidRPr="004B2411">
        <w:rPr>
          <w:rFonts w:asciiTheme="minorBidi" w:hAnsiTheme="minorBidi" w:cstheme="minorBidi"/>
          <w:i/>
          <w:iCs/>
          <w:sz w:val="24"/>
          <w:szCs w:val="24"/>
        </w:rPr>
        <w:t>memarei’ach</w:t>
      </w:r>
      <w:r w:rsidR="00207B58" w:rsidRPr="004B2411">
        <w:rPr>
          <w:rFonts w:asciiTheme="minorBidi" w:hAnsiTheme="minorBidi" w:cstheme="minorBidi"/>
          <w:sz w:val="24"/>
          <w:szCs w:val="24"/>
        </w:rPr>
        <w:t xml:space="preserve">, </w:t>
      </w:r>
      <w:r w:rsidRPr="004B2411">
        <w:rPr>
          <w:rFonts w:asciiTheme="minorBidi" w:hAnsiTheme="minorBidi" w:cstheme="minorBidi"/>
          <w:sz w:val="24"/>
          <w:szCs w:val="24"/>
        </w:rPr>
        <w:t>as did Tzitz Eliezer</w:t>
      </w:r>
      <w:r w:rsidR="00207B58" w:rsidRPr="004B2411">
        <w:rPr>
          <w:rFonts w:asciiTheme="minorBidi" w:hAnsiTheme="minorBidi" w:cstheme="minorBidi"/>
          <w:sz w:val="24"/>
          <w:szCs w:val="24"/>
        </w:rPr>
        <w:t>—</w:t>
      </w:r>
      <w:r w:rsidR="007F7DE3" w:rsidRPr="004B2411">
        <w:rPr>
          <w:rFonts w:asciiTheme="minorBidi" w:hAnsiTheme="minorBidi" w:cstheme="minorBidi"/>
          <w:sz w:val="24"/>
          <w:szCs w:val="24"/>
        </w:rPr>
        <w:t xml:space="preserve">both </w:t>
      </w:r>
      <w:r w:rsidR="00207B58" w:rsidRPr="004B2411">
        <w:rPr>
          <w:rFonts w:asciiTheme="minorBidi" w:hAnsiTheme="minorBidi" w:cstheme="minorBidi"/>
          <w:sz w:val="24"/>
          <w:szCs w:val="24"/>
        </w:rPr>
        <w:t>i</w:t>
      </w:r>
      <w:r w:rsidRPr="004B2411">
        <w:rPr>
          <w:rFonts w:asciiTheme="minorBidi" w:hAnsiTheme="minorBidi" w:cstheme="minorBidi"/>
          <w:sz w:val="24"/>
          <w:szCs w:val="24"/>
        </w:rPr>
        <w:t xml:space="preserve">n general and with respect to toothpaste. (Practice regarding toothpaste is </w:t>
      </w:r>
      <w:proofErr w:type="gramStart"/>
      <w:r w:rsidRPr="004B2411">
        <w:rPr>
          <w:rFonts w:asciiTheme="minorBidi" w:hAnsiTheme="minorBidi" w:cstheme="minorBidi"/>
          <w:sz w:val="24"/>
          <w:szCs w:val="24"/>
        </w:rPr>
        <w:t>split:</w:t>
      </w:r>
      <w:proofErr w:type="gramEnd"/>
      <w:r w:rsidRPr="004B2411">
        <w:rPr>
          <w:rFonts w:asciiTheme="minorBidi" w:hAnsiTheme="minorBidi" w:cstheme="minorBidi"/>
          <w:sz w:val="24"/>
          <w:szCs w:val="24"/>
        </w:rPr>
        <w:t xml:space="preserve"> some do not use any on Shabbat</w:t>
      </w:r>
      <w:r w:rsidR="0023651F" w:rsidRPr="004B2411">
        <w:rPr>
          <w:rFonts w:asciiTheme="minorBidi" w:hAnsiTheme="minorBidi" w:cstheme="minorBidi"/>
          <w:sz w:val="24"/>
          <w:szCs w:val="24"/>
        </w:rPr>
        <w:t>;</w:t>
      </w:r>
      <w:r w:rsidRPr="004B2411">
        <w:rPr>
          <w:rFonts w:asciiTheme="minorBidi" w:hAnsiTheme="minorBidi" w:cstheme="minorBidi"/>
          <w:sz w:val="24"/>
          <w:szCs w:val="24"/>
        </w:rPr>
        <w:t xml:space="preserve"> others use runnier or liquid toothpaste</w:t>
      </w:r>
      <w:r w:rsidR="0023651F" w:rsidRPr="004B2411">
        <w:rPr>
          <w:rFonts w:asciiTheme="minorBidi" w:hAnsiTheme="minorBidi" w:cstheme="minorBidi"/>
          <w:sz w:val="24"/>
          <w:szCs w:val="24"/>
        </w:rPr>
        <w:t>;</w:t>
      </w:r>
      <w:r w:rsidRPr="004B2411">
        <w:rPr>
          <w:rFonts w:asciiTheme="minorBidi" w:hAnsiTheme="minorBidi" w:cstheme="minorBidi"/>
          <w:sz w:val="24"/>
          <w:szCs w:val="24"/>
        </w:rPr>
        <w:t xml:space="preserve"> others use regular toothpaste.) </w:t>
      </w:r>
    </w:p>
    <w:p w14:paraId="445A9CA8" w14:textId="77777777" w:rsidR="001F15E2" w:rsidRPr="004B2411" w:rsidRDefault="001F15E2" w:rsidP="001F15E2">
      <w:pPr>
        <w:widowControl w:val="0"/>
        <w:bidi w:val="0"/>
        <w:spacing w:after="0" w:line="240" w:lineRule="auto"/>
        <w:jc w:val="both"/>
        <w:rPr>
          <w:rFonts w:asciiTheme="minorBidi" w:hAnsiTheme="minorBidi" w:cstheme="minorBidi"/>
          <w:sz w:val="24"/>
          <w:szCs w:val="24"/>
        </w:rPr>
      </w:pPr>
    </w:p>
    <w:p w14:paraId="3479FB3F" w14:textId="6338B3B1"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As we saw above, </w:t>
      </w:r>
      <w:r w:rsidR="007F7DE3" w:rsidRPr="004B2411">
        <w:rPr>
          <w:rFonts w:asciiTheme="minorBidi" w:hAnsiTheme="minorBidi" w:cstheme="minorBidi"/>
          <w:sz w:val="24"/>
          <w:szCs w:val="24"/>
        </w:rPr>
        <w:t xml:space="preserve">it is permissible to apply </w:t>
      </w:r>
      <w:r w:rsidRPr="004B2411">
        <w:rPr>
          <w:rFonts w:asciiTheme="minorBidi" w:hAnsiTheme="minorBidi" w:cstheme="minorBidi"/>
          <w:sz w:val="24"/>
          <w:szCs w:val="24"/>
        </w:rPr>
        <w:t xml:space="preserve">liquids the consistency of regular oils </w:t>
      </w:r>
      <w:r w:rsidR="007F7DE3" w:rsidRPr="004B2411">
        <w:rPr>
          <w:rFonts w:asciiTheme="minorBidi" w:hAnsiTheme="minorBidi" w:cstheme="minorBidi"/>
          <w:sz w:val="24"/>
          <w:szCs w:val="24"/>
        </w:rPr>
        <w:t>for pleasure</w:t>
      </w:r>
      <w:r w:rsidRPr="004B2411">
        <w:rPr>
          <w:rFonts w:asciiTheme="minorBidi" w:hAnsiTheme="minorBidi" w:cstheme="minorBidi"/>
          <w:sz w:val="24"/>
          <w:szCs w:val="24"/>
        </w:rPr>
        <w:t xml:space="preserve"> on Shabbat</w:t>
      </w:r>
      <w:r w:rsidR="007F7DE3" w:rsidRPr="004B2411">
        <w:rPr>
          <w:rFonts w:asciiTheme="minorBidi" w:hAnsiTheme="minorBidi" w:cstheme="minorBidi"/>
          <w:sz w:val="24"/>
          <w:szCs w:val="24"/>
        </w:rPr>
        <w:t>,</w:t>
      </w:r>
      <w:r w:rsidRPr="004B2411">
        <w:rPr>
          <w:rFonts w:asciiTheme="minorBidi" w:hAnsiTheme="minorBidi" w:cstheme="minorBidi"/>
          <w:sz w:val="24"/>
          <w:szCs w:val="24"/>
        </w:rPr>
        <w:t xml:space="preserve"> and </w:t>
      </w:r>
      <w:r w:rsidR="007F7DE3" w:rsidRPr="004B2411">
        <w:rPr>
          <w:rFonts w:asciiTheme="minorBidi" w:hAnsiTheme="minorBidi" w:cstheme="minorBidi"/>
          <w:sz w:val="24"/>
          <w:szCs w:val="24"/>
        </w:rPr>
        <w:t xml:space="preserve">they </w:t>
      </w:r>
      <w:r w:rsidRPr="004B2411">
        <w:rPr>
          <w:rFonts w:asciiTheme="minorBidi" w:hAnsiTheme="minorBidi" w:cstheme="minorBidi"/>
          <w:sz w:val="24"/>
          <w:szCs w:val="24"/>
        </w:rPr>
        <w:t xml:space="preserve">require no special leniency. </w:t>
      </w:r>
      <w:r w:rsidR="007F7DE3" w:rsidRPr="004B2411">
        <w:rPr>
          <w:rFonts w:asciiTheme="minorBidi" w:hAnsiTheme="minorBidi" w:cstheme="minorBidi"/>
          <w:sz w:val="24"/>
          <w:szCs w:val="24"/>
        </w:rPr>
        <w:t xml:space="preserve">With thick skincare products that might be similar to wax, and thus raise a Torah-level concern of </w:t>
      </w:r>
      <w:r w:rsidR="007F7DE3" w:rsidRPr="004B2411">
        <w:rPr>
          <w:rFonts w:asciiTheme="minorBidi" w:hAnsiTheme="minorBidi" w:cstheme="minorBidi"/>
          <w:i/>
          <w:iCs/>
          <w:sz w:val="24"/>
          <w:szCs w:val="24"/>
        </w:rPr>
        <w:t>memarei’ach</w:t>
      </w:r>
      <w:r w:rsidR="007F7DE3" w:rsidRPr="004B2411">
        <w:rPr>
          <w:rFonts w:asciiTheme="minorBidi" w:hAnsiTheme="minorBidi" w:cstheme="minorBidi"/>
          <w:sz w:val="24"/>
          <w:szCs w:val="24"/>
        </w:rPr>
        <w:t xml:space="preserve">, leniency based on rubbing in to the point of absorption would be more difficult to apply. What of </w:t>
      </w:r>
      <w:r w:rsidRPr="004B2411">
        <w:rPr>
          <w:rFonts w:asciiTheme="minorBidi" w:hAnsiTheme="minorBidi" w:cstheme="minorBidi"/>
          <w:sz w:val="24"/>
          <w:szCs w:val="24"/>
        </w:rPr>
        <w:t>substance</w:t>
      </w:r>
      <w:r w:rsidR="007F7DE3" w:rsidRPr="004B2411">
        <w:rPr>
          <w:rFonts w:asciiTheme="minorBidi" w:hAnsiTheme="minorBidi" w:cstheme="minorBidi"/>
          <w:sz w:val="24"/>
          <w:szCs w:val="24"/>
        </w:rPr>
        <w:t>s</w:t>
      </w:r>
      <w:r w:rsidR="0001373C" w:rsidRPr="004B2411">
        <w:rPr>
          <w:rFonts w:asciiTheme="minorBidi" w:hAnsiTheme="minorBidi" w:cstheme="minorBidi"/>
          <w:sz w:val="24"/>
          <w:szCs w:val="24"/>
        </w:rPr>
        <w:t xml:space="preserve"> in between, particularly those whose halachic categorization is subject to debate</w:t>
      </w:r>
      <w:r w:rsidR="007F7DE3" w:rsidRPr="004B2411">
        <w:rPr>
          <w:rFonts w:asciiTheme="minorBidi" w:hAnsiTheme="minorBidi" w:cstheme="minorBidi"/>
          <w:sz w:val="24"/>
          <w:szCs w:val="24"/>
        </w:rPr>
        <w:t>?</w:t>
      </w:r>
      <w:r w:rsidRPr="004B2411">
        <w:rPr>
          <w:rFonts w:asciiTheme="minorBidi" w:hAnsiTheme="minorBidi" w:cstheme="minorBidi"/>
          <w:sz w:val="24"/>
          <w:szCs w:val="24"/>
        </w:rPr>
        <w:t xml:space="preserve"> </w:t>
      </w:r>
      <w:r w:rsidR="0001373C" w:rsidRPr="004B2411">
        <w:rPr>
          <w:rFonts w:asciiTheme="minorBidi" w:hAnsiTheme="minorBidi" w:cstheme="minorBidi"/>
          <w:sz w:val="24"/>
          <w:szCs w:val="24"/>
        </w:rPr>
        <w:t>In these cases,</w:t>
      </w:r>
      <w:r w:rsidRPr="004B2411">
        <w:rPr>
          <w:rFonts w:asciiTheme="minorBidi" w:hAnsiTheme="minorBidi" w:cstheme="minorBidi"/>
          <w:sz w:val="24"/>
          <w:szCs w:val="24"/>
        </w:rPr>
        <w:t xml:space="preserve"> </w:t>
      </w:r>
      <w:r w:rsidR="0001373C" w:rsidRPr="004B2411">
        <w:rPr>
          <w:rFonts w:asciiTheme="minorBidi" w:hAnsiTheme="minorBidi" w:cstheme="minorBidi"/>
          <w:sz w:val="24"/>
          <w:szCs w:val="24"/>
        </w:rPr>
        <w:t xml:space="preserve">a </w:t>
      </w:r>
      <w:r w:rsidRPr="004B2411">
        <w:rPr>
          <w:rFonts w:asciiTheme="minorBidi" w:hAnsiTheme="minorBidi" w:cstheme="minorBidi"/>
          <w:sz w:val="24"/>
          <w:szCs w:val="24"/>
        </w:rPr>
        <w:t>full rubbing in provides greater grounds for leniency. Thus, for example, Rav Nahum Eliezer Rabinovitch permits use of moisturizers that meet Rav Posen’s definition on Shabbat, so long as they are rubbed in</w:t>
      </w:r>
      <w:r w:rsidR="0001373C" w:rsidRPr="004B2411">
        <w:rPr>
          <w:rFonts w:asciiTheme="minorBidi" w:hAnsiTheme="minorBidi" w:cstheme="minorBidi"/>
          <w:sz w:val="24"/>
          <w:szCs w:val="24"/>
        </w:rPr>
        <w:t xml:space="preserve"> to absorption</w:t>
      </w:r>
      <w:r w:rsidRPr="004B2411">
        <w:rPr>
          <w:rFonts w:asciiTheme="minorBidi" w:hAnsiTheme="minorBidi" w:cstheme="minorBidi"/>
          <w:sz w:val="24"/>
          <w:szCs w:val="24"/>
        </w:rPr>
        <w:t>:</w:t>
      </w:r>
    </w:p>
    <w:p w14:paraId="11528544" w14:textId="77777777" w:rsidR="001F15E2" w:rsidRPr="004B2411" w:rsidRDefault="001F15E2" w:rsidP="001F15E2">
      <w:pPr>
        <w:widowControl w:val="0"/>
        <w:bidi w:val="0"/>
        <w:spacing w:after="0" w:line="240" w:lineRule="auto"/>
        <w:jc w:val="both"/>
        <w:rPr>
          <w:rFonts w:asciiTheme="minorBidi" w:hAnsiTheme="minorBidi" w:cstheme="minorBidi"/>
          <w:sz w:val="24"/>
          <w:szCs w:val="24"/>
        </w:rPr>
      </w:pPr>
    </w:p>
    <w:p w14:paraId="60C0FD8A"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Rav Nahum Eliezer Rabinovitch, Spreading Hand Cream on Shabbat, </w:t>
      </w:r>
      <w:r w:rsidRPr="004B2411">
        <w:rPr>
          <w:rFonts w:asciiTheme="minorBidi" w:hAnsiTheme="minorBidi" w:cstheme="minorBidi"/>
          <w:i/>
          <w:iCs/>
          <w:sz w:val="24"/>
          <w:szCs w:val="24"/>
        </w:rPr>
        <w:t>Si’ach Nahum</w:t>
      </w:r>
      <w:r w:rsidRPr="004B2411">
        <w:rPr>
          <w:rFonts w:asciiTheme="minorBidi" w:hAnsiTheme="minorBidi" w:cstheme="minorBidi"/>
          <w:sz w:val="24"/>
          <w:szCs w:val="24"/>
        </w:rPr>
        <w:t xml:space="preserve"> 20</w:t>
      </w:r>
    </w:p>
    <w:p w14:paraId="66CB7457" w14:textId="77777777" w:rsidR="00C74E8B" w:rsidRPr="004B2411"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t>Hand cream or Vaseline that comes in a tube and is liquidy (a sign of the matter is that it squirts out with a light push), and when placed on the skin it immediately dissolves and is absorbed and does not create a recognizable layer on the skin, it is permissible to use it on Shabbat.</w:t>
      </w:r>
    </w:p>
    <w:p w14:paraId="175715C0" w14:textId="77777777" w:rsidR="001F15E2" w:rsidRDefault="001F15E2" w:rsidP="001F15E2">
      <w:pPr>
        <w:widowControl w:val="0"/>
        <w:bidi w:val="0"/>
        <w:spacing w:after="0" w:line="240" w:lineRule="auto"/>
        <w:jc w:val="both"/>
        <w:rPr>
          <w:rFonts w:asciiTheme="minorBidi" w:hAnsiTheme="minorBidi" w:cstheme="minorBidi"/>
          <w:sz w:val="24"/>
          <w:szCs w:val="24"/>
        </w:rPr>
      </w:pPr>
    </w:p>
    <w:p w14:paraId="3278B880" w14:textId="52836F71" w:rsidR="0001373C" w:rsidRPr="004B2411"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By using something that could pour easily (or diluting a product to that consistency) and by rubbing it in completely, one </w:t>
      </w:r>
      <w:r w:rsidR="0001373C" w:rsidRPr="004B2411">
        <w:rPr>
          <w:rFonts w:asciiTheme="minorBidi" w:hAnsiTheme="minorBidi" w:cstheme="minorBidi"/>
          <w:sz w:val="24"/>
          <w:szCs w:val="24"/>
        </w:rPr>
        <w:t>can potentially</w:t>
      </w:r>
      <w:r w:rsidRPr="004B2411">
        <w:rPr>
          <w:rFonts w:asciiTheme="minorBidi" w:hAnsiTheme="minorBidi" w:cstheme="minorBidi"/>
          <w:sz w:val="24"/>
          <w:szCs w:val="24"/>
        </w:rPr>
        <w:t xml:space="preserve"> satisfy many halachic opinions and </w:t>
      </w:r>
      <w:r w:rsidRPr="004B2411">
        <w:rPr>
          <w:rFonts w:asciiTheme="minorBidi" w:hAnsiTheme="minorBidi" w:cstheme="minorBidi"/>
          <w:sz w:val="24"/>
          <w:szCs w:val="24"/>
        </w:rPr>
        <w:lastRenderedPageBreak/>
        <w:t xml:space="preserve">have a wide range of serums, rubs, moisturizers, and lubricants to choose from on Shabbat. </w:t>
      </w:r>
    </w:p>
    <w:p w14:paraId="695EDBDA" w14:textId="77777777" w:rsidR="001F15E2" w:rsidRDefault="001F15E2" w:rsidP="001F15E2">
      <w:pPr>
        <w:widowControl w:val="0"/>
        <w:bidi w:val="0"/>
        <w:spacing w:after="0" w:line="240" w:lineRule="auto"/>
        <w:jc w:val="both"/>
        <w:rPr>
          <w:rFonts w:asciiTheme="minorBidi" w:hAnsiTheme="minorBidi" w:cstheme="minorBidi"/>
          <w:sz w:val="24"/>
          <w:szCs w:val="24"/>
        </w:rPr>
      </w:pPr>
    </w:p>
    <w:p w14:paraId="263B2C50" w14:textId="02EA161C" w:rsidR="00C74E8B" w:rsidRPr="004B2411"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Another potential basis for leniency, though usually applied only in cases of medical necessity, is to dab a product on rather than spread it. (See </w:t>
      </w:r>
      <w:r w:rsidR="0001373C" w:rsidRPr="004B2411">
        <w:rPr>
          <w:rFonts w:asciiTheme="minorBidi" w:hAnsiTheme="minorBidi" w:cstheme="minorBidi"/>
          <w:sz w:val="24"/>
          <w:szCs w:val="24"/>
        </w:rPr>
        <w:t>more on this in the discussion of using oil for healing</w:t>
      </w:r>
      <w:r w:rsidRPr="004B2411">
        <w:rPr>
          <w:rFonts w:asciiTheme="minorBidi" w:hAnsiTheme="minorBidi" w:cstheme="minorBidi"/>
          <w:sz w:val="24"/>
          <w:szCs w:val="24"/>
        </w:rPr>
        <w:t xml:space="preserve"> in our next piece.)</w:t>
      </w:r>
    </w:p>
    <w:p w14:paraId="471FB275" w14:textId="77777777" w:rsidR="00C74E8B" w:rsidRPr="004B2411" w:rsidRDefault="00C74E8B" w:rsidP="001F15E2">
      <w:pPr>
        <w:widowControl w:val="0"/>
        <w:bidi w:val="0"/>
        <w:spacing w:after="0" w:line="240" w:lineRule="auto"/>
        <w:jc w:val="both"/>
        <w:rPr>
          <w:rFonts w:asciiTheme="minorBidi" w:hAnsiTheme="minorBidi" w:cstheme="minorBidi"/>
          <w:sz w:val="24"/>
          <w:szCs w:val="24"/>
        </w:rPr>
      </w:pPr>
    </w:p>
    <w:p w14:paraId="260E1197" w14:textId="77777777" w:rsidR="00C74E8B" w:rsidRPr="004B2411" w:rsidRDefault="00C74E8B" w:rsidP="001F15E2">
      <w:pPr>
        <w:pStyle w:val="Heading1"/>
        <w:keepNext w:val="0"/>
        <w:keepLines w:val="0"/>
        <w:widowControl w:val="0"/>
        <w:bidi w:val="0"/>
        <w:spacing w:before="0" w:line="240" w:lineRule="auto"/>
        <w:jc w:val="both"/>
        <w:rPr>
          <w:rFonts w:asciiTheme="minorBidi" w:hAnsiTheme="minorBidi" w:cstheme="minorBidi"/>
          <w:sz w:val="24"/>
          <w:szCs w:val="24"/>
        </w:rPr>
      </w:pPr>
      <w:r w:rsidRPr="004B2411">
        <w:rPr>
          <w:rFonts w:asciiTheme="minorBidi" w:hAnsiTheme="minorBidi" w:cstheme="minorBidi"/>
          <w:sz w:val="24"/>
          <w:szCs w:val="24"/>
        </w:rPr>
        <w:t>Soap and Stick Products</w:t>
      </w:r>
    </w:p>
    <w:p w14:paraId="69A5EA95" w14:textId="77777777" w:rsidR="001F15E2" w:rsidRDefault="001F15E2" w:rsidP="001F15E2">
      <w:pPr>
        <w:widowControl w:val="0"/>
        <w:bidi w:val="0"/>
        <w:spacing w:after="0" w:line="240" w:lineRule="auto"/>
        <w:jc w:val="both"/>
        <w:rPr>
          <w:rFonts w:asciiTheme="minorBidi" w:hAnsiTheme="minorBidi" w:cstheme="minorBidi"/>
          <w:sz w:val="24"/>
          <w:szCs w:val="24"/>
        </w:rPr>
      </w:pPr>
    </w:p>
    <w:p w14:paraId="04C59497" w14:textId="393D7148"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Common custom is to use liquid soap or cleansers (and sometimes alcogel) on Shabbat, although the permissibility of those that are thicker or lather is subject to some debate.</w:t>
      </w:r>
      <w:r w:rsidRPr="004B2411">
        <w:rPr>
          <w:rStyle w:val="FootnoteReference"/>
          <w:rFonts w:asciiTheme="minorBidi" w:hAnsiTheme="minorBidi" w:cstheme="minorBidi"/>
          <w:sz w:val="24"/>
          <w:szCs w:val="24"/>
        </w:rPr>
        <w:footnoteReference w:id="27"/>
      </w:r>
      <w:r w:rsidRPr="004B2411">
        <w:rPr>
          <w:rFonts w:asciiTheme="minorBidi" w:hAnsiTheme="minorBidi" w:cstheme="minorBidi"/>
          <w:sz w:val="24"/>
          <w:szCs w:val="24"/>
        </w:rPr>
        <w:t xml:space="preserve"> As we have seen, there is a range of halachic opinions regarding viscous or creamy products with the consistency of liquid soap, and a strong halachic basis for the practice of many communities to use liquid soap as is. Some communities dilute their liquid soap so that it even more clearly meets the consistency of an oil, and thus more clearly skirts any question of </w:t>
      </w:r>
      <w:r w:rsidRPr="004B2411">
        <w:rPr>
          <w:rFonts w:asciiTheme="minorBidi" w:hAnsiTheme="minorBidi" w:cstheme="minorBidi"/>
          <w:i/>
          <w:iCs/>
          <w:sz w:val="24"/>
          <w:szCs w:val="24"/>
        </w:rPr>
        <w:t>memarei’ach</w:t>
      </w:r>
      <w:r w:rsidRPr="004B2411">
        <w:rPr>
          <w:rFonts w:asciiTheme="minorBidi" w:hAnsiTheme="minorBidi" w:cstheme="minorBidi"/>
          <w:sz w:val="24"/>
          <w:szCs w:val="24"/>
        </w:rPr>
        <w:t>.</w:t>
      </w:r>
    </w:p>
    <w:p w14:paraId="052F9DAB" w14:textId="77777777" w:rsidR="001F15E2" w:rsidRPr="004B2411" w:rsidRDefault="001F15E2" w:rsidP="001F15E2">
      <w:pPr>
        <w:widowControl w:val="0"/>
        <w:bidi w:val="0"/>
        <w:spacing w:after="0" w:line="240" w:lineRule="auto"/>
        <w:jc w:val="both"/>
        <w:rPr>
          <w:rFonts w:asciiTheme="minorBidi" w:hAnsiTheme="minorBidi" w:cstheme="minorBidi"/>
          <w:sz w:val="24"/>
          <w:szCs w:val="24"/>
        </w:rPr>
      </w:pPr>
    </w:p>
    <w:p w14:paraId="2AE22A51" w14:textId="0EC059AE" w:rsidR="00C74E8B" w:rsidRDefault="00C74E8B" w:rsidP="001F15E2">
      <w:pPr>
        <w:pStyle w:val="SubQuote"/>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Bar Soap</w:t>
      </w:r>
    </w:p>
    <w:p w14:paraId="043D104D" w14:textId="77777777" w:rsidR="001F15E2" w:rsidRPr="004B2411" w:rsidRDefault="001F15E2" w:rsidP="001F15E2">
      <w:pPr>
        <w:pStyle w:val="SubQuote"/>
        <w:widowControl w:val="0"/>
        <w:spacing w:after="0" w:line="240" w:lineRule="auto"/>
        <w:jc w:val="both"/>
        <w:rPr>
          <w:rFonts w:asciiTheme="minorBidi" w:hAnsiTheme="minorBidi" w:cstheme="minorBidi"/>
          <w:sz w:val="24"/>
          <w:szCs w:val="24"/>
        </w:rPr>
      </w:pPr>
    </w:p>
    <w:p w14:paraId="1FBEAE60" w14:textId="35A71445"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What about bar soap?</w:t>
      </w:r>
      <w:r w:rsidR="0001373C" w:rsidRPr="004B2411">
        <w:rPr>
          <w:rFonts w:asciiTheme="minorBidi" w:hAnsiTheme="minorBidi" w:cstheme="minorBidi"/>
          <w:sz w:val="24"/>
          <w:szCs w:val="24"/>
        </w:rPr>
        <w:t xml:space="preserve"> </w:t>
      </w:r>
      <w:r w:rsidRPr="004B2411">
        <w:rPr>
          <w:rFonts w:asciiTheme="minorBidi" w:hAnsiTheme="minorBidi" w:cstheme="minorBidi"/>
          <w:sz w:val="24"/>
          <w:szCs w:val="24"/>
        </w:rPr>
        <w:t>A</w:t>
      </w:r>
      <w:r w:rsidR="0001373C" w:rsidRPr="004B2411">
        <w:rPr>
          <w:rFonts w:asciiTheme="minorBidi" w:hAnsiTheme="minorBidi" w:cstheme="minorBidi"/>
          <w:sz w:val="24"/>
          <w:szCs w:val="24"/>
        </w:rPr>
        <w:t>n intriguing</w:t>
      </w:r>
      <w:r w:rsidRPr="004B2411">
        <w:rPr>
          <w:rFonts w:asciiTheme="minorBidi" w:hAnsiTheme="minorBidi" w:cstheme="minorBidi"/>
          <w:sz w:val="24"/>
          <w:szCs w:val="24"/>
        </w:rPr>
        <w:t xml:space="preserve"> responsum of the Rambam permits using</w:t>
      </w:r>
      <w:r w:rsidR="0001373C" w:rsidRPr="004B2411">
        <w:rPr>
          <w:rFonts w:asciiTheme="minorBidi" w:hAnsiTheme="minorBidi" w:cstheme="minorBidi"/>
          <w:sz w:val="24"/>
          <w:szCs w:val="24"/>
        </w:rPr>
        <w:t xml:space="preserve"> a substance called</w:t>
      </w:r>
      <w:r w:rsidRPr="004B2411">
        <w:rPr>
          <w:rFonts w:asciiTheme="minorBidi" w:hAnsiTheme="minorBidi" w:cstheme="minorBidi"/>
          <w:sz w:val="24"/>
          <w:szCs w:val="24"/>
        </w:rPr>
        <w:t xml:space="preserve"> </w:t>
      </w:r>
      <w:r w:rsidRPr="004B2411">
        <w:rPr>
          <w:rFonts w:asciiTheme="minorBidi" w:hAnsiTheme="minorBidi" w:cstheme="minorBidi"/>
          <w:i/>
          <w:iCs/>
          <w:sz w:val="24"/>
          <w:szCs w:val="24"/>
        </w:rPr>
        <w:t>borit</w:t>
      </w:r>
      <w:r w:rsidRPr="004B2411">
        <w:rPr>
          <w:rFonts w:asciiTheme="minorBidi" w:hAnsiTheme="minorBidi" w:cstheme="minorBidi"/>
          <w:sz w:val="24"/>
          <w:szCs w:val="24"/>
        </w:rPr>
        <w:t xml:space="preserve"> to clean one’s hands on Shabbat:</w:t>
      </w:r>
    </w:p>
    <w:p w14:paraId="65C15AAE" w14:textId="77777777" w:rsidR="001F15E2" w:rsidRPr="004B2411" w:rsidRDefault="001F15E2" w:rsidP="001F15E2">
      <w:pPr>
        <w:widowControl w:val="0"/>
        <w:bidi w:val="0"/>
        <w:spacing w:after="0" w:line="240" w:lineRule="auto"/>
        <w:jc w:val="both"/>
        <w:rPr>
          <w:rFonts w:asciiTheme="minorBidi" w:hAnsiTheme="minorBidi" w:cstheme="minorBidi"/>
          <w:sz w:val="24"/>
          <w:szCs w:val="24"/>
        </w:rPr>
      </w:pPr>
    </w:p>
    <w:p w14:paraId="7E9E47A6"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shd w:val="clear" w:color="auto" w:fill="FFFFFF"/>
        </w:rPr>
      </w:pPr>
      <w:r w:rsidRPr="004B2411">
        <w:rPr>
          <w:rFonts w:asciiTheme="minorBidi" w:hAnsiTheme="minorBidi" w:cstheme="minorBidi"/>
          <w:sz w:val="24"/>
          <w:szCs w:val="24"/>
          <w:shd w:val="clear" w:color="auto" w:fill="FFFFFF"/>
        </w:rPr>
        <w:t>Responsa of Rambam, Laws of Shabbat 6:15</w:t>
      </w:r>
    </w:p>
    <w:p w14:paraId="192FA152" w14:textId="45C0A738" w:rsidR="00C74E8B" w:rsidRDefault="00C74E8B" w:rsidP="001F15E2">
      <w:pPr>
        <w:pStyle w:val="SourceTextTranslation"/>
        <w:widowControl w:val="0"/>
        <w:spacing w:after="0" w:line="240" w:lineRule="auto"/>
        <w:rPr>
          <w:rFonts w:asciiTheme="minorBidi" w:hAnsiTheme="minorBidi" w:cstheme="minorBidi"/>
          <w:sz w:val="24"/>
          <w:szCs w:val="24"/>
          <w:shd w:val="clear" w:color="auto" w:fill="FFFFFF"/>
        </w:rPr>
      </w:pPr>
      <w:r w:rsidRPr="004B2411">
        <w:rPr>
          <w:rFonts w:asciiTheme="minorBidi" w:hAnsiTheme="minorBidi" w:cstheme="minorBidi"/>
          <w:sz w:val="24"/>
          <w:szCs w:val="24"/>
          <w:shd w:val="clear" w:color="auto" w:fill="FFFFFF"/>
        </w:rPr>
        <w:t xml:space="preserve">Washing the hands with </w:t>
      </w:r>
      <w:r w:rsidRPr="004B2411">
        <w:rPr>
          <w:rFonts w:asciiTheme="minorBidi" w:hAnsiTheme="minorBidi" w:cstheme="minorBidi"/>
          <w:i/>
          <w:iCs/>
          <w:sz w:val="24"/>
          <w:szCs w:val="24"/>
          <w:shd w:val="clear" w:color="auto" w:fill="FFFFFF"/>
        </w:rPr>
        <w:t>borit</w:t>
      </w:r>
      <w:r w:rsidRPr="004B2411">
        <w:rPr>
          <w:rFonts w:asciiTheme="minorBidi" w:hAnsiTheme="minorBidi" w:cstheme="minorBidi"/>
          <w:sz w:val="24"/>
          <w:szCs w:val="24"/>
          <w:shd w:val="clear" w:color="auto" w:fill="FFFFFF"/>
        </w:rPr>
        <w:t xml:space="preserve"> and its alternatives, whatever does not definitely remove hair, is permissible.</w:t>
      </w:r>
    </w:p>
    <w:p w14:paraId="0ADBD94D" w14:textId="77777777" w:rsidR="001F15E2" w:rsidRPr="004B2411" w:rsidRDefault="001F15E2" w:rsidP="001F15E2">
      <w:pPr>
        <w:pStyle w:val="SourceTextTranslation"/>
        <w:widowControl w:val="0"/>
        <w:spacing w:after="0" w:line="240" w:lineRule="auto"/>
        <w:rPr>
          <w:rFonts w:asciiTheme="minorBidi" w:hAnsiTheme="minorBidi" w:cstheme="minorBidi"/>
          <w:sz w:val="24"/>
          <w:szCs w:val="24"/>
        </w:rPr>
      </w:pPr>
    </w:p>
    <w:p w14:paraId="47C6A5BE" w14:textId="2F2C1D2A" w:rsidR="0001373C"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i/>
          <w:iCs/>
          <w:sz w:val="24"/>
          <w:szCs w:val="24"/>
        </w:rPr>
        <w:t>Borit</w:t>
      </w:r>
      <w:r w:rsidRPr="004B2411">
        <w:rPr>
          <w:rFonts w:asciiTheme="minorBidi" w:hAnsiTheme="minorBidi" w:cstheme="minorBidi"/>
          <w:sz w:val="24"/>
          <w:szCs w:val="24"/>
        </w:rPr>
        <w:t xml:space="preserve"> can be translated as soap</w:t>
      </w:r>
      <w:r w:rsidR="0001373C" w:rsidRPr="004B2411">
        <w:rPr>
          <w:rFonts w:asciiTheme="minorBidi" w:hAnsiTheme="minorBidi" w:cstheme="minorBidi"/>
          <w:sz w:val="24"/>
          <w:szCs w:val="24"/>
        </w:rPr>
        <w:t>.</w:t>
      </w:r>
      <w:r w:rsidRPr="004B2411">
        <w:rPr>
          <w:rStyle w:val="FootnoteReference"/>
          <w:rFonts w:asciiTheme="minorBidi" w:hAnsiTheme="minorBidi" w:cstheme="minorBidi"/>
          <w:sz w:val="24"/>
          <w:szCs w:val="24"/>
        </w:rPr>
        <w:footnoteReference w:id="28"/>
      </w:r>
      <w:r w:rsidRPr="004B2411">
        <w:rPr>
          <w:rFonts w:asciiTheme="minorBidi" w:hAnsiTheme="minorBidi" w:cstheme="minorBidi"/>
          <w:sz w:val="24"/>
          <w:szCs w:val="24"/>
        </w:rPr>
        <w:t xml:space="preserve"> </w:t>
      </w:r>
      <w:r w:rsidR="0001373C" w:rsidRPr="004B2411">
        <w:rPr>
          <w:rFonts w:asciiTheme="minorBidi" w:hAnsiTheme="minorBidi" w:cstheme="minorBidi"/>
          <w:sz w:val="24"/>
          <w:szCs w:val="24"/>
        </w:rPr>
        <w:t>It’s</w:t>
      </w:r>
      <w:r w:rsidRPr="004B2411">
        <w:rPr>
          <w:rFonts w:asciiTheme="minorBidi" w:hAnsiTheme="minorBidi" w:cstheme="minorBidi"/>
          <w:sz w:val="24"/>
          <w:szCs w:val="24"/>
        </w:rPr>
        <w:t xml:space="preserve"> likely</w:t>
      </w:r>
      <w:r w:rsidR="0001373C" w:rsidRPr="004B2411">
        <w:rPr>
          <w:rFonts w:asciiTheme="minorBidi" w:hAnsiTheme="minorBidi" w:cstheme="minorBidi"/>
          <w:sz w:val="24"/>
          <w:szCs w:val="24"/>
        </w:rPr>
        <w:t>, however,</w:t>
      </w:r>
      <w:r w:rsidRPr="004B2411">
        <w:rPr>
          <w:rFonts w:asciiTheme="minorBidi" w:hAnsiTheme="minorBidi" w:cstheme="minorBidi"/>
          <w:sz w:val="24"/>
          <w:szCs w:val="24"/>
        </w:rPr>
        <w:t xml:space="preserve"> that Rambam has the Mishnaic </w:t>
      </w:r>
      <w:r w:rsidRPr="004B2411">
        <w:rPr>
          <w:rFonts w:asciiTheme="minorBidi" w:hAnsiTheme="minorBidi" w:cstheme="minorBidi"/>
          <w:i/>
          <w:iCs/>
          <w:sz w:val="24"/>
          <w:szCs w:val="24"/>
        </w:rPr>
        <w:t>borit</w:t>
      </w:r>
      <w:r w:rsidRPr="004B2411">
        <w:rPr>
          <w:rFonts w:asciiTheme="minorBidi" w:hAnsiTheme="minorBidi" w:cstheme="minorBidi"/>
          <w:sz w:val="24"/>
          <w:szCs w:val="24"/>
        </w:rPr>
        <w:t>, a plant, in mind</w:t>
      </w:r>
      <w:r w:rsidR="0001373C" w:rsidRPr="004B2411">
        <w:rPr>
          <w:rFonts w:asciiTheme="minorBidi" w:hAnsiTheme="minorBidi" w:cstheme="minorBidi"/>
          <w:sz w:val="24"/>
          <w:szCs w:val="24"/>
        </w:rPr>
        <w:t xml:space="preserve"> here</w:t>
      </w:r>
      <w:r w:rsidRPr="004B2411">
        <w:rPr>
          <w:rFonts w:asciiTheme="minorBidi" w:hAnsiTheme="minorBidi" w:cstheme="minorBidi"/>
          <w:sz w:val="24"/>
          <w:szCs w:val="24"/>
        </w:rPr>
        <w:t>,</w:t>
      </w:r>
      <w:r w:rsidRPr="004B2411">
        <w:rPr>
          <w:rStyle w:val="FootnoteReference"/>
          <w:rFonts w:asciiTheme="minorBidi" w:hAnsiTheme="minorBidi" w:cstheme="minorBidi"/>
          <w:sz w:val="24"/>
          <w:szCs w:val="24"/>
        </w:rPr>
        <w:footnoteReference w:id="29"/>
      </w:r>
      <w:r w:rsidRPr="004B2411">
        <w:rPr>
          <w:rFonts w:asciiTheme="minorBidi" w:hAnsiTheme="minorBidi" w:cstheme="minorBidi"/>
          <w:sz w:val="24"/>
          <w:szCs w:val="24"/>
        </w:rPr>
        <w:t xml:space="preserve"> so this source is inconclusive. </w:t>
      </w:r>
    </w:p>
    <w:p w14:paraId="4A67A4F5" w14:textId="77777777" w:rsidR="001F15E2" w:rsidRPr="004B2411" w:rsidRDefault="001F15E2" w:rsidP="001F15E2">
      <w:pPr>
        <w:widowControl w:val="0"/>
        <w:bidi w:val="0"/>
        <w:spacing w:after="0" w:line="240" w:lineRule="auto"/>
        <w:jc w:val="both"/>
        <w:rPr>
          <w:rFonts w:asciiTheme="minorBidi" w:hAnsiTheme="minorBidi" w:cstheme="minorBidi"/>
          <w:sz w:val="24"/>
          <w:szCs w:val="24"/>
        </w:rPr>
      </w:pPr>
    </w:p>
    <w:p w14:paraId="534C7D90" w14:textId="05301689"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Rema also uses the term </w:t>
      </w:r>
      <w:r w:rsidRPr="004B2411">
        <w:rPr>
          <w:rFonts w:asciiTheme="minorBidi" w:hAnsiTheme="minorBidi" w:cstheme="minorBidi"/>
          <w:i/>
          <w:iCs/>
          <w:sz w:val="24"/>
          <w:szCs w:val="24"/>
        </w:rPr>
        <w:t>borit</w:t>
      </w:r>
      <w:r w:rsidRPr="004B2411">
        <w:rPr>
          <w:rFonts w:asciiTheme="minorBidi" w:hAnsiTheme="minorBidi" w:cstheme="minorBidi"/>
          <w:sz w:val="24"/>
          <w:szCs w:val="24"/>
        </w:rPr>
        <w:t xml:space="preserve">, but he defines it as soap. He rules that use of a solid </w:t>
      </w:r>
      <w:r w:rsidRPr="004B2411">
        <w:rPr>
          <w:rFonts w:asciiTheme="minorBidi" w:hAnsiTheme="minorBidi" w:cstheme="minorBidi"/>
          <w:sz w:val="24"/>
          <w:szCs w:val="24"/>
        </w:rPr>
        <w:lastRenderedPageBreak/>
        <w:t>soap</w:t>
      </w:r>
      <w:r w:rsidR="0001373C" w:rsidRPr="004B2411">
        <w:rPr>
          <w:rFonts w:asciiTheme="minorBidi" w:hAnsiTheme="minorBidi" w:cstheme="minorBidi"/>
          <w:sz w:val="24"/>
          <w:szCs w:val="24"/>
        </w:rPr>
        <w:t xml:space="preserve"> pre</w:t>
      </w:r>
      <w:r w:rsidR="002B5FBC" w:rsidRPr="004B2411">
        <w:rPr>
          <w:rFonts w:asciiTheme="minorBidi" w:hAnsiTheme="minorBidi" w:cstheme="minorBidi"/>
          <w:sz w:val="24"/>
          <w:szCs w:val="24"/>
        </w:rPr>
        <w:t xml:space="preserve">sents a concern of </w:t>
      </w:r>
      <w:r w:rsidR="002B5FBC" w:rsidRPr="004B2411">
        <w:rPr>
          <w:rFonts w:asciiTheme="minorBidi" w:hAnsiTheme="minorBidi" w:cstheme="minorBidi"/>
          <w:i/>
          <w:iCs/>
          <w:sz w:val="24"/>
          <w:szCs w:val="24"/>
        </w:rPr>
        <w:t>molid</w:t>
      </w:r>
      <w:r w:rsidRPr="004B2411">
        <w:rPr>
          <w:rFonts w:asciiTheme="minorBidi" w:hAnsiTheme="minorBidi" w:cstheme="minorBidi"/>
          <w:sz w:val="24"/>
          <w:szCs w:val="24"/>
        </w:rPr>
        <w:t>, since the soap dissolves when rubbed on the hands.</w:t>
      </w:r>
      <w:r w:rsidRPr="004B2411">
        <w:rPr>
          <w:rStyle w:val="FootnoteReference"/>
          <w:rFonts w:asciiTheme="minorBidi" w:hAnsiTheme="minorBidi" w:cstheme="minorBidi"/>
          <w:sz w:val="24"/>
          <w:szCs w:val="24"/>
        </w:rPr>
        <w:footnoteReference w:id="30"/>
      </w:r>
    </w:p>
    <w:p w14:paraId="20DD3CD8" w14:textId="77777777" w:rsidR="001F15E2" w:rsidRPr="004B2411" w:rsidRDefault="001F15E2" w:rsidP="001F15E2">
      <w:pPr>
        <w:widowControl w:val="0"/>
        <w:bidi w:val="0"/>
        <w:spacing w:after="0" w:line="240" w:lineRule="auto"/>
        <w:jc w:val="both"/>
        <w:rPr>
          <w:rFonts w:asciiTheme="minorBidi" w:hAnsiTheme="minorBidi" w:cstheme="minorBidi"/>
          <w:sz w:val="24"/>
          <w:szCs w:val="24"/>
        </w:rPr>
      </w:pPr>
    </w:p>
    <w:p w14:paraId="3D5A87DA"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Rema OC 326:10</w:t>
      </w:r>
    </w:p>
    <w:p w14:paraId="551A8073" w14:textId="6273F159" w:rsidR="00C74E8B"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t xml:space="preserve">It is prohibited to wash one's hands with salt, and all the more so with </w:t>
      </w:r>
      <w:r w:rsidRPr="004B2411">
        <w:rPr>
          <w:rFonts w:asciiTheme="minorBidi" w:hAnsiTheme="minorBidi" w:cstheme="minorBidi"/>
          <w:i/>
          <w:iCs/>
          <w:sz w:val="24"/>
          <w:szCs w:val="24"/>
        </w:rPr>
        <w:t>borit</w:t>
      </w:r>
      <w:r w:rsidRPr="004B2411">
        <w:rPr>
          <w:rFonts w:asciiTheme="minorBidi" w:hAnsiTheme="minorBidi" w:cstheme="minorBidi"/>
          <w:sz w:val="24"/>
          <w:szCs w:val="24"/>
        </w:rPr>
        <w:t xml:space="preserve">, which they call </w:t>
      </w:r>
      <w:r w:rsidRPr="004B2411">
        <w:rPr>
          <w:rFonts w:asciiTheme="minorBidi" w:hAnsiTheme="minorBidi" w:cstheme="minorBidi"/>
          <w:i/>
          <w:iCs/>
          <w:sz w:val="24"/>
          <w:szCs w:val="24"/>
        </w:rPr>
        <w:t>Seife</w:t>
      </w:r>
      <w:r w:rsidRPr="004B2411">
        <w:rPr>
          <w:rFonts w:asciiTheme="minorBidi" w:hAnsiTheme="minorBidi" w:cstheme="minorBidi"/>
          <w:sz w:val="24"/>
          <w:szCs w:val="24"/>
        </w:rPr>
        <w:t xml:space="preserve"> [soap] in German, or with other tallow that dissolves on one's hands, and is </w:t>
      </w:r>
      <w:r w:rsidRPr="004B2411">
        <w:rPr>
          <w:rFonts w:asciiTheme="minorBidi" w:hAnsiTheme="minorBidi" w:cstheme="minorBidi"/>
          <w:i/>
          <w:iCs/>
          <w:sz w:val="24"/>
          <w:szCs w:val="24"/>
        </w:rPr>
        <w:t>nolad</w:t>
      </w:r>
      <w:r w:rsidRPr="004B2411">
        <w:rPr>
          <w:rFonts w:asciiTheme="minorBidi" w:hAnsiTheme="minorBidi" w:cstheme="minorBidi"/>
          <w:sz w:val="24"/>
          <w:szCs w:val="24"/>
        </w:rPr>
        <w:t>….</w:t>
      </w:r>
    </w:p>
    <w:p w14:paraId="14FEDD18" w14:textId="77777777" w:rsidR="001F15E2" w:rsidRPr="004B2411" w:rsidRDefault="001F15E2" w:rsidP="001F15E2">
      <w:pPr>
        <w:pStyle w:val="SourceTextTranslation"/>
        <w:widowControl w:val="0"/>
        <w:spacing w:after="0" w:line="240" w:lineRule="auto"/>
        <w:rPr>
          <w:rFonts w:asciiTheme="minorBidi" w:hAnsiTheme="minorBidi" w:cstheme="minorBidi"/>
          <w:sz w:val="24"/>
          <w:szCs w:val="24"/>
        </w:rPr>
      </w:pPr>
    </w:p>
    <w:p w14:paraId="74BE95D7" w14:textId="5CEE09BB" w:rsidR="00C74E8B" w:rsidRDefault="002B5FBC"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Based on this approach, use of bar soap on Shabbat would seem to be prohibited. </w:t>
      </w:r>
      <w:r w:rsidR="00C74E8B" w:rsidRPr="004B2411">
        <w:rPr>
          <w:rFonts w:asciiTheme="minorBidi" w:hAnsiTheme="minorBidi" w:cstheme="minorBidi"/>
          <w:sz w:val="24"/>
          <w:szCs w:val="24"/>
        </w:rPr>
        <w:t xml:space="preserve">Rema’s approach to soap has been subject to debate. Magen Avraham raises the possibility that the concern of </w:t>
      </w:r>
      <w:r w:rsidR="00C74E8B" w:rsidRPr="004B2411">
        <w:rPr>
          <w:rFonts w:asciiTheme="minorBidi" w:hAnsiTheme="minorBidi" w:cstheme="minorBidi"/>
          <w:i/>
          <w:iCs/>
          <w:sz w:val="24"/>
          <w:szCs w:val="24"/>
        </w:rPr>
        <w:t>molid</w:t>
      </w:r>
      <w:r w:rsidR="00C74E8B" w:rsidRPr="004B2411">
        <w:rPr>
          <w:rFonts w:asciiTheme="minorBidi" w:hAnsiTheme="minorBidi" w:cstheme="minorBidi"/>
          <w:sz w:val="24"/>
          <w:szCs w:val="24"/>
        </w:rPr>
        <w:t xml:space="preserve"> does not apply to soap at all.</w:t>
      </w:r>
      <w:r w:rsidR="00C74E8B" w:rsidRPr="004B2411">
        <w:rPr>
          <w:rStyle w:val="FootnoteReference"/>
          <w:rFonts w:asciiTheme="minorBidi" w:hAnsiTheme="minorBidi" w:cstheme="minorBidi"/>
          <w:sz w:val="24"/>
          <w:szCs w:val="24"/>
        </w:rPr>
        <w:footnoteReference w:id="31"/>
      </w:r>
    </w:p>
    <w:p w14:paraId="32F82AB1" w14:textId="77777777" w:rsidR="00133DE1" w:rsidRPr="004B2411" w:rsidRDefault="00133DE1" w:rsidP="00133DE1">
      <w:pPr>
        <w:widowControl w:val="0"/>
        <w:bidi w:val="0"/>
        <w:spacing w:after="0" w:line="240" w:lineRule="auto"/>
        <w:jc w:val="both"/>
        <w:rPr>
          <w:rFonts w:asciiTheme="minorBidi" w:hAnsiTheme="minorBidi" w:cstheme="minorBidi"/>
          <w:sz w:val="24"/>
          <w:szCs w:val="24"/>
        </w:rPr>
      </w:pPr>
    </w:p>
    <w:p w14:paraId="35A2E9AD" w14:textId="1DCF7FDE"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An alternate concern regarding soap, raised first by Tiferet Yisrael, is that using a soft but not liquid type of soap</w:t>
      </w:r>
      <w:r w:rsidR="002B5FBC" w:rsidRPr="004B2411">
        <w:rPr>
          <w:rFonts w:asciiTheme="minorBidi" w:hAnsiTheme="minorBidi" w:cstheme="minorBidi"/>
          <w:sz w:val="24"/>
          <w:szCs w:val="24"/>
        </w:rPr>
        <w:t>—</w:t>
      </w:r>
      <w:r w:rsidRPr="004B2411">
        <w:rPr>
          <w:rFonts w:asciiTheme="minorBidi" w:hAnsiTheme="minorBidi" w:cstheme="minorBidi"/>
          <w:sz w:val="24"/>
          <w:szCs w:val="24"/>
        </w:rPr>
        <w:t>likely more similar in consistency to wax than what we use today</w:t>
      </w:r>
      <w:r w:rsidR="002B5FBC" w:rsidRPr="004B2411">
        <w:rPr>
          <w:rFonts w:asciiTheme="minorBidi" w:hAnsiTheme="minorBidi" w:cstheme="minorBidi"/>
          <w:sz w:val="24"/>
          <w:szCs w:val="24"/>
        </w:rPr>
        <w:t xml:space="preserve">—Iwoud constitute </w:t>
      </w:r>
      <w:r w:rsidRPr="004B2411">
        <w:rPr>
          <w:rFonts w:asciiTheme="minorBidi" w:hAnsiTheme="minorBidi" w:cstheme="minorBidi"/>
          <w:i/>
          <w:iCs/>
          <w:sz w:val="24"/>
          <w:szCs w:val="24"/>
        </w:rPr>
        <w:t>memarei’ach</w:t>
      </w:r>
      <w:r w:rsidRPr="004B2411">
        <w:rPr>
          <w:rFonts w:asciiTheme="minorBidi" w:hAnsiTheme="minorBidi" w:cstheme="minorBidi"/>
          <w:sz w:val="24"/>
          <w:szCs w:val="24"/>
        </w:rPr>
        <w:t>:</w:t>
      </w:r>
    </w:p>
    <w:p w14:paraId="3C69398C" w14:textId="77777777" w:rsidR="001F15E2" w:rsidRPr="004B2411" w:rsidRDefault="001F15E2" w:rsidP="001F15E2">
      <w:pPr>
        <w:widowControl w:val="0"/>
        <w:bidi w:val="0"/>
        <w:spacing w:after="0" w:line="240" w:lineRule="auto"/>
        <w:jc w:val="both"/>
        <w:rPr>
          <w:rFonts w:asciiTheme="minorBidi" w:hAnsiTheme="minorBidi" w:cstheme="minorBidi"/>
          <w:sz w:val="24"/>
          <w:szCs w:val="24"/>
        </w:rPr>
      </w:pPr>
    </w:p>
    <w:p w14:paraId="138F9934"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lang w:bidi="ar-SA"/>
        </w:rPr>
      </w:pPr>
      <w:r w:rsidRPr="004B2411">
        <w:rPr>
          <w:rFonts w:asciiTheme="minorBidi" w:hAnsiTheme="minorBidi" w:cstheme="minorBidi"/>
          <w:sz w:val="24"/>
          <w:szCs w:val="24"/>
          <w:lang w:bidi="ar-SA"/>
        </w:rPr>
        <w:t xml:space="preserve">Tiferet Yisrael, </w:t>
      </w:r>
      <w:r w:rsidRPr="004B2411">
        <w:rPr>
          <w:rFonts w:asciiTheme="minorBidi" w:hAnsiTheme="minorBidi" w:cstheme="minorBidi"/>
          <w:i/>
          <w:iCs/>
          <w:sz w:val="24"/>
          <w:szCs w:val="24"/>
          <w:lang w:bidi="ar-SA"/>
        </w:rPr>
        <w:t>Kalkelet Shabbat</w:t>
      </w:r>
      <w:r w:rsidRPr="004B2411">
        <w:rPr>
          <w:rFonts w:asciiTheme="minorBidi" w:hAnsiTheme="minorBidi" w:cstheme="minorBidi"/>
          <w:sz w:val="24"/>
          <w:szCs w:val="24"/>
          <w:lang w:bidi="ar-SA"/>
        </w:rPr>
        <w:t xml:space="preserve">, Principles of 39 </w:t>
      </w:r>
      <w:r w:rsidRPr="004B2411">
        <w:rPr>
          <w:rFonts w:asciiTheme="minorBidi" w:hAnsiTheme="minorBidi" w:cstheme="minorBidi"/>
          <w:i/>
          <w:iCs/>
          <w:sz w:val="24"/>
          <w:szCs w:val="24"/>
          <w:lang w:bidi="ar-SA"/>
        </w:rPr>
        <w:t>Melachot</w:t>
      </w:r>
    </w:p>
    <w:p w14:paraId="06F51CA9" w14:textId="2BD177CB" w:rsidR="00C74E8B" w:rsidRDefault="00C74E8B" w:rsidP="001F15E2">
      <w:pPr>
        <w:pStyle w:val="SourceTextTranslation"/>
        <w:widowControl w:val="0"/>
        <w:spacing w:after="0" w:line="240" w:lineRule="auto"/>
        <w:rPr>
          <w:rFonts w:asciiTheme="minorBidi" w:hAnsiTheme="minorBidi" w:cstheme="minorBidi"/>
          <w:sz w:val="24"/>
          <w:szCs w:val="24"/>
          <w:lang w:bidi="ar-SA"/>
        </w:rPr>
      </w:pPr>
      <w:r w:rsidRPr="004B2411">
        <w:rPr>
          <w:rFonts w:asciiTheme="minorBidi" w:hAnsiTheme="minorBidi" w:cstheme="minorBidi"/>
          <w:sz w:val="24"/>
          <w:szCs w:val="24"/>
          <w:lang w:bidi="ar-SA"/>
        </w:rPr>
        <w:t xml:space="preserve">It seems to me that soft soap is prohibited according to all opinions, because it is </w:t>
      </w:r>
      <w:r w:rsidRPr="004B2411">
        <w:rPr>
          <w:rFonts w:asciiTheme="minorBidi" w:hAnsiTheme="minorBidi" w:cstheme="minorBidi"/>
          <w:i/>
          <w:iCs/>
          <w:sz w:val="24"/>
          <w:szCs w:val="24"/>
          <w:lang w:bidi="ar-SA"/>
        </w:rPr>
        <w:t>memarei'ach</w:t>
      </w:r>
      <w:r w:rsidRPr="004B2411">
        <w:rPr>
          <w:rFonts w:asciiTheme="minorBidi" w:hAnsiTheme="minorBidi" w:cstheme="minorBidi"/>
          <w:sz w:val="24"/>
          <w:szCs w:val="24"/>
          <w:lang w:bidi="ar-SA"/>
        </w:rPr>
        <w:t>.</w:t>
      </w:r>
    </w:p>
    <w:p w14:paraId="1DED689C" w14:textId="77777777" w:rsidR="001F15E2" w:rsidRPr="004B2411" w:rsidRDefault="001F15E2" w:rsidP="001F15E2">
      <w:pPr>
        <w:pStyle w:val="SourceTextTranslation"/>
        <w:widowControl w:val="0"/>
        <w:spacing w:after="0" w:line="240" w:lineRule="auto"/>
        <w:ind w:left="0"/>
        <w:rPr>
          <w:rFonts w:asciiTheme="minorBidi" w:hAnsiTheme="minorBidi" w:cstheme="minorBidi"/>
          <w:sz w:val="24"/>
          <w:szCs w:val="24"/>
          <w:rtl/>
          <w:lang w:bidi="ar-SA"/>
        </w:rPr>
      </w:pPr>
    </w:p>
    <w:p w14:paraId="04593ECA" w14:textId="37D2F58D" w:rsidR="00C74E8B" w:rsidRDefault="002B5FBC"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i/>
          <w:iCs/>
          <w:sz w:val="24"/>
          <w:szCs w:val="24"/>
        </w:rPr>
        <w:t>Memarei’ach</w:t>
      </w:r>
      <w:r w:rsidRPr="004B2411">
        <w:rPr>
          <w:rFonts w:asciiTheme="minorBidi" w:hAnsiTheme="minorBidi" w:cstheme="minorBidi"/>
          <w:sz w:val="24"/>
          <w:szCs w:val="24"/>
        </w:rPr>
        <w:t xml:space="preserve"> is actually a </w:t>
      </w:r>
      <w:r w:rsidRPr="004B2411">
        <w:rPr>
          <w:rFonts w:asciiTheme="minorBidi" w:hAnsiTheme="minorBidi" w:cstheme="minorBidi"/>
          <w:i/>
          <w:iCs/>
          <w:sz w:val="24"/>
          <w:szCs w:val="24"/>
        </w:rPr>
        <w:t>tolada</w:t>
      </w:r>
      <w:r w:rsidRPr="004B2411">
        <w:rPr>
          <w:rFonts w:asciiTheme="minorBidi" w:hAnsiTheme="minorBidi" w:cstheme="minorBidi"/>
          <w:sz w:val="24"/>
          <w:szCs w:val="24"/>
        </w:rPr>
        <w:t xml:space="preserve"> (Torah-level sub-category) of the </w:t>
      </w:r>
      <w:r w:rsidRPr="004B2411">
        <w:rPr>
          <w:rFonts w:asciiTheme="minorBidi" w:hAnsiTheme="minorBidi" w:cstheme="minorBidi"/>
          <w:i/>
          <w:iCs/>
          <w:sz w:val="24"/>
          <w:szCs w:val="24"/>
        </w:rPr>
        <w:t>melacha</w:t>
      </w:r>
      <w:r w:rsidRPr="004B2411">
        <w:rPr>
          <w:rFonts w:asciiTheme="minorBidi" w:hAnsiTheme="minorBidi" w:cstheme="minorBidi"/>
          <w:sz w:val="24"/>
          <w:szCs w:val="24"/>
        </w:rPr>
        <w:t xml:space="preserve"> of </w:t>
      </w:r>
      <w:r w:rsidRPr="004B2411">
        <w:rPr>
          <w:rFonts w:asciiTheme="minorBidi" w:hAnsiTheme="minorBidi" w:cstheme="minorBidi"/>
          <w:i/>
          <w:iCs/>
          <w:sz w:val="24"/>
          <w:szCs w:val="24"/>
        </w:rPr>
        <w:t>memachek</w:t>
      </w:r>
      <w:r w:rsidRPr="004B2411">
        <w:rPr>
          <w:rFonts w:asciiTheme="minorBidi" w:hAnsiTheme="minorBidi" w:cstheme="minorBidi"/>
          <w:sz w:val="24"/>
          <w:szCs w:val="24"/>
        </w:rPr>
        <w:t>, smoothing out a surface (e.g., removing hair from an animal hide).</w:t>
      </w:r>
      <w:r w:rsidRPr="004B2411">
        <w:rPr>
          <w:rStyle w:val="FootnoteReference"/>
          <w:rFonts w:asciiTheme="minorBidi" w:hAnsiTheme="minorBidi" w:cstheme="minorBidi"/>
          <w:sz w:val="24"/>
          <w:szCs w:val="24"/>
        </w:rPr>
        <w:footnoteReference w:id="32"/>
      </w:r>
      <w:r w:rsidRPr="004B2411">
        <w:rPr>
          <w:rFonts w:asciiTheme="minorBidi" w:hAnsiTheme="minorBidi" w:cstheme="minorBidi"/>
          <w:sz w:val="24"/>
          <w:szCs w:val="24"/>
        </w:rPr>
        <w:t xml:space="preserve"> </w:t>
      </w:r>
      <w:r w:rsidR="00C74E8B" w:rsidRPr="004B2411">
        <w:rPr>
          <w:rFonts w:asciiTheme="minorBidi" w:hAnsiTheme="minorBidi" w:cstheme="minorBidi"/>
          <w:sz w:val="24"/>
          <w:szCs w:val="24"/>
        </w:rPr>
        <w:t xml:space="preserve">Ma’aseh Roke’ach adds that, in his view, </w:t>
      </w:r>
      <w:r w:rsidRPr="004B2411">
        <w:rPr>
          <w:rFonts w:asciiTheme="minorBidi" w:hAnsiTheme="minorBidi" w:cstheme="minorBidi"/>
          <w:sz w:val="24"/>
          <w:szCs w:val="24"/>
        </w:rPr>
        <w:t>using bar soap</w:t>
      </w:r>
      <w:r w:rsidR="00C74E8B" w:rsidRPr="004B2411">
        <w:rPr>
          <w:rFonts w:asciiTheme="minorBidi" w:hAnsiTheme="minorBidi" w:cstheme="minorBidi"/>
          <w:sz w:val="24"/>
          <w:szCs w:val="24"/>
        </w:rPr>
        <w:t xml:space="preserve"> also </w:t>
      </w:r>
      <w:r w:rsidRPr="004B2411">
        <w:rPr>
          <w:rFonts w:asciiTheme="minorBidi" w:hAnsiTheme="minorBidi" w:cstheme="minorBidi"/>
          <w:sz w:val="24"/>
          <w:szCs w:val="24"/>
        </w:rPr>
        <w:t xml:space="preserve">raises </w:t>
      </w:r>
      <w:r w:rsidR="00C74E8B" w:rsidRPr="004B2411">
        <w:rPr>
          <w:rFonts w:asciiTheme="minorBidi" w:hAnsiTheme="minorBidi" w:cstheme="minorBidi"/>
          <w:sz w:val="24"/>
          <w:szCs w:val="24"/>
        </w:rPr>
        <w:t xml:space="preserve">a Torah-level concern of </w:t>
      </w:r>
      <w:r w:rsidR="00C74E8B" w:rsidRPr="004B2411">
        <w:rPr>
          <w:rFonts w:asciiTheme="minorBidi" w:hAnsiTheme="minorBidi" w:cstheme="minorBidi"/>
          <w:i/>
          <w:iCs/>
          <w:sz w:val="24"/>
          <w:szCs w:val="24"/>
        </w:rPr>
        <w:t>memachek</w:t>
      </w:r>
      <w:r w:rsidR="00C74E8B" w:rsidRPr="004B2411">
        <w:rPr>
          <w:rFonts w:asciiTheme="minorBidi" w:hAnsiTheme="minorBidi" w:cstheme="minorBidi"/>
          <w:sz w:val="24"/>
          <w:szCs w:val="24"/>
        </w:rPr>
        <w:t xml:space="preserve">, </w:t>
      </w:r>
      <w:r w:rsidRPr="004B2411">
        <w:rPr>
          <w:rFonts w:asciiTheme="minorBidi" w:hAnsiTheme="minorBidi" w:cstheme="minorBidi"/>
          <w:sz w:val="24"/>
          <w:szCs w:val="24"/>
        </w:rPr>
        <w:t xml:space="preserve">because one smooths </w:t>
      </w:r>
      <w:r w:rsidR="00C74E8B" w:rsidRPr="004B2411">
        <w:rPr>
          <w:rFonts w:asciiTheme="minorBidi" w:hAnsiTheme="minorBidi" w:cstheme="minorBidi"/>
          <w:sz w:val="24"/>
          <w:szCs w:val="24"/>
        </w:rPr>
        <w:t xml:space="preserve">out </w:t>
      </w:r>
      <w:r w:rsidRPr="004B2411">
        <w:rPr>
          <w:rFonts w:asciiTheme="minorBidi" w:hAnsiTheme="minorBidi" w:cstheme="minorBidi"/>
          <w:sz w:val="24"/>
          <w:szCs w:val="24"/>
        </w:rPr>
        <w:t>the surface of the bar of soap</w:t>
      </w:r>
      <w:r w:rsidR="00C74E8B" w:rsidRPr="004B2411">
        <w:rPr>
          <w:rFonts w:asciiTheme="minorBidi" w:hAnsiTheme="minorBidi" w:cstheme="minorBidi"/>
          <w:sz w:val="24"/>
          <w:szCs w:val="24"/>
        </w:rPr>
        <w:t>.</w:t>
      </w:r>
      <w:r w:rsidR="00796E29" w:rsidRPr="004B2411">
        <w:rPr>
          <w:rStyle w:val="FootnoteReference"/>
          <w:rFonts w:asciiTheme="minorBidi" w:hAnsiTheme="minorBidi" w:cstheme="minorBidi"/>
          <w:sz w:val="24"/>
          <w:szCs w:val="24"/>
        </w:rPr>
        <w:footnoteReference w:id="33"/>
      </w:r>
      <w:r w:rsidR="00C74E8B" w:rsidRPr="004B2411">
        <w:rPr>
          <w:rFonts w:asciiTheme="minorBidi" w:hAnsiTheme="minorBidi" w:cstheme="minorBidi"/>
          <w:sz w:val="24"/>
          <w:szCs w:val="24"/>
        </w:rPr>
        <w:t xml:space="preserve"> </w:t>
      </w:r>
    </w:p>
    <w:p w14:paraId="3322E3A3" w14:textId="77777777" w:rsidR="001F15E2" w:rsidRPr="004B2411" w:rsidRDefault="001F15E2" w:rsidP="001F15E2">
      <w:pPr>
        <w:widowControl w:val="0"/>
        <w:bidi w:val="0"/>
        <w:spacing w:after="0" w:line="240" w:lineRule="auto"/>
        <w:jc w:val="both"/>
        <w:rPr>
          <w:rFonts w:asciiTheme="minorBidi" w:hAnsiTheme="minorBidi" w:cstheme="minorBidi"/>
          <w:sz w:val="24"/>
          <w:szCs w:val="24"/>
        </w:rPr>
      </w:pPr>
    </w:p>
    <w:p w14:paraId="6788E594"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Ma'aseh Roke'ach Hilchot Shabbat 22:13</w:t>
      </w:r>
    </w:p>
    <w:p w14:paraId="09DC4233" w14:textId="5C83ADA5" w:rsidR="00C74E8B"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t xml:space="preserve">From here one can derive the prohibition of washing on Shabbat with the </w:t>
      </w:r>
      <w:r w:rsidRPr="004B2411">
        <w:rPr>
          <w:rFonts w:asciiTheme="minorBidi" w:hAnsiTheme="minorBidi" w:cstheme="minorBidi"/>
          <w:i/>
          <w:iCs/>
          <w:sz w:val="24"/>
          <w:szCs w:val="24"/>
        </w:rPr>
        <w:t>borit</w:t>
      </w:r>
      <w:r w:rsidRPr="004B2411">
        <w:rPr>
          <w:rFonts w:asciiTheme="minorBidi" w:hAnsiTheme="minorBidi" w:cstheme="minorBidi"/>
          <w:sz w:val="24"/>
          <w:szCs w:val="24"/>
        </w:rPr>
        <w:t xml:space="preserve"> that they call </w:t>
      </w:r>
      <w:r w:rsidRPr="004B2411">
        <w:rPr>
          <w:rFonts w:asciiTheme="minorBidi" w:hAnsiTheme="minorBidi" w:cstheme="minorBidi"/>
          <w:i/>
          <w:iCs/>
          <w:sz w:val="24"/>
          <w:szCs w:val="24"/>
        </w:rPr>
        <w:t>savon</w:t>
      </w:r>
      <w:r w:rsidRPr="004B2411">
        <w:rPr>
          <w:rFonts w:asciiTheme="minorBidi" w:hAnsiTheme="minorBidi" w:cstheme="minorBidi"/>
          <w:sz w:val="24"/>
          <w:szCs w:val="24"/>
        </w:rPr>
        <w:t xml:space="preserve"> [soap], for one perforce is </w:t>
      </w:r>
      <w:r w:rsidRPr="004B2411">
        <w:rPr>
          <w:rFonts w:asciiTheme="minorBidi" w:hAnsiTheme="minorBidi" w:cstheme="minorBidi"/>
          <w:i/>
          <w:iCs/>
          <w:sz w:val="24"/>
          <w:szCs w:val="24"/>
        </w:rPr>
        <w:t>memarei’ach</w:t>
      </w:r>
      <w:r w:rsidRPr="004B2411">
        <w:rPr>
          <w:rFonts w:asciiTheme="minorBidi" w:hAnsiTheme="minorBidi" w:cstheme="minorBidi"/>
          <w:sz w:val="24"/>
          <w:szCs w:val="24"/>
        </w:rPr>
        <w:t xml:space="preserve"> and </w:t>
      </w:r>
      <w:r w:rsidRPr="004B2411">
        <w:rPr>
          <w:rFonts w:asciiTheme="minorBidi" w:hAnsiTheme="minorBidi" w:cstheme="minorBidi"/>
          <w:i/>
          <w:iCs/>
          <w:sz w:val="24"/>
          <w:szCs w:val="24"/>
        </w:rPr>
        <w:t>memachek</w:t>
      </w:r>
      <w:r w:rsidRPr="004B2411">
        <w:rPr>
          <w:rFonts w:asciiTheme="minorBidi" w:hAnsiTheme="minorBidi" w:cstheme="minorBidi"/>
          <w:sz w:val="24"/>
          <w:szCs w:val="24"/>
        </w:rPr>
        <w:t xml:space="preserve">, which is an arch-category of </w:t>
      </w:r>
      <w:r w:rsidRPr="004B2411">
        <w:rPr>
          <w:rFonts w:asciiTheme="minorBidi" w:hAnsiTheme="minorBidi" w:cstheme="minorBidi"/>
          <w:i/>
          <w:iCs/>
          <w:sz w:val="24"/>
          <w:szCs w:val="24"/>
        </w:rPr>
        <w:t>melacha</w:t>
      </w:r>
      <w:r w:rsidRPr="004B2411">
        <w:rPr>
          <w:rFonts w:asciiTheme="minorBidi" w:hAnsiTheme="minorBidi" w:cstheme="minorBidi"/>
          <w:sz w:val="24"/>
          <w:szCs w:val="24"/>
        </w:rPr>
        <w:t>, and it is an inevitable result [</w:t>
      </w:r>
      <w:r w:rsidRPr="004B2411">
        <w:rPr>
          <w:rFonts w:asciiTheme="minorBidi" w:hAnsiTheme="minorBidi" w:cstheme="minorBidi"/>
          <w:i/>
          <w:iCs/>
          <w:sz w:val="24"/>
          <w:szCs w:val="24"/>
        </w:rPr>
        <w:t>pesik reishei</w:t>
      </w:r>
      <w:r w:rsidRPr="004B2411">
        <w:rPr>
          <w:rFonts w:asciiTheme="minorBidi" w:hAnsiTheme="minorBidi" w:cstheme="minorBidi"/>
          <w:sz w:val="24"/>
          <w:szCs w:val="24"/>
        </w:rPr>
        <w:t xml:space="preserve">] that pleases him, and so wrote the halachic authorities and it is clear. And one should caution the people about this greatly, for I heard that many people stumble with this prohibition. </w:t>
      </w:r>
    </w:p>
    <w:p w14:paraId="42A96D15" w14:textId="77777777" w:rsidR="001F15E2" w:rsidRPr="004B2411" w:rsidRDefault="001F15E2" w:rsidP="001F15E2">
      <w:pPr>
        <w:pStyle w:val="SourceTextTranslation"/>
        <w:widowControl w:val="0"/>
        <w:spacing w:after="0" w:line="240" w:lineRule="auto"/>
        <w:rPr>
          <w:rFonts w:asciiTheme="minorBidi" w:hAnsiTheme="minorBidi" w:cstheme="minorBidi"/>
          <w:sz w:val="24"/>
          <w:szCs w:val="24"/>
        </w:rPr>
      </w:pPr>
    </w:p>
    <w:p w14:paraId="61E4536D" w14:textId="78CA85CF"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A number of halachic authorities, including Rav Ovadya Yosef, have raised questions about this stringent view on </w:t>
      </w:r>
      <w:r w:rsidRPr="004B2411">
        <w:rPr>
          <w:rFonts w:asciiTheme="minorBidi" w:hAnsiTheme="minorBidi" w:cstheme="minorBidi"/>
          <w:i/>
          <w:iCs/>
          <w:sz w:val="24"/>
          <w:szCs w:val="24"/>
        </w:rPr>
        <w:t>memarei’ach</w:t>
      </w:r>
      <w:r w:rsidRPr="004B2411">
        <w:rPr>
          <w:rFonts w:asciiTheme="minorBidi" w:hAnsiTheme="minorBidi" w:cstheme="minorBidi"/>
          <w:sz w:val="24"/>
          <w:szCs w:val="24"/>
        </w:rPr>
        <w:t xml:space="preserve"> with respect to </w:t>
      </w:r>
      <w:r w:rsidR="002B5FBC" w:rsidRPr="004B2411">
        <w:rPr>
          <w:rFonts w:asciiTheme="minorBidi" w:hAnsiTheme="minorBidi" w:cstheme="minorBidi"/>
          <w:sz w:val="24"/>
          <w:szCs w:val="24"/>
        </w:rPr>
        <w:t xml:space="preserve">bar </w:t>
      </w:r>
      <w:r w:rsidRPr="004B2411">
        <w:rPr>
          <w:rFonts w:asciiTheme="minorBidi" w:hAnsiTheme="minorBidi" w:cstheme="minorBidi"/>
          <w:sz w:val="24"/>
          <w:szCs w:val="24"/>
        </w:rPr>
        <w:t xml:space="preserve">soap, </w:t>
      </w:r>
      <w:r w:rsidR="002B5FBC" w:rsidRPr="004B2411">
        <w:rPr>
          <w:rFonts w:asciiTheme="minorBidi" w:hAnsiTheme="minorBidi" w:cstheme="minorBidi"/>
          <w:sz w:val="24"/>
          <w:szCs w:val="24"/>
        </w:rPr>
        <w:t>especially since</w:t>
      </w:r>
      <w:r w:rsidRPr="004B2411">
        <w:rPr>
          <w:rFonts w:asciiTheme="minorBidi" w:hAnsiTheme="minorBidi" w:cstheme="minorBidi"/>
          <w:sz w:val="24"/>
          <w:szCs w:val="24"/>
        </w:rPr>
        <w:t xml:space="preserve"> one intends to rinse </w:t>
      </w:r>
      <w:r w:rsidR="002B5FBC" w:rsidRPr="004B2411">
        <w:rPr>
          <w:rFonts w:asciiTheme="minorBidi" w:hAnsiTheme="minorBidi" w:cstheme="minorBidi"/>
          <w:sz w:val="24"/>
          <w:szCs w:val="24"/>
        </w:rPr>
        <w:t xml:space="preserve">the soap </w:t>
      </w:r>
      <w:r w:rsidRPr="004B2411">
        <w:rPr>
          <w:rFonts w:asciiTheme="minorBidi" w:hAnsiTheme="minorBidi" w:cstheme="minorBidi"/>
          <w:sz w:val="24"/>
          <w:szCs w:val="24"/>
        </w:rPr>
        <w:t>off immediately.</w:t>
      </w:r>
    </w:p>
    <w:p w14:paraId="0C7C4579" w14:textId="77777777" w:rsidR="001F15E2" w:rsidRPr="004B2411" w:rsidRDefault="001F15E2" w:rsidP="001F15E2">
      <w:pPr>
        <w:widowControl w:val="0"/>
        <w:bidi w:val="0"/>
        <w:spacing w:after="0" w:line="240" w:lineRule="auto"/>
        <w:jc w:val="both"/>
        <w:rPr>
          <w:rFonts w:asciiTheme="minorBidi" w:hAnsiTheme="minorBidi" w:cstheme="minorBidi"/>
          <w:sz w:val="24"/>
          <w:szCs w:val="24"/>
        </w:rPr>
      </w:pPr>
    </w:p>
    <w:p w14:paraId="0130917A" w14:textId="41EC119E"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Responsa </w:t>
      </w:r>
      <w:r w:rsidRPr="004B2411">
        <w:rPr>
          <w:rFonts w:asciiTheme="minorBidi" w:hAnsiTheme="minorBidi" w:cstheme="minorBidi"/>
          <w:i/>
          <w:iCs/>
          <w:sz w:val="24"/>
          <w:szCs w:val="24"/>
        </w:rPr>
        <w:t>Yabi'a Omer</w:t>
      </w:r>
      <w:r w:rsidRPr="004B2411">
        <w:rPr>
          <w:rFonts w:asciiTheme="minorBidi" w:hAnsiTheme="minorBidi" w:cstheme="minorBidi"/>
          <w:sz w:val="24"/>
          <w:szCs w:val="24"/>
        </w:rPr>
        <w:t xml:space="preserve"> OC IV:27</w:t>
      </w:r>
    </w:p>
    <w:p w14:paraId="3F49A487" w14:textId="77777777" w:rsidR="00C74E8B" w:rsidRPr="004B2411"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t xml:space="preserve">Thus is the halacha, for detaching and cutting off a portion of the soap, as much as he needs to wash with, is certainly not considered </w:t>
      </w:r>
      <w:r w:rsidRPr="004B2411">
        <w:rPr>
          <w:rFonts w:asciiTheme="minorBidi" w:hAnsiTheme="minorBidi" w:cstheme="minorBidi"/>
          <w:i/>
          <w:iCs/>
          <w:sz w:val="24"/>
          <w:szCs w:val="24"/>
        </w:rPr>
        <w:t>memachek</w:t>
      </w:r>
      <w:r w:rsidRPr="004B2411">
        <w:rPr>
          <w:rFonts w:asciiTheme="minorBidi" w:hAnsiTheme="minorBidi" w:cstheme="minorBidi"/>
          <w:sz w:val="24"/>
          <w:szCs w:val="24"/>
        </w:rPr>
        <w:t xml:space="preserve">. And spreading it on his hands also resembles what Magen Avraham wrote as cited above, that there is no concern of </w:t>
      </w:r>
      <w:r w:rsidRPr="004B2411">
        <w:rPr>
          <w:rFonts w:asciiTheme="minorBidi" w:hAnsiTheme="minorBidi" w:cstheme="minorBidi"/>
          <w:i/>
          <w:iCs/>
          <w:sz w:val="24"/>
          <w:szCs w:val="24"/>
        </w:rPr>
        <w:t>memarei'ach</w:t>
      </w:r>
      <w:r w:rsidRPr="004B2411">
        <w:rPr>
          <w:rFonts w:asciiTheme="minorBidi" w:hAnsiTheme="minorBidi" w:cstheme="minorBidi"/>
          <w:sz w:val="24"/>
          <w:szCs w:val="24"/>
        </w:rPr>
        <w:t xml:space="preserve"> with this, since he intends only to wash with it…</w:t>
      </w:r>
      <w:r w:rsidRPr="004B2411">
        <w:rPr>
          <w:rFonts w:asciiTheme="minorBidi" w:hAnsiTheme="minorBidi" w:cstheme="minorBidi"/>
          <w:i/>
          <w:iCs/>
          <w:sz w:val="24"/>
          <w:szCs w:val="24"/>
        </w:rPr>
        <w:t>memarei'ach</w:t>
      </w:r>
      <w:r w:rsidRPr="004B2411">
        <w:rPr>
          <w:rFonts w:asciiTheme="minorBidi" w:hAnsiTheme="minorBidi" w:cstheme="minorBidi"/>
          <w:sz w:val="24"/>
          <w:szCs w:val="24"/>
        </w:rPr>
        <w:t xml:space="preserve"> does not apply, for a person wants his hands to be clean and does not wish to [maintain the soap's] existence.</w:t>
      </w:r>
    </w:p>
    <w:p w14:paraId="7B680ED6" w14:textId="77777777" w:rsidR="001F15E2" w:rsidRDefault="001F15E2" w:rsidP="001F15E2">
      <w:pPr>
        <w:widowControl w:val="0"/>
        <w:bidi w:val="0"/>
        <w:spacing w:after="0" w:line="240" w:lineRule="auto"/>
        <w:jc w:val="both"/>
        <w:rPr>
          <w:rFonts w:asciiTheme="minorBidi" w:hAnsiTheme="minorBidi" w:cstheme="minorBidi"/>
          <w:sz w:val="24"/>
          <w:szCs w:val="24"/>
        </w:rPr>
      </w:pPr>
    </w:p>
    <w:p w14:paraId="07399328" w14:textId="620E3428"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In a similar vein, Rav Shlomo Zalman Auerbach challenges the applicability of </w:t>
      </w:r>
      <w:r w:rsidRPr="004B2411">
        <w:rPr>
          <w:rFonts w:asciiTheme="minorBidi" w:hAnsiTheme="minorBidi" w:cstheme="minorBidi"/>
          <w:i/>
          <w:iCs/>
          <w:sz w:val="24"/>
          <w:szCs w:val="24"/>
        </w:rPr>
        <w:t>memarei’ach</w:t>
      </w:r>
      <w:r w:rsidRPr="004B2411">
        <w:rPr>
          <w:rFonts w:asciiTheme="minorBidi" w:hAnsiTheme="minorBidi" w:cstheme="minorBidi"/>
          <w:sz w:val="24"/>
          <w:szCs w:val="24"/>
        </w:rPr>
        <w:t xml:space="preserve"> or </w:t>
      </w:r>
      <w:r w:rsidRPr="004B2411">
        <w:rPr>
          <w:rFonts w:asciiTheme="minorBidi" w:hAnsiTheme="minorBidi" w:cstheme="minorBidi"/>
          <w:i/>
          <w:iCs/>
          <w:sz w:val="24"/>
          <w:szCs w:val="24"/>
        </w:rPr>
        <w:t>memachek</w:t>
      </w:r>
      <w:r w:rsidRPr="004B2411">
        <w:rPr>
          <w:rFonts w:asciiTheme="minorBidi" w:hAnsiTheme="minorBidi" w:cstheme="minorBidi"/>
          <w:sz w:val="24"/>
          <w:szCs w:val="24"/>
        </w:rPr>
        <w:t xml:space="preserve"> to a soft solid soap.</w:t>
      </w:r>
    </w:p>
    <w:p w14:paraId="55F3CBA8" w14:textId="77777777" w:rsidR="001F15E2" w:rsidRPr="004B2411" w:rsidRDefault="001F15E2" w:rsidP="001F15E2">
      <w:pPr>
        <w:widowControl w:val="0"/>
        <w:bidi w:val="0"/>
        <w:spacing w:after="0" w:line="240" w:lineRule="auto"/>
        <w:jc w:val="both"/>
        <w:rPr>
          <w:rFonts w:asciiTheme="minorBidi" w:hAnsiTheme="minorBidi" w:cstheme="minorBidi"/>
          <w:sz w:val="24"/>
          <w:szCs w:val="24"/>
        </w:rPr>
      </w:pPr>
    </w:p>
    <w:p w14:paraId="7C26867B"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i/>
          <w:iCs/>
          <w:sz w:val="24"/>
          <w:szCs w:val="24"/>
        </w:rPr>
        <w:t>Shemirat Shabbat Ke-hilchetah</w:t>
      </w:r>
      <w:r w:rsidRPr="004B2411">
        <w:rPr>
          <w:rFonts w:asciiTheme="minorBidi" w:hAnsiTheme="minorBidi" w:cstheme="minorBidi"/>
          <w:sz w:val="24"/>
          <w:szCs w:val="24"/>
        </w:rPr>
        <w:t xml:space="preserve"> – Notes to Chapter 14, note 49</w:t>
      </w:r>
    </w:p>
    <w:p w14:paraId="6D021338" w14:textId="04D8BFCE" w:rsidR="00C74E8B"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t xml:space="preserve">…How does a concern of </w:t>
      </w:r>
      <w:r w:rsidRPr="004B2411">
        <w:rPr>
          <w:rFonts w:asciiTheme="minorBidi" w:hAnsiTheme="minorBidi" w:cstheme="minorBidi"/>
          <w:i/>
          <w:iCs/>
          <w:sz w:val="24"/>
          <w:szCs w:val="24"/>
        </w:rPr>
        <w:t>memarei'ach</w:t>
      </w:r>
      <w:r w:rsidRPr="004B2411">
        <w:rPr>
          <w:rFonts w:asciiTheme="minorBidi" w:hAnsiTheme="minorBidi" w:cstheme="minorBidi"/>
          <w:sz w:val="24"/>
          <w:szCs w:val="24"/>
        </w:rPr>
        <w:t xml:space="preserve"> apply to soft soap, for he does not want to spread the surface of the soap…. And thus is the opinion of Rav Shlomo Zalman Auerbach to permit, for he has no intention at all to spread and smooth out the soap, and also since the soap is mixed with water, it does not last. And Rav Shlomo Zalman Auerbach added that this is like matters that are permissible which custom treats as prohibited.</w:t>
      </w:r>
    </w:p>
    <w:p w14:paraId="0A42F82A" w14:textId="77777777" w:rsidR="001F15E2" w:rsidRPr="004B2411" w:rsidRDefault="001F15E2" w:rsidP="001F15E2">
      <w:pPr>
        <w:pStyle w:val="SourceTextTranslation"/>
        <w:widowControl w:val="0"/>
        <w:spacing w:after="0" w:line="240" w:lineRule="auto"/>
        <w:rPr>
          <w:rFonts w:asciiTheme="minorBidi" w:hAnsiTheme="minorBidi" w:cstheme="minorBidi"/>
          <w:sz w:val="24"/>
          <w:szCs w:val="24"/>
        </w:rPr>
      </w:pPr>
    </w:p>
    <w:p w14:paraId="01286573" w14:textId="46370AD2"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In practice, Mishna Berura accepts the stringent view on </w:t>
      </w:r>
      <w:r w:rsidRPr="004B2411">
        <w:rPr>
          <w:rFonts w:asciiTheme="minorBidi" w:hAnsiTheme="minorBidi" w:cstheme="minorBidi"/>
          <w:i/>
          <w:iCs/>
          <w:sz w:val="24"/>
          <w:szCs w:val="24"/>
        </w:rPr>
        <w:t>memarei’ach</w:t>
      </w:r>
      <w:r w:rsidRPr="004B2411">
        <w:rPr>
          <w:rFonts w:asciiTheme="minorBidi" w:hAnsiTheme="minorBidi" w:cstheme="minorBidi"/>
          <w:sz w:val="24"/>
          <w:szCs w:val="24"/>
        </w:rPr>
        <w:t xml:space="preserve"> and </w:t>
      </w:r>
      <w:r w:rsidRPr="004B2411">
        <w:rPr>
          <w:rFonts w:asciiTheme="minorBidi" w:hAnsiTheme="minorBidi" w:cstheme="minorBidi"/>
          <w:i/>
          <w:iCs/>
          <w:sz w:val="24"/>
          <w:szCs w:val="24"/>
        </w:rPr>
        <w:t>memachek</w:t>
      </w:r>
      <w:r w:rsidR="002B5FBC" w:rsidRPr="004B2411">
        <w:rPr>
          <w:rFonts w:asciiTheme="minorBidi" w:hAnsiTheme="minorBidi" w:cstheme="minorBidi"/>
          <w:sz w:val="24"/>
          <w:szCs w:val="24"/>
        </w:rPr>
        <w:t xml:space="preserve"> with respect to soap</w:t>
      </w:r>
      <w:r w:rsidR="00796E29" w:rsidRPr="004B2411">
        <w:rPr>
          <w:rFonts w:asciiTheme="minorBidi" w:hAnsiTheme="minorBidi" w:cstheme="minorBidi"/>
          <w:sz w:val="24"/>
          <w:szCs w:val="24"/>
        </w:rPr>
        <w:t>.</w:t>
      </w:r>
      <w:r w:rsidRPr="004B2411">
        <w:rPr>
          <w:rStyle w:val="FootnoteReference"/>
          <w:rFonts w:asciiTheme="minorBidi" w:hAnsiTheme="minorBidi" w:cstheme="minorBidi"/>
          <w:sz w:val="24"/>
          <w:szCs w:val="24"/>
        </w:rPr>
        <w:footnoteReference w:id="34"/>
      </w:r>
      <w:r w:rsidRPr="004B2411">
        <w:rPr>
          <w:rFonts w:asciiTheme="minorBidi" w:hAnsiTheme="minorBidi" w:cstheme="minorBidi"/>
          <w:sz w:val="24"/>
          <w:szCs w:val="24"/>
        </w:rPr>
        <w:t xml:space="preserve"> </w:t>
      </w:r>
      <w:r w:rsidR="00796E29" w:rsidRPr="004B2411">
        <w:rPr>
          <w:rFonts w:asciiTheme="minorBidi" w:hAnsiTheme="minorBidi" w:cstheme="minorBidi"/>
          <w:sz w:val="24"/>
          <w:szCs w:val="24"/>
        </w:rPr>
        <w:t>M</w:t>
      </w:r>
      <w:r w:rsidRPr="004B2411">
        <w:rPr>
          <w:rFonts w:asciiTheme="minorBidi" w:hAnsiTheme="minorBidi" w:cstheme="minorBidi"/>
          <w:sz w:val="24"/>
          <w:szCs w:val="24"/>
        </w:rPr>
        <w:t>any modern halachic authorities, among them Rav Moshe Feinstein, apply this stringency to modern bar soaps.</w:t>
      </w:r>
      <w:r w:rsidRPr="004B2411">
        <w:rPr>
          <w:rStyle w:val="FootnoteReference"/>
          <w:rFonts w:asciiTheme="minorBidi" w:hAnsiTheme="minorBidi" w:cstheme="minorBidi"/>
          <w:sz w:val="24"/>
          <w:szCs w:val="24"/>
        </w:rPr>
        <w:t xml:space="preserve"> </w:t>
      </w:r>
    </w:p>
    <w:p w14:paraId="48A6F088" w14:textId="77777777" w:rsidR="001F15E2" w:rsidRPr="004B2411" w:rsidRDefault="001F15E2" w:rsidP="001F15E2">
      <w:pPr>
        <w:widowControl w:val="0"/>
        <w:bidi w:val="0"/>
        <w:spacing w:after="0" w:line="240" w:lineRule="auto"/>
        <w:jc w:val="both"/>
        <w:rPr>
          <w:rFonts w:asciiTheme="minorBidi" w:hAnsiTheme="minorBidi" w:cstheme="minorBidi"/>
          <w:sz w:val="24"/>
          <w:szCs w:val="24"/>
        </w:rPr>
      </w:pPr>
    </w:p>
    <w:p w14:paraId="722622A5" w14:textId="77777777" w:rsidR="00C74E8B" w:rsidRPr="004B2411" w:rsidRDefault="00C74E8B"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Responsa </w:t>
      </w:r>
      <w:r w:rsidRPr="004B2411">
        <w:rPr>
          <w:rFonts w:asciiTheme="minorBidi" w:hAnsiTheme="minorBidi" w:cstheme="minorBidi"/>
          <w:i/>
          <w:iCs/>
          <w:sz w:val="24"/>
          <w:szCs w:val="24"/>
        </w:rPr>
        <w:t>Iggerot Moshe</w:t>
      </w:r>
      <w:r w:rsidRPr="004B2411">
        <w:rPr>
          <w:rFonts w:asciiTheme="minorBidi" w:hAnsiTheme="minorBidi" w:cstheme="minorBidi"/>
          <w:sz w:val="24"/>
          <w:szCs w:val="24"/>
        </w:rPr>
        <w:t xml:space="preserve"> OC I:113</w:t>
      </w:r>
    </w:p>
    <w:p w14:paraId="3C0C0276" w14:textId="77777777" w:rsidR="00C74E8B" w:rsidRPr="004B2411" w:rsidRDefault="00C74E8B"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t xml:space="preserve">In the matter of washing with [bar] soap on Shabbat and Yom Tov, it is clearly prohibited on account of </w:t>
      </w:r>
      <w:r w:rsidRPr="004B2411">
        <w:rPr>
          <w:rFonts w:asciiTheme="minorBidi" w:hAnsiTheme="minorBidi" w:cstheme="minorBidi"/>
          <w:i/>
          <w:iCs/>
          <w:sz w:val="24"/>
          <w:szCs w:val="24"/>
        </w:rPr>
        <w:t>memachek</w:t>
      </w:r>
      <w:r w:rsidRPr="004B2411">
        <w:rPr>
          <w:rFonts w:asciiTheme="minorBidi" w:hAnsiTheme="minorBidi" w:cstheme="minorBidi"/>
          <w:sz w:val="24"/>
          <w:szCs w:val="24"/>
        </w:rPr>
        <w:t>.</w:t>
      </w:r>
    </w:p>
    <w:p w14:paraId="77BCA80D" w14:textId="77777777" w:rsidR="001F15E2" w:rsidRDefault="001F15E2" w:rsidP="001F15E2">
      <w:pPr>
        <w:widowControl w:val="0"/>
        <w:bidi w:val="0"/>
        <w:spacing w:after="0" w:line="240" w:lineRule="auto"/>
        <w:jc w:val="both"/>
        <w:rPr>
          <w:rFonts w:asciiTheme="minorBidi" w:hAnsiTheme="minorBidi" w:cstheme="minorBidi"/>
          <w:sz w:val="24"/>
          <w:szCs w:val="24"/>
        </w:rPr>
      </w:pPr>
    </w:p>
    <w:p w14:paraId="24ED89FD" w14:textId="7775A80B" w:rsidR="00C74E8B" w:rsidRPr="004B2411" w:rsidRDefault="00891481"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Common </w:t>
      </w:r>
      <w:r w:rsidR="00C74E8B" w:rsidRPr="004B2411">
        <w:rPr>
          <w:rFonts w:asciiTheme="minorBidi" w:hAnsiTheme="minorBidi" w:cstheme="minorBidi"/>
          <w:sz w:val="24"/>
          <w:szCs w:val="24"/>
        </w:rPr>
        <w:t>practice is to avoid using bar soap on Shabbat.</w:t>
      </w:r>
    </w:p>
    <w:p w14:paraId="116150A4" w14:textId="77777777" w:rsidR="00C74E8B" w:rsidRPr="004B2411" w:rsidRDefault="00C74E8B" w:rsidP="001F15E2">
      <w:pPr>
        <w:pStyle w:val="SourceTextTranslation"/>
        <w:widowControl w:val="0"/>
        <w:spacing w:after="0" w:line="240" w:lineRule="auto"/>
        <w:ind w:left="0"/>
        <w:rPr>
          <w:rFonts w:asciiTheme="minorBidi" w:hAnsiTheme="minorBidi" w:cstheme="minorBidi"/>
          <w:sz w:val="24"/>
          <w:szCs w:val="24"/>
        </w:rPr>
      </w:pPr>
    </w:p>
    <w:p w14:paraId="7384485E" w14:textId="5C2C71C0" w:rsidR="00C74E8B" w:rsidRPr="004B2411" w:rsidRDefault="00C74E8B" w:rsidP="001F15E2">
      <w:pPr>
        <w:pStyle w:val="SubQuote"/>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Stick products</w:t>
      </w:r>
    </w:p>
    <w:p w14:paraId="4A16EED4" w14:textId="77777777" w:rsidR="001F15E2" w:rsidRDefault="001F15E2" w:rsidP="001F15E2">
      <w:pPr>
        <w:widowControl w:val="0"/>
        <w:bidi w:val="0"/>
        <w:spacing w:after="0" w:line="240" w:lineRule="auto"/>
        <w:jc w:val="both"/>
        <w:rPr>
          <w:rFonts w:asciiTheme="minorBidi" w:hAnsiTheme="minorBidi" w:cstheme="minorBidi"/>
          <w:sz w:val="24"/>
          <w:szCs w:val="24"/>
        </w:rPr>
      </w:pPr>
    </w:p>
    <w:p w14:paraId="69CD6F0F" w14:textId="1B87F6E2" w:rsidR="00C74E8B" w:rsidRPr="004B2411"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Stick products, like lipstick and chapstick, often include wax as a central ingredient. </w:t>
      </w:r>
      <w:r w:rsidRPr="004B2411">
        <w:rPr>
          <w:rFonts w:asciiTheme="minorBidi" w:hAnsiTheme="minorBidi" w:cstheme="minorBidi"/>
          <w:sz w:val="24"/>
          <w:szCs w:val="24"/>
        </w:rPr>
        <w:lastRenderedPageBreak/>
        <w:t xml:space="preserve">Deodorant sticks are also made with waxy materials. This raises additional concerns of </w:t>
      </w:r>
      <w:proofErr w:type="gramStart"/>
      <w:r w:rsidRPr="004B2411">
        <w:rPr>
          <w:rFonts w:asciiTheme="minorBidi" w:hAnsiTheme="minorBidi" w:cstheme="minorBidi"/>
          <w:i/>
          <w:iCs/>
          <w:sz w:val="24"/>
          <w:szCs w:val="24"/>
        </w:rPr>
        <w:t>memarei'ach</w:t>
      </w:r>
      <w:r w:rsidRPr="004B2411">
        <w:rPr>
          <w:rFonts w:asciiTheme="minorBidi" w:hAnsiTheme="minorBidi" w:cstheme="minorBidi"/>
          <w:sz w:val="24"/>
          <w:szCs w:val="24"/>
        </w:rPr>
        <w:t>, since</w:t>
      </w:r>
      <w:proofErr w:type="gramEnd"/>
      <w:r w:rsidRPr="004B2411">
        <w:rPr>
          <w:rFonts w:asciiTheme="minorBidi" w:hAnsiTheme="minorBidi" w:cstheme="minorBidi"/>
          <w:sz w:val="24"/>
          <w:szCs w:val="24"/>
        </w:rPr>
        <w:t xml:space="preserve"> the classic case of </w:t>
      </w:r>
      <w:r w:rsidRPr="004B2411">
        <w:rPr>
          <w:rFonts w:asciiTheme="minorBidi" w:hAnsiTheme="minorBidi" w:cstheme="minorBidi"/>
          <w:i/>
          <w:iCs/>
          <w:sz w:val="24"/>
          <w:szCs w:val="24"/>
        </w:rPr>
        <w:t>memarei'ach</w:t>
      </w:r>
      <w:r w:rsidRPr="004B2411">
        <w:rPr>
          <w:rFonts w:asciiTheme="minorBidi" w:hAnsiTheme="minorBidi" w:cstheme="minorBidi"/>
          <w:sz w:val="24"/>
          <w:szCs w:val="24"/>
        </w:rPr>
        <w:t xml:space="preserve"> </w:t>
      </w:r>
      <w:r w:rsidR="00796E29" w:rsidRPr="004B2411">
        <w:rPr>
          <w:rFonts w:asciiTheme="minorBidi" w:hAnsiTheme="minorBidi" w:cstheme="minorBidi"/>
          <w:sz w:val="24"/>
          <w:szCs w:val="24"/>
        </w:rPr>
        <w:t xml:space="preserve">entails </w:t>
      </w:r>
      <w:r w:rsidRPr="004B2411">
        <w:rPr>
          <w:rFonts w:asciiTheme="minorBidi" w:hAnsiTheme="minorBidi" w:cstheme="minorBidi"/>
          <w:sz w:val="24"/>
          <w:szCs w:val="24"/>
        </w:rPr>
        <w:t>spreading a layer of wax.</w:t>
      </w:r>
    </w:p>
    <w:p w14:paraId="4562C92C" w14:textId="77777777" w:rsidR="001F15E2" w:rsidRDefault="001F15E2" w:rsidP="001F15E2">
      <w:pPr>
        <w:widowControl w:val="0"/>
        <w:bidi w:val="0"/>
        <w:spacing w:after="0" w:line="240" w:lineRule="auto"/>
        <w:jc w:val="both"/>
        <w:rPr>
          <w:rFonts w:asciiTheme="minorBidi" w:hAnsiTheme="minorBidi" w:cstheme="minorBidi"/>
          <w:sz w:val="24"/>
          <w:szCs w:val="24"/>
        </w:rPr>
      </w:pPr>
    </w:p>
    <w:p w14:paraId="03A832F9" w14:textId="79CC6789" w:rsidR="00C74E8B" w:rsidRDefault="00C74E8B"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Rav Avraham Chayyim Na'eh has questioned whether this concern rightly applies to lipstick (setting aside the issue of dyeing, which we address </w:t>
      </w:r>
      <w:r w:rsidR="00796E29" w:rsidRPr="004B2411">
        <w:rPr>
          <w:rFonts w:asciiTheme="minorBidi" w:hAnsiTheme="minorBidi" w:cstheme="minorBidi"/>
          <w:sz w:val="24"/>
          <w:szCs w:val="24"/>
        </w:rPr>
        <w:t>in the final piece of this series</w:t>
      </w:r>
      <w:r w:rsidRPr="004B2411">
        <w:rPr>
          <w:rFonts w:asciiTheme="minorBidi" w:hAnsiTheme="minorBidi" w:cstheme="minorBidi"/>
          <w:sz w:val="24"/>
          <w:szCs w:val="24"/>
        </w:rPr>
        <w:t xml:space="preserve">). Since the stick is smooth to start with, </w:t>
      </w:r>
      <w:r w:rsidR="00796E29" w:rsidRPr="004B2411">
        <w:rPr>
          <w:rFonts w:asciiTheme="minorBidi" w:hAnsiTheme="minorBidi" w:cstheme="minorBidi"/>
          <w:sz w:val="24"/>
          <w:szCs w:val="24"/>
        </w:rPr>
        <w:t>so he sees</w:t>
      </w:r>
      <w:r w:rsidRPr="004B2411">
        <w:rPr>
          <w:rFonts w:asciiTheme="minorBidi" w:hAnsiTheme="minorBidi" w:cstheme="minorBidi"/>
          <w:sz w:val="24"/>
          <w:szCs w:val="24"/>
        </w:rPr>
        <w:t xml:space="preserve"> no concern of </w:t>
      </w:r>
      <w:r w:rsidR="00796E29" w:rsidRPr="004B2411">
        <w:rPr>
          <w:rFonts w:asciiTheme="minorBidi" w:hAnsiTheme="minorBidi" w:cstheme="minorBidi"/>
          <w:i/>
          <w:iCs/>
          <w:sz w:val="24"/>
          <w:szCs w:val="24"/>
        </w:rPr>
        <w:t>memachek</w:t>
      </w:r>
      <w:r w:rsidR="00796E29" w:rsidRPr="004B2411">
        <w:rPr>
          <w:rFonts w:asciiTheme="minorBidi" w:hAnsiTheme="minorBidi" w:cstheme="minorBidi"/>
          <w:sz w:val="24"/>
          <w:szCs w:val="24"/>
        </w:rPr>
        <w:t xml:space="preserve">, </w:t>
      </w:r>
      <w:r w:rsidRPr="004B2411">
        <w:rPr>
          <w:rFonts w:asciiTheme="minorBidi" w:hAnsiTheme="minorBidi" w:cstheme="minorBidi"/>
          <w:sz w:val="24"/>
          <w:szCs w:val="24"/>
        </w:rPr>
        <w:t>smoothing it out. He also argues that lipstick transfers color to the lips, rather than creating a smooth layer over them</w:t>
      </w:r>
      <w:r w:rsidR="00796E29" w:rsidRPr="004B2411">
        <w:rPr>
          <w:rFonts w:asciiTheme="minorBidi" w:hAnsiTheme="minorBidi" w:cstheme="minorBidi"/>
          <w:sz w:val="24"/>
          <w:szCs w:val="24"/>
        </w:rPr>
        <w:t xml:space="preserve">, so </w:t>
      </w:r>
      <w:r w:rsidR="00796E29" w:rsidRPr="004B2411">
        <w:rPr>
          <w:rFonts w:asciiTheme="minorBidi" w:hAnsiTheme="minorBidi" w:cstheme="minorBidi"/>
          <w:i/>
          <w:iCs/>
          <w:sz w:val="24"/>
          <w:szCs w:val="24"/>
        </w:rPr>
        <w:t>memarei’ach</w:t>
      </w:r>
      <w:r w:rsidR="00796E29" w:rsidRPr="004B2411">
        <w:rPr>
          <w:rFonts w:asciiTheme="minorBidi" w:hAnsiTheme="minorBidi" w:cstheme="minorBidi"/>
          <w:sz w:val="24"/>
          <w:szCs w:val="24"/>
        </w:rPr>
        <w:t xml:space="preserve"> is not at issue</w:t>
      </w:r>
      <w:r w:rsidRPr="004B2411">
        <w:rPr>
          <w:rFonts w:asciiTheme="minorBidi" w:hAnsiTheme="minorBidi" w:cstheme="minorBidi"/>
          <w:sz w:val="24"/>
          <w:szCs w:val="24"/>
        </w:rPr>
        <w:t>:</w:t>
      </w:r>
      <w:r w:rsidRPr="004B2411">
        <w:rPr>
          <w:rStyle w:val="FootnoteReference"/>
          <w:rFonts w:asciiTheme="minorBidi" w:hAnsiTheme="minorBidi" w:cstheme="minorBidi"/>
          <w:sz w:val="24"/>
          <w:szCs w:val="24"/>
        </w:rPr>
        <w:footnoteReference w:id="35"/>
      </w:r>
    </w:p>
    <w:p w14:paraId="31ACE8B5" w14:textId="77777777" w:rsidR="001F15E2" w:rsidRPr="004B2411" w:rsidRDefault="001F15E2" w:rsidP="001F15E2">
      <w:pPr>
        <w:widowControl w:val="0"/>
        <w:bidi w:val="0"/>
        <w:spacing w:after="0" w:line="240" w:lineRule="auto"/>
        <w:jc w:val="both"/>
        <w:rPr>
          <w:rFonts w:asciiTheme="minorBidi" w:hAnsiTheme="minorBidi" w:cstheme="minorBidi"/>
          <w:sz w:val="24"/>
          <w:szCs w:val="24"/>
        </w:rPr>
      </w:pPr>
    </w:p>
    <w:p w14:paraId="6C5FBCB7" w14:textId="66480166" w:rsidR="00AD4786" w:rsidRPr="004B2411" w:rsidRDefault="00AD4786"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Ketzot Ha-</w:t>
      </w:r>
      <w:r w:rsidR="00225DEA" w:rsidRPr="004B2411">
        <w:rPr>
          <w:rFonts w:asciiTheme="minorBidi" w:hAnsiTheme="minorBidi" w:cstheme="minorBidi"/>
          <w:sz w:val="24"/>
          <w:szCs w:val="24"/>
          <w:lang w:bidi="ar-SA"/>
        </w:rPr>
        <w:t>shulchan</w:t>
      </w:r>
      <w:r w:rsidRPr="004B2411">
        <w:rPr>
          <w:rFonts w:asciiTheme="minorBidi" w:hAnsiTheme="minorBidi" w:cstheme="minorBidi"/>
          <w:sz w:val="24"/>
          <w:szCs w:val="24"/>
        </w:rPr>
        <w:t xml:space="preserve"> 145, Badei Ha-shulchan 20</w:t>
      </w:r>
    </w:p>
    <w:p w14:paraId="2FD7AF2B" w14:textId="51683DFF" w:rsidR="00AD4786" w:rsidRDefault="00AD4786"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t xml:space="preserve">…In our topic under discussion, where she holds the lipstick in her hand and passes it over her lips and the appearance of the lipstick is transferred but it is not spread on the lips at all, and the surface of the lipstick was already smooth from before, and she does not smooth out dents in it, it does not seem that there is a prohibition of </w:t>
      </w:r>
      <w:r w:rsidRPr="004B2411">
        <w:rPr>
          <w:rFonts w:asciiTheme="minorBidi" w:hAnsiTheme="minorBidi" w:cstheme="minorBidi"/>
          <w:i/>
          <w:iCs/>
          <w:sz w:val="24"/>
          <w:szCs w:val="24"/>
        </w:rPr>
        <w:t>memarei'ach</w:t>
      </w:r>
      <w:r w:rsidRPr="004B2411">
        <w:rPr>
          <w:rFonts w:asciiTheme="minorBidi" w:hAnsiTheme="minorBidi" w:cstheme="minorBidi"/>
          <w:sz w:val="24"/>
          <w:szCs w:val="24"/>
        </w:rPr>
        <w:t xml:space="preserve"> in this…</w:t>
      </w:r>
    </w:p>
    <w:p w14:paraId="271F3C1A" w14:textId="77777777" w:rsidR="001F15E2" w:rsidRPr="004B2411" w:rsidRDefault="001F15E2" w:rsidP="001F15E2">
      <w:pPr>
        <w:pStyle w:val="SourceTextTranslation"/>
        <w:widowControl w:val="0"/>
        <w:spacing w:after="0" w:line="240" w:lineRule="auto"/>
        <w:rPr>
          <w:rFonts w:asciiTheme="minorBidi" w:hAnsiTheme="minorBidi" w:cstheme="minorBidi"/>
          <w:sz w:val="24"/>
          <w:szCs w:val="24"/>
        </w:rPr>
      </w:pPr>
    </w:p>
    <w:p w14:paraId="099F6430" w14:textId="74516A76" w:rsidR="000C3C09" w:rsidRDefault="000C3C09"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It</w:t>
      </w:r>
      <w:r w:rsidR="00B60EFC" w:rsidRPr="004B2411">
        <w:rPr>
          <w:rFonts w:asciiTheme="minorBidi" w:hAnsiTheme="minorBidi" w:cstheme="minorBidi"/>
          <w:sz w:val="24"/>
          <w:szCs w:val="24"/>
        </w:rPr>
        <w:t xml:space="preserve">’s not clear if </w:t>
      </w:r>
      <w:r w:rsidR="00796E29" w:rsidRPr="004B2411">
        <w:rPr>
          <w:rFonts w:asciiTheme="minorBidi" w:hAnsiTheme="minorBidi" w:cstheme="minorBidi"/>
          <w:sz w:val="24"/>
          <w:szCs w:val="24"/>
        </w:rPr>
        <w:t xml:space="preserve">Rav Na’eh </w:t>
      </w:r>
      <w:r w:rsidRPr="004B2411">
        <w:rPr>
          <w:rFonts w:asciiTheme="minorBidi" w:hAnsiTheme="minorBidi" w:cstheme="minorBidi"/>
          <w:sz w:val="24"/>
          <w:szCs w:val="24"/>
        </w:rPr>
        <w:t xml:space="preserve">would </w:t>
      </w:r>
      <w:r w:rsidR="00B60EFC" w:rsidRPr="004B2411">
        <w:rPr>
          <w:rFonts w:asciiTheme="minorBidi" w:hAnsiTheme="minorBidi" w:cstheme="minorBidi"/>
          <w:sz w:val="24"/>
          <w:szCs w:val="24"/>
        </w:rPr>
        <w:t>extend</w:t>
      </w:r>
      <w:r w:rsidRPr="004B2411">
        <w:rPr>
          <w:rFonts w:asciiTheme="minorBidi" w:hAnsiTheme="minorBidi" w:cstheme="minorBidi"/>
          <w:sz w:val="24"/>
          <w:szCs w:val="24"/>
        </w:rPr>
        <w:t xml:space="preserve"> his argument to </w:t>
      </w:r>
      <w:r w:rsidR="003A0487" w:rsidRPr="004B2411">
        <w:rPr>
          <w:rFonts w:asciiTheme="minorBidi" w:hAnsiTheme="minorBidi" w:cstheme="minorBidi"/>
          <w:sz w:val="24"/>
          <w:szCs w:val="24"/>
        </w:rPr>
        <w:t xml:space="preserve">other stick products, such as </w:t>
      </w:r>
      <w:r w:rsidR="00B60EFC" w:rsidRPr="004B2411">
        <w:rPr>
          <w:rFonts w:asciiTheme="minorBidi" w:hAnsiTheme="minorBidi" w:cstheme="minorBidi"/>
          <w:sz w:val="24"/>
          <w:szCs w:val="24"/>
        </w:rPr>
        <w:t>a deodorant or</w:t>
      </w:r>
      <w:r w:rsidR="007F4356" w:rsidRPr="004B2411">
        <w:rPr>
          <w:rFonts w:asciiTheme="minorBidi" w:hAnsiTheme="minorBidi" w:cstheme="minorBidi"/>
          <w:sz w:val="24"/>
          <w:szCs w:val="24"/>
        </w:rPr>
        <w:t xml:space="preserve"> a</w:t>
      </w:r>
      <w:r w:rsidR="00B60EFC" w:rsidRPr="004B2411">
        <w:rPr>
          <w:rFonts w:asciiTheme="minorBidi" w:hAnsiTheme="minorBidi" w:cstheme="minorBidi"/>
          <w:sz w:val="24"/>
          <w:szCs w:val="24"/>
        </w:rPr>
        <w:t xml:space="preserve"> </w:t>
      </w:r>
      <w:r w:rsidR="00373740" w:rsidRPr="004B2411">
        <w:rPr>
          <w:rFonts w:asciiTheme="minorBidi" w:hAnsiTheme="minorBidi" w:cstheme="minorBidi"/>
          <w:sz w:val="24"/>
          <w:szCs w:val="24"/>
        </w:rPr>
        <w:t>chapstick</w:t>
      </w:r>
      <w:r w:rsidR="003A0487" w:rsidRPr="004B2411">
        <w:rPr>
          <w:rFonts w:asciiTheme="minorBidi" w:hAnsiTheme="minorBidi" w:cstheme="minorBidi"/>
          <w:sz w:val="24"/>
          <w:szCs w:val="24"/>
        </w:rPr>
        <w:t xml:space="preserve">, which likewise are smooth from the start but are used to different effect. </w:t>
      </w:r>
    </w:p>
    <w:p w14:paraId="726E39D5" w14:textId="77777777" w:rsidR="001F15E2" w:rsidRPr="004B2411" w:rsidRDefault="001F15E2" w:rsidP="001F15E2">
      <w:pPr>
        <w:widowControl w:val="0"/>
        <w:bidi w:val="0"/>
        <w:spacing w:after="0" w:line="240" w:lineRule="auto"/>
        <w:jc w:val="both"/>
        <w:rPr>
          <w:rFonts w:asciiTheme="minorBidi" w:hAnsiTheme="minorBidi" w:cstheme="minorBidi"/>
          <w:sz w:val="24"/>
          <w:szCs w:val="24"/>
        </w:rPr>
      </w:pPr>
    </w:p>
    <w:p w14:paraId="1AD7EBF9" w14:textId="09ADA215" w:rsidR="000B4286" w:rsidRDefault="000B4286" w:rsidP="001F15E2">
      <w:pPr>
        <w:pStyle w:val="SourceTextTranslation"/>
        <w:widowControl w:val="0"/>
        <w:spacing w:after="0" w:line="240" w:lineRule="auto"/>
        <w:ind w:left="0"/>
        <w:rPr>
          <w:rFonts w:asciiTheme="minorBidi" w:hAnsiTheme="minorBidi" w:cstheme="minorBidi"/>
          <w:sz w:val="24"/>
          <w:szCs w:val="24"/>
        </w:rPr>
      </w:pPr>
      <w:r w:rsidRPr="004B2411">
        <w:rPr>
          <w:rFonts w:asciiTheme="minorBidi" w:hAnsiTheme="minorBidi" w:cstheme="minorBidi"/>
          <w:sz w:val="24"/>
          <w:szCs w:val="24"/>
        </w:rPr>
        <w:t xml:space="preserve">Many modern halachic authorities, including Rav Moshe Feinstein, are stringent regarding </w:t>
      </w:r>
      <w:r w:rsidR="00373740" w:rsidRPr="004B2411">
        <w:rPr>
          <w:rFonts w:asciiTheme="minorBidi" w:hAnsiTheme="minorBidi" w:cstheme="minorBidi"/>
          <w:sz w:val="24"/>
          <w:szCs w:val="24"/>
        </w:rPr>
        <w:t xml:space="preserve">all </w:t>
      </w:r>
      <w:r w:rsidRPr="004B2411">
        <w:rPr>
          <w:rFonts w:asciiTheme="minorBidi" w:hAnsiTheme="minorBidi" w:cstheme="minorBidi"/>
          <w:sz w:val="24"/>
          <w:szCs w:val="24"/>
        </w:rPr>
        <w:t xml:space="preserve">stick products: </w:t>
      </w:r>
    </w:p>
    <w:p w14:paraId="652FC34A" w14:textId="77777777" w:rsidR="001F15E2" w:rsidRPr="004B2411" w:rsidRDefault="001F15E2" w:rsidP="001F15E2">
      <w:pPr>
        <w:pStyle w:val="SourceTextTranslation"/>
        <w:widowControl w:val="0"/>
        <w:spacing w:after="0" w:line="240" w:lineRule="auto"/>
        <w:ind w:left="0"/>
        <w:rPr>
          <w:rFonts w:asciiTheme="minorBidi" w:hAnsiTheme="minorBidi" w:cstheme="minorBidi"/>
          <w:sz w:val="24"/>
          <w:szCs w:val="24"/>
        </w:rPr>
      </w:pPr>
    </w:p>
    <w:p w14:paraId="0C8827CA" w14:textId="77777777" w:rsidR="00AD4786" w:rsidRPr="004B2411" w:rsidRDefault="00AD4786" w:rsidP="001F15E2">
      <w:pPr>
        <w:pStyle w:val="SourceTitleTranslation"/>
        <w:widowControl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Responsa </w:t>
      </w:r>
      <w:r w:rsidRPr="004B2411">
        <w:rPr>
          <w:rFonts w:asciiTheme="minorBidi" w:hAnsiTheme="minorBidi" w:cstheme="minorBidi"/>
          <w:i/>
          <w:iCs/>
          <w:sz w:val="24"/>
          <w:szCs w:val="24"/>
        </w:rPr>
        <w:t>Iggerot Moshe</w:t>
      </w:r>
      <w:r w:rsidRPr="004B2411">
        <w:rPr>
          <w:rFonts w:asciiTheme="minorBidi" w:hAnsiTheme="minorBidi" w:cstheme="minorBidi"/>
          <w:sz w:val="24"/>
          <w:szCs w:val="24"/>
        </w:rPr>
        <w:t xml:space="preserve"> OC I:114</w:t>
      </w:r>
    </w:p>
    <w:p w14:paraId="5E6B1D7D" w14:textId="7463C88B" w:rsidR="00AD4786" w:rsidRDefault="00AD4786" w:rsidP="001F15E2">
      <w:pPr>
        <w:pStyle w:val="SourceTextTranslation"/>
        <w:widowControl w:val="0"/>
        <w:spacing w:after="0" w:line="240" w:lineRule="auto"/>
        <w:rPr>
          <w:rFonts w:asciiTheme="minorBidi" w:hAnsiTheme="minorBidi" w:cstheme="minorBidi"/>
          <w:sz w:val="24"/>
          <w:szCs w:val="24"/>
        </w:rPr>
      </w:pPr>
      <w:r w:rsidRPr="004B2411">
        <w:rPr>
          <w:rFonts w:asciiTheme="minorBidi" w:hAnsiTheme="minorBidi" w:cstheme="minorBidi"/>
          <w:sz w:val="24"/>
          <w:szCs w:val="24"/>
        </w:rPr>
        <w:t xml:space="preserve">In the matter of whether a woman is permitted to adorn herself with lipstick, it is prohibited for two reasons, on account of the prohibition of </w:t>
      </w:r>
      <w:r w:rsidRPr="004B2411">
        <w:rPr>
          <w:rFonts w:asciiTheme="minorBidi" w:hAnsiTheme="minorBidi" w:cstheme="minorBidi"/>
          <w:i/>
          <w:iCs/>
          <w:sz w:val="24"/>
          <w:szCs w:val="24"/>
        </w:rPr>
        <w:t>memachek</w:t>
      </w:r>
      <w:r w:rsidRPr="004B2411">
        <w:rPr>
          <w:rFonts w:asciiTheme="minorBidi" w:hAnsiTheme="minorBidi" w:cstheme="minorBidi"/>
          <w:sz w:val="24"/>
          <w:szCs w:val="24"/>
        </w:rPr>
        <w:t xml:space="preserve"> and the prohibition of </w:t>
      </w:r>
      <w:r w:rsidRPr="004B2411">
        <w:rPr>
          <w:rFonts w:asciiTheme="minorBidi" w:hAnsiTheme="minorBidi" w:cstheme="minorBidi"/>
          <w:i/>
          <w:iCs/>
          <w:sz w:val="24"/>
          <w:szCs w:val="24"/>
        </w:rPr>
        <w:t>tzovei'a</w:t>
      </w:r>
      <w:r w:rsidRPr="004B2411">
        <w:rPr>
          <w:rFonts w:asciiTheme="minorBidi" w:hAnsiTheme="minorBidi" w:cstheme="minorBidi"/>
          <w:sz w:val="24"/>
          <w:szCs w:val="24"/>
        </w:rPr>
        <w:t xml:space="preserve"> (dying).</w:t>
      </w:r>
    </w:p>
    <w:p w14:paraId="33117475" w14:textId="77777777" w:rsidR="001F15E2" w:rsidRPr="004B2411" w:rsidRDefault="001F15E2" w:rsidP="001F15E2">
      <w:pPr>
        <w:pStyle w:val="SourceTextTranslation"/>
        <w:widowControl w:val="0"/>
        <w:spacing w:after="0" w:line="240" w:lineRule="auto"/>
        <w:rPr>
          <w:rFonts w:asciiTheme="minorBidi" w:hAnsiTheme="minorBidi" w:cstheme="minorBidi"/>
          <w:sz w:val="24"/>
          <w:szCs w:val="24"/>
        </w:rPr>
      </w:pPr>
    </w:p>
    <w:p w14:paraId="484C5794" w14:textId="3FAD7F00" w:rsidR="004657B4" w:rsidRDefault="00AD4786"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Widespread practice is to avoid using stick products on Shabbat, in line with the stringent approach. </w:t>
      </w:r>
    </w:p>
    <w:p w14:paraId="7DEDFC50" w14:textId="77777777" w:rsidR="001F15E2" w:rsidRPr="004B2411" w:rsidRDefault="001F15E2" w:rsidP="001F15E2">
      <w:pPr>
        <w:widowControl w:val="0"/>
        <w:bidi w:val="0"/>
        <w:spacing w:after="0" w:line="240" w:lineRule="auto"/>
        <w:jc w:val="both"/>
        <w:rPr>
          <w:rFonts w:asciiTheme="minorBidi" w:hAnsiTheme="minorBidi" w:cstheme="minorBidi"/>
          <w:sz w:val="24"/>
          <w:szCs w:val="24"/>
        </w:rPr>
      </w:pPr>
    </w:p>
    <w:p w14:paraId="49BD1C4D" w14:textId="79C46FE9" w:rsidR="006A5B16" w:rsidRPr="004B2411" w:rsidRDefault="006A5B16" w:rsidP="001F15E2">
      <w:pPr>
        <w:widowControl w:val="0"/>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On the whole, though, </w:t>
      </w:r>
      <w:r w:rsidR="003A0487" w:rsidRPr="004B2411">
        <w:rPr>
          <w:rFonts w:asciiTheme="minorBidi" w:hAnsiTheme="minorBidi" w:cstheme="minorBidi"/>
          <w:sz w:val="24"/>
          <w:szCs w:val="24"/>
        </w:rPr>
        <w:t>according to many views,</w:t>
      </w:r>
      <w:r w:rsidRPr="004B2411">
        <w:rPr>
          <w:rFonts w:asciiTheme="minorBidi" w:hAnsiTheme="minorBidi" w:cstheme="minorBidi"/>
          <w:sz w:val="24"/>
          <w:szCs w:val="24"/>
        </w:rPr>
        <w:t xml:space="preserve"> there is a wider range of product types and methods of application that may be used for pleasure on Shabbat than one might have thought. To fill out this picture, our next piece explores the parameters of using </w:t>
      </w:r>
      <w:r w:rsidR="00BE4505" w:rsidRPr="004B2411">
        <w:rPr>
          <w:rFonts w:asciiTheme="minorBidi" w:hAnsiTheme="minorBidi" w:cstheme="minorBidi"/>
          <w:sz w:val="24"/>
          <w:szCs w:val="24"/>
        </w:rPr>
        <w:t xml:space="preserve">scented and enriched </w:t>
      </w:r>
      <w:r w:rsidRPr="004B2411">
        <w:rPr>
          <w:rFonts w:asciiTheme="minorBidi" w:hAnsiTheme="minorBidi" w:cstheme="minorBidi"/>
          <w:sz w:val="24"/>
          <w:szCs w:val="24"/>
        </w:rPr>
        <w:t>products</w:t>
      </w:r>
      <w:r w:rsidR="00BE4505" w:rsidRPr="004B2411">
        <w:rPr>
          <w:rFonts w:asciiTheme="minorBidi" w:hAnsiTheme="minorBidi" w:cstheme="minorBidi"/>
          <w:sz w:val="24"/>
          <w:szCs w:val="24"/>
        </w:rPr>
        <w:t>, and o</w:t>
      </w:r>
      <w:r w:rsidR="00891481" w:rsidRPr="004B2411">
        <w:rPr>
          <w:rFonts w:asciiTheme="minorBidi" w:hAnsiTheme="minorBidi" w:cstheme="minorBidi"/>
          <w:sz w:val="24"/>
          <w:szCs w:val="24"/>
        </w:rPr>
        <w:t>f</w:t>
      </w:r>
      <w:r w:rsidR="00BE4505" w:rsidRPr="004B2411">
        <w:rPr>
          <w:rFonts w:asciiTheme="minorBidi" w:hAnsiTheme="minorBidi" w:cstheme="minorBidi"/>
          <w:sz w:val="24"/>
          <w:szCs w:val="24"/>
        </w:rPr>
        <w:t xml:space="preserve"> using products for healing purposes</w:t>
      </w:r>
      <w:r w:rsidRPr="004B2411">
        <w:rPr>
          <w:rFonts w:asciiTheme="minorBidi" w:hAnsiTheme="minorBidi" w:cstheme="minorBidi"/>
          <w:sz w:val="24"/>
          <w:szCs w:val="24"/>
        </w:rPr>
        <w:t>.</w:t>
      </w:r>
    </w:p>
    <w:p w14:paraId="0199C7C0" w14:textId="77777777" w:rsidR="00AD4786" w:rsidRPr="004B2411" w:rsidRDefault="00AD4786" w:rsidP="001F15E2">
      <w:pPr>
        <w:widowControl w:val="0"/>
        <w:bidi w:val="0"/>
        <w:spacing w:after="0" w:line="240" w:lineRule="auto"/>
        <w:jc w:val="both"/>
        <w:rPr>
          <w:rFonts w:asciiTheme="minorBidi" w:hAnsiTheme="minorBidi" w:cstheme="minorBidi"/>
          <w:sz w:val="24"/>
          <w:szCs w:val="24"/>
        </w:rPr>
      </w:pPr>
    </w:p>
    <w:p w14:paraId="0390BB50" w14:textId="77777777" w:rsidR="00AD4786" w:rsidRPr="004B2411" w:rsidRDefault="00AD4786" w:rsidP="001F15E2">
      <w:pPr>
        <w:pStyle w:val="Heading1"/>
        <w:keepNext w:val="0"/>
        <w:keepLines w:val="0"/>
        <w:widowControl w:val="0"/>
        <w:bidi w:val="0"/>
        <w:spacing w:before="0" w:line="240" w:lineRule="auto"/>
        <w:jc w:val="both"/>
        <w:rPr>
          <w:rFonts w:asciiTheme="minorBidi" w:hAnsiTheme="minorBidi" w:cstheme="minorBidi"/>
          <w:sz w:val="24"/>
          <w:szCs w:val="24"/>
        </w:rPr>
      </w:pPr>
      <w:r w:rsidRPr="004B2411">
        <w:rPr>
          <w:rFonts w:asciiTheme="minorBidi" w:hAnsiTheme="minorBidi" w:cstheme="minorBidi"/>
          <w:sz w:val="24"/>
          <w:szCs w:val="24"/>
        </w:rPr>
        <w:t>Further Reading</w:t>
      </w:r>
    </w:p>
    <w:p w14:paraId="626EA622" w14:textId="2552876F" w:rsidR="00AD4786" w:rsidRPr="004B2411" w:rsidRDefault="00AD4786" w:rsidP="001F15E2">
      <w:pPr>
        <w:pStyle w:val="ListParagraph"/>
        <w:widowControl w:val="0"/>
        <w:numPr>
          <w:ilvl w:val="0"/>
          <w:numId w:val="2"/>
        </w:numPr>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Rabbi Dovid Heber</w:t>
      </w:r>
      <w:r w:rsidR="004733DC" w:rsidRPr="004B2411">
        <w:rPr>
          <w:rFonts w:asciiTheme="minorBidi" w:hAnsiTheme="minorBidi" w:cstheme="minorBidi"/>
          <w:sz w:val="24"/>
          <w:szCs w:val="24"/>
        </w:rPr>
        <w:t xml:space="preserve">. </w:t>
      </w:r>
      <w:r w:rsidR="00AC186B" w:rsidRPr="004B2411">
        <w:rPr>
          <w:rFonts w:asciiTheme="minorBidi" w:hAnsiTheme="minorBidi" w:cstheme="minorBidi"/>
          <w:sz w:val="24"/>
          <w:szCs w:val="24"/>
        </w:rPr>
        <w:t>"</w:t>
      </w:r>
      <w:r w:rsidRPr="004B2411">
        <w:rPr>
          <w:rFonts w:asciiTheme="minorBidi" w:hAnsiTheme="minorBidi" w:cstheme="minorBidi"/>
          <w:sz w:val="24"/>
          <w:szCs w:val="24"/>
        </w:rPr>
        <w:t>The Kashrus, Shabbos, and Pesach Guide to Cosmetics</w:t>
      </w:r>
      <w:r w:rsidR="004733DC" w:rsidRPr="004B2411">
        <w:rPr>
          <w:rFonts w:asciiTheme="minorBidi" w:hAnsiTheme="minorBidi" w:cstheme="minorBidi"/>
          <w:sz w:val="24"/>
          <w:szCs w:val="24"/>
        </w:rPr>
        <w:t>.</w:t>
      </w:r>
      <w:r w:rsidR="00AC186B" w:rsidRPr="004B2411">
        <w:rPr>
          <w:rFonts w:asciiTheme="minorBidi" w:hAnsiTheme="minorBidi" w:cstheme="minorBidi"/>
          <w:sz w:val="24"/>
          <w:szCs w:val="24"/>
        </w:rPr>
        <w:t>"</w:t>
      </w:r>
      <w:r w:rsidR="004733DC" w:rsidRPr="004B2411">
        <w:rPr>
          <w:rFonts w:asciiTheme="minorBidi" w:hAnsiTheme="minorBidi" w:cstheme="minorBidi"/>
          <w:sz w:val="24"/>
          <w:szCs w:val="24"/>
        </w:rPr>
        <w:t xml:space="preserve"> </w:t>
      </w:r>
      <w:r w:rsidR="004657B4" w:rsidRPr="004B2411">
        <w:rPr>
          <w:rFonts w:asciiTheme="minorBidi" w:hAnsiTheme="minorBidi" w:cstheme="minorBidi"/>
          <w:sz w:val="24"/>
          <w:szCs w:val="24"/>
        </w:rPr>
        <w:t xml:space="preserve">Star-K.org </w:t>
      </w:r>
    </w:p>
    <w:p w14:paraId="0BB22AE4" w14:textId="285CBC8D" w:rsidR="001B13E2" w:rsidRPr="004B2411" w:rsidRDefault="001B13E2" w:rsidP="001F15E2">
      <w:pPr>
        <w:pStyle w:val="ListParagraph"/>
        <w:widowControl w:val="0"/>
        <w:numPr>
          <w:ilvl w:val="0"/>
          <w:numId w:val="2"/>
        </w:numPr>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Rav Avraham Mordechai</w:t>
      </w:r>
      <w:r w:rsidR="004657B4" w:rsidRPr="004B2411">
        <w:rPr>
          <w:rFonts w:asciiTheme="minorBidi" w:hAnsiTheme="minorBidi" w:cstheme="minorBidi"/>
          <w:sz w:val="24"/>
          <w:szCs w:val="24"/>
        </w:rPr>
        <w:t>.</w:t>
      </w:r>
      <w:r w:rsidRPr="004B2411">
        <w:rPr>
          <w:rFonts w:asciiTheme="minorBidi" w:hAnsiTheme="minorBidi" w:cstheme="minorBidi"/>
          <w:sz w:val="24"/>
          <w:szCs w:val="24"/>
        </w:rPr>
        <w:t xml:space="preserve"> </w:t>
      </w:r>
      <w:r w:rsidR="004657B4" w:rsidRPr="004B2411">
        <w:rPr>
          <w:rFonts w:asciiTheme="minorBidi" w:hAnsiTheme="minorBidi" w:cstheme="minorBidi"/>
          <w:sz w:val="24"/>
          <w:szCs w:val="24"/>
        </w:rPr>
        <w:t>“</w:t>
      </w:r>
      <w:r w:rsidRPr="004B2411">
        <w:rPr>
          <w:rFonts w:asciiTheme="minorBidi" w:hAnsiTheme="minorBidi" w:cstheme="minorBidi"/>
          <w:i/>
          <w:iCs/>
          <w:sz w:val="24"/>
          <w:szCs w:val="24"/>
        </w:rPr>
        <w:t xml:space="preserve">Shimush Be-mishcha Be-Shabbat Le-yadayim Yeveshot </w:t>
      </w:r>
      <w:r w:rsidR="004657B4" w:rsidRPr="004B2411">
        <w:rPr>
          <w:rFonts w:asciiTheme="minorBidi" w:hAnsiTheme="minorBidi" w:cstheme="minorBidi"/>
          <w:i/>
          <w:iCs/>
          <w:sz w:val="24"/>
          <w:szCs w:val="24"/>
        </w:rPr>
        <w:t>o</w:t>
      </w:r>
      <w:r w:rsidRPr="004B2411">
        <w:rPr>
          <w:rFonts w:asciiTheme="minorBidi" w:hAnsiTheme="minorBidi" w:cstheme="minorBidi"/>
          <w:i/>
          <w:iCs/>
          <w:sz w:val="24"/>
          <w:szCs w:val="24"/>
        </w:rPr>
        <w:t xml:space="preserve"> Sedukot o Petzu’ot</w:t>
      </w:r>
      <w:r w:rsidR="004657B4" w:rsidRPr="004B2411">
        <w:rPr>
          <w:rFonts w:asciiTheme="minorBidi" w:hAnsiTheme="minorBidi" w:cstheme="minorBidi"/>
          <w:sz w:val="24"/>
          <w:szCs w:val="24"/>
        </w:rPr>
        <w:t xml:space="preserve">.” </w:t>
      </w:r>
      <w:r w:rsidRPr="004B2411">
        <w:rPr>
          <w:rFonts w:asciiTheme="minorBidi" w:hAnsiTheme="minorBidi" w:cstheme="minorBidi"/>
          <w:i/>
          <w:iCs/>
          <w:sz w:val="24"/>
          <w:szCs w:val="24"/>
        </w:rPr>
        <w:t>Ohr Torah</w:t>
      </w:r>
      <w:r w:rsidR="004657B4" w:rsidRPr="004B2411">
        <w:rPr>
          <w:rFonts w:asciiTheme="minorBidi" w:hAnsiTheme="minorBidi" w:cstheme="minorBidi"/>
          <w:sz w:val="24"/>
          <w:szCs w:val="24"/>
        </w:rPr>
        <w:t xml:space="preserve"> 484 (2018): 261-274.</w:t>
      </w:r>
    </w:p>
    <w:p w14:paraId="49E842EC" w14:textId="762BDC5F" w:rsidR="00AD4786" w:rsidRPr="004B2411" w:rsidDel="00CA09DB" w:rsidRDefault="00AD4786" w:rsidP="001F15E2">
      <w:pPr>
        <w:pStyle w:val="ListParagraph"/>
        <w:widowControl w:val="0"/>
        <w:numPr>
          <w:ilvl w:val="0"/>
          <w:numId w:val="2"/>
        </w:numPr>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Rav Ya’akov Yeshaya Neuwirth</w:t>
      </w:r>
      <w:r w:rsidR="004733DC" w:rsidRPr="004B2411">
        <w:rPr>
          <w:rFonts w:asciiTheme="minorBidi" w:hAnsiTheme="minorBidi" w:cstheme="minorBidi"/>
          <w:sz w:val="24"/>
          <w:szCs w:val="24"/>
        </w:rPr>
        <w:t xml:space="preserve">. </w:t>
      </w:r>
      <w:r w:rsidRPr="004B2411">
        <w:rPr>
          <w:rFonts w:asciiTheme="minorBidi" w:hAnsiTheme="minorBidi" w:cstheme="minorBidi"/>
          <w:i/>
          <w:iCs/>
          <w:sz w:val="24"/>
          <w:szCs w:val="24"/>
        </w:rPr>
        <w:t>Shemirat Shabbat Ke-hilchetah</w:t>
      </w:r>
      <w:r w:rsidR="004733DC" w:rsidRPr="004B2411">
        <w:rPr>
          <w:rFonts w:asciiTheme="minorBidi" w:hAnsiTheme="minorBidi" w:cstheme="minorBidi"/>
          <w:sz w:val="24"/>
          <w:szCs w:val="24"/>
        </w:rPr>
        <w:t>.</w:t>
      </w:r>
      <w:r w:rsidR="00AC186B" w:rsidRPr="004B2411">
        <w:rPr>
          <w:rFonts w:asciiTheme="minorBidi" w:hAnsiTheme="minorBidi" w:cstheme="minorBidi"/>
          <w:sz w:val="24"/>
          <w:szCs w:val="24"/>
        </w:rPr>
        <w:t xml:space="preserve"> Jerusalem: Feldheim, 2011.</w:t>
      </w:r>
    </w:p>
    <w:p w14:paraId="6E5C26C8" w14:textId="0FCF898A" w:rsidR="00AD4786" w:rsidRPr="004B2411" w:rsidRDefault="00AD4786" w:rsidP="001F15E2">
      <w:pPr>
        <w:pStyle w:val="ListParagraph"/>
        <w:widowControl w:val="0"/>
        <w:numPr>
          <w:ilvl w:val="0"/>
          <w:numId w:val="2"/>
        </w:numPr>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Dayyan Ya’akov Yechezkel Posen, </w:t>
      </w:r>
      <w:r w:rsidRPr="004B2411">
        <w:rPr>
          <w:rFonts w:asciiTheme="minorBidi" w:hAnsiTheme="minorBidi" w:cstheme="minorBidi"/>
          <w:i/>
          <w:iCs/>
          <w:sz w:val="24"/>
          <w:szCs w:val="24"/>
        </w:rPr>
        <w:t>Kitzur Hilchot Shabbat</w:t>
      </w:r>
      <w:r w:rsidR="004733DC" w:rsidRPr="004B2411">
        <w:rPr>
          <w:rFonts w:asciiTheme="minorBidi" w:hAnsiTheme="minorBidi" w:cstheme="minorBidi"/>
          <w:sz w:val="24"/>
          <w:szCs w:val="24"/>
        </w:rPr>
        <w:t>.</w:t>
      </w:r>
      <w:r w:rsidRPr="004B2411">
        <w:rPr>
          <w:rFonts w:asciiTheme="minorBidi" w:hAnsiTheme="minorBidi" w:cstheme="minorBidi"/>
          <w:sz w:val="24"/>
          <w:szCs w:val="24"/>
        </w:rPr>
        <w:t xml:space="preserve"> New York: Z Berman Books, 1984.</w:t>
      </w:r>
    </w:p>
    <w:p w14:paraId="6048B8B2" w14:textId="0A86D7F8" w:rsidR="00AD4786" w:rsidRPr="004B2411" w:rsidRDefault="00AD4786" w:rsidP="001F15E2">
      <w:pPr>
        <w:pStyle w:val="ListParagraph"/>
        <w:widowControl w:val="0"/>
        <w:numPr>
          <w:ilvl w:val="0"/>
          <w:numId w:val="2"/>
        </w:numPr>
        <w:bidi w:val="0"/>
        <w:spacing w:after="0" w:line="240" w:lineRule="auto"/>
        <w:jc w:val="both"/>
        <w:rPr>
          <w:rFonts w:asciiTheme="minorBidi" w:hAnsiTheme="minorBidi" w:cstheme="minorBidi"/>
          <w:sz w:val="24"/>
          <w:szCs w:val="24"/>
        </w:rPr>
      </w:pPr>
      <w:r w:rsidRPr="004B2411">
        <w:rPr>
          <w:rFonts w:asciiTheme="minorBidi" w:hAnsiTheme="minorBidi" w:cstheme="minorBidi"/>
          <w:sz w:val="24"/>
          <w:szCs w:val="24"/>
        </w:rPr>
        <w:t xml:space="preserve">Rabbi Dovid Ribiat, </w:t>
      </w:r>
      <w:r w:rsidRPr="004B2411">
        <w:rPr>
          <w:rFonts w:asciiTheme="minorBidi" w:hAnsiTheme="minorBidi" w:cstheme="minorBidi"/>
          <w:i/>
          <w:iCs/>
          <w:sz w:val="24"/>
          <w:szCs w:val="24"/>
        </w:rPr>
        <w:t>The 39 Melochos</w:t>
      </w:r>
      <w:r w:rsidR="004733DC" w:rsidRPr="004B2411">
        <w:rPr>
          <w:rFonts w:asciiTheme="minorBidi" w:hAnsiTheme="minorBidi" w:cstheme="minorBidi"/>
          <w:sz w:val="24"/>
          <w:szCs w:val="24"/>
        </w:rPr>
        <w:t>.</w:t>
      </w:r>
      <w:r w:rsidRPr="004B2411">
        <w:rPr>
          <w:rFonts w:asciiTheme="minorBidi" w:hAnsiTheme="minorBidi" w:cstheme="minorBidi"/>
          <w:sz w:val="24"/>
          <w:szCs w:val="24"/>
        </w:rPr>
        <w:t xml:space="preserve"> New York: Feldheim, 1999</w:t>
      </w:r>
      <w:r w:rsidR="004733DC" w:rsidRPr="004B2411">
        <w:rPr>
          <w:rFonts w:asciiTheme="minorBidi" w:hAnsiTheme="minorBidi" w:cstheme="minorBidi"/>
          <w:sz w:val="24"/>
          <w:szCs w:val="24"/>
        </w:rPr>
        <w:t>.</w:t>
      </w:r>
    </w:p>
    <w:p w14:paraId="60E2702F" w14:textId="34F4CC7D" w:rsidR="00AD4786" w:rsidRPr="001F15E2" w:rsidRDefault="00AD4786" w:rsidP="001F15E2">
      <w:pPr>
        <w:pStyle w:val="ListParagraph"/>
        <w:widowControl w:val="0"/>
        <w:numPr>
          <w:ilvl w:val="0"/>
          <w:numId w:val="2"/>
        </w:numPr>
        <w:bidi w:val="0"/>
        <w:spacing w:after="0" w:line="240" w:lineRule="auto"/>
        <w:jc w:val="both"/>
        <w:rPr>
          <w:rFonts w:asciiTheme="minorBidi" w:hAnsiTheme="minorBidi" w:cstheme="minorBidi"/>
          <w:caps/>
          <w:color w:val="323232"/>
          <w:spacing w:val="36"/>
          <w:sz w:val="24"/>
          <w:szCs w:val="24"/>
        </w:rPr>
      </w:pPr>
      <w:r w:rsidRPr="004B2411">
        <w:rPr>
          <w:rFonts w:asciiTheme="minorBidi" w:hAnsiTheme="minorBidi" w:cstheme="minorBidi"/>
          <w:sz w:val="24"/>
          <w:szCs w:val="24"/>
        </w:rPr>
        <w:t>Rabbanit Leah Sarna</w:t>
      </w:r>
      <w:r w:rsidR="00AC186B" w:rsidRPr="004B2411">
        <w:rPr>
          <w:rFonts w:asciiTheme="minorBidi" w:hAnsiTheme="minorBidi" w:cstheme="minorBidi"/>
          <w:sz w:val="24"/>
          <w:szCs w:val="24"/>
        </w:rPr>
        <w:t xml:space="preserve">. </w:t>
      </w:r>
      <w:r w:rsidR="004733DC" w:rsidRPr="004B2411">
        <w:rPr>
          <w:rFonts w:asciiTheme="minorBidi" w:hAnsiTheme="minorBidi" w:cstheme="minorBidi"/>
          <w:sz w:val="24"/>
          <w:szCs w:val="24"/>
        </w:rPr>
        <w:t>"</w:t>
      </w:r>
      <w:r w:rsidRPr="004B2411">
        <w:rPr>
          <w:rFonts w:asciiTheme="minorBidi" w:hAnsiTheme="minorBidi" w:cstheme="minorBidi"/>
          <w:i/>
          <w:iCs/>
          <w:sz w:val="24"/>
          <w:szCs w:val="24"/>
        </w:rPr>
        <w:t>Memarei’ach</w:t>
      </w:r>
      <w:r w:rsidRPr="004B2411">
        <w:rPr>
          <w:rFonts w:asciiTheme="minorBidi" w:hAnsiTheme="minorBidi" w:cstheme="minorBidi"/>
          <w:sz w:val="24"/>
          <w:szCs w:val="24"/>
        </w:rPr>
        <w:t>: Spreading the Word</w:t>
      </w:r>
      <w:r w:rsidR="00AC186B" w:rsidRPr="004B2411">
        <w:rPr>
          <w:rFonts w:asciiTheme="minorBidi" w:hAnsiTheme="minorBidi" w:cstheme="minorBidi"/>
          <w:sz w:val="24"/>
          <w:szCs w:val="24"/>
        </w:rPr>
        <w:t>."</w:t>
      </w:r>
      <w:r w:rsidRPr="004B2411">
        <w:rPr>
          <w:rFonts w:asciiTheme="minorBidi" w:hAnsiTheme="minorBidi" w:cstheme="minorBidi"/>
          <w:sz w:val="24"/>
          <w:szCs w:val="24"/>
        </w:rPr>
        <w:t xml:space="preserve"> </w:t>
      </w:r>
      <w:r w:rsidR="00AC186B" w:rsidRPr="004B2411">
        <w:rPr>
          <w:rFonts w:asciiTheme="minorBidi" w:hAnsiTheme="minorBidi" w:cstheme="minorBidi"/>
          <w:i/>
          <w:iCs/>
          <w:sz w:val="24"/>
          <w:szCs w:val="24"/>
        </w:rPr>
        <w:t>Keren Journal</w:t>
      </w:r>
      <w:r w:rsidR="00AC186B" w:rsidRPr="004B2411">
        <w:rPr>
          <w:rFonts w:asciiTheme="minorBidi" w:hAnsiTheme="minorBidi" w:cstheme="minorBidi"/>
          <w:sz w:val="24"/>
          <w:szCs w:val="24"/>
        </w:rPr>
        <w:t xml:space="preserve"> 3 </w:t>
      </w:r>
      <w:r w:rsidR="00AC186B" w:rsidRPr="004B2411">
        <w:rPr>
          <w:rFonts w:asciiTheme="minorBidi" w:hAnsiTheme="minorBidi" w:cstheme="minorBidi"/>
          <w:sz w:val="24"/>
          <w:szCs w:val="24"/>
        </w:rPr>
        <w:lastRenderedPageBreak/>
        <w:t>(2018): 129-44.</w:t>
      </w:r>
    </w:p>
    <w:p w14:paraId="2E55A736" w14:textId="77777777" w:rsidR="001F15E2" w:rsidRPr="001F15E2" w:rsidRDefault="001F15E2" w:rsidP="001F15E2">
      <w:pPr>
        <w:widowControl w:val="0"/>
        <w:bidi w:val="0"/>
        <w:spacing w:after="0" w:line="240" w:lineRule="auto"/>
        <w:ind w:left="360"/>
        <w:jc w:val="both"/>
        <w:rPr>
          <w:rFonts w:asciiTheme="minorBidi" w:hAnsiTheme="minorBidi" w:cstheme="minorBidi"/>
          <w:caps/>
          <w:color w:val="323232"/>
          <w:spacing w:val="36"/>
          <w:sz w:val="24"/>
          <w:szCs w:val="24"/>
        </w:rPr>
      </w:pPr>
    </w:p>
    <w:sectPr w:rsidR="001F15E2" w:rsidRPr="001F15E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24E08" w14:textId="77777777" w:rsidR="00392234" w:rsidRDefault="00392234" w:rsidP="006841B4">
      <w:pPr>
        <w:spacing w:after="0" w:line="240" w:lineRule="auto"/>
      </w:pPr>
      <w:r>
        <w:separator/>
      </w:r>
    </w:p>
  </w:endnote>
  <w:endnote w:type="continuationSeparator" w:id="0">
    <w:p w14:paraId="5BF49D38" w14:textId="77777777" w:rsidR="00392234" w:rsidRDefault="00392234" w:rsidP="00684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rriweather Sans ExtraBold">
    <w:charset w:val="00"/>
    <w:family w:val="auto"/>
    <w:pitch w:val="variable"/>
    <w:sig w:usb0="A00004FF" w:usb1="40002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12816816"/>
      <w:docPartObj>
        <w:docPartGallery w:val="Page Numbers (Bottom of Page)"/>
        <w:docPartUnique/>
      </w:docPartObj>
    </w:sdtPr>
    <w:sdtEndPr>
      <w:rPr>
        <w:noProof/>
      </w:rPr>
    </w:sdtEndPr>
    <w:sdtContent>
      <w:p w14:paraId="40DC0865" w14:textId="737A9A46" w:rsidR="00052936" w:rsidRDefault="000529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782CF6" w14:textId="77777777" w:rsidR="00052936" w:rsidRDefault="00052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AA892" w14:textId="77777777" w:rsidR="00392234" w:rsidRDefault="00392234" w:rsidP="006841B4">
      <w:pPr>
        <w:spacing w:after="0" w:line="240" w:lineRule="auto"/>
      </w:pPr>
      <w:r>
        <w:separator/>
      </w:r>
    </w:p>
  </w:footnote>
  <w:footnote w:type="continuationSeparator" w:id="0">
    <w:p w14:paraId="36F3F2EA" w14:textId="77777777" w:rsidR="00392234" w:rsidRDefault="00392234" w:rsidP="006841B4">
      <w:pPr>
        <w:spacing w:after="0" w:line="240" w:lineRule="auto"/>
      </w:pPr>
      <w:r>
        <w:continuationSeparator/>
      </w:r>
    </w:p>
  </w:footnote>
  <w:footnote w:id="1">
    <w:p w14:paraId="5F41F5DE" w14:textId="5F0AA052" w:rsidR="00C74E8B" w:rsidRPr="00C74E8B" w:rsidRDefault="004B2411" w:rsidP="004B2411">
      <w:pPr>
        <w:pStyle w:val="SourceTitleTranslation"/>
        <w:spacing w:after="0" w:line="240" w:lineRule="auto"/>
        <w:rPr>
          <w:rFonts w:asciiTheme="minorBidi" w:hAnsiTheme="minorBidi" w:cstheme="minorBidi"/>
          <w:sz w:val="20"/>
          <w:szCs w:val="20"/>
        </w:rPr>
      </w:pPr>
      <w:r>
        <w:rPr>
          <w:rStyle w:val="FootnoteReference"/>
          <w:sz w:val="20"/>
          <w:szCs w:val="20"/>
          <w:u w:val="none"/>
        </w:rPr>
        <w:footnoteRef/>
      </w:r>
      <w:r w:rsidR="00C74E8B" w:rsidRPr="00C74E8B">
        <w:rPr>
          <w:rFonts w:asciiTheme="minorBidi" w:hAnsiTheme="minorBidi" w:cstheme="minorBidi"/>
          <w:i/>
          <w:iCs/>
          <w:sz w:val="20"/>
          <w:szCs w:val="20"/>
        </w:rPr>
        <w:t>Yeshaya</w:t>
      </w:r>
      <w:r w:rsidR="00C74E8B" w:rsidRPr="00C74E8B">
        <w:rPr>
          <w:rFonts w:asciiTheme="minorBidi" w:hAnsiTheme="minorBidi" w:cstheme="minorBidi"/>
          <w:sz w:val="20"/>
          <w:szCs w:val="20"/>
        </w:rPr>
        <w:t xml:space="preserve"> 58:13</w:t>
      </w:r>
    </w:p>
    <w:p w14:paraId="00824076" w14:textId="77777777" w:rsidR="00C74E8B" w:rsidRPr="00C74E8B" w:rsidRDefault="00C74E8B" w:rsidP="004B2411">
      <w:pPr>
        <w:pStyle w:val="SourceTextTranslation"/>
        <w:spacing w:after="0" w:line="240" w:lineRule="auto"/>
        <w:rPr>
          <w:rFonts w:asciiTheme="minorBidi" w:hAnsiTheme="minorBidi" w:cstheme="minorBidi"/>
          <w:sz w:val="20"/>
          <w:szCs w:val="20"/>
        </w:rPr>
      </w:pPr>
      <w:r w:rsidRPr="00C74E8B">
        <w:rPr>
          <w:rFonts w:asciiTheme="minorBidi" w:hAnsiTheme="minorBidi" w:cstheme="minorBidi"/>
          <w:sz w:val="20"/>
          <w:szCs w:val="20"/>
        </w:rPr>
        <w:t xml:space="preserve">If you restrain your foot from Shabbat, from pursuing your needs on My holy day, and you call Shabbat an </w:t>
      </w:r>
      <w:r w:rsidRPr="00C74E8B">
        <w:rPr>
          <w:rFonts w:asciiTheme="minorBidi" w:hAnsiTheme="minorBidi" w:cstheme="minorBidi"/>
          <w:i/>
          <w:iCs/>
          <w:sz w:val="20"/>
          <w:szCs w:val="20"/>
        </w:rPr>
        <w:t>oneg</w:t>
      </w:r>
      <w:r w:rsidRPr="00C74E8B">
        <w:rPr>
          <w:rFonts w:asciiTheme="minorBidi" w:hAnsiTheme="minorBidi" w:cstheme="minorBidi"/>
          <w:sz w:val="20"/>
          <w:szCs w:val="20"/>
        </w:rPr>
        <w:t xml:space="preserve"> [pleasure] and the holy [day] of God honored, and honor it [by refraining] from doing your ways, from seeking your needs and speaking of matters.</w:t>
      </w:r>
    </w:p>
    <w:p w14:paraId="7C8265C2" w14:textId="77777777" w:rsidR="00C74E8B" w:rsidRPr="00C74E8B" w:rsidRDefault="00C74E8B" w:rsidP="004B2411">
      <w:pPr>
        <w:pStyle w:val="SourceTitleTranslation"/>
        <w:spacing w:after="0" w:line="240" w:lineRule="auto"/>
        <w:rPr>
          <w:rFonts w:asciiTheme="minorBidi" w:hAnsiTheme="minorBidi" w:cstheme="minorBidi"/>
          <w:sz w:val="20"/>
          <w:szCs w:val="20"/>
        </w:rPr>
      </w:pPr>
      <w:r w:rsidRPr="00C74E8B">
        <w:rPr>
          <w:rFonts w:asciiTheme="minorBidi" w:hAnsiTheme="minorBidi" w:cstheme="minorBidi"/>
          <w:sz w:val="20"/>
          <w:szCs w:val="20"/>
        </w:rPr>
        <w:t>Rambam, Laws of Shabbat 30:1</w:t>
      </w:r>
    </w:p>
    <w:p w14:paraId="3186B538" w14:textId="77777777" w:rsidR="00C74E8B" w:rsidRPr="00C74E8B" w:rsidRDefault="00C74E8B" w:rsidP="004B2411">
      <w:pPr>
        <w:pStyle w:val="SourceTextTranslation"/>
        <w:spacing w:after="0" w:line="240" w:lineRule="auto"/>
        <w:rPr>
          <w:rFonts w:asciiTheme="minorBidi" w:hAnsiTheme="minorBidi" w:cstheme="minorBidi"/>
          <w:sz w:val="20"/>
          <w:szCs w:val="20"/>
        </w:rPr>
      </w:pPr>
      <w:r w:rsidRPr="00C74E8B">
        <w:rPr>
          <w:rFonts w:asciiTheme="minorBidi" w:hAnsiTheme="minorBidi" w:cstheme="minorBidi"/>
          <w:sz w:val="20"/>
          <w:szCs w:val="20"/>
        </w:rPr>
        <w:t xml:space="preserve">Four things were said regarding Shabbat, two from the Torah, and two rabbinic that are made explicit by the prophets. Those in the Torah, </w:t>
      </w:r>
      <w:r w:rsidRPr="00C74E8B">
        <w:rPr>
          <w:rFonts w:asciiTheme="minorBidi" w:hAnsiTheme="minorBidi" w:cstheme="minorBidi"/>
          <w:i/>
          <w:iCs/>
          <w:sz w:val="20"/>
          <w:szCs w:val="20"/>
        </w:rPr>
        <w:t>zachor</w:t>
      </w:r>
      <w:r w:rsidRPr="00C74E8B">
        <w:rPr>
          <w:rFonts w:asciiTheme="minorBidi" w:hAnsiTheme="minorBidi" w:cstheme="minorBidi"/>
          <w:sz w:val="20"/>
          <w:szCs w:val="20"/>
        </w:rPr>
        <w:t xml:space="preserve"> [remember] and </w:t>
      </w:r>
      <w:r w:rsidRPr="00C74E8B">
        <w:rPr>
          <w:rFonts w:asciiTheme="minorBidi" w:hAnsiTheme="minorBidi" w:cstheme="minorBidi"/>
          <w:i/>
          <w:iCs/>
          <w:sz w:val="20"/>
          <w:szCs w:val="20"/>
        </w:rPr>
        <w:t>shamor</w:t>
      </w:r>
      <w:r w:rsidRPr="00C74E8B">
        <w:rPr>
          <w:rFonts w:asciiTheme="minorBidi" w:hAnsiTheme="minorBidi" w:cstheme="minorBidi"/>
          <w:sz w:val="20"/>
          <w:szCs w:val="20"/>
        </w:rPr>
        <w:t xml:space="preserve"> [keep]. And those made explicit by the prophets, </w:t>
      </w:r>
      <w:r w:rsidRPr="00C74E8B">
        <w:rPr>
          <w:rFonts w:asciiTheme="minorBidi" w:hAnsiTheme="minorBidi" w:cstheme="minorBidi"/>
          <w:i/>
          <w:iCs/>
          <w:sz w:val="20"/>
          <w:szCs w:val="20"/>
        </w:rPr>
        <w:t>kavod</w:t>
      </w:r>
      <w:r w:rsidRPr="00C74E8B">
        <w:rPr>
          <w:rFonts w:asciiTheme="minorBidi" w:hAnsiTheme="minorBidi" w:cstheme="minorBidi"/>
          <w:sz w:val="20"/>
          <w:szCs w:val="20"/>
        </w:rPr>
        <w:t xml:space="preserve"> and </w:t>
      </w:r>
      <w:r w:rsidRPr="00C74E8B">
        <w:rPr>
          <w:rFonts w:asciiTheme="minorBidi" w:hAnsiTheme="minorBidi" w:cstheme="minorBidi"/>
          <w:i/>
          <w:iCs/>
          <w:sz w:val="20"/>
          <w:szCs w:val="20"/>
        </w:rPr>
        <w:t>oneg</w:t>
      </w:r>
      <w:r w:rsidRPr="00C74E8B">
        <w:rPr>
          <w:rFonts w:asciiTheme="minorBidi" w:hAnsiTheme="minorBidi" w:cstheme="minorBidi"/>
          <w:sz w:val="20"/>
          <w:szCs w:val="20"/>
        </w:rPr>
        <w:t xml:space="preserve">, as it is said, "And you will call Shabbat an </w:t>
      </w:r>
      <w:r w:rsidRPr="00C74E8B">
        <w:rPr>
          <w:rFonts w:asciiTheme="minorBidi" w:hAnsiTheme="minorBidi" w:cstheme="minorBidi"/>
          <w:i/>
          <w:iCs/>
          <w:sz w:val="20"/>
          <w:szCs w:val="20"/>
        </w:rPr>
        <w:t>oneg</w:t>
      </w:r>
      <w:r w:rsidRPr="00C74E8B">
        <w:rPr>
          <w:rFonts w:asciiTheme="minorBidi" w:hAnsiTheme="minorBidi" w:cstheme="minorBidi"/>
          <w:sz w:val="20"/>
          <w:szCs w:val="20"/>
        </w:rPr>
        <w:t xml:space="preserve"> [delight] and the holy [day] of God honored.</w:t>
      </w:r>
    </w:p>
  </w:footnote>
  <w:footnote w:id="2">
    <w:p w14:paraId="17E2F4FF" w14:textId="77777777" w:rsidR="00C74E8B" w:rsidRPr="00C74E8B" w:rsidRDefault="00C74E8B" w:rsidP="004B2411">
      <w:pPr>
        <w:pStyle w:val="FootnoteText"/>
        <w:bidi w:val="0"/>
        <w:rPr>
          <w:rFonts w:asciiTheme="minorBidi" w:hAnsiTheme="minorBidi" w:cstheme="minorBidi"/>
        </w:rPr>
      </w:pPr>
      <w:r w:rsidRPr="00C74E8B">
        <w:rPr>
          <w:rStyle w:val="FootnoteReference"/>
          <w:rFonts w:asciiTheme="minorBidi" w:hAnsiTheme="minorBidi" w:cstheme="minorBidi"/>
        </w:rPr>
        <w:footnoteRef/>
      </w:r>
      <w:r w:rsidRPr="00C74E8B">
        <w:rPr>
          <w:rFonts w:asciiTheme="minorBidi" w:hAnsiTheme="minorBidi" w:cstheme="minorBidi"/>
          <w:rtl/>
        </w:rPr>
        <w:t xml:space="preserve"> </w:t>
      </w:r>
      <w:r w:rsidRPr="00C74E8B">
        <w:rPr>
          <w:rFonts w:asciiTheme="minorBidi" w:hAnsiTheme="minorBidi" w:cstheme="minorBidi"/>
        </w:rPr>
        <w:t xml:space="preserve"> See note 1.</w:t>
      </w:r>
    </w:p>
  </w:footnote>
  <w:footnote w:id="3">
    <w:p w14:paraId="78DD9155" w14:textId="77777777" w:rsidR="00C74E8B" w:rsidRPr="00C74E8B" w:rsidRDefault="00C74E8B" w:rsidP="004B2411">
      <w:pPr>
        <w:pStyle w:val="FootnoteText"/>
        <w:bidi w:val="0"/>
        <w:rPr>
          <w:rFonts w:asciiTheme="minorBidi" w:hAnsiTheme="minorBidi" w:cstheme="minorBidi"/>
        </w:rPr>
      </w:pPr>
      <w:r w:rsidRPr="00C74E8B">
        <w:rPr>
          <w:rStyle w:val="FootnoteReference"/>
          <w:rFonts w:asciiTheme="minorBidi" w:hAnsiTheme="minorBidi" w:cstheme="minorBidi"/>
        </w:rPr>
        <w:footnoteRef/>
      </w:r>
      <w:r w:rsidRPr="00C74E8B">
        <w:rPr>
          <w:rFonts w:asciiTheme="minorBidi" w:hAnsiTheme="minorBidi" w:cstheme="minorBidi"/>
          <w:rtl/>
        </w:rPr>
        <w:t xml:space="preserve"> </w:t>
      </w:r>
      <w:r w:rsidRPr="00C74E8B">
        <w:rPr>
          <w:rFonts w:asciiTheme="minorBidi" w:hAnsiTheme="minorBidi" w:cstheme="minorBidi"/>
        </w:rPr>
        <w:t>Available here:  </w:t>
      </w:r>
      <w:hyperlink r:id="rId1" w:tgtFrame="_blank" w:history="1">
        <w:r w:rsidRPr="00C74E8B">
          <w:rPr>
            <w:rStyle w:val="Hyperlink"/>
            <w:rFonts w:asciiTheme="minorBidi" w:hAnsiTheme="minorBidi" w:cstheme="minorBidi"/>
          </w:rPr>
          <w:t>https://3c9c5fef-8db2-4f96-9dfb-feffaf25670e.filesusr.com/ugd/aa87fa_2c619f55f2e947e9a578d9acc15d48d0.pdf</w:t>
        </w:r>
      </w:hyperlink>
    </w:p>
  </w:footnote>
  <w:footnote w:id="4">
    <w:p w14:paraId="671D5AA5" w14:textId="77777777" w:rsidR="00C74E8B" w:rsidRPr="00C74E8B" w:rsidRDefault="00C74E8B" w:rsidP="004B2411">
      <w:pPr>
        <w:pStyle w:val="FootnoteText"/>
        <w:bidi w:val="0"/>
        <w:rPr>
          <w:rFonts w:asciiTheme="minorBidi" w:hAnsiTheme="minorBidi" w:cstheme="minorBidi"/>
        </w:rPr>
      </w:pPr>
      <w:r w:rsidRPr="00C74E8B">
        <w:rPr>
          <w:rStyle w:val="FootnoteReference"/>
          <w:rFonts w:asciiTheme="minorBidi" w:hAnsiTheme="minorBidi" w:cstheme="minorBidi"/>
        </w:rPr>
        <w:footnoteRef/>
      </w:r>
      <w:r w:rsidRPr="00C74E8B">
        <w:rPr>
          <w:rFonts w:asciiTheme="minorBidi" w:hAnsiTheme="minorBidi" w:cstheme="minorBidi"/>
          <w:rtl/>
        </w:rPr>
        <w:t xml:space="preserve"> </w:t>
      </w:r>
      <w:r w:rsidRPr="00C74E8B">
        <w:rPr>
          <w:rFonts w:asciiTheme="minorBidi" w:hAnsiTheme="minorBidi" w:cstheme="minorBidi"/>
        </w:rPr>
        <w:t xml:space="preserve">Rambam explains this concept, known as </w:t>
      </w:r>
      <w:r w:rsidRPr="00C74E8B">
        <w:rPr>
          <w:rFonts w:asciiTheme="minorBidi" w:hAnsiTheme="minorBidi" w:cstheme="minorBidi"/>
          <w:i/>
          <w:iCs/>
        </w:rPr>
        <w:t>uvdin de-chol</w:t>
      </w:r>
      <w:r w:rsidRPr="00C74E8B">
        <w:rPr>
          <w:rFonts w:asciiTheme="minorBidi" w:hAnsiTheme="minorBidi" w:cstheme="minorBidi"/>
        </w:rPr>
        <w:t xml:space="preserve">, as applicable when performing a given action on Shabbat as one does on a weekday might ultimately lead to performing a </w:t>
      </w:r>
      <w:r w:rsidRPr="00C74E8B">
        <w:rPr>
          <w:rFonts w:asciiTheme="minorBidi" w:hAnsiTheme="minorBidi" w:cstheme="minorBidi"/>
          <w:i/>
          <w:iCs/>
        </w:rPr>
        <w:t xml:space="preserve">melacha </w:t>
      </w:r>
      <w:r w:rsidRPr="00C74E8B">
        <w:rPr>
          <w:rFonts w:asciiTheme="minorBidi" w:hAnsiTheme="minorBidi" w:cstheme="minorBidi"/>
        </w:rPr>
        <w:t>on Shabbat:</w:t>
      </w:r>
    </w:p>
    <w:p w14:paraId="06CD9623" w14:textId="77777777" w:rsidR="00C74E8B" w:rsidRPr="00C74E8B" w:rsidRDefault="00C74E8B" w:rsidP="004B2411">
      <w:pPr>
        <w:pStyle w:val="SourceTitleTranslation"/>
        <w:spacing w:after="0" w:line="240" w:lineRule="auto"/>
        <w:rPr>
          <w:rFonts w:asciiTheme="minorBidi" w:hAnsiTheme="minorBidi" w:cstheme="minorBidi"/>
          <w:sz w:val="20"/>
          <w:szCs w:val="20"/>
        </w:rPr>
      </w:pPr>
      <w:r w:rsidRPr="00C74E8B">
        <w:rPr>
          <w:rFonts w:asciiTheme="minorBidi" w:hAnsiTheme="minorBidi" w:cstheme="minorBidi"/>
          <w:sz w:val="20"/>
          <w:szCs w:val="20"/>
        </w:rPr>
        <w:t>Responsa of Rambam, Shabbat 22:28</w:t>
      </w:r>
    </w:p>
    <w:p w14:paraId="211B9717" w14:textId="525E9BBC" w:rsidR="00C74E8B" w:rsidRPr="00C74E8B" w:rsidRDefault="00C74E8B" w:rsidP="004B2411">
      <w:pPr>
        <w:pStyle w:val="SourceTextTranslation"/>
        <w:spacing w:after="0" w:line="240" w:lineRule="auto"/>
        <w:rPr>
          <w:rFonts w:asciiTheme="minorBidi" w:hAnsiTheme="minorBidi" w:cstheme="minorBidi"/>
          <w:sz w:val="20"/>
          <w:szCs w:val="20"/>
        </w:rPr>
      </w:pPr>
      <w:r w:rsidRPr="00C74E8B">
        <w:rPr>
          <w:rFonts w:asciiTheme="minorBidi" w:hAnsiTheme="minorBidi" w:cstheme="minorBidi"/>
          <w:sz w:val="20"/>
          <w:szCs w:val="20"/>
        </w:rPr>
        <w:t xml:space="preserve">For one never finds matters that the sages prohibited because one should not do them in the way that one does on a workday, except for matters that could possibly accustom one to perform </w:t>
      </w:r>
      <w:r w:rsidRPr="00C74E8B">
        <w:rPr>
          <w:rFonts w:asciiTheme="minorBidi" w:hAnsiTheme="minorBidi" w:cstheme="minorBidi"/>
          <w:i/>
          <w:iCs/>
          <w:sz w:val="20"/>
          <w:szCs w:val="20"/>
        </w:rPr>
        <w:t>melacha</w:t>
      </w:r>
      <w:r w:rsidRPr="00C74E8B">
        <w:rPr>
          <w:rFonts w:asciiTheme="minorBidi" w:hAnsiTheme="minorBidi" w:cstheme="minorBidi"/>
          <w:sz w:val="20"/>
          <w:szCs w:val="20"/>
        </w:rPr>
        <w:t>…</w:t>
      </w:r>
    </w:p>
  </w:footnote>
  <w:footnote w:id="5">
    <w:p w14:paraId="19BAB620" w14:textId="2F6D7FDE" w:rsidR="004D47B9" w:rsidRPr="007B372F" w:rsidRDefault="00052936" w:rsidP="004B2411">
      <w:pPr>
        <w:pStyle w:val="SourceTitleTranslation"/>
        <w:spacing w:after="0" w:line="240" w:lineRule="auto"/>
        <w:rPr>
          <w:sz w:val="20"/>
          <w:szCs w:val="20"/>
        </w:rPr>
      </w:pPr>
      <w:r>
        <w:rPr>
          <w:rStyle w:val="FootnoteReference"/>
          <w:sz w:val="20"/>
          <w:szCs w:val="20"/>
          <w:u w:val="none"/>
        </w:rPr>
        <w:footnoteRef/>
      </w:r>
      <w:r w:rsidR="004D47B9" w:rsidRPr="007B372F">
        <w:rPr>
          <w:i/>
          <w:iCs/>
          <w:sz w:val="20"/>
          <w:szCs w:val="20"/>
        </w:rPr>
        <w:t>Shabbat</w:t>
      </w:r>
      <w:r w:rsidR="004D47B9" w:rsidRPr="007B372F">
        <w:rPr>
          <w:sz w:val="20"/>
          <w:szCs w:val="20"/>
        </w:rPr>
        <w:t xml:space="preserve"> 53b</w:t>
      </w:r>
    </w:p>
    <w:p w14:paraId="2AE9AB57" w14:textId="77777777" w:rsidR="004D47B9" w:rsidRPr="007B372F" w:rsidRDefault="004D47B9" w:rsidP="004B2411">
      <w:pPr>
        <w:pStyle w:val="SourceTextTranslation"/>
        <w:spacing w:after="0" w:line="240" w:lineRule="auto"/>
        <w:rPr>
          <w:sz w:val="20"/>
          <w:szCs w:val="20"/>
        </w:rPr>
      </w:pPr>
      <w:r w:rsidRPr="007B372F">
        <w:rPr>
          <w:sz w:val="20"/>
          <w:szCs w:val="20"/>
        </w:rPr>
        <w:t>Come and hear. One may apply [oil] and pick off [scabs] for a person, and one may not apply and pick off scabs for an animal. Isn't this a case where there is a wound, and [it is permitted] because of pain? No, a healed wound, and for pleasure.</w:t>
      </w:r>
    </w:p>
    <w:p w14:paraId="568B23A2" w14:textId="77777777" w:rsidR="004D47B9" w:rsidRPr="007B372F" w:rsidRDefault="004D47B9" w:rsidP="004B2411">
      <w:pPr>
        <w:pStyle w:val="SourceTitleTranslation"/>
        <w:spacing w:after="0" w:line="240" w:lineRule="auto"/>
        <w:rPr>
          <w:sz w:val="20"/>
          <w:szCs w:val="20"/>
        </w:rPr>
      </w:pPr>
      <w:r w:rsidRPr="007B372F">
        <w:rPr>
          <w:sz w:val="20"/>
          <w:szCs w:val="20"/>
        </w:rPr>
        <w:t xml:space="preserve">Rif </w:t>
      </w:r>
      <w:r w:rsidRPr="007B372F">
        <w:rPr>
          <w:i/>
          <w:iCs/>
          <w:sz w:val="20"/>
          <w:szCs w:val="20"/>
        </w:rPr>
        <w:t>Shabbat</w:t>
      </w:r>
      <w:r w:rsidRPr="007B372F">
        <w:rPr>
          <w:sz w:val="20"/>
          <w:szCs w:val="20"/>
        </w:rPr>
        <w:t xml:space="preserve"> 24b</w:t>
      </w:r>
    </w:p>
    <w:p w14:paraId="32E2DF09" w14:textId="77777777" w:rsidR="004D47B9" w:rsidRPr="007B372F" w:rsidRDefault="004D47B9" w:rsidP="004B2411">
      <w:pPr>
        <w:pStyle w:val="SourceTextTranslation"/>
        <w:spacing w:after="0" w:line="240" w:lineRule="auto"/>
      </w:pPr>
      <w:r w:rsidRPr="007B372F">
        <w:rPr>
          <w:sz w:val="20"/>
          <w:szCs w:val="20"/>
        </w:rPr>
        <w:t>But with a fresh wound and because of pain, one may also pick off scabs for an animal.</w:t>
      </w:r>
    </w:p>
  </w:footnote>
  <w:footnote w:id="6">
    <w:p w14:paraId="3D68E890" w14:textId="155C61A4" w:rsidR="004D47B9" w:rsidRPr="0001373C" w:rsidRDefault="00052936" w:rsidP="004B2411">
      <w:pPr>
        <w:pStyle w:val="SourceTitleTranslation"/>
        <w:spacing w:after="0" w:line="240" w:lineRule="auto"/>
        <w:rPr>
          <w:rFonts w:asciiTheme="minorBidi" w:hAnsiTheme="minorBidi" w:cstheme="minorBidi"/>
          <w:sz w:val="20"/>
          <w:szCs w:val="20"/>
        </w:rPr>
      </w:pPr>
      <w:r>
        <w:rPr>
          <w:rStyle w:val="FootnoteReference"/>
          <w:sz w:val="20"/>
          <w:szCs w:val="20"/>
          <w:u w:val="none"/>
        </w:rPr>
        <w:footnoteRef/>
      </w:r>
      <w:r w:rsidR="004D47B9" w:rsidRPr="0001373C">
        <w:rPr>
          <w:rFonts w:asciiTheme="minorBidi" w:hAnsiTheme="minorBidi" w:cstheme="minorBidi"/>
          <w:i/>
          <w:iCs/>
          <w:sz w:val="20"/>
          <w:szCs w:val="20"/>
        </w:rPr>
        <w:t>Shabbat</w:t>
      </w:r>
      <w:r w:rsidR="004D47B9" w:rsidRPr="0001373C">
        <w:rPr>
          <w:rFonts w:asciiTheme="minorBidi" w:hAnsiTheme="minorBidi" w:cstheme="minorBidi"/>
          <w:sz w:val="20"/>
          <w:szCs w:val="20"/>
        </w:rPr>
        <w:t xml:space="preserve"> 40b</w:t>
      </w:r>
    </w:p>
    <w:p w14:paraId="3E649E44" w14:textId="04D52399" w:rsidR="004D47B9" w:rsidRPr="004D47B9" w:rsidRDefault="004D47B9" w:rsidP="004B2411">
      <w:pPr>
        <w:pStyle w:val="SourceTextTranslation"/>
        <w:spacing w:after="0" w:line="240" w:lineRule="auto"/>
      </w:pPr>
      <w:r w:rsidRPr="0001373C">
        <w:rPr>
          <w:rFonts w:asciiTheme="minorBidi" w:hAnsiTheme="minorBidi" w:cstheme="minorBidi"/>
          <w:sz w:val="20"/>
          <w:szCs w:val="20"/>
        </w:rPr>
        <w:t>Rabban Shimon ben Gamliel says: A woman applies oil to her hand on Shabbat and warms it next to the fire and applies it to her small child and is not concerned…</w:t>
      </w:r>
    </w:p>
  </w:footnote>
  <w:footnote w:id="7">
    <w:p w14:paraId="3A801763" w14:textId="77777777" w:rsidR="00C74E8B" w:rsidRPr="00C74E8B" w:rsidRDefault="00C74E8B" w:rsidP="004B2411">
      <w:pPr>
        <w:bidi w:val="0"/>
        <w:spacing w:after="0" w:line="240" w:lineRule="auto"/>
        <w:rPr>
          <w:rFonts w:asciiTheme="minorBidi" w:hAnsiTheme="minorBidi" w:cstheme="minorBidi"/>
          <w:i/>
          <w:iCs/>
          <w:sz w:val="20"/>
          <w:szCs w:val="20"/>
          <w:rtl/>
        </w:rPr>
      </w:pPr>
      <w:r w:rsidRPr="00C74E8B">
        <w:rPr>
          <w:rStyle w:val="FootnoteReference"/>
          <w:rFonts w:asciiTheme="minorBidi" w:hAnsiTheme="minorBidi" w:cstheme="minorBidi"/>
          <w:sz w:val="20"/>
          <w:szCs w:val="20"/>
        </w:rPr>
        <w:footnoteRef/>
      </w:r>
      <w:r w:rsidRPr="00C74E8B">
        <w:rPr>
          <w:rFonts w:asciiTheme="minorBidi" w:hAnsiTheme="minorBidi" w:cstheme="minorBidi"/>
          <w:sz w:val="20"/>
          <w:szCs w:val="20"/>
          <w:rtl/>
        </w:rPr>
        <w:t xml:space="preserve"> </w:t>
      </w:r>
      <w:r w:rsidRPr="00C74E8B">
        <w:rPr>
          <w:rFonts w:asciiTheme="minorBidi" w:hAnsiTheme="minorBidi" w:cstheme="minorBidi"/>
          <w:sz w:val="20"/>
          <w:szCs w:val="20"/>
        </w:rPr>
        <w:t xml:space="preserve">A second type of </w:t>
      </w:r>
      <w:r w:rsidRPr="00C74E8B">
        <w:rPr>
          <w:rFonts w:asciiTheme="minorBidi" w:hAnsiTheme="minorBidi" w:cstheme="minorBidi"/>
          <w:i/>
          <w:iCs/>
          <w:sz w:val="20"/>
          <w:szCs w:val="20"/>
        </w:rPr>
        <w:t>sechita</w:t>
      </w:r>
      <w:r w:rsidRPr="00C74E8B">
        <w:rPr>
          <w:rFonts w:asciiTheme="minorBidi" w:hAnsiTheme="minorBidi" w:cstheme="minorBidi"/>
          <w:sz w:val="20"/>
          <w:szCs w:val="20"/>
        </w:rPr>
        <w:t xml:space="preserve"> describes a stage of laundering, </w:t>
      </w:r>
      <w:r w:rsidRPr="00C74E8B">
        <w:rPr>
          <w:rFonts w:asciiTheme="minorBidi" w:hAnsiTheme="minorBidi" w:cstheme="minorBidi"/>
          <w:i/>
          <w:iCs/>
          <w:sz w:val="20"/>
          <w:szCs w:val="20"/>
        </w:rPr>
        <w:t>melaben</w:t>
      </w:r>
      <w:r w:rsidRPr="00C74E8B">
        <w:rPr>
          <w:rFonts w:asciiTheme="minorBidi" w:hAnsiTheme="minorBidi" w:cstheme="minorBidi"/>
          <w:sz w:val="20"/>
          <w:szCs w:val="20"/>
        </w:rPr>
        <w:t>, where wringing is part of the cleaning process.</w:t>
      </w:r>
      <w:r w:rsidRPr="00C74E8B">
        <w:rPr>
          <w:rStyle w:val="FootnoteReference"/>
          <w:rFonts w:asciiTheme="minorBidi" w:hAnsiTheme="minorBidi" w:cstheme="minorBidi"/>
          <w:sz w:val="20"/>
          <w:szCs w:val="20"/>
        </w:rPr>
        <w:t xml:space="preserve"> </w:t>
      </w:r>
      <w:r w:rsidRPr="00C74E8B">
        <w:rPr>
          <w:rFonts w:asciiTheme="minorBidi" w:hAnsiTheme="minorBidi" w:cstheme="minorBidi"/>
          <w:sz w:val="20"/>
          <w:szCs w:val="20"/>
        </w:rPr>
        <w:t xml:space="preserve">This might be relevant if placing water or a cleanser on a cloth or cotton ball prior to Shabbat, and then pressing it against the face on Shabbat: </w:t>
      </w:r>
    </w:p>
    <w:p w14:paraId="079CF4CC" w14:textId="77777777" w:rsidR="00C74E8B" w:rsidRPr="00C74E8B" w:rsidRDefault="00C74E8B" w:rsidP="004B2411">
      <w:pPr>
        <w:pStyle w:val="SourceTitleTranslation"/>
        <w:spacing w:after="0" w:line="240" w:lineRule="auto"/>
        <w:rPr>
          <w:rFonts w:asciiTheme="minorBidi" w:hAnsiTheme="minorBidi" w:cstheme="minorBidi"/>
          <w:sz w:val="20"/>
          <w:szCs w:val="20"/>
        </w:rPr>
      </w:pPr>
      <w:r w:rsidRPr="00C74E8B">
        <w:rPr>
          <w:rFonts w:asciiTheme="minorBidi" w:hAnsiTheme="minorBidi" w:cstheme="minorBidi"/>
          <w:sz w:val="20"/>
          <w:szCs w:val="20"/>
        </w:rPr>
        <w:t xml:space="preserve">Ran (on Rif) </w:t>
      </w:r>
      <w:r w:rsidRPr="00C74E8B">
        <w:rPr>
          <w:rFonts w:asciiTheme="minorBidi" w:hAnsiTheme="minorBidi" w:cstheme="minorBidi"/>
          <w:i/>
          <w:iCs/>
          <w:sz w:val="20"/>
          <w:szCs w:val="20"/>
        </w:rPr>
        <w:t>Shabbat</w:t>
      </w:r>
      <w:r w:rsidRPr="00C74E8B">
        <w:rPr>
          <w:rFonts w:asciiTheme="minorBidi" w:hAnsiTheme="minorBidi" w:cstheme="minorBidi"/>
          <w:sz w:val="20"/>
          <w:szCs w:val="20"/>
        </w:rPr>
        <w:t xml:space="preserve"> 41a</w:t>
      </w:r>
    </w:p>
    <w:p w14:paraId="4C7BD109" w14:textId="12895E21" w:rsidR="00C74E8B" w:rsidRPr="00C74E8B" w:rsidRDefault="00C74E8B" w:rsidP="004B2411">
      <w:pPr>
        <w:pStyle w:val="SourceTextTranslation"/>
        <w:spacing w:after="0" w:line="240" w:lineRule="auto"/>
        <w:rPr>
          <w:rFonts w:asciiTheme="minorBidi" w:hAnsiTheme="minorBidi" w:cstheme="minorBidi"/>
          <w:sz w:val="20"/>
          <w:szCs w:val="20"/>
        </w:rPr>
      </w:pPr>
      <w:r w:rsidRPr="00C74E8B">
        <w:rPr>
          <w:rFonts w:asciiTheme="minorBidi" w:hAnsiTheme="minorBidi" w:cstheme="minorBidi"/>
          <w:sz w:val="20"/>
          <w:szCs w:val="20"/>
        </w:rPr>
        <w:t xml:space="preserve">Rabbeinu Tam explained that there are two types of wringing: one is a </w:t>
      </w:r>
      <w:r w:rsidRPr="00C74E8B">
        <w:rPr>
          <w:rFonts w:asciiTheme="minorBidi" w:hAnsiTheme="minorBidi" w:cstheme="minorBidi"/>
          <w:i/>
          <w:iCs/>
          <w:sz w:val="20"/>
          <w:szCs w:val="20"/>
        </w:rPr>
        <w:t>tolada</w:t>
      </w:r>
      <w:r w:rsidRPr="00C74E8B">
        <w:rPr>
          <w:rFonts w:asciiTheme="minorBidi" w:hAnsiTheme="minorBidi" w:cstheme="minorBidi"/>
          <w:sz w:val="20"/>
          <w:szCs w:val="20"/>
        </w:rPr>
        <w:t xml:space="preserve"> [Torah-level sub-category] of </w:t>
      </w:r>
      <w:r w:rsidRPr="00C74E8B">
        <w:rPr>
          <w:rFonts w:asciiTheme="minorBidi" w:hAnsiTheme="minorBidi" w:cstheme="minorBidi"/>
          <w:i/>
          <w:iCs/>
          <w:sz w:val="20"/>
          <w:szCs w:val="20"/>
        </w:rPr>
        <w:t>melaben</w:t>
      </w:r>
      <w:r w:rsidRPr="00C74E8B">
        <w:rPr>
          <w:rFonts w:asciiTheme="minorBidi" w:hAnsiTheme="minorBidi" w:cstheme="minorBidi"/>
          <w:sz w:val="20"/>
          <w:szCs w:val="20"/>
        </w:rPr>
        <w:t xml:space="preserve"> [laundering] and one is a </w:t>
      </w:r>
      <w:r w:rsidRPr="00C74E8B">
        <w:rPr>
          <w:rFonts w:asciiTheme="minorBidi" w:hAnsiTheme="minorBidi" w:cstheme="minorBidi"/>
          <w:i/>
          <w:iCs/>
          <w:sz w:val="20"/>
          <w:szCs w:val="20"/>
        </w:rPr>
        <w:t>tolada</w:t>
      </w:r>
      <w:r w:rsidRPr="00C74E8B">
        <w:rPr>
          <w:rFonts w:asciiTheme="minorBidi" w:hAnsiTheme="minorBidi" w:cstheme="minorBidi"/>
          <w:sz w:val="20"/>
          <w:szCs w:val="20"/>
        </w:rPr>
        <w:t xml:space="preserve"> of </w:t>
      </w:r>
      <w:r w:rsidRPr="00C74E8B">
        <w:rPr>
          <w:rFonts w:asciiTheme="minorBidi" w:hAnsiTheme="minorBidi" w:cstheme="minorBidi"/>
          <w:i/>
          <w:iCs/>
          <w:sz w:val="20"/>
          <w:szCs w:val="20"/>
        </w:rPr>
        <w:t>dash</w:t>
      </w:r>
      <w:r w:rsidRPr="00C74E8B">
        <w:rPr>
          <w:rFonts w:asciiTheme="minorBidi" w:hAnsiTheme="minorBidi" w:cstheme="minorBidi"/>
          <w:sz w:val="20"/>
          <w:szCs w:val="20"/>
        </w:rPr>
        <w:t xml:space="preserve"> [threshing]. And that which is a </w:t>
      </w:r>
      <w:r w:rsidRPr="00C74E8B">
        <w:rPr>
          <w:rFonts w:asciiTheme="minorBidi" w:hAnsiTheme="minorBidi" w:cstheme="minorBidi"/>
          <w:i/>
          <w:iCs/>
          <w:sz w:val="20"/>
          <w:szCs w:val="20"/>
        </w:rPr>
        <w:t>tolada</w:t>
      </w:r>
      <w:r w:rsidRPr="00C74E8B">
        <w:rPr>
          <w:rFonts w:asciiTheme="minorBidi" w:hAnsiTheme="minorBidi" w:cstheme="minorBidi"/>
          <w:sz w:val="20"/>
          <w:szCs w:val="20"/>
        </w:rPr>
        <w:t xml:space="preserve"> of laundering is specifically with a cloth that becomes clean and with liquids that clean. And that which is a </w:t>
      </w:r>
      <w:r w:rsidRPr="00C74E8B">
        <w:rPr>
          <w:rFonts w:asciiTheme="minorBidi" w:hAnsiTheme="minorBidi" w:cstheme="minorBidi"/>
          <w:i/>
          <w:iCs/>
          <w:sz w:val="20"/>
          <w:szCs w:val="20"/>
        </w:rPr>
        <w:t>tolada</w:t>
      </w:r>
      <w:r w:rsidRPr="00C74E8B">
        <w:rPr>
          <w:rFonts w:asciiTheme="minorBidi" w:hAnsiTheme="minorBidi" w:cstheme="minorBidi"/>
          <w:sz w:val="20"/>
          <w:szCs w:val="20"/>
        </w:rPr>
        <w:t xml:space="preserve"> of </w:t>
      </w:r>
      <w:r w:rsidRPr="00C74E8B">
        <w:rPr>
          <w:rFonts w:asciiTheme="minorBidi" w:hAnsiTheme="minorBidi" w:cstheme="minorBidi"/>
          <w:i/>
          <w:iCs/>
          <w:sz w:val="20"/>
          <w:szCs w:val="20"/>
        </w:rPr>
        <w:t>dash</w:t>
      </w:r>
      <w:r w:rsidRPr="00C74E8B">
        <w:rPr>
          <w:rFonts w:asciiTheme="minorBidi" w:hAnsiTheme="minorBidi" w:cstheme="minorBidi"/>
          <w:sz w:val="20"/>
          <w:szCs w:val="20"/>
        </w:rPr>
        <w:t xml:space="preserve"> is with any liquid, as long as one needs the liquid that is wrung out, similar to threshing…</w:t>
      </w:r>
    </w:p>
  </w:footnote>
  <w:footnote w:id="8">
    <w:p w14:paraId="450F1B8A" w14:textId="77777777" w:rsidR="00C74E8B" w:rsidRPr="00C74E8B" w:rsidRDefault="00C74E8B" w:rsidP="004B2411">
      <w:pPr>
        <w:pStyle w:val="FootnoteText"/>
        <w:bidi w:val="0"/>
        <w:rPr>
          <w:rFonts w:asciiTheme="minorBidi" w:hAnsiTheme="minorBidi" w:cstheme="minorBidi"/>
        </w:rPr>
      </w:pPr>
      <w:r w:rsidRPr="00C74E8B">
        <w:rPr>
          <w:rStyle w:val="FootnoteReference"/>
          <w:rFonts w:asciiTheme="minorBidi" w:hAnsiTheme="minorBidi" w:cstheme="minorBidi"/>
        </w:rPr>
        <w:footnoteRef/>
      </w:r>
      <w:r w:rsidRPr="00C74E8B">
        <w:rPr>
          <w:rFonts w:asciiTheme="minorBidi" w:hAnsiTheme="minorBidi" w:cstheme="minorBidi"/>
          <w:rtl/>
        </w:rPr>
        <w:t xml:space="preserve"> </w:t>
      </w:r>
      <w:r w:rsidRPr="00C74E8B">
        <w:rPr>
          <w:rFonts w:asciiTheme="minorBidi" w:hAnsiTheme="minorBidi" w:cstheme="minorBidi"/>
        </w:rPr>
        <w:t xml:space="preserve">All references to </w:t>
      </w:r>
      <w:r w:rsidRPr="00C74E8B">
        <w:rPr>
          <w:rFonts w:asciiTheme="minorBidi" w:hAnsiTheme="minorBidi" w:cstheme="minorBidi"/>
          <w:i/>
          <w:iCs/>
        </w:rPr>
        <w:t>Shemirat Shabbat Ke-hilcheta</w:t>
      </w:r>
      <w:r w:rsidRPr="00C74E8B">
        <w:rPr>
          <w:rFonts w:asciiTheme="minorBidi" w:hAnsiTheme="minorBidi" w:cstheme="minorBidi"/>
        </w:rPr>
        <w:t xml:space="preserve"> are to the third edition, 5770.</w:t>
      </w:r>
    </w:p>
  </w:footnote>
  <w:footnote w:id="9">
    <w:p w14:paraId="7E739FC6" w14:textId="77777777" w:rsidR="00C74E8B" w:rsidRPr="00C74E8B" w:rsidRDefault="00C74E8B" w:rsidP="004B2411">
      <w:pPr>
        <w:pStyle w:val="SourceTitleTranslation"/>
        <w:spacing w:after="0" w:line="240" w:lineRule="auto"/>
        <w:rPr>
          <w:rFonts w:asciiTheme="minorBidi" w:hAnsiTheme="minorBidi" w:cstheme="minorBidi"/>
          <w:sz w:val="20"/>
          <w:szCs w:val="20"/>
        </w:rPr>
      </w:pPr>
      <w:r w:rsidRPr="00C74E8B">
        <w:rPr>
          <w:rFonts w:asciiTheme="minorBidi" w:hAnsiTheme="minorBidi" w:cstheme="minorBidi"/>
          <w:sz w:val="20"/>
          <w:szCs w:val="20"/>
        </w:rPr>
        <w:t>Shulchan Aruch Ha-Rav OC 326:6</w:t>
      </w:r>
    </w:p>
    <w:p w14:paraId="34C57820" w14:textId="77777777" w:rsidR="00C74E8B" w:rsidRPr="00C74E8B" w:rsidRDefault="00C74E8B" w:rsidP="004B2411">
      <w:pPr>
        <w:pStyle w:val="SourceTextTranslation"/>
        <w:spacing w:after="0" w:line="240" w:lineRule="auto"/>
        <w:rPr>
          <w:rFonts w:asciiTheme="minorBidi" w:hAnsiTheme="minorBidi" w:cstheme="minorBidi"/>
          <w:sz w:val="20"/>
          <w:szCs w:val="20"/>
        </w:rPr>
      </w:pPr>
      <w:r w:rsidRPr="00C74E8B">
        <w:rPr>
          <w:rFonts w:asciiTheme="minorBidi" w:hAnsiTheme="minorBidi" w:cstheme="minorBidi"/>
          <w:sz w:val="20"/>
          <w:szCs w:val="20"/>
        </w:rPr>
        <w:t xml:space="preserve">Even though </w:t>
      </w:r>
      <w:r w:rsidRPr="00C74E8B">
        <w:rPr>
          <w:rFonts w:asciiTheme="minorBidi" w:hAnsiTheme="minorBidi" w:cstheme="minorBidi"/>
          <w:i/>
          <w:iCs/>
          <w:sz w:val="20"/>
          <w:szCs w:val="20"/>
        </w:rPr>
        <w:t>sechita</w:t>
      </w:r>
      <w:r w:rsidRPr="00C74E8B">
        <w:rPr>
          <w:rFonts w:asciiTheme="minorBidi" w:hAnsiTheme="minorBidi" w:cstheme="minorBidi"/>
          <w:sz w:val="20"/>
          <w:szCs w:val="20"/>
        </w:rPr>
        <w:t xml:space="preserve"> is not applicable to ha</w:t>
      </w:r>
      <w:r w:rsidRPr="00C74E8B">
        <w:rPr>
          <w:rFonts w:asciiTheme="minorBidi" w:hAnsiTheme="minorBidi" w:cstheme="minorBidi"/>
          <w:sz w:val="20"/>
          <w:szCs w:val="20"/>
          <w:lang w:bidi="ar-SA"/>
        </w:rPr>
        <w:t>i</w:t>
      </w:r>
      <w:r w:rsidRPr="00C74E8B">
        <w:rPr>
          <w:rFonts w:asciiTheme="minorBidi" w:hAnsiTheme="minorBidi" w:cstheme="minorBidi"/>
          <w:sz w:val="20"/>
          <w:szCs w:val="20"/>
        </w:rPr>
        <w:t>r, for hair is hard and does not really absorb the liquid within it, in any case it is prohibited rabbinically.</w:t>
      </w:r>
    </w:p>
  </w:footnote>
  <w:footnote w:id="10">
    <w:p w14:paraId="169E2D95" w14:textId="77777777" w:rsidR="00C74E8B" w:rsidRPr="00C74E8B" w:rsidRDefault="00C74E8B" w:rsidP="004B2411">
      <w:pPr>
        <w:pStyle w:val="FootnoteText"/>
        <w:bidi w:val="0"/>
        <w:rPr>
          <w:rFonts w:asciiTheme="minorBidi" w:hAnsiTheme="minorBidi" w:cstheme="minorBidi"/>
        </w:rPr>
      </w:pPr>
      <w:r w:rsidRPr="00C74E8B">
        <w:rPr>
          <w:rStyle w:val="FootnoteReference"/>
          <w:rFonts w:asciiTheme="minorBidi" w:hAnsiTheme="minorBidi" w:cstheme="minorBidi"/>
        </w:rPr>
        <w:footnoteRef/>
      </w:r>
      <w:r w:rsidRPr="00C74E8B">
        <w:rPr>
          <w:rFonts w:asciiTheme="minorBidi" w:hAnsiTheme="minorBidi" w:cstheme="minorBidi"/>
          <w:rtl/>
        </w:rPr>
        <w:t xml:space="preserve"> </w:t>
      </w:r>
      <w:r w:rsidRPr="00C74E8B">
        <w:rPr>
          <w:rFonts w:asciiTheme="minorBidi" w:hAnsiTheme="minorBidi" w:cstheme="minorBidi"/>
        </w:rPr>
        <w:t>Braiding the wig is prohibited as a form of weaving:</w:t>
      </w:r>
    </w:p>
    <w:p w14:paraId="692BFBF0" w14:textId="77777777" w:rsidR="00C74E8B" w:rsidRPr="00C74E8B" w:rsidRDefault="00C74E8B" w:rsidP="004B2411">
      <w:pPr>
        <w:pStyle w:val="SourceTitleTranslation"/>
        <w:spacing w:after="0" w:line="240" w:lineRule="auto"/>
        <w:rPr>
          <w:rFonts w:asciiTheme="minorBidi" w:hAnsiTheme="minorBidi" w:cstheme="minorBidi"/>
          <w:sz w:val="20"/>
          <w:szCs w:val="20"/>
        </w:rPr>
      </w:pPr>
      <w:r w:rsidRPr="00C74E8B">
        <w:rPr>
          <w:rFonts w:asciiTheme="minorBidi" w:hAnsiTheme="minorBidi" w:cstheme="minorBidi"/>
          <w:sz w:val="20"/>
          <w:szCs w:val="20"/>
        </w:rPr>
        <w:t>Magen Avraham 303:20</w:t>
      </w:r>
    </w:p>
    <w:p w14:paraId="2B67BD79" w14:textId="13491D4B" w:rsidR="00C74E8B" w:rsidRPr="00C74E8B" w:rsidRDefault="00C74E8B" w:rsidP="00052936">
      <w:pPr>
        <w:pStyle w:val="SourceTextTranslation"/>
        <w:spacing w:after="0" w:line="240" w:lineRule="auto"/>
        <w:rPr>
          <w:rFonts w:asciiTheme="minorBidi" w:hAnsiTheme="minorBidi" w:cstheme="minorBidi"/>
          <w:rtl/>
        </w:rPr>
      </w:pPr>
      <w:r w:rsidRPr="00C74E8B">
        <w:rPr>
          <w:rFonts w:asciiTheme="minorBidi" w:hAnsiTheme="minorBidi" w:cstheme="minorBidi"/>
          <w:sz w:val="20"/>
          <w:szCs w:val="20"/>
        </w:rPr>
        <w:t>To braid. For it is similar to building. But one who braids detached hairs is liable on account of weaving, as Rambam wrote. And here, with hair [growing from the head] it is not considered weaving, and further because it will not endure in the end, because it is meant to be undone.</w:t>
      </w:r>
    </w:p>
    <w:p w14:paraId="45DC8720" w14:textId="77777777" w:rsidR="00C74E8B" w:rsidRPr="00C74E8B" w:rsidRDefault="00C74E8B" w:rsidP="004B2411">
      <w:pPr>
        <w:pStyle w:val="SourceTitleTranslation"/>
        <w:spacing w:after="0" w:line="240" w:lineRule="auto"/>
        <w:rPr>
          <w:rFonts w:asciiTheme="minorBidi" w:hAnsiTheme="minorBidi" w:cstheme="minorBidi"/>
          <w:sz w:val="20"/>
          <w:szCs w:val="20"/>
        </w:rPr>
      </w:pPr>
      <w:r w:rsidRPr="00C74E8B">
        <w:rPr>
          <w:rFonts w:asciiTheme="minorBidi" w:hAnsiTheme="minorBidi" w:cstheme="minorBidi"/>
          <w:i/>
          <w:iCs/>
          <w:sz w:val="20"/>
          <w:szCs w:val="20"/>
        </w:rPr>
        <w:t>Shemirat Shabbat Ke-hilchetah</w:t>
      </w:r>
      <w:r w:rsidRPr="00C74E8B">
        <w:rPr>
          <w:rFonts w:asciiTheme="minorBidi" w:hAnsiTheme="minorBidi" w:cstheme="minorBidi"/>
          <w:sz w:val="20"/>
          <w:szCs w:val="20"/>
        </w:rPr>
        <w:t xml:space="preserve"> 14:58</w:t>
      </w:r>
    </w:p>
    <w:p w14:paraId="3838AAFF" w14:textId="77777777" w:rsidR="00C74E8B" w:rsidRPr="00C74E8B" w:rsidRDefault="00C74E8B" w:rsidP="004B2411">
      <w:pPr>
        <w:pStyle w:val="SourceTextTranslation"/>
        <w:spacing w:after="0" w:line="240" w:lineRule="auto"/>
        <w:rPr>
          <w:rFonts w:asciiTheme="minorBidi" w:hAnsiTheme="minorBidi" w:cstheme="minorBidi"/>
          <w:sz w:val="20"/>
          <w:szCs w:val="20"/>
        </w:rPr>
      </w:pPr>
      <w:r w:rsidRPr="00C74E8B">
        <w:rPr>
          <w:rFonts w:asciiTheme="minorBidi" w:hAnsiTheme="minorBidi" w:cstheme="minorBidi"/>
          <w:sz w:val="20"/>
          <w:szCs w:val="20"/>
        </w:rPr>
        <w:t>It is prohibited to braid hairs into a braid, whether hair on the head or on a wig…</w:t>
      </w:r>
    </w:p>
  </w:footnote>
  <w:footnote w:id="11">
    <w:p w14:paraId="4E77C71F" w14:textId="1E703EA9" w:rsidR="00C74E8B" w:rsidRPr="00C74E8B" w:rsidRDefault="00052936" w:rsidP="004B2411">
      <w:pPr>
        <w:pStyle w:val="SourceTitleTranslation"/>
        <w:spacing w:after="0" w:line="240" w:lineRule="auto"/>
        <w:rPr>
          <w:rFonts w:asciiTheme="minorBidi" w:hAnsiTheme="minorBidi" w:cstheme="minorBidi"/>
          <w:sz w:val="20"/>
          <w:szCs w:val="20"/>
        </w:rPr>
      </w:pPr>
      <w:r>
        <w:rPr>
          <w:rStyle w:val="FootnoteReference"/>
          <w:sz w:val="20"/>
          <w:szCs w:val="20"/>
          <w:u w:val="none"/>
        </w:rPr>
        <w:footnoteRef/>
      </w:r>
      <w:r w:rsidR="00C74E8B" w:rsidRPr="00C74E8B">
        <w:rPr>
          <w:rFonts w:asciiTheme="minorBidi" w:hAnsiTheme="minorBidi" w:cstheme="minorBidi"/>
          <w:sz w:val="20"/>
          <w:szCs w:val="20"/>
        </w:rPr>
        <w:t>Shulchan Aruch OC 303:26</w:t>
      </w:r>
    </w:p>
    <w:p w14:paraId="641ED6E9" w14:textId="77777777" w:rsidR="00C74E8B" w:rsidRPr="00C74E8B" w:rsidRDefault="00C74E8B" w:rsidP="004B2411">
      <w:pPr>
        <w:pStyle w:val="SourceTextTranslation"/>
        <w:spacing w:after="0" w:line="240" w:lineRule="auto"/>
        <w:rPr>
          <w:rFonts w:asciiTheme="minorBidi" w:hAnsiTheme="minorBidi" w:cstheme="minorBidi"/>
          <w:sz w:val="20"/>
          <w:szCs w:val="20"/>
        </w:rPr>
      </w:pPr>
      <w:r w:rsidRPr="00C74E8B">
        <w:rPr>
          <w:rFonts w:asciiTheme="minorBidi" w:hAnsiTheme="minorBidi" w:cstheme="minorBidi"/>
          <w:sz w:val="20"/>
          <w:szCs w:val="20"/>
        </w:rPr>
        <w:t>It is prohibited for a woman to braid her hair on Shabbat, and to undo her braid, but she can part her hair. Rema: And there are those who prohibit parting her hair</w:t>
      </w:r>
      <w:r w:rsidRPr="00C74E8B">
        <w:rPr>
          <w:rFonts w:asciiTheme="minorBidi" w:hAnsiTheme="minorBidi" w:cstheme="minorBidi"/>
          <w:sz w:val="20"/>
          <w:szCs w:val="20"/>
          <w:rtl/>
        </w:rPr>
        <w:t>...</w:t>
      </w:r>
      <w:r w:rsidRPr="00C74E8B">
        <w:rPr>
          <w:rFonts w:asciiTheme="minorBidi" w:hAnsiTheme="minorBidi" w:cstheme="minorBidi"/>
          <w:sz w:val="20"/>
          <w:szCs w:val="20"/>
        </w:rPr>
        <w:t xml:space="preserve"> and so they were accustomed to </w:t>
      </w:r>
      <w:proofErr w:type="gramStart"/>
      <w:r w:rsidRPr="00C74E8B">
        <w:rPr>
          <w:rFonts w:asciiTheme="minorBidi" w:hAnsiTheme="minorBidi" w:cstheme="minorBidi"/>
          <w:sz w:val="20"/>
          <w:szCs w:val="20"/>
        </w:rPr>
        <w:t>prohibit</w:t>
      </w:r>
      <w:proofErr w:type="gramEnd"/>
      <w:r w:rsidRPr="00C74E8B">
        <w:rPr>
          <w:rFonts w:asciiTheme="minorBidi" w:hAnsiTheme="minorBidi" w:cstheme="minorBidi"/>
          <w:sz w:val="20"/>
          <w:szCs w:val="20"/>
        </w:rPr>
        <w:t xml:space="preserve"> doing it with an implement, but with a mere finger they were accustomed to be lenient.</w:t>
      </w:r>
    </w:p>
  </w:footnote>
  <w:footnote w:id="12">
    <w:p w14:paraId="581310C8" w14:textId="1F72DF15" w:rsidR="00C74E8B" w:rsidRPr="00C74E8B" w:rsidRDefault="00052936" w:rsidP="004B2411">
      <w:pPr>
        <w:pStyle w:val="SourceTitleTranslation"/>
        <w:spacing w:after="0" w:line="240" w:lineRule="auto"/>
        <w:rPr>
          <w:rFonts w:asciiTheme="minorBidi" w:hAnsiTheme="minorBidi" w:cstheme="minorBidi"/>
          <w:sz w:val="20"/>
          <w:szCs w:val="20"/>
        </w:rPr>
      </w:pPr>
      <w:r>
        <w:rPr>
          <w:rStyle w:val="FootnoteReference"/>
          <w:sz w:val="20"/>
          <w:szCs w:val="20"/>
          <w:u w:val="none"/>
        </w:rPr>
        <w:footnoteRef/>
      </w:r>
      <w:r>
        <w:rPr>
          <w:rFonts w:asciiTheme="minorBidi" w:hAnsiTheme="minorBidi" w:cstheme="minorBidi"/>
          <w:sz w:val="20"/>
          <w:szCs w:val="20"/>
        </w:rPr>
        <w:t xml:space="preserve"> </w:t>
      </w:r>
      <w:r w:rsidR="00C74E8B" w:rsidRPr="00C74E8B">
        <w:rPr>
          <w:rFonts w:asciiTheme="minorBidi" w:hAnsiTheme="minorBidi" w:cstheme="minorBidi"/>
          <w:sz w:val="20"/>
          <w:szCs w:val="20"/>
        </w:rPr>
        <w:t>Shulchan Aruch OC 340:1</w:t>
      </w:r>
    </w:p>
    <w:p w14:paraId="6E77A005" w14:textId="77777777" w:rsidR="00C74E8B" w:rsidRPr="00C74E8B" w:rsidRDefault="00C74E8B" w:rsidP="004B2411">
      <w:pPr>
        <w:pStyle w:val="SourceTextTranslation"/>
        <w:spacing w:after="0" w:line="240" w:lineRule="auto"/>
        <w:rPr>
          <w:rFonts w:asciiTheme="minorBidi" w:hAnsiTheme="minorBidi" w:cstheme="minorBidi"/>
          <w:sz w:val="20"/>
          <w:szCs w:val="20"/>
        </w:rPr>
      </w:pPr>
      <w:r w:rsidRPr="00C74E8B">
        <w:rPr>
          <w:rFonts w:asciiTheme="minorBidi" w:hAnsiTheme="minorBidi" w:cstheme="minorBidi"/>
          <w:sz w:val="20"/>
          <w:szCs w:val="20"/>
        </w:rPr>
        <w:t>It is prohibited to remove one’s hair or one’s nails, whether by hand or with a tool, whether for himself or for others, and one is liable [for a Torah-level violation] over two hairs.</w:t>
      </w:r>
    </w:p>
  </w:footnote>
  <w:footnote w:id="13">
    <w:p w14:paraId="7E42D813" w14:textId="77777777" w:rsidR="00C74E8B" w:rsidRPr="00C74E8B" w:rsidRDefault="00C74E8B" w:rsidP="004B2411">
      <w:pPr>
        <w:pStyle w:val="FootnoteText"/>
        <w:bidi w:val="0"/>
        <w:rPr>
          <w:rFonts w:asciiTheme="minorBidi" w:hAnsiTheme="minorBidi" w:cstheme="minorBidi"/>
        </w:rPr>
      </w:pPr>
      <w:r w:rsidRPr="00C74E8B">
        <w:rPr>
          <w:rStyle w:val="FootnoteReference"/>
          <w:rFonts w:asciiTheme="minorBidi" w:hAnsiTheme="minorBidi" w:cstheme="minorBidi"/>
        </w:rPr>
        <w:footnoteRef/>
      </w:r>
      <w:r w:rsidRPr="00C74E8B">
        <w:rPr>
          <w:rFonts w:asciiTheme="minorBidi" w:hAnsiTheme="minorBidi" w:cstheme="minorBidi"/>
          <w:rtl/>
        </w:rPr>
        <w:t xml:space="preserve"> </w:t>
      </w:r>
      <w:r w:rsidRPr="00C74E8B">
        <w:rPr>
          <w:rFonts w:asciiTheme="minorBidi" w:hAnsiTheme="minorBidi" w:cstheme="minorBidi"/>
        </w:rPr>
        <w:t>For discussion of the somewhat analogous case of using canned whipped cream on Shabbat, see the following links:</w:t>
      </w:r>
      <w:r w:rsidRPr="00C74E8B">
        <w:rPr>
          <w:rFonts w:asciiTheme="minorBidi" w:hAnsiTheme="minorBidi" w:cstheme="minorBidi"/>
        </w:rPr>
        <w:br/>
      </w:r>
      <w:hyperlink r:id="rId2" w:history="1">
        <w:r w:rsidRPr="00C74E8B">
          <w:rPr>
            <w:rStyle w:val="Hyperlink"/>
            <w:rFonts w:asciiTheme="minorBidi" w:hAnsiTheme="minorBidi" w:cstheme="minorBidi"/>
          </w:rPr>
          <w:t>http://www.eretzhemdah.org/newsletterArticle.asp?lang=en&amp;pageid=48&amp;cat=7&amp;newsletter=996&amp;article=3786</w:t>
        </w:r>
      </w:hyperlink>
      <w:r w:rsidRPr="00C74E8B">
        <w:rPr>
          <w:rFonts w:asciiTheme="minorBidi" w:hAnsiTheme="minorBidi" w:cstheme="minorBidi"/>
        </w:rPr>
        <w:br/>
      </w:r>
      <w:hyperlink r:id="rId3" w:history="1">
        <w:r w:rsidRPr="00C74E8B">
          <w:rPr>
            <w:rStyle w:val="Hyperlink"/>
            <w:rFonts w:asciiTheme="minorBidi" w:hAnsiTheme="minorBidi" w:cstheme="minorBidi"/>
          </w:rPr>
          <w:t>https://www.hebrewbooks.org/pdfpager.aspx?req=1082&amp;st=&amp;pgnum=104</w:t>
        </w:r>
      </w:hyperlink>
      <w:r w:rsidRPr="00C74E8B">
        <w:rPr>
          <w:rFonts w:asciiTheme="minorBidi" w:hAnsiTheme="minorBidi" w:cstheme="minorBidi"/>
        </w:rPr>
        <w:br/>
      </w:r>
      <w:hyperlink r:id="rId4" w:history="1">
        <w:r w:rsidRPr="00C74E8B">
          <w:rPr>
            <w:rStyle w:val="Hyperlink"/>
            <w:rFonts w:asciiTheme="minorBidi" w:hAnsiTheme="minorBidi" w:cstheme="minorBidi"/>
          </w:rPr>
          <w:t>https://www.kosher.com/lifestyle/is-it-permissible-to-use-spray-whipped-cream-from-a-can-on-shabbat-1204</w:t>
        </w:r>
      </w:hyperlink>
      <w:r w:rsidRPr="00C74E8B">
        <w:rPr>
          <w:rFonts w:asciiTheme="minorBidi" w:hAnsiTheme="minorBidi" w:cstheme="minorBidi"/>
        </w:rPr>
        <w:t xml:space="preserve"> </w:t>
      </w:r>
    </w:p>
  </w:footnote>
  <w:footnote w:id="14">
    <w:p w14:paraId="7D4E97F6" w14:textId="508A7D45" w:rsidR="00C74E8B" w:rsidRPr="00C74E8B" w:rsidRDefault="00052936" w:rsidP="004B2411">
      <w:pPr>
        <w:pStyle w:val="SourceTitleTranslation"/>
        <w:spacing w:after="0" w:line="240" w:lineRule="auto"/>
        <w:rPr>
          <w:rFonts w:asciiTheme="minorBidi" w:hAnsiTheme="minorBidi" w:cstheme="minorBidi"/>
          <w:sz w:val="20"/>
          <w:szCs w:val="20"/>
          <w:shd w:val="clear" w:color="auto" w:fill="FFFFFF"/>
          <w:lang w:bidi="ar-SA"/>
        </w:rPr>
      </w:pPr>
      <w:r>
        <w:rPr>
          <w:rStyle w:val="FootnoteReference"/>
          <w:sz w:val="20"/>
          <w:szCs w:val="20"/>
          <w:u w:val="none"/>
        </w:rPr>
        <w:footnoteRef/>
      </w:r>
      <w:r>
        <w:rPr>
          <w:rFonts w:asciiTheme="minorBidi" w:hAnsiTheme="minorBidi" w:cstheme="minorBidi"/>
          <w:sz w:val="20"/>
          <w:szCs w:val="20"/>
          <w:shd w:val="clear" w:color="auto" w:fill="FFFFFF"/>
        </w:rPr>
        <w:t xml:space="preserve"> </w:t>
      </w:r>
      <w:r w:rsidR="00C74E8B" w:rsidRPr="00C74E8B">
        <w:rPr>
          <w:rFonts w:asciiTheme="minorBidi" w:hAnsiTheme="minorBidi" w:cstheme="minorBidi"/>
          <w:sz w:val="20"/>
          <w:szCs w:val="20"/>
          <w:shd w:val="clear" w:color="auto" w:fill="FFFFFF"/>
        </w:rPr>
        <w:t xml:space="preserve">Rashi </w:t>
      </w:r>
      <w:r w:rsidR="00C74E8B" w:rsidRPr="00C74E8B">
        <w:rPr>
          <w:rFonts w:asciiTheme="minorBidi" w:hAnsiTheme="minorBidi" w:cstheme="minorBidi"/>
          <w:i/>
          <w:iCs/>
          <w:sz w:val="20"/>
          <w:szCs w:val="20"/>
          <w:shd w:val="clear" w:color="auto" w:fill="FFFFFF"/>
        </w:rPr>
        <w:t>Beitza</w:t>
      </w:r>
      <w:r w:rsidR="00C74E8B" w:rsidRPr="00C74E8B">
        <w:rPr>
          <w:rFonts w:asciiTheme="minorBidi" w:hAnsiTheme="minorBidi" w:cstheme="minorBidi"/>
          <w:sz w:val="20"/>
          <w:szCs w:val="20"/>
          <w:shd w:val="clear" w:color="auto" w:fill="FFFFFF"/>
        </w:rPr>
        <w:t xml:space="preserve"> 23a</w:t>
      </w:r>
      <w:r w:rsidR="00C74E8B" w:rsidRPr="00C74E8B">
        <w:rPr>
          <w:rFonts w:asciiTheme="minorBidi" w:hAnsiTheme="minorBidi" w:cstheme="minorBidi"/>
          <w:sz w:val="20"/>
          <w:szCs w:val="20"/>
          <w:shd w:val="clear" w:color="auto" w:fill="FFFFFF"/>
          <w:lang w:bidi="ar-SA"/>
        </w:rPr>
        <w:t xml:space="preserve"> s.v. </w:t>
      </w:r>
      <w:r w:rsidR="00C74E8B" w:rsidRPr="00C74E8B">
        <w:rPr>
          <w:rFonts w:asciiTheme="minorBidi" w:hAnsiTheme="minorBidi" w:cstheme="minorBidi"/>
          <w:i/>
          <w:iCs/>
          <w:sz w:val="20"/>
          <w:szCs w:val="20"/>
          <w:shd w:val="clear" w:color="auto" w:fill="FFFFFF"/>
          <w:lang w:bidi="ar-SA"/>
        </w:rPr>
        <w:t>de-kamolid reicha</w:t>
      </w:r>
    </w:p>
    <w:p w14:paraId="4B28C2C2" w14:textId="77777777" w:rsidR="00C74E8B" w:rsidRPr="00C74E8B" w:rsidRDefault="00C74E8B" w:rsidP="004B2411">
      <w:pPr>
        <w:pStyle w:val="SourceTextTranslation"/>
        <w:spacing w:after="0" w:line="240" w:lineRule="auto"/>
        <w:rPr>
          <w:rFonts w:asciiTheme="minorBidi" w:hAnsiTheme="minorBidi" w:cstheme="minorBidi"/>
          <w:sz w:val="20"/>
          <w:szCs w:val="20"/>
        </w:rPr>
      </w:pPr>
      <w:r w:rsidRPr="00C74E8B">
        <w:rPr>
          <w:rFonts w:asciiTheme="minorBidi" w:hAnsiTheme="minorBidi" w:cstheme="minorBidi"/>
          <w:sz w:val="20"/>
          <w:szCs w:val="20"/>
          <w:shd w:val="clear" w:color="auto" w:fill="FFFFFF"/>
        </w:rPr>
        <w:t xml:space="preserve">…It is rabbinically prohibited, for one who creates a new entity is close to performing a new </w:t>
      </w:r>
      <w:r w:rsidRPr="00C74E8B">
        <w:rPr>
          <w:rFonts w:asciiTheme="minorBidi" w:hAnsiTheme="minorBidi" w:cstheme="minorBidi"/>
          <w:i/>
          <w:iCs/>
          <w:sz w:val="20"/>
          <w:szCs w:val="20"/>
          <w:shd w:val="clear" w:color="auto" w:fill="FFFFFF"/>
        </w:rPr>
        <w:t>melacha</w:t>
      </w:r>
      <w:r w:rsidRPr="00C74E8B">
        <w:rPr>
          <w:rFonts w:asciiTheme="minorBidi" w:hAnsiTheme="minorBidi" w:cstheme="minorBidi"/>
          <w:sz w:val="20"/>
          <w:szCs w:val="20"/>
          <w:shd w:val="clear" w:color="auto" w:fill="FFFFFF"/>
        </w:rPr>
        <w:t>.</w:t>
      </w:r>
    </w:p>
  </w:footnote>
  <w:footnote w:id="15">
    <w:p w14:paraId="75C47932" w14:textId="77777777" w:rsidR="00C74E8B" w:rsidRPr="00C74E8B" w:rsidRDefault="00C74E8B" w:rsidP="004B2411">
      <w:pPr>
        <w:bidi w:val="0"/>
        <w:spacing w:after="0" w:line="240" w:lineRule="auto"/>
        <w:rPr>
          <w:rFonts w:asciiTheme="minorBidi" w:hAnsiTheme="minorBidi" w:cstheme="minorBidi"/>
          <w:sz w:val="20"/>
          <w:szCs w:val="20"/>
        </w:rPr>
      </w:pPr>
      <w:r w:rsidRPr="00C74E8B">
        <w:rPr>
          <w:rStyle w:val="FootnoteReference"/>
          <w:rFonts w:asciiTheme="minorBidi" w:hAnsiTheme="minorBidi" w:cstheme="minorBidi"/>
          <w:sz w:val="20"/>
          <w:szCs w:val="20"/>
        </w:rPr>
        <w:footnoteRef/>
      </w:r>
      <w:r w:rsidRPr="00C74E8B">
        <w:rPr>
          <w:rFonts w:asciiTheme="minorBidi" w:hAnsiTheme="minorBidi" w:cstheme="minorBidi"/>
          <w:sz w:val="20"/>
          <w:szCs w:val="20"/>
          <w:rtl/>
        </w:rPr>
        <w:t xml:space="preserve"> </w:t>
      </w:r>
      <w:r w:rsidRPr="00C74E8B">
        <w:rPr>
          <w:rFonts w:asciiTheme="minorBidi" w:hAnsiTheme="minorBidi" w:cstheme="minorBidi"/>
          <w:sz w:val="20"/>
          <w:szCs w:val="20"/>
        </w:rPr>
        <w:t xml:space="preserve">Tzitz Eliezer suggests that any </w:t>
      </w:r>
      <w:r w:rsidRPr="00C74E8B">
        <w:rPr>
          <w:rFonts w:asciiTheme="minorBidi" w:hAnsiTheme="minorBidi" w:cstheme="minorBidi"/>
          <w:i/>
          <w:iCs/>
          <w:sz w:val="20"/>
          <w:szCs w:val="20"/>
        </w:rPr>
        <w:t>memarei’ach</w:t>
      </w:r>
      <w:r w:rsidRPr="00C74E8B">
        <w:rPr>
          <w:rFonts w:asciiTheme="minorBidi" w:hAnsiTheme="minorBidi" w:cstheme="minorBidi"/>
          <w:sz w:val="20"/>
          <w:szCs w:val="20"/>
        </w:rPr>
        <w:t xml:space="preserve"> in this case would be rabbinic, so Shulchan Aruch simply chose one of two rabbinic prohibitions to mention:</w:t>
      </w:r>
    </w:p>
    <w:p w14:paraId="72DA3605" w14:textId="77777777" w:rsidR="00C74E8B" w:rsidRPr="00C74E8B" w:rsidRDefault="00C74E8B" w:rsidP="004B2411">
      <w:pPr>
        <w:pStyle w:val="SourceTitleTranslation"/>
        <w:spacing w:after="0" w:line="240" w:lineRule="auto"/>
        <w:rPr>
          <w:rFonts w:asciiTheme="minorBidi" w:hAnsiTheme="minorBidi" w:cstheme="minorBidi"/>
          <w:sz w:val="20"/>
          <w:szCs w:val="20"/>
        </w:rPr>
      </w:pPr>
      <w:r w:rsidRPr="00C74E8B">
        <w:rPr>
          <w:rFonts w:asciiTheme="minorBidi" w:hAnsiTheme="minorBidi" w:cstheme="minorBidi"/>
          <w:i/>
          <w:iCs/>
          <w:sz w:val="20"/>
          <w:szCs w:val="20"/>
        </w:rPr>
        <w:t>Tzitz Eliezer</w:t>
      </w:r>
      <w:r w:rsidRPr="00C74E8B">
        <w:rPr>
          <w:rFonts w:asciiTheme="minorBidi" w:hAnsiTheme="minorBidi" w:cstheme="minorBidi"/>
          <w:sz w:val="20"/>
          <w:szCs w:val="20"/>
        </w:rPr>
        <w:t xml:space="preserve"> 7:30</w:t>
      </w:r>
    </w:p>
    <w:p w14:paraId="38574299" w14:textId="77777777" w:rsidR="00C74E8B" w:rsidRPr="00C74E8B" w:rsidRDefault="00C74E8B" w:rsidP="004B2411">
      <w:pPr>
        <w:pStyle w:val="SourceTextTranslation"/>
        <w:spacing w:after="0" w:line="240" w:lineRule="auto"/>
        <w:rPr>
          <w:rFonts w:asciiTheme="minorBidi" w:hAnsiTheme="minorBidi" w:cstheme="minorBidi"/>
          <w:sz w:val="20"/>
          <w:szCs w:val="20"/>
        </w:rPr>
      </w:pPr>
      <w:r w:rsidRPr="00C74E8B">
        <w:rPr>
          <w:rFonts w:asciiTheme="minorBidi" w:hAnsiTheme="minorBidi" w:cstheme="minorBidi"/>
          <w:sz w:val="20"/>
          <w:szCs w:val="20"/>
        </w:rPr>
        <w:t>We have found that it has already been noted about the words of Shulchan Aruch</w:t>
      </w:r>
      <w:r w:rsidRPr="00C74E8B">
        <w:rPr>
          <w:rFonts w:asciiTheme="minorBidi" w:hAnsiTheme="minorBidi" w:cstheme="minorBidi"/>
          <w:sz w:val="20"/>
          <w:szCs w:val="20"/>
          <w:lang w:bidi="ar-SA"/>
        </w:rPr>
        <w:t>,</w:t>
      </w:r>
      <w:r w:rsidRPr="00C74E8B">
        <w:rPr>
          <w:rFonts w:asciiTheme="minorBidi" w:hAnsiTheme="minorBidi" w:cstheme="minorBidi"/>
          <w:sz w:val="20"/>
          <w:szCs w:val="20"/>
        </w:rPr>
        <w:t xml:space="preserve"> why he did not write explicitly because of the rationale of </w:t>
      </w:r>
      <w:r w:rsidRPr="00C74E8B">
        <w:rPr>
          <w:rFonts w:asciiTheme="minorBidi" w:hAnsiTheme="minorBidi" w:cstheme="minorBidi"/>
          <w:i/>
          <w:iCs/>
          <w:sz w:val="20"/>
          <w:szCs w:val="20"/>
        </w:rPr>
        <w:t>memarei’ach</w:t>
      </w:r>
      <w:r w:rsidRPr="00C74E8B">
        <w:rPr>
          <w:rFonts w:asciiTheme="minorBidi" w:hAnsiTheme="minorBidi" w:cstheme="minorBidi"/>
          <w:sz w:val="20"/>
          <w:szCs w:val="20"/>
        </w:rPr>
        <w:t xml:space="preserve">…And we already mentioned above that the later halachic authorities maintained to rule as Halacha that </w:t>
      </w:r>
      <w:r w:rsidRPr="00C74E8B">
        <w:rPr>
          <w:rFonts w:asciiTheme="minorBidi" w:hAnsiTheme="minorBidi" w:cstheme="minorBidi"/>
          <w:i/>
          <w:iCs/>
          <w:sz w:val="20"/>
          <w:szCs w:val="20"/>
        </w:rPr>
        <w:t>memarei'ach</w:t>
      </w:r>
      <w:r w:rsidRPr="00C74E8B">
        <w:rPr>
          <w:rFonts w:asciiTheme="minorBidi" w:hAnsiTheme="minorBidi" w:cstheme="minorBidi"/>
          <w:sz w:val="20"/>
          <w:szCs w:val="20"/>
        </w:rPr>
        <w:t xml:space="preserve"> applies to congealed fat. And it seems correct to say that</w:t>
      </w:r>
      <w:r w:rsidRPr="00C74E8B">
        <w:rPr>
          <w:rFonts w:asciiTheme="minorBidi" w:hAnsiTheme="minorBidi" w:cstheme="minorBidi"/>
          <w:sz w:val="20"/>
          <w:szCs w:val="20"/>
          <w:lang w:bidi="ar-SA"/>
        </w:rPr>
        <w:t>,</w:t>
      </w:r>
      <w:r w:rsidRPr="00C74E8B">
        <w:rPr>
          <w:rFonts w:asciiTheme="minorBidi" w:hAnsiTheme="minorBidi" w:cstheme="minorBidi"/>
          <w:sz w:val="20"/>
          <w:szCs w:val="20"/>
        </w:rPr>
        <w:t xml:space="preserve"> if we maintain that with fat the prohibition of </w:t>
      </w:r>
      <w:r w:rsidRPr="00C74E8B">
        <w:rPr>
          <w:rFonts w:asciiTheme="minorBidi" w:hAnsiTheme="minorBidi" w:cstheme="minorBidi"/>
          <w:i/>
          <w:iCs/>
          <w:sz w:val="20"/>
          <w:szCs w:val="20"/>
        </w:rPr>
        <w:t>memarei’ach</w:t>
      </w:r>
      <w:r w:rsidRPr="00C74E8B">
        <w:rPr>
          <w:rFonts w:asciiTheme="minorBidi" w:hAnsiTheme="minorBidi" w:cstheme="minorBidi"/>
          <w:sz w:val="20"/>
          <w:szCs w:val="20"/>
        </w:rPr>
        <w:t xml:space="preserve"> is only rabbinic, that removes the difficulty of why Shulchan Aruch did not explain the rationale as on account of </w:t>
      </w:r>
      <w:r w:rsidRPr="00C74E8B">
        <w:rPr>
          <w:rFonts w:asciiTheme="minorBidi" w:hAnsiTheme="minorBidi" w:cstheme="minorBidi"/>
          <w:i/>
          <w:iCs/>
          <w:sz w:val="20"/>
          <w:szCs w:val="20"/>
        </w:rPr>
        <w:t>memarei’ach</w:t>
      </w:r>
      <w:r w:rsidRPr="00C74E8B">
        <w:rPr>
          <w:rFonts w:asciiTheme="minorBidi" w:hAnsiTheme="minorBidi" w:cstheme="minorBidi"/>
          <w:sz w:val="20"/>
          <w:szCs w:val="20"/>
        </w:rPr>
        <w:t>, and it is that he took up one of them…being that even if he had explained this rationale too, the prohibition would only be rabbinic.</w:t>
      </w:r>
    </w:p>
  </w:footnote>
  <w:footnote w:id="16">
    <w:p w14:paraId="06A2A6E6" w14:textId="77777777" w:rsidR="00C74E8B" w:rsidRPr="00C74E8B" w:rsidRDefault="00C74E8B" w:rsidP="004B2411">
      <w:pPr>
        <w:bidi w:val="0"/>
        <w:spacing w:after="0" w:line="240" w:lineRule="auto"/>
        <w:rPr>
          <w:rFonts w:asciiTheme="minorBidi" w:hAnsiTheme="minorBidi" w:cstheme="minorBidi"/>
          <w:sz w:val="20"/>
          <w:szCs w:val="20"/>
        </w:rPr>
      </w:pPr>
      <w:r w:rsidRPr="00C74E8B">
        <w:rPr>
          <w:rStyle w:val="FootnoteReference"/>
          <w:rFonts w:asciiTheme="minorBidi" w:hAnsiTheme="minorBidi" w:cstheme="minorBidi"/>
          <w:sz w:val="20"/>
          <w:szCs w:val="20"/>
        </w:rPr>
        <w:footnoteRef/>
      </w:r>
      <w:r w:rsidRPr="00C74E8B">
        <w:rPr>
          <w:rFonts w:asciiTheme="minorBidi" w:hAnsiTheme="minorBidi" w:cstheme="minorBidi"/>
          <w:sz w:val="20"/>
          <w:szCs w:val="20"/>
          <w:rtl/>
        </w:rPr>
        <w:t xml:space="preserve"> </w:t>
      </w:r>
      <w:r w:rsidRPr="00C74E8B">
        <w:rPr>
          <w:rFonts w:asciiTheme="minorBidi" w:hAnsiTheme="minorBidi" w:cstheme="minorBidi"/>
          <w:sz w:val="20"/>
          <w:szCs w:val="20"/>
        </w:rPr>
        <w:t>There is some halachic debate on this point:</w:t>
      </w:r>
    </w:p>
    <w:p w14:paraId="0AF47AEF" w14:textId="77777777" w:rsidR="00C74E8B" w:rsidRPr="00C74E8B" w:rsidRDefault="00C74E8B" w:rsidP="004B2411">
      <w:pPr>
        <w:pStyle w:val="SourceTitleTranslation"/>
        <w:spacing w:after="0" w:line="240" w:lineRule="auto"/>
        <w:rPr>
          <w:rFonts w:asciiTheme="minorBidi" w:hAnsiTheme="minorBidi" w:cstheme="minorBidi"/>
          <w:sz w:val="20"/>
          <w:szCs w:val="20"/>
        </w:rPr>
      </w:pPr>
      <w:r w:rsidRPr="00C74E8B">
        <w:rPr>
          <w:rFonts w:asciiTheme="minorBidi" w:hAnsiTheme="minorBidi" w:cstheme="minorBidi"/>
          <w:i/>
          <w:iCs/>
          <w:sz w:val="20"/>
          <w:szCs w:val="20"/>
        </w:rPr>
        <w:t>Shemirat Shabbat Ke-hilchetah</w:t>
      </w:r>
      <w:r w:rsidRPr="00C74E8B">
        <w:rPr>
          <w:rFonts w:asciiTheme="minorBidi" w:hAnsiTheme="minorBidi" w:cstheme="minorBidi"/>
          <w:sz w:val="20"/>
          <w:szCs w:val="20"/>
        </w:rPr>
        <w:t xml:space="preserve"> ch. 34 note 64</w:t>
      </w:r>
    </w:p>
    <w:p w14:paraId="4E13D11C" w14:textId="456BC5CF" w:rsidR="00C74E8B" w:rsidRPr="00C74E8B" w:rsidRDefault="00C74E8B" w:rsidP="001F15E2">
      <w:pPr>
        <w:pStyle w:val="SourceTextTranslation"/>
        <w:spacing w:after="0" w:line="240" w:lineRule="auto"/>
        <w:rPr>
          <w:rFonts w:asciiTheme="minorBidi" w:hAnsiTheme="minorBidi" w:cstheme="minorBidi"/>
          <w:rtl/>
        </w:rPr>
      </w:pPr>
      <w:r w:rsidRPr="00C74E8B">
        <w:rPr>
          <w:rFonts w:asciiTheme="minorBidi" w:hAnsiTheme="minorBidi" w:cstheme="minorBidi"/>
          <w:sz w:val="20"/>
          <w:szCs w:val="20"/>
        </w:rPr>
        <w:t xml:space="preserve">…Regarding the fundamental halacha of </w:t>
      </w:r>
      <w:r w:rsidRPr="00C74E8B">
        <w:rPr>
          <w:rFonts w:asciiTheme="minorBidi" w:hAnsiTheme="minorBidi" w:cstheme="minorBidi"/>
          <w:i/>
          <w:iCs/>
          <w:sz w:val="20"/>
          <w:szCs w:val="20"/>
        </w:rPr>
        <w:t>memarei’ach</w:t>
      </w:r>
      <w:r w:rsidRPr="00C74E8B">
        <w:rPr>
          <w:rFonts w:asciiTheme="minorBidi" w:hAnsiTheme="minorBidi" w:cstheme="minorBidi"/>
          <w:sz w:val="20"/>
          <w:szCs w:val="20"/>
        </w:rPr>
        <w:t xml:space="preserve"> on the human body, I heard from Rav Yitzchak Klein ob”m, the Rav of Nierenberg, that he discussed this with our master Chazon Ish, whether the prohibition of </w:t>
      </w:r>
      <w:r w:rsidRPr="00C74E8B">
        <w:rPr>
          <w:rFonts w:asciiTheme="minorBidi" w:hAnsiTheme="minorBidi" w:cstheme="minorBidi"/>
          <w:i/>
          <w:iCs/>
          <w:sz w:val="20"/>
          <w:szCs w:val="20"/>
        </w:rPr>
        <w:t>memarei’ach</w:t>
      </w:r>
      <w:r w:rsidRPr="00C74E8B">
        <w:rPr>
          <w:rFonts w:asciiTheme="minorBidi" w:hAnsiTheme="minorBidi" w:cstheme="minorBidi"/>
          <w:sz w:val="20"/>
          <w:szCs w:val="20"/>
        </w:rPr>
        <w:t xml:space="preserve"> is applicable, and Chazon Ish was inclined to be lenient. However, his words require explanation, for behold Chazon Ish 52:16 only permits casting an ointment on a wound, and not spreading it…</w:t>
      </w:r>
    </w:p>
    <w:p w14:paraId="0FAFC4EB" w14:textId="77777777" w:rsidR="00C74E8B" w:rsidRPr="00C74E8B" w:rsidRDefault="00C74E8B" w:rsidP="004B2411">
      <w:pPr>
        <w:pStyle w:val="SourceTitleTranslation"/>
        <w:spacing w:after="0" w:line="240" w:lineRule="auto"/>
        <w:rPr>
          <w:rFonts w:asciiTheme="minorBidi" w:hAnsiTheme="minorBidi" w:cstheme="minorBidi"/>
          <w:sz w:val="20"/>
          <w:szCs w:val="20"/>
        </w:rPr>
      </w:pPr>
      <w:r w:rsidRPr="00C74E8B">
        <w:rPr>
          <w:rFonts w:asciiTheme="minorBidi" w:hAnsiTheme="minorBidi" w:cstheme="minorBidi"/>
          <w:sz w:val="20"/>
          <w:szCs w:val="20"/>
        </w:rPr>
        <w:t xml:space="preserve">Maharsham, </w:t>
      </w:r>
      <w:r w:rsidRPr="00C74E8B">
        <w:rPr>
          <w:rFonts w:asciiTheme="minorBidi" w:hAnsiTheme="minorBidi" w:cstheme="minorBidi"/>
          <w:i/>
          <w:iCs/>
          <w:sz w:val="20"/>
          <w:szCs w:val="20"/>
        </w:rPr>
        <w:t>Da’at Torah</w:t>
      </w:r>
      <w:r w:rsidRPr="00C74E8B">
        <w:rPr>
          <w:rFonts w:asciiTheme="minorBidi" w:hAnsiTheme="minorBidi" w:cstheme="minorBidi"/>
          <w:sz w:val="20"/>
          <w:szCs w:val="20"/>
        </w:rPr>
        <w:t xml:space="preserve"> OC 328:26</w:t>
      </w:r>
    </w:p>
    <w:p w14:paraId="6522261D" w14:textId="77777777" w:rsidR="00C74E8B" w:rsidRPr="00C74E8B" w:rsidRDefault="00C74E8B" w:rsidP="004B2411">
      <w:pPr>
        <w:pStyle w:val="SourceTextTranslation"/>
        <w:spacing w:after="0" w:line="240" w:lineRule="auto"/>
        <w:rPr>
          <w:rFonts w:asciiTheme="minorBidi" w:hAnsiTheme="minorBidi" w:cstheme="minorBidi"/>
          <w:sz w:val="20"/>
          <w:szCs w:val="20"/>
        </w:rPr>
      </w:pPr>
      <w:r w:rsidRPr="00C74E8B">
        <w:rPr>
          <w:rFonts w:asciiTheme="minorBidi" w:hAnsiTheme="minorBidi" w:cstheme="minorBidi"/>
          <w:sz w:val="20"/>
          <w:szCs w:val="20"/>
        </w:rPr>
        <w:t xml:space="preserve">One cannot say that specifically with a poultice there is </w:t>
      </w:r>
      <w:r w:rsidRPr="00C74E8B">
        <w:rPr>
          <w:rFonts w:asciiTheme="minorBidi" w:hAnsiTheme="minorBidi" w:cstheme="minorBidi"/>
          <w:i/>
          <w:iCs/>
          <w:sz w:val="20"/>
          <w:szCs w:val="20"/>
        </w:rPr>
        <w:t>memarei’ach</w:t>
      </w:r>
      <w:r w:rsidRPr="00C74E8B">
        <w:rPr>
          <w:rFonts w:asciiTheme="minorBidi" w:hAnsiTheme="minorBidi" w:cstheme="minorBidi"/>
          <w:sz w:val="20"/>
          <w:szCs w:val="20"/>
        </w:rPr>
        <w:t xml:space="preserve"> but not on the body of a living being, for in </w:t>
      </w:r>
      <w:r w:rsidRPr="00C74E8B">
        <w:rPr>
          <w:rFonts w:asciiTheme="minorBidi" w:hAnsiTheme="minorBidi" w:cstheme="minorBidi"/>
          <w:i/>
          <w:iCs/>
          <w:sz w:val="20"/>
          <w:szCs w:val="20"/>
        </w:rPr>
        <w:t>Shabbat</w:t>
      </w:r>
      <w:r w:rsidRPr="00C74E8B">
        <w:rPr>
          <w:rFonts w:asciiTheme="minorBidi" w:hAnsiTheme="minorBidi" w:cstheme="minorBidi"/>
          <w:sz w:val="20"/>
          <w:szCs w:val="20"/>
        </w:rPr>
        <w:t xml:space="preserve"> 74b and the Rav Ha-maggid Hilchot Shabbat 9:7, it is explained that plucking a feather from a bird is </w:t>
      </w:r>
      <w:r w:rsidRPr="00C74E8B">
        <w:rPr>
          <w:rFonts w:asciiTheme="minorBidi" w:hAnsiTheme="minorBidi" w:cstheme="minorBidi"/>
          <w:i/>
          <w:iCs/>
          <w:sz w:val="20"/>
          <w:szCs w:val="20"/>
        </w:rPr>
        <w:t>memachek</w:t>
      </w:r>
      <w:r w:rsidRPr="00C74E8B">
        <w:rPr>
          <w:rFonts w:asciiTheme="minorBidi" w:hAnsiTheme="minorBidi" w:cstheme="minorBidi"/>
          <w:sz w:val="20"/>
          <w:szCs w:val="20"/>
        </w:rPr>
        <w:t xml:space="preserve">…and see further in Rambam Hilchot Shabbat 11:5 and 11:6…and what is </w:t>
      </w:r>
      <w:r w:rsidRPr="00C74E8B">
        <w:rPr>
          <w:rFonts w:asciiTheme="minorBidi" w:hAnsiTheme="minorBidi" w:cstheme="minorBidi"/>
          <w:i/>
          <w:iCs/>
          <w:sz w:val="20"/>
          <w:szCs w:val="20"/>
        </w:rPr>
        <w:t>mochek</w:t>
      </w:r>
      <w:r w:rsidRPr="00C74E8B">
        <w:rPr>
          <w:rFonts w:asciiTheme="minorBidi" w:hAnsiTheme="minorBidi" w:cstheme="minorBidi"/>
          <w:sz w:val="20"/>
          <w:szCs w:val="20"/>
        </w:rPr>
        <w:t xml:space="preserve">, this is removing hair or wool from the skin after death until he makes the surface of the skin smooth…one who plucks a feather from the wing, this is a </w:t>
      </w:r>
      <w:r w:rsidRPr="00C74E8B">
        <w:rPr>
          <w:rFonts w:asciiTheme="minorBidi" w:hAnsiTheme="minorBidi" w:cstheme="minorBidi"/>
          <w:i/>
          <w:iCs/>
          <w:sz w:val="20"/>
          <w:szCs w:val="20"/>
        </w:rPr>
        <w:t>tolada</w:t>
      </w:r>
      <w:r w:rsidRPr="00C74E8B">
        <w:rPr>
          <w:rFonts w:asciiTheme="minorBidi" w:hAnsiTheme="minorBidi" w:cstheme="minorBidi"/>
          <w:sz w:val="20"/>
          <w:szCs w:val="20"/>
        </w:rPr>
        <w:t xml:space="preserve"> [Torah-level sub-category] of </w:t>
      </w:r>
      <w:r w:rsidRPr="00C74E8B">
        <w:rPr>
          <w:rFonts w:asciiTheme="minorBidi" w:hAnsiTheme="minorBidi" w:cstheme="minorBidi"/>
          <w:i/>
          <w:iCs/>
          <w:sz w:val="20"/>
          <w:szCs w:val="20"/>
        </w:rPr>
        <w:t>mochek</w:t>
      </w:r>
      <w:r w:rsidRPr="00C74E8B">
        <w:rPr>
          <w:rFonts w:asciiTheme="minorBidi" w:hAnsiTheme="minorBidi" w:cstheme="minorBidi"/>
          <w:sz w:val="20"/>
          <w:szCs w:val="20"/>
        </w:rPr>
        <w:t>, and liable, and so one who spreads [</w:t>
      </w:r>
      <w:r w:rsidRPr="00C74E8B">
        <w:rPr>
          <w:rFonts w:asciiTheme="minorBidi" w:hAnsiTheme="minorBidi" w:cstheme="minorBidi"/>
          <w:i/>
          <w:iCs/>
          <w:sz w:val="20"/>
          <w:szCs w:val="20"/>
        </w:rPr>
        <w:t>memarei’ach</w:t>
      </w:r>
      <w:r w:rsidRPr="00C74E8B">
        <w:rPr>
          <w:rFonts w:asciiTheme="minorBidi" w:hAnsiTheme="minorBidi" w:cstheme="minorBidi"/>
          <w:sz w:val="20"/>
          <w:szCs w:val="20"/>
        </w:rPr>
        <w:t xml:space="preserve">] a poultice of any size or wax or tar and the like of things that are spreadable until he smooths their surfaces is liable on account of </w:t>
      </w:r>
      <w:r w:rsidRPr="00C74E8B">
        <w:rPr>
          <w:rFonts w:asciiTheme="minorBidi" w:hAnsiTheme="minorBidi" w:cstheme="minorBidi"/>
          <w:i/>
          <w:iCs/>
          <w:sz w:val="20"/>
          <w:szCs w:val="20"/>
        </w:rPr>
        <w:t>mochek</w:t>
      </w:r>
      <w:r w:rsidRPr="00C74E8B">
        <w:rPr>
          <w:rFonts w:asciiTheme="minorBidi" w:hAnsiTheme="minorBidi" w:cstheme="minorBidi"/>
          <w:sz w:val="20"/>
          <w:szCs w:val="20"/>
        </w:rPr>
        <w:t>…</w:t>
      </w:r>
    </w:p>
  </w:footnote>
  <w:footnote w:id="17">
    <w:p w14:paraId="6A1D0FF5" w14:textId="77777777" w:rsidR="00C74E8B" w:rsidRPr="00C74E8B" w:rsidRDefault="00C74E8B" w:rsidP="004B2411">
      <w:pPr>
        <w:bidi w:val="0"/>
        <w:spacing w:after="0" w:line="240" w:lineRule="auto"/>
        <w:rPr>
          <w:rFonts w:asciiTheme="minorBidi" w:hAnsiTheme="minorBidi" w:cstheme="minorBidi"/>
          <w:sz w:val="20"/>
          <w:szCs w:val="20"/>
        </w:rPr>
      </w:pPr>
      <w:r w:rsidRPr="00C74E8B">
        <w:rPr>
          <w:rStyle w:val="FootnoteReference"/>
          <w:rFonts w:asciiTheme="minorBidi" w:hAnsiTheme="minorBidi" w:cstheme="minorBidi"/>
          <w:sz w:val="20"/>
          <w:szCs w:val="20"/>
        </w:rPr>
        <w:footnoteRef/>
      </w:r>
      <w:r w:rsidRPr="00C74E8B">
        <w:rPr>
          <w:rFonts w:asciiTheme="minorBidi" w:hAnsiTheme="minorBidi" w:cstheme="minorBidi"/>
          <w:sz w:val="20"/>
          <w:szCs w:val="20"/>
          <w:rtl/>
        </w:rPr>
        <w:t xml:space="preserve"> </w:t>
      </w:r>
      <w:r w:rsidRPr="00C74E8B">
        <w:rPr>
          <w:rFonts w:asciiTheme="minorBidi" w:hAnsiTheme="minorBidi" w:cstheme="minorBidi"/>
          <w:sz w:val="20"/>
          <w:szCs w:val="20"/>
        </w:rPr>
        <w:t>Mishna Berura rules this way as well:</w:t>
      </w:r>
    </w:p>
    <w:p w14:paraId="0E2A67BB" w14:textId="77777777" w:rsidR="00C74E8B" w:rsidRPr="00C74E8B" w:rsidRDefault="00C74E8B" w:rsidP="004B2411">
      <w:pPr>
        <w:pStyle w:val="SourceTitleTranslation"/>
        <w:spacing w:after="0" w:line="240" w:lineRule="auto"/>
        <w:rPr>
          <w:rFonts w:asciiTheme="minorBidi" w:hAnsiTheme="minorBidi" w:cstheme="minorBidi"/>
          <w:sz w:val="20"/>
          <w:szCs w:val="20"/>
        </w:rPr>
      </w:pPr>
      <w:r w:rsidRPr="00C74E8B">
        <w:rPr>
          <w:rFonts w:asciiTheme="minorBidi" w:hAnsiTheme="minorBidi" w:cstheme="minorBidi"/>
          <w:sz w:val="20"/>
          <w:szCs w:val="20"/>
        </w:rPr>
        <w:t>Mishna Berura 314:45</w:t>
      </w:r>
    </w:p>
    <w:p w14:paraId="0BDA19B3" w14:textId="77777777" w:rsidR="00C74E8B" w:rsidRPr="00C74E8B" w:rsidRDefault="00C74E8B" w:rsidP="004B2411">
      <w:pPr>
        <w:pStyle w:val="SourceTextTranslation"/>
        <w:spacing w:after="0" w:line="240" w:lineRule="auto"/>
        <w:rPr>
          <w:rFonts w:asciiTheme="minorBidi" w:hAnsiTheme="minorBidi" w:cstheme="minorBidi"/>
          <w:sz w:val="20"/>
          <w:szCs w:val="20"/>
        </w:rPr>
      </w:pPr>
      <w:r w:rsidRPr="00C74E8B">
        <w:rPr>
          <w:rFonts w:asciiTheme="minorBidi" w:hAnsiTheme="minorBidi" w:cstheme="minorBidi"/>
          <w:sz w:val="20"/>
          <w:szCs w:val="20"/>
        </w:rPr>
        <w:t xml:space="preserve">…Specifically thick oil since </w:t>
      </w:r>
      <w:r w:rsidRPr="00C74E8B">
        <w:rPr>
          <w:rFonts w:asciiTheme="minorBidi" w:hAnsiTheme="minorBidi" w:cstheme="minorBidi"/>
          <w:i/>
          <w:iCs/>
          <w:sz w:val="20"/>
          <w:szCs w:val="20"/>
        </w:rPr>
        <w:t>memarei’ach</w:t>
      </w:r>
      <w:r w:rsidRPr="00C74E8B">
        <w:rPr>
          <w:rFonts w:asciiTheme="minorBidi" w:hAnsiTheme="minorBidi" w:cstheme="minorBidi"/>
          <w:sz w:val="20"/>
          <w:szCs w:val="20"/>
        </w:rPr>
        <w:t xml:space="preserve"> is slightly applicable to it, he may confuse them [thick oil and wax].</w:t>
      </w:r>
    </w:p>
  </w:footnote>
  <w:footnote w:id="18">
    <w:p w14:paraId="4918944F" w14:textId="77777777" w:rsidR="00C74E8B" w:rsidRPr="00C74E8B" w:rsidRDefault="00C74E8B" w:rsidP="004B2411">
      <w:pPr>
        <w:pStyle w:val="FootnoteText"/>
        <w:bidi w:val="0"/>
        <w:rPr>
          <w:rFonts w:asciiTheme="minorBidi" w:hAnsiTheme="minorBidi" w:cstheme="minorBidi"/>
        </w:rPr>
      </w:pPr>
      <w:r w:rsidRPr="00C74E8B">
        <w:rPr>
          <w:rStyle w:val="FootnoteReference"/>
          <w:rFonts w:asciiTheme="minorBidi" w:hAnsiTheme="minorBidi" w:cstheme="minorBidi"/>
        </w:rPr>
        <w:footnoteRef/>
      </w:r>
      <w:r w:rsidRPr="00C74E8B">
        <w:rPr>
          <w:rFonts w:asciiTheme="minorBidi" w:hAnsiTheme="minorBidi" w:cstheme="minorBidi"/>
          <w:rtl/>
        </w:rPr>
        <w:t xml:space="preserve"> </w:t>
      </w:r>
      <w:r w:rsidRPr="00C74E8B">
        <w:rPr>
          <w:rFonts w:asciiTheme="minorBidi" w:hAnsiTheme="minorBidi" w:cstheme="minorBidi"/>
        </w:rPr>
        <w:t>Available here: https://www.star-k.org/articles/articles/seasonal/353/the-kashrus-shabbos-and-pesach-guide-to-cosmetics/#footnotesC</w:t>
      </w:r>
    </w:p>
  </w:footnote>
  <w:footnote w:id="19">
    <w:p w14:paraId="4EFE81F3" w14:textId="77777777" w:rsidR="00C74E8B" w:rsidRPr="00C74E8B" w:rsidRDefault="00C74E8B" w:rsidP="004B2411">
      <w:pPr>
        <w:bidi w:val="0"/>
        <w:spacing w:after="0" w:line="240" w:lineRule="auto"/>
        <w:rPr>
          <w:rFonts w:asciiTheme="minorBidi" w:hAnsiTheme="minorBidi" w:cstheme="minorBidi"/>
          <w:sz w:val="20"/>
          <w:szCs w:val="20"/>
        </w:rPr>
      </w:pPr>
      <w:r w:rsidRPr="00C74E8B">
        <w:rPr>
          <w:rStyle w:val="FootnoteReference"/>
          <w:rFonts w:asciiTheme="minorBidi" w:hAnsiTheme="minorBidi" w:cstheme="minorBidi"/>
          <w:sz w:val="20"/>
          <w:szCs w:val="20"/>
        </w:rPr>
        <w:footnoteRef/>
      </w:r>
      <w:r w:rsidRPr="00C74E8B">
        <w:rPr>
          <w:rFonts w:asciiTheme="minorBidi" w:hAnsiTheme="minorBidi" w:cstheme="minorBidi"/>
          <w:sz w:val="20"/>
          <w:szCs w:val="20"/>
          <w:rtl/>
        </w:rPr>
        <w:t xml:space="preserve"> </w:t>
      </w:r>
      <w:r w:rsidRPr="00C74E8B">
        <w:rPr>
          <w:rFonts w:asciiTheme="minorBidi" w:hAnsiTheme="minorBidi" w:cstheme="minorBidi"/>
          <w:sz w:val="20"/>
          <w:szCs w:val="20"/>
        </w:rPr>
        <w:t xml:space="preserve">Substances that are liquid enough to meet any of these standards before rubbing in would presumably not raise a concern of </w:t>
      </w:r>
      <w:r w:rsidRPr="00C74E8B">
        <w:rPr>
          <w:rFonts w:asciiTheme="minorBidi" w:hAnsiTheme="minorBidi" w:cstheme="minorBidi"/>
          <w:i/>
          <w:iCs/>
          <w:sz w:val="20"/>
          <w:szCs w:val="20"/>
        </w:rPr>
        <w:t>molid</w:t>
      </w:r>
      <w:r w:rsidRPr="00C74E8B">
        <w:rPr>
          <w:rFonts w:asciiTheme="minorBidi" w:hAnsiTheme="minorBidi" w:cstheme="minorBidi"/>
          <w:sz w:val="20"/>
          <w:szCs w:val="20"/>
        </w:rPr>
        <w:t xml:space="preserve"> either. </w:t>
      </w:r>
    </w:p>
  </w:footnote>
  <w:footnote w:id="20">
    <w:p w14:paraId="14CC2CA9" w14:textId="77777777" w:rsidR="00C74E8B" w:rsidRPr="00C74E8B" w:rsidRDefault="00C74E8B" w:rsidP="004B2411">
      <w:pPr>
        <w:pStyle w:val="FootnoteText"/>
        <w:bidi w:val="0"/>
        <w:rPr>
          <w:rFonts w:asciiTheme="minorBidi" w:hAnsiTheme="minorBidi" w:cstheme="minorBidi"/>
        </w:rPr>
      </w:pPr>
      <w:r w:rsidRPr="00C74E8B">
        <w:rPr>
          <w:rStyle w:val="FootnoteReference"/>
          <w:rFonts w:asciiTheme="minorBidi" w:hAnsiTheme="minorBidi" w:cstheme="minorBidi"/>
        </w:rPr>
        <w:footnoteRef/>
      </w:r>
      <w:r w:rsidRPr="00C74E8B">
        <w:rPr>
          <w:rFonts w:asciiTheme="minorBidi" w:hAnsiTheme="minorBidi" w:cstheme="minorBidi"/>
          <w:rtl/>
        </w:rPr>
        <w:t xml:space="preserve"> </w:t>
      </w:r>
      <w:r w:rsidRPr="00C74E8B">
        <w:rPr>
          <w:rFonts w:asciiTheme="minorBidi" w:hAnsiTheme="minorBidi" w:cstheme="minorBidi"/>
        </w:rPr>
        <w:t>When necessary, a product can be diluted on Shabbat:</w:t>
      </w:r>
    </w:p>
    <w:p w14:paraId="67AB907C" w14:textId="77777777" w:rsidR="00C74E8B" w:rsidRPr="00C74E8B" w:rsidRDefault="00C74E8B" w:rsidP="004B2411">
      <w:pPr>
        <w:pStyle w:val="SourceTitleTranslation"/>
        <w:spacing w:after="0" w:line="240" w:lineRule="auto"/>
        <w:rPr>
          <w:rFonts w:asciiTheme="minorBidi" w:hAnsiTheme="minorBidi" w:cstheme="minorBidi"/>
          <w:sz w:val="20"/>
          <w:szCs w:val="20"/>
        </w:rPr>
      </w:pPr>
      <w:r w:rsidRPr="00C74E8B">
        <w:rPr>
          <w:rFonts w:asciiTheme="minorBidi" w:hAnsiTheme="minorBidi" w:cstheme="minorBidi"/>
          <w:i/>
          <w:iCs/>
          <w:sz w:val="20"/>
          <w:szCs w:val="20"/>
        </w:rPr>
        <w:t>Shemirat Shabbat Ke-hilchetah</w:t>
      </w:r>
      <w:r w:rsidRPr="00C74E8B">
        <w:rPr>
          <w:rFonts w:asciiTheme="minorBidi" w:hAnsiTheme="minorBidi" w:cstheme="minorBidi"/>
          <w:sz w:val="20"/>
          <w:szCs w:val="20"/>
        </w:rPr>
        <w:t xml:space="preserve"> 14:18</w:t>
      </w:r>
    </w:p>
    <w:p w14:paraId="3BD2D8E3" w14:textId="77777777" w:rsidR="00C74E8B" w:rsidRPr="00C74E8B" w:rsidRDefault="00C74E8B" w:rsidP="004B2411">
      <w:pPr>
        <w:pStyle w:val="SourceTextTranslation"/>
        <w:spacing w:after="0" w:line="240" w:lineRule="auto"/>
        <w:rPr>
          <w:rFonts w:asciiTheme="minorBidi" w:hAnsiTheme="minorBidi" w:cstheme="minorBidi"/>
          <w:sz w:val="20"/>
          <w:szCs w:val="20"/>
        </w:rPr>
      </w:pPr>
      <w:r w:rsidRPr="00C74E8B">
        <w:rPr>
          <w:rFonts w:asciiTheme="minorBidi" w:hAnsiTheme="minorBidi" w:cstheme="minorBidi"/>
          <w:sz w:val="20"/>
          <w:szCs w:val="20"/>
        </w:rPr>
        <w:t xml:space="preserve">If he did not prepare, it is permissible to put soap or soap flakes in hot water (in a </w:t>
      </w:r>
      <w:r w:rsidRPr="00C74E8B">
        <w:rPr>
          <w:rFonts w:asciiTheme="minorBidi" w:hAnsiTheme="minorBidi" w:cstheme="minorBidi"/>
          <w:i/>
          <w:iCs/>
          <w:sz w:val="20"/>
          <w:szCs w:val="20"/>
        </w:rPr>
        <w:t>keli sheni</w:t>
      </w:r>
      <w:r w:rsidRPr="00C74E8B">
        <w:rPr>
          <w:rFonts w:asciiTheme="minorBidi" w:hAnsiTheme="minorBidi" w:cstheme="minorBidi"/>
          <w:sz w:val="20"/>
          <w:szCs w:val="20"/>
        </w:rPr>
        <w:t xml:space="preserve">) even on Shabbat in order to prepare liquid soap, and even to shake the container with the water and soap in order to speed up the process of dissolving…Note 53: For one can say </w:t>
      </w:r>
      <w:r w:rsidRPr="00C74E8B">
        <w:rPr>
          <w:rFonts w:asciiTheme="minorBidi" w:hAnsiTheme="minorBidi" w:cstheme="minorBidi"/>
          <w:sz w:val="20"/>
          <w:szCs w:val="20"/>
          <w:lang w:bidi="ar-SA"/>
        </w:rPr>
        <w:t xml:space="preserve">that </w:t>
      </w:r>
      <w:r w:rsidRPr="00C74E8B">
        <w:rPr>
          <w:rFonts w:asciiTheme="minorBidi" w:hAnsiTheme="minorBidi" w:cstheme="minorBidi"/>
          <w:sz w:val="20"/>
          <w:szCs w:val="20"/>
        </w:rPr>
        <w:t>in this case, where he does not crush it with his hands, it is more lenient, for he is only performing an action so that the water will quickly dissolve the soap, and this is not dissolving it directly…</w:t>
      </w:r>
    </w:p>
  </w:footnote>
  <w:footnote w:id="21">
    <w:p w14:paraId="4CC56F67" w14:textId="4DAEC2E2" w:rsidR="00C74E8B" w:rsidRPr="00C74E8B" w:rsidRDefault="001F15E2" w:rsidP="004B2411">
      <w:pPr>
        <w:pStyle w:val="SourceTitleTranslation"/>
        <w:spacing w:after="0" w:line="240" w:lineRule="auto"/>
        <w:rPr>
          <w:rFonts w:asciiTheme="minorBidi" w:hAnsiTheme="minorBidi" w:cstheme="minorBidi"/>
          <w:sz w:val="20"/>
          <w:szCs w:val="20"/>
        </w:rPr>
      </w:pPr>
      <w:r>
        <w:rPr>
          <w:rStyle w:val="FootnoteReference"/>
          <w:sz w:val="20"/>
          <w:szCs w:val="20"/>
          <w:u w:val="none"/>
        </w:rPr>
        <w:footnoteRef/>
      </w:r>
      <w:r>
        <w:rPr>
          <w:rFonts w:asciiTheme="minorBidi" w:hAnsiTheme="minorBidi" w:cstheme="minorBidi"/>
          <w:i/>
          <w:iCs/>
          <w:sz w:val="20"/>
          <w:szCs w:val="20"/>
        </w:rPr>
        <w:t xml:space="preserve"> </w:t>
      </w:r>
      <w:r w:rsidR="00C74E8B" w:rsidRPr="00C74E8B">
        <w:rPr>
          <w:rFonts w:asciiTheme="minorBidi" w:hAnsiTheme="minorBidi" w:cstheme="minorBidi"/>
          <w:i/>
          <w:iCs/>
          <w:sz w:val="20"/>
          <w:szCs w:val="20"/>
        </w:rPr>
        <w:t>Shabbat</w:t>
      </w:r>
      <w:r w:rsidR="00C74E8B" w:rsidRPr="00C74E8B">
        <w:rPr>
          <w:rFonts w:asciiTheme="minorBidi" w:hAnsiTheme="minorBidi" w:cstheme="minorBidi"/>
          <w:sz w:val="20"/>
          <w:szCs w:val="20"/>
        </w:rPr>
        <w:t xml:space="preserve"> 121b</w:t>
      </w:r>
    </w:p>
    <w:p w14:paraId="4D4F8EFF" w14:textId="77777777" w:rsidR="00C74E8B" w:rsidRPr="00C74E8B" w:rsidRDefault="00C74E8B" w:rsidP="004B2411">
      <w:pPr>
        <w:pStyle w:val="SourceTextTranslation"/>
        <w:spacing w:after="0" w:line="240" w:lineRule="auto"/>
        <w:rPr>
          <w:rFonts w:asciiTheme="minorBidi" w:hAnsiTheme="minorBidi" w:cstheme="minorBidi"/>
          <w:sz w:val="20"/>
          <w:szCs w:val="20"/>
        </w:rPr>
      </w:pPr>
      <w:r w:rsidRPr="00C74E8B">
        <w:rPr>
          <w:rFonts w:asciiTheme="minorBidi" w:hAnsiTheme="minorBidi" w:cstheme="minorBidi"/>
          <w:sz w:val="20"/>
          <w:szCs w:val="20"/>
        </w:rPr>
        <w:t>For Rav Yehuda said: Spit, one steps upon innocently…</w:t>
      </w:r>
    </w:p>
    <w:p w14:paraId="002D988B" w14:textId="77777777" w:rsidR="00C74E8B" w:rsidRPr="00C74E8B" w:rsidRDefault="00C74E8B" w:rsidP="004B2411">
      <w:pPr>
        <w:bidi w:val="0"/>
        <w:spacing w:after="0" w:line="240" w:lineRule="auto"/>
        <w:rPr>
          <w:rFonts w:asciiTheme="minorBidi" w:hAnsiTheme="minorBidi" w:cstheme="minorBidi"/>
          <w:sz w:val="20"/>
          <w:szCs w:val="20"/>
          <w:rtl/>
        </w:rPr>
      </w:pPr>
      <w:r w:rsidRPr="00C74E8B">
        <w:rPr>
          <w:rFonts w:asciiTheme="minorBidi" w:hAnsiTheme="minorBidi" w:cstheme="minorBidi"/>
          <w:sz w:val="20"/>
          <w:szCs w:val="20"/>
        </w:rPr>
        <w:t xml:space="preserve">Rashi explains that deliberately stepping on the spit would violate Shabbat by smoothing and evening out the </w:t>
      </w:r>
      <w:proofErr w:type="gramStart"/>
      <w:r w:rsidRPr="00C74E8B">
        <w:rPr>
          <w:rFonts w:asciiTheme="minorBidi" w:hAnsiTheme="minorBidi" w:cstheme="minorBidi"/>
          <w:sz w:val="20"/>
          <w:szCs w:val="20"/>
        </w:rPr>
        <w:t>ground, but</w:t>
      </w:r>
      <w:proofErr w:type="gramEnd"/>
      <w:r w:rsidRPr="00C74E8B">
        <w:rPr>
          <w:rFonts w:asciiTheme="minorBidi" w:hAnsiTheme="minorBidi" w:cstheme="minorBidi"/>
          <w:sz w:val="20"/>
          <w:szCs w:val="20"/>
        </w:rPr>
        <w:t xml:space="preserve"> doing so unintentionally would be permissible. Rambam, however, does not mention </w:t>
      </w:r>
      <w:r w:rsidRPr="00C74E8B">
        <w:rPr>
          <w:rFonts w:asciiTheme="minorBidi" w:hAnsiTheme="minorBidi" w:cstheme="minorBidi"/>
          <w:i/>
          <w:iCs/>
          <w:sz w:val="20"/>
          <w:szCs w:val="20"/>
        </w:rPr>
        <w:t>memarei’ach</w:t>
      </w:r>
      <w:r w:rsidRPr="00C74E8B">
        <w:rPr>
          <w:rFonts w:asciiTheme="minorBidi" w:hAnsiTheme="minorBidi" w:cstheme="minorBidi"/>
          <w:sz w:val="20"/>
          <w:szCs w:val="20"/>
        </w:rPr>
        <w:t xml:space="preserve"> in this context:</w:t>
      </w:r>
    </w:p>
    <w:p w14:paraId="0A3C94BC" w14:textId="77777777" w:rsidR="00C74E8B" w:rsidRPr="00C74E8B" w:rsidRDefault="00C74E8B" w:rsidP="004B2411">
      <w:pPr>
        <w:pStyle w:val="SourceTitleTranslation"/>
        <w:spacing w:after="0" w:line="240" w:lineRule="auto"/>
        <w:rPr>
          <w:rFonts w:asciiTheme="minorBidi" w:hAnsiTheme="minorBidi" w:cstheme="minorBidi"/>
          <w:sz w:val="20"/>
          <w:szCs w:val="20"/>
        </w:rPr>
      </w:pPr>
      <w:r w:rsidRPr="00C74E8B">
        <w:rPr>
          <w:rFonts w:asciiTheme="minorBidi" w:hAnsiTheme="minorBidi" w:cstheme="minorBidi"/>
          <w:sz w:val="20"/>
          <w:szCs w:val="20"/>
        </w:rPr>
        <w:t xml:space="preserve">Rashi </w:t>
      </w:r>
      <w:r w:rsidRPr="00C74E8B">
        <w:rPr>
          <w:rFonts w:asciiTheme="minorBidi" w:hAnsiTheme="minorBidi" w:cstheme="minorBidi"/>
          <w:i/>
          <w:iCs/>
          <w:sz w:val="20"/>
          <w:szCs w:val="20"/>
        </w:rPr>
        <w:t>Shabbat</w:t>
      </w:r>
      <w:r w:rsidRPr="00C74E8B">
        <w:rPr>
          <w:rFonts w:asciiTheme="minorBidi" w:hAnsiTheme="minorBidi" w:cstheme="minorBidi"/>
          <w:sz w:val="20"/>
          <w:szCs w:val="20"/>
        </w:rPr>
        <w:t xml:space="preserve"> 121b</w:t>
      </w:r>
    </w:p>
    <w:p w14:paraId="51229AB5" w14:textId="77777777" w:rsidR="00C74E8B" w:rsidRPr="00C74E8B" w:rsidRDefault="00C74E8B" w:rsidP="004B2411">
      <w:pPr>
        <w:pStyle w:val="SourceTextTranslation"/>
        <w:spacing w:after="0" w:line="240" w:lineRule="auto"/>
        <w:rPr>
          <w:rFonts w:asciiTheme="minorBidi" w:hAnsiTheme="minorBidi" w:cstheme="minorBidi"/>
          <w:sz w:val="20"/>
          <w:szCs w:val="20"/>
          <w:rtl/>
        </w:rPr>
      </w:pPr>
      <w:r w:rsidRPr="00C74E8B">
        <w:rPr>
          <w:rFonts w:asciiTheme="minorBidi" w:hAnsiTheme="minorBidi" w:cstheme="minorBidi"/>
          <w:sz w:val="20"/>
          <w:szCs w:val="20"/>
        </w:rPr>
        <w:t xml:space="preserve">Spit, one steps upon it innocently, - For he does not intend to spread it and to even out holes [in the ground], for even though it is inherently </w:t>
      </w:r>
      <w:r w:rsidRPr="00C74E8B">
        <w:rPr>
          <w:rFonts w:asciiTheme="minorBidi" w:hAnsiTheme="minorBidi" w:cstheme="minorBidi"/>
          <w:i/>
          <w:iCs/>
          <w:sz w:val="20"/>
          <w:szCs w:val="20"/>
        </w:rPr>
        <w:t>memarei'ach</w:t>
      </w:r>
      <w:r w:rsidRPr="00C74E8B">
        <w:rPr>
          <w:rFonts w:asciiTheme="minorBidi" w:hAnsiTheme="minorBidi" w:cstheme="minorBidi"/>
          <w:sz w:val="20"/>
          <w:szCs w:val="20"/>
        </w:rPr>
        <w:t xml:space="preserve"> [spreading], when he does not intend it, it is permissible because it [spit] is despised.</w:t>
      </w:r>
    </w:p>
    <w:p w14:paraId="30ED35EF" w14:textId="77777777" w:rsidR="00C74E8B" w:rsidRPr="00C74E8B" w:rsidRDefault="00C74E8B" w:rsidP="004B2411">
      <w:pPr>
        <w:pStyle w:val="SourceTitleTranslation"/>
        <w:spacing w:after="0" w:line="240" w:lineRule="auto"/>
        <w:rPr>
          <w:rFonts w:asciiTheme="minorBidi" w:hAnsiTheme="minorBidi" w:cstheme="minorBidi"/>
          <w:sz w:val="20"/>
          <w:szCs w:val="20"/>
        </w:rPr>
      </w:pPr>
      <w:r w:rsidRPr="00C74E8B">
        <w:rPr>
          <w:rFonts w:asciiTheme="minorBidi" w:hAnsiTheme="minorBidi" w:cstheme="minorBidi"/>
          <w:sz w:val="20"/>
          <w:szCs w:val="20"/>
        </w:rPr>
        <w:t>Rambam, Laws of Shabbat 21:2</w:t>
      </w:r>
    </w:p>
    <w:p w14:paraId="48F15BA1" w14:textId="44773098" w:rsidR="00C74E8B" w:rsidRPr="00C74E8B" w:rsidRDefault="00C74E8B" w:rsidP="001F15E2">
      <w:pPr>
        <w:pStyle w:val="SourceTextTranslation"/>
        <w:spacing w:after="0" w:line="240" w:lineRule="auto"/>
        <w:rPr>
          <w:rFonts w:asciiTheme="minorBidi" w:hAnsiTheme="minorBidi" w:cstheme="minorBidi"/>
        </w:rPr>
      </w:pPr>
      <w:r w:rsidRPr="00C74E8B">
        <w:rPr>
          <w:rFonts w:asciiTheme="minorBidi" w:hAnsiTheme="minorBidi" w:cstheme="minorBidi"/>
          <w:sz w:val="20"/>
          <w:szCs w:val="20"/>
        </w:rPr>
        <w:t>One should not spit on the ground and rub it in with his foot lest he even out holes, but it is permissible to step on spit upon the ground when he walks innocently.</w:t>
      </w:r>
    </w:p>
  </w:footnote>
  <w:footnote w:id="22">
    <w:p w14:paraId="14F0367D" w14:textId="38274227" w:rsidR="00C74E8B" w:rsidRPr="00C74E8B" w:rsidRDefault="001F15E2" w:rsidP="004B2411">
      <w:pPr>
        <w:pStyle w:val="SourceTitleTranslation"/>
        <w:spacing w:after="0" w:line="240" w:lineRule="auto"/>
        <w:rPr>
          <w:rFonts w:asciiTheme="minorBidi" w:hAnsiTheme="minorBidi" w:cstheme="minorBidi"/>
          <w:sz w:val="20"/>
          <w:szCs w:val="20"/>
        </w:rPr>
      </w:pPr>
      <w:r>
        <w:rPr>
          <w:rStyle w:val="FootnoteReference"/>
          <w:sz w:val="20"/>
          <w:szCs w:val="20"/>
          <w:u w:val="none"/>
        </w:rPr>
        <w:footnoteRef/>
      </w:r>
      <w:r>
        <w:rPr>
          <w:rFonts w:asciiTheme="minorBidi" w:hAnsiTheme="minorBidi" w:cstheme="minorBidi"/>
          <w:sz w:val="20"/>
          <w:szCs w:val="20"/>
        </w:rPr>
        <w:t xml:space="preserve"> </w:t>
      </w:r>
      <w:r w:rsidR="00C74E8B" w:rsidRPr="00C74E8B">
        <w:rPr>
          <w:rFonts w:asciiTheme="minorBidi" w:hAnsiTheme="minorBidi" w:cstheme="minorBidi"/>
          <w:sz w:val="20"/>
          <w:szCs w:val="20"/>
        </w:rPr>
        <w:t>Eliya Rabba 316:35</w:t>
      </w:r>
    </w:p>
    <w:p w14:paraId="5E6716B3" w14:textId="77777777" w:rsidR="00C74E8B" w:rsidRPr="00C74E8B" w:rsidRDefault="00C74E8B" w:rsidP="004B2411">
      <w:pPr>
        <w:pStyle w:val="SourceTextTranslation"/>
        <w:spacing w:after="0" w:line="240" w:lineRule="auto"/>
        <w:rPr>
          <w:rFonts w:asciiTheme="minorBidi" w:hAnsiTheme="minorBidi" w:cstheme="minorBidi"/>
          <w:sz w:val="20"/>
          <w:szCs w:val="20"/>
        </w:rPr>
      </w:pPr>
      <w:r w:rsidRPr="00C74E8B">
        <w:rPr>
          <w:rFonts w:asciiTheme="minorBidi" w:hAnsiTheme="minorBidi" w:cstheme="minorBidi"/>
          <w:sz w:val="20"/>
          <w:szCs w:val="20"/>
        </w:rPr>
        <w:t xml:space="preserve">It requires further study for Rashi [121b s.v. spit] and Ran and Tur said that it is </w:t>
      </w:r>
      <w:r w:rsidRPr="00C74E8B">
        <w:rPr>
          <w:rFonts w:asciiTheme="minorBidi" w:hAnsiTheme="minorBidi" w:cstheme="minorBidi"/>
          <w:i/>
          <w:iCs/>
          <w:sz w:val="20"/>
          <w:szCs w:val="20"/>
        </w:rPr>
        <w:t>memarei’ach</w:t>
      </w:r>
      <w:r w:rsidRPr="00C74E8B">
        <w:rPr>
          <w:rFonts w:asciiTheme="minorBidi" w:hAnsiTheme="minorBidi" w:cstheme="minorBidi"/>
          <w:sz w:val="20"/>
          <w:szCs w:val="20"/>
        </w:rPr>
        <w:t>.</w:t>
      </w:r>
    </w:p>
  </w:footnote>
  <w:footnote w:id="23">
    <w:p w14:paraId="33DEC132" w14:textId="77777777" w:rsidR="00C74E8B" w:rsidRPr="00C74E8B" w:rsidRDefault="00C74E8B" w:rsidP="004B2411">
      <w:pPr>
        <w:pStyle w:val="FootnoteText"/>
        <w:bidi w:val="0"/>
        <w:rPr>
          <w:rFonts w:asciiTheme="minorBidi" w:hAnsiTheme="minorBidi" w:cstheme="minorBidi"/>
        </w:rPr>
      </w:pPr>
      <w:r w:rsidRPr="00C74E8B">
        <w:rPr>
          <w:rStyle w:val="FootnoteReference"/>
          <w:rFonts w:asciiTheme="minorBidi" w:hAnsiTheme="minorBidi" w:cstheme="minorBidi"/>
        </w:rPr>
        <w:footnoteRef/>
      </w:r>
      <w:r w:rsidRPr="00C74E8B">
        <w:rPr>
          <w:rFonts w:asciiTheme="minorBidi" w:hAnsiTheme="minorBidi" w:cstheme="minorBidi"/>
          <w:rtl/>
        </w:rPr>
        <w:t xml:space="preserve"> </w:t>
      </w:r>
      <w:r w:rsidRPr="00C74E8B">
        <w:rPr>
          <w:rFonts w:asciiTheme="minorBidi" w:hAnsiTheme="minorBidi" w:cstheme="minorBidi"/>
        </w:rPr>
        <w:t xml:space="preserve">According to the view that </w:t>
      </w:r>
      <w:r w:rsidRPr="00C74E8B">
        <w:rPr>
          <w:rFonts w:asciiTheme="minorBidi" w:hAnsiTheme="minorBidi" w:cstheme="minorBidi"/>
          <w:i/>
          <w:iCs/>
        </w:rPr>
        <w:t>memarei’ach</w:t>
      </w:r>
      <w:r w:rsidRPr="00C74E8B">
        <w:rPr>
          <w:rFonts w:asciiTheme="minorBidi" w:hAnsiTheme="minorBidi" w:cstheme="minorBidi"/>
        </w:rPr>
        <w:t xml:space="preserve"> is at issue, it’s not clear, however, why spit would be considered thicker than regular oil, unless it is very phlegmy or creates a thin layer of mud with the top of the ground. Tzitz Eliezer suggests that oil is less of an issue than spit because spit is not as readily absorbed as oil:</w:t>
      </w:r>
    </w:p>
    <w:p w14:paraId="62D35E5C" w14:textId="77777777" w:rsidR="00C74E8B" w:rsidRPr="00C74E8B" w:rsidRDefault="00C74E8B" w:rsidP="004B2411">
      <w:pPr>
        <w:pStyle w:val="SourceTitleTranslation"/>
        <w:spacing w:after="0" w:line="240" w:lineRule="auto"/>
        <w:rPr>
          <w:rFonts w:asciiTheme="minorBidi" w:hAnsiTheme="minorBidi" w:cstheme="minorBidi"/>
          <w:sz w:val="20"/>
          <w:szCs w:val="20"/>
        </w:rPr>
      </w:pPr>
      <w:r w:rsidRPr="00C74E8B">
        <w:rPr>
          <w:rFonts w:asciiTheme="minorBidi" w:hAnsiTheme="minorBidi" w:cstheme="minorBidi"/>
          <w:sz w:val="20"/>
          <w:szCs w:val="20"/>
        </w:rPr>
        <w:t xml:space="preserve">Responsa </w:t>
      </w:r>
      <w:r w:rsidRPr="00C74E8B">
        <w:rPr>
          <w:rFonts w:asciiTheme="minorBidi" w:hAnsiTheme="minorBidi" w:cstheme="minorBidi"/>
          <w:i/>
          <w:iCs/>
          <w:sz w:val="20"/>
          <w:szCs w:val="20"/>
        </w:rPr>
        <w:t>Tzitz Eliezer</w:t>
      </w:r>
      <w:r w:rsidRPr="00C74E8B">
        <w:rPr>
          <w:rFonts w:asciiTheme="minorBidi" w:hAnsiTheme="minorBidi" w:cstheme="minorBidi"/>
          <w:sz w:val="20"/>
          <w:szCs w:val="20"/>
        </w:rPr>
        <w:t xml:space="preserve"> VII:30</w:t>
      </w:r>
    </w:p>
    <w:p w14:paraId="2FE90EA6" w14:textId="5521B5F9" w:rsidR="00C74E8B" w:rsidRPr="00C74E8B" w:rsidRDefault="00C74E8B" w:rsidP="001F15E2">
      <w:pPr>
        <w:pStyle w:val="SourceTextTranslation"/>
        <w:spacing w:after="0" w:line="240" w:lineRule="auto"/>
        <w:rPr>
          <w:rFonts w:asciiTheme="minorBidi" w:hAnsiTheme="minorBidi" w:cstheme="minorBidi"/>
        </w:rPr>
      </w:pPr>
      <w:r w:rsidRPr="00C74E8B">
        <w:rPr>
          <w:rFonts w:asciiTheme="minorBidi" w:hAnsiTheme="minorBidi" w:cstheme="minorBidi"/>
          <w:sz w:val="20"/>
          <w:szCs w:val="20"/>
        </w:rPr>
        <w:t>For the way of oil is to be absorbed and not so is the way of spit, which remains flat atop a wound, and therefore specifically with spit it is prohibited and not with oil…</w:t>
      </w:r>
    </w:p>
  </w:footnote>
  <w:footnote w:id="24">
    <w:p w14:paraId="129109CC" w14:textId="2B2C316D" w:rsidR="00C74E8B" w:rsidRPr="00C74E8B" w:rsidRDefault="001F15E2" w:rsidP="004B2411">
      <w:pPr>
        <w:pStyle w:val="SourceTitleTranslation"/>
        <w:spacing w:after="0" w:line="240" w:lineRule="auto"/>
        <w:rPr>
          <w:rFonts w:asciiTheme="minorBidi" w:hAnsiTheme="minorBidi" w:cstheme="minorBidi"/>
          <w:sz w:val="20"/>
          <w:szCs w:val="20"/>
        </w:rPr>
      </w:pPr>
      <w:r>
        <w:rPr>
          <w:rStyle w:val="FootnoteReference"/>
          <w:sz w:val="20"/>
          <w:szCs w:val="20"/>
          <w:u w:val="none"/>
        </w:rPr>
        <w:footnoteRef/>
      </w:r>
      <w:r>
        <w:rPr>
          <w:rFonts w:asciiTheme="minorBidi" w:hAnsiTheme="minorBidi" w:cstheme="minorBidi"/>
          <w:i/>
          <w:iCs/>
          <w:sz w:val="20"/>
          <w:szCs w:val="20"/>
        </w:rPr>
        <w:t xml:space="preserve"> </w:t>
      </w:r>
      <w:r w:rsidR="00C74E8B" w:rsidRPr="00C74E8B">
        <w:rPr>
          <w:rFonts w:asciiTheme="minorBidi" w:hAnsiTheme="minorBidi" w:cstheme="minorBidi"/>
          <w:i/>
          <w:iCs/>
          <w:sz w:val="20"/>
          <w:szCs w:val="20"/>
        </w:rPr>
        <w:t>Nefesh Ha-Rav</w:t>
      </w:r>
      <w:r w:rsidR="00C74E8B" w:rsidRPr="00C74E8B">
        <w:rPr>
          <w:rFonts w:asciiTheme="minorBidi" w:hAnsiTheme="minorBidi" w:cstheme="minorBidi"/>
          <w:sz w:val="20"/>
          <w:szCs w:val="20"/>
        </w:rPr>
        <w:t>, Collection of Practices, pp. 168-169</w:t>
      </w:r>
    </w:p>
    <w:p w14:paraId="613198BF" w14:textId="77777777" w:rsidR="00C74E8B" w:rsidRPr="00C74E8B" w:rsidRDefault="00C74E8B" w:rsidP="004B2411">
      <w:pPr>
        <w:pStyle w:val="SourceTextTranslation"/>
        <w:spacing w:after="0" w:line="240" w:lineRule="auto"/>
        <w:rPr>
          <w:rFonts w:asciiTheme="minorBidi" w:hAnsiTheme="minorBidi" w:cstheme="minorBidi"/>
          <w:sz w:val="20"/>
          <w:szCs w:val="20"/>
        </w:rPr>
      </w:pPr>
      <w:r w:rsidRPr="00C74E8B">
        <w:rPr>
          <w:rFonts w:asciiTheme="minorBidi" w:hAnsiTheme="minorBidi" w:cstheme="minorBidi"/>
          <w:sz w:val="20"/>
          <w:szCs w:val="20"/>
        </w:rPr>
        <w:t xml:space="preserve">Our Rav [Rav Soloveitchik] thought that it is permitted to use toothpaste on Shabbat…And he said that it is not applicable to prohibit on account of </w:t>
      </w:r>
      <w:r w:rsidRPr="00C74E8B">
        <w:rPr>
          <w:rFonts w:asciiTheme="minorBidi" w:hAnsiTheme="minorBidi" w:cstheme="minorBidi"/>
          <w:i/>
          <w:iCs/>
          <w:sz w:val="20"/>
          <w:szCs w:val="20"/>
        </w:rPr>
        <w:t>memarei’ach</w:t>
      </w:r>
      <w:r w:rsidRPr="00C74E8B">
        <w:rPr>
          <w:rFonts w:asciiTheme="minorBidi" w:hAnsiTheme="minorBidi" w:cstheme="minorBidi"/>
          <w:sz w:val="20"/>
          <w:szCs w:val="20"/>
        </w:rPr>
        <w:t xml:space="preserve"> except in a place where one adds a new smooth surface on top of something…and that which the sellers of the paste declare in their ads, that an invisible smooth surface will remain on top of the teeth to protect them, first of all, presumably it is not true. And even if we assume that it is so in truth, in any case, something which is invisible does not entail violation of a </w:t>
      </w:r>
      <w:r w:rsidRPr="00C74E8B">
        <w:rPr>
          <w:rFonts w:asciiTheme="minorBidi" w:hAnsiTheme="minorBidi" w:cstheme="minorBidi"/>
          <w:i/>
          <w:iCs/>
          <w:sz w:val="20"/>
          <w:szCs w:val="20"/>
        </w:rPr>
        <w:t>melacha</w:t>
      </w:r>
      <w:r w:rsidRPr="00C74E8B">
        <w:rPr>
          <w:rFonts w:asciiTheme="minorBidi" w:hAnsiTheme="minorBidi" w:cstheme="minorBidi"/>
          <w:sz w:val="20"/>
          <w:szCs w:val="20"/>
        </w:rPr>
        <w:t>.</w:t>
      </w:r>
    </w:p>
  </w:footnote>
  <w:footnote w:id="25">
    <w:p w14:paraId="216356DB" w14:textId="56952CFE" w:rsidR="00C74E8B" w:rsidRPr="00C74E8B" w:rsidRDefault="001F15E2" w:rsidP="004B2411">
      <w:pPr>
        <w:pStyle w:val="SourceTitleTranslation"/>
        <w:spacing w:after="0" w:line="240" w:lineRule="auto"/>
        <w:rPr>
          <w:rFonts w:asciiTheme="minorBidi" w:hAnsiTheme="minorBidi" w:cstheme="minorBidi"/>
          <w:sz w:val="20"/>
          <w:szCs w:val="20"/>
        </w:rPr>
      </w:pPr>
      <w:r>
        <w:rPr>
          <w:rStyle w:val="FootnoteReference"/>
          <w:sz w:val="20"/>
          <w:szCs w:val="20"/>
          <w:u w:val="none"/>
        </w:rPr>
        <w:footnoteRef/>
      </w:r>
      <w:r>
        <w:rPr>
          <w:rFonts w:asciiTheme="minorBidi" w:hAnsiTheme="minorBidi" w:cstheme="minorBidi"/>
          <w:sz w:val="20"/>
          <w:szCs w:val="20"/>
        </w:rPr>
        <w:t xml:space="preserve"> </w:t>
      </w:r>
      <w:r w:rsidR="00C74E8B" w:rsidRPr="00C74E8B">
        <w:rPr>
          <w:rFonts w:asciiTheme="minorBidi" w:hAnsiTheme="minorBidi" w:cstheme="minorBidi"/>
          <w:sz w:val="20"/>
          <w:szCs w:val="20"/>
        </w:rPr>
        <w:t>Da’at Torah OC 328:26</w:t>
      </w:r>
    </w:p>
    <w:p w14:paraId="7B07CDF8" w14:textId="77777777" w:rsidR="00C74E8B" w:rsidRPr="00C74E8B" w:rsidRDefault="00C74E8B" w:rsidP="004B2411">
      <w:pPr>
        <w:pStyle w:val="SourceTextTranslation"/>
        <w:spacing w:after="0" w:line="240" w:lineRule="auto"/>
        <w:rPr>
          <w:rFonts w:asciiTheme="minorBidi" w:hAnsiTheme="minorBidi" w:cstheme="minorBidi"/>
          <w:sz w:val="20"/>
          <w:szCs w:val="20"/>
        </w:rPr>
      </w:pPr>
      <w:r w:rsidRPr="00C74E8B">
        <w:rPr>
          <w:rFonts w:asciiTheme="minorBidi" w:hAnsiTheme="minorBidi" w:cstheme="minorBidi"/>
          <w:sz w:val="20"/>
          <w:szCs w:val="20"/>
        </w:rPr>
        <w:t>I was asked if it is permissible to rub a thick ointment on a wound and swelling (which they call in this language "salve") until it liquifies and is absorbed. One can say in accordance with what Magen Avraham wrote in siman 316 there, that if he wants it to be absorbed into the ground, it is permissible…and so too in this matter under discussion…but in accordance with what Eliya Rabba wrote…It requires further study...and in any case, where there is illness, even when there is no danger, one may rely on the view of Magen Avraham…</w:t>
      </w:r>
    </w:p>
  </w:footnote>
  <w:footnote w:id="26">
    <w:p w14:paraId="5BA3D074" w14:textId="13698797" w:rsidR="00C74E8B" w:rsidRPr="00C74E8B" w:rsidRDefault="001F15E2" w:rsidP="004B2411">
      <w:pPr>
        <w:pStyle w:val="SourceTitleTranslation"/>
        <w:spacing w:after="0" w:line="240" w:lineRule="auto"/>
        <w:rPr>
          <w:rFonts w:asciiTheme="minorBidi" w:hAnsiTheme="minorBidi" w:cstheme="minorBidi"/>
          <w:sz w:val="20"/>
          <w:szCs w:val="20"/>
        </w:rPr>
      </w:pPr>
      <w:r>
        <w:rPr>
          <w:rStyle w:val="FootnoteReference"/>
          <w:sz w:val="20"/>
          <w:szCs w:val="20"/>
          <w:u w:val="none"/>
        </w:rPr>
        <w:footnoteRef/>
      </w:r>
      <w:r>
        <w:rPr>
          <w:rFonts w:asciiTheme="minorBidi" w:hAnsiTheme="minorBidi" w:cstheme="minorBidi"/>
          <w:sz w:val="20"/>
          <w:szCs w:val="20"/>
        </w:rPr>
        <w:t xml:space="preserve"> </w:t>
      </w:r>
      <w:r w:rsidR="00C74E8B" w:rsidRPr="00C74E8B">
        <w:rPr>
          <w:rFonts w:asciiTheme="minorBidi" w:hAnsiTheme="minorBidi" w:cstheme="minorBidi"/>
          <w:sz w:val="20"/>
          <w:szCs w:val="20"/>
        </w:rPr>
        <w:t xml:space="preserve">Responsa </w:t>
      </w:r>
      <w:r w:rsidR="00C74E8B" w:rsidRPr="00C74E8B">
        <w:rPr>
          <w:rFonts w:asciiTheme="minorBidi" w:hAnsiTheme="minorBidi" w:cstheme="minorBidi"/>
          <w:i/>
          <w:iCs/>
          <w:sz w:val="20"/>
          <w:szCs w:val="20"/>
        </w:rPr>
        <w:t>Yabi’a Omer</w:t>
      </w:r>
      <w:r w:rsidR="00C74E8B" w:rsidRPr="00C74E8B">
        <w:rPr>
          <w:rFonts w:asciiTheme="minorBidi" w:hAnsiTheme="minorBidi" w:cstheme="minorBidi"/>
          <w:sz w:val="20"/>
          <w:szCs w:val="20"/>
        </w:rPr>
        <w:t xml:space="preserve"> OC </w:t>
      </w:r>
      <w:proofErr w:type="gramStart"/>
      <w:r w:rsidR="00C74E8B" w:rsidRPr="00C74E8B">
        <w:rPr>
          <w:rFonts w:asciiTheme="minorBidi" w:hAnsiTheme="minorBidi" w:cstheme="minorBidi"/>
          <w:sz w:val="20"/>
          <w:szCs w:val="20"/>
        </w:rPr>
        <w:t>IV:27:2</w:t>
      </w:r>
      <w:proofErr w:type="gramEnd"/>
    </w:p>
    <w:p w14:paraId="3680DBCA" w14:textId="77777777" w:rsidR="00C74E8B" w:rsidRPr="00C74E8B" w:rsidRDefault="00C74E8B" w:rsidP="004B2411">
      <w:pPr>
        <w:pStyle w:val="SourceTextTranslation"/>
        <w:spacing w:after="0" w:line="240" w:lineRule="auto"/>
        <w:rPr>
          <w:rFonts w:asciiTheme="minorBidi" w:hAnsiTheme="minorBidi" w:cstheme="minorBidi"/>
          <w:sz w:val="20"/>
          <w:szCs w:val="20"/>
          <w:rtl/>
        </w:rPr>
      </w:pPr>
      <w:r w:rsidRPr="00C74E8B">
        <w:rPr>
          <w:rFonts w:asciiTheme="minorBidi" w:hAnsiTheme="minorBidi" w:cstheme="minorBidi"/>
          <w:sz w:val="20"/>
          <w:szCs w:val="20"/>
        </w:rPr>
        <w:t xml:space="preserve">It seems that the words of Magen Avraham and the later authorities [who concur] with him are relevant also to our case, for one who spreads toothpaste, his intent is only to clean the teeth and scrub them, and this type of case is not considered </w:t>
      </w:r>
      <w:r w:rsidRPr="00C74E8B">
        <w:rPr>
          <w:rFonts w:asciiTheme="minorBidi" w:hAnsiTheme="minorBidi" w:cstheme="minorBidi"/>
          <w:i/>
          <w:iCs/>
          <w:sz w:val="20"/>
          <w:szCs w:val="20"/>
        </w:rPr>
        <w:t>memarei’ach</w:t>
      </w:r>
      <w:r w:rsidRPr="00C74E8B">
        <w:rPr>
          <w:rFonts w:asciiTheme="minorBidi" w:hAnsiTheme="minorBidi" w:cstheme="minorBidi"/>
          <w:sz w:val="20"/>
          <w:szCs w:val="20"/>
        </w:rPr>
        <w:t xml:space="preserve"> at </w:t>
      </w:r>
      <w:proofErr w:type="gramStart"/>
      <w:r w:rsidRPr="00C74E8B">
        <w:rPr>
          <w:rFonts w:asciiTheme="minorBidi" w:hAnsiTheme="minorBidi" w:cstheme="minorBidi"/>
          <w:sz w:val="20"/>
          <w:szCs w:val="20"/>
        </w:rPr>
        <w:t>all, and</w:t>
      </w:r>
      <w:proofErr w:type="gramEnd"/>
      <w:r w:rsidRPr="00C74E8B">
        <w:rPr>
          <w:rFonts w:asciiTheme="minorBidi" w:hAnsiTheme="minorBidi" w:cstheme="minorBidi"/>
          <w:sz w:val="20"/>
          <w:szCs w:val="20"/>
        </w:rPr>
        <w:t xml:space="preserve"> is permitted.</w:t>
      </w:r>
    </w:p>
  </w:footnote>
  <w:footnote w:id="27">
    <w:p w14:paraId="087CB292" w14:textId="77777777" w:rsidR="00C74E8B" w:rsidRPr="00C74E8B" w:rsidRDefault="00C74E8B" w:rsidP="004B2411">
      <w:pPr>
        <w:pStyle w:val="FootnoteText"/>
        <w:bidi w:val="0"/>
        <w:rPr>
          <w:rFonts w:asciiTheme="minorBidi" w:hAnsiTheme="minorBidi" w:cstheme="minorBidi"/>
        </w:rPr>
      </w:pPr>
      <w:r w:rsidRPr="00C74E8B">
        <w:rPr>
          <w:rStyle w:val="FootnoteReference"/>
          <w:rFonts w:asciiTheme="minorBidi" w:hAnsiTheme="minorBidi" w:cstheme="minorBidi"/>
        </w:rPr>
        <w:footnoteRef/>
      </w:r>
      <w:r w:rsidRPr="00C74E8B">
        <w:rPr>
          <w:rFonts w:asciiTheme="minorBidi" w:hAnsiTheme="minorBidi" w:cstheme="minorBidi"/>
          <w:rtl/>
        </w:rPr>
        <w:t xml:space="preserve"> </w:t>
      </w:r>
      <w:r w:rsidRPr="00C74E8B">
        <w:rPr>
          <w:rFonts w:asciiTheme="minorBidi" w:hAnsiTheme="minorBidi" w:cstheme="minorBidi"/>
        </w:rPr>
        <w:t xml:space="preserve">Rav Moshe Feinstein, apparently concerned about how lather affected soap’s consistency, raised questions about using liquid soap on Shabbat. He uses </w:t>
      </w:r>
      <w:r w:rsidRPr="00C74E8B">
        <w:rPr>
          <w:rFonts w:asciiTheme="minorBidi" w:hAnsiTheme="minorBidi" w:cstheme="minorBidi"/>
          <w:i/>
          <w:iCs/>
        </w:rPr>
        <w:t>memachek</w:t>
      </w:r>
      <w:r w:rsidRPr="00C74E8B">
        <w:rPr>
          <w:rFonts w:asciiTheme="minorBidi" w:hAnsiTheme="minorBidi" w:cstheme="minorBidi"/>
        </w:rPr>
        <w:t xml:space="preserve"> where he might intend to use the </w:t>
      </w:r>
      <w:r w:rsidRPr="00C74E8B">
        <w:rPr>
          <w:rFonts w:asciiTheme="minorBidi" w:hAnsiTheme="minorBidi" w:cstheme="minorBidi"/>
          <w:i/>
          <w:iCs/>
        </w:rPr>
        <w:t>memarei’ach</w:t>
      </w:r>
      <w:r w:rsidRPr="00C74E8B">
        <w:rPr>
          <w:rFonts w:asciiTheme="minorBidi" w:hAnsiTheme="minorBidi" w:cstheme="minorBidi"/>
        </w:rPr>
        <w:t>. As stated, common custom follows the more lenient views.</w:t>
      </w:r>
    </w:p>
    <w:p w14:paraId="6CFE5679" w14:textId="77777777" w:rsidR="00C74E8B" w:rsidRPr="00C74E8B" w:rsidRDefault="00C74E8B" w:rsidP="004B2411">
      <w:pPr>
        <w:pStyle w:val="SourceTitleTranslation"/>
        <w:spacing w:after="0" w:line="240" w:lineRule="auto"/>
        <w:rPr>
          <w:rFonts w:asciiTheme="minorBidi" w:hAnsiTheme="minorBidi" w:cstheme="minorBidi"/>
          <w:sz w:val="20"/>
          <w:szCs w:val="20"/>
        </w:rPr>
      </w:pPr>
      <w:r w:rsidRPr="00C74E8B">
        <w:rPr>
          <w:rFonts w:asciiTheme="minorBidi" w:hAnsiTheme="minorBidi" w:cstheme="minorBidi"/>
          <w:sz w:val="20"/>
          <w:szCs w:val="20"/>
        </w:rPr>
        <w:t xml:space="preserve">Responsa </w:t>
      </w:r>
      <w:r w:rsidRPr="00C74E8B">
        <w:rPr>
          <w:rFonts w:asciiTheme="minorBidi" w:hAnsiTheme="minorBidi" w:cstheme="minorBidi"/>
          <w:i/>
          <w:iCs/>
          <w:sz w:val="20"/>
          <w:szCs w:val="20"/>
        </w:rPr>
        <w:t>Iggerot Moshe</w:t>
      </w:r>
      <w:r w:rsidRPr="00C74E8B">
        <w:rPr>
          <w:rFonts w:asciiTheme="minorBidi" w:hAnsiTheme="minorBidi" w:cstheme="minorBidi"/>
          <w:sz w:val="20"/>
          <w:szCs w:val="20"/>
        </w:rPr>
        <w:t xml:space="preserve"> OC I:113</w:t>
      </w:r>
    </w:p>
    <w:p w14:paraId="744845A2" w14:textId="77777777" w:rsidR="00C74E8B" w:rsidRPr="00C74E8B" w:rsidRDefault="00C74E8B" w:rsidP="004B2411">
      <w:pPr>
        <w:pStyle w:val="SourceTextTranslation"/>
        <w:spacing w:after="0" w:line="240" w:lineRule="auto"/>
        <w:rPr>
          <w:rFonts w:asciiTheme="minorBidi" w:hAnsiTheme="minorBidi" w:cstheme="minorBidi"/>
          <w:sz w:val="20"/>
          <w:szCs w:val="20"/>
          <w:rtl/>
        </w:rPr>
      </w:pPr>
      <w:r w:rsidRPr="00C74E8B">
        <w:rPr>
          <w:rFonts w:asciiTheme="minorBidi" w:hAnsiTheme="minorBidi" w:cstheme="minorBidi"/>
          <w:sz w:val="20"/>
          <w:szCs w:val="20"/>
        </w:rPr>
        <w:t>Even with soap that is liquid like water, even though many have the practice to permit, permitting it is not so clear to me, since it becomes lather and spreads much more than its [original state] through the washing, and if so, it is recognizable that there is a little bit of smoothing [</w:t>
      </w:r>
      <w:r w:rsidRPr="00C74E8B">
        <w:rPr>
          <w:rFonts w:asciiTheme="minorBidi" w:hAnsiTheme="minorBidi" w:cstheme="minorBidi"/>
          <w:i/>
          <w:iCs/>
          <w:sz w:val="20"/>
          <w:szCs w:val="20"/>
        </w:rPr>
        <w:t>memachek</w:t>
      </w:r>
      <w:r w:rsidRPr="00C74E8B">
        <w:rPr>
          <w:rFonts w:asciiTheme="minorBidi" w:hAnsiTheme="minorBidi" w:cstheme="minorBidi"/>
          <w:sz w:val="20"/>
          <w:szCs w:val="20"/>
        </w:rPr>
        <w:t>], not like other liquids such as water and oil. Even though it is possible that with liquids there is no prohibition of smoothing. Therefore, in my home our practice is not to permit this, and thus it is fitting to be stringent.</w:t>
      </w:r>
    </w:p>
    <w:p w14:paraId="33448662" w14:textId="77777777" w:rsidR="00C74E8B" w:rsidRPr="00C74E8B" w:rsidRDefault="00C74E8B" w:rsidP="004B2411">
      <w:pPr>
        <w:pStyle w:val="SourceTitleTranslation"/>
        <w:spacing w:after="0" w:line="240" w:lineRule="auto"/>
        <w:rPr>
          <w:rFonts w:asciiTheme="minorBidi" w:hAnsiTheme="minorBidi" w:cstheme="minorBidi"/>
          <w:sz w:val="20"/>
          <w:szCs w:val="20"/>
        </w:rPr>
      </w:pPr>
      <w:r w:rsidRPr="00C74E8B">
        <w:rPr>
          <w:rFonts w:asciiTheme="minorBidi" w:hAnsiTheme="minorBidi" w:cstheme="minorBidi"/>
          <w:sz w:val="20"/>
          <w:szCs w:val="20"/>
        </w:rPr>
        <w:t xml:space="preserve">Responsa </w:t>
      </w:r>
      <w:r w:rsidRPr="00C74E8B">
        <w:rPr>
          <w:rFonts w:asciiTheme="minorBidi" w:hAnsiTheme="minorBidi" w:cstheme="minorBidi"/>
          <w:i/>
          <w:iCs/>
          <w:sz w:val="20"/>
          <w:szCs w:val="20"/>
        </w:rPr>
        <w:t>Yabi'a Omer</w:t>
      </w:r>
      <w:r w:rsidRPr="00C74E8B">
        <w:rPr>
          <w:rFonts w:asciiTheme="minorBidi" w:hAnsiTheme="minorBidi" w:cstheme="minorBidi"/>
          <w:sz w:val="20"/>
          <w:szCs w:val="20"/>
        </w:rPr>
        <w:t xml:space="preserve"> IV OC 27</w:t>
      </w:r>
    </w:p>
    <w:p w14:paraId="66E438A3" w14:textId="77777777" w:rsidR="00C74E8B" w:rsidRPr="00C74E8B" w:rsidRDefault="00C74E8B" w:rsidP="004B2411">
      <w:pPr>
        <w:pStyle w:val="SourceTextTranslation"/>
        <w:spacing w:after="0" w:line="240" w:lineRule="auto"/>
        <w:rPr>
          <w:rFonts w:asciiTheme="minorBidi" w:hAnsiTheme="minorBidi" w:cstheme="minorBidi"/>
          <w:sz w:val="20"/>
          <w:szCs w:val="20"/>
          <w:lang w:bidi="ar-SA"/>
        </w:rPr>
      </w:pPr>
      <w:r w:rsidRPr="00C74E8B">
        <w:rPr>
          <w:rFonts w:asciiTheme="minorBidi" w:hAnsiTheme="minorBidi" w:cstheme="minorBidi"/>
          <w:sz w:val="20"/>
          <w:szCs w:val="20"/>
          <w:lang w:bidi="ar-SA"/>
        </w:rPr>
        <w:t xml:space="preserve">… About washing with soft soap, see Responsa </w:t>
      </w:r>
      <w:r w:rsidRPr="00C74E8B">
        <w:rPr>
          <w:rFonts w:asciiTheme="minorBidi" w:hAnsiTheme="minorBidi" w:cstheme="minorBidi"/>
          <w:i/>
          <w:iCs/>
          <w:sz w:val="20"/>
          <w:szCs w:val="20"/>
          <w:lang w:bidi="ar-SA"/>
        </w:rPr>
        <w:t>Iggerot Moshe</w:t>
      </w:r>
      <w:r w:rsidRPr="00C74E8B">
        <w:rPr>
          <w:rFonts w:asciiTheme="minorBidi" w:hAnsiTheme="minorBidi" w:cstheme="minorBidi"/>
          <w:sz w:val="20"/>
          <w:szCs w:val="20"/>
          <w:lang w:bidi="ar-SA"/>
        </w:rPr>
        <w:t xml:space="preserve"> (OC 113), who is stringent with this. And he did not mention the words of the halachic authorities in this. And the fundamental halacha is to be lenient with this…</w:t>
      </w:r>
    </w:p>
    <w:p w14:paraId="56DA9C0D" w14:textId="77777777" w:rsidR="00C74E8B" w:rsidRPr="00C74E8B" w:rsidRDefault="00C74E8B" w:rsidP="004B2411">
      <w:pPr>
        <w:pStyle w:val="SourceTitleTranslation"/>
        <w:spacing w:after="0" w:line="240" w:lineRule="auto"/>
        <w:rPr>
          <w:rFonts w:asciiTheme="minorBidi" w:hAnsiTheme="minorBidi" w:cstheme="minorBidi"/>
          <w:sz w:val="20"/>
          <w:szCs w:val="20"/>
        </w:rPr>
      </w:pPr>
      <w:r w:rsidRPr="00C74E8B">
        <w:rPr>
          <w:rFonts w:asciiTheme="minorBidi" w:hAnsiTheme="minorBidi" w:cstheme="minorBidi"/>
          <w:sz w:val="20"/>
          <w:szCs w:val="20"/>
        </w:rPr>
        <w:t>Aruch Ha-shulchan OC 326:11</w:t>
      </w:r>
    </w:p>
    <w:p w14:paraId="1D8C7320" w14:textId="1D25410E" w:rsidR="00C74E8B" w:rsidRPr="00C74E8B" w:rsidRDefault="00C74E8B" w:rsidP="001F15E2">
      <w:pPr>
        <w:pStyle w:val="SourceTextTranslation"/>
        <w:spacing w:after="0" w:line="240" w:lineRule="auto"/>
        <w:rPr>
          <w:rFonts w:asciiTheme="minorBidi" w:hAnsiTheme="minorBidi" w:cstheme="minorBidi"/>
        </w:rPr>
      </w:pPr>
      <w:r w:rsidRPr="00C74E8B">
        <w:rPr>
          <w:rFonts w:asciiTheme="minorBidi" w:hAnsiTheme="minorBidi" w:cstheme="minorBidi"/>
          <w:sz w:val="20"/>
          <w:szCs w:val="20"/>
        </w:rPr>
        <w:t>… There are those who prepare melted soap on erev Shabbat that they call lather, and it is permitted to clean the hands with this...</w:t>
      </w:r>
    </w:p>
  </w:footnote>
  <w:footnote w:id="28">
    <w:p w14:paraId="2D705742" w14:textId="5ACB0357" w:rsidR="00C74E8B" w:rsidRPr="00C74E8B" w:rsidRDefault="001F15E2" w:rsidP="004B2411">
      <w:pPr>
        <w:pStyle w:val="SourceTitleTranslation"/>
        <w:spacing w:after="0" w:line="240" w:lineRule="auto"/>
        <w:rPr>
          <w:rFonts w:asciiTheme="minorBidi" w:hAnsiTheme="minorBidi" w:cstheme="minorBidi"/>
          <w:sz w:val="20"/>
          <w:szCs w:val="20"/>
        </w:rPr>
      </w:pPr>
      <w:r>
        <w:rPr>
          <w:rStyle w:val="FootnoteReference"/>
          <w:sz w:val="20"/>
          <w:szCs w:val="20"/>
          <w:u w:val="none"/>
        </w:rPr>
        <w:footnoteRef/>
      </w:r>
      <w:r>
        <w:rPr>
          <w:rFonts w:asciiTheme="minorBidi" w:hAnsiTheme="minorBidi" w:cstheme="minorBidi"/>
          <w:sz w:val="20"/>
          <w:szCs w:val="20"/>
        </w:rPr>
        <w:t xml:space="preserve"> </w:t>
      </w:r>
      <w:r w:rsidR="00C74E8B" w:rsidRPr="00C74E8B">
        <w:rPr>
          <w:rFonts w:asciiTheme="minorBidi" w:hAnsiTheme="minorBidi" w:cstheme="minorBidi"/>
          <w:sz w:val="20"/>
          <w:szCs w:val="20"/>
        </w:rPr>
        <w:t xml:space="preserve">Responsa </w:t>
      </w:r>
      <w:r w:rsidR="00C74E8B" w:rsidRPr="00C74E8B">
        <w:rPr>
          <w:rFonts w:asciiTheme="minorBidi" w:hAnsiTheme="minorBidi" w:cstheme="minorBidi"/>
          <w:i/>
          <w:iCs/>
          <w:sz w:val="20"/>
          <w:szCs w:val="20"/>
        </w:rPr>
        <w:t>Yabi’a Omer</w:t>
      </w:r>
      <w:r w:rsidR="00C74E8B" w:rsidRPr="00C74E8B">
        <w:rPr>
          <w:rFonts w:asciiTheme="minorBidi" w:hAnsiTheme="minorBidi" w:cstheme="minorBidi"/>
          <w:sz w:val="20"/>
          <w:szCs w:val="20"/>
        </w:rPr>
        <w:t xml:space="preserve"> OC IV:27</w:t>
      </w:r>
    </w:p>
    <w:p w14:paraId="49D04675" w14:textId="77777777" w:rsidR="00C74E8B" w:rsidRPr="00C74E8B" w:rsidRDefault="00C74E8B" w:rsidP="004B2411">
      <w:pPr>
        <w:pStyle w:val="SourceTextTranslation"/>
        <w:spacing w:after="0" w:line="240" w:lineRule="auto"/>
        <w:rPr>
          <w:rFonts w:asciiTheme="minorBidi" w:hAnsiTheme="minorBidi" w:cstheme="minorBidi"/>
          <w:sz w:val="20"/>
          <w:szCs w:val="20"/>
        </w:rPr>
      </w:pPr>
      <w:r w:rsidRPr="00C74E8B">
        <w:rPr>
          <w:rFonts w:asciiTheme="minorBidi" w:hAnsiTheme="minorBidi" w:cstheme="minorBidi"/>
          <w:sz w:val="20"/>
          <w:szCs w:val="20"/>
        </w:rPr>
        <w:t xml:space="preserve">…For in the language of the mishna the meaning of </w:t>
      </w:r>
      <w:r w:rsidRPr="00C74E8B">
        <w:rPr>
          <w:rFonts w:asciiTheme="minorBidi" w:hAnsiTheme="minorBidi" w:cstheme="minorBidi"/>
          <w:i/>
          <w:iCs/>
          <w:sz w:val="20"/>
          <w:szCs w:val="20"/>
        </w:rPr>
        <w:t>borit</w:t>
      </w:r>
      <w:r w:rsidRPr="00C74E8B">
        <w:rPr>
          <w:rFonts w:asciiTheme="minorBidi" w:hAnsiTheme="minorBidi" w:cstheme="minorBidi"/>
          <w:sz w:val="20"/>
          <w:szCs w:val="20"/>
        </w:rPr>
        <w:t xml:space="preserve"> is not our soap. And in any case</w:t>
      </w:r>
      <w:r w:rsidRPr="00C74E8B">
        <w:rPr>
          <w:rFonts w:asciiTheme="minorBidi" w:hAnsiTheme="minorBidi" w:cstheme="minorBidi"/>
          <w:sz w:val="20"/>
          <w:szCs w:val="20"/>
          <w:lang w:bidi="ar-SA"/>
        </w:rPr>
        <w:t>,</w:t>
      </w:r>
      <w:r w:rsidRPr="00C74E8B">
        <w:rPr>
          <w:rFonts w:asciiTheme="minorBidi" w:hAnsiTheme="minorBidi" w:cstheme="minorBidi"/>
          <w:sz w:val="20"/>
          <w:szCs w:val="20"/>
        </w:rPr>
        <w:t xml:space="preserve"> it seems that Rambam intended our soap.</w:t>
      </w:r>
    </w:p>
  </w:footnote>
  <w:footnote w:id="29">
    <w:p w14:paraId="64DC7E01" w14:textId="4841C280" w:rsidR="00C74E8B" w:rsidRPr="00C74E8B" w:rsidRDefault="001F15E2" w:rsidP="004B2411">
      <w:pPr>
        <w:pStyle w:val="SourceTitleTranslation"/>
        <w:spacing w:after="0" w:line="240" w:lineRule="auto"/>
        <w:rPr>
          <w:rFonts w:asciiTheme="minorBidi" w:hAnsiTheme="minorBidi" w:cstheme="minorBidi"/>
          <w:sz w:val="20"/>
          <w:szCs w:val="20"/>
        </w:rPr>
      </w:pPr>
      <w:r>
        <w:rPr>
          <w:rStyle w:val="FootnoteReference"/>
          <w:sz w:val="20"/>
          <w:szCs w:val="20"/>
          <w:u w:val="none"/>
        </w:rPr>
        <w:footnoteRef/>
      </w:r>
      <w:r>
        <w:rPr>
          <w:rFonts w:asciiTheme="minorBidi" w:hAnsiTheme="minorBidi" w:cstheme="minorBidi"/>
          <w:sz w:val="20"/>
          <w:szCs w:val="20"/>
        </w:rPr>
        <w:t xml:space="preserve"> </w:t>
      </w:r>
      <w:r w:rsidR="00C74E8B" w:rsidRPr="00C74E8B">
        <w:rPr>
          <w:rFonts w:asciiTheme="minorBidi" w:hAnsiTheme="minorBidi" w:cstheme="minorBidi"/>
          <w:sz w:val="20"/>
          <w:szCs w:val="20"/>
        </w:rPr>
        <w:t xml:space="preserve">Responsa </w:t>
      </w:r>
      <w:r w:rsidR="00C74E8B" w:rsidRPr="00C74E8B">
        <w:rPr>
          <w:rFonts w:asciiTheme="minorBidi" w:hAnsiTheme="minorBidi" w:cstheme="minorBidi"/>
          <w:i/>
          <w:iCs/>
          <w:sz w:val="20"/>
          <w:szCs w:val="20"/>
        </w:rPr>
        <w:t>Ma’amar Mordechai</w:t>
      </w:r>
      <w:r w:rsidR="00C74E8B" w:rsidRPr="00C74E8B">
        <w:rPr>
          <w:rFonts w:asciiTheme="minorBidi" w:hAnsiTheme="minorBidi" w:cstheme="minorBidi"/>
          <w:sz w:val="20"/>
          <w:szCs w:val="20"/>
        </w:rPr>
        <w:t xml:space="preserve"> IV 84</w:t>
      </w:r>
    </w:p>
    <w:p w14:paraId="79DACAFF" w14:textId="77777777" w:rsidR="00C74E8B" w:rsidRPr="00C74E8B" w:rsidRDefault="00C74E8B" w:rsidP="004B2411">
      <w:pPr>
        <w:pStyle w:val="SourceTextTranslation"/>
        <w:spacing w:after="0" w:line="240" w:lineRule="auto"/>
        <w:rPr>
          <w:rFonts w:asciiTheme="minorBidi" w:hAnsiTheme="minorBidi" w:cstheme="minorBidi"/>
          <w:sz w:val="20"/>
          <w:szCs w:val="20"/>
        </w:rPr>
      </w:pPr>
      <w:r w:rsidRPr="00C74E8B">
        <w:rPr>
          <w:rFonts w:asciiTheme="minorBidi" w:hAnsiTheme="minorBidi" w:cstheme="minorBidi"/>
          <w:sz w:val="20"/>
          <w:szCs w:val="20"/>
        </w:rPr>
        <w:t>It’s clear that Rambam's term "</w:t>
      </w:r>
      <w:r w:rsidRPr="00C74E8B">
        <w:rPr>
          <w:rFonts w:asciiTheme="minorBidi" w:hAnsiTheme="minorBidi" w:cstheme="minorBidi"/>
          <w:i/>
          <w:iCs/>
          <w:sz w:val="20"/>
          <w:szCs w:val="20"/>
        </w:rPr>
        <w:t>borit</w:t>
      </w:r>
      <w:r w:rsidRPr="00C74E8B">
        <w:rPr>
          <w:rFonts w:asciiTheme="minorBidi" w:hAnsiTheme="minorBidi" w:cstheme="minorBidi"/>
          <w:sz w:val="20"/>
          <w:szCs w:val="20"/>
        </w:rPr>
        <w:t xml:space="preserve">" is the grass from which we make soap, like </w:t>
      </w:r>
      <w:r w:rsidRPr="00C74E8B">
        <w:rPr>
          <w:rFonts w:asciiTheme="minorBidi" w:hAnsiTheme="minorBidi" w:cstheme="minorBidi"/>
          <w:i/>
          <w:iCs/>
          <w:sz w:val="20"/>
          <w:szCs w:val="20"/>
        </w:rPr>
        <w:t>borit</w:t>
      </w:r>
      <w:r w:rsidRPr="00C74E8B">
        <w:rPr>
          <w:rFonts w:asciiTheme="minorBidi" w:hAnsiTheme="minorBidi" w:cstheme="minorBidi"/>
          <w:sz w:val="20"/>
          <w:szCs w:val="20"/>
        </w:rPr>
        <w:t xml:space="preserve"> of a leek that is mentioned in the incense…</w:t>
      </w:r>
    </w:p>
  </w:footnote>
  <w:footnote w:id="30">
    <w:p w14:paraId="59AA8249" w14:textId="77777777" w:rsidR="00C74E8B" w:rsidRPr="00C74E8B" w:rsidRDefault="00C74E8B" w:rsidP="004B2411">
      <w:pPr>
        <w:bidi w:val="0"/>
        <w:spacing w:after="0" w:line="240" w:lineRule="auto"/>
        <w:rPr>
          <w:rFonts w:asciiTheme="minorBidi" w:hAnsiTheme="minorBidi" w:cstheme="minorBidi"/>
          <w:sz w:val="20"/>
          <w:szCs w:val="20"/>
        </w:rPr>
      </w:pPr>
      <w:r w:rsidRPr="00C74E8B">
        <w:rPr>
          <w:rStyle w:val="FootnoteReference"/>
          <w:rFonts w:asciiTheme="minorBidi" w:hAnsiTheme="minorBidi" w:cstheme="minorBidi"/>
          <w:sz w:val="20"/>
          <w:szCs w:val="20"/>
        </w:rPr>
        <w:footnoteRef/>
      </w:r>
      <w:r w:rsidRPr="00C74E8B">
        <w:rPr>
          <w:rFonts w:asciiTheme="minorBidi" w:hAnsiTheme="minorBidi" w:cstheme="minorBidi"/>
          <w:sz w:val="20"/>
          <w:szCs w:val="20"/>
          <w:rtl/>
        </w:rPr>
        <w:t xml:space="preserve"> </w:t>
      </w:r>
      <w:r w:rsidRPr="00C74E8B">
        <w:rPr>
          <w:rFonts w:asciiTheme="minorBidi" w:hAnsiTheme="minorBidi" w:cstheme="minorBidi"/>
          <w:sz w:val="20"/>
          <w:szCs w:val="20"/>
        </w:rPr>
        <w:t xml:space="preserve">Rema cites Responsa </w:t>
      </w:r>
      <w:r w:rsidRPr="00C74E8B">
        <w:rPr>
          <w:rFonts w:asciiTheme="minorBidi" w:hAnsiTheme="minorBidi" w:cstheme="minorBidi"/>
          <w:i/>
          <w:iCs/>
          <w:sz w:val="20"/>
          <w:szCs w:val="20"/>
        </w:rPr>
        <w:t>Binyamin Ze’ev</w:t>
      </w:r>
      <w:r w:rsidRPr="00C74E8B">
        <w:rPr>
          <w:rFonts w:asciiTheme="minorBidi" w:hAnsiTheme="minorBidi" w:cstheme="minorBidi"/>
          <w:sz w:val="20"/>
          <w:szCs w:val="20"/>
        </w:rPr>
        <w:t>:</w:t>
      </w:r>
    </w:p>
    <w:p w14:paraId="66F1B6B2" w14:textId="77777777" w:rsidR="00C74E8B" w:rsidRPr="00C74E8B" w:rsidRDefault="00C74E8B" w:rsidP="004B2411">
      <w:pPr>
        <w:pStyle w:val="SourceTitleTranslation"/>
        <w:spacing w:after="0" w:line="240" w:lineRule="auto"/>
        <w:rPr>
          <w:rFonts w:asciiTheme="minorBidi" w:hAnsiTheme="minorBidi" w:cstheme="minorBidi"/>
          <w:sz w:val="20"/>
          <w:szCs w:val="20"/>
        </w:rPr>
      </w:pPr>
      <w:r w:rsidRPr="00C74E8B">
        <w:rPr>
          <w:rFonts w:asciiTheme="minorBidi" w:hAnsiTheme="minorBidi" w:cstheme="minorBidi"/>
          <w:sz w:val="20"/>
          <w:szCs w:val="20"/>
        </w:rPr>
        <w:t xml:space="preserve">Responsa </w:t>
      </w:r>
      <w:r w:rsidRPr="00C74E8B">
        <w:rPr>
          <w:rFonts w:asciiTheme="minorBidi" w:hAnsiTheme="minorBidi" w:cstheme="minorBidi"/>
          <w:i/>
          <w:iCs/>
          <w:sz w:val="20"/>
          <w:szCs w:val="20"/>
        </w:rPr>
        <w:t>Binyamin Ze’ev</w:t>
      </w:r>
      <w:r w:rsidRPr="00C74E8B">
        <w:rPr>
          <w:rFonts w:asciiTheme="minorBidi" w:hAnsiTheme="minorBidi" w:cstheme="minorBidi"/>
          <w:sz w:val="20"/>
          <w:szCs w:val="20"/>
        </w:rPr>
        <w:t xml:space="preserve"> 250</w:t>
      </w:r>
    </w:p>
    <w:p w14:paraId="61FABD4D" w14:textId="77777777" w:rsidR="00C74E8B" w:rsidRPr="00C74E8B" w:rsidRDefault="00C74E8B" w:rsidP="004B2411">
      <w:pPr>
        <w:pStyle w:val="SourceTextTranslation"/>
        <w:spacing w:after="0" w:line="240" w:lineRule="auto"/>
        <w:rPr>
          <w:rFonts w:asciiTheme="minorBidi" w:hAnsiTheme="minorBidi" w:cstheme="minorBidi"/>
          <w:sz w:val="20"/>
          <w:szCs w:val="20"/>
        </w:rPr>
      </w:pPr>
      <w:r w:rsidRPr="00C74E8B">
        <w:rPr>
          <w:rFonts w:asciiTheme="minorBidi" w:hAnsiTheme="minorBidi" w:cstheme="minorBidi"/>
          <w:sz w:val="20"/>
          <w:szCs w:val="20"/>
        </w:rPr>
        <w:t xml:space="preserve">With one who washes with </w:t>
      </w:r>
      <w:r w:rsidRPr="00C74E8B">
        <w:rPr>
          <w:rFonts w:asciiTheme="minorBidi" w:hAnsiTheme="minorBidi" w:cstheme="minorBidi"/>
          <w:i/>
          <w:iCs/>
          <w:sz w:val="20"/>
          <w:szCs w:val="20"/>
        </w:rPr>
        <w:t>borit</w:t>
      </w:r>
      <w:r w:rsidRPr="00C74E8B">
        <w:rPr>
          <w:rFonts w:asciiTheme="minorBidi" w:hAnsiTheme="minorBidi" w:cstheme="minorBidi"/>
          <w:sz w:val="20"/>
          <w:szCs w:val="20"/>
        </w:rPr>
        <w:t xml:space="preserve"> that he rubs it with his hands, it becomes liquid and is </w:t>
      </w:r>
      <w:r w:rsidRPr="00C74E8B">
        <w:rPr>
          <w:rFonts w:asciiTheme="minorBidi" w:hAnsiTheme="minorBidi" w:cstheme="minorBidi"/>
          <w:i/>
          <w:iCs/>
          <w:sz w:val="20"/>
          <w:szCs w:val="20"/>
        </w:rPr>
        <w:t>nolad</w:t>
      </w:r>
      <w:r w:rsidRPr="00C74E8B">
        <w:rPr>
          <w:rFonts w:asciiTheme="minorBidi" w:hAnsiTheme="minorBidi" w:cstheme="minorBidi"/>
          <w:sz w:val="20"/>
          <w:szCs w:val="20"/>
        </w:rPr>
        <w:t xml:space="preserve"> and prohibited…</w:t>
      </w:r>
    </w:p>
  </w:footnote>
  <w:footnote w:id="31">
    <w:p w14:paraId="6B3D2FBA" w14:textId="47E7FFAD" w:rsidR="00C74E8B" w:rsidRPr="00C74E8B" w:rsidRDefault="001F15E2" w:rsidP="004B2411">
      <w:pPr>
        <w:bidi w:val="0"/>
        <w:spacing w:after="0" w:line="240" w:lineRule="auto"/>
        <w:rPr>
          <w:rFonts w:asciiTheme="minorBidi" w:hAnsiTheme="minorBidi" w:cstheme="minorBidi"/>
          <w:sz w:val="20"/>
          <w:szCs w:val="20"/>
        </w:rPr>
      </w:pPr>
      <w:r>
        <w:rPr>
          <w:rStyle w:val="FootnoteReference"/>
          <w:sz w:val="20"/>
          <w:szCs w:val="20"/>
        </w:rPr>
        <w:footnoteRef/>
      </w:r>
      <w:r w:rsidR="00C74E8B" w:rsidRPr="00C74E8B">
        <w:rPr>
          <w:rStyle w:val="FootnoteReference"/>
          <w:rFonts w:asciiTheme="minorBidi" w:hAnsiTheme="minorBidi" w:cstheme="minorBidi"/>
          <w:sz w:val="20"/>
          <w:szCs w:val="20"/>
        </w:rPr>
        <w:footnoteRef/>
      </w:r>
      <w:r w:rsidR="00C74E8B" w:rsidRPr="00C74E8B">
        <w:rPr>
          <w:rFonts w:asciiTheme="minorBidi" w:hAnsiTheme="minorBidi" w:cstheme="minorBidi"/>
          <w:sz w:val="20"/>
          <w:szCs w:val="20"/>
          <w:rtl/>
        </w:rPr>
        <w:t xml:space="preserve"> </w:t>
      </w:r>
      <w:r w:rsidR="00C74E8B" w:rsidRPr="00C74E8B">
        <w:rPr>
          <w:rFonts w:asciiTheme="minorBidi" w:hAnsiTheme="minorBidi" w:cstheme="minorBidi"/>
          <w:sz w:val="20"/>
          <w:szCs w:val="20"/>
        </w:rPr>
        <w:t xml:space="preserve">He notes that concern for </w:t>
      </w:r>
      <w:r w:rsidR="00C74E8B" w:rsidRPr="00C74E8B">
        <w:rPr>
          <w:rFonts w:asciiTheme="minorBidi" w:hAnsiTheme="minorBidi" w:cstheme="minorBidi"/>
          <w:i/>
          <w:iCs/>
          <w:sz w:val="20"/>
          <w:szCs w:val="20"/>
        </w:rPr>
        <w:t>molid</w:t>
      </w:r>
      <w:r w:rsidR="00C74E8B" w:rsidRPr="00C74E8B">
        <w:rPr>
          <w:rFonts w:asciiTheme="minorBidi" w:hAnsiTheme="minorBidi" w:cstheme="minorBidi"/>
          <w:sz w:val="20"/>
          <w:szCs w:val="20"/>
        </w:rPr>
        <w:t xml:space="preserve"> with respect to substances becoming liquid may be misstated, since perhaps the issue is limited to where the liquid entity is drinkable, and </w:t>
      </w:r>
      <w:r w:rsidR="00C74E8B" w:rsidRPr="00C74E8B">
        <w:rPr>
          <w:rFonts w:asciiTheme="minorBidi" w:hAnsiTheme="minorBidi" w:cstheme="minorBidi"/>
          <w:i/>
          <w:iCs/>
          <w:sz w:val="20"/>
          <w:szCs w:val="20"/>
        </w:rPr>
        <w:t>sechita</w:t>
      </w:r>
      <w:r w:rsidR="00C74E8B" w:rsidRPr="00C74E8B">
        <w:rPr>
          <w:rFonts w:asciiTheme="minorBidi" w:hAnsiTheme="minorBidi" w:cstheme="minorBidi"/>
          <w:sz w:val="20"/>
          <w:szCs w:val="20"/>
        </w:rPr>
        <w:t xml:space="preserve"> may be at play.</w:t>
      </w:r>
    </w:p>
    <w:p w14:paraId="70BAFA26" w14:textId="77777777" w:rsidR="00C74E8B" w:rsidRPr="00C74E8B" w:rsidRDefault="00C74E8B" w:rsidP="004B2411">
      <w:pPr>
        <w:pStyle w:val="SourceTitleTranslation"/>
        <w:spacing w:after="0" w:line="240" w:lineRule="auto"/>
        <w:rPr>
          <w:rFonts w:asciiTheme="minorBidi" w:hAnsiTheme="minorBidi" w:cstheme="minorBidi"/>
          <w:sz w:val="20"/>
          <w:szCs w:val="20"/>
        </w:rPr>
      </w:pPr>
      <w:r w:rsidRPr="00C74E8B">
        <w:rPr>
          <w:rFonts w:asciiTheme="minorBidi" w:hAnsiTheme="minorBidi" w:cstheme="minorBidi"/>
          <w:sz w:val="20"/>
          <w:szCs w:val="20"/>
        </w:rPr>
        <w:t>Magen Avraham 326:11</w:t>
      </w:r>
    </w:p>
    <w:p w14:paraId="501B7E9D" w14:textId="77777777" w:rsidR="00C74E8B" w:rsidRPr="00C74E8B" w:rsidRDefault="00C74E8B" w:rsidP="004B2411">
      <w:pPr>
        <w:pStyle w:val="SourceTextTranslation"/>
        <w:spacing w:after="0" w:line="240" w:lineRule="auto"/>
        <w:rPr>
          <w:rFonts w:asciiTheme="minorBidi" w:hAnsiTheme="minorBidi" w:cstheme="minorBidi"/>
          <w:sz w:val="20"/>
          <w:szCs w:val="20"/>
        </w:rPr>
      </w:pPr>
      <w:r w:rsidRPr="00C74E8B">
        <w:rPr>
          <w:rFonts w:asciiTheme="minorBidi" w:hAnsiTheme="minorBidi" w:cstheme="minorBidi"/>
          <w:sz w:val="20"/>
          <w:szCs w:val="20"/>
        </w:rPr>
        <w:t xml:space="preserve">For it becomes dissolved through him. And in Shiltei Gibborim he wrote that there are those who permit it, for specifically hail and snow that stand to become </w:t>
      </w:r>
      <w:r w:rsidRPr="00C74E8B">
        <w:rPr>
          <w:rFonts w:asciiTheme="minorBidi" w:hAnsiTheme="minorBidi" w:cstheme="minorBidi"/>
          <w:sz w:val="20"/>
          <w:szCs w:val="20"/>
          <w:lang w:bidi="ar-SA"/>
        </w:rPr>
        <w:t>drinkable [water]</w:t>
      </w:r>
      <w:r w:rsidRPr="00C74E8B">
        <w:rPr>
          <w:rFonts w:asciiTheme="minorBidi" w:hAnsiTheme="minorBidi" w:cstheme="minorBidi"/>
          <w:sz w:val="20"/>
          <w:szCs w:val="20"/>
        </w:rPr>
        <w:t xml:space="preserve"> are prohibited, see there where he expands on it.</w:t>
      </w:r>
    </w:p>
  </w:footnote>
  <w:footnote w:id="32">
    <w:p w14:paraId="6FBE42DC" w14:textId="288B2464" w:rsidR="002B5FBC" w:rsidRPr="00C74E8B" w:rsidRDefault="001F15E2" w:rsidP="004B2411">
      <w:pPr>
        <w:pStyle w:val="SourceTitleTranslation"/>
        <w:spacing w:after="0" w:line="240" w:lineRule="auto"/>
        <w:rPr>
          <w:rFonts w:asciiTheme="minorBidi" w:hAnsiTheme="minorBidi" w:cstheme="minorBidi"/>
          <w:sz w:val="20"/>
          <w:szCs w:val="20"/>
          <w:lang w:bidi="ar-SA"/>
        </w:rPr>
      </w:pPr>
      <w:r>
        <w:rPr>
          <w:rStyle w:val="FootnoteReference"/>
          <w:sz w:val="20"/>
          <w:szCs w:val="20"/>
          <w:u w:val="none"/>
        </w:rPr>
        <w:footnoteRef/>
      </w:r>
      <w:r>
        <w:rPr>
          <w:rFonts w:asciiTheme="minorBidi" w:hAnsiTheme="minorBidi" w:cstheme="minorBidi"/>
          <w:sz w:val="20"/>
          <w:szCs w:val="20"/>
          <w:lang w:bidi="ar-SA"/>
        </w:rPr>
        <w:t xml:space="preserve"> </w:t>
      </w:r>
      <w:r w:rsidR="002B5FBC" w:rsidRPr="00C74E8B">
        <w:rPr>
          <w:rFonts w:asciiTheme="minorBidi" w:hAnsiTheme="minorBidi" w:cstheme="minorBidi"/>
          <w:sz w:val="20"/>
          <w:szCs w:val="20"/>
          <w:lang w:bidi="ar-SA"/>
        </w:rPr>
        <w:t xml:space="preserve">Rashi </w:t>
      </w:r>
      <w:r w:rsidR="002B5FBC" w:rsidRPr="00C74E8B">
        <w:rPr>
          <w:rFonts w:asciiTheme="minorBidi" w:hAnsiTheme="minorBidi" w:cstheme="minorBidi"/>
          <w:i/>
          <w:iCs/>
          <w:sz w:val="20"/>
          <w:szCs w:val="20"/>
          <w:lang w:bidi="ar-SA"/>
        </w:rPr>
        <w:t>Shabbat</w:t>
      </w:r>
      <w:r w:rsidR="002B5FBC" w:rsidRPr="00C74E8B">
        <w:rPr>
          <w:rFonts w:asciiTheme="minorBidi" w:hAnsiTheme="minorBidi" w:cstheme="minorBidi"/>
          <w:sz w:val="20"/>
          <w:szCs w:val="20"/>
          <w:lang w:bidi="ar-SA"/>
        </w:rPr>
        <w:t xml:space="preserve"> 146a</w:t>
      </w:r>
    </w:p>
    <w:p w14:paraId="7117D43A" w14:textId="77777777" w:rsidR="002B5FBC" w:rsidRPr="00C74E8B" w:rsidRDefault="002B5FBC" w:rsidP="004B2411">
      <w:pPr>
        <w:pStyle w:val="SourceTextTranslation"/>
        <w:spacing w:after="0" w:line="240" w:lineRule="auto"/>
        <w:rPr>
          <w:rFonts w:asciiTheme="minorBidi" w:hAnsiTheme="minorBidi" w:cstheme="minorBidi"/>
          <w:sz w:val="20"/>
          <w:szCs w:val="20"/>
          <w:lang w:bidi="ar-SA"/>
        </w:rPr>
      </w:pPr>
      <w:r w:rsidRPr="00C74E8B">
        <w:rPr>
          <w:rFonts w:asciiTheme="minorBidi" w:hAnsiTheme="minorBidi" w:cstheme="minorBidi"/>
          <w:sz w:val="20"/>
          <w:szCs w:val="20"/>
          <w:lang w:bidi="ar-SA"/>
        </w:rPr>
        <w:t xml:space="preserve">For he performs </w:t>
      </w:r>
      <w:r w:rsidRPr="00C74E8B">
        <w:rPr>
          <w:rFonts w:asciiTheme="minorBidi" w:hAnsiTheme="minorBidi" w:cstheme="minorBidi"/>
          <w:i/>
          <w:iCs/>
          <w:sz w:val="20"/>
          <w:szCs w:val="20"/>
          <w:lang w:bidi="ar-SA"/>
        </w:rPr>
        <w:t>memarei'ach</w:t>
      </w:r>
      <w:r w:rsidRPr="00C74E8B">
        <w:rPr>
          <w:rFonts w:asciiTheme="minorBidi" w:hAnsiTheme="minorBidi" w:cstheme="minorBidi"/>
          <w:sz w:val="20"/>
          <w:szCs w:val="20"/>
          <w:lang w:bidi="ar-SA"/>
        </w:rPr>
        <w:t xml:space="preserve"> – and there is concern on account of </w:t>
      </w:r>
      <w:r w:rsidRPr="00C74E8B">
        <w:rPr>
          <w:rFonts w:asciiTheme="minorBidi" w:hAnsiTheme="minorBidi" w:cstheme="minorBidi"/>
          <w:i/>
          <w:iCs/>
          <w:sz w:val="20"/>
          <w:szCs w:val="20"/>
          <w:lang w:bidi="ar-SA"/>
        </w:rPr>
        <w:t>memachek</w:t>
      </w:r>
      <w:r w:rsidRPr="00C74E8B">
        <w:rPr>
          <w:rFonts w:asciiTheme="minorBidi" w:hAnsiTheme="minorBidi" w:cstheme="minorBidi"/>
          <w:sz w:val="20"/>
          <w:szCs w:val="20"/>
          <w:lang w:bidi="ar-SA"/>
        </w:rPr>
        <w:t>.</w:t>
      </w:r>
    </w:p>
    <w:p w14:paraId="2D3FD532" w14:textId="77777777" w:rsidR="002B5FBC" w:rsidRPr="00C74E8B" w:rsidRDefault="002B5FBC" w:rsidP="004B2411">
      <w:pPr>
        <w:pStyle w:val="SourceTitleTranslation"/>
        <w:spacing w:after="0" w:line="240" w:lineRule="auto"/>
        <w:rPr>
          <w:rFonts w:asciiTheme="minorBidi" w:hAnsiTheme="minorBidi" w:cstheme="minorBidi"/>
          <w:sz w:val="20"/>
          <w:szCs w:val="20"/>
        </w:rPr>
      </w:pPr>
      <w:r w:rsidRPr="00C74E8B">
        <w:rPr>
          <w:rFonts w:asciiTheme="minorBidi" w:hAnsiTheme="minorBidi" w:cstheme="minorBidi"/>
          <w:i/>
          <w:iCs/>
          <w:sz w:val="20"/>
          <w:szCs w:val="20"/>
        </w:rPr>
        <w:t>Shabbat</w:t>
      </w:r>
      <w:r w:rsidRPr="00C74E8B">
        <w:rPr>
          <w:rFonts w:asciiTheme="minorBidi" w:hAnsiTheme="minorBidi" w:cstheme="minorBidi"/>
          <w:sz w:val="20"/>
          <w:szCs w:val="20"/>
        </w:rPr>
        <w:t xml:space="preserve"> 75b</w:t>
      </w:r>
    </w:p>
    <w:p w14:paraId="04E2987D" w14:textId="77777777" w:rsidR="002B5FBC" w:rsidRPr="00C74E8B" w:rsidRDefault="002B5FBC" w:rsidP="004B2411">
      <w:pPr>
        <w:pStyle w:val="SourceTextTranslation"/>
        <w:spacing w:after="0" w:line="240" w:lineRule="auto"/>
        <w:rPr>
          <w:rFonts w:asciiTheme="minorBidi" w:hAnsiTheme="minorBidi" w:cstheme="minorBidi"/>
          <w:sz w:val="20"/>
          <w:szCs w:val="20"/>
          <w:rtl/>
        </w:rPr>
      </w:pPr>
      <w:r w:rsidRPr="00C74E8B">
        <w:rPr>
          <w:rFonts w:asciiTheme="minorBidi" w:hAnsiTheme="minorBidi" w:cstheme="minorBidi"/>
          <w:sz w:val="20"/>
          <w:szCs w:val="20"/>
        </w:rPr>
        <w:t xml:space="preserve">Rabbi Acha bar Chanina said, one who rubs [a hide] between the pillars on Shabbat is liable on account of </w:t>
      </w:r>
      <w:r w:rsidRPr="00C74E8B">
        <w:rPr>
          <w:rFonts w:asciiTheme="minorBidi" w:hAnsiTheme="minorBidi" w:cstheme="minorBidi"/>
          <w:i/>
          <w:iCs/>
          <w:sz w:val="20"/>
          <w:szCs w:val="20"/>
        </w:rPr>
        <w:t>memachek</w:t>
      </w:r>
      <w:r w:rsidRPr="00C74E8B">
        <w:rPr>
          <w:rFonts w:asciiTheme="minorBidi" w:hAnsiTheme="minorBidi" w:cstheme="minorBidi"/>
          <w:sz w:val="20"/>
          <w:szCs w:val="20"/>
        </w:rPr>
        <w:t>.</w:t>
      </w:r>
    </w:p>
    <w:p w14:paraId="7F96A89E" w14:textId="77777777" w:rsidR="002B5FBC" w:rsidRPr="00C74E8B" w:rsidRDefault="002B5FBC" w:rsidP="004B2411">
      <w:pPr>
        <w:pStyle w:val="SourceTitleTranslation"/>
        <w:spacing w:after="0" w:line="240" w:lineRule="auto"/>
        <w:rPr>
          <w:rFonts w:asciiTheme="minorBidi" w:hAnsiTheme="minorBidi" w:cstheme="minorBidi"/>
          <w:sz w:val="20"/>
          <w:szCs w:val="20"/>
        </w:rPr>
      </w:pPr>
      <w:r w:rsidRPr="00C74E8B">
        <w:rPr>
          <w:rFonts w:asciiTheme="minorBidi" w:hAnsiTheme="minorBidi" w:cstheme="minorBidi"/>
          <w:sz w:val="20"/>
          <w:szCs w:val="20"/>
        </w:rPr>
        <w:t xml:space="preserve">Rashi ad loc, s.v. </w:t>
      </w:r>
      <w:r w:rsidRPr="00C74E8B">
        <w:rPr>
          <w:rFonts w:asciiTheme="minorBidi" w:hAnsiTheme="minorBidi" w:cstheme="minorBidi"/>
          <w:i/>
          <w:iCs/>
          <w:sz w:val="20"/>
          <w:szCs w:val="20"/>
        </w:rPr>
        <w:t>Ha-shaf bein ha-amudim</w:t>
      </w:r>
    </w:p>
    <w:p w14:paraId="51CFA15F" w14:textId="77777777" w:rsidR="002B5FBC" w:rsidRPr="00C74E8B" w:rsidRDefault="002B5FBC" w:rsidP="004B2411">
      <w:pPr>
        <w:pStyle w:val="SourceTextTranslation"/>
        <w:spacing w:after="0" w:line="240" w:lineRule="auto"/>
        <w:rPr>
          <w:rFonts w:asciiTheme="minorBidi" w:hAnsiTheme="minorBidi" w:cstheme="minorBidi"/>
          <w:sz w:val="20"/>
          <w:szCs w:val="20"/>
        </w:rPr>
      </w:pPr>
      <w:r w:rsidRPr="00C74E8B">
        <w:rPr>
          <w:rFonts w:asciiTheme="minorBidi" w:hAnsiTheme="minorBidi" w:cstheme="minorBidi"/>
          <w:sz w:val="20"/>
          <w:szCs w:val="20"/>
        </w:rPr>
        <w:t xml:space="preserve">…One who rubs there on the floor of the building on which they are leaning in order that [the hide] should be smooth – is liable on account of </w:t>
      </w:r>
      <w:r w:rsidRPr="00C74E8B">
        <w:rPr>
          <w:rFonts w:asciiTheme="minorBidi" w:hAnsiTheme="minorBidi" w:cstheme="minorBidi"/>
          <w:i/>
          <w:iCs/>
          <w:sz w:val="20"/>
          <w:szCs w:val="20"/>
        </w:rPr>
        <w:t>memachek</w:t>
      </w:r>
      <w:r w:rsidRPr="00C74E8B">
        <w:rPr>
          <w:rFonts w:asciiTheme="minorBidi" w:hAnsiTheme="minorBidi" w:cstheme="minorBidi"/>
          <w:sz w:val="20"/>
          <w:szCs w:val="20"/>
        </w:rPr>
        <w:t>.</w:t>
      </w:r>
    </w:p>
  </w:footnote>
  <w:footnote w:id="33">
    <w:p w14:paraId="314647A5" w14:textId="10ACF3EE" w:rsidR="00796E29" w:rsidRPr="00C74E8B" w:rsidRDefault="00796E29" w:rsidP="004B2411">
      <w:pPr>
        <w:pStyle w:val="FootnoteText"/>
        <w:bidi w:val="0"/>
        <w:rPr>
          <w:rFonts w:asciiTheme="minorBidi" w:hAnsiTheme="minorBidi" w:cstheme="minorBidi"/>
        </w:rPr>
      </w:pPr>
      <w:r w:rsidRPr="00C74E8B">
        <w:rPr>
          <w:rStyle w:val="FootnoteReference"/>
          <w:rFonts w:asciiTheme="minorBidi" w:hAnsiTheme="minorBidi" w:cstheme="minorBidi"/>
        </w:rPr>
        <w:footnoteRef/>
      </w:r>
      <w:r w:rsidRPr="00C74E8B">
        <w:rPr>
          <w:rFonts w:asciiTheme="minorBidi" w:hAnsiTheme="minorBidi" w:cstheme="minorBidi"/>
          <w:rtl/>
        </w:rPr>
        <w:t xml:space="preserve"> </w:t>
      </w:r>
      <w:r w:rsidRPr="00C74E8B">
        <w:rPr>
          <w:rFonts w:asciiTheme="minorBidi" w:hAnsiTheme="minorBidi" w:cstheme="minorBidi"/>
        </w:rPr>
        <w:t xml:space="preserve">It’s not clear if the effects of exfoliants are strong or noticeable enough to raise a parallel concern of </w:t>
      </w:r>
      <w:r w:rsidRPr="00C74E8B">
        <w:rPr>
          <w:rFonts w:asciiTheme="minorBidi" w:hAnsiTheme="minorBidi" w:cstheme="minorBidi"/>
          <w:i/>
          <w:iCs/>
        </w:rPr>
        <w:t>memachek</w:t>
      </w:r>
      <w:r>
        <w:rPr>
          <w:rFonts w:asciiTheme="minorBidi" w:hAnsiTheme="minorBidi" w:cstheme="minorBidi"/>
        </w:rPr>
        <w:t xml:space="preserve"> of the skin.</w:t>
      </w:r>
    </w:p>
  </w:footnote>
  <w:footnote w:id="34">
    <w:p w14:paraId="2C92025D" w14:textId="0B5282EE" w:rsidR="00C74E8B" w:rsidRPr="00C74E8B" w:rsidRDefault="001F15E2" w:rsidP="004B2411">
      <w:pPr>
        <w:pStyle w:val="SourceTitleTranslation"/>
        <w:spacing w:after="0" w:line="240" w:lineRule="auto"/>
        <w:rPr>
          <w:rFonts w:asciiTheme="minorBidi" w:hAnsiTheme="minorBidi" w:cstheme="minorBidi"/>
          <w:sz w:val="20"/>
          <w:szCs w:val="20"/>
          <w:lang w:bidi="ar-SA"/>
        </w:rPr>
      </w:pPr>
      <w:r>
        <w:rPr>
          <w:rStyle w:val="FootnoteReference"/>
          <w:sz w:val="20"/>
          <w:szCs w:val="20"/>
          <w:u w:val="none"/>
        </w:rPr>
        <w:footnoteRef/>
      </w:r>
      <w:r>
        <w:rPr>
          <w:rFonts w:asciiTheme="minorBidi" w:hAnsiTheme="minorBidi" w:cstheme="minorBidi"/>
          <w:sz w:val="20"/>
          <w:szCs w:val="20"/>
          <w:lang w:bidi="ar-SA"/>
        </w:rPr>
        <w:t xml:space="preserve"> </w:t>
      </w:r>
      <w:r w:rsidR="00C74E8B" w:rsidRPr="00C74E8B">
        <w:rPr>
          <w:rFonts w:asciiTheme="minorBidi" w:hAnsiTheme="minorBidi" w:cstheme="minorBidi"/>
          <w:sz w:val="20"/>
          <w:szCs w:val="20"/>
          <w:lang w:bidi="ar-SA"/>
        </w:rPr>
        <w:t>Mishna Berura 326:30</w:t>
      </w:r>
    </w:p>
    <w:p w14:paraId="78716919" w14:textId="77777777" w:rsidR="00C74E8B" w:rsidRPr="00C74E8B" w:rsidRDefault="00C74E8B" w:rsidP="004B2411">
      <w:pPr>
        <w:pStyle w:val="SourceTextTranslation"/>
        <w:spacing w:after="0" w:line="240" w:lineRule="auto"/>
        <w:rPr>
          <w:rFonts w:asciiTheme="minorBidi" w:hAnsiTheme="minorBidi" w:cstheme="minorBidi"/>
          <w:sz w:val="20"/>
          <w:szCs w:val="20"/>
          <w:lang w:bidi="ar-SA"/>
        </w:rPr>
      </w:pPr>
      <w:r w:rsidRPr="00C74E8B">
        <w:rPr>
          <w:rFonts w:asciiTheme="minorBidi" w:hAnsiTheme="minorBidi" w:cstheme="minorBidi"/>
          <w:sz w:val="20"/>
          <w:szCs w:val="20"/>
          <w:lang w:bidi="ar-SA"/>
        </w:rPr>
        <w:t xml:space="preserve">It is </w:t>
      </w:r>
      <w:r w:rsidRPr="00C74E8B">
        <w:rPr>
          <w:rFonts w:asciiTheme="minorBidi" w:hAnsiTheme="minorBidi" w:cstheme="minorBidi"/>
          <w:i/>
          <w:iCs/>
          <w:sz w:val="20"/>
          <w:szCs w:val="20"/>
          <w:lang w:bidi="ar-SA"/>
        </w:rPr>
        <w:t>nolad</w:t>
      </w:r>
      <w:r w:rsidRPr="00C74E8B">
        <w:rPr>
          <w:rFonts w:asciiTheme="minorBidi" w:hAnsiTheme="minorBidi" w:cstheme="minorBidi"/>
          <w:sz w:val="20"/>
          <w:szCs w:val="20"/>
          <w:lang w:bidi="ar-SA"/>
        </w:rPr>
        <w:t xml:space="preserve"> – and resembles crushing snow and hail, which is also prohibited for this reason as explained above in siman 320, and see Magen Avraham who wrote in the name of Shiltei Giborim that there are those who permit this, for they consider the Sages' prohibition on crushing snow and hail to be on account of the decree of squeezing fruits that are used for juice, for the snow and hail are also used for their water. And if so, </w:t>
      </w:r>
      <w:r w:rsidRPr="00C74E8B">
        <w:rPr>
          <w:rFonts w:asciiTheme="minorBidi" w:hAnsiTheme="minorBidi" w:cstheme="minorBidi"/>
          <w:i/>
          <w:iCs/>
          <w:sz w:val="20"/>
          <w:szCs w:val="20"/>
          <w:lang w:bidi="ar-SA"/>
        </w:rPr>
        <w:t>borit</w:t>
      </w:r>
      <w:r w:rsidRPr="00C74E8B">
        <w:rPr>
          <w:rFonts w:asciiTheme="minorBidi" w:hAnsiTheme="minorBidi" w:cstheme="minorBidi"/>
          <w:sz w:val="20"/>
          <w:szCs w:val="20"/>
          <w:lang w:bidi="ar-SA"/>
        </w:rPr>
        <w:t xml:space="preserve"> and other tallow that are not used for their liquid are permissible from the outset. And see the book Tiferet Yisrael, who wrote that with our </w:t>
      </w:r>
      <w:r w:rsidRPr="00C74E8B">
        <w:rPr>
          <w:rFonts w:asciiTheme="minorBidi" w:hAnsiTheme="minorBidi" w:cstheme="minorBidi"/>
          <w:i/>
          <w:iCs/>
          <w:sz w:val="20"/>
          <w:szCs w:val="20"/>
          <w:lang w:bidi="ar-SA"/>
        </w:rPr>
        <w:t>borit</w:t>
      </w:r>
      <w:r w:rsidRPr="00C74E8B">
        <w:rPr>
          <w:rFonts w:asciiTheme="minorBidi" w:hAnsiTheme="minorBidi" w:cstheme="minorBidi"/>
          <w:sz w:val="20"/>
          <w:szCs w:val="20"/>
          <w:lang w:bidi="ar-SA"/>
        </w:rPr>
        <w:t xml:space="preserve">, which is soft, it is prohibited according to all opinions on account of </w:t>
      </w:r>
      <w:r w:rsidRPr="00C74E8B">
        <w:rPr>
          <w:rFonts w:asciiTheme="minorBidi" w:hAnsiTheme="minorBidi" w:cstheme="minorBidi"/>
          <w:i/>
          <w:iCs/>
          <w:sz w:val="20"/>
          <w:szCs w:val="20"/>
          <w:lang w:bidi="ar-SA"/>
        </w:rPr>
        <w:t>memachek</w:t>
      </w:r>
      <w:r w:rsidRPr="00C74E8B">
        <w:rPr>
          <w:rFonts w:asciiTheme="minorBidi" w:hAnsiTheme="minorBidi" w:cstheme="minorBidi"/>
          <w:sz w:val="20"/>
          <w:szCs w:val="20"/>
          <w:lang w:bidi="ar-SA"/>
        </w:rPr>
        <w:t xml:space="preserve">, and it is similar to the matter of wax in 314:11, see there. And </w:t>
      </w:r>
      <w:proofErr w:type="gramStart"/>
      <w:r w:rsidRPr="00C74E8B">
        <w:rPr>
          <w:rFonts w:asciiTheme="minorBidi" w:hAnsiTheme="minorBidi" w:cstheme="minorBidi"/>
          <w:sz w:val="20"/>
          <w:szCs w:val="20"/>
          <w:lang w:bidi="ar-SA"/>
        </w:rPr>
        <w:t>thus</w:t>
      </w:r>
      <w:proofErr w:type="gramEnd"/>
      <w:r w:rsidRPr="00C74E8B">
        <w:rPr>
          <w:rFonts w:asciiTheme="minorBidi" w:hAnsiTheme="minorBidi" w:cstheme="minorBidi"/>
          <w:sz w:val="20"/>
          <w:szCs w:val="20"/>
          <w:lang w:bidi="ar-SA"/>
        </w:rPr>
        <w:t xml:space="preserve"> I found in the book Divrei Menachem in the name of Ma'aseh Roke'ach in Hilchot Shabbat 22:13, that he performs </w:t>
      </w:r>
      <w:r w:rsidRPr="00C74E8B">
        <w:rPr>
          <w:rFonts w:asciiTheme="minorBidi" w:hAnsiTheme="minorBidi" w:cstheme="minorBidi"/>
          <w:i/>
          <w:iCs/>
          <w:sz w:val="20"/>
          <w:szCs w:val="20"/>
          <w:lang w:bidi="ar-SA"/>
        </w:rPr>
        <w:t>memarei'ach</w:t>
      </w:r>
      <w:r w:rsidRPr="00C74E8B">
        <w:rPr>
          <w:rFonts w:asciiTheme="minorBidi" w:hAnsiTheme="minorBidi" w:cstheme="minorBidi"/>
          <w:sz w:val="20"/>
          <w:szCs w:val="20"/>
          <w:lang w:bidi="ar-SA"/>
        </w:rPr>
        <w:t xml:space="preserve"> and </w:t>
      </w:r>
      <w:r w:rsidRPr="00C74E8B">
        <w:rPr>
          <w:rFonts w:asciiTheme="minorBidi" w:hAnsiTheme="minorBidi" w:cstheme="minorBidi"/>
          <w:i/>
          <w:iCs/>
          <w:sz w:val="20"/>
          <w:szCs w:val="20"/>
          <w:lang w:bidi="ar-SA"/>
        </w:rPr>
        <w:t>memachek</w:t>
      </w:r>
      <w:r w:rsidRPr="00C74E8B">
        <w:rPr>
          <w:rFonts w:asciiTheme="minorBidi" w:hAnsiTheme="minorBidi" w:cstheme="minorBidi"/>
          <w:sz w:val="20"/>
          <w:szCs w:val="20"/>
          <w:lang w:bidi="ar-SA"/>
        </w:rPr>
        <w:t xml:space="preserve">, and this is an arch-category of </w:t>
      </w:r>
      <w:r w:rsidRPr="00C74E8B">
        <w:rPr>
          <w:rFonts w:asciiTheme="minorBidi" w:hAnsiTheme="minorBidi" w:cstheme="minorBidi"/>
          <w:i/>
          <w:iCs/>
          <w:sz w:val="20"/>
          <w:szCs w:val="20"/>
          <w:lang w:bidi="ar-SA"/>
        </w:rPr>
        <w:t>melacha</w:t>
      </w:r>
      <w:r w:rsidRPr="00C74E8B">
        <w:rPr>
          <w:rFonts w:asciiTheme="minorBidi" w:hAnsiTheme="minorBidi" w:cstheme="minorBidi"/>
          <w:sz w:val="20"/>
          <w:szCs w:val="20"/>
          <w:lang w:bidi="ar-SA"/>
        </w:rPr>
        <w:t xml:space="preserve"> and an inevitable result [</w:t>
      </w:r>
      <w:r w:rsidRPr="00C74E8B">
        <w:rPr>
          <w:rFonts w:asciiTheme="minorBidi" w:hAnsiTheme="minorBidi" w:cstheme="minorBidi"/>
          <w:i/>
          <w:iCs/>
          <w:sz w:val="20"/>
          <w:szCs w:val="20"/>
          <w:lang w:bidi="ar-SA"/>
        </w:rPr>
        <w:t>pesik reisha</w:t>
      </w:r>
      <w:r w:rsidRPr="00C74E8B">
        <w:rPr>
          <w:rFonts w:asciiTheme="minorBidi" w:hAnsiTheme="minorBidi" w:cstheme="minorBidi"/>
          <w:sz w:val="20"/>
          <w:szCs w:val="20"/>
          <w:lang w:bidi="ar-SA"/>
        </w:rPr>
        <w:t xml:space="preserve">], etc., and it is clear, and one should caution the people greatly about this. Aside from all this, it is understood from Rashi on [Shabbat] 50b "that </w:t>
      </w:r>
      <w:r w:rsidRPr="00C74E8B">
        <w:rPr>
          <w:rFonts w:asciiTheme="minorBidi" w:hAnsiTheme="minorBidi" w:cstheme="minorBidi"/>
          <w:i/>
          <w:iCs/>
          <w:sz w:val="20"/>
          <w:szCs w:val="20"/>
          <w:lang w:bidi="ar-SA"/>
        </w:rPr>
        <w:t>borit</w:t>
      </w:r>
      <w:r w:rsidRPr="00C74E8B">
        <w:rPr>
          <w:rFonts w:asciiTheme="minorBidi" w:hAnsiTheme="minorBidi" w:cstheme="minorBidi"/>
          <w:sz w:val="20"/>
          <w:szCs w:val="20"/>
          <w:lang w:bidi="ar-SA"/>
        </w:rPr>
        <w:t xml:space="preserve"> removes hair," and thus wrote Ran, and thus is the custom of all Israel to be stringent with this.</w:t>
      </w:r>
    </w:p>
  </w:footnote>
  <w:footnote w:id="35">
    <w:p w14:paraId="2B612687" w14:textId="77777777" w:rsidR="00C74E8B" w:rsidRDefault="00C74E8B" w:rsidP="004B2411">
      <w:pPr>
        <w:pStyle w:val="FootnoteText"/>
        <w:bidi w:val="0"/>
      </w:pPr>
      <w:r w:rsidRPr="00C74E8B">
        <w:rPr>
          <w:rStyle w:val="FootnoteReference"/>
          <w:rFonts w:asciiTheme="minorBidi" w:hAnsiTheme="minorBidi" w:cstheme="minorBidi"/>
        </w:rPr>
        <w:footnoteRef/>
      </w:r>
      <w:r w:rsidRPr="00C74E8B">
        <w:rPr>
          <w:rFonts w:asciiTheme="minorBidi" w:hAnsiTheme="minorBidi" w:cstheme="minorBidi"/>
          <w:rtl/>
        </w:rPr>
        <w:t xml:space="preserve"> </w:t>
      </w:r>
      <w:r w:rsidRPr="00C74E8B">
        <w:rPr>
          <w:rFonts w:asciiTheme="minorBidi" w:hAnsiTheme="minorBidi" w:cstheme="minorBidi"/>
        </w:rPr>
        <w:t>Available here: https://hebrewbooks.org/pdfpager.aspx?req=7727&amp;st=&amp;pgnum=41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8E03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2002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5446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F09A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0680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E281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10BC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269C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00A7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B0DD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36E12"/>
    <w:multiLevelType w:val="multilevel"/>
    <w:tmpl w:val="DE4A4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72547B"/>
    <w:multiLevelType w:val="hybridMultilevel"/>
    <w:tmpl w:val="DB143D52"/>
    <w:lvl w:ilvl="0" w:tplc="2E0609C2">
      <w:start w:val="1"/>
      <w:numFmt w:val="decimal"/>
      <w:lvlText w:val="%1)"/>
      <w:lvlJc w:val="left"/>
      <w:pPr>
        <w:ind w:left="720" w:hanging="360"/>
      </w:pPr>
      <w:rPr>
        <w:rFonts w:cs="Syste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780DC8"/>
    <w:multiLevelType w:val="hybridMultilevel"/>
    <w:tmpl w:val="DAD84B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1B4"/>
    <w:rsid w:val="000029FE"/>
    <w:rsid w:val="0000366C"/>
    <w:rsid w:val="000124E9"/>
    <w:rsid w:val="0001373C"/>
    <w:rsid w:val="00021A98"/>
    <w:rsid w:val="00022F2A"/>
    <w:rsid w:val="000233B8"/>
    <w:rsid w:val="00025478"/>
    <w:rsid w:val="00026037"/>
    <w:rsid w:val="00027A67"/>
    <w:rsid w:val="00030C7B"/>
    <w:rsid w:val="00036BA8"/>
    <w:rsid w:val="00036E2B"/>
    <w:rsid w:val="00037118"/>
    <w:rsid w:val="00040F1E"/>
    <w:rsid w:val="00047B15"/>
    <w:rsid w:val="0005014D"/>
    <w:rsid w:val="00051A92"/>
    <w:rsid w:val="00052936"/>
    <w:rsid w:val="00061787"/>
    <w:rsid w:val="00064C5B"/>
    <w:rsid w:val="00067A42"/>
    <w:rsid w:val="0007374F"/>
    <w:rsid w:val="00075C64"/>
    <w:rsid w:val="0007719F"/>
    <w:rsid w:val="00080225"/>
    <w:rsid w:val="00081723"/>
    <w:rsid w:val="00083A34"/>
    <w:rsid w:val="00092730"/>
    <w:rsid w:val="00095EC9"/>
    <w:rsid w:val="000A0A60"/>
    <w:rsid w:val="000A0CA9"/>
    <w:rsid w:val="000A3AF5"/>
    <w:rsid w:val="000A659B"/>
    <w:rsid w:val="000A6811"/>
    <w:rsid w:val="000A6E9B"/>
    <w:rsid w:val="000B0ED3"/>
    <w:rsid w:val="000B4286"/>
    <w:rsid w:val="000B4387"/>
    <w:rsid w:val="000B44D8"/>
    <w:rsid w:val="000B6DB7"/>
    <w:rsid w:val="000C1AFC"/>
    <w:rsid w:val="000C1E21"/>
    <w:rsid w:val="000C3C09"/>
    <w:rsid w:val="000C4703"/>
    <w:rsid w:val="000D137F"/>
    <w:rsid w:val="000D794B"/>
    <w:rsid w:val="000E352D"/>
    <w:rsid w:val="000F0A23"/>
    <w:rsid w:val="000F722E"/>
    <w:rsid w:val="001008DC"/>
    <w:rsid w:val="0010284C"/>
    <w:rsid w:val="001031FE"/>
    <w:rsid w:val="00103B84"/>
    <w:rsid w:val="00104FF5"/>
    <w:rsid w:val="001057FC"/>
    <w:rsid w:val="00105FD0"/>
    <w:rsid w:val="00111F5F"/>
    <w:rsid w:val="00120AAD"/>
    <w:rsid w:val="00120BD4"/>
    <w:rsid w:val="00121AE3"/>
    <w:rsid w:val="001236DD"/>
    <w:rsid w:val="00124B89"/>
    <w:rsid w:val="001269BD"/>
    <w:rsid w:val="00133DE1"/>
    <w:rsid w:val="0013451C"/>
    <w:rsid w:val="00136109"/>
    <w:rsid w:val="00140945"/>
    <w:rsid w:val="00160000"/>
    <w:rsid w:val="00161AE5"/>
    <w:rsid w:val="00161B07"/>
    <w:rsid w:val="00161C4D"/>
    <w:rsid w:val="00167EAC"/>
    <w:rsid w:val="0017313C"/>
    <w:rsid w:val="001752D0"/>
    <w:rsid w:val="001775EA"/>
    <w:rsid w:val="00182D44"/>
    <w:rsid w:val="001844EB"/>
    <w:rsid w:val="001862E2"/>
    <w:rsid w:val="001901BA"/>
    <w:rsid w:val="001903C8"/>
    <w:rsid w:val="0019338C"/>
    <w:rsid w:val="00196BC7"/>
    <w:rsid w:val="0019714A"/>
    <w:rsid w:val="001A1C59"/>
    <w:rsid w:val="001A367E"/>
    <w:rsid w:val="001B13E2"/>
    <w:rsid w:val="001B3DCB"/>
    <w:rsid w:val="001B482E"/>
    <w:rsid w:val="001B56C0"/>
    <w:rsid w:val="001C625B"/>
    <w:rsid w:val="001C74A7"/>
    <w:rsid w:val="001D0A61"/>
    <w:rsid w:val="001D4805"/>
    <w:rsid w:val="001D579D"/>
    <w:rsid w:val="001D6E67"/>
    <w:rsid w:val="001E2C03"/>
    <w:rsid w:val="001E715F"/>
    <w:rsid w:val="001F0679"/>
    <w:rsid w:val="001F0B1C"/>
    <w:rsid w:val="001F15E2"/>
    <w:rsid w:val="001F4873"/>
    <w:rsid w:val="001F59B5"/>
    <w:rsid w:val="001F5A20"/>
    <w:rsid w:val="001F7E5A"/>
    <w:rsid w:val="002044C0"/>
    <w:rsid w:val="002045E7"/>
    <w:rsid w:val="00206851"/>
    <w:rsid w:val="00207B58"/>
    <w:rsid w:val="00222CFD"/>
    <w:rsid w:val="002241E8"/>
    <w:rsid w:val="0022510C"/>
    <w:rsid w:val="002252C7"/>
    <w:rsid w:val="00225DEA"/>
    <w:rsid w:val="0023651F"/>
    <w:rsid w:val="00245996"/>
    <w:rsid w:val="0025124B"/>
    <w:rsid w:val="00251AAE"/>
    <w:rsid w:val="00254946"/>
    <w:rsid w:val="00261AEB"/>
    <w:rsid w:val="0026229D"/>
    <w:rsid w:val="00263917"/>
    <w:rsid w:val="00271DDC"/>
    <w:rsid w:val="00275175"/>
    <w:rsid w:val="00284D1B"/>
    <w:rsid w:val="00293E47"/>
    <w:rsid w:val="00294600"/>
    <w:rsid w:val="002A10CF"/>
    <w:rsid w:val="002B1385"/>
    <w:rsid w:val="002B5FBC"/>
    <w:rsid w:val="002C1505"/>
    <w:rsid w:val="002C5554"/>
    <w:rsid w:val="002D4A07"/>
    <w:rsid w:val="002D634F"/>
    <w:rsid w:val="002E59E1"/>
    <w:rsid w:val="002E5ABC"/>
    <w:rsid w:val="002F0E1E"/>
    <w:rsid w:val="002F5EE1"/>
    <w:rsid w:val="002F7B33"/>
    <w:rsid w:val="00300D60"/>
    <w:rsid w:val="00302F84"/>
    <w:rsid w:val="00304CE1"/>
    <w:rsid w:val="00314861"/>
    <w:rsid w:val="00317541"/>
    <w:rsid w:val="003205BA"/>
    <w:rsid w:val="00321627"/>
    <w:rsid w:val="00322BBA"/>
    <w:rsid w:val="00323B9A"/>
    <w:rsid w:val="0033127C"/>
    <w:rsid w:val="0033318C"/>
    <w:rsid w:val="003374A6"/>
    <w:rsid w:val="00345E3B"/>
    <w:rsid w:val="00347157"/>
    <w:rsid w:val="0036539C"/>
    <w:rsid w:val="00365CEF"/>
    <w:rsid w:val="00373740"/>
    <w:rsid w:val="00373746"/>
    <w:rsid w:val="00374787"/>
    <w:rsid w:val="00374E72"/>
    <w:rsid w:val="0037544E"/>
    <w:rsid w:val="003769E0"/>
    <w:rsid w:val="00377597"/>
    <w:rsid w:val="00380C2F"/>
    <w:rsid w:val="00380D63"/>
    <w:rsid w:val="00381CDC"/>
    <w:rsid w:val="0038270E"/>
    <w:rsid w:val="00382E10"/>
    <w:rsid w:val="00386291"/>
    <w:rsid w:val="0038635B"/>
    <w:rsid w:val="00392234"/>
    <w:rsid w:val="00394F06"/>
    <w:rsid w:val="0039583C"/>
    <w:rsid w:val="0039721E"/>
    <w:rsid w:val="003A0487"/>
    <w:rsid w:val="003A2B2A"/>
    <w:rsid w:val="003B4153"/>
    <w:rsid w:val="003C0644"/>
    <w:rsid w:val="003C18F4"/>
    <w:rsid w:val="003C2A70"/>
    <w:rsid w:val="003D0A8C"/>
    <w:rsid w:val="003D0B26"/>
    <w:rsid w:val="003D1EC1"/>
    <w:rsid w:val="003D5931"/>
    <w:rsid w:val="003E1FF0"/>
    <w:rsid w:val="003E6135"/>
    <w:rsid w:val="003E67CD"/>
    <w:rsid w:val="003E7507"/>
    <w:rsid w:val="003E794F"/>
    <w:rsid w:val="003F557D"/>
    <w:rsid w:val="003F64D9"/>
    <w:rsid w:val="0040314F"/>
    <w:rsid w:val="004058D3"/>
    <w:rsid w:val="0041529F"/>
    <w:rsid w:val="00417200"/>
    <w:rsid w:val="004300D9"/>
    <w:rsid w:val="0044077A"/>
    <w:rsid w:val="0044220E"/>
    <w:rsid w:val="00442727"/>
    <w:rsid w:val="00442F1F"/>
    <w:rsid w:val="00447745"/>
    <w:rsid w:val="0045299C"/>
    <w:rsid w:val="004574FB"/>
    <w:rsid w:val="00460596"/>
    <w:rsid w:val="00462C94"/>
    <w:rsid w:val="004657B4"/>
    <w:rsid w:val="004670FA"/>
    <w:rsid w:val="004733DC"/>
    <w:rsid w:val="00476E3B"/>
    <w:rsid w:val="004802DA"/>
    <w:rsid w:val="00481BC4"/>
    <w:rsid w:val="00483EAE"/>
    <w:rsid w:val="00486699"/>
    <w:rsid w:val="0049047A"/>
    <w:rsid w:val="004923FB"/>
    <w:rsid w:val="00492D87"/>
    <w:rsid w:val="0049450B"/>
    <w:rsid w:val="0049738F"/>
    <w:rsid w:val="004A07F5"/>
    <w:rsid w:val="004A0E99"/>
    <w:rsid w:val="004A38EC"/>
    <w:rsid w:val="004A3E22"/>
    <w:rsid w:val="004A5394"/>
    <w:rsid w:val="004B2411"/>
    <w:rsid w:val="004C1BF4"/>
    <w:rsid w:val="004C4D2A"/>
    <w:rsid w:val="004C58DE"/>
    <w:rsid w:val="004C603A"/>
    <w:rsid w:val="004D001D"/>
    <w:rsid w:val="004D2920"/>
    <w:rsid w:val="004D47B9"/>
    <w:rsid w:val="004D64A5"/>
    <w:rsid w:val="004E0690"/>
    <w:rsid w:val="004E1A76"/>
    <w:rsid w:val="004E3BAF"/>
    <w:rsid w:val="0050227A"/>
    <w:rsid w:val="00502F28"/>
    <w:rsid w:val="0051386C"/>
    <w:rsid w:val="00523681"/>
    <w:rsid w:val="00523E04"/>
    <w:rsid w:val="00524FF4"/>
    <w:rsid w:val="0052662A"/>
    <w:rsid w:val="0053795F"/>
    <w:rsid w:val="00537F4B"/>
    <w:rsid w:val="00551B1F"/>
    <w:rsid w:val="0055471B"/>
    <w:rsid w:val="00555666"/>
    <w:rsid w:val="00565CF7"/>
    <w:rsid w:val="0056743B"/>
    <w:rsid w:val="00570964"/>
    <w:rsid w:val="00575669"/>
    <w:rsid w:val="00580B90"/>
    <w:rsid w:val="00583403"/>
    <w:rsid w:val="00585C54"/>
    <w:rsid w:val="00586EC3"/>
    <w:rsid w:val="00587EED"/>
    <w:rsid w:val="00592F62"/>
    <w:rsid w:val="005B0F40"/>
    <w:rsid w:val="005B0F9F"/>
    <w:rsid w:val="005B204F"/>
    <w:rsid w:val="005B3D3C"/>
    <w:rsid w:val="005B6AA5"/>
    <w:rsid w:val="005C1F30"/>
    <w:rsid w:val="005D17C9"/>
    <w:rsid w:val="005D3A0B"/>
    <w:rsid w:val="005D5A58"/>
    <w:rsid w:val="005E0DEF"/>
    <w:rsid w:val="005E25DD"/>
    <w:rsid w:val="005F5A70"/>
    <w:rsid w:val="005F6F8B"/>
    <w:rsid w:val="006037B8"/>
    <w:rsid w:val="0061410F"/>
    <w:rsid w:val="0061453B"/>
    <w:rsid w:val="00614CD9"/>
    <w:rsid w:val="0062106E"/>
    <w:rsid w:val="00625062"/>
    <w:rsid w:val="00625276"/>
    <w:rsid w:val="00626541"/>
    <w:rsid w:val="00626C27"/>
    <w:rsid w:val="00627908"/>
    <w:rsid w:val="006360BE"/>
    <w:rsid w:val="006364EC"/>
    <w:rsid w:val="0064258C"/>
    <w:rsid w:val="00642A27"/>
    <w:rsid w:val="00652913"/>
    <w:rsid w:val="006622CF"/>
    <w:rsid w:val="00662E24"/>
    <w:rsid w:val="006656C0"/>
    <w:rsid w:val="00675AEF"/>
    <w:rsid w:val="006841B4"/>
    <w:rsid w:val="006A09CB"/>
    <w:rsid w:val="006A1ED8"/>
    <w:rsid w:val="006A341F"/>
    <w:rsid w:val="006A5B16"/>
    <w:rsid w:val="006A7727"/>
    <w:rsid w:val="006B4092"/>
    <w:rsid w:val="006B6FED"/>
    <w:rsid w:val="006B706E"/>
    <w:rsid w:val="006C02CE"/>
    <w:rsid w:val="006C09A2"/>
    <w:rsid w:val="006C2E38"/>
    <w:rsid w:val="006C3252"/>
    <w:rsid w:val="006C43EC"/>
    <w:rsid w:val="006C4B04"/>
    <w:rsid w:val="006C6C3A"/>
    <w:rsid w:val="006C7FD3"/>
    <w:rsid w:val="006D1C12"/>
    <w:rsid w:val="006D5658"/>
    <w:rsid w:val="006D572E"/>
    <w:rsid w:val="006E4E09"/>
    <w:rsid w:val="006E7E64"/>
    <w:rsid w:val="006F6C66"/>
    <w:rsid w:val="00700A05"/>
    <w:rsid w:val="00705379"/>
    <w:rsid w:val="00706706"/>
    <w:rsid w:val="00710544"/>
    <w:rsid w:val="00710B7C"/>
    <w:rsid w:val="00713A7C"/>
    <w:rsid w:val="00713CE0"/>
    <w:rsid w:val="00714BD0"/>
    <w:rsid w:val="00715483"/>
    <w:rsid w:val="00715FE0"/>
    <w:rsid w:val="00717C1B"/>
    <w:rsid w:val="00720B37"/>
    <w:rsid w:val="007211F3"/>
    <w:rsid w:val="00721D21"/>
    <w:rsid w:val="00722890"/>
    <w:rsid w:val="0072333E"/>
    <w:rsid w:val="00724B0D"/>
    <w:rsid w:val="007277E6"/>
    <w:rsid w:val="00730DB3"/>
    <w:rsid w:val="00731D55"/>
    <w:rsid w:val="00736A19"/>
    <w:rsid w:val="007400C0"/>
    <w:rsid w:val="00744414"/>
    <w:rsid w:val="00745769"/>
    <w:rsid w:val="00746E58"/>
    <w:rsid w:val="007507D9"/>
    <w:rsid w:val="00760EC9"/>
    <w:rsid w:val="00763150"/>
    <w:rsid w:val="00767114"/>
    <w:rsid w:val="00767F8F"/>
    <w:rsid w:val="00782065"/>
    <w:rsid w:val="007837F0"/>
    <w:rsid w:val="00785E30"/>
    <w:rsid w:val="007877A5"/>
    <w:rsid w:val="00792385"/>
    <w:rsid w:val="00794909"/>
    <w:rsid w:val="00795B94"/>
    <w:rsid w:val="00795DEB"/>
    <w:rsid w:val="00796E29"/>
    <w:rsid w:val="007A038A"/>
    <w:rsid w:val="007B372F"/>
    <w:rsid w:val="007C0019"/>
    <w:rsid w:val="007C145D"/>
    <w:rsid w:val="007C1E72"/>
    <w:rsid w:val="007C4422"/>
    <w:rsid w:val="007C49C7"/>
    <w:rsid w:val="007C57F3"/>
    <w:rsid w:val="007C5BF8"/>
    <w:rsid w:val="007C65D2"/>
    <w:rsid w:val="007D010E"/>
    <w:rsid w:val="007D0F3C"/>
    <w:rsid w:val="007D3CC5"/>
    <w:rsid w:val="007E0BD5"/>
    <w:rsid w:val="007E548A"/>
    <w:rsid w:val="007F02E1"/>
    <w:rsid w:val="007F3F39"/>
    <w:rsid w:val="007F4356"/>
    <w:rsid w:val="007F4CD2"/>
    <w:rsid w:val="007F7DE3"/>
    <w:rsid w:val="00802FF1"/>
    <w:rsid w:val="00803F3C"/>
    <w:rsid w:val="0080718F"/>
    <w:rsid w:val="00807A41"/>
    <w:rsid w:val="00812101"/>
    <w:rsid w:val="008177DF"/>
    <w:rsid w:val="008230E7"/>
    <w:rsid w:val="00837F81"/>
    <w:rsid w:val="00843223"/>
    <w:rsid w:val="00843CB5"/>
    <w:rsid w:val="00846429"/>
    <w:rsid w:val="0085040D"/>
    <w:rsid w:val="008546D5"/>
    <w:rsid w:val="00855B83"/>
    <w:rsid w:val="0086119A"/>
    <w:rsid w:val="0086412D"/>
    <w:rsid w:val="008678F4"/>
    <w:rsid w:val="00867C17"/>
    <w:rsid w:val="0087056F"/>
    <w:rsid w:val="0087159E"/>
    <w:rsid w:val="008738B1"/>
    <w:rsid w:val="008814B1"/>
    <w:rsid w:val="00885700"/>
    <w:rsid w:val="008875DC"/>
    <w:rsid w:val="008879EA"/>
    <w:rsid w:val="00891481"/>
    <w:rsid w:val="00891C2A"/>
    <w:rsid w:val="008971D9"/>
    <w:rsid w:val="008A0352"/>
    <w:rsid w:val="008A0EF6"/>
    <w:rsid w:val="008A18A5"/>
    <w:rsid w:val="008A43D9"/>
    <w:rsid w:val="008A5148"/>
    <w:rsid w:val="008C30BF"/>
    <w:rsid w:val="008C56E5"/>
    <w:rsid w:val="008C701C"/>
    <w:rsid w:val="008F6A86"/>
    <w:rsid w:val="00904FB3"/>
    <w:rsid w:val="00904FC8"/>
    <w:rsid w:val="0090642C"/>
    <w:rsid w:val="009100F5"/>
    <w:rsid w:val="009119EF"/>
    <w:rsid w:val="0091491F"/>
    <w:rsid w:val="009179C6"/>
    <w:rsid w:val="00920922"/>
    <w:rsid w:val="00925203"/>
    <w:rsid w:val="00931DF3"/>
    <w:rsid w:val="009341CE"/>
    <w:rsid w:val="00934C78"/>
    <w:rsid w:val="0094093E"/>
    <w:rsid w:val="00943F22"/>
    <w:rsid w:val="009458A9"/>
    <w:rsid w:val="00953F01"/>
    <w:rsid w:val="0096027E"/>
    <w:rsid w:val="00963025"/>
    <w:rsid w:val="0096305E"/>
    <w:rsid w:val="00964CF9"/>
    <w:rsid w:val="009651E8"/>
    <w:rsid w:val="00967080"/>
    <w:rsid w:val="009717C6"/>
    <w:rsid w:val="009741B3"/>
    <w:rsid w:val="0097593B"/>
    <w:rsid w:val="00976434"/>
    <w:rsid w:val="00976BC5"/>
    <w:rsid w:val="00977334"/>
    <w:rsid w:val="00981C64"/>
    <w:rsid w:val="0098416C"/>
    <w:rsid w:val="00984FF4"/>
    <w:rsid w:val="009856EE"/>
    <w:rsid w:val="00992FBF"/>
    <w:rsid w:val="009A3493"/>
    <w:rsid w:val="009A7F65"/>
    <w:rsid w:val="009B05C6"/>
    <w:rsid w:val="009C008A"/>
    <w:rsid w:val="009C7E13"/>
    <w:rsid w:val="009E4545"/>
    <w:rsid w:val="009F133F"/>
    <w:rsid w:val="009F1C73"/>
    <w:rsid w:val="009F1F44"/>
    <w:rsid w:val="009F6B81"/>
    <w:rsid w:val="00A069BA"/>
    <w:rsid w:val="00A14BA7"/>
    <w:rsid w:val="00A23776"/>
    <w:rsid w:val="00A2425F"/>
    <w:rsid w:val="00A27261"/>
    <w:rsid w:val="00A30A2B"/>
    <w:rsid w:val="00A34D9D"/>
    <w:rsid w:val="00A3653E"/>
    <w:rsid w:val="00A438AB"/>
    <w:rsid w:val="00A445DF"/>
    <w:rsid w:val="00A61892"/>
    <w:rsid w:val="00A62026"/>
    <w:rsid w:val="00A628D3"/>
    <w:rsid w:val="00A6642B"/>
    <w:rsid w:val="00A73358"/>
    <w:rsid w:val="00A77BAD"/>
    <w:rsid w:val="00A80CCD"/>
    <w:rsid w:val="00A81603"/>
    <w:rsid w:val="00A8322F"/>
    <w:rsid w:val="00A83993"/>
    <w:rsid w:val="00A91D6D"/>
    <w:rsid w:val="00A92187"/>
    <w:rsid w:val="00A94F7B"/>
    <w:rsid w:val="00AA1DAF"/>
    <w:rsid w:val="00AA1EE0"/>
    <w:rsid w:val="00AA664B"/>
    <w:rsid w:val="00AB0C89"/>
    <w:rsid w:val="00AB70C7"/>
    <w:rsid w:val="00AC12F5"/>
    <w:rsid w:val="00AC1429"/>
    <w:rsid w:val="00AC186B"/>
    <w:rsid w:val="00AC4BF3"/>
    <w:rsid w:val="00AD07DF"/>
    <w:rsid w:val="00AD26D1"/>
    <w:rsid w:val="00AD3EED"/>
    <w:rsid w:val="00AD4786"/>
    <w:rsid w:val="00AD4E33"/>
    <w:rsid w:val="00AD5466"/>
    <w:rsid w:val="00AE1F25"/>
    <w:rsid w:val="00AE79BF"/>
    <w:rsid w:val="00AF0635"/>
    <w:rsid w:val="00AF1D05"/>
    <w:rsid w:val="00AF339D"/>
    <w:rsid w:val="00AF3429"/>
    <w:rsid w:val="00AF34DD"/>
    <w:rsid w:val="00AF3755"/>
    <w:rsid w:val="00AF6513"/>
    <w:rsid w:val="00B03B46"/>
    <w:rsid w:val="00B05C67"/>
    <w:rsid w:val="00B258C7"/>
    <w:rsid w:val="00B268DC"/>
    <w:rsid w:val="00B26FBE"/>
    <w:rsid w:val="00B319C8"/>
    <w:rsid w:val="00B34117"/>
    <w:rsid w:val="00B36190"/>
    <w:rsid w:val="00B37B89"/>
    <w:rsid w:val="00B37E9D"/>
    <w:rsid w:val="00B43974"/>
    <w:rsid w:val="00B50CF2"/>
    <w:rsid w:val="00B50E6E"/>
    <w:rsid w:val="00B538FA"/>
    <w:rsid w:val="00B57703"/>
    <w:rsid w:val="00B60707"/>
    <w:rsid w:val="00B60EFC"/>
    <w:rsid w:val="00B614E6"/>
    <w:rsid w:val="00B63C58"/>
    <w:rsid w:val="00B665FD"/>
    <w:rsid w:val="00B66B36"/>
    <w:rsid w:val="00B70053"/>
    <w:rsid w:val="00B71A57"/>
    <w:rsid w:val="00B72270"/>
    <w:rsid w:val="00B7239A"/>
    <w:rsid w:val="00B745BF"/>
    <w:rsid w:val="00B74A7E"/>
    <w:rsid w:val="00B76347"/>
    <w:rsid w:val="00B77264"/>
    <w:rsid w:val="00B77721"/>
    <w:rsid w:val="00B807FB"/>
    <w:rsid w:val="00B83DF9"/>
    <w:rsid w:val="00B858AF"/>
    <w:rsid w:val="00B94394"/>
    <w:rsid w:val="00B96BDF"/>
    <w:rsid w:val="00B9748A"/>
    <w:rsid w:val="00BA0656"/>
    <w:rsid w:val="00BA3EA8"/>
    <w:rsid w:val="00BA77E8"/>
    <w:rsid w:val="00BB0015"/>
    <w:rsid w:val="00BB4D77"/>
    <w:rsid w:val="00BB624D"/>
    <w:rsid w:val="00BB6DF9"/>
    <w:rsid w:val="00BC2884"/>
    <w:rsid w:val="00BC77C2"/>
    <w:rsid w:val="00BD314B"/>
    <w:rsid w:val="00BD4288"/>
    <w:rsid w:val="00BD6CE4"/>
    <w:rsid w:val="00BD6E53"/>
    <w:rsid w:val="00BD7B19"/>
    <w:rsid w:val="00BE391D"/>
    <w:rsid w:val="00BE4505"/>
    <w:rsid w:val="00BE66C6"/>
    <w:rsid w:val="00BF537C"/>
    <w:rsid w:val="00C00591"/>
    <w:rsid w:val="00C026FF"/>
    <w:rsid w:val="00C06C31"/>
    <w:rsid w:val="00C0777C"/>
    <w:rsid w:val="00C11CAC"/>
    <w:rsid w:val="00C14A54"/>
    <w:rsid w:val="00C15734"/>
    <w:rsid w:val="00C15916"/>
    <w:rsid w:val="00C16F22"/>
    <w:rsid w:val="00C201F6"/>
    <w:rsid w:val="00C215F3"/>
    <w:rsid w:val="00C22C57"/>
    <w:rsid w:val="00C253D3"/>
    <w:rsid w:val="00C2699A"/>
    <w:rsid w:val="00C315B6"/>
    <w:rsid w:val="00C32EF1"/>
    <w:rsid w:val="00C33EC5"/>
    <w:rsid w:val="00C35E02"/>
    <w:rsid w:val="00C36E42"/>
    <w:rsid w:val="00C37617"/>
    <w:rsid w:val="00C409E0"/>
    <w:rsid w:val="00C40E31"/>
    <w:rsid w:val="00C4324C"/>
    <w:rsid w:val="00C44AF6"/>
    <w:rsid w:val="00C46F67"/>
    <w:rsid w:val="00C4747D"/>
    <w:rsid w:val="00C475D6"/>
    <w:rsid w:val="00C51FDA"/>
    <w:rsid w:val="00C5601A"/>
    <w:rsid w:val="00C569BB"/>
    <w:rsid w:val="00C63883"/>
    <w:rsid w:val="00C640BD"/>
    <w:rsid w:val="00C70FCF"/>
    <w:rsid w:val="00C71903"/>
    <w:rsid w:val="00C73973"/>
    <w:rsid w:val="00C74E8B"/>
    <w:rsid w:val="00C778CC"/>
    <w:rsid w:val="00C92C79"/>
    <w:rsid w:val="00C934EF"/>
    <w:rsid w:val="00C9422C"/>
    <w:rsid w:val="00C961A4"/>
    <w:rsid w:val="00CA0BAA"/>
    <w:rsid w:val="00CA79E7"/>
    <w:rsid w:val="00CB2ADC"/>
    <w:rsid w:val="00CB6BED"/>
    <w:rsid w:val="00CB73E4"/>
    <w:rsid w:val="00CC5B8F"/>
    <w:rsid w:val="00CD066E"/>
    <w:rsid w:val="00CD26CC"/>
    <w:rsid w:val="00CD486D"/>
    <w:rsid w:val="00CD5A30"/>
    <w:rsid w:val="00CD7CD0"/>
    <w:rsid w:val="00CE2A15"/>
    <w:rsid w:val="00CE5CA6"/>
    <w:rsid w:val="00CE7773"/>
    <w:rsid w:val="00CE7A0E"/>
    <w:rsid w:val="00CF0E09"/>
    <w:rsid w:val="00CF72AE"/>
    <w:rsid w:val="00CF7711"/>
    <w:rsid w:val="00D02F22"/>
    <w:rsid w:val="00D12571"/>
    <w:rsid w:val="00D21471"/>
    <w:rsid w:val="00D2172C"/>
    <w:rsid w:val="00D2326D"/>
    <w:rsid w:val="00D236F3"/>
    <w:rsid w:val="00D2433B"/>
    <w:rsid w:val="00D252B7"/>
    <w:rsid w:val="00D3291E"/>
    <w:rsid w:val="00D33193"/>
    <w:rsid w:val="00D343C0"/>
    <w:rsid w:val="00D41040"/>
    <w:rsid w:val="00D42CC8"/>
    <w:rsid w:val="00D42ECC"/>
    <w:rsid w:val="00D466ED"/>
    <w:rsid w:val="00D517EB"/>
    <w:rsid w:val="00D54D26"/>
    <w:rsid w:val="00D55956"/>
    <w:rsid w:val="00D55B4C"/>
    <w:rsid w:val="00D5603E"/>
    <w:rsid w:val="00D61B1D"/>
    <w:rsid w:val="00D64B94"/>
    <w:rsid w:val="00D6691E"/>
    <w:rsid w:val="00D66BDF"/>
    <w:rsid w:val="00D70211"/>
    <w:rsid w:val="00D71347"/>
    <w:rsid w:val="00D7436F"/>
    <w:rsid w:val="00D75320"/>
    <w:rsid w:val="00D81156"/>
    <w:rsid w:val="00D8607F"/>
    <w:rsid w:val="00D936B6"/>
    <w:rsid w:val="00D94EE3"/>
    <w:rsid w:val="00D95B9C"/>
    <w:rsid w:val="00D96C32"/>
    <w:rsid w:val="00DA0533"/>
    <w:rsid w:val="00DA3052"/>
    <w:rsid w:val="00DA3D8C"/>
    <w:rsid w:val="00DA49E7"/>
    <w:rsid w:val="00DA4D27"/>
    <w:rsid w:val="00DB537C"/>
    <w:rsid w:val="00DB65AE"/>
    <w:rsid w:val="00DC570A"/>
    <w:rsid w:val="00DD232A"/>
    <w:rsid w:val="00DE26DB"/>
    <w:rsid w:val="00DE303C"/>
    <w:rsid w:val="00DE6BB8"/>
    <w:rsid w:val="00DF5BC7"/>
    <w:rsid w:val="00DF5D8E"/>
    <w:rsid w:val="00DF7CC5"/>
    <w:rsid w:val="00E014B8"/>
    <w:rsid w:val="00E0300E"/>
    <w:rsid w:val="00E03B32"/>
    <w:rsid w:val="00E05D34"/>
    <w:rsid w:val="00E07AD4"/>
    <w:rsid w:val="00E105BD"/>
    <w:rsid w:val="00E16619"/>
    <w:rsid w:val="00E16D1C"/>
    <w:rsid w:val="00E23527"/>
    <w:rsid w:val="00E27E0D"/>
    <w:rsid w:val="00E32956"/>
    <w:rsid w:val="00E35EEB"/>
    <w:rsid w:val="00E4128A"/>
    <w:rsid w:val="00E45726"/>
    <w:rsid w:val="00E531D5"/>
    <w:rsid w:val="00E53B1A"/>
    <w:rsid w:val="00E71FFB"/>
    <w:rsid w:val="00E74D76"/>
    <w:rsid w:val="00E81AF9"/>
    <w:rsid w:val="00E84EA4"/>
    <w:rsid w:val="00E86ADA"/>
    <w:rsid w:val="00E870B7"/>
    <w:rsid w:val="00E87852"/>
    <w:rsid w:val="00EA0E7B"/>
    <w:rsid w:val="00EA111E"/>
    <w:rsid w:val="00EA22EE"/>
    <w:rsid w:val="00EA52BA"/>
    <w:rsid w:val="00EA5AC0"/>
    <w:rsid w:val="00EA7A49"/>
    <w:rsid w:val="00EB72E6"/>
    <w:rsid w:val="00EC082D"/>
    <w:rsid w:val="00EC7733"/>
    <w:rsid w:val="00ED2129"/>
    <w:rsid w:val="00ED2492"/>
    <w:rsid w:val="00ED3CA5"/>
    <w:rsid w:val="00EE01DE"/>
    <w:rsid w:val="00EE0754"/>
    <w:rsid w:val="00EE4478"/>
    <w:rsid w:val="00EF3198"/>
    <w:rsid w:val="00EF4C70"/>
    <w:rsid w:val="00EF69BD"/>
    <w:rsid w:val="00EF7DA4"/>
    <w:rsid w:val="00F01232"/>
    <w:rsid w:val="00F0290F"/>
    <w:rsid w:val="00F12A2B"/>
    <w:rsid w:val="00F134BF"/>
    <w:rsid w:val="00F140F8"/>
    <w:rsid w:val="00F1632E"/>
    <w:rsid w:val="00F21F14"/>
    <w:rsid w:val="00F22CEA"/>
    <w:rsid w:val="00F26187"/>
    <w:rsid w:val="00F33DD3"/>
    <w:rsid w:val="00F35466"/>
    <w:rsid w:val="00F408D2"/>
    <w:rsid w:val="00F40D2E"/>
    <w:rsid w:val="00F41392"/>
    <w:rsid w:val="00F50F7F"/>
    <w:rsid w:val="00F53A8C"/>
    <w:rsid w:val="00F558DE"/>
    <w:rsid w:val="00F55E26"/>
    <w:rsid w:val="00F5663C"/>
    <w:rsid w:val="00F7096E"/>
    <w:rsid w:val="00F76639"/>
    <w:rsid w:val="00F772F5"/>
    <w:rsid w:val="00F77DB8"/>
    <w:rsid w:val="00F80229"/>
    <w:rsid w:val="00F83E03"/>
    <w:rsid w:val="00F936BC"/>
    <w:rsid w:val="00F9660E"/>
    <w:rsid w:val="00FA1DE2"/>
    <w:rsid w:val="00FA21E3"/>
    <w:rsid w:val="00FA2B8D"/>
    <w:rsid w:val="00FB56C7"/>
    <w:rsid w:val="00FB6828"/>
    <w:rsid w:val="00FC5CFF"/>
    <w:rsid w:val="00FE16D4"/>
    <w:rsid w:val="00FE2D5E"/>
    <w:rsid w:val="00FE3B63"/>
    <w:rsid w:val="00FE6025"/>
    <w:rsid w:val="00FE756B"/>
    <w:rsid w:val="00FF68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E5F4A"/>
  <w15:chartTrackingRefBased/>
  <w15:docId w15:val="{212324C6-E80C-4AA4-8C0E-21777450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1B4"/>
    <w:pPr>
      <w:bidi/>
    </w:pPr>
  </w:style>
  <w:style w:type="paragraph" w:styleId="Heading1">
    <w:name w:val="heading 1"/>
    <w:basedOn w:val="Normal"/>
    <w:next w:val="Normal"/>
    <w:link w:val="Heading1Char"/>
    <w:uiPriority w:val="1"/>
    <w:qFormat/>
    <w:rsid w:val="00CB2ADC"/>
    <w:pPr>
      <w:keepNext/>
      <w:keepLines/>
      <w:spacing w:before="240" w:after="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CB2ADC"/>
    <w:pPr>
      <w:keepNext/>
      <w:keepLines/>
      <w:spacing w:before="40" w:after="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uiPriority w:val="19"/>
    <w:qFormat/>
    <w:rsid w:val="00CB2ADC"/>
    <w:pPr>
      <w:bidi w:val="0"/>
    </w:pPr>
    <w:rPr>
      <w:rFonts w:cs="Merriweather Sans ExtraBold"/>
      <w:szCs w:val="32"/>
    </w:rPr>
  </w:style>
  <w:style w:type="character" w:customStyle="1" w:styleId="areaChar">
    <w:name w:val="area Char"/>
    <w:basedOn w:val="DefaultParagraphFont"/>
    <w:link w:val="area"/>
    <w:uiPriority w:val="19"/>
    <w:rsid w:val="00CB2ADC"/>
    <w:rPr>
      <w:rFonts w:asciiTheme="minorBidi" w:hAnsiTheme="minorBidi" w:cs="Merriweather Sans ExtraBold"/>
      <w:sz w:val="24"/>
      <w:szCs w:val="32"/>
    </w:rPr>
  </w:style>
  <w:style w:type="paragraph" w:styleId="Title">
    <w:name w:val="Title"/>
    <w:aliases w:val="articleTitle"/>
    <w:basedOn w:val="Normal"/>
    <w:next w:val="Normal"/>
    <w:link w:val="TitleChar"/>
    <w:uiPriority w:val="10"/>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TitleChar">
    <w:name w:val="Title Char"/>
    <w:aliases w:val="articleTitle Char"/>
    <w:basedOn w:val="DefaultParagraphFont"/>
    <w:link w:val="Title"/>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unhideWhenUsed/>
    <w:rsid w:val="00CB2ADC"/>
    <w:rPr>
      <w:rFonts w:eastAsiaTheme="minorEastAsia"/>
      <w:color w:val="5A5A5A" w:themeColor="text1" w:themeTint="A5"/>
      <w:spacing w:val="15"/>
    </w:rPr>
  </w:style>
  <w:style w:type="character" w:customStyle="1" w:styleId="apple-converted-space">
    <w:name w:val="apple-converted-space"/>
    <w:basedOn w:val="DefaultParagraphFont"/>
    <w:uiPriority w:val="19"/>
    <w:unhideWhenUsed/>
    <w:rsid w:val="00CB2ADC"/>
  </w:style>
  <w:style w:type="character" w:customStyle="1" w:styleId="five">
    <w:name w:val="five"/>
    <w:basedOn w:val="DefaultParagraphFont"/>
    <w:uiPriority w:val="19"/>
    <w:unhideWhenUsed/>
    <w:rsid w:val="00CB2ADC"/>
  </w:style>
  <w:style w:type="character" w:customStyle="1" w:styleId="glossaryitem">
    <w:name w:val="glossary_item"/>
    <w:basedOn w:val="DefaultParagraphFont"/>
    <w:uiPriority w:val="19"/>
    <w:unhideWhenUsed/>
    <w:rsid w:val="00CB2ADC"/>
  </w:style>
  <w:style w:type="paragraph" w:customStyle="1" w:styleId="briefq">
    <w:name w:val="briefq"/>
    <w:basedOn w:val="Normal"/>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DefaultParagraphFont"/>
    <w:unhideWhenUsed/>
    <w:rsid w:val="00CB2ADC"/>
  </w:style>
  <w:style w:type="paragraph" w:customStyle="1" w:styleId="ArticleTitle">
    <w:name w:val="Article Title"/>
    <w:basedOn w:val="Heading1"/>
    <w:uiPriority w:val="8"/>
    <w:qFormat/>
    <w:rsid w:val="00CB2ADC"/>
    <w:pPr>
      <w:bidi w:val="0"/>
      <w:jc w:val="center"/>
    </w:pPr>
    <w:rPr>
      <w:sz w:val="72"/>
      <w:szCs w:val="72"/>
    </w:rPr>
  </w:style>
  <w:style w:type="character" w:customStyle="1" w:styleId="Heading1Char">
    <w:name w:val="Heading 1 Char"/>
    <w:basedOn w:val="DefaultParagraphFont"/>
    <w:link w:val="Heading1"/>
    <w:uiPriority w:val="1"/>
    <w:rsid w:val="00CB2ADC"/>
    <w:rPr>
      <w:rFonts w:asciiTheme="minorBidi" w:eastAsiaTheme="majorEastAsia" w:hAnsiTheme="minorBidi" w:cstheme="minorBidi"/>
      <w:b/>
      <w:bCs/>
      <w:sz w:val="32"/>
      <w:szCs w:val="32"/>
    </w:rPr>
  </w:style>
  <w:style w:type="paragraph" w:customStyle="1" w:styleId="BriefAbstract">
    <w:name w:val="Brief Abstract"/>
    <w:basedOn w:val="Normal"/>
    <w:uiPriority w:val="9"/>
    <w:qFormat/>
    <w:rsid w:val="00CB2ADC"/>
    <w:pPr>
      <w:bidi w:val="0"/>
      <w:spacing w:line="240" w:lineRule="auto"/>
    </w:pPr>
    <w:rPr>
      <w:caps/>
      <w:sz w:val="28"/>
      <w:szCs w:val="28"/>
    </w:rPr>
  </w:style>
  <w:style w:type="paragraph" w:customStyle="1" w:styleId="BriefQuote">
    <w:name w:val="Brief Quote"/>
    <w:basedOn w:val="Normal"/>
    <w:uiPriority w:val="9"/>
    <w:qFormat/>
    <w:rsid w:val="00CB2ADC"/>
    <w:pPr>
      <w:bidi w:val="0"/>
      <w:spacing w:after="300" w:line="240" w:lineRule="auto"/>
    </w:pPr>
    <w:rPr>
      <w:rFonts w:eastAsia="Times New Roman"/>
      <w:b/>
      <w:bCs/>
    </w:rPr>
  </w:style>
  <w:style w:type="paragraph" w:customStyle="1" w:styleId="SourceTitle">
    <w:name w:val="Source Title"/>
    <w:basedOn w:val="Normal"/>
    <w:uiPriority w:val="2"/>
    <w:qFormat/>
    <w:rsid w:val="00CB2ADC"/>
  </w:style>
  <w:style w:type="paragraph" w:customStyle="1" w:styleId="SourceText">
    <w:name w:val="Source Text"/>
    <w:basedOn w:val="Normal"/>
    <w:uiPriority w:val="3"/>
    <w:qFormat/>
    <w:rsid w:val="00CB2ADC"/>
  </w:style>
  <w:style w:type="paragraph" w:customStyle="1" w:styleId="SourceTitleTranslation">
    <w:name w:val="Source Title Translation"/>
    <w:basedOn w:val="Normal"/>
    <w:uiPriority w:val="17"/>
    <w:qFormat/>
    <w:rsid w:val="00CB2ADC"/>
    <w:pPr>
      <w:bidi w:val="0"/>
    </w:pPr>
    <w:rPr>
      <w:u w:val="single"/>
    </w:rPr>
  </w:style>
  <w:style w:type="paragraph" w:customStyle="1" w:styleId="SourceTextTranslation">
    <w:name w:val="Source Text Translation"/>
    <w:basedOn w:val="Normal"/>
    <w:uiPriority w:val="17"/>
    <w:qFormat/>
    <w:rsid w:val="00CB2ADC"/>
    <w:pPr>
      <w:bidi w:val="0"/>
      <w:ind w:left="284"/>
      <w:jc w:val="both"/>
    </w:pPr>
  </w:style>
  <w:style w:type="paragraph" w:customStyle="1" w:styleId="SubQuote">
    <w:name w:val="Sub Quote"/>
    <w:basedOn w:val="Normal"/>
    <w:uiPriority w:val="1"/>
    <w:qFormat/>
    <w:rsid w:val="00CB2ADC"/>
    <w:pPr>
      <w:bidi w:val="0"/>
    </w:pPr>
    <w:rPr>
      <w:b/>
      <w:bCs/>
      <w:sz w:val="28"/>
      <w:szCs w:val="28"/>
    </w:rPr>
  </w:style>
  <w:style w:type="paragraph" w:customStyle="1" w:styleId="HashkafahTitle">
    <w:name w:val="Hashkafah Title"/>
    <w:basedOn w:val="Heading2"/>
    <w:uiPriority w:val="6"/>
    <w:qFormat/>
    <w:rsid w:val="00CB2ADC"/>
    <w:pPr>
      <w:bidi w:val="0"/>
    </w:pPr>
  </w:style>
  <w:style w:type="character" w:customStyle="1" w:styleId="Heading2Char">
    <w:name w:val="Heading 2 Char"/>
    <w:basedOn w:val="DefaultParagraphFont"/>
    <w:link w:val="Heading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Normal"/>
    <w:uiPriority w:val="7"/>
    <w:qFormat/>
    <w:rsid w:val="00CB2ADC"/>
    <w:pPr>
      <w:bidi w:val="0"/>
    </w:pPr>
    <w:rPr>
      <w:i/>
      <w:iCs/>
    </w:rPr>
  </w:style>
  <w:style w:type="character" w:customStyle="1" w:styleId="il">
    <w:name w:val="il"/>
    <w:basedOn w:val="DefaultParagraphFont"/>
    <w:uiPriority w:val="19"/>
    <w:unhideWhenUsed/>
    <w:rsid w:val="00CB2ADC"/>
  </w:style>
  <w:style w:type="paragraph" w:customStyle="1" w:styleId="chapter-color">
    <w:name w:val="chapter-color"/>
    <w:basedOn w:val="Normal"/>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B2AD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B2ADC"/>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unhideWhenUsed/>
    <w:rsid w:val="00CB2ADC"/>
    <w:pPr>
      <w:spacing w:after="0" w:line="240" w:lineRule="auto"/>
    </w:pPr>
    <w:rPr>
      <w:sz w:val="20"/>
      <w:szCs w:val="20"/>
    </w:rPr>
  </w:style>
  <w:style w:type="character" w:customStyle="1" w:styleId="FootnoteTextChar">
    <w:name w:val="Footnote Text Char"/>
    <w:basedOn w:val="DefaultParagraphFont"/>
    <w:link w:val="FootnoteText"/>
    <w:uiPriority w:val="99"/>
    <w:rsid w:val="00CB2ADC"/>
    <w:rPr>
      <w:rFonts w:asciiTheme="minorBidi" w:hAnsiTheme="minorBidi" w:cstheme="minorBidi"/>
      <w:sz w:val="20"/>
      <w:szCs w:val="20"/>
    </w:rPr>
  </w:style>
  <w:style w:type="paragraph" w:styleId="Header">
    <w:name w:val="header"/>
    <w:basedOn w:val="Normal"/>
    <w:link w:val="HeaderChar"/>
    <w:uiPriority w:val="99"/>
    <w:unhideWhenUsed/>
    <w:rsid w:val="00CB2A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2ADC"/>
    <w:rPr>
      <w:rFonts w:asciiTheme="minorBidi" w:hAnsiTheme="minorBidi" w:cstheme="minorBidi"/>
      <w:sz w:val="24"/>
      <w:szCs w:val="24"/>
    </w:rPr>
  </w:style>
  <w:style w:type="paragraph" w:styleId="Footer">
    <w:name w:val="footer"/>
    <w:basedOn w:val="Normal"/>
    <w:link w:val="FooterChar"/>
    <w:uiPriority w:val="99"/>
    <w:unhideWhenUsed/>
    <w:rsid w:val="00CB2A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2ADC"/>
    <w:rPr>
      <w:rFonts w:asciiTheme="minorBidi" w:hAnsiTheme="minorBidi" w:cstheme="minorBidi"/>
      <w:sz w:val="24"/>
      <w:szCs w:val="24"/>
    </w:rPr>
  </w:style>
  <w:style w:type="character" w:styleId="FootnoteReference">
    <w:name w:val="footnote reference"/>
    <w:basedOn w:val="DefaultParagraphFont"/>
    <w:uiPriority w:val="99"/>
    <w:unhideWhenUsed/>
    <w:rsid w:val="00CB2ADC"/>
    <w:rPr>
      <w:vertAlign w:val="superscript"/>
    </w:rPr>
  </w:style>
  <w:style w:type="paragraph" w:styleId="Subtitle">
    <w:name w:val="Subtitle"/>
    <w:basedOn w:val="Normal"/>
    <w:next w:val="Normal"/>
    <w:link w:val="SubtitleChar"/>
    <w:uiPriority w:val="11"/>
    <w:unhideWhenUsed/>
    <w:qFormat/>
    <w:rsid w:val="00CB2ADC"/>
    <w:pPr>
      <w:bidi w:val="0"/>
      <w:spacing w:line="240" w:lineRule="auto"/>
    </w:pPr>
    <w:rPr>
      <w:rFonts w:ascii="Merriweather Sans ExtraBold" w:hAnsi="Merriweather Sans ExtraBold"/>
      <w:caps/>
      <w:sz w:val="20"/>
      <w:szCs w:val="20"/>
    </w:rPr>
  </w:style>
  <w:style w:type="character" w:customStyle="1" w:styleId="SubtitleChar">
    <w:name w:val="Subtitle Char"/>
    <w:basedOn w:val="DefaultParagraphFont"/>
    <w:link w:val="Subtitle"/>
    <w:uiPriority w:val="11"/>
    <w:rsid w:val="00CB2ADC"/>
    <w:rPr>
      <w:rFonts w:ascii="Merriweather Sans ExtraBold" w:hAnsi="Merriweather Sans ExtraBold" w:cstheme="minorBidi"/>
      <w:caps/>
      <w:sz w:val="20"/>
      <w:szCs w:val="20"/>
    </w:rPr>
  </w:style>
  <w:style w:type="character" w:styleId="Hyperlink">
    <w:name w:val="Hyperlink"/>
    <w:basedOn w:val="DefaultParagraphFont"/>
    <w:uiPriority w:val="99"/>
    <w:unhideWhenUsed/>
    <w:rsid w:val="00CB2ADC"/>
    <w:rPr>
      <w:color w:val="0563C1" w:themeColor="hyperlink"/>
      <w:u w:val="single"/>
    </w:rPr>
  </w:style>
  <w:style w:type="character" w:styleId="Strong">
    <w:name w:val="Strong"/>
    <w:basedOn w:val="DefaultParagraphFont"/>
    <w:uiPriority w:val="22"/>
    <w:unhideWhenUsed/>
    <w:qFormat/>
    <w:rsid w:val="00CB2ADC"/>
    <w:rPr>
      <w:b/>
      <w:bCs/>
    </w:rPr>
  </w:style>
  <w:style w:type="character" w:styleId="Emphasis">
    <w:name w:val="Emphasis"/>
    <w:basedOn w:val="DefaultParagraphFont"/>
    <w:uiPriority w:val="20"/>
    <w:unhideWhenUsed/>
    <w:qFormat/>
    <w:rsid w:val="00CB2ADC"/>
    <w:rPr>
      <w:i/>
      <w:iCs/>
    </w:rPr>
  </w:style>
  <w:style w:type="paragraph" w:styleId="NormalWeb">
    <w:name w:val="Normal (Web)"/>
    <w:basedOn w:val="Normal"/>
    <w:uiPriority w:val="99"/>
    <w:unhideWhenUsed/>
    <w:rsid w:val="00CB2ADC"/>
    <w:pPr>
      <w:bidi w:val="0"/>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9"/>
    <w:unhideWhenUsed/>
    <w:qFormat/>
    <w:rsid w:val="00CB2ADC"/>
    <w:pPr>
      <w:bidi/>
      <w:spacing w:after="0" w:line="240" w:lineRule="auto"/>
    </w:pPr>
    <w:rPr>
      <w:rFonts w:asciiTheme="minorHAnsi" w:hAnsiTheme="minorHAnsi"/>
    </w:rPr>
  </w:style>
  <w:style w:type="paragraph" w:styleId="ListParagraph">
    <w:name w:val="List Paragraph"/>
    <w:basedOn w:val="Normal"/>
    <w:uiPriority w:val="34"/>
    <w:unhideWhenUsed/>
    <w:qFormat/>
    <w:rsid w:val="00CB2ADC"/>
    <w:pPr>
      <w:ind w:left="720"/>
      <w:contextualSpacing/>
    </w:pPr>
  </w:style>
  <w:style w:type="character" w:styleId="SubtleEmphasis">
    <w:name w:val="Subtle Emphasis"/>
    <w:basedOn w:val="DefaultParagraphFont"/>
    <w:uiPriority w:val="19"/>
    <w:unhideWhenUsed/>
    <w:qFormat/>
    <w:rsid w:val="00CB2ADC"/>
    <w:rPr>
      <w:i/>
      <w:iCs/>
      <w:color w:val="404040" w:themeColor="text1" w:themeTint="BF"/>
    </w:rPr>
  </w:style>
  <w:style w:type="character" w:customStyle="1" w:styleId="shastitle7">
    <w:name w:val="shastitle7"/>
    <w:basedOn w:val="DefaultParagraphFont"/>
    <w:uiPriority w:val="19"/>
    <w:unhideWhenUsed/>
    <w:rsid w:val="00CB2ADC"/>
  </w:style>
  <w:style w:type="character" w:customStyle="1" w:styleId="shastitle4">
    <w:name w:val="shastitle4"/>
    <w:basedOn w:val="DefaultParagraphFont"/>
    <w:uiPriority w:val="19"/>
    <w:unhideWhenUsed/>
    <w:rsid w:val="00CB2ADC"/>
  </w:style>
  <w:style w:type="character" w:customStyle="1" w:styleId="psuq2">
    <w:name w:val="psuq2"/>
    <w:basedOn w:val="DefaultParagraphFont"/>
    <w:uiPriority w:val="19"/>
    <w:unhideWhenUsed/>
    <w:rsid w:val="00CB2ADC"/>
  </w:style>
  <w:style w:type="character" w:customStyle="1" w:styleId="book-name">
    <w:name w:val="book-name"/>
    <w:basedOn w:val="DefaultParagraphFont"/>
    <w:unhideWhenUsed/>
    <w:rsid w:val="00CB2ADC"/>
  </w:style>
  <w:style w:type="character" w:styleId="CommentReference">
    <w:name w:val="annotation reference"/>
    <w:basedOn w:val="DefaultParagraphFont"/>
    <w:uiPriority w:val="99"/>
    <w:semiHidden/>
    <w:unhideWhenUsed/>
    <w:rsid w:val="006841B4"/>
    <w:rPr>
      <w:sz w:val="16"/>
      <w:szCs w:val="16"/>
    </w:rPr>
  </w:style>
  <w:style w:type="paragraph" w:styleId="CommentText">
    <w:name w:val="annotation text"/>
    <w:basedOn w:val="Normal"/>
    <w:link w:val="CommentTextChar"/>
    <w:uiPriority w:val="99"/>
    <w:semiHidden/>
    <w:unhideWhenUsed/>
    <w:rsid w:val="006841B4"/>
    <w:pPr>
      <w:spacing w:line="240" w:lineRule="auto"/>
    </w:pPr>
    <w:rPr>
      <w:sz w:val="20"/>
      <w:szCs w:val="20"/>
    </w:rPr>
  </w:style>
  <w:style w:type="character" w:customStyle="1" w:styleId="CommentTextChar">
    <w:name w:val="Comment Text Char"/>
    <w:basedOn w:val="DefaultParagraphFont"/>
    <w:link w:val="CommentText"/>
    <w:uiPriority w:val="99"/>
    <w:semiHidden/>
    <w:rsid w:val="006841B4"/>
    <w:rPr>
      <w:sz w:val="20"/>
      <w:szCs w:val="20"/>
    </w:rPr>
  </w:style>
  <w:style w:type="paragraph" w:styleId="BalloonText">
    <w:name w:val="Balloon Text"/>
    <w:basedOn w:val="Normal"/>
    <w:link w:val="BalloonTextChar"/>
    <w:uiPriority w:val="99"/>
    <w:semiHidden/>
    <w:unhideWhenUsed/>
    <w:rsid w:val="006841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1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67080"/>
    <w:rPr>
      <w:b/>
      <w:bCs/>
    </w:rPr>
  </w:style>
  <w:style w:type="character" w:customStyle="1" w:styleId="CommentSubjectChar">
    <w:name w:val="Comment Subject Char"/>
    <w:basedOn w:val="CommentTextChar"/>
    <w:link w:val="CommentSubject"/>
    <w:uiPriority w:val="99"/>
    <w:semiHidden/>
    <w:rsid w:val="00967080"/>
    <w:rPr>
      <w:b/>
      <w:bCs/>
      <w:sz w:val="20"/>
      <w:szCs w:val="20"/>
    </w:rPr>
  </w:style>
  <w:style w:type="character" w:styleId="FollowedHyperlink">
    <w:name w:val="FollowedHyperlink"/>
    <w:basedOn w:val="DefaultParagraphFont"/>
    <w:uiPriority w:val="99"/>
    <w:semiHidden/>
    <w:unhideWhenUsed/>
    <w:rsid w:val="00710B7C"/>
    <w:rPr>
      <w:color w:val="954F72" w:themeColor="followedHyperlink"/>
      <w:u w:val="single"/>
    </w:rPr>
  </w:style>
  <w:style w:type="character" w:customStyle="1" w:styleId="sefername">
    <w:name w:val="sefername"/>
    <w:basedOn w:val="DefaultParagraphFont"/>
    <w:rsid w:val="00730DB3"/>
  </w:style>
  <w:style w:type="character" w:customStyle="1" w:styleId="authorname">
    <w:name w:val="authorname"/>
    <w:basedOn w:val="DefaultParagraphFont"/>
    <w:rsid w:val="00730DB3"/>
  </w:style>
  <w:style w:type="character" w:customStyle="1" w:styleId="UnresolvedMention1">
    <w:name w:val="Unresolved Mention1"/>
    <w:basedOn w:val="DefaultParagraphFont"/>
    <w:uiPriority w:val="99"/>
    <w:semiHidden/>
    <w:unhideWhenUsed/>
    <w:rsid w:val="00A438AB"/>
    <w:rPr>
      <w:color w:val="605E5C"/>
      <w:shd w:val="clear" w:color="auto" w:fill="E1DFDD"/>
    </w:rPr>
  </w:style>
  <w:style w:type="paragraph" w:styleId="EndnoteText">
    <w:name w:val="endnote text"/>
    <w:basedOn w:val="Normal"/>
    <w:link w:val="EndnoteTextChar"/>
    <w:uiPriority w:val="99"/>
    <w:semiHidden/>
    <w:unhideWhenUsed/>
    <w:rsid w:val="00D329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291E"/>
    <w:rPr>
      <w:sz w:val="20"/>
      <w:szCs w:val="20"/>
    </w:rPr>
  </w:style>
  <w:style w:type="character" w:styleId="EndnoteReference">
    <w:name w:val="endnote reference"/>
    <w:basedOn w:val="DefaultParagraphFont"/>
    <w:uiPriority w:val="99"/>
    <w:semiHidden/>
    <w:unhideWhenUsed/>
    <w:rsid w:val="00D3291E"/>
    <w:rPr>
      <w:vertAlign w:val="superscript"/>
    </w:rPr>
  </w:style>
  <w:style w:type="character" w:customStyle="1" w:styleId="gd">
    <w:name w:val="gd"/>
    <w:basedOn w:val="DefaultParagraphFont"/>
    <w:rsid w:val="00CD066E"/>
  </w:style>
  <w:style w:type="character" w:customStyle="1" w:styleId="g3">
    <w:name w:val="g3"/>
    <w:basedOn w:val="DefaultParagraphFont"/>
    <w:rsid w:val="00CD066E"/>
  </w:style>
  <w:style w:type="character" w:customStyle="1" w:styleId="hb">
    <w:name w:val="hb"/>
    <w:basedOn w:val="DefaultParagraphFont"/>
    <w:rsid w:val="00CD066E"/>
  </w:style>
  <w:style w:type="character" w:customStyle="1" w:styleId="g2">
    <w:name w:val="g2"/>
    <w:basedOn w:val="DefaultParagraphFont"/>
    <w:rsid w:val="00CD066E"/>
  </w:style>
  <w:style w:type="paragraph" w:customStyle="1" w:styleId="m-9037507948151969046msoplaintext">
    <w:name w:val="m_-9037507948151969046msoplaintext"/>
    <w:basedOn w:val="Normal"/>
    <w:rsid w:val="00CD066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64C5B"/>
    <w:rPr>
      <w:color w:val="605E5C"/>
      <w:shd w:val="clear" w:color="auto" w:fill="E1DFDD"/>
    </w:rPr>
  </w:style>
  <w:style w:type="paragraph" w:styleId="Revision">
    <w:name w:val="Revision"/>
    <w:hidden/>
    <w:uiPriority w:val="99"/>
    <w:semiHidden/>
    <w:rsid w:val="00483EAE"/>
    <w:pPr>
      <w:spacing w:after="0" w:line="240" w:lineRule="auto"/>
    </w:pPr>
  </w:style>
  <w:style w:type="character" w:customStyle="1" w:styleId="c-timestamplabel">
    <w:name w:val="c-timestamp__label"/>
    <w:basedOn w:val="DefaultParagraphFont"/>
    <w:rsid w:val="00AD4786"/>
  </w:style>
  <w:style w:type="paragraph" w:customStyle="1" w:styleId="hashkafa-text">
    <w:name w:val="hashkafa-text"/>
    <w:basedOn w:val="Normal"/>
    <w:qFormat/>
    <w:rsid w:val="00AD4786"/>
    <w:pPr>
      <w:bidi w:val="0"/>
    </w:pPr>
    <w:rPr>
      <w:i/>
    </w:rPr>
  </w:style>
  <w:style w:type="paragraph" w:customStyle="1" w:styleId="hashkafa-title">
    <w:name w:val="hashkafa-title"/>
    <w:basedOn w:val="Normal"/>
    <w:qFormat/>
    <w:rsid w:val="00AD4786"/>
    <w:pPr>
      <w:bidi w:val="0"/>
    </w:pPr>
    <w:rPr>
      <w:color w:val="5B9BD5"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205112">
      <w:bodyDiv w:val="1"/>
      <w:marLeft w:val="0"/>
      <w:marRight w:val="0"/>
      <w:marTop w:val="0"/>
      <w:marBottom w:val="0"/>
      <w:divBdr>
        <w:top w:val="none" w:sz="0" w:space="0" w:color="auto"/>
        <w:left w:val="none" w:sz="0" w:space="0" w:color="auto"/>
        <w:bottom w:val="none" w:sz="0" w:space="0" w:color="auto"/>
        <w:right w:val="none" w:sz="0" w:space="0" w:color="auto"/>
      </w:divBdr>
      <w:divsChild>
        <w:div w:id="1163277350">
          <w:marLeft w:val="0"/>
          <w:marRight w:val="0"/>
          <w:marTop w:val="0"/>
          <w:marBottom w:val="0"/>
          <w:divBdr>
            <w:top w:val="none" w:sz="0" w:space="0" w:color="auto"/>
            <w:left w:val="none" w:sz="0" w:space="0" w:color="auto"/>
            <w:bottom w:val="none" w:sz="0" w:space="0" w:color="auto"/>
            <w:right w:val="none" w:sz="0" w:space="0" w:color="auto"/>
          </w:divBdr>
          <w:divsChild>
            <w:div w:id="841287125">
              <w:marLeft w:val="0"/>
              <w:marRight w:val="0"/>
              <w:marTop w:val="0"/>
              <w:marBottom w:val="0"/>
              <w:divBdr>
                <w:top w:val="none" w:sz="0" w:space="0" w:color="auto"/>
                <w:left w:val="none" w:sz="0" w:space="0" w:color="auto"/>
                <w:bottom w:val="none" w:sz="0" w:space="0" w:color="auto"/>
                <w:right w:val="none" w:sz="0" w:space="0" w:color="auto"/>
              </w:divBdr>
            </w:div>
          </w:divsChild>
        </w:div>
        <w:div w:id="1731466647">
          <w:marLeft w:val="0"/>
          <w:marRight w:val="0"/>
          <w:marTop w:val="0"/>
          <w:marBottom w:val="0"/>
          <w:divBdr>
            <w:top w:val="none" w:sz="0" w:space="0" w:color="auto"/>
            <w:left w:val="none" w:sz="0" w:space="0" w:color="auto"/>
            <w:bottom w:val="none" w:sz="0" w:space="0" w:color="auto"/>
            <w:right w:val="none" w:sz="0" w:space="0" w:color="auto"/>
          </w:divBdr>
          <w:divsChild>
            <w:div w:id="309678748">
              <w:marLeft w:val="0"/>
              <w:marRight w:val="0"/>
              <w:marTop w:val="0"/>
              <w:marBottom w:val="0"/>
              <w:divBdr>
                <w:top w:val="none" w:sz="0" w:space="0" w:color="auto"/>
                <w:left w:val="none" w:sz="0" w:space="0" w:color="auto"/>
                <w:bottom w:val="none" w:sz="0" w:space="0" w:color="auto"/>
                <w:right w:val="none" w:sz="0" w:space="0" w:color="auto"/>
              </w:divBdr>
              <w:divsChild>
                <w:div w:id="1292789982">
                  <w:marLeft w:val="0"/>
                  <w:marRight w:val="0"/>
                  <w:marTop w:val="0"/>
                  <w:marBottom w:val="0"/>
                  <w:divBdr>
                    <w:top w:val="none" w:sz="0" w:space="0" w:color="auto"/>
                    <w:left w:val="none" w:sz="0" w:space="0" w:color="auto"/>
                    <w:bottom w:val="none" w:sz="0" w:space="0" w:color="auto"/>
                    <w:right w:val="none" w:sz="0" w:space="0" w:color="auto"/>
                  </w:divBdr>
                </w:div>
                <w:div w:id="968510391">
                  <w:marLeft w:val="300"/>
                  <w:marRight w:val="0"/>
                  <w:marTop w:val="0"/>
                  <w:marBottom w:val="0"/>
                  <w:divBdr>
                    <w:top w:val="none" w:sz="0" w:space="0" w:color="auto"/>
                    <w:left w:val="none" w:sz="0" w:space="0" w:color="auto"/>
                    <w:bottom w:val="none" w:sz="0" w:space="0" w:color="auto"/>
                    <w:right w:val="none" w:sz="0" w:space="0" w:color="auto"/>
                  </w:divBdr>
                </w:div>
                <w:div w:id="1267270788">
                  <w:marLeft w:val="300"/>
                  <w:marRight w:val="0"/>
                  <w:marTop w:val="0"/>
                  <w:marBottom w:val="0"/>
                  <w:divBdr>
                    <w:top w:val="none" w:sz="0" w:space="0" w:color="auto"/>
                    <w:left w:val="none" w:sz="0" w:space="0" w:color="auto"/>
                    <w:bottom w:val="none" w:sz="0" w:space="0" w:color="auto"/>
                    <w:right w:val="none" w:sz="0" w:space="0" w:color="auto"/>
                  </w:divBdr>
                </w:div>
                <w:div w:id="849561767">
                  <w:marLeft w:val="0"/>
                  <w:marRight w:val="0"/>
                  <w:marTop w:val="0"/>
                  <w:marBottom w:val="0"/>
                  <w:divBdr>
                    <w:top w:val="none" w:sz="0" w:space="0" w:color="auto"/>
                    <w:left w:val="none" w:sz="0" w:space="0" w:color="auto"/>
                    <w:bottom w:val="none" w:sz="0" w:space="0" w:color="auto"/>
                    <w:right w:val="none" w:sz="0" w:space="0" w:color="auto"/>
                  </w:divBdr>
                </w:div>
                <w:div w:id="1476147593">
                  <w:marLeft w:val="60"/>
                  <w:marRight w:val="0"/>
                  <w:marTop w:val="0"/>
                  <w:marBottom w:val="0"/>
                  <w:divBdr>
                    <w:top w:val="none" w:sz="0" w:space="0" w:color="auto"/>
                    <w:left w:val="none" w:sz="0" w:space="0" w:color="auto"/>
                    <w:bottom w:val="none" w:sz="0" w:space="0" w:color="auto"/>
                    <w:right w:val="none" w:sz="0" w:space="0" w:color="auto"/>
                  </w:divBdr>
                </w:div>
              </w:divsChild>
            </w:div>
            <w:div w:id="583228408">
              <w:marLeft w:val="0"/>
              <w:marRight w:val="0"/>
              <w:marTop w:val="0"/>
              <w:marBottom w:val="0"/>
              <w:divBdr>
                <w:top w:val="none" w:sz="0" w:space="0" w:color="auto"/>
                <w:left w:val="none" w:sz="0" w:space="0" w:color="auto"/>
                <w:bottom w:val="none" w:sz="0" w:space="0" w:color="auto"/>
                <w:right w:val="none" w:sz="0" w:space="0" w:color="auto"/>
              </w:divBdr>
              <w:divsChild>
                <w:div w:id="1607152651">
                  <w:marLeft w:val="0"/>
                  <w:marRight w:val="0"/>
                  <w:marTop w:val="120"/>
                  <w:marBottom w:val="0"/>
                  <w:divBdr>
                    <w:top w:val="none" w:sz="0" w:space="0" w:color="auto"/>
                    <w:left w:val="none" w:sz="0" w:space="0" w:color="auto"/>
                    <w:bottom w:val="none" w:sz="0" w:space="0" w:color="auto"/>
                    <w:right w:val="none" w:sz="0" w:space="0" w:color="auto"/>
                  </w:divBdr>
                  <w:divsChild>
                    <w:div w:id="589773817">
                      <w:marLeft w:val="0"/>
                      <w:marRight w:val="0"/>
                      <w:marTop w:val="0"/>
                      <w:marBottom w:val="0"/>
                      <w:divBdr>
                        <w:top w:val="none" w:sz="0" w:space="0" w:color="auto"/>
                        <w:left w:val="none" w:sz="0" w:space="0" w:color="auto"/>
                        <w:bottom w:val="none" w:sz="0" w:space="0" w:color="auto"/>
                        <w:right w:val="none" w:sz="0" w:space="0" w:color="auto"/>
                      </w:divBdr>
                      <w:divsChild>
                        <w:div w:id="1574314918">
                          <w:marLeft w:val="0"/>
                          <w:marRight w:val="0"/>
                          <w:marTop w:val="0"/>
                          <w:marBottom w:val="0"/>
                          <w:divBdr>
                            <w:top w:val="none" w:sz="0" w:space="0" w:color="auto"/>
                            <w:left w:val="none" w:sz="0" w:space="0" w:color="auto"/>
                            <w:bottom w:val="none" w:sz="0" w:space="0" w:color="auto"/>
                            <w:right w:val="none" w:sz="0" w:space="0" w:color="auto"/>
                          </w:divBdr>
                          <w:divsChild>
                            <w:div w:id="121846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690112">
      <w:bodyDiv w:val="1"/>
      <w:marLeft w:val="0"/>
      <w:marRight w:val="0"/>
      <w:marTop w:val="0"/>
      <w:marBottom w:val="0"/>
      <w:divBdr>
        <w:top w:val="none" w:sz="0" w:space="0" w:color="auto"/>
        <w:left w:val="none" w:sz="0" w:space="0" w:color="auto"/>
        <w:bottom w:val="none" w:sz="0" w:space="0" w:color="auto"/>
        <w:right w:val="none" w:sz="0" w:space="0" w:color="auto"/>
      </w:divBdr>
      <w:divsChild>
        <w:div w:id="1656839483">
          <w:marLeft w:val="0"/>
          <w:marRight w:val="0"/>
          <w:marTop w:val="0"/>
          <w:marBottom w:val="0"/>
          <w:divBdr>
            <w:top w:val="none" w:sz="0" w:space="0" w:color="auto"/>
            <w:left w:val="none" w:sz="0" w:space="0" w:color="auto"/>
            <w:bottom w:val="none" w:sz="0" w:space="0" w:color="auto"/>
            <w:right w:val="none" w:sz="0" w:space="0" w:color="auto"/>
          </w:divBdr>
          <w:divsChild>
            <w:div w:id="1490563285">
              <w:marLeft w:val="-240"/>
              <w:marRight w:val="-120"/>
              <w:marTop w:val="0"/>
              <w:marBottom w:val="0"/>
              <w:divBdr>
                <w:top w:val="none" w:sz="0" w:space="0" w:color="auto"/>
                <w:left w:val="none" w:sz="0" w:space="0" w:color="auto"/>
                <w:bottom w:val="none" w:sz="0" w:space="0" w:color="auto"/>
                <w:right w:val="none" w:sz="0" w:space="0" w:color="auto"/>
              </w:divBdr>
              <w:divsChild>
                <w:div w:id="91974649">
                  <w:marLeft w:val="0"/>
                  <w:marRight w:val="0"/>
                  <w:marTop w:val="0"/>
                  <w:marBottom w:val="60"/>
                  <w:divBdr>
                    <w:top w:val="none" w:sz="0" w:space="0" w:color="auto"/>
                    <w:left w:val="none" w:sz="0" w:space="0" w:color="auto"/>
                    <w:bottom w:val="none" w:sz="0" w:space="0" w:color="auto"/>
                    <w:right w:val="none" w:sz="0" w:space="0" w:color="auto"/>
                  </w:divBdr>
                  <w:divsChild>
                    <w:div w:id="349334542">
                      <w:marLeft w:val="0"/>
                      <w:marRight w:val="0"/>
                      <w:marTop w:val="0"/>
                      <w:marBottom w:val="0"/>
                      <w:divBdr>
                        <w:top w:val="none" w:sz="0" w:space="0" w:color="auto"/>
                        <w:left w:val="none" w:sz="0" w:space="0" w:color="auto"/>
                        <w:bottom w:val="none" w:sz="0" w:space="0" w:color="auto"/>
                        <w:right w:val="none" w:sz="0" w:space="0" w:color="auto"/>
                      </w:divBdr>
                      <w:divsChild>
                        <w:div w:id="596328313">
                          <w:marLeft w:val="0"/>
                          <w:marRight w:val="0"/>
                          <w:marTop w:val="0"/>
                          <w:marBottom w:val="0"/>
                          <w:divBdr>
                            <w:top w:val="none" w:sz="0" w:space="0" w:color="auto"/>
                            <w:left w:val="none" w:sz="0" w:space="0" w:color="auto"/>
                            <w:bottom w:val="none" w:sz="0" w:space="0" w:color="auto"/>
                            <w:right w:val="none" w:sz="0" w:space="0" w:color="auto"/>
                          </w:divBdr>
                          <w:divsChild>
                            <w:div w:id="510023153">
                              <w:marLeft w:val="0"/>
                              <w:marRight w:val="0"/>
                              <w:marTop w:val="0"/>
                              <w:marBottom w:val="0"/>
                              <w:divBdr>
                                <w:top w:val="none" w:sz="0" w:space="0" w:color="auto"/>
                                <w:left w:val="none" w:sz="0" w:space="0" w:color="auto"/>
                                <w:bottom w:val="none" w:sz="0" w:space="0" w:color="auto"/>
                                <w:right w:val="none" w:sz="0" w:space="0" w:color="auto"/>
                              </w:divBdr>
                              <w:divsChild>
                                <w:div w:id="14231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acheha.org/cosmetics-on-shabbat-1-types-of-produc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eracheha.org/feedback/" TargetMode="External"/><Relationship Id="rId4" Type="http://schemas.openxmlformats.org/officeDocument/2006/relationships/settings" Target="settings.xml"/><Relationship Id="rId9" Type="http://schemas.openxmlformats.org/officeDocument/2006/relationships/hyperlink" Target="https://deracheha.org/newslette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ebrewbooks.org/pdfpager.aspx?req=1082&amp;st=&amp;pgnum=104" TargetMode="External"/><Relationship Id="rId2" Type="http://schemas.openxmlformats.org/officeDocument/2006/relationships/hyperlink" Target="http://www.eretzhemdah.org/newsletterArticle.asp?lang=en&amp;pageid=48&amp;cat=7&amp;newsletter=996&amp;article=3786" TargetMode="External"/><Relationship Id="rId1" Type="http://schemas.openxmlformats.org/officeDocument/2006/relationships/hyperlink" Target="https://3c9c5fef-8db2-4f96-9dfb-feffaf25670e.filesusr.com/ugd/aa87fa_2c619f55f2e947e9a578d9acc15d48d0.pdf" TargetMode="External"/><Relationship Id="rId4" Type="http://schemas.openxmlformats.org/officeDocument/2006/relationships/hyperlink" Target="https://www.kosher.com/lifestyle/is-it-permissible-to-use-spray-whipped-cream-from-a-can-on-shabbat-1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4065D-601C-4C8E-B6D9-1BE464558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5209</Words>
  <Characters>29696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אנדי ריפקין</cp:lastModifiedBy>
  <cp:revision>4</cp:revision>
  <dcterms:created xsi:type="dcterms:W3CDTF">2022-02-03T11:49:00Z</dcterms:created>
  <dcterms:modified xsi:type="dcterms:W3CDTF">2022-02-03T12:09:00Z</dcterms:modified>
</cp:coreProperties>
</file>