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B263" w14:textId="77777777" w:rsidR="006328E0" w:rsidRDefault="00681B1E" w:rsidP="00BA067F">
      <w:pPr>
        <w:jc w:val="center"/>
        <w:rPr>
          <w:rFonts w:cs="Arial"/>
          <w:rtl/>
        </w:rPr>
      </w:pPr>
      <w:r>
        <w:rPr>
          <w:rFonts w:hint="cs"/>
          <w:rtl/>
        </w:rPr>
        <w:t>יבמות</w:t>
      </w:r>
      <w:r w:rsidR="005C1D96">
        <w:rPr>
          <w:rFonts w:hint="cs"/>
          <w:rtl/>
        </w:rPr>
        <w:t xml:space="preserve"> </w:t>
      </w:r>
      <w:r w:rsidR="009F5CAE">
        <w:rPr>
          <w:rFonts w:hint="cs"/>
          <w:rtl/>
        </w:rPr>
        <w:t>דף</w:t>
      </w:r>
      <w:r w:rsidR="00502CD5">
        <w:rPr>
          <w:rFonts w:hint="cs"/>
          <w:rtl/>
        </w:rPr>
        <w:t xml:space="preserve"> עז</w:t>
      </w:r>
      <w:r w:rsidR="006328E0">
        <w:rPr>
          <w:rFonts w:cs="Arial" w:hint="cs"/>
          <w:rtl/>
        </w:rPr>
        <w:t xml:space="preserve"> </w:t>
      </w:r>
      <w:r w:rsidR="00E05EB2">
        <w:rPr>
          <w:rFonts w:cs="Arial"/>
          <w:rtl/>
        </w:rPr>
        <w:t>–</w:t>
      </w:r>
      <w:r w:rsidR="00E05EB2">
        <w:rPr>
          <w:rFonts w:cs="Arial" w:hint="cs"/>
          <w:rtl/>
        </w:rPr>
        <w:t xml:space="preserve"> </w:t>
      </w:r>
      <w:r w:rsidR="00A17ECE">
        <w:rPr>
          <w:rFonts w:cs="Arial" w:hint="cs"/>
          <w:rtl/>
        </w:rPr>
        <w:t xml:space="preserve"> </w:t>
      </w:r>
      <w:r w:rsidR="00502CD5" w:rsidRPr="00C003C6">
        <w:rPr>
          <w:rFonts w:cs="Arial" w:hint="eastAsia"/>
          <w:rtl/>
        </w:rPr>
        <w:t>בֶּן־מִי־זֶ֥ה</w:t>
      </w:r>
      <w:r w:rsidR="00502CD5" w:rsidRPr="00C003C6">
        <w:rPr>
          <w:rFonts w:cs="Arial"/>
          <w:rtl/>
        </w:rPr>
        <w:t xml:space="preserve"> </w:t>
      </w:r>
      <w:r w:rsidR="00502CD5" w:rsidRPr="00C003C6">
        <w:rPr>
          <w:rFonts w:cs="Arial" w:hint="eastAsia"/>
          <w:rtl/>
        </w:rPr>
        <w:t>הַנַּ֖עַר</w:t>
      </w:r>
    </w:p>
    <w:p w14:paraId="6CEB6DE2" w14:textId="77777777" w:rsidR="00C003C6" w:rsidRDefault="00C003C6" w:rsidP="00C003C6">
      <w:pPr>
        <w:jc w:val="both"/>
        <w:rPr>
          <w:rFonts w:cs="Arial"/>
          <w:rtl/>
        </w:rPr>
      </w:pPr>
      <w:r>
        <w:rPr>
          <w:rFonts w:cs="Arial" w:hint="cs"/>
          <w:rtl/>
        </w:rPr>
        <w:t xml:space="preserve">בספר </w:t>
      </w:r>
      <w:r w:rsidRPr="00C003C6">
        <w:rPr>
          <w:rFonts w:cs="Arial" w:hint="eastAsia"/>
          <w:rtl/>
        </w:rPr>
        <w:t>שמואל</w:t>
      </w:r>
      <w:r w:rsidRPr="00C003C6">
        <w:rPr>
          <w:rFonts w:cs="Arial"/>
          <w:rtl/>
        </w:rPr>
        <w:t xml:space="preserve"> </w:t>
      </w:r>
      <w:r w:rsidRPr="00C003C6">
        <w:rPr>
          <w:rFonts w:cs="Arial" w:hint="eastAsia"/>
          <w:rtl/>
        </w:rPr>
        <w:t>א</w:t>
      </w:r>
      <w:r w:rsidRPr="00C003C6">
        <w:rPr>
          <w:rFonts w:cs="Arial"/>
          <w:rtl/>
        </w:rPr>
        <w:t xml:space="preserve"> </w:t>
      </w:r>
      <w:r w:rsidRPr="00C003C6">
        <w:rPr>
          <w:rFonts w:cs="Arial" w:hint="eastAsia"/>
          <w:rtl/>
        </w:rPr>
        <w:t>פרק</w:t>
      </w:r>
      <w:r w:rsidRPr="00C003C6">
        <w:rPr>
          <w:rFonts w:cs="Arial"/>
          <w:rtl/>
        </w:rPr>
        <w:t xml:space="preserve"> </w:t>
      </w:r>
      <w:r w:rsidRPr="00C003C6">
        <w:rPr>
          <w:rFonts w:cs="Arial" w:hint="eastAsia"/>
          <w:rtl/>
        </w:rPr>
        <w:t>יז</w:t>
      </w:r>
      <w:r>
        <w:rPr>
          <w:rFonts w:cs="Arial" w:hint="cs"/>
          <w:rtl/>
        </w:rPr>
        <w:t xml:space="preserve"> מסופר על 'מלחמת דוד וגולית'; מאורע זה משמעותי מאוד בכלל אולם נראה שיש לו משמעות נוספת ביחס לדיון בסוגייתנו אודות האיסור של 'לא יבוא עמוני ומואבי בקהל ה'... עד עולם'.</w:t>
      </w:r>
    </w:p>
    <w:p w14:paraId="1EE362ED" w14:textId="77777777" w:rsidR="00C003C6" w:rsidRDefault="00C003C6" w:rsidP="00502CD5">
      <w:pPr>
        <w:jc w:val="both"/>
        <w:rPr>
          <w:rFonts w:cs="Arial"/>
          <w:rtl/>
        </w:rPr>
      </w:pPr>
      <w:r>
        <w:rPr>
          <w:rFonts w:cs="Arial" w:hint="cs"/>
          <w:rtl/>
        </w:rPr>
        <w:t>בתחילת המאורע נאמר כי לישי יש שמונה בנים '</w:t>
      </w:r>
      <w:r w:rsidRPr="00C003C6">
        <w:rPr>
          <w:rFonts w:cs="Arial" w:hint="eastAsia"/>
          <w:rtl/>
        </w:rPr>
        <w:t>וְדָוִד֩</w:t>
      </w:r>
      <w:r w:rsidRPr="00C003C6">
        <w:rPr>
          <w:rFonts w:cs="Arial"/>
          <w:rtl/>
        </w:rPr>
        <w:t xml:space="preserve"> </w:t>
      </w:r>
      <w:r w:rsidRPr="00C003C6">
        <w:rPr>
          <w:rFonts w:cs="Arial" w:hint="eastAsia"/>
          <w:rtl/>
        </w:rPr>
        <w:t>בֶּן־אִ֨ישׁ</w:t>
      </w:r>
      <w:r w:rsidRPr="00C003C6">
        <w:rPr>
          <w:rFonts w:cs="Arial"/>
          <w:rtl/>
        </w:rPr>
        <w:t xml:space="preserve"> </w:t>
      </w:r>
      <w:r w:rsidRPr="00C003C6">
        <w:rPr>
          <w:rFonts w:cs="Arial" w:hint="eastAsia"/>
          <w:rtl/>
        </w:rPr>
        <w:t>אֶפְרָתִ֜י</w:t>
      </w:r>
      <w:r w:rsidRPr="00C003C6">
        <w:rPr>
          <w:rFonts w:cs="Arial"/>
          <w:rtl/>
        </w:rPr>
        <w:t xml:space="preserve"> </w:t>
      </w:r>
      <w:r w:rsidRPr="00C003C6">
        <w:rPr>
          <w:rFonts w:cs="Arial" w:hint="eastAsia"/>
          <w:rtl/>
        </w:rPr>
        <w:t>הַזֶּ֗ה</w:t>
      </w:r>
      <w:r w:rsidRPr="00C003C6">
        <w:rPr>
          <w:rFonts w:cs="Arial"/>
          <w:rtl/>
        </w:rPr>
        <w:t xml:space="preserve"> </w:t>
      </w:r>
      <w:r w:rsidRPr="00C003C6">
        <w:rPr>
          <w:rFonts w:cs="Arial" w:hint="eastAsia"/>
          <w:rtl/>
        </w:rPr>
        <w:t>מִבֵּ֥ית</w:t>
      </w:r>
      <w:r w:rsidRPr="00C003C6">
        <w:rPr>
          <w:rFonts w:cs="Arial"/>
          <w:rtl/>
        </w:rPr>
        <w:t xml:space="preserve"> </w:t>
      </w:r>
      <w:r w:rsidRPr="00C003C6">
        <w:rPr>
          <w:rFonts w:cs="Arial" w:hint="eastAsia"/>
          <w:rtl/>
        </w:rPr>
        <w:t>לֶ֙חֶם֙</w:t>
      </w:r>
      <w:r w:rsidRPr="00C003C6">
        <w:rPr>
          <w:rFonts w:cs="Arial"/>
          <w:rtl/>
        </w:rPr>
        <w:t xml:space="preserve"> </w:t>
      </w:r>
      <w:r w:rsidRPr="00C003C6">
        <w:rPr>
          <w:rFonts w:cs="Arial" w:hint="eastAsia"/>
          <w:rtl/>
        </w:rPr>
        <w:t>יְהוּדָ֔ה</w:t>
      </w:r>
      <w:r w:rsidRPr="00C003C6">
        <w:rPr>
          <w:rFonts w:cs="Arial"/>
          <w:rtl/>
        </w:rPr>
        <w:t xml:space="preserve"> </w:t>
      </w:r>
      <w:r w:rsidRPr="00C003C6">
        <w:rPr>
          <w:rFonts w:cs="Arial" w:hint="eastAsia"/>
          <w:rtl/>
        </w:rPr>
        <w:t>וּשְׁמ֣וֹ</w:t>
      </w:r>
      <w:r w:rsidRPr="00C003C6">
        <w:rPr>
          <w:rFonts w:cs="Arial"/>
          <w:rtl/>
        </w:rPr>
        <w:t xml:space="preserve"> </w:t>
      </w:r>
      <w:r w:rsidRPr="00C003C6">
        <w:rPr>
          <w:rFonts w:cs="Arial" w:hint="eastAsia"/>
          <w:rtl/>
        </w:rPr>
        <w:t>יִשַׁ֔י</w:t>
      </w:r>
      <w:r w:rsidRPr="00C003C6">
        <w:rPr>
          <w:rFonts w:cs="Arial"/>
          <w:rtl/>
        </w:rPr>
        <w:t xml:space="preserve"> </w:t>
      </w:r>
      <w:r w:rsidRPr="00C003C6">
        <w:rPr>
          <w:rFonts w:cs="Arial" w:hint="eastAsia"/>
          <w:rtl/>
        </w:rPr>
        <w:t>וְל֖וֹ</w:t>
      </w:r>
      <w:r w:rsidRPr="00C003C6">
        <w:rPr>
          <w:rFonts w:cs="Arial"/>
          <w:rtl/>
        </w:rPr>
        <w:t xml:space="preserve"> </w:t>
      </w:r>
      <w:r w:rsidRPr="00C003C6">
        <w:rPr>
          <w:rFonts w:cs="Arial" w:hint="eastAsia"/>
          <w:b/>
          <w:bCs/>
          <w:rtl/>
        </w:rPr>
        <w:t>שְׁמֹנָ֣ה</w:t>
      </w:r>
      <w:r w:rsidRPr="00C003C6">
        <w:rPr>
          <w:rFonts w:cs="Arial"/>
          <w:b/>
          <w:bCs/>
          <w:rtl/>
        </w:rPr>
        <w:t xml:space="preserve"> </w:t>
      </w:r>
      <w:r w:rsidRPr="00C003C6">
        <w:rPr>
          <w:rFonts w:cs="Arial" w:hint="eastAsia"/>
          <w:b/>
          <w:bCs/>
          <w:rtl/>
        </w:rPr>
        <w:t>בָנִ֑ים</w:t>
      </w:r>
      <w:r>
        <w:rPr>
          <w:rFonts w:cs="Arial" w:hint="cs"/>
          <w:rtl/>
        </w:rPr>
        <w:t>', דבר העומד בסתירה לנאמר בפרק טז שם נאמר כי לישי שבעה בנים</w:t>
      </w:r>
      <w:r>
        <w:rPr>
          <w:rStyle w:val="ac"/>
          <w:rFonts w:cs="Arial"/>
          <w:rtl/>
        </w:rPr>
        <w:footnoteReference w:id="1"/>
      </w:r>
      <w:r>
        <w:rPr>
          <w:rFonts w:cs="Arial" w:hint="cs"/>
          <w:rtl/>
        </w:rPr>
        <w:t xml:space="preserve"> '</w:t>
      </w:r>
      <w:r w:rsidRPr="00C003C6">
        <w:rPr>
          <w:rFonts w:cs="Arial" w:hint="eastAsia"/>
          <w:rtl/>
        </w:rPr>
        <w:t>וַיַּעֲבֵ֥ר</w:t>
      </w:r>
      <w:r w:rsidRPr="00C003C6">
        <w:rPr>
          <w:rFonts w:cs="Arial"/>
          <w:rtl/>
        </w:rPr>
        <w:t xml:space="preserve"> </w:t>
      </w:r>
      <w:r w:rsidRPr="00C003C6">
        <w:rPr>
          <w:rFonts w:cs="Arial" w:hint="eastAsia"/>
          <w:rtl/>
        </w:rPr>
        <w:t>יִשַׁ֛י</w:t>
      </w:r>
      <w:r w:rsidRPr="00C003C6">
        <w:rPr>
          <w:rFonts w:cs="Arial"/>
          <w:rtl/>
        </w:rPr>
        <w:t xml:space="preserve"> </w:t>
      </w:r>
      <w:r w:rsidRPr="00C003C6">
        <w:rPr>
          <w:rFonts w:cs="Arial" w:hint="eastAsia"/>
          <w:b/>
          <w:bCs/>
          <w:rtl/>
        </w:rPr>
        <w:t>שִׁבְעַ֥ת</w:t>
      </w:r>
      <w:r w:rsidRPr="00C003C6">
        <w:rPr>
          <w:rFonts w:cs="Arial"/>
          <w:b/>
          <w:bCs/>
          <w:rtl/>
        </w:rPr>
        <w:t xml:space="preserve"> </w:t>
      </w:r>
      <w:r w:rsidRPr="00C003C6">
        <w:rPr>
          <w:rFonts w:cs="Arial" w:hint="eastAsia"/>
          <w:b/>
          <w:bCs/>
          <w:rtl/>
        </w:rPr>
        <w:t>בָּנָ֖יו</w:t>
      </w:r>
      <w:r w:rsidRPr="00C003C6">
        <w:rPr>
          <w:rFonts w:cs="Arial"/>
          <w:rtl/>
        </w:rPr>
        <w:t xml:space="preserve"> </w:t>
      </w:r>
      <w:r w:rsidRPr="00C003C6">
        <w:rPr>
          <w:rFonts w:cs="Arial" w:hint="eastAsia"/>
          <w:rtl/>
        </w:rPr>
        <w:t>לִפְנֵ֣י</w:t>
      </w:r>
      <w:r w:rsidRPr="00C003C6">
        <w:rPr>
          <w:rFonts w:cs="Arial"/>
          <w:rtl/>
        </w:rPr>
        <w:t xml:space="preserve"> </w:t>
      </w:r>
      <w:r w:rsidRPr="00C003C6">
        <w:rPr>
          <w:rFonts w:cs="Arial" w:hint="eastAsia"/>
          <w:rtl/>
        </w:rPr>
        <w:t>שְׁמוּאֵ֑ל</w:t>
      </w:r>
      <w:r>
        <w:rPr>
          <w:rFonts w:cs="Arial" w:hint="cs"/>
          <w:rtl/>
        </w:rPr>
        <w:t xml:space="preserve">'. </w:t>
      </w:r>
      <w:r w:rsidR="00502CD5">
        <w:rPr>
          <w:rFonts w:cs="Arial" w:hint="cs"/>
          <w:rtl/>
        </w:rPr>
        <w:t>התמיהה מתחזקת נוכח היותו של דוד נושא כליו של שאול '</w:t>
      </w:r>
      <w:r w:rsidR="00502CD5" w:rsidRPr="00502CD5">
        <w:rPr>
          <w:rFonts w:cs="Arial" w:hint="eastAsia"/>
          <w:rtl/>
        </w:rPr>
        <w:t>וַיָּבֹ֤א</w:t>
      </w:r>
      <w:r w:rsidR="00502CD5" w:rsidRPr="00502CD5">
        <w:rPr>
          <w:rFonts w:cs="Arial"/>
          <w:rtl/>
        </w:rPr>
        <w:t xml:space="preserve"> </w:t>
      </w:r>
      <w:r w:rsidR="00502CD5" w:rsidRPr="00502CD5">
        <w:rPr>
          <w:rFonts w:cs="Arial" w:hint="eastAsia"/>
          <w:rtl/>
        </w:rPr>
        <w:t>דָוִד֙</w:t>
      </w:r>
      <w:r w:rsidR="00502CD5" w:rsidRPr="00502CD5">
        <w:rPr>
          <w:rFonts w:cs="Arial"/>
          <w:rtl/>
        </w:rPr>
        <w:t xml:space="preserve"> </w:t>
      </w:r>
      <w:r w:rsidR="00502CD5" w:rsidRPr="00502CD5">
        <w:rPr>
          <w:rFonts w:cs="Arial" w:hint="eastAsia"/>
          <w:rtl/>
        </w:rPr>
        <w:t>אֶל־שָׁא֔וּל</w:t>
      </w:r>
      <w:r w:rsidR="00502CD5" w:rsidRPr="00502CD5">
        <w:rPr>
          <w:rFonts w:cs="Arial"/>
          <w:rtl/>
        </w:rPr>
        <w:t xml:space="preserve"> </w:t>
      </w:r>
      <w:r w:rsidR="00502CD5" w:rsidRPr="00502CD5">
        <w:rPr>
          <w:rFonts w:cs="Arial" w:hint="eastAsia"/>
          <w:rtl/>
        </w:rPr>
        <w:t>וַֽיַּעֲמֹ֖ד</w:t>
      </w:r>
      <w:r w:rsidR="00502CD5" w:rsidRPr="00502CD5">
        <w:rPr>
          <w:rFonts w:cs="Arial"/>
          <w:rtl/>
        </w:rPr>
        <w:t xml:space="preserve"> </w:t>
      </w:r>
      <w:r w:rsidR="00502CD5" w:rsidRPr="00502CD5">
        <w:rPr>
          <w:rFonts w:cs="Arial" w:hint="eastAsia"/>
          <w:rtl/>
        </w:rPr>
        <w:t>לְפָנָ֑יו</w:t>
      </w:r>
      <w:r w:rsidR="00502CD5" w:rsidRPr="00502CD5">
        <w:rPr>
          <w:rFonts w:cs="Arial"/>
          <w:rtl/>
        </w:rPr>
        <w:t xml:space="preserve"> </w:t>
      </w:r>
      <w:r w:rsidR="00502CD5" w:rsidRPr="00502CD5">
        <w:rPr>
          <w:rFonts w:cs="Arial" w:hint="eastAsia"/>
          <w:rtl/>
        </w:rPr>
        <w:t>וַיֶּאֱהָבֵ֣הֽוּ</w:t>
      </w:r>
      <w:r w:rsidR="00502CD5" w:rsidRPr="00502CD5">
        <w:rPr>
          <w:rFonts w:cs="Arial"/>
          <w:rtl/>
        </w:rPr>
        <w:t xml:space="preserve"> </w:t>
      </w:r>
      <w:r w:rsidR="00502CD5" w:rsidRPr="00502CD5">
        <w:rPr>
          <w:rFonts w:cs="Arial" w:hint="eastAsia"/>
          <w:rtl/>
        </w:rPr>
        <w:t>מְאֹ֔ד</w:t>
      </w:r>
      <w:r w:rsidR="00502CD5" w:rsidRPr="00502CD5">
        <w:rPr>
          <w:rFonts w:cs="Arial"/>
          <w:rtl/>
        </w:rPr>
        <w:t xml:space="preserve"> </w:t>
      </w:r>
      <w:r w:rsidR="00502CD5" w:rsidRPr="00502CD5">
        <w:rPr>
          <w:rFonts w:cs="Arial" w:hint="eastAsia"/>
          <w:rtl/>
        </w:rPr>
        <w:t>וַֽיְהִי־ל֖וֹ</w:t>
      </w:r>
      <w:r w:rsidR="00502CD5" w:rsidRPr="00502CD5">
        <w:rPr>
          <w:rFonts w:cs="Arial"/>
          <w:rtl/>
        </w:rPr>
        <w:t xml:space="preserve"> </w:t>
      </w:r>
      <w:r w:rsidR="00502CD5" w:rsidRPr="00502CD5">
        <w:rPr>
          <w:rFonts w:cs="Arial" w:hint="eastAsia"/>
          <w:rtl/>
        </w:rPr>
        <w:t>נֹשֵׂ֥א</w:t>
      </w:r>
      <w:r w:rsidR="00502CD5" w:rsidRPr="00502CD5">
        <w:rPr>
          <w:rFonts w:cs="Arial"/>
          <w:rtl/>
        </w:rPr>
        <w:t xml:space="preserve"> </w:t>
      </w:r>
      <w:r w:rsidR="00502CD5" w:rsidRPr="00502CD5">
        <w:rPr>
          <w:rFonts w:cs="Arial" w:hint="eastAsia"/>
          <w:rtl/>
        </w:rPr>
        <w:t>כֵלִֽים</w:t>
      </w:r>
      <w:r w:rsidR="00502CD5">
        <w:rPr>
          <w:rFonts w:cs="Arial" w:hint="cs"/>
          <w:rtl/>
        </w:rPr>
        <w:t>'</w:t>
      </w:r>
      <w:r w:rsidR="0017281B">
        <w:rPr>
          <w:rFonts w:cs="Arial" w:hint="cs"/>
          <w:rtl/>
        </w:rPr>
        <w:t>,</w:t>
      </w:r>
      <w:r w:rsidR="00502CD5">
        <w:rPr>
          <w:rFonts w:cs="Arial" w:hint="cs"/>
          <w:rtl/>
        </w:rPr>
        <w:t xml:space="preserve"> ושאלתו של שאול </w:t>
      </w:r>
      <w:r w:rsidR="0017281B">
        <w:rPr>
          <w:rFonts w:cs="Arial" w:hint="cs"/>
          <w:rtl/>
        </w:rPr>
        <w:t xml:space="preserve">את אבנר, </w:t>
      </w:r>
      <w:r w:rsidR="00502CD5">
        <w:rPr>
          <w:rFonts w:cs="Arial" w:hint="cs"/>
          <w:rtl/>
        </w:rPr>
        <w:t>לאחר ניצחון דוד את גוליית</w:t>
      </w:r>
      <w:r w:rsidR="0017281B">
        <w:rPr>
          <w:rFonts w:cs="Arial" w:hint="cs"/>
          <w:rtl/>
        </w:rPr>
        <w:t>,</w:t>
      </w:r>
      <w:r w:rsidR="00502CD5">
        <w:rPr>
          <w:rFonts w:cs="Arial" w:hint="cs"/>
          <w:rtl/>
        </w:rPr>
        <w:t xml:space="preserve"> '</w:t>
      </w:r>
      <w:r w:rsidR="00502CD5" w:rsidRPr="00502CD5">
        <w:rPr>
          <w:rFonts w:cs="Arial" w:hint="eastAsia"/>
          <w:rtl/>
        </w:rPr>
        <w:t xml:space="preserve"> </w:t>
      </w:r>
      <w:r w:rsidR="00502CD5" w:rsidRPr="00C003C6">
        <w:rPr>
          <w:rFonts w:cs="Arial" w:hint="eastAsia"/>
          <w:rtl/>
        </w:rPr>
        <w:t>בֶּן־מִי־זֶ֥ה</w:t>
      </w:r>
      <w:r w:rsidR="00502CD5" w:rsidRPr="00C003C6">
        <w:rPr>
          <w:rFonts w:cs="Arial"/>
          <w:rtl/>
        </w:rPr>
        <w:t xml:space="preserve"> </w:t>
      </w:r>
      <w:r w:rsidR="00502CD5" w:rsidRPr="00C003C6">
        <w:rPr>
          <w:rFonts w:cs="Arial" w:hint="eastAsia"/>
          <w:rtl/>
        </w:rPr>
        <w:t>הַנַּ֖עַר</w:t>
      </w:r>
      <w:r w:rsidR="00502CD5">
        <w:rPr>
          <w:rFonts w:cs="Arial" w:hint="cs"/>
          <w:rtl/>
        </w:rPr>
        <w:t>'</w:t>
      </w:r>
      <w:r w:rsidR="0017281B">
        <w:rPr>
          <w:rFonts w:cs="Arial" w:hint="cs"/>
          <w:rtl/>
        </w:rPr>
        <w:t>.</w:t>
      </w:r>
    </w:p>
    <w:p w14:paraId="1456E043" w14:textId="77777777" w:rsidR="0017281B" w:rsidRDefault="0017281B" w:rsidP="00AC7E70">
      <w:pPr>
        <w:jc w:val="both"/>
        <w:rPr>
          <w:rFonts w:cs="Arial"/>
          <w:rtl/>
        </w:rPr>
      </w:pPr>
      <w:r>
        <w:rPr>
          <w:rFonts w:hint="cs"/>
          <w:rtl/>
        </w:rPr>
        <w:t>שמואל מצווה  לחפש אחר המלך הבא, ובא לביתו של ישי משום שנאמר לו שאחד מבניו של ישי הוא המלך - הסיבה שיש</w:t>
      </w:r>
      <w:r w:rsidR="004D0A42">
        <w:rPr>
          <w:rFonts w:hint="cs"/>
          <w:rtl/>
        </w:rPr>
        <w:t>י</w:t>
      </w:r>
      <w:r>
        <w:rPr>
          <w:rFonts w:hint="cs"/>
          <w:rtl/>
        </w:rPr>
        <w:t xml:space="preserve"> לא הביא מיד את </w:t>
      </w:r>
      <w:r w:rsidR="00BA067F">
        <w:rPr>
          <w:rFonts w:hint="cs"/>
          <w:rtl/>
        </w:rPr>
        <w:t>כל בניו דרושה הסבר ולא ניתן לפש</w:t>
      </w:r>
      <w:r>
        <w:rPr>
          <w:rFonts w:hint="cs"/>
          <w:rtl/>
        </w:rPr>
        <w:t xml:space="preserve">ט שאלה זו בכך שדוד לא היה בבית או בהיותו הקטן. לא נאמר שהעביר ישי שבעה מבניו אלא נאמר שבעת בניו </w:t>
      </w:r>
      <w:r>
        <w:rPr>
          <w:rtl/>
        </w:rPr>
        <w:t>–</w:t>
      </w:r>
      <w:r>
        <w:rPr>
          <w:rFonts w:hint="cs"/>
          <w:rtl/>
        </w:rPr>
        <w:t xml:space="preserve"> כלומר, את כל בניו; רק לאחר ששמואל 'מתעקש' שצריך להיות בן נוסף, נראה שלפתע ישי נזכר שיש לו בן נוסף. בדומה, שאול הכיר את דוד היטב, הרי היה הוא נושא כליו </w:t>
      </w:r>
      <w:r>
        <w:rPr>
          <w:rtl/>
        </w:rPr>
        <w:t>–</w:t>
      </w:r>
      <w:r>
        <w:rPr>
          <w:rFonts w:hint="cs"/>
          <w:rtl/>
        </w:rPr>
        <w:t xml:space="preserve"> מה פשר שאלתו של שאול את אבנר בן מי זה הנער</w:t>
      </w:r>
      <w:r>
        <w:rPr>
          <w:rFonts w:cs="Arial" w:hint="cs"/>
          <w:rtl/>
        </w:rPr>
        <w:t>?</w:t>
      </w:r>
      <w:r w:rsidR="00AC7E70">
        <w:rPr>
          <w:rFonts w:cs="Arial" w:hint="cs"/>
          <w:rtl/>
        </w:rPr>
        <w:t xml:space="preserve"> ומדוע משנה לאחר מכן וקורא לו '</w:t>
      </w:r>
      <w:r w:rsidR="00AC7E70" w:rsidRPr="00AC7E70">
        <w:rPr>
          <w:rFonts w:cs="Arial" w:hint="eastAsia"/>
          <w:rtl/>
        </w:rPr>
        <w:t>עָֽלֶם</w:t>
      </w:r>
      <w:r w:rsidR="00AC7E70">
        <w:rPr>
          <w:rFonts w:cs="Arial" w:hint="cs"/>
          <w:rtl/>
        </w:rPr>
        <w:t>'?</w:t>
      </w:r>
    </w:p>
    <w:p w14:paraId="63E62CB9" w14:textId="77777777" w:rsidR="0017281B" w:rsidRDefault="004D0A42" w:rsidP="004D0A42">
      <w:pPr>
        <w:jc w:val="both"/>
        <w:rPr>
          <w:rFonts w:cs="Arial"/>
          <w:rtl/>
        </w:rPr>
      </w:pPr>
      <w:r>
        <w:rPr>
          <w:rFonts w:cs="Arial" w:hint="cs"/>
          <w:rtl/>
        </w:rPr>
        <w:t>למעשה, השאלה ששאול מבקש מאבנר לברר הינה</w:t>
      </w:r>
      <w:r w:rsidR="00BA067F">
        <w:rPr>
          <w:rFonts w:cs="Arial" w:hint="cs"/>
          <w:rtl/>
        </w:rPr>
        <w:t xml:space="preserve"> האם ראוי </w:t>
      </w:r>
      <w:r>
        <w:rPr>
          <w:rFonts w:cs="Arial" w:hint="cs"/>
          <w:rtl/>
        </w:rPr>
        <w:t xml:space="preserve">דוד </w:t>
      </w:r>
      <w:r w:rsidR="00BA067F">
        <w:rPr>
          <w:rFonts w:cs="Arial" w:hint="cs"/>
          <w:rtl/>
        </w:rPr>
        <w:t xml:space="preserve">למלכות והאם ראוי לבוא בקהל </w:t>
      </w:r>
      <w:r w:rsidR="00BA067F">
        <w:rPr>
          <w:rFonts w:cs="Arial"/>
          <w:rtl/>
        </w:rPr>
        <w:t>–</w:t>
      </w:r>
      <w:r w:rsidR="00BA067F">
        <w:rPr>
          <w:rFonts w:cs="Arial" w:hint="cs"/>
          <w:rtl/>
        </w:rPr>
        <w:t xml:space="preserve"> </w:t>
      </w:r>
      <w:r>
        <w:rPr>
          <w:rFonts w:cs="Arial" w:hint="cs"/>
          <w:rtl/>
        </w:rPr>
        <w:t xml:space="preserve">כלומר, </w:t>
      </w:r>
      <w:r w:rsidR="00BA067F">
        <w:rPr>
          <w:rFonts w:cs="Arial" w:hint="cs"/>
          <w:rtl/>
        </w:rPr>
        <w:t xml:space="preserve">האם עמונית מותרת לבוא בקהל; </w:t>
      </w:r>
      <w:r>
        <w:rPr>
          <w:rFonts w:cs="Arial" w:hint="cs"/>
          <w:rtl/>
        </w:rPr>
        <w:t>ובדומה</w:t>
      </w:r>
      <w:r w:rsidR="00BA067F">
        <w:rPr>
          <w:rFonts w:cs="Arial" w:hint="cs"/>
          <w:rtl/>
        </w:rPr>
        <w:t xml:space="preserve"> כותב </w:t>
      </w:r>
      <w:r w:rsidR="0017281B" w:rsidRPr="0017281B">
        <w:rPr>
          <w:rFonts w:cs="Arial" w:hint="eastAsia"/>
          <w:rtl/>
        </w:rPr>
        <w:t>רש</w:t>
      </w:r>
      <w:r w:rsidR="0017281B" w:rsidRPr="0017281B">
        <w:rPr>
          <w:rFonts w:cs="Arial"/>
          <w:rtl/>
        </w:rPr>
        <w:t>"</w:t>
      </w:r>
      <w:r w:rsidR="0017281B" w:rsidRPr="0017281B">
        <w:rPr>
          <w:rFonts w:cs="Arial" w:hint="eastAsia"/>
          <w:rtl/>
        </w:rPr>
        <w:t>י</w:t>
      </w:r>
      <w:r w:rsidR="0017281B" w:rsidRPr="0017281B">
        <w:rPr>
          <w:rFonts w:cs="Arial"/>
          <w:rtl/>
        </w:rPr>
        <w:t xml:space="preserve"> </w:t>
      </w:r>
      <w:r w:rsidR="00AC7E70">
        <w:rPr>
          <w:rFonts w:cs="Arial" w:hint="cs"/>
          <w:rtl/>
        </w:rPr>
        <w:t>כתב על הפסוק '</w:t>
      </w:r>
      <w:r w:rsidR="0017281B" w:rsidRPr="0017281B">
        <w:rPr>
          <w:rFonts w:cs="Arial" w:hint="eastAsia"/>
          <w:rtl/>
        </w:rPr>
        <w:t>בן</w:t>
      </w:r>
      <w:r w:rsidR="0017281B" w:rsidRPr="0017281B">
        <w:rPr>
          <w:rFonts w:cs="Arial"/>
          <w:rtl/>
        </w:rPr>
        <w:t xml:space="preserve"> </w:t>
      </w:r>
      <w:r w:rsidR="0017281B" w:rsidRPr="0017281B">
        <w:rPr>
          <w:rFonts w:cs="Arial" w:hint="eastAsia"/>
          <w:rtl/>
        </w:rPr>
        <w:t>מי</w:t>
      </w:r>
      <w:r w:rsidR="0017281B" w:rsidRPr="0017281B">
        <w:rPr>
          <w:rFonts w:cs="Arial"/>
          <w:rtl/>
        </w:rPr>
        <w:t xml:space="preserve"> </w:t>
      </w:r>
      <w:r w:rsidR="0017281B" w:rsidRPr="0017281B">
        <w:rPr>
          <w:rFonts w:cs="Arial" w:hint="eastAsia"/>
          <w:rtl/>
        </w:rPr>
        <w:t>זה</w:t>
      </w:r>
      <w:r w:rsidR="0017281B" w:rsidRPr="0017281B">
        <w:rPr>
          <w:rFonts w:cs="Arial"/>
          <w:rtl/>
        </w:rPr>
        <w:t xml:space="preserve"> </w:t>
      </w:r>
      <w:r w:rsidR="0017281B" w:rsidRPr="0017281B">
        <w:rPr>
          <w:rFonts w:cs="Arial" w:hint="eastAsia"/>
          <w:rtl/>
        </w:rPr>
        <w:t>הנער</w:t>
      </w:r>
      <w:r w:rsidR="00AC7E70">
        <w:rPr>
          <w:rFonts w:cs="Arial" w:hint="cs"/>
          <w:rtl/>
        </w:rPr>
        <w:t xml:space="preserve">': </w:t>
      </w:r>
      <w:r w:rsidR="0017281B" w:rsidRPr="0017281B">
        <w:rPr>
          <w:rFonts w:cs="Arial" w:hint="eastAsia"/>
          <w:rtl/>
        </w:rPr>
        <w:t>וכי</w:t>
      </w:r>
      <w:r w:rsidR="0017281B" w:rsidRPr="0017281B">
        <w:rPr>
          <w:rFonts w:cs="Arial"/>
          <w:rtl/>
        </w:rPr>
        <w:t xml:space="preserve"> </w:t>
      </w:r>
      <w:r w:rsidR="0017281B" w:rsidRPr="0017281B">
        <w:rPr>
          <w:rFonts w:cs="Arial" w:hint="eastAsia"/>
          <w:rtl/>
        </w:rPr>
        <w:t>לא</w:t>
      </w:r>
      <w:r w:rsidR="0017281B" w:rsidRPr="0017281B">
        <w:rPr>
          <w:rFonts w:cs="Arial"/>
          <w:rtl/>
        </w:rPr>
        <w:t xml:space="preserve"> </w:t>
      </w:r>
      <w:r w:rsidR="0017281B" w:rsidRPr="0017281B">
        <w:rPr>
          <w:rFonts w:cs="Arial" w:hint="eastAsia"/>
          <w:rtl/>
        </w:rPr>
        <w:t>היה</w:t>
      </w:r>
      <w:r w:rsidR="0017281B" w:rsidRPr="0017281B">
        <w:rPr>
          <w:rFonts w:cs="Arial"/>
          <w:rtl/>
        </w:rPr>
        <w:t xml:space="preserve"> </w:t>
      </w:r>
      <w:r w:rsidR="0017281B" w:rsidRPr="0017281B">
        <w:rPr>
          <w:rFonts w:cs="Arial" w:hint="eastAsia"/>
          <w:rtl/>
        </w:rPr>
        <w:t>מכירו</w:t>
      </w:r>
      <w:r w:rsidR="0017281B" w:rsidRPr="0017281B">
        <w:rPr>
          <w:rFonts w:cs="Arial"/>
          <w:rtl/>
        </w:rPr>
        <w:t xml:space="preserve"> </w:t>
      </w:r>
      <w:r w:rsidR="0017281B" w:rsidRPr="0017281B">
        <w:rPr>
          <w:rFonts w:cs="Arial" w:hint="eastAsia"/>
          <w:rtl/>
        </w:rPr>
        <w:t>והלא</w:t>
      </w:r>
      <w:r w:rsidR="0017281B" w:rsidRPr="0017281B">
        <w:rPr>
          <w:rFonts w:cs="Arial"/>
          <w:rtl/>
        </w:rPr>
        <w:t xml:space="preserve"> </w:t>
      </w:r>
      <w:r w:rsidR="0017281B" w:rsidRPr="0017281B">
        <w:rPr>
          <w:rFonts w:cs="Arial" w:hint="eastAsia"/>
          <w:rtl/>
        </w:rPr>
        <w:t>כתיב</w:t>
      </w:r>
      <w:r w:rsidR="0017281B" w:rsidRPr="0017281B">
        <w:rPr>
          <w:rFonts w:cs="Arial"/>
          <w:rtl/>
        </w:rPr>
        <w:t xml:space="preserve"> </w:t>
      </w:r>
      <w:r w:rsidR="0017281B" w:rsidRPr="0017281B">
        <w:rPr>
          <w:rFonts w:cs="Arial" w:hint="eastAsia"/>
          <w:rtl/>
        </w:rPr>
        <w:t>ויאהבהו</w:t>
      </w:r>
      <w:r w:rsidR="0017281B" w:rsidRPr="0017281B">
        <w:rPr>
          <w:rFonts w:cs="Arial"/>
          <w:rtl/>
        </w:rPr>
        <w:t xml:space="preserve"> </w:t>
      </w:r>
      <w:r w:rsidR="0017281B" w:rsidRPr="0017281B">
        <w:rPr>
          <w:rFonts w:cs="Arial" w:hint="eastAsia"/>
          <w:rtl/>
        </w:rPr>
        <w:t>מאד</w:t>
      </w:r>
      <w:r w:rsidR="0017281B" w:rsidRPr="0017281B">
        <w:rPr>
          <w:rFonts w:cs="Arial"/>
          <w:rtl/>
        </w:rPr>
        <w:t xml:space="preserve"> </w:t>
      </w:r>
      <w:r w:rsidR="0017281B" w:rsidRPr="0017281B">
        <w:rPr>
          <w:rFonts w:cs="Arial" w:hint="eastAsia"/>
          <w:rtl/>
        </w:rPr>
        <w:t>ויהי</w:t>
      </w:r>
      <w:r w:rsidR="0017281B" w:rsidRPr="0017281B">
        <w:rPr>
          <w:rFonts w:cs="Arial"/>
          <w:rtl/>
        </w:rPr>
        <w:t xml:space="preserve"> </w:t>
      </w:r>
      <w:r w:rsidR="0017281B" w:rsidRPr="0017281B">
        <w:rPr>
          <w:rFonts w:cs="Arial" w:hint="eastAsia"/>
          <w:rtl/>
        </w:rPr>
        <w:t>לו</w:t>
      </w:r>
      <w:r w:rsidR="0017281B" w:rsidRPr="0017281B">
        <w:rPr>
          <w:rFonts w:cs="Arial"/>
          <w:rtl/>
        </w:rPr>
        <w:t xml:space="preserve"> </w:t>
      </w:r>
      <w:r w:rsidR="0017281B" w:rsidRPr="0017281B">
        <w:rPr>
          <w:rFonts w:cs="Arial" w:hint="eastAsia"/>
          <w:rtl/>
        </w:rPr>
        <w:t>נושא</w:t>
      </w:r>
      <w:r w:rsidR="0017281B" w:rsidRPr="0017281B">
        <w:rPr>
          <w:rFonts w:cs="Arial"/>
          <w:rtl/>
        </w:rPr>
        <w:t xml:space="preserve"> </w:t>
      </w:r>
      <w:r w:rsidR="0017281B" w:rsidRPr="0017281B">
        <w:rPr>
          <w:rFonts w:cs="Arial" w:hint="eastAsia"/>
          <w:rtl/>
        </w:rPr>
        <w:t>כליו</w:t>
      </w:r>
      <w:r w:rsidR="0017281B" w:rsidRPr="0017281B">
        <w:rPr>
          <w:rFonts w:cs="Arial"/>
          <w:rtl/>
        </w:rPr>
        <w:t xml:space="preserve"> </w:t>
      </w:r>
      <w:r w:rsidR="0017281B" w:rsidRPr="0017281B">
        <w:rPr>
          <w:rFonts w:cs="Arial" w:hint="eastAsia"/>
          <w:rtl/>
        </w:rPr>
        <w:t>אלא</w:t>
      </w:r>
      <w:r w:rsidR="0017281B" w:rsidRPr="0017281B">
        <w:rPr>
          <w:rFonts w:cs="Arial"/>
          <w:rtl/>
        </w:rPr>
        <w:t xml:space="preserve"> </w:t>
      </w:r>
      <w:r w:rsidR="0017281B" w:rsidRPr="0017281B">
        <w:rPr>
          <w:rFonts w:cs="Arial" w:hint="eastAsia"/>
          <w:rtl/>
        </w:rPr>
        <w:t>ראהו</w:t>
      </w:r>
      <w:r w:rsidR="0017281B" w:rsidRPr="0017281B">
        <w:rPr>
          <w:rFonts w:cs="Arial"/>
          <w:rtl/>
        </w:rPr>
        <w:t xml:space="preserve"> </w:t>
      </w:r>
      <w:r w:rsidR="0017281B" w:rsidRPr="0017281B">
        <w:rPr>
          <w:rFonts w:cs="Arial" w:hint="eastAsia"/>
          <w:rtl/>
        </w:rPr>
        <w:t>מתנהג</w:t>
      </w:r>
      <w:r w:rsidR="0017281B" w:rsidRPr="0017281B">
        <w:rPr>
          <w:rFonts w:cs="Arial"/>
          <w:rtl/>
        </w:rPr>
        <w:t xml:space="preserve"> </w:t>
      </w:r>
      <w:r w:rsidR="0017281B" w:rsidRPr="0017281B">
        <w:rPr>
          <w:rFonts w:cs="Arial" w:hint="eastAsia"/>
          <w:rtl/>
        </w:rPr>
        <w:t>בטכסיסי</w:t>
      </w:r>
      <w:r w:rsidR="0017281B" w:rsidRPr="0017281B">
        <w:rPr>
          <w:rFonts w:cs="Arial"/>
          <w:rtl/>
        </w:rPr>
        <w:t xml:space="preserve"> </w:t>
      </w:r>
      <w:r w:rsidR="0017281B" w:rsidRPr="0017281B">
        <w:rPr>
          <w:rFonts w:cs="Arial" w:hint="eastAsia"/>
          <w:rtl/>
        </w:rPr>
        <w:t>מלכות</w:t>
      </w:r>
      <w:r w:rsidR="0017281B" w:rsidRPr="0017281B">
        <w:rPr>
          <w:rFonts w:cs="Arial"/>
          <w:rtl/>
        </w:rPr>
        <w:t xml:space="preserve"> </w:t>
      </w:r>
      <w:r w:rsidR="0017281B" w:rsidRPr="0017281B">
        <w:rPr>
          <w:rFonts w:cs="Arial" w:hint="eastAsia"/>
          <w:rtl/>
        </w:rPr>
        <w:t>אמר</w:t>
      </w:r>
      <w:r w:rsidR="0017281B" w:rsidRPr="0017281B">
        <w:rPr>
          <w:rFonts w:cs="Arial"/>
          <w:rtl/>
        </w:rPr>
        <w:t xml:space="preserve"> </w:t>
      </w:r>
      <w:r w:rsidR="0017281B" w:rsidRPr="0017281B">
        <w:rPr>
          <w:rFonts w:cs="Arial" w:hint="eastAsia"/>
          <w:rtl/>
        </w:rPr>
        <w:t>שאול</w:t>
      </w:r>
      <w:r w:rsidR="0017281B" w:rsidRPr="0017281B">
        <w:rPr>
          <w:rFonts w:cs="Arial"/>
          <w:rtl/>
        </w:rPr>
        <w:t xml:space="preserve"> </w:t>
      </w:r>
      <w:r w:rsidR="0017281B" w:rsidRPr="0017281B">
        <w:rPr>
          <w:rFonts w:cs="Arial" w:hint="eastAsia"/>
          <w:rtl/>
        </w:rPr>
        <w:t>אם</w:t>
      </w:r>
      <w:r w:rsidR="0017281B" w:rsidRPr="0017281B">
        <w:rPr>
          <w:rFonts w:cs="Arial"/>
          <w:rtl/>
        </w:rPr>
        <w:t xml:space="preserve"> </w:t>
      </w:r>
      <w:r w:rsidR="0017281B" w:rsidRPr="0017281B">
        <w:rPr>
          <w:rFonts w:cs="Arial" w:hint="eastAsia"/>
          <w:rtl/>
        </w:rPr>
        <w:t>בא</w:t>
      </w:r>
      <w:r w:rsidR="0017281B" w:rsidRPr="0017281B">
        <w:rPr>
          <w:rFonts w:cs="Arial"/>
          <w:rtl/>
        </w:rPr>
        <w:t xml:space="preserve"> </w:t>
      </w:r>
      <w:r w:rsidR="0017281B" w:rsidRPr="0017281B">
        <w:rPr>
          <w:rFonts w:cs="Arial" w:hint="eastAsia"/>
          <w:rtl/>
        </w:rPr>
        <w:t>ממשפחת</w:t>
      </w:r>
      <w:r w:rsidR="0017281B" w:rsidRPr="0017281B">
        <w:rPr>
          <w:rFonts w:cs="Arial"/>
          <w:rtl/>
        </w:rPr>
        <w:t xml:space="preserve"> </w:t>
      </w:r>
      <w:r w:rsidR="0017281B" w:rsidRPr="0017281B">
        <w:rPr>
          <w:rFonts w:cs="Arial" w:hint="eastAsia"/>
          <w:rtl/>
        </w:rPr>
        <w:t>פרץ</w:t>
      </w:r>
      <w:r w:rsidR="0017281B" w:rsidRPr="0017281B">
        <w:rPr>
          <w:rFonts w:cs="Arial"/>
          <w:rtl/>
        </w:rPr>
        <w:t xml:space="preserve"> </w:t>
      </w:r>
      <w:r w:rsidR="0017281B" w:rsidRPr="0017281B">
        <w:rPr>
          <w:rFonts w:cs="Arial" w:hint="eastAsia"/>
          <w:rtl/>
        </w:rPr>
        <w:t>מלך</w:t>
      </w:r>
      <w:r w:rsidR="0017281B" w:rsidRPr="0017281B">
        <w:rPr>
          <w:rFonts w:cs="Arial"/>
          <w:rtl/>
        </w:rPr>
        <w:t xml:space="preserve"> </w:t>
      </w:r>
      <w:r w:rsidR="0017281B" w:rsidRPr="0017281B">
        <w:rPr>
          <w:rFonts w:cs="Arial" w:hint="eastAsia"/>
          <w:rtl/>
        </w:rPr>
        <w:t>יהיה</w:t>
      </w:r>
      <w:r w:rsidR="0017281B" w:rsidRPr="0017281B">
        <w:rPr>
          <w:rFonts w:cs="Arial"/>
          <w:rtl/>
        </w:rPr>
        <w:t xml:space="preserve"> </w:t>
      </w:r>
      <w:r w:rsidR="0017281B" w:rsidRPr="0017281B">
        <w:rPr>
          <w:rFonts w:cs="Arial" w:hint="eastAsia"/>
          <w:rtl/>
        </w:rPr>
        <w:t>שהמלך</w:t>
      </w:r>
      <w:r w:rsidR="0017281B" w:rsidRPr="0017281B">
        <w:rPr>
          <w:rFonts w:cs="Arial"/>
          <w:rtl/>
        </w:rPr>
        <w:t xml:space="preserve"> </w:t>
      </w:r>
      <w:r w:rsidR="0017281B" w:rsidRPr="0017281B">
        <w:rPr>
          <w:rFonts w:cs="Arial" w:hint="eastAsia"/>
          <w:rtl/>
        </w:rPr>
        <w:t>פורץ</w:t>
      </w:r>
      <w:r w:rsidR="0017281B" w:rsidRPr="0017281B">
        <w:rPr>
          <w:rFonts w:cs="Arial"/>
          <w:rtl/>
        </w:rPr>
        <w:t xml:space="preserve"> </w:t>
      </w:r>
      <w:r w:rsidR="0017281B" w:rsidRPr="0017281B">
        <w:rPr>
          <w:rFonts w:cs="Arial" w:hint="eastAsia"/>
          <w:rtl/>
        </w:rPr>
        <w:t>גדר</w:t>
      </w:r>
      <w:r w:rsidR="0017281B" w:rsidRPr="0017281B">
        <w:rPr>
          <w:rFonts w:cs="Arial"/>
          <w:rtl/>
        </w:rPr>
        <w:t xml:space="preserve"> </w:t>
      </w:r>
      <w:r w:rsidR="0017281B" w:rsidRPr="0017281B">
        <w:rPr>
          <w:rFonts w:cs="Arial" w:hint="eastAsia"/>
          <w:rtl/>
        </w:rPr>
        <w:t>לעשות</w:t>
      </w:r>
      <w:r w:rsidR="0017281B" w:rsidRPr="0017281B">
        <w:rPr>
          <w:rFonts w:cs="Arial"/>
          <w:rtl/>
        </w:rPr>
        <w:t xml:space="preserve"> </w:t>
      </w:r>
      <w:r w:rsidR="0017281B" w:rsidRPr="0017281B">
        <w:rPr>
          <w:rFonts w:cs="Arial" w:hint="eastAsia"/>
          <w:rtl/>
        </w:rPr>
        <w:t>לו</w:t>
      </w:r>
      <w:r w:rsidR="0017281B" w:rsidRPr="0017281B">
        <w:rPr>
          <w:rFonts w:cs="Arial"/>
          <w:rtl/>
        </w:rPr>
        <w:t xml:space="preserve"> </w:t>
      </w:r>
      <w:r w:rsidR="0017281B" w:rsidRPr="0017281B">
        <w:rPr>
          <w:rFonts w:cs="Arial" w:hint="eastAsia"/>
          <w:rtl/>
        </w:rPr>
        <w:t>דרך</w:t>
      </w:r>
      <w:r w:rsidR="0017281B" w:rsidRPr="0017281B">
        <w:rPr>
          <w:rFonts w:cs="Arial"/>
          <w:rtl/>
        </w:rPr>
        <w:t xml:space="preserve"> </w:t>
      </w:r>
      <w:r w:rsidR="0017281B" w:rsidRPr="0017281B">
        <w:rPr>
          <w:rFonts w:cs="Arial" w:hint="eastAsia"/>
          <w:rtl/>
        </w:rPr>
        <w:t>ואין</w:t>
      </w:r>
      <w:r w:rsidR="0017281B" w:rsidRPr="0017281B">
        <w:rPr>
          <w:rFonts w:cs="Arial"/>
          <w:rtl/>
        </w:rPr>
        <w:t xml:space="preserve"> </w:t>
      </w:r>
      <w:r w:rsidR="0017281B" w:rsidRPr="0017281B">
        <w:rPr>
          <w:rFonts w:cs="Arial" w:hint="eastAsia"/>
          <w:rtl/>
        </w:rPr>
        <w:t>ממחין</w:t>
      </w:r>
      <w:r w:rsidR="0017281B" w:rsidRPr="0017281B">
        <w:rPr>
          <w:rFonts w:cs="Arial"/>
          <w:rtl/>
        </w:rPr>
        <w:t xml:space="preserve"> </w:t>
      </w:r>
      <w:r w:rsidR="0017281B" w:rsidRPr="0017281B">
        <w:rPr>
          <w:rFonts w:cs="Arial" w:hint="eastAsia"/>
          <w:rtl/>
        </w:rPr>
        <w:t>בידו</w:t>
      </w:r>
      <w:r w:rsidR="0017281B" w:rsidRPr="0017281B">
        <w:rPr>
          <w:rFonts w:cs="Arial"/>
          <w:rtl/>
        </w:rPr>
        <w:t xml:space="preserve"> </w:t>
      </w:r>
      <w:r w:rsidR="0017281B" w:rsidRPr="0017281B">
        <w:rPr>
          <w:rFonts w:cs="Arial" w:hint="eastAsia"/>
          <w:rtl/>
        </w:rPr>
        <w:t>ואם</w:t>
      </w:r>
      <w:r w:rsidR="0017281B" w:rsidRPr="0017281B">
        <w:rPr>
          <w:rFonts w:cs="Arial"/>
          <w:rtl/>
        </w:rPr>
        <w:t xml:space="preserve"> </w:t>
      </w:r>
      <w:r w:rsidR="0017281B" w:rsidRPr="0017281B">
        <w:rPr>
          <w:rFonts w:cs="Arial" w:hint="eastAsia"/>
          <w:rtl/>
        </w:rPr>
        <w:t>ממשפחת</w:t>
      </w:r>
      <w:r w:rsidR="0017281B" w:rsidRPr="0017281B">
        <w:rPr>
          <w:rFonts w:cs="Arial"/>
          <w:rtl/>
        </w:rPr>
        <w:t xml:space="preserve"> </w:t>
      </w:r>
      <w:r w:rsidR="0017281B" w:rsidRPr="0017281B">
        <w:rPr>
          <w:rFonts w:cs="Arial" w:hint="eastAsia"/>
          <w:rtl/>
        </w:rPr>
        <w:t>זרח</w:t>
      </w:r>
      <w:r w:rsidR="0017281B" w:rsidRPr="0017281B">
        <w:rPr>
          <w:rFonts w:cs="Arial"/>
          <w:rtl/>
        </w:rPr>
        <w:t xml:space="preserve"> </w:t>
      </w:r>
      <w:r w:rsidR="0017281B" w:rsidRPr="0017281B">
        <w:rPr>
          <w:rFonts w:cs="Arial" w:hint="eastAsia"/>
          <w:rtl/>
        </w:rPr>
        <w:t>בא</w:t>
      </w:r>
      <w:r w:rsidR="0017281B" w:rsidRPr="0017281B">
        <w:rPr>
          <w:rFonts w:cs="Arial"/>
          <w:rtl/>
        </w:rPr>
        <w:t xml:space="preserve"> </w:t>
      </w:r>
      <w:r w:rsidR="0017281B" w:rsidRPr="0017281B">
        <w:rPr>
          <w:rFonts w:cs="Arial" w:hint="eastAsia"/>
          <w:rtl/>
        </w:rPr>
        <w:t>חשוב</w:t>
      </w:r>
      <w:r w:rsidR="0017281B" w:rsidRPr="0017281B">
        <w:rPr>
          <w:rFonts w:cs="Arial"/>
          <w:rtl/>
        </w:rPr>
        <w:t xml:space="preserve"> </w:t>
      </w:r>
      <w:r w:rsidR="0017281B" w:rsidRPr="0017281B">
        <w:rPr>
          <w:rFonts w:cs="Arial" w:hint="eastAsia"/>
          <w:rtl/>
        </w:rPr>
        <w:t>יהיה</w:t>
      </w:r>
      <w:r w:rsidR="0017281B" w:rsidRPr="0017281B">
        <w:rPr>
          <w:rFonts w:cs="Arial"/>
          <w:rtl/>
        </w:rPr>
        <w:t xml:space="preserve"> </w:t>
      </w:r>
      <w:r w:rsidR="0017281B" w:rsidRPr="0017281B">
        <w:rPr>
          <w:rFonts w:cs="Arial" w:hint="eastAsia"/>
          <w:rtl/>
        </w:rPr>
        <w:t>אמר</w:t>
      </w:r>
      <w:r w:rsidR="0017281B" w:rsidRPr="0017281B">
        <w:rPr>
          <w:rFonts w:cs="Arial"/>
          <w:rtl/>
        </w:rPr>
        <w:t xml:space="preserve"> </w:t>
      </w:r>
      <w:r w:rsidR="0017281B" w:rsidRPr="0017281B">
        <w:rPr>
          <w:rFonts w:cs="Arial" w:hint="eastAsia"/>
          <w:rtl/>
        </w:rPr>
        <w:t>לו</w:t>
      </w:r>
      <w:r w:rsidR="0017281B" w:rsidRPr="0017281B">
        <w:rPr>
          <w:rFonts w:cs="Arial"/>
          <w:rtl/>
        </w:rPr>
        <w:t xml:space="preserve"> </w:t>
      </w:r>
      <w:r w:rsidR="0017281B" w:rsidRPr="0017281B">
        <w:rPr>
          <w:rFonts w:cs="Arial" w:hint="eastAsia"/>
          <w:rtl/>
        </w:rPr>
        <w:t>דואג</w:t>
      </w:r>
      <w:r w:rsidR="0017281B" w:rsidRPr="0017281B">
        <w:rPr>
          <w:rFonts w:cs="Arial"/>
          <w:rtl/>
        </w:rPr>
        <w:t xml:space="preserve"> </w:t>
      </w:r>
      <w:r w:rsidR="0017281B" w:rsidRPr="0017281B">
        <w:rPr>
          <w:rFonts w:cs="Arial" w:hint="eastAsia"/>
          <w:rtl/>
        </w:rPr>
        <w:t>עד</w:t>
      </w:r>
      <w:r w:rsidR="0017281B" w:rsidRPr="0017281B">
        <w:rPr>
          <w:rFonts w:cs="Arial"/>
          <w:rtl/>
        </w:rPr>
        <w:t xml:space="preserve"> </w:t>
      </w:r>
      <w:r w:rsidR="0017281B" w:rsidRPr="0017281B">
        <w:rPr>
          <w:rFonts w:cs="Arial" w:hint="eastAsia"/>
          <w:rtl/>
        </w:rPr>
        <w:t>שאתה</w:t>
      </w:r>
      <w:r w:rsidR="0017281B" w:rsidRPr="0017281B">
        <w:rPr>
          <w:rFonts w:cs="Arial"/>
          <w:rtl/>
        </w:rPr>
        <w:t xml:space="preserve"> </w:t>
      </w:r>
      <w:r w:rsidR="0017281B" w:rsidRPr="0017281B">
        <w:rPr>
          <w:rFonts w:cs="Arial" w:hint="eastAsia"/>
          <w:rtl/>
        </w:rPr>
        <w:t>שואל</w:t>
      </w:r>
      <w:r w:rsidR="0017281B" w:rsidRPr="0017281B">
        <w:rPr>
          <w:rFonts w:cs="Arial"/>
          <w:rtl/>
        </w:rPr>
        <w:t xml:space="preserve"> </w:t>
      </w:r>
      <w:r w:rsidR="0017281B" w:rsidRPr="0017281B">
        <w:rPr>
          <w:rFonts w:cs="Arial" w:hint="eastAsia"/>
          <w:rtl/>
        </w:rPr>
        <w:t>אם</w:t>
      </w:r>
      <w:r w:rsidR="0017281B" w:rsidRPr="0017281B">
        <w:rPr>
          <w:rFonts w:cs="Arial"/>
          <w:rtl/>
        </w:rPr>
        <w:t xml:space="preserve"> </w:t>
      </w:r>
      <w:r w:rsidR="0017281B" w:rsidRPr="0017281B">
        <w:rPr>
          <w:rFonts w:cs="Arial" w:hint="eastAsia"/>
          <w:rtl/>
        </w:rPr>
        <w:t>בא</w:t>
      </w:r>
      <w:r w:rsidR="0017281B" w:rsidRPr="0017281B">
        <w:rPr>
          <w:rFonts w:cs="Arial"/>
          <w:rtl/>
        </w:rPr>
        <w:t xml:space="preserve"> </w:t>
      </w:r>
      <w:r w:rsidR="0017281B" w:rsidRPr="0017281B">
        <w:rPr>
          <w:rFonts w:cs="Arial" w:hint="eastAsia"/>
          <w:rtl/>
        </w:rPr>
        <w:t>ממשפחה</w:t>
      </w:r>
      <w:r w:rsidR="0017281B" w:rsidRPr="0017281B">
        <w:rPr>
          <w:rFonts w:cs="Arial"/>
          <w:rtl/>
        </w:rPr>
        <w:t xml:space="preserve"> </w:t>
      </w:r>
      <w:r w:rsidR="0017281B" w:rsidRPr="0017281B">
        <w:rPr>
          <w:rFonts w:cs="Arial" w:hint="eastAsia"/>
          <w:rtl/>
        </w:rPr>
        <w:t>שיהא</w:t>
      </w:r>
      <w:r w:rsidR="0017281B" w:rsidRPr="0017281B">
        <w:rPr>
          <w:rFonts w:cs="Arial"/>
          <w:rtl/>
        </w:rPr>
        <w:t xml:space="preserve"> </w:t>
      </w:r>
      <w:r w:rsidR="0017281B" w:rsidRPr="0017281B">
        <w:rPr>
          <w:rFonts w:cs="Arial" w:hint="eastAsia"/>
          <w:rtl/>
        </w:rPr>
        <w:t>הוא</w:t>
      </w:r>
      <w:r w:rsidR="0017281B" w:rsidRPr="0017281B">
        <w:rPr>
          <w:rFonts w:cs="Arial"/>
          <w:rtl/>
        </w:rPr>
        <w:t xml:space="preserve"> </w:t>
      </w:r>
      <w:r w:rsidR="0017281B" w:rsidRPr="0017281B">
        <w:rPr>
          <w:rFonts w:cs="Arial" w:hint="eastAsia"/>
          <w:rtl/>
        </w:rPr>
        <w:t>הגון</w:t>
      </w:r>
      <w:r w:rsidR="0017281B" w:rsidRPr="0017281B">
        <w:rPr>
          <w:rFonts w:cs="Arial"/>
          <w:rtl/>
        </w:rPr>
        <w:t xml:space="preserve"> </w:t>
      </w:r>
      <w:r w:rsidR="0017281B" w:rsidRPr="0017281B">
        <w:rPr>
          <w:rFonts w:cs="Arial" w:hint="eastAsia"/>
          <w:rtl/>
        </w:rPr>
        <w:t>למלכות</w:t>
      </w:r>
      <w:r w:rsidR="0017281B" w:rsidRPr="0017281B">
        <w:rPr>
          <w:rFonts w:cs="Arial"/>
          <w:rtl/>
        </w:rPr>
        <w:t xml:space="preserve"> </w:t>
      </w:r>
      <w:r w:rsidR="0017281B" w:rsidRPr="0017281B">
        <w:rPr>
          <w:rFonts w:cs="Arial" w:hint="eastAsia"/>
          <w:rtl/>
        </w:rPr>
        <w:t>אם</w:t>
      </w:r>
      <w:r w:rsidR="0017281B" w:rsidRPr="0017281B">
        <w:rPr>
          <w:rFonts w:cs="Arial"/>
          <w:rtl/>
        </w:rPr>
        <w:t xml:space="preserve"> </w:t>
      </w:r>
      <w:r w:rsidR="0017281B" w:rsidRPr="0017281B">
        <w:rPr>
          <w:rFonts w:cs="Arial" w:hint="eastAsia"/>
          <w:rtl/>
        </w:rPr>
        <w:t>לאו</w:t>
      </w:r>
      <w:r w:rsidR="0017281B" w:rsidRPr="0017281B">
        <w:rPr>
          <w:rFonts w:cs="Arial"/>
          <w:rtl/>
        </w:rPr>
        <w:t xml:space="preserve"> </w:t>
      </w:r>
      <w:r w:rsidR="0017281B" w:rsidRPr="0017281B">
        <w:rPr>
          <w:rFonts w:cs="Arial" w:hint="eastAsia"/>
          <w:rtl/>
        </w:rPr>
        <w:t>שאל</w:t>
      </w:r>
      <w:r w:rsidR="0017281B" w:rsidRPr="0017281B">
        <w:rPr>
          <w:rFonts w:cs="Arial"/>
          <w:rtl/>
        </w:rPr>
        <w:t xml:space="preserve"> </w:t>
      </w:r>
      <w:r w:rsidR="0017281B" w:rsidRPr="0017281B">
        <w:rPr>
          <w:rFonts w:cs="Arial" w:hint="eastAsia"/>
          <w:rtl/>
        </w:rPr>
        <w:t>אם</w:t>
      </w:r>
      <w:r w:rsidR="0017281B" w:rsidRPr="0017281B">
        <w:rPr>
          <w:rFonts w:cs="Arial"/>
          <w:rtl/>
        </w:rPr>
        <w:t xml:space="preserve"> </w:t>
      </w:r>
      <w:r w:rsidR="0017281B" w:rsidRPr="0017281B">
        <w:rPr>
          <w:rFonts w:cs="Arial" w:hint="eastAsia"/>
          <w:rtl/>
        </w:rPr>
        <w:t>ראוי</w:t>
      </w:r>
      <w:r w:rsidR="0017281B" w:rsidRPr="0017281B">
        <w:rPr>
          <w:rFonts w:cs="Arial"/>
          <w:rtl/>
        </w:rPr>
        <w:t xml:space="preserve"> </w:t>
      </w:r>
      <w:r w:rsidR="0017281B" w:rsidRPr="0017281B">
        <w:rPr>
          <w:rFonts w:cs="Arial" w:hint="eastAsia"/>
          <w:rtl/>
        </w:rPr>
        <w:t>לבא</w:t>
      </w:r>
      <w:r w:rsidR="0017281B" w:rsidRPr="0017281B">
        <w:rPr>
          <w:rFonts w:cs="Arial"/>
          <w:rtl/>
        </w:rPr>
        <w:t xml:space="preserve"> </w:t>
      </w:r>
      <w:r w:rsidR="0017281B" w:rsidRPr="0017281B">
        <w:rPr>
          <w:rFonts w:cs="Arial" w:hint="eastAsia"/>
          <w:rtl/>
        </w:rPr>
        <w:t>בקהל</w:t>
      </w:r>
      <w:r w:rsidR="0017281B" w:rsidRPr="0017281B">
        <w:rPr>
          <w:rFonts w:cs="Arial"/>
          <w:rtl/>
        </w:rPr>
        <w:t xml:space="preserve"> </w:t>
      </w:r>
      <w:r w:rsidR="0017281B" w:rsidRPr="0017281B">
        <w:rPr>
          <w:rFonts w:cs="Arial" w:hint="eastAsia"/>
          <w:rtl/>
        </w:rPr>
        <w:t>אם</w:t>
      </w:r>
      <w:r w:rsidR="0017281B" w:rsidRPr="0017281B">
        <w:rPr>
          <w:rFonts w:cs="Arial"/>
          <w:rtl/>
        </w:rPr>
        <w:t xml:space="preserve"> </w:t>
      </w:r>
      <w:r w:rsidR="0017281B" w:rsidRPr="0017281B">
        <w:rPr>
          <w:rFonts w:cs="Arial" w:hint="eastAsia"/>
          <w:rtl/>
        </w:rPr>
        <w:t>לאו</w:t>
      </w:r>
      <w:r w:rsidR="0017281B" w:rsidRPr="0017281B">
        <w:rPr>
          <w:rFonts w:cs="Arial"/>
          <w:rtl/>
        </w:rPr>
        <w:t xml:space="preserve"> </w:t>
      </w:r>
      <w:r w:rsidR="0017281B" w:rsidRPr="0017281B">
        <w:rPr>
          <w:rFonts w:cs="Arial" w:hint="eastAsia"/>
          <w:rtl/>
        </w:rPr>
        <w:t>שהרי</w:t>
      </w:r>
      <w:r w:rsidR="0017281B" w:rsidRPr="0017281B">
        <w:rPr>
          <w:rFonts w:cs="Arial"/>
          <w:rtl/>
        </w:rPr>
        <w:t xml:space="preserve"> </w:t>
      </w:r>
      <w:r w:rsidR="0017281B" w:rsidRPr="0017281B">
        <w:rPr>
          <w:rFonts w:cs="Arial" w:hint="eastAsia"/>
          <w:rtl/>
        </w:rPr>
        <w:t>מרות</w:t>
      </w:r>
      <w:r w:rsidR="0017281B" w:rsidRPr="0017281B">
        <w:rPr>
          <w:rFonts w:cs="Arial"/>
          <w:rtl/>
        </w:rPr>
        <w:t xml:space="preserve"> </w:t>
      </w:r>
      <w:r w:rsidR="0017281B" w:rsidRPr="0017281B">
        <w:rPr>
          <w:rFonts w:cs="Arial" w:hint="eastAsia"/>
          <w:rtl/>
        </w:rPr>
        <w:t>המואביה</w:t>
      </w:r>
      <w:r w:rsidR="0017281B" w:rsidRPr="0017281B">
        <w:rPr>
          <w:rFonts w:cs="Arial"/>
          <w:rtl/>
        </w:rPr>
        <w:t xml:space="preserve"> </w:t>
      </w:r>
      <w:r w:rsidR="0017281B" w:rsidRPr="0017281B">
        <w:rPr>
          <w:rFonts w:cs="Arial" w:hint="eastAsia"/>
          <w:rtl/>
        </w:rPr>
        <w:t>בא</w:t>
      </w:r>
      <w:r w:rsidR="0017281B" w:rsidRPr="0017281B">
        <w:rPr>
          <w:rFonts w:cs="Arial"/>
          <w:rtl/>
        </w:rPr>
        <w:t xml:space="preserve"> </w:t>
      </w:r>
      <w:r w:rsidR="0017281B" w:rsidRPr="0017281B">
        <w:rPr>
          <w:rFonts w:cs="Arial" w:hint="eastAsia"/>
          <w:rtl/>
        </w:rPr>
        <w:t>אמר</w:t>
      </w:r>
      <w:r w:rsidR="0017281B" w:rsidRPr="0017281B">
        <w:rPr>
          <w:rFonts w:cs="Arial"/>
          <w:rtl/>
        </w:rPr>
        <w:t xml:space="preserve"> </w:t>
      </w:r>
      <w:r w:rsidR="0017281B" w:rsidRPr="0017281B">
        <w:rPr>
          <w:rFonts w:cs="Arial" w:hint="eastAsia"/>
          <w:rtl/>
        </w:rPr>
        <w:t>לו</w:t>
      </w:r>
      <w:r w:rsidR="0017281B" w:rsidRPr="0017281B">
        <w:rPr>
          <w:rFonts w:cs="Arial"/>
          <w:rtl/>
        </w:rPr>
        <w:t xml:space="preserve"> </w:t>
      </w:r>
      <w:r w:rsidR="0017281B" w:rsidRPr="0017281B">
        <w:rPr>
          <w:rFonts w:cs="Arial" w:hint="eastAsia"/>
          <w:rtl/>
        </w:rPr>
        <w:t>אבנר</w:t>
      </w:r>
      <w:r w:rsidR="0017281B" w:rsidRPr="0017281B">
        <w:rPr>
          <w:rFonts w:cs="Arial"/>
          <w:rtl/>
        </w:rPr>
        <w:t xml:space="preserve"> </w:t>
      </w:r>
      <w:r w:rsidR="0017281B" w:rsidRPr="0017281B">
        <w:rPr>
          <w:rFonts w:cs="Arial" w:hint="eastAsia"/>
          <w:rtl/>
        </w:rPr>
        <w:t>שנינו</w:t>
      </w:r>
      <w:r w:rsidR="0017281B" w:rsidRPr="0017281B">
        <w:rPr>
          <w:rFonts w:cs="Arial"/>
          <w:rtl/>
        </w:rPr>
        <w:t xml:space="preserve"> </w:t>
      </w:r>
      <w:r w:rsidR="0017281B" w:rsidRPr="0017281B">
        <w:rPr>
          <w:rFonts w:cs="Arial" w:hint="eastAsia"/>
          <w:rtl/>
        </w:rPr>
        <w:t>עמוני</w:t>
      </w:r>
      <w:r w:rsidR="0017281B" w:rsidRPr="0017281B">
        <w:rPr>
          <w:rFonts w:cs="Arial"/>
          <w:rtl/>
        </w:rPr>
        <w:t xml:space="preserve"> </w:t>
      </w:r>
      <w:r w:rsidR="0017281B" w:rsidRPr="0017281B">
        <w:rPr>
          <w:rFonts w:cs="Arial" w:hint="eastAsia"/>
          <w:rtl/>
        </w:rPr>
        <w:t>ולא</w:t>
      </w:r>
      <w:r w:rsidR="0017281B" w:rsidRPr="0017281B">
        <w:rPr>
          <w:rFonts w:cs="Arial"/>
          <w:rtl/>
        </w:rPr>
        <w:t xml:space="preserve"> </w:t>
      </w:r>
      <w:r w:rsidR="0017281B" w:rsidRPr="0017281B">
        <w:rPr>
          <w:rFonts w:cs="Arial" w:hint="eastAsia"/>
          <w:rtl/>
        </w:rPr>
        <w:t>עמונית</w:t>
      </w:r>
      <w:r w:rsidR="0017281B" w:rsidRPr="0017281B">
        <w:rPr>
          <w:rFonts w:cs="Arial"/>
          <w:rtl/>
        </w:rPr>
        <w:t xml:space="preserve"> </w:t>
      </w:r>
      <w:r w:rsidR="0017281B" w:rsidRPr="0017281B">
        <w:rPr>
          <w:rFonts w:cs="Arial" w:hint="eastAsia"/>
          <w:rtl/>
        </w:rPr>
        <w:t>אמר</w:t>
      </w:r>
      <w:r w:rsidR="0017281B" w:rsidRPr="0017281B">
        <w:rPr>
          <w:rFonts w:cs="Arial"/>
          <w:rtl/>
        </w:rPr>
        <w:t xml:space="preserve"> </w:t>
      </w:r>
      <w:r w:rsidR="0017281B" w:rsidRPr="0017281B">
        <w:rPr>
          <w:rFonts w:cs="Arial" w:hint="eastAsia"/>
          <w:rtl/>
        </w:rPr>
        <w:t>לו</w:t>
      </w:r>
      <w:r w:rsidR="0017281B" w:rsidRPr="0017281B">
        <w:rPr>
          <w:rFonts w:cs="Arial"/>
          <w:rtl/>
        </w:rPr>
        <w:t xml:space="preserve"> </w:t>
      </w:r>
      <w:r w:rsidR="0017281B" w:rsidRPr="0017281B">
        <w:rPr>
          <w:rFonts w:cs="Arial" w:hint="eastAsia"/>
          <w:rtl/>
        </w:rPr>
        <w:t>דואג</w:t>
      </w:r>
      <w:r w:rsidR="0017281B" w:rsidRPr="0017281B">
        <w:rPr>
          <w:rFonts w:cs="Arial"/>
          <w:rtl/>
        </w:rPr>
        <w:t xml:space="preserve"> </w:t>
      </w:r>
      <w:r w:rsidR="0017281B" w:rsidRPr="0017281B">
        <w:rPr>
          <w:rFonts w:cs="Arial" w:hint="eastAsia"/>
          <w:rtl/>
        </w:rPr>
        <w:t>אם</w:t>
      </w:r>
      <w:r w:rsidR="0017281B" w:rsidRPr="0017281B">
        <w:rPr>
          <w:rFonts w:cs="Arial"/>
          <w:rtl/>
        </w:rPr>
        <w:t xml:space="preserve"> </w:t>
      </w:r>
      <w:r w:rsidR="0017281B" w:rsidRPr="0017281B">
        <w:rPr>
          <w:rFonts w:cs="Arial" w:hint="eastAsia"/>
          <w:rtl/>
        </w:rPr>
        <w:t>כן</w:t>
      </w:r>
      <w:r w:rsidR="0017281B" w:rsidRPr="0017281B">
        <w:rPr>
          <w:rFonts w:cs="Arial"/>
          <w:rtl/>
        </w:rPr>
        <w:t xml:space="preserve"> </w:t>
      </w:r>
      <w:r w:rsidR="0017281B" w:rsidRPr="0017281B">
        <w:rPr>
          <w:rFonts w:cs="Arial" w:hint="eastAsia"/>
          <w:rtl/>
        </w:rPr>
        <w:t>ממזר</w:t>
      </w:r>
      <w:r w:rsidR="0017281B" w:rsidRPr="0017281B">
        <w:rPr>
          <w:rFonts w:cs="Arial"/>
          <w:rtl/>
        </w:rPr>
        <w:t xml:space="preserve"> </w:t>
      </w:r>
      <w:r w:rsidR="0017281B" w:rsidRPr="0017281B">
        <w:rPr>
          <w:rFonts w:cs="Arial" w:hint="eastAsia"/>
          <w:rtl/>
        </w:rPr>
        <w:t>ולא</w:t>
      </w:r>
      <w:r w:rsidR="0017281B" w:rsidRPr="0017281B">
        <w:rPr>
          <w:rFonts w:cs="Arial"/>
          <w:rtl/>
        </w:rPr>
        <w:t xml:space="preserve"> </w:t>
      </w:r>
      <w:r w:rsidR="0017281B" w:rsidRPr="0017281B">
        <w:rPr>
          <w:rFonts w:cs="Arial" w:hint="eastAsia"/>
          <w:rtl/>
        </w:rPr>
        <w:t>ממזרת</w:t>
      </w:r>
      <w:r w:rsidR="0017281B" w:rsidRPr="0017281B">
        <w:rPr>
          <w:rFonts w:cs="Arial"/>
          <w:rtl/>
        </w:rPr>
        <w:t xml:space="preserve"> </w:t>
      </w:r>
      <w:r w:rsidR="0017281B" w:rsidRPr="0017281B">
        <w:rPr>
          <w:rFonts w:cs="Arial" w:hint="eastAsia"/>
          <w:rtl/>
        </w:rPr>
        <w:t>אמר</w:t>
      </w:r>
      <w:r w:rsidR="0017281B" w:rsidRPr="0017281B">
        <w:rPr>
          <w:rFonts w:cs="Arial"/>
          <w:rtl/>
        </w:rPr>
        <w:t xml:space="preserve"> </w:t>
      </w:r>
      <w:r w:rsidR="0017281B" w:rsidRPr="0017281B">
        <w:rPr>
          <w:rFonts w:cs="Arial" w:hint="eastAsia"/>
          <w:rtl/>
        </w:rPr>
        <w:t>לו</w:t>
      </w:r>
      <w:r w:rsidR="0017281B" w:rsidRPr="0017281B">
        <w:rPr>
          <w:rFonts w:cs="Arial"/>
          <w:rtl/>
        </w:rPr>
        <w:t xml:space="preserve"> </w:t>
      </w:r>
      <w:r w:rsidR="0017281B" w:rsidRPr="0017281B">
        <w:rPr>
          <w:rFonts w:cs="Arial" w:hint="eastAsia"/>
          <w:rtl/>
        </w:rPr>
        <w:t>כאן</w:t>
      </w:r>
      <w:r w:rsidR="0017281B" w:rsidRPr="0017281B">
        <w:rPr>
          <w:rFonts w:cs="Arial"/>
          <w:rtl/>
        </w:rPr>
        <w:t xml:space="preserve"> </w:t>
      </w:r>
      <w:r w:rsidR="0017281B" w:rsidRPr="0017281B">
        <w:rPr>
          <w:rFonts w:cs="Arial" w:hint="eastAsia"/>
          <w:rtl/>
        </w:rPr>
        <w:t>נאמר</w:t>
      </w:r>
      <w:r w:rsidR="0017281B" w:rsidRPr="0017281B">
        <w:rPr>
          <w:rFonts w:cs="Arial"/>
          <w:rtl/>
        </w:rPr>
        <w:t xml:space="preserve"> </w:t>
      </w:r>
      <w:r w:rsidR="0017281B" w:rsidRPr="0017281B">
        <w:rPr>
          <w:rFonts w:cs="Arial" w:hint="eastAsia"/>
          <w:rtl/>
        </w:rPr>
        <w:t>על</w:t>
      </w:r>
      <w:r w:rsidR="0017281B" w:rsidRPr="0017281B">
        <w:rPr>
          <w:rFonts w:cs="Arial"/>
          <w:rtl/>
        </w:rPr>
        <w:t xml:space="preserve"> </w:t>
      </w:r>
      <w:r w:rsidR="0017281B" w:rsidRPr="0017281B">
        <w:rPr>
          <w:rFonts w:cs="Arial" w:hint="eastAsia"/>
          <w:rtl/>
        </w:rPr>
        <w:t>דבר</w:t>
      </w:r>
      <w:r w:rsidR="0017281B" w:rsidRPr="0017281B">
        <w:rPr>
          <w:rFonts w:cs="Arial"/>
          <w:rtl/>
        </w:rPr>
        <w:t xml:space="preserve"> </w:t>
      </w:r>
      <w:r w:rsidR="0017281B" w:rsidRPr="0017281B">
        <w:rPr>
          <w:rFonts w:cs="Arial" w:hint="eastAsia"/>
          <w:rtl/>
        </w:rPr>
        <w:t>אשר</w:t>
      </w:r>
      <w:r w:rsidR="0017281B" w:rsidRPr="0017281B">
        <w:rPr>
          <w:rFonts w:cs="Arial"/>
          <w:rtl/>
        </w:rPr>
        <w:t xml:space="preserve"> </w:t>
      </w:r>
      <w:r w:rsidR="0017281B" w:rsidRPr="0017281B">
        <w:rPr>
          <w:rFonts w:cs="Arial" w:hint="eastAsia"/>
          <w:rtl/>
        </w:rPr>
        <w:t>לא</w:t>
      </w:r>
      <w:r w:rsidR="0017281B" w:rsidRPr="0017281B">
        <w:rPr>
          <w:rFonts w:cs="Arial"/>
          <w:rtl/>
        </w:rPr>
        <w:t xml:space="preserve"> </w:t>
      </w:r>
      <w:r w:rsidR="0017281B" w:rsidRPr="0017281B">
        <w:rPr>
          <w:rFonts w:cs="Arial" w:hint="eastAsia"/>
          <w:rtl/>
        </w:rPr>
        <w:t>קדמו</w:t>
      </w:r>
      <w:r w:rsidR="0017281B" w:rsidRPr="0017281B">
        <w:rPr>
          <w:rFonts w:cs="Arial"/>
          <w:rtl/>
        </w:rPr>
        <w:t xml:space="preserve"> </w:t>
      </w:r>
      <w:r w:rsidR="0017281B" w:rsidRPr="0017281B">
        <w:rPr>
          <w:rFonts w:cs="Arial" w:hint="eastAsia"/>
          <w:rtl/>
        </w:rPr>
        <w:t>אתכם</w:t>
      </w:r>
      <w:r w:rsidR="0017281B" w:rsidRPr="0017281B">
        <w:rPr>
          <w:rFonts w:cs="Arial"/>
          <w:rtl/>
        </w:rPr>
        <w:t xml:space="preserve"> </w:t>
      </w:r>
      <w:r w:rsidR="0017281B" w:rsidRPr="0017281B">
        <w:rPr>
          <w:rFonts w:cs="Arial" w:hint="eastAsia"/>
          <w:rtl/>
        </w:rPr>
        <w:t>בלחם</w:t>
      </w:r>
      <w:r w:rsidR="0017281B" w:rsidRPr="0017281B">
        <w:rPr>
          <w:rFonts w:cs="Arial"/>
          <w:rtl/>
        </w:rPr>
        <w:t xml:space="preserve"> </w:t>
      </w:r>
      <w:r w:rsidR="0017281B" w:rsidRPr="0017281B">
        <w:rPr>
          <w:rFonts w:cs="Arial" w:hint="eastAsia"/>
          <w:rtl/>
        </w:rPr>
        <w:t>ובמים</w:t>
      </w:r>
      <w:r w:rsidR="0017281B" w:rsidRPr="0017281B">
        <w:rPr>
          <w:rFonts w:cs="Arial"/>
          <w:rtl/>
        </w:rPr>
        <w:t xml:space="preserve"> </w:t>
      </w:r>
      <w:r w:rsidR="0017281B" w:rsidRPr="0017281B">
        <w:rPr>
          <w:rFonts w:cs="Arial" w:hint="eastAsia"/>
          <w:rtl/>
        </w:rPr>
        <w:t>ואין</w:t>
      </w:r>
      <w:r w:rsidR="0017281B" w:rsidRPr="0017281B">
        <w:rPr>
          <w:rFonts w:cs="Arial"/>
          <w:rtl/>
        </w:rPr>
        <w:t xml:space="preserve"> </w:t>
      </w:r>
      <w:r w:rsidR="0017281B" w:rsidRPr="0017281B">
        <w:rPr>
          <w:rFonts w:cs="Arial" w:hint="eastAsia"/>
          <w:rtl/>
        </w:rPr>
        <w:t>דרך</w:t>
      </w:r>
      <w:r w:rsidR="0017281B" w:rsidRPr="0017281B">
        <w:rPr>
          <w:rFonts w:cs="Arial"/>
          <w:rtl/>
        </w:rPr>
        <w:t xml:space="preserve"> </w:t>
      </w:r>
      <w:r w:rsidR="0017281B" w:rsidRPr="0017281B">
        <w:rPr>
          <w:rFonts w:cs="Arial" w:hint="eastAsia"/>
          <w:rtl/>
        </w:rPr>
        <w:t>אשה</w:t>
      </w:r>
      <w:r w:rsidR="0017281B" w:rsidRPr="0017281B">
        <w:rPr>
          <w:rFonts w:cs="Arial"/>
          <w:rtl/>
        </w:rPr>
        <w:t xml:space="preserve"> </w:t>
      </w:r>
      <w:r w:rsidR="0017281B" w:rsidRPr="0017281B">
        <w:rPr>
          <w:rFonts w:cs="Arial" w:hint="eastAsia"/>
          <w:rtl/>
        </w:rPr>
        <w:t>בכך</w:t>
      </w:r>
      <w:r w:rsidR="0017281B" w:rsidRPr="0017281B">
        <w:rPr>
          <w:rFonts w:cs="Arial"/>
          <w:rtl/>
        </w:rPr>
        <w:t xml:space="preserve"> </w:t>
      </w:r>
      <w:r w:rsidR="0017281B" w:rsidRPr="0017281B">
        <w:rPr>
          <w:rFonts w:cs="Arial" w:hint="eastAsia"/>
          <w:rtl/>
        </w:rPr>
        <w:t>א</w:t>
      </w:r>
      <w:r w:rsidR="0017281B" w:rsidRPr="0017281B">
        <w:rPr>
          <w:rFonts w:cs="Arial"/>
          <w:rtl/>
        </w:rPr>
        <w:t>"</w:t>
      </w:r>
      <w:r w:rsidR="0017281B" w:rsidRPr="0017281B">
        <w:rPr>
          <w:rFonts w:cs="Arial" w:hint="eastAsia"/>
          <w:rtl/>
        </w:rPr>
        <w:t>ל</w:t>
      </w:r>
      <w:r w:rsidR="0017281B" w:rsidRPr="0017281B">
        <w:rPr>
          <w:rFonts w:cs="Arial"/>
          <w:rtl/>
        </w:rPr>
        <w:t xml:space="preserve"> </w:t>
      </w:r>
      <w:r w:rsidR="0017281B" w:rsidRPr="0017281B">
        <w:rPr>
          <w:rFonts w:cs="Arial" w:hint="eastAsia"/>
          <w:rtl/>
        </w:rPr>
        <w:t>היה</w:t>
      </w:r>
      <w:r w:rsidR="0017281B" w:rsidRPr="0017281B">
        <w:rPr>
          <w:rFonts w:cs="Arial"/>
          <w:rtl/>
        </w:rPr>
        <w:t xml:space="preserve"> </w:t>
      </w:r>
      <w:r w:rsidR="0017281B" w:rsidRPr="0017281B">
        <w:rPr>
          <w:rFonts w:cs="Arial" w:hint="eastAsia"/>
          <w:rtl/>
        </w:rPr>
        <w:t>להם</w:t>
      </w:r>
      <w:r w:rsidR="0017281B" w:rsidRPr="0017281B">
        <w:rPr>
          <w:rFonts w:cs="Arial"/>
          <w:rtl/>
        </w:rPr>
        <w:t xml:space="preserve"> </w:t>
      </w:r>
      <w:r w:rsidR="0017281B" w:rsidRPr="0017281B">
        <w:rPr>
          <w:rFonts w:cs="Arial" w:hint="eastAsia"/>
          <w:rtl/>
        </w:rPr>
        <w:t>לקדם</w:t>
      </w:r>
      <w:r w:rsidR="0017281B" w:rsidRPr="0017281B">
        <w:rPr>
          <w:rFonts w:cs="Arial"/>
          <w:rtl/>
        </w:rPr>
        <w:t xml:space="preserve"> </w:t>
      </w:r>
      <w:r w:rsidR="0017281B" w:rsidRPr="0017281B">
        <w:rPr>
          <w:rFonts w:cs="Arial" w:hint="eastAsia"/>
          <w:rtl/>
        </w:rPr>
        <w:t>אנשים</w:t>
      </w:r>
      <w:r w:rsidR="0017281B" w:rsidRPr="0017281B">
        <w:rPr>
          <w:rFonts w:cs="Arial"/>
          <w:rtl/>
        </w:rPr>
        <w:t xml:space="preserve"> </w:t>
      </w:r>
      <w:r w:rsidR="0017281B" w:rsidRPr="0017281B">
        <w:rPr>
          <w:rFonts w:cs="Arial" w:hint="eastAsia"/>
          <w:rtl/>
        </w:rPr>
        <w:t>לקראת</w:t>
      </w:r>
      <w:r w:rsidR="0017281B" w:rsidRPr="0017281B">
        <w:rPr>
          <w:rFonts w:cs="Arial"/>
          <w:rtl/>
        </w:rPr>
        <w:t xml:space="preserve"> </w:t>
      </w:r>
      <w:r w:rsidR="0017281B" w:rsidRPr="0017281B">
        <w:rPr>
          <w:rFonts w:cs="Arial" w:hint="eastAsia"/>
          <w:rtl/>
        </w:rPr>
        <w:t>אנשים</w:t>
      </w:r>
      <w:r w:rsidR="0017281B" w:rsidRPr="0017281B">
        <w:rPr>
          <w:rFonts w:cs="Arial"/>
          <w:rtl/>
        </w:rPr>
        <w:t xml:space="preserve"> </w:t>
      </w:r>
      <w:r w:rsidR="0017281B" w:rsidRPr="0017281B">
        <w:rPr>
          <w:rFonts w:cs="Arial" w:hint="eastAsia"/>
          <w:rtl/>
        </w:rPr>
        <w:t>ונשים</w:t>
      </w:r>
      <w:r w:rsidR="0017281B" w:rsidRPr="0017281B">
        <w:rPr>
          <w:rFonts w:cs="Arial"/>
          <w:rtl/>
        </w:rPr>
        <w:t xml:space="preserve"> </w:t>
      </w:r>
      <w:r w:rsidR="0017281B" w:rsidRPr="0017281B">
        <w:rPr>
          <w:rFonts w:cs="Arial" w:hint="eastAsia"/>
          <w:rtl/>
        </w:rPr>
        <w:t>לקראת</w:t>
      </w:r>
      <w:r w:rsidR="0017281B" w:rsidRPr="0017281B">
        <w:rPr>
          <w:rFonts w:cs="Arial"/>
          <w:rtl/>
        </w:rPr>
        <w:t xml:space="preserve"> </w:t>
      </w:r>
      <w:r w:rsidR="0017281B" w:rsidRPr="0017281B">
        <w:rPr>
          <w:rFonts w:cs="Arial" w:hint="eastAsia"/>
          <w:rtl/>
        </w:rPr>
        <w:t>נשים</w:t>
      </w:r>
      <w:r w:rsidR="0017281B" w:rsidRPr="0017281B">
        <w:rPr>
          <w:rFonts w:cs="Arial"/>
          <w:rtl/>
        </w:rPr>
        <w:t xml:space="preserve"> </w:t>
      </w:r>
      <w:r w:rsidR="0017281B" w:rsidRPr="0017281B">
        <w:rPr>
          <w:rFonts w:cs="Arial" w:hint="eastAsia"/>
          <w:rtl/>
        </w:rPr>
        <w:t>נשתתק</w:t>
      </w:r>
      <w:r w:rsidR="0017281B" w:rsidRPr="0017281B">
        <w:rPr>
          <w:rFonts w:cs="Arial"/>
          <w:rtl/>
        </w:rPr>
        <w:t xml:space="preserve"> </w:t>
      </w:r>
      <w:r w:rsidR="0017281B" w:rsidRPr="0017281B">
        <w:rPr>
          <w:rFonts w:cs="Arial" w:hint="eastAsia"/>
          <w:rtl/>
        </w:rPr>
        <w:t>אבנר</w:t>
      </w:r>
      <w:r w:rsidR="0017281B" w:rsidRPr="0017281B">
        <w:rPr>
          <w:rFonts w:cs="Arial"/>
          <w:rtl/>
        </w:rPr>
        <w:t xml:space="preserve">, </w:t>
      </w:r>
      <w:r w:rsidR="0017281B" w:rsidRPr="0017281B">
        <w:rPr>
          <w:rFonts w:cs="Arial" w:hint="eastAsia"/>
          <w:rtl/>
        </w:rPr>
        <w:t>אמר</w:t>
      </w:r>
      <w:r w:rsidR="0017281B" w:rsidRPr="0017281B">
        <w:rPr>
          <w:rFonts w:cs="Arial"/>
          <w:rtl/>
        </w:rPr>
        <w:t xml:space="preserve"> </w:t>
      </w:r>
      <w:r w:rsidR="0017281B" w:rsidRPr="0017281B">
        <w:rPr>
          <w:rFonts w:cs="Arial" w:hint="eastAsia"/>
          <w:rtl/>
        </w:rPr>
        <w:t>לו</w:t>
      </w:r>
      <w:r w:rsidR="0017281B" w:rsidRPr="0017281B">
        <w:rPr>
          <w:rFonts w:cs="Arial"/>
          <w:rtl/>
        </w:rPr>
        <w:t xml:space="preserve"> </w:t>
      </w:r>
      <w:r w:rsidR="0017281B" w:rsidRPr="0017281B">
        <w:rPr>
          <w:rFonts w:cs="Arial" w:hint="eastAsia"/>
          <w:rtl/>
        </w:rPr>
        <w:t>שאול</w:t>
      </w:r>
      <w:r w:rsidR="00AC7E70">
        <w:rPr>
          <w:rFonts w:cs="Arial" w:hint="cs"/>
          <w:rtl/>
        </w:rPr>
        <w:t xml:space="preserve"> (</w:t>
      </w:r>
      <w:r w:rsidR="00AC7E70" w:rsidRPr="0017281B">
        <w:rPr>
          <w:rFonts w:cs="Arial" w:hint="eastAsia"/>
          <w:rtl/>
        </w:rPr>
        <w:t>שמואל</w:t>
      </w:r>
      <w:r w:rsidR="00AC7E70" w:rsidRPr="0017281B">
        <w:rPr>
          <w:rFonts w:cs="Arial"/>
          <w:rtl/>
        </w:rPr>
        <w:t xml:space="preserve"> </w:t>
      </w:r>
      <w:r w:rsidR="00AC7E70" w:rsidRPr="0017281B">
        <w:rPr>
          <w:rFonts w:cs="Arial" w:hint="eastAsia"/>
          <w:rtl/>
        </w:rPr>
        <w:t>א</w:t>
      </w:r>
      <w:r w:rsidR="00AC7E70" w:rsidRPr="0017281B">
        <w:rPr>
          <w:rFonts w:cs="Arial"/>
          <w:rtl/>
        </w:rPr>
        <w:t xml:space="preserve"> </w:t>
      </w:r>
      <w:r w:rsidR="00AC7E70" w:rsidRPr="0017281B">
        <w:rPr>
          <w:rFonts w:cs="Arial" w:hint="eastAsia"/>
          <w:rtl/>
        </w:rPr>
        <w:t>פרק</w:t>
      </w:r>
      <w:r w:rsidR="00AC7E70" w:rsidRPr="0017281B">
        <w:rPr>
          <w:rFonts w:cs="Arial"/>
          <w:rtl/>
        </w:rPr>
        <w:t xml:space="preserve"> </w:t>
      </w:r>
      <w:r w:rsidR="00AC7E70" w:rsidRPr="0017281B">
        <w:rPr>
          <w:rFonts w:cs="Arial" w:hint="eastAsia"/>
          <w:rtl/>
        </w:rPr>
        <w:t>יז</w:t>
      </w:r>
      <w:r w:rsidR="00AC7E70" w:rsidRPr="0017281B">
        <w:rPr>
          <w:rFonts w:cs="Arial"/>
          <w:rtl/>
        </w:rPr>
        <w:t xml:space="preserve"> </w:t>
      </w:r>
      <w:r w:rsidR="00AC7E70">
        <w:rPr>
          <w:rFonts w:cs="Arial" w:hint="cs"/>
          <w:rtl/>
        </w:rPr>
        <w:t>פסוק נד).</w:t>
      </w:r>
    </w:p>
    <w:p w14:paraId="318ECB4D" w14:textId="77777777" w:rsidR="001E59FE" w:rsidRDefault="00AC7E70" w:rsidP="009A61CB">
      <w:pPr>
        <w:jc w:val="both"/>
        <w:rPr>
          <w:rFonts w:ascii="Arial Unicode MS" w:hAnsi="Arial Unicode MS"/>
          <w:color w:val="000000"/>
          <w:rtl/>
        </w:rPr>
      </w:pPr>
      <w:r>
        <w:rPr>
          <w:rFonts w:cs="Arial" w:hint="cs"/>
          <w:rtl/>
        </w:rPr>
        <w:t xml:space="preserve">ניתן להבין את דרשתו של רבא בסוגייתנו על פירוש הכתוב 'פתחת למוסרי' בכך שעד זמן זה של מלחמת דוד לא </w:t>
      </w:r>
      <w:r w:rsidR="004D0A42">
        <w:rPr>
          <w:rFonts w:cs="Arial" w:hint="cs"/>
          <w:rtl/>
        </w:rPr>
        <w:t>נפסק לה</w:t>
      </w:r>
      <w:r>
        <w:rPr>
          <w:rFonts w:cs="Arial" w:hint="cs"/>
          <w:rtl/>
        </w:rPr>
        <w:t>לכה ש</w:t>
      </w:r>
      <w:r w:rsidR="004D0A42">
        <w:rPr>
          <w:rFonts w:cs="Arial" w:hint="cs"/>
          <w:rtl/>
        </w:rPr>
        <w:t xml:space="preserve">רק </w:t>
      </w:r>
      <w:r>
        <w:rPr>
          <w:rFonts w:cs="Arial" w:hint="cs"/>
          <w:rtl/>
        </w:rPr>
        <w:t xml:space="preserve">עמוני הוא זה שאסור לבוא בקהל; היה ספק </w:t>
      </w:r>
      <w:r w:rsidR="009A61CB">
        <w:rPr>
          <w:rFonts w:cs="Arial" w:hint="cs"/>
          <w:rtl/>
        </w:rPr>
        <w:t xml:space="preserve">נוסף אשר ייחד את דוד משאר אחיו והוא </w:t>
      </w:r>
      <w:r w:rsidR="00A54ACC">
        <w:rPr>
          <w:rFonts w:cs="Arial" w:hint="cs"/>
          <w:rtl/>
        </w:rPr>
        <w:t>שישי חשד שדוד הינו ממזר</w:t>
      </w:r>
      <w:r w:rsidR="009A61CB">
        <w:rPr>
          <w:rFonts w:cs="Arial" w:hint="cs"/>
          <w:rtl/>
        </w:rPr>
        <w:t>: "</w:t>
      </w:r>
      <w:r w:rsidR="00A54ACC" w:rsidRPr="00A54ACC">
        <w:rPr>
          <w:rFonts w:ascii="Arial Unicode MS" w:hAnsi="Arial Unicode MS"/>
          <w:color w:val="000000"/>
          <w:rtl/>
        </w:rPr>
        <w:t xml:space="preserve"> </w:t>
      </w:r>
      <w:r w:rsidR="00A54ACC">
        <w:rPr>
          <w:rFonts w:ascii="Arial Unicode MS" w:hAnsi="Arial Unicode MS" w:hint="cs"/>
          <w:color w:val="000000"/>
          <w:rtl/>
        </w:rPr>
        <w:t>י</w:t>
      </w:r>
      <w:r w:rsidR="00A54ACC">
        <w:rPr>
          <w:rFonts w:ascii="Arial Unicode MS" w:hAnsi="Arial Unicode MS"/>
          <w:color w:val="000000"/>
          <w:rtl/>
        </w:rPr>
        <w:t>שי ראש לסנהדרין היה ולא היה יוצא ונכנס אלא באוכלוסא בס' רבוא, והיו לו ס' בנים גדולים, ופירש מאשתו ג' שנים. לאחר ג' שנים היתה לו שפחה נאה ונתאווה לה, אמר לה בתי, תקני עצמך הלילה כדי שתכנסי אלי בגט שחרור, הלכה השפחה ואמרה לגברתה הצילי עצמך ונפשי ואדוני מגיהנם, אמר לה מה טעם, שחה לה את הכל, אמרה לה, בתי מה אעשה שהיום ג' שנים לא נגע בי, אמרה לה אתן ליך עצה, לכי תקיני עצמך ואף אני כך, ולערב כשיאמר סגירי הדלת תכנסי את ואצא אני, וכך עשתה, לערב עמדה השפחה וכבת את הנר, באת לסגור את הדלת נכנסה גברתה ויצאה היא, עשתה עמו כל הלילה נתעברה מדוד, ומתוך אהבתו על אותה שפחה יצא דוד אדום מבין אחיו... לט' חדשים בקשו בניה להרגה ואת בנה דוד, כיון שראו שהוא אדום, אמר להם ישי הניחו לו ויהיה לנו משועבד ורועה צאן, והיה הדבר טמון עד כ"ח שנה... (</w:t>
      </w:r>
      <w:r w:rsidR="00A54ACC">
        <w:rPr>
          <w:rFonts w:cs="Arial" w:hint="cs"/>
          <w:rtl/>
        </w:rPr>
        <w:t xml:space="preserve">ילקוט המכירי </w:t>
      </w:r>
      <w:r w:rsidR="00A54ACC">
        <w:rPr>
          <w:rFonts w:ascii="Arial Unicode MS" w:hAnsi="Arial Unicode MS"/>
          <w:color w:val="000000"/>
          <w:rtl/>
        </w:rPr>
        <w:t>תהלים קיח)</w:t>
      </w:r>
      <w:r w:rsidR="001E59FE">
        <w:rPr>
          <w:rFonts w:ascii="Arial Unicode MS" w:hAnsi="Arial Unicode MS" w:hint="cs"/>
          <w:color w:val="000000"/>
          <w:rtl/>
        </w:rPr>
        <w:t>.</w:t>
      </w:r>
    </w:p>
    <w:p w14:paraId="104EB2DD" w14:textId="17B30BB5" w:rsidR="006328E0" w:rsidRDefault="001E59FE" w:rsidP="009A61CB">
      <w:pPr>
        <w:jc w:val="both"/>
        <w:rPr>
          <w:rFonts w:cs="Arial"/>
          <w:rtl/>
        </w:rPr>
      </w:pPr>
      <w:r>
        <w:rPr>
          <w:rFonts w:cs="Arial" w:hint="cs"/>
          <w:rtl/>
        </w:rPr>
        <w:t>ישי</w:t>
      </w:r>
      <w:r w:rsidR="00A54ACC">
        <w:rPr>
          <w:rFonts w:cs="Arial" w:hint="cs"/>
          <w:rtl/>
        </w:rPr>
        <w:t xml:space="preserve"> פירש מאשתו הייתה בשל כך שעלה בו הספק אם מותרים </w:t>
      </w:r>
      <w:r>
        <w:rPr>
          <w:rFonts w:cs="Arial" w:hint="cs"/>
          <w:rtl/>
        </w:rPr>
        <w:t>הוא ו</w:t>
      </w:r>
      <w:r w:rsidR="00A54ACC">
        <w:rPr>
          <w:rFonts w:cs="Arial" w:hint="cs"/>
          <w:rtl/>
        </w:rPr>
        <w:t xml:space="preserve">בניו לבוא בקהל ולא רצה להכניס ילדים נוספים בספק זה. כאשר התעברה ניצבת הניח שמדובר בממזר שכן פירש מאשתו ולמצער היה לו ספק על הדרך בה התעברה; לכן, כאשר שמואל מודיע שאחד מבניו יהיה למלך, </w:t>
      </w:r>
      <w:r>
        <w:rPr>
          <w:rFonts w:cs="Arial" w:hint="cs"/>
          <w:rtl/>
        </w:rPr>
        <w:t>הספק שעלה לו בעניין ההלכה 'עמוני ולא עמונית'</w:t>
      </w:r>
      <w:r w:rsidR="009A61CB">
        <w:rPr>
          <w:rFonts w:cs="Arial" w:hint="cs"/>
          <w:rtl/>
        </w:rPr>
        <w:t xml:space="preserve"> </w:t>
      </w:r>
      <w:r>
        <w:rPr>
          <w:rFonts w:cs="Arial" w:hint="cs"/>
          <w:rtl/>
        </w:rPr>
        <w:t xml:space="preserve">נפשט, אך ביחס לדוד שעדיין הניח שאין הוא בנו בשל כך שחשד שהוא ממזר ונעל כן נשארה בעיניו השאלה </w:t>
      </w:r>
      <w:r w:rsidR="00AC7E70">
        <w:rPr>
          <w:rFonts w:cs="Arial" w:hint="cs"/>
          <w:rtl/>
        </w:rPr>
        <w:t>האם מותר דוד לבוא בקהל</w:t>
      </w:r>
      <w:r>
        <w:rPr>
          <w:rFonts w:cs="Arial" w:hint="cs"/>
          <w:rtl/>
        </w:rPr>
        <w:t xml:space="preserve"> -</w:t>
      </w:r>
      <w:r w:rsidR="009A61CB">
        <w:rPr>
          <w:rFonts w:cs="Arial" w:hint="cs"/>
          <w:rtl/>
        </w:rPr>
        <w:t xml:space="preserve"> בשונה משאר אחיו</w:t>
      </w:r>
      <w:r>
        <w:rPr>
          <w:rFonts w:cs="Arial" w:hint="cs"/>
          <w:rtl/>
        </w:rPr>
        <w:t>. לכן</w:t>
      </w:r>
      <w:r w:rsidR="00AC7E70">
        <w:rPr>
          <w:rFonts w:cs="Arial" w:hint="cs"/>
          <w:rtl/>
        </w:rPr>
        <w:t xml:space="preserve"> ישי לא לקח א</w:t>
      </w:r>
      <w:r>
        <w:rPr>
          <w:rFonts w:cs="Arial" w:hint="cs"/>
          <w:rtl/>
        </w:rPr>
        <w:t>ת דוד</w:t>
      </w:r>
      <w:r w:rsidR="00AC7E70">
        <w:rPr>
          <w:rFonts w:cs="Arial" w:hint="cs"/>
          <w:rtl/>
        </w:rPr>
        <w:t xml:space="preserve"> בחשבון </w:t>
      </w:r>
      <w:r>
        <w:rPr>
          <w:rFonts w:cs="Arial" w:hint="cs"/>
          <w:rtl/>
        </w:rPr>
        <w:t xml:space="preserve">במניין בניו </w:t>
      </w:r>
      <w:r w:rsidR="00AC7E70">
        <w:rPr>
          <w:rFonts w:cs="Arial" w:hint="cs"/>
          <w:rtl/>
        </w:rPr>
        <w:t xml:space="preserve">כאשר שמואל בא לביתו וביקש לראות את בניו בכדי להמליך </w:t>
      </w:r>
      <w:r w:rsidR="00AC7E70">
        <w:rPr>
          <w:rFonts w:cs="Arial" w:hint="cs"/>
          <w:rtl/>
        </w:rPr>
        <w:lastRenderedPageBreak/>
        <w:t>אחד מהם</w:t>
      </w:r>
      <w:r w:rsidR="00BA067F">
        <w:rPr>
          <w:rFonts w:cs="Arial" w:hint="cs"/>
          <w:rtl/>
        </w:rPr>
        <w:t>. רק לאחר ששמואל בוחר בדוד</w:t>
      </w:r>
      <w:r w:rsidR="00AC7E70">
        <w:rPr>
          <w:rFonts w:cs="Arial" w:hint="cs"/>
          <w:rtl/>
        </w:rPr>
        <w:t xml:space="preserve"> מתייחס ישי לדוד כאל בנו</w:t>
      </w:r>
      <w:r>
        <w:rPr>
          <w:rFonts w:cs="Arial" w:hint="cs"/>
          <w:rtl/>
        </w:rPr>
        <w:t xml:space="preserve"> ולמעשה שני ספיקות נפשטים</w:t>
      </w:r>
      <w:r w:rsidR="00435D3B">
        <w:rPr>
          <w:rFonts w:cs="Arial" w:hint="cs"/>
          <w:rtl/>
        </w:rPr>
        <w:t>,</w:t>
      </w:r>
      <w:r w:rsidR="00AC7E70">
        <w:rPr>
          <w:rFonts w:cs="Arial" w:hint="cs"/>
          <w:rtl/>
        </w:rPr>
        <w:t xml:space="preserve"> ולכן </w:t>
      </w:r>
      <w:r w:rsidR="00435D3B">
        <w:rPr>
          <w:rFonts w:cs="Arial" w:hint="cs"/>
          <w:rtl/>
        </w:rPr>
        <w:t xml:space="preserve">גם </w:t>
      </w:r>
      <w:r w:rsidR="00AC7E70">
        <w:rPr>
          <w:rFonts w:cs="Arial" w:hint="cs"/>
          <w:rtl/>
        </w:rPr>
        <w:t xml:space="preserve">נאמר </w:t>
      </w:r>
      <w:r w:rsidR="004D0A42">
        <w:rPr>
          <w:rFonts w:cs="Arial" w:hint="cs"/>
          <w:rtl/>
        </w:rPr>
        <w:t xml:space="preserve">בהמשך </w:t>
      </w:r>
      <w:r w:rsidR="00AC7E70">
        <w:rPr>
          <w:rFonts w:cs="Arial" w:hint="cs"/>
          <w:rtl/>
        </w:rPr>
        <w:t xml:space="preserve">שלישי שמונה בנים. </w:t>
      </w:r>
    </w:p>
    <w:p w14:paraId="36309337" w14:textId="77777777" w:rsidR="00BC69AD" w:rsidRDefault="00BC69AD" w:rsidP="00BC69AD">
      <w:pPr>
        <w:jc w:val="right"/>
        <w:rPr>
          <w:rFonts w:cs="Arial"/>
          <w:rtl/>
        </w:rPr>
      </w:pPr>
      <w:r>
        <w:rPr>
          <w:rFonts w:cs="Arial" w:hint="cs"/>
          <w:rtl/>
        </w:rPr>
        <w:t>הרב ירון בן צבי</w:t>
      </w:r>
    </w:p>
    <w:p w14:paraId="008C7109" w14:textId="77777777" w:rsidR="00BC69AD" w:rsidRDefault="00160B44" w:rsidP="00160B44">
      <w:pPr>
        <w:rPr>
          <w:rFonts w:cs="Arial"/>
          <w:rtl/>
        </w:rPr>
      </w:pPr>
      <w:r>
        <w:rPr>
          <w:rFonts w:cs="Arial" w:hint="cs"/>
          <w:rtl/>
        </w:rPr>
        <w:t>תקציר:</w:t>
      </w:r>
    </w:p>
    <w:p w14:paraId="26D927C2" w14:textId="77777777" w:rsidR="001756A9" w:rsidRDefault="001756A9" w:rsidP="00F47B3D">
      <w:pPr>
        <w:jc w:val="both"/>
      </w:pPr>
    </w:p>
    <w:sectPr w:rsidR="001756A9" w:rsidSect="001315E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27DB" w14:textId="77777777" w:rsidR="00C40FD4" w:rsidRDefault="00C40FD4" w:rsidP="00C003C6">
      <w:pPr>
        <w:spacing w:after="0" w:line="240" w:lineRule="auto"/>
      </w:pPr>
      <w:r>
        <w:separator/>
      </w:r>
    </w:p>
  </w:endnote>
  <w:endnote w:type="continuationSeparator" w:id="0">
    <w:p w14:paraId="76DA5F64" w14:textId="77777777" w:rsidR="00C40FD4" w:rsidRDefault="00C40FD4" w:rsidP="00C0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CD3B" w14:textId="77777777" w:rsidR="00C40FD4" w:rsidRDefault="00C40FD4" w:rsidP="00C003C6">
      <w:pPr>
        <w:spacing w:after="0" w:line="240" w:lineRule="auto"/>
      </w:pPr>
      <w:r>
        <w:separator/>
      </w:r>
    </w:p>
  </w:footnote>
  <w:footnote w:type="continuationSeparator" w:id="0">
    <w:p w14:paraId="74572131" w14:textId="77777777" w:rsidR="00C40FD4" w:rsidRDefault="00C40FD4" w:rsidP="00C003C6">
      <w:pPr>
        <w:spacing w:after="0" w:line="240" w:lineRule="auto"/>
      </w:pPr>
      <w:r>
        <w:continuationSeparator/>
      </w:r>
    </w:p>
  </w:footnote>
  <w:footnote w:id="1">
    <w:p w14:paraId="5544CBC1" w14:textId="50C0EFE8" w:rsidR="00C003C6" w:rsidRDefault="00C003C6" w:rsidP="0017281B">
      <w:pPr>
        <w:pStyle w:val="aa"/>
        <w:rPr>
          <w:rFonts w:hint="cs"/>
          <w:rtl/>
        </w:rPr>
      </w:pPr>
      <w:r>
        <w:rPr>
          <w:rStyle w:val="ac"/>
        </w:rPr>
        <w:footnoteRef/>
      </w:r>
      <w:r>
        <w:rPr>
          <w:rtl/>
        </w:rPr>
        <w:t xml:space="preserve"> </w:t>
      </w:r>
      <w:r w:rsidR="00E30315" w:rsidRPr="00E30315">
        <w:rPr>
          <w:rFonts w:cs="Arial"/>
          <w:rtl/>
        </w:rPr>
        <w:t>שמואל א טז 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3C6"/>
    <w:rsid w:val="0000344F"/>
    <w:rsid w:val="000179C7"/>
    <w:rsid w:val="00033133"/>
    <w:rsid w:val="000432E2"/>
    <w:rsid w:val="0007343D"/>
    <w:rsid w:val="00077CB4"/>
    <w:rsid w:val="000A1015"/>
    <w:rsid w:val="000C77CB"/>
    <w:rsid w:val="000D0C87"/>
    <w:rsid w:val="000E50DA"/>
    <w:rsid w:val="00101BC8"/>
    <w:rsid w:val="001127A5"/>
    <w:rsid w:val="001134C5"/>
    <w:rsid w:val="00116CDD"/>
    <w:rsid w:val="00120CCC"/>
    <w:rsid w:val="00122E34"/>
    <w:rsid w:val="001315E2"/>
    <w:rsid w:val="00132AB8"/>
    <w:rsid w:val="00150A12"/>
    <w:rsid w:val="00152984"/>
    <w:rsid w:val="00155791"/>
    <w:rsid w:val="00160B44"/>
    <w:rsid w:val="00166616"/>
    <w:rsid w:val="0017281B"/>
    <w:rsid w:val="001756A9"/>
    <w:rsid w:val="001827CB"/>
    <w:rsid w:val="00182C54"/>
    <w:rsid w:val="00187532"/>
    <w:rsid w:val="001E59FE"/>
    <w:rsid w:val="001E6C4D"/>
    <w:rsid w:val="0020793D"/>
    <w:rsid w:val="00211B59"/>
    <w:rsid w:val="0021325B"/>
    <w:rsid w:val="0021623D"/>
    <w:rsid w:val="0021643A"/>
    <w:rsid w:val="00232858"/>
    <w:rsid w:val="00244AED"/>
    <w:rsid w:val="0025758E"/>
    <w:rsid w:val="00266BC3"/>
    <w:rsid w:val="002777BB"/>
    <w:rsid w:val="00284CE6"/>
    <w:rsid w:val="002F2860"/>
    <w:rsid w:val="0030070C"/>
    <w:rsid w:val="003038DF"/>
    <w:rsid w:val="00344B2F"/>
    <w:rsid w:val="00346DA6"/>
    <w:rsid w:val="003503A3"/>
    <w:rsid w:val="003767E1"/>
    <w:rsid w:val="00381404"/>
    <w:rsid w:val="00397875"/>
    <w:rsid w:val="003A5AA4"/>
    <w:rsid w:val="003C30F0"/>
    <w:rsid w:val="003D1281"/>
    <w:rsid w:val="003D705E"/>
    <w:rsid w:val="003F300A"/>
    <w:rsid w:val="003F42EB"/>
    <w:rsid w:val="00427B9B"/>
    <w:rsid w:val="00435D3B"/>
    <w:rsid w:val="00463376"/>
    <w:rsid w:val="004843F0"/>
    <w:rsid w:val="00484C3F"/>
    <w:rsid w:val="004A2605"/>
    <w:rsid w:val="004D0A42"/>
    <w:rsid w:val="004D4A37"/>
    <w:rsid w:val="004D5E09"/>
    <w:rsid w:val="00502CD5"/>
    <w:rsid w:val="00530B31"/>
    <w:rsid w:val="00555759"/>
    <w:rsid w:val="00565EAB"/>
    <w:rsid w:val="00577AC6"/>
    <w:rsid w:val="00596568"/>
    <w:rsid w:val="005C1D96"/>
    <w:rsid w:val="005F3D69"/>
    <w:rsid w:val="00607242"/>
    <w:rsid w:val="00610C9A"/>
    <w:rsid w:val="00630743"/>
    <w:rsid w:val="006328E0"/>
    <w:rsid w:val="00635A0B"/>
    <w:rsid w:val="00640ED5"/>
    <w:rsid w:val="0065592C"/>
    <w:rsid w:val="00660FEC"/>
    <w:rsid w:val="006656BD"/>
    <w:rsid w:val="00674661"/>
    <w:rsid w:val="00681B1E"/>
    <w:rsid w:val="00682998"/>
    <w:rsid w:val="006A1C09"/>
    <w:rsid w:val="006B3703"/>
    <w:rsid w:val="006E73C2"/>
    <w:rsid w:val="0070408B"/>
    <w:rsid w:val="00743B72"/>
    <w:rsid w:val="00751920"/>
    <w:rsid w:val="00770F48"/>
    <w:rsid w:val="00772A70"/>
    <w:rsid w:val="007816B4"/>
    <w:rsid w:val="007D0E76"/>
    <w:rsid w:val="007F7A57"/>
    <w:rsid w:val="00817A2A"/>
    <w:rsid w:val="008244CD"/>
    <w:rsid w:val="00831440"/>
    <w:rsid w:val="0086187F"/>
    <w:rsid w:val="008622DB"/>
    <w:rsid w:val="008849C8"/>
    <w:rsid w:val="008A216C"/>
    <w:rsid w:val="008A575A"/>
    <w:rsid w:val="008B255B"/>
    <w:rsid w:val="008F4F04"/>
    <w:rsid w:val="00901484"/>
    <w:rsid w:val="009107A5"/>
    <w:rsid w:val="009177AB"/>
    <w:rsid w:val="00920982"/>
    <w:rsid w:val="0093050F"/>
    <w:rsid w:val="009344CC"/>
    <w:rsid w:val="00951A4D"/>
    <w:rsid w:val="0098105F"/>
    <w:rsid w:val="0099111D"/>
    <w:rsid w:val="0099787E"/>
    <w:rsid w:val="009A297E"/>
    <w:rsid w:val="009A61CB"/>
    <w:rsid w:val="009B7666"/>
    <w:rsid w:val="009C3309"/>
    <w:rsid w:val="009C56DB"/>
    <w:rsid w:val="009D1CF7"/>
    <w:rsid w:val="009D4FB6"/>
    <w:rsid w:val="009D6E84"/>
    <w:rsid w:val="009F2E06"/>
    <w:rsid w:val="009F5CAE"/>
    <w:rsid w:val="00A1129F"/>
    <w:rsid w:val="00A12868"/>
    <w:rsid w:val="00A17ECE"/>
    <w:rsid w:val="00A309C8"/>
    <w:rsid w:val="00A43FE1"/>
    <w:rsid w:val="00A54ACC"/>
    <w:rsid w:val="00A630F7"/>
    <w:rsid w:val="00A7717A"/>
    <w:rsid w:val="00A827D1"/>
    <w:rsid w:val="00A90CC5"/>
    <w:rsid w:val="00A93EE7"/>
    <w:rsid w:val="00A95969"/>
    <w:rsid w:val="00A969FB"/>
    <w:rsid w:val="00AB2957"/>
    <w:rsid w:val="00AC7E70"/>
    <w:rsid w:val="00AE7323"/>
    <w:rsid w:val="00B061F5"/>
    <w:rsid w:val="00B06F40"/>
    <w:rsid w:val="00B27DF4"/>
    <w:rsid w:val="00B61898"/>
    <w:rsid w:val="00B65ABB"/>
    <w:rsid w:val="00B73CFC"/>
    <w:rsid w:val="00B840F9"/>
    <w:rsid w:val="00B958D3"/>
    <w:rsid w:val="00BA067F"/>
    <w:rsid w:val="00BC69AD"/>
    <w:rsid w:val="00BD7A2C"/>
    <w:rsid w:val="00C003C6"/>
    <w:rsid w:val="00C12010"/>
    <w:rsid w:val="00C27C5D"/>
    <w:rsid w:val="00C40FD4"/>
    <w:rsid w:val="00C4470A"/>
    <w:rsid w:val="00C707DD"/>
    <w:rsid w:val="00C71B18"/>
    <w:rsid w:val="00C735B1"/>
    <w:rsid w:val="00C85E5D"/>
    <w:rsid w:val="00C97FA2"/>
    <w:rsid w:val="00CA4C9B"/>
    <w:rsid w:val="00CB388E"/>
    <w:rsid w:val="00CC3FA8"/>
    <w:rsid w:val="00CE1455"/>
    <w:rsid w:val="00CF2BD2"/>
    <w:rsid w:val="00D34170"/>
    <w:rsid w:val="00D43018"/>
    <w:rsid w:val="00D51F68"/>
    <w:rsid w:val="00D65B7C"/>
    <w:rsid w:val="00D745EF"/>
    <w:rsid w:val="00D81293"/>
    <w:rsid w:val="00D83CC7"/>
    <w:rsid w:val="00DB026D"/>
    <w:rsid w:val="00DB19B2"/>
    <w:rsid w:val="00DD0BD0"/>
    <w:rsid w:val="00DD6F53"/>
    <w:rsid w:val="00DF49EE"/>
    <w:rsid w:val="00E05EB2"/>
    <w:rsid w:val="00E24BFB"/>
    <w:rsid w:val="00E25F68"/>
    <w:rsid w:val="00E30315"/>
    <w:rsid w:val="00E44068"/>
    <w:rsid w:val="00E51158"/>
    <w:rsid w:val="00E557A5"/>
    <w:rsid w:val="00E619D5"/>
    <w:rsid w:val="00E724FC"/>
    <w:rsid w:val="00E76C48"/>
    <w:rsid w:val="00ED1394"/>
    <w:rsid w:val="00EE6F5F"/>
    <w:rsid w:val="00F12A62"/>
    <w:rsid w:val="00F322D6"/>
    <w:rsid w:val="00F352F4"/>
    <w:rsid w:val="00F35635"/>
    <w:rsid w:val="00F4721E"/>
    <w:rsid w:val="00F47B3D"/>
    <w:rsid w:val="00FD6A9D"/>
    <w:rsid w:val="00FF0F8E"/>
    <w:rsid w:val="00FF3448"/>
    <w:rsid w:val="00FF5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0FD2"/>
  <w15:docId w15:val="{954E17F6-D7E8-43C7-94A6-BC6D5BB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635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5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למאמר"/>
    <w:basedOn w:val="11"/>
    <w:link w:val="a4"/>
    <w:autoRedefine/>
    <w:qFormat/>
    <w:rsid w:val="00C12010"/>
    <w:pPr>
      <w:spacing w:before="240" w:after="240"/>
    </w:pPr>
    <w:rPr>
      <w:rFonts w:ascii="Arial" w:hAnsi="Arial"/>
      <w:color w:val="000000"/>
      <w:szCs w:val="26"/>
    </w:rPr>
  </w:style>
  <w:style w:type="character" w:customStyle="1" w:styleId="a4">
    <w:name w:val="ציטוט למאמר תו"/>
    <w:basedOn w:val="a5"/>
    <w:link w:val="a3"/>
    <w:rsid w:val="00C12010"/>
    <w:rPr>
      <w:rFonts w:ascii="Arial" w:hAnsi="Arial" w:cs="FrankRuehl"/>
      <w:color w:val="000000"/>
      <w:sz w:val="26"/>
      <w:szCs w:val="26"/>
    </w:rPr>
  </w:style>
  <w:style w:type="character" w:customStyle="1" w:styleId="10">
    <w:name w:val="כותרת 1 תו"/>
    <w:basedOn w:val="a0"/>
    <w:link w:val="1"/>
    <w:uiPriority w:val="9"/>
    <w:rsid w:val="00635A0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635A0B"/>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635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635A0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635A0B"/>
    <w:pPr>
      <w:spacing w:line="360" w:lineRule="auto"/>
      <w:ind w:left="720"/>
      <w:contextualSpacing/>
      <w:jc w:val="both"/>
    </w:pPr>
    <w:rPr>
      <w:rFonts w:cs="David"/>
      <w:sz w:val="26"/>
      <w:szCs w:val="24"/>
    </w:rPr>
  </w:style>
  <w:style w:type="paragraph" w:styleId="a9">
    <w:name w:val="TOC Heading"/>
    <w:basedOn w:val="1"/>
    <w:next w:val="a"/>
    <w:uiPriority w:val="39"/>
    <w:semiHidden/>
    <w:unhideWhenUsed/>
    <w:qFormat/>
    <w:rsid w:val="00635A0B"/>
    <w:pPr>
      <w:outlineLvl w:val="9"/>
    </w:pPr>
  </w:style>
  <w:style w:type="paragraph" w:customStyle="1" w:styleId="11">
    <w:name w:val="ציטוט1"/>
    <w:basedOn w:val="a"/>
    <w:link w:val="a5"/>
    <w:autoRedefine/>
    <w:uiPriority w:val="99"/>
    <w:qFormat/>
    <w:rsid w:val="00635A0B"/>
    <w:pPr>
      <w:spacing w:after="0" w:line="240" w:lineRule="auto"/>
      <w:ind w:left="454" w:right="454"/>
      <w:jc w:val="both"/>
    </w:pPr>
    <w:rPr>
      <w:rFonts w:cs="FrankRuehl"/>
      <w:sz w:val="26"/>
      <w:szCs w:val="24"/>
    </w:rPr>
  </w:style>
  <w:style w:type="character" w:customStyle="1" w:styleId="a5">
    <w:name w:val="ציטוט תו"/>
    <w:basedOn w:val="a0"/>
    <w:link w:val="11"/>
    <w:uiPriority w:val="99"/>
    <w:rsid w:val="00635A0B"/>
    <w:rPr>
      <w:rFonts w:cs="FrankRuehl"/>
      <w:sz w:val="26"/>
      <w:szCs w:val="24"/>
    </w:rPr>
  </w:style>
  <w:style w:type="paragraph" w:customStyle="1" w:styleId="mssfootnote">
    <w:name w:val="mssfootnote"/>
    <w:basedOn w:val="a"/>
    <w:rsid w:val="00E05E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05EB2"/>
    <w:rPr>
      <w:color w:val="0000FF"/>
      <w:u w:val="single"/>
    </w:rPr>
  </w:style>
  <w:style w:type="character" w:customStyle="1" w:styleId="apple-converted-space">
    <w:name w:val="apple-converted-space"/>
    <w:basedOn w:val="a0"/>
    <w:rsid w:val="00E05EB2"/>
  </w:style>
  <w:style w:type="character" w:customStyle="1" w:styleId="apple-style-span">
    <w:name w:val="apple-style-span"/>
    <w:basedOn w:val="a0"/>
    <w:rsid w:val="00E05EB2"/>
  </w:style>
  <w:style w:type="paragraph" w:styleId="aa">
    <w:name w:val="footnote text"/>
    <w:basedOn w:val="a"/>
    <w:link w:val="ab"/>
    <w:uiPriority w:val="99"/>
    <w:semiHidden/>
    <w:unhideWhenUsed/>
    <w:rsid w:val="00C003C6"/>
    <w:pPr>
      <w:spacing w:after="0" w:line="240" w:lineRule="auto"/>
    </w:pPr>
    <w:rPr>
      <w:sz w:val="20"/>
      <w:szCs w:val="20"/>
    </w:rPr>
  </w:style>
  <w:style w:type="character" w:customStyle="1" w:styleId="ab">
    <w:name w:val="טקסט הערת שוליים תו"/>
    <w:basedOn w:val="a0"/>
    <w:link w:val="aa"/>
    <w:uiPriority w:val="99"/>
    <w:semiHidden/>
    <w:rsid w:val="00C003C6"/>
    <w:rPr>
      <w:sz w:val="20"/>
      <w:szCs w:val="20"/>
    </w:rPr>
  </w:style>
  <w:style w:type="character" w:styleId="ac">
    <w:name w:val="footnote reference"/>
    <w:basedOn w:val="a0"/>
    <w:uiPriority w:val="99"/>
    <w:semiHidden/>
    <w:unhideWhenUsed/>
    <w:rsid w:val="00C00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4990">
      <w:bodyDiv w:val="1"/>
      <w:marLeft w:val="0"/>
      <w:marRight w:val="0"/>
      <w:marTop w:val="0"/>
      <w:marBottom w:val="0"/>
      <w:divBdr>
        <w:top w:val="none" w:sz="0" w:space="0" w:color="auto"/>
        <w:left w:val="none" w:sz="0" w:space="0" w:color="auto"/>
        <w:bottom w:val="none" w:sz="0" w:space="0" w:color="auto"/>
        <w:right w:val="none" w:sz="0" w:space="0" w:color="auto"/>
      </w:divBdr>
    </w:div>
    <w:div w:id="15356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on\Desktop\&#1497;&#1489;&#1502;&#1493;&#1514;%20&#1491;&#150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יבמות דף</Template>
  <TotalTime>71</TotalTime>
  <Pages>2</Pages>
  <Words>592</Words>
  <Characters>2964</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dc:creator>
  <cp:lastModifiedBy>home</cp:lastModifiedBy>
  <cp:revision>5</cp:revision>
  <dcterms:created xsi:type="dcterms:W3CDTF">2014-12-18T18:17:00Z</dcterms:created>
  <dcterms:modified xsi:type="dcterms:W3CDTF">2022-05-23T06:20:00Z</dcterms:modified>
</cp:coreProperties>
</file>