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9AB2" w14:textId="77777777" w:rsidR="003F583E" w:rsidRPr="00E34C7C" w:rsidRDefault="003F583E" w:rsidP="00A64E42">
      <w:pPr>
        <w:pStyle w:val="BlockText"/>
        <w:widowControl w:val="0"/>
        <w:spacing w:line="240" w:lineRule="auto"/>
        <w:ind w:left="0"/>
        <w:jc w:val="center"/>
        <w:rPr>
          <w:rFonts w:ascii="Arial" w:hAnsi="Arial" w:cs="Arial"/>
          <w:sz w:val="24"/>
          <w:szCs w:val="24"/>
        </w:rPr>
      </w:pPr>
      <w:r w:rsidRPr="00E34C7C">
        <w:rPr>
          <w:rFonts w:ascii="Arial" w:hAnsi="Arial" w:cs="Arial"/>
          <w:sz w:val="24"/>
          <w:szCs w:val="24"/>
          <w:lang w:val="en-GB"/>
        </w:rPr>
        <w:t>YESHIVAT HAR ETZION</w:t>
      </w:r>
    </w:p>
    <w:p w14:paraId="0C088A0A" w14:textId="77777777" w:rsidR="003F583E" w:rsidRPr="00E34C7C" w:rsidRDefault="003F583E" w:rsidP="00A64E42">
      <w:pPr>
        <w:pStyle w:val="BlockText"/>
        <w:widowControl w:val="0"/>
        <w:spacing w:line="240" w:lineRule="auto"/>
        <w:ind w:left="0"/>
        <w:jc w:val="center"/>
        <w:rPr>
          <w:rFonts w:ascii="Arial" w:hAnsi="Arial" w:cs="Arial"/>
          <w:sz w:val="24"/>
          <w:szCs w:val="24"/>
          <w:lang w:val="en-GB"/>
        </w:rPr>
      </w:pPr>
      <w:r w:rsidRPr="00E34C7C">
        <w:rPr>
          <w:rFonts w:ascii="Arial" w:hAnsi="Arial" w:cs="Arial"/>
          <w:sz w:val="24"/>
          <w:szCs w:val="24"/>
          <w:lang w:val="en-GB"/>
        </w:rPr>
        <w:t>ISRAEL KOSCHITZKY VIRTUAL BEIT MIDRASH (VBM)</w:t>
      </w:r>
    </w:p>
    <w:p w14:paraId="3EA46046" w14:textId="77777777" w:rsidR="003F583E" w:rsidRPr="00E34C7C" w:rsidRDefault="003F583E" w:rsidP="00A64E42">
      <w:pPr>
        <w:pStyle w:val="BlockText"/>
        <w:widowControl w:val="0"/>
        <w:spacing w:line="240" w:lineRule="auto"/>
        <w:ind w:left="0"/>
        <w:jc w:val="center"/>
        <w:rPr>
          <w:rFonts w:ascii="Arial" w:hAnsi="Arial" w:cs="Arial"/>
          <w:i/>
          <w:iCs/>
          <w:sz w:val="24"/>
          <w:szCs w:val="24"/>
        </w:rPr>
      </w:pPr>
      <w:r w:rsidRPr="00E34C7C">
        <w:rPr>
          <w:rFonts w:ascii="Arial" w:hAnsi="Arial" w:cs="Arial"/>
          <w:sz w:val="24"/>
          <w:szCs w:val="24"/>
          <w:lang w:val="en-GB"/>
        </w:rPr>
        <w:t>*****************************************************</w:t>
      </w:r>
    </w:p>
    <w:p w14:paraId="430E3193" w14:textId="77777777" w:rsidR="003F583E" w:rsidRPr="00E34C7C" w:rsidRDefault="003F583E" w:rsidP="00A64E42">
      <w:pPr>
        <w:pStyle w:val="BlockText"/>
        <w:widowControl w:val="0"/>
        <w:spacing w:line="240" w:lineRule="auto"/>
        <w:ind w:left="0"/>
        <w:jc w:val="center"/>
        <w:rPr>
          <w:rFonts w:ascii="Arial" w:hAnsi="Arial" w:cs="Arial"/>
          <w:b/>
          <w:bCs/>
          <w:caps/>
          <w:sz w:val="24"/>
          <w:szCs w:val="24"/>
        </w:rPr>
      </w:pPr>
      <w:r w:rsidRPr="00E34C7C">
        <w:rPr>
          <w:rFonts w:ascii="Arial" w:hAnsi="Arial" w:cs="Arial"/>
          <w:b/>
          <w:bCs/>
          <w:caps/>
          <w:sz w:val="24"/>
          <w:szCs w:val="24"/>
        </w:rPr>
        <w:t>Student summaries of sichot of the Roshei Yeshiva</w:t>
      </w:r>
    </w:p>
    <w:p w14:paraId="49E37C16" w14:textId="77777777" w:rsidR="003F583E" w:rsidRDefault="003F583E" w:rsidP="00A64E42">
      <w:pPr>
        <w:pStyle w:val="BlockText"/>
        <w:widowControl w:val="0"/>
        <w:spacing w:line="240" w:lineRule="auto"/>
        <w:ind w:left="0"/>
        <w:jc w:val="center"/>
        <w:rPr>
          <w:rFonts w:asciiTheme="minorBidi" w:hAnsiTheme="minorBidi" w:cstheme="minorBidi"/>
          <w:b/>
          <w:bCs/>
          <w:caps/>
          <w:sz w:val="24"/>
          <w:szCs w:val="24"/>
        </w:rPr>
      </w:pPr>
    </w:p>
    <w:p w14:paraId="37016CD1" w14:textId="6C1FF07F" w:rsidR="003F583E" w:rsidRPr="00844906" w:rsidRDefault="003F583E" w:rsidP="00A64E42">
      <w:pPr>
        <w:pStyle w:val="BlockText"/>
        <w:widowControl w:val="0"/>
        <w:spacing w:line="240" w:lineRule="auto"/>
        <w:ind w:left="0"/>
        <w:jc w:val="center"/>
        <w:rPr>
          <w:rFonts w:asciiTheme="minorBidi" w:hAnsiTheme="minorBidi" w:cstheme="minorBidi"/>
          <w:b/>
          <w:bCs/>
          <w:caps/>
          <w:sz w:val="24"/>
          <w:szCs w:val="24"/>
        </w:rPr>
      </w:pPr>
      <w:r w:rsidRPr="00844906">
        <w:rPr>
          <w:rFonts w:asciiTheme="minorBidi" w:hAnsiTheme="minorBidi" w:cstheme="minorBidi"/>
          <w:b/>
          <w:bCs/>
          <w:caps/>
          <w:sz w:val="24"/>
          <w:szCs w:val="24"/>
        </w:rPr>
        <w:t>Parashat Ki</w:t>
      </w:r>
      <w:r w:rsidR="0035220C">
        <w:rPr>
          <w:rFonts w:asciiTheme="minorBidi" w:hAnsiTheme="minorBidi" w:cstheme="minorBidi"/>
          <w:b/>
          <w:bCs/>
          <w:caps/>
          <w:sz w:val="24"/>
          <w:szCs w:val="24"/>
        </w:rPr>
        <w:t xml:space="preserve"> </w:t>
      </w:r>
      <w:r w:rsidRPr="00844906">
        <w:rPr>
          <w:rFonts w:asciiTheme="minorBidi" w:hAnsiTheme="minorBidi" w:cstheme="minorBidi"/>
          <w:b/>
          <w:bCs/>
          <w:caps/>
          <w:sz w:val="24"/>
          <w:szCs w:val="24"/>
        </w:rPr>
        <w:t>tetze</w:t>
      </w:r>
    </w:p>
    <w:p w14:paraId="5518E476" w14:textId="17A40D5A" w:rsidR="003F583E" w:rsidRDefault="003F583E" w:rsidP="00A64E42">
      <w:pPr>
        <w:pStyle w:val="BlockText"/>
        <w:widowControl w:val="0"/>
        <w:spacing w:line="240" w:lineRule="auto"/>
        <w:ind w:left="0"/>
        <w:jc w:val="center"/>
        <w:rPr>
          <w:rFonts w:asciiTheme="minorBidi" w:hAnsiTheme="minorBidi" w:cstheme="minorBidi"/>
          <w:b/>
          <w:bCs/>
          <w:caps/>
          <w:sz w:val="24"/>
          <w:szCs w:val="24"/>
        </w:rPr>
      </w:pPr>
    </w:p>
    <w:p w14:paraId="5B294A5F" w14:textId="56855BA0" w:rsidR="003F583E" w:rsidRPr="00844906" w:rsidRDefault="003F583E" w:rsidP="00A64E42">
      <w:pPr>
        <w:pStyle w:val="BlockText"/>
        <w:widowControl w:val="0"/>
        <w:spacing w:line="240" w:lineRule="auto"/>
        <w:ind w:left="0"/>
        <w:jc w:val="center"/>
        <w:rPr>
          <w:rFonts w:asciiTheme="minorBidi" w:hAnsiTheme="minorBidi" w:cstheme="minorBidi"/>
          <w:b/>
          <w:bCs/>
          <w:caps/>
          <w:sz w:val="24"/>
          <w:szCs w:val="24"/>
        </w:rPr>
      </w:pPr>
      <w:r w:rsidRPr="00844906">
        <w:rPr>
          <w:rFonts w:asciiTheme="minorBidi" w:hAnsiTheme="minorBidi" w:cstheme="minorBidi"/>
          <w:b/>
          <w:bCs/>
          <w:caps/>
          <w:sz w:val="24"/>
          <w:szCs w:val="24"/>
        </w:rPr>
        <w:t>Sicha of HarAV Mosheh Lichtenstein</w:t>
      </w:r>
    </w:p>
    <w:p w14:paraId="5EAD28A7" w14:textId="393354D9" w:rsidR="00A65C01" w:rsidRPr="00844906" w:rsidRDefault="00A65C01" w:rsidP="00A64E42">
      <w:pPr>
        <w:pStyle w:val="BlockText"/>
        <w:widowControl w:val="0"/>
        <w:spacing w:line="240" w:lineRule="auto"/>
        <w:ind w:left="0"/>
        <w:jc w:val="center"/>
        <w:rPr>
          <w:rFonts w:asciiTheme="minorBidi" w:hAnsiTheme="minorBidi" w:cstheme="minorBidi"/>
          <w:b/>
          <w:bCs/>
          <w:caps/>
          <w:sz w:val="24"/>
          <w:szCs w:val="24"/>
        </w:rPr>
      </w:pPr>
    </w:p>
    <w:p w14:paraId="46CC91A7" w14:textId="32E2752C" w:rsidR="003F583E" w:rsidRPr="003F583E" w:rsidRDefault="003F583E" w:rsidP="00A64E42">
      <w:pPr>
        <w:pStyle w:val="BlockText"/>
        <w:widowControl w:val="0"/>
        <w:spacing w:line="240" w:lineRule="auto"/>
        <w:ind w:left="0"/>
        <w:jc w:val="center"/>
        <w:rPr>
          <w:rFonts w:asciiTheme="minorBidi" w:hAnsiTheme="minorBidi" w:cstheme="minorBidi"/>
          <w:b/>
          <w:bCs/>
          <w:sz w:val="24"/>
          <w:szCs w:val="24"/>
        </w:rPr>
      </w:pPr>
      <w:r w:rsidRPr="003F583E">
        <w:rPr>
          <w:rFonts w:asciiTheme="minorBidi" w:hAnsiTheme="minorBidi" w:cstheme="minorBidi"/>
          <w:b/>
          <w:bCs/>
          <w:sz w:val="24"/>
          <w:szCs w:val="24"/>
        </w:rPr>
        <w:t>Justice and Mercy in the Month of Elul</w:t>
      </w:r>
    </w:p>
    <w:p w14:paraId="6120D768" w14:textId="02AD20B6" w:rsidR="003F583E" w:rsidRDefault="003F583E" w:rsidP="00A64E42">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440FFF">
        <w:rPr>
          <w:rFonts w:asciiTheme="minorBidi" w:hAnsiTheme="minorBidi" w:cstheme="minorBidi"/>
          <w:sz w:val="24"/>
          <w:szCs w:val="24"/>
        </w:rPr>
        <w:t>ummarized by Noam Klein</w:t>
      </w:r>
    </w:p>
    <w:p w14:paraId="071F3A04" w14:textId="3957350D" w:rsidR="00CA0FAD" w:rsidRDefault="00CA0FAD" w:rsidP="00A64E42">
      <w:pPr>
        <w:pStyle w:val="BlockText"/>
        <w:widowControl w:val="0"/>
        <w:spacing w:line="240" w:lineRule="auto"/>
        <w:ind w:left="0"/>
        <w:jc w:val="center"/>
        <w:rPr>
          <w:rFonts w:asciiTheme="minorBidi" w:hAnsiTheme="minorBidi" w:cstheme="minorBidi"/>
          <w:sz w:val="24"/>
          <w:szCs w:val="24"/>
        </w:rPr>
      </w:pPr>
      <w:r w:rsidRPr="00844906">
        <w:rPr>
          <w:rFonts w:asciiTheme="minorBidi" w:hAnsiTheme="minorBidi" w:cstheme="minorBidi"/>
          <w:sz w:val="24"/>
          <w:szCs w:val="24"/>
        </w:rPr>
        <w:t>Translated by David Strauss</w:t>
      </w:r>
    </w:p>
    <w:p w14:paraId="619B02C5" w14:textId="40F24E22" w:rsidR="003F583E" w:rsidRDefault="003F583E" w:rsidP="00A64E42">
      <w:pPr>
        <w:pStyle w:val="BlockText"/>
        <w:widowControl w:val="0"/>
        <w:spacing w:line="240" w:lineRule="auto"/>
        <w:ind w:left="0"/>
        <w:rPr>
          <w:rFonts w:asciiTheme="minorBidi" w:hAnsiTheme="minorBidi" w:cstheme="minorBidi"/>
          <w:sz w:val="24"/>
          <w:szCs w:val="24"/>
        </w:rPr>
      </w:pPr>
    </w:p>
    <w:p w14:paraId="2AAC54B5" w14:textId="77777777" w:rsidR="003F583E" w:rsidRDefault="003F583E" w:rsidP="00A64E42">
      <w:pPr>
        <w:pStyle w:val="BlockText"/>
        <w:widowControl w:val="0"/>
        <w:spacing w:line="240" w:lineRule="auto"/>
        <w:ind w:left="0"/>
        <w:rPr>
          <w:rFonts w:asciiTheme="minorBidi" w:hAnsiTheme="minorBidi" w:cstheme="minorBidi"/>
          <w:sz w:val="24"/>
          <w:szCs w:val="24"/>
        </w:rPr>
      </w:pPr>
    </w:p>
    <w:p w14:paraId="4BF57FB3" w14:textId="5264E75C" w:rsidR="003F583E" w:rsidRPr="003F583E" w:rsidRDefault="003F583E" w:rsidP="00A64E42">
      <w:pPr>
        <w:pStyle w:val="BlockText"/>
        <w:widowControl w:val="0"/>
        <w:spacing w:line="240" w:lineRule="auto"/>
        <w:ind w:left="0"/>
        <w:rPr>
          <w:rFonts w:asciiTheme="minorBidi" w:hAnsiTheme="minorBidi" w:cstheme="minorBidi"/>
          <w:b/>
          <w:bCs/>
          <w:sz w:val="24"/>
          <w:szCs w:val="24"/>
        </w:rPr>
      </w:pPr>
      <w:r w:rsidRPr="003F583E">
        <w:rPr>
          <w:rFonts w:asciiTheme="minorBidi" w:hAnsiTheme="minorBidi" w:cstheme="minorBidi"/>
          <w:b/>
          <w:bCs/>
          <w:sz w:val="24"/>
          <w:szCs w:val="24"/>
        </w:rPr>
        <w:t>Introduction</w:t>
      </w:r>
    </w:p>
    <w:p w14:paraId="3006CA9F" w14:textId="77777777" w:rsidR="005F6968" w:rsidRPr="00844906" w:rsidRDefault="005F6968" w:rsidP="00A64E42">
      <w:pPr>
        <w:widowControl w:val="0"/>
        <w:spacing w:line="240" w:lineRule="auto"/>
        <w:rPr>
          <w:rFonts w:asciiTheme="minorBidi" w:hAnsiTheme="minorBidi" w:cstheme="minorBidi"/>
          <w:sz w:val="24"/>
          <w:szCs w:val="24"/>
        </w:rPr>
      </w:pPr>
    </w:p>
    <w:p w14:paraId="38C72F56" w14:textId="46882784" w:rsidR="00844906" w:rsidRPr="00844906" w:rsidRDefault="00851731"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describing</w:t>
      </w:r>
      <w:r w:rsidR="00F413EF" w:rsidRPr="00844906">
        <w:rPr>
          <w:rFonts w:asciiTheme="minorBidi" w:hAnsiTheme="minorBidi" w:cstheme="minorBidi"/>
          <w:sz w:val="24"/>
          <w:szCs w:val="24"/>
        </w:rPr>
        <w:t xml:space="preserve"> the laws </w:t>
      </w:r>
      <w:r>
        <w:rPr>
          <w:rFonts w:asciiTheme="minorBidi" w:hAnsiTheme="minorBidi" w:cstheme="minorBidi"/>
          <w:sz w:val="24"/>
          <w:szCs w:val="24"/>
        </w:rPr>
        <w:t xml:space="preserve">of an </w:t>
      </w:r>
      <w:r>
        <w:rPr>
          <w:rFonts w:asciiTheme="minorBidi" w:hAnsiTheme="minorBidi" w:cstheme="minorBidi"/>
          <w:i/>
          <w:iCs/>
          <w:sz w:val="24"/>
          <w:szCs w:val="24"/>
        </w:rPr>
        <w:t>eshet yefat to’ar</w:t>
      </w:r>
      <w:r w:rsidRPr="00844906">
        <w:rPr>
          <w:rFonts w:asciiTheme="minorBidi" w:hAnsiTheme="minorBidi" w:cstheme="minorBidi"/>
          <w:sz w:val="24"/>
          <w:szCs w:val="24"/>
        </w:rPr>
        <w:t xml:space="preserve"> </w:t>
      </w:r>
      <w:r>
        <w:rPr>
          <w:rFonts w:asciiTheme="minorBidi" w:hAnsiTheme="minorBidi" w:cstheme="minorBidi"/>
          <w:sz w:val="24"/>
          <w:szCs w:val="24"/>
        </w:rPr>
        <w:t>(</w:t>
      </w:r>
      <w:r w:rsidR="00F413EF" w:rsidRPr="00844906">
        <w:rPr>
          <w:rFonts w:asciiTheme="minorBidi" w:hAnsiTheme="minorBidi" w:cstheme="minorBidi"/>
          <w:sz w:val="24"/>
          <w:szCs w:val="24"/>
        </w:rPr>
        <w:t>a non-Jewish woman taken captive in war</w:t>
      </w:r>
      <w:r>
        <w:rPr>
          <w:rFonts w:asciiTheme="minorBidi" w:hAnsiTheme="minorBidi" w:cstheme="minorBidi"/>
          <w:sz w:val="24"/>
          <w:szCs w:val="24"/>
        </w:rPr>
        <w:t>)</w:t>
      </w:r>
      <w:r w:rsidR="00F413EF" w:rsidRPr="00844906">
        <w:rPr>
          <w:rFonts w:asciiTheme="minorBidi" w:hAnsiTheme="minorBidi" w:cstheme="minorBidi"/>
          <w:sz w:val="24"/>
          <w:szCs w:val="24"/>
        </w:rPr>
        <w:t xml:space="preserve"> at the beginning of </w:t>
      </w:r>
      <w:r w:rsidR="00F413EF" w:rsidRPr="00844906">
        <w:rPr>
          <w:rFonts w:asciiTheme="minorBidi" w:hAnsiTheme="minorBidi" w:cstheme="minorBidi"/>
          <w:i/>
          <w:iCs/>
          <w:sz w:val="24"/>
          <w:szCs w:val="24"/>
        </w:rPr>
        <w:t>Parashat Ki</w:t>
      </w:r>
      <w:r w:rsidR="0035220C">
        <w:rPr>
          <w:rFonts w:asciiTheme="minorBidi" w:hAnsiTheme="minorBidi" w:cstheme="minorBidi"/>
          <w:i/>
          <w:iCs/>
          <w:sz w:val="24"/>
          <w:szCs w:val="24"/>
        </w:rPr>
        <w:t xml:space="preserve"> </w:t>
      </w:r>
      <w:r w:rsidR="00F413EF" w:rsidRPr="00844906">
        <w:rPr>
          <w:rFonts w:asciiTheme="minorBidi" w:hAnsiTheme="minorBidi" w:cstheme="minorBidi"/>
          <w:i/>
          <w:iCs/>
          <w:sz w:val="24"/>
          <w:szCs w:val="24"/>
        </w:rPr>
        <w:t>Tetze</w:t>
      </w:r>
      <w:r w:rsidR="00F413EF" w:rsidRPr="00844906">
        <w:rPr>
          <w:rFonts w:asciiTheme="minorBidi" w:hAnsiTheme="minorBidi" w:cstheme="minorBidi"/>
          <w:sz w:val="24"/>
          <w:szCs w:val="24"/>
        </w:rPr>
        <w:t xml:space="preserve">, </w:t>
      </w:r>
      <w:r>
        <w:rPr>
          <w:rFonts w:asciiTheme="minorBidi" w:hAnsiTheme="minorBidi" w:cstheme="minorBidi"/>
          <w:sz w:val="24"/>
          <w:szCs w:val="24"/>
        </w:rPr>
        <w:t>the Torah states</w:t>
      </w:r>
      <w:r w:rsidR="00F413EF" w:rsidRPr="00844906">
        <w:rPr>
          <w:rFonts w:asciiTheme="minorBidi" w:hAnsiTheme="minorBidi" w:cstheme="minorBidi"/>
          <w:sz w:val="24"/>
          <w:szCs w:val="24"/>
        </w:rPr>
        <w:t xml:space="preserve">: "And she shall weep over her father and her mother </w:t>
      </w:r>
      <w:r>
        <w:rPr>
          <w:rFonts w:asciiTheme="minorBidi" w:hAnsiTheme="minorBidi" w:cstheme="minorBidi"/>
          <w:sz w:val="24"/>
          <w:szCs w:val="24"/>
        </w:rPr>
        <w:t xml:space="preserve">for </w:t>
      </w:r>
      <w:r w:rsidR="00F413EF" w:rsidRPr="00844906">
        <w:rPr>
          <w:rFonts w:asciiTheme="minorBidi" w:hAnsiTheme="minorBidi" w:cstheme="minorBidi"/>
          <w:sz w:val="24"/>
          <w:szCs w:val="24"/>
        </w:rPr>
        <w:t>a month</w:t>
      </w:r>
      <w:r>
        <w:rPr>
          <w:rFonts w:asciiTheme="minorBidi" w:hAnsiTheme="minorBidi" w:cstheme="minorBidi"/>
          <w:sz w:val="24"/>
          <w:szCs w:val="24"/>
        </w:rPr>
        <w:t xml:space="preserve"> of days</w:t>
      </w:r>
      <w:r w:rsidR="00F413EF" w:rsidRPr="00844906">
        <w:rPr>
          <w:rFonts w:asciiTheme="minorBidi" w:hAnsiTheme="minorBidi" w:cstheme="minorBidi"/>
          <w:sz w:val="24"/>
          <w:szCs w:val="24"/>
        </w:rPr>
        <w:t>" (</w:t>
      </w:r>
      <w:r w:rsidR="00F413EF" w:rsidRPr="00844906">
        <w:rPr>
          <w:rFonts w:asciiTheme="minorBidi" w:hAnsiTheme="minorBidi" w:cstheme="minorBidi"/>
          <w:i/>
          <w:iCs/>
          <w:sz w:val="24"/>
          <w:szCs w:val="24"/>
        </w:rPr>
        <w:t xml:space="preserve">Devarim </w:t>
      </w:r>
      <w:r w:rsidR="00844906" w:rsidRPr="00844906">
        <w:rPr>
          <w:rFonts w:asciiTheme="minorBidi" w:hAnsiTheme="minorBidi" w:cstheme="minorBidi"/>
          <w:sz w:val="24"/>
          <w:szCs w:val="24"/>
        </w:rPr>
        <w:t>21:13).</w:t>
      </w:r>
      <w:r w:rsidR="00F413EF" w:rsidRPr="00844906">
        <w:rPr>
          <w:rFonts w:asciiTheme="minorBidi" w:hAnsiTheme="minorBidi" w:cstheme="minorBidi"/>
          <w:sz w:val="24"/>
          <w:szCs w:val="24"/>
        </w:rPr>
        <w:t xml:space="preserve"> </w:t>
      </w:r>
      <w:r w:rsidR="00844906" w:rsidRPr="00844906">
        <w:rPr>
          <w:rFonts w:asciiTheme="minorBidi" w:hAnsiTheme="minorBidi" w:cstheme="minorBidi"/>
          <w:sz w:val="24"/>
          <w:szCs w:val="24"/>
        </w:rPr>
        <w:t xml:space="preserve">A fascinating </w:t>
      </w:r>
      <w:r w:rsidR="00F413EF" w:rsidRPr="00844906">
        <w:rPr>
          <w:rFonts w:asciiTheme="minorBidi" w:hAnsiTheme="minorBidi" w:cstheme="minorBidi"/>
          <w:sz w:val="24"/>
          <w:szCs w:val="24"/>
        </w:rPr>
        <w:t xml:space="preserve">exposition in the </w:t>
      </w:r>
      <w:r w:rsidR="00F413EF" w:rsidRPr="00844906">
        <w:rPr>
          <w:rFonts w:asciiTheme="minorBidi" w:hAnsiTheme="minorBidi" w:cstheme="minorBidi"/>
          <w:i/>
          <w:iCs/>
          <w:sz w:val="24"/>
          <w:szCs w:val="24"/>
        </w:rPr>
        <w:t>Zohar</w:t>
      </w:r>
      <w:r w:rsidR="00F413EF" w:rsidRPr="00844906">
        <w:rPr>
          <w:rFonts w:asciiTheme="minorBidi" w:hAnsiTheme="minorBidi" w:cstheme="minorBidi"/>
          <w:sz w:val="24"/>
          <w:szCs w:val="24"/>
        </w:rPr>
        <w:t xml:space="preserve"> identifies this month</w:t>
      </w:r>
      <w:r>
        <w:rPr>
          <w:rFonts w:asciiTheme="minorBidi" w:hAnsiTheme="minorBidi" w:cstheme="minorBidi"/>
          <w:sz w:val="24"/>
          <w:szCs w:val="24"/>
        </w:rPr>
        <w:t xml:space="preserve"> of tears</w:t>
      </w:r>
      <w:r w:rsidR="00F413EF" w:rsidRPr="00844906">
        <w:rPr>
          <w:rFonts w:asciiTheme="minorBidi" w:hAnsiTheme="minorBidi" w:cstheme="minorBidi"/>
          <w:sz w:val="24"/>
          <w:szCs w:val="24"/>
        </w:rPr>
        <w:t xml:space="preserve"> </w:t>
      </w:r>
      <w:r w:rsidR="00844906" w:rsidRPr="00844906">
        <w:rPr>
          <w:rFonts w:asciiTheme="minorBidi" w:hAnsiTheme="minorBidi" w:cstheme="minorBidi"/>
          <w:sz w:val="24"/>
          <w:szCs w:val="24"/>
        </w:rPr>
        <w:t xml:space="preserve">with the month of Elul: </w:t>
      </w:r>
    </w:p>
    <w:p w14:paraId="7DD59158" w14:textId="77777777" w:rsidR="00F413EF" w:rsidRPr="00844906" w:rsidRDefault="00F413EF" w:rsidP="00A64E42">
      <w:pPr>
        <w:widowControl w:val="0"/>
        <w:spacing w:line="240" w:lineRule="auto"/>
        <w:ind w:firstLine="720"/>
        <w:rPr>
          <w:rFonts w:asciiTheme="minorBidi" w:hAnsiTheme="minorBidi" w:cstheme="minorBidi"/>
          <w:sz w:val="24"/>
          <w:szCs w:val="24"/>
        </w:rPr>
      </w:pPr>
    </w:p>
    <w:p w14:paraId="7EB7AFA0" w14:textId="7060BDCE" w:rsidR="00F413EF" w:rsidRPr="00844906" w:rsidRDefault="002A3D59" w:rsidP="00A64E42">
      <w:pPr>
        <w:pStyle w:val="BlockText"/>
        <w:widowControl w:val="0"/>
        <w:spacing w:line="240" w:lineRule="auto"/>
        <w:ind w:left="720"/>
        <w:rPr>
          <w:rFonts w:asciiTheme="minorBidi" w:hAnsiTheme="minorBidi" w:cstheme="minorBidi"/>
          <w:sz w:val="24"/>
          <w:szCs w:val="24"/>
        </w:rPr>
      </w:pPr>
      <w:r w:rsidRPr="00844906">
        <w:rPr>
          <w:rFonts w:asciiTheme="minorBidi" w:hAnsiTheme="minorBidi" w:cstheme="minorBidi"/>
          <w:sz w:val="24"/>
          <w:szCs w:val="24"/>
        </w:rPr>
        <w:t>"And she shall weep over her father and her mother a full month." This is the month of Elul, during which Moshe ascended the mountain to pray for mercy before the Holy One, blessed be He, that He forgive Israel for the sin of the golden calf. (</w:t>
      </w:r>
      <w:r w:rsidRPr="00844906">
        <w:rPr>
          <w:rFonts w:asciiTheme="minorBidi" w:hAnsiTheme="minorBidi" w:cstheme="minorBidi"/>
          <w:i/>
          <w:iCs/>
          <w:sz w:val="24"/>
          <w:szCs w:val="24"/>
        </w:rPr>
        <w:t>Zohar Chadash</w:t>
      </w:r>
      <w:r w:rsidRPr="00844906">
        <w:rPr>
          <w:rFonts w:asciiTheme="minorBidi" w:hAnsiTheme="minorBidi" w:cstheme="minorBidi"/>
          <w:sz w:val="24"/>
          <w:szCs w:val="24"/>
        </w:rPr>
        <w:t xml:space="preserve">, </w:t>
      </w:r>
      <w:r w:rsidRPr="00844906">
        <w:rPr>
          <w:rFonts w:asciiTheme="minorBidi" w:hAnsiTheme="minorBidi" w:cstheme="minorBidi"/>
          <w:i/>
          <w:iCs/>
          <w:sz w:val="24"/>
          <w:szCs w:val="24"/>
        </w:rPr>
        <w:t>Parashat Ki</w:t>
      </w:r>
      <w:r w:rsidR="0035220C">
        <w:rPr>
          <w:rFonts w:asciiTheme="minorBidi" w:hAnsiTheme="minorBidi" w:cstheme="minorBidi"/>
          <w:i/>
          <w:iCs/>
          <w:sz w:val="24"/>
          <w:szCs w:val="24"/>
        </w:rPr>
        <w:t xml:space="preserve"> </w:t>
      </w:r>
      <w:r w:rsidRPr="00844906">
        <w:rPr>
          <w:rFonts w:asciiTheme="minorBidi" w:hAnsiTheme="minorBidi" w:cstheme="minorBidi"/>
          <w:i/>
          <w:iCs/>
          <w:sz w:val="24"/>
          <w:szCs w:val="24"/>
        </w:rPr>
        <w:t xml:space="preserve">Tetze </w:t>
      </w:r>
      <w:r w:rsidRPr="00844906">
        <w:rPr>
          <w:rFonts w:asciiTheme="minorBidi" w:hAnsiTheme="minorBidi" w:cstheme="minorBidi"/>
          <w:sz w:val="24"/>
          <w:szCs w:val="24"/>
        </w:rPr>
        <w:t>96b)</w:t>
      </w:r>
    </w:p>
    <w:p w14:paraId="186A0938" w14:textId="1DACD855" w:rsidR="00F413EF" w:rsidRPr="00844906" w:rsidRDefault="0051638B" w:rsidP="00A64E42">
      <w:pPr>
        <w:widowControl w:val="0"/>
        <w:spacing w:line="240" w:lineRule="auto"/>
        <w:ind w:firstLine="720"/>
        <w:rPr>
          <w:rFonts w:asciiTheme="minorBidi" w:hAnsiTheme="minorBidi" w:cstheme="minorBidi"/>
          <w:i/>
          <w:iCs/>
          <w:sz w:val="24"/>
          <w:szCs w:val="24"/>
        </w:rPr>
      </w:pPr>
      <w:r w:rsidRPr="00844906">
        <w:rPr>
          <w:rFonts w:asciiTheme="minorBidi" w:hAnsiTheme="minorBidi" w:cstheme="minorBidi"/>
          <w:color w:val="000000"/>
          <w:sz w:val="24"/>
          <w:szCs w:val="24"/>
          <w:shd w:val="clear" w:color="auto" w:fill="FFFFFF"/>
        </w:rPr>
        <w:t xml:space="preserve"> </w:t>
      </w:r>
    </w:p>
    <w:p w14:paraId="36F0740C" w14:textId="17214F48" w:rsidR="00F413EF" w:rsidRPr="00844906"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According to the </w:t>
      </w:r>
      <w:r w:rsidR="0051638B" w:rsidRPr="00844906">
        <w:rPr>
          <w:rFonts w:asciiTheme="minorBidi" w:hAnsiTheme="minorBidi" w:cstheme="minorBidi"/>
          <w:i/>
          <w:iCs/>
          <w:sz w:val="24"/>
          <w:szCs w:val="24"/>
        </w:rPr>
        <w:t>Zohar</w:t>
      </w:r>
      <w:r w:rsidR="0051638B" w:rsidRPr="00844906">
        <w:rPr>
          <w:rFonts w:asciiTheme="minorBidi" w:hAnsiTheme="minorBidi" w:cstheme="minorBidi"/>
          <w:sz w:val="24"/>
          <w:szCs w:val="24"/>
        </w:rPr>
        <w:t xml:space="preserve">, the verse refers to the month of Elul, </w:t>
      </w:r>
      <w:r w:rsidR="00851731">
        <w:rPr>
          <w:rFonts w:asciiTheme="minorBidi" w:hAnsiTheme="minorBidi" w:cstheme="minorBidi"/>
          <w:sz w:val="24"/>
          <w:szCs w:val="24"/>
        </w:rPr>
        <w:t>when</w:t>
      </w:r>
      <w:r w:rsidR="0051638B" w:rsidRPr="00844906">
        <w:rPr>
          <w:rFonts w:asciiTheme="minorBidi" w:hAnsiTheme="minorBidi" w:cstheme="minorBidi"/>
          <w:sz w:val="24"/>
          <w:szCs w:val="24"/>
        </w:rPr>
        <w:t xml:space="preserve"> Moshe ascended </w:t>
      </w:r>
      <w:r w:rsidR="00851731">
        <w:rPr>
          <w:rFonts w:asciiTheme="minorBidi" w:hAnsiTheme="minorBidi" w:cstheme="minorBidi"/>
          <w:sz w:val="24"/>
          <w:szCs w:val="24"/>
        </w:rPr>
        <w:t>Mount Sinai</w:t>
      </w:r>
      <w:r w:rsidR="0051638B" w:rsidRPr="00844906">
        <w:rPr>
          <w:rFonts w:asciiTheme="minorBidi" w:hAnsiTheme="minorBidi" w:cstheme="minorBidi"/>
          <w:sz w:val="24"/>
          <w:szCs w:val="24"/>
        </w:rPr>
        <w:t xml:space="preserve"> to ask </w:t>
      </w:r>
      <w:r w:rsidR="006F3B4D">
        <w:rPr>
          <w:rFonts w:asciiTheme="minorBidi" w:hAnsiTheme="minorBidi" w:cstheme="minorBidi"/>
          <w:sz w:val="24"/>
          <w:szCs w:val="24"/>
        </w:rPr>
        <w:t>God to have mercy and forgive</w:t>
      </w:r>
      <w:r w:rsidR="0051638B" w:rsidRPr="00844906">
        <w:rPr>
          <w:rFonts w:asciiTheme="minorBidi" w:hAnsiTheme="minorBidi" w:cstheme="minorBidi"/>
          <w:sz w:val="24"/>
          <w:szCs w:val="24"/>
        </w:rPr>
        <w:t xml:space="preserve"> the people for the sin of the golden calf. The person </w:t>
      </w:r>
      <w:r w:rsidR="00844906">
        <w:rPr>
          <w:rFonts w:asciiTheme="minorBidi" w:hAnsiTheme="minorBidi" w:cstheme="minorBidi"/>
          <w:sz w:val="24"/>
          <w:szCs w:val="24"/>
        </w:rPr>
        <w:t>weeping</w:t>
      </w:r>
      <w:r w:rsidR="0051638B" w:rsidRPr="00844906">
        <w:rPr>
          <w:rFonts w:asciiTheme="minorBidi" w:hAnsiTheme="minorBidi" w:cstheme="minorBidi"/>
          <w:sz w:val="24"/>
          <w:szCs w:val="24"/>
        </w:rPr>
        <w:t xml:space="preserve"> is Moshe, the "father"</w:t>
      </w:r>
      <w:r w:rsidR="001D0CED">
        <w:rPr>
          <w:rFonts w:asciiTheme="minorBidi" w:hAnsiTheme="minorBidi" w:cstheme="minorBidi"/>
          <w:sz w:val="24"/>
          <w:szCs w:val="24"/>
        </w:rPr>
        <w:t xml:space="preserve"> mentioned in the verse refers to</w:t>
      </w:r>
      <w:r w:rsidR="0051638B" w:rsidRPr="00844906">
        <w:rPr>
          <w:rFonts w:asciiTheme="minorBidi" w:hAnsiTheme="minorBidi" w:cstheme="minorBidi"/>
          <w:sz w:val="24"/>
          <w:szCs w:val="24"/>
        </w:rPr>
        <w:t xml:space="preserve"> God, and the "mother" is the Torah. What is the meaning of this exposition, and what is the meaning of the twofold weeping</w:t>
      </w:r>
      <w:r w:rsidR="00AB125E">
        <w:rPr>
          <w:rFonts w:asciiTheme="minorBidi" w:hAnsiTheme="minorBidi" w:cstheme="minorBidi"/>
          <w:sz w:val="24"/>
          <w:szCs w:val="24"/>
        </w:rPr>
        <w:t xml:space="preserve"> (“over her father and mother”)</w:t>
      </w:r>
      <w:r w:rsidR="0051638B" w:rsidRPr="00844906">
        <w:rPr>
          <w:rFonts w:asciiTheme="minorBidi" w:hAnsiTheme="minorBidi" w:cstheme="minorBidi"/>
          <w:sz w:val="24"/>
          <w:szCs w:val="24"/>
        </w:rPr>
        <w:t>?</w:t>
      </w:r>
    </w:p>
    <w:p w14:paraId="16DD15D7" w14:textId="77777777" w:rsidR="0051638B" w:rsidRPr="00844906" w:rsidRDefault="0051638B" w:rsidP="00A64E42">
      <w:pPr>
        <w:widowControl w:val="0"/>
        <w:spacing w:line="240" w:lineRule="auto"/>
        <w:ind w:firstLine="720"/>
        <w:rPr>
          <w:rFonts w:asciiTheme="minorBidi" w:hAnsiTheme="minorBidi" w:cstheme="minorBidi"/>
          <w:sz w:val="24"/>
          <w:szCs w:val="24"/>
        </w:rPr>
      </w:pPr>
    </w:p>
    <w:p w14:paraId="41A0CDDF" w14:textId="58548E11" w:rsidR="00F413EF" w:rsidRPr="00844906" w:rsidRDefault="00440FFF"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51638B" w:rsidRPr="00844906">
        <w:rPr>
          <w:rFonts w:asciiTheme="minorBidi" w:hAnsiTheme="minorBidi" w:cstheme="minorBidi"/>
          <w:sz w:val="24"/>
          <w:szCs w:val="24"/>
        </w:rPr>
        <w:t xml:space="preserve"> doubling </w:t>
      </w:r>
      <w:proofErr w:type="gramStart"/>
      <w:r>
        <w:rPr>
          <w:rFonts w:asciiTheme="minorBidi" w:hAnsiTheme="minorBidi" w:cstheme="minorBidi"/>
          <w:sz w:val="24"/>
          <w:szCs w:val="24"/>
        </w:rPr>
        <w:t>seems to be</w:t>
      </w:r>
      <w:proofErr w:type="gramEnd"/>
      <w:r>
        <w:rPr>
          <w:rFonts w:asciiTheme="minorBidi" w:hAnsiTheme="minorBidi" w:cstheme="minorBidi"/>
          <w:sz w:val="24"/>
          <w:szCs w:val="24"/>
        </w:rPr>
        <w:t xml:space="preserve"> </w:t>
      </w:r>
      <w:r w:rsidR="0051638B" w:rsidRPr="00844906">
        <w:rPr>
          <w:rFonts w:asciiTheme="minorBidi" w:hAnsiTheme="minorBidi" w:cstheme="minorBidi"/>
          <w:sz w:val="24"/>
          <w:szCs w:val="24"/>
        </w:rPr>
        <w:t xml:space="preserve">connected to a certain duality that characterizes the month of Elul: </w:t>
      </w:r>
      <w:r w:rsidR="00AB125E">
        <w:rPr>
          <w:rFonts w:asciiTheme="minorBidi" w:hAnsiTheme="minorBidi" w:cstheme="minorBidi"/>
          <w:sz w:val="24"/>
          <w:szCs w:val="24"/>
        </w:rPr>
        <w:t xml:space="preserve">just as parents typically represent </w:t>
      </w:r>
      <w:r w:rsidR="00752765">
        <w:rPr>
          <w:rFonts w:asciiTheme="minorBidi" w:hAnsiTheme="minorBidi" w:cstheme="minorBidi"/>
          <w:sz w:val="24"/>
          <w:szCs w:val="24"/>
        </w:rPr>
        <w:t xml:space="preserve">discipline and affection, so too Elul embodies </w:t>
      </w:r>
      <w:r w:rsidR="0051638B" w:rsidRPr="00844906">
        <w:rPr>
          <w:rFonts w:asciiTheme="minorBidi" w:hAnsiTheme="minorBidi" w:cstheme="minorBidi"/>
          <w:sz w:val="24"/>
          <w:szCs w:val="24"/>
        </w:rPr>
        <w:t>fear and justice</w:t>
      </w:r>
      <w:r>
        <w:rPr>
          <w:rFonts w:asciiTheme="minorBidi" w:hAnsiTheme="minorBidi" w:cstheme="minorBidi"/>
          <w:sz w:val="24"/>
          <w:szCs w:val="24"/>
        </w:rPr>
        <w:t xml:space="preserve">, on the one hand, and </w:t>
      </w:r>
      <w:r w:rsidR="0051638B" w:rsidRPr="00844906">
        <w:rPr>
          <w:rFonts w:asciiTheme="minorBidi" w:hAnsiTheme="minorBidi" w:cstheme="minorBidi"/>
          <w:sz w:val="24"/>
          <w:szCs w:val="24"/>
        </w:rPr>
        <w:t>love and mercy</w:t>
      </w:r>
      <w:r>
        <w:rPr>
          <w:rFonts w:asciiTheme="minorBidi" w:hAnsiTheme="minorBidi" w:cstheme="minorBidi"/>
          <w:sz w:val="24"/>
          <w:szCs w:val="24"/>
        </w:rPr>
        <w:t>, on the other</w:t>
      </w:r>
      <w:r w:rsidR="0051638B" w:rsidRPr="00844906">
        <w:rPr>
          <w:rFonts w:asciiTheme="minorBidi" w:hAnsiTheme="minorBidi" w:cstheme="minorBidi"/>
          <w:sz w:val="24"/>
          <w:szCs w:val="24"/>
        </w:rPr>
        <w:t xml:space="preserve">.  </w:t>
      </w:r>
    </w:p>
    <w:p w14:paraId="5106B1DD" w14:textId="0DC19313" w:rsidR="00F413EF" w:rsidRDefault="00F413EF" w:rsidP="00A64E42">
      <w:pPr>
        <w:widowControl w:val="0"/>
        <w:spacing w:line="240" w:lineRule="auto"/>
        <w:rPr>
          <w:rFonts w:asciiTheme="minorBidi" w:hAnsiTheme="minorBidi" w:cstheme="minorBidi"/>
          <w:sz w:val="24"/>
          <w:szCs w:val="24"/>
        </w:rPr>
      </w:pPr>
    </w:p>
    <w:p w14:paraId="56340AC1" w14:textId="52C3399F" w:rsidR="00861461" w:rsidRPr="00861461" w:rsidRDefault="00861461" w:rsidP="00A64E42">
      <w:pPr>
        <w:widowControl w:val="0"/>
        <w:spacing w:line="240" w:lineRule="auto"/>
        <w:rPr>
          <w:rFonts w:asciiTheme="minorBidi" w:hAnsiTheme="minorBidi" w:cstheme="minorBidi"/>
          <w:b/>
          <w:bCs/>
          <w:sz w:val="24"/>
          <w:szCs w:val="24"/>
        </w:rPr>
      </w:pPr>
      <w:r w:rsidRPr="00861461">
        <w:rPr>
          <w:rFonts w:asciiTheme="minorBidi" w:hAnsiTheme="minorBidi" w:cstheme="minorBidi"/>
          <w:b/>
          <w:bCs/>
          <w:sz w:val="24"/>
          <w:szCs w:val="24"/>
        </w:rPr>
        <w:t>Mercy</w:t>
      </w:r>
    </w:p>
    <w:p w14:paraId="2330E5A9" w14:textId="77777777" w:rsidR="0051638B" w:rsidRPr="00844906" w:rsidRDefault="0051638B" w:rsidP="00A64E42">
      <w:pPr>
        <w:widowControl w:val="0"/>
        <w:spacing w:line="240" w:lineRule="auto"/>
        <w:rPr>
          <w:rFonts w:asciiTheme="minorBidi" w:hAnsiTheme="minorBidi" w:cstheme="minorBidi"/>
          <w:sz w:val="24"/>
          <w:szCs w:val="24"/>
        </w:rPr>
      </w:pPr>
    </w:p>
    <w:p w14:paraId="69ED6088" w14:textId="28CEB54A" w:rsidR="00F413EF" w:rsidRPr="00844906" w:rsidRDefault="00F413EF" w:rsidP="00A64E42">
      <w:pPr>
        <w:widowControl w:val="0"/>
        <w:spacing w:line="240" w:lineRule="auto"/>
        <w:ind w:firstLine="720"/>
        <w:rPr>
          <w:rFonts w:asciiTheme="minorBidi" w:hAnsiTheme="minorBidi" w:cstheme="minorBidi"/>
          <w:i/>
          <w:iCs/>
          <w:sz w:val="24"/>
          <w:szCs w:val="24"/>
        </w:rPr>
      </w:pPr>
      <w:r w:rsidRPr="00844906">
        <w:rPr>
          <w:rFonts w:asciiTheme="minorBidi" w:hAnsiTheme="minorBidi" w:cstheme="minorBidi"/>
          <w:sz w:val="24"/>
          <w:szCs w:val="24"/>
        </w:rPr>
        <w:t>We will start with the se</w:t>
      </w:r>
      <w:r w:rsidR="0051638B" w:rsidRPr="00844906">
        <w:rPr>
          <w:rFonts w:asciiTheme="minorBidi" w:hAnsiTheme="minorBidi" w:cstheme="minorBidi"/>
          <w:sz w:val="24"/>
          <w:szCs w:val="24"/>
        </w:rPr>
        <w:t xml:space="preserve">cond aspect, </w:t>
      </w:r>
      <w:r w:rsidR="004C152C">
        <w:rPr>
          <w:rFonts w:asciiTheme="minorBidi" w:hAnsiTheme="minorBidi" w:cstheme="minorBidi"/>
          <w:sz w:val="24"/>
          <w:szCs w:val="24"/>
        </w:rPr>
        <w:t xml:space="preserve">that </w:t>
      </w:r>
      <w:r w:rsidR="0051638B" w:rsidRPr="00844906">
        <w:rPr>
          <w:rFonts w:asciiTheme="minorBidi" w:hAnsiTheme="minorBidi" w:cstheme="minorBidi"/>
          <w:sz w:val="24"/>
          <w:szCs w:val="24"/>
        </w:rPr>
        <w:t>of love and mercy</w:t>
      </w:r>
      <w:r w:rsidR="004C152C">
        <w:rPr>
          <w:rFonts w:asciiTheme="minorBidi" w:hAnsiTheme="minorBidi" w:cstheme="minorBidi"/>
          <w:sz w:val="24"/>
          <w:szCs w:val="24"/>
        </w:rPr>
        <w:t>. T</w:t>
      </w:r>
      <w:r w:rsidR="0051638B" w:rsidRPr="00844906">
        <w:rPr>
          <w:rFonts w:asciiTheme="minorBidi" w:hAnsiTheme="minorBidi" w:cstheme="minorBidi"/>
          <w:sz w:val="24"/>
          <w:szCs w:val="24"/>
        </w:rPr>
        <w:t>h</w:t>
      </w:r>
      <w:r w:rsidR="004C152C">
        <w:rPr>
          <w:rFonts w:asciiTheme="minorBidi" w:hAnsiTheme="minorBidi" w:cstheme="minorBidi"/>
          <w:sz w:val="24"/>
          <w:szCs w:val="24"/>
        </w:rPr>
        <w:t>is</w:t>
      </w:r>
      <w:r w:rsidR="0051638B" w:rsidRPr="00844906">
        <w:rPr>
          <w:rFonts w:asciiTheme="minorBidi" w:hAnsiTheme="minorBidi" w:cstheme="minorBidi"/>
          <w:sz w:val="24"/>
          <w:szCs w:val="24"/>
        </w:rPr>
        <w:t xml:space="preserve"> aspect is well</w:t>
      </w:r>
      <w:r w:rsidR="004C152C">
        <w:rPr>
          <w:rFonts w:asciiTheme="minorBidi" w:hAnsiTheme="minorBidi" w:cstheme="minorBidi"/>
          <w:sz w:val="24"/>
          <w:szCs w:val="24"/>
        </w:rPr>
        <w:t xml:space="preserve"> </w:t>
      </w:r>
      <w:r w:rsidR="0051638B" w:rsidRPr="00844906">
        <w:rPr>
          <w:rFonts w:asciiTheme="minorBidi" w:hAnsiTheme="minorBidi" w:cstheme="minorBidi"/>
          <w:sz w:val="24"/>
          <w:szCs w:val="24"/>
        </w:rPr>
        <w:t xml:space="preserve">expressed by the </w:t>
      </w:r>
      <w:r w:rsidR="0051638B" w:rsidRPr="00844906">
        <w:rPr>
          <w:rFonts w:asciiTheme="minorBidi" w:hAnsiTheme="minorBidi" w:cstheme="minorBidi"/>
          <w:i/>
          <w:iCs/>
          <w:sz w:val="24"/>
          <w:szCs w:val="24"/>
        </w:rPr>
        <w:t>Zohar</w:t>
      </w:r>
      <w:r w:rsidR="00EF272F">
        <w:rPr>
          <w:rFonts w:asciiTheme="minorBidi" w:hAnsiTheme="minorBidi" w:cstheme="minorBidi"/>
          <w:sz w:val="24"/>
          <w:szCs w:val="24"/>
        </w:rPr>
        <w:t>’s</w:t>
      </w:r>
      <w:r w:rsidR="0051638B" w:rsidRPr="00844906">
        <w:rPr>
          <w:rFonts w:asciiTheme="minorBidi" w:hAnsiTheme="minorBidi" w:cstheme="minorBidi"/>
          <w:sz w:val="24"/>
          <w:szCs w:val="24"/>
        </w:rPr>
        <w:t xml:space="preserve"> connect</w:t>
      </w:r>
      <w:r w:rsidR="00EF272F">
        <w:rPr>
          <w:rFonts w:asciiTheme="minorBidi" w:hAnsiTheme="minorBidi" w:cstheme="minorBidi"/>
          <w:sz w:val="24"/>
          <w:szCs w:val="24"/>
        </w:rPr>
        <w:t>ion between</w:t>
      </w:r>
      <w:r w:rsidR="0051638B" w:rsidRPr="00844906">
        <w:rPr>
          <w:rFonts w:asciiTheme="minorBidi" w:hAnsiTheme="minorBidi" w:cstheme="minorBidi"/>
          <w:sz w:val="24"/>
          <w:szCs w:val="24"/>
        </w:rPr>
        <w:t xml:space="preserve"> the verse </w:t>
      </w:r>
      <w:r w:rsidR="00EF272F">
        <w:rPr>
          <w:rFonts w:asciiTheme="minorBidi" w:hAnsiTheme="minorBidi" w:cstheme="minorBidi"/>
          <w:sz w:val="24"/>
          <w:szCs w:val="24"/>
        </w:rPr>
        <w:t>and</w:t>
      </w:r>
      <w:r w:rsidR="00EF272F" w:rsidRPr="00844906">
        <w:rPr>
          <w:rFonts w:asciiTheme="minorBidi" w:hAnsiTheme="minorBidi" w:cstheme="minorBidi"/>
          <w:sz w:val="24"/>
          <w:szCs w:val="24"/>
        </w:rPr>
        <w:t xml:space="preserve"> </w:t>
      </w:r>
      <w:r w:rsidR="0051638B" w:rsidRPr="00844906">
        <w:rPr>
          <w:rFonts w:asciiTheme="minorBidi" w:hAnsiTheme="minorBidi" w:cstheme="minorBidi"/>
          <w:sz w:val="24"/>
          <w:szCs w:val="24"/>
        </w:rPr>
        <w:t xml:space="preserve">Moshe's </w:t>
      </w:r>
      <w:r w:rsidR="00752765">
        <w:rPr>
          <w:rFonts w:asciiTheme="minorBidi" w:hAnsiTheme="minorBidi" w:cstheme="minorBidi"/>
          <w:sz w:val="24"/>
          <w:szCs w:val="24"/>
        </w:rPr>
        <w:t>forty</w:t>
      </w:r>
      <w:r w:rsidR="00EF272F">
        <w:rPr>
          <w:rFonts w:asciiTheme="minorBidi" w:hAnsiTheme="minorBidi" w:cstheme="minorBidi"/>
          <w:sz w:val="24"/>
          <w:szCs w:val="24"/>
        </w:rPr>
        <w:t xml:space="preserve">-day </w:t>
      </w:r>
      <w:r w:rsidR="0051638B" w:rsidRPr="00844906">
        <w:rPr>
          <w:rFonts w:asciiTheme="minorBidi" w:hAnsiTheme="minorBidi" w:cstheme="minorBidi"/>
          <w:sz w:val="24"/>
          <w:szCs w:val="24"/>
        </w:rPr>
        <w:t>ascent to Mount Sinai, from Rosh Chodesh Elul to Yom Kippur</w:t>
      </w:r>
      <w:proofErr w:type="gramStart"/>
      <w:r w:rsidR="0051638B" w:rsidRPr="00844906">
        <w:rPr>
          <w:rFonts w:asciiTheme="minorBidi" w:hAnsiTheme="minorBidi" w:cstheme="minorBidi"/>
          <w:sz w:val="24"/>
          <w:szCs w:val="24"/>
        </w:rPr>
        <w:t xml:space="preserve">. </w:t>
      </w:r>
      <w:r w:rsidR="0051638B" w:rsidRPr="00844906">
        <w:rPr>
          <w:rFonts w:asciiTheme="minorBidi" w:hAnsiTheme="minorBidi" w:cstheme="minorBidi"/>
          <w:i/>
          <w:iCs/>
          <w:sz w:val="24"/>
          <w:szCs w:val="24"/>
        </w:rPr>
        <w:t xml:space="preserve"> </w:t>
      </w:r>
      <w:proofErr w:type="gramEnd"/>
    </w:p>
    <w:p w14:paraId="7B8CB5EC" w14:textId="77777777" w:rsidR="0051638B" w:rsidRPr="00844906" w:rsidRDefault="0051638B" w:rsidP="00A64E42">
      <w:pPr>
        <w:widowControl w:val="0"/>
        <w:spacing w:line="240" w:lineRule="auto"/>
        <w:ind w:firstLine="720"/>
        <w:rPr>
          <w:rFonts w:asciiTheme="minorBidi" w:hAnsiTheme="minorBidi" w:cstheme="minorBidi"/>
          <w:sz w:val="24"/>
          <w:szCs w:val="24"/>
        </w:rPr>
      </w:pPr>
    </w:p>
    <w:p w14:paraId="2EEAC935" w14:textId="21A8F9CA" w:rsidR="000F1A0E" w:rsidRPr="00844906" w:rsidRDefault="0051638B"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In order to understand what exactly happened when Moshe ascended on high, let us go back to </w:t>
      </w:r>
      <w:r w:rsidR="00BD70E5">
        <w:rPr>
          <w:rFonts w:asciiTheme="minorBidi" w:hAnsiTheme="minorBidi" w:cstheme="minorBidi"/>
          <w:sz w:val="24"/>
          <w:szCs w:val="24"/>
        </w:rPr>
        <w:t>his</w:t>
      </w:r>
      <w:r w:rsidR="00BD70E5" w:rsidRPr="00844906">
        <w:rPr>
          <w:rFonts w:asciiTheme="minorBidi" w:hAnsiTheme="minorBidi" w:cstheme="minorBidi"/>
          <w:sz w:val="24"/>
          <w:szCs w:val="24"/>
        </w:rPr>
        <w:t xml:space="preserve"> </w:t>
      </w:r>
      <w:r w:rsidRPr="00844906">
        <w:rPr>
          <w:rFonts w:asciiTheme="minorBidi" w:hAnsiTheme="minorBidi" w:cstheme="minorBidi"/>
          <w:sz w:val="24"/>
          <w:szCs w:val="24"/>
        </w:rPr>
        <w:t>first ascent</w:t>
      </w:r>
      <w:r w:rsidR="008C7EBE">
        <w:rPr>
          <w:rFonts w:asciiTheme="minorBidi" w:hAnsiTheme="minorBidi" w:cstheme="minorBidi"/>
          <w:sz w:val="24"/>
          <w:szCs w:val="24"/>
        </w:rPr>
        <w:t>,</w:t>
      </w:r>
      <w:r w:rsidRPr="00844906">
        <w:rPr>
          <w:rFonts w:asciiTheme="minorBidi" w:hAnsiTheme="minorBidi" w:cstheme="minorBidi"/>
          <w:sz w:val="24"/>
          <w:szCs w:val="24"/>
        </w:rPr>
        <w:t xml:space="preserve"> in the month of Sivan. When Moshe </w:t>
      </w:r>
      <w:r w:rsidR="00EF272F">
        <w:rPr>
          <w:rFonts w:asciiTheme="minorBidi" w:hAnsiTheme="minorBidi" w:cstheme="minorBidi"/>
          <w:sz w:val="24"/>
          <w:szCs w:val="24"/>
        </w:rPr>
        <w:t xml:space="preserve">first </w:t>
      </w:r>
      <w:r w:rsidR="00752765">
        <w:rPr>
          <w:rFonts w:asciiTheme="minorBidi" w:hAnsiTheme="minorBidi" w:cstheme="minorBidi"/>
          <w:sz w:val="24"/>
          <w:szCs w:val="24"/>
        </w:rPr>
        <w:t>ascended</w:t>
      </w:r>
      <w:r w:rsidR="00EF272F">
        <w:rPr>
          <w:rFonts w:asciiTheme="minorBidi" w:hAnsiTheme="minorBidi" w:cstheme="minorBidi"/>
          <w:sz w:val="24"/>
          <w:szCs w:val="24"/>
        </w:rPr>
        <w:t xml:space="preserve"> the mountain</w:t>
      </w:r>
      <w:r w:rsidRPr="00844906">
        <w:rPr>
          <w:rFonts w:asciiTheme="minorBidi" w:hAnsiTheme="minorBidi" w:cstheme="minorBidi"/>
          <w:sz w:val="24"/>
          <w:szCs w:val="24"/>
        </w:rPr>
        <w:t xml:space="preserve"> to bring the Torah down to the people of Israel, the world in general and the people of Israel in particular</w:t>
      </w:r>
      <w:r w:rsidR="00440FFF">
        <w:rPr>
          <w:rFonts w:asciiTheme="minorBidi" w:hAnsiTheme="minorBidi" w:cstheme="minorBidi"/>
          <w:sz w:val="24"/>
          <w:szCs w:val="24"/>
        </w:rPr>
        <w:t xml:space="preserve"> had reached </w:t>
      </w:r>
      <w:r w:rsidRPr="00844906">
        <w:rPr>
          <w:rFonts w:asciiTheme="minorBidi" w:hAnsiTheme="minorBidi" w:cstheme="minorBidi"/>
          <w:sz w:val="24"/>
          <w:szCs w:val="24"/>
        </w:rPr>
        <w:t xml:space="preserve">an almost perfect </w:t>
      </w:r>
      <w:r w:rsidR="00440FFF">
        <w:rPr>
          <w:rFonts w:asciiTheme="minorBidi" w:hAnsiTheme="minorBidi" w:cstheme="minorBidi"/>
          <w:sz w:val="24"/>
          <w:szCs w:val="24"/>
        </w:rPr>
        <w:t>state.</w:t>
      </w:r>
      <w:r w:rsidR="000F1A0E" w:rsidRPr="00844906">
        <w:rPr>
          <w:rFonts w:asciiTheme="minorBidi" w:hAnsiTheme="minorBidi" w:cstheme="minorBidi"/>
          <w:sz w:val="24"/>
          <w:szCs w:val="24"/>
        </w:rPr>
        <w:t xml:space="preserve"> The day before</w:t>
      </w:r>
      <w:r w:rsidR="008C7EBE">
        <w:rPr>
          <w:rFonts w:asciiTheme="minorBidi" w:hAnsiTheme="minorBidi" w:cstheme="minorBidi"/>
          <w:sz w:val="24"/>
          <w:szCs w:val="24"/>
        </w:rPr>
        <w:t>,</w:t>
      </w:r>
      <w:r w:rsidR="000F1A0E" w:rsidRPr="00844906">
        <w:rPr>
          <w:rFonts w:asciiTheme="minorBidi" w:hAnsiTheme="minorBidi" w:cstheme="minorBidi"/>
          <w:sz w:val="24"/>
          <w:szCs w:val="24"/>
        </w:rPr>
        <w:t xml:space="preserve"> the </w:t>
      </w:r>
      <w:r w:rsidR="000F1A0E" w:rsidRPr="00844906">
        <w:rPr>
          <w:rFonts w:asciiTheme="minorBidi" w:hAnsiTheme="minorBidi" w:cstheme="minorBidi"/>
          <w:i/>
          <w:iCs/>
          <w:sz w:val="24"/>
          <w:szCs w:val="24"/>
        </w:rPr>
        <w:t xml:space="preserve">Shekhina </w:t>
      </w:r>
      <w:r w:rsidR="00440FFF">
        <w:rPr>
          <w:rFonts w:asciiTheme="minorBidi" w:hAnsiTheme="minorBidi" w:cstheme="minorBidi"/>
          <w:sz w:val="24"/>
          <w:szCs w:val="24"/>
        </w:rPr>
        <w:t xml:space="preserve">had </w:t>
      </w:r>
      <w:r w:rsidR="000F1A0E" w:rsidRPr="00844906">
        <w:rPr>
          <w:rFonts w:asciiTheme="minorBidi" w:hAnsiTheme="minorBidi" w:cstheme="minorBidi"/>
          <w:sz w:val="24"/>
          <w:szCs w:val="24"/>
        </w:rPr>
        <w:t xml:space="preserve">descended on Mount Sinai, </w:t>
      </w:r>
      <w:r w:rsidR="000F1A0E" w:rsidRPr="00844906">
        <w:rPr>
          <w:rFonts w:asciiTheme="minorBidi" w:hAnsiTheme="minorBidi" w:cstheme="minorBidi"/>
          <w:sz w:val="24"/>
          <w:szCs w:val="24"/>
        </w:rPr>
        <w:lastRenderedPageBreak/>
        <w:t xml:space="preserve">and now Moshe was </w:t>
      </w:r>
      <w:r w:rsidR="00440FFF">
        <w:rPr>
          <w:rFonts w:asciiTheme="minorBidi" w:hAnsiTheme="minorBidi" w:cstheme="minorBidi"/>
          <w:sz w:val="24"/>
          <w:szCs w:val="24"/>
        </w:rPr>
        <w:t>a</w:t>
      </w:r>
      <w:r w:rsidR="008C7EBE">
        <w:rPr>
          <w:rFonts w:asciiTheme="minorBidi" w:hAnsiTheme="minorBidi" w:cstheme="minorBidi"/>
          <w:sz w:val="24"/>
          <w:szCs w:val="24"/>
        </w:rPr>
        <w:t>s</w:t>
      </w:r>
      <w:r w:rsidR="00440FFF">
        <w:rPr>
          <w:rFonts w:asciiTheme="minorBidi" w:hAnsiTheme="minorBidi" w:cstheme="minorBidi"/>
          <w:sz w:val="24"/>
          <w:szCs w:val="24"/>
        </w:rPr>
        <w:t>cending</w:t>
      </w:r>
      <w:r w:rsidR="000F1A0E" w:rsidRPr="00844906">
        <w:rPr>
          <w:rFonts w:asciiTheme="minorBidi" w:hAnsiTheme="minorBidi" w:cstheme="minorBidi"/>
          <w:sz w:val="24"/>
          <w:szCs w:val="24"/>
        </w:rPr>
        <w:t xml:space="preserve"> the mountain to fulfill what had </w:t>
      </w:r>
      <w:proofErr w:type="gramStart"/>
      <w:r w:rsidR="000F1A0E" w:rsidRPr="00844906">
        <w:rPr>
          <w:rFonts w:asciiTheme="minorBidi" w:hAnsiTheme="minorBidi" w:cstheme="minorBidi"/>
          <w:sz w:val="24"/>
          <w:szCs w:val="24"/>
        </w:rPr>
        <w:t>been said</w:t>
      </w:r>
      <w:proofErr w:type="gramEnd"/>
      <w:r w:rsidR="000F1A0E" w:rsidRPr="00844906">
        <w:rPr>
          <w:rFonts w:asciiTheme="minorBidi" w:hAnsiTheme="minorBidi" w:cstheme="minorBidi"/>
          <w:sz w:val="24"/>
          <w:szCs w:val="24"/>
        </w:rPr>
        <w:t xml:space="preserve"> to him at th</w:t>
      </w:r>
      <w:r w:rsidR="00440FFF">
        <w:rPr>
          <w:rFonts w:asciiTheme="minorBidi" w:hAnsiTheme="minorBidi" w:cstheme="minorBidi"/>
          <w:sz w:val="24"/>
          <w:szCs w:val="24"/>
        </w:rPr>
        <w:t>e</w:t>
      </w:r>
      <w:r w:rsidR="000F1A0E" w:rsidRPr="00844906">
        <w:rPr>
          <w:rFonts w:asciiTheme="minorBidi" w:hAnsiTheme="minorBidi" w:cstheme="minorBidi"/>
          <w:sz w:val="24"/>
          <w:szCs w:val="24"/>
        </w:rPr>
        <w:t xml:space="preserve"> burning bush: "When you have brought forth the people out of Egypt, you shall serve God upon this mountain" (</w:t>
      </w:r>
      <w:r w:rsidR="000F1A0E" w:rsidRPr="00844906">
        <w:rPr>
          <w:rFonts w:asciiTheme="minorBidi" w:hAnsiTheme="minorBidi" w:cstheme="minorBidi"/>
          <w:i/>
          <w:iCs/>
          <w:sz w:val="24"/>
          <w:szCs w:val="24"/>
        </w:rPr>
        <w:t xml:space="preserve">Shemot </w:t>
      </w:r>
      <w:r w:rsidR="000F1A0E" w:rsidRPr="00844906">
        <w:rPr>
          <w:rFonts w:asciiTheme="minorBidi" w:hAnsiTheme="minorBidi" w:cstheme="minorBidi"/>
          <w:sz w:val="24"/>
          <w:szCs w:val="24"/>
        </w:rPr>
        <w:t xml:space="preserve">3:12). </w:t>
      </w:r>
    </w:p>
    <w:p w14:paraId="03205BCC" w14:textId="77777777" w:rsidR="000F1A0E" w:rsidRPr="00844906" w:rsidRDefault="000F1A0E" w:rsidP="00A64E42">
      <w:pPr>
        <w:widowControl w:val="0"/>
        <w:spacing w:line="240" w:lineRule="auto"/>
        <w:ind w:firstLine="720"/>
        <w:rPr>
          <w:rFonts w:asciiTheme="minorBidi" w:hAnsiTheme="minorBidi" w:cstheme="minorBidi"/>
          <w:sz w:val="24"/>
          <w:szCs w:val="24"/>
        </w:rPr>
      </w:pPr>
    </w:p>
    <w:p w14:paraId="70F168A2" w14:textId="09ED3599" w:rsidR="00F413EF" w:rsidRPr="00844906" w:rsidRDefault="00440FFF"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0F1A0E" w:rsidRPr="00844906">
        <w:rPr>
          <w:rFonts w:asciiTheme="minorBidi" w:hAnsiTheme="minorBidi" w:cstheme="minorBidi"/>
          <w:sz w:val="24"/>
          <w:szCs w:val="24"/>
        </w:rPr>
        <w:t xml:space="preserve"> idyllic</w:t>
      </w:r>
      <w:r w:rsidR="00782680">
        <w:rPr>
          <w:rFonts w:asciiTheme="minorBidi" w:hAnsiTheme="minorBidi" w:cstheme="minorBidi"/>
          <w:sz w:val="24"/>
          <w:szCs w:val="24"/>
        </w:rPr>
        <w:t xml:space="preserve"> state of affairs</w:t>
      </w:r>
      <w:r w:rsidR="000F1A0E" w:rsidRPr="00844906">
        <w:rPr>
          <w:rFonts w:asciiTheme="minorBidi" w:hAnsiTheme="minorBidi" w:cstheme="minorBidi"/>
          <w:sz w:val="24"/>
          <w:szCs w:val="24"/>
        </w:rPr>
        <w:t xml:space="preserve"> </w:t>
      </w:r>
      <w:proofErr w:type="gramStart"/>
      <w:r w:rsidR="000F1A0E" w:rsidRPr="00844906">
        <w:rPr>
          <w:rFonts w:asciiTheme="minorBidi" w:hAnsiTheme="minorBidi" w:cstheme="minorBidi"/>
          <w:sz w:val="24"/>
          <w:szCs w:val="24"/>
        </w:rPr>
        <w:t>was shattered</w:t>
      </w:r>
      <w:proofErr w:type="gramEnd"/>
      <w:r w:rsidR="000F1A0E" w:rsidRPr="00844906">
        <w:rPr>
          <w:rFonts w:asciiTheme="minorBidi" w:hAnsiTheme="minorBidi" w:cstheme="minorBidi"/>
          <w:sz w:val="24"/>
          <w:szCs w:val="24"/>
        </w:rPr>
        <w:t xml:space="preserve"> forty days later</w:t>
      </w:r>
      <w:r w:rsidR="00782680">
        <w:rPr>
          <w:rFonts w:asciiTheme="minorBidi" w:hAnsiTheme="minorBidi" w:cstheme="minorBidi"/>
          <w:sz w:val="24"/>
          <w:szCs w:val="24"/>
        </w:rPr>
        <w:t>, however</w:t>
      </w:r>
      <w:r w:rsidR="000F1A0E" w:rsidRPr="00844906">
        <w:rPr>
          <w:rFonts w:asciiTheme="minorBidi" w:hAnsiTheme="minorBidi" w:cstheme="minorBidi"/>
          <w:sz w:val="24"/>
          <w:szCs w:val="24"/>
        </w:rPr>
        <w:t xml:space="preserve">, when the people committed a grave offense with the golden calf. In response, God lashed out at the people and wanted to destroy them: </w:t>
      </w:r>
    </w:p>
    <w:p w14:paraId="75AAB84B" w14:textId="77777777" w:rsidR="000F1A0E" w:rsidRPr="00844906" w:rsidRDefault="000F1A0E" w:rsidP="00A64E42">
      <w:pPr>
        <w:widowControl w:val="0"/>
        <w:spacing w:line="240" w:lineRule="auto"/>
        <w:ind w:firstLine="720"/>
        <w:rPr>
          <w:rFonts w:asciiTheme="minorBidi" w:hAnsiTheme="minorBidi" w:cstheme="minorBidi"/>
          <w:sz w:val="24"/>
          <w:szCs w:val="24"/>
        </w:rPr>
      </w:pPr>
    </w:p>
    <w:p w14:paraId="316CFD19" w14:textId="5E04EB1A" w:rsidR="000F1A0E" w:rsidRPr="00844906" w:rsidRDefault="000F1A0E" w:rsidP="00A64E42">
      <w:pPr>
        <w:pStyle w:val="BlockText"/>
        <w:widowControl w:val="0"/>
        <w:spacing w:line="240" w:lineRule="auto"/>
        <w:ind w:left="720"/>
        <w:rPr>
          <w:rFonts w:asciiTheme="minorBidi" w:hAnsiTheme="minorBidi" w:cstheme="minorBidi"/>
          <w:sz w:val="24"/>
          <w:szCs w:val="24"/>
          <w:shd w:val="clear" w:color="auto" w:fill="FFFFFF"/>
        </w:rPr>
      </w:pPr>
      <w:proofErr w:type="gramStart"/>
      <w:r w:rsidRPr="00844906">
        <w:rPr>
          <w:rFonts w:asciiTheme="minorBidi" w:hAnsiTheme="minorBidi" w:cstheme="minorBidi"/>
          <w:sz w:val="24"/>
          <w:szCs w:val="24"/>
          <w:shd w:val="clear" w:color="auto" w:fill="FFFFFF"/>
        </w:rPr>
        <w:t>Also</w:t>
      </w:r>
      <w:proofErr w:type="gramEnd"/>
      <w:r w:rsidRPr="00844906">
        <w:rPr>
          <w:rFonts w:asciiTheme="minorBidi" w:hAnsiTheme="minorBidi" w:cstheme="minorBidi"/>
          <w:sz w:val="24"/>
          <w:szCs w:val="24"/>
          <w:shd w:val="clear" w:color="auto" w:fill="FFFFFF"/>
        </w:rPr>
        <w:t xml:space="preserve"> in Chorev you aroused the Lord's wrath, and the Lord was angered with you to have destroyed you. (</w:t>
      </w:r>
      <w:r w:rsidRPr="00844906">
        <w:rPr>
          <w:rFonts w:asciiTheme="minorBidi" w:hAnsiTheme="minorBidi" w:cstheme="minorBidi"/>
          <w:i/>
          <w:iCs/>
          <w:sz w:val="24"/>
          <w:szCs w:val="24"/>
          <w:shd w:val="clear" w:color="auto" w:fill="FFFFFF"/>
        </w:rPr>
        <w:t xml:space="preserve">Devarim </w:t>
      </w:r>
      <w:r w:rsidRPr="00844906">
        <w:rPr>
          <w:rFonts w:asciiTheme="minorBidi" w:hAnsiTheme="minorBidi" w:cstheme="minorBidi"/>
          <w:sz w:val="24"/>
          <w:szCs w:val="24"/>
          <w:shd w:val="clear" w:color="auto" w:fill="FFFFFF"/>
        </w:rPr>
        <w:t>9:8)</w:t>
      </w:r>
    </w:p>
    <w:p w14:paraId="7DBC3608" w14:textId="77777777" w:rsidR="000F1A0E" w:rsidRPr="00844906" w:rsidRDefault="000F1A0E" w:rsidP="00A64E42">
      <w:pPr>
        <w:pStyle w:val="BlockText"/>
        <w:widowControl w:val="0"/>
        <w:spacing w:line="240" w:lineRule="auto"/>
        <w:rPr>
          <w:rFonts w:asciiTheme="minorBidi" w:hAnsiTheme="minorBidi" w:cstheme="minorBidi"/>
          <w:sz w:val="24"/>
          <w:szCs w:val="24"/>
          <w:shd w:val="clear" w:color="auto" w:fill="FFFFFF"/>
        </w:rPr>
      </w:pPr>
    </w:p>
    <w:p w14:paraId="3871DF32" w14:textId="3C1355F3" w:rsidR="000F1A0E" w:rsidRPr="00844906" w:rsidRDefault="000F1A0E" w:rsidP="00A64E42">
      <w:pPr>
        <w:pStyle w:val="BlockText"/>
        <w:widowControl w:val="0"/>
        <w:spacing w:line="240" w:lineRule="auto"/>
        <w:ind w:left="0" w:firstLine="567"/>
        <w:rPr>
          <w:rFonts w:asciiTheme="minorBidi" w:hAnsiTheme="minorBidi" w:cstheme="minorBidi"/>
          <w:sz w:val="24"/>
          <w:szCs w:val="24"/>
        </w:rPr>
      </w:pPr>
      <w:r w:rsidRPr="00844906">
        <w:rPr>
          <w:rFonts w:asciiTheme="minorBidi" w:hAnsiTheme="minorBidi" w:cstheme="minorBidi"/>
          <w:sz w:val="24"/>
          <w:szCs w:val="24"/>
        </w:rPr>
        <w:t>Moshe did not stand on the sidelines. He immediately prayed to remove the decree:</w:t>
      </w:r>
    </w:p>
    <w:p w14:paraId="0093E0E3" w14:textId="77777777" w:rsidR="000F1A0E" w:rsidRPr="00844906" w:rsidRDefault="000F1A0E" w:rsidP="00A64E42">
      <w:pPr>
        <w:widowControl w:val="0"/>
        <w:spacing w:line="240" w:lineRule="auto"/>
        <w:ind w:firstLine="720"/>
        <w:rPr>
          <w:rFonts w:asciiTheme="minorBidi" w:hAnsiTheme="minorBidi" w:cstheme="minorBidi"/>
          <w:sz w:val="24"/>
          <w:szCs w:val="24"/>
        </w:rPr>
      </w:pPr>
    </w:p>
    <w:p w14:paraId="7847FECB" w14:textId="6C2DD3D2" w:rsidR="00F413EF" w:rsidRPr="00844906" w:rsidRDefault="000F1A0E" w:rsidP="00A64E42">
      <w:pPr>
        <w:pStyle w:val="BlockText"/>
        <w:widowControl w:val="0"/>
        <w:spacing w:line="240" w:lineRule="auto"/>
        <w:ind w:left="720"/>
        <w:rPr>
          <w:rFonts w:asciiTheme="minorBidi" w:hAnsiTheme="minorBidi" w:cstheme="minorBidi"/>
          <w:sz w:val="24"/>
          <w:szCs w:val="24"/>
        </w:rPr>
      </w:pPr>
      <w:proofErr w:type="gramStart"/>
      <w:r w:rsidRPr="00844906">
        <w:rPr>
          <w:rFonts w:asciiTheme="minorBidi" w:hAnsiTheme="minorBidi" w:cstheme="minorBidi"/>
          <w:sz w:val="24"/>
          <w:szCs w:val="24"/>
        </w:rPr>
        <w:t>So</w:t>
      </w:r>
      <w:proofErr w:type="gramEnd"/>
      <w:r w:rsidRPr="00844906">
        <w:rPr>
          <w:rFonts w:asciiTheme="minorBidi" w:hAnsiTheme="minorBidi" w:cstheme="minorBidi"/>
          <w:sz w:val="24"/>
          <w:szCs w:val="24"/>
        </w:rPr>
        <w:t xml:space="preserve"> I fell down before the Lord the forty days and forty nights that I fell down; because the Lord had said He would destroy you. </w:t>
      </w:r>
      <w:bookmarkStart w:id="0" w:name="26"/>
      <w:bookmarkEnd w:id="0"/>
      <w:r w:rsidRPr="00844906">
        <w:rPr>
          <w:rFonts w:asciiTheme="minorBidi" w:hAnsiTheme="minorBidi" w:cstheme="minorBidi"/>
          <w:sz w:val="24"/>
          <w:szCs w:val="24"/>
        </w:rPr>
        <w:t>And I prayed to the Lord, and said: O Lord G</w:t>
      </w:r>
      <w:r w:rsidR="00440FFF">
        <w:rPr>
          <w:rFonts w:asciiTheme="minorBidi" w:hAnsiTheme="minorBidi" w:cstheme="minorBidi"/>
          <w:sz w:val="24"/>
          <w:szCs w:val="24"/>
        </w:rPr>
        <w:t>od</w:t>
      </w:r>
      <w:r w:rsidRPr="00844906">
        <w:rPr>
          <w:rFonts w:asciiTheme="minorBidi" w:hAnsiTheme="minorBidi" w:cstheme="minorBidi"/>
          <w:sz w:val="24"/>
          <w:szCs w:val="24"/>
        </w:rPr>
        <w:t>, destroy not Your people and Your inheritance, that You have redeemed through Your greatness, that You have brought forth out of Egypt with a mighty hand. </w:t>
      </w:r>
      <w:bookmarkStart w:id="1" w:name="27"/>
      <w:bookmarkEnd w:id="1"/>
      <w:r w:rsidRPr="00844906">
        <w:rPr>
          <w:rFonts w:asciiTheme="minorBidi" w:hAnsiTheme="minorBidi" w:cstheme="minorBidi"/>
          <w:sz w:val="24"/>
          <w:szCs w:val="24"/>
        </w:rPr>
        <w:t>Remember Your servants, Avraham, Yitzchak, and Yaakov</w:t>
      </w:r>
      <w:r w:rsidR="00440FFF">
        <w:rPr>
          <w:rFonts w:asciiTheme="minorBidi" w:hAnsiTheme="minorBidi" w:cstheme="minorBidi"/>
          <w:sz w:val="24"/>
          <w:szCs w:val="24"/>
        </w:rPr>
        <w:t xml:space="preserve">; look not </w:t>
      </w:r>
      <w:r w:rsidRPr="00844906">
        <w:rPr>
          <w:rFonts w:asciiTheme="minorBidi" w:hAnsiTheme="minorBidi" w:cstheme="minorBidi"/>
          <w:sz w:val="24"/>
          <w:szCs w:val="24"/>
        </w:rPr>
        <w:t>to the stubbornness of this people, nor to their wickedness, nor to their sin; </w:t>
      </w:r>
      <w:bookmarkStart w:id="2" w:name="28"/>
      <w:bookmarkEnd w:id="2"/>
      <w:r w:rsidRPr="00844906">
        <w:rPr>
          <w:rFonts w:asciiTheme="minorBidi" w:hAnsiTheme="minorBidi" w:cstheme="minorBidi"/>
          <w:sz w:val="24"/>
          <w:szCs w:val="24"/>
        </w:rPr>
        <w:t xml:space="preserve">lest the land </w:t>
      </w:r>
      <w:r w:rsidR="00DD73DF" w:rsidRPr="00844906">
        <w:rPr>
          <w:rFonts w:asciiTheme="minorBidi" w:hAnsiTheme="minorBidi" w:cstheme="minorBidi"/>
          <w:sz w:val="24"/>
          <w:szCs w:val="24"/>
        </w:rPr>
        <w:t xml:space="preserve">from where You brought </w:t>
      </w:r>
      <w:r w:rsidRPr="00844906">
        <w:rPr>
          <w:rFonts w:asciiTheme="minorBidi" w:hAnsiTheme="minorBidi" w:cstheme="minorBidi"/>
          <w:sz w:val="24"/>
          <w:szCs w:val="24"/>
        </w:rPr>
        <w:t>us out</w:t>
      </w:r>
      <w:r w:rsidR="008C7EBE">
        <w:rPr>
          <w:rFonts w:asciiTheme="minorBidi" w:hAnsiTheme="minorBidi" w:cstheme="minorBidi"/>
          <w:sz w:val="24"/>
          <w:szCs w:val="24"/>
        </w:rPr>
        <w:t xml:space="preserve"> will</w:t>
      </w:r>
      <w:r w:rsidRPr="00844906">
        <w:rPr>
          <w:rFonts w:asciiTheme="minorBidi" w:hAnsiTheme="minorBidi" w:cstheme="minorBidi"/>
          <w:sz w:val="24"/>
          <w:szCs w:val="24"/>
        </w:rPr>
        <w:t xml:space="preserve"> say: Because the L</w:t>
      </w:r>
      <w:r w:rsidR="00DD73DF" w:rsidRPr="00844906">
        <w:rPr>
          <w:rFonts w:asciiTheme="minorBidi" w:hAnsiTheme="minorBidi" w:cstheme="minorBidi"/>
          <w:sz w:val="24"/>
          <w:szCs w:val="24"/>
        </w:rPr>
        <w:t>ord</w:t>
      </w:r>
      <w:r w:rsidRPr="00844906">
        <w:rPr>
          <w:rFonts w:asciiTheme="minorBidi" w:hAnsiTheme="minorBidi" w:cstheme="minorBidi"/>
          <w:sz w:val="24"/>
          <w:szCs w:val="24"/>
        </w:rPr>
        <w:t xml:space="preserve"> was not able to bring them in</w:t>
      </w:r>
      <w:r w:rsidR="00DD73DF" w:rsidRPr="00844906">
        <w:rPr>
          <w:rFonts w:asciiTheme="minorBidi" w:hAnsiTheme="minorBidi" w:cstheme="minorBidi"/>
          <w:sz w:val="24"/>
          <w:szCs w:val="24"/>
        </w:rPr>
        <w:t xml:space="preserve">to the land which He promised </w:t>
      </w:r>
      <w:r w:rsidRPr="00844906">
        <w:rPr>
          <w:rFonts w:asciiTheme="minorBidi" w:hAnsiTheme="minorBidi" w:cstheme="minorBidi"/>
          <w:sz w:val="24"/>
          <w:szCs w:val="24"/>
        </w:rPr>
        <w:t>to them, and because He hated them, He ha</w:t>
      </w:r>
      <w:r w:rsidR="00DD73DF" w:rsidRPr="00844906">
        <w:rPr>
          <w:rFonts w:asciiTheme="minorBidi" w:hAnsiTheme="minorBidi" w:cstheme="minorBidi"/>
          <w:sz w:val="24"/>
          <w:szCs w:val="24"/>
        </w:rPr>
        <w:t>s</w:t>
      </w:r>
      <w:r w:rsidRPr="00844906">
        <w:rPr>
          <w:rFonts w:asciiTheme="minorBidi" w:hAnsiTheme="minorBidi" w:cstheme="minorBidi"/>
          <w:sz w:val="24"/>
          <w:szCs w:val="24"/>
        </w:rPr>
        <w:t xml:space="preserve"> brought them out to slay them in the wilderness. </w:t>
      </w:r>
      <w:bookmarkStart w:id="3" w:name="29"/>
      <w:bookmarkEnd w:id="3"/>
      <w:r w:rsidRPr="00844906">
        <w:rPr>
          <w:rFonts w:asciiTheme="minorBidi" w:hAnsiTheme="minorBidi" w:cstheme="minorBidi"/>
          <w:sz w:val="24"/>
          <w:szCs w:val="24"/>
        </w:rPr>
        <w:t xml:space="preserve">Yet they are </w:t>
      </w:r>
      <w:r w:rsidR="00DD73DF" w:rsidRPr="00844906">
        <w:rPr>
          <w:rFonts w:asciiTheme="minorBidi" w:hAnsiTheme="minorBidi" w:cstheme="minorBidi"/>
          <w:sz w:val="24"/>
          <w:szCs w:val="24"/>
        </w:rPr>
        <w:t xml:space="preserve">Your </w:t>
      </w:r>
      <w:r w:rsidRPr="00844906">
        <w:rPr>
          <w:rFonts w:asciiTheme="minorBidi" w:hAnsiTheme="minorBidi" w:cstheme="minorBidi"/>
          <w:sz w:val="24"/>
          <w:szCs w:val="24"/>
        </w:rPr>
        <w:t xml:space="preserve">people and </w:t>
      </w:r>
      <w:r w:rsidR="00DD73DF" w:rsidRPr="00844906">
        <w:rPr>
          <w:rFonts w:asciiTheme="minorBidi" w:hAnsiTheme="minorBidi" w:cstheme="minorBidi"/>
          <w:sz w:val="24"/>
          <w:szCs w:val="24"/>
        </w:rPr>
        <w:t>Your</w:t>
      </w:r>
      <w:r w:rsidRPr="00844906">
        <w:rPr>
          <w:rFonts w:asciiTheme="minorBidi" w:hAnsiTheme="minorBidi" w:cstheme="minorBidi"/>
          <w:sz w:val="24"/>
          <w:szCs w:val="24"/>
        </w:rPr>
        <w:t xml:space="preserve"> inheritance, that </w:t>
      </w:r>
      <w:r w:rsidR="00DD73DF" w:rsidRPr="00844906">
        <w:rPr>
          <w:rFonts w:asciiTheme="minorBidi" w:hAnsiTheme="minorBidi" w:cstheme="minorBidi"/>
          <w:sz w:val="24"/>
          <w:szCs w:val="24"/>
        </w:rPr>
        <w:t>Y</w:t>
      </w:r>
      <w:r w:rsidRPr="00844906">
        <w:rPr>
          <w:rFonts w:asciiTheme="minorBidi" w:hAnsiTheme="minorBidi" w:cstheme="minorBidi"/>
          <w:sz w:val="24"/>
          <w:szCs w:val="24"/>
        </w:rPr>
        <w:t xml:space="preserve">ou </w:t>
      </w:r>
      <w:r w:rsidR="00DD73DF" w:rsidRPr="00844906">
        <w:rPr>
          <w:rFonts w:asciiTheme="minorBidi" w:hAnsiTheme="minorBidi" w:cstheme="minorBidi"/>
          <w:sz w:val="24"/>
          <w:szCs w:val="24"/>
        </w:rPr>
        <w:t>brought</w:t>
      </w:r>
      <w:r w:rsidRPr="00844906">
        <w:rPr>
          <w:rFonts w:asciiTheme="minorBidi" w:hAnsiTheme="minorBidi" w:cstheme="minorBidi"/>
          <w:sz w:val="24"/>
          <w:szCs w:val="24"/>
        </w:rPr>
        <w:t xml:space="preserve"> out by </w:t>
      </w:r>
      <w:r w:rsidR="00DD73DF" w:rsidRPr="00844906">
        <w:rPr>
          <w:rFonts w:asciiTheme="minorBidi" w:hAnsiTheme="minorBidi" w:cstheme="minorBidi"/>
          <w:sz w:val="24"/>
          <w:szCs w:val="24"/>
        </w:rPr>
        <w:t>Your</w:t>
      </w:r>
      <w:r w:rsidRPr="00844906">
        <w:rPr>
          <w:rFonts w:asciiTheme="minorBidi" w:hAnsiTheme="minorBidi" w:cstheme="minorBidi"/>
          <w:sz w:val="24"/>
          <w:szCs w:val="24"/>
        </w:rPr>
        <w:t xml:space="preserve"> great power and by </w:t>
      </w:r>
      <w:r w:rsidR="00DD73DF" w:rsidRPr="00844906">
        <w:rPr>
          <w:rFonts w:asciiTheme="minorBidi" w:hAnsiTheme="minorBidi" w:cstheme="minorBidi"/>
          <w:sz w:val="24"/>
          <w:szCs w:val="24"/>
        </w:rPr>
        <w:t>Your outstretched arm. (</w:t>
      </w:r>
      <w:r w:rsidR="00DD73DF" w:rsidRPr="00844906">
        <w:rPr>
          <w:rFonts w:asciiTheme="minorBidi" w:hAnsiTheme="minorBidi" w:cstheme="minorBidi"/>
          <w:i/>
          <w:iCs/>
          <w:sz w:val="24"/>
          <w:szCs w:val="24"/>
        </w:rPr>
        <w:t xml:space="preserve">Devarim </w:t>
      </w:r>
      <w:r w:rsidR="00DD73DF" w:rsidRPr="00844906">
        <w:rPr>
          <w:rFonts w:asciiTheme="minorBidi" w:hAnsiTheme="minorBidi" w:cstheme="minorBidi"/>
          <w:sz w:val="24"/>
          <w:szCs w:val="24"/>
        </w:rPr>
        <w:t>9:2</w:t>
      </w:r>
      <w:r w:rsidR="008C7EBE">
        <w:rPr>
          <w:rFonts w:asciiTheme="minorBidi" w:hAnsiTheme="minorBidi" w:cstheme="minorBidi"/>
          <w:sz w:val="24"/>
          <w:szCs w:val="24"/>
        </w:rPr>
        <w:t>5</w:t>
      </w:r>
      <w:r w:rsidR="00DD73DF" w:rsidRPr="00844906">
        <w:rPr>
          <w:rFonts w:asciiTheme="minorBidi" w:hAnsiTheme="minorBidi" w:cstheme="minorBidi"/>
          <w:sz w:val="24"/>
          <w:szCs w:val="24"/>
        </w:rPr>
        <w:t xml:space="preserve">-29) </w:t>
      </w:r>
    </w:p>
    <w:p w14:paraId="55EE0289" w14:textId="77777777" w:rsidR="00861461" w:rsidRDefault="00861461" w:rsidP="00A64E42">
      <w:pPr>
        <w:widowControl w:val="0"/>
        <w:spacing w:line="240" w:lineRule="auto"/>
        <w:ind w:firstLine="720"/>
        <w:rPr>
          <w:rFonts w:asciiTheme="minorBidi" w:hAnsiTheme="minorBidi" w:cstheme="minorBidi"/>
          <w:sz w:val="24"/>
          <w:szCs w:val="24"/>
        </w:rPr>
      </w:pPr>
    </w:p>
    <w:p w14:paraId="0E0F96C6" w14:textId="77777777" w:rsidR="00782680"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In his prayer, Moshe gives two reasons why the people of Israel </w:t>
      </w:r>
      <w:r w:rsidR="00DD73DF" w:rsidRPr="00844906">
        <w:rPr>
          <w:rFonts w:asciiTheme="minorBidi" w:hAnsiTheme="minorBidi" w:cstheme="minorBidi"/>
          <w:sz w:val="24"/>
          <w:szCs w:val="24"/>
        </w:rPr>
        <w:t>should</w:t>
      </w:r>
      <w:r w:rsidRPr="00844906">
        <w:rPr>
          <w:rFonts w:asciiTheme="minorBidi" w:hAnsiTheme="minorBidi" w:cstheme="minorBidi"/>
          <w:sz w:val="24"/>
          <w:szCs w:val="24"/>
        </w:rPr>
        <w:t xml:space="preserve"> </w:t>
      </w:r>
      <w:r w:rsidR="00440FFF">
        <w:rPr>
          <w:rFonts w:asciiTheme="minorBidi" w:hAnsiTheme="minorBidi" w:cstheme="minorBidi"/>
          <w:sz w:val="24"/>
          <w:szCs w:val="24"/>
        </w:rPr>
        <w:t xml:space="preserve">not </w:t>
      </w:r>
      <w:proofErr w:type="gramStart"/>
      <w:r w:rsidR="00440FFF">
        <w:rPr>
          <w:rFonts w:asciiTheme="minorBidi" w:hAnsiTheme="minorBidi" w:cstheme="minorBidi"/>
          <w:sz w:val="24"/>
          <w:szCs w:val="24"/>
        </w:rPr>
        <w:t>be destroyed</w:t>
      </w:r>
      <w:proofErr w:type="gramEnd"/>
      <w:r w:rsidRPr="00844906">
        <w:rPr>
          <w:rFonts w:asciiTheme="minorBidi" w:hAnsiTheme="minorBidi" w:cstheme="minorBidi"/>
          <w:sz w:val="24"/>
          <w:szCs w:val="24"/>
        </w:rPr>
        <w:t>:</w:t>
      </w:r>
      <w:r w:rsidR="00DD73DF" w:rsidRPr="00844906">
        <w:rPr>
          <w:rFonts w:asciiTheme="minorBidi" w:hAnsiTheme="minorBidi" w:cstheme="minorBidi"/>
          <w:sz w:val="24"/>
          <w:szCs w:val="24"/>
        </w:rPr>
        <w:t xml:space="preserve"> because of</w:t>
      </w:r>
      <w:r w:rsidRPr="00844906">
        <w:rPr>
          <w:rFonts w:asciiTheme="minorBidi" w:hAnsiTheme="minorBidi" w:cstheme="minorBidi"/>
          <w:sz w:val="24"/>
          <w:szCs w:val="24"/>
        </w:rPr>
        <w:t xml:space="preserve"> the </w:t>
      </w:r>
      <w:r w:rsidR="00DD73DF" w:rsidRPr="00844906">
        <w:rPr>
          <w:rFonts w:asciiTheme="minorBidi" w:hAnsiTheme="minorBidi" w:cstheme="minorBidi"/>
          <w:sz w:val="24"/>
          <w:szCs w:val="24"/>
        </w:rPr>
        <w:t>merits of the Patriarchs and in order to prevent a desecration of God's name.</w:t>
      </w:r>
      <w:r w:rsidR="00DD73DF" w:rsidRPr="00844906">
        <w:rPr>
          <w:rStyle w:val="FootnoteReference"/>
          <w:rFonts w:asciiTheme="minorBidi" w:hAnsiTheme="minorBidi" w:cstheme="minorBidi"/>
          <w:sz w:val="24"/>
          <w:szCs w:val="24"/>
        </w:rPr>
        <w:footnoteReference w:id="1"/>
      </w:r>
      <w:r w:rsidR="00DD73DF" w:rsidRPr="00844906">
        <w:rPr>
          <w:rFonts w:asciiTheme="minorBidi" w:hAnsiTheme="minorBidi" w:cstheme="minorBidi"/>
          <w:sz w:val="24"/>
          <w:szCs w:val="24"/>
        </w:rPr>
        <w:t xml:space="preserve"> </w:t>
      </w:r>
    </w:p>
    <w:p w14:paraId="60977CEC" w14:textId="77777777" w:rsidR="00782680" w:rsidRDefault="00782680" w:rsidP="00A64E42">
      <w:pPr>
        <w:widowControl w:val="0"/>
        <w:spacing w:line="240" w:lineRule="auto"/>
        <w:ind w:firstLine="720"/>
        <w:rPr>
          <w:rFonts w:asciiTheme="minorBidi" w:hAnsiTheme="minorBidi" w:cstheme="minorBidi"/>
          <w:sz w:val="24"/>
          <w:szCs w:val="24"/>
        </w:rPr>
      </w:pPr>
    </w:p>
    <w:p w14:paraId="789D6C29" w14:textId="5F67D75E" w:rsidR="00DD73DF" w:rsidRPr="00844906" w:rsidRDefault="00DD73D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These forty days ended at the end of the month of Av, and on the first of Elul</w:t>
      </w:r>
      <w:r w:rsidR="00D45B8E">
        <w:rPr>
          <w:rFonts w:asciiTheme="minorBidi" w:hAnsiTheme="minorBidi" w:cstheme="minorBidi"/>
          <w:sz w:val="24"/>
          <w:szCs w:val="24"/>
        </w:rPr>
        <w:t>,</w:t>
      </w:r>
      <w:r w:rsidRPr="00844906">
        <w:rPr>
          <w:rFonts w:asciiTheme="minorBidi" w:hAnsiTheme="minorBidi" w:cstheme="minorBidi"/>
          <w:sz w:val="24"/>
          <w:szCs w:val="24"/>
        </w:rPr>
        <w:t xml:space="preserve"> Moshe ascended the mount</w:t>
      </w:r>
      <w:r w:rsidR="00D45B8E">
        <w:rPr>
          <w:rFonts w:asciiTheme="minorBidi" w:hAnsiTheme="minorBidi" w:cstheme="minorBidi"/>
          <w:sz w:val="24"/>
          <w:szCs w:val="24"/>
        </w:rPr>
        <w:t>ain</w:t>
      </w:r>
      <w:r w:rsidRPr="00844906">
        <w:rPr>
          <w:rFonts w:asciiTheme="minorBidi" w:hAnsiTheme="minorBidi" w:cstheme="minorBidi"/>
          <w:sz w:val="24"/>
          <w:szCs w:val="24"/>
        </w:rPr>
        <w:t xml:space="preserve"> for </w:t>
      </w:r>
      <w:r w:rsidR="00D45B8E">
        <w:rPr>
          <w:rFonts w:asciiTheme="minorBidi" w:hAnsiTheme="minorBidi" w:cstheme="minorBidi"/>
          <w:sz w:val="24"/>
          <w:szCs w:val="24"/>
        </w:rPr>
        <w:t>a</w:t>
      </w:r>
      <w:r w:rsidRPr="00844906">
        <w:rPr>
          <w:rFonts w:asciiTheme="minorBidi" w:hAnsiTheme="minorBidi" w:cstheme="minorBidi"/>
          <w:sz w:val="24"/>
          <w:szCs w:val="24"/>
        </w:rPr>
        <w:t xml:space="preserve"> third time. This time, Moshe went up not to save Israel from calamity, but to </w:t>
      </w:r>
      <w:r w:rsidR="00F413EF" w:rsidRPr="00844906">
        <w:rPr>
          <w:rFonts w:asciiTheme="minorBidi" w:hAnsiTheme="minorBidi" w:cstheme="minorBidi"/>
          <w:sz w:val="24"/>
          <w:szCs w:val="24"/>
        </w:rPr>
        <w:t>convert God's</w:t>
      </w:r>
      <w:r w:rsidRPr="00844906">
        <w:rPr>
          <w:rFonts w:asciiTheme="minorBidi" w:hAnsiTheme="minorBidi" w:cstheme="minorBidi"/>
          <w:sz w:val="24"/>
          <w:szCs w:val="24"/>
        </w:rPr>
        <w:t xml:space="preserve"> anger and</w:t>
      </w:r>
      <w:r w:rsidR="00F413EF" w:rsidRPr="00844906">
        <w:rPr>
          <w:rFonts w:asciiTheme="minorBidi" w:hAnsiTheme="minorBidi" w:cstheme="minorBidi"/>
          <w:sz w:val="24"/>
          <w:szCs w:val="24"/>
        </w:rPr>
        <w:t xml:space="preserve"> wrath</w:t>
      </w:r>
      <w:r w:rsidRPr="00844906">
        <w:rPr>
          <w:rFonts w:asciiTheme="minorBidi" w:hAnsiTheme="minorBidi" w:cstheme="minorBidi"/>
          <w:sz w:val="24"/>
          <w:szCs w:val="24"/>
        </w:rPr>
        <w:t xml:space="preserve"> toward the people into love. </w:t>
      </w:r>
    </w:p>
    <w:p w14:paraId="1CC22E9A" w14:textId="4A4B6571" w:rsidR="00F413EF" w:rsidRPr="00844906" w:rsidRDefault="00DD73D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 </w:t>
      </w:r>
    </w:p>
    <w:p w14:paraId="318CD1DD" w14:textId="1545F9FA" w:rsidR="00782680"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If until now </w:t>
      </w:r>
      <w:r w:rsidR="00D45B8E">
        <w:rPr>
          <w:rFonts w:asciiTheme="minorBidi" w:hAnsiTheme="minorBidi" w:cstheme="minorBidi"/>
          <w:sz w:val="24"/>
          <w:szCs w:val="24"/>
        </w:rPr>
        <w:t>the situation paralleled</w:t>
      </w:r>
      <w:r w:rsidR="00DD73DF" w:rsidRPr="00844906">
        <w:rPr>
          <w:rFonts w:asciiTheme="minorBidi" w:hAnsiTheme="minorBidi" w:cstheme="minorBidi"/>
          <w:sz w:val="24"/>
          <w:szCs w:val="24"/>
        </w:rPr>
        <w:t xml:space="preserve"> that of a father who was angry with his son, now it bec</w:t>
      </w:r>
      <w:r w:rsidR="00D45B8E">
        <w:rPr>
          <w:rFonts w:asciiTheme="minorBidi" w:hAnsiTheme="minorBidi" w:cstheme="minorBidi"/>
          <w:sz w:val="24"/>
          <w:szCs w:val="24"/>
        </w:rPr>
        <w:t>o</w:t>
      </w:r>
      <w:r w:rsidR="00DD73DF" w:rsidRPr="00844906">
        <w:rPr>
          <w:rFonts w:asciiTheme="minorBidi" w:hAnsiTheme="minorBidi" w:cstheme="minorBidi"/>
          <w:sz w:val="24"/>
          <w:szCs w:val="24"/>
        </w:rPr>
        <w:t>me</w:t>
      </w:r>
      <w:r w:rsidR="00D45B8E">
        <w:rPr>
          <w:rFonts w:asciiTheme="minorBidi" w:hAnsiTheme="minorBidi" w:cstheme="minorBidi"/>
          <w:sz w:val="24"/>
          <w:szCs w:val="24"/>
        </w:rPr>
        <w:t>s</w:t>
      </w:r>
      <w:r w:rsidR="00DD73DF" w:rsidRPr="00844906">
        <w:rPr>
          <w:rFonts w:asciiTheme="minorBidi" w:hAnsiTheme="minorBidi" w:cstheme="minorBidi"/>
          <w:sz w:val="24"/>
          <w:szCs w:val="24"/>
        </w:rPr>
        <w:t xml:space="preserve"> more analogous to a case of </w:t>
      </w:r>
      <w:proofErr w:type="gramStart"/>
      <w:r w:rsidR="00DD73DF" w:rsidRPr="00844906">
        <w:rPr>
          <w:rFonts w:asciiTheme="minorBidi" w:hAnsiTheme="minorBidi" w:cstheme="minorBidi"/>
          <w:sz w:val="24"/>
          <w:szCs w:val="24"/>
        </w:rPr>
        <w:t>a husband and wife</w:t>
      </w:r>
      <w:proofErr w:type="gramEnd"/>
      <w:r w:rsidR="00DD73DF" w:rsidRPr="00844906">
        <w:rPr>
          <w:rFonts w:asciiTheme="minorBidi" w:hAnsiTheme="minorBidi" w:cstheme="minorBidi"/>
          <w:sz w:val="24"/>
          <w:szCs w:val="24"/>
        </w:rPr>
        <w:t xml:space="preserve"> who </w:t>
      </w:r>
      <w:r w:rsidRPr="00844906">
        <w:rPr>
          <w:rFonts w:asciiTheme="minorBidi" w:hAnsiTheme="minorBidi" w:cstheme="minorBidi"/>
          <w:sz w:val="24"/>
          <w:szCs w:val="24"/>
        </w:rPr>
        <w:t>q</w:t>
      </w:r>
      <w:r w:rsidR="009C036C" w:rsidRPr="00844906">
        <w:rPr>
          <w:rFonts w:asciiTheme="minorBidi" w:hAnsiTheme="minorBidi" w:cstheme="minorBidi"/>
          <w:sz w:val="24"/>
          <w:szCs w:val="24"/>
        </w:rPr>
        <w:t>uarreled and are making up. "Ulla said: O shameless bride who fornicates under the bridal canopy" (</w:t>
      </w:r>
      <w:r w:rsidR="009C036C" w:rsidRPr="00844906">
        <w:rPr>
          <w:rFonts w:asciiTheme="minorBidi" w:hAnsiTheme="minorBidi" w:cstheme="minorBidi"/>
          <w:i/>
          <w:iCs/>
          <w:sz w:val="24"/>
          <w:szCs w:val="24"/>
        </w:rPr>
        <w:t xml:space="preserve">Gittin </w:t>
      </w:r>
      <w:r w:rsidR="009C036C" w:rsidRPr="00844906">
        <w:rPr>
          <w:rFonts w:asciiTheme="minorBidi" w:hAnsiTheme="minorBidi" w:cstheme="minorBidi"/>
          <w:sz w:val="24"/>
          <w:szCs w:val="24"/>
        </w:rPr>
        <w:t xml:space="preserve">36b) – that is to say, </w:t>
      </w:r>
      <w:r w:rsidR="00440FFF">
        <w:rPr>
          <w:rFonts w:asciiTheme="minorBidi" w:hAnsiTheme="minorBidi" w:cstheme="minorBidi"/>
          <w:sz w:val="24"/>
          <w:szCs w:val="24"/>
        </w:rPr>
        <w:t>the golden calf</w:t>
      </w:r>
      <w:r w:rsidR="009C036C" w:rsidRPr="00844906">
        <w:rPr>
          <w:rFonts w:asciiTheme="minorBidi" w:hAnsiTheme="minorBidi" w:cstheme="minorBidi"/>
          <w:sz w:val="24"/>
          <w:szCs w:val="24"/>
        </w:rPr>
        <w:t xml:space="preserve"> was a betrayal</w:t>
      </w:r>
      <w:r w:rsidR="007A6BCF">
        <w:rPr>
          <w:rFonts w:asciiTheme="minorBidi" w:hAnsiTheme="minorBidi" w:cstheme="minorBidi"/>
          <w:sz w:val="24"/>
          <w:szCs w:val="24"/>
        </w:rPr>
        <w:t xml:space="preserve"> akin to </w:t>
      </w:r>
      <w:r w:rsidR="00782680">
        <w:rPr>
          <w:rFonts w:asciiTheme="minorBidi" w:hAnsiTheme="minorBidi" w:cstheme="minorBidi"/>
          <w:sz w:val="24"/>
          <w:szCs w:val="24"/>
        </w:rPr>
        <w:t>betrayal of a spouse</w:t>
      </w:r>
      <w:r w:rsidR="009C036C" w:rsidRPr="00844906">
        <w:rPr>
          <w:rFonts w:asciiTheme="minorBidi" w:hAnsiTheme="minorBidi" w:cstheme="minorBidi"/>
          <w:sz w:val="24"/>
          <w:szCs w:val="24"/>
        </w:rPr>
        <w:t xml:space="preserve">. </w:t>
      </w:r>
      <w:r w:rsidR="007A6BCF">
        <w:rPr>
          <w:rFonts w:asciiTheme="minorBidi" w:hAnsiTheme="minorBidi" w:cstheme="minorBidi"/>
          <w:sz w:val="24"/>
          <w:szCs w:val="24"/>
        </w:rPr>
        <w:t>T</w:t>
      </w:r>
      <w:r w:rsidR="009C036C" w:rsidRPr="00844906">
        <w:rPr>
          <w:rFonts w:asciiTheme="minorBidi" w:hAnsiTheme="minorBidi" w:cstheme="minorBidi"/>
          <w:sz w:val="24"/>
          <w:szCs w:val="24"/>
        </w:rPr>
        <w:t xml:space="preserve">he goal of </w:t>
      </w:r>
      <w:r w:rsidR="00752765">
        <w:rPr>
          <w:rFonts w:asciiTheme="minorBidi" w:hAnsiTheme="minorBidi" w:cstheme="minorBidi"/>
          <w:sz w:val="24"/>
          <w:szCs w:val="24"/>
        </w:rPr>
        <w:t xml:space="preserve">Moshe’s third ascent </w:t>
      </w:r>
      <w:r w:rsidR="009C036C" w:rsidRPr="00844906">
        <w:rPr>
          <w:rFonts w:asciiTheme="minorBidi" w:hAnsiTheme="minorBidi" w:cstheme="minorBidi"/>
          <w:sz w:val="24"/>
          <w:szCs w:val="24"/>
        </w:rPr>
        <w:t xml:space="preserve">was to bring the couple </w:t>
      </w:r>
      <w:r w:rsidR="007A6BCF">
        <w:rPr>
          <w:rFonts w:asciiTheme="minorBidi" w:hAnsiTheme="minorBidi" w:cstheme="minorBidi"/>
          <w:sz w:val="24"/>
          <w:szCs w:val="24"/>
        </w:rPr>
        <w:t>back</w:t>
      </w:r>
      <w:r w:rsidR="007A6BCF" w:rsidRPr="00844906">
        <w:rPr>
          <w:rFonts w:asciiTheme="minorBidi" w:hAnsiTheme="minorBidi" w:cstheme="minorBidi"/>
          <w:sz w:val="24"/>
          <w:szCs w:val="24"/>
        </w:rPr>
        <w:t xml:space="preserve"> </w:t>
      </w:r>
      <w:r w:rsidR="009C036C" w:rsidRPr="00844906">
        <w:rPr>
          <w:rFonts w:asciiTheme="minorBidi" w:hAnsiTheme="minorBidi" w:cstheme="minorBidi"/>
          <w:sz w:val="24"/>
          <w:szCs w:val="24"/>
        </w:rPr>
        <w:t>to their initial love</w:t>
      </w:r>
      <w:r w:rsidR="007A6BCF">
        <w:rPr>
          <w:rFonts w:asciiTheme="minorBidi" w:hAnsiTheme="minorBidi" w:cstheme="minorBidi"/>
          <w:sz w:val="24"/>
          <w:szCs w:val="24"/>
        </w:rPr>
        <w:t xml:space="preserve"> –</w:t>
      </w:r>
      <w:r w:rsidR="009C036C" w:rsidRPr="00844906">
        <w:rPr>
          <w:rFonts w:asciiTheme="minorBidi" w:hAnsiTheme="minorBidi" w:cstheme="minorBidi"/>
          <w:sz w:val="24"/>
          <w:szCs w:val="24"/>
        </w:rPr>
        <w:t xml:space="preserve"> as indeed happened on Yom Kippur</w:t>
      </w:r>
      <w:r w:rsidR="007A6BCF">
        <w:rPr>
          <w:rFonts w:asciiTheme="minorBidi" w:hAnsiTheme="minorBidi" w:cstheme="minorBidi"/>
          <w:sz w:val="24"/>
          <w:szCs w:val="24"/>
        </w:rPr>
        <w:t>,</w:t>
      </w:r>
      <w:r w:rsidR="009C036C" w:rsidRPr="00844906">
        <w:rPr>
          <w:rFonts w:asciiTheme="minorBidi" w:hAnsiTheme="minorBidi" w:cstheme="minorBidi"/>
          <w:sz w:val="24"/>
          <w:szCs w:val="24"/>
        </w:rPr>
        <w:t xml:space="preserve"> when the people of Israel </w:t>
      </w:r>
      <w:proofErr w:type="gramStart"/>
      <w:r w:rsidR="009C036C" w:rsidRPr="00844906">
        <w:rPr>
          <w:rFonts w:asciiTheme="minorBidi" w:hAnsiTheme="minorBidi" w:cstheme="minorBidi"/>
          <w:sz w:val="24"/>
          <w:szCs w:val="24"/>
        </w:rPr>
        <w:t>were forgiven</w:t>
      </w:r>
      <w:proofErr w:type="gramEnd"/>
      <w:r w:rsidR="009C036C" w:rsidRPr="00844906">
        <w:rPr>
          <w:rFonts w:asciiTheme="minorBidi" w:hAnsiTheme="minorBidi" w:cstheme="minorBidi"/>
          <w:sz w:val="24"/>
          <w:szCs w:val="24"/>
        </w:rPr>
        <w:t xml:space="preserve"> </w:t>
      </w:r>
      <w:r w:rsidR="007A6BCF">
        <w:rPr>
          <w:rFonts w:asciiTheme="minorBidi" w:hAnsiTheme="minorBidi" w:cstheme="minorBidi"/>
          <w:sz w:val="24"/>
          <w:szCs w:val="24"/>
        </w:rPr>
        <w:t xml:space="preserve">for the golden calf </w:t>
      </w:r>
      <w:r w:rsidR="009C036C" w:rsidRPr="00844906">
        <w:rPr>
          <w:rFonts w:asciiTheme="minorBidi" w:hAnsiTheme="minorBidi" w:cstheme="minorBidi"/>
          <w:sz w:val="24"/>
          <w:szCs w:val="24"/>
        </w:rPr>
        <w:t xml:space="preserve">and achieved atonement. </w:t>
      </w:r>
    </w:p>
    <w:p w14:paraId="07633E98" w14:textId="77777777" w:rsidR="00782680" w:rsidRDefault="00782680" w:rsidP="00A64E42">
      <w:pPr>
        <w:widowControl w:val="0"/>
        <w:spacing w:line="240" w:lineRule="auto"/>
        <w:ind w:firstLine="720"/>
        <w:rPr>
          <w:rFonts w:asciiTheme="minorBidi" w:hAnsiTheme="minorBidi" w:cstheme="minorBidi"/>
          <w:sz w:val="24"/>
          <w:szCs w:val="24"/>
        </w:rPr>
      </w:pPr>
    </w:p>
    <w:p w14:paraId="60829639" w14:textId="012D4089" w:rsidR="00F413EF" w:rsidRPr="00844906" w:rsidRDefault="00782680"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 restoration of love in this relationship illustrates</w:t>
      </w:r>
      <w:r w:rsidR="009C036C" w:rsidRPr="00844906">
        <w:rPr>
          <w:rFonts w:asciiTheme="minorBidi" w:hAnsiTheme="minorBidi" w:cstheme="minorBidi"/>
          <w:sz w:val="24"/>
          <w:szCs w:val="24"/>
        </w:rPr>
        <w:t xml:space="preserve"> the first axis that characterize</w:t>
      </w:r>
      <w:r>
        <w:rPr>
          <w:rFonts w:asciiTheme="minorBidi" w:hAnsiTheme="minorBidi" w:cstheme="minorBidi"/>
          <w:sz w:val="24"/>
          <w:szCs w:val="24"/>
        </w:rPr>
        <w:t>s</w:t>
      </w:r>
      <w:r w:rsidR="009C036C" w:rsidRPr="00844906">
        <w:rPr>
          <w:rFonts w:asciiTheme="minorBidi" w:hAnsiTheme="minorBidi" w:cstheme="minorBidi"/>
          <w:sz w:val="24"/>
          <w:szCs w:val="24"/>
        </w:rPr>
        <w:t xml:space="preserve"> </w:t>
      </w:r>
      <w:r w:rsidR="00D52401">
        <w:rPr>
          <w:rFonts w:asciiTheme="minorBidi" w:hAnsiTheme="minorBidi" w:cstheme="minorBidi"/>
          <w:sz w:val="24"/>
          <w:szCs w:val="24"/>
        </w:rPr>
        <w:t>the days of Elul</w:t>
      </w:r>
      <w:r w:rsidR="009C036C" w:rsidRPr="00844906">
        <w:rPr>
          <w:rFonts w:asciiTheme="minorBidi" w:hAnsiTheme="minorBidi" w:cstheme="minorBidi"/>
          <w:sz w:val="24"/>
          <w:szCs w:val="24"/>
        </w:rPr>
        <w:t>: love and mercy.</w:t>
      </w:r>
    </w:p>
    <w:p w14:paraId="0CC9EA9B" w14:textId="26E42D85" w:rsidR="00F413EF" w:rsidRDefault="00F413EF" w:rsidP="00A64E42">
      <w:pPr>
        <w:widowControl w:val="0"/>
        <w:spacing w:line="240" w:lineRule="auto"/>
        <w:rPr>
          <w:rFonts w:asciiTheme="minorBidi" w:hAnsiTheme="minorBidi" w:cstheme="minorBidi"/>
          <w:sz w:val="24"/>
          <w:szCs w:val="24"/>
        </w:rPr>
      </w:pPr>
    </w:p>
    <w:p w14:paraId="1AB30DE7" w14:textId="7320A472" w:rsidR="00861461" w:rsidRPr="00861461" w:rsidRDefault="00861461" w:rsidP="00A64E42">
      <w:pPr>
        <w:widowControl w:val="0"/>
        <w:spacing w:line="240" w:lineRule="auto"/>
        <w:rPr>
          <w:rFonts w:asciiTheme="minorBidi" w:hAnsiTheme="minorBidi" w:cstheme="minorBidi"/>
          <w:b/>
          <w:bCs/>
          <w:sz w:val="24"/>
          <w:szCs w:val="24"/>
        </w:rPr>
      </w:pPr>
      <w:r w:rsidRPr="00861461">
        <w:rPr>
          <w:rFonts w:asciiTheme="minorBidi" w:hAnsiTheme="minorBidi" w:cstheme="minorBidi"/>
          <w:b/>
          <w:bCs/>
          <w:sz w:val="24"/>
          <w:szCs w:val="24"/>
        </w:rPr>
        <w:t>Justice</w:t>
      </w:r>
    </w:p>
    <w:p w14:paraId="3845A5A5" w14:textId="77777777" w:rsidR="009C036C" w:rsidRPr="00844906" w:rsidRDefault="009C036C" w:rsidP="00A64E42">
      <w:pPr>
        <w:widowControl w:val="0"/>
        <w:spacing w:line="240" w:lineRule="auto"/>
        <w:rPr>
          <w:rFonts w:asciiTheme="minorBidi" w:hAnsiTheme="minorBidi" w:cstheme="minorBidi"/>
          <w:sz w:val="24"/>
          <w:szCs w:val="24"/>
        </w:rPr>
      </w:pPr>
    </w:p>
    <w:p w14:paraId="02ABE5A1" w14:textId="4307AD25" w:rsidR="004E1EEC" w:rsidRPr="00844906" w:rsidRDefault="009C036C" w:rsidP="00A64E42">
      <w:pPr>
        <w:widowControl w:val="0"/>
        <w:spacing w:line="240" w:lineRule="auto"/>
        <w:rPr>
          <w:rFonts w:asciiTheme="minorBidi" w:hAnsiTheme="minorBidi" w:cstheme="minorBidi"/>
          <w:sz w:val="24"/>
          <w:szCs w:val="24"/>
        </w:rPr>
      </w:pPr>
      <w:r w:rsidRPr="00844906">
        <w:rPr>
          <w:rFonts w:asciiTheme="minorBidi" w:hAnsiTheme="minorBidi" w:cstheme="minorBidi"/>
          <w:sz w:val="24"/>
          <w:szCs w:val="24"/>
        </w:rPr>
        <w:tab/>
        <w:t xml:space="preserve">The other </w:t>
      </w:r>
      <w:r w:rsidR="00782680" w:rsidRPr="00844906">
        <w:rPr>
          <w:rFonts w:asciiTheme="minorBidi" w:hAnsiTheme="minorBidi" w:cstheme="minorBidi"/>
          <w:sz w:val="24"/>
          <w:szCs w:val="24"/>
        </w:rPr>
        <w:t>aspect</w:t>
      </w:r>
      <w:r w:rsidR="00782680">
        <w:rPr>
          <w:rFonts w:asciiTheme="minorBidi" w:hAnsiTheme="minorBidi" w:cstheme="minorBidi"/>
          <w:sz w:val="24"/>
          <w:szCs w:val="24"/>
        </w:rPr>
        <w:t xml:space="preserve"> of the month </w:t>
      </w:r>
      <w:r w:rsidRPr="00844906">
        <w:rPr>
          <w:rFonts w:asciiTheme="minorBidi" w:hAnsiTheme="minorBidi" w:cstheme="minorBidi"/>
          <w:sz w:val="24"/>
          <w:szCs w:val="24"/>
        </w:rPr>
        <w:t xml:space="preserve">relates to the dread of justice. </w:t>
      </w:r>
      <w:r w:rsidR="004A54D3">
        <w:rPr>
          <w:rFonts w:asciiTheme="minorBidi" w:hAnsiTheme="minorBidi" w:cstheme="minorBidi"/>
          <w:sz w:val="24"/>
          <w:szCs w:val="24"/>
        </w:rPr>
        <w:t xml:space="preserve">The thirty days of </w:t>
      </w:r>
      <w:r w:rsidRPr="00844906">
        <w:rPr>
          <w:rFonts w:asciiTheme="minorBidi" w:hAnsiTheme="minorBidi" w:cstheme="minorBidi"/>
          <w:sz w:val="24"/>
          <w:szCs w:val="24"/>
        </w:rPr>
        <w:t xml:space="preserve">Elul </w:t>
      </w:r>
      <w:r w:rsidR="004A54D3">
        <w:rPr>
          <w:rFonts w:asciiTheme="minorBidi" w:hAnsiTheme="minorBidi" w:cstheme="minorBidi"/>
          <w:sz w:val="24"/>
          <w:szCs w:val="24"/>
        </w:rPr>
        <w:t>are the last</w:t>
      </w:r>
      <w:r w:rsidRPr="00844906">
        <w:rPr>
          <w:rFonts w:asciiTheme="minorBidi" w:hAnsiTheme="minorBidi" w:cstheme="minorBidi"/>
          <w:sz w:val="24"/>
          <w:szCs w:val="24"/>
        </w:rPr>
        <w:t xml:space="preserve"> days before "the King sits on the throne of justice and the books of the </w:t>
      </w:r>
      <w:proofErr w:type="gramStart"/>
      <w:r w:rsidRPr="00844906">
        <w:rPr>
          <w:rFonts w:asciiTheme="minorBidi" w:hAnsiTheme="minorBidi" w:cstheme="minorBidi"/>
          <w:sz w:val="24"/>
          <w:szCs w:val="24"/>
        </w:rPr>
        <w:t>living</w:t>
      </w:r>
      <w:proofErr w:type="gramEnd"/>
      <w:r w:rsidRPr="00844906">
        <w:rPr>
          <w:rFonts w:asciiTheme="minorBidi" w:hAnsiTheme="minorBidi" w:cstheme="minorBidi"/>
          <w:sz w:val="24"/>
          <w:szCs w:val="24"/>
        </w:rPr>
        <w:t xml:space="preserve"> and the books of the dead are open before Him" (</w:t>
      </w:r>
      <w:r w:rsidRPr="00844906">
        <w:rPr>
          <w:rFonts w:asciiTheme="minorBidi" w:hAnsiTheme="minorBidi" w:cstheme="minorBidi"/>
          <w:i/>
          <w:iCs/>
          <w:sz w:val="24"/>
          <w:szCs w:val="24"/>
        </w:rPr>
        <w:t xml:space="preserve">Rosh </w:t>
      </w:r>
      <w:r w:rsidR="00861461">
        <w:rPr>
          <w:rFonts w:asciiTheme="minorBidi" w:hAnsiTheme="minorBidi" w:cstheme="minorBidi"/>
          <w:i/>
          <w:iCs/>
          <w:sz w:val="24"/>
          <w:szCs w:val="24"/>
        </w:rPr>
        <w:t>H</w:t>
      </w:r>
      <w:r w:rsidRPr="00844906">
        <w:rPr>
          <w:rFonts w:asciiTheme="minorBidi" w:hAnsiTheme="minorBidi" w:cstheme="minorBidi"/>
          <w:i/>
          <w:iCs/>
          <w:sz w:val="24"/>
          <w:szCs w:val="24"/>
        </w:rPr>
        <w:t>a-</w:t>
      </w:r>
      <w:r w:rsidR="00ED5B96">
        <w:rPr>
          <w:rFonts w:asciiTheme="minorBidi" w:hAnsiTheme="minorBidi" w:cstheme="minorBidi"/>
          <w:i/>
          <w:iCs/>
          <w:sz w:val="24"/>
          <w:szCs w:val="24"/>
        </w:rPr>
        <w:t>s</w:t>
      </w:r>
      <w:r w:rsidRPr="00844906">
        <w:rPr>
          <w:rFonts w:asciiTheme="minorBidi" w:hAnsiTheme="minorBidi" w:cstheme="minorBidi"/>
          <w:i/>
          <w:iCs/>
          <w:sz w:val="24"/>
          <w:szCs w:val="24"/>
        </w:rPr>
        <w:t>hana</w:t>
      </w:r>
      <w:r w:rsidRPr="00844906">
        <w:rPr>
          <w:rFonts w:asciiTheme="minorBidi" w:hAnsiTheme="minorBidi" w:cstheme="minorBidi"/>
          <w:sz w:val="24"/>
          <w:szCs w:val="24"/>
        </w:rPr>
        <w:t xml:space="preserve"> 32b)</w:t>
      </w:r>
      <w:r w:rsidR="009D682E" w:rsidRPr="00844906">
        <w:rPr>
          <w:rFonts w:asciiTheme="minorBidi" w:hAnsiTheme="minorBidi" w:cstheme="minorBidi"/>
          <w:sz w:val="24"/>
          <w:szCs w:val="24"/>
        </w:rPr>
        <w:t xml:space="preserve">. There is nobody who, during </w:t>
      </w:r>
      <w:r w:rsidR="00F413EF" w:rsidRPr="00844906">
        <w:rPr>
          <w:rFonts w:asciiTheme="minorBidi" w:hAnsiTheme="minorBidi" w:cstheme="minorBidi"/>
          <w:sz w:val="24"/>
          <w:szCs w:val="24"/>
        </w:rPr>
        <w:t xml:space="preserve">the month before he stands trial, </w:t>
      </w:r>
      <w:r w:rsidR="004A54D3">
        <w:rPr>
          <w:rFonts w:asciiTheme="minorBidi" w:hAnsiTheme="minorBidi" w:cstheme="minorBidi"/>
          <w:sz w:val="24"/>
          <w:szCs w:val="24"/>
        </w:rPr>
        <w:t>would</w:t>
      </w:r>
      <w:r w:rsidR="004A54D3" w:rsidRPr="00844906">
        <w:rPr>
          <w:rFonts w:asciiTheme="minorBidi" w:hAnsiTheme="minorBidi" w:cstheme="minorBidi"/>
          <w:sz w:val="24"/>
          <w:szCs w:val="24"/>
        </w:rPr>
        <w:t xml:space="preserve"> </w:t>
      </w:r>
      <w:r w:rsidR="00F413EF" w:rsidRPr="00844906">
        <w:rPr>
          <w:rFonts w:asciiTheme="minorBidi" w:hAnsiTheme="minorBidi" w:cstheme="minorBidi"/>
          <w:sz w:val="24"/>
          <w:szCs w:val="24"/>
        </w:rPr>
        <w:t>not make final preparations, consult with his lawyer</w:t>
      </w:r>
      <w:r w:rsidR="00ED5B96">
        <w:rPr>
          <w:rFonts w:asciiTheme="minorBidi" w:hAnsiTheme="minorBidi" w:cstheme="minorBidi"/>
          <w:sz w:val="24"/>
          <w:szCs w:val="24"/>
        </w:rPr>
        <w:t>,</w:t>
      </w:r>
      <w:r w:rsidR="00F413EF" w:rsidRPr="00844906">
        <w:rPr>
          <w:rFonts w:asciiTheme="minorBidi" w:hAnsiTheme="minorBidi" w:cstheme="minorBidi"/>
          <w:sz w:val="24"/>
          <w:szCs w:val="24"/>
        </w:rPr>
        <w:t xml:space="preserve"> and do everything </w:t>
      </w:r>
      <w:r w:rsidR="00ED5B96">
        <w:rPr>
          <w:rFonts w:asciiTheme="minorBidi" w:hAnsiTheme="minorBidi" w:cstheme="minorBidi"/>
          <w:sz w:val="24"/>
          <w:szCs w:val="24"/>
        </w:rPr>
        <w:t xml:space="preserve">possible </w:t>
      </w:r>
      <w:r w:rsidR="00F413EF" w:rsidRPr="00844906">
        <w:rPr>
          <w:rFonts w:asciiTheme="minorBidi" w:hAnsiTheme="minorBidi" w:cstheme="minorBidi"/>
          <w:sz w:val="24"/>
          <w:szCs w:val="24"/>
        </w:rPr>
        <w:t xml:space="preserve">to </w:t>
      </w:r>
      <w:r w:rsidR="004A54D3">
        <w:rPr>
          <w:rFonts w:asciiTheme="minorBidi" w:hAnsiTheme="minorBidi" w:cstheme="minorBidi"/>
          <w:sz w:val="24"/>
          <w:szCs w:val="24"/>
        </w:rPr>
        <w:t>ensure that he will vi</w:t>
      </w:r>
      <w:r w:rsidR="00954094">
        <w:rPr>
          <w:rFonts w:asciiTheme="minorBidi" w:hAnsiTheme="minorBidi" w:cstheme="minorBidi"/>
          <w:sz w:val="24"/>
          <w:szCs w:val="24"/>
        </w:rPr>
        <w:t>n</w:t>
      </w:r>
      <w:r w:rsidR="004A54D3">
        <w:rPr>
          <w:rFonts w:asciiTheme="minorBidi" w:hAnsiTheme="minorBidi" w:cstheme="minorBidi"/>
          <w:sz w:val="24"/>
          <w:szCs w:val="24"/>
        </w:rPr>
        <w:t>dicate</w:t>
      </w:r>
      <w:r w:rsidR="009D682E" w:rsidRPr="00844906">
        <w:rPr>
          <w:rFonts w:asciiTheme="minorBidi" w:hAnsiTheme="minorBidi" w:cstheme="minorBidi"/>
          <w:sz w:val="24"/>
          <w:szCs w:val="24"/>
        </w:rPr>
        <w:t xml:space="preserve"> himself in</w:t>
      </w:r>
      <w:r w:rsidR="00F413EF" w:rsidRPr="00844906">
        <w:rPr>
          <w:rFonts w:asciiTheme="minorBidi" w:hAnsiTheme="minorBidi" w:cstheme="minorBidi"/>
          <w:sz w:val="24"/>
          <w:szCs w:val="24"/>
        </w:rPr>
        <w:t xml:space="preserve"> the trial.</w:t>
      </w:r>
    </w:p>
    <w:p w14:paraId="6807DA29" w14:textId="77777777" w:rsidR="00E61B8B" w:rsidRPr="00844906" w:rsidRDefault="00E61B8B" w:rsidP="00A64E42">
      <w:pPr>
        <w:widowControl w:val="0"/>
        <w:spacing w:line="240" w:lineRule="auto"/>
        <w:ind w:firstLine="720"/>
        <w:rPr>
          <w:rFonts w:asciiTheme="minorBidi" w:hAnsiTheme="minorBidi" w:cstheme="minorBidi"/>
          <w:sz w:val="24"/>
          <w:szCs w:val="24"/>
        </w:rPr>
      </w:pPr>
    </w:p>
    <w:p w14:paraId="624A63F8" w14:textId="0C198DD5" w:rsidR="00F413EF" w:rsidRPr="00844906" w:rsidRDefault="00E61B8B"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We, too, </w:t>
      </w:r>
      <w:r w:rsidR="004A54D3">
        <w:rPr>
          <w:rFonts w:asciiTheme="minorBidi" w:hAnsiTheme="minorBidi" w:cstheme="minorBidi"/>
          <w:sz w:val="24"/>
          <w:szCs w:val="24"/>
        </w:rPr>
        <w:t>as we approach</w:t>
      </w:r>
      <w:r w:rsidRPr="00844906">
        <w:rPr>
          <w:rFonts w:asciiTheme="minorBidi" w:hAnsiTheme="minorBidi" w:cstheme="minorBidi"/>
          <w:sz w:val="24"/>
          <w:szCs w:val="24"/>
        </w:rPr>
        <w:t xml:space="preserve"> the day of j</w:t>
      </w:r>
      <w:r w:rsidR="00F413EF" w:rsidRPr="00844906">
        <w:rPr>
          <w:rFonts w:asciiTheme="minorBidi" w:hAnsiTheme="minorBidi" w:cstheme="minorBidi"/>
          <w:sz w:val="24"/>
          <w:szCs w:val="24"/>
        </w:rPr>
        <w:t>udgment, must surely fear it. This p</w:t>
      </w:r>
      <w:r w:rsidRPr="00844906">
        <w:rPr>
          <w:rFonts w:asciiTheme="minorBidi" w:hAnsiTheme="minorBidi" w:cstheme="minorBidi"/>
          <w:sz w:val="24"/>
          <w:szCs w:val="24"/>
        </w:rPr>
        <w:t xml:space="preserve">erspective </w:t>
      </w:r>
      <w:r w:rsidR="00BD70E5">
        <w:rPr>
          <w:rFonts w:asciiTheme="minorBidi" w:hAnsiTheme="minorBidi" w:cstheme="minorBidi"/>
          <w:sz w:val="24"/>
          <w:szCs w:val="24"/>
        </w:rPr>
        <w:t>connects well to</w:t>
      </w:r>
      <w:r w:rsidRPr="00844906">
        <w:rPr>
          <w:rFonts w:asciiTheme="minorBidi" w:hAnsiTheme="minorBidi" w:cstheme="minorBidi"/>
          <w:sz w:val="24"/>
          <w:szCs w:val="24"/>
        </w:rPr>
        <w:t xml:space="preserve"> the blowing of the shofar and the recitation of </w:t>
      </w:r>
      <w:r w:rsidRPr="00844906">
        <w:rPr>
          <w:rFonts w:asciiTheme="minorBidi" w:hAnsiTheme="minorBidi" w:cstheme="minorBidi"/>
          <w:i/>
          <w:iCs/>
          <w:sz w:val="24"/>
          <w:szCs w:val="24"/>
        </w:rPr>
        <w:t>selichot</w:t>
      </w:r>
      <w:r w:rsidR="004A54D3">
        <w:rPr>
          <w:rFonts w:asciiTheme="minorBidi" w:hAnsiTheme="minorBidi" w:cstheme="minorBidi"/>
          <w:i/>
          <w:iCs/>
          <w:sz w:val="24"/>
          <w:szCs w:val="24"/>
        </w:rPr>
        <w:t xml:space="preserve"> </w:t>
      </w:r>
      <w:r w:rsidRPr="00844906">
        <w:rPr>
          <w:rFonts w:asciiTheme="minorBidi" w:hAnsiTheme="minorBidi" w:cstheme="minorBidi"/>
          <w:sz w:val="24"/>
          <w:szCs w:val="24"/>
        </w:rPr>
        <w:t>– which evoke the dread of impending judgment</w:t>
      </w:r>
      <w:r w:rsidR="00BD70E5">
        <w:rPr>
          <w:rFonts w:asciiTheme="minorBidi" w:hAnsiTheme="minorBidi" w:cstheme="minorBidi"/>
          <w:sz w:val="24"/>
          <w:szCs w:val="24"/>
        </w:rPr>
        <w:t xml:space="preserve"> – during Elul</w:t>
      </w:r>
      <w:r w:rsidRPr="00844906">
        <w:rPr>
          <w:rFonts w:asciiTheme="minorBidi" w:hAnsiTheme="minorBidi" w:cstheme="minorBidi"/>
          <w:sz w:val="24"/>
          <w:szCs w:val="24"/>
        </w:rPr>
        <w:t xml:space="preserve">. </w:t>
      </w:r>
    </w:p>
    <w:p w14:paraId="5AEA0A4B" w14:textId="4651AC8A" w:rsidR="00F413EF" w:rsidRDefault="00F413EF" w:rsidP="00A64E42">
      <w:pPr>
        <w:widowControl w:val="0"/>
        <w:spacing w:line="240" w:lineRule="auto"/>
        <w:rPr>
          <w:rFonts w:asciiTheme="minorBidi" w:hAnsiTheme="minorBidi" w:cstheme="minorBidi"/>
          <w:sz w:val="24"/>
          <w:szCs w:val="24"/>
        </w:rPr>
      </w:pPr>
    </w:p>
    <w:p w14:paraId="4654FF2D" w14:textId="6BBFE45D" w:rsidR="00861461" w:rsidRPr="00861461" w:rsidRDefault="00861461" w:rsidP="00A64E42">
      <w:pPr>
        <w:widowControl w:val="0"/>
        <w:spacing w:line="240" w:lineRule="auto"/>
        <w:rPr>
          <w:rFonts w:asciiTheme="minorBidi" w:hAnsiTheme="minorBidi" w:cstheme="minorBidi"/>
          <w:b/>
          <w:bCs/>
          <w:sz w:val="24"/>
          <w:szCs w:val="24"/>
        </w:rPr>
      </w:pPr>
      <w:r w:rsidRPr="00861461">
        <w:rPr>
          <w:rFonts w:asciiTheme="minorBidi" w:hAnsiTheme="minorBidi" w:cstheme="minorBidi"/>
          <w:b/>
          <w:bCs/>
          <w:sz w:val="24"/>
          <w:szCs w:val="24"/>
        </w:rPr>
        <w:t>Love</w:t>
      </w:r>
    </w:p>
    <w:p w14:paraId="41C03C1C" w14:textId="77777777" w:rsidR="00E61B8B" w:rsidRPr="00844906" w:rsidRDefault="00E61B8B" w:rsidP="00A64E42">
      <w:pPr>
        <w:widowControl w:val="0"/>
        <w:spacing w:line="240" w:lineRule="auto"/>
        <w:rPr>
          <w:rFonts w:asciiTheme="minorBidi" w:hAnsiTheme="minorBidi" w:cstheme="minorBidi"/>
          <w:sz w:val="24"/>
          <w:szCs w:val="24"/>
        </w:rPr>
      </w:pPr>
    </w:p>
    <w:p w14:paraId="2780D11D" w14:textId="42E0FE5B" w:rsidR="00F413EF" w:rsidRPr="00844906" w:rsidRDefault="00E61B8B"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Let us </w:t>
      </w:r>
      <w:r w:rsidR="00954094">
        <w:rPr>
          <w:rFonts w:asciiTheme="minorBidi" w:hAnsiTheme="minorBidi" w:cstheme="minorBidi"/>
          <w:sz w:val="24"/>
          <w:szCs w:val="24"/>
        </w:rPr>
        <w:t>return</w:t>
      </w:r>
      <w:r w:rsidRPr="00844906">
        <w:rPr>
          <w:rFonts w:asciiTheme="minorBidi" w:hAnsiTheme="minorBidi" w:cstheme="minorBidi"/>
          <w:sz w:val="24"/>
          <w:szCs w:val="24"/>
        </w:rPr>
        <w:t xml:space="preserve"> to the previous axis</w:t>
      </w:r>
      <w:r w:rsidR="00ED5B96">
        <w:rPr>
          <w:rFonts w:asciiTheme="minorBidi" w:hAnsiTheme="minorBidi" w:cstheme="minorBidi"/>
          <w:sz w:val="24"/>
          <w:szCs w:val="24"/>
        </w:rPr>
        <w:t>, that</w:t>
      </w:r>
      <w:r w:rsidRPr="00844906">
        <w:rPr>
          <w:rFonts w:asciiTheme="minorBidi" w:hAnsiTheme="minorBidi" w:cstheme="minorBidi"/>
          <w:sz w:val="24"/>
          <w:szCs w:val="24"/>
        </w:rPr>
        <w:t xml:space="preserve"> of love and mercy</w:t>
      </w:r>
      <w:r w:rsidR="00762ABB">
        <w:rPr>
          <w:rFonts w:asciiTheme="minorBidi" w:hAnsiTheme="minorBidi" w:cstheme="minorBidi"/>
          <w:sz w:val="24"/>
          <w:szCs w:val="24"/>
        </w:rPr>
        <w:t>, to</w:t>
      </w:r>
      <w:r w:rsidRPr="00844906">
        <w:rPr>
          <w:rFonts w:asciiTheme="minorBidi" w:hAnsiTheme="minorBidi" w:cstheme="minorBidi"/>
          <w:sz w:val="24"/>
          <w:szCs w:val="24"/>
        </w:rPr>
        <w:t xml:space="preserve"> complete the picture regarding the sin </w:t>
      </w:r>
      <w:r w:rsidR="00762ABB">
        <w:rPr>
          <w:rFonts w:asciiTheme="minorBidi" w:hAnsiTheme="minorBidi" w:cstheme="minorBidi"/>
          <w:sz w:val="24"/>
          <w:szCs w:val="24"/>
        </w:rPr>
        <w:t>and atonement for</w:t>
      </w:r>
      <w:r w:rsidRPr="00844906">
        <w:rPr>
          <w:rFonts w:asciiTheme="minorBidi" w:hAnsiTheme="minorBidi" w:cstheme="minorBidi"/>
          <w:sz w:val="24"/>
          <w:szCs w:val="24"/>
        </w:rPr>
        <w:t xml:space="preserve"> the golden calf and </w:t>
      </w:r>
      <w:r w:rsidR="00762ABB">
        <w:rPr>
          <w:rFonts w:asciiTheme="minorBidi" w:hAnsiTheme="minorBidi" w:cstheme="minorBidi"/>
          <w:sz w:val="24"/>
          <w:szCs w:val="24"/>
        </w:rPr>
        <w:t xml:space="preserve">see how this axis </w:t>
      </w:r>
      <w:proofErr w:type="gramStart"/>
      <w:r w:rsidR="00762ABB">
        <w:rPr>
          <w:rFonts w:asciiTheme="minorBidi" w:hAnsiTheme="minorBidi" w:cstheme="minorBidi"/>
          <w:sz w:val="24"/>
          <w:szCs w:val="24"/>
        </w:rPr>
        <w:t>is expressed</w:t>
      </w:r>
      <w:proofErr w:type="gramEnd"/>
      <w:r w:rsidR="00762ABB">
        <w:rPr>
          <w:rFonts w:asciiTheme="minorBidi" w:hAnsiTheme="minorBidi" w:cstheme="minorBidi"/>
          <w:sz w:val="24"/>
          <w:szCs w:val="24"/>
        </w:rPr>
        <w:t xml:space="preserve"> in the individual’s relationship with God</w:t>
      </w:r>
      <w:r w:rsidR="00F413EF" w:rsidRPr="00844906">
        <w:rPr>
          <w:rFonts w:asciiTheme="minorBidi" w:hAnsiTheme="minorBidi" w:cstheme="minorBidi"/>
          <w:sz w:val="24"/>
          <w:szCs w:val="24"/>
        </w:rPr>
        <w:t>.</w:t>
      </w:r>
    </w:p>
    <w:p w14:paraId="09471D41" w14:textId="77777777" w:rsidR="00E61B8B" w:rsidRPr="00844906" w:rsidRDefault="00E61B8B" w:rsidP="00A64E42">
      <w:pPr>
        <w:widowControl w:val="0"/>
        <w:spacing w:line="240" w:lineRule="auto"/>
        <w:ind w:firstLine="720"/>
        <w:rPr>
          <w:rFonts w:asciiTheme="minorBidi" w:hAnsiTheme="minorBidi" w:cstheme="minorBidi"/>
          <w:sz w:val="24"/>
          <w:szCs w:val="24"/>
        </w:rPr>
      </w:pPr>
    </w:p>
    <w:p w14:paraId="2E650BC3" w14:textId="4A07ED1F" w:rsidR="00E61B8B" w:rsidRPr="00844906"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As already stated, the sin of the </w:t>
      </w:r>
      <w:r w:rsidR="00E61B8B" w:rsidRPr="00844906">
        <w:rPr>
          <w:rFonts w:asciiTheme="minorBidi" w:hAnsiTheme="minorBidi" w:cstheme="minorBidi"/>
          <w:sz w:val="24"/>
          <w:szCs w:val="24"/>
        </w:rPr>
        <w:t xml:space="preserve">golden </w:t>
      </w:r>
      <w:r w:rsidRPr="00844906">
        <w:rPr>
          <w:rFonts w:asciiTheme="minorBidi" w:hAnsiTheme="minorBidi" w:cstheme="minorBidi"/>
          <w:sz w:val="24"/>
          <w:szCs w:val="24"/>
        </w:rPr>
        <w:t xml:space="preserve">calf </w:t>
      </w:r>
      <w:r w:rsidR="00E61B8B" w:rsidRPr="00844906">
        <w:rPr>
          <w:rFonts w:asciiTheme="minorBidi" w:hAnsiTheme="minorBidi" w:cstheme="minorBidi"/>
          <w:sz w:val="24"/>
          <w:szCs w:val="24"/>
        </w:rPr>
        <w:t xml:space="preserve">parallels </w:t>
      </w:r>
      <w:r w:rsidRPr="00844906">
        <w:rPr>
          <w:rFonts w:asciiTheme="minorBidi" w:hAnsiTheme="minorBidi" w:cstheme="minorBidi"/>
          <w:sz w:val="24"/>
          <w:szCs w:val="24"/>
        </w:rPr>
        <w:t xml:space="preserve">infidelity between spouses. In light of this, </w:t>
      </w:r>
      <w:r w:rsidR="00762ABB">
        <w:rPr>
          <w:rFonts w:asciiTheme="minorBidi" w:hAnsiTheme="minorBidi" w:cstheme="minorBidi"/>
          <w:sz w:val="24"/>
          <w:szCs w:val="24"/>
        </w:rPr>
        <w:t>we can also find a parallel</w:t>
      </w:r>
      <w:r w:rsidRPr="00844906">
        <w:rPr>
          <w:rFonts w:asciiTheme="minorBidi" w:hAnsiTheme="minorBidi" w:cstheme="minorBidi"/>
          <w:sz w:val="24"/>
          <w:szCs w:val="24"/>
        </w:rPr>
        <w:t xml:space="preserve"> in</w:t>
      </w:r>
      <w:r w:rsidR="002C1210">
        <w:rPr>
          <w:rFonts w:asciiTheme="minorBidi" w:hAnsiTheme="minorBidi" w:cstheme="minorBidi"/>
          <w:sz w:val="24"/>
          <w:szCs w:val="24"/>
        </w:rPr>
        <w:t xml:space="preserve"> the story of</w:t>
      </w:r>
      <w:r w:rsidR="00E61B8B" w:rsidRPr="00844906">
        <w:rPr>
          <w:rFonts w:asciiTheme="minorBidi" w:hAnsiTheme="minorBidi" w:cstheme="minorBidi"/>
          <w:sz w:val="24"/>
          <w:szCs w:val="24"/>
        </w:rPr>
        <w:t xml:space="preserve"> </w:t>
      </w:r>
      <w:r w:rsidR="00E61B8B" w:rsidRPr="00844906">
        <w:rPr>
          <w:rFonts w:asciiTheme="minorBidi" w:hAnsiTheme="minorBidi" w:cstheme="minorBidi"/>
          <w:i/>
          <w:iCs/>
          <w:sz w:val="24"/>
          <w:szCs w:val="24"/>
        </w:rPr>
        <w:t xml:space="preserve">Shir </w:t>
      </w:r>
      <w:r w:rsidR="00861461">
        <w:rPr>
          <w:rFonts w:asciiTheme="minorBidi" w:hAnsiTheme="minorBidi" w:cstheme="minorBidi"/>
          <w:i/>
          <w:iCs/>
          <w:sz w:val="24"/>
          <w:szCs w:val="24"/>
        </w:rPr>
        <w:t>H</w:t>
      </w:r>
      <w:r w:rsidR="00E61B8B" w:rsidRPr="00844906">
        <w:rPr>
          <w:rFonts w:asciiTheme="minorBidi" w:hAnsiTheme="minorBidi" w:cstheme="minorBidi"/>
          <w:i/>
          <w:iCs/>
          <w:sz w:val="24"/>
          <w:szCs w:val="24"/>
        </w:rPr>
        <w:t>a-Shirim</w:t>
      </w:r>
      <w:r w:rsidR="00E61B8B" w:rsidRPr="00844906">
        <w:rPr>
          <w:rFonts w:asciiTheme="minorBidi" w:hAnsiTheme="minorBidi" w:cstheme="minorBidi"/>
          <w:sz w:val="24"/>
          <w:szCs w:val="24"/>
        </w:rPr>
        <w:t>: A</w:t>
      </w:r>
      <w:r w:rsidR="00440FFF">
        <w:rPr>
          <w:rFonts w:asciiTheme="minorBidi" w:hAnsiTheme="minorBidi" w:cstheme="minorBidi"/>
          <w:sz w:val="24"/>
          <w:szCs w:val="24"/>
        </w:rPr>
        <w:t xml:space="preserve"> couple is described </w:t>
      </w:r>
      <w:r w:rsidR="00E61B8B" w:rsidRPr="00844906">
        <w:rPr>
          <w:rFonts w:asciiTheme="minorBidi" w:hAnsiTheme="minorBidi" w:cstheme="minorBidi"/>
          <w:sz w:val="24"/>
          <w:szCs w:val="24"/>
        </w:rPr>
        <w:t xml:space="preserve">who love each other very much, but just </w:t>
      </w:r>
      <w:r w:rsidR="002C1210">
        <w:rPr>
          <w:rFonts w:asciiTheme="minorBidi" w:hAnsiTheme="minorBidi" w:cstheme="minorBidi"/>
          <w:sz w:val="24"/>
          <w:szCs w:val="24"/>
        </w:rPr>
        <w:t>as</w:t>
      </w:r>
      <w:r w:rsidR="002C1210" w:rsidRPr="00844906">
        <w:rPr>
          <w:rFonts w:asciiTheme="minorBidi" w:hAnsiTheme="minorBidi" w:cstheme="minorBidi"/>
          <w:sz w:val="24"/>
          <w:szCs w:val="24"/>
        </w:rPr>
        <w:t xml:space="preserve"> </w:t>
      </w:r>
      <w:r w:rsidR="00E61B8B" w:rsidRPr="00844906">
        <w:rPr>
          <w:rFonts w:asciiTheme="minorBidi" w:hAnsiTheme="minorBidi" w:cstheme="minorBidi"/>
          <w:sz w:val="24"/>
          <w:szCs w:val="24"/>
        </w:rPr>
        <w:t>we reach the climactic point of "Let my beloved come into his garden, and eat his precious fruit" (</w:t>
      </w:r>
      <w:r w:rsidR="00E61B8B" w:rsidRPr="00844906">
        <w:rPr>
          <w:rFonts w:asciiTheme="minorBidi" w:hAnsiTheme="minorBidi" w:cstheme="minorBidi"/>
          <w:i/>
          <w:iCs/>
          <w:sz w:val="24"/>
          <w:szCs w:val="24"/>
        </w:rPr>
        <w:t xml:space="preserve">Shir </w:t>
      </w:r>
      <w:r w:rsidR="00861461">
        <w:rPr>
          <w:rFonts w:asciiTheme="minorBidi" w:hAnsiTheme="minorBidi" w:cstheme="minorBidi"/>
          <w:i/>
          <w:iCs/>
          <w:sz w:val="24"/>
          <w:szCs w:val="24"/>
        </w:rPr>
        <w:t>H</w:t>
      </w:r>
      <w:r w:rsidR="00E61B8B" w:rsidRPr="00844906">
        <w:rPr>
          <w:rFonts w:asciiTheme="minorBidi" w:hAnsiTheme="minorBidi" w:cstheme="minorBidi"/>
          <w:i/>
          <w:iCs/>
          <w:sz w:val="24"/>
          <w:szCs w:val="24"/>
        </w:rPr>
        <w:t>a-Shirim</w:t>
      </w:r>
      <w:r w:rsidR="00E61B8B" w:rsidRPr="00844906">
        <w:rPr>
          <w:rFonts w:asciiTheme="minorBidi" w:hAnsiTheme="minorBidi" w:cstheme="minorBidi"/>
          <w:sz w:val="24"/>
          <w:szCs w:val="24"/>
        </w:rPr>
        <w:t xml:space="preserve"> 4:16) comes the crisis of "I sleep, but my heart wakes" (</w:t>
      </w:r>
      <w:r w:rsidR="00E61B8B" w:rsidRPr="00844906">
        <w:rPr>
          <w:rFonts w:asciiTheme="minorBidi" w:hAnsiTheme="minorBidi" w:cstheme="minorBidi"/>
          <w:i/>
          <w:iCs/>
          <w:sz w:val="24"/>
          <w:szCs w:val="24"/>
        </w:rPr>
        <w:t xml:space="preserve">Shir </w:t>
      </w:r>
      <w:r w:rsidR="00861461">
        <w:rPr>
          <w:rFonts w:asciiTheme="minorBidi" w:hAnsiTheme="minorBidi" w:cstheme="minorBidi"/>
          <w:i/>
          <w:iCs/>
          <w:sz w:val="24"/>
          <w:szCs w:val="24"/>
        </w:rPr>
        <w:t>H</w:t>
      </w:r>
      <w:r w:rsidR="00E61B8B" w:rsidRPr="00844906">
        <w:rPr>
          <w:rFonts w:asciiTheme="minorBidi" w:hAnsiTheme="minorBidi" w:cstheme="minorBidi"/>
          <w:i/>
          <w:iCs/>
          <w:sz w:val="24"/>
          <w:szCs w:val="24"/>
        </w:rPr>
        <w:t>a-Shirim</w:t>
      </w:r>
      <w:r w:rsidR="00E61B8B" w:rsidRPr="00844906">
        <w:rPr>
          <w:rFonts w:asciiTheme="minorBidi" w:hAnsiTheme="minorBidi" w:cstheme="minorBidi"/>
          <w:sz w:val="24"/>
          <w:szCs w:val="24"/>
        </w:rPr>
        <w:t xml:space="preserve"> 5:2) and "</w:t>
      </w:r>
      <w:r w:rsidR="00C14EB2" w:rsidRPr="00844906">
        <w:rPr>
          <w:rFonts w:asciiTheme="minorBidi" w:hAnsiTheme="minorBidi" w:cstheme="minorBidi"/>
          <w:sz w:val="24"/>
          <w:szCs w:val="24"/>
        </w:rPr>
        <w:t>I have put off my coat; how shall I put it on? I have washed my feet; how shall I defile them</w:t>
      </w:r>
      <w:r w:rsidR="002C1210">
        <w:rPr>
          <w:rFonts w:asciiTheme="minorBidi" w:hAnsiTheme="minorBidi" w:cstheme="minorBidi"/>
          <w:sz w:val="24"/>
          <w:szCs w:val="24"/>
        </w:rPr>
        <w:t>?</w:t>
      </w:r>
      <w:r w:rsidR="00C14EB2" w:rsidRPr="00844906">
        <w:rPr>
          <w:rFonts w:asciiTheme="minorBidi" w:hAnsiTheme="minorBidi" w:cstheme="minorBidi"/>
          <w:sz w:val="24"/>
          <w:szCs w:val="24"/>
        </w:rPr>
        <w:t>" (</w:t>
      </w:r>
      <w:r w:rsidR="00C14EB2" w:rsidRPr="00844906">
        <w:rPr>
          <w:rFonts w:asciiTheme="minorBidi" w:hAnsiTheme="minorBidi" w:cstheme="minorBidi"/>
          <w:i/>
          <w:iCs/>
          <w:sz w:val="24"/>
          <w:szCs w:val="24"/>
        </w:rPr>
        <w:t xml:space="preserve">Shir </w:t>
      </w:r>
      <w:r w:rsidR="00861461">
        <w:rPr>
          <w:rFonts w:asciiTheme="minorBidi" w:hAnsiTheme="minorBidi" w:cstheme="minorBidi"/>
          <w:i/>
          <w:iCs/>
          <w:sz w:val="24"/>
          <w:szCs w:val="24"/>
        </w:rPr>
        <w:t>H</w:t>
      </w:r>
      <w:r w:rsidR="00C14EB2" w:rsidRPr="00844906">
        <w:rPr>
          <w:rFonts w:asciiTheme="minorBidi" w:hAnsiTheme="minorBidi" w:cstheme="minorBidi"/>
          <w:i/>
          <w:iCs/>
          <w:sz w:val="24"/>
          <w:szCs w:val="24"/>
        </w:rPr>
        <w:t>a-Shirim</w:t>
      </w:r>
      <w:r w:rsidR="00C14EB2" w:rsidRPr="00844906">
        <w:rPr>
          <w:rFonts w:asciiTheme="minorBidi" w:hAnsiTheme="minorBidi" w:cstheme="minorBidi"/>
          <w:sz w:val="24"/>
          <w:szCs w:val="24"/>
        </w:rPr>
        <w:t xml:space="preserve"> 5:3). However, despite th</w:t>
      </w:r>
      <w:r w:rsidR="002C1210">
        <w:rPr>
          <w:rFonts w:asciiTheme="minorBidi" w:hAnsiTheme="minorBidi" w:cstheme="minorBidi"/>
          <w:sz w:val="24"/>
          <w:szCs w:val="24"/>
        </w:rPr>
        <w:t>is</w:t>
      </w:r>
      <w:r w:rsidR="00C14EB2" w:rsidRPr="00844906">
        <w:rPr>
          <w:rFonts w:asciiTheme="minorBidi" w:hAnsiTheme="minorBidi" w:cstheme="minorBidi"/>
          <w:sz w:val="24"/>
          <w:szCs w:val="24"/>
        </w:rPr>
        <w:t xml:space="preserve"> </w:t>
      </w:r>
      <w:r w:rsidR="002C1210">
        <w:rPr>
          <w:rFonts w:asciiTheme="minorBidi" w:hAnsiTheme="minorBidi" w:cstheme="minorBidi"/>
          <w:sz w:val="24"/>
          <w:szCs w:val="24"/>
        </w:rPr>
        <w:t>dip in the relationship</w:t>
      </w:r>
      <w:r w:rsidR="00C14EB2" w:rsidRPr="00844906">
        <w:rPr>
          <w:rFonts w:asciiTheme="minorBidi" w:hAnsiTheme="minorBidi" w:cstheme="minorBidi"/>
          <w:sz w:val="24"/>
          <w:szCs w:val="24"/>
        </w:rPr>
        <w:t>, verses</w:t>
      </w:r>
      <w:r w:rsidR="0073658F">
        <w:rPr>
          <w:rFonts w:asciiTheme="minorBidi" w:hAnsiTheme="minorBidi" w:cstheme="minorBidi"/>
          <w:sz w:val="24"/>
          <w:szCs w:val="24"/>
        </w:rPr>
        <w:t xml:space="preserve"> of </w:t>
      </w:r>
      <w:r w:rsidR="002C1210">
        <w:rPr>
          <w:rFonts w:asciiTheme="minorBidi" w:hAnsiTheme="minorBidi" w:cstheme="minorBidi"/>
          <w:sz w:val="24"/>
          <w:szCs w:val="24"/>
        </w:rPr>
        <w:t xml:space="preserve">mutual </w:t>
      </w:r>
      <w:r w:rsidR="0073658F">
        <w:rPr>
          <w:rFonts w:asciiTheme="minorBidi" w:hAnsiTheme="minorBidi" w:cstheme="minorBidi"/>
          <w:sz w:val="24"/>
          <w:szCs w:val="24"/>
        </w:rPr>
        <w:t>love</w:t>
      </w:r>
      <w:r w:rsidR="00C14EB2" w:rsidRPr="00844906">
        <w:rPr>
          <w:rFonts w:asciiTheme="minorBidi" w:hAnsiTheme="minorBidi" w:cstheme="minorBidi"/>
          <w:sz w:val="24"/>
          <w:szCs w:val="24"/>
        </w:rPr>
        <w:t xml:space="preserve"> </w:t>
      </w:r>
      <w:r w:rsidR="002C1210">
        <w:rPr>
          <w:rFonts w:asciiTheme="minorBidi" w:hAnsiTheme="minorBidi" w:cstheme="minorBidi"/>
          <w:sz w:val="24"/>
          <w:szCs w:val="24"/>
        </w:rPr>
        <w:t xml:space="preserve">that had </w:t>
      </w:r>
      <w:proofErr w:type="gramStart"/>
      <w:r w:rsidR="002C1210">
        <w:rPr>
          <w:rFonts w:asciiTheme="minorBidi" w:hAnsiTheme="minorBidi" w:cstheme="minorBidi"/>
          <w:sz w:val="24"/>
          <w:szCs w:val="24"/>
        </w:rPr>
        <w:t>been said</w:t>
      </w:r>
      <w:proofErr w:type="gramEnd"/>
      <w:r w:rsidR="002C1210">
        <w:rPr>
          <w:rFonts w:asciiTheme="minorBidi" w:hAnsiTheme="minorBidi" w:cstheme="minorBidi"/>
          <w:sz w:val="24"/>
          <w:szCs w:val="24"/>
        </w:rPr>
        <w:t xml:space="preserve"> earlier </w:t>
      </w:r>
      <w:r w:rsidR="0073658F">
        <w:rPr>
          <w:rFonts w:asciiTheme="minorBidi" w:hAnsiTheme="minorBidi" w:cstheme="minorBidi"/>
          <w:sz w:val="24"/>
          <w:szCs w:val="24"/>
        </w:rPr>
        <w:t xml:space="preserve">are </w:t>
      </w:r>
      <w:r w:rsidR="002C1210">
        <w:rPr>
          <w:rFonts w:asciiTheme="minorBidi" w:hAnsiTheme="minorBidi" w:cstheme="minorBidi"/>
          <w:sz w:val="24"/>
          <w:szCs w:val="24"/>
        </w:rPr>
        <w:t xml:space="preserve">then </w:t>
      </w:r>
      <w:r w:rsidR="0073658F">
        <w:rPr>
          <w:rFonts w:asciiTheme="minorBidi" w:hAnsiTheme="minorBidi" w:cstheme="minorBidi"/>
          <w:sz w:val="24"/>
          <w:szCs w:val="24"/>
        </w:rPr>
        <w:t>repeated afterwards</w:t>
      </w:r>
      <w:r w:rsidR="002C1210">
        <w:rPr>
          <w:rFonts w:asciiTheme="minorBidi" w:hAnsiTheme="minorBidi" w:cstheme="minorBidi"/>
          <w:sz w:val="24"/>
          <w:szCs w:val="24"/>
        </w:rPr>
        <w:t>, almost verbatim</w:t>
      </w:r>
      <w:r w:rsidR="00C14EB2" w:rsidRPr="00844906">
        <w:rPr>
          <w:rFonts w:asciiTheme="minorBidi" w:hAnsiTheme="minorBidi" w:cstheme="minorBidi"/>
          <w:sz w:val="24"/>
          <w:szCs w:val="24"/>
        </w:rPr>
        <w:t>.</w:t>
      </w:r>
      <w:r w:rsidR="00C14EB2" w:rsidRPr="00844906">
        <w:rPr>
          <w:rStyle w:val="FootnoteReference"/>
          <w:rFonts w:asciiTheme="minorBidi" w:hAnsiTheme="minorBidi" w:cstheme="minorBidi"/>
          <w:sz w:val="24"/>
          <w:szCs w:val="24"/>
        </w:rPr>
        <w:footnoteReference w:id="2"/>
      </w:r>
      <w:r w:rsidR="00C14EB2" w:rsidRPr="00844906">
        <w:rPr>
          <w:rFonts w:asciiTheme="minorBidi" w:hAnsiTheme="minorBidi" w:cstheme="minorBidi"/>
          <w:sz w:val="24"/>
          <w:szCs w:val="24"/>
        </w:rPr>
        <w:t xml:space="preserve"> The</w:t>
      </w:r>
      <w:r w:rsidR="00235A0E">
        <w:rPr>
          <w:rFonts w:asciiTheme="minorBidi" w:hAnsiTheme="minorBidi" w:cstheme="minorBidi"/>
          <w:sz w:val="24"/>
          <w:szCs w:val="24"/>
        </w:rPr>
        <w:t>ir</w:t>
      </w:r>
      <w:r w:rsidR="00C14EB2" w:rsidRPr="00844906">
        <w:rPr>
          <w:rFonts w:asciiTheme="minorBidi" w:hAnsiTheme="minorBidi" w:cstheme="minorBidi"/>
          <w:sz w:val="24"/>
          <w:szCs w:val="24"/>
        </w:rPr>
        <w:t xml:space="preserve"> love returns to what it had been before the fall.</w:t>
      </w:r>
    </w:p>
    <w:p w14:paraId="2C6AA2E1" w14:textId="77777777" w:rsidR="00C14EB2" w:rsidRPr="00844906" w:rsidRDefault="00C14EB2" w:rsidP="00A64E42">
      <w:pPr>
        <w:widowControl w:val="0"/>
        <w:spacing w:line="240" w:lineRule="auto"/>
        <w:ind w:firstLine="720"/>
        <w:rPr>
          <w:rFonts w:asciiTheme="minorBidi" w:hAnsiTheme="minorBidi" w:cstheme="minorBidi"/>
          <w:sz w:val="24"/>
          <w:szCs w:val="24"/>
        </w:rPr>
      </w:pPr>
      <w:bookmarkStart w:id="4" w:name="17"/>
      <w:bookmarkEnd w:id="4"/>
    </w:p>
    <w:p w14:paraId="097CCB77" w14:textId="0623FEA7" w:rsidR="00F413EF" w:rsidRPr="00844906" w:rsidRDefault="00EC3B55"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Pr="00844906">
        <w:rPr>
          <w:rFonts w:asciiTheme="minorBidi" w:hAnsiTheme="minorBidi" w:cstheme="minorBidi"/>
          <w:sz w:val="24"/>
          <w:szCs w:val="24"/>
        </w:rPr>
        <w:t xml:space="preserve"> </w:t>
      </w:r>
      <w:r w:rsidR="00C14EB2" w:rsidRPr="00844906">
        <w:rPr>
          <w:rFonts w:asciiTheme="minorBidi" w:hAnsiTheme="minorBidi" w:cstheme="minorBidi"/>
          <w:sz w:val="24"/>
          <w:szCs w:val="24"/>
        </w:rPr>
        <w:t xml:space="preserve">we understand the process of atonement </w:t>
      </w:r>
      <w:r>
        <w:rPr>
          <w:rFonts w:asciiTheme="minorBidi" w:hAnsiTheme="minorBidi" w:cstheme="minorBidi"/>
          <w:sz w:val="24"/>
          <w:szCs w:val="24"/>
        </w:rPr>
        <w:t xml:space="preserve">that </w:t>
      </w:r>
      <w:proofErr w:type="gramStart"/>
      <w:r>
        <w:rPr>
          <w:rFonts w:asciiTheme="minorBidi" w:hAnsiTheme="minorBidi" w:cstheme="minorBidi"/>
          <w:sz w:val="24"/>
          <w:szCs w:val="24"/>
        </w:rPr>
        <w:t>is expressed</w:t>
      </w:r>
      <w:proofErr w:type="gramEnd"/>
      <w:r w:rsidR="00C14EB2" w:rsidRPr="00844906">
        <w:rPr>
          <w:rFonts w:asciiTheme="minorBidi" w:hAnsiTheme="minorBidi" w:cstheme="minorBidi"/>
          <w:sz w:val="24"/>
          <w:szCs w:val="24"/>
        </w:rPr>
        <w:t xml:space="preserve"> in the return of the initial love</w:t>
      </w:r>
      <w:r w:rsidR="009B0F39">
        <w:rPr>
          <w:rFonts w:asciiTheme="minorBidi" w:hAnsiTheme="minorBidi" w:cstheme="minorBidi"/>
          <w:sz w:val="24"/>
          <w:szCs w:val="24"/>
        </w:rPr>
        <w:t xml:space="preserve">, as instantiated in </w:t>
      </w:r>
      <w:r w:rsidR="009B0F39" w:rsidRPr="008175A0">
        <w:rPr>
          <w:rFonts w:asciiTheme="minorBidi" w:hAnsiTheme="minorBidi" w:cstheme="minorBidi"/>
          <w:i/>
          <w:iCs/>
          <w:sz w:val="24"/>
          <w:szCs w:val="24"/>
        </w:rPr>
        <w:t>Shir Ha</w:t>
      </w:r>
      <w:r w:rsidR="008A7A10">
        <w:rPr>
          <w:rFonts w:asciiTheme="minorBidi" w:hAnsiTheme="minorBidi" w:cstheme="minorBidi"/>
          <w:i/>
          <w:iCs/>
          <w:sz w:val="24"/>
          <w:szCs w:val="24"/>
        </w:rPr>
        <w:t>-</w:t>
      </w:r>
      <w:r w:rsidR="009B0F39" w:rsidRPr="008175A0">
        <w:rPr>
          <w:rFonts w:asciiTheme="minorBidi" w:hAnsiTheme="minorBidi" w:cstheme="minorBidi"/>
          <w:i/>
          <w:iCs/>
          <w:sz w:val="24"/>
          <w:szCs w:val="24"/>
        </w:rPr>
        <w:t>Shirim</w:t>
      </w:r>
      <w:r w:rsidR="009B0F39">
        <w:rPr>
          <w:rFonts w:asciiTheme="minorBidi" w:hAnsiTheme="minorBidi" w:cstheme="minorBidi"/>
          <w:sz w:val="24"/>
          <w:szCs w:val="24"/>
        </w:rPr>
        <w:t xml:space="preserve"> and in Moshe’s third ascent</w:t>
      </w:r>
      <w:r w:rsidR="00C14EB2" w:rsidRPr="00844906">
        <w:rPr>
          <w:rFonts w:asciiTheme="minorBidi" w:hAnsiTheme="minorBidi" w:cstheme="minorBidi"/>
          <w:sz w:val="24"/>
          <w:szCs w:val="24"/>
        </w:rPr>
        <w:t xml:space="preserve">. </w:t>
      </w:r>
      <w:r>
        <w:rPr>
          <w:rFonts w:asciiTheme="minorBidi" w:hAnsiTheme="minorBidi" w:cstheme="minorBidi"/>
          <w:sz w:val="24"/>
          <w:szCs w:val="24"/>
        </w:rPr>
        <w:t xml:space="preserve">How can </w:t>
      </w:r>
      <w:r w:rsidR="009B0F39">
        <w:rPr>
          <w:rFonts w:asciiTheme="minorBidi" w:hAnsiTheme="minorBidi" w:cstheme="minorBidi"/>
          <w:sz w:val="24"/>
          <w:szCs w:val="24"/>
        </w:rPr>
        <w:t xml:space="preserve">we each apply this in our own </w:t>
      </w:r>
      <w:r>
        <w:rPr>
          <w:rFonts w:asciiTheme="minorBidi" w:hAnsiTheme="minorBidi" w:cstheme="minorBidi"/>
          <w:sz w:val="24"/>
          <w:szCs w:val="24"/>
        </w:rPr>
        <w:t>individual relationship with God?</w:t>
      </w:r>
      <w:r w:rsidR="00C14EB2" w:rsidRPr="00844906">
        <w:rPr>
          <w:rFonts w:asciiTheme="minorBidi" w:hAnsiTheme="minorBidi" w:cstheme="minorBidi"/>
          <w:sz w:val="24"/>
          <w:szCs w:val="24"/>
        </w:rPr>
        <w:t xml:space="preserve"> </w:t>
      </w:r>
    </w:p>
    <w:p w14:paraId="3433528A" w14:textId="77777777" w:rsidR="00C14EB2" w:rsidRPr="00844906" w:rsidRDefault="00C14EB2" w:rsidP="00A64E42">
      <w:pPr>
        <w:widowControl w:val="0"/>
        <w:spacing w:line="240" w:lineRule="auto"/>
        <w:ind w:firstLine="720"/>
        <w:rPr>
          <w:rFonts w:asciiTheme="minorBidi" w:hAnsiTheme="minorBidi" w:cstheme="minorBidi"/>
          <w:sz w:val="24"/>
          <w:szCs w:val="24"/>
        </w:rPr>
      </w:pPr>
    </w:p>
    <w:p w14:paraId="13965C17" w14:textId="7D12B041" w:rsidR="00F413EF" w:rsidRPr="00844906"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The answer is quite simple: </w:t>
      </w:r>
      <w:r w:rsidR="00C14EB2" w:rsidRPr="00844906">
        <w:rPr>
          <w:rFonts w:asciiTheme="minorBidi" w:hAnsiTheme="minorBidi" w:cstheme="minorBidi"/>
          <w:sz w:val="24"/>
          <w:szCs w:val="24"/>
        </w:rPr>
        <w:t>a person</w:t>
      </w:r>
      <w:r w:rsidRPr="00844906">
        <w:rPr>
          <w:rFonts w:asciiTheme="minorBidi" w:hAnsiTheme="minorBidi" w:cstheme="minorBidi"/>
          <w:sz w:val="24"/>
          <w:szCs w:val="24"/>
        </w:rPr>
        <w:t xml:space="preserve"> must immerse himself in </w:t>
      </w:r>
      <w:r w:rsidR="00C2667F">
        <w:rPr>
          <w:rFonts w:asciiTheme="minorBidi" w:hAnsiTheme="minorBidi" w:cstheme="minorBidi"/>
          <w:sz w:val="24"/>
          <w:szCs w:val="24"/>
        </w:rPr>
        <w:t xml:space="preserve">the love of God </w:t>
      </w:r>
      <w:r w:rsidRPr="00844906">
        <w:rPr>
          <w:rFonts w:asciiTheme="minorBidi" w:hAnsiTheme="minorBidi" w:cstheme="minorBidi"/>
          <w:sz w:val="24"/>
          <w:szCs w:val="24"/>
        </w:rPr>
        <w:t xml:space="preserve">and </w:t>
      </w:r>
      <w:proofErr w:type="gramStart"/>
      <w:r w:rsidRPr="00844906">
        <w:rPr>
          <w:rFonts w:asciiTheme="minorBidi" w:hAnsiTheme="minorBidi" w:cstheme="minorBidi"/>
          <w:sz w:val="24"/>
          <w:szCs w:val="24"/>
        </w:rPr>
        <w:t>be immersed</w:t>
      </w:r>
      <w:proofErr w:type="gramEnd"/>
      <w:r w:rsidRPr="00844906">
        <w:rPr>
          <w:rFonts w:asciiTheme="minorBidi" w:hAnsiTheme="minorBidi" w:cstheme="minorBidi"/>
          <w:sz w:val="24"/>
          <w:szCs w:val="24"/>
        </w:rPr>
        <w:t xml:space="preserve"> in it all his days. A person should not treat </w:t>
      </w:r>
      <w:r w:rsidR="00C14EB2" w:rsidRPr="00844906">
        <w:rPr>
          <w:rFonts w:asciiTheme="minorBidi" w:hAnsiTheme="minorBidi" w:cstheme="minorBidi"/>
          <w:sz w:val="24"/>
          <w:szCs w:val="24"/>
        </w:rPr>
        <w:t>his love for and</w:t>
      </w:r>
      <w:r w:rsidRPr="00844906">
        <w:rPr>
          <w:rFonts w:asciiTheme="minorBidi" w:hAnsiTheme="minorBidi" w:cstheme="minorBidi"/>
          <w:sz w:val="24"/>
          <w:szCs w:val="24"/>
        </w:rPr>
        <w:t xml:space="preserve"> service of God as </w:t>
      </w:r>
      <w:r w:rsidR="00C14EB2" w:rsidRPr="00844906">
        <w:rPr>
          <w:rFonts w:asciiTheme="minorBidi" w:hAnsiTheme="minorBidi" w:cstheme="minorBidi"/>
          <w:sz w:val="24"/>
          <w:szCs w:val="24"/>
        </w:rPr>
        <w:t xml:space="preserve">just </w:t>
      </w:r>
      <w:r w:rsidRPr="00844906">
        <w:rPr>
          <w:rFonts w:asciiTheme="minorBidi" w:hAnsiTheme="minorBidi" w:cstheme="minorBidi"/>
          <w:sz w:val="24"/>
          <w:szCs w:val="24"/>
        </w:rPr>
        <w:t xml:space="preserve">another </w:t>
      </w:r>
      <w:r w:rsidR="0093411D">
        <w:rPr>
          <w:rFonts w:asciiTheme="minorBidi" w:hAnsiTheme="minorBidi" w:cstheme="minorBidi"/>
          <w:sz w:val="24"/>
          <w:szCs w:val="24"/>
        </w:rPr>
        <w:t>pursuit</w:t>
      </w:r>
      <w:r w:rsidRPr="00844906">
        <w:rPr>
          <w:rFonts w:asciiTheme="minorBidi" w:hAnsiTheme="minorBidi" w:cstheme="minorBidi"/>
          <w:sz w:val="24"/>
          <w:szCs w:val="24"/>
        </w:rPr>
        <w:t xml:space="preserve">. He must be </w:t>
      </w:r>
      <w:r w:rsidR="00C14EB2" w:rsidRPr="00844906">
        <w:rPr>
          <w:rFonts w:asciiTheme="minorBidi" w:hAnsiTheme="minorBidi" w:cstheme="minorBidi"/>
          <w:sz w:val="24"/>
          <w:szCs w:val="24"/>
        </w:rPr>
        <w:t xml:space="preserve">engaged in the love of God at all times, as the Rambam writes: </w:t>
      </w:r>
    </w:p>
    <w:p w14:paraId="717467F8" w14:textId="77777777" w:rsidR="00C14EB2" w:rsidRPr="00844906" w:rsidRDefault="00C14EB2" w:rsidP="00A64E42">
      <w:pPr>
        <w:widowControl w:val="0"/>
        <w:spacing w:line="240" w:lineRule="auto"/>
        <w:ind w:firstLine="720"/>
        <w:rPr>
          <w:rFonts w:asciiTheme="minorBidi" w:hAnsiTheme="minorBidi" w:cstheme="minorBidi"/>
          <w:sz w:val="24"/>
          <w:szCs w:val="24"/>
        </w:rPr>
      </w:pPr>
    </w:p>
    <w:p w14:paraId="19C57D9F" w14:textId="1461E36E" w:rsidR="00C14EB2" w:rsidRPr="00844906" w:rsidRDefault="00C14EB2" w:rsidP="00A64E42">
      <w:pPr>
        <w:pStyle w:val="BlockText"/>
        <w:widowControl w:val="0"/>
        <w:spacing w:line="240" w:lineRule="auto"/>
        <w:ind w:left="720"/>
        <w:rPr>
          <w:rFonts w:asciiTheme="minorBidi" w:hAnsiTheme="minorBidi" w:cstheme="minorBidi"/>
          <w:sz w:val="24"/>
          <w:szCs w:val="24"/>
        </w:rPr>
      </w:pPr>
      <w:r w:rsidRPr="00844906">
        <w:rPr>
          <w:rFonts w:asciiTheme="minorBidi" w:hAnsiTheme="minorBidi" w:cstheme="minorBidi"/>
          <w:sz w:val="24"/>
          <w:szCs w:val="24"/>
          <w:shd w:val="clear" w:color="auto" w:fill="FFFFFF"/>
        </w:rPr>
        <w:t xml:space="preserve">It is a well-known and clear matter that the love of God will not become attached within a person's heart until he becomes obsessed with it at all times as is fitting, leaving all things in the world except for this. This </w:t>
      </w:r>
      <w:proofErr w:type="gramStart"/>
      <w:r w:rsidRPr="00844906">
        <w:rPr>
          <w:rFonts w:asciiTheme="minorBidi" w:hAnsiTheme="minorBidi" w:cstheme="minorBidi"/>
          <w:sz w:val="24"/>
          <w:szCs w:val="24"/>
          <w:shd w:val="clear" w:color="auto" w:fill="FFFFFF"/>
        </w:rPr>
        <w:t>was implied</w:t>
      </w:r>
      <w:proofErr w:type="gramEnd"/>
      <w:r w:rsidRPr="00844906">
        <w:rPr>
          <w:rFonts w:asciiTheme="minorBidi" w:hAnsiTheme="minorBidi" w:cstheme="minorBidi"/>
          <w:sz w:val="24"/>
          <w:szCs w:val="24"/>
          <w:shd w:val="clear" w:color="auto" w:fill="FFFFFF"/>
        </w:rPr>
        <w:t xml:space="preserve"> by the command (</w:t>
      </w:r>
      <w:r w:rsidRPr="00844906">
        <w:rPr>
          <w:rFonts w:asciiTheme="minorBidi" w:hAnsiTheme="minorBidi" w:cstheme="minorBidi"/>
          <w:i/>
          <w:iCs/>
          <w:sz w:val="24"/>
          <w:szCs w:val="24"/>
          <w:shd w:val="clear" w:color="auto" w:fill="FFFFFF"/>
        </w:rPr>
        <w:t xml:space="preserve">Devarim </w:t>
      </w:r>
      <w:r w:rsidRPr="00844906">
        <w:rPr>
          <w:rFonts w:asciiTheme="minorBidi" w:hAnsiTheme="minorBidi" w:cstheme="minorBidi"/>
          <w:sz w:val="24"/>
          <w:szCs w:val="24"/>
          <w:shd w:val="clear" w:color="auto" w:fill="FFFFFF"/>
        </w:rPr>
        <w:t>6:5): "[Love God, your Lord,] with all your heart and all your soul.</w:t>
      </w:r>
      <w:r w:rsidRPr="00844906">
        <w:rPr>
          <w:rFonts w:asciiTheme="minorBidi" w:hAnsiTheme="minorBidi" w:cstheme="minorBidi"/>
          <w:sz w:val="24"/>
          <w:szCs w:val="24"/>
        </w:rPr>
        <w:t>" (</w:t>
      </w:r>
      <w:r w:rsidRPr="00844906">
        <w:rPr>
          <w:rFonts w:asciiTheme="minorBidi" w:hAnsiTheme="minorBidi" w:cstheme="minorBidi"/>
          <w:i/>
          <w:iCs/>
          <w:sz w:val="24"/>
          <w:szCs w:val="24"/>
        </w:rPr>
        <w:t xml:space="preserve">Hilkhot Teshuva </w:t>
      </w:r>
      <w:r w:rsidRPr="00844906">
        <w:rPr>
          <w:rFonts w:asciiTheme="minorBidi" w:hAnsiTheme="minorBidi" w:cstheme="minorBidi"/>
          <w:sz w:val="24"/>
          <w:szCs w:val="24"/>
        </w:rPr>
        <w:t>10:6)</w:t>
      </w:r>
    </w:p>
    <w:p w14:paraId="0A579941" w14:textId="6D91036F" w:rsidR="00F413EF" w:rsidRPr="00844906" w:rsidRDefault="00C14EB2"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 </w:t>
      </w:r>
    </w:p>
    <w:p w14:paraId="5D9EFD3F" w14:textId="0F500195" w:rsidR="00F413EF" w:rsidRPr="00844906" w:rsidRDefault="00F413EF" w:rsidP="00A64E42">
      <w:pPr>
        <w:widowControl w:val="0"/>
        <w:spacing w:line="240" w:lineRule="auto"/>
        <w:ind w:firstLine="720"/>
        <w:rPr>
          <w:rFonts w:asciiTheme="minorBidi" w:hAnsiTheme="minorBidi" w:cstheme="minorBidi"/>
          <w:sz w:val="24"/>
          <w:szCs w:val="24"/>
        </w:rPr>
      </w:pPr>
      <w:r w:rsidRPr="00844906">
        <w:rPr>
          <w:rFonts w:asciiTheme="minorBidi" w:hAnsiTheme="minorBidi" w:cstheme="minorBidi"/>
          <w:sz w:val="24"/>
          <w:szCs w:val="24"/>
        </w:rPr>
        <w:t xml:space="preserve">This is the love </w:t>
      </w:r>
      <w:r w:rsidR="006911F2" w:rsidRPr="00844906">
        <w:rPr>
          <w:rFonts w:asciiTheme="minorBidi" w:hAnsiTheme="minorBidi" w:cstheme="minorBidi"/>
          <w:sz w:val="24"/>
          <w:szCs w:val="24"/>
        </w:rPr>
        <w:t>that</w:t>
      </w:r>
      <w:r w:rsidR="0093411D">
        <w:rPr>
          <w:rFonts w:asciiTheme="minorBidi" w:hAnsiTheme="minorBidi" w:cstheme="minorBidi"/>
          <w:sz w:val="24"/>
          <w:szCs w:val="24"/>
        </w:rPr>
        <w:t xml:space="preserve"> is</w:t>
      </w:r>
      <w:r w:rsidR="006911F2" w:rsidRPr="00844906">
        <w:rPr>
          <w:rFonts w:asciiTheme="minorBidi" w:hAnsiTheme="minorBidi" w:cstheme="minorBidi"/>
          <w:sz w:val="24"/>
          <w:szCs w:val="24"/>
        </w:rPr>
        <w:t xml:space="preserve"> </w:t>
      </w:r>
      <w:r w:rsidR="0093411D">
        <w:rPr>
          <w:rFonts w:asciiTheme="minorBidi" w:hAnsiTheme="minorBidi" w:cstheme="minorBidi"/>
          <w:sz w:val="24"/>
          <w:szCs w:val="24"/>
        </w:rPr>
        <w:t>at the core of</w:t>
      </w:r>
      <w:r w:rsidR="00C14EB2" w:rsidRPr="00844906">
        <w:rPr>
          <w:rFonts w:asciiTheme="minorBidi" w:hAnsiTheme="minorBidi" w:cstheme="minorBidi"/>
          <w:sz w:val="24"/>
          <w:szCs w:val="24"/>
        </w:rPr>
        <w:t xml:space="preserve"> </w:t>
      </w:r>
      <w:r w:rsidR="00C14EB2" w:rsidRPr="00844906">
        <w:rPr>
          <w:rFonts w:asciiTheme="minorBidi" w:hAnsiTheme="minorBidi" w:cstheme="minorBidi"/>
          <w:i/>
          <w:iCs/>
          <w:sz w:val="24"/>
          <w:szCs w:val="24"/>
        </w:rPr>
        <w:t xml:space="preserve">Shir </w:t>
      </w:r>
      <w:r w:rsidR="00861461">
        <w:rPr>
          <w:rFonts w:asciiTheme="minorBidi" w:hAnsiTheme="minorBidi" w:cstheme="minorBidi"/>
          <w:i/>
          <w:iCs/>
          <w:sz w:val="24"/>
          <w:szCs w:val="24"/>
        </w:rPr>
        <w:t>H</w:t>
      </w:r>
      <w:r w:rsidR="00C14EB2" w:rsidRPr="00844906">
        <w:rPr>
          <w:rFonts w:asciiTheme="minorBidi" w:hAnsiTheme="minorBidi" w:cstheme="minorBidi"/>
          <w:i/>
          <w:iCs/>
          <w:sz w:val="24"/>
          <w:szCs w:val="24"/>
        </w:rPr>
        <w:t>a-Shirim</w:t>
      </w:r>
      <w:r w:rsidR="00733D7C">
        <w:rPr>
          <w:rFonts w:asciiTheme="minorBidi" w:hAnsiTheme="minorBidi" w:cstheme="minorBidi"/>
          <w:sz w:val="24"/>
          <w:szCs w:val="24"/>
        </w:rPr>
        <w:t xml:space="preserve"> –</w:t>
      </w:r>
      <w:r w:rsidR="00C14EB2" w:rsidRPr="00844906">
        <w:rPr>
          <w:rFonts w:asciiTheme="minorBidi" w:hAnsiTheme="minorBidi" w:cstheme="minorBidi"/>
          <w:sz w:val="24"/>
          <w:szCs w:val="24"/>
        </w:rPr>
        <w:t xml:space="preserve"> </w:t>
      </w:r>
      <w:r w:rsidR="00733D7C">
        <w:rPr>
          <w:rFonts w:asciiTheme="minorBidi" w:hAnsiTheme="minorBidi" w:cstheme="minorBidi"/>
          <w:sz w:val="24"/>
          <w:szCs w:val="24"/>
        </w:rPr>
        <w:t>a</w:t>
      </w:r>
      <w:r w:rsidR="00C14EB2" w:rsidRPr="00844906">
        <w:rPr>
          <w:rFonts w:asciiTheme="minorBidi" w:hAnsiTheme="minorBidi" w:cstheme="minorBidi"/>
          <w:sz w:val="24"/>
          <w:szCs w:val="24"/>
        </w:rPr>
        <w:t xml:space="preserve"> love </w:t>
      </w:r>
      <w:r w:rsidRPr="00844906">
        <w:rPr>
          <w:rFonts w:asciiTheme="minorBidi" w:hAnsiTheme="minorBidi" w:cstheme="minorBidi"/>
          <w:sz w:val="24"/>
          <w:szCs w:val="24"/>
        </w:rPr>
        <w:t xml:space="preserve">between husband and wife that cannot </w:t>
      </w:r>
      <w:proofErr w:type="gramStart"/>
      <w:r w:rsidRPr="00844906">
        <w:rPr>
          <w:rFonts w:asciiTheme="minorBidi" w:hAnsiTheme="minorBidi" w:cstheme="minorBidi"/>
          <w:sz w:val="24"/>
          <w:szCs w:val="24"/>
        </w:rPr>
        <w:t>be broken</w:t>
      </w:r>
      <w:proofErr w:type="gramEnd"/>
      <w:r w:rsidR="00733D7C">
        <w:rPr>
          <w:rFonts w:asciiTheme="minorBidi" w:hAnsiTheme="minorBidi" w:cstheme="minorBidi"/>
          <w:sz w:val="24"/>
          <w:szCs w:val="24"/>
        </w:rPr>
        <w:t xml:space="preserve"> –</w:t>
      </w:r>
      <w:r w:rsidRPr="00844906">
        <w:rPr>
          <w:rFonts w:asciiTheme="minorBidi" w:hAnsiTheme="minorBidi" w:cstheme="minorBidi"/>
          <w:sz w:val="24"/>
          <w:szCs w:val="24"/>
        </w:rPr>
        <w:t xml:space="preserve"> and that is what we should</w:t>
      </w:r>
      <w:r w:rsidR="008175A0">
        <w:rPr>
          <w:rFonts w:asciiTheme="minorBidi" w:hAnsiTheme="minorBidi" w:cstheme="minorBidi"/>
          <w:sz w:val="24"/>
          <w:szCs w:val="24"/>
        </w:rPr>
        <w:t xml:space="preserve"> strive </w:t>
      </w:r>
      <w:r w:rsidRPr="00844906">
        <w:rPr>
          <w:rFonts w:asciiTheme="minorBidi" w:hAnsiTheme="minorBidi" w:cstheme="minorBidi"/>
          <w:sz w:val="24"/>
          <w:szCs w:val="24"/>
        </w:rPr>
        <w:t>for.</w:t>
      </w:r>
    </w:p>
    <w:p w14:paraId="3766414A" w14:textId="15509CC2" w:rsidR="00F413EF" w:rsidRDefault="00F413EF" w:rsidP="00A64E42">
      <w:pPr>
        <w:widowControl w:val="0"/>
        <w:spacing w:line="240" w:lineRule="auto"/>
        <w:rPr>
          <w:rFonts w:asciiTheme="minorBidi" w:hAnsiTheme="minorBidi" w:cstheme="minorBidi"/>
          <w:sz w:val="24"/>
          <w:szCs w:val="24"/>
        </w:rPr>
      </w:pPr>
    </w:p>
    <w:p w14:paraId="509A7613" w14:textId="1752C833" w:rsidR="00861461" w:rsidRPr="00861461" w:rsidRDefault="00861461" w:rsidP="00A64E42">
      <w:pPr>
        <w:widowControl w:val="0"/>
        <w:spacing w:line="240" w:lineRule="auto"/>
        <w:rPr>
          <w:rFonts w:asciiTheme="minorBidi" w:hAnsiTheme="minorBidi" w:cstheme="minorBidi"/>
          <w:b/>
          <w:bCs/>
          <w:sz w:val="24"/>
          <w:szCs w:val="24"/>
        </w:rPr>
      </w:pPr>
      <w:r w:rsidRPr="00861461">
        <w:rPr>
          <w:rFonts w:asciiTheme="minorBidi" w:hAnsiTheme="minorBidi" w:cstheme="minorBidi"/>
          <w:b/>
          <w:bCs/>
          <w:sz w:val="24"/>
          <w:szCs w:val="24"/>
        </w:rPr>
        <w:t>Fear</w:t>
      </w:r>
    </w:p>
    <w:p w14:paraId="1582BBDC" w14:textId="77777777" w:rsidR="006911F2" w:rsidRPr="00844906" w:rsidRDefault="006911F2" w:rsidP="00A64E42">
      <w:pPr>
        <w:widowControl w:val="0"/>
        <w:spacing w:line="240" w:lineRule="auto"/>
        <w:ind w:firstLine="720"/>
        <w:rPr>
          <w:rFonts w:asciiTheme="minorBidi" w:hAnsiTheme="minorBidi" w:cstheme="minorBidi"/>
          <w:sz w:val="24"/>
          <w:szCs w:val="24"/>
        </w:rPr>
      </w:pPr>
    </w:p>
    <w:p w14:paraId="7AD25A1F" w14:textId="6007C400" w:rsidR="00F413EF" w:rsidRPr="00844906" w:rsidRDefault="00733D7C"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Having seen</w:t>
      </w:r>
      <w:r w:rsidR="00F413EF" w:rsidRPr="00844906">
        <w:rPr>
          <w:rFonts w:asciiTheme="minorBidi" w:hAnsiTheme="minorBidi" w:cstheme="minorBidi"/>
          <w:sz w:val="24"/>
          <w:szCs w:val="24"/>
        </w:rPr>
        <w:t xml:space="preserve"> how the </w:t>
      </w:r>
      <w:r w:rsidR="006911F2" w:rsidRPr="00844906">
        <w:rPr>
          <w:rFonts w:asciiTheme="minorBidi" w:hAnsiTheme="minorBidi" w:cstheme="minorBidi"/>
          <w:sz w:val="24"/>
          <w:szCs w:val="24"/>
        </w:rPr>
        <w:t>axis of love and mercy</w:t>
      </w:r>
      <w:r>
        <w:rPr>
          <w:rFonts w:asciiTheme="minorBidi" w:hAnsiTheme="minorBidi" w:cstheme="minorBidi"/>
          <w:sz w:val="24"/>
          <w:szCs w:val="24"/>
        </w:rPr>
        <w:t xml:space="preserve"> </w:t>
      </w:r>
      <w:r w:rsidRPr="00844906">
        <w:rPr>
          <w:rFonts w:asciiTheme="minorBidi" w:hAnsiTheme="minorBidi" w:cstheme="minorBidi"/>
          <w:sz w:val="24"/>
          <w:szCs w:val="24"/>
        </w:rPr>
        <w:t>finds expression</w:t>
      </w:r>
      <w:r w:rsidR="006911F2" w:rsidRPr="00844906">
        <w:rPr>
          <w:rFonts w:asciiTheme="minorBidi" w:hAnsiTheme="minorBidi" w:cstheme="minorBidi"/>
          <w:sz w:val="24"/>
          <w:szCs w:val="24"/>
        </w:rPr>
        <w:t>, it remains for us to understand how the second axis</w:t>
      </w:r>
      <w:r>
        <w:rPr>
          <w:rFonts w:asciiTheme="minorBidi" w:hAnsiTheme="minorBidi" w:cstheme="minorBidi"/>
          <w:sz w:val="24"/>
          <w:szCs w:val="24"/>
        </w:rPr>
        <w:t>,</w:t>
      </w:r>
      <w:r w:rsidR="006911F2" w:rsidRPr="00844906">
        <w:rPr>
          <w:rFonts w:asciiTheme="minorBidi" w:hAnsiTheme="minorBidi" w:cstheme="minorBidi"/>
          <w:sz w:val="24"/>
          <w:szCs w:val="24"/>
        </w:rPr>
        <w:t xml:space="preserve"> the dread of punishment</w:t>
      </w:r>
      <w:r>
        <w:rPr>
          <w:rFonts w:asciiTheme="minorBidi" w:hAnsiTheme="minorBidi" w:cstheme="minorBidi"/>
          <w:sz w:val="24"/>
          <w:szCs w:val="24"/>
        </w:rPr>
        <w:t xml:space="preserve">, </w:t>
      </w:r>
      <w:proofErr w:type="gramStart"/>
      <w:r w:rsidRPr="00844906">
        <w:rPr>
          <w:rFonts w:asciiTheme="minorBidi" w:hAnsiTheme="minorBidi" w:cstheme="minorBidi"/>
          <w:sz w:val="24"/>
          <w:szCs w:val="24"/>
        </w:rPr>
        <w:t>is expressed</w:t>
      </w:r>
      <w:proofErr w:type="gramEnd"/>
      <w:r w:rsidR="008175A0">
        <w:rPr>
          <w:rFonts w:asciiTheme="minorBidi" w:hAnsiTheme="minorBidi" w:cstheme="minorBidi"/>
          <w:sz w:val="24"/>
          <w:szCs w:val="24"/>
        </w:rPr>
        <w:t xml:space="preserve"> in our lives</w:t>
      </w:r>
      <w:r w:rsidR="006911F2" w:rsidRPr="00844906">
        <w:rPr>
          <w:rFonts w:asciiTheme="minorBidi" w:hAnsiTheme="minorBidi" w:cstheme="minorBidi"/>
          <w:sz w:val="24"/>
          <w:szCs w:val="24"/>
        </w:rPr>
        <w:t xml:space="preserve">. </w:t>
      </w:r>
    </w:p>
    <w:p w14:paraId="7BC28412" w14:textId="77777777" w:rsidR="006911F2" w:rsidRPr="00844906" w:rsidRDefault="006911F2" w:rsidP="00A64E42">
      <w:pPr>
        <w:widowControl w:val="0"/>
        <w:spacing w:line="240" w:lineRule="auto"/>
        <w:ind w:firstLine="720"/>
        <w:rPr>
          <w:rFonts w:asciiTheme="minorBidi" w:hAnsiTheme="minorBidi" w:cstheme="minorBidi"/>
          <w:sz w:val="24"/>
          <w:szCs w:val="24"/>
        </w:rPr>
      </w:pPr>
    </w:p>
    <w:p w14:paraId="722EEB13" w14:textId="70760FE1" w:rsidR="00F413EF" w:rsidRDefault="008175A0"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6911F2" w:rsidRPr="00844906">
        <w:rPr>
          <w:rFonts w:asciiTheme="minorBidi" w:hAnsiTheme="minorBidi" w:cstheme="minorBidi"/>
          <w:sz w:val="24"/>
          <w:szCs w:val="24"/>
        </w:rPr>
        <w:t>he</w:t>
      </w:r>
      <w:r>
        <w:rPr>
          <w:rFonts w:asciiTheme="minorBidi" w:hAnsiTheme="minorBidi" w:cstheme="minorBidi"/>
          <w:sz w:val="24"/>
          <w:szCs w:val="24"/>
        </w:rPr>
        <w:t xml:space="preserve"> attitude of the</w:t>
      </w:r>
      <w:r w:rsidR="006911F2" w:rsidRPr="00844906">
        <w:rPr>
          <w:rFonts w:asciiTheme="minorBidi" w:hAnsiTheme="minorBidi" w:cstheme="minorBidi"/>
          <w:sz w:val="24"/>
          <w:szCs w:val="24"/>
        </w:rPr>
        <w:t xml:space="preserve"> Lithuanian </w:t>
      </w:r>
      <w:r w:rsidR="006911F2" w:rsidRPr="0052447F">
        <w:rPr>
          <w:rFonts w:asciiTheme="minorBidi" w:hAnsiTheme="minorBidi" w:cstheme="minorBidi"/>
          <w:i/>
          <w:iCs/>
          <w:sz w:val="24"/>
          <w:szCs w:val="24"/>
        </w:rPr>
        <w:t>yeshivot</w:t>
      </w:r>
      <w:r w:rsidR="006911F2" w:rsidRPr="00844906">
        <w:rPr>
          <w:rFonts w:asciiTheme="minorBidi" w:hAnsiTheme="minorBidi" w:cstheme="minorBidi"/>
          <w:sz w:val="24"/>
          <w:szCs w:val="24"/>
        </w:rPr>
        <w:t xml:space="preserve"> </w:t>
      </w:r>
      <w:r>
        <w:rPr>
          <w:rFonts w:asciiTheme="minorBidi" w:hAnsiTheme="minorBidi" w:cstheme="minorBidi"/>
          <w:sz w:val="24"/>
          <w:szCs w:val="24"/>
        </w:rPr>
        <w:t>to</w:t>
      </w:r>
      <w:r w:rsidR="00733D7C">
        <w:rPr>
          <w:rFonts w:asciiTheme="minorBidi" w:hAnsiTheme="minorBidi" w:cstheme="minorBidi"/>
          <w:sz w:val="24"/>
          <w:szCs w:val="24"/>
        </w:rPr>
        <w:t xml:space="preserve"> </w:t>
      </w:r>
      <w:r w:rsidR="006911F2" w:rsidRPr="00844906">
        <w:rPr>
          <w:rFonts w:asciiTheme="minorBidi" w:hAnsiTheme="minorBidi" w:cstheme="minorBidi"/>
          <w:sz w:val="24"/>
          <w:szCs w:val="24"/>
        </w:rPr>
        <w:t xml:space="preserve">Elul </w:t>
      </w:r>
      <w:proofErr w:type="gramStart"/>
      <w:r>
        <w:rPr>
          <w:rFonts w:asciiTheme="minorBidi" w:hAnsiTheme="minorBidi" w:cstheme="minorBidi"/>
          <w:sz w:val="24"/>
          <w:szCs w:val="24"/>
        </w:rPr>
        <w:t>is</w:t>
      </w:r>
      <w:r w:rsidR="00733D7C">
        <w:rPr>
          <w:rFonts w:asciiTheme="minorBidi" w:hAnsiTheme="minorBidi" w:cstheme="minorBidi"/>
          <w:sz w:val="24"/>
          <w:szCs w:val="24"/>
        </w:rPr>
        <w:t xml:space="preserve"> reflected</w:t>
      </w:r>
      <w:proofErr w:type="gramEnd"/>
      <w:r w:rsidR="006911F2" w:rsidRPr="00844906">
        <w:rPr>
          <w:rFonts w:asciiTheme="minorBidi" w:hAnsiTheme="minorBidi" w:cstheme="minorBidi"/>
          <w:sz w:val="24"/>
          <w:szCs w:val="24"/>
        </w:rPr>
        <w:t xml:space="preserve"> in sayings such as: "In Elul, even the fish in the sea tremble." </w:t>
      </w:r>
      <w:r w:rsidR="00F413EF" w:rsidRPr="00844906">
        <w:rPr>
          <w:rFonts w:asciiTheme="minorBidi" w:hAnsiTheme="minorBidi" w:cstheme="minorBidi"/>
          <w:sz w:val="24"/>
          <w:szCs w:val="24"/>
        </w:rPr>
        <w:t>Of course,</w:t>
      </w:r>
      <w:r w:rsidR="006911F2" w:rsidRPr="00844906">
        <w:rPr>
          <w:rFonts w:asciiTheme="minorBidi" w:hAnsiTheme="minorBidi" w:cstheme="minorBidi"/>
          <w:sz w:val="24"/>
          <w:szCs w:val="24"/>
        </w:rPr>
        <w:t xml:space="preserve"> this does not mean that </w:t>
      </w:r>
      <w:r>
        <w:rPr>
          <w:rFonts w:asciiTheme="minorBidi" w:hAnsiTheme="minorBidi" w:cstheme="minorBidi"/>
          <w:sz w:val="24"/>
          <w:szCs w:val="24"/>
        </w:rPr>
        <w:t>one</w:t>
      </w:r>
      <w:r w:rsidR="00844906" w:rsidRPr="00844906">
        <w:rPr>
          <w:rFonts w:asciiTheme="minorBidi" w:hAnsiTheme="minorBidi" w:cstheme="minorBidi"/>
          <w:sz w:val="24"/>
          <w:szCs w:val="24"/>
        </w:rPr>
        <w:t xml:space="preserve">'s service of God should be based exclusively on the fear of Divine judgment – and </w:t>
      </w:r>
      <w:r w:rsidR="005B4378">
        <w:rPr>
          <w:rFonts w:asciiTheme="minorBidi" w:hAnsiTheme="minorBidi" w:cstheme="minorBidi"/>
          <w:sz w:val="24"/>
          <w:szCs w:val="24"/>
        </w:rPr>
        <w:t>as a rule</w:t>
      </w:r>
      <w:r w:rsidR="00F413EF" w:rsidRPr="00844906">
        <w:rPr>
          <w:rFonts w:asciiTheme="minorBidi" w:hAnsiTheme="minorBidi" w:cstheme="minorBidi"/>
          <w:sz w:val="24"/>
          <w:szCs w:val="24"/>
        </w:rPr>
        <w:t xml:space="preserve">, </w:t>
      </w:r>
      <w:r w:rsidR="0037064F">
        <w:rPr>
          <w:rFonts w:asciiTheme="minorBidi" w:hAnsiTheme="minorBidi" w:cstheme="minorBidi"/>
          <w:sz w:val="24"/>
          <w:szCs w:val="24"/>
        </w:rPr>
        <w:t>“</w:t>
      </w:r>
      <w:r w:rsidR="00F413EF" w:rsidRPr="00844906">
        <w:rPr>
          <w:rFonts w:asciiTheme="minorBidi" w:hAnsiTheme="minorBidi" w:cstheme="minorBidi"/>
          <w:sz w:val="24"/>
          <w:szCs w:val="24"/>
        </w:rPr>
        <w:t>fear</w:t>
      </w:r>
      <w:r w:rsidR="0037064F">
        <w:rPr>
          <w:rFonts w:asciiTheme="minorBidi" w:hAnsiTheme="minorBidi" w:cstheme="minorBidi"/>
          <w:sz w:val="24"/>
          <w:szCs w:val="24"/>
        </w:rPr>
        <w:t xml:space="preserve">” in the sense of </w:t>
      </w:r>
      <w:r w:rsidR="0037064F" w:rsidRPr="0052447F">
        <w:rPr>
          <w:rFonts w:asciiTheme="minorBidi" w:hAnsiTheme="minorBidi" w:cstheme="minorBidi"/>
          <w:i/>
          <w:iCs/>
          <w:sz w:val="24"/>
          <w:szCs w:val="24"/>
        </w:rPr>
        <w:t>awe</w:t>
      </w:r>
      <w:r w:rsidR="00F413EF" w:rsidRPr="00844906">
        <w:rPr>
          <w:rFonts w:asciiTheme="minorBidi" w:hAnsiTheme="minorBidi" w:cstheme="minorBidi"/>
          <w:sz w:val="24"/>
          <w:szCs w:val="24"/>
        </w:rPr>
        <w:t xml:space="preserve"> of </w:t>
      </w:r>
      <w:r w:rsidR="00844906" w:rsidRPr="00844906">
        <w:rPr>
          <w:rFonts w:asciiTheme="minorBidi" w:hAnsiTheme="minorBidi" w:cstheme="minorBidi"/>
          <w:sz w:val="24"/>
          <w:szCs w:val="24"/>
        </w:rPr>
        <w:t>His exalted majesty is superior to it</w:t>
      </w:r>
      <w:r w:rsidR="00235A0E">
        <w:rPr>
          <w:rFonts w:asciiTheme="minorBidi" w:hAnsiTheme="minorBidi" w:cstheme="minorBidi"/>
          <w:sz w:val="24"/>
          <w:szCs w:val="24"/>
        </w:rPr>
        <w:t>.</w:t>
      </w:r>
      <w:r w:rsidR="00844906" w:rsidRPr="00844906">
        <w:rPr>
          <w:rFonts w:asciiTheme="minorBidi" w:hAnsiTheme="minorBidi" w:cstheme="minorBidi"/>
          <w:sz w:val="24"/>
          <w:szCs w:val="24"/>
        </w:rPr>
        <w:t xml:space="preserve"> </w:t>
      </w:r>
      <w:r w:rsidR="00235A0E">
        <w:rPr>
          <w:rFonts w:asciiTheme="minorBidi" w:hAnsiTheme="minorBidi" w:cstheme="minorBidi"/>
          <w:sz w:val="24"/>
          <w:szCs w:val="24"/>
        </w:rPr>
        <w:t>N</w:t>
      </w:r>
      <w:r w:rsidR="00844906" w:rsidRPr="00844906">
        <w:rPr>
          <w:rFonts w:asciiTheme="minorBidi" w:hAnsiTheme="minorBidi" w:cstheme="minorBidi"/>
          <w:sz w:val="24"/>
          <w:szCs w:val="24"/>
        </w:rPr>
        <w:t xml:space="preserve">evertheless, fear of </w:t>
      </w:r>
      <w:r w:rsidR="00235A0E">
        <w:rPr>
          <w:rFonts w:asciiTheme="minorBidi" w:hAnsiTheme="minorBidi" w:cstheme="minorBidi"/>
          <w:sz w:val="24"/>
          <w:szCs w:val="24"/>
        </w:rPr>
        <w:t>divine</w:t>
      </w:r>
      <w:r w:rsidR="00844906" w:rsidRPr="00844906">
        <w:rPr>
          <w:rFonts w:asciiTheme="minorBidi" w:hAnsiTheme="minorBidi" w:cstheme="minorBidi"/>
          <w:sz w:val="24"/>
          <w:szCs w:val="24"/>
        </w:rPr>
        <w:t xml:space="preserve"> judgment </w:t>
      </w:r>
      <w:r w:rsidR="00235A0E">
        <w:rPr>
          <w:rFonts w:asciiTheme="minorBidi" w:hAnsiTheme="minorBidi" w:cstheme="minorBidi"/>
          <w:sz w:val="24"/>
          <w:szCs w:val="24"/>
        </w:rPr>
        <w:t>does have</w:t>
      </w:r>
      <w:r w:rsidR="00844906" w:rsidRPr="00844906">
        <w:rPr>
          <w:rFonts w:asciiTheme="minorBidi" w:hAnsiTheme="minorBidi" w:cstheme="minorBidi"/>
          <w:sz w:val="24"/>
          <w:szCs w:val="24"/>
        </w:rPr>
        <w:t xml:space="preserve"> a place in the service of God. </w:t>
      </w:r>
    </w:p>
    <w:p w14:paraId="34F25664" w14:textId="20F72394" w:rsidR="00D572C6" w:rsidRDefault="00D572C6" w:rsidP="00A64E42">
      <w:pPr>
        <w:widowControl w:val="0"/>
        <w:spacing w:line="240" w:lineRule="auto"/>
        <w:rPr>
          <w:rFonts w:asciiTheme="minorBidi" w:hAnsiTheme="minorBidi" w:cstheme="minorBidi"/>
          <w:sz w:val="24"/>
          <w:szCs w:val="24"/>
        </w:rPr>
      </w:pPr>
    </w:p>
    <w:p w14:paraId="3A448658" w14:textId="48CE2AA4" w:rsidR="00D572C6" w:rsidRPr="00D572C6" w:rsidRDefault="00D572C6" w:rsidP="00A64E42">
      <w:pPr>
        <w:widowControl w:val="0"/>
        <w:spacing w:line="240" w:lineRule="auto"/>
        <w:rPr>
          <w:rFonts w:asciiTheme="minorBidi" w:hAnsiTheme="minorBidi" w:cstheme="minorBidi"/>
          <w:b/>
          <w:bCs/>
          <w:sz w:val="24"/>
          <w:szCs w:val="24"/>
        </w:rPr>
      </w:pPr>
      <w:r w:rsidRPr="00D572C6">
        <w:rPr>
          <w:rFonts w:asciiTheme="minorBidi" w:hAnsiTheme="minorBidi" w:cstheme="minorBidi"/>
          <w:b/>
          <w:bCs/>
          <w:sz w:val="24"/>
          <w:szCs w:val="24"/>
        </w:rPr>
        <w:t>Conclusion</w:t>
      </w:r>
    </w:p>
    <w:p w14:paraId="71E2B256" w14:textId="77777777" w:rsidR="00D572C6" w:rsidRDefault="00D572C6" w:rsidP="00A64E42">
      <w:pPr>
        <w:widowControl w:val="0"/>
        <w:shd w:val="clear" w:color="auto" w:fill="FFFFFF"/>
        <w:spacing w:line="240" w:lineRule="auto"/>
        <w:rPr>
          <w:rFonts w:ascii="Arial" w:hAnsi="Arial" w:cs="Arial"/>
          <w:color w:val="222222"/>
          <w:sz w:val="24"/>
          <w:szCs w:val="24"/>
        </w:rPr>
      </w:pPr>
      <w:r>
        <w:rPr>
          <w:rFonts w:ascii="Arial" w:hAnsi="Arial" w:cs="Arial"/>
          <w:color w:val="222222"/>
        </w:rPr>
        <w:t> </w:t>
      </w:r>
    </w:p>
    <w:p w14:paraId="20E07B50" w14:textId="6C4223FA" w:rsidR="00D572C6" w:rsidRPr="00D572C6" w:rsidRDefault="005B4378" w:rsidP="00A64E42">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D572C6" w:rsidRPr="00D572C6">
        <w:rPr>
          <w:rFonts w:asciiTheme="minorBidi" w:hAnsiTheme="minorBidi" w:cstheme="minorBidi"/>
          <w:sz w:val="24"/>
          <w:szCs w:val="24"/>
        </w:rPr>
        <w:t>, each of these axes</w:t>
      </w:r>
      <w:r>
        <w:rPr>
          <w:rFonts w:asciiTheme="minorBidi" w:hAnsiTheme="minorBidi" w:cstheme="minorBidi"/>
          <w:sz w:val="24"/>
          <w:szCs w:val="24"/>
        </w:rPr>
        <w:t xml:space="preserve"> –</w:t>
      </w:r>
      <w:r w:rsidR="00D572C6" w:rsidRPr="00D572C6">
        <w:rPr>
          <w:rFonts w:asciiTheme="minorBidi" w:hAnsiTheme="minorBidi" w:cstheme="minorBidi"/>
          <w:sz w:val="24"/>
          <w:szCs w:val="24"/>
        </w:rPr>
        <w:t xml:space="preserve"> love and mercy, on the one hand, and fear and justice, on the other</w:t>
      </w:r>
      <w:r>
        <w:rPr>
          <w:rFonts w:asciiTheme="minorBidi" w:hAnsiTheme="minorBidi" w:cstheme="minorBidi"/>
          <w:sz w:val="24"/>
          <w:szCs w:val="24"/>
        </w:rPr>
        <w:t xml:space="preserve"> –</w:t>
      </w:r>
      <w:r w:rsidR="00D572C6" w:rsidRPr="00D572C6">
        <w:rPr>
          <w:rFonts w:asciiTheme="minorBidi" w:hAnsiTheme="minorBidi" w:cstheme="minorBidi"/>
          <w:sz w:val="24"/>
          <w:szCs w:val="24"/>
        </w:rPr>
        <w:t xml:space="preserve"> has </w:t>
      </w:r>
      <w:proofErr w:type="gramStart"/>
      <w:r w:rsidR="00D572C6" w:rsidRPr="00D572C6">
        <w:rPr>
          <w:rFonts w:asciiTheme="minorBidi" w:hAnsiTheme="minorBidi" w:cstheme="minorBidi"/>
          <w:sz w:val="24"/>
          <w:szCs w:val="24"/>
        </w:rPr>
        <w:t>great importance</w:t>
      </w:r>
      <w:proofErr w:type="gramEnd"/>
      <w:r>
        <w:rPr>
          <w:rFonts w:asciiTheme="minorBidi" w:hAnsiTheme="minorBidi" w:cstheme="minorBidi"/>
          <w:sz w:val="24"/>
          <w:szCs w:val="24"/>
        </w:rPr>
        <w:t xml:space="preserve"> and one</w:t>
      </w:r>
      <w:r w:rsidR="00D572C6" w:rsidRPr="00D572C6">
        <w:rPr>
          <w:rFonts w:asciiTheme="minorBidi" w:hAnsiTheme="minorBidi" w:cstheme="minorBidi"/>
          <w:sz w:val="24"/>
          <w:szCs w:val="24"/>
        </w:rPr>
        <w:t xml:space="preserve"> must not forego either of them. It is not for naught that </w:t>
      </w:r>
      <w:r w:rsidR="00D572C6" w:rsidRPr="00D572C6">
        <w:rPr>
          <w:rFonts w:asciiTheme="minorBidi" w:hAnsiTheme="minorBidi" w:cstheme="minorBidi"/>
          <w:i/>
          <w:iCs/>
          <w:sz w:val="24"/>
          <w:szCs w:val="24"/>
        </w:rPr>
        <w:t>Chazal</w:t>
      </w:r>
      <w:r w:rsidR="00D572C6" w:rsidRPr="00D572C6">
        <w:rPr>
          <w:rFonts w:asciiTheme="minorBidi" w:hAnsiTheme="minorBidi" w:cstheme="minorBidi"/>
          <w:sz w:val="24"/>
          <w:szCs w:val="24"/>
        </w:rPr>
        <w:t> instituted</w:t>
      </w:r>
      <w:r w:rsidR="0035220C">
        <w:rPr>
          <w:rFonts w:asciiTheme="minorBidi" w:hAnsiTheme="minorBidi" w:cstheme="minorBidi"/>
          <w:sz w:val="24"/>
          <w:szCs w:val="24"/>
        </w:rPr>
        <w:t xml:space="preserve"> the weekly Torah readings such</w:t>
      </w:r>
      <w:r w:rsidR="00D572C6" w:rsidRPr="00D572C6">
        <w:rPr>
          <w:rFonts w:asciiTheme="minorBidi" w:hAnsiTheme="minorBidi" w:cstheme="minorBidi"/>
          <w:sz w:val="24"/>
          <w:szCs w:val="24"/>
        </w:rPr>
        <w:t xml:space="preserve"> that </w:t>
      </w:r>
      <w:r w:rsidR="0035220C">
        <w:rPr>
          <w:rFonts w:asciiTheme="minorBidi" w:hAnsiTheme="minorBidi" w:cstheme="minorBidi"/>
          <w:sz w:val="24"/>
          <w:szCs w:val="24"/>
        </w:rPr>
        <w:t xml:space="preserve">we would read </w:t>
      </w:r>
      <w:r w:rsidR="00D572C6" w:rsidRPr="00D572C6">
        <w:rPr>
          <w:rFonts w:asciiTheme="minorBidi" w:hAnsiTheme="minorBidi" w:cstheme="minorBidi"/>
          <w:sz w:val="24"/>
          <w:szCs w:val="24"/>
        </w:rPr>
        <w:t>the section of the curses in </w:t>
      </w:r>
      <w:r w:rsidR="00D572C6" w:rsidRPr="00D572C6">
        <w:rPr>
          <w:rFonts w:asciiTheme="minorBidi" w:hAnsiTheme="minorBidi" w:cstheme="minorBidi"/>
          <w:i/>
          <w:iCs/>
          <w:sz w:val="24"/>
          <w:szCs w:val="24"/>
        </w:rPr>
        <w:t>Ki</w:t>
      </w:r>
      <w:r w:rsidR="0035220C">
        <w:rPr>
          <w:rFonts w:asciiTheme="minorBidi" w:hAnsiTheme="minorBidi" w:cstheme="minorBidi"/>
          <w:i/>
          <w:iCs/>
          <w:sz w:val="24"/>
          <w:szCs w:val="24"/>
        </w:rPr>
        <w:t xml:space="preserve"> </w:t>
      </w:r>
      <w:r w:rsidR="00D572C6" w:rsidRPr="00D572C6">
        <w:rPr>
          <w:rFonts w:asciiTheme="minorBidi" w:hAnsiTheme="minorBidi" w:cstheme="minorBidi"/>
          <w:i/>
          <w:iCs/>
          <w:sz w:val="24"/>
          <w:szCs w:val="24"/>
        </w:rPr>
        <w:t>Tavo</w:t>
      </w:r>
      <w:r w:rsidR="00D572C6" w:rsidRPr="00D572C6">
        <w:rPr>
          <w:rFonts w:asciiTheme="minorBidi" w:hAnsiTheme="minorBidi" w:cstheme="minorBidi"/>
          <w:sz w:val="24"/>
          <w:szCs w:val="24"/>
        </w:rPr>
        <w:t xml:space="preserve"> before Rosh Hashana, expressing the axis of justice, and</w:t>
      </w:r>
      <w:r w:rsidR="0035220C">
        <w:rPr>
          <w:rFonts w:asciiTheme="minorBidi" w:hAnsiTheme="minorBidi" w:cstheme="minorBidi"/>
          <w:sz w:val="24"/>
          <w:szCs w:val="24"/>
        </w:rPr>
        <w:t xml:space="preserve"> read</w:t>
      </w:r>
      <w:r w:rsidR="00D572C6" w:rsidRPr="00D572C6">
        <w:rPr>
          <w:rFonts w:asciiTheme="minorBidi" w:hAnsiTheme="minorBidi" w:cstheme="minorBidi"/>
          <w:sz w:val="24"/>
          <w:szCs w:val="24"/>
        </w:rPr>
        <w:t> </w:t>
      </w:r>
      <w:r w:rsidR="00D572C6" w:rsidRPr="00D572C6">
        <w:rPr>
          <w:rFonts w:asciiTheme="minorBidi" w:hAnsiTheme="minorBidi" w:cstheme="minorBidi"/>
          <w:i/>
          <w:iCs/>
          <w:sz w:val="24"/>
          <w:szCs w:val="24"/>
        </w:rPr>
        <w:t>Parashat Nitzavim</w:t>
      </w:r>
      <w:r w:rsidR="00D572C6" w:rsidRPr="00D572C6">
        <w:rPr>
          <w:rFonts w:asciiTheme="minorBidi" w:hAnsiTheme="minorBidi" w:cstheme="minorBidi"/>
          <w:sz w:val="24"/>
          <w:szCs w:val="24"/>
        </w:rPr>
        <w:t xml:space="preserve">, including the section </w:t>
      </w:r>
      <w:r w:rsidR="0035220C">
        <w:rPr>
          <w:rFonts w:asciiTheme="minorBidi" w:hAnsiTheme="minorBidi" w:cstheme="minorBidi"/>
          <w:sz w:val="24"/>
          <w:szCs w:val="24"/>
        </w:rPr>
        <w:t>on</w:t>
      </w:r>
      <w:r w:rsidR="0035220C" w:rsidRPr="00D572C6">
        <w:rPr>
          <w:rFonts w:asciiTheme="minorBidi" w:hAnsiTheme="minorBidi" w:cstheme="minorBidi"/>
          <w:sz w:val="24"/>
          <w:szCs w:val="24"/>
        </w:rPr>
        <w:t xml:space="preserve"> </w:t>
      </w:r>
      <w:r w:rsidR="00D572C6" w:rsidRPr="00D572C6">
        <w:rPr>
          <w:rFonts w:asciiTheme="minorBidi" w:hAnsiTheme="minorBidi" w:cstheme="minorBidi"/>
          <w:sz w:val="24"/>
          <w:szCs w:val="24"/>
        </w:rPr>
        <w:t>repentance, on the following Shabbat, thus giving expression to the axis of mercy: "But the word is very near to you, in your mouth, and in your heart, that you may do it"</w:t>
      </w:r>
      <w:r w:rsidR="00D572C6">
        <w:rPr>
          <w:rFonts w:asciiTheme="minorBidi" w:hAnsiTheme="minorBidi" w:cstheme="minorBidi"/>
          <w:sz w:val="24"/>
          <w:szCs w:val="24"/>
        </w:rPr>
        <w:t xml:space="preserve"> (</w:t>
      </w:r>
      <w:r w:rsidR="00D572C6">
        <w:rPr>
          <w:rFonts w:asciiTheme="minorBidi" w:hAnsiTheme="minorBidi" w:cstheme="minorBidi"/>
          <w:i/>
          <w:iCs/>
          <w:sz w:val="24"/>
          <w:szCs w:val="24"/>
        </w:rPr>
        <w:t>Devarim</w:t>
      </w:r>
      <w:r w:rsidR="00D572C6">
        <w:rPr>
          <w:rFonts w:asciiTheme="minorBidi" w:hAnsiTheme="minorBidi" w:cstheme="minorBidi"/>
          <w:sz w:val="24"/>
          <w:szCs w:val="24"/>
        </w:rPr>
        <w:t xml:space="preserve"> 30:14).</w:t>
      </w:r>
    </w:p>
    <w:p w14:paraId="441C99BD" w14:textId="77777777" w:rsidR="00D572C6" w:rsidRDefault="00D572C6" w:rsidP="00A64E42">
      <w:pPr>
        <w:widowControl w:val="0"/>
        <w:spacing w:line="240" w:lineRule="auto"/>
        <w:rPr>
          <w:rFonts w:asciiTheme="minorBidi" w:hAnsiTheme="minorBidi" w:cstheme="minorBidi"/>
          <w:sz w:val="24"/>
          <w:szCs w:val="24"/>
        </w:rPr>
      </w:pPr>
    </w:p>
    <w:p w14:paraId="47BF3B8F" w14:textId="434521DD" w:rsidR="00861461" w:rsidRDefault="003F583E" w:rsidP="00A64E42">
      <w:pPr>
        <w:widowControl w:val="0"/>
        <w:spacing w:line="240" w:lineRule="auto"/>
        <w:rPr>
          <w:rFonts w:asciiTheme="minorBidi" w:hAnsiTheme="minorBidi" w:cstheme="minorBidi"/>
          <w:sz w:val="24"/>
          <w:szCs w:val="24"/>
        </w:rPr>
      </w:pPr>
      <w:r w:rsidRPr="00861461">
        <w:rPr>
          <w:rFonts w:asciiTheme="minorBidi" w:hAnsiTheme="minorBidi" w:cstheme="minorBidi"/>
          <w:sz w:val="24"/>
          <w:szCs w:val="24"/>
        </w:rPr>
        <w:t xml:space="preserve">(This </w:t>
      </w:r>
      <w:r w:rsidRPr="00861461">
        <w:rPr>
          <w:rFonts w:asciiTheme="minorBidi" w:hAnsiTheme="minorBidi" w:cstheme="minorBidi"/>
          <w:i/>
          <w:iCs/>
          <w:sz w:val="24"/>
          <w:szCs w:val="24"/>
        </w:rPr>
        <w:t xml:space="preserve">sicha </w:t>
      </w:r>
      <w:proofErr w:type="gramStart"/>
      <w:r w:rsidRPr="00861461">
        <w:rPr>
          <w:rFonts w:asciiTheme="minorBidi" w:hAnsiTheme="minorBidi" w:cstheme="minorBidi"/>
          <w:sz w:val="24"/>
          <w:szCs w:val="24"/>
        </w:rPr>
        <w:t>was delivered</w:t>
      </w:r>
      <w:proofErr w:type="gramEnd"/>
      <w:r w:rsidRPr="00861461">
        <w:rPr>
          <w:rFonts w:asciiTheme="minorBidi" w:hAnsiTheme="minorBidi" w:cstheme="minorBidi"/>
          <w:sz w:val="24"/>
          <w:szCs w:val="24"/>
        </w:rPr>
        <w:t xml:space="preserve"> on Shabbat </w:t>
      </w:r>
      <w:r w:rsidRPr="00861461">
        <w:rPr>
          <w:rFonts w:asciiTheme="minorBidi" w:hAnsiTheme="minorBidi" w:cstheme="minorBidi"/>
          <w:i/>
          <w:iCs/>
          <w:sz w:val="24"/>
          <w:szCs w:val="24"/>
        </w:rPr>
        <w:t xml:space="preserve">Parashat </w:t>
      </w:r>
      <w:r w:rsidR="00861461" w:rsidRPr="00861461">
        <w:rPr>
          <w:rFonts w:asciiTheme="minorBidi" w:hAnsiTheme="minorBidi" w:cstheme="minorBidi"/>
          <w:i/>
          <w:iCs/>
          <w:sz w:val="24"/>
          <w:szCs w:val="24"/>
        </w:rPr>
        <w:t>Ki Tetze</w:t>
      </w:r>
      <w:r w:rsidR="00861461">
        <w:rPr>
          <w:rFonts w:asciiTheme="minorBidi" w:hAnsiTheme="minorBidi" w:cstheme="minorBidi"/>
          <w:sz w:val="24"/>
          <w:szCs w:val="24"/>
        </w:rPr>
        <w:t xml:space="preserve"> 5780 [2020]).</w:t>
      </w:r>
    </w:p>
    <w:sectPr w:rsidR="0086146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F88E" w14:textId="77777777" w:rsidR="00F93CA5" w:rsidRDefault="00F93CA5">
      <w:r>
        <w:separator/>
      </w:r>
    </w:p>
  </w:endnote>
  <w:endnote w:type="continuationSeparator" w:id="0">
    <w:p w14:paraId="72116B53" w14:textId="77777777" w:rsidR="00F93CA5" w:rsidRDefault="00F9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68666"/>
      <w:docPartObj>
        <w:docPartGallery w:val="Page Numbers (Bottom of Page)"/>
        <w:docPartUnique/>
      </w:docPartObj>
    </w:sdtPr>
    <w:sdtEndPr>
      <w:rPr>
        <w:noProof/>
      </w:rPr>
    </w:sdtEndPr>
    <w:sdtContent>
      <w:p w14:paraId="505BB1EB" w14:textId="68275DE3" w:rsidR="003F583E" w:rsidRDefault="003F5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2C309" w14:textId="77777777" w:rsidR="003F583E" w:rsidRDefault="003F5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DA07" w14:textId="77777777" w:rsidR="00F93CA5" w:rsidRDefault="00F93CA5">
      <w:r>
        <w:separator/>
      </w:r>
    </w:p>
  </w:footnote>
  <w:footnote w:type="continuationSeparator" w:id="0">
    <w:p w14:paraId="216C5756" w14:textId="77777777" w:rsidR="00F93CA5" w:rsidRDefault="00F93CA5">
      <w:r>
        <w:continuationSeparator/>
      </w:r>
    </w:p>
  </w:footnote>
  <w:footnote w:id="1">
    <w:p w14:paraId="276CE74B" w14:textId="26D54E9A" w:rsidR="00DD73DF" w:rsidRPr="003F583E" w:rsidRDefault="00DD73DF" w:rsidP="00A64E42">
      <w:pPr>
        <w:pStyle w:val="FootnoteText"/>
        <w:spacing w:line="240" w:lineRule="auto"/>
        <w:rPr>
          <w:rFonts w:asciiTheme="minorBidi" w:hAnsiTheme="minorBidi" w:cstheme="minorBidi"/>
        </w:rPr>
      </w:pPr>
      <w:r w:rsidRPr="003F583E">
        <w:rPr>
          <w:rStyle w:val="FootnoteReference"/>
          <w:rFonts w:asciiTheme="minorBidi" w:hAnsiTheme="minorBidi" w:cstheme="minorBidi"/>
        </w:rPr>
        <w:footnoteRef/>
      </w:r>
      <w:r w:rsidR="00844906" w:rsidRPr="003F583E">
        <w:rPr>
          <w:rFonts w:asciiTheme="minorBidi" w:hAnsiTheme="minorBidi" w:cstheme="minorBidi"/>
        </w:rPr>
        <w:t xml:space="preserve"> We too rely on these two elements in our </w:t>
      </w:r>
      <w:r w:rsidR="00844906" w:rsidRPr="003F583E">
        <w:rPr>
          <w:rFonts w:asciiTheme="minorBidi" w:hAnsiTheme="minorBidi" w:cstheme="minorBidi"/>
          <w:i/>
          <w:iCs/>
        </w:rPr>
        <w:t>selichot</w:t>
      </w:r>
      <w:r w:rsidR="00844906" w:rsidRPr="003F583E">
        <w:rPr>
          <w:rFonts w:asciiTheme="minorBidi" w:hAnsiTheme="minorBidi" w:cstheme="minorBidi"/>
        </w:rPr>
        <w:t>, when we say: "Act for the sake of Avraham, Yitzchak</w:t>
      </w:r>
      <w:r w:rsidR="00D45B8E">
        <w:rPr>
          <w:rFonts w:asciiTheme="minorBidi" w:hAnsiTheme="minorBidi" w:cstheme="minorBidi"/>
        </w:rPr>
        <w:t>,</w:t>
      </w:r>
      <w:r w:rsidR="00844906" w:rsidRPr="003F583E">
        <w:rPr>
          <w:rFonts w:asciiTheme="minorBidi" w:hAnsiTheme="minorBidi" w:cstheme="minorBidi"/>
        </w:rPr>
        <w:t xml:space="preserve"> and Yaakov" and "Act for Your sake, if not for our sake.</w:t>
      </w:r>
      <w:r w:rsidR="00D45B8E">
        <w:rPr>
          <w:rFonts w:asciiTheme="minorBidi" w:hAnsiTheme="minorBidi" w:cstheme="minorBidi"/>
        </w:rPr>
        <w:t>”</w:t>
      </w:r>
      <w:r w:rsidRPr="003F583E">
        <w:rPr>
          <w:rFonts w:asciiTheme="minorBidi" w:hAnsiTheme="minorBidi" w:cstheme="minorBidi"/>
        </w:rPr>
        <w:t xml:space="preserve"> </w:t>
      </w:r>
    </w:p>
  </w:footnote>
  <w:footnote w:id="2">
    <w:p w14:paraId="24F92D99" w14:textId="603524EA" w:rsidR="00C14EB2" w:rsidRPr="003F583E" w:rsidRDefault="00C14EB2" w:rsidP="00A64E42">
      <w:pPr>
        <w:pStyle w:val="FootnoteText"/>
        <w:spacing w:line="240" w:lineRule="auto"/>
        <w:rPr>
          <w:rFonts w:asciiTheme="minorBidi" w:hAnsiTheme="minorBidi" w:cstheme="minorBidi"/>
        </w:rPr>
      </w:pPr>
      <w:r w:rsidRPr="003F583E">
        <w:rPr>
          <w:rStyle w:val="FootnoteReference"/>
          <w:rFonts w:asciiTheme="minorBidi" w:hAnsiTheme="minorBidi" w:cstheme="minorBidi"/>
        </w:rPr>
        <w:footnoteRef/>
      </w:r>
      <w:r w:rsidRPr="003F583E">
        <w:rPr>
          <w:rFonts w:asciiTheme="minorBidi" w:hAnsiTheme="minorBidi" w:cstheme="minorBidi"/>
        </w:rPr>
        <w:t xml:space="preserve"> </w:t>
      </w:r>
      <w:r w:rsidR="00C2667F" w:rsidRPr="003F583E">
        <w:rPr>
          <w:rFonts w:asciiTheme="minorBidi" w:hAnsiTheme="minorBidi" w:cstheme="minorBidi"/>
          <w:i/>
          <w:iCs/>
        </w:rPr>
        <w:t xml:space="preserve">Shir </w:t>
      </w:r>
      <w:r w:rsidR="00861461">
        <w:rPr>
          <w:rFonts w:asciiTheme="minorBidi" w:hAnsiTheme="minorBidi" w:cstheme="minorBidi"/>
          <w:i/>
          <w:iCs/>
        </w:rPr>
        <w:t>H</w:t>
      </w:r>
      <w:r w:rsidR="00C2667F" w:rsidRPr="003F583E">
        <w:rPr>
          <w:rFonts w:asciiTheme="minorBidi" w:hAnsiTheme="minorBidi" w:cstheme="minorBidi"/>
          <w:i/>
          <w:iCs/>
        </w:rPr>
        <w:t xml:space="preserve">a-Shirim </w:t>
      </w:r>
      <w:r w:rsidR="00C2667F" w:rsidRPr="003F583E">
        <w:rPr>
          <w:rFonts w:asciiTheme="minorBidi" w:hAnsiTheme="minorBidi" w:cstheme="minorBidi"/>
        </w:rPr>
        <w:t xml:space="preserve">4:1-3 and </w:t>
      </w:r>
      <w:r w:rsidR="00BD70E5">
        <w:rPr>
          <w:rFonts w:asciiTheme="minorBidi" w:hAnsiTheme="minorBidi" w:cstheme="minorBidi"/>
        </w:rPr>
        <w:t>6</w:t>
      </w:r>
      <w:r w:rsidR="00C2667F" w:rsidRPr="003F583E">
        <w:rPr>
          <w:rFonts w:asciiTheme="minorBidi" w:hAnsiTheme="minorBidi" w:cstheme="minorBidi"/>
        </w:rPr>
        <w:t>:4-7.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858592">
    <w:abstractNumId w:val="17"/>
  </w:num>
  <w:num w:numId="2" w16cid:durableId="1168521511">
    <w:abstractNumId w:val="8"/>
  </w:num>
  <w:num w:numId="3" w16cid:durableId="234630087">
    <w:abstractNumId w:val="10"/>
  </w:num>
  <w:num w:numId="4" w16cid:durableId="594944066">
    <w:abstractNumId w:val="11"/>
  </w:num>
  <w:num w:numId="5" w16cid:durableId="1737125584">
    <w:abstractNumId w:val="16"/>
  </w:num>
  <w:num w:numId="6" w16cid:durableId="1839422600">
    <w:abstractNumId w:val="9"/>
  </w:num>
  <w:num w:numId="7" w16cid:durableId="1490755185">
    <w:abstractNumId w:val="2"/>
  </w:num>
  <w:num w:numId="8" w16cid:durableId="1666932219">
    <w:abstractNumId w:val="5"/>
  </w:num>
  <w:num w:numId="9" w16cid:durableId="742529493">
    <w:abstractNumId w:val="18"/>
  </w:num>
  <w:num w:numId="10" w16cid:durableId="379326178">
    <w:abstractNumId w:val="13"/>
  </w:num>
  <w:num w:numId="11" w16cid:durableId="804129444">
    <w:abstractNumId w:val="1"/>
  </w:num>
  <w:num w:numId="12" w16cid:durableId="779036266">
    <w:abstractNumId w:val="14"/>
  </w:num>
  <w:num w:numId="13" w16cid:durableId="399788426">
    <w:abstractNumId w:val="6"/>
  </w:num>
  <w:num w:numId="14" w16cid:durableId="2024042177">
    <w:abstractNumId w:val="19"/>
  </w:num>
  <w:num w:numId="15" w16cid:durableId="431632517">
    <w:abstractNumId w:val="3"/>
  </w:num>
  <w:num w:numId="16" w16cid:durableId="1903713949">
    <w:abstractNumId w:val="15"/>
  </w:num>
  <w:num w:numId="17" w16cid:durableId="1264458065">
    <w:abstractNumId w:val="12"/>
  </w:num>
  <w:num w:numId="18" w16cid:durableId="707683964">
    <w:abstractNumId w:val="20"/>
  </w:num>
  <w:num w:numId="19" w16cid:durableId="2040935970">
    <w:abstractNumId w:val="4"/>
  </w:num>
  <w:num w:numId="20" w16cid:durableId="1806004966">
    <w:abstractNumId w:val="0"/>
  </w:num>
  <w:num w:numId="21" w16cid:durableId="70336275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42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E6D"/>
    <w:rsid w:val="00083EC2"/>
    <w:rsid w:val="000849B1"/>
    <w:rsid w:val="00084E22"/>
    <w:rsid w:val="0008549D"/>
    <w:rsid w:val="00085A60"/>
    <w:rsid w:val="00085F18"/>
    <w:rsid w:val="000862A7"/>
    <w:rsid w:val="0008657C"/>
    <w:rsid w:val="00086807"/>
    <w:rsid w:val="00087261"/>
    <w:rsid w:val="000873DC"/>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890"/>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700"/>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A0E"/>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541"/>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03C"/>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455"/>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5F4"/>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AD4"/>
    <w:rsid w:val="00191BF2"/>
    <w:rsid w:val="00192682"/>
    <w:rsid w:val="0019292B"/>
    <w:rsid w:val="00192ED5"/>
    <w:rsid w:val="001933EF"/>
    <w:rsid w:val="00193707"/>
    <w:rsid w:val="00193F56"/>
    <w:rsid w:val="001943CA"/>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02EF"/>
    <w:rsid w:val="001C1401"/>
    <w:rsid w:val="001C1583"/>
    <w:rsid w:val="001C1729"/>
    <w:rsid w:val="001C340C"/>
    <w:rsid w:val="001C354E"/>
    <w:rsid w:val="001C3D6D"/>
    <w:rsid w:val="001C4416"/>
    <w:rsid w:val="001C6882"/>
    <w:rsid w:val="001C7346"/>
    <w:rsid w:val="001C79C3"/>
    <w:rsid w:val="001D0A25"/>
    <w:rsid w:val="001D0CED"/>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5A0E"/>
    <w:rsid w:val="0023607A"/>
    <w:rsid w:val="00236B4F"/>
    <w:rsid w:val="002371BC"/>
    <w:rsid w:val="00237495"/>
    <w:rsid w:val="0023751D"/>
    <w:rsid w:val="00237642"/>
    <w:rsid w:val="0023776F"/>
    <w:rsid w:val="00237BEE"/>
    <w:rsid w:val="00237D65"/>
    <w:rsid w:val="00240B1E"/>
    <w:rsid w:val="00240F2D"/>
    <w:rsid w:val="002410EF"/>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4EF"/>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941"/>
    <w:rsid w:val="00293E6B"/>
    <w:rsid w:val="00294122"/>
    <w:rsid w:val="002948D6"/>
    <w:rsid w:val="0029491E"/>
    <w:rsid w:val="00294D1A"/>
    <w:rsid w:val="00294FDD"/>
    <w:rsid w:val="0029580B"/>
    <w:rsid w:val="0029680F"/>
    <w:rsid w:val="002979C9"/>
    <w:rsid w:val="002A05A3"/>
    <w:rsid w:val="002A0958"/>
    <w:rsid w:val="002A0C58"/>
    <w:rsid w:val="002A0E6F"/>
    <w:rsid w:val="002A1244"/>
    <w:rsid w:val="002A1C60"/>
    <w:rsid w:val="002A31C0"/>
    <w:rsid w:val="002A3D59"/>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210"/>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3FB"/>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6605"/>
    <w:rsid w:val="00317586"/>
    <w:rsid w:val="00317F8B"/>
    <w:rsid w:val="0032065F"/>
    <w:rsid w:val="003214D9"/>
    <w:rsid w:val="00321663"/>
    <w:rsid w:val="00321761"/>
    <w:rsid w:val="003227E6"/>
    <w:rsid w:val="00322AAF"/>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20C"/>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352F"/>
    <w:rsid w:val="003640CF"/>
    <w:rsid w:val="00364B97"/>
    <w:rsid w:val="003652F5"/>
    <w:rsid w:val="00365456"/>
    <w:rsid w:val="00365512"/>
    <w:rsid w:val="00365D6A"/>
    <w:rsid w:val="003666F4"/>
    <w:rsid w:val="00366802"/>
    <w:rsid w:val="003669AC"/>
    <w:rsid w:val="00366F61"/>
    <w:rsid w:val="0036719E"/>
    <w:rsid w:val="003673B3"/>
    <w:rsid w:val="00367673"/>
    <w:rsid w:val="0037064F"/>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A48"/>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4643"/>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39B"/>
    <w:rsid w:val="003F1964"/>
    <w:rsid w:val="003F25F4"/>
    <w:rsid w:val="003F2E85"/>
    <w:rsid w:val="003F3AD3"/>
    <w:rsid w:val="003F3CF0"/>
    <w:rsid w:val="003F4157"/>
    <w:rsid w:val="003F4380"/>
    <w:rsid w:val="003F496A"/>
    <w:rsid w:val="003F4F5D"/>
    <w:rsid w:val="003F5543"/>
    <w:rsid w:val="003F5765"/>
    <w:rsid w:val="003F583E"/>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0FFF"/>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4F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2F"/>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4D3"/>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152C"/>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1EEC"/>
    <w:rsid w:val="004E2224"/>
    <w:rsid w:val="004E26FB"/>
    <w:rsid w:val="004E297B"/>
    <w:rsid w:val="004E3256"/>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2DB0"/>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51F"/>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38B"/>
    <w:rsid w:val="00516583"/>
    <w:rsid w:val="00516F43"/>
    <w:rsid w:val="00517476"/>
    <w:rsid w:val="005204AB"/>
    <w:rsid w:val="00520657"/>
    <w:rsid w:val="00522555"/>
    <w:rsid w:val="00524044"/>
    <w:rsid w:val="00524372"/>
    <w:rsid w:val="0052447F"/>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04D"/>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04A"/>
    <w:rsid w:val="005B31E7"/>
    <w:rsid w:val="005B37D4"/>
    <w:rsid w:val="005B3F1A"/>
    <w:rsid w:val="005B4378"/>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294"/>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968"/>
    <w:rsid w:val="005F7127"/>
    <w:rsid w:val="005F7562"/>
    <w:rsid w:val="005F7F36"/>
    <w:rsid w:val="00600661"/>
    <w:rsid w:val="00600BBB"/>
    <w:rsid w:val="0060114E"/>
    <w:rsid w:val="006012EE"/>
    <w:rsid w:val="006019FF"/>
    <w:rsid w:val="00602297"/>
    <w:rsid w:val="006024C6"/>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29A"/>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09C"/>
    <w:rsid w:val="006274CD"/>
    <w:rsid w:val="0062760C"/>
    <w:rsid w:val="00627866"/>
    <w:rsid w:val="0063019E"/>
    <w:rsid w:val="00630837"/>
    <w:rsid w:val="00630A8B"/>
    <w:rsid w:val="00630C0E"/>
    <w:rsid w:val="00630C81"/>
    <w:rsid w:val="00630E55"/>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1BC8"/>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19A"/>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C10"/>
    <w:rsid w:val="00691090"/>
    <w:rsid w:val="006911F2"/>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1D4"/>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49C4"/>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4D"/>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70B"/>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711"/>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D7C"/>
    <w:rsid w:val="00733FF1"/>
    <w:rsid w:val="00734793"/>
    <w:rsid w:val="00734D0B"/>
    <w:rsid w:val="00734E90"/>
    <w:rsid w:val="00734EC4"/>
    <w:rsid w:val="00734FF8"/>
    <w:rsid w:val="00735733"/>
    <w:rsid w:val="0073658F"/>
    <w:rsid w:val="0073662F"/>
    <w:rsid w:val="00736A8B"/>
    <w:rsid w:val="00736E8D"/>
    <w:rsid w:val="00736EBF"/>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7FB"/>
    <w:rsid w:val="0074590A"/>
    <w:rsid w:val="00747411"/>
    <w:rsid w:val="007474C2"/>
    <w:rsid w:val="0075036E"/>
    <w:rsid w:val="0075058E"/>
    <w:rsid w:val="007506D9"/>
    <w:rsid w:val="00750CFA"/>
    <w:rsid w:val="00751B33"/>
    <w:rsid w:val="00751E63"/>
    <w:rsid w:val="00751EAF"/>
    <w:rsid w:val="00751F29"/>
    <w:rsid w:val="00752765"/>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ABB"/>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680"/>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2DD"/>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6BCF"/>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30"/>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2B95"/>
    <w:rsid w:val="007F3787"/>
    <w:rsid w:val="007F3AA3"/>
    <w:rsid w:val="007F3B13"/>
    <w:rsid w:val="007F40FB"/>
    <w:rsid w:val="007F4E12"/>
    <w:rsid w:val="007F50B3"/>
    <w:rsid w:val="007F50C3"/>
    <w:rsid w:val="007F6BFC"/>
    <w:rsid w:val="008001AB"/>
    <w:rsid w:val="0080041E"/>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197"/>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A0"/>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4906"/>
    <w:rsid w:val="0084532C"/>
    <w:rsid w:val="0084556B"/>
    <w:rsid w:val="008455CA"/>
    <w:rsid w:val="00845B05"/>
    <w:rsid w:val="00846A47"/>
    <w:rsid w:val="00846F8C"/>
    <w:rsid w:val="008476D0"/>
    <w:rsid w:val="00847931"/>
    <w:rsid w:val="0085053E"/>
    <w:rsid w:val="00851731"/>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461"/>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2F2E"/>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418"/>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A7A10"/>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C7EBE"/>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963"/>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B7"/>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ABB"/>
    <w:rsid w:val="00926D6B"/>
    <w:rsid w:val="00926EE4"/>
    <w:rsid w:val="009272AD"/>
    <w:rsid w:val="00927757"/>
    <w:rsid w:val="00927758"/>
    <w:rsid w:val="009305A5"/>
    <w:rsid w:val="00930E80"/>
    <w:rsid w:val="00933728"/>
    <w:rsid w:val="0093411D"/>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409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265"/>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060"/>
    <w:rsid w:val="009A515F"/>
    <w:rsid w:val="009A548E"/>
    <w:rsid w:val="009A548F"/>
    <w:rsid w:val="009A5A6C"/>
    <w:rsid w:val="009A68FF"/>
    <w:rsid w:val="009A6C47"/>
    <w:rsid w:val="009A71E6"/>
    <w:rsid w:val="009A765B"/>
    <w:rsid w:val="009B0654"/>
    <w:rsid w:val="009B0671"/>
    <w:rsid w:val="009B0A26"/>
    <w:rsid w:val="009B0F39"/>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36C"/>
    <w:rsid w:val="009C04CB"/>
    <w:rsid w:val="009C05AE"/>
    <w:rsid w:val="009C09AD"/>
    <w:rsid w:val="009C0A4A"/>
    <w:rsid w:val="009C0C42"/>
    <w:rsid w:val="009C0D9D"/>
    <w:rsid w:val="009C3D2C"/>
    <w:rsid w:val="009C49B6"/>
    <w:rsid w:val="009C6222"/>
    <w:rsid w:val="009C62E7"/>
    <w:rsid w:val="009C64BE"/>
    <w:rsid w:val="009C650D"/>
    <w:rsid w:val="009C6C27"/>
    <w:rsid w:val="009C778E"/>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682E"/>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373"/>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3D6"/>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4"/>
    <w:rsid w:val="00A52B16"/>
    <w:rsid w:val="00A52E7E"/>
    <w:rsid w:val="00A533AD"/>
    <w:rsid w:val="00A5469D"/>
    <w:rsid w:val="00A5594D"/>
    <w:rsid w:val="00A55D54"/>
    <w:rsid w:val="00A56726"/>
    <w:rsid w:val="00A56C2A"/>
    <w:rsid w:val="00A57C85"/>
    <w:rsid w:val="00A57F92"/>
    <w:rsid w:val="00A57FA4"/>
    <w:rsid w:val="00A60613"/>
    <w:rsid w:val="00A60AA8"/>
    <w:rsid w:val="00A61264"/>
    <w:rsid w:val="00A61330"/>
    <w:rsid w:val="00A61423"/>
    <w:rsid w:val="00A61539"/>
    <w:rsid w:val="00A61C28"/>
    <w:rsid w:val="00A62266"/>
    <w:rsid w:val="00A6258C"/>
    <w:rsid w:val="00A62D94"/>
    <w:rsid w:val="00A62FE7"/>
    <w:rsid w:val="00A63D25"/>
    <w:rsid w:val="00A6404D"/>
    <w:rsid w:val="00A64497"/>
    <w:rsid w:val="00A649F6"/>
    <w:rsid w:val="00A64E42"/>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5C28"/>
    <w:rsid w:val="00A869CE"/>
    <w:rsid w:val="00A86F47"/>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46C8"/>
    <w:rsid w:val="00AA5276"/>
    <w:rsid w:val="00AA53DC"/>
    <w:rsid w:val="00AA5E1B"/>
    <w:rsid w:val="00AA6579"/>
    <w:rsid w:val="00AA6E5A"/>
    <w:rsid w:val="00AA6EB0"/>
    <w:rsid w:val="00AA7068"/>
    <w:rsid w:val="00AA743A"/>
    <w:rsid w:val="00AB00D1"/>
    <w:rsid w:val="00AB088B"/>
    <w:rsid w:val="00AB0E00"/>
    <w:rsid w:val="00AB119C"/>
    <w:rsid w:val="00AB125E"/>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4F71"/>
    <w:rsid w:val="00AF72E5"/>
    <w:rsid w:val="00B0012A"/>
    <w:rsid w:val="00B00626"/>
    <w:rsid w:val="00B00936"/>
    <w:rsid w:val="00B00EF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3F41"/>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517"/>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880"/>
    <w:rsid w:val="00B61AA9"/>
    <w:rsid w:val="00B6209A"/>
    <w:rsid w:val="00B621BA"/>
    <w:rsid w:val="00B6229F"/>
    <w:rsid w:val="00B62520"/>
    <w:rsid w:val="00B62946"/>
    <w:rsid w:val="00B631A8"/>
    <w:rsid w:val="00B6326E"/>
    <w:rsid w:val="00B6390A"/>
    <w:rsid w:val="00B63DD6"/>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87C8C"/>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2DBD"/>
    <w:rsid w:val="00BA36BB"/>
    <w:rsid w:val="00BA392B"/>
    <w:rsid w:val="00BA3FF8"/>
    <w:rsid w:val="00BA4A96"/>
    <w:rsid w:val="00BA5E31"/>
    <w:rsid w:val="00BA6194"/>
    <w:rsid w:val="00BA68D3"/>
    <w:rsid w:val="00BA69FD"/>
    <w:rsid w:val="00BA71B4"/>
    <w:rsid w:val="00BA71DF"/>
    <w:rsid w:val="00BA7890"/>
    <w:rsid w:val="00BA79D5"/>
    <w:rsid w:val="00BA7FA9"/>
    <w:rsid w:val="00BB00EF"/>
    <w:rsid w:val="00BB0736"/>
    <w:rsid w:val="00BB09A4"/>
    <w:rsid w:val="00BB0C73"/>
    <w:rsid w:val="00BB1827"/>
    <w:rsid w:val="00BB1BAA"/>
    <w:rsid w:val="00BB1E43"/>
    <w:rsid w:val="00BB2CB6"/>
    <w:rsid w:val="00BB2F02"/>
    <w:rsid w:val="00BB33B3"/>
    <w:rsid w:val="00BB3458"/>
    <w:rsid w:val="00BB361B"/>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325"/>
    <w:rsid w:val="00BC4537"/>
    <w:rsid w:val="00BC47F9"/>
    <w:rsid w:val="00BC488E"/>
    <w:rsid w:val="00BC48F4"/>
    <w:rsid w:val="00BC4DE3"/>
    <w:rsid w:val="00BC544D"/>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0E5"/>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5C6"/>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2FC3"/>
    <w:rsid w:val="00C132E5"/>
    <w:rsid w:val="00C13C02"/>
    <w:rsid w:val="00C13DB2"/>
    <w:rsid w:val="00C14E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625"/>
    <w:rsid w:val="00C258C9"/>
    <w:rsid w:val="00C26037"/>
    <w:rsid w:val="00C2658A"/>
    <w:rsid w:val="00C2667F"/>
    <w:rsid w:val="00C27932"/>
    <w:rsid w:val="00C27AAF"/>
    <w:rsid w:val="00C27F4B"/>
    <w:rsid w:val="00C27F5A"/>
    <w:rsid w:val="00C30211"/>
    <w:rsid w:val="00C309B8"/>
    <w:rsid w:val="00C30A40"/>
    <w:rsid w:val="00C30A6A"/>
    <w:rsid w:val="00C30DE2"/>
    <w:rsid w:val="00C31C0B"/>
    <w:rsid w:val="00C31E00"/>
    <w:rsid w:val="00C325FF"/>
    <w:rsid w:val="00C3300C"/>
    <w:rsid w:val="00C33550"/>
    <w:rsid w:val="00C33CFF"/>
    <w:rsid w:val="00C34279"/>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DE3"/>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B1E"/>
    <w:rsid w:val="00CC5034"/>
    <w:rsid w:val="00CC61DB"/>
    <w:rsid w:val="00CC62F7"/>
    <w:rsid w:val="00CC7FA2"/>
    <w:rsid w:val="00CD0575"/>
    <w:rsid w:val="00CD0773"/>
    <w:rsid w:val="00CD0E05"/>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36D"/>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B26"/>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3EBA"/>
    <w:rsid w:val="00D14307"/>
    <w:rsid w:val="00D1492B"/>
    <w:rsid w:val="00D1547D"/>
    <w:rsid w:val="00D158ED"/>
    <w:rsid w:val="00D16CCA"/>
    <w:rsid w:val="00D16CE8"/>
    <w:rsid w:val="00D174B5"/>
    <w:rsid w:val="00D1791F"/>
    <w:rsid w:val="00D17F93"/>
    <w:rsid w:val="00D202B7"/>
    <w:rsid w:val="00D21983"/>
    <w:rsid w:val="00D21E1C"/>
    <w:rsid w:val="00D222B7"/>
    <w:rsid w:val="00D222F4"/>
    <w:rsid w:val="00D22782"/>
    <w:rsid w:val="00D23778"/>
    <w:rsid w:val="00D23D61"/>
    <w:rsid w:val="00D24157"/>
    <w:rsid w:val="00D24C69"/>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B8E"/>
    <w:rsid w:val="00D45F50"/>
    <w:rsid w:val="00D464C7"/>
    <w:rsid w:val="00D46C8C"/>
    <w:rsid w:val="00D46E48"/>
    <w:rsid w:val="00D47007"/>
    <w:rsid w:val="00D476B6"/>
    <w:rsid w:val="00D47734"/>
    <w:rsid w:val="00D508C0"/>
    <w:rsid w:val="00D5094D"/>
    <w:rsid w:val="00D50EEE"/>
    <w:rsid w:val="00D51526"/>
    <w:rsid w:val="00D51E36"/>
    <w:rsid w:val="00D521F8"/>
    <w:rsid w:val="00D52401"/>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2C6"/>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0E"/>
    <w:rsid w:val="00D74F67"/>
    <w:rsid w:val="00D75750"/>
    <w:rsid w:val="00D757D5"/>
    <w:rsid w:val="00D75990"/>
    <w:rsid w:val="00D75FB7"/>
    <w:rsid w:val="00D768FD"/>
    <w:rsid w:val="00D76A92"/>
    <w:rsid w:val="00D76FD8"/>
    <w:rsid w:val="00D77105"/>
    <w:rsid w:val="00D80654"/>
    <w:rsid w:val="00D809B2"/>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1B4"/>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688"/>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3D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191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52CC"/>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17E87"/>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1B8B"/>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2BF3"/>
    <w:rsid w:val="00E83B8B"/>
    <w:rsid w:val="00E840E1"/>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B55"/>
    <w:rsid w:val="00EC4698"/>
    <w:rsid w:val="00EC486C"/>
    <w:rsid w:val="00EC646C"/>
    <w:rsid w:val="00EC7593"/>
    <w:rsid w:val="00EC783A"/>
    <w:rsid w:val="00EC7BB3"/>
    <w:rsid w:val="00EC7D52"/>
    <w:rsid w:val="00ED01E6"/>
    <w:rsid w:val="00ED06C4"/>
    <w:rsid w:val="00ED077E"/>
    <w:rsid w:val="00ED0F9F"/>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B96"/>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72F"/>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3E99"/>
    <w:rsid w:val="00F24924"/>
    <w:rsid w:val="00F24DFC"/>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2E4F"/>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3EF"/>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3B1"/>
    <w:rsid w:val="00F86B2B"/>
    <w:rsid w:val="00F87E71"/>
    <w:rsid w:val="00F900BA"/>
    <w:rsid w:val="00F906F0"/>
    <w:rsid w:val="00F909E3"/>
    <w:rsid w:val="00F90BC6"/>
    <w:rsid w:val="00F91791"/>
    <w:rsid w:val="00F918D1"/>
    <w:rsid w:val="00F92D40"/>
    <w:rsid w:val="00F92FD0"/>
    <w:rsid w:val="00F93325"/>
    <w:rsid w:val="00F9370A"/>
    <w:rsid w:val="00F93CA5"/>
    <w:rsid w:val="00F94543"/>
    <w:rsid w:val="00F9457D"/>
    <w:rsid w:val="00F94A1B"/>
    <w:rsid w:val="00F94C0C"/>
    <w:rsid w:val="00F94CC5"/>
    <w:rsid w:val="00F95250"/>
    <w:rsid w:val="00F95334"/>
    <w:rsid w:val="00F9589D"/>
    <w:rsid w:val="00F95C23"/>
    <w:rsid w:val="00F9603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71"/>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95CF"/>
  <w15:chartTrackingRefBased/>
  <w15:docId w15:val="{6E7E2312-4EE6-48BE-9E74-58CC32DB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5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50351F"/>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efaria-ref-wrapper">
    <w:name w:val="sefaria-ref-wrapper"/>
    <w:basedOn w:val="DefaultParagraphFont"/>
    <w:rsid w:val="007A02DD"/>
  </w:style>
  <w:style w:type="paragraph" w:styleId="Revision">
    <w:name w:val="Revision"/>
    <w:hidden/>
    <w:uiPriority w:val="99"/>
    <w:semiHidden/>
    <w:rsid w:val="00721711"/>
    <w:rPr>
      <w:rFonts w:ascii="Courier New" w:hAnsi="Courier New" w:cs="Miriam"/>
      <w:sz w:val="22"/>
    </w:rPr>
  </w:style>
  <w:style w:type="character" w:styleId="UnresolvedMention">
    <w:name w:val="Unresolved Mention"/>
    <w:basedOn w:val="DefaultParagraphFont"/>
    <w:uiPriority w:val="99"/>
    <w:semiHidden/>
    <w:unhideWhenUsed/>
    <w:rsid w:val="003F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23458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311636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881994">
      <w:bodyDiv w:val="1"/>
      <w:marLeft w:val="0"/>
      <w:marRight w:val="0"/>
      <w:marTop w:val="0"/>
      <w:marBottom w:val="0"/>
      <w:divBdr>
        <w:top w:val="none" w:sz="0" w:space="0" w:color="auto"/>
        <w:left w:val="none" w:sz="0" w:space="0" w:color="auto"/>
        <w:bottom w:val="none" w:sz="0" w:space="0" w:color="auto"/>
        <w:right w:val="none" w:sz="0" w:space="0" w:color="auto"/>
      </w:divBdr>
      <w:divsChild>
        <w:div w:id="106703294">
          <w:marLeft w:val="0"/>
          <w:marRight w:val="0"/>
          <w:marTop w:val="0"/>
          <w:marBottom w:val="0"/>
          <w:divBdr>
            <w:top w:val="none" w:sz="0" w:space="0" w:color="auto"/>
            <w:left w:val="none" w:sz="0" w:space="0" w:color="auto"/>
            <w:bottom w:val="none" w:sz="0" w:space="0" w:color="auto"/>
            <w:right w:val="none" w:sz="0" w:space="0" w:color="auto"/>
          </w:divBdr>
          <w:divsChild>
            <w:div w:id="1197041077">
              <w:marLeft w:val="0"/>
              <w:marRight w:val="0"/>
              <w:marTop w:val="0"/>
              <w:marBottom w:val="0"/>
              <w:divBdr>
                <w:top w:val="none" w:sz="0" w:space="0" w:color="auto"/>
                <w:left w:val="none" w:sz="0" w:space="0" w:color="auto"/>
                <w:bottom w:val="none" w:sz="0" w:space="0" w:color="auto"/>
                <w:right w:val="none" w:sz="0" w:space="0" w:color="auto"/>
              </w:divBdr>
              <w:divsChild>
                <w:div w:id="1678654386">
                  <w:marLeft w:val="0"/>
                  <w:marRight w:val="0"/>
                  <w:marTop w:val="0"/>
                  <w:marBottom w:val="0"/>
                  <w:divBdr>
                    <w:top w:val="none" w:sz="0" w:space="0" w:color="auto"/>
                    <w:left w:val="none" w:sz="0" w:space="0" w:color="auto"/>
                    <w:bottom w:val="none" w:sz="0" w:space="0" w:color="auto"/>
                    <w:right w:val="none" w:sz="0" w:space="0" w:color="auto"/>
                  </w:divBdr>
                </w:div>
              </w:divsChild>
            </w:div>
            <w:div w:id="1543980264">
              <w:marLeft w:val="0"/>
              <w:marRight w:val="0"/>
              <w:marTop w:val="0"/>
              <w:marBottom w:val="0"/>
              <w:divBdr>
                <w:top w:val="none" w:sz="0" w:space="0" w:color="auto"/>
                <w:left w:val="none" w:sz="0" w:space="0" w:color="auto"/>
                <w:bottom w:val="none" w:sz="0" w:space="0" w:color="auto"/>
                <w:right w:val="none" w:sz="0" w:space="0" w:color="auto"/>
              </w:divBdr>
              <w:divsChild>
                <w:div w:id="1005328418">
                  <w:marLeft w:val="0"/>
                  <w:marRight w:val="0"/>
                  <w:marTop w:val="0"/>
                  <w:marBottom w:val="0"/>
                  <w:divBdr>
                    <w:top w:val="none" w:sz="0" w:space="0" w:color="auto"/>
                    <w:left w:val="none" w:sz="0" w:space="0" w:color="auto"/>
                    <w:bottom w:val="none" w:sz="0" w:space="0" w:color="auto"/>
                    <w:right w:val="none" w:sz="0" w:space="0" w:color="auto"/>
                  </w:divBdr>
                  <w:divsChild>
                    <w:div w:id="19473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8478">
          <w:marLeft w:val="0"/>
          <w:marRight w:val="0"/>
          <w:marTop w:val="0"/>
          <w:marBottom w:val="0"/>
          <w:divBdr>
            <w:top w:val="none" w:sz="0" w:space="0" w:color="auto"/>
            <w:left w:val="none" w:sz="0" w:space="0" w:color="auto"/>
            <w:bottom w:val="none" w:sz="0" w:space="0" w:color="auto"/>
            <w:right w:val="none" w:sz="0" w:space="0" w:color="auto"/>
          </w:divBdr>
          <w:divsChild>
            <w:div w:id="1138257555">
              <w:marLeft w:val="0"/>
              <w:marRight w:val="0"/>
              <w:marTop w:val="0"/>
              <w:marBottom w:val="0"/>
              <w:divBdr>
                <w:top w:val="none" w:sz="0" w:space="0" w:color="auto"/>
                <w:left w:val="none" w:sz="0" w:space="0" w:color="auto"/>
                <w:bottom w:val="none" w:sz="0" w:space="0" w:color="auto"/>
                <w:right w:val="none" w:sz="0" w:space="0" w:color="auto"/>
              </w:divBdr>
              <w:divsChild>
                <w:div w:id="2093239290">
                  <w:marLeft w:val="0"/>
                  <w:marRight w:val="0"/>
                  <w:marTop w:val="0"/>
                  <w:marBottom w:val="0"/>
                  <w:divBdr>
                    <w:top w:val="none" w:sz="0" w:space="0" w:color="auto"/>
                    <w:left w:val="none" w:sz="0" w:space="0" w:color="auto"/>
                    <w:bottom w:val="none" w:sz="0" w:space="0" w:color="auto"/>
                    <w:right w:val="none" w:sz="0" w:space="0" w:color="auto"/>
                  </w:divBdr>
                </w:div>
              </w:divsChild>
            </w:div>
            <w:div w:id="1199859232">
              <w:marLeft w:val="0"/>
              <w:marRight w:val="0"/>
              <w:marTop w:val="0"/>
              <w:marBottom w:val="0"/>
              <w:divBdr>
                <w:top w:val="none" w:sz="0" w:space="0" w:color="auto"/>
                <w:left w:val="none" w:sz="0" w:space="0" w:color="auto"/>
                <w:bottom w:val="none" w:sz="0" w:space="0" w:color="auto"/>
                <w:right w:val="none" w:sz="0" w:space="0" w:color="auto"/>
              </w:divBdr>
              <w:divsChild>
                <w:div w:id="919673853">
                  <w:marLeft w:val="0"/>
                  <w:marRight w:val="0"/>
                  <w:marTop w:val="0"/>
                  <w:marBottom w:val="0"/>
                  <w:divBdr>
                    <w:top w:val="none" w:sz="0" w:space="0" w:color="auto"/>
                    <w:left w:val="none" w:sz="0" w:space="0" w:color="auto"/>
                    <w:bottom w:val="none" w:sz="0" w:space="0" w:color="auto"/>
                    <w:right w:val="none" w:sz="0" w:space="0" w:color="auto"/>
                  </w:divBdr>
                  <w:divsChild>
                    <w:div w:id="703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7372">
          <w:marLeft w:val="0"/>
          <w:marRight w:val="0"/>
          <w:marTop w:val="0"/>
          <w:marBottom w:val="0"/>
          <w:divBdr>
            <w:top w:val="none" w:sz="0" w:space="0" w:color="auto"/>
            <w:left w:val="none" w:sz="0" w:space="0" w:color="auto"/>
            <w:bottom w:val="none" w:sz="0" w:space="0" w:color="auto"/>
            <w:right w:val="none" w:sz="0" w:space="0" w:color="auto"/>
          </w:divBdr>
          <w:divsChild>
            <w:div w:id="86311026">
              <w:marLeft w:val="0"/>
              <w:marRight w:val="0"/>
              <w:marTop w:val="0"/>
              <w:marBottom w:val="0"/>
              <w:divBdr>
                <w:top w:val="none" w:sz="0" w:space="0" w:color="auto"/>
                <w:left w:val="none" w:sz="0" w:space="0" w:color="auto"/>
                <w:bottom w:val="none" w:sz="0" w:space="0" w:color="auto"/>
                <w:right w:val="none" w:sz="0" w:space="0" w:color="auto"/>
              </w:divBdr>
              <w:divsChild>
                <w:div w:id="1949845309">
                  <w:marLeft w:val="0"/>
                  <w:marRight w:val="0"/>
                  <w:marTop w:val="0"/>
                  <w:marBottom w:val="0"/>
                  <w:divBdr>
                    <w:top w:val="none" w:sz="0" w:space="0" w:color="auto"/>
                    <w:left w:val="none" w:sz="0" w:space="0" w:color="auto"/>
                    <w:bottom w:val="none" w:sz="0" w:space="0" w:color="auto"/>
                    <w:right w:val="none" w:sz="0" w:space="0" w:color="auto"/>
                  </w:divBdr>
                  <w:divsChild>
                    <w:div w:id="20427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2191">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8C7C-7E27-4D57-AE34-2D8E9BB6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1295</Words>
  <Characters>7384</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2022-09-07T07:06:00Z</dcterms:created>
  <dcterms:modified xsi:type="dcterms:W3CDTF">2022-09-07T07:26:00Z</dcterms:modified>
</cp:coreProperties>
</file>