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5521" w14:textId="77777777" w:rsidR="004F3EA9" w:rsidRPr="0056076C" w:rsidRDefault="004F3EA9" w:rsidP="00E96A5C">
      <w:pPr>
        <w:pStyle w:val="BlockText"/>
        <w:widowControl w:val="0"/>
        <w:spacing w:line="240" w:lineRule="auto"/>
        <w:ind w:left="0"/>
        <w:jc w:val="center"/>
        <w:rPr>
          <w:rFonts w:asciiTheme="minorBidi" w:hAnsiTheme="minorBidi" w:cstheme="minorBidi"/>
          <w:caps/>
          <w:sz w:val="24"/>
          <w:szCs w:val="24"/>
        </w:rPr>
      </w:pPr>
      <w:r w:rsidRPr="0056076C">
        <w:rPr>
          <w:rFonts w:asciiTheme="minorBidi" w:hAnsiTheme="minorBidi" w:cstheme="minorBidi"/>
          <w:caps/>
          <w:sz w:val="24"/>
          <w:szCs w:val="24"/>
          <w:lang w:val="en-GB"/>
        </w:rPr>
        <w:t>YESHIVAT HAR ETZION</w:t>
      </w:r>
    </w:p>
    <w:p w14:paraId="6CDCA34F" w14:textId="77777777" w:rsidR="004F3EA9" w:rsidRPr="0056076C" w:rsidRDefault="004F3EA9" w:rsidP="00E96A5C">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ISRAEL KOSCHITZKY VIRTUAL BEIT MIDRASH (VBM)</w:t>
      </w:r>
    </w:p>
    <w:p w14:paraId="6772031C" w14:textId="77777777" w:rsidR="004F3EA9" w:rsidRPr="0056076C" w:rsidRDefault="004F3EA9" w:rsidP="00E96A5C">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w:t>
      </w:r>
    </w:p>
    <w:p w14:paraId="1BEE3B4A" w14:textId="77777777" w:rsidR="004F3EA9" w:rsidRPr="0056076C" w:rsidRDefault="004F3EA9" w:rsidP="00E96A5C">
      <w:pPr>
        <w:widowControl w:val="0"/>
        <w:spacing w:line="240" w:lineRule="auto"/>
        <w:jc w:val="center"/>
        <w:rPr>
          <w:rFonts w:asciiTheme="minorBidi" w:hAnsiTheme="minorBidi" w:cstheme="minorBidi"/>
          <w:caps/>
          <w:sz w:val="24"/>
          <w:szCs w:val="24"/>
          <w:lang w:val="en-GB"/>
        </w:rPr>
      </w:pPr>
    </w:p>
    <w:p w14:paraId="1D6551DD" w14:textId="77777777" w:rsidR="004F3EA9" w:rsidRPr="0056076C" w:rsidRDefault="004F3EA9" w:rsidP="00E96A5C">
      <w:pPr>
        <w:widowControl w:val="0"/>
        <w:spacing w:line="240" w:lineRule="auto"/>
        <w:jc w:val="center"/>
        <w:rPr>
          <w:rFonts w:asciiTheme="minorBidi" w:hAnsiTheme="minorBidi" w:cstheme="minorBidi"/>
          <w:b/>
          <w:bCs/>
          <w:caps/>
          <w:sz w:val="24"/>
          <w:szCs w:val="24"/>
          <w:shd w:val="clear" w:color="auto" w:fill="FFFFFF"/>
        </w:rPr>
      </w:pPr>
      <w:r w:rsidRPr="0056076C">
        <w:rPr>
          <w:rFonts w:asciiTheme="minorBidi" w:hAnsiTheme="minorBidi" w:cstheme="minorBidi"/>
          <w:b/>
          <w:bCs/>
          <w:caps/>
          <w:sz w:val="24"/>
          <w:szCs w:val="24"/>
          <w:shd w:val="clear" w:color="auto" w:fill="FFFFFF"/>
        </w:rPr>
        <w:t>The Philosophy of Prayer</w:t>
      </w:r>
    </w:p>
    <w:p w14:paraId="530245CE" w14:textId="77777777" w:rsidR="004F3EA9" w:rsidRPr="0056076C" w:rsidRDefault="004F3EA9" w:rsidP="00E96A5C">
      <w:pPr>
        <w:widowControl w:val="0"/>
        <w:spacing w:line="240" w:lineRule="auto"/>
        <w:jc w:val="center"/>
        <w:rPr>
          <w:rFonts w:asciiTheme="minorBidi" w:hAnsiTheme="minorBidi" w:cstheme="minorBidi"/>
          <w:sz w:val="24"/>
          <w:szCs w:val="24"/>
          <w:shd w:val="clear" w:color="auto" w:fill="FFFFFF"/>
        </w:rPr>
      </w:pPr>
      <w:r w:rsidRPr="0056076C">
        <w:rPr>
          <w:rFonts w:asciiTheme="minorBidi" w:hAnsiTheme="minorBidi" w:cstheme="minorBidi"/>
          <w:b/>
          <w:bCs/>
          <w:sz w:val="24"/>
          <w:szCs w:val="24"/>
          <w:shd w:val="clear" w:color="auto" w:fill="FFFFFF"/>
        </w:rPr>
        <w:t>Rav Uriel Eitam</w:t>
      </w:r>
    </w:p>
    <w:p w14:paraId="193CC45C" w14:textId="77777777" w:rsidR="004F3EA9" w:rsidRPr="0056076C" w:rsidRDefault="004F3EA9" w:rsidP="00E96A5C">
      <w:pPr>
        <w:widowControl w:val="0"/>
        <w:spacing w:line="240" w:lineRule="auto"/>
        <w:jc w:val="center"/>
        <w:rPr>
          <w:rFonts w:asciiTheme="minorBidi" w:hAnsiTheme="minorBidi" w:cstheme="minorBidi"/>
          <w:sz w:val="24"/>
          <w:szCs w:val="24"/>
          <w:shd w:val="clear" w:color="auto" w:fill="FFFFFF"/>
        </w:rPr>
      </w:pPr>
    </w:p>
    <w:p w14:paraId="4AFF4078" w14:textId="1E5A0ADD" w:rsidR="004F3EA9" w:rsidRPr="0056076C" w:rsidRDefault="004F3EA9" w:rsidP="00E96A5C">
      <w:pPr>
        <w:widowControl w:val="0"/>
        <w:spacing w:line="240" w:lineRule="auto"/>
        <w:jc w:val="center"/>
        <w:rPr>
          <w:rFonts w:asciiTheme="minorBidi" w:hAnsiTheme="minorBidi" w:cstheme="minorBidi"/>
          <w:b/>
          <w:bCs/>
          <w:sz w:val="24"/>
          <w:szCs w:val="24"/>
          <w:shd w:val="clear" w:color="auto" w:fill="FFFFFF"/>
        </w:rPr>
      </w:pPr>
      <w:r w:rsidRPr="0056076C">
        <w:rPr>
          <w:rFonts w:asciiTheme="minorBidi" w:hAnsiTheme="minorBidi" w:cstheme="minorBidi"/>
          <w:b/>
          <w:bCs/>
          <w:sz w:val="24"/>
          <w:szCs w:val="24"/>
          <w:shd w:val="clear" w:color="auto" w:fill="FFFFFF"/>
        </w:rPr>
        <w:t>Shiur #4</w:t>
      </w:r>
      <w:r>
        <w:rPr>
          <w:rFonts w:asciiTheme="minorBidi" w:hAnsiTheme="minorBidi" w:cstheme="minorBidi"/>
          <w:b/>
          <w:bCs/>
          <w:sz w:val="24"/>
          <w:szCs w:val="24"/>
          <w:shd w:val="clear" w:color="auto" w:fill="FFFFFF"/>
        </w:rPr>
        <w:t>5</w:t>
      </w:r>
      <w:r w:rsidRPr="0056076C">
        <w:rPr>
          <w:rFonts w:asciiTheme="minorBidi" w:hAnsiTheme="minorBidi" w:cstheme="minorBidi"/>
          <w:b/>
          <w:bCs/>
          <w:sz w:val="24"/>
          <w:szCs w:val="24"/>
          <w:shd w:val="clear" w:color="auto" w:fill="FFFFFF"/>
        </w:rPr>
        <w:t xml:space="preserve">: The </w:t>
      </w:r>
      <w:r w:rsidRPr="0056076C">
        <w:rPr>
          <w:rFonts w:asciiTheme="minorBidi" w:hAnsiTheme="minorBidi" w:cstheme="minorBidi"/>
          <w:b/>
          <w:bCs/>
          <w:i/>
          <w:iCs/>
          <w:sz w:val="24"/>
          <w:szCs w:val="24"/>
          <w:shd w:val="clear" w:color="auto" w:fill="FFFFFF"/>
        </w:rPr>
        <w:t>Nefesh Ha-Chaim</w:t>
      </w:r>
      <w:r w:rsidRPr="0056076C">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4</w:t>
      </w:r>
      <w:r w:rsidRPr="0056076C">
        <w:rPr>
          <w:rFonts w:asciiTheme="minorBidi" w:hAnsiTheme="minorBidi" w:cstheme="minorBidi"/>
          <w:b/>
          <w:bCs/>
          <w:sz w:val="24"/>
          <w:szCs w:val="24"/>
          <w:shd w:val="clear" w:color="auto" w:fill="FFFFFF"/>
        </w:rPr>
        <w:t>)</w:t>
      </w:r>
    </w:p>
    <w:p w14:paraId="45BEC40F" w14:textId="77777777" w:rsidR="004F3EA9" w:rsidRDefault="004F3EA9" w:rsidP="00E96A5C">
      <w:pPr>
        <w:spacing w:line="240" w:lineRule="auto"/>
        <w:ind w:firstLine="720"/>
        <w:rPr>
          <w:rFonts w:asciiTheme="minorBidi" w:hAnsiTheme="minorBidi" w:cstheme="minorBidi"/>
          <w:sz w:val="24"/>
          <w:szCs w:val="24"/>
        </w:rPr>
      </w:pPr>
    </w:p>
    <w:p w14:paraId="5E1F0FEF" w14:textId="0090F9CB" w:rsidR="006B673E" w:rsidRPr="00CF3A38" w:rsidRDefault="00CE157A" w:rsidP="00E96A5C">
      <w:pPr>
        <w:spacing w:line="240" w:lineRule="auto"/>
        <w:ind w:firstLine="720"/>
        <w:rPr>
          <w:rFonts w:asciiTheme="minorBidi" w:hAnsiTheme="minorBidi" w:cstheme="minorBidi"/>
          <w:sz w:val="24"/>
          <w:szCs w:val="24"/>
        </w:rPr>
      </w:pPr>
      <w:r>
        <w:rPr>
          <w:rFonts w:asciiTheme="minorBidi" w:hAnsiTheme="minorBidi" w:cstheme="minorBidi"/>
          <w:sz w:val="24"/>
          <w:szCs w:val="24"/>
        </w:rPr>
        <w:t>Continuing</w:t>
      </w:r>
      <w:r w:rsidR="006B673E" w:rsidRPr="00CF3A38">
        <w:rPr>
          <w:rFonts w:asciiTheme="minorBidi" w:hAnsiTheme="minorBidi" w:cstheme="minorBidi"/>
          <w:sz w:val="24"/>
          <w:szCs w:val="24"/>
        </w:rPr>
        <w:t xml:space="preserve"> our journey through the </w:t>
      </w:r>
      <w:r w:rsidR="006B673E"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FC37EF">
        <w:rPr>
          <w:rFonts w:asciiTheme="minorBidi" w:hAnsiTheme="minorBidi" w:cstheme="minorBidi"/>
          <w:sz w:val="24"/>
          <w:szCs w:val="24"/>
        </w:rPr>
        <w:t>,</w:t>
      </w:r>
      <w:r w:rsidR="006B673E" w:rsidRPr="00CF3A38">
        <w:rPr>
          <w:rFonts w:asciiTheme="minorBidi" w:hAnsiTheme="minorBidi" w:cstheme="minorBidi"/>
          <w:i/>
          <w:iCs/>
          <w:sz w:val="24"/>
          <w:szCs w:val="24"/>
        </w:rPr>
        <w:t xml:space="preserve"> </w:t>
      </w:r>
      <w:r w:rsidR="006B673E" w:rsidRPr="00CF3A38">
        <w:rPr>
          <w:rFonts w:asciiTheme="minorBidi" w:hAnsiTheme="minorBidi" w:cstheme="minorBidi"/>
          <w:sz w:val="24"/>
          <w:szCs w:val="24"/>
        </w:rPr>
        <w:t>we will return to concepts that have accompanied us since our</w:t>
      </w:r>
      <w:r w:rsidR="00FC37EF">
        <w:rPr>
          <w:rFonts w:asciiTheme="minorBidi" w:hAnsiTheme="minorBidi" w:cstheme="minorBidi"/>
          <w:sz w:val="24"/>
          <w:szCs w:val="24"/>
        </w:rPr>
        <w:t xml:space="preserve"> initial</w:t>
      </w:r>
      <w:r w:rsidR="006B673E" w:rsidRPr="00CF3A38">
        <w:rPr>
          <w:rFonts w:asciiTheme="minorBidi" w:hAnsiTheme="minorBidi" w:cstheme="minorBidi"/>
          <w:sz w:val="24"/>
          <w:szCs w:val="24"/>
        </w:rPr>
        <w:t xml:space="preserve"> encounter with the teachings of the Ari: the raising of worlds and the clarification of sparks.  </w:t>
      </w:r>
    </w:p>
    <w:p w14:paraId="68B33783" w14:textId="77777777" w:rsidR="006B673E" w:rsidRPr="00CF3A38" w:rsidRDefault="006B673E" w:rsidP="00E96A5C">
      <w:pPr>
        <w:spacing w:line="240" w:lineRule="auto"/>
        <w:ind w:firstLine="720"/>
        <w:rPr>
          <w:rFonts w:asciiTheme="minorBidi" w:hAnsiTheme="minorBidi" w:cstheme="minorBidi"/>
          <w:sz w:val="24"/>
          <w:szCs w:val="24"/>
        </w:rPr>
      </w:pPr>
    </w:p>
    <w:p w14:paraId="3E6587D0" w14:textId="5F3B7EB0" w:rsidR="006B673E" w:rsidRPr="00CF3A38" w:rsidRDefault="006B673E" w:rsidP="00E96A5C">
      <w:pPr>
        <w:spacing w:line="240" w:lineRule="auto"/>
        <w:ind w:firstLine="720"/>
        <w:rPr>
          <w:rFonts w:asciiTheme="minorBidi" w:hAnsiTheme="minorBidi" w:cstheme="minorBidi"/>
          <w:sz w:val="24"/>
          <w:szCs w:val="24"/>
        </w:rPr>
      </w:pPr>
      <w:r w:rsidRPr="00CF3A38">
        <w:rPr>
          <w:rFonts w:asciiTheme="minorBidi" w:hAnsiTheme="minorBidi" w:cstheme="minorBidi"/>
          <w:sz w:val="24"/>
          <w:szCs w:val="24"/>
        </w:rPr>
        <w:t xml:space="preserve">On the one hand, it is important to know that the </w:t>
      </w:r>
      <w:r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Pr="00CF3A38">
        <w:rPr>
          <w:rFonts w:asciiTheme="minorBidi" w:hAnsiTheme="minorBidi" w:cstheme="minorBidi"/>
          <w:i/>
          <w:iCs/>
          <w:sz w:val="24"/>
          <w:szCs w:val="24"/>
        </w:rPr>
        <w:t xml:space="preserve"> </w:t>
      </w:r>
      <w:r w:rsidRPr="00CF3A38">
        <w:rPr>
          <w:rFonts w:asciiTheme="minorBidi" w:hAnsiTheme="minorBidi" w:cstheme="minorBidi"/>
          <w:sz w:val="24"/>
          <w:szCs w:val="24"/>
        </w:rPr>
        <w:t xml:space="preserve">is full of quotations from the Ari. On the other hand, </w:t>
      </w:r>
      <w:r w:rsidR="00BA00DE">
        <w:rPr>
          <w:rFonts w:asciiTheme="minorBidi" w:hAnsiTheme="minorBidi" w:cstheme="minorBidi"/>
          <w:sz w:val="24"/>
          <w:szCs w:val="24"/>
        </w:rPr>
        <w:t xml:space="preserve">while </w:t>
      </w:r>
      <w:r w:rsidRPr="00CF3A38">
        <w:rPr>
          <w:rFonts w:asciiTheme="minorBidi" w:hAnsiTheme="minorBidi" w:cstheme="minorBidi"/>
          <w:sz w:val="24"/>
          <w:szCs w:val="24"/>
        </w:rPr>
        <w:t xml:space="preserve">the central element in the service of God </w:t>
      </w:r>
      <w:r w:rsidR="00BA00DE">
        <w:rPr>
          <w:rFonts w:asciiTheme="minorBidi" w:hAnsiTheme="minorBidi" w:cstheme="minorBidi"/>
          <w:sz w:val="24"/>
          <w:szCs w:val="24"/>
        </w:rPr>
        <w:t>according to</w:t>
      </w:r>
      <w:r w:rsidR="00BA00DE" w:rsidRPr="00CF3A38">
        <w:rPr>
          <w:rFonts w:asciiTheme="minorBidi" w:hAnsiTheme="minorBidi" w:cstheme="minorBidi"/>
          <w:sz w:val="24"/>
          <w:szCs w:val="24"/>
        </w:rPr>
        <w:t xml:space="preserve"> </w:t>
      </w:r>
      <w:r w:rsidRPr="00CF3A38">
        <w:rPr>
          <w:rFonts w:asciiTheme="minorBidi" w:hAnsiTheme="minorBidi" w:cstheme="minorBidi"/>
          <w:sz w:val="24"/>
          <w:szCs w:val="24"/>
        </w:rPr>
        <w:t xml:space="preserve">the </w:t>
      </w:r>
      <w:r w:rsidRPr="00CF3A38">
        <w:rPr>
          <w:rFonts w:asciiTheme="minorBidi" w:hAnsiTheme="minorBidi" w:cstheme="minorBidi"/>
          <w:i/>
          <w:iCs/>
          <w:sz w:val="24"/>
          <w:szCs w:val="24"/>
        </w:rPr>
        <w:t>Nefesh</w:t>
      </w:r>
      <w:r w:rsidRPr="00CF3A38">
        <w:rPr>
          <w:rFonts w:asciiTheme="minorBidi" w:hAnsiTheme="minorBidi" w:cstheme="minorBidi"/>
          <w:sz w:val="24"/>
          <w:szCs w:val="24"/>
        </w:rPr>
        <w:t xml:space="preserve"> </w:t>
      </w:r>
      <w:r w:rsidR="004F3EA9">
        <w:rPr>
          <w:rFonts w:asciiTheme="minorBidi" w:hAnsiTheme="minorBidi" w:cstheme="minorBidi"/>
          <w:i/>
          <w:iCs/>
          <w:sz w:val="24"/>
          <w:szCs w:val="24"/>
        </w:rPr>
        <w:t>Ha-Chaim</w:t>
      </w:r>
      <w:r w:rsidRPr="00CF3A38">
        <w:rPr>
          <w:rFonts w:asciiTheme="minorBidi" w:hAnsiTheme="minorBidi" w:cstheme="minorBidi"/>
          <w:i/>
          <w:iCs/>
          <w:sz w:val="24"/>
          <w:szCs w:val="24"/>
        </w:rPr>
        <w:t xml:space="preserve"> </w:t>
      </w:r>
      <w:r w:rsidRPr="00CF3A38">
        <w:rPr>
          <w:rFonts w:asciiTheme="minorBidi" w:hAnsiTheme="minorBidi" w:cstheme="minorBidi"/>
          <w:sz w:val="24"/>
          <w:szCs w:val="24"/>
        </w:rPr>
        <w:t xml:space="preserve">is </w:t>
      </w:r>
      <w:r w:rsidR="00CE157A">
        <w:rPr>
          <w:rFonts w:asciiTheme="minorBidi" w:hAnsiTheme="minorBidi" w:cstheme="minorBidi"/>
          <w:sz w:val="24"/>
          <w:szCs w:val="24"/>
        </w:rPr>
        <w:t>one</w:t>
      </w:r>
      <w:r w:rsidRPr="00CF3A38">
        <w:rPr>
          <w:rFonts w:asciiTheme="minorBidi" w:hAnsiTheme="minorBidi" w:cstheme="minorBidi"/>
          <w:sz w:val="24"/>
          <w:szCs w:val="24"/>
        </w:rPr>
        <w:t xml:space="preserve"> that appears in the writings of the early </w:t>
      </w:r>
      <w:r w:rsidR="00BA00DE">
        <w:rPr>
          <w:rFonts w:asciiTheme="minorBidi" w:hAnsiTheme="minorBidi" w:cstheme="minorBidi"/>
          <w:sz w:val="24"/>
          <w:szCs w:val="24"/>
        </w:rPr>
        <w:t>k</w:t>
      </w:r>
      <w:r w:rsidRPr="00CF3A38">
        <w:rPr>
          <w:rFonts w:asciiTheme="minorBidi" w:hAnsiTheme="minorBidi" w:cstheme="minorBidi"/>
          <w:sz w:val="24"/>
          <w:szCs w:val="24"/>
        </w:rPr>
        <w:t xml:space="preserve">abbalists, </w:t>
      </w:r>
      <w:r w:rsidR="00BA00DE">
        <w:rPr>
          <w:rFonts w:asciiTheme="minorBidi" w:hAnsiTheme="minorBidi" w:cstheme="minorBidi"/>
          <w:sz w:val="24"/>
          <w:szCs w:val="24"/>
        </w:rPr>
        <w:t>it</w:t>
      </w:r>
      <w:r w:rsidR="00BA00DE" w:rsidRPr="00CF3A38">
        <w:rPr>
          <w:rFonts w:asciiTheme="minorBidi" w:hAnsiTheme="minorBidi" w:cstheme="minorBidi"/>
          <w:sz w:val="24"/>
          <w:szCs w:val="24"/>
        </w:rPr>
        <w:t xml:space="preserve"> </w:t>
      </w:r>
      <w:r w:rsidRPr="00CF3A38">
        <w:rPr>
          <w:rFonts w:asciiTheme="minorBidi" w:hAnsiTheme="minorBidi" w:cstheme="minorBidi"/>
          <w:sz w:val="24"/>
          <w:szCs w:val="24"/>
        </w:rPr>
        <w:t xml:space="preserve">is hardly mentioned </w:t>
      </w:r>
      <w:r w:rsidR="00CF3A38">
        <w:rPr>
          <w:rFonts w:asciiTheme="minorBidi" w:hAnsiTheme="minorBidi" w:cstheme="minorBidi"/>
          <w:sz w:val="24"/>
          <w:szCs w:val="24"/>
        </w:rPr>
        <w:t xml:space="preserve">at all </w:t>
      </w:r>
      <w:r w:rsidRPr="00CF3A38">
        <w:rPr>
          <w:rFonts w:asciiTheme="minorBidi" w:hAnsiTheme="minorBidi" w:cstheme="minorBidi"/>
          <w:sz w:val="24"/>
          <w:szCs w:val="24"/>
        </w:rPr>
        <w:t>by the Ari</w:t>
      </w:r>
      <w:r w:rsidR="00CE157A">
        <w:rPr>
          <w:rFonts w:asciiTheme="minorBidi" w:hAnsiTheme="minorBidi" w:cstheme="minorBidi"/>
          <w:sz w:val="24"/>
          <w:szCs w:val="24"/>
        </w:rPr>
        <w:t xml:space="preserve"> – namely, the idea of service as a Divine need, discussed</w:t>
      </w:r>
      <w:r w:rsidRPr="00CF3A38">
        <w:rPr>
          <w:rFonts w:asciiTheme="minorBidi" w:hAnsiTheme="minorBidi" w:cstheme="minorBidi"/>
          <w:sz w:val="24"/>
          <w:szCs w:val="24"/>
        </w:rPr>
        <w:t xml:space="preserve"> in the previous </w:t>
      </w:r>
      <w:r w:rsidRPr="00CF3A38">
        <w:rPr>
          <w:rFonts w:asciiTheme="minorBidi" w:hAnsiTheme="minorBidi" w:cstheme="minorBidi"/>
          <w:i/>
          <w:iCs/>
          <w:sz w:val="24"/>
          <w:szCs w:val="24"/>
        </w:rPr>
        <w:t xml:space="preserve">shiurim </w:t>
      </w:r>
      <w:r w:rsidR="00BA00DE">
        <w:rPr>
          <w:rFonts w:asciiTheme="minorBidi" w:hAnsiTheme="minorBidi" w:cstheme="minorBidi"/>
          <w:sz w:val="24"/>
          <w:szCs w:val="24"/>
        </w:rPr>
        <w:t xml:space="preserve">about the </w:t>
      </w:r>
      <w:r w:rsidR="00BA00DE">
        <w:rPr>
          <w:rFonts w:asciiTheme="minorBidi" w:hAnsiTheme="minorBidi" w:cstheme="minorBidi"/>
          <w:i/>
          <w:iCs/>
          <w:sz w:val="24"/>
          <w:szCs w:val="24"/>
        </w:rPr>
        <w:t>Nefesh Ha-Chaim</w:t>
      </w:r>
      <w:r w:rsidRPr="00CF3A38">
        <w:rPr>
          <w:rFonts w:asciiTheme="minorBidi" w:hAnsiTheme="minorBidi" w:cstheme="minorBidi"/>
          <w:sz w:val="24"/>
          <w:szCs w:val="24"/>
        </w:rPr>
        <w:t xml:space="preserve">. </w:t>
      </w:r>
      <w:r w:rsidR="00971529">
        <w:rPr>
          <w:rFonts w:asciiTheme="minorBidi" w:hAnsiTheme="minorBidi" w:cstheme="minorBidi"/>
          <w:sz w:val="24"/>
          <w:szCs w:val="24"/>
        </w:rPr>
        <w:t>The</w:t>
      </w:r>
      <w:r w:rsidR="00CF3A38">
        <w:rPr>
          <w:rFonts w:asciiTheme="minorBidi" w:hAnsiTheme="minorBidi" w:cstheme="minorBidi"/>
          <w:sz w:val="24"/>
          <w:szCs w:val="24"/>
        </w:rPr>
        <w:t xml:space="preserve"> </w:t>
      </w:r>
      <w:r w:rsid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971529">
        <w:rPr>
          <w:rFonts w:asciiTheme="minorBidi" w:hAnsiTheme="minorBidi" w:cstheme="minorBidi"/>
          <w:sz w:val="24"/>
          <w:szCs w:val="24"/>
        </w:rPr>
        <w:t xml:space="preserve"> sees</w:t>
      </w:r>
      <w:r w:rsidR="00CF3A38">
        <w:rPr>
          <w:rFonts w:asciiTheme="minorBidi" w:hAnsiTheme="minorBidi" w:cstheme="minorBidi"/>
          <w:i/>
          <w:iCs/>
          <w:sz w:val="24"/>
          <w:szCs w:val="24"/>
        </w:rPr>
        <w:t xml:space="preserve"> </w:t>
      </w:r>
      <w:r w:rsidRPr="00CF3A38">
        <w:rPr>
          <w:rFonts w:asciiTheme="minorBidi" w:hAnsiTheme="minorBidi" w:cstheme="minorBidi"/>
          <w:sz w:val="24"/>
          <w:szCs w:val="24"/>
        </w:rPr>
        <w:t>prayer,</w:t>
      </w:r>
      <w:r w:rsidR="009E595E">
        <w:rPr>
          <w:rFonts w:asciiTheme="minorBidi" w:hAnsiTheme="minorBidi" w:cstheme="minorBidi"/>
          <w:sz w:val="24"/>
          <w:szCs w:val="24"/>
        </w:rPr>
        <w:t xml:space="preserve"> </w:t>
      </w:r>
      <w:r w:rsidRPr="00CF3A38">
        <w:rPr>
          <w:rFonts w:asciiTheme="minorBidi" w:hAnsiTheme="minorBidi" w:cstheme="minorBidi"/>
          <w:sz w:val="24"/>
          <w:szCs w:val="24"/>
        </w:rPr>
        <w:t xml:space="preserve">and </w:t>
      </w:r>
      <w:r w:rsidR="00CF3A38">
        <w:rPr>
          <w:rFonts w:asciiTheme="minorBidi" w:hAnsiTheme="minorBidi" w:cstheme="minorBidi"/>
          <w:sz w:val="24"/>
          <w:szCs w:val="24"/>
        </w:rPr>
        <w:t xml:space="preserve">service of God in general, </w:t>
      </w:r>
      <w:r w:rsidR="00CE157A">
        <w:rPr>
          <w:rFonts w:asciiTheme="minorBidi" w:hAnsiTheme="minorBidi" w:cstheme="minorBidi"/>
          <w:sz w:val="24"/>
          <w:szCs w:val="24"/>
        </w:rPr>
        <w:t>in light of</w:t>
      </w:r>
      <w:r w:rsidRPr="00CF3A38">
        <w:rPr>
          <w:rFonts w:asciiTheme="minorBidi" w:hAnsiTheme="minorBidi" w:cstheme="minorBidi"/>
          <w:sz w:val="24"/>
          <w:szCs w:val="24"/>
        </w:rPr>
        <w:t xml:space="preserve"> the perception of man as a factor</w:t>
      </w:r>
      <w:r w:rsidR="0075225C" w:rsidRPr="00CF3A38">
        <w:rPr>
          <w:rFonts w:asciiTheme="minorBidi" w:hAnsiTheme="minorBidi" w:cstheme="minorBidi"/>
          <w:sz w:val="24"/>
          <w:szCs w:val="24"/>
        </w:rPr>
        <w:t xml:space="preserve"> that influences </w:t>
      </w:r>
      <w:r w:rsidRPr="00CF3A38">
        <w:rPr>
          <w:rFonts w:asciiTheme="minorBidi" w:hAnsiTheme="minorBidi" w:cstheme="minorBidi"/>
          <w:sz w:val="24"/>
          <w:szCs w:val="24"/>
        </w:rPr>
        <w:t xml:space="preserve">the worlds. </w:t>
      </w:r>
      <w:r w:rsidR="00C93C4C">
        <w:rPr>
          <w:rFonts w:asciiTheme="minorBidi" w:hAnsiTheme="minorBidi" w:cstheme="minorBidi"/>
          <w:sz w:val="24"/>
          <w:szCs w:val="24"/>
        </w:rPr>
        <w:t>This idea</w:t>
      </w:r>
      <w:r w:rsidR="00C93C4C" w:rsidRPr="00CF3A38">
        <w:rPr>
          <w:rFonts w:asciiTheme="minorBidi" w:hAnsiTheme="minorBidi" w:cstheme="minorBidi"/>
          <w:sz w:val="24"/>
          <w:szCs w:val="24"/>
        </w:rPr>
        <w:t xml:space="preserve"> </w:t>
      </w:r>
      <w:r w:rsidR="0075225C" w:rsidRPr="00CF3A38">
        <w:rPr>
          <w:rFonts w:asciiTheme="minorBidi" w:hAnsiTheme="minorBidi" w:cstheme="minorBidi"/>
          <w:sz w:val="24"/>
          <w:szCs w:val="24"/>
        </w:rPr>
        <w:t xml:space="preserve">is alluded to by the Ramban, and is expanded upon by Rabbi Meir ben Gabbai in </w:t>
      </w:r>
      <w:r w:rsidR="00CF3A38">
        <w:rPr>
          <w:rFonts w:asciiTheme="minorBidi" w:hAnsiTheme="minorBidi" w:cstheme="minorBidi"/>
          <w:sz w:val="24"/>
          <w:szCs w:val="24"/>
        </w:rPr>
        <w:t>his</w:t>
      </w:r>
      <w:r w:rsidR="0075225C" w:rsidRPr="00CF3A38">
        <w:rPr>
          <w:rFonts w:asciiTheme="minorBidi" w:hAnsiTheme="minorBidi" w:cstheme="minorBidi"/>
          <w:sz w:val="24"/>
          <w:szCs w:val="24"/>
        </w:rPr>
        <w:t xml:space="preserve"> book </w:t>
      </w:r>
      <w:r w:rsidR="0075225C" w:rsidRPr="00CF3A38">
        <w:rPr>
          <w:rFonts w:asciiTheme="minorBidi" w:hAnsiTheme="minorBidi" w:cstheme="minorBidi"/>
          <w:i/>
          <w:iCs/>
          <w:sz w:val="24"/>
          <w:szCs w:val="24"/>
        </w:rPr>
        <w:t xml:space="preserve">Avodat </w:t>
      </w:r>
      <w:r w:rsidR="004F3EA9">
        <w:rPr>
          <w:rFonts w:asciiTheme="minorBidi" w:hAnsiTheme="minorBidi" w:cstheme="minorBidi"/>
          <w:i/>
          <w:iCs/>
          <w:sz w:val="24"/>
          <w:szCs w:val="24"/>
        </w:rPr>
        <w:t>H</w:t>
      </w:r>
      <w:r w:rsidR="0075225C" w:rsidRPr="00CF3A38">
        <w:rPr>
          <w:rFonts w:asciiTheme="minorBidi" w:hAnsiTheme="minorBidi" w:cstheme="minorBidi"/>
          <w:i/>
          <w:iCs/>
          <w:sz w:val="24"/>
          <w:szCs w:val="24"/>
        </w:rPr>
        <w:t>a-Kodesh</w:t>
      </w:r>
      <w:r w:rsidR="0075225C" w:rsidRPr="00CF3A38">
        <w:rPr>
          <w:rFonts w:asciiTheme="minorBidi" w:hAnsiTheme="minorBidi" w:cstheme="minorBidi"/>
          <w:sz w:val="24"/>
          <w:szCs w:val="24"/>
        </w:rPr>
        <w:t xml:space="preserve"> </w:t>
      </w:r>
      <w:r w:rsidR="00C93C4C">
        <w:rPr>
          <w:rFonts w:asciiTheme="minorBidi" w:hAnsiTheme="minorBidi" w:cstheme="minorBidi"/>
          <w:sz w:val="24"/>
          <w:szCs w:val="24"/>
        </w:rPr>
        <w:t>as well as</w:t>
      </w:r>
      <w:r w:rsidR="00C93C4C" w:rsidRPr="00CF3A38">
        <w:rPr>
          <w:rFonts w:asciiTheme="minorBidi" w:hAnsiTheme="minorBidi" w:cstheme="minorBidi"/>
          <w:sz w:val="24"/>
          <w:szCs w:val="24"/>
        </w:rPr>
        <w:t xml:space="preserve"> </w:t>
      </w:r>
      <w:r w:rsidR="0075225C" w:rsidRPr="00CF3A38">
        <w:rPr>
          <w:rFonts w:asciiTheme="minorBidi" w:hAnsiTheme="minorBidi" w:cstheme="minorBidi"/>
          <w:sz w:val="24"/>
          <w:szCs w:val="24"/>
        </w:rPr>
        <w:t xml:space="preserve">in the words of the Shelah, </w:t>
      </w:r>
      <w:r w:rsidR="00806787">
        <w:rPr>
          <w:rFonts w:asciiTheme="minorBidi" w:hAnsiTheme="minorBidi" w:cstheme="minorBidi"/>
          <w:sz w:val="24"/>
          <w:szCs w:val="24"/>
        </w:rPr>
        <w:t>but it is different</w:t>
      </w:r>
      <w:r w:rsidRPr="00CF3A38">
        <w:rPr>
          <w:rFonts w:asciiTheme="minorBidi" w:hAnsiTheme="minorBidi" w:cstheme="minorBidi"/>
          <w:sz w:val="24"/>
          <w:szCs w:val="24"/>
        </w:rPr>
        <w:t xml:space="preserve"> from the main emphases of the Ari.</w:t>
      </w:r>
    </w:p>
    <w:p w14:paraId="58180DA1" w14:textId="48D34780" w:rsidR="006B673E" w:rsidRDefault="006B673E" w:rsidP="00E96A5C">
      <w:pPr>
        <w:spacing w:line="240" w:lineRule="auto"/>
        <w:rPr>
          <w:rFonts w:asciiTheme="minorBidi" w:hAnsiTheme="minorBidi" w:cstheme="minorBidi"/>
          <w:sz w:val="24"/>
          <w:szCs w:val="24"/>
        </w:rPr>
      </w:pPr>
    </w:p>
    <w:p w14:paraId="6C6AC852" w14:textId="01F04842" w:rsidR="004F3EA9" w:rsidRPr="004F3EA9" w:rsidRDefault="004F3EA9" w:rsidP="00E96A5C">
      <w:pPr>
        <w:spacing w:line="240" w:lineRule="auto"/>
        <w:rPr>
          <w:rFonts w:asciiTheme="minorBidi" w:hAnsiTheme="minorBidi" w:cstheme="minorBidi"/>
          <w:b/>
          <w:bCs/>
          <w:sz w:val="24"/>
          <w:szCs w:val="24"/>
        </w:rPr>
      </w:pPr>
      <w:r w:rsidRPr="004F3EA9">
        <w:rPr>
          <w:rFonts w:asciiTheme="minorBidi" w:hAnsiTheme="minorBidi" w:cstheme="minorBidi"/>
          <w:b/>
          <w:bCs/>
          <w:sz w:val="24"/>
          <w:szCs w:val="24"/>
        </w:rPr>
        <w:t>The Raising of the Worlds and of the Soul of Israel</w:t>
      </w:r>
    </w:p>
    <w:p w14:paraId="14812ACB" w14:textId="77777777" w:rsidR="0075225C" w:rsidRPr="00CF3A38" w:rsidRDefault="0075225C" w:rsidP="00E96A5C">
      <w:pPr>
        <w:spacing w:line="240" w:lineRule="auto"/>
        <w:rPr>
          <w:rFonts w:asciiTheme="minorBidi" w:hAnsiTheme="minorBidi" w:cstheme="minorBidi"/>
          <w:sz w:val="24"/>
          <w:szCs w:val="24"/>
        </w:rPr>
      </w:pPr>
    </w:p>
    <w:p w14:paraId="3A536E1C" w14:textId="791A1158" w:rsidR="0075225C" w:rsidRPr="00CF3A38" w:rsidRDefault="006B673E" w:rsidP="00E96A5C">
      <w:pPr>
        <w:spacing w:line="240" w:lineRule="auto"/>
        <w:ind w:firstLine="720"/>
        <w:rPr>
          <w:rFonts w:asciiTheme="minorBidi" w:hAnsiTheme="minorBidi" w:cstheme="minorBidi"/>
          <w:sz w:val="24"/>
          <w:szCs w:val="24"/>
        </w:rPr>
      </w:pPr>
      <w:r w:rsidRPr="00CF3A38">
        <w:rPr>
          <w:rFonts w:asciiTheme="minorBidi" w:hAnsiTheme="minorBidi" w:cstheme="minorBidi"/>
          <w:sz w:val="24"/>
          <w:szCs w:val="24"/>
        </w:rPr>
        <w:t xml:space="preserve">The element of </w:t>
      </w:r>
      <w:r w:rsidR="0075225C" w:rsidRPr="00CF3A38">
        <w:rPr>
          <w:rFonts w:asciiTheme="minorBidi" w:hAnsiTheme="minorBidi" w:cstheme="minorBidi"/>
          <w:sz w:val="24"/>
          <w:szCs w:val="24"/>
        </w:rPr>
        <w:t xml:space="preserve">raising the worlds appears in the </w:t>
      </w:r>
      <w:r w:rsidR="0075225C"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75225C" w:rsidRPr="00CF3A38">
        <w:rPr>
          <w:rFonts w:asciiTheme="minorBidi" w:hAnsiTheme="minorBidi" w:cstheme="minorBidi"/>
          <w:i/>
          <w:iCs/>
          <w:sz w:val="24"/>
          <w:szCs w:val="24"/>
        </w:rPr>
        <w:t xml:space="preserve"> </w:t>
      </w:r>
      <w:r w:rsidR="0075225C" w:rsidRPr="00CF3A38">
        <w:rPr>
          <w:rFonts w:asciiTheme="minorBidi" w:hAnsiTheme="minorBidi" w:cstheme="minorBidi"/>
          <w:sz w:val="24"/>
          <w:szCs w:val="24"/>
        </w:rPr>
        <w:t>only in the sections called "</w:t>
      </w:r>
      <w:r w:rsidR="0075225C" w:rsidRPr="00CF3A38">
        <w:rPr>
          <w:rFonts w:asciiTheme="minorBidi" w:hAnsiTheme="minorBidi" w:cstheme="minorBidi"/>
          <w:i/>
          <w:iCs/>
          <w:sz w:val="24"/>
          <w:szCs w:val="24"/>
        </w:rPr>
        <w:t>Hagahot</w:t>
      </w:r>
      <w:r w:rsidR="0075225C" w:rsidRPr="00CF3A38">
        <w:rPr>
          <w:rFonts w:asciiTheme="minorBidi" w:hAnsiTheme="minorBidi" w:cstheme="minorBidi"/>
          <w:sz w:val="24"/>
          <w:szCs w:val="24"/>
        </w:rPr>
        <w:t xml:space="preserve">," </w:t>
      </w:r>
      <w:r w:rsidR="007D1C35" w:rsidRPr="00CF3A38">
        <w:rPr>
          <w:rFonts w:asciiTheme="minorBidi" w:hAnsiTheme="minorBidi" w:cstheme="minorBidi"/>
          <w:sz w:val="24"/>
          <w:szCs w:val="24"/>
        </w:rPr>
        <w:t>glosses</w:t>
      </w:r>
      <w:r w:rsidR="0075225C" w:rsidRPr="00CF3A38">
        <w:rPr>
          <w:rFonts w:asciiTheme="minorBidi" w:hAnsiTheme="minorBidi" w:cstheme="minorBidi"/>
          <w:sz w:val="24"/>
          <w:szCs w:val="24"/>
        </w:rPr>
        <w:t>:</w:t>
      </w:r>
    </w:p>
    <w:p w14:paraId="2DB40323" w14:textId="77777777" w:rsidR="0075225C" w:rsidRPr="00CF3A38" w:rsidRDefault="0075225C" w:rsidP="00E96A5C">
      <w:pPr>
        <w:pStyle w:val="BlockText"/>
        <w:spacing w:line="240" w:lineRule="auto"/>
        <w:rPr>
          <w:rFonts w:asciiTheme="minorBidi" w:hAnsiTheme="minorBidi" w:cstheme="minorBidi"/>
          <w:sz w:val="24"/>
          <w:szCs w:val="24"/>
        </w:rPr>
      </w:pPr>
    </w:p>
    <w:p w14:paraId="6DE91CD2" w14:textId="73D1D7FA" w:rsidR="0075225C" w:rsidRPr="00CF3A38" w:rsidRDefault="0075225C" w:rsidP="00E96A5C">
      <w:pPr>
        <w:pStyle w:val="BlockText"/>
        <w:spacing w:line="240" w:lineRule="auto"/>
        <w:ind w:left="720"/>
        <w:rPr>
          <w:rFonts w:asciiTheme="minorBidi" w:hAnsiTheme="minorBidi" w:cstheme="minorBidi"/>
          <w:sz w:val="24"/>
          <w:szCs w:val="24"/>
        </w:rPr>
      </w:pPr>
      <w:r w:rsidRPr="00CF3A38">
        <w:rPr>
          <w:rFonts w:asciiTheme="minorBidi" w:hAnsiTheme="minorBidi" w:cstheme="minorBidi"/>
          <w:sz w:val="24"/>
          <w:szCs w:val="24"/>
        </w:rPr>
        <w:t xml:space="preserve">For via the sacrifices in the Temple, which was completely modeled on the heavens (its upper levels, rooms and all of its utensils that were used for service), all the worlds and supernal powers and the pathways of the holy palaces would be interconnected and unified, all of them according to the design of the levels above and still higher, until the </w:t>
      </w:r>
      <w:r w:rsidRPr="00CF3A38">
        <w:rPr>
          <w:rFonts w:asciiTheme="minorBidi" w:hAnsiTheme="minorBidi" w:cstheme="minorBidi"/>
          <w:i/>
          <w:iCs/>
          <w:sz w:val="24"/>
          <w:szCs w:val="24"/>
        </w:rPr>
        <w:t>Ein Sof</w:t>
      </w:r>
      <w:r w:rsidRPr="00CF3A38">
        <w:rPr>
          <w:rFonts w:asciiTheme="minorBidi" w:hAnsiTheme="minorBidi" w:cstheme="minorBidi"/>
          <w:sz w:val="24"/>
          <w:szCs w:val="24"/>
        </w:rPr>
        <w:t xml:space="preserve"> (blessed be He), as explained in many places in the </w:t>
      </w:r>
      <w:r w:rsidRPr="00CF3A38">
        <w:rPr>
          <w:rFonts w:asciiTheme="minorBidi" w:hAnsiTheme="minorBidi" w:cstheme="minorBidi"/>
          <w:i/>
          <w:iCs/>
          <w:sz w:val="24"/>
          <w:szCs w:val="24"/>
        </w:rPr>
        <w:t>Zohar</w:t>
      </w:r>
      <w:r w:rsidR="00C45B47" w:rsidRPr="00CF3A38">
        <w:rPr>
          <w:rFonts w:asciiTheme="minorBidi" w:hAnsiTheme="minorBidi" w:cstheme="minorBidi"/>
          <w:i/>
          <w:iCs/>
          <w:sz w:val="24"/>
          <w:szCs w:val="24"/>
        </w:rPr>
        <w:t xml:space="preserve">… </w:t>
      </w:r>
      <w:r w:rsidRPr="00CF3A38">
        <w:rPr>
          <w:rFonts w:asciiTheme="minorBidi" w:hAnsiTheme="minorBidi" w:cstheme="minorBidi"/>
          <w:sz w:val="24"/>
          <w:szCs w:val="24"/>
        </w:rPr>
        <w:t xml:space="preserve">And refer to the </w:t>
      </w:r>
      <w:r w:rsidRPr="00CF3A38">
        <w:rPr>
          <w:rFonts w:asciiTheme="minorBidi" w:hAnsiTheme="minorBidi" w:cstheme="minorBidi"/>
          <w:i/>
          <w:iCs/>
          <w:sz w:val="24"/>
          <w:szCs w:val="24"/>
        </w:rPr>
        <w:t>Pri Etz Chaim</w:t>
      </w:r>
      <w:r w:rsidRPr="00CF3A38">
        <w:rPr>
          <w:rFonts w:asciiTheme="minorBidi" w:hAnsiTheme="minorBidi" w:cstheme="minorBidi"/>
          <w:sz w:val="24"/>
          <w:szCs w:val="24"/>
        </w:rPr>
        <w:t xml:space="preserve"> </w:t>
      </w:r>
      <w:r w:rsidR="001F2994">
        <w:rPr>
          <w:rFonts w:asciiTheme="minorBidi" w:hAnsiTheme="minorBidi" w:cstheme="minorBidi"/>
          <w:sz w:val="24"/>
          <w:szCs w:val="24"/>
        </w:rPr>
        <w:t>[</w:t>
      </w:r>
      <w:r w:rsidR="00C71213">
        <w:rPr>
          <w:rFonts w:asciiTheme="minorBidi" w:hAnsiTheme="minorBidi" w:cstheme="minorBidi"/>
          <w:sz w:val="24"/>
          <w:szCs w:val="24"/>
        </w:rPr>
        <w:t>by</w:t>
      </w:r>
      <w:r w:rsidR="001F2994">
        <w:rPr>
          <w:rFonts w:asciiTheme="minorBidi" w:hAnsiTheme="minorBidi" w:cstheme="minorBidi"/>
          <w:sz w:val="24"/>
          <w:szCs w:val="24"/>
        </w:rPr>
        <w:t xml:space="preserve"> Rabbi Chaim Vital]</w:t>
      </w:r>
      <w:r w:rsidR="00266903">
        <w:rPr>
          <w:rFonts w:asciiTheme="minorBidi" w:hAnsiTheme="minorBidi" w:cstheme="minorBidi"/>
          <w:sz w:val="24"/>
          <w:szCs w:val="24"/>
        </w:rPr>
        <w:t xml:space="preserve">, </w:t>
      </w:r>
      <w:r w:rsidRPr="00CF3A38">
        <w:rPr>
          <w:rFonts w:asciiTheme="minorBidi" w:hAnsiTheme="minorBidi" w:cstheme="minorBidi"/>
          <w:sz w:val="24"/>
          <w:szCs w:val="24"/>
        </w:rPr>
        <w:t>chapter</w:t>
      </w:r>
      <w:r w:rsidR="00266903">
        <w:rPr>
          <w:rFonts w:asciiTheme="minorBidi" w:hAnsiTheme="minorBidi" w:cstheme="minorBidi"/>
          <w:sz w:val="24"/>
          <w:szCs w:val="24"/>
        </w:rPr>
        <w:t>s</w:t>
      </w:r>
      <w:r w:rsidRPr="00CF3A38">
        <w:rPr>
          <w:rFonts w:asciiTheme="minorBidi" w:hAnsiTheme="minorBidi" w:cstheme="minorBidi"/>
          <w:sz w:val="24"/>
          <w:szCs w:val="24"/>
        </w:rPr>
        <w:t xml:space="preserve"> 5 and 7 </w:t>
      </w:r>
      <w:r w:rsidR="00C71213">
        <w:rPr>
          <w:rFonts w:asciiTheme="minorBidi" w:hAnsiTheme="minorBidi" w:cstheme="minorBidi"/>
          <w:sz w:val="24"/>
          <w:szCs w:val="24"/>
        </w:rPr>
        <w:t>of</w:t>
      </w:r>
      <w:r w:rsidR="00266903" w:rsidRPr="00CF3A38">
        <w:rPr>
          <w:rFonts w:asciiTheme="minorBidi" w:hAnsiTheme="minorBidi" w:cstheme="minorBidi"/>
          <w:sz w:val="24"/>
          <w:szCs w:val="24"/>
        </w:rPr>
        <w:t xml:space="preserve"> </w:t>
      </w:r>
      <w:r w:rsidRPr="00CF3A38">
        <w:rPr>
          <w:rFonts w:asciiTheme="minorBidi" w:hAnsiTheme="minorBidi" w:cstheme="minorBidi"/>
          <w:i/>
          <w:iCs/>
          <w:sz w:val="24"/>
          <w:szCs w:val="24"/>
        </w:rPr>
        <w:t>Sha</w:t>
      </w:r>
      <w:r w:rsidR="00C45B47" w:rsidRPr="00CF3A38">
        <w:rPr>
          <w:rFonts w:asciiTheme="minorBidi" w:hAnsiTheme="minorBidi" w:cstheme="minorBidi"/>
          <w:i/>
          <w:iCs/>
          <w:sz w:val="24"/>
          <w:szCs w:val="24"/>
        </w:rPr>
        <w:t>'</w:t>
      </w:r>
      <w:r w:rsidRPr="00CF3A38">
        <w:rPr>
          <w:rFonts w:asciiTheme="minorBidi" w:hAnsiTheme="minorBidi" w:cstheme="minorBidi"/>
          <w:i/>
          <w:iCs/>
          <w:sz w:val="24"/>
          <w:szCs w:val="24"/>
        </w:rPr>
        <w:t xml:space="preserve">ar </w:t>
      </w:r>
      <w:r w:rsidR="00392A12">
        <w:rPr>
          <w:rFonts w:asciiTheme="minorBidi" w:hAnsiTheme="minorBidi" w:cstheme="minorBidi"/>
          <w:i/>
          <w:iCs/>
          <w:sz w:val="24"/>
          <w:szCs w:val="24"/>
        </w:rPr>
        <w:t>H</w:t>
      </w:r>
      <w:r w:rsidR="00C45B47" w:rsidRPr="00CF3A38">
        <w:rPr>
          <w:rFonts w:asciiTheme="minorBidi" w:hAnsiTheme="minorBidi" w:cstheme="minorBidi"/>
          <w:i/>
          <w:iCs/>
          <w:sz w:val="24"/>
          <w:szCs w:val="24"/>
        </w:rPr>
        <w:t>a-Tefil</w:t>
      </w:r>
      <w:r w:rsidR="00226909">
        <w:rPr>
          <w:rFonts w:asciiTheme="minorBidi" w:hAnsiTheme="minorBidi" w:cstheme="minorBidi"/>
          <w:i/>
          <w:iCs/>
          <w:sz w:val="24"/>
          <w:szCs w:val="24"/>
        </w:rPr>
        <w:t>l</w:t>
      </w:r>
      <w:r w:rsidR="00C45B47" w:rsidRPr="00CF3A38">
        <w:rPr>
          <w:rFonts w:asciiTheme="minorBidi" w:hAnsiTheme="minorBidi" w:cstheme="minorBidi"/>
          <w:i/>
          <w:iCs/>
          <w:sz w:val="24"/>
          <w:szCs w:val="24"/>
        </w:rPr>
        <w:t>a</w:t>
      </w:r>
      <w:r w:rsidRPr="00CF3A38">
        <w:rPr>
          <w:rFonts w:asciiTheme="minorBidi" w:hAnsiTheme="minorBidi" w:cstheme="minorBidi"/>
          <w:sz w:val="24"/>
          <w:szCs w:val="24"/>
        </w:rPr>
        <w:t>, [for] the detailed order of the elevation and connection.</w:t>
      </w:r>
      <w:r w:rsidR="00C45B47" w:rsidRPr="00CF3A38">
        <w:rPr>
          <w:rFonts w:asciiTheme="minorBidi" w:hAnsiTheme="minorBidi" w:cstheme="minorBidi"/>
          <w:sz w:val="24"/>
          <w:szCs w:val="24"/>
        </w:rPr>
        <w:t xml:space="preserve"> </w:t>
      </w:r>
      <w:r w:rsidRPr="00CF3A38">
        <w:rPr>
          <w:rFonts w:asciiTheme="minorBidi" w:hAnsiTheme="minorBidi" w:cstheme="minorBidi"/>
          <w:sz w:val="24"/>
          <w:szCs w:val="24"/>
        </w:rPr>
        <w:t>And that</w:t>
      </w:r>
      <w:r w:rsidR="00C45B47" w:rsidRPr="00CF3A38">
        <w:rPr>
          <w:rFonts w:asciiTheme="minorBidi" w:hAnsiTheme="minorBidi" w:cstheme="minorBidi"/>
          <w:sz w:val="24"/>
          <w:szCs w:val="24"/>
        </w:rPr>
        <w:t xml:space="preserve"> is</w:t>
      </w:r>
      <w:r w:rsidRPr="00CF3A38">
        <w:rPr>
          <w:rFonts w:asciiTheme="minorBidi" w:hAnsiTheme="minorBidi" w:cstheme="minorBidi"/>
          <w:sz w:val="24"/>
          <w:szCs w:val="24"/>
        </w:rPr>
        <w:t xml:space="preserve"> why it was called </w:t>
      </w:r>
      <w:r w:rsidR="00C45B47" w:rsidRPr="00CF3A38">
        <w:rPr>
          <w:rFonts w:asciiTheme="minorBidi" w:hAnsiTheme="minorBidi" w:cstheme="minorBidi"/>
          <w:sz w:val="24"/>
          <w:szCs w:val="24"/>
        </w:rPr>
        <w:t>"</w:t>
      </w:r>
      <w:r w:rsidRPr="00CF3A38">
        <w:rPr>
          <w:rFonts w:asciiTheme="minorBidi" w:hAnsiTheme="minorBidi" w:cstheme="minorBidi"/>
          <w:i/>
          <w:iCs/>
          <w:sz w:val="24"/>
          <w:szCs w:val="24"/>
        </w:rPr>
        <w:t>korban</w:t>
      </w:r>
      <w:r w:rsidR="00C45B47" w:rsidRPr="00CF3A38">
        <w:rPr>
          <w:rFonts w:asciiTheme="minorBidi" w:hAnsiTheme="minorBidi" w:cstheme="minorBidi"/>
          <w:sz w:val="24"/>
          <w:szCs w:val="24"/>
        </w:rPr>
        <w:t>"</w:t>
      </w:r>
      <w:r w:rsidRPr="00CF3A38">
        <w:rPr>
          <w:rFonts w:asciiTheme="minorBidi" w:hAnsiTheme="minorBidi" w:cstheme="minorBidi"/>
          <w:sz w:val="24"/>
          <w:szCs w:val="24"/>
        </w:rPr>
        <w:t xml:space="preserve"> </w:t>
      </w:r>
      <w:r w:rsidR="00DD4AA1">
        <w:rPr>
          <w:rFonts w:asciiTheme="minorBidi" w:hAnsiTheme="minorBidi" w:cstheme="minorBidi"/>
          <w:sz w:val="24"/>
          <w:szCs w:val="24"/>
        </w:rPr>
        <w:t xml:space="preserve">[from the root </w:t>
      </w:r>
      <w:r w:rsidR="00DD4AA1">
        <w:rPr>
          <w:rFonts w:asciiTheme="minorBidi" w:hAnsiTheme="minorBidi" w:cstheme="minorBidi"/>
          <w:i/>
          <w:iCs/>
          <w:sz w:val="24"/>
          <w:szCs w:val="24"/>
        </w:rPr>
        <w:t>k/r/v</w:t>
      </w:r>
      <w:r w:rsidR="00DD4AA1">
        <w:rPr>
          <w:rFonts w:asciiTheme="minorBidi" w:hAnsiTheme="minorBidi" w:cstheme="minorBidi"/>
          <w:sz w:val="24"/>
          <w:szCs w:val="24"/>
        </w:rPr>
        <w:t>, meaning “</w:t>
      </w:r>
      <w:r w:rsidR="004E7796">
        <w:rPr>
          <w:rFonts w:asciiTheme="minorBidi" w:hAnsiTheme="minorBidi" w:cstheme="minorBidi"/>
          <w:sz w:val="24"/>
          <w:szCs w:val="24"/>
        </w:rPr>
        <w:t>close</w:t>
      </w:r>
      <w:r w:rsidR="00DD4AA1">
        <w:rPr>
          <w:rFonts w:asciiTheme="minorBidi" w:hAnsiTheme="minorBidi" w:cstheme="minorBidi"/>
          <w:sz w:val="24"/>
          <w:szCs w:val="24"/>
        </w:rPr>
        <w:t>”],</w:t>
      </w:r>
      <w:r w:rsidR="00DD4AA1">
        <w:rPr>
          <w:rFonts w:asciiTheme="minorBidi" w:hAnsiTheme="minorBidi" w:cstheme="minorBidi"/>
          <w:i/>
          <w:iCs/>
          <w:sz w:val="24"/>
          <w:szCs w:val="24"/>
        </w:rPr>
        <w:t xml:space="preserve"> </w:t>
      </w:r>
      <w:r w:rsidRPr="00CF3A38">
        <w:rPr>
          <w:rFonts w:asciiTheme="minorBidi" w:hAnsiTheme="minorBidi" w:cstheme="minorBidi"/>
          <w:sz w:val="24"/>
          <w:szCs w:val="24"/>
        </w:rPr>
        <w:t xml:space="preserve">as was stated in the </w:t>
      </w:r>
      <w:r w:rsidRPr="00CF3A38">
        <w:rPr>
          <w:rFonts w:asciiTheme="minorBidi" w:hAnsiTheme="minorBidi" w:cstheme="minorBidi"/>
          <w:i/>
          <w:iCs/>
          <w:sz w:val="24"/>
          <w:szCs w:val="24"/>
        </w:rPr>
        <w:t>Bahir</w:t>
      </w:r>
      <w:r w:rsidR="00C45B47" w:rsidRPr="00CF3A38">
        <w:rPr>
          <w:rFonts w:asciiTheme="minorBidi" w:hAnsiTheme="minorBidi" w:cstheme="minorBidi"/>
          <w:sz w:val="24"/>
          <w:szCs w:val="24"/>
        </w:rPr>
        <w:t>: "Why is it called '</w:t>
      </w:r>
      <w:r w:rsidRPr="00CF3A38">
        <w:rPr>
          <w:rFonts w:asciiTheme="minorBidi" w:hAnsiTheme="minorBidi" w:cstheme="minorBidi"/>
          <w:i/>
          <w:iCs/>
          <w:sz w:val="24"/>
          <w:szCs w:val="24"/>
        </w:rPr>
        <w:t>korban</w:t>
      </w:r>
      <w:r w:rsidR="00806787">
        <w:rPr>
          <w:rFonts w:asciiTheme="minorBidi" w:hAnsiTheme="minorBidi" w:cstheme="minorBidi"/>
          <w:sz w:val="24"/>
          <w:szCs w:val="24"/>
        </w:rPr>
        <w:t>'</w:t>
      </w:r>
      <w:r w:rsidRPr="00CF3A38">
        <w:rPr>
          <w:rFonts w:asciiTheme="minorBidi" w:hAnsiTheme="minorBidi" w:cstheme="minorBidi"/>
          <w:sz w:val="24"/>
          <w:szCs w:val="24"/>
        </w:rPr>
        <w:t xml:space="preserve">? Because </w:t>
      </w:r>
      <w:r w:rsidR="00806787">
        <w:rPr>
          <w:rFonts w:asciiTheme="minorBidi" w:hAnsiTheme="minorBidi" w:cstheme="minorBidi"/>
          <w:sz w:val="24"/>
          <w:szCs w:val="24"/>
        </w:rPr>
        <w:t>it draws the holy forms near</w:t>
      </w:r>
      <w:r w:rsidR="00C45B47" w:rsidRPr="00CF3A38">
        <w:rPr>
          <w:rFonts w:asciiTheme="minorBidi" w:hAnsiTheme="minorBidi" w:cstheme="minorBidi"/>
          <w:sz w:val="24"/>
          <w:szCs w:val="24"/>
        </w:rPr>
        <w:t>"…</w:t>
      </w:r>
      <w:r w:rsidRPr="00CF3A38">
        <w:rPr>
          <w:rFonts w:asciiTheme="minorBidi" w:hAnsiTheme="minorBidi" w:cstheme="minorBidi"/>
          <w:sz w:val="24"/>
          <w:szCs w:val="24"/>
        </w:rPr>
        <w:t xml:space="preserve"> And from the moment</w:t>
      </w:r>
      <w:r w:rsidR="002E0A74">
        <w:rPr>
          <w:rFonts w:asciiTheme="minorBidi" w:hAnsiTheme="minorBidi" w:cstheme="minorBidi"/>
          <w:sz w:val="24"/>
          <w:szCs w:val="24"/>
        </w:rPr>
        <w:t xml:space="preserve"> </w:t>
      </w:r>
      <w:r w:rsidRPr="00CF3A38">
        <w:rPr>
          <w:rFonts w:asciiTheme="minorBidi" w:hAnsiTheme="minorBidi" w:cstheme="minorBidi"/>
          <w:sz w:val="24"/>
          <w:szCs w:val="24"/>
        </w:rPr>
        <w:t>that</w:t>
      </w:r>
      <w:r w:rsidR="002E0A74" w:rsidRPr="00CF3A38">
        <w:rPr>
          <w:rFonts w:asciiTheme="minorBidi" w:hAnsiTheme="minorBidi" w:cstheme="minorBidi"/>
          <w:sz w:val="24"/>
          <w:szCs w:val="24"/>
        </w:rPr>
        <w:t>, because of our sins,</w:t>
      </w:r>
      <w:r w:rsidRPr="00CF3A38">
        <w:rPr>
          <w:rFonts w:asciiTheme="minorBidi" w:hAnsiTheme="minorBidi" w:cstheme="minorBidi"/>
          <w:sz w:val="24"/>
          <w:szCs w:val="24"/>
        </w:rPr>
        <w:t xml:space="preserve"> the service of our Holy Home was interrupted, nothing remained other than the service of prayer to replace it, for it too, its special attribute is to connect and unify the worlds, up to the highest, with </w:t>
      </w:r>
      <w:r w:rsidRPr="00CF3A38">
        <w:rPr>
          <w:rFonts w:asciiTheme="minorBidi" w:hAnsiTheme="minorBidi" w:cstheme="minorBidi"/>
          <w:i/>
          <w:iCs/>
          <w:sz w:val="24"/>
          <w:szCs w:val="24"/>
        </w:rPr>
        <w:t>Ein Sof</w:t>
      </w:r>
      <w:r w:rsidRPr="00CF3A38">
        <w:rPr>
          <w:rFonts w:asciiTheme="minorBidi" w:hAnsiTheme="minorBidi" w:cstheme="minorBidi"/>
          <w:sz w:val="24"/>
          <w:szCs w:val="24"/>
        </w:rPr>
        <w:t xml:space="preserve"> (blessed be He), as explained in many places in the </w:t>
      </w:r>
      <w:r w:rsidRPr="00CF3A38">
        <w:rPr>
          <w:rFonts w:asciiTheme="minorBidi" w:hAnsiTheme="minorBidi" w:cstheme="minorBidi"/>
          <w:i/>
          <w:iCs/>
          <w:sz w:val="24"/>
          <w:szCs w:val="24"/>
        </w:rPr>
        <w:t>Zohar</w:t>
      </w:r>
      <w:r w:rsidR="00C45B47" w:rsidRPr="00CF3A38">
        <w:rPr>
          <w:rFonts w:asciiTheme="minorBidi" w:hAnsiTheme="minorBidi" w:cstheme="minorBidi"/>
          <w:sz w:val="24"/>
          <w:szCs w:val="24"/>
        </w:rPr>
        <w:t>…</w:t>
      </w:r>
      <w:r w:rsidRPr="00CF3A38">
        <w:rPr>
          <w:rFonts w:asciiTheme="minorBidi" w:hAnsiTheme="minorBidi" w:cstheme="minorBidi"/>
          <w:sz w:val="24"/>
          <w:szCs w:val="24"/>
        </w:rPr>
        <w:t xml:space="preserve"> And as explained in the </w:t>
      </w:r>
      <w:r w:rsidRPr="00CF3A38">
        <w:rPr>
          <w:rFonts w:asciiTheme="minorBidi" w:hAnsiTheme="minorBidi" w:cstheme="minorBidi"/>
          <w:i/>
          <w:iCs/>
          <w:sz w:val="24"/>
          <w:szCs w:val="24"/>
        </w:rPr>
        <w:t>Pri Etz Chaim</w:t>
      </w:r>
      <w:r w:rsidRPr="00CF3A38">
        <w:rPr>
          <w:rFonts w:asciiTheme="minorBidi" w:hAnsiTheme="minorBidi" w:cstheme="minorBidi"/>
          <w:sz w:val="24"/>
          <w:szCs w:val="24"/>
        </w:rPr>
        <w:t>, that the entire fundamental purpose of the matter of prayer</w:t>
      </w:r>
      <w:r w:rsidR="00820AF5">
        <w:rPr>
          <w:rFonts w:asciiTheme="minorBidi" w:hAnsiTheme="minorBidi" w:cstheme="minorBidi"/>
          <w:sz w:val="24"/>
          <w:szCs w:val="24"/>
        </w:rPr>
        <w:t>,</w:t>
      </w:r>
      <w:r w:rsidRPr="00CF3A38">
        <w:rPr>
          <w:rFonts w:asciiTheme="minorBidi" w:hAnsiTheme="minorBidi" w:cstheme="minorBidi"/>
          <w:sz w:val="24"/>
          <w:szCs w:val="24"/>
        </w:rPr>
        <w:t xml:space="preserve"> from its start until after the completion of the </w:t>
      </w:r>
      <w:r w:rsidR="00C45B47" w:rsidRPr="00CF3A38">
        <w:rPr>
          <w:rFonts w:asciiTheme="minorBidi" w:hAnsiTheme="minorBidi" w:cstheme="minorBidi"/>
          <w:i/>
          <w:iCs/>
          <w:sz w:val="24"/>
          <w:szCs w:val="24"/>
        </w:rPr>
        <w:t>Amida</w:t>
      </w:r>
      <w:r w:rsidRPr="00CF3A38">
        <w:rPr>
          <w:rFonts w:asciiTheme="minorBidi" w:hAnsiTheme="minorBidi" w:cstheme="minorBidi"/>
          <w:sz w:val="24"/>
          <w:szCs w:val="24"/>
        </w:rPr>
        <w:t xml:space="preserve">, is rectification of the worlds and their elevation from below to above, to bind and to incorporate each one of them into the one above it, higher and higher, until the </w:t>
      </w:r>
      <w:r w:rsidRPr="00CF3A38">
        <w:rPr>
          <w:rFonts w:asciiTheme="minorBidi" w:hAnsiTheme="minorBidi" w:cstheme="minorBidi"/>
          <w:i/>
          <w:iCs/>
          <w:sz w:val="24"/>
          <w:szCs w:val="24"/>
        </w:rPr>
        <w:t>Ein Sof</w:t>
      </w:r>
      <w:r w:rsidRPr="00CF3A38">
        <w:rPr>
          <w:rFonts w:asciiTheme="minorBidi" w:hAnsiTheme="minorBidi" w:cstheme="minorBidi"/>
          <w:sz w:val="24"/>
          <w:szCs w:val="24"/>
        </w:rPr>
        <w:t xml:space="preserve"> (blessed be He). And refer in that book to chapters </w:t>
      </w:r>
      <w:r w:rsidR="002E0A74">
        <w:rPr>
          <w:rFonts w:asciiTheme="minorBidi" w:hAnsiTheme="minorBidi" w:cstheme="minorBidi"/>
          <w:sz w:val="24"/>
          <w:szCs w:val="24"/>
        </w:rPr>
        <w:t>4</w:t>
      </w:r>
      <w:r w:rsidR="002E0A74" w:rsidRPr="00CF3A38">
        <w:rPr>
          <w:rFonts w:asciiTheme="minorBidi" w:hAnsiTheme="minorBidi" w:cstheme="minorBidi"/>
          <w:sz w:val="24"/>
          <w:szCs w:val="24"/>
        </w:rPr>
        <w:t xml:space="preserve"> </w:t>
      </w:r>
      <w:r w:rsidRPr="00CF3A38">
        <w:rPr>
          <w:rFonts w:asciiTheme="minorBidi" w:hAnsiTheme="minorBidi" w:cstheme="minorBidi"/>
          <w:sz w:val="24"/>
          <w:szCs w:val="24"/>
        </w:rPr>
        <w:t xml:space="preserve">through </w:t>
      </w:r>
      <w:r w:rsidR="002E0A74">
        <w:rPr>
          <w:rFonts w:asciiTheme="minorBidi" w:hAnsiTheme="minorBidi" w:cstheme="minorBidi"/>
          <w:sz w:val="24"/>
          <w:szCs w:val="24"/>
        </w:rPr>
        <w:t>7</w:t>
      </w:r>
      <w:r w:rsidR="002E0A74" w:rsidRPr="00CF3A38">
        <w:rPr>
          <w:rFonts w:asciiTheme="minorBidi" w:hAnsiTheme="minorBidi" w:cstheme="minorBidi"/>
          <w:sz w:val="24"/>
          <w:szCs w:val="24"/>
        </w:rPr>
        <w:t xml:space="preserve"> </w:t>
      </w:r>
      <w:r w:rsidRPr="00CF3A38">
        <w:rPr>
          <w:rFonts w:asciiTheme="minorBidi" w:hAnsiTheme="minorBidi" w:cstheme="minorBidi"/>
          <w:sz w:val="24"/>
          <w:szCs w:val="24"/>
        </w:rPr>
        <w:t xml:space="preserve">from </w:t>
      </w:r>
      <w:r w:rsidR="00C45B47" w:rsidRPr="00CF3A38">
        <w:rPr>
          <w:rFonts w:asciiTheme="minorBidi" w:hAnsiTheme="minorBidi" w:cstheme="minorBidi"/>
          <w:i/>
          <w:iCs/>
          <w:sz w:val="24"/>
          <w:szCs w:val="24"/>
        </w:rPr>
        <w:t xml:space="preserve">Sha'ar </w:t>
      </w:r>
      <w:r w:rsidR="00392A12">
        <w:rPr>
          <w:rFonts w:asciiTheme="minorBidi" w:hAnsiTheme="minorBidi" w:cstheme="minorBidi"/>
          <w:i/>
          <w:iCs/>
          <w:sz w:val="24"/>
          <w:szCs w:val="24"/>
        </w:rPr>
        <w:t>H</w:t>
      </w:r>
      <w:r w:rsidR="00C45B47" w:rsidRPr="00CF3A38">
        <w:rPr>
          <w:rFonts w:asciiTheme="minorBidi" w:hAnsiTheme="minorBidi" w:cstheme="minorBidi"/>
          <w:i/>
          <w:iCs/>
          <w:sz w:val="24"/>
          <w:szCs w:val="24"/>
        </w:rPr>
        <w:t>a-Tefil</w:t>
      </w:r>
      <w:r w:rsidR="00D469FA">
        <w:rPr>
          <w:rFonts w:asciiTheme="minorBidi" w:hAnsiTheme="minorBidi" w:cstheme="minorBidi"/>
          <w:i/>
          <w:iCs/>
          <w:sz w:val="24"/>
          <w:szCs w:val="24"/>
        </w:rPr>
        <w:t>l</w:t>
      </w:r>
      <w:r w:rsidR="00C45B47" w:rsidRPr="00CF3A38">
        <w:rPr>
          <w:rFonts w:asciiTheme="minorBidi" w:hAnsiTheme="minorBidi" w:cstheme="minorBidi"/>
          <w:i/>
          <w:iCs/>
          <w:sz w:val="24"/>
          <w:szCs w:val="24"/>
        </w:rPr>
        <w:t>a</w:t>
      </w:r>
      <w:r w:rsidRPr="00CF3A38">
        <w:rPr>
          <w:rFonts w:asciiTheme="minorBidi" w:hAnsiTheme="minorBidi" w:cstheme="minorBidi"/>
          <w:sz w:val="24"/>
          <w:szCs w:val="24"/>
        </w:rPr>
        <w:t xml:space="preserve"> for the complete account.</w:t>
      </w:r>
      <w:r w:rsidR="00C45B47" w:rsidRPr="00CF3A38">
        <w:rPr>
          <w:rFonts w:asciiTheme="minorBidi" w:hAnsiTheme="minorBidi" w:cstheme="minorBidi"/>
          <w:sz w:val="24"/>
          <w:szCs w:val="24"/>
        </w:rPr>
        <w:t xml:space="preserve"> </w:t>
      </w:r>
      <w:r w:rsidRPr="00CF3A38">
        <w:rPr>
          <w:rFonts w:asciiTheme="minorBidi" w:hAnsiTheme="minorBidi" w:cstheme="minorBidi"/>
          <w:sz w:val="24"/>
          <w:szCs w:val="24"/>
        </w:rPr>
        <w:lastRenderedPageBreak/>
        <w:t xml:space="preserve">And refer to the </w:t>
      </w:r>
      <w:r w:rsidR="00C45B47" w:rsidRPr="00CF3A38">
        <w:rPr>
          <w:rFonts w:asciiTheme="minorBidi" w:hAnsiTheme="minorBidi" w:cstheme="minorBidi"/>
          <w:i/>
          <w:iCs/>
          <w:sz w:val="24"/>
          <w:szCs w:val="24"/>
        </w:rPr>
        <w:t>Ra'aya Mehemna</w:t>
      </w:r>
      <w:r w:rsidRPr="00CF3A38">
        <w:rPr>
          <w:rFonts w:asciiTheme="minorBidi" w:hAnsiTheme="minorBidi" w:cstheme="minorBidi"/>
          <w:sz w:val="24"/>
          <w:szCs w:val="24"/>
        </w:rPr>
        <w:t xml:space="preserve">, beginning of </w:t>
      </w:r>
      <w:r w:rsidR="00C45B47" w:rsidRPr="00CF3A38">
        <w:rPr>
          <w:rFonts w:asciiTheme="minorBidi" w:hAnsiTheme="minorBidi" w:cstheme="minorBidi"/>
          <w:i/>
          <w:iCs/>
          <w:sz w:val="24"/>
          <w:szCs w:val="24"/>
        </w:rPr>
        <w:t>Parashat Eikev</w:t>
      </w:r>
      <w:r w:rsidRPr="00CF3A38">
        <w:rPr>
          <w:rFonts w:asciiTheme="minorBidi" w:hAnsiTheme="minorBidi" w:cstheme="minorBidi"/>
          <w:sz w:val="24"/>
          <w:szCs w:val="24"/>
        </w:rPr>
        <w:t xml:space="preserve">, that this is the distinction between (1) the blessings </w:t>
      </w:r>
      <w:r w:rsidR="00C45B47" w:rsidRPr="00CF3A38">
        <w:rPr>
          <w:rFonts w:asciiTheme="minorBidi" w:hAnsiTheme="minorBidi" w:cstheme="minorBidi"/>
          <w:sz w:val="24"/>
          <w:szCs w:val="24"/>
        </w:rPr>
        <w:t>over</w:t>
      </w:r>
      <w:r w:rsidRPr="00CF3A38">
        <w:rPr>
          <w:rFonts w:asciiTheme="minorBidi" w:hAnsiTheme="minorBidi" w:cstheme="minorBidi"/>
          <w:sz w:val="24"/>
          <w:szCs w:val="24"/>
        </w:rPr>
        <w:t xml:space="preserve"> </w:t>
      </w:r>
      <w:r w:rsidRPr="00CF3A38">
        <w:rPr>
          <w:rFonts w:asciiTheme="minorBidi" w:hAnsiTheme="minorBidi" w:cstheme="minorBidi"/>
          <w:i/>
          <w:iCs/>
          <w:sz w:val="24"/>
          <w:szCs w:val="24"/>
        </w:rPr>
        <w:t>mitzvot</w:t>
      </w:r>
      <w:r w:rsidRPr="00CF3A38">
        <w:rPr>
          <w:rFonts w:asciiTheme="minorBidi" w:hAnsiTheme="minorBidi" w:cstheme="minorBidi"/>
          <w:sz w:val="24"/>
          <w:szCs w:val="24"/>
        </w:rPr>
        <w:t xml:space="preserve"> and </w:t>
      </w:r>
      <w:r w:rsidR="00C45B47" w:rsidRPr="00CF3A38">
        <w:rPr>
          <w:rFonts w:asciiTheme="minorBidi" w:hAnsiTheme="minorBidi" w:cstheme="minorBidi"/>
          <w:sz w:val="24"/>
          <w:szCs w:val="24"/>
        </w:rPr>
        <w:t>over food,</w:t>
      </w:r>
      <w:r w:rsidRPr="00CF3A38">
        <w:rPr>
          <w:rFonts w:asciiTheme="minorBidi" w:hAnsiTheme="minorBidi" w:cstheme="minorBidi"/>
          <w:sz w:val="24"/>
          <w:szCs w:val="24"/>
        </w:rPr>
        <w:t xml:space="preserve"> and (2) the blessings that are part of the prayer service. The blessings </w:t>
      </w:r>
      <w:r w:rsidR="00C45B47" w:rsidRPr="00CF3A38">
        <w:rPr>
          <w:rFonts w:asciiTheme="minorBidi" w:hAnsiTheme="minorBidi" w:cstheme="minorBidi"/>
          <w:sz w:val="24"/>
          <w:szCs w:val="24"/>
        </w:rPr>
        <w:t xml:space="preserve">over </w:t>
      </w:r>
      <w:r w:rsidR="00C45B47" w:rsidRPr="00CF3A38">
        <w:rPr>
          <w:rFonts w:asciiTheme="minorBidi" w:hAnsiTheme="minorBidi" w:cstheme="minorBidi"/>
          <w:i/>
          <w:iCs/>
          <w:sz w:val="24"/>
          <w:szCs w:val="24"/>
        </w:rPr>
        <w:t xml:space="preserve">mitzvot </w:t>
      </w:r>
      <w:r w:rsidR="00C45B47" w:rsidRPr="00CF3A38">
        <w:rPr>
          <w:rFonts w:asciiTheme="minorBidi" w:hAnsiTheme="minorBidi" w:cstheme="minorBidi"/>
          <w:sz w:val="24"/>
          <w:szCs w:val="24"/>
        </w:rPr>
        <w:t>and over food</w:t>
      </w:r>
      <w:r w:rsidRPr="00CF3A38">
        <w:rPr>
          <w:rFonts w:asciiTheme="minorBidi" w:hAnsiTheme="minorBidi" w:cstheme="minorBidi"/>
          <w:sz w:val="24"/>
          <w:szCs w:val="24"/>
        </w:rPr>
        <w:t xml:space="preserve"> are the drawing down of the abundance, to bring to earth the blessings from above to below, [while] the blessings of the prayer service are to rectify the worlds themselves and elevate them, and to bind each world to the world above it. Refer to the </w:t>
      </w:r>
      <w:r w:rsidRPr="00CF3A38">
        <w:rPr>
          <w:rFonts w:asciiTheme="minorBidi" w:hAnsiTheme="minorBidi" w:cstheme="minorBidi"/>
          <w:i/>
          <w:iCs/>
          <w:sz w:val="24"/>
          <w:szCs w:val="24"/>
        </w:rPr>
        <w:t>Pri Etz Chaim</w:t>
      </w:r>
      <w:r w:rsidRPr="00CF3A38">
        <w:rPr>
          <w:rFonts w:asciiTheme="minorBidi" w:hAnsiTheme="minorBidi" w:cstheme="minorBidi"/>
          <w:sz w:val="24"/>
          <w:szCs w:val="24"/>
        </w:rPr>
        <w:t xml:space="preserve">, beginning of </w:t>
      </w:r>
      <w:r w:rsidR="00C45B47" w:rsidRPr="00CF3A38">
        <w:rPr>
          <w:rFonts w:asciiTheme="minorBidi" w:hAnsiTheme="minorBidi" w:cstheme="minorBidi"/>
          <w:i/>
          <w:iCs/>
          <w:sz w:val="24"/>
          <w:szCs w:val="24"/>
        </w:rPr>
        <w:t xml:space="preserve">Sha'ar </w:t>
      </w:r>
      <w:r w:rsidR="00392A12">
        <w:rPr>
          <w:rFonts w:asciiTheme="minorBidi" w:hAnsiTheme="minorBidi" w:cstheme="minorBidi"/>
          <w:i/>
          <w:iCs/>
          <w:sz w:val="24"/>
          <w:szCs w:val="24"/>
        </w:rPr>
        <w:t>H</w:t>
      </w:r>
      <w:r w:rsidR="00C45B47" w:rsidRPr="00CF3A38">
        <w:rPr>
          <w:rFonts w:asciiTheme="minorBidi" w:hAnsiTheme="minorBidi" w:cstheme="minorBidi"/>
          <w:i/>
          <w:iCs/>
          <w:sz w:val="24"/>
          <w:szCs w:val="24"/>
        </w:rPr>
        <w:t>a-Berakhot</w:t>
      </w:r>
      <w:r w:rsidRPr="00CF3A38">
        <w:rPr>
          <w:rFonts w:asciiTheme="minorBidi" w:hAnsiTheme="minorBidi" w:cstheme="minorBidi"/>
          <w:sz w:val="24"/>
          <w:szCs w:val="24"/>
        </w:rPr>
        <w:t xml:space="preserve">, and the beginning of chapter three there. And what is further written there in </w:t>
      </w:r>
      <w:r w:rsidR="00C45B47" w:rsidRPr="00CF3A38">
        <w:rPr>
          <w:rFonts w:asciiTheme="minorBidi" w:hAnsiTheme="minorBidi" w:cstheme="minorBidi"/>
          <w:i/>
          <w:iCs/>
          <w:sz w:val="24"/>
          <w:szCs w:val="24"/>
        </w:rPr>
        <w:t>Ra'aya Mehemna</w:t>
      </w:r>
      <w:r w:rsidRPr="00CF3A38">
        <w:rPr>
          <w:rFonts w:asciiTheme="minorBidi" w:hAnsiTheme="minorBidi" w:cstheme="minorBidi"/>
          <w:sz w:val="24"/>
          <w:szCs w:val="24"/>
        </w:rPr>
        <w:t xml:space="preserve">: </w:t>
      </w:r>
      <w:r w:rsidR="00C45B47" w:rsidRPr="00CF3A38">
        <w:rPr>
          <w:rFonts w:asciiTheme="minorBidi" w:hAnsiTheme="minorBidi" w:cstheme="minorBidi"/>
          <w:sz w:val="24"/>
          <w:szCs w:val="24"/>
        </w:rPr>
        <w:t>"</w:t>
      </w:r>
      <w:r w:rsidRPr="00CF3A38">
        <w:rPr>
          <w:rFonts w:asciiTheme="minorBidi" w:hAnsiTheme="minorBidi" w:cstheme="minorBidi"/>
          <w:sz w:val="24"/>
          <w:szCs w:val="24"/>
        </w:rPr>
        <w:t>and from above to below</w:t>
      </w:r>
      <w:r w:rsidR="00092735" w:rsidRPr="00CF3A38">
        <w:rPr>
          <w:rFonts w:asciiTheme="minorBidi" w:hAnsiTheme="minorBidi" w:cstheme="minorBidi"/>
          <w:sz w:val="24"/>
          <w:szCs w:val="24"/>
        </w:rPr>
        <w:t xml:space="preserve">" </w:t>
      </w:r>
      <w:r w:rsidRPr="00CF3A38">
        <w:rPr>
          <w:rFonts w:asciiTheme="minorBidi" w:hAnsiTheme="minorBidi" w:cstheme="minorBidi"/>
          <w:sz w:val="24"/>
          <w:szCs w:val="24"/>
        </w:rPr>
        <w:t>—</w:t>
      </w:r>
      <w:r w:rsidR="00092735" w:rsidRPr="00CF3A38">
        <w:rPr>
          <w:rFonts w:asciiTheme="minorBidi" w:hAnsiTheme="minorBidi" w:cstheme="minorBidi"/>
          <w:sz w:val="24"/>
          <w:szCs w:val="24"/>
        </w:rPr>
        <w:t xml:space="preserve"> </w:t>
      </w:r>
      <w:r w:rsidRPr="00CF3A38">
        <w:rPr>
          <w:rFonts w:asciiTheme="minorBidi" w:hAnsiTheme="minorBidi" w:cstheme="minorBidi"/>
          <w:sz w:val="24"/>
          <w:szCs w:val="24"/>
        </w:rPr>
        <w:t xml:space="preserve">that is the drawing down of the abundance from above to below after the </w:t>
      </w:r>
      <w:r w:rsidR="00092735" w:rsidRPr="00CF3A38">
        <w:rPr>
          <w:rFonts w:asciiTheme="minorBidi" w:hAnsiTheme="minorBidi" w:cstheme="minorBidi"/>
          <w:i/>
          <w:iCs/>
          <w:sz w:val="24"/>
          <w:szCs w:val="24"/>
        </w:rPr>
        <w:t>Amida</w:t>
      </w:r>
      <w:r w:rsidRPr="00CF3A38">
        <w:rPr>
          <w:rFonts w:asciiTheme="minorBidi" w:hAnsiTheme="minorBidi" w:cstheme="minorBidi"/>
          <w:sz w:val="24"/>
          <w:szCs w:val="24"/>
        </w:rPr>
        <w:t xml:space="preserve">, and this is also from the perspective of returning and elevating the worlds, each one into the one above it, as he wrote in the </w:t>
      </w:r>
      <w:r w:rsidRPr="00CF3A38">
        <w:rPr>
          <w:rFonts w:asciiTheme="minorBidi" w:hAnsiTheme="minorBidi" w:cstheme="minorBidi"/>
          <w:i/>
          <w:iCs/>
          <w:sz w:val="24"/>
          <w:szCs w:val="24"/>
        </w:rPr>
        <w:t>Pri Etz Chaim</w:t>
      </w:r>
      <w:r w:rsidRPr="00CF3A38">
        <w:rPr>
          <w:rFonts w:asciiTheme="minorBidi" w:hAnsiTheme="minorBidi" w:cstheme="minorBidi"/>
          <w:sz w:val="24"/>
          <w:szCs w:val="24"/>
        </w:rPr>
        <w:t xml:space="preserve"> at the end of chapter </w:t>
      </w:r>
      <w:r w:rsidR="0040177B">
        <w:rPr>
          <w:rFonts w:asciiTheme="minorBidi" w:hAnsiTheme="minorBidi" w:cstheme="minorBidi"/>
          <w:sz w:val="24"/>
          <w:szCs w:val="24"/>
        </w:rPr>
        <w:t>5</w:t>
      </w:r>
      <w:r w:rsidR="0040177B" w:rsidRPr="00CF3A38">
        <w:rPr>
          <w:rFonts w:asciiTheme="minorBidi" w:hAnsiTheme="minorBidi" w:cstheme="minorBidi"/>
          <w:sz w:val="24"/>
          <w:szCs w:val="24"/>
        </w:rPr>
        <w:t xml:space="preserve"> </w:t>
      </w:r>
      <w:r w:rsidRPr="00CF3A38">
        <w:rPr>
          <w:rFonts w:asciiTheme="minorBidi" w:hAnsiTheme="minorBidi" w:cstheme="minorBidi"/>
          <w:sz w:val="24"/>
          <w:szCs w:val="24"/>
        </w:rPr>
        <w:t>of</w:t>
      </w:r>
      <w:r w:rsidR="00092735" w:rsidRPr="00CF3A38">
        <w:rPr>
          <w:rFonts w:asciiTheme="minorBidi" w:hAnsiTheme="minorBidi" w:cstheme="minorBidi"/>
          <w:sz w:val="24"/>
          <w:szCs w:val="24"/>
        </w:rPr>
        <w:t xml:space="preserve"> </w:t>
      </w:r>
      <w:r w:rsidR="00092735" w:rsidRPr="00CF3A38">
        <w:rPr>
          <w:rFonts w:asciiTheme="minorBidi" w:hAnsiTheme="minorBidi" w:cstheme="minorBidi"/>
          <w:i/>
          <w:iCs/>
          <w:sz w:val="24"/>
          <w:szCs w:val="24"/>
        </w:rPr>
        <w:t xml:space="preserve">Sha'ar </w:t>
      </w:r>
      <w:r w:rsidR="00392A12">
        <w:rPr>
          <w:rFonts w:asciiTheme="minorBidi" w:hAnsiTheme="minorBidi" w:cstheme="minorBidi"/>
          <w:i/>
          <w:iCs/>
          <w:sz w:val="24"/>
          <w:szCs w:val="24"/>
        </w:rPr>
        <w:t>H</w:t>
      </w:r>
      <w:r w:rsidR="00092735" w:rsidRPr="00CF3A38">
        <w:rPr>
          <w:rFonts w:asciiTheme="minorBidi" w:hAnsiTheme="minorBidi" w:cstheme="minorBidi"/>
          <w:i/>
          <w:iCs/>
          <w:sz w:val="24"/>
          <w:szCs w:val="24"/>
        </w:rPr>
        <w:t>a-Tefi</w:t>
      </w:r>
      <w:r w:rsidR="00E045A5">
        <w:rPr>
          <w:rFonts w:asciiTheme="minorBidi" w:hAnsiTheme="minorBidi" w:cstheme="minorBidi"/>
          <w:i/>
          <w:iCs/>
          <w:sz w:val="24"/>
          <w:szCs w:val="24"/>
        </w:rPr>
        <w:t>l</w:t>
      </w:r>
      <w:r w:rsidR="00092735" w:rsidRPr="00CF3A38">
        <w:rPr>
          <w:rFonts w:asciiTheme="minorBidi" w:hAnsiTheme="minorBidi" w:cstheme="minorBidi"/>
          <w:i/>
          <w:iCs/>
          <w:sz w:val="24"/>
          <w:szCs w:val="24"/>
        </w:rPr>
        <w:t xml:space="preserve">la… </w:t>
      </w:r>
      <w:r w:rsidR="00092735" w:rsidRPr="00CF3A38">
        <w:rPr>
          <w:rFonts w:asciiTheme="minorBidi" w:hAnsiTheme="minorBidi" w:cstheme="minorBidi"/>
          <w:sz w:val="24"/>
          <w:szCs w:val="24"/>
        </w:rPr>
        <w:t>(</w:t>
      </w:r>
      <w:r w:rsidR="00092735"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092735" w:rsidRPr="00CF3A38">
        <w:rPr>
          <w:rFonts w:asciiTheme="minorBidi" w:hAnsiTheme="minorBidi" w:cstheme="minorBidi"/>
          <w:sz w:val="24"/>
          <w:szCs w:val="24"/>
        </w:rPr>
        <w:t xml:space="preserve">, part 2, </w:t>
      </w:r>
      <w:r w:rsidR="001E4321">
        <w:rPr>
          <w:rFonts w:asciiTheme="minorBidi" w:hAnsiTheme="minorBidi" w:cstheme="minorBidi"/>
          <w:sz w:val="24"/>
          <w:szCs w:val="24"/>
        </w:rPr>
        <w:t>gloss</w:t>
      </w:r>
      <w:r w:rsidR="001E4321" w:rsidRPr="00CF3A38">
        <w:rPr>
          <w:rFonts w:asciiTheme="minorBidi" w:hAnsiTheme="minorBidi" w:cstheme="minorBidi"/>
          <w:sz w:val="24"/>
          <w:szCs w:val="24"/>
        </w:rPr>
        <w:t xml:space="preserve"> </w:t>
      </w:r>
      <w:r w:rsidR="00092735" w:rsidRPr="00CF3A38">
        <w:rPr>
          <w:rFonts w:asciiTheme="minorBidi" w:hAnsiTheme="minorBidi" w:cstheme="minorBidi"/>
          <w:sz w:val="24"/>
          <w:szCs w:val="24"/>
        </w:rPr>
        <w:t>to chap. 14)</w:t>
      </w:r>
      <w:r w:rsidR="00092735" w:rsidRPr="00CF3A38">
        <w:rPr>
          <w:rFonts w:asciiTheme="minorBidi" w:hAnsiTheme="minorBidi" w:cstheme="minorBidi"/>
          <w:i/>
          <w:iCs/>
          <w:sz w:val="24"/>
          <w:szCs w:val="24"/>
        </w:rPr>
        <w:t xml:space="preserve"> </w:t>
      </w:r>
    </w:p>
    <w:p w14:paraId="23038C97" w14:textId="77777777" w:rsidR="0075225C" w:rsidRPr="00CF3A38" w:rsidRDefault="0075225C" w:rsidP="00E96A5C">
      <w:pPr>
        <w:spacing w:line="240" w:lineRule="auto"/>
        <w:ind w:firstLine="720"/>
        <w:rPr>
          <w:rFonts w:asciiTheme="minorBidi" w:hAnsiTheme="minorBidi" w:cstheme="minorBidi"/>
          <w:sz w:val="24"/>
          <w:szCs w:val="24"/>
        </w:rPr>
      </w:pPr>
    </w:p>
    <w:p w14:paraId="5A3550B3" w14:textId="7EE4F76D" w:rsidR="00B52927" w:rsidRPr="00CF3A38" w:rsidRDefault="006B673E" w:rsidP="00E96A5C">
      <w:pPr>
        <w:spacing w:line="240" w:lineRule="auto"/>
        <w:ind w:firstLine="720"/>
        <w:rPr>
          <w:rFonts w:asciiTheme="minorBidi" w:hAnsiTheme="minorBidi" w:cstheme="minorBidi"/>
          <w:sz w:val="24"/>
          <w:szCs w:val="24"/>
        </w:rPr>
      </w:pPr>
      <w:r w:rsidRPr="00CF3A38">
        <w:rPr>
          <w:rFonts w:asciiTheme="minorBidi" w:hAnsiTheme="minorBidi" w:cstheme="minorBidi"/>
          <w:sz w:val="24"/>
          <w:szCs w:val="24"/>
        </w:rPr>
        <w:t xml:space="preserve">The place where </w:t>
      </w:r>
      <w:r w:rsidR="00B52927" w:rsidRPr="00CF3A38">
        <w:rPr>
          <w:rFonts w:asciiTheme="minorBidi" w:hAnsiTheme="minorBidi" w:cstheme="minorBidi"/>
          <w:sz w:val="24"/>
          <w:szCs w:val="24"/>
        </w:rPr>
        <w:t>we encounter more than anywhere else the correspondence between our world and the upper worlds</w:t>
      </w:r>
      <w:r w:rsidR="00AC1CEF">
        <w:rPr>
          <w:rFonts w:asciiTheme="minorBidi" w:hAnsiTheme="minorBidi" w:cstheme="minorBidi"/>
          <w:sz w:val="24"/>
          <w:szCs w:val="24"/>
        </w:rPr>
        <w:t xml:space="preserve"> – and thus,</w:t>
      </w:r>
      <w:r w:rsidR="00B52927" w:rsidRPr="00CF3A38">
        <w:rPr>
          <w:rFonts w:asciiTheme="minorBidi" w:hAnsiTheme="minorBidi" w:cstheme="minorBidi"/>
          <w:sz w:val="24"/>
          <w:szCs w:val="24"/>
        </w:rPr>
        <w:t xml:space="preserve"> man's ability to influence the upper worlds</w:t>
      </w:r>
      <w:r w:rsidR="00AC1CEF">
        <w:rPr>
          <w:rFonts w:asciiTheme="minorBidi" w:hAnsiTheme="minorBidi" w:cstheme="minorBidi"/>
          <w:sz w:val="24"/>
          <w:szCs w:val="24"/>
        </w:rPr>
        <w:t xml:space="preserve"> –</w:t>
      </w:r>
      <w:r w:rsidR="00B52927" w:rsidRPr="00CF3A38">
        <w:rPr>
          <w:rFonts w:asciiTheme="minorBidi" w:hAnsiTheme="minorBidi" w:cstheme="minorBidi"/>
          <w:sz w:val="24"/>
          <w:szCs w:val="24"/>
        </w:rPr>
        <w:t xml:space="preserve"> is the Temple. The structure of the </w:t>
      </w:r>
      <w:r w:rsidR="00B52927" w:rsidRPr="00CF3A38">
        <w:rPr>
          <w:rFonts w:asciiTheme="minorBidi" w:hAnsiTheme="minorBidi" w:cstheme="minorBidi"/>
          <w:i/>
          <w:iCs/>
          <w:sz w:val="24"/>
          <w:szCs w:val="24"/>
        </w:rPr>
        <w:t xml:space="preserve">Mishkan </w:t>
      </w:r>
      <w:r w:rsidR="00B52927" w:rsidRPr="00CF3A38">
        <w:rPr>
          <w:rFonts w:asciiTheme="minorBidi" w:hAnsiTheme="minorBidi" w:cstheme="minorBidi"/>
          <w:sz w:val="24"/>
          <w:szCs w:val="24"/>
        </w:rPr>
        <w:t>and the Temple is a</w:t>
      </w:r>
      <w:r w:rsidR="00837E9C">
        <w:rPr>
          <w:rFonts w:asciiTheme="minorBidi" w:hAnsiTheme="minorBidi" w:cstheme="minorBidi"/>
          <w:sz w:val="24"/>
          <w:szCs w:val="24"/>
        </w:rPr>
        <w:t>n</w:t>
      </w:r>
      <w:r w:rsidR="00B52927" w:rsidRPr="00CF3A38">
        <w:rPr>
          <w:rFonts w:asciiTheme="minorBidi" w:hAnsiTheme="minorBidi" w:cstheme="minorBidi"/>
          <w:sz w:val="24"/>
          <w:szCs w:val="24"/>
        </w:rPr>
        <w:t xml:space="preserve"> earthly </w:t>
      </w:r>
      <w:r w:rsidR="00837E9C" w:rsidRPr="00CF3A38">
        <w:rPr>
          <w:rFonts w:asciiTheme="minorBidi" w:hAnsiTheme="minorBidi" w:cstheme="minorBidi"/>
          <w:sz w:val="24"/>
          <w:szCs w:val="24"/>
        </w:rPr>
        <w:t xml:space="preserve">model </w:t>
      </w:r>
      <w:r w:rsidR="00B52927" w:rsidRPr="00CF3A38">
        <w:rPr>
          <w:rFonts w:asciiTheme="minorBidi" w:hAnsiTheme="minorBidi" w:cstheme="minorBidi"/>
          <w:sz w:val="24"/>
          <w:szCs w:val="24"/>
        </w:rPr>
        <w:t>that reflects heavenly reality.</w:t>
      </w:r>
    </w:p>
    <w:p w14:paraId="4A65C6AF" w14:textId="77777777" w:rsidR="00B52927" w:rsidRPr="00CF3A38" w:rsidRDefault="00B52927" w:rsidP="00E96A5C">
      <w:pPr>
        <w:spacing w:line="240" w:lineRule="auto"/>
        <w:ind w:firstLine="720"/>
        <w:rPr>
          <w:rFonts w:asciiTheme="minorBidi" w:hAnsiTheme="minorBidi" w:cstheme="minorBidi"/>
          <w:sz w:val="24"/>
          <w:szCs w:val="24"/>
        </w:rPr>
      </w:pPr>
    </w:p>
    <w:p w14:paraId="3D83F161" w14:textId="2E6F71DE" w:rsidR="006B673E" w:rsidRPr="00CF3A38" w:rsidRDefault="006B673E" w:rsidP="00E96A5C">
      <w:pPr>
        <w:spacing w:line="240" w:lineRule="auto"/>
        <w:ind w:firstLine="720"/>
        <w:rPr>
          <w:rFonts w:asciiTheme="minorBidi" w:hAnsiTheme="minorBidi" w:cstheme="minorBidi"/>
          <w:sz w:val="24"/>
          <w:szCs w:val="24"/>
        </w:rPr>
      </w:pPr>
      <w:r w:rsidRPr="00CF3A38">
        <w:rPr>
          <w:rFonts w:asciiTheme="minorBidi" w:hAnsiTheme="minorBidi" w:cstheme="minorBidi"/>
          <w:sz w:val="24"/>
          <w:szCs w:val="24"/>
        </w:rPr>
        <w:t xml:space="preserve">Here </w:t>
      </w:r>
      <w:r w:rsidR="00B52927" w:rsidRPr="00CF3A38">
        <w:rPr>
          <w:rFonts w:asciiTheme="minorBidi" w:hAnsiTheme="minorBidi" w:cstheme="minorBidi"/>
          <w:sz w:val="24"/>
          <w:szCs w:val="24"/>
        </w:rPr>
        <w:t xml:space="preserve">the </w:t>
      </w:r>
      <w:r w:rsidR="00B52927"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B52927" w:rsidRPr="00CF3A38">
        <w:rPr>
          <w:rFonts w:asciiTheme="minorBidi" w:hAnsiTheme="minorBidi" w:cstheme="minorBidi"/>
          <w:i/>
          <w:iCs/>
          <w:sz w:val="24"/>
          <w:szCs w:val="24"/>
        </w:rPr>
        <w:t xml:space="preserve"> </w:t>
      </w:r>
      <w:r w:rsidR="00B52927" w:rsidRPr="00CF3A38">
        <w:rPr>
          <w:rFonts w:asciiTheme="minorBidi" w:hAnsiTheme="minorBidi" w:cstheme="minorBidi"/>
          <w:sz w:val="24"/>
          <w:szCs w:val="24"/>
        </w:rPr>
        <w:t xml:space="preserve">makes a surprising distinction: There are blessings that generate movement from the bottom up, and there are blessings that generate movement from the top down. </w:t>
      </w:r>
      <w:r w:rsidRPr="00CF3A38">
        <w:rPr>
          <w:rFonts w:asciiTheme="minorBidi" w:hAnsiTheme="minorBidi" w:cstheme="minorBidi"/>
          <w:sz w:val="24"/>
          <w:szCs w:val="24"/>
        </w:rPr>
        <w:t>The blessings</w:t>
      </w:r>
      <w:r w:rsidR="00B52927" w:rsidRPr="00CF3A38">
        <w:rPr>
          <w:rFonts w:asciiTheme="minorBidi" w:hAnsiTheme="minorBidi" w:cstheme="minorBidi"/>
          <w:sz w:val="24"/>
          <w:szCs w:val="24"/>
        </w:rPr>
        <w:t xml:space="preserve"> </w:t>
      </w:r>
      <w:r w:rsidR="00837E9C">
        <w:rPr>
          <w:rFonts w:asciiTheme="minorBidi" w:hAnsiTheme="minorBidi" w:cstheme="minorBidi"/>
          <w:sz w:val="24"/>
          <w:szCs w:val="24"/>
        </w:rPr>
        <w:t>of</w:t>
      </w:r>
      <w:r w:rsidR="00B52927" w:rsidRPr="00CF3A38">
        <w:rPr>
          <w:rFonts w:asciiTheme="minorBidi" w:hAnsiTheme="minorBidi" w:cstheme="minorBidi"/>
          <w:sz w:val="24"/>
          <w:szCs w:val="24"/>
        </w:rPr>
        <w:t xml:space="preserve"> the </w:t>
      </w:r>
      <w:r w:rsidR="00B52927" w:rsidRPr="00CF3A38">
        <w:rPr>
          <w:rFonts w:asciiTheme="minorBidi" w:hAnsiTheme="minorBidi" w:cstheme="minorBidi"/>
          <w:i/>
          <w:iCs/>
          <w:sz w:val="24"/>
          <w:szCs w:val="24"/>
        </w:rPr>
        <w:t xml:space="preserve">Amida </w:t>
      </w:r>
      <w:r w:rsidR="00B52927" w:rsidRPr="00CF3A38">
        <w:rPr>
          <w:rFonts w:asciiTheme="minorBidi" w:hAnsiTheme="minorBidi" w:cstheme="minorBidi"/>
          <w:sz w:val="24"/>
          <w:szCs w:val="24"/>
        </w:rPr>
        <w:t xml:space="preserve">prayer generate movement from the bottom up, whereas the blessings recited over food generate movement from the top down. (The </w:t>
      </w:r>
      <w:r w:rsidR="00B52927"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B52927" w:rsidRPr="00CF3A38">
        <w:rPr>
          <w:rFonts w:asciiTheme="minorBidi" w:hAnsiTheme="minorBidi" w:cstheme="minorBidi"/>
          <w:i/>
          <w:iCs/>
          <w:sz w:val="24"/>
          <w:szCs w:val="24"/>
        </w:rPr>
        <w:t xml:space="preserve"> </w:t>
      </w:r>
      <w:r w:rsidR="00B52927" w:rsidRPr="00CF3A38">
        <w:rPr>
          <w:rFonts w:asciiTheme="minorBidi" w:hAnsiTheme="minorBidi" w:cstheme="minorBidi"/>
          <w:sz w:val="24"/>
          <w:szCs w:val="24"/>
        </w:rPr>
        <w:t>notes</w:t>
      </w:r>
      <w:r w:rsidR="00CE157A">
        <w:rPr>
          <w:rFonts w:asciiTheme="minorBidi" w:hAnsiTheme="minorBidi" w:cstheme="minorBidi"/>
          <w:sz w:val="24"/>
          <w:szCs w:val="24"/>
        </w:rPr>
        <w:t xml:space="preserve"> that o</w:t>
      </w:r>
      <w:r w:rsidR="00B52927" w:rsidRPr="00CF3A38">
        <w:rPr>
          <w:rFonts w:asciiTheme="minorBidi" w:hAnsiTheme="minorBidi" w:cstheme="minorBidi"/>
          <w:sz w:val="24"/>
          <w:szCs w:val="24"/>
        </w:rPr>
        <w:t xml:space="preserve">n the face of it, this contradicts the words of the Ari, according to which prayer </w:t>
      </w:r>
      <w:r w:rsidR="00CE157A">
        <w:rPr>
          <w:rFonts w:asciiTheme="minorBidi" w:hAnsiTheme="minorBidi" w:cstheme="minorBidi"/>
          <w:sz w:val="24"/>
          <w:szCs w:val="24"/>
        </w:rPr>
        <w:t>moves</w:t>
      </w:r>
      <w:r w:rsidR="00B52927" w:rsidRPr="00CF3A38">
        <w:rPr>
          <w:rFonts w:asciiTheme="minorBidi" w:hAnsiTheme="minorBidi" w:cstheme="minorBidi"/>
          <w:sz w:val="24"/>
          <w:szCs w:val="24"/>
        </w:rPr>
        <w:t xml:space="preserve"> both from </w:t>
      </w:r>
      <w:r w:rsidR="00806787">
        <w:rPr>
          <w:rFonts w:asciiTheme="minorBidi" w:hAnsiTheme="minorBidi" w:cstheme="minorBidi"/>
          <w:sz w:val="24"/>
          <w:szCs w:val="24"/>
        </w:rPr>
        <w:t xml:space="preserve">the </w:t>
      </w:r>
      <w:r w:rsidR="00B52927" w:rsidRPr="00CF3A38">
        <w:rPr>
          <w:rFonts w:asciiTheme="minorBidi" w:hAnsiTheme="minorBidi" w:cstheme="minorBidi"/>
          <w:sz w:val="24"/>
          <w:szCs w:val="24"/>
        </w:rPr>
        <w:t xml:space="preserve">bottom up and from the top down; </w:t>
      </w:r>
      <w:r w:rsidR="00CE157A">
        <w:rPr>
          <w:rFonts w:asciiTheme="minorBidi" w:hAnsiTheme="minorBidi" w:cstheme="minorBidi"/>
          <w:sz w:val="24"/>
          <w:szCs w:val="24"/>
        </w:rPr>
        <w:t xml:space="preserve">however, </w:t>
      </w:r>
      <w:r w:rsidR="007D1C35" w:rsidRPr="00CF3A38">
        <w:rPr>
          <w:rFonts w:asciiTheme="minorBidi" w:hAnsiTheme="minorBidi" w:cstheme="minorBidi"/>
          <w:sz w:val="24"/>
          <w:szCs w:val="24"/>
        </w:rPr>
        <w:t xml:space="preserve">the Ari is referring to the stage that comes after the </w:t>
      </w:r>
      <w:r w:rsidR="007D1C35" w:rsidRPr="00CF3A38">
        <w:rPr>
          <w:rFonts w:asciiTheme="minorBidi" w:hAnsiTheme="minorBidi" w:cstheme="minorBidi"/>
          <w:i/>
          <w:iCs/>
          <w:sz w:val="24"/>
          <w:szCs w:val="24"/>
        </w:rPr>
        <w:t xml:space="preserve">Amida </w:t>
      </w:r>
      <w:r w:rsidR="007D1C35" w:rsidRPr="00CF3A38">
        <w:rPr>
          <w:rFonts w:asciiTheme="minorBidi" w:hAnsiTheme="minorBidi" w:cstheme="minorBidi"/>
          <w:sz w:val="24"/>
          <w:szCs w:val="24"/>
        </w:rPr>
        <w:t>prayer, where the movement is indeed from the top down</w:t>
      </w:r>
      <w:r w:rsidR="001D51C7">
        <w:rPr>
          <w:rFonts w:asciiTheme="minorBidi" w:hAnsiTheme="minorBidi" w:cstheme="minorBidi"/>
          <w:sz w:val="24"/>
          <w:szCs w:val="24"/>
        </w:rPr>
        <w:t>.</w:t>
      </w:r>
      <w:r w:rsidR="007D1C35" w:rsidRPr="00CF3A38">
        <w:rPr>
          <w:rFonts w:asciiTheme="minorBidi" w:hAnsiTheme="minorBidi" w:cstheme="minorBidi"/>
          <w:sz w:val="24"/>
          <w:szCs w:val="24"/>
        </w:rPr>
        <w:t xml:space="preserve">) This distinction is surprising because the entire </w:t>
      </w:r>
      <w:r w:rsidR="009C20F4">
        <w:rPr>
          <w:rFonts w:asciiTheme="minorBidi" w:hAnsiTheme="minorBidi" w:cstheme="minorBidi"/>
          <w:sz w:val="24"/>
          <w:szCs w:val="24"/>
        </w:rPr>
        <w:t>approach</w:t>
      </w:r>
      <w:r w:rsidR="009C20F4" w:rsidRPr="00CF3A38">
        <w:rPr>
          <w:rFonts w:asciiTheme="minorBidi" w:hAnsiTheme="minorBidi" w:cstheme="minorBidi"/>
          <w:sz w:val="24"/>
          <w:szCs w:val="24"/>
        </w:rPr>
        <w:t xml:space="preserve"> </w:t>
      </w:r>
      <w:r w:rsidR="007D1C35" w:rsidRPr="00CF3A38">
        <w:rPr>
          <w:rFonts w:asciiTheme="minorBidi" w:hAnsiTheme="minorBidi" w:cstheme="minorBidi"/>
          <w:sz w:val="24"/>
          <w:szCs w:val="24"/>
        </w:rPr>
        <w:t xml:space="preserve">of the </w:t>
      </w:r>
      <w:r w:rsidR="007D1C35"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7D1C35" w:rsidRPr="00CF3A38">
        <w:rPr>
          <w:rFonts w:asciiTheme="minorBidi" w:hAnsiTheme="minorBidi" w:cstheme="minorBidi"/>
          <w:i/>
          <w:iCs/>
          <w:sz w:val="24"/>
          <w:szCs w:val="24"/>
        </w:rPr>
        <w:t xml:space="preserve"> </w:t>
      </w:r>
      <w:r w:rsidR="007D1C35" w:rsidRPr="00CF3A38">
        <w:rPr>
          <w:rFonts w:asciiTheme="minorBidi" w:hAnsiTheme="minorBidi" w:cstheme="minorBidi"/>
          <w:sz w:val="24"/>
          <w:szCs w:val="24"/>
        </w:rPr>
        <w:t xml:space="preserve">started with the concept of blessing, and the most </w:t>
      </w:r>
      <w:r w:rsidR="001E4321">
        <w:rPr>
          <w:rFonts w:asciiTheme="minorBidi" w:hAnsiTheme="minorBidi" w:cstheme="minorBidi"/>
          <w:sz w:val="24"/>
          <w:szCs w:val="24"/>
        </w:rPr>
        <w:t>fundamental</w:t>
      </w:r>
      <w:r w:rsidR="001E4321" w:rsidRPr="00CF3A38">
        <w:rPr>
          <w:rFonts w:asciiTheme="minorBidi" w:hAnsiTheme="minorBidi" w:cstheme="minorBidi"/>
          <w:sz w:val="24"/>
          <w:szCs w:val="24"/>
        </w:rPr>
        <w:t xml:space="preserve"> </w:t>
      </w:r>
      <w:r w:rsidR="007D1C35" w:rsidRPr="00CF3A38">
        <w:rPr>
          <w:rFonts w:asciiTheme="minorBidi" w:hAnsiTheme="minorBidi" w:cstheme="minorBidi"/>
          <w:sz w:val="24"/>
          <w:szCs w:val="24"/>
        </w:rPr>
        <w:t xml:space="preserve">blessing is </w:t>
      </w:r>
      <w:r w:rsidR="007D1C35" w:rsidRPr="00CF3A38">
        <w:rPr>
          <w:rFonts w:asciiTheme="minorBidi" w:hAnsiTheme="minorBidi" w:cstheme="minorBidi"/>
          <w:i/>
          <w:iCs/>
          <w:sz w:val="24"/>
          <w:szCs w:val="24"/>
        </w:rPr>
        <w:t xml:space="preserve">Birkat </w:t>
      </w:r>
      <w:r w:rsidR="004F3EA9">
        <w:rPr>
          <w:rFonts w:asciiTheme="minorBidi" w:hAnsiTheme="minorBidi" w:cstheme="minorBidi"/>
          <w:i/>
          <w:iCs/>
          <w:sz w:val="24"/>
          <w:szCs w:val="24"/>
        </w:rPr>
        <w:t>H</w:t>
      </w:r>
      <w:r w:rsidR="007D1C35" w:rsidRPr="00CF3A38">
        <w:rPr>
          <w:rFonts w:asciiTheme="minorBidi" w:hAnsiTheme="minorBidi" w:cstheme="minorBidi"/>
          <w:i/>
          <w:iCs/>
          <w:sz w:val="24"/>
          <w:szCs w:val="24"/>
        </w:rPr>
        <w:t>a-</w:t>
      </w:r>
      <w:r w:rsidR="00CE157A">
        <w:rPr>
          <w:rFonts w:asciiTheme="minorBidi" w:hAnsiTheme="minorBidi" w:cstheme="minorBidi"/>
          <w:i/>
          <w:iCs/>
          <w:sz w:val="24"/>
          <w:szCs w:val="24"/>
        </w:rPr>
        <w:t>m</w:t>
      </w:r>
      <w:r w:rsidR="007D1C35" w:rsidRPr="00CF3A38">
        <w:rPr>
          <w:rFonts w:asciiTheme="minorBidi" w:hAnsiTheme="minorBidi" w:cstheme="minorBidi"/>
          <w:i/>
          <w:iCs/>
          <w:sz w:val="24"/>
          <w:szCs w:val="24"/>
        </w:rPr>
        <w:t>azon</w:t>
      </w:r>
      <w:r w:rsidR="007D1C35" w:rsidRPr="00CF3A38">
        <w:rPr>
          <w:rFonts w:asciiTheme="minorBidi" w:hAnsiTheme="minorBidi" w:cstheme="minorBidi"/>
          <w:sz w:val="24"/>
          <w:szCs w:val="24"/>
        </w:rPr>
        <w:t xml:space="preserve">, a blessing over food that is commanded by the Torah. The concept of blessing which was explained as a movement upwards would seem to include blessings recited over food, but now it turns out that blessings over food are </w:t>
      </w:r>
      <w:r w:rsidR="00806787">
        <w:rPr>
          <w:rFonts w:asciiTheme="minorBidi" w:hAnsiTheme="minorBidi" w:cstheme="minorBidi"/>
          <w:sz w:val="24"/>
          <w:szCs w:val="24"/>
        </w:rPr>
        <w:t xml:space="preserve">in fact </w:t>
      </w:r>
      <w:r w:rsidR="007D1C35" w:rsidRPr="00CF3A38">
        <w:rPr>
          <w:rFonts w:asciiTheme="minorBidi" w:hAnsiTheme="minorBidi" w:cstheme="minorBidi"/>
          <w:sz w:val="24"/>
          <w:szCs w:val="24"/>
        </w:rPr>
        <w:t>a movement from the top down.</w:t>
      </w:r>
    </w:p>
    <w:p w14:paraId="09CFECDC" w14:textId="77777777" w:rsidR="007D1C35" w:rsidRPr="00CF3A38" w:rsidRDefault="007D1C35" w:rsidP="00E96A5C">
      <w:pPr>
        <w:spacing w:line="240" w:lineRule="auto"/>
        <w:ind w:firstLine="720"/>
        <w:rPr>
          <w:rFonts w:asciiTheme="minorBidi" w:hAnsiTheme="minorBidi" w:cstheme="minorBidi"/>
          <w:sz w:val="24"/>
          <w:szCs w:val="24"/>
        </w:rPr>
      </w:pPr>
    </w:p>
    <w:p w14:paraId="08BE6681" w14:textId="77777777" w:rsidR="006B673E" w:rsidRPr="00CF3A38" w:rsidRDefault="006B673E" w:rsidP="00E96A5C">
      <w:pPr>
        <w:spacing w:line="240" w:lineRule="auto"/>
        <w:ind w:firstLine="720"/>
        <w:rPr>
          <w:rFonts w:asciiTheme="minorBidi" w:hAnsiTheme="minorBidi" w:cstheme="minorBidi"/>
          <w:sz w:val="24"/>
          <w:szCs w:val="24"/>
        </w:rPr>
      </w:pPr>
      <w:r w:rsidRPr="00CF3A38">
        <w:rPr>
          <w:rFonts w:asciiTheme="minorBidi" w:hAnsiTheme="minorBidi" w:cstheme="minorBidi"/>
          <w:sz w:val="24"/>
          <w:szCs w:val="24"/>
        </w:rPr>
        <w:t xml:space="preserve">The subject of raising the worlds appears again, in </w:t>
      </w:r>
      <w:r w:rsidR="007D1C35" w:rsidRPr="00CF3A38">
        <w:rPr>
          <w:rFonts w:asciiTheme="minorBidi" w:hAnsiTheme="minorBidi" w:cstheme="minorBidi"/>
          <w:sz w:val="24"/>
          <w:szCs w:val="24"/>
        </w:rPr>
        <w:t>greater</w:t>
      </w:r>
      <w:r w:rsidRPr="00CF3A38">
        <w:rPr>
          <w:rFonts w:asciiTheme="minorBidi" w:hAnsiTheme="minorBidi" w:cstheme="minorBidi"/>
          <w:sz w:val="24"/>
          <w:szCs w:val="24"/>
        </w:rPr>
        <w:t xml:space="preserve"> detail, in another gloss:</w:t>
      </w:r>
    </w:p>
    <w:p w14:paraId="0B6F0748" w14:textId="77777777" w:rsidR="007D1C35" w:rsidRPr="00CF3A38" w:rsidRDefault="007D1C35" w:rsidP="00E96A5C">
      <w:pPr>
        <w:pStyle w:val="BlockText"/>
        <w:spacing w:line="240" w:lineRule="auto"/>
        <w:rPr>
          <w:rFonts w:asciiTheme="minorBidi" w:hAnsiTheme="minorBidi" w:cstheme="minorBidi"/>
          <w:sz w:val="24"/>
          <w:szCs w:val="24"/>
        </w:rPr>
      </w:pPr>
    </w:p>
    <w:p w14:paraId="6756C2C9" w14:textId="49EE06AE" w:rsidR="004D57BE" w:rsidRDefault="007D1C35" w:rsidP="00E96A5C">
      <w:pPr>
        <w:pStyle w:val="BlockText"/>
        <w:spacing w:line="240" w:lineRule="auto"/>
        <w:ind w:left="720"/>
        <w:rPr>
          <w:rFonts w:asciiTheme="minorBidi" w:hAnsiTheme="minorBidi" w:cstheme="minorBidi"/>
          <w:sz w:val="24"/>
          <w:szCs w:val="24"/>
        </w:rPr>
      </w:pPr>
      <w:r w:rsidRPr="00CF3A38">
        <w:rPr>
          <w:rFonts w:asciiTheme="minorBidi" w:hAnsiTheme="minorBidi" w:cstheme="minorBidi"/>
          <w:sz w:val="24"/>
          <w:szCs w:val="24"/>
        </w:rPr>
        <w:t>For that reason</w:t>
      </w:r>
      <w:r w:rsidR="00A022A1">
        <w:rPr>
          <w:rFonts w:asciiTheme="minorBidi" w:hAnsiTheme="minorBidi" w:cstheme="minorBidi"/>
          <w:sz w:val="24"/>
          <w:szCs w:val="24"/>
        </w:rPr>
        <w:t>,</w:t>
      </w:r>
      <w:r w:rsidRPr="00CF3A38">
        <w:rPr>
          <w:rFonts w:asciiTheme="minorBidi" w:hAnsiTheme="minorBidi" w:cstheme="minorBidi"/>
          <w:sz w:val="24"/>
          <w:szCs w:val="24"/>
        </w:rPr>
        <w:t xml:space="preserve"> the overall organization of the prayer service is in four parts, corresponding to the four components of </w:t>
      </w:r>
      <w:r w:rsidR="006C23EA" w:rsidRPr="00CF3A38">
        <w:rPr>
          <w:rFonts w:asciiTheme="minorBidi" w:hAnsiTheme="minorBidi" w:cstheme="minorBidi"/>
          <w:i/>
          <w:iCs/>
          <w:sz w:val="24"/>
          <w:szCs w:val="24"/>
        </w:rPr>
        <w:t>nefesh-ruach-neshama</w:t>
      </w:r>
      <w:r w:rsidR="00806787">
        <w:rPr>
          <w:rFonts w:asciiTheme="minorBidi" w:hAnsiTheme="minorBidi" w:cstheme="minorBidi"/>
          <w:i/>
          <w:iCs/>
          <w:sz w:val="24"/>
          <w:szCs w:val="24"/>
        </w:rPr>
        <w:t xml:space="preserve"> </w:t>
      </w:r>
      <w:r w:rsidRPr="00CF3A38">
        <w:rPr>
          <w:rFonts w:asciiTheme="minorBidi" w:hAnsiTheme="minorBidi" w:cstheme="minorBidi"/>
          <w:sz w:val="24"/>
          <w:szCs w:val="24"/>
        </w:rPr>
        <w:t>and the root</w:t>
      </w:r>
      <w:r w:rsidR="006A0079">
        <w:rPr>
          <w:rFonts w:asciiTheme="minorBidi" w:hAnsiTheme="minorBidi" w:cstheme="minorBidi"/>
          <w:sz w:val="24"/>
          <w:szCs w:val="24"/>
        </w:rPr>
        <w:t xml:space="preserve"> </w:t>
      </w:r>
      <w:r w:rsidRPr="00CF3A38">
        <w:rPr>
          <w:rFonts w:asciiTheme="minorBidi" w:hAnsiTheme="minorBidi" w:cstheme="minorBidi"/>
          <w:sz w:val="24"/>
          <w:szCs w:val="24"/>
        </w:rPr>
        <w:t>of</w:t>
      </w:r>
      <w:r w:rsidR="006A0079">
        <w:rPr>
          <w:rFonts w:asciiTheme="minorBidi" w:hAnsiTheme="minorBidi" w:cstheme="minorBidi"/>
          <w:sz w:val="24"/>
          <w:szCs w:val="24"/>
        </w:rPr>
        <w:t xml:space="preserve"> </w:t>
      </w:r>
      <w:r w:rsidRPr="00CF3A38">
        <w:rPr>
          <w:rFonts w:asciiTheme="minorBidi" w:hAnsiTheme="minorBidi" w:cstheme="minorBidi"/>
          <w:sz w:val="24"/>
          <w:szCs w:val="24"/>
        </w:rPr>
        <w:t>the</w:t>
      </w:r>
      <w:r w:rsidR="006A0079">
        <w:rPr>
          <w:rFonts w:asciiTheme="minorBidi" w:hAnsiTheme="minorBidi" w:cstheme="minorBidi"/>
          <w:sz w:val="24"/>
          <w:szCs w:val="24"/>
        </w:rPr>
        <w:t xml:space="preserve"> </w:t>
      </w:r>
      <w:r w:rsidR="006C23EA" w:rsidRPr="00CF3A38">
        <w:rPr>
          <w:rFonts w:asciiTheme="minorBidi" w:hAnsiTheme="minorBidi" w:cstheme="minorBidi"/>
          <w:i/>
          <w:iCs/>
          <w:sz w:val="24"/>
          <w:szCs w:val="24"/>
        </w:rPr>
        <w:t>neshama</w:t>
      </w:r>
      <w:r w:rsidRPr="00CF3A38">
        <w:rPr>
          <w:rFonts w:asciiTheme="minorBidi" w:hAnsiTheme="minorBidi" w:cstheme="minorBidi"/>
          <w:sz w:val="24"/>
          <w:szCs w:val="24"/>
        </w:rPr>
        <w:t xml:space="preserve">. </w:t>
      </w:r>
    </w:p>
    <w:p w14:paraId="7D26B5EF" w14:textId="6F9689A9" w:rsidR="005B2F01" w:rsidRDefault="007D1C35" w:rsidP="00E96A5C">
      <w:pPr>
        <w:pStyle w:val="BlockText"/>
        <w:spacing w:line="240" w:lineRule="auto"/>
        <w:ind w:left="720"/>
        <w:rPr>
          <w:rFonts w:asciiTheme="minorBidi" w:hAnsiTheme="minorBidi" w:cstheme="minorBidi"/>
          <w:sz w:val="24"/>
          <w:szCs w:val="24"/>
        </w:rPr>
      </w:pPr>
      <w:r w:rsidRPr="00CF3A38">
        <w:rPr>
          <w:rFonts w:asciiTheme="minorBidi" w:hAnsiTheme="minorBidi" w:cstheme="minorBidi"/>
          <w:sz w:val="24"/>
          <w:szCs w:val="24"/>
        </w:rPr>
        <w:t xml:space="preserve">The sacrifices correspond to the </w:t>
      </w:r>
      <w:r w:rsidR="006C23EA" w:rsidRPr="00CF3A38">
        <w:rPr>
          <w:rFonts w:asciiTheme="minorBidi" w:hAnsiTheme="minorBidi" w:cstheme="minorBidi"/>
          <w:i/>
          <w:iCs/>
          <w:sz w:val="24"/>
          <w:szCs w:val="24"/>
        </w:rPr>
        <w:t>nefesh</w:t>
      </w:r>
      <w:r w:rsidR="00D461B5">
        <w:rPr>
          <w:rFonts w:asciiTheme="minorBidi" w:hAnsiTheme="minorBidi" w:cstheme="minorBidi"/>
          <w:i/>
          <w:iCs/>
          <w:sz w:val="24"/>
          <w:szCs w:val="24"/>
        </w:rPr>
        <w:t xml:space="preserve"> </w:t>
      </w:r>
      <w:r w:rsidR="00D461B5">
        <w:rPr>
          <w:rFonts w:asciiTheme="minorBidi" w:hAnsiTheme="minorBidi" w:cstheme="minorBidi"/>
          <w:sz w:val="24"/>
          <w:szCs w:val="24"/>
        </w:rPr>
        <w:t>(soul)</w:t>
      </w:r>
      <w:r w:rsidRPr="00CF3A38">
        <w:rPr>
          <w:rFonts w:asciiTheme="minorBidi" w:hAnsiTheme="minorBidi" w:cstheme="minorBidi"/>
          <w:sz w:val="24"/>
          <w:szCs w:val="24"/>
        </w:rPr>
        <w:t xml:space="preserve"> and </w:t>
      </w:r>
      <w:r w:rsidR="00DD5740">
        <w:rPr>
          <w:rFonts w:asciiTheme="minorBidi" w:hAnsiTheme="minorBidi" w:cstheme="minorBidi"/>
          <w:sz w:val="24"/>
          <w:szCs w:val="24"/>
        </w:rPr>
        <w:t xml:space="preserve">to </w:t>
      </w:r>
      <w:r w:rsidRPr="00CF3A38">
        <w:rPr>
          <w:rFonts w:asciiTheme="minorBidi" w:hAnsiTheme="minorBidi" w:cstheme="minorBidi"/>
          <w:sz w:val="24"/>
          <w:szCs w:val="24"/>
        </w:rPr>
        <w:t>the world of</w:t>
      </w:r>
      <w:r w:rsidR="006C23EA" w:rsidRPr="00CF3A38">
        <w:rPr>
          <w:rFonts w:asciiTheme="minorBidi" w:hAnsiTheme="minorBidi" w:cstheme="minorBidi"/>
          <w:sz w:val="24"/>
          <w:szCs w:val="24"/>
        </w:rPr>
        <w:t xml:space="preserve"> Action</w:t>
      </w:r>
      <w:r w:rsidRPr="00CF3A38">
        <w:rPr>
          <w:rFonts w:asciiTheme="minorBidi" w:hAnsiTheme="minorBidi" w:cstheme="minorBidi"/>
          <w:sz w:val="24"/>
          <w:szCs w:val="24"/>
        </w:rPr>
        <w:t xml:space="preserve">, for they are brought as a result of sins relating to the </w:t>
      </w:r>
      <w:r w:rsidR="006C23EA" w:rsidRPr="00CF3A38">
        <w:rPr>
          <w:rFonts w:asciiTheme="minorBidi" w:hAnsiTheme="minorBidi" w:cstheme="minorBidi"/>
          <w:i/>
          <w:iCs/>
          <w:sz w:val="24"/>
          <w:szCs w:val="24"/>
        </w:rPr>
        <w:t>nefesh</w:t>
      </w:r>
      <w:r w:rsidRPr="00CF3A38">
        <w:rPr>
          <w:rFonts w:asciiTheme="minorBidi" w:hAnsiTheme="minorBidi" w:cstheme="minorBidi"/>
          <w:sz w:val="24"/>
          <w:szCs w:val="24"/>
        </w:rPr>
        <w:t>, as it</w:t>
      </w:r>
      <w:r w:rsidR="006C23EA" w:rsidRPr="00CF3A38">
        <w:rPr>
          <w:rFonts w:asciiTheme="minorBidi" w:hAnsiTheme="minorBidi" w:cstheme="minorBidi"/>
          <w:sz w:val="24"/>
          <w:szCs w:val="24"/>
        </w:rPr>
        <w:t xml:space="preserve"> is </w:t>
      </w:r>
      <w:r w:rsidRPr="00CF3A38">
        <w:rPr>
          <w:rFonts w:asciiTheme="minorBidi" w:hAnsiTheme="minorBidi" w:cstheme="minorBidi"/>
          <w:sz w:val="24"/>
          <w:szCs w:val="24"/>
        </w:rPr>
        <w:t>written</w:t>
      </w:r>
      <w:r w:rsidR="006C23EA" w:rsidRPr="00CF3A38">
        <w:rPr>
          <w:rFonts w:asciiTheme="minorBidi" w:hAnsiTheme="minorBidi" w:cstheme="minorBidi"/>
          <w:sz w:val="24"/>
          <w:szCs w:val="24"/>
        </w:rPr>
        <w:t>: "A</w:t>
      </w:r>
      <w:r w:rsidRPr="00CF3A38">
        <w:rPr>
          <w:rFonts w:asciiTheme="minorBidi" w:hAnsiTheme="minorBidi" w:cstheme="minorBidi"/>
          <w:sz w:val="24"/>
          <w:szCs w:val="24"/>
        </w:rPr>
        <w:t xml:space="preserve">nd if a </w:t>
      </w:r>
      <w:r w:rsidR="006C23EA" w:rsidRPr="00CF3A38">
        <w:rPr>
          <w:rFonts w:asciiTheme="minorBidi" w:hAnsiTheme="minorBidi" w:cstheme="minorBidi"/>
          <w:i/>
          <w:iCs/>
          <w:sz w:val="24"/>
          <w:szCs w:val="24"/>
        </w:rPr>
        <w:t>nefesh</w:t>
      </w:r>
      <w:r w:rsidRPr="00CF3A38">
        <w:rPr>
          <w:rFonts w:asciiTheme="minorBidi" w:hAnsiTheme="minorBidi" w:cstheme="minorBidi"/>
          <w:sz w:val="24"/>
          <w:szCs w:val="24"/>
        </w:rPr>
        <w:t xml:space="preserve"> should sin</w:t>
      </w:r>
      <w:r w:rsidR="006A0079">
        <w:rPr>
          <w:rFonts w:asciiTheme="minorBidi" w:hAnsiTheme="minorBidi" w:cstheme="minorBidi"/>
          <w:sz w:val="24"/>
          <w:szCs w:val="24"/>
        </w:rPr>
        <w:t>… he shall bring…</w:t>
      </w:r>
      <w:r w:rsidR="006C23EA" w:rsidRPr="00CF3A38">
        <w:rPr>
          <w:rFonts w:asciiTheme="minorBidi" w:hAnsiTheme="minorBidi" w:cstheme="minorBidi"/>
          <w:sz w:val="24"/>
          <w:szCs w:val="24"/>
        </w:rPr>
        <w:t>"</w:t>
      </w:r>
      <w:r w:rsidRPr="00CF3A38">
        <w:rPr>
          <w:rFonts w:asciiTheme="minorBidi" w:hAnsiTheme="minorBidi" w:cstheme="minorBidi"/>
          <w:sz w:val="24"/>
          <w:szCs w:val="24"/>
        </w:rPr>
        <w:t xml:space="preserve"> (</w:t>
      </w:r>
      <w:r w:rsidRPr="00CF3A38">
        <w:rPr>
          <w:rFonts w:asciiTheme="minorBidi" w:hAnsiTheme="minorBidi" w:cstheme="minorBidi"/>
          <w:i/>
          <w:iCs/>
          <w:sz w:val="24"/>
          <w:szCs w:val="24"/>
        </w:rPr>
        <w:t>Vayikra</w:t>
      </w:r>
      <w:r w:rsidRPr="00CF3A38">
        <w:rPr>
          <w:rFonts w:asciiTheme="minorBidi" w:hAnsiTheme="minorBidi" w:cstheme="minorBidi"/>
          <w:sz w:val="24"/>
          <w:szCs w:val="24"/>
        </w:rPr>
        <w:t xml:space="preserve"> 5:1)</w:t>
      </w:r>
      <w:r w:rsidR="005B2F01">
        <w:rPr>
          <w:rFonts w:asciiTheme="minorBidi" w:hAnsiTheme="minorBidi" w:cstheme="minorBidi"/>
          <w:sz w:val="24"/>
          <w:szCs w:val="24"/>
        </w:rPr>
        <w:t>.</w:t>
      </w:r>
      <w:r w:rsidRPr="00CF3A38">
        <w:rPr>
          <w:rFonts w:asciiTheme="minorBidi" w:hAnsiTheme="minorBidi" w:cstheme="minorBidi"/>
          <w:sz w:val="24"/>
          <w:szCs w:val="24"/>
        </w:rPr>
        <w:t xml:space="preserve"> And the </w:t>
      </w:r>
      <w:r w:rsidR="00806787">
        <w:rPr>
          <w:rFonts w:asciiTheme="minorBidi" w:hAnsiTheme="minorBidi" w:cstheme="minorBidi"/>
          <w:i/>
          <w:iCs/>
          <w:sz w:val="24"/>
          <w:szCs w:val="24"/>
        </w:rPr>
        <w:t>Pesukei de-</w:t>
      </w:r>
      <w:r w:rsidR="006C23EA" w:rsidRPr="00CF3A38">
        <w:rPr>
          <w:rFonts w:asciiTheme="minorBidi" w:hAnsiTheme="minorBidi" w:cstheme="minorBidi"/>
          <w:i/>
          <w:iCs/>
          <w:sz w:val="24"/>
          <w:szCs w:val="24"/>
        </w:rPr>
        <w:t>Zimra</w:t>
      </w:r>
      <w:r w:rsidRPr="00CF3A38">
        <w:rPr>
          <w:rFonts w:asciiTheme="minorBidi" w:hAnsiTheme="minorBidi" w:cstheme="minorBidi"/>
          <w:sz w:val="24"/>
          <w:szCs w:val="24"/>
        </w:rPr>
        <w:t xml:space="preserve"> correspond to the world of the </w:t>
      </w:r>
      <w:r w:rsidR="006C23EA" w:rsidRPr="00CF3A38">
        <w:rPr>
          <w:rFonts w:asciiTheme="minorBidi" w:hAnsiTheme="minorBidi" w:cstheme="minorBidi"/>
          <w:i/>
          <w:iCs/>
          <w:sz w:val="24"/>
          <w:szCs w:val="24"/>
        </w:rPr>
        <w:t>ruach</w:t>
      </w:r>
      <w:r w:rsidR="005B2F01">
        <w:rPr>
          <w:rFonts w:asciiTheme="minorBidi" w:hAnsiTheme="minorBidi" w:cstheme="minorBidi"/>
          <w:sz w:val="24"/>
          <w:szCs w:val="24"/>
        </w:rPr>
        <w:t xml:space="preserve"> –</w:t>
      </w:r>
      <w:r w:rsidRPr="00CF3A38">
        <w:rPr>
          <w:rFonts w:asciiTheme="minorBidi" w:hAnsiTheme="minorBidi" w:cstheme="minorBidi"/>
          <w:sz w:val="24"/>
          <w:szCs w:val="24"/>
        </w:rPr>
        <w:t xml:space="preserve"> the world of the </w:t>
      </w:r>
      <w:r w:rsidR="005B2F01">
        <w:rPr>
          <w:rFonts w:asciiTheme="minorBidi" w:hAnsiTheme="minorBidi" w:cstheme="minorBidi"/>
          <w:sz w:val="24"/>
          <w:szCs w:val="24"/>
        </w:rPr>
        <w:t xml:space="preserve">singing </w:t>
      </w:r>
      <w:r w:rsidRPr="00CF3A38">
        <w:rPr>
          <w:rFonts w:asciiTheme="minorBidi" w:hAnsiTheme="minorBidi" w:cstheme="minorBidi"/>
          <w:sz w:val="24"/>
          <w:szCs w:val="24"/>
        </w:rPr>
        <w:t xml:space="preserve">angels. And </w:t>
      </w:r>
      <w:r w:rsidR="006C23EA" w:rsidRPr="00CF3A38">
        <w:rPr>
          <w:rFonts w:asciiTheme="minorBidi" w:hAnsiTheme="minorBidi" w:cstheme="minorBidi"/>
          <w:i/>
          <w:iCs/>
          <w:sz w:val="24"/>
          <w:szCs w:val="24"/>
        </w:rPr>
        <w:t>Shema</w:t>
      </w:r>
      <w:r w:rsidRPr="00CF3A38">
        <w:rPr>
          <w:rFonts w:asciiTheme="minorBidi" w:hAnsiTheme="minorBidi" w:cstheme="minorBidi"/>
          <w:sz w:val="24"/>
          <w:szCs w:val="24"/>
        </w:rPr>
        <w:t xml:space="preserve"> and its blessings correspond to the halls of </w:t>
      </w:r>
      <w:r w:rsidR="006C23EA" w:rsidRPr="00CF3A38">
        <w:rPr>
          <w:rFonts w:asciiTheme="minorBidi" w:hAnsiTheme="minorBidi" w:cstheme="minorBidi"/>
          <w:sz w:val="24"/>
          <w:szCs w:val="24"/>
        </w:rPr>
        <w:t>Creation</w:t>
      </w:r>
      <w:r w:rsidRPr="00CF3A38">
        <w:rPr>
          <w:rFonts w:asciiTheme="minorBidi" w:hAnsiTheme="minorBidi" w:cstheme="minorBidi"/>
          <w:sz w:val="24"/>
          <w:szCs w:val="24"/>
        </w:rPr>
        <w:t xml:space="preserve">, acknowledged as the world of </w:t>
      </w:r>
      <w:r w:rsidR="00806787">
        <w:rPr>
          <w:rFonts w:asciiTheme="minorBidi" w:hAnsiTheme="minorBidi" w:cstheme="minorBidi"/>
          <w:i/>
          <w:iCs/>
          <w:sz w:val="24"/>
          <w:szCs w:val="24"/>
        </w:rPr>
        <w:t>n</w:t>
      </w:r>
      <w:r w:rsidR="006C23EA" w:rsidRPr="00CF3A38">
        <w:rPr>
          <w:rFonts w:asciiTheme="minorBidi" w:hAnsiTheme="minorBidi" w:cstheme="minorBidi"/>
          <w:i/>
          <w:iCs/>
          <w:sz w:val="24"/>
          <w:szCs w:val="24"/>
        </w:rPr>
        <w:t>esham</w:t>
      </w:r>
      <w:r w:rsidR="005B2F01">
        <w:rPr>
          <w:rFonts w:asciiTheme="minorBidi" w:hAnsiTheme="minorBidi" w:cstheme="minorBidi"/>
          <w:i/>
          <w:iCs/>
          <w:sz w:val="24"/>
          <w:szCs w:val="24"/>
        </w:rPr>
        <w:t>ot</w:t>
      </w:r>
      <w:r w:rsidRPr="00CF3A38">
        <w:rPr>
          <w:rFonts w:asciiTheme="minorBidi" w:hAnsiTheme="minorBidi" w:cstheme="minorBidi"/>
          <w:sz w:val="24"/>
          <w:szCs w:val="24"/>
        </w:rPr>
        <w:t xml:space="preserve">. </w:t>
      </w:r>
    </w:p>
    <w:p w14:paraId="2C80A30E" w14:textId="1CCDBD89" w:rsidR="005B2F01" w:rsidRDefault="005B2F01" w:rsidP="00E96A5C">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w:t>
      </w:r>
      <w:r w:rsidR="007D1C35" w:rsidRPr="00CF3A38">
        <w:rPr>
          <w:rFonts w:asciiTheme="minorBidi" w:hAnsiTheme="minorBidi" w:cstheme="minorBidi"/>
          <w:sz w:val="24"/>
          <w:szCs w:val="24"/>
        </w:rPr>
        <w:t xml:space="preserve">hile reciting the paragraphs of the sacrifices until </w:t>
      </w:r>
      <w:r w:rsidR="006C23EA" w:rsidRPr="00CF3A38">
        <w:rPr>
          <w:rFonts w:asciiTheme="minorBidi" w:hAnsiTheme="minorBidi" w:cstheme="minorBidi"/>
          <w:i/>
          <w:iCs/>
          <w:sz w:val="24"/>
          <w:szCs w:val="24"/>
        </w:rPr>
        <w:t>Barukh she-Amar</w:t>
      </w:r>
      <w:r w:rsidR="007D1C35" w:rsidRPr="00CF3A38">
        <w:rPr>
          <w:rFonts w:asciiTheme="minorBidi" w:hAnsiTheme="minorBidi" w:cstheme="minorBidi"/>
          <w:sz w:val="24"/>
          <w:szCs w:val="24"/>
        </w:rPr>
        <w:t xml:space="preserve">, </w:t>
      </w:r>
      <w:r>
        <w:rPr>
          <w:rFonts w:asciiTheme="minorBidi" w:hAnsiTheme="minorBidi" w:cstheme="minorBidi"/>
          <w:sz w:val="24"/>
          <w:szCs w:val="24"/>
        </w:rPr>
        <w:t>one</w:t>
      </w:r>
      <w:r w:rsidRPr="00CF3A38">
        <w:rPr>
          <w:rFonts w:asciiTheme="minorBidi" w:hAnsiTheme="minorBidi" w:cstheme="minorBidi"/>
          <w:sz w:val="24"/>
          <w:szCs w:val="24"/>
        </w:rPr>
        <w:t xml:space="preserve"> </w:t>
      </w:r>
      <w:r w:rsidR="007D1C35" w:rsidRPr="00CF3A38">
        <w:rPr>
          <w:rFonts w:asciiTheme="minorBidi" w:hAnsiTheme="minorBidi" w:cstheme="minorBidi"/>
          <w:sz w:val="24"/>
          <w:szCs w:val="24"/>
        </w:rPr>
        <w:t xml:space="preserve">should intend to </w:t>
      </w:r>
      <w:r>
        <w:rPr>
          <w:rFonts w:asciiTheme="minorBidi" w:hAnsiTheme="minorBidi" w:cstheme="minorBidi"/>
          <w:sz w:val="24"/>
          <w:szCs w:val="24"/>
        </w:rPr>
        <w:t>elevate</w:t>
      </w:r>
      <w:r w:rsidRPr="00CF3A38">
        <w:rPr>
          <w:rFonts w:asciiTheme="minorBidi" w:hAnsiTheme="minorBidi" w:cstheme="minorBidi"/>
          <w:sz w:val="24"/>
          <w:szCs w:val="24"/>
        </w:rPr>
        <w:t xml:space="preserve"> </w:t>
      </w:r>
      <w:r>
        <w:rPr>
          <w:rFonts w:asciiTheme="minorBidi" w:hAnsiTheme="minorBidi" w:cstheme="minorBidi"/>
          <w:sz w:val="24"/>
          <w:szCs w:val="24"/>
        </w:rPr>
        <w:t>all</w:t>
      </w:r>
      <w:r w:rsidRPr="00CF3A38">
        <w:rPr>
          <w:rFonts w:asciiTheme="minorBidi" w:hAnsiTheme="minorBidi" w:cstheme="minorBidi"/>
          <w:sz w:val="24"/>
          <w:szCs w:val="24"/>
        </w:rPr>
        <w:t xml:space="preserve"> </w:t>
      </w:r>
      <w:r w:rsidR="007D1C35" w:rsidRPr="00CF3A38">
        <w:rPr>
          <w:rFonts w:asciiTheme="minorBidi" w:hAnsiTheme="minorBidi" w:cstheme="minorBidi"/>
          <w:sz w:val="24"/>
          <w:szCs w:val="24"/>
        </w:rPr>
        <w:t xml:space="preserve">components of the </w:t>
      </w:r>
      <w:r w:rsidR="00864CB9" w:rsidRPr="00CF3A38">
        <w:rPr>
          <w:rFonts w:asciiTheme="minorBidi" w:hAnsiTheme="minorBidi" w:cstheme="minorBidi"/>
          <w:i/>
          <w:iCs/>
          <w:sz w:val="24"/>
          <w:szCs w:val="24"/>
        </w:rPr>
        <w:t>nef</w:t>
      </w:r>
      <w:r>
        <w:rPr>
          <w:rFonts w:asciiTheme="minorBidi" w:hAnsiTheme="minorBidi" w:cstheme="minorBidi"/>
          <w:i/>
          <w:iCs/>
          <w:sz w:val="24"/>
          <w:szCs w:val="24"/>
        </w:rPr>
        <w:t>a</w:t>
      </w:r>
      <w:r w:rsidR="00864CB9" w:rsidRPr="00CF3A38">
        <w:rPr>
          <w:rFonts w:asciiTheme="minorBidi" w:hAnsiTheme="minorBidi" w:cstheme="minorBidi"/>
          <w:i/>
          <w:iCs/>
          <w:sz w:val="24"/>
          <w:szCs w:val="24"/>
        </w:rPr>
        <w:t>sh</w:t>
      </w:r>
      <w:r>
        <w:rPr>
          <w:rFonts w:asciiTheme="minorBidi" w:hAnsiTheme="minorBidi" w:cstheme="minorBidi"/>
          <w:i/>
          <w:iCs/>
          <w:sz w:val="24"/>
          <w:szCs w:val="24"/>
        </w:rPr>
        <w:t>ot</w:t>
      </w:r>
      <w:r w:rsidR="00864CB9" w:rsidRPr="00CF3A38">
        <w:rPr>
          <w:rFonts w:asciiTheme="minorBidi" w:hAnsiTheme="minorBidi" w:cstheme="minorBidi"/>
          <w:i/>
          <w:iCs/>
          <w:sz w:val="24"/>
          <w:szCs w:val="24"/>
        </w:rPr>
        <w:t xml:space="preserve"> </w:t>
      </w:r>
      <w:r w:rsidR="00864CB9" w:rsidRPr="00CF3A38">
        <w:rPr>
          <w:rFonts w:asciiTheme="minorBidi" w:hAnsiTheme="minorBidi" w:cstheme="minorBidi"/>
          <w:sz w:val="24"/>
          <w:szCs w:val="24"/>
        </w:rPr>
        <w:t>of Action</w:t>
      </w:r>
      <w:r w:rsidR="007D1C35" w:rsidRPr="00CF3A38">
        <w:rPr>
          <w:rFonts w:asciiTheme="minorBidi" w:hAnsiTheme="minorBidi" w:cstheme="minorBidi"/>
          <w:sz w:val="24"/>
          <w:szCs w:val="24"/>
        </w:rPr>
        <w:t xml:space="preserve">, </w:t>
      </w:r>
      <w:r>
        <w:rPr>
          <w:rFonts w:asciiTheme="minorBidi" w:hAnsiTheme="minorBidi" w:cstheme="minorBidi"/>
          <w:sz w:val="24"/>
          <w:szCs w:val="24"/>
        </w:rPr>
        <w:t>i.e.,</w:t>
      </w:r>
      <w:r w:rsidR="007D1C35" w:rsidRPr="00CF3A38">
        <w:rPr>
          <w:rFonts w:asciiTheme="minorBidi" w:hAnsiTheme="minorBidi" w:cstheme="minorBidi"/>
          <w:sz w:val="24"/>
          <w:szCs w:val="24"/>
        </w:rPr>
        <w:t xml:space="preserve"> the inner aspect of </w:t>
      </w:r>
      <w:r w:rsidR="00864CB9" w:rsidRPr="00CF3A38">
        <w:rPr>
          <w:rFonts w:asciiTheme="minorBidi" w:hAnsiTheme="minorBidi" w:cstheme="minorBidi"/>
          <w:sz w:val="24"/>
          <w:szCs w:val="24"/>
        </w:rPr>
        <w:t>Action</w:t>
      </w:r>
      <w:r w:rsidR="007D1C35" w:rsidRPr="00CF3A38">
        <w:rPr>
          <w:rFonts w:asciiTheme="minorBidi" w:hAnsiTheme="minorBidi" w:cstheme="minorBidi"/>
          <w:sz w:val="24"/>
          <w:szCs w:val="24"/>
        </w:rPr>
        <w:t xml:space="preserve">, to integrate them with the </w:t>
      </w:r>
      <w:r w:rsidR="00864CB9" w:rsidRPr="00CF3A38">
        <w:rPr>
          <w:rFonts w:asciiTheme="minorBidi" w:hAnsiTheme="minorBidi" w:cstheme="minorBidi"/>
          <w:i/>
          <w:iCs/>
          <w:sz w:val="24"/>
          <w:szCs w:val="24"/>
        </w:rPr>
        <w:t>ruch</w:t>
      </w:r>
      <w:r>
        <w:rPr>
          <w:rFonts w:asciiTheme="minorBidi" w:hAnsiTheme="minorBidi" w:cstheme="minorBidi"/>
          <w:i/>
          <w:iCs/>
          <w:sz w:val="24"/>
          <w:szCs w:val="24"/>
        </w:rPr>
        <w:t>ot</w:t>
      </w:r>
      <w:r w:rsidR="00864CB9" w:rsidRPr="00CF3A38">
        <w:rPr>
          <w:rFonts w:asciiTheme="minorBidi" w:hAnsiTheme="minorBidi" w:cstheme="minorBidi"/>
          <w:i/>
          <w:iCs/>
          <w:sz w:val="24"/>
          <w:szCs w:val="24"/>
        </w:rPr>
        <w:t xml:space="preserve"> </w:t>
      </w:r>
      <w:r w:rsidR="007D1C35" w:rsidRPr="00CF3A38">
        <w:rPr>
          <w:rFonts w:asciiTheme="minorBidi" w:hAnsiTheme="minorBidi" w:cstheme="minorBidi"/>
          <w:sz w:val="24"/>
          <w:szCs w:val="24"/>
        </w:rPr>
        <w:t xml:space="preserve">of </w:t>
      </w:r>
      <w:r w:rsidR="00864CB9" w:rsidRPr="00CF3A38">
        <w:rPr>
          <w:rFonts w:asciiTheme="minorBidi" w:hAnsiTheme="minorBidi" w:cstheme="minorBidi"/>
          <w:sz w:val="24"/>
          <w:szCs w:val="24"/>
        </w:rPr>
        <w:lastRenderedPageBreak/>
        <w:t>Formation</w:t>
      </w:r>
      <w:r w:rsidR="007D1C35" w:rsidRPr="00CF3A38">
        <w:rPr>
          <w:rFonts w:asciiTheme="minorBidi" w:hAnsiTheme="minorBidi" w:cstheme="minorBidi"/>
          <w:sz w:val="24"/>
          <w:szCs w:val="24"/>
        </w:rPr>
        <w:t xml:space="preserve">. And he should also integrate his </w:t>
      </w:r>
      <w:r w:rsidR="00864CB9" w:rsidRPr="00CF3A38">
        <w:rPr>
          <w:rFonts w:asciiTheme="minorBidi" w:hAnsiTheme="minorBidi" w:cstheme="minorBidi"/>
          <w:i/>
          <w:iCs/>
          <w:sz w:val="24"/>
          <w:szCs w:val="24"/>
        </w:rPr>
        <w:t>nefesh</w:t>
      </w:r>
      <w:r w:rsidR="007D1C35" w:rsidRPr="00CF3A38">
        <w:rPr>
          <w:rFonts w:asciiTheme="minorBidi" w:hAnsiTheme="minorBidi" w:cstheme="minorBidi"/>
          <w:sz w:val="24"/>
          <w:szCs w:val="24"/>
        </w:rPr>
        <w:t xml:space="preserve"> with them, to connect them with his </w:t>
      </w:r>
      <w:r w:rsidR="00864CB9" w:rsidRPr="00CF3A38">
        <w:rPr>
          <w:rFonts w:asciiTheme="minorBidi" w:hAnsiTheme="minorBidi" w:cstheme="minorBidi"/>
          <w:i/>
          <w:iCs/>
          <w:sz w:val="24"/>
          <w:szCs w:val="24"/>
        </w:rPr>
        <w:t>ruach</w:t>
      </w:r>
      <w:r w:rsidR="007D1C35" w:rsidRPr="00CF3A38">
        <w:rPr>
          <w:rFonts w:asciiTheme="minorBidi" w:hAnsiTheme="minorBidi" w:cstheme="minorBidi"/>
          <w:sz w:val="24"/>
          <w:szCs w:val="24"/>
        </w:rPr>
        <w:t xml:space="preserve">. </w:t>
      </w:r>
    </w:p>
    <w:p w14:paraId="16166E10" w14:textId="3172D100" w:rsidR="004D57BE" w:rsidRDefault="007D1C35" w:rsidP="00E96A5C">
      <w:pPr>
        <w:pStyle w:val="BlockText"/>
        <w:spacing w:line="240" w:lineRule="auto"/>
        <w:ind w:left="720"/>
        <w:rPr>
          <w:rFonts w:asciiTheme="minorBidi" w:hAnsiTheme="minorBidi" w:cstheme="minorBidi"/>
          <w:sz w:val="24"/>
          <w:szCs w:val="24"/>
        </w:rPr>
      </w:pPr>
      <w:r w:rsidRPr="00CF3A38">
        <w:rPr>
          <w:rFonts w:asciiTheme="minorBidi" w:hAnsiTheme="minorBidi" w:cstheme="minorBidi"/>
          <w:sz w:val="24"/>
          <w:szCs w:val="24"/>
        </w:rPr>
        <w:t xml:space="preserve">And from </w:t>
      </w:r>
      <w:r w:rsidR="00864CB9" w:rsidRPr="00CF3A38">
        <w:rPr>
          <w:rFonts w:asciiTheme="minorBidi" w:hAnsiTheme="minorBidi" w:cstheme="minorBidi"/>
          <w:i/>
          <w:iCs/>
          <w:sz w:val="24"/>
          <w:szCs w:val="24"/>
        </w:rPr>
        <w:t xml:space="preserve">Barukh she-Amar </w:t>
      </w:r>
      <w:r w:rsidRPr="00CF3A38">
        <w:rPr>
          <w:rFonts w:asciiTheme="minorBidi" w:hAnsiTheme="minorBidi" w:cstheme="minorBidi"/>
          <w:sz w:val="24"/>
          <w:szCs w:val="24"/>
        </w:rPr>
        <w:t xml:space="preserve">until the blessings of </w:t>
      </w:r>
      <w:r w:rsidR="00864CB9" w:rsidRPr="00CF3A38">
        <w:rPr>
          <w:rFonts w:asciiTheme="minorBidi" w:hAnsiTheme="minorBidi" w:cstheme="minorBidi"/>
          <w:i/>
          <w:iCs/>
          <w:sz w:val="24"/>
          <w:szCs w:val="24"/>
        </w:rPr>
        <w:t>Shema</w:t>
      </w:r>
      <w:r w:rsidRPr="00CF3A38">
        <w:rPr>
          <w:rFonts w:asciiTheme="minorBidi" w:hAnsiTheme="minorBidi" w:cstheme="minorBidi"/>
          <w:sz w:val="24"/>
          <w:szCs w:val="24"/>
        </w:rPr>
        <w:t xml:space="preserve">, he should integrate all of the </w:t>
      </w:r>
      <w:r w:rsidR="00864CB9" w:rsidRPr="00CF3A38">
        <w:rPr>
          <w:rFonts w:asciiTheme="minorBidi" w:hAnsiTheme="minorBidi" w:cstheme="minorBidi"/>
          <w:i/>
          <w:iCs/>
          <w:sz w:val="24"/>
          <w:szCs w:val="24"/>
        </w:rPr>
        <w:t>nef</w:t>
      </w:r>
      <w:r w:rsidR="005B2F01">
        <w:rPr>
          <w:rFonts w:asciiTheme="minorBidi" w:hAnsiTheme="minorBidi" w:cstheme="minorBidi"/>
          <w:i/>
          <w:iCs/>
          <w:sz w:val="24"/>
          <w:szCs w:val="24"/>
        </w:rPr>
        <w:t>a</w:t>
      </w:r>
      <w:r w:rsidR="00864CB9" w:rsidRPr="00CF3A38">
        <w:rPr>
          <w:rFonts w:asciiTheme="minorBidi" w:hAnsiTheme="minorBidi" w:cstheme="minorBidi"/>
          <w:i/>
          <w:iCs/>
          <w:sz w:val="24"/>
          <w:szCs w:val="24"/>
        </w:rPr>
        <w:t>sh</w:t>
      </w:r>
      <w:r w:rsidR="005B2F01">
        <w:rPr>
          <w:rFonts w:asciiTheme="minorBidi" w:hAnsiTheme="minorBidi" w:cstheme="minorBidi"/>
          <w:i/>
          <w:iCs/>
          <w:sz w:val="24"/>
          <w:szCs w:val="24"/>
        </w:rPr>
        <w:t>ot</w:t>
      </w:r>
      <w:r w:rsidR="00864CB9" w:rsidRPr="00CF3A38">
        <w:rPr>
          <w:rFonts w:asciiTheme="minorBidi" w:hAnsiTheme="minorBidi" w:cstheme="minorBidi"/>
          <w:sz w:val="24"/>
          <w:szCs w:val="24"/>
        </w:rPr>
        <w:t xml:space="preserve"> </w:t>
      </w:r>
      <w:r w:rsidRPr="00CF3A38">
        <w:rPr>
          <w:rFonts w:asciiTheme="minorBidi" w:hAnsiTheme="minorBidi" w:cstheme="minorBidi"/>
          <w:sz w:val="24"/>
          <w:szCs w:val="24"/>
        </w:rPr>
        <w:t>of</w:t>
      </w:r>
      <w:r w:rsidR="00864CB9" w:rsidRPr="00CF3A38">
        <w:rPr>
          <w:rFonts w:asciiTheme="minorBidi" w:hAnsiTheme="minorBidi" w:cstheme="minorBidi"/>
          <w:sz w:val="24"/>
          <w:szCs w:val="24"/>
        </w:rPr>
        <w:t xml:space="preserve"> Action </w:t>
      </w:r>
      <w:r w:rsidRPr="00CF3A38">
        <w:rPr>
          <w:rFonts w:asciiTheme="minorBidi" w:hAnsiTheme="minorBidi" w:cstheme="minorBidi"/>
          <w:sz w:val="24"/>
          <w:szCs w:val="24"/>
        </w:rPr>
        <w:t xml:space="preserve">and the </w:t>
      </w:r>
      <w:r w:rsidR="00864CB9" w:rsidRPr="00CF3A38">
        <w:rPr>
          <w:rFonts w:asciiTheme="minorBidi" w:hAnsiTheme="minorBidi" w:cstheme="minorBidi"/>
          <w:i/>
          <w:iCs/>
          <w:sz w:val="24"/>
          <w:szCs w:val="24"/>
        </w:rPr>
        <w:t>ruch</w:t>
      </w:r>
      <w:r w:rsidR="005B2F01">
        <w:rPr>
          <w:rFonts w:asciiTheme="minorBidi" w:hAnsiTheme="minorBidi" w:cstheme="minorBidi"/>
          <w:i/>
          <w:iCs/>
          <w:sz w:val="24"/>
          <w:szCs w:val="24"/>
        </w:rPr>
        <w:t>ot</w:t>
      </w:r>
      <w:r w:rsidRPr="00CF3A38">
        <w:rPr>
          <w:rFonts w:asciiTheme="minorBidi" w:hAnsiTheme="minorBidi" w:cstheme="minorBidi"/>
          <w:sz w:val="24"/>
          <w:szCs w:val="24"/>
        </w:rPr>
        <w:t xml:space="preserve"> of </w:t>
      </w:r>
      <w:r w:rsidR="00864CB9" w:rsidRPr="00CF3A38">
        <w:rPr>
          <w:rFonts w:asciiTheme="minorBidi" w:hAnsiTheme="minorBidi" w:cstheme="minorBidi"/>
          <w:sz w:val="24"/>
          <w:szCs w:val="24"/>
        </w:rPr>
        <w:t>Formation</w:t>
      </w:r>
      <w:r w:rsidRPr="00CF3A38">
        <w:rPr>
          <w:rFonts w:asciiTheme="minorBidi" w:hAnsiTheme="minorBidi" w:cstheme="minorBidi"/>
          <w:sz w:val="24"/>
          <w:szCs w:val="24"/>
        </w:rPr>
        <w:t xml:space="preserve">, </w:t>
      </w:r>
      <w:r w:rsidR="005B2F01">
        <w:rPr>
          <w:rFonts w:asciiTheme="minorBidi" w:hAnsiTheme="minorBidi" w:cstheme="minorBidi"/>
          <w:sz w:val="24"/>
          <w:szCs w:val="24"/>
        </w:rPr>
        <w:t>as well as</w:t>
      </w:r>
      <w:r w:rsidRPr="00CF3A38">
        <w:rPr>
          <w:rFonts w:asciiTheme="minorBidi" w:hAnsiTheme="minorBidi" w:cstheme="minorBidi"/>
          <w:sz w:val="24"/>
          <w:szCs w:val="24"/>
        </w:rPr>
        <w:t xml:space="preserve"> the components of his own </w:t>
      </w:r>
      <w:r w:rsidR="00864CB9" w:rsidRPr="00CF3A38">
        <w:rPr>
          <w:rFonts w:asciiTheme="minorBidi" w:hAnsiTheme="minorBidi" w:cstheme="minorBidi"/>
          <w:i/>
          <w:iCs/>
          <w:sz w:val="24"/>
          <w:szCs w:val="24"/>
        </w:rPr>
        <w:t>nefesh</w:t>
      </w:r>
      <w:r w:rsidRPr="00CF3A38">
        <w:rPr>
          <w:rFonts w:asciiTheme="minorBidi" w:hAnsiTheme="minorBidi" w:cstheme="minorBidi"/>
          <w:sz w:val="24"/>
          <w:szCs w:val="24"/>
        </w:rPr>
        <w:t xml:space="preserve"> and </w:t>
      </w:r>
      <w:r w:rsidR="00864CB9" w:rsidRPr="00CF3A38">
        <w:rPr>
          <w:rFonts w:asciiTheme="minorBidi" w:hAnsiTheme="minorBidi" w:cstheme="minorBidi"/>
          <w:i/>
          <w:iCs/>
          <w:sz w:val="24"/>
          <w:szCs w:val="24"/>
        </w:rPr>
        <w:t>ruach</w:t>
      </w:r>
      <w:r w:rsidRPr="00CF3A38">
        <w:rPr>
          <w:rFonts w:asciiTheme="minorBidi" w:hAnsiTheme="minorBidi" w:cstheme="minorBidi"/>
          <w:sz w:val="24"/>
          <w:szCs w:val="24"/>
        </w:rPr>
        <w:t xml:space="preserve">, with the </w:t>
      </w:r>
      <w:r w:rsidR="00864CB9" w:rsidRPr="00CF3A38">
        <w:rPr>
          <w:rFonts w:asciiTheme="minorBidi" w:hAnsiTheme="minorBidi" w:cstheme="minorBidi"/>
          <w:i/>
          <w:iCs/>
          <w:sz w:val="24"/>
          <w:szCs w:val="24"/>
        </w:rPr>
        <w:t>neshama</w:t>
      </w:r>
      <w:r w:rsidRPr="00CF3A38">
        <w:rPr>
          <w:rFonts w:asciiTheme="minorBidi" w:hAnsiTheme="minorBidi" w:cstheme="minorBidi"/>
          <w:sz w:val="24"/>
          <w:szCs w:val="24"/>
        </w:rPr>
        <w:t xml:space="preserve"> of </w:t>
      </w:r>
      <w:r w:rsidR="00864CB9" w:rsidRPr="00CF3A38">
        <w:rPr>
          <w:rFonts w:asciiTheme="minorBidi" w:hAnsiTheme="minorBidi" w:cstheme="minorBidi"/>
          <w:sz w:val="24"/>
          <w:szCs w:val="24"/>
        </w:rPr>
        <w:t>Creation</w:t>
      </w:r>
      <w:r w:rsidRPr="00CF3A38">
        <w:rPr>
          <w:rFonts w:asciiTheme="minorBidi" w:hAnsiTheme="minorBidi" w:cstheme="minorBidi"/>
          <w:sz w:val="24"/>
          <w:szCs w:val="24"/>
        </w:rPr>
        <w:t xml:space="preserve">. </w:t>
      </w:r>
    </w:p>
    <w:p w14:paraId="73BD1354" w14:textId="70485910" w:rsidR="004D57BE" w:rsidRDefault="007D1C35" w:rsidP="00E96A5C">
      <w:pPr>
        <w:pStyle w:val="BlockText"/>
        <w:spacing w:line="240" w:lineRule="auto"/>
        <w:ind w:left="720"/>
        <w:rPr>
          <w:rFonts w:asciiTheme="minorBidi" w:hAnsiTheme="minorBidi" w:cstheme="minorBidi"/>
          <w:sz w:val="24"/>
          <w:szCs w:val="24"/>
        </w:rPr>
      </w:pPr>
      <w:r w:rsidRPr="00CF3A38">
        <w:rPr>
          <w:rFonts w:asciiTheme="minorBidi" w:hAnsiTheme="minorBidi" w:cstheme="minorBidi"/>
          <w:sz w:val="24"/>
          <w:szCs w:val="24"/>
        </w:rPr>
        <w:t xml:space="preserve">And from the blessings of </w:t>
      </w:r>
      <w:r w:rsidR="00864CB9" w:rsidRPr="00CF3A38">
        <w:rPr>
          <w:rFonts w:asciiTheme="minorBidi" w:hAnsiTheme="minorBidi" w:cstheme="minorBidi"/>
          <w:i/>
          <w:iCs/>
          <w:sz w:val="24"/>
          <w:szCs w:val="24"/>
        </w:rPr>
        <w:t xml:space="preserve">Shema </w:t>
      </w:r>
      <w:r w:rsidRPr="00CF3A38">
        <w:rPr>
          <w:rFonts w:asciiTheme="minorBidi" w:hAnsiTheme="minorBidi" w:cstheme="minorBidi"/>
          <w:sz w:val="24"/>
          <w:szCs w:val="24"/>
        </w:rPr>
        <w:t xml:space="preserve">until the </w:t>
      </w:r>
      <w:r w:rsidR="00864CB9" w:rsidRPr="00CF3A38">
        <w:rPr>
          <w:rFonts w:asciiTheme="minorBidi" w:hAnsiTheme="minorBidi" w:cstheme="minorBidi"/>
          <w:i/>
          <w:iCs/>
          <w:sz w:val="24"/>
          <w:szCs w:val="24"/>
        </w:rPr>
        <w:t>Amida</w:t>
      </w:r>
      <w:r w:rsidRPr="00CF3A38">
        <w:rPr>
          <w:rFonts w:asciiTheme="minorBidi" w:hAnsiTheme="minorBidi" w:cstheme="minorBidi"/>
          <w:sz w:val="24"/>
          <w:szCs w:val="24"/>
        </w:rPr>
        <w:t xml:space="preserve">, he should integrate and </w:t>
      </w:r>
      <w:r w:rsidR="004D57BE">
        <w:rPr>
          <w:rFonts w:asciiTheme="minorBidi" w:hAnsiTheme="minorBidi" w:cstheme="minorBidi"/>
          <w:sz w:val="24"/>
          <w:szCs w:val="24"/>
        </w:rPr>
        <w:t>elevate</w:t>
      </w:r>
      <w:r w:rsidRPr="00CF3A38">
        <w:rPr>
          <w:rFonts w:asciiTheme="minorBidi" w:hAnsiTheme="minorBidi" w:cstheme="minorBidi"/>
          <w:sz w:val="24"/>
          <w:szCs w:val="24"/>
        </w:rPr>
        <w:t xml:space="preserve"> all of the </w:t>
      </w:r>
      <w:r w:rsidR="00864CB9" w:rsidRPr="00CF3A38">
        <w:rPr>
          <w:rFonts w:asciiTheme="minorBidi" w:hAnsiTheme="minorBidi" w:cstheme="minorBidi"/>
          <w:i/>
          <w:iCs/>
          <w:sz w:val="24"/>
          <w:szCs w:val="24"/>
        </w:rPr>
        <w:t xml:space="preserve">nefesh-ruach-neshama </w:t>
      </w:r>
      <w:r w:rsidR="00864CB9" w:rsidRPr="00CF3A38">
        <w:rPr>
          <w:rFonts w:asciiTheme="minorBidi" w:hAnsiTheme="minorBidi" w:cstheme="minorBidi"/>
          <w:sz w:val="24"/>
          <w:szCs w:val="24"/>
        </w:rPr>
        <w:t>of Creation-Formation-Action</w:t>
      </w:r>
      <w:r w:rsidRPr="00CF3A38">
        <w:rPr>
          <w:rFonts w:asciiTheme="minorBidi" w:hAnsiTheme="minorBidi" w:cstheme="minorBidi"/>
          <w:sz w:val="24"/>
          <w:szCs w:val="24"/>
        </w:rPr>
        <w:t xml:space="preserve"> (and his own </w:t>
      </w:r>
      <w:r w:rsidR="00864CB9" w:rsidRPr="00CF3A38">
        <w:rPr>
          <w:rFonts w:asciiTheme="minorBidi" w:hAnsiTheme="minorBidi" w:cstheme="minorBidi"/>
          <w:i/>
          <w:iCs/>
          <w:sz w:val="24"/>
          <w:szCs w:val="24"/>
        </w:rPr>
        <w:t>nefesh-ruach-neshama</w:t>
      </w:r>
      <w:r w:rsidRPr="00CF3A38">
        <w:rPr>
          <w:rFonts w:asciiTheme="minorBidi" w:hAnsiTheme="minorBidi" w:cstheme="minorBidi"/>
          <w:sz w:val="24"/>
          <w:szCs w:val="24"/>
        </w:rPr>
        <w:t xml:space="preserve"> along with them) to integrate them together into the </w:t>
      </w:r>
      <w:r w:rsidR="00864CB9" w:rsidRPr="00CF3A38">
        <w:rPr>
          <w:rFonts w:asciiTheme="minorBidi" w:hAnsiTheme="minorBidi" w:cstheme="minorBidi"/>
          <w:sz w:val="24"/>
          <w:szCs w:val="24"/>
        </w:rPr>
        <w:t>root</w:t>
      </w:r>
      <w:r w:rsidR="004D57BE">
        <w:rPr>
          <w:rFonts w:asciiTheme="minorBidi" w:hAnsiTheme="minorBidi" w:cstheme="minorBidi"/>
          <w:sz w:val="24"/>
          <w:szCs w:val="24"/>
        </w:rPr>
        <w:t xml:space="preserve"> </w:t>
      </w:r>
      <w:r w:rsidR="00864CB9" w:rsidRPr="00CF3A38">
        <w:rPr>
          <w:rFonts w:asciiTheme="minorBidi" w:hAnsiTheme="minorBidi" w:cstheme="minorBidi"/>
          <w:sz w:val="24"/>
          <w:szCs w:val="24"/>
        </w:rPr>
        <w:t>of</w:t>
      </w:r>
      <w:r w:rsidR="004D57BE">
        <w:rPr>
          <w:rFonts w:asciiTheme="minorBidi" w:hAnsiTheme="minorBidi" w:cstheme="minorBidi"/>
          <w:sz w:val="24"/>
          <w:szCs w:val="24"/>
        </w:rPr>
        <w:t xml:space="preserve"> </w:t>
      </w:r>
      <w:r w:rsidR="00864CB9" w:rsidRPr="00CF3A38">
        <w:rPr>
          <w:rFonts w:asciiTheme="minorBidi" w:hAnsiTheme="minorBidi" w:cstheme="minorBidi"/>
          <w:sz w:val="24"/>
          <w:szCs w:val="24"/>
        </w:rPr>
        <w:t>the</w:t>
      </w:r>
      <w:r w:rsidR="004D57BE">
        <w:rPr>
          <w:rFonts w:asciiTheme="minorBidi" w:hAnsiTheme="minorBidi" w:cstheme="minorBidi"/>
          <w:sz w:val="24"/>
          <w:szCs w:val="24"/>
        </w:rPr>
        <w:t xml:space="preserve"> </w:t>
      </w:r>
      <w:r w:rsidR="00864CB9" w:rsidRPr="00CF3A38">
        <w:rPr>
          <w:rFonts w:asciiTheme="minorBidi" w:hAnsiTheme="minorBidi" w:cstheme="minorBidi"/>
          <w:i/>
          <w:iCs/>
          <w:sz w:val="24"/>
          <w:szCs w:val="24"/>
        </w:rPr>
        <w:t xml:space="preserve">neshama </w:t>
      </w:r>
      <w:r w:rsidRPr="00CF3A38">
        <w:rPr>
          <w:rFonts w:asciiTheme="minorBidi" w:hAnsiTheme="minorBidi" w:cstheme="minorBidi"/>
          <w:sz w:val="24"/>
          <w:szCs w:val="24"/>
        </w:rPr>
        <w:t xml:space="preserve">and the root of the gathering of </w:t>
      </w:r>
      <w:r w:rsidR="004D57BE">
        <w:rPr>
          <w:rFonts w:asciiTheme="minorBidi" w:hAnsiTheme="minorBidi" w:cstheme="minorBidi"/>
          <w:sz w:val="24"/>
          <w:szCs w:val="24"/>
        </w:rPr>
        <w:t>all the</w:t>
      </w:r>
      <w:r w:rsidRPr="00CF3A38">
        <w:rPr>
          <w:rFonts w:asciiTheme="minorBidi" w:hAnsiTheme="minorBidi" w:cstheme="minorBidi"/>
          <w:sz w:val="24"/>
          <w:szCs w:val="24"/>
        </w:rPr>
        <w:t xml:space="preserve"> souls of Israel together.</w:t>
      </w:r>
      <w:r w:rsidR="00864CB9" w:rsidRPr="00CF3A38">
        <w:rPr>
          <w:rFonts w:asciiTheme="minorBidi" w:hAnsiTheme="minorBidi" w:cstheme="minorBidi"/>
          <w:sz w:val="24"/>
          <w:szCs w:val="24"/>
        </w:rPr>
        <w:t xml:space="preserve"> </w:t>
      </w:r>
    </w:p>
    <w:p w14:paraId="3D771346" w14:textId="3B7EC4E6" w:rsidR="007D1C35" w:rsidRPr="00CF3A38" w:rsidRDefault="007D1C35" w:rsidP="00E96A5C">
      <w:pPr>
        <w:pStyle w:val="BlockText"/>
        <w:spacing w:line="240" w:lineRule="auto"/>
        <w:ind w:left="720"/>
        <w:rPr>
          <w:rFonts w:asciiTheme="minorBidi" w:hAnsiTheme="minorBidi" w:cstheme="minorBidi"/>
          <w:sz w:val="24"/>
          <w:szCs w:val="24"/>
        </w:rPr>
      </w:pPr>
      <w:r w:rsidRPr="00CF3A38">
        <w:rPr>
          <w:rFonts w:asciiTheme="minorBidi" w:hAnsiTheme="minorBidi" w:cstheme="minorBidi"/>
          <w:sz w:val="24"/>
          <w:szCs w:val="24"/>
        </w:rPr>
        <w:t xml:space="preserve">And for a partial reference for this topic, refer to the </w:t>
      </w:r>
      <w:r w:rsidRPr="00CF3A38">
        <w:rPr>
          <w:rFonts w:asciiTheme="minorBidi" w:hAnsiTheme="minorBidi" w:cstheme="minorBidi"/>
          <w:i/>
          <w:iCs/>
          <w:sz w:val="24"/>
          <w:szCs w:val="24"/>
        </w:rPr>
        <w:t>Pri Etz Chaim</w:t>
      </w:r>
      <w:r w:rsidRPr="00CF3A38">
        <w:rPr>
          <w:rFonts w:asciiTheme="minorBidi" w:hAnsiTheme="minorBidi" w:cstheme="minorBidi"/>
          <w:sz w:val="24"/>
          <w:szCs w:val="24"/>
        </w:rPr>
        <w:t xml:space="preserve">, Chapter 1 </w:t>
      </w:r>
      <w:r w:rsidR="004D57BE">
        <w:rPr>
          <w:rFonts w:asciiTheme="minorBidi" w:hAnsiTheme="minorBidi" w:cstheme="minorBidi"/>
          <w:sz w:val="24"/>
          <w:szCs w:val="24"/>
        </w:rPr>
        <w:t>of</w:t>
      </w:r>
      <w:r w:rsidR="004D57BE" w:rsidRPr="00CF3A38">
        <w:rPr>
          <w:rFonts w:asciiTheme="minorBidi" w:hAnsiTheme="minorBidi" w:cstheme="minorBidi"/>
          <w:sz w:val="24"/>
          <w:szCs w:val="24"/>
        </w:rPr>
        <w:t xml:space="preserve"> </w:t>
      </w:r>
      <w:r w:rsidR="00864CB9" w:rsidRPr="00CF3A38">
        <w:rPr>
          <w:rFonts w:asciiTheme="minorBidi" w:hAnsiTheme="minorBidi" w:cstheme="minorBidi"/>
          <w:i/>
          <w:iCs/>
          <w:sz w:val="24"/>
          <w:szCs w:val="24"/>
        </w:rPr>
        <w:t xml:space="preserve">Sha'ar </w:t>
      </w:r>
      <w:r w:rsidR="00392A12">
        <w:rPr>
          <w:rFonts w:asciiTheme="minorBidi" w:hAnsiTheme="minorBidi" w:cstheme="minorBidi"/>
          <w:i/>
          <w:iCs/>
          <w:sz w:val="24"/>
          <w:szCs w:val="24"/>
        </w:rPr>
        <w:t>H</w:t>
      </w:r>
      <w:r w:rsidR="00864CB9" w:rsidRPr="00CF3A38">
        <w:rPr>
          <w:rFonts w:asciiTheme="minorBidi" w:hAnsiTheme="minorBidi" w:cstheme="minorBidi"/>
          <w:i/>
          <w:iCs/>
          <w:sz w:val="24"/>
          <w:szCs w:val="24"/>
        </w:rPr>
        <w:t>a-Tefil</w:t>
      </w:r>
      <w:r w:rsidR="004D57BE">
        <w:rPr>
          <w:rFonts w:asciiTheme="minorBidi" w:hAnsiTheme="minorBidi" w:cstheme="minorBidi"/>
          <w:i/>
          <w:iCs/>
          <w:sz w:val="24"/>
          <w:szCs w:val="24"/>
        </w:rPr>
        <w:t>l</w:t>
      </w:r>
      <w:r w:rsidR="00864CB9" w:rsidRPr="00CF3A38">
        <w:rPr>
          <w:rFonts w:asciiTheme="minorBidi" w:hAnsiTheme="minorBidi" w:cstheme="minorBidi"/>
          <w:i/>
          <w:iCs/>
          <w:sz w:val="24"/>
          <w:szCs w:val="24"/>
        </w:rPr>
        <w:t>a</w:t>
      </w:r>
      <w:r w:rsidRPr="00CF3A38">
        <w:rPr>
          <w:rFonts w:asciiTheme="minorBidi" w:hAnsiTheme="minorBidi" w:cstheme="minorBidi"/>
          <w:sz w:val="24"/>
          <w:szCs w:val="24"/>
        </w:rPr>
        <w:t>. And this is what the Ari</w:t>
      </w:r>
      <w:r w:rsidR="00864CB9" w:rsidRPr="00CF3A38">
        <w:rPr>
          <w:rFonts w:asciiTheme="minorBidi" w:hAnsiTheme="minorBidi" w:cstheme="minorBidi"/>
          <w:sz w:val="24"/>
          <w:szCs w:val="24"/>
        </w:rPr>
        <w:t xml:space="preserve"> </w:t>
      </w:r>
      <w:r w:rsidRPr="00CF3A38">
        <w:rPr>
          <w:rFonts w:asciiTheme="minorBidi" w:hAnsiTheme="minorBidi" w:cstheme="minorBidi"/>
          <w:i/>
          <w:iCs/>
          <w:sz w:val="24"/>
          <w:szCs w:val="24"/>
        </w:rPr>
        <w:t>z</w:t>
      </w:r>
      <w:r w:rsidR="00864CB9" w:rsidRPr="00CF3A38">
        <w:rPr>
          <w:rFonts w:asciiTheme="minorBidi" w:hAnsiTheme="minorBidi" w:cstheme="minorBidi"/>
          <w:i/>
          <w:iCs/>
          <w:sz w:val="24"/>
          <w:szCs w:val="24"/>
        </w:rPr>
        <w:t>"</w:t>
      </w:r>
      <w:r w:rsidRPr="00CF3A38">
        <w:rPr>
          <w:rFonts w:asciiTheme="minorBidi" w:hAnsiTheme="minorBidi" w:cstheme="minorBidi"/>
          <w:i/>
          <w:iCs/>
          <w:sz w:val="24"/>
          <w:szCs w:val="24"/>
        </w:rPr>
        <w:t>l</w:t>
      </w:r>
      <w:r w:rsidR="00864CB9" w:rsidRPr="00CF3A38">
        <w:rPr>
          <w:rFonts w:asciiTheme="minorBidi" w:hAnsiTheme="minorBidi" w:cstheme="minorBidi"/>
          <w:sz w:val="24"/>
          <w:szCs w:val="24"/>
        </w:rPr>
        <w:t xml:space="preserve"> hinted there when he stated: "A</w:t>
      </w:r>
      <w:r w:rsidRPr="00CF3A38">
        <w:rPr>
          <w:rFonts w:asciiTheme="minorBidi" w:hAnsiTheme="minorBidi" w:cstheme="minorBidi"/>
          <w:sz w:val="24"/>
          <w:szCs w:val="24"/>
        </w:rPr>
        <w:t xml:space="preserve">nd in this manner the </w:t>
      </w:r>
      <w:r w:rsidR="00864CB9" w:rsidRPr="00CF3A38">
        <w:rPr>
          <w:rFonts w:asciiTheme="minorBidi" w:hAnsiTheme="minorBidi" w:cstheme="minorBidi"/>
          <w:i/>
          <w:iCs/>
          <w:sz w:val="24"/>
          <w:szCs w:val="24"/>
        </w:rPr>
        <w:t xml:space="preserve">Shekhina </w:t>
      </w:r>
      <w:r w:rsidRPr="00CF3A38">
        <w:rPr>
          <w:rFonts w:asciiTheme="minorBidi" w:hAnsiTheme="minorBidi" w:cstheme="minorBidi"/>
          <w:sz w:val="24"/>
          <w:szCs w:val="24"/>
        </w:rPr>
        <w:t>becomes comprised of all of them</w:t>
      </w:r>
      <w:r w:rsidR="00864CB9" w:rsidRPr="00CF3A38">
        <w:rPr>
          <w:rFonts w:asciiTheme="minorBidi" w:hAnsiTheme="minorBidi" w:cstheme="minorBidi"/>
          <w:sz w:val="24"/>
          <w:szCs w:val="24"/>
        </w:rPr>
        <w:t>"</w:t>
      </w:r>
      <w:r w:rsidR="008801D4">
        <w:rPr>
          <w:rFonts w:asciiTheme="minorBidi" w:hAnsiTheme="minorBidi" w:cstheme="minorBidi"/>
          <w:sz w:val="24"/>
          <w:szCs w:val="24"/>
        </w:rPr>
        <w:t>;</w:t>
      </w:r>
      <w:r w:rsidRPr="00CF3A38">
        <w:rPr>
          <w:rFonts w:asciiTheme="minorBidi" w:hAnsiTheme="minorBidi" w:cstheme="minorBidi"/>
          <w:sz w:val="24"/>
          <w:szCs w:val="24"/>
        </w:rPr>
        <w:t xml:space="preserve"> refer there [for more details]. And this is [the meaning of] what the Ari</w:t>
      </w:r>
      <w:r w:rsidR="00B65595" w:rsidRPr="00CF3A38">
        <w:rPr>
          <w:rFonts w:asciiTheme="minorBidi" w:hAnsiTheme="minorBidi" w:cstheme="minorBidi"/>
          <w:sz w:val="24"/>
          <w:szCs w:val="24"/>
        </w:rPr>
        <w:t xml:space="preserve"> </w:t>
      </w:r>
      <w:r w:rsidR="00B65595" w:rsidRPr="00CF3A38">
        <w:rPr>
          <w:rFonts w:asciiTheme="minorBidi" w:hAnsiTheme="minorBidi" w:cstheme="minorBidi"/>
          <w:i/>
          <w:iCs/>
          <w:sz w:val="24"/>
          <w:szCs w:val="24"/>
        </w:rPr>
        <w:t>z"l</w:t>
      </w:r>
      <w:r w:rsidR="00B65595" w:rsidRPr="00CF3A38">
        <w:rPr>
          <w:rFonts w:asciiTheme="minorBidi" w:hAnsiTheme="minorBidi" w:cstheme="minorBidi"/>
          <w:sz w:val="24"/>
          <w:szCs w:val="24"/>
        </w:rPr>
        <w:t xml:space="preserve"> </w:t>
      </w:r>
      <w:r w:rsidRPr="00CF3A38">
        <w:rPr>
          <w:rFonts w:asciiTheme="minorBidi" w:hAnsiTheme="minorBidi" w:cstheme="minorBidi"/>
          <w:sz w:val="24"/>
          <w:szCs w:val="24"/>
        </w:rPr>
        <w:t xml:space="preserve">stated, that before prayer, one should accept upon himself the </w:t>
      </w:r>
      <w:r w:rsidRPr="004F3EA9">
        <w:rPr>
          <w:rFonts w:asciiTheme="minorBidi" w:hAnsiTheme="minorBidi" w:cstheme="minorBidi"/>
          <w:sz w:val="24"/>
          <w:szCs w:val="24"/>
        </w:rPr>
        <w:t>mitzva</w:t>
      </w:r>
      <w:r w:rsidR="00B65595" w:rsidRPr="00CF3A38">
        <w:rPr>
          <w:rFonts w:asciiTheme="minorBidi" w:hAnsiTheme="minorBidi" w:cstheme="minorBidi"/>
          <w:sz w:val="24"/>
          <w:szCs w:val="24"/>
        </w:rPr>
        <w:t xml:space="preserve"> of "A</w:t>
      </w:r>
      <w:r w:rsidRPr="00CF3A38">
        <w:rPr>
          <w:rFonts w:asciiTheme="minorBidi" w:hAnsiTheme="minorBidi" w:cstheme="minorBidi"/>
          <w:sz w:val="24"/>
          <w:szCs w:val="24"/>
        </w:rPr>
        <w:t xml:space="preserve">nd you shall love your </w:t>
      </w:r>
      <w:r w:rsidR="00B65595" w:rsidRPr="00CF3A38">
        <w:rPr>
          <w:rFonts w:asciiTheme="minorBidi" w:hAnsiTheme="minorBidi" w:cstheme="minorBidi"/>
          <w:sz w:val="24"/>
          <w:szCs w:val="24"/>
        </w:rPr>
        <w:t>neighbor [as yourself]." (</w:t>
      </w:r>
      <w:r w:rsidR="00B65595"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B65595" w:rsidRPr="00CF3A38">
        <w:rPr>
          <w:rFonts w:asciiTheme="minorBidi" w:hAnsiTheme="minorBidi" w:cstheme="minorBidi"/>
          <w:sz w:val="24"/>
          <w:szCs w:val="24"/>
        </w:rPr>
        <w:t xml:space="preserve">, part 2, </w:t>
      </w:r>
      <w:r w:rsidR="001E4321">
        <w:rPr>
          <w:rFonts w:asciiTheme="minorBidi" w:hAnsiTheme="minorBidi" w:cstheme="minorBidi"/>
          <w:sz w:val="24"/>
          <w:szCs w:val="24"/>
        </w:rPr>
        <w:t>gloss</w:t>
      </w:r>
      <w:r w:rsidR="001E4321" w:rsidRPr="00CF3A38">
        <w:rPr>
          <w:rFonts w:asciiTheme="minorBidi" w:hAnsiTheme="minorBidi" w:cstheme="minorBidi"/>
          <w:sz w:val="24"/>
          <w:szCs w:val="24"/>
        </w:rPr>
        <w:t xml:space="preserve"> </w:t>
      </w:r>
      <w:r w:rsidR="00B65595" w:rsidRPr="00CF3A38">
        <w:rPr>
          <w:rFonts w:asciiTheme="minorBidi" w:hAnsiTheme="minorBidi" w:cstheme="minorBidi"/>
          <w:sz w:val="24"/>
          <w:szCs w:val="24"/>
        </w:rPr>
        <w:t>to chap. 18)</w:t>
      </w:r>
    </w:p>
    <w:p w14:paraId="1C2B2E29" w14:textId="77777777" w:rsidR="007D1C35" w:rsidRPr="00CF3A38" w:rsidRDefault="007D1C35" w:rsidP="00E96A5C">
      <w:pPr>
        <w:spacing w:line="240" w:lineRule="auto"/>
        <w:ind w:firstLine="720"/>
        <w:rPr>
          <w:rFonts w:asciiTheme="minorBidi" w:hAnsiTheme="minorBidi" w:cstheme="minorBidi"/>
          <w:sz w:val="24"/>
          <w:szCs w:val="24"/>
        </w:rPr>
      </w:pPr>
    </w:p>
    <w:p w14:paraId="3F96AA8B" w14:textId="54534B25" w:rsidR="006B673E" w:rsidRPr="00CF3A38" w:rsidRDefault="006B673E" w:rsidP="00E96A5C">
      <w:pPr>
        <w:spacing w:line="240" w:lineRule="auto"/>
        <w:ind w:firstLine="720"/>
        <w:rPr>
          <w:rFonts w:asciiTheme="minorBidi" w:hAnsiTheme="minorBidi" w:cstheme="minorBidi"/>
          <w:sz w:val="24"/>
          <w:szCs w:val="24"/>
        </w:rPr>
      </w:pPr>
      <w:r w:rsidRPr="00CF3A38">
        <w:rPr>
          <w:rFonts w:asciiTheme="minorBidi" w:hAnsiTheme="minorBidi" w:cstheme="minorBidi"/>
          <w:sz w:val="24"/>
          <w:szCs w:val="24"/>
        </w:rPr>
        <w:t>Th</w:t>
      </w:r>
      <w:r w:rsidR="006A0079">
        <w:rPr>
          <w:rFonts w:asciiTheme="minorBidi" w:hAnsiTheme="minorBidi" w:cstheme="minorBidi"/>
          <w:sz w:val="24"/>
          <w:szCs w:val="24"/>
        </w:rPr>
        <w:t>e</w:t>
      </w:r>
      <w:r w:rsidRPr="00CF3A38">
        <w:rPr>
          <w:rFonts w:asciiTheme="minorBidi" w:hAnsiTheme="minorBidi" w:cstheme="minorBidi"/>
          <w:sz w:val="24"/>
          <w:szCs w:val="24"/>
        </w:rPr>
        <w:t xml:space="preserve"> division </w:t>
      </w:r>
      <w:r w:rsidR="00806787">
        <w:rPr>
          <w:rFonts w:asciiTheme="minorBidi" w:hAnsiTheme="minorBidi" w:cstheme="minorBidi"/>
          <w:sz w:val="24"/>
          <w:szCs w:val="24"/>
        </w:rPr>
        <w:t xml:space="preserve">of prayer </w:t>
      </w:r>
      <w:r w:rsidRPr="00CF3A38">
        <w:rPr>
          <w:rFonts w:asciiTheme="minorBidi" w:hAnsiTheme="minorBidi" w:cstheme="minorBidi"/>
          <w:sz w:val="24"/>
          <w:szCs w:val="24"/>
        </w:rPr>
        <w:t>into four parts</w:t>
      </w:r>
      <w:r w:rsidR="00D726B5">
        <w:rPr>
          <w:rFonts w:asciiTheme="minorBidi" w:hAnsiTheme="minorBidi" w:cstheme="minorBidi"/>
          <w:sz w:val="24"/>
          <w:szCs w:val="24"/>
        </w:rPr>
        <w:t>,</w:t>
      </w:r>
      <w:r w:rsidRPr="00CF3A38">
        <w:rPr>
          <w:rFonts w:asciiTheme="minorBidi" w:hAnsiTheme="minorBidi" w:cstheme="minorBidi"/>
          <w:sz w:val="24"/>
          <w:szCs w:val="24"/>
        </w:rPr>
        <w:t xml:space="preserve"> corresponding to four levels, is familiar to us from the words of the Ari: </w:t>
      </w:r>
      <w:r w:rsidR="00B65595" w:rsidRPr="00CF3A38">
        <w:rPr>
          <w:rFonts w:asciiTheme="minorBidi" w:hAnsiTheme="minorBidi" w:cstheme="minorBidi"/>
          <w:i/>
          <w:iCs/>
          <w:sz w:val="24"/>
          <w:szCs w:val="24"/>
        </w:rPr>
        <w:t xml:space="preserve">Birkot </w:t>
      </w:r>
      <w:r w:rsidR="004F3EA9">
        <w:rPr>
          <w:rFonts w:asciiTheme="minorBidi" w:hAnsiTheme="minorBidi" w:cstheme="minorBidi"/>
          <w:i/>
          <w:iCs/>
          <w:sz w:val="24"/>
          <w:szCs w:val="24"/>
        </w:rPr>
        <w:t>Ha</w:t>
      </w:r>
      <w:r w:rsidR="00B65595" w:rsidRPr="00CF3A38">
        <w:rPr>
          <w:rFonts w:asciiTheme="minorBidi" w:hAnsiTheme="minorBidi" w:cstheme="minorBidi"/>
          <w:i/>
          <w:iCs/>
          <w:sz w:val="24"/>
          <w:szCs w:val="24"/>
        </w:rPr>
        <w:t>-Shachar</w:t>
      </w:r>
      <w:r w:rsidR="00B65595" w:rsidRPr="00CF3A38">
        <w:rPr>
          <w:rFonts w:asciiTheme="minorBidi" w:hAnsiTheme="minorBidi" w:cstheme="minorBidi"/>
          <w:sz w:val="24"/>
          <w:szCs w:val="24"/>
        </w:rPr>
        <w:t xml:space="preserve"> belong to the world of A</w:t>
      </w:r>
      <w:r w:rsidRPr="00CF3A38">
        <w:rPr>
          <w:rFonts w:asciiTheme="minorBidi" w:hAnsiTheme="minorBidi" w:cstheme="minorBidi"/>
          <w:sz w:val="24"/>
          <w:szCs w:val="24"/>
        </w:rPr>
        <w:t xml:space="preserve">ction, </w:t>
      </w:r>
      <w:r w:rsidR="00B65595" w:rsidRPr="00CF3A38">
        <w:rPr>
          <w:rFonts w:asciiTheme="minorBidi" w:hAnsiTheme="minorBidi" w:cstheme="minorBidi"/>
          <w:i/>
          <w:iCs/>
          <w:sz w:val="24"/>
          <w:szCs w:val="24"/>
        </w:rPr>
        <w:t xml:space="preserve">Pesukei </w:t>
      </w:r>
      <w:r w:rsidR="004F3EA9">
        <w:rPr>
          <w:rFonts w:asciiTheme="minorBidi" w:hAnsiTheme="minorBidi" w:cstheme="minorBidi"/>
          <w:i/>
          <w:iCs/>
          <w:sz w:val="24"/>
          <w:szCs w:val="24"/>
        </w:rPr>
        <w:t>D</w:t>
      </w:r>
      <w:r w:rsidR="00B65595" w:rsidRPr="00CF3A38">
        <w:rPr>
          <w:rFonts w:asciiTheme="minorBidi" w:hAnsiTheme="minorBidi" w:cstheme="minorBidi"/>
          <w:i/>
          <w:iCs/>
          <w:sz w:val="24"/>
          <w:szCs w:val="24"/>
        </w:rPr>
        <w:t xml:space="preserve">e-Zimra </w:t>
      </w:r>
      <w:r w:rsidRPr="00CF3A38">
        <w:rPr>
          <w:rFonts w:asciiTheme="minorBidi" w:hAnsiTheme="minorBidi" w:cstheme="minorBidi"/>
          <w:sz w:val="24"/>
          <w:szCs w:val="24"/>
        </w:rPr>
        <w:t xml:space="preserve">to the world of </w:t>
      </w:r>
      <w:r w:rsidR="00B65595" w:rsidRPr="00CF3A38">
        <w:rPr>
          <w:rFonts w:asciiTheme="minorBidi" w:hAnsiTheme="minorBidi" w:cstheme="minorBidi"/>
          <w:sz w:val="24"/>
          <w:szCs w:val="24"/>
        </w:rPr>
        <w:t>Formation</w:t>
      </w:r>
      <w:r w:rsidRPr="00CF3A38">
        <w:rPr>
          <w:rFonts w:asciiTheme="minorBidi" w:hAnsiTheme="minorBidi" w:cstheme="minorBidi"/>
          <w:sz w:val="24"/>
          <w:szCs w:val="24"/>
        </w:rPr>
        <w:t xml:space="preserve">, </w:t>
      </w:r>
      <w:r w:rsidR="00802923">
        <w:rPr>
          <w:rFonts w:asciiTheme="minorBidi" w:hAnsiTheme="minorBidi" w:cstheme="minorBidi"/>
          <w:sz w:val="24"/>
          <w:szCs w:val="24"/>
        </w:rPr>
        <w:t xml:space="preserve">and </w:t>
      </w:r>
      <w:r w:rsidR="00B65595" w:rsidRPr="00CF3A38">
        <w:rPr>
          <w:rFonts w:asciiTheme="minorBidi" w:hAnsiTheme="minorBidi" w:cstheme="minorBidi"/>
          <w:i/>
          <w:iCs/>
          <w:sz w:val="24"/>
          <w:szCs w:val="24"/>
        </w:rPr>
        <w:t>Shema</w:t>
      </w:r>
      <w:r w:rsidRPr="00CF3A38">
        <w:rPr>
          <w:rFonts w:asciiTheme="minorBidi" w:hAnsiTheme="minorBidi" w:cstheme="minorBidi"/>
          <w:sz w:val="24"/>
          <w:szCs w:val="24"/>
        </w:rPr>
        <w:t xml:space="preserve"> and its blessings to the world of </w:t>
      </w:r>
      <w:r w:rsidR="00B65595" w:rsidRPr="00CF3A38">
        <w:rPr>
          <w:rFonts w:asciiTheme="minorBidi" w:hAnsiTheme="minorBidi" w:cstheme="minorBidi"/>
          <w:sz w:val="24"/>
          <w:szCs w:val="24"/>
        </w:rPr>
        <w:t>C</w:t>
      </w:r>
      <w:r w:rsidRPr="00CF3A38">
        <w:rPr>
          <w:rFonts w:asciiTheme="minorBidi" w:hAnsiTheme="minorBidi" w:cstheme="minorBidi"/>
          <w:sz w:val="24"/>
          <w:szCs w:val="24"/>
        </w:rPr>
        <w:t xml:space="preserve">reation. The </w:t>
      </w:r>
      <w:r w:rsidR="00B65595"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B65595" w:rsidRPr="00CF3A38">
        <w:rPr>
          <w:rFonts w:asciiTheme="minorBidi" w:hAnsiTheme="minorBidi" w:cstheme="minorBidi"/>
          <w:i/>
          <w:iCs/>
          <w:sz w:val="24"/>
          <w:szCs w:val="24"/>
        </w:rPr>
        <w:t xml:space="preserve"> </w:t>
      </w:r>
      <w:r w:rsidRPr="00CF3A38">
        <w:rPr>
          <w:rFonts w:asciiTheme="minorBidi" w:hAnsiTheme="minorBidi" w:cstheme="minorBidi"/>
          <w:sz w:val="24"/>
          <w:szCs w:val="24"/>
        </w:rPr>
        <w:t xml:space="preserve">also </w:t>
      </w:r>
      <w:r w:rsidR="00B65595" w:rsidRPr="00CF3A38">
        <w:rPr>
          <w:rFonts w:asciiTheme="minorBidi" w:hAnsiTheme="minorBidi" w:cstheme="minorBidi"/>
          <w:sz w:val="24"/>
          <w:szCs w:val="24"/>
        </w:rPr>
        <w:t>mentions the worlds of Action, Formation</w:t>
      </w:r>
      <w:r w:rsidR="00802923">
        <w:rPr>
          <w:rFonts w:asciiTheme="minorBidi" w:hAnsiTheme="minorBidi" w:cstheme="minorBidi"/>
          <w:sz w:val="24"/>
          <w:szCs w:val="24"/>
        </w:rPr>
        <w:t>,</w:t>
      </w:r>
      <w:r w:rsidR="00B65595" w:rsidRPr="00CF3A38">
        <w:rPr>
          <w:rFonts w:asciiTheme="minorBidi" w:hAnsiTheme="minorBidi" w:cstheme="minorBidi"/>
          <w:sz w:val="24"/>
          <w:szCs w:val="24"/>
        </w:rPr>
        <w:t xml:space="preserve"> and Creation. But when he reaches the </w:t>
      </w:r>
      <w:r w:rsidR="00B65595" w:rsidRPr="00CF3A38">
        <w:rPr>
          <w:rFonts w:asciiTheme="minorBidi" w:hAnsiTheme="minorBidi" w:cstheme="minorBidi"/>
          <w:i/>
          <w:iCs/>
          <w:sz w:val="24"/>
          <w:szCs w:val="24"/>
        </w:rPr>
        <w:t xml:space="preserve">Amida </w:t>
      </w:r>
      <w:r w:rsidR="00B65595" w:rsidRPr="00CF3A38">
        <w:rPr>
          <w:rFonts w:asciiTheme="minorBidi" w:hAnsiTheme="minorBidi" w:cstheme="minorBidi"/>
          <w:sz w:val="24"/>
          <w:szCs w:val="24"/>
        </w:rPr>
        <w:t xml:space="preserve">prayer, instead of </w:t>
      </w:r>
      <w:r w:rsidR="002D6641">
        <w:rPr>
          <w:rFonts w:asciiTheme="minorBidi" w:hAnsiTheme="minorBidi" w:cstheme="minorBidi"/>
          <w:sz w:val="24"/>
          <w:szCs w:val="24"/>
        </w:rPr>
        <w:t xml:space="preserve">mentioning </w:t>
      </w:r>
      <w:r w:rsidR="00B65595" w:rsidRPr="00CF3A38">
        <w:rPr>
          <w:rFonts w:asciiTheme="minorBidi" w:hAnsiTheme="minorBidi" w:cstheme="minorBidi"/>
          <w:sz w:val="24"/>
          <w:szCs w:val="24"/>
        </w:rPr>
        <w:t>the wo</w:t>
      </w:r>
      <w:r w:rsidR="0047625B">
        <w:rPr>
          <w:rFonts w:asciiTheme="minorBidi" w:hAnsiTheme="minorBidi" w:cstheme="minorBidi"/>
          <w:sz w:val="24"/>
          <w:szCs w:val="24"/>
        </w:rPr>
        <w:t xml:space="preserve">rld of Emanation, he writes: </w:t>
      </w:r>
      <w:r w:rsidR="000D2982">
        <w:rPr>
          <w:rFonts w:asciiTheme="minorBidi" w:hAnsiTheme="minorBidi" w:cstheme="minorBidi"/>
          <w:sz w:val="24"/>
          <w:szCs w:val="24"/>
        </w:rPr>
        <w:t>“</w:t>
      </w:r>
      <w:r w:rsidR="00B65595" w:rsidRPr="00CF3A38">
        <w:rPr>
          <w:rFonts w:asciiTheme="minorBidi" w:hAnsiTheme="minorBidi" w:cstheme="minorBidi"/>
          <w:sz w:val="24"/>
          <w:szCs w:val="24"/>
        </w:rPr>
        <w:t xml:space="preserve">To </w:t>
      </w:r>
      <w:r w:rsidR="004D57BE" w:rsidRPr="00CF3A38">
        <w:rPr>
          <w:rFonts w:asciiTheme="minorBidi" w:hAnsiTheme="minorBidi" w:cstheme="minorBidi"/>
          <w:sz w:val="24"/>
          <w:szCs w:val="24"/>
        </w:rPr>
        <w:t>integrate them together into the root</w:t>
      </w:r>
      <w:r w:rsidR="004D57BE">
        <w:rPr>
          <w:rFonts w:asciiTheme="minorBidi" w:hAnsiTheme="minorBidi" w:cstheme="minorBidi"/>
          <w:sz w:val="24"/>
          <w:szCs w:val="24"/>
        </w:rPr>
        <w:t xml:space="preserve"> </w:t>
      </w:r>
      <w:r w:rsidR="004D57BE" w:rsidRPr="00CF3A38">
        <w:rPr>
          <w:rFonts w:asciiTheme="minorBidi" w:hAnsiTheme="minorBidi" w:cstheme="minorBidi"/>
          <w:sz w:val="24"/>
          <w:szCs w:val="24"/>
        </w:rPr>
        <w:t>of</w:t>
      </w:r>
      <w:r w:rsidR="004D57BE">
        <w:rPr>
          <w:rFonts w:asciiTheme="minorBidi" w:hAnsiTheme="minorBidi" w:cstheme="minorBidi"/>
          <w:sz w:val="24"/>
          <w:szCs w:val="24"/>
        </w:rPr>
        <w:t xml:space="preserve"> </w:t>
      </w:r>
      <w:r w:rsidR="004D57BE" w:rsidRPr="00CF3A38">
        <w:rPr>
          <w:rFonts w:asciiTheme="minorBidi" w:hAnsiTheme="minorBidi" w:cstheme="minorBidi"/>
          <w:sz w:val="24"/>
          <w:szCs w:val="24"/>
        </w:rPr>
        <w:t>the</w:t>
      </w:r>
      <w:r w:rsidR="004D57BE">
        <w:rPr>
          <w:rFonts w:asciiTheme="minorBidi" w:hAnsiTheme="minorBidi" w:cstheme="minorBidi"/>
          <w:sz w:val="24"/>
          <w:szCs w:val="24"/>
        </w:rPr>
        <w:t xml:space="preserve"> </w:t>
      </w:r>
      <w:r w:rsidR="004D57BE" w:rsidRPr="00CF3A38">
        <w:rPr>
          <w:rFonts w:asciiTheme="minorBidi" w:hAnsiTheme="minorBidi" w:cstheme="minorBidi"/>
          <w:i/>
          <w:iCs/>
          <w:sz w:val="24"/>
          <w:szCs w:val="24"/>
        </w:rPr>
        <w:t xml:space="preserve">neshama </w:t>
      </w:r>
      <w:r w:rsidR="004D57BE" w:rsidRPr="00CF3A38">
        <w:rPr>
          <w:rFonts w:asciiTheme="minorBidi" w:hAnsiTheme="minorBidi" w:cstheme="minorBidi"/>
          <w:sz w:val="24"/>
          <w:szCs w:val="24"/>
        </w:rPr>
        <w:t xml:space="preserve">and the root of the gathering of </w:t>
      </w:r>
      <w:r w:rsidR="004D57BE">
        <w:rPr>
          <w:rFonts w:asciiTheme="minorBidi" w:hAnsiTheme="minorBidi" w:cstheme="minorBidi"/>
          <w:sz w:val="24"/>
          <w:szCs w:val="24"/>
        </w:rPr>
        <w:t>all the</w:t>
      </w:r>
      <w:r w:rsidR="004D57BE" w:rsidRPr="00CF3A38">
        <w:rPr>
          <w:rFonts w:asciiTheme="minorBidi" w:hAnsiTheme="minorBidi" w:cstheme="minorBidi"/>
          <w:sz w:val="24"/>
          <w:szCs w:val="24"/>
        </w:rPr>
        <w:t xml:space="preserve"> souls of Israel together</w:t>
      </w:r>
      <w:r w:rsidR="00B65595" w:rsidRPr="00CF3A38">
        <w:rPr>
          <w:rFonts w:asciiTheme="minorBidi" w:hAnsiTheme="minorBidi" w:cstheme="minorBidi"/>
          <w:sz w:val="24"/>
          <w:szCs w:val="24"/>
        </w:rPr>
        <w:t>.</w:t>
      </w:r>
      <w:r w:rsidR="000D2982">
        <w:rPr>
          <w:rFonts w:asciiTheme="minorBidi" w:hAnsiTheme="minorBidi" w:cstheme="minorBidi"/>
          <w:sz w:val="24"/>
          <w:szCs w:val="24"/>
        </w:rPr>
        <w:t>”</w:t>
      </w:r>
      <w:r w:rsidR="00B65595" w:rsidRPr="00CF3A38">
        <w:rPr>
          <w:rFonts w:asciiTheme="minorBidi" w:hAnsiTheme="minorBidi" w:cstheme="minorBidi"/>
          <w:sz w:val="24"/>
          <w:szCs w:val="24"/>
        </w:rPr>
        <w:t xml:space="preserve"> This is the </w:t>
      </w:r>
      <w:r w:rsidR="00B65595"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0D2982">
        <w:rPr>
          <w:rFonts w:asciiTheme="minorBidi" w:hAnsiTheme="minorBidi" w:cstheme="minorBidi"/>
          <w:i/>
          <w:iCs/>
          <w:sz w:val="24"/>
          <w:szCs w:val="24"/>
        </w:rPr>
        <w:t>’</w:t>
      </w:r>
      <w:r w:rsidR="00B65595" w:rsidRPr="00CF3A38">
        <w:rPr>
          <w:rFonts w:asciiTheme="minorBidi" w:hAnsiTheme="minorBidi" w:cstheme="minorBidi"/>
          <w:i/>
          <w:iCs/>
          <w:sz w:val="24"/>
          <w:szCs w:val="24"/>
        </w:rPr>
        <w:t xml:space="preserve">s </w:t>
      </w:r>
      <w:r w:rsidR="00B65595" w:rsidRPr="00CF3A38">
        <w:rPr>
          <w:rFonts w:asciiTheme="minorBidi" w:hAnsiTheme="minorBidi" w:cstheme="minorBidi"/>
          <w:sz w:val="24"/>
          <w:szCs w:val="24"/>
        </w:rPr>
        <w:t xml:space="preserve">interpretation of the world of Emanation – the </w:t>
      </w:r>
      <w:r w:rsidR="0007746A" w:rsidRPr="00CF3A38">
        <w:rPr>
          <w:rFonts w:asciiTheme="minorBidi" w:hAnsiTheme="minorBidi" w:cstheme="minorBidi"/>
          <w:sz w:val="24"/>
          <w:szCs w:val="24"/>
        </w:rPr>
        <w:t xml:space="preserve">root of all the souls of Israel! The world of Emanation, according to the </w:t>
      </w:r>
      <w:r w:rsidR="0007746A"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07746A" w:rsidRPr="00CF3A38">
        <w:rPr>
          <w:rFonts w:asciiTheme="minorBidi" w:hAnsiTheme="minorBidi" w:cstheme="minorBidi"/>
          <w:i/>
          <w:iCs/>
          <w:sz w:val="24"/>
          <w:szCs w:val="24"/>
        </w:rPr>
        <w:t xml:space="preserve">, </w:t>
      </w:r>
      <w:r w:rsidR="0007746A" w:rsidRPr="00CF3A38">
        <w:rPr>
          <w:rFonts w:asciiTheme="minorBidi" w:hAnsiTheme="minorBidi" w:cstheme="minorBidi"/>
          <w:sz w:val="24"/>
          <w:szCs w:val="24"/>
        </w:rPr>
        <w:t xml:space="preserve">does not </w:t>
      </w:r>
      <w:r w:rsidRPr="00CF3A38">
        <w:rPr>
          <w:rFonts w:asciiTheme="minorBidi" w:hAnsiTheme="minorBidi" w:cstheme="minorBidi"/>
          <w:sz w:val="24"/>
          <w:szCs w:val="24"/>
        </w:rPr>
        <w:t xml:space="preserve">bring the soul together with the depth of its </w:t>
      </w:r>
      <w:r w:rsidR="0007746A" w:rsidRPr="00CF3A38">
        <w:rPr>
          <w:rFonts w:asciiTheme="minorBidi" w:hAnsiTheme="minorBidi" w:cstheme="minorBidi"/>
          <w:sz w:val="24"/>
          <w:szCs w:val="24"/>
        </w:rPr>
        <w:t>own essence, or with its absolute cancellation into the Divine nothingness, but rather with its root in the collective expanse – with the root of all the souls of Israel</w:t>
      </w:r>
      <w:r w:rsidR="000D2982">
        <w:rPr>
          <w:rFonts w:asciiTheme="minorBidi" w:hAnsiTheme="minorBidi" w:cstheme="minorBidi"/>
          <w:sz w:val="24"/>
          <w:szCs w:val="24"/>
        </w:rPr>
        <w:t>,</w:t>
      </w:r>
      <w:r w:rsidR="0007746A" w:rsidRPr="00CF3A38">
        <w:rPr>
          <w:rFonts w:asciiTheme="minorBidi" w:hAnsiTheme="minorBidi" w:cstheme="minorBidi"/>
          <w:sz w:val="24"/>
          <w:szCs w:val="24"/>
        </w:rPr>
        <w:t xml:space="preserve"> which together reveal the Divine world. </w:t>
      </w:r>
      <w:r w:rsidRPr="00CF3A38">
        <w:rPr>
          <w:rFonts w:asciiTheme="minorBidi" w:hAnsiTheme="minorBidi" w:cstheme="minorBidi"/>
          <w:sz w:val="24"/>
          <w:szCs w:val="24"/>
        </w:rPr>
        <w:t>It is interesting that this is hinted at in the</w:t>
      </w:r>
      <w:r w:rsidR="0007746A" w:rsidRPr="00CF3A38">
        <w:rPr>
          <w:rFonts w:asciiTheme="minorBidi" w:hAnsiTheme="minorBidi" w:cstheme="minorBidi"/>
          <w:sz w:val="24"/>
          <w:szCs w:val="24"/>
        </w:rPr>
        <w:t xml:space="preserve"> opening words of the </w:t>
      </w:r>
      <w:r w:rsidR="0007746A" w:rsidRPr="00CF3A38">
        <w:rPr>
          <w:rFonts w:asciiTheme="minorBidi" w:hAnsiTheme="minorBidi" w:cstheme="minorBidi"/>
          <w:i/>
          <w:iCs/>
          <w:sz w:val="24"/>
          <w:szCs w:val="24"/>
        </w:rPr>
        <w:t>Amida</w:t>
      </w:r>
      <w:r w:rsidR="0007746A" w:rsidRPr="00CF3A38">
        <w:rPr>
          <w:rFonts w:asciiTheme="minorBidi" w:hAnsiTheme="minorBidi" w:cstheme="minorBidi"/>
          <w:sz w:val="24"/>
          <w:szCs w:val="24"/>
        </w:rPr>
        <w:t xml:space="preserve">: </w:t>
      </w:r>
      <w:r w:rsidRPr="00CF3A38">
        <w:rPr>
          <w:rFonts w:asciiTheme="minorBidi" w:hAnsiTheme="minorBidi" w:cstheme="minorBidi"/>
          <w:sz w:val="24"/>
          <w:szCs w:val="24"/>
        </w:rPr>
        <w:t xml:space="preserve">"Blessed are you, O Lord our </w:t>
      </w:r>
      <w:r w:rsidR="0007746A" w:rsidRPr="00CF3A38">
        <w:rPr>
          <w:rFonts w:asciiTheme="minorBidi" w:hAnsiTheme="minorBidi" w:cstheme="minorBidi"/>
          <w:sz w:val="24"/>
          <w:szCs w:val="24"/>
        </w:rPr>
        <w:t>God and the God of our fathers – the God of Av</w:t>
      </w:r>
      <w:r w:rsidRPr="00CF3A38">
        <w:rPr>
          <w:rFonts w:asciiTheme="minorBidi" w:hAnsiTheme="minorBidi" w:cstheme="minorBidi"/>
          <w:sz w:val="24"/>
          <w:szCs w:val="24"/>
        </w:rPr>
        <w:t xml:space="preserve">raham, the God of </w:t>
      </w:r>
      <w:r w:rsidR="0007746A" w:rsidRPr="00CF3A38">
        <w:rPr>
          <w:rFonts w:asciiTheme="minorBidi" w:hAnsiTheme="minorBidi" w:cstheme="minorBidi"/>
          <w:sz w:val="24"/>
          <w:szCs w:val="24"/>
        </w:rPr>
        <w:t xml:space="preserve">Yitzchak and </w:t>
      </w:r>
      <w:r w:rsidRPr="00CF3A38">
        <w:rPr>
          <w:rFonts w:asciiTheme="minorBidi" w:hAnsiTheme="minorBidi" w:cstheme="minorBidi"/>
          <w:sz w:val="24"/>
          <w:szCs w:val="24"/>
        </w:rPr>
        <w:t xml:space="preserve">the God of </w:t>
      </w:r>
      <w:r w:rsidR="0007746A" w:rsidRPr="00CF3A38">
        <w:rPr>
          <w:rFonts w:asciiTheme="minorBidi" w:hAnsiTheme="minorBidi" w:cstheme="minorBidi"/>
          <w:sz w:val="24"/>
          <w:szCs w:val="24"/>
        </w:rPr>
        <w:t>Yaakov</w:t>
      </w:r>
      <w:r w:rsidRPr="00CF3A38">
        <w:rPr>
          <w:rFonts w:asciiTheme="minorBidi" w:hAnsiTheme="minorBidi" w:cstheme="minorBidi"/>
          <w:sz w:val="24"/>
          <w:szCs w:val="24"/>
        </w:rPr>
        <w:t>"</w:t>
      </w:r>
      <w:r w:rsidR="0007746A" w:rsidRPr="00CF3A38">
        <w:rPr>
          <w:rFonts w:asciiTheme="minorBidi" w:hAnsiTheme="minorBidi" w:cstheme="minorBidi"/>
          <w:sz w:val="24"/>
          <w:szCs w:val="24"/>
        </w:rPr>
        <w:t xml:space="preserve"> – not "the Lord our God, King of the universe," but rather "the Lord our God, and the God of our fathers," the root of the souls of Israel. The </w:t>
      </w:r>
      <w:r w:rsidR="0007746A"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07746A" w:rsidRPr="00CF3A38">
        <w:rPr>
          <w:rFonts w:asciiTheme="minorBidi" w:hAnsiTheme="minorBidi" w:cstheme="minorBidi"/>
          <w:i/>
          <w:iCs/>
          <w:sz w:val="24"/>
          <w:szCs w:val="24"/>
        </w:rPr>
        <w:t xml:space="preserve"> </w:t>
      </w:r>
      <w:r w:rsidR="0007746A" w:rsidRPr="00CF3A38">
        <w:rPr>
          <w:rFonts w:asciiTheme="minorBidi" w:hAnsiTheme="minorBidi" w:cstheme="minorBidi"/>
          <w:sz w:val="24"/>
          <w:szCs w:val="24"/>
        </w:rPr>
        <w:t xml:space="preserve">also brings </w:t>
      </w:r>
      <w:r w:rsidRPr="00CF3A38">
        <w:rPr>
          <w:rFonts w:asciiTheme="minorBidi" w:hAnsiTheme="minorBidi" w:cstheme="minorBidi"/>
          <w:sz w:val="24"/>
          <w:szCs w:val="24"/>
        </w:rPr>
        <w:t xml:space="preserve">the </w:t>
      </w:r>
      <w:r w:rsidR="0007746A" w:rsidRPr="00CF3A38">
        <w:rPr>
          <w:rFonts w:asciiTheme="minorBidi" w:hAnsiTheme="minorBidi" w:cstheme="minorBidi"/>
          <w:sz w:val="24"/>
          <w:szCs w:val="24"/>
        </w:rPr>
        <w:t xml:space="preserve">Ari's </w:t>
      </w:r>
      <w:r w:rsidRPr="00CF3A38">
        <w:rPr>
          <w:rFonts w:asciiTheme="minorBidi" w:hAnsiTheme="minorBidi" w:cstheme="minorBidi"/>
          <w:sz w:val="24"/>
          <w:szCs w:val="24"/>
        </w:rPr>
        <w:t xml:space="preserve">guidance to </w:t>
      </w:r>
      <w:r w:rsidR="0007746A" w:rsidRPr="00CF3A38">
        <w:rPr>
          <w:rFonts w:asciiTheme="minorBidi" w:hAnsiTheme="minorBidi" w:cstheme="minorBidi"/>
          <w:sz w:val="24"/>
          <w:szCs w:val="24"/>
        </w:rPr>
        <w:t xml:space="preserve">accept upon oneself </w:t>
      </w:r>
      <w:r w:rsidRPr="00CF3A38">
        <w:rPr>
          <w:rFonts w:asciiTheme="minorBidi" w:hAnsiTheme="minorBidi" w:cstheme="minorBidi"/>
          <w:sz w:val="24"/>
          <w:szCs w:val="24"/>
        </w:rPr>
        <w:t>be</w:t>
      </w:r>
      <w:r w:rsidR="0007746A" w:rsidRPr="00CF3A38">
        <w:rPr>
          <w:rFonts w:asciiTheme="minorBidi" w:hAnsiTheme="minorBidi" w:cstheme="minorBidi"/>
          <w:sz w:val="24"/>
          <w:szCs w:val="24"/>
        </w:rPr>
        <w:t>fore prayer the commandment to "</w:t>
      </w:r>
      <w:r w:rsidRPr="00CF3A38">
        <w:rPr>
          <w:rFonts w:asciiTheme="minorBidi" w:hAnsiTheme="minorBidi" w:cstheme="minorBidi"/>
          <w:sz w:val="24"/>
          <w:szCs w:val="24"/>
        </w:rPr>
        <w:t>love your neighbor as yourself</w:t>
      </w:r>
      <w:r w:rsidR="0007746A" w:rsidRPr="00CF3A38">
        <w:rPr>
          <w:rFonts w:asciiTheme="minorBidi" w:hAnsiTheme="minorBidi" w:cstheme="minorBidi"/>
          <w:sz w:val="24"/>
          <w:szCs w:val="24"/>
        </w:rPr>
        <w:t>.</w:t>
      </w:r>
      <w:r w:rsidRPr="00CF3A38">
        <w:rPr>
          <w:rFonts w:asciiTheme="minorBidi" w:hAnsiTheme="minorBidi" w:cstheme="minorBidi"/>
          <w:sz w:val="24"/>
          <w:szCs w:val="24"/>
        </w:rPr>
        <w:t xml:space="preserve">" </w:t>
      </w:r>
      <w:r w:rsidR="00CE157A">
        <w:rPr>
          <w:rFonts w:asciiTheme="minorBidi" w:hAnsiTheme="minorBidi" w:cstheme="minorBidi"/>
          <w:sz w:val="24"/>
          <w:szCs w:val="24"/>
        </w:rPr>
        <w:t xml:space="preserve">This </w:t>
      </w:r>
      <w:r w:rsidRPr="00CF3A38">
        <w:rPr>
          <w:rFonts w:asciiTheme="minorBidi" w:hAnsiTheme="minorBidi" w:cstheme="minorBidi"/>
          <w:sz w:val="24"/>
          <w:szCs w:val="24"/>
        </w:rPr>
        <w:t>is not just a matter</w:t>
      </w:r>
      <w:r w:rsidR="0007746A" w:rsidRPr="00CF3A38">
        <w:rPr>
          <w:rFonts w:asciiTheme="minorBidi" w:hAnsiTheme="minorBidi" w:cstheme="minorBidi"/>
          <w:sz w:val="24"/>
          <w:szCs w:val="24"/>
        </w:rPr>
        <w:t xml:space="preserve"> of</w:t>
      </w:r>
      <w:r w:rsidRPr="00CF3A38">
        <w:rPr>
          <w:rFonts w:asciiTheme="minorBidi" w:hAnsiTheme="minorBidi" w:cstheme="minorBidi"/>
          <w:sz w:val="24"/>
          <w:szCs w:val="24"/>
        </w:rPr>
        <w:t xml:space="preserve"> </w:t>
      </w:r>
      <w:r w:rsidR="00CE157A">
        <w:rPr>
          <w:rFonts w:asciiTheme="minorBidi" w:hAnsiTheme="minorBidi" w:cstheme="minorBidi"/>
          <w:sz w:val="24"/>
          <w:szCs w:val="24"/>
        </w:rPr>
        <w:t xml:space="preserve">designating a moment for </w:t>
      </w:r>
      <w:r w:rsidR="0007746A" w:rsidRPr="00CF3A38">
        <w:rPr>
          <w:rFonts w:asciiTheme="minorBidi" w:hAnsiTheme="minorBidi" w:cstheme="minorBidi"/>
          <w:sz w:val="24"/>
          <w:szCs w:val="24"/>
        </w:rPr>
        <w:t>ethical reinforcement before prayer</w:t>
      </w:r>
      <w:r w:rsidR="009C7694" w:rsidRPr="00CF3A38">
        <w:rPr>
          <w:rFonts w:asciiTheme="minorBidi" w:hAnsiTheme="minorBidi" w:cstheme="minorBidi"/>
          <w:sz w:val="24"/>
          <w:szCs w:val="24"/>
        </w:rPr>
        <w:t xml:space="preserve">, but a declaration </w:t>
      </w:r>
      <w:r w:rsidR="00CE157A">
        <w:rPr>
          <w:rFonts w:asciiTheme="minorBidi" w:hAnsiTheme="minorBidi" w:cstheme="minorBidi"/>
          <w:sz w:val="24"/>
          <w:szCs w:val="24"/>
        </w:rPr>
        <w:t>that frames</w:t>
      </w:r>
      <w:r w:rsidR="00CE157A" w:rsidRPr="00CF3A38">
        <w:rPr>
          <w:rFonts w:asciiTheme="minorBidi" w:hAnsiTheme="minorBidi" w:cstheme="minorBidi"/>
          <w:sz w:val="24"/>
          <w:szCs w:val="24"/>
        </w:rPr>
        <w:t xml:space="preserve"> </w:t>
      </w:r>
      <w:r w:rsidR="009C7694" w:rsidRPr="00CF3A38">
        <w:rPr>
          <w:rFonts w:asciiTheme="minorBidi" w:hAnsiTheme="minorBidi" w:cstheme="minorBidi"/>
          <w:sz w:val="24"/>
          <w:szCs w:val="24"/>
        </w:rPr>
        <w:t xml:space="preserve">the direction of the entire prayer. </w:t>
      </w:r>
      <w:r w:rsidRPr="00CF3A38">
        <w:rPr>
          <w:rFonts w:asciiTheme="minorBidi" w:hAnsiTheme="minorBidi" w:cstheme="minorBidi"/>
          <w:sz w:val="24"/>
          <w:szCs w:val="24"/>
        </w:rPr>
        <w:t>Already at the beginning of</w:t>
      </w:r>
      <w:r w:rsidR="009C7694" w:rsidRPr="00CF3A38">
        <w:rPr>
          <w:rFonts w:asciiTheme="minorBidi" w:hAnsiTheme="minorBidi" w:cstheme="minorBidi"/>
          <w:sz w:val="24"/>
          <w:szCs w:val="24"/>
        </w:rPr>
        <w:t xml:space="preserve"> the prayer</w:t>
      </w:r>
      <w:r w:rsidR="009E5E65">
        <w:rPr>
          <w:rFonts w:asciiTheme="minorBidi" w:hAnsiTheme="minorBidi" w:cstheme="minorBidi"/>
          <w:sz w:val="24"/>
          <w:szCs w:val="24"/>
        </w:rPr>
        <w:t>,</w:t>
      </w:r>
      <w:r w:rsidR="009C7694" w:rsidRPr="00CF3A38">
        <w:rPr>
          <w:rFonts w:asciiTheme="minorBidi" w:hAnsiTheme="minorBidi" w:cstheme="minorBidi"/>
          <w:sz w:val="24"/>
          <w:szCs w:val="24"/>
        </w:rPr>
        <w:t xml:space="preserve"> one should mark the purpose, the goal to reach in prayer, i.e., </w:t>
      </w:r>
      <w:r w:rsidRPr="00CF3A38">
        <w:rPr>
          <w:rFonts w:asciiTheme="minorBidi" w:hAnsiTheme="minorBidi" w:cstheme="minorBidi"/>
          <w:sz w:val="24"/>
          <w:szCs w:val="24"/>
        </w:rPr>
        <w:t xml:space="preserve">the point </w:t>
      </w:r>
      <w:r w:rsidR="009C7694" w:rsidRPr="00CF3A38">
        <w:rPr>
          <w:rFonts w:asciiTheme="minorBidi" w:hAnsiTheme="minorBidi" w:cstheme="minorBidi"/>
          <w:sz w:val="24"/>
          <w:szCs w:val="24"/>
        </w:rPr>
        <w:t>at which</w:t>
      </w:r>
      <w:r w:rsidRPr="00CF3A38">
        <w:rPr>
          <w:rFonts w:asciiTheme="minorBidi" w:hAnsiTheme="minorBidi" w:cstheme="minorBidi"/>
          <w:sz w:val="24"/>
          <w:szCs w:val="24"/>
        </w:rPr>
        <w:t xml:space="preserve"> all </w:t>
      </w:r>
      <w:r w:rsidR="009C7694" w:rsidRPr="00CF3A38">
        <w:rPr>
          <w:rFonts w:asciiTheme="minorBidi" w:hAnsiTheme="minorBidi" w:cstheme="minorBidi"/>
          <w:sz w:val="24"/>
          <w:szCs w:val="24"/>
        </w:rPr>
        <w:t xml:space="preserve">of </w:t>
      </w:r>
      <w:r w:rsidRPr="00CF3A38">
        <w:rPr>
          <w:rFonts w:asciiTheme="minorBidi" w:hAnsiTheme="minorBidi" w:cstheme="minorBidi"/>
          <w:sz w:val="24"/>
          <w:szCs w:val="24"/>
        </w:rPr>
        <w:t xml:space="preserve">the people of Israel are </w:t>
      </w:r>
      <w:r w:rsidR="009C7694" w:rsidRPr="00CF3A38">
        <w:rPr>
          <w:rFonts w:asciiTheme="minorBidi" w:hAnsiTheme="minorBidi" w:cstheme="minorBidi"/>
          <w:sz w:val="24"/>
          <w:szCs w:val="24"/>
        </w:rPr>
        <w:t xml:space="preserve">like a </w:t>
      </w:r>
      <w:r w:rsidR="00CE157A">
        <w:rPr>
          <w:rFonts w:asciiTheme="minorBidi" w:hAnsiTheme="minorBidi" w:cstheme="minorBidi"/>
          <w:sz w:val="24"/>
          <w:szCs w:val="24"/>
        </w:rPr>
        <w:t>unified woven</w:t>
      </w:r>
      <w:r w:rsidR="00CE157A" w:rsidRPr="00CF3A38">
        <w:rPr>
          <w:rFonts w:asciiTheme="minorBidi" w:hAnsiTheme="minorBidi" w:cstheme="minorBidi"/>
          <w:sz w:val="24"/>
          <w:szCs w:val="24"/>
        </w:rPr>
        <w:t xml:space="preserve"> </w:t>
      </w:r>
      <w:r w:rsidR="00CE157A">
        <w:rPr>
          <w:rFonts w:asciiTheme="minorBidi" w:hAnsiTheme="minorBidi" w:cstheme="minorBidi"/>
          <w:sz w:val="24"/>
          <w:szCs w:val="24"/>
        </w:rPr>
        <w:t>tapestry</w:t>
      </w:r>
      <w:r w:rsidRPr="00CF3A38">
        <w:rPr>
          <w:rFonts w:asciiTheme="minorBidi" w:hAnsiTheme="minorBidi" w:cstheme="minorBidi"/>
          <w:sz w:val="24"/>
          <w:szCs w:val="24"/>
        </w:rPr>
        <w:t>.</w:t>
      </w:r>
    </w:p>
    <w:p w14:paraId="1219738F" w14:textId="77777777" w:rsidR="009C7694" w:rsidRPr="00CF3A38" w:rsidRDefault="009C7694" w:rsidP="00E96A5C">
      <w:pPr>
        <w:spacing w:line="240" w:lineRule="auto"/>
        <w:rPr>
          <w:rFonts w:asciiTheme="minorBidi" w:hAnsiTheme="minorBidi" w:cstheme="minorBidi"/>
          <w:sz w:val="24"/>
          <w:szCs w:val="24"/>
        </w:rPr>
      </w:pPr>
    </w:p>
    <w:p w14:paraId="7572FF5A" w14:textId="43465EA3" w:rsidR="006B673E" w:rsidRPr="00CF3A38" w:rsidRDefault="006B673E" w:rsidP="00E96A5C">
      <w:pPr>
        <w:spacing w:line="240" w:lineRule="auto"/>
        <w:ind w:firstLine="720"/>
        <w:rPr>
          <w:rFonts w:asciiTheme="minorBidi" w:hAnsiTheme="minorBidi" w:cstheme="minorBidi"/>
          <w:sz w:val="24"/>
          <w:szCs w:val="24"/>
        </w:rPr>
      </w:pPr>
      <w:r w:rsidRPr="00CF3A38">
        <w:rPr>
          <w:rFonts w:asciiTheme="minorBidi" w:hAnsiTheme="minorBidi" w:cstheme="minorBidi"/>
          <w:sz w:val="24"/>
          <w:szCs w:val="24"/>
        </w:rPr>
        <w:t xml:space="preserve">If until now the </w:t>
      </w:r>
      <w:r w:rsidR="009C7694"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9C7694" w:rsidRPr="00CF3A38">
        <w:rPr>
          <w:rFonts w:asciiTheme="minorBidi" w:hAnsiTheme="minorBidi" w:cstheme="minorBidi"/>
          <w:i/>
          <w:iCs/>
          <w:sz w:val="24"/>
          <w:szCs w:val="24"/>
        </w:rPr>
        <w:t xml:space="preserve"> </w:t>
      </w:r>
      <w:r w:rsidR="009C7694" w:rsidRPr="00CF3A38">
        <w:rPr>
          <w:rFonts w:asciiTheme="minorBidi" w:hAnsiTheme="minorBidi" w:cstheme="minorBidi"/>
          <w:sz w:val="24"/>
          <w:szCs w:val="24"/>
        </w:rPr>
        <w:t>distanced prayer from the reality with which we are familiar, here he takes a step in bringing it closer to that reality – to the people of Israel.</w:t>
      </w:r>
    </w:p>
    <w:p w14:paraId="57BB07B2" w14:textId="240F1825" w:rsidR="006B673E" w:rsidRDefault="006B673E" w:rsidP="00E96A5C">
      <w:pPr>
        <w:spacing w:line="240" w:lineRule="auto"/>
        <w:rPr>
          <w:rFonts w:asciiTheme="minorBidi" w:hAnsiTheme="minorBidi" w:cstheme="minorBidi"/>
          <w:sz w:val="24"/>
          <w:szCs w:val="24"/>
        </w:rPr>
      </w:pPr>
    </w:p>
    <w:p w14:paraId="721E036D" w14:textId="1A76BB10" w:rsidR="004F3EA9" w:rsidRPr="004F3EA9" w:rsidRDefault="004F3EA9" w:rsidP="00E96A5C">
      <w:pPr>
        <w:spacing w:line="240" w:lineRule="auto"/>
        <w:rPr>
          <w:rFonts w:asciiTheme="minorBidi" w:hAnsiTheme="minorBidi" w:cstheme="minorBidi"/>
          <w:b/>
          <w:bCs/>
          <w:sz w:val="24"/>
          <w:szCs w:val="24"/>
        </w:rPr>
      </w:pPr>
      <w:r w:rsidRPr="004F3EA9">
        <w:rPr>
          <w:rFonts w:asciiTheme="minorBidi" w:hAnsiTheme="minorBidi" w:cstheme="minorBidi"/>
          <w:b/>
          <w:bCs/>
          <w:sz w:val="24"/>
          <w:szCs w:val="24"/>
        </w:rPr>
        <w:t>What Happened to the Clarification of Sparks?</w:t>
      </w:r>
    </w:p>
    <w:p w14:paraId="060FCBC8" w14:textId="77777777" w:rsidR="009C7694" w:rsidRPr="00CF3A38" w:rsidRDefault="009C7694" w:rsidP="00E96A5C">
      <w:pPr>
        <w:spacing w:line="240" w:lineRule="auto"/>
        <w:rPr>
          <w:rFonts w:asciiTheme="minorBidi" w:hAnsiTheme="minorBidi" w:cstheme="minorBidi"/>
          <w:sz w:val="24"/>
          <w:szCs w:val="24"/>
        </w:rPr>
      </w:pPr>
    </w:p>
    <w:p w14:paraId="2709599A" w14:textId="6DB21C6E" w:rsidR="006B673E" w:rsidRPr="00CF3A38" w:rsidRDefault="00650B5F" w:rsidP="00E96A5C">
      <w:pPr>
        <w:spacing w:line="240" w:lineRule="auto"/>
        <w:ind w:firstLine="720"/>
        <w:rPr>
          <w:rFonts w:asciiTheme="minorBidi" w:hAnsiTheme="minorBidi" w:cstheme="minorBidi"/>
          <w:sz w:val="24"/>
          <w:szCs w:val="24"/>
        </w:rPr>
      </w:pPr>
      <w:r w:rsidRPr="00CF3A38">
        <w:rPr>
          <w:rFonts w:asciiTheme="minorBidi" w:hAnsiTheme="minorBidi" w:cstheme="minorBidi"/>
          <w:sz w:val="24"/>
          <w:szCs w:val="24"/>
        </w:rPr>
        <w:lastRenderedPageBreak/>
        <w:t xml:space="preserve">We have seen </w:t>
      </w:r>
      <w:r w:rsidR="006B673E" w:rsidRPr="00CF3A38">
        <w:rPr>
          <w:rFonts w:asciiTheme="minorBidi" w:hAnsiTheme="minorBidi" w:cstheme="minorBidi"/>
          <w:sz w:val="24"/>
          <w:szCs w:val="24"/>
        </w:rPr>
        <w:t xml:space="preserve">how the </w:t>
      </w:r>
      <w:r w:rsidR="009C7694"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9C7694" w:rsidRPr="00CF3A38">
        <w:rPr>
          <w:rFonts w:asciiTheme="minorBidi" w:hAnsiTheme="minorBidi" w:cstheme="minorBidi"/>
          <w:i/>
          <w:iCs/>
          <w:sz w:val="24"/>
          <w:szCs w:val="24"/>
        </w:rPr>
        <w:t xml:space="preserve"> </w:t>
      </w:r>
      <w:r w:rsidR="006B673E" w:rsidRPr="00CF3A38">
        <w:rPr>
          <w:rFonts w:asciiTheme="minorBidi" w:hAnsiTheme="minorBidi" w:cstheme="minorBidi"/>
          <w:sz w:val="24"/>
          <w:szCs w:val="24"/>
        </w:rPr>
        <w:t xml:space="preserve">relates to the raising of the worlds, and </w:t>
      </w:r>
      <w:r w:rsidR="0079798B">
        <w:rPr>
          <w:rFonts w:asciiTheme="minorBidi" w:hAnsiTheme="minorBidi" w:cstheme="minorBidi"/>
          <w:sz w:val="24"/>
          <w:szCs w:val="24"/>
        </w:rPr>
        <w:t>will</w:t>
      </w:r>
      <w:r w:rsidR="006B673E" w:rsidRPr="00CF3A38">
        <w:rPr>
          <w:rFonts w:asciiTheme="minorBidi" w:hAnsiTheme="minorBidi" w:cstheme="minorBidi"/>
          <w:sz w:val="24"/>
          <w:szCs w:val="24"/>
        </w:rPr>
        <w:t xml:space="preserve"> move on</w:t>
      </w:r>
      <w:r w:rsidRPr="00CF3A38">
        <w:rPr>
          <w:rFonts w:asciiTheme="minorBidi" w:hAnsiTheme="minorBidi" w:cstheme="minorBidi"/>
          <w:sz w:val="24"/>
          <w:szCs w:val="24"/>
        </w:rPr>
        <w:t xml:space="preserve"> now</w:t>
      </w:r>
      <w:r w:rsidR="006B673E" w:rsidRPr="00CF3A38">
        <w:rPr>
          <w:rFonts w:asciiTheme="minorBidi" w:hAnsiTheme="minorBidi" w:cstheme="minorBidi"/>
          <w:sz w:val="24"/>
          <w:szCs w:val="24"/>
        </w:rPr>
        <w:t xml:space="preserve"> to the issue of clarifying the sparks. </w:t>
      </w:r>
      <w:r w:rsidR="00A01D01">
        <w:rPr>
          <w:rFonts w:asciiTheme="minorBidi" w:hAnsiTheme="minorBidi" w:cstheme="minorBidi"/>
          <w:sz w:val="24"/>
          <w:szCs w:val="24"/>
        </w:rPr>
        <w:t>The Ari told us</w:t>
      </w:r>
      <w:r w:rsidR="006B673E" w:rsidRPr="00CF3A38">
        <w:rPr>
          <w:rFonts w:asciiTheme="minorBidi" w:hAnsiTheme="minorBidi" w:cstheme="minorBidi"/>
          <w:sz w:val="24"/>
          <w:szCs w:val="24"/>
        </w:rPr>
        <w:t xml:space="preserve"> th</w:t>
      </w:r>
      <w:r w:rsidR="00D72F6D">
        <w:rPr>
          <w:rFonts w:asciiTheme="minorBidi" w:hAnsiTheme="minorBidi" w:cstheme="minorBidi"/>
          <w:sz w:val="24"/>
          <w:szCs w:val="24"/>
        </w:rPr>
        <w:t>at</w:t>
      </w:r>
      <w:r w:rsidR="006B673E" w:rsidRPr="00CF3A38">
        <w:rPr>
          <w:rFonts w:asciiTheme="minorBidi" w:hAnsiTheme="minorBidi" w:cstheme="minorBidi"/>
          <w:sz w:val="24"/>
          <w:szCs w:val="24"/>
        </w:rPr>
        <w:t xml:space="preserve"> sparks are clarified from the </w:t>
      </w:r>
      <w:r w:rsidRPr="00CF3A38">
        <w:rPr>
          <w:rFonts w:asciiTheme="minorBidi" w:hAnsiTheme="minorBidi" w:cstheme="minorBidi"/>
          <w:sz w:val="24"/>
          <w:szCs w:val="24"/>
        </w:rPr>
        <w:t>husks</w:t>
      </w:r>
      <w:r w:rsidR="00D72F6D">
        <w:rPr>
          <w:rFonts w:asciiTheme="minorBidi" w:hAnsiTheme="minorBidi" w:cstheme="minorBidi"/>
          <w:sz w:val="24"/>
          <w:szCs w:val="24"/>
        </w:rPr>
        <w:t xml:space="preserve"> during prayer</w:t>
      </w:r>
      <w:r w:rsidR="006B673E" w:rsidRPr="00CF3A38">
        <w:rPr>
          <w:rFonts w:asciiTheme="minorBidi" w:hAnsiTheme="minorBidi" w:cstheme="minorBidi"/>
          <w:sz w:val="24"/>
          <w:szCs w:val="24"/>
        </w:rPr>
        <w:t>, and we saw the Baal Shem Tov</w:t>
      </w:r>
      <w:r w:rsidR="0047625B">
        <w:rPr>
          <w:rFonts w:asciiTheme="minorBidi" w:hAnsiTheme="minorBidi" w:cstheme="minorBidi"/>
          <w:sz w:val="24"/>
          <w:szCs w:val="24"/>
        </w:rPr>
        <w:t>'s</w:t>
      </w:r>
      <w:r w:rsidRPr="00CF3A38">
        <w:rPr>
          <w:rFonts w:asciiTheme="minorBidi" w:hAnsiTheme="minorBidi" w:cstheme="minorBidi"/>
          <w:sz w:val="24"/>
          <w:szCs w:val="24"/>
        </w:rPr>
        <w:t xml:space="preserve"> novel position </w:t>
      </w:r>
      <w:r w:rsidR="00D72F6D">
        <w:rPr>
          <w:rFonts w:asciiTheme="minorBidi" w:hAnsiTheme="minorBidi" w:cstheme="minorBidi"/>
          <w:sz w:val="24"/>
          <w:szCs w:val="24"/>
        </w:rPr>
        <w:t>that</w:t>
      </w:r>
      <w:r w:rsidRPr="00CF3A38">
        <w:rPr>
          <w:rFonts w:asciiTheme="minorBidi" w:hAnsiTheme="minorBidi" w:cstheme="minorBidi"/>
          <w:sz w:val="24"/>
          <w:szCs w:val="24"/>
        </w:rPr>
        <w:t xml:space="preserve"> th</w:t>
      </w:r>
      <w:r w:rsidR="00D72F6D">
        <w:rPr>
          <w:rFonts w:asciiTheme="minorBidi" w:hAnsiTheme="minorBidi" w:cstheme="minorBidi"/>
          <w:sz w:val="24"/>
          <w:szCs w:val="24"/>
        </w:rPr>
        <w:t>is</w:t>
      </w:r>
      <w:r w:rsidRPr="00CF3A38">
        <w:rPr>
          <w:rFonts w:asciiTheme="minorBidi" w:hAnsiTheme="minorBidi" w:cstheme="minorBidi"/>
          <w:sz w:val="24"/>
          <w:szCs w:val="24"/>
        </w:rPr>
        <w:t xml:space="preserve"> </w:t>
      </w:r>
      <w:r w:rsidR="006B673E" w:rsidRPr="00CF3A38">
        <w:rPr>
          <w:rFonts w:asciiTheme="minorBidi" w:hAnsiTheme="minorBidi" w:cstheme="minorBidi"/>
          <w:sz w:val="24"/>
          <w:szCs w:val="24"/>
        </w:rPr>
        <w:t xml:space="preserve">clarification is </w:t>
      </w:r>
      <w:r w:rsidRPr="00CF3A38">
        <w:rPr>
          <w:rFonts w:asciiTheme="minorBidi" w:hAnsiTheme="minorBidi" w:cstheme="minorBidi"/>
          <w:sz w:val="24"/>
          <w:szCs w:val="24"/>
        </w:rPr>
        <w:t xml:space="preserve">achieved by dealing with one's </w:t>
      </w:r>
      <w:r w:rsidR="00CA69C7" w:rsidRPr="00CF3A38">
        <w:rPr>
          <w:rFonts w:asciiTheme="minorBidi" w:hAnsiTheme="minorBidi" w:cstheme="minorBidi"/>
          <w:sz w:val="24"/>
          <w:szCs w:val="24"/>
        </w:rPr>
        <w:t>extraneous</w:t>
      </w:r>
      <w:r w:rsidRPr="00CF3A38">
        <w:rPr>
          <w:rFonts w:asciiTheme="minorBidi" w:hAnsiTheme="minorBidi" w:cstheme="minorBidi"/>
          <w:sz w:val="24"/>
          <w:szCs w:val="24"/>
        </w:rPr>
        <w:t xml:space="preserve"> thoughts. </w:t>
      </w:r>
    </w:p>
    <w:p w14:paraId="2CBF274A" w14:textId="77777777" w:rsidR="00650B5F" w:rsidRPr="00CF3A38" w:rsidRDefault="00650B5F" w:rsidP="00E96A5C">
      <w:pPr>
        <w:spacing w:line="240" w:lineRule="auto"/>
        <w:ind w:firstLine="720"/>
        <w:rPr>
          <w:rFonts w:asciiTheme="minorBidi" w:hAnsiTheme="minorBidi" w:cstheme="minorBidi"/>
          <w:sz w:val="24"/>
          <w:szCs w:val="24"/>
        </w:rPr>
      </w:pPr>
    </w:p>
    <w:p w14:paraId="3C52FA28" w14:textId="64F9962E" w:rsidR="006B673E" w:rsidRPr="00CF3A38" w:rsidRDefault="006B673E" w:rsidP="00E96A5C">
      <w:pPr>
        <w:spacing w:line="240" w:lineRule="auto"/>
        <w:ind w:firstLine="720"/>
        <w:rPr>
          <w:rFonts w:asciiTheme="minorBidi" w:hAnsiTheme="minorBidi" w:cstheme="minorBidi"/>
          <w:sz w:val="24"/>
          <w:szCs w:val="24"/>
        </w:rPr>
      </w:pPr>
      <w:r w:rsidRPr="00CF3A38">
        <w:rPr>
          <w:rFonts w:asciiTheme="minorBidi" w:hAnsiTheme="minorBidi" w:cstheme="minorBidi"/>
          <w:sz w:val="24"/>
          <w:szCs w:val="24"/>
        </w:rPr>
        <w:t>The</w:t>
      </w:r>
      <w:r w:rsidR="00650B5F" w:rsidRPr="00CF3A38">
        <w:rPr>
          <w:rFonts w:asciiTheme="minorBidi" w:hAnsiTheme="minorBidi" w:cstheme="minorBidi"/>
          <w:sz w:val="24"/>
          <w:szCs w:val="24"/>
        </w:rPr>
        <w:t xml:space="preserve"> </w:t>
      </w:r>
      <w:r w:rsidR="00650B5F"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650B5F" w:rsidRPr="00CF3A38">
        <w:rPr>
          <w:rFonts w:asciiTheme="minorBidi" w:hAnsiTheme="minorBidi" w:cstheme="minorBidi"/>
          <w:i/>
          <w:iCs/>
          <w:sz w:val="24"/>
          <w:szCs w:val="24"/>
        </w:rPr>
        <w:t xml:space="preserve"> </w:t>
      </w:r>
      <w:r w:rsidR="00D72F6D">
        <w:rPr>
          <w:rFonts w:asciiTheme="minorBidi" w:hAnsiTheme="minorBidi" w:cstheme="minorBidi"/>
          <w:sz w:val="24"/>
          <w:szCs w:val="24"/>
        </w:rPr>
        <w:t>also</w:t>
      </w:r>
      <w:r w:rsidR="00650B5F" w:rsidRPr="00CF3A38">
        <w:rPr>
          <w:rFonts w:asciiTheme="minorBidi" w:hAnsiTheme="minorBidi" w:cstheme="minorBidi"/>
          <w:sz w:val="24"/>
          <w:szCs w:val="24"/>
        </w:rPr>
        <w:t xml:space="preserve"> deals with the issue of </w:t>
      </w:r>
      <w:r w:rsidR="00CA69C7" w:rsidRPr="00CF3A38">
        <w:rPr>
          <w:rFonts w:asciiTheme="minorBidi" w:hAnsiTheme="minorBidi" w:cstheme="minorBidi"/>
          <w:sz w:val="24"/>
          <w:szCs w:val="24"/>
        </w:rPr>
        <w:t>extraneous</w:t>
      </w:r>
      <w:r w:rsidR="00650B5F" w:rsidRPr="00CF3A38">
        <w:rPr>
          <w:rFonts w:asciiTheme="minorBidi" w:hAnsiTheme="minorBidi" w:cstheme="minorBidi"/>
          <w:sz w:val="24"/>
          <w:szCs w:val="24"/>
        </w:rPr>
        <w:t xml:space="preserve"> thoughts</w:t>
      </w:r>
      <w:r w:rsidR="004C0400">
        <w:rPr>
          <w:rFonts w:asciiTheme="minorBidi" w:hAnsiTheme="minorBidi" w:cstheme="minorBidi"/>
          <w:sz w:val="24"/>
          <w:szCs w:val="24"/>
        </w:rPr>
        <w:t xml:space="preserve"> in his own way</w:t>
      </w:r>
      <w:r w:rsidR="00650B5F" w:rsidRPr="00CF3A38">
        <w:rPr>
          <w:rFonts w:asciiTheme="minorBidi" w:hAnsiTheme="minorBidi" w:cstheme="minorBidi"/>
          <w:sz w:val="24"/>
          <w:szCs w:val="24"/>
        </w:rPr>
        <w:t xml:space="preserve">: </w:t>
      </w:r>
    </w:p>
    <w:p w14:paraId="565393D1" w14:textId="77777777" w:rsidR="00650B5F" w:rsidRPr="00CF3A38" w:rsidRDefault="00650B5F" w:rsidP="00E96A5C">
      <w:pPr>
        <w:spacing w:line="240" w:lineRule="auto"/>
        <w:ind w:firstLine="720"/>
        <w:rPr>
          <w:rFonts w:asciiTheme="minorBidi" w:hAnsiTheme="minorBidi" w:cstheme="minorBidi"/>
          <w:sz w:val="24"/>
          <w:szCs w:val="24"/>
        </w:rPr>
      </w:pPr>
    </w:p>
    <w:p w14:paraId="5F5A971C" w14:textId="5DBCCAA2" w:rsidR="00650B5F" w:rsidRPr="00CF3A38" w:rsidRDefault="00650B5F" w:rsidP="00E96A5C">
      <w:pPr>
        <w:pStyle w:val="BlockText"/>
        <w:spacing w:line="240" w:lineRule="auto"/>
        <w:ind w:left="720"/>
        <w:rPr>
          <w:rFonts w:asciiTheme="minorBidi" w:hAnsiTheme="minorBidi" w:cstheme="minorBidi"/>
          <w:sz w:val="24"/>
          <w:szCs w:val="24"/>
        </w:rPr>
      </w:pPr>
      <w:r w:rsidRPr="00CF3A38">
        <w:rPr>
          <w:rFonts w:asciiTheme="minorBidi" w:hAnsiTheme="minorBidi" w:cstheme="minorBidi"/>
          <w:sz w:val="24"/>
          <w:szCs w:val="24"/>
        </w:rPr>
        <w:t xml:space="preserve">And the advice offered about this is as the Maggid stated to the </w:t>
      </w:r>
      <w:r w:rsidRPr="00CF3A38">
        <w:rPr>
          <w:rFonts w:asciiTheme="minorBidi" w:hAnsiTheme="minorBidi" w:cstheme="minorBidi"/>
          <w:i/>
          <w:iCs/>
          <w:sz w:val="24"/>
          <w:szCs w:val="24"/>
        </w:rPr>
        <w:t>Beit Yosef</w:t>
      </w:r>
      <w:r w:rsidRPr="00CF3A38">
        <w:rPr>
          <w:rFonts w:asciiTheme="minorBidi" w:hAnsiTheme="minorBidi" w:cstheme="minorBidi"/>
          <w:sz w:val="24"/>
          <w:szCs w:val="24"/>
        </w:rPr>
        <w:t xml:space="preserve"> in the second warning at the beginning of the book </w:t>
      </w:r>
      <w:r w:rsidRPr="00CF3A38">
        <w:rPr>
          <w:rFonts w:asciiTheme="minorBidi" w:hAnsiTheme="minorBidi" w:cstheme="minorBidi"/>
          <w:i/>
          <w:iCs/>
          <w:sz w:val="24"/>
          <w:szCs w:val="24"/>
        </w:rPr>
        <w:t>Maggid Meisharim</w:t>
      </w:r>
      <w:r w:rsidRPr="00CF3A38">
        <w:rPr>
          <w:rFonts w:asciiTheme="minorBidi" w:hAnsiTheme="minorBidi" w:cstheme="minorBidi"/>
          <w:sz w:val="24"/>
          <w:szCs w:val="24"/>
        </w:rPr>
        <w:t xml:space="preserve">; this is what he said: "To be careful of thinking any thought during prayer, even related to Torah and </w:t>
      </w:r>
      <w:r w:rsidRPr="00CF3A38">
        <w:rPr>
          <w:rFonts w:asciiTheme="minorBidi" w:hAnsiTheme="minorBidi" w:cstheme="minorBidi"/>
          <w:i/>
          <w:iCs/>
          <w:sz w:val="24"/>
          <w:szCs w:val="24"/>
        </w:rPr>
        <w:t>mitzvot</w:t>
      </w:r>
      <w:r w:rsidRPr="00CF3A38">
        <w:rPr>
          <w:rFonts w:asciiTheme="minorBidi" w:hAnsiTheme="minorBidi" w:cstheme="minorBidi"/>
          <w:sz w:val="24"/>
          <w:szCs w:val="24"/>
        </w:rPr>
        <w:t>, other than the words of the prayer themselves."</w:t>
      </w:r>
      <w:r w:rsidRPr="00CF3A38">
        <w:rPr>
          <w:rFonts w:asciiTheme="minorBidi" w:hAnsiTheme="minorBidi" w:cstheme="minorBidi"/>
          <w:sz w:val="24"/>
          <w:szCs w:val="24"/>
          <w:rtl/>
        </w:rPr>
        <w:t xml:space="preserve"> </w:t>
      </w:r>
      <w:r w:rsidRPr="00CF3A38">
        <w:rPr>
          <w:rFonts w:asciiTheme="minorBidi" w:hAnsiTheme="minorBidi" w:cstheme="minorBidi"/>
          <w:sz w:val="24"/>
          <w:szCs w:val="24"/>
        </w:rPr>
        <w:t xml:space="preserve">Pay close attention to his words, that he didn't say to attend to the intention of the words, for in truth, none of us understand the slightest about the depths of the inner meaning of the prayer, for even what has been revealed to us about a few of the intentions of the prayer from our earliest </w:t>
      </w:r>
      <w:proofErr w:type="spellStart"/>
      <w:r w:rsidRPr="00CF3A38">
        <w:rPr>
          <w:rFonts w:asciiTheme="minorBidi" w:hAnsiTheme="minorBidi" w:cstheme="minorBidi"/>
          <w:sz w:val="24"/>
          <w:szCs w:val="24"/>
        </w:rPr>
        <w:t>sages</w:t>
      </w:r>
      <w:proofErr w:type="spellEnd"/>
      <w:r w:rsidRPr="00CF3A38">
        <w:rPr>
          <w:rFonts w:asciiTheme="minorBidi" w:hAnsiTheme="minorBidi" w:cstheme="minorBidi"/>
          <w:sz w:val="24"/>
          <w:szCs w:val="24"/>
        </w:rPr>
        <w:t xml:space="preserve">, until the recent holy rabbi, man of God, the awe-inspiring Ari </w:t>
      </w:r>
      <w:r w:rsidRPr="00CF3A38">
        <w:rPr>
          <w:rFonts w:asciiTheme="minorBidi" w:hAnsiTheme="minorBidi" w:cstheme="minorBidi"/>
          <w:i/>
          <w:iCs/>
          <w:sz w:val="24"/>
          <w:szCs w:val="24"/>
        </w:rPr>
        <w:t>z”l</w:t>
      </w:r>
      <w:r w:rsidRPr="00CF3A38">
        <w:rPr>
          <w:rFonts w:asciiTheme="minorBidi" w:hAnsiTheme="minorBidi" w:cstheme="minorBidi"/>
          <w:sz w:val="24"/>
          <w:szCs w:val="24"/>
        </w:rPr>
        <w:t xml:space="preserve">, who achieved wonders and greatness authoring incredible intentional-meditations, are not, in comparison, more than a drop in the ocean relative to the inner depths of the intentions of the Men of the Great Assembly codifiers of the prayer, who were one-hundred and-twenty elders, among them a </w:t>
      </w:r>
      <w:r w:rsidR="0071067E">
        <w:rPr>
          <w:rFonts w:asciiTheme="minorBidi" w:hAnsiTheme="minorBidi" w:cstheme="minorBidi"/>
          <w:sz w:val="24"/>
          <w:szCs w:val="24"/>
        </w:rPr>
        <w:t>number of</w:t>
      </w:r>
      <w:r w:rsidR="0071067E" w:rsidRPr="00CF3A38">
        <w:rPr>
          <w:rFonts w:asciiTheme="minorBidi" w:hAnsiTheme="minorBidi" w:cstheme="minorBidi"/>
          <w:sz w:val="24"/>
          <w:szCs w:val="24"/>
        </w:rPr>
        <w:t xml:space="preserve"> </w:t>
      </w:r>
      <w:r w:rsidRPr="00CF3A38">
        <w:rPr>
          <w:rFonts w:asciiTheme="minorBidi" w:hAnsiTheme="minorBidi" w:cstheme="minorBidi"/>
          <w:sz w:val="24"/>
          <w:szCs w:val="24"/>
        </w:rPr>
        <w:t xml:space="preserve">prophets. And those who are capable of understanding will understand that there is no one currently in the world who is capable of codifying such a wondrous and awesome rectification, to incorporate into and to hide in the formula of the prayer, permanently fixed and configured in a single formula, the rectifications for all the worlds, upper and lower, and the configurations of the components of the Chariot. And each occasion of praying causes new rectifications in the configuration of the worlds and the powers, and the drawing down of other new </w:t>
      </w:r>
      <w:r w:rsidRPr="00CF3A38">
        <w:rPr>
          <w:rFonts w:asciiTheme="minorBidi" w:hAnsiTheme="minorBidi" w:cstheme="minorBidi"/>
          <w:i/>
          <w:iCs/>
          <w:sz w:val="24"/>
          <w:szCs w:val="24"/>
        </w:rPr>
        <w:t>mo</w:t>
      </w:r>
      <w:r w:rsidR="00D274E6" w:rsidRPr="00CF3A38">
        <w:rPr>
          <w:rFonts w:asciiTheme="minorBidi" w:hAnsiTheme="minorBidi" w:cstheme="minorBidi"/>
          <w:i/>
          <w:iCs/>
          <w:sz w:val="24"/>
          <w:szCs w:val="24"/>
        </w:rPr>
        <w:t>c</w:t>
      </w:r>
      <w:r w:rsidRPr="00CF3A38">
        <w:rPr>
          <w:rFonts w:asciiTheme="minorBidi" w:hAnsiTheme="minorBidi" w:cstheme="minorBidi"/>
          <w:i/>
          <w:iCs/>
          <w:sz w:val="24"/>
          <w:szCs w:val="24"/>
        </w:rPr>
        <w:t>hin</w:t>
      </w:r>
      <w:r w:rsidRPr="00CF3A38">
        <w:rPr>
          <w:rFonts w:asciiTheme="minorBidi" w:hAnsiTheme="minorBidi" w:cstheme="minorBidi"/>
          <w:sz w:val="24"/>
          <w:szCs w:val="24"/>
        </w:rPr>
        <w:t>. From the moment that it was codified until the coming of the redeemer (quickly, in our day), there never was and never will be another prayer that, in its details, resembles others that cam</w:t>
      </w:r>
      <w:r w:rsidR="00D274E6" w:rsidRPr="00CF3A38">
        <w:rPr>
          <w:rFonts w:asciiTheme="minorBidi" w:hAnsiTheme="minorBidi" w:cstheme="minorBidi"/>
          <w:sz w:val="24"/>
          <w:szCs w:val="24"/>
        </w:rPr>
        <w:t>e before and after in any way. "</w:t>
      </w:r>
      <w:r w:rsidRPr="00CF3A38">
        <w:rPr>
          <w:rFonts w:asciiTheme="minorBidi" w:hAnsiTheme="minorBidi" w:cstheme="minorBidi"/>
          <w:sz w:val="24"/>
          <w:szCs w:val="24"/>
        </w:rPr>
        <w:t>The garments worn in the morning are not worn in the evening, and those worn in the evening…</w:t>
      </w:r>
      <w:r w:rsidR="00D274E6" w:rsidRPr="00CF3A38">
        <w:rPr>
          <w:rFonts w:asciiTheme="minorBidi" w:hAnsiTheme="minorBidi" w:cstheme="minorBidi"/>
          <w:sz w:val="24"/>
          <w:szCs w:val="24"/>
        </w:rPr>
        <w:t>,"</w:t>
      </w:r>
      <w:r w:rsidRPr="00CF3A38">
        <w:rPr>
          <w:rFonts w:asciiTheme="minorBidi" w:hAnsiTheme="minorBidi" w:cstheme="minorBidi"/>
          <w:sz w:val="24"/>
          <w:szCs w:val="24"/>
        </w:rPr>
        <w:t xml:space="preserve"> as is written in the </w:t>
      </w:r>
      <w:r w:rsidRPr="00CF3A38">
        <w:rPr>
          <w:rFonts w:asciiTheme="minorBidi" w:hAnsiTheme="minorBidi" w:cstheme="minorBidi"/>
          <w:i/>
          <w:iCs/>
          <w:sz w:val="24"/>
          <w:szCs w:val="24"/>
        </w:rPr>
        <w:t>Tik</w:t>
      </w:r>
      <w:r w:rsidR="002900D9">
        <w:rPr>
          <w:rFonts w:asciiTheme="minorBidi" w:hAnsiTheme="minorBidi" w:cstheme="minorBidi"/>
          <w:i/>
          <w:iCs/>
          <w:sz w:val="24"/>
          <w:szCs w:val="24"/>
        </w:rPr>
        <w:t>k</w:t>
      </w:r>
      <w:r w:rsidR="00D274E6" w:rsidRPr="00CF3A38">
        <w:rPr>
          <w:rFonts w:asciiTheme="minorBidi" w:hAnsiTheme="minorBidi" w:cstheme="minorBidi"/>
          <w:i/>
          <w:iCs/>
          <w:sz w:val="24"/>
          <w:szCs w:val="24"/>
        </w:rPr>
        <w:t xml:space="preserve">unim </w:t>
      </w:r>
      <w:r w:rsidRPr="00CF3A38">
        <w:rPr>
          <w:rFonts w:asciiTheme="minorBidi" w:hAnsiTheme="minorBidi" w:cstheme="minorBidi"/>
          <w:sz w:val="24"/>
          <w:szCs w:val="24"/>
        </w:rPr>
        <w:t>(</w:t>
      </w:r>
      <w:r w:rsidRPr="00CF3A38">
        <w:rPr>
          <w:rFonts w:asciiTheme="minorBidi" w:hAnsiTheme="minorBidi" w:cstheme="minorBidi"/>
          <w:i/>
          <w:iCs/>
          <w:sz w:val="24"/>
          <w:szCs w:val="24"/>
        </w:rPr>
        <w:t>Ti</w:t>
      </w:r>
      <w:r w:rsidR="002900D9">
        <w:rPr>
          <w:rFonts w:asciiTheme="minorBidi" w:hAnsiTheme="minorBidi" w:cstheme="minorBidi"/>
          <w:i/>
          <w:iCs/>
          <w:sz w:val="24"/>
          <w:szCs w:val="24"/>
        </w:rPr>
        <w:t>k</w:t>
      </w:r>
      <w:r w:rsidRPr="00CF3A38">
        <w:rPr>
          <w:rFonts w:asciiTheme="minorBidi" w:hAnsiTheme="minorBidi" w:cstheme="minorBidi"/>
          <w:i/>
          <w:iCs/>
          <w:sz w:val="24"/>
          <w:szCs w:val="24"/>
        </w:rPr>
        <w:t>k</w:t>
      </w:r>
      <w:r w:rsidR="00D274E6" w:rsidRPr="00CF3A38">
        <w:rPr>
          <w:rFonts w:asciiTheme="minorBidi" w:hAnsiTheme="minorBidi" w:cstheme="minorBidi"/>
          <w:i/>
          <w:iCs/>
          <w:sz w:val="24"/>
          <w:szCs w:val="24"/>
        </w:rPr>
        <w:t>un</w:t>
      </w:r>
      <w:r w:rsidR="00D274E6" w:rsidRPr="00CF3A38">
        <w:rPr>
          <w:rFonts w:asciiTheme="minorBidi" w:hAnsiTheme="minorBidi" w:cstheme="minorBidi"/>
          <w:sz w:val="24"/>
          <w:szCs w:val="24"/>
        </w:rPr>
        <w:t xml:space="preserve"> </w:t>
      </w:r>
      <w:r w:rsidRPr="00CF3A38">
        <w:rPr>
          <w:rFonts w:asciiTheme="minorBidi" w:hAnsiTheme="minorBidi" w:cstheme="minorBidi"/>
          <w:sz w:val="24"/>
          <w:szCs w:val="24"/>
        </w:rPr>
        <w:t>22), and so too each day relative to the ones that preceded and follow.</w:t>
      </w:r>
      <w:r w:rsidR="00D274E6" w:rsidRPr="00CF3A38">
        <w:rPr>
          <w:rFonts w:asciiTheme="minorBidi" w:hAnsiTheme="minorBidi" w:cstheme="minorBidi"/>
          <w:sz w:val="24"/>
          <w:szCs w:val="24"/>
        </w:rPr>
        <w:t xml:space="preserve"> And for that reason</w:t>
      </w:r>
      <w:r w:rsidR="00060AE9">
        <w:rPr>
          <w:rFonts w:asciiTheme="minorBidi" w:hAnsiTheme="minorBidi" w:cstheme="minorBidi"/>
          <w:sz w:val="24"/>
          <w:szCs w:val="24"/>
        </w:rPr>
        <w:t>,</w:t>
      </w:r>
      <w:r w:rsidR="00D274E6" w:rsidRPr="00CF3A38">
        <w:rPr>
          <w:rFonts w:asciiTheme="minorBidi" w:hAnsiTheme="minorBidi" w:cstheme="minorBidi"/>
          <w:sz w:val="24"/>
          <w:szCs w:val="24"/>
        </w:rPr>
        <w:t xml:space="preserve"> the sages </w:t>
      </w:r>
      <w:r w:rsidRPr="00CF3A38">
        <w:rPr>
          <w:rFonts w:asciiTheme="minorBidi" w:hAnsiTheme="minorBidi" w:cstheme="minorBidi"/>
          <w:sz w:val="24"/>
          <w:szCs w:val="24"/>
        </w:rPr>
        <w:t>stated (</w:t>
      </w:r>
      <w:r w:rsidRPr="00CF3A38">
        <w:rPr>
          <w:rFonts w:asciiTheme="minorBidi" w:hAnsiTheme="minorBidi" w:cstheme="minorBidi"/>
          <w:i/>
          <w:iCs/>
          <w:sz w:val="24"/>
          <w:szCs w:val="24"/>
        </w:rPr>
        <w:t>Chagiga</w:t>
      </w:r>
      <w:r w:rsidR="00D274E6" w:rsidRPr="00CF3A38">
        <w:rPr>
          <w:rFonts w:asciiTheme="minorBidi" w:hAnsiTheme="minorBidi" w:cstheme="minorBidi"/>
          <w:i/>
          <w:iCs/>
          <w:sz w:val="24"/>
          <w:szCs w:val="24"/>
        </w:rPr>
        <w:t xml:space="preserve"> </w:t>
      </w:r>
      <w:r w:rsidRPr="00CF3A38">
        <w:rPr>
          <w:rFonts w:asciiTheme="minorBidi" w:hAnsiTheme="minorBidi" w:cstheme="minorBidi"/>
          <w:sz w:val="24"/>
          <w:szCs w:val="24"/>
        </w:rPr>
        <w:t xml:space="preserve">9b, and in </w:t>
      </w:r>
      <w:r w:rsidR="00D274E6" w:rsidRPr="00CF3A38">
        <w:rPr>
          <w:rFonts w:asciiTheme="minorBidi" w:hAnsiTheme="minorBidi" w:cstheme="minorBidi"/>
          <w:i/>
          <w:iCs/>
          <w:sz w:val="24"/>
          <w:szCs w:val="24"/>
        </w:rPr>
        <w:t>B</w:t>
      </w:r>
      <w:r w:rsidR="00060AE9">
        <w:rPr>
          <w:rFonts w:asciiTheme="minorBidi" w:hAnsiTheme="minorBidi" w:cstheme="minorBidi"/>
          <w:i/>
          <w:iCs/>
          <w:sz w:val="24"/>
          <w:szCs w:val="24"/>
        </w:rPr>
        <w:t>a</w:t>
      </w:r>
      <w:r w:rsidRPr="00CF3A38">
        <w:rPr>
          <w:rFonts w:asciiTheme="minorBidi" w:hAnsiTheme="minorBidi" w:cstheme="minorBidi"/>
          <w:i/>
          <w:iCs/>
          <w:sz w:val="24"/>
          <w:szCs w:val="24"/>
        </w:rPr>
        <w:t>midbar Rabba</w:t>
      </w:r>
      <w:r w:rsidRPr="00CF3A38">
        <w:rPr>
          <w:rFonts w:asciiTheme="minorBidi" w:hAnsiTheme="minorBidi" w:cstheme="minorBidi"/>
          <w:sz w:val="24"/>
          <w:szCs w:val="24"/>
        </w:rPr>
        <w:t xml:space="preserve">, chapter 9): </w:t>
      </w:r>
      <w:r w:rsidR="00D274E6" w:rsidRPr="00CF3A38">
        <w:rPr>
          <w:rFonts w:asciiTheme="minorBidi" w:hAnsiTheme="minorBidi" w:cstheme="minorBidi"/>
          <w:sz w:val="24"/>
          <w:szCs w:val="24"/>
        </w:rPr>
        <w:t>"'W</w:t>
      </w:r>
      <w:r w:rsidRPr="00CF3A38">
        <w:rPr>
          <w:rFonts w:asciiTheme="minorBidi" w:hAnsiTheme="minorBidi" w:cstheme="minorBidi"/>
          <w:sz w:val="24"/>
          <w:szCs w:val="24"/>
        </w:rPr>
        <w:t>hat is distorted cannot be corrected</w:t>
      </w:r>
      <w:r w:rsidR="00D274E6" w:rsidRPr="00CF3A38">
        <w:rPr>
          <w:rFonts w:asciiTheme="minorBidi" w:hAnsiTheme="minorBidi" w:cstheme="minorBidi"/>
          <w:sz w:val="24"/>
          <w:szCs w:val="24"/>
        </w:rPr>
        <w:t>' (</w:t>
      </w:r>
      <w:r w:rsidR="00D274E6" w:rsidRPr="00CF3A38">
        <w:rPr>
          <w:rFonts w:asciiTheme="minorBidi" w:hAnsiTheme="minorBidi" w:cstheme="minorBidi"/>
          <w:i/>
          <w:iCs/>
          <w:sz w:val="24"/>
          <w:szCs w:val="24"/>
        </w:rPr>
        <w:t>Kohelet</w:t>
      </w:r>
      <w:r w:rsidRPr="00CF3A38">
        <w:rPr>
          <w:rFonts w:asciiTheme="minorBidi" w:hAnsiTheme="minorBidi" w:cstheme="minorBidi"/>
          <w:sz w:val="24"/>
          <w:szCs w:val="24"/>
        </w:rPr>
        <w:t xml:space="preserve"> 1:15)</w:t>
      </w:r>
      <w:r w:rsidR="00D274E6" w:rsidRPr="00CF3A38">
        <w:rPr>
          <w:rFonts w:asciiTheme="minorBidi" w:hAnsiTheme="minorBidi" w:cstheme="minorBidi"/>
          <w:sz w:val="24"/>
          <w:szCs w:val="24"/>
        </w:rPr>
        <w:t xml:space="preserve"> – one </w:t>
      </w:r>
      <w:r w:rsidRPr="00CF3A38">
        <w:rPr>
          <w:rFonts w:asciiTheme="minorBidi" w:hAnsiTheme="minorBidi" w:cstheme="minorBidi"/>
          <w:sz w:val="24"/>
          <w:szCs w:val="24"/>
        </w:rPr>
        <w:t>who missed the</w:t>
      </w:r>
      <w:r w:rsidR="00D274E6" w:rsidRPr="00CF3A38">
        <w:rPr>
          <w:rFonts w:asciiTheme="minorBidi" w:hAnsiTheme="minorBidi" w:cstheme="minorBidi"/>
          <w:sz w:val="24"/>
          <w:szCs w:val="24"/>
        </w:rPr>
        <w:t xml:space="preserve"> recitation of </w:t>
      </w:r>
      <w:r w:rsidR="00D274E6" w:rsidRPr="00CF3A38">
        <w:rPr>
          <w:rFonts w:asciiTheme="minorBidi" w:hAnsiTheme="minorBidi" w:cstheme="minorBidi"/>
          <w:i/>
          <w:iCs/>
          <w:sz w:val="24"/>
          <w:szCs w:val="24"/>
        </w:rPr>
        <w:t xml:space="preserve">Shema </w:t>
      </w:r>
      <w:r w:rsidRPr="00CF3A38">
        <w:rPr>
          <w:rFonts w:asciiTheme="minorBidi" w:hAnsiTheme="minorBidi" w:cstheme="minorBidi"/>
          <w:sz w:val="24"/>
          <w:szCs w:val="24"/>
        </w:rPr>
        <w:t xml:space="preserve">or prayer”; and as is written at length in the </w:t>
      </w:r>
      <w:r w:rsidRPr="00CF3A38">
        <w:rPr>
          <w:rFonts w:asciiTheme="minorBidi" w:hAnsiTheme="minorBidi" w:cstheme="minorBidi"/>
          <w:i/>
          <w:iCs/>
          <w:sz w:val="24"/>
          <w:szCs w:val="24"/>
        </w:rPr>
        <w:t>Pri Etz Chaim</w:t>
      </w:r>
      <w:r w:rsidRPr="00CF3A38">
        <w:rPr>
          <w:rFonts w:asciiTheme="minorBidi" w:hAnsiTheme="minorBidi" w:cstheme="minorBidi"/>
          <w:sz w:val="24"/>
          <w:szCs w:val="24"/>
        </w:rPr>
        <w:t xml:space="preserve">, chapter 7 of </w:t>
      </w:r>
      <w:r w:rsidR="00D274E6" w:rsidRPr="00CF3A38">
        <w:rPr>
          <w:rFonts w:asciiTheme="minorBidi" w:hAnsiTheme="minorBidi" w:cstheme="minorBidi"/>
          <w:i/>
          <w:iCs/>
          <w:sz w:val="24"/>
          <w:szCs w:val="24"/>
        </w:rPr>
        <w:t xml:space="preserve">Sha'ar </w:t>
      </w:r>
      <w:r w:rsidR="00392A12">
        <w:rPr>
          <w:rFonts w:asciiTheme="minorBidi" w:hAnsiTheme="minorBidi" w:cstheme="minorBidi"/>
          <w:i/>
          <w:iCs/>
          <w:sz w:val="24"/>
          <w:szCs w:val="24"/>
        </w:rPr>
        <w:t>H</w:t>
      </w:r>
      <w:r w:rsidR="00D274E6" w:rsidRPr="00CF3A38">
        <w:rPr>
          <w:rFonts w:asciiTheme="minorBidi" w:hAnsiTheme="minorBidi" w:cstheme="minorBidi"/>
          <w:i/>
          <w:iCs/>
          <w:sz w:val="24"/>
          <w:szCs w:val="24"/>
        </w:rPr>
        <w:t>a-Tefi</w:t>
      </w:r>
      <w:r w:rsidR="00392A12">
        <w:rPr>
          <w:rFonts w:asciiTheme="minorBidi" w:hAnsiTheme="minorBidi" w:cstheme="minorBidi"/>
          <w:i/>
          <w:iCs/>
          <w:sz w:val="24"/>
          <w:szCs w:val="24"/>
        </w:rPr>
        <w:t>l</w:t>
      </w:r>
      <w:r w:rsidR="00D274E6" w:rsidRPr="00CF3A38">
        <w:rPr>
          <w:rFonts w:asciiTheme="minorBidi" w:hAnsiTheme="minorBidi" w:cstheme="minorBidi"/>
          <w:i/>
          <w:iCs/>
          <w:sz w:val="24"/>
          <w:szCs w:val="24"/>
        </w:rPr>
        <w:t>la</w:t>
      </w:r>
      <w:r w:rsidRPr="00CF3A38">
        <w:rPr>
          <w:rFonts w:asciiTheme="minorBidi" w:hAnsiTheme="minorBidi" w:cstheme="minorBidi"/>
          <w:sz w:val="24"/>
          <w:szCs w:val="24"/>
        </w:rPr>
        <w:t xml:space="preserve">, refer there [for more details]. And it would have been impossible if not </w:t>
      </w:r>
      <w:r w:rsidR="00C93915">
        <w:rPr>
          <w:rFonts w:asciiTheme="minorBidi" w:hAnsiTheme="minorBidi" w:cstheme="minorBidi"/>
          <w:sz w:val="24"/>
          <w:szCs w:val="24"/>
        </w:rPr>
        <w:t>for</w:t>
      </w:r>
      <w:r w:rsidR="00C93915" w:rsidRPr="00CF3A38">
        <w:rPr>
          <w:rFonts w:asciiTheme="minorBidi" w:hAnsiTheme="minorBidi" w:cstheme="minorBidi"/>
          <w:sz w:val="24"/>
          <w:szCs w:val="24"/>
        </w:rPr>
        <w:t xml:space="preserve"> </w:t>
      </w:r>
      <w:r w:rsidRPr="00CF3A38">
        <w:rPr>
          <w:rFonts w:asciiTheme="minorBidi" w:hAnsiTheme="minorBidi" w:cstheme="minorBidi"/>
          <w:sz w:val="24"/>
          <w:szCs w:val="24"/>
        </w:rPr>
        <w:t xml:space="preserve">the supernal level of prophecy and His holy spirit that manifested over them </w:t>
      </w:r>
      <w:r w:rsidR="00C93915">
        <w:rPr>
          <w:rFonts w:asciiTheme="minorBidi" w:hAnsiTheme="minorBidi" w:cstheme="minorBidi"/>
          <w:sz w:val="24"/>
          <w:szCs w:val="24"/>
        </w:rPr>
        <w:t xml:space="preserve">powerfully </w:t>
      </w:r>
      <w:r w:rsidRPr="00CF3A38">
        <w:rPr>
          <w:rFonts w:asciiTheme="minorBidi" w:hAnsiTheme="minorBidi" w:cstheme="minorBidi"/>
          <w:sz w:val="24"/>
          <w:szCs w:val="24"/>
        </w:rPr>
        <w:t>during the codification of the formula</w:t>
      </w:r>
      <w:r w:rsidR="00C93915">
        <w:rPr>
          <w:rFonts w:asciiTheme="minorBidi" w:hAnsiTheme="minorBidi" w:cstheme="minorBidi"/>
          <w:sz w:val="24"/>
          <w:szCs w:val="24"/>
        </w:rPr>
        <w:t>s</w:t>
      </w:r>
      <w:r w:rsidRPr="00CF3A38">
        <w:rPr>
          <w:rFonts w:asciiTheme="minorBidi" w:hAnsiTheme="minorBidi" w:cstheme="minorBidi"/>
          <w:sz w:val="24"/>
          <w:szCs w:val="24"/>
        </w:rPr>
        <w:t xml:space="preserve"> of prayer and blessings. He (blessed be His name) placed in their mouths these </w:t>
      </w:r>
      <w:r w:rsidR="006A0079" w:rsidRPr="006A0079">
        <w:rPr>
          <w:rFonts w:asciiTheme="minorBidi" w:hAnsiTheme="minorBidi" w:cstheme="minorBidi"/>
          <w:sz w:val="24"/>
          <w:szCs w:val="24"/>
        </w:rPr>
        <w:t>enumerated</w:t>
      </w:r>
      <w:r w:rsidR="006A0079">
        <w:rPr>
          <w:rFonts w:asciiTheme="minorBidi" w:hAnsiTheme="minorBidi" w:cstheme="minorBidi"/>
          <w:sz w:val="24"/>
          <w:szCs w:val="24"/>
        </w:rPr>
        <w:t xml:space="preserve"> </w:t>
      </w:r>
      <w:r w:rsidRPr="00CF3A38">
        <w:rPr>
          <w:rFonts w:asciiTheme="minorBidi" w:hAnsiTheme="minorBidi" w:cstheme="minorBidi"/>
          <w:sz w:val="24"/>
          <w:szCs w:val="24"/>
        </w:rPr>
        <w:t>words, and hidden within them are all the rectifications. For that</w:t>
      </w:r>
      <w:r w:rsidR="00D274E6" w:rsidRPr="00CF3A38">
        <w:rPr>
          <w:rFonts w:asciiTheme="minorBidi" w:hAnsiTheme="minorBidi" w:cstheme="minorBidi"/>
          <w:sz w:val="24"/>
          <w:szCs w:val="24"/>
        </w:rPr>
        <w:t xml:space="preserve"> reason, who can understand God'</w:t>
      </w:r>
      <w:r w:rsidRPr="00CF3A38">
        <w:rPr>
          <w:rFonts w:asciiTheme="minorBidi" w:hAnsiTheme="minorBidi" w:cstheme="minorBidi"/>
          <w:sz w:val="24"/>
          <w:szCs w:val="24"/>
        </w:rPr>
        <w:t>s hidden secrets to the depths of His (blessed be His name) intention, on which path will the ligh</w:t>
      </w:r>
      <w:r w:rsidR="00D274E6" w:rsidRPr="00CF3A38">
        <w:rPr>
          <w:rFonts w:asciiTheme="minorBidi" w:hAnsiTheme="minorBidi" w:cstheme="minorBidi"/>
          <w:sz w:val="24"/>
          <w:szCs w:val="24"/>
        </w:rPr>
        <w:t>t of each specific word settle?</w:t>
      </w:r>
    </w:p>
    <w:p w14:paraId="3163F360" w14:textId="04517D12" w:rsidR="00650B5F" w:rsidRPr="00CF3A38" w:rsidRDefault="00650B5F" w:rsidP="00E96A5C">
      <w:pPr>
        <w:pStyle w:val="BlockText"/>
        <w:spacing w:line="240" w:lineRule="auto"/>
        <w:ind w:left="720"/>
        <w:rPr>
          <w:rFonts w:asciiTheme="minorBidi" w:hAnsiTheme="minorBidi" w:cstheme="minorBidi"/>
          <w:sz w:val="24"/>
          <w:szCs w:val="24"/>
          <w:rtl/>
        </w:rPr>
      </w:pPr>
      <w:r w:rsidRPr="00CF3A38">
        <w:rPr>
          <w:rFonts w:asciiTheme="minorBidi" w:hAnsiTheme="minorBidi" w:cstheme="minorBidi"/>
          <w:sz w:val="24"/>
          <w:szCs w:val="24"/>
        </w:rPr>
        <w:lastRenderedPageBreak/>
        <w:t xml:space="preserve">Rather, the essence of the prayer service is that, at the moment that the person pronounces each word of the prayer, he should visualize in his thoughts </w:t>
      </w:r>
      <w:r w:rsidR="00D274E6" w:rsidRPr="00CF3A38">
        <w:rPr>
          <w:rFonts w:asciiTheme="minorBidi" w:hAnsiTheme="minorBidi" w:cstheme="minorBidi"/>
          <w:sz w:val="24"/>
          <w:szCs w:val="24"/>
        </w:rPr>
        <w:t>that word as its letters, as it</w:t>
      </w:r>
      <w:r w:rsidRPr="00CF3A38">
        <w:rPr>
          <w:rFonts w:asciiTheme="minorBidi" w:hAnsiTheme="minorBidi" w:cstheme="minorBidi"/>
          <w:sz w:val="24"/>
          <w:szCs w:val="24"/>
        </w:rPr>
        <w:t xml:space="preserve"> appears, and intend to increase thereby the power of holiness so that it will bear fruit above to multiply their holiness and light, as I wrote previously in chapter ten. For</w:t>
      </w:r>
      <w:r w:rsidR="00D274E6" w:rsidRPr="00CF3A38">
        <w:rPr>
          <w:rFonts w:asciiTheme="minorBidi" w:hAnsiTheme="minorBidi" w:cstheme="minorBidi"/>
          <w:sz w:val="24"/>
          <w:szCs w:val="24"/>
        </w:rPr>
        <w:t xml:space="preserve"> that reason prayer is called: "</w:t>
      </w:r>
      <w:r w:rsidRPr="00CF3A38">
        <w:rPr>
          <w:rFonts w:asciiTheme="minorBidi" w:hAnsiTheme="minorBidi" w:cstheme="minorBidi"/>
          <w:sz w:val="24"/>
          <w:szCs w:val="24"/>
        </w:rPr>
        <w:t xml:space="preserve">words that stand at the pinnacle of </w:t>
      </w:r>
      <w:r w:rsidR="00D274E6" w:rsidRPr="00CF3A38">
        <w:rPr>
          <w:rFonts w:asciiTheme="minorBidi" w:hAnsiTheme="minorBidi" w:cstheme="minorBidi"/>
          <w:sz w:val="24"/>
          <w:szCs w:val="24"/>
        </w:rPr>
        <w:t>the world"</w:t>
      </w:r>
      <w:r w:rsidRPr="00CF3A38">
        <w:rPr>
          <w:rFonts w:asciiTheme="minorBidi" w:hAnsiTheme="minorBidi" w:cstheme="minorBidi"/>
          <w:sz w:val="24"/>
          <w:szCs w:val="24"/>
        </w:rPr>
        <w:t xml:space="preserve"> (</w:t>
      </w:r>
      <w:r w:rsidRPr="00CF3A38">
        <w:rPr>
          <w:rFonts w:asciiTheme="minorBidi" w:hAnsiTheme="minorBidi" w:cstheme="minorBidi"/>
          <w:i/>
          <w:iCs/>
          <w:sz w:val="24"/>
          <w:szCs w:val="24"/>
        </w:rPr>
        <w:t>Berakhot</w:t>
      </w:r>
      <w:r w:rsidRPr="00CF3A38">
        <w:rPr>
          <w:rFonts w:asciiTheme="minorBidi" w:hAnsiTheme="minorBidi" w:cstheme="minorBidi"/>
          <w:sz w:val="24"/>
          <w:szCs w:val="24"/>
        </w:rPr>
        <w:t xml:space="preserve"> 6b): that each word, as it actually appears, it is what rises higher and higher, each one to its source and root, to perform wondr</w:t>
      </w:r>
      <w:r w:rsidR="00D274E6" w:rsidRPr="00CF3A38">
        <w:rPr>
          <w:rFonts w:asciiTheme="minorBidi" w:hAnsiTheme="minorBidi" w:cstheme="minorBidi"/>
          <w:sz w:val="24"/>
          <w:szCs w:val="24"/>
        </w:rPr>
        <w:t xml:space="preserve">ous actions and rectifications. </w:t>
      </w:r>
      <w:r w:rsidRPr="00CF3A38">
        <w:rPr>
          <w:rFonts w:asciiTheme="minorBidi" w:hAnsiTheme="minorBidi" w:cstheme="minorBidi"/>
          <w:sz w:val="24"/>
          <w:szCs w:val="24"/>
        </w:rPr>
        <w:t>And this is a marvelous remedy, tried and tested, for those who get themselves used to practicing this, to annul and remove from upon them in this way any vain thoughts that cause anxiety and that obstruct purity of thought and attention, and anyone who increases the regularity of this practice will increase his purity of thought during prayer, and this is simple attention/intention.</w:t>
      </w:r>
      <w:r w:rsidR="00D274E6" w:rsidRPr="00CF3A38">
        <w:rPr>
          <w:rFonts w:asciiTheme="minorBidi" w:hAnsiTheme="minorBidi" w:cstheme="minorBidi"/>
          <w:sz w:val="24"/>
          <w:szCs w:val="24"/>
        </w:rPr>
        <w:t xml:space="preserve"> (</w:t>
      </w:r>
      <w:r w:rsidR="00D274E6"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D274E6" w:rsidRPr="00CF3A38">
        <w:rPr>
          <w:rFonts w:asciiTheme="minorBidi" w:hAnsiTheme="minorBidi" w:cstheme="minorBidi"/>
          <w:sz w:val="24"/>
          <w:szCs w:val="24"/>
        </w:rPr>
        <w:t>, part 2, chap. 13)</w:t>
      </w:r>
    </w:p>
    <w:p w14:paraId="627C7A6C" w14:textId="77777777" w:rsidR="00D274E6" w:rsidRPr="00CF3A38" w:rsidRDefault="00D274E6" w:rsidP="00E96A5C">
      <w:pPr>
        <w:spacing w:line="240" w:lineRule="auto"/>
        <w:rPr>
          <w:rFonts w:asciiTheme="minorBidi" w:hAnsiTheme="minorBidi" w:cstheme="minorBidi"/>
          <w:sz w:val="24"/>
          <w:szCs w:val="24"/>
        </w:rPr>
      </w:pPr>
    </w:p>
    <w:p w14:paraId="5C716530" w14:textId="7508A45C" w:rsidR="006B673E" w:rsidRPr="00CF3A38" w:rsidRDefault="006B673E" w:rsidP="00E96A5C">
      <w:pPr>
        <w:spacing w:line="240" w:lineRule="auto"/>
        <w:ind w:firstLine="720"/>
        <w:rPr>
          <w:rFonts w:asciiTheme="minorBidi" w:hAnsiTheme="minorBidi" w:cstheme="minorBidi"/>
          <w:sz w:val="24"/>
          <w:szCs w:val="24"/>
        </w:rPr>
      </w:pPr>
      <w:r w:rsidRPr="00CF3A38">
        <w:rPr>
          <w:rFonts w:asciiTheme="minorBidi" w:hAnsiTheme="minorBidi" w:cstheme="minorBidi"/>
          <w:sz w:val="24"/>
          <w:szCs w:val="24"/>
        </w:rPr>
        <w:t xml:space="preserve">We have already seen </w:t>
      </w:r>
      <w:r w:rsidR="002E5C7D">
        <w:rPr>
          <w:rFonts w:asciiTheme="minorBidi" w:hAnsiTheme="minorBidi" w:cstheme="minorBidi"/>
          <w:sz w:val="24"/>
          <w:szCs w:val="24"/>
        </w:rPr>
        <w:t>the</w:t>
      </w:r>
      <w:r w:rsidR="002E5C7D" w:rsidRPr="00CF3A38">
        <w:rPr>
          <w:rFonts w:asciiTheme="minorBidi" w:hAnsiTheme="minorBidi" w:cstheme="minorBidi"/>
          <w:sz w:val="24"/>
          <w:szCs w:val="24"/>
        </w:rPr>
        <w:t xml:space="preserve"> </w:t>
      </w:r>
      <w:r w:rsidRPr="00CF3A38">
        <w:rPr>
          <w:rFonts w:asciiTheme="minorBidi" w:hAnsiTheme="minorBidi" w:cstheme="minorBidi"/>
          <w:sz w:val="24"/>
          <w:szCs w:val="24"/>
        </w:rPr>
        <w:t>instruction to focus on the words of prayer and not on their meaning</w:t>
      </w:r>
      <w:r w:rsidR="00322721">
        <w:rPr>
          <w:rFonts w:asciiTheme="minorBidi" w:hAnsiTheme="minorBidi" w:cstheme="minorBidi"/>
          <w:sz w:val="24"/>
          <w:szCs w:val="24"/>
        </w:rPr>
        <w:t>, as they are not to be understood in accordance with their plain sense</w:t>
      </w:r>
      <w:r w:rsidRPr="00CF3A38">
        <w:rPr>
          <w:rFonts w:asciiTheme="minorBidi" w:hAnsiTheme="minorBidi" w:cstheme="minorBidi"/>
          <w:sz w:val="24"/>
          <w:szCs w:val="24"/>
        </w:rPr>
        <w:t xml:space="preserve">. Now, </w:t>
      </w:r>
      <w:r w:rsidR="00CA69C7" w:rsidRPr="00CF3A38">
        <w:rPr>
          <w:rFonts w:asciiTheme="minorBidi" w:hAnsiTheme="minorBidi" w:cstheme="minorBidi"/>
          <w:sz w:val="24"/>
          <w:szCs w:val="24"/>
        </w:rPr>
        <w:t xml:space="preserve">the </w:t>
      </w:r>
      <w:r w:rsidR="00CA69C7"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CA69C7" w:rsidRPr="00CF3A38">
        <w:rPr>
          <w:rFonts w:asciiTheme="minorBidi" w:hAnsiTheme="minorBidi" w:cstheme="minorBidi"/>
          <w:i/>
          <w:iCs/>
          <w:sz w:val="24"/>
          <w:szCs w:val="24"/>
        </w:rPr>
        <w:t xml:space="preserve"> </w:t>
      </w:r>
      <w:r w:rsidRPr="00CF3A38">
        <w:rPr>
          <w:rFonts w:asciiTheme="minorBidi" w:hAnsiTheme="minorBidi" w:cstheme="minorBidi"/>
          <w:sz w:val="24"/>
          <w:szCs w:val="24"/>
        </w:rPr>
        <w:t xml:space="preserve">points out that </w:t>
      </w:r>
      <w:r w:rsidR="00322721">
        <w:rPr>
          <w:rFonts w:asciiTheme="minorBidi" w:hAnsiTheme="minorBidi" w:cstheme="minorBidi"/>
          <w:sz w:val="24"/>
          <w:szCs w:val="24"/>
        </w:rPr>
        <w:t xml:space="preserve">not only is this true as a conceptual understanding of prayer, but </w:t>
      </w:r>
      <w:r w:rsidRPr="00CF3A38">
        <w:rPr>
          <w:rFonts w:asciiTheme="minorBidi" w:hAnsiTheme="minorBidi" w:cstheme="minorBidi"/>
          <w:sz w:val="24"/>
          <w:szCs w:val="24"/>
        </w:rPr>
        <w:t xml:space="preserve">it is also useful for dealing with </w:t>
      </w:r>
      <w:r w:rsidR="00CA69C7" w:rsidRPr="00CF3A38">
        <w:rPr>
          <w:rFonts w:asciiTheme="minorBidi" w:hAnsiTheme="minorBidi" w:cstheme="minorBidi"/>
          <w:sz w:val="24"/>
          <w:szCs w:val="24"/>
        </w:rPr>
        <w:t xml:space="preserve">extraneous </w:t>
      </w:r>
      <w:r w:rsidRPr="00CF3A38">
        <w:rPr>
          <w:rFonts w:asciiTheme="minorBidi" w:hAnsiTheme="minorBidi" w:cstheme="minorBidi"/>
          <w:sz w:val="24"/>
          <w:szCs w:val="24"/>
        </w:rPr>
        <w:t xml:space="preserve">thoughts. We </w:t>
      </w:r>
      <w:r w:rsidR="00CA69C7" w:rsidRPr="00CF3A38">
        <w:rPr>
          <w:rFonts w:asciiTheme="minorBidi" w:hAnsiTheme="minorBidi" w:cstheme="minorBidi"/>
          <w:sz w:val="24"/>
          <w:szCs w:val="24"/>
        </w:rPr>
        <w:t>might</w:t>
      </w:r>
      <w:r w:rsidRPr="00CF3A38">
        <w:rPr>
          <w:rFonts w:asciiTheme="minorBidi" w:hAnsiTheme="minorBidi" w:cstheme="minorBidi"/>
          <w:sz w:val="24"/>
          <w:szCs w:val="24"/>
        </w:rPr>
        <w:t xml:space="preserve"> have assumed otherwise, that thinking abo</w:t>
      </w:r>
      <w:r w:rsidR="00CA69C7" w:rsidRPr="00CF3A38">
        <w:rPr>
          <w:rFonts w:asciiTheme="minorBidi" w:hAnsiTheme="minorBidi" w:cstheme="minorBidi"/>
          <w:sz w:val="24"/>
          <w:szCs w:val="24"/>
        </w:rPr>
        <w:t xml:space="preserve">ut the meaning of the words of </w:t>
      </w:r>
      <w:r w:rsidRPr="00CF3A38">
        <w:rPr>
          <w:rFonts w:asciiTheme="minorBidi" w:hAnsiTheme="minorBidi" w:cstheme="minorBidi"/>
          <w:sz w:val="24"/>
          <w:szCs w:val="24"/>
        </w:rPr>
        <w:t xml:space="preserve"> prayer would prevent extraneous thoughts, but </w:t>
      </w:r>
      <w:r w:rsidR="00CA69C7" w:rsidRPr="00CF3A38">
        <w:rPr>
          <w:rFonts w:asciiTheme="minorBidi" w:hAnsiTheme="minorBidi" w:cstheme="minorBidi"/>
          <w:sz w:val="24"/>
          <w:szCs w:val="24"/>
        </w:rPr>
        <w:t xml:space="preserve">the </w:t>
      </w:r>
      <w:r w:rsidR="00CA69C7"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CA69C7" w:rsidRPr="00CF3A38">
        <w:rPr>
          <w:rFonts w:asciiTheme="minorBidi" w:hAnsiTheme="minorBidi" w:cstheme="minorBidi"/>
          <w:i/>
          <w:iCs/>
          <w:sz w:val="24"/>
          <w:szCs w:val="24"/>
        </w:rPr>
        <w:t xml:space="preserve"> </w:t>
      </w:r>
      <w:r w:rsidRPr="00CF3A38">
        <w:rPr>
          <w:rFonts w:asciiTheme="minorBidi" w:hAnsiTheme="minorBidi" w:cstheme="minorBidi"/>
          <w:sz w:val="24"/>
          <w:szCs w:val="24"/>
        </w:rPr>
        <w:t xml:space="preserve">explains that it is better to avoid thinking at all </w:t>
      </w:r>
      <w:r w:rsidR="00CA69C7" w:rsidRPr="00CF3A38">
        <w:rPr>
          <w:rFonts w:asciiTheme="minorBidi" w:hAnsiTheme="minorBidi" w:cstheme="minorBidi"/>
          <w:sz w:val="24"/>
          <w:szCs w:val="24"/>
        </w:rPr>
        <w:t>– and precisely in that way</w:t>
      </w:r>
      <w:r w:rsidR="00322721">
        <w:rPr>
          <w:rFonts w:asciiTheme="minorBidi" w:hAnsiTheme="minorBidi" w:cstheme="minorBidi"/>
          <w:sz w:val="24"/>
          <w:szCs w:val="24"/>
        </w:rPr>
        <w:t>,</w:t>
      </w:r>
      <w:r w:rsidR="00CA69C7" w:rsidRPr="00CF3A38">
        <w:rPr>
          <w:rFonts w:asciiTheme="minorBidi" w:hAnsiTheme="minorBidi" w:cstheme="minorBidi"/>
          <w:sz w:val="24"/>
          <w:szCs w:val="24"/>
        </w:rPr>
        <w:t xml:space="preserve"> the extraneous thought will not arise.</w:t>
      </w:r>
    </w:p>
    <w:p w14:paraId="0543C81E" w14:textId="0AAE184B" w:rsidR="00CA69C7" w:rsidRPr="00CF3A38" w:rsidRDefault="00CA69C7" w:rsidP="00E96A5C">
      <w:pPr>
        <w:spacing w:line="240" w:lineRule="auto"/>
        <w:ind w:firstLine="567"/>
        <w:rPr>
          <w:rFonts w:asciiTheme="minorBidi" w:hAnsiTheme="minorBidi" w:cstheme="minorBidi"/>
          <w:sz w:val="24"/>
          <w:szCs w:val="24"/>
        </w:rPr>
      </w:pPr>
    </w:p>
    <w:p w14:paraId="1460ED09" w14:textId="615615E8" w:rsidR="006B673E" w:rsidRPr="00CF3A38" w:rsidRDefault="00CA69C7" w:rsidP="00E96A5C">
      <w:pPr>
        <w:spacing w:line="240" w:lineRule="auto"/>
        <w:ind w:firstLine="567"/>
        <w:rPr>
          <w:rFonts w:asciiTheme="minorBidi" w:hAnsiTheme="minorBidi" w:cstheme="minorBidi"/>
          <w:sz w:val="24"/>
          <w:szCs w:val="24"/>
        </w:rPr>
      </w:pPr>
      <w:r w:rsidRPr="00CF3A38">
        <w:rPr>
          <w:rFonts w:asciiTheme="minorBidi" w:hAnsiTheme="minorBidi" w:cstheme="minorBidi"/>
          <w:sz w:val="24"/>
          <w:szCs w:val="24"/>
        </w:rPr>
        <w:t xml:space="preserve">The issue of </w:t>
      </w:r>
      <w:r w:rsidR="006B673E" w:rsidRPr="00CF3A38">
        <w:rPr>
          <w:rFonts w:asciiTheme="minorBidi" w:hAnsiTheme="minorBidi" w:cstheme="minorBidi"/>
          <w:sz w:val="24"/>
          <w:szCs w:val="24"/>
        </w:rPr>
        <w:t xml:space="preserve">extraneous thoughts </w:t>
      </w:r>
      <w:r w:rsidRPr="00CF3A38">
        <w:rPr>
          <w:rFonts w:asciiTheme="minorBidi" w:hAnsiTheme="minorBidi" w:cstheme="minorBidi"/>
          <w:sz w:val="24"/>
          <w:szCs w:val="24"/>
        </w:rPr>
        <w:t>is</w:t>
      </w:r>
      <w:r w:rsidR="006B673E" w:rsidRPr="00CF3A38">
        <w:rPr>
          <w:rFonts w:asciiTheme="minorBidi" w:hAnsiTheme="minorBidi" w:cstheme="minorBidi"/>
          <w:sz w:val="24"/>
          <w:szCs w:val="24"/>
        </w:rPr>
        <w:t xml:space="preserve"> discussed here, </w:t>
      </w:r>
      <w:r w:rsidRPr="00CF3A38">
        <w:rPr>
          <w:rFonts w:asciiTheme="minorBidi" w:hAnsiTheme="minorBidi" w:cstheme="minorBidi"/>
          <w:sz w:val="24"/>
          <w:szCs w:val="24"/>
        </w:rPr>
        <w:t xml:space="preserve">but the entire set of ideals connected to the clarification of the sparks is ignored. There are no sparks, no shattering of the vessels, and no death of the kings. The </w:t>
      </w:r>
      <w:r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Pr="00CF3A38">
        <w:rPr>
          <w:rFonts w:asciiTheme="minorBidi" w:hAnsiTheme="minorBidi" w:cstheme="minorBidi"/>
          <w:i/>
          <w:iCs/>
          <w:sz w:val="24"/>
          <w:szCs w:val="24"/>
        </w:rPr>
        <w:t xml:space="preserve"> </w:t>
      </w:r>
      <w:r w:rsidRPr="00CF3A38">
        <w:rPr>
          <w:rFonts w:asciiTheme="minorBidi" w:hAnsiTheme="minorBidi" w:cstheme="minorBidi"/>
          <w:sz w:val="24"/>
          <w:szCs w:val="24"/>
        </w:rPr>
        <w:t xml:space="preserve">refers to those chapters in the writings of the Ari, but he makes no mention of the concepts mentioned there. </w:t>
      </w:r>
      <w:r w:rsidR="00923DC4" w:rsidRPr="00CF3A38">
        <w:rPr>
          <w:rFonts w:asciiTheme="minorBidi" w:hAnsiTheme="minorBidi" w:cstheme="minorBidi"/>
          <w:sz w:val="24"/>
          <w:szCs w:val="24"/>
        </w:rPr>
        <w:t>He even</w:t>
      </w:r>
      <w:r w:rsidR="006B673E" w:rsidRPr="00CF3A38">
        <w:rPr>
          <w:rFonts w:asciiTheme="minorBidi" w:hAnsiTheme="minorBidi" w:cstheme="minorBidi"/>
          <w:sz w:val="24"/>
          <w:szCs w:val="24"/>
        </w:rPr>
        <w:t xml:space="preserve"> mentions the </w:t>
      </w:r>
      <w:r w:rsidR="00923DC4" w:rsidRPr="00CF3A38">
        <w:rPr>
          <w:rFonts w:asciiTheme="minorBidi" w:hAnsiTheme="minorBidi" w:cstheme="minorBidi"/>
          <w:sz w:val="24"/>
          <w:szCs w:val="24"/>
        </w:rPr>
        <w:t xml:space="preserve">drawing down of </w:t>
      </w:r>
      <w:r w:rsidR="00923DC4" w:rsidRPr="00CF3A38">
        <w:rPr>
          <w:rFonts w:asciiTheme="minorBidi" w:hAnsiTheme="minorBidi" w:cstheme="minorBidi"/>
          <w:i/>
          <w:iCs/>
          <w:sz w:val="24"/>
          <w:szCs w:val="24"/>
        </w:rPr>
        <w:t xml:space="preserve">mochin </w:t>
      </w:r>
      <w:r w:rsidR="00923DC4" w:rsidRPr="00CF3A38">
        <w:rPr>
          <w:rFonts w:asciiTheme="minorBidi" w:hAnsiTheme="minorBidi" w:cstheme="minorBidi"/>
          <w:sz w:val="24"/>
          <w:szCs w:val="24"/>
        </w:rPr>
        <w:t xml:space="preserve">from above, which, according to the Ari, is a result of the clarification of the sparks, but the clarification itself is not mentioned! </w:t>
      </w:r>
    </w:p>
    <w:p w14:paraId="65722658" w14:textId="77777777" w:rsidR="00923DC4" w:rsidRPr="00CF3A38" w:rsidRDefault="00923DC4" w:rsidP="00E96A5C">
      <w:pPr>
        <w:spacing w:line="240" w:lineRule="auto"/>
        <w:ind w:firstLine="567"/>
        <w:rPr>
          <w:rFonts w:asciiTheme="minorBidi" w:hAnsiTheme="minorBidi" w:cstheme="minorBidi"/>
          <w:sz w:val="24"/>
          <w:szCs w:val="24"/>
        </w:rPr>
      </w:pPr>
    </w:p>
    <w:p w14:paraId="6735E106" w14:textId="611F0A72" w:rsidR="00236C87" w:rsidRPr="00CF3A38" w:rsidRDefault="006B673E" w:rsidP="00E96A5C">
      <w:pPr>
        <w:spacing w:line="240" w:lineRule="auto"/>
        <w:ind w:firstLine="567"/>
        <w:rPr>
          <w:rFonts w:asciiTheme="minorBidi" w:hAnsiTheme="minorBidi" w:cstheme="minorBidi"/>
          <w:sz w:val="24"/>
          <w:szCs w:val="24"/>
        </w:rPr>
      </w:pPr>
      <w:r w:rsidRPr="00CF3A38">
        <w:rPr>
          <w:rFonts w:asciiTheme="minorBidi" w:hAnsiTheme="minorBidi" w:cstheme="minorBidi"/>
          <w:sz w:val="24"/>
          <w:szCs w:val="24"/>
        </w:rPr>
        <w:t>Let</w:t>
      </w:r>
      <w:r w:rsidR="00923DC4" w:rsidRPr="00CF3A38">
        <w:rPr>
          <w:rFonts w:asciiTheme="minorBidi" w:hAnsiTheme="minorBidi" w:cstheme="minorBidi"/>
          <w:sz w:val="24"/>
          <w:szCs w:val="24"/>
        </w:rPr>
        <w:t xml:space="preserve"> us </w:t>
      </w:r>
      <w:r w:rsidRPr="00CF3A38">
        <w:rPr>
          <w:rFonts w:asciiTheme="minorBidi" w:hAnsiTheme="minorBidi" w:cstheme="minorBidi"/>
          <w:sz w:val="24"/>
          <w:szCs w:val="24"/>
        </w:rPr>
        <w:t xml:space="preserve">remember for a moment who spoke about the clarification of the sparks </w:t>
      </w:r>
      <w:r w:rsidR="00923DC4" w:rsidRPr="00CF3A38">
        <w:rPr>
          <w:rFonts w:asciiTheme="minorBidi" w:hAnsiTheme="minorBidi" w:cstheme="minorBidi"/>
          <w:sz w:val="24"/>
          <w:szCs w:val="24"/>
        </w:rPr>
        <w:t xml:space="preserve">at length – the author of the </w:t>
      </w:r>
      <w:r w:rsidR="00923DC4" w:rsidRPr="00CF3A38">
        <w:rPr>
          <w:rFonts w:asciiTheme="minorBidi" w:hAnsiTheme="minorBidi" w:cstheme="minorBidi"/>
          <w:i/>
          <w:iCs/>
          <w:sz w:val="24"/>
          <w:szCs w:val="24"/>
        </w:rPr>
        <w:t xml:space="preserve">Tanya. </w:t>
      </w:r>
      <w:r w:rsidR="00236C87" w:rsidRPr="00CF3A38">
        <w:rPr>
          <w:rFonts w:asciiTheme="minorBidi" w:hAnsiTheme="minorBidi" w:cstheme="minorBidi"/>
          <w:sz w:val="24"/>
          <w:szCs w:val="24"/>
        </w:rPr>
        <w:t xml:space="preserve">At the heart of his discussion was the clarification of </w:t>
      </w:r>
      <w:r w:rsidR="00236C87" w:rsidRPr="00CF3A38">
        <w:rPr>
          <w:rFonts w:asciiTheme="minorBidi" w:hAnsiTheme="minorBidi" w:cstheme="minorBidi"/>
          <w:i/>
          <w:iCs/>
          <w:sz w:val="24"/>
          <w:szCs w:val="24"/>
        </w:rPr>
        <w:t xml:space="preserve">kelipat noga. </w:t>
      </w:r>
      <w:r w:rsidR="00236C87" w:rsidRPr="00CF3A38">
        <w:rPr>
          <w:rFonts w:asciiTheme="minorBidi" w:hAnsiTheme="minorBidi" w:cstheme="minorBidi"/>
          <w:sz w:val="24"/>
          <w:szCs w:val="24"/>
        </w:rPr>
        <w:t xml:space="preserve">In order to understand the </w:t>
      </w:r>
      <w:r w:rsidR="00244685">
        <w:rPr>
          <w:rFonts w:asciiTheme="minorBidi" w:hAnsiTheme="minorBidi" w:cstheme="minorBidi"/>
          <w:sz w:val="24"/>
          <w:szCs w:val="24"/>
        </w:rPr>
        <w:t xml:space="preserve">fact that the </w:t>
      </w:r>
      <w:r w:rsidR="00236C87"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236C87" w:rsidRPr="00CF3A38">
        <w:rPr>
          <w:rFonts w:asciiTheme="minorBidi" w:hAnsiTheme="minorBidi" w:cstheme="minorBidi"/>
          <w:i/>
          <w:iCs/>
          <w:sz w:val="24"/>
          <w:szCs w:val="24"/>
        </w:rPr>
        <w:t xml:space="preserve"> </w:t>
      </w:r>
      <w:r w:rsidR="00236C87" w:rsidRPr="00CF3A38">
        <w:rPr>
          <w:rFonts w:asciiTheme="minorBidi" w:hAnsiTheme="minorBidi" w:cstheme="minorBidi"/>
          <w:sz w:val="24"/>
          <w:szCs w:val="24"/>
        </w:rPr>
        <w:t>ignor</w:t>
      </w:r>
      <w:r w:rsidR="00244685">
        <w:rPr>
          <w:rFonts w:asciiTheme="minorBidi" w:hAnsiTheme="minorBidi" w:cstheme="minorBidi"/>
          <w:sz w:val="24"/>
          <w:szCs w:val="24"/>
        </w:rPr>
        <w:t>es</w:t>
      </w:r>
      <w:r w:rsidR="00236C87" w:rsidRPr="00CF3A38">
        <w:rPr>
          <w:rFonts w:asciiTheme="minorBidi" w:hAnsiTheme="minorBidi" w:cstheme="minorBidi"/>
          <w:sz w:val="24"/>
          <w:szCs w:val="24"/>
        </w:rPr>
        <w:t xml:space="preserve"> this world of concepts, let us examine a passage written by the author of the </w:t>
      </w:r>
      <w:r w:rsidR="00236C87" w:rsidRPr="00CF3A38">
        <w:rPr>
          <w:rFonts w:asciiTheme="minorBidi" w:hAnsiTheme="minorBidi" w:cstheme="minorBidi"/>
          <w:i/>
          <w:iCs/>
          <w:sz w:val="24"/>
          <w:szCs w:val="24"/>
        </w:rPr>
        <w:t xml:space="preserve">Tanya. </w:t>
      </w:r>
      <w:r w:rsidRPr="00CF3A38">
        <w:rPr>
          <w:rFonts w:asciiTheme="minorBidi" w:hAnsiTheme="minorBidi" w:cstheme="minorBidi"/>
          <w:sz w:val="24"/>
          <w:szCs w:val="24"/>
        </w:rPr>
        <w:t xml:space="preserve">During the heated polemic </w:t>
      </w:r>
      <w:r w:rsidR="00236C87" w:rsidRPr="00CF3A38">
        <w:rPr>
          <w:rFonts w:asciiTheme="minorBidi" w:hAnsiTheme="minorBidi" w:cstheme="minorBidi"/>
          <w:sz w:val="24"/>
          <w:szCs w:val="24"/>
        </w:rPr>
        <w:t xml:space="preserve">against </w:t>
      </w:r>
      <w:r w:rsidR="00D71236" w:rsidRPr="00B25175">
        <w:rPr>
          <w:rFonts w:asciiTheme="minorBidi" w:hAnsiTheme="minorBidi" w:cstheme="minorBidi"/>
          <w:sz w:val="24"/>
          <w:szCs w:val="24"/>
        </w:rPr>
        <w:t>Chasidi</w:t>
      </w:r>
      <w:r w:rsidR="00B25175">
        <w:rPr>
          <w:rFonts w:asciiTheme="minorBidi" w:hAnsiTheme="minorBidi" w:cstheme="minorBidi"/>
          <w:sz w:val="24"/>
          <w:szCs w:val="24"/>
        </w:rPr>
        <w:t>s</w:t>
      </w:r>
      <w:r w:rsidR="00D71236" w:rsidRPr="00B25175">
        <w:rPr>
          <w:rFonts w:asciiTheme="minorBidi" w:hAnsiTheme="minorBidi" w:cstheme="minorBidi"/>
          <w:sz w:val="24"/>
          <w:szCs w:val="24"/>
        </w:rPr>
        <w:t>m</w:t>
      </w:r>
      <w:r w:rsidR="00B25175">
        <w:rPr>
          <w:rFonts w:asciiTheme="minorBidi" w:hAnsiTheme="minorBidi" w:cstheme="minorBidi"/>
          <w:sz w:val="24"/>
          <w:szCs w:val="24"/>
        </w:rPr>
        <w:t xml:space="preserve"> by its opponents</w:t>
      </w:r>
      <w:r w:rsidR="00236C87" w:rsidRPr="00CF3A38">
        <w:rPr>
          <w:rFonts w:asciiTheme="minorBidi" w:hAnsiTheme="minorBidi" w:cstheme="minorBidi"/>
          <w:sz w:val="24"/>
          <w:szCs w:val="24"/>
        </w:rPr>
        <w:t xml:space="preserve">, students of his turned to him and proposed that an inquiry be conducted by other </w:t>
      </w:r>
      <w:r w:rsidR="0047625B">
        <w:rPr>
          <w:rFonts w:asciiTheme="minorBidi" w:hAnsiTheme="minorBidi" w:cstheme="minorBidi"/>
          <w:sz w:val="24"/>
          <w:szCs w:val="24"/>
        </w:rPr>
        <w:t xml:space="preserve">neutral </w:t>
      </w:r>
      <w:r w:rsidR="00236C87" w:rsidRPr="00CF3A38">
        <w:rPr>
          <w:rFonts w:asciiTheme="minorBidi" w:hAnsiTheme="minorBidi" w:cstheme="minorBidi"/>
          <w:sz w:val="24"/>
          <w:szCs w:val="24"/>
        </w:rPr>
        <w:t xml:space="preserve">Torah authorities who would serve as objective judges. He </w:t>
      </w:r>
      <w:r w:rsidRPr="00CF3A38">
        <w:rPr>
          <w:rFonts w:asciiTheme="minorBidi" w:hAnsiTheme="minorBidi" w:cstheme="minorBidi"/>
          <w:sz w:val="24"/>
          <w:szCs w:val="24"/>
        </w:rPr>
        <w:t>replie</w:t>
      </w:r>
      <w:r w:rsidR="00236C87" w:rsidRPr="00CF3A38">
        <w:rPr>
          <w:rFonts w:asciiTheme="minorBidi" w:hAnsiTheme="minorBidi" w:cstheme="minorBidi"/>
          <w:sz w:val="24"/>
          <w:szCs w:val="24"/>
        </w:rPr>
        <w:t>d</w:t>
      </w:r>
      <w:r w:rsidRPr="00CF3A38">
        <w:rPr>
          <w:rFonts w:asciiTheme="minorBidi" w:hAnsiTheme="minorBidi" w:cstheme="minorBidi"/>
          <w:sz w:val="24"/>
          <w:szCs w:val="24"/>
        </w:rPr>
        <w:t xml:space="preserve"> to them </w:t>
      </w:r>
      <w:r w:rsidR="00236C87" w:rsidRPr="00CF3A38">
        <w:rPr>
          <w:rFonts w:asciiTheme="minorBidi" w:hAnsiTheme="minorBidi" w:cstheme="minorBidi"/>
          <w:sz w:val="24"/>
          <w:szCs w:val="24"/>
        </w:rPr>
        <w:t xml:space="preserve">in writing, saying </w:t>
      </w:r>
      <w:r w:rsidR="00B25175">
        <w:rPr>
          <w:rFonts w:asciiTheme="minorBidi" w:hAnsiTheme="minorBidi" w:cstheme="minorBidi"/>
          <w:sz w:val="24"/>
          <w:szCs w:val="24"/>
        </w:rPr>
        <w:t>it</w:t>
      </w:r>
      <w:r w:rsidR="00236C87" w:rsidRPr="00CF3A38">
        <w:rPr>
          <w:rFonts w:asciiTheme="minorBidi" w:hAnsiTheme="minorBidi" w:cstheme="minorBidi"/>
          <w:sz w:val="24"/>
          <w:szCs w:val="24"/>
        </w:rPr>
        <w:t xml:space="preserve"> would be impossible, and among other things, he wrote: </w:t>
      </w:r>
    </w:p>
    <w:p w14:paraId="190681F7" w14:textId="77777777" w:rsidR="00236C87" w:rsidRPr="00CF3A38" w:rsidRDefault="00236C87" w:rsidP="00E96A5C">
      <w:pPr>
        <w:spacing w:line="240" w:lineRule="auto"/>
        <w:ind w:firstLine="567"/>
        <w:rPr>
          <w:rFonts w:asciiTheme="minorBidi" w:hAnsiTheme="minorBidi" w:cstheme="minorBidi"/>
          <w:sz w:val="24"/>
          <w:szCs w:val="24"/>
        </w:rPr>
      </w:pPr>
    </w:p>
    <w:p w14:paraId="29B4B1F4" w14:textId="2ECE434A" w:rsidR="00A80DE7" w:rsidRPr="00CF3A38" w:rsidRDefault="00720657" w:rsidP="00E96A5C">
      <w:pPr>
        <w:pStyle w:val="BlockText"/>
        <w:spacing w:line="240" w:lineRule="auto"/>
        <w:ind w:left="720"/>
        <w:rPr>
          <w:rFonts w:asciiTheme="minorBidi" w:hAnsiTheme="minorBidi" w:cstheme="minorBidi"/>
          <w:sz w:val="24"/>
          <w:szCs w:val="24"/>
        </w:rPr>
      </w:pPr>
      <w:r w:rsidRPr="00CF3A38">
        <w:rPr>
          <w:rFonts w:asciiTheme="minorBidi" w:hAnsiTheme="minorBidi" w:cstheme="minorBidi"/>
          <w:sz w:val="24"/>
          <w:szCs w:val="24"/>
        </w:rPr>
        <w:t xml:space="preserve">Regarding the </w:t>
      </w:r>
      <w:r w:rsidRPr="00CF3A38">
        <w:rPr>
          <w:rFonts w:asciiTheme="minorBidi" w:hAnsiTheme="minorBidi" w:cstheme="minorBidi"/>
          <w:i/>
          <w:iCs/>
          <w:sz w:val="24"/>
          <w:szCs w:val="24"/>
        </w:rPr>
        <w:t xml:space="preserve">Likutei Amarim </w:t>
      </w:r>
      <w:r w:rsidRPr="00CF3A38">
        <w:rPr>
          <w:rFonts w:asciiTheme="minorBidi" w:hAnsiTheme="minorBidi" w:cstheme="minorBidi"/>
          <w:sz w:val="24"/>
          <w:szCs w:val="24"/>
        </w:rPr>
        <w:t>and the like</w:t>
      </w:r>
      <w:r w:rsidR="00B25175">
        <w:rPr>
          <w:rFonts w:asciiTheme="minorBidi" w:hAnsiTheme="minorBidi" w:cstheme="minorBidi"/>
          <w:sz w:val="24"/>
          <w:szCs w:val="24"/>
        </w:rPr>
        <w:t>,</w:t>
      </w:r>
      <w:r w:rsidRPr="00CF3A38">
        <w:rPr>
          <w:rFonts w:asciiTheme="minorBidi" w:hAnsiTheme="minorBidi" w:cstheme="minorBidi"/>
          <w:sz w:val="24"/>
          <w:szCs w:val="24"/>
        </w:rPr>
        <w:t xml:space="preserve"> with respect to the raising of the sparks from the husks, etc. – the raising of the sparks is mentioned only in the Kabbala of the Ari </w:t>
      </w:r>
      <w:r w:rsidRPr="00CF3A38">
        <w:rPr>
          <w:rFonts w:asciiTheme="minorBidi" w:hAnsiTheme="minorBidi" w:cstheme="minorBidi"/>
          <w:i/>
          <w:iCs/>
          <w:sz w:val="24"/>
          <w:szCs w:val="24"/>
        </w:rPr>
        <w:t>z"l</w:t>
      </w:r>
      <w:r w:rsidRPr="00CF3A38">
        <w:rPr>
          <w:rFonts w:asciiTheme="minorBidi" w:hAnsiTheme="minorBidi" w:cstheme="minorBidi"/>
          <w:sz w:val="24"/>
          <w:szCs w:val="24"/>
        </w:rPr>
        <w:t xml:space="preserve">, and not among the </w:t>
      </w:r>
      <w:r w:rsidR="00771F7B">
        <w:rPr>
          <w:rFonts w:asciiTheme="minorBidi" w:hAnsiTheme="minorBidi" w:cstheme="minorBidi"/>
          <w:sz w:val="24"/>
          <w:szCs w:val="24"/>
        </w:rPr>
        <w:t>k</w:t>
      </w:r>
      <w:r w:rsidR="00771F7B" w:rsidRPr="00CF3A38">
        <w:rPr>
          <w:rFonts w:asciiTheme="minorBidi" w:hAnsiTheme="minorBidi" w:cstheme="minorBidi"/>
          <w:sz w:val="24"/>
          <w:szCs w:val="24"/>
        </w:rPr>
        <w:t xml:space="preserve">abbalists </w:t>
      </w:r>
      <w:r w:rsidRPr="00CF3A38">
        <w:rPr>
          <w:rFonts w:asciiTheme="minorBidi" w:hAnsiTheme="minorBidi" w:cstheme="minorBidi"/>
          <w:sz w:val="24"/>
          <w:szCs w:val="24"/>
        </w:rPr>
        <w:t xml:space="preserve">who preceded him and also not explicitly in the holy </w:t>
      </w:r>
      <w:r w:rsidRPr="00CF3A38">
        <w:rPr>
          <w:rFonts w:asciiTheme="minorBidi" w:hAnsiTheme="minorBidi" w:cstheme="minorBidi"/>
          <w:i/>
          <w:iCs/>
          <w:sz w:val="24"/>
          <w:szCs w:val="24"/>
        </w:rPr>
        <w:t xml:space="preserve">Zohar. </w:t>
      </w:r>
      <w:r w:rsidRPr="00CF3A38">
        <w:rPr>
          <w:rFonts w:asciiTheme="minorBidi" w:hAnsiTheme="minorBidi" w:cstheme="minorBidi"/>
          <w:sz w:val="24"/>
          <w:szCs w:val="24"/>
        </w:rPr>
        <w:t xml:space="preserve">We know with certainty that the Gaon, the </w:t>
      </w:r>
      <w:r w:rsidR="00771F7B" w:rsidRPr="004D57BE">
        <w:rPr>
          <w:rFonts w:asciiTheme="minorBidi" w:hAnsiTheme="minorBidi" w:cstheme="minorBidi"/>
          <w:i/>
          <w:iCs/>
          <w:sz w:val="24"/>
          <w:szCs w:val="24"/>
        </w:rPr>
        <w:t>Chasid</w:t>
      </w:r>
      <w:r w:rsidRPr="00CF3A38">
        <w:rPr>
          <w:rFonts w:asciiTheme="minorBidi" w:hAnsiTheme="minorBidi" w:cstheme="minorBidi"/>
          <w:sz w:val="24"/>
          <w:szCs w:val="24"/>
        </w:rPr>
        <w:t>, does not believe about the Kabbala of the Ari in its entirety that it is entirely from the mouth of Eliyah</w:t>
      </w:r>
      <w:r w:rsidR="0047625B">
        <w:rPr>
          <w:rFonts w:asciiTheme="minorBidi" w:hAnsiTheme="minorBidi" w:cstheme="minorBidi"/>
          <w:sz w:val="24"/>
          <w:szCs w:val="24"/>
        </w:rPr>
        <w:t>u</w:t>
      </w:r>
      <w:r w:rsidRPr="00CF3A38">
        <w:rPr>
          <w:rFonts w:asciiTheme="minorBidi" w:hAnsiTheme="minorBidi" w:cstheme="minorBidi"/>
          <w:sz w:val="24"/>
          <w:szCs w:val="24"/>
        </w:rPr>
        <w:t xml:space="preserve"> </w:t>
      </w:r>
      <w:r w:rsidRPr="00CF3A38">
        <w:rPr>
          <w:rFonts w:asciiTheme="minorBidi" w:hAnsiTheme="minorBidi" w:cstheme="minorBidi"/>
          <w:i/>
          <w:iCs/>
          <w:sz w:val="24"/>
          <w:szCs w:val="24"/>
        </w:rPr>
        <w:t>z"l</w:t>
      </w:r>
      <w:r w:rsidRPr="00CF3A38">
        <w:rPr>
          <w:rFonts w:asciiTheme="minorBidi" w:hAnsiTheme="minorBidi" w:cstheme="minorBidi"/>
          <w:sz w:val="24"/>
          <w:szCs w:val="24"/>
        </w:rPr>
        <w:t xml:space="preserve">. Only a small part is from Eliyahu </w:t>
      </w:r>
      <w:r w:rsidRPr="00CF3A38">
        <w:rPr>
          <w:rFonts w:asciiTheme="minorBidi" w:hAnsiTheme="minorBidi" w:cstheme="minorBidi"/>
          <w:i/>
          <w:iCs/>
          <w:sz w:val="24"/>
          <w:szCs w:val="24"/>
        </w:rPr>
        <w:t>z"l</w:t>
      </w:r>
      <w:r w:rsidRPr="00CF3A38">
        <w:rPr>
          <w:rFonts w:asciiTheme="minorBidi" w:hAnsiTheme="minorBidi" w:cstheme="minorBidi"/>
          <w:sz w:val="24"/>
          <w:szCs w:val="24"/>
        </w:rPr>
        <w:t xml:space="preserve">, while the rest is from his great </w:t>
      </w:r>
      <w:r w:rsidRPr="00CF3A38">
        <w:rPr>
          <w:rFonts w:asciiTheme="minorBidi" w:hAnsiTheme="minorBidi" w:cstheme="minorBidi"/>
          <w:sz w:val="24"/>
          <w:szCs w:val="24"/>
        </w:rPr>
        <w:lastRenderedPageBreak/>
        <w:t xml:space="preserve">wisdom. And there is no obligation to believe in it, and </w:t>
      </w:r>
      <w:r w:rsidR="00CF3A38" w:rsidRPr="00CF3A38">
        <w:rPr>
          <w:rFonts w:asciiTheme="minorBidi" w:hAnsiTheme="minorBidi" w:cstheme="minorBidi"/>
          <w:sz w:val="24"/>
          <w:szCs w:val="24"/>
        </w:rPr>
        <w:t xml:space="preserve">the writings were also very corrupted. He who believes this can choose for himself that which </w:t>
      </w:r>
      <w:r w:rsidR="0047625B">
        <w:rPr>
          <w:rFonts w:asciiTheme="minorBidi" w:hAnsiTheme="minorBidi" w:cstheme="minorBidi"/>
          <w:sz w:val="24"/>
          <w:szCs w:val="24"/>
        </w:rPr>
        <w:t xml:space="preserve">is </w:t>
      </w:r>
      <w:r w:rsidR="00CF3A38" w:rsidRPr="00CF3A38">
        <w:rPr>
          <w:rFonts w:asciiTheme="minorBidi" w:hAnsiTheme="minorBidi" w:cstheme="minorBidi"/>
          <w:sz w:val="24"/>
          <w:szCs w:val="24"/>
        </w:rPr>
        <w:t xml:space="preserve">good and right of all the holy writings of the Ari </w:t>
      </w:r>
      <w:r w:rsidR="00CF3A38" w:rsidRPr="00CF3A38">
        <w:rPr>
          <w:rFonts w:asciiTheme="minorBidi" w:hAnsiTheme="minorBidi" w:cstheme="minorBidi"/>
          <w:i/>
          <w:iCs/>
          <w:sz w:val="24"/>
          <w:szCs w:val="24"/>
        </w:rPr>
        <w:t>z"l</w:t>
      </w:r>
      <w:r w:rsidR="00CF3A38" w:rsidRPr="00CF3A38">
        <w:rPr>
          <w:rFonts w:asciiTheme="minorBidi" w:hAnsiTheme="minorBidi" w:cstheme="minorBidi"/>
          <w:sz w:val="24"/>
          <w:szCs w:val="24"/>
        </w:rPr>
        <w:t xml:space="preserve">, saying this statement is fine and from the mouth of Eliyahu </w:t>
      </w:r>
      <w:r w:rsidR="00CF3A38" w:rsidRPr="00CF3A38">
        <w:rPr>
          <w:rFonts w:asciiTheme="minorBidi" w:hAnsiTheme="minorBidi" w:cstheme="minorBidi"/>
          <w:i/>
          <w:iCs/>
          <w:sz w:val="24"/>
          <w:szCs w:val="24"/>
        </w:rPr>
        <w:t>z"l</w:t>
      </w:r>
      <w:r w:rsidR="00CF3A38" w:rsidRPr="00CF3A38">
        <w:rPr>
          <w:rFonts w:asciiTheme="minorBidi" w:hAnsiTheme="minorBidi" w:cstheme="minorBidi"/>
          <w:sz w:val="24"/>
          <w:szCs w:val="24"/>
        </w:rPr>
        <w:t xml:space="preserve">, whereas this statement is not from the mouth of Eliyahu </w:t>
      </w:r>
      <w:r w:rsidR="00CF3A38" w:rsidRPr="00CF3A38">
        <w:rPr>
          <w:rFonts w:asciiTheme="minorBidi" w:hAnsiTheme="minorBidi" w:cstheme="minorBidi"/>
          <w:i/>
          <w:iCs/>
          <w:sz w:val="24"/>
          <w:szCs w:val="24"/>
        </w:rPr>
        <w:t>z"l</w:t>
      </w:r>
      <w:r w:rsidR="00CF3A38" w:rsidRPr="00CF3A38">
        <w:rPr>
          <w:rFonts w:asciiTheme="minorBidi" w:hAnsiTheme="minorBidi" w:cstheme="minorBidi"/>
          <w:sz w:val="24"/>
          <w:szCs w:val="24"/>
        </w:rPr>
        <w:t xml:space="preserve">. What can we say and how can we justify ourselves before him… Those who will decide the matter are the great men of Israel </w:t>
      </w:r>
      <w:r w:rsidR="006B673E" w:rsidRPr="00CF3A38">
        <w:rPr>
          <w:rFonts w:asciiTheme="minorBidi" w:hAnsiTheme="minorBidi" w:cstheme="minorBidi"/>
          <w:sz w:val="24"/>
          <w:szCs w:val="24"/>
        </w:rPr>
        <w:t xml:space="preserve">who are </w:t>
      </w:r>
      <w:r w:rsidR="00CF3A38" w:rsidRPr="00CF3A38">
        <w:rPr>
          <w:rFonts w:asciiTheme="minorBidi" w:hAnsiTheme="minorBidi" w:cstheme="minorBidi"/>
          <w:sz w:val="24"/>
          <w:szCs w:val="24"/>
        </w:rPr>
        <w:t xml:space="preserve">well-known for their belief in the Kabbala of the Ari </w:t>
      </w:r>
      <w:r w:rsidR="00CF3A38" w:rsidRPr="00CF3A38">
        <w:rPr>
          <w:rFonts w:asciiTheme="minorBidi" w:hAnsiTheme="minorBidi" w:cstheme="minorBidi"/>
          <w:i/>
          <w:iCs/>
          <w:sz w:val="24"/>
          <w:szCs w:val="24"/>
        </w:rPr>
        <w:t>z"l</w:t>
      </w:r>
      <w:r w:rsidR="00CF3A38" w:rsidRPr="00CF3A38">
        <w:rPr>
          <w:rFonts w:asciiTheme="minorBidi" w:hAnsiTheme="minorBidi" w:cstheme="minorBidi"/>
          <w:sz w:val="24"/>
          <w:szCs w:val="24"/>
        </w:rPr>
        <w:t xml:space="preserve"> in its entirety that it is all from the mouth of Eliyahu </w:t>
      </w:r>
      <w:r w:rsidR="00CF3A38" w:rsidRPr="00CF3A38">
        <w:rPr>
          <w:rFonts w:asciiTheme="minorBidi" w:hAnsiTheme="minorBidi" w:cstheme="minorBidi"/>
          <w:i/>
          <w:iCs/>
          <w:sz w:val="24"/>
          <w:szCs w:val="24"/>
        </w:rPr>
        <w:t>z"l</w:t>
      </w:r>
      <w:r w:rsidR="00CF3A38" w:rsidRPr="00CF3A38">
        <w:rPr>
          <w:rFonts w:asciiTheme="minorBidi" w:hAnsiTheme="minorBidi" w:cstheme="minorBidi"/>
          <w:sz w:val="24"/>
          <w:szCs w:val="24"/>
        </w:rPr>
        <w:t>, such as the Sefardi sages and the like. (</w:t>
      </w:r>
      <w:r w:rsidR="00CF3A38" w:rsidRPr="00CF3A38">
        <w:rPr>
          <w:rFonts w:asciiTheme="minorBidi" w:hAnsiTheme="minorBidi" w:cstheme="minorBidi"/>
          <w:i/>
          <w:iCs/>
          <w:sz w:val="24"/>
          <w:szCs w:val="24"/>
        </w:rPr>
        <w:t xml:space="preserve">Iggerot Baal </w:t>
      </w:r>
      <w:r w:rsidR="00392A12">
        <w:rPr>
          <w:rFonts w:asciiTheme="minorBidi" w:hAnsiTheme="minorBidi" w:cstheme="minorBidi"/>
          <w:i/>
          <w:iCs/>
          <w:sz w:val="24"/>
          <w:szCs w:val="24"/>
        </w:rPr>
        <w:t>H</w:t>
      </w:r>
      <w:r w:rsidR="00CF3A38" w:rsidRPr="00CF3A38">
        <w:rPr>
          <w:rFonts w:asciiTheme="minorBidi" w:hAnsiTheme="minorBidi" w:cstheme="minorBidi"/>
          <w:i/>
          <w:iCs/>
          <w:sz w:val="24"/>
          <w:szCs w:val="24"/>
        </w:rPr>
        <w:t>a-Tanya</w:t>
      </w:r>
      <w:r w:rsidR="00CF3A38" w:rsidRPr="00CF3A38">
        <w:rPr>
          <w:rFonts w:asciiTheme="minorBidi" w:hAnsiTheme="minorBidi" w:cstheme="minorBidi"/>
          <w:sz w:val="24"/>
          <w:szCs w:val="24"/>
        </w:rPr>
        <w:t xml:space="preserve"> 97)</w:t>
      </w:r>
    </w:p>
    <w:p w14:paraId="141BB396" w14:textId="77777777" w:rsidR="00A80DE7" w:rsidRPr="00CF3A38" w:rsidRDefault="00A80DE7" w:rsidP="00E96A5C">
      <w:pPr>
        <w:pStyle w:val="BlockText"/>
        <w:spacing w:line="240" w:lineRule="auto"/>
        <w:ind w:left="0"/>
        <w:rPr>
          <w:rFonts w:asciiTheme="minorBidi" w:hAnsiTheme="minorBidi" w:cstheme="minorBidi"/>
          <w:sz w:val="24"/>
          <w:szCs w:val="24"/>
        </w:rPr>
      </w:pPr>
    </w:p>
    <w:p w14:paraId="05C54216" w14:textId="5E6C3751" w:rsidR="00A80DE7" w:rsidRPr="00CF3A38" w:rsidRDefault="00A80DE7" w:rsidP="00E96A5C">
      <w:pPr>
        <w:pStyle w:val="BlockText"/>
        <w:spacing w:line="240" w:lineRule="auto"/>
        <w:ind w:left="0" w:firstLine="567"/>
        <w:rPr>
          <w:rFonts w:asciiTheme="minorBidi" w:hAnsiTheme="minorBidi" w:cstheme="minorBidi"/>
          <w:sz w:val="24"/>
          <w:szCs w:val="24"/>
        </w:rPr>
      </w:pPr>
      <w:r w:rsidRPr="00CF3A38">
        <w:rPr>
          <w:rFonts w:asciiTheme="minorBidi" w:hAnsiTheme="minorBidi" w:cstheme="minorBidi"/>
          <w:sz w:val="24"/>
          <w:szCs w:val="24"/>
        </w:rPr>
        <w:t xml:space="preserve">The author of the </w:t>
      </w:r>
      <w:r w:rsidRPr="00CF3A38">
        <w:rPr>
          <w:rFonts w:asciiTheme="minorBidi" w:hAnsiTheme="minorBidi" w:cstheme="minorBidi"/>
          <w:i/>
          <w:iCs/>
          <w:sz w:val="24"/>
          <w:szCs w:val="24"/>
        </w:rPr>
        <w:t xml:space="preserve">Tanya </w:t>
      </w:r>
      <w:r w:rsidRPr="00CF3A38">
        <w:rPr>
          <w:rFonts w:asciiTheme="minorBidi" w:hAnsiTheme="minorBidi" w:cstheme="minorBidi"/>
          <w:sz w:val="24"/>
          <w:szCs w:val="24"/>
        </w:rPr>
        <w:t>writes about the Gaon of Vilna that he does not accept the Kabbala of the Ari in its entirety</w:t>
      </w:r>
      <w:r w:rsidR="00C45F62">
        <w:rPr>
          <w:rFonts w:asciiTheme="minorBidi" w:hAnsiTheme="minorBidi" w:cstheme="minorBidi"/>
          <w:sz w:val="24"/>
          <w:szCs w:val="24"/>
        </w:rPr>
        <w:t>; in his view, while some of the Ari’s teachings come</w:t>
      </w:r>
      <w:r w:rsidRPr="00CF3A38">
        <w:rPr>
          <w:rFonts w:asciiTheme="minorBidi" w:hAnsiTheme="minorBidi" w:cstheme="minorBidi"/>
          <w:sz w:val="24"/>
          <w:szCs w:val="24"/>
        </w:rPr>
        <w:t xml:space="preserve"> from the prophet Eliyahu, the rest comes from the great mind of the Ari. According to the Gaon of Vilna, there is no obligation to accept those parts. Since the issue of the clarification of sparks appears only in the teachings of the Ari, </w:t>
      </w:r>
      <w:r w:rsidR="006B673E" w:rsidRPr="00CF3A38">
        <w:rPr>
          <w:rFonts w:asciiTheme="minorBidi" w:hAnsiTheme="minorBidi" w:cstheme="minorBidi"/>
          <w:sz w:val="24"/>
          <w:szCs w:val="24"/>
        </w:rPr>
        <w:t xml:space="preserve">and </w:t>
      </w:r>
      <w:r w:rsidRPr="00CF3A38">
        <w:rPr>
          <w:rFonts w:asciiTheme="minorBidi" w:hAnsiTheme="minorBidi" w:cstheme="minorBidi"/>
          <w:sz w:val="24"/>
          <w:szCs w:val="24"/>
        </w:rPr>
        <w:t xml:space="preserve">does not appear explicitly in the teachings of the </w:t>
      </w:r>
      <w:r w:rsidR="00DA1F29">
        <w:rPr>
          <w:rFonts w:asciiTheme="minorBidi" w:hAnsiTheme="minorBidi" w:cstheme="minorBidi"/>
          <w:sz w:val="24"/>
          <w:szCs w:val="24"/>
        </w:rPr>
        <w:t>k</w:t>
      </w:r>
      <w:r w:rsidR="00DA1F29" w:rsidRPr="00CF3A38">
        <w:rPr>
          <w:rFonts w:asciiTheme="minorBidi" w:hAnsiTheme="minorBidi" w:cstheme="minorBidi"/>
          <w:sz w:val="24"/>
          <w:szCs w:val="24"/>
        </w:rPr>
        <w:t xml:space="preserve">abbalists </w:t>
      </w:r>
      <w:r w:rsidRPr="00CF3A38">
        <w:rPr>
          <w:rFonts w:asciiTheme="minorBidi" w:hAnsiTheme="minorBidi" w:cstheme="minorBidi"/>
          <w:sz w:val="24"/>
          <w:szCs w:val="24"/>
        </w:rPr>
        <w:t xml:space="preserve">who </w:t>
      </w:r>
      <w:r w:rsidR="00DA1F29">
        <w:rPr>
          <w:rFonts w:asciiTheme="minorBidi" w:hAnsiTheme="minorBidi" w:cstheme="minorBidi"/>
          <w:sz w:val="24"/>
          <w:szCs w:val="24"/>
        </w:rPr>
        <w:t>preceded</w:t>
      </w:r>
      <w:r w:rsidRPr="00CF3A38">
        <w:rPr>
          <w:rFonts w:asciiTheme="minorBidi" w:hAnsiTheme="minorBidi" w:cstheme="minorBidi"/>
          <w:sz w:val="24"/>
          <w:szCs w:val="24"/>
        </w:rPr>
        <w:t xml:space="preserve"> him, nor in the </w:t>
      </w:r>
      <w:r w:rsidRPr="00CF3A38">
        <w:rPr>
          <w:rFonts w:asciiTheme="minorBidi" w:hAnsiTheme="minorBidi" w:cstheme="minorBidi"/>
          <w:i/>
          <w:iCs/>
          <w:sz w:val="24"/>
          <w:szCs w:val="24"/>
        </w:rPr>
        <w:t>Zohar</w:t>
      </w:r>
      <w:r w:rsidRPr="00CF3A38">
        <w:rPr>
          <w:rFonts w:asciiTheme="minorBidi" w:hAnsiTheme="minorBidi" w:cstheme="minorBidi"/>
          <w:sz w:val="24"/>
          <w:szCs w:val="24"/>
        </w:rPr>
        <w:t xml:space="preserve">, </w:t>
      </w:r>
      <w:r w:rsidR="006B673E" w:rsidRPr="00CF3A38">
        <w:rPr>
          <w:rFonts w:asciiTheme="minorBidi" w:hAnsiTheme="minorBidi" w:cstheme="minorBidi"/>
          <w:sz w:val="24"/>
          <w:szCs w:val="24"/>
        </w:rPr>
        <w:t xml:space="preserve">it is impossible to bring </w:t>
      </w:r>
      <w:r w:rsidR="004F3EA9">
        <w:rPr>
          <w:rFonts w:asciiTheme="minorBidi" w:hAnsiTheme="minorBidi" w:cstheme="minorBidi"/>
          <w:sz w:val="24"/>
          <w:szCs w:val="24"/>
        </w:rPr>
        <w:t>Ch</w:t>
      </w:r>
      <w:r w:rsidRPr="00CF3A38">
        <w:rPr>
          <w:rFonts w:asciiTheme="minorBidi" w:hAnsiTheme="minorBidi" w:cstheme="minorBidi"/>
          <w:sz w:val="24"/>
          <w:szCs w:val="24"/>
        </w:rPr>
        <w:t>a</w:t>
      </w:r>
      <w:r w:rsidR="004F3EA9">
        <w:rPr>
          <w:rFonts w:asciiTheme="minorBidi" w:hAnsiTheme="minorBidi" w:cstheme="minorBidi"/>
          <w:sz w:val="24"/>
          <w:szCs w:val="24"/>
        </w:rPr>
        <w:t>s</w:t>
      </w:r>
      <w:r w:rsidRPr="00CF3A38">
        <w:rPr>
          <w:rFonts w:asciiTheme="minorBidi" w:hAnsiTheme="minorBidi" w:cstheme="minorBidi"/>
          <w:sz w:val="24"/>
          <w:szCs w:val="24"/>
        </w:rPr>
        <w:t>sidic teachings that are based on it as an argument against the Gaon of Vilna.</w:t>
      </w:r>
    </w:p>
    <w:p w14:paraId="7B84E921" w14:textId="77777777" w:rsidR="00A80DE7" w:rsidRPr="00CF3A38" w:rsidRDefault="00A80DE7" w:rsidP="00E96A5C">
      <w:pPr>
        <w:pStyle w:val="BlockText"/>
        <w:spacing w:line="240" w:lineRule="auto"/>
        <w:ind w:left="0" w:firstLine="567"/>
        <w:rPr>
          <w:rFonts w:asciiTheme="minorBidi" w:hAnsiTheme="minorBidi" w:cstheme="minorBidi"/>
          <w:sz w:val="24"/>
          <w:szCs w:val="24"/>
        </w:rPr>
      </w:pPr>
    </w:p>
    <w:p w14:paraId="34F09E76" w14:textId="6D950878" w:rsidR="006B673E" w:rsidRPr="00CF3A38" w:rsidRDefault="006B673E" w:rsidP="00E96A5C">
      <w:pPr>
        <w:spacing w:line="240" w:lineRule="auto"/>
        <w:ind w:firstLine="567"/>
        <w:rPr>
          <w:rFonts w:asciiTheme="minorBidi" w:hAnsiTheme="minorBidi" w:cstheme="minorBidi"/>
          <w:sz w:val="24"/>
          <w:szCs w:val="24"/>
        </w:rPr>
      </w:pPr>
      <w:r w:rsidRPr="00CF3A38">
        <w:rPr>
          <w:rFonts w:asciiTheme="minorBidi" w:hAnsiTheme="minorBidi" w:cstheme="minorBidi"/>
          <w:sz w:val="24"/>
          <w:szCs w:val="24"/>
        </w:rPr>
        <w:t xml:space="preserve">This </w:t>
      </w:r>
      <w:r w:rsidR="00A80DE7" w:rsidRPr="00CF3A38">
        <w:rPr>
          <w:rFonts w:asciiTheme="minorBidi" w:hAnsiTheme="minorBidi" w:cstheme="minorBidi"/>
          <w:sz w:val="24"/>
          <w:szCs w:val="24"/>
        </w:rPr>
        <w:t>letter indicates that the Gaon of Vilna did not accept the Ari's teachings about the clarification of the sparks</w:t>
      </w:r>
      <w:r w:rsidR="00DA1F29">
        <w:rPr>
          <w:rFonts w:asciiTheme="minorBidi" w:hAnsiTheme="minorBidi" w:cstheme="minorBidi"/>
          <w:sz w:val="24"/>
          <w:szCs w:val="24"/>
        </w:rPr>
        <w:t xml:space="preserve"> –</w:t>
      </w:r>
      <w:r w:rsidR="00A80DE7" w:rsidRPr="00CF3A38">
        <w:rPr>
          <w:rFonts w:asciiTheme="minorBidi" w:hAnsiTheme="minorBidi" w:cstheme="minorBidi"/>
          <w:sz w:val="24"/>
          <w:szCs w:val="24"/>
        </w:rPr>
        <w:t xml:space="preserve"> and thus</w:t>
      </w:r>
      <w:r w:rsidR="00DA1F29">
        <w:rPr>
          <w:rFonts w:asciiTheme="minorBidi" w:hAnsiTheme="minorBidi" w:cstheme="minorBidi"/>
          <w:sz w:val="24"/>
          <w:szCs w:val="24"/>
        </w:rPr>
        <w:t>,</w:t>
      </w:r>
      <w:r w:rsidR="00A80DE7" w:rsidRPr="00CF3A38">
        <w:rPr>
          <w:rFonts w:asciiTheme="minorBidi" w:hAnsiTheme="minorBidi" w:cstheme="minorBidi"/>
          <w:sz w:val="24"/>
          <w:szCs w:val="24"/>
        </w:rPr>
        <w:t xml:space="preserve"> neither did the </w:t>
      </w:r>
      <w:r w:rsidR="00A80DE7"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A80DE7" w:rsidRPr="00CF3A38">
        <w:rPr>
          <w:rFonts w:asciiTheme="minorBidi" w:hAnsiTheme="minorBidi" w:cstheme="minorBidi"/>
          <w:i/>
          <w:iCs/>
          <w:sz w:val="24"/>
          <w:szCs w:val="24"/>
        </w:rPr>
        <w:t xml:space="preserve">. </w:t>
      </w:r>
      <w:r w:rsidR="00A80DE7" w:rsidRPr="00CF3A38">
        <w:rPr>
          <w:rFonts w:asciiTheme="minorBidi" w:hAnsiTheme="minorBidi" w:cstheme="minorBidi"/>
          <w:sz w:val="24"/>
          <w:szCs w:val="24"/>
        </w:rPr>
        <w:t xml:space="preserve">This is an essential point: the </w:t>
      </w:r>
      <w:r w:rsidR="00A80DE7"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A80DE7" w:rsidRPr="00CF3A38">
        <w:rPr>
          <w:rFonts w:asciiTheme="minorBidi" w:hAnsiTheme="minorBidi" w:cstheme="minorBidi"/>
          <w:i/>
          <w:iCs/>
          <w:sz w:val="24"/>
          <w:szCs w:val="24"/>
        </w:rPr>
        <w:t xml:space="preserve"> </w:t>
      </w:r>
      <w:r w:rsidR="00A80DE7" w:rsidRPr="00CF3A38">
        <w:rPr>
          <w:rFonts w:asciiTheme="minorBidi" w:hAnsiTheme="minorBidi" w:cstheme="minorBidi"/>
          <w:sz w:val="24"/>
          <w:szCs w:val="24"/>
        </w:rPr>
        <w:t>deal</w:t>
      </w:r>
      <w:r w:rsidR="006C1B7D">
        <w:rPr>
          <w:rFonts w:asciiTheme="minorBidi" w:hAnsiTheme="minorBidi" w:cstheme="minorBidi"/>
          <w:sz w:val="24"/>
          <w:szCs w:val="24"/>
        </w:rPr>
        <w:t>s only</w:t>
      </w:r>
      <w:r w:rsidR="00A80DE7" w:rsidRPr="00CF3A38">
        <w:rPr>
          <w:rFonts w:asciiTheme="minorBidi" w:hAnsiTheme="minorBidi" w:cstheme="minorBidi"/>
          <w:sz w:val="24"/>
          <w:szCs w:val="24"/>
        </w:rPr>
        <w:t xml:space="preserve"> with problems in the world that arise from human sins, </w:t>
      </w:r>
      <w:r w:rsidR="00B213EF" w:rsidRPr="00CF3A38">
        <w:rPr>
          <w:rFonts w:asciiTheme="minorBidi" w:hAnsiTheme="minorBidi" w:cstheme="minorBidi"/>
          <w:sz w:val="24"/>
          <w:szCs w:val="24"/>
        </w:rPr>
        <w:t>for which repentance is required</w:t>
      </w:r>
      <w:r w:rsidR="00B213EF">
        <w:rPr>
          <w:rFonts w:asciiTheme="minorBidi" w:hAnsiTheme="minorBidi" w:cstheme="minorBidi"/>
          <w:sz w:val="24"/>
          <w:szCs w:val="24"/>
        </w:rPr>
        <w:t>,</w:t>
      </w:r>
      <w:r w:rsidR="00B213EF" w:rsidRPr="00CF3A38" w:rsidDel="006B7D1C">
        <w:rPr>
          <w:rFonts w:asciiTheme="minorBidi" w:hAnsiTheme="minorBidi" w:cstheme="minorBidi"/>
          <w:sz w:val="24"/>
          <w:szCs w:val="24"/>
        </w:rPr>
        <w:t xml:space="preserve"> </w:t>
      </w:r>
      <w:r w:rsidR="006B7D1C">
        <w:rPr>
          <w:rFonts w:asciiTheme="minorBidi" w:hAnsiTheme="minorBidi" w:cstheme="minorBidi"/>
          <w:sz w:val="24"/>
          <w:szCs w:val="24"/>
        </w:rPr>
        <w:t>not</w:t>
      </w:r>
      <w:r w:rsidR="006B7D1C" w:rsidRPr="00CF3A38">
        <w:rPr>
          <w:rFonts w:asciiTheme="minorBidi" w:hAnsiTheme="minorBidi" w:cstheme="minorBidi"/>
          <w:sz w:val="24"/>
          <w:szCs w:val="24"/>
        </w:rPr>
        <w:t xml:space="preserve"> </w:t>
      </w:r>
      <w:r w:rsidR="00A80DE7" w:rsidRPr="00CF3A38">
        <w:rPr>
          <w:rFonts w:asciiTheme="minorBidi" w:hAnsiTheme="minorBidi" w:cstheme="minorBidi"/>
          <w:sz w:val="24"/>
          <w:szCs w:val="24"/>
        </w:rPr>
        <w:t>with defects that preceded the creation, such as the shattering of the vessels and the falling of the sparks</w:t>
      </w:r>
      <w:r w:rsidR="00391F34" w:rsidRPr="00CF3A38">
        <w:rPr>
          <w:rFonts w:asciiTheme="minorBidi" w:hAnsiTheme="minorBidi" w:cstheme="minorBidi"/>
          <w:sz w:val="24"/>
          <w:szCs w:val="24"/>
        </w:rPr>
        <w:t xml:space="preserve">. This difference has practical significance in the service of God: For the author of the </w:t>
      </w:r>
      <w:r w:rsidR="00391F34" w:rsidRPr="00CF3A38">
        <w:rPr>
          <w:rFonts w:asciiTheme="minorBidi" w:hAnsiTheme="minorBidi" w:cstheme="minorBidi"/>
          <w:i/>
          <w:iCs/>
          <w:sz w:val="24"/>
          <w:szCs w:val="24"/>
        </w:rPr>
        <w:t>Tanya</w:t>
      </w:r>
      <w:r w:rsidR="00391F34" w:rsidRPr="00CF3A38">
        <w:rPr>
          <w:rFonts w:asciiTheme="minorBidi" w:hAnsiTheme="minorBidi" w:cstheme="minorBidi"/>
          <w:sz w:val="24"/>
          <w:szCs w:val="24"/>
        </w:rPr>
        <w:t>, all service of God is connected to the animal soul, which is a reality that stems from the shattering of the vessels, and therefore</w:t>
      </w:r>
      <w:r w:rsidR="00527FE3">
        <w:rPr>
          <w:rFonts w:asciiTheme="minorBidi" w:hAnsiTheme="minorBidi" w:cstheme="minorBidi"/>
          <w:sz w:val="24"/>
          <w:szCs w:val="24"/>
        </w:rPr>
        <w:t>,</w:t>
      </w:r>
      <w:r w:rsidR="00391F34" w:rsidRPr="00CF3A38">
        <w:rPr>
          <w:rFonts w:asciiTheme="minorBidi" w:hAnsiTheme="minorBidi" w:cstheme="minorBidi"/>
          <w:sz w:val="24"/>
          <w:szCs w:val="24"/>
        </w:rPr>
        <w:t xml:space="preserve"> </w:t>
      </w:r>
      <w:r w:rsidR="00527FE3">
        <w:rPr>
          <w:rFonts w:asciiTheme="minorBidi" w:hAnsiTheme="minorBidi" w:cstheme="minorBidi"/>
          <w:sz w:val="24"/>
          <w:szCs w:val="24"/>
        </w:rPr>
        <w:t>engaging appropriately with</w:t>
      </w:r>
      <w:r w:rsidR="00391F34" w:rsidRPr="00CF3A38">
        <w:rPr>
          <w:rFonts w:asciiTheme="minorBidi" w:hAnsiTheme="minorBidi" w:cstheme="minorBidi"/>
          <w:sz w:val="24"/>
          <w:szCs w:val="24"/>
        </w:rPr>
        <w:t xml:space="preserve">in the realm of what is permitted occupies a central place in the service of God. The </w:t>
      </w:r>
      <w:r w:rsidR="00391F34"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391F34" w:rsidRPr="00CF3A38">
        <w:rPr>
          <w:rFonts w:asciiTheme="minorBidi" w:hAnsiTheme="minorBidi" w:cstheme="minorBidi"/>
          <w:i/>
          <w:iCs/>
          <w:sz w:val="24"/>
          <w:szCs w:val="24"/>
        </w:rPr>
        <w:t xml:space="preserve"> </w:t>
      </w:r>
      <w:r w:rsidR="00391F34" w:rsidRPr="00CF3A38">
        <w:rPr>
          <w:rFonts w:asciiTheme="minorBidi" w:hAnsiTheme="minorBidi" w:cstheme="minorBidi"/>
          <w:sz w:val="24"/>
          <w:szCs w:val="24"/>
        </w:rPr>
        <w:t>does not deal at all with that struggle, and therefore</w:t>
      </w:r>
      <w:r w:rsidR="00F871F0">
        <w:rPr>
          <w:rFonts w:asciiTheme="minorBidi" w:hAnsiTheme="minorBidi" w:cstheme="minorBidi"/>
          <w:sz w:val="24"/>
          <w:szCs w:val="24"/>
        </w:rPr>
        <w:t>,</w:t>
      </w:r>
      <w:r w:rsidR="00391F34" w:rsidRPr="00CF3A38">
        <w:rPr>
          <w:rFonts w:asciiTheme="minorBidi" w:hAnsiTheme="minorBidi" w:cstheme="minorBidi"/>
          <w:sz w:val="24"/>
          <w:szCs w:val="24"/>
        </w:rPr>
        <w:t xml:space="preserve"> the focus of his service of God is Torah study. </w:t>
      </w:r>
      <w:r w:rsidRPr="00CF3A38">
        <w:rPr>
          <w:rFonts w:asciiTheme="minorBidi" w:hAnsiTheme="minorBidi" w:cstheme="minorBidi"/>
          <w:sz w:val="24"/>
          <w:szCs w:val="24"/>
        </w:rPr>
        <w:t xml:space="preserve">This is the </w:t>
      </w:r>
      <w:r w:rsidR="00391F34" w:rsidRPr="00CF3A38">
        <w:rPr>
          <w:rFonts w:asciiTheme="minorBidi" w:hAnsiTheme="minorBidi" w:cstheme="minorBidi"/>
          <w:sz w:val="24"/>
          <w:szCs w:val="24"/>
        </w:rPr>
        <w:t>expanse</w:t>
      </w:r>
      <w:r w:rsidRPr="00CF3A38">
        <w:rPr>
          <w:rFonts w:asciiTheme="minorBidi" w:hAnsiTheme="minorBidi" w:cstheme="minorBidi"/>
          <w:sz w:val="24"/>
          <w:szCs w:val="24"/>
        </w:rPr>
        <w:t xml:space="preserve"> in which </w:t>
      </w:r>
      <w:r w:rsidR="00391F34" w:rsidRPr="00CF3A38">
        <w:rPr>
          <w:rFonts w:asciiTheme="minorBidi" w:hAnsiTheme="minorBidi" w:cstheme="minorBidi"/>
          <w:sz w:val="24"/>
          <w:szCs w:val="24"/>
        </w:rPr>
        <w:t>a</w:t>
      </w:r>
      <w:r w:rsidRPr="00CF3A38">
        <w:rPr>
          <w:rFonts w:asciiTheme="minorBidi" w:hAnsiTheme="minorBidi" w:cstheme="minorBidi"/>
          <w:sz w:val="24"/>
          <w:szCs w:val="24"/>
        </w:rPr>
        <w:t xml:space="preserve"> person is supposed to operate. If there are shortcomings that preceded creation, we must </w:t>
      </w:r>
      <w:r w:rsidR="00391F34" w:rsidRPr="00CF3A38">
        <w:rPr>
          <w:rFonts w:asciiTheme="minorBidi" w:hAnsiTheme="minorBidi" w:cstheme="minorBidi"/>
          <w:sz w:val="24"/>
          <w:szCs w:val="24"/>
        </w:rPr>
        <w:t xml:space="preserve">rely on the Men of the Great Assembly </w:t>
      </w:r>
      <w:r w:rsidR="00C8050D">
        <w:rPr>
          <w:rFonts w:asciiTheme="minorBidi" w:hAnsiTheme="minorBidi" w:cstheme="minorBidi"/>
          <w:sz w:val="24"/>
          <w:szCs w:val="24"/>
        </w:rPr>
        <w:t>– that they</w:t>
      </w:r>
      <w:r w:rsidR="00C8050D" w:rsidRPr="00CF3A38">
        <w:rPr>
          <w:rFonts w:asciiTheme="minorBidi" w:hAnsiTheme="minorBidi" w:cstheme="minorBidi"/>
          <w:sz w:val="24"/>
          <w:szCs w:val="24"/>
        </w:rPr>
        <w:t xml:space="preserve"> </w:t>
      </w:r>
      <w:r w:rsidR="00391F34" w:rsidRPr="00CF3A38">
        <w:rPr>
          <w:rFonts w:asciiTheme="minorBidi" w:hAnsiTheme="minorBidi" w:cstheme="minorBidi"/>
          <w:sz w:val="24"/>
          <w:szCs w:val="24"/>
        </w:rPr>
        <w:t xml:space="preserve">knew about them and planted the way to deal with them in the intentions that lie behind prayer. </w:t>
      </w:r>
      <w:r w:rsidRPr="00CF3A38">
        <w:rPr>
          <w:rFonts w:asciiTheme="minorBidi" w:hAnsiTheme="minorBidi" w:cstheme="minorBidi"/>
          <w:sz w:val="24"/>
          <w:szCs w:val="24"/>
        </w:rPr>
        <w:t>We are not supposed to deal with what is beyond our reach</w:t>
      </w:r>
      <w:r w:rsidR="00C8050D">
        <w:rPr>
          <w:rFonts w:asciiTheme="minorBidi" w:hAnsiTheme="minorBidi" w:cstheme="minorBidi"/>
          <w:sz w:val="24"/>
          <w:szCs w:val="24"/>
        </w:rPr>
        <w:t>;</w:t>
      </w:r>
      <w:r w:rsidR="00391F34" w:rsidRPr="00CF3A38">
        <w:rPr>
          <w:rFonts w:asciiTheme="minorBidi" w:hAnsiTheme="minorBidi" w:cstheme="minorBidi"/>
          <w:sz w:val="24"/>
          <w:szCs w:val="24"/>
        </w:rPr>
        <w:t xml:space="preserve"> rather</w:t>
      </w:r>
      <w:r w:rsidR="00C8050D">
        <w:rPr>
          <w:rFonts w:asciiTheme="minorBidi" w:hAnsiTheme="minorBidi" w:cstheme="minorBidi"/>
          <w:sz w:val="24"/>
          <w:szCs w:val="24"/>
        </w:rPr>
        <w:t>,</w:t>
      </w:r>
      <w:r w:rsidR="00391F34" w:rsidRPr="00CF3A38">
        <w:rPr>
          <w:rFonts w:asciiTheme="minorBidi" w:hAnsiTheme="minorBidi" w:cstheme="minorBidi"/>
          <w:sz w:val="24"/>
          <w:szCs w:val="24"/>
        </w:rPr>
        <w:t xml:space="preserve"> we are to act in the realm designated for us, by studying Torah. </w:t>
      </w:r>
    </w:p>
    <w:p w14:paraId="0DFBD7EE" w14:textId="77777777" w:rsidR="00391F34" w:rsidRPr="00CF3A38" w:rsidRDefault="00391F34" w:rsidP="00E96A5C">
      <w:pPr>
        <w:spacing w:line="240" w:lineRule="auto"/>
        <w:rPr>
          <w:rFonts w:asciiTheme="minorBidi" w:hAnsiTheme="minorBidi" w:cstheme="minorBidi"/>
          <w:sz w:val="24"/>
          <w:szCs w:val="24"/>
        </w:rPr>
      </w:pPr>
    </w:p>
    <w:p w14:paraId="11978EBE" w14:textId="77777777" w:rsidR="006B673E" w:rsidRPr="00CF3A38" w:rsidRDefault="006B673E" w:rsidP="00E96A5C">
      <w:pPr>
        <w:spacing w:line="240" w:lineRule="auto"/>
        <w:jc w:val="center"/>
        <w:rPr>
          <w:rFonts w:asciiTheme="minorBidi" w:hAnsiTheme="minorBidi" w:cstheme="minorBidi"/>
          <w:sz w:val="24"/>
          <w:szCs w:val="24"/>
        </w:rPr>
      </w:pPr>
      <w:r w:rsidRPr="00CF3A38">
        <w:rPr>
          <w:rFonts w:asciiTheme="minorBidi" w:hAnsiTheme="minorBidi" w:cstheme="minorBidi"/>
          <w:sz w:val="24"/>
          <w:szCs w:val="24"/>
        </w:rPr>
        <w:t>*</w:t>
      </w:r>
    </w:p>
    <w:p w14:paraId="7E4BDB39" w14:textId="77777777" w:rsidR="00391F34" w:rsidRPr="00CF3A38" w:rsidRDefault="00391F34" w:rsidP="00E96A5C">
      <w:pPr>
        <w:spacing w:line="240" w:lineRule="auto"/>
        <w:jc w:val="center"/>
        <w:rPr>
          <w:rFonts w:asciiTheme="minorBidi" w:hAnsiTheme="minorBidi" w:cstheme="minorBidi"/>
          <w:sz w:val="24"/>
          <w:szCs w:val="24"/>
        </w:rPr>
      </w:pPr>
    </w:p>
    <w:p w14:paraId="3F260F7F" w14:textId="0632982B" w:rsidR="006B673E" w:rsidRPr="00CF3A38" w:rsidRDefault="006B673E" w:rsidP="00E96A5C">
      <w:pPr>
        <w:spacing w:line="240" w:lineRule="auto"/>
        <w:ind w:firstLine="720"/>
        <w:rPr>
          <w:rFonts w:asciiTheme="minorBidi" w:hAnsiTheme="minorBidi" w:cstheme="minorBidi"/>
          <w:sz w:val="24"/>
          <w:szCs w:val="24"/>
        </w:rPr>
      </w:pPr>
      <w:r w:rsidRPr="00CF3A38">
        <w:rPr>
          <w:rFonts w:asciiTheme="minorBidi" w:hAnsiTheme="minorBidi" w:cstheme="minorBidi"/>
          <w:sz w:val="24"/>
          <w:szCs w:val="24"/>
        </w:rPr>
        <w:t>Here</w:t>
      </w:r>
      <w:r w:rsidR="00391F34" w:rsidRPr="00CF3A38">
        <w:rPr>
          <w:rFonts w:asciiTheme="minorBidi" w:hAnsiTheme="minorBidi" w:cstheme="minorBidi"/>
          <w:sz w:val="24"/>
          <w:szCs w:val="24"/>
        </w:rPr>
        <w:t xml:space="preserve"> we come to the end of our </w:t>
      </w:r>
      <w:r w:rsidR="00C8050D">
        <w:rPr>
          <w:rFonts w:asciiTheme="minorBidi" w:hAnsiTheme="minorBidi" w:cstheme="minorBidi"/>
          <w:sz w:val="24"/>
          <w:szCs w:val="24"/>
        </w:rPr>
        <w:t>study</w:t>
      </w:r>
      <w:r w:rsidR="00C8050D" w:rsidRPr="00CF3A38">
        <w:rPr>
          <w:rFonts w:asciiTheme="minorBidi" w:hAnsiTheme="minorBidi" w:cstheme="minorBidi"/>
          <w:sz w:val="24"/>
          <w:szCs w:val="24"/>
        </w:rPr>
        <w:t xml:space="preserve"> </w:t>
      </w:r>
      <w:r w:rsidR="00391F34" w:rsidRPr="00CF3A38">
        <w:rPr>
          <w:rFonts w:asciiTheme="minorBidi" w:hAnsiTheme="minorBidi" w:cstheme="minorBidi"/>
          <w:sz w:val="24"/>
          <w:szCs w:val="24"/>
        </w:rPr>
        <w:t xml:space="preserve">of the teachings of the </w:t>
      </w:r>
      <w:r w:rsidR="00391F34" w:rsidRPr="00CF3A38">
        <w:rPr>
          <w:rFonts w:asciiTheme="minorBidi" w:hAnsiTheme="minorBidi" w:cstheme="minorBidi"/>
          <w:i/>
          <w:iCs/>
          <w:sz w:val="24"/>
          <w:szCs w:val="24"/>
        </w:rPr>
        <w:t xml:space="preserve">Nefesh </w:t>
      </w:r>
      <w:r w:rsidR="004F3EA9">
        <w:rPr>
          <w:rFonts w:asciiTheme="minorBidi" w:hAnsiTheme="minorBidi" w:cstheme="minorBidi"/>
          <w:i/>
          <w:iCs/>
          <w:sz w:val="24"/>
          <w:szCs w:val="24"/>
        </w:rPr>
        <w:t>Ha-Chaim</w:t>
      </w:r>
      <w:r w:rsidR="00391F34" w:rsidRPr="00CF3A38">
        <w:rPr>
          <w:rFonts w:asciiTheme="minorBidi" w:hAnsiTheme="minorBidi" w:cstheme="minorBidi"/>
          <w:sz w:val="24"/>
          <w:szCs w:val="24"/>
        </w:rPr>
        <w:t xml:space="preserve">, at the heart of which </w:t>
      </w:r>
      <w:r w:rsidR="00C8050D">
        <w:rPr>
          <w:rFonts w:asciiTheme="minorBidi" w:hAnsiTheme="minorBidi" w:cstheme="minorBidi"/>
          <w:sz w:val="24"/>
          <w:szCs w:val="24"/>
        </w:rPr>
        <w:t>are</w:t>
      </w:r>
      <w:r w:rsidR="00C8050D" w:rsidRPr="00CF3A38">
        <w:rPr>
          <w:rFonts w:asciiTheme="minorBidi" w:hAnsiTheme="minorBidi" w:cstheme="minorBidi"/>
          <w:sz w:val="24"/>
          <w:szCs w:val="24"/>
        </w:rPr>
        <w:t xml:space="preserve"> </w:t>
      </w:r>
      <w:r w:rsidR="00391F34" w:rsidRPr="00CF3A38">
        <w:rPr>
          <w:rFonts w:asciiTheme="minorBidi" w:hAnsiTheme="minorBidi" w:cstheme="minorBidi"/>
          <w:sz w:val="24"/>
          <w:szCs w:val="24"/>
        </w:rPr>
        <w:t xml:space="preserve">the idea of blessing as abundance and increase, and the idea of prayer as a Divine need. We saw his interpretation of </w:t>
      </w:r>
      <w:r w:rsidR="00244BDA">
        <w:rPr>
          <w:rFonts w:asciiTheme="minorBidi" w:hAnsiTheme="minorBidi" w:cstheme="minorBidi"/>
          <w:sz w:val="24"/>
          <w:szCs w:val="24"/>
        </w:rPr>
        <w:t xml:space="preserve">the </w:t>
      </w:r>
      <w:r w:rsidR="00720657" w:rsidRPr="00CF3A38">
        <w:rPr>
          <w:rFonts w:asciiTheme="minorBidi" w:hAnsiTheme="minorBidi" w:cstheme="minorBidi"/>
          <w:sz w:val="24"/>
          <w:szCs w:val="24"/>
        </w:rPr>
        <w:t xml:space="preserve">ascent of the worlds to Emanation, his unique guidance for dealing with extraneous thoughts, and his </w:t>
      </w:r>
      <w:r w:rsidR="00B122AB">
        <w:rPr>
          <w:rFonts w:asciiTheme="minorBidi" w:hAnsiTheme="minorBidi" w:cstheme="minorBidi"/>
          <w:sz w:val="24"/>
          <w:szCs w:val="24"/>
        </w:rPr>
        <w:t>omission</w:t>
      </w:r>
      <w:r w:rsidR="00B122AB" w:rsidRPr="00CF3A38">
        <w:rPr>
          <w:rFonts w:asciiTheme="minorBidi" w:hAnsiTheme="minorBidi" w:cstheme="minorBidi"/>
          <w:sz w:val="24"/>
          <w:szCs w:val="24"/>
        </w:rPr>
        <w:t xml:space="preserve"> </w:t>
      </w:r>
      <w:r w:rsidR="00720657" w:rsidRPr="00CF3A38">
        <w:rPr>
          <w:rFonts w:asciiTheme="minorBidi" w:hAnsiTheme="minorBidi" w:cstheme="minorBidi"/>
          <w:sz w:val="24"/>
          <w:szCs w:val="24"/>
        </w:rPr>
        <w:t xml:space="preserve">of the issue of </w:t>
      </w:r>
      <w:r w:rsidR="00B122AB">
        <w:rPr>
          <w:rFonts w:asciiTheme="minorBidi" w:hAnsiTheme="minorBidi" w:cstheme="minorBidi"/>
          <w:sz w:val="24"/>
          <w:szCs w:val="24"/>
        </w:rPr>
        <w:t>clarifying</w:t>
      </w:r>
      <w:r w:rsidR="00720657" w:rsidRPr="00CF3A38">
        <w:rPr>
          <w:rFonts w:asciiTheme="minorBidi" w:hAnsiTheme="minorBidi" w:cstheme="minorBidi"/>
          <w:sz w:val="24"/>
          <w:szCs w:val="24"/>
        </w:rPr>
        <w:t xml:space="preserve"> the sparks from the shattering of the vessels. </w:t>
      </w:r>
      <w:r w:rsidRPr="00CF3A38">
        <w:rPr>
          <w:rFonts w:asciiTheme="minorBidi" w:hAnsiTheme="minorBidi" w:cstheme="minorBidi"/>
          <w:sz w:val="24"/>
          <w:szCs w:val="24"/>
        </w:rPr>
        <w:t xml:space="preserve">His words in many places </w:t>
      </w:r>
      <w:r w:rsidR="000B1BBA" w:rsidRPr="00CF3A38">
        <w:rPr>
          <w:rFonts w:asciiTheme="minorBidi" w:hAnsiTheme="minorBidi" w:cstheme="minorBidi"/>
          <w:sz w:val="24"/>
          <w:szCs w:val="24"/>
        </w:rPr>
        <w:t xml:space="preserve">parallel </w:t>
      </w:r>
      <w:r w:rsidRPr="00CF3A38">
        <w:rPr>
          <w:rFonts w:asciiTheme="minorBidi" w:hAnsiTheme="minorBidi" w:cstheme="minorBidi"/>
          <w:sz w:val="24"/>
          <w:szCs w:val="24"/>
        </w:rPr>
        <w:t xml:space="preserve">elements </w:t>
      </w:r>
      <w:r w:rsidR="00720657" w:rsidRPr="00CF3A38">
        <w:rPr>
          <w:rFonts w:asciiTheme="minorBidi" w:hAnsiTheme="minorBidi" w:cstheme="minorBidi"/>
          <w:sz w:val="24"/>
          <w:szCs w:val="24"/>
        </w:rPr>
        <w:t xml:space="preserve">found in the </w:t>
      </w:r>
      <w:r w:rsidR="00720657" w:rsidRPr="00CF3A38">
        <w:rPr>
          <w:rFonts w:asciiTheme="minorBidi" w:hAnsiTheme="minorBidi" w:cstheme="minorBidi"/>
          <w:i/>
          <w:iCs/>
          <w:sz w:val="24"/>
          <w:szCs w:val="24"/>
        </w:rPr>
        <w:t>Tanya</w:t>
      </w:r>
      <w:r w:rsidR="00720657" w:rsidRPr="00CF3A38">
        <w:rPr>
          <w:rFonts w:asciiTheme="minorBidi" w:hAnsiTheme="minorBidi" w:cstheme="minorBidi"/>
          <w:sz w:val="24"/>
          <w:szCs w:val="24"/>
        </w:rPr>
        <w:t xml:space="preserve">, but they present the profound alternative of </w:t>
      </w:r>
      <w:r w:rsidR="004F3EA9">
        <w:rPr>
          <w:rFonts w:asciiTheme="minorBidi" w:hAnsiTheme="minorBidi" w:cstheme="minorBidi"/>
          <w:sz w:val="24"/>
          <w:szCs w:val="24"/>
        </w:rPr>
        <w:t>Ch</w:t>
      </w:r>
      <w:r w:rsidR="00720657" w:rsidRPr="00CF3A38">
        <w:rPr>
          <w:rFonts w:asciiTheme="minorBidi" w:hAnsiTheme="minorBidi" w:cstheme="minorBidi"/>
          <w:sz w:val="24"/>
          <w:szCs w:val="24"/>
        </w:rPr>
        <w:t>a</w:t>
      </w:r>
      <w:r w:rsidR="004F3EA9">
        <w:rPr>
          <w:rFonts w:asciiTheme="minorBidi" w:hAnsiTheme="minorBidi" w:cstheme="minorBidi"/>
          <w:sz w:val="24"/>
          <w:szCs w:val="24"/>
        </w:rPr>
        <w:t>s</w:t>
      </w:r>
      <w:r w:rsidR="00720657" w:rsidRPr="00CF3A38">
        <w:rPr>
          <w:rFonts w:asciiTheme="minorBidi" w:hAnsiTheme="minorBidi" w:cstheme="minorBidi"/>
          <w:sz w:val="24"/>
          <w:szCs w:val="24"/>
        </w:rPr>
        <w:t>sidism's opponents.</w:t>
      </w:r>
    </w:p>
    <w:p w14:paraId="322D434B" w14:textId="77777777" w:rsidR="00720657" w:rsidRPr="00CF3A38" w:rsidRDefault="00720657" w:rsidP="00E96A5C">
      <w:pPr>
        <w:spacing w:line="240" w:lineRule="auto"/>
        <w:rPr>
          <w:rFonts w:asciiTheme="minorBidi" w:hAnsiTheme="minorBidi" w:cstheme="minorBidi"/>
          <w:sz w:val="24"/>
          <w:szCs w:val="24"/>
        </w:rPr>
      </w:pPr>
    </w:p>
    <w:p w14:paraId="0D7B6B04" w14:textId="77777777" w:rsidR="00720657" w:rsidRPr="00CF3A38" w:rsidRDefault="00720657" w:rsidP="00E96A5C">
      <w:pPr>
        <w:spacing w:line="240" w:lineRule="auto"/>
        <w:rPr>
          <w:rFonts w:asciiTheme="minorBidi" w:hAnsiTheme="minorBidi" w:cstheme="minorBidi"/>
          <w:sz w:val="24"/>
          <w:szCs w:val="24"/>
        </w:rPr>
      </w:pPr>
      <w:r w:rsidRPr="00CF3A38">
        <w:rPr>
          <w:rFonts w:asciiTheme="minorBidi" w:hAnsiTheme="minorBidi" w:cstheme="minorBidi"/>
          <w:sz w:val="24"/>
          <w:szCs w:val="24"/>
        </w:rPr>
        <w:t>(Translated by David Strauss)</w:t>
      </w:r>
    </w:p>
    <w:sectPr w:rsidR="00720657" w:rsidRPr="00CF3A3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06C3" w14:textId="77777777" w:rsidR="00E048DD" w:rsidRDefault="00E048DD">
      <w:r>
        <w:separator/>
      </w:r>
    </w:p>
  </w:endnote>
  <w:endnote w:type="continuationSeparator" w:id="0">
    <w:p w14:paraId="20D38766" w14:textId="77777777" w:rsidR="00E048DD" w:rsidRDefault="00E0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89160"/>
      <w:docPartObj>
        <w:docPartGallery w:val="Page Numbers (Bottom of Page)"/>
        <w:docPartUnique/>
      </w:docPartObj>
    </w:sdtPr>
    <w:sdtEndPr>
      <w:rPr>
        <w:noProof/>
      </w:rPr>
    </w:sdtEndPr>
    <w:sdtContent>
      <w:p w14:paraId="5A112434" w14:textId="100207E3" w:rsidR="004F3EA9" w:rsidRDefault="004F3E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7B6573" w14:textId="139CEF42" w:rsidR="00092735" w:rsidRDefault="0009273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780F" w14:textId="77777777" w:rsidR="00E048DD" w:rsidRDefault="00E048DD">
      <w:r>
        <w:separator/>
      </w:r>
    </w:p>
  </w:footnote>
  <w:footnote w:type="continuationSeparator" w:id="0">
    <w:p w14:paraId="45BE842F" w14:textId="77777777" w:rsidR="00E048DD" w:rsidRDefault="00E04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533617">
    <w:abstractNumId w:val="35"/>
  </w:num>
  <w:num w:numId="2" w16cid:durableId="719282794">
    <w:abstractNumId w:val="21"/>
  </w:num>
  <w:num w:numId="3" w16cid:durableId="1917978835">
    <w:abstractNumId w:val="23"/>
  </w:num>
  <w:num w:numId="4" w16cid:durableId="2131823466">
    <w:abstractNumId w:val="24"/>
  </w:num>
  <w:num w:numId="5" w16cid:durableId="2064283807">
    <w:abstractNumId w:val="33"/>
  </w:num>
  <w:num w:numId="6" w16cid:durableId="851796534">
    <w:abstractNumId w:val="22"/>
  </w:num>
  <w:num w:numId="7" w16cid:durableId="1700623526">
    <w:abstractNumId w:val="9"/>
  </w:num>
  <w:num w:numId="8" w16cid:durableId="796214509">
    <w:abstractNumId w:val="11"/>
  </w:num>
  <w:num w:numId="9" w16cid:durableId="192159224">
    <w:abstractNumId w:val="36"/>
  </w:num>
  <w:num w:numId="10" w16cid:durableId="1865315929">
    <w:abstractNumId w:val="28"/>
  </w:num>
  <w:num w:numId="11" w16cid:durableId="1942102222">
    <w:abstractNumId w:val="1"/>
  </w:num>
  <w:num w:numId="12" w16cid:durableId="2008701408">
    <w:abstractNumId w:val="29"/>
  </w:num>
  <w:num w:numId="13" w16cid:durableId="1342706322">
    <w:abstractNumId w:val="18"/>
  </w:num>
  <w:num w:numId="14" w16cid:durableId="180975786">
    <w:abstractNumId w:val="40"/>
  </w:num>
  <w:num w:numId="15" w16cid:durableId="1619215766">
    <w:abstractNumId w:val="10"/>
  </w:num>
  <w:num w:numId="16" w16cid:durableId="1427076208">
    <w:abstractNumId w:val="32"/>
  </w:num>
  <w:num w:numId="17" w16cid:durableId="1757746831">
    <w:abstractNumId w:val="26"/>
  </w:num>
  <w:num w:numId="18" w16cid:durableId="947810689">
    <w:abstractNumId w:val="41"/>
  </w:num>
  <w:num w:numId="19" w16cid:durableId="97912713">
    <w:abstractNumId w:val="27"/>
  </w:num>
  <w:num w:numId="20" w16cid:durableId="1873373467">
    <w:abstractNumId w:val="12"/>
  </w:num>
  <w:num w:numId="21" w16cid:durableId="1392651392">
    <w:abstractNumId w:val="0"/>
  </w:num>
  <w:num w:numId="22" w16cid:durableId="656038290">
    <w:abstractNumId w:val="17"/>
  </w:num>
  <w:num w:numId="23" w16cid:durableId="837619836">
    <w:abstractNumId w:val="2"/>
  </w:num>
  <w:num w:numId="24" w16cid:durableId="1074932816">
    <w:abstractNumId w:val="8"/>
  </w:num>
  <w:num w:numId="25" w16cid:durableId="2026788530">
    <w:abstractNumId w:val="7"/>
  </w:num>
  <w:num w:numId="26" w16cid:durableId="1922519130">
    <w:abstractNumId w:val="5"/>
  </w:num>
  <w:num w:numId="27" w16cid:durableId="121850183">
    <w:abstractNumId w:val="20"/>
  </w:num>
  <w:num w:numId="28" w16cid:durableId="325860533">
    <w:abstractNumId w:val="37"/>
  </w:num>
  <w:num w:numId="29" w16cid:durableId="1557662346">
    <w:abstractNumId w:val="30"/>
  </w:num>
  <w:num w:numId="30" w16cid:durableId="2145535634">
    <w:abstractNumId w:val="16"/>
  </w:num>
  <w:num w:numId="31" w16cid:durableId="1111631769">
    <w:abstractNumId w:val="38"/>
  </w:num>
  <w:num w:numId="32" w16cid:durableId="218908736">
    <w:abstractNumId w:val="43"/>
  </w:num>
  <w:num w:numId="33" w16cid:durableId="1231039014">
    <w:abstractNumId w:val="3"/>
  </w:num>
  <w:num w:numId="34" w16cid:durableId="1245265140">
    <w:abstractNumId w:val="15"/>
  </w:num>
  <w:num w:numId="35" w16cid:durableId="906258970">
    <w:abstractNumId w:val="39"/>
  </w:num>
  <w:num w:numId="36" w16cid:durableId="1228148858">
    <w:abstractNumId w:val="6"/>
  </w:num>
  <w:num w:numId="37" w16cid:durableId="757098202">
    <w:abstractNumId w:val="19"/>
  </w:num>
  <w:num w:numId="38" w16cid:durableId="1748258531">
    <w:abstractNumId w:val="4"/>
  </w:num>
  <w:num w:numId="39" w16cid:durableId="675155579">
    <w:abstractNumId w:val="14"/>
  </w:num>
  <w:num w:numId="40" w16cid:durableId="508912478">
    <w:abstractNumId w:val="31"/>
  </w:num>
  <w:num w:numId="41" w16cid:durableId="612324728">
    <w:abstractNumId w:val="34"/>
  </w:num>
  <w:num w:numId="42" w16cid:durableId="388698574">
    <w:abstractNumId w:val="13"/>
  </w:num>
  <w:num w:numId="43" w16cid:durableId="350256352">
    <w:abstractNumId w:val="42"/>
  </w:num>
  <w:num w:numId="44" w16cid:durableId="4559467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13C"/>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2EFB"/>
    <w:rsid w:val="00023419"/>
    <w:rsid w:val="000249B2"/>
    <w:rsid w:val="00025274"/>
    <w:rsid w:val="0002540C"/>
    <w:rsid w:val="000258F8"/>
    <w:rsid w:val="00025C04"/>
    <w:rsid w:val="00025EFE"/>
    <w:rsid w:val="000265E7"/>
    <w:rsid w:val="00026929"/>
    <w:rsid w:val="00026C23"/>
    <w:rsid w:val="00026DC9"/>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AE9"/>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46A"/>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735"/>
    <w:rsid w:val="00093184"/>
    <w:rsid w:val="00093339"/>
    <w:rsid w:val="00093771"/>
    <w:rsid w:val="00093C34"/>
    <w:rsid w:val="00093EF3"/>
    <w:rsid w:val="00094037"/>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BBA"/>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C7FFC"/>
    <w:rsid w:val="000D077D"/>
    <w:rsid w:val="000D0CAC"/>
    <w:rsid w:val="000D1462"/>
    <w:rsid w:val="000D156A"/>
    <w:rsid w:val="000D1788"/>
    <w:rsid w:val="000D1F72"/>
    <w:rsid w:val="000D1FF3"/>
    <w:rsid w:val="000D20A1"/>
    <w:rsid w:val="000D210A"/>
    <w:rsid w:val="000D282F"/>
    <w:rsid w:val="000D2830"/>
    <w:rsid w:val="000D2982"/>
    <w:rsid w:val="000D2CD8"/>
    <w:rsid w:val="000D3E46"/>
    <w:rsid w:val="000D4580"/>
    <w:rsid w:val="000D4871"/>
    <w:rsid w:val="000D4BA7"/>
    <w:rsid w:val="000D5047"/>
    <w:rsid w:val="000D5291"/>
    <w:rsid w:val="000D5294"/>
    <w:rsid w:val="000D5365"/>
    <w:rsid w:val="000D56AF"/>
    <w:rsid w:val="000D61C8"/>
    <w:rsid w:val="000D6981"/>
    <w:rsid w:val="000D6D4E"/>
    <w:rsid w:val="000D6F5F"/>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69A"/>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265"/>
    <w:rsid w:val="00100984"/>
    <w:rsid w:val="00101239"/>
    <w:rsid w:val="0010147E"/>
    <w:rsid w:val="00101739"/>
    <w:rsid w:val="0010196E"/>
    <w:rsid w:val="00101AE8"/>
    <w:rsid w:val="00101E29"/>
    <w:rsid w:val="00102498"/>
    <w:rsid w:val="00102841"/>
    <w:rsid w:val="00102A84"/>
    <w:rsid w:val="001030A7"/>
    <w:rsid w:val="0010320C"/>
    <w:rsid w:val="00103931"/>
    <w:rsid w:val="00103C31"/>
    <w:rsid w:val="0010415E"/>
    <w:rsid w:val="001041F9"/>
    <w:rsid w:val="00104274"/>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1A4"/>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2B37"/>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020"/>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7E9"/>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AF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1C7"/>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21"/>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8BC"/>
    <w:rsid w:val="001F1AE2"/>
    <w:rsid w:val="001F24BB"/>
    <w:rsid w:val="001F2602"/>
    <w:rsid w:val="001F273B"/>
    <w:rsid w:val="001F279A"/>
    <w:rsid w:val="001F2994"/>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A5F"/>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28D"/>
    <w:rsid w:val="00222579"/>
    <w:rsid w:val="002228B6"/>
    <w:rsid w:val="00222B1B"/>
    <w:rsid w:val="00223739"/>
    <w:rsid w:val="00223C21"/>
    <w:rsid w:val="00223CB8"/>
    <w:rsid w:val="00223E15"/>
    <w:rsid w:val="00225169"/>
    <w:rsid w:val="002255AB"/>
    <w:rsid w:val="002256E7"/>
    <w:rsid w:val="00225E54"/>
    <w:rsid w:val="00226909"/>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6C87"/>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32A"/>
    <w:rsid w:val="002436FC"/>
    <w:rsid w:val="00243A95"/>
    <w:rsid w:val="00243C0C"/>
    <w:rsid w:val="002441BF"/>
    <w:rsid w:val="0024449B"/>
    <w:rsid w:val="00244685"/>
    <w:rsid w:val="0024495C"/>
    <w:rsid w:val="002449A1"/>
    <w:rsid w:val="00244BDA"/>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6B6"/>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903"/>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0CF8"/>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0D9"/>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8E4"/>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064"/>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D79C4"/>
    <w:rsid w:val="002E0400"/>
    <w:rsid w:val="002E041E"/>
    <w:rsid w:val="002E08D0"/>
    <w:rsid w:val="002E0A0F"/>
    <w:rsid w:val="002E0A74"/>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C7D"/>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086"/>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21"/>
    <w:rsid w:val="003227E6"/>
    <w:rsid w:val="00322B84"/>
    <w:rsid w:val="003235B2"/>
    <w:rsid w:val="00323AD6"/>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5EE"/>
    <w:rsid w:val="003435EC"/>
    <w:rsid w:val="0034362D"/>
    <w:rsid w:val="00343906"/>
    <w:rsid w:val="00343F1F"/>
    <w:rsid w:val="00343FF6"/>
    <w:rsid w:val="00344591"/>
    <w:rsid w:val="00344991"/>
    <w:rsid w:val="00344F35"/>
    <w:rsid w:val="0034514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3FF"/>
    <w:rsid w:val="003705EF"/>
    <w:rsid w:val="00370C5F"/>
    <w:rsid w:val="00370CAA"/>
    <w:rsid w:val="003714C7"/>
    <w:rsid w:val="00371C68"/>
    <w:rsid w:val="003724C0"/>
    <w:rsid w:val="003724CA"/>
    <w:rsid w:val="003724D6"/>
    <w:rsid w:val="00372FB0"/>
    <w:rsid w:val="00372FED"/>
    <w:rsid w:val="003731E0"/>
    <w:rsid w:val="00373527"/>
    <w:rsid w:val="00373645"/>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1F34"/>
    <w:rsid w:val="00392434"/>
    <w:rsid w:val="0039257C"/>
    <w:rsid w:val="003925D6"/>
    <w:rsid w:val="00392A12"/>
    <w:rsid w:val="00392A80"/>
    <w:rsid w:val="00392AAF"/>
    <w:rsid w:val="00392EEC"/>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0E46"/>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6E6"/>
    <w:rsid w:val="003D4A53"/>
    <w:rsid w:val="003D5043"/>
    <w:rsid w:val="003D5142"/>
    <w:rsid w:val="003D55A7"/>
    <w:rsid w:val="003D5BB0"/>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77B"/>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1DEB"/>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C61"/>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B29"/>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AC3"/>
    <w:rsid w:val="00446F35"/>
    <w:rsid w:val="00447277"/>
    <w:rsid w:val="004474C9"/>
    <w:rsid w:val="004474FE"/>
    <w:rsid w:val="004476B6"/>
    <w:rsid w:val="004477BA"/>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DD"/>
    <w:rsid w:val="004551E9"/>
    <w:rsid w:val="0045525C"/>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CFB"/>
    <w:rsid w:val="00473000"/>
    <w:rsid w:val="004736D3"/>
    <w:rsid w:val="00473887"/>
    <w:rsid w:val="0047471E"/>
    <w:rsid w:val="004747C5"/>
    <w:rsid w:val="00474DFA"/>
    <w:rsid w:val="00474E77"/>
    <w:rsid w:val="00475329"/>
    <w:rsid w:val="00475A84"/>
    <w:rsid w:val="00475B80"/>
    <w:rsid w:val="00475C84"/>
    <w:rsid w:val="00475E53"/>
    <w:rsid w:val="0047625B"/>
    <w:rsid w:val="00476308"/>
    <w:rsid w:val="004774AF"/>
    <w:rsid w:val="004776DA"/>
    <w:rsid w:val="004778C2"/>
    <w:rsid w:val="00477AE9"/>
    <w:rsid w:val="00477D37"/>
    <w:rsid w:val="00480A07"/>
    <w:rsid w:val="00480A41"/>
    <w:rsid w:val="0048153A"/>
    <w:rsid w:val="00481B8E"/>
    <w:rsid w:val="00481C33"/>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613"/>
    <w:rsid w:val="004B4C86"/>
    <w:rsid w:val="004B4D54"/>
    <w:rsid w:val="004B5143"/>
    <w:rsid w:val="004B57D5"/>
    <w:rsid w:val="004B5D8A"/>
    <w:rsid w:val="004B664D"/>
    <w:rsid w:val="004B683B"/>
    <w:rsid w:val="004B7263"/>
    <w:rsid w:val="004B7985"/>
    <w:rsid w:val="004B7995"/>
    <w:rsid w:val="004B7A93"/>
    <w:rsid w:val="004B7D48"/>
    <w:rsid w:val="004C03DB"/>
    <w:rsid w:val="004C0400"/>
    <w:rsid w:val="004C1229"/>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7BE"/>
    <w:rsid w:val="004D5C4A"/>
    <w:rsid w:val="004D5C4B"/>
    <w:rsid w:val="004D5CB4"/>
    <w:rsid w:val="004D5FC3"/>
    <w:rsid w:val="004D625C"/>
    <w:rsid w:val="004D6891"/>
    <w:rsid w:val="004D6A1F"/>
    <w:rsid w:val="004D6E2F"/>
    <w:rsid w:val="004E00A5"/>
    <w:rsid w:val="004E02A1"/>
    <w:rsid w:val="004E080A"/>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796"/>
    <w:rsid w:val="004E7CEE"/>
    <w:rsid w:val="004E7E5B"/>
    <w:rsid w:val="004F03C3"/>
    <w:rsid w:val="004F0530"/>
    <w:rsid w:val="004F0EB5"/>
    <w:rsid w:val="004F1D10"/>
    <w:rsid w:val="004F2675"/>
    <w:rsid w:val="004F312C"/>
    <w:rsid w:val="004F3552"/>
    <w:rsid w:val="004F371A"/>
    <w:rsid w:val="004F3EA9"/>
    <w:rsid w:val="004F588A"/>
    <w:rsid w:val="004F5899"/>
    <w:rsid w:val="004F5907"/>
    <w:rsid w:val="004F5B87"/>
    <w:rsid w:val="004F5F07"/>
    <w:rsid w:val="004F6601"/>
    <w:rsid w:val="004F66E1"/>
    <w:rsid w:val="004F68CA"/>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27FE3"/>
    <w:rsid w:val="005308A3"/>
    <w:rsid w:val="005319E1"/>
    <w:rsid w:val="00531BDD"/>
    <w:rsid w:val="00531C6A"/>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A7D"/>
    <w:rsid w:val="00540B49"/>
    <w:rsid w:val="00540BB6"/>
    <w:rsid w:val="00541414"/>
    <w:rsid w:val="00541690"/>
    <w:rsid w:val="0054218D"/>
    <w:rsid w:val="0054219E"/>
    <w:rsid w:val="0054223D"/>
    <w:rsid w:val="00543241"/>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3EC8"/>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55A1"/>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2F01"/>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72"/>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721"/>
    <w:rsid w:val="005D2D74"/>
    <w:rsid w:val="005D33EB"/>
    <w:rsid w:val="005D3671"/>
    <w:rsid w:val="005D393A"/>
    <w:rsid w:val="005D3BAF"/>
    <w:rsid w:val="005D3C8E"/>
    <w:rsid w:val="005D412F"/>
    <w:rsid w:val="005D4163"/>
    <w:rsid w:val="005D4EEC"/>
    <w:rsid w:val="005D4F28"/>
    <w:rsid w:val="005D52BF"/>
    <w:rsid w:val="005D569D"/>
    <w:rsid w:val="005D5C9C"/>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0DB"/>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3FD7"/>
    <w:rsid w:val="00604532"/>
    <w:rsid w:val="006047EC"/>
    <w:rsid w:val="00604AC9"/>
    <w:rsid w:val="00604D0F"/>
    <w:rsid w:val="00605193"/>
    <w:rsid w:val="00605458"/>
    <w:rsid w:val="006058D5"/>
    <w:rsid w:val="00605E47"/>
    <w:rsid w:val="00606429"/>
    <w:rsid w:val="006066F0"/>
    <w:rsid w:val="0060690F"/>
    <w:rsid w:val="006069A8"/>
    <w:rsid w:val="00607C88"/>
    <w:rsid w:val="00607E39"/>
    <w:rsid w:val="00610AC1"/>
    <w:rsid w:val="00610DA3"/>
    <w:rsid w:val="006112EB"/>
    <w:rsid w:val="00611CCF"/>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0A8"/>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B5F"/>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93E"/>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079"/>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4D6"/>
    <w:rsid w:val="006B3B85"/>
    <w:rsid w:val="006B4427"/>
    <w:rsid w:val="006B46A0"/>
    <w:rsid w:val="006B50B0"/>
    <w:rsid w:val="006B538B"/>
    <w:rsid w:val="006B5A1E"/>
    <w:rsid w:val="006B66B9"/>
    <w:rsid w:val="006B673E"/>
    <w:rsid w:val="006B6858"/>
    <w:rsid w:val="006B6CE3"/>
    <w:rsid w:val="006B6F65"/>
    <w:rsid w:val="006B7061"/>
    <w:rsid w:val="006B7435"/>
    <w:rsid w:val="006B7852"/>
    <w:rsid w:val="006B7AE3"/>
    <w:rsid w:val="006B7D1C"/>
    <w:rsid w:val="006C05C7"/>
    <w:rsid w:val="006C0E0C"/>
    <w:rsid w:val="006C1A07"/>
    <w:rsid w:val="006C1B7D"/>
    <w:rsid w:val="006C1E46"/>
    <w:rsid w:val="006C23EA"/>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D7F1B"/>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3892"/>
    <w:rsid w:val="00704A13"/>
    <w:rsid w:val="00705341"/>
    <w:rsid w:val="007056A2"/>
    <w:rsid w:val="0070592A"/>
    <w:rsid w:val="0070597F"/>
    <w:rsid w:val="00705D5A"/>
    <w:rsid w:val="00705DC1"/>
    <w:rsid w:val="00706354"/>
    <w:rsid w:val="00706593"/>
    <w:rsid w:val="00706E4D"/>
    <w:rsid w:val="007071B3"/>
    <w:rsid w:val="00710401"/>
    <w:rsid w:val="0071067E"/>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657"/>
    <w:rsid w:val="00720775"/>
    <w:rsid w:val="007207C9"/>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95"/>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25C"/>
    <w:rsid w:val="007529EC"/>
    <w:rsid w:val="00752E88"/>
    <w:rsid w:val="00752EDF"/>
    <w:rsid w:val="00752F7F"/>
    <w:rsid w:val="007535F9"/>
    <w:rsid w:val="00753775"/>
    <w:rsid w:val="007538DE"/>
    <w:rsid w:val="00753EB0"/>
    <w:rsid w:val="00754572"/>
    <w:rsid w:val="00754A06"/>
    <w:rsid w:val="00754A87"/>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1F7B"/>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BB"/>
    <w:rsid w:val="007853F0"/>
    <w:rsid w:val="00785678"/>
    <w:rsid w:val="00785819"/>
    <w:rsid w:val="007858C6"/>
    <w:rsid w:val="00785E49"/>
    <w:rsid w:val="007866A0"/>
    <w:rsid w:val="00786ACD"/>
    <w:rsid w:val="00787547"/>
    <w:rsid w:val="00787BAB"/>
    <w:rsid w:val="00787F5C"/>
    <w:rsid w:val="00790848"/>
    <w:rsid w:val="00790B3F"/>
    <w:rsid w:val="00790C2B"/>
    <w:rsid w:val="00790E74"/>
    <w:rsid w:val="00792A43"/>
    <w:rsid w:val="007931E2"/>
    <w:rsid w:val="0079371F"/>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92F"/>
    <w:rsid w:val="0079798B"/>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6C39"/>
    <w:rsid w:val="007A7158"/>
    <w:rsid w:val="007A71B9"/>
    <w:rsid w:val="007A7A57"/>
    <w:rsid w:val="007A7B16"/>
    <w:rsid w:val="007A7B8C"/>
    <w:rsid w:val="007A7C92"/>
    <w:rsid w:val="007B0023"/>
    <w:rsid w:val="007B0CC9"/>
    <w:rsid w:val="007B10B3"/>
    <w:rsid w:val="007B1344"/>
    <w:rsid w:val="007B141A"/>
    <w:rsid w:val="007B1942"/>
    <w:rsid w:val="007B1E53"/>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3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2923"/>
    <w:rsid w:val="00803ECF"/>
    <w:rsid w:val="00804E0E"/>
    <w:rsid w:val="0080555E"/>
    <w:rsid w:val="00805A7D"/>
    <w:rsid w:val="0080616F"/>
    <w:rsid w:val="00806696"/>
    <w:rsid w:val="008066E4"/>
    <w:rsid w:val="00806787"/>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AF5"/>
    <w:rsid w:val="00821003"/>
    <w:rsid w:val="008214ED"/>
    <w:rsid w:val="00821582"/>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37E9C"/>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49F"/>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CB9"/>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1D4"/>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8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02D"/>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CBB"/>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3DC4"/>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5C6"/>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529"/>
    <w:rsid w:val="009717F1"/>
    <w:rsid w:val="00971D63"/>
    <w:rsid w:val="0097236F"/>
    <w:rsid w:val="0097273D"/>
    <w:rsid w:val="00972A2A"/>
    <w:rsid w:val="00972FAB"/>
    <w:rsid w:val="0097339C"/>
    <w:rsid w:val="009733AD"/>
    <w:rsid w:val="00973459"/>
    <w:rsid w:val="00973559"/>
    <w:rsid w:val="00973B88"/>
    <w:rsid w:val="009742C7"/>
    <w:rsid w:val="00974329"/>
    <w:rsid w:val="00974520"/>
    <w:rsid w:val="009745F4"/>
    <w:rsid w:val="009748DE"/>
    <w:rsid w:val="009753FC"/>
    <w:rsid w:val="0097545E"/>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40"/>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1F06"/>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0F4"/>
    <w:rsid w:val="009C2560"/>
    <w:rsid w:val="009C2A43"/>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533"/>
    <w:rsid w:val="009C7694"/>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B9C"/>
    <w:rsid w:val="009E0DAA"/>
    <w:rsid w:val="009E0F79"/>
    <w:rsid w:val="009E14FA"/>
    <w:rsid w:val="009E17E7"/>
    <w:rsid w:val="009E1C08"/>
    <w:rsid w:val="009E1C72"/>
    <w:rsid w:val="009E2AB0"/>
    <w:rsid w:val="009E310E"/>
    <w:rsid w:val="009E4076"/>
    <w:rsid w:val="009E595E"/>
    <w:rsid w:val="009E59B2"/>
    <w:rsid w:val="009E5E09"/>
    <w:rsid w:val="009E5E65"/>
    <w:rsid w:val="009E689F"/>
    <w:rsid w:val="009E68CD"/>
    <w:rsid w:val="009E6C78"/>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4E75"/>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1D01"/>
    <w:rsid w:val="00A022A1"/>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2FD"/>
    <w:rsid w:val="00A1581B"/>
    <w:rsid w:val="00A16191"/>
    <w:rsid w:val="00A16871"/>
    <w:rsid w:val="00A16AF9"/>
    <w:rsid w:val="00A16D6B"/>
    <w:rsid w:val="00A1705C"/>
    <w:rsid w:val="00A1755F"/>
    <w:rsid w:val="00A176C5"/>
    <w:rsid w:val="00A205B5"/>
    <w:rsid w:val="00A211F2"/>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1987"/>
    <w:rsid w:val="00A421DB"/>
    <w:rsid w:val="00A42415"/>
    <w:rsid w:val="00A42767"/>
    <w:rsid w:val="00A436B7"/>
    <w:rsid w:val="00A43CE2"/>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0DE7"/>
    <w:rsid w:val="00A813A3"/>
    <w:rsid w:val="00A81948"/>
    <w:rsid w:val="00A819C9"/>
    <w:rsid w:val="00A81CBD"/>
    <w:rsid w:val="00A81F30"/>
    <w:rsid w:val="00A8221A"/>
    <w:rsid w:val="00A82784"/>
    <w:rsid w:val="00A82AAF"/>
    <w:rsid w:val="00A8323F"/>
    <w:rsid w:val="00A8341D"/>
    <w:rsid w:val="00A8364F"/>
    <w:rsid w:val="00A837C6"/>
    <w:rsid w:val="00A839F1"/>
    <w:rsid w:val="00A843E0"/>
    <w:rsid w:val="00A845C4"/>
    <w:rsid w:val="00A84F17"/>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A05"/>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3B"/>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ACF"/>
    <w:rsid w:val="00AC0FB1"/>
    <w:rsid w:val="00AC13B2"/>
    <w:rsid w:val="00AC15EC"/>
    <w:rsid w:val="00AC1ACE"/>
    <w:rsid w:val="00AC1CEF"/>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0FF"/>
    <w:rsid w:val="00AF22CA"/>
    <w:rsid w:val="00AF2D8B"/>
    <w:rsid w:val="00AF316E"/>
    <w:rsid w:val="00AF31A0"/>
    <w:rsid w:val="00AF3763"/>
    <w:rsid w:val="00AF3BDE"/>
    <w:rsid w:val="00AF3C73"/>
    <w:rsid w:val="00AF41C9"/>
    <w:rsid w:val="00AF424B"/>
    <w:rsid w:val="00AF455A"/>
    <w:rsid w:val="00AF4637"/>
    <w:rsid w:val="00AF46EC"/>
    <w:rsid w:val="00AF504A"/>
    <w:rsid w:val="00AF50E6"/>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AB"/>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3EF"/>
    <w:rsid w:val="00B214CA"/>
    <w:rsid w:val="00B21557"/>
    <w:rsid w:val="00B216FB"/>
    <w:rsid w:val="00B21F14"/>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175"/>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2BBE"/>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585"/>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2927"/>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595"/>
    <w:rsid w:val="00B656DC"/>
    <w:rsid w:val="00B659D8"/>
    <w:rsid w:val="00B65D47"/>
    <w:rsid w:val="00B65DDE"/>
    <w:rsid w:val="00B66097"/>
    <w:rsid w:val="00B66FA8"/>
    <w:rsid w:val="00B670F5"/>
    <w:rsid w:val="00B67272"/>
    <w:rsid w:val="00B67298"/>
    <w:rsid w:val="00B67A0F"/>
    <w:rsid w:val="00B67C4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576"/>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0DE"/>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08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131"/>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0B0"/>
    <w:rsid w:val="00BE11CD"/>
    <w:rsid w:val="00BE15E8"/>
    <w:rsid w:val="00BE1AE6"/>
    <w:rsid w:val="00BE1C51"/>
    <w:rsid w:val="00BE1FAA"/>
    <w:rsid w:val="00BE2E87"/>
    <w:rsid w:val="00BE2FA5"/>
    <w:rsid w:val="00BE312A"/>
    <w:rsid w:val="00BE34DF"/>
    <w:rsid w:val="00BE45F3"/>
    <w:rsid w:val="00BE4759"/>
    <w:rsid w:val="00BE49D0"/>
    <w:rsid w:val="00BE4B60"/>
    <w:rsid w:val="00BE5016"/>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5BA"/>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6C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DE1"/>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9BA"/>
    <w:rsid w:val="00C36B85"/>
    <w:rsid w:val="00C36ECF"/>
    <w:rsid w:val="00C36F0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DBB"/>
    <w:rsid w:val="00C4409D"/>
    <w:rsid w:val="00C4425A"/>
    <w:rsid w:val="00C44712"/>
    <w:rsid w:val="00C44882"/>
    <w:rsid w:val="00C451CE"/>
    <w:rsid w:val="00C453A3"/>
    <w:rsid w:val="00C456FA"/>
    <w:rsid w:val="00C4574D"/>
    <w:rsid w:val="00C45B47"/>
    <w:rsid w:val="00C45C0A"/>
    <w:rsid w:val="00C45F62"/>
    <w:rsid w:val="00C46462"/>
    <w:rsid w:val="00C472D9"/>
    <w:rsid w:val="00C4775A"/>
    <w:rsid w:val="00C4787F"/>
    <w:rsid w:val="00C5010F"/>
    <w:rsid w:val="00C501A1"/>
    <w:rsid w:val="00C50602"/>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7FF"/>
    <w:rsid w:val="00C62966"/>
    <w:rsid w:val="00C6330E"/>
    <w:rsid w:val="00C63957"/>
    <w:rsid w:val="00C63CD2"/>
    <w:rsid w:val="00C6438A"/>
    <w:rsid w:val="00C64694"/>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213"/>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DB9"/>
    <w:rsid w:val="00C76F7C"/>
    <w:rsid w:val="00C7747D"/>
    <w:rsid w:val="00C80057"/>
    <w:rsid w:val="00C803D3"/>
    <w:rsid w:val="00C80446"/>
    <w:rsid w:val="00C8046C"/>
    <w:rsid w:val="00C8050D"/>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15"/>
    <w:rsid w:val="00C93986"/>
    <w:rsid w:val="00C93C4C"/>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9C7"/>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58FB"/>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57A"/>
    <w:rsid w:val="00CE199D"/>
    <w:rsid w:val="00CE1A81"/>
    <w:rsid w:val="00CE1C8A"/>
    <w:rsid w:val="00CE2226"/>
    <w:rsid w:val="00CE2CF8"/>
    <w:rsid w:val="00CE327A"/>
    <w:rsid w:val="00CE41CB"/>
    <w:rsid w:val="00CE615C"/>
    <w:rsid w:val="00CE6803"/>
    <w:rsid w:val="00CE697E"/>
    <w:rsid w:val="00CE69BA"/>
    <w:rsid w:val="00CE6E9B"/>
    <w:rsid w:val="00CE7132"/>
    <w:rsid w:val="00CF087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A38"/>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555"/>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5A82"/>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4E6"/>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43E"/>
    <w:rsid w:val="00D429D1"/>
    <w:rsid w:val="00D432AA"/>
    <w:rsid w:val="00D434E0"/>
    <w:rsid w:val="00D44734"/>
    <w:rsid w:val="00D44919"/>
    <w:rsid w:val="00D44D63"/>
    <w:rsid w:val="00D45995"/>
    <w:rsid w:val="00D45AF2"/>
    <w:rsid w:val="00D45B4C"/>
    <w:rsid w:val="00D45CF3"/>
    <w:rsid w:val="00D45E0B"/>
    <w:rsid w:val="00D45F50"/>
    <w:rsid w:val="00D461B5"/>
    <w:rsid w:val="00D4627A"/>
    <w:rsid w:val="00D464C7"/>
    <w:rsid w:val="00D4690E"/>
    <w:rsid w:val="00D469FA"/>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23C4"/>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236"/>
    <w:rsid w:val="00D7161B"/>
    <w:rsid w:val="00D716D0"/>
    <w:rsid w:val="00D72207"/>
    <w:rsid w:val="00D722FA"/>
    <w:rsid w:val="00D724D9"/>
    <w:rsid w:val="00D726B5"/>
    <w:rsid w:val="00D727F1"/>
    <w:rsid w:val="00D72F6D"/>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EB8"/>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FB3"/>
    <w:rsid w:val="00D9133A"/>
    <w:rsid w:val="00D914D4"/>
    <w:rsid w:val="00D9170D"/>
    <w:rsid w:val="00D91C37"/>
    <w:rsid w:val="00D924BD"/>
    <w:rsid w:val="00D92763"/>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B82"/>
    <w:rsid w:val="00DA0E19"/>
    <w:rsid w:val="00DA15A0"/>
    <w:rsid w:val="00DA1DD9"/>
    <w:rsid w:val="00DA1F2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2"/>
    <w:rsid w:val="00DA7863"/>
    <w:rsid w:val="00DB01DB"/>
    <w:rsid w:val="00DB08E2"/>
    <w:rsid w:val="00DB0F30"/>
    <w:rsid w:val="00DB11F2"/>
    <w:rsid w:val="00DB1599"/>
    <w:rsid w:val="00DB238B"/>
    <w:rsid w:val="00DB27C3"/>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B4D"/>
    <w:rsid w:val="00DB6CEC"/>
    <w:rsid w:val="00DB7126"/>
    <w:rsid w:val="00DB77E1"/>
    <w:rsid w:val="00DB7860"/>
    <w:rsid w:val="00DC0CEB"/>
    <w:rsid w:val="00DC167B"/>
    <w:rsid w:val="00DC1828"/>
    <w:rsid w:val="00DC20E5"/>
    <w:rsid w:val="00DC2160"/>
    <w:rsid w:val="00DC2340"/>
    <w:rsid w:val="00DC23C4"/>
    <w:rsid w:val="00DC2602"/>
    <w:rsid w:val="00DC2A5D"/>
    <w:rsid w:val="00DC331F"/>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74B"/>
    <w:rsid w:val="00DD28F5"/>
    <w:rsid w:val="00DD3709"/>
    <w:rsid w:val="00DD3929"/>
    <w:rsid w:val="00DD3EC1"/>
    <w:rsid w:val="00DD400E"/>
    <w:rsid w:val="00DD43B2"/>
    <w:rsid w:val="00DD47A8"/>
    <w:rsid w:val="00DD48BB"/>
    <w:rsid w:val="00DD4AA1"/>
    <w:rsid w:val="00DD4B0F"/>
    <w:rsid w:val="00DD4B19"/>
    <w:rsid w:val="00DD4D7D"/>
    <w:rsid w:val="00DD5119"/>
    <w:rsid w:val="00DD5711"/>
    <w:rsid w:val="00DD5740"/>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29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5A5"/>
    <w:rsid w:val="00E047C6"/>
    <w:rsid w:val="00E048DD"/>
    <w:rsid w:val="00E04C1F"/>
    <w:rsid w:val="00E05171"/>
    <w:rsid w:val="00E0527F"/>
    <w:rsid w:val="00E0658F"/>
    <w:rsid w:val="00E065BC"/>
    <w:rsid w:val="00E069F2"/>
    <w:rsid w:val="00E06A88"/>
    <w:rsid w:val="00E06BA7"/>
    <w:rsid w:val="00E0710B"/>
    <w:rsid w:val="00E075EB"/>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C30"/>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28D"/>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0C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826"/>
    <w:rsid w:val="00E66AF0"/>
    <w:rsid w:val="00E6783E"/>
    <w:rsid w:val="00E67B89"/>
    <w:rsid w:val="00E7038A"/>
    <w:rsid w:val="00E70B2D"/>
    <w:rsid w:val="00E7134A"/>
    <w:rsid w:val="00E71611"/>
    <w:rsid w:val="00E719C6"/>
    <w:rsid w:val="00E719E7"/>
    <w:rsid w:val="00E71CA9"/>
    <w:rsid w:val="00E71DF4"/>
    <w:rsid w:val="00E71E3D"/>
    <w:rsid w:val="00E71FEB"/>
    <w:rsid w:val="00E7318A"/>
    <w:rsid w:val="00E731CD"/>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AA1"/>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9E6"/>
    <w:rsid w:val="00E93A13"/>
    <w:rsid w:val="00E9426D"/>
    <w:rsid w:val="00E94375"/>
    <w:rsid w:val="00E947A5"/>
    <w:rsid w:val="00E95541"/>
    <w:rsid w:val="00E95DBF"/>
    <w:rsid w:val="00E95EDC"/>
    <w:rsid w:val="00E96687"/>
    <w:rsid w:val="00E96696"/>
    <w:rsid w:val="00E96A33"/>
    <w:rsid w:val="00E96A5C"/>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3E4F"/>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5C8"/>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0F3"/>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61B"/>
    <w:rsid w:val="00F607F7"/>
    <w:rsid w:val="00F60A3C"/>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260"/>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E"/>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1F0"/>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2E0E"/>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7EF"/>
    <w:rsid w:val="00FC3BB5"/>
    <w:rsid w:val="00FC3DDA"/>
    <w:rsid w:val="00FC415F"/>
    <w:rsid w:val="00FC4401"/>
    <w:rsid w:val="00FC4707"/>
    <w:rsid w:val="00FC4A66"/>
    <w:rsid w:val="00FC5354"/>
    <w:rsid w:val="00FC5950"/>
    <w:rsid w:val="00FC5E05"/>
    <w:rsid w:val="00FC616E"/>
    <w:rsid w:val="00FC6769"/>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62F"/>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768ED"/>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4E080A"/>
  </w:style>
  <w:style w:type="paragraph" w:styleId="Revision">
    <w:name w:val="Revision"/>
    <w:hidden/>
    <w:uiPriority w:val="99"/>
    <w:semiHidden/>
    <w:rsid w:val="00C76DB9"/>
    <w:rPr>
      <w:rFonts w:ascii="Courier New" w:hAnsi="Courier New" w:cs="Miriam"/>
      <w:sz w:val="22"/>
    </w:rPr>
  </w:style>
  <w:style w:type="character" w:styleId="CommentReference">
    <w:name w:val="annotation reference"/>
    <w:basedOn w:val="DefaultParagraphFont"/>
    <w:rsid w:val="00971529"/>
    <w:rPr>
      <w:sz w:val="16"/>
      <w:szCs w:val="16"/>
    </w:rPr>
  </w:style>
  <w:style w:type="paragraph" w:styleId="CommentText">
    <w:name w:val="annotation text"/>
    <w:basedOn w:val="Normal"/>
    <w:link w:val="CommentTextChar"/>
    <w:rsid w:val="00971529"/>
    <w:pPr>
      <w:spacing w:line="240" w:lineRule="auto"/>
    </w:pPr>
    <w:rPr>
      <w:sz w:val="20"/>
    </w:rPr>
  </w:style>
  <w:style w:type="character" w:customStyle="1" w:styleId="CommentTextChar">
    <w:name w:val="Comment Text Char"/>
    <w:basedOn w:val="DefaultParagraphFont"/>
    <w:link w:val="CommentText"/>
    <w:rsid w:val="00971529"/>
    <w:rPr>
      <w:rFonts w:ascii="Courier New" w:hAnsi="Courier New" w:cs="Miriam"/>
    </w:rPr>
  </w:style>
  <w:style w:type="paragraph" w:styleId="CommentSubject">
    <w:name w:val="annotation subject"/>
    <w:basedOn w:val="CommentText"/>
    <w:next w:val="CommentText"/>
    <w:link w:val="CommentSubjectChar"/>
    <w:semiHidden/>
    <w:unhideWhenUsed/>
    <w:rsid w:val="00971529"/>
    <w:rPr>
      <w:b/>
      <w:bCs/>
    </w:rPr>
  </w:style>
  <w:style w:type="character" w:customStyle="1" w:styleId="CommentSubjectChar">
    <w:name w:val="Comment Subject Char"/>
    <w:basedOn w:val="CommentTextChar"/>
    <w:link w:val="CommentSubject"/>
    <w:semiHidden/>
    <w:rsid w:val="00971529"/>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550534">
      <w:bodyDiv w:val="1"/>
      <w:marLeft w:val="0"/>
      <w:marRight w:val="0"/>
      <w:marTop w:val="0"/>
      <w:marBottom w:val="0"/>
      <w:divBdr>
        <w:top w:val="none" w:sz="0" w:space="0" w:color="auto"/>
        <w:left w:val="none" w:sz="0" w:space="0" w:color="auto"/>
        <w:bottom w:val="none" w:sz="0" w:space="0" w:color="auto"/>
        <w:right w:val="none" w:sz="0" w:space="0" w:color="auto"/>
      </w:divBdr>
      <w:divsChild>
        <w:div w:id="1091314515">
          <w:marLeft w:val="0"/>
          <w:marRight w:val="0"/>
          <w:marTop w:val="0"/>
          <w:marBottom w:val="210"/>
          <w:divBdr>
            <w:top w:val="none" w:sz="0" w:space="0" w:color="auto"/>
            <w:left w:val="none" w:sz="0" w:space="0" w:color="auto"/>
            <w:bottom w:val="none" w:sz="0" w:space="0" w:color="auto"/>
            <w:right w:val="none" w:sz="0" w:space="0" w:color="auto"/>
          </w:divBdr>
        </w:div>
        <w:div w:id="1169297286">
          <w:marLeft w:val="0"/>
          <w:marRight w:val="0"/>
          <w:marTop w:val="0"/>
          <w:marBottom w:val="21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3061309">
      <w:bodyDiv w:val="1"/>
      <w:marLeft w:val="0"/>
      <w:marRight w:val="0"/>
      <w:marTop w:val="0"/>
      <w:marBottom w:val="0"/>
      <w:divBdr>
        <w:top w:val="none" w:sz="0" w:space="0" w:color="auto"/>
        <w:left w:val="none" w:sz="0" w:space="0" w:color="auto"/>
        <w:bottom w:val="none" w:sz="0" w:space="0" w:color="auto"/>
        <w:right w:val="none" w:sz="0" w:space="0" w:color="auto"/>
      </w:divBdr>
      <w:divsChild>
        <w:div w:id="1016925576">
          <w:marLeft w:val="0"/>
          <w:marRight w:val="0"/>
          <w:marTop w:val="0"/>
          <w:marBottom w:val="210"/>
          <w:divBdr>
            <w:top w:val="none" w:sz="0" w:space="0" w:color="auto"/>
            <w:left w:val="none" w:sz="0" w:space="0" w:color="auto"/>
            <w:bottom w:val="none" w:sz="0" w:space="0" w:color="auto"/>
            <w:right w:val="none" w:sz="0" w:space="0" w:color="auto"/>
          </w:divBdr>
        </w:div>
        <w:div w:id="742141291">
          <w:marLeft w:val="0"/>
          <w:marRight w:val="0"/>
          <w:marTop w:val="0"/>
          <w:marBottom w:val="210"/>
          <w:divBdr>
            <w:top w:val="none" w:sz="0" w:space="0" w:color="auto"/>
            <w:left w:val="none" w:sz="0" w:space="0" w:color="auto"/>
            <w:bottom w:val="none" w:sz="0" w:space="0" w:color="auto"/>
            <w:right w:val="none" w:sz="0" w:space="0" w:color="auto"/>
          </w:divBdr>
        </w:div>
        <w:div w:id="1827014184">
          <w:marLeft w:val="0"/>
          <w:marRight w:val="0"/>
          <w:marTop w:val="0"/>
          <w:marBottom w:val="210"/>
          <w:divBdr>
            <w:top w:val="none" w:sz="0" w:space="0" w:color="auto"/>
            <w:left w:val="none" w:sz="0" w:space="0" w:color="auto"/>
            <w:bottom w:val="none" w:sz="0" w:space="0" w:color="auto"/>
            <w:right w:val="none" w:sz="0" w:space="0" w:color="auto"/>
          </w:divBdr>
        </w:div>
        <w:div w:id="1134250640">
          <w:marLeft w:val="0"/>
          <w:marRight w:val="0"/>
          <w:marTop w:val="0"/>
          <w:marBottom w:val="210"/>
          <w:divBdr>
            <w:top w:val="none" w:sz="0" w:space="0" w:color="auto"/>
            <w:left w:val="none" w:sz="0" w:space="0" w:color="auto"/>
            <w:bottom w:val="none" w:sz="0" w:space="0" w:color="auto"/>
            <w:right w:val="none" w:sz="0" w:space="0" w:color="auto"/>
          </w:divBdr>
        </w:div>
        <w:div w:id="173691640">
          <w:marLeft w:val="0"/>
          <w:marRight w:val="0"/>
          <w:marTop w:val="0"/>
          <w:marBottom w:val="21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1469103">
      <w:bodyDiv w:val="1"/>
      <w:marLeft w:val="0"/>
      <w:marRight w:val="0"/>
      <w:marTop w:val="0"/>
      <w:marBottom w:val="0"/>
      <w:divBdr>
        <w:top w:val="none" w:sz="0" w:space="0" w:color="auto"/>
        <w:left w:val="none" w:sz="0" w:space="0" w:color="auto"/>
        <w:bottom w:val="none" w:sz="0" w:space="0" w:color="auto"/>
        <w:right w:val="none" w:sz="0" w:space="0" w:color="auto"/>
      </w:divBdr>
      <w:divsChild>
        <w:div w:id="1688679344">
          <w:marLeft w:val="0"/>
          <w:marRight w:val="0"/>
          <w:marTop w:val="0"/>
          <w:marBottom w:val="0"/>
          <w:divBdr>
            <w:top w:val="none" w:sz="0" w:space="0" w:color="auto"/>
            <w:left w:val="none" w:sz="0" w:space="0" w:color="auto"/>
            <w:bottom w:val="none" w:sz="0" w:space="0" w:color="auto"/>
            <w:right w:val="none" w:sz="0" w:space="0" w:color="auto"/>
          </w:divBdr>
        </w:div>
        <w:div w:id="203530104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2938851">
      <w:bodyDiv w:val="1"/>
      <w:marLeft w:val="0"/>
      <w:marRight w:val="0"/>
      <w:marTop w:val="0"/>
      <w:marBottom w:val="0"/>
      <w:divBdr>
        <w:top w:val="none" w:sz="0" w:space="0" w:color="auto"/>
        <w:left w:val="none" w:sz="0" w:space="0" w:color="auto"/>
        <w:bottom w:val="none" w:sz="0" w:space="0" w:color="auto"/>
        <w:right w:val="none" w:sz="0" w:space="0" w:color="auto"/>
      </w:divBdr>
      <w:divsChild>
        <w:div w:id="42541828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2251150">
      <w:bodyDiv w:val="1"/>
      <w:marLeft w:val="0"/>
      <w:marRight w:val="0"/>
      <w:marTop w:val="0"/>
      <w:marBottom w:val="0"/>
      <w:divBdr>
        <w:top w:val="none" w:sz="0" w:space="0" w:color="auto"/>
        <w:left w:val="none" w:sz="0" w:space="0" w:color="auto"/>
        <w:bottom w:val="none" w:sz="0" w:space="0" w:color="auto"/>
        <w:right w:val="none" w:sz="0" w:space="0" w:color="auto"/>
      </w:divBdr>
      <w:divsChild>
        <w:div w:id="2073037865">
          <w:marLeft w:val="0"/>
          <w:marRight w:val="0"/>
          <w:marTop w:val="0"/>
          <w:marBottom w:val="210"/>
          <w:divBdr>
            <w:top w:val="none" w:sz="0" w:space="0" w:color="auto"/>
            <w:left w:val="none" w:sz="0" w:space="0" w:color="auto"/>
            <w:bottom w:val="none" w:sz="0" w:space="0" w:color="auto"/>
            <w:right w:val="none" w:sz="0" w:space="0" w:color="auto"/>
          </w:divBdr>
        </w:div>
        <w:div w:id="2119714251">
          <w:marLeft w:val="0"/>
          <w:marRight w:val="0"/>
          <w:marTop w:val="0"/>
          <w:marBottom w:val="210"/>
          <w:divBdr>
            <w:top w:val="none" w:sz="0" w:space="0" w:color="auto"/>
            <w:left w:val="none" w:sz="0" w:space="0" w:color="auto"/>
            <w:bottom w:val="none" w:sz="0" w:space="0" w:color="auto"/>
            <w:right w:val="none" w:sz="0" w:space="0" w:color="auto"/>
          </w:divBdr>
        </w:div>
      </w:divsChild>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0817341">
      <w:bodyDiv w:val="1"/>
      <w:marLeft w:val="0"/>
      <w:marRight w:val="0"/>
      <w:marTop w:val="0"/>
      <w:marBottom w:val="0"/>
      <w:divBdr>
        <w:top w:val="none" w:sz="0" w:space="0" w:color="auto"/>
        <w:left w:val="none" w:sz="0" w:space="0" w:color="auto"/>
        <w:bottom w:val="none" w:sz="0" w:space="0" w:color="auto"/>
        <w:right w:val="none" w:sz="0" w:space="0" w:color="auto"/>
      </w:divBdr>
      <w:divsChild>
        <w:div w:id="1374963540">
          <w:marLeft w:val="0"/>
          <w:marRight w:val="0"/>
          <w:marTop w:val="0"/>
          <w:marBottom w:val="210"/>
          <w:divBdr>
            <w:top w:val="none" w:sz="0" w:space="0" w:color="auto"/>
            <w:left w:val="none" w:sz="0" w:space="0" w:color="auto"/>
            <w:bottom w:val="none" w:sz="0" w:space="0" w:color="auto"/>
            <w:right w:val="none" w:sz="0" w:space="0" w:color="auto"/>
          </w:divBdr>
        </w:div>
        <w:div w:id="287704205">
          <w:marLeft w:val="0"/>
          <w:marRight w:val="0"/>
          <w:marTop w:val="0"/>
          <w:marBottom w:val="21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5808709">
      <w:bodyDiv w:val="1"/>
      <w:marLeft w:val="0"/>
      <w:marRight w:val="0"/>
      <w:marTop w:val="0"/>
      <w:marBottom w:val="0"/>
      <w:divBdr>
        <w:top w:val="none" w:sz="0" w:space="0" w:color="auto"/>
        <w:left w:val="none" w:sz="0" w:space="0" w:color="auto"/>
        <w:bottom w:val="none" w:sz="0" w:space="0" w:color="auto"/>
        <w:right w:val="none" w:sz="0" w:space="0" w:color="auto"/>
      </w:divBdr>
      <w:divsChild>
        <w:div w:id="266086778">
          <w:marLeft w:val="0"/>
          <w:marRight w:val="0"/>
          <w:marTop w:val="0"/>
          <w:marBottom w:val="0"/>
          <w:divBdr>
            <w:top w:val="none" w:sz="0" w:space="0" w:color="auto"/>
            <w:left w:val="none" w:sz="0" w:space="0" w:color="auto"/>
            <w:bottom w:val="none" w:sz="0" w:space="0" w:color="auto"/>
            <w:right w:val="none" w:sz="0" w:space="0" w:color="auto"/>
          </w:divBdr>
          <w:divsChild>
            <w:div w:id="742222736">
              <w:marLeft w:val="0"/>
              <w:marRight w:val="0"/>
              <w:marTop w:val="0"/>
              <w:marBottom w:val="0"/>
              <w:divBdr>
                <w:top w:val="none" w:sz="0" w:space="0" w:color="auto"/>
                <w:left w:val="none" w:sz="0" w:space="0" w:color="auto"/>
                <w:bottom w:val="none" w:sz="0" w:space="0" w:color="auto"/>
                <w:right w:val="none" w:sz="0" w:space="0" w:color="auto"/>
              </w:divBdr>
              <w:divsChild>
                <w:div w:id="496187727">
                  <w:marLeft w:val="0"/>
                  <w:marRight w:val="0"/>
                  <w:marTop w:val="0"/>
                  <w:marBottom w:val="0"/>
                  <w:divBdr>
                    <w:top w:val="none" w:sz="0" w:space="0" w:color="auto"/>
                    <w:left w:val="none" w:sz="0" w:space="0" w:color="auto"/>
                    <w:bottom w:val="none" w:sz="0" w:space="0" w:color="auto"/>
                    <w:right w:val="none" w:sz="0" w:space="0" w:color="auto"/>
                  </w:divBdr>
                  <w:divsChild>
                    <w:div w:id="1022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48561901">
      <w:bodyDiv w:val="1"/>
      <w:marLeft w:val="0"/>
      <w:marRight w:val="0"/>
      <w:marTop w:val="0"/>
      <w:marBottom w:val="0"/>
      <w:divBdr>
        <w:top w:val="none" w:sz="0" w:space="0" w:color="auto"/>
        <w:left w:val="none" w:sz="0" w:space="0" w:color="auto"/>
        <w:bottom w:val="none" w:sz="0" w:space="0" w:color="auto"/>
        <w:right w:val="none" w:sz="0" w:space="0" w:color="auto"/>
      </w:divBdr>
      <w:divsChild>
        <w:div w:id="1690448068">
          <w:marLeft w:val="0"/>
          <w:marRight w:val="0"/>
          <w:marTop w:val="0"/>
          <w:marBottom w:val="300"/>
          <w:divBdr>
            <w:top w:val="none" w:sz="0" w:space="0" w:color="auto"/>
            <w:left w:val="none" w:sz="0" w:space="0" w:color="auto"/>
            <w:bottom w:val="single" w:sz="6" w:space="0" w:color="D8DCE0"/>
            <w:right w:val="none" w:sz="0" w:space="0" w:color="auto"/>
          </w:divBdr>
          <w:divsChild>
            <w:div w:id="23141132">
              <w:marLeft w:val="0"/>
              <w:marRight w:val="0"/>
              <w:marTop w:val="0"/>
              <w:marBottom w:val="0"/>
              <w:divBdr>
                <w:top w:val="none" w:sz="0" w:space="0" w:color="auto"/>
                <w:left w:val="none" w:sz="0" w:space="0" w:color="auto"/>
                <w:bottom w:val="none" w:sz="0" w:space="0" w:color="auto"/>
                <w:right w:val="none" w:sz="0" w:space="0" w:color="auto"/>
              </w:divBdr>
            </w:div>
            <w:div w:id="1739093770">
              <w:marLeft w:val="0"/>
              <w:marRight w:val="0"/>
              <w:marTop w:val="0"/>
              <w:marBottom w:val="0"/>
              <w:divBdr>
                <w:top w:val="none" w:sz="0" w:space="0" w:color="auto"/>
                <w:left w:val="none" w:sz="0" w:space="0" w:color="auto"/>
                <w:bottom w:val="none" w:sz="0" w:space="0" w:color="auto"/>
                <w:right w:val="none" w:sz="0" w:space="0" w:color="auto"/>
              </w:divBdr>
            </w:div>
          </w:divsChild>
        </w:div>
        <w:div w:id="1619532136">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3691808">
      <w:bodyDiv w:val="1"/>
      <w:marLeft w:val="0"/>
      <w:marRight w:val="0"/>
      <w:marTop w:val="0"/>
      <w:marBottom w:val="0"/>
      <w:divBdr>
        <w:top w:val="none" w:sz="0" w:space="0" w:color="auto"/>
        <w:left w:val="none" w:sz="0" w:space="0" w:color="auto"/>
        <w:bottom w:val="none" w:sz="0" w:space="0" w:color="auto"/>
        <w:right w:val="none" w:sz="0" w:space="0" w:color="auto"/>
      </w:divBdr>
      <w:divsChild>
        <w:div w:id="1492789189">
          <w:marLeft w:val="0"/>
          <w:marRight w:val="0"/>
          <w:marTop w:val="0"/>
          <w:marBottom w:val="0"/>
          <w:divBdr>
            <w:top w:val="none" w:sz="0" w:space="0" w:color="auto"/>
            <w:left w:val="none" w:sz="0" w:space="0" w:color="auto"/>
            <w:bottom w:val="none" w:sz="0" w:space="0" w:color="auto"/>
            <w:right w:val="none" w:sz="0" w:space="0" w:color="auto"/>
          </w:divBdr>
          <w:divsChild>
            <w:div w:id="612786775">
              <w:marLeft w:val="0"/>
              <w:marRight w:val="0"/>
              <w:marTop w:val="0"/>
              <w:marBottom w:val="0"/>
              <w:divBdr>
                <w:top w:val="none" w:sz="0" w:space="0" w:color="auto"/>
                <w:left w:val="none" w:sz="0" w:space="0" w:color="auto"/>
                <w:bottom w:val="none" w:sz="0" w:space="0" w:color="auto"/>
                <w:right w:val="none" w:sz="0" w:space="0" w:color="auto"/>
              </w:divBdr>
              <w:divsChild>
                <w:div w:id="12878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0458687">
      <w:bodyDiv w:val="1"/>
      <w:marLeft w:val="0"/>
      <w:marRight w:val="0"/>
      <w:marTop w:val="0"/>
      <w:marBottom w:val="0"/>
      <w:divBdr>
        <w:top w:val="none" w:sz="0" w:space="0" w:color="auto"/>
        <w:left w:val="none" w:sz="0" w:space="0" w:color="auto"/>
        <w:bottom w:val="none" w:sz="0" w:space="0" w:color="auto"/>
        <w:right w:val="none" w:sz="0" w:space="0" w:color="auto"/>
      </w:divBdr>
      <w:divsChild>
        <w:div w:id="410196056">
          <w:marLeft w:val="0"/>
          <w:marRight w:val="0"/>
          <w:marTop w:val="0"/>
          <w:marBottom w:val="210"/>
          <w:divBdr>
            <w:top w:val="none" w:sz="0" w:space="0" w:color="auto"/>
            <w:left w:val="none" w:sz="0" w:space="0" w:color="auto"/>
            <w:bottom w:val="none" w:sz="0" w:space="0" w:color="auto"/>
            <w:right w:val="none" w:sz="0" w:space="0" w:color="auto"/>
          </w:divBdr>
        </w:div>
        <w:div w:id="1848862332">
          <w:marLeft w:val="0"/>
          <w:marRight w:val="0"/>
          <w:marTop w:val="0"/>
          <w:marBottom w:val="21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69045666">
      <w:bodyDiv w:val="1"/>
      <w:marLeft w:val="0"/>
      <w:marRight w:val="0"/>
      <w:marTop w:val="0"/>
      <w:marBottom w:val="0"/>
      <w:divBdr>
        <w:top w:val="none" w:sz="0" w:space="0" w:color="auto"/>
        <w:left w:val="none" w:sz="0" w:space="0" w:color="auto"/>
        <w:bottom w:val="none" w:sz="0" w:space="0" w:color="auto"/>
        <w:right w:val="none" w:sz="0" w:space="0" w:color="auto"/>
      </w:divBdr>
      <w:divsChild>
        <w:div w:id="731152257">
          <w:marLeft w:val="0"/>
          <w:marRight w:val="0"/>
          <w:marTop w:val="0"/>
          <w:marBottom w:val="210"/>
          <w:divBdr>
            <w:top w:val="none" w:sz="0" w:space="0" w:color="auto"/>
            <w:left w:val="none" w:sz="0" w:space="0" w:color="auto"/>
            <w:bottom w:val="none" w:sz="0" w:space="0" w:color="auto"/>
            <w:right w:val="none" w:sz="0" w:space="0" w:color="auto"/>
          </w:divBdr>
        </w:div>
        <w:div w:id="646210225">
          <w:marLeft w:val="0"/>
          <w:marRight w:val="0"/>
          <w:marTop w:val="0"/>
          <w:marBottom w:val="210"/>
          <w:divBdr>
            <w:top w:val="none" w:sz="0" w:space="0" w:color="auto"/>
            <w:left w:val="none" w:sz="0" w:space="0" w:color="auto"/>
            <w:bottom w:val="none" w:sz="0" w:space="0" w:color="auto"/>
            <w:right w:val="none" w:sz="0" w:space="0" w:color="auto"/>
          </w:divBdr>
        </w:div>
      </w:divsChild>
    </w:div>
    <w:div w:id="978149675">
      <w:bodyDiv w:val="1"/>
      <w:marLeft w:val="0"/>
      <w:marRight w:val="0"/>
      <w:marTop w:val="0"/>
      <w:marBottom w:val="0"/>
      <w:divBdr>
        <w:top w:val="none" w:sz="0" w:space="0" w:color="auto"/>
        <w:left w:val="none" w:sz="0" w:space="0" w:color="auto"/>
        <w:bottom w:val="none" w:sz="0" w:space="0" w:color="auto"/>
        <w:right w:val="none" w:sz="0" w:space="0" w:color="auto"/>
      </w:divBdr>
      <w:divsChild>
        <w:div w:id="1484394227">
          <w:marLeft w:val="0"/>
          <w:marRight w:val="0"/>
          <w:marTop w:val="0"/>
          <w:marBottom w:val="210"/>
          <w:divBdr>
            <w:top w:val="none" w:sz="0" w:space="0" w:color="auto"/>
            <w:left w:val="none" w:sz="0" w:space="0" w:color="auto"/>
            <w:bottom w:val="none" w:sz="0" w:space="0" w:color="auto"/>
            <w:right w:val="none" w:sz="0" w:space="0" w:color="auto"/>
          </w:divBdr>
        </w:div>
        <w:div w:id="2068918534">
          <w:marLeft w:val="0"/>
          <w:marRight w:val="0"/>
          <w:marTop w:val="0"/>
          <w:marBottom w:val="21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4927">
      <w:bodyDiv w:val="1"/>
      <w:marLeft w:val="0"/>
      <w:marRight w:val="0"/>
      <w:marTop w:val="0"/>
      <w:marBottom w:val="0"/>
      <w:divBdr>
        <w:top w:val="none" w:sz="0" w:space="0" w:color="auto"/>
        <w:left w:val="none" w:sz="0" w:space="0" w:color="auto"/>
        <w:bottom w:val="none" w:sz="0" w:space="0" w:color="auto"/>
        <w:right w:val="none" w:sz="0" w:space="0" w:color="auto"/>
      </w:divBdr>
      <w:divsChild>
        <w:div w:id="1850674038">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301632">
      <w:bodyDiv w:val="1"/>
      <w:marLeft w:val="0"/>
      <w:marRight w:val="0"/>
      <w:marTop w:val="0"/>
      <w:marBottom w:val="0"/>
      <w:divBdr>
        <w:top w:val="none" w:sz="0" w:space="0" w:color="auto"/>
        <w:left w:val="none" w:sz="0" w:space="0" w:color="auto"/>
        <w:bottom w:val="none" w:sz="0" w:space="0" w:color="auto"/>
        <w:right w:val="none" w:sz="0" w:space="0" w:color="auto"/>
      </w:divBdr>
      <w:divsChild>
        <w:div w:id="295726391">
          <w:marLeft w:val="0"/>
          <w:marRight w:val="0"/>
          <w:marTop w:val="0"/>
          <w:marBottom w:val="210"/>
          <w:divBdr>
            <w:top w:val="none" w:sz="0" w:space="0" w:color="auto"/>
            <w:left w:val="none" w:sz="0" w:space="0" w:color="auto"/>
            <w:bottom w:val="none" w:sz="0" w:space="0" w:color="auto"/>
            <w:right w:val="none" w:sz="0" w:space="0" w:color="auto"/>
          </w:divBdr>
        </w:div>
        <w:div w:id="1970895385">
          <w:marLeft w:val="0"/>
          <w:marRight w:val="0"/>
          <w:marTop w:val="0"/>
          <w:marBottom w:val="21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7709">
      <w:bodyDiv w:val="1"/>
      <w:marLeft w:val="0"/>
      <w:marRight w:val="0"/>
      <w:marTop w:val="0"/>
      <w:marBottom w:val="0"/>
      <w:divBdr>
        <w:top w:val="none" w:sz="0" w:space="0" w:color="auto"/>
        <w:left w:val="none" w:sz="0" w:space="0" w:color="auto"/>
        <w:bottom w:val="none" w:sz="0" w:space="0" w:color="auto"/>
        <w:right w:val="none" w:sz="0" w:space="0" w:color="auto"/>
      </w:divBdr>
      <w:divsChild>
        <w:div w:id="433476280">
          <w:marLeft w:val="0"/>
          <w:marRight w:val="0"/>
          <w:marTop w:val="0"/>
          <w:marBottom w:val="0"/>
          <w:divBdr>
            <w:top w:val="none" w:sz="0" w:space="0" w:color="auto"/>
            <w:left w:val="none" w:sz="0" w:space="0" w:color="auto"/>
            <w:bottom w:val="none" w:sz="0" w:space="0" w:color="auto"/>
            <w:right w:val="none" w:sz="0" w:space="0" w:color="auto"/>
          </w:divBdr>
        </w:div>
      </w:divsChild>
    </w:div>
    <w:div w:id="1205024678">
      <w:bodyDiv w:val="1"/>
      <w:marLeft w:val="0"/>
      <w:marRight w:val="0"/>
      <w:marTop w:val="0"/>
      <w:marBottom w:val="0"/>
      <w:divBdr>
        <w:top w:val="none" w:sz="0" w:space="0" w:color="auto"/>
        <w:left w:val="none" w:sz="0" w:space="0" w:color="auto"/>
        <w:bottom w:val="none" w:sz="0" w:space="0" w:color="auto"/>
        <w:right w:val="none" w:sz="0" w:space="0" w:color="auto"/>
      </w:divBdr>
      <w:divsChild>
        <w:div w:id="1493064906">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9691587">
      <w:bodyDiv w:val="1"/>
      <w:marLeft w:val="0"/>
      <w:marRight w:val="0"/>
      <w:marTop w:val="0"/>
      <w:marBottom w:val="0"/>
      <w:divBdr>
        <w:top w:val="none" w:sz="0" w:space="0" w:color="auto"/>
        <w:left w:val="none" w:sz="0" w:space="0" w:color="auto"/>
        <w:bottom w:val="none" w:sz="0" w:space="0" w:color="auto"/>
        <w:right w:val="none" w:sz="0" w:space="0" w:color="auto"/>
      </w:divBdr>
      <w:divsChild>
        <w:div w:id="342902034">
          <w:marLeft w:val="0"/>
          <w:marRight w:val="0"/>
          <w:marTop w:val="0"/>
          <w:marBottom w:val="0"/>
          <w:divBdr>
            <w:top w:val="none" w:sz="0" w:space="0" w:color="auto"/>
            <w:left w:val="none" w:sz="0" w:space="0" w:color="auto"/>
            <w:bottom w:val="none" w:sz="0" w:space="0" w:color="auto"/>
            <w:right w:val="none" w:sz="0" w:space="0" w:color="auto"/>
          </w:divBdr>
        </w:div>
      </w:divsChild>
    </w:div>
    <w:div w:id="134159156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2917318">
      <w:bodyDiv w:val="1"/>
      <w:marLeft w:val="0"/>
      <w:marRight w:val="0"/>
      <w:marTop w:val="0"/>
      <w:marBottom w:val="0"/>
      <w:divBdr>
        <w:top w:val="none" w:sz="0" w:space="0" w:color="auto"/>
        <w:left w:val="none" w:sz="0" w:space="0" w:color="auto"/>
        <w:bottom w:val="none" w:sz="0" w:space="0" w:color="auto"/>
        <w:right w:val="none" w:sz="0" w:space="0" w:color="auto"/>
      </w:divBdr>
      <w:divsChild>
        <w:div w:id="987055371">
          <w:marLeft w:val="0"/>
          <w:marRight w:val="0"/>
          <w:marTop w:val="0"/>
          <w:marBottom w:val="0"/>
          <w:divBdr>
            <w:top w:val="none" w:sz="0" w:space="0" w:color="auto"/>
            <w:left w:val="none" w:sz="0" w:space="0" w:color="auto"/>
            <w:bottom w:val="none" w:sz="0" w:space="0" w:color="auto"/>
            <w:right w:val="none" w:sz="0" w:space="0" w:color="auto"/>
          </w:divBdr>
        </w:div>
      </w:divsChild>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2367244">
      <w:bodyDiv w:val="1"/>
      <w:marLeft w:val="0"/>
      <w:marRight w:val="0"/>
      <w:marTop w:val="0"/>
      <w:marBottom w:val="0"/>
      <w:divBdr>
        <w:top w:val="none" w:sz="0" w:space="0" w:color="auto"/>
        <w:left w:val="none" w:sz="0" w:space="0" w:color="auto"/>
        <w:bottom w:val="none" w:sz="0" w:space="0" w:color="auto"/>
        <w:right w:val="none" w:sz="0" w:space="0" w:color="auto"/>
      </w:divBdr>
      <w:divsChild>
        <w:div w:id="1858350503">
          <w:marLeft w:val="0"/>
          <w:marRight w:val="0"/>
          <w:marTop w:val="0"/>
          <w:marBottom w:val="0"/>
          <w:divBdr>
            <w:top w:val="none" w:sz="0" w:space="0" w:color="auto"/>
            <w:left w:val="none" w:sz="0" w:space="0" w:color="auto"/>
            <w:bottom w:val="none" w:sz="0" w:space="0" w:color="auto"/>
            <w:right w:val="none" w:sz="0" w:space="0" w:color="auto"/>
          </w:divBdr>
        </w:div>
        <w:div w:id="2049867653">
          <w:marLeft w:val="0"/>
          <w:marRight w:val="0"/>
          <w:marTop w:val="300"/>
          <w:marBottom w:val="225"/>
          <w:divBdr>
            <w:top w:val="single" w:sz="6" w:space="0" w:color="D8DCE0"/>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0482406">
      <w:bodyDiv w:val="1"/>
      <w:marLeft w:val="0"/>
      <w:marRight w:val="0"/>
      <w:marTop w:val="0"/>
      <w:marBottom w:val="0"/>
      <w:divBdr>
        <w:top w:val="none" w:sz="0" w:space="0" w:color="auto"/>
        <w:left w:val="none" w:sz="0" w:space="0" w:color="auto"/>
        <w:bottom w:val="none" w:sz="0" w:space="0" w:color="auto"/>
        <w:right w:val="none" w:sz="0" w:space="0" w:color="auto"/>
      </w:divBdr>
      <w:divsChild>
        <w:div w:id="1045181079">
          <w:marLeft w:val="0"/>
          <w:marRight w:val="0"/>
          <w:marTop w:val="0"/>
          <w:marBottom w:val="0"/>
          <w:divBdr>
            <w:top w:val="none" w:sz="0" w:space="0" w:color="auto"/>
            <w:left w:val="none" w:sz="0" w:space="0" w:color="auto"/>
            <w:bottom w:val="none" w:sz="0" w:space="0" w:color="auto"/>
            <w:right w:val="none" w:sz="0" w:space="0" w:color="auto"/>
          </w:divBdr>
        </w:div>
        <w:div w:id="1958028436">
          <w:marLeft w:val="0"/>
          <w:marRight w:val="0"/>
          <w:marTop w:val="0"/>
          <w:marBottom w:val="0"/>
          <w:divBdr>
            <w:top w:val="none" w:sz="0" w:space="0" w:color="auto"/>
            <w:left w:val="none" w:sz="0" w:space="0" w:color="auto"/>
            <w:bottom w:val="none" w:sz="0" w:space="0" w:color="auto"/>
            <w:right w:val="none" w:sz="0" w:space="0" w:color="auto"/>
          </w:divBdr>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8795574">
      <w:bodyDiv w:val="1"/>
      <w:marLeft w:val="0"/>
      <w:marRight w:val="0"/>
      <w:marTop w:val="0"/>
      <w:marBottom w:val="0"/>
      <w:divBdr>
        <w:top w:val="none" w:sz="0" w:space="0" w:color="auto"/>
        <w:left w:val="none" w:sz="0" w:space="0" w:color="auto"/>
        <w:bottom w:val="none" w:sz="0" w:space="0" w:color="auto"/>
        <w:right w:val="none" w:sz="0" w:space="0" w:color="auto"/>
      </w:divBdr>
      <w:divsChild>
        <w:div w:id="2026247036">
          <w:marLeft w:val="0"/>
          <w:marRight w:val="0"/>
          <w:marTop w:val="0"/>
          <w:marBottom w:val="0"/>
          <w:divBdr>
            <w:top w:val="none" w:sz="0" w:space="0" w:color="auto"/>
            <w:left w:val="none" w:sz="0" w:space="0" w:color="auto"/>
            <w:bottom w:val="none" w:sz="0" w:space="0" w:color="auto"/>
            <w:right w:val="none" w:sz="0" w:space="0" w:color="auto"/>
          </w:divBdr>
        </w:div>
        <w:div w:id="192420795">
          <w:marLeft w:val="0"/>
          <w:marRight w:val="0"/>
          <w:marTop w:val="300"/>
          <w:marBottom w:val="225"/>
          <w:divBdr>
            <w:top w:val="single" w:sz="6" w:space="0" w:color="D8DCE0"/>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6786296">
      <w:bodyDiv w:val="1"/>
      <w:marLeft w:val="0"/>
      <w:marRight w:val="0"/>
      <w:marTop w:val="0"/>
      <w:marBottom w:val="0"/>
      <w:divBdr>
        <w:top w:val="none" w:sz="0" w:space="0" w:color="auto"/>
        <w:left w:val="none" w:sz="0" w:space="0" w:color="auto"/>
        <w:bottom w:val="none" w:sz="0" w:space="0" w:color="auto"/>
        <w:right w:val="none" w:sz="0" w:space="0" w:color="auto"/>
      </w:divBdr>
      <w:divsChild>
        <w:div w:id="1019894954">
          <w:marLeft w:val="0"/>
          <w:marRight w:val="0"/>
          <w:marTop w:val="0"/>
          <w:marBottom w:val="210"/>
          <w:divBdr>
            <w:top w:val="none" w:sz="0" w:space="0" w:color="auto"/>
            <w:left w:val="none" w:sz="0" w:space="0" w:color="auto"/>
            <w:bottom w:val="none" w:sz="0" w:space="0" w:color="auto"/>
            <w:right w:val="none" w:sz="0" w:space="0" w:color="auto"/>
          </w:divBdr>
        </w:div>
        <w:div w:id="2134790949">
          <w:marLeft w:val="0"/>
          <w:marRight w:val="0"/>
          <w:marTop w:val="0"/>
          <w:marBottom w:val="210"/>
          <w:divBdr>
            <w:top w:val="none" w:sz="0" w:space="0" w:color="auto"/>
            <w:left w:val="none" w:sz="0" w:space="0" w:color="auto"/>
            <w:bottom w:val="none" w:sz="0" w:space="0" w:color="auto"/>
            <w:right w:val="none" w:sz="0" w:space="0" w:color="auto"/>
          </w:divBdr>
        </w:div>
      </w:divsChild>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42293163">
      <w:bodyDiv w:val="1"/>
      <w:marLeft w:val="0"/>
      <w:marRight w:val="0"/>
      <w:marTop w:val="0"/>
      <w:marBottom w:val="0"/>
      <w:divBdr>
        <w:top w:val="none" w:sz="0" w:space="0" w:color="auto"/>
        <w:left w:val="none" w:sz="0" w:space="0" w:color="auto"/>
        <w:bottom w:val="none" w:sz="0" w:space="0" w:color="auto"/>
        <w:right w:val="none" w:sz="0" w:space="0" w:color="auto"/>
      </w:divBdr>
      <w:divsChild>
        <w:div w:id="851916870">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7287612">
      <w:bodyDiv w:val="1"/>
      <w:marLeft w:val="0"/>
      <w:marRight w:val="0"/>
      <w:marTop w:val="0"/>
      <w:marBottom w:val="0"/>
      <w:divBdr>
        <w:top w:val="none" w:sz="0" w:space="0" w:color="auto"/>
        <w:left w:val="none" w:sz="0" w:space="0" w:color="auto"/>
        <w:bottom w:val="none" w:sz="0" w:space="0" w:color="auto"/>
        <w:right w:val="none" w:sz="0" w:space="0" w:color="auto"/>
      </w:divBdr>
      <w:divsChild>
        <w:div w:id="1484471159">
          <w:marLeft w:val="0"/>
          <w:marRight w:val="0"/>
          <w:marTop w:val="0"/>
          <w:marBottom w:val="0"/>
          <w:divBdr>
            <w:top w:val="none" w:sz="0" w:space="0" w:color="auto"/>
            <w:left w:val="none" w:sz="0" w:space="0" w:color="auto"/>
            <w:bottom w:val="none" w:sz="0" w:space="0" w:color="auto"/>
            <w:right w:val="none" w:sz="0" w:space="0" w:color="auto"/>
          </w:divBdr>
          <w:divsChild>
            <w:div w:id="1887834185">
              <w:marLeft w:val="0"/>
              <w:marRight w:val="0"/>
              <w:marTop w:val="0"/>
              <w:marBottom w:val="0"/>
              <w:divBdr>
                <w:top w:val="none" w:sz="0" w:space="0" w:color="auto"/>
                <w:left w:val="none" w:sz="0" w:space="0" w:color="auto"/>
                <w:bottom w:val="none" w:sz="0" w:space="0" w:color="auto"/>
                <w:right w:val="none" w:sz="0" w:space="0" w:color="auto"/>
              </w:divBdr>
              <w:divsChild>
                <w:div w:id="444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3738057">
      <w:bodyDiv w:val="1"/>
      <w:marLeft w:val="0"/>
      <w:marRight w:val="0"/>
      <w:marTop w:val="0"/>
      <w:marBottom w:val="0"/>
      <w:divBdr>
        <w:top w:val="none" w:sz="0" w:space="0" w:color="auto"/>
        <w:left w:val="none" w:sz="0" w:space="0" w:color="auto"/>
        <w:bottom w:val="none" w:sz="0" w:space="0" w:color="auto"/>
        <w:right w:val="none" w:sz="0" w:space="0" w:color="auto"/>
      </w:divBdr>
      <w:divsChild>
        <w:div w:id="835606587">
          <w:marLeft w:val="0"/>
          <w:marRight w:val="0"/>
          <w:marTop w:val="0"/>
          <w:marBottom w:val="0"/>
          <w:divBdr>
            <w:top w:val="none" w:sz="0" w:space="0" w:color="auto"/>
            <w:left w:val="none" w:sz="0" w:space="0" w:color="auto"/>
            <w:bottom w:val="none" w:sz="0" w:space="0" w:color="auto"/>
            <w:right w:val="none" w:sz="0" w:space="0" w:color="auto"/>
          </w:divBdr>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476958">
      <w:bodyDiv w:val="1"/>
      <w:marLeft w:val="0"/>
      <w:marRight w:val="0"/>
      <w:marTop w:val="0"/>
      <w:marBottom w:val="0"/>
      <w:divBdr>
        <w:top w:val="none" w:sz="0" w:space="0" w:color="auto"/>
        <w:left w:val="none" w:sz="0" w:space="0" w:color="auto"/>
        <w:bottom w:val="none" w:sz="0" w:space="0" w:color="auto"/>
        <w:right w:val="none" w:sz="0" w:space="0" w:color="auto"/>
      </w:divBdr>
    </w:div>
    <w:div w:id="1913658562">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923045">
      <w:bodyDiv w:val="1"/>
      <w:marLeft w:val="0"/>
      <w:marRight w:val="0"/>
      <w:marTop w:val="0"/>
      <w:marBottom w:val="0"/>
      <w:divBdr>
        <w:top w:val="none" w:sz="0" w:space="0" w:color="auto"/>
        <w:left w:val="none" w:sz="0" w:space="0" w:color="auto"/>
        <w:bottom w:val="none" w:sz="0" w:space="0" w:color="auto"/>
        <w:right w:val="none" w:sz="0" w:space="0" w:color="auto"/>
      </w:divBdr>
      <w:divsChild>
        <w:div w:id="121962562">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047586">
      <w:bodyDiv w:val="1"/>
      <w:marLeft w:val="0"/>
      <w:marRight w:val="0"/>
      <w:marTop w:val="0"/>
      <w:marBottom w:val="0"/>
      <w:divBdr>
        <w:top w:val="none" w:sz="0" w:space="0" w:color="auto"/>
        <w:left w:val="none" w:sz="0" w:space="0" w:color="auto"/>
        <w:bottom w:val="none" w:sz="0" w:space="0" w:color="auto"/>
        <w:right w:val="none" w:sz="0" w:space="0" w:color="auto"/>
      </w:divBdr>
      <w:divsChild>
        <w:div w:id="169836202">
          <w:marLeft w:val="0"/>
          <w:marRight w:val="0"/>
          <w:marTop w:val="0"/>
          <w:marBottom w:val="0"/>
          <w:divBdr>
            <w:top w:val="none" w:sz="0" w:space="0" w:color="auto"/>
            <w:left w:val="none" w:sz="0" w:space="0" w:color="auto"/>
            <w:bottom w:val="none" w:sz="0" w:space="0" w:color="auto"/>
            <w:right w:val="none" w:sz="0" w:space="0" w:color="auto"/>
          </w:divBdr>
          <w:divsChild>
            <w:div w:id="915868666">
              <w:marLeft w:val="0"/>
              <w:marRight w:val="0"/>
              <w:marTop w:val="0"/>
              <w:marBottom w:val="0"/>
              <w:divBdr>
                <w:top w:val="none" w:sz="0" w:space="0" w:color="auto"/>
                <w:left w:val="none" w:sz="0" w:space="0" w:color="auto"/>
                <w:bottom w:val="none" w:sz="0" w:space="0" w:color="auto"/>
                <w:right w:val="none" w:sz="0" w:space="0" w:color="auto"/>
              </w:divBdr>
              <w:divsChild>
                <w:div w:id="1688602042">
                  <w:marLeft w:val="0"/>
                  <w:marRight w:val="0"/>
                  <w:marTop w:val="0"/>
                  <w:marBottom w:val="0"/>
                  <w:divBdr>
                    <w:top w:val="none" w:sz="0" w:space="0" w:color="auto"/>
                    <w:left w:val="none" w:sz="0" w:space="0" w:color="auto"/>
                    <w:bottom w:val="none" w:sz="0" w:space="0" w:color="auto"/>
                    <w:right w:val="none" w:sz="0" w:space="0" w:color="auto"/>
                  </w:divBdr>
                </w:div>
              </w:divsChild>
            </w:div>
            <w:div w:id="676856990">
              <w:marLeft w:val="0"/>
              <w:marRight w:val="0"/>
              <w:marTop w:val="0"/>
              <w:marBottom w:val="0"/>
              <w:divBdr>
                <w:top w:val="none" w:sz="0" w:space="0" w:color="auto"/>
                <w:left w:val="none" w:sz="0" w:space="0" w:color="auto"/>
                <w:bottom w:val="none" w:sz="0" w:space="0" w:color="auto"/>
                <w:right w:val="none" w:sz="0" w:space="0" w:color="auto"/>
              </w:divBdr>
              <w:divsChild>
                <w:div w:id="1863543657">
                  <w:marLeft w:val="0"/>
                  <w:marRight w:val="0"/>
                  <w:marTop w:val="0"/>
                  <w:marBottom w:val="0"/>
                  <w:divBdr>
                    <w:top w:val="none" w:sz="0" w:space="0" w:color="auto"/>
                    <w:left w:val="none" w:sz="0" w:space="0" w:color="auto"/>
                    <w:bottom w:val="none" w:sz="0" w:space="0" w:color="auto"/>
                    <w:right w:val="none" w:sz="0" w:space="0" w:color="auto"/>
                  </w:divBdr>
                </w:div>
                <w:div w:id="931164966">
                  <w:marLeft w:val="0"/>
                  <w:marRight w:val="0"/>
                  <w:marTop w:val="0"/>
                  <w:marBottom w:val="0"/>
                  <w:divBdr>
                    <w:top w:val="none" w:sz="0" w:space="0" w:color="auto"/>
                    <w:left w:val="none" w:sz="0" w:space="0" w:color="auto"/>
                    <w:bottom w:val="none" w:sz="0" w:space="0" w:color="auto"/>
                    <w:right w:val="none" w:sz="0" w:space="0" w:color="auto"/>
                  </w:divBdr>
                </w:div>
              </w:divsChild>
            </w:div>
            <w:div w:id="47000395">
              <w:marLeft w:val="0"/>
              <w:marRight w:val="0"/>
              <w:marTop w:val="0"/>
              <w:marBottom w:val="0"/>
              <w:divBdr>
                <w:top w:val="none" w:sz="0" w:space="0" w:color="auto"/>
                <w:left w:val="none" w:sz="0" w:space="0" w:color="auto"/>
                <w:bottom w:val="none" w:sz="0" w:space="0" w:color="auto"/>
                <w:right w:val="none" w:sz="0" w:space="0" w:color="auto"/>
              </w:divBdr>
              <w:divsChild>
                <w:div w:id="474641623">
                  <w:marLeft w:val="0"/>
                  <w:marRight w:val="0"/>
                  <w:marTop w:val="0"/>
                  <w:marBottom w:val="0"/>
                  <w:divBdr>
                    <w:top w:val="none" w:sz="0" w:space="0" w:color="auto"/>
                    <w:left w:val="none" w:sz="0" w:space="0" w:color="auto"/>
                    <w:bottom w:val="none" w:sz="0" w:space="0" w:color="auto"/>
                    <w:right w:val="none" w:sz="0" w:space="0" w:color="auto"/>
                  </w:divBdr>
                </w:div>
                <w:div w:id="383673691">
                  <w:marLeft w:val="0"/>
                  <w:marRight w:val="0"/>
                  <w:marTop w:val="0"/>
                  <w:marBottom w:val="0"/>
                  <w:divBdr>
                    <w:top w:val="none" w:sz="0" w:space="0" w:color="auto"/>
                    <w:left w:val="none" w:sz="0" w:space="0" w:color="auto"/>
                    <w:bottom w:val="none" w:sz="0" w:space="0" w:color="auto"/>
                    <w:right w:val="none" w:sz="0" w:space="0" w:color="auto"/>
                  </w:divBdr>
                </w:div>
              </w:divsChild>
            </w:div>
            <w:div w:id="1034421759">
              <w:marLeft w:val="0"/>
              <w:marRight w:val="0"/>
              <w:marTop w:val="0"/>
              <w:marBottom w:val="0"/>
              <w:divBdr>
                <w:top w:val="none" w:sz="0" w:space="0" w:color="auto"/>
                <w:left w:val="none" w:sz="0" w:space="0" w:color="auto"/>
                <w:bottom w:val="none" w:sz="0" w:space="0" w:color="auto"/>
                <w:right w:val="none" w:sz="0" w:space="0" w:color="auto"/>
              </w:divBdr>
              <w:divsChild>
                <w:div w:id="2101903214">
                  <w:marLeft w:val="0"/>
                  <w:marRight w:val="0"/>
                  <w:marTop w:val="0"/>
                  <w:marBottom w:val="0"/>
                  <w:divBdr>
                    <w:top w:val="none" w:sz="0" w:space="0" w:color="auto"/>
                    <w:left w:val="none" w:sz="0" w:space="0" w:color="auto"/>
                    <w:bottom w:val="none" w:sz="0" w:space="0" w:color="auto"/>
                    <w:right w:val="none" w:sz="0" w:space="0" w:color="auto"/>
                  </w:divBdr>
                </w:div>
                <w:div w:id="13840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3115079">
      <w:bodyDiv w:val="1"/>
      <w:marLeft w:val="0"/>
      <w:marRight w:val="0"/>
      <w:marTop w:val="0"/>
      <w:marBottom w:val="0"/>
      <w:divBdr>
        <w:top w:val="none" w:sz="0" w:space="0" w:color="auto"/>
        <w:left w:val="none" w:sz="0" w:space="0" w:color="auto"/>
        <w:bottom w:val="none" w:sz="0" w:space="0" w:color="auto"/>
        <w:right w:val="none" w:sz="0" w:space="0" w:color="auto"/>
      </w:divBdr>
      <w:divsChild>
        <w:div w:id="883952747">
          <w:marLeft w:val="0"/>
          <w:marRight w:val="0"/>
          <w:marTop w:val="0"/>
          <w:marBottom w:val="0"/>
          <w:divBdr>
            <w:top w:val="none" w:sz="0" w:space="0" w:color="auto"/>
            <w:left w:val="none" w:sz="0" w:space="0" w:color="auto"/>
            <w:bottom w:val="none" w:sz="0" w:space="0" w:color="auto"/>
            <w:right w:val="none" w:sz="0" w:space="0" w:color="auto"/>
          </w:divBdr>
          <w:divsChild>
            <w:div w:id="549151799">
              <w:marLeft w:val="0"/>
              <w:marRight w:val="0"/>
              <w:marTop w:val="0"/>
              <w:marBottom w:val="0"/>
              <w:divBdr>
                <w:top w:val="none" w:sz="0" w:space="0" w:color="auto"/>
                <w:left w:val="none" w:sz="0" w:space="0" w:color="auto"/>
                <w:bottom w:val="none" w:sz="0" w:space="0" w:color="auto"/>
                <w:right w:val="none" w:sz="0" w:space="0" w:color="auto"/>
              </w:divBdr>
              <w:divsChild>
                <w:div w:id="1258949453">
                  <w:marLeft w:val="0"/>
                  <w:marRight w:val="0"/>
                  <w:marTop w:val="0"/>
                  <w:marBottom w:val="0"/>
                  <w:divBdr>
                    <w:top w:val="none" w:sz="0" w:space="0" w:color="auto"/>
                    <w:left w:val="none" w:sz="0" w:space="0" w:color="auto"/>
                    <w:bottom w:val="none" w:sz="0" w:space="0" w:color="auto"/>
                    <w:right w:val="none" w:sz="0" w:space="0" w:color="auto"/>
                  </w:divBdr>
                </w:div>
              </w:divsChild>
            </w:div>
            <w:div w:id="1629703421">
              <w:marLeft w:val="0"/>
              <w:marRight w:val="0"/>
              <w:marTop w:val="0"/>
              <w:marBottom w:val="0"/>
              <w:divBdr>
                <w:top w:val="none" w:sz="0" w:space="0" w:color="auto"/>
                <w:left w:val="none" w:sz="0" w:space="0" w:color="auto"/>
                <w:bottom w:val="none" w:sz="0" w:space="0" w:color="auto"/>
                <w:right w:val="none" w:sz="0" w:space="0" w:color="auto"/>
              </w:divBdr>
              <w:divsChild>
                <w:div w:id="10237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4799">
      <w:bodyDiv w:val="1"/>
      <w:marLeft w:val="0"/>
      <w:marRight w:val="0"/>
      <w:marTop w:val="0"/>
      <w:marBottom w:val="0"/>
      <w:divBdr>
        <w:top w:val="none" w:sz="0" w:space="0" w:color="auto"/>
        <w:left w:val="none" w:sz="0" w:space="0" w:color="auto"/>
        <w:bottom w:val="none" w:sz="0" w:space="0" w:color="auto"/>
        <w:right w:val="none" w:sz="0" w:space="0" w:color="auto"/>
      </w:divBdr>
      <w:divsChild>
        <w:div w:id="668943970">
          <w:marLeft w:val="0"/>
          <w:marRight w:val="0"/>
          <w:marTop w:val="0"/>
          <w:marBottom w:val="0"/>
          <w:divBdr>
            <w:top w:val="none" w:sz="0" w:space="0" w:color="auto"/>
            <w:left w:val="none" w:sz="0" w:space="0" w:color="auto"/>
            <w:bottom w:val="none" w:sz="0" w:space="0" w:color="auto"/>
            <w:right w:val="none" w:sz="0" w:space="0" w:color="auto"/>
          </w:divBdr>
        </w:div>
        <w:div w:id="1115058567">
          <w:marLeft w:val="0"/>
          <w:marRight w:val="0"/>
          <w:marTop w:val="0"/>
          <w:marBottom w:val="0"/>
          <w:divBdr>
            <w:top w:val="none" w:sz="0" w:space="0" w:color="auto"/>
            <w:left w:val="none" w:sz="0" w:space="0" w:color="auto"/>
            <w:bottom w:val="none" w:sz="0" w:space="0" w:color="auto"/>
            <w:right w:val="none" w:sz="0" w:space="0" w:color="auto"/>
          </w:divBdr>
        </w:div>
      </w:divsChild>
    </w:div>
    <w:div w:id="2129199734">
      <w:bodyDiv w:val="1"/>
      <w:marLeft w:val="0"/>
      <w:marRight w:val="0"/>
      <w:marTop w:val="0"/>
      <w:marBottom w:val="0"/>
      <w:divBdr>
        <w:top w:val="none" w:sz="0" w:space="0" w:color="auto"/>
        <w:left w:val="none" w:sz="0" w:space="0" w:color="auto"/>
        <w:bottom w:val="none" w:sz="0" w:space="0" w:color="auto"/>
        <w:right w:val="none" w:sz="0" w:space="0" w:color="auto"/>
      </w:divBdr>
      <w:divsChild>
        <w:div w:id="602684456">
          <w:marLeft w:val="0"/>
          <w:marRight w:val="0"/>
          <w:marTop w:val="0"/>
          <w:marBottom w:val="210"/>
          <w:divBdr>
            <w:top w:val="none" w:sz="0" w:space="0" w:color="auto"/>
            <w:left w:val="none" w:sz="0" w:space="0" w:color="auto"/>
            <w:bottom w:val="none" w:sz="0" w:space="0" w:color="auto"/>
            <w:right w:val="none" w:sz="0" w:space="0" w:color="auto"/>
          </w:divBdr>
        </w:div>
        <w:div w:id="1742293634">
          <w:marLeft w:val="0"/>
          <w:marRight w:val="0"/>
          <w:marTop w:val="0"/>
          <w:marBottom w:val="21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EFDCA-CD9E-4C89-A093-87247243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2816</Words>
  <Characters>16056</Characters>
  <Application>Microsoft Office Word</Application>
  <DocSecurity>0</DocSecurity>
  <Lines>133</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2023-01-31T15:45:00Z</dcterms:created>
  <dcterms:modified xsi:type="dcterms:W3CDTF">2023-01-31T15:51:00Z</dcterms:modified>
</cp:coreProperties>
</file>