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3A82" w:rsidRDefault="00000000">
      <w:pPr>
        <w:shd w:val="clear" w:color="auto" w:fill="FFFFFF"/>
        <w:bidi/>
        <w:spacing w:after="160"/>
        <w:jc w:val="center"/>
        <w:rPr>
          <w:rFonts w:ascii="Book Antiqua" w:eastAsia="Book Antiqua" w:hAnsi="Book Antiqua" w:cs="Book Antiqua"/>
          <w:sz w:val="28"/>
          <w:szCs w:val="28"/>
        </w:rPr>
      </w:pPr>
      <w:bookmarkStart w:id="0" w:name="_lgu28ytetxze" w:colFirst="0" w:colLast="0"/>
      <w:bookmarkEnd w:id="0"/>
      <w:r>
        <w:rPr>
          <w:rFonts w:ascii="Book Antiqua" w:eastAsia="Book Antiqua" w:hAnsi="Book Antiqua" w:cs="Book Antiqua"/>
          <w:sz w:val="28"/>
          <w:szCs w:val="28"/>
          <w:rtl/>
        </w:rPr>
        <w:t>ראה:</w:t>
      </w:r>
    </w:p>
    <w:p w14:paraId="00000002" w14:textId="58C86D03" w:rsidR="00013A82" w:rsidRPr="007E0E8C" w:rsidRDefault="007E0E8C">
      <w:pPr>
        <w:shd w:val="clear" w:color="auto" w:fill="FFFFFF"/>
        <w:bidi/>
        <w:spacing w:after="160"/>
        <w:jc w:val="center"/>
        <w:rPr>
          <w:rFonts w:ascii="Book Antiqua" w:eastAsia="Book Antiqua" w:hAnsi="Book Antiqua"/>
          <w:sz w:val="28"/>
          <w:szCs w:val="28"/>
        </w:rPr>
      </w:pPr>
      <w:r>
        <w:rPr>
          <w:rFonts w:ascii="Book Antiqua" w:eastAsia="Book Antiqua" w:hAnsi="Book Antiqua" w:hint="cs"/>
          <w:sz w:val="28"/>
          <w:szCs w:val="28"/>
          <w:rtl/>
        </w:rPr>
        <w:t>לראות ולהיראות</w:t>
      </w:r>
    </w:p>
    <w:p w14:paraId="00000003" w14:textId="44178D82" w:rsidR="00013A82" w:rsidRDefault="00000000" w:rsidP="00F44C35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במהלך הפרשות הראשונות של ספר דברים, משה מוסר לעם </w:t>
      </w:r>
      <w:r w:rsidR="00B35342">
        <w:rPr>
          <w:rFonts w:ascii="Calibri" w:eastAsia="Calibri" w:hAnsi="Calibri" w:cs="Calibri" w:hint="cs"/>
          <w:sz w:val="20"/>
          <w:szCs w:val="20"/>
          <w:rtl/>
        </w:rPr>
        <w:t xml:space="preserve">דין וחשבון </w:t>
      </w:r>
      <w:r>
        <w:rPr>
          <w:rFonts w:ascii="Calibri" w:eastAsia="Calibri" w:hAnsi="Calibri" w:cs="Calibri"/>
          <w:sz w:val="20"/>
          <w:szCs w:val="20"/>
          <w:rtl/>
        </w:rPr>
        <w:t xml:space="preserve">מרגש </w:t>
      </w:r>
      <w:r w:rsidR="00F818C1">
        <w:rPr>
          <w:rFonts w:ascii="Calibri" w:eastAsia="Calibri" w:hAnsi="Calibri" w:cs="Calibri" w:hint="cs"/>
          <w:sz w:val="20"/>
          <w:szCs w:val="20"/>
          <w:rtl/>
        </w:rPr>
        <w:t xml:space="preserve">על </w:t>
      </w:r>
      <w:r w:rsidR="00002AE7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שנים </w:t>
      </w:r>
      <w:r w:rsidR="00F24397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בהם </w:t>
      </w:r>
      <w:r w:rsidR="006A6F67">
        <w:rPr>
          <w:rFonts w:ascii="Calibri" w:eastAsia="Calibri" w:hAnsi="Calibri" w:cs="Calibri" w:hint="cs"/>
          <w:sz w:val="20"/>
          <w:szCs w:val="20"/>
          <w:rtl/>
        </w:rPr>
        <w:t xml:space="preserve">הוא </w:t>
      </w:r>
      <w:r>
        <w:rPr>
          <w:rFonts w:ascii="Calibri" w:eastAsia="Calibri" w:hAnsi="Calibri" w:cs="Calibri"/>
          <w:sz w:val="20"/>
          <w:szCs w:val="20"/>
          <w:rtl/>
        </w:rPr>
        <w:t xml:space="preserve">הנהיג את עם ישראל במדבר, ומצרף </w:t>
      </w:r>
      <w:r w:rsidR="00102A0F">
        <w:rPr>
          <w:rFonts w:ascii="Calibri" w:eastAsia="Calibri" w:hAnsi="Calibri" w:cs="Calibri" w:hint="cs"/>
          <w:sz w:val="20"/>
          <w:szCs w:val="20"/>
          <w:rtl/>
        </w:rPr>
        <w:t xml:space="preserve">לנאומו </w:t>
      </w:r>
      <w:r>
        <w:rPr>
          <w:rFonts w:ascii="Calibri" w:eastAsia="Calibri" w:hAnsi="Calibri" w:cs="Calibri"/>
          <w:sz w:val="20"/>
          <w:szCs w:val="20"/>
          <w:rtl/>
        </w:rPr>
        <w:t xml:space="preserve">דברי עידוד </w:t>
      </w:r>
      <w:r w:rsidR="00102A0F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אזהרה. </w:t>
      </w:r>
      <w:r w:rsidR="00452C9F">
        <w:rPr>
          <w:rFonts w:ascii="Calibri" w:eastAsia="Calibri" w:hAnsi="Calibri" w:cs="Calibri" w:hint="cs"/>
          <w:sz w:val="20"/>
          <w:szCs w:val="20"/>
          <w:rtl/>
        </w:rPr>
        <w:t xml:space="preserve">בפרשת ראה, </w:t>
      </w:r>
      <w:r w:rsidR="00F44C35">
        <w:rPr>
          <w:rFonts w:ascii="Calibri" w:eastAsia="Calibri" w:hAnsi="Calibri" w:cs="Calibri" w:hint="cs"/>
          <w:sz w:val="20"/>
          <w:szCs w:val="20"/>
          <w:rtl/>
        </w:rPr>
        <w:t xml:space="preserve">לעומת </w:t>
      </w:r>
      <w:r w:rsidR="00452C9F">
        <w:rPr>
          <w:rFonts w:ascii="Calibri" w:eastAsia="Calibri" w:hAnsi="Calibri" w:cs="Calibri" w:hint="cs"/>
          <w:sz w:val="20"/>
          <w:szCs w:val="20"/>
          <w:rtl/>
        </w:rPr>
        <w:t>זאת</w:t>
      </w:r>
      <w:r w:rsidR="00F44C35">
        <w:rPr>
          <w:rFonts w:ascii="Calibri" w:eastAsia="Calibri" w:hAnsi="Calibri" w:cs="Calibri" w:hint="cs"/>
          <w:sz w:val="20"/>
          <w:szCs w:val="20"/>
          <w:rtl/>
        </w:rPr>
        <w:t xml:space="preserve">, </w:t>
      </w:r>
      <w:r>
        <w:rPr>
          <w:rFonts w:ascii="Calibri" w:eastAsia="Calibri" w:hAnsi="Calibri" w:cs="Calibri"/>
          <w:sz w:val="20"/>
          <w:szCs w:val="20"/>
          <w:rtl/>
        </w:rPr>
        <w:t xml:space="preserve">משה עובר לחלקים </w:t>
      </w:r>
      <w:r w:rsidR="007A72A2">
        <w:rPr>
          <w:rFonts w:ascii="Calibri" w:eastAsia="Calibri" w:hAnsi="Calibri" w:cs="Calibri" w:hint="cs"/>
          <w:sz w:val="20"/>
          <w:szCs w:val="20"/>
          <w:rtl/>
        </w:rPr>
        <w:t xml:space="preserve">ההלכתיים יותר </w:t>
      </w:r>
      <w:r>
        <w:rPr>
          <w:rFonts w:ascii="Calibri" w:eastAsia="Calibri" w:hAnsi="Calibri" w:cs="Calibri"/>
          <w:sz w:val="20"/>
          <w:szCs w:val="20"/>
          <w:rtl/>
        </w:rPr>
        <w:t xml:space="preserve">של ספר דברים. רוב המצוות </w:t>
      </w:r>
      <w:r w:rsidR="00B8599A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מופיעות </w:t>
      </w:r>
      <w:r w:rsidR="00B8599A">
        <w:rPr>
          <w:rFonts w:ascii="Calibri" w:eastAsia="Calibri" w:hAnsi="Calibri" w:cs="Calibri" w:hint="cs"/>
          <w:sz w:val="20"/>
          <w:szCs w:val="20"/>
          <w:rtl/>
        </w:rPr>
        <w:t xml:space="preserve">בספר </w:t>
      </w:r>
      <w:r>
        <w:rPr>
          <w:rFonts w:ascii="Calibri" w:eastAsia="Calibri" w:hAnsi="Calibri" w:cs="Calibri"/>
          <w:sz w:val="20"/>
          <w:szCs w:val="20"/>
          <w:rtl/>
        </w:rPr>
        <w:t>הן סיכו</w:t>
      </w:r>
      <w:r w:rsidR="005E0D90">
        <w:rPr>
          <w:rFonts w:ascii="Calibri" w:eastAsia="Calibri" w:hAnsi="Calibri" w:cs="Calibri" w:hint="cs"/>
          <w:sz w:val="20"/>
          <w:szCs w:val="20"/>
          <w:rtl/>
        </w:rPr>
        <w:t>ם</w:t>
      </w:r>
      <w:r>
        <w:rPr>
          <w:rFonts w:ascii="Calibri" w:eastAsia="Calibri" w:hAnsi="Calibri" w:cs="Calibri"/>
          <w:sz w:val="20"/>
          <w:szCs w:val="20"/>
          <w:rtl/>
        </w:rPr>
        <w:t xml:space="preserve"> של המצוות והחוקים שכבר </w:t>
      </w:r>
      <w:r w:rsidR="005346E2">
        <w:rPr>
          <w:rFonts w:ascii="Calibri" w:eastAsia="Calibri" w:hAnsi="Calibri" w:cs="Calibri" w:hint="cs"/>
          <w:sz w:val="20"/>
          <w:szCs w:val="20"/>
          <w:rtl/>
        </w:rPr>
        <w:t xml:space="preserve">הכרנו </w:t>
      </w:r>
      <w:r>
        <w:rPr>
          <w:rFonts w:ascii="Calibri" w:eastAsia="Calibri" w:hAnsi="Calibri" w:cs="Calibri"/>
          <w:sz w:val="20"/>
          <w:szCs w:val="20"/>
          <w:rtl/>
        </w:rPr>
        <w:t xml:space="preserve">בחומשים הקודמים, אך חלק מהמצוות הן חדשות, במיוחד </w:t>
      </w:r>
      <w:r w:rsidR="00F5762E">
        <w:rPr>
          <w:rFonts w:ascii="Calibri" w:eastAsia="Calibri" w:hAnsi="Calibri" w:cs="Calibri" w:hint="cs"/>
          <w:sz w:val="20"/>
          <w:szCs w:val="20"/>
          <w:rtl/>
        </w:rPr>
        <w:t>כש</w:t>
      </w:r>
      <w:r>
        <w:rPr>
          <w:rFonts w:ascii="Calibri" w:eastAsia="Calibri" w:hAnsi="Calibri" w:cs="Calibri"/>
          <w:sz w:val="20"/>
          <w:szCs w:val="20"/>
          <w:rtl/>
        </w:rPr>
        <w:t xml:space="preserve">הן מתייחסות </w:t>
      </w:r>
      <w:r w:rsidR="00F5762E">
        <w:rPr>
          <w:rFonts w:ascii="Calibri" w:eastAsia="Calibri" w:hAnsi="Calibri" w:cs="Calibri" w:hint="cs"/>
          <w:sz w:val="20"/>
          <w:szCs w:val="20"/>
          <w:rtl/>
        </w:rPr>
        <w:t xml:space="preserve">למצב </w:t>
      </w:r>
      <w:r>
        <w:rPr>
          <w:rFonts w:ascii="Calibri" w:eastAsia="Calibri" w:hAnsi="Calibri" w:cs="Calibri"/>
          <w:sz w:val="20"/>
          <w:szCs w:val="20"/>
          <w:rtl/>
        </w:rPr>
        <w:t>החדש</w:t>
      </w:r>
      <w:r w:rsidR="00F5762E">
        <w:rPr>
          <w:rFonts w:ascii="Calibri" w:eastAsia="Calibri" w:hAnsi="Calibri" w:cs="Calibri" w:hint="cs"/>
          <w:sz w:val="20"/>
          <w:szCs w:val="20"/>
          <w:rtl/>
        </w:rPr>
        <w:t xml:space="preserve"> שעם ישראל עומד בפניו – הכניסה </w:t>
      </w:r>
      <w:r>
        <w:rPr>
          <w:rFonts w:ascii="Calibri" w:eastAsia="Calibri" w:hAnsi="Calibri" w:cs="Calibri"/>
          <w:sz w:val="20"/>
          <w:szCs w:val="20"/>
          <w:rtl/>
        </w:rPr>
        <w:t xml:space="preserve">לארץ והחיים </w:t>
      </w:r>
      <w:r w:rsidR="003F5E05">
        <w:rPr>
          <w:rFonts w:ascii="Calibri" w:eastAsia="Calibri" w:hAnsi="Calibri" w:cs="Calibri" w:hint="cs"/>
          <w:sz w:val="20"/>
          <w:szCs w:val="20"/>
          <w:rtl/>
        </w:rPr>
        <w:t xml:space="preserve">בלי הנהגתו של </w:t>
      </w:r>
      <w:r>
        <w:rPr>
          <w:rFonts w:ascii="Calibri" w:eastAsia="Calibri" w:hAnsi="Calibri" w:cs="Calibri"/>
          <w:sz w:val="20"/>
          <w:szCs w:val="20"/>
          <w:rtl/>
        </w:rPr>
        <w:t>משה.</w:t>
      </w:r>
    </w:p>
    <w:p w14:paraId="00000004" w14:textId="155A242A" w:rsidR="00013A82" w:rsidRDefault="00000000" w:rsidP="005D1887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  <w:rtl/>
        </w:rPr>
      </w:pPr>
      <w:r>
        <w:rPr>
          <w:rFonts w:ascii="Calibri" w:eastAsia="Calibri" w:hAnsi="Calibri" w:cs="Calibri"/>
          <w:sz w:val="20"/>
          <w:szCs w:val="20"/>
          <w:rtl/>
        </w:rPr>
        <w:t>בפרש</w:t>
      </w:r>
      <w:r w:rsidR="00404D34">
        <w:rPr>
          <w:rFonts w:ascii="Calibri" w:eastAsia="Calibri" w:hAnsi="Calibri" w:cs="Calibri" w:hint="cs"/>
          <w:sz w:val="20"/>
          <w:szCs w:val="20"/>
          <w:rtl/>
        </w:rPr>
        <w:t xml:space="preserve">ת ראה מסופר </w:t>
      </w:r>
      <w:r>
        <w:rPr>
          <w:rFonts w:ascii="Calibri" w:eastAsia="Calibri" w:hAnsi="Calibri" w:cs="Calibri"/>
          <w:sz w:val="20"/>
          <w:szCs w:val="20"/>
          <w:rtl/>
        </w:rPr>
        <w:t xml:space="preserve">על המקדש </w:t>
      </w:r>
      <w:r w:rsidR="00404D34">
        <w:rPr>
          <w:rFonts w:ascii="Calibri" w:eastAsia="Calibri" w:hAnsi="Calibri" w:cs="Calibri" w:hint="cs"/>
          <w:sz w:val="20"/>
          <w:szCs w:val="20"/>
          <w:rtl/>
        </w:rPr>
        <w:t xml:space="preserve">שיחליף </w:t>
      </w:r>
      <w:r w:rsidR="005D1887">
        <w:rPr>
          <w:rFonts w:ascii="Calibri" w:eastAsia="Calibri" w:hAnsi="Calibri" w:cs="Calibri" w:hint="cs"/>
          <w:sz w:val="20"/>
          <w:szCs w:val="20"/>
          <w:rtl/>
        </w:rPr>
        <w:t xml:space="preserve">יום אחד </w:t>
      </w:r>
      <w:r>
        <w:rPr>
          <w:rFonts w:ascii="Calibri" w:eastAsia="Calibri" w:hAnsi="Calibri" w:cs="Calibri"/>
          <w:sz w:val="20"/>
          <w:szCs w:val="20"/>
          <w:rtl/>
        </w:rPr>
        <w:t>את המשכן הנודד</w:t>
      </w:r>
      <w:r w:rsidR="00C969F4">
        <w:rPr>
          <w:rFonts w:ascii="Calibri" w:eastAsia="Calibri" w:hAnsi="Calibri" w:cs="Calibri" w:hint="cs"/>
          <w:sz w:val="20"/>
          <w:szCs w:val="20"/>
          <w:rtl/>
        </w:rPr>
        <w:t xml:space="preserve"> ושיקום </w:t>
      </w:r>
      <w:r w:rsidR="00C969F4">
        <w:rPr>
          <w:rFonts w:ascii="Calibri" w:eastAsia="Calibri" w:hAnsi="Calibri" w:cs="Calibri"/>
          <w:sz w:val="20"/>
          <w:szCs w:val="20"/>
          <w:rtl/>
        </w:rPr>
        <w:t xml:space="preserve">"במקום אשר יבחר ה'" </w:t>
      </w:r>
      <w:r w:rsidR="00404D34">
        <w:rPr>
          <w:rFonts w:ascii="Calibri" w:eastAsia="Calibri" w:hAnsi="Calibri" w:cs="Calibri" w:hint="cs"/>
          <w:sz w:val="20"/>
          <w:szCs w:val="20"/>
          <w:rtl/>
        </w:rPr>
        <w:t>–</w:t>
      </w:r>
      <w:r>
        <w:rPr>
          <w:rFonts w:ascii="Calibri" w:eastAsia="Calibri" w:hAnsi="Calibri" w:cs="Calibri"/>
          <w:sz w:val="20"/>
          <w:szCs w:val="20"/>
          <w:rtl/>
        </w:rPr>
        <w:t xml:space="preserve"> מקום </w:t>
      </w:r>
      <w:r w:rsidR="00B37A90">
        <w:rPr>
          <w:rFonts w:ascii="Calibri" w:eastAsia="Calibri" w:hAnsi="Calibri" w:cs="Calibri" w:hint="cs"/>
          <w:sz w:val="20"/>
          <w:szCs w:val="20"/>
          <w:rtl/>
        </w:rPr>
        <w:t>ש</w:t>
      </w:r>
      <w:r w:rsidR="0042416B" w:rsidRPr="0042416B"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42416B">
        <w:rPr>
          <w:rFonts w:ascii="Calibri" w:eastAsia="Calibri" w:hAnsi="Calibri" w:cs="Calibri"/>
          <w:sz w:val="20"/>
          <w:szCs w:val="20"/>
          <w:rtl/>
        </w:rPr>
        <w:t>בהמשך התנ"ך</w:t>
      </w:r>
      <w:r w:rsidR="0042416B">
        <w:rPr>
          <w:rFonts w:ascii="Calibri" w:eastAsia="Calibri" w:hAnsi="Calibri" w:cs="Calibri" w:hint="cs"/>
          <w:sz w:val="20"/>
          <w:szCs w:val="20"/>
          <w:rtl/>
        </w:rPr>
        <w:t xml:space="preserve"> י</w:t>
      </w:r>
      <w:r w:rsidR="00B37A90">
        <w:rPr>
          <w:rFonts w:ascii="Calibri" w:eastAsia="Calibri" w:hAnsi="Calibri" w:cs="Calibri" w:hint="cs"/>
          <w:sz w:val="20"/>
          <w:szCs w:val="20"/>
          <w:rtl/>
        </w:rPr>
        <w:t xml:space="preserve">תגלה </w:t>
      </w:r>
      <w:r>
        <w:rPr>
          <w:rFonts w:ascii="Calibri" w:eastAsia="Calibri" w:hAnsi="Calibri" w:cs="Calibri"/>
          <w:sz w:val="20"/>
          <w:szCs w:val="20"/>
          <w:rtl/>
        </w:rPr>
        <w:t xml:space="preserve">כירושלים. נראה שבמדבר היה </w:t>
      </w:r>
      <w:r w:rsidR="003A6DBC">
        <w:rPr>
          <w:rFonts w:ascii="Calibri" w:eastAsia="Calibri" w:hAnsi="Calibri" w:cs="Calibri"/>
          <w:sz w:val="20"/>
          <w:szCs w:val="20"/>
          <w:rtl/>
        </w:rPr>
        <w:t xml:space="preserve">אסור </w:t>
      </w:r>
      <w:r>
        <w:rPr>
          <w:rFonts w:ascii="Calibri" w:eastAsia="Calibri" w:hAnsi="Calibri" w:cs="Calibri"/>
          <w:sz w:val="20"/>
          <w:szCs w:val="20"/>
          <w:rtl/>
        </w:rPr>
        <w:t xml:space="preserve">לאכול בשר שלא </w:t>
      </w:r>
      <w:r w:rsidR="00E05626">
        <w:rPr>
          <w:rFonts w:ascii="Calibri" w:eastAsia="Calibri" w:hAnsi="Calibri" w:cs="Calibri" w:hint="cs"/>
          <w:sz w:val="20"/>
          <w:szCs w:val="20"/>
          <w:rtl/>
        </w:rPr>
        <w:t xml:space="preserve">כחלק </w:t>
      </w:r>
      <w:r>
        <w:rPr>
          <w:rFonts w:ascii="Calibri" w:eastAsia="Calibri" w:hAnsi="Calibri" w:cs="Calibri"/>
          <w:sz w:val="20"/>
          <w:szCs w:val="20"/>
          <w:rtl/>
        </w:rPr>
        <w:t>מ</w:t>
      </w:r>
      <w:r w:rsidR="002C2826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>ק</w:t>
      </w:r>
      <w:r w:rsidR="002C2826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>רב</w:t>
      </w:r>
      <w:r w:rsidR="002C2826">
        <w:rPr>
          <w:rFonts w:ascii="Calibri" w:eastAsia="Calibri" w:hAnsi="Calibri" w:cs="Calibri" w:hint="cs"/>
          <w:sz w:val="20"/>
          <w:szCs w:val="20"/>
          <w:rtl/>
        </w:rPr>
        <w:t>נות</w:t>
      </w:r>
      <w:r>
        <w:rPr>
          <w:rFonts w:ascii="Calibri" w:eastAsia="Calibri" w:hAnsi="Calibri" w:cs="Calibri"/>
          <w:sz w:val="20"/>
          <w:szCs w:val="20"/>
          <w:rtl/>
        </w:rPr>
        <w:t xml:space="preserve"> שהוקרב</w:t>
      </w:r>
      <w:r w:rsidR="002C2826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 במשכן. אך </w:t>
      </w:r>
      <w:r w:rsidR="00B010B8">
        <w:rPr>
          <w:rFonts w:ascii="Calibri" w:eastAsia="Calibri" w:hAnsi="Calibri" w:cs="Calibri" w:hint="cs"/>
          <w:sz w:val="20"/>
          <w:szCs w:val="20"/>
          <w:rtl/>
        </w:rPr>
        <w:t>כשהעם יתיישב בארץ,</w:t>
      </w:r>
      <w:r w:rsidR="00EC1E0F">
        <w:rPr>
          <w:rFonts w:ascii="Calibri" w:eastAsia="Calibri" w:hAnsi="Calibri" w:cs="Calibri" w:hint="cs"/>
          <w:sz w:val="20"/>
          <w:szCs w:val="20"/>
          <w:rtl/>
        </w:rPr>
        <w:t xml:space="preserve"> כך משה מסביר, </w:t>
      </w:r>
      <w:r w:rsidR="00B010B8">
        <w:rPr>
          <w:rFonts w:ascii="Calibri" w:eastAsia="Calibri" w:hAnsi="Calibri" w:cs="Calibri" w:hint="cs"/>
          <w:sz w:val="20"/>
          <w:szCs w:val="20"/>
          <w:rtl/>
        </w:rPr>
        <w:t xml:space="preserve">יהיה מותר </w:t>
      </w:r>
      <w:r>
        <w:rPr>
          <w:rFonts w:ascii="Calibri" w:eastAsia="Calibri" w:hAnsi="Calibri" w:cs="Calibri"/>
          <w:sz w:val="20"/>
          <w:szCs w:val="20"/>
          <w:rtl/>
        </w:rPr>
        <w:t xml:space="preserve">להם לאכול בשר גם </w:t>
      </w:r>
      <w:r w:rsidR="00D82EC2">
        <w:rPr>
          <w:rFonts w:ascii="Calibri" w:eastAsia="Calibri" w:hAnsi="Calibri" w:cs="Calibri" w:hint="cs"/>
          <w:sz w:val="20"/>
          <w:szCs w:val="20"/>
          <w:rtl/>
        </w:rPr>
        <w:t xml:space="preserve">בלי קשר </w:t>
      </w:r>
      <w:r w:rsidR="008463BF">
        <w:rPr>
          <w:rFonts w:ascii="Calibri" w:eastAsia="Calibri" w:hAnsi="Calibri" w:cs="Calibri" w:hint="cs"/>
          <w:sz w:val="20"/>
          <w:szCs w:val="20"/>
          <w:rtl/>
        </w:rPr>
        <w:t xml:space="preserve">לפולחן </w:t>
      </w:r>
      <w:r w:rsidR="004667F5">
        <w:rPr>
          <w:rFonts w:ascii="Calibri" w:eastAsia="Calibri" w:hAnsi="Calibri" w:cs="Calibri" w:hint="cs"/>
          <w:sz w:val="20"/>
          <w:szCs w:val="20"/>
          <w:rtl/>
        </w:rPr>
        <w:t>ב</w:t>
      </w:r>
      <w:r w:rsidR="00D82EC2">
        <w:rPr>
          <w:rFonts w:ascii="Calibri" w:eastAsia="Calibri" w:hAnsi="Calibri" w:cs="Calibri" w:hint="cs"/>
          <w:sz w:val="20"/>
          <w:szCs w:val="20"/>
          <w:rtl/>
        </w:rPr>
        <w:t>מקדש</w:t>
      </w:r>
      <w:r>
        <w:rPr>
          <w:rFonts w:ascii="Calibri" w:eastAsia="Calibri" w:hAnsi="Calibri" w:cs="Calibri"/>
          <w:sz w:val="20"/>
          <w:szCs w:val="20"/>
          <w:rtl/>
        </w:rPr>
        <w:t xml:space="preserve">. במילים אחרות, עם ישראל לא יצטרך לעלות לירושלים בכל פעם שיהיה </w:t>
      </w:r>
      <w:r w:rsidR="00DC2D0B">
        <w:rPr>
          <w:rFonts w:ascii="Calibri" w:eastAsia="Calibri" w:hAnsi="Calibri" w:cs="Calibri" w:hint="cs"/>
          <w:sz w:val="20"/>
          <w:szCs w:val="20"/>
          <w:rtl/>
        </w:rPr>
        <w:t xml:space="preserve">לו </w:t>
      </w:r>
      <w:r>
        <w:rPr>
          <w:rFonts w:ascii="Calibri" w:eastAsia="Calibri" w:hAnsi="Calibri" w:cs="Calibri"/>
          <w:sz w:val="20"/>
          <w:szCs w:val="20"/>
          <w:rtl/>
        </w:rPr>
        <w:t xml:space="preserve">חשק להמבורגר. עם זאת, מרגע </w:t>
      </w:r>
      <w:r w:rsidR="00DC2D0B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>המקדש</w:t>
      </w:r>
      <w:r w:rsidR="00DC2D0B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701D9F">
        <w:rPr>
          <w:rFonts w:ascii="Calibri" w:eastAsia="Calibri" w:hAnsi="Calibri" w:cs="Calibri" w:hint="cs"/>
          <w:sz w:val="20"/>
          <w:szCs w:val="20"/>
          <w:rtl/>
        </w:rPr>
        <w:t>קם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FB2204">
        <w:rPr>
          <w:rFonts w:ascii="Calibri" w:eastAsia="Calibri" w:hAnsi="Calibri" w:cs="Calibri" w:hint="cs"/>
          <w:sz w:val="20"/>
          <w:szCs w:val="20"/>
          <w:rtl/>
        </w:rPr>
        <w:t>אסור ל</w:t>
      </w:r>
      <w:r w:rsidR="00015B41">
        <w:rPr>
          <w:rFonts w:ascii="Calibri" w:eastAsia="Calibri" w:hAnsi="Calibri" w:cs="Calibri" w:hint="cs"/>
          <w:sz w:val="20"/>
          <w:szCs w:val="20"/>
          <w:rtl/>
        </w:rPr>
        <w:t xml:space="preserve">בני ישראל </w:t>
      </w:r>
      <w:r>
        <w:rPr>
          <w:rFonts w:ascii="Calibri" w:eastAsia="Calibri" w:hAnsi="Calibri" w:cs="Calibri"/>
          <w:sz w:val="20"/>
          <w:szCs w:val="20"/>
          <w:rtl/>
        </w:rPr>
        <w:t>להקים במות ומזבחות בכל מקום שירצו</w:t>
      </w:r>
      <w:r w:rsidR="00857303">
        <w:rPr>
          <w:rFonts w:ascii="Calibri" w:eastAsia="Calibri" w:hAnsi="Calibri" w:cs="Calibri" w:hint="cs"/>
          <w:sz w:val="20"/>
          <w:szCs w:val="20"/>
          <w:rtl/>
        </w:rPr>
        <w:t xml:space="preserve"> להקריב בו קורבן</w:t>
      </w:r>
      <w:r>
        <w:rPr>
          <w:rFonts w:ascii="Calibri" w:eastAsia="Calibri" w:hAnsi="Calibri" w:cs="Calibri"/>
          <w:sz w:val="20"/>
          <w:szCs w:val="20"/>
          <w:rtl/>
        </w:rPr>
        <w:t xml:space="preserve">; </w:t>
      </w:r>
      <w:r w:rsidR="003670E0">
        <w:rPr>
          <w:rFonts w:ascii="Calibri" w:eastAsia="Calibri" w:hAnsi="Calibri" w:cs="Calibri" w:hint="cs"/>
          <w:sz w:val="20"/>
          <w:szCs w:val="20"/>
          <w:rtl/>
        </w:rPr>
        <w:t xml:space="preserve">הקרבת </w:t>
      </w:r>
      <w:r>
        <w:rPr>
          <w:rFonts w:ascii="Calibri" w:eastAsia="Calibri" w:hAnsi="Calibri" w:cs="Calibri"/>
          <w:sz w:val="20"/>
          <w:szCs w:val="20"/>
          <w:rtl/>
        </w:rPr>
        <w:t>הק</w:t>
      </w:r>
      <w:r w:rsidR="00857303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רבנות </w:t>
      </w:r>
      <w:r w:rsidR="003670E0">
        <w:rPr>
          <w:rFonts w:ascii="Calibri" w:eastAsia="Calibri" w:hAnsi="Calibri" w:cs="Calibri" w:hint="cs"/>
          <w:sz w:val="20"/>
          <w:szCs w:val="20"/>
          <w:rtl/>
        </w:rPr>
        <w:t>ת</w:t>
      </w:r>
      <w:r>
        <w:rPr>
          <w:rFonts w:ascii="Calibri" w:eastAsia="Calibri" w:hAnsi="Calibri" w:cs="Calibri"/>
          <w:sz w:val="20"/>
          <w:szCs w:val="20"/>
          <w:rtl/>
        </w:rPr>
        <w:t>וגבל למקום אשר יבחר ה'</w:t>
      </w:r>
      <w:r w:rsidR="003670E0">
        <w:rPr>
          <w:rFonts w:ascii="Calibri" w:eastAsia="Calibri" w:hAnsi="Calibri" w:cs="Calibri" w:hint="cs"/>
          <w:sz w:val="20"/>
          <w:szCs w:val="20"/>
          <w:rtl/>
        </w:rPr>
        <w:t xml:space="preserve"> בלבד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00000005" w14:textId="6E4031ED" w:rsidR="00013A82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משה גם </w:t>
      </w:r>
      <w:r w:rsidR="00AB4252">
        <w:rPr>
          <w:rFonts w:ascii="Calibri" w:eastAsia="Calibri" w:hAnsi="Calibri" w:cs="Calibri"/>
          <w:sz w:val="20"/>
          <w:szCs w:val="20"/>
          <w:rtl/>
        </w:rPr>
        <w:t xml:space="preserve">מכין </w:t>
      </w:r>
      <w:r>
        <w:rPr>
          <w:rFonts w:ascii="Calibri" w:eastAsia="Calibri" w:hAnsi="Calibri" w:cs="Calibri"/>
          <w:sz w:val="20"/>
          <w:szCs w:val="20"/>
          <w:rtl/>
        </w:rPr>
        <w:t xml:space="preserve">את העם לחיים </w:t>
      </w:r>
      <w:r w:rsidR="001E6B59">
        <w:rPr>
          <w:rFonts w:ascii="Calibri" w:eastAsia="Calibri" w:hAnsi="Calibri" w:cs="Calibri" w:hint="cs"/>
          <w:sz w:val="20"/>
          <w:szCs w:val="20"/>
          <w:rtl/>
        </w:rPr>
        <w:t xml:space="preserve">שיבואו </w:t>
      </w:r>
      <w:r>
        <w:rPr>
          <w:rFonts w:ascii="Calibri" w:eastAsia="Calibri" w:hAnsi="Calibri" w:cs="Calibri"/>
          <w:sz w:val="20"/>
          <w:szCs w:val="20"/>
          <w:rtl/>
        </w:rPr>
        <w:t>אחר</w:t>
      </w:r>
      <w:r w:rsidR="001E6B59">
        <w:rPr>
          <w:rFonts w:ascii="Calibri" w:eastAsia="Calibri" w:hAnsi="Calibri" w:cs="Calibri" w:hint="cs"/>
          <w:sz w:val="20"/>
          <w:szCs w:val="20"/>
          <w:rtl/>
        </w:rPr>
        <w:t>י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1E6B59">
        <w:rPr>
          <w:rFonts w:ascii="Calibri" w:eastAsia="Calibri" w:hAnsi="Calibri" w:cs="Calibri" w:hint="cs"/>
          <w:sz w:val="20"/>
          <w:szCs w:val="20"/>
          <w:rtl/>
        </w:rPr>
        <w:t>הנהגת</w:t>
      </w:r>
      <w:r w:rsidR="001353CF">
        <w:rPr>
          <w:rFonts w:ascii="Calibri" w:eastAsia="Calibri" w:hAnsi="Calibri" w:cs="Calibri" w:hint="cs"/>
          <w:sz w:val="20"/>
          <w:szCs w:val="20"/>
          <w:rtl/>
        </w:rPr>
        <w:t xml:space="preserve">ו. הוא </w:t>
      </w:r>
      <w:r>
        <w:rPr>
          <w:rFonts w:ascii="Calibri" w:eastAsia="Calibri" w:hAnsi="Calibri" w:cs="Calibri"/>
          <w:sz w:val="20"/>
          <w:szCs w:val="20"/>
          <w:rtl/>
        </w:rPr>
        <w:t xml:space="preserve">מלמד אותם את </w:t>
      </w:r>
      <w:r w:rsidR="001353CF">
        <w:rPr>
          <w:rFonts w:ascii="Calibri" w:eastAsia="Calibri" w:hAnsi="Calibri" w:cs="Calibri" w:hint="cs"/>
          <w:sz w:val="20"/>
          <w:szCs w:val="20"/>
          <w:rtl/>
        </w:rPr>
        <w:t xml:space="preserve">הלכות </w:t>
      </w:r>
      <w:r>
        <w:rPr>
          <w:rFonts w:ascii="Calibri" w:eastAsia="Calibri" w:hAnsi="Calibri" w:cs="Calibri"/>
          <w:sz w:val="20"/>
          <w:szCs w:val="20"/>
          <w:rtl/>
        </w:rPr>
        <w:t xml:space="preserve">נביא </w:t>
      </w:r>
      <w:r w:rsidR="001353CF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שקר. </w:t>
      </w:r>
      <w:r w:rsidR="00B31880">
        <w:rPr>
          <w:rFonts w:ascii="Calibri" w:eastAsia="Calibri" w:hAnsi="Calibri" w:cs="Calibri" w:hint="cs"/>
          <w:sz w:val="20"/>
          <w:szCs w:val="20"/>
          <w:rtl/>
        </w:rPr>
        <w:t xml:space="preserve">משה </w:t>
      </w:r>
      <w:r>
        <w:rPr>
          <w:rFonts w:ascii="Calibri" w:eastAsia="Calibri" w:hAnsi="Calibri" w:cs="Calibri"/>
          <w:sz w:val="20"/>
          <w:szCs w:val="20"/>
          <w:rtl/>
        </w:rPr>
        <w:t>מתאר נביא שמסוגל לבצע ניסים ונפלאות</w:t>
      </w:r>
      <w:r w:rsidR="007D0576">
        <w:rPr>
          <w:rFonts w:ascii="Calibri" w:eastAsia="Calibri" w:hAnsi="Calibri" w:cs="Calibri" w:hint="cs"/>
          <w:sz w:val="20"/>
          <w:szCs w:val="20"/>
          <w:rtl/>
        </w:rPr>
        <w:t xml:space="preserve"> באופן פומבי – אבל </w:t>
      </w:r>
      <w:r>
        <w:rPr>
          <w:rFonts w:ascii="Calibri" w:eastAsia="Calibri" w:hAnsi="Calibri" w:cs="Calibri"/>
          <w:sz w:val="20"/>
          <w:szCs w:val="20"/>
          <w:rtl/>
        </w:rPr>
        <w:t xml:space="preserve">גם </w:t>
      </w:r>
      <w:r w:rsidR="007D0576">
        <w:rPr>
          <w:rFonts w:ascii="Calibri" w:eastAsia="Calibri" w:hAnsi="Calibri" w:cs="Calibri" w:hint="cs"/>
          <w:sz w:val="20"/>
          <w:szCs w:val="20"/>
          <w:rtl/>
        </w:rPr>
        <w:t>מנחה את ה</w:t>
      </w:r>
      <w:r>
        <w:rPr>
          <w:rFonts w:ascii="Calibri" w:eastAsia="Calibri" w:hAnsi="Calibri" w:cs="Calibri"/>
          <w:sz w:val="20"/>
          <w:szCs w:val="20"/>
          <w:rtl/>
        </w:rPr>
        <w:t xml:space="preserve">עם ללכת אחרי א-להים אחרים. משה </w:t>
      </w:r>
      <w:r w:rsidR="007D0576">
        <w:rPr>
          <w:rFonts w:ascii="Calibri" w:eastAsia="Calibri" w:hAnsi="Calibri" w:cs="Calibri" w:hint="cs"/>
          <w:sz w:val="20"/>
          <w:szCs w:val="20"/>
          <w:rtl/>
        </w:rPr>
        <w:t xml:space="preserve">מסביר </w:t>
      </w:r>
      <w:r>
        <w:rPr>
          <w:rFonts w:ascii="Calibri" w:eastAsia="Calibri" w:hAnsi="Calibri" w:cs="Calibri"/>
          <w:sz w:val="20"/>
          <w:szCs w:val="20"/>
          <w:rtl/>
        </w:rPr>
        <w:t>ש</w:t>
      </w:r>
      <w:r w:rsidR="007D0576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>נביא</w:t>
      </w:r>
      <w:r w:rsidR="007D0576">
        <w:rPr>
          <w:rFonts w:ascii="Calibri" w:eastAsia="Calibri" w:hAnsi="Calibri" w:cs="Calibri" w:hint="cs"/>
          <w:sz w:val="20"/>
          <w:szCs w:val="20"/>
          <w:rtl/>
        </w:rPr>
        <w:t xml:space="preserve">-כביכול </w:t>
      </w:r>
      <w:r>
        <w:rPr>
          <w:rFonts w:ascii="Calibri" w:eastAsia="Calibri" w:hAnsi="Calibri" w:cs="Calibri"/>
          <w:sz w:val="20"/>
          <w:szCs w:val="20"/>
          <w:rtl/>
        </w:rPr>
        <w:t xml:space="preserve">הוא </w:t>
      </w:r>
      <w:r w:rsidR="007D0576">
        <w:rPr>
          <w:rFonts w:ascii="Calibri" w:eastAsia="Calibri" w:hAnsi="Calibri" w:cs="Calibri" w:hint="cs"/>
          <w:sz w:val="20"/>
          <w:szCs w:val="20"/>
          <w:rtl/>
        </w:rPr>
        <w:t xml:space="preserve">למעשה </w:t>
      </w:r>
      <w:r>
        <w:rPr>
          <w:rFonts w:ascii="Calibri" w:eastAsia="Calibri" w:hAnsi="Calibri" w:cs="Calibri"/>
          <w:sz w:val="20"/>
          <w:szCs w:val="20"/>
          <w:rtl/>
        </w:rPr>
        <w:t>ניסיון</w:t>
      </w:r>
      <w:r w:rsidR="00902F96">
        <w:rPr>
          <w:rFonts w:ascii="Calibri" w:eastAsia="Calibri" w:hAnsi="Calibri" w:cs="Calibri" w:hint="cs"/>
          <w:sz w:val="20"/>
          <w:szCs w:val="20"/>
          <w:rtl/>
        </w:rPr>
        <w:t xml:space="preserve"> מאת הקב"ה</w:t>
      </w:r>
      <w:r w:rsidR="00B6654C">
        <w:rPr>
          <w:rFonts w:ascii="Calibri" w:eastAsia="Calibri" w:hAnsi="Calibri" w:cs="Calibri" w:hint="cs"/>
          <w:sz w:val="20"/>
          <w:szCs w:val="20"/>
          <w:rtl/>
        </w:rPr>
        <w:t>.</w:t>
      </w:r>
      <w:r>
        <w:rPr>
          <w:rFonts w:ascii="Calibri" w:eastAsia="Calibri" w:hAnsi="Calibri" w:cs="Calibri"/>
          <w:sz w:val="20"/>
          <w:szCs w:val="20"/>
          <w:rtl/>
        </w:rPr>
        <w:t xml:space="preserve"> אסור לעם </w:t>
      </w:r>
      <w:r w:rsidR="00B6654C">
        <w:rPr>
          <w:rFonts w:ascii="Calibri" w:eastAsia="Calibri" w:hAnsi="Calibri" w:cs="Calibri" w:hint="cs"/>
          <w:sz w:val="20"/>
          <w:szCs w:val="20"/>
          <w:rtl/>
        </w:rPr>
        <w:t>להקשיב ל"נביא" כזה</w:t>
      </w:r>
      <w:r>
        <w:rPr>
          <w:rFonts w:ascii="Calibri" w:eastAsia="Calibri" w:hAnsi="Calibri" w:cs="Calibri"/>
          <w:sz w:val="20"/>
          <w:szCs w:val="20"/>
          <w:rtl/>
        </w:rPr>
        <w:t xml:space="preserve">. למעשה, נביאים אלו </w:t>
      </w:r>
      <w:r w:rsidR="000A2970">
        <w:rPr>
          <w:rFonts w:ascii="Calibri" w:eastAsia="Calibri" w:hAnsi="Calibri" w:cs="Calibri" w:hint="cs"/>
          <w:sz w:val="20"/>
          <w:szCs w:val="20"/>
          <w:rtl/>
        </w:rPr>
        <w:t xml:space="preserve">ראויים לעונש מוות </w:t>
      </w:r>
      <w:r>
        <w:rPr>
          <w:rFonts w:ascii="Calibri" w:eastAsia="Calibri" w:hAnsi="Calibri" w:cs="Calibri"/>
          <w:sz w:val="20"/>
          <w:szCs w:val="20"/>
          <w:rtl/>
        </w:rPr>
        <w:t>בכך ש</w:t>
      </w:r>
      <w:r w:rsidR="000A2970">
        <w:rPr>
          <w:rFonts w:ascii="Calibri" w:eastAsia="Calibri" w:hAnsi="Calibri" w:cs="Calibri" w:hint="cs"/>
          <w:sz w:val="20"/>
          <w:szCs w:val="20"/>
          <w:rtl/>
        </w:rPr>
        <w:t xml:space="preserve">הם מייצגים את </w:t>
      </w:r>
      <w:r>
        <w:rPr>
          <w:rFonts w:ascii="Calibri" w:eastAsia="Calibri" w:hAnsi="Calibri" w:cs="Calibri"/>
          <w:sz w:val="20"/>
          <w:szCs w:val="20"/>
          <w:rtl/>
        </w:rPr>
        <w:t>רצון ה'</w:t>
      </w:r>
      <w:r w:rsidR="000A2970">
        <w:rPr>
          <w:rFonts w:ascii="Calibri" w:eastAsia="Calibri" w:hAnsi="Calibri" w:cs="Calibri" w:hint="cs"/>
          <w:sz w:val="20"/>
          <w:szCs w:val="20"/>
          <w:rtl/>
        </w:rPr>
        <w:t xml:space="preserve"> באופן מעוות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00000006" w14:textId="4F7DBED2" w:rsidR="00013A82" w:rsidRDefault="000A297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אבל </w:t>
      </w:r>
      <w:r>
        <w:rPr>
          <w:rFonts w:ascii="Calibri" w:eastAsia="Calibri" w:hAnsi="Calibri" w:cs="Calibri"/>
          <w:sz w:val="20"/>
          <w:szCs w:val="20"/>
          <w:rtl/>
        </w:rPr>
        <w:t>ברצינות!</w:t>
      </w:r>
    </w:p>
    <w:p w14:paraId="00000007" w14:textId="2FC834E7" w:rsidR="00013A82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מה אם אותו אדם מבצע נס </w:t>
      </w:r>
      <w:r w:rsidR="000A2970" w:rsidRPr="000A2970">
        <w:rPr>
          <w:rFonts w:ascii="Calibri" w:eastAsia="Calibri" w:hAnsi="Calibri" w:cs="Calibri" w:hint="cs"/>
          <w:b/>
          <w:bCs/>
          <w:sz w:val="20"/>
          <w:szCs w:val="20"/>
          <w:rtl/>
        </w:rPr>
        <w:t>מדהים</w:t>
      </w:r>
      <w:r>
        <w:rPr>
          <w:rFonts w:ascii="Calibri" w:eastAsia="Calibri" w:hAnsi="Calibri" w:cs="Calibri"/>
          <w:sz w:val="20"/>
          <w:szCs w:val="20"/>
          <w:rtl/>
        </w:rPr>
        <w:t>? מחייה מתים</w:t>
      </w:r>
      <w:r w:rsidR="000A2970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או מזיז הרים! האם אין </w:t>
      </w:r>
      <w:r w:rsidR="002B0409">
        <w:rPr>
          <w:rFonts w:ascii="Calibri" w:eastAsia="Calibri" w:hAnsi="Calibri" w:cs="Calibri" w:hint="cs"/>
          <w:sz w:val="20"/>
          <w:szCs w:val="20"/>
          <w:rtl/>
        </w:rPr>
        <w:t xml:space="preserve">לזה </w:t>
      </w:r>
      <w:r>
        <w:rPr>
          <w:rFonts w:ascii="Calibri" w:eastAsia="Calibri" w:hAnsi="Calibri" w:cs="Calibri"/>
          <w:sz w:val="20"/>
          <w:szCs w:val="20"/>
          <w:rtl/>
        </w:rPr>
        <w:t xml:space="preserve">משמעות? לא. </w:t>
      </w:r>
      <w:r w:rsidR="00D804CC">
        <w:rPr>
          <w:rFonts w:ascii="Calibri" w:eastAsia="Calibri" w:hAnsi="Calibri" w:cs="Calibri" w:hint="cs"/>
          <w:sz w:val="20"/>
          <w:szCs w:val="20"/>
          <w:rtl/>
        </w:rPr>
        <w:t xml:space="preserve">אנחנו לא מאמינים בדבר מסוים </w:t>
      </w:r>
      <w:r>
        <w:rPr>
          <w:rFonts w:ascii="Calibri" w:eastAsia="Calibri" w:hAnsi="Calibri" w:cs="Calibri"/>
          <w:sz w:val="20"/>
          <w:szCs w:val="20"/>
          <w:rtl/>
        </w:rPr>
        <w:t xml:space="preserve">רק </w:t>
      </w:r>
      <w:r w:rsidR="00D804CC">
        <w:rPr>
          <w:rFonts w:ascii="Calibri" w:eastAsia="Calibri" w:hAnsi="Calibri" w:cs="Calibri" w:hint="cs"/>
          <w:sz w:val="20"/>
          <w:szCs w:val="20"/>
          <w:rtl/>
        </w:rPr>
        <w:t>בגלל שמי שאמר אותו מכיר כמה טריקים של קוסמים</w:t>
      </w:r>
      <w:r>
        <w:rPr>
          <w:rFonts w:ascii="Calibri" w:eastAsia="Calibri" w:hAnsi="Calibri" w:cs="Calibri"/>
          <w:sz w:val="20"/>
          <w:szCs w:val="20"/>
          <w:rtl/>
        </w:rPr>
        <w:t>!</w:t>
      </w:r>
    </w:p>
    <w:p w14:paraId="00000008" w14:textId="537EC4E4" w:rsidR="00013A82" w:rsidRDefault="002940C8" w:rsidP="00682AF4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אין </w:t>
      </w:r>
      <w:r w:rsidR="00B75A8C">
        <w:rPr>
          <w:rFonts w:ascii="Calibri" w:eastAsia="Calibri" w:hAnsi="Calibri" w:cs="Calibri" w:hint="cs"/>
          <w:sz w:val="20"/>
          <w:szCs w:val="20"/>
          <w:rtl/>
        </w:rPr>
        <w:t xml:space="preserve">בכוונתי לטעון </w:t>
      </w:r>
      <w:r w:rsidR="00D21807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ההלכה לא מכירה </w:t>
      </w:r>
      <w:r w:rsidR="004C49E7">
        <w:rPr>
          <w:rFonts w:ascii="Calibri" w:eastAsia="Calibri" w:hAnsi="Calibri" w:cs="Calibri" w:hint="cs"/>
          <w:sz w:val="20"/>
          <w:szCs w:val="20"/>
          <w:rtl/>
        </w:rPr>
        <w:t>ב</w:t>
      </w:r>
      <w:r>
        <w:rPr>
          <w:rFonts w:ascii="Calibri" w:eastAsia="Calibri" w:hAnsi="Calibri" w:cs="Calibri"/>
          <w:sz w:val="20"/>
          <w:szCs w:val="20"/>
          <w:rtl/>
        </w:rPr>
        <w:t xml:space="preserve">ניסים. </w:t>
      </w:r>
      <w:r w:rsidR="00815584">
        <w:rPr>
          <w:rFonts w:ascii="Calibri" w:eastAsia="Calibri" w:hAnsi="Calibri" w:cs="Calibri" w:hint="cs"/>
          <w:sz w:val="20"/>
          <w:szCs w:val="20"/>
          <w:rtl/>
        </w:rPr>
        <w:t xml:space="preserve">ההלכה </w:t>
      </w:r>
      <w:r>
        <w:rPr>
          <w:rFonts w:ascii="Calibri" w:eastAsia="Calibri" w:hAnsi="Calibri" w:cs="Calibri"/>
          <w:sz w:val="20"/>
          <w:szCs w:val="20"/>
          <w:rtl/>
        </w:rPr>
        <w:t xml:space="preserve">מעניקה מעמד </w:t>
      </w:r>
      <w:r w:rsidR="00335D23">
        <w:rPr>
          <w:rFonts w:ascii="Calibri" w:eastAsia="Calibri" w:hAnsi="Calibri" w:cs="Calibri" w:hint="cs"/>
          <w:sz w:val="20"/>
          <w:szCs w:val="20"/>
          <w:rtl/>
        </w:rPr>
        <w:t xml:space="preserve">בר ביטול </w:t>
      </w:r>
      <w:r w:rsidR="00815584">
        <w:rPr>
          <w:rFonts w:ascii="Calibri" w:eastAsia="Calibri" w:hAnsi="Calibri" w:cs="Calibri" w:hint="cs"/>
          <w:sz w:val="20"/>
          <w:szCs w:val="20"/>
          <w:rtl/>
        </w:rPr>
        <w:t xml:space="preserve">של </w:t>
      </w:r>
      <w:r>
        <w:rPr>
          <w:rFonts w:ascii="Calibri" w:eastAsia="Calibri" w:hAnsi="Calibri" w:cs="Calibri"/>
          <w:sz w:val="20"/>
          <w:szCs w:val="20"/>
          <w:rtl/>
        </w:rPr>
        <w:t xml:space="preserve">"נביא" לאדם </w:t>
      </w:r>
      <w:r w:rsidR="00815584">
        <w:rPr>
          <w:rFonts w:ascii="Calibri" w:eastAsia="Calibri" w:hAnsi="Calibri" w:cs="Calibri" w:hint="cs"/>
          <w:sz w:val="20"/>
          <w:szCs w:val="20"/>
          <w:rtl/>
        </w:rPr>
        <w:t xml:space="preserve">שעשה </w:t>
      </w:r>
      <w:r>
        <w:rPr>
          <w:rFonts w:ascii="Calibri" w:eastAsia="Calibri" w:hAnsi="Calibri" w:cs="Calibri"/>
          <w:sz w:val="20"/>
          <w:szCs w:val="20"/>
          <w:rtl/>
        </w:rPr>
        <w:t>אות או נס.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1"/>
      </w:r>
      <w:r>
        <w:rPr>
          <w:rFonts w:ascii="Calibri" w:eastAsia="Calibri" w:hAnsi="Calibri" w:cs="Calibri"/>
          <w:sz w:val="20"/>
          <w:szCs w:val="20"/>
          <w:rtl/>
        </w:rPr>
        <w:t xml:space="preserve"> אדם </w:t>
      </w:r>
      <w:r w:rsidR="00335D23">
        <w:rPr>
          <w:rFonts w:ascii="Calibri" w:eastAsia="Calibri" w:hAnsi="Calibri" w:cs="Calibri" w:hint="cs"/>
          <w:sz w:val="20"/>
          <w:szCs w:val="20"/>
          <w:rtl/>
        </w:rPr>
        <w:t xml:space="preserve">שיש לו </w:t>
      </w:r>
      <w:r>
        <w:rPr>
          <w:rFonts w:ascii="Calibri" w:eastAsia="Calibri" w:hAnsi="Calibri" w:cs="Calibri"/>
          <w:sz w:val="20"/>
          <w:szCs w:val="20"/>
          <w:rtl/>
        </w:rPr>
        <w:t xml:space="preserve">מעמד של נביא הוא אדם שצריך לציית לו (אפילו אם הוא אומר </w:t>
      </w:r>
      <w:r w:rsidR="00335D23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צריך </w:t>
      </w:r>
      <w:r w:rsidR="00CE6743">
        <w:rPr>
          <w:rFonts w:ascii="Calibri" w:eastAsia="Calibri" w:hAnsi="Calibri" w:cs="Calibri" w:hint="cs"/>
          <w:sz w:val="20"/>
          <w:szCs w:val="20"/>
          <w:rtl/>
        </w:rPr>
        <w:t xml:space="preserve">לבטל הלכה </w:t>
      </w:r>
      <w:r w:rsidR="00CE6743">
        <w:rPr>
          <w:rFonts w:ascii="Calibri" w:eastAsia="Calibri" w:hAnsi="Calibri" w:cs="Calibri"/>
          <w:sz w:val="20"/>
          <w:szCs w:val="20"/>
          <w:rtl/>
        </w:rPr>
        <w:t>מסוי</w:t>
      </w:r>
      <w:r w:rsidR="00CE6743">
        <w:rPr>
          <w:rFonts w:ascii="Calibri" w:eastAsia="Calibri" w:hAnsi="Calibri" w:cs="Calibri" w:hint="cs"/>
          <w:sz w:val="20"/>
          <w:szCs w:val="20"/>
          <w:rtl/>
        </w:rPr>
        <w:t xml:space="preserve">מת </w:t>
      </w:r>
      <w:r w:rsidR="00335D23">
        <w:rPr>
          <w:rFonts w:ascii="Calibri" w:eastAsia="Calibri" w:hAnsi="Calibri" w:cs="Calibri" w:hint="cs"/>
          <w:sz w:val="20"/>
          <w:szCs w:val="20"/>
          <w:rtl/>
        </w:rPr>
        <w:t>באופן זמני</w:t>
      </w:r>
      <w:r>
        <w:rPr>
          <w:rFonts w:ascii="Calibri" w:eastAsia="Calibri" w:hAnsi="Calibri" w:cs="Calibri"/>
          <w:sz w:val="20"/>
          <w:szCs w:val="20"/>
          <w:rtl/>
        </w:rPr>
        <w:t xml:space="preserve">). </w:t>
      </w:r>
      <w:r w:rsidR="00646878">
        <w:rPr>
          <w:rFonts w:ascii="Calibri" w:eastAsia="Calibri" w:hAnsi="Calibri" w:cs="Calibri" w:hint="cs"/>
          <w:sz w:val="20"/>
          <w:szCs w:val="20"/>
          <w:rtl/>
        </w:rPr>
        <w:t xml:space="preserve">עשיית </w:t>
      </w:r>
      <w:r>
        <w:rPr>
          <w:rFonts w:ascii="Calibri" w:eastAsia="Calibri" w:hAnsi="Calibri" w:cs="Calibri"/>
          <w:sz w:val="20"/>
          <w:szCs w:val="20"/>
          <w:rtl/>
        </w:rPr>
        <w:t xml:space="preserve">הנס </w:t>
      </w:r>
      <w:r w:rsidR="00682AF4">
        <w:rPr>
          <w:rFonts w:ascii="Calibri" w:eastAsia="Calibri" w:hAnsi="Calibri" w:cs="Calibri" w:hint="cs"/>
          <w:sz w:val="20"/>
          <w:szCs w:val="20"/>
          <w:rtl/>
        </w:rPr>
        <w:t xml:space="preserve">יכולה להעניק לאדם </w:t>
      </w:r>
      <w:r>
        <w:rPr>
          <w:rFonts w:ascii="Calibri" w:eastAsia="Calibri" w:hAnsi="Calibri" w:cs="Calibri"/>
          <w:sz w:val="20"/>
          <w:szCs w:val="20"/>
          <w:rtl/>
        </w:rPr>
        <w:t xml:space="preserve">מעמד </w:t>
      </w:r>
      <w:r w:rsidR="00682AF4">
        <w:rPr>
          <w:rFonts w:ascii="Calibri" w:eastAsia="Calibri" w:hAnsi="Calibri" w:cs="Calibri" w:hint="cs"/>
          <w:sz w:val="20"/>
          <w:szCs w:val="20"/>
          <w:rtl/>
        </w:rPr>
        <w:t>כ</w:t>
      </w:r>
      <w:r>
        <w:rPr>
          <w:rFonts w:ascii="Calibri" w:eastAsia="Calibri" w:hAnsi="Calibri" w:cs="Calibri"/>
          <w:sz w:val="20"/>
          <w:szCs w:val="20"/>
          <w:rtl/>
        </w:rPr>
        <w:t>זה, א</w:t>
      </w:r>
      <w:r w:rsidR="00775C11">
        <w:rPr>
          <w:rFonts w:ascii="Calibri" w:eastAsia="Calibri" w:hAnsi="Calibri" w:cs="Calibri" w:hint="cs"/>
          <w:sz w:val="20"/>
          <w:szCs w:val="20"/>
          <w:rtl/>
        </w:rPr>
        <w:t xml:space="preserve">בל מדובר בתוקף הלכתי שמוצמד </w:t>
      </w:r>
      <w:r>
        <w:rPr>
          <w:rFonts w:ascii="Calibri" w:eastAsia="Calibri" w:hAnsi="Calibri" w:cs="Calibri"/>
          <w:sz w:val="20"/>
          <w:szCs w:val="20"/>
          <w:rtl/>
        </w:rPr>
        <w:t xml:space="preserve">לנס; </w:t>
      </w:r>
      <w:r w:rsidR="00C10795">
        <w:rPr>
          <w:rFonts w:ascii="Calibri" w:eastAsia="Calibri" w:hAnsi="Calibri" w:cs="Calibri" w:hint="cs"/>
          <w:sz w:val="20"/>
          <w:szCs w:val="20"/>
          <w:rtl/>
        </w:rPr>
        <w:t xml:space="preserve">לא ניתן </w:t>
      </w:r>
      <w:r>
        <w:rPr>
          <w:rFonts w:ascii="Calibri" w:eastAsia="Calibri" w:hAnsi="Calibri" w:cs="Calibri"/>
          <w:sz w:val="20"/>
          <w:szCs w:val="20"/>
          <w:rtl/>
        </w:rPr>
        <w:t xml:space="preserve">להסיק </w:t>
      </w:r>
      <w:r w:rsidR="00CB295D">
        <w:rPr>
          <w:rFonts w:ascii="Calibri" w:eastAsia="Calibri" w:hAnsi="Calibri" w:cs="Calibri" w:hint="cs"/>
          <w:sz w:val="20"/>
          <w:szCs w:val="20"/>
          <w:rtl/>
        </w:rPr>
        <w:t xml:space="preserve">מכאן </w:t>
      </w:r>
      <w:r>
        <w:rPr>
          <w:rFonts w:ascii="Calibri" w:eastAsia="Calibri" w:hAnsi="Calibri" w:cs="Calibri"/>
          <w:sz w:val="20"/>
          <w:szCs w:val="20"/>
          <w:rtl/>
        </w:rPr>
        <w:t xml:space="preserve">שהנס </w:t>
      </w:r>
      <w:r w:rsidR="00C10795">
        <w:rPr>
          <w:rFonts w:ascii="Calibri" w:eastAsia="Calibri" w:hAnsi="Calibri" w:cs="Calibri" w:hint="cs"/>
          <w:sz w:val="20"/>
          <w:szCs w:val="20"/>
          <w:rtl/>
        </w:rPr>
        <w:t>כשל</w:t>
      </w:r>
      <w:r>
        <w:rPr>
          <w:rFonts w:ascii="Calibri" w:eastAsia="Calibri" w:hAnsi="Calibri" w:cs="Calibri"/>
          <w:sz w:val="20"/>
          <w:szCs w:val="20"/>
          <w:rtl/>
        </w:rPr>
        <w:t xml:space="preserve">עצמו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מעיד </w:t>
      </w:r>
      <w:r w:rsidR="00CB295D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מחולל הנס </w:t>
      </w:r>
      <w:r w:rsidR="00CB295D">
        <w:rPr>
          <w:rFonts w:ascii="Calibri" w:eastAsia="Calibri" w:hAnsi="Calibri" w:cs="Calibri" w:hint="cs"/>
          <w:sz w:val="20"/>
          <w:szCs w:val="20"/>
          <w:rtl/>
        </w:rPr>
        <w:t>א</w:t>
      </w:r>
      <w:r w:rsidR="002C2B8B">
        <w:rPr>
          <w:rFonts w:ascii="Calibri" w:eastAsia="Calibri" w:hAnsi="Calibri" w:cs="Calibri" w:hint="cs"/>
          <w:sz w:val="20"/>
          <w:szCs w:val="20"/>
          <w:rtl/>
        </w:rPr>
        <w:t>ו</w:t>
      </w:r>
      <w:r w:rsidR="00CB295D">
        <w:rPr>
          <w:rFonts w:ascii="Calibri" w:eastAsia="Calibri" w:hAnsi="Calibri" w:cs="Calibri" w:hint="cs"/>
          <w:sz w:val="20"/>
          <w:szCs w:val="20"/>
          <w:rtl/>
        </w:rPr>
        <w:t xml:space="preserve">מר </w:t>
      </w:r>
      <w:r>
        <w:rPr>
          <w:rFonts w:ascii="Calibri" w:eastAsia="Calibri" w:hAnsi="Calibri" w:cs="Calibri"/>
          <w:sz w:val="20"/>
          <w:szCs w:val="20"/>
          <w:rtl/>
        </w:rPr>
        <w:t>אמת.</w:t>
      </w:r>
    </w:p>
    <w:p w14:paraId="00000009" w14:textId="44C2F296" w:rsidR="00013A82" w:rsidRDefault="005F5ADB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20A5B">
        <w:rPr>
          <w:rFonts w:ascii="Calibri" w:eastAsia="Calibri" w:hAnsi="Calibri" w:cs="Calibri" w:hint="cs"/>
          <w:sz w:val="20"/>
          <w:szCs w:val="20"/>
          <w:rtl/>
        </w:rPr>
        <w:t xml:space="preserve">זה הרעיון </w:t>
      </w:r>
      <w:r w:rsidRPr="00720A5B">
        <w:rPr>
          <w:rFonts w:ascii="Calibri" w:eastAsia="Calibri" w:hAnsi="Calibri" w:cs="Calibri"/>
          <w:sz w:val="20"/>
          <w:szCs w:val="20"/>
          <w:rtl/>
        </w:rPr>
        <w:t>שמשה מעוניין להעביר</w:t>
      </w:r>
      <w:r w:rsidR="00BA6814">
        <w:rPr>
          <w:rFonts w:ascii="Calibri" w:eastAsia="Calibri" w:hAnsi="Calibri" w:cs="Calibri" w:hint="cs"/>
          <w:sz w:val="20"/>
          <w:szCs w:val="20"/>
          <w:rtl/>
        </w:rPr>
        <w:t xml:space="preserve"> –</w:t>
      </w:r>
      <w:r w:rsidRPr="00720A5B">
        <w:rPr>
          <w:rFonts w:ascii="Calibri" w:eastAsia="Calibri" w:hAnsi="Calibri" w:cs="Calibri"/>
          <w:sz w:val="20"/>
          <w:szCs w:val="20"/>
          <w:rtl/>
        </w:rPr>
        <w:t xml:space="preserve"> אם אדם </w:t>
      </w:r>
      <w:r w:rsidR="00AB38EC">
        <w:rPr>
          <w:rFonts w:ascii="Calibri" w:eastAsia="Calibri" w:hAnsi="Calibri" w:cs="Calibri" w:hint="cs"/>
          <w:sz w:val="20"/>
          <w:szCs w:val="20"/>
          <w:rtl/>
        </w:rPr>
        <w:t xml:space="preserve">שעשה </w:t>
      </w:r>
      <w:r w:rsidRPr="00720A5B">
        <w:rPr>
          <w:rFonts w:ascii="Calibri" w:eastAsia="Calibri" w:hAnsi="Calibri" w:cs="Calibri"/>
          <w:sz w:val="20"/>
          <w:szCs w:val="20"/>
          <w:rtl/>
        </w:rPr>
        <w:t xml:space="preserve">ניסים מופלאים </w:t>
      </w:r>
      <w:r w:rsidR="00EB36AF">
        <w:rPr>
          <w:rFonts w:ascii="Calibri" w:eastAsia="Calibri" w:hAnsi="Calibri" w:cs="Calibri" w:hint="cs"/>
          <w:sz w:val="20"/>
          <w:szCs w:val="20"/>
          <w:rtl/>
        </w:rPr>
        <w:t xml:space="preserve">אומר </w:t>
      </w:r>
      <w:r w:rsidR="00215B93">
        <w:rPr>
          <w:rFonts w:ascii="Calibri" w:eastAsia="Calibri" w:hAnsi="Calibri" w:cs="Calibri" w:hint="cs"/>
          <w:sz w:val="20"/>
          <w:szCs w:val="20"/>
          <w:rtl/>
        </w:rPr>
        <w:t>שקרים מובהקים</w:t>
      </w:r>
      <w:r w:rsidRPr="00720A5B">
        <w:rPr>
          <w:rFonts w:ascii="Calibri" w:eastAsia="Calibri" w:hAnsi="Calibri" w:cs="Calibri"/>
          <w:sz w:val="20"/>
          <w:szCs w:val="20"/>
          <w:rtl/>
        </w:rPr>
        <w:t xml:space="preserve">, ניתן </w:t>
      </w:r>
      <w:r w:rsidR="00423F8D">
        <w:rPr>
          <w:rFonts w:ascii="Calibri" w:eastAsia="Calibri" w:hAnsi="Calibri" w:cs="Calibri" w:hint="cs"/>
          <w:sz w:val="20"/>
          <w:szCs w:val="20"/>
          <w:rtl/>
        </w:rPr>
        <w:t xml:space="preserve">להסיק מכך </w:t>
      </w:r>
      <w:r w:rsidRPr="00720A5B">
        <w:rPr>
          <w:rFonts w:ascii="Calibri" w:eastAsia="Calibri" w:hAnsi="Calibri" w:cs="Calibri"/>
          <w:sz w:val="20"/>
          <w:szCs w:val="20"/>
          <w:rtl/>
        </w:rPr>
        <w:t>שהוא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423F8D">
        <w:rPr>
          <w:rFonts w:ascii="Calibri" w:eastAsia="Calibri" w:hAnsi="Calibri" w:cs="Calibri" w:hint="cs"/>
          <w:sz w:val="20"/>
          <w:szCs w:val="20"/>
          <w:rtl/>
        </w:rPr>
        <w:t xml:space="preserve">לא </w:t>
      </w:r>
      <w:r>
        <w:rPr>
          <w:rFonts w:ascii="Calibri" w:eastAsia="Calibri" w:hAnsi="Calibri" w:cs="Calibri"/>
          <w:sz w:val="20"/>
          <w:szCs w:val="20"/>
          <w:rtl/>
        </w:rPr>
        <w:t>נביא</w:t>
      </w:r>
      <w:r w:rsidR="004310F9">
        <w:rPr>
          <w:rFonts w:ascii="Calibri" w:eastAsia="Calibri" w:hAnsi="Calibri" w:cs="Calibri" w:hint="cs"/>
          <w:sz w:val="20"/>
          <w:szCs w:val="20"/>
          <w:rtl/>
        </w:rPr>
        <w:t xml:space="preserve">, בלי </w:t>
      </w:r>
      <w:r>
        <w:rPr>
          <w:rFonts w:ascii="Calibri" w:eastAsia="Calibri" w:hAnsi="Calibri" w:cs="Calibri"/>
          <w:sz w:val="20"/>
          <w:szCs w:val="20"/>
          <w:rtl/>
        </w:rPr>
        <w:t xml:space="preserve">קשר </w:t>
      </w:r>
      <w:r w:rsidR="00BC6E85">
        <w:rPr>
          <w:rFonts w:ascii="Calibri" w:eastAsia="Calibri" w:hAnsi="Calibri" w:cs="Calibri" w:hint="cs"/>
          <w:sz w:val="20"/>
          <w:szCs w:val="20"/>
          <w:rtl/>
        </w:rPr>
        <w:t xml:space="preserve">לטריקים </w:t>
      </w:r>
      <w:r w:rsidR="0052354E">
        <w:rPr>
          <w:rFonts w:ascii="Calibri" w:eastAsia="Calibri" w:hAnsi="Calibri" w:cs="Calibri" w:hint="cs"/>
          <w:sz w:val="20"/>
          <w:szCs w:val="20"/>
          <w:rtl/>
        </w:rPr>
        <w:t>שהוא יודע לשלוף מהשרוול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C31B1D">
        <w:rPr>
          <w:rFonts w:ascii="Calibri" w:eastAsia="Calibri" w:hAnsi="Calibri" w:cs="Calibri" w:hint="cs"/>
          <w:sz w:val="20"/>
          <w:szCs w:val="20"/>
          <w:rtl/>
        </w:rPr>
        <w:t xml:space="preserve">זו הסיבה שבגללה </w:t>
      </w:r>
      <w:r w:rsidR="00811CB6">
        <w:rPr>
          <w:rFonts w:ascii="Calibri" w:eastAsia="Calibri" w:hAnsi="Calibri" w:cs="Calibri" w:hint="cs"/>
          <w:sz w:val="20"/>
          <w:szCs w:val="20"/>
          <w:rtl/>
        </w:rPr>
        <w:t xml:space="preserve">ניתן לבטל את </w:t>
      </w:r>
      <w:r>
        <w:rPr>
          <w:rFonts w:ascii="Calibri" w:eastAsia="Calibri" w:hAnsi="Calibri" w:cs="Calibri"/>
          <w:sz w:val="20"/>
          <w:szCs w:val="20"/>
          <w:rtl/>
        </w:rPr>
        <w:t xml:space="preserve">מעמד ה"נביא" שמוענק </w:t>
      </w:r>
      <w:r w:rsidR="00E210DE">
        <w:rPr>
          <w:rFonts w:ascii="Calibri" w:eastAsia="Calibri" w:hAnsi="Calibri" w:cs="Calibri" w:hint="cs"/>
          <w:sz w:val="20"/>
          <w:szCs w:val="20"/>
          <w:rtl/>
        </w:rPr>
        <w:t xml:space="preserve">לאחר </w:t>
      </w:r>
      <w:r>
        <w:rPr>
          <w:rFonts w:ascii="Calibri" w:eastAsia="Calibri" w:hAnsi="Calibri" w:cs="Calibri"/>
          <w:sz w:val="20"/>
          <w:szCs w:val="20"/>
          <w:rtl/>
        </w:rPr>
        <w:t xml:space="preserve">ביצוע נס. ניתן </w:t>
      </w:r>
      <w:r w:rsidRPr="002F64BC">
        <w:rPr>
          <w:rFonts w:ascii="Calibri" w:eastAsia="Calibri" w:hAnsi="Calibri" w:cs="Calibri"/>
          <w:b/>
          <w:bCs/>
          <w:sz w:val="20"/>
          <w:szCs w:val="20"/>
          <w:rtl/>
        </w:rPr>
        <w:t>להסיר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DA060D">
        <w:rPr>
          <w:rFonts w:ascii="Calibri" w:eastAsia="Calibri" w:hAnsi="Calibri" w:cs="Calibri" w:hint="cs"/>
          <w:sz w:val="20"/>
          <w:szCs w:val="20"/>
          <w:rtl/>
        </w:rPr>
        <w:t>אותו</w:t>
      </w:r>
      <w:r>
        <w:rPr>
          <w:rFonts w:ascii="Calibri" w:eastAsia="Calibri" w:hAnsi="Calibri" w:cs="Calibri"/>
          <w:sz w:val="20"/>
          <w:szCs w:val="20"/>
          <w:rtl/>
        </w:rPr>
        <w:t xml:space="preserve">. אם אדם אומר משהו לא </w:t>
      </w:r>
      <w:r w:rsidR="00413282">
        <w:rPr>
          <w:rFonts w:ascii="Calibri" w:eastAsia="Calibri" w:hAnsi="Calibri" w:cs="Calibri" w:hint="cs"/>
          <w:sz w:val="20"/>
          <w:szCs w:val="20"/>
          <w:rtl/>
        </w:rPr>
        <w:t>נכון</w:t>
      </w:r>
      <w:r>
        <w:rPr>
          <w:rFonts w:ascii="Calibri" w:eastAsia="Calibri" w:hAnsi="Calibri" w:cs="Calibri"/>
          <w:sz w:val="20"/>
          <w:szCs w:val="20"/>
          <w:rtl/>
        </w:rPr>
        <w:t>, או שהוא אומר לנו ללכת אחרי אלוהים אחרים, או שהוא אומר לנו לא לקיים מצווה (ולא רק להימנע ממנה באופן זמני)</w:t>
      </w:r>
      <w:r w:rsidR="00323845">
        <w:rPr>
          <w:rFonts w:ascii="Calibri" w:eastAsia="Calibri" w:hAnsi="Calibri" w:cs="Calibri" w:hint="cs"/>
          <w:sz w:val="20"/>
          <w:szCs w:val="20"/>
          <w:rtl/>
        </w:rPr>
        <w:t xml:space="preserve"> –</w:t>
      </w:r>
      <w:r>
        <w:rPr>
          <w:rFonts w:ascii="Calibri" w:eastAsia="Calibri" w:hAnsi="Calibri" w:cs="Calibri"/>
          <w:sz w:val="20"/>
          <w:szCs w:val="20"/>
          <w:rtl/>
        </w:rPr>
        <w:t xml:space="preserve"> אז אין משמעות לנס. </w:t>
      </w:r>
    </w:p>
    <w:p w14:paraId="0000000A" w14:textId="0DC1AF8F" w:rsidR="00013A82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משה הזהיר אותנו שמשהו כזה עלול להתרחש. אך </w:t>
      </w:r>
      <w:r w:rsidR="008C6506">
        <w:rPr>
          <w:rFonts w:ascii="Calibri" w:eastAsia="Calibri" w:hAnsi="Calibri" w:cs="Calibri" w:hint="cs"/>
          <w:sz w:val="20"/>
          <w:szCs w:val="20"/>
          <w:rtl/>
        </w:rPr>
        <w:t xml:space="preserve">כעת עולה </w:t>
      </w:r>
      <w:r>
        <w:rPr>
          <w:rFonts w:ascii="Calibri" w:eastAsia="Calibri" w:hAnsi="Calibri" w:cs="Calibri"/>
          <w:sz w:val="20"/>
          <w:szCs w:val="20"/>
          <w:rtl/>
        </w:rPr>
        <w:t>השאלה, מדוע שנאמין ל</w:t>
      </w:r>
      <w:r w:rsidRPr="00067AEF">
        <w:rPr>
          <w:rFonts w:ascii="Calibri" w:eastAsia="Calibri" w:hAnsi="Calibri" w:cs="Calibri"/>
          <w:b/>
          <w:bCs/>
          <w:sz w:val="20"/>
          <w:szCs w:val="20"/>
          <w:rtl/>
        </w:rPr>
        <w:t>משה</w:t>
      </w:r>
      <w:r>
        <w:rPr>
          <w:rFonts w:ascii="Calibri" w:eastAsia="Calibri" w:hAnsi="Calibri" w:cs="Calibri"/>
          <w:sz w:val="20"/>
          <w:szCs w:val="20"/>
          <w:rtl/>
        </w:rPr>
        <w:t xml:space="preserve">? </w:t>
      </w:r>
      <w:r w:rsidR="00F84ECB">
        <w:rPr>
          <w:rFonts w:ascii="Calibri" w:eastAsia="Calibri" w:hAnsi="Calibri" w:cs="Calibri" w:hint="cs"/>
          <w:sz w:val="20"/>
          <w:szCs w:val="20"/>
          <w:rtl/>
        </w:rPr>
        <w:t xml:space="preserve">כמובן שאי אפשר לומר </w:t>
      </w:r>
      <w:r>
        <w:rPr>
          <w:rFonts w:ascii="Calibri" w:eastAsia="Calibri" w:hAnsi="Calibri" w:cs="Calibri"/>
          <w:sz w:val="20"/>
          <w:szCs w:val="20"/>
          <w:rtl/>
        </w:rPr>
        <w:t xml:space="preserve">שאנו </w:t>
      </w:r>
      <w:r w:rsidR="00323845">
        <w:rPr>
          <w:rFonts w:ascii="Calibri" w:eastAsia="Calibri" w:hAnsi="Calibri" w:cs="Calibri" w:hint="cs"/>
          <w:sz w:val="20"/>
          <w:szCs w:val="20"/>
          <w:rtl/>
        </w:rPr>
        <w:t xml:space="preserve">מאמינים </w:t>
      </w:r>
      <w:r>
        <w:rPr>
          <w:rFonts w:ascii="Calibri" w:eastAsia="Calibri" w:hAnsi="Calibri" w:cs="Calibri"/>
          <w:sz w:val="20"/>
          <w:szCs w:val="20"/>
          <w:rtl/>
        </w:rPr>
        <w:t xml:space="preserve">לו </w:t>
      </w:r>
      <w:r w:rsidR="009B161D">
        <w:rPr>
          <w:rFonts w:ascii="Calibri" w:eastAsia="Calibri" w:hAnsi="Calibri" w:cs="Calibri" w:hint="cs"/>
          <w:sz w:val="20"/>
          <w:szCs w:val="20"/>
          <w:rtl/>
        </w:rPr>
        <w:t xml:space="preserve">בגלל </w:t>
      </w:r>
      <w:r>
        <w:rPr>
          <w:rFonts w:ascii="Calibri" w:eastAsia="Calibri" w:hAnsi="Calibri" w:cs="Calibri"/>
          <w:sz w:val="20"/>
          <w:szCs w:val="20"/>
          <w:rtl/>
        </w:rPr>
        <w:t xml:space="preserve">הניסים שהוא חולל! </w:t>
      </w:r>
      <w:r w:rsidR="00C6504F">
        <w:rPr>
          <w:rFonts w:ascii="Calibri" w:eastAsia="Calibri" w:hAnsi="Calibri" w:cs="Calibri" w:hint="cs"/>
          <w:sz w:val="20"/>
          <w:szCs w:val="20"/>
          <w:rtl/>
        </w:rPr>
        <w:t>לא</w:t>
      </w:r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044AC7">
        <w:rPr>
          <w:rFonts w:ascii="Calibri" w:eastAsia="Calibri" w:hAnsi="Calibri" w:cs="Calibri" w:hint="cs"/>
          <w:sz w:val="20"/>
          <w:szCs w:val="20"/>
          <w:rtl/>
        </w:rPr>
        <w:t>אנחנו לא מאמינים למשה בגלל דברים שהוא עשה או אמר</w:t>
      </w:r>
      <w:r w:rsidR="00F15E4B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F15E4B">
        <w:rPr>
          <w:rFonts w:ascii="Calibri" w:eastAsia="Calibri" w:hAnsi="Calibri" w:cs="Calibri" w:hint="cs"/>
          <w:sz w:val="20"/>
          <w:szCs w:val="20"/>
          <w:rtl/>
        </w:rPr>
        <w:t xml:space="preserve">אלא </w:t>
      </w:r>
      <w:r>
        <w:rPr>
          <w:rFonts w:ascii="Calibri" w:eastAsia="Calibri" w:hAnsi="Calibri" w:cs="Calibri"/>
          <w:sz w:val="20"/>
          <w:szCs w:val="20"/>
          <w:rtl/>
        </w:rPr>
        <w:t xml:space="preserve">בגלל החוויה </w:t>
      </w:r>
      <w:r w:rsidR="00F15E4B">
        <w:rPr>
          <w:rFonts w:ascii="Calibri" w:eastAsia="Calibri" w:hAnsi="Calibri" w:cs="Calibri" w:hint="cs"/>
          <w:sz w:val="20"/>
          <w:szCs w:val="20"/>
          <w:rtl/>
        </w:rPr>
        <w:t xml:space="preserve">המשותפת </w:t>
      </w:r>
      <w:r w:rsidR="00F0448A">
        <w:rPr>
          <w:rFonts w:ascii="Calibri" w:eastAsia="Calibri" w:hAnsi="Calibri" w:cs="Calibri" w:hint="cs"/>
          <w:sz w:val="20"/>
          <w:szCs w:val="20"/>
          <w:rtl/>
        </w:rPr>
        <w:t xml:space="preserve">שחווינו </w:t>
      </w:r>
      <w:r>
        <w:rPr>
          <w:rFonts w:ascii="Calibri" w:eastAsia="Calibri" w:hAnsi="Calibri" w:cs="Calibri"/>
          <w:sz w:val="20"/>
          <w:szCs w:val="20"/>
          <w:rtl/>
        </w:rPr>
        <w:t>כעם בהר סיני. כפי שהרמב"ם אמר:</w:t>
      </w:r>
    </w:p>
    <w:p w14:paraId="0000000B" w14:textId="2CF81362" w:rsidR="00013A82" w:rsidRPr="0043413F" w:rsidRDefault="00000000">
      <w:pPr>
        <w:bidi/>
        <w:spacing w:after="240" w:line="240" w:lineRule="auto"/>
        <w:ind w:left="720"/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rtl/>
        </w:rPr>
        <w:t>ובמה האמינו בו? במעמד הר סיני. שעינינו ראו ולא זר</w:t>
      </w:r>
      <w:r w:rsidR="009C530F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ואזנינו שמעו ולא אחר</w:t>
      </w:r>
      <w:r w:rsidR="009C530F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האש והקולות והלפידים</w:t>
      </w:r>
      <w:r w:rsidR="009C530F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והוא נגש אל הערפל</w:t>
      </w:r>
      <w:r w:rsidR="009C530F">
        <w:rPr>
          <w:rFonts w:ascii="Calibri" w:eastAsia="Calibri" w:hAnsi="Calibri" w:cs="Calibri" w:hint="cs"/>
          <w:sz w:val="20"/>
          <w:szCs w:val="20"/>
          <w:rtl/>
        </w:rPr>
        <w:t xml:space="preserve">, </w:t>
      </w:r>
      <w:r>
        <w:rPr>
          <w:rFonts w:ascii="Calibri" w:eastAsia="Calibri" w:hAnsi="Calibri" w:cs="Calibri"/>
          <w:sz w:val="20"/>
          <w:szCs w:val="20"/>
          <w:rtl/>
        </w:rPr>
        <w:t xml:space="preserve">והקול מדבר אליו ואנו שומעים, "משה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משה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לך אמר להן כך וכך…"</w:t>
      </w:r>
      <w:r w:rsidR="001A5DE3">
        <w:rPr>
          <w:rFonts w:ascii="Calibri" w:eastAsia="Calibri" w:hAnsi="Calibri" w:cs="Calibri" w:hint="cs"/>
          <w:sz w:val="20"/>
          <w:szCs w:val="20"/>
          <w:rtl/>
        </w:rPr>
        <w:t xml:space="preserve"> (משנה תורה, הלכות יסודי התורה </w:t>
      </w:r>
      <w:r w:rsidR="0043413F">
        <w:rPr>
          <w:rFonts w:ascii="Calibri" w:eastAsia="Calibri" w:hAnsi="Calibri" w:cs="Calibri" w:hint="cs"/>
          <w:sz w:val="20"/>
          <w:szCs w:val="20"/>
          <w:rtl/>
        </w:rPr>
        <w:t>ח</w:t>
      </w:r>
      <w:r w:rsidR="001A5DE3">
        <w:rPr>
          <w:rFonts w:ascii="Calibri" w:eastAsia="Calibri" w:hAnsi="Calibri" w:cs="Calibri" w:hint="cs"/>
          <w:sz w:val="20"/>
          <w:szCs w:val="20"/>
          <w:rtl/>
        </w:rPr>
        <w:t xml:space="preserve">', </w:t>
      </w:r>
      <w:r w:rsidR="0043413F">
        <w:rPr>
          <w:rFonts w:ascii="Calibri" w:eastAsia="Calibri" w:hAnsi="Calibri" w:cs="Calibri" w:hint="cs"/>
          <w:sz w:val="20"/>
          <w:szCs w:val="20"/>
          <w:rtl/>
        </w:rPr>
        <w:t>ב</w:t>
      </w:r>
      <w:r w:rsidR="001A5DE3">
        <w:rPr>
          <w:rFonts w:ascii="Calibri" w:eastAsia="Calibri" w:hAnsi="Calibri" w:cs="Calibri" w:hint="cs"/>
          <w:sz w:val="20"/>
          <w:szCs w:val="20"/>
          <w:rtl/>
        </w:rPr>
        <w:t>)</w:t>
      </w:r>
    </w:p>
    <w:p w14:paraId="0000000C" w14:textId="4DED41CE" w:rsidR="00013A82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באופן דומה, רבי יוסף אלבו טוען </w:t>
      </w:r>
      <w:r w:rsidR="000E274E">
        <w:rPr>
          <w:rFonts w:ascii="Calibri" w:eastAsia="Calibri" w:hAnsi="Calibri" w:cs="Calibri" w:hint="cs"/>
          <w:sz w:val="20"/>
          <w:szCs w:val="20"/>
          <w:rtl/>
        </w:rPr>
        <w:t xml:space="preserve">שמטרת </w:t>
      </w:r>
      <w:r w:rsidR="00F911B7">
        <w:rPr>
          <w:rFonts w:ascii="Calibri" w:eastAsia="Calibri" w:hAnsi="Calibri" w:cs="Calibri" w:hint="cs"/>
          <w:sz w:val="20"/>
          <w:szCs w:val="20"/>
          <w:rtl/>
        </w:rPr>
        <w:t xml:space="preserve">מעמד </w:t>
      </w:r>
      <w:r>
        <w:rPr>
          <w:rFonts w:ascii="Calibri" w:eastAsia="Calibri" w:hAnsi="Calibri" w:cs="Calibri"/>
          <w:sz w:val="20"/>
          <w:szCs w:val="20"/>
          <w:rtl/>
        </w:rPr>
        <w:t>הר סיני ה</w:t>
      </w:r>
      <w:r w:rsidR="00591B34">
        <w:rPr>
          <w:rFonts w:ascii="Calibri" w:eastAsia="Calibri" w:hAnsi="Calibri" w:cs="Calibri" w:hint="cs"/>
          <w:sz w:val="20"/>
          <w:szCs w:val="20"/>
          <w:rtl/>
        </w:rPr>
        <w:t>י</w:t>
      </w:r>
      <w:r>
        <w:rPr>
          <w:rFonts w:ascii="Calibri" w:eastAsia="Calibri" w:hAnsi="Calibri" w:cs="Calibri"/>
          <w:sz w:val="20"/>
          <w:szCs w:val="20"/>
          <w:rtl/>
        </w:rPr>
        <w:t xml:space="preserve">יתה להוכיח לעם ישראל בצורה </w:t>
      </w:r>
      <w:r w:rsidR="00195EED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ישירה </w:t>
      </w:r>
      <w:r w:rsidR="00195EED">
        <w:rPr>
          <w:rFonts w:ascii="Calibri" w:eastAsia="Calibri" w:hAnsi="Calibri" w:cs="Calibri" w:hint="cs"/>
          <w:sz w:val="20"/>
          <w:szCs w:val="20"/>
          <w:rtl/>
        </w:rPr>
        <w:t xml:space="preserve">ביותר </w:t>
      </w:r>
      <w:r>
        <w:rPr>
          <w:rFonts w:ascii="Calibri" w:eastAsia="Calibri" w:hAnsi="Calibri" w:cs="Calibri"/>
          <w:sz w:val="20"/>
          <w:szCs w:val="20"/>
          <w:rtl/>
        </w:rPr>
        <w:t>שמשה הוא נביא</w:t>
      </w:r>
      <w:r w:rsidR="00231F26">
        <w:rPr>
          <w:rFonts w:ascii="Calibri" w:eastAsia="Calibri" w:hAnsi="Calibri" w:cs="Calibri" w:hint="cs"/>
          <w:sz w:val="20"/>
          <w:szCs w:val="20"/>
          <w:rtl/>
        </w:rPr>
        <w:t xml:space="preserve"> אמת</w:t>
      </w:r>
      <w:r w:rsidR="0068632C">
        <w:rPr>
          <w:rFonts w:ascii="Calibri" w:eastAsia="Calibri" w:hAnsi="Calibri" w:cs="Calibri" w:hint="cs"/>
          <w:sz w:val="20"/>
          <w:szCs w:val="20"/>
          <w:rtl/>
        </w:rPr>
        <w:t xml:space="preserve">. לשם כך היה צריך </w:t>
      </w:r>
      <w:r w:rsidR="00C41375">
        <w:rPr>
          <w:rFonts w:ascii="Calibri" w:eastAsia="Calibri" w:hAnsi="Calibri" w:cs="Calibri" w:hint="cs"/>
          <w:sz w:val="20"/>
          <w:szCs w:val="20"/>
          <w:rtl/>
        </w:rPr>
        <w:t>לאפשר ל</w:t>
      </w:r>
      <w:r>
        <w:rPr>
          <w:rFonts w:ascii="Calibri" w:eastAsia="Calibri" w:hAnsi="Calibri" w:cs="Calibri"/>
          <w:sz w:val="20"/>
          <w:szCs w:val="20"/>
          <w:rtl/>
        </w:rPr>
        <w:t xml:space="preserve">כל </w:t>
      </w:r>
      <w:r w:rsidR="0068632C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עם </w:t>
      </w:r>
      <w:r w:rsidR="0068632C">
        <w:rPr>
          <w:rFonts w:ascii="Calibri" w:eastAsia="Calibri" w:hAnsi="Calibri" w:cs="Calibri" w:hint="cs"/>
          <w:sz w:val="20"/>
          <w:szCs w:val="20"/>
          <w:rtl/>
        </w:rPr>
        <w:t>ל</w:t>
      </w:r>
      <w:r>
        <w:rPr>
          <w:rFonts w:ascii="Calibri" w:eastAsia="Calibri" w:hAnsi="Calibri" w:cs="Calibri"/>
          <w:sz w:val="20"/>
          <w:szCs w:val="20"/>
          <w:rtl/>
        </w:rPr>
        <w:t>שמ</w:t>
      </w:r>
      <w:r w:rsidR="0068632C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ע את הקב"ה מדבר אליו. כתוצאה מכך, עם ישראל </w:t>
      </w:r>
      <w:r w:rsidR="0070326F">
        <w:rPr>
          <w:rFonts w:ascii="Calibri" w:eastAsia="Calibri" w:hAnsi="Calibri" w:cs="Calibri" w:hint="cs"/>
          <w:sz w:val="20"/>
          <w:szCs w:val="20"/>
          <w:rtl/>
        </w:rPr>
        <w:t xml:space="preserve">קיבל </w:t>
      </w:r>
      <w:r>
        <w:rPr>
          <w:rFonts w:ascii="Calibri" w:eastAsia="Calibri" w:hAnsi="Calibri" w:cs="Calibri"/>
          <w:sz w:val="20"/>
          <w:szCs w:val="20"/>
          <w:rtl/>
        </w:rPr>
        <w:t xml:space="preserve">"אמות עצמי כי משה היה שליח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להנתן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תורה מתמדת לדורות על ידו"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2"/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3165C9">
        <w:rPr>
          <w:rFonts w:ascii="Calibri" w:eastAsia="Calibri" w:hAnsi="Calibri" w:cs="Calibri" w:hint="cs"/>
          <w:sz w:val="20"/>
          <w:szCs w:val="20"/>
          <w:rtl/>
        </w:rPr>
        <w:t xml:space="preserve">ההלכה </w:t>
      </w:r>
      <w:r>
        <w:rPr>
          <w:rFonts w:ascii="Calibri" w:eastAsia="Calibri" w:hAnsi="Calibri" w:cs="Calibri"/>
          <w:sz w:val="20"/>
          <w:szCs w:val="20"/>
          <w:rtl/>
        </w:rPr>
        <w:t xml:space="preserve">מכירה בתפקיד </w:t>
      </w:r>
      <w:r w:rsidR="0028612B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>נביא</w:t>
      </w:r>
      <w:r w:rsidR="0028612B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28612B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מעניקה מעמד בר-ביטול של נביא </w:t>
      </w:r>
      <w:r w:rsidR="008311B4">
        <w:rPr>
          <w:rFonts w:ascii="Calibri" w:eastAsia="Calibri" w:hAnsi="Calibri" w:cs="Calibri" w:hint="cs"/>
          <w:sz w:val="20"/>
          <w:szCs w:val="20"/>
          <w:rtl/>
        </w:rPr>
        <w:t xml:space="preserve">למי שחולל </w:t>
      </w:r>
      <w:r>
        <w:rPr>
          <w:rFonts w:ascii="Calibri" w:eastAsia="Calibri" w:hAnsi="Calibri" w:cs="Calibri"/>
          <w:sz w:val="20"/>
          <w:szCs w:val="20"/>
          <w:rtl/>
        </w:rPr>
        <w:t xml:space="preserve">ניסים. עם זאת, הסמכות של </w:t>
      </w:r>
      <w:r w:rsidR="00323845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נביאים לא נובעת </w:t>
      </w:r>
      <w:r w:rsidR="00B60222">
        <w:rPr>
          <w:rFonts w:ascii="Calibri" w:eastAsia="Calibri" w:hAnsi="Calibri" w:cs="Calibri" w:hint="cs"/>
          <w:sz w:val="20"/>
          <w:szCs w:val="20"/>
          <w:rtl/>
        </w:rPr>
        <w:t xml:space="preserve">מיכולתם </w:t>
      </w:r>
      <w:r>
        <w:rPr>
          <w:rFonts w:ascii="Calibri" w:eastAsia="Calibri" w:hAnsi="Calibri" w:cs="Calibri"/>
          <w:sz w:val="20"/>
          <w:szCs w:val="20"/>
          <w:rtl/>
        </w:rPr>
        <w:t xml:space="preserve">לחולל ניסים, אלא מהתורה עצמה, </w:t>
      </w:r>
      <w:r w:rsidR="00606BA4">
        <w:rPr>
          <w:rFonts w:ascii="Calibri" w:eastAsia="Calibri" w:hAnsi="Calibri" w:cs="Calibri" w:hint="cs"/>
          <w:sz w:val="20"/>
          <w:szCs w:val="20"/>
          <w:rtl/>
        </w:rPr>
        <w:t>שקיבלה את סמכותה ב</w:t>
      </w:r>
      <w:r w:rsidR="00D23F3C">
        <w:rPr>
          <w:rFonts w:ascii="Calibri" w:eastAsia="Calibri" w:hAnsi="Calibri" w:cs="Calibri" w:hint="cs"/>
          <w:sz w:val="20"/>
          <w:szCs w:val="20"/>
          <w:rtl/>
        </w:rPr>
        <w:t xml:space="preserve">חוויה המשותפת </w:t>
      </w:r>
      <w:r>
        <w:rPr>
          <w:rFonts w:ascii="Calibri" w:eastAsia="Calibri" w:hAnsi="Calibri" w:cs="Calibri"/>
          <w:sz w:val="20"/>
          <w:szCs w:val="20"/>
          <w:rtl/>
        </w:rPr>
        <w:t>ב</w:t>
      </w:r>
      <w:r w:rsidR="00606BA4">
        <w:rPr>
          <w:rFonts w:ascii="Calibri" w:eastAsia="Calibri" w:hAnsi="Calibri" w:cs="Calibri" w:hint="cs"/>
          <w:sz w:val="20"/>
          <w:szCs w:val="20"/>
          <w:rtl/>
        </w:rPr>
        <w:t xml:space="preserve">הר </w:t>
      </w:r>
      <w:r>
        <w:rPr>
          <w:rFonts w:ascii="Calibri" w:eastAsia="Calibri" w:hAnsi="Calibri" w:cs="Calibri"/>
          <w:sz w:val="20"/>
          <w:szCs w:val="20"/>
          <w:rtl/>
        </w:rPr>
        <w:t>סיני.</w:t>
      </w:r>
    </w:p>
    <w:p w14:paraId="0000000D" w14:textId="2ED0CE3A" w:rsidR="00013A82" w:rsidRDefault="00000000" w:rsidP="00427C5D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לאחר </w:t>
      </w:r>
      <w:r w:rsidR="00427C5D">
        <w:rPr>
          <w:rFonts w:ascii="Calibri" w:eastAsia="Calibri" w:hAnsi="Calibri" w:cs="Calibri" w:hint="cs"/>
          <w:sz w:val="20"/>
          <w:szCs w:val="20"/>
          <w:rtl/>
        </w:rPr>
        <w:t>שעסק ב</w:t>
      </w:r>
      <w:r w:rsidR="00FF75D8">
        <w:rPr>
          <w:rFonts w:ascii="Calibri" w:eastAsia="Calibri" w:hAnsi="Calibri" w:cs="Calibri" w:hint="cs"/>
          <w:sz w:val="20"/>
          <w:szCs w:val="20"/>
          <w:rtl/>
        </w:rPr>
        <w:t>תחילת הפרשה</w:t>
      </w:r>
      <w:r w:rsidR="00427C5D">
        <w:rPr>
          <w:rFonts w:ascii="Calibri" w:eastAsia="Calibri" w:hAnsi="Calibri" w:cs="Calibri" w:hint="cs"/>
          <w:sz w:val="20"/>
          <w:szCs w:val="20"/>
          <w:rtl/>
        </w:rPr>
        <w:t xml:space="preserve"> בנושא ה</w:t>
      </w:r>
      <w:r w:rsidR="00427C5D">
        <w:rPr>
          <w:rFonts w:ascii="Calibri" w:eastAsia="Calibri" w:hAnsi="Calibri" w:cs="Calibri"/>
          <w:sz w:val="20"/>
          <w:szCs w:val="20"/>
          <w:rtl/>
        </w:rPr>
        <w:t>ק</w:t>
      </w:r>
      <w:r w:rsidR="00427C5D">
        <w:rPr>
          <w:rFonts w:ascii="Calibri" w:eastAsia="Calibri" w:hAnsi="Calibri" w:cs="Calibri" w:hint="cs"/>
          <w:sz w:val="20"/>
          <w:szCs w:val="20"/>
          <w:rtl/>
        </w:rPr>
        <w:t>ו</w:t>
      </w:r>
      <w:r w:rsidR="00427C5D">
        <w:rPr>
          <w:rFonts w:ascii="Calibri" w:eastAsia="Calibri" w:hAnsi="Calibri" w:cs="Calibri"/>
          <w:sz w:val="20"/>
          <w:szCs w:val="20"/>
          <w:rtl/>
        </w:rPr>
        <w:t xml:space="preserve">רבנות ואכילת </w:t>
      </w:r>
      <w:r w:rsidR="00427C5D">
        <w:rPr>
          <w:rFonts w:ascii="Calibri" w:eastAsia="Calibri" w:hAnsi="Calibri" w:cs="Calibri" w:hint="cs"/>
          <w:sz w:val="20"/>
          <w:szCs w:val="20"/>
          <w:rtl/>
        </w:rPr>
        <w:t>ה</w:t>
      </w:r>
      <w:r w:rsidR="00427C5D">
        <w:rPr>
          <w:rFonts w:ascii="Calibri" w:eastAsia="Calibri" w:hAnsi="Calibri" w:cs="Calibri"/>
          <w:sz w:val="20"/>
          <w:szCs w:val="20"/>
          <w:rtl/>
        </w:rPr>
        <w:t>בשר</w:t>
      </w:r>
      <w:r w:rsidR="00E0581E">
        <w:rPr>
          <w:rFonts w:ascii="Calibri" w:eastAsia="Calibri" w:hAnsi="Calibri" w:cs="Calibri" w:hint="cs"/>
          <w:sz w:val="20"/>
          <w:szCs w:val="20"/>
          <w:rtl/>
        </w:rPr>
        <w:t>,</w:t>
      </w:r>
      <w:r w:rsidR="00427C5D">
        <w:rPr>
          <w:rFonts w:ascii="Calibri" w:eastAsia="Calibri" w:hAnsi="Calibri" w:cs="Calibri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 xml:space="preserve">ולאחר </w:t>
      </w:r>
      <w:r w:rsidR="00E0581E">
        <w:rPr>
          <w:rFonts w:ascii="Calibri" w:eastAsia="Calibri" w:hAnsi="Calibri" w:cs="Calibri" w:hint="cs"/>
          <w:sz w:val="20"/>
          <w:szCs w:val="20"/>
          <w:rtl/>
        </w:rPr>
        <w:t xml:space="preserve">שסטה לדבר על </w:t>
      </w:r>
      <w:r>
        <w:rPr>
          <w:rFonts w:ascii="Calibri" w:eastAsia="Calibri" w:hAnsi="Calibri" w:cs="Calibri"/>
          <w:sz w:val="20"/>
          <w:szCs w:val="20"/>
          <w:rtl/>
        </w:rPr>
        <w:t xml:space="preserve">נביאי </w:t>
      </w:r>
      <w:r w:rsidR="00A87E66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שקר, משה מסכם את </w:t>
      </w:r>
      <w:r w:rsidR="00AB2D26">
        <w:rPr>
          <w:rFonts w:ascii="Calibri" w:eastAsia="Calibri" w:hAnsi="Calibri" w:cs="Calibri" w:hint="cs"/>
          <w:sz w:val="20"/>
          <w:szCs w:val="20"/>
          <w:rtl/>
        </w:rPr>
        <w:t xml:space="preserve">כשרויות </w:t>
      </w:r>
      <w:r w:rsidR="00B2219F">
        <w:rPr>
          <w:rFonts w:ascii="Calibri" w:eastAsia="Calibri" w:hAnsi="Calibri" w:cs="Calibri" w:hint="cs"/>
          <w:sz w:val="20"/>
          <w:szCs w:val="20"/>
          <w:rtl/>
        </w:rPr>
        <w:t xml:space="preserve">בעלי החיים </w:t>
      </w:r>
      <w:r>
        <w:rPr>
          <w:rFonts w:ascii="Calibri" w:eastAsia="Calibri" w:hAnsi="Calibri" w:cs="Calibri"/>
          <w:sz w:val="20"/>
          <w:szCs w:val="20"/>
          <w:rtl/>
        </w:rPr>
        <w:t xml:space="preserve">שהוצגו לראשונה בספר ויקרא. הוא </w:t>
      </w:r>
      <w:r w:rsidR="00BA7F42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>
        <w:rPr>
          <w:rFonts w:ascii="Calibri" w:eastAsia="Calibri" w:hAnsi="Calibri" w:cs="Calibri"/>
          <w:sz w:val="20"/>
          <w:szCs w:val="20"/>
          <w:rtl/>
        </w:rPr>
        <w:t>מסכם את דיני המיסים ו</w:t>
      </w:r>
      <w:r w:rsidR="00A03755">
        <w:rPr>
          <w:rFonts w:ascii="Calibri" w:eastAsia="Calibri" w:hAnsi="Calibri" w:cs="Calibri" w:hint="cs"/>
          <w:sz w:val="20"/>
          <w:szCs w:val="20"/>
          <w:rtl/>
        </w:rPr>
        <w:t xml:space="preserve">המעשרות </w:t>
      </w:r>
      <w:r>
        <w:rPr>
          <w:rFonts w:ascii="Calibri" w:eastAsia="Calibri" w:hAnsi="Calibri" w:cs="Calibri"/>
          <w:sz w:val="20"/>
          <w:szCs w:val="20"/>
          <w:rtl/>
        </w:rPr>
        <w:t xml:space="preserve">שנועדו לדאוג לצרכי העניים </w:t>
      </w:r>
      <w:r w:rsidR="001A5064">
        <w:rPr>
          <w:rFonts w:ascii="Calibri" w:eastAsia="Calibri" w:hAnsi="Calibri" w:cs="Calibri" w:hint="cs"/>
          <w:sz w:val="20"/>
          <w:szCs w:val="20"/>
          <w:rtl/>
        </w:rPr>
        <w:t xml:space="preserve">ולפעילות </w:t>
      </w:r>
      <w:r w:rsidR="00693826">
        <w:rPr>
          <w:rFonts w:ascii="Calibri" w:eastAsia="Calibri" w:hAnsi="Calibri" w:cs="Calibri" w:hint="cs"/>
          <w:sz w:val="20"/>
          <w:szCs w:val="20"/>
          <w:rtl/>
        </w:rPr>
        <w:t xml:space="preserve">השוטפת </w:t>
      </w:r>
      <w:r w:rsidR="001A5064">
        <w:rPr>
          <w:rFonts w:ascii="Calibri" w:eastAsia="Calibri" w:hAnsi="Calibri" w:cs="Calibri" w:hint="cs"/>
          <w:sz w:val="20"/>
          <w:szCs w:val="20"/>
          <w:rtl/>
        </w:rPr>
        <w:t xml:space="preserve">של </w:t>
      </w:r>
      <w:r>
        <w:rPr>
          <w:rFonts w:ascii="Calibri" w:eastAsia="Calibri" w:hAnsi="Calibri" w:cs="Calibri"/>
          <w:sz w:val="20"/>
          <w:szCs w:val="20"/>
          <w:rtl/>
        </w:rPr>
        <w:t xml:space="preserve">המקדש. הפרשה מסיימת </w:t>
      </w:r>
      <w:r w:rsidR="0079062F">
        <w:rPr>
          <w:rFonts w:ascii="Calibri" w:eastAsia="Calibri" w:hAnsi="Calibri" w:cs="Calibri" w:hint="cs"/>
          <w:sz w:val="20"/>
          <w:szCs w:val="20"/>
          <w:rtl/>
        </w:rPr>
        <w:t xml:space="preserve">בהלכות </w:t>
      </w:r>
      <w:r>
        <w:rPr>
          <w:rFonts w:ascii="Calibri" w:eastAsia="Calibri" w:hAnsi="Calibri" w:cs="Calibri"/>
          <w:sz w:val="20"/>
          <w:szCs w:val="20"/>
          <w:rtl/>
        </w:rPr>
        <w:t>שלושת הרגלים</w:t>
      </w:r>
      <w:r w:rsidR="00494F27">
        <w:rPr>
          <w:rFonts w:ascii="Calibri" w:eastAsia="Calibri" w:hAnsi="Calibri" w:cs="Calibri" w:hint="cs"/>
          <w:sz w:val="20"/>
          <w:szCs w:val="20"/>
          <w:rtl/>
        </w:rPr>
        <w:t xml:space="preserve"> –</w:t>
      </w:r>
      <w:r>
        <w:rPr>
          <w:rFonts w:ascii="Calibri" w:eastAsia="Calibri" w:hAnsi="Calibri" w:cs="Calibri"/>
          <w:sz w:val="20"/>
          <w:szCs w:val="20"/>
          <w:rtl/>
        </w:rPr>
        <w:t xml:space="preserve"> פסח, שבועות וסוכות, בהם בני ישראל מצווים לעלות </w:t>
      </w:r>
      <w:r w:rsidR="00074463">
        <w:rPr>
          <w:rFonts w:ascii="Calibri" w:eastAsia="Calibri" w:hAnsi="Calibri" w:cs="Calibri" w:hint="cs"/>
          <w:sz w:val="20"/>
          <w:szCs w:val="20"/>
          <w:rtl/>
        </w:rPr>
        <w:t>ב</w:t>
      </w:r>
      <w:r>
        <w:rPr>
          <w:rFonts w:ascii="Calibri" w:eastAsia="Calibri" w:hAnsi="Calibri" w:cs="Calibri"/>
          <w:sz w:val="20"/>
          <w:szCs w:val="20"/>
          <w:rtl/>
        </w:rPr>
        <w:t>רגל למקדש בירושלים.</w:t>
      </w:r>
    </w:p>
    <w:p w14:paraId="0000000E" w14:textId="18BBFCE1" w:rsidR="00013A82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lastRenderedPageBreak/>
        <w:t xml:space="preserve">הנושא האחרון </w:t>
      </w:r>
      <w:r w:rsidR="00D40BF4">
        <w:rPr>
          <w:rFonts w:ascii="Calibri" w:eastAsia="Calibri" w:hAnsi="Calibri" w:cs="Calibri" w:hint="cs"/>
          <w:sz w:val="20"/>
          <w:szCs w:val="20"/>
          <w:rtl/>
        </w:rPr>
        <w:t>של ה</w:t>
      </w:r>
      <w:r>
        <w:rPr>
          <w:rFonts w:ascii="Calibri" w:eastAsia="Calibri" w:hAnsi="Calibri" w:cs="Calibri"/>
          <w:sz w:val="20"/>
          <w:szCs w:val="20"/>
          <w:rtl/>
        </w:rPr>
        <w:t xml:space="preserve">פרשה מחזיר אותנו </w:t>
      </w:r>
      <w:r w:rsidR="00D405F7">
        <w:rPr>
          <w:rFonts w:ascii="Calibri" w:eastAsia="Calibri" w:hAnsi="Calibri" w:cs="Calibri" w:hint="cs"/>
          <w:sz w:val="20"/>
          <w:szCs w:val="20"/>
          <w:rtl/>
        </w:rPr>
        <w:t>ל</w:t>
      </w:r>
      <w:r>
        <w:rPr>
          <w:rFonts w:ascii="Calibri" w:eastAsia="Calibri" w:hAnsi="Calibri" w:cs="Calibri"/>
          <w:sz w:val="20"/>
          <w:szCs w:val="20"/>
          <w:rtl/>
        </w:rPr>
        <w:t>פתי</w:t>
      </w:r>
      <w:r w:rsidR="008218AF">
        <w:rPr>
          <w:rFonts w:ascii="Calibri" w:eastAsia="Calibri" w:hAnsi="Calibri" w:cs="Calibri" w:hint="cs"/>
          <w:sz w:val="20"/>
          <w:szCs w:val="20"/>
          <w:rtl/>
        </w:rPr>
        <w:t>חה שלה</w:t>
      </w:r>
      <w:r>
        <w:rPr>
          <w:rFonts w:ascii="Calibri" w:eastAsia="Calibri" w:hAnsi="Calibri" w:cs="Calibri"/>
          <w:sz w:val="20"/>
          <w:szCs w:val="20"/>
          <w:rtl/>
        </w:rPr>
        <w:t xml:space="preserve">. בסוף הפרשה, בעוד </w:t>
      </w:r>
      <w:r w:rsidR="0049552B">
        <w:rPr>
          <w:rFonts w:ascii="Calibri" w:eastAsia="Calibri" w:hAnsi="Calibri" w:cs="Calibri" w:hint="cs"/>
          <w:sz w:val="20"/>
          <w:szCs w:val="20"/>
          <w:rtl/>
        </w:rPr>
        <w:t xml:space="preserve">הוא </w:t>
      </w:r>
      <w:r>
        <w:rPr>
          <w:rFonts w:ascii="Calibri" w:eastAsia="Calibri" w:hAnsi="Calibri" w:cs="Calibri"/>
          <w:sz w:val="20"/>
          <w:szCs w:val="20"/>
          <w:rtl/>
        </w:rPr>
        <w:t xml:space="preserve">מתאר את שלושת הרגלים, </w:t>
      </w:r>
      <w:r w:rsidR="0049552B">
        <w:rPr>
          <w:rFonts w:ascii="Calibri" w:eastAsia="Calibri" w:hAnsi="Calibri" w:cs="Calibri" w:hint="cs"/>
          <w:sz w:val="20"/>
          <w:szCs w:val="20"/>
          <w:rtl/>
        </w:rPr>
        <w:t xml:space="preserve">משה </w:t>
      </w:r>
      <w:r>
        <w:rPr>
          <w:rFonts w:ascii="Calibri" w:eastAsia="Calibri" w:hAnsi="Calibri" w:cs="Calibri"/>
          <w:sz w:val="20"/>
          <w:szCs w:val="20"/>
          <w:rtl/>
        </w:rPr>
        <w:t>אומר:</w:t>
      </w:r>
    </w:p>
    <w:p w14:paraId="00000010" w14:textId="7142420A" w:rsidR="00013A82" w:rsidRDefault="00E8740B">
      <w:pPr>
        <w:bidi/>
        <w:spacing w:after="160" w:line="259" w:lineRule="auto"/>
        <w:ind w:left="426" w:right="425"/>
        <w:jc w:val="both"/>
        <w:rPr>
          <w:rFonts w:ascii="Calibri" w:eastAsia="Calibri" w:hAnsi="Calibri" w:cs="Calibri"/>
          <w:sz w:val="20"/>
          <w:szCs w:val="20"/>
        </w:rPr>
      </w:pPr>
      <w:r w:rsidRPr="00E8740B">
        <w:rPr>
          <w:rFonts w:ascii="Calibri" w:eastAsia="Calibri" w:hAnsi="Calibri" w:cs="Calibri"/>
          <w:sz w:val="20"/>
          <w:szCs w:val="20"/>
          <w:rtl/>
        </w:rPr>
        <w:t xml:space="preserve">שָׁלוֹשׁ פְּעָמִים  בַּשָּׁנָה יֵרָאֶה </w:t>
      </w:r>
      <w:proofErr w:type="spellStart"/>
      <w:r w:rsidRPr="00E8740B">
        <w:rPr>
          <w:rFonts w:ascii="Calibri" w:eastAsia="Calibri" w:hAnsi="Calibri" w:cs="Calibri"/>
          <w:sz w:val="20"/>
          <w:szCs w:val="20"/>
          <w:rtl/>
        </w:rPr>
        <w:t>כׇל</w:t>
      </w:r>
      <w:proofErr w:type="spellEnd"/>
      <w:r w:rsidR="00554D34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Pr="00E8740B">
        <w:rPr>
          <w:rFonts w:ascii="Calibri" w:eastAsia="Calibri" w:hAnsi="Calibri" w:cs="Calibri"/>
          <w:sz w:val="20"/>
          <w:szCs w:val="20"/>
          <w:rtl/>
        </w:rPr>
        <w:t>זְכוּרְך</w:t>
      </w:r>
      <w:proofErr w:type="spellEnd"/>
      <w:r w:rsidRPr="00E8740B">
        <w:rPr>
          <w:rFonts w:ascii="Calibri" w:eastAsia="Calibri" w:hAnsi="Calibri" w:cs="Calibri"/>
          <w:sz w:val="20"/>
          <w:szCs w:val="20"/>
          <w:rtl/>
        </w:rPr>
        <w:t>ָ אֶת</w:t>
      </w:r>
      <w:r w:rsidR="00554D34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E8740B">
        <w:rPr>
          <w:rFonts w:ascii="Calibri" w:eastAsia="Calibri" w:hAnsi="Calibri" w:cs="Calibri"/>
          <w:sz w:val="20"/>
          <w:szCs w:val="20"/>
          <w:rtl/>
        </w:rPr>
        <w:t xml:space="preserve">פְּנֵי 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ה' </w:t>
      </w:r>
      <w:proofErr w:type="spellStart"/>
      <w:r w:rsidRPr="00E8740B">
        <w:rPr>
          <w:rFonts w:ascii="Calibri" w:eastAsia="Calibri" w:hAnsi="Calibri" w:cs="Calibri"/>
          <w:sz w:val="20"/>
          <w:szCs w:val="20"/>
          <w:rtl/>
        </w:rPr>
        <w:t>אֱ</w:t>
      </w:r>
      <w:r>
        <w:rPr>
          <w:rFonts w:ascii="Calibri" w:eastAsia="Calibri" w:hAnsi="Calibri" w:cs="Calibri" w:hint="cs"/>
          <w:sz w:val="20"/>
          <w:szCs w:val="20"/>
          <w:rtl/>
        </w:rPr>
        <w:t>-</w:t>
      </w:r>
      <w:r w:rsidRPr="00E8740B">
        <w:rPr>
          <w:rFonts w:ascii="Calibri" w:eastAsia="Calibri" w:hAnsi="Calibri" w:cs="Calibri"/>
          <w:sz w:val="20"/>
          <w:szCs w:val="20"/>
          <w:rtl/>
        </w:rPr>
        <w:t>לֹהֶיך</w:t>
      </w:r>
      <w:proofErr w:type="spellEnd"/>
      <w:r w:rsidRPr="00E8740B">
        <w:rPr>
          <w:rFonts w:ascii="Calibri" w:eastAsia="Calibri" w:hAnsi="Calibri" w:cs="Calibri"/>
          <w:sz w:val="20"/>
          <w:szCs w:val="20"/>
          <w:rtl/>
        </w:rPr>
        <w:t>ָ בַּמָּקוֹם אֲשֶׁר יִבְחָר בְּחַג הַמַּצּוֹת וּבְחַג הַשָּׁבֻעוֹת וּבְחַג הַסֻּכּוֹת וְלֹא יֵרָאֶה אֶת</w:t>
      </w:r>
      <w:r w:rsidR="00554D34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E8740B">
        <w:rPr>
          <w:rFonts w:ascii="Calibri" w:eastAsia="Calibri" w:hAnsi="Calibri" w:cs="Calibri"/>
          <w:sz w:val="20"/>
          <w:szCs w:val="20"/>
          <w:rtl/>
        </w:rPr>
        <w:t xml:space="preserve">פְּנֵי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ה' </w:t>
      </w:r>
      <w:r w:rsidRPr="00E8740B">
        <w:rPr>
          <w:rFonts w:ascii="Calibri" w:eastAsia="Calibri" w:hAnsi="Calibri" w:cs="Calibri"/>
          <w:sz w:val="20"/>
          <w:szCs w:val="20"/>
          <w:rtl/>
        </w:rPr>
        <w:t>רֵיקָם</w:t>
      </w:r>
      <w:r>
        <w:rPr>
          <w:rFonts w:ascii="Calibri" w:eastAsia="Calibri" w:hAnsi="Calibri" w:cs="Calibri" w:hint="cs"/>
          <w:sz w:val="20"/>
          <w:szCs w:val="20"/>
          <w:rtl/>
        </w:rPr>
        <w:t>.</w:t>
      </w:r>
      <w:r w:rsidRPr="00E8740B">
        <w:rPr>
          <w:rFonts w:ascii="Calibri" w:eastAsia="Calibri" w:hAnsi="Calibri" w:cs="Calibri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 xml:space="preserve">(דברים ט"ז,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טז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>)</w:t>
      </w:r>
    </w:p>
    <w:p w14:paraId="00000011" w14:textId="7C1F3BC5" w:rsidR="00013A82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הדברים ה</w:t>
      </w:r>
      <w:r w:rsidR="005D55E7">
        <w:rPr>
          <w:rFonts w:ascii="Calibri" w:eastAsia="Calibri" w:hAnsi="Calibri" w:cs="Calibri" w:hint="cs"/>
          <w:sz w:val="20"/>
          <w:szCs w:val="20"/>
          <w:rtl/>
        </w:rPr>
        <w:t>א</w:t>
      </w:r>
      <w:r>
        <w:rPr>
          <w:rFonts w:ascii="Calibri" w:eastAsia="Calibri" w:hAnsi="Calibri" w:cs="Calibri"/>
          <w:sz w:val="20"/>
          <w:szCs w:val="20"/>
          <w:rtl/>
        </w:rPr>
        <w:t xml:space="preserve">לו מחזירים אותנו </w:t>
      </w:r>
      <w:r w:rsidR="00954C94">
        <w:rPr>
          <w:rFonts w:ascii="Calibri" w:eastAsia="Calibri" w:hAnsi="Calibri" w:cs="Calibri" w:hint="cs"/>
          <w:sz w:val="20"/>
          <w:szCs w:val="20"/>
          <w:rtl/>
        </w:rPr>
        <w:t>לפתיחת ה</w:t>
      </w:r>
      <w:r>
        <w:rPr>
          <w:rFonts w:ascii="Calibri" w:eastAsia="Calibri" w:hAnsi="Calibri" w:cs="Calibri"/>
          <w:sz w:val="20"/>
          <w:szCs w:val="20"/>
          <w:rtl/>
        </w:rPr>
        <w:t xml:space="preserve">פרשה, בה משה </w:t>
      </w:r>
      <w:r w:rsidR="000D15EC">
        <w:rPr>
          <w:rFonts w:ascii="Calibri" w:eastAsia="Calibri" w:hAnsi="Calibri" w:cs="Calibri" w:hint="cs"/>
          <w:sz w:val="20"/>
          <w:szCs w:val="20"/>
          <w:rtl/>
        </w:rPr>
        <w:t xml:space="preserve">מציג </w:t>
      </w:r>
      <w:r>
        <w:rPr>
          <w:rFonts w:ascii="Calibri" w:eastAsia="Calibri" w:hAnsi="Calibri" w:cs="Calibri"/>
          <w:sz w:val="20"/>
          <w:szCs w:val="20"/>
          <w:rtl/>
        </w:rPr>
        <w:t xml:space="preserve">בפנינו בחירה. אנו יכולים </w:t>
      </w:r>
      <w:r w:rsidR="00014BC9">
        <w:rPr>
          <w:rFonts w:ascii="Calibri" w:eastAsia="Calibri" w:hAnsi="Calibri" w:cs="Calibri" w:hint="cs"/>
          <w:sz w:val="20"/>
          <w:szCs w:val="20"/>
          <w:rtl/>
        </w:rPr>
        <w:t>לראות ב</w:t>
      </w:r>
      <w:r w:rsidR="00BB76D5">
        <w:rPr>
          <w:rFonts w:ascii="Calibri" w:eastAsia="Calibri" w:hAnsi="Calibri" w:cs="Calibri" w:hint="cs"/>
          <w:sz w:val="20"/>
          <w:szCs w:val="20"/>
          <w:rtl/>
        </w:rPr>
        <w:t xml:space="preserve">הלכות שהוא נותן </w:t>
      </w:r>
      <w:r>
        <w:rPr>
          <w:rFonts w:ascii="Calibri" w:eastAsia="Calibri" w:hAnsi="Calibri" w:cs="Calibri"/>
          <w:sz w:val="20"/>
          <w:szCs w:val="20"/>
          <w:rtl/>
        </w:rPr>
        <w:t>ברכה (אם נשמור אותם) או קללה (אם נפר אותם):</w:t>
      </w:r>
    </w:p>
    <w:p w14:paraId="6A375CC7" w14:textId="7D9A8F55" w:rsidR="005D55E7" w:rsidRDefault="005D55E7" w:rsidP="005D55E7">
      <w:pPr>
        <w:bidi/>
        <w:spacing w:after="240" w:line="240" w:lineRule="auto"/>
        <w:ind w:left="720"/>
        <w:jc w:val="both"/>
        <w:rPr>
          <w:rFonts w:ascii="Calibri" w:eastAsia="Calibri" w:hAnsi="Calibri" w:cs="Calibri"/>
          <w:sz w:val="20"/>
          <w:szCs w:val="20"/>
          <w:rtl/>
        </w:rPr>
      </w:pPr>
      <w:r w:rsidRPr="005D55E7">
        <w:rPr>
          <w:rFonts w:ascii="Calibri" w:eastAsia="Calibri" w:hAnsi="Calibri" w:cs="Calibri"/>
          <w:sz w:val="20"/>
          <w:szCs w:val="20"/>
          <w:rtl/>
        </w:rPr>
        <w:t>רְאֵה אָנֹכִי נֹתֵן לִפְנֵיכֶם הַיּוֹם בְּרָכָה וּקְלָלָה</w:t>
      </w:r>
      <w:r w:rsidR="009E0734">
        <w:rPr>
          <w:rFonts w:ascii="Calibri" w:eastAsia="Calibri" w:hAnsi="Calibri" w:cs="Calibri" w:hint="cs"/>
          <w:sz w:val="20"/>
          <w:szCs w:val="20"/>
          <w:rtl/>
        </w:rPr>
        <w:t>.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 (דברים י"א, </w:t>
      </w:r>
      <w:proofErr w:type="spellStart"/>
      <w:r>
        <w:rPr>
          <w:rFonts w:ascii="Calibri" w:eastAsia="Calibri" w:hAnsi="Calibri" w:cs="Calibri" w:hint="cs"/>
          <w:sz w:val="20"/>
          <w:szCs w:val="20"/>
          <w:rtl/>
        </w:rPr>
        <w:t>כו</w:t>
      </w:r>
      <w:proofErr w:type="spellEnd"/>
      <w:r>
        <w:rPr>
          <w:rFonts w:ascii="Calibri" w:eastAsia="Calibri" w:hAnsi="Calibri" w:cs="Calibri" w:hint="cs"/>
          <w:sz w:val="20"/>
          <w:szCs w:val="20"/>
          <w:rtl/>
        </w:rPr>
        <w:t>)</w:t>
      </w:r>
    </w:p>
    <w:p w14:paraId="00000013" w14:textId="6BB24F7E" w:rsidR="00013A82" w:rsidRDefault="00000000" w:rsidP="005D55E7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במילים אחרות, פרשת </w:t>
      </w:r>
      <w:r w:rsidR="009E0734">
        <w:rPr>
          <w:rFonts w:ascii="Calibri" w:eastAsia="Calibri" w:hAnsi="Calibri" w:cs="Calibri" w:hint="cs"/>
          <w:sz w:val="20"/>
          <w:szCs w:val="20"/>
          <w:rtl/>
        </w:rPr>
        <w:t xml:space="preserve">ראה </w:t>
      </w:r>
      <w:r w:rsidR="00CF0BF4">
        <w:rPr>
          <w:rFonts w:ascii="Calibri" w:eastAsia="Calibri" w:hAnsi="Calibri" w:cs="Calibri" w:hint="cs"/>
          <w:sz w:val="20"/>
          <w:szCs w:val="20"/>
          <w:rtl/>
        </w:rPr>
        <w:t xml:space="preserve">מתוחמת משני הכיוונים </w:t>
      </w:r>
      <w:r>
        <w:rPr>
          <w:rFonts w:ascii="Calibri" w:eastAsia="Calibri" w:hAnsi="Calibri" w:cs="Calibri"/>
          <w:sz w:val="20"/>
          <w:szCs w:val="20"/>
          <w:rtl/>
        </w:rPr>
        <w:t xml:space="preserve">במושגי ראייה </w:t>
      </w:r>
      <w:r w:rsidR="00CF0BF4">
        <w:rPr>
          <w:rFonts w:ascii="Calibri" w:eastAsia="Calibri" w:hAnsi="Calibri" w:cs="Calibri" w:hint="cs"/>
          <w:sz w:val="20"/>
          <w:szCs w:val="20"/>
          <w:rtl/>
        </w:rPr>
        <w:t>(</w:t>
      </w:r>
      <w:r w:rsidR="00CF0BF4" w:rsidRPr="005D55E7">
        <w:rPr>
          <w:rFonts w:ascii="Calibri" w:eastAsia="Calibri" w:hAnsi="Calibri" w:cs="Calibri"/>
          <w:sz w:val="20"/>
          <w:szCs w:val="20"/>
          <w:rtl/>
        </w:rPr>
        <w:t>רְאֵה</w:t>
      </w:r>
      <w:r w:rsidR="00CF0BF4">
        <w:rPr>
          <w:rFonts w:ascii="Calibri" w:eastAsia="Calibri" w:hAnsi="Calibri" w:cs="Calibri" w:hint="cs"/>
          <w:sz w:val="20"/>
          <w:szCs w:val="20"/>
          <w:rtl/>
        </w:rPr>
        <w:t xml:space="preserve">) </w:t>
      </w:r>
      <w:r>
        <w:rPr>
          <w:rFonts w:ascii="Calibri" w:eastAsia="Calibri" w:hAnsi="Calibri" w:cs="Calibri"/>
          <w:sz w:val="20"/>
          <w:szCs w:val="20"/>
          <w:rtl/>
        </w:rPr>
        <w:t>והיראות</w:t>
      </w:r>
      <w:r w:rsidR="00CF0BF4">
        <w:rPr>
          <w:rFonts w:ascii="Calibri" w:eastAsia="Calibri" w:hAnsi="Calibri" w:cs="Calibri" w:hint="cs"/>
          <w:sz w:val="20"/>
          <w:szCs w:val="20"/>
          <w:rtl/>
        </w:rPr>
        <w:t xml:space="preserve"> (</w:t>
      </w:r>
      <w:r w:rsidR="00CF0BF4" w:rsidRPr="00E8740B">
        <w:rPr>
          <w:rFonts w:ascii="Calibri" w:eastAsia="Calibri" w:hAnsi="Calibri" w:cs="Calibri"/>
          <w:sz w:val="20"/>
          <w:szCs w:val="20"/>
          <w:rtl/>
        </w:rPr>
        <w:t>יֵרָאֶה</w:t>
      </w:r>
      <w:r w:rsidR="00CF0BF4">
        <w:rPr>
          <w:rFonts w:ascii="Calibri" w:eastAsia="Calibri" w:hAnsi="Calibri" w:cs="Calibri" w:hint="cs"/>
          <w:sz w:val="20"/>
          <w:szCs w:val="20"/>
          <w:rtl/>
        </w:rPr>
        <w:t>)</w:t>
      </w:r>
      <w:r>
        <w:rPr>
          <w:rFonts w:ascii="Calibri" w:eastAsia="Calibri" w:hAnsi="Calibri" w:cs="Calibri"/>
          <w:sz w:val="20"/>
          <w:szCs w:val="20"/>
          <w:rtl/>
        </w:rPr>
        <w:t xml:space="preserve">; האופן בו אנו רואים את המצוות, </w:t>
      </w:r>
      <w:r w:rsidR="00105D2A">
        <w:rPr>
          <w:rFonts w:ascii="Calibri" w:eastAsia="Calibri" w:hAnsi="Calibri" w:cs="Calibri" w:hint="cs"/>
          <w:sz w:val="20"/>
          <w:szCs w:val="20"/>
          <w:rtl/>
        </w:rPr>
        <w:t xml:space="preserve">והמצווה להיראות </w:t>
      </w:r>
      <w:r>
        <w:rPr>
          <w:rFonts w:ascii="Calibri" w:eastAsia="Calibri" w:hAnsi="Calibri" w:cs="Calibri"/>
          <w:sz w:val="20"/>
          <w:szCs w:val="20"/>
          <w:rtl/>
        </w:rPr>
        <w:t>במקדש</w:t>
      </w:r>
      <w:r w:rsidR="000B34CD">
        <w:rPr>
          <w:rFonts w:ascii="Calibri" w:eastAsia="Calibri" w:hAnsi="Calibri" w:cs="Calibri" w:hint="cs"/>
          <w:sz w:val="20"/>
          <w:szCs w:val="20"/>
          <w:rtl/>
        </w:rPr>
        <w:t xml:space="preserve"> שלוש פעמים בשנה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00000014" w14:textId="5B2D8E19" w:rsidR="00013A82" w:rsidRDefault="003255F6" w:rsidP="007C7EE1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  <w:rtl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מקום </w:t>
      </w:r>
      <w:r>
        <w:rPr>
          <w:rFonts w:ascii="Calibri" w:eastAsia="Calibri" w:hAnsi="Calibri" w:cs="Calibri"/>
          <w:sz w:val="20"/>
          <w:szCs w:val="20"/>
          <w:rtl/>
        </w:rPr>
        <w:t xml:space="preserve">המקדש הוא בדיוק בראש ההר </w:t>
      </w:r>
      <w:r w:rsidR="00A13FBE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בו אברהם עקד את יצחק. </w:t>
      </w:r>
      <w:r w:rsidR="002524A1">
        <w:rPr>
          <w:rFonts w:ascii="Calibri" w:eastAsia="Calibri" w:hAnsi="Calibri" w:cs="Calibri" w:hint="cs"/>
          <w:sz w:val="20"/>
          <w:szCs w:val="20"/>
          <w:rtl/>
        </w:rPr>
        <w:t xml:space="preserve">קשה לראות </w:t>
      </w:r>
      <w:r>
        <w:rPr>
          <w:rFonts w:ascii="Calibri" w:eastAsia="Calibri" w:hAnsi="Calibri" w:cs="Calibri"/>
          <w:sz w:val="20"/>
          <w:szCs w:val="20"/>
          <w:rtl/>
        </w:rPr>
        <w:t xml:space="preserve">שהר הבית הוא למעשה הר </w:t>
      </w:r>
      <w:r w:rsidR="002524A1">
        <w:rPr>
          <w:rFonts w:ascii="Calibri" w:eastAsia="Calibri" w:hAnsi="Calibri" w:cs="Calibri" w:hint="cs"/>
          <w:sz w:val="20"/>
          <w:szCs w:val="20"/>
          <w:rtl/>
        </w:rPr>
        <w:t xml:space="preserve">בגלל </w:t>
      </w:r>
      <w:r>
        <w:rPr>
          <w:rFonts w:ascii="Calibri" w:eastAsia="Calibri" w:hAnsi="Calibri" w:cs="Calibri"/>
          <w:sz w:val="20"/>
          <w:szCs w:val="20"/>
          <w:rtl/>
        </w:rPr>
        <w:t xml:space="preserve">קירות התמך העצומים, </w:t>
      </w:r>
      <w:r w:rsidR="00BC25E9">
        <w:rPr>
          <w:rFonts w:ascii="Calibri" w:eastAsia="Calibri" w:hAnsi="Calibri" w:cs="Calibri" w:hint="cs"/>
          <w:sz w:val="20"/>
          <w:szCs w:val="20"/>
          <w:rtl/>
        </w:rPr>
        <w:t xml:space="preserve">שמולאו </w:t>
      </w:r>
      <w:r>
        <w:rPr>
          <w:rFonts w:ascii="Calibri" w:eastAsia="Calibri" w:hAnsi="Calibri" w:cs="Calibri"/>
          <w:sz w:val="20"/>
          <w:szCs w:val="20"/>
          <w:rtl/>
        </w:rPr>
        <w:t xml:space="preserve">כדי </w:t>
      </w:r>
      <w:r w:rsidR="007311A0">
        <w:rPr>
          <w:rFonts w:ascii="Calibri" w:eastAsia="Calibri" w:hAnsi="Calibri" w:cs="Calibri" w:hint="cs"/>
          <w:sz w:val="20"/>
          <w:szCs w:val="20"/>
          <w:rtl/>
        </w:rPr>
        <w:t>להפוך את הר הבית למישור גדול ושטוח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ED7E8C">
        <w:rPr>
          <w:rFonts w:ascii="Calibri" w:eastAsia="Calibri" w:hAnsi="Calibri" w:cs="Calibri" w:hint="cs"/>
          <w:sz w:val="20"/>
          <w:szCs w:val="20"/>
          <w:rtl/>
        </w:rPr>
        <w:t xml:space="preserve">אך הר הבית באמת היה </w:t>
      </w:r>
      <w:r>
        <w:rPr>
          <w:rFonts w:ascii="Calibri" w:eastAsia="Calibri" w:hAnsi="Calibri" w:cs="Calibri"/>
          <w:sz w:val="20"/>
          <w:szCs w:val="20"/>
          <w:rtl/>
        </w:rPr>
        <w:t xml:space="preserve">הר. בסוף </w:t>
      </w:r>
      <w:r w:rsidR="002F2832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>עקיד</w:t>
      </w:r>
      <w:r w:rsidR="002F2832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5761DA">
        <w:rPr>
          <w:rFonts w:ascii="Calibri" w:eastAsia="Calibri" w:hAnsi="Calibri" w:cs="Calibri" w:hint="cs"/>
          <w:sz w:val="20"/>
          <w:szCs w:val="20"/>
          <w:rtl/>
        </w:rPr>
        <w:t>מסופר שההר הזה נ</w:t>
      </w:r>
      <w:r w:rsidR="0016393D">
        <w:rPr>
          <w:rFonts w:ascii="Calibri" w:eastAsia="Calibri" w:hAnsi="Calibri" w:cs="Calibri" w:hint="cs"/>
          <w:sz w:val="20"/>
          <w:szCs w:val="20"/>
          <w:rtl/>
        </w:rPr>
        <w:t xml:space="preserve">קרא </w:t>
      </w:r>
      <w:r>
        <w:rPr>
          <w:rFonts w:ascii="Calibri" w:eastAsia="Calibri" w:hAnsi="Calibri" w:cs="Calibri"/>
          <w:sz w:val="20"/>
          <w:szCs w:val="20"/>
          <w:rtl/>
        </w:rPr>
        <w:t xml:space="preserve">"ה' </w:t>
      </w:r>
      <w:r w:rsidR="00316E71" w:rsidRPr="00316E71">
        <w:rPr>
          <w:rFonts w:ascii="Calibri" w:eastAsia="Calibri" w:hAnsi="Calibri" w:cs="Calibri"/>
          <w:b/>
          <w:bCs/>
          <w:sz w:val="20"/>
          <w:szCs w:val="20"/>
          <w:rtl/>
        </w:rPr>
        <w:t>יֵרָאֶה</w:t>
      </w:r>
      <w:r>
        <w:rPr>
          <w:rFonts w:ascii="Calibri" w:eastAsia="Calibri" w:hAnsi="Calibri" w:cs="Calibri"/>
          <w:sz w:val="20"/>
          <w:szCs w:val="20"/>
          <w:rtl/>
        </w:rPr>
        <w:t xml:space="preserve">" (בראשית כ"ב, יד). אך לפי מה שקראנו לפני רגע, אנו לא מצווים ללכת לשם כדי </w:t>
      </w:r>
      <w:r w:rsidRPr="006916DC">
        <w:rPr>
          <w:rFonts w:ascii="Calibri" w:eastAsia="Calibri" w:hAnsi="Calibri" w:cs="Calibri"/>
          <w:b/>
          <w:bCs/>
          <w:sz w:val="20"/>
          <w:szCs w:val="20"/>
          <w:rtl/>
        </w:rPr>
        <w:t>לראות</w:t>
      </w:r>
      <w:r>
        <w:rPr>
          <w:rFonts w:ascii="Calibri" w:eastAsia="Calibri" w:hAnsi="Calibri" w:cs="Calibri"/>
          <w:sz w:val="20"/>
          <w:szCs w:val="20"/>
          <w:rtl/>
        </w:rPr>
        <w:t xml:space="preserve"> את ה', אלא להפך! אנו מצווים ללכת לשם כדי </w:t>
      </w:r>
      <w:r w:rsidRPr="006916DC">
        <w:rPr>
          <w:rFonts w:ascii="Calibri" w:eastAsia="Calibri" w:hAnsi="Calibri" w:cs="Calibri"/>
          <w:b/>
          <w:bCs/>
          <w:sz w:val="20"/>
          <w:szCs w:val="20"/>
          <w:rtl/>
        </w:rPr>
        <w:t>להיראות</w:t>
      </w:r>
      <w:r w:rsidR="00904325" w:rsidRPr="00904325">
        <w:rPr>
          <w:rFonts w:ascii="Calibri" w:eastAsia="Calibri" w:hAnsi="Calibri" w:cs="Calibri" w:hint="cs"/>
          <w:sz w:val="20"/>
          <w:szCs w:val="20"/>
          <w:rtl/>
        </w:rPr>
        <w:t>.</w:t>
      </w:r>
    </w:p>
    <w:p w14:paraId="00000015" w14:textId="066E4A91" w:rsidR="00013A82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אם יש</w:t>
      </w:r>
      <w:r w:rsidR="00316E71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9E3141">
        <w:rPr>
          <w:rFonts w:ascii="Calibri" w:eastAsia="Calibri" w:hAnsi="Calibri" w:cs="Calibri" w:hint="cs"/>
          <w:sz w:val="20"/>
          <w:szCs w:val="20"/>
          <w:rtl/>
        </w:rPr>
        <w:t xml:space="preserve">בכלל </w:t>
      </w:r>
      <w:r>
        <w:rPr>
          <w:rFonts w:ascii="Calibri" w:eastAsia="Calibri" w:hAnsi="Calibri" w:cs="Calibri"/>
          <w:sz w:val="20"/>
          <w:szCs w:val="20"/>
          <w:rtl/>
        </w:rPr>
        <w:t xml:space="preserve">הר </w:t>
      </w:r>
      <w:r w:rsidR="009E3141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>ה' נראה</w:t>
      </w:r>
      <w:r w:rsidR="009E3141">
        <w:rPr>
          <w:rFonts w:ascii="Calibri" w:eastAsia="Calibri" w:hAnsi="Calibri" w:cs="Calibri" w:hint="cs"/>
          <w:sz w:val="20"/>
          <w:szCs w:val="20"/>
          <w:rtl/>
        </w:rPr>
        <w:t xml:space="preserve"> בו</w:t>
      </w:r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4A3579">
        <w:rPr>
          <w:rFonts w:ascii="Calibri" w:eastAsia="Calibri" w:hAnsi="Calibri" w:cs="Calibri" w:hint="cs"/>
          <w:sz w:val="20"/>
          <w:szCs w:val="20"/>
          <w:rtl/>
        </w:rPr>
        <w:t>מדובר ב</w:t>
      </w:r>
      <w:r>
        <w:rPr>
          <w:rFonts w:ascii="Calibri" w:eastAsia="Calibri" w:hAnsi="Calibri" w:cs="Calibri"/>
          <w:sz w:val="20"/>
          <w:szCs w:val="20"/>
          <w:rtl/>
        </w:rPr>
        <w:t xml:space="preserve">הר סיני. </w:t>
      </w:r>
      <w:r w:rsidR="001C716A">
        <w:rPr>
          <w:rFonts w:ascii="Calibri" w:eastAsia="Calibri" w:hAnsi="Calibri" w:cs="Calibri" w:hint="cs"/>
          <w:sz w:val="20"/>
          <w:szCs w:val="20"/>
          <w:rtl/>
        </w:rPr>
        <w:t xml:space="preserve">שם </w:t>
      </w:r>
      <w:r>
        <w:rPr>
          <w:rFonts w:ascii="Calibri" w:eastAsia="Calibri" w:hAnsi="Calibri" w:cs="Calibri"/>
          <w:sz w:val="20"/>
          <w:szCs w:val="20"/>
          <w:rtl/>
        </w:rPr>
        <w:t>משה ראה את "אחוריו" של ה</w:t>
      </w:r>
      <w:r w:rsidR="003C173D">
        <w:rPr>
          <w:rFonts w:ascii="Calibri" w:eastAsia="Calibri" w:hAnsi="Calibri" w:cs="Calibri" w:hint="cs"/>
          <w:sz w:val="20"/>
          <w:szCs w:val="20"/>
          <w:rtl/>
        </w:rPr>
        <w:t>'</w:t>
      </w:r>
      <w:r w:rsidR="00F13FA3">
        <w:rPr>
          <w:rFonts w:ascii="Calibri" w:eastAsia="Calibri" w:hAnsi="Calibri" w:cs="Calibri" w:hint="cs"/>
          <w:sz w:val="20"/>
          <w:szCs w:val="20"/>
          <w:rtl/>
        </w:rPr>
        <w:t xml:space="preserve">. </w:t>
      </w:r>
      <w:r>
        <w:rPr>
          <w:rFonts w:ascii="Calibri" w:eastAsia="Calibri" w:hAnsi="Calibri" w:cs="Calibri"/>
          <w:sz w:val="20"/>
          <w:szCs w:val="20"/>
          <w:rtl/>
        </w:rPr>
        <w:t>שם</w:t>
      </w:r>
      <w:r w:rsidR="003125A0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 xml:space="preserve">העם חווה </w:t>
      </w:r>
      <w:r w:rsidR="003125A0">
        <w:rPr>
          <w:rFonts w:ascii="Calibri" w:eastAsia="Calibri" w:hAnsi="Calibri" w:cs="Calibri" w:hint="cs"/>
          <w:sz w:val="20"/>
          <w:szCs w:val="20"/>
          <w:rtl/>
        </w:rPr>
        <w:t xml:space="preserve">התגלות </w:t>
      </w:r>
      <w:r w:rsidR="00F13FA3">
        <w:rPr>
          <w:rFonts w:ascii="Calibri" w:eastAsia="Calibri" w:hAnsi="Calibri" w:cs="Calibri" w:hint="cs"/>
          <w:sz w:val="20"/>
          <w:szCs w:val="20"/>
          <w:rtl/>
        </w:rPr>
        <w:t xml:space="preserve">כה </w:t>
      </w:r>
      <w:r w:rsidR="0047674B">
        <w:rPr>
          <w:rFonts w:ascii="Calibri" w:eastAsia="Calibri" w:hAnsi="Calibri" w:cs="Calibri" w:hint="cs"/>
          <w:sz w:val="20"/>
          <w:szCs w:val="20"/>
          <w:rtl/>
        </w:rPr>
        <w:t xml:space="preserve">חדה </w:t>
      </w:r>
      <w:r>
        <w:rPr>
          <w:rFonts w:ascii="Calibri" w:eastAsia="Calibri" w:hAnsi="Calibri" w:cs="Calibri"/>
          <w:sz w:val="20"/>
          <w:szCs w:val="20"/>
          <w:rtl/>
        </w:rPr>
        <w:t>של</w:t>
      </w:r>
      <w:r w:rsidR="00AB0020">
        <w:rPr>
          <w:rFonts w:ascii="Calibri" w:eastAsia="Calibri" w:hAnsi="Calibri" w:cs="Calibri" w:hint="cs"/>
          <w:sz w:val="20"/>
          <w:szCs w:val="20"/>
          <w:rtl/>
        </w:rPr>
        <w:t xml:space="preserve"> ה'</w:t>
      </w:r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FE51DE">
        <w:rPr>
          <w:rFonts w:ascii="Calibri" w:eastAsia="Calibri" w:hAnsi="Calibri" w:cs="Calibri" w:hint="cs"/>
          <w:sz w:val="20"/>
          <w:szCs w:val="20"/>
          <w:rtl/>
        </w:rPr>
        <w:t>ש</w:t>
      </w:r>
      <w:r w:rsidR="0047674B">
        <w:rPr>
          <w:rFonts w:ascii="Calibri" w:eastAsia="Calibri" w:hAnsi="Calibri" w:cs="Calibri" w:hint="cs"/>
          <w:sz w:val="20"/>
          <w:szCs w:val="20"/>
          <w:rtl/>
        </w:rPr>
        <w:t xml:space="preserve">אמורה </w:t>
      </w:r>
      <w:r w:rsidR="00FE51DE">
        <w:rPr>
          <w:rFonts w:ascii="Calibri" w:eastAsia="Calibri" w:hAnsi="Calibri" w:cs="Calibri" w:hint="cs"/>
          <w:sz w:val="20"/>
          <w:szCs w:val="20"/>
          <w:rtl/>
        </w:rPr>
        <w:t xml:space="preserve">לחסן אותו </w:t>
      </w:r>
      <w:r>
        <w:rPr>
          <w:rFonts w:ascii="Calibri" w:eastAsia="Calibri" w:hAnsi="Calibri" w:cs="Calibri"/>
          <w:sz w:val="20"/>
          <w:szCs w:val="20"/>
          <w:rtl/>
        </w:rPr>
        <w:t xml:space="preserve">לנצח </w:t>
      </w:r>
      <w:r w:rsidR="00BC2B50">
        <w:rPr>
          <w:rFonts w:ascii="Calibri" w:eastAsia="Calibri" w:hAnsi="Calibri" w:cs="Calibri" w:hint="cs"/>
          <w:sz w:val="20"/>
          <w:szCs w:val="20"/>
          <w:rtl/>
        </w:rPr>
        <w:t xml:space="preserve">נצחים </w:t>
      </w:r>
      <w:r w:rsidR="003B2558">
        <w:rPr>
          <w:rFonts w:ascii="Calibri" w:eastAsia="Calibri" w:hAnsi="Calibri" w:cs="Calibri" w:hint="cs"/>
          <w:sz w:val="20"/>
          <w:szCs w:val="20"/>
          <w:rtl/>
        </w:rPr>
        <w:t>כ</w:t>
      </w:r>
      <w:r w:rsidR="00FE51DE">
        <w:rPr>
          <w:rFonts w:ascii="Calibri" w:eastAsia="Calibri" w:hAnsi="Calibri" w:cs="Calibri" w:hint="cs"/>
          <w:sz w:val="20"/>
          <w:szCs w:val="20"/>
          <w:rtl/>
        </w:rPr>
        <w:t xml:space="preserve">נגד </w:t>
      </w:r>
      <w:r w:rsidR="007726F7">
        <w:rPr>
          <w:rFonts w:ascii="Calibri" w:eastAsia="Calibri" w:hAnsi="Calibri" w:cs="Calibri" w:hint="cs"/>
          <w:sz w:val="20"/>
          <w:szCs w:val="20"/>
          <w:rtl/>
        </w:rPr>
        <w:t>נביאי השקר ה</w:t>
      </w:r>
      <w:r w:rsidR="00A0033E">
        <w:rPr>
          <w:rFonts w:ascii="Calibri" w:eastAsia="Calibri" w:hAnsi="Calibri" w:cs="Calibri" w:hint="cs"/>
          <w:sz w:val="20"/>
          <w:szCs w:val="20"/>
          <w:rtl/>
        </w:rPr>
        <w:t xml:space="preserve">מרשימים </w:t>
      </w:r>
      <w:r w:rsidR="007726F7">
        <w:rPr>
          <w:rFonts w:ascii="Calibri" w:eastAsia="Calibri" w:hAnsi="Calibri" w:cs="Calibri" w:hint="cs"/>
          <w:sz w:val="20"/>
          <w:szCs w:val="20"/>
          <w:rtl/>
        </w:rPr>
        <w:t>ביותר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</w:p>
    <w:p w14:paraId="00000016" w14:textId="2AAA4713" w:rsidR="00013A82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אך גם שם ה</w:t>
      </w:r>
      <w:r w:rsidR="004F36A9">
        <w:rPr>
          <w:rFonts w:ascii="Calibri" w:eastAsia="Calibri" w:hAnsi="Calibri" w:cs="Calibri" w:hint="cs"/>
          <w:sz w:val="20"/>
          <w:szCs w:val="20"/>
          <w:rtl/>
        </w:rPr>
        <w:t>' ל</w:t>
      </w:r>
      <w:r>
        <w:rPr>
          <w:rFonts w:ascii="Calibri" w:eastAsia="Calibri" w:hAnsi="Calibri" w:cs="Calibri"/>
          <w:sz w:val="20"/>
          <w:szCs w:val="20"/>
          <w:rtl/>
        </w:rPr>
        <w:t>א באמת נראה, שהרי "ל</w:t>
      </w:r>
      <w:r w:rsidR="005F300E">
        <w:rPr>
          <w:rFonts w:ascii="Calibri" w:eastAsia="Calibri" w:hAnsi="Calibri" w:cs="Calibri" w:hint="cs"/>
          <w:sz w:val="20"/>
          <w:szCs w:val="20"/>
          <w:rtl/>
        </w:rPr>
        <w:t>ֹ</w:t>
      </w:r>
      <w:r>
        <w:rPr>
          <w:rFonts w:ascii="Calibri" w:eastAsia="Calibri" w:hAnsi="Calibri" w:cs="Calibri"/>
          <w:sz w:val="20"/>
          <w:szCs w:val="20"/>
          <w:rtl/>
        </w:rPr>
        <w:t xml:space="preserve">א </w:t>
      </w:r>
      <w:r w:rsidR="005F300E" w:rsidRPr="005F300E">
        <w:rPr>
          <w:rFonts w:ascii="Calibri" w:eastAsia="Calibri" w:hAnsi="Calibri" w:cs="Calibri"/>
          <w:sz w:val="20"/>
          <w:szCs w:val="20"/>
          <w:rtl/>
        </w:rPr>
        <w:t>יִרְאַנִי הָאָדָם וָחָי</w:t>
      </w:r>
      <w:r>
        <w:rPr>
          <w:rFonts w:ascii="Calibri" w:eastAsia="Calibri" w:hAnsi="Calibri" w:cs="Calibri"/>
          <w:sz w:val="20"/>
          <w:szCs w:val="20"/>
          <w:rtl/>
        </w:rPr>
        <w:t xml:space="preserve">" (שמות ל"ג, כ). הקב"ה לא </w:t>
      </w:r>
      <w:r w:rsidRPr="0018142F">
        <w:rPr>
          <w:rFonts w:ascii="Calibri" w:eastAsia="Calibri" w:hAnsi="Calibri" w:cs="Calibri"/>
          <w:sz w:val="20"/>
          <w:szCs w:val="20"/>
          <w:rtl/>
        </w:rPr>
        <w:t>נראה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135814">
        <w:rPr>
          <w:rFonts w:ascii="Calibri" w:eastAsia="Calibri" w:hAnsi="Calibri" w:cs="Calibri" w:hint="cs"/>
          <w:sz w:val="20"/>
          <w:szCs w:val="20"/>
          <w:rtl/>
        </w:rPr>
        <w:t xml:space="preserve">בשום </w:t>
      </w:r>
      <w:r>
        <w:rPr>
          <w:rFonts w:ascii="Calibri" w:eastAsia="Calibri" w:hAnsi="Calibri" w:cs="Calibri"/>
          <w:sz w:val="20"/>
          <w:szCs w:val="20"/>
          <w:rtl/>
        </w:rPr>
        <w:t xml:space="preserve">מקום, </w:t>
      </w:r>
      <w:r w:rsidR="00CF4FAB">
        <w:rPr>
          <w:rFonts w:ascii="Calibri" w:eastAsia="Calibri" w:hAnsi="Calibri" w:cs="Calibri" w:hint="cs"/>
          <w:sz w:val="20"/>
          <w:szCs w:val="20"/>
          <w:rtl/>
        </w:rPr>
        <w:t>ואם הוא נראה</w:t>
      </w:r>
      <w:r w:rsidR="00D40FA9">
        <w:rPr>
          <w:rFonts w:ascii="Calibri" w:eastAsia="Calibri" w:hAnsi="Calibri" w:cs="Calibri" w:hint="cs"/>
          <w:sz w:val="20"/>
          <w:szCs w:val="20"/>
          <w:rtl/>
        </w:rPr>
        <w:t xml:space="preserve"> במידה מסוימת</w:t>
      </w:r>
      <w:r w:rsidR="0055700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CF4FAB">
        <w:rPr>
          <w:rFonts w:ascii="Calibri" w:eastAsia="Calibri" w:hAnsi="Calibri" w:cs="Calibri" w:hint="cs"/>
          <w:sz w:val="20"/>
          <w:szCs w:val="20"/>
          <w:rtl/>
        </w:rPr>
        <w:t xml:space="preserve">במקום כלשהו, </w:t>
      </w:r>
      <w:r>
        <w:rPr>
          <w:rFonts w:ascii="Calibri" w:eastAsia="Calibri" w:hAnsi="Calibri" w:cs="Calibri"/>
          <w:sz w:val="20"/>
          <w:szCs w:val="20"/>
          <w:rtl/>
        </w:rPr>
        <w:t xml:space="preserve">זה לא </w:t>
      </w:r>
      <w:r w:rsidR="00CF4FAB">
        <w:rPr>
          <w:rFonts w:ascii="Calibri" w:eastAsia="Calibri" w:hAnsi="Calibri" w:cs="Calibri" w:hint="cs"/>
          <w:sz w:val="20"/>
          <w:szCs w:val="20"/>
          <w:rtl/>
        </w:rPr>
        <w:t xml:space="preserve">קרה </w:t>
      </w:r>
      <w:r>
        <w:rPr>
          <w:rFonts w:ascii="Calibri" w:eastAsia="Calibri" w:hAnsi="Calibri" w:cs="Calibri"/>
          <w:sz w:val="20"/>
          <w:szCs w:val="20"/>
          <w:rtl/>
        </w:rPr>
        <w:t xml:space="preserve">בהר הבית. עם זאת, פרשת השבוע שלנו </w:t>
      </w:r>
      <w:r w:rsidR="003532C1">
        <w:rPr>
          <w:rFonts w:ascii="Calibri" w:eastAsia="Calibri" w:hAnsi="Calibri" w:cs="Calibri" w:hint="cs"/>
          <w:sz w:val="20"/>
          <w:szCs w:val="20"/>
          <w:rtl/>
        </w:rPr>
        <w:t>שולחת אותנו</w:t>
      </w:r>
      <w:r w:rsidR="006C4FCE">
        <w:rPr>
          <w:rFonts w:ascii="Calibri" w:eastAsia="Calibri" w:hAnsi="Calibri" w:cs="Calibri" w:hint="cs"/>
          <w:sz w:val="20"/>
          <w:szCs w:val="20"/>
          <w:rtl/>
        </w:rPr>
        <w:t>,</w:t>
      </w:r>
      <w:r w:rsidR="003532C1">
        <w:rPr>
          <w:rFonts w:ascii="Calibri" w:eastAsia="Calibri" w:hAnsi="Calibri" w:cs="Calibri" w:hint="cs"/>
          <w:sz w:val="20"/>
          <w:szCs w:val="20"/>
          <w:rtl/>
        </w:rPr>
        <w:t xml:space="preserve"> באופן ברור</w:t>
      </w:r>
      <w:r w:rsidR="006C4FCE">
        <w:rPr>
          <w:rFonts w:ascii="Calibri" w:eastAsia="Calibri" w:hAnsi="Calibri" w:cs="Calibri" w:hint="cs"/>
          <w:sz w:val="20"/>
          <w:szCs w:val="20"/>
          <w:rtl/>
        </w:rPr>
        <w:t>,</w:t>
      </w:r>
      <w:r w:rsidR="00852091">
        <w:rPr>
          <w:rFonts w:ascii="Calibri" w:eastAsia="Calibri" w:hAnsi="Calibri" w:cs="Calibri" w:hint="cs"/>
          <w:sz w:val="20"/>
          <w:szCs w:val="20"/>
          <w:rtl/>
        </w:rPr>
        <w:t xml:space="preserve"> לעקידה</w:t>
      </w:r>
      <w:r>
        <w:rPr>
          <w:rFonts w:ascii="Calibri" w:eastAsia="Calibri" w:hAnsi="Calibri" w:cs="Calibri"/>
          <w:sz w:val="20"/>
          <w:szCs w:val="20"/>
          <w:rtl/>
        </w:rPr>
        <w:t xml:space="preserve">. היא מצווה עלינו </w:t>
      </w:r>
      <w:r w:rsidR="002C5C10">
        <w:rPr>
          <w:rFonts w:ascii="Calibri" w:eastAsia="Calibri" w:hAnsi="Calibri" w:cs="Calibri" w:hint="cs"/>
          <w:sz w:val="20"/>
          <w:szCs w:val="20"/>
          <w:rtl/>
        </w:rPr>
        <w:t>"</w:t>
      </w:r>
      <w:r w:rsidRPr="00AF7E11">
        <w:rPr>
          <w:rFonts w:ascii="Calibri" w:eastAsia="Calibri" w:hAnsi="Calibri" w:cs="Calibri"/>
          <w:sz w:val="20"/>
          <w:szCs w:val="20"/>
          <w:rtl/>
        </w:rPr>
        <w:t>להיראות</w:t>
      </w:r>
      <w:r w:rsidR="002C5C10">
        <w:rPr>
          <w:rFonts w:ascii="Calibri" w:eastAsia="Calibri" w:hAnsi="Calibri" w:cs="Calibri" w:hint="cs"/>
          <w:sz w:val="20"/>
          <w:szCs w:val="20"/>
          <w:rtl/>
        </w:rPr>
        <w:t>"</w:t>
      </w:r>
      <w:r>
        <w:rPr>
          <w:rFonts w:ascii="Calibri" w:eastAsia="Calibri" w:hAnsi="Calibri" w:cs="Calibri"/>
          <w:sz w:val="20"/>
          <w:szCs w:val="20"/>
          <w:rtl/>
        </w:rPr>
        <w:t xml:space="preserve"> בהר הבית. נראה כאילו משה </w:t>
      </w:r>
      <w:r w:rsidRPr="00AF7E11">
        <w:rPr>
          <w:rFonts w:ascii="Calibri" w:eastAsia="Calibri" w:hAnsi="Calibri" w:cs="Calibri"/>
          <w:b/>
          <w:bCs/>
          <w:sz w:val="20"/>
          <w:szCs w:val="20"/>
          <w:rtl/>
        </w:rPr>
        <w:t>מתקן</w:t>
      </w:r>
      <w:r>
        <w:rPr>
          <w:rFonts w:ascii="Calibri" w:eastAsia="Calibri" w:hAnsi="Calibri" w:cs="Calibri"/>
          <w:sz w:val="20"/>
          <w:szCs w:val="20"/>
          <w:rtl/>
        </w:rPr>
        <w:t xml:space="preserve"> את </w:t>
      </w:r>
      <w:r w:rsidR="00787312">
        <w:rPr>
          <w:rFonts w:ascii="Calibri" w:eastAsia="Calibri" w:hAnsi="Calibri" w:cs="Calibri" w:hint="cs"/>
          <w:sz w:val="20"/>
          <w:szCs w:val="20"/>
          <w:rtl/>
        </w:rPr>
        <w:t>שמו של ההר</w:t>
      </w:r>
      <w:r>
        <w:rPr>
          <w:rFonts w:ascii="Calibri" w:eastAsia="Calibri" w:hAnsi="Calibri" w:cs="Calibri"/>
          <w:sz w:val="20"/>
          <w:szCs w:val="20"/>
          <w:rtl/>
        </w:rPr>
        <w:t>. הקב"ה הוא לא זה שי</w:t>
      </w:r>
      <w:r w:rsidR="00C8204D">
        <w:rPr>
          <w:rFonts w:ascii="Calibri" w:eastAsia="Calibri" w:hAnsi="Calibri" w:cs="Calibri" w:hint="cs"/>
          <w:sz w:val="20"/>
          <w:szCs w:val="20"/>
          <w:rtl/>
        </w:rPr>
        <w:t>ֵ</w:t>
      </w:r>
      <w:r>
        <w:rPr>
          <w:rFonts w:ascii="Calibri" w:eastAsia="Calibri" w:hAnsi="Calibri" w:cs="Calibri"/>
          <w:sz w:val="20"/>
          <w:szCs w:val="20"/>
          <w:rtl/>
        </w:rPr>
        <w:t xml:space="preserve">ראה שם, אלא הוא </w:t>
      </w:r>
      <w:r w:rsidR="006F0D64">
        <w:rPr>
          <w:rFonts w:ascii="Calibri" w:eastAsia="Calibri" w:hAnsi="Calibri" w:cs="Calibri" w:hint="cs"/>
          <w:sz w:val="20"/>
          <w:szCs w:val="20"/>
          <w:rtl/>
        </w:rPr>
        <w:t xml:space="preserve">זה </w:t>
      </w:r>
      <w:r w:rsidR="00E32DDA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>י</w:t>
      </w:r>
      <w:r w:rsidR="00C8204D">
        <w:rPr>
          <w:rFonts w:ascii="Calibri" w:eastAsia="Calibri" w:hAnsi="Calibri" w:cs="Calibri" w:hint="cs"/>
          <w:sz w:val="20"/>
          <w:szCs w:val="20"/>
          <w:rtl/>
        </w:rPr>
        <w:t>ִ</w:t>
      </w:r>
      <w:r>
        <w:rPr>
          <w:rFonts w:ascii="Calibri" w:eastAsia="Calibri" w:hAnsi="Calibri" w:cs="Calibri"/>
          <w:sz w:val="20"/>
          <w:szCs w:val="20"/>
          <w:rtl/>
        </w:rPr>
        <w:t xml:space="preserve">ראה </w:t>
      </w:r>
      <w:r w:rsidRPr="00AF7E11">
        <w:rPr>
          <w:rFonts w:ascii="Calibri" w:eastAsia="Calibri" w:hAnsi="Calibri" w:cs="Calibri"/>
          <w:bCs/>
          <w:sz w:val="20"/>
          <w:szCs w:val="20"/>
          <w:rtl/>
        </w:rPr>
        <w:t>אותנו</w:t>
      </w:r>
      <w:r>
        <w:rPr>
          <w:rFonts w:ascii="Calibri" w:eastAsia="Calibri" w:hAnsi="Calibri" w:cs="Calibri"/>
          <w:sz w:val="20"/>
          <w:szCs w:val="20"/>
          <w:rtl/>
        </w:rPr>
        <w:t xml:space="preserve"> שם.</w:t>
      </w:r>
    </w:p>
    <w:p w14:paraId="00000017" w14:textId="3A5BF44B" w:rsidR="00013A82" w:rsidRDefault="007B518E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>מצד שני</w:t>
      </w:r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>
        <w:rPr>
          <w:rFonts w:ascii="Calibri" w:eastAsia="Calibri" w:hAnsi="Calibri" w:cs="Calibri"/>
          <w:sz w:val="20"/>
          <w:szCs w:val="20"/>
          <w:rtl/>
        </w:rPr>
        <w:t xml:space="preserve">סוג הראייה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עליה מדובר כאן </w:t>
      </w:r>
      <w:r>
        <w:rPr>
          <w:rFonts w:ascii="Calibri" w:eastAsia="Calibri" w:hAnsi="Calibri" w:cs="Calibri"/>
          <w:sz w:val="20"/>
          <w:szCs w:val="20"/>
          <w:rtl/>
        </w:rPr>
        <w:t xml:space="preserve">איננה </w:t>
      </w:r>
      <w:r>
        <w:rPr>
          <w:rFonts w:ascii="Calibri" w:eastAsia="Calibri" w:hAnsi="Calibri" w:cs="Calibri" w:hint="cs"/>
          <w:sz w:val="20"/>
          <w:szCs w:val="20"/>
          <w:rtl/>
        </w:rPr>
        <w:t>ראי</w:t>
      </w:r>
      <w:r w:rsidR="00FF1D3E">
        <w:rPr>
          <w:rFonts w:ascii="Calibri" w:eastAsia="Calibri" w:hAnsi="Calibri" w:cs="Calibri" w:hint="cs"/>
          <w:sz w:val="20"/>
          <w:szCs w:val="20"/>
          <w:rtl/>
        </w:rPr>
        <w:t>י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ה </w:t>
      </w:r>
      <w:r>
        <w:rPr>
          <w:rFonts w:ascii="Calibri" w:eastAsia="Calibri" w:hAnsi="Calibri" w:cs="Calibri"/>
          <w:sz w:val="20"/>
          <w:szCs w:val="20"/>
          <w:rtl/>
        </w:rPr>
        <w:t>ישירה.</w:t>
      </w:r>
    </w:p>
    <w:p w14:paraId="00000018" w14:textId="63EAFF89" w:rsidR="00013A82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הקב"ה אמר לאברהם להקריב את יצחק "</w:t>
      </w:r>
      <w:r w:rsidR="00BB5F33" w:rsidRPr="00BB5F33">
        <w:rPr>
          <w:rFonts w:ascii="Calibri" w:eastAsia="Calibri" w:hAnsi="Calibri" w:cs="Calibri"/>
          <w:sz w:val="20"/>
          <w:szCs w:val="20"/>
          <w:rtl/>
        </w:rPr>
        <w:t>עַל אַחַד הֶהָרִים אֲשֶׁר אֹמַר אֵלֶיךָ</w:t>
      </w:r>
      <w:r>
        <w:rPr>
          <w:rFonts w:ascii="Calibri" w:eastAsia="Calibri" w:hAnsi="Calibri" w:cs="Calibri"/>
          <w:sz w:val="20"/>
          <w:szCs w:val="20"/>
          <w:rtl/>
        </w:rPr>
        <w:t xml:space="preserve">" (בראשית כ"ב, ב). אך </w:t>
      </w:r>
      <w:r w:rsidR="00EC5B46">
        <w:rPr>
          <w:rFonts w:ascii="Calibri" w:eastAsia="Calibri" w:hAnsi="Calibri" w:cs="Calibri" w:hint="cs"/>
          <w:sz w:val="20"/>
          <w:szCs w:val="20"/>
          <w:rtl/>
        </w:rPr>
        <w:t xml:space="preserve">נראה שבסופו של דבר </w:t>
      </w:r>
      <w:r>
        <w:rPr>
          <w:rFonts w:ascii="Calibri" w:eastAsia="Calibri" w:hAnsi="Calibri" w:cs="Calibri"/>
          <w:sz w:val="20"/>
          <w:szCs w:val="20"/>
          <w:rtl/>
        </w:rPr>
        <w:t xml:space="preserve">הקב"ה </w:t>
      </w:r>
      <w:r w:rsidRPr="00EC5B46">
        <w:rPr>
          <w:rFonts w:ascii="Calibri" w:eastAsia="Calibri" w:hAnsi="Calibri" w:cs="Calibri"/>
          <w:b/>
          <w:bCs/>
          <w:sz w:val="20"/>
          <w:szCs w:val="20"/>
          <w:rtl/>
        </w:rPr>
        <w:t>לא</w:t>
      </w:r>
      <w:r>
        <w:rPr>
          <w:rFonts w:ascii="Calibri" w:eastAsia="Calibri" w:hAnsi="Calibri" w:cs="Calibri"/>
          <w:sz w:val="20"/>
          <w:szCs w:val="20"/>
          <w:rtl/>
        </w:rPr>
        <w:t xml:space="preserve"> אמר לו. אברהם </w:t>
      </w:r>
      <w:r w:rsidR="00377C16">
        <w:rPr>
          <w:rFonts w:ascii="Calibri" w:eastAsia="Calibri" w:hAnsi="Calibri" w:cs="Calibri" w:hint="cs"/>
          <w:sz w:val="20"/>
          <w:szCs w:val="20"/>
          <w:rtl/>
        </w:rPr>
        <w:t>פשוט "</w:t>
      </w:r>
      <w:r>
        <w:rPr>
          <w:rFonts w:ascii="Calibri" w:eastAsia="Calibri" w:hAnsi="Calibri" w:cs="Calibri"/>
          <w:sz w:val="20"/>
          <w:szCs w:val="20"/>
          <w:rtl/>
        </w:rPr>
        <w:t>ראה מרחוק</w:t>
      </w:r>
      <w:r w:rsidR="00377C16">
        <w:rPr>
          <w:rFonts w:ascii="Calibri" w:eastAsia="Calibri" w:hAnsi="Calibri" w:cs="Calibri" w:hint="cs"/>
          <w:sz w:val="20"/>
          <w:szCs w:val="20"/>
          <w:rtl/>
        </w:rPr>
        <w:t>"</w:t>
      </w:r>
      <w:r>
        <w:rPr>
          <w:rFonts w:ascii="Calibri" w:eastAsia="Calibri" w:hAnsi="Calibri" w:cs="Calibri"/>
          <w:sz w:val="20"/>
          <w:szCs w:val="20"/>
          <w:rtl/>
        </w:rPr>
        <w:t xml:space="preserve"> את ההר </w:t>
      </w:r>
      <w:r w:rsidR="00377C16">
        <w:rPr>
          <w:rFonts w:ascii="Calibri" w:eastAsia="Calibri" w:hAnsi="Calibri" w:cs="Calibri" w:hint="cs"/>
          <w:sz w:val="20"/>
          <w:szCs w:val="20"/>
          <w:rtl/>
        </w:rPr>
        <w:t xml:space="preserve">שעליו הוא </w:t>
      </w:r>
      <w:r>
        <w:rPr>
          <w:rFonts w:ascii="Calibri" w:eastAsia="Calibri" w:hAnsi="Calibri" w:cs="Calibri"/>
          <w:sz w:val="20"/>
          <w:szCs w:val="20"/>
          <w:rtl/>
        </w:rPr>
        <w:t xml:space="preserve">נצטווה להקריב את בנו (בראשית כ"ב, ד). </w:t>
      </w:r>
      <w:r w:rsidR="007810C1">
        <w:rPr>
          <w:rFonts w:ascii="Calibri" w:eastAsia="Calibri" w:hAnsi="Calibri" w:cs="Calibri" w:hint="cs"/>
          <w:sz w:val="20"/>
          <w:szCs w:val="20"/>
          <w:rtl/>
        </w:rPr>
        <w:t xml:space="preserve">אך למעשה, </w:t>
      </w:r>
      <w:r>
        <w:rPr>
          <w:rFonts w:ascii="Calibri" w:eastAsia="Calibri" w:hAnsi="Calibri" w:cs="Calibri"/>
          <w:sz w:val="20"/>
          <w:szCs w:val="20"/>
          <w:rtl/>
        </w:rPr>
        <w:t xml:space="preserve">מה אברהם </w:t>
      </w:r>
      <w:r w:rsidRPr="001915EF">
        <w:rPr>
          <w:rFonts w:ascii="Calibri" w:eastAsia="Calibri" w:hAnsi="Calibri" w:cs="Calibri"/>
          <w:sz w:val="20"/>
          <w:szCs w:val="20"/>
          <w:rtl/>
        </w:rPr>
        <w:t>ראה</w:t>
      </w:r>
      <w:r>
        <w:rPr>
          <w:rFonts w:ascii="Calibri" w:eastAsia="Calibri" w:hAnsi="Calibri" w:cs="Calibri"/>
          <w:sz w:val="20"/>
          <w:szCs w:val="20"/>
          <w:rtl/>
        </w:rPr>
        <w:t>? המדרש אומר כך:</w:t>
      </w:r>
    </w:p>
    <w:p w14:paraId="0000001A" w14:textId="68B397F2" w:rsidR="00013A82" w:rsidRDefault="00000000" w:rsidP="007810C1">
      <w:pPr>
        <w:bidi/>
        <w:spacing w:after="240" w:line="259" w:lineRule="auto"/>
        <w:ind w:left="426" w:right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אמר ליצחק: בני, רואה אתה מה שאני רואה? אמר לו: הן. אמר לשני נעריו: רואים אתם מה שאני רואה? אמרו לו: לאו. אמר: הואיל וחמור אינו רואה ואתם אין אתם רואים</w:t>
      </w:r>
      <w:r w:rsidR="00D44FB1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"</w:t>
      </w:r>
      <w:r w:rsidR="00D44FB1" w:rsidRPr="00D44FB1">
        <w:rPr>
          <w:rFonts w:ascii="Calibri" w:eastAsia="Calibri" w:hAnsi="Calibri" w:cs="Calibri"/>
          <w:sz w:val="20"/>
          <w:szCs w:val="20"/>
          <w:rtl/>
        </w:rPr>
        <w:t>שְׁבוּ</w:t>
      </w:r>
      <w:r w:rsidR="00D44FB1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D44FB1" w:rsidRPr="00D44FB1">
        <w:rPr>
          <w:rFonts w:ascii="Calibri" w:eastAsia="Calibri" w:hAnsi="Calibri" w:cs="Calibri"/>
          <w:sz w:val="20"/>
          <w:szCs w:val="20"/>
          <w:rtl/>
        </w:rPr>
        <w:t>לָכֶם פֹּה עִם</w:t>
      </w:r>
      <w:r w:rsidR="00D44FB1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D44FB1" w:rsidRPr="00D44FB1">
        <w:rPr>
          <w:rFonts w:ascii="Calibri" w:eastAsia="Calibri" w:hAnsi="Calibri" w:cs="Calibri"/>
          <w:sz w:val="20"/>
          <w:szCs w:val="20"/>
          <w:rtl/>
        </w:rPr>
        <w:t>הַחֲמוֹר</w:t>
      </w:r>
      <w:r>
        <w:rPr>
          <w:rFonts w:ascii="Calibri" w:eastAsia="Calibri" w:hAnsi="Calibri" w:cs="Calibri"/>
          <w:sz w:val="20"/>
          <w:szCs w:val="20"/>
          <w:rtl/>
        </w:rPr>
        <w:t>"!</w:t>
      </w:r>
      <w:r w:rsidR="007810C1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>(בראשית רבה נ"ו, ב)</w:t>
      </w:r>
    </w:p>
    <w:p w14:paraId="0000001B" w14:textId="11466001" w:rsidR="00013A82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לא היה </w:t>
      </w:r>
      <w:r w:rsidR="000661EF">
        <w:rPr>
          <w:rFonts w:ascii="Calibri" w:eastAsia="Calibri" w:hAnsi="Calibri" w:cs="Calibri" w:hint="cs"/>
          <w:sz w:val="20"/>
          <w:szCs w:val="20"/>
          <w:rtl/>
        </w:rPr>
        <w:t xml:space="preserve">אפשר לראות שום דבר </w:t>
      </w:r>
      <w:r w:rsidR="00FF6EFB">
        <w:rPr>
          <w:rFonts w:ascii="Calibri" w:eastAsia="Calibri" w:hAnsi="Calibri" w:cs="Calibri" w:hint="cs"/>
          <w:sz w:val="20"/>
          <w:szCs w:val="20"/>
          <w:rtl/>
        </w:rPr>
        <w:t>מיוחד</w:t>
      </w:r>
      <w:r>
        <w:rPr>
          <w:rFonts w:ascii="Calibri" w:eastAsia="Calibri" w:hAnsi="Calibri" w:cs="Calibri"/>
          <w:sz w:val="20"/>
          <w:szCs w:val="20"/>
          <w:rtl/>
        </w:rPr>
        <w:t xml:space="preserve">. היה </w:t>
      </w:r>
      <w:r w:rsidR="00AE1C89">
        <w:rPr>
          <w:rFonts w:ascii="Calibri" w:eastAsia="Calibri" w:hAnsi="Calibri" w:cs="Calibri" w:hint="cs"/>
          <w:sz w:val="20"/>
          <w:szCs w:val="20"/>
          <w:rtl/>
        </w:rPr>
        <w:t xml:space="preserve">זה </w:t>
      </w:r>
      <w:r w:rsidR="000A6275">
        <w:rPr>
          <w:rFonts w:ascii="Calibri" w:eastAsia="Calibri" w:hAnsi="Calibri" w:cs="Calibri" w:hint="cs"/>
          <w:sz w:val="20"/>
          <w:szCs w:val="20"/>
          <w:rtl/>
        </w:rPr>
        <w:t>הר מאובק</w:t>
      </w:r>
      <w:r w:rsidR="00560093">
        <w:rPr>
          <w:rFonts w:ascii="Calibri" w:eastAsia="Calibri" w:hAnsi="Calibri" w:cs="Calibri" w:hint="cs"/>
          <w:sz w:val="20"/>
          <w:szCs w:val="20"/>
          <w:rtl/>
        </w:rPr>
        <w:t>,</w:t>
      </w:r>
      <w:r w:rsidR="000A6275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>אחד מיני רבים. אך אברהם הצליח לראות את הפוטנציאל החבוי בהר</w:t>
      </w:r>
      <w:r w:rsidR="00A950E9">
        <w:rPr>
          <w:rFonts w:ascii="Calibri" w:eastAsia="Calibri" w:hAnsi="Calibri" w:cs="Calibri" w:hint="cs"/>
          <w:sz w:val="20"/>
          <w:szCs w:val="20"/>
          <w:rtl/>
        </w:rPr>
        <w:t>, את האפשרות שלו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913D34">
        <w:rPr>
          <w:rFonts w:ascii="Calibri" w:eastAsia="Calibri" w:hAnsi="Calibri" w:cs="Calibri" w:hint="cs"/>
          <w:sz w:val="20"/>
          <w:szCs w:val="20"/>
          <w:rtl/>
        </w:rPr>
        <w:t>להפוך ל</w:t>
      </w:r>
      <w:r>
        <w:rPr>
          <w:rFonts w:ascii="Calibri" w:eastAsia="Calibri" w:hAnsi="Calibri" w:cs="Calibri"/>
          <w:sz w:val="20"/>
          <w:szCs w:val="20"/>
          <w:rtl/>
        </w:rPr>
        <w:t xml:space="preserve">מקום מפגש בין האדם לא-להים. הוא הצליח לראות לא רק את ההר, אלא </w:t>
      </w:r>
      <w:r w:rsidR="00F57CA4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>
        <w:rPr>
          <w:rFonts w:ascii="Calibri" w:eastAsia="Calibri" w:hAnsi="Calibri" w:cs="Calibri"/>
          <w:sz w:val="20"/>
          <w:szCs w:val="20"/>
          <w:rtl/>
        </w:rPr>
        <w:t xml:space="preserve">את מה שהוא יכול להיות. החמור הוא </w:t>
      </w:r>
      <w:r w:rsidR="00FD0C4A">
        <w:rPr>
          <w:rFonts w:ascii="Calibri" w:eastAsia="Calibri" w:hAnsi="Calibri" w:cs="Calibri" w:hint="cs"/>
          <w:sz w:val="20"/>
          <w:szCs w:val="20"/>
          <w:rtl/>
        </w:rPr>
        <w:t>סמ</w:t>
      </w:r>
      <w:r w:rsidR="001F3DEF">
        <w:rPr>
          <w:rFonts w:ascii="Calibri" w:eastAsia="Calibri" w:hAnsi="Calibri" w:cs="Calibri" w:hint="cs"/>
          <w:sz w:val="20"/>
          <w:szCs w:val="20"/>
          <w:rtl/>
        </w:rPr>
        <w:t xml:space="preserve">ל </w:t>
      </w:r>
      <w:r>
        <w:rPr>
          <w:rFonts w:ascii="Calibri" w:eastAsia="Calibri" w:hAnsi="Calibri" w:cs="Calibri"/>
          <w:sz w:val="20"/>
          <w:szCs w:val="20"/>
          <w:rtl/>
        </w:rPr>
        <w:t>לחומר</w:t>
      </w:r>
      <w:r w:rsidR="001F3DEF">
        <w:rPr>
          <w:rFonts w:ascii="Calibri" w:eastAsia="Calibri" w:hAnsi="Calibri" w:cs="Calibri" w:hint="cs"/>
          <w:sz w:val="20"/>
          <w:szCs w:val="20"/>
          <w:rtl/>
        </w:rPr>
        <w:t>נו</w:t>
      </w:r>
      <w:r>
        <w:rPr>
          <w:rFonts w:ascii="Calibri" w:eastAsia="Calibri" w:hAnsi="Calibri" w:cs="Calibri"/>
          <w:sz w:val="20"/>
          <w:szCs w:val="20"/>
          <w:rtl/>
        </w:rPr>
        <w:t>ת</w:t>
      </w:r>
      <w:r w:rsidR="001F3DEF">
        <w:rPr>
          <w:rFonts w:ascii="Calibri" w:eastAsia="Calibri" w:hAnsi="Calibri" w:cs="Calibri" w:hint="cs"/>
          <w:sz w:val="20"/>
          <w:szCs w:val="20"/>
          <w:rtl/>
        </w:rPr>
        <w:t>.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1F3DEF">
        <w:rPr>
          <w:rFonts w:ascii="Calibri" w:eastAsia="Calibri" w:hAnsi="Calibri" w:cs="Calibri" w:hint="cs"/>
          <w:sz w:val="20"/>
          <w:szCs w:val="20"/>
          <w:rtl/>
        </w:rPr>
        <w:t xml:space="preserve">המילים "חמור" ו"חומרנות" </w:t>
      </w:r>
      <w:r>
        <w:rPr>
          <w:rFonts w:ascii="Calibri" w:eastAsia="Calibri" w:hAnsi="Calibri" w:cs="Calibri"/>
          <w:sz w:val="20"/>
          <w:szCs w:val="20"/>
          <w:rtl/>
        </w:rPr>
        <w:t>חולק</w:t>
      </w:r>
      <w:r w:rsidR="001F3DEF">
        <w:rPr>
          <w:rFonts w:ascii="Calibri" w:eastAsia="Calibri" w:hAnsi="Calibri" w:cs="Calibri" w:hint="cs"/>
          <w:sz w:val="20"/>
          <w:szCs w:val="20"/>
          <w:rtl/>
        </w:rPr>
        <w:t>ות</w:t>
      </w:r>
      <w:r>
        <w:rPr>
          <w:rFonts w:ascii="Calibri" w:eastAsia="Calibri" w:hAnsi="Calibri" w:cs="Calibri"/>
          <w:sz w:val="20"/>
          <w:szCs w:val="20"/>
          <w:rtl/>
        </w:rPr>
        <w:t xml:space="preserve"> שורש </w:t>
      </w:r>
      <w:r w:rsidR="001F3DEF">
        <w:rPr>
          <w:rFonts w:ascii="Calibri" w:eastAsia="Calibri" w:hAnsi="Calibri" w:cs="Calibri" w:hint="cs"/>
          <w:sz w:val="20"/>
          <w:szCs w:val="20"/>
          <w:rtl/>
        </w:rPr>
        <w:t xml:space="preserve">משותף </w:t>
      </w:r>
      <w:r>
        <w:rPr>
          <w:rFonts w:ascii="Calibri" w:eastAsia="Calibri" w:hAnsi="Calibri" w:cs="Calibri"/>
          <w:sz w:val="20"/>
          <w:szCs w:val="20"/>
          <w:rtl/>
        </w:rPr>
        <w:t>(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ח.מ.ר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>). אברהם אומר לנעריו להישאר עם החמור</w:t>
      </w:r>
      <w:r w:rsidR="00565F10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משום </w:t>
      </w:r>
      <w:r w:rsidR="00565F10">
        <w:rPr>
          <w:rFonts w:ascii="Calibri" w:eastAsia="Calibri" w:hAnsi="Calibri" w:cs="Calibri" w:hint="cs"/>
          <w:sz w:val="20"/>
          <w:szCs w:val="20"/>
          <w:rtl/>
        </w:rPr>
        <w:t xml:space="preserve">שהם, </w:t>
      </w:r>
      <w:r>
        <w:rPr>
          <w:rFonts w:ascii="Calibri" w:eastAsia="Calibri" w:hAnsi="Calibri" w:cs="Calibri"/>
          <w:sz w:val="20"/>
          <w:szCs w:val="20"/>
          <w:rtl/>
        </w:rPr>
        <w:t xml:space="preserve">בניגוד </w:t>
      </w:r>
      <w:r w:rsidR="00CF068D">
        <w:rPr>
          <w:rFonts w:ascii="Calibri" w:eastAsia="Calibri" w:hAnsi="Calibri" w:cs="Calibri" w:hint="cs"/>
          <w:sz w:val="20"/>
          <w:szCs w:val="20"/>
          <w:rtl/>
        </w:rPr>
        <w:t>לו ו</w:t>
      </w:r>
      <w:r>
        <w:rPr>
          <w:rFonts w:ascii="Calibri" w:eastAsia="Calibri" w:hAnsi="Calibri" w:cs="Calibri"/>
          <w:sz w:val="20"/>
          <w:szCs w:val="20"/>
          <w:rtl/>
        </w:rPr>
        <w:t xml:space="preserve">ליצחק, לא </w:t>
      </w:r>
      <w:r w:rsidR="006B511F">
        <w:rPr>
          <w:rFonts w:ascii="Calibri" w:eastAsia="Calibri" w:hAnsi="Calibri" w:cs="Calibri" w:hint="cs"/>
          <w:sz w:val="20"/>
          <w:szCs w:val="20"/>
          <w:rtl/>
        </w:rPr>
        <w:t xml:space="preserve">מצליחים </w:t>
      </w:r>
      <w:r>
        <w:rPr>
          <w:rFonts w:ascii="Calibri" w:eastAsia="Calibri" w:hAnsi="Calibri" w:cs="Calibri"/>
          <w:sz w:val="20"/>
          <w:szCs w:val="20"/>
          <w:rtl/>
        </w:rPr>
        <w:t>לראות מבעד למציאות החומרית.</w:t>
      </w:r>
    </w:p>
    <w:p w14:paraId="0000001C" w14:textId="02432FB7" w:rsidR="00013A82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בפרשת השבוע שלנו, משה מזמין את העם לראות שהתורה והמצוות הם גם ברכה וגם קללה. ניתן להתייחס </w:t>
      </w:r>
      <w:r w:rsidR="00EF66CF">
        <w:rPr>
          <w:rFonts w:ascii="Calibri" w:eastAsia="Calibri" w:hAnsi="Calibri" w:cs="Calibri" w:hint="cs"/>
          <w:sz w:val="20"/>
          <w:szCs w:val="20"/>
          <w:rtl/>
        </w:rPr>
        <w:t xml:space="preserve">אליהם </w:t>
      </w:r>
      <w:r>
        <w:rPr>
          <w:rFonts w:ascii="Calibri" w:eastAsia="Calibri" w:hAnsi="Calibri" w:cs="Calibri"/>
          <w:sz w:val="20"/>
          <w:szCs w:val="20"/>
          <w:rtl/>
        </w:rPr>
        <w:t>כעול</w:t>
      </w:r>
      <w:r w:rsidR="00EF66CF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או כברכה. </w:t>
      </w:r>
      <w:r w:rsidR="00EF66CF">
        <w:rPr>
          <w:rFonts w:ascii="Calibri" w:eastAsia="Calibri" w:hAnsi="Calibri" w:cs="Calibri" w:hint="cs"/>
          <w:sz w:val="20"/>
          <w:szCs w:val="20"/>
          <w:rtl/>
        </w:rPr>
        <w:t xml:space="preserve">בעיניים </w:t>
      </w:r>
      <w:r>
        <w:rPr>
          <w:rFonts w:ascii="Calibri" w:eastAsia="Calibri" w:hAnsi="Calibri" w:cs="Calibri"/>
          <w:sz w:val="20"/>
          <w:szCs w:val="20"/>
          <w:rtl/>
        </w:rPr>
        <w:t xml:space="preserve">יהודיות, נרות </w:t>
      </w:r>
      <w:r w:rsidR="003B303E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שבת </w:t>
      </w:r>
      <w:r w:rsidR="00EF66CF">
        <w:rPr>
          <w:rFonts w:ascii="Calibri" w:eastAsia="Calibri" w:hAnsi="Calibri" w:cs="Calibri" w:hint="cs"/>
          <w:sz w:val="20"/>
          <w:szCs w:val="20"/>
          <w:rtl/>
        </w:rPr>
        <w:t xml:space="preserve">הם לא </w:t>
      </w:r>
      <w:r>
        <w:rPr>
          <w:rFonts w:ascii="Calibri" w:eastAsia="Calibri" w:hAnsi="Calibri" w:cs="Calibri"/>
          <w:sz w:val="20"/>
          <w:szCs w:val="20"/>
          <w:rtl/>
        </w:rPr>
        <w:t>רק שני גושי שעווה עג</w:t>
      </w:r>
      <w:r w:rsidR="00EF66CF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לים, אלא </w:t>
      </w:r>
      <w:r w:rsidR="00EF66CF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>
        <w:rPr>
          <w:rFonts w:ascii="Calibri" w:eastAsia="Calibri" w:hAnsi="Calibri" w:cs="Calibri"/>
          <w:sz w:val="20"/>
          <w:szCs w:val="20"/>
          <w:rtl/>
        </w:rPr>
        <w:t xml:space="preserve">הקדושה המאירה של השבת; התפילין </w:t>
      </w:r>
      <w:r w:rsidR="00EC190C">
        <w:rPr>
          <w:rFonts w:ascii="Calibri" w:eastAsia="Calibri" w:hAnsi="Calibri" w:cs="Calibri" w:hint="cs"/>
          <w:sz w:val="20"/>
          <w:szCs w:val="20"/>
          <w:rtl/>
        </w:rPr>
        <w:t xml:space="preserve">הם לא </w:t>
      </w:r>
      <w:r>
        <w:rPr>
          <w:rFonts w:ascii="Calibri" w:eastAsia="Calibri" w:hAnsi="Calibri" w:cs="Calibri"/>
          <w:sz w:val="20"/>
          <w:szCs w:val="20"/>
          <w:rtl/>
        </w:rPr>
        <w:t xml:space="preserve">רק פרות מתות, אלא </w:t>
      </w:r>
      <w:r w:rsidR="00EC190C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>
        <w:rPr>
          <w:rFonts w:ascii="Calibri" w:eastAsia="Calibri" w:hAnsi="Calibri" w:cs="Calibri"/>
          <w:sz w:val="20"/>
          <w:szCs w:val="20"/>
          <w:rtl/>
        </w:rPr>
        <w:t xml:space="preserve">אמצעי דרכו ניתן </w:t>
      </w:r>
      <w:r w:rsidR="001E3D56">
        <w:rPr>
          <w:rFonts w:ascii="Calibri" w:eastAsia="Calibri" w:hAnsi="Calibri" w:cs="Calibri" w:hint="cs"/>
          <w:sz w:val="20"/>
          <w:szCs w:val="20"/>
          <w:rtl/>
        </w:rPr>
        <w:t xml:space="preserve">לקשור את עצמנו </w:t>
      </w:r>
      <w:r>
        <w:rPr>
          <w:rFonts w:ascii="Calibri" w:eastAsia="Calibri" w:hAnsi="Calibri" w:cs="Calibri"/>
          <w:sz w:val="20"/>
          <w:szCs w:val="20"/>
          <w:rtl/>
        </w:rPr>
        <w:t>לדבר ה'.</w:t>
      </w:r>
    </w:p>
    <w:p w14:paraId="0000001D" w14:textId="6DCD8729" w:rsidR="00013A82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אלפי שנים </w:t>
      </w:r>
      <w:r w:rsidR="004674AF">
        <w:rPr>
          <w:rFonts w:ascii="Calibri" w:eastAsia="Calibri" w:hAnsi="Calibri" w:cs="Calibri" w:hint="cs"/>
          <w:sz w:val="20"/>
          <w:szCs w:val="20"/>
          <w:rtl/>
        </w:rPr>
        <w:t xml:space="preserve">עברו מאז </w:t>
      </w:r>
      <w:r>
        <w:rPr>
          <w:rFonts w:ascii="Calibri" w:eastAsia="Calibri" w:hAnsi="Calibri" w:cs="Calibri"/>
          <w:sz w:val="20"/>
          <w:szCs w:val="20"/>
          <w:rtl/>
        </w:rPr>
        <w:t xml:space="preserve">יציאת מצרים, </w:t>
      </w:r>
      <w:r w:rsidR="004674AF">
        <w:rPr>
          <w:rFonts w:ascii="Calibri" w:eastAsia="Calibri" w:hAnsi="Calibri" w:cs="Calibri" w:hint="cs"/>
          <w:sz w:val="20"/>
          <w:szCs w:val="20"/>
          <w:rtl/>
        </w:rPr>
        <w:t xml:space="preserve">ביניהם </w:t>
      </w:r>
      <w:r>
        <w:rPr>
          <w:rFonts w:ascii="Calibri" w:eastAsia="Calibri" w:hAnsi="Calibri" w:cs="Calibri"/>
          <w:sz w:val="20"/>
          <w:szCs w:val="20"/>
          <w:rtl/>
        </w:rPr>
        <w:t xml:space="preserve">אלפיים שנות גלות, </w:t>
      </w:r>
      <w:r w:rsidR="004674AF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צאצאיו של אברהם </w:t>
      </w:r>
      <w:r w:rsidR="00170C8C">
        <w:rPr>
          <w:rFonts w:ascii="Calibri" w:eastAsia="Calibri" w:hAnsi="Calibri" w:cs="Calibri" w:hint="cs"/>
          <w:sz w:val="20"/>
          <w:szCs w:val="20"/>
          <w:rtl/>
        </w:rPr>
        <w:t xml:space="preserve">עדיין </w:t>
      </w:r>
      <w:r w:rsidR="004674AF">
        <w:rPr>
          <w:rFonts w:ascii="Calibri" w:eastAsia="Calibri" w:hAnsi="Calibri" w:cs="Calibri" w:hint="cs"/>
          <w:sz w:val="20"/>
          <w:szCs w:val="20"/>
          <w:rtl/>
        </w:rPr>
        <w:t>קיימים</w:t>
      </w:r>
      <w:r>
        <w:rPr>
          <w:rFonts w:ascii="Calibri" w:eastAsia="Calibri" w:hAnsi="Calibri" w:cs="Calibri"/>
          <w:sz w:val="20"/>
          <w:szCs w:val="20"/>
          <w:rtl/>
        </w:rPr>
        <w:t xml:space="preserve">. הם ממשיכים </w:t>
      </w:r>
      <w:r w:rsidR="00E0030D">
        <w:rPr>
          <w:rFonts w:ascii="Calibri" w:eastAsia="Calibri" w:hAnsi="Calibri" w:cs="Calibri" w:hint="cs"/>
          <w:sz w:val="20"/>
          <w:szCs w:val="20"/>
          <w:rtl/>
        </w:rPr>
        <w:t xml:space="preserve">לשמור על מנהגיהם </w:t>
      </w:r>
      <w:r>
        <w:rPr>
          <w:rFonts w:ascii="Calibri" w:eastAsia="Calibri" w:hAnsi="Calibri" w:cs="Calibri"/>
          <w:sz w:val="20"/>
          <w:szCs w:val="20"/>
          <w:rtl/>
        </w:rPr>
        <w:t>הייחודיים. הם ממשיכים להעביר מדור לדור את זהות</w:t>
      </w:r>
      <w:r w:rsidR="00AA3875">
        <w:rPr>
          <w:rFonts w:ascii="Calibri" w:eastAsia="Calibri" w:hAnsi="Calibri" w:cs="Calibri" w:hint="cs"/>
          <w:sz w:val="20"/>
          <w:szCs w:val="20"/>
          <w:rtl/>
        </w:rPr>
        <w:t>ם</w:t>
      </w:r>
      <w:r>
        <w:rPr>
          <w:rFonts w:ascii="Calibri" w:eastAsia="Calibri" w:hAnsi="Calibri" w:cs="Calibri"/>
          <w:sz w:val="20"/>
          <w:szCs w:val="20"/>
          <w:rtl/>
        </w:rPr>
        <w:t xml:space="preserve"> הייחודית, </w:t>
      </w:r>
      <w:r w:rsidR="00640E63">
        <w:rPr>
          <w:rFonts w:ascii="Calibri" w:eastAsia="Calibri" w:hAnsi="Calibri" w:cs="Calibri" w:hint="cs"/>
          <w:sz w:val="20"/>
          <w:szCs w:val="20"/>
          <w:rtl/>
        </w:rPr>
        <w:t xml:space="preserve">בעיקר </w:t>
      </w:r>
      <w:r>
        <w:rPr>
          <w:rFonts w:ascii="Calibri" w:eastAsia="Calibri" w:hAnsi="Calibri" w:cs="Calibri"/>
          <w:sz w:val="20"/>
          <w:szCs w:val="20"/>
          <w:rtl/>
        </w:rPr>
        <w:t>בליל הסדר</w:t>
      </w:r>
      <w:r w:rsidR="00256B6C">
        <w:rPr>
          <w:rFonts w:ascii="Calibri" w:eastAsia="Calibri" w:hAnsi="Calibri" w:cs="Calibri" w:hint="cs"/>
          <w:sz w:val="20"/>
          <w:szCs w:val="20"/>
          <w:rtl/>
        </w:rPr>
        <w:t xml:space="preserve"> –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640E63">
        <w:rPr>
          <w:rFonts w:ascii="Calibri" w:eastAsia="Calibri" w:hAnsi="Calibri" w:cs="Calibri" w:hint="cs"/>
          <w:sz w:val="20"/>
          <w:szCs w:val="20"/>
          <w:rtl/>
        </w:rPr>
        <w:t xml:space="preserve">שאותו מקיים רובם </w:t>
      </w:r>
      <w:r>
        <w:rPr>
          <w:rFonts w:ascii="Calibri" w:eastAsia="Calibri" w:hAnsi="Calibri" w:cs="Calibri"/>
          <w:sz w:val="20"/>
          <w:szCs w:val="20"/>
          <w:rtl/>
        </w:rPr>
        <w:t xml:space="preserve">המוחלט של </w:t>
      </w:r>
      <w:r w:rsidR="00640E63">
        <w:rPr>
          <w:rFonts w:ascii="Calibri" w:eastAsia="Calibri" w:hAnsi="Calibri" w:cs="Calibri" w:hint="cs"/>
          <w:sz w:val="20"/>
          <w:szCs w:val="20"/>
          <w:rtl/>
        </w:rPr>
        <w:t>האנשים המזדהים כ</w:t>
      </w:r>
      <w:r>
        <w:rPr>
          <w:rFonts w:ascii="Calibri" w:eastAsia="Calibri" w:hAnsi="Calibri" w:cs="Calibri"/>
          <w:sz w:val="20"/>
          <w:szCs w:val="20"/>
          <w:rtl/>
        </w:rPr>
        <w:t>יהודים</w:t>
      </w:r>
      <w:r w:rsidR="00640E63">
        <w:rPr>
          <w:rFonts w:ascii="Calibri" w:eastAsia="Calibri" w:hAnsi="Calibri" w:cs="Calibri" w:hint="cs"/>
          <w:sz w:val="20"/>
          <w:szCs w:val="20"/>
          <w:rtl/>
        </w:rPr>
        <w:t>, בלי קשר לרמת המחויבות הדתית שלהם.</w:t>
      </w:r>
    </w:p>
    <w:p w14:paraId="0000001E" w14:textId="2E91CED8" w:rsidR="00013A82" w:rsidRDefault="004B1695" w:rsidP="006C2348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לא ניתן להשוות </w:t>
      </w:r>
      <w:r w:rsidR="00FE6FD5">
        <w:rPr>
          <w:rFonts w:ascii="Calibri" w:eastAsia="Calibri" w:hAnsi="Calibri" w:cs="Calibri" w:hint="cs"/>
          <w:sz w:val="20"/>
          <w:szCs w:val="20"/>
          <w:rtl/>
        </w:rPr>
        <w:t xml:space="preserve">את </w:t>
      </w:r>
      <w:r w:rsidR="00085DD4">
        <w:rPr>
          <w:rFonts w:ascii="Calibri" w:eastAsia="Calibri" w:hAnsi="Calibri" w:cs="Calibri" w:hint="cs"/>
          <w:sz w:val="20"/>
          <w:szCs w:val="20"/>
          <w:rtl/>
        </w:rPr>
        <w:t xml:space="preserve">הישרדותה </w:t>
      </w:r>
      <w:r w:rsidR="00FE6FD5">
        <w:rPr>
          <w:rFonts w:ascii="Calibri" w:eastAsia="Calibri" w:hAnsi="Calibri" w:cs="Calibri"/>
          <w:sz w:val="20"/>
          <w:szCs w:val="20"/>
          <w:rtl/>
        </w:rPr>
        <w:t xml:space="preserve">של </w:t>
      </w:r>
      <w:r w:rsidR="00E64E00">
        <w:rPr>
          <w:rFonts w:ascii="Calibri" w:eastAsia="Calibri" w:hAnsi="Calibri" w:cs="Calibri" w:hint="cs"/>
          <w:sz w:val="20"/>
          <w:szCs w:val="20"/>
          <w:rtl/>
        </w:rPr>
        <w:t>ה</w:t>
      </w:r>
      <w:r w:rsidR="00FE6FD5">
        <w:rPr>
          <w:rFonts w:ascii="Calibri" w:eastAsia="Calibri" w:hAnsi="Calibri" w:cs="Calibri"/>
          <w:sz w:val="20"/>
          <w:szCs w:val="20"/>
          <w:rtl/>
        </w:rPr>
        <w:t xml:space="preserve">זהות </w:t>
      </w:r>
      <w:r w:rsidR="00E64E00">
        <w:rPr>
          <w:rFonts w:ascii="Calibri" w:eastAsia="Calibri" w:hAnsi="Calibri" w:cs="Calibri" w:hint="cs"/>
          <w:sz w:val="20"/>
          <w:szCs w:val="20"/>
          <w:rtl/>
        </w:rPr>
        <w:t xml:space="preserve">היהודית </w:t>
      </w:r>
      <w:r w:rsidR="00FE6FD5">
        <w:rPr>
          <w:rFonts w:ascii="Calibri" w:eastAsia="Calibri" w:hAnsi="Calibri" w:cs="Calibri" w:hint="cs"/>
          <w:sz w:val="20"/>
          <w:szCs w:val="20"/>
          <w:rtl/>
        </w:rPr>
        <w:t xml:space="preserve">אל מול </w:t>
      </w:r>
      <w:r w:rsidR="00FE6FD5">
        <w:rPr>
          <w:rFonts w:ascii="Calibri" w:eastAsia="Calibri" w:hAnsi="Calibri" w:cs="Calibri"/>
          <w:sz w:val="20"/>
          <w:szCs w:val="20"/>
          <w:rtl/>
        </w:rPr>
        <w:t>התהפוכות והקשיים שעברו עליה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FE6FD5">
        <w:rPr>
          <w:rFonts w:ascii="Calibri" w:eastAsia="Calibri" w:hAnsi="Calibri" w:cs="Calibri"/>
          <w:sz w:val="20"/>
          <w:szCs w:val="20"/>
          <w:rtl/>
        </w:rPr>
        <w:t xml:space="preserve">לאף תופעה אחרת בהיסטוריה </w:t>
      </w:r>
      <w:r w:rsidR="000A76ED">
        <w:rPr>
          <w:rFonts w:ascii="Calibri" w:eastAsia="Calibri" w:hAnsi="Calibri" w:cs="Calibri" w:hint="cs"/>
          <w:sz w:val="20"/>
          <w:szCs w:val="20"/>
          <w:rtl/>
        </w:rPr>
        <w:t>האנושית</w:t>
      </w:r>
      <w:r w:rsidR="00FE6FD5"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3445C3">
        <w:rPr>
          <w:rFonts w:ascii="Calibri" w:eastAsia="Calibri" w:hAnsi="Calibri" w:cs="Calibri" w:hint="cs"/>
          <w:sz w:val="20"/>
          <w:szCs w:val="20"/>
          <w:rtl/>
        </w:rPr>
        <w:t>ב</w:t>
      </w:r>
      <w:r w:rsidR="00CC54E9">
        <w:rPr>
          <w:rFonts w:ascii="Calibri" w:eastAsia="Calibri" w:hAnsi="Calibri" w:cs="Calibri" w:hint="cs"/>
          <w:sz w:val="20"/>
          <w:szCs w:val="20"/>
          <w:rtl/>
        </w:rPr>
        <w:t>הת</w:t>
      </w:r>
      <w:r w:rsidR="003445C3">
        <w:rPr>
          <w:rFonts w:ascii="Calibri" w:eastAsia="Calibri" w:hAnsi="Calibri" w:cs="Calibri" w:hint="cs"/>
          <w:sz w:val="20"/>
          <w:szCs w:val="20"/>
          <w:rtl/>
        </w:rPr>
        <w:t>אספ</w:t>
      </w:r>
      <w:r w:rsidR="00CC54E9">
        <w:rPr>
          <w:rFonts w:ascii="Calibri" w:eastAsia="Calibri" w:hAnsi="Calibri" w:cs="Calibri" w:hint="cs"/>
          <w:sz w:val="20"/>
          <w:szCs w:val="20"/>
          <w:rtl/>
        </w:rPr>
        <w:t>ות</w:t>
      </w:r>
      <w:r w:rsidR="003445C3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171947">
        <w:rPr>
          <w:rFonts w:ascii="Calibri" w:eastAsia="Calibri" w:hAnsi="Calibri" w:cs="Calibri" w:hint="cs"/>
          <w:sz w:val="20"/>
          <w:szCs w:val="20"/>
          <w:rtl/>
        </w:rPr>
        <w:t>ה</w:t>
      </w:r>
      <w:r w:rsidR="00FE6FD5">
        <w:rPr>
          <w:rFonts w:ascii="Calibri" w:eastAsia="Calibri" w:hAnsi="Calibri" w:cs="Calibri"/>
          <w:sz w:val="20"/>
          <w:szCs w:val="20"/>
          <w:rtl/>
        </w:rPr>
        <w:t xml:space="preserve">יהודים בבתי </w:t>
      </w:r>
      <w:r w:rsidR="00171947">
        <w:rPr>
          <w:rFonts w:ascii="Calibri" w:eastAsia="Calibri" w:hAnsi="Calibri" w:cs="Calibri" w:hint="cs"/>
          <w:sz w:val="20"/>
          <w:szCs w:val="20"/>
          <w:rtl/>
        </w:rPr>
        <w:t xml:space="preserve">הכנסת </w:t>
      </w:r>
      <w:r w:rsidR="00FE6FD5">
        <w:rPr>
          <w:rFonts w:ascii="Calibri" w:eastAsia="Calibri" w:hAnsi="Calibri" w:cs="Calibri"/>
          <w:sz w:val="20"/>
          <w:szCs w:val="20"/>
          <w:rtl/>
        </w:rPr>
        <w:t>בחגים ובשבתות</w:t>
      </w:r>
      <w:r w:rsidR="006C2348">
        <w:rPr>
          <w:rFonts w:ascii="Calibri" w:eastAsia="Calibri" w:hAnsi="Calibri" w:cs="Calibri" w:hint="cs"/>
          <w:sz w:val="20"/>
          <w:szCs w:val="20"/>
          <w:rtl/>
        </w:rPr>
        <w:t>,</w:t>
      </w:r>
      <w:r w:rsidR="00FE6FD5">
        <w:rPr>
          <w:rFonts w:ascii="Calibri" w:eastAsia="Calibri" w:hAnsi="Calibri" w:cs="Calibri"/>
          <w:sz w:val="20"/>
          <w:szCs w:val="20"/>
          <w:rtl/>
        </w:rPr>
        <w:t xml:space="preserve"> כנגד כל הסיכויים</w:t>
      </w:r>
      <w:r w:rsidR="006C2348">
        <w:rPr>
          <w:rFonts w:ascii="Calibri" w:eastAsia="Calibri" w:hAnsi="Calibri" w:cs="Calibri" w:hint="cs"/>
          <w:sz w:val="20"/>
          <w:szCs w:val="20"/>
          <w:rtl/>
        </w:rPr>
        <w:t>,</w:t>
      </w:r>
      <w:r w:rsidR="00171947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171947">
        <w:rPr>
          <w:rFonts w:ascii="Calibri" w:eastAsia="Calibri" w:hAnsi="Calibri" w:cs="Calibri"/>
          <w:sz w:val="20"/>
          <w:szCs w:val="20"/>
          <w:rtl/>
        </w:rPr>
        <w:t>ניתן לראות את יד ה'</w:t>
      </w:r>
      <w:r w:rsidR="006C2348" w:rsidRPr="006C234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6C2348">
        <w:rPr>
          <w:rFonts w:ascii="Calibri" w:eastAsia="Calibri" w:hAnsi="Calibri" w:cs="Calibri" w:hint="cs"/>
          <w:sz w:val="20"/>
          <w:szCs w:val="20"/>
          <w:rtl/>
        </w:rPr>
        <w:t>ממש</w:t>
      </w:r>
      <w:r w:rsidR="00FE6FD5"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370ED2">
        <w:rPr>
          <w:rFonts w:ascii="Calibri" w:eastAsia="Calibri" w:hAnsi="Calibri" w:cs="Calibri" w:hint="cs"/>
          <w:sz w:val="20"/>
          <w:szCs w:val="20"/>
          <w:rtl/>
        </w:rPr>
        <w:t>ו</w:t>
      </w:r>
      <w:r w:rsidR="00FE6FD5">
        <w:rPr>
          <w:rFonts w:ascii="Calibri" w:eastAsia="Calibri" w:hAnsi="Calibri" w:cs="Calibri"/>
          <w:sz w:val="20"/>
          <w:szCs w:val="20"/>
          <w:rtl/>
        </w:rPr>
        <w:t xml:space="preserve">בכך אברהם צדק. במקום </w:t>
      </w:r>
      <w:r w:rsidR="00370ED2">
        <w:rPr>
          <w:rFonts w:ascii="Calibri" w:eastAsia="Calibri" w:hAnsi="Calibri" w:cs="Calibri" w:hint="cs"/>
          <w:sz w:val="20"/>
          <w:szCs w:val="20"/>
          <w:rtl/>
        </w:rPr>
        <w:t>ש</w:t>
      </w:r>
      <w:r w:rsidR="00FE6FD5">
        <w:rPr>
          <w:rFonts w:ascii="Calibri" w:eastAsia="Calibri" w:hAnsi="Calibri" w:cs="Calibri"/>
          <w:sz w:val="20"/>
          <w:szCs w:val="20"/>
          <w:rtl/>
        </w:rPr>
        <w:t xml:space="preserve">בו היהודים </w:t>
      </w:r>
      <w:r w:rsidR="00370ED2">
        <w:rPr>
          <w:rFonts w:ascii="Calibri" w:eastAsia="Calibri" w:hAnsi="Calibri" w:cs="Calibri" w:hint="cs"/>
          <w:sz w:val="20"/>
          <w:szCs w:val="20"/>
          <w:rtl/>
        </w:rPr>
        <w:t xml:space="preserve">מתנהגים </w:t>
      </w:r>
      <w:r w:rsidR="00FE6FD5">
        <w:rPr>
          <w:rFonts w:ascii="Calibri" w:eastAsia="Calibri" w:hAnsi="Calibri" w:cs="Calibri"/>
          <w:sz w:val="20"/>
          <w:szCs w:val="20"/>
          <w:rtl/>
        </w:rPr>
        <w:t>כיהודים</w:t>
      </w:r>
      <w:r w:rsidR="00773C1C">
        <w:rPr>
          <w:rFonts w:ascii="Calibri" w:eastAsia="Calibri" w:hAnsi="Calibri" w:cs="Calibri" w:hint="cs"/>
          <w:sz w:val="20"/>
          <w:szCs w:val="20"/>
          <w:rtl/>
        </w:rPr>
        <w:t xml:space="preserve"> –</w:t>
      </w:r>
      <w:r w:rsidR="00FE6FD5">
        <w:rPr>
          <w:rFonts w:ascii="Calibri" w:eastAsia="Calibri" w:hAnsi="Calibri" w:cs="Calibri"/>
          <w:sz w:val="20"/>
          <w:szCs w:val="20"/>
          <w:rtl/>
        </w:rPr>
        <w:t xml:space="preserve"> במקדשי</w:t>
      </w:r>
      <w:r w:rsidR="00370ED2">
        <w:rPr>
          <w:rFonts w:ascii="Calibri" w:eastAsia="Calibri" w:hAnsi="Calibri" w:cs="Calibri" w:hint="cs"/>
          <w:sz w:val="20"/>
          <w:szCs w:val="20"/>
          <w:rtl/>
        </w:rPr>
        <w:t>ה</w:t>
      </w:r>
      <w:r w:rsidR="00FE6FD5">
        <w:rPr>
          <w:rFonts w:ascii="Calibri" w:eastAsia="Calibri" w:hAnsi="Calibri" w:cs="Calibri"/>
          <w:sz w:val="20"/>
          <w:szCs w:val="20"/>
          <w:rtl/>
        </w:rPr>
        <w:t xml:space="preserve">ם, בבתי </w:t>
      </w:r>
      <w:r w:rsidR="00370ED2">
        <w:rPr>
          <w:rFonts w:ascii="Calibri" w:eastAsia="Calibri" w:hAnsi="Calibri" w:cs="Calibri" w:hint="cs"/>
          <w:sz w:val="20"/>
          <w:szCs w:val="20"/>
          <w:rtl/>
        </w:rPr>
        <w:t>ה</w:t>
      </w:r>
      <w:r w:rsidR="00FE6FD5">
        <w:rPr>
          <w:rFonts w:ascii="Calibri" w:eastAsia="Calibri" w:hAnsi="Calibri" w:cs="Calibri"/>
          <w:sz w:val="20"/>
          <w:szCs w:val="20"/>
          <w:rtl/>
        </w:rPr>
        <w:t xml:space="preserve">כנסיות ובבתים שלהם, </w:t>
      </w:r>
      <w:r w:rsidR="00370ED2">
        <w:rPr>
          <w:rFonts w:ascii="Calibri" w:eastAsia="Calibri" w:hAnsi="Calibri" w:cs="Calibri" w:hint="cs"/>
          <w:sz w:val="20"/>
          <w:szCs w:val="20"/>
          <w:rtl/>
        </w:rPr>
        <w:t>ניתן לראות</w:t>
      </w:r>
      <w:r w:rsidR="003A1236">
        <w:rPr>
          <w:rFonts w:ascii="Calibri" w:eastAsia="Calibri" w:hAnsi="Calibri" w:cs="Calibri" w:hint="cs"/>
          <w:sz w:val="20"/>
          <w:szCs w:val="20"/>
          <w:rtl/>
        </w:rPr>
        <w:t>,</w:t>
      </w:r>
      <w:r w:rsidR="00370ED2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3A1236">
        <w:rPr>
          <w:rFonts w:ascii="Calibri" w:eastAsia="Calibri" w:hAnsi="Calibri" w:cs="Calibri" w:hint="cs"/>
          <w:sz w:val="20"/>
          <w:szCs w:val="20"/>
          <w:rtl/>
        </w:rPr>
        <w:t>אם מביטים ב</w:t>
      </w:r>
      <w:r w:rsidR="00033B12">
        <w:rPr>
          <w:rFonts w:ascii="Calibri" w:eastAsia="Calibri" w:hAnsi="Calibri" w:cs="Calibri" w:hint="cs"/>
          <w:sz w:val="20"/>
          <w:szCs w:val="20"/>
          <w:rtl/>
        </w:rPr>
        <w:t xml:space="preserve">עיניים הנכונות, </w:t>
      </w:r>
      <w:r w:rsidR="00FE6FD5">
        <w:rPr>
          <w:rFonts w:ascii="Calibri" w:eastAsia="Calibri" w:hAnsi="Calibri" w:cs="Calibri"/>
          <w:sz w:val="20"/>
          <w:szCs w:val="20"/>
          <w:rtl/>
        </w:rPr>
        <w:t>את השכינה.</w:t>
      </w:r>
    </w:p>
    <w:p w14:paraId="0000001F" w14:textId="04CD4233" w:rsidR="00013A82" w:rsidRDefault="00743761" w:rsidP="0019313A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אם כך, </w:t>
      </w:r>
      <w:r>
        <w:rPr>
          <w:rFonts w:ascii="Calibri" w:eastAsia="Calibri" w:hAnsi="Calibri" w:cs="Calibri"/>
          <w:sz w:val="20"/>
          <w:szCs w:val="20"/>
          <w:rtl/>
        </w:rPr>
        <w:t xml:space="preserve">מכיוון </w:t>
      </w:r>
      <w:r w:rsidR="0019313A">
        <w:rPr>
          <w:rFonts w:ascii="Calibri" w:eastAsia="Calibri" w:hAnsi="Calibri" w:cs="Calibri" w:hint="cs"/>
          <w:sz w:val="20"/>
          <w:szCs w:val="20"/>
          <w:rtl/>
        </w:rPr>
        <w:t>שאנו מגיעים להיראות במקדש</w:t>
      </w:r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031CFE">
        <w:rPr>
          <w:rFonts w:ascii="Calibri" w:eastAsia="Calibri" w:hAnsi="Calibri" w:cs="Calibri" w:hint="cs"/>
          <w:sz w:val="20"/>
          <w:szCs w:val="20"/>
          <w:rtl/>
        </w:rPr>
        <w:t xml:space="preserve">ניתן לראות בו גם </w:t>
      </w:r>
      <w:r w:rsidR="0019313A">
        <w:rPr>
          <w:rFonts w:ascii="Calibri" w:eastAsia="Calibri" w:hAnsi="Calibri" w:cs="Calibri" w:hint="cs"/>
          <w:sz w:val="20"/>
          <w:szCs w:val="20"/>
          <w:rtl/>
        </w:rPr>
        <w:t xml:space="preserve">את </w:t>
      </w:r>
      <w:r>
        <w:rPr>
          <w:rFonts w:ascii="Calibri" w:eastAsia="Calibri" w:hAnsi="Calibri" w:cs="Calibri"/>
          <w:sz w:val="20"/>
          <w:szCs w:val="20"/>
          <w:rtl/>
        </w:rPr>
        <w:t xml:space="preserve">הקב"ה. </w:t>
      </w:r>
      <w:r w:rsidR="00031CFE">
        <w:rPr>
          <w:rFonts w:ascii="Calibri" w:eastAsia="Calibri" w:hAnsi="Calibri" w:cs="Calibri" w:hint="cs"/>
          <w:sz w:val="20"/>
          <w:szCs w:val="20"/>
          <w:rtl/>
        </w:rPr>
        <w:t>אכן –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6307C8">
        <w:rPr>
          <w:rFonts w:ascii="Calibri" w:eastAsia="Calibri" w:hAnsi="Calibri" w:cs="Calibri" w:hint="cs"/>
          <w:sz w:val="20"/>
          <w:szCs w:val="20"/>
          <w:rtl/>
        </w:rPr>
        <w:t xml:space="preserve">אם היינו עדים </w:t>
      </w:r>
      <w:r w:rsidR="002A733E">
        <w:rPr>
          <w:rFonts w:ascii="Calibri" w:eastAsia="Calibri" w:hAnsi="Calibri" w:cs="Calibri" w:hint="cs"/>
          <w:sz w:val="20"/>
          <w:szCs w:val="20"/>
          <w:rtl/>
        </w:rPr>
        <w:t>ל</w:t>
      </w:r>
      <w:r>
        <w:rPr>
          <w:rFonts w:ascii="Calibri" w:eastAsia="Calibri" w:hAnsi="Calibri" w:cs="Calibri"/>
          <w:sz w:val="20"/>
          <w:szCs w:val="20"/>
          <w:rtl/>
        </w:rPr>
        <w:t xml:space="preserve">הישרדות </w:t>
      </w:r>
      <w:r w:rsidR="002A733E">
        <w:rPr>
          <w:rFonts w:ascii="Calibri" w:eastAsia="Calibri" w:hAnsi="Calibri" w:cs="Calibri" w:hint="cs"/>
          <w:sz w:val="20"/>
          <w:szCs w:val="20"/>
          <w:rtl/>
        </w:rPr>
        <w:t>של עם ישראל כעם</w:t>
      </w:r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806816">
        <w:rPr>
          <w:rFonts w:ascii="Calibri" w:eastAsia="Calibri" w:hAnsi="Calibri" w:cs="Calibri" w:hint="cs"/>
          <w:sz w:val="20"/>
          <w:szCs w:val="20"/>
          <w:rtl/>
        </w:rPr>
        <w:t>ו</w:t>
      </w:r>
      <w:r w:rsidR="006307C8">
        <w:rPr>
          <w:rFonts w:ascii="Calibri" w:eastAsia="Calibri" w:hAnsi="Calibri" w:cs="Calibri" w:hint="cs"/>
          <w:sz w:val="20"/>
          <w:szCs w:val="20"/>
          <w:rtl/>
        </w:rPr>
        <w:t xml:space="preserve">אנו </w:t>
      </w:r>
      <w:r>
        <w:rPr>
          <w:rFonts w:ascii="Calibri" w:eastAsia="Calibri" w:hAnsi="Calibri" w:cs="Calibri"/>
          <w:sz w:val="20"/>
          <w:szCs w:val="20"/>
          <w:rtl/>
        </w:rPr>
        <w:t xml:space="preserve">עדיין </w:t>
      </w:r>
      <w:r w:rsidR="006307C8">
        <w:rPr>
          <w:rFonts w:ascii="Calibri" w:eastAsia="Calibri" w:hAnsi="Calibri" w:cs="Calibri" w:hint="cs"/>
          <w:sz w:val="20"/>
          <w:szCs w:val="20"/>
          <w:rtl/>
        </w:rPr>
        <w:t xml:space="preserve">מלינים על כך </w:t>
      </w:r>
      <w:r>
        <w:rPr>
          <w:rFonts w:ascii="Calibri" w:eastAsia="Calibri" w:hAnsi="Calibri" w:cs="Calibri"/>
          <w:sz w:val="20"/>
          <w:szCs w:val="20"/>
          <w:rtl/>
        </w:rPr>
        <w:t xml:space="preserve">שלא ראינו את הקב"ה, </w:t>
      </w:r>
      <w:r w:rsidR="00F9023B">
        <w:rPr>
          <w:rFonts w:ascii="Calibri" w:eastAsia="Calibri" w:hAnsi="Calibri" w:cs="Calibri" w:hint="cs"/>
          <w:sz w:val="20"/>
          <w:szCs w:val="20"/>
          <w:rtl/>
        </w:rPr>
        <w:t>כנראה ש</w:t>
      </w:r>
      <w:r>
        <w:rPr>
          <w:rFonts w:ascii="Calibri" w:eastAsia="Calibri" w:hAnsi="Calibri" w:cs="Calibri"/>
          <w:sz w:val="20"/>
          <w:szCs w:val="20"/>
          <w:rtl/>
        </w:rPr>
        <w:t xml:space="preserve">משה ואברהם </w:t>
      </w:r>
      <w:r w:rsidR="00B95B06">
        <w:rPr>
          <w:rFonts w:ascii="Calibri" w:eastAsia="Calibri" w:hAnsi="Calibri" w:cs="Calibri" w:hint="cs"/>
          <w:sz w:val="20"/>
          <w:szCs w:val="20"/>
          <w:rtl/>
        </w:rPr>
        <w:t xml:space="preserve">יאמרו </w:t>
      </w:r>
      <w:r>
        <w:rPr>
          <w:rFonts w:ascii="Calibri" w:eastAsia="Calibri" w:hAnsi="Calibri" w:cs="Calibri"/>
          <w:sz w:val="20"/>
          <w:szCs w:val="20"/>
          <w:rtl/>
        </w:rPr>
        <w:t xml:space="preserve">לנו שלא הסתכלנו מהזווית הנכונה. </w:t>
      </w:r>
    </w:p>
    <w:p w14:paraId="00000020" w14:textId="2CB86E6D" w:rsidR="00013A82" w:rsidRDefault="00000000" w:rsidP="00B95B06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lastRenderedPageBreak/>
        <w:t xml:space="preserve">מדרש אחד על הפרשה יכול להתפרש גם </w:t>
      </w:r>
      <w:r w:rsidR="00B95B06">
        <w:rPr>
          <w:rFonts w:ascii="Calibri" w:eastAsia="Calibri" w:hAnsi="Calibri" w:cs="Calibri" w:hint="cs"/>
          <w:sz w:val="20"/>
          <w:szCs w:val="20"/>
          <w:rtl/>
        </w:rPr>
        <w:t xml:space="preserve">הוא כתורה </w:t>
      </w:r>
      <w:r>
        <w:rPr>
          <w:rFonts w:ascii="Calibri" w:eastAsia="Calibri" w:hAnsi="Calibri" w:cs="Calibri"/>
          <w:sz w:val="20"/>
          <w:szCs w:val="20"/>
          <w:rtl/>
        </w:rPr>
        <w:t xml:space="preserve">על האופן הנכון </w:t>
      </w:r>
      <w:r w:rsidR="00B95B06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בו </w:t>
      </w:r>
      <w:r w:rsidR="00B95B06">
        <w:rPr>
          <w:rFonts w:ascii="Calibri" w:eastAsia="Calibri" w:hAnsi="Calibri" w:cs="Calibri" w:hint="cs"/>
          <w:sz w:val="20"/>
          <w:szCs w:val="20"/>
          <w:rtl/>
        </w:rPr>
        <w:t xml:space="preserve">יש </w:t>
      </w:r>
      <w:r w:rsidR="0024256B">
        <w:rPr>
          <w:rFonts w:ascii="Calibri" w:eastAsia="Calibri" w:hAnsi="Calibri" w:cs="Calibri" w:hint="cs"/>
          <w:sz w:val="20"/>
          <w:szCs w:val="20"/>
          <w:rtl/>
        </w:rPr>
        <w:t>להתבונן ב</w:t>
      </w:r>
      <w:r>
        <w:rPr>
          <w:rFonts w:ascii="Calibri" w:eastAsia="Calibri" w:hAnsi="Calibri" w:cs="Calibri"/>
          <w:sz w:val="20"/>
          <w:szCs w:val="20"/>
          <w:rtl/>
        </w:rPr>
        <w:t xml:space="preserve">דברים. המדרש נפתח </w:t>
      </w:r>
      <w:r w:rsidR="001F2D2E">
        <w:rPr>
          <w:rFonts w:ascii="Calibri" w:eastAsia="Calibri" w:hAnsi="Calibri" w:cs="Calibri" w:hint="cs"/>
          <w:sz w:val="20"/>
          <w:szCs w:val="20"/>
          <w:rtl/>
        </w:rPr>
        <w:t>ב</w:t>
      </w:r>
      <w:r w:rsidR="0024256B">
        <w:rPr>
          <w:rFonts w:ascii="Calibri" w:eastAsia="Calibri" w:hAnsi="Calibri" w:cs="Calibri" w:hint="cs"/>
          <w:sz w:val="20"/>
          <w:szCs w:val="20"/>
          <w:rtl/>
        </w:rPr>
        <w:t xml:space="preserve">קטע </w:t>
      </w:r>
      <w:r>
        <w:rPr>
          <w:rFonts w:ascii="Calibri" w:eastAsia="Calibri" w:hAnsi="Calibri" w:cs="Calibri"/>
          <w:sz w:val="20"/>
          <w:szCs w:val="20"/>
          <w:rtl/>
        </w:rPr>
        <w:t>מספר תהילים:</w:t>
      </w:r>
    </w:p>
    <w:p w14:paraId="00000021" w14:textId="052C3271" w:rsidR="00013A82" w:rsidRDefault="00525029" w:rsidP="005F1EAC">
      <w:pPr>
        <w:bidi/>
        <w:spacing w:after="240" w:line="259" w:lineRule="auto"/>
        <w:ind w:left="426" w:right="425"/>
        <w:jc w:val="both"/>
        <w:rPr>
          <w:rFonts w:ascii="Calibri" w:eastAsia="Calibri" w:hAnsi="Calibri" w:cs="Calibri"/>
          <w:sz w:val="20"/>
          <w:szCs w:val="20"/>
        </w:rPr>
      </w:pPr>
      <w:r w:rsidRPr="00525029">
        <w:rPr>
          <w:rFonts w:ascii="Calibri" w:eastAsia="Calibri" w:hAnsi="Calibri" w:cs="Calibri"/>
          <w:sz w:val="20"/>
          <w:szCs w:val="20"/>
          <w:rtl/>
        </w:rPr>
        <w:t>אָגִילָה וְאֶשְׂמְחָה בְּחַסְדֶּךָ אֲשֶׁר רָאִיתָ אֶת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Pr="00525029">
        <w:rPr>
          <w:rFonts w:ascii="Calibri" w:eastAsia="Calibri" w:hAnsi="Calibri" w:cs="Calibri"/>
          <w:sz w:val="20"/>
          <w:szCs w:val="20"/>
          <w:rtl/>
        </w:rPr>
        <w:t>עׇנְיִי</w:t>
      </w:r>
      <w:proofErr w:type="spellEnd"/>
      <w:r>
        <w:rPr>
          <w:rFonts w:ascii="Calibri" w:eastAsia="Calibri" w:hAnsi="Calibri" w:cs="Calibri" w:hint="cs"/>
          <w:sz w:val="20"/>
          <w:szCs w:val="20"/>
          <w:rtl/>
        </w:rPr>
        <w:t>,</w:t>
      </w:r>
      <w:r w:rsidRPr="00525029">
        <w:rPr>
          <w:rFonts w:ascii="Calibri" w:eastAsia="Calibri" w:hAnsi="Calibri" w:cs="Calibri"/>
          <w:sz w:val="20"/>
          <w:szCs w:val="20"/>
          <w:rtl/>
        </w:rPr>
        <w:t xml:space="preserve"> יָדַעְתָּ בְּצָרוֹת נַפְשִׁי</w:t>
      </w:r>
      <w:r>
        <w:rPr>
          <w:rFonts w:ascii="Calibri" w:eastAsia="Calibri" w:hAnsi="Calibri" w:cs="Calibri" w:hint="cs"/>
          <w:sz w:val="20"/>
          <w:szCs w:val="20"/>
          <w:rtl/>
        </w:rPr>
        <w:t>.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Pr="00525029">
        <w:rPr>
          <w:rFonts w:ascii="Calibri" w:eastAsia="Calibri" w:hAnsi="Calibri" w:cs="Calibri"/>
          <w:sz w:val="20"/>
          <w:szCs w:val="20"/>
          <w:rtl/>
        </w:rPr>
        <w:t>וְלֹא הִסְגַּרְתַּנִי בְּיַד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525029">
        <w:rPr>
          <w:rFonts w:ascii="Calibri" w:eastAsia="Calibri" w:hAnsi="Calibri" w:cs="Calibri"/>
          <w:sz w:val="20"/>
          <w:szCs w:val="20"/>
          <w:rtl/>
        </w:rPr>
        <w:t>אוֹיֵב</w:t>
      </w:r>
      <w:r>
        <w:rPr>
          <w:rFonts w:ascii="Calibri" w:eastAsia="Calibri" w:hAnsi="Calibri" w:cs="Calibri" w:hint="cs"/>
          <w:sz w:val="20"/>
          <w:szCs w:val="20"/>
          <w:rtl/>
        </w:rPr>
        <w:t>,</w:t>
      </w:r>
      <w:r w:rsidRPr="00525029">
        <w:rPr>
          <w:rFonts w:ascii="Calibri" w:eastAsia="Calibri" w:hAnsi="Calibri" w:cs="Calibri"/>
          <w:sz w:val="20"/>
          <w:szCs w:val="20"/>
          <w:rtl/>
        </w:rPr>
        <w:t xml:space="preserve"> הֶעֱמַדְתָּ בַמֶּרְחָב רַגְלָי</w:t>
      </w:r>
      <w:r>
        <w:rPr>
          <w:rFonts w:ascii="Calibri" w:eastAsia="Calibri" w:hAnsi="Calibri" w:cs="Calibri"/>
          <w:sz w:val="20"/>
          <w:szCs w:val="20"/>
          <w:rtl/>
        </w:rPr>
        <w:t>.</w:t>
      </w:r>
      <w:r w:rsidR="009840E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9840E8">
        <w:rPr>
          <w:rFonts w:ascii="Calibri" w:eastAsia="Calibri" w:hAnsi="Calibri" w:cs="Calibri"/>
          <w:sz w:val="20"/>
          <w:szCs w:val="20"/>
          <w:rtl/>
        </w:rPr>
        <w:t>(ל"א, ח-ט)</w:t>
      </w:r>
    </w:p>
    <w:p w14:paraId="00000022" w14:textId="31D57399" w:rsidR="00013A82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הדברים הללו נאמרו לראשונה על ידי דוד המלך, אך חז"ל ייחס</w:t>
      </w:r>
      <w:r w:rsidR="00141FA6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 אות</w:t>
      </w:r>
      <w:r w:rsidR="00141FA6">
        <w:rPr>
          <w:rFonts w:ascii="Calibri" w:eastAsia="Calibri" w:hAnsi="Calibri" w:cs="Calibri" w:hint="cs"/>
          <w:sz w:val="20"/>
          <w:szCs w:val="20"/>
          <w:rtl/>
        </w:rPr>
        <w:t>ן</w:t>
      </w:r>
      <w:r>
        <w:rPr>
          <w:rFonts w:ascii="Calibri" w:eastAsia="Calibri" w:hAnsi="Calibri" w:cs="Calibri"/>
          <w:sz w:val="20"/>
          <w:szCs w:val="20"/>
          <w:rtl/>
        </w:rPr>
        <w:t xml:space="preserve"> דו</w:t>
      </w:r>
      <w:r w:rsidR="00141FA6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>קא ליוסף. כך הם אומרים:</w:t>
      </w:r>
    </w:p>
    <w:p w14:paraId="00000024" w14:textId="66E58FA8" w:rsidR="00013A82" w:rsidRDefault="00000000" w:rsidP="003019F8">
      <w:pPr>
        <w:bidi/>
        <w:spacing w:after="240" w:line="259" w:lineRule="auto"/>
        <w:ind w:left="426" w:right="4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אמר יוסף</w:t>
      </w:r>
      <w:r w:rsidR="003019F8">
        <w:rPr>
          <w:rFonts w:ascii="Calibri" w:eastAsia="Calibri" w:hAnsi="Calibri" w:cs="Calibri" w:hint="cs"/>
          <w:sz w:val="20"/>
          <w:szCs w:val="20"/>
          <w:rtl/>
        </w:rPr>
        <w:t>: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רבונו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של עולם, </w:t>
      </w:r>
      <w:r>
        <w:rPr>
          <w:rFonts w:ascii="Calibri" w:eastAsia="Calibri" w:hAnsi="Calibri" w:cs="Calibri"/>
          <w:b/>
          <w:sz w:val="20"/>
          <w:szCs w:val="20"/>
          <w:rtl/>
        </w:rPr>
        <w:t>אגילה ואשמחה בחסדך שעשית עמי</w:t>
      </w:r>
      <w:r>
        <w:rPr>
          <w:rFonts w:ascii="Calibri" w:eastAsia="Calibri" w:hAnsi="Calibri" w:cs="Calibri"/>
          <w:sz w:val="20"/>
          <w:szCs w:val="20"/>
          <w:rtl/>
        </w:rPr>
        <w:t xml:space="preserve">. אילו נפרעת לי מאשתו של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פוטיפרע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, ולא נתת לי את המלכות, הייתי בגילה ובשמחה, ועתה יש לי המלכות, הוי </w:t>
      </w:r>
      <w:r w:rsidR="003019F8">
        <w:rPr>
          <w:rFonts w:ascii="Calibri" w:eastAsia="Calibri" w:hAnsi="Calibri" w:cs="Calibri" w:hint="cs"/>
          <w:sz w:val="20"/>
          <w:szCs w:val="20"/>
          <w:rtl/>
        </w:rPr>
        <w:t>"</w:t>
      </w:r>
      <w:r w:rsidR="003019F8" w:rsidRPr="00525029">
        <w:rPr>
          <w:rFonts w:ascii="Calibri" w:eastAsia="Calibri" w:hAnsi="Calibri" w:cs="Calibri"/>
          <w:sz w:val="20"/>
          <w:szCs w:val="20"/>
          <w:rtl/>
        </w:rPr>
        <w:t>אָגִילָה וְאֶשְׂמְחָה בְּחַסְדֶּךָ</w:t>
      </w:r>
      <w:r w:rsidR="003019F8">
        <w:rPr>
          <w:rFonts w:ascii="Calibri" w:eastAsia="Calibri" w:hAnsi="Calibri" w:cs="Calibri" w:hint="cs"/>
          <w:sz w:val="20"/>
          <w:szCs w:val="20"/>
          <w:rtl/>
        </w:rPr>
        <w:t>".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3019F8">
        <w:rPr>
          <w:rFonts w:ascii="Calibri" w:eastAsia="Calibri" w:hAnsi="Calibri" w:cs="Calibri"/>
          <w:sz w:val="20"/>
          <w:szCs w:val="20"/>
          <w:rtl/>
        </w:rPr>
        <w:br/>
      </w:r>
      <w:r>
        <w:rPr>
          <w:rFonts w:ascii="Calibri" w:eastAsia="Calibri" w:hAnsi="Calibri" w:cs="Calibri"/>
          <w:sz w:val="20"/>
          <w:szCs w:val="20"/>
          <w:rtl/>
        </w:rPr>
        <w:t>"</w:t>
      </w:r>
      <w:r w:rsidR="003019F8" w:rsidRPr="00525029">
        <w:rPr>
          <w:rFonts w:ascii="Calibri" w:eastAsia="Calibri" w:hAnsi="Calibri" w:cs="Calibri"/>
          <w:sz w:val="20"/>
          <w:szCs w:val="20"/>
          <w:rtl/>
        </w:rPr>
        <w:t>אֲשֶׁר רָאִיתָ אֶת</w:t>
      </w:r>
      <w:r w:rsidR="003019F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="003019F8" w:rsidRPr="00525029">
        <w:rPr>
          <w:rFonts w:ascii="Calibri" w:eastAsia="Calibri" w:hAnsi="Calibri" w:cs="Calibri"/>
          <w:sz w:val="20"/>
          <w:szCs w:val="20"/>
          <w:rtl/>
        </w:rPr>
        <w:t>עׇנְיִי</w:t>
      </w:r>
      <w:proofErr w:type="spellEnd"/>
      <w:r>
        <w:rPr>
          <w:rFonts w:ascii="Calibri" w:eastAsia="Calibri" w:hAnsi="Calibri" w:cs="Calibri"/>
          <w:b/>
          <w:sz w:val="20"/>
          <w:szCs w:val="20"/>
          <w:rtl/>
        </w:rPr>
        <w:t>"</w:t>
      </w:r>
      <w:r>
        <w:rPr>
          <w:rFonts w:ascii="Calibri" w:eastAsia="Calibri" w:hAnsi="Calibri" w:cs="Calibri"/>
          <w:sz w:val="20"/>
          <w:szCs w:val="20"/>
          <w:rtl/>
        </w:rPr>
        <w:t>, זה יוסף שכתוב בו: "</w:t>
      </w:r>
      <w:r w:rsidR="003019F8" w:rsidRPr="003019F8">
        <w:rPr>
          <w:rFonts w:ascii="Calibri" w:eastAsia="Calibri" w:hAnsi="Calibri" w:cs="Calibri"/>
          <w:sz w:val="20"/>
          <w:szCs w:val="20"/>
          <w:rtl/>
        </w:rPr>
        <w:t>עִנּוּ בַכֶּבֶל רַגְלוֹ</w:t>
      </w:r>
      <w:r w:rsidR="003019F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3019F8" w:rsidRPr="003019F8">
        <w:rPr>
          <w:rFonts w:ascii="Calibri" w:eastAsia="Calibri" w:hAnsi="Calibri" w:cs="Calibri"/>
          <w:sz w:val="20"/>
          <w:szCs w:val="20"/>
          <w:rtl/>
        </w:rPr>
        <w:t>בַּרְזֶל בָּאָה נַפְשׁוֹ</w:t>
      </w:r>
      <w:r>
        <w:rPr>
          <w:rFonts w:ascii="Calibri" w:eastAsia="Calibri" w:hAnsi="Calibri" w:cs="Calibri"/>
          <w:sz w:val="20"/>
          <w:szCs w:val="20"/>
          <w:rtl/>
        </w:rPr>
        <w:t>".</w:t>
      </w:r>
      <w:r w:rsidR="003019F8">
        <w:rPr>
          <w:rFonts w:ascii="Calibri" w:eastAsia="Calibri" w:hAnsi="Calibri" w:cs="Calibri"/>
          <w:sz w:val="20"/>
          <w:szCs w:val="20"/>
          <w:rtl/>
        </w:rPr>
        <w:br/>
      </w:r>
      <w:r>
        <w:rPr>
          <w:rFonts w:ascii="Calibri" w:eastAsia="Calibri" w:hAnsi="Calibri" w:cs="Calibri"/>
          <w:sz w:val="20"/>
          <w:szCs w:val="20"/>
          <w:rtl/>
        </w:rPr>
        <w:t>"</w:t>
      </w:r>
      <w:r w:rsidR="007B5A7E" w:rsidRPr="00525029">
        <w:rPr>
          <w:rFonts w:ascii="Calibri" w:eastAsia="Calibri" w:hAnsi="Calibri" w:cs="Calibri"/>
          <w:sz w:val="20"/>
          <w:szCs w:val="20"/>
          <w:rtl/>
        </w:rPr>
        <w:t>וְלֹא הִסְגַּרְתַּנִי בְּיַד</w:t>
      </w:r>
      <w:r w:rsidR="007B5A7E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7B5A7E" w:rsidRPr="00525029">
        <w:rPr>
          <w:rFonts w:ascii="Calibri" w:eastAsia="Calibri" w:hAnsi="Calibri" w:cs="Calibri"/>
          <w:sz w:val="20"/>
          <w:szCs w:val="20"/>
          <w:rtl/>
        </w:rPr>
        <w:t>אוֹיֵב</w:t>
      </w:r>
      <w:r>
        <w:rPr>
          <w:rFonts w:ascii="Calibri" w:eastAsia="Calibri" w:hAnsi="Calibri" w:cs="Calibri"/>
          <w:b/>
          <w:sz w:val="20"/>
          <w:szCs w:val="20"/>
          <w:rtl/>
        </w:rPr>
        <w:t>"</w:t>
      </w:r>
      <w:r>
        <w:rPr>
          <w:rFonts w:ascii="Calibri" w:eastAsia="Calibri" w:hAnsi="Calibri" w:cs="Calibri"/>
          <w:sz w:val="20"/>
          <w:szCs w:val="20"/>
          <w:rtl/>
        </w:rPr>
        <w:t xml:space="preserve"> זה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פוטיפרע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3019F8">
        <w:rPr>
          <w:rFonts w:ascii="Calibri" w:eastAsia="Calibri" w:hAnsi="Calibri" w:cs="Calibri"/>
          <w:sz w:val="20"/>
          <w:szCs w:val="20"/>
          <w:rtl/>
        </w:rPr>
        <w:br/>
      </w:r>
      <w:r>
        <w:rPr>
          <w:rFonts w:ascii="Calibri" w:eastAsia="Calibri" w:hAnsi="Calibri" w:cs="Calibri"/>
          <w:sz w:val="20"/>
          <w:szCs w:val="20"/>
          <w:rtl/>
        </w:rPr>
        <w:t>"</w:t>
      </w:r>
      <w:r w:rsidR="007B5A7E" w:rsidRPr="00525029">
        <w:rPr>
          <w:rFonts w:ascii="Calibri" w:eastAsia="Calibri" w:hAnsi="Calibri" w:cs="Calibri"/>
          <w:sz w:val="20"/>
          <w:szCs w:val="20"/>
          <w:rtl/>
        </w:rPr>
        <w:t>הֶעֱמַדְתָּ בַמֶּרְחָב רַגְלָי</w:t>
      </w:r>
      <w:r>
        <w:rPr>
          <w:rFonts w:ascii="Calibri" w:eastAsia="Calibri" w:hAnsi="Calibri" w:cs="Calibri"/>
          <w:b/>
          <w:sz w:val="20"/>
          <w:szCs w:val="20"/>
          <w:rtl/>
        </w:rPr>
        <w:t>"</w:t>
      </w:r>
      <w:r>
        <w:rPr>
          <w:rFonts w:ascii="Calibri" w:eastAsia="Calibri" w:hAnsi="Calibri" w:cs="Calibri"/>
          <w:sz w:val="20"/>
          <w:szCs w:val="20"/>
          <w:rtl/>
        </w:rPr>
        <w:t>, שהשליט אותי על כל ארץ מצרים. מנין? שנאמר: "</w:t>
      </w:r>
      <w:r w:rsidR="003019F8" w:rsidRPr="003019F8">
        <w:rPr>
          <w:rFonts w:ascii="Calibri" w:eastAsia="Calibri" w:hAnsi="Calibri" w:cs="Calibri"/>
          <w:sz w:val="20"/>
          <w:szCs w:val="20"/>
          <w:rtl/>
        </w:rPr>
        <w:t>וְיוֹסֵף הוּא הַשַּׁלִּיט עַל</w:t>
      </w:r>
      <w:r w:rsidR="003019F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3019F8" w:rsidRPr="003019F8">
        <w:rPr>
          <w:rFonts w:ascii="Calibri" w:eastAsia="Calibri" w:hAnsi="Calibri" w:cs="Calibri"/>
          <w:sz w:val="20"/>
          <w:szCs w:val="20"/>
          <w:rtl/>
        </w:rPr>
        <w:t xml:space="preserve">הָאָרֶץ הוּא הַמַּשְׁבִּיר </w:t>
      </w:r>
      <w:proofErr w:type="spellStart"/>
      <w:r w:rsidR="003019F8" w:rsidRPr="003019F8">
        <w:rPr>
          <w:rFonts w:ascii="Calibri" w:eastAsia="Calibri" w:hAnsi="Calibri" w:cs="Calibri"/>
          <w:sz w:val="20"/>
          <w:szCs w:val="20"/>
          <w:rtl/>
        </w:rPr>
        <w:t>לְכׇל</w:t>
      </w:r>
      <w:proofErr w:type="spellEnd"/>
      <w:r w:rsidR="003019F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3019F8" w:rsidRPr="003019F8">
        <w:rPr>
          <w:rFonts w:ascii="Calibri" w:eastAsia="Calibri" w:hAnsi="Calibri" w:cs="Calibri"/>
          <w:sz w:val="20"/>
          <w:szCs w:val="20"/>
          <w:rtl/>
        </w:rPr>
        <w:t>עַם הָאָרֶץ וַיָּבֹאוּ אֲחֵי יוֹסֵף וַיִּשְׁתַּחֲווּ</w:t>
      </w:r>
      <w:r w:rsidR="003F0A1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3019F8" w:rsidRPr="003019F8">
        <w:rPr>
          <w:rFonts w:ascii="Calibri" w:eastAsia="Calibri" w:hAnsi="Calibri" w:cs="Calibri"/>
          <w:sz w:val="20"/>
          <w:szCs w:val="20"/>
          <w:rtl/>
        </w:rPr>
        <w:t>לוֹ אַפַּיִם אָרְצָה</w:t>
      </w:r>
      <w:r>
        <w:rPr>
          <w:rFonts w:ascii="Calibri" w:eastAsia="Calibri" w:hAnsi="Calibri" w:cs="Calibri"/>
          <w:sz w:val="20"/>
          <w:szCs w:val="20"/>
          <w:rtl/>
        </w:rPr>
        <w:t>".</w:t>
      </w:r>
      <w:r w:rsidR="003C0270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>(דברים רבה ד</w:t>
      </w:r>
      <w:r w:rsidR="000F25A0">
        <w:rPr>
          <w:rFonts w:ascii="Calibri" w:eastAsia="Calibri" w:hAnsi="Calibri" w:cs="Calibri" w:hint="cs"/>
          <w:sz w:val="20"/>
          <w:szCs w:val="20"/>
          <w:rtl/>
        </w:rPr>
        <w:t>'</w:t>
      </w:r>
      <w:r>
        <w:rPr>
          <w:rFonts w:ascii="Calibri" w:eastAsia="Calibri" w:hAnsi="Calibri" w:cs="Calibri"/>
          <w:sz w:val="20"/>
          <w:szCs w:val="20"/>
          <w:rtl/>
        </w:rPr>
        <w:t>, ז)</w:t>
      </w:r>
    </w:p>
    <w:p w14:paraId="00000025" w14:textId="1942054D" w:rsidR="00013A82" w:rsidRDefault="007B5A7E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למעשה, זה ממש תחביב של מחברי המדרש. הם נוהגים לקחת </w:t>
      </w:r>
      <w:r>
        <w:rPr>
          <w:rFonts w:ascii="Calibri" w:eastAsia="Calibri" w:hAnsi="Calibri" w:cs="Calibri"/>
          <w:sz w:val="20"/>
          <w:szCs w:val="20"/>
          <w:rtl/>
        </w:rPr>
        <w:t xml:space="preserve">פסוקים מהקשר אחד </w:t>
      </w:r>
      <w:r w:rsidR="00343368">
        <w:rPr>
          <w:rFonts w:ascii="Calibri" w:eastAsia="Calibri" w:hAnsi="Calibri" w:cs="Calibri" w:hint="cs"/>
          <w:sz w:val="20"/>
          <w:szCs w:val="20"/>
          <w:rtl/>
        </w:rPr>
        <w:t xml:space="preserve">ולשים אותם בפיה </w:t>
      </w:r>
      <w:r>
        <w:rPr>
          <w:rFonts w:ascii="Calibri" w:eastAsia="Calibri" w:hAnsi="Calibri" w:cs="Calibri"/>
          <w:sz w:val="20"/>
          <w:szCs w:val="20"/>
          <w:rtl/>
        </w:rPr>
        <w:t xml:space="preserve">של דמות </w:t>
      </w:r>
      <w:r w:rsidR="00343368">
        <w:rPr>
          <w:rFonts w:ascii="Calibri" w:eastAsia="Calibri" w:hAnsi="Calibri" w:cs="Calibri" w:hint="cs"/>
          <w:sz w:val="20"/>
          <w:szCs w:val="20"/>
          <w:rtl/>
        </w:rPr>
        <w:t>שנמצאת ב</w:t>
      </w:r>
      <w:r>
        <w:rPr>
          <w:rFonts w:ascii="Calibri" w:eastAsia="Calibri" w:hAnsi="Calibri" w:cs="Calibri"/>
          <w:sz w:val="20"/>
          <w:szCs w:val="20"/>
          <w:rtl/>
        </w:rPr>
        <w:t xml:space="preserve">הקשר </w:t>
      </w:r>
      <w:r w:rsidR="00343368">
        <w:rPr>
          <w:rFonts w:ascii="Calibri" w:eastAsia="Calibri" w:hAnsi="Calibri" w:cs="Calibri" w:hint="cs"/>
          <w:sz w:val="20"/>
          <w:szCs w:val="20"/>
          <w:rtl/>
        </w:rPr>
        <w:t>שונה לחלוטין</w:t>
      </w:r>
      <w:r>
        <w:rPr>
          <w:rFonts w:ascii="Calibri" w:eastAsia="Calibri" w:hAnsi="Calibri" w:cs="Calibri"/>
          <w:sz w:val="20"/>
          <w:szCs w:val="20"/>
          <w:rtl/>
        </w:rPr>
        <w:t>. המילים ה</w:t>
      </w:r>
      <w:r w:rsidR="00343368">
        <w:rPr>
          <w:rFonts w:ascii="Calibri" w:eastAsia="Calibri" w:hAnsi="Calibri" w:cs="Calibri" w:hint="cs"/>
          <w:sz w:val="20"/>
          <w:szCs w:val="20"/>
          <w:rtl/>
        </w:rPr>
        <w:t>א</w:t>
      </w:r>
      <w:r>
        <w:rPr>
          <w:rFonts w:ascii="Calibri" w:eastAsia="Calibri" w:hAnsi="Calibri" w:cs="Calibri"/>
          <w:sz w:val="20"/>
          <w:szCs w:val="20"/>
          <w:rtl/>
        </w:rPr>
        <w:t xml:space="preserve">לו נאמרו על ידי דוד, אך </w:t>
      </w:r>
      <w:r w:rsidR="00343368">
        <w:rPr>
          <w:rFonts w:ascii="Calibri" w:eastAsia="Calibri" w:hAnsi="Calibri" w:cs="Calibri" w:hint="cs"/>
          <w:sz w:val="20"/>
          <w:szCs w:val="20"/>
          <w:rtl/>
        </w:rPr>
        <w:t xml:space="preserve">יוסף היה יכול לומר אותן </w:t>
      </w:r>
      <w:r>
        <w:rPr>
          <w:rFonts w:ascii="Calibri" w:eastAsia="Calibri" w:hAnsi="Calibri" w:cs="Calibri"/>
          <w:sz w:val="20"/>
          <w:szCs w:val="20"/>
          <w:rtl/>
        </w:rPr>
        <w:t xml:space="preserve">באותה </w:t>
      </w:r>
      <w:r w:rsidR="00343368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מידה. המדרש ממשיך </w:t>
      </w:r>
      <w:r w:rsidR="00433B47">
        <w:rPr>
          <w:rFonts w:ascii="Calibri" w:eastAsia="Calibri" w:hAnsi="Calibri" w:cs="Calibri" w:hint="cs"/>
          <w:sz w:val="20"/>
          <w:szCs w:val="20"/>
          <w:rtl/>
        </w:rPr>
        <w:t>ב</w:t>
      </w:r>
      <w:r>
        <w:rPr>
          <w:rFonts w:ascii="Calibri" w:eastAsia="Calibri" w:hAnsi="Calibri" w:cs="Calibri"/>
          <w:sz w:val="20"/>
          <w:szCs w:val="20"/>
          <w:rtl/>
        </w:rPr>
        <w:t>ייחוס נוסף</w:t>
      </w:r>
      <w:r w:rsidR="00433B47">
        <w:rPr>
          <w:rFonts w:ascii="Calibri" w:eastAsia="Calibri" w:hAnsi="Calibri" w:cs="Calibri" w:hint="cs"/>
          <w:sz w:val="20"/>
          <w:szCs w:val="20"/>
          <w:rtl/>
        </w:rPr>
        <w:t xml:space="preserve"> כזה</w:t>
      </w:r>
      <w:r>
        <w:rPr>
          <w:rFonts w:ascii="Calibri" w:eastAsia="Calibri" w:hAnsi="Calibri" w:cs="Calibri"/>
          <w:sz w:val="20"/>
          <w:szCs w:val="20"/>
          <w:rtl/>
        </w:rPr>
        <w:t xml:space="preserve">, לפיו הפסוקים לא נאמרו על ידי דוד וגם לא על ידי יוסף, אלא על ידי עם ישראל </w:t>
      </w:r>
      <w:r w:rsidR="00C1526E">
        <w:rPr>
          <w:rFonts w:ascii="Calibri" w:eastAsia="Calibri" w:hAnsi="Calibri" w:cs="Calibri" w:hint="cs"/>
          <w:sz w:val="20"/>
          <w:szCs w:val="20"/>
          <w:rtl/>
        </w:rPr>
        <w:t>כולו</w:t>
      </w:r>
      <w:r>
        <w:rPr>
          <w:rFonts w:ascii="Calibri" w:eastAsia="Calibri" w:hAnsi="Calibri" w:cs="Calibri"/>
          <w:sz w:val="20"/>
          <w:szCs w:val="20"/>
          <w:rtl/>
        </w:rPr>
        <w:t>:</w:t>
      </w:r>
    </w:p>
    <w:p w14:paraId="00000026" w14:textId="10F49A1E" w:rsidR="00013A82" w:rsidRDefault="00000000" w:rsidP="00B35342">
      <w:pPr>
        <w:bidi/>
        <w:spacing w:after="240" w:line="259" w:lineRule="auto"/>
        <w:ind w:left="426" w:right="4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אמרו ישראל</w:t>
      </w:r>
      <w:r w:rsidR="002731FE">
        <w:rPr>
          <w:rFonts w:ascii="Calibri" w:eastAsia="Calibri" w:hAnsi="Calibri" w:cs="Calibri" w:hint="cs"/>
          <w:sz w:val="20"/>
          <w:szCs w:val="20"/>
          <w:rtl/>
        </w:rPr>
        <w:t xml:space="preserve">: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רבונו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של עולם, </w:t>
      </w:r>
      <w:r w:rsidR="002731FE">
        <w:rPr>
          <w:rFonts w:ascii="Calibri" w:eastAsia="Calibri" w:hAnsi="Calibri" w:cs="Calibri" w:hint="cs"/>
          <w:sz w:val="20"/>
          <w:szCs w:val="20"/>
          <w:rtl/>
        </w:rPr>
        <w:t>"</w:t>
      </w:r>
      <w:r w:rsidR="002731FE" w:rsidRPr="00525029">
        <w:rPr>
          <w:rFonts w:ascii="Calibri" w:eastAsia="Calibri" w:hAnsi="Calibri" w:cs="Calibri"/>
          <w:sz w:val="20"/>
          <w:szCs w:val="20"/>
          <w:rtl/>
        </w:rPr>
        <w:t>אָגִילָה וְאֶשְׂמְחָה בְּחַסְדֶּךָ</w:t>
      </w:r>
      <w:r w:rsidR="002731FE">
        <w:rPr>
          <w:rFonts w:ascii="Calibri" w:eastAsia="Calibri" w:hAnsi="Calibri" w:cs="Calibri" w:hint="cs"/>
          <w:sz w:val="20"/>
          <w:szCs w:val="20"/>
          <w:rtl/>
        </w:rPr>
        <w:t>"</w:t>
      </w:r>
      <w:r w:rsidR="002731FE">
        <w:rPr>
          <w:rFonts w:ascii="Calibri" w:eastAsia="Calibri" w:hAnsi="Calibri" w:cs="Calibri" w:hint="cs"/>
          <w:b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  <w:rtl/>
        </w:rPr>
        <w:t>שעשית עמנו</w:t>
      </w:r>
      <w:r>
        <w:rPr>
          <w:rFonts w:ascii="Calibri" w:eastAsia="Calibri" w:hAnsi="Calibri" w:cs="Calibri"/>
          <w:sz w:val="20"/>
          <w:szCs w:val="20"/>
          <w:rtl/>
        </w:rPr>
        <w:t>, שאלו נפרעת מן המצריים ולא נתת לנו את ממונם היינו שמחים</w:t>
      </w:r>
      <w:r w:rsidR="005F1EAC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שמחה וגילה יש לנו שנתת לנו את ממונם!</w:t>
      </w:r>
      <w:r>
        <w:rPr>
          <w:rFonts w:ascii="Calibri" w:eastAsia="Calibri" w:hAnsi="Calibri" w:cs="Calibri"/>
          <w:sz w:val="20"/>
          <w:szCs w:val="20"/>
          <w:rtl/>
        </w:rPr>
        <w:br/>
        <w:t>"</w:t>
      </w:r>
      <w:r w:rsidR="005F1EAC" w:rsidRPr="00525029">
        <w:rPr>
          <w:rFonts w:ascii="Calibri" w:eastAsia="Calibri" w:hAnsi="Calibri" w:cs="Calibri"/>
          <w:sz w:val="20"/>
          <w:szCs w:val="20"/>
          <w:rtl/>
        </w:rPr>
        <w:t>אֲשֶׁר רָאִיתָ אֶת</w:t>
      </w:r>
      <w:r w:rsidR="005F1EAC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="005F1EAC" w:rsidRPr="00525029">
        <w:rPr>
          <w:rFonts w:ascii="Calibri" w:eastAsia="Calibri" w:hAnsi="Calibri" w:cs="Calibri"/>
          <w:sz w:val="20"/>
          <w:szCs w:val="20"/>
          <w:rtl/>
        </w:rPr>
        <w:t>עׇנְיִי</w:t>
      </w:r>
      <w:proofErr w:type="spellEnd"/>
      <w:r>
        <w:rPr>
          <w:rFonts w:ascii="Calibri" w:eastAsia="Calibri" w:hAnsi="Calibri" w:cs="Calibri"/>
          <w:b/>
          <w:sz w:val="20"/>
          <w:szCs w:val="20"/>
          <w:rtl/>
        </w:rPr>
        <w:t>"</w:t>
      </w:r>
      <w:r>
        <w:rPr>
          <w:rFonts w:ascii="Calibri" w:eastAsia="Calibri" w:hAnsi="Calibri" w:cs="Calibri"/>
          <w:sz w:val="20"/>
          <w:szCs w:val="20"/>
          <w:rtl/>
        </w:rPr>
        <w:t>, אלו ישראל שכתוב בהם: "</w:t>
      </w:r>
      <w:r w:rsidR="00D268E9" w:rsidRPr="00D268E9">
        <w:rPr>
          <w:rFonts w:ascii="Calibri" w:eastAsia="Calibri" w:hAnsi="Calibri" w:cs="Calibri"/>
          <w:sz w:val="20"/>
          <w:szCs w:val="20"/>
          <w:rtl/>
        </w:rPr>
        <w:t>וַיָּרֵעוּ אֹתָנוּ הַמִּצְרִים וַיְעַנּוּנוּ וַיִּתְּנוּ עָלֵינוּ עֲבֹדָה קָשָׁה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D268E9" w:rsidRPr="00D268E9">
        <w:rPr>
          <w:rFonts w:ascii="Calibri" w:eastAsia="Calibri" w:hAnsi="Calibri" w:cs="Calibri"/>
          <w:sz w:val="20"/>
          <w:szCs w:val="20"/>
          <w:rtl/>
        </w:rPr>
        <w:t xml:space="preserve">וַנִּצְעַק אֶל </w:t>
      </w:r>
      <w:r>
        <w:rPr>
          <w:rFonts w:ascii="Calibri" w:eastAsia="Calibri" w:hAnsi="Calibri" w:cs="Calibri"/>
          <w:sz w:val="20"/>
          <w:szCs w:val="20"/>
          <w:rtl/>
        </w:rPr>
        <w:t>ה' א</w:t>
      </w:r>
      <w:r w:rsidR="00D268E9">
        <w:rPr>
          <w:rFonts w:ascii="Calibri" w:eastAsia="Calibri" w:hAnsi="Calibri" w:cs="Calibri" w:hint="cs"/>
          <w:sz w:val="20"/>
          <w:szCs w:val="20"/>
          <w:rtl/>
        </w:rPr>
        <w:t>ֱ</w:t>
      </w:r>
      <w:r>
        <w:rPr>
          <w:rFonts w:ascii="Calibri" w:eastAsia="Calibri" w:hAnsi="Calibri" w:cs="Calibri"/>
          <w:sz w:val="20"/>
          <w:szCs w:val="20"/>
          <w:rtl/>
        </w:rPr>
        <w:t>-ל</w:t>
      </w:r>
      <w:r w:rsidR="00D268E9">
        <w:rPr>
          <w:rFonts w:ascii="Calibri" w:eastAsia="Calibri" w:hAnsi="Calibri" w:cs="Calibri" w:hint="cs"/>
          <w:sz w:val="20"/>
          <w:szCs w:val="20"/>
          <w:rtl/>
        </w:rPr>
        <w:t>ֹ</w:t>
      </w:r>
      <w:r>
        <w:rPr>
          <w:rFonts w:ascii="Calibri" w:eastAsia="Calibri" w:hAnsi="Calibri" w:cs="Calibri"/>
          <w:sz w:val="20"/>
          <w:szCs w:val="20"/>
          <w:rtl/>
        </w:rPr>
        <w:t>ה</w:t>
      </w:r>
      <w:r w:rsidR="00D268E9">
        <w:rPr>
          <w:rFonts w:ascii="Calibri" w:eastAsia="Calibri" w:hAnsi="Calibri" w:cs="Calibri" w:hint="cs"/>
          <w:sz w:val="20"/>
          <w:szCs w:val="20"/>
          <w:rtl/>
        </w:rPr>
        <w:t>ֵ</w:t>
      </w:r>
      <w:r>
        <w:rPr>
          <w:rFonts w:ascii="Calibri" w:eastAsia="Calibri" w:hAnsi="Calibri" w:cs="Calibri"/>
          <w:sz w:val="20"/>
          <w:szCs w:val="20"/>
          <w:rtl/>
        </w:rPr>
        <w:t xml:space="preserve">י </w:t>
      </w:r>
      <w:proofErr w:type="spellStart"/>
      <w:r w:rsidR="000E625E" w:rsidRPr="000E625E">
        <w:rPr>
          <w:rFonts w:ascii="Calibri" w:eastAsia="Calibri" w:hAnsi="Calibri" w:cs="Calibri"/>
          <w:sz w:val="20"/>
          <w:szCs w:val="20"/>
          <w:rtl/>
        </w:rPr>
        <w:t>אֲבֹתֵינו</w:t>
      </w:r>
      <w:proofErr w:type="spellEnd"/>
      <w:r w:rsidR="000E625E" w:rsidRPr="000E625E">
        <w:rPr>
          <w:rFonts w:ascii="Calibri" w:eastAsia="Calibri" w:hAnsi="Calibri" w:cs="Calibri"/>
          <w:sz w:val="20"/>
          <w:szCs w:val="20"/>
          <w:rtl/>
        </w:rPr>
        <w:t xml:space="preserve">ּ וַיִּשְׁמַע </w:t>
      </w:r>
      <w:r>
        <w:rPr>
          <w:rFonts w:ascii="Calibri" w:eastAsia="Calibri" w:hAnsi="Calibri" w:cs="Calibri"/>
          <w:sz w:val="20"/>
          <w:szCs w:val="20"/>
          <w:rtl/>
        </w:rPr>
        <w:t xml:space="preserve">ה' </w:t>
      </w:r>
      <w:r w:rsidR="000E625E" w:rsidRPr="000E625E">
        <w:rPr>
          <w:rFonts w:ascii="Calibri" w:eastAsia="Calibri" w:hAnsi="Calibri" w:cs="Calibri"/>
          <w:sz w:val="20"/>
          <w:szCs w:val="20"/>
          <w:rtl/>
        </w:rPr>
        <w:t>אֶת</w:t>
      </w:r>
      <w:r w:rsidR="002637E5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0E625E" w:rsidRPr="000E625E">
        <w:rPr>
          <w:rFonts w:ascii="Calibri" w:eastAsia="Calibri" w:hAnsi="Calibri" w:cs="Calibri"/>
          <w:sz w:val="20"/>
          <w:szCs w:val="20"/>
          <w:rtl/>
        </w:rPr>
        <w:t>קֹלֵנוּ וַיַּרְא אֶת</w:t>
      </w:r>
      <w:r w:rsidR="002637E5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="000E625E" w:rsidRPr="000E625E">
        <w:rPr>
          <w:rFonts w:ascii="Calibri" w:eastAsia="Calibri" w:hAnsi="Calibri" w:cs="Calibri"/>
          <w:sz w:val="20"/>
          <w:szCs w:val="20"/>
          <w:rtl/>
        </w:rPr>
        <w:t>עׇנְיֵנו</w:t>
      </w:r>
      <w:proofErr w:type="spellEnd"/>
      <w:r w:rsidR="000E625E" w:rsidRPr="000E625E">
        <w:rPr>
          <w:rFonts w:ascii="Calibri" w:eastAsia="Calibri" w:hAnsi="Calibri" w:cs="Calibri"/>
          <w:sz w:val="20"/>
          <w:szCs w:val="20"/>
          <w:rtl/>
        </w:rPr>
        <w:t>ּ וְאֶת</w:t>
      </w:r>
      <w:r w:rsidR="002637E5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0E625E" w:rsidRPr="000E625E">
        <w:rPr>
          <w:rFonts w:ascii="Calibri" w:eastAsia="Calibri" w:hAnsi="Calibri" w:cs="Calibri"/>
          <w:sz w:val="20"/>
          <w:szCs w:val="20"/>
          <w:rtl/>
        </w:rPr>
        <w:t>עֲמָלֵנוּ וְאֶת</w:t>
      </w:r>
      <w:r w:rsidR="002637E5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0E625E" w:rsidRPr="000E625E">
        <w:rPr>
          <w:rFonts w:ascii="Calibri" w:eastAsia="Calibri" w:hAnsi="Calibri" w:cs="Calibri"/>
          <w:sz w:val="20"/>
          <w:szCs w:val="20"/>
          <w:rtl/>
        </w:rPr>
        <w:t>לַחֲצֵנוּ</w:t>
      </w:r>
      <w:r>
        <w:rPr>
          <w:rFonts w:ascii="Calibri" w:eastAsia="Calibri" w:hAnsi="Calibri" w:cs="Calibri"/>
          <w:sz w:val="20"/>
          <w:szCs w:val="20"/>
          <w:rtl/>
        </w:rPr>
        <w:t>".</w:t>
      </w:r>
      <w:r>
        <w:rPr>
          <w:rFonts w:ascii="Calibri" w:eastAsia="Calibri" w:hAnsi="Calibri" w:cs="Calibri"/>
          <w:sz w:val="20"/>
          <w:szCs w:val="20"/>
          <w:rtl/>
        </w:rPr>
        <w:br/>
        <w:t>"</w:t>
      </w:r>
      <w:r w:rsidR="000B660B" w:rsidRPr="00525029">
        <w:rPr>
          <w:rFonts w:ascii="Calibri" w:eastAsia="Calibri" w:hAnsi="Calibri" w:cs="Calibri"/>
          <w:sz w:val="20"/>
          <w:szCs w:val="20"/>
          <w:rtl/>
        </w:rPr>
        <w:t>יָדַעְתָּ בְּצָרוֹת נַפְשִׁי</w:t>
      </w:r>
      <w:r>
        <w:rPr>
          <w:rFonts w:ascii="Calibri" w:eastAsia="Calibri" w:hAnsi="Calibri" w:cs="Calibri"/>
          <w:b/>
          <w:sz w:val="20"/>
          <w:szCs w:val="20"/>
          <w:rtl/>
        </w:rPr>
        <w:t>"</w:t>
      </w:r>
      <w:r>
        <w:rPr>
          <w:rFonts w:ascii="Calibri" w:eastAsia="Calibri" w:hAnsi="Calibri" w:cs="Calibri"/>
          <w:sz w:val="20"/>
          <w:szCs w:val="20"/>
          <w:rtl/>
        </w:rPr>
        <w:t>, אלו ישראל שכתוב בהם: "</w:t>
      </w:r>
      <w:r w:rsidR="000B660B" w:rsidRPr="000B660B">
        <w:rPr>
          <w:rFonts w:ascii="Calibri" w:eastAsia="Calibri" w:hAnsi="Calibri" w:cs="Calibri"/>
          <w:sz w:val="20"/>
          <w:szCs w:val="20"/>
          <w:rtl/>
        </w:rPr>
        <w:t>וַיְמָרְרוּ אֶת</w:t>
      </w:r>
      <w:r w:rsidR="000B660B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0B660B" w:rsidRPr="000B660B">
        <w:rPr>
          <w:rFonts w:ascii="Calibri" w:eastAsia="Calibri" w:hAnsi="Calibri" w:cs="Calibri"/>
          <w:sz w:val="20"/>
          <w:szCs w:val="20"/>
          <w:rtl/>
        </w:rPr>
        <w:t>חַיֵּיהֶם</w:t>
      </w:r>
      <w:r>
        <w:rPr>
          <w:rFonts w:ascii="Calibri" w:eastAsia="Calibri" w:hAnsi="Calibri" w:cs="Calibri"/>
          <w:sz w:val="20"/>
          <w:szCs w:val="20"/>
          <w:rtl/>
        </w:rPr>
        <w:t xml:space="preserve">". </w:t>
      </w:r>
      <w:r>
        <w:rPr>
          <w:rFonts w:ascii="Calibri" w:eastAsia="Calibri" w:hAnsi="Calibri" w:cs="Calibri"/>
          <w:sz w:val="20"/>
          <w:szCs w:val="20"/>
          <w:rtl/>
        </w:rPr>
        <w:br/>
        <w:t>"</w:t>
      </w:r>
      <w:r w:rsidR="004A1C62" w:rsidRPr="00525029">
        <w:rPr>
          <w:rFonts w:ascii="Calibri" w:eastAsia="Calibri" w:hAnsi="Calibri" w:cs="Calibri"/>
          <w:sz w:val="20"/>
          <w:szCs w:val="20"/>
          <w:rtl/>
        </w:rPr>
        <w:t>וְלֹא הִסְגַּרְתַּנִי בְּיַד</w:t>
      </w:r>
      <w:r w:rsidR="004A1C62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4A1C62" w:rsidRPr="00525029">
        <w:rPr>
          <w:rFonts w:ascii="Calibri" w:eastAsia="Calibri" w:hAnsi="Calibri" w:cs="Calibri"/>
          <w:sz w:val="20"/>
          <w:szCs w:val="20"/>
          <w:rtl/>
        </w:rPr>
        <w:t>אוֹיֵב</w:t>
      </w:r>
      <w:r>
        <w:rPr>
          <w:rFonts w:ascii="Calibri" w:eastAsia="Calibri" w:hAnsi="Calibri" w:cs="Calibri"/>
          <w:b/>
          <w:sz w:val="20"/>
          <w:szCs w:val="20"/>
          <w:rtl/>
        </w:rPr>
        <w:t>",</w:t>
      </w:r>
      <w:r>
        <w:rPr>
          <w:rFonts w:ascii="Calibri" w:eastAsia="Calibri" w:hAnsi="Calibri" w:cs="Calibri"/>
          <w:sz w:val="20"/>
          <w:szCs w:val="20"/>
          <w:rtl/>
        </w:rPr>
        <w:t xml:space="preserve"> זה פרעה הרשע, שכתוב: "</w:t>
      </w:r>
      <w:r w:rsidR="006B76A6" w:rsidRPr="006B76A6">
        <w:rPr>
          <w:rFonts w:ascii="Calibri" w:eastAsia="Calibri" w:hAnsi="Calibri" w:cs="Calibri"/>
          <w:sz w:val="20"/>
          <w:szCs w:val="20"/>
          <w:rtl/>
        </w:rPr>
        <w:t xml:space="preserve">אָמַר אוֹיֵב </w:t>
      </w:r>
      <w:proofErr w:type="spellStart"/>
      <w:r w:rsidR="006B76A6" w:rsidRPr="006B76A6">
        <w:rPr>
          <w:rFonts w:ascii="Calibri" w:eastAsia="Calibri" w:hAnsi="Calibri" w:cs="Calibri"/>
          <w:sz w:val="20"/>
          <w:szCs w:val="20"/>
          <w:rtl/>
        </w:rPr>
        <w:t>אֶרְדֹּף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". </w:t>
      </w:r>
      <w:r>
        <w:rPr>
          <w:rFonts w:ascii="Calibri" w:eastAsia="Calibri" w:hAnsi="Calibri" w:cs="Calibri"/>
          <w:sz w:val="20"/>
          <w:szCs w:val="20"/>
          <w:rtl/>
        </w:rPr>
        <w:br/>
        <w:t>"</w:t>
      </w:r>
      <w:r w:rsidR="004A1C62" w:rsidRPr="00525029">
        <w:rPr>
          <w:rFonts w:ascii="Calibri" w:eastAsia="Calibri" w:hAnsi="Calibri" w:cs="Calibri"/>
          <w:sz w:val="20"/>
          <w:szCs w:val="20"/>
          <w:rtl/>
        </w:rPr>
        <w:t>הֶעֱמַדְתָּ בַמֶּרְחָב רַגְלָי</w:t>
      </w:r>
      <w:r>
        <w:rPr>
          <w:rFonts w:ascii="Calibri" w:eastAsia="Calibri" w:hAnsi="Calibri" w:cs="Calibri"/>
          <w:b/>
          <w:sz w:val="20"/>
          <w:szCs w:val="20"/>
          <w:rtl/>
        </w:rPr>
        <w:t>"</w:t>
      </w:r>
      <w:r>
        <w:rPr>
          <w:rFonts w:ascii="Calibri" w:eastAsia="Calibri" w:hAnsi="Calibri" w:cs="Calibri"/>
          <w:sz w:val="20"/>
          <w:szCs w:val="20"/>
          <w:rtl/>
        </w:rPr>
        <w:t>, שהרחבת את גבולי, שנאמר: "</w:t>
      </w:r>
      <w:r w:rsidR="006B76A6" w:rsidRPr="006B76A6">
        <w:rPr>
          <w:rFonts w:ascii="Calibri" w:eastAsia="Calibri" w:hAnsi="Calibri" w:cs="Calibri"/>
          <w:sz w:val="20"/>
          <w:szCs w:val="20"/>
          <w:rtl/>
        </w:rPr>
        <w:t>כִּי</w:t>
      </w:r>
      <w:r w:rsidR="006B76A6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6B76A6" w:rsidRPr="006B76A6">
        <w:rPr>
          <w:rFonts w:ascii="Calibri" w:eastAsia="Calibri" w:hAnsi="Calibri" w:cs="Calibri"/>
          <w:sz w:val="20"/>
          <w:szCs w:val="20"/>
          <w:rtl/>
        </w:rPr>
        <w:t xml:space="preserve">יַרְחִיב </w:t>
      </w:r>
      <w:r>
        <w:rPr>
          <w:rFonts w:ascii="Calibri" w:eastAsia="Calibri" w:hAnsi="Calibri" w:cs="Calibri"/>
          <w:sz w:val="20"/>
          <w:szCs w:val="20"/>
          <w:rtl/>
        </w:rPr>
        <w:t>ה'</w:t>
      </w:r>
      <w:r w:rsidR="006B76A6">
        <w:rPr>
          <w:rFonts w:ascii="Calibri" w:eastAsia="Calibri" w:hAnsi="Calibri" w:cs="Calibri" w:hint="cs"/>
          <w:sz w:val="20"/>
          <w:szCs w:val="20"/>
          <w:rtl/>
        </w:rPr>
        <w:t>...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6B76A6" w:rsidRPr="006B76A6">
        <w:rPr>
          <w:rFonts w:ascii="Calibri" w:eastAsia="Calibri" w:hAnsi="Calibri" w:cs="Calibri"/>
          <w:sz w:val="20"/>
          <w:szCs w:val="20"/>
          <w:rtl/>
        </w:rPr>
        <w:t>אֶת</w:t>
      </w:r>
      <w:r w:rsidR="006B76A6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6B76A6" w:rsidRPr="006B76A6">
        <w:rPr>
          <w:rFonts w:ascii="Calibri" w:eastAsia="Calibri" w:hAnsi="Calibri" w:cs="Calibri"/>
          <w:sz w:val="20"/>
          <w:szCs w:val="20"/>
          <w:rtl/>
        </w:rPr>
        <w:t>גְּבוּלְךָ</w:t>
      </w:r>
      <w:r>
        <w:rPr>
          <w:rFonts w:ascii="Calibri" w:eastAsia="Calibri" w:hAnsi="Calibri" w:cs="Calibri"/>
          <w:sz w:val="20"/>
          <w:szCs w:val="20"/>
          <w:rtl/>
        </w:rPr>
        <w:t>".</w:t>
      </w:r>
    </w:p>
    <w:p w14:paraId="00000027" w14:textId="6F2FFD87" w:rsidR="00013A82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כמו בכל מדרש, </w:t>
      </w:r>
      <w:r w:rsidR="003578A8">
        <w:rPr>
          <w:rFonts w:ascii="Calibri" w:eastAsia="Calibri" w:hAnsi="Calibri" w:cs="Calibri" w:hint="cs"/>
          <w:sz w:val="20"/>
          <w:szCs w:val="20"/>
          <w:rtl/>
        </w:rPr>
        <w:t xml:space="preserve">היינו מגלים </w:t>
      </w:r>
      <w:r>
        <w:rPr>
          <w:rFonts w:ascii="Calibri" w:eastAsia="Calibri" w:hAnsi="Calibri" w:cs="Calibri"/>
          <w:sz w:val="20"/>
          <w:szCs w:val="20"/>
          <w:rtl/>
        </w:rPr>
        <w:t xml:space="preserve">אוצרות </w:t>
      </w:r>
      <w:r w:rsidR="007255D9">
        <w:rPr>
          <w:rFonts w:ascii="Calibri" w:eastAsia="Calibri" w:hAnsi="Calibri" w:cs="Calibri" w:hint="cs"/>
          <w:sz w:val="20"/>
          <w:szCs w:val="20"/>
          <w:rtl/>
        </w:rPr>
        <w:t xml:space="preserve">רבים </w:t>
      </w:r>
      <w:r>
        <w:rPr>
          <w:rFonts w:ascii="Calibri" w:eastAsia="Calibri" w:hAnsi="Calibri" w:cs="Calibri"/>
          <w:sz w:val="20"/>
          <w:szCs w:val="20"/>
          <w:rtl/>
        </w:rPr>
        <w:t xml:space="preserve">אם היינו משקיעים </w:t>
      </w:r>
      <w:r w:rsidR="000E7840">
        <w:rPr>
          <w:rFonts w:ascii="Calibri" w:eastAsia="Calibri" w:hAnsi="Calibri" w:cs="Calibri" w:hint="cs"/>
          <w:sz w:val="20"/>
          <w:szCs w:val="20"/>
          <w:rtl/>
        </w:rPr>
        <w:t xml:space="preserve">מספיק </w:t>
      </w:r>
      <w:r>
        <w:rPr>
          <w:rFonts w:ascii="Calibri" w:eastAsia="Calibri" w:hAnsi="Calibri" w:cs="Calibri"/>
          <w:sz w:val="20"/>
          <w:szCs w:val="20"/>
          <w:rtl/>
        </w:rPr>
        <w:t xml:space="preserve">זמן </w:t>
      </w:r>
      <w:r w:rsidR="00053486">
        <w:rPr>
          <w:rFonts w:ascii="Calibri" w:eastAsia="Calibri" w:hAnsi="Calibri" w:cs="Calibri" w:hint="cs"/>
          <w:sz w:val="20"/>
          <w:szCs w:val="20"/>
          <w:rtl/>
        </w:rPr>
        <w:t xml:space="preserve">ומנתחים </w:t>
      </w:r>
      <w:r w:rsidR="000E7840">
        <w:rPr>
          <w:rFonts w:ascii="Calibri" w:eastAsia="Calibri" w:hAnsi="Calibri" w:cs="Calibri" w:hint="cs"/>
          <w:sz w:val="20"/>
          <w:szCs w:val="20"/>
          <w:rtl/>
        </w:rPr>
        <w:t xml:space="preserve">את </w:t>
      </w:r>
      <w:r>
        <w:rPr>
          <w:rFonts w:ascii="Calibri" w:eastAsia="Calibri" w:hAnsi="Calibri" w:cs="Calibri"/>
          <w:sz w:val="20"/>
          <w:szCs w:val="20"/>
          <w:rtl/>
        </w:rPr>
        <w:t>המדרש</w:t>
      </w:r>
      <w:r w:rsidR="000E7840">
        <w:rPr>
          <w:rFonts w:ascii="Calibri" w:eastAsia="Calibri" w:hAnsi="Calibri" w:cs="Calibri" w:hint="cs"/>
          <w:sz w:val="20"/>
          <w:szCs w:val="20"/>
          <w:rtl/>
        </w:rPr>
        <w:t xml:space="preserve"> באופן ספרותי</w:t>
      </w:r>
      <w:r>
        <w:rPr>
          <w:rFonts w:ascii="Calibri" w:eastAsia="Calibri" w:hAnsi="Calibri" w:cs="Calibri"/>
          <w:sz w:val="20"/>
          <w:szCs w:val="20"/>
          <w:rtl/>
        </w:rPr>
        <w:t xml:space="preserve">. אך </w:t>
      </w:r>
      <w:r w:rsidR="00004817">
        <w:rPr>
          <w:rFonts w:ascii="Calibri" w:eastAsia="Calibri" w:hAnsi="Calibri" w:cs="Calibri" w:hint="cs"/>
          <w:sz w:val="20"/>
          <w:szCs w:val="20"/>
          <w:rtl/>
        </w:rPr>
        <w:t xml:space="preserve">אני מעוניין להסיק מהמדרש הזה רעיון כללי </w:t>
      </w:r>
      <w:r>
        <w:rPr>
          <w:rFonts w:ascii="Calibri" w:eastAsia="Calibri" w:hAnsi="Calibri" w:cs="Calibri"/>
          <w:sz w:val="20"/>
          <w:szCs w:val="20"/>
          <w:rtl/>
        </w:rPr>
        <w:t xml:space="preserve">יותר; </w:t>
      </w:r>
      <w:r w:rsidR="00D770BE">
        <w:rPr>
          <w:rFonts w:ascii="Calibri" w:eastAsia="Calibri" w:hAnsi="Calibri" w:cs="Calibri" w:hint="cs"/>
          <w:sz w:val="20"/>
          <w:szCs w:val="20"/>
          <w:rtl/>
        </w:rPr>
        <w:t xml:space="preserve">רעיון </w:t>
      </w:r>
      <w:r>
        <w:rPr>
          <w:rFonts w:ascii="Calibri" w:eastAsia="Calibri" w:hAnsi="Calibri" w:cs="Calibri"/>
          <w:sz w:val="20"/>
          <w:szCs w:val="20"/>
          <w:rtl/>
        </w:rPr>
        <w:t>שקושר אותנו חזרה לנושא שלנו: כיצד להסתכל על דברים.</w:t>
      </w:r>
    </w:p>
    <w:p w14:paraId="00000028" w14:textId="49764B89" w:rsidR="00013A82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אם </w:t>
      </w:r>
      <w:r w:rsidR="00D770BE">
        <w:rPr>
          <w:rFonts w:ascii="Calibri" w:eastAsia="Calibri" w:hAnsi="Calibri" w:cs="Calibri" w:hint="cs"/>
          <w:sz w:val="20"/>
          <w:szCs w:val="20"/>
          <w:rtl/>
        </w:rPr>
        <w:t>נתבונן ב</w:t>
      </w:r>
      <w:r>
        <w:rPr>
          <w:rFonts w:ascii="Calibri" w:eastAsia="Calibri" w:hAnsi="Calibri" w:cs="Calibri"/>
          <w:sz w:val="20"/>
          <w:szCs w:val="20"/>
          <w:rtl/>
        </w:rPr>
        <w:t>תורה כ</w:t>
      </w:r>
      <w:r w:rsidR="00D770BE">
        <w:rPr>
          <w:rFonts w:ascii="Calibri" w:eastAsia="Calibri" w:hAnsi="Calibri" w:cs="Calibri" w:hint="cs"/>
          <w:sz w:val="20"/>
          <w:szCs w:val="20"/>
          <w:rtl/>
        </w:rPr>
        <w:t xml:space="preserve">מו שמתבוננים </w:t>
      </w:r>
      <w:r w:rsidR="00E731EA">
        <w:rPr>
          <w:rFonts w:ascii="Calibri" w:eastAsia="Calibri" w:hAnsi="Calibri" w:cs="Calibri" w:hint="cs"/>
          <w:sz w:val="20"/>
          <w:szCs w:val="20"/>
          <w:rtl/>
        </w:rPr>
        <w:t>בס</w:t>
      </w:r>
      <w:r>
        <w:rPr>
          <w:rFonts w:ascii="Calibri" w:eastAsia="Calibri" w:hAnsi="Calibri" w:cs="Calibri"/>
          <w:sz w:val="20"/>
          <w:szCs w:val="20"/>
          <w:rtl/>
        </w:rPr>
        <w:t xml:space="preserve">פר היסטוריה, נפספס את הנקודות החשובות ביותר. </w:t>
      </w:r>
      <w:r w:rsidR="008D5DAB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מדרש </w:t>
      </w:r>
      <w:r w:rsidR="008D5DAB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זה, לדוגמה, </w:t>
      </w:r>
      <w:r w:rsidR="007223D1">
        <w:rPr>
          <w:rFonts w:ascii="Calibri" w:eastAsia="Calibri" w:hAnsi="Calibri" w:cs="Calibri" w:hint="cs"/>
          <w:sz w:val="20"/>
          <w:szCs w:val="20"/>
          <w:rtl/>
        </w:rPr>
        <w:t xml:space="preserve">רואה </w:t>
      </w:r>
      <w:r w:rsidR="00A341F3">
        <w:rPr>
          <w:rFonts w:ascii="Calibri" w:eastAsia="Calibri" w:hAnsi="Calibri" w:cs="Calibri" w:hint="cs"/>
          <w:sz w:val="20"/>
          <w:szCs w:val="20"/>
          <w:rtl/>
        </w:rPr>
        <w:t>ב</w:t>
      </w:r>
      <w:r>
        <w:rPr>
          <w:rFonts w:ascii="Calibri" w:eastAsia="Calibri" w:hAnsi="Calibri" w:cs="Calibri"/>
          <w:sz w:val="20"/>
          <w:szCs w:val="20"/>
          <w:rtl/>
        </w:rPr>
        <w:t xml:space="preserve">יוסף </w:t>
      </w:r>
      <w:r w:rsidR="00053486">
        <w:rPr>
          <w:rFonts w:ascii="Calibri" w:eastAsia="Calibri" w:hAnsi="Calibri" w:cs="Calibri" w:hint="cs"/>
          <w:sz w:val="20"/>
          <w:szCs w:val="20"/>
          <w:rtl/>
        </w:rPr>
        <w:t>אב</w:t>
      </w:r>
      <w:r w:rsidR="00C122C4">
        <w:rPr>
          <w:rFonts w:ascii="Calibri" w:eastAsia="Calibri" w:hAnsi="Calibri" w:cs="Calibri" w:hint="cs"/>
          <w:sz w:val="20"/>
          <w:szCs w:val="20"/>
          <w:rtl/>
        </w:rPr>
        <w:t>-</w:t>
      </w:r>
      <w:r>
        <w:rPr>
          <w:rFonts w:ascii="Calibri" w:eastAsia="Calibri" w:hAnsi="Calibri" w:cs="Calibri"/>
          <w:sz w:val="20"/>
          <w:szCs w:val="20"/>
          <w:rtl/>
        </w:rPr>
        <w:t xml:space="preserve">טיפוס </w:t>
      </w:r>
      <w:r w:rsidR="00C122C4">
        <w:rPr>
          <w:rFonts w:ascii="Calibri" w:eastAsia="Calibri" w:hAnsi="Calibri" w:cs="Calibri" w:hint="cs"/>
          <w:sz w:val="20"/>
          <w:szCs w:val="20"/>
          <w:rtl/>
        </w:rPr>
        <w:t>ל</w:t>
      </w:r>
      <w:r>
        <w:rPr>
          <w:rFonts w:ascii="Calibri" w:eastAsia="Calibri" w:hAnsi="Calibri" w:cs="Calibri"/>
          <w:sz w:val="20"/>
          <w:szCs w:val="20"/>
          <w:rtl/>
        </w:rPr>
        <w:t xml:space="preserve">סוג </w:t>
      </w:r>
      <w:r w:rsidR="00C122C4">
        <w:rPr>
          <w:rFonts w:ascii="Calibri" w:eastAsia="Calibri" w:hAnsi="Calibri" w:cs="Calibri" w:hint="cs"/>
          <w:sz w:val="20"/>
          <w:szCs w:val="20"/>
          <w:rtl/>
        </w:rPr>
        <w:t xml:space="preserve">מסוים של </w:t>
      </w:r>
      <w:r>
        <w:rPr>
          <w:rFonts w:ascii="Calibri" w:eastAsia="Calibri" w:hAnsi="Calibri" w:cs="Calibri"/>
          <w:sz w:val="20"/>
          <w:szCs w:val="20"/>
          <w:rtl/>
        </w:rPr>
        <w:t xml:space="preserve">חיים, סוג </w:t>
      </w:r>
      <w:r w:rsidR="00C122C4">
        <w:rPr>
          <w:rFonts w:ascii="Calibri" w:eastAsia="Calibri" w:hAnsi="Calibri" w:cs="Calibri" w:hint="cs"/>
          <w:sz w:val="20"/>
          <w:szCs w:val="20"/>
          <w:rtl/>
        </w:rPr>
        <w:t xml:space="preserve">של חיים </w:t>
      </w:r>
      <w:r>
        <w:rPr>
          <w:rFonts w:ascii="Calibri" w:eastAsia="Calibri" w:hAnsi="Calibri" w:cs="Calibri"/>
          <w:sz w:val="20"/>
          <w:szCs w:val="20"/>
          <w:rtl/>
        </w:rPr>
        <w:t xml:space="preserve">שמיוצג היטב </w:t>
      </w:r>
      <w:r w:rsidR="00C122C4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 w:rsidR="00F20864">
        <w:rPr>
          <w:rFonts w:ascii="Calibri" w:eastAsia="Calibri" w:hAnsi="Calibri" w:cs="Calibri" w:hint="cs"/>
          <w:sz w:val="20"/>
          <w:szCs w:val="20"/>
          <w:rtl/>
        </w:rPr>
        <w:t xml:space="preserve">בסיפור יציאתם </w:t>
      </w:r>
      <w:r>
        <w:rPr>
          <w:rFonts w:ascii="Calibri" w:eastAsia="Calibri" w:hAnsi="Calibri" w:cs="Calibri"/>
          <w:sz w:val="20"/>
          <w:szCs w:val="20"/>
          <w:rtl/>
        </w:rPr>
        <w:t xml:space="preserve">של בני ישראל מעבדות לחירות; </w:t>
      </w:r>
      <w:r w:rsidR="000C2313">
        <w:rPr>
          <w:rFonts w:ascii="Calibri" w:eastAsia="Calibri" w:hAnsi="Calibri" w:cs="Calibri" w:hint="cs"/>
          <w:sz w:val="20"/>
          <w:szCs w:val="20"/>
          <w:rtl/>
        </w:rPr>
        <w:t>סוג ש</w:t>
      </w:r>
      <w:r>
        <w:rPr>
          <w:rFonts w:ascii="Calibri" w:eastAsia="Calibri" w:hAnsi="Calibri" w:cs="Calibri"/>
          <w:sz w:val="20"/>
          <w:szCs w:val="20"/>
          <w:rtl/>
        </w:rPr>
        <w:t xml:space="preserve">מבוטא באותה </w:t>
      </w:r>
      <w:r w:rsidR="00343A95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מידה </w:t>
      </w:r>
      <w:r w:rsidR="000849E5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>
        <w:rPr>
          <w:rFonts w:ascii="Calibri" w:eastAsia="Calibri" w:hAnsi="Calibri" w:cs="Calibri"/>
          <w:sz w:val="20"/>
          <w:szCs w:val="20"/>
          <w:rtl/>
        </w:rPr>
        <w:t xml:space="preserve">בדבריו של דוד המלך. אם נראה את </w:t>
      </w:r>
      <w:r w:rsidR="007509FD">
        <w:rPr>
          <w:rFonts w:ascii="Calibri" w:eastAsia="Calibri" w:hAnsi="Calibri" w:cs="Calibri" w:hint="cs"/>
          <w:sz w:val="20"/>
          <w:szCs w:val="20"/>
          <w:rtl/>
        </w:rPr>
        <w:t xml:space="preserve">הפסוקים שאמר </w:t>
      </w:r>
      <w:r>
        <w:rPr>
          <w:rFonts w:ascii="Calibri" w:eastAsia="Calibri" w:hAnsi="Calibri" w:cs="Calibri"/>
          <w:sz w:val="20"/>
          <w:szCs w:val="20"/>
          <w:rtl/>
        </w:rPr>
        <w:t xml:space="preserve">דוד </w:t>
      </w:r>
      <w:r w:rsidR="007509FD">
        <w:rPr>
          <w:rFonts w:ascii="Calibri" w:eastAsia="Calibri" w:hAnsi="Calibri" w:cs="Calibri" w:hint="cs"/>
          <w:sz w:val="20"/>
          <w:szCs w:val="20"/>
          <w:rtl/>
        </w:rPr>
        <w:t xml:space="preserve">כמילים ששייכות </w:t>
      </w:r>
      <w:r>
        <w:rPr>
          <w:rFonts w:ascii="Calibri" w:eastAsia="Calibri" w:hAnsi="Calibri" w:cs="Calibri"/>
          <w:sz w:val="20"/>
          <w:szCs w:val="20"/>
          <w:rtl/>
        </w:rPr>
        <w:t>לאדם אחד</w:t>
      </w:r>
      <w:r w:rsidR="002360DC">
        <w:rPr>
          <w:rFonts w:ascii="Calibri" w:eastAsia="Calibri" w:hAnsi="Calibri" w:cs="Calibri" w:hint="cs"/>
          <w:sz w:val="20"/>
          <w:szCs w:val="20"/>
          <w:rtl/>
        </w:rPr>
        <w:t xml:space="preserve"> בלבד</w:t>
      </w:r>
      <w:r>
        <w:rPr>
          <w:rFonts w:ascii="Calibri" w:eastAsia="Calibri" w:hAnsi="Calibri" w:cs="Calibri"/>
          <w:sz w:val="20"/>
          <w:szCs w:val="20"/>
          <w:rtl/>
        </w:rPr>
        <w:t xml:space="preserve">, ואת סיפור חייו של יוסף כסיפור של אדם אחד, </w:t>
      </w:r>
      <w:r w:rsidR="006C5FEE">
        <w:rPr>
          <w:rFonts w:ascii="Calibri" w:eastAsia="Calibri" w:hAnsi="Calibri" w:cs="Calibri" w:hint="cs"/>
          <w:sz w:val="20"/>
          <w:szCs w:val="20"/>
          <w:rtl/>
        </w:rPr>
        <w:t>ו</w:t>
      </w:r>
      <w:r w:rsidR="00B73415">
        <w:rPr>
          <w:rFonts w:ascii="Calibri" w:eastAsia="Calibri" w:hAnsi="Calibri" w:cs="Calibri" w:hint="cs"/>
          <w:sz w:val="20"/>
          <w:szCs w:val="20"/>
          <w:rtl/>
        </w:rPr>
        <w:t xml:space="preserve">בסיפור </w:t>
      </w:r>
      <w:r>
        <w:rPr>
          <w:rFonts w:ascii="Calibri" w:eastAsia="Calibri" w:hAnsi="Calibri" w:cs="Calibri"/>
          <w:sz w:val="20"/>
          <w:szCs w:val="20"/>
          <w:rtl/>
        </w:rPr>
        <w:t xml:space="preserve">יציאת מצרים </w:t>
      </w:r>
      <w:r w:rsidR="006C5FEE">
        <w:rPr>
          <w:rFonts w:ascii="Calibri" w:eastAsia="Calibri" w:hAnsi="Calibri" w:cs="Calibri" w:hint="cs"/>
          <w:sz w:val="20"/>
          <w:szCs w:val="20"/>
          <w:rtl/>
        </w:rPr>
        <w:t xml:space="preserve">נראה </w:t>
      </w:r>
      <w:r w:rsidR="00B73415">
        <w:rPr>
          <w:rFonts w:ascii="Calibri" w:eastAsia="Calibri" w:hAnsi="Calibri" w:cs="Calibri" w:hint="cs"/>
          <w:sz w:val="20"/>
          <w:szCs w:val="20"/>
          <w:rtl/>
        </w:rPr>
        <w:t xml:space="preserve">סיפור </w:t>
      </w:r>
      <w:r>
        <w:rPr>
          <w:rFonts w:ascii="Calibri" w:eastAsia="Calibri" w:hAnsi="Calibri" w:cs="Calibri"/>
          <w:sz w:val="20"/>
          <w:szCs w:val="20"/>
          <w:rtl/>
        </w:rPr>
        <w:t xml:space="preserve">היסטורי </w:t>
      </w:r>
      <w:r w:rsidR="008F2376">
        <w:rPr>
          <w:rFonts w:ascii="Calibri" w:eastAsia="Calibri" w:hAnsi="Calibri" w:cs="Calibri" w:hint="cs"/>
          <w:sz w:val="20"/>
          <w:szCs w:val="20"/>
          <w:rtl/>
        </w:rPr>
        <w:t>יח</w:t>
      </w:r>
      <w:r w:rsidR="001101AE">
        <w:rPr>
          <w:rFonts w:ascii="Calibri" w:eastAsia="Calibri" w:hAnsi="Calibri" w:cs="Calibri" w:hint="cs"/>
          <w:sz w:val="20"/>
          <w:szCs w:val="20"/>
          <w:rtl/>
        </w:rPr>
        <w:t>ידי</w:t>
      </w:r>
      <w:r>
        <w:rPr>
          <w:rFonts w:ascii="Calibri" w:eastAsia="Calibri" w:hAnsi="Calibri" w:cs="Calibri"/>
          <w:sz w:val="20"/>
          <w:szCs w:val="20"/>
          <w:rtl/>
        </w:rPr>
        <w:t>, נפספס לגמרי את העובדה החשובה יותר</w:t>
      </w:r>
      <w:r w:rsidR="001101AE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1927AC">
        <w:rPr>
          <w:rFonts w:ascii="Calibri" w:eastAsia="Calibri" w:hAnsi="Calibri" w:cs="Calibri" w:hint="cs"/>
          <w:sz w:val="20"/>
          <w:szCs w:val="20"/>
          <w:rtl/>
        </w:rPr>
        <w:t xml:space="preserve">שלפיה, אם </w:t>
      </w:r>
      <w:r w:rsidR="00CE3081">
        <w:rPr>
          <w:rFonts w:ascii="Calibri" w:eastAsia="Calibri" w:hAnsi="Calibri" w:cs="Calibri" w:hint="cs"/>
          <w:sz w:val="20"/>
          <w:szCs w:val="20"/>
          <w:rtl/>
        </w:rPr>
        <w:t>ל</w:t>
      </w:r>
      <w:r w:rsidR="001927AC">
        <w:rPr>
          <w:rFonts w:ascii="Calibri" w:eastAsia="Calibri" w:hAnsi="Calibri" w:cs="Calibri" w:hint="cs"/>
          <w:sz w:val="20"/>
          <w:szCs w:val="20"/>
          <w:rtl/>
        </w:rPr>
        <w:t>צטט את יהודה גלמן</w:t>
      </w:r>
      <w:r>
        <w:rPr>
          <w:rFonts w:ascii="Calibri" w:eastAsia="Calibri" w:hAnsi="Calibri" w:cs="Calibri"/>
          <w:sz w:val="20"/>
          <w:szCs w:val="20"/>
          <w:rtl/>
        </w:rPr>
        <w:t>:</w:t>
      </w:r>
    </w:p>
    <w:p w14:paraId="00000029" w14:textId="0D691A65" w:rsidR="00013A82" w:rsidRPr="00CB3CBB" w:rsidRDefault="001A05DB">
      <w:pPr>
        <w:bidi/>
        <w:spacing w:after="240" w:line="240" w:lineRule="auto"/>
        <w:ind w:left="720"/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בכולנו מסתתרים </w:t>
      </w:r>
      <w:r>
        <w:rPr>
          <w:rFonts w:ascii="Calibri" w:eastAsia="Calibri" w:hAnsi="Calibri" w:cs="Calibri"/>
          <w:sz w:val="20"/>
          <w:szCs w:val="20"/>
          <w:rtl/>
        </w:rPr>
        <w:t xml:space="preserve">אדם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וחוה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שהתנגדו לא-להים </w:t>
      </w:r>
      <w:r>
        <w:rPr>
          <w:rFonts w:ascii="Calibri" w:eastAsia="Calibri" w:hAnsi="Calibri" w:cs="Calibri"/>
          <w:sz w:val="20"/>
          <w:szCs w:val="20"/>
          <w:rtl/>
        </w:rPr>
        <w:t>ונידו</w:t>
      </w:r>
      <w:r>
        <w:rPr>
          <w:rFonts w:ascii="Calibri" w:eastAsia="Calibri" w:hAnsi="Calibri" w:cs="Calibri" w:hint="cs"/>
          <w:sz w:val="20"/>
          <w:szCs w:val="20"/>
          <w:rtl/>
        </w:rPr>
        <w:t>נו</w:t>
      </w:r>
      <w:r>
        <w:rPr>
          <w:rFonts w:ascii="Calibri" w:eastAsia="Calibri" w:hAnsi="Calibri" w:cs="Calibri"/>
          <w:sz w:val="20"/>
          <w:szCs w:val="20"/>
          <w:rtl/>
        </w:rPr>
        <w:t xml:space="preserve"> לגלות. כולנו אברהם, שנקרא לעזוב את המצב הטבעי שלו </w:t>
      </w:r>
      <w:r w:rsidR="00AF3605">
        <w:rPr>
          <w:rFonts w:ascii="Calibri" w:eastAsia="Calibri" w:hAnsi="Calibri" w:cs="Calibri" w:hint="cs"/>
          <w:sz w:val="20"/>
          <w:szCs w:val="20"/>
          <w:rtl/>
        </w:rPr>
        <w:t xml:space="preserve">וללכת </w:t>
      </w:r>
      <w:r>
        <w:rPr>
          <w:rFonts w:ascii="Calibri" w:eastAsia="Calibri" w:hAnsi="Calibri" w:cs="Calibri"/>
          <w:sz w:val="20"/>
          <w:szCs w:val="20"/>
          <w:rtl/>
        </w:rPr>
        <w:t xml:space="preserve">למקום מרוחק </w:t>
      </w:r>
      <w:r w:rsidR="000A3915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בו </w:t>
      </w:r>
      <w:r w:rsidR="001752A4">
        <w:rPr>
          <w:rFonts w:ascii="Calibri" w:eastAsia="Calibri" w:hAnsi="Calibri" w:cs="Calibri" w:hint="cs"/>
          <w:sz w:val="20"/>
          <w:szCs w:val="20"/>
          <w:rtl/>
        </w:rPr>
        <w:t>יקבל ברכה</w:t>
      </w:r>
      <w:r>
        <w:rPr>
          <w:rFonts w:ascii="Calibri" w:eastAsia="Calibri" w:hAnsi="Calibri" w:cs="Calibri"/>
          <w:sz w:val="20"/>
          <w:szCs w:val="20"/>
          <w:rtl/>
        </w:rPr>
        <w:t>. יש משה ופרעה</w:t>
      </w:r>
      <w:r w:rsidR="00BB7225">
        <w:rPr>
          <w:rFonts w:ascii="Calibri" w:eastAsia="Calibri" w:hAnsi="Calibri" w:cs="Calibri" w:hint="cs"/>
          <w:sz w:val="20"/>
          <w:szCs w:val="20"/>
          <w:rtl/>
        </w:rPr>
        <w:t xml:space="preserve"> בתוכנו</w:t>
      </w:r>
      <w:r>
        <w:rPr>
          <w:rFonts w:ascii="Calibri" w:eastAsia="Calibri" w:hAnsi="Calibri" w:cs="Calibri"/>
          <w:sz w:val="20"/>
          <w:szCs w:val="20"/>
          <w:rtl/>
        </w:rPr>
        <w:t xml:space="preserve">, שמתעמתים פעם אחר פעם, עד </w:t>
      </w:r>
      <w:r w:rsidR="00265ECB">
        <w:rPr>
          <w:rFonts w:ascii="Calibri" w:eastAsia="Calibri" w:hAnsi="Calibri" w:cs="Calibri" w:hint="cs"/>
          <w:sz w:val="20"/>
          <w:szCs w:val="20"/>
          <w:rtl/>
        </w:rPr>
        <w:t>לרגע ה</w:t>
      </w:r>
      <w:r>
        <w:rPr>
          <w:rFonts w:ascii="Calibri" w:eastAsia="Calibri" w:hAnsi="Calibri" w:cs="Calibri"/>
          <w:sz w:val="20"/>
          <w:szCs w:val="20"/>
          <w:rtl/>
        </w:rPr>
        <w:t xml:space="preserve">גאולה </w:t>
      </w:r>
      <w:r w:rsidR="00265ECB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אישית ממגבלות </w:t>
      </w:r>
      <w:r w:rsidR="00EC2D82">
        <w:rPr>
          <w:rFonts w:ascii="Calibri" w:eastAsia="Calibri" w:hAnsi="Calibri" w:cs="Calibri" w:hint="cs"/>
          <w:sz w:val="20"/>
          <w:szCs w:val="20"/>
          <w:rtl/>
        </w:rPr>
        <w:t>העיסוק בעצמי</w:t>
      </w:r>
      <w:r>
        <w:rPr>
          <w:rFonts w:ascii="Calibri" w:eastAsia="Calibri" w:hAnsi="Calibri" w:cs="Calibri"/>
          <w:sz w:val="20"/>
          <w:szCs w:val="20"/>
          <w:rtl/>
        </w:rPr>
        <w:t>. בכולנו חבויה היכולת לעמוד בהר סיני ולקבל את התורה מחדש.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3"/>
      </w:r>
    </w:p>
    <w:p w14:paraId="0000002A" w14:textId="5F9F5E70" w:rsidR="00013A82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אם </w:t>
      </w:r>
      <w:r w:rsidR="00CB3CBB">
        <w:rPr>
          <w:rFonts w:ascii="Calibri" w:eastAsia="Calibri" w:hAnsi="Calibri" w:cs="Calibri" w:hint="cs"/>
          <w:sz w:val="20"/>
          <w:szCs w:val="20"/>
          <w:rtl/>
        </w:rPr>
        <w:t xml:space="preserve">נקטין את </w:t>
      </w:r>
      <w:r>
        <w:rPr>
          <w:rFonts w:ascii="Calibri" w:eastAsia="Calibri" w:hAnsi="Calibri" w:cs="Calibri"/>
          <w:sz w:val="20"/>
          <w:szCs w:val="20"/>
          <w:rtl/>
        </w:rPr>
        <w:t>התורה ל</w:t>
      </w:r>
      <w:r w:rsidR="00CB3CBB">
        <w:rPr>
          <w:rFonts w:ascii="Calibri" w:eastAsia="Calibri" w:hAnsi="Calibri" w:cs="Calibri" w:hint="cs"/>
          <w:sz w:val="20"/>
          <w:szCs w:val="20"/>
          <w:rtl/>
        </w:rPr>
        <w:t xml:space="preserve">מעמד של </w:t>
      </w:r>
      <w:r>
        <w:rPr>
          <w:rFonts w:ascii="Calibri" w:eastAsia="Calibri" w:hAnsi="Calibri" w:cs="Calibri"/>
          <w:sz w:val="20"/>
          <w:szCs w:val="20"/>
          <w:rtl/>
        </w:rPr>
        <w:t>ספר היסטורי</w:t>
      </w:r>
      <w:r w:rsidR="00092F82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, לא </w:t>
      </w:r>
      <w:r w:rsidR="00831989">
        <w:rPr>
          <w:rFonts w:ascii="Calibri" w:eastAsia="Calibri" w:hAnsi="Calibri" w:cs="Calibri" w:hint="cs"/>
          <w:sz w:val="20"/>
          <w:szCs w:val="20"/>
          <w:rtl/>
        </w:rPr>
        <w:t xml:space="preserve">נוכל לראות שבמובן זה או אחר </w:t>
      </w:r>
      <w:r>
        <w:rPr>
          <w:rFonts w:ascii="Calibri" w:eastAsia="Calibri" w:hAnsi="Calibri" w:cs="Calibri"/>
          <w:sz w:val="20"/>
          <w:szCs w:val="20"/>
          <w:rtl/>
        </w:rPr>
        <w:t>הכלא של יוסף היה</w:t>
      </w:r>
      <w:r w:rsidR="00831989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4D00A3">
        <w:rPr>
          <w:rFonts w:ascii="Calibri" w:eastAsia="Calibri" w:hAnsi="Calibri" w:cs="Calibri" w:hint="cs"/>
          <w:sz w:val="20"/>
          <w:szCs w:val="20"/>
          <w:rtl/>
        </w:rPr>
        <w:t xml:space="preserve">ממש </w:t>
      </w:r>
      <w:r>
        <w:rPr>
          <w:rFonts w:ascii="Calibri" w:eastAsia="Calibri" w:hAnsi="Calibri" w:cs="Calibri"/>
          <w:sz w:val="20"/>
          <w:szCs w:val="20"/>
          <w:rtl/>
        </w:rPr>
        <w:t xml:space="preserve">אותו </w:t>
      </w:r>
      <w:r w:rsidR="004D00A3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מקום </w:t>
      </w:r>
      <w:r w:rsidR="00831989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בו בני ישראל היו משועבדים, וכיצד עלייתו של יוסף לגדולה </w:t>
      </w:r>
      <w:r w:rsidR="00831989">
        <w:rPr>
          <w:rFonts w:ascii="Calibri" w:eastAsia="Calibri" w:hAnsi="Calibri" w:cs="Calibri" w:hint="cs"/>
          <w:sz w:val="20"/>
          <w:szCs w:val="20"/>
          <w:rtl/>
        </w:rPr>
        <w:t xml:space="preserve">היא למעשה </w:t>
      </w:r>
      <w:r>
        <w:rPr>
          <w:rFonts w:ascii="Calibri" w:eastAsia="Calibri" w:hAnsi="Calibri" w:cs="Calibri"/>
          <w:sz w:val="20"/>
          <w:szCs w:val="20"/>
          <w:rtl/>
        </w:rPr>
        <w:t xml:space="preserve">סימן לעתיד לבוא. במילים של הזוהר: </w:t>
      </w:r>
    </w:p>
    <w:p w14:paraId="32F87BB6" w14:textId="79B48514" w:rsidR="00E9450D" w:rsidRDefault="00E9450D">
      <w:pPr>
        <w:bidi/>
        <w:spacing w:after="240" w:line="259" w:lineRule="auto"/>
        <w:ind w:left="426" w:right="425"/>
        <w:jc w:val="both"/>
        <w:rPr>
          <w:rFonts w:ascii="Calibri" w:eastAsia="Calibri" w:hAnsi="Calibri" w:cs="Calibri"/>
          <w:sz w:val="20"/>
          <w:szCs w:val="20"/>
          <w:rtl/>
        </w:rPr>
      </w:pPr>
      <w:r w:rsidRPr="00E9450D">
        <w:rPr>
          <w:rFonts w:ascii="Calibri" w:eastAsia="Calibri" w:hAnsi="Calibri" w:cs="Calibri"/>
          <w:sz w:val="20"/>
          <w:szCs w:val="20"/>
          <w:rtl/>
        </w:rPr>
        <w:t>רבי שמעון אמר</w:t>
      </w:r>
      <w:r>
        <w:rPr>
          <w:rFonts w:ascii="Calibri" w:eastAsia="Calibri" w:hAnsi="Calibri" w:cs="Calibri" w:hint="cs"/>
          <w:sz w:val="20"/>
          <w:szCs w:val="20"/>
          <w:rtl/>
        </w:rPr>
        <w:t>:</w:t>
      </w:r>
      <w:r w:rsidRPr="00E9450D">
        <w:rPr>
          <w:rFonts w:ascii="Calibri" w:eastAsia="Calibri" w:hAnsi="Calibri" w:cs="Calibri"/>
          <w:sz w:val="20"/>
          <w:szCs w:val="20"/>
          <w:rtl/>
        </w:rPr>
        <w:t xml:space="preserve"> ווי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לההוא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בר נש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דאמר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,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דהא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אורייתא אתא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לאחזאה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ספורין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בעלמא, ומלין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דהדיוטי</w:t>
      </w:r>
      <w:proofErr w:type="spellEnd"/>
      <w:r>
        <w:rPr>
          <w:rFonts w:ascii="Calibri" w:eastAsia="Calibri" w:hAnsi="Calibri" w:cs="Calibri" w:hint="cs"/>
          <w:sz w:val="20"/>
          <w:szCs w:val="20"/>
          <w:rtl/>
        </w:rPr>
        <w:t>..</w:t>
      </w:r>
      <w:r w:rsidRPr="00E9450D">
        <w:rPr>
          <w:rFonts w:ascii="Calibri" w:eastAsia="Calibri" w:hAnsi="Calibri" w:cs="Calibri"/>
          <w:sz w:val="20"/>
          <w:szCs w:val="20"/>
          <w:rtl/>
        </w:rPr>
        <w:t xml:space="preserve">. אלא כל מלין דאורייתא, מלין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עלאין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אינון,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ורזין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עלאין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>.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.. </w:t>
      </w:r>
      <w:r w:rsidRPr="00E9450D">
        <w:rPr>
          <w:rFonts w:ascii="Calibri" w:eastAsia="Calibri" w:hAnsi="Calibri" w:cs="Calibri"/>
          <w:sz w:val="20"/>
          <w:szCs w:val="20"/>
          <w:rtl/>
        </w:rPr>
        <w:t xml:space="preserve">ועל דא האי ספור דאורייתא,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לבושא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דאורייתא.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איהו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. מאן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דחשיב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דההוא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לבושא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איהו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אורייתא ממש, ולא מלה אחרא, תיפח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רוחיה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, ולא יהא ליה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חולקא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בעלמא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דאתי</w:t>
      </w:r>
      <w:proofErr w:type="spellEnd"/>
      <w:r>
        <w:rPr>
          <w:rFonts w:ascii="Calibri" w:eastAsia="Calibri" w:hAnsi="Calibri" w:cs="Calibri" w:hint="cs"/>
          <w:sz w:val="20"/>
          <w:szCs w:val="20"/>
          <w:rtl/>
        </w:rPr>
        <w:t xml:space="preserve">...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טפשין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דעלמא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, לא מסתכלי אלא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בההוא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לבושא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>, דאיהו ספור דאורייתא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...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חכימין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עבדי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דמלכא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עלאה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, אינון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דקיימו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בטורא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דסיני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, לא מסתכלי אלא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בנשמתא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,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דאיהי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עקרא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דכלא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אורייתא ממש.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ולזמנא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דאתי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,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זמינין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לאסתכלא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בנשמתא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E9450D">
        <w:rPr>
          <w:rFonts w:ascii="Calibri" w:eastAsia="Calibri" w:hAnsi="Calibri" w:cs="Calibri"/>
          <w:sz w:val="20"/>
          <w:szCs w:val="20"/>
          <w:rtl/>
        </w:rPr>
        <w:t>דנשמתא</w:t>
      </w:r>
      <w:proofErr w:type="spellEnd"/>
      <w:r w:rsidRPr="00E9450D">
        <w:rPr>
          <w:rFonts w:ascii="Calibri" w:eastAsia="Calibri" w:hAnsi="Calibri" w:cs="Calibri"/>
          <w:sz w:val="20"/>
          <w:szCs w:val="20"/>
          <w:rtl/>
        </w:rPr>
        <w:t xml:space="preserve"> דאורייתא.</w:t>
      </w:r>
    </w:p>
    <w:p w14:paraId="0000002B" w14:textId="41AD3737" w:rsidR="00013A82" w:rsidRDefault="00E9450D" w:rsidP="00E9450D">
      <w:pPr>
        <w:bidi/>
        <w:spacing w:after="240" w:line="259" w:lineRule="auto"/>
        <w:ind w:left="426" w:right="425"/>
        <w:jc w:val="both"/>
        <w:rPr>
          <w:rFonts w:ascii="Calibri" w:eastAsia="Calibri" w:hAnsi="Calibri" w:cs="Calibri"/>
          <w:sz w:val="20"/>
          <w:szCs w:val="20"/>
          <w:rtl/>
        </w:rPr>
      </w:pPr>
      <w:r>
        <w:rPr>
          <w:rFonts w:ascii="Calibri" w:eastAsia="Calibri" w:hAnsi="Calibri" w:cs="Calibri" w:hint="cs"/>
          <w:sz w:val="20"/>
          <w:szCs w:val="20"/>
          <w:rtl/>
        </w:rPr>
        <w:lastRenderedPageBreak/>
        <w:t xml:space="preserve">[עברית: </w:t>
      </w:r>
      <w:r>
        <w:rPr>
          <w:rFonts w:ascii="Calibri" w:eastAsia="Calibri" w:hAnsi="Calibri" w:cs="Calibri"/>
          <w:sz w:val="20"/>
          <w:szCs w:val="20"/>
          <w:rtl/>
        </w:rPr>
        <w:t xml:space="preserve">רבי שמעון אמר: אוי </w:t>
      </w:r>
      <w:r w:rsidR="00790088">
        <w:rPr>
          <w:rFonts w:ascii="Calibri" w:eastAsia="Calibri" w:hAnsi="Calibri" w:cs="Calibri" w:hint="cs"/>
          <w:sz w:val="20"/>
          <w:szCs w:val="20"/>
          <w:rtl/>
        </w:rPr>
        <w:t xml:space="preserve">לו </w:t>
      </w:r>
      <w:r>
        <w:rPr>
          <w:rFonts w:ascii="Calibri" w:eastAsia="Calibri" w:hAnsi="Calibri" w:cs="Calibri"/>
          <w:sz w:val="20"/>
          <w:szCs w:val="20"/>
          <w:rtl/>
        </w:rPr>
        <w:t xml:space="preserve">לאותו </w:t>
      </w:r>
      <w:r w:rsidR="00790088">
        <w:rPr>
          <w:rFonts w:ascii="Calibri" w:eastAsia="Calibri" w:hAnsi="Calibri" w:cs="Calibri" w:hint="cs"/>
          <w:sz w:val="20"/>
          <w:szCs w:val="20"/>
          <w:rtl/>
        </w:rPr>
        <w:t xml:space="preserve">אדם </w:t>
      </w:r>
      <w:r>
        <w:rPr>
          <w:rFonts w:ascii="Calibri" w:eastAsia="Calibri" w:hAnsi="Calibri" w:cs="Calibri"/>
          <w:sz w:val="20"/>
          <w:szCs w:val="20"/>
          <w:rtl/>
        </w:rPr>
        <w:t>שא</w:t>
      </w:r>
      <w:r w:rsidR="00790088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מר שתורה זו באה להראות </w:t>
      </w:r>
      <w:r w:rsidR="00710651">
        <w:rPr>
          <w:rFonts w:ascii="Calibri" w:eastAsia="Calibri" w:hAnsi="Calibri" w:cs="Calibri" w:hint="cs"/>
          <w:sz w:val="20"/>
          <w:szCs w:val="20"/>
          <w:rtl/>
        </w:rPr>
        <w:t xml:space="preserve">רק </w:t>
      </w:r>
      <w:r>
        <w:rPr>
          <w:rFonts w:ascii="Calibri" w:eastAsia="Calibri" w:hAnsi="Calibri" w:cs="Calibri"/>
          <w:sz w:val="20"/>
          <w:szCs w:val="20"/>
          <w:rtl/>
        </w:rPr>
        <w:t xml:space="preserve">סיפורים ודברי הדיוטות… אלא כל דברי התורה </w:t>
      </w:r>
      <w:r w:rsidR="00C92B55">
        <w:rPr>
          <w:rFonts w:ascii="Calibri" w:eastAsia="Calibri" w:hAnsi="Calibri" w:cs="Calibri"/>
          <w:sz w:val="20"/>
          <w:szCs w:val="20"/>
          <w:rtl/>
        </w:rPr>
        <w:t xml:space="preserve">הם </w:t>
      </w:r>
      <w:r>
        <w:rPr>
          <w:rFonts w:ascii="Calibri" w:eastAsia="Calibri" w:hAnsi="Calibri" w:cs="Calibri"/>
          <w:sz w:val="20"/>
          <w:szCs w:val="20"/>
          <w:rtl/>
        </w:rPr>
        <w:t xml:space="preserve">דברים עליונים וסודות </w:t>
      </w:r>
      <w:r w:rsidR="00D3209C">
        <w:rPr>
          <w:rFonts w:ascii="Calibri" w:eastAsia="Calibri" w:hAnsi="Calibri" w:cs="Calibri" w:hint="cs"/>
          <w:sz w:val="20"/>
          <w:szCs w:val="20"/>
          <w:rtl/>
        </w:rPr>
        <w:t>נשגבים</w:t>
      </w:r>
      <w:r>
        <w:rPr>
          <w:rFonts w:ascii="Calibri" w:eastAsia="Calibri" w:hAnsi="Calibri" w:cs="Calibri"/>
          <w:sz w:val="20"/>
          <w:szCs w:val="20"/>
          <w:rtl/>
        </w:rPr>
        <w:t xml:space="preserve">… ועל </w:t>
      </w:r>
      <w:r w:rsidR="00D82C9A">
        <w:rPr>
          <w:rFonts w:ascii="Calibri" w:eastAsia="Calibri" w:hAnsi="Calibri" w:cs="Calibri" w:hint="cs"/>
          <w:sz w:val="20"/>
          <w:szCs w:val="20"/>
          <w:rtl/>
        </w:rPr>
        <w:t xml:space="preserve">כן </w:t>
      </w:r>
      <w:r>
        <w:rPr>
          <w:rFonts w:ascii="Calibri" w:eastAsia="Calibri" w:hAnsi="Calibri" w:cs="Calibri"/>
          <w:sz w:val="20"/>
          <w:szCs w:val="20"/>
          <w:rtl/>
        </w:rPr>
        <w:t>ס</w:t>
      </w:r>
      <w:r w:rsidR="00D82C9A">
        <w:rPr>
          <w:rFonts w:ascii="Calibri" w:eastAsia="Calibri" w:hAnsi="Calibri" w:cs="Calibri" w:hint="cs"/>
          <w:sz w:val="20"/>
          <w:szCs w:val="20"/>
          <w:rtl/>
        </w:rPr>
        <w:t>י</w:t>
      </w:r>
      <w:r>
        <w:rPr>
          <w:rFonts w:ascii="Calibri" w:eastAsia="Calibri" w:hAnsi="Calibri" w:cs="Calibri"/>
          <w:sz w:val="20"/>
          <w:szCs w:val="20"/>
          <w:rtl/>
        </w:rPr>
        <w:t xml:space="preserve">פור התורה </w:t>
      </w:r>
      <w:r w:rsidR="00AB1B7F">
        <w:rPr>
          <w:rFonts w:ascii="Calibri" w:eastAsia="Calibri" w:hAnsi="Calibri" w:cs="Calibri" w:hint="cs"/>
          <w:sz w:val="20"/>
          <w:szCs w:val="20"/>
          <w:rtl/>
        </w:rPr>
        <w:t xml:space="preserve">הוא </w:t>
      </w:r>
      <w:r>
        <w:rPr>
          <w:rFonts w:ascii="Calibri" w:eastAsia="Calibri" w:hAnsi="Calibri" w:cs="Calibri"/>
          <w:sz w:val="20"/>
          <w:szCs w:val="20"/>
          <w:rtl/>
        </w:rPr>
        <w:t>לבוש התורה. מי שחושב שאותו לבוש היא התורה ממש ולא דבר אחר</w:t>
      </w:r>
      <w:r w:rsidR="00681AB9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תפח רוחו, ולא יהיה לו חלק לעולם הבא… ט</w:t>
      </w:r>
      <w:r w:rsidR="00CD501B">
        <w:rPr>
          <w:rFonts w:ascii="Calibri" w:eastAsia="Calibri" w:hAnsi="Calibri" w:cs="Calibri" w:hint="cs"/>
          <w:sz w:val="20"/>
          <w:szCs w:val="20"/>
          <w:rtl/>
        </w:rPr>
        <w:t>י</w:t>
      </w:r>
      <w:r>
        <w:rPr>
          <w:rFonts w:ascii="Calibri" w:eastAsia="Calibri" w:hAnsi="Calibri" w:cs="Calibri"/>
          <w:sz w:val="20"/>
          <w:szCs w:val="20"/>
          <w:rtl/>
        </w:rPr>
        <w:t xml:space="preserve">פשי העולם לא מסתכלים, </w:t>
      </w:r>
      <w:r w:rsidR="00CD501B">
        <w:rPr>
          <w:rFonts w:ascii="Calibri" w:eastAsia="Calibri" w:hAnsi="Calibri" w:cs="Calibri" w:hint="cs"/>
          <w:sz w:val="20"/>
          <w:szCs w:val="20"/>
          <w:rtl/>
        </w:rPr>
        <w:t xml:space="preserve">אלא </w:t>
      </w:r>
      <w:r>
        <w:rPr>
          <w:rFonts w:ascii="Calibri" w:eastAsia="Calibri" w:hAnsi="Calibri" w:cs="Calibri"/>
          <w:sz w:val="20"/>
          <w:szCs w:val="20"/>
          <w:rtl/>
        </w:rPr>
        <w:t>רק באותו לבוש שהוא ס</w:t>
      </w:r>
      <w:r w:rsidR="00375883">
        <w:rPr>
          <w:rFonts w:ascii="Calibri" w:eastAsia="Calibri" w:hAnsi="Calibri" w:cs="Calibri" w:hint="cs"/>
          <w:sz w:val="20"/>
          <w:szCs w:val="20"/>
          <w:rtl/>
        </w:rPr>
        <w:t>י</w:t>
      </w:r>
      <w:r>
        <w:rPr>
          <w:rFonts w:ascii="Calibri" w:eastAsia="Calibri" w:hAnsi="Calibri" w:cs="Calibri"/>
          <w:sz w:val="20"/>
          <w:szCs w:val="20"/>
          <w:rtl/>
        </w:rPr>
        <w:t xml:space="preserve">פור התורה… החכמים עבדי המלך העליון, </w:t>
      </w:r>
      <w:r w:rsidR="00A66468">
        <w:rPr>
          <w:rFonts w:ascii="Calibri" w:eastAsia="Calibri" w:hAnsi="Calibri" w:cs="Calibri" w:hint="cs"/>
          <w:sz w:val="20"/>
          <w:szCs w:val="20"/>
          <w:rtl/>
        </w:rPr>
        <w:t xml:space="preserve">אלו </w:t>
      </w:r>
      <w:r>
        <w:rPr>
          <w:rFonts w:ascii="Calibri" w:eastAsia="Calibri" w:hAnsi="Calibri" w:cs="Calibri"/>
          <w:sz w:val="20"/>
          <w:szCs w:val="20"/>
          <w:rtl/>
        </w:rPr>
        <w:t xml:space="preserve">שעמדו בהר סיני, לא מסתכלים אלא רק בנשמה, שהיא עקר כל </w:t>
      </w:r>
      <w:r w:rsidR="000C515B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>תורה ממש. ולעתיד לבוא עתידים לה</w:t>
      </w:r>
      <w:r w:rsidR="006E0EFD">
        <w:rPr>
          <w:rFonts w:ascii="Calibri" w:eastAsia="Calibri" w:hAnsi="Calibri" w:cs="Calibri" w:hint="cs"/>
          <w:sz w:val="20"/>
          <w:szCs w:val="20"/>
          <w:rtl/>
        </w:rPr>
        <w:t>סת</w:t>
      </w:r>
      <w:r>
        <w:rPr>
          <w:rFonts w:ascii="Calibri" w:eastAsia="Calibri" w:hAnsi="Calibri" w:cs="Calibri"/>
          <w:sz w:val="20"/>
          <w:szCs w:val="20"/>
          <w:rtl/>
        </w:rPr>
        <w:t>כל בנשמ</w:t>
      </w:r>
      <w:r w:rsidR="008A37D2">
        <w:rPr>
          <w:rFonts w:ascii="Calibri" w:eastAsia="Calibri" w:hAnsi="Calibri" w:cs="Calibri" w:hint="cs"/>
          <w:sz w:val="20"/>
          <w:szCs w:val="20"/>
          <w:rtl/>
        </w:rPr>
        <w:t>ת</w:t>
      </w:r>
      <w:r>
        <w:rPr>
          <w:rFonts w:ascii="Calibri" w:eastAsia="Calibri" w:hAnsi="Calibri" w:cs="Calibri"/>
          <w:sz w:val="20"/>
          <w:szCs w:val="20"/>
          <w:rtl/>
        </w:rPr>
        <w:t>ה של נשמת התורה.</w:t>
      </w:r>
      <w:r w:rsidR="008605A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831989">
        <w:rPr>
          <w:rFonts w:ascii="Calibri" w:eastAsia="Calibri" w:hAnsi="Calibri" w:cs="Calibri"/>
          <w:sz w:val="20"/>
          <w:szCs w:val="20"/>
          <w:rtl/>
        </w:rPr>
        <w:t>(</w:t>
      </w:r>
      <w:r>
        <w:rPr>
          <w:rFonts w:ascii="Calibri" w:eastAsia="Calibri" w:hAnsi="Calibri" w:cs="Calibri" w:hint="cs"/>
          <w:sz w:val="20"/>
          <w:szCs w:val="20"/>
          <w:rtl/>
        </w:rPr>
        <w:t>זהר בהעלותך י"ב, נח–</w:t>
      </w:r>
      <w:r w:rsidR="002678A1">
        <w:rPr>
          <w:rFonts w:ascii="Calibri" w:eastAsia="Calibri" w:hAnsi="Calibri" w:cs="Calibri" w:hint="cs"/>
          <w:sz w:val="20"/>
          <w:szCs w:val="20"/>
          <w:rtl/>
        </w:rPr>
        <w:t>סב</w:t>
      </w:r>
      <w:r w:rsidR="008605A2">
        <w:rPr>
          <w:rFonts w:ascii="Calibri" w:eastAsia="Calibri" w:hAnsi="Calibri" w:cs="Calibri" w:hint="cs"/>
          <w:sz w:val="20"/>
          <w:szCs w:val="20"/>
          <w:rtl/>
        </w:rPr>
        <w:t>)</w:t>
      </w:r>
    </w:p>
    <w:p w14:paraId="0000002C" w14:textId="486BAAF9" w:rsidR="00013A82" w:rsidRDefault="00FC188D" w:rsidP="0052436C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  <w:rtl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באמצעות </w:t>
      </w:r>
      <w:r w:rsidR="00AB0945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>מדרש</w:t>
      </w:r>
      <w:r w:rsidR="000A282A">
        <w:rPr>
          <w:rFonts w:ascii="Calibri" w:eastAsia="Calibri" w:hAnsi="Calibri" w:cs="Calibri" w:hint="cs"/>
          <w:sz w:val="20"/>
          <w:szCs w:val="20"/>
          <w:rtl/>
        </w:rPr>
        <w:t xml:space="preserve"> –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 ש</w:t>
      </w:r>
      <w:r>
        <w:rPr>
          <w:rFonts w:ascii="Calibri" w:eastAsia="Calibri" w:hAnsi="Calibri" w:cs="Calibri"/>
          <w:sz w:val="20"/>
          <w:szCs w:val="20"/>
          <w:rtl/>
        </w:rPr>
        <w:t>לוקח את דברי</w:t>
      </w:r>
      <w:r w:rsidR="00C25AF7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 של דמות </w:t>
      </w:r>
      <w:proofErr w:type="spellStart"/>
      <w:r w:rsidR="0052436C">
        <w:rPr>
          <w:rFonts w:ascii="Calibri" w:eastAsia="Calibri" w:hAnsi="Calibri" w:cs="Calibri" w:hint="cs"/>
          <w:sz w:val="20"/>
          <w:szCs w:val="20"/>
          <w:rtl/>
        </w:rPr>
        <w:t>תנ"כית</w:t>
      </w:r>
      <w:proofErr w:type="spellEnd"/>
      <w:r w:rsidR="0052436C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 xml:space="preserve">אחת </w:t>
      </w:r>
      <w:r w:rsidR="0052436C">
        <w:rPr>
          <w:rFonts w:ascii="Calibri" w:eastAsia="Calibri" w:hAnsi="Calibri" w:cs="Calibri" w:hint="cs"/>
          <w:sz w:val="20"/>
          <w:szCs w:val="20"/>
          <w:rtl/>
        </w:rPr>
        <w:t xml:space="preserve">ושמה אותן בפיה </w:t>
      </w:r>
      <w:r>
        <w:rPr>
          <w:rFonts w:ascii="Calibri" w:eastAsia="Calibri" w:hAnsi="Calibri" w:cs="Calibri"/>
          <w:sz w:val="20"/>
          <w:szCs w:val="20"/>
          <w:rtl/>
        </w:rPr>
        <w:t xml:space="preserve">של דמות אחרת, </w:t>
      </w:r>
      <w:r w:rsidR="00730A58">
        <w:rPr>
          <w:rFonts w:ascii="Calibri" w:eastAsia="Calibri" w:hAnsi="Calibri" w:cs="Calibri" w:hint="cs"/>
          <w:sz w:val="20"/>
          <w:szCs w:val="20"/>
          <w:rtl/>
        </w:rPr>
        <w:t>ו</w:t>
      </w:r>
      <w:r w:rsidR="00394A2F">
        <w:rPr>
          <w:rFonts w:ascii="Calibri" w:eastAsia="Calibri" w:hAnsi="Calibri" w:cs="Calibri" w:hint="cs"/>
          <w:sz w:val="20"/>
          <w:szCs w:val="20"/>
          <w:rtl/>
        </w:rPr>
        <w:t>משלי</w:t>
      </w:r>
      <w:r w:rsidR="00730A58">
        <w:rPr>
          <w:rFonts w:ascii="Calibri" w:eastAsia="Calibri" w:hAnsi="Calibri" w:cs="Calibri" w:hint="cs"/>
          <w:sz w:val="20"/>
          <w:szCs w:val="20"/>
          <w:rtl/>
        </w:rPr>
        <w:t>ך</w:t>
      </w:r>
      <w:r w:rsidR="00394A2F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730A58">
        <w:rPr>
          <w:rFonts w:ascii="Calibri" w:eastAsia="Calibri" w:hAnsi="Calibri" w:cs="Calibri" w:hint="cs"/>
          <w:sz w:val="20"/>
          <w:szCs w:val="20"/>
          <w:rtl/>
        </w:rPr>
        <w:t>מ</w:t>
      </w:r>
      <w:r w:rsidR="0003211B">
        <w:rPr>
          <w:rFonts w:ascii="Calibri" w:eastAsia="Calibri" w:hAnsi="Calibri" w:cs="Calibri" w:hint="cs"/>
          <w:sz w:val="20"/>
          <w:szCs w:val="20"/>
          <w:rtl/>
        </w:rPr>
        <w:t xml:space="preserve">סיפור </w:t>
      </w:r>
      <w:r w:rsidR="00A4071A">
        <w:rPr>
          <w:rFonts w:ascii="Calibri" w:eastAsia="Calibri" w:hAnsi="Calibri" w:cs="Calibri" w:hint="cs"/>
          <w:sz w:val="20"/>
          <w:szCs w:val="20"/>
          <w:rtl/>
        </w:rPr>
        <w:t>של אדם אחד ע</w:t>
      </w:r>
      <w:r>
        <w:rPr>
          <w:rFonts w:ascii="Calibri" w:eastAsia="Calibri" w:hAnsi="Calibri" w:cs="Calibri"/>
          <w:sz w:val="20"/>
          <w:szCs w:val="20"/>
          <w:rtl/>
        </w:rPr>
        <w:t xml:space="preserve">ל </w:t>
      </w:r>
      <w:r w:rsidR="00730A58">
        <w:rPr>
          <w:rFonts w:ascii="Calibri" w:eastAsia="Calibri" w:hAnsi="Calibri" w:cs="Calibri" w:hint="cs"/>
          <w:sz w:val="20"/>
          <w:szCs w:val="20"/>
          <w:rtl/>
        </w:rPr>
        <w:t xml:space="preserve">סיפורם של </w:t>
      </w:r>
      <w:r w:rsidR="00707D54">
        <w:rPr>
          <w:rFonts w:ascii="Calibri" w:eastAsia="Calibri" w:hAnsi="Calibri" w:cs="Calibri" w:hint="cs"/>
          <w:sz w:val="20"/>
          <w:szCs w:val="20"/>
          <w:rtl/>
        </w:rPr>
        <w:t>אנשים אחרים</w:t>
      </w:r>
      <w:r w:rsidR="000A282A">
        <w:rPr>
          <w:rFonts w:ascii="Calibri" w:eastAsia="Calibri" w:hAnsi="Calibri" w:cs="Calibri" w:hint="cs"/>
          <w:sz w:val="20"/>
          <w:szCs w:val="20"/>
          <w:rtl/>
        </w:rPr>
        <w:t xml:space="preserve"> –</w:t>
      </w:r>
      <w:r>
        <w:rPr>
          <w:rFonts w:ascii="Calibri" w:eastAsia="Calibri" w:hAnsi="Calibri" w:cs="Calibri"/>
          <w:sz w:val="20"/>
          <w:szCs w:val="20"/>
          <w:rtl/>
        </w:rPr>
        <w:t xml:space="preserve"> חז"ל מלמדים אותנו כיצד </w:t>
      </w:r>
      <w:r w:rsidR="003F65C1">
        <w:rPr>
          <w:rFonts w:ascii="Calibri" w:eastAsia="Calibri" w:hAnsi="Calibri" w:cs="Calibri" w:hint="cs"/>
          <w:sz w:val="20"/>
          <w:szCs w:val="20"/>
          <w:rtl/>
        </w:rPr>
        <w:t>להתבונן ב</w:t>
      </w:r>
      <w:r>
        <w:rPr>
          <w:rFonts w:ascii="Calibri" w:eastAsia="Calibri" w:hAnsi="Calibri" w:cs="Calibri"/>
          <w:sz w:val="20"/>
          <w:szCs w:val="20"/>
          <w:rtl/>
        </w:rPr>
        <w:t>תורה ולראות את נשמתה. במקום לעמוד עם החמורים בתחתית ההר, חז"ל מזמינים אותנו להבי</w:t>
      </w:r>
      <w:r w:rsidR="00755A64">
        <w:rPr>
          <w:rFonts w:ascii="Calibri" w:eastAsia="Calibri" w:hAnsi="Calibri" w:cs="Calibri" w:hint="cs"/>
          <w:sz w:val="20"/>
          <w:szCs w:val="20"/>
          <w:rtl/>
        </w:rPr>
        <w:t>ט</w:t>
      </w:r>
      <w:r>
        <w:rPr>
          <w:rFonts w:ascii="Calibri" w:eastAsia="Calibri" w:hAnsi="Calibri" w:cs="Calibri"/>
          <w:sz w:val="20"/>
          <w:szCs w:val="20"/>
          <w:rtl/>
        </w:rPr>
        <w:t xml:space="preserve"> על </w:t>
      </w:r>
      <w:r w:rsidR="00755A64">
        <w:rPr>
          <w:rFonts w:ascii="Calibri" w:eastAsia="Calibri" w:hAnsi="Calibri" w:cs="Calibri" w:hint="cs"/>
          <w:sz w:val="20"/>
          <w:szCs w:val="20"/>
          <w:rtl/>
        </w:rPr>
        <w:t xml:space="preserve">נשמתה </w:t>
      </w:r>
      <w:r>
        <w:rPr>
          <w:rFonts w:ascii="Calibri" w:eastAsia="Calibri" w:hAnsi="Calibri" w:cs="Calibri"/>
          <w:sz w:val="20"/>
          <w:szCs w:val="20"/>
          <w:rtl/>
        </w:rPr>
        <w:t xml:space="preserve">של </w:t>
      </w:r>
      <w:r w:rsidR="00755A64">
        <w:rPr>
          <w:rFonts w:ascii="Calibri" w:eastAsia="Calibri" w:hAnsi="Calibri" w:cs="Calibri" w:hint="cs"/>
          <w:sz w:val="20"/>
          <w:szCs w:val="20"/>
          <w:rtl/>
        </w:rPr>
        <w:t xml:space="preserve">נשמת </w:t>
      </w:r>
      <w:r>
        <w:rPr>
          <w:rFonts w:ascii="Calibri" w:eastAsia="Calibri" w:hAnsi="Calibri" w:cs="Calibri"/>
          <w:sz w:val="20"/>
          <w:szCs w:val="20"/>
          <w:rtl/>
        </w:rPr>
        <w:t>התורה.</w:t>
      </w:r>
    </w:p>
    <w:p w14:paraId="0000002D" w14:textId="77777777" w:rsidR="00013A82" w:rsidRPr="00286350" w:rsidRDefault="00013A82">
      <w:pPr>
        <w:rPr>
          <w:lang w:val="en-US"/>
        </w:rPr>
      </w:pPr>
    </w:p>
    <w:sectPr w:rsidR="00013A82" w:rsidRPr="002863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99E2" w14:textId="77777777" w:rsidR="00B909A9" w:rsidRDefault="00B909A9">
      <w:pPr>
        <w:spacing w:line="240" w:lineRule="auto"/>
      </w:pPr>
      <w:r>
        <w:separator/>
      </w:r>
    </w:p>
  </w:endnote>
  <w:endnote w:type="continuationSeparator" w:id="0">
    <w:p w14:paraId="48F79380" w14:textId="77777777" w:rsidR="00B909A9" w:rsidRDefault="00B90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8BAF" w14:textId="77777777" w:rsidR="00B909A9" w:rsidRDefault="00B909A9">
      <w:pPr>
        <w:spacing w:line="240" w:lineRule="auto"/>
      </w:pPr>
      <w:r>
        <w:separator/>
      </w:r>
    </w:p>
  </w:footnote>
  <w:footnote w:type="continuationSeparator" w:id="0">
    <w:p w14:paraId="492646F9" w14:textId="77777777" w:rsidR="00B909A9" w:rsidRDefault="00B909A9">
      <w:pPr>
        <w:spacing w:line="240" w:lineRule="auto"/>
      </w:pPr>
      <w:r>
        <w:continuationSeparator/>
      </w:r>
    </w:p>
  </w:footnote>
  <w:footnote w:id="1">
    <w:p w14:paraId="0000002E" w14:textId="75623B3B" w:rsidR="00013A82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 xml:space="preserve"> משנה תורה, </w:t>
      </w:r>
      <w:r w:rsidR="00807641">
        <w:rPr>
          <w:rFonts w:hint="cs"/>
          <w:sz w:val="20"/>
          <w:szCs w:val="20"/>
          <w:rtl/>
        </w:rPr>
        <w:t xml:space="preserve">הלכות </w:t>
      </w:r>
      <w:r>
        <w:rPr>
          <w:sz w:val="20"/>
          <w:szCs w:val="20"/>
          <w:rtl/>
        </w:rPr>
        <w:t>יסודי התורה ז</w:t>
      </w:r>
      <w:r w:rsidR="00807641">
        <w:rPr>
          <w:rFonts w:hint="cs"/>
          <w:sz w:val="20"/>
          <w:szCs w:val="20"/>
          <w:rtl/>
        </w:rPr>
        <w:t>'</w:t>
      </w:r>
      <w:r>
        <w:rPr>
          <w:sz w:val="20"/>
          <w:szCs w:val="20"/>
          <w:rtl/>
        </w:rPr>
        <w:t xml:space="preserve">, ז. </w:t>
      </w:r>
    </w:p>
  </w:footnote>
  <w:footnote w:id="2">
    <w:p w14:paraId="00000030" w14:textId="1FA43247" w:rsidR="00013A82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 xml:space="preserve"> ספר העיקרים א</w:t>
      </w:r>
      <w:r w:rsidR="00807641">
        <w:rPr>
          <w:rFonts w:hint="cs"/>
          <w:sz w:val="20"/>
          <w:szCs w:val="20"/>
          <w:rtl/>
        </w:rPr>
        <w:t>'</w:t>
      </w:r>
      <w:r>
        <w:rPr>
          <w:sz w:val="20"/>
          <w:szCs w:val="20"/>
          <w:rtl/>
        </w:rPr>
        <w:t xml:space="preserve">, </w:t>
      </w:r>
      <w:proofErr w:type="spellStart"/>
      <w:r>
        <w:rPr>
          <w:sz w:val="20"/>
          <w:szCs w:val="20"/>
          <w:rtl/>
        </w:rPr>
        <w:t>יח</w:t>
      </w:r>
      <w:proofErr w:type="spellEnd"/>
      <w:r>
        <w:rPr>
          <w:sz w:val="20"/>
          <w:szCs w:val="20"/>
          <w:rtl/>
        </w:rPr>
        <w:t>.</w:t>
      </w:r>
    </w:p>
  </w:footnote>
  <w:footnote w:id="3">
    <w:p w14:paraId="00000031" w14:textId="77777777" w:rsidR="00013A82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Gellman, </w:t>
      </w:r>
      <w:r>
        <w:rPr>
          <w:rFonts w:ascii="Calibri" w:eastAsia="Calibri" w:hAnsi="Calibri" w:cs="Calibri"/>
          <w:i/>
          <w:sz w:val="20"/>
          <w:szCs w:val="20"/>
        </w:rPr>
        <w:t xml:space="preserve">This Was from God: A Contemporary Theology of Torah and History </w:t>
      </w:r>
      <w:r>
        <w:rPr>
          <w:rFonts w:ascii="Calibri" w:eastAsia="Calibri" w:hAnsi="Calibri" w:cs="Calibri"/>
          <w:sz w:val="20"/>
          <w:szCs w:val="20"/>
        </w:rPr>
        <w:t>(Brighton, MA: Academic Studies Press, 2016), p.185</w:t>
      </w:r>
    </w:p>
    <w:p w14:paraId="00000032" w14:textId="77777777" w:rsidR="00013A82" w:rsidRDefault="00000000">
      <w:pPr>
        <w:bidi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תרגום - ישראל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ציגלר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A82"/>
    <w:rsid w:val="00002AE7"/>
    <w:rsid w:val="00004817"/>
    <w:rsid w:val="00004935"/>
    <w:rsid w:val="00013000"/>
    <w:rsid w:val="00013A82"/>
    <w:rsid w:val="00014BC9"/>
    <w:rsid w:val="00015B41"/>
    <w:rsid w:val="000315E3"/>
    <w:rsid w:val="00031CFE"/>
    <w:rsid w:val="0003211B"/>
    <w:rsid w:val="00033415"/>
    <w:rsid w:val="00033B12"/>
    <w:rsid w:val="00044AC7"/>
    <w:rsid w:val="00053486"/>
    <w:rsid w:val="00061270"/>
    <w:rsid w:val="00066196"/>
    <w:rsid w:val="000661EF"/>
    <w:rsid w:val="00067AEF"/>
    <w:rsid w:val="00071DEE"/>
    <w:rsid w:val="0007411A"/>
    <w:rsid w:val="00074463"/>
    <w:rsid w:val="00074D13"/>
    <w:rsid w:val="00080FC7"/>
    <w:rsid w:val="000849E5"/>
    <w:rsid w:val="00085DD4"/>
    <w:rsid w:val="00092F82"/>
    <w:rsid w:val="00093193"/>
    <w:rsid w:val="000A282A"/>
    <w:rsid w:val="000A2970"/>
    <w:rsid w:val="000A3915"/>
    <w:rsid w:val="000A6275"/>
    <w:rsid w:val="000A69D5"/>
    <w:rsid w:val="000A76ED"/>
    <w:rsid w:val="000B34CD"/>
    <w:rsid w:val="000B660B"/>
    <w:rsid w:val="000C159C"/>
    <w:rsid w:val="000C1CB8"/>
    <w:rsid w:val="000C2313"/>
    <w:rsid w:val="000C515B"/>
    <w:rsid w:val="000D15EC"/>
    <w:rsid w:val="000E0162"/>
    <w:rsid w:val="000E01DA"/>
    <w:rsid w:val="000E274E"/>
    <w:rsid w:val="000E625E"/>
    <w:rsid w:val="000E7213"/>
    <w:rsid w:val="000E7840"/>
    <w:rsid w:val="000F25A0"/>
    <w:rsid w:val="000F3B1F"/>
    <w:rsid w:val="00102A0F"/>
    <w:rsid w:val="00105D2A"/>
    <w:rsid w:val="001101AE"/>
    <w:rsid w:val="001244C7"/>
    <w:rsid w:val="0012682B"/>
    <w:rsid w:val="00127C4C"/>
    <w:rsid w:val="001339B6"/>
    <w:rsid w:val="001353CF"/>
    <w:rsid w:val="00135814"/>
    <w:rsid w:val="00141FA6"/>
    <w:rsid w:val="00154D18"/>
    <w:rsid w:val="0016393D"/>
    <w:rsid w:val="00170C8C"/>
    <w:rsid w:val="00170E44"/>
    <w:rsid w:val="00171947"/>
    <w:rsid w:val="001752A4"/>
    <w:rsid w:val="0018142F"/>
    <w:rsid w:val="001915EF"/>
    <w:rsid w:val="001927AC"/>
    <w:rsid w:val="001928BE"/>
    <w:rsid w:val="0019313A"/>
    <w:rsid w:val="00195EED"/>
    <w:rsid w:val="001A05DB"/>
    <w:rsid w:val="001A131A"/>
    <w:rsid w:val="001A5064"/>
    <w:rsid w:val="001A5695"/>
    <w:rsid w:val="001A5DE3"/>
    <w:rsid w:val="001C0287"/>
    <w:rsid w:val="001C716A"/>
    <w:rsid w:val="001C7B76"/>
    <w:rsid w:val="001E216C"/>
    <w:rsid w:val="001E3D56"/>
    <w:rsid w:val="001E62B8"/>
    <w:rsid w:val="001E6B59"/>
    <w:rsid w:val="001F2D2E"/>
    <w:rsid w:val="001F3DEF"/>
    <w:rsid w:val="00205232"/>
    <w:rsid w:val="00215B93"/>
    <w:rsid w:val="00222C5D"/>
    <w:rsid w:val="002306DB"/>
    <w:rsid w:val="00231F26"/>
    <w:rsid w:val="002360DC"/>
    <w:rsid w:val="002374AD"/>
    <w:rsid w:val="0024256B"/>
    <w:rsid w:val="002426FD"/>
    <w:rsid w:val="002524A1"/>
    <w:rsid w:val="00252627"/>
    <w:rsid w:val="00255F05"/>
    <w:rsid w:val="00256B6C"/>
    <w:rsid w:val="002637E5"/>
    <w:rsid w:val="00265ECB"/>
    <w:rsid w:val="0026692D"/>
    <w:rsid w:val="002678A1"/>
    <w:rsid w:val="002731FE"/>
    <w:rsid w:val="0028612B"/>
    <w:rsid w:val="00286350"/>
    <w:rsid w:val="002940C8"/>
    <w:rsid w:val="002A733E"/>
    <w:rsid w:val="002B0409"/>
    <w:rsid w:val="002C2826"/>
    <w:rsid w:val="002C2B8B"/>
    <w:rsid w:val="002C5C10"/>
    <w:rsid w:val="002F2832"/>
    <w:rsid w:val="002F3131"/>
    <w:rsid w:val="002F64BC"/>
    <w:rsid w:val="003004F7"/>
    <w:rsid w:val="00301645"/>
    <w:rsid w:val="003018AE"/>
    <w:rsid w:val="003019F8"/>
    <w:rsid w:val="0030223C"/>
    <w:rsid w:val="003125A0"/>
    <w:rsid w:val="003165C9"/>
    <w:rsid w:val="00316E71"/>
    <w:rsid w:val="00323845"/>
    <w:rsid w:val="003255F6"/>
    <w:rsid w:val="00330643"/>
    <w:rsid w:val="00335D23"/>
    <w:rsid w:val="00343368"/>
    <w:rsid w:val="00343A95"/>
    <w:rsid w:val="003445C3"/>
    <w:rsid w:val="00351BED"/>
    <w:rsid w:val="003532C1"/>
    <w:rsid w:val="00354BE7"/>
    <w:rsid w:val="003564C9"/>
    <w:rsid w:val="00357099"/>
    <w:rsid w:val="003578A8"/>
    <w:rsid w:val="003670E0"/>
    <w:rsid w:val="00370ED2"/>
    <w:rsid w:val="00372064"/>
    <w:rsid w:val="00372261"/>
    <w:rsid w:val="00375883"/>
    <w:rsid w:val="00377C16"/>
    <w:rsid w:val="00384D72"/>
    <w:rsid w:val="003942C0"/>
    <w:rsid w:val="00394A2F"/>
    <w:rsid w:val="00395C60"/>
    <w:rsid w:val="003A1236"/>
    <w:rsid w:val="003A6DBC"/>
    <w:rsid w:val="003B20D0"/>
    <w:rsid w:val="003B2558"/>
    <w:rsid w:val="003B303E"/>
    <w:rsid w:val="003B428D"/>
    <w:rsid w:val="003C0270"/>
    <w:rsid w:val="003C173D"/>
    <w:rsid w:val="003D38D4"/>
    <w:rsid w:val="003F033A"/>
    <w:rsid w:val="003F0A18"/>
    <w:rsid w:val="003F316C"/>
    <w:rsid w:val="003F5E05"/>
    <w:rsid w:val="003F65C1"/>
    <w:rsid w:val="00404D34"/>
    <w:rsid w:val="00413282"/>
    <w:rsid w:val="00423F8D"/>
    <w:rsid w:val="0042416B"/>
    <w:rsid w:val="00427C5D"/>
    <w:rsid w:val="004310F9"/>
    <w:rsid w:val="00433B47"/>
    <w:rsid w:val="0043413F"/>
    <w:rsid w:val="0044010D"/>
    <w:rsid w:val="00450A15"/>
    <w:rsid w:val="00452C9F"/>
    <w:rsid w:val="004646D1"/>
    <w:rsid w:val="004667F5"/>
    <w:rsid w:val="004674AF"/>
    <w:rsid w:val="00470734"/>
    <w:rsid w:val="00475445"/>
    <w:rsid w:val="0047674B"/>
    <w:rsid w:val="00493564"/>
    <w:rsid w:val="00494F27"/>
    <w:rsid w:val="0049552B"/>
    <w:rsid w:val="004A1C62"/>
    <w:rsid w:val="004A3579"/>
    <w:rsid w:val="004B051F"/>
    <w:rsid w:val="004B1695"/>
    <w:rsid w:val="004C49E7"/>
    <w:rsid w:val="004D00A3"/>
    <w:rsid w:val="004D6749"/>
    <w:rsid w:val="004F251E"/>
    <w:rsid w:val="004F36A9"/>
    <w:rsid w:val="004F72B5"/>
    <w:rsid w:val="005177EF"/>
    <w:rsid w:val="0052354E"/>
    <w:rsid w:val="0052436C"/>
    <w:rsid w:val="00525029"/>
    <w:rsid w:val="005346E2"/>
    <w:rsid w:val="005406BF"/>
    <w:rsid w:val="0054368C"/>
    <w:rsid w:val="00554D34"/>
    <w:rsid w:val="00557008"/>
    <w:rsid w:val="00560093"/>
    <w:rsid w:val="00565F10"/>
    <w:rsid w:val="005761DA"/>
    <w:rsid w:val="00591B34"/>
    <w:rsid w:val="005A65E6"/>
    <w:rsid w:val="005C56BD"/>
    <w:rsid w:val="005D1887"/>
    <w:rsid w:val="005D55E7"/>
    <w:rsid w:val="005E0D90"/>
    <w:rsid w:val="005E74EC"/>
    <w:rsid w:val="005F1EAC"/>
    <w:rsid w:val="005F25F4"/>
    <w:rsid w:val="005F300E"/>
    <w:rsid w:val="005F5ADB"/>
    <w:rsid w:val="00606BA4"/>
    <w:rsid w:val="00625731"/>
    <w:rsid w:val="006307C8"/>
    <w:rsid w:val="006370AD"/>
    <w:rsid w:val="00640E63"/>
    <w:rsid w:val="00646878"/>
    <w:rsid w:val="00650DB9"/>
    <w:rsid w:val="00656984"/>
    <w:rsid w:val="006750FC"/>
    <w:rsid w:val="00681AB9"/>
    <w:rsid w:val="00682AF4"/>
    <w:rsid w:val="0068632C"/>
    <w:rsid w:val="00686A72"/>
    <w:rsid w:val="006916DC"/>
    <w:rsid w:val="00693826"/>
    <w:rsid w:val="006A5EE4"/>
    <w:rsid w:val="006A6F67"/>
    <w:rsid w:val="006B511F"/>
    <w:rsid w:val="006B61B6"/>
    <w:rsid w:val="006B76A6"/>
    <w:rsid w:val="006C2348"/>
    <w:rsid w:val="006C4FCE"/>
    <w:rsid w:val="006C5FEE"/>
    <w:rsid w:val="006C682E"/>
    <w:rsid w:val="006D3FF0"/>
    <w:rsid w:val="006D425F"/>
    <w:rsid w:val="006E0EFD"/>
    <w:rsid w:val="006F0D64"/>
    <w:rsid w:val="00701D9F"/>
    <w:rsid w:val="0070326F"/>
    <w:rsid w:val="00707D54"/>
    <w:rsid w:val="00710651"/>
    <w:rsid w:val="007123F7"/>
    <w:rsid w:val="00720A5B"/>
    <w:rsid w:val="007223D1"/>
    <w:rsid w:val="007255D9"/>
    <w:rsid w:val="00730A58"/>
    <w:rsid w:val="007311A0"/>
    <w:rsid w:val="00743761"/>
    <w:rsid w:val="00745852"/>
    <w:rsid w:val="00747B4A"/>
    <w:rsid w:val="007509FD"/>
    <w:rsid w:val="00751FA8"/>
    <w:rsid w:val="00755A64"/>
    <w:rsid w:val="007724B9"/>
    <w:rsid w:val="007726F7"/>
    <w:rsid w:val="00773C1C"/>
    <w:rsid w:val="00775C11"/>
    <w:rsid w:val="007810C1"/>
    <w:rsid w:val="00787312"/>
    <w:rsid w:val="00790088"/>
    <w:rsid w:val="0079062F"/>
    <w:rsid w:val="00790692"/>
    <w:rsid w:val="00793CCF"/>
    <w:rsid w:val="007A3533"/>
    <w:rsid w:val="007A72A2"/>
    <w:rsid w:val="007B39CC"/>
    <w:rsid w:val="007B518E"/>
    <w:rsid w:val="007B5A7E"/>
    <w:rsid w:val="007B69F5"/>
    <w:rsid w:val="007C424D"/>
    <w:rsid w:val="007C6091"/>
    <w:rsid w:val="007C7EE1"/>
    <w:rsid w:val="007D0576"/>
    <w:rsid w:val="007E0E8C"/>
    <w:rsid w:val="007E5A3C"/>
    <w:rsid w:val="007E6DF6"/>
    <w:rsid w:val="007F1E3B"/>
    <w:rsid w:val="00806816"/>
    <w:rsid w:val="00807641"/>
    <w:rsid w:val="00811CB6"/>
    <w:rsid w:val="00815584"/>
    <w:rsid w:val="008218AF"/>
    <w:rsid w:val="00824B33"/>
    <w:rsid w:val="008311B4"/>
    <w:rsid w:val="00831989"/>
    <w:rsid w:val="0084033A"/>
    <w:rsid w:val="008463BF"/>
    <w:rsid w:val="00852018"/>
    <w:rsid w:val="00852091"/>
    <w:rsid w:val="00857303"/>
    <w:rsid w:val="008605A2"/>
    <w:rsid w:val="00867AE7"/>
    <w:rsid w:val="008736CF"/>
    <w:rsid w:val="008A37D2"/>
    <w:rsid w:val="008B149D"/>
    <w:rsid w:val="008C6506"/>
    <w:rsid w:val="008D5C9D"/>
    <w:rsid w:val="008D5DAB"/>
    <w:rsid w:val="008F2376"/>
    <w:rsid w:val="008F3F3D"/>
    <w:rsid w:val="00902F96"/>
    <w:rsid w:val="00904325"/>
    <w:rsid w:val="00913D34"/>
    <w:rsid w:val="00915075"/>
    <w:rsid w:val="009214FE"/>
    <w:rsid w:val="00924E0F"/>
    <w:rsid w:val="00947738"/>
    <w:rsid w:val="00954C94"/>
    <w:rsid w:val="00962796"/>
    <w:rsid w:val="00963134"/>
    <w:rsid w:val="00963164"/>
    <w:rsid w:val="009840E8"/>
    <w:rsid w:val="00985022"/>
    <w:rsid w:val="00995BF3"/>
    <w:rsid w:val="009A2D3C"/>
    <w:rsid w:val="009A59E4"/>
    <w:rsid w:val="009A5B37"/>
    <w:rsid w:val="009B161D"/>
    <w:rsid w:val="009C530F"/>
    <w:rsid w:val="009C7264"/>
    <w:rsid w:val="009D2693"/>
    <w:rsid w:val="009E0734"/>
    <w:rsid w:val="009E3141"/>
    <w:rsid w:val="00A001E9"/>
    <w:rsid w:val="00A0033E"/>
    <w:rsid w:val="00A03755"/>
    <w:rsid w:val="00A0571C"/>
    <w:rsid w:val="00A13FBE"/>
    <w:rsid w:val="00A341F3"/>
    <w:rsid w:val="00A35A8B"/>
    <w:rsid w:val="00A4071A"/>
    <w:rsid w:val="00A4450E"/>
    <w:rsid w:val="00A47A60"/>
    <w:rsid w:val="00A566E5"/>
    <w:rsid w:val="00A66468"/>
    <w:rsid w:val="00A8394F"/>
    <w:rsid w:val="00A87C74"/>
    <w:rsid w:val="00A87E66"/>
    <w:rsid w:val="00A90C0D"/>
    <w:rsid w:val="00A9507F"/>
    <w:rsid w:val="00A950E9"/>
    <w:rsid w:val="00AA3875"/>
    <w:rsid w:val="00AB0020"/>
    <w:rsid w:val="00AB0945"/>
    <w:rsid w:val="00AB1B7F"/>
    <w:rsid w:val="00AB26BB"/>
    <w:rsid w:val="00AB2D26"/>
    <w:rsid w:val="00AB38EC"/>
    <w:rsid w:val="00AB4252"/>
    <w:rsid w:val="00AB4504"/>
    <w:rsid w:val="00AB46BF"/>
    <w:rsid w:val="00AC34AD"/>
    <w:rsid w:val="00AC60C7"/>
    <w:rsid w:val="00AC7373"/>
    <w:rsid w:val="00AE06CB"/>
    <w:rsid w:val="00AE1C89"/>
    <w:rsid w:val="00AE566E"/>
    <w:rsid w:val="00AF3605"/>
    <w:rsid w:val="00AF7E11"/>
    <w:rsid w:val="00B010B8"/>
    <w:rsid w:val="00B06E93"/>
    <w:rsid w:val="00B1612F"/>
    <w:rsid w:val="00B20B8A"/>
    <w:rsid w:val="00B220BA"/>
    <w:rsid w:val="00B2219F"/>
    <w:rsid w:val="00B24A76"/>
    <w:rsid w:val="00B31880"/>
    <w:rsid w:val="00B35342"/>
    <w:rsid w:val="00B37A90"/>
    <w:rsid w:val="00B60222"/>
    <w:rsid w:val="00B60E7C"/>
    <w:rsid w:val="00B6654C"/>
    <w:rsid w:val="00B7273A"/>
    <w:rsid w:val="00B73415"/>
    <w:rsid w:val="00B75A8C"/>
    <w:rsid w:val="00B8599A"/>
    <w:rsid w:val="00B87ACF"/>
    <w:rsid w:val="00B909A9"/>
    <w:rsid w:val="00B95B06"/>
    <w:rsid w:val="00BA6814"/>
    <w:rsid w:val="00BA7F42"/>
    <w:rsid w:val="00BB5F33"/>
    <w:rsid w:val="00BB7225"/>
    <w:rsid w:val="00BB757A"/>
    <w:rsid w:val="00BB76D5"/>
    <w:rsid w:val="00BC228B"/>
    <w:rsid w:val="00BC25E9"/>
    <w:rsid w:val="00BC2B50"/>
    <w:rsid w:val="00BC6E85"/>
    <w:rsid w:val="00BD2B42"/>
    <w:rsid w:val="00BF0A6A"/>
    <w:rsid w:val="00C02A94"/>
    <w:rsid w:val="00C10795"/>
    <w:rsid w:val="00C122C4"/>
    <w:rsid w:val="00C1526E"/>
    <w:rsid w:val="00C1760B"/>
    <w:rsid w:val="00C25AF7"/>
    <w:rsid w:val="00C31B1D"/>
    <w:rsid w:val="00C31D97"/>
    <w:rsid w:val="00C37370"/>
    <w:rsid w:val="00C41375"/>
    <w:rsid w:val="00C646A7"/>
    <w:rsid w:val="00C6504F"/>
    <w:rsid w:val="00C8204D"/>
    <w:rsid w:val="00C87398"/>
    <w:rsid w:val="00C92B55"/>
    <w:rsid w:val="00C969F4"/>
    <w:rsid w:val="00CA3523"/>
    <w:rsid w:val="00CB295D"/>
    <w:rsid w:val="00CB3CBB"/>
    <w:rsid w:val="00CC54E9"/>
    <w:rsid w:val="00CD079A"/>
    <w:rsid w:val="00CD501B"/>
    <w:rsid w:val="00CE02D6"/>
    <w:rsid w:val="00CE3081"/>
    <w:rsid w:val="00CE6743"/>
    <w:rsid w:val="00CF068D"/>
    <w:rsid w:val="00CF0BF4"/>
    <w:rsid w:val="00CF4FAB"/>
    <w:rsid w:val="00D00684"/>
    <w:rsid w:val="00D103C1"/>
    <w:rsid w:val="00D11A97"/>
    <w:rsid w:val="00D21807"/>
    <w:rsid w:val="00D23F3C"/>
    <w:rsid w:val="00D268E9"/>
    <w:rsid w:val="00D3209C"/>
    <w:rsid w:val="00D3708B"/>
    <w:rsid w:val="00D405F7"/>
    <w:rsid w:val="00D40BF4"/>
    <w:rsid w:val="00D40FA9"/>
    <w:rsid w:val="00D44FB1"/>
    <w:rsid w:val="00D4526A"/>
    <w:rsid w:val="00D538A2"/>
    <w:rsid w:val="00D56AC9"/>
    <w:rsid w:val="00D57655"/>
    <w:rsid w:val="00D64697"/>
    <w:rsid w:val="00D74DD1"/>
    <w:rsid w:val="00D770BE"/>
    <w:rsid w:val="00D802A4"/>
    <w:rsid w:val="00D804CC"/>
    <w:rsid w:val="00D82C9A"/>
    <w:rsid w:val="00D82EC2"/>
    <w:rsid w:val="00D91569"/>
    <w:rsid w:val="00D95A1D"/>
    <w:rsid w:val="00D96091"/>
    <w:rsid w:val="00DA060D"/>
    <w:rsid w:val="00DB4AF4"/>
    <w:rsid w:val="00DB56D1"/>
    <w:rsid w:val="00DC2D0B"/>
    <w:rsid w:val="00DD5FB3"/>
    <w:rsid w:val="00DD603B"/>
    <w:rsid w:val="00DE3B2A"/>
    <w:rsid w:val="00E0030D"/>
    <w:rsid w:val="00E05626"/>
    <w:rsid w:val="00E0581E"/>
    <w:rsid w:val="00E06A11"/>
    <w:rsid w:val="00E1317E"/>
    <w:rsid w:val="00E210DE"/>
    <w:rsid w:val="00E32DDA"/>
    <w:rsid w:val="00E53A71"/>
    <w:rsid w:val="00E55BC3"/>
    <w:rsid w:val="00E57589"/>
    <w:rsid w:val="00E6472F"/>
    <w:rsid w:val="00E64E00"/>
    <w:rsid w:val="00E71BE8"/>
    <w:rsid w:val="00E731EA"/>
    <w:rsid w:val="00E8740B"/>
    <w:rsid w:val="00E9450D"/>
    <w:rsid w:val="00EA0B47"/>
    <w:rsid w:val="00EA1239"/>
    <w:rsid w:val="00EB36AF"/>
    <w:rsid w:val="00EC190C"/>
    <w:rsid w:val="00EC1E0F"/>
    <w:rsid w:val="00EC2D82"/>
    <w:rsid w:val="00EC5B46"/>
    <w:rsid w:val="00EC7C86"/>
    <w:rsid w:val="00ED7E8C"/>
    <w:rsid w:val="00EE3EA5"/>
    <w:rsid w:val="00EF4718"/>
    <w:rsid w:val="00EF66CF"/>
    <w:rsid w:val="00EF6B52"/>
    <w:rsid w:val="00F0448A"/>
    <w:rsid w:val="00F13FA3"/>
    <w:rsid w:val="00F15E4B"/>
    <w:rsid w:val="00F20864"/>
    <w:rsid w:val="00F24397"/>
    <w:rsid w:val="00F25E88"/>
    <w:rsid w:val="00F30DCF"/>
    <w:rsid w:val="00F44C35"/>
    <w:rsid w:val="00F5762E"/>
    <w:rsid w:val="00F57CA4"/>
    <w:rsid w:val="00F664BE"/>
    <w:rsid w:val="00F74065"/>
    <w:rsid w:val="00F818C1"/>
    <w:rsid w:val="00F84ECB"/>
    <w:rsid w:val="00F9023B"/>
    <w:rsid w:val="00F911B7"/>
    <w:rsid w:val="00F93D8D"/>
    <w:rsid w:val="00FA4766"/>
    <w:rsid w:val="00FB2204"/>
    <w:rsid w:val="00FC16C4"/>
    <w:rsid w:val="00FC188D"/>
    <w:rsid w:val="00FC36BF"/>
    <w:rsid w:val="00FC6EC9"/>
    <w:rsid w:val="00FD0C4A"/>
    <w:rsid w:val="00FD2B67"/>
    <w:rsid w:val="00FD7298"/>
    <w:rsid w:val="00FE011C"/>
    <w:rsid w:val="00FE0F6C"/>
    <w:rsid w:val="00FE51DE"/>
    <w:rsid w:val="00FE54FB"/>
    <w:rsid w:val="00FE6FD5"/>
    <w:rsid w:val="00FF1D3E"/>
    <w:rsid w:val="00FF6EFB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C5F2"/>
  <w15:docId w15:val="{DA59A289-ED85-4F7A-B76E-E602B539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316E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6E71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316E7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16E71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316E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4</Pages>
  <Words>1877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יצחק שוה</cp:lastModifiedBy>
  <cp:revision>510</cp:revision>
  <dcterms:created xsi:type="dcterms:W3CDTF">2023-08-06T09:55:00Z</dcterms:created>
  <dcterms:modified xsi:type="dcterms:W3CDTF">2023-08-09T09:01:00Z</dcterms:modified>
</cp:coreProperties>
</file>