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0A77" w14:textId="067BA18E" w:rsidR="00634896" w:rsidRPr="0078171E" w:rsidRDefault="00634896" w:rsidP="003C5E88">
      <w:pPr>
        <w:spacing w:after="0" w:line="360" w:lineRule="auto"/>
        <w:jc w:val="both"/>
        <w:rPr>
          <w:rFonts w:cs="David"/>
          <w:sz w:val="24"/>
          <w:szCs w:val="24"/>
          <w:rtl/>
        </w:rPr>
      </w:pPr>
      <w:r w:rsidRPr="0078171E">
        <w:rPr>
          <w:rFonts w:cs="David" w:hint="cs"/>
          <w:sz w:val="24"/>
          <w:szCs w:val="24"/>
          <w:rtl/>
        </w:rPr>
        <w:t xml:space="preserve">בס"ד, </w:t>
      </w:r>
      <w:proofErr w:type="spellStart"/>
      <w:r w:rsidR="0078171E">
        <w:rPr>
          <w:rFonts w:cs="David" w:hint="cs"/>
          <w:sz w:val="24"/>
          <w:szCs w:val="24"/>
          <w:rtl/>
        </w:rPr>
        <w:t>מרחשון</w:t>
      </w:r>
      <w:proofErr w:type="spellEnd"/>
      <w:r w:rsidR="0078171E">
        <w:rPr>
          <w:rFonts w:cs="David" w:hint="cs"/>
          <w:sz w:val="24"/>
          <w:szCs w:val="24"/>
          <w:rtl/>
        </w:rPr>
        <w:t xml:space="preserve"> תשפ"ד</w:t>
      </w:r>
    </w:p>
    <w:p w14:paraId="472F666D" w14:textId="7DCFA136" w:rsidR="00634896" w:rsidRPr="0078171E" w:rsidRDefault="0078171E" w:rsidP="0078171E">
      <w:pPr>
        <w:spacing w:after="0" w:line="360" w:lineRule="auto"/>
        <w:jc w:val="center"/>
        <w:rPr>
          <w:rFonts w:cs="David"/>
          <w:b/>
          <w:bCs/>
          <w:sz w:val="28"/>
          <w:szCs w:val="28"/>
          <w:u w:val="single"/>
          <w:rtl/>
        </w:rPr>
      </w:pPr>
      <w:r>
        <w:rPr>
          <w:rFonts w:cs="David" w:hint="cs"/>
          <w:b/>
          <w:bCs/>
          <w:sz w:val="28"/>
          <w:szCs w:val="28"/>
          <w:u w:val="single"/>
          <w:rtl/>
        </w:rPr>
        <w:t xml:space="preserve">בבא קמא דף ב', </w:t>
      </w:r>
      <w:r w:rsidR="00634896" w:rsidRPr="0078171E">
        <w:rPr>
          <w:rFonts w:cs="David" w:hint="cs"/>
          <w:b/>
          <w:bCs/>
          <w:sz w:val="28"/>
          <w:szCs w:val="28"/>
          <w:u w:val="single"/>
          <w:rtl/>
        </w:rPr>
        <w:t xml:space="preserve">פתיחה למסכת </w:t>
      </w:r>
    </w:p>
    <w:p w14:paraId="06CDBEE9" w14:textId="6CE92267" w:rsidR="004C7844" w:rsidRPr="004C7844" w:rsidRDefault="004C7844" w:rsidP="004C7844">
      <w:pPr>
        <w:spacing w:after="0" w:line="360" w:lineRule="auto"/>
        <w:jc w:val="both"/>
        <w:rPr>
          <w:rFonts w:cs="David"/>
          <w:b/>
          <w:bCs/>
          <w:sz w:val="24"/>
          <w:szCs w:val="24"/>
          <w:u w:val="single"/>
        </w:rPr>
      </w:pPr>
      <w:r>
        <w:rPr>
          <w:rFonts w:cs="David" w:hint="cs"/>
          <w:b/>
          <w:bCs/>
          <w:sz w:val="24"/>
          <w:szCs w:val="24"/>
          <w:u w:val="single"/>
          <w:rtl/>
        </w:rPr>
        <w:t>א. פתיחה</w:t>
      </w:r>
    </w:p>
    <w:p w14:paraId="23E74289" w14:textId="46D9AB33" w:rsidR="0078171E" w:rsidRDefault="0078171E" w:rsidP="0078171E">
      <w:pPr>
        <w:pStyle w:val="a3"/>
        <w:numPr>
          <w:ilvl w:val="0"/>
          <w:numId w:val="2"/>
        </w:numPr>
        <w:spacing w:after="0" w:line="360" w:lineRule="auto"/>
        <w:ind w:left="360"/>
        <w:jc w:val="both"/>
        <w:rPr>
          <w:rFonts w:cs="David"/>
          <w:sz w:val="24"/>
          <w:szCs w:val="24"/>
        </w:rPr>
      </w:pPr>
      <w:r w:rsidRPr="0078171E">
        <w:rPr>
          <w:rFonts w:cs="David"/>
          <w:b/>
          <w:bCs/>
          <w:sz w:val="24"/>
          <w:szCs w:val="24"/>
          <w:rtl/>
        </w:rPr>
        <w:t xml:space="preserve">בבא </w:t>
      </w:r>
      <w:proofErr w:type="spellStart"/>
      <w:r w:rsidRPr="0078171E">
        <w:rPr>
          <w:rFonts w:cs="David"/>
          <w:b/>
          <w:bCs/>
          <w:sz w:val="24"/>
          <w:szCs w:val="24"/>
          <w:rtl/>
        </w:rPr>
        <w:t>בתרא</w:t>
      </w:r>
      <w:proofErr w:type="spellEnd"/>
      <w:r w:rsidRPr="0078171E">
        <w:rPr>
          <w:rFonts w:cs="David" w:hint="cs"/>
          <w:b/>
          <w:bCs/>
          <w:sz w:val="24"/>
          <w:szCs w:val="24"/>
          <w:rtl/>
        </w:rPr>
        <w:t>,</w:t>
      </w:r>
      <w:r w:rsidRPr="0078171E">
        <w:rPr>
          <w:rFonts w:cs="David"/>
          <w:b/>
          <w:bCs/>
          <w:sz w:val="24"/>
          <w:szCs w:val="24"/>
          <w:rtl/>
        </w:rPr>
        <w:t xml:space="preserve"> דף קע</w:t>
      </w:r>
      <w:r w:rsidRPr="0078171E">
        <w:rPr>
          <w:rFonts w:cs="David" w:hint="cs"/>
          <w:b/>
          <w:bCs/>
          <w:sz w:val="24"/>
          <w:szCs w:val="24"/>
          <w:rtl/>
        </w:rPr>
        <w:t>"</w:t>
      </w:r>
      <w:r w:rsidRPr="0078171E">
        <w:rPr>
          <w:rFonts w:cs="David"/>
          <w:b/>
          <w:bCs/>
          <w:sz w:val="24"/>
          <w:szCs w:val="24"/>
          <w:rtl/>
        </w:rPr>
        <w:t>ה</w:t>
      </w:r>
      <w:r w:rsidRPr="0078171E">
        <w:rPr>
          <w:rFonts w:cs="David" w:hint="cs"/>
          <w:b/>
          <w:bCs/>
          <w:sz w:val="24"/>
          <w:szCs w:val="24"/>
          <w:rtl/>
        </w:rPr>
        <w:t>:</w:t>
      </w:r>
      <w:r>
        <w:rPr>
          <w:rFonts w:cs="David" w:hint="cs"/>
          <w:sz w:val="24"/>
          <w:szCs w:val="24"/>
          <w:rtl/>
        </w:rPr>
        <w:t xml:space="preserve"> "</w:t>
      </w:r>
      <w:r w:rsidRPr="0078171E">
        <w:rPr>
          <w:rFonts w:cs="David"/>
          <w:sz w:val="24"/>
          <w:szCs w:val="24"/>
          <w:rtl/>
        </w:rPr>
        <w:t>ואמר רבי ישמעאל: הרוצה שיחכים - יעסוק בדיני ממונות, שאין לך מקצוע בתורה יותר מהן, והן כמעיין הנובע</w:t>
      </w:r>
      <w:r>
        <w:rPr>
          <w:rFonts w:cs="David" w:hint="cs"/>
          <w:sz w:val="24"/>
          <w:szCs w:val="24"/>
          <w:rtl/>
        </w:rPr>
        <w:t>".</w:t>
      </w:r>
    </w:p>
    <w:p w14:paraId="2789AA8E" w14:textId="1260261D" w:rsidR="004C7844" w:rsidRDefault="004C7844" w:rsidP="00A51352">
      <w:pPr>
        <w:numPr>
          <w:ilvl w:val="0"/>
          <w:numId w:val="2"/>
        </w:numPr>
        <w:spacing w:after="0" w:line="360" w:lineRule="auto"/>
        <w:ind w:left="360"/>
        <w:jc w:val="both"/>
        <w:rPr>
          <w:rFonts w:cs="David"/>
          <w:sz w:val="24"/>
          <w:szCs w:val="24"/>
        </w:rPr>
      </w:pPr>
      <w:r w:rsidRPr="004C7844">
        <w:rPr>
          <w:rFonts w:cs="David"/>
          <w:b/>
          <w:bCs/>
          <w:sz w:val="24"/>
          <w:szCs w:val="24"/>
          <w:rtl/>
        </w:rPr>
        <w:t>רש"י בבא קמא</w:t>
      </w:r>
      <w:r w:rsidRPr="004C7844">
        <w:rPr>
          <w:rFonts w:cs="David" w:hint="cs"/>
          <w:b/>
          <w:bCs/>
          <w:sz w:val="24"/>
          <w:szCs w:val="24"/>
          <w:rtl/>
        </w:rPr>
        <w:t>, דף ב':</w:t>
      </w:r>
      <w:r w:rsidRPr="004C7844">
        <w:rPr>
          <w:rFonts w:cs="David" w:hint="cs"/>
          <w:sz w:val="24"/>
          <w:szCs w:val="24"/>
          <w:rtl/>
        </w:rPr>
        <w:t xml:space="preserve"> </w:t>
      </w:r>
      <w:r>
        <w:rPr>
          <w:rFonts w:cs="David" w:hint="cs"/>
          <w:sz w:val="24"/>
          <w:szCs w:val="24"/>
          <w:rtl/>
        </w:rPr>
        <w:t>"</w:t>
      </w:r>
      <w:r w:rsidRPr="004C7844">
        <w:rPr>
          <w:rFonts w:cs="David"/>
          <w:sz w:val="24"/>
          <w:szCs w:val="24"/>
          <w:rtl/>
        </w:rPr>
        <w:t xml:space="preserve">השור והבור </w:t>
      </w:r>
      <w:proofErr w:type="spellStart"/>
      <w:r w:rsidRPr="004C7844">
        <w:rPr>
          <w:rFonts w:cs="David"/>
          <w:sz w:val="24"/>
          <w:szCs w:val="24"/>
          <w:rtl/>
        </w:rPr>
        <w:t>כו</w:t>
      </w:r>
      <w:proofErr w:type="spellEnd"/>
      <w:r w:rsidRPr="004C7844">
        <w:rPr>
          <w:rFonts w:cs="David"/>
          <w:sz w:val="24"/>
          <w:szCs w:val="24"/>
          <w:rtl/>
        </w:rPr>
        <w:t xml:space="preserve">' - כסדר שהן </w:t>
      </w:r>
      <w:proofErr w:type="spellStart"/>
      <w:r w:rsidRPr="004C7844">
        <w:rPr>
          <w:rFonts w:cs="David"/>
          <w:sz w:val="24"/>
          <w:szCs w:val="24"/>
          <w:rtl/>
        </w:rPr>
        <w:t>כתובין</w:t>
      </w:r>
      <w:proofErr w:type="spellEnd"/>
      <w:r w:rsidRPr="004C7844">
        <w:rPr>
          <w:rFonts w:cs="David"/>
          <w:sz w:val="24"/>
          <w:szCs w:val="24"/>
          <w:rtl/>
        </w:rPr>
        <w:t xml:space="preserve"> בפרשה סדרן במשנה </w:t>
      </w:r>
      <w:proofErr w:type="spellStart"/>
      <w:r w:rsidRPr="004C7844">
        <w:rPr>
          <w:rFonts w:cs="David"/>
          <w:sz w:val="24"/>
          <w:szCs w:val="24"/>
          <w:rtl/>
        </w:rPr>
        <w:t>דפרשה</w:t>
      </w:r>
      <w:proofErr w:type="spellEnd"/>
      <w:r w:rsidRPr="004C7844">
        <w:rPr>
          <w:rFonts w:cs="David"/>
          <w:sz w:val="24"/>
          <w:szCs w:val="24"/>
          <w:rtl/>
        </w:rPr>
        <w:t xml:space="preserve"> ראשונה נאמרה בשור שניה בבור</w:t>
      </w:r>
      <w:r>
        <w:rPr>
          <w:rFonts w:cs="David" w:hint="cs"/>
          <w:sz w:val="24"/>
          <w:szCs w:val="24"/>
          <w:rtl/>
        </w:rPr>
        <w:t>"</w:t>
      </w:r>
      <w:r w:rsidRPr="004C7844">
        <w:rPr>
          <w:rFonts w:cs="David"/>
          <w:sz w:val="24"/>
          <w:szCs w:val="24"/>
          <w:rtl/>
        </w:rPr>
        <w:t>.</w:t>
      </w:r>
    </w:p>
    <w:p w14:paraId="75BBB1D6" w14:textId="02F564E2" w:rsidR="00A51352" w:rsidRDefault="00A51352" w:rsidP="00A51352">
      <w:pPr>
        <w:numPr>
          <w:ilvl w:val="0"/>
          <w:numId w:val="2"/>
        </w:numPr>
        <w:spacing w:after="0" w:line="360" w:lineRule="auto"/>
        <w:ind w:left="360"/>
        <w:jc w:val="both"/>
        <w:rPr>
          <w:rFonts w:cs="David"/>
          <w:sz w:val="24"/>
          <w:szCs w:val="24"/>
        </w:rPr>
      </w:pPr>
      <w:proofErr w:type="spellStart"/>
      <w:r w:rsidRPr="00A51352">
        <w:rPr>
          <w:rFonts w:cs="David"/>
          <w:b/>
          <w:bCs/>
          <w:sz w:val="24"/>
          <w:szCs w:val="24"/>
          <w:rtl/>
        </w:rPr>
        <w:t>רשב"ם</w:t>
      </w:r>
      <w:proofErr w:type="spellEnd"/>
      <w:r w:rsidRPr="00A51352">
        <w:rPr>
          <w:rFonts w:cs="David" w:hint="cs"/>
          <w:b/>
          <w:bCs/>
          <w:sz w:val="24"/>
          <w:szCs w:val="24"/>
          <w:rtl/>
        </w:rPr>
        <w:t>, פתיחת פרשת משפטים:</w:t>
      </w:r>
      <w:r w:rsidRPr="00A51352">
        <w:rPr>
          <w:rFonts w:cs="David" w:hint="cs"/>
          <w:sz w:val="24"/>
          <w:szCs w:val="24"/>
          <w:rtl/>
        </w:rPr>
        <w:t xml:space="preserve"> </w:t>
      </w:r>
      <w:r>
        <w:rPr>
          <w:rFonts w:cs="David" w:hint="cs"/>
          <w:sz w:val="24"/>
          <w:szCs w:val="24"/>
          <w:rtl/>
        </w:rPr>
        <w:t>"</w:t>
      </w:r>
      <w:r w:rsidRPr="00A51352">
        <w:rPr>
          <w:rFonts w:cs="David"/>
          <w:sz w:val="24"/>
          <w:szCs w:val="24"/>
          <w:rtl/>
        </w:rPr>
        <w:t xml:space="preserve">ידעו ויבינו יודעי שכל כי לא באתי לפרש הלכות אעפ"י שהם עיקר, כמו שפירשתי בבראשית כי </w:t>
      </w:r>
      <w:proofErr w:type="spellStart"/>
      <w:r w:rsidRPr="00A51352">
        <w:rPr>
          <w:rFonts w:cs="David"/>
          <w:sz w:val="24"/>
          <w:szCs w:val="24"/>
          <w:rtl/>
        </w:rPr>
        <w:t>מיתור</w:t>
      </w:r>
      <w:proofErr w:type="spellEnd"/>
      <w:r w:rsidRPr="00A51352">
        <w:rPr>
          <w:rFonts w:cs="David"/>
          <w:sz w:val="24"/>
          <w:szCs w:val="24"/>
          <w:rtl/>
        </w:rPr>
        <w:t xml:space="preserve"> המקראות </w:t>
      </w:r>
      <w:proofErr w:type="spellStart"/>
      <w:r w:rsidRPr="00A51352">
        <w:rPr>
          <w:rFonts w:cs="David"/>
          <w:sz w:val="24"/>
          <w:szCs w:val="24"/>
          <w:rtl/>
        </w:rPr>
        <w:t>נשמעין</w:t>
      </w:r>
      <w:proofErr w:type="spellEnd"/>
      <w:r w:rsidRPr="00A51352">
        <w:rPr>
          <w:rFonts w:cs="David"/>
          <w:sz w:val="24"/>
          <w:szCs w:val="24"/>
          <w:rtl/>
        </w:rPr>
        <w:t xml:space="preserve"> ההגדות וההלכות, ומקצתן ימצאו בפירושי רבינו שלמה אבי אמי זצ"ל, ואני לפרש פשוטן של מקראות באתי. ואפרש </w:t>
      </w:r>
      <w:proofErr w:type="spellStart"/>
      <w:r w:rsidRPr="00A51352">
        <w:rPr>
          <w:rFonts w:cs="David"/>
          <w:sz w:val="24"/>
          <w:szCs w:val="24"/>
          <w:rtl/>
        </w:rPr>
        <w:t>הדינין</w:t>
      </w:r>
      <w:proofErr w:type="spellEnd"/>
      <w:r w:rsidRPr="00A51352">
        <w:rPr>
          <w:rFonts w:cs="David"/>
          <w:sz w:val="24"/>
          <w:szCs w:val="24"/>
          <w:rtl/>
        </w:rPr>
        <w:t xml:space="preserve"> וההלכות לפי דרך ארץ. ואעפ"כ ההלכות עיקר כמו שאמרו רבותינו הלכה עוקרת משנה</w:t>
      </w:r>
      <w:r>
        <w:rPr>
          <w:rFonts w:cs="David" w:hint="cs"/>
          <w:sz w:val="24"/>
          <w:szCs w:val="24"/>
          <w:rtl/>
        </w:rPr>
        <w:t>".</w:t>
      </w:r>
    </w:p>
    <w:p w14:paraId="0F928498" w14:textId="77777777" w:rsidR="00A51352" w:rsidRPr="00A51352" w:rsidRDefault="00A51352" w:rsidP="00A51352">
      <w:pPr>
        <w:spacing w:after="0" w:line="360" w:lineRule="auto"/>
        <w:ind w:left="360"/>
        <w:jc w:val="both"/>
        <w:rPr>
          <w:rFonts w:cs="David"/>
          <w:sz w:val="24"/>
          <w:szCs w:val="24"/>
          <w:rtl/>
        </w:rPr>
      </w:pPr>
    </w:p>
    <w:p w14:paraId="00792C5B" w14:textId="680A5191" w:rsidR="00634896" w:rsidRPr="0078171E" w:rsidRDefault="00A51352" w:rsidP="003C5E88">
      <w:pPr>
        <w:spacing w:after="0" w:line="360" w:lineRule="auto"/>
        <w:jc w:val="both"/>
        <w:rPr>
          <w:rFonts w:cs="David"/>
          <w:b/>
          <w:bCs/>
          <w:sz w:val="24"/>
          <w:szCs w:val="24"/>
          <w:u w:val="single"/>
          <w:rtl/>
        </w:rPr>
      </w:pPr>
      <w:r>
        <w:rPr>
          <w:rFonts w:cs="David" w:hint="cs"/>
          <w:b/>
          <w:bCs/>
          <w:sz w:val="24"/>
          <w:szCs w:val="24"/>
          <w:u w:val="single"/>
          <w:rtl/>
        </w:rPr>
        <w:t>ב</w:t>
      </w:r>
      <w:r w:rsidR="003C5E88" w:rsidRPr="0078171E">
        <w:rPr>
          <w:rFonts w:cs="David" w:hint="cs"/>
          <w:b/>
          <w:bCs/>
          <w:sz w:val="24"/>
          <w:szCs w:val="24"/>
          <w:u w:val="single"/>
          <w:rtl/>
        </w:rPr>
        <w:t xml:space="preserve">. </w:t>
      </w:r>
      <w:r w:rsidR="00634896" w:rsidRPr="0078171E">
        <w:rPr>
          <w:rFonts w:cs="David" w:hint="cs"/>
          <w:b/>
          <w:bCs/>
          <w:sz w:val="24"/>
          <w:szCs w:val="24"/>
          <w:u w:val="single"/>
          <w:rtl/>
        </w:rPr>
        <w:t xml:space="preserve">יסוד חיוב </w:t>
      </w:r>
      <w:r w:rsidR="0078171E" w:rsidRPr="0078171E">
        <w:rPr>
          <w:rFonts w:cs="David" w:hint="cs"/>
          <w:b/>
          <w:bCs/>
          <w:sz w:val="24"/>
          <w:szCs w:val="24"/>
          <w:u w:val="single"/>
          <w:rtl/>
        </w:rPr>
        <w:t>נזקי ממון</w:t>
      </w:r>
    </w:p>
    <w:p w14:paraId="43A760D9" w14:textId="77777777" w:rsidR="00634896" w:rsidRPr="0078171E" w:rsidRDefault="00634896" w:rsidP="003C5E88">
      <w:pPr>
        <w:pStyle w:val="a3"/>
        <w:numPr>
          <w:ilvl w:val="0"/>
          <w:numId w:val="2"/>
        </w:numPr>
        <w:spacing w:after="0" w:line="360" w:lineRule="auto"/>
        <w:ind w:left="360"/>
        <w:jc w:val="both"/>
        <w:rPr>
          <w:rFonts w:cs="David"/>
          <w:sz w:val="24"/>
          <w:szCs w:val="24"/>
          <w:rtl/>
        </w:rPr>
      </w:pPr>
      <w:r w:rsidRPr="0078171E">
        <w:rPr>
          <w:rFonts w:cs="David" w:hint="cs"/>
          <w:b/>
          <w:bCs/>
          <w:sz w:val="24"/>
          <w:szCs w:val="24"/>
          <w:rtl/>
        </w:rPr>
        <w:t>בבא</w:t>
      </w:r>
      <w:r w:rsidRPr="0078171E">
        <w:rPr>
          <w:rFonts w:cs="David"/>
          <w:b/>
          <w:bCs/>
          <w:sz w:val="24"/>
          <w:szCs w:val="24"/>
          <w:rtl/>
        </w:rPr>
        <w:t xml:space="preserve"> </w:t>
      </w:r>
      <w:r w:rsidRPr="0078171E">
        <w:rPr>
          <w:rFonts w:cs="David" w:hint="cs"/>
          <w:b/>
          <w:bCs/>
          <w:sz w:val="24"/>
          <w:szCs w:val="24"/>
          <w:rtl/>
        </w:rPr>
        <w:t>קמא</w:t>
      </w:r>
      <w:r w:rsidR="003C5E88" w:rsidRPr="0078171E">
        <w:rPr>
          <w:rFonts w:cs="David" w:hint="cs"/>
          <w:b/>
          <w:bCs/>
          <w:sz w:val="24"/>
          <w:szCs w:val="24"/>
          <w:rtl/>
        </w:rPr>
        <w:t>,</w:t>
      </w:r>
      <w:r w:rsidRPr="0078171E">
        <w:rPr>
          <w:rFonts w:cs="David"/>
          <w:b/>
          <w:bCs/>
          <w:sz w:val="24"/>
          <w:szCs w:val="24"/>
          <w:rtl/>
        </w:rPr>
        <w:t xml:space="preserve"> </w:t>
      </w:r>
      <w:r w:rsidRPr="0078171E">
        <w:rPr>
          <w:rFonts w:cs="David" w:hint="cs"/>
          <w:b/>
          <w:bCs/>
          <w:sz w:val="24"/>
          <w:szCs w:val="24"/>
          <w:rtl/>
        </w:rPr>
        <w:t>דף</w:t>
      </w:r>
      <w:r w:rsidRPr="0078171E">
        <w:rPr>
          <w:rFonts w:cs="David"/>
          <w:b/>
          <w:bCs/>
          <w:sz w:val="24"/>
          <w:szCs w:val="24"/>
          <w:rtl/>
        </w:rPr>
        <w:t xml:space="preserve"> </w:t>
      </w:r>
      <w:r w:rsidRPr="0078171E">
        <w:rPr>
          <w:rFonts w:cs="David" w:hint="cs"/>
          <w:b/>
          <w:bCs/>
          <w:sz w:val="24"/>
          <w:szCs w:val="24"/>
          <w:rtl/>
        </w:rPr>
        <w:t>ב</w:t>
      </w:r>
      <w:r w:rsidR="003C5E88" w:rsidRPr="0078171E">
        <w:rPr>
          <w:rFonts w:cs="David" w:hint="cs"/>
          <w:b/>
          <w:bCs/>
          <w:sz w:val="24"/>
          <w:szCs w:val="24"/>
          <w:rtl/>
        </w:rPr>
        <w:t>':</w:t>
      </w:r>
      <w:r w:rsidR="003C5E88" w:rsidRPr="0078171E">
        <w:rPr>
          <w:rFonts w:cs="David" w:hint="cs"/>
          <w:sz w:val="24"/>
          <w:szCs w:val="24"/>
          <w:rtl/>
        </w:rPr>
        <w:t xml:space="preserve"> "</w:t>
      </w:r>
      <w:r w:rsidRPr="0078171E">
        <w:rPr>
          <w:rFonts w:cs="David" w:hint="cs"/>
          <w:sz w:val="24"/>
          <w:szCs w:val="24"/>
          <w:rtl/>
        </w:rPr>
        <w:t>הצד</w:t>
      </w:r>
      <w:r w:rsidRPr="0078171E">
        <w:rPr>
          <w:rFonts w:cs="David"/>
          <w:sz w:val="24"/>
          <w:szCs w:val="24"/>
          <w:rtl/>
        </w:rPr>
        <w:t xml:space="preserve"> </w:t>
      </w:r>
      <w:r w:rsidRPr="0078171E">
        <w:rPr>
          <w:rFonts w:cs="David" w:hint="cs"/>
          <w:sz w:val="24"/>
          <w:szCs w:val="24"/>
          <w:rtl/>
        </w:rPr>
        <w:t>השוה</w:t>
      </w:r>
      <w:r w:rsidRPr="0078171E">
        <w:rPr>
          <w:rFonts w:cs="David"/>
          <w:sz w:val="24"/>
          <w:szCs w:val="24"/>
          <w:rtl/>
        </w:rPr>
        <w:t xml:space="preserve"> </w:t>
      </w:r>
      <w:r w:rsidRPr="0078171E">
        <w:rPr>
          <w:rFonts w:cs="David" w:hint="cs"/>
          <w:sz w:val="24"/>
          <w:szCs w:val="24"/>
          <w:rtl/>
        </w:rPr>
        <w:t>שבהן</w:t>
      </w:r>
      <w:r w:rsidRPr="0078171E">
        <w:rPr>
          <w:rFonts w:cs="David"/>
          <w:sz w:val="24"/>
          <w:szCs w:val="24"/>
          <w:rtl/>
        </w:rPr>
        <w:t xml:space="preserve"> - </w:t>
      </w:r>
      <w:r w:rsidRPr="0078171E">
        <w:rPr>
          <w:rFonts w:cs="David" w:hint="cs"/>
          <w:sz w:val="24"/>
          <w:szCs w:val="24"/>
          <w:rtl/>
        </w:rPr>
        <w:t>שדרכן</w:t>
      </w:r>
      <w:r w:rsidRPr="0078171E">
        <w:rPr>
          <w:rFonts w:cs="David"/>
          <w:sz w:val="24"/>
          <w:szCs w:val="24"/>
          <w:rtl/>
        </w:rPr>
        <w:t xml:space="preserve"> </w:t>
      </w:r>
      <w:r w:rsidRPr="0078171E">
        <w:rPr>
          <w:rFonts w:cs="David" w:hint="cs"/>
          <w:sz w:val="24"/>
          <w:szCs w:val="24"/>
          <w:rtl/>
        </w:rPr>
        <w:t>להזיק</w:t>
      </w:r>
      <w:r w:rsidRPr="0078171E">
        <w:rPr>
          <w:rFonts w:cs="David"/>
          <w:sz w:val="24"/>
          <w:szCs w:val="24"/>
          <w:rtl/>
        </w:rPr>
        <w:t xml:space="preserve"> </w:t>
      </w:r>
      <w:r w:rsidRPr="0078171E">
        <w:rPr>
          <w:rFonts w:cs="David" w:hint="cs"/>
          <w:sz w:val="24"/>
          <w:szCs w:val="24"/>
          <w:rtl/>
        </w:rPr>
        <w:t>ושמירתן</w:t>
      </w:r>
      <w:r w:rsidRPr="0078171E">
        <w:rPr>
          <w:rFonts w:cs="David"/>
          <w:sz w:val="24"/>
          <w:szCs w:val="24"/>
          <w:rtl/>
        </w:rPr>
        <w:t xml:space="preserve"> </w:t>
      </w:r>
      <w:r w:rsidRPr="0078171E">
        <w:rPr>
          <w:rFonts w:cs="David" w:hint="cs"/>
          <w:sz w:val="24"/>
          <w:szCs w:val="24"/>
          <w:rtl/>
        </w:rPr>
        <w:t>עליך</w:t>
      </w:r>
      <w:r w:rsidR="003C5E88" w:rsidRPr="0078171E">
        <w:rPr>
          <w:rFonts w:cs="David" w:hint="cs"/>
          <w:sz w:val="24"/>
          <w:szCs w:val="24"/>
          <w:rtl/>
        </w:rPr>
        <w:t xml:space="preserve"> ... </w:t>
      </w:r>
      <w:r w:rsidRPr="0078171E">
        <w:rPr>
          <w:rFonts w:cs="David" w:hint="cs"/>
          <w:sz w:val="24"/>
          <w:szCs w:val="24"/>
          <w:rtl/>
        </w:rPr>
        <w:t>מאי</w:t>
      </w:r>
      <w:r w:rsidRPr="0078171E">
        <w:rPr>
          <w:rFonts w:cs="David"/>
          <w:sz w:val="24"/>
          <w:szCs w:val="24"/>
          <w:rtl/>
        </w:rPr>
        <w:t xml:space="preserve"> </w:t>
      </w:r>
      <w:r w:rsidRPr="0078171E">
        <w:rPr>
          <w:rFonts w:cs="David" w:hint="cs"/>
          <w:sz w:val="24"/>
          <w:szCs w:val="24"/>
          <w:rtl/>
        </w:rPr>
        <w:t>שנא</w:t>
      </w:r>
      <w:r w:rsidRPr="0078171E">
        <w:rPr>
          <w:rFonts w:cs="David"/>
          <w:sz w:val="24"/>
          <w:szCs w:val="24"/>
          <w:rtl/>
        </w:rPr>
        <w:t xml:space="preserve"> </w:t>
      </w:r>
      <w:r w:rsidRPr="0078171E">
        <w:rPr>
          <w:rFonts w:cs="David" w:hint="cs"/>
          <w:sz w:val="24"/>
          <w:szCs w:val="24"/>
          <w:rtl/>
        </w:rPr>
        <w:t>קרן</w:t>
      </w:r>
      <w:r w:rsidRPr="0078171E">
        <w:rPr>
          <w:rFonts w:cs="David"/>
          <w:sz w:val="24"/>
          <w:szCs w:val="24"/>
          <w:rtl/>
        </w:rPr>
        <w:t xml:space="preserve">? </w:t>
      </w:r>
      <w:proofErr w:type="spellStart"/>
      <w:r w:rsidRPr="0078171E">
        <w:rPr>
          <w:rFonts w:cs="David" w:hint="cs"/>
          <w:sz w:val="24"/>
          <w:szCs w:val="24"/>
          <w:rtl/>
        </w:rPr>
        <w:t>דכוונתו</w:t>
      </w:r>
      <w:proofErr w:type="spellEnd"/>
      <w:r w:rsidRPr="0078171E">
        <w:rPr>
          <w:rFonts w:cs="David"/>
          <w:sz w:val="24"/>
          <w:szCs w:val="24"/>
          <w:rtl/>
        </w:rPr>
        <w:t xml:space="preserve"> </w:t>
      </w:r>
      <w:r w:rsidRPr="0078171E">
        <w:rPr>
          <w:rFonts w:cs="David" w:hint="cs"/>
          <w:sz w:val="24"/>
          <w:szCs w:val="24"/>
          <w:rtl/>
        </w:rPr>
        <w:t>להזיק</w:t>
      </w:r>
      <w:r w:rsidRPr="0078171E">
        <w:rPr>
          <w:rFonts w:cs="David"/>
          <w:sz w:val="24"/>
          <w:szCs w:val="24"/>
          <w:rtl/>
        </w:rPr>
        <w:t xml:space="preserve"> </w:t>
      </w:r>
      <w:r w:rsidRPr="0078171E">
        <w:rPr>
          <w:rFonts w:cs="David" w:hint="cs"/>
          <w:sz w:val="24"/>
          <w:szCs w:val="24"/>
          <w:rtl/>
        </w:rPr>
        <w:t>וממונך</w:t>
      </w:r>
      <w:r w:rsidRPr="0078171E">
        <w:rPr>
          <w:rFonts w:cs="David"/>
          <w:sz w:val="24"/>
          <w:szCs w:val="24"/>
          <w:rtl/>
        </w:rPr>
        <w:t xml:space="preserve"> </w:t>
      </w:r>
      <w:r w:rsidRPr="0078171E">
        <w:rPr>
          <w:rFonts w:cs="David" w:hint="cs"/>
          <w:sz w:val="24"/>
          <w:szCs w:val="24"/>
          <w:rtl/>
        </w:rPr>
        <w:t>ושמירתו</w:t>
      </w:r>
      <w:r w:rsidRPr="0078171E">
        <w:rPr>
          <w:rFonts w:cs="David"/>
          <w:sz w:val="24"/>
          <w:szCs w:val="24"/>
          <w:rtl/>
        </w:rPr>
        <w:t xml:space="preserve"> </w:t>
      </w:r>
      <w:r w:rsidRPr="0078171E">
        <w:rPr>
          <w:rFonts w:cs="David" w:hint="cs"/>
          <w:sz w:val="24"/>
          <w:szCs w:val="24"/>
          <w:rtl/>
        </w:rPr>
        <w:t>עליך</w:t>
      </w:r>
      <w:r w:rsidR="003C5E88" w:rsidRPr="0078171E">
        <w:rPr>
          <w:rFonts w:cs="David" w:hint="cs"/>
          <w:sz w:val="24"/>
          <w:szCs w:val="24"/>
          <w:rtl/>
        </w:rPr>
        <w:t>".</w:t>
      </w:r>
    </w:p>
    <w:p w14:paraId="073B2ABF" w14:textId="77777777" w:rsidR="00634896" w:rsidRPr="0078171E" w:rsidRDefault="00634896" w:rsidP="003C5E88">
      <w:pPr>
        <w:pStyle w:val="a3"/>
        <w:numPr>
          <w:ilvl w:val="0"/>
          <w:numId w:val="2"/>
        </w:numPr>
        <w:spacing w:after="0" w:line="360" w:lineRule="auto"/>
        <w:ind w:left="360"/>
        <w:jc w:val="both"/>
        <w:rPr>
          <w:rFonts w:cs="David"/>
          <w:sz w:val="24"/>
          <w:szCs w:val="24"/>
          <w:rtl/>
        </w:rPr>
      </w:pPr>
      <w:r w:rsidRPr="0078171E">
        <w:rPr>
          <w:rFonts w:cs="David" w:hint="cs"/>
          <w:b/>
          <w:bCs/>
          <w:sz w:val="24"/>
          <w:szCs w:val="24"/>
          <w:rtl/>
        </w:rPr>
        <w:t>חידושי</w:t>
      </w:r>
      <w:r w:rsidRPr="0078171E">
        <w:rPr>
          <w:rFonts w:cs="David"/>
          <w:b/>
          <w:bCs/>
          <w:sz w:val="24"/>
          <w:szCs w:val="24"/>
          <w:rtl/>
        </w:rPr>
        <w:t xml:space="preserve"> </w:t>
      </w:r>
      <w:proofErr w:type="spellStart"/>
      <w:r w:rsidRPr="0078171E">
        <w:rPr>
          <w:rFonts w:cs="David" w:hint="cs"/>
          <w:b/>
          <w:bCs/>
          <w:sz w:val="24"/>
          <w:szCs w:val="24"/>
          <w:rtl/>
        </w:rPr>
        <w:t>הרשב</w:t>
      </w:r>
      <w:r w:rsidRPr="0078171E">
        <w:rPr>
          <w:rFonts w:cs="David"/>
          <w:b/>
          <w:bCs/>
          <w:sz w:val="24"/>
          <w:szCs w:val="24"/>
          <w:rtl/>
        </w:rPr>
        <w:t>"</w:t>
      </w:r>
      <w:r w:rsidRPr="0078171E">
        <w:rPr>
          <w:rFonts w:cs="David" w:hint="cs"/>
          <w:b/>
          <w:bCs/>
          <w:sz w:val="24"/>
          <w:szCs w:val="24"/>
          <w:rtl/>
        </w:rPr>
        <w:t>א</w:t>
      </w:r>
      <w:proofErr w:type="spellEnd"/>
      <w:r w:rsidRPr="0078171E">
        <w:rPr>
          <w:rFonts w:cs="David" w:hint="cs"/>
          <w:b/>
          <w:bCs/>
          <w:sz w:val="24"/>
          <w:szCs w:val="24"/>
          <w:rtl/>
        </w:rPr>
        <w:t xml:space="preserve"> שם:</w:t>
      </w:r>
      <w:r w:rsidRPr="0078171E">
        <w:rPr>
          <w:rFonts w:cs="David" w:hint="cs"/>
          <w:sz w:val="24"/>
          <w:szCs w:val="24"/>
          <w:rtl/>
        </w:rPr>
        <w:t xml:space="preserve"> "שדרכן</w:t>
      </w:r>
      <w:r w:rsidRPr="0078171E">
        <w:rPr>
          <w:rFonts w:cs="David"/>
          <w:sz w:val="24"/>
          <w:szCs w:val="24"/>
          <w:rtl/>
        </w:rPr>
        <w:t xml:space="preserve"> </w:t>
      </w:r>
      <w:r w:rsidRPr="0078171E">
        <w:rPr>
          <w:rFonts w:cs="David" w:hint="cs"/>
          <w:sz w:val="24"/>
          <w:szCs w:val="24"/>
          <w:rtl/>
        </w:rPr>
        <w:t>להזיק</w:t>
      </w:r>
      <w:r w:rsidRPr="0078171E">
        <w:rPr>
          <w:rFonts w:cs="David"/>
          <w:sz w:val="24"/>
          <w:szCs w:val="24"/>
          <w:rtl/>
        </w:rPr>
        <w:t xml:space="preserve"> </w:t>
      </w:r>
      <w:r w:rsidRPr="0078171E">
        <w:rPr>
          <w:rFonts w:cs="David" w:hint="cs"/>
          <w:sz w:val="24"/>
          <w:szCs w:val="24"/>
          <w:rtl/>
        </w:rPr>
        <w:t>"וממונך"</w:t>
      </w:r>
      <w:r w:rsidRPr="0078171E">
        <w:rPr>
          <w:rFonts w:cs="David"/>
          <w:sz w:val="24"/>
          <w:szCs w:val="24"/>
          <w:rtl/>
        </w:rPr>
        <w:t xml:space="preserve"> </w:t>
      </w:r>
      <w:r w:rsidRPr="0078171E">
        <w:rPr>
          <w:rFonts w:cs="David" w:hint="cs"/>
          <w:sz w:val="24"/>
          <w:szCs w:val="24"/>
          <w:rtl/>
        </w:rPr>
        <w:t>ושמירתן</w:t>
      </w:r>
      <w:r w:rsidRPr="0078171E">
        <w:rPr>
          <w:rFonts w:cs="David"/>
          <w:sz w:val="24"/>
          <w:szCs w:val="24"/>
          <w:rtl/>
        </w:rPr>
        <w:t xml:space="preserve"> </w:t>
      </w:r>
      <w:r w:rsidRPr="0078171E">
        <w:rPr>
          <w:rFonts w:cs="David" w:hint="cs"/>
          <w:sz w:val="24"/>
          <w:szCs w:val="24"/>
          <w:rtl/>
        </w:rPr>
        <w:t>עליך ... ועוד</w:t>
      </w:r>
      <w:r w:rsidRPr="0078171E">
        <w:rPr>
          <w:rFonts w:cs="David"/>
          <w:sz w:val="24"/>
          <w:szCs w:val="24"/>
          <w:rtl/>
        </w:rPr>
        <w:t xml:space="preserve"> </w:t>
      </w:r>
      <w:r w:rsidRPr="0078171E">
        <w:rPr>
          <w:rFonts w:cs="David" w:hint="cs"/>
          <w:sz w:val="24"/>
          <w:szCs w:val="24"/>
          <w:rtl/>
        </w:rPr>
        <w:t>ודאי</w:t>
      </w:r>
      <w:r w:rsidRPr="0078171E">
        <w:rPr>
          <w:rFonts w:cs="David"/>
          <w:sz w:val="24"/>
          <w:szCs w:val="24"/>
          <w:rtl/>
        </w:rPr>
        <w:t xml:space="preserve"> </w:t>
      </w:r>
      <w:r w:rsidRPr="0078171E">
        <w:rPr>
          <w:rFonts w:cs="David" w:hint="cs"/>
          <w:sz w:val="24"/>
          <w:szCs w:val="24"/>
          <w:rtl/>
        </w:rPr>
        <w:t>נראה</w:t>
      </w:r>
      <w:r w:rsidRPr="0078171E">
        <w:rPr>
          <w:rFonts w:cs="David"/>
          <w:sz w:val="24"/>
          <w:szCs w:val="24"/>
          <w:rtl/>
        </w:rPr>
        <w:t xml:space="preserve"> </w:t>
      </w:r>
      <w:r w:rsidRPr="0078171E">
        <w:rPr>
          <w:rFonts w:cs="David" w:hint="cs"/>
          <w:sz w:val="24"/>
          <w:szCs w:val="24"/>
          <w:rtl/>
        </w:rPr>
        <w:t>דלא</w:t>
      </w:r>
      <w:r w:rsidRPr="0078171E">
        <w:rPr>
          <w:rFonts w:cs="David"/>
          <w:sz w:val="24"/>
          <w:szCs w:val="24"/>
          <w:rtl/>
        </w:rPr>
        <w:t xml:space="preserve"> </w:t>
      </w:r>
      <w:proofErr w:type="spellStart"/>
      <w:r w:rsidRPr="0078171E">
        <w:rPr>
          <w:rFonts w:cs="David" w:hint="cs"/>
          <w:sz w:val="24"/>
          <w:szCs w:val="24"/>
          <w:rtl/>
        </w:rPr>
        <w:t>גרסינן</w:t>
      </w:r>
      <w:proofErr w:type="spellEnd"/>
      <w:r w:rsidRPr="0078171E">
        <w:rPr>
          <w:rFonts w:cs="David"/>
          <w:sz w:val="24"/>
          <w:szCs w:val="24"/>
          <w:rtl/>
        </w:rPr>
        <w:t xml:space="preserve"> </w:t>
      </w:r>
      <w:r w:rsidRPr="0078171E">
        <w:rPr>
          <w:rFonts w:cs="David" w:hint="cs"/>
          <w:sz w:val="24"/>
          <w:szCs w:val="24"/>
          <w:rtl/>
        </w:rPr>
        <w:t>ליה ...".</w:t>
      </w:r>
    </w:p>
    <w:p w14:paraId="03E38C06" w14:textId="77777777" w:rsidR="00634896" w:rsidRPr="0078171E" w:rsidRDefault="00634896" w:rsidP="003C5E88">
      <w:pPr>
        <w:pStyle w:val="a3"/>
        <w:numPr>
          <w:ilvl w:val="0"/>
          <w:numId w:val="2"/>
        </w:numPr>
        <w:spacing w:after="0" w:line="360" w:lineRule="auto"/>
        <w:ind w:left="360"/>
        <w:jc w:val="both"/>
        <w:rPr>
          <w:rFonts w:cs="David"/>
          <w:sz w:val="24"/>
          <w:szCs w:val="24"/>
          <w:rtl/>
        </w:rPr>
      </w:pPr>
      <w:r w:rsidRPr="0078171E">
        <w:rPr>
          <w:rFonts w:cs="David" w:hint="cs"/>
          <w:b/>
          <w:bCs/>
          <w:sz w:val="24"/>
          <w:szCs w:val="24"/>
          <w:rtl/>
        </w:rPr>
        <w:t>בבא קמא, דף ט':</w:t>
      </w:r>
      <w:r w:rsidRPr="0078171E">
        <w:rPr>
          <w:rFonts w:cs="David" w:hint="cs"/>
          <w:sz w:val="24"/>
          <w:szCs w:val="24"/>
          <w:rtl/>
        </w:rPr>
        <w:t xml:space="preserve"> "כל שחבתי בשמירתו הכשרתי את נזקו".</w:t>
      </w:r>
    </w:p>
    <w:p w14:paraId="4B7F8338" w14:textId="2DF1268E" w:rsidR="00634896" w:rsidRPr="0078171E" w:rsidRDefault="003C5E88" w:rsidP="003C5E88">
      <w:pPr>
        <w:pStyle w:val="a3"/>
        <w:numPr>
          <w:ilvl w:val="0"/>
          <w:numId w:val="2"/>
        </w:numPr>
        <w:spacing w:after="0" w:line="360" w:lineRule="auto"/>
        <w:ind w:left="360"/>
        <w:jc w:val="both"/>
        <w:rPr>
          <w:rFonts w:cs="David"/>
          <w:sz w:val="24"/>
          <w:szCs w:val="24"/>
          <w:rtl/>
        </w:rPr>
      </w:pPr>
      <w:r w:rsidRPr="0078171E">
        <w:rPr>
          <w:rFonts w:cs="David" w:hint="cs"/>
          <w:b/>
          <w:bCs/>
          <w:sz w:val="24"/>
          <w:szCs w:val="24"/>
          <w:rtl/>
        </w:rPr>
        <w:t>רש"י שם:</w:t>
      </w:r>
      <w:r w:rsidRPr="0078171E">
        <w:rPr>
          <w:rFonts w:cs="David" w:hint="cs"/>
          <w:sz w:val="24"/>
          <w:szCs w:val="24"/>
          <w:rtl/>
        </w:rPr>
        <w:t xml:space="preserve"> </w:t>
      </w:r>
      <w:r w:rsidR="00634896" w:rsidRPr="0078171E">
        <w:rPr>
          <w:rFonts w:cs="David" w:hint="cs"/>
          <w:sz w:val="24"/>
          <w:szCs w:val="24"/>
          <w:rtl/>
        </w:rPr>
        <w:t>"הכשרתי</w:t>
      </w:r>
      <w:r w:rsidR="00634896" w:rsidRPr="0078171E">
        <w:rPr>
          <w:rFonts w:cs="David"/>
          <w:sz w:val="24"/>
          <w:szCs w:val="24"/>
          <w:rtl/>
        </w:rPr>
        <w:t xml:space="preserve"> </w:t>
      </w:r>
      <w:r w:rsidR="00634896" w:rsidRPr="0078171E">
        <w:rPr>
          <w:rFonts w:cs="David" w:hint="cs"/>
          <w:sz w:val="24"/>
          <w:szCs w:val="24"/>
          <w:rtl/>
        </w:rPr>
        <w:t>את</w:t>
      </w:r>
      <w:r w:rsidR="00634896" w:rsidRPr="0078171E">
        <w:rPr>
          <w:rFonts w:cs="David"/>
          <w:sz w:val="24"/>
          <w:szCs w:val="24"/>
          <w:rtl/>
        </w:rPr>
        <w:t xml:space="preserve"> </w:t>
      </w:r>
      <w:r w:rsidR="00634896" w:rsidRPr="0078171E">
        <w:rPr>
          <w:rFonts w:cs="David" w:hint="cs"/>
          <w:sz w:val="24"/>
          <w:szCs w:val="24"/>
          <w:rtl/>
        </w:rPr>
        <w:t>נזקו</w:t>
      </w:r>
      <w:r w:rsidR="00634896" w:rsidRPr="0078171E">
        <w:rPr>
          <w:rFonts w:cs="David"/>
          <w:sz w:val="24"/>
          <w:szCs w:val="24"/>
          <w:rtl/>
        </w:rPr>
        <w:t xml:space="preserve"> - </w:t>
      </w:r>
      <w:r w:rsidR="00634896" w:rsidRPr="0078171E">
        <w:rPr>
          <w:rFonts w:cs="David" w:hint="cs"/>
          <w:sz w:val="24"/>
          <w:szCs w:val="24"/>
          <w:rtl/>
        </w:rPr>
        <w:t>כלומר</w:t>
      </w:r>
      <w:r w:rsidR="00634896" w:rsidRPr="0078171E">
        <w:rPr>
          <w:rFonts w:cs="David"/>
          <w:sz w:val="24"/>
          <w:szCs w:val="24"/>
          <w:rtl/>
        </w:rPr>
        <w:t xml:space="preserve"> </w:t>
      </w:r>
      <w:r w:rsidR="00634896" w:rsidRPr="0078171E">
        <w:rPr>
          <w:rFonts w:cs="David" w:hint="cs"/>
          <w:sz w:val="24"/>
          <w:szCs w:val="24"/>
          <w:rtl/>
        </w:rPr>
        <w:t>אם</w:t>
      </w:r>
      <w:r w:rsidR="00634896" w:rsidRPr="0078171E">
        <w:rPr>
          <w:rFonts w:cs="David"/>
          <w:sz w:val="24"/>
          <w:szCs w:val="24"/>
          <w:rtl/>
        </w:rPr>
        <w:t xml:space="preserve"> </w:t>
      </w:r>
      <w:r w:rsidR="00634896" w:rsidRPr="0078171E">
        <w:rPr>
          <w:rFonts w:cs="David" w:hint="cs"/>
          <w:sz w:val="24"/>
          <w:szCs w:val="24"/>
          <w:rtl/>
        </w:rPr>
        <w:t>הזיק</w:t>
      </w:r>
      <w:r w:rsidR="00634896" w:rsidRPr="0078171E">
        <w:rPr>
          <w:rFonts w:cs="David"/>
          <w:sz w:val="24"/>
          <w:szCs w:val="24"/>
          <w:rtl/>
        </w:rPr>
        <w:t xml:space="preserve"> </w:t>
      </w:r>
      <w:r w:rsidR="00634896" w:rsidRPr="0078171E">
        <w:rPr>
          <w:rFonts w:cs="David" w:hint="cs"/>
          <w:sz w:val="24"/>
          <w:szCs w:val="24"/>
          <w:rtl/>
        </w:rPr>
        <w:t>הכשרתי</w:t>
      </w:r>
      <w:r w:rsidR="00634896" w:rsidRPr="0078171E">
        <w:rPr>
          <w:rFonts w:cs="David"/>
          <w:sz w:val="24"/>
          <w:szCs w:val="24"/>
          <w:rtl/>
        </w:rPr>
        <w:t xml:space="preserve"> </w:t>
      </w:r>
      <w:r w:rsidR="00634896" w:rsidRPr="0078171E">
        <w:rPr>
          <w:rFonts w:cs="David" w:hint="cs"/>
          <w:sz w:val="24"/>
          <w:szCs w:val="24"/>
          <w:rtl/>
        </w:rPr>
        <w:t>וזימנתי</w:t>
      </w:r>
      <w:r w:rsidR="00634896" w:rsidRPr="0078171E">
        <w:rPr>
          <w:rFonts w:cs="David"/>
          <w:sz w:val="24"/>
          <w:szCs w:val="24"/>
          <w:rtl/>
        </w:rPr>
        <w:t xml:space="preserve"> </w:t>
      </w:r>
      <w:r w:rsidR="00634896" w:rsidRPr="0078171E">
        <w:rPr>
          <w:rFonts w:cs="David" w:hint="cs"/>
          <w:sz w:val="24"/>
          <w:szCs w:val="24"/>
          <w:rtl/>
        </w:rPr>
        <w:t>אותו</w:t>
      </w:r>
      <w:r w:rsidR="00634896" w:rsidRPr="0078171E">
        <w:rPr>
          <w:rFonts w:cs="David"/>
          <w:sz w:val="24"/>
          <w:szCs w:val="24"/>
          <w:rtl/>
        </w:rPr>
        <w:t xml:space="preserve"> </w:t>
      </w:r>
      <w:r w:rsidR="00634896" w:rsidRPr="0078171E">
        <w:rPr>
          <w:rFonts w:cs="David" w:hint="cs"/>
          <w:sz w:val="24"/>
          <w:szCs w:val="24"/>
          <w:rtl/>
        </w:rPr>
        <w:t>היזק</w:t>
      </w:r>
      <w:r w:rsidR="00634896" w:rsidRPr="0078171E">
        <w:rPr>
          <w:rFonts w:cs="David"/>
          <w:sz w:val="24"/>
          <w:szCs w:val="24"/>
          <w:rtl/>
        </w:rPr>
        <w:t xml:space="preserve"> </w:t>
      </w:r>
      <w:r w:rsidR="00634896" w:rsidRPr="0078171E">
        <w:rPr>
          <w:rFonts w:cs="David" w:hint="cs"/>
          <w:sz w:val="24"/>
          <w:szCs w:val="24"/>
          <w:u w:val="single"/>
          <w:rtl/>
        </w:rPr>
        <w:t>שלא</w:t>
      </w:r>
      <w:r w:rsidR="00634896" w:rsidRPr="0078171E">
        <w:rPr>
          <w:rFonts w:cs="David"/>
          <w:sz w:val="24"/>
          <w:szCs w:val="24"/>
          <w:u w:val="single"/>
          <w:rtl/>
        </w:rPr>
        <w:t xml:space="preserve"> </w:t>
      </w:r>
      <w:r w:rsidR="00634896" w:rsidRPr="0078171E">
        <w:rPr>
          <w:rFonts w:cs="David" w:hint="cs"/>
          <w:sz w:val="24"/>
          <w:szCs w:val="24"/>
          <w:u w:val="single"/>
          <w:rtl/>
        </w:rPr>
        <w:t>שמרתיו</w:t>
      </w:r>
      <w:r w:rsidR="00634896" w:rsidRPr="0078171E">
        <w:rPr>
          <w:rFonts w:cs="David"/>
          <w:sz w:val="24"/>
          <w:szCs w:val="24"/>
          <w:rtl/>
        </w:rPr>
        <w:t xml:space="preserve"> </w:t>
      </w:r>
      <w:r w:rsidR="00634896" w:rsidRPr="0078171E">
        <w:rPr>
          <w:rFonts w:cs="David" w:hint="cs"/>
          <w:sz w:val="24"/>
          <w:szCs w:val="24"/>
          <w:rtl/>
        </w:rPr>
        <w:t>יפה</w:t>
      </w:r>
      <w:r w:rsidR="00634896" w:rsidRPr="0078171E">
        <w:rPr>
          <w:rFonts w:cs="David"/>
          <w:sz w:val="24"/>
          <w:szCs w:val="24"/>
          <w:rtl/>
        </w:rPr>
        <w:t xml:space="preserve"> </w:t>
      </w:r>
      <w:r w:rsidR="00634896" w:rsidRPr="0078171E">
        <w:rPr>
          <w:rFonts w:cs="David" w:hint="cs"/>
          <w:sz w:val="24"/>
          <w:szCs w:val="24"/>
          <w:rtl/>
        </w:rPr>
        <w:t>כך</w:t>
      </w:r>
      <w:r w:rsidR="00634896" w:rsidRPr="0078171E">
        <w:rPr>
          <w:rFonts w:cs="David"/>
          <w:sz w:val="24"/>
          <w:szCs w:val="24"/>
          <w:rtl/>
        </w:rPr>
        <w:t xml:space="preserve"> </w:t>
      </w:r>
      <w:r w:rsidR="00634896" w:rsidRPr="0078171E">
        <w:rPr>
          <w:rFonts w:cs="David" w:hint="cs"/>
          <w:sz w:val="24"/>
          <w:szCs w:val="24"/>
          <w:rtl/>
        </w:rPr>
        <w:t>מצאתי</w:t>
      </w:r>
      <w:r w:rsidR="0078171E" w:rsidRPr="0078171E">
        <w:rPr>
          <w:rFonts w:cs="David" w:hint="cs"/>
          <w:sz w:val="24"/>
          <w:szCs w:val="24"/>
          <w:rtl/>
        </w:rPr>
        <w:t>.</w:t>
      </w:r>
      <w:r w:rsidR="00634896" w:rsidRPr="0078171E">
        <w:rPr>
          <w:rFonts w:cs="David"/>
          <w:sz w:val="24"/>
          <w:szCs w:val="24"/>
          <w:rtl/>
        </w:rPr>
        <w:t xml:space="preserve"> </w:t>
      </w:r>
      <w:r w:rsidR="00634896" w:rsidRPr="0078171E">
        <w:rPr>
          <w:rFonts w:cs="David" w:hint="cs"/>
          <w:sz w:val="24"/>
          <w:szCs w:val="24"/>
          <w:rtl/>
        </w:rPr>
        <w:t>לישנא</w:t>
      </w:r>
      <w:r w:rsidR="00634896" w:rsidRPr="0078171E">
        <w:rPr>
          <w:rFonts w:cs="David"/>
          <w:sz w:val="24"/>
          <w:szCs w:val="24"/>
          <w:rtl/>
        </w:rPr>
        <w:t xml:space="preserve"> </w:t>
      </w:r>
      <w:proofErr w:type="spellStart"/>
      <w:r w:rsidR="00634896" w:rsidRPr="0078171E">
        <w:rPr>
          <w:rFonts w:cs="David" w:hint="cs"/>
          <w:sz w:val="24"/>
          <w:szCs w:val="24"/>
          <w:rtl/>
        </w:rPr>
        <w:t>אחרינא</w:t>
      </w:r>
      <w:proofErr w:type="spellEnd"/>
      <w:r w:rsidR="00634896" w:rsidRPr="0078171E">
        <w:rPr>
          <w:rFonts w:cs="David"/>
          <w:sz w:val="24"/>
          <w:szCs w:val="24"/>
          <w:rtl/>
        </w:rPr>
        <w:t xml:space="preserve"> </w:t>
      </w:r>
      <w:r w:rsidR="00634896" w:rsidRPr="0078171E">
        <w:rPr>
          <w:rFonts w:cs="David" w:hint="cs"/>
          <w:sz w:val="24"/>
          <w:szCs w:val="24"/>
          <w:rtl/>
        </w:rPr>
        <w:t>הכשרתי</w:t>
      </w:r>
      <w:r w:rsidR="00634896" w:rsidRPr="0078171E">
        <w:rPr>
          <w:rFonts w:cs="David"/>
          <w:sz w:val="24"/>
          <w:szCs w:val="24"/>
          <w:rtl/>
        </w:rPr>
        <w:t xml:space="preserve"> </w:t>
      </w:r>
      <w:r w:rsidR="00634896" w:rsidRPr="0078171E">
        <w:rPr>
          <w:rFonts w:cs="David" w:hint="cs"/>
          <w:sz w:val="24"/>
          <w:szCs w:val="24"/>
          <w:rtl/>
        </w:rPr>
        <w:t>את</w:t>
      </w:r>
      <w:r w:rsidR="00634896" w:rsidRPr="0078171E">
        <w:rPr>
          <w:rFonts w:cs="David"/>
          <w:sz w:val="24"/>
          <w:szCs w:val="24"/>
          <w:rtl/>
        </w:rPr>
        <w:t xml:space="preserve"> </w:t>
      </w:r>
      <w:r w:rsidR="00634896" w:rsidRPr="0078171E">
        <w:rPr>
          <w:rFonts w:cs="David" w:hint="cs"/>
          <w:sz w:val="24"/>
          <w:szCs w:val="24"/>
          <w:rtl/>
        </w:rPr>
        <w:t>נזקו</w:t>
      </w:r>
      <w:r w:rsidR="00634896" w:rsidRPr="0078171E">
        <w:rPr>
          <w:rFonts w:cs="David"/>
          <w:sz w:val="24"/>
          <w:szCs w:val="24"/>
          <w:rtl/>
        </w:rPr>
        <w:t xml:space="preserve"> </w:t>
      </w:r>
      <w:r w:rsidR="00634896" w:rsidRPr="0078171E">
        <w:rPr>
          <w:rFonts w:cs="David" w:hint="cs"/>
          <w:sz w:val="24"/>
          <w:szCs w:val="24"/>
          <w:rtl/>
        </w:rPr>
        <w:t>עלי</w:t>
      </w:r>
      <w:r w:rsidR="00634896" w:rsidRPr="0078171E">
        <w:rPr>
          <w:rFonts w:cs="David"/>
          <w:sz w:val="24"/>
          <w:szCs w:val="24"/>
          <w:rtl/>
        </w:rPr>
        <w:t xml:space="preserve"> </w:t>
      </w:r>
      <w:r w:rsidR="00634896" w:rsidRPr="0078171E">
        <w:rPr>
          <w:rFonts w:cs="David" w:hint="cs"/>
          <w:sz w:val="24"/>
          <w:szCs w:val="24"/>
          <w:u w:val="single"/>
          <w:rtl/>
        </w:rPr>
        <w:t>להכשיר</w:t>
      </w:r>
      <w:r w:rsidR="00634896" w:rsidRPr="0078171E">
        <w:rPr>
          <w:rFonts w:cs="David"/>
          <w:sz w:val="24"/>
          <w:szCs w:val="24"/>
          <w:u w:val="single"/>
          <w:rtl/>
        </w:rPr>
        <w:t xml:space="preserve"> </w:t>
      </w:r>
      <w:r w:rsidR="00634896" w:rsidRPr="0078171E">
        <w:rPr>
          <w:rFonts w:cs="David" w:hint="cs"/>
          <w:sz w:val="24"/>
          <w:szCs w:val="24"/>
          <w:u w:val="single"/>
          <w:rtl/>
        </w:rPr>
        <w:t>ולתקן</w:t>
      </w:r>
      <w:r w:rsidR="00634896" w:rsidRPr="0078171E">
        <w:rPr>
          <w:rFonts w:cs="David"/>
          <w:sz w:val="24"/>
          <w:szCs w:val="24"/>
          <w:u w:val="single"/>
          <w:rtl/>
        </w:rPr>
        <w:t xml:space="preserve"> </w:t>
      </w:r>
      <w:r w:rsidR="00634896" w:rsidRPr="0078171E">
        <w:rPr>
          <w:rFonts w:cs="David" w:hint="cs"/>
          <w:sz w:val="24"/>
          <w:szCs w:val="24"/>
          <w:u w:val="single"/>
          <w:rtl/>
        </w:rPr>
        <w:t>את</w:t>
      </w:r>
      <w:r w:rsidR="00634896" w:rsidRPr="0078171E">
        <w:rPr>
          <w:rFonts w:cs="David"/>
          <w:sz w:val="24"/>
          <w:szCs w:val="24"/>
          <w:u w:val="single"/>
          <w:rtl/>
        </w:rPr>
        <w:t xml:space="preserve"> </w:t>
      </w:r>
      <w:r w:rsidR="00634896" w:rsidRPr="0078171E">
        <w:rPr>
          <w:rFonts w:cs="David" w:hint="cs"/>
          <w:sz w:val="24"/>
          <w:szCs w:val="24"/>
          <w:u w:val="single"/>
          <w:rtl/>
        </w:rPr>
        <w:t>נזקו</w:t>
      </w:r>
      <w:r w:rsidR="00634896" w:rsidRPr="0078171E">
        <w:rPr>
          <w:rFonts w:cs="David"/>
          <w:sz w:val="24"/>
          <w:szCs w:val="24"/>
          <w:rtl/>
        </w:rPr>
        <w:t xml:space="preserve"> </w:t>
      </w:r>
      <w:r w:rsidR="00634896" w:rsidRPr="0078171E">
        <w:rPr>
          <w:rFonts w:cs="David" w:hint="cs"/>
          <w:sz w:val="24"/>
          <w:szCs w:val="24"/>
          <w:rtl/>
        </w:rPr>
        <w:t>כלומר</w:t>
      </w:r>
      <w:r w:rsidR="00634896" w:rsidRPr="0078171E">
        <w:rPr>
          <w:rFonts w:cs="David"/>
          <w:sz w:val="24"/>
          <w:szCs w:val="24"/>
          <w:rtl/>
        </w:rPr>
        <w:t xml:space="preserve"> </w:t>
      </w:r>
      <w:r w:rsidR="00634896" w:rsidRPr="0078171E">
        <w:rPr>
          <w:rFonts w:cs="David" w:hint="cs"/>
          <w:sz w:val="24"/>
          <w:szCs w:val="24"/>
          <w:rtl/>
        </w:rPr>
        <w:t>אני</w:t>
      </w:r>
      <w:r w:rsidR="00634896" w:rsidRPr="0078171E">
        <w:rPr>
          <w:rFonts w:cs="David"/>
          <w:sz w:val="24"/>
          <w:szCs w:val="24"/>
          <w:rtl/>
        </w:rPr>
        <w:t xml:space="preserve"> </w:t>
      </w:r>
      <w:r w:rsidR="00634896" w:rsidRPr="0078171E">
        <w:rPr>
          <w:rFonts w:cs="David" w:hint="cs"/>
          <w:sz w:val="24"/>
          <w:szCs w:val="24"/>
          <w:rtl/>
        </w:rPr>
        <w:t>חייב</w:t>
      </w:r>
      <w:r w:rsidR="00634896" w:rsidRPr="0078171E">
        <w:rPr>
          <w:rFonts w:cs="David"/>
          <w:sz w:val="24"/>
          <w:szCs w:val="24"/>
          <w:rtl/>
        </w:rPr>
        <w:t xml:space="preserve"> </w:t>
      </w:r>
      <w:r w:rsidR="00634896" w:rsidRPr="0078171E">
        <w:rPr>
          <w:rFonts w:cs="David" w:hint="cs"/>
          <w:sz w:val="24"/>
          <w:szCs w:val="24"/>
          <w:rtl/>
        </w:rPr>
        <w:t>לשלם</w:t>
      </w:r>
      <w:r w:rsidR="00634896" w:rsidRPr="0078171E">
        <w:rPr>
          <w:rFonts w:cs="David"/>
          <w:sz w:val="24"/>
          <w:szCs w:val="24"/>
          <w:rtl/>
        </w:rPr>
        <w:t xml:space="preserve">, </w:t>
      </w:r>
      <w:r w:rsidR="00634896" w:rsidRPr="0078171E">
        <w:rPr>
          <w:rFonts w:cs="David" w:hint="cs"/>
          <w:sz w:val="24"/>
          <w:szCs w:val="24"/>
          <w:rtl/>
        </w:rPr>
        <w:t>מפי</w:t>
      </w:r>
      <w:r w:rsidR="00634896" w:rsidRPr="0078171E">
        <w:rPr>
          <w:rFonts w:cs="David"/>
          <w:sz w:val="24"/>
          <w:szCs w:val="24"/>
          <w:rtl/>
        </w:rPr>
        <w:t xml:space="preserve"> </w:t>
      </w:r>
      <w:r w:rsidR="00634896" w:rsidRPr="0078171E">
        <w:rPr>
          <w:rFonts w:cs="David" w:hint="cs"/>
          <w:sz w:val="24"/>
          <w:szCs w:val="24"/>
          <w:rtl/>
        </w:rPr>
        <w:t>מורי"</w:t>
      </w:r>
      <w:r w:rsidR="00634896" w:rsidRPr="0078171E">
        <w:rPr>
          <w:rFonts w:cs="David"/>
          <w:sz w:val="24"/>
          <w:szCs w:val="24"/>
          <w:rtl/>
        </w:rPr>
        <w:t>.</w:t>
      </w:r>
    </w:p>
    <w:p w14:paraId="79448301" w14:textId="03662061" w:rsidR="0078171E" w:rsidRPr="0078171E" w:rsidRDefault="0078171E" w:rsidP="0078171E">
      <w:pPr>
        <w:pStyle w:val="a3"/>
        <w:numPr>
          <w:ilvl w:val="0"/>
          <w:numId w:val="2"/>
        </w:numPr>
        <w:spacing w:after="0" w:line="360" w:lineRule="auto"/>
        <w:ind w:left="360"/>
        <w:jc w:val="both"/>
        <w:rPr>
          <w:rFonts w:cs="David"/>
          <w:sz w:val="24"/>
          <w:szCs w:val="24"/>
        </w:rPr>
      </w:pPr>
      <w:r w:rsidRPr="0078171E">
        <w:rPr>
          <w:rFonts w:cs="David"/>
          <w:b/>
          <w:bCs/>
          <w:sz w:val="24"/>
          <w:szCs w:val="24"/>
          <w:rtl/>
        </w:rPr>
        <w:t>רמב"ם</w:t>
      </w:r>
      <w:r w:rsidRPr="0078171E">
        <w:rPr>
          <w:rFonts w:cs="David" w:hint="cs"/>
          <w:b/>
          <w:bCs/>
          <w:sz w:val="24"/>
          <w:szCs w:val="24"/>
          <w:rtl/>
        </w:rPr>
        <w:t>, כותרת להלכות נזקי ממון:</w:t>
      </w:r>
      <w:r w:rsidRPr="0078171E">
        <w:rPr>
          <w:rFonts w:cs="David" w:hint="cs"/>
          <w:sz w:val="24"/>
          <w:szCs w:val="24"/>
          <w:rtl/>
        </w:rPr>
        <w:t xml:space="preserve"> "</w:t>
      </w:r>
      <w:r w:rsidRPr="0078171E">
        <w:rPr>
          <w:rFonts w:cs="David"/>
          <w:sz w:val="24"/>
          <w:szCs w:val="24"/>
          <w:rtl/>
        </w:rPr>
        <w:t xml:space="preserve">הלכות נזקי ממון. יש בכללן ארבע מצות עשה. וזה הוא פרטן: (א) דין השור. (ב) דין </w:t>
      </w:r>
      <w:proofErr w:type="spellStart"/>
      <w:r w:rsidRPr="0078171E">
        <w:rPr>
          <w:rFonts w:cs="David"/>
          <w:sz w:val="24"/>
          <w:szCs w:val="24"/>
          <w:rtl/>
        </w:rPr>
        <w:t>ההבער</w:t>
      </w:r>
      <w:proofErr w:type="spellEnd"/>
      <w:r w:rsidRPr="0078171E">
        <w:rPr>
          <w:rFonts w:cs="David"/>
          <w:sz w:val="24"/>
          <w:szCs w:val="24"/>
          <w:rtl/>
        </w:rPr>
        <w:t>. (ג) דין הבור. (ד) דין ההבערה. וביאור מצות אלו בפרקים אלו</w:t>
      </w:r>
      <w:r w:rsidRPr="0078171E">
        <w:rPr>
          <w:rFonts w:cs="David" w:hint="cs"/>
          <w:sz w:val="24"/>
          <w:szCs w:val="24"/>
          <w:rtl/>
        </w:rPr>
        <w:t>"</w:t>
      </w:r>
      <w:r w:rsidRPr="0078171E">
        <w:rPr>
          <w:rFonts w:cs="David"/>
          <w:sz w:val="24"/>
          <w:szCs w:val="24"/>
          <w:rtl/>
        </w:rPr>
        <w:t>.</w:t>
      </w:r>
    </w:p>
    <w:p w14:paraId="0C8E4188" w14:textId="202B5ED4" w:rsidR="0078171E" w:rsidRPr="0078171E" w:rsidRDefault="0078171E" w:rsidP="0078171E">
      <w:pPr>
        <w:pStyle w:val="a3"/>
        <w:numPr>
          <w:ilvl w:val="0"/>
          <w:numId w:val="2"/>
        </w:numPr>
        <w:spacing w:after="0" w:line="360" w:lineRule="auto"/>
        <w:ind w:left="360"/>
        <w:jc w:val="both"/>
        <w:rPr>
          <w:rFonts w:cs="David"/>
          <w:sz w:val="24"/>
          <w:szCs w:val="24"/>
        </w:rPr>
      </w:pPr>
      <w:r w:rsidRPr="0078171E">
        <w:rPr>
          <w:rFonts w:cs="David"/>
          <w:b/>
          <w:bCs/>
          <w:sz w:val="24"/>
          <w:szCs w:val="24"/>
          <w:rtl/>
        </w:rPr>
        <w:t>רמב"ם</w:t>
      </w:r>
      <w:r w:rsidRPr="0078171E">
        <w:rPr>
          <w:rFonts w:cs="David" w:hint="cs"/>
          <w:b/>
          <w:bCs/>
          <w:sz w:val="24"/>
          <w:szCs w:val="24"/>
          <w:rtl/>
        </w:rPr>
        <w:t>, כותרת ל</w:t>
      </w:r>
      <w:r w:rsidRPr="0078171E">
        <w:rPr>
          <w:rFonts w:cs="David"/>
          <w:b/>
          <w:bCs/>
          <w:sz w:val="24"/>
          <w:szCs w:val="24"/>
          <w:rtl/>
        </w:rPr>
        <w:t>הלכות חובל ומזיק</w:t>
      </w:r>
      <w:r w:rsidRPr="0078171E">
        <w:rPr>
          <w:rFonts w:cs="David" w:hint="cs"/>
          <w:b/>
          <w:bCs/>
          <w:sz w:val="24"/>
          <w:szCs w:val="24"/>
          <w:rtl/>
        </w:rPr>
        <w:t>:</w:t>
      </w:r>
      <w:r w:rsidRPr="0078171E">
        <w:rPr>
          <w:rFonts w:cs="David" w:hint="cs"/>
          <w:sz w:val="24"/>
          <w:szCs w:val="24"/>
          <w:rtl/>
        </w:rPr>
        <w:t xml:space="preserve"> "</w:t>
      </w:r>
      <w:r w:rsidRPr="0078171E">
        <w:rPr>
          <w:rFonts w:cs="David"/>
          <w:sz w:val="24"/>
          <w:szCs w:val="24"/>
          <w:rtl/>
        </w:rPr>
        <w:t xml:space="preserve">הלכות חובל ומזיק. מצות עשה אחת, והיא דין חובל </w:t>
      </w:r>
      <w:proofErr w:type="spellStart"/>
      <w:r w:rsidRPr="0078171E">
        <w:rPr>
          <w:rFonts w:cs="David"/>
          <w:sz w:val="24"/>
          <w:szCs w:val="24"/>
          <w:rtl/>
        </w:rPr>
        <w:t>בחבירו</w:t>
      </w:r>
      <w:proofErr w:type="spellEnd"/>
      <w:r w:rsidRPr="0078171E">
        <w:rPr>
          <w:rFonts w:cs="David"/>
          <w:sz w:val="24"/>
          <w:szCs w:val="24"/>
          <w:rtl/>
        </w:rPr>
        <w:t xml:space="preserve"> או מזיק ממונו. וביאור מצוה זו בפרקים אלו</w:t>
      </w:r>
      <w:r w:rsidRPr="0078171E">
        <w:rPr>
          <w:rFonts w:cs="David" w:hint="cs"/>
          <w:sz w:val="24"/>
          <w:szCs w:val="24"/>
          <w:rtl/>
        </w:rPr>
        <w:t>"</w:t>
      </w:r>
      <w:r w:rsidRPr="0078171E">
        <w:rPr>
          <w:rFonts w:cs="David"/>
          <w:sz w:val="24"/>
          <w:szCs w:val="24"/>
          <w:rtl/>
        </w:rPr>
        <w:t>.</w:t>
      </w:r>
    </w:p>
    <w:p w14:paraId="00CE684E" w14:textId="77777777" w:rsidR="0078171E" w:rsidRPr="0078171E" w:rsidRDefault="0078171E" w:rsidP="0078171E">
      <w:pPr>
        <w:pStyle w:val="a3"/>
        <w:numPr>
          <w:ilvl w:val="0"/>
          <w:numId w:val="2"/>
        </w:numPr>
        <w:spacing w:after="0" w:line="360" w:lineRule="auto"/>
        <w:ind w:left="360"/>
        <w:jc w:val="both"/>
        <w:rPr>
          <w:rFonts w:cs="David"/>
          <w:sz w:val="24"/>
          <w:szCs w:val="24"/>
        </w:rPr>
      </w:pPr>
      <w:r w:rsidRPr="0078171E">
        <w:rPr>
          <w:rFonts w:cs="David" w:hint="cs"/>
          <w:b/>
          <w:bCs/>
          <w:sz w:val="24"/>
          <w:szCs w:val="24"/>
          <w:rtl/>
        </w:rPr>
        <w:t>רמב</w:t>
      </w:r>
      <w:r w:rsidRPr="0078171E">
        <w:rPr>
          <w:rFonts w:cs="David"/>
          <w:b/>
          <w:bCs/>
          <w:sz w:val="24"/>
          <w:szCs w:val="24"/>
          <w:rtl/>
        </w:rPr>
        <w:t>"</w:t>
      </w:r>
      <w:r w:rsidRPr="0078171E">
        <w:rPr>
          <w:rFonts w:cs="David" w:hint="cs"/>
          <w:b/>
          <w:bCs/>
          <w:sz w:val="24"/>
          <w:szCs w:val="24"/>
          <w:rtl/>
        </w:rPr>
        <w:t>ם</w:t>
      </w:r>
      <w:r w:rsidRPr="0078171E">
        <w:rPr>
          <w:rFonts w:cs="David"/>
          <w:b/>
          <w:bCs/>
          <w:sz w:val="24"/>
          <w:szCs w:val="24"/>
          <w:rtl/>
        </w:rPr>
        <w:t xml:space="preserve"> </w:t>
      </w:r>
      <w:r w:rsidRPr="0078171E">
        <w:rPr>
          <w:rFonts w:cs="David" w:hint="cs"/>
          <w:b/>
          <w:bCs/>
          <w:sz w:val="24"/>
          <w:szCs w:val="24"/>
          <w:rtl/>
        </w:rPr>
        <w:t>נזקי</w:t>
      </w:r>
      <w:r w:rsidRPr="0078171E">
        <w:rPr>
          <w:rFonts w:cs="David"/>
          <w:b/>
          <w:bCs/>
          <w:sz w:val="24"/>
          <w:szCs w:val="24"/>
          <w:rtl/>
        </w:rPr>
        <w:t xml:space="preserve"> </w:t>
      </w:r>
      <w:r w:rsidRPr="0078171E">
        <w:rPr>
          <w:rFonts w:cs="David" w:hint="cs"/>
          <w:b/>
          <w:bCs/>
          <w:sz w:val="24"/>
          <w:szCs w:val="24"/>
          <w:rtl/>
        </w:rPr>
        <w:t>ממון, א' א':</w:t>
      </w:r>
      <w:r w:rsidRPr="0078171E">
        <w:rPr>
          <w:rFonts w:cs="David" w:hint="cs"/>
          <w:sz w:val="24"/>
          <w:szCs w:val="24"/>
          <w:rtl/>
        </w:rPr>
        <w:t xml:space="preserve"> "כל</w:t>
      </w:r>
      <w:r w:rsidRPr="0078171E">
        <w:rPr>
          <w:rFonts w:cs="David"/>
          <w:sz w:val="24"/>
          <w:szCs w:val="24"/>
          <w:rtl/>
        </w:rPr>
        <w:t xml:space="preserve"> </w:t>
      </w:r>
      <w:r w:rsidRPr="0078171E">
        <w:rPr>
          <w:rFonts w:cs="David" w:hint="cs"/>
          <w:sz w:val="24"/>
          <w:szCs w:val="24"/>
          <w:rtl/>
        </w:rPr>
        <w:t>נפש</w:t>
      </w:r>
      <w:r w:rsidRPr="0078171E">
        <w:rPr>
          <w:rFonts w:cs="David"/>
          <w:sz w:val="24"/>
          <w:szCs w:val="24"/>
          <w:rtl/>
        </w:rPr>
        <w:t xml:space="preserve"> </w:t>
      </w:r>
      <w:r w:rsidRPr="0078171E">
        <w:rPr>
          <w:rFonts w:cs="David" w:hint="cs"/>
          <w:sz w:val="24"/>
          <w:szCs w:val="24"/>
          <w:rtl/>
        </w:rPr>
        <w:t>חיה</w:t>
      </w:r>
      <w:r w:rsidRPr="0078171E">
        <w:rPr>
          <w:rFonts w:cs="David"/>
          <w:sz w:val="24"/>
          <w:szCs w:val="24"/>
          <w:rtl/>
        </w:rPr>
        <w:t xml:space="preserve"> </w:t>
      </w:r>
      <w:r w:rsidRPr="0078171E">
        <w:rPr>
          <w:rFonts w:cs="David" w:hint="cs"/>
          <w:sz w:val="24"/>
          <w:szCs w:val="24"/>
          <w:rtl/>
        </w:rPr>
        <w:t>שהיא</w:t>
      </w:r>
      <w:r w:rsidRPr="0078171E">
        <w:rPr>
          <w:rFonts w:cs="David"/>
          <w:sz w:val="24"/>
          <w:szCs w:val="24"/>
          <w:rtl/>
        </w:rPr>
        <w:t xml:space="preserve"> </w:t>
      </w:r>
      <w:r w:rsidRPr="0078171E">
        <w:rPr>
          <w:rFonts w:cs="David" w:hint="cs"/>
          <w:sz w:val="24"/>
          <w:szCs w:val="24"/>
          <w:rtl/>
        </w:rPr>
        <w:t>ברשותו</w:t>
      </w:r>
      <w:r w:rsidRPr="0078171E">
        <w:rPr>
          <w:rFonts w:cs="David"/>
          <w:sz w:val="24"/>
          <w:szCs w:val="24"/>
          <w:rtl/>
        </w:rPr>
        <w:t xml:space="preserve"> </w:t>
      </w:r>
      <w:r w:rsidRPr="0078171E">
        <w:rPr>
          <w:rFonts w:cs="David" w:hint="cs"/>
          <w:sz w:val="24"/>
          <w:szCs w:val="24"/>
          <w:rtl/>
        </w:rPr>
        <w:t>של</w:t>
      </w:r>
      <w:r w:rsidRPr="0078171E">
        <w:rPr>
          <w:rFonts w:cs="David"/>
          <w:sz w:val="24"/>
          <w:szCs w:val="24"/>
          <w:rtl/>
        </w:rPr>
        <w:t xml:space="preserve"> </w:t>
      </w:r>
      <w:r w:rsidRPr="0078171E">
        <w:rPr>
          <w:rFonts w:cs="David" w:hint="cs"/>
          <w:sz w:val="24"/>
          <w:szCs w:val="24"/>
          <w:rtl/>
        </w:rPr>
        <w:t>אדם</w:t>
      </w:r>
      <w:r w:rsidRPr="0078171E">
        <w:rPr>
          <w:rFonts w:cs="David"/>
          <w:sz w:val="24"/>
          <w:szCs w:val="24"/>
          <w:rtl/>
        </w:rPr>
        <w:t xml:space="preserve"> </w:t>
      </w:r>
      <w:r w:rsidRPr="0078171E">
        <w:rPr>
          <w:rFonts w:cs="David" w:hint="cs"/>
          <w:sz w:val="24"/>
          <w:szCs w:val="24"/>
          <w:rtl/>
        </w:rPr>
        <w:t>שהזיקה</w:t>
      </w:r>
      <w:r w:rsidRPr="0078171E">
        <w:rPr>
          <w:rFonts w:cs="David"/>
          <w:sz w:val="24"/>
          <w:szCs w:val="24"/>
          <w:rtl/>
        </w:rPr>
        <w:t xml:space="preserve"> </w:t>
      </w:r>
      <w:r w:rsidRPr="0078171E">
        <w:rPr>
          <w:rFonts w:cs="David" w:hint="cs"/>
          <w:sz w:val="24"/>
          <w:szCs w:val="24"/>
          <w:rtl/>
        </w:rPr>
        <w:t>הבעלים</w:t>
      </w:r>
      <w:r w:rsidRPr="0078171E">
        <w:rPr>
          <w:rFonts w:cs="David"/>
          <w:sz w:val="24"/>
          <w:szCs w:val="24"/>
          <w:rtl/>
        </w:rPr>
        <w:t xml:space="preserve"> </w:t>
      </w:r>
      <w:r w:rsidRPr="0078171E">
        <w:rPr>
          <w:rFonts w:cs="David" w:hint="cs"/>
          <w:sz w:val="24"/>
          <w:szCs w:val="24"/>
          <w:rtl/>
        </w:rPr>
        <w:t>חייבין</w:t>
      </w:r>
      <w:r w:rsidRPr="0078171E">
        <w:rPr>
          <w:rFonts w:cs="David"/>
          <w:sz w:val="24"/>
          <w:szCs w:val="24"/>
          <w:rtl/>
        </w:rPr>
        <w:t xml:space="preserve"> </w:t>
      </w:r>
      <w:r w:rsidRPr="0078171E">
        <w:rPr>
          <w:rFonts w:cs="David" w:hint="cs"/>
          <w:sz w:val="24"/>
          <w:szCs w:val="24"/>
          <w:rtl/>
        </w:rPr>
        <w:t>לשלם</w:t>
      </w:r>
      <w:r w:rsidRPr="0078171E">
        <w:rPr>
          <w:rFonts w:cs="David"/>
          <w:sz w:val="24"/>
          <w:szCs w:val="24"/>
          <w:rtl/>
        </w:rPr>
        <w:t xml:space="preserve"> </w:t>
      </w:r>
      <w:r w:rsidRPr="0078171E">
        <w:rPr>
          <w:rFonts w:cs="David" w:hint="cs"/>
          <w:sz w:val="24"/>
          <w:szCs w:val="24"/>
          <w:u w:val="single"/>
          <w:rtl/>
        </w:rPr>
        <w:t>שהרי</w:t>
      </w:r>
      <w:r w:rsidRPr="0078171E">
        <w:rPr>
          <w:rFonts w:cs="David"/>
          <w:sz w:val="24"/>
          <w:szCs w:val="24"/>
          <w:u w:val="single"/>
          <w:rtl/>
        </w:rPr>
        <w:t xml:space="preserve"> </w:t>
      </w:r>
      <w:r w:rsidRPr="0078171E">
        <w:rPr>
          <w:rFonts w:cs="David" w:hint="cs"/>
          <w:sz w:val="24"/>
          <w:szCs w:val="24"/>
          <w:u w:val="single"/>
          <w:rtl/>
        </w:rPr>
        <w:t>ממונם</w:t>
      </w:r>
      <w:r w:rsidRPr="0078171E">
        <w:rPr>
          <w:rFonts w:cs="David"/>
          <w:sz w:val="24"/>
          <w:szCs w:val="24"/>
          <w:u w:val="single"/>
          <w:rtl/>
        </w:rPr>
        <w:t xml:space="preserve"> </w:t>
      </w:r>
      <w:r w:rsidRPr="0078171E">
        <w:rPr>
          <w:rFonts w:cs="David" w:hint="cs"/>
          <w:sz w:val="24"/>
          <w:szCs w:val="24"/>
          <w:u w:val="single"/>
          <w:rtl/>
        </w:rPr>
        <w:t>הזיק</w:t>
      </w:r>
      <w:r w:rsidRPr="0078171E">
        <w:rPr>
          <w:rFonts w:cs="David" w:hint="cs"/>
          <w:sz w:val="24"/>
          <w:szCs w:val="24"/>
          <w:rtl/>
        </w:rPr>
        <w:t>".</w:t>
      </w:r>
    </w:p>
    <w:p w14:paraId="3EE5D3FE" w14:textId="294BCEF9" w:rsidR="00634896" w:rsidRPr="0078171E" w:rsidRDefault="00634896" w:rsidP="003C5E88">
      <w:pPr>
        <w:pStyle w:val="a3"/>
        <w:numPr>
          <w:ilvl w:val="0"/>
          <w:numId w:val="2"/>
        </w:numPr>
        <w:spacing w:after="0" w:line="360" w:lineRule="auto"/>
        <w:ind w:left="360"/>
        <w:jc w:val="both"/>
        <w:rPr>
          <w:rFonts w:cs="David"/>
          <w:sz w:val="24"/>
          <w:szCs w:val="24"/>
          <w:rtl/>
        </w:rPr>
      </w:pPr>
      <w:r w:rsidRPr="0078171E">
        <w:rPr>
          <w:rFonts w:cs="David" w:hint="cs"/>
          <w:b/>
          <w:bCs/>
          <w:sz w:val="24"/>
          <w:szCs w:val="24"/>
          <w:rtl/>
        </w:rPr>
        <w:t>טור חושן משפט, שפ"ט:</w:t>
      </w:r>
      <w:r w:rsidRPr="0078171E">
        <w:rPr>
          <w:rFonts w:cs="David" w:hint="cs"/>
          <w:sz w:val="24"/>
          <w:szCs w:val="24"/>
          <w:rtl/>
        </w:rPr>
        <w:t xml:space="preserve"> "</w:t>
      </w:r>
      <w:r w:rsidRPr="0078171E">
        <w:rPr>
          <w:rFonts w:cs="David" w:hint="eastAsia"/>
          <w:sz w:val="24"/>
          <w:szCs w:val="24"/>
          <w:rtl/>
        </w:rPr>
        <w:t>כשם</w:t>
      </w:r>
      <w:r w:rsidRPr="0078171E">
        <w:rPr>
          <w:rFonts w:cs="David"/>
          <w:sz w:val="24"/>
          <w:szCs w:val="24"/>
          <w:rtl/>
        </w:rPr>
        <w:t xml:space="preserve"> </w:t>
      </w:r>
      <w:r w:rsidRPr="0078171E">
        <w:rPr>
          <w:rFonts w:cs="David" w:hint="eastAsia"/>
          <w:sz w:val="24"/>
          <w:szCs w:val="24"/>
          <w:rtl/>
        </w:rPr>
        <w:t>שאסור</w:t>
      </w:r>
      <w:r w:rsidRPr="0078171E">
        <w:rPr>
          <w:rFonts w:cs="David"/>
          <w:sz w:val="24"/>
          <w:szCs w:val="24"/>
          <w:rtl/>
        </w:rPr>
        <w:t xml:space="preserve"> </w:t>
      </w:r>
      <w:r w:rsidRPr="0078171E">
        <w:rPr>
          <w:rFonts w:cs="David" w:hint="eastAsia"/>
          <w:sz w:val="24"/>
          <w:szCs w:val="24"/>
          <w:rtl/>
        </w:rPr>
        <w:t>לאדם</w:t>
      </w:r>
      <w:r w:rsidRPr="0078171E">
        <w:rPr>
          <w:rFonts w:cs="David"/>
          <w:sz w:val="24"/>
          <w:szCs w:val="24"/>
          <w:rtl/>
        </w:rPr>
        <w:t xml:space="preserve"> </w:t>
      </w:r>
      <w:r w:rsidRPr="0078171E">
        <w:rPr>
          <w:rFonts w:cs="David" w:hint="eastAsia"/>
          <w:sz w:val="24"/>
          <w:szCs w:val="24"/>
          <w:rtl/>
        </w:rPr>
        <w:t>שיזיק</w:t>
      </w:r>
      <w:r w:rsidRPr="0078171E">
        <w:rPr>
          <w:rFonts w:cs="David"/>
          <w:sz w:val="24"/>
          <w:szCs w:val="24"/>
          <w:rtl/>
        </w:rPr>
        <w:t xml:space="preserve"> </w:t>
      </w:r>
      <w:r w:rsidRPr="0078171E">
        <w:rPr>
          <w:rFonts w:cs="David" w:hint="eastAsia"/>
          <w:sz w:val="24"/>
          <w:szCs w:val="24"/>
          <w:rtl/>
        </w:rPr>
        <w:t>את</w:t>
      </w:r>
      <w:r w:rsidRPr="0078171E">
        <w:rPr>
          <w:rFonts w:cs="David"/>
          <w:sz w:val="24"/>
          <w:szCs w:val="24"/>
          <w:rtl/>
        </w:rPr>
        <w:t xml:space="preserve"> </w:t>
      </w:r>
      <w:proofErr w:type="spellStart"/>
      <w:r w:rsidRPr="0078171E">
        <w:rPr>
          <w:rFonts w:cs="David" w:hint="eastAsia"/>
          <w:sz w:val="24"/>
          <w:szCs w:val="24"/>
          <w:rtl/>
        </w:rPr>
        <w:t>חבירו</w:t>
      </w:r>
      <w:proofErr w:type="spellEnd"/>
      <w:r w:rsidRPr="0078171E">
        <w:rPr>
          <w:rFonts w:cs="David"/>
          <w:sz w:val="24"/>
          <w:szCs w:val="24"/>
          <w:rtl/>
        </w:rPr>
        <w:t xml:space="preserve"> </w:t>
      </w:r>
      <w:r w:rsidRPr="0078171E">
        <w:rPr>
          <w:rFonts w:cs="David" w:hint="eastAsia"/>
          <w:sz w:val="24"/>
          <w:szCs w:val="24"/>
          <w:rtl/>
        </w:rPr>
        <w:t>ואם</w:t>
      </w:r>
      <w:r w:rsidRPr="0078171E">
        <w:rPr>
          <w:rFonts w:cs="David"/>
          <w:sz w:val="24"/>
          <w:szCs w:val="24"/>
          <w:rtl/>
        </w:rPr>
        <w:t xml:space="preserve"> </w:t>
      </w:r>
      <w:r w:rsidRPr="0078171E">
        <w:rPr>
          <w:rFonts w:cs="David" w:hint="eastAsia"/>
          <w:sz w:val="24"/>
          <w:szCs w:val="24"/>
          <w:rtl/>
        </w:rPr>
        <w:t>הזיק</w:t>
      </w:r>
      <w:r w:rsidRPr="0078171E">
        <w:rPr>
          <w:rFonts w:cs="David"/>
          <w:sz w:val="24"/>
          <w:szCs w:val="24"/>
          <w:rtl/>
        </w:rPr>
        <w:t xml:space="preserve"> </w:t>
      </w:r>
      <w:r w:rsidRPr="0078171E">
        <w:rPr>
          <w:rFonts w:cs="David" w:hint="eastAsia"/>
          <w:sz w:val="24"/>
          <w:szCs w:val="24"/>
          <w:rtl/>
        </w:rPr>
        <w:t>חייב</w:t>
      </w:r>
      <w:r w:rsidRPr="0078171E">
        <w:rPr>
          <w:rFonts w:cs="David"/>
          <w:sz w:val="24"/>
          <w:szCs w:val="24"/>
          <w:rtl/>
        </w:rPr>
        <w:t xml:space="preserve"> </w:t>
      </w:r>
      <w:r w:rsidRPr="0078171E">
        <w:rPr>
          <w:rFonts w:cs="David" w:hint="eastAsia"/>
          <w:sz w:val="24"/>
          <w:szCs w:val="24"/>
          <w:rtl/>
        </w:rPr>
        <w:t>לשלם</w:t>
      </w:r>
      <w:r w:rsidR="0078171E" w:rsidRPr="0078171E">
        <w:rPr>
          <w:rFonts w:cs="David" w:hint="cs"/>
          <w:sz w:val="24"/>
          <w:szCs w:val="24"/>
          <w:rtl/>
        </w:rPr>
        <w:t>,</w:t>
      </w:r>
      <w:r w:rsidRPr="0078171E">
        <w:rPr>
          <w:rFonts w:cs="David"/>
          <w:sz w:val="24"/>
          <w:szCs w:val="24"/>
          <w:rtl/>
        </w:rPr>
        <w:t xml:space="preserve"> </w:t>
      </w:r>
      <w:r w:rsidRPr="0078171E">
        <w:rPr>
          <w:rFonts w:cs="David" w:hint="eastAsia"/>
          <w:sz w:val="24"/>
          <w:szCs w:val="24"/>
          <w:rtl/>
        </w:rPr>
        <w:t>כך</w:t>
      </w:r>
      <w:r w:rsidRPr="0078171E">
        <w:rPr>
          <w:rFonts w:cs="David"/>
          <w:sz w:val="24"/>
          <w:szCs w:val="24"/>
          <w:rtl/>
        </w:rPr>
        <w:t xml:space="preserve"> </w:t>
      </w:r>
      <w:r w:rsidRPr="0078171E">
        <w:rPr>
          <w:rFonts w:cs="David" w:hint="eastAsia"/>
          <w:sz w:val="24"/>
          <w:szCs w:val="24"/>
          <w:rtl/>
        </w:rPr>
        <w:t>צריך</w:t>
      </w:r>
      <w:r w:rsidRPr="0078171E">
        <w:rPr>
          <w:rFonts w:cs="David"/>
          <w:sz w:val="24"/>
          <w:szCs w:val="24"/>
          <w:rtl/>
        </w:rPr>
        <w:t xml:space="preserve"> </w:t>
      </w:r>
      <w:r w:rsidRPr="0078171E">
        <w:rPr>
          <w:rFonts w:cs="David" w:hint="eastAsia"/>
          <w:sz w:val="24"/>
          <w:szCs w:val="24"/>
          <w:u w:val="single"/>
          <w:rtl/>
        </w:rPr>
        <w:t>לשמור</w:t>
      </w:r>
      <w:r w:rsidRPr="0078171E">
        <w:rPr>
          <w:rFonts w:cs="David"/>
          <w:sz w:val="24"/>
          <w:szCs w:val="24"/>
          <w:u w:val="single"/>
          <w:rtl/>
        </w:rPr>
        <w:t xml:space="preserve"> </w:t>
      </w:r>
      <w:r w:rsidRPr="0078171E">
        <w:rPr>
          <w:rFonts w:cs="David" w:hint="eastAsia"/>
          <w:sz w:val="24"/>
          <w:szCs w:val="24"/>
          <w:u w:val="single"/>
          <w:rtl/>
        </w:rPr>
        <w:t>ממונו</w:t>
      </w:r>
      <w:r w:rsidRPr="0078171E">
        <w:rPr>
          <w:rFonts w:cs="David"/>
          <w:sz w:val="24"/>
          <w:szCs w:val="24"/>
          <w:rtl/>
        </w:rPr>
        <w:t xml:space="preserve"> </w:t>
      </w:r>
      <w:r w:rsidRPr="0078171E">
        <w:rPr>
          <w:rFonts w:cs="David" w:hint="eastAsia"/>
          <w:sz w:val="24"/>
          <w:szCs w:val="24"/>
          <w:rtl/>
        </w:rPr>
        <w:t>שלא</w:t>
      </w:r>
      <w:r w:rsidRPr="0078171E">
        <w:rPr>
          <w:rFonts w:cs="David"/>
          <w:sz w:val="24"/>
          <w:szCs w:val="24"/>
          <w:rtl/>
        </w:rPr>
        <w:t xml:space="preserve"> </w:t>
      </w:r>
      <w:r w:rsidRPr="0078171E">
        <w:rPr>
          <w:rFonts w:cs="David" w:hint="eastAsia"/>
          <w:sz w:val="24"/>
          <w:szCs w:val="24"/>
          <w:rtl/>
        </w:rPr>
        <w:t>יזיק</w:t>
      </w:r>
      <w:r w:rsidRPr="0078171E">
        <w:rPr>
          <w:rFonts w:cs="David"/>
          <w:sz w:val="24"/>
          <w:szCs w:val="24"/>
          <w:rtl/>
        </w:rPr>
        <w:t xml:space="preserve"> </w:t>
      </w:r>
      <w:r w:rsidRPr="0078171E">
        <w:rPr>
          <w:rFonts w:cs="David" w:hint="eastAsia"/>
          <w:sz w:val="24"/>
          <w:szCs w:val="24"/>
          <w:rtl/>
        </w:rPr>
        <w:t>ואם</w:t>
      </w:r>
      <w:r w:rsidRPr="0078171E">
        <w:rPr>
          <w:rFonts w:cs="David"/>
          <w:sz w:val="24"/>
          <w:szCs w:val="24"/>
          <w:rtl/>
        </w:rPr>
        <w:t xml:space="preserve"> </w:t>
      </w:r>
      <w:r w:rsidRPr="0078171E">
        <w:rPr>
          <w:rFonts w:cs="David" w:hint="eastAsia"/>
          <w:sz w:val="24"/>
          <w:szCs w:val="24"/>
          <w:rtl/>
        </w:rPr>
        <w:t>הזיק</w:t>
      </w:r>
      <w:r w:rsidRPr="0078171E">
        <w:rPr>
          <w:rFonts w:cs="David"/>
          <w:sz w:val="24"/>
          <w:szCs w:val="24"/>
          <w:rtl/>
        </w:rPr>
        <w:t xml:space="preserve"> </w:t>
      </w:r>
      <w:r w:rsidRPr="0078171E">
        <w:rPr>
          <w:rFonts w:cs="David" w:hint="eastAsia"/>
          <w:sz w:val="24"/>
          <w:szCs w:val="24"/>
          <w:rtl/>
        </w:rPr>
        <w:t>חייב</w:t>
      </w:r>
      <w:r w:rsidRPr="0078171E">
        <w:rPr>
          <w:rFonts w:cs="David"/>
          <w:sz w:val="24"/>
          <w:szCs w:val="24"/>
          <w:rtl/>
        </w:rPr>
        <w:t xml:space="preserve"> </w:t>
      </w:r>
      <w:r w:rsidRPr="0078171E">
        <w:rPr>
          <w:rFonts w:cs="David" w:hint="eastAsia"/>
          <w:sz w:val="24"/>
          <w:szCs w:val="24"/>
          <w:rtl/>
        </w:rPr>
        <w:t>לשלם</w:t>
      </w:r>
      <w:r w:rsidRPr="0078171E">
        <w:rPr>
          <w:rFonts w:cs="David" w:hint="cs"/>
          <w:sz w:val="24"/>
          <w:szCs w:val="24"/>
          <w:rtl/>
        </w:rPr>
        <w:t>".</w:t>
      </w:r>
    </w:p>
    <w:p w14:paraId="0477FA63" w14:textId="77777777" w:rsidR="003C5E88" w:rsidRPr="0078171E" w:rsidRDefault="003C5E88" w:rsidP="003C5E88">
      <w:pPr>
        <w:spacing w:after="0" w:line="360" w:lineRule="auto"/>
        <w:jc w:val="both"/>
        <w:rPr>
          <w:rFonts w:cs="David"/>
          <w:sz w:val="24"/>
          <w:szCs w:val="24"/>
          <w:rtl/>
        </w:rPr>
      </w:pPr>
    </w:p>
    <w:p w14:paraId="09CD6363" w14:textId="73520A90" w:rsidR="00634896" w:rsidRPr="0078171E" w:rsidRDefault="00A51352" w:rsidP="003C5E88">
      <w:pPr>
        <w:spacing w:after="0" w:line="360" w:lineRule="auto"/>
        <w:jc w:val="both"/>
        <w:rPr>
          <w:rFonts w:cs="David"/>
          <w:b/>
          <w:bCs/>
          <w:sz w:val="24"/>
          <w:szCs w:val="24"/>
          <w:u w:val="single"/>
          <w:rtl/>
        </w:rPr>
      </w:pPr>
      <w:r>
        <w:rPr>
          <w:rFonts w:cs="David" w:hint="cs"/>
          <w:b/>
          <w:bCs/>
          <w:sz w:val="24"/>
          <w:szCs w:val="24"/>
          <w:u w:val="single"/>
          <w:rtl/>
        </w:rPr>
        <w:t>ג.</w:t>
      </w:r>
      <w:r w:rsidR="003C5E88" w:rsidRPr="0078171E">
        <w:rPr>
          <w:rFonts w:cs="David" w:hint="cs"/>
          <w:b/>
          <w:bCs/>
          <w:sz w:val="24"/>
          <w:szCs w:val="24"/>
          <w:u w:val="single"/>
          <w:rtl/>
        </w:rPr>
        <w:t xml:space="preserve"> </w:t>
      </w:r>
      <w:r w:rsidR="00634896" w:rsidRPr="0078171E">
        <w:rPr>
          <w:rFonts w:cs="David" w:hint="cs"/>
          <w:b/>
          <w:bCs/>
          <w:sz w:val="24"/>
          <w:szCs w:val="24"/>
          <w:u w:val="single"/>
          <w:rtl/>
        </w:rPr>
        <w:t>האיסור להזיק</w:t>
      </w:r>
    </w:p>
    <w:p w14:paraId="41C8C440" w14:textId="77777777" w:rsidR="0078171E" w:rsidRPr="0078171E" w:rsidRDefault="0078171E" w:rsidP="0078171E">
      <w:pPr>
        <w:pStyle w:val="a3"/>
        <w:numPr>
          <w:ilvl w:val="0"/>
          <w:numId w:val="2"/>
        </w:numPr>
        <w:spacing w:after="0" w:line="360" w:lineRule="auto"/>
        <w:ind w:left="360"/>
        <w:jc w:val="both"/>
        <w:rPr>
          <w:rFonts w:cs="David"/>
          <w:sz w:val="24"/>
          <w:szCs w:val="24"/>
          <w:rtl/>
        </w:rPr>
      </w:pPr>
      <w:r w:rsidRPr="0078171E">
        <w:rPr>
          <w:rFonts w:cs="David" w:hint="cs"/>
          <w:b/>
          <w:bCs/>
          <w:sz w:val="24"/>
          <w:szCs w:val="24"/>
          <w:rtl/>
        </w:rPr>
        <w:t>טור</w:t>
      </w:r>
      <w:r w:rsidRPr="0078171E">
        <w:rPr>
          <w:rFonts w:cs="David"/>
          <w:b/>
          <w:bCs/>
          <w:sz w:val="24"/>
          <w:szCs w:val="24"/>
          <w:rtl/>
        </w:rPr>
        <w:t xml:space="preserve"> </w:t>
      </w:r>
      <w:r w:rsidRPr="0078171E">
        <w:rPr>
          <w:rFonts w:cs="David" w:hint="cs"/>
          <w:b/>
          <w:bCs/>
          <w:sz w:val="24"/>
          <w:szCs w:val="24"/>
          <w:rtl/>
        </w:rPr>
        <w:t>חושן</w:t>
      </w:r>
      <w:r w:rsidRPr="0078171E">
        <w:rPr>
          <w:rFonts w:cs="David"/>
          <w:b/>
          <w:bCs/>
          <w:sz w:val="24"/>
          <w:szCs w:val="24"/>
          <w:rtl/>
        </w:rPr>
        <w:t xml:space="preserve"> </w:t>
      </w:r>
      <w:r w:rsidRPr="0078171E">
        <w:rPr>
          <w:rFonts w:cs="David" w:hint="cs"/>
          <w:b/>
          <w:bCs/>
          <w:sz w:val="24"/>
          <w:szCs w:val="24"/>
          <w:rtl/>
        </w:rPr>
        <w:t>משפט, שע"ח:</w:t>
      </w:r>
      <w:r w:rsidRPr="0078171E">
        <w:rPr>
          <w:rFonts w:cs="David" w:hint="cs"/>
          <w:sz w:val="24"/>
          <w:szCs w:val="24"/>
          <w:rtl/>
        </w:rPr>
        <w:t xml:space="preserve"> "כשם</w:t>
      </w:r>
      <w:r w:rsidRPr="0078171E">
        <w:rPr>
          <w:rFonts w:cs="David"/>
          <w:sz w:val="24"/>
          <w:szCs w:val="24"/>
          <w:rtl/>
        </w:rPr>
        <w:t xml:space="preserve"> </w:t>
      </w:r>
      <w:r w:rsidRPr="0078171E">
        <w:rPr>
          <w:rFonts w:cs="David" w:hint="cs"/>
          <w:sz w:val="24"/>
          <w:szCs w:val="24"/>
          <w:rtl/>
        </w:rPr>
        <w:t>שאסור</w:t>
      </w:r>
      <w:r w:rsidRPr="0078171E">
        <w:rPr>
          <w:rFonts w:cs="David"/>
          <w:sz w:val="24"/>
          <w:szCs w:val="24"/>
          <w:rtl/>
        </w:rPr>
        <w:t xml:space="preserve"> </w:t>
      </w:r>
      <w:r w:rsidRPr="0078171E">
        <w:rPr>
          <w:rFonts w:cs="David" w:hint="cs"/>
          <w:sz w:val="24"/>
          <w:szCs w:val="24"/>
          <w:rtl/>
        </w:rPr>
        <w:t>לגנוב</w:t>
      </w:r>
      <w:r w:rsidRPr="0078171E">
        <w:rPr>
          <w:rFonts w:cs="David"/>
          <w:sz w:val="24"/>
          <w:szCs w:val="24"/>
          <w:rtl/>
        </w:rPr>
        <w:t xml:space="preserve"> </w:t>
      </w:r>
      <w:r w:rsidRPr="0078171E">
        <w:rPr>
          <w:rFonts w:cs="David" w:hint="cs"/>
          <w:sz w:val="24"/>
          <w:szCs w:val="24"/>
          <w:rtl/>
        </w:rPr>
        <w:t>ולגזול</w:t>
      </w:r>
      <w:r w:rsidRPr="0078171E">
        <w:rPr>
          <w:rFonts w:cs="David"/>
          <w:sz w:val="24"/>
          <w:szCs w:val="24"/>
          <w:rtl/>
        </w:rPr>
        <w:t xml:space="preserve"> </w:t>
      </w:r>
      <w:r w:rsidRPr="0078171E">
        <w:rPr>
          <w:rFonts w:cs="David" w:hint="cs"/>
          <w:sz w:val="24"/>
          <w:szCs w:val="24"/>
          <w:rtl/>
        </w:rPr>
        <w:t>ממון</w:t>
      </w:r>
      <w:r w:rsidRPr="0078171E">
        <w:rPr>
          <w:rFonts w:cs="David"/>
          <w:sz w:val="24"/>
          <w:szCs w:val="24"/>
          <w:rtl/>
        </w:rPr>
        <w:t xml:space="preserve"> </w:t>
      </w:r>
      <w:proofErr w:type="spellStart"/>
      <w:r w:rsidRPr="0078171E">
        <w:rPr>
          <w:rFonts w:cs="David" w:hint="cs"/>
          <w:sz w:val="24"/>
          <w:szCs w:val="24"/>
          <w:rtl/>
        </w:rPr>
        <w:t>חבירו</w:t>
      </w:r>
      <w:proofErr w:type="spellEnd"/>
      <w:r w:rsidRPr="0078171E">
        <w:rPr>
          <w:rFonts w:cs="David"/>
          <w:sz w:val="24"/>
          <w:szCs w:val="24"/>
          <w:rtl/>
        </w:rPr>
        <w:t xml:space="preserve"> </w:t>
      </w:r>
      <w:r w:rsidRPr="0078171E">
        <w:rPr>
          <w:rFonts w:cs="David" w:hint="cs"/>
          <w:sz w:val="24"/>
          <w:szCs w:val="24"/>
          <w:rtl/>
        </w:rPr>
        <w:t>כך</w:t>
      </w:r>
      <w:r w:rsidRPr="0078171E">
        <w:rPr>
          <w:rFonts w:cs="David"/>
          <w:sz w:val="24"/>
          <w:szCs w:val="24"/>
          <w:rtl/>
        </w:rPr>
        <w:t xml:space="preserve"> </w:t>
      </w:r>
      <w:r w:rsidRPr="0078171E">
        <w:rPr>
          <w:rFonts w:cs="David" w:hint="cs"/>
          <w:sz w:val="24"/>
          <w:szCs w:val="24"/>
          <w:rtl/>
        </w:rPr>
        <w:t>אסור</w:t>
      </w:r>
      <w:r w:rsidRPr="0078171E">
        <w:rPr>
          <w:rFonts w:cs="David"/>
          <w:sz w:val="24"/>
          <w:szCs w:val="24"/>
          <w:rtl/>
        </w:rPr>
        <w:t xml:space="preserve"> </w:t>
      </w:r>
      <w:r w:rsidRPr="0078171E">
        <w:rPr>
          <w:rFonts w:cs="David" w:hint="cs"/>
          <w:sz w:val="24"/>
          <w:szCs w:val="24"/>
          <w:rtl/>
        </w:rPr>
        <w:t>להזיק</w:t>
      </w:r>
      <w:r w:rsidRPr="0078171E">
        <w:rPr>
          <w:rFonts w:cs="David"/>
          <w:sz w:val="24"/>
          <w:szCs w:val="24"/>
          <w:rtl/>
        </w:rPr>
        <w:t xml:space="preserve"> </w:t>
      </w:r>
      <w:r w:rsidRPr="0078171E">
        <w:rPr>
          <w:rFonts w:cs="David" w:hint="cs"/>
          <w:sz w:val="24"/>
          <w:szCs w:val="24"/>
          <w:rtl/>
        </w:rPr>
        <w:t>ממון</w:t>
      </w:r>
      <w:r w:rsidRPr="0078171E">
        <w:rPr>
          <w:rFonts w:cs="David"/>
          <w:sz w:val="24"/>
          <w:szCs w:val="24"/>
          <w:rtl/>
        </w:rPr>
        <w:t xml:space="preserve"> </w:t>
      </w:r>
      <w:r w:rsidRPr="0078171E">
        <w:rPr>
          <w:rFonts w:cs="David" w:hint="cs"/>
          <w:sz w:val="24"/>
          <w:szCs w:val="24"/>
          <w:rtl/>
        </w:rPr>
        <w:t>שלו".</w:t>
      </w:r>
    </w:p>
    <w:p w14:paraId="276A8204" w14:textId="2168993E" w:rsidR="00634896" w:rsidRDefault="00634896" w:rsidP="003C5E88">
      <w:pPr>
        <w:pStyle w:val="a3"/>
        <w:numPr>
          <w:ilvl w:val="0"/>
          <w:numId w:val="2"/>
        </w:numPr>
        <w:spacing w:after="0" w:line="360" w:lineRule="auto"/>
        <w:ind w:left="360"/>
        <w:jc w:val="both"/>
        <w:rPr>
          <w:rFonts w:cs="David"/>
          <w:sz w:val="24"/>
          <w:szCs w:val="24"/>
        </w:rPr>
      </w:pPr>
      <w:r w:rsidRPr="0078171E">
        <w:rPr>
          <w:rFonts w:cs="David" w:hint="cs"/>
          <w:b/>
          <w:bCs/>
          <w:sz w:val="24"/>
          <w:szCs w:val="24"/>
          <w:rtl/>
        </w:rPr>
        <w:t>פירוש רבינו יונה לאבות, א' א':</w:t>
      </w:r>
      <w:r w:rsidRPr="0078171E">
        <w:rPr>
          <w:rFonts w:cs="David" w:hint="cs"/>
          <w:sz w:val="24"/>
          <w:szCs w:val="24"/>
          <w:rtl/>
        </w:rPr>
        <w:t xml:space="preserve"> "</w:t>
      </w:r>
      <w:r w:rsidRPr="0078171E">
        <w:rPr>
          <w:rFonts w:cs="David" w:hint="eastAsia"/>
          <w:sz w:val="24"/>
          <w:szCs w:val="24"/>
          <w:rtl/>
        </w:rPr>
        <w:t>משה</w:t>
      </w:r>
      <w:r w:rsidRPr="0078171E">
        <w:rPr>
          <w:rFonts w:cs="David"/>
          <w:sz w:val="24"/>
          <w:szCs w:val="24"/>
          <w:rtl/>
        </w:rPr>
        <w:t xml:space="preserve"> </w:t>
      </w:r>
      <w:r w:rsidRPr="0078171E">
        <w:rPr>
          <w:rFonts w:cs="David" w:hint="eastAsia"/>
          <w:sz w:val="24"/>
          <w:szCs w:val="24"/>
          <w:rtl/>
        </w:rPr>
        <w:t>קבל</w:t>
      </w:r>
      <w:r w:rsidRPr="0078171E">
        <w:rPr>
          <w:rFonts w:cs="David"/>
          <w:sz w:val="24"/>
          <w:szCs w:val="24"/>
          <w:rtl/>
        </w:rPr>
        <w:t xml:space="preserve"> </w:t>
      </w:r>
      <w:r w:rsidRPr="0078171E">
        <w:rPr>
          <w:rFonts w:cs="David" w:hint="eastAsia"/>
          <w:sz w:val="24"/>
          <w:szCs w:val="24"/>
          <w:rtl/>
        </w:rPr>
        <w:t>תורה</w:t>
      </w:r>
      <w:r w:rsidRPr="0078171E">
        <w:rPr>
          <w:rFonts w:cs="David"/>
          <w:sz w:val="24"/>
          <w:szCs w:val="24"/>
          <w:rtl/>
        </w:rPr>
        <w:t xml:space="preserve"> </w:t>
      </w:r>
      <w:r w:rsidRPr="0078171E">
        <w:rPr>
          <w:rFonts w:cs="David" w:hint="eastAsia"/>
          <w:sz w:val="24"/>
          <w:szCs w:val="24"/>
          <w:rtl/>
        </w:rPr>
        <w:t>מסיני</w:t>
      </w:r>
      <w:r w:rsidRPr="0078171E">
        <w:rPr>
          <w:rFonts w:cs="David"/>
          <w:sz w:val="24"/>
          <w:szCs w:val="24"/>
          <w:rtl/>
        </w:rPr>
        <w:t xml:space="preserve"> </w:t>
      </w:r>
      <w:r w:rsidRPr="0078171E">
        <w:rPr>
          <w:rFonts w:cs="David" w:hint="eastAsia"/>
          <w:sz w:val="24"/>
          <w:szCs w:val="24"/>
          <w:rtl/>
        </w:rPr>
        <w:t>ומסרה</w:t>
      </w:r>
      <w:r w:rsidRPr="0078171E">
        <w:rPr>
          <w:rFonts w:cs="David"/>
          <w:sz w:val="24"/>
          <w:szCs w:val="24"/>
          <w:rtl/>
        </w:rPr>
        <w:t xml:space="preserve"> </w:t>
      </w:r>
      <w:r w:rsidRPr="0078171E">
        <w:rPr>
          <w:rFonts w:cs="David" w:hint="eastAsia"/>
          <w:sz w:val="24"/>
          <w:szCs w:val="24"/>
          <w:rtl/>
        </w:rPr>
        <w:t>ליהושע</w:t>
      </w:r>
      <w:r w:rsidRPr="0078171E">
        <w:rPr>
          <w:rFonts w:cs="David"/>
          <w:sz w:val="24"/>
          <w:szCs w:val="24"/>
          <w:rtl/>
        </w:rPr>
        <w:t xml:space="preserve"> - </w:t>
      </w:r>
      <w:r w:rsidRPr="0078171E">
        <w:rPr>
          <w:rFonts w:cs="David" w:hint="eastAsia"/>
          <w:sz w:val="24"/>
          <w:szCs w:val="24"/>
          <w:rtl/>
        </w:rPr>
        <w:t>בין</w:t>
      </w:r>
      <w:r w:rsidRPr="0078171E">
        <w:rPr>
          <w:rFonts w:cs="David"/>
          <w:sz w:val="24"/>
          <w:szCs w:val="24"/>
          <w:rtl/>
        </w:rPr>
        <w:t xml:space="preserve"> </w:t>
      </w:r>
      <w:r w:rsidRPr="0078171E">
        <w:rPr>
          <w:rFonts w:cs="David" w:hint="eastAsia"/>
          <w:sz w:val="24"/>
          <w:szCs w:val="24"/>
          <w:rtl/>
        </w:rPr>
        <w:t>תורה</w:t>
      </w:r>
      <w:r w:rsidRPr="0078171E">
        <w:rPr>
          <w:rFonts w:cs="David"/>
          <w:sz w:val="24"/>
          <w:szCs w:val="24"/>
          <w:rtl/>
        </w:rPr>
        <w:t xml:space="preserve"> </w:t>
      </w:r>
      <w:r w:rsidRPr="0078171E">
        <w:rPr>
          <w:rFonts w:cs="David" w:hint="eastAsia"/>
          <w:sz w:val="24"/>
          <w:szCs w:val="24"/>
          <w:rtl/>
        </w:rPr>
        <w:t>שבכתב</w:t>
      </w:r>
      <w:r w:rsidRPr="0078171E">
        <w:rPr>
          <w:rFonts w:cs="David"/>
          <w:sz w:val="24"/>
          <w:szCs w:val="24"/>
          <w:rtl/>
        </w:rPr>
        <w:t xml:space="preserve"> </w:t>
      </w:r>
      <w:r w:rsidRPr="0078171E">
        <w:rPr>
          <w:rFonts w:cs="David" w:hint="eastAsia"/>
          <w:sz w:val="24"/>
          <w:szCs w:val="24"/>
          <w:rtl/>
        </w:rPr>
        <w:t>בין</w:t>
      </w:r>
      <w:r w:rsidRPr="0078171E">
        <w:rPr>
          <w:rFonts w:cs="David"/>
          <w:sz w:val="24"/>
          <w:szCs w:val="24"/>
          <w:rtl/>
        </w:rPr>
        <w:t xml:space="preserve"> </w:t>
      </w:r>
      <w:r w:rsidRPr="0078171E">
        <w:rPr>
          <w:rFonts w:cs="David" w:hint="eastAsia"/>
          <w:sz w:val="24"/>
          <w:szCs w:val="24"/>
          <w:rtl/>
        </w:rPr>
        <w:t>תורה</w:t>
      </w:r>
      <w:r w:rsidRPr="0078171E">
        <w:rPr>
          <w:rFonts w:cs="David"/>
          <w:sz w:val="24"/>
          <w:szCs w:val="24"/>
          <w:rtl/>
        </w:rPr>
        <w:t xml:space="preserve"> </w:t>
      </w:r>
      <w:r w:rsidRPr="0078171E">
        <w:rPr>
          <w:rFonts w:cs="David" w:hint="eastAsia"/>
          <w:sz w:val="24"/>
          <w:szCs w:val="24"/>
          <w:rtl/>
        </w:rPr>
        <w:t>שבע</w:t>
      </w:r>
      <w:r w:rsidRPr="0078171E">
        <w:rPr>
          <w:rFonts w:cs="David"/>
          <w:sz w:val="24"/>
          <w:szCs w:val="24"/>
          <w:rtl/>
        </w:rPr>
        <w:t>"</w:t>
      </w:r>
      <w:r w:rsidRPr="0078171E">
        <w:rPr>
          <w:rFonts w:cs="David" w:hint="eastAsia"/>
          <w:sz w:val="24"/>
          <w:szCs w:val="24"/>
          <w:rtl/>
        </w:rPr>
        <w:t>פ</w:t>
      </w:r>
      <w:r w:rsidRPr="0078171E">
        <w:rPr>
          <w:rFonts w:cs="David" w:hint="cs"/>
          <w:sz w:val="24"/>
          <w:szCs w:val="24"/>
          <w:rtl/>
        </w:rPr>
        <w:t>,</w:t>
      </w:r>
      <w:r w:rsidRPr="0078171E">
        <w:rPr>
          <w:rFonts w:cs="David"/>
          <w:sz w:val="24"/>
          <w:szCs w:val="24"/>
          <w:rtl/>
        </w:rPr>
        <w:t xml:space="preserve"> </w:t>
      </w:r>
      <w:r w:rsidRPr="0078171E">
        <w:rPr>
          <w:rFonts w:cs="David" w:hint="eastAsia"/>
          <w:sz w:val="24"/>
          <w:szCs w:val="24"/>
          <w:rtl/>
        </w:rPr>
        <w:t>שהתורה</w:t>
      </w:r>
      <w:r w:rsidRPr="0078171E">
        <w:rPr>
          <w:rFonts w:cs="David"/>
          <w:sz w:val="24"/>
          <w:szCs w:val="24"/>
          <w:rtl/>
        </w:rPr>
        <w:t xml:space="preserve"> </w:t>
      </w:r>
      <w:r w:rsidRPr="0078171E">
        <w:rPr>
          <w:rFonts w:cs="David" w:hint="eastAsia"/>
          <w:sz w:val="24"/>
          <w:szCs w:val="24"/>
          <w:rtl/>
        </w:rPr>
        <w:t>בפירושה</w:t>
      </w:r>
      <w:r w:rsidRPr="0078171E">
        <w:rPr>
          <w:rFonts w:cs="David"/>
          <w:sz w:val="24"/>
          <w:szCs w:val="24"/>
          <w:rtl/>
        </w:rPr>
        <w:t xml:space="preserve"> </w:t>
      </w:r>
      <w:r w:rsidRPr="0078171E">
        <w:rPr>
          <w:rFonts w:cs="David" w:hint="eastAsia"/>
          <w:sz w:val="24"/>
          <w:szCs w:val="24"/>
          <w:rtl/>
        </w:rPr>
        <w:t>ניתנה</w:t>
      </w:r>
      <w:r w:rsidRPr="0078171E">
        <w:rPr>
          <w:rFonts w:cs="David"/>
          <w:sz w:val="24"/>
          <w:szCs w:val="24"/>
          <w:rtl/>
        </w:rPr>
        <w:t xml:space="preserve"> </w:t>
      </w:r>
      <w:r w:rsidRPr="0078171E">
        <w:rPr>
          <w:rFonts w:cs="David" w:hint="eastAsia"/>
          <w:sz w:val="24"/>
          <w:szCs w:val="24"/>
          <w:rtl/>
        </w:rPr>
        <w:t>שאם</w:t>
      </w:r>
      <w:r w:rsidRPr="0078171E">
        <w:rPr>
          <w:rFonts w:cs="David"/>
          <w:sz w:val="24"/>
          <w:szCs w:val="24"/>
          <w:rtl/>
        </w:rPr>
        <w:t xml:space="preserve"> </w:t>
      </w:r>
      <w:r w:rsidRPr="0078171E">
        <w:rPr>
          <w:rFonts w:cs="David" w:hint="eastAsia"/>
          <w:sz w:val="24"/>
          <w:szCs w:val="24"/>
          <w:rtl/>
        </w:rPr>
        <w:t>לא</w:t>
      </w:r>
      <w:r w:rsidRPr="0078171E">
        <w:rPr>
          <w:rFonts w:cs="David"/>
          <w:sz w:val="24"/>
          <w:szCs w:val="24"/>
          <w:rtl/>
        </w:rPr>
        <w:t xml:space="preserve"> </w:t>
      </w:r>
      <w:r w:rsidRPr="0078171E">
        <w:rPr>
          <w:rFonts w:cs="David" w:hint="eastAsia"/>
          <w:sz w:val="24"/>
          <w:szCs w:val="24"/>
          <w:rtl/>
        </w:rPr>
        <w:t>כן</w:t>
      </w:r>
      <w:r w:rsidRPr="0078171E">
        <w:rPr>
          <w:rFonts w:cs="David"/>
          <w:sz w:val="24"/>
          <w:szCs w:val="24"/>
          <w:rtl/>
        </w:rPr>
        <w:t xml:space="preserve"> </w:t>
      </w:r>
      <w:r w:rsidRPr="0078171E">
        <w:rPr>
          <w:rFonts w:cs="David" w:hint="eastAsia"/>
          <w:sz w:val="24"/>
          <w:szCs w:val="24"/>
          <w:rtl/>
        </w:rPr>
        <w:t>אי</w:t>
      </w:r>
      <w:r w:rsidRPr="0078171E">
        <w:rPr>
          <w:rFonts w:cs="David"/>
          <w:sz w:val="24"/>
          <w:szCs w:val="24"/>
          <w:rtl/>
        </w:rPr>
        <w:t xml:space="preserve"> </w:t>
      </w:r>
      <w:r w:rsidRPr="0078171E">
        <w:rPr>
          <w:rFonts w:cs="David" w:hint="eastAsia"/>
          <w:sz w:val="24"/>
          <w:szCs w:val="24"/>
          <w:rtl/>
        </w:rPr>
        <w:t>אפשר</w:t>
      </w:r>
      <w:r w:rsidRPr="0078171E">
        <w:rPr>
          <w:rFonts w:cs="David"/>
          <w:sz w:val="24"/>
          <w:szCs w:val="24"/>
          <w:rtl/>
        </w:rPr>
        <w:t xml:space="preserve"> </w:t>
      </w:r>
      <w:r w:rsidRPr="0078171E">
        <w:rPr>
          <w:rFonts w:cs="David" w:hint="eastAsia"/>
          <w:sz w:val="24"/>
          <w:szCs w:val="24"/>
          <w:rtl/>
        </w:rPr>
        <w:t>למדע</w:t>
      </w:r>
      <w:r w:rsidRPr="0078171E">
        <w:rPr>
          <w:rFonts w:cs="David"/>
          <w:sz w:val="24"/>
          <w:szCs w:val="24"/>
          <w:rtl/>
        </w:rPr>
        <w:t xml:space="preserve"> </w:t>
      </w:r>
      <w:r w:rsidRPr="0078171E">
        <w:rPr>
          <w:rFonts w:cs="David" w:hint="eastAsia"/>
          <w:sz w:val="24"/>
          <w:szCs w:val="24"/>
          <w:rtl/>
        </w:rPr>
        <w:t>ביה</w:t>
      </w:r>
      <w:r w:rsidRPr="0078171E">
        <w:rPr>
          <w:rFonts w:cs="David" w:hint="cs"/>
          <w:sz w:val="24"/>
          <w:szCs w:val="24"/>
          <w:rtl/>
        </w:rPr>
        <w:t>;</w:t>
      </w:r>
      <w:r w:rsidRPr="0078171E">
        <w:rPr>
          <w:rFonts w:cs="David"/>
          <w:sz w:val="24"/>
          <w:szCs w:val="24"/>
          <w:rtl/>
        </w:rPr>
        <w:t xml:space="preserve"> </w:t>
      </w:r>
      <w:r w:rsidRPr="0078171E">
        <w:rPr>
          <w:rFonts w:cs="David" w:hint="eastAsia"/>
          <w:sz w:val="24"/>
          <w:szCs w:val="24"/>
          <w:rtl/>
        </w:rPr>
        <w:t>שהרי</w:t>
      </w:r>
      <w:r w:rsidRPr="0078171E">
        <w:rPr>
          <w:rFonts w:cs="David"/>
          <w:sz w:val="24"/>
          <w:szCs w:val="24"/>
          <w:rtl/>
        </w:rPr>
        <w:t xml:space="preserve"> </w:t>
      </w:r>
      <w:r w:rsidRPr="0078171E">
        <w:rPr>
          <w:rFonts w:cs="David" w:hint="eastAsia"/>
          <w:sz w:val="24"/>
          <w:szCs w:val="24"/>
          <w:rtl/>
        </w:rPr>
        <w:t>כתוב</w:t>
      </w:r>
      <w:r w:rsidRPr="0078171E">
        <w:rPr>
          <w:rFonts w:cs="David"/>
          <w:sz w:val="24"/>
          <w:szCs w:val="24"/>
          <w:rtl/>
        </w:rPr>
        <w:t xml:space="preserve"> </w:t>
      </w:r>
      <w:r w:rsidRPr="0078171E">
        <w:rPr>
          <w:rFonts w:cs="David" w:hint="eastAsia"/>
          <w:sz w:val="24"/>
          <w:szCs w:val="24"/>
          <w:rtl/>
        </w:rPr>
        <w:t>לא</w:t>
      </w:r>
      <w:r w:rsidRPr="0078171E">
        <w:rPr>
          <w:rFonts w:cs="David"/>
          <w:sz w:val="24"/>
          <w:szCs w:val="24"/>
          <w:rtl/>
        </w:rPr>
        <w:t xml:space="preserve"> </w:t>
      </w:r>
      <w:r w:rsidRPr="0078171E">
        <w:rPr>
          <w:rFonts w:cs="David" w:hint="eastAsia"/>
          <w:sz w:val="24"/>
          <w:szCs w:val="24"/>
          <w:rtl/>
        </w:rPr>
        <w:t>תגזול</w:t>
      </w:r>
      <w:r w:rsidRPr="0078171E">
        <w:rPr>
          <w:rFonts w:cs="David"/>
          <w:sz w:val="24"/>
          <w:szCs w:val="24"/>
          <w:rtl/>
        </w:rPr>
        <w:t xml:space="preserve"> </w:t>
      </w:r>
      <w:r w:rsidRPr="0078171E">
        <w:rPr>
          <w:rFonts w:cs="David" w:hint="eastAsia"/>
          <w:sz w:val="24"/>
          <w:szCs w:val="24"/>
          <w:rtl/>
        </w:rPr>
        <w:t>וכל</w:t>
      </w:r>
      <w:r w:rsidRPr="0078171E">
        <w:rPr>
          <w:rFonts w:cs="David"/>
          <w:sz w:val="24"/>
          <w:szCs w:val="24"/>
          <w:rtl/>
        </w:rPr>
        <w:t xml:space="preserve"> </w:t>
      </w:r>
      <w:r w:rsidRPr="0078171E">
        <w:rPr>
          <w:rFonts w:cs="David" w:hint="eastAsia"/>
          <w:sz w:val="24"/>
          <w:szCs w:val="24"/>
          <w:rtl/>
        </w:rPr>
        <w:t>נזיקין</w:t>
      </w:r>
      <w:r w:rsidRPr="0078171E">
        <w:rPr>
          <w:rFonts w:cs="David"/>
          <w:sz w:val="24"/>
          <w:szCs w:val="24"/>
          <w:rtl/>
        </w:rPr>
        <w:t xml:space="preserve"> </w:t>
      </w:r>
      <w:r w:rsidRPr="0078171E">
        <w:rPr>
          <w:rFonts w:cs="David" w:hint="eastAsia"/>
          <w:sz w:val="24"/>
          <w:szCs w:val="24"/>
          <w:rtl/>
        </w:rPr>
        <w:t>בכלל</w:t>
      </w:r>
      <w:r w:rsidRPr="0078171E">
        <w:rPr>
          <w:rFonts w:cs="David"/>
          <w:sz w:val="24"/>
          <w:szCs w:val="24"/>
          <w:rtl/>
        </w:rPr>
        <w:t xml:space="preserve"> </w:t>
      </w:r>
      <w:r w:rsidRPr="0078171E">
        <w:rPr>
          <w:rFonts w:cs="David" w:hint="eastAsia"/>
          <w:sz w:val="24"/>
          <w:szCs w:val="24"/>
          <w:rtl/>
        </w:rPr>
        <w:t>אותו</w:t>
      </w:r>
      <w:r w:rsidRPr="0078171E">
        <w:rPr>
          <w:rFonts w:cs="David"/>
          <w:sz w:val="24"/>
          <w:szCs w:val="24"/>
          <w:rtl/>
        </w:rPr>
        <w:t xml:space="preserve"> </w:t>
      </w:r>
      <w:r w:rsidRPr="0078171E">
        <w:rPr>
          <w:rFonts w:cs="David" w:hint="eastAsia"/>
          <w:sz w:val="24"/>
          <w:szCs w:val="24"/>
          <w:rtl/>
        </w:rPr>
        <w:t>הלאו</w:t>
      </w:r>
      <w:r w:rsidRPr="0078171E">
        <w:rPr>
          <w:rFonts w:cs="David"/>
          <w:sz w:val="24"/>
          <w:szCs w:val="24"/>
          <w:rtl/>
        </w:rPr>
        <w:t xml:space="preserve"> </w:t>
      </w:r>
      <w:r w:rsidRPr="0078171E">
        <w:rPr>
          <w:rFonts w:cs="David" w:hint="eastAsia"/>
          <w:sz w:val="24"/>
          <w:szCs w:val="24"/>
          <w:rtl/>
        </w:rPr>
        <w:t>והן</w:t>
      </w:r>
      <w:r w:rsidRPr="0078171E">
        <w:rPr>
          <w:rFonts w:cs="David"/>
          <w:sz w:val="24"/>
          <w:szCs w:val="24"/>
          <w:rtl/>
        </w:rPr>
        <w:t xml:space="preserve"> </w:t>
      </w:r>
      <w:r w:rsidRPr="0078171E">
        <w:rPr>
          <w:rFonts w:cs="David" w:hint="eastAsia"/>
          <w:sz w:val="24"/>
          <w:szCs w:val="24"/>
          <w:rtl/>
        </w:rPr>
        <w:t>הן</w:t>
      </w:r>
      <w:r w:rsidRPr="0078171E">
        <w:rPr>
          <w:rFonts w:cs="David"/>
          <w:sz w:val="24"/>
          <w:szCs w:val="24"/>
          <w:rtl/>
        </w:rPr>
        <w:t xml:space="preserve"> </w:t>
      </w:r>
      <w:r w:rsidRPr="0078171E">
        <w:rPr>
          <w:rFonts w:cs="David" w:hint="eastAsia"/>
          <w:sz w:val="24"/>
          <w:szCs w:val="24"/>
          <w:rtl/>
        </w:rPr>
        <w:t>התורה</w:t>
      </w:r>
      <w:r w:rsidRPr="0078171E">
        <w:rPr>
          <w:rFonts w:cs="David"/>
          <w:sz w:val="24"/>
          <w:szCs w:val="24"/>
          <w:rtl/>
        </w:rPr>
        <w:t xml:space="preserve"> </w:t>
      </w:r>
      <w:r w:rsidRPr="0078171E">
        <w:rPr>
          <w:rFonts w:cs="David" w:hint="eastAsia"/>
          <w:sz w:val="24"/>
          <w:szCs w:val="24"/>
          <w:rtl/>
        </w:rPr>
        <w:t>שהיה</w:t>
      </w:r>
      <w:r w:rsidRPr="0078171E">
        <w:rPr>
          <w:rFonts w:cs="David"/>
          <w:sz w:val="24"/>
          <w:szCs w:val="24"/>
          <w:rtl/>
        </w:rPr>
        <w:t xml:space="preserve"> </w:t>
      </w:r>
      <w:r w:rsidRPr="0078171E">
        <w:rPr>
          <w:rFonts w:cs="David" w:hint="eastAsia"/>
          <w:sz w:val="24"/>
          <w:szCs w:val="24"/>
          <w:rtl/>
        </w:rPr>
        <w:t>קבלת</w:t>
      </w:r>
      <w:r w:rsidRPr="0078171E">
        <w:rPr>
          <w:rFonts w:cs="David"/>
          <w:sz w:val="24"/>
          <w:szCs w:val="24"/>
          <w:rtl/>
        </w:rPr>
        <w:t xml:space="preserve"> </w:t>
      </w:r>
      <w:r w:rsidRPr="0078171E">
        <w:rPr>
          <w:rFonts w:cs="David" w:hint="eastAsia"/>
          <w:sz w:val="24"/>
          <w:szCs w:val="24"/>
          <w:rtl/>
        </w:rPr>
        <w:t>משה</w:t>
      </w:r>
      <w:r w:rsidRPr="0078171E">
        <w:rPr>
          <w:rFonts w:cs="David"/>
          <w:sz w:val="24"/>
          <w:szCs w:val="24"/>
          <w:rtl/>
        </w:rPr>
        <w:t xml:space="preserve"> </w:t>
      </w:r>
      <w:r w:rsidRPr="0078171E">
        <w:rPr>
          <w:rFonts w:cs="David" w:hint="eastAsia"/>
          <w:sz w:val="24"/>
          <w:szCs w:val="24"/>
          <w:rtl/>
        </w:rPr>
        <w:t>בסיני</w:t>
      </w:r>
      <w:r w:rsidRPr="0078171E">
        <w:rPr>
          <w:rFonts w:cs="David"/>
          <w:sz w:val="24"/>
          <w:szCs w:val="24"/>
          <w:rtl/>
        </w:rPr>
        <w:t xml:space="preserve"> </w:t>
      </w:r>
      <w:r w:rsidRPr="0078171E">
        <w:rPr>
          <w:rFonts w:cs="David" w:hint="eastAsia"/>
          <w:sz w:val="24"/>
          <w:szCs w:val="24"/>
          <w:rtl/>
        </w:rPr>
        <w:t>אע</w:t>
      </w:r>
      <w:r w:rsidRPr="0078171E">
        <w:rPr>
          <w:rFonts w:cs="David"/>
          <w:sz w:val="24"/>
          <w:szCs w:val="24"/>
          <w:rtl/>
        </w:rPr>
        <w:t>"</w:t>
      </w:r>
      <w:r w:rsidRPr="0078171E">
        <w:rPr>
          <w:rFonts w:cs="David" w:hint="eastAsia"/>
          <w:sz w:val="24"/>
          <w:szCs w:val="24"/>
          <w:rtl/>
        </w:rPr>
        <w:t>פ</w:t>
      </w:r>
      <w:r w:rsidRPr="0078171E">
        <w:rPr>
          <w:rFonts w:cs="David"/>
          <w:sz w:val="24"/>
          <w:szCs w:val="24"/>
          <w:rtl/>
        </w:rPr>
        <w:t xml:space="preserve"> </w:t>
      </w:r>
      <w:r w:rsidRPr="0078171E">
        <w:rPr>
          <w:rFonts w:cs="David" w:hint="eastAsia"/>
          <w:sz w:val="24"/>
          <w:szCs w:val="24"/>
          <w:rtl/>
        </w:rPr>
        <w:t>שלא</w:t>
      </w:r>
      <w:r w:rsidRPr="0078171E">
        <w:rPr>
          <w:rFonts w:cs="David"/>
          <w:sz w:val="24"/>
          <w:szCs w:val="24"/>
          <w:rtl/>
        </w:rPr>
        <w:t xml:space="preserve"> </w:t>
      </w:r>
      <w:r w:rsidRPr="0078171E">
        <w:rPr>
          <w:rFonts w:cs="David" w:hint="eastAsia"/>
          <w:sz w:val="24"/>
          <w:szCs w:val="24"/>
          <w:rtl/>
        </w:rPr>
        <w:t>נכתבו</w:t>
      </w:r>
      <w:r w:rsidRPr="0078171E">
        <w:rPr>
          <w:rFonts w:cs="David" w:hint="cs"/>
          <w:sz w:val="24"/>
          <w:szCs w:val="24"/>
          <w:rtl/>
        </w:rPr>
        <w:t>".</w:t>
      </w:r>
    </w:p>
    <w:p w14:paraId="44CBA67B" w14:textId="7D34504A" w:rsidR="0078171E" w:rsidRPr="0078171E" w:rsidRDefault="0078171E" w:rsidP="003C5E88">
      <w:pPr>
        <w:pStyle w:val="a3"/>
        <w:numPr>
          <w:ilvl w:val="0"/>
          <w:numId w:val="2"/>
        </w:numPr>
        <w:spacing w:after="0" w:line="360" w:lineRule="auto"/>
        <w:ind w:left="360"/>
        <w:jc w:val="both"/>
        <w:rPr>
          <w:rFonts w:cs="David"/>
          <w:sz w:val="24"/>
          <w:szCs w:val="24"/>
          <w:rtl/>
        </w:rPr>
      </w:pPr>
      <w:r>
        <w:rPr>
          <w:rFonts w:cs="David" w:hint="cs"/>
          <w:b/>
          <w:bCs/>
          <w:sz w:val="24"/>
          <w:szCs w:val="24"/>
          <w:rtl/>
        </w:rPr>
        <w:t xml:space="preserve">ברכת שמואל בבא קמא, סימן ב': </w:t>
      </w:r>
      <w:r>
        <w:rPr>
          <w:rFonts w:cs="David" w:hint="cs"/>
          <w:sz w:val="24"/>
          <w:szCs w:val="24"/>
          <w:rtl/>
        </w:rPr>
        <w:t xml:space="preserve">"ובהציעי דברי לפני מו"ר זיע"א אמר שהוא אומר דדין </w:t>
      </w:r>
      <w:proofErr w:type="spellStart"/>
      <w:r>
        <w:rPr>
          <w:rFonts w:cs="David" w:hint="cs"/>
          <w:sz w:val="24"/>
          <w:szCs w:val="24"/>
          <w:rtl/>
        </w:rPr>
        <w:t>ד"ולא</w:t>
      </w:r>
      <w:proofErr w:type="spellEnd"/>
      <w:r>
        <w:rPr>
          <w:rFonts w:cs="David" w:hint="cs"/>
          <w:sz w:val="24"/>
          <w:szCs w:val="24"/>
          <w:rtl/>
        </w:rPr>
        <w:t xml:space="preserve"> ישמרנו" הוי </w:t>
      </w:r>
      <w:proofErr w:type="spellStart"/>
      <w:r>
        <w:rPr>
          <w:rFonts w:cs="David" w:hint="cs"/>
          <w:sz w:val="24"/>
          <w:szCs w:val="24"/>
          <w:rtl/>
        </w:rPr>
        <w:t>איסורא</w:t>
      </w:r>
      <w:proofErr w:type="spellEnd"/>
      <w:r>
        <w:rPr>
          <w:rFonts w:cs="David" w:hint="cs"/>
          <w:sz w:val="24"/>
          <w:szCs w:val="24"/>
          <w:rtl/>
        </w:rPr>
        <w:t xml:space="preserve">. ביאור הדברים, דלא נאמר דווקא </w:t>
      </w:r>
      <w:proofErr w:type="spellStart"/>
      <w:r>
        <w:rPr>
          <w:rFonts w:cs="David" w:hint="cs"/>
          <w:sz w:val="24"/>
          <w:szCs w:val="24"/>
          <w:rtl/>
        </w:rPr>
        <w:t>לענין</w:t>
      </w:r>
      <w:proofErr w:type="spellEnd"/>
      <w:r>
        <w:rPr>
          <w:rFonts w:cs="David" w:hint="cs"/>
          <w:sz w:val="24"/>
          <w:szCs w:val="24"/>
          <w:rtl/>
        </w:rPr>
        <w:t xml:space="preserve"> חיוב ממון, אלא גם לעניין שיחשב מזיק ורשע כלפי שמיא ... והנה לפי דברינו נמצא </w:t>
      </w:r>
      <w:proofErr w:type="spellStart"/>
      <w:r>
        <w:rPr>
          <w:rFonts w:cs="David" w:hint="cs"/>
          <w:sz w:val="24"/>
          <w:szCs w:val="24"/>
          <w:rtl/>
        </w:rPr>
        <w:t>דספק</w:t>
      </w:r>
      <w:proofErr w:type="spellEnd"/>
      <w:r>
        <w:rPr>
          <w:rFonts w:cs="David" w:hint="cs"/>
          <w:sz w:val="24"/>
          <w:szCs w:val="24"/>
          <w:rtl/>
        </w:rPr>
        <w:t xml:space="preserve"> שהוא בדיני שן ורגל הוי ספק גם לעניין </w:t>
      </w:r>
      <w:proofErr w:type="spellStart"/>
      <w:r>
        <w:rPr>
          <w:rFonts w:cs="David" w:hint="cs"/>
          <w:sz w:val="24"/>
          <w:szCs w:val="24"/>
          <w:rtl/>
        </w:rPr>
        <w:t>איסורין</w:t>
      </w:r>
      <w:proofErr w:type="spellEnd"/>
      <w:r>
        <w:rPr>
          <w:rFonts w:cs="David" w:hint="cs"/>
          <w:sz w:val="24"/>
          <w:szCs w:val="24"/>
          <w:rtl/>
        </w:rPr>
        <w:t xml:space="preserve"> </w:t>
      </w:r>
      <w:proofErr w:type="spellStart"/>
      <w:r>
        <w:rPr>
          <w:rFonts w:cs="David" w:hint="cs"/>
          <w:sz w:val="24"/>
          <w:szCs w:val="24"/>
          <w:rtl/>
        </w:rPr>
        <w:t>ואזלינן</w:t>
      </w:r>
      <w:proofErr w:type="spellEnd"/>
      <w:r>
        <w:rPr>
          <w:rFonts w:cs="David" w:hint="cs"/>
          <w:sz w:val="24"/>
          <w:szCs w:val="24"/>
          <w:rtl/>
        </w:rPr>
        <w:t xml:space="preserve"> בספק להחמיר לכתחילה...".</w:t>
      </w:r>
    </w:p>
    <w:p w14:paraId="3C0A9E02" w14:textId="77777777" w:rsidR="00634896" w:rsidRPr="0078171E" w:rsidRDefault="00634896" w:rsidP="003C5E88">
      <w:pPr>
        <w:pStyle w:val="a3"/>
        <w:numPr>
          <w:ilvl w:val="0"/>
          <w:numId w:val="2"/>
        </w:numPr>
        <w:spacing w:after="0" w:line="360" w:lineRule="auto"/>
        <w:ind w:left="360"/>
        <w:jc w:val="both"/>
        <w:rPr>
          <w:rFonts w:cs="David"/>
          <w:sz w:val="24"/>
          <w:szCs w:val="24"/>
          <w:rtl/>
        </w:rPr>
      </w:pPr>
      <w:r w:rsidRPr="0078171E">
        <w:rPr>
          <w:rFonts w:cs="David" w:hint="cs"/>
          <w:b/>
          <w:bCs/>
          <w:sz w:val="24"/>
          <w:szCs w:val="24"/>
          <w:rtl/>
        </w:rPr>
        <w:t>סנהדרין, דף ז':</w:t>
      </w:r>
      <w:r w:rsidRPr="0078171E">
        <w:rPr>
          <w:rFonts w:cs="David" w:hint="cs"/>
          <w:sz w:val="24"/>
          <w:szCs w:val="24"/>
          <w:rtl/>
        </w:rPr>
        <w:t xml:space="preserve"> "אמר רב יהודה 'שמוע בין אחיכם ושפטתם צדק'- אפילו בין בית לעלייה, 'בין איש ובין אחיו ובין גרו'- אפילו בין תנור לכיריים".</w:t>
      </w:r>
    </w:p>
    <w:p w14:paraId="7E5C824C" w14:textId="77777777" w:rsidR="00634896" w:rsidRPr="0078171E" w:rsidRDefault="00634896" w:rsidP="003C5E88">
      <w:pPr>
        <w:pStyle w:val="a3"/>
        <w:numPr>
          <w:ilvl w:val="0"/>
          <w:numId w:val="2"/>
        </w:numPr>
        <w:spacing w:after="0" w:line="360" w:lineRule="auto"/>
        <w:ind w:left="360"/>
        <w:jc w:val="both"/>
        <w:rPr>
          <w:rFonts w:cs="David"/>
          <w:sz w:val="24"/>
          <w:szCs w:val="24"/>
          <w:rtl/>
        </w:rPr>
      </w:pPr>
      <w:r w:rsidRPr="0078171E">
        <w:rPr>
          <w:rFonts w:cs="David" w:hint="cs"/>
          <w:b/>
          <w:bCs/>
          <w:sz w:val="24"/>
          <w:szCs w:val="24"/>
          <w:rtl/>
        </w:rPr>
        <w:t>רבינו חננאל שם:</w:t>
      </w:r>
      <w:r w:rsidRPr="0078171E">
        <w:rPr>
          <w:rFonts w:cs="David" w:hint="cs"/>
          <w:sz w:val="24"/>
          <w:szCs w:val="24"/>
          <w:rtl/>
        </w:rPr>
        <w:t xml:space="preserve"> "אפילו</w:t>
      </w:r>
      <w:r w:rsidRPr="0078171E">
        <w:rPr>
          <w:rFonts w:cs="David"/>
          <w:sz w:val="24"/>
          <w:szCs w:val="24"/>
          <w:rtl/>
        </w:rPr>
        <w:t xml:space="preserve"> </w:t>
      </w:r>
      <w:r w:rsidRPr="0078171E">
        <w:rPr>
          <w:rFonts w:cs="David" w:hint="cs"/>
          <w:sz w:val="24"/>
          <w:szCs w:val="24"/>
          <w:rtl/>
        </w:rPr>
        <w:t>בין</w:t>
      </w:r>
      <w:r w:rsidRPr="0078171E">
        <w:rPr>
          <w:rFonts w:cs="David"/>
          <w:sz w:val="24"/>
          <w:szCs w:val="24"/>
          <w:rtl/>
        </w:rPr>
        <w:t xml:space="preserve"> </w:t>
      </w:r>
      <w:r w:rsidRPr="0078171E">
        <w:rPr>
          <w:rFonts w:cs="David" w:hint="cs"/>
          <w:sz w:val="24"/>
          <w:szCs w:val="24"/>
          <w:rtl/>
        </w:rPr>
        <w:t>בית</w:t>
      </w:r>
      <w:r w:rsidRPr="0078171E">
        <w:rPr>
          <w:rFonts w:cs="David"/>
          <w:sz w:val="24"/>
          <w:szCs w:val="24"/>
          <w:rtl/>
        </w:rPr>
        <w:t xml:space="preserve"> </w:t>
      </w:r>
      <w:r w:rsidRPr="0078171E">
        <w:rPr>
          <w:rFonts w:cs="David" w:hint="cs"/>
          <w:sz w:val="24"/>
          <w:szCs w:val="24"/>
          <w:rtl/>
        </w:rPr>
        <w:t>לעלייה</w:t>
      </w:r>
      <w:r w:rsidRPr="0078171E">
        <w:rPr>
          <w:rFonts w:cs="David"/>
          <w:sz w:val="24"/>
          <w:szCs w:val="24"/>
          <w:rtl/>
        </w:rPr>
        <w:t xml:space="preserve"> </w:t>
      </w:r>
      <w:r w:rsidRPr="0078171E">
        <w:rPr>
          <w:rFonts w:cs="David" w:hint="cs"/>
          <w:sz w:val="24"/>
          <w:szCs w:val="24"/>
          <w:rtl/>
        </w:rPr>
        <w:t>צריך</w:t>
      </w:r>
      <w:r w:rsidRPr="0078171E">
        <w:rPr>
          <w:rFonts w:cs="David"/>
          <w:sz w:val="24"/>
          <w:szCs w:val="24"/>
          <w:rtl/>
        </w:rPr>
        <w:t xml:space="preserve"> </w:t>
      </w:r>
      <w:r w:rsidRPr="0078171E">
        <w:rPr>
          <w:rFonts w:cs="David" w:hint="cs"/>
          <w:sz w:val="24"/>
          <w:szCs w:val="24"/>
          <w:rtl/>
        </w:rPr>
        <w:t>הדיין</w:t>
      </w:r>
      <w:r w:rsidRPr="0078171E">
        <w:rPr>
          <w:rFonts w:cs="David"/>
          <w:sz w:val="24"/>
          <w:szCs w:val="24"/>
          <w:rtl/>
        </w:rPr>
        <w:t xml:space="preserve"> </w:t>
      </w:r>
      <w:r w:rsidRPr="0078171E">
        <w:rPr>
          <w:rFonts w:cs="David" w:hint="cs"/>
          <w:sz w:val="24"/>
          <w:szCs w:val="24"/>
          <w:rtl/>
        </w:rPr>
        <w:t>להיות</w:t>
      </w:r>
      <w:r w:rsidRPr="0078171E">
        <w:rPr>
          <w:rFonts w:cs="David"/>
          <w:sz w:val="24"/>
          <w:szCs w:val="24"/>
          <w:rtl/>
        </w:rPr>
        <w:t xml:space="preserve"> </w:t>
      </w:r>
      <w:r w:rsidRPr="0078171E">
        <w:rPr>
          <w:rFonts w:cs="David" w:hint="cs"/>
          <w:sz w:val="24"/>
          <w:szCs w:val="24"/>
          <w:rtl/>
        </w:rPr>
        <w:t>בקי</w:t>
      </w:r>
      <w:r w:rsidRPr="0078171E">
        <w:rPr>
          <w:rFonts w:cs="David"/>
          <w:sz w:val="24"/>
          <w:szCs w:val="24"/>
          <w:rtl/>
        </w:rPr>
        <w:t xml:space="preserve"> </w:t>
      </w:r>
      <w:r w:rsidRPr="0078171E">
        <w:rPr>
          <w:rFonts w:cs="David" w:hint="cs"/>
          <w:sz w:val="24"/>
          <w:szCs w:val="24"/>
          <w:rtl/>
        </w:rPr>
        <w:t>כמשפט</w:t>
      </w:r>
      <w:r w:rsidRPr="0078171E">
        <w:rPr>
          <w:rFonts w:cs="David"/>
          <w:sz w:val="24"/>
          <w:szCs w:val="24"/>
          <w:rtl/>
        </w:rPr>
        <w:t xml:space="preserve"> </w:t>
      </w:r>
      <w:r w:rsidRPr="0078171E">
        <w:rPr>
          <w:rFonts w:cs="David" w:hint="cs"/>
          <w:sz w:val="24"/>
          <w:szCs w:val="24"/>
          <w:rtl/>
        </w:rPr>
        <w:t>הפסדת</w:t>
      </w:r>
      <w:r w:rsidRPr="0078171E">
        <w:rPr>
          <w:rFonts w:cs="David"/>
          <w:sz w:val="24"/>
          <w:szCs w:val="24"/>
          <w:rtl/>
        </w:rPr>
        <w:t xml:space="preserve"> </w:t>
      </w:r>
      <w:r w:rsidRPr="0078171E">
        <w:rPr>
          <w:rFonts w:cs="David" w:hint="cs"/>
          <w:sz w:val="24"/>
          <w:szCs w:val="24"/>
          <w:rtl/>
        </w:rPr>
        <w:t>העלייה</w:t>
      </w:r>
      <w:r w:rsidRPr="0078171E">
        <w:rPr>
          <w:rFonts w:cs="David"/>
          <w:sz w:val="24"/>
          <w:szCs w:val="24"/>
          <w:rtl/>
        </w:rPr>
        <w:t xml:space="preserve"> </w:t>
      </w:r>
      <w:r w:rsidRPr="0078171E">
        <w:rPr>
          <w:rFonts w:cs="David" w:hint="cs"/>
          <w:sz w:val="24"/>
          <w:szCs w:val="24"/>
          <w:rtl/>
        </w:rPr>
        <w:t>על</w:t>
      </w:r>
      <w:r w:rsidRPr="0078171E">
        <w:rPr>
          <w:rFonts w:cs="David"/>
          <w:sz w:val="24"/>
          <w:szCs w:val="24"/>
          <w:rtl/>
        </w:rPr>
        <w:t xml:space="preserve"> </w:t>
      </w:r>
      <w:r w:rsidRPr="0078171E">
        <w:rPr>
          <w:rFonts w:cs="David" w:hint="cs"/>
          <w:sz w:val="24"/>
          <w:szCs w:val="24"/>
          <w:rtl/>
        </w:rPr>
        <w:t>הבית</w:t>
      </w:r>
      <w:r w:rsidRPr="0078171E">
        <w:rPr>
          <w:rFonts w:cs="David"/>
          <w:sz w:val="24"/>
          <w:szCs w:val="24"/>
          <w:rtl/>
        </w:rPr>
        <w:t xml:space="preserve"> </w:t>
      </w:r>
      <w:r w:rsidRPr="0078171E">
        <w:rPr>
          <w:rFonts w:cs="David" w:hint="cs"/>
          <w:sz w:val="24"/>
          <w:szCs w:val="24"/>
          <w:rtl/>
        </w:rPr>
        <w:t>כמה</w:t>
      </w:r>
      <w:r w:rsidRPr="0078171E">
        <w:rPr>
          <w:rFonts w:cs="David"/>
          <w:sz w:val="24"/>
          <w:szCs w:val="24"/>
          <w:rtl/>
        </w:rPr>
        <w:t xml:space="preserve"> </w:t>
      </w:r>
      <w:r w:rsidRPr="0078171E">
        <w:rPr>
          <w:rFonts w:cs="David" w:hint="cs"/>
          <w:sz w:val="24"/>
          <w:szCs w:val="24"/>
          <w:rtl/>
        </w:rPr>
        <w:t>היא</w:t>
      </w:r>
      <w:r w:rsidRPr="0078171E">
        <w:rPr>
          <w:rFonts w:cs="David"/>
          <w:sz w:val="24"/>
          <w:szCs w:val="24"/>
          <w:rtl/>
        </w:rPr>
        <w:t xml:space="preserve"> </w:t>
      </w:r>
      <w:r w:rsidRPr="0078171E">
        <w:rPr>
          <w:rFonts w:cs="David" w:hint="cs"/>
          <w:sz w:val="24"/>
          <w:szCs w:val="24"/>
          <w:rtl/>
        </w:rPr>
        <w:t>כדי</w:t>
      </w:r>
      <w:r w:rsidRPr="0078171E">
        <w:rPr>
          <w:rFonts w:cs="David"/>
          <w:sz w:val="24"/>
          <w:szCs w:val="24"/>
          <w:rtl/>
        </w:rPr>
        <w:t xml:space="preserve"> </w:t>
      </w:r>
      <w:r w:rsidRPr="0078171E">
        <w:rPr>
          <w:rFonts w:cs="David" w:hint="cs"/>
          <w:sz w:val="24"/>
          <w:szCs w:val="24"/>
          <w:rtl/>
        </w:rPr>
        <w:t>שידין</w:t>
      </w:r>
      <w:r w:rsidRPr="0078171E">
        <w:rPr>
          <w:rFonts w:cs="David"/>
          <w:sz w:val="24"/>
          <w:szCs w:val="24"/>
          <w:rtl/>
        </w:rPr>
        <w:t xml:space="preserve"> </w:t>
      </w:r>
      <w:r w:rsidRPr="0078171E">
        <w:rPr>
          <w:rFonts w:cs="David" w:hint="cs"/>
          <w:sz w:val="24"/>
          <w:szCs w:val="24"/>
          <w:rtl/>
        </w:rPr>
        <w:t>כמה</w:t>
      </w:r>
      <w:r w:rsidRPr="0078171E">
        <w:rPr>
          <w:rFonts w:cs="David"/>
          <w:sz w:val="24"/>
          <w:szCs w:val="24"/>
          <w:rtl/>
        </w:rPr>
        <w:t xml:space="preserve"> </w:t>
      </w:r>
      <w:r w:rsidRPr="0078171E">
        <w:rPr>
          <w:rFonts w:cs="David" w:hint="cs"/>
          <w:sz w:val="24"/>
          <w:szCs w:val="24"/>
          <w:rtl/>
        </w:rPr>
        <w:t>יש</w:t>
      </w:r>
      <w:r w:rsidRPr="0078171E">
        <w:rPr>
          <w:rFonts w:cs="David"/>
          <w:sz w:val="24"/>
          <w:szCs w:val="24"/>
          <w:rtl/>
        </w:rPr>
        <w:t xml:space="preserve"> </w:t>
      </w:r>
      <w:r w:rsidRPr="0078171E">
        <w:rPr>
          <w:rFonts w:cs="David" w:hint="cs"/>
          <w:sz w:val="24"/>
          <w:szCs w:val="24"/>
          <w:rtl/>
        </w:rPr>
        <w:t>לבעל</w:t>
      </w:r>
      <w:r w:rsidRPr="0078171E">
        <w:rPr>
          <w:rFonts w:cs="David"/>
          <w:sz w:val="24"/>
          <w:szCs w:val="24"/>
          <w:rtl/>
        </w:rPr>
        <w:t xml:space="preserve"> </w:t>
      </w:r>
      <w:r w:rsidRPr="0078171E">
        <w:rPr>
          <w:rFonts w:cs="David" w:hint="cs"/>
          <w:sz w:val="24"/>
          <w:szCs w:val="24"/>
          <w:rtl/>
        </w:rPr>
        <w:t>העלייה</w:t>
      </w:r>
      <w:r w:rsidRPr="0078171E">
        <w:rPr>
          <w:rFonts w:cs="David"/>
          <w:sz w:val="24"/>
          <w:szCs w:val="24"/>
          <w:rtl/>
        </w:rPr>
        <w:t xml:space="preserve"> </w:t>
      </w:r>
      <w:r w:rsidRPr="0078171E">
        <w:rPr>
          <w:rFonts w:cs="David" w:hint="cs"/>
          <w:sz w:val="24"/>
          <w:szCs w:val="24"/>
          <w:rtl/>
        </w:rPr>
        <w:t>בתחתון</w:t>
      </w:r>
      <w:r w:rsidRPr="0078171E">
        <w:rPr>
          <w:rFonts w:cs="David"/>
          <w:sz w:val="24"/>
          <w:szCs w:val="24"/>
          <w:rtl/>
        </w:rPr>
        <w:t xml:space="preserve"> </w:t>
      </w:r>
      <w:r w:rsidRPr="0078171E">
        <w:rPr>
          <w:rFonts w:cs="David" w:hint="cs"/>
          <w:sz w:val="24"/>
          <w:szCs w:val="24"/>
          <w:rtl/>
        </w:rPr>
        <w:t>וכך</w:t>
      </w:r>
      <w:r w:rsidRPr="0078171E">
        <w:rPr>
          <w:rFonts w:cs="David"/>
          <w:sz w:val="24"/>
          <w:szCs w:val="24"/>
          <w:rtl/>
        </w:rPr>
        <w:t xml:space="preserve"> </w:t>
      </w:r>
      <w:r w:rsidRPr="0078171E">
        <w:rPr>
          <w:rFonts w:cs="David" w:hint="cs"/>
          <w:sz w:val="24"/>
          <w:szCs w:val="24"/>
          <w:rtl/>
        </w:rPr>
        <w:t>צריך</w:t>
      </w:r>
      <w:r w:rsidRPr="0078171E">
        <w:rPr>
          <w:rFonts w:cs="David"/>
          <w:sz w:val="24"/>
          <w:szCs w:val="24"/>
          <w:rtl/>
        </w:rPr>
        <w:t xml:space="preserve"> </w:t>
      </w:r>
      <w:r w:rsidRPr="0078171E">
        <w:rPr>
          <w:rFonts w:cs="David" w:hint="cs"/>
          <w:sz w:val="24"/>
          <w:szCs w:val="24"/>
          <w:rtl/>
        </w:rPr>
        <w:t>להיות</w:t>
      </w:r>
      <w:r w:rsidRPr="0078171E">
        <w:rPr>
          <w:rFonts w:cs="David"/>
          <w:sz w:val="24"/>
          <w:szCs w:val="24"/>
          <w:rtl/>
        </w:rPr>
        <w:t xml:space="preserve"> </w:t>
      </w:r>
      <w:r w:rsidRPr="0078171E">
        <w:rPr>
          <w:rFonts w:cs="David" w:hint="cs"/>
          <w:sz w:val="24"/>
          <w:szCs w:val="24"/>
          <w:rtl/>
        </w:rPr>
        <w:t>בקי</w:t>
      </w:r>
      <w:r w:rsidRPr="0078171E">
        <w:rPr>
          <w:rFonts w:cs="David"/>
          <w:sz w:val="24"/>
          <w:szCs w:val="24"/>
          <w:rtl/>
        </w:rPr>
        <w:t xml:space="preserve"> </w:t>
      </w:r>
      <w:r w:rsidRPr="0078171E">
        <w:rPr>
          <w:rFonts w:cs="David" w:hint="cs"/>
          <w:sz w:val="24"/>
          <w:szCs w:val="24"/>
          <w:rtl/>
        </w:rPr>
        <w:t>כמה</w:t>
      </w:r>
      <w:r w:rsidRPr="0078171E">
        <w:rPr>
          <w:rFonts w:cs="David"/>
          <w:sz w:val="24"/>
          <w:szCs w:val="24"/>
          <w:rtl/>
        </w:rPr>
        <w:t xml:space="preserve"> </w:t>
      </w:r>
      <w:r w:rsidRPr="0078171E">
        <w:rPr>
          <w:rFonts w:cs="David" w:hint="cs"/>
          <w:sz w:val="24"/>
          <w:szCs w:val="24"/>
          <w:rtl/>
        </w:rPr>
        <w:t>הרחקת</w:t>
      </w:r>
      <w:r w:rsidRPr="0078171E">
        <w:rPr>
          <w:rFonts w:cs="David"/>
          <w:sz w:val="24"/>
          <w:szCs w:val="24"/>
          <w:rtl/>
        </w:rPr>
        <w:t xml:space="preserve"> </w:t>
      </w:r>
      <w:r w:rsidRPr="0078171E">
        <w:rPr>
          <w:rFonts w:cs="David" w:hint="cs"/>
          <w:sz w:val="24"/>
          <w:szCs w:val="24"/>
          <w:rtl/>
        </w:rPr>
        <w:t>התנור</w:t>
      </w:r>
      <w:r w:rsidRPr="0078171E">
        <w:rPr>
          <w:rFonts w:cs="David"/>
          <w:sz w:val="24"/>
          <w:szCs w:val="24"/>
          <w:rtl/>
        </w:rPr>
        <w:t xml:space="preserve"> </w:t>
      </w:r>
      <w:r w:rsidRPr="0078171E">
        <w:rPr>
          <w:rFonts w:cs="David" w:hint="cs"/>
          <w:sz w:val="24"/>
          <w:szCs w:val="24"/>
          <w:rtl/>
        </w:rPr>
        <w:t>מן</w:t>
      </w:r>
      <w:r w:rsidRPr="0078171E">
        <w:rPr>
          <w:rFonts w:cs="David"/>
          <w:sz w:val="24"/>
          <w:szCs w:val="24"/>
          <w:rtl/>
        </w:rPr>
        <w:t xml:space="preserve"> </w:t>
      </w:r>
      <w:r w:rsidRPr="0078171E">
        <w:rPr>
          <w:rFonts w:cs="David" w:hint="cs"/>
          <w:sz w:val="24"/>
          <w:szCs w:val="24"/>
          <w:rtl/>
        </w:rPr>
        <w:t>הכותל</w:t>
      </w:r>
      <w:r w:rsidRPr="0078171E">
        <w:rPr>
          <w:rFonts w:cs="David"/>
          <w:sz w:val="24"/>
          <w:szCs w:val="24"/>
          <w:rtl/>
        </w:rPr>
        <w:t xml:space="preserve"> </w:t>
      </w:r>
      <w:r w:rsidRPr="0078171E">
        <w:rPr>
          <w:rFonts w:cs="David" w:hint="cs"/>
          <w:sz w:val="24"/>
          <w:szCs w:val="24"/>
          <w:rtl/>
        </w:rPr>
        <w:t>או</w:t>
      </w:r>
      <w:r w:rsidRPr="0078171E">
        <w:rPr>
          <w:rFonts w:cs="David"/>
          <w:sz w:val="24"/>
          <w:szCs w:val="24"/>
          <w:rtl/>
        </w:rPr>
        <w:t xml:space="preserve"> </w:t>
      </w:r>
      <w:r w:rsidRPr="0078171E">
        <w:rPr>
          <w:rFonts w:cs="David" w:hint="cs"/>
          <w:sz w:val="24"/>
          <w:szCs w:val="24"/>
          <w:rtl/>
        </w:rPr>
        <w:t>מן</w:t>
      </w:r>
      <w:r w:rsidRPr="0078171E">
        <w:rPr>
          <w:rFonts w:cs="David"/>
          <w:sz w:val="24"/>
          <w:szCs w:val="24"/>
          <w:rtl/>
        </w:rPr>
        <w:t xml:space="preserve"> </w:t>
      </w:r>
      <w:r w:rsidRPr="0078171E">
        <w:rPr>
          <w:rFonts w:cs="David" w:hint="cs"/>
          <w:sz w:val="24"/>
          <w:szCs w:val="24"/>
          <w:rtl/>
        </w:rPr>
        <w:t>העזיבה</w:t>
      </w:r>
      <w:r w:rsidRPr="0078171E">
        <w:rPr>
          <w:rFonts w:cs="David"/>
          <w:sz w:val="24"/>
          <w:szCs w:val="24"/>
          <w:rtl/>
        </w:rPr>
        <w:t xml:space="preserve"> </w:t>
      </w:r>
      <w:r w:rsidRPr="0078171E">
        <w:rPr>
          <w:rFonts w:cs="David" w:hint="cs"/>
          <w:sz w:val="24"/>
          <w:szCs w:val="24"/>
          <w:rtl/>
        </w:rPr>
        <w:t>שתחת</w:t>
      </w:r>
      <w:r w:rsidRPr="0078171E">
        <w:rPr>
          <w:rFonts w:cs="David"/>
          <w:sz w:val="24"/>
          <w:szCs w:val="24"/>
          <w:rtl/>
        </w:rPr>
        <w:t xml:space="preserve"> </w:t>
      </w:r>
      <w:r w:rsidRPr="0078171E">
        <w:rPr>
          <w:rFonts w:cs="David" w:hint="cs"/>
          <w:sz w:val="24"/>
          <w:szCs w:val="24"/>
          <w:rtl/>
        </w:rPr>
        <w:t>התנור</w:t>
      </w:r>
      <w:r w:rsidRPr="0078171E">
        <w:rPr>
          <w:rFonts w:cs="David"/>
          <w:sz w:val="24"/>
          <w:szCs w:val="24"/>
          <w:rtl/>
        </w:rPr>
        <w:t xml:space="preserve">. </w:t>
      </w:r>
      <w:r w:rsidRPr="0078171E">
        <w:rPr>
          <w:rFonts w:cs="David" w:hint="cs"/>
          <w:sz w:val="24"/>
          <w:szCs w:val="24"/>
          <w:rtl/>
        </w:rPr>
        <w:t>וכמה</w:t>
      </w:r>
      <w:r w:rsidRPr="0078171E">
        <w:rPr>
          <w:rFonts w:cs="David"/>
          <w:sz w:val="24"/>
          <w:szCs w:val="24"/>
          <w:rtl/>
        </w:rPr>
        <w:t xml:space="preserve"> </w:t>
      </w:r>
      <w:r w:rsidRPr="0078171E">
        <w:rPr>
          <w:rFonts w:cs="David" w:hint="cs"/>
          <w:sz w:val="24"/>
          <w:szCs w:val="24"/>
          <w:rtl/>
        </w:rPr>
        <w:t>הרחקת</w:t>
      </w:r>
      <w:r w:rsidRPr="0078171E">
        <w:rPr>
          <w:rFonts w:cs="David"/>
          <w:sz w:val="24"/>
          <w:szCs w:val="24"/>
          <w:rtl/>
        </w:rPr>
        <w:t xml:space="preserve"> </w:t>
      </w:r>
      <w:r w:rsidRPr="0078171E">
        <w:rPr>
          <w:rFonts w:cs="David" w:hint="cs"/>
          <w:sz w:val="24"/>
          <w:szCs w:val="24"/>
          <w:rtl/>
        </w:rPr>
        <w:t>הכירה</w:t>
      </w:r>
      <w:r w:rsidRPr="0078171E">
        <w:rPr>
          <w:rFonts w:cs="David"/>
          <w:sz w:val="24"/>
          <w:szCs w:val="24"/>
          <w:rtl/>
        </w:rPr>
        <w:t xml:space="preserve"> </w:t>
      </w:r>
      <w:r w:rsidRPr="0078171E">
        <w:rPr>
          <w:rFonts w:cs="David" w:hint="cs"/>
          <w:sz w:val="24"/>
          <w:szCs w:val="24"/>
          <w:rtl/>
        </w:rPr>
        <w:t>והמחזיק</w:t>
      </w:r>
      <w:r w:rsidRPr="0078171E">
        <w:rPr>
          <w:rFonts w:cs="David"/>
          <w:sz w:val="24"/>
          <w:szCs w:val="24"/>
          <w:rtl/>
        </w:rPr>
        <w:t xml:space="preserve"> </w:t>
      </w:r>
      <w:r w:rsidRPr="0078171E">
        <w:rPr>
          <w:rFonts w:cs="David" w:hint="cs"/>
          <w:sz w:val="24"/>
          <w:szCs w:val="24"/>
          <w:rtl/>
        </w:rPr>
        <w:t>בכירה</w:t>
      </w:r>
      <w:r w:rsidRPr="0078171E">
        <w:rPr>
          <w:rFonts w:cs="David"/>
          <w:sz w:val="24"/>
          <w:szCs w:val="24"/>
          <w:rtl/>
        </w:rPr>
        <w:t xml:space="preserve"> </w:t>
      </w:r>
      <w:r w:rsidRPr="0078171E">
        <w:rPr>
          <w:rFonts w:cs="David" w:hint="cs"/>
          <w:sz w:val="24"/>
          <w:szCs w:val="24"/>
          <w:rtl/>
        </w:rPr>
        <w:t>אין</w:t>
      </w:r>
      <w:r w:rsidRPr="0078171E">
        <w:rPr>
          <w:rFonts w:cs="David"/>
          <w:sz w:val="24"/>
          <w:szCs w:val="24"/>
          <w:rtl/>
        </w:rPr>
        <w:t xml:space="preserve"> </w:t>
      </w:r>
      <w:r w:rsidRPr="0078171E">
        <w:rPr>
          <w:rFonts w:cs="David" w:hint="cs"/>
          <w:sz w:val="24"/>
          <w:szCs w:val="24"/>
          <w:rtl/>
        </w:rPr>
        <w:t>לו</w:t>
      </w:r>
      <w:r w:rsidRPr="0078171E">
        <w:rPr>
          <w:rFonts w:cs="David"/>
          <w:sz w:val="24"/>
          <w:szCs w:val="24"/>
          <w:rtl/>
        </w:rPr>
        <w:t xml:space="preserve"> </w:t>
      </w:r>
      <w:r w:rsidRPr="0078171E">
        <w:rPr>
          <w:rFonts w:cs="David" w:hint="cs"/>
          <w:sz w:val="24"/>
          <w:szCs w:val="24"/>
          <w:rtl/>
        </w:rPr>
        <w:t>לעשות</w:t>
      </w:r>
      <w:r w:rsidRPr="0078171E">
        <w:rPr>
          <w:rFonts w:cs="David"/>
          <w:sz w:val="24"/>
          <w:szCs w:val="24"/>
          <w:rtl/>
        </w:rPr>
        <w:t xml:space="preserve"> </w:t>
      </w:r>
      <w:r w:rsidRPr="0078171E">
        <w:rPr>
          <w:rFonts w:cs="David" w:hint="cs"/>
          <w:sz w:val="24"/>
          <w:szCs w:val="24"/>
          <w:rtl/>
        </w:rPr>
        <w:t>וכיוצא</w:t>
      </w:r>
      <w:r w:rsidRPr="0078171E">
        <w:rPr>
          <w:rFonts w:cs="David"/>
          <w:sz w:val="24"/>
          <w:szCs w:val="24"/>
          <w:rtl/>
        </w:rPr>
        <w:t xml:space="preserve"> </w:t>
      </w:r>
      <w:r w:rsidRPr="0078171E">
        <w:rPr>
          <w:rFonts w:cs="David" w:hint="cs"/>
          <w:sz w:val="24"/>
          <w:szCs w:val="24"/>
          <w:rtl/>
        </w:rPr>
        <w:t>בדינים</w:t>
      </w:r>
      <w:r w:rsidRPr="0078171E">
        <w:rPr>
          <w:rFonts w:cs="David"/>
          <w:sz w:val="24"/>
          <w:szCs w:val="24"/>
          <w:rtl/>
        </w:rPr>
        <w:t xml:space="preserve"> </w:t>
      </w:r>
      <w:r w:rsidRPr="0078171E">
        <w:rPr>
          <w:rFonts w:cs="David" w:hint="cs"/>
          <w:sz w:val="24"/>
          <w:szCs w:val="24"/>
          <w:rtl/>
        </w:rPr>
        <w:t>הללו".</w:t>
      </w:r>
    </w:p>
    <w:p w14:paraId="3DFF9A11" w14:textId="77777777" w:rsidR="00634896" w:rsidRPr="0078171E" w:rsidRDefault="00634896" w:rsidP="003C5E88">
      <w:pPr>
        <w:pStyle w:val="a3"/>
        <w:numPr>
          <w:ilvl w:val="0"/>
          <w:numId w:val="2"/>
        </w:numPr>
        <w:spacing w:after="0" w:line="360" w:lineRule="auto"/>
        <w:ind w:left="360"/>
        <w:jc w:val="both"/>
        <w:rPr>
          <w:rFonts w:cs="David"/>
          <w:sz w:val="24"/>
          <w:szCs w:val="24"/>
          <w:rtl/>
        </w:rPr>
      </w:pPr>
      <w:r w:rsidRPr="0078171E">
        <w:rPr>
          <w:rFonts w:cs="David" w:hint="cs"/>
          <w:b/>
          <w:bCs/>
          <w:sz w:val="24"/>
          <w:szCs w:val="24"/>
          <w:rtl/>
        </w:rPr>
        <w:lastRenderedPageBreak/>
        <w:t>יד</w:t>
      </w:r>
      <w:r w:rsidRPr="0078171E">
        <w:rPr>
          <w:rFonts w:cs="David"/>
          <w:b/>
          <w:bCs/>
          <w:sz w:val="24"/>
          <w:szCs w:val="24"/>
          <w:rtl/>
        </w:rPr>
        <w:t xml:space="preserve"> </w:t>
      </w:r>
      <w:r w:rsidRPr="0078171E">
        <w:rPr>
          <w:rFonts w:cs="David" w:hint="cs"/>
          <w:b/>
          <w:bCs/>
          <w:sz w:val="24"/>
          <w:szCs w:val="24"/>
          <w:rtl/>
        </w:rPr>
        <w:t>רמ</w:t>
      </w:r>
      <w:r w:rsidRPr="0078171E">
        <w:rPr>
          <w:rFonts w:cs="David"/>
          <w:b/>
          <w:bCs/>
          <w:sz w:val="24"/>
          <w:szCs w:val="24"/>
          <w:rtl/>
        </w:rPr>
        <w:t>"</w:t>
      </w:r>
      <w:r w:rsidRPr="0078171E">
        <w:rPr>
          <w:rFonts w:cs="David" w:hint="cs"/>
          <w:b/>
          <w:bCs/>
          <w:sz w:val="24"/>
          <w:szCs w:val="24"/>
          <w:rtl/>
        </w:rPr>
        <w:t xml:space="preserve">ה, בבא </w:t>
      </w:r>
      <w:proofErr w:type="spellStart"/>
      <w:r w:rsidRPr="0078171E">
        <w:rPr>
          <w:rFonts w:cs="David" w:hint="cs"/>
          <w:b/>
          <w:bCs/>
          <w:sz w:val="24"/>
          <w:szCs w:val="24"/>
          <w:rtl/>
        </w:rPr>
        <w:t>בתרא</w:t>
      </w:r>
      <w:proofErr w:type="spellEnd"/>
      <w:r w:rsidRPr="0078171E">
        <w:rPr>
          <w:rFonts w:cs="David" w:hint="cs"/>
          <w:b/>
          <w:bCs/>
          <w:sz w:val="24"/>
          <w:szCs w:val="24"/>
          <w:rtl/>
        </w:rPr>
        <w:t xml:space="preserve"> דף כ"ו:</w:t>
      </w:r>
      <w:r w:rsidRPr="0078171E">
        <w:rPr>
          <w:rFonts w:cs="David" w:hint="cs"/>
          <w:sz w:val="24"/>
          <w:szCs w:val="24"/>
          <w:rtl/>
        </w:rPr>
        <w:t xml:space="preserve"> "</w:t>
      </w:r>
      <w:proofErr w:type="spellStart"/>
      <w:r w:rsidRPr="0078171E">
        <w:rPr>
          <w:rFonts w:cs="David" w:hint="cs"/>
          <w:sz w:val="24"/>
          <w:szCs w:val="24"/>
          <w:rtl/>
        </w:rPr>
        <w:t>דאסיר</w:t>
      </w:r>
      <w:proofErr w:type="spellEnd"/>
      <w:r w:rsidRPr="0078171E">
        <w:rPr>
          <w:rFonts w:cs="David"/>
          <w:sz w:val="24"/>
          <w:szCs w:val="24"/>
          <w:rtl/>
        </w:rPr>
        <w:t xml:space="preserve"> </w:t>
      </w:r>
      <w:r w:rsidRPr="0078171E">
        <w:rPr>
          <w:rFonts w:cs="David" w:hint="cs"/>
          <w:sz w:val="24"/>
          <w:szCs w:val="24"/>
          <w:rtl/>
        </w:rPr>
        <w:t>למגרם</w:t>
      </w:r>
      <w:r w:rsidRPr="0078171E">
        <w:rPr>
          <w:rFonts w:cs="David"/>
          <w:sz w:val="24"/>
          <w:szCs w:val="24"/>
          <w:rtl/>
        </w:rPr>
        <w:t xml:space="preserve"> </w:t>
      </w:r>
      <w:r w:rsidRPr="0078171E">
        <w:rPr>
          <w:rFonts w:cs="David" w:hint="cs"/>
          <w:sz w:val="24"/>
          <w:szCs w:val="24"/>
          <w:rtl/>
        </w:rPr>
        <w:t>מידי</w:t>
      </w:r>
      <w:r w:rsidRPr="0078171E">
        <w:rPr>
          <w:rFonts w:cs="David"/>
          <w:sz w:val="24"/>
          <w:szCs w:val="24"/>
          <w:rtl/>
        </w:rPr>
        <w:t xml:space="preserve"> </w:t>
      </w:r>
      <w:proofErr w:type="spellStart"/>
      <w:r w:rsidRPr="0078171E">
        <w:rPr>
          <w:rFonts w:cs="David" w:hint="cs"/>
          <w:sz w:val="24"/>
          <w:szCs w:val="24"/>
          <w:rtl/>
        </w:rPr>
        <w:t>דאתי</w:t>
      </w:r>
      <w:proofErr w:type="spellEnd"/>
      <w:r w:rsidRPr="0078171E">
        <w:rPr>
          <w:rFonts w:cs="David"/>
          <w:sz w:val="24"/>
          <w:szCs w:val="24"/>
          <w:rtl/>
        </w:rPr>
        <w:t xml:space="preserve"> </w:t>
      </w:r>
      <w:r w:rsidRPr="0078171E">
        <w:rPr>
          <w:rFonts w:cs="David" w:hint="cs"/>
          <w:sz w:val="24"/>
          <w:szCs w:val="24"/>
          <w:rtl/>
        </w:rPr>
        <w:t>מיניה</w:t>
      </w:r>
      <w:r w:rsidRPr="0078171E">
        <w:rPr>
          <w:rFonts w:cs="David"/>
          <w:sz w:val="24"/>
          <w:szCs w:val="24"/>
          <w:rtl/>
        </w:rPr>
        <w:t xml:space="preserve"> </w:t>
      </w:r>
      <w:proofErr w:type="spellStart"/>
      <w:r w:rsidRPr="0078171E">
        <w:rPr>
          <w:rFonts w:cs="David" w:hint="cs"/>
          <w:sz w:val="24"/>
          <w:szCs w:val="24"/>
          <w:rtl/>
        </w:rPr>
        <w:t>היזקא</w:t>
      </w:r>
      <w:proofErr w:type="spellEnd"/>
      <w:r w:rsidRPr="0078171E">
        <w:rPr>
          <w:rFonts w:cs="David"/>
          <w:sz w:val="24"/>
          <w:szCs w:val="24"/>
          <w:rtl/>
        </w:rPr>
        <w:t xml:space="preserve"> </w:t>
      </w:r>
      <w:proofErr w:type="spellStart"/>
      <w:r w:rsidRPr="0078171E">
        <w:rPr>
          <w:rFonts w:cs="David" w:hint="cs"/>
          <w:sz w:val="24"/>
          <w:szCs w:val="24"/>
          <w:rtl/>
        </w:rPr>
        <w:t>לאינשי</w:t>
      </w:r>
      <w:proofErr w:type="spellEnd"/>
      <w:r w:rsidRPr="0078171E">
        <w:rPr>
          <w:rFonts w:cs="David"/>
          <w:sz w:val="24"/>
          <w:szCs w:val="24"/>
          <w:rtl/>
        </w:rPr>
        <w:t xml:space="preserve">, </w:t>
      </w:r>
      <w:r w:rsidRPr="0078171E">
        <w:rPr>
          <w:rFonts w:cs="David" w:hint="cs"/>
          <w:sz w:val="24"/>
          <w:szCs w:val="24"/>
          <w:rtl/>
        </w:rPr>
        <w:t>אי</w:t>
      </w:r>
      <w:r w:rsidRPr="0078171E">
        <w:rPr>
          <w:rFonts w:cs="David"/>
          <w:sz w:val="24"/>
          <w:szCs w:val="24"/>
          <w:rtl/>
        </w:rPr>
        <w:t xml:space="preserve"> </w:t>
      </w:r>
      <w:r w:rsidRPr="0078171E">
        <w:rPr>
          <w:rFonts w:cs="David" w:hint="cs"/>
          <w:sz w:val="24"/>
          <w:szCs w:val="24"/>
          <w:rtl/>
        </w:rPr>
        <w:t>משום</w:t>
      </w:r>
      <w:r w:rsidRPr="0078171E">
        <w:rPr>
          <w:rFonts w:cs="David"/>
          <w:sz w:val="24"/>
          <w:szCs w:val="24"/>
          <w:rtl/>
        </w:rPr>
        <w:t xml:space="preserve"> </w:t>
      </w:r>
      <w:r w:rsidRPr="0078171E">
        <w:rPr>
          <w:rFonts w:cs="David" w:hint="cs"/>
          <w:sz w:val="24"/>
          <w:szCs w:val="24"/>
          <w:rtl/>
        </w:rPr>
        <w:t>לפני</w:t>
      </w:r>
      <w:r w:rsidRPr="0078171E">
        <w:rPr>
          <w:rFonts w:cs="David"/>
          <w:sz w:val="24"/>
          <w:szCs w:val="24"/>
          <w:rtl/>
        </w:rPr>
        <w:t xml:space="preserve"> </w:t>
      </w:r>
      <w:r w:rsidRPr="0078171E">
        <w:rPr>
          <w:rFonts w:cs="David" w:hint="cs"/>
          <w:sz w:val="24"/>
          <w:szCs w:val="24"/>
          <w:rtl/>
        </w:rPr>
        <w:t>עור</w:t>
      </w:r>
      <w:r w:rsidRPr="0078171E">
        <w:rPr>
          <w:rFonts w:cs="David"/>
          <w:sz w:val="24"/>
          <w:szCs w:val="24"/>
          <w:rtl/>
        </w:rPr>
        <w:t xml:space="preserve"> </w:t>
      </w:r>
      <w:r w:rsidRPr="0078171E">
        <w:rPr>
          <w:rFonts w:cs="David" w:hint="cs"/>
          <w:sz w:val="24"/>
          <w:szCs w:val="24"/>
          <w:rtl/>
        </w:rPr>
        <w:t>לא</w:t>
      </w:r>
      <w:r w:rsidRPr="0078171E">
        <w:rPr>
          <w:rFonts w:cs="David"/>
          <w:sz w:val="24"/>
          <w:szCs w:val="24"/>
          <w:rtl/>
        </w:rPr>
        <w:t xml:space="preserve"> </w:t>
      </w:r>
      <w:r w:rsidRPr="0078171E">
        <w:rPr>
          <w:rFonts w:cs="David" w:hint="cs"/>
          <w:sz w:val="24"/>
          <w:szCs w:val="24"/>
          <w:rtl/>
        </w:rPr>
        <w:t>תתן</w:t>
      </w:r>
      <w:r w:rsidRPr="0078171E">
        <w:rPr>
          <w:rFonts w:cs="David"/>
          <w:sz w:val="24"/>
          <w:szCs w:val="24"/>
          <w:rtl/>
        </w:rPr>
        <w:t xml:space="preserve"> </w:t>
      </w:r>
      <w:r w:rsidRPr="0078171E">
        <w:rPr>
          <w:rFonts w:cs="David" w:hint="cs"/>
          <w:sz w:val="24"/>
          <w:szCs w:val="24"/>
          <w:rtl/>
        </w:rPr>
        <w:t>מכשול</w:t>
      </w:r>
      <w:r w:rsidRPr="0078171E">
        <w:rPr>
          <w:rFonts w:cs="David"/>
          <w:sz w:val="24"/>
          <w:szCs w:val="24"/>
          <w:rtl/>
        </w:rPr>
        <w:t xml:space="preserve"> </w:t>
      </w:r>
      <w:r w:rsidRPr="0078171E">
        <w:rPr>
          <w:rFonts w:cs="David" w:hint="cs"/>
          <w:sz w:val="24"/>
          <w:szCs w:val="24"/>
          <w:rtl/>
        </w:rPr>
        <w:t>ואי</w:t>
      </w:r>
      <w:r w:rsidRPr="0078171E">
        <w:rPr>
          <w:rFonts w:cs="David"/>
          <w:sz w:val="24"/>
          <w:szCs w:val="24"/>
          <w:rtl/>
        </w:rPr>
        <w:t xml:space="preserve"> </w:t>
      </w:r>
      <w:r w:rsidRPr="0078171E">
        <w:rPr>
          <w:rFonts w:cs="David" w:hint="cs"/>
          <w:sz w:val="24"/>
          <w:szCs w:val="24"/>
          <w:rtl/>
        </w:rPr>
        <w:t>משום</w:t>
      </w:r>
      <w:r w:rsidRPr="0078171E">
        <w:rPr>
          <w:rFonts w:cs="David"/>
          <w:sz w:val="24"/>
          <w:szCs w:val="24"/>
          <w:rtl/>
        </w:rPr>
        <w:t xml:space="preserve"> </w:t>
      </w:r>
      <w:r w:rsidRPr="0078171E">
        <w:rPr>
          <w:rFonts w:cs="David" w:hint="cs"/>
          <w:sz w:val="24"/>
          <w:szCs w:val="24"/>
          <w:rtl/>
        </w:rPr>
        <w:t>ואהבת</w:t>
      </w:r>
      <w:r w:rsidRPr="0078171E">
        <w:rPr>
          <w:rFonts w:cs="David"/>
          <w:sz w:val="24"/>
          <w:szCs w:val="24"/>
          <w:rtl/>
        </w:rPr>
        <w:t xml:space="preserve"> </w:t>
      </w:r>
      <w:r w:rsidRPr="0078171E">
        <w:rPr>
          <w:rFonts w:cs="David" w:hint="cs"/>
          <w:sz w:val="24"/>
          <w:szCs w:val="24"/>
          <w:rtl/>
        </w:rPr>
        <w:t>לרעך</w:t>
      </w:r>
      <w:r w:rsidRPr="0078171E">
        <w:rPr>
          <w:rFonts w:cs="David"/>
          <w:sz w:val="24"/>
          <w:szCs w:val="24"/>
          <w:rtl/>
        </w:rPr>
        <w:t xml:space="preserve"> </w:t>
      </w:r>
      <w:r w:rsidRPr="0078171E">
        <w:rPr>
          <w:rFonts w:cs="David" w:hint="cs"/>
          <w:sz w:val="24"/>
          <w:szCs w:val="24"/>
          <w:rtl/>
        </w:rPr>
        <w:t>כמוך".</w:t>
      </w:r>
    </w:p>
    <w:p w14:paraId="11C64CC7" w14:textId="2D6C1A6B" w:rsidR="00C11B2C" w:rsidRDefault="00634896" w:rsidP="003C5E88">
      <w:pPr>
        <w:pStyle w:val="a3"/>
        <w:numPr>
          <w:ilvl w:val="0"/>
          <w:numId w:val="2"/>
        </w:numPr>
        <w:spacing w:after="0" w:line="360" w:lineRule="auto"/>
        <w:ind w:left="360"/>
        <w:jc w:val="both"/>
        <w:rPr>
          <w:rFonts w:cs="David"/>
          <w:sz w:val="24"/>
          <w:szCs w:val="24"/>
        </w:rPr>
      </w:pPr>
      <w:r w:rsidRPr="0078171E">
        <w:rPr>
          <w:rFonts w:cs="David" w:hint="cs"/>
          <w:b/>
          <w:bCs/>
          <w:sz w:val="24"/>
          <w:szCs w:val="24"/>
          <w:rtl/>
        </w:rPr>
        <w:t>בבא קמא, דף ל':</w:t>
      </w:r>
      <w:r w:rsidRPr="0078171E">
        <w:rPr>
          <w:rFonts w:cs="David" w:hint="cs"/>
          <w:sz w:val="24"/>
          <w:szCs w:val="24"/>
          <w:rtl/>
        </w:rPr>
        <w:t xml:space="preserve"> "</w:t>
      </w:r>
      <w:r w:rsidRPr="0078171E">
        <w:rPr>
          <w:rFonts w:cs="David" w:hint="eastAsia"/>
          <w:sz w:val="24"/>
          <w:szCs w:val="24"/>
          <w:rtl/>
        </w:rPr>
        <w:t>ת</w:t>
      </w:r>
      <w:r w:rsidRPr="0078171E">
        <w:rPr>
          <w:rFonts w:cs="David"/>
          <w:sz w:val="24"/>
          <w:szCs w:val="24"/>
          <w:rtl/>
        </w:rPr>
        <w:t>"</w:t>
      </w:r>
      <w:r w:rsidRPr="0078171E">
        <w:rPr>
          <w:rFonts w:cs="David" w:hint="eastAsia"/>
          <w:sz w:val="24"/>
          <w:szCs w:val="24"/>
          <w:rtl/>
        </w:rPr>
        <w:t>ר</w:t>
      </w:r>
      <w:r w:rsidRPr="0078171E">
        <w:rPr>
          <w:rFonts w:cs="David"/>
          <w:sz w:val="24"/>
          <w:szCs w:val="24"/>
          <w:rtl/>
        </w:rPr>
        <w:t xml:space="preserve">: </w:t>
      </w:r>
      <w:r w:rsidRPr="0078171E">
        <w:rPr>
          <w:rFonts w:cs="David" w:hint="eastAsia"/>
          <w:sz w:val="24"/>
          <w:szCs w:val="24"/>
          <w:rtl/>
        </w:rPr>
        <w:t>חסידים</w:t>
      </w:r>
      <w:r w:rsidRPr="0078171E">
        <w:rPr>
          <w:rFonts w:cs="David"/>
          <w:sz w:val="24"/>
          <w:szCs w:val="24"/>
          <w:rtl/>
        </w:rPr>
        <w:t xml:space="preserve"> </w:t>
      </w:r>
      <w:r w:rsidRPr="0078171E">
        <w:rPr>
          <w:rFonts w:cs="David" w:hint="eastAsia"/>
          <w:sz w:val="24"/>
          <w:szCs w:val="24"/>
          <w:rtl/>
        </w:rPr>
        <w:t>הראשונים</w:t>
      </w:r>
      <w:r w:rsidRPr="0078171E">
        <w:rPr>
          <w:rFonts w:cs="David"/>
          <w:sz w:val="24"/>
          <w:szCs w:val="24"/>
          <w:rtl/>
        </w:rPr>
        <w:t xml:space="preserve"> </w:t>
      </w:r>
      <w:r w:rsidRPr="0078171E">
        <w:rPr>
          <w:rFonts w:cs="David" w:hint="eastAsia"/>
          <w:sz w:val="24"/>
          <w:szCs w:val="24"/>
          <w:rtl/>
        </w:rPr>
        <w:t>היו</w:t>
      </w:r>
      <w:r w:rsidRPr="0078171E">
        <w:rPr>
          <w:rFonts w:cs="David"/>
          <w:sz w:val="24"/>
          <w:szCs w:val="24"/>
          <w:rtl/>
        </w:rPr>
        <w:t xml:space="preserve"> </w:t>
      </w:r>
      <w:r w:rsidRPr="0078171E">
        <w:rPr>
          <w:rFonts w:cs="David" w:hint="eastAsia"/>
          <w:sz w:val="24"/>
          <w:szCs w:val="24"/>
          <w:rtl/>
        </w:rPr>
        <w:t>מצניעים</w:t>
      </w:r>
      <w:r w:rsidRPr="0078171E">
        <w:rPr>
          <w:rFonts w:cs="David"/>
          <w:sz w:val="24"/>
          <w:szCs w:val="24"/>
          <w:rtl/>
        </w:rPr>
        <w:t xml:space="preserve"> </w:t>
      </w:r>
      <w:proofErr w:type="spellStart"/>
      <w:r w:rsidRPr="0078171E">
        <w:rPr>
          <w:rFonts w:cs="David" w:hint="eastAsia"/>
          <w:sz w:val="24"/>
          <w:szCs w:val="24"/>
          <w:rtl/>
        </w:rPr>
        <w:t>קוצותיהם</w:t>
      </w:r>
      <w:proofErr w:type="spellEnd"/>
      <w:r w:rsidRPr="0078171E">
        <w:rPr>
          <w:rFonts w:cs="David"/>
          <w:sz w:val="24"/>
          <w:szCs w:val="24"/>
          <w:rtl/>
        </w:rPr>
        <w:t xml:space="preserve"> </w:t>
      </w:r>
      <w:proofErr w:type="spellStart"/>
      <w:r w:rsidRPr="0078171E">
        <w:rPr>
          <w:rFonts w:cs="David" w:hint="eastAsia"/>
          <w:sz w:val="24"/>
          <w:szCs w:val="24"/>
          <w:rtl/>
        </w:rPr>
        <w:t>וזכוכיותיהם</w:t>
      </w:r>
      <w:proofErr w:type="spellEnd"/>
      <w:r w:rsidRPr="0078171E">
        <w:rPr>
          <w:rFonts w:cs="David"/>
          <w:sz w:val="24"/>
          <w:szCs w:val="24"/>
          <w:rtl/>
        </w:rPr>
        <w:t xml:space="preserve"> </w:t>
      </w:r>
      <w:r w:rsidRPr="0078171E">
        <w:rPr>
          <w:rFonts w:cs="David" w:hint="eastAsia"/>
          <w:sz w:val="24"/>
          <w:szCs w:val="24"/>
          <w:rtl/>
        </w:rPr>
        <w:t>בתוך</w:t>
      </w:r>
      <w:r w:rsidRPr="0078171E">
        <w:rPr>
          <w:rFonts w:cs="David"/>
          <w:sz w:val="24"/>
          <w:szCs w:val="24"/>
          <w:rtl/>
        </w:rPr>
        <w:t xml:space="preserve"> </w:t>
      </w:r>
      <w:r w:rsidRPr="0078171E">
        <w:rPr>
          <w:rFonts w:cs="David" w:hint="eastAsia"/>
          <w:sz w:val="24"/>
          <w:szCs w:val="24"/>
          <w:rtl/>
        </w:rPr>
        <w:t>שדותיהן</w:t>
      </w:r>
      <w:r w:rsidRPr="0078171E">
        <w:rPr>
          <w:rFonts w:cs="David"/>
          <w:sz w:val="24"/>
          <w:szCs w:val="24"/>
          <w:rtl/>
        </w:rPr>
        <w:t xml:space="preserve"> </w:t>
      </w:r>
      <w:r w:rsidRPr="0078171E">
        <w:rPr>
          <w:rFonts w:cs="David" w:hint="eastAsia"/>
          <w:sz w:val="24"/>
          <w:szCs w:val="24"/>
          <w:rtl/>
        </w:rPr>
        <w:t>ומעמיקים</w:t>
      </w:r>
      <w:r w:rsidRPr="0078171E">
        <w:rPr>
          <w:rFonts w:cs="David"/>
          <w:sz w:val="24"/>
          <w:szCs w:val="24"/>
          <w:rtl/>
        </w:rPr>
        <w:t xml:space="preserve"> </w:t>
      </w:r>
      <w:r w:rsidRPr="0078171E">
        <w:rPr>
          <w:rFonts w:cs="David" w:hint="eastAsia"/>
          <w:sz w:val="24"/>
          <w:szCs w:val="24"/>
          <w:rtl/>
        </w:rPr>
        <w:t>להן</w:t>
      </w:r>
      <w:r w:rsidRPr="0078171E">
        <w:rPr>
          <w:rFonts w:cs="David"/>
          <w:sz w:val="24"/>
          <w:szCs w:val="24"/>
          <w:rtl/>
        </w:rPr>
        <w:t xml:space="preserve"> </w:t>
      </w:r>
      <w:r w:rsidRPr="0078171E">
        <w:rPr>
          <w:rFonts w:cs="David" w:hint="eastAsia"/>
          <w:sz w:val="24"/>
          <w:szCs w:val="24"/>
          <w:rtl/>
        </w:rPr>
        <w:t>ג</w:t>
      </w:r>
      <w:r w:rsidRPr="0078171E">
        <w:rPr>
          <w:rFonts w:cs="David"/>
          <w:sz w:val="24"/>
          <w:szCs w:val="24"/>
          <w:rtl/>
        </w:rPr>
        <w:t xml:space="preserve">' </w:t>
      </w:r>
      <w:r w:rsidRPr="0078171E">
        <w:rPr>
          <w:rFonts w:cs="David" w:hint="eastAsia"/>
          <w:sz w:val="24"/>
          <w:szCs w:val="24"/>
          <w:rtl/>
        </w:rPr>
        <w:t>טפחים</w:t>
      </w:r>
      <w:r w:rsidRPr="0078171E">
        <w:rPr>
          <w:rFonts w:cs="David"/>
          <w:sz w:val="24"/>
          <w:szCs w:val="24"/>
          <w:rtl/>
        </w:rPr>
        <w:t xml:space="preserve">, </w:t>
      </w:r>
      <w:r w:rsidRPr="0078171E">
        <w:rPr>
          <w:rFonts w:cs="David" w:hint="eastAsia"/>
          <w:sz w:val="24"/>
          <w:szCs w:val="24"/>
          <w:rtl/>
        </w:rPr>
        <w:t>כדי</w:t>
      </w:r>
      <w:r w:rsidRPr="0078171E">
        <w:rPr>
          <w:rFonts w:cs="David"/>
          <w:sz w:val="24"/>
          <w:szCs w:val="24"/>
          <w:rtl/>
        </w:rPr>
        <w:t xml:space="preserve"> </w:t>
      </w:r>
      <w:r w:rsidRPr="0078171E">
        <w:rPr>
          <w:rFonts w:cs="David" w:hint="eastAsia"/>
          <w:sz w:val="24"/>
          <w:szCs w:val="24"/>
          <w:rtl/>
        </w:rPr>
        <w:t>שלא</w:t>
      </w:r>
      <w:r w:rsidRPr="0078171E">
        <w:rPr>
          <w:rFonts w:cs="David"/>
          <w:sz w:val="24"/>
          <w:szCs w:val="24"/>
          <w:rtl/>
        </w:rPr>
        <w:t xml:space="preserve"> </w:t>
      </w:r>
      <w:r w:rsidRPr="0078171E">
        <w:rPr>
          <w:rFonts w:cs="David" w:hint="eastAsia"/>
          <w:sz w:val="24"/>
          <w:szCs w:val="24"/>
          <w:rtl/>
        </w:rPr>
        <w:t>יעכב</w:t>
      </w:r>
      <w:r w:rsidRPr="0078171E">
        <w:rPr>
          <w:rFonts w:cs="David"/>
          <w:sz w:val="24"/>
          <w:szCs w:val="24"/>
          <w:rtl/>
        </w:rPr>
        <w:t xml:space="preserve"> </w:t>
      </w:r>
      <w:r w:rsidRPr="0078171E">
        <w:rPr>
          <w:rFonts w:cs="David" w:hint="eastAsia"/>
          <w:sz w:val="24"/>
          <w:szCs w:val="24"/>
          <w:rtl/>
        </w:rPr>
        <w:t>המחרישה</w:t>
      </w:r>
      <w:r w:rsidRPr="0078171E">
        <w:rPr>
          <w:rFonts w:cs="David"/>
          <w:sz w:val="24"/>
          <w:szCs w:val="24"/>
          <w:rtl/>
        </w:rPr>
        <w:t xml:space="preserve">. </w:t>
      </w:r>
      <w:r w:rsidRPr="0078171E">
        <w:rPr>
          <w:rFonts w:cs="David" w:hint="eastAsia"/>
          <w:sz w:val="24"/>
          <w:szCs w:val="24"/>
          <w:rtl/>
        </w:rPr>
        <w:t>רב</w:t>
      </w:r>
      <w:r w:rsidRPr="0078171E">
        <w:rPr>
          <w:rFonts w:cs="David"/>
          <w:sz w:val="24"/>
          <w:szCs w:val="24"/>
          <w:rtl/>
        </w:rPr>
        <w:t xml:space="preserve"> </w:t>
      </w:r>
      <w:r w:rsidRPr="0078171E">
        <w:rPr>
          <w:rFonts w:cs="David" w:hint="eastAsia"/>
          <w:sz w:val="24"/>
          <w:szCs w:val="24"/>
          <w:rtl/>
        </w:rPr>
        <w:t>ששת</w:t>
      </w:r>
      <w:r w:rsidRPr="0078171E">
        <w:rPr>
          <w:rFonts w:cs="David"/>
          <w:sz w:val="24"/>
          <w:szCs w:val="24"/>
          <w:rtl/>
        </w:rPr>
        <w:t xml:space="preserve"> </w:t>
      </w:r>
      <w:r w:rsidRPr="0078171E">
        <w:rPr>
          <w:rFonts w:cs="David" w:hint="eastAsia"/>
          <w:sz w:val="24"/>
          <w:szCs w:val="24"/>
          <w:rtl/>
        </w:rPr>
        <w:t>שדי</w:t>
      </w:r>
      <w:r w:rsidRPr="0078171E">
        <w:rPr>
          <w:rFonts w:cs="David"/>
          <w:sz w:val="24"/>
          <w:szCs w:val="24"/>
          <w:rtl/>
        </w:rPr>
        <w:t xml:space="preserve"> </w:t>
      </w:r>
      <w:r w:rsidRPr="0078171E">
        <w:rPr>
          <w:rFonts w:cs="David" w:hint="eastAsia"/>
          <w:sz w:val="24"/>
          <w:szCs w:val="24"/>
          <w:rtl/>
        </w:rPr>
        <w:t>להו</w:t>
      </w:r>
      <w:r w:rsidRPr="0078171E">
        <w:rPr>
          <w:rFonts w:cs="David"/>
          <w:sz w:val="24"/>
          <w:szCs w:val="24"/>
          <w:rtl/>
        </w:rPr>
        <w:t xml:space="preserve"> </w:t>
      </w:r>
      <w:r w:rsidRPr="0078171E">
        <w:rPr>
          <w:rFonts w:cs="David" w:hint="eastAsia"/>
          <w:sz w:val="24"/>
          <w:szCs w:val="24"/>
          <w:rtl/>
        </w:rPr>
        <w:t>בנורא</w:t>
      </w:r>
      <w:r w:rsidRPr="0078171E">
        <w:rPr>
          <w:rFonts w:cs="David"/>
          <w:sz w:val="24"/>
          <w:szCs w:val="24"/>
          <w:rtl/>
        </w:rPr>
        <w:t xml:space="preserve">. </w:t>
      </w:r>
      <w:r w:rsidRPr="0078171E">
        <w:rPr>
          <w:rFonts w:cs="David" w:hint="eastAsia"/>
          <w:sz w:val="24"/>
          <w:szCs w:val="24"/>
          <w:rtl/>
        </w:rPr>
        <w:t>רבא</w:t>
      </w:r>
      <w:r w:rsidRPr="0078171E">
        <w:rPr>
          <w:rFonts w:cs="David"/>
          <w:sz w:val="24"/>
          <w:szCs w:val="24"/>
          <w:rtl/>
        </w:rPr>
        <w:t xml:space="preserve"> </w:t>
      </w:r>
      <w:r w:rsidRPr="0078171E">
        <w:rPr>
          <w:rFonts w:cs="David" w:hint="eastAsia"/>
          <w:sz w:val="24"/>
          <w:szCs w:val="24"/>
          <w:rtl/>
        </w:rPr>
        <w:t>שדי</w:t>
      </w:r>
      <w:r w:rsidRPr="0078171E">
        <w:rPr>
          <w:rFonts w:cs="David"/>
          <w:sz w:val="24"/>
          <w:szCs w:val="24"/>
          <w:rtl/>
        </w:rPr>
        <w:t xml:space="preserve"> </w:t>
      </w:r>
      <w:r w:rsidRPr="0078171E">
        <w:rPr>
          <w:rFonts w:cs="David" w:hint="eastAsia"/>
          <w:sz w:val="24"/>
          <w:szCs w:val="24"/>
          <w:rtl/>
        </w:rPr>
        <w:t>להו</w:t>
      </w:r>
      <w:r w:rsidRPr="0078171E">
        <w:rPr>
          <w:rFonts w:cs="David"/>
          <w:sz w:val="24"/>
          <w:szCs w:val="24"/>
          <w:rtl/>
        </w:rPr>
        <w:t xml:space="preserve"> </w:t>
      </w:r>
      <w:r w:rsidRPr="0078171E">
        <w:rPr>
          <w:rFonts w:cs="David" w:hint="eastAsia"/>
          <w:sz w:val="24"/>
          <w:szCs w:val="24"/>
          <w:rtl/>
        </w:rPr>
        <w:t>בדגלת</w:t>
      </w:r>
      <w:r w:rsidRPr="0078171E">
        <w:rPr>
          <w:rFonts w:cs="David"/>
          <w:sz w:val="24"/>
          <w:szCs w:val="24"/>
          <w:rtl/>
        </w:rPr>
        <w:t xml:space="preserve">. </w:t>
      </w:r>
      <w:r w:rsidRPr="0078171E">
        <w:rPr>
          <w:rFonts w:cs="David" w:hint="eastAsia"/>
          <w:sz w:val="24"/>
          <w:szCs w:val="24"/>
          <w:rtl/>
        </w:rPr>
        <w:t>אמר</w:t>
      </w:r>
      <w:r w:rsidRPr="0078171E">
        <w:rPr>
          <w:rFonts w:cs="David"/>
          <w:sz w:val="24"/>
          <w:szCs w:val="24"/>
          <w:rtl/>
        </w:rPr>
        <w:t xml:space="preserve"> </w:t>
      </w:r>
      <w:r w:rsidRPr="0078171E">
        <w:rPr>
          <w:rFonts w:cs="David" w:hint="eastAsia"/>
          <w:sz w:val="24"/>
          <w:szCs w:val="24"/>
          <w:rtl/>
        </w:rPr>
        <w:t>רב</w:t>
      </w:r>
      <w:r w:rsidRPr="0078171E">
        <w:rPr>
          <w:rFonts w:cs="David"/>
          <w:sz w:val="24"/>
          <w:szCs w:val="24"/>
          <w:rtl/>
        </w:rPr>
        <w:t xml:space="preserve"> </w:t>
      </w:r>
      <w:r w:rsidRPr="0078171E">
        <w:rPr>
          <w:rFonts w:cs="David" w:hint="eastAsia"/>
          <w:sz w:val="24"/>
          <w:szCs w:val="24"/>
          <w:rtl/>
        </w:rPr>
        <w:t>יהודה</w:t>
      </w:r>
      <w:r w:rsidRPr="0078171E">
        <w:rPr>
          <w:rFonts w:cs="David"/>
          <w:sz w:val="24"/>
          <w:szCs w:val="24"/>
          <w:rtl/>
        </w:rPr>
        <w:t xml:space="preserve">: </w:t>
      </w:r>
      <w:r w:rsidRPr="0078171E">
        <w:rPr>
          <w:rFonts w:cs="David" w:hint="eastAsia"/>
          <w:sz w:val="24"/>
          <w:szCs w:val="24"/>
          <w:rtl/>
        </w:rPr>
        <w:t>האי</w:t>
      </w:r>
      <w:r w:rsidRPr="0078171E">
        <w:rPr>
          <w:rFonts w:cs="David"/>
          <w:sz w:val="24"/>
          <w:szCs w:val="24"/>
          <w:rtl/>
        </w:rPr>
        <w:t xml:space="preserve"> </w:t>
      </w:r>
      <w:r w:rsidRPr="0078171E">
        <w:rPr>
          <w:rFonts w:cs="David" w:hint="eastAsia"/>
          <w:sz w:val="24"/>
          <w:szCs w:val="24"/>
          <w:rtl/>
        </w:rPr>
        <w:t>מאן</w:t>
      </w:r>
      <w:r w:rsidRPr="0078171E">
        <w:rPr>
          <w:rFonts w:cs="David"/>
          <w:sz w:val="24"/>
          <w:szCs w:val="24"/>
          <w:rtl/>
        </w:rPr>
        <w:t xml:space="preserve"> </w:t>
      </w:r>
      <w:r w:rsidRPr="0078171E">
        <w:rPr>
          <w:rFonts w:cs="David" w:hint="eastAsia"/>
          <w:sz w:val="24"/>
          <w:szCs w:val="24"/>
          <w:rtl/>
        </w:rPr>
        <w:t>דבעי</w:t>
      </w:r>
      <w:r w:rsidRPr="0078171E">
        <w:rPr>
          <w:rFonts w:cs="David"/>
          <w:sz w:val="24"/>
          <w:szCs w:val="24"/>
          <w:rtl/>
        </w:rPr>
        <w:t xml:space="preserve"> </w:t>
      </w:r>
      <w:proofErr w:type="spellStart"/>
      <w:r w:rsidRPr="0078171E">
        <w:rPr>
          <w:rFonts w:cs="David" w:hint="eastAsia"/>
          <w:sz w:val="24"/>
          <w:szCs w:val="24"/>
          <w:rtl/>
        </w:rPr>
        <w:t>למהוי</w:t>
      </w:r>
      <w:proofErr w:type="spellEnd"/>
      <w:r w:rsidRPr="0078171E">
        <w:rPr>
          <w:rFonts w:cs="David"/>
          <w:sz w:val="24"/>
          <w:szCs w:val="24"/>
          <w:rtl/>
        </w:rPr>
        <w:t xml:space="preserve"> </w:t>
      </w:r>
      <w:proofErr w:type="spellStart"/>
      <w:r w:rsidRPr="0078171E">
        <w:rPr>
          <w:rFonts w:cs="David" w:hint="eastAsia"/>
          <w:sz w:val="24"/>
          <w:szCs w:val="24"/>
          <w:rtl/>
        </w:rPr>
        <w:t>חסידא</w:t>
      </w:r>
      <w:proofErr w:type="spellEnd"/>
      <w:r w:rsidRPr="0078171E">
        <w:rPr>
          <w:rFonts w:cs="David"/>
          <w:sz w:val="24"/>
          <w:szCs w:val="24"/>
          <w:rtl/>
        </w:rPr>
        <w:t xml:space="preserve">, </w:t>
      </w:r>
      <w:r w:rsidRPr="0078171E">
        <w:rPr>
          <w:rFonts w:cs="David" w:hint="eastAsia"/>
          <w:sz w:val="24"/>
          <w:szCs w:val="24"/>
          <w:rtl/>
        </w:rPr>
        <w:t>לקיים</w:t>
      </w:r>
      <w:r w:rsidRPr="0078171E">
        <w:rPr>
          <w:rFonts w:cs="David"/>
          <w:sz w:val="24"/>
          <w:szCs w:val="24"/>
          <w:rtl/>
        </w:rPr>
        <w:t xml:space="preserve"> </w:t>
      </w:r>
      <w:r w:rsidRPr="0078171E">
        <w:rPr>
          <w:rFonts w:cs="David" w:hint="eastAsia"/>
          <w:sz w:val="24"/>
          <w:szCs w:val="24"/>
          <w:rtl/>
        </w:rPr>
        <w:t>מילי</w:t>
      </w:r>
      <w:r w:rsidRPr="0078171E">
        <w:rPr>
          <w:rFonts w:cs="David"/>
          <w:sz w:val="24"/>
          <w:szCs w:val="24"/>
          <w:rtl/>
        </w:rPr>
        <w:t xml:space="preserve"> </w:t>
      </w:r>
      <w:proofErr w:type="spellStart"/>
      <w:r w:rsidRPr="0078171E">
        <w:rPr>
          <w:rFonts w:cs="David" w:hint="eastAsia"/>
          <w:sz w:val="24"/>
          <w:szCs w:val="24"/>
          <w:rtl/>
        </w:rPr>
        <w:t>דנזיקין</w:t>
      </w:r>
      <w:proofErr w:type="spellEnd"/>
      <w:r w:rsidRPr="0078171E">
        <w:rPr>
          <w:rFonts w:cs="David"/>
          <w:sz w:val="24"/>
          <w:szCs w:val="24"/>
          <w:rtl/>
        </w:rPr>
        <w:t xml:space="preserve">; </w:t>
      </w:r>
      <w:r w:rsidRPr="0078171E">
        <w:rPr>
          <w:rFonts w:cs="David" w:hint="eastAsia"/>
          <w:sz w:val="24"/>
          <w:szCs w:val="24"/>
          <w:rtl/>
        </w:rPr>
        <w:t>רבא</w:t>
      </w:r>
      <w:r w:rsidRPr="0078171E">
        <w:rPr>
          <w:rFonts w:cs="David"/>
          <w:sz w:val="24"/>
          <w:szCs w:val="24"/>
          <w:rtl/>
        </w:rPr>
        <w:t xml:space="preserve"> </w:t>
      </w:r>
      <w:r w:rsidRPr="0078171E">
        <w:rPr>
          <w:rFonts w:cs="David" w:hint="eastAsia"/>
          <w:sz w:val="24"/>
          <w:szCs w:val="24"/>
          <w:rtl/>
        </w:rPr>
        <w:t>אמר</w:t>
      </w:r>
      <w:r w:rsidRPr="0078171E">
        <w:rPr>
          <w:rFonts w:cs="David"/>
          <w:sz w:val="24"/>
          <w:szCs w:val="24"/>
          <w:rtl/>
        </w:rPr>
        <w:t xml:space="preserve">: </w:t>
      </w:r>
      <w:r w:rsidRPr="0078171E">
        <w:rPr>
          <w:rFonts w:cs="David" w:hint="eastAsia"/>
          <w:sz w:val="24"/>
          <w:szCs w:val="24"/>
          <w:rtl/>
        </w:rPr>
        <w:t>מילי</w:t>
      </w:r>
      <w:r w:rsidRPr="0078171E">
        <w:rPr>
          <w:rFonts w:cs="David"/>
          <w:sz w:val="24"/>
          <w:szCs w:val="24"/>
          <w:rtl/>
        </w:rPr>
        <w:t xml:space="preserve"> </w:t>
      </w:r>
      <w:r w:rsidRPr="0078171E">
        <w:rPr>
          <w:rFonts w:cs="David" w:hint="eastAsia"/>
          <w:sz w:val="24"/>
          <w:szCs w:val="24"/>
          <w:rtl/>
        </w:rPr>
        <w:t>דאבות</w:t>
      </w:r>
      <w:r w:rsidRPr="0078171E">
        <w:rPr>
          <w:rFonts w:cs="David"/>
          <w:sz w:val="24"/>
          <w:szCs w:val="24"/>
          <w:rtl/>
        </w:rPr>
        <w:t xml:space="preserve">; </w:t>
      </w:r>
      <w:r w:rsidRPr="0078171E">
        <w:rPr>
          <w:rFonts w:cs="David" w:hint="eastAsia"/>
          <w:sz w:val="24"/>
          <w:szCs w:val="24"/>
          <w:rtl/>
        </w:rPr>
        <w:t>ואמרי</w:t>
      </w:r>
      <w:r w:rsidRPr="0078171E">
        <w:rPr>
          <w:rFonts w:cs="David"/>
          <w:sz w:val="24"/>
          <w:szCs w:val="24"/>
          <w:rtl/>
        </w:rPr>
        <w:t xml:space="preserve"> </w:t>
      </w:r>
      <w:r w:rsidRPr="0078171E">
        <w:rPr>
          <w:rFonts w:cs="David" w:hint="eastAsia"/>
          <w:sz w:val="24"/>
          <w:szCs w:val="24"/>
          <w:rtl/>
        </w:rPr>
        <w:t>לה</w:t>
      </w:r>
      <w:r w:rsidRPr="0078171E">
        <w:rPr>
          <w:rFonts w:cs="David"/>
          <w:sz w:val="24"/>
          <w:szCs w:val="24"/>
          <w:rtl/>
        </w:rPr>
        <w:t xml:space="preserve">: </w:t>
      </w:r>
      <w:r w:rsidRPr="0078171E">
        <w:rPr>
          <w:rFonts w:cs="David" w:hint="eastAsia"/>
          <w:sz w:val="24"/>
          <w:szCs w:val="24"/>
          <w:rtl/>
        </w:rPr>
        <w:t>מילי</w:t>
      </w:r>
      <w:r w:rsidRPr="0078171E">
        <w:rPr>
          <w:rFonts w:cs="David"/>
          <w:sz w:val="24"/>
          <w:szCs w:val="24"/>
          <w:rtl/>
        </w:rPr>
        <w:t xml:space="preserve"> </w:t>
      </w:r>
      <w:proofErr w:type="spellStart"/>
      <w:r w:rsidRPr="0078171E">
        <w:rPr>
          <w:rFonts w:cs="David" w:hint="eastAsia"/>
          <w:sz w:val="24"/>
          <w:szCs w:val="24"/>
          <w:rtl/>
        </w:rPr>
        <w:t>דברכות</w:t>
      </w:r>
      <w:proofErr w:type="spellEnd"/>
      <w:r w:rsidRPr="0078171E">
        <w:rPr>
          <w:rFonts w:cs="David" w:hint="cs"/>
          <w:sz w:val="24"/>
          <w:szCs w:val="24"/>
          <w:rtl/>
        </w:rPr>
        <w:t>"</w:t>
      </w:r>
      <w:r w:rsidRPr="0078171E">
        <w:rPr>
          <w:rFonts w:cs="David"/>
          <w:sz w:val="24"/>
          <w:szCs w:val="24"/>
          <w:rtl/>
        </w:rPr>
        <w:t xml:space="preserve">. </w:t>
      </w:r>
      <w:r w:rsidR="00C11B2C" w:rsidRPr="0078171E">
        <w:rPr>
          <w:rFonts w:cs="David" w:hint="cs"/>
          <w:sz w:val="24"/>
          <w:szCs w:val="24"/>
          <w:rtl/>
        </w:rPr>
        <w:t xml:space="preserve"> </w:t>
      </w:r>
    </w:p>
    <w:p w14:paraId="273E4820" w14:textId="6AAFF3F0" w:rsidR="00A51352" w:rsidRDefault="00A51352" w:rsidP="00A51352">
      <w:pPr>
        <w:spacing w:after="0" w:line="360" w:lineRule="auto"/>
        <w:jc w:val="both"/>
        <w:rPr>
          <w:rFonts w:cs="David"/>
          <w:sz w:val="24"/>
          <w:szCs w:val="24"/>
          <w:rtl/>
        </w:rPr>
      </w:pPr>
    </w:p>
    <w:p w14:paraId="7B2E3924" w14:textId="2BD65579" w:rsidR="00A51352" w:rsidRPr="00A51352" w:rsidRDefault="00A51352" w:rsidP="00A51352">
      <w:pPr>
        <w:spacing w:after="0" w:line="360" w:lineRule="auto"/>
        <w:jc w:val="both"/>
        <w:rPr>
          <w:rFonts w:cs="David"/>
          <w:b/>
          <w:bCs/>
          <w:sz w:val="24"/>
          <w:szCs w:val="24"/>
          <w:u w:val="single"/>
          <w:rtl/>
        </w:rPr>
      </w:pPr>
      <w:r>
        <w:rPr>
          <w:rFonts w:cs="David" w:hint="cs"/>
          <w:b/>
          <w:bCs/>
          <w:sz w:val="24"/>
          <w:szCs w:val="24"/>
          <w:u w:val="single"/>
          <w:rtl/>
        </w:rPr>
        <w:t>ד. דיני ממונות בזמן הזה</w:t>
      </w:r>
    </w:p>
    <w:p w14:paraId="7F7C3685" w14:textId="77777777" w:rsidR="00634896" w:rsidRPr="0078171E" w:rsidRDefault="00634896" w:rsidP="00A51352">
      <w:pPr>
        <w:numPr>
          <w:ilvl w:val="0"/>
          <w:numId w:val="2"/>
        </w:numPr>
        <w:spacing w:after="0" w:line="360" w:lineRule="auto"/>
        <w:ind w:left="360"/>
        <w:jc w:val="both"/>
        <w:rPr>
          <w:rFonts w:cs="David"/>
          <w:sz w:val="24"/>
          <w:szCs w:val="24"/>
          <w:rtl/>
        </w:rPr>
      </w:pPr>
      <w:r w:rsidRPr="0078171E">
        <w:rPr>
          <w:rFonts w:cs="David" w:hint="cs"/>
          <w:b/>
          <w:bCs/>
          <w:sz w:val="24"/>
          <w:szCs w:val="24"/>
          <w:rtl/>
        </w:rPr>
        <w:t xml:space="preserve">מו"ר הרא"ל, אחרית דבר לקונטרס </w:t>
      </w:r>
      <w:proofErr w:type="spellStart"/>
      <w:r w:rsidRPr="0078171E">
        <w:rPr>
          <w:rFonts w:cs="David" w:hint="cs"/>
          <w:b/>
          <w:bCs/>
          <w:sz w:val="24"/>
          <w:szCs w:val="24"/>
          <w:rtl/>
        </w:rPr>
        <w:t>דינא</w:t>
      </w:r>
      <w:proofErr w:type="spellEnd"/>
      <w:r w:rsidRPr="0078171E">
        <w:rPr>
          <w:rFonts w:cs="David" w:hint="cs"/>
          <w:b/>
          <w:bCs/>
          <w:sz w:val="24"/>
          <w:szCs w:val="24"/>
          <w:rtl/>
        </w:rPr>
        <w:t xml:space="preserve"> </w:t>
      </w:r>
      <w:proofErr w:type="spellStart"/>
      <w:r w:rsidRPr="0078171E">
        <w:rPr>
          <w:rFonts w:cs="David" w:hint="cs"/>
          <w:b/>
          <w:bCs/>
          <w:sz w:val="24"/>
          <w:szCs w:val="24"/>
          <w:rtl/>
        </w:rPr>
        <w:t>דגרמי</w:t>
      </w:r>
      <w:proofErr w:type="spellEnd"/>
      <w:r w:rsidRPr="0078171E">
        <w:rPr>
          <w:rFonts w:cs="David" w:hint="cs"/>
          <w:b/>
          <w:bCs/>
          <w:sz w:val="24"/>
          <w:szCs w:val="24"/>
          <w:rtl/>
        </w:rPr>
        <w:t>:</w:t>
      </w:r>
      <w:r w:rsidRPr="0078171E">
        <w:rPr>
          <w:rFonts w:cs="David" w:hint="cs"/>
          <w:sz w:val="24"/>
          <w:szCs w:val="24"/>
          <w:rtl/>
        </w:rPr>
        <w:t xml:space="preserve"> </w:t>
      </w:r>
      <w:r w:rsidR="003C5E88" w:rsidRPr="0078171E">
        <w:rPr>
          <w:rFonts w:cs="David"/>
          <w:sz w:val="24"/>
          <w:szCs w:val="24"/>
          <w:rtl/>
        </w:rPr>
        <w:t xml:space="preserve">"קונטרס </w:t>
      </w:r>
      <w:proofErr w:type="spellStart"/>
      <w:r w:rsidR="003C5E88" w:rsidRPr="0078171E">
        <w:rPr>
          <w:rFonts w:cs="David"/>
          <w:sz w:val="24"/>
          <w:szCs w:val="24"/>
          <w:rtl/>
        </w:rPr>
        <w:t>דינא</w:t>
      </w:r>
      <w:proofErr w:type="spellEnd"/>
      <w:r w:rsidR="003C5E88" w:rsidRPr="0078171E">
        <w:rPr>
          <w:rFonts w:cs="David"/>
          <w:sz w:val="24"/>
          <w:szCs w:val="24"/>
          <w:rtl/>
        </w:rPr>
        <w:t xml:space="preserve"> </w:t>
      </w:r>
      <w:proofErr w:type="spellStart"/>
      <w:r w:rsidR="003C5E88" w:rsidRPr="0078171E">
        <w:rPr>
          <w:rFonts w:cs="David"/>
          <w:sz w:val="24"/>
          <w:szCs w:val="24"/>
          <w:rtl/>
        </w:rPr>
        <w:t>דגרמי</w:t>
      </w:r>
      <w:proofErr w:type="spellEnd"/>
      <w:r w:rsidRPr="0078171E">
        <w:rPr>
          <w:rFonts w:cs="David"/>
          <w:sz w:val="24"/>
          <w:szCs w:val="24"/>
          <w:rtl/>
        </w:rPr>
        <w:t xml:space="preserve"> הינו יצירת מופת, בו שיעור קומתו של הרמב"ן וקוויה האופייניים מזדקרים בעוצמה ובחדות</w:t>
      </w:r>
      <w:r w:rsidRPr="0078171E">
        <w:rPr>
          <w:rFonts w:cs="David" w:hint="cs"/>
          <w:sz w:val="24"/>
          <w:szCs w:val="24"/>
          <w:rtl/>
        </w:rPr>
        <w:t xml:space="preserve"> ... </w:t>
      </w:r>
      <w:r w:rsidRPr="0078171E">
        <w:rPr>
          <w:rFonts w:cs="David"/>
          <w:sz w:val="24"/>
          <w:szCs w:val="24"/>
          <w:rtl/>
        </w:rPr>
        <w:t>כל זה ברור לכל בר בי רב ואין ארז הלבנון זקוק להסכמה מאחד מאזובי הקיר</w:t>
      </w:r>
      <w:r w:rsidRPr="0078171E">
        <w:rPr>
          <w:rFonts w:cs="David" w:hint="cs"/>
          <w:sz w:val="24"/>
          <w:szCs w:val="24"/>
          <w:rtl/>
        </w:rPr>
        <w:t>.</w:t>
      </w:r>
      <w:r w:rsidRPr="0078171E">
        <w:rPr>
          <w:rFonts w:cs="David"/>
          <w:sz w:val="24"/>
          <w:szCs w:val="24"/>
          <w:rtl/>
        </w:rPr>
        <w:t xml:space="preserve"> ואף על פי כן, אולי מן הראוי לסיים את דיוננו בהערה ובקשה, הנוגעת יותר למרחב הכללי של הנושא - ובמיוחד ביחס למצבנו כיום - מאשר לתוכן הקונטרס כשלעצמו.</w:t>
      </w:r>
    </w:p>
    <w:p w14:paraId="5B44906A" w14:textId="77777777" w:rsidR="00634896" w:rsidRPr="0078171E" w:rsidRDefault="00634896" w:rsidP="00A51352">
      <w:pPr>
        <w:spacing w:after="0" w:line="360" w:lineRule="auto"/>
        <w:ind w:left="360"/>
        <w:jc w:val="both"/>
        <w:rPr>
          <w:rFonts w:cs="David"/>
          <w:sz w:val="24"/>
          <w:szCs w:val="24"/>
          <w:rtl/>
        </w:rPr>
      </w:pPr>
      <w:r w:rsidRPr="0078171E">
        <w:rPr>
          <w:rFonts w:cs="David"/>
          <w:sz w:val="24"/>
          <w:szCs w:val="24"/>
          <w:rtl/>
        </w:rPr>
        <w:t>דרכו של הרמב"ן בבואו לברר עניין גרמי סלולה, בהירה, ואופיינית. כולה מעורה בעולם בית המדרש ובוקעת ועולה מתוכו. כיאה לו, ההתמודדות עם הנושא הינה למדנית צרופה, ופחות או יותר במעגל סגור. הוא דן במקור הדין, צביונו, זיקתו לתחומים נושקים, ובעיקר, בהגדרתו, על ידי איסוף המקורות והמקרים השייכים לו, ומתוך ליבון והשוואה והצעת חילוקים יצירתיים</w:t>
      </w:r>
      <w:r w:rsidRPr="0078171E">
        <w:rPr>
          <w:rFonts w:cs="David" w:hint="cs"/>
          <w:sz w:val="24"/>
          <w:szCs w:val="24"/>
          <w:rtl/>
        </w:rPr>
        <w:t xml:space="preserve"> ... </w:t>
      </w:r>
    </w:p>
    <w:p w14:paraId="70651556" w14:textId="77777777" w:rsidR="00634896" w:rsidRPr="0078171E" w:rsidRDefault="00634896" w:rsidP="00A51352">
      <w:pPr>
        <w:spacing w:after="0" w:line="360" w:lineRule="auto"/>
        <w:ind w:left="360"/>
        <w:jc w:val="both"/>
        <w:rPr>
          <w:rFonts w:cs="David"/>
          <w:sz w:val="24"/>
          <w:szCs w:val="24"/>
          <w:rtl/>
        </w:rPr>
      </w:pPr>
      <w:r w:rsidRPr="0078171E">
        <w:rPr>
          <w:rFonts w:cs="David"/>
          <w:sz w:val="24"/>
          <w:szCs w:val="24"/>
          <w:rtl/>
        </w:rPr>
        <w:t xml:space="preserve">תמונה זו שונה במהותה מזו המצטיירת לפי שיטת </w:t>
      </w:r>
      <w:proofErr w:type="spellStart"/>
      <w:r w:rsidRPr="0078171E">
        <w:rPr>
          <w:rFonts w:cs="David"/>
          <w:sz w:val="24"/>
          <w:szCs w:val="24"/>
          <w:rtl/>
        </w:rPr>
        <w:t>הריצב"א</w:t>
      </w:r>
      <w:proofErr w:type="spellEnd"/>
      <w:r w:rsidRPr="0078171E">
        <w:rPr>
          <w:rFonts w:cs="David" w:hint="cs"/>
          <w:sz w:val="24"/>
          <w:szCs w:val="24"/>
          <w:rtl/>
        </w:rPr>
        <w:t xml:space="preserve"> ... </w:t>
      </w:r>
      <w:r w:rsidRPr="0078171E">
        <w:rPr>
          <w:rFonts w:cs="David"/>
          <w:sz w:val="24"/>
          <w:szCs w:val="24"/>
          <w:rtl/>
        </w:rPr>
        <w:t>בקביעתו שבעצם אין הבדל עקרוני בין גרמא לגרמי, ואין לנו קטגוריה הנקראת "גרמי" בעלת אפיונים מוגדרים אלא אוסף של מקרים בודדים שלגבי כל אחד הרגישו חז"ל צורך חברתי נקודתי לתקן חיוב, הוא מפקיע את הדיון ממוקדו הלמדני בבית המדרש ומציבו כלקט תגובות יושבי בית המדרש למתחולל, או לעלול להתחולל, בשווקים וברחובות.</w:t>
      </w:r>
      <w:r w:rsidR="003C5E88" w:rsidRPr="0078171E">
        <w:rPr>
          <w:rFonts w:cs="David" w:hint="cs"/>
          <w:sz w:val="24"/>
          <w:szCs w:val="24"/>
          <w:rtl/>
        </w:rPr>
        <w:t xml:space="preserve"> </w:t>
      </w:r>
      <w:r w:rsidRPr="0078171E">
        <w:rPr>
          <w:rFonts w:cs="David"/>
          <w:sz w:val="24"/>
          <w:szCs w:val="24"/>
          <w:rtl/>
        </w:rPr>
        <w:t xml:space="preserve">התגובות מושתתות, כמובן, על שיקולים ערכיים ומוסריים, ולא רק על נוחות פרגמטית גרידא. הלא הן של יושבי בית המדרש - ולא סתם יושביו, אלא של חז"ל. ואף על פי כן, חסר כאן הפן העקרוני </w:t>
      </w:r>
      <w:proofErr w:type="spellStart"/>
      <w:r w:rsidRPr="0078171E">
        <w:rPr>
          <w:rFonts w:cs="David"/>
          <w:sz w:val="24"/>
          <w:szCs w:val="24"/>
          <w:rtl/>
        </w:rPr>
        <w:t>הדיני</w:t>
      </w:r>
      <w:proofErr w:type="spellEnd"/>
      <w:r w:rsidRPr="0078171E">
        <w:rPr>
          <w:rFonts w:cs="David"/>
          <w:sz w:val="24"/>
          <w:szCs w:val="24"/>
          <w:rtl/>
        </w:rPr>
        <w:t xml:space="preserve"> ונותרנו עם שלל תקנות מאולתרות</w:t>
      </w:r>
      <w:r w:rsidRPr="0078171E">
        <w:rPr>
          <w:rFonts w:cs="David" w:hint="cs"/>
          <w:sz w:val="24"/>
          <w:szCs w:val="24"/>
          <w:rtl/>
        </w:rPr>
        <w:t xml:space="preserve"> ... </w:t>
      </w:r>
    </w:p>
    <w:p w14:paraId="70F0747B" w14:textId="77777777" w:rsidR="00634896" w:rsidRPr="0078171E" w:rsidRDefault="00634896" w:rsidP="003C5E88">
      <w:pPr>
        <w:spacing w:after="0" w:line="360" w:lineRule="auto"/>
        <w:ind w:left="360"/>
        <w:jc w:val="both"/>
        <w:rPr>
          <w:rFonts w:cs="David"/>
          <w:sz w:val="24"/>
          <w:szCs w:val="24"/>
          <w:rtl/>
        </w:rPr>
      </w:pPr>
      <w:r w:rsidRPr="0078171E">
        <w:rPr>
          <w:rFonts w:cs="David"/>
          <w:sz w:val="24"/>
          <w:szCs w:val="24"/>
          <w:rtl/>
        </w:rPr>
        <w:t xml:space="preserve">אפשר בלב שלם לאמץ, ברמת </w:t>
      </w:r>
      <w:proofErr w:type="spellStart"/>
      <w:r w:rsidRPr="0078171E">
        <w:rPr>
          <w:rFonts w:cs="David"/>
          <w:sz w:val="24"/>
          <w:szCs w:val="24"/>
          <w:rtl/>
        </w:rPr>
        <w:t>הדאורייתא</w:t>
      </w:r>
      <w:proofErr w:type="spellEnd"/>
      <w:r w:rsidRPr="0078171E">
        <w:rPr>
          <w:rFonts w:cs="David"/>
          <w:sz w:val="24"/>
          <w:szCs w:val="24"/>
          <w:rtl/>
        </w:rPr>
        <w:t xml:space="preserve"> העקרונית, כל תג בקונטרס הרמב"ן. ואף על פי כן, ברמת תקנה, שיצאה או שתצא מתחת יד המוסמך לתקן, ניתן להכיר בצורך להתמודד עם מצוקה חברתית </w:t>
      </w:r>
      <w:proofErr w:type="spellStart"/>
      <w:r w:rsidRPr="0078171E">
        <w:rPr>
          <w:rFonts w:cs="David"/>
          <w:sz w:val="24"/>
          <w:szCs w:val="24"/>
          <w:rtl/>
        </w:rPr>
        <w:t>מסויימת</w:t>
      </w:r>
      <w:proofErr w:type="spellEnd"/>
      <w:r w:rsidRPr="0078171E">
        <w:rPr>
          <w:rFonts w:cs="David"/>
          <w:sz w:val="24"/>
          <w:szCs w:val="24"/>
          <w:rtl/>
        </w:rPr>
        <w:t xml:space="preserve"> או לבלום תהליכים שליליים</w:t>
      </w:r>
      <w:r w:rsidRPr="0078171E">
        <w:rPr>
          <w:rFonts w:cs="David" w:hint="cs"/>
          <w:sz w:val="24"/>
          <w:szCs w:val="24"/>
          <w:rtl/>
        </w:rPr>
        <w:t xml:space="preserve"> ... </w:t>
      </w:r>
      <w:r w:rsidRPr="0078171E">
        <w:rPr>
          <w:rFonts w:cs="David"/>
          <w:sz w:val="24"/>
          <w:szCs w:val="24"/>
          <w:rtl/>
        </w:rPr>
        <w:t xml:space="preserve">בדורותינו, יישום חיובי גרמי - או, יותר נכון, פטורי גרמא - על פי מתכונת הרמב"ן הצרופה, נתקל בקשיים מעשיים ההולכים ומחריפים.במציאות הטכנולוגית המתפתחת, גוברת בהתמדה היכולת להסב נזקים, פיסיים או אפילו וירטואליים, של ממש בלי להתחייב על פי הקריטריונים של הרמב"ן או של </w:t>
      </w:r>
      <w:proofErr w:type="spellStart"/>
      <w:r w:rsidRPr="0078171E">
        <w:rPr>
          <w:rFonts w:cs="David"/>
          <w:sz w:val="24"/>
          <w:szCs w:val="24"/>
          <w:rtl/>
        </w:rPr>
        <w:t>הר"י</w:t>
      </w:r>
      <w:proofErr w:type="spellEnd"/>
      <w:r w:rsidRPr="0078171E">
        <w:rPr>
          <w:rFonts w:cs="David"/>
          <w:sz w:val="24"/>
          <w:szCs w:val="24"/>
          <w:rtl/>
        </w:rPr>
        <w:t>. הנזקים יכולים להיות יותר מופשטים ותהליך הנזק יותר עקיף מהרף המינימלי הנדרש לחייב מדין גרמי - ואף על פי כן, התוצאה חמורה למדי.</w:t>
      </w:r>
      <w:r w:rsidRPr="0078171E">
        <w:rPr>
          <w:rFonts w:cs="David" w:hint="cs"/>
          <w:sz w:val="24"/>
          <w:szCs w:val="24"/>
          <w:rtl/>
        </w:rPr>
        <w:t xml:space="preserve"> </w:t>
      </w:r>
      <w:r w:rsidRPr="0078171E">
        <w:rPr>
          <w:rFonts w:cs="David"/>
          <w:sz w:val="24"/>
          <w:szCs w:val="24"/>
          <w:rtl/>
        </w:rPr>
        <w:t xml:space="preserve">יוכל גנב למדן ומבריק לתכנן ולבצע שוד מושלם, בעזרת מערכת כלי פריצה של גרמא, מבלי להסתבך, לדוגלים בשיטה זו, בנזק ישיר או גרמי. הנתמיד בפטור תרחיש כזה על יסוד </w:t>
      </w:r>
      <w:proofErr w:type="spellStart"/>
      <w:r w:rsidRPr="0078171E">
        <w:rPr>
          <w:rFonts w:cs="David"/>
          <w:sz w:val="24"/>
          <w:szCs w:val="24"/>
          <w:rtl/>
        </w:rPr>
        <w:t>גרמא</w:t>
      </w:r>
      <w:proofErr w:type="spellEnd"/>
      <w:r w:rsidRPr="0078171E">
        <w:rPr>
          <w:rFonts w:cs="David"/>
          <w:sz w:val="24"/>
          <w:szCs w:val="24"/>
          <w:rtl/>
        </w:rPr>
        <w:t xml:space="preserve"> </w:t>
      </w:r>
      <w:proofErr w:type="spellStart"/>
      <w:r w:rsidRPr="0078171E">
        <w:rPr>
          <w:rFonts w:cs="David"/>
          <w:sz w:val="24"/>
          <w:szCs w:val="24"/>
          <w:rtl/>
        </w:rPr>
        <w:t>בנזקין</w:t>
      </w:r>
      <w:proofErr w:type="spellEnd"/>
      <w:r w:rsidRPr="0078171E">
        <w:rPr>
          <w:rFonts w:cs="David"/>
          <w:sz w:val="24"/>
          <w:szCs w:val="24"/>
          <w:rtl/>
        </w:rPr>
        <w:t xml:space="preserve">? האם מגמת ניתוק האדם ממעשיו, על בסיס פער הזמן בין הפעולה והתגובה, ומתוך הנחת עצמאותן של מערכות מפותחות, שכמה פוסקים אימצו כדי להקל בשעת הצורך לגבי שבת, ישימה לגבי פטור נזק? וגם אם נדחה דוגמה זו, מתוך הנחה שניתן לחלק בין שבת </w:t>
      </w:r>
      <w:proofErr w:type="spellStart"/>
      <w:r w:rsidRPr="0078171E">
        <w:rPr>
          <w:rFonts w:cs="David"/>
          <w:sz w:val="24"/>
          <w:szCs w:val="24"/>
          <w:rtl/>
        </w:rPr>
        <w:t>לניזקין</w:t>
      </w:r>
      <w:proofErr w:type="spellEnd"/>
      <w:r w:rsidRPr="0078171E">
        <w:rPr>
          <w:rFonts w:cs="David"/>
          <w:sz w:val="24"/>
          <w:szCs w:val="24"/>
          <w:rtl/>
        </w:rPr>
        <w:t xml:space="preserve"> - שלגבי מלאכה נתמקד בפעולה ולגבי נזק בתוצאה - כלום אין הבעיה קיימת בשפע מקרים אחרים?</w:t>
      </w:r>
    </w:p>
    <w:p w14:paraId="20CC9A63" w14:textId="43603AF5" w:rsidR="00A51352" w:rsidRDefault="00634896" w:rsidP="00A51352">
      <w:pPr>
        <w:spacing w:after="0" w:line="360" w:lineRule="auto"/>
        <w:ind w:left="360"/>
        <w:jc w:val="both"/>
        <w:rPr>
          <w:rFonts w:cs="David"/>
          <w:sz w:val="24"/>
          <w:szCs w:val="24"/>
          <w:rtl/>
        </w:rPr>
      </w:pPr>
      <w:r w:rsidRPr="0078171E">
        <w:rPr>
          <w:rFonts w:cs="David"/>
          <w:sz w:val="24"/>
          <w:szCs w:val="24"/>
          <w:rtl/>
        </w:rPr>
        <w:t xml:space="preserve">הבקשה שטוחה, הסמכות קיימת, והעיניים נשואות. במידה ויעלה ביד גדולי הפוסקים לתקן בנידון, הם יצליחו לגדור </w:t>
      </w:r>
      <w:proofErr w:type="spellStart"/>
      <w:r w:rsidRPr="0078171E">
        <w:rPr>
          <w:rFonts w:cs="David"/>
          <w:sz w:val="24"/>
          <w:szCs w:val="24"/>
          <w:rtl/>
        </w:rPr>
        <w:t>פירצה</w:t>
      </w:r>
      <w:proofErr w:type="spellEnd"/>
      <w:r w:rsidRPr="0078171E">
        <w:rPr>
          <w:rFonts w:cs="David"/>
          <w:sz w:val="24"/>
          <w:szCs w:val="24"/>
          <w:rtl/>
        </w:rPr>
        <w:t xml:space="preserve"> חברתית של ממש, ואף ישכילו, בד בבד, להרים קרנה של תורה</w:t>
      </w:r>
      <w:r w:rsidRPr="0078171E">
        <w:rPr>
          <w:rFonts w:cs="David" w:hint="cs"/>
          <w:sz w:val="24"/>
          <w:szCs w:val="24"/>
          <w:rtl/>
        </w:rPr>
        <w:t>"</w:t>
      </w:r>
      <w:r w:rsidR="003C5E88" w:rsidRPr="0078171E">
        <w:rPr>
          <w:rFonts w:cs="David" w:hint="cs"/>
          <w:sz w:val="24"/>
          <w:szCs w:val="24"/>
          <w:rtl/>
        </w:rPr>
        <w:t>.</w:t>
      </w:r>
    </w:p>
    <w:p w14:paraId="5DC2A8FC" w14:textId="0FD9BF8A" w:rsidR="00A51352" w:rsidRDefault="00A51352" w:rsidP="00A51352">
      <w:pPr>
        <w:spacing w:after="0" w:line="360" w:lineRule="auto"/>
        <w:jc w:val="both"/>
        <w:rPr>
          <w:rFonts w:cs="David"/>
          <w:sz w:val="24"/>
          <w:szCs w:val="24"/>
          <w:rtl/>
        </w:rPr>
      </w:pPr>
    </w:p>
    <w:p w14:paraId="2F95CB81" w14:textId="37161E80" w:rsidR="00A51352" w:rsidRDefault="00A51352" w:rsidP="00A51352">
      <w:pPr>
        <w:spacing w:after="0" w:line="360" w:lineRule="auto"/>
        <w:jc w:val="both"/>
        <w:rPr>
          <w:rFonts w:cs="David"/>
          <w:b/>
          <w:bCs/>
          <w:sz w:val="24"/>
          <w:szCs w:val="24"/>
          <w:u w:val="single"/>
          <w:rtl/>
        </w:rPr>
      </w:pPr>
      <w:r>
        <w:rPr>
          <w:rFonts w:cs="David" w:hint="cs"/>
          <w:b/>
          <w:bCs/>
          <w:sz w:val="24"/>
          <w:szCs w:val="24"/>
          <w:u w:val="single"/>
          <w:rtl/>
        </w:rPr>
        <w:t xml:space="preserve">ה. סיום </w:t>
      </w:r>
      <w:r>
        <w:rPr>
          <w:rFonts w:cs="David"/>
          <w:b/>
          <w:bCs/>
          <w:sz w:val="24"/>
          <w:szCs w:val="24"/>
          <w:u w:val="single"/>
          <w:rtl/>
        </w:rPr>
        <w:t>–</w:t>
      </w:r>
      <w:r>
        <w:rPr>
          <w:rFonts w:cs="David" w:hint="cs"/>
          <w:b/>
          <w:bCs/>
          <w:sz w:val="24"/>
          <w:szCs w:val="24"/>
          <w:u w:val="single"/>
          <w:rtl/>
        </w:rPr>
        <w:t xml:space="preserve"> ישועות</w:t>
      </w:r>
    </w:p>
    <w:p w14:paraId="3C05AA69" w14:textId="26D50B72" w:rsidR="00A51352" w:rsidRPr="00A51352" w:rsidRDefault="00A51352" w:rsidP="00A51352">
      <w:pPr>
        <w:numPr>
          <w:ilvl w:val="0"/>
          <w:numId w:val="2"/>
        </w:numPr>
        <w:spacing w:after="0" w:line="360" w:lineRule="auto"/>
        <w:ind w:left="360"/>
        <w:jc w:val="both"/>
        <w:rPr>
          <w:rFonts w:cs="David"/>
          <w:sz w:val="24"/>
          <w:szCs w:val="24"/>
        </w:rPr>
      </w:pPr>
      <w:r w:rsidRPr="00A51352">
        <w:rPr>
          <w:rFonts w:cs="David"/>
          <w:b/>
          <w:bCs/>
          <w:sz w:val="24"/>
          <w:szCs w:val="24"/>
          <w:rtl/>
        </w:rPr>
        <w:t>שבת</w:t>
      </w:r>
      <w:r w:rsidRPr="00A51352">
        <w:rPr>
          <w:rFonts w:cs="David" w:hint="cs"/>
          <w:b/>
          <w:bCs/>
          <w:sz w:val="24"/>
          <w:szCs w:val="24"/>
          <w:rtl/>
        </w:rPr>
        <w:t>,</w:t>
      </w:r>
      <w:r w:rsidRPr="00A51352">
        <w:rPr>
          <w:rFonts w:cs="David"/>
          <w:b/>
          <w:bCs/>
          <w:sz w:val="24"/>
          <w:szCs w:val="24"/>
          <w:rtl/>
        </w:rPr>
        <w:t xml:space="preserve"> דף ל</w:t>
      </w:r>
      <w:r w:rsidRPr="00A51352">
        <w:rPr>
          <w:rFonts w:cs="David" w:hint="cs"/>
          <w:b/>
          <w:bCs/>
          <w:sz w:val="24"/>
          <w:szCs w:val="24"/>
          <w:rtl/>
        </w:rPr>
        <w:t>"</w:t>
      </w:r>
      <w:r w:rsidRPr="00A51352">
        <w:rPr>
          <w:rFonts w:cs="David"/>
          <w:b/>
          <w:bCs/>
          <w:sz w:val="24"/>
          <w:szCs w:val="24"/>
          <w:rtl/>
        </w:rPr>
        <w:t>א</w:t>
      </w:r>
      <w:r w:rsidRPr="00A51352">
        <w:rPr>
          <w:rFonts w:cs="David" w:hint="cs"/>
          <w:b/>
          <w:bCs/>
          <w:sz w:val="24"/>
          <w:szCs w:val="24"/>
          <w:rtl/>
        </w:rPr>
        <w:t>:</w:t>
      </w:r>
      <w:r w:rsidRPr="00A51352">
        <w:rPr>
          <w:rFonts w:cs="David" w:hint="cs"/>
          <w:sz w:val="24"/>
          <w:szCs w:val="24"/>
          <w:rtl/>
        </w:rPr>
        <w:t xml:space="preserve"> </w:t>
      </w:r>
      <w:r>
        <w:rPr>
          <w:rFonts w:cs="David" w:hint="cs"/>
          <w:sz w:val="24"/>
          <w:szCs w:val="24"/>
          <w:rtl/>
        </w:rPr>
        <w:t>"</w:t>
      </w:r>
      <w:r w:rsidRPr="00A51352">
        <w:rPr>
          <w:rFonts w:cs="David"/>
          <w:sz w:val="24"/>
          <w:szCs w:val="24"/>
          <w:rtl/>
        </w:rPr>
        <w:t xml:space="preserve">אמר ריש לקיש: מאי </w:t>
      </w:r>
      <w:proofErr w:type="spellStart"/>
      <w:r w:rsidRPr="00A51352">
        <w:rPr>
          <w:rFonts w:cs="David"/>
          <w:sz w:val="24"/>
          <w:szCs w:val="24"/>
          <w:rtl/>
        </w:rPr>
        <w:t>דכתיב</w:t>
      </w:r>
      <w:proofErr w:type="spellEnd"/>
      <w:r w:rsidRPr="00A51352">
        <w:rPr>
          <w:rFonts w:cs="David"/>
          <w:sz w:val="24"/>
          <w:szCs w:val="24"/>
          <w:rtl/>
        </w:rPr>
        <w:t xml:space="preserve"> והיה אמונת </w:t>
      </w:r>
      <w:proofErr w:type="spellStart"/>
      <w:r w:rsidRPr="00A51352">
        <w:rPr>
          <w:rFonts w:cs="David"/>
          <w:sz w:val="24"/>
          <w:szCs w:val="24"/>
          <w:rtl/>
        </w:rPr>
        <w:t>עתיך</w:t>
      </w:r>
      <w:proofErr w:type="spellEnd"/>
      <w:r w:rsidRPr="00A51352">
        <w:rPr>
          <w:rFonts w:cs="David"/>
          <w:sz w:val="24"/>
          <w:szCs w:val="24"/>
          <w:rtl/>
        </w:rPr>
        <w:t xml:space="preserve"> חסן ישועות חכמת ודעת וגו' - אמונת - זה סדר זרעים, </w:t>
      </w:r>
      <w:proofErr w:type="spellStart"/>
      <w:r w:rsidRPr="00A51352">
        <w:rPr>
          <w:rFonts w:cs="David"/>
          <w:sz w:val="24"/>
          <w:szCs w:val="24"/>
          <w:rtl/>
        </w:rPr>
        <w:t>עתיך</w:t>
      </w:r>
      <w:proofErr w:type="spellEnd"/>
      <w:r w:rsidRPr="00A51352">
        <w:rPr>
          <w:rFonts w:cs="David"/>
          <w:sz w:val="24"/>
          <w:szCs w:val="24"/>
          <w:rtl/>
        </w:rPr>
        <w:t xml:space="preserve"> - זה סדר מועד, חסן - זה סדר נשים, ישועות - זה סדר נזיקין, חכמת - זה סדר קדשים, ודעת - זה סדר טהרות. ואפילו הכי יראת ה' היא אוצרו</w:t>
      </w:r>
      <w:r>
        <w:rPr>
          <w:rFonts w:cs="David" w:hint="cs"/>
          <w:sz w:val="24"/>
          <w:szCs w:val="24"/>
          <w:rtl/>
        </w:rPr>
        <w:t>"</w:t>
      </w:r>
      <w:r w:rsidRPr="00A51352">
        <w:rPr>
          <w:rFonts w:cs="David"/>
          <w:sz w:val="24"/>
          <w:szCs w:val="24"/>
          <w:rtl/>
        </w:rPr>
        <w:t>.</w:t>
      </w:r>
    </w:p>
    <w:p w14:paraId="669CD310" w14:textId="0A110F4C" w:rsidR="00A51352" w:rsidRPr="00A51352" w:rsidRDefault="00A51352" w:rsidP="00A51352">
      <w:pPr>
        <w:numPr>
          <w:ilvl w:val="0"/>
          <w:numId w:val="2"/>
        </w:numPr>
        <w:spacing w:after="0" w:line="360" w:lineRule="auto"/>
        <w:ind w:left="360"/>
        <w:jc w:val="both"/>
        <w:rPr>
          <w:rFonts w:cs="David"/>
          <w:sz w:val="24"/>
          <w:szCs w:val="24"/>
        </w:rPr>
      </w:pPr>
      <w:r w:rsidRPr="00A51352">
        <w:rPr>
          <w:rFonts w:cs="David"/>
          <w:b/>
          <w:bCs/>
          <w:sz w:val="24"/>
          <w:szCs w:val="24"/>
          <w:rtl/>
        </w:rPr>
        <w:t>רש"י</w:t>
      </w:r>
      <w:r>
        <w:rPr>
          <w:rFonts w:cs="David" w:hint="cs"/>
          <w:b/>
          <w:bCs/>
          <w:sz w:val="24"/>
          <w:szCs w:val="24"/>
          <w:rtl/>
        </w:rPr>
        <w:t xml:space="preserve"> שם</w:t>
      </w:r>
      <w:r w:rsidRPr="00A51352">
        <w:rPr>
          <w:rFonts w:cs="David" w:hint="cs"/>
          <w:b/>
          <w:bCs/>
          <w:sz w:val="24"/>
          <w:szCs w:val="24"/>
          <w:rtl/>
        </w:rPr>
        <w:t>:</w:t>
      </w:r>
      <w:r w:rsidRPr="00A51352">
        <w:rPr>
          <w:rFonts w:cs="David" w:hint="cs"/>
          <w:sz w:val="24"/>
          <w:szCs w:val="24"/>
          <w:rtl/>
        </w:rPr>
        <w:t xml:space="preserve"> </w:t>
      </w:r>
      <w:r>
        <w:rPr>
          <w:rFonts w:cs="David" w:hint="cs"/>
          <w:sz w:val="24"/>
          <w:szCs w:val="24"/>
          <w:rtl/>
        </w:rPr>
        <w:t>"</w:t>
      </w:r>
      <w:r w:rsidRPr="00A51352">
        <w:rPr>
          <w:rFonts w:cs="David"/>
          <w:sz w:val="24"/>
          <w:szCs w:val="24"/>
          <w:rtl/>
        </w:rPr>
        <w:t>סדר נזיקין - מושיען, מזהיר לפרוש מהיזק ומהתחייב ממון</w:t>
      </w:r>
      <w:r>
        <w:rPr>
          <w:rFonts w:cs="David" w:hint="cs"/>
          <w:sz w:val="24"/>
          <w:szCs w:val="24"/>
          <w:rtl/>
        </w:rPr>
        <w:t>".</w:t>
      </w:r>
    </w:p>
    <w:p w14:paraId="2B36D719" w14:textId="47C20796" w:rsidR="00A51352" w:rsidRPr="00A51352" w:rsidRDefault="00A51352" w:rsidP="00A51352">
      <w:pPr>
        <w:numPr>
          <w:ilvl w:val="0"/>
          <w:numId w:val="2"/>
        </w:numPr>
        <w:spacing w:after="0" w:line="360" w:lineRule="auto"/>
        <w:ind w:left="360"/>
        <w:jc w:val="both"/>
        <w:rPr>
          <w:rFonts w:cs="David"/>
          <w:sz w:val="24"/>
          <w:szCs w:val="24"/>
        </w:rPr>
      </w:pPr>
      <w:proofErr w:type="spellStart"/>
      <w:r w:rsidRPr="00A51352">
        <w:rPr>
          <w:rFonts w:cs="David"/>
          <w:b/>
          <w:bCs/>
          <w:sz w:val="24"/>
          <w:szCs w:val="24"/>
          <w:rtl/>
        </w:rPr>
        <w:t>מהרש"א</w:t>
      </w:r>
      <w:proofErr w:type="spellEnd"/>
      <w:r w:rsidRPr="00A51352">
        <w:rPr>
          <w:rFonts w:cs="David"/>
          <w:b/>
          <w:bCs/>
          <w:sz w:val="24"/>
          <w:szCs w:val="24"/>
          <w:rtl/>
        </w:rPr>
        <w:t xml:space="preserve"> </w:t>
      </w:r>
      <w:r>
        <w:rPr>
          <w:rFonts w:cs="David" w:hint="cs"/>
          <w:b/>
          <w:bCs/>
          <w:sz w:val="24"/>
          <w:szCs w:val="24"/>
          <w:rtl/>
        </w:rPr>
        <w:t>שם</w:t>
      </w:r>
      <w:r w:rsidRPr="00A51352">
        <w:rPr>
          <w:rFonts w:cs="David" w:hint="cs"/>
          <w:b/>
          <w:bCs/>
          <w:sz w:val="24"/>
          <w:szCs w:val="24"/>
          <w:rtl/>
        </w:rPr>
        <w:t>:</w:t>
      </w:r>
      <w:r w:rsidRPr="00A51352">
        <w:rPr>
          <w:rFonts w:cs="David" w:hint="cs"/>
          <w:sz w:val="24"/>
          <w:szCs w:val="24"/>
          <w:rtl/>
        </w:rPr>
        <w:t xml:space="preserve"> </w:t>
      </w:r>
      <w:r>
        <w:rPr>
          <w:rFonts w:cs="David" w:hint="cs"/>
          <w:sz w:val="24"/>
          <w:szCs w:val="24"/>
          <w:rtl/>
        </w:rPr>
        <w:t>"</w:t>
      </w:r>
      <w:r w:rsidRPr="00A51352">
        <w:rPr>
          <w:rFonts w:cs="David"/>
          <w:sz w:val="24"/>
          <w:szCs w:val="24"/>
          <w:rtl/>
        </w:rPr>
        <w:t xml:space="preserve">וישועות זה סדר נזיקין. ע"פ </w:t>
      </w:r>
      <w:proofErr w:type="spellStart"/>
      <w:r w:rsidRPr="00A51352">
        <w:rPr>
          <w:rFonts w:cs="David"/>
          <w:sz w:val="24"/>
          <w:szCs w:val="24"/>
          <w:rtl/>
        </w:rPr>
        <w:t>מ"ש</w:t>
      </w:r>
      <w:proofErr w:type="spellEnd"/>
      <w:r w:rsidRPr="00A51352">
        <w:rPr>
          <w:rFonts w:cs="David"/>
          <w:sz w:val="24"/>
          <w:szCs w:val="24"/>
          <w:rtl/>
        </w:rPr>
        <w:t xml:space="preserve"> בריש </w:t>
      </w:r>
      <w:proofErr w:type="spellStart"/>
      <w:r w:rsidRPr="00A51352">
        <w:rPr>
          <w:rFonts w:cs="David"/>
          <w:sz w:val="24"/>
          <w:szCs w:val="24"/>
          <w:rtl/>
        </w:rPr>
        <w:t>פ"ק</w:t>
      </w:r>
      <w:proofErr w:type="spellEnd"/>
      <w:r w:rsidRPr="00A51352">
        <w:rPr>
          <w:rFonts w:cs="David"/>
          <w:sz w:val="24"/>
          <w:szCs w:val="24"/>
          <w:rtl/>
        </w:rPr>
        <w:t xml:space="preserve"> </w:t>
      </w:r>
      <w:proofErr w:type="spellStart"/>
      <w:r w:rsidRPr="00A51352">
        <w:rPr>
          <w:rFonts w:cs="David"/>
          <w:sz w:val="24"/>
          <w:szCs w:val="24"/>
          <w:rtl/>
        </w:rPr>
        <w:t>דבבא</w:t>
      </w:r>
      <w:proofErr w:type="spellEnd"/>
      <w:r w:rsidRPr="00A51352">
        <w:rPr>
          <w:rFonts w:cs="David"/>
          <w:sz w:val="24"/>
          <w:szCs w:val="24"/>
          <w:rtl/>
        </w:rPr>
        <w:t xml:space="preserve"> קמא </w:t>
      </w:r>
      <w:proofErr w:type="spellStart"/>
      <w:r w:rsidRPr="00A51352">
        <w:rPr>
          <w:rFonts w:cs="David"/>
          <w:sz w:val="24"/>
          <w:szCs w:val="24"/>
          <w:rtl/>
        </w:rPr>
        <w:t>דנזקי</w:t>
      </w:r>
      <w:proofErr w:type="spellEnd"/>
      <w:r w:rsidRPr="00A51352">
        <w:rPr>
          <w:rFonts w:cs="David"/>
          <w:sz w:val="24"/>
          <w:szCs w:val="24"/>
          <w:rtl/>
        </w:rPr>
        <w:t xml:space="preserve"> דארעא ד' אבות רומזים על נזקי שמים ד' דבעי רחמי להושיע אותנו ולהצילנו מהם</w:t>
      </w:r>
      <w:r>
        <w:rPr>
          <w:rFonts w:cs="David" w:hint="cs"/>
          <w:sz w:val="24"/>
          <w:szCs w:val="24"/>
          <w:rtl/>
        </w:rPr>
        <w:t>".</w:t>
      </w:r>
    </w:p>
    <w:sectPr w:rsidR="00A51352" w:rsidRPr="00A51352" w:rsidSect="003C5E8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Koren">
    <w:charset w:val="B1"/>
    <w:family w:val="auto"/>
    <w:pitch w:val="variable"/>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117"/>
    <w:multiLevelType w:val="hybridMultilevel"/>
    <w:tmpl w:val="0E6A7F84"/>
    <w:lvl w:ilvl="0" w:tplc="FAD2D1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24554"/>
    <w:multiLevelType w:val="hybridMultilevel"/>
    <w:tmpl w:val="E3A26D18"/>
    <w:lvl w:ilvl="0" w:tplc="987E9B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11B2C"/>
    <w:rsid w:val="00002CAA"/>
    <w:rsid w:val="00002E5C"/>
    <w:rsid w:val="00003D86"/>
    <w:rsid w:val="000133F1"/>
    <w:rsid w:val="000137AF"/>
    <w:rsid w:val="00023D9B"/>
    <w:rsid w:val="00025732"/>
    <w:rsid w:val="00066F34"/>
    <w:rsid w:val="00070700"/>
    <w:rsid w:val="00070DB6"/>
    <w:rsid w:val="000744A1"/>
    <w:rsid w:val="0008134A"/>
    <w:rsid w:val="00086CF5"/>
    <w:rsid w:val="00091CB2"/>
    <w:rsid w:val="000A209E"/>
    <w:rsid w:val="000A6E74"/>
    <w:rsid w:val="000C5A56"/>
    <w:rsid w:val="000F422C"/>
    <w:rsid w:val="000F5E01"/>
    <w:rsid w:val="000F6C00"/>
    <w:rsid w:val="00104F6A"/>
    <w:rsid w:val="00112695"/>
    <w:rsid w:val="00125905"/>
    <w:rsid w:val="00125EAB"/>
    <w:rsid w:val="00127E2F"/>
    <w:rsid w:val="00135C72"/>
    <w:rsid w:val="0014301B"/>
    <w:rsid w:val="00152950"/>
    <w:rsid w:val="00155F5A"/>
    <w:rsid w:val="00164660"/>
    <w:rsid w:val="00173113"/>
    <w:rsid w:val="00175264"/>
    <w:rsid w:val="0018368B"/>
    <w:rsid w:val="001925F0"/>
    <w:rsid w:val="001A0814"/>
    <w:rsid w:val="001A1F5F"/>
    <w:rsid w:val="001A58ED"/>
    <w:rsid w:val="001A5B30"/>
    <w:rsid w:val="001B42B4"/>
    <w:rsid w:val="001C1611"/>
    <w:rsid w:val="001C48FB"/>
    <w:rsid w:val="001D7709"/>
    <w:rsid w:val="001E2BA4"/>
    <w:rsid w:val="001E3672"/>
    <w:rsid w:val="002006DA"/>
    <w:rsid w:val="0020444C"/>
    <w:rsid w:val="00204E66"/>
    <w:rsid w:val="0020744F"/>
    <w:rsid w:val="00233701"/>
    <w:rsid w:val="00237107"/>
    <w:rsid w:val="0023776B"/>
    <w:rsid w:val="00253603"/>
    <w:rsid w:val="00264082"/>
    <w:rsid w:val="00273933"/>
    <w:rsid w:val="00273D3C"/>
    <w:rsid w:val="00275E0E"/>
    <w:rsid w:val="00281C41"/>
    <w:rsid w:val="00290B81"/>
    <w:rsid w:val="00290E91"/>
    <w:rsid w:val="00297528"/>
    <w:rsid w:val="002A2B09"/>
    <w:rsid w:val="002B5CD6"/>
    <w:rsid w:val="002B5FBC"/>
    <w:rsid w:val="002C3748"/>
    <w:rsid w:val="002D0762"/>
    <w:rsid w:val="002D1066"/>
    <w:rsid w:val="002E64F8"/>
    <w:rsid w:val="002E6F92"/>
    <w:rsid w:val="0030280E"/>
    <w:rsid w:val="00304063"/>
    <w:rsid w:val="00304BB3"/>
    <w:rsid w:val="00311766"/>
    <w:rsid w:val="0032692C"/>
    <w:rsid w:val="00334209"/>
    <w:rsid w:val="00336918"/>
    <w:rsid w:val="00345C4C"/>
    <w:rsid w:val="00351CDD"/>
    <w:rsid w:val="00352728"/>
    <w:rsid w:val="00354916"/>
    <w:rsid w:val="00373BCC"/>
    <w:rsid w:val="00374B8E"/>
    <w:rsid w:val="00375A62"/>
    <w:rsid w:val="00391070"/>
    <w:rsid w:val="003A06FF"/>
    <w:rsid w:val="003A3736"/>
    <w:rsid w:val="003A63E4"/>
    <w:rsid w:val="003C19D5"/>
    <w:rsid w:val="003C24EB"/>
    <w:rsid w:val="003C48DF"/>
    <w:rsid w:val="003C527F"/>
    <w:rsid w:val="003C5E88"/>
    <w:rsid w:val="003D6C89"/>
    <w:rsid w:val="003F12DD"/>
    <w:rsid w:val="003F26D0"/>
    <w:rsid w:val="0040051D"/>
    <w:rsid w:val="00434AA4"/>
    <w:rsid w:val="004400D9"/>
    <w:rsid w:val="00460AD5"/>
    <w:rsid w:val="0048199F"/>
    <w:rsid w:val="004B6F54"/>
    <w:rsid w:val="004C7844"/>
    <w:rsid w:val="004D2CD9"/>
    <w:rsid w:val="004D7872"/>
    <w:rsid w:val="004E5CA2"/>
    <w:rsid w:val="004E69E0"/>
    <w:rsid w:val="004F388E"/>
    <w:rsid w:val="004F6540"/>
    <w:rsid w:val="004F71FA"/>
    <w:rsid w:val="00507F2A"/>
    <w:rsid w:val="00514BAF"/>
    <w:rsid w:val="00517327"/>
    <w:rsid w:val="00520487"/>
    <w:rsid w:val="0054586F"/>
    <w:rsid w:val="005521AF"/>
    <w:rsid w:val="00563CFB"/>
    <w:rsid w:val="00567BB6"/>
    <w:rsid w:val="00582366"/>
    <w:rsid w:val="00583592"/>
    <w:rsid w:val="005868EC"/>
    <w:rsid w:val="00592107"/>
    <w:rsid w:val="00593A86"/>
    <w:rsid w:val="0059675B"/>
    <w:rsid w:val="005C0B14"/>
    <w:rsid w:val="005C24F0"/>
    <w:rsid w:val="005C44D7"/>
    <w:rsid w:val="005D7AF1"/>
    <w:rsid w:val="005E5E65"/>
    <w:rsid w:val="006119C1"/>
    <w:rsid w:val="00630841"/>
    <w:rsid w:val="00634896"/>
    <w:rsid w:val="00663D5D"/>
    <w:rsid w:val="00664E0F"/>
    <w:rsid w:val="0067660E"/>
    <w:rsid w:val="00681F6C"/>
    <w:rsid w:val="0069299D"/>
    <w:rsid w:val="006A08AD"/>
    <w:rsid w:val="00704F39"/>
    <w:rsid w:val="00715A4A"/>
    <w:rsid w:val="0072654D"/>
    <w:rsid w:val="00726A12"/>
    <w:rsid w:val="00731511"/>
    <w:rsid w:val="00733AC6"/>
    <w:rsid w:val="0074035D"/>
    <w:rsid w:val="007440F0"/>
    <w:rsid w:val="00751B3C"/>
    <w:rsid w:val="00752DF9"/>
    <w:rsid w:val="0075572F"/>
    <w:rsid w:val="0078171E"/>
    <w:rsid w:val="00781F55"/>
    <w:rsid w:val="00784E2D"/>
    <w:rsid w:val="007A36F0"/>
    <w:rsid w:val="007A5299"/>
    <w:rsid w:val="007B708F"/>
    <w:rsid w:val="007C17DB"/>
    <w:rsid w:val="007C19AD"/>
    <w:rsid w:val="007D0293"/>
    <w:rsid w:val="007D17A0"/>
    <w:rsid w:val="007D79A4"/>
    <w:rsid w:val="007E5E33"/>
    <w:rsid w:val="007F4573"/>
    <w:rsid w:val="008001A2"/>
    <w:rsid w:val="008046B2"/>
    <w:rsid w:val="00805F79"/>
    <w:rsid w:val="00811F15"/>
    <w:rsid w:val="008131AC"/>
    <w:rsid w:val="00816AF9"/>
    <w:rsid w:val="00827CA1"/>
    <w:rsid w:val="00837BC1"/>
    <w:rsid w:val="00842D10"/>
    <w:rsid w:val="00845750"/>
    <w:rsid w:val="00853773"/>
    <w:rsid w:val="00870E90"/>
    <w:rsid w:val="00873D6A"/>
    <w:rsid w:val="008742CD"/>
    <w:rsid w:val="008769D9"/>
    <w:rsid w:val="00891A74"/>
    <w:rsid w:val="00891E5C"/>
    <w:rsid w:val="00893C85"/>
    <w:rsid w:val="008B0D9F"/>
    <w:rsid w:val="008B1D0F"/>
    <w:rsid w:val="008B1D68"/>
    <w:rsid w:val="008B4A93"/>
    <w:rsid w:val="008C2C08"/>
    <w:rsid w:val="008E1AA4"/>
    <w:rsid w:val="008E2961"/>
    <w:rsid w:val="008E56A4"/>
    <w:rsid w:val="00902D46"/>
    <w:rsid w:val="009046E8"/>
    <w:rsid w:val="0090681C"/>
    <w:rsid w:val="00911CE5"/>
    <w:rsid w:val="00911E6E"/>
    <w:rsid w:val="0092128E"/>
    <w:rsid w:val="00931656"/>
    <w:rsid w:val="0094084B"/>
    <w:rsid w:val="00943C2B"/>
    <w:rsid w:val="00947D30"/>
    <w:rsid w:val="00960818"/>
    <w:rsid w:val="00961FAC"/>
    <w:rsid w:val="0096321C"/>
    <w:rsid w:val="009635D8"/>
    <w:rsid w:val="00975745"/>
    <w:rsid w:val="00984445"/>
    <w:rsid w:val="009849F6"/>
    <w:rsid w:val="00984B7D"/>
    <w:rsid w:val="00997276"/>
    <w:rsid w:val="009B476C"/>
    <w:rsid w:val="009C2E86"/>
    <w:rsid w:val="009C487F"/>
    <w:rsid w:val="009E44CD"/>
    <w:rsid w:val="009F21FC"/>
    <w:rsid w:val="009F4A38"/>
    <w:rsid w:val="00A12916"/>
    <w:rsid w:val="00A1426E"/>
    <w:rsid w:val="00A16B45"/>
    <w:rsid w:val="00A243A9"/>
    <w:rsid w:val="00A2767E"/>
    <w:rsid w:val="00A34878"/>
    <w:rsid w:val="00A34E49"/>
    <w:rsid w:val="00A4393E"/>
    <w:rsid w:val="00A43C6D"/>
    <w:rsid w:val="00A47033"/>
    <w:rsid w:val="00A51352"/>
    <w:rsid w:val="00A52CF5"/>
    <w:rsid w:val="00A66CCC"/>
    <w:rsid w:val="00A8198A"/>
    <w:rsid w:val="00AA0181"/>
    <w:rsid w:val="00AA4C95"/>
    <w:rsid w:val="00AB6677"/>
    <w:rsid w:val="00AC218E"/>
    <w:rsid w:val="00AE018C"/>
    <w:rsid w:val="00AF6567"/>
    <w:rsid w:val="00B023F4"/>
    <w:rsid w:val="00B21555"/>
    <w:rsid w:val="00B33F99"/>
    <w:rsid w:val="00B449CF"/>
    <w:rsid w:val="00B5491C"/>
    <w:rsid w:val="00B640F8"/>
    <w:rsid w:val="00B659EF"/>
    <w:rsid w:val="00B728FA"/>
    <w:rsid w:val="00BA378B"/>
    <w:rsid w:val="00BB7C3D"/>
    <w:rsid w:val="00BC035E"/>
    <w:rsid w:val="00BD5B80"/>
    <w:rsid w:val="00BD7900"/>
    <w:rsid w:val="00BE4AC0"/>
    <w:rsid w:val="00BE61B3"/>
    <w:rsid w:val="00BF687F"/>
    <w:rsid w:val="00C0490D"/>
    <w:rsid w:val="00C11B2C"/>
    <w:rsid w:val="00C40392"/>
    <w:rsid w:val="00C4410E"/>
    <w:rsid w:val="00C46FB4"/>
    <w:rsid w:val="00C50502"/>
    <w:rsid w:val="00C53BF3"/>
    <w:rsid w:val="00C666AF"/>
    <w:rsid w:val="00C7362D"/>
    <w:rsid w:val="00C8544B"/>
    <w:rsid w:val="00CA2DF5"/>
    <w:rsid w:val="00CA5E09"/>
    <w:rsid w:val="00CB6A14"/>
    <w:rsid w:val="00CC040E"/>
    <w:rsid w:val="00CD3972"/>
    <w:rsid w:val="00CE23B1"/>
    <w:rsid w:val="00CE758E"/>
    <w:rsid w:val="00CF22E6"/>
    <w:rsid w:val="00CF6005"/>
    <w:rsid w:val="00D002D5"/>
    <w:rsid w:val="00D02B79"/>
    <w:rsid w:val="00D12F97"/>
    <w:rsid w:val="00D15CC4"/>
    <w:rsid w:val="00D15F26"/>
    <w:rsid w:val="00D21B62"/>
    <w:rsid w:val="00D304AA"/>
    <w:rsid w:val="00D463FA"/>
    <w:rsid w:val="00D5040D"/>
    <w:rsid w:val="00D54BDF"/>
    <w:rsid w:val="00D55504"/>
    <w:rsid w:val="00D70E64"/>
    <w:rsid w:val="00D85FC3"/>
    <w:rsid w:val="00D97813"/>
    <w:rsid w:val="00DC1321"/>
    <w:rsid w:val="00DC7B35"/>
    <w:rsid w:val="00DD3D61"/>
    <w:rsid w:val="00DF40D0"/>
    <w:rsid w:val="00DF7ED3"/>
    <w:rsid w:val="00E15FD4"/>
    <w:rsid w:val="00E1794D"/>
    <w:rsid w:val="00E205E3"/>
    <w:rsid w:val="00E34BA6"/>
    <w:rsid w:val="00E419CB"/>
    <w:rsid w:val="00E52ED1"/>
    <w:rsid w:val="00E54791"/>
    <w:rsid w:val="00E647C9"/>
    <w:rsid w:val="00E65F73"/>
    <w:rsid w:val="00E67FD6"/>
    <w:rsid w:val="00E74D5B"/>
    <w:rsid w:val="00E7591A"/>
    <w:rsid w:val="00E80CCB"/>
    <w:rsid w:val="00E92500"/>
    <w:rsid w:val="00E92FC0"/>
    <w:rsid w:val="00EA1F09"/>
    <w:rsid w:val="00EB722E"/>
    <w:rsid w:val="00EC77B0"/>
    <w:rsid w:val="00ED45C6"/>
    <w:rsid w:val="00EE6E61"/>
    <w:rsid w:val="00EF7C0C"/>
    <w:rsid w:val="00F063C2"/>
    <w:rsid w:val="00F07382"/>
    <w:rsid w:val="00F07709"/>
    <w:rsid w:val="00F434EF"/>
    <w:rsid w:val="00F45587"/>
    <w:rsid w:val="00F45993"/>
    <w:rsid w:val="00F53D29"/>
    <w:rsid w:val="00F70F64"/>
    <w:rsid w:val="00F77E94"/>
    <w:rsid w:val="00F96E4E"/>
    <w:rsid w:val="00FA07B2"/>
    <w:rsid w:val="00FB1499"/>
    <w:rsid w:val="00FC236B"/>
    <w:rsid w:val="00FC512F"/>
    <w:rsid w:val="00FD06DA"/>
    <w:rsid w:val="00FD18A5"/>
    <w:rsid w:val="00FE2736"/>
    <w:rsid w:val="00FF56DF"/>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DA4B"/>
  <w15:docId w15:val="{A3579B72-CA9D-40D3-9B63-87543656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B2C"/>
    <w:pPr>
      <w:ind w:left="720"/>
      <w:contextualSpacing/>
    </w:pPr>
  </w:style>
  <w:style w:type="paragraph" w:styleId="a4">
    <w:name w:val="header"/>
    <w:basedOn w:val="a"/>
    <w:link w:val="a5"/>
    <w:semiHidden/>
    <w:rsid w:val="00634896"/>
    <w:pPr>
      <w:widowControl w:val="0"/>
      <w:tabs>
        <w:tab w:val="right" w:pos="6973"/>
      </w:tabs>
      <w:spacing w:after="0" w:line="240" w:lineRule="auto"/>
    </w:pPr>
    <w:rPr>
      <w:rFonts w:ascii="Bookman Old Style" w:eastAsia="Times New Roman" w:hAnsi="Bookman Old Style" w:cs="Narkisim"/>
      <w:b/>
      <w:sz w:val="20"/>
      <w:szCs w:val="20"/>
    </w:rPr>
  </w:style>
  <w:style w:type="character" w:customStyle="1" w:styleId="a5">
    <w:name w:val="כותרת עליונה תו"/>
    <w:basedOn w:val="a0"/>
    <w:link w:val="a4"/>
    <w:semiHidden/>
    <w:rsid w:val="00634896"/>
    <w:rPr>
      <w:rFonts w:ascii="Bookman Old Style" w:eastAsia="Times New Roman" w:hAnsi="Bookman Old Style" w:cs="Narkisim"/>
      <w:b/>
      <w:sz w:val="20"/>
      <w:szCs w:val="20"/>
    </w:rPr>
  </w:style>
  <w:style w:type="paragraph" w:customStyle="1" w:styleId="1">
    <w:name w:val="ציטוט1"/>
    <w:basedOn w:val="a"/>
    <w:next w:val="a"/>
    <w:rsid w:val="00634896"/>
    <w:pPr>
      <w:keepNext/>
      <w:tabs>
        <w:tab w:val="right" w:pos="6406"/>
      </w:tabs>
      <w:spacing w:before="120" w:after="120" w:line="288" w:lineRule="exact"/>
      <w:ind w:left="567" w:right="567"/>
      <w:jc w:val="both"/>
    </w:pPr>
    <w:rPr>
      <w:rFonts w:ascii="Times New Roman" w:eastAsia="Times New Roman" w:hAnsi="Times New Roman" w:cs="Koren"/>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1005</Words>
  <Characters>5025</Characters>
  <Application>Microsoft Office Word</Application>
  <DocSecurity>0</DocSecurity>
  <Lines>41</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3</cp:revision>
  <dcterms:created xsi:type="dcterms:W3CDTF">2016-06-02T14:56:00Z</dcterms:created>
  <dcterms:modified xsi:type="dcterms:W3CDTF">2023-11-04T17:53:00Z</dcterms:modified>
</cp:coreProperties>
</file>