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B4B1A" w14:textId="77777777" w:rsidR="0069358D" w:rsidRPr="0069358D" w:rsidRDefault="0069358D" w:rsidP="0069358D">
      <w:pPr>
        <w:pStyle w:val="BlockText"/>
        <w:widowControl w:val="0"/>
        <w:spacing w:line="240" w:lineRule="auto"/>
        <w:ind w:left="0"/>
        <w:jc w:val="center"/>
        <w:rPr>
          <w:rFonts w:ascii="Arial" w:hAnsi="Arial" w:cs="Arial"/>
          <w:caps/>
          <w:sz w:val="24"/>
          <w:szCs w:val="24"/>
        </w:rPr>
      </w:pPr>
      <w:r w:rsidRPr="0069358D">
        <w:rPr>
          <w:rFonts w:ascii="Arial" w:hAnsi="Arial" w:cs="Arial"/>
          <w:caps/>
          <w:sz w:val="24"/>
          <w:szCs w:val="24"/>
          <w:lang w:val="en-GB" w:eastAsia="en-GB"/>
        </w:rPr>
        <w:t>YESHIVAT HAR ETZION</w:t>
      </w:r>
    </w:p>
    <w:p w14:paraId="47BD0900" w14:textId="77777777" w:rsidR="0069358D" w:rsidRPr="0069358D" w:rsidRDefault="0069358D" w:rsidP="0069358D">
      <w:pPr>
        <w:widowControl w:val="0"/>
        <w:spacing w:line="240" w:lineRule="auto"/>
        <w:jc w:val="center"/>
        <w:rPr>
          <w:rFonts w:ascii="Arial" w:hAnsi="Arial" w:cs="Arial"/>
          <w:caps/>
          <w:sz w:val="24"/>
          <w:szCs w:val="24"/>
          <w:lang w:val="en-GB" w:eastAsia="en-GB"/>
        </w:rPr>
      </w:pPr>
      <w:r w:rsidRPr="0069358D">
        <w:rPr>
          <w:rFonts w:ascii="Arial" w:hAnsi="Arial" w:cs="Arial"/>
          <w:caps/>
          <w:sz w:val="24"/>
          <w:szCs w:val="24"/>
          <w:lang w:val="en-GB" w:eastAsia="en-GB"/>
        </w:rPr>
        <w:t>ISRAEL KOSCHITZKY VIRTUAL BEIT MIDRASH (VBM)</w:t>
      </w:r>
    </w:p>
    <w:p w14:paraId="3A0F15B3" w14:textId="77777777" w:rsidR="0069358D" w:rsidRPr="0069358D" w:rsidRDefault="0069358D" w:rsidP="0069358D">
      <w:pPr>
        <w:widowControl w:val="0"/>
        <w:spacing w:line="240" w:lineRule="auto"/>
        <w:jc w:val="center"/>
        <w:rPr>
          <w:rFonts w:ascii="Arial" w:hAnsi="Arial" w:cs="Arial"/>
          <w:caps/>
          <w:sz w:val="24"/>
          <w:szCs w:val="24"/>
          <w:lang w:val="en-GB" w:eastAsia="en-GB"/>
        </w:rPr>
      </w:pPr>
      <w:r w:rsidRPr="0069358D">
        <w:rPr>
          <w:rFonts w:ascii="Arial" w:hAnsi="Arial" w:cs="Arial"/>
          <w:caps/>
          <w:sz w:val="24"/>
          <w:szCs w:val="24"/>
          <w:lang w:val="en-GB" w:eastAsia="en-GB"/>
        </w:rPr>
        <w:t>*********************************************************</w:t>
      </w:r>
    </w:p>
    <w:p w14:paraId="6FC03F8D" w14:textId="77777777" w:rsidR="0069358D" w:rsidRPr="0069358D" w:rsidRDefault="0069358D" w:rsidP="0069358D">
      <w:pPr>
        <w:widowControl w:val="0"/>
        <w:spacing w:line="240" w:lineRule="auto"/>
        <w:jc w:val="center"/>
        <w:rPr>
          <w:rFonts w:ascii="Arial" w:hAnsi="Arial" w:cs="Arial"/>
          <w:caps/>
          <w:sz w:val="24"/>
          <w:szCs w:val="24"/>
        </w:rPr>
      </w:pPr>
    </w:p>
    <w:p w14:paraId="3D530806" w14:textId="77777777" w:rsidR="0069358D" w:rsidRPr="0069358D" w:rsidRDefault="0069358D" w:rsidP="0069358D">
      <w:pPr>
        <w:pStyle w:val="Heading1"/>
        <w:keepNext w:val="0"/>
        <w:widowControl w:val="0"/>
        <w:spacing w:line="240" w:lineRule="auto"/>
        <w:rPr>
          <w:rFonts w:ascii="Arial" w:hAnsi="Arial" w:cs="Arial"/>
          <w:b/>
          <w:bCs/>
          <w:i w:val="0"/>
          <w:iCs w:val="0"/>
          <w:caps w:val="0"/>
          <w:sz w:val="24"/>
          <w:szCs w:val="24"/>
        </w:rPr>
      </w:pPr>
      <w:r w:rsidRPr="0069358D">
        <w:rPr>
          <w:rFonts w:ascii="Arial" w:hAnsi="Arial" w:cs="Arial"/>
          <w:b/>
          <w:bCs/>
          <w:i w:val="0"/>
          <w:iCs w:val="0"/>
          <w:caps w:val="0"/>
          <w:sz w:val="24"/>
          <w:szCs w:val="24"/>
        </w:rPr>
        <w:t xml:space="preserve">SEFER </w:t>
      </w:r>
      <w:r w:rsidRPr="0069358D">
        <w:rPr>
          <w:rFonts w:ascii="Arial" w:hAnsi="Arial" w:cs="Arial"/>
          <w:b/>
          <w:bCs/>
          <w:i w:val="0"/>
          <w:iCs w:val="0"/>
          <w:sz w:val="24"/>
          <w:szCs w:val="24"/>
        </w:rPr>
        <w:t>Tehillim</w:t>
      </w:r>
    </w:p>
    <w:p w14:paraId="35679523" w14:textId="77777777" w:rsidR="0069358D" w:rsidRPr="0069358D" w:rsidRDefault="0069358D" w:rsidP="0069358D">
      <w:pPr>
        <w:widowControl w:val="0"/>
        <w:spacing w:line="240" w:lineRule="auto"/>
        <w:jc w:val="center"/>
        <w:rPr>
          <w:rFonts w:ascii="Arial" w:hAnsi="Arial" w:cs="Arial"/>
          <w:b/>
          <w:bCs/>
          <w:sz w:val="24"/>
          <w:szCs w:val="24"/>
        </w:rPr>
      </w:pPr>
      <w:r w:rsidRPr="0069358D">
        <w:rPr>
          <w:rFonts w:ascii="Arial" w:hAnsi="Arial" w:cs="Arial"/>
          <w:b/>
          <w:bCs/>
          <w:sz w:val="24"/>
          <w:szCs w:val="24"/>
        </w:rPr>
        <w:t>by Rav Elchanan Samet</w:t>
      </w:r>
    </w:p>
    <w:p w14:paraId="61D13A14" w14:textId="77777777" w:rsidR="0069358D" w:rsidRPr="0069358D" w:rsidRDefault="0069358D" w:rsidP="0069358D">
      <w:pPr>
        <w:pStyle w:val="Heading1"/>
        <w:keepNext w:val="0"/>
        <w:widowControl w:val="0"/>
        <w:spacing w:line="240" w:lineRule="auto"/>
        <w:rPr>
          <w:rFonts w:ascii="Arial" w:hAnsi="Arial" w:cs="Arial"/>
          <w:b/>
          <w:bCs/>
          <w:i w:val="0"/>
          <w:iCs w:val="0"/>
          <w:caps w:val="0"/>
          <w:sz w:val="24"/>
          <w:szCs w:val="24"/>
        </w:rPr>
      </w:pPr>
    </w:p>
    <w:p w14:paraId="635A7CCB" w14:textId="77777777" w:rsidR="000D6CBB" w:rsidRPr="0069358D" w:rsidRDefault="000D6CBB" w:rsidP="0069358D">
      <w:pPr>
        <w:widowControl w:val="0"/>
        <w:spacing w:line="240" w:lineRule="auto"/>
        <w:jc w:val="center"/>
        <w:rPr>
          <w:rFonts w:ascii="Arial" w:hAnsi="Arial" w:cs="Arial"/>
          <w:sz w:val="24"/>
          <w:szCs w:val="24"/>
        </w:rPr>
      </w:pPr>
    </w:p>
    <w:p w14:paraId="21725136" w14:textId="77777777" w:rsidR="0069358D" w:rsidRPr="0069358D" w:rsidRDefault="0069358D" w:rsidP="0069358D">
      <w:pPr>
        <w:widowControl w:val="0"/>
        <w:spacing w:line="240" w:lineRule="auto"/>
        <w:jc w:val="center"/>
        <w:rPr>
          <w:rFonts w:ascii="Arial" w:hAnsi="Arial" w:cs="Arial"/>
          <w:b/>
          <w:bCs/>
          <w:caps/>
          <w:sz w:val="24"/>
          <w:szCs w:val="24"/>
        </w:rPr>
      </w:pPr>
      <w:r w:rsidRPr="0069358D">
        <w:rPr>
          <w:rFonts w:ascii="Arial" w:hAnsi="Arial" w:cs="Arial"/>
          <w:b/>
          <w:bCs/>
          <w:caps/>
          <w:sz w:val="24"/>
          <w:szCs w:val="24"/>
        </w:rPr>
        <w:t>Lecture 51: "You have made them all in wisdom"</w:t>
      </w:r>
    </w:p>
    <w:p w14:paraId="39A259D0" w14:textId="77777777" w:rsidR="0069358D" w:rsidRPr="0069358D" w:rsidRDefault="0069358D" w:rsidP="0069358D">
      <w:pPr>
        <w:widowControl w:val="0"/>
        <w:spacing w:line="240" w:lineRule="auto"/>
        <w:jc w:val="center"/>
        <w:rPr>
          <w:rFonts w:ascii="Arial" w:hAnsi="Arial" w:cs="Arial"/>
          <w:b/>
          <w:bCs/>
          <w:caps/>
          <w:sz w:val="24"/>
          <w:szCs w:val="24"/>
        </w:rPr>
      </w:pPr>
      <w:r w:rsidRPr="0069358D">
        <w:rPr>
          <w:rFonts w:ascii="Arial" w:hAnsi="Arial" w:cs="Arial"/>
          <w:b/>
          <w:bCs/>
          <w:caps/>
          <w:sz w:val="24"/>
          <w:szCs w:val="24"/>
        </w:rPr>
        <w:t>Psalm 104 according to Meir Weiss (Part V)</w:t>
      </w:r>
    </w:p>
    <w:p w14:paraId="245C4832" w14:textId="77777777" w:rsidR="0069358D" w:rsidRPr="0069358D" w:rsidRDefault="0069358D" w:rsidP="0069358D">
      <w:pPr>
        <w:widowControl w:val="0"/>
        <w:spacing w:line="240" w:lineRule="auto"/>
        <w:jc w:val="center"/>
        <w:rPr>
          <w:rFonts w:ascii="Arial" w:hAnsi="Arial" w:cs="Arial"/>
          <w:b/>
          <w:bCs/>
          <w:caps/>
          <w:sz w:val="24"/>
          <w:szCs w:val="24"/>
        </w:rPr>
      </w:pPr>
    </w:p>
    <w:p w14:paraId="034A7285" w14:textId="77777777" w:rsidR="00215C75" w:rsidRPr="0069358D" w:rsidRDefault="00215C75" w:rsidP="0069358D">
      <w:pPr>
        <w:pStyle w:val="Heading3"/>
        <w:keepNext w:val="0"/>
        <w:widowControl w:val="0"/>
        <w:spacing w:line="240" w:lineRule="auto"/>
        <w:jc w:val="both"/>
        <w:rPr>
          <w:rFonts w:ascii="Arial" w:hAnsi="Arial" w:cs="Arial"/>
          <w:sz w:val="24"/>
          <w:szCs w:val="24"/>
        </w:rPr>
      </w:pPr>
      <w:r w:rsidRPr="0069358D">
        <w:rPr>
          <w:rFonts w:ascii="Arial" w:hAnsi="Arial" w:cs="Arial"/>
          <w:sz w:val="24"/>
          <w:szCs w:val="24"/>
        </w:rPr>
        <w:t>IV. THe second half of the Psalm (sections 5-9)</w:t>
      </w:r>
      <w:r w:rsidR="002D77AA" w:rsidRPr="0069358D">
        <w:rPr>
          <w:rFonts w:ascii="Arial" w:hAnsi="Arial" w:cs="Arial"/>
          <w:sz w:val="24"/>
          <w:szCs w:val="24"/>
        </w:rPr>
        <w:t xml:space="preserve"> (COntinu</w:t>
      </w:r>
      <w:r w:rsidR="002D77AA" w:rsidRPr="0069358D">
        <w:rPr>
          <w:rFonts w:ascii="Arial" w:hAnsi="Arial" w:cs="Arial"/>
          <w:sz w:val="24"/>
          <w:szCs w:val="24"/>
        </w:rPr>
        <w:t>a</w:t>
      </w:r>
      <w:r w:rsidR="002D77AA" w:rsidRPr="0069358D">
        <w:rPr>
          <w:rFonts w:ascii="Arial" w:hAnsi="Arial" w:cs="Arial"/>
          <w:sz w:val="24"/>
          <w:szCs w:val="24"/>
        </w:rPr>
        <w:t>tion)</w:t>
      </w:r>
    </w:p>
    <w:p w14:paraId="5A180F50" w14:textId="77777777" w:rsidR="00215C75" w:rsidRPr="0069358D" w:rsidRDefault="00215C75" w:rsidP="0069358D">
      <w:pPr>
        <w:widowControl w:val="0"/>
        <w:spacing w:line="240" w:lineRule="auto"/>
        <w:rPr>
          <w:rFonts w:ascii="Arial" w:hAnsi="Arial" w:cs="Arial"/>
          <w:sz w:val="24"/>
          <w:szCs w:val="24"/>
        </w:rPr>
      </w:pPr>
    </w:p>
    <w:p w14:paraId="68105657" w14:textId="77777777" w:rsidR="00215C75" w:rsidRPr="0069358D" w:rsidRDefault="00215C75" w:rsidP="0069358D">
      <w:pPr>
        <w:pStyle w:val="Heading3"/>
        <w:keepNext w:val="0"/>
        <w:widowControl w:val="0"/>
        <w:spacing w:line="240" w:lineRule="auto"/>
        <w:jc w:val="both"/>
        <w:rPr>
          <w:rFonts w:ascii="Arial" w:hAnsi="Arial" w:cs="Arial"/>
          <w:sz w:val="24"/>
          <w:szCs w:val="24"/>
        </w:rPr>
      </w:pPr>
      <w:r w:rsidRPr="0069358D">
        <w:rPr>
          <w:rFonts w:ascii="Arial" w:hAnsi="Arial" w:cs="Arial"/>
          <w:sz w:val="24"/>
          <w:szCs w:val="24"/>
        </w:rPr>
        <w:t>4.</w:t>
      </w:r>
      <w:r w:rsidR="00F12FBB" w:rsidRPr="0069358D">
        <w:rPr>
          <w:rFonts w:ascii="Arial" w:hAnsi="Arial" w:cs="Arial"/>
          <w:sz w:val="24"/>
          <w:szCs w:val="24"/>
        </w:rPr>
        <w:t xml:space="preserve"> </w:t>
      </w:r>
      <w:r w:rsidRPr="0069358D">
        <w:rPr>
          <w:rFonts w:ascii="Arial" w:hAnsi="Arial" w:cs="Arial"/>
          <w:sz w:val="24"/>
          <w:szCs w:val="24"/>
        </w:rPr>
        <w:t>Section 8 (vv. 27-30) – "Who portions out life for all living beings"</w:t>
      </w:r>
    </w:p>
    <w:p w14:paraId="55CD3620" w14:textId="77777777" w:rsidR="00215C75" w:rsidRPr="0069358D" w:rsidRDefault="00215C75" w:rsidP="0069358D">
      <w:pPr>
        <w:pStyle w:val="Heading3"/>
        <w:keepNext w:val="0"/>
        <w:widowControl w:val="0"/>
        <w:spacing w:line="240" w:lineRule="auto"/>
        <w:rPr>
          <w:rFonts w:ascii="Arial" w:hAnsi="Arial" w:cs="Arial"/>
          <w:sz w:val="24"/>
          <w:szCs w:val="24"/>
        </w:rPr>
      </w:pPr>
    </w:p>
    <w:p w14:paraId="3CA24064" w14:textId="77777777" w:rsidR="00215C75" w:rsidRPr="0069358D" w:rsidRDefault="00215C75" w:rsidP="000D6CBB">
      <w:pPr>
        <w:widowControl w:val="0"/>
        <w:tabs>
          <w:tab w:val="left" w:pos="567"/>
        </w:tabs>
        <w:spacing w:line="240" w:lineRule="auto"/>
        <w:ind w:left="720"/>
        <w:rPr>
          <w:rFonts w:ascii="Arial" w:hAnsi="Arial" w:cs="Arial"/>
          <w:sz w:val="24"/>
          <w:szCs w:val="24"/>
        </w:rPr>
      </w:pPr>
      <w:r w:rsidRPr="0069358D">
        <w:rPr>
          <w:rFonts w:ascii="Arial" w:hAnsi="Arial" w:cs="Arial"/>
          <w:sz w:val="24"/>
          <w:szCs w:val="24"/>
        </w:rPr>
        <w:t>(27)</w:t>
      </w:r>
      <w:r w:rsidRPr="0069358D">
        <w:rPr>
          <w:rFonts w:ascii="Arial" w:hAnsi="Arial" w:cs="Arial"/>
          <w:sz w:val="24"/>
          <w:szCs w:val="24"/>
        </w:rPr>
        <w:tab/>
        <w:t>All of them wait upon You,</w:t>
      </w:r>
    </w:p>
    <w:p w14:paraId="378D2335" w14:textId="77777777" w:rsidR="00215C75" w:rsidRPr="0069358D" w:rsidRDefault="00215C75" w:rsidP="000D6CBB">
      <w:pPr>
        <w:widowControl w:val="0"/>
        <w:tabs>
          <w:tab w:val="left" w:pos="567"/>
        </w:tabs>
        <w:spacing w:line="240" w:lineRule="auto"/>
        <w:ind w:left="720"/>
        <w:rPr>
          <w:rFonts w:ascii="Arial" w:hAnsi="Arial" w:cs="Arial"/>
          <w:sz w:val="24"/>
          <w:szCs w:val="24"/>
        </w:rPr>
      </w:pPr>
      <w:r w:rsidRPr="0069358D">
        <w:rPr>
          <w:rFonts w:ascii="Arial" w:hAnsi="Arial" w:cs="Arial"/>
          <w:sz w:val="24"/>
          <w:szCs w:val="24"/>
        </w:rPr>
        <w:tab/>
        <w:t>to give them their food in its season.</w:t>
      </w:r>
    </w:p>
    <w:p w14:paraId="3C8C6ACA" w14:textId="77777777" w:rsidR="00215C75" w:rsidRPr="0069358D" w:rsidRDefault="00215C75" w:rsidP="000D6CBB">
      <w:pPr>
        <w:widowControl w:val="0"/>
        <w:tabs>
          <w:tab w:val="left" w:pos="567"/>
        </w:tabs>
        <w:spacing w:line="240" w:lineRule="auto"/>
        <w:ind w:left="720"/>
        <w:rPr>
          <w:rFonts w:ascii="Arial" w:hAnsi="Arial" w:cs="Arial"/>
          <w:sz w:val="24"/>
          <w:szCs w:val="24"/>
        </w:rPr>
      </w:pPr>
      <w:r w:rsidRPr="0069358D">
        <w:rPr>
          <w:rFonts w:ascii="Arial" w:hAnsi="Arial" w:cs="Arial"/>
          <w:sz w:val="24"/>
          <w:szCs w:val="24"/>
        </w:rPr>
        <w:t>(28)</w:t>
      </w:r>
      <w:r w:rsidRPr="0069358D">
        <w:rPr>
          <w:rFonts w:ascii="Arial" w:hAnsi="Arial" w:cs="Arial"/>
          <w:sz w:val="24"/>
          <w:szCs w:val="24"/>
        </w:rPr>
        <w:tab/>
        <w:t>You give them, they gather it.</w:t>
      </w:r>
    </w:p>
    <w:p w14:paraId="71E9AC9C" w14:textId="77777777" w:rsidR="00215C75" w:rsidRPr="0069358D" w:rsidRDefault="00215C75" w:rsidP="000D6CBB">
      <w:pPr>
        <w:widowControl w:val="0"/>
        <w:tabs>
          <w:tab w:val="left" w:pos="567"/>
        </w:tabs>
        <w:spacing w:line="240" w:lineRule="auto"/>
        <w:ind w:left="720"/>
        <w:rPr>
          <w:rFonts w:ascii="Arial" w:hAnsi="Arial" w:cs="Arial"/>
          <w:sz w:val="24"/>
          <w:szCs w:val="24"/>
        </w:rPr>
      </w:pPr>
      <w:r w:rsidRPr="0069358D">
        <w:rPr>
          <w:rFonts w:ascii="Arial" w:hAnsi="Arial" w:cs="Arial"/>
          <w:sz w:val="24"/>
          <w:szCs w:val="24"/>
        </w:rPr>
        <w:tab/>
        <w:t xml:space="preserve">You open Your </w:t>
      </w:r>
      <w:proofErr w:type="gramStart"/>
      <w:r w:rsidRPr="0069358D">
        <w:rPr>
          <w:rFonts w:ascii="Arial" w:hAnsi="Arial" w:cs="Arial"/>
          <w:sz w:val="24"/>
          <w:szCs w:val="24"/>
        </w:rPr>
        <w:t>hand,</w:t>
      </w:r>
      <w:proofErr w:type="gramEnd"/>
      <w:r w:rsidRPr="0069358D">
        <w:rPr>
          <w:rFonts w:ascii="Arial" w:hAnsi="Arial" w:cs="Arial"/>
          <w:sz w:val="24"/>
          <w:szCs w:val="24"/>
        </w:rPr>
        <w:t xml:space="preserve"> they are filled with good.</w:t>
      </w:r>
    </w:p>
    <w:p w14:paraId="2C8FC5B9" w14:textId="77777777" w:rsidR="00215C75" w:rsidRPr="0069358D" w:rsidRDefault="00215C75" w:rsidP="000D6CBB">
      <w:pPr>
        <w:widowControl w:val="0"/>
        <w:tabs>
          <w:tab w:val="left" w:pos="567"/>
        </w:tabs>
        <w:spacing w:line="240" w:lineRule="auto"/>
        <w:ind w:left="720"/>
        <w:rPr>
          <w:rFonts w:ascii="Arial" w:hAnsi="Arial" w:cs="Arial"/>
          <w:sz w:val="24"/>
          <w:szCs w:val="24"/>
        </w:rPr>
      </w:pPr>
      <w:r w:rsidRPr="0069358D">
        <w:rPr>
          <w:rFonts w:ascii="Arial" w:hAnsi="Arial" w:cs="Arial"/>
          <w:sz w:val="24"/>
          <w:szCs w:val="24"/>
        </w:rPr>
        <w:t>(29)</w:t>
      </w:r>
      <w:r w:rsidRPr="0069358D">
        <w:rPr>
          <w:rFonts w:ascii="Arial" w:hAnsi="Arial" w:cs="Arial"/>
          <w:sz w:val="24"/>
          <w:szCs w:val="24"/>
        </w:rPr>
        <w:tab/>
        <w:t>You hide Your face, they are terrified.</w:t>
      </w:r>
    </w:p>
    <w:p w14:paraId="22A11729" w14:textId="77777777" w:rsidR="00215C75" w:rsidRPr="0069358D" w:rsidRDefault="00215C75" w:rsidP="000D6CBB">
      <w:pPr>
        <w:widowControl w:val="0"/>
        <w:tabs>
          <w:tab w:val="left" w:pos="567"/>
        </w:tabs>
        <w:spacing w:line="240" w:lineRule="auto"/>
        <w:ind w:left="720"/>
        <w:rPr>
          <w:rFonts w:ascii="Arial" w:hAnsi="Arial" w:cs="Arial"/>
          <w:sz w:val="24"/>
          <w:szCs w:val="24"/>
        </w:rPr>
      </w:pPr>
      <w:r w:rsidRPr="0069358D">
        <w:rPr>
          <w:rFonts w:ascii="Arial" w:hAnsi="Arial" w:cs="Arial"/>
          <w:sz w:val="24"/>
          <w:szCs w:val="24"/>
        </w:rPr>
        <w:tab/>
        <w:t>You take away their breath, they die,</w:t>
      </w:r>
    </w:p>
    <w:p w14:paraId="19024847" w14:textId="77777777" w:rsidR="00215C75" w:rsidRPr="0069358D" w:rsidRDefault="00215C75" w:rsidP="000D6CBB">
      <w:pPr>
        <w:widowControl w:val="0"/>
        <w:tabs>
          <w:tab w:val="left" w:pos="567"/>
        </w:tabs>
        <w:spacing w:line="240" w:lineRule="auto"/>
        <w:ind w:left="720"/>
        <w:rPr>
          <w:rFonts w:ascii="Arial" w:hAnsi="Arial" w:cs="Arial"/>
          <w:sz w:val="24"/>
          <w:szCs w:val="24"/>
        </w:rPr>
      </w:pPr>
      <w:r w:rsidRPr="0069358D">
        <w:rPr>
          <w:rFonts w:ascii="Arial" w:hAnsi="Arial" w:cs="Arial"/>
          <w:sz w:val="24"/>
          <w:szCs w:val="24"/>
        </w:rPr>
        <w:tab/>
        <w:t>and return to their dust.</w:t>
      </w:r>
    </w:p>
    <w:p w14:paraId="079B911B" w14:textId="77777777" w:rsidR="00215C75" w:rsidRPr="0069358D" w:rsidRDefault="00215C75" w:rsidP="000D6CBB">
      <w:pPr>
        <w:widowControl w:val="0"/>
        <w:tabs>
          <w:tab w:val="left" w:pos="567"/>
        </w:tabs>
        <w:spacing w:line="240" w:lineRule="auto"/>
        <w:ind w:left="720"/>
        <w:rPr>
          <w:rFonts w:ascii="Arial" w:hAnsi="Arial" w:cs="Arial"/>
          <w:sz w:val="24"/>
          <w:szCs w:val="24"/>
        </w:rPr>
      </w:pPr>
      <w:r w:rsidRPr="0069358D">
        <w:rPr>
          <w:rFonts w:ascii="Arial" w:hAnsi="Arial" w:cs="Arial"/>
          <w:sz w:val="24"/>
          <w:szCs w:val="24"/>
        </w:rPr>
        <w:t>(30)</w:t>
      </w:r>
      <w:r w:rsidRPr="0069358D">
        <w:rPr>
          <w:rFonts w:ascii="Arial" w:hAnsi="Arial" w:cs="Arial"/>
          <w:sz w:val="24"/>
          <w:szCs w:val="24"/>
        </w:rPr>
        <w:tab/>
        <w:t>You send forth Your breath, they are created,</w:t>
      </w:r>
    </w:p>
    <w:p w14:paraId="761A6CF5" w14:textId="77777777" w:rsidR="00215C75" w:rsidRPr="0069358D" w:rsidRDefault="00215C75" w:rsidP="000D6CBB">
      <w:pPr>
        <w:widowControl w:val="0"/>
        <w:tabs>
          <w:tab w:val="left" w:pos="567"/>
        </w:tabs>
        <w:spacing w:line="240" w:lineRule="auto"/>
        <w:ind w:left="720"/>
        <w:rPr>
          <w:rFonts w:ascii="Arial" w:hAnsi="Arial" w:cs="Arial"/>
          <w:sz w:val="24"/>
          <w:szCs w:val="24"/>
        </w:rPr>
      </w:pPr>
      <w:r w:rsidRPr="0069358D">
        <w:rPr>
          <w:rFonts w:ascii="Arial" w:hAnsi="Arial" w:cs="Arial"/>
          <w:sz w:val="24"/>
          <w:szCs w:val="24"/>
        </w:rPr>
        <w:tab/>
        <w:t>and You renew the face of the earth.</w:t>
      </w:r>
    </w:p>
    <w:p w14:paraId="6ED2DD06" w14:textId="77777777" w:rsidR="00215C75" w:rsidRPr="0069358D" w:rsidRDefault="00215C75" w:rsidP="0069358D">
      <w:pPr>
        <w:pStyle w:val="Heading3"/>
        <w:keepNext w:val="0"/>
        <w:widowControl w:val="0"/>
        <w:spacing w:line="240" w:lineRule="auto"/>
        <w:rPr>
          <w:rFonts w:ascii="Arial" w:hAnsi="Arial" w:cs="Arial"/>
          <w:b w:val="0"/>
          <w:bCs w:val="0"/>
          <w:caps w:val="0"/>
          <w:sz w:val="24"/>
          <w:szCs w:val="24"/>
        </w:rPr>
      </w:pPr>
    </w:p>
    <w:p w14:paraId="2A763048" w14:textId="77777777" w:rsidR="00215C75" w:rsidRPr="0069358D" w:rsidRDefault="00215C75" w:rsidP="0069358D">
      <w:pPr>
        <w:widowControl w:val="0"/>
        <w:spacing w:line="240" w:lineRule="auto"/>
        <w:rPr>
          <w:rFonts w:ascii="Arial" w:hAnsi="Arial" w:cs="Arial"/>
          <w:sz w:val="24"/>
          <w:szCs w:val="24"/>
        </w:rPr>
      </w:pPr>
      <w:r w:rsidRPr="0069358D">
        <w:rPr>
          <w:rFonts w:ascii="Arial" w:hAnsi="Arial" w:cs="Arial"/>
          <w:sz w:val="24"/>
          <w:szCs w:val="24"/>
        </w:rPr>
        <w:tab/>
        <w:t>According to Weiss, this section constitutes a continuation of verse 24 (which we have called section 6); this is evident both in its language and its contents. Contents-wise, this section no longer deals with a particular element in creation (e.g., the streams and the creatures that benefit from them, or the night and the day and the creatures that depend on the rotation between them), but rather with the totality of created beings, those living on land and those living in the sea, those mentioned in the psalm and those not mention</w:t>
      </w:r>
      <w:r w:rsidR="00DB0A21" w:rsidRPr="0069358D">
        <w:rPr>
          <w:rFonts w:ascii="Arial" w:hAnsi="Arial" w:cs="Arial"/>
          <w:sz w:val="24"/>
          <w:szCs w:val="24"/>
        </w:rPr>
        <w:t>ed there. Verse 24 also embraced</w:t>
      </w:r>
      <w:r w:rsidRPr="0069358D">
        <w:rPr>
          <w:rFonts w:ascii="Arial" w:hAnsi="Arial" w:cs="Arial"/>
          <w:sz w:val="24"/>
          <w:szCs w:val="24"/>
        </w:rPr>
        <w:t xml:space="preserve"> all of creation in the excited, summarizing cry: "How great are Your works, O Lord! You have made them all in wisdom." Li</w:t>
      </w:r>
      <w:r w:rsidRPr="0069358D">
        <w:rPr>
          <w:rFonts w:ascii="Arial" w:hAnsi="Arial" w:cs="Arial"/>
          <w:sz w:val="24"/>
          <w:szCs w:val="24"/>
        </w:rPr>
        <w:t>n</w:t>
      </w:r>
      <w:r w:rsidRPr="0069358D">
        <w:rPr>
          <w:rFonts w:ascii="Arial" w:hAnsi="Arial" w:cs="Arial"/>
          <w:sz w:val="24"/>
          <w:szCs w:val="24"/>
        </w:rPr>
        <w:t>guistically, the word "</w:t>
      </w:r>
      <w:r w:rsidRPr="0069358D">
        <w:rPr>
          <w:rFonts w:ascii="Arial" w:hAnsi="Arial" w:cs="Arial"/>
          <w:i/>
          <w:iCs/>
          <w:sz w:val="24"/>
          <w:szCs w:val="24"/>
        </w:rPr>
        <w:t>kulam</w:t>
      </w:r>
      <w:r w:rsidRPr="0069358D">
        <w:rPr>
          <w:rFonts w:ascii="Arial" w:hAnsi="Arial" w:cs="Arial"/>
          <w:sz w:val="24"/>
          <w:szCs w:val="24"/>
        </w:rPr>
        <w:t>" ("all of them") at the beginning of section 8 ("</w:t>
      </w:r>
      <w:r w:rsidRPr="0069358D">
        <w:rPr>
          <w:rFonts w:ascii="Arial" w:hAnsi="Arial" w:cs="Arial"/>
          <w:b/>
          <w:bCs/>
          <w:sz w:val="24"/>
          <w:szCs w:val="24"/>
        </w:rPr>
        <w:t>All of them</w:t>
      </w:r>
      <w:r w:rsidRPr="0069358D">
        <w:rPr>
          <w:rFonts w:ascii="Arial" w:hAnsi="Arial" w:cs="Arial"/>
          <w:i/>
          <w:iCs/>
          <w:sz w:val="24"/>
          <w:szCs w:val="24"/>
        </w:rPr>
        <w:t xml:space="preserve"> </w:t>
      </w:r>
      <w:r w:rsidRPr="0069358D">
        <w:rPr>
          <w:rFonts w:ascii="Arial" w:hAnsi="Arial" w:cs="Arial"/>
          <w:sz w:val="24"/>
          <w:szCs w:val="24"/>
        </w:rPr>
        <w:t xml:space="preserve">wait upon You") corresponds to the same word in verse 24, "You have made </w:t>
      </w:r>
      <w:r w:rsidRPr="0069358D">
        <w:rPr>
          <w:rFonts w:ascii="Arial" w:hAnsi="Arial" w:cs="Arial"/>
          <w:b/>
          <w:bCs/>
          <w:sz w:val="24"/>
          <w:szCs w:val="24"/>
        </w:rPr>
        <w:t>them all</w:t>
      </w:r>
      <w:r w:rsidRPr="0069358D">
        <w:rPr>
          <w:rFonts w:ascii="Arial" w:hAnsi="Arial" w:cs="Arial"/>
          <w:i/>
          <w:iCs/>
          <w:sz w:val="24"/>
          <w:szCs w:val="24"/>
        </w:rPr>
        <w:t xml:space="preserve"> </w:t>
      </w:r>
      <w:r w:rsidRPr="0069358D">
        <w:rPr>
          <w:rFonts w:ascii="Arial" w:hAnsi="Arial" w:cs="Arial"/>
          <w:sz w:val="24"/>
          <w:szCs w:val="24"/>
        </w:rPr>
        <w:t xml:space="preserve">in wisdom," and this connection alludes to the fact that God's wisdom in creation </w:t>
      </w:r>
      <w:r w:rsidR="002D77AA" w:rsidRPr="0069358D">
        <w:rPr>
          <w:rFonts w:ascii="Arial" w:hAnsi="Arial" w:cs="Arial"/>
          <w:sz w:val="24"/>
          <w:szCs w:val="24"/>
        </w:rPr>
        <w:t xml:space="preserve">also </w:t>
      </w:r>
      <w:r w:rsidRPr="0069358D">
        <w:rPr>
          <w:rFonts w:ascii="Arial" w:hAnsi="Arial" w:cs="Arial"/>
          <w:sz w:val="24"/>
          <w:szCs w:val="24"/>
        </w:rPr>
        <w:t>reveals itself in the way that He takes care of His creatures, as described in our section.</w:t>
      </w:r>
    </w:p>
    <w:p w14:paraId="132712CD" w14:textId="77777777" w:rsidR="00215C75" w:rsidRPr="0069358D" w:rsidRDefault="00215C75" w:rsidP="0069358D">
      <w:pPr>
        <w:widowControl w:val="0"/>
        <w:spacing w:line="240" w:lineRule="auto"/>
        <w:rPr>
          <w:rFonts w:ascii="Arial" w:hAnsi="Arial" w:cs="Arial"/>
          <w:sz w:val="24"/>
          <w:szCs w:val="24"/>
        </w:rPr>
      </w:pPr>
    </w:p>
    <w:p w14:paraId="5D08F160" w14:textId="77777777" w:rsidR="00215C75" w:rsidRPr="0069358D" w:rsidRDefault="00215C75" w:rsidP="0069358D">
      <w:pPr>
        <w:widowControl w:val="0"/>
        <w:spacing w:line="240" w:lineRule="auto"/>
        <w:rPr>
          <w:rFonts w:ascii="Arial" w:hAnsi="Arial" w:cs="Arial"/>
          <w:sz w:val="24"/>
          <w:szCs w:val="24"/>
        </w:rPr>
      </w:pPr>
      <w:r w:rsidRPr="0069358D">
        <w:rPr>
          <w:rFonts w:ascii="Arial" w:hAnsi="Arial" w:cs="Arial"/>
          <w:sz w:val="24"/>
          <w:szCs w:val="24"/>
        </w:rPr>
        <w:tab/>
        <w:t>As Weiss says: "Verses 25-26 should be seen as a parenthetical se</w:t>
      </w:r>
      <w:r w:rsidRPr="0069358D">
        <w:rPr>
          <w:rFonts w:ascii="Arial" w:hAnsi="Arial" w:cs="Arial"/>
          <w:sz w:val="24"/>
          <w:szCs w:val="24"/>
        </w:rPr>
        <w:t>c</w:t>
      </w:r>
      <w:r w:rsidRPr="0069358D">
        <w:rPr>
          <w:rFonts w:ascii="Arial" w:hAnsi="Arial" w:cs="Arial"/>
          <w:sz w:val="24"/>
          <w:szCs w:val="24"/>
        </w:rPr>
        <w:t>tion inserted incidentally to the clause</w:t>
      </w:r>
      <w:r w:rsidR="006D6E60" w:rsidRPr="0069358D">
        <w:rPr>
          <w:rFonts w:ascii="Arial" w:hAnsi="Arial" w:cs="Arial"/>
          <w:sz w:val="24"/>
          <w:szCs w:val="24"/>
        </w:rPr>
        <w:t>,</w:t>
      </w:r>
      <w:r w:rsidR="008D3BA5" w:rsidRPr="0069358D">
        <w:rPr>
          <w:rFonts w:ascii="Arial" w:hAnsi="Arial" w:cs="Arial"/>
          <w:sz w:val="24"/>
          <w:szCs w:val="24"/>
        </w:rPr>
        <w:t xml:space="preserve"> ‘</w:t>
      </w:r>
      <w:r w:rsidRPr="0069358D">
        <w:rPr>
          <w:rFonts w:ascii="Arial" w:hAnsi="Arial" w:cs="Arial"/>
          <w:b/>
          <w:bCs/>
          <w:sz w:val="24"/>
          <w:szCs w:val="24"/>
        </w:rPr>
        <w:t>The earth</w:t>
      </w:r>
      <w:r w:rsidRPr="0069358D">
        <w:rPr>
          <w:rFonts w:ascii="Arial" w:hAnsi="Arial" w:cs="Arial"/>
          <w:sz w:val="24"/>
          <w:szCs w:val="24"/>
        </w:rPr>
        <w:t xml:space="preserve"> is full of Your creatures.</w:t>
      </w:r>
      <w:r w:rsidR="008D3BA5" w:rsidRPr="0069358D">
        <w:rPr>
          <w:rFonts w:ascii="Arial" w:hAnsi="Arial" w:cs="Arial"/>
          <w:sz w:val="24"/>
          <w:szCs w:val="24"/>
        </w:rPr>
        <w:t>’</w:t>
      </w:r>
      <w:r w:rsidRPr="0069358D">
        <w:rPr>
          <w:rFonts w:ascii="Arial" w:hAnsi="Arial" w:cs="Arial"/>
          <w:sz w:val="24"/>
          <w:szCs w:val="24"/>
        </w:rPr>
        <w:t>"</w:t>
      </w:r>
      <w:r w:rsidRPr="0069358D">
        <w:rPr>
          <w:rStyle w:val="FootnoteReference"/>
          <w:rFonts w:ascii="Arial" w:hAnsi="Arial" w:cs="Arial"/>
          <w:sz w:val="24"/>
          <w:szCs w:val="24"/>
        </w:rPr>
        <w:footnoteReference w:id="1"/>
      </w:r>
    </w:p>
    <w:p w14:paraId="3B20E4D7" w14:textId="77777777" w:rsidR="00215C75" w:rsidRPr="0069358D" w:rsidRDefault="00215C75" w:rsidP="0069358D">
      <w:pPr>
        <w:widowControl w:val="0"/>
        <w:spacing w:line="240" w:lineRule="auto"/>
        <w:rPr>
          <w:rFonts w:ascii="Arial" w:hAnsi="Arial" w:cs="Arial"/>
          <w:sz w:val="24"/>
          <w:szCs w:val="24"/>
        </w:rPr>
      </w:pPr>
    </w:p>
    <w:p w14:paraId="77F7D455" w14:textId="77777777" w:rsidR="00215C75" w:rsidRPr="0069358D" w:rsidRDefault="00215C75" w:rsidP="0069358D">
      <w:pPr>
        <w:widowControl w:val="0"/>
        <w:spacing w:line="240" w:lineRule="auto"/>
        <w:rPr>
          <w:rFonts w:ascii="Arial" w:hAnsi="Arial" w:cs="Arial"/>
          <w:sz w:val="24"/>
          <w:szCs w:val="24"/>
        </w:rPr>
      </w:pPr>
      <w:r w:rsidRPr="0069358D">
        <w:rPr>
          <w:rFonts w:ascii="Arial" w:hAnsi="Arial" w:cs="Arial"/>
          <w:sz w:val="24"/>
          <w:szCs w:val="24"/>
        </w:rPr>
        <w:tab/>
        <w:t xml:space="preserve">Let us begin to explain the intent of this section by asking: What is the novelty of this section in relation to what was stated thus far in the psalm? Surely </w:t>
      </w:r>
      <w:r w:rsidR="002D77AA" w:rsidRPr="0069358D">
        <w:rPr>
          <w:rFonts w:ascii="Arial" w:hAnsi="Arial" w:cs="Arial"/>
          <w:sz w:val="24"/>
          <w:szCs w:val="24"/>
        </w:rPr>
        <w:t xml:space="preserve">beforehand </w:t>
      </w:r>
      <w:r w:rsidRPr="0069358D">
        <w:rPr>
          <w:rFonts w:ascii="Arial" w:hAnsi="Arial" w:cs="Arial"/>
          <w:sz w:val="24"/>
          <w:szCs w:val="24"/>
        </w:rPr>
        <w:t>the world was also described as having been created by God ("He established the earth</w:t>
      </w:r>
      <w:r w:rsidR="008D3BA5" w:rsidRPr="0069358D">
        <w:rPr>
          <w:rFonts w:ascii="Arial" w:hAnsi="Arial" w:cs="Arial"/>
          <w:sz w:val="24"/>
          <w:szCs w:val="24"/>
        </w:rPr>
        <w:t>," "He made the moon,"</w:t>
      </w:r>
      <w:r w:rsidRPr="0069358D">
        <w:rPr>
          <w:rFonts w:ascii="Arial" w:hAnsi="Arial" w:cs="Arial"/>
          <w:sz w:val="24"/>
          <w:szCs w:val="24"/>
        </w:rPr>
        <w:t xml:space="preserve"> and </w:t>
      </w:r>
      <w:r w:rsidR="002D77AA" w:rsidRPr="0069358D">
        <w:rPr>
          <w:rFonts w:ascii="Arial" w:hAnsi="Arial" w:cs="Arial"/>
          <w:sz w:val="24"/>
          <w:szCs w:val="24"/>
        </w:rPr>
        <w:t>the like</w:t>
      </w:r>
      <w:r w:rsidRPr="0069358D">
        <w:rPr>
          <w:rFonts w:ascii="Arial" w:hAnsi="Arial" w:cs="Arial"/>
          <w:sz w:val="24"/>
          <w:szCs w:val="24"/>
        </w:rPr>
        <w:t>), and as being governed by way of His perpetual actions ("He sends the springs</w:t>
      </w:r>
      <w:r w:rsidR="008D3BA5" w:rsidRPr="0069358D">
        <w:rPr>
          <w:rFonts w:ascii="Arial" w:hAnsi="Arial" w:cs="Arial"/>
          <w:sz w:val="24"/>
          <w:szCs w:val="24"/>
        </w:rPr>
        <w:t>,"</w:t>
      </w:r>
      <w:r w:rsidRPr="0069358D">
        <w:rPr>
          <w:rFonts w:ascii="Arial" w:hAnsi="Arial" w:cs="Arial"/>
          <w:sz w:val="24"/>
          <w:szCs w:val="24"/>
        </w:rPr>
        <w:t xml:space="preserve"> "He waters the mountains</w:t>
      </w:r>
      <w:r w:rsidR="008D3BA5" w:rsidRPr="0069358D">
        <w:rPr>
          <w:rFonts w:ascii="Arial" w:hAnsi="Arial" w:cs="Arial"/>
          <w:sz w:val="24"/>
          <w:szCs w:val="24"/>
        </w:rPr>
        <w:t>,"</w:t>
      </w:r>
      <w:r w:rsidRPr="0069358D">
        <w:rPr>
          <w:rFonts w:ascii="Arial" w:hAnsi="Arial" w:cs="Arial"/>
          <w:sz w:val="24"/>
          <w:szCs w:val="24"/>
        </w:rPr>
        <w:t xml:space="preserve"> "You put down darkness</w:t>
      </w:r>
      <w:r w:rsidR="008D3BA5" w:rsidRPr="0069358D">
        <w:rPr>
          <w:rFonts w:ascii="Arial" w:hAnsi="Arial" w:cs="Arial"/>
          <w:sz w:val="24"/>
          <w:szCs w:val="24"/>
        </w:rPr>
        <w:t>,"</w:t>
      </w:r>
      <w:r w:rsidRPr="0069358D">
        <w:rPr>
          <w:rFonts w:ascii="Arial" w:hAnsi="Arial" w:cs="Arial"/>
          <w:sz w:val="24"/>
          <w:szCs w:val="24"/>
        </w:rPr>
        <w:t xml:space="preserve"> and </w:t>
      </w:r>
      <w:r w:rsidR="002D77AA" w:rsidRPr="0069358D">
        <w:rPr>
          <w:rFonts w:ascii="Arial" w:hAnsi="Arial" w:cs="Arial"/>
          <w:sz w:val="24"/>
          <w:szCs w:val="24"/>
        </w:rPr>
        <w:t>the like</w:t>
      </w:r>
      <w:r w:rsidRPr="0069358D">
        <w:rPr>
          <w:rFonts w:ascii="Arial" w:hAnsi="Arial" w:cs="Arial"/>
          <w:sz w:val="24"/>
          <w:szCs w:val="24"/>
        </w:rPr>
        <w:t>). What</w:t>
      </w:r>
      <w:r w:rsidR="008D3BA5" w:rsidRPr="0069358D">
        <w:rPr>
          <w:rFonts w:ascii="Arial" w:hAnsi="Arial" w:cs="Arial"/>
          <w:sz w:val="24"/>
          <w:szCs w:val="24"/>
        </w:rPr>
        <w:t>,</w:t>
      </w:r>
      <w:r w:rsidRPr="0069358D">
        <w:rPr>
          <w:rFonts w:ascii="Arial" w:hAnsi="Arial" w:cs="Arial"/>
          <w:sz w:val="24"/>
          <w:szCs w:val="24"/>
        </w:rPr>
        <w:t xml:space="preserve"> then</w:t>
      </w:r>
      <w:r w:rsidR="008D3BA5" w:rsidRPr="0069358D">
        <w:rPr>
          <w:rFonts w:ascii="Arial" w:hAnsi="Arial" w:cs="Arial"/>
          <w:sz w:val="24"/>
          <w:szCs w:val="24"/>
        </w:rPr>
        <w:t>,</w:t>
      </w:r>
      <w:r w:rsidRPr="0069358D">
        <w:rPr>
          <w:rFonts w:ascii="Arial" w:hAnsi="Arial" w:cs="Arial"/>
          <w:sz w:val="24"/>
          <w:szCs w:val="24"/>
        </w:rPr>
        <w:t xml:space="preserve"> is added in section 8?</w:t>
      </w:r>
    </w:p>
    <w:p w14:paraId="7999C4F9" w14:textId="77777777" w:rsidR="00215C75" w:rsidRPr="0069358D" w:rsidRDefault="00215C75" w:rsidP="0069358D">
      <w:pPr>
        <w:widowControl w:val="0"/>
        <w:spacing w:line="240" w:lineRule="auto"/>
        <w:rPr>
          <w:rFonts w:ascii="Arial" w:hAnsi="Arial" w:cs="Arial"/>
          <w:sz w:val="24"/>
          <w:szCs w:val="24"/>
        </w:rPr>
      </w:pPr>
    </w:p>
    <w:p w14:paraId="1B268DA7" w14:textId="77777777" w:rsidR="00215C75" w:rsidRPr="0069358D" w:rsidRDefault="00215C75" w:rsidP="0069358D">
      <w:pPr>
        <w:widowControl w:val="0"/>
        <w:spacing w:line="240" w:lineRule="auto"/>
        <w:rPr>
          <w:rFonts w:ascii="Arial" w:hAnsi="Arial" w:cs="Arial"/>
          <w:sz w:val="24"/>
          <w:szCs w:val="24"/>
        </w:rPr>
      </w:pPr>
      <w:r w:rsidRPr="0069358D">
        <w:rPr>
          <w:rFonts w:ascii="Arial" w:hAnsi="Arial" w:cs="Arial"/>
          <w:sz w:val="24"/>
          <w:szCs w:val="24"/>
        </w:rPr>
        <w:tab/>
        <w:t>This is the way Weiss summarizes this section, at the same time an</w:t>
      </w:r>
      <w:r w:rsidRPr="0069358D">
        <w:rPr>
          <w:rFonts w:ascii="Arial" w:hAnsi="Arial" w:cs="Arial"/>
          <w:sz w:val="24"/>
          <w:szCs w:val="24"/>
        </w:rPr>
        <w:t>s</w:t>
      </w:r>
      <w:r w:rsidRPr="0069358D">
        <w:rPr>
          <w:rFonts w:ascii="Arial" w:hAnsi="Arial" w:cs="Arial"/>
          <w:sz w:val="24"/>
          <w:szCs w:val="24"/>
        </w:rPr>
        <w:t>wering our question:</w:t>
      </w:r>
    </w:p>
    <w:p w14:paraId="311509A0" w14:textId="77777777" w:rsidR="00215C75" w:rsidRPr="0069358D" w:rsidRDefault="00215C75" w:rsidP="0069358D">
      <w:pPr>
        <w:widowControl w:val="0"/>
        <w:spacing w:line="240" w:lineRule="auto"/>
        <w:rPr>
          <w:rFonts w:ascii="Arial" w:hAnsi="Arial" w:cs="Arial"/>
          <w:sz w:val="24"/>
          <w:szCs w:val="24"/>
        </w:rPr>
      </w:pPr>
    </w:p>
    <w:p w14:paraId="0F1EFD52" w14:textId="77777777" w:rsidR="00875803" w:rsidRPr="0069358D" w:rsidRDefault="00215C75" w:rsidP="0069358D">
      <w:pPr>
        <w:pStyle w:val="BlockText"/>
        <w:widowControl w:val="0"/>
        <w:spacing w:line="240" w:lineRule="auto"/>
        <w:ind w:left="720"/>
        <w:rPr>
          <w:rFonts w:ascii="Arial" w:hAnsi="Arial" w:cs="Arial"/>
          <w:sz w:val="24"/>
          <w:szCs w:val="24"/>
        </w:rPr>
      </w:pPr>
      <w:r w:rsidRPr="0069358D">
        <w:rPr>
          <w:rFonts w:ascii="Arial" w:hAnsi="Arial" w:cs="Arial"/>
          <w:sz w:val="24"/>
          <w:szCs w:val="24"/>
        </w:rPr>
        <w:t xml:space="preserve">(27) "All of them wait upon You, to give them their food in its season" – Thus far a description </w:t>
      </w:r>
      <w:r w:rsidR="00DB0A21" w:rsidRPr="0069358D">
        <w:rPr>
          <w:rFonts w:ascii="Arial" w:hAnsi="Arial" w:cs="Arial"/>
          <w:sz w:val="24"/>
          <w:szCs w:val="24"/>
        </w:rPr>
        <w:t xml:space="preserve">was given </w:t>
      </w:r>
      <w:r w:rsidRPr="0069358D">
        <w:rPr>
          <w:rFonts w:ascii="Arial" w:hAnsi="Arial" w:cs="Arial"/>
          <w:sz w:val="24"/>
          <w:szCs w:val="24"/>
        </w:rPr>
        <w:t>of the purposefulness of creation, test</w:t>
      </w:r>
      <w:r w:rsidRPr="0069358D">
        <w:rPr>
          <w:rFonts w:ascii="Arial" w:hAnsi="Arial" w:cs="Arial"/>
          <w:sz w:val="24"/>
          <w:szCs w:val="24"/>
        </w:rPr>
        <w:t>i</w:t>
      </w:r>
      <w:r w:rsidR="00DB0A21" w:rsidRPr="0069358D">
        <w:rPr>
          <w:rFonts w:ascii="Arial" w:hAnsi="Arial" w:cs="Arial"/>
          <w:sz w:val="24"/>
          <w:szCs w:val="24"/>
        </w:rPr>
        <w:t xml:space="preserve">fying </w:t>
      </w:r>
      <w:r w:rsidRPr="0069358D">
        <w:rPr>
          <w:rFonts w:ascii="Arial" w:hAnsi="Arial" w:cs="Arial"/>
          <w:sz w:val="24"/>
          <w:szCs w:val="24"/>
        </w:rPr>
        <w:t xml:space="preserve">to </w:t>
      </w:r>
      <w:r w:rsidR="00DB0A21" w:rsidRPr="0069358D">
        <w:rPr>
          <w:rFonts w:ascii="Arial" w:hAnsi="Arial" w:cs="Arial"/>
          <w:sz w:val="24"/>
          <w:szCs w:val="24"/>
        </w:rPr>
        <w:t xml:space="preserve">the </w:t>
      </w:r>
      <w:r w:rsidRPr="0069358D">
        <w:rPr>
          <w:rFonts w:ascii="Arial" w:hAnsi="Arial" w:cs="Arial"/>
          <w:sz w:val="24"/>
          <w:szCs w:val="24"/>
        </w:rPr>
        <w:t xml:space="preserve">wisdom of the Creator, in the mutual dependency between all parts of creation. Each creature serves another, offering and receiving help, and all </w:t>
      </w:r>
      <w:r w:rsidR="00576C1E" w:rsidRPr="0069358D">
        <w:rPr>
          <w:rFonts w:ascii="Arial" w:hAnsi="Arial" w:cs="Arial"/>
          <w:sz w:val="24"/>
          <w:szCs w:val="24"/>
        </w:rPr>
        <w:t xml:space="preserve">the </w:t>
      </w:r>
      <w:r w:rsidRPr="0069358D">
        <w:rPr>
          <w:rFonts w:ascii="Arial" w:hAnsi="Arial" w:cs="Arial"/>
          <w:sz w:val="24"/>
          <w:szCs w:val="24"/>
        </w:rPr>
        <w:t xml:space="preserve">particulars join together to form the whole. </w:t>
      </w:r>
      <w:r w:rsidRPr="0069358D">
        <w:rPr>
          <w:rFonts w:ascii="Arial" w:hAnsi="Arial" w:cs="Arial"/>
          <w:b/>
          <w:bCs/>
          <w:sz w:val="24"/>
          <w:szCs w:val="24"/>
        </w:rPr>
        <w:t>This reg</w:t>
      </w:r>
      <w:r w:rsidRPr="0069358D">
        <w:rPr>
          <w:rFonts w:ascii="Arial" w:hAnsi="Arial" w:cs="Arial"/>
          <w:b/>
          <w:bCs/>
          <w:sz w:val="24"/>
          <w:szCs w:val="24"/>
        </w:rPr>
        <w:t>u</w:t>
      </w:r>
      <w:r w:rsidRPr="0069358D">
        <w:rPr>
          <w:rFonts w:ascii="Arial" w:hAnsi="Arial" w:cs="Arial"/>
          <w:b/>
          <w:bCs/>
          <w:sz w:val="24"/>
          <w:szCs w:val="24"/>
        </w:rPr>
        <w:t xml:space="preserve">larity in nature is not at all self-evident. </w:t>
      </w:r>
      <w:r w:rsidRPr="0069358D">
        <w:rPr>
          <w:rFonts w:ascii="Arial" w:hAnsi="Arial" w:cs="Arial"/>
          <w:sz w:val="24"/>
          <w:szCs w:val="24"/>
        </w:rPr>
        <w:t xml:space="preserve">This mutual help </w:t>
      </w:r>
      <w:r w:rsidR="00DB0A21" w:rsidRPr="0069358D">
        <w:rPr>
          <w:rFonts w:ascii="Arial" w:hAnsi="Arial" w:cs="Arial"/>
          <w:sz w:val="24"/>
          <w:szCs w:val="24"/>
        </w:rPr>
        <w:t xml:space="preserve">is not self-propelled; </w:t>
      </w:r>
      <w:r w:rsidR="00DB0A21" w:rsidRPr="0069358D">
        <w:rPr>
          <w:rFonts w:ascii="Arial" w:hAnsi="Arial" w:cs="Arial"/>
          <w:b/>
          <w:bCs/>
          <w:sz w:val="24"/>
          <w:szCs w:val="24"/>
        </w:rPr>
        <w:t>the maintenance of the world is not a mechanical result of creation</w:t>
      </w:r>
      <w:r w:rsidR="00DB0A21" w:rsidRPr="0069358D">
        <w:rPr>
          <w:rFonts w:ascii="Arial" w:hAnsi="Arial" w:cs="Arial"/>
          <w:sz w:val="24"/>
          <w:szCs w:val="24"/>
        </w:rPr>
        <w:t xml:space="preserve">. All of the created beings that depend upon each other depend upon the free will of the Creator. As we have </w:t>
      </w:r>
      <w:r w:rsidR="00875803" w:rsidRPr="0069358D">
        <w:rPr>
          <w:rFonts w:ascii="Arial" w:hAnsi="Arial" w:cs="Arial"/>
          <w:sz w:val="24"/>
          <w:szCs w:val="24"/>
        </w:rPr>
        <w:t xml:space="preserve">thus far </w:t>
      </w:r>
      <w:r w:rsidR="00DB0A21" w:rsidRPr="0069358D">
        <w:rPr>
          <w:rFonts w:ascii="Arial" w:hAnsi="Arial" w:cs="Arial"/>
          <w:sz w:val="24"/>
          <w:szCs w:val="24"/>
        </w:rPr>
        <w:t xml:space="preserve">seen how each one extends a hand and helps another, so too we now see how they all lift </w:t>
      </w:r>
      <w:r w:rsidR="00875803" w:rsidRPr="0069358D">
        <w:rPr>
          <w:rFonts w:ascii="Arial" w:hAnsi="Arial" w:cs="Arial"/>
          <w:sz w:val="24"/>
          <w:szCs w:val="24"/>
        </w:rPr>
        <w:t xml:space="preserve">up </w:t>
      </w:r>
      <w:r w:rsidR="00DB0A21" w:rsidRPr="0069358D">
        <w:rPr>
          <w:rFonts w:ascii="Arial" w:hAnsi="Arial" w:cs="Arial"/>
          <w:sz w:val="24"/>
          <w:szCs w:val="24"/>
        </w:rPr>
        <w:t xml:space="preserve">their eyes to God and </w:t>
      </w:r>
      <w:r w:rsidR="00875803" w:rsidRPr="0069358D">
        <w:rPr>
          <w:rFonts w:ascii="Arial" w:hAnsi="Arial" w:cs="Arial"/>
          <w:sz w:val="24"/>
          <w:szCs w:val="24"/>
        </w:rPr>
        <w:t>await his help, based on their knowledge of their dependency upon Him, and their knowledge of Him upon whom they d</w:t>
      </w:r>
      <w:r w:rsidR="00875803" w:rsidRPr="0069358D">
        <w:rPr>
          <w:rFonts w:ascii="Arial" w:hAnsi="Arial" w:cs="Arial"/>
          <w:sz w:val="24"/>
          <w:szCs w:val="24"/>
        </w:rPr>
        <w:t>e</w:t>
      </w:r>
      <w:r w:rsidR="00875803" w:rsidRPr="0069358D">
        <w:rPr>
          <w:rFonts w:ascii="Arial" w:hAnsi="Arial" w:cs="Arial"/>
          <w:sz w:val="24"/>
          <w:szCs w:val="24"/>
        </w:rPr>
        <w:t>pend. There is no created being who does not know this. Not only do "the young lions roar for their prey, and seek food from God" (v. 21), but rather "All of them wait upon You, to give them their food in its season."</w:t>
      </w:r>
    </w:p>
    <w:p w14:paraId="32E8DD20" w14:textId="77777777" w:rsidR="00875803" w:rsidRPr="0069358D" w:rsidRDefault="00875803" w:rsidP="0069358D">
      <w:pPr>
        <w:pStyle w:val="BlockText"/>
        <w:widowControl w:val="0"/>
        <w:spacing w:line="240" w:lineRule="auto"/>
        <w:rPr>
          <w:rFonts w:ascii="Arial" w:hAnsi="Arial" w:cs="Arial"/>
          <w:sz w:val="24"/>
          <w:szCs w:val="24"/>
        </w:rPr>
      </w:pPr>
    </w:p>
    <w:p w14:paraId="2A77E028" w14:textId="77777777" w:rsidR="00215C75" w:rsidRPr="0069358D" w:rsidRDefault="00875803" w:rsidP="0069358D">
      <w:pPr>
        <w:widowControl w:val="0"/>
        <w:spacing w:line="240" w:lineRule="auto"/>
        <w:rPr>
          <w:rFonts w:ascii="Arial" w:hAnsi="Arial" w:cs="Arial"/>
          <w:sz w:val="24"/>
          <w:szCs w:val="24"/>
        </w:rPr>
      </w:pPr>
      <w:r w:rsidRPr="0069358D">
        <w:rPr>
          <w:rFonts w:ascii="Arial" w:hAnsi="Arial" w:cs="Arial"/>
          <w:sz w:val="24"/>
          <w:szCs w:val="24"/>
        </w:rPr>
        <w:t>Until now</w:t>
      </w:r>
      <w:r w:rsidR="002D7BE5" w:rsidRPr="0069358D">
        <w:rPr>
          <w:rFonts w:ascii="Arial" w:hAnsi="Arial" w:cs="Arial"/>
          <w:sz w:val="24"/>
          <w:szCs w:val="24"/>
        </w:rPr>
        <w:t>,</w:t>
      </w:r>
      <w:r w:rsidR="00215C75" w:rsidRPr="0069358D">
        <w:rPr>
          <w:rFonts w:ascii="Arial" w:hAnsi="Arial" w:cs="Arial"/>
          <w:sz w:val="24"/>
          <w:szCs w:val="24"/>
        </w:rPr>
        <w:t xml:space="preserve"> our psalm described the maintenance of life as dependent on </w:t>
      </w:r>
      <w:r w:rsidR="00215C75" w:rsidRPr="0069358D">
        <w:rPr>
          <w:rFonts w:ascii="Arial" w:hAnsi="Arial" w:cs="Arial"/>
          <w:b/>
          <w:bCs/>
          <w:sz w:val="24"/>
          <w:szCs w:val="24"/>
        </w:rPr>
        <w:t>general</w:t>
      </w:r>
      <w:r w:rsidR="00215C75" w:rsidRPr="0069358D">
        <w:rPr>
          <w:rFonts w:ascii="Arial" w:hAnsi="Arial" w:cs="Arial"/>
          <w:sz w:val="24"/>
          <w:szCs w:val="24"/>
        </w:rPr>
        <w:t xml:space="preserve"> actions of God: plants, animals and man depend upon the rain that God causes to fall; the night animals depend upon the darkness that God sets upon the earth. Not only are these acts of God general</w:t>
      </w:r>
      <w:r w:rsidR="00CA1279" w:rsidRPr="0069358D">
        <w:rPr>
          <w:rFonts w:ascii="Arial" w:hAnsi="Arial" w:cs="Arial"/>
          <w:sz w:val="24"/>
          <w:szCs w:val="24"/>
        </w:rPr>
        <w:t xml:space="preserve"> in nature</w:t>
      </w:r>
      <w:r w:rsidR="00215C75" w:rsidRPr="0069358D">
        <w:rPr>
          <w:rFonts w:ascii="Arial" w:hAnsi="Arial" w:cs="Arial"/>
          <w:sz w:val="24"/>
          <w:szCs w:val="24"/>
        </w:rPr>
        <w:t xml:space="preserve">, but they are also </w:t>
      </w:r>
      <w:r w:rsidR="00215C75" w:rsidRPr="0069358D">
        <w:rPr>
          <w:rFonts w:ascii="Arial" w:hAnsi="Arial" w:cs="Arial"/>
          <w:b/>
          <w:bCs/>
          <w:sz w:val="24"/>
          <w:szCs w:val="24"/>
        </w:rPr>
        <w:t>guaranteed</w:t>
      </w:r>
      <w:r w:rsidR="00215C75" w:rsidRPr="0069358D">
        <w:rPr>
          <w:rFonts w:ascii="Arial" w:hAnsi="Arial" w:cs="Arial"/>
          <w:sz w:val="24"/>
          <w:szCs w:val="24"/>
        </w:rPr>
        <w:t xml:space="preserve"> as part of the mechanism of creation, for without them the world </w:t>
      </w:r>
      <w:r w:rsidR="00CA1279" w:rsidRPr="0069358D">
        <w:rPr>
          <w:rFonts w:ascii="Arial" w:hAnsi="Arial" w:cs="Arial"/>
          <w:sz w:val="24"/>
          <w:szCs w:val="24"/>
        </w:rPr>
        <w:t>w</w:t>
      </w:r>
      <w:r w:rsidR="00215C75" w:rsidRPr="0069358D">
        <w:rPr>
          <w:rFonts w:ascii="Arial" w:hAnsi="Arial" w:cs="Arial"/>
          <w:sz w:val="24"/>
          <w:szCs w:val="24"/>
        </w:rPr>
        <w:t xml:space="preserve">ould not survive for even a minute. Our section, on the other hand, describes the </w:t>
      </w:r>
      <w:r w:rsidR="00CA1279" w:rsidRPr="0069358D">
        <w:rPr>
          <w:rFonts w:ascii="Arial" w:hAnsi="Arial" w:cs="Arial"/>
          <w:b/>
          <w:bCs/>
          <w:sz w:val="24"/>
          <w:szCs w:val="24"/>
        </w:rPr>
        <w:t xml:space="preserve">particular </w:t>
      </w:r>
      <w:r w:rsidR="00215C75" w:rsidRPr="0069358D">
        <w:rPr>
          <w:rFonts w:ascii="Arial" w:hAnsi="Arial" w:cs="Arial"/>
          <w:sz w:val="24"/>
          <w:szCs w:val="24"/>
        </w:rPr>
        <w:t>dependence of each and every creature on his Cre</w:t>
      </w:r>
      <w:r w:rsidR="00215C75" w:rsidRPr="0069358D">
        <w:rPr>
          <w:rFonts w:ascii="Arial" w:hAnsi="Arial" w:cs="Arial"/>
          <w:sz w:val="24"/>
          <w:szCs w:val="24"/>
        </w:rPr>
        <w:t>a</w:t>
      </w:r>
      <w:r w:rsidR="00215C75" w:rsidRPr="0069358D">
        <w:rPr>
          <w:rFonts w:ascii="Arial" w:hAnsi="Arial" w:cs="Arial"/>
          <w:sz w:val="24"/>
          <w:szCs w:val="24"/>
        </w:rPr>
        <w:t xml:space="preserve">tor. </w:t>
      </w:r>
      <w:r w:rsidR="00CA1279" w:rsidRPr="0069358D">
        <w:rPr>
          <w:rFonts w:ascii="Arial" w:hAnsi="Arial" w:cs="Arial"/>
          <w:sz w:val="24"/>
          <w:szCs w:val="24"/>
        </w:rPr>
        <w:t>E</w:t>
      </w:r>
      <w:r w:rsidR="00215C75" w:rsidRPr="0069358D">
        <w:rPr>
          <w:rFonts w:ascii="Arial" w:hAnsi="Arial" w:cs="Arial"/>
          <w:sz w:val="24"/>
          <w:szCs w:val="24"/>
        </w:rPr>
        <w:t>ach creature</w:t>
      </w:r>
      <w:r w:rsidR="00CA1279" w:rsidRPr="0069358D">
        <w:rPr>
          <w:rFonts w:ascii="Arial" w:hAnsi="Arial" w:cs="Arial"/>
          <w:sz w:val="24"/>
          <w:szCs w:val="24"/>
        </w:rPr>
        <w:t>'s existence</w:t>
      </w:r>
      <w:r w:rsidR="00215C75" w:rsidRPr="0069358D">
        <w:rPr>
          <w:rFonts w:ascii="Arial" w:hAnsi="Arial" w:cs="Arial"/>
          <w:sz w:val="24"/>
          <w:szCs w:val="24"/>
        </w:rPr>
        <w:t xml:space="preserve"> depends upon God's relationship with it, and upon His </w:t>
      </w:r>
      <w:r w:rsidR="00CA1279" w:rsidRPr="0069358D">
        <w:rPr>
          <w:rFonts w:ascii="Arial" w:hAnsi="Arial" w:cs="Arial"/>
          <w:sz w:val="24"/>
          <w:szCs w:val="24"/>
        </w:rPr>
        <w:t xml:space="preserve">readiness </w:t>
      </w:r>
      <w:r w:rsidR="00215C75" w:rsidRPr="0069358D">
        <w:rPr>
          <w:rFonts w:ascii="Arial" w:hAnsi="Arial" w:cs="Arial"/>
          <w:sz w:val="24"/>
          <w:szCs w:val="24"/>
        </w:rPr>
        <w:t xml:space="preserve">to provide it with its food. This </w:t>
      </w:r>
      <w:r w:rsidR="00CA1279" w:rsidRPr="0069358D">
        <w:rPr>
          <w:rFonts w:ascii="Arial" w:hAnsi="Arial" w:cs="Arial"/>
          <w:sz w:val="24"/>
          <w:szCs w:val="24"/>
        </w:rPr>
        <w:t xml:space="preserve">individual </w:t>
      </w:r>
      <w:r w:rsidR="00215C75" w:rsidRPr="0069358D">
        <w:rPr>
          <w:rFonts w:ascii="Arial" w:hAnsi="Arial" w:cs="Arial"/>
          <w:sz w:val="24"/>
          <w:szCs w:val="24"/>
        </w:rPr>
        <w:t xml:space="preserve">relationship, by its very nature, is not guaranteed </w:t>
      </w:r>
      <w:r w:rsidR="00CA1279" w:rsidRPr="0069358D">
        <w:rPr>
          <w:rFonts w:ascii="Arial" w:hAnsi="Arial" w:cs="Arial"/>
          <w:sz w:val="24"/>
          <w:szCs w:val="24"/>
        </w:rPr>
        <w:t xml:space="preserve">to last </w:t>
      </w:r>
      <w:r w:rsidR="00215C75" w:rsidRPr="0069358D">
        <w:rPr>
          <w:rFonts w:ascii="Arial" w:hAnsi="Arial" w:cs="Arial"/>
          <w:sz w:val="24"/>
          <w:szCs w:val="24"/>
        </w:rPr>
        <w:t>forever. On the contrary, the exi</w:t>
      </w:r>
      <w:r w:rsidR="00215C75" w:rsidRPr="0069358D">
        <w:rPr>
          <w:rFonts w:ascii="Arial" w:hAnsi="Arial" w:cs="Arial"/>
          <w:sz w:val="24"/>
          <w:szCs w:val="24"/>
        </w:rPr>
        <w:t>s</w:t>
      </w:r>
      <w:r w:rsidR="00215C75" w:rsidRPr="0069358D">
        <w:rPr>
          <w:rFonts w:ascii="Arial" w:hAnsi="Arial" w:cs="Arial"/>
          <w:sz w:val="24"/>
          <w:szCs w:val="24"/>
        </w:rPr>
        <w:t>tence of eac</w:t>
      </w:r>
      <w:r w:rsidR="002D7BE5" w:rsidRPr="0069358D">
        <w:rPr>
          <w:rFonts w:ascii="Arial" w:hAnsi="Arial" w:cs="Arial"/>
          <w:sz w:val="24"/>
          <w:szCs w:val="24"/>
        </w:rPr>
        <w:t>h creature is limited in time;</w:t>
      </w:r>
      <w:r w:rsidR="00215C75" w:rsidRPr="0069358D">
        <w:rPr>
          <w:rFonts w:ascii="Arial" w:hAnsi="Arial" w:cs="Arial"/>
          <w:sz w:val="24"/>
          <w:szCs w:val="24"/>
        </w:rPr>
        <w:t xml:space="preserve"> when the time comes, God withholds what it needs and thus its existence comes to an end.</w:t>
      </w:r>
    </w:p>
    <w:p w14:paraId="53DF159A" w14:textId="77777777" w:rsidR="00215C75" w:rsidRPr="0069358D" w:rsidRDefault="00215C75" w:rsidP="0069358D">
      <w:pPr>
        <w:widowControl w:val="0"/>
        <w:spacing w:line="240" w:lineRule="auto"/>
        <w:rPr>
          <w:rFonts w:ascii="Arial" w:hAnsi="Arial" w:cs="Arial"/>
          <w:sz w:val="24"/>
          <w:szCs w:val="24"/>
        </w:rPr>
      </w:pPr>
    </w:p>
    <w:p w14:paraId="304CA231" w14:textId="77777777" w:rsidR="00215C75" w:rsidRPr="0069358D" w:rsidRDefault="00215C75" w:rsidP="0069358D">
      <w:pPr>
        <w:widowControl w:val="0"/>
        <w:spacing w:line="240" w:lineRule="auto"/>
        <w:rPr>
          <w:rFonts w:ascii="Arial" w:hAnsi="Arial" w:cs="Arial"/>
          <w:sz w:val="24"/>
          <w:szCs w:val="24"/>
        </w:rPr>
      </w:pPr>
      <w:r w:rsidRPr="0069358D">
        <w:rPr>
          <w:rFonts w:ascii="Arial" w:hAnsi="Arial" w:cs="Arial"/>
          <w:sz w:val="24"/>
          <w:szCs w:val="24"/>
        </w:rPr>
        <w:tab/>
        <w:t>Thus far</w:t>
      </w:r>
      <w:r w:rsidR="002D7BE5" w:rsidRPr="0069358D">
        <w:rPr>
          <w:rFonts w:ascii="Arial" w:hAnsi="Arial" w:cs="Arial"/>
          <w:sz w:val="24"/>
          <w:szCs w:val="24"/>
        </w:rPr>
        <w:t>,</w:t>
      </w:r>
      <w:r w:rsidRPr="0069358D">
        <w:rPr>
          <w:rFonts w:ascii="Arial" w:hAnsi="Arial" w:cs="Arial"/>
          <w:sz w:val="24"/>
          <w:szCs w:val="24"/>
        </w:rPr>
        <w:t xml:space="preserve"> </w:t>
      </w:r>
      <w:r w:rsidR="00576C1E" w:rsidRPr="0069358D">
        <w:rPr>
          <w:rFonts w:ascii="Arial" w:hAnsi="Arial" w:cs="Arial"/>
          <w:sz w:val="24"/>
          <w:szCs w:val="24"/>
        </w:rPr>
        <w:t xml:space="preserve">the world </w:t>
      </w:r>
      <w:r w:rsidRPr="0069358D">
        <w:rPr>
          <w:rFonts w:ascii="Arial" w:hAnsi="Arial" w:cs="Arial"/>
          <w:sz w:val="24"/>
          <w:szCs w:val="24"/>
        </w:rPr>
        <w:t xml:space="preserve">has been described in our psalm as </w:t>
      </w:r>
      <w:r w:rsidR="00576C1E" w:rsidRPr="0069358D">
        <w:rPr>
          <w:rFonts w:ascii="Arial" w:hAnsi="Arial" w:cs="Arial"/>
          <w:sz w:val="24"/>
          <w:szCs w:val="24"/>
        </w:rPr>
        <w:t xml:space="preserve">a world that is </w:t>
      </w:r>
      <w:r w:rsidRPr="0069358D">
        <w:rPr>
          <w:rFonts w:ascii="Arial" w:hAnsi="Arial" w:cs="Arial"/>
          <w:sz w:val="24"/>
          <w:szCs w:val="24"/>
        </w:rPr>
        <w:t xml:space="preserve">filled with the joy of life of the various creatures – of the birds that sound their voices </w:t>
      </w:r>
      <w:r w:rsidR="00576C1E" w:rsidRPr="0069358D">
        <w:rPr>
          <w:rFonts w:ascii="Arial" w:hAnsi="Arial" w:cs="Arial"/>
          <w:sz w:val="24"/>
          <w:szCs w:val="24"/>
        </w:rPr>
        <w:t xml:space="preserve">from among </w:t>
      </w:r>
      <w:r w:rsidRPr="0069358D">
        <w:rPr>
          <w:rFonts w:ascii="Arial" w:hAnsi="Arial" w:cs="Arial"/>
          <w:sz w:val="24"/>
          <w:szCs w:val="24"/>
        </w:rPr>
        <w:t xml:space="preserve">the trees' branches; of man, whose food that he toils to </w:t>
      </w:r>
      <w:r w:rsidRPr="0069358D">
        <w:rPr>
          <w:rFonts w:ascii="Arial" w:hAnsi="Arial" w:cs="Arial"/>
          <w:sz w:val="24"/>
          <w:szCs w:val="24"/>
        </w:rPr>
        <w:lastRenderedPageBreak/>
        <w:t>prepare gladdens his heart and brighten</w:t>
      </w:r>
      <w:r w:rsidR="00576C1E" w:rsidRPr="0069358D">
        <w:rPr>
          <w:rFonts w:ascii="Arial" w:hAnsi="Arial" w:cs="Arial"/>
          <w:sz w:val="24"/>
          <w:szCs w:val="24"/>
        </w:rPr>
        <w:t>s</w:t>
      </w:r>
      <w:r w:rsidRPr="0069358D">
        <w:rPr>
          <w:rFonts w:ascii="Arial" w:hAnsi="Arial" w:cs="Arial"/>
          <w:sz w:val="24"/>
          <w:szCs w:val="24"/>
        </w:rPr>
        <w:t xml:space="preserve"> his face; and of the playful levi</w:t>
      </w:r>
      <w:r w:rsidRPr="0069358D">
        <w:rPr>
          <w:rFonts w:ascii="Arial" w:hAnsi="Arial" w:cs="Arial"/>
          <w:sz w:val="24"/>
          <w:szCs w:val="24"/>
        </w:rPr>
        <w:t>a</w:t>
      </w:r>
      <w:r w:rsidRPr="0069358D">
        <w:rPr>
          <w:rFonts w:ascii="Arial" w:hAnsi="Arial" w:cs="Arial"/>
          <w:sz w:val="24"/>
          <w:szCs w:val="24"/>
        </w:rPr>
        <w:t>than, enjoying itself in the sea. In this section, however, an element of alarm and distress enters into the description of the world's creatures:</w:t>
      </w:r>
    </w:p>
    <w:p w14:paraId="06F70533" w14:textId="77777777" w:rsidR="00215C75" w:rsidRPr="0069358D" w:rsidRDefault="00215C75" w:rsidP="0069358D">
      <w:pPr>
        <w:widowControl w:val="0"/>
        <w:spacing w:line="240" w:lineRule="auto"/>
        <w:rPr>
          <w:rFonts w:ascii="Arial" w:hAnsi="Arial" w:cs="Arial"/>
          <w:sz w:val="24"/>
          <w:szCs w:val="24"/>
        </w:rPr>
      </w:pPr>
    </w:p>
    <w:p w14:paraId="4D8F2F5F" w14:textId="77777777" w:rsidR="00215C75" w:rsidRPr="0069358D" w:rsidRDefault="00215C75" w:rsidP="000D6CBB">
      <w:pPr>
        <w:widowControl w:val="0"/>
        <w:tabs>
          <w:tab w:val="left" w:pos="567"/>
        </w:tabs>
        <w:spacing w:line="240" w:lineRule="auto"/>
        <w:ind w:left="720"/>
        <w:rPr>
          <w:rFonts w:ascii="Arial" w:hAnsi="Arial" w:cs="Arial"/>
          <w:sz w:val="24"/>
          <w:szCs w:val="24"/>
        </w:rPr>
      </w:pPr>
      <w:r w:rsidRPr="0069358D">
        <w:rPr>
          <w:rFonts w:ascii="Arial" w:hAnsi="Arial" w:cs="Arial"/>
          <w:sz w:val="24"/>
          <w:szCs w:val="24"/>
        </w:rPr>
        <w:t>(29)</w:t>
      </w:r>
      <w:r w:rsidRPr="0069358D">
        <w:rPr>
          <w:rFonts w:ascii="Arial" w:hAnsi="Arial" w:cs="Arial"/>
          <w:sz w:val="24"/>
          <w:szCs w:val="24"/>
        </w:rPr>
        <w:tab/>
        <w:t>You hide Your face, they are terrified.</w:t>
      </w:r>
    </w:p>
    <w:p w14:paraId="0919320C" w14:textId="77777777" w:rsidR="00215C75" w:rsidRPr="0069358D" w:rsidRDefault="00215C75" w:rsidP="000D6CBB">
      <w:pPr>
        <w:widowControl w:val="0"/>
        <w:tabs>
          <w:tab w:val="left" w:pos="567"/>
        </w:tabs>
        <w:spacing w:line="240" w:lineRule="auto"/>
        <w:ind w:left="720"/>
        <w:rPr>
          <w:rFonts w:ascii="Arial" w:hAnsi="Arial" w:cs="Arial"/>
          <w:sz w:val="24"/>
          <w:szCs w:val="24"/>
        </w:rPr>
      </w:pPr>
      <w:r w:rsidRPr="0069358D">
        <w:rPr>
          <w:rFonts w:ascii="Arial" w:hAnsi="Arial" w:cs="Arial"/>
          <w:sz w:val="24"/>
          <w:szCs w:val="24"/>
        </w:rPr>
        <w:tab/>
        <w:t>You take away their breath, they die,</w:t>
      </w:r>
    </w:p>
    <w:p w14:paraId="26A1A45E" w14:textId="77777777" w:rsidR="00215C75" w:rsidRPr="0069358D" w:rsidRDefault="00215C75" w:rsidP="000D6CBB">
      <w:pPr>
        <w:widowControl w:val="0"/>
        <w:tabs>
          <w:tab w:val="left" w:pos="567"/>
        </w:tabs>
        <w:spacing w:line="240" w:lineRule="auto"/>
        <w:ind w:left="720"/>
        <w:rPr>
          <w:rFonts w:ascii="Arial" w:hAnsi="Arial" w:cs="Arial"/>
          <w:sz w:val="24"/>
          <w:szCs w:val="24"/>
        </w:rPr>
      </w:pPr>
      <w:r w:rsidRPr="0069358D">
        <w:rPr>
          <w:rFonts w:ascii="Arial" w:hAnsi="Arial" w:cs="Arial"/>
          <w:sz w:val="24"/>
          <w:szCs w:val="24"/>
        </w:rPr>
        <w:tab/>
        <w:t>and return to their dust.</w:t>
      </w:r>
    </w:p>
    <w:p w14:paraId="222B71DB" w14:textId="77777777" w:rsidR="00215C75" w:rsidRPr="0069358D" w:rsidRDefault="00215C75" w:rsidP="000D6CBB">
      <w:pPr>
        <w:widowControl w:val="0"/>
        <w:spacing w:line="240" w:lineRule="auto"/>
        <w:ind w:left="720"/>
        <w:rPr>
          <w:rFonts w:ascii="Arial" w:hAnsi="Arial" w:cs="Arial"/>
          <w:sz w:val="24"/>
          <w:szCs w:val="24"/>
        </w:rPr>
      </w:pPr>
    </w:p>
    <w:p w14:paraId="77BBB1E0" w14:textId="77777777" w:rsidR="00215C75" w:rsidRPr="0069358D" w:rsidRDefault="002D7BE5" w:rsidP="0069358D">
      <w:pPr>
        <w:widowControl w:val="0"/>
        <w:spacing w:line="240" w:lineRule="auto"/>
        <w:rPr>
          <w:rFonts w:ascii="Arial" w:hAnsi="Arial" w:cs="Arial"/>
          <w:sz w:val="24"/>
          <w:szCs w:val="24"/>
        </w:rPr>
      </w:pPr>
      <w:r w:rsidRPr="0069358D">
        <w:rPr>
          <w:rFonts w:ascii="Arial" w:hAnsi="Arial" w:cs="Arial"/>
          <w:sz w:val="24"/>
          <w:szCs w:val="24"/>
        </w:rPr>
        <w:tab/>
        <w:t>Why does</w:t>
      </w:r>
      <w:r w:rsidR="00215C75" w:rsidRPr="0069358D">
        <w:rPr>
          <w:rFonts w:ascii="Arial" w:hAnsi="Arial" w:cs="Arial"/>
          <w:sz w:val="24"/>
          <w:szCs w:val="24"/>
        </w:rPr>
        <w:t xml:space="preserve"> our psalm, which is an ode of thanksgiving for the </w:t>
      </w:r>
      <w:r w:rsidR="00576C1E" w:rsidRPr="0069358D">
        <w:rPr>
          <w:rFonts w:ascii="Arial" w:hAnsi="Arial" w:cs="Arial"/>
          <w:sz w:val="24"/>
          <w:szCs w:val="24"/>
        </w:rPr>
        <w:t>preserv</w:t>
      </w:r>
      <w:r w:rsidR="00576C1E" w:rsidRPr="0069358D">
        <w:rPr>
          <w:rFonts w:ascii="Arial" w:hAnsi="Arial" w:cs="Arial"/>
          <w:sz w:val="24"/>
          <w:szCs w:val="24"/>
        </w:rPr>
        <w:t>a</w:t>
      </w:r>
      <w:r w:rsidR="00576C1E" w:rsidRPr="0069358D">
        <w:rPr>
          <w:rFonts w:ascii="Arial" w:hAnsi="Arial" w:cs="Arial"/>
          <w:sz w:val="24"/>
          <w:szCs w:val="24"/>
        </w:rPr>
        <w:t xml:space="preserve">tion </w:t>
      </w:r>
      <w:r w:rsidR="00215C75" w:rsidRPr="0069358D">
        <w:rPr>
          <w:rFonts w:ascii="Arial" w:hAnsi="Arial" w:cs="Arial"/>
          <w:sz w:val="24"/>
          <w:szCs w:val="24"/>
        </w:rPr>
        <w:t xml:space="preserve">of the world and its creatures, </w:t>
      </w:r>
      <w:r w:rsidRPr="0069358D">
        <w:rPr>
          <w:rFonts w:ascii="Arial" w:hAnsi="Arial" w:cs="Arial"/>
          <w:sz w:val="24"/>
          <w:szCs w:val="24"/>
        </w:rPr>
        <w:t xml:space="preserve">make </w:t>
      </w:r>
      <w:r w:rsidR="00215C75" w:rsidRPr="0069358D">
        <w:rPr>
          <w:rFonts w:ascii="Arial" w:hAnsi="Arial" w:cs="Arial"/>
          <w:sz w:val="24"/>
          <w:szCs w:val="24"/>
        </w:rPr>
        <w:t>mention of the very opposite</w:t>
      </w:r>
      <w:r w:rsidR="00576C1E" w:rsidRPr="0069358D">
        <w:rPr>
          <w:rFonts w:ascii="Arial" w:hAnsi="Arial" w:cs="Arial"/>
          <w:sz w:val="24"/>
          <w:szCs w:val="24"/>
        </w:rPr>
        <w:t xml:space="preserve"> </w:t>
      </w:r>
      <w:r w:rsidR="00215C75" w:rsidRPr="0069358D">
        <w:rPr>
          <w:rFonts w:ascii="Arial" w:hAnsi="Arial" w:cs="Arial"/>
          <w:sz w:val="24"/>
          <w:szCs w:val="24"/>
        </w:rPr>
        <w:t>– death and demise?</w:t>
      </w:r>
    </w:p>
    <w:p w14:paraId="76A3DDFA" w14:textId="77777777" w:rsidR="00215C75" w:rsidRPr="0069358D" w:rsidRDefault="00215C75" w:rsidP="0069358D">
      <w:pPr>
        <w:widowControl w:val="0"/>
        <w:spacing w:line="240" w:lineRule="auto"/>
        <w:rPr>
          <w:rFonts w:ascii="Arial" w:hAnsi="Arial" w:cs="Arial"/>
          <w:sz w:val="24"/>
          <w:szCs w:val="24"/>
        </w:rPr>
      </w:pPr>
    </w:p>
    <w:p w14:paraId="0787A68D" w14:textId="77777777" w:rsidR="00215C75" w:rsidRPr="0069358D" w:rsidRDefault="00215C75" w:rsidP="0069358D">
      <w:pPr>
        <w:widowControl w:val="0"/>
        <w:spacing w:line="240" w:lineRule="auto"/>
        <w:rPr>
          <w:rFonts w:ascii="Arial" w:hAnsi="Arial" w:cs="Arial"/>
          <w:sz w:val="24"/>
          <w:szCs w:val="24"/>
        </w:rPr>
      </w:pPr>
      <w:r w:rsidRPr="0069358D">
        <w:rPr>
          <w:rFonts w:ascii="Arial" w:hAnsi="Arial" w:cs="Arial"/>
          <w:sz w:val="24"/>
          <w:szCs w:val="24"/>
        </w:rPr>
        <w:tab/>
        <w:t xml:space="preserve">In order to answer this question, Weiss compares what is stated in this section (in verses 27-29) </w:t>
      </w:r>
      <w:r w:rsidR="00576C1E" w:rsidRPr="0069358D">
        <w:rPr>
          <w:rFonts w:ascii="Arial" w:hAnsi="Arial" w:cs="Arial"/>
          <w:sz w:val="24"/>
          <w:szCs w:val="24"/>
        </w:rPr>
        <w:t xml:space="preserve">to </w:t>
      </w:r>
      <w:r w:rsidRPr="0069358D">
        <w:rPr>
          <w:rFonts w:ascii="Arial" w:hAnsi="Arial" w:cs="Arial"/>
          <w:sz w:val="24"/>
          <w:szCs w:val="24"/>
        </w:rPr>
        <w:t>what is stated in a similar passage in psalm 145. This comparison serves Weis</w:t>
      </w:r>
      <w:r w:rsidR="002D7BE5" w:rsidRPr="0069358D">
        <w:rPr>
          <w:rFonts w:ascii="Arial" w:hAnsi="Arial" w:cs="Arial"/>
          <w:sz w:val="24"/>
          <w:szCs w:val="24"/>
        </w:rPr>
        <w:t>s as a valuable exegetical tool;</w:t>
      </w:r>
      <w:r w:rsidRPr="0069358D">
        <w:rPr>
          <w:rFonts w:ascii="Arial" w:hAnsi="Arial" w:cs="Arial"/>
          <w:sz w:val="24"/>
          <w:szCs w:val="24"/>
        </w:rPr>
        <w:t xml:space="preserve"> </w:t>
      </w:r>
      <w:r w:rsidR="00576C1E" w:rsidRPr="0069358D">
        <w:rPr>
          <w:rFonts w:ascii="Arial" w:hAnsi="Arial" w:cs="Arial"/>
          <w:sz w:val="24"/>
          <w:szCs w:val="24"/>
        </w:rPr>
        <w:t xml:space="preserve">highlighting </w:t>
      </w:r>
      <w:r w:rsidRPr="0069358D">
        <w:rPr>
          <w:rFonts w:ascii="Arial" w:hAnsi="Arial" w:cs="Arial"/>
          <w:sz w:val="24"/>
          <w:szCs w:val="24"/>
        </w:rPr>
        <w:t xml:space="preserve">the differences between the two similar </w:t>
      </w:r>
      <w:r w:rsidR="00576C1E" w:rsidRPr="0069358D">
        <w:rPr>
          <w:rFonts w:ascii="Arial" w:hAnsi="Arial" w:cs="Arial"/>
          <w:sz w:val="24"/>
          <w:szCs w:val="24"/>
        </w:rPr>
        <w:t xml:space="preserve">passages </w:t>
      </w:r>
      <w:r w:rsidRPr="0069358D">
        <w:rPr>
          <w:rFonts w:ascii="Arial" w:hAnsi="Arial" w:cs="Arial"/>
          <w:sz w:val="24"/>
          <w:szCs w:val="24"/>
        </w:rPr>
        <w:t>sharpen</w:t>
      </w:r>
      <w:r w:rsidR="004C3A02" w:rsidRPr="0069358D">
        <w:rPr>
          <w:rFonts w:ascii="Arial" w:hAnsi="Arial" w:cs="Arial"/>
          <w:sz w:val="24"/>
          <w:szCs w:val="24"/>
        </w:rPr>
        <w:t>s</w:t>
      </w:r>
      <w:r w:rsidRPr="0069358D">
        <w:rPr>
          <w:rFonts w:ascii="Arial" w:hAnsi="Arial" w:cs="Arial"/>
          <w:sz w:val="24"/>
          <w:szCs w:val="24"/>
        </w:rPr>
        <w:t xml:space="preserve"> the specific issue of each </w:t>
      </w:r>
      <w:r w:rsidR="00576C1E" w:rsidRPr="0069358D">
        <w:rPr>
          <w:rFonts w:ascii="Arial" w:hAnsi="Arial" w:cs="Arial"/>
          <w:sz w:val="24"/>
          <w:szCs w:val="24"/>
        </w:rPr>
        <w:t>passage</w:t>
      </w:r>
      <w:r w:rsidRPr="0069358D">
        <w:rPr>
          <w:rFonts w:ascii="Arial" w:hAnsi="Arial" w:cs="Arial"/>
          <w:sz w:val="24"/>
          <w:szCs w:val="24"/>
        </w:rPr>
        <w:t xml:space="preserve"> and the correspondence between the specific issue and the particular elements contain</w:t>
      </w:r>
      <w:r w:rsidR="00576C1E" w:rsidRPr="0069358D">
        <w:rPr>
          <w:rFonts w:ascii="Arial" w:hAnsi="Arial" w:cs="Arial"/>
          <w:sz w:val="24"/>
          <w:szCs w:val="24"/>
        </w:rPr>
        <w:t xml:space="preserve">ed in the passage </w:t>
      </w:r>
      <w:r w:rsidRPr="0069358D">
        <w:rPr>
          <w:rFonts w:ascii="Arial" w:hAnsi="Arial" w:cs="Arial"/>
          <w:sz w:val="24"/>
          <w:szCs w:val="24"/>
        </w:rPr>
        <w:t>in accordance with the objective and idea of that issue.</w:t>
      </w:r>
    </w:p>
    <w:p w14:paraId="7A0D23E5" w14:textId="77777777" w:rsidR="00215C75" w:rsidRPr="0069358D" w:rsidRDefault="00215C75" w:rsidP="0069358D">
      <w:pPr>
        <w:widowControl w:val="0"/>
        <w:spacing w:line="240" w:lineRule="auto"/>
        <w:rPr>
          <w:rFonts w:ascii="Arial" w:hAnsi="Arial" w:cs="Arial"/>
          <w:sz w:val="24"/>
          <w:szCs w:val="24"/>
        </w:rPr>
      </w:pPr>
    </w:p>
    <w:p w14:paraId="6526FCA1" w14:textId="77777777" w:rsidR="00215C75" w:rsidRPr="0069358D" w:rsidRDefault="00215C75" w:rsidP="0069358D">
      <w:pPr>
        <w:widowControl w:val="0"/>
        <w:spacing w:line="240" w:lineRule="auto"/>
        <w:rPr>
          <w:rFonts w:ascii="Arial" w:hAnsi="Arial" w:cs="Arial"/>
          <w:sz w:val="24"/>
          <w:szCs w:val="24"/>
        </w:rPr>
      </w:pPr>
      <w:r w:rsidRPr="0069358D">
        <w:rPr>
          <w:rFonts w:ascii="Arial" w:hAnsi="Arial" w:cs="Arial"/>
          <w:sz w:val="24"/>
          <w:szCs w:val="24"/>
        </w:rPr>
        <w:tab/>
        <w:t>Even though the citation is long, we have brought it in its entirety, both because it provides the necessary explanation of this section and because of the methodological importance of the comparative tool, illustrated here in bri</w:t>
      </w:r>
      <w:r w:rsidRPr="0069358D">
        <w:rPr>
          <w:rFonts w:ascii="Arial" w:hAnsi="Arial" w:cs="Arial"/>
          <w:sz w:val="24"/>
          <w:szCs w:val="24"/>
        </w:rPr>
        <w:t>l</w:t>
      </w:r>
      <w:r w:rsidRPr="0069358D">
        <w:rPr>
          <w:rFonts w:ascii="Arial" w:hAnsi="Arial" w:cs="Arial"/>
          <w:sz w:val="24"/>
          <w:szCs w:val="24"/>
        </w:rPr>
        <w:t>liant form:</w:t>
      </w:r>
    </w:p>
    <w:p w14:paraId="23B690D2" w14:textId="77777777" w:rsidR="00215C75" w:rsidRPr="0069358D" w:rsidRDefault="00215C75" w:rsidP="0069358D">
      <w:pPr>
        <w:widowControl w:val="0"/>
        <w:spacing w:line="240" w:lineRule="auto"/>
        <w:rPr>
          <w:rFonts w:ascii="Arial" w:hAnsi="Arial" w:cs="Arial"/>
          <w:sz w:val="24"/>
          <w:szCs w:val="24"/>
        </w:rPr>
      </w:pPr>
    </w:p>
    <w:p w14:paraId="2DDE8415" w14:textId="77777777" w:rsidR="00215C75" w:rsidRPr="0069358D" w:rsidRDefault="00215C75" w:rsidP="0069358D">
      <w:pPr>
        <w:pStyle w:val="BlockText"/>
        <w:widowControl w:val="0"/>
        <w:spacing w:line="240" w:lineRule="auto"/>
        <w:ind w:left="0" w:firstLine="720"/>
        <w:rPr>
          <w:rFonts w:ascii="Arial" w:hAnsi="Arial" w:cs="Arial"/>
          <w:sz w:val="24"/>
          <w:szCs w:val="24"/>
        </w:rPr>
      </w:pPr>
      <w:r w:rsidRPr="0069358D">
        <w:rPr>
          <w:rFonts w:ascii="Arial" w:hAnsi="Arial" w:cs="Arial"/>
          <w:sz w:val="24"/>
          <w:szCs w:val="24"/>
        </w:rPr>
        <w:t xml:space="preserve">In order to reach a better understanding of the verse, we shall once again make use of a comparison. Let us compare verses 27-29 to their parallels in </w:t>
      </w:r>
      <w:r w:rsidRPr="0069358D">
        <w:rPr>
          <w:rFonts w:ascii="Arial" w:hAnsi="Arial" w:cs="Arial"/>
          <w:i/>
          <w:iCs/>
          <w:sz w:val="24"/>
          <w:szCs w:val="24"/>
        </w:rPr>
        <w:t>Tehi</w:t>
      </w:r>
      <w:r w:rsidR="002D7BE5" w:rsidRPr="0069358D">
        <w:rPr>
          <w:rFonts w:ascii="Arial" w:hAnsi="Arial" w:cs="Arial"/>
          <w:i/>
          <w:iCs/>
          <w:sz w:val="24"/>
          <w:szCs w:val="24"/>
        </w:rPr>
        <w:t>l</w:t>
      </w:r>
      <w:r w:rsidRPr="0069358D">
        <w:rPr>
          <w:rFonts w:ascii="Arial" w:hAnsi="Arial" w:cs="Arial"/>
          <w:i/>
          <w:iCs/>
          <w:sz w:val="24"/>
          <w:szCs w:val="24"/>
        </w:rPr>
        <w:t>lim</w:t>
      </w:r>
      <w:r w:rsidRPr="0069358D">
        <w:rPr>
          <w:rFonts w:ascii="Arial" w:hAnsi="Arial" w:cs="Arial"/>
          <w:sz w:val="24"/>
          <w:szCs w:val="24"/>
        </w:rPr>
        <w:t xml:space="preserve"> 145:15-16:</w:t>
      </w:r>
    </w:p>
    <w:p w14:paraId="4C7DF185" w14:textId="77777777" w:rsidR="00215C75" w:rsidRPr="0069358D" w:rsidRDefault="00215C75" w:rsidP="0069358D">
      <w:pPr>
        <w:pStyle w:val="BlockText"/>
        <w:widowControl w:val="0"/>
        <w:spacing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215C75" w:rsidRPr="0069358D" w14:paraId="310097AC" w14:textId="77777777">
        <w:tblPrEx>
          <w:tblCellMar>
            <w:top w:w="0" w:type="dxa"/>
            <w:bottom w:w="0" w:type="dxa"/>
          </w:tblCellMar>
        </w:tblPrEx>
        <w:tc>
          <w:tcPr>
            <w:tcW w:w="4261" w:type="dxa"/>
          </w:tcPr>
          <w:p w14:paraId="16A757A2" w14:textId="77777777" w:rsidR="00215C75" w:rsidRPr="0069358D" w:rsidRDefault="00215C75" w:rsidP="0069358D">
            <w:pPr>
              <w:pStyle w:val="BlockText"/>
              <w:widowControl w:val="0"/>
              <w:spacing w:line="240" w:lineRule="auto"/>
              <w:ind w:left="0"/>
              <w:rPr>
                <w:rFonts w:ascii="Arial" w:hAnsi="Arial" w:cs="Arial"/>
                <w:sz w:val="24"/>
                <w:szCs w:val="24"/>
              </w:rPr>
            </w:pPr>
            <w:r w:rsidRPr="0069358D">
              <w:rPr>
                <w:rFonts w:ascii="Arial" w:hAnsi="Arial" w:cs="Arial"/>
                <w:sz w:val="24"/>
                <w:szCs w:val="24"/>
              </w:rPr>
              <w:t>Psalm 104</w:t>
            </w:r>
          </w:p>
        </w:tc>
        <w:tc>
          <w:tcPr>
            <w:tcW w:w="4261" w:type="dxa"/>
          </w:tcPr>
          <w:p w14:paraId="2CD98CF0" w14:textId="77777777" w:rsidR="00215C75" w:rsidRPr="0069358D" w:rsidRDefault="00215C75" w:rsidP="0069358D">
            <w:pPr>
              <w:pStyle w:val="BlockText"/>
              <w:widowControl w:val="0"/>
              <w:spacing w:line="240" w:lineRule="auto"/>
              <w:ind w:left="0"/>
              <w:rPr>
                <w:rFonts w:ascii="Arial" w:hAnsi="Arial" w:cs="Arial"/>
                <w:sz w:val="24"/>
                <w:szCs w:val="24"/>
              </w:rPr>
            </w:pPr>
            <w:r w:rsidRPr="0069358D">
              <w:rPr>
                <w:rFonts w:ascii="Arial" w:hAnsi="Arial" w:cs="Arial"/>
                <w:sz w:val="24"/>
                <w:szCs w:val="24"/>
              </w:rPr>
              <w:t>Psalm 145</w:t>
            </w:r>
          </w:p>
        </w:tc>
      </w:tr>
      <w:tr w:rsidR="00215C75" w:rsidRPr="0069358D" w14:paraId="01F6CC27" w14:textId="77777777">
        <w:tblPrEx>
          <w:tblCellMar>
            <w:top w:w="0" w:type="dxa"/>
            <w:bottom w:w="0" w:type="dxa"/>
          </w:tblCellMar>
        </w:tblPrEx>
        <w:tc>
          <w:tcPr>
            <w:tcW w:w="4261" w:type="dxa"/>
          </w:tcPr>
          <w:p w14:paraId="7EC77C12" w14:textId="77777777" w:rsidR="00215C75" w:rsidRPr="0069358D" w:rsidRDefault="00215C75" w:rsidP="0069358D">
            <w:pPr>
              <w:widowControl w:val="0"/>
              <w:spacing w:line="240" w:lineRule="auto"/>
              <w:rPr>
                <w:rFonts w:ascii="Arial" w:hAnsi="Arial" w:cs="Arial"/>
                <w:sz w:val="24"/>
                <w:szCs w:val="24"/>
              </w:rPr>
            </w:pPr>
            <w:r w:rsidRPr="0069358D">
              <w:rPr>
                <w:rFonts w:ascii="Arial" w:hAnsi="Arial" w:cs="Arial"/>
                <w:sz w:val="24"/>
                <w:szCs w:val="24"/>
              </w:rPr>
              <w:t>(27)</w:t>
            </w:r>
            <w:r w:rsidRPr="0069358D">
              <w:rPr>
                <w:rFonts w:ascii="Arial" w:hAnsi="Arial" w:cs="Arial"/>
                <w:sz w:val="24"/>
                <w:szCs w:val="24"/>
              </w:rPr>
              <w:tab/>
            </w:r>
            <w:r w:rsidRPr="0069358D">
              <w:rPr>
                <w:rFonts w:ascii="Arial" w:hAnsi="Arial" w:cs="Arial"/>
                <w:b/>
                <w:bCs/>
                <w:sz w:val="24"/>
                <w:szCs w:val="24"/>
              </w:rPr>
              <w:t xml:space="preserve">All of them </w:t>
            </w:r>
            <w:r w:rsidRPr="0069358D">
              <w:rPr>
                <w:rFonts w:ascii="Arial" w:hAnsi="Arial" w:cs="Arial"/>
                <w:sz w:val="24"/>
                <w:szCs w:val="24"/>
              </w:rPr>
              <w:t>wait upon You,</w:t>
            </w:r>
          </w:p>
          <w:p w14:paraId="45EFAF88" w14:textId="77777777" w:rsidR="00215C75" w:rsidRPr="0069358D" w:rsidRDefault="00215C75" w:rsidP="0069358D">
            <w:pPr>
              <w:widowControl w:val="0"/>
              <w:spacing w:line="240" w:lineRule="auto"/>
              <w:rPr>
                <w:rFonts w:ascii="Arial" w:hAnsi="Arial" w:cs="Arial"/>
                <w:sz w:val="24"/>
                <w:szCs w:val="24"/>
              </w:rPr>
            </w:pPr>
            <w:r w:rsidRPr="0069358D">
              <w:rPr>
                <w:rFonts w:ascii="Arial" w:hAnsi="Arial" w:cs="Arial"/>
                <w:b/>
                <w:bCs/>
                <w:sz w:val="24"/>
                <w:szCs w:val="24"/>
              </w:rPr>
              <w:t xml:space="preserve">to give </w:t>
            </w:r>
            <w:r w:rsidRPr="0069358D">
              <w:rPr>
                <w:rFonts w:ascii="Arial" w:hAnsi="Arial" w:cs="Arial"/>
                <w:sz w:val="24"/>
                <w:szCs w:val="24"/>
              </w:rPr>
              <w:t>them their food in its season.</w:t>
            </w:r>
          </w:p>
        </w:tc>
        <w:tc>
          <w:tcPr>
            <w:tcW w:w="4261" w:type="dxa"/>
          </w:tcPr>
          <w:p w14:paraId="172DCAF4" w14:textId="77777777" w:rsidR="00215C75" w:rsidRPr="0069358D" w:rsidRDefault="00215C75" w:rsidP="0069358D">
            <w:pPr>
              <w:widowControl w:val="0"/>
              <w:spacing w:line="240" w:lineRule="auto"/>
              <w:rPr>
                <w:rFonts w:ascii="Arial" w:hAnsi="Arial" w:cs="Arial"/>
                <w:sz w:val="24"/>
                <w:szCs w:val="24"/>
              </w:rPr>
            </w:pPr>
            <w:r w:rsidRPr="0069358D">
              <w:rPr>
                <w:rFonts w:ascii="Arial" w:hAnsi="Arial" w:cs="Arial"/>
                <w:b/>
                <w:bCs/>
                <w:sz w:val="24"/>
                <w:szCs w:val="24"/>
              </w:rPr>
              <w:t>The eyes of all</w:t>
            </w:r>
            <w:r w:rsidRPr="0069358D">
              <w:rPr>
                <w:rFonts w:ascii="Arial" w:hAnsi="Arial" w:cs="Arial"/>
                <w:sz w:val="24"/>
                <w:szCs w:val="24"/>
              </w:rPr>
              <w:t xml:space="preserve"> await You,</w:t>
            </w:r>
          </w:p>
          <w:p w14:paraId="52CF9E40" w14:textId="77777777" w:rsidR="00215C75" w:rsidRPr="0069358D" w:rsidRDefault="004C3A02" w:rsidP="0069358D">
            <w:pPr>
              <w:widowControl w:val="0"/>
              <w:spacing w:line="240" w:lineRule="auto"/>
              <w:rPr>
                <w:rFonts w:ascii="Arial" w:hAnsi="Arial" w:cs="Arial"/>
                <w:sz w:val="24"/>
                <w:szCs w:val="24"/>
              </w:rPr>
            </w:pPr>
            <w:r w:rsidRPr="0069358D">
              <w:rPr>
                <w:rFonts w:ascii="Arial" w:hAnsi="Arial" w:cs="Arial"/>
                <w:sz w:val="24"/>
                <w:szCs w:val="24"/>
              </w:rPr>
              <w:t>a</w:t>
            </w:r>
            <w:r w:rsidR="00215C75" w:rsidRPr="0069358D">
              <w:rPr>
                <w:rFonts w:ascii="Arial" w:hAnsi="Arial" w:cs="Arial"/>
                <w:sz w:val="24"/>
                <w:szCs w:val="24"/>
              </w:rPr>
              <w:t xml:space="preserve">nd </w:t>
            </w:r>
            <w:r w:rsidR="00215C75" w:rsidRPr="0069358D">
              <w:rPr>
                <w:rFonts w:ascii="Arial" w:hAnsi="Arial" w:cs="Arial"/>
                <w:b/>
                <w:bCs/>
                <w:sz w:val="24"/>
                <w:szCs w:val="24"/>
              </w:rPr>
              <w:t>You give them</w:t>
            </w:r>
            <w:r w:rsidR="00215C75" w:rsidRPr="0069358D">
              <w:rPr>
                <w:rFonts w:ascii="Arial" w:hAnsi="Arial" w:cs="Arial"/>
                <w:sz w:val="24"/>
                <w:szCs w:val="24"/>
              </w:rPr>
              <w:t xml:space="preserve"> their food in its time.</w:t>
            </w:r>
          </w:p>
        </w:tc>
      </w:tr>
      <w:tr w:rsidR="00215C75" w:rsidRPr="0069358D" w14:paraId="41525131" w14:textId="77777777">
        <w:tblPrEx>
          <w:tblCellMar>
            <w:top w:w="0" w:type="dxa"/>
            <w:bottom w:w="0" w:type="dxa"/>
          </w:tblCellMar>
        </w:tblPrEx>
        <w:tc>
          <w:tcPr>
            <w:tcW w:w="4261" w:type="dxa"/>
          </w:tcPr>
          <w:p w14:paraId="7402B1E8" w14:textId="77777777" w:rsidR="00215C75" w:rsidRPr="0069358D" w:rsidRDefault="00215C75" w:rsidP="0069358D">
            <w:pPr>
              <w:widowControl w:val="0"/>
              <w:spacing w:line="240" w:lineRule="auto"/>
              <w:rPr>
                <w:rFonts w:ascii="Arial" w:hAnsi="Arial" w:cs="Arial"/>
                <w:sz w:val="24"/>
                <w:szCs w:val="24"/>
              </w:rPr>
            </w:pPr>
            <w:r w:rsidRPr="0069358D">
              <w:rPr>
                <w:rFonts w:ascii="Arial" w:hAnsi="Arial" w:cs="Arial"/>
                <w:sz w:val="24"/>
                <w:szCs w:val="24"/>
              </w:rPr>
              <w:t>(28)</w:t>
            </w:r>
            <w:r w:rsidRPr="0069358D">
              <w:rPr>
                <w:rFonts w:ascii="Arial" w:hAnsi="Arial" w:cs="Arial"/>
                <w:sz w:val="24"/>
                <w:szCs w:val="24"/>
              </w:rPr>
              <w:tab/>
              <w:t>You give them, they gather it.</w:t>
            </w:r>
          </w:p>
          <w:p w14:paraId="267004E6" w14:textId="77777777" w:rsidR="00215C75" w:rsidRPr="0069358D" w:rsidRDefault="00215C75" w:rsidP="0069358D">
            <w:pPr>
              <w:pStyle w:val="BlockText"/>
              <w:widowControl w:val="0"/>
              <w:spacing w:line="240" w:lineRule="auto"/>
              <w:ind w:left="0"/>
              <w:rPr>
                <w:rFonts w:ascii="Arial" w:hAnsi="Arial" w:cs="Arial"/>
                <w:sz w:val="24"/>
                <w:szCs w:val="24"/>
              </w:rPr>
            </w:pPr>
            <w:r w:rsidRPr="0069358D">
              <w:rPr>
                <w:rFonts w:ascii="Arial" w:hAnsi="Arial" w:cs="Arial"/>
                <w:b/>
                <w:bCs/>
                <w:sz w:val="24"/>
                <w:szCs w:val="24"/>
              </w:rPr>
              <w:t xml:space="preserve">You open Your </w:t>
            </w:r>
            <w:proofErr w:type="gramStart"/>
            <w:r w:rsidRPr="0069358D">
              <w:rPr>
                <w:rFonts w:ascii="Arial" w:hAnsi="Arial" w:cs="Arial"/>
                <w:b/>
                <w:bCs/>
                <w:sz w:val="24"/>
                <w:szCs w:val="24"/>
              </w:rPr>
              <w:t>hand</w:t>
            </w:r>
            <w:r w:rsidRPr="0069358D">
              <w:rPr>
                <w:rFonts w:ascii="Arial" w:hAnsi="Arial" w:cs="Arial"/>
                <w:sz w:val="24"/>
                <w:szCs w:val="24"/>
              </w:rPr>
              <w:t>,</w:t>
            </w:r>
            <w:proofErr w:type="gramEnd"/>
            <w:r w:rsidRPr="0069358D">
              <w:rPr>
                <w:rFonts w:ascii="Arial" w:hAnsi="Arial" w:cs="Arial"/>
                <w:sz w:val="24"/>
                <w:szCs w:val="24"/>
              </w:rPr>
              <w:t xml:space="preserve"> they are filled with good.</w:t>
            </w:r>
          </w:p>
        </w:tc>
        <w:tc>
          <w:tcPr>
            <w:tcW w:w="4261" w:type="dxa"/>
          </w:tcPr>
          <w:p w14:paraId="3278C073" w14:textId="77777777" w:rsidR="00215C75" w:rsidRPr="0069358D" w:rsidRDefault="00215C75" w:rsidP="0069358D">
            <w:pPr>
              <w:pStyle w:val="BlockText"/>
              <w:widowControl w:val="0"/>
              <w:spacing w:line="240" w:lineRule="auto"/>
              <w:ind w:left="0"/>
              <w:rPr>
                <w:rFonts w:ascii="Arial" w:hAnsi="Arial" w:cs="Arial"/>
                <w:sz w:val="24"/>
                <w:szCs w:val="24"/>
              </w:rPr>
            </w:pPr>
          </w:p>
          <w:p w14:paraId="5D7BCDE6" w14:textId="77777777" w:rsidR="00215C75" w:rsidRPr="0069358D" w:rsidRDefault="00215C75" w:rsidP="0069358D">
            <w:pPr>
              <w:pStyle w:val="BlockText"/>
              <w:widowControl w:val="0"/>
              <w:spacing w:line="240" w:lineRule="auto"/>
              <w:ind w:left="0"/>
              <w:rPr>
                <w:rFonts w:ascii="Arial" w:hAnsi="Arial" w:cs="Arial"/>
                <w:sz w:val="24"/>
                <w:szCs w:val="24"/>
              </w:rPr>
            </w:pPr>
          </w:p>
          <w:p w14:paraId="7196CD63" w14:textId="77777777" w:rsidR="00215C75" w:rsidRPr="0069358D" w:rsidRDefault="00215C75" w:rsidP="0069358D">
            <w:pPr>
              <w:pStyle w:val="BlockText"/>
              <w:widowControl w:val="0"/>
              <w:spacing w:line="240" w:lineRule="auto"/>
              <w:ind w:left="0"/>
              <w:rPr>
                <w:rFonts w:ascii="Arial" w:hAnsi="Arial" w:cs="Arial"/>
                <w:sz w:val="24"/>
                <w:szCs w:val="24"/>
              </w:rPr>
            </w:pPr>
            <w:r w:rsidRPr="0069358D">
              <w:rPr>
                <w:rFonts w:ascii="Arial" w:hAnsi="Arial" w:cs="Arial"/>
                <w:b/>
                <w:bCs/>
                <w:sz w:val="24"/>
                <w:szCs w:val="24"/>
              </w:rPr>
              <w:t>You open Your hand</w:t>
            </w:r>
            <w:r w:rsidRPr="0069358D">
              <w:rPr>
                <w:rFonts w:ascii="Arial" w:hAnsi="Arial" w:cs="Arial"/>
                <w:sz w:val="24"/>
                <w:szCs w:val="24"/>
              </w:rPr>
              <w:t>, and You sati</w:t>
            </w:r>
            <w:r w:rsidRPr="0069358D">
              <w:rPr>
                <w:rFonts w:ascii="Arial" w:hAnsi="Arial" w:cs="Arial"/>
                <w:sz w:val="24"/>
                <w:szCs w:val="24"/>
              </w:rPr>
              <w:t>s</w:t>
            </w:r>
            <w:r w:rsidRPr="0069358D">
              <w:rPr>
                <w:rFonts w:ascii="Arial" w:hAnsi="Arial" w:cs="Arial"/>
                <w:sz w:val="24"/>
                <w:szCs w:val="24"/>
              </w:rPr>
              <w:t>fy the desire of every living thing.</w:t>
            </w:r>
          </w:p>
        </w:tc>
      </w:tr>
      <w:tr w:rsidR="00215C75" w:rsidRPr="0069358D" w14:paraId="32FA70E6" w14:textId="77777777">
        <w:tblPrEx>
          <w:tblCellMar>
            <w:top w:w="0" w:type="dxa"/>
            <w:bottom w:w="0" w:type="dxa"/>
          </w:tblCellMar>
        </w:tblPrEx>
        <w:tc>
          <w:tcPr>
            <w:tcW w:w="4261" w:type="dxa"/>
          </w:tcPr>
          <w:p w14:paraId="0E0192F4" w14:textId="77777777" w:rsidR="00215C75" w:rsidRPr="0069358D" w:rsidRDefault="00215C75" w:rsidP="0069358D">
            <w:pPr>
              <w:widowControl w:val="0"/>
              <w:spacing w:line="240" w:lineRule="auto"/>
              <w:rPr>
                <w:rFonts w:ascii="Arial" w:hAnsi="Arial" w:cs="Arial"/>
                <w:sz w:val="24"/>
                <w:szCs w:val="24"/>
              </w:rPr>
            </w:pPr>
            <w:r w:rsidRPr="0069358D">
              <w:rPr>
                <w:rFonts w:ascii="Arial" w:hAnsi="Arial" w:cs="Arial"/>
                <w:sz w:val="24"/>
                <w:szCs w:val="24"/>
              </w:rPr>
              <w:t>(29)</w:t>
            </w:r>
            <w:r w:rsidRPr="0069358D">
              <w:rPr>
                <w:rFonts w:ascii="Arial" w:hAnsi="Arial" w:cs="Arial"/>
                <w:sz w:val="24"/>
                <w:szCs w:val="24"/>
              </w:rPr>
              <w:tab/>
              <w:t>You hide Your face, they are terrified.</w:t>
            </w:r>
          </w:p>
          <w:p w14:paraId="6D6F5F6C" w14:textId="77777777" w:rsidR="00215C75" w:rsidRPr="0069358D" w:rsidRDefault="00215C75" w:rsidP="0069358D">
            <w:pPr>
              <w:widowControl w:val="0"/>
              <w:spacing w:line="240" w:lineRule="auto"/>
              <w:rPr>
                <w:rFonts w:ascii="Arial" w:hAnsi="Arial" w:cs="Arial"/>
                <w:sz w:val="24"/>
                <w:szCs w:val="24"/>
              </w:rPr>
            </w:pPr>
            <w:r w:rsidRPr="0069358D">
              <w:rPr>
                <w:rFonts w:ascii="Arial" w:hAnsi="Arial" w:cs="Arial"/>
                <w:sz w:val="24"/>
                <w:szCs w:val="24"/>
              </w:rPr>
              <w:t>You take away their breath, they die….</w:t>
            </w:r>
          </w:p>
        </w:tc>
        <w:tc>
          <w:tcPr>
            <w:tcW w:w="4261" w:type="dxa"/>
          </w:tcPr>
          <w:p w14:paraId="64ACA8B2" w14:textId="77777777" w:rsidR="004C3A02" w:rsidRPr="0069358D" w:rsidRDefault="004C3A02" w:rsidP="0069358D">
            <w:pPr>
              <w:pStyle w:val="BlockText"/>
              <w:widowControl w:val="0"/>
              <w:spacing w:line="240" w:lineRule="auto"/>
              <w:ind w:left="0"/>
              <w:rPr>
                <w:rFonts w:ascii="Arial" w:hAnsi="Arial" w:cs="Arial"/>
                <w:sz w:val="24"/>
                <w:szCs w:val="24"/>
              </w:rPr>
            </w:pPr>
          </w:p>
          <w:p w14:paraId="4ED0953F" w14:textId="77777777" w:rsidR="00215C75" w:rsidRPr="0069358D" w:rsidRDefault="004C3A02" w:rsidP="0069358D">
            <w:pPr>
              <w:pStyle w:val="BlockText"/>
              <w:widowControl w:val="0"/>
              <w:spacing w:line="240" w:lineRule="auto"/>
              <w:ind w:left="0"/>
              <w:rPr>
                <w:rFonts w:ascii="Arial" w:hAnsi="Arial" w:cs="Arial"/>
                <w:sz w:val="24"/>
                <w:szCs w:val="24"/>
              </w:rPr>
            </w:pPr>
            <w:r w:rsidRPr="0069358D">
              <w:rPr>
                <w:rFonts w:ascii="Arial" w:hAnsi="Arial" w:cs="Arial"/>
                <w:sz w:val="24"/>
                <w:szCs w:val="24"/>
              </w:rPr>
              <w:t>----</w:t>
            </w:r>
          </w:p>
        </w:tc>
      </w:tr>
    </w:tbl>
    <w:p w14:paraId="4CC9E751" w14:textId="77777777" w:rsidR="00215C75" w:rsidRPr="0069358D" w:rsidRDefault="00215C75" w:rsidP="0069358D">
      <w:pPr>
        <w:pStyle w:val="BlockText"/>
        <w:widowControl w:val="0"/>
        <w:spacing w:line="240" w:lineRule="auto"/>
        <w:rPr>
          <w:rFonts w:ascii="Arial" w:hAnsi="Arial" w:cs="Arial"/>
          <w:sz w:val="24"/>
          <w:szCs w:val="24"/>
        </w:rPr>
      </w:pPr>
    </w:p>
    <w:p w14:paraId="78BBFE5E" w14:textId="77777777" w:rsidR="00215C75" w:rsidRPr="0069358D" w:rsidRDefault="00215C75" w:rsidP="0069358D">
      <w:pPr>
        <w:pStyle w:val="BlockText"/>
        <w:widowControl w:val="0"/>
        <w:spacing w:line="240" w:lineRule="auto"/>
        <w:ind w:left="720"/>
        <w:rPr>
          <w:rFonts w:ascii="Arial" w:hAnsi="Arial" w:cs="Arial"/>
          <w:sz w:val="24"/>
          <w:szCs w:val="24"/>
        </w:rPr>
      </w:pPr>
      <w:r w:rsidRPr="0069358D">
        <w:rPr>
          <w:rFonts w:ascii="Arial" w:hAnsi="Arial" w:cs="Arial"/>
          <w:sz w:val="24"/>
          <w:szCs w:val="24"/>
        </w:rPr>
        <w:t xml:space="preserve">This comparison </w:t>
      </w:r>
      <w:r w:rsidR="004C3A02" w:rsidRPr="0069358D">
        <w:rPr>
          <w:rFonts w:ascii="Arial" w:hAnsi="Arial" w:cs="Arial"/>
          <w:sz w:val="24"/>
          <w:szCs w:val="24"/>
        </w:rPr>
        <w:t xml:space="preserve">demonstrates </w:t>
      </w:r>
      <w:r w:rsidRPr="0069358D">
        <w:rPr>
          <w:rFonts w:ascii="Arial" w:hAnsi="Arial" w:cs="Arial"/>
          <w:sz w:val="24"/>
          <w:szCs w:val="24"/>
        </w:rPr>
        <w:t>a striking similarity between the two pa</w:t>
      </w:r>
      <w:r w:rsidRPr="0069358D">
        <w:rPr>
          <w:rFonts w:ascii="Arial" w:hAnsi="Arial" w:cs="Arial"/>
          <w:sz w:val="24"/>
          <w:szCs w:val="24"/>
        </w:rPr>
        <w:t>s</w:t>
      </w:r>
      <w:r w:rsidRPr="0069358D">
        <w:rPr>
          <w:rFonts w:ascii="Arial" w:hAnsi="Arial" w:cs="Arial"/>
          <w:sz w:val="24"/>
          <w:szCs w:val="24"/>
        </w:rPr>
        <w:t>sages in these psalms. Most scholars see this as following from the fact that the author of psalm 145 made use of the verses in our psalm. But even if this is the case, the author of psalm 145 merely used our verses as raw material, which were developed, polished and matched to the unique idea expressed in his psalm. For the two accounts are similar, but not identical. Our psalm states: "</w:t>
      </w:r>
      <w:r w:rsidRPr="0069358D">
        <w:rPr>
          <w:rFonts w:ascii="Arial" w:hAnsi="Arial" w:cs="Arial"/>
          <w:b/>
          <w:bCs/>
          <w:sz w:val="24"/>
          <w:szCs w:val="24"/>
        </w:rPr>
        <w:t xml:space="preserve">All of them </w:t>
      </w:r>
      <w:r w:rsidRPr="0069358D">
        <w:rPr>
          <w:rFonts w:ascii="Arial" w:hAnsi="Arial" w:cs="Arial"/>
          <w:sz w:val="24"/>
          <w:szCs w:val="24"/>
        </w:rPr>
        <w:t>wait upon You," whereas psalm 145 states: "</w:t>
      </w:r>
      <w:r w:rsidRPr="0069358D">
        <w:rPr>
          <w:rFonts w:ascii="Arial" w:hAnsi="Arial" w:cs="Arial"/>
          <w:b/>
          <w:bCs/>
          <w:sz w:val="24"/>
          <w:szCs w:val="24"/>
        </w:rPr>
        <w:t xml:space="preserve">The eyes of all </w:t>
      </w:r>
      <w:r w:rsidRPr="0069358D">
        <w:rPr>
          <w:rFonts w:ascii="Arial" w:hAnsi="Arial" w:cs="Arial"/>
          <w:sz w:val="24"/>
          <w:szCs w:val="24"/>
        </w:rPr>
        <w:t xml:space="preserve">await You." This </w:t>
      </w:r>
      <w:r w:rsidRPr="0069358D">
        <w:rPr>
          <w:rFonts w:ascii="Arial" w:hAnsi="Arial" w:cs="Arial"/>
          <w:sz w:val="24"/>
          <w:szCs w:val="24"/>
        </w:rPr>
        <w:lastRenderedPageBreak/>
        <w:t>difference r</w:t>
      </w:r>
      <w:r w:rsidRPr="0069358D">
        <w:rPr>
          <w:rFonts w:ascii="Arial" w:hAnsi="Arial" w:cs="Arial"/>
          <w:sz w:val="24"/>
          <w:szCs w:val="24"/>
        </w:rPr>
        <w:t>e</w:t>
      </w:r>
      <w:r w:rsidRPr="0069358D">
        <w:rPr>
          <w:rFonts w:ascii="Arial" w:hAnsi="Arial" w:cs="Arial"/>
          <w:sz w:val="24"/>
          <w:szCs w:val="24"/>
        </w:rPr>
        <w:t>sults from a differenc</w:t>
      </w:r>
      <w:r w:rsidR="00D33ED1" w:rsidRPr="0069358D">
        <w:rPr>
          <w:rFonts w:ascii="Arial" w:hAnsi="Arial" w:cs="Arial"/>
          <w:sz w:val="24"/>
          <w:szCs w:val="24"/>
        </w:rPr>
        <w:t>e in perspective upon the world.</w:t>
      </w:r>
      <w:r w:rsidRPr="0069358D">
        <w:rPr>
          <w:rFonts w:ascii="Arial" w:hAnsi="Arial" w:cs="Arial"/>
          <w:sz w:val="24"/>
          <w:szCs w:val="24"/>
        </w:rPr>
        <w:t xml:space="preserve"> As stated, our psalm reflects a theo</w:t>
      </w:r>
      <w:r w:rsidR="00D33ED1" w:rsidRPr="0069358D">
        <w:rPr>
          <w:rFonts w:ascii="Arial" w:hAnsi="Arial" w:cs="Arial"/>
          <w:sz w:val="24"/>
          <w:szCs w:val="24"/>
        </w:rPr>
        <w:t>-</w:t>
      </w:r>
      <w:r w:rsidRPr="0069358D">
        <w:rPr>
          <w:rFonts w:ascii="Arial" w:hAnsi="Arial" w:cs="Arial"/>
          <w:sz w:val="24"/>
          <w:szCs w:val="24"/>
        </w:rPr>
        <w:t>centric perspective, whereas psalm 145's a</w:t>
      </w:r>
      <w:r w:rsidRPr="0069358D">
        <w:rPr>
          <w:rFonts w:ascii="Arial" w:hAnsi="Arial" w:cs="Arial"/>
          <w:sz w:val="24"/>
          <w:szCs w:val="24"/>
        </w:rPr>
        <w:t>p</w:t>
      </w:r>
      <w:r w:rsidRPr="0069358D">
        <w:rPr>
          <w:rFonts w:ascii="Arial" w:hAnsi="Arial" w:cs="Arial"/>
          <w:sz w:val="24"/>
          <w:szCs w:val="24"/>
        </w:rPr>
        <w:t>proach is anthropocentric. An anthropocentric approach allows for the feeling of a more intimate relationship, which expresses itself in the manner of formulation: "</w:t>
      </w:r>
      <w:r w:rsidRPr="0069358D">
        <w:rPr>
          <w:rFonts w:ascii="Arial" w:hAnsi="Arial" w:cs="Arial"/>
          <w:b/>
          <w:bCs/>
          <w:sz w:val="24"/>
          <w:szCs w:val="24"/>
        </w:rPr>
        <w:t>The eyes of all</w:t>
      </w:r>
      <w:r w:rsidRPr="0069358D">
        <w:rPr>
          <w:rFonts w:ascii="Arial" w:hAnsi="Arial" w:cs="Arial"/>
          <w:sz w:val="24"/>
          <w:szCs w:val="24"/>
        </w:rPr>
        <w:t xml:space="preserve"> await You" (compa</w:t>
      </w:r>
      <w:r w:rsidR="00D33ED1" w:rsidRPr="0069358D">
        <w:rPr>
          <w:rFonts w:ascii="Arial" w:hAnsi="Arial" w:cs="Arial"/>
          <w:sz w:val="24"/>
          <w:szCs w:val="24"/>
        </w:rPr>
        <w:t>re,</w:t>
      </w:r>
      <w:r w:rsidRPr="0069358D">
        <w:rPr>
          <w:rFonts w:ascii="Arial" w:hAnsi="Arial" w:cs="Arial"/>
          <w:sz w:val="24"/>
          <w:szCs w:val="24"/>
        </w:rPr>
        <w:t xml:space="preserve"> "So ar</w:t>
      </w:r>
      <w:r w:rsidR="00D33ED1" w:rsidRPr="0069358D">
        <w:rPr>
          <w:rFonts w:ascii="Arial" w:hAnsi="Arial" w:cs="Arial"/>
          <w:sz w:val="24"/>
          <w:szCs w:val="24"/>
        </w:rPr>
        <w:t>e our eyes to the Lord our God;"</w:t>
      </w:r>
      <w:r w:rsidRPr="0069358D">
        <w:rPr>
          <w:rFonts w:ascii="Arial" w:hAnsi="Arial" w:cs="Arial"/>
          <w:sz w:val="24"/>
          <w:szCs w:val="24"/>
        </w:rPr>
        <w:t xml:space="preserve"> </w:t>
      </w:r>
      <w:r w:rsidRPr="0069358D">
        <w:rPr>
          <w:rFonts w:ascii="Arial" w:hAnsi="Arial" w:cs="Arial"/>
          <w:i/>
          <w:iCs/>
          <w:sz w:val="24"/>
          <w:szCs w:val="24"/>
        </w:rPr>
        <w:t>Tehi</w:t>
      </w:r>
      <w:r w:rsidR="00D33ED1" w:rsidRPr="0069358D">
        <w:rPr>
          <w:rFonts w:ascii="Arial" w:hAnsi="Arial" w:cs="Arial"/>
          <w:i/>
          <w:iCs/>
          <w:sz w:val="24"/>
          <w:szCs w:val="24"/>
        </w:rPr>
        <w:t>l</w:t>
      </w:r>
      <w:r w:rsidRPr="0069358D">
        <w:rPr>
          <w:rFonts w:ascii="Arial" w:hAnsi="Arial" w:cs="Arial"/>
          <w:i/>
          <w:iCs/>
          <w:sz w:val="24"/>
          <w:szCs w:val="24"/>
        </w:rPr>
        <w:t>lim</w:t>
      </w:r>
      <w:r w:rsidRPr="0069358D">
        <w:rPr>
          <w:rFonts w:ascii="Arial" w:hAnsi="Arial" w:cs="Arial"/>
          <w:sz w:val="24"/>
          <w:szCs w:val="24"/>
        </w:rPr>
        <w:t xml:space="preserve"> 123:1-2).</w:t>
      </w:r>
    </w:p>
    <w:p w14:paraId="5F1A4439" w14:textId="77777777" w:rsidR="00215C75" w:rsidRPr="0069358D" w:rsidRDefault="00456264" w:rsidP="0069358D">
      <w:pPr>
        <w:pStyle w:val="BlockText"/>
        <w:widowControl w:val="0"/>
        <w:spacing w:line="240" w:lineRule="auto"/>
        <w:ind w:left="720"/>
        <w:rPr>
          <w:rFonts w:ascii="Arial" w:hAnsi="Arial" w:cs="Arial"/>
          <w:sz w:val="24"/>
          <w:szCs w:val="24"/>
        </w:rPr>
      </w:pPr>
      <w:r w:rsidRPr="0069358D">
        <w:rPr>
          <w:rFonts w:ascii="Arial" w:hAnsi="Arial" w:cs="Arial"/>
          <w:sz w:val="24"/>
          <w:szCs w:val="24"/>
        </w:rPr>
        <w:t>Even m</w:t>
      </w:r>
      <w:r w:rsidR="00215C75" w:rsidRPr="0069358D">
        <w:rPr>
          <w:rFonts w:ascii="Arial" w:hAnsi="Arial" w:cs="Arial"/>
          <w:sz w:val="24"/>
          <w:szCs w:val="24"/>
        </w:rPr>
        <w:t>ore characteristic</w:t>
      </w:r>
      <w:r w:rsidRPr="0069358D">
        <w:rPr>
          <w:rFonts w:ascii="Arial" w:hAnsi="Arial" w:cs="Arial"/>
          <w:sz w:val="24"/>
          <w:szCs w:val="24"/>
        </w:rPr>
        <w:t>, however,</w:t>
      </w:r>
      <w:r w:rsidR="00215C75" w:rsidRPr="0069358D">
        <w:rPr>
          <w:rFonts w:ascii="Arial" w:hAnsi="Arial" w:cs="Arial"/>
          <w:sz w:val="24"/>
          <w:szCs w:val="24"/>
        </w:rPr>
        <w:t xml:space="preserve"> are the other differences between the </w:t>
      </w:r>
      <w:r w:rsidRPr="0069358D">
        <w:rPr>
          <w:rFonts w:ascii="Arial" w:hAnsi="Arial" w:cs="Arial"/>
          <w:sz w:val="24"/>
          <w:szCs w:val="24"/>
        </w:rPr>
        <w:t xml:space="preserve">accounts </w:t>
      </w:r>
      <w:r w:rsidR="00215C75" w:rsidRPr="0069358D">
        <w:rPr>
          <w:rFonts w:ascii="Arial" w:hAnsi="Arial" w:cs="Arial"/>
          <w:sz w:val="24"/>
          <w:szCs w:val="24"/>
        </w:rPr>
        <w:t>in the two psalms. What is noted in psalm 145 as a given ("and You give them") is expressed in our psalm as the objective – as something that is sought ("to give them"). For the author of psalm 145</w:t>
      </w:r>
      <w:r w:rsidR="00D33ED1" w:rsidRPr="0069358D">
        <w:rPr>
          <w:rFonts w:ascii="Arial" w:hAnsi="Arial" w:cs="Arial"/>
          <w:sz w:val="24"/>
          <w:szCs w:val="24"/>
        </w:rPr>
        <w:t>, there is only one possibility -</w:t>
      </w:r>
      <w:r w:rsidR="00215C75" w:rsidRPr="0069358D">
        <w:rPr>
          <w:rFonts w:ascii="Arial" w:hAnsi="Arial" w:cs="Arial"/>
          <w:sz w:val="24"/>
          <w:szCs w:val="24"/>
        </w:rPr>
        <w:t xml:space="preserve"> "</w:t>
      </w:r>
      <w:r w:rsidR="00D33ED1" w:rsidRPr="0069358D">
        <w:rPr>
          <w:rFonts w:ascii="Arial" w:hAnsi="Arial" w:cs="Arial"/>
          <w:sz w:val="24"/>
          <w:szCs w:val="24"/>
        </w:rPr>
        <w:t>You open Your hand, and satisfy</w:t>
      </w:r>
      <w:r w:rsidR="00215C75" w:rsidRPr="0069358D">
        <w:rPr>
          <w:rFonts w:ascii="Arial" w:hAnsi="Arial" w:cs="Arial"/>
          <w:sz w:val="24"/>
          <w:szCs w:val="24"/>
        </w:rPr>
        <w:t>"</w:t>
      </w:r>
      <w:r w:rsidR="00D33ED1" w:rsidRPr="0069358D">
        <w:rPr>
          <w:rFonts w:ascii="Arial" w:hAnsi="Arial" w:cs="Arial"/>
          <w:sz w:val="24"/>
          <w:szCs w:val="24"/>
        </w:rPr>
        <w:t xml:space="preserve"> -</w:t>
      </w:r>
      <w:r w:rsidR="00215C75" w:rsidRPr="0069358D">
        <w:rPr>
          <w:rFonts w:ascii="Arial" w:hAnsi="Arial" w:cs="Arial"/>
          <w:sz w:val="24"/>
          <w:szCs w:val="24"/>
        </w:rPr>
        <w:t xml:space="preserve"> wh</w:t>
      </w:r>
      <w:r w:rsidR="00215C75" w:rsidRPr="0069358D">
        <w:rPr>
          <w:rFonts w:ascii="Arial" w:hAnsi="Arial" w:cs="Arial"/>
          <w:sz w:val="24"/>
          <w:szCs w:val="24"/>
        </w:rPr>
        <w:t>e</w:t>
      </w:r>
      <w:r w:rsidR="00215C75" w:rsidRPr="0069358D">
        <w:rPr>
          <w:rFonts w:ascii="Arial" w:hAnsi="Arial" w:cs="Arial"/>
          <w:sz w:val="24"/>
          <w:szCs w:val="24"/>
        </w:rPr>
        <w:t>reas according to our psalm</w:t>
      </w:r>
      <w:r w:rsidR="00D33ED1" w:rsidRPr="0069358D">
        <w:rPr>
          <w:rFonts w:ascii="Arial" w:hAnsi="Arial" w:cs="Arial"/>
          <w:sz w:val="24"/>
          <w:szCs w:val="24"/>
        </w:rPr>
        <w:t>,</w:t>
      </w:r>
      <w:r w:rsidR="00215C75" w:rsidRPr="0069358D">
        <w:rPr>
          <w:rFonts w:ascii="Arial" w:hAnsi="Arial" w:cs="Arial"/>
          <w:sz w:val="24"/>
          <w:szCs w:val="24"/>
        </w:rPr>
        <w:t xml:space="preserve"> this is just one of various possibilities. While the possibility is found here of "You give them, they gather it," this possibility is not guaranteed. It is merely a possibility, as is already </w:t>
      </w:r>
      <w:r w:rsidRPr="0069358D">
        <w:rPr>
          <w:rFonts w:ascii="Arial" w:hAnsi="Arial" w:cs="Arial"/>
          <w:sz w:val="24"/>
          <w:szCs w:val="24"/>
        </w:rPr>
        <w:t>ev</w:t>
      </w:r>
      <w:r w:rsidRPr="0069358D">
        <w:rPr>
          <w:rFonts w:ascii="Arial" w:hAnsi="Arial" w:cs="Arial"/>
          <w:sz w:val="24"/>
          <w:szCs w:val="24"/>
        </w:rPr>
        <w:t>i</w:t>
      </w:r>
      <w:r w:rsidRPr="0069358D">
        <w:rPr>
          <w:rFonts w:ascii="Arial" w:hAnsi="Arial" w:cs="Arial"/>
          <w:sz w:val="24"/>
          <w:szCs w:val="24"/>
        </w:rPr>
        <w:t xml:space="preserve">dent from </w:t>
      </w:r>
      <w:r w:rsidR="00215C75" w:rsidRPr="0069358D">
        <w:rPr>
          <w:rFonts w:ascii="Arial" w:hAnsi="Arial" w:cs="Arial"/>
          <w:sz w:val="24"/>
          <w:szCs w:val="24"/>
        </w:rPr>
        <w:t>the form of the verb, or to be more precise, by the grammatical function of the clause ("</w:t>
      </w:r>
      <w:r w:rsidR="00215C75" w:rsidRPr="0069358D">
        <w:rPr>
          <w:rFonts w:ascii="Arial" w:hAnsi="Arial" w:cs="Arial"/>
          <w:i/>
          <w:iCs/>
          <w:sz w:val="24"/>
          <w:szCs w:val="24"/>
        </w:rPr>
        <w:t>titen</w:t>
      </w:r>
      <w:r w:rsidR="00215C75" w:rsidRPr="0069358D">
        <w:rPr>
          <w:rFonts w:ascii="Arial" w:hAnsi="Arial" w:cs="Arial"/>
          <w:sz w:val="24"/>
          <w:szCs w:val="24"/>
        </w:rPr>
        <w:t>," rather than "</w:t>
      </w:r>
      <w:r w:rsidR="00215C75" w:rsidRPr="0069358D">
        <w:rPr>
          <w:rFonts w:ascii="Arial" w:hAnsi="Arial" w:cs="Arial"/>
          <w:i/>
          <w:iCs/>
          <w:sz w:val="24"/>
          <w:szCs w:val="24"/>
        </w:rPr>
        <w:t>noten</w:t>
      </w:r>
      <w:r w:rsidR="00D33ED1" w:rsidRPr="0069358D">
        <w:rPr>
          <w:rFonts w:ascii="Arial" w:hAnsi="Arial" w:cs="Arial"/>
          <w:i/>
          <w:iCs/>
          <w:sz w:val="24"/>
          <w:szCs w:val="24"/>
        </w:rPr>
        <w:t>;</w:t>
      </w:r>
      <w:r w:rsidR="00D33ED1" w:rsidRPr="0069358D">
        <w:rPr>
          <w:rFonts w:ascii="Arial" w:hAnsi="Arial" w:cs="Arial"/>
          <w:sz w:val="24"/>
          <w:szCs w:val="24"/>
        </w:rPr>
        <w:t>"</w:t>
      </w:r>
      <w:r w:rsidR="00215C75" w:rsidRPr="0069358D">
        <w:rPr>
          <w:rFonts w:ascii="Arial" w:hAnsi="Arial" w:cs="Arial"/>
          <w:sz w:val="24"/>
          <w:szCs w:val="24"/>
        </w:rPr>
        <w:t xml:space="preserve"> and the clause </w:t>
      </w:r>
      <w:r w:rsidRPr="0069358D">
        <w:rPr>
          <w:rFonts w:ascii="Arial" w:hAnsi="Arial" w:cs="Arial"/>
          <w:sz w:val="24"/>
          <w:szCs w:val="24"/>
        </w:rPr>
        <w:t xml:space="preserve">is </w:t>
      </w:r>
      <w:r w:rsidR="00215C75" w:rsidRPr="0069358D">
        <w:rPr>
          <w:rFonts w:ascii="Arial" w:hAnsi="Arial" w:cs="Arial"/>
          <w:sz w:val="24"/>
          <w:szCs w:val="24"/>
        </w:rPr>
        <w:t>co</w:t>
      </w:r>
      <w:r w:rsidR="00215C75" w:rsidRPr="0069358D">
        <w:rPr>
          <w:rFonts w:ascii="Arial" w:hAnsi="Arial" w:cs="Arial"/>
          <w:sz w:val="24"/>
          <w:szCs w:val="24"/>
        </w:rPr>
        <w:t>n</w:t>
      </w:r>
      <w:r w:rsidR="00215C75" w:rsidRPr="0069358D">
        <w:rPr>
          <w:rFonts w:ascii="Arial" w:hAnsi="Arial" w:cs="Arial"/>
          <w:sz w:val="24"/>
          <w:szCs w:val="24"/>
        </w:rPr>
        <w:t xml:space="preserve">ditional, rather than indicative), and as is </w:t>
      </w:r>
      <w:r w:rsidRPr="0069358D">
        <w:rPr>
          <w:rFonts w:ascii="Arial" w:hAnsi="Arial" w:cs="Arial"/>
          <w:sz w:val="24"/>
          <w:szCs w:val="24"/>
        </w:rPr>
        <w:t xml:space="preserve">also </w:t>
      </w:r>
      <w:r w:rsidR="00215C75" w:rsidRPr="0069358D">
        <w:rPr>
          <w:rFonts w:ascii="Arial" w:hAnsi="Arial" w:cs="Arial"/>
          <w:sz w:val="24"/>
          <w:szCs w:val="24"/>
        </w:rPr>
        <w:t>expressed in the continu</w:t>
      </w:r>
      <w:r w:rsidR="00215C75" w:rsidRPr="0069358D">
        <w:rPr>
          <w:rFonts w:ascii="Arial" w:hAnsi="Arial" w:cs="Arial"/>
          <w:sz w:val="24"/>
          <w:szCs w:val="24"/>
        </w:rPr>
        <w:t>a</w:t>
      </w:r>
      <w:r w:rsidR="00215C75" w:rsidRPr="0069358D">
        <w:rPr>
          <w:rFonts w:ascii="Arial" w:hAnsi="Arial" w:cs="Arial"/>
          <w:sz w:val="24"/>
          <w:szCs w:val="24"/>
        </w:rPr>
        <w:t xml:space="preserve">tion, in verse 29: "You hide Your face, they are terrified." In our psalm, there are two levels </w:t>
      </w:r>
      <w:r w:rsidRPr="0069358D">
        <w:rPr>
          <w:rFonts w:ascii="Arial" w:hAnsi="Arial" w:cs="Arial"/>
          <w:sz w:val="24"/>
          <w:szCs w:val="24"/>
        </w:rPr>
        <w:t>in</w:t>
      </w:r>
      <w:r w:rsidR="00215C75" w:rsidRPr="0069358D">
        <w:rPr>
          <w:rFonts w:ascii="Arial" w:hAnsi="Arial" w:cs="Arial"/>
          <w:sz w:val="24"/>
          <w:szCs w:val="24"/>
        </w:rPr>
        <w:t xml:space="preserve"> the account of the Creator's concern </w:t>
      </w:r>
      <w:r w:rsidRPr="0069358D">
        <w:rPr>
          <w:rFonts w:ascii="Arial" w:hAnsi="Arial" w:cs="Arial"/>
          <w:sz w:val="24"/>
          <w:szCs w:val="24"/>
        </w:rPr>
        <w:t xml:space="preserve">for </w:t>
      </w:r>
      <w:r w:rsidR="00215C75" w:rsidRPr="0069358D">
        <w:rPr>
          <w:rFonts w:ascii="Arial" w:hAnsi="Arial" w:cs="Arial"/>
          <w:sz w:val="24"/>
          <w:szCs w:val="24"/>
        </w:rPr>
        <w:t>His cre</w:t>
      </w:r>
      <w:r w:rsidR="00215C75" w:rsidRPr="0069358D">
        <w:rPr>
          <w:rFonts w:ascii="Arial" w:hAnsi="Arial" w:cs="Arial"/>
          <w:sz w:val="24"/>
          <w:szCs w:val="24"/>
        </w:rPr>
        <w:t>a</w:t>
      </w:r>
      <w:r w:rsidR="00215C75" w:rsidRPr="0069358D">
        <w:rPr>
          <w:rFonts w:ascii="Arial" w:hAnsi="Arial" w:cs="Arial"/>
          <w:sz w:val="24"/>
          <w:szCs w:val="24"/>
        </w:rPr>
        <w:t xml:space="preserve">tures: "You give them, they gather it," and "You open Your hand, they are filled with good." In the </w:t>
      </w:r>
      <w:r w:rsidR="006E10FB" w:rsidRPr="0069358D">
        <w:rPr>
          <w:rFonts w:ascii="Arial" w:hAnsi="Arial" w:cs="Arial"/>
          <w:sz w:val="24"/>
          <w:szCs w:val="24"/>
        </w:rPr>
        <w:t xml:space="preserve">best </w:t>
      </w:r>
      <w:r w:rsidR="00215C75" w:rsidRPr="0069358D">
        <w:rPr>
          <w:rFonts w:ascii="Arial" w:hAnsi="Arial" w:cs="Arial"/>
          <w:sz w:val="24"/>
          <w:szCs w:val="24"/>
        </w:rPr>
        <w:t>case, when "You open Your hand" – "</w:t>
      </w:r>
      <w:r w:rsidR="00215C75" w:rsidRPr="0069358D">
        <w:rPr>
          <w:rFonts w:ascii="Arial" w:hAnsi="Arial" w:cs="Arial"/>
          <w:b/>
          <w:bCs/>
          <w:sz w:val="24"/>
          <w:szCs w:val="24"/>
        </w:rPr>
        <w:t xml:space="preserve">they are filled </w:t>
      </w:r>
      <w:r w:rsidR="00215C75" w:rsidRPr="0069358D">
        <w:rPr>
          <w:rFonts w:ascii="Arial" w:hAnsi="Arial" w:cs="Arial"/>
          <w:sz w:val="24"/>
          <w:szCs w:val="24"/>
        </w:rPr>
        <w:t>with good." But in psalm 145</w:t>
      </w:r>
      <w:r w:rsidR="00D33ED1" w:rsidRPr="0069358D">
        <w:rPr>
          <w:rFonts w:ascii="Arial" w:hAnsi="Arial" w:cs="Arial"/>
          <w:sz w:val="24"/>
          <w:szCs w:val="24"/>
        </w:rPr>
        <w:t>,</w:t>
      </w:r>
      <w:r w:rsidR="00215C75" w:rsidRPr="0069358D">
        <w:rPr>
          <w:rFonts w:ascii="Arial" w:hAnsi="Arial" w:cs="Arial"/>
          <w:sz w:val="24"/>
          <w:szCs w:val="24"/>
        </w:rPr>
        <w:t xml:space="preserve"> the only possibility is: "</w:t>
      </w:r>
      <w:r w:rsidR="00215C75" w:rsidRPr="0069358D">
        <w:rPr>
          <w:rFonts w:ascii="Arial" w:hAnsi="Arial" w:cs="Arial"/>
          <w:b/>
          <w:bCs/>
          <w:sz w:val="24"/>
          <w:szCs w:val="24"/>
        </w:rPr>
        <w:t>And You satisfy</w:t>
      </w:r>
      <w:r w:rsidR="00215C75" w:rsidRPr="0069358D">
        <w:rPr>
          <w:rFonts w:ascii="Arial" w:hAnsi="Arial" w:cs="Arial"/>
          <w:sz w:val="24"/>
          <w:szCs w:val="24"/>
        </w:rPr>
        <w:t xml:space="preserve"> the desire of every living thing." That is to say, each one, in accordance with its desire, the quality that it desires and the quantity that it desires. And furthermore, here, "they are filled" ("</w:t>
      </w:r>
      <w:r w:rsidR="00215C75" w:rsidRPr="0069358D">
        <w:rPr>
          <w:rFonts w:ascii="Arial" w:hAnsi="Arial" w:cs="Arial"/>
          <w:i/>
          <w:iCs/>
          <w:sz w:val="24"/>
          <w:szCs w:val="24"/>
        </w:rPr>
        <w:t>yisba'un</w:t>
      </w:r>
      <w:r w:rsidR="00215C75" w:rsidRPr="0069358D">
        <w:rPr>
          <w:rFonts w:ascii="Arial" w:hAnsi="Arial" w:cs="Arial"/>
          <w:sz w:val="24"/>
          <w:szCs w:val="24"/>
        </w:rPr>
        <w:t>") - the sati</w:t>
      </w:r>
      <w:r w:rsidR="00215C75" w:rsidRPr="0069358D">
        <w:rPr>
          <w:rFonts w:ascii="Arial" w:hAnsi="Arial" w:cs="Arial"/>
          <w:sz w:val="24"/>
          <w:szCs w:val="24"/>
        </w:rPr>
        <w:t>s</w:t>
      </w:r>
      <w:r w:rsidR="00215C75" w:rsidRPr="0069358D">
        <w:rPr>
          <w:rFonts w:ascii="Arial" w:hAnsi="Arial" w:cs="Arial"/>
          <w:sz w:val="24"/>
          <w:szCs w:val="24"/>
        </w:rPr>
        <w:t>faction results from their activity, whereas there, "You satisfy" ("</w:t>
      </w:r>
      <w:r w:rsidR="00215C75" w:rsidRPr="0069358D">
        <w:rPr>
          <w:rFonts w:ascii="Arial" w:hAnsi="Arial" w:cs="Arial"/>
          <w:i/>
          <w:iCs/>
          <w:sz w:val="24"/>
          <w:szCs w:val="24"/>
        </w:rPr>
        <w:t>masbi'a</w:t>
      </w:r>
      <w:r w:rsidR="00215C75" w:rsidRPr="0069358D">
        <w:rPr>
          <w:rFonts w:ascii="Arial" w:hAnsi="Arial" w:cs="Arial"/>
          <w:sz w:val="24"/>
          <w:szCs w:val="24"/>
        </w:rPr>
        <w:t>") – only God is active in their satisfaction.</w:t>
      </w:r>
    </w:p>
    <w:p w14:paraId="0DB82417" w14:textId="77777777" w:rsidR="00215C75" w:rsidRPr="0069358D" w:rsidRDefault="00215C75" w:rsidP="0069358D">
      <w:pPr>
        <w:pStyle w:val="BlockText"/>
        <w:widowControl w:val="0"/>
        <w:spacing w:line="240" w:lineRule="auto"/>
        <w:ind w:left="720"/>
        <w:rPr>
          <w:rFonts w:ascii="Arial" w:hAnsi="Arial" w:cs="Arial"/>
          <w:sz w:val="24"/>
          <w:szCs w:val="24"/>
        </w:rPr>
      </w:pPr>
      <w:r w:rsidRPr="0069358D">
        <w:rPr>
          <w:rFonts w:ascii="Arial" w:hAnsi="Arial" w:cs="Arial"/>
          <w:sz w:val="24"/>
          <w:szCs w:val="24"/>
        </w:rPr>
        <w:t xml:space="preserve">These differences between the two </w:t>
      </w:r>
      <w:r w:rsidR="006E10FB" w:rsidRPr="0069358D">
        <w:rPr>
          <w:rFonts w:ascii="Arial" w:hAnsi="Arial" w:cs="Arial"/>
          <w:sz w:val="24"/>
          <w:szCs w:val="24"/>
        </w:rPr>
        <w:t>accounts</w:t>
      </w:r>
      <w:r w:rsidRPr="0069358D">
        <w:rPr>
          <w:rFonts w:ascii="Arial" w:hAnsi="Arial" w:cs="Arial"/>
          <w:sz w:val="24"/>
          <w:szCs w:val="24"/>
        </w:rPr>
        <w:t xml:space="preserve"> follow from the difference in the intention of the two psalms. Psalm 145 wishes to emphasize that </w:t>
      </w:r>
      <w:r w:rsidR="006E10FB" w:rsidRPr="0069358D">
        <w:rPr>
          <w:rFonts w:ascii="Arial" w:hAnsi="Arial" w:cs="Arial"/>
          <w:sz w:val="24"/>
          <w:szCs w:val="24"/>
        </w:rPr>
        <w:t xml:space="preserve">with respect to </w:t>
      </w:r>
      <w:r w:rsidRPr="0069358D">
        <w:rPr>
          <w:rFonts w:ascii="Arial" w:hAnsi="Arial" w:cs="Arial"/>
          <w:sz w:val="24"/>
          <w:szCs w:val="24"/>
        </w:rPr>
        <w:t xml:space="preserve">the maintenance of </w:t>
      </w:r>
      <w:r w:rsidR="006E10FB" w:rsidRPr="0069358D">
        <w:rPr>
          <w:rFonts w:ascii="Arial" w:hAnsi="Arial" w:cs="Arial"/>
          <w:sz w:val="24"/>
          <w:szCs w:val="24"/>
        </w:rPr>
        <w:t xml:space="preserve">each </w:t>
      </w:r>
      <w:r w:rsidRPr="0069358D">
        <w:rPr>
          <w:rFonts w:ascii="Arial" w:hAnsi="Arial" w:cs="Arial"/>
          <w:sz w:val="24"/>
          <w:szCs w:val="24"/>
        </w:rPr>
        <w:t xml:space="preserve">living </w:t>
      </w:r>
      <w:r w:rsidR="006E10FB" w:rsidRPr="0069358D">
        <w:rPr>
          <w:rFonts w:ascii="Arial" w:hAnsi="Arial" w:cs="Arial"/>
          <w:sz w:val="24"/>
          <w:szCs w:val="24"/>
        </w:rPr>
        <w:t>creature</w:t>
      </w:r>
      <w:r w:rsidRPr="0069358D">
        <w:rPr>
          <w:rFonts w:ascii="Arial" w:hAnsi="Arial" w:cs="Arial"/>
          <w:sz w:val="24"/>
          <w:szCs w:val="24"/>
        </w:rPr>
        <w:t xml:space="preserve">, there are no differences and no qualifications. The psalm is a psalm about </w:t>
      </w:r>
      <w:r w:rsidR="006E10FB" w:rsidRPr="0069358D">
        <w:rPr>
          <w:rFonts w:ascii="Arial" w:hAnsi="Arial" w:cs="Arial"/>
          <w:sz w:val="24"/>
          <w:szCs w:val="24"/>
        </w:rPr>
        <w:t xml:space="preserve">God's </w:t>
      </w:r>
      <w:r w:rsidRPr="0069358D">
        <w:rPr>
          <w:rFonts w:ascii="Arial" w:hAnsi="Arial" w:cs="Arial"/>
          <w:b/>
          <w:bCs/>
          <w:sz w:val="24"/>
          <w:szCs w:val="24"/>
        </w:rPr>
        <w:t>goo</w:t>
      </w:r>
      <w:r w:rsidRPr="0069358D">
        <w:rPr>
          <w:rFonts w:ascii="Arial" w:hAnsi="Arial" w:cs="Arial"/>
          <w:b/>
          <w:bCs/>
          <w:sz w:val="24"/>
          <w:szCs w:val="24"/>
        </w:rPr>
        <w:t>d</w:t>
      </w:r>
      <w:r w:rsidRPr="0069358D">
        <w:rPr>
          <w:rFonts w:ascii="Arial" w:hAnsi="Arial" w:cs="Arial"/>
          <w:b/>
          <w:bCs/>
          <w:sz w:val="24"/>
          <w:szCs w:val="24"/>
        </w:rPr>
        <w:t>ness</w:t>
      </w:r>
      <w:r w:rsidRPr="0069358D">
        <w:rPr>
          <w:rFonts w:ascii="Arial" w:hAnsi="Arial" w:cs="Arial"/>
          <w:sz w:val="24"/>
          <w:szCs w:val="24"/>
        </w:rPr>
        <w:t xml:space="preserve">. </w:t>
      </w:r>
      <w:r w:rsidR="006E10FB" w:rsidRPr="0069358D">
        <w:rPr>
          <w:rFonts w:ascii="Arial" w:hAnsi="Arial" w:cs="Arial"/>
          <w:sz w:val="24"/>
          <w:szCs w:val="24"/>
        </w:rPr>
        <w:t>Accordingly</w:t>
      </w:r>
      <w:r w:rsidRPr="0069358D">
        <w:rPr>
          <w:rFonts w:ascii="Arial" w:hAnsi="Arial" w:cs="Arial"/>
          <w:sz w:val="24"/>
          <w:szCs w:val="24"/>
        </w:rPr>
        <w:t xml:space="preserve">, </w:t>
      </w:r>
      <w:r w:rsidR="006E10FB" w:rsidRPr="0069358D">
        <w:rPr>
          <w:rFonts w:ascii="Arial" w:hAnsi="Arial" w:cs="Arial"/>
          <w:sz w:val="24"/>
          <w:szCs w:val="24"/>
        </w:rPr>
        <w:t xml:space="preserve">it </w:t>
      </w:r>
      <w:r w:rsidRPr="0069358D">
        <w:rPr>
          <w:rFonts w:ascii="Arial" w:hAnsi="Arial" w:cs="Arial"/>
          <w:sz w:val="24"/>
          <w:szCs w:val="24"/>
        </w:rPr>
        <w:t xml:space="preserve">does not allow for the possibility that God </w:t>
      </w:r>
      <w:r w:rsidR="006E10FB" w:rsidRPr="0069358D">
        <w:rPr>
          <w:rFonts w:ascii="Arial" w:hAnsi="Arial" w:cs="Arial"/>
          <w:sz w:val="24"/>
          <w:szCs w:val="24"/>
        </w:rPr>
        <w:t xml:space="preserve">would </w:t>
      </w:r>
      <w:r w:rsidRPr="0069358D">
        <w:rPr>
          <w:rFonts w:ascii="Arial" w:hAnsi="Arial" w:cs="Arial"/>
          <w:sz w:val="24"/>
          <w:szCs w:val="24"/>
        </w:rPr>
        <w:t xml:space="preserve">withhold a person's sustenance and </w:t>
      </w:r>
      <w:r w:rsidR="006E10FB" w:rsidRPr="0069358D">
        <w:rPr>
          <w:rFonts w:ascii="Arial" w:hAnsi="Arial" w:cs="Arial"/>
          <w:sz w:val="24"/>
          <w:szCs w:val="24"/>
        </w:rPr>
        <w:t xml:space="preserve">fail to </w:t>
      </w:r>
      <w:r w:rsidRPr="0069358D">
        <w:rPr>
          <w:rFonts w:ascii="Arial" w:hAnsi="Arial" w:cs="Arial"/>
          <w:sz w:val="24"/>
          <w:szCs w:val="24"/>
        </w:rPr>
        <w:t xml:space="preserve">provide for him in accordance with his desire. In our psalm, on the other hand, the psalmist praises God for His </w:t>
      </w:r>
      <w:r w:rsidRPr="0069358D">
        <w:rPr>
          <w:rFonts w:ascii="Arial" w:hAnsi="Arial" w:cs="Arial"/>
          <w:b/>
          <w:bCs/>
          <w:sz w:val="24"/>
          <w:szCs w:val="24"/>
        </w:rPr>
        <w:t>wisdom</w:t>
      </w:r>
      <w:r w:rsidR="00D33ED1" w:rsidRPr="0069358D">
        <w:rPr>
          <w:rFonts w:ascii="Arial" w:hAnsi="Arial" w:cs="Arial"/>
          <w:sz w:val="24"/>
          <w:szCs w:val="24"/>
        </w:rPr>
        <w:t>,</w:t>
      </w:r>
      <w:r w:rsidRPr="0069358D">
        <w:rPr>
          <w:rFonts w:ascii="Arial" w:hAnsi="Arial" w:cs="Arial"/>
          <w:sz w:val="24"/>
          <w:szCs w:val="24"/>
        </w:rPr>
        <w:t xml:space="preserve"> as it is reflected in the purposefulness of creation. One manifestation of Divine wisdom is that the hopes of the creatures are answered in different ways in accordance with need and as befits </w:t>
      </w:r>
      <w:r w:rsidR="006E10FB" w:rsidRPr="0069358D">
        <w:rPr>
          <w:rFonts w:ascii="Arial" w:hAnsi="Arial" w:cs="Arial"/>
          <w:sz w:val="24"/>
          <w:szCs w:val="24"/>
        </w:rPr>
        <w:t xml:space="preserve">all of creation, </w:t>
      </w:r>
      <w:r w:rsidRPr="0069358D">
        <w:rPr>
          <w:rFonts w:ascii="Arial" w:hAnsi="Arial" w:cs="Arial"/>
          <w:sz w:val="24"/>
          <w:szCs w:val="24"/>
        </w:rPr>
        <w:t>and not in accordance with the varied and contradictory d</w:t>
      </w:r>
      <w:r w:rsidRPr="0069358D">
        <w:rPr>
          <w:rFonts w:ascii="Arial" w:hAnsi="Arial" w:cs="Arial"/>
          <w:sz w:val="24"/>
          <w:szCs w:val="24"/>
        </w:rPr>
        <w:t>e</w:t>
      </w:r>
      <w:r w:rsidRPr="0069358D">
        <w:rPr>
          <w:rFonts w:ascii="Arial" w:hAnsi="Arial" w:cs="Arial"/>
          <w:sz w:val="24"/>
          <w:szCs w:val="24"/>
        </w:rPr>
        <w:t xml:space="preserve">sires of the particulars of creation. Fulfilling hopes and desires is not the only possible answer on the part of the Creator. </w:t>
      </w:r>
      <w:r w:rsidR="006E10FB" w:rsidRPr="0069358D">
        <w:rPr>
          <w:rFonts w:ascii="Arial" w:hAnsi="Arial" w:cs="Arial"/>
          <w:sz w:val="24"/>
          <w:szCs w:val="24"/>
        </w:rPr>
        <w:t xml:space="preserve">The possibility exists </w:t>
      </w:r>
      <w:r w:rsidRPr="0069358D">
        <w:rPr>
          <w:rFonts w:ascii="Arial" w:hAnsi="Arial" w:cs="Arial"/>
          <w:sz w:val="24"/>
          <w:szCs w:val="24"/>
        </w:rPr>
        <w:t xml:space="preserve">that the general purposefulness demands of Divine wisdom not to give to a particular creature. </w:t>
      </w:r>
      <w:r w:rsidR="00F27918" w:rsidRPr="0069358D">
        <w:rPr>
          <w:rFonts w:ascii="Arial" w:hAnsi="Arial" w:cs="Arial"/>
          <w:sz w:val="24"/>
          <w:szCs w:val="24"/>
        </w:rPr>
        <w:t>It is even possible that</w:t>
      </w:r>
      <w:r w:rsidRPr="0069358D">
        <w:rPr>
          <w:rFonts w:ascii="Arial" w:hAnsi="Arial" w:cs="Arial"/>
          <w:sz w:val="24"/>
          <w:szCs w:val="24"/>
        </w:rPr>
        <w:t xml:space="preserve"> "You hide Your face, they are terrified" (v. 29), like people (</w:t>
      </w:r>
      <w:r w:rsidRPr="0069358D">
        <w:rPr>
          <w:rFonts w:ascii="Arial" w:hAnsi="Arial" w:cs="Arial"/>
          <w:i/>
          <w:iCs/>
          <w:sz w:val="24"/>
          <w:szCs w:val="24"/>
        </w:rPr>
        <w:t>Tehi</w:t>
      </w:r>
      <w:r w:rsidR="00D33ED1" w:rsidRPr="0069358D">
        <w:rPr>
          <w:rFonts w:ascii="Arial" w:hAnsi="Arial" w:cs="Arial"/>
          <w:i/>
          <w:iCs/>
          <w:sz w:val="24"/>
          <w:szCs w:val="24"/>
        </w:rPr>
        <w:t>l</w:t>
      </w:r>
      <w:r w:rsidRPr="0069358D">
        <w:rPr>
          <w:rFonts w:ascii="Arial" w:hAnsi="Arial" w:cs="Arial"/>
          <w:i/>
          <w:iCs/>
          <w:sz w:val="24"/>
          <w:szCs w:val="24"/>
        </w:rPr>
        <w:t>lim</w:t>
      </w:r>
      <w:r w:rsidR="00D33ED1" w:rsidRPr="0069358D">
        <w:rPr>
          <w:rFonts w:ascii="Arial" w:hAnsi="Arial" w:cs="Arial"/>
          <w:sz w:val="24"/>
          <w:szCs w:val="24"/>
        </w:rPr>
        <w:t xml:space="preserve"> 30:8). What is more,</w:t>
      </w:r>
      <w:r w:rsidRPr="0069358D">
        <w:rPr>
          <w:rFonts w:ascii="Arial" w:hAnsi="Arial" w:cs="Arial"/>
          <w:sz w:val="24"/>
          <w:szCs w:val="24"/>
        </w:rPr>
        <w:t xml:space="preserve"> "You t</w:t>
      </w:r>
      <w:r w:rsidR="00D33ED1" w:rsidRPr="0069358D">
        <w:rPr>
          <w:rFonts w:ascii="Arial" w:hAnsi="Arial" w:cs="Arial"/>
          <w:sz w:val="24"/>
          <w:szCs w:val="24"/>
        </w:rPr>
        <w:t>ake away their breath, they die</w:t>
      </w:r>
      <w:r w:rsidR="00F27918" w:rsidRPr="0069358D">
        <w:rPr>
          <w:rFonts w:ascii="Arial" w:hAnsi="Arial" w:cs="Arial"/>
          <w:sz w:val="24"/>
          <w:szCs w:val="24"/>
        </w:rPr>
        <w:t xml:space="preserve"> </w:t>
      </w:r>
      <w:r w:rsidRPr="0069358D">
        <w:rPr>
          <w:rFonts w:ascii="Arial" w:hAnsi="Arial" w:cs="Arial"/>
          <w:sz w:val="24"/>
          <w:szCs w:val="24"/>
        </w:rPr>
        <w:t>and return to their dust." But in the created world, the s</w:t>
      </w:r>
      <w:r w:rsidR="00D33ED1" w:rsidRPr="0069358D">
        <w:rPr>
          <w:rFonts w:ascii="Arial" w:hAnsi="Arial" w:cs="Arial"/>
          <w:sz w:val="24"/>
          <w:szCs w:val="24"/>
        </w:rPr>
        <w:t>entence does not come to an end;</w:t>
      </w:r>
      <w:r w:rsidRPr="0069358D">
        <w:rPr>
          <w:rFonts w:ascii="Arial" w:hAnsi="Arial" w:cs="Arial"/>
          <w:sz w:val="24"/>
          <w:szCs w:val="24"/>
        </w:rPr>
        <w:t xml:space="preserve"> there is no period: "You send forth Your breath, they are created, and You renew the face of the earth" (v. 30).</w:t>
      </w:r>
    </w:p>
    <w:p w14:paraId="6C4D309D" w14:textId="77777777" w:rsidR="00215C75" w:rsidRPr="0069358D" w:rsidRDefault="00215C75" w:rsidP="0069358D">
      <w:pPr>
        <w:pStyle w:val="BlockText"/>
        <w:widowControl w:val="0"/>
        <w:spacing w:line="240" w:lineRule="auto"/>
        <w:rPr>
          <w:rFonts w:ascii="Arial" w:hAnsi="Arial" w:cs="Arial"/>
          <w:sz w:val="24"/>
          <w:szCs w:val="24"/>
        </w:rPr>
      </w:pPr>
    </w:p>
    <w:p w14:paraId="684EE1F5" w14:textId="77777777" w:rsidR="00215C75" w:rsidRPr="0069358D" w:rsidRDefault="00215C75" w:rsidP="0069358D">
      <w:pPr>
        <w:widowControl w:val="0"/>
        <w:spacing w:line="240" w:lineRule="auto"/>
        <w:rPr>
          <w:rFonts w:ascii="Arial" w:hAnsi="Arial" w:cs="Arial"/>
          <w:sz w:val="24"/>
          <w:szCs w:val="24"/>
        </w:rPr>
      </w:pPr>
      <w:r w:rsidRPr="0069358D">
        <w:rPr>
          <w:rFonts w:ascii="Arial" w:hAnsi="Arial" w:cs="Arial"/>
          <w:sz w:val="24"/>
          <w:szCs w:val="24"/>
        </w:rPr>
        <w:lastRenderedPageBreak/>
        <w:tab/>
        <w:t>The wisdom of God that reveals itself in creation dictates the demise of every creature when its time comes. According to our psalm, death is not a blemish on creation; on the contrary, it is a vital part of the life cycle, and one of the manifestations that "You have made them all in wisdom."</w:t>
      </w:r>
    </w:p>
    <w:p w14:paraId="353F55A3" w14:textId="77777777" w:rsidR="00215C75" w:rsidRPr="0069358D" w:rsidRDefault="00215C75" w:rsidP="0069358D">
      <w:pPr>
        <w:widowControl w:val="0"/>
        <w:spacing w:line="240" w:lineRule="auto"/>
        <w:rPr>
          <w:rFonts w:ascii="Arial" w:hAnsi="Arial" w:cs="Arial"/>
          <w:sz w:val="24"/>
          <w:szCs w:val="24"/>
        </w:rPr>
      </w:pPr>
    </w:p>
    <w:p w14:paraId="59C51BB0" w14:textId="77777777" w:rsidR="00215C75" w:rsidRPr="0069358D" w:rsidRDefault="00215C75" w:rsidP="0069358D">
      <w:pPr>
        <w:widowControl w:val="0"/>
        <w:spacing w:line="240" w:lineRule="auto"/>
        <w:rPr>
          <w:rFonts w:ascii="Arial" w:hAnsi="Arial" w:cs="Arial"/>
          <w:sz w:val="24"/>
          <w:szCs w:val="24"/>
        </w:rPr>
      </w:pPr>
      <w:r w:rsidRPr="0069358D">
        <w:rPr>
          <w:rFonts w:ascii="Arial" w:hAnsi="Arial" w:cs="Arial"/>
          <w:sz w:val="24"/>
          <w:szCs w:val="24"/>
        </w:rPr>
        <w:tab/>
      </w:r>
      <w:r w:rsidR="00B83194" w:rsidRPr="0069358D">
        <w:rPr>
          <w:rFonts w:ascii="Arial" w:hAnsi="Arial" w:cs="Arial"/>
          <w:sz w:val="24"/>
          <w:szCs w:val="24"/>
        </w:rPr>
        <w:t xml:space="preserve">Later in his </w:t>
      </w:r>
      <w:r w:rsidRPr="0069358D">
        <w:rPr>
          <w:rFonts w:ascii="Arial" w:hAnsi="Arial" w:cs="Arial"/>
          <w:sz w:val="24"/>
          <w:szCs w:val="24"/>
        </w:rPr>
        <w:t>article</w:t>
      </w:r>
      <w:r w:rsidR="00D33ED1" w:rsidRPr="0069358D">
        <w:rPr>
          <w:rFonts w:ascii="Arial" w:hAnsi="Arial" w:cs="Arial"/>
          <w:sz w:val="24"/>
          <w:szCs w:val="24"/>
        </w:rPr>
        <w:t>,</w:t>
      </w:r>
      <w:r w:rsidRPr="0069358D">
        <w:rPr>
          <w:rFonts w:ascii="Arial" w:hAnsi="Arial" w:cs="Arial"/>
          <w:sz w:val="24"/>
          <w:szCs w:val="24"/>
        </w:rPr>
        <w:t xml:space="preserve"> Weiss brings the view of modern commentators</w:t>
      </w:r>
      <w:r w:rsidR="00D33ED1" w:rsidRPr="0069358D">
        <w:rPr>
          <w:rFonts w:ascii="Arial" w:hAnsi="Arial" w:cs="Arial"/>
          <w:sz w:val="24"/>
          <w:szCs w:val="24"/>
        </w:rPr>
        <w:t>,</w:t>
      </w:r>
      <w:r w:rsidRPr="0069358D">
        <w:rPr>
          <w:rFonts w:ascii="Arial" w:hAnsi="Arial" w:cs="Arial"/>
          <w:sz w:val="24"/>
          <w:szCs w:val="24"/>
        </w:rPr>
        <w:t xml:space="preserve"> who defined our psalm as </w:t>
      </w:r>
      <w:r w:rsidR="00B83194" w:rsidRPr="0069358D">
        <w:rPr>
          <w:rFonts w:ascii="Arial" w:hAnsi="Arial" w:cs="Arial"/>
          <w:sz w:val="24"/>
          <w:szCs w:val="24"/>
        </w:rPr>
        <w:t>"</w:t>
      </w:r>
      <w:r w:rsidRPr="0069358D">
        <w:rPr>
          <w:rFonts w:ascii="Arial" w:hAnsi="Arial" w:cs="Arial"/>
          <w:sz w:val="24"/>
          <w:szCs w:val="24"/>
        </w:rPr>
        <w:t xml:space="preserve">sort of </w:t>
      </w:r>
      <w:r w:rsidR="00B83194" w:rsidRPr="0069358D">
        <w:rPr>
          <w:rFonts w:ascii="Arial" w:hAnsi="Arial" w:cs="Arial"/>
          <w:sz w:val="24"/>
          <w:szCs w:val="24"/>
        </w:rPr>
        <w:t xml:space="preserve">a </w:t>
      </w:r>
      <w:r w:rsidRPr="0069358D">
        <w:rPr>
          <w:rFonts w:ascii="Arial" w:hAnsi="Arial" w:cs="Arial"/>
          <w:sz w:val="24"/>
          <w:szCs w:val="24"/>
        </w:rPr>
        <w:t xml:space="preserve">symphony on the verse, </w:t>
      </w:r>
      <w:r w:rsidR="00B83194" w:rsidRPr="0069358D">
        <w:rPr>
          <w:rFonts w:ascii="Arial" w:hAnsi="Arial" w:cs="Arial"/>
          <w:sz w:val="24"/>
          <w:szCs w:val="24"/>
        </w:rPr>
        <w:t>'</w:t>
      </w:r>
      <w:r w:rsidRPr="0069358D">
        <w:rPr>
          <w:rFonts w:ascii="Arial" w:hAnsi="Arial" w:cs="Arial"/>
          <w:sz w:val="24"/>
          <w:szCs w:val="24"/>
        </w:rPr>
        <w:t>And God saw everything that He had made, and behold, it was very good</w:t>
      </w:r>
      <w:r w:rsidR="00B83194" w:rsidRPr="0069358D">
        <w:rPr>
          <w:rFonts w:ascii="Arial" w:hAnsi="Arial" w:cs="Arial"/>
          <w:sz w:val="24"/>
          <w:szCs w:val="24"/>
        </w:rPr>
        <w:t>'</w:t>
      </w:r>
      <w:r w:rsidRPr="0069358D">
        <w:rPr>
          <w:rFonts w:ascii="Arial" w:hAnsi="Arial" w:cs="Arial"/>
          <w:sz w:val="24"/>
          <w:szCs w:val="24"/>
        </w:rPr>
        <w:t xml:space="preserve"> (</w:t>
      </w:r>
      <w:r w:rsidRPr="0069358D">
        <w:rPr>
          <w:rFonts w:ascii="Arial" w:hAnsi="Arial" w:cs="Arial"/>
          <w:i/>
          <w:iCs/>
          <w:sz w:val="24"/>
          <w:szCs w:val="24"/>
        </w:rPr>
        <w:t>Bereishit</w:t>
      </w:r>
      <w:r w:rsidRPr="0069358D">
        <w:rPr>
          <w:rFonts w:ascii="Arial" w:hAnsi="Arial" w:cs="Arial"/>
          <w:sz w:val="24"/>
          <w:szCs w:val="24"/>
        </w:rPr>
        <w:t xml:space="preserve"> 1:31).</w:t>
      </w:r>
      <w:r w:rsidR="00B83194" w:rsidRPr="0069358D">
        <w:rPr>
          <w:rFonts w:ascii="Arial" w:hAnsi="Arial" w:cs="Arial"/>
          <w:sz w:val="24"/>
          <w:szCs w:val="24"/>
        </w:rPr>
        <w:t>"</w:t>
      </w:r>
      <w:r w:rsidRPr="0069358D">
        <w:rPr>
          <w:rFonts w:ascii="Arial" w:hAnsi="Arial" w:cs="Arial"/>
          <w:sz w:val="24"/>
          <w:szCs w:val="24"/>
        </w:rPr>
        <w:t xml:space="preserve"> These commentators certainly never imagined the following</w:t>
      </w:r>
      <w:r w:rsidR="00D33ED1" w:rsidRPr="0069358D">
        <w:rPr>
          <w:rFonts w:ascii="Arial" w:hAnsi="Arial" w:cs="Arial"/>
          <w:sz w:val="24"/>
          <w:szCs w:val="24"/>
        </w:rPr>
        <w:t xml:space="preserve"> comment of the</w:t>
      </w:r>
      <w:r w:rsidRPr="0069358D">
        <w:rPr>
          <w:rFonts w:ascii="Arial" w:hAnsi="Arial" w:cs="Arial"/>
          <w:sz w:val="24"/>
          <w:szCs w:val="24"/>
        </w:rPr>
        <w:t xml:space="preserve"> </w:t>
      </w:r>
      <w:r w:rsidRPr="0069358D">
        <w:rPr>
          <w:rFonts w:ascii="Arial" w:hAnsi="Arial" w:cs="Arial"/>
          <w:i/>
          <w:iCs/>
          <w:sz w:val="24"/>
          <w:szCs w:val="24"/>
        </w:rPr>
        <w:t>Bereishit Rabba</w:t>
      </w:r>
      <w:r w:rsidR="00D33ED1" w:rsidRPr="0069358D">
        <w:rPr>
          <w:rFonts w:ascii="Arial" w:hAnsi="Arial" w:cs="Arial"/>
          <w:i/>
          <w:iCs/>
          <w:sz w:val="24"/>
          <w:szCs w:val="24"/>
        </w:rPr>
        <w:t>h</w:t>
      </w:r>
      <w:r w:rsidRPr="0069358D">
        <w:rPr>
          <w:rFonts w:ascii="Arial" w:hAnsi="Arial" w:cs="Arial"/>
          <w:sz w:val="24"/>
          <w:szCs w:val="24"/>
        </w:rPr>
        <w:t xml:space="preserve"> </w:t>
      </w:r>
      <w:r w:rsidR="00D33ED1" w:rsidRPr="0069358D">
        <w:rPr>
          <w:rFonts w:ascii="Arial" w:hAnsi="Arial" w:cs="Arial"/>
          <w:sz w:val="24"/>
          <w:szCs w:val="24"/>
        </w:rPr>
        <w:t>(9:</w:t>
      </w:r>
      <w:r w:rsidRPr="0069358D">
        <w:rPr>
          <w:rFonts w:ascii="Arial" w:hAnsi="Arial" w:cs="Arial"/>
          <w:sz w:val="24"/>
          <w:szCs w:val="24"/>
        </w:rPr>
        <w:t>5):</w:t>
      </w:r>
    </w:p>
    <w:p w14:paraId="79C42818" w14:textId="77777777" w:rsidR="00215C75" w:rsidRPr="0069358D" w:rsidRDefault="00215C75" w:rsidP="0069358D">
      <w:pPr>
        <w:widowControl w:val="0"/>
        <w:spacing w:line="240" w:lineRule="auto"/>
        <w:rPr>
          <w:rFonts w:ascii="Arial" w:hAnsi="Arial" w:cs="Arial"/>
          <w:sz w:val="24"/>
          <w:szCs w:val="24"/>
        </w:rPr>
      </w:pPr>
    </w:p>
    <w:p w14:paraId="754315E7" w14:textId="77777777" w:rsidR="00215C75" w:rsidRPr="0069358D" w:rsidRDefault="00215C75" w:rsidP="0069358D">
      <w:pPr>
        <w:pStyle w:val="BlockText"/>
        <w:widowControl w:val="0"/>
        <w:spacing w:line="240" w:lineRule="auto"/>
        <w:ind w:left="720"/>
        <w:rPr>
          <w:rFonts w:ascii="Arial" w:hAnsi="Arial" w:cs="Arial"/>
          <w:sz w:val="24"/>
          <w:szCs w:val="24"/>
        </w:rPr>
      </w:pPr>
      <w:r w:rsidRPr="0069358D">
        <w:rPr>
          <w:rFonts w:ascii="Arial" w:hAnsi="Arial" w:cs="Arial"/>
          <w:sz w:val="24"/>
          <w:szCs w:val="24"/>
        </w:rPr>
        <w:t>In R</w:t>
      </w:r>
      <w:r w:rsidR="00D33ED1" w:rsidRPr="0069358D">
        <w:rPr>
          <w:rFonts w:ascii="Arial" w:hAnsi="Arial" w:cs="Arial"/>
          <w:sz w:val="24"/>
          <w:szCs w:val="24"/>
        </w:rPr>
        <w:t xml:space="preserve">. </w:t>
      </w:r>
      <w:r w:rsidRPr="0069358D">
        <w:rPr>
          <w:rFonts w:ascii="Arial" w:hAnsi="Arial" w:cs="Arial"/>
          <w:sz w:val="24"/>
          <w:szCs w:val="24"/>
        </w:rPr>
        <w:t>Meir's Torah it was written</w:t>
      </w:r>
      <w:r w:rsidR="00D33ED1" w:rsidRPr="0069358D">
        <w:rPr>
          <w:rFonts w:ascii="Arial" w:hAnsi="Arial" w:cs="Arial"/>
          <w:sz w:val="24"/>
          <w:szCs w:val="24"/>
        </w:rPr>
        <w:t>,</w:t>
      </w:r>
      <w:r w:rsidRPr="0069358D">
        <w:rPr>
          <w:rFonts w:ascii="Arial" w:hAnsi="Arial" w:cs="Arial"/>
          <w:sz w:val="24"/>
          <w:szCs w:val="24"/>
        </w:rPr>
        <w:t xml:space="preserve"> "And, behold it was very good ('</w:t>
      </w:r>
      <w:r w:rsidRPr="0069358D">
        <w:rPr>
          <w:rFonts w:ascii="Arial" w:hAnsi="Arial" w:cs="Arial"/>
          <w:i/>
          <w:iCs/>
          <w:sz w:val="24"/>
          <w:szCs w:val="24"/>
        </w:rPr>
        <w:t>tov me'od</w:t>
      </w:r>
      <w:r w:rsidRPr="0069358D">
        <w:rPr>
          <w:rFonts w:ascii="Arial" w:hAnsi="Arial" w:cs="Arial"/>
          <w:sz w:val="24"/>
          <w:szCs w:val="24"/>
        </w:rPr>
        <w:t>')" –</w:t>
      </w:r>
      <w:r w:rsidR="00D33ED1" w:rsidRPr="0069358D">
        <w:rPr>
          <w:rFonts w:ascii="Arial" w:hAnsi="Arial" w:cs="Arial"/>
          <w:sz w:val="24"/>
          <w:szCs w:val="24"/>
        </w:rPr>
        <w:t xml:space="preserve"> "And, behold, death is good" (“</w:t>
      </w:r>
      <w:r w:rsidRPr="0069358D">
        <w:rPr>
          <w:rFonts w:ascii="Arial" w:hAnsi="Arial" w:cs="Arial"/>
          <w:i/>
          <w:iCs/>
          <w:sz w:val="24"/>
          <w:szCs w:val="24"/>
        </w:rPr>
        <w:t>tov mavet</w:t>
      </w:r>
      <w:r w:rsidR="00D33ED1" w:rsidRPr="0069358D">
        <w:rPr>
          <w:rFonts w:ascii="Arial" w:hAnsi="Arial" w:cs="Arial"/>
          <w:i/>
          <w:iCs/>
          <w:sz w:val="24"/>
          <w:szCs w:val="24"/>
        </w:rPr>
        <w:t>”</w:t>
      </w:r>
      <w:r w:rsidRPr="0069358D">
        <w:rPr>
          <w:rFonts w:ascii="Arial" w:hAnsi="Arial" w:cs="Arial"/>
          <w:sz w:val="24"/>
          <w:szCs w:val="24"/>
        </w:rPr>
        <w:t>).</w:t>
      </w:r>
      <w:r w:rsidRPr="0069358D">
        <w:rPr>
          <w:rStyle w:val="FootnoteReference"/>
          <w:rFonts w:ascii="Arial" w:hAnsi="Arial" w:cs="Arial"/>
          <w:sz w:val="24"/>
          <w:szCs w:val="24"/>
        </w:rPr>
        <w:footnoteReference w:id="2"/>
      </w:r>
    </w:p>
    <w:p w14:paraId="29AC426B" w14:textId="77777777" w:rsidR="0069358D" w:rsidRDefault="0069358D" w:rsidP="0069358D">
      <w:pPr>
        <w:widowControl w:val="0"/>
        <w:spacing w:line="240" w:lineRule="auto"/>
        <w:rPr>
          <w:rFonts w:ascii="Arial" w:hAnsi="Arial" w:cs="Arial"/>
          <w:sz w:val="24"/>
          <w:szCs w:val="24"/>
        </w:rPr>
      </w:pPr>
    </w:p>
    <w:p w14:paraId="507CD451" w14:textId="77777777" w:rsidR="00215C75" w:rsidRPr="0069358D" w:rsidRDefault="00215C75" w:rsidP="0069358D">
      <w:pPr>
        <w:widowControl w:val="0"/>
        <w:spacing w:line="240" w:lineRule="auto"/>
        <w:rPr>
          <w:rFonts w:ascii="Arial" w:hAnsi="Arial" w:cs="Arial"/>
          <w:sz w:val="24"/>
          <w:szCs w:val="24"/>
        </w:rPr>
      </w:pPr>
      <w:r w:rsidRPr="0069358D">
        <w:rPr>
          <w:rFonts w:ascii="Arial" w:hAnsi="Arial" w:cs="Arial"/>
          <w:sz w:val="24"/>
          <w:szCs w:val="24"/>
        </w:rPr>
        <w:tab/>
        <w:t xml:space="preserve">The verse under discussion was stated by the Creator </w:t>
      </w:r>
      <w:r w:rsidR="00B83194" w:rsidRPr="0069358D">
        <w:rPr>
          <w:rFonts w:ascii="Arial" w:hAnsi="Arial" w:cs="Arial"/>
          <w:sz w:val="24"/>
          <w:szCs w:val="24"/>
        </w:rPr>
        <w:t>with the compl</w:t>
      </w:r>
      <w:r w:rsidR="00B83194" w:rsidRPr="0069358D">
        <w:rPr>
          <w:rFonts w:ascii="Arial" w:hAnsi="Arial" w:cs="Arial"/>
          <w:sz w:val="24"/>
          <w:szCs w:val="24"/>
        </w:rPr>
        <w:t>e</w:t>
      </w:r>
      <w:r w:rsidR="00B83194" w:rsidRPr="0069358D">
        <w:rPr>
          <w:rFonts w:ascii="Arial" w:hAnsi="Arial" w:cs="Arial"/>
          <w:sz w:val="24"/>
          <w:szCs w:val="24"/>
        </w:rPr>
        <w:t xml:space="preserve">tion of </w:t>
      </w:r>
      <w:r w:rsidRPr="0069358D">
        <w:rPr>
          <w:rFonts w:ascii="Arial" w:hAnsi="Arial" w:cs="Arial"/>
          <w:sz w:val="24"/>
          <w:szCs w:val="24"/>
        </w:rPr>
        <w:t>creation</w:t>
      </w:r>
      <w:r w:rsidR="00B83194" w:rsidRPr="0069358D">
        <w:rPr>
          <w:rFonts w:ascii="Arial" w:hAnsi="Arial" w:cs="Arial"/>
          <w:sz w:val="24"/>
          <w:szCs w:val="24"/>
        </w:rPr>
        <w:t xml:space="preserve"> </w:t>
      </w:r>
      <w:r w:rsidRPr="0069358D">
        <w:rPr>
          <w:rFonts w:ascii="Arial" w:hAnsi="Arial" w:cs="Arial"/>
          <w:sz w:val="24"/>
          <w:szCs w:val="24"/>
        </w:rPr>
        <w:t>at the end of the sixth day. R</w:t>
      </w:r>
      <w:r w:rsidR="00D33ED1" w:rsidRPr="0069358D">
        <w:rPr>
          <w:rFonts w:ascii="Arial" w:hAnsi="Arial" w:cs="Arial"/>
          <w:sz w:val="24"/>
          <w:szCs w:val="24"/>
        </w:rPr>
        <w:t xml:space="preserve">. </w:t>
      </w:r>
      <w:r w:rsidRPr="0069358D">
        <w:rPr>
          <w:rFonts w:ascii="Arial" w:hAnsi="Arial" w:cs="Arial"/>
          <w:sz w:val="24"/>
          <w:szCs w:val="24"/>
        </w:rPr>
        <w:t>Meir say</w:t>
      </w:r>
      <w:r w:rsidR="00D33ED1" w:rsidRPr="0069358D">
        <w:rPr>
          <w:rFonts w:ascii="Arial" w:hAnsi="Arial" w:cs="Arial"/>
          <w:sz w:val="24"/>
          <w:szCs w:val="24"/>
        </w:rPr>
        <w:t>s</w:t>
      </w:r>
      <w:r w:rsidRPr="0069358D">
        <w:rPr>
          <w:rFonts w:ascii="Arial" w:hAnsi="Arial" w:cs="Arial"/>
          <w:sz w:val="24"/>
          <w:szCs w:val="24"/>
        </w:rPr>
        <w:t xml:space="preserve"> that the completion of creation, that which turned it into something very good, is death!</w:t>
      </w:r>
    </w:p>
    <w:p w14:paraId="5FEA1246" w14:textId="77777777" w:rsidR="00215C75" w:rsidRPr="0069358D" w:rsidRDefault="00215C75" w:rsidP="0069358D">
      <w:pPr>
        <w:widowControl w:val="0"/>
        <w:spacing w:line="240" w:lineRule="auto"/>
        <w:rPr>
          <w:rFonts w:ascii="Arial" w:hAnsi="Arial" w:cs="Arial"/>
          <w:sz w:val="24"/>
          <w:szCs w:val="24"/>
        </w:rPr>
      </w:pPr>
    </w:p>
    <w:p w14:paraId="31CBE205" w14:textId="77777777" w:rsidR="00215C75" w:rsidRPr="0069358D" w:rsidRDefault="00215C75" w:rsidP="0069358D">
      <w:pPr>
        <w:widowControl w:val="0"/>
        <w:spacing w:line="240" w:lineRule="auto"/>
        <w:rPr>
          <w:rFonts w:ascii="Arial" w:hAnsi="Arial" w:cs="Arial"/>
          <w:sz w:val="24"/>
          <w:szCs w:val="24"/>
        </w:rPr>
      </w:pPr>
      <w:r w:rsidRPr="0069358D">
        <w:rPr>
          <w:rFonts w:ascii="Arial" w:hAnsi="Arial" w:cs="Arial"/>
          <w:sz w:val="24"/>
          <w:szCs w:val="24"/>
        </w:rPr>
        <w:tab/>
        <w:t xml:space="preserve">Our psalm, after </w:t>
      </w:r>
      <w:r w:rsidR="00D33ED1" w:rsidRPr="0069358D">
        <w:rPr>
          <w:rFonts w:ascii="Arial" w:hAnsi="Arial" w:cs="Arial"/>
          <w:sz w:val="24"/>
          <w:szCs w:val="24"/>
        </w:rPr>
        <w:t>reviewing all parts of creation,</w:t>
      </w:r>
      <w:r w:rsidRPr="0069358D">
        <w:rPr>
          <w:rFonts w:ascii="Arial" w:hAnsi="Arial" w:cs="Arial"/>
          <w:sz w:val="24"/>
          <w:szCs w:val="24"/>
        </w:rPr>
        <w:t xml:space="preserve"> finally com</w:t>
      </w:r>
      <w:r w:rsidR="00D33ED1" w:rsidRPr="0069358D">
        <w:rPr>
          <w:rFonts w:ascii="Arial" w:hAnsi="Arial" w:cs="Arial"/>
          <w:sz w:val="24"/>
          <w:szCs w:val="24"/>
        </w:rPr>
        <w:t xml:space="preserve">es </w:t>
      </w:r>
      <w:r w:rsidRPr="0069358D">
        <w:rPr>
          <w:rFonts w:ascii="Arial" w:hAnsi="Arial" w:cs="Arial"/>
          <w:sz w:val="24"/>
          <w:szCs w:val="24"/>
        </w:rPr>
        <w:t>to praise the Creator</w:t>
      </w:r>
      <w:r w:rsidR="00D33ED1" w:rsidRPr="0069358D">
        <w:rPr>
          <w:rFonts w:ascii="Arial" w:hAnsi="Arial" w:cs="Arial"/>
          <w:sz w:val="24"/>
          <w:szCs w:val="24"/>
        </w:rPr>
        <w:t>. H</w:t>
      </w:r>
      <w:r w:rsidRPr="0069358D">
        <w:rPr>
          <w:rFonts w:ascii="Arial" w:hAnsi="Arial" w:cs="Arial"/>
          <w:sz w:val="24"/>
          <w:szCs w:val="24"/>
        </w:rPr>
        <w:t>ow does it praise Him? With the return of His creatures to their dust!</w:t>
      </w:r>
    </w:p>
    <w:p w14:paraId="75AAA471" w14:textId="77777777" w:rsidR="00215C75" w:rsidRPr="0069358D" w:rsidRDefault="00215C75" w:rsidP="0069358D">
      <w:pPr>
        <w:widowControl w:val="0"/>
        <w:spacing w:line="240" w:lineRule="auto"/>
        <w:rPr>
          <w:rFonts w:ascii="Arial" w:hAnsi="Arial" w:cs="Arial"/>
          <w:sz w:val="24"/>
          <w:szCs w:val="24"/>
        </w:rPr>
      </w:pPr>
    </w:p>
    <w:p w14:paraId="2E737FF5" w14:textId="77777777" w:rsidR="00215C75" w:rsidRPr="0069358D" w:rsidRDefault="00215C75" w:rsidP="0069358D">
      <w:pPr>
        <w:widowControl w:val="0"/>
        <w:spacing w:line="240" w:lineRule="auto"/>
        <w:rPr>
          <w:rFonts w:ascii="Arial" w:hAnsi="Arial" w:cs="Arial"/>
          <w:sz w:val="24"/>
          <w:szCs w:val="24"/>
        </w:rPr>
      </w:pPr>
      <w:r w:rsidRPr="0069358D">
        <w:rPr>
          <w:rFonts w:ascii="Arial" w:hAnsi="Arial" w:cs="Arial"/>
          <w:sz w:val="24"/>
          <w:szCs w:val="24"/>
        </w:rPr>
        <w:tab/>
        <w:t>In order to understand this, we must continue read</w:t>
      </w:r>
      <w:r w:rsidR="00B83194" w:rsidRPr="0069358D">
        <w:rPr>
          <w:rFonts w:ascii="Arial" w:hAnsi="Arial" w:cs="Arial"/>
          <w:sz w:val="24"/>
          <w:szCs w:val="24"/>
        </w:rPr>
        <w:t>ing</w:t>
      </w:r>
      <w:r w:rsidRPr="0069358D">
        <w:rPr>
          <w:rFonts w:ascii="Arial" w:hAnsi="Arial" w:cs="Arial"/>
          <w:sz w:val="24"/>
          <w:szCs w:val="24"/>
        </w:rPr>
        <w:t xml:space="preserve"> this section to </w:t>
      </w:r>
      <w:r w:rsidR="00B83194" w:rsidRPr="0069358D">
        <w:rPr>
          <w:rFonts w:ascii="Arial" w:hAnsi="Arial" w:cs="Arial"/>
          <w:sz w:val="24"/>
          <w:szCs w:val="24"/>
        </w:rPr>
        <w:t xml:space="preserve">the </w:t>
      </w:r>
      <w:r w:rsidRPr="0069358D">
        <w:rPr>
          <w:rFonts w:ascii="Arial" w:hAnsi="Arial" w:cs="Arial"/>
          <w:sz w:val="24"/>
          <w:szCs w:val="24"/>
        </w:rPr>
        <w:t xml:space="preserve">end. The last verse </w:t>
      </w:r>
      <w:r w:rsidR="00B83194" w:rsidRPr="0069358D">
        <w:rPr>
          <w:rFonts w:ascii="Arial" w:hAnsi="Arial" w:cs="Arial"/>
          <w:sz w:val="24"/>
          <w:szCs w:val="24"/>
        </w:rPr>
        <w:t>states</w:t>
      </w:r>
      <w:r w:rsidRPr="0069358D">
        <w:rPr>
          <w:rFonts w:ascii="Arial" w:hAnsi="Arial" w:cs="Arial"/>
          <w:sz w:val="24"/>
          <w:szCs w:val="24"/>
        </w:rPr>
        <w:t>:</w:t>
      </w:r>
    </w:p>
    <w:p w14:paraId="2000AC0D" w14:textId="77777777" w:rsidR="00215C75" w:rsidRPr="0069358D" w:rsidRDefault="00215C75" w:rsidP="000D6CBB">
      <w:pPr>
        <w:widowControl w:val="0"/>
        <w:spacing w:line="240" w:lineRule="auto"/>
        <w:ind w:left="720"/>
        <w:rPr>
          <w:rFonts w:ascii="Arial" w:hAnsi="Arial" w:cs="Arial"/>
          <w:sz w:val="24"/>
          <w:szCs w:val="24"/>
        </w:rPr>
      </w:pPr>
    </w:p>
    <w:p w14:paraId="54D54497" w14:textId="77777777" w:rsidR="00215C75" w:rsidRPr="0069358D" w:rsidRDefault="00215C75" w:rsidP="000D6CBB">
      <w:pPr>
        <w:widowControl w:val="0"/>
        <w:tabs>
          <w:tab w:val="left" w:pos="567"/>
        </w:tabs>
        <w:spacing w:line="240" w:lineRule="auto"/>
        <w:ind w:left="720"/>
        <w:rPr>
          <w:rFonts w:ascii="Arial" w:hAnsi="Arial" w:cs="Arial"/>
          <w:sz w:val="24"/>
          <w:szCs w:val="24"/>
        </w:rPr>
      </w:pPr>
      <w:r w:rsidRPr="0069358D">
        <w:rPr>
          <w:rFonts w:ascii="Arial" w:hAnsi="Arial" w:cs="Arial"/>
          <w:sz w:val="24"/>
          <w:szCs w:val="24"/>
        </w:rPr>
        <w:t>(30)</w:t>
      </w:r>
      <w:r w:rsidRPr="0069358D">
        <w:rPr>
          <w:rFonts w:ascii="Arial" w:hAnsi="Arial" w:cs="Arial"/>
          <w:sz w:val="24"/>
          <w:szCs w:val="24"/>
        </w:rPr>
        <w:tab/>
        <w:t>You send forth Your breath, they are created,</w:t>
      </w:r>
    </w:p>
    <w:p w14:paraId="14B534D7" w14:textId="77777777" w:rsidR="00215C75" w:rsidRPr="0069358D" w:rsidRDefault="00215C75" w:rsidP="000D6CBB">
      <w:pPr>
        <w:widowControl w:val="0"/>
        <w:tabs>
          <w:tab w:val="left" w:pos="567"/>
        </w:tabs>
        <w:spacing w:line="240" w:lineRule="auto"/>
        <w:ind w:left="720"/>
        <w:rPr>
          <w:rFonts w:ascii="Arial" w:hAnsi="Arial" w:cs="Arial"/>
          <w:sz w:val="24"/>
          <w:szCs w:val="24"/>
        </w:rPr>
      </w:pPr>
      <w:r w:rsidRPr="0069358D">
        <w:rPr>
          <w:rFonts w:ascii="Arial" w:hAnsi="Arial" w:cs="Arial"/>
          <w:sz w:val="24"/>
          <w:szCs w:val="24"/>
        </w:rPr>
        <w:tab/>
        <w:t>and You renew the face of the earth.</w:t>
      </w:r>
    </w:p>
    <w:p w14:paraId="06B8E9BC" w14:textId="77777777" w:rsidR="00215C75" w:rsidRPr="0069358D" w:rsidRDefault="00215C75" w:rsidP="0069358D">
      <w:pPr>
        <w:pStyle w:val="BlockText"/>
        <w:widowControl w:val="0"/>
        <w:spacing w:line="240" w:lineRule="auto"/>
        <w:ind w:left="0"/>
        <w:rPr>
          <w:rFonts w:ascii="Arial" w:hAnsi="Arial" w:cs="Arial"/>
          <w:sz w:val="24"/>
          <w:szCs w:val="24"/>
        </w:rPr>
      </w:pPr>
    </w:p>
    <w:p w14:paraId="7EEB8BAA" w14:textId="77777777" w:rsidR="00215C75" w:rsidRPr="0069358D" w:rsidRDefault="00215C75" w:rsidP="0069358D">
      <w:pPr>
        <w:widowControl w:val="0"/>
        <w:spacing w:line="240" w:lineRule="auto"/>
        <w:rPr>
          <w:rFonts w:ascii="Arial" w:hAnsi="Arial" w:cs="Arial"/>
          <w:sz w:val="24"/>
          <w:szCs w:val="24"/>
        </w:rPr>
      </w:pPr>
      <w:r w:rsidRPr="0069358D">
        <w:rPr>
          <w:rFonts w:ascii="Arial" w:hAnsi="Arial" w:cs="Arial"/>
          <w:sz w:val="24"/>
          <w:szCs w:val="24"/>
        </w:rPr>
        <w:tab/>
        <w:t>The Radak explains this verse as follows:</w:t>
      </w:r>
    </w:p>
    <w:p w14:paraId="2D59E5B4" w14:textId="77777777" w:rsidR="00215C75" w:rsidRPr="0069358D" w:rsidRDefault="00215C75" w:rsidP="0069358D">
      <w:pPr>
        <w:widowControl w:val="0"/>
        <w:spacing w:line="240" w:lineRule="auto"/>
        <w:rPr>
          <w:rFonts w:ascii="Arial" w:hAnsi="Arial" w:cs="Arial"/>
          <w:sz w:val="24"/>
          <w:szCs w:val="24"/>
        </w:rPr>
      </w:pPr>
    </w:p>
    <w:p w14:paraId="6CCE086C" w14:textId="77777777" w:rsidR="00215C75" w:rsidRPr="0069358D" w:rsidRDefault="00215C75" w:rsidP="0069358D">
      <w:pPr>
        <w:pStyle w:val="BlockText"/>
        <w:widowControl w:val="0"/>
        <w:spacing w:line="240" w:lineRule="auto"/>
        <w:ind w:left="720"/>
        <w:rPr>
          <w:rFonts w:ascii="Arial" w:hAnsi="Arial" w:cs="Arial"/>
          <w:sz w:val="24"/>
          <w:szCs w:val="24"/>
        </w:rPr>
      </w:pPr>
      <w:r w:rsidRPr="0069358D">
        <w:rPr>
          <w:rFonts w:ascii="Arial" w:hAnsi="Arial" w:cs="Arial"/>
          <w:sz w:val="24"/>
          <w:szCs w:val="24"/>
        </w:rPr>
        <w:t>These will die and others will be born in their place. Thus it is written: "One generation passes away, and another generation comes" (</w:t>
      </w:r>
      <w:r w:rsidRPr="0069358D">
        <w:rPr>
          <w:rFonts w:ascii="Arial" w:hAnsi="Arial" w:cs="Arial"/>
          <w:i/>
          <w:iCs/>
          <w:sz w:val="24"/>
          <w:szCs w:val="24"/>
        </w:rPr>
        <w:t>Kohelet</w:t>
      </w:r>
      <w:r w:rsidRPr="0069358D">
        <w:rPr>
          <w:rFonts w:ascii="Arial" w:hAnsi="Arial" w:cs="Arial"/>
          <w:sz w:val="24"/>
          <w:szCs w:val="24"/>
        </w:rPr>
        <w:t xml:space="preserve"> 1:4). The species remains while the individuals perish. And it says: "And renew the face of the earth" regarding those who </w:t>
      </w:r>
      <w:r w:rsidR="00B83194" w:rsidRPr="0069358D">
        <w:rPr>
          <w:rFonts w:ascii="Arial" w:hAnsi="Arial" w:cs="Arial"/>
          <w:sz w:val="24"/>
          <w:szCs w:val="24"/>
        </w:rPr>
        <w:t xml:space="preserve">will be </w:t>
      </w:r>
      <w:r w:rsidRPr="0069358D">
        <w:rPr>
          <w:rFonts w:ascii="Arial" w:hAnsi="Arial" w:cs="Arial"/>
          <w:sz w:val="24"/>
          <w:szCs w:val="24"/>
        </w:rPr>
        <w:t xml:space="preserve">born and </w:t>
      </w:r>
      <w:r w:rsidR="00B83194" w:rsidRPr="0069358D">
        <w:rPr>
          <w:rFonts w:ascii="Arial" w:hAnsi="Arial" w:cs="Arial"/>
          <w:sz w:val="24"/>
          <w:szCs w:val="24"/>
        </w:rPr>
        <w:t xml:space="preserve">newly arrive in </w:t>
      </w:r>
      <w:r w:rsidRPr="0069358D">
        <w:rPr>
          <w:rFonts w:ascii="Arial" w:hAnsi="Arial" w:cs="Arial"/>
          <w:sz w:val="24"/>
          <w:szCs w:val="24"/>
        </w:rPr>
        <w:t>the world.</w:t>
      </w:r>
    </w:p>
    <w:p w14:paraId="372615DD" w14:textId="77777777" w:rsidR="00215C75" w:rsidRPr="0069358D" w:rsidRDefault="00215C75" w:rsidP="0069358D">
      <w:pPr>
        <w:pStyle w:val="BlockText"/>
        <w:widowControl w:val="0"/>
        <w:spacing w:line="240" w:lineRule="auto"/>
        <w:rPr>
          <w:rFonts w:ascii="Arial" w:hAnsi="Arial" w:cs="Arial"/>
          <w:sz w:val="24"/>
          <w:szCs w:val="24"/>
        </w:rPr>
      </w:pPr>
    </w:p>
    <w:p w14:paraId="4B21983A" w14:textId="77777777" w:rsidR="00215C75" w:rsidRPr="0069358D" w:rsidRDefault="00215C75" w:rsidP="0069358D">
      <w:pPr>
        <w:widowControl w:val="0"/>
        <w:spacing w:line="240" w:lineRule="auto"/>
        <w:rPr>
          <w:rFonts w:ascii="Arial" w:hAnsi="Arial" w:cs="Arial"/>
          <w:sz w:val="24"/>
          <w:szCs w:val="24"/>
        </w:rPr>
      </w:pPr>
      <w:r w:rsidRPr="0069358D">
        <w:rPr>
          <w:rFonts w:ascii="Arial" w:hAnsi="Arial" w:cs="Arial"/>
          <w:sz w:val="24"/>
          <w:szCs w:val="24"/>
        </w:rPr>
        <w:tab/>
        <w:t xml:space="preserve">According to </w:t>
      </w:r>
      <w:r w:rsidR="00B83194" w:rsidRPr="0069358D">
        <w:rPr>
          <w:rFonts w:ascii="Arial" w:hAnsi="Arial" w:cs="Arial"/>
          <w:sz w:val="24"/>
          <w:szCs w:val="24"/>
        </w:rPr>
        <w:t>t</w:t>
      </w:r>
      <w:r w:rsidRPr="0069358D">
        <w:rPr>
          <w:rFonts w:ascii="Arial" w:hAnsi="Arial" w:cs="Arial"/>
          <w:sz w:val="24"/>
          <w:szCs w:val="24"/>
        </w:rPr>
        <w:t xml:space="preserve">his explanation, the words, "And </w:t>
      </w:r>
      <w:r w:rsidR="00D33ED1" w:rsidRPr="0069358D">
        <w:rPr>
          <w:rFonts w:ascii="Arial" w:hAnsi="Arial" w:cs="Arial"/>
          <w:sz w:val="24"/>
          <w:szCs w:val="24"/>
        </w:rPr>
        <w:t>You renew the face of the earth</w:t>
      </w:r>
      <w:r w:rsidRPr="0069358D">
        <w:rPr>
          <w:rFonts w:ascii="Arial" w:hAnsi="Arial" w:cs="Arial"/>
          <w:sz w:val="24"/>
          <w:szCs w:val="24"/>
        </w:rPr>
        <w:t>" mean: You bring about the appearance of new life on the face of the earth. Weiss proposes a different explanation of this verse, which de</w:t>
      </w:r>
      <w:r w:rsidRPr="0069358D">
        <w:rPr>
          <w:rFonts w:ascii="Arial" w:hAnsi="Arial" w:cs="Arial"/>
          <w:sz w:val="24"/>
          <w:szCs w:val="24"/>
        </w:rPr>
        <w:t>e</w:t>
      </w:r>
      <w:r w:rsidRPr="0069358D">
        <w:rPr>
          <w:rFonts w:ascii="Arial" w:hAnsi="Arial" w:cs="Arial"/>
          <w:sz w:val="24"/>
          <w:szCs w:val="24"/>
        </w:rPr>
        <w:t>pens its meaning:</w:t>
      </w:r>
    </w:p>
    <w:p w14:paraId="62D9B3D9" w14:textId="77777777" w:rsidR="00215C75" w:rsidRPr="0069358D" w:rsidRDefault="00215C75" w:rsidP="0069358D">
      <w:pPr>
        <w:widowControl w:val="0"/>
        <w:spacing w:line="240" w:lineRule="auto"/>
        <w:rPr>
          <w:rFonts w:ascii="Arial" w:hAnsi="Arial" w:cs="Arial"/>
          <w:sz w:val="24"/>
          <w:szCs w:val="24"/>
        </w:rPr>
      </w:pPr>
    </w:p>
    <w:p w14:paraId="54D5704F" w14:textId="77777777" w:rsidR="00215C75" w:rsidRPr="0069358D" w:rsidRDefault="00215C75" w:rsidP="000D6CBB">
      <w:pPr>
        <w:pStyle w:val="BlockText"/>
        <w:widowControl w:val="0"/>
        <w:spacing w:line="240" w:lineRule="auto"/>
        <w:ind w:left="720"/>
        <w:rPr>
          <w:rFonts w:ascii="Arial" w:hAnsi="Arial" w:cs="Arial"/>
          <w:sz w:val="24"/>
          <w:szCs w:val="24"/>
        </w:rPr>
      </w:pPr>
      <w:r w:rsidRPr="0069358D">
        <w:rPr>
          <w:rFonts w:ascii="Arial" w:hAnsi="Arial" w:cs="Arial"/>
          <w:sz w:val="24"/>
          <w:szCs w:val="24"/>
        </w:rPr>
        <w:t>The verb "</w:t>
      </w:r>
      <w:r w:rsidRPr="0069358D">
        <w:rPr>
          <w:rFonts w:ascii="Arial" w:hAnsi="Arial" w:cs="Arial"/>
          <w:i/>
          <w:iCs/>
          <w:sz w:val="24"/>
          <w:szCs w:val="24"/>
        </w:rPr>
        <w:t>chadesh</w:t>
      </w:r>
      <w:r w:rsidRPr="0069358D">
        <w:rPr>
          <w:rFonts w:ascii="Arial" w:hAnsi="Arial" w:cs="Arial"/>
          <w:sz w:val="24"/>
          <w:szCs w:val="24"/>
        </w:rPr>
        <w:t>" is not used here as it is used today, its original sense having been forgotten. In our verse, the verb does not denote gi</w:t>
      </w:r>
      <w:r w:rsidRPr="0069358D">
        <w:rPr>
          <w:rFonts w:ascii="Arial" w:hAnsi="Arial" w:cs="Arial"/>
          <w:sz w:val="24"/>
          <w:szCs w:val="24"/>
        </w:rPr>
        <w:t>v</w:t>
      </w:r>
      <w:r w:rsidRPr="0069358D">
        <w:rPr>
          <w:rFonts w:ascii="Arial" w:hAnsi="Arial" w:cs="Arial"/>
          <w:sz w:val="24"/>
          <w:szCs w:val="24"/>
        </w:rPr>
        <w:t>ing a new form to something old, turning it into something new. This fo</w:t>
      </w:r>
      <w:r w:rsidRPr="0069358D">
        <w:rPr>
          <w:rFonts w:ascii="Arial" w:hAnsi="Arial" w:cs="Arial"/>
          <w:sz w:val="24"/>
          <w:szCs w:val="24"/>
        </w:rPr>
        <w:t>l</w:t>
      </w:r>
      <w:r w:rsidRPr="0069358D">
        <w:rPr>
          <w:rFonts w:ascii="Arial" w:hAnsi="Arial" w:cs="Arial"/>
          <w:sz w:val="24"/>
          <w:szCs w:val="24"/>
        </w:rPr>
        <w:t>lows from the verb, "</w:t>
      </w:r>
      <w:r w:rsidRPr="0069358D">
        <w:rPr>
          <w:rFonts w:ascii="Arial" w:hAnsi="Arial" w:cs="Arial"/>
          <w:i/>
          <w:iCs/>
          <w:sz w:val="24"/>
          <w:szCs w:val="24"/>
        </w:rPr>
        <w:t>yibare'un</w:t>
      </w:r>
      <w:r w:rsidRPr="0069358D">
        <w:rPr>
          <w:rFonts w:ascii="Arial" w:hAnsi="Arial" w:cs="Arial"/>
          <w:sz w:val="24"/>
          <w:szCs w:val="24"/>
        </w:rPr>
        <w:t xml:space="preserve">," "they are created," in the first clause, </w:t>
      </w:r>
      <w:r w:rsidRPr="0069358D">
        <w:rPr>
          <w:rFonts w:ascii="Arial" w:hAnsi="Arial" w:cs="Arial"/>
          <w:sz w:val="24"/>
          <w:szCs w:val="24"/>
        </w:rPr>
        <w:lastRenderedPageBreak/>
        <w:t>which should be understood as paralleling the verb, "</w:t>
      </w:r>
      <w:r w:rsidRPr="0069358D">
        <w:rPr>
          <w:rFonts w:ascii="Arial" w:hAnsi="Arial" w:cs="Arial"/>
          <w:i/>
          <w:iCs/>
          <w:sz w:val="24"/>
          <w:szCs w:val="24"/>
        </w:rPr>
        <w:t>u-techadesh</w:t>
      </w:r>
      <w:r w:rsidRPr="0069358D">
        <w:rPr>
          <w:rFonts w:ascii="Arial" w:hAnsi="Arial" w:cs="Arial"/>
          <w:sz w:val="24"/>
          <w:szCs w:val="24"/>
        </w:rPr>
        <w:t>" (compare: "Create ('</w:t>
      </w:r>
      <w:r w:rsidRPr="0069358D">
        <w:rPr>
          <w:rFonts w:ascii="Arial" w:hAnsi="Arial" w:cs="Arial"/>
          <w:i/>
          <w:iCs/>
          <w:sz w:val="24"/>
          <w:szCs w:val="24"/>
        </w:rPr>
        <w:t>bera</w:t>
      </w:r>
      <w:r w:rsidRPr="0069358D">
        <w:rPr>
          <w:rFonts w:ascii="Arial" w:hAnsi="Arial" w:cs="Arial"/>
          <w:sz w:val="24"/>
          <w:szCs w:val="24"/>
        </w:rPr>
        <w:t>') in me a clean heart, O God, and renew ('</w:t>
      </w:r>
      <w:r w:rsidRPr="0069358D">
        <w:rPr>
          <w:rFonts w:ascii="Arial" w:hAnsi="Arial" w:cs="Arial"/>
          <w:i/>
          <w:iCs/>
          <w:sz w:val="24"/>
          <w:szCs w:val="24"/>
        </w:rPr>
        <w:t>chadesh</w:t>
      </w:r>
      <w:r w:rsidRPr="0069358D">
        <w:rPr>
          <w:rFonts w:ascii="Arial" w:hAnsi="Arial" w:cs="Arial"/>
          <w:sz w:val="24"/>
          <w:szCs w:val="24"/>
        </w:rPr>
        <w:t xml:space="preserve">') a steadfast spirit within me" – </w:t>
      </w:r>
      <w:r w:rsidRPr="0069358D">
        <w:rPr>
          <w:rFonts w:ascii="Arial" w:hAnsi="Arial" w:cs="Arial"/>
          <w:i/>
          <w:iCs/>
          <w:sz w:val="24"/>
          <w:szCs w:val="24"/>
        </w:rPr>
        <w:t>Tehi</w:t>
      </w:r>
      <w:r w:rsidR="00532578" w:rsidRPr="0069358D">
        <w:rPr>
          <w:rFonts w:ascii="Arial" w:hAnsi="Arial" w:cs="Arial"/>
          <w:i/>
          <w:iCs/>
          <w:sz w:val="24"/>
          <w:szCs w:val="24"/>
        </w:rPr>
        <w:t>l</w:t>
      </w:r>
      <w:r w:rsidRPr="0069358D">
        <w:rPr>
          <w:rFonts w:ascii="Arial" w:hAnsi="Arial" w:cs="Arial"/>
          <w:i/>
          <w:iCs/>
          <w:sz w:val="24"/>
          <w:szCs w:val="24"/>
        </w:rPr>
        <w:t>lim</w:t>
      </w:r>
      <w:r w:rsidRPr="0069358D">
        <w:rPr>
          <w:rFonts w:ascii="Arial" w:hAnsi="Arial" w:cs="Arial"/>
          <w:sz w:val="24"/>
          <w:szCs w:val="24"/>
        </w:rPr>
        <w:t xml:space="preserve"> 51:12). As we know, the verb "</w:t>
      </w:r>
      <w:r w:rsidRPr="0069358D">
        <w:rPr>
          <w:rFonts w:ascii="Arial" w:hAnsi="Arial" w:cs="Arial"/>
          <w:i/>
          <w:iCs/>
          <w:sz w:val="24"/>
          <w:szCs w:val="24"/>
        </w:rPr>
        <w:t>bara</w:t>
      </w:r>
      <w:r w:rsidRPr="0069358D">
        <w:rPr>
          <w:rFonts w:ascii="Arial" w:hAnsi="Arial" w:cs="Arial"/>
          <w:sz w:val="24"/>
          <w:szCs w:val="24"/>
        </w:rPr>
        <w:t>" is used exclusively for Divine creation; its subject is a</w:t>
      </w:r>
      <w:r w:rsidRPr="0069358D">
        <w:rPr>
          <w:rFonts w:ascii="Arial" w:hAnsi="Arial" w:cs="Arial"/>
          <w:sz w:val="24"/>
          <w:szCs w:val="24"/>
        </w:rPr>
        <w:t>l</w:t>
      </w:r>
      <w:r w:rsidRPr="0069358D">
        <w:rPr>
          <w:rFonts w:ascii="Arial" w:hAnsi="Arial" w:cs="Arial"/>
          <w:sz w:val="24"/>
          <w:szCs w:val="24"/>
        </w:rPr>
        <w:t>ways God…</w:t>
      </w:r>
    </w:p>
    <w:p w14:paraId="1B4276CB" w14:textId="77777777" w:rsidR="00532578" w:rsidRPr="0069358D" w:rsidRDefault="00215C75" w:rsidP="000D6CBB">
      <w:pPr>
        <w:pStyle w:val="BlockText"/>
        <w:widowControl w:val="0"/>
        <w:spacing w:line="240" w:lineRule="auto"/>
        <w:ind w:left="720"/>
        <w:rPr>
          <w:rFonts w:ascii="Arial" w:hAnsi="Arial" w:cs="Arial"/>
          <w:sz w:val="24"/>
          <w:szCs w:val="24"/>
        </w:rPr>
      </w:pPr>
      <w:r w:rsidRPr="0069358D">
        <w:rPr>
          <w:rFonts w:ascii="Arial" w:hAnsi="Arial" w:cs="Arial"/>
          <w:sz w:val="24"/>
          <w:szCs w:val="24"/>
        </w:rPr>
        <w:t>From</w:t>
      </w:r>
      <w:r w:rsidR="00532578" w:rsidRPr="0069358D">
        <w:rPr>
          <w:rFonts w:ascii="Arial" w:hAnsi="Arial" w:cs="Arial"/>
          <w:sz w:val="24"/>
          <w:szCs w:val="24"/>
        </w:rPr>
        <w:t xml:space="preserve"> here it follows that the verse</w:t>
      </w:r>
      <w:r w:rsidRPr="0069358D">
        <w:rPr>
          <w:rFonts w:ascii="Arial" w:hAnsi="Arial" w:cs="Arial"/>
          <w:sz w:val="24"/>
          <w:szCs w:val="24"/>
        </w:rPr>
        <w:t xml:space="preserve"> "</w:t>
      </w:r>
      <w:r w:rsidRPr="0069358D">
        <w:rPr>
          <w:rFonts w:ascii="Arial" w:hAnsi="Arial" w:cs="Arial"/>
          <w:i/>
          <w:iCs/>
          <w:sz w:val="24"/>
          <w:szCs w:val="24"/>
        </w:rPr>
        <w:t>u-techadesh</w:t>
      </w:r>
      <w:r w:rsidR="00532578" w:rsidRPr="0069358D">
        <w:rPr>
          <w:rFonts w:ascii="Arial" w:hAnsi="Arial" w:cs="Arial"/>
          <w:sz w:val="24"/>
          <w:szCs w:val="24"/>
        </w:rPr>
        <w:t>…</w:t>
      </w:r>
      <w:r w:rsidRPr="0069358D">
        <w:rPr>
          <w:rFonts w:ascii="Arial" w:hAnsi="Arial" w:cs="Arial"/>
          <w:sz w:val="24"/>
          <w:szCs w:val="24"/>
        </w:rPr>
        <w:t>" means to say, make something that did not exist before. What is the new thing that the verse says that God will make? "The face of the earth ('</w:t>
      </w:r>
      <w:r w:rsidRPr="0069358D">
        <w:rPr>
          <w:rFonts w:ascii="Arial" w:hAnsi="Arial" w:cs="Arial"/>
          <w:i/>
          <w:iCs/>
          <w:sz w:val="24"/>
          <w:szCs w:val="24"/>
        </w:rPr>
        <w:t>adama</w:t>
      </w:r>
      <w:r w:rsidRPr="0069358D">
        <w:rPr>
          <w:rFonts w:ascii="Arial" w:hAnsi="Arial" w:cs="Arial"/>
          <w:sz w:val="24"/>
          <w:szCs w:val="24"/>
        </w:rPr>
        <w:t>')." We cannot understand this term without considering the fact that this is the only i</w:t>
      </w:r>
      <w:r w:rsidRPr="0069358D">
        <w:rPr>
          <w:rFonts w:ascii="Arial" w:hAnsi="Arial" w:cs="Arial"/>
          <w:sz w:val="24"/>
          <w:szCs w:val="24"/>
        </w:rPr>
        <w:t>n</w:t>
      </w:r>
      <w:r w:rsidRPr="0069358D">
        <w:rPr>
          <w:rFonts w:ascii="Arial" w:hAnsi="Arial" w:cs="Arial"/>
          <w:sz w:val="24"/>
          <w:szCs w:val="24"/>
        </w:rPr>
        <w:t xml:space="preserve">stance of the word </w:t>
      </w:r>
      <w:r w:rsidRPr="00FE2BB8">
        <w:rPr>
          <w:rFonts w:ascii="Arial" w:hAnsi="Arial" w:cs="Arial"/>
          <w:sz w:val="24"/>
          <w:szCs w:val="24"/>
        </w:rPr>
        <w:t>"</w:t>
      </w:r>
      <w:r w:rsidRPr="0069358D">
        <w:rPr>
          <w:rFonts w:ascii="Arial" w:hAnsi="Arial" w:cs="Arial"/>
          <w:i/>
          <w:iCs/>
          <w:sz w:val="24"/>
          <w:szCs w:val="24"/>
        </w:rPr>
        <w:t>adama</w:t>
      </w:r>
      <w:r w:rsidRPr="0069358D">
        <w:rPr>
          <w:rFonts w:ascii="Arial" w:hAnsi="Arial" w:cs="Arial"/>
          <w:sz w:val="24"/>
          <w:szCs w:val="24"/>
        </w:rPr>
        <w:t>" in our psalm, while the word "</w:t>
      </w:r>
      <w:r w:rsidRPr="0069358D">
        <w:rPr>
          <w:rFonts w:ascii="Arial" w:hAnsi="Arial" w:cs="Arial"/>
          <w:i/>
          <w:iCs/>
          <w:sz w:val="24"/>
          <w:szCs w:val="24"/>
        </w:rPr>
        <w:t>eretz</w:t>
      </w:r>
      <w:r w:rsidRPr="0069358D">
        <w:rPr>
          <w:rFonts w:ascii="Arial" w:hAnsi="Arial" w:cs="Arial"/>
          <w:sz w:val="24"/>
          <w:szCs w:val="24"/>
        </w:rPr>
        <w:t>" appears seven times.</w:t>
      </w:r>
      <w:r w:rsidRPr="0069358D">
        <w:rPr>
          <w:rStyle w:val="FootnoteReference"/>
          <w:rFonts w:ascii="Arial" w:hAnsi="Arial" w:cs="Arial"/>
          <w:sz w:val="24"/>
          <w:szCs w:val="24"/>
        </w:rPr>
        <w:footnoteReference w:id="3"/>
      </w:r>
      <w:r w:rsidR="00532578" w:rsidRPr="0069358D">
        <w:rPr>
          <w:rFonts w:ascii="Arial" w:hAnsi="Arial" w:cs="Arial"/>
          <w:sz w:val="24"/>
          <w:szCs w:val="24"/>
        </w:rPr>
        <w:t xml:space="preserve"> Therefore, the term</w:t>
      </w:r>
      <w:r w:rsidRPr="0069358D">
        <w:rPr>
          <w:rFonts w:ascii="Arial" w:hAnsi="Arial" w:cs="Arial"/>
          <w:sz w:val="24"/>
          <w:szCs w:val="24"/>
        </w:rPr>
        <w:t xml:space="preserve"> "</w:t>
      </w:r>
      <w:r w:rsidRPr="0069358D">
        <w:rPr>
          <w:rFonts w:ascii="Arial" w:hAnsi="Arial" w:cs="Arial"/>
          <w:i/>
          <w:iCs/>
          <w:sz w:val="24"/>
          <w:szCs w:val="24"/>
        </w:rPr>
        <w:t>penei adama</w:t>
      </w:r>
      <w:r w:rsidRPr="0069358D">
        <w:rPr>
          <w:rFonts w:ascii="Arial" w:hAnsi="Arial" w:cs="Arial"/>
          <w:sz w:val="24"/>
          <w:szCs w:val="24"/>
        </w:rPr>
        <w:t>" should not be under</w:t>
      </w:r>
      <w:r w:rsidRPr="0069358D">
        <w:rPr>
          <w:rFonts w:ascii="Arial" w:hAnsi="Arial" w:cs="Arial"/>
          <w:sz w:val="24"/>
          <w:szCs w:val="24"/>
        </w:rPr>
        <w:t>s</w:t>
      </w:r>
      <w:r w:rsidRPr="0069358D">
        <w:rPr>
          <w:rFonts w:ascii="Arial" w:hAnsi="Arial" w:cs="Arial"/>
          <w:sz w:val="24"/>
          <w:szCs w:val="24"/>
        </w:rPr>
        <w:t>tood here as it is understood elsewhere in Scripture</w:t>
      </w:r>
      <w:r w:rsidR="00532578" w:rsidRPr="0069358D">
        <w:rPr>
          <w:rFonts w:ascii="Arial" w:hAnsi="Arial" w:cs="Arial"/>
          <w:sz w:val="24"/>
          <w:szCs w:val="24"/>
        </w:rPr>
        <w:t>,</w:t>
      </w:r>
      <w:r w:rsidRPr="0069358D">
        <w:rPr>
          <w:rFonts w:ascii="Arial" w:hAnsi="Arial" w:cs="Arial"/>
          <w:sz w:val="24"/>
          <w:szCs w:val="24"/>
        </w:rPr>
        <w:t xml:space="preserve"> as synonymous with "</w:t>
      </w:r>
      <w:r w:rsidRPr="0069358D">
        <w:rPr>
          <w:rFonts w:ascii="Arial" w:hAnsi="Arial" w:cs="Arial"/>
          <w:i/>
          <w:iCs/>
          <w:sz w:val="24"/>
          <w:szCs w:val="24"/>
        </w:rPr>
        <w:t>penei aretz</w:t>
      </w:r>
      <w:r w:rsidRPr="0069358D">
        <w:rPr>
          <w:rFonts w:ascii="Arial" w:hAnsi="Arial" w:cs="Arial"/>
          <w:sz w:val="24"/>
          <w:szCs w:val="24"/>
        </w:rPr>
        <w:t xml:space="preserve">." </w:t>
      </w:r>
    </w:p>
    <w:p w14:paraId="5FD41965" w14:textId="77777777" w:rsidR="00532578" w:rsidRPr="0069358D" w:rsidRDefault="00532578" w:rsidP="0069358D">
      <w:pPr>
        <w:pStyle w:val="BlockText"/>
        <w:widowControl w:val="0"/>
        <w:spacing w:line="240" w:lineRule="auto"/>
        <w:rPr>
          <w:rFonts w:ascii="Arial" w:hAnsi="Arial" w:cs="Arial"/>
          <w:sz w:val="24"/>
          <w:szCs w:val="24"/>
        </w:rPr>
      </w:pPr>
    </w:p>
    <w:p w14:paraId="66DF14C0" w14:textId="77777777" w:rsidR="00215C75" w:rsidRPr="0069358D" w:rsidRDefault="00215C75" w:rsidP="000D6CBB">
      <w:pPr>
        <w:pStyle w:val="BlockText"/>
        <w:widowControl w:val="0"/>
        <w:spacing w:line="240" w:lineRule="auto"/>
        <w:ind w:left="0"/>
        <w:rPr>
          <w:rFonts w:ascii="Arial" w:hAnsi="Arial" w:cs="Arial"/>
          <w:sz w:val="24"/>
          <w:szCs w:val="24"/>
        </w:rPr>
      </w:pPr>
      <w:r w:rsidRPr="0069358D">
        <w:rPr>
          <w:rFonts w:ascii="Arial" w:hAnsi="Arial" w:cs="Arial"/>
          <w:sz w:val="24"/>
          <w:szCs w:val="24"/>
        </w:rPr>
        <w:t>The precise meaning of the expression "</w:t>
      </w:r>
      <w:r w:rsidRPr="0069358D">
        <w:rPr>
          <w:rFonts w:ascii="Arial" w:hAnsi="Arial" w:cs="Arial"/>
          <w:i/>
          <w:iCs/>
          <w:sz w:val="24"/>
          <w:szCs w:val="24"/>
        </w:rPr>
        <w:t>penei adama</w:t>
      </w:r>
      <w:r w:rsidRPr="0069358D">
        <w:rPr>
          <w:rFonts w:ascii="Arial" w:hAnsi="Arial" w:cs="Arial"/>
          <w:sz w:val="24"/>
          <w:szCs w:val="24"/>
        </w:rPr>
        <w:t>" becomes clear when we stand the two parts of our verse against the two parts of the previous verse:</w:t>
      </w:r>
    </w:p>
    <w:p w14:paraId="172BFA85" w14:textId="77777777" w:rsidR="00215C75" w:rsidRPr="0069358D" w:rsidRDefault="00215C75" w:rsidP="0069358D">
      <w:pPr>
        <w:pStyle w:val="BlockText"/>
        <w:widowControl w:val="0"/>
        <w:spacing w:line="240" w:lineRule="auto"/>
        <w:rPr>
          <w:rFonts w:ascii="Arial" w:hAnsi="Arial" w:cs="Arial"/>
          <w:sz w:val="24"/>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3914"/>
      </w:tblGrid>
      <w:tr w:rsidR="00215C75" w:rsidRPr="0069358D" w14:paraId="2E838399" w14:textId="77777777">
        <w:tblPrEx>
          <w:tblCellMar>
            <w:top w:w="0" w:type="dxa"/>
            <w:bottom w:w="0" w:type="dxa"/>
          </w:tblCellMar>
        </w:tblPrEx>
        <w:tc>
          <w:tcPr>
            <w:tcW w:w="3960" w:type="dxa"/>
          </w:tcPr>
          <w:p w14:paraId="0D3681F5" w14:textId="77777777" w:rsidR="00215C75" w:rsidRPr="0069358D" w:rsidRDefault="00215C75" w:rsidP="0069358D">
            <w:pPr>
              <w:widowControl w:val="0"/>
              <w:spacing w:line="240" w:lineRule="auto"/>
              <w:rPr>
                <w:rFonts w:ascii="Arial" w:hAnsi="Arial" w:cs="Arial"/>
                <w:sz w:val="24"/>
                <w:szCs w:val="24"/>
              </w:rPr>
            </w:pPr>
            <w:r w:rsidRPr="0069358D">
              <w:rPr>
                <w:rFonts w:ascii="Arial" w:hAnsi="Arial" w:cs="Arial"/>
                <w:sz w:val="24"/>
                <w:szCs w:val="24"/>
              </w:rPr>
              <w:t>(29) You take away their breath, they die,</w:t>
            </w:r>
          </w:p>
        </w:tc>
        <w:tc>
          <w:tcPr>
            <w:tcW w:w="3914" w:type="dxa"/>
          </w:tcPr>
          <w:p w14:paraId="7F244BF9" w14:textId="77777777" w:rsidR="00215C75" w:rsidRPr="0069358D" w:rsidRDefault="00215C75" w:rsidP="0069358D">
            <w:pPr>
              <w:pStyle w:val="BlockText"/>
              <w:widowControl w:val="0"/>
              <w:spacing w:line="240" w:lineRule="auto"/>
              <w:ind w:left="0"/>
              <w:rPr>
                <w:rFonts w:ascii="Arial" w:hAnsi="Arial" w:cs="Arial"/>
                <w:sz w:val="24"/>
                <w:szCs w:val="24"/>
              </w:rPr>
            </w:pPr>
            <w:r w:rsidRPr="0069358D">
              <w:rPr>
                <w:rFonts w:ascii="Arial" w:hAnsi="Arial" w:cs="Arial"/>
                <w:sz w:val="24"/>
                <w:szCs w:val="24"/>
              </w:rPr>
              <w:t>and return to their dust.</w:t>
            </w:r>
          </w:p>
        </w:tc>
      </w:tr>
      <w:tr w:rsidR="00215C75" w:rsidRPr="0069358D" w14:paraId="24D4750A" w14:textId="77777777">
        <w:tblPrEx>
          <w:tblCellMar>
            <w:top w:w="0" w:type="dxa"/>
            <w:bottom w:w="0" w:type="dxa"/>
          </w:tblCellMar>
        </w:tblPrEx>
        <w:tc>
          <w:tcPr>
            <w:tcW w:w="3960" w:type="dxa"/>
          </w:tcPr>
          <w:p w14:paraId="065C4D0B" w14:textId="77777777" w:rsidR="00215C75" w:rsidRPr="0069358D" w:rsidRDefault="00215C75" w:rsidP="0069358D">
            <w:pPr>
              <w:widowControl w:val="0"/>
              <w:spacing w:line="240" w:lineRule="auto"/>
              <w:rPr>
                <w:rFonts w:ascii="Arial" w:hAnsi="Arial" w:cs="Arial"/>
                <w:sz w:val="24"/>
                <w:szCs w:val="24"/>
              </w:rPr>
            </w:pPr>
            <w:r w:rsidRPr="0069358D">
              <w:rPr>
                <w:rFonts w:ascii="Arial" w:hAnsi="Arial" w:cs="Arial"/>
                <w:sz w:val="24"/>
                <w:szCs w:val="24"/>
              </w:rPr>
              <w:t>(30)</w:t>
            </w:r>
            <w:r w:rsidRPr="0069358D">
              <w:rPr>
                <w:rFonts w:ascii="Arial" w:hAnsi="Arial" w:cs="Arial"/>
                <w:sz w:val="24"/>
                <w:szCs w:val="24"/>
              </w:rPr>
              <w:tab/>
              <w:t>You send forth Your breath, they are created</w:t>
            </w:r>
            <w:r w:rsidR="00FE43A5" w:rsidRPr="0069358D">
              <w:rPr>
                <w:rFonts w:ascii="Arial" w:hAnsi="Arial" w:cs="Arial"/>
                <w:sz w:val="24"/>
                <w:szCs w:val="24"/>
              </w:rPr>
              <w:t>.</w:t>
            </w:r>
          </w:p>
        </w:tc>
        <w:tc>
          <w:tcPr>
            <w:tcW w:w="3914" w:type="dxa"/>
          </w:tcPr>
          <w:p w14:paraId="1E0444EA" w14:textId="77777777" w:rsidR="00215C75" w:rsidRPr="0069358D" w:rsidRDefault="00215C75" w:rsidP="0069358D">
            <w:pPr>
              <w:pStyle w:val="BlockText"/>
              <w:widowControl w:val="0"/>
              <w:spacing w:line="240" w:lineRule="auto"/>
              <w:ind w:left="0"/>
              <w:rPr>
                <w:rFonts w:ascii="Arial" w:hAnsi="Arial" w:cs="Arial"/>
                <w:sz w:val="24"/>
                <w:szCs w:val="24"/>
              </w:rPr>
            </w:pPr>
            <w:r w:rsidRPr="0069358D">
              <w:rPr>
                <w:rFonts w:ascii="Arial" w:hAnsi="Arial" w:cs="Arial"/>
                <w:sz w:val="24"/>
                <w:szCs w:val="24"/>
              </w:rPr>
              <w:t>and You renew the face of the earth.</w:t>
            </w:r>
            <w:r w:rsidR="00FE43A5" w:rsidRPr="0069358D">
              <w:rPr>
                <w:rFonts w:ascii="Arial" w:hAnsi="Arial" w:cs="Arial"/>
                <w:sz w:val="24"/>
                <w:szCs w:val="24"/>
              </w:rPr>
              <w:t xml:space="preserve"> </w:t>
            </w:r>
          </w:p>
        </w:tc>
      </w:tr>
    </w:tbl>
    <w:p w14:paraId="059AC4AC" w14:textId="77777777" w:rsidR="00215C75" w:rsidRPr="0069358D" w:rsidRDefault="00215C75" w:rsidP="0069358D">
      <w:pPr>
        <w:pStyle w:val="BlockText"/>
        <w:widowControl w:val="0"/>
        <w:spacing w:line="240" w:lineRule="auto"/>
        <w:rPr>
          <w:rFonts w:ascii="Arial" w:hAnsi="Arial" w:cs="Arial"/>
          <w:sz w:val="24"/>
          <w:szCs w:val="24"/>
        </w:rPr>
      </w:pPr>
    </w:p>
    <w:p w14:paraId="1D77AB44" w14:textId="77777777" w:rsidR="00215C75" w:rsidRPr="0069358D" w:rsidRDefault="00215C75" w:rsidP="000D6CBB">
      <w:pPr>
        <w:pStyle w:val="BlockText"/>
        <w:widowControl w:val="0"/>
        <w:spacing w:line="240" w:lineRule="auto"/>
        <w:ind w:left="720"/>
        <w:rPr>
          <w:rFonts w:ascii="Arial" w:hAnsi="Arial" w:cs="Arial"/>
          <w:sz w:val="24"/>
          <w:szCs w:val="24"/>
        </w:rPr>
      </w:pPr>
      <w:r w:rsidRPr="0069358D">
        <w:rPr>
          <w:rFonts w:ascii="Arial" w:hAnsi="Arial" w:cs="Arial"/>
          <w:sz w:val="24"/>
          <w:szCs w:val="24"/>
        </w:rPr>
        <w:t>Substantively, the two verses stand in contrasting parallelism. The e</w:t>
      </w:r>
      <w:r w:rsidRPr="0069358D">
        <w:rPr>
          <w:rFonts w:ascii="Arial" w:hAnsi="Arial" w:cs="Arial"/>
          <w:sz w:val="24"/>
          <w:szCs w:val="24"/>
        </w:rPr>
        <w:t>x</w:t>
      </w:r>
      <w:r w:rsidRPr="0069358D">
        <w:rPr>
          <w:rFonts w:ascii="Arial" w:hAnsi="Arial" w:cs="Arial"/>
          <w:sz w:val="24"/>
          <w:szCs w:val="24"/>
        </w:rPr>
        <w:t>pression "</w:t>
      </w:r>
      <w:r w:rsidRPr="0069358D">
        <w:rPr>
          <w:rFonts w:ascii="Arial" w:hAnsi="Arial" w:cs="Arial"/>
          <w:i/>
          <w:iCs/>
          <w:sz w:val="24"/>
          <w:szCs w:val="24"/>
        </w:rPr>
        <w:t>penei adama</w:t>
      </w:r>
      <w:r w:rsidRPr="0069358D">
        <w:rPr>
          <w:rFonts w:ascii="Arial" w:hAnsi="Arial" w:cs="Arial"/>
          <w:sz w:val="24"/>
          <w:szCs w:val="24"/>
        </w:rPr>
        <w:t>" corresponds to the word "</w:t>
      </w:r>
      <w:r w:rsidRPr="0069358D">
        <w:rPr>
          <w:rFonts w:ascii="Arial" w:hAnsi="Arial" w:cs="Arial"/>
          <w:i/>
          <w:iCs/>
          <w:sz w:val="24"/>
          <w:szCs w:val="24"/>
        </w:rPr>
        <w:t>afar</w:t>
      </w:r>
      <w:r w:rsidRPr="0069358D">
        <w:rPr>
          <w:rFonts w:ascii="Arial" w:hAnsi="Arial" w:cs="Arial"/>
          <w:sz w:val="24"/>
          <w:szCs w:val="24"/>
        </w:rPr>
        <w:t>," "dust</w:t>
      </w:r>
      <w:r w:rsidR="00532578" w:rsidRPr="0069358D">
        <w:rPr>
          <w:rFonts w:ascii="Arial" w:hAnsi="Arial" w:cs="Arial"/>
          <w:sz w:val="24"/>
          <w:szCs w:val="24"/>
        </w:rPr>
        <w:t>;"</w:t>
      </w:r>
      <w:r w:rsidRPr="0069358D">
        <w:rPr>
          <w:rFonts w:ascii="Arial" w:hAnsi="Arial" w:cs="Arial"/>
          <w:sz w:val="24"/>
          <w:szCs w:val="24"/>
        </w:rPr>
        <w:t xml:space="preserve"> "</w:t>
      </w:r>
      <w:r w:rsidRPr="0069358D">
        <w:rPr>
          <w:rFonts w:ascii="Arial" w:hAnsi="Arial" w:cs="Arial"/>
          <w:i/>
          <w:iCs/>
          <w:sz w:val="24"/>
          <w:szCs w:val="24"/>
        </w:rPr>
        <w:t xml:space="preserve">penei adama" </w:t>
      </w:r>
      <w:r w:rsidRPr="0069358D">
        <w:rPr>
          <w:rFonts w:ascii="Arial" w:hAnsi="Arial" w:cs="Arial"/>
          <w:sz w:val="24"/>
          <w:szCs w:val="24"/>
        </w:rPr>
        <w:t xml:space="preserve">means "dust." It is the dust that God renews, that is to say, it is from the dust that God creates something new. He creates a body for a spirit that He sends. That is to say, what is related in </w:t>
      </w:r>
      <w:r w:rsidRPr="0069358D">
        <w:rPr>
          <w:rFonts w:ascii="Arial" w:hAnsi="Arial" w:cs="Arial"/>
          <w:i/>
          <w:iCs/>
          <w:sz w:val="24"/>
          <w:szCs w:val="24"/>
        </w:rPr>
        <w:t>Bereishit</w:t>
      </w:r>
      <w:r w:rsidRPr="0069358D">
        <w:rPr>
          <w:rFonts w:ascii="Arial" w:hAnsi="Arial" w:cs="Arial"/>
          <w:sz w:val="24"/>
          <w:szCs w:val="24"/>
        </w:rPr>
        <w:t xml:space="preserve"> 2:7, that God created man</w:t>
      </w:r>
      <w:r w:rsidR="00532578" w:rsidRPr="0069358D">
        <w:rPr>
          <w:rFonts w:ascii="Arial" w:hAnsi="Arial" w:cs="Arial"/>
          <w:sz w:val="24"/>
          <w:szCs w:val="24"/>
        </w:rPr>
        <w:t xml:space="preserve"> from</w:t>
      </w:r>
      <w:r w:rsidRPr="0069358D">
        <w:rPr>
          <w:rFonts w:ascii="Arial" w:hAnsi="Arial" w:cs="Arial"/>
          <w:sz w:val="24"/>
          <w:szCs w:val="24"/>
        </w:rPr>
        <w:t xml:space="preserve"> "</w:t>
      </w:r>
      <w:r w:rsidRPr="0069358D">
        <w:rPr>
          <w:rFonts w:ascii="Arial" w:hAnsi="Arial" w:cs="Arial"/>
          <w:b/>
          <w:bCs/>
          <w:sz w:val="24"/>
          <w:szCs w:val="24"/>
        </w:rPr>
        <w:t>dust of the ground</w:t>
      </w:r>
      <w:r w:rsidR="00532578" w:rsidRPr="0069358D">
        <w:rPr>
          <w:rFonts w:ascii="Arial" w:hAnsi="Arial" w:cs="Arial"/>
          <w:sz w:val="24"/>
          <w:szCs w:val="24"/>
        </w:rPr>
        <w:t xml:space="preserve"> (</w:t>
      </w:r>
      <w:r w:rsidRPr="0069358D">
        <w:rPr>
          <w:rFonts w:ascii="Arial" w:hAnsi="Arial" w:cs="Arial"/>
          <w:i/>
          <w:iCs/>
          <w:sz w:val="24"/>
          <w:szCs w:val="24"/>
        </w:rPr>
        <w:t>afar min ha-adama</w:t>
      </w:r>
      <w:r w:rsidR="00532578" w:rsidRPr="0069358D">
        <w:rPr>
          <w:rFonts w:ascii="Arial" w:hAnsi="Arial" w:cs="Arial"/>
          <w:sz w:val="24"/>
          <w:szCs w:val="24"/>
        </w:rPr>
        <w:t xml:space="preserve">) </w:t>
      </w:r>
      <w:r w:rsidRPr="0069358D">
        <w:rPr>
          <w:rFonts w:ascii="Arial" w:hAnsi="Arial" w:cs="Arial"/>
          <w:sz w:val="24"/>
          <w:szCs w:val="24"/>
        </w:rPr>
        <w:t xml:space="preserve">and breathed into his nostrils the breath of life; and man became a living soul" – our psalmist applies to all living things. And that which is reported in </w:t>
      </w:r>
      <w:r w:rsidRPr="0069358D">
        <w:rPr>
          <w:rFonts w:ascii="Arial" w:hAnsi="Arial" w:cs="Arial"/>
          <w:i/>
          <w:iCs/>
          <w:sz w:val="24"/>
          <w:szCs w:val="24"/>
        </w:rPr>
        <w:t>Bereishit</w:t>
      </w:r>
      <w:r w:rsidRPr="0069358D">
        <w:rPr>
          <w:rFonts w:ascii="Arial" w:hAnsi="Arial" w:cs="Arial"/>
          <w:sz w:val="24"/>
          <w:szCs w:val="24"/>
        </w:rPr>
        <w:t xml:space="preserve"> as a one-time occurrence</w:t>
      </w:r>
      <w:r w:rsidR="00532578" w:rsidRPr="0069358D">
        <w:rPr>
          <w:rFonts w:ascii="Arial" w:hAnsi="Arial" w:cs="Arial"/>
          <w:sz w:val="24"/>
          <w:szCs w:val="24"/>
        </w:rPr>
        <w:t>,</w:t>
      </w:r>
      <w:r w:rsidRPr="0069358D">
        <w:rPr>
          <w:rFonts w:ascii="Arial" w:hAnsi="Arial" w:cs="Arial"/>
          <w:sz w:val="24"/>
          <w:szCs w:val="24"/>
        </w:rPr>
        <w:t xml:space="preserve"> our psalmist sees as a perpetual</w:t>
      </w:r>
      <w:r w:rsidR="00FE43A5" w:rsidRPr="0069358D">
        <w:rPr>
          <w:rFonts w:ascii="Arial" w:hAnsi="Arial" w:cs="Arial"/>
          <w:sz w:val="24"/>
          <w:szCs w:val="24"/>
        </w:rPr>
        <w:t xml:space="preserve"> phenomenon</w:t>
      </w:r>
      <w:r w:rsidRPr="0069358D">
        <w:rPr>
          <w:rFonts w:ascii="Arial" w:hAnsi="Arial" w:cs="Arial"/>
          <w:sz w:val="24"/>
          <w:szCs w:val="24"/>
        </w:rPr>
        <w:t>. Accordingly, the Radak's explanation of our verse does not e</w:t>
      </w:r>
      <w:r w:rsidR="00532578" w:rsidRPr="0069358D">
        <w:rPr>
          <w:rFonts w:ascii="Arial" w:hAnsi="Arial" w:cs="Arial"/>
          <w:sz w:val="24"/>
          <w:szCs w:val="24"/>
        </w:rPr>
        <w:t>xhaust the depth of its meaning,</w:t>
      </w:r>
      <w:r w:rsidRPr="0069358D">
        <w:rPr>
          <w:rFonts w:ascii="Arial" w:hAnsi="Arial" w:cs="Arial"/>
          <w:sz w:val="24"/>
          <w:szCs w:val="24"/>
        </w:rPr>
        <w:t xml:space="preserve"> "These will die and others will be born in their place," for the verse does not speak of the birth of others, but rather of the creation of others. Birth is perceived here as new cre</w:t>
      </w:r>
      <w:r w:rsidRPr="0069358D">
        <w:rPr>
          <w:rFonts w:ascii="Arial" w:hAnsi="Arial" w:cs="Arial"/>
          <w:sz w:val="24"/>
          <w:szCs w:val="24"/>
        </w:rPr>
        <w:t>a</w:t>
      </w:r>
      <w:r w:rsidRPr="0069358D">
        <w:rPr>
          <w:rFonts w:ascii="Arial" w:hAnsi="Arial" w:cs="Arial"/>
          <w:sz w:val="24"/>
          <w:szCs w:val="24"/>
        </w:rPr>
        <w:t>tion; and creation, according to our psalm, is not a one-time, primal act. God in His wisdom renews the act of creation every moment.</w:t>
      </w:r>
    </w:p>
    <w:p w14:paraId="12F20CB3" w14:textId="77777777" w:rsidR="00215C75" w:rsidRPr="0069358D" w:rsidRDefault="00215C75" w:rsidP="0069358D">
      <w:pPr>
        <w:pStyle w:val="BlockText"/>
        <w:widowControl w:val="0"/>
        <w:spacing w:line="240" w:lineRule="auto"/>
        <w:rPr>
          <w:rFonts w:ascii="Arial" w:hAnsi="Arial" w:cs="Arial"/>
          <w:sz w:val="24"/>
          <w:szCs w:val="24"/>
        </w:rPr>
      </w:pPr>
    </w:p>
    <w:p w14:paraId="6ADDDCF5" w14:textId="77777777" w:rsidR="00215C75" w:rsidRPr="0069358D" w:rsidRDefault="00215C75" w:rsidP="0069358D">
      <w:pPr>
        <w:widowControl w:val="0"/>
        <w:spacing w:line="240" w:lineRule="auto"/>
        <w:rPr>
          <w:rFonts w:ascii="Arial" w:hAnsi="Arial" w:cs="Arial"/>
          <w:sz w:val="24"/>
          <w:szCs w:val="24"/>
        </w:rPr>
      </w:pPr>
      <w:r w:rsidRPr="0069358D">
        <w:rPr>
          <w:rFonts w:ascii="Arial" w:hAnsi="Arial" w:cs="Arial"/>
          <w:sz w:val="24"/>
          <w:szCs w:val="24"/>
        </w:rPr>
        <w:t>To the words of Weiss</w:t>
      </w:r>
      <w:r w:rsidR="00532578" w:rsidRPr="0069358D">
        <w:rPr>
          <w:rFonts w:ascii="Arial" w:hAnsi="Arial" w:cs="Arial"/>
          <w:sz w:val="24"/>
          <w:szCs w:val="24"/>
        </w:rPr>
        <w:t>,</w:t>
      </w:r>
      <w:r w:rsidRPr="0069358D">
        <w:rPr>
          <w:rFonts w:ascii="Arial" w:hAnsi="Arial" w:cs="Arial"/>
          <w:sz w:val="24"/>
          <w:szCs w:val="24"/>
        </w:rPr>
        <w:t xml:space="preserve"> I wish to add as follows</w:t>
      </w:r>
      <w:r w:rsidR="00532578" w:rsidRPr="0069358D">
        <w:rPr>
          <w:rFonts w:ascii="Arial" w:hAnsi="Arial" w:cs="Arial"/>
          <w:sz w:val="24"/>
          <w:szCs w:val="24"/>
        </w:rPr>
        <w:t xml:space="preserve">. </w:t>
      </w:r>
      <w:r w:rsidRPr="0069358D">
        <w:rPr>
          <w:rFonts w:ascii="Arial" w:hAnsi="Arial" w:cs="Arial"/>
          <w:sz w:val="24"/>
          <w:szCs w:val="24"/>
        </w:rPr>
        <w:t>The parallelism between verse 29 and verse 30 teaches that the "</w:t>
      </w:r>
      <w:r w:rsidRPr="0069358D">
        <w:rPr>
          <w:rFonts w:ascii="Arial" w:hAnsi="Arial" w:cs="Arial"/>
          <w:i/>
          <w:iCs/>
          <w:sz w:val="24"/>
          <w:szCs w:val="24"/>
        </w:rPr>
        <w:t>penei adama</w:t>
      </w:r>
      <w:r w:rsidRPr="0069358D">
        <w:rPr>
          <w:rFonts w:ascii="Arial" w:hAnsi="Arial" w:cs="Arial"/>
          <w:sz w:val="24"/>
          <w:szCs w:val="24"/>
        </w:rPr>
        <w:t>" that God renews is the dust</w:t>
      </w:r>
      <w:r w:rsidR="00532578" w:rsidRPr="0069358D">
        <w:rPr>
          <w:rFonts w:ascii="Arial" w:hAnsi="Arial" w:cs="Arial"/>
          <w:sz w:val="24"/>
          <w:szCs w:val="24"/>
        </w:rPr>
        <w:t xml:space="preserve"> - n</w:t>
      </w:r>
      <w:r w:rsidRPr="0069358D">
        <w:rPr>
          <w:rFonts w:ascii="Arial" w:hAnsi="Arial" w:cs="Arial"/>
          <w:sz w:val="24"/>
          <w:szCs w:val="24"/>
        </w:rPr>
        <w:t xml:space="preserve">ot just any dust, but the dust to which the creatures </w:t>
      </w:r>
      <w:r w:rsidR="00FE43A5" w:rsidRPr="0069358D">
        <w:rPr>
          <w:rFonts w:ascii="Arial" w:hAnsi="Arial" w:cs="Arial"/>
          <w:sz w:val="24"/>
          <w:szCs w:val="24"/>
        </w:rPr>
        <w:t>r</w:t>
      </w:r>
      <w:r w:rsidR="00FE43A5" w:rsidRPr="0069358D">
        <w:rPr>
          <w:rFonts w:ascii="Arial" w:hAnsi="Arial" w:cs="Arial"/>
          <w:sz w:val="24"/>
          <w:szCs w:val="24"/>
        </w:rPr>
        <w:t>e</w:t>
      </w:r>
      <w:r w:rsidR="00FE43A5" w:rsidRPr="0069358D">
        <w:rPr>
          <w:rFonts w:ascii="Arial" w:hAnsi="Arial" w:cs="Arial"/>
          <w:sz w:val="24"/>
          <w:szCs w:val="24"/>
        </w:rPr>
        <w:t xml:space="preserve">turned when their </w:t>
      </w:r>
      <w:r w:rsidRPr="0069358D">
        <w:rPr>
          <w:rFonts w:ascii="Arial" w:hAnsi="Arial" w:cs="Arial"/>
          <w:sz w:val="24"/>
          <w:szCs w:val="24"/>
        </w:rPr>
        <w:t>spirit was gathered to God. In other words</w:t>
      </w:r>
      <w:r w:rsidR="00532578" w:rsidRPr="0069358D">
        <w:rPr>
          <w:rFonts w:ascii="Arial" w:hAnsi="Arial" w:cs="Arial"/>
          <w:sz w:val="24"/>
          <w:szCs w:val="24"/>
        </w:rPr>
        <w:t>, t</w:t>
      </w:r>
      <w:r w:rsidRPr="0069358D">
        <w:rPr>
          <w:rFonts w:ascii="Arial" w:hAnsi="Arial" w:cs="Arial"/>
          <w:sz w:val="24"/>
          <w:szCs w:val="24"/>
        </w:rPr>
        <w:t xml:space="preserve">he dust taken from the ground is the foundation of the original creation of God's creatures. All creatures return to this dust, and from this dust itself the Creator creates new </w:t>
      </w:r>
      <w:r w:rsidRPr="0069358D">
        <w:rPr>
          <w:rFonts w:ascii="Arial" w:hAnsi="Arial" w:cs="Arial"/>
          <w:sz w:val="24"/>
          <w:szCs w:val="24"/>
        </w:rPr>
        <w:lastRenderedPageBreak/>
        <w:t xml:space="preserve">creatures. The world is governed by </w:t>
      </w:r>
      <w:r w:rsidR="00DA1416" w:rsidRPr="0069358D">
        <w:rPr>
          <w:rFonts w:ascii="Arial" w:hAnsi="Arial" w:cs="Arial"/>
          <w:sz w:val="24"/>
          <w:szCs w:val="24"/>
        </w:rPr>
        <w:t xml:space="preserve">the </w:t>
      </w:r>
      <w:r w:rsidRPr="0069358D">
        <w:rPr>
          <w:rFonts w:ascii="Arial" w:hAnsi="Arial" w:cs="Arial"/>
          <w:sz w:val="24"/>
          <w:szCs w:val="24"/>
        </w:rPr>
        <w:t>"law of the conservation of dust</w:t>
      </w:r>
      <w:r w:rsidR="00532578" w:rsidRPr="0069358D">
        <w:rPr>
          <w:rFonts w:ascii="Arial" w:hAnsi="Arial" w:cs="Arial"/>
          <w:sz w:val="24"/>
          <w:szCs w:val="24"/>
        </w:rPr>
        <w:t>:"</w:t>
      </w:r>
      <w:r w:rsidRPr="0069358D">
        <w:rPr>
          <w:rFonts w:ascii="Arial" w:hAnsi="Arial" w:cs="Arial"/>
          <w:sz w:val="24"/>
          <w:szCs w:val="24"/>
        </w:rPr>
        <w:t xml:space="preserve"> the same dust which at the time of a creature's creation turned into a body that housed a spirit, and which turned once again into dust when the creature died, is what serves as the basis of the renewal and continuation of the cre</w:t>
      </w:r>
      <w:r w:rsidRPr="0069358D">
        <w:rPr>
          <w:rFonts w:ascii="Arial" w:hAnsi="Arial" w:cs="Arial"/>
          <w:sz w:val="24"/>
          <w:szCs w:val="24"/>
        </w:rPr>
        <w:t>a</w:t>
      </w:r>
      <w:r w:rsidRPr="0069358D">
        <w:rPr>
          <w:rFonts w:ascii="Arial" w:hAnsi="Arial" w:cs="Arial"/>
          <w:sz w:val="24"/>
          <w:szCs w:val="24"/>
        </w:rPr>
        <w:t>tion, when a new creature arises to which God sends the breath of life.</w:t>
      </w:r>
      <w:r w:rsidRPr="0069358D">
        <w:rPr>
          <w:rStyle w:val="FootnoteReference"/>
          <w:rFonts w:ascii="Arial" w:hAnsi="Arial" w:cs="Arial"/>
          <w:sz w:val="24"/>
          <w:szCs w:val="24"/>
        </w:rPr>
        <w:footnoteReference w:id="4"/>
      </w:r>
    </w:p>
    <w:p w14:paraId="5C728A1B" w14:textId="77777777" w:rsidR="00215C75" w:rsidRPr="0069358D" w:rsidRDefault="00215C75" w:rsidP="0069358D">
      <w:pPr>
        <w:widowControl w:val="0"/>
        <w:spacing w:line="240" w:lineRule="auto"/>
        <w:rPr>
          <w:rFonts w:ascii="Arial" w:hAnsi="Arial" w:cs="Arial"/>
          <w:sz w:val="24"/>
          <w:szCs w:val="24"/>
        </w:rPr>
      </w:pPr>
    </w:p>
    <w:p w14:paraId="31290540" w14:textId="77777777" w:rsidR="00215C75" w:rsidRPr="0069358D" w:rsidRDefault="00215C75" w:rsidP="0069358D">
      <w:pPr>
        <w:widowControl w:val="0"/>
        <w:spacing w:line="240" w:lineRule="auto"/>
        <w:rPr>
          <w:rFonts w:ascii="Arial" w:hAnsi="Arial" w:cs="Arial"/>
          <w:sz w:val="24"/>
          <w:szCs w:val="24"/>
        </w:rPr>
      </w:pPr>
      <w:r w:rsidRPr="0069358D">
        <w:rPr>
          <w:rFonts w:ascii="Arial" w:hAnsi="Arial" w:cs="Arial"/>
          <w:sz w:val="24"/>
          <w:szCs w:val="24"/>
        </w:rPr>
        <w:tab/>
        <w:t>It turns out</w:t>
      </w:r>
      <w:r w:rsidR="00532578" w:rsidRPr="0069358D">
        <w:rPr>
          <w:rFonts w:ascii="Arial" w:hAnsi="Arial" w:cs="Arial"/>
          <w:sz w:val="24"/>
          <w:szCs w:val="24"/>
        </w:rPr>
        <w:t>,</w:t>
      </w:r>
      <w:r w:rsidRPr="0069358D">
        <w:rPr>
          <w:rFonts w:ascii="Arial" w:hAnsi="Arial" w:cs="Arial"/>
          <w:sz w:val="24"/>
          <w:szCs w:val="24"/>
        </w:rPr>
        <w:t xml:space="preserve"> then</w:t>
      </w:r>
      <w:r w:rsidR="00532578" w:rsidRPr="0069358D">
        <w:rPr>
          <w:rFonts w:ascii="Arial" w:hAnsi="Arial" w:cs="Arial"/>
          <w:sz w:val="24"/>
          <w:szCs w:val="24"/>
        </w:rPr>
        <w:t>,</w:t>
      </w:r>
      <w:r w:rsidRPr="0069358D">
        <w:rPr>
          <w:rFonts w:ascii="Arial" w:hAnsi="Arial" w:cs="Arial"/>
          <w:sz w:val="24"/>
          <w:szCs w:val="24"/>
        </w:rPr>
        <w:t xml:space="preserve"> that the death of God's creatures and their return to their dust </w:t>
      </w:r>
      <w:r w:rsidR="00DA1416" w:rsidRPr="0069358D">
        <w:rPr>
          <w:rFonts w:ascii="Arial" w:hAnsi="Arial" w:cs="Arial"/>
          <w:sz w:val="24"/>
          <w:szCs w:val="24"/>
        </w:rPr>
        <w:t xml:space="preserve">serve as </w:t>
      </w:r>
      <w:r w:rsidRPr="0069358D">
        <w:rPr>
          <w:rFonts w:ascii="Arial" w:hAnsi="Arial" w:cs="Arial"/>
          <w:sz w:val="24"/>
          <w:szCs w:val="24"/>
        </w:rPr>
        <w:t xml:space="preserve">the foundation </w:t>
      </w:r>
      <w:r w:rsidR="00DA1416" w:rsidRPr="0069358D">
        <w:rPr>
          <w:rFonts w:ascii="Arial" w:hAnsi="Arial" w:cs="Arial"/>
          <w:sz w:val="24"/>
          <w:szCs w:val="24"/>
        </w:rPr>
        <w:t xml:space="preserve">for </w:t>
      </w:r>
      <w:r w:rsidRPr="0069358D">
        <w:rPr>
          <w:rFonts w:ascii="Arial" w:hAnsi="Arial" w:cs="Arial"/>
          <w:sz w:val="24"/>
          <w:szCs w:val="24"/>
        </w:rPr>
        <w:t xml:space="preserve">the renewed creation of </w:t>
      </w:r>
      <w:r w:rsidR="00DA1416" w:rsidRPr="0069358D">
        <w:rPr>
          <w:rFonts w:ascii="Arial" w:hAnsi="Arial" w:cs="Arial"/>
          <w:sz w:val="24"/>
          <w:szCs w:val="24"/>
        </w:rPr>
        <w:t xml:space="preserve">additional </w:t>
      </w:r>
      <w:r w:rsidRPr="0069358D">
        <w:rPr>
          <w:rFonts w:ascii="Arial" w:hAnsi="Arial" w:cs="Arial"/>
          <w:sz w:val="24"/>
          <w:szCs w:val="24"/>
        </w:rPr>
        <w:t>cre</w:t>
      </w:r>
      <w:r w:rsidRPr="0069358D">
        <w:rPr>
          <w:rFonts w:ascii="Arial" w:hAnsi="Arial" w:cs="Arial"/>
          <w:sz w:val="24"/>
          <w:szCs w:val="24"/>
        </w:rPr>
        <w:t>a</w:t>
      </w:r>
      <w:r w:rsidRPr="0069358D">
        <w:rPr>
          <w:rFonts w:ascii="Arial" w:hAnsi="Arial" w:cs="Arial"/>
          <w:sz w:val="24"/>
          <w:szCs w:val="24"/>
        </w:rPr>
        <w:t>tures! A world without death is a world of stagnation: there is no renewal of creation, and so there is no development or progress.</w:t>
      </w:r>
    </w:p>
    <w:p w14:paraId="0DBB411E" w14:textId="77777777" w:rsidR="00215C75" w:rsidRPr="0069358D" w:rsidRDefault="00215C75" w:rsidP="0069358D">
      <w:pPr>
        <w:widowControl w:val="0"/>
        <w:spacing w:line="240" w:lineRule="auto"/>
        <w:rPr>
          <w:rFonts w:ascii="Arial" w:hAnsi="Arial" w:cs="Arial"/>
          <w:sz w:val="24"/>
          <w:szCs w:val="24"/>
        </w:rPr>
      </w:pPr>
    </w:p>
    <w:p w14:paraId="63BDDFB5" w14:textId="77777777" w:rsidR="00215C75" w:rsidRPr="0069358D" w:rsidRDefault="00215C75" w:rsidP="0069358D">
      <w:pPr>
        <w:widowControl w:val="0"/>
        <w:spacing w:line="240" w:lineRule="auto"/>
        <w:rPr>
          <w:rFonts w:ascii="Arial" w:hAnsi="Arial" w:cs="Arial"/>
          <w:sz w:val="24"/>
          <w:szCs w:val="24"/>
        </w:rPr>
      </w:pPr>
      <w:r w:rsidRPr="0069358D">
        <w:rPr>
          <w:rFonts w:ascii="Arial" w:hAnsi="Arial" w:cs="Arial"/>
          <w:sz w:val="24"/>
          <w:szCs w:val="24"/>
        </w:rPr>
        <w:tab/>
        <w:t>When R. Meir expounds the verse "And, behold it was very good ('</w:t>
      </w:r>
      <w:r w:rsidRPr="0069358D">
        <w:rPr>
          <w:rFonts w:ascii="Arial" w:hAnsi="Arial" w:cs="Arial"/>
          <w:i/>
          <w:iCs/>
          <w:sz w:val="24"/>
          <w:szCs w:val="24"/>
        </w:rPr>
        <w:t>tov me'od</w:t>
      </w:r>
      <w:r w:rsidRPr="0069358D">
        <w:rPr>
          <w:rFonts w:ascii="Arial" w:hAnsi="Arial" w:cs="Arial"/>
          <w:sz w:val="24"/>
          <w:szCs w:val="24"/>
        </w:rPr>
        <w:t>')" – "And, behold, death is good ('</w:t>
      </w:r>
      <w:r w:rsidRPr="0069358D">
        <w:rPr>
          <w:rFonts w:ascii="Arial" w:hAnsi="Arial" w:cs="Arial"/>
          <w:i/>
          <w:iCs/>
          <w:sz w:val="24"/>
          <w:szCs w:val="24"/>
        </w:rPr>
        <w:t>tov mavet</w:t>
      </w:r>
      <w:r w:rsidRPr="0069358D">
        <w:rPr>
          <w:rFonts w:ascii="Arial" w:hAnsi="Arial" w:cs="Arial"/>
          <w:sz w:val="24"/>
          <w:szCs w:val="24"/>
        </w:rPr>
        <w:t xml:space="preserve">')," he means to say that the creation in itself, when it was finished on the sixth day, was still not very good as long as there was no possibility </w:t>
      </w:r>
      <w:r w:rsidR="00DA1416" w:rsidRPr="0069358D">
        <w:rPr>
          <w:rFonts w:ascii="Arial" w:hAnsi="Arial" w:cs="Arial"/>
          <w:sz w:val="24"/>
          <w:szCs w:val="24"/>
        </w:rPr>
        <w:t xml:space="preserve">for </w:t>
      </w:r>
      <w:r w:rsidRPr="0069358D">
        <w:rPr>
          <w:rFonts w:ascii="Arial" w:hAnsi="Arial" w:cs="Arial"/>
          <w:sz w:val="24"/>
          <w:szCs w:val="24"/>
        </w:rPr>
        <w:t xml:space="preserve">development and progress. These depend upon a </w:t>
      </w:r>
      <w:r w:rsidR="00DA1416" w:rsidRPr="0069358D">
        <w:rPr>
          <w:rFonts w:ascii="Arial" w:hAnsi="Arial" w:cs="Arial"/>
          <w:sz w:val="24"/>
          <w:szCs w:val="24"/>
        </w:rPr>
        <w:t>supersedence</w:t>
      </w:r>
      <w:r w:rsidRPr="0069358D">
        <w:rPr>
          <w:rFonts w:ascii="Arial" w:hAnsi="Arial" w:cs="Arial"/>
          <w:sz w:val="24"/>
          <w:szCs w:val="24"/>
        </w:rPr>
        <w:t xml:space="preserve"> of generations, a cycle of life and death and renewed life. Accordingly, death was a crucial component of creation, which a</w:t>
      </w:r>
      <w:r w:rsidRPr="0069358D">
        <w:rPr>
          <w:rFonts w:ascii="Arial" w:hAnsi="Arial" w:cs="Arial"/>
          <w:sz w:val="24"/>
          <w:szCs w:val="24"/>
        </w:rPr>
        <w:t>l</w:t>
      </w:r>
      <w:r w:rsidRPr="0069358D">
        <w:rPr>
          <w:rFonts w:ascii="Arial" w:hAnsi="Arial" w:cs="Arial"/>
          <w:sz w:val="24"/>
          <w:szCs w:val="24"/>
        </w:rPr>
        <w:t>lowed it to be dyna</w:t>
      </w:r>
      <w:r w:rsidR="00DA1416" w:rsidRPr="0069358D">
        <w:rPr>
          <w:rFonts w:ascii="Arial" w:hAnsi="Arial" w:cs="Arial"/>
          <w:sz w:val="24"/>
          <w:szCs w:val="24"/>
        </w:rPr>
        <w:t>m</w:t>
      </w:r>
      <w:r w:rsidRPr="0069358D">
        <w:rPr>
          <w:rFonts w:ascii="Arial" w:hAnsi="Arial" w:cs="Arial"/>
          <w:sz w:val="24"/>
          <w:szCs w:val="24"/>
        </w:rPr>
        <w:t>ic</w:t>
      </w:r>
      <w:r w:rsidR="00532578" w:rsidRPr="0069358D">
        <w:rPr>
          <w:rFonts w:ascii="Arial" w:hAnsi="Arial" w:cs="Arial"/>
          <w:sz w:val="24"/>
          <w:szCs w:val="24"/>
        </w:rPr>
        <w:t>. O</w:t>
      </w:r>
      <w:r w:rsidRPr="0069358D">
        <w:rPr>
          <w:rFonts w:ascii="Arial" w:hAnsi="Arial" w:cs="Arial"/>
          <w:sz w:val="24"/>
          <w:szCs w:val="24"/>
        </w:rPr>
        <w:t xml:space="preserve">nly then could it be said about creation that it was </w:t>
      </w:r>
      <w:r w:rsidR="00532578" w:rsidRPr="0069358D">
        <w:rPr>
          <w:rFonts w:ascii="Arial" w:hAnsi="Arial" w:cs="Arial"/>
          <w:sz w:val="24"/>
          <w:szCs w:val="24"/>
        </w:rPr>
        <w:t>“</w:t>
      </w:r>
      <w:r w:rsidRPr="0069358D">
        <w:rPr>
          <w:rFonts w:ascii="Arial" w:hAnsi="Arial" w:cs="Arial"/>
          <w:sz w:val="24"/>
          <w:szCs w:val="24"/>
        </w:rPr>
        <w:t>very good.</w:t>
      </w:r>
      <w:r w:rsidR="00532578" w:rsidRPr="0069358D">
        <w:rPr>
          <w:rFonts w:ascii="Arial" w:hAnsi="Arial" w:cs="Arial"/>
          <w:sz w:val="24"/>
          <w:szCs w:val="24"/>
        </w:rPr>
        <w:t>”</w:t>
      </w:r>
      <w:r w:rsidRPr="0069358D">
        <w:rPr>
          <w:rStyle w:val="FootnoteReference"/>
          <w:rFonts w:ascii="Arial" w:hAnsi="Arial" w:cs="Arial"/>
          <w:sz w:val="24"/>
          <w:szCs w:val="24"/>
        </w:rPr>
        <w:footnoteReference w:id="5"/>
      </w:r>
    </w:p>
    <w:p w14:paraId="063C0B5C" w14:textId="77777777" w:rsidR="00215C75" w:rsidRPr="0069358D" w:rsidRDefault="00215C75" w:rsidP="0069358D">
      <w:pPr>
        <w:widowControl w:val="0"/>
        <w:spacing w:line="240" w:lineRule="auto"/>
        <w:rPr>
          <w:rFonts w:ascii="Arial" w:hAnsi="Arial" w:cs="Arial"/>
          <w:sz w:val="24"/>
          <w:szCs w:val="24"/>
        </w:rPr>
      </w:pPr>
    </w:p>
    <w:p w14:paraId="488C6B6A" w14:textId="77777777" w:rsidR="00215C75" w:rsidRPr="0069358D" w:rsidRDefault="00215C75" w:rsidP="0069358D">
      <w:pPr>
        <w:widowControl w:val="0"/>
        <w:spacing w:line="240" w:lineRule="auto"/>
        <w:ind w:firstLine="720"/>
        <w:rPr>
          <w:rFonts w:ascii="Arial" w:hAnsi="Arial" w:cs="Arial"/>
          <w:sz w:val="24"/>
          <w:szCs w:val="24"/>
        </w:rPr>
      </w:pPr>
      <w:r w:rsidRPr="0069358D">
        <w:rPr>
          <w:rFonts w:ascii="Arial" w:hAnsi="Arial" w:cs="Arial"/>
          <w:sz w:val="24"/>
          <w:szCs w:val="24"/>
        </w:rPr>
        <w:t>In this section as well, and perhaps particularly in this section, the wi</w:t>
      </w:r>
      <w:r w:rsidRPr="0069358D">
        <w:rPr>
          <w:rFonts w:ascii="Arial" w:hAnsi="Arial" w:cs="Arial"/>
          <w:sz w:val="24"/>
          <w:szCs w:val="24"/>
        </w:rPr>
        <w:t>s</w:t>
      </w:r>
      <w:r w:rsidRPr="0069358D">
        <w:rPr>
          <w:rFonts w:ascii="Arial" w:hAnsi="Arial" w:cs="Arial"/>
          <w:sz w:val="24"/>
          <w:szCs w:val="24"/>
        </w:rPr>
        <w:t>dom of God who created His creatures in this manner reveals itself.</w:t>
      </w:r>
      <w:r w:rsidRPr="0069358D">
        <w:rPr>
          <w:rStyle w:val="FootnoteReference"/>
          <w:rFonts w:ascii="Arial" w:hAnsi="Arial" w:cs="Arial"/>
          <w:sz w:val="24"/>
          <w:szCs w:val="24"/>
        </w:rPr>
        <w:footnoteReference w:id="6"/>
      </w:r>
      <w:r w:rsidRPr="0069358D">
        <w:rPr>
          <w:rFonts w:ascii="Arial" w:hAnsi="Arial" w:cs="Arial"/>
          <w:sz w:val="24"/>
          <w:szCs w:val="24"/>
        </w:rPr>
        <w:t xml:space="preserve"> And here</w:t>
      </w:r>
      <w:r w:rsidR="00532578" w:rsidRPr="0069358D">
        <w:rPr>
          <w:rFonts w:ascii="Arial" w:hAnsi="Arial" w:cs="Arial"/>
          <w:sz w:val="24"/>
          <w:szCs w:val="24"/>
        </w:rPr>
        <w:t>,</w:t>
      </w:r>
      <w:r w:rsidRPr="0069358D">
        <w:rPr>
          <w:rFonts w:ascii="Arial" w:hAnsi="Arial" w:cs="Arial"/>
          <w:sz w:val="24"/>
          <w:szCs w:val="24"/>
        </w:rPr>
        <w:t xml:space="preserve"> too</w:t>
      </w:r>
      <w:r w:rsidR="00532578" w:rsidRPr="0069358D">
        <w:rPr>
          <w:rFonts w:ascii="Arial" w:hAnsi="Arial" w:cs="Arial"/>
          <w:sz w:val="24"/>
          <w:szCs w:val="24"/>
        </w:rPr>
        <w:t>,</w:t>
      </w:r>
      <w:r w:rsidRPr="0069358D">
        <w:rPr>
          <w:rFonts w:ascii="Arial" w:hAnsi="Arial" w:cs="Arial"/>
          <w:sz w:val="24"/>
          <w:szCs w:val="24"/>
        </w:rPr>
        <w:t xml:space="preserve"> God's wisdom reveals itself in differentiation; this time the differe</w:t>
      </w:r>
      <w:r w:rsidRPr="0069358D">
        <w:rPr>
          <w:rFonts w:ascii="Arial" w:hAnsi="Arial" w:cs="Arial"/>
          <w:sz w:val="24"/>
          <w:szCs w:val="24"/>
        </w:rPr>
        <w:t>n</w:t>
      </w:r>
      <w:r w:rsidRPr="0069358D">
        <w:rPr>
          <w:rFonts w:ascii="Arial" w:hAnsi="Arial" w:cs="Arial"/>
          <w:sz w:val="24"/>
          <w:szCs w:val="24"/>
        </w:rPr>
        <w:t>tiation is between a creature's time to live and his time to die and return to his dust – the differentiation between life and death in the biography of each and every creature.</w:t>
      </w:r>
    </w:p>
    <w:p w14:paraId="4E0194AD" w14:textId="77777777" w:rsidR="00215C75" w:rsidRPr="0069358D" w:rsidRDefault="00215C75" w:rsidP="0069358D">
      <w:pPr>
        <w:widowControl w:val="0"/>
        <w:spacing w:line="240" w:lineRule="auto"/>
        <w:ind w:firstLine="720"/>
        <w:rPr>
          <w:rFonts w:ascii="Arial" w:hAnsi="Arial" w:cs="Arial"/>
          <w:sz w:val="24"/>
          <w:szCs w:val="24"/>
        </w:rPr>
      </w:pPr>
    </w:p>
    <w:p w14:paraId="2DB1A284" w14:textId="77777777" w:rsidR="00215C75" w:rsidRPr="0069358D" w:rsidRDefault="00532578" w:rsidP="0069358D">
      <w:pPr>
        <w:widowControl w:val="0"/>
        <w:spacing w:line="240" w:lineRule="auto"/>
        <w:ind w:firstLine="720"/>
        <w:rPr>
          <w:rFonts w:ascii="Arial" w:hAnsi="Arial" w:cs="Arial"/>
          <w:sz w:val="24"/>
          <w:szCs w:val="24"/>
        </w:rPr>
      </w:pPr>
      <w:r w:rsidRPr="0069358D">
        <w:rPr>
          <w:rFonts w:ascii="Arial" w:hAnsi="Arial" w:cs="Arial"/>
          <w:sz w:val="24"/>
          <w:szCs w:val="24"/>
        </w:rPr>
        <w:t>Just a</w:t>
      </w:r>
      <w:r w:rsidR="00215C75" w:rsidRPr="0069358D">
        <w:rPr>
          <w:rFonts w:ascii="Arial" w:hAnsi="Arial" w:cs="Arial"/>
          <w:sz w:val="24"/>
          <w:szCs w:val="24"/>
        </w:rPr>
        <w:t xml:space="preserve">s we demonstrated in the previous sections, </w:t>
      </w:r>
      <w:r w:rsidR="00DA1416" w:rsidRPr="0069358D">
        <w:rPr>
          <w:rFonts w:ascii="Arial" w:hAnsi="Arial" w:cs="Arial"/>
          <w:sz w:val="24"/>
          <w:szCs w:val="24"/>
        </w:rPr>
        <w:t xml:space="preserve">this </w:t>
      </w:r>
      <w:r w:rsidR="00215C75" w:rsidRPr="0069358D">
        <w:rPr>
          <w:rFonts w:ascii="Arial" w:hAnsi="Arial" w:cs="Arial"/>
          <w:sz w:val="24"/>
          <w:szCs w:val="24"/>
        </w:rPr>
        <w:t>section the diff</w:t>
      </w:r>
      <w:r w:rsidR="00215C75" w:rsidRPr="0069358D">
        <w:rPr>
          <w:rFonts w:ascii="Arial" w:hAnsi="Arial" w:cs="Arial"/>
          <w:sz w:val="24"/>
          <w:szCs w:val="24"/>
        </w:rPr>
        <w:t>e</w:t>
      </w:r>
      <w:r w:rsidR="00215C75" w:rsidRPr="0069358D">
        <w:rPr>
          <w:rFonts w:ascii="Arial" w:hAnsi="Arial" w:cs="Arial"/>
          <w:sz w:val="24"/>
          <w:szCs w:val="24"/>
        </w:rPr>
        <w:t>rentiation between life and death is not absolute, for every living creature is fated to die, and the death of all creatures serves as the foundation for new life which God creates in His world.</w:t>
      </w:r>
    </w:p>
    <w:p w14:paraId="12B46A7D" w14:textId="77777777" w:rsidR="009E41B7" w:rsidRPr="0069358D" w:rsidRDefault="009E41B7" w:rsidP="0069358D">
      <w:pPr>
        <w:widowControl w:val="0"/>
        <w:spacing w:line="240" w:lineRule="auto"/>
        <w:rPr>
          <w:rFonts w:ascii="Arial" w:hAnsi="Arial" w:cs="Arial"/>
          <w:sz w:val="24"/>
          <w:szCs w:val="24"/>
        </w:rPr>
      </w:pPr>
    </w:p>
    <w:p w14:paraId="2E65EA4B" w14:textId="77777777" w:rsidR="009E41B7" w:rsidRPr="0069358D" w:rsidRDefault="009E41B7" w:rsidP="0069358D">
      <w:pPr>
        <w:widowControl w:val="0"/>
        <w:spacing w:line="240" w:lineRule="auto"/>
        <w:rPr>
          <w:rFonts w:ascii="Arial" w:hAnsi="Arial" w:cs="Arial"/>
          <w:sz w:val="24"/>
          <w:szCs w:val="24"/>
        </w:rPr>
      </w:pPr>
      <w:r w:rsidRPr="0069358D">
        <w:rPr>
          <w:rFonts w:ascii="Arial" w:hAnsi="Arial" w:cs="Arial"/>
          <w:sz w:val="24"/>
          <w:szCs w:val="24"/>
        </w:rPr>
        <w:t>(To be continued.)</w:t>
      </w:r>
    </w:p>
    <w:p w14:paraId="16DA1185" w14:textId="77777777" w:rsidR="006D6E60" w:rsidRPr="0069358D" w:rsidRDefault="009E41B7" w:rsidP="0069358D">
      <w:pPr>
        <w:widowControl w:val="0"/>
        <w:spacing w:line="240" w:lineRule="auto"/>
        <w:rPr>
          <w:rFonts w:ascii="Arial" w:hAnsi="Arial" w:cs="Arial"/>
          <w:sz w:val="24"/>
          <w:szCs w:val="24"/>
        </w:rPr>
      </w:pPr>
      <w:r w:rsidRPr="0069358D">
        <w:rPr>
          <w:rFonts w:ascii="Arial" w:hAnsi="Arial" w:cs="Arial"/>
          <w:sz w:val="24"/>
          <w:szCs w:val="24"/>
        </w:rPr>
        <w:t xml:space="preserve">(Translated </w:t>
      </w:r>
      <w:r w:rsidR="006D6E60" w:rsidRPr="0069358D">
        <w:rPr>
          <w:rFonts w:ascii="Arial" w:hAnsi="Arial" w:cs="Arial"/>
          <w:sz w:val="24"/>
          <w:szCs w:val="24"/>
        </w:rPr>
        <w:t>by David Strauss)</w:t>
      </w:r>
    </w:p>
    <w:sectPr w:rsidR="006D6E60" w:rsidRPr="0069358D">
      <w:pgSz w:w="11906" w:h="16838"/>
      <w:pgMar w:top="1440" w:right="1800" w:bottom="1440" w:left="1800"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52DA9" w14:textId="77777777" w:rsidR="00334F9F" w:rsidRDefault="00334F9F">
      <w:r>
        <w:separator/>
      </w:r>
    </w:p>
  </w:endnote>
  <w:endnote w:type="continuationSeparator" w:id="0">
    <w:p w14:paraId="3741B557" w14:textId="77777777" w:rsidR="00334F9F" w:rsidRDefault="00334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A6619" w14:textId="77777777" w:rsidR="00334F9F" w:rsidRDefault="00334F9F">
      <w:r>
        <w:separator/>
      </w:r>
    </w:p>
  </w:footnote>
  <w:footnote w:type="continuationSeparator" w:id="0">
    <w:p w14:paraId="2D501F25" w14:textId="77777777" w:rsidR="00334F9F" w:rsidRDefault="00334F9F">
      <w:r>
        <w:continuationSeparator/>
      </w:r>
    </w:p>
  </w:footnote>
  <w:footnote w:id="1">
    <w:p w14:paraId="64CCF943" w14:textId="77777777" w:rsidR="0069358D" w:rsidRPr="0069358D" w:rsidRDefault="0069358D" w:rsidP="0069358D">
      <w:pPr>
        <w:pStyle w:val="FootnoteText"/>
        <w:spacing w:line="240" w:lineRule="auto"/>
        <w:rPr>
          <w:rFonts w:ascii="Arial" w:hAnsi="Arial" w:cs="Arial"/>
          <w:sz w:val="20"/>
        </w:rPr>
      </w:pPr>
      <w:r w:rsidRPr="0069358D">
        <w:rPr>
          <w:rStyle w:val="FootnoteReference"/>
          <w:rFonts w:ascii="Arial" w:hAnsi="Arial" w:cs="Arial"/>
          <w:sz w:val="20"/>
        </w:rPr>
        <w:footnoteRef/>
      </w:r>
      <w:r w:rsidRPr="0069358D">
        <w:rPr>
          <w:rFonts w:ascii="Arial" w:hAnsi="Arial" w:cs="Arial"/>
          <w:sz w:val="20"/>
        </w:rPr>
        <w:t xml:space="preserve"> a. It must be added that by way of the parenthetical section regarding the sea, not only does the psalmist correct the limitation in his previous cry, "the earth is full of Your creatures," but he also bestows broader significance on the section that follows, "All of them wait upon you," which now r</w:t>
      </w:r>
      <w:r w:rsidRPr="0069358D">
        <w:rPr>
          <w:rFonts w:ascii="Arial" w:hAnsi="Arial" w:cs="Arial"/>
          <w:sz w:val="20"/>
        </w:rPr>
        <w:t>e</w:t>
      </w:r>
      <w:r w:rsidRPr="0069358D">
        <w:rPr>
          <w:rFonts w:ascii="Arial" w:hAnsi="Arial" w:cs="Arial"/>
          <w:sz w:val="20"/>
        </w:rPr>
        <w:t>lates to all creatures, whether on land or in the sea.</w:t>
      </w:r>
    </w:p>
    <w:p w14:paraId="2683774D" w14:textId="77777777" w:rsidR="0069358D" w:rsidRPr="0069358D" w:rsidRDefault="0069358D" w:rsidP="0069358D">
      <w:pPr>
        <w:pStyle w:val="FootnoteText"/>
        <w:spacing w:line="240" w:lineRule="auto"/>
        <w:rPr>
          <w:rFonts w:ascii="Arial" w:hAnsi="Arial" w:cs="Arial"/>
          <w:sz w:val="20"/>
        </w:rPr>
      </w:pPr>
      <w:r w:rsidRPr="0069358D">
        <w:rPr>
          <w:rFonts w:ascii="Arial" w:hAnsi="Arial" w:cs="Arial"/>
          <w:sz w:val="20"/>
        </w:rPr>
        <w:t>b. Weiss explains the transition from an exclamatory statement to an indicative statement as follows: "Owing to the interm</w:t>
      </w:r>
      <w:r w:rsidRPr="0069358D">
        <w:rPr>
          <w:rFonts w:ascii="Arial" w:hAnsi="Arial" w:cs="Arial"/>
          <w:sz w:val="20"/>
        </w:rPr>
        <w:t>e</w:t>
      </w:r>
      <w:r w:rsidRPr="0069358D">
        <w:rPr>
          <w:rFonts w:ascii="Arial" w:hAnsi="Arial" w:cs="Arial"/>
          <w:sz w:val="20"/>
        </w:rPr>
        <w:t>diate description, the excitement dissipates, and therefore the continuation of the summarizing verse (in v. 24) is not an exclamatory statement, but rather an indicative one." The truth, however, is that this transition follows from the co</w:t>
      </w:r>
      <w:r w:rsidRPr="0069358D">
        <w:rPr>
          <w:rFonts w:ascii="Arial" w:hAnsi="Arial" w:cs="Arial"/>
          <w:sz w:val="20"/>
        </w:rPr>
        <w:t>n</w:t>
      </w:r>
      <w:r w:rsidRPr="0069358D">
        <w:rPr>
          <w:rFonts w:ascii="Arial" w:hAnsi="Arial" w:cs="Arial"/>
          <w:sz w:val="20"/>
        </w:rPr>
        <w:t>tents of the two sections, and not necessarily from the inte</w:t>
      </w:r>
      <w:r w:rsidRPr="0069358D">
        <w:rPr>
          <w:rFonts w:ascii="Arial" w:hAnsi="Arial" w:cs="Arial"/>
          <w:sz w:val="20"/>
        </w:rPr>
        <w:t>r</w:t>
      </w:r>
      <w:r w:rsidRPr="0069358D">
        <w:rPr>
          <w:rFonts w:ascii="Arial" w:hAnsi="Arial" w:cs="Arial"/>
          <w:sz w:val="20"/>
        </w:rPr>
        <w:t>ruption between them.</w:t>
      </w:r>
    </w:p>
  </w:footnote>
  <w:footnote w:id="2">
    <w:p w14:paraId="1C849765" w14:textId="77777777" w:rsidR="0069358D" w:rsidRPr="0069358D" w:rsidRDefault="0069358D" w:rsidP="0069358D">
      <w:pPr>
        <w:pStyle w:val="FootnoteText"/>
        <w:spacing w:line="240" w:lineRule="auto"/>
        <w:rPr>
          <w:rFonts w:ascii="Arial" w:hAnsi="Arial" w:cs="Arial"/>
          <w:sz w:val="20"/>
        </w:rPr>
      </w:pPr>
      <w:r w:rsidRPr="0069358D">
        <w:rPr>
          <w:rStyle w:val="FootnoteReference"/>
          <w:rFonts w:ascii="Arial" w:hAnsi="Arial" w:cs="Arial"/>
          <w:sz w:val="20"/>
        </w:rPr>
        <w:footnoteRef/>
      </w:r>
      <w:r w:rsidRPr="0069358D">
        <w:rPr>
          <w:rFonts w:ascii="Arial" w:hAnsi="Arial" w:cs="Arial"/>
          <w:sz w:val="20"/>
        </w:rPr>
        <w:t xml:space="preserve"> The </w:t>
      </w:r>
      <w:r w:rsidRPr="0069358D">
        <w:rPr>
          <w:rFonts w:ascii="Arial" w:hAnsi="Arial" w:cs="Arial"/>
          <w:i/>
          <w:iCs/>
          <w:sz w:val="20"/>
        </w:rPr>
        <w:t>midrash</w:t>
      </w:r>
      <w:r w:rsidRPr="0069358D">
        <w:rPr>
          <w:rFonts w:ascii="Arial" w:hAnsi="Arial" w:cs="Arial"/>
          <w:sz w:val="20"/>
        </w:rPr>
        <w:t xml:space="preserve"> continues: "R.</w:t>
      </w:r>
      <w:r w:rsidR="00FE2BB8">
        <w:rPr>
          <w:rFonts w:ascii="Arial" w:hAnsi="Arial" w:cs="Arial"/>
          <w:sz w:val="20"/>
        </w:rPr>
        <w:t xml:space="preserve"> Sh</w:t>
      </w:r>
      <w:r w:rsidRPr="0069358D">
        <w:rPr>
          <w:rFonts w:ascii="Arial" w:hAnsi="Arial" w:cs="Arial"/>
          <w:sz w:val="20"/>
        </w:rPr>
        <w:t>muel bar Nachman said: I was riding on the shoulders of my grandfather… and I heard R. Sh</w:t>
      </w:r>
      <w:r w:rsidRPr="0069358D">
        <w:rPr>
          <w:rFonts w:ascii="Arial" w:hAnsi="Arial" w:cs="Arial"/>
          <w:sz w:val="20"/>
        </w:rPr>
        <w:t>i</w:t>
      </w:r>
      <w:r w:rsidRPr="0069358D">
        <w:rPr>
          <w:rFonts w:ascii="Arial" w:hAnsi="Arial" w:cs="Arial"/>
          <w:sz w:val="20"/>
        </w:rPr>
        <w:t xml:space="preserve">mon ben R. Elazar </w:t>
      </w:r>
      <w:r w:rsidRPr="0069358D">
        <w:rPr>
          <w:rFonts w:ascii="Arial" w:hAnsi="Arial" w:cs="Arial"/>
          <w:b/>
          <w:bCs/>
          <w:sz w:val="20"/>
        </w:rPr>
        <w:t>expounding in the name of R. Meir</w:t>
      </w:r>
      <w:r w:rsidRPr="0069358D">
        <w:rPr>
          <w:rFonts w:ascii="Arial" w:hAnsi="Arial" w:cs="Arial"/>
          <w:sz w:val="20"/>
        </w:rPr>
        <w:t>, 'And, b</w:t>
      </w:r>
      <w:r w:rsidRPr="0069358D">
        <w:rPr>
          <w:rFonts w:ascii="Arial" w:hAnsi="Arial" w:cs="Arial"/>
          <w:sz w:val="20"/>
        </w:rPr>
        <w:t>e</w:t>
      </w:r>
      <w:r w:rsidRPr="0069358D">
        <w:rPr>
          <w:rFonts w:ascii="Arial" w:hAnsi="Arial" w:cs="Arial"/>
          <w:sz w:val="20"/>
        </w:rPr>
        <w:t xml:space="preserve">hold it was very good' – 'And, behold, death is good.'" This implies that we are not dealing here with a variant reading that R. Meir had of the verse, but rather with a </w:t>
      </w:r>
      <w:r w:rsidRPr="0069358D">
        <w:rPr>
          <w:rFonts w:ascii="Arial" w:hAnsi="Arial" w:cs="Arial"/>
          <w:i/>
          <w:iCs/>
          <w:sz w:val="20"/>
        </w:rPr>
        <w:t>derasha</w:t>
      </w:r>
      <w:r w:rsidRPr="0069358D">
        <w:rPr>
          <w:rFonts w:ascii="Arial" w:hAnsi="Arial" w:cs="Arial"/>
          <w:sz w:val="20"/>
        </w:rPr>
        <w:t xml:space="preserve"> that he proposed based on the similarity in sound between the words "</w:t>
      </w:r>
      <w:r w:rsidRPr="0069358D">
        <w:rPr>
          <w:rFonts w:ascii="Arial" w:hAnsi="Arial" w:cs="Arial"/>
          <w:i/>
          <w:iCs/>
          <w:sz w:val="20"/>
        </w:rPr>
        <w:t>me'od</w:t>
      </w:r>
      <w:r w:rsidRPr="0069358D">
        <w:rPr>
          <w:rFonts w:ascii="Arial" w:hAnsi="Arial" w:cs="Arial"/>
          <w:sz w:val="20"/>
        </w:rPr>
        <w:t>" and "</w:t>
      </w:r>
      <w:r w:rsidRPr="0069358D">
        <w:rPr>
          <w:rFonts w:ascii="Arial" w:hAnsi="Arial" w:cs="Arial"/>
          <w:i/>
          <w:iCs/>
          <w:sz w:val="20"/>
        </w:rPr>
        <w:t>mavet</w:t>
      </w:r>
      <w:r w:rsidRPr="0069358D">
        <w:rPr>
          <w:rFonts w:ascii="Arial" w:hAnsi="Arial" w:cs="Arial"/>
          <w:sz w:val="20"/>
        </w:rPr>
        <w:t xml:space="preserve">." </w:t>
      </w:r>
    </w:p>
  </w:footnote>
  <w:footnote w:id="3">
    <w:p w14:paraId="25B0D00A" w14:textId="77777777" w:rsidR="0069358D" w:rsidRPr="0069358D" w:rsidRDefault="0069358D" w:rsidP="0069358D">
      <w:pPr>
        <w:pStyle w:val="FootnoteText"/>
        <w:spacing w:line="240" w:lineRule="auto"/>
        <w:rPr>
          <w:rFonts w:ascii="Arial" w:hAnsi="Arial" w:cs="Arial"/>
          <w:sz w:val="20"/>
        </w:rPr>
      </w:pPr>
      <w:r w:rsidRPr="0069358D">
        <w:rPr>
          <w:rStyle w:val="FootnoteReference"/>
          <w:rFonts w:ascii="Arial" w:hAnsi="Arial" w:cs="Arial"/>
          <w:sz w:val="20"/>
        </w:rPr>
        <w:footnoteRef/>
      </w:r>
      <w:r w:rsidRPr="0069358D">
        <w:rPr>
          <w:rFonts w:ascii="Arial" w:hAnsi="Arial" w:cs="Arial"/>
          <w:sz w:val="20"/>
        </w:rPr>
        <w:t xml:space="preserve"> The fact that the word "</w:t>
      </w:r>
      <w:r w:rsidRPr="0069358D">
        <w:rPr>
          <w:rFonts w:ascii="Arial" w:hAnsi="Arial" w:cs="Arial"/>
          <w:i/>
          <w:iCs/>
          <w:sz w:val="20"/>
        </w:rPr>
        <w:t>eretz</w:t>
      </w:r>
      <w:r w:rsidRPr="0069358D">
        <w:rPr>
          <w:rFonts w:ascii="Arial" w:hAnsi="Arial" w:cs="Arial"/>
          <w:sz w:val="20"/>
        </w:rPr>
        <w:t>" appears 7 times in our psalm turns it into a "guide word." Its importance stems from the fact that our psalm's perspective on creation relates primar</w:t>
      </w:r>
      <w:r w:rsidRPr="0069358D">
        <w:rPr>
          <w:rFonts w:ascii="Arial" w:hAnsi="Arial" w:cs="Arial"/>
          <w:sz w:val="20"/>
        </w:rPr>
        <w:t>i</w:t>
      </w:r>
      <w:r w:rsidRPr="0069358D">
        <w:rPr>
          <w:rFonts w:ascii="Arial" w:hAnsi="Arial" w:cs="Arial"/>
          <w:sz w:val="20"/>
        </w:rPr>
        <w:t>ly to the earth, from its original founding (v. 5) and until its future perfection (v. 35).</w:t>
      </w:r>
    </w:p>
  </w:footnote>
  <w:footnote w:id="4">
    <w:p w14:paraId="0B29DB04" w14:textId="77777777" w:rsidR="0069358D" w:rsidRPr="0069358D" w:rsidRDefault="0069358D" w:rsidP="0069358D">
      <w:pPr>
        <w:pStyle w:val="FootnoteText"/>
        <w:spacing w:line="240" w:lineRule="auto"/>
        <w:rPr>
          <w:rFonts w:ascii="Arial" w:hAnsi="Arial" w:cs="Arial"/>
          <w:sz w:val="20"/>
        </w:rPr>
      </w:pPr>
      <w:r w:rsidRPr="0069358D">
        <w:rPr>
          <w:rStyle w:val="FootnoteReference"/>
          <w:rFonts w:ascii="Arial" w:hAnsi="Arial" w:cs="Arial"/>
          <w:sz w:val="20"/>
        </w:rPr>
        <w:footnoteRef/>
      </w:r>
      <w:r w:rsidRPr="0069358D">
        <w:rPr>
          <w:rFonts w:ascii="Arial" w:hAnsi="Arial" w:cs="Arial"/>
          <w:sz w:val="20"/>
        </w:rPr>
        <w:t xml:space="preserve"> According to this, the words "and renew the face of the earth" have special meaning: the very same earth that served previous creatures becomes renewed through the new creatures that God creates with it.</w:t>
      </w:r>
    </w:p>
  </w:footnote>
  <w:footnote w:id="5">
    <w:p w14:paraId="5FC3D196" w14:textId="77777777" w:rsidR="0069358D" w:rsidRPr="0069358D" w:rsidRDefault="0069358D" w:rsidP="0069358D">
      <w:pPr>
        <w:pStyle w:val="FootnoteText"/>
        <w:spacing w:line="240" w:lineRule="auto"/>
        <w:rPr>
          <w:rFonts w:ascii="Arial" w:hAnsi="Arial" w:cs="Arial"/>
          <w:sz w:val="20"/>
        </w:rPr>
      </w:pPr>
      <w:r w:rsidRPr="0069358D">
        <w:rPr>
          <w:rStyle w:val="FootnoteReference"/>
          <w:rFonts w:ascii="Arial" w:hAnsi="Arial" w:cs="Arial"/>
          <w:sz w:val="20"/>
        </w:rPr>
        <w:footnoteRef/>
      </w:r>
      <w:r w:rsidRPr="0069358D">
        <w:rPr>
          <w:rFonts w:ascii="Arial" w:hAnsi="Arial" w:cs="Arial"/>
          <w:sz w:val="20"/>
        </w:rPr>
        <w:t xml:space="preserve"> Everything stated here about "the good" of death and that it is a crucial component of creation is, of course, stated from the perspective of creation in its entirety and over the course of all the generations. From the perspective of the i</w:t>
      </w:r>
      <w:r w:rsidRPr="0069358D">
        <w:rPr>
          <w:rFonts w:ascii="Arial" w:hAnsi="Arial" w:cs="Arial"/>
          <w:sz w:val="20"/>
        </w:rPr>
        <w:t>n</w:t>
      </w:r>
      <w:r w:rsidRPr="0069358D">
        <w:rPr>
          <w:rFonts w:ascii="Arial" w:hAnsi="Arial" w:cs="Arial"/>
          <w:sz w:val="20"/>
        </w:rPr>
        <w:t>dividual creature upon whom death is decreed, however, this is not true: "You hide Your face, they are terrified. You take away their breath, they die, and return to their dust" (v. 29). For the creature who is terrified when God conceals His face, there is no consolation in the knowledge that other creatures will be created from his dust, for he clings to life and does not want to part from it. But it is the Creator's wisdom not to govern His world exclusively in accordance with the needs of individuals, but rather primarily in accordance with the needs of creation as a whole.</w:t>
      </w:r>
    </w:p>
  </w:footnote>
  <w:footnote w:id="6">
    <w:p w14:paraId="764C5CFA" w14:textId="77777777" w:rsidR="0069358D" w:rsidRPr="0069358D" w:rsidRDefault="0069358D" w:rsidP="0069358D">
      <w:pPr>
        <w:pStyle w:val="FootnoteText"/>
        <w:spacing w:line="240" w:lineRule="auto"/>
        <w:rPr>
          <w:rFonts w:ascii="Arial" w:hAnsi="Arial" w:cs="Arial"/>
          <w:sz w:val="20"/>
        </w:rPr>
      </w:pPr>
      <w:r w:rsidRPr="0069358D">
        <w:rPr>
          <w:rStyle w:val="FootnoteReference"/>
          <w:rFonts w:ascii="Arial" w:hAnsi="Arial" w:cs="Arial"/>
          <w:sz w:val="20"/>
        </w:rPr>
        <w:footnoteRef/>
      </w:r>
      <w:r w:rsidRPr="0069358D">
        <w:rPr>
          <w:rFonts w:ascii="Arial" w:hAnsi="Arial" w:cs="Arial"/>
          <w:sz w:val="20"/>
        </w:rPr>
        <w:t xml:space="preserve"> Surely this section is preceded by verse 24, which proclaims: "You have made them all in wisdom."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C261A"/>
    <w:multiLevelType w:val="hybridMultilevel"/>
    <w:tmpl w:val="05B65DF2"/>
    <w:lvl w:ilvl="0" w:tplc="02D28ED4">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79D4A28"/>
    <w:multiLevelType w:val="singleLevel"/>
    <w:tmpl w:val="462ECBE6"/>
    <w:lvl w:ilvl="0">
      <w:start w:val="20"/>
      <w:numFmt w:val="decimal"/>
      <w:lvlText w:val="(%1)"/>
      <w:lvlJc w:val="left"/>
      <w:pPr>
        <w:tabs>
          <w:tab w:val="num" w:pos="720"/>
        </w:tabs>
        <w:ind w:right="720" w:hanging="720"/>
      </w:pPr>
      <w:rPr>
        <w:rFonts w:hint="default"/>
      </w:rPr>
    </w:lvl>
  </w:abstractNum>
  <w:abstractNum w:abstractNumId="2" w15:restartNumberingAfterBreak="0">
    <w:nsid w:val="74CF6F22"/>
    <w:multiLevelType w:val="singleLevel"/>
    <w:tmpl w:val="3586BBC6"/>
    <w:lvl w:ilvl="0">
      <w:start w:val="1"/>
      <w:numFmt w:val="upperLetter"/>
      <w:pStyle w:val="Heading7"/>
      <w:lvlText w:val="%1."/>
      <w:lvlJc w:val="left"/>
      <w:pPr>
        <w:tabs>
          <w:tab w:val="num" w:pos="720"/>
        </w:tabs>
        <w:ind w:right="720" w:hanging="720"/>
      </w:pPr>
      <w:rPr>
        <w:rFonts w:hint="default"/>
        <w:b/>
      </w:rPr>
    </w:lvl>
  </w:abstractNum>
  <w:abstractNum w:abstractNumId="3" w15:restartNumberingAfterBreak="0">
    <w:nsid w:val="79476C5E"/>
    <w:multiLevelType w:val="singleLevel"/>
    <w:tmpl w:val="213C7D0C"/>
    <w:lvl w:ilvl="0">
      <w:start w:val="1"/>
      <w:numFmt w:val="decimal"/>
      <w:lvlText w:val="%1."/>
      <w:lvlJc w:val="left"/>
      <w:pPr>
        <w:tabs>
          <w:tab w:val="num" w:pos="405"/>
        </w:tabs>
        <w:ind w:right="405" w:hanging="405"/>
      </w:pPr>
      <w:rPr>
        <w:rFonts w:hint="default"/>
      </w:rPr>
    </w:lvl>
  </w:abstractNum>
  <w:num w:numId="1">
    <w:abstractNumId w:val="2"/>
  </w:num>
  <w:num w:numId="2">
    <w:abstractNumId w:val="3"/>
  </w:num>
  <w:num w:numId="3">
    <w:abstractNumId w:val="1"/>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689"/>
    <w:rsid w:val="000031D8"/>
    <w:rsid w:val="00021BD8"/>
    <w:rsid w:val="000927FF"/>
    <w:rsid w:val="00096228"/>
    <w:rsid w:val="000D6CBB"/>
    <w:rsid w:val="000F4863"/>
    <w:rsid w:val="001430D5"/>
    <w:rsid w:val="0019135C"/>
    <w:rsid w:val="001F5603"/>
    <w:rsid w:val="00200EC4"/>
    <w:rsid w:val="0020152C"/>
    <w:rsid w:val="00215C75"/>
    <w:rsid w:val="00221427"/>
    <w:rsid w:val="00230B86"/>
    <w:rsid w:val="00254EAA"/>
    <w:rsid w:val="002550CC"/>
    <w:rsid w:val="00295696"/>
    <w:rsid w:val="002D77AA"/>
    <w:rsid w:val="002D7BE5"/>
    <w:rsid w:val="00325315"/>
    <w:rsid w:val="0032582E"/>
    <w:rsid w:val="00334F9F"/>
    <w:rsid w:val="004363A9"/>
    <w:rsid w:val="004464B5"/>
    <w:rsid w:val="00456264"/>
    <w:rsid w:val="00474228"/>
    <w:rsid w:val="00494FB8"/>
    <w:rsid w:val="004C3A02"/>
    <w:rsid w:val="004D04F8"/>
    <w:rsid w:val="0050619A"/>
    <w:rsid w:val="00532578"/>
    <w:rsid w:val="00546F8E"/>
    <w:rsid w:val="00576C1E"/>
    <w:rsid w:val="00581552"/>
    <w:rsid w:val="00605FE4"/>
    <w:rsid w:val="00625411"/>
    <w:rsid w:val="00626C88"/>
    <w:rsid w:val="006271C2"/>
    <w:rsid w:val="0068661A"/>
    <w:rsid w:val="0069358D"/>
    <w:rsid w:val="006D6E60"/>
    <w:rsid w:val="006E10FB"/>
    <w:rsid w:val="00703676"/>
    <w:rsid w:val="00875803"/>
    <w:rsid w:val="0089797C"/>
    <w:rsid w:val="008D3BA5"/>
    <w:rsid w:val="00981AF2"/>
    <w:rsid w:val="009A3FC5"/>
    <w:rsid w:val="009B78E8"/>
    <w:rsid w:val="009E41B7"/>
    <w:rsid w:val="00A37310"/>
    <w:rsid w:val="00A503A1"/>
    <w:rsid w:val="00A52099"/>
    <w:rsid w:val="00A562A4"/>
    <w:rsid w:val="00A670E6"/>
    <w:rsid w:val="00AA6FEA"/>
    <w:rsid w:val="00AB2133"/>
    <w:rsid w:val="00AC5B6F"/>
    <w:rsid w:val="00B14FA6"/>
    <w:rsid w:val="00B72EDB"/>
    <w:rsid w:val="00B83194"/>
    <w:rsid w:val="00BA56CD"/>
    <w:rsid w:val="00C346B1"/>
    <w:rsid w:val="00C918A1"/>
    <w:rsid w:val="00CA10F4"/>
    <w:rsid w:val="00CA1279"/>
    <w:rsid w:val="00CF7689"/>
    <w:rsid w:val="00D107B8"/>
    <w:rsid w:val="00D33ED1"/>
    <w:rsid w:val="00DA1416"/>
    <w:rsid w:val="00DB0A21"/>
    <w:rsid w:val="00E22727"/>
    <w:rsid w:val="00E27D82"/>
    <w:rsid w:val="00EA04FA"/>
    <w:rsid w:val="00F12FBB"/>
    <w:rsid w:val="00F27918"/>
    <w:rsid w:val="00F44A9E"/>
    <w:rsid w:val="00F46D27"/>
    <w:rsid w:val="00F96190"/>
    <w:rsid w:val="00FC76B4"/>
    <w:rsid w:val="00FE2BB8"/>
    <w:rsid w:val="00FE43A5"/>
    <w:rsid w:val="00FF6135"/>
    <w:rsid w:val="00FF74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679D60"/>
  <w15:chartTrackingRefBased/>
  <w15:docId w15:val="{55976498-0F08-4067-A45B-A1D108EDB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60" w:lineRule="auto"/>
      <w:jc w:val="both"/>
    </w:pPr>
    <w:rPr>
      <w:rFonts w:ascii="Courier New" w:hAnsi="Courier New"/>
      <w:sz w:val="22"/>
    </w:rPr>
  </w:style>
  <w:style w:type="paragraph" w:styleId="Heading1">
    <w:name w:val="heading 1"/>
    <w:basedOn w:val="Normal"/>
    <w:next w:val="Normal"/>
    <w:link w:val="Heading1Char"/>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autoRedefine/>
    <w:semiHidden/>
    <w:pPr>
      <w:ind w:firstLine="720"/>
    </w:pPr>
    <w:rPr>
      <w:rFonts w:cs="Courier New"/>
      <w:szCs w:val="22"/>
    </w:rPr>
  </w:style>
  <w:style w:type="paragraph" w:styleId="BlockText">
    <w:name w:val="Block Text"/>
    <w:basedOn w:val="Normal"/>
    <w:pPr>
      <w:ind w:left="567"/>
    </w:pPr>
  </w:style>
  <w:style w:type="paragraph" w:styleId="BodyTextIndent">
    <w:name w:val="Body Text Indent"/>
    <w:basedOn w:val="Normal"/>
    <w:rPr>
      <w:rFonts w:cs="Times New Roman"/>
    </w:rPr>
  </w:style>
  <w:style w:type="paragraph" w:customStyle="1" w:styleId="CC">
    <w:name w:val="CC"/>
    <w:basedOn w:val="BodyText"/>
    <w:pPr>
      <w:keepLines/>
      <w:widowControl w:val="0"/>
      <w:spacing w:after="160"/>
      <w:ind w:left="360" w:hanging="360"/>
    </w:pPr>
    <w:rPr>
      <w:rFonts w:ascii="Times New Roman" w:hAnsi="Times New Roman" w:cs="Times New Roman"/>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pPr>
      <w:tabs>
        <w:tab w:val="left" w:pos="397"/>
        <w:tab w:val="right" w:pos="6861"/>
      </w:tabs>
      <w:overflowPunct w:val="0"/>
      <w:autoSpaceDE w:val="0"/>
      <w:autoSpaceDN w:val="0"/>
      <w:bidi/>
      <w:adjustRightInd w:val="0"/>
      <w:spacing w:before="120" w:after="120"/>
      <w:ind w:left="567"/>
      <w:textAlignment w:val="baseline"/>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pPr>
      <w:spacing w:before="200" w:line="240" w:lineRule="auto"/>
      <w:ind w:firstLine="400"/>
      <w:jc w:val="left"/>
    </w:pPr>
    <w:rPr>
      <w:rFonts w:ascii="Times New Roman" w:hAnsi="Times New Roman" w:cs="Times New Roman"/>
      <w:sz w:val="24"/>
      <w:szCs w:val="24"/>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styleId="Hyperlink">
    <w:name w:val="Hyperlink"/>
    <w:basedOn w:val="DefaultParagraphFont"/>
    <w:rPr>
      <w:color w:val="0000FF"/>
      <w:u w:val="single"/>
    </w:rPr>
  </w:style>
  <w:style w:type="paragraph" w:styleId="BodyText2">
    <w:name w:val="Body Text 2"/>
    <w:basedOn w:val="Normal"/>
    <w:rPr>
      <w:szCs w:val="22"/>
    </w:rPr>
  </w:style>
  <w:style w:type="character" w:customStyle="1" w:styleId="a0">
    <w:name w:val="טקסט הערות שוליים תו"/>
    <w:basedOn w:val="DefaultParagraphFont"/>
    <w:rPr>
      <w:rFonts w:cs="Narkisim"/>
      <w:noProof w:val="0"/>
      <w:sz w:val="18"/>
      <w:szCs w:val="18"/>
      <w:lang w:val="en-US" w:bidi="he-IL"/>
    </w:rPr>
  </w:style>
  <w:style w:type="paragraph" w:styleId="BodyText3">
    <w:name w:val="Body Text 3"/>
    <w:basedOn w:val="Normal"/>
    <w:rPr>
      <w:b/>
      <w:bCs/>
      <w:caps/>
      <w:szCs w:val="22"/>
    </w:rPr>
  </w:style>
  <w:style w:type="character" w:customStyle="1" w:styleId="a1">
    <w:name w:val="מקור"/>
    <w:rPr>
      <w:sz w:val="16"/>
    </w:rPr>
  </w:style>
  <w:style w:type="character" w:customStyle="1" w:styleId="Heading1Char">
    <w:name w:val="Heading 1 Char"/>
    <w:basedOn w:val="DefaultParagraphFont"/>
    <w:link w:val="Heading1"/>
    <w:rsid w:val="0069358D"/>
    <w:rPr>
      <w:rFonts w:ascii="Courier New" w:hAnsi="Courier New"/>
      <w:i/>
      <w:iCs/>
      <w:cap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2562</Words>
  <Characters>14604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REASONS FOR THE MITZVOT (PART I)</vt:lpstr>
    </vt:vector>
  </TitlesOfParts>
  <Company> </Company>
  <LinksUpToDate>false</LinksUpToDate>
  <CharactersWithSpaces>17132</CharactersWithSpaces>
  <SharedDoc>false</SharedDoc>
  <HLinks>
    <vt:vector size="6" baseType="variant">
      <vt:variant>
        <vt:i4>6291507</vt:i4>
      </vt:variant>
      <vt:variant>
        <vt:i4>0</vt:i4>
      </vt:variant>
      <vt:variant>
        <vt:i4>0</vt:i4>
      </vt:variant>
      <vt:variant>
        <vt:i4>5</vt:i4>
      </vt:variant>
      <vt:variant>
        <vt:lpwstr>http://vbm-torah.org/archive/tehillim70/51tehillim.htm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Michael Berkowitz</cp:lastModifiedBy>
  <cp:revision>2</cp:revision>
  <dcterms:created xsi:type="dcterms:W3CDTF">2024-02-20T11:21:00Z</dcterms:created>
  <dcterms:modified xsi:type="dcterms:W3CDTF">2024-02-20T11:21:00Z</dcterms:modified>
</cp:coreProperties>
</file>