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AEB8" w14:textId="77777777" w:rsidR="00846441" w:rsidRPr="001C7122" w:rsidRDefault="00846441" w:rsidP="00846441">
      <w:pPr>
        <w:pStyle w:val="BlockText"/>
        <w:widowControl w:val="0"/>
        <w:spacing w:line="240" w:lineRule="auto"/>
        <w:ind w:left="0"/>
        <w:jc w:val="center"/>
        <w:rPr>
          <w:rFonts w:asciiTheme="minorBidi" w:eastAsia="Calibri" w:hAnsiTheme="minorBidi" w:cstheme="minorBidi"/>
          <w:sz w:val="24"/>
          <w:szCs w:val="24"/>
        </w:rPr>
      </w:pPr>
      <w:r w:rsidRPr="001C7122">
        <w:rPr>
          <w:rFonts w:asciiTheme="minorBidi" w:hAnsiTheme="minorBidi" w:cstheme="minorBidi"/>
          <w:sz w:val="24"/>
          <w:szCs w:val="24"/>
        </w:rPr>
        <w:t>YESHIVAT HAR ETZION</w:t>
      </w:r>
    </w:p>
    <w:p w14:paraId="7C149DBC" w14:textId="77777777" w:rsidR="00846441" w:rsidRPr="001C7122" w:rsidRDefault="00846441" w:rsidP="00846441">
      <w:pPr>
        <w:pStyle w:val="BlockText"/>
        <w:widowControl w:val="0"/>
        <w:tabs>
          <w:tab w:val="left" w:pos="1075"/>
          <w:tab w:val="center" w:pos="4436"/>
        </w:tabs>
        <w:spacing w:line="240" w:lineRule="auto"/>
        <w:ind w:left="0"/>
        <w:jc w:val="center"/>
        <w:rPr>
          <w:rFonts w:asciiTheme="minorBidi" w:eastAsia="Calibri" w:hAnsiTheme="minorBidi" w:cstheme="minorBidi"/>
          <w:sz w:val="24"/>
          <w:szCs w:val="24"/>
        </w:rPr>
      </w:pPr>
      <w:r w:rsidRPr="001C7122">
        <w:rPr>
          <w:rFonts w:asciiTheme="minorBidi" w:hAnsiTheme="minorBidi" w:cstheme="minorBidi"/>
          <w:sz w:val="24"/>
          <w:szCs w:val="24"/>
        </w:rPr>
        <w:t>ISRAEL KOSCHITZKY VIRTUAL BEIT MIDRASH (VBM)</w:t>
      </w:r>
    </w:p>
    <w:p w14:paraId="3DF42DC8" w14:textId="77777777" w:rsidR="00846441" w:rsidRPr="001C7122" w:rsidRDefault="00846441" w:rsidP="00846441">
      <w:pPr>
        <w:pStyle w:val="BlockText"/>
        <w:widowControl w:val="0"/>
        <w:spacing w:line="240" w:lineRule="auto"/>
        <w:ind w:left="0"/>
        <w:jc w:val="center"/>
        <w:rPr>
          <w:rFonts w:asciiTheme="minorBidi" w:eastAsia="Calibri" w:hAnsiTheme="minorBidi" w:cstheme="minorBidi"/>
          <w:i/>
          <w:iCs/>
          <w:sz w:val="24"/>
          <w:szCs w:val="24"/>
        </w:rPr>
      </w:pPr>
      <w:r w:rsidRPr="001C7122">
        <w:rPr>
          <w:rFonts w:asciiTheme="minorBidi" w:hAnsiTheme="minorBidi" w:cstheme="minorBidi"/>
          <w:sz w:val="24"/>
          <w:szCs w:val="24"/>
        </w:rPr>
        <w:t>*****************************************************</w:t>
      </w:r>
    </w:p>
    <w:p w14:paraId="5B8D2E7E" w14:textId="77777777" w:rsidR="00846441" w:rsidRPr="001C7122" w:rsidRDefault="00846441" w:rsidP="00846441">
      <w:pPr>
        <w:pStyle w:val="Body"/>
        <w:widowControl w:val="0"/>
        <w:spacing w:line="240" w:lineRule="auto"/>
        <w:jc w:val="center"/>
        <w:rPr>
          <w:rFonts w:asciiTheme="minorBidi" w:eastAsia="Calibri" w:hAnsiTheme="minorBidi" w:cstheme="minorBidi"/>
          <w:caps/>
          <w:sz w:val="24"/>
          <w:szCs w:val="24"/>
        </w:rPr>
      </w:pPr>
    </w:p>
    <w:p w14:paraId="523D73A2" w14:textId="77777777" w:rsidR="00846441" w:rsidRPr="001C7122" w:rsidRDefault="00846441" w:rsidP="00846441">
      <w:pPr>
        <w:pStyle w:val="Body"/>
        <w:widowControl w:val="0"/>
        <w:spacing w:line="240" w:lineRule="auto"/>
        <w:jc w:val="center"/>
        <w:rPr>
          <w:rFonts w:asciiTheme="minorBidi" w:eastAsia="Calibri" w:hAnsiTheme="minorBidi" w:cstheme="minorBidi"/>
          <w:b/>
          <w:bCs/>
          <w:caps/>
          <w:sz w:val="24"/>
          <w:szCs w:val="24"/>
        </w:rPr>
      </w:pPr>
      <w:r w:rsidRPr="001C7122">
        <w:rPr>
          <w:rFonts w:asciiTheme="minorBidi" w:hAnsiTheme="minorBidi" w:cstheme="minorBidi"/>
          <w:b/>
          <w:bCs/>
          <w:caps/>
          <w:sz w:val="24"/>
          <w:szCs w:val="24"/>
        </w:rPr>
        <w:t>"My Children have Defeated Me"</w:t>
      </w:r>
    </w:p>
    <w:p w14:paraId="1A8A0238" w14:textId="77777777" w:rsidR="00846441" w:rsidRPr="001C7122" w:rsidRDefault="00846441" w:rsidP="00846441">
      <w:pPr>
        <w:pStyle w:val="Body"/>
        <w:widowControl w:val="0"/>
        <w:spacing w:line="240" w:lineRule="auto"/>
        <w:jc w:val="center"/>
        <w:rPr>
          <w:rFonts w:asciiTheme="minorBidi" w:eastAsia="Calibri" w:hAnsiTheme="minorBidi" w:cstheme="minorBidi"/>
          <w:b/>
          <w:bCs/>
          <w:caps/>
          <w:sz w:val="24"/>
          <w:szCs w:val="24"/>
        </w:rPr>
      </w:pPr>
      <w:r w:rsidRPr="001C7122">
        <w:rPr>
          <w:rFonts w:asciiTheme="minorBidi" w:hAnsiTheme="minorBidi" w:cstheme="minorBidi"/>
          <w:b/>
          <w:bCs/>
          <w:caps/>
          <w:sz w:val="24"/>
          <w:szCs w:val="24"/>
        </w:rPr>
        <w:t>Fundamental questions in the study of the Oral Law</w:t>
      </w:r>
    </w:p>
    <w:p w14:paraId="3B83D531" w14:textId="77777777" w:rsidR="00846441" w:rsidRPr="001C7122" w:rsidRDefault="00846441" w:rsidP="00846441">
      <w:pPr>
        <w:pStyle w:val="Body"/>
        <w:widowControl w:val="0"/>
        <w:spacing w:line="240" w:lineRule="auto"/>
        <w:jc w:val="center"/>
        <w:rPr>
          <w:rFonts w:asciiTheme="minorBidi" w:hAnsiTheme="minorBidi" w:cstheme="minorBidi"/>
          <w:b/>
          <w:bCs/>
          <w:sz w:val="24"/>
          <w:szCs w:val="24"/>
        </w:rPr>
      </w:pPr>
    </w:p>
    <w:p w14:paraId="4B969124" w14:textId="77777777" w:rsidR="00846441" w:rsidRDefault="00846441" w:rsidP="00846441">
      <w:pPr>
        <w:pStyle w:val="Body"/>
        <w:widowControl w:val="0"/>
        <w:spacing w:line="240" w:lineRule="auto"/>
        <w:jc w:val="center"/>
        <w:rPr>
          <w:rFonts w:asciiTheme="minorBidi" w:hAnsiTheme="minorBidi" w:cstheme="minorBidi"/>
          <w:b/>
          <w:bCs/>
          <w:sz w:val="24"/>
          <w:szCs w:val="24"/>
        </w:rPr>
      </w:pPr>
      <w:r w:rsidRPr="001C7122">
        <w:rPr>
          <w:rFonts w:asciiTheme="minorBidi" w:hAnsiTheme="minorBidi" w:cstheme="minorBidi"/>
          <w:b/>
          <w:bCs/>
          <w:sz w:val="24"/>
          <w:szCs w:val="24"/>
        </w:rPr>
        <w:t>Rav Amnon Bazak</w:t>
      </w:r>
    </w:p>
    <w:p w14:paraId="6A4AF1D6" w14:textId="77777777" w:rsidR="00846441" w:rsidRDefault="00846441" w:rsidP="00846441">
      <w:pPr>
        <w:pStyle w:val="Body"/>
        <w:widowControl w:val="0"/>
        <w:spacing w:line="240" w:lineRule="auto"/>
        <w:jc w:val="center"/>
        <w:rPr>
          <w:rFonts w:asciiTheme="minorBidi" w:hAnsiTheme="minorBidi" w:cstheme="minorBidi"/>
          <w:b/>
          <w:bCs/>
          <w:sz w:val="24"/>
          <w:szCs w:val="24"/>
        </w:rPr>
      </w:pPr>
    </w:p>
    <w:p w14:paraId="582C7DD3" w14:textId="77777777" w:rsidR="00846441" w:rsidRDefault="00846441" w:rsidP="00846441">
      <w:pPr>
        <w:pStyle w:val="Body"/>
        <w:widowControl w:val="0"/>
        <w:spacing w:line="240" w:lineRule="auto"/>
        <w:jc w:val="center"/>
        <w:rPr>
          <w:rFonts w:asciiTheme="minorBidi" w:hAnsiTheme="minorBidi" w:cstheme="minorBidi"/>
          <w:b/>
          <w:bCs/>
          <w:sz w:val="24"/>
          <w:szCs w:val="24"/>
        </w:rPr>
      </w:pPr>
    </w:p>
    <w:p w14:paraId="23607770" w14:textId="4D2047F7" w:rsidR="00244127" w:rsidRPr="00846441" w:rsidRDefault="00846441" w:rsidP="00846441">
      <w:pPr>
        <w:pStyle w:val="Body"/>
        <w:widowControl w:val="0"/>
        <w:spacing w:line="240" w:lineRule="auto"/>
        <w:jc w:val="center"/>
        <w:rPr>
          <w:rFonts w:asciiTheme="minorBidi" w:hAnsiTheme="minorBidi" w:cstheme="minorBidi"/>
          <w:b/>
          <w:bCs/>
          <w:sz w:val="24"/>
          <w:szCs w:val="24"/>
        </w:rPr>
      </w:pPr>
      <w:r w:rsidRPr="001C7122">
        <w:rPr>
          <w:rFonts w:asciiTheme="minorBidi" w:hAnsiTheme="minorBidi" w:cstheme="minorBidi"/>
          <w:b/>
          <w:bCs/>
          <w:sz w:val="24"/>
          <w:szCs w:val="24"/>
        </w:rPr>
        <w:t>Shiur #</w:t>
      </w:r>
      <w:r>
        <w:rPr>
          <w:rFonts w:asciiTheme="minorBidi" w:hAnsiTheme="minorBidi" w:cstheme="minorBidi"/>
          <w:b/>
          <w:bCs/>
          <w:sz w:val="24"/>
          <w:szCs w:val="24"/>
        </w:rPr>
        <w:t>64</w:t>
      </w:r>
      <w:r w:rsidRPr="001C7122">
        <w:rPr>
          <w:rFonts w:asciiTheme="minorBidi" w:hAnsiTheme="minorBidi" w:cstheme="minorBidi"/>
          <w:b/>
          <w:bCs/>
          <w:sz w:val="24"/>
          <w:szCs w:val="24"/>
        </w:rPr>
        <w:t xml:space="preserve">: </w:t>
      </w:r>
      <w:r>
        <w:rPr>
          <w:rFonts w:asciiTheme="minorBidi" w:hAnsiTheme="minorBidi" w:cstheme="minorBidi"/>
          <w:b/>
          <w:bCs/>
          <w:sz w:val="24"/>
          <w:szCs w:val="24"/>
        </w:rPr>
        <w:t>Epilog</w:t>
      </w:r>
      <w:r w:rsidR="00860653">
        <w:rPr>
          <w:rFonts w:asciiTheme="minorBidi" w:hAnsiTheme="minorBidi" w:cstheme="minorBidi"/>
          <w:b/>
          <w:bCs/>
          <w:sz w:val="24"/>
          <w:szCs w:val="24"/>
        </w:rPr>
        <w:t>ue</w:t>
      </w:r>
      <w:r>
        <w:rPr>
          <w:rFonts w:asciiTheme="minorBidi" w:hAnsiTheme="minorBidi" w:cstheme="minorBidi"/>
          <w:b/>
          <w:bCs/>
          <w:sz w:val="24"/>
          <w:szCs w:val="24"/>
        </w:rPr>
        <w:t xml:space="preserve"> </w:t>
      </w:r>
      <w:r w:rsidR="0010574F">
        <w:rPr>
          <w:rFonts w:asciiTheme="minorBidi" w:hAnsiTheme="minorBidi" w:cstheme="minorBidi"/>
          <w:b/>
          <w:bCs/>
          <w:sz w:val="24"/>
          <w:szCs w:val="24"/>
        </w:rPr>
        <w:t>(1)</w:t>
      </w:r>
      <w:r>
        <w:rPr>
          <w:rFonts w:asciiTheme="minorBidi" w:hAnsiTheme="minorBidi" w:cstheme="minorBidi"/>
          <w:b/>
          <w:bCs/>
          <w:sz w:val="24"/>
          <w:szCs w:val="24"/>
        </w:rPr>
        <w:t xml:space="preserve"> </w:t>
      </w:r>
      <w:r>
        <w:rPr>
          <w:rFonts w:asciiTheme="minorBidi" w:hAnsiTheme="minorBidi" w:cstheme="minorBidi"/>
          <w:b/>
          <w:bCs/>
          <w:sz w:val="24"/>
          <w:szCs w:val="24"/>
        </w:rPr>
        <w:br/>
        <w:t xml:space="preserve">“My </w:t>
      </w:r>
      <w:r w:rsidR="0056784F">
        <w:rPr>
          <w:rFonts w:asciiTheme="minorBidi" w:hAnsiTheme="minorBidi" w:cstheme="minorBidi"/>
          <w:b/>
          <w:bCs/>
          <w:sz w:val="24"/>
          <w:szCs w:val="24"/>
        </w:rPr>
        <w:t xml:space="preserve">children have defeated </w:t>
      </w:r>
      <w:proofErr w:type="gramStart"/>
      <w:r>
        <w:rPr>
          <w:rFonts w:asciiTheme="minorBidi" w:hAnsiTheme="minorBidi" w:cstheme="minorBidi"/>
          <w:b/>
          <w:bCs/>
          <w:sz w:val="24"/>
          <w:szCs w:val="24"/>
        </w:rPr>
        <w:t>Me</w:t>
      </w:r>
      <w:proofErr w:type="gramEnd"/>
      <w:r>
        <w:rPr>
          <w:rFonts w:asciiTheme="minorBidi" w:hAnsiTheme="minorBidi" w:cstheme="minorBidi"/>
          <w:b/>
          <w:bCs/>
          <w:sz w:val="24"/>
          <w:szCs w:val="24"/>
        </w:rPr>
        <w:t>”</w:t>
      </w:r>
    </w:p>
    <w:p w14:paraId="79F627C8" w14:textId="77777777" w:rsidR="00846441" w:rsidRDefault="00846441" w:rsidP="00846441">
      <w:pPr>
        <w:spacing w:line="240" w:lineRule="auto"/>
        <w:rPr>
          <w:rFonts w:asciiTheme="minorBidi" w:hAnsiTheme="minorBidi" w:cstheme="minorBidi"/>
          <w:b/>
          <w:bCs/>
          <w:sz w:val="24"/>
          <w:szCs w:val="24"/>
        </w:rPr>
      </w:pPr>
    </w:p>
    <w:p w14:paraId="1200AD62" w14:textId="77777777" w:rsidR="00846441" w:rsidRPr="00846441" w:rsidRDefault="00846441" w:rsidP="00846441">
      <w:pPr>
        <w:spacing w:line="240" w:lineRule="auto"/>
        <w:rPr>
          <w:rFonts w:asciiTheme="minorBidi" w:hAnsiTheme="minorBidi" w:cstheme="minorBidi"/>
          <w:b/>
          <w:bCs/>
          <w:sz w:val="24"/>
          <w:szCs w:val="24"/>
        </w:rPr>
      </w:pPr>
    </w:p>
    <w:p w14:paraId="177CDAA7" w14:textId="58C12568" w:rsidR="00E31F56" w:rsidRPr="00846441" w:rsidRDefault="00E31F56" w:rsidP="00846441">
      <w:pPr>
        <w:spacing w:line="240" w:lineRule="auto"/>
        <w:rPr>
          <w:rFonts w:asciiTheme="minorBidi" w:hAnsiTheme="minorBidi" w:cstheme="minorBidi"/>
          <w:b/>
          <w:bCs/>
          <w:sz w:val="24"/>
          <w:szCs w:val="24"/>
        </w:rPr>
      </w:pPr>
      <w:r w:rsidRPr="00846441">
        <w:rPr>
          <w:rFonts w:asciiTheme="minorBidi" w:hAnsiTheme="minorBidi" w:cstheme="minorBidi"/>
          <w:b/>
          <w:bCs/>
          <w:sz w:val="24"/>
          <w:szCs w:val="24"/>
        </w:rPr>
        <w:t xml:space="preserve">I. The Torah is </w:t>
      </w:r>
      <w:r w:rsidR="00846441">
        <w:rPr>
          <w:rFonts w:asciiTheme="minorBidi" w:hAnsiTheme="minorBidi" w:cstheme="minorBidi"/>
          <w:b/>
          <w:bCs/>
          <w:sz w:val="24"/>
          <w:szCs w:val="24"/>
        </w:rPr>
        <w:t>N</w:t>
      </w:r>
      <w:r w:rsidRPr="00846441">
        <w:rPr>
          <w:rFonts w:asciiTheme="minorBidi" w:hAnsiTheme="minorBidi" w:cstheme="minorBidi"/>
          <w:b/>
          <w:bCs/>
          <w:sz w:val="24"/>
          <w:szCs w:val="24"/>
        </w:rPr>
        <w:t xml:space="preserve">ot in </w:t>
      </w:r>
      <w:r w:rsidR="00846441">
        <w:rPr>
          <w:rFonts w:asciiTheme="minorBidi" w:hAnsiTheme="minorBidi" w:cstheme="minorBidi"/>
          <w:b/>
          <w:bCs/>
          <w:sz w:val="24"/>
          <w:szCs w:val="24"/>
        </w:rPr>
        <w:t>H</w:t>
      </w:r>
      <w:r w:rsidRPr="00846441">
        <w:rPr>
          <w:rFonts w:asciiTheme="minorBidi" w:hAnsiTheme="minorBidi" w:cstheme="minorBidi"/>
          <w:b/>
          <w:bCs/>
          <w:sz w:val="24"/>
          <w:szCs w:val="24"/>
        </w:rPr>
        <w:t xml:space="preserve">eaven </w:t>
      </w:r>
    </w:p>
    <w:p w14:paraId="2BDD01BA" w14:textId="77777777" w:rsidR="00E31F56" w:rsidRPr="00733390" w:rsidRDefault="00E31F56" w:rsidP="00846441">
      <w:pPr>
        <w:pStyle w:val="BlockText"/>
        <w:spacing w:line="240" w:lineRule="auto"/>
        <w:rPr>
          <w:rFonts w:asciiTheme="minorBidi" w:hAnsiTheme="minorBidi" w:cstheme="minorBidi"/>
          <w:sz w:val="24"/>
          <w:szCs w:val="24"/>
        </w:rPr>
      </w:pPr>
    </w:p>
    <w:p w14:paraId="5897F3DE" w14:textId="49A42B9B" w:rsidR="000A2CDC" w:rsidRPr="00733390" w:rsidRDefault="00E31F56" w:rsidP="00846441">
      <w:pPr>
        <w:spacing w:line="240" w:lineRule="auto"/>
        <w:ind w:firstLine="720"/>
        <w:rPr>
          <w:rFonts w:asciiTheme="minorBidi" w:hAnsiTheme="minorBidi" w:cstheme="minorBidi"/>
          <w:sz w:val="24"/>
          <w:szCs w:val="24"/>
        </w:rPr>
      </w:pPr>
      <w:r w:rsidRPr="00733390">
        <w:rPr>
          <w:rFonts w:asciiTheme="minorBidi" w:hAnsiTheme="minorBidi" w:cstheme="minorBidi"/>
          <w:sz w:val="24"/>
          <w:szCs w:val="24"/>
        </w:rPr>
        <w:t xml:space="preserve">The central thread that </w:t>
      </w:r>
      <w:r w:rsidR="00E34EB7" w:rsidRPr="00733390">
        <w:rPr>
          <w:rFonts w:asciiTheme="minorBidi" w:hAnsiTheme="minorBidi" w:cstheme="minorBidi"/>
          <w:sz w:val="24"/>
          <w:szCs w:val="24"/>
        </w:rPr>
        <w:t xml:space="preserve">joins together all the topics we have </w:t>
      </w:r>
      <w:r w:rsidR="00044418">
        <w:rPr>
          <w:rFonts w:asciiTheme="minorBidi" w:hAnsiTheme="minorBidi" w:cstheme="minorBidi"/>
          <w:sz w:val="24"/>
          <w:szCs w:val="24"/>
        </w:rPr>
        <w:t>discussed</w:t>
      </w:r>
      <w:r w:rsidR="00044418" w:rsidRPr="00733390">
        <w:rPr>
          <w:rFonts w:asciiTheme="minorBidi" w:hAnsiTheme="minorBidi" w:cstheme="minorBidi"/>
          <w:sz w:val="24"/>
          <w:szCs w:val="24"/>
        </w:rPr>
        <w:t xml:space="preserve"> </w:t>
      </w:r>
      <w:r w:rsidR="00E34EB7" w:rsidRPr="00733390">
        <w:rPr>
          <w:rFonts w:asciiTheme="minorBidi" w:hAnsiTheme="minorBidi" w:cstheme="minorBidi"/>
          <w:sz w:val="24"/>
          <w:szCs w:val="24"/>
        </w:rPr>
        <w:t xml:space="preserve">in the previous chapters is the human role assigned to </w:t>
      </w:r>
      <w:r w:rsidR="0049100B">
        <w:rPr>
          <w:rFonts w:asciiTheme="minorBidi" w:hAnsiTheme="minorBidi" w:cstheme="minorBidi"/>
          <w:sz w:val="24"/>
          <w:szCs w:val="24"/>
        </w:rPr>
        <w:t>halakhic leaders</w:t>
      </w:r>
      <w:r w:rsidR="00E34EB7" w:rsidRPr="00733390">
        <w:rPr>
          <w:rFonts w:asciiTheme="minorBidi" w:hAnsiTheme="minorBidi" w:cstheme="minorBidi"/>
          <w:sz w:val="24"/>
          <w:szCs w:val="24"/>
        </w:rPr>
        <w:t xml:space="preserve"> across the generations in expanding the Torah and developing it. We noted that the prophets </w:t>
      </w:r>
      <w:r w:rsidR="00414FA9" w:rsidRPr="00733390">
        <w:rPr>
          <w:rFonts w:asciiTheme="minorBidi" w:hAnsiTheme="minorBidi" w:cstheme="minorBidi"/>
          <w:sz w:val="24"/>
          <w:szCs w:val="24"/>
        </w:rPr>
        <w:t xml:space="preserve">already </w:t>
      </w:r>
      <w:r w:rsidR="00E34EB7" w:rsidRPr="00733390">
        <w:rPr>
          <w:rFonts w:asciiTheme="minorBidi" w:hAnsiTheme="minorBidi" w:cstheme="minorBidi"/>
          <w:sz w:val="24"/>
          <w:szCs w:val="24"/>
        </w:rPr>
        <w:t xml:space="preserve">gave expression to the need to add </w:t>
      </w:r>
      <w:r w:rsidR="00E34EB7" w:rsidRPr="00733390">
        <w:rPr>
          <w:rFonts w:asciiTheme="minorBidi" w:hAnsiTheme="minorBidi" w:cstheme="minorBidi"/>
          <w:i/>
          <w:iCs/>
          <w:sz w:val="24"/>
          <w:szCs w:val="24"/>
        </w:rPr>
        <w:t xml:space="preserve">mitzvot </w:t>
      </w:r>
      <w:r w:rsidR="00E34EB7" w:rsidRPr="00733390">
        <w:rPr>
          <w:rFonts w:asciiTheme="minorBidi" w:hAnsiTheme="minorBidi" w:cstheme="minorBidi"/>
          <w:sz w:val="24"/>
          <w:szCs w:val="24"/>
        </w:rPr>
        <w:t xml:space="preserve">and laws in order to deal with </w:t>
      </w:r>
      <w:r w:rsidRPr="00733390">
        <w:rPr>
          <w:rFonts w:asciiTheme="minorBidi" w:hAnsiTheme="minorBidi" w:cstheme="minorBidi"/>
          <w:sz w:val="24"/>
          <w:szCs w:val="24"/>
        </w:rPr>
        <w:t>changing realit</w:t>
      </w:r>
      <w:r w:rsidR="00414FA9">
        <w:rPr>
          <w:rFonts w:asciiTheme="minorBidi" w:hAnsiTheme="minorBidi" w:cstheme="minorBidi"/>
          <w:sz w:val="24"/>
          <w:szCs w:val="24"/>
        </w:rPr>
        <w:t>ies</w:t>
      </w:r>
      <w:r w:rsidRPr="00733390">
        <w:rPr>
          <w:rFonts w:asciiTheme="minorBidi" w:hAnsiTheme="minorBidi" w:cstheme="minorBidi"/>
          <w:sz w:val="24"/>
          <w:szCs w:val="24"/>
        </w:rPr>
        <w:t xml:space="preserve"> </w:t>
      </w:r>
      <w:r w:rsidR="00E34EB7" w:rsidRPr="00733390">
        <w:rPr>
          <w:rFonts w:asciiTheme="minorBidi" w:hAnsiTheme="minorBidi" w:cstheme="minorBidi"/>
          <w:sz w:val="24"/>
          <w:szCs w:val="24"/>
        </w:rPr>
        <w:t xml:space="preserve">– from </w:t>
      </w:r>
      <w:r w:rsidR="003D7931">
        <w:rPr>
          <w:rFonts w:asciiTheme="minorBidi" w:hAnsiTheme="minorBidi" w:cstheme="minorBidi"/>
          <w:sz w:val="24"/>
          <w:szCs w:val="24"/>
        </w:rPr>
        <w:t>expanding the</w:t>
      </w:r>
      <w:r w:rsidR="00E34EB7" w:rsidRPr="00733390">
        <w:rPr>
          <w:rFonts w:asciiTheme="minorBidi" w:hAnsiTheme="minorBidi" w:cstheme="minorBidi"/>
          <w:sz w:val="24"/>
          <w:szCs w:val="24"/>
        </w:rPr>
        <w:t xml:space="preserve"> prohibitions</w:t>
      </w:r>
      <w:r w:rsidR="003D7931">
        <w:rPr>
          <w:rFonts w:asciiTheme="minorBidi" w:hAnsiTheme="minorBidi" w:cstheme="minorBidi"/>
          <w:sz w:val="24"/>
          <w:szCs w:val="24"/>
        </w:rPr>
        <w:t xml:space="preserve"> of Shabbat</w:t>
      </w:r>
      <w:r w:rsidR="00E34EB7" w:rsidRPr="00733390">
        <w:rPr>
          <w:rFonts w:asciiTheme="minorBidi" w:hAnsiTheme="minorBidi" w:cstheme="minorBidi"/>
          <w:sz w:val="24"/>
          <w:szCs w:val="24"/>
        </w:rPr>
        <w:t xml:space="preserve"> to </w:t>
      </w:r>
      <w:r w:rsidR="003D7931">
        <w:rPr>
          <w:rFonts w:asciiTheme="minorBidi" w:hAnsiTheme="minorBidi" w:cstheme="minorBidi"/>
          <w:sz w:val="24"/>
          <w:szCs w:val="24"/>
        </w:rPr>
        <w:t>establishing</w:t>
      </w:r>
      <w:r w:rsidR="00E34EB7" w:rsidRPr="00733390">
        <w:rPr>
          <w:rFonts w:asciiTheme="minorBidi" w:hAnsiTheme="minorBidi" w:cstheme="minorBidi"/>
          <w:sz w:val="24"/>
          <w:szCs w:val="24"/>
        </w:rPr>
        <w:t xml:space="preserve"> the holiday of Purim and the </w:t>
      </w:r>
      <w:r w:rsidR="003D7931" w:rsidRPr="00733390">
        <w:rPr>
          <w:rFonts w:asciiTheme="minorBidi" w:hAnsiTheme="minorBidi" w:cstheme="minorBidi"/>
          <w:sz w:val="24"/>
          <w:szCs w:val="24"/>
        </w:rPr>
        <w:t>fast</w:t>
      </w:r>
      <w:r w:rsidR="003D7931">
        <w:rPr>
          <w:rFonts w:asciiTheme="minorBidi" w:hAnsiTheme="minorBidi" w:cstheme="minorBidi"/>
          <w:sz w:val="24"/>
          <w:szCs w:val="24"/>
        </w:rPr>
        <w:t xml:space="preserve"> days</w:t>
      </w:r>
      <w:r w:rsidR="00E34EB7" w:rsidRPr="00733390">
        <w:rPr>
          <w:rFonts w:asciiTheme="minorBidi" w:hAnsiTheme="minorBidi" w:cstheme="minorBidi"/>
          <w:sz w:val="24"/>
          <w:szCs w:val="24"/>
        </w:rPr>
        <w:t xml:space="preserve">. We saw that </w:t>
      </w:r>
      <w:r w:rsidR="004F05BF">
        <w:rPr>
          <w:rFonts w:asciiTheme="minorBidi" w:hAnsiTheme="minorBidi" w:cstheme="minorBidi"/>
          <w:sz w:val="24"/>
          <w:szCs w:val="24"/>
        </w:rPr>
        <w:t>while</w:t>
      </w:r>
      <w:r w:rsidR="00E34EB7" w:rsidRPr="00733390">
        <w:rPr>
          <w:rFonts w:asciiTheme="minorBidi" w:hAnsiTheme="minorBidi" w:cstheme="minorBidi"/>
          <w:sz w:val="24"/>
          <w:szCs w:val="24"/>
        </w:rPr>
        <w:t xml:space="preserve"> the foundation of the Oral Law is from Sinai, </w:t>
      </w:r>
      <w:r w:rsidRPr="00733390">
        <w:rPr>
          <w:rFonts w:asciiTheme="minorBidi" w:hAnsiTheme="minorBidi" w:cstheme="minorBidi"/>
          <w:sz w:val="24"/>
          <w:szCs w:val="24"/>
        </w:rPr>
        <w:t xml:space="preserve">a large part of it </w:t>
      </w:r>
      <w:r w:rsidR="00733390">
        <w:rPr>
          <w:rFonts w:asciiTheme="minorBidi" w:hAnsiTheme="minorBidi" w:cstheme="minorBidi"/>
          <w:sz w:val="24"/>
          <w:szCs w:val="24"/>
        </w:rPr>
        <w:t>is</w:t>
      </w:r>
      <w:r w:rsidR="00E34EB7" w:rsidRPr="00733390">
        <w:rPr>
          <w:rFonts w:asciiTheme="minorBidi" w:hAnsiTheme="minorBidi" w:cstheme="minorBidi"/>
          <w:sz w:val="24"/>
          <w:szCs w:val="24"/>
        </w:rPr>
        <w:t xml:space="preserve"> theoretical analysis conducted by the </w:t>
      </w:r>
      <w:r w:rsidR="0049100B">
        <w:rPr>
          <w:rFonts w:asciiTheme="minorBidi" w:hAnsiTheme="minorBidi" w:cstheme="minorBidi"/>
          <w:sz w:val="24"/>
          <w:szCs w:val="24"/>
        </w:rPr>
        <w:t>S</w:t>
      </w:r>
      <w:r w:rsidR="0049100B" w:rsidRPr="00733390">
        <w:rPr>
          <w:rFonts w:asciiTheme="minorBidi" w:hAnsiTheme="minorBidi" w:cstheme="minorBidi"/>
          <w:sz w:val="24"/>
          <w:szCs w:val="24"/>
        </w:rPr>
        <w:t xml:space="preserve">ages </w:t>
      </w:r>
      <w:r w:rsidR="002C5188" w:rsidRPr="00733390">
        <w:rPr>
          <w:rFonts w:asciiTheme="minorBidi" w:hAnsiTheme="minorBidi" w:cstheme="minorBidi"/>
          <w:sz w:val="24"/>
          <w:szCs w:val="24"/>
        </w:rPr>
        <w:t xml:space="preserve">through </w:t>
      </w:r>
      <w:r w:rsidR="00E34EB7" w:rsidRPr="00733390">
        <w:rPr>
          <w:rFonts w:asciiTheme="minorBidi" w:hAnsiTheme="minorBidi" w:cstheme="minorBidi"/>
          <w:sz w:val="24"/>
          <w:szCs w:val="24"/>
        </w:rPr>
        <w:t xml:space="preserve">their </w:t>
      </w:r>
      <w:r w:rsidR="004F05BF">
        <w:rPr>
          <w:rFonts w:asciiTheme="minorBidi" w:hAnsiTheme="minorBidi" w:cstheme="minorBidi"/>
          <w:sz w:val="24"/>
          <w:szCs w:val="24"/>
        </w:rPr>
        <w:t xml:space="preserve">own </w:t>
      </w:r>
      <w:r w:rsidR="00E34EB7" w:rsidRPr="00733390">
        <w:rPr>
          <w:rFonts w:asciiTheme="minorBidi" w:hAnsiTheme="minorBidi" w:cstheme="minorBidi"/>
          <w:sz w:val="24"/>
          <w:szCs w:val="24"/>
        </w:rPr>
        <w:t>intellect and understanding</w:t>
      </w:r>
      <w:r w:rsidR="00355300">
        <w:rPr>
          <w:rFonts w:asciiTheme="minorBidi" w:hAnsiTheme="minorBidi" w:cstheme="minorBidi"/>
          <w:sz w:val="24"/>
          <w:szCs w:val="24"/>
        </w:rPr>
        <w:t>,</w:t>
      </w:r>
      <w:r w:rsidR="00E34EB7" w:rsidRPr="00733390">
        <w:rPr>
          <w:rFonts w:asciiTheme="minorBidi" w:hAnsiTheme="minorBidi" w:cstheme="minorBidi"/>
          <w:sz w:val="24"/>
          <w:szCs w:val="24"/>
        </w:rPr>
        <w:t xml:space="preserve"> with the help of </w:t>
      </w:r>
      <w:r w:rsidR="00355300">
        <w:rPr>
          <w:rFonts w:asciiTheme="minorBidi" w:hAnsiTheme="minorBidi" w:cstheme="minorBidi"/>
          <w:sz w:val="24"/>
          <w:szCs w:val="24"/>
        </w:rPr>
        <w:t>various</w:t>
      </w:r>
      <w:r w:rsidR="00355300" w:rsidRPr="00733390">
        <w:rPr>
          <w:rFonts w:asciiTheme="minorBidi" w:hAnsiTheme="minorBidi" w:cstheme="minorBidi"/>
          <w:sz w:val="24"/>
          <w:szCs w:val="24"/>
        </w:rPr>
        <w:t xml:space="preserve"> </w:t>
      </w:r>
      <w:r w:rsidR="00733390">
        <w:rPr>
          <w:rFonts w:asciiTheme="minorBidi" w:hAnsiTheme="minorBidi" w:cstheme="minorBidi"/>
          <w:sz w:val="24"/>
          <w:szCs w:val="24"/>
        </w:rPr>
        <w:t>rules</w:t>
      </w:r>
      <w:r w:rsidR="00E34EB7" w:rsidRPr="00733390">
        <w:rPr>
          <w:rFonts w:asciiTheme="minorBidi" w:hAnsiTheme="minorBidi" w:cstheme="minorBidi"/>
          <w:sz w:val="24"/>
          <w:szCs w:val="24"/>
        </w:rPr>
        <w:t xml:space="preserve"> by which the Torah may </w:t>
      </w:r>
      <w:proofErr w:type="gramStart"/>
      <w:r w:rsidR="00E34EB7" w:rsidRPr="00733390">
        <w:rPr>
          <w:rFonts w:asciiTheme="minorBidi" w:hAnsiTheme="minorBidi" w:cstheme="minorBidi"/>
          <w:sz w:val="24"/>
          <w:szCs w:val="24"/>
        </w:rPr>
        <w:t>be expounded</w:t>
      </w:r>
      <w:proofErr w:type="gramEnd"/>
      <w:r w:rsidR="00E34EB7" w:rsidRPr="00733390">
        <w:rPr>
          <w:rFonts w:asciiTheme="minorBidi" w:hAnsiTheme="minorBidi" w:cstheme="minorBidi"/>
          <w:sz w:val="24"/>
          <w:szCs w:val="24"/>
        </w:rPr>
        <w:t xml:space="preserve">. </w:t>
      </w:r>
      <w:r w:rsidRPr="00733390">
        <w:rPr>
          <w:rFonts w:asciiTheme="minorBidi" w:hAnsiTheme="minorBidi" w:cstheme="minorBidi"/>
          <w:sz w:val="24"/>
          <w:szCs w:val="24"/>
        </w:rPr>
        <w:t xml:space="preserve">We pointed to the </w:t>
      </w:r>
      <w:r w:rsidR="0005037C">
        <w:rPr>
          <w:rFonts w:asciiTheme="minorBidi" w:hAnsiTheme="minorBidi" w:cstheme="minorBidi"/>
          <w:sz w:val="24"/>
          <w:szCs w:val="24"/>
        </w:rPr>
        <w:t>S</w:t>
      </w:r>
      <w:r w:rsidR="002C5188" w:rsidRPr="00733390">
        <w:rPr>
          <w:rFonts w:asciiTheme="minorBidi" w:hAnsiTheme="minorBidi" w:cstheme="minorBidi"/>
          <w:sz w:val="24"/>
          <w:szCs w:val="24"/>
        </w:rPr>
        <w:t>ages</w:t>
      </w:r>
      <w:r w:rsidR="0005037C">
        <w:rPr>
          <w:rFonts w:asciiTheme="minorBidi" w:hAnsiTheme="minorBidi" w:cstheme="minorBidi"/>
          <w:sz w:val="24"/>
          <w:szCs w:val="24"/>
        </w:rPr>
        <w:t>’ authority</w:t>
      </w:r>
      <w:r w:rsidR="002C5188" w:rsidRPr="00733390">
        <w:rPr>
          <w:rFonts w:asciiTheme="minorBidi" w:hAnsiTheme="minorBidi" w:cstheme="minorBidi"/>
          <w:sz w:val="24"/>
          <w:szCs w:val="24"/>
        </w:rPr>
        <w:t xml:space="preserve"> to change </w:t>
      </w:r>
      <w:r w:rsidR="00355300" w:rsidRPr="003E2805">
        <w:rPr>
          <w:rFonts w:asciiTheme="minorBidi" w:hAnsiTheme="minorBidi" w:cstheme="minorBidi"/>
          <w:i/>
          <w:iCs/>
          <w:sz w:val="24"/>
          <w:szCs w:val="24"/>
        </w:rPr>
        <w:t>halakha</w:t>
      </w:r>
      <w:r w:rsidR="00355300" w:rsidRPr="00733390">
        <w:rPr>
          <w:rFonts w:asciiTheme="minorBidi" w:hAnsiTheme="minorBidi" w:cstheme="minorBidi"/>
          <w:sz w:val="24"/>
          <w:szCs w:val="24"/>
        </w:rPr>
        <w:t xml:space="preserve"> </w:t>
      </w:r>
      <w:r w:rsidR="002C5188" w:rsidRPr="00733390">
        <w:rPr>
          <w:rFonts w:asciiTheme="minorBidi" w:hAnsiTheme="minorBidi" w:cstheme="minorBidi"/>
          <w:sz w:val="24"/>
          <w:szCs w:val="24"/>
        </w:rPr>
        <w:t xml:space="preserve">in a variety of ways: through </w:t>
      </w:r>
      <w:r w:rsidR="0005037C">
        <w:rPr>
          <w:rFonts w:asciiTheme="minorBidi" w:hAnsiTheme="minorBidi" w:cstheme="minorBidi"/>
          <w:sz w:val="24"/>
          <w:szCs w:val="24"/>
        </w:rPr>
        <w:t>m</w:t>
      </w:r>
      <w:r w:rsidR="0005037C" w:rsidRPr="00733390">
        <w:rPr>
          <w:rFonts w:asciiTheme="minorBidi" w:hAnsiTheme="minorBidi" w:cstheme="minorBidi"/>
          <w:sz w:val="24"/>
          <w:szCs w:val="24"/>
        </w:rPr>
        <w:t xml:space="preserve">idrashic </w:t>
      </w:r>
      <w:r w:rsidR="002C5188" w:rsidRPr="00733390">
        <w:rPr>
          <w:rFonts w:asciiTheme="minorBidi" w:hAnsiTheme="minorBidi" w:cstheme="minorBidi"/>
          <w:sz w:val="24"/>
          <w:szCs w:val="24"/>
        </w:rPr>
        <w:t xml:space="preserve">expositions, which sometimes </w:t>
      </w:r>
      <w:r w:rsidR="0005037C">
        <w:rPr>
          <w:rFonts w:asciiTheme="minorBidi" w:hAnsiTheme="minorBidi" w:cstheme="minorBidi"/>
          <w:sz w:val="24"/>
          <w:szCs w:val="24"/>
        </w:rPr>
        <w:t>differ greatly from the</w:t>
      </w:r>
      <w:r w:rsidR="002C5188" w:rsidRPr="00733390">
        <w:rPr>
          <w:rFonts w:asciiTheme="minorBidi" w:hAnsiTheme="minorBidi" w:cstheme="minorBidi"/>
          <w:sz w:val="24"/>
          <w:szCs w:val="24"/>
        </w:rPr>
        <w:t xml:space="preserve"> plain sense</w:t>
      </w:r>
      <w:r w:rsidR="0005037C">
        <w:rPr>
          <w:rFonts w:asciiTheme="minorBidi" w:hAnsiTheme="minorBidi" w:cstheme="minorBidi"/>
          <w:sz w:val="24"/>
          <w:szCs w:val="24"/>
        </w:rPr>
        <w:t xml:space="preserve"> of a verse</w:t>
      </w:r>
      <w:r w:rsidR="002C5188" w:rsidRPr="00733390">
        <w:rPr>
          <w:rFonts w:asciiTheme="minorBidi" w:hAnsiTheme="minorBidi" w:cstheme="minorBidi"/>
          <w:sz w:val="24"/>
          <w:szCs w:val="24"/>
        </w:rPr>
        <w:t xml:space="preserve">; through </w:t>
      </w:r>
      <w:r w:rsidR="0005037C">
        <w:rPr>
          <w:rFonts w:asciiTheme="minorBidi" w:hAnsiTheme="minorBidi" w:cstheme="minorBidi"/>
          <w:sz w:val="24"/>
          <w:szCs w:val="24"/>
        </w:rPr>
        <w:t>h</w:t>
      </w:r>
      <w:r w:rsidR="0005037C" w:rsidRPr="00733390">
        <w:rPr>
          <w:rFonts w:asciiTheme="minorBidi" w:hAnsiTheme="minorBidi" w:cstheme="minorBidi"/>
          <w:sz w:val="24"/>
          <w:szCs w:val="24"/>
        </w:rPr>
        <w:t xml:space="preserve">alakhic </w:t>
      </w:r>
      <w:r w:rsidR="002C5188" w:rsidRPr="00733390">
        <w:rPr>
          <w:rFonts w:asciiTheme="minorBidi" w:hAnsiTheme="minorBidi" w:cstheme="minorBidi"/>
          <w:sz w:val="24"/>
          <w:szCs w:val="24"/>
        </w:rPr>
        <w:t xml:space="preserve">tools, such as the </w:t>
      </w:r>
      <w:r w:rsidR="00AD6663">
        <w:rPr>
          <w:rFonts w:asciiTheme="minorBidi" w:hAnsiTheme="minorBidi" w:cstheme="minorBidi"/>
          <w:sz w:val="24"/>
          <w:szCs w:val="24"/>
        </w:rPr>
        <w:t>S</w:t>
      </w:r>
      <w:r w:rsidR="002C5188" w:rsidRPr="00733390">
        <w:rPr>
          <w:rFonts w:asciiTheme="minorBidi" w:hAnsiTheme="minorBidi" w:cstheme="minorBidi"/>
          <w:sz w:val="24"/>
          <w:szCs w:val="24"/>
        </w:rPr>
        <w:t>ages</w:t>
      </w:r>
      <w:r w:rsidR="00AD6663">
        <w:rPr>
          <w:rFonts w:asciiTheme="minorBidi" w:hAnsiTheme="minorBidi" w:cstheme="minorBidi"/>
          <w:sz w:val="24"/>
          <w:szCs w:val="24"/>
        </w:rPr>
        <w:t>’ authority</w:t>
      </w:r>
      <w:r w:rsidR="002C5188" w:rsidRPr="00733390">
        <w:rPr>
          <w:rFonts w:asciiTheme="minorBidi" w:hAnsiTheme="minorBidi" w:cstheme="minorBidi"/>
          <w:sz w:val="24"/>
          <w:szCs w:val="24"/>
        </w:rPr>
        <w:t xml:space="preserve"> to declare property ownerless, </w:t>
      </w:r>
      <w:r w:rsidR="002A22F5" w:rsidRPr="00733390">
        <w:rPr>
          <w:rFonts w:asciiTheme="minorBidi" w:hAnsiTheme="minorBidi" w:cstheme="minorBidi"/>
          <w:sz w:val="24"/>
          <w:szCs w:val="24"/>
        </w:rPr>
        <w:t xml:space="preserve">to passively uproot a positive commandment, to issue temporary rulings, and the like. Additional tools were available even after the period of </w:t>
      </w:r>
      <w:r w:rsidR="002A22F5" w:rsidRPr="00733390">
        <w:rPr>
          <w:rFonts w:asciiTheme="minorBidi" w:hAnsiTheme="minorBidi" w:cstheme="minorBidi"/>
          <w:i/>
          <w:iCs/>
          <w:sz w:val="24"/>
          <w:szCs w:val="24"/>
        </w:rPr>
        <w:t>Chazal</w:t>
      </w:r>
      <w:r w:rsidR="002A22F5" w:rsidRPr="00733390">
        <w:rPr>
          <w:rFonts w:asciiTheme="minorBidi" w:hAnsiTheme="minorBidi" w:cstheme="minorBidi"/>
          <w:sz w:val="24"/>
          <w:szCs w:val="24"/>
        </w:rPr>
        <w:t xml:space="preserve">, as reflected in areas of </w:t>
      </w:r>
      <w:r w:rsidR="0082074F" w:rsidRPr="003E2805">
        <w:rPr>
          <w:rFonts w:asciiTheme="minorBidi" w:hAnsiTheme="minorBidi" w:cstheme="minorBidi"/>
          <w:i/>
          <w:iCs/>
          <w:sz w:val="24"/>
          <w:szCs w:val="24"/>
        </w:rPr>
        <w:t>halakha</w:t>
      </w:r>
      <w:r w:rsidR="0082074F">
        <w:rPr>
          <w:rFonts w:asciiTheme="minorBidi" w:hAnsiTheme="minorBidi" w:cstheme="minorBidi"/>
          <w:sz w:val="24"/>
          <w:szCs w:val="24"/>
        </w:rPr>
        <w:t xml:space="preserve"> such as</w:t>
      </w:r>
      <w:r w:rsidR="002A22F5" w:rsidRPr="00733390">
        <w:rPr>
          <w:rFonts w:asciiTheme="minorBidi" w:hAnsiTheme="minorBidi" w:cstheme="minorBidi"/>
          <w:sz w:val="24"/>
          <w:szCs w:val="24"/>
        </w:rPr>
        <w:t xml:space="preserve"> the sale of </w:t>
      </w:r>
      <w:r w:rsidR="002A22F5" w:rsidRPr="00733390">
        <w:rPr>
          <w:rFonts w:asciiTheme="minorBidi" w:hAnsiTheme="minorBidi" w:cstheme="minorBidi"/>
          <w:i/>
          <w:iCs/>
          <w:sz w:val="24"/>
          <w:szCs w:val="24"/>
        </w:rPr>
        <w:t>chametz</w:t>
      </w:r>
      <w:r w:rsidR="002A22F5" w:rsidRPr="00733390">
        <w:rPr>
          <w:rFonts w:asciiTheme="minorBidi" w:hAnsiTheme="minorBidi" w:cstheme="minorBidi"/>
          <w:sz w:val="24"/>
          <w:szCs w:val="24"/>
        </w:rPr>
        <w:t xml:space="preserve">, the </w:t>
      </w:r>
      <w:r w:rsidR="0082074F">
        <w:rPr>
          <w:rFonts w:asciiTheme="minorBidi" w:hAnsiTheme="minorBidi" w:cstheme="minorBidi"/>
          <w:i/>
          <w:iCs/>
          <w:sz w:val="24"/>
          <w:szCs w:val="24"/>
        </w:rPr>
        <w:t xml:space="preserve">heter </w:t>
      </w:r>
      <w:r w:rsidR="002A22F5" w:rsidRPr="00733390">
        <w:rPr>
          <w:rFonts w:asciiTheme="minorBidi" w:hAnsiTheme="minorBidi" w:cstheme="minorBidi"/>
          <w:i/>
          <w:iCs/>
          <w:sz w:val="24"/>
          <w:szCs w:val="24"/>
        </w:rPr>
        <w:t>iska</w:t>
      </w:r>
      <w:r w:rsidR="002A22F5" w:rsidRPr="00733390">
        <w:rPr>
          <w:rFonts w:asciiTheme="minorBidi" w:hAnsiTheme="minorBidi" w:cstheme="minorBidi"/>
          <w:sz w:val="24"/>
          <w:szCs w:val="24"/>
        </w:rPr>
        <w:t xml:space="preserve">, changes in the status of women and in </w:t>
      </w:r>
      <w:r w:rsidR="0082074F">
        <w:rPr>
          <w:rFonts w:asciiTheme="minorBidi" w:hAnsiTheme="minorBidi" w:cstheme="minorBidi"/>
          <w:sz w:val="24"/>
          <w:szCs w:val="24"/>
        </w:rPr>
        <w:t>relations with</w:t>
      </w:r>
      <w:r w:rsidR="002A22F5" w:rsidRPr="00733390">
        <w:rPr>
          <w:rFonts w:asciiTheme="minorBidi" w:hAnsiTheme="minorBidi" w:cstheme="minorBidi"/>
          <w:sz w:val="24"/>
          <w:szCs w:val="24"/>
        </w:rPr>
        <w:t xml:space="preserve"> non-Jews, and others. </w:t>
      </w:r>
      <w:r w:rsidRPr="00733390">
        <w:rPr>
          <w:rFonts w:asciiTheme="minorBidi" w:hAnsiTheme="minorBidi" w:cstheme="minorBidi"/>
          <w:sz w:val="24"/>
          <w:szCs w:val="24"/>
        </w:rPr>
        <w:t xml:space="preserve">The power of </w:t>
      </w:r>
      <w:r w:rsidR="00733390">
        <w:rPr>
          <w:rFonts w:asciiTheme="minorBidi" w:hAnsiTheme="minorBidi" w:cstheme="minorBidi"/>
          <w:sz w:val="24"/>
          <w:szCs w:val="24"/>
        </w:rPr>
        <w:t xml:space="preserve">the </w:t>
      </w:r>
      <w:r w:rsidR="000D4B10">
        <w:rPr>
          <w:rFonts w:asciiTheme="minorBidi" w:hAnsiTheme="minorBidi" w:cstheme="minorBidi"/>
          <w:sz w:val="24"/>
          <w:szCs w:val="24"/>
        </w:rPr>
        <w:t>S</w:t>
      </w:r>
      <w:r w:rsidR="000D4B10" w:rsidRPr="00733390">
        <w:rPr>
          <w:rFonts w:asciiTheme="minorBidi" w:hAnsiTheme="minorBidi" w:cstheme="minorBidi"/>
          <w:sz w:val="24"/>
          <w:szCs w:val="24"/>
        </w:rPr>
        <w:t xml:space="preserve">ages </w:t>
      </w:r>
      <w:r w:rsidRPr="00733390">
        <w:rPr>
          <w:rFonts w:asciiTheme="minorBidi" w:hAnsiTheme="minorBidi" w:cstheme="minorBidi"/>
          <w:sz w:val="24"/>
          <w:szCs w:val="24"/>
        </w:rPr>
        <w:t xml:space="preserve">also </w:t>
      </w:r>
      <w:r w:rsidR="002A22F5" w:rsidRPr="00733390">
        <w:rPr>
          <w:rFonts w:asciiTheme="minorBidi" w:hAnsiTheme="minorBidi" w:cstheme="minorBidi"/>
          <w:sz w:val="24"/>
          <w:szCs w:val="24"/>
        </w:rPr>
        <w:t>finds expression in the use of "</w:t>
      </w:r>
      <w:r w:rsidR="002A22F5" w:rsidRPr="00733390">
        <w:rPr>
          <w:rFonts w:asciiTheme="minorBidi" w:hAnsiTheme="minorBidi" w:cstheme="minorBidi"/>
          <w:i/>
          <w:iCs/>
          <w:sz w:val="24"/>
          <w:szCs w:val="24"/>
        </w:rPr>
        <w:t>ukimtot</w:t>
      </w:r>
      <w:r w:rsidR="000D4B10">
        <w:rPr>
          <w:rFonts w:asciiTheme="minorBidi" w:hAnsiTheme="minorBidi" w:cstheme="minorBidi"/>
          <w:sz w:val="24"/>
          <w:szCs w:val="24"/>
        </w:rPr>
        <w:t>,</w:t>
      </w:r>
      <w:r w:rsidR="002A22F5" w:rsidRPr="00733390">
        <w:rPr>
          <w:rFonts w:asciiTheme="minorBidi" w:hAnsiTheme="minorBidi" w:cstheme="minorBidi"/>
          <w:sz w:val="24"/>
          <w:szCs w:val="24"/>
        </w:rPr>
        <w:t xml:space="preserve">" which enabled the dynamism of </w:t>
      </w:r>
      <w:r w:rsidR="000D4B10" w:rsidRPr="003E2805">
        <w:rPr>
          <w:rFonts w:asciiTheme="minorBidi" w:hAnsiTheme="minorBidi" w:cstheme="minorBidi"/>
          <w:i/>
          <w:iCs/>
          <w:sz w:val="24"/>
          <w:szCs w:val="24"/>
        </w:rPr>
        <w:t>halakha</w:t>
      </w:r>
      <w:r w:rsidR="004046AD" w:rsidRPr="00733390">
        <w:rPr>
          <w:rFonts w:asciiTheme="minorBidi" w:hAnsiTheme="minorBidi" w:cstheme="minorBidi"/>
          <w:sz w:val="24"/>
          <w:szCs w:val="24"/>
        </w:rPr>
        <w:t xml:space="preserve"> </w:t>
      </w:r>
      <w:r w:rsidRPr="00733390">
        <w:rPr>
          <w:rFonts w:asciiTheme="minorBidi" w:hAnsiTheme="minorBidi" w:cstheme="minorBidi"/>
          <w:sz w:val="24"/>
          <w:szCs w:val="24"/>
        </w:rPr>
        <w:t xml:space="preserve">while maintaining the </w:t>
      </w:r>
      <w:proofErr w:type="gramStart"/>
      <w:r w:rsidRPr="00733390">
        <w:rPr>
          <w:rFonts w:asciiTheme="minorBidi" w:hAnsiTheme="minorBidi" w:cstheme="minorBidi"/>
          <w:sz w:val="24"/>
          <w:szCs w:val="24"/>
        </w:rPr>
        <w:t>framework</w:t>
      </w:r>
      <w:r w:rsidR="004046AD" w:rsidRPr="00733390">
        <w:rPr>
          <w:rFonts w:asciiTheme="minorBidi" w:hAnsiTheme="minorBidi" w:cstheme="minorBidi"/>
          <w:sz w:val="24"/>
          <w:szCs w:val="24"/>
        </w:rPr>
        <w:t xml:space="preserve"> </w:t>
      </w:r>
      <w:r w:rsidRPr="00733390">
        <w:rPr>
          <w:rFonts w:asciiTheme="minorBidi" w:hAnsiTheme="minorBidi" w:cstheme="minorBidi"/>
          <w:sz w:val="24"/>
          <w:szCs w:val="24"/>
        </w:rPr>
        <w:t xml:space="preserve"> accepted</w:t>
      </w:r>
      <w:proofErr w:type="gramEnd"/>
      <w:r w:rsidRPr="00733390">
        <w:rPr>
          <w:rFonts w:asciiTheme="minorBidi" w:hAnsiTheme="minorBidi" w:cstheme="minorBidi"/>
          <w:sz w:val="24"/>
          <w:szCs w:val="24"/>
        </w:rPr>
        <w:t xml:space="preserve"> by </w:t>
      </w:r>
      <w:r w:rsidR="004046AD" w:rsidRPr="00733390">
        <w:rPr>
          <w:rFonts w:asciiTheme="minorBidi" w:hAnsiTheme="minorBidi" w:cstheme="minorBidi"/>
          <w:sz w:val="24"/>
          <w:szCs w:val="24"/>
        </w:rPr>
        <w:t>the people of</w:t>
      </w:r>
      <w:r w:rsidRPr="00733390">
        <w:rPr>
          <w:rFonts w:asciiTheme="minorBidi" w:hAnsiTheme="minorBidi" w:cstheme="minorBidi"/>
          <w:sz w:val="24"/>
          <w:szCs w:val="24"/>
        </w:rPr>
        <w:t xml:space="preserve"> Israel. </w:t>
      </w:r>
      <w:r w:rsidR="005F4126">
        <w:rPr>
          <w:rFonts w:asciiTheme="minorBidi" w:hAnsiTheme="minorBidi" w:cstheme="minorBidi"/>
          <w:sz w:val="24"/>
          <w:szCs w:val="24"/>
        </w:rPr>
        <w:t>This “power”</w:t>
      </w:r>
      <w:r w:rsidRPr="00733390">
        <w:rPr>
          <w:rFonts w:asciiTheme="minorBidi" w:hAnsiTheme="minorBidi" w:cstheme="minorBidi"/>
          <w:sz w:val="24"/>
          <w:szCs w:val="24"/>
        </w:rPr>
        <w:t xml:space="preserve"> </w:t>
      </w:r>
      <w:r w:rsidR="004046AD" w:rsidRPr="00733390">
        <w:rPr>
          <w:rFonts w:asciiTheme="minorBidi" w:hAnsiTheme="minorBidi" w:cstheme="minorBidi"/>
          <w:sz w:val="24"/>
          <w:szCs w:val="24"/>
        </w:rPr>
        <w:t xml:space="preserve">stemmed from </w:t>
      </w:r>
      <w:r w:rsidR="005F4126">
        <w:rPr>
          <w:rFonts w:asciiTheme="minorBidi" w:hAnsiTheme="minorBidi" w:cstheme="minorBidi"/>
          <w:sz w:val="24"/>
          <w:szCs w:val="24"/>
        </w:rPr>
        <w:t>the Sages’</w:t>
      </w:r>
      <w:r w:rsidR="005F4126" w:rsidRPr="00733390">
        <w:rPr>
          <w:rFonts w:asciiTheme="minorBidi" w:hAnsiTheme="minorBidi" w:cstheme="minorBidi"/>
          <w:sz w:val="24"/>
          <w:szCs w:val="24"/>
        </w:rPr>
        <w:t xml:space="preserve"> </w:t>
      </w:r>
      <w:r w:rsidR="004046AD" w:rsidRPr="00733390">
        <w:rPr>
          <w:rFonts w:asciiTheme="minorBidi" w:hAnsiTheme="minorBidi" w:cstheme="minorBidi"/>
          <w:sz w:val="24"/>
          <w:szCs w:val="24"/>
        </w:rPr>
        <w:t xml:space="preserve">faith </w:t>
      </w:r>
      <w:r w:rsidRPr="00733390">
        <w:rPr>
          <w:rFonts w:asciiTheme="minorBidi" w:hAnsiTheme="minorBidi" w:cstheme="minorBidi"/>
          <w:sz w:val="24"/>
          <w:szCs w:val="24"/>
        </w:rPr>
        <w:t xml:space="preserve">that </w:t>
      </w:r>
      <w:r w:rsidR="005F4126">
        <w:rPr>
          <w:rFonts w:asciiTheme="minorBidi" w:hAnsiTheme="minorBidi" w:cstheme="minorBidi"/>
          <w:sz w:val="24"/>
          <w:szCs w:val="24"/>
        </w:rPr>
        <w:t>their</w:t>
      </w:r>
      <w:r w:rsidR="005F4126" w:rsidRPr="00733390">
        <w:rPr>
          <w:rFonts w:asciiTheme="minorBidi" w:hAnsiTheme="minorBidi" w:cstheme="minorBidi"/>
          <w:sz w:val="24"/>
          <w:szCs w:val="24"/>
        </w:rPr>
        <w:t xml:space="preserve"> </w:t>
      </w:r>
      <w:r w:rsidRPr="00733390">
        <w:rPr>
          <w:rFonts w:asciiTheme="minorBidi" w:hAnsiTheme="minorBidi" w:cstheme="minorBidi"/>
          <w:sz w:val="24"/>
          <w:szCs w:val="24"/>
        </w:rPr>
        <w:t xml:space="preserve">changes </w:t>
      </w:r>
      <w:r w:rsidR="004046AD" w:rsidRPr="00733390">
        <w:rPr>
          <w:rFonts w:asciiTheme="minorBidi" w:hAnsiTheme="minorBidi" w:cstheme="minorBidi"/>
          <w:sz w:val="24"/>
          <w:szCs w:val="24"/>
        </w:rPr>
        <w:t xml:space="preserve">reflect the tendency of the Torah itself, </w:t>
      </w:r>
      <w:r w:rsidRPr="00733390">
        <w:rPr>
          <w:rFonts w:asciiTheme="minorBidi" w:hAnsiTheme="minorBidi" w:cstheme="minorBidi"/>
          <w:sz w:val="24"/>
          <w:szCs w:val="24"/>
        </w:rPr>
        <w:t xml:space="preserve">and </w:t>
      </w:r>
      <w:r w:rsidR="004046AD" w:rsidRPr="00733390">
        <w:rPr>
          <w:rFonts w:asciiTheme="minorBidi" w:hAnsiTheme="minorBidi" w:cstheme="minorBidi"/>
          <w:sz w:val="24"/>
          <w:szCs w:val="24"/>
        </w:rPr>
        <w:t>that the Torah's</w:t>
      </w:r>
      <w:r w:rsidRPr="00733390">
        <w:rPr>
          <w:rFonts w:asciiTheme="minorBidi" w:hAnsiTheme="minorBidi" w:cstheme="minorBidi"/>
          <w:sz w:val="24"/>
          <w:szCs w:val="24"/>
        </w:rPr>
        <w:t xml:space="preserve"> values</w:t>
      </w:r>
      <w:r w:rsidR="004046AD" w:rsidRPr="00733390">
        <w:rPr>
          <w:rFonts w:asciiTheme="minorBidi" w:hAnsiTheme="minorBidi" w:cstheme="minorBidi"/>
          <w:sz w:val="24"/>
          <w:szCs w:val="24"/>
        </w:rPr>
        <w:t xml:space="preserve"> find expression with the help of the understanding and intellect of the </w:t>
      </w:r>
      <w:r w:rsidR="005F4126">
        <w:rPr>
          <w:rFonts w:asciiTheme="minorBidi" w:hAnsiTheme="minorBidi" w:cstheme="minorBidi"/>
          <w:sz w:val="24"/>
          <w:szCs w:val="24"/>
        </w:rPr>
        <w:t>h</w:t>
      </w:r>
      <w:r w:rsidR="005F4126" w:rsidRPr="00733390">
        <w:rPr>
          <w:rFonts w:asciiTheme="minorBidi" w:hAnsiTheme="minorBidi" w:cstheme="minorBidi"/>
          <w:sz w:val="24"/>
          <w:szCs w:val="24"/>
        </w:rPr>
        <w:t xml:space="preserve">alakhic </w:t>
      </w:r>
      <w:r w:rsidR="004046AD" w:rsidRPr="00733390">
        <w:rPr>
          <w:rFonts w:asciiTheme="minorBidi" w:hAnsiTheme="minorBidi" w:cstheme="minorBidi"/>
          <w:sz w:val="24"/>
          <w:szCs w:val="24"/>
        </w:rPr>
        <w:t>authorities</w:t>
      </w:r>
      <w:proofErr w:type="gramStart"/>
      <w:r w:rsidR="004046AD" w:rsidRPr="00733390">
        <w:rPr>
          <w:rFonts w:asciiTheme="minorBidi" w:hAnsiTheme="minorBidi" w:cstheme="minorBidi"/>
          <w:sz w:val="24"/>
          <w:szCs w:val="24"/>
        </w:rPr>
        <w:t xml:space="preserve">.  </w:t>
      </w:r>
      <w:proofErr w:type="gramEnd"/>
    </w:p>
    <w:p w14:paraId="5873676F" w14:textId="77777777" w:rsidR="00E31F56" w:rsidRPr="00733390" w:rsidRDefault="00E31F56" w:rsidP="00846441">
      <w:pPr>
        <w:spacing w:line="240" w:lineRule="auto"/>
        <w:rPr>
          <w:rFonts w:asciiTheme="minorBidi" w:hAnsiTheme="minorBidi" w:cstheme="minorBidi"/>
          <w:sz w:val="24"/>
          <w:szCs w:val="24"/>
        </w:rPr>
      </w:pPr>
    </w:p>
    <w:p w14:paraId="5E53FAB8" w14:textId="6B85B917" w:rsidR="00E16FF8" w:rsidRPr="00733390" w:rsidRDefault="00E31F56" w:rsidP="00846441">
      <w:pPr>
        <w:spacing w:line="240" w:lineRule="auto"/>
        <w:ind w:firstLine="720"/>
        <w:rPr>
          <w:rFonts w:asciiTheme="minorBidi" w:hAnsiTheme="minorBidi" w:cstheme="minorBidi"/>
          <w:sz w:val="24"/>
          <w:szCs w:val="24"/>
        </w:rPr>
      </w:pPr>
      <w:r w:rsidRPr="00733390">
        <w:rPr>
          <w:rFonts w:asciiTheme="minorBidi" w:hAnsiTheme="minorBidi" w:cstheme="minorBidi"/>
          <w:sz w:val="24"/>
          <w:szCs w:val="24"/>
        </w:rPr>
        <w:t xml:space="preserve">The </w:t>
      </w:r>
      <w:r w:rsidR="00E16FF8" w:rsidRPr="00733390">
        <w:rPr>
          <w:rFonts w:asciiTheme="minorBidi" w:hAnsiTheme="minorBidi" w:cstheme="minorBidi"/>
          <w:sz w:val="24"/>
          <w:szCs w:val="24"/>
        </w:rPr>
        <w:t xml:space="preserve">extraordinary </w:t>
      </w:r>
      <w:r w:rsidR="005F4126">
        <w:rPr>
          <w:rFonts w:asciiTheme="minorBidi" w:hAnsiTheme="minorBidi" w:cstheme="minorBidi"/>
          <w:sz w:val="24"/>
          <w:szCs w:val="24"/>
        </w:rPr>
        <w:t>h</w:t>
      </w:r>
      <w:r w:rsidR="005F4126" w:rsidRPr="00733390">
        <w:rPr>
          <w:rFonts w:asciiTheme="minorBidi" w:hAnsiTheme="minorBidi" w:cstheme="minorBidi"/>
          <w:sz w:val="24"/>
          <w:szCs w:val="24"/>
        </w:rPr>
        <w:t xml:space="preserve">alakhic </w:t>
      </w:r>
      <w:r w:rsidR="00E16FF8" w:rsidRPr="00733390">
        <w:rPr>
          <w:rFonts w:asciiTheme="minorBidi" w:hAnsiTheme="minorBidi" w:cstheme="minorBidi"/>
          <w:sz w:val="24"/>
          <w:szCs w:val="24"/>
        </w:rPr>
        <w:t xml:space="preserve">power of the </w:t>
      </w:r>
      <w:r w:rsidR="002069F7">
        <w:rPr>
          <w:rFonts w:asciiTheme="minorBidi" w:hAnsiTheme="minorBidi" w:cstheme="minorBidi"/>
          <w:sz w:val="24"/>
          <w:szCs w:val="24"/>
        </w:rPr>
        <w:t>S</w:t>
      </w:r>
      <w:r w:rsidR="002069F7" w:rsidRPr="00733390">
        <w:rPr>
          <w:rFonts w:asciiTheme="minorBidi" w:hAnsiTheme="minorBidi" w:cstheme="minorBidi"/>
          <w:sz w:val="24"/>
          <w:szCs w:val="24"/>
        </w:rPr>
        <w:t xml:space="preserve">ages </w:t>
      </w:r>
      <w:proofErr w:type="gramStart"/>
      <w:r w:rsidRPr="00733390">
        <w:rPr>
          <w:rFonts w:asciiTheme="minorBidi" w:hAnsiTheme="minorBidi" w:cstheme="minorBidi"/>
          <w:sz w:val="24"/>
          <w:szCs w:val="24"/>
        </w:rPr>
        <w:t>is radically expressed</w:t>
      </w:r>
      <w:proofErr w:type="gramEnd"/>
      <w:r w:rsidRPr="00733390">
        <w:rPr>
          <w:rFonts w:asciiTheme="minorBidi" w:hAnsiTheme="minorBidi" w:cstheme="minorBidi"/>
          <w:sz w:val="24"/>
          <w:szCs w:val="24"/>
        </w:rPr>
        <w:t xml:space="preserve"> in the </w:t>
      </w:r>
      <w:r w:rsidR="00E16FF8" w:rsidRPr="00733390">
        <w:rPr>
          <w:rFonts w:asciiTheme="minorBidi" w:hAnsiTheme="minorBidi" w:cstheme="minorBidi"/>
          <w:sz w:val="24"/>
          <w:szCs w:val="24"/>
        </w:rPr>
        <w:t xml:space="preserve">famous </w:t>
      </w:r>
      <w:r w:rsidRPr="00733390">
        <w:rPr>
          <w:rFonts w:asciiTheme="minorBidi" w:hAnsiTheme="minorBidi" w:cstheme="minorBidi"/>
          <w:sz w:val="24"/>
          <w:szCs w:val="24"/>
        </w:rPr>
        <w:t>story</w:t>
      </w:r>
      <w:r w:rsidR="00E16FF8" w:rsidRPr="00733390">
        <w:rPr>
          <w:rFonts w:asciiTheme="minorBidi" w:hAnsiTheme="minorBidi" w:cstheme="minorBidi"/>
          <w:sz w:val="24"/>
          <w:szCs w:val="24"/>
        </w:rPr>
        <w:t xml:space="preserve"> of the oven of Akhnai:</w:t>
      </w:r>
      <w:r w:rsidR="00225785" w:rsidRPr="00733390">
        <w:rPr>
          <w:rStyle w:val="FootnoteReference"/>
          <w:rFonts w:asciiTheme="minorBidi" w:hAnsiTheme="minorBidi" w:cstheme="minorBidi"/>
          <w:sz w:val="24"/>
          <w:szCs w:val="24"/>
        </w:rPr>
        <w:footnoteReference w:id="1"/>
      </w:r>
    </w:p>
    <w:p w14:paraId="56C6462D" w14:textId="77777777" w:rsidR="00E16FF8" w:rsidRPr="00733390" w:rsidRDefault="00E16FF8" w:rsidP="00846441">
      <w:pPr>
        <w:pStyle w:val="BlockText"/>
        <w:spacing w:line="240" w:lineRule="auto"/>
        <w:rPr>
          <w:rFonts w:asciiTheme="minorBidi" w:hAnsiTheme="minorBidi" w:cstheme="minorBidi"/>
          <w:sz w:val="24"/>
          <w:szCs w:val="24"/>
        </w:rPr>
      </w:pPr>
    </w:p>
    <w:p w14:paraId="293CDA03" w14:textId="693CF2E4" w:rsidR="007E2404" w:rsidRDefault="00E16FF8" w:rsidP="00846441">
      <w:pPr>
        <w:pStyle w:val="BlockText"/>
        <w:spacing w:line="240" w:lineRule="auto"/>
        <w:ind w:left="720"/>
        <w:rPr>
          <w:rFonts w:asciiTheme="minorBidi" w:eastAsiaTheme="minorHAnsi" w:hAnsiTheme="minorBidi" w:cstheme="minorBidi"/>
          <w:sz w:val="24"/>
          <w:szCs w:val="24"/>
        </w:rPr>
      </w:pPr>
      <w:r w:rsidRPr="00733390">
        <w:rPr>
          <w:rFonts w:asciiTheme="minorBidi" w:eastAsiaTheme="minorHAnsi" w:hAnsiTheme="minorBidi" w:cstheme="minorBidi"/>
          <w:sz w:val="24"/>
          <w:szCs w:val="24"/>
        </w:rPr>
        <w:t xml:space="preserve">It </w:t>
      </w:r>
      <w:proofErr w:type="gramStart"/>
      <w:r w:rsidRPr="00733390">
        <w:rPr>
          <w:rFonts w:asciiTheme="minorBidi" w:eastAsiaTheme="minorHAnsi" w:hAnsiTheme="minorBidi" w:cstheme="minorBidi"/>
          <w:sz w:val="24"/>
          <w:szCs w:val="24"/>
        </w:rPr>
        <w:t>was taught</w:t>
      </w:r>
      <w:proofErr w:type="gramEnd"/>
      <w:r w:rsidRPr="00733390">
        <w:rPr>
          <w:rFonts w:asciiTheme="minorBidi" w:eastAsiaTheme="minorHAnsi" w:hAnsiTheme="minorBidi" w:cstheme="minorBidi"/>
          <w:sz w:val="24"/>
          <w:szCs w:val="24"/>
        </w:rPr>
        <w:t xml:space="preserve"> in a </w:t>
      </w:r>
      <w:r w:rsidR="002069F7" w:rsidRPr="003E2805">
        <w:rPr>
          <w:rFonts w:asciiTheme="minorBidi" w:eastAsiaTheme="minorHAnsi" w:hAnsiTheme="minorBidi" w:cstheme="minorBidi"/>
          <w:i/>
          <w:iCs/>
          <w:sz w:val="24"/>
          <w:szCs w:val="24"/>
        </w:rPr>
        <w:t>b</w:t>
      </w:r>
      <w:r w:rsidRPr="003E2805">
        <w:rPr>
          <w:rFonts w:asciiTheme="minorBidi" w:eastAsiaTheme="minorHAnsi" w:hAnsiTheme="minorBidi" w:cstheme="minorBidi"/>
          <w:i/>
          <w:iCs/>
          <w:sz w:val="24"/>
          <w:szCs w:val="24"/>
        </w:rPr>
        <w:t>araita</w:t>
      </w:r>
      <w:r w:rsidRPr="00733390">
        <w:rPr>
          <w:rFonts w:asciiTheme="minorBidi" w:eastAsiaTheme="minorHAnsi" w:hAnsiTheme="minorBidi" w:cstheme="minorBidi"/>
          <w:sz w:val="24"/>
          <w:szCs w:val="24"/>
        </w:rPr>
        <w:t>: On that day</w:t>
      </w:r>
      <w:r w:rsidR="002069F7">
        <w:rPr>
          <w:rFonts w:asciiTheme="minorBidi" w:eastAsiaTheme="minorHAnsi" w:hAnsiTheme="minorBidi" w:cstheme="minorBidi"/>
          <w:sz w:val="24"/>
          <w:szCs w:val="24"/>
        </w:rPr>
        <w:t>,</w:t>
      </w:r>
      <w:r w:rsidRPr="00733390">
        <w:rPr>
          <w:rFonts w:asciiTheme="minorBidi" w:eastAsiaTheme="minorHAnsi" w:hAnsiTheme="minorBidi" w:cstheme="minorBidi"/>
          <w:sz w:val="24"/>
          <w:szCs w:val="24"/>
        </w:rPr>
        <w:t xml:space="preserve"> Rabbi Eliezer brought forward every imaginable argument, but they did not accept</w:t>
      </w:r>
      <w:r w:rsidR="00733390">
        <w:rPr>
          <w:rFonts w:asciiTheme="minorBidi" w:eastAsiaTheme="minorHAnsi" w:hAnsiTheme="minorBidi" w:cstheme="minorBidi"/>
          <w:sz w:val="24"/>
          <w:szCs w:val="24"/>
        </w:rPr>
        <w:t xml:space="preserve"> </w:t>
      </w:r>
      <w:r w:rsidRPr="00733390">
        <w:rPr>
          <w:rFonts w:asciiTheme="minorBidi" w:eastAsiaTheme="minorHAnsi" w:hAnsiTheme="minorBidi" w:cstheme="minorBidi"/>
          <w:sz w:val="24"/>
          <w:szCs w:val="24"/>
        </w:rPr>
        <w:t xml:space="preserve">them. </w:t>
      </w:r>
    </w:p>
    <w:p w14:paraId="0F7F0451" w14:textId="1AB4592C" w:rsidR="00E16FF8" w:rsidRPr="00733390" w:rsidRDefault="00E16FF8" w:rsidP="00846441">
      <w:pPr>
        <w:pStyle w:val="BlockText"/>
        <w:spacing w:line="240" w:lineRule="auto"/>
        <w:ind w:left="720"/>
        <w:rPr>
          <w:rFonts w:asciiTheme="minorBidi" w:eastAsiaTheme="minorHAnsi" w:hAnsiTheme="minorBidi" w:cstheme="minorBidi"/>
          <w:sz w:val="24"/>
          <w:szCs w:val="24"/>
        </w:rPr>
      </w:pPr>
      <w:r w:rsidRPr="00733390">
        <w:rPr>
          <w:rFonts w:asciiTheme="minorBidi" w:eastAsiaTheme="minorHAnsi" w:hAnsiTheme="minorBidi" w:cstheme="minorBidi"/>
          <w:sz w:val="24"/>
          <w:szCs w:val="24"/>
        </w:rPr>
        <w:t xml:space="preserve">He said to them: If the </w:t>
      </w:r>
      <w:r w:rsidR="007E2404" w:rsidRPr="003E2805">
        <w:rPr>
          <w:rFonts w:asciiTheme="minorBidi" w:eastAsiaTheme="minorHAnsi" w:hAnsiTheme="minorBidi" w:cstheme="minorBidi"/>
          <w:i/>
          <w:iCs/>
          <w:sz w:val="24"/>
          <w:szCs w:val="24"/>
        </w:rPr>
        <w:t>halakha</w:t>
      </w:r>
      <w:r w:rsidR="007E2404" w:rsidRPr="00733390">
        <w:rPr>
          <w:rFonts w:asciiTheme="minorBidi" w:eastAsiaTheme="minorHAnsi" w:hAnsiTheme="minorBidi" w:cstheme="minorBidi"/>
          <w:sz w:val="24"/>
          <w:szCs w:val="24"/>
        </w:rPr>
        <w:t xml:space="preserve"> </w:t>
      </w:r>
      <w:r w:rsidRPr="00733390">
        <w:rPr>
          <w:rFonts w:asciiTheme="minorBidi" w:eastAsiaTheme="minorHAnsi" w:hAnsiTheme="minorBidi" w:cstheme="minorBidi"/>
          <w:sz w:val="24"/>
          <w:szCs w:val="24"/>
        </w:rPr>
        <w:t>agrees with me, let this carob</w:t>
      </w:r>
      <w:r w:rsidR="007E2404">
        <w:rPr>
          <w:rFonts w:asciiTheme="minorBidi" w:eastAsiaTheme="minorHAnsi" w:hAnsiTheme="minorBidi" w:cstheme="minorBidi"/>
          <w:sz w:val="24"/>
          <w:szCs w:val="24"/>
        </w:rPr>
        <w:t xml:space="preserve"> </w:t>
      </w:r>
      <w:r w:rsidRPr="00733390">
        <w:rPr>
          <w:rFonts w:asciiTheme="minorBidi" w:eastAsiaTheme="minorHAnsi" w:hAnsiTheme="minorBidi" w:cstheme="minorBidi"/>
          <w:sz w:val="24"/>
          <w:szCs w:val="24"/>
        </w:rPr>
        <w:t>tree prove it! Thereupon the carob</w:t>
      </w:r>
      <w:r w:rsidR="007E2404">
        <w:rPr>
          <w:rFonts w:asciiTheme="minorBidi" w:eastAsiaTheme="minorHAnsi" w:hAnsiTheme="minorBidi" w:cstheme="minorBidi"/>
          <w:sz w:val="24"/>
          <w:szCs w:val="24"/>
        </w:rPr>
        <w:t xml:space="preserve"> </w:t>
      </w:r>
      <w:r w:rsidRPr="00733390">
        <w:rPr>
          <w:rFonts w:asciiTheme="minorBidi" w:eastAsiaTheme="minorHAnsi" w:hAnsiTheme="minorBidi" w:cstheme="minorBidi"/>
          <w:sz w:val="24"/>
          <w:szCs w:val="24"/>
        </w:rPr>
        <w:t xml:space="preserve">tree was torn a hundred cubits out of its place; others say, four hundred cubits. They said to him: No proof can </w:t>
      </w:r>
      <w:proofErr w:type="gramStart"/>
      <w:r w:rsidRPr="00733390">
        <w:rPr>
          <w:rFonts w:asciiTheme="minorBidi" w:eastAsiaTheme="minorHAnsi" w:hAnsiTheme="minorBidi" w:cstheme="minorBidi"/>
          <w:sz w:val="24"/>
          <w:szCs w:val="24"/>
        </w:rPr>
        <w:t>be brought</w:t>
      </w:r>
      <w:proofErr w:type="gramEnd"/>
      <w:r w:rsidRPr="00733390">
        <w:rPr>
          <w:rFonts w:asciiTheme="minorBidi" w:eastAsiaTheme="minorHAnsi" w:hAnsiTheme="minorBidi" w:cstheme="minorBidi"/>
          <w:sz w:val="24"/>
          <w:szCs w:val="24"/>
        </w:rPr>
        <w:t xml:space="preserve"> from a carob</w:t>
      </w:r>
      <w:r w:rsidR="007E2404">
        <w:rPr>
          <w:rFonts w:asciiTheme="minorBidi" w:eastAsiaTheme="minorHAnsi" w:hAnsiTheme="minorBidi" w:cstheme="minorBidi"/>
          <w:sz w:val="24"/>
          <w:szCs w:val="24"/>
        </w:rPr>
        <w:t xml:space="preserve"> </w:t>
      </w:r>
      <w:r w:rsidRPr="00733390">
        <w:rPr>
          <w:rFonts w:asciiTheme="minorBidi" w:eastAsiaTheme="minorHAnsi" w:hAnsiTheme="minorBidi" w:cstheme="minorBidi"/>
          <w:sz w:val="24"/>
          <w:szCs w:val="24"/>
        </w:rPr>
        <w:t>tree.</w:t>
      </w:r>
    </w:p>
    <w:p w14:paraId="03502775" w14:textId="13CDB13F" w:rsidR="007E2404" w:rsidRDefault="00E16FF8" w:rsidP="00846441">
      <w:pPr>
        <w:pStyle w:val="BlockText"/>
        <w:spacing w:line="240" w:lineRule="auto"/>
        <w:ind w:left="720"/>
        <w:rPr>
          <w:rFonts w:asciiTheme="minorBidi" w:eastAsiaTheme="minorHAnsi" w:hAnsiTheme="minorBidi" w:cstheme="minorBidi"/>
          <w:sz w:val="24"/>
          <w:szCs w:val="24"/>
        </w:rPr>
      </w:pPr>
      <w:proofErr w:type="gramStart"/>
      <w:r w:rsidRPr="00733390">
        <w:rPr>
          <w:rFonts w:asciiTheme="minorBidi" w:eastAsiaTheme="minorHAnsi" w:hAnsiTheme="minorBidi" w:cstheme="minorBidi"/>
          <w:sz w:val="24"/>
          <w:szCs w:val="24"/>
        </w:rPr>
        <w:t>Again</w:t>
      </w:r>
      <w:proofErr w:type="gramEnd"/>
      <w:r w:rsidRPr="00733390">
        <w:rPr>
          <w:rFonts w:asciiTheme="minorBidi" w:eastAsiaTheme="minorHAnsi" w:hAnsiTheme="minorBidi" w:cstheme="minorBidi"/>
          <w:sz w:val="24"/>
          <w:szCs w:val="24"/>
        </w:rPr>
        <w:t xml:space="preserve"> he said to them: If the </w:t>
      </w:r>
      <w:r w:rsidR="007E2404" w:rsidRPr="003E2805">
        <w:rPr>
          <w:rFonts w:asciiTheme="minorBidi" w:eastAsiaTheme="minorHAnsi" w:hAnsiTheme="minorBidi" w:cstheme="minorBidi"/>
          <w:i/>
          <w:iCs/>
          <w:sz w:val="24"/>
          <w:szCs w:val="24"/>
        </w:rPr>
        <w:t>h</w:t>
      </w:r>
      <w:r w:rsidRPr="003E2805">
        <w:rPr>
          <w:rFonts w:asciiTheme="minorBidi" w:eastAsiaTheme="minorHAnsi" w:hAnsiTheme="minorBidi" w:cstheme="minorBidi"/>
          <w:i/>
          <w:iCs/>
          <w:sz w:val="24"/>
          <w:szCs w:val="24"/>
        </w:rPr>
        <w:t>alakha</w:t>
      </w:r>
      <w:r w:rsidRPr="00733390">
        <w:rPr>
          <w:rFonts w:asciiTheme="minorBidi" w:eastAsiaTheme="minorHAnsi" w:hAnsiTheme="minorBidi" w:cstheme="minorBidi"/>
          <w:sz w:val="24"/>
          <w:szCs w:val="24"/>
        </w:rPr>
        <w:t xml:space="preserve"> agrees with me, let the stream of water prove it! Thereupon the stream of water flowed backwards. They said to him: No proof can </w:t>
      </w:r>
      <w:proofErr w:type="gramStart"/>
      <w:r w:rsidRPr="00733390">
        <w:rPr>
          <w:rFonts w:asciiTheme="minorBidi" w:eastAsiaTheme="minorHAnsi" w:hAnsiTheme="minorBidi" w:cstheme="minorBidi"/>
          <w:sz w:val="24"/>
          <w:szCs w:val="24"/>
        </w:rPr>
        <w:t>be brought</w:t>
      </w:r>
      <w:proofErr w:type="gramEnd"/>
      <w:r w:rsidRPr="00733390">
        <w:rPr>
          <w:rFonts w:asciiTheme="minorBidi" w:eastAsiaTheme="minorHAnsi" w:hAnsiTheme="minorBidi" w:cstheme="minorBidi"/>
          <w:sz w:val="24"/>
          <w:szCs w:val="24"/>
        </w:rPr>
        <w:t xml:space="preserve"> from a stream of water. </w:t>
      </w:r>
    </w:p>
    <w:p w14:paraId="16D55458" w14:textId="35654F08" w:rsidR="00E16FF8" w:rsidRPr="00733390" w:rsidRDefault="00E16FF8" w:rsidP="000D0E93">
      <w:pPr>
        <w:pStyle w:val="BlockText"/>
        <w:spacing w:line="240" w:lineRule="auto"/>
        <w:ind w:left="720"/>
        <w:rPr>
          <w:rFonts w:asciiTheme="minorBidi" w:eastAsiaTheme="minorHAnsi" w:hAnsiTheme="minorBidi" w:cstheme="minorBidi"/>
          <w:sz w:val="24"/>
          <w:szCs w:val="24"/>
        </w:rPr>
      </w:pPr>
      <w:proofErr w:type="gramStart"/>
      <w:r w:rsidRPr="00733390">
        <w:rPr>
          <w:rFonts w:asciiTheme="minorBidi" w:eastAsiaTheme="minorHAnsi" w:hAnsiTheme="minorBidi" w:cstheme="minorBidi"/>
          <w:sz w:val="24"/>
          <w:szCs w:val="24"/>
        </w:rPr>
        <w:t>Again</w:t>
      </w:r>
      <w:proofErr w:type="gramEnd"/>
      <w:r w:rsidRPr="00733390">
        <w:rPr>
          <w:rFonts w:asciiTheme="minorBidi" w:eastAsiaTheme="minorHAnsi" w:hAnsiTheme="minorBidi" w:cstheme="minorBidi"/>
          <w:sz w:val="24"/>
          <w:szCs w:val="24"/>
        </w:rPr>
        <w:t xml:space="preserve"> he said to them: If the </w:t>
      </w:r>
      <w:r w:rsidR="007E2404" w:rsidRPr="003E2805">
        <w:rPr>
          <w:rFonts w:asciiTheme="minorBidi" w:eastAsiaTheme="minorHAnsi" w:hAnsiTheme="minorBidi" w:cstheme="minorBidi"/>
          <w:i/>
          <w:iCs/>
          <w:sz w:val="24"/>
          <w:szCs w:val="24"/>
        </w:rPr>
        <w:t>h</w:t>
      </w:r>
      <w:r w:rsidRPr="003E2805">
        <w:rPr>
          <w:rFonts w:asciiTheme="minorBidi" w:eastAsiaTheme="minorHAnsi" w:hAnsiTheme="minorBidi" w:cstheme="minorBidi"/>
          <w:i/>
          <w:iCs/>
          <w:sz w:val="24"/>
          <w:szCs w:val="24"/>
        </w:rPr>
        <w:t>alakha</w:t>
      </w:r>
      <w:r w:rsidRPr="00733390">
        <w:rPr>
          <w:rFonts w:asciiTheme="minorBidi" w:eastAsiaTheme="minorHAnsi" w:hAnsiTheme="minorBidi" w:cstheme="minorBidi"/>
          <w:sz w:val="24"/>
          <w:szCs w:val="24"/>
        </w:rPr>
        <w:t xml:space="preserve"> agrees with me, let the walls of the </w:t>
      </w:r>
      <w:r w:rsidR="007E2404" w:rsidRPr="007E2404">
        <w:rPr>
          <w:rFonts w:asciiTheme="minorBidi" w:eastAsiaTheme="minorHAnsi" w:hAnsiTheme="minorBidi" w:cstheme="minorBidi"/>
          <w:i/>
          <w:iCs/>
          <w:sz w:val="24"/>
          <w:szCs w:val="24"/>
        </w:rPr>
        <w:t>beit midrash</w:t>
      </w:r>
      <w:r w:rsidR="007E2404" w:rsidRPr="00733390">
        <w:rPr>
          <w:rFonts w:asciiTheme="minorBidi" w:eastAsiaTheme="minorHAnsi" w:hAnsiTheme="minorBidi" w:cstheme="minorBidi"/>
          <w:sz w:val="24"/>
          <w:szCs w:val="24"/>
        </w:rPr>
        <w:t xml:space="preserve"> </w:t>
      </w:r>
      <w:r w:rsidRPr="00733390">
        <w:rPr>
          <w:rFonts w:asciiTheme="minorBidi" w:eastAsiaTheme="minorHAnsi" w:hAnsiTheme="minorBidi" w:cstheme="minorBidi"/>
          <w:sz w:val="24"/>
          <w:szCs w:val="24"/>
        </w:rPr>
        <w:t>prove it. Thereupon the walls inclined to fall. But R</w:t>
      </w:r>
      <w:r w:rsidR="00733390">
        <w:rPr>
          <w:rFonts w:asciiTheme="minorBidi" w:eastAsiaTheme="minorHAnsi" w:hAnsiTheme="minorBidi" w:cstheme="minorBidi"/>
          <w:sz w:val="24"/>
          <w:szCs w:val="24"/>
        </w:rPr>
        <w:t>abbi Yeho</w:t>
      </w:r>
      <w:r w:rsidRPr="00733390">
        <w:rPr>
          <w:rFonts w:asciiTheme="minorBidi" w:eastAsiaTheme="minorHAnsi" w:hAnsiTheme="minorBidi" w:cstheme="minorBidi"/>
          <w:sz w:val="24"/>
          <w:szCs w:val="24"/>
        </w:rPr>
        <w:t xml:space="preserve">shua rebuked them, saying: When Torah scholars are engaged in a </w:t>
      </w:r>
      <w:r w:rsidR="007E2404">
        <w:rPr>
          <w:rFonts w:asciiTheme="minorBidi" w:eastAsiaTheme="minorHAnsi" w:hAnsiTheme="minorBidi" w:cstheme="minorBidi"/>
          <w:sz w:val="24"/>
          <w:szCs w:val="24"/>
        </w:rPr>
        <w:t>h</w:t>
      </w:r>
      <w:r w:rsidRPr="00733390">
        <w:rPr>
          <w:rFonts w:asciiTheme="minorBidi" w:eastAsiaTheme="minorHAnsi" w:hAnsiTheme="minorBidi" w:cstheme="minorBidi"/>
          <w:sz w:val="24"/>
          <w:szCs w:val="24"/>
        </w:rPr>
        <w:t xml:space="preserve">alakhic dispute, what have you to interfere? </w:t>
      </w:r>
      <w:proofErr w:type="gramStart"/>
      <w:r w:rsidRPr="00733390">
        <w:rPr>
          <w:rFonts w:asciiTheme="minorBidi" w:eastAsiaTheme="minorHAnsi" w:hAnsiTheme="minorBidi" w:cstheme="minorBidi"/>
          <w:sz w:val="24"/>
          <w:szCs w:val="24"/>
        </w:rPr>
        <w:t>Hence</w:t>
      </w:r>
      <w:proofErr w:type="gramEnd"/>
      <w:r w:rsidRPr="00733390">
        <w:rPr>
          <w:rFonts w:asciiTheme="minorBidi" w:eastAsiaTheme="minorHAnsi" w:hAnsiTheme="minorBidi" w:cstheme="minorBidi"/>
          <w:sz w:val="24"/>
          <w:szCs w:val="24"/>
        </w:rPr>
        <w:t xml:space="preserve"> they did not fall, in honor of Rabbi Yehoshua, nor did they resume the upright, in honor of Rabbi Eliezer; and they are still standing thus inclined. </w:t>
      </w:r>
    </w:p>
    <w:p w14:paraId="669B3305" w14:textId="2D403BB1" w:rsidR="000D0E93" w:rsidRDefault="00E16FF8" w:rsidP="00846441">
      <w:pPr>
        <w:pStyle w:val="BlockText"/>
        <w:spacing w:line="240" w:lineRule="auto"/>
        <w:ind w:left="720"/>
        <w:rPr>
          <w:rFonts w:asciiTheme="minorBidi" w:eastAsiaTheme="minorHAnsi" w:hAnsiTheme="minorBidi" w:cstheme="minorBidi"/>
          <w:sz w:val="24"/>
          <w:szCs w:val="24"/>
        </w:rPr>
      </w:pPr>
      <w:proofErr w:type="gramStart"/>
      <w:r w:rsidRPr="00733390">
        <w:rPr>
          <w:rFonts w:asciiTheme="minorBidi" w:eastAsiaTheme="minorHAnsi" w:hAnsiTheme="minorBidi" w:cstheme="minorBidi"/>
          <w:sz w:val="24"/>
          <w:szCs w:val="24"/>
        </w:rPr>
        <w:t>Again</w:t>
      </w:r>
      <w:proofErr w:type="gramEnd"/>
      <w:r w:rsidRPr="00733390">
        <w:rPr>
          <w:rFonts w:asciiTheme="minorBidi" w:eastAsiaTheme="minorHAnsi" w:hAnsiTheme="minorBidi" w:cstheme="minorBidi"/>
          <w:sz w:val="24"/>
          <w:szCs w:val="24"/>
        </w:rPr>
        <w:t xml:space="preserve"> he said to them: If the </w:t>
      </w:r>
      <w:r w:rsidR="000D0E93" w:rsidRPr="003E2805">
        <w:rPr>
          <w:rFonts w:asciiTheme="minorBidi" w:eastAsiaTheme="minorHAnsi" w:hAnsiTheme="minorBidi" w:cstheme="minorBidi"/>
          <w:i/>
          <w:iCs/>
          <w:sz w:val="24"/>
          <w:szCs w:val="24"/>
        </w:rPr>
        <w:t>h</w:t>
      </w:r>
      <w:r w:rsidRPr="003E2805">
        <w:rPr>
          <w:rFonts w:asciiTheme="minorBidi" w:eastAsiaTheme="minorHAnsi" w:hAnsiTheme="minorBidi" w:cstheme="minorBidi"/>
          <w:i/>
          <w:iCs/>
          <w:sz w:val="24"/>
          <w:szCs w:val="24"/>
        </w:rPr>
        <w:t>alakha</w:t>
      </w:r>
      <w:r w:rsidRPr="00733390">
        <w:rPr>
          <w:rFonts w:asciiTheme="minorBidi" w:eastAsiaTheme="minorHAnsi" w:hAnsiTheme="minorBidi" w:cstheme="minorBidi"/>
          <w:sz w:val="24"/>
          <w:szCs w:val="24"/>
        </w:rPr>
        <w:t xml:space="preserve"> agrees with me, let it be proved from </w:t>
      </w:r>
      <w:r w:rsidR="007E4B63" w:rsidRPr="00733390">
        <w:rPr>
          <w:rFonts w:asciiTheme="minorBidi" w:eastAsiaTheme="minorHAnsi" w:hAnsiTheme="minorBidi" w:cstheme="minorBidi"/>
          <w:sz w:val="24"/>
          <w:szCs w:val="24"/>
        </w:rPr>
        <w:t>heaven</w:t>
      </w:r>
      <w:r w:rsidRPr="00733390">
        <w:rPr>
          <w:rFonts w:asciiTheme="minorBidi" w:eastAsiaTheme="minorHAnsi" w:hAnsiTheme="minorBidi" w:cstheme="minorBidi"/>
          <w:sz w:val="24"/>
          <w:szCs w:val="24"/>
        </w:rPr>
        <w:t>!</w:t>
      </w:r>
      <w:r w:rsidR="00225785" w:rsidRPr="00733390">
        <w:rPr>
          <w:rFonts w:asciiTheme="minorBidi" w:eastAsiaTheme="minorHAnsi" w:hAnsiTheme="minorBidi" w:cstheme="minorBidi"/>
          <w:sz w:val="24"/>
          <w:szCs w:val="24"/>
        </w:rPr>
        <w:t xml:space="preserve"> T</w:t>
      </w:r>
      <w:r w:rsidRPr="00733390">
        <w:rPr>
          <w:rFonts w:asciiTheme="minorBidi" w:eastAsiaTheme="minorHAnsi" w:hAnsiTheme="minorBidi" w:cstheme="minorBidi"/>
          <w:sz w:val="24"/>
          <w:szCs w:val="24"/>
        </w:rPr>
        <w:t xml:space="preserve">hereupon a Heavenly Voice </w:t>
      </w:r>
      <w:r w:rsidR="00225785" w:rsidRPr="00733390">
        <w:rPr>
          <w:rFonts w:asciiTheme="minorBidi" w:eastAsiaTheme="minorHAnsi" w:hAnsiTheme="minorBidi" w:cstheme="minorBidi"/>
          <w:sz w:val="24"/>
          <w:szCs w:val="24"/>
        </w:rPr>
        <w:t xml:space="preserve">issued forth: </w:t>
      </w:r>
      <w:r w:rsidRPr="00733390">
        <w:rPr>
          <w:rFonts w:asciiTheme="minorBidi" w:eastAsiaTheme="minorHAnsi" w:hAnsiTheme="minorBidi" w:cstheme="minorBidi"/>
          <w:sz w:val="24"/>
          <w:szCs w:val="24"/>
        </w:rPr>
        <w:t xml:space="preserve">Why do </w:t>
      </w:r>
      <w:r w:rsidR="00225785" w:rsidRPr="00733390">
        <w:rPr>
          <w:rFonts w:asciiTheme="minorBidi" w:eastAsiaTheme="minorHAnsi" w:hAnsiTheme="minorBidi" w:cstheme="minorBidi"/>
          <w:sz w:val="24"/>
          <w:szCs w:val="24"/>
        </w:rPr>
        <w:t>you</w:t>
      </w:r>
      <w:r w:rsidRPr="00733390">
        <w:rPr>
          <w:rFonts w:asciiTheme="minorBidi" w:eastAsiaTheme="minorHAnsi" w:hAnsiTheme="minorBidi" w:cstheme="minorBidi"/>
          <w:sz w:val="24"/>
          <w:szCs w:val="24"/>
        </w:rPr>
        <w:t xml:space="preserve"> dispute with</w:t>
      </w:r>
      <w:r w:rsidR="00225785" w:rsidRPr="00733390">
        <w:rPr>
          <w:rFonts w:asciiTheme="minorBidi" w:eastAsiaTheme="minorHAnsi" w:hAnsiTheme="minorBidi" w:cstheme="minorBidi"/>
          <w:sz w:val="24"/>
          <w:szCs w:val="24"/>
        </w:rPr>
        <w:t xml:space="preserve"> Rabbi</w:t>
      </w:r>
      <w:r w:rsidRPr="00733390">
        <w:rPr>
          <w:rFonts w:asciiTheme="minorBidi" w:eastAsiaTheme="minorHAnsi" w:hAnsiTheme="minorBidi" w:cstheme="minorBidi"/>
          <w:sz w:val="24"/>
          <w:szCs w:val="24"/>
        </w:rPr>
        <w:t xml:space="preserve"> Eliezer, seeing that in all matters the </w:t>
      </w:r>
      <w:r w:rsidR="000D0E93" w:rsidRPr="003E2805">
        <w:rPr>
          <w:rFonts w:asciiTheme="minorBidi" w:eastAsiaTheme="minorHAnsi" w:hAnsiTheme="minorBidi" w:cstheme="minorBidi"/>
          <w:i/>
          <w:iCs/>
          <w:sz w:val="24"/>
          <w:szCs w:val="24"/>
        </w:rPr>
        <w:t>h</w:t>
      </w:r>
      <w:r w:rsidR="00225785" w:rsidRPr="003E2805">
        <w:rPr>
          <w:rFonts w:asciiTheme="minorBidi" w:eastAsiaTheme="minorHAnsi" w:hAnsiTheme="minorBidi" w:cstheme="minorBidi"/>
          <w:i/>
          <w:iCs/>
          <w:sz w:val="24"/>
          <w:szCs w:val="24"/>
        </w:rPr>
        <w:t>alakha</w:t>
      </w:r>
      <w:r w:rsidRPr="00733390">
        <w:rPr>
          <w:rFonts w:asciiTheme="minorBidi" w:eastAsiaTheme="minorHAnsi" w:hAnsiTheme="minorBidi" w:cstheme="minorBidi"/>
          <w:sz w:val="24"/>
          <w:szCs w:val="24"/>
        </w:rPr>
        <w:t xml:space="preserve"> agrees with him</w:t>
      </w:r>
      <w:r w:rsidR="000D0E93">
        <w:rPr>
          <w:rFonts w:asciiTheme="minorBidi" w:eastAsiaTheme="minorHAnsi" w:hAnsiTheme="minorBidi" w:cstheme="minorBidi"/>
          <w:sz w:val="24"/>
          <w:szCs w:val="24"/>
        </w:rPr>
        <w:t>?</w:t>
      </w:r>
      <w:r w:rsidRPr="00733390">
        <w:rPr>
          <w:rFonts w:asciiTheme="minorBidi" w:eastAsiaTheme="minorHAnsi" w:hAnsiTheme="minorBidi" w:cstheme="minorBidi"/>
          <w:sz w:val="24"/>
          <w:szCs w:val="24"/>
        </w:rPr>
        <w:t>!</w:t>
      </w:r>
      <w:r w:rsidR="00225785" w:rsidRPr="00733390">
        <w:rPr>
          <w:rFonts w:asciiTheme="minorBidi" w:eastAsiaTheme="minorHAnsi" w:hAnsiTheme="minorBidi" w:cstheme="minorBidi"/>
          <w:sz w:val="24"/>
          <w:szCs w:val="24"/>
        </w:rPr>
        <w:t xml:space="preserve"> But Rabbi Yehoshua</w:t>
      </w:r>
      <w:r w:rsidRPr="00733390">
        <w:rPr>
          <w:rFonts w:asciiTheme="minorBidi" w:eastAsiaTheme="minorHAnsi" w:hAnsiTheme="minorBidi" w:cstheme="minorBidi"/>
          <w:sz w:val="24"/>
          <w:szCs w:val="24"/>
        </w:rPr>
        <w:t xml:space="preserve"> arose and</w:t>
      </w:r>
      <w:r w:rsidR="00225785" w:rsidRPr="00733390">
        <w:rPr>
          <w:rFonts w:asciiTheme="minorBidi" w:eastAsiaTheme="minorHAnsi" w:hAnsiTheme="minorBidi" w:cstheme="minorBidi"/>
          <w:sz w:val="24"/>
          <w:szCs w:val="24"/>
        </w:rPr>
        <w:t xml:space="preserve"> exclaimed: "It is not in heaven" (</w:t>
      </w:r>
      <w:r w:rsidR="00225785" w:rsidRPr="00733390">
        <w:rPr>
          <w:rFonts w:asciiTheme="minorBidi" w:eastAsiaTheme="minorHAnsi" w:hAnsiTheme="minorBidi" w:cstheme="minorBidi"/>
          <w:i/>
          <w:iCs/>
          <w:sz w:val="24"/>
          <w:szCs w:val="24"/>
        </w:rPr>
        <w:t>Devarim</w:t>
      </w:r>
      <w:r w:rsidR="00225785" w:rsidRPr="00733390">
        <w:rPr>
          <w:rFonts w:asciiTheme="minorBidi" w:eastAsiaTheme="minorHAnsi" w:hAnsiTheme="minorBidi" w:cstheme="minorBidi"/>
          <w:sz w:val="24"/>
          <w:szCs w:val="24"/>
        </w:rPr>
        <w:t xml:space="preserve"> 30:12).</w:t>
      </w:r>
      <w:r w:rsidRPr="00733390">
        <w:rPr>
          <w:rFonts w:asciiTheme="minorBidi" w:eastAsiaTheme="minorHAnsi" w:hAnsiTheme="minorBidi" w:cstheme="minorBidi"/>
          <w:sz w:val="24"/>
          <w:szCs w:val="24"/>
        </w:rPr>
        <w:t xml:space="preserve"> </w:t>
      </w:r>
    </w:p>
    <w:p w14:paraId="1111814C" w14:textId="7ED25887" w:rsidR="00E16FF8" w:rsidRPr="00733390" w:rsidRDefault="00E16FF8" w:rsidP="00846441">
      <w:pPr>
        <w:pStyle w:val="BlockText"/>
        <w:spacing w:line="240" w:lineRule="auto"/>
        <w:ind w:left="720"/>
        <w:rPr>
          <w:rFonts w:asciiTheme="minorBidi" w:eastAsiaTheme="minorHAnsi" w:hAnsiTheme="minorBidi" w:cstheme="minorBidi"/>
          <w:sz w:val="24"/>
          <w:szCs w:val="24"/>
        </w:rPr>
      </w:pPr>
      <w:r w:rsidRPr="00733390">
        <w:rPr>
          <w:rFonts w:asciiTheme="minorBidi" w:eastAsiaTheme="minorHAnsi" w:hAnsiTheme="minorBidi" w:cstheme="minorBidi"/>
          <w:sz w:val="24"/>
          <w:szCs w:val="24"/>
        </w:rPr>
        <w:t>What did he mean by this?</w:t>
      </w:r>
      <w:r w:rsidR="00225785" w:rsidRPr="00733390">
        <w:rPr>
          <w:rFonts w:asciiTheme="minorBidi" w:eastAsiaTheme="minorHAnsi" w:hAnsiTheme="minorBidi" w:cstheme="minorBidi"/>
          <w:sz w:val="24"/>
          <w:szCs w:val="24"/>
        </w:rPr>
        <w:t xml:space="preserve"> Rabbi Yirmeya said: </w:t>
      </w:r>
      <w:r w:rsidRPr="00733390">
        <w:rPr>
          <w:rFonts w:asciiTheme="minorBidi" w:eastAsiaTheme="minorHAnsi" w:hAnsiTheme="minorBidi" w:cstheme="minorBidi"/>
          <w:sz w:val="24"/>
          <w:szCs w:val="24"/>
        </w:rPr>
        <w:t>That the Torah had</w:t>
      </w:r>
      <w:r w:rsidR="00225785" w:rsidRPr="00733390">
        <w:rPr>
          <w:rFonts w:asciiTheme="minorBidi" w:eastAsiaTheme="minorHAnsi" w:hAnsiTheme="minorBidi" w:cstheme="minorBidi"/>
          <w:sz w:val="24"/>
          <w:szCs w:val="24"/>
        </w:rPr>
        <w:t xml:space="preserve"> </w:t>
      </w:r>
      <w:r w:rsidRPr="00733390">
        <w:rPr>
          <w:rFonts w:asciiTheme="minorBidi" w:eastAsiaTheme="minorHAnsi" w:hAnsiTheme="minorBidi" w:cstheme="minorBidi"/>
          <w:sz w:val="24"/>
          <w:szCs w:val="24"/>
        </w:rPr>
        <w:t xml:space="preserve">already </w:t>
      </w:r>
      <w:proofErr w:type="gramStart"/>
      <w:r w:rsidRPr="00733390">
        <w:rPr>
          <w:rFonts w:asciiTheme="minorBidi" w:eastAsiaTheme="minorHAnsi" w:hAnsiTheme="minorBidi" w:cstheme="minorBidi"/>
          <w:sz w:val="24"/>
          <w:szCs w:val="24"/>
        </w:rPr>
        <w:t>been given</w:t>
      </w:r>
      <w:proofErr w:type="gramEnd"/>
      <w:r w:rsidRPr="00733390">
        <w:rPr>
          <w:rFonts w:asciiTheme="minorBidi" w:eastAsiaTheme="minorHAnsi" w:hAnsiTheme="minorBidi" w:cstheme="minorBidi"/>
          <w:sz w:val="24"/>
          <w:szCs w:val="24"/>
        </w:rPr>
        <w:t xml:space="preserve"> at Mount Sinai; we pay no attention to a Heavenly Voice, because </w:t>
      </w:r>
      <w:r w:rsidR="00225785" w:rsidRPr="00733390">
        <w:rPr>
          <w:rFonts w:asciiTheme="minorBidi" w:eastAsiaTheme="minorHAnsi" w:hAnsiTheme="minorBidi" w:cstheme="minorBidi"/>
          <w:sz w:val="24"/>
          <w:szCs w:val="24"/>
        </w:rPr>
        <w:t xml:space="preserve">You have </w:t>
      </w:r>
      <w:r w:rsidRPr="00733390">
        <w:rPr>
          <w:rFonts w:asciiTheme="minorBidi" w:eastAsiaTheme="minorHAnsi" w:hAnsiTheme="minorBidi" w:cstheme="minorBidi"/>
          <w:sz w:val="24"/>
          <w:szCs w:val="24"/>
        </w:rPr>
        <w:t>long</w:t>
      </w:r>
      <w:r w:rsidR="00225785" w:rsidRPr="00733390">
        <w:rPr>
          <w:rFonts w:asciiTheme="minorBidi" w:eastAsiaTheme="minorHAnsi" w:hAnsiTheme="minorBidi" w:cstheme="minorBidi"/>
          <w:sz w:val="24"/>
          <w:szCs w:val="24"/>
        </w:rPr>
        <w:t xml:space="preserve"> </w:t>
      </w:r>
      <w:r w:rsidRPr="00733390">
        <w:rPr>
          <w:rFonts w:asciiTheme="minorBidi" w:eastAsiaTheme="minorHAnsi" w:hAnsiTheme="minorBidi" w:cstheme="minorBidi"/>
          <w:sz w:val="24"/>
          <w:szCs w:val="24"/>
        </w:rPr>
        <w:t>since writ</w:t>
      </w:r>
      <w:r w:rsidR="00225785" w:rsidRPr="00733390">
        <w:rPr>
          <w:rFonts w:asciiTheme="minorBidi" w:eastAsiaTheme="minorHAnsi" w:hAnsiTheme="minorBidi" w:cstheme="minorBidi"/>
          <w:sz w:val="24"/>
          <w:szCs w:val="24"/>
        </w:rPr>
        <w:t>ten in the Torah at Mount Sinai: "</w:t>
      </w:r>
      <w:r w:rsidRPr="00733390">
        <w:rPr>
          <w:rFonts w:asciiTheme="minorBidi" w:eastAsiaTheme="minorHAnsi" w:hAnsiTheme="minorBidi" w:cstheme="minorBidi"/>
          <w:sz w:val="24"/>
          <w:szCs w:val="24"/>
        </w:rPr>
        <w:t>Afte</w:t>
      </w:r>
      <w:r w:rsidR="00225785" w:rsidRPr="00733390">
        <w:rPr>
          <w:rFonts w:asciiTheme="minorBidi" w:eastAsiaTheme="minorHAnsi" w:hAnsiTheme="minorBidi" w:cstheme="minorBidi"/>
          <w:sz w:val="24"/>
          <w:szCs w:val="24"/>
        </w:rPr>
        <w:t>r the majority must one incline" (</w:t>
      </w:r>
      <w:r w:rsidR="00225785" w:rsidRPr="00733390">
        <w:rPr>
          <w:rFonts w:asciiTheme="minorBidi" w:eastAsiaTheme="minorHAnsi" w:hAnsiTheme="minorBidi" w:cstheme="minorBidi"/>
          <w:i/>
          <w:iCs/>
          <w:sz w:val="24"/>
          <w:szCs w:val="24"/>
        </w:rPr>
        <w:t xml:space="preserve">Shemot </w:t>
      </w:r>
      <w:r w:rsidR="00225785" w:rsidRPr="00733390">
        <w:rPr>
          <w:rFonts w:asciiTheme="minorBidi" w:eastAsiaTheme="minorHAnsi" w:hAnsiTheme="minorBidi" w:cstheme="minorBidi"/>
          <w:sz w:val="24"/>
          <w:szCs w:val="24"/>
        </w:rPr>
        <w:t>23:2).</w:t>
      </w:r>
    </w:p>
    <w:p w14:paraId="679A0577" w14:textId="30918A79" w:rsidR="00E16FF8" w:rsidRPr="00733390" w:rsidRDefault="00225785" w:rsidP="00846441">
      <w:pPr>
        <w:pStyle w:val="BlockText"/>
        <w:spacing w:line="240" w:lineRule="auto"/>
        <w:ind w:left="720"/>
        <w:rPr>
          <w:rFonts w:asciiTheme="minorBidi" w:eastAsiaTheme="minorHAnsi" w:hAnsiTheme="minorBidi" w:cstheme="minorBidi"/>
          <w:sz w:val="24"/>
          <w:szCs w:val="24"/>
        </w:rPr>
      </w:pPr>
      <w:r w:rsidRPr="00733390">
        <w:rPr>
          <w:rFonts w:asciiTheme="minorBidi" w:eastAsiaTheme="minorHAnsi" w:hAnsiTheme="minorBidi" w:cstheme="minorBidi"/>
          <w:sz w:val="24"/>
          <w:szCs w:val="24"/>
        </w:rPr>
        <w:t xml:space="preserve">Rabbi Natan </w:t>
      </w:r>
      <w:r w:rsidR="00D04F8B">
        <w:rPr>
          <w:rFonts w:asciiTheme="minorBidi" w:eastAsiaTheme="minorHAnsi" w:hAnsiTheme="minorBidi" w:cstheme="minorBidi"/>
          <w:sz w:val="24"/>
          <w:szCs w:val="24"/>
        </w:rPr>
        <w:t xml:space="preserve">[later] </w:t>
      </w:r>
      <w:r w:rsidRPr="00733390">
        <w:rPr>
          <w:rFonts w:asciiTheme="minorBidi" w:eastAsiaTheme="minorHAnsi" w:hAnsiTheme="minorBidi" w:cstheme="minorBidi"/>
          <w:sz w:val="24"/>
          <w:szCs w:val="24"/>
        </w:rPr>
        <w:t>met Eliyahu</w:t>
      </w:r>
      <w:r w:rsidR="00E16FF8" w:rsidRPr="00733390">
        <w:rPr>
          <w:rFonts w:asciiTheme="minorBidi" w:eastAsiaTheme="minorHAnsi" w:hAnsiTheme="minorBidi" w:cstheme="minorBidi"/>
          <w:sz w:val="24"/>
          <w:szCs w:val="24"/>
        </w:rPr>
        <w:t xml:space="preserve"> and asked him: What did th</w:t>
      </w:r>
      <w:r w:rsidRPr="00733390">
        <w:rPr>
          <w:rFonts w:asciiTheme="minorBidi" w:eastAsiaTheme="minorHAnsi" w:hAnsiTheme="minorBidi" w:cstheme="minorBidi"/>
          <w:sz w:val="24"/>
          <w:szCs w:val="24"/>
        </w:rPr>
        <w:t>e Holy One, b</w:t>
      </w:r>
      <w:r w:rsidR="00E16FF8" w:rsidRPr="00733390">
        <w:rPr>
          <w:rFonts w:asciiTheme="minorBidi" w:eastAsiaTheme="minorHAnsi" w:hAnsiTheme="minorBidi" w:cstheme="minorBidi"/>
          <w:sz w:val="24"/>
          <w:szCs w:val="24"/>
        </w:rPr>
        <w:t>lessed be He, do in that hour?</w:t>
      </w:r>
      <w:r w:rsidRPr="00733390">
        <w:rPr>
          <w:rFonts w:asciiTheme="minorBidi" w:eastAsiaTheme="minorHAnsi" w:hAnsiTheme="minorBidi" w:cstheme="minorBidi"/>
          <w:sz w:val="24"/>
          <w:szCs w:val="24"/>
        </w:rPr>
        <w:t xml:space="preserve"> He replied: He </w:t>
      </w:r>
      <w:r w:rsidR="00E16FF8" w:rsidRPr="00733390">
        <w:rPr>
          <w:rFonts w:asciiTheme="minorBidi" w:eastAsiaTheme="minorHAnsi" w:hAnsiTheme="minorBidi" w:cstheme="minorBidi"/>
          <w:sz w:val="24"/>
          <w:szCs w:val="24"/>
        </w:rPr>
        <w:t>laughed [with joy], saying</w:t>
      </w:r>
      <w:r w:rsidRPr="00733390">
        <w:rPr>
          <w:rFonts w:asciiTheme="minorBidi" w:eastAsiaTheme="minorHAnsi" w:hAnsiTheme="minorBidi" w:cstheme="minorBidi"/>
          <w:sz w:val="24"/>
          <w:szCs w:val="24"/>
        </w:rPr>
        <w:t xml:space="preserve">: </w:t>
      </w:r>
      <w:r w:rsidR="00E16FF8" w:rsidRPr="00733390">
        <w:rPr>
          <w:rFonts w:asciiTheme="minorBidi" w:eastAsiaTheme="minorHAnsi" w:hAnsiTheme="minorBidi" w:cstheme="minorBidi"/>
          <w:sz w:val="24"/>
          <w:szCs w:val="24"/>
        </w:rPr>
        <w:t xml:space="preserve">My sons have defeated Me, </w:t>
      </w:r>
      <w:proofErr w:type="gramStart"/>
      <w:r w:rsidR="00E16FF8" w:rsidRPr="00733390">
        <w:rPr>
          <w:rFonts w:asciiTheme="minorBidi" w:eastAsiaTheme="minorHAnsi" w:hAnsiTheme="minorBidi" w:cstheme="minorBidi"/>
          <w:sz w:val="24"/>
          <w:szCs w:val="24"/>
        </w:rPr>
        <w:t>My</w:t>
      </w:r>
      <w:proofErr w:type="gramEnd"/>
      <w:r w:rsidR="00E16FF8" w:rsidRPr="00733390">
        <w:rPr>
          <w:rFonts w:asciiTheme="minorBidi" w:eastAsiaTheme="minorHAnsi" w:hAnsiTheme="minorBidi" w:cstheme="minorBidi"/>
          <w:sz w:val="24"/>
          <w:szCs w:val="24"/>
        </w:rPr>
        <w:t xml:space="preserve"> sons have defeated Me.</w:t>
      </w:r>
      <w:r w:rsidRPr="00733390">
        <w:rPr>
          <w:rFonts w:asciiTheme="minorBidi" w:eastAsiaTheme="minorHAnsi" w:hAnsiTheme="minorBidi" w:cstheme="minorBidi"/>
          <w:sz w:val="24"/>
          <w:szCs w:val="24"/>
        </w:rPr>
        <w:t xml:space="preserve"> (</w:t>
      </w:r>
      <w:r w:rsidRPr="00733390">
        <w:rPr>
          <w:rFonts w:asciiTheme="minorBidi" w:eastAsiaTheme="minorHAnsi" w:hAnsiTheme="minorBidi" w:cstheme="minorBidi"/>
          <w:i/>
          <w:iCs/>
          <w:sz w:val="24"/>
          <w:szCs w:val="24"/>
        </w:rPr>
        <w:t xml:space="preserve">Bava Metzia </w:t>
      </w:r>
      <w:r w:rsidRPr="00733390">
        <w:rPr>
          <w:rFonts w:asciiTheme="minorBidi" w:eastAsiaTheme="minorHAnsi" w:hAnsiTheme="minorBidi" w:cstheme="minorBidi"/>
          <w:sz w:val="24"/>
          <w:szCs w:val="24"/>
        </w:rPr>
        <w:t xml:space="preserve">59b) </w:t>
      </w:r>
    </w:p>
    <w:p w14:paraId="1AD0A3AA" w14:textId="77777777" w:rsidR="00225785" w:rsidRPr="00733390" w:rsidRDefault="00225785" w:rsidP="00846441">
      <w:pPr>
        <w:spacing w:line="240" w:lineRule="auto"/>
        <w:rPr>
          <w:rFonts w:asciiTheme="minorBidi" w:hAnsiTheme="minorBidi" w:cstheme="minorBidi"/>
          <w:sz w:val="24"/>
          <w:szCs w:val="24"/>
        </w:rPr>
      </w:pPr>
    </w:p>
    <w:p w14:paraId="512366C8" w14:textId="09A600DA" w:rsidR="00E31F56" w:rsidRPr="00733390" w:rsidRDefault="00E31F56" w:rsidP="00846441">
      <w:pPr>
        <w:spacing w:line="240" w:lineRule="auto"/>
        <w:ind w:firstLine="720"/>
        <w:rPr>
          <w:rFonts w:asciiTheme="minorBidi" w:hAnsiTheme="minorBidi" w:cstheme="minorBidi"/>
          <w:sz w:val="24"/>
          <w:szCs w:val="24"/>
        </w:rPr>
      </w:pPr>
      <w:r w:rsidRPr="00733390">
        <w:rPr>
          <w:rFonts w:asciiTheme="minorBidi" w:hAnsiTheme="minorBidi" w:cstheme="minorBidi"/>
          <w:sz w:val="24"/>
          <w:szCs w:val="24"/>
        </w:rPr>
        <w:t xml:space="preserve">This story expresses the </w:t>
      </w:r>
      <w:r w:rsidR="00225785" w:rsidRPr="00733390">
        <w:rPr>
          <w:rFonts w:asciiTheme="minorBidi" w:hAnsiTheme="minorBidi" w:cstheme="minorBidi"/>
          <w:sz w:val="24"/>
          <w:szCs w:val="24"/>
        </w:rPr>
        <w:t xml:space="preserve">preference given to the position of the </w:t>
      </w:r>
      <w:r w:rsidR="000C67C5">
        <w:rPr>
          <w:rFonts w:asciiTheme="minorBidi" w:hAnsiTheme="minorBidi" w:cstheme="minorBidi"/>
          <w:sz w:val="24"/>
          <w:szCs w:val="24"/>
        </w:rPr>
        <w:t>majority</w:t>
      </w:r>
      <w:r w:rsidR="00225785" w:rsidRPr="00733390">
        <w:rPr>
          <w:rFonts w:asciiTheme="minorBidi" w:hAnsiTheme="minorBidi" w:cstheme="minorBidi"/>
          <w:sz w:val="24"/>
          <w:szCs w:val="24"/>
        </w:rPr>
        <w:t xml:space="preserve">, even </w:t>
      </w:r>
      <w:r w:rsidR="00553A83" w:rsidRPr="00733390">
        <w:rPr>
          <w:rFonts w:asciiTheme="minorBidi" w:hAnsiTheme="minorBidi" w:cstheme="minorBidi"/>
          <w:sz w:val="24"/>
          <w:szCs w:val="24"/>
        </w:rPr>
        <w:t xml:space="preserve">when it has been established that </w:t>
      </w:r>
      <w:r w:rsidR="003078FF">
        <w:rPr>
          <w:rFonts w:asciiTheme="minorBidi" w:hAnsiTheme="minorBidi" w:cstheme="minorBidi"/>
          <w:sz w:val="24"/>
          <w:szCs w:val="24"/>
        </w:rPr>
        <w:t>it contradicts the</w:t>
      </w:r>
      <w:r w:rsidR="003078FF" w:rsidRPr="00733390">
        <w:rPr>
          <w:rFonts w:asciiTheme="minorBidi" w:hAnsiTheme="minorBidi" w:cstheme="minorBidi"/>
          <w:sz w:val="24"/>
          <w:szCs w:val="24"/>
        </w:rPr>
        <w:t xml:space="preserve"> </w:t>
      </w:r>
      <w:r w:rsidR="00553A83" w:rsidRPr="00733390">
        <w:rPr>
          <w:rFonts w:asciiTheme="minorBidi" w:hAnsiTheme="minorBidi" w:cstheme="minorBidi"/>
          <w:sz w:val="24"/>
          <w:szCs w:val="24"/>
        </w:rPr>
        <w:t xml:space="preserve">truth </w:t>
      </w:r>
      <w:r w:rsidR="003078FF">
        <w:rPr>
          <w:rFonts w:asciiTheme="minorBidi" w:hAnsiTheme="minorBidi" w:cstheme="minorBidi"/>
          <w:sz w:val="24"/>
          <w:szCs w:val="24"/>
        </w:rPr>
        <w:t xml:space="preserve">from the </w:t>
      </w:r>
      <w:r w:rsidR="003078FF" w:rsidRPr="003E2805">
        <w:rPr>
          <w:rFonts w:asciiTheme="minorBidi" w:hAnsiTheme="minorBidi" w:cstheme="minorBidi"/>
          <w:sz w:val="24"/>
          <w:szCs w:val="24"/>
        </w:rPr>
        <w:t>h</w:t>
      </w:r>
      <w:r w:rsidR="003078FF" w:rsidRPr="00F047EA">
        <w:rPr>
          <w:rFonts w:asciiTheme="minorBidi" w:hAnsiTheme="minorBidi" w:cstheme="minorBidi"/>
          <w:sz w:val="24"/>
          <w:szCs w:val="24"/>
        </w:rPr>
        <w:t>e</w:t>
      </w:r>
      <w:r w:rsidR="003078FF" w:rsidRPr="00733390">
        <w:rPr>
          <w:rFonts w:asciiTheme="minorBidi" w:hAnsiTheme="minorBidi" w:cstheme="minorBidi"/>
          <w:sz w:val="24"/>
          <w:szCs w:val="24"/>
        </w:rPr>
        <w:t xml:space="preserve">avenly </w:t>
      </w:r>
      <w:r w:rsidR="003078FF">
        <w:rPr>
          <w:rFonts w:asciiTheme="minorBidi" w:hAnsiTheme="minorBidi" w:cstheme="minorBidi"/>
          <w:sz w:val="24"/>
          <w:szCs w:val="24"/>
        </w:rPr>
        <w:t>perspective</w:t>
      </w:r>
      <w:r w:rsidR="00553A83" w:rsidRPr="00733390">
        <w:rPr>
          <w:rFonts w:asciiTheme="minorBidi" w:hAnsiTheme="minorBidi" w:cstheme="minorBidi"/>
          <w:sz w:val="24"/>
          <w:szCs w:val="24"/>
        </w:rPr>
        <w:t>.</w:t>
      </w:r>
      <w:r w:rsidR="00553A83" w:rsidRPr="00733390">
        <w:rPr>
          <w:rStyle w:val="FootnoteReference"/>
          <w:rFonts w:asciiTheme="minorBidi" w:hAnsiTheme="minorBidi" w:cstheme="minorBidi"/>
          <w:sz w:val="24"/>
          <w:szCs w:val="24"/>
        </w:rPr>
        <w:footnoteReference w:id="2"/>
      </w:r>
      <w:r w:rsidR="00553A83" w:rsidRPr="00733390">
        <w:rPr>
          <w:rFonts w:asciiTheme="minorBidi" w:hAnsiTheme="minorBidi" w:cstheme="minorBidi"/>
          <w:sz w:val="24"/>
          <w:szCs w:val="24"/>
        </w:rPr>
        <w:t xml:space="preserve"> Rabbi Eliezer proved that h</w:t>
      </w:r>
      <w:r w:rsidR="00733390">
        <w:rPr>
          <w:rFonts w:asciiTheme="minorBidi" w:hAnsiTheme="minorBidi" w:cstheme="minorBidi"/>
          <w:sz w:val="24"/>
          <w:szCs w:val="24"/>
        </w:rPr>
        <w:t>e was right by way of various super</w:t>
      </w:r>
      <w:r w:rsidR="00553A83" w:rsidRPr="00733390">
        <w:rPr>
          <w:rFonts w:asciiTheme="minorBidi" w:hAnsiTheme="minorBidi" w:cstheme="minorBidi"/>
          <w:sz w:val="24"/>
          <w:szCs w:val="24"/>
        </w:rPr>
        <w:t>natural signs, but in the end</w:t>
      </w:r>
      <w:r w:rsidR="003C7C17">
        <w:rPr>
          <w:rFonts w:asciiTheme="minorBidi" w:hAnsiTheme="minorBidi" w:cstheme="minorBidi"/>
          <w:sz w:val="24"/>
          <w:szCs w:val="24"/>
        </w:rPr>
        <w:t>,</w:t>
      </w:r>
      <w:r w:rsidR="00553A83" w:rsidRPr="00733390">
        <w:rPr>
          <w:rFonts w:asciiTheme="minorBidi" w:hAnsiTheme="minorBidi" w:cstheme="minorBidi"/>
          <w:sz w:val="24"/>
          <w:szCs w:val="24"/>
        </w:rPr>
        <w:t xml:space="preserve"> his position was not accepted</w:t>
      </w:r>
      <w:r w:rsidR="003C7C17">
        <w:rPr>
          <w:rFonts w:asciiTheme="minorBidi" w:hAnsiTheme="minorBidi" w:cstheme="minorBidi"/>
          <w:sz w:val="24"/>
          <w:szCs w:val="24"/>
        </w:rPr>
        <w:t xml:space="preserve"> because</w:t>
      </w:r>
      <w:r w:rsidR="00553A83" w:rsidRPr="00733390">
        <w:rPr>
          <w:rFonts w:asciiTheme="minorBidi" w:hAnsiTheme="minorBidi" w:cstheme="minorBidi"/>
          <w:sz w:val="24"/>
          <w:szCs w:val="24"/>
        </w:rPr>
        <w:t xml:space="preserve"> it was a sole dissenting opinion. </w:t>
      </w:r>
      <w:r w:rsidRPr="00733390">
        <w:rPr>
          <w:rFonts w:asciiTheme="minorBidi" w:hAnsiTheme="minorBidi" w:cstheme="minorBidi"/>
          <w:sz w:val="24"/>
          <w:szCs w:val="24"/>
        </w:rPr>
        <w:t>The end of the story expresses the idea that this is the will of God himself</w:t>
      </w:r>
      <w:r w:rsidR="00553A83" w:rsidRPr="00733390">
        <w:rPr>
          <w:rFonts w:asciiTheme="minorBidi" w:hAnsiTheme="minorBidi" w:cstheme="minorBidi"/>
          <w:sz w:val="24"/>
          <w:szCs w:val="24"/>
        </w:rPr>
        <w:t xml:space="preserve">, as it were: </w:t>
      </w:r>
      <w:r w:rsidRPr="00733390">
        <w:rPr>
          <w:rFonts w:asciiTheme="minorBidi" w:hAnsiTheme="minorBidi" w:cstheme="minorBidi"/>
          <w:sz w:val="24"/>
          <w:szCs w:val="24"/>
        </w:rPr>
        <w:t>the Torah was</w:t>
      </w:r>
      <w:r w:rsidR="00553A83" w:rsidRPr="00733390">
        <w:rPr>
          <w:rFonts w:asciiTheme="minorBidi" w:hAnsiTheme="minorBidi" w:cstheme="minorBidi"/>
          <w:sz w:val="24"/>
          <w:szCs w:val="24"/>
        </w:rPr>
        <w:t xml:space="preserve"> entrusted to the </w:t>
      </w:r>
      <w:r w:rsidR="003C7C17">
        <w:rPr>
          <w:rFonts w:asciiTheme="minorBidi" w:hAnsiTheme="minorBidi" w:cstheme="minorBidi"/>
          <w:sz w:val="24"/>
          <w:szCs w:val="24"/>
        </w:rPr>
        <w:t>S</w:t>
      </w:r>
      <w:r w:rsidR="003C7C17" w:rsidRPr="00733390">
        <w:rPr>
          <w:rFonts w:asciiTheme="minorBidi" w:hAnsiTheme="minorBidi" w:cstheme="minorBidi"/>
          <w:sz w:val="24"/>
          <w:szCs w:val="24"/>
        </w:rPr>
        <w:t>ages</w:t>
      </w:r>
      <w:r w:rsidR="00553A83" w:rsidRPr="00733390">
        <w:rPr>
          <w:rFonts w:asciiTheme="minorBidi" w:hAnsiTheme="minorBidi" w:cstheme="minorBidi"/>
          <w:sz w:val="24"/>
          <w:szCs w:val="24"/>
        </w:rPr>
        <w:t xml:space="preserve">, and it is the human position that determines </w:t>
      </w:r>
      <w:r w:rsidR="003C7C17" w:rsidRPr="003E2805">
        <w:rPr>
          <w:rFonts w:asciiTheme="minorBidi" w:hAnsiTheme="minorBidi" w:cstheme="minorBidi"/>
          <w:i/>
          <w:iCs/>
          <w:sz w:val="24"/>
          <w:szCs w:val="24"/>
        </w:rPr>
        <w:t>h</w:t>
      </w:r>
      <w:r w:rsidR="00553A83" w:rsidRPr="003E2805">
        <w:rPr>
          <w:rFonts w:asciiTheme="minorBidi" w:hAnsiTheme="minorBidi" w:cstheme="minorBidi"/>
          <w:i/>
          <w:iCs/>
          <w:sz w:val="24"/>
          <w:szCs w:val="24"/>
        </w:rPr>
        <w:t>alakha</w:t>
      </w:r>
      <w:r w:rsidR="00553A83" w:rsidRPr="00733390">
        <w:rPr>
          <w:rFonts w:asciiTheme="minorBidi" w:hAnsiTheme="minorBidi" w:cstheme="minorBidi"/>
          <w:sz w:val="24"/>
          <w:szCs w:val="24"/>
        </w:rPr>
        <w:t xml:space="preserve">, even when it is clear that it does </w:t>
      </w:r>
      <w:r w:rsidR="00553A83" w:rsidRPr="00733390">
        <w:rPr>
          <w:rFonts w:asciiTheme="minorBidi" w:hAnsiTheme="minorBidi" w:cstheme="minorBidi"/>
          <w:sz w:val="24"/>
          <w:szCs w:val="24"/>
        </w:rPr>
        <w:lastRenderedPageBreak/>
        <w:t xml:space="preserve">not represent </w:t>
      </w:r>
      <w:r w:rsidR="00EA0E91">
        <w:rPr>
          <w:rFonts w:asciiTheme="minorBidi" w:hAnsiTheme="minorBidi" w:cstheme="minorBidi"/>
          <w:sz w:val="24"/>
          <w:szCs w:val="24"/>
        </w:rPr>
        <w:t>heaven</w:t>
      </w:r>
      <w:r w:rsidR="00D522AE">
        <w:rPr>
          <w:rFonts w:asciiTheme="minorBidi" w:hAnsiTheme="minorBidi" w:cstheme="minorBidi"/>
          <w:sz w:val="24"/>
          <w:szCs w:val="24"/>
        </w:rPr>
        <w:t xml:space="preserve">ly </w:t>
      </w:r>
      <w:r w:rsidR="00553A83" w:rsidRPr="00733390">
        <w:rPr>
          <w:rFonts w:asciiTheme="minorBidi" w:hAnsiTheme="minorBidi" w:cstheme="minorBidi"/>
          <w:sz w:val="24"/>
          <w:szCs w:val="24"/>
        </w:rPr>
        <w:t>truth.</w:t>
      </w:r>
      <w:r w:rsidR="00553A83" w:rsidRPr="00733390">
        <w:rPr>
          <w:rStyle w:val="FootnoteReference"/>
          <w:rFonts w:asciiTheme="minorBidi" w:hAnsiTheme="minorBidi" w:cstheme="minorBidi"/>
          <w:sz w:val="24"/>
          <w:szCs w:val="24"/>
        </w:rPr>
        <w:footnoteReference w:id="3"/>
      </w:r>
      <w:r w:rsidRPr="00733390">
        <w:rPr>
          <w:rFonts w:asciiTheme="minorBidi" w:hAnsiTheme="minorBidi" w:cstheme="minorBidi"/>
          <w:sz w:val="24"/>
          <w:szCs w:val="24"/>
        </w:rPr>
        <w:t xml:space="preserve"> </w:t>
      </w:r>
      <w:r w:rsidR="00553A83" w:rsidRPr="00733390">
        <w:rPr>
          <w:rFonts w:asciiTheme="minorBidi" w:hAnsiTheme="minorBidi" w:cstheme="minorBidi"/>
          <w:sz w:val="24"/>
          <w:szCs w:val="24"/>
        </w:rPr>
        <w:t xml:space="preserve">This applies not only when the </w:t>
      </w:r>
      <w:r w:rsidR="00D522AE">
        <w:rPr>
          <w:rFonts w:asciiTheme="minorBidi" w:hAnsiTheme="minorBidi" w:cstheme="minorBidi"/>
          <w:sz w:val="24"/>
          <w:szCs w:val="24"/>
        </w:rPr>
        <w:t>S</w:t>
      </w:r>
      <w:r w:rsidR="00D522AE" w:rsidRPr="00733390">
        <w:rPr>
          <w:rFonts w:asciiTheme="minorBidi" w:hAnsiTheme="minorBidi" w:cstheme="minorBidi"/>
          <w:sz w:val="24"/>
          <w:szCs w:val="24"/>
        </w:rPr>
        <w:t xml:space="preserve">ages </w:t>
      </w:r>
      <w:r w:rsidR="00553A83" w:rsidRPr="00733390">
        <w:rPr>
          <w:rFonts w:asciiTheme="minorBidi" w:hAnsiTheme="minorBidi" w:cstheme="minorBidi"/>
          <w:sz w:val="24"/>
          <w:szCs w:val="24"/>
        </w:rPr>
        <w:t xml:space="preserve">strive to understand the </w:t>
      </w:r>
      <w:r w:rsidR="00D522AE">
        <w:rPr>
          <w:rFonts w:asciiTheme="minorBidi" w:hAnsiTheme="minorBidi" w:cstheme="minorBidi"/>
          <w:sz w:val="24"/>
          <w:szCs w:val="24"/>
        </w:rPr>
        <w:t>h</w:t>
      </w:r>
      <w:r w:rsidR="00D522AE" w:rsidRPr="00733390">
        <w:rPr>
          <w:rFonts w:asciiTheme="minorBidi" w:hAnsiTheme="minorBidi" w:cstheme="minorBidi"/>
          <w:sz w:val="24"/>
          <w:szCs w:val="24"/>
        </w:rPr>
        <w:t xml:space="preserve">alakhic </w:t>
      </w:r>
      <w:r w:rsidR="00553A83" w:rsidRPr="00733390">
        <w:rPr>
          <w:rFonts w:asciiTheme="minorBidi" w:hAnsiTheme="minorBidi" w:cstheme="minorBidi"/>
          <w:sz w:val="24"/>
          <w:szCs w:val="24"/>
        </w:rPr>
        <w:t xml:space="preserve">truth </w:t>
      </w:r>
      <w:r w:rsidR="000A79E5" w:rsidRPr="00733390">
        <w:rPr>
          <w:rFonts w:asciiTheme="minorBidi" w:hAnsiTheme="minorBidi" w:cstheme="minorBidi"/>
          <w:sz w:val="24"/>
          <w:szCs w:val="24"/>
        </w:rPr>
        <w:t>in any given situation, but even when it is clear that the human truth of the majority of the Torah authorities of the generation contradicts the absolute truth of the will of God</w:t>
      </w:r>
      <w:r w:rsidR="00D522AE">
        <w:rPr>
          <w:rFonts w:asciiTheme="minorBidi" w:hAnsiTheme="minorBidi" w:cstheme="minorBidi"/>
          <w:sz w:val="24"/>
          <w:szCs w:val="24"/>
        </w:rPr>
        <w:t>. As the Ran writes:</w:t>
      </w:r>
    </w:p>
    <w:p w14:paraId="562ADF12" w14:textId="77777777" w:rsidR="00E31F56" w:rsidRPr="00733390" w:rsidRDefault="000A79E5" w:rsidP="00846441">
      <w:pPr>
        <w:spacing w:line="240" w:lineRule="auto"/>
        <w:rPr>
          <w:rFonts w:asciiTheme="minorBidi" w:hAnsiTheme="minorBidi" w:cstheme="minorBidi"/>
          <w:sz w:val="24"/>
          <w:szCs w:val="24"/>
        </w:rPr>
      </w:pPr>
      <w:r w:rsidRPr="00733390">
        <w:rPr>
          <w:rFonts w:asciiTheme="minorBidi" w:hAnsiTheme="minorBidi" w:cstheme="minorBidi"/>
          <w:sz w:val="24"/>
          <w:szCs w:val="24"/>
        </w:rPr>
        <w:t xml:space="preserve"> </w:t>
      </w:r>
    </w:p>
    <w:p w14:paraId="45BC9C44" w14:textId="0601951A" w:rsidR="006640F6" w:rsidRPr="00733390" w:rsidRDefault="00B106AF" w:rsidP="00846441">
      <w:pPr>
        <w:pStyle w:val="BlockText"/>
        <w:spacing w:line="240" w:lineRule="auto"/>
        <w:ind w:left="720"/>
        <w:rPr>
          <w:rFonts w:asciiTheme="minorBidi" w:hAnsiTheme="minorBidi" w:cstheme="minorBidi"/>
          <w:sz w:val="24"/>
          <w:szCs w:val="24"/>
        </w:rPr>
      </w:pPr>
      <w:r w:rsidRPr="00733390">
        <w:rPr>
          <w:rFonts w:asciiTheme="minorBidi" w:hAnsiTheme="minorBidi" w:cstheme="minorBidi"/>
          <w:sz w:val="24"/>
          <w:szCs w:val="24"/>
        </w:rPr>
        <w:t>E</w:t>
      </w:r>
      <w:r w:rsidR="00E31F56" w:rsidRPr="00733390">
        <w:rPr>
          <w:rFonts w:asciiTheme="minorBidi" w:hAnsiTheme="minorBidi" w:cstheme="minorBidi"/>
          <w:sz w:val="24"/>
          <w:szCs w:val="24"/>
        </w:rPr>
        <w:t xml:space="preserve">veryone saw that Rabbi Eliezer </w:t>
      </w:r>
      <w:r w:rsidR="00DE7F76" w:rsidRPr="00733390">
        <w:rPr>
          <w:rFonts w:asciiTheme="minorBidi" w:hAnsiTheme="minorBidi" w:cstheme="minorBidi"/>
          <w:sz w:val="24"/>
          <w:szCs w:val="24"/>
        </w:rPr>
        <w:t xml:space="preserve">was more in agreement with the truth than they were, and that his signs were all true and just, and that it </w:t>
      </w:r>
      <w:proofErr w:type="gramStart"/>
      <w:r w:rsidR="00DE7F76" w:rsidRPr="00733390">
        <w:rPr>
          <w:rFonts w:asciiTheme="minorBidi" w:hAnsiTheme="minorBidi" w:cstheme="minorBidi"/>
          <w:sz w:val="24"/>
          <w:szCs w:val="24"/>
        </w:rPr>
        <w:t>was decided</w:t>
      </w:r>
      <w:proofErr w:type="gramEnd"/>
      <w:r w:rsidR="00DE7F76" w:rsidRPr="00733390">
        <w:rPr>
          <w:rFonts w:asciiTheme="minorBidi" w:hAnsiTheme="minorBidi" w:cstheme="minorBidi"/>
          <w:sz w:val="24"/>
          <w:szCs w:val="24"/>
        </w:rPr>
        <w:t xml:space="preserve"> in heaven in accordance with his words. Even so</w:t>
      </w:r>
      <w:r w:rsidR="00DD5A04">
        <w:rPr>
          <w:rFonts w:asciiTheme="minorBidi" w:hAnsiTheme="minorBidi" w:cstheme="minorBidi"/>
          <w:sz w:val="24"/>
          <w:szCs w:val="24"/>
        </w:rPr>
        <w:t>,</w:t>
      </w:r>
      <w:r w:rsidR="00DE7F76" w:rsidRPr="00733390">
        <w:rPr>
          <w:rFonts w:asciiTheme="minorBidi" w:hAnsiTheme="minorBidi" w:cstheme="minorBidi"/>
          <w:sz w:val="24"/>
          <w:szCs w:val="24"/>
        </w:rPr>
        <w:t xml:space="preserve"> they acted in accordance with their </w:t>
      </w:r>
      <w:proofErr w:type="gramStart"/>
      <w:r w:rsidR="00DE7F76" w:rsidRPr="00733390">
        <w:rPr>
          <w:rFonts w:asciiTheme="minorBidi" w:hAnsiTheme="minorBidi" w:cstheme="minorBidi"/>
          <w:sz w:val="24"/>
          <w:szCs w:val="24"/>
        </w:rPr>
        <w:t xml:space="preserve">conclusion, </w:t>
      </w:r>
      <w:r w:rsidR="008A6715">
        <w:rPr>
          <w:rFonts w:asciiTheme="minorBidi" w:hAnsiTheme="minorBidi" w:cstheme="minorBidi"/>
          <w:sz w:val="24"/>
          <w:szCs w:val="24"/>
        </w:rPr>
        <w:t>since</w:t>
      </w:r>
      <w:proofErr w:type="gramEnd"/>
      <w:r w:rsidR="008A6715" w:rsidRPr="00733390">
        <w:rPr>
          <w:rFonts w:asciiTheme="minorBidi" w:hAnsiTheme="minorBidi" w:cstheme="minorBidi"/>
          <w:sz w:val="24"/>
          <w:szCs w:val="24"/>
        </w:rPr>
        <w:t xml:space="preserve"> </w:t>
      </w:r>
      <w:r w:rsidR="00DE7F76" w:rsidRPr="00733390">
        <w:rPr>
          <w:rFonts w:asciiTheme="minorBidi" w:hAnsiTheme="minorBidi" w:cstheme="minorBidi"/>
          <w:sz w:val="24"/>
          <w:szCs w:val="24"/>
        </w:rPr>
        <w:t xml:space="preserve">their </w:t>
      </w:r>
      <w:r w:rsidR="008A6715">
        <w:rPr>
          <w:rFonts w:asciiTheme="minorBidi" w:hAnsiTheme="minorBidi" w:cstheme="minorBidi"/>
          <w:sz w:val="24"/>
          <w:szCs w:val="24"/>
        </w:rPr>
        <w:t>intellect was</w:t>
      </w:r>
      <w:r w:rsidR="008A6715" w:rsidRPr="00733390">
        <w:rPr>
          <w:rFonts w:asciiTheme="minorBidi" w:hAnsiTheme="minorBidi" w:cstheme="minorBidi"/>
          <w:sz w:val="24"/>
          <w:szCs w:val="24"/>
        </w:rPr>
        <w:t xml:space="preserve"> </w:t>
      </w:r>
      <w:r w:rsidR="00DE7F76" w:rsidRPr="00733390">
        <w:rPr>
          <w:rFonts w:asciiTheme="minorBidi" w:hAnsiTheme="minorBidi" w:cstheme="minorBidi"/>
          <w:sz w:val="24"/>
          <w:szCs w:val="24"/>
        </w:rPr>
        <w:t>inclined to</w:t>
      </w:r>
      <w:r w:rsidR="008A6715">
        <w:rPr>
          <w:rFonts w:asciiTheme="minorBidi" w:hAnsiTheme="minorBidi" w:cstheme="minorBidi"/>
          <w:sz w:val="24"/>
          <w:szCs w:val="24"/>
        </w:rPr>
        <w:t>wards [a ruling of]</w:t>
      </w:r>
      <w:r w:rsidR="00DE7F76" w:rsidRPr="00733390">
        <w:rPr>
          <w:rFonts w:asciiTheme="minorBidi" w:hAnsiTheme="minorBidi" w:cstheme="minorBidi"/>
          <w:sz w:val="24"/>
          <w:szCs w:val="24"/>
        </w:rPr>
        <w:t xml:space="preserve"> impurity. </w:t>
      </w:r>
      <w:r w:rsidR="00174FFB" w:rsidRPr="00733390">
        <w:rPr>
          <w:rFonts w:asciiTheme="minorBidi" w:hAnsiTheme="minorBidi" w:cstheme="minorBidi"/>
          <w:sz w:val="24"/>
          <w:szCs w:val="24"/>
        </w:rPr>
        <w:t xml:space="preserve">Even </w:t>
      </w:r>
      <w:r w:rsidR="00DE7F76" w:rsidRPr="00733390">
        <w:rPr>
          <w:rFonts w:asciiTheme="minorBidi" w:hAnsiTheme="minorBidi" w:cstheme="minorBidi"/>
          <w:sz w:val="24"/>
          <w:szCs w:val="24"/>
        </w:rPr>
        <w:t xml:space="preserve">though they knew they had reached a conclusion </w:t>
      </w:r>
      <w:r w:rsidR="00174FFB" w:rsidRPr="00733390">
        <w:rPr>
          <w:rFonts w:asciiTheme="minorBidi" w:hAnsiTheme="minorBidi" w:cstheme="minorBidi"/>
          <w:sz w:val="24"/>
          <w:szCs w:val="24"/>
        </w:rPr>
        <w:t>that was opposite the truth</w:t>
      </w:r>
      <w:r w:rsidR="005C2FFE">
        <w:rPr>
          <w:rFonts w:asciiTheme="minorBidi" w:hAnsiTheme="minorBidi" w:cstheme="minorBidi"/>
          <w:sz w:val="24"/>
          <w:szCs w:val="24"/>
        </w:rPr>
        <w:t>,</w:t>
      </w:r>
      <w:r w:rsidR="00174FFB" w:rsidRPr="00733390">
        <w:rPr>
          <w:rFonts w:asciiTheme="minorBidi" w:hAnsiTheme="minorBidi" w:cstheme="minorBidi"/>
          <w:sz w:val="24"/>
          <w:szCs w:val="24"/>
        </w:rPr>
        <w:t xml:space="preserve"> they did not want to declare the oven pure, and they would have been violating their religion had they purified it, since their </w:t>
      </w:r>
      <w:r w:rsidR="005C2FFE">
        <w:rPr>
          <w:rFonts w:asciiTheme="minorBidi" w:hAnsiTheme="minorBidi" w:cstheme="minorBidi"/>
          <w:sz w:val="24"/>
          <w:szCs w:val="24"/>
        </w:rPr>
        <w:t>intellect</w:t>
      </w:r>
      <w:r w:rsidR="000827D1">
        <w:rPr>
          <w:rFonts w:asciiTheme="minorBidi" w:hAnsiTheme="minorBidi" w:cstheme="minorBidi"/>
          <w:sz w:val="24"/>
          <w:szCs w:val="24"/>
        </w:rPr>
        <w:t xml:space="preserve"> was</w:t>
      </w:r>
      <w:r w:rsidR="005C2FFE" w:rsidRPr="00733390">
        <w:rPr>
          <w:rFonts w:asciiTheme="minorBidi" w:hAnsiTheme="minorBidi" w:cstheme="minorBidi"/>
          <w:sz w:val="24"/>
          <w:szCs w:val="24"/>
        </w:rPr>
        <w:t xml:space="preserve"> </w:t>
      </w:r>
      <w:r w:rsidR="00174FFB" w:rsidRPr="00733390">
        <w:rPr>
          <w:rFonts w:asciiTheme="minorBidi" w:hAnsiTheme="minorBidi" w:cstheme="minorBidi"/>
          <w:sz w:val="24"/>
          <w:szCs w:val="24"/>
        </w:rPr>
        <w:t xml:space="preserve">inclined </w:t>
      </w:r>
      <w:r w:rsidR="000827D1" w:rsidRPr="00733390">
        <w:rPr>
          <w:rFonts w:asciiTheme="minorBidi" w:hAnsiTheme="minorBidi" w:cstheme="minorBidi"/>
          <w:sz w:val="24"/>
          <w:szCs w:val="24"/>
        </w:rPr>
        <w:t>to</w:t>
      </w:r>
      <w:r w:rsidR="000827D1">
        <w:rPr>
          <w:rFonts w:asciiTheme="minorBidi" w:hAnsiTheme="minorBidi" w:cstheme="minorBidi"/>
          <w:sz w:val="24"/>
          <w:szCs w:val="24"/>
        </w:rPr>
        <w:t>wards [a ruling of]</w:t>
      </w:r>
      <w:r w:rsidR="000827D1" w:rsidRPr="00733390">
        <w:rPr>
          <w:rFonts w:asciiTheme="minorBidi" w:hAnsiTheme="minorBidi" w:cstheme="minorBidi"/>
          <w:sz w:val="24"/>
          <w:szCs w:val="24"/>
        </w:rPr>
        <w:t xml:space="preserve"> </w:t>
      </w:r>
      <w:r w:rsidR="00174FFB" w:rsidRPr="00733390">
        <w:rPr>
          <w:rFonts w:asciiTheme="minorBidi" w:hAnsiTheme="minorBidi" w:cstheme="minorBidi"/>
          <w:sz w:val="24"/>
          <w:szCs w:val="24"/>
        </w:rPr>
        <w:t>impurity</w:t>
      </w:r>
      <w:r w:rsidR="000827D1">
        <w:rPr>
          <w:rFonts w:asciiTheme="minorBidi" w:hAnsiTheme="minorBidi" w:cstheme="minorBidi"/>
          <w:sz w:val="24"/>
          <w:szCs w:val="24"/>
        </w:rPr>
        <w:t xml:space="preserve"> –</w:t>
      </w:r>
      <w:r w:rsidR="00174FFB" w:rsidRPr="00733390">
        <w:rPr>
          <w:rFonts w:asciiTheme="minorBidi" w:hAnsiTheme="minorBidi" w:cstheme="minorBidi"/>
          <w:sz w:val="24"/>
          <w:szCs w:val="24"/>
        </w:rPr>
        <w:t xml:space="preserve"> for </w:t>
      </w:r>
      <w:r w:rsidR="00812E42">
        <w:rPr>
          <w:rFonts w:asciiTheme="minorBidi" w:hAnsiTheme="minorBidi" w:cstheme="minorBidi"/>
          <w:sz w:val="24"/>
          <w:szCs w:val="24"/>
        </w:rPr>
        <w:t>final</w:t>
      </w:r>
      <w:r w:rsidR="00174FFB" w:rsidRPr="00733390">
        <w:rPr>
          <w:rFonts w:asciiTheme="minorBidi" w:hAnsiTheme="minorBidi" w:cstheme="minorBidi"/>
          <w:sz w:val="24"/>
          <w:szCs w:val="24"/>
        </w:rPr>
        <w:t xml:space="preserve"> </w:t>
      </w:r>
      <w:r w:rsidR="000827D1">
        <w:rPr>
          <w:rFonts w:asciiTheme="minorBidi" w:hAnsiTheme="minorBidi" w:cstheme="minorBidi"/>
          <w:sz w:val="24"/>
          <w:szCs w:val="24"/>
        </w:rPr>
        <w:t>determination</w:t>
      </w:r>
      <w:r w:rsidR="000827D1" w:rsidRPr="00733390">
        <w:rPr>
          <w:rFonts w:asciiTheme="minorBidi" w:hAnsiTheme="minorBidi" w:cstheme="minorBidi"/>
          <w:sz w:val="24"/>
          <w:szCs w:val="24"/>
        </w:rPr>
        <w:t xml:space="preserve"> </w:t>
      </w:r>
      <w:r w:rsidR="00174FFB" w:rsidRPr="00733390">
        <w:rPr>
          <w:rFonts w:asciiTheme="minorBidi" w:hAnsiTheme="minorBidi" w:cstheme="minorBidi"/>
          <w:sz w:val="24"/>
          <w:szCs w:val="24"/>
        </w:rPr>
        <w:t xml:space="preserve">was handed over to the </w:t>
      </w:r>
      <w:r w:rsidR="000827D1">
        <w:rPr>
          <w:rFonts w:asciiTheme="minorBidi" w:hAnsiTheme="minorBidi" w:cstheme="minorBidi"/>
          <w:sz w:val="24"/>
          <w:szCs w:val="24"/>
        </w:rPr>
        <w:t>S</w:t>
      </w:r>
      <w:r w:rsidR="000827D1" w:rsidRPr="00733390">
        <w:rPr>
          <w:rFonts w:asciiTheme="minorBidi" w:hAnsiTheme="minorBidi" w:cstheme="minorBidi"/>
          <w:sz w:val="24"/>
          <w:szCs w:val="24"/>
        </w:rPr>
        <w:t xml:space="preserve">ages </w:t>
      </w:r>
      <w:r w:rsidR="00174FFB" w:rsidRPr="00733390">
        <w:rPr>
          <w:rFonts w:asciiTheme="minorBidi" w:hAnsiTheme="minorBidi" w:cstheme="minorBidi"/>
          <w:sz w:val="24"/>
          <w:szCs w:val="24"/>
        </w:rPr>
        <w:t xml:space="preserve">of the generations. </w:t>
      </w:r>
      <w:r w:rsidR="006640F6" w:rsidRPr="00733390">
        <w:rPr>
          <w:rFonts w:asciiTheme="minorBidi" w:hAnsiTheme="minorBidi" w:cstheme="minorBidi"/>
          <w:sz w:val="24"/>
          <w:szCs w:val="24"/>
        </w:rPr>
        <w:t>(</w:t>
      </w:r>
      <w:r w:rsidR="006640F6" w:rsidRPr="00733390">
        <w:rPr>
          <w:rFonts w:asciiTheme="minorBidi" w:hAnsiTheme="minorBidi" w:cstheme="minorBidi"/>
          <w:i/>
          <w:iCs/>
          <w:sz w:val="24"/>
          <w:szCs w:val="24"/>
        </w:rPr>
        <w:t xml:space="preserve">Derashot </w:t>
      </w:r>
      <w:r w:rsidR="00846441">
        <w:rPr>
          <w:rFonts w:asciiTheme="minorBidi" w:hAnsiTheme="minorBidi" w:cstheme="minorBidi"/>
          <w:i/>
          <w:iCs/>
          <w:sz w:val="24"/>
          <w:szCs w:val="24"/>
        </w:rPr>
        <w:t>H</w:t>
      </w:r>
      <w:r w:rsidR="006640F6" w:rsidRPr="00733390">
        <w:rPr>
          <w:rFonts w:asciiTheme="minorBidi" w:hAnsiTheme="minorBidi" w:cstheme="minorBidi"/>
          <w:i/>
          <w:iCs/>
          <w:sz w:val="24"/>
          <w:szCs w:val="24"/>
        </w:rPr>
        <w:t>a-Ran</w:t>
      </w:r>
      <w:r w:rsidR="006640F6" w:rsidRPr="00733390">
        <w:rPr>
          <w:rFonts w:asciiTheme="minorBidi" w:hAnsiTheme="minorBidi" w:cstheme="minorBidi"/>
          <w:sz w:val="24"/>
          <w:szCs w:val="24"/>
        </w:rPr>
        <w:t xml:space="preserve">, </w:t>
      </w:r>
      <w:r w:rsidR="006640F6" w:rsidRPr="00733390">
        <w:rPr>
          <w:rFonts w:asciiTheme="minorBidi" w:hAnsiTheme="minorBidi" w:cstheme="minorBidi"/>
          <w:i/>
          <w:iCs/>
          <w:sz w:val="24"/>
          <w:szCs w:val="24"/>
        </w:rPr>
        <w:t>derush</w:t>
      </w:r>
      <w:r w:rsidR="006640F6" w:rsidRPr="00733390">
        <w:rPr>
          <w:rFonts w:asciiTheme="minorBidi" w:hAnsiTheme="minorBidi" w:cstheme="minorBidi"/>
          <w:sz w:val="24"/>
          <w:szCs w:val="24"/>
        </w:rPr>
        <w:t xml:space="preserve"> 3)</w:t>
      </w:r>
      <w:r w:rsidR="006640F6" w:rsidRPr="00733390">
        <w:rPr>
          <w:rStyle w:val="FootnoteReference"/>
          <w:rFonts w:asciiTheme="minorBidi" w:hAnsiTheme="minorBidi" w:cstheme="minorBidi"/>
          <w:sz w:val="24"/>
          <w:szCs w:val="24"/>
        </w:rPr>
        <w:footnoteReference w:id="4"/>
      </w:r>
    </w:p>
    <w:p w14:paraId="6FC3B7AA" w14:textId="77777777" w:rsidR="00E31F56" w:rsidRPr="00733390" w:rsidRDefault="006640F6" w:rsidP="00846441">
      <w:pPr>
        <w:pStyle w:val="BlockText"/>
        <w:spacing w:line="240" w:lineRule="auto"/>
        <w:rPr>
          <w:rFonts w:asciiTheme="minorBidi" w:hAnsiTheme="minorBidi" w:cstheme="minorBidi"/>
          <w:sz w:val="24"/>
          <w:szCs w:val="24"/>
        </w:rPr>
      </w:pPr>
      <w:r w:rsidRPr="00733390">
        <w:rPr>
          <w:rFonts w:asciiTheme="minorBidi" w:hAnsiTheme="minorBidi" w:cstheme="minorBidi"/>
          <w:sz w:val="24"/>
          <w:szCs w:val="24"/>
        </w:rPr>
        <w:t xml:space="preserve"> </w:t>
      </w:r>
    </w:p>
    <w:p w14:paraId="4269E23A" w14:textId="77777777" w:rsidR="00E31F56" w:rsidRPr="00733390" w:rsidRDefault="006640F6" w:rsidP="00846441">
      <w:pPr>
        <w:spacing w:line="240" w:lineRule="auto"/>
        <w:ind w:firstLine="720"/>
        <w:rPr>
          <w:rFonts w:asciiTheme="minorBidi" w:hAnsiTheme="minorBidi" w:cstheme="minorBidi"/>
          <w:sz w:val="24"/>
          <w:szCs w:val="24"/>
        </w:rPr>
      </w:pPr>
      <w:r w:rsidRPr="00733390">
        <w:rPr>
          <w:rFonts w:asciiTheme="minorBidi" w:hAnsiTheme="minorBidi" w:cstheme="minorBidi"/>
          <w:sz w:val="24"/>
          <w:szCs w:val="24"/>
        </w:rPr>
        <w:t>Rabbi Aryeh Leib HaK</w:t>
      </w:r>
      <w:r w:rsidR="00E31F56" w:rsidRPr="00733390">
        <w:rPr>
          <w:rFonts w:asciiTheme="minorBidi" w:hAnsiTheme="minorBidi" w:cstheme="minorBidi"/>
          <w:sz w:val="24"/>
          <w:szCs w:val="24"/>
        </w:rPr>
        <w:t>ohen Heller</w:t>
      </w:r>
      <w:r w:rsidRPr="00733390">
        <w:rPr>
          <w:rStyle w:val="FootnoteReference"/>
          <w:rFonts w:asciiTheme="minorBidi" w:hAnsiTheme="minorBidi" w:cstheme="minorBidi"/>
          <w:sz w:val="24"/>
          <w:szCs w:val="24"/>
        </w:rPr>
        <w:footnoteReference w:id="5"/>
      </w:r>
      <w:r w:rsidR="00E31F56" w:rsidRPr="00733390">
        <w:rPr>
          <w:rFonts w:asciiTheme="minorBidi" w:hAnsiTheme="minorBidi" w:cstheme="minorBidi"/>
          <w:sz w:val="24"/>
          <w:szCs w:val="24"/>
        </w:rPr>
        <w:t xml:space="preserve"> </w:t>
      </w:r>
      <w:r w:rsidRPr="00733390">
        <w:rPr>
          <w:rFonts w:asciiTheme="minorBidi" w:hAnsiTheme="minorBidi" w:cstheme="minorBidi"/>
          <w:sz w:val="24"/>
          <w:szCs w:val="24"/>
        </w:rPr>
        <w:t>added</w:t>
      </w:r>
      <w:r w:rsidR="00E31F56" w:rsidRPr="00733390">
        <w:rPr>
          <w:rFonts w:asciiTheme="minorBidi" w:hAnsiTheme="minorBidi" w:cstheme="minorBidi"/>
          <w:sz w:val="24"/>
          <w:szCs w:val="24"/>
        </w:rPr>
        <w:t>:</w:t>
      </w:r>
    </w:p>
    <w:p w14:paraId="7318B371" w14:textId="77777777" w:rsidR="006640F6" w:rsidRPr="00733390" w:rsidRDefault="006640F6" w:rsidP="00846441">
      <w:pPr>
        <w:spacing w:line="240" w:lineRule="auto"/>
        <w:ind w:firstLine="567"/>
        <w:rPr>
          <w:rFonts w:asciiTheme="minorBidi" w:hAnsiTheme="minorBidi" w:cstheme="minorBidi"/>
          <w:sz w:val="24"/>
          <w:szCs w:val="24"/>
        </w:rPr>
      </w:pPr>
    </w:p>
    <w:p w14:paraId="15A8F73B" w14:textId="4457AF6E" w:rsidR="00E31F56" w:rsidRPr="00733390" w:rsidRDefault="00E31F56" w:rsidP="00846441">
      <w:pPr>
        <w:pStyle w:val="BlockText"/>
        <w:spacing w:line="240" w:lineRule="auto"/>
        <w:ind w:left="720"/>
        <w:rPr>
          <w:rFonts w:asciiTheme="minorBidi" w:hAnsiTheme="minorBidi" w:cstheme="minorBidi"/>
          <w:sz w:val="24"/>
          <w:szCs w:val="24"/>
        </w:rPr>
      </w:pPr>
      <w:r w:rsidRPr="00733390">
        <w:rPr>
          <w:rFonts w:asciiTheme="minorBidi" w:hAnsiTheme="minorBidi" w:cstheme="minorBidi"/>
          <w:sz w:val="24"/>
          <w:szCs w:val="24"/>
        </w:rPr>
        <w:t>But the Holy One, blessed be He, chose us and gave us the Torah</w:t>
      </w:r>
      <w:r w:rsidR="006640F6" w:rsidRPr="00733390">
        <w:rPr>
          <w:rFonts w:asciiTheme="minorBidi" w:hAnsiTheme="minorBidi" w:cstheme="minorBidi"/>
          <w:sz w:val="24"/>
          <w:szCs w:val="24"/>
        </w:rPr>
        <w:t xml:space="preserve"> </w:t>
      </w:r>
      <w:r w:rsidR="00453E8A">
        <w:rPr>
          <w:rFonts w:asciiTheme="minorBidi" w:hAnsiTheme="minorBidi" w:cstheme="minorBidi"/>
          <w:sz w:val="24"/>
          <w:szCs w:val="24"/>
        </w:rPr>
        <w:t>in accordance with the determination of</w:t>
      </w:r>
      <w:r w:rsidR="006640F6" w:rsidRPr="00733390">
        <w:rPr>
          <w:rFonts w:asciiTheme="minorBidi" w:hAnsiTheme="minorBidi" w:cstheme="minorBidi"/>
          <w:sz w:val="24"/>
          <w:szCs w:val="24"/>
        </w:rPr>
        <w:t xml:space="preserve"> human intellect, even if it </w:t>
      </w:r>
      <w:r w:rsidR="00A7289C" w:rsidRPr="00733390">
        <w:rPr>
          <w:rFonts w:asciiTheme="minorBidi" w:hAnsiTheme="minorBidi" w:cstheme="minorBidi"/>
          <w:sz w:val="24"/>
          <w:szCs w:val="24"/>
        </w:rPr>
        <w:t xml:space="preserve">does not accord with the truth. If so, one may introduce absolutely novel ideas, provided that they </w:t>
      </w:r>
      <w:r w:rsidR="00CE1EA3">
        <w:rPr>
          <w:rFonts w:asciiTheme="minorBidi" w:hAnsiTheme="minorBidi" w:cstheme="minorBidi"/>
          <w:sz w:val="24"/>
          <w:szCs w:val="24"/>
        </w:rPr>
        <w:t>are</w:t>
      </w:r>
      <w:r w:rsidR="00CE1EA3" w:rsidRPr="00733390">
        <w:rPr>
          <w:rFonts w:asciiTheme="minorBidi" w:hAnsiTheme="minorBidi" w:cstheme="minorBidi"/>
          <w:sz w:val="24"/>
          <w:szCs w:val="24"/>
        </w:rPr>
        <w:t xml:space="preserve"> </w:t>
      </w:r>
      <w:r w:rsidR="00A7289C" w:rsidRPr="00733390">
        <w:rPr>
          <w:rFonts w:asciiTheme="minorBidi" w:hAnsiTheme="minorBidi" w:cstheme="minorBidi"/>
          <w:sz w:val="24"/>
          <w:szCs w:val="24"/>
        </w:rPr>
        <w:t xml:space="preserve">true in accordance with the </w:t>
      </w:r>
      <w:r w:rsidR="00CE1EA3">
        <w:rPr>
          <w:rFonts w:asciiTheme="minorBidi" w:hAnsiTheme="minorBidi" w:cstheme="minorBidi"/>
          <w:sz w:val="24"/>
          <w:szCs w:val="24"/>
        </w:rPr>
        <w:t>determination</w:t>
      </w:r>
      <w:r w:rsidR="00CE1EA3" w:rsidRPr="00733390">
        <w:rPr>
          <w:rFonts w:asciiTheme="minorBidi" w:hAnsiTheme="minorBidi" w:cstheme="minorBidi"/>
          <w:sz w:val="24"/>
          <w:szCs w:val="24"/>
        </w:rPr>
        <w:t xml:space="preserve"> </w:t>
      </w:r>
      <w:r w:rsidR="00A7289C" w:rsidRPr="00733390">
        <w:rPr>
          <w:rFonts w:asciiTheme="minorBidi" w:hAnsiTheme="minorBidi" w:cstheme="minorBidi"/>
          <w:sz w:val="24"/>
          <w:szCs w:val="24"/>
        </w:rPr>
        <w:t>of the human intellect. (</w:t>
      </w:r>
      <w:r w:rsidR="00A7289C" w:rsidRPr="00733390">
        <w:rPr>
          <w:rFonts w:asciiTheme="minorBidi" w:hAnsiTheme="minorBidi" w:cstheme="minorBidi"/>
          <w:i/>
          <w:iCs/>
          <w:sz w:val="24"/>
          <w:szCs w:val="24"/>
        </w:rPr>
        <w:t xml:space="preserve">Ketzot </w:t>
      </w:r>
      <w:r w:rsidR="00846441">
        <w:rPr>
          <w:rFonts w:asciiTheme="minorBidi" w:hAnsiTheme="minorBidi" w:cstheme="minorBidi"/>
          <w:i/>
          <w:iCs/>
          <w:sz w:val="24"/>
          <w:szCs w:val="24"/>
        </w:rPr>
        <w:t>H</w:t>
      </w:r>
      <w:r w:rsidR="00A7289C" w:rsidRPr="00733390">
        <w:rPr>
          <w:rFonts w:asciiTheme="minorBidi" w:hAnsiTheme="minorBidi" w:cstheme="minorBidi"/>
          <w:i/>
          <w:iCs/>
          <w:sz w:val="24"/>
          <w:szCs w:val="24"/>
        </w:rPr>
        <w:t>a-Choshen</w:t>
      </w:r>
      <w:r w:rsidR="00A7289C" w:rsidRPr="00733390">
        <w:rPr>
          <w:rFonts w:asciiTheme="minorBidi" w:hAnsiTheme="minorBidi" w:cstheme="minorBidi"/>
          <w:sz w:val="24"/>
          <w:szCs w:val="24"/>
        </w:rPr>
        <w:t xml:space="preserve">, introduction) </w:t>
      </w:r>
    </w:p>
    <w:p w14:paraId="0E214B9B" w14:textId="77777777" w:rsidR="00A7289C" w:rsidRPr="00733390" w:rsidRDefault="00A7289C" w:rsidP="00846441">
      <w:pPr>
        <w:spacing w:line="240" w:lineRule="auto"/>
        <w:rPr>
          <w:rFonts w:asciiTheme="minorBidi" w:hAnsiTheme="minorBidi" w:cstheme="minorBidi"/>
          <w:sz w:val="24"/>
          <w:szCs w:val="24"/>
        </w:rPr>
      </w:pPr>
    </w:p>
    <w:p w14:paraId="2E5E437D" w14:textId="3F543DA0" w:rsidR="00E31F56" w:rsidRPr="00733390" w:rsidRDefault="00E31F56" w:rsidP="00846441">
      <w:pPr>
        <w:spacing w:line="240" w:lineRule="auto"/>
        <w:ind w:firstLine="720"/>
        <w:rPr>
          <w:rFonts w:asciiTheme="minorBidi" w:hAnsiTheme="minorBidi" w:cstheme="minorBidi"/>
          <w:sz w:val="24"/>
          <w:szCs w:val="24"/>
        </w:rPr>
      </w:pPr>
      <w:r w:rsidRPr="00733390">
        <w:rPr>
          <w:rFonts w:asciiTheme="minorBidi" w:hAnsiTheme="minorBidi" w:cstheme="minorBidi"/>
          <w:sz w:val="24"/>
          <w:szCs w:val="24"/>
        </w:rPr>
        <w:t xml:space="preserve">These </w:t>
      </w:r>
      <w:r w:rsidR="00A7289C" w:rsidRPr="00733390">
        <w:rPr>
          <w:rFonts w:asciiTheme="minorBidi" w:hAnsiTheme="minorBidi" w:cstheme="minorBidi"/>
          <w:sz w:val="24"/>
          <w:szCs w:val="24"/>
        </w:rPr>
        <w:t xml:space="preserve">formulations represent in the clearest manner the power and authority of </w:t>
      </w:r>
      <w:r w:rsidR="00A7289C" w:rsidRPr="00733390">
        <w:rPr>
          <w:rFonts w:asciiTheme="minorBidi" w:hAnsiTheme="minorBidi" w:cstheme="minorBidi"/>
          <w:i/>
          <w:iCs/>
          <w:sz w:val="24"/>
          <w:szCs w:val="24"/>
        </w:rPr>
        <w:t>Chazal</w:t>
      </w:r>
      <w:r w:rsidR="00A7289C" w:rsidRPr="00733390">
        <w:rPr>
          <w:rFonts w:asciiTheme="minorBidi" w:hAnsiTheme="minorBidi" w:cstheme="minorBidi"/>
          <w:sz w:val="24"/>
          <w:szCs w:val="24"/>
        </w:rPr>
        <w:t xml:space="preserve"> to operate in accordance with their </w:t>
      </w:r>
      <w:r w:rsidR="00AB11B9">
        <w:rPr>
          <w:rFonts w:asciiTheme="minorBidi" w:hAnsiTheme="minorBidi" w:cstheme="minorBidi"/>
          <w:sz w:val="24"/>
          <w:szCs w:val="24"/>
        </w:rPr>
        <w:t>best</w:t>
      </w:r>
      <w:r w:rsidR="00AB11B9" w:rsidRPr="00733390">
        <w:rPr>
          <w:rFonts w:asciiTheme="minorBidi" w:hAnsiTheme="minorBidi" w:cstheme="minorBidi"/>
          <w:sz w:val="24"/>
          <w:szCs w:val="24"/>
        </w:rPr>
        <w:t xml:space="preserve"> </w:t>
      </w:r>
      <w:r w:rsidR="00A7289C" w:rsidRPr="00733390">
        <w:rPr>
          <w:rFonts w:asciiTheme="minorBidi" w:hAnsiTheme="minorBidi" w:cstheme="minorBidi"/>
          <w:sz w:val="24"/>
          <w:szCs w:val="24"/>
        </w:rPr>
        <w:t>human judgment. If this is true</w:t>
      </w:r>
      <w:r w:rsidR="00795212" w:rsidRPr="00733390">
        <w:rPr>
          <w:rFonts w:asciiTheme="minorBidi" w:hAnsiTheme="minorBidi" w:cstheme="minorBidi"/>
          <w:sz w:val="24"/>
          <w:szCs w:val="24"/>
        </w:rPr>
        <w:t xml:space="preserve"> even</w:t>
      </w:r>
      <w:r w:rsidR="00A7289C" w:rsidRPr="00733390">
        <w:rPr>
          <w:rFonts w:asciiTheme="minorBidi" w:hAnsiTheme="minorBidi" w:cstheme="minorBidi"/>
          <w:sz w:val="24"/>
          <w:szCs w:val="24"/>
        </w:rPr>
        <w:t xml:space="preserve"> when </w:t>
      </w:r>
      <w:r w:rsidR="00812E42">
        <w:rPr>
          <w:rFonts w:asciiTheme="minorBidi" w:hAnsiTheme="minorBidi" w:cstheme="minorBidi"/>
          <w:i/>
          <w:iCs/>
          <w:sz w:val="24"/>
          <w:szCs w:val="24"/>
        </w:rPr>
        <w:t>Chazal</w:t>
      </w:r>
      <w:r w:rsidR="00812E42">
        <w:rPr>
          <w:rFonts w:asciiTheme="minorBidi" w:hAnsiTheme="minorBidi" w:cstheme="minorBidi"/>
          <w:sz w:val="24"/>
          <w:szCs w:val="24"/>
        </w:rPr>
        <w:t xml:space="preserve"> </w:t>
      </w:r>
      <w:r w:rsidR="00FA74E9">
        <w:rPr>
          <w:rFonts w:asciiTheme="minorBidi" w:hAnsiTheme="minorBidi" w:cstheme="minorBidi"/>
          <w:sz w:val="24"/>
          <w:szCs w:val="24"/>
        </w:rPr>
        <w:t xml:space="preserve">seem to be </w:t>
      </w:r>
      <w:r w:rsidR="00812E42">
        <w:rPr>
          <w:rFonts w:asciiTheme="minorBidi" w:hAnsiTheme="minorBidi" w:cstheme="minorBidi"/>
          <w:sz w:val="24"/>
          <w:szCs w:val="24"/>
        </w:rPr>
        <w:t>stand</w:t>
      </w:r>
      <w:r w:rsidR="00815CF3">
        <w:rPr>
          <w:rFonts w:asciiTheme="minorBidi" w:hAnsiTheme="minorBidi" w:cstheme="minorBidi"/>
          <w:sz w:val="24"/>
          <w:szCs w:val="24"/>
        </w:rPr>
        <w:t>ing</w:t>
      </w:r>
      <w:r w:rsidR="00A7289C" w:rsidRPr="00733390">
        <w:rPr>
          <w:rFonts w:asciiTheme="minorBidi" w:hAnsiTheme="minorBidi" w:cstheme="minorBidi"/>
          <w:sz w:val="24"/>
          <w:szCs w:val="24"/>
        </w:rPr>
        <w:t xml:space="preserve"> against </w:t>
      </w:r>
      <w:r w:rsidR="00FA74E9">
        <w:rPr>
          <w:rFonts w:asciiTheme="minorBidi" w:hAnsiTheme="minorBidi" w:cstheme="minorBidi"/>
          <w:sz w:val="24"/>
          <w:szCs w:val="24"/>
        </w:rPr>
        <w:t>compelling</w:t>
      </w:r>
      <w:r w:rsidR="00A7289C" w:rsidRPr="00733390">
        <w:rPr>
          <w:rFonts w:asciiTheme="minorBidi" w:hAnsiTheme="minorBidi" w:cstheme="minorBidi"/>
          <w:sz w:val="24"/>
          <w:szCs w:val="24"/>
        </w:rPr>
        <w:t xml:space="preserve"> evidence</w:t>
      </w:r>
      <w:r w:rsidR="00815CF3">
        <w:rPr>
          <w:rFonts w:asciiTheme="minorBidi" w:hAnsiTheme="minorBidi" w:cstheme="minorBidi"/>
          <w:sz w:val="24"/>
          <w:szCs w:val="24"/>
        </w:rPr>
        <w:t xml:space="preserve"> that</w:t>
      </w:r>
      <w:r w:rsidR="00A7289C" w:rsidRPr="00733390">
        <w:rPr>
          <w:rFonts w:asciiTheme="minorBidi" w:hAnsiTheme="minorBidi" w:cstheme="minorBidi"/>
          <w:sz w:val="24"/>
          <w:szCs w:val="24"/>
        </w:rPr>
        <w:t xml:space="preserve"> expresses the</w:t>
      </w:r>
      <w:r w:rsidR="00795212" w:rsidRPr="00733390">
        <w:rPr>
          <w:rFonts w:asciiTheme="minorBidi" w:hAnsiTheme="minorBidi" w:cstheme="minorBidi"/>
          <w:sz w:val="24"/>
          <w:szCs w:val="24"/>
        </w:rPr>
        <w:t xml:space="preserve"> will of God, </w:t>
      </w:r>
      <w:r w:rsidRPr="00733390">
        <w:rPr>
          <w:rFonts w:asciiTheme="minorBidi" w:hAnsiTheme="minorBidi" w:cstheme="minorBidi"/>
          <w:sz w:val="24"/>
          <w:szCs w:val="24"/>
        </w:rPr>
        <w:t xml:space="preserve">all the more </w:t>
      </w:r>
      <w:r w:rsidR="00795212" w:rsidRPr="00733390">
        <w:rPr>
          <w:rFonts w:asciiTheme="minorBidi" w:hAnsiTheme="minorBidi" w:cstheme="minorBidi"/>
          <w:sz w:val="24"/>
          <w:szCs w:val="24"/>
        </w:rPr>
        <w:t xml:space="preserve">so is </w:t>
      </w:r>
      <w:r w:rsidR="00815CF3">
        <w:rPr>
          <w:rFonts w:asciiTheme="minorBidi" w:hAnsiTheme="minorBidi" w:cstheme="minorBidi"/>
          <w:sz w:val="24"/>
          <w:szCs w:val="24"/>
        </w:rPr>
        <w:t>it</w:t>
      </w:r>
      <w:r w:rsidR="00815CF3" w:rsidRPr="00733390">
        <w:rPr>
          <w:rFonts w:asciiTheme="minorBidi" w:hAnsiTheme="minorBidi" w:cstheme="minorBidi"/>
          <w:sz w:val="24"/>
          <w:szCs w:val="24"/>
        </w:rPr>
        <w:t xml:space="preserve"> </w:t>
      </w:r>
      <w:r w:rsidR="00795212" w:rsidRPr="00733390">
        <w:rPr>
          <w:rFonts w:asciiTheme="minorBidi" w:hAnsiTheme="minorBidi" w:cstheme="minorBidi"/>
          <w:sz w:val="24"/>
          <w:szCs w:val="24"/>
        </w:rPr>
        <w:t xml:space="preserve">true when they act on the assumption that </w:t>
      </w:r>
      <w:r w:rsidR="00815CF3" w:rsidRPr="003E2805">
        <w:rPr>
          <w:rFonts w:asciiTheme="minorBidi" w:hAnsiTheme="minorBidi" w:cstheme="minorBidi"/>
          <w:i/>
          <w:iCs/>
          <w:sz w:val="24"/>
          <w:szCs w:val="24"/>
        </w:rPr>
        <w:t>halakha</w:t>
      </w:r>
      <w:r w:rsidR="00815CF3" w:rsidRPr="00733390">
        <w:rPr>
          <w:rFonts w:asciiTheme="minorBidi" w:hAnsiTheme="minorBidi" w:cstheme="minorBidi"/>
          <w:sz w:val="24"/>
          <w:szCs w:val="24"/>
        </w:rPr>
        <w:t xml:space="preserve"> </w:t>
      </w:r>
      <w:r w:rsidR="00795212" w:rsidRPr="00733390">
        <w:rPr>
          <w:rFonts w:asciiTheme="minorBidi" w:hAnsiTheme="minorBidi" w:cstheme="minorBidi"/>
          <w:sz w:val="24"/>
          <w:szCs w:val="24"/>
        </w:rPr>
        <w:t xml:space="preserve">is supposed to change in the wake of </w:t>
      </w:r>
      <w:r w:rsidR="004E263C">
        <w:rPr>
          <w:rFonts w:asciiTheme="minorBidi" w:hAnsiTheme="minorBidi" w:cstheme="minorBidi"/>
          <w:sz w:val="24"/>
          <w:szCs w:val="24"/>
        </w:rPr>
        <w:t xml:space="preserve">a </w:t>
      </w:r>
      <w:r w:rsidR="00795212" w:rsidRPr="00733390">
        <w:rPr>
          <w:rFonts w:asciiTheme="minorBidi" w:hAnsiTheme="minorBidi" w:cstheme="minorBidi"/>
          <w:sz w:val="24"/>
          <w:szCs w:val="24"/>
        </w:rPr>
        <w:t>changing reality</w:t>
      </w:r>
      <w:r w:rsidR="004E263C">
        <w:rPr>
          <w:rFonts w:asciiTheme="minorBidi" w:hAnsiTheme="minorBidi" w:cstheme="minorBidi"/>
          <w:sz w:val="24"/>
          <w:szCs w:val="24"/>
        </w:rPr>
        <w:t>;</w:t>
      </w:r>
      <w:r w:rsidRPr="00733390">
        <w:rPr>
          <w:rFonts w:asciiTheme="minorBidi" w:hAnsiTheme="minorBidi" w:cstheme="minorBidi"/>
          <w:sz w:val="24"/>
          <w:szCs w:val="24"/>
        </w:rPr>
        <w:t xml:space="preserve"> </w:t>
      </w:r>
      <w:r w:rsidR="00795212" w:rsidRPr="00733390">
        <w:rPr>
          <w:rFonts w:asciiTheme="minorBidi" w:hAnsiTheme="minorBidi" w:cstheme="minorBidi"/>
          <w:sz w:val="24"/>
          <w:szCs w:val="24"/>
        </w:rPr>
        <w:t>this is also the will of He who gave the Torah.</w:t>
      </w:r>
      <w:r w:rsidR="00795212" w:rsidRPr="00733390">
        <w:rPr>
          <w:rStyle w:val="FootnoteReference"/>
          <w:rFonts w:asciiTheme="minorBidi" w:hAnsiTheme="minorBidi" w:cstheme="minorBidi"/>
          <w:sz w:val="24"/>
          <w:szCs w:val="24"/>
        </w:rPr>
        <w:footnoteReference w:id="6"/>
      </w:r>
    </w:p>
    <w:p w14:paraId="714FE581" w14:textId="77777777" w:rsidR="00795212" w:rsidRPr="00733390" w:rsidRDefault="00795212" w:rsidP="00846441">
      <w:pPr>
        <w:spacing w:line="240" w:lineRule="auto"/>
        <w:ind w:firstLine="567"/>
        <w:rPr>
          <w:rFonts w:asciiTheme="minorBidi" w:hAnsiTheme="minorBidi" w:cstheme="minorBidi"/>
          <w:sz w:val="24"/>
          <w:szCs w:val="24"/>
        </w:rPr>
      </w:pPr>
    </w:p>
    <w:p w14:paraId="21247090" w14:textId="77777777" w:rsidR="00E31F56" w:rsidRPr="00733390" w:rsidRDefault="00795212" w:rsidP="00846441">
      <w:pPr>
        <w:spacing w:line="240" w:lineRule="auto"/>
        <w:ind w:firstLine="567"/>
        <w:rPr>
          <w:rFonts w:asciiTheme="minorBidi" w:hAnsiTheme="minorBidi" w:cstheme="minorBidi"/>
          <w:sz w:val="24"/>
          <w:szCs w:val="24"/>
        </w:rPr>
      </w:pPr>
      <w:r w:rsidRPr="00733390">
        <w:rPr>
          <w:rFonts w:asciiTheme="minorBidi" w:hAnsiTheme="minorBidi" w:cstheme="minorBidi"/>
          <w:sz w:val="24"/>
          <w:szCs w:val="24"/>
        </w:rPr>
        <w:t>Rabbi Yechezkel Feivel of Vilna</w:t>
      </w:r>
      <w:r w:rsidR="00A766EB" w:rsidRPr="00733390">
        <w:rPr>
          <w:rStyle w:val="FootnoteReference"/>
          <w:rFonts w:asciiTheme="minorBidi" w:hAnsiTheme="minorBidi" w:cstheme="minorBidi"/>
          <w:sz w:val="24"/>
          <w:szCs w:val="24"/>
        </w:rPr>
        <w:footnoteReference w:id="7"/>
      </w:r>
      <w:r w:rsidRPr="00733390">
        <w:rPr>
          <w:rFonts w:asciiTheme="minorBidi" w:hAnsiTheme="minorBidi" w:cstheme="minorBidi"/>
          <w:sz w:val="24"/>
          <w:szCs w:val="24"/>
        </w:rPr>
        <w:t xml:space="preserve"> added a novel interpretation of the phrase, "My children have defeated Me</w:t>
      </w:r>
      <w:r w:rsidR="00A766EB" w:rsidRPr="00733390">
        <w:rPr>
          <w:rFonts w:asciiTheme="minorBidi" w:hAnsiTheme="minorBidi" w:cstheme="minorBidi"/>
          <w:sz w:val="24"/>
          <w:szCs w:val="24"/>
        </w:rPr>
        <w:t>,</w:t>
      </w:r>
      <w:r w:rsidRPr="00733390">
        <w:rPr>
          <w:rFonts w:asciiTheme="minorBidi" w:hAnsiTheme="minorBidi" w:cstheme="minorBidi"/>
          <w:sz w:val="24"/>
          <w:szCs w:val="24"/>
        </w:rPr>
        <w:t>"</w:t>
      </w:r>
      <w:r w:rsidR="00A766EB" w:rsidRPr="00733390">
        <w:rPr>
          <w:rFonts w:asciiTheme="minorBidi" w:hAnsiTheme="minorBidi" w:cstheme="minorBidi"/>
          <w:sz w:val="24"/>
          <w:szCs w:val="24"/>
        </w:rPr>
        <w:t xml:space="preserve"> </w:t>
      </w:r>
      <w:r w:rsidR="00A766EB" w:rsidRPr="00733390">
        <w:rPr>
          <w:rFonts w:asciiTheme="minorBidi" w:hAnsiTheme="minorBidi" w:cstheme="minorBidi"/>
          <w:i/>
          <w:iCs/>
          <w:sz w:val="24"/>
          <w:szCs w:val="24"/>
        </w:rPr>
        <w:t>nitzchuni banai</w:t>
      </w:r>
      <w:r w:rsidRPr="00733390">
        <w:rPr>
          <w:rFonts w:asciiTheme="minorBidi" w:hAnsiTheme="minorBidi" w:cstheme="minorBidi"/>
          <w:sz w:val="24"/>
          <w:szCs w:val="24"/>
        </w:rPr>
        <w:t xml:space="preserve">: </w:t>
      </w:r>
    </w:p>
    <w:p w14:paraId="0DFF10F8" w14:textId="77777777" w:rsidR="00795212" w:rsidRPr="00733390" w:rsidRDefault="00795212" w:rsidP="00846441">
      <w:pPr>
        <w:spacing w:line="240" w:lineRule="auto"/>
        <w:ind w:firstLine="567"/>
        <w:rPr>
          <w:rFonts w:asciiTheme="minorBidi" w:hAnsiTheme="minorBidi" w:cstheme="minorBidi"/>
          <w:sz w:val="24"/>
          <w:szCs w:val="24"/>
        </w:rPr>
      </w:pPr>
    </w:p>
    <w:p w14:paraId="0D3AA69B" w14:textId="29AC5047" w:rsidR="00E31F56" w:rsidRPr="00733390" w:rsidRDefault="00E31F56" w:rsidP="00846441">
      <w:pPr>
        <w:pStyle w:val="BlockText"/>
        <w:spacing w:line="240" w:lineRule="auto"/>
        <w:ind w:left="720"/>
        <w:rPr>
          <w:rFonts w:asciiTheme="minorBidi" w:hAnsiTheme="minorBidi" w:cstheme="minorBidi"/>
          <w:sz w:val="24"/>
          <w:szCs w:val="24"/>
        </w:rPr>
      </w:pPr>
      <w:proofErr w:type="gramStart"/>
      <w:r w:rsidRPr="00733390">
        <w:rPr>
          <w:rFonts w:asciiTheme="minorBidi" w:hAnsiTheme="minorBidi" w:cstheme="minorBidi"/>
          <w:sz w:val="24"/>
          <w:szCs w:val="24"/>
        </w:rPr>
        <w:t>And in my opinion, the</w:t>
      </w:r>
      <w:proofErr w:type="gramEnd"/>
      <w:r w:rsidRPr="00733390">
        <w:rPr>
          <w:rFonts w:asciiTheme="minorBidi" w:hAnsiTheme="minorBidi" w:cstheme="minorBidi"/>
          <w:sz w:val="24"/>
          <w:szCs w:val="24"/>
        </w:rPr>
        <w:t xml:space="preserve"> word</w:t>
      </w:r>
      <w:r w:rsidR="00795212" w:rsidRPr="00733390">
        <w:rPr>
          <w:rFonts w:asciiTheme="minorBidi" w:hAnsiTheme="minorBidi" w:cstheme="minorBidi"/>
          <w:sz w:val="24"/>
          <w:szCs w:val="24"/>
        </w:rPr>
        <w:t xml:space="preserve"> </w:t>
      </w:r>
      <w:r w:rsidR="00795212" w:rsidRPr="00733390">
        <w:rPr>
          <w:rFonts w:asciiTheme="minorBidi" w:hAnsiTheme="minorBidi" w:cstheme="minorBidi"/>
          <w:i/>
          <w:iCs/>
          <w:sz w:val="24"/>
          <w:szCs w:val="24"/>
        </w:rPr>
        <w:t>nitzchuni</w:t>
      </w:r>
      <w:r w:rsidR="00A766EB" w:rsidRPr="00733390">
        <w:rPr>
          <w:rFonts w:asciiTheme="minorBidi" w:hAnsiTheme="minorBidi" w:cstheme="minorBidi"/>
          <w:sz w:val="24"/>
          <w:szCs w:val="24"/>
        </w:rPr>
        <w:t xml:space="preserve"> </w:t>
      </w:r>
      <w:r w:rsidR="00795212" w:rsidRPr="00733390">
        <w:rPr>
          <w:rFonts w:asciiTheme="minorBidi" w:hAnsiTheme="minorBidi" w:cstheme="minorBidi"/>
          <w:sz w:val="24"/>
          <w:szCs w:val="24"/>
        </w:rPr>
        <w:t xml:space="preserve">denotes </w:t>
      </w:r>
      <w:r w:rsidR="005E7080" w:rsidRPr="00733390">
        <w:rPr>
          <w:rFonts w:asciiTheme="minorBidi" w:hAnsiTheme="minorBidi" w:cstheme="minorBidi"/>
          <w:sz w:val="24"/>
          <w:szCs w:val="24"/>
        </w:rPr>
        <w:t>existence and constancy, as in "</w:t>
      </w:r>
      <w:r w:rsidR="005E7080" w:rsidRPr="00733390">
        <w:rPr>
          <w:rFonts w:asciiTheme="minorBidi" w:hAnsiTheme="minorBidi" w:cstheme="minorBidi"/>
          <w:i/>
          <w:iCs/>
          <w:sz w:val="24"/>
          <w:szCs w:val="24"/>
        </w:rPr>
        <w:t>netzach sela</w:t>
      </w:r>
      <w:r w:rsidR="005E7080" w:rsidRPr="00733390">
        <w:rPr>
          <w:rFonts w:asciiTheme="minorBidi" w:hAnsiTheme="minorBidi" w:cstheme="minorBidi"/>
          <w:sz w:val="24"/>
          <w:szCs w:val="24"/>
        </w:rPr>
        <w:t>." That is to say</w:t>
      </w:r>
      <w:r w:rsidR="00FB268A">
        <w:rPr>
          <w:rFonts w:asciiTheme="minorBidi" w:hAnsiTheme="minorBidi" w:cstheme="minorBidi"/>
          <w:sz w:val="24"/>
          <w:szCs w:val="24"/>
        </w:rPr>
        <w:t>: S</w:t>
      </w:r>
      <w:r w:rsidR="005E7080" w:rsidRPr="00733390">
        <w:rPr>
          <w:rFonts w:asciiTheme="minorBidi" w:hAnsiTheme="minorBidi" w:cstheme="minorBidi"/>
          <w:sz w:val="24"/>
          <w:szCs w:val="24"/>
        </w:rPr>
        <w:t xml:space="preserve">ince </w:t>
      </w:r>
      <w:r w:rsidR="00FB268A">
        <w:rPr>
          <w:rFonts w:asciiTheme="minorBidi" w:hAnsiTheme="minorBidi" w:cstheme="minorBidi"/>
          <w:sz w:val="24"/>
          <w:szCs w:val="24"/>
        </w:rPr>
        <w:t>M</w:t>
      </w:r>
      <w:r w:rsidR="00FB268A" w:rsidRPr="00733390">
        <w:rPr>
          <w:rFonts w:asciiTheme="minorBidi" w:hAnsiTheme="minorBidi" w:cstheme="minorBidi"/>
          <w:sz w:val="24"/>
          <w:szCs w:val="24"/>
        </w:rPr>
        <w:t xml:space="preserve">y </w:t>
      </w:r>
      <w:r w:rsidR="005E7080" w:rsidRPr="00733390">
        <w:rPr>
          <w:rFonts w:asciiTheme="minorBidi" w:hAnsiTheme="minorBidi" w:cstheme="minorBidi"/>
          <w:sz w:val="24"/>
          <w:szCs w:val="24"/>
        </w:rPr>
        <w:t xml:space="preserve">children are on this level that </w:t>
      </w:r>
      <w:r w:rsidR="00A766EB" w:rsidRPr="00733390">
        <w:rPr>
          <w:rFonts w:asciiTheme="minorBidi" w:hAnsiTheme="minorBidi" w:cstheme="minorBidi"/>
          <w:sz w:val="24"/>
          <w:szCs w:val="24"/>
        </w:rPr>
        <w:t>they regarded as naught and vanity all the signs and miracles that contradicted a small principle of the roots of the Torah, I am confident that "</w:t>
      </w:r>
      <w:r w:rsidR="00A766EB" w:rsidRPr="00733390">
        <w:rPr>
          <w:rFonts w:asciiTheme="minorBidi" w:hAnsiTheme="minorBidi" w:cstheme="minorBidi"/>
          <w:i/>
          <w:iCs/>
          <w:sz w:val="24"/>
          <w:szCs w:val="24"/>
        </w:rPr>
        <w:t>nitzchuni banai</w:t>
      </w:r>
      <w:r w:rsidR="00A766EB" w:rsidRPr="00733390">
        <w:rPr>
          <w:rFonts w:asciiTheme="minorBidi" w:hAnsiTheme="minorBidi" w:cstheme="minorBidi"/>
          <w:sz w:val="24"/>
          <w:szCs w:val="24"/>
        </w:rPr>
        <w:t xml:space="preserve">," that is, that I will be their </w:t>
      </w:r>
      <w:r w:rsidR="00E80B69">
        <w:rPr>
          <w:rFonts w:asciiTheme="minorBidi" w:hAnsiTheme="minorBidi" w:cstheme="minorBidi"/>
          <w:sz w:val="24"/>
          <w:szCs w:val="24"/>
        </w:rPr>
        <w:t>F</w:t>
      </w:r>
      <w:r w:rsidR="00E80B69" w:rsidRPr="00733390">
        <w:rPr>
          <w:rFonts w:asciiTheme="minorBidi" w:hAnsiTheme="minorBidi" w:cstheme="minorBidi"/>
          <w:sz w:val="24"/>
          <w:szCs w:val="24"/>
        </w:rPr>
        <w:t xml:space="preserve">ather </w:t>
      </w:r>
      <w:r w:rsidR="00A766EB" w:rsidRPr="00733390">
        <w:rPr>
          <w:rFonts w:asciiTheme="minorBidi" w:hAnsiTheme="minorBidi" w:cstheme="minorBidi"/>
          <w:sz w:val="24"/>
          <w:szCs w:val="24"/>
        </w:rPr>
        <w:t xml:space="preserve">and God </w:t>
      </w:r>
      <w:r w:rsidR="00A766EB" w:rsidRPr="00733390">
        <w:rPr>
          <w:rFonts w:asciiTheme="minorBidi" w:hAnsiTheme="minorBidi" w:cstheme="minorBidi"/>
          <w:i/>
          <w:iCs/>
          <w:sz w:val="24"/>
          <w:szCs w:val="24"/>
        </w:rPr>
        <w:t>le-netzach netzachim</w:t>
      </w:r>
      <w:r w:rsidR="00A766EB" w:rsidRPr="00733390">
        <w:rPr>
          <w:rFonts w:asciiTheme="minorBidi" w:hAnsiTheme="minorBidi" w:cstheme="minorBidi"/>
          <w:sz w:val="24"/>
          <w:szCs w:val="24"/>
        </w:rPr>
        <w:t>, for ever and ever. (</w:t>
      </w:r>
      <w:r w:rsidR="00A766EB" w:rsidRPr="00733390">
        <w:rPr>
          <w:rFonts w:asciiTheme="minorBidi" w:hAnsiTheme="minorBidi" w:cstheme="minorBidi"/>
          <w:i/>
          <w:iCs/>
          <w:sz w:val="24"/>
          <w:szCs w:val="24"/>
        </w:rPr>
        <w:t>Toldot Adam</w:t>
      </w:r>
      <w:r w:rsidR="00A766EB" w:rsidRPr="00733390">
        <w:rPr>
          <w:rFonts w:asciiTheme="minorBidi" w:hAnsiTheme="minorBidi" w:cstheme="minorBidi"/>
          <w:sz w:val="24"/>
          <w:szCs w:val="24"/>
        </w:rPr>
        <w:t xml:space="preserve">, chap. 14) </w:t>
      </w:r>
    </w:p>
    <w:p w14:paraId="1E1637BE" w14:textId="77777777" w:rsidR="00A766EB" w:rsidRPr="00733390" w:rsidRDefault="00A766EB" w:rsidP="00846441">
      <w:pPr>
        <w:spacing w:line="240" w:lineRule="auto"/>
        <w:rPr>
          <w:rFonts w:asciiTheme="minorBidi" w:hAnsiTheme="minorBidi" w:cstheme="minorBidi"/>
          <w:sz w:val="24"/>
          <w:szCs w:val="24"/>
        </w:rPr>
      </w:pPr>
    </w:p>
    <w:p w14:paraId="556526AD" w14:textId="332C9B98" w:rsidR="00E31F56" w:rsidRDefault="00A766EB" w:rsidP="00846441">
      <w:pPr>
        <w:spacing w:line="240" w:lineRule="auto"/>
        <w:ind w:firstLine="720"/>
        <w:rPr>
          <w:rFonts w:asciiTheme="minorBidi" w:hAnsiTheme="minorBidi" w:cstheme="minorBidi"/>
          <w:sz w:val="24"/>
          <w:szCs w:val="24"/>
        </w:rPr>
      </w:pPr>
      <w:r w:rsidRPr="00733390">
        <w:rPr>
          <w:rFonts w:asciiTheme="minorBidi" w:hAnsiTheme="minorBidi" w:cstheme="minorBidi"/>
          <w:sz w:val="24"/>
          <w:szCs w:val="24"/>
        </w:rPr>
        <w:t xml:space="preserve">This exposition of the word </w:t>
      </w:r>
      <w:r w:rsidRPr="00733390">
        <w:rPr>
          <w:rFonts w:asciiTheme="minorBidi" w:hAnsiTheme="minorBidi" w:cstheme="minorBidi"/>
          <w:i/>
          <w:iCs/>
          <w:sz w:val="24"/>
          <w:szCs w:val="24"/>
        </w:rPr>
        <w:t>nitzchuni</w:t>
      </w:r>
      <w:r w:rsidRPr="00733390">
        <w:rPr>
          <w:rFonts w:asciiTheme="minorBidi" w:hAnsiTheme="minorBidi" w:cstheme="minorBidi"/>
          <w:sz w:val="24"/>
          <w:szCs w:val="24"/>
        </w:rPr>
        <w:t xml:space="preserve">, as derived from the word </w:t>
      </w:r>
      <w:r w:rsidRPr="00733390">
        <w:rPr>
          <w:rFonts w:asciiTheme="minorBidi" w:hAnsiTheme="minorBidi" w:cstheme="minorBidi"/>
          <w:i/>
          <w:iCs/>
          <w:sz w:val="24"/>
          <w:szCs w:val="24"/>
        </w:rPr>
        <w:t>netzach</w:t>
      </w:r>
      <w:r w:rsidRPr="00733390">
        <w:rPr>
          <w:rFonts w:asciiTheme="minorBidi" w:hAnsiTheme="minorBidi" w:cstheme="minorBidi"/>
          <w:sz w:val="24"/>
          <w:szCs w:val="24"/>
        </w:rPr>
        <w:t xml:space="preserve">, "eternity," teaches us that </w:t>
      </w:r>
      <w:r w:rsidR="00E80B69">
        <w:rPr>
          <w:rFonts w:asciiTheme="minorBidi" w:hAnsiTheme="minorBidi" w:cstheme="minorBidi"/>
          <w:sz w:val="24"/>
          <w:szCs w:val="24"/>
        </w:rPr>
        <w:t>our faith</w:t>
      </w:r>
      <w:r w:rsidRPr="00733390">
        <w:rPr>
          <w:rFonts w:asciiTheme="minorBidi" w:hAnsiTheme="minorBidi" w:cstheme="minorBidi"/>
          <w:sz w:val="24"/>
          <w:szCs w:val="24"/>
        </w:rPr>
        <w:t xml:space="preserve"> in each of the Torah's </w:t>
      </w:r>
      <w:r w:rsidRPr="00733390">
        <w:rPr>
          <w:rFonts w:asciiTheme="minorBidi" w:hAnsiTheme="minorBidi" w:cstheme="minorBidi"/>
          <w:i/>
          <w:iCs/>
          <w:sz w:val="24"/>
          <w:szCs w:val="24"/>
        </w:rPr>
        <w:t xml:space="preserve">mitzvot </w:t>
      </w:r>
      <w:r w:rsidR="00E31F56" w:rsidRPr="00733390">
        <w:rPr>
          <w:rFonts w:asciiTheme="minorBidi" w:hAnsiTheme="minorBidi" w:cstheme="minorBidi"/>
          <w:sz w:val="24"/>
          <w:szCs w:val="24"/>
        </w:rPr>
        <w:t xml:space="preserve">strengthens the </w:t>
      </w:r>
      <w:r w:rsidRPr="00733390">
        <w:rPr>
          <w:rFonts w:asciiTheme="minorBidi" w:hAnsiTheme="minorBidi" w:cstheme="minorBidi"/>
          <w:sz w:val="24"/>
          <w:szCs w:val="24"/>
        </w:rPr>
        <w:t>eternality of God.</w:t>
      </w:r>
      <w:r w:rsidRPr="00733390">
        <w:rPr>
          <w:rStyle w:val="FootnoteReference"/>
          <w:rFonts w:asciiTheme="minorBidi" w:hAnsiTheme="minorBidi" w:cstheme="minorBidi"/>
          <w:sz w:val="24"/>
          <w:szCs w:val="24"/>
        </w:rPr>
        <w:footnoteReference w:id="8"/>
      </w:r>
      <w:r w:rsidRPr="00733390">
        <w:rPr>
          <w:rFonts w:asciiTheme="minorBidi" w:hAnsiTheme="minorBidi" w:cstheme="minorBidi"/>
          <w:sz w:val="24"/>
          <w:szCs w:val="24"/>
        </w:rPr>
        <w:t xml:space="preserve"> Based on this</w:t>
      </w:r>
      <w:r w:rsidR="00DC5069">
        <w:rPr>
          <w:rFonts w:asciiTheme="minorBidi" w:hAnsiTheme="minorBidi" w:cstheme="minorBidi"/>
          <w:sz w:val="24"/>
          <w:szCs w:val="24"/>
        </w:rPr>
        <w:t>,</w:t>
      </w:r>
      <w:r w:rsidRPr="00733390">
        <w:rPr>
          <w:rFonts w:asciiTheme="minorBidi" w:hAnsiTheme="minorBidi" w:cstheme="minorBidi"/>
          <w:sz w:val="24"/>
          <w:szCs w:val="24"/>
        </w:rPr>
        <w:t xml:space="preserve"> it may be argued that handing over the responsibility for the Torah to man </w:t>
      </w:r>
      <w:r w:rsidR="0040693B" w:rsidRPr="00733390">
        <w:rPr>
          <w:rFonts w:asciiTheme="minorBidi" w:hAnsiTheme="minorBidi" w:cstheme="minorBidi"/>
          <w:sz w:val="24"/>
          <w:szCs w:val="24"/>
        </w:rPr>
        <w:t xml:space="preserve">is what </w:t>
      </w:r>
      <w:r w:rsidR="00DC5069">
        <w:rPr>
          <w:rFonts w:asciiTheme="minorBidi" w:hAnsiTheme="minorBidi" w:cstheme="minorBidi"/>
          <w:sz w:val="24"/>
          <w:szCs w:val="24"/>
        </w:rPr>
        <w:t>enabled</w:t>
      </w:r>
      <w:r w:rsidR="0040693B" w:rsidRPr="00733390">
        <w:rPr>
          <w:rFonts w:asciiTheme="minorBidi" w:hAnsiTheme="minorBidi" w:cstheme="minorBidi"/>
          <w:sz w:val="24"/>
          <w:szCs w:val="24"/>
        </w:rPr>
        <w:t xml:space="preserve"> the eternity of the Torah and </w:t>
      </w:r>
      <w:r w:rsidR="00DC5069">
        <w:rPr>
          <w:rFonts w:asciiTheme="minorBidi" w:hAnsiTheme="minorBidi" w:cstheme="minorBidi"/>
          <w:sz w:val="24"/>
          <w:szCs w:val="24"/>
        </w:rPr>
        <w:t>made it</w:t>
      </w:r>
      <w:r w:rsidR="0040693B" w:rsidRPr="00733390">
        <w:rPr>
          <w:rFonts w:asciiTheme="minorBidi" w:hAnsiTheme="minorBidi" w:cstheme="minorBidi"/>
          <w:sz w:val="24"/>
          <w:szCs w:val="24"/>
        </w:rPr>
        <w:t xml:space="preserve"> a living Torah, </w:t>
      </w:r>
      <w:r w:rsidR="00C97CDF">
        <w:rPr>
          <w:rFonts w:asciiTheme="minorBidi" w:hAnsiTheme="minorBidi" w:cstheme="minorBidi"/>
          <w:sz w:val="24"/>
          <w:szCs w:val="24"/>
        </w:rPr>
        <w:t>relevant</w:t>
      </w:r>
      <w:r w:rsidR="00C97CDF" w:rsidRPr="00733390" w:rsidDel="00C97CDF">
        <w:rPr>
          <w:rFonts w:asciiTheme="minorBidi" w:hAnsiTheme="minorBidi" w:cstheme="minorBidi"/>
          <w:sz w:val="24"/>
          <w:szCs w:val="24"/>
        </w:rPr>
        <w:t xml:space="preserve"> </w:t>
      </w:r>
      <w:r w:rsidR="0040693B" w:rsidRPr="00733390">
        <w:rPr>
          <w:rFonts w:asciiTheme="minorBidi" w:hAnsiTheme="minorBidi" w:cstheme="minorBidi"/>
          <w:sz w:val="24"/>
          <w:szCs w:val="24"/>
        </w:rPr>
        <w:t xml:space="preserve">for all generations and times. </w:t>
      </w:r>
    </w:p>
    <w:p w14:paraId="24898C99" w14:textId="77777777" w:rsidR="00812E42" w:rsidRDefault="00812E42" w:rsidP="00846441">
      <w:pPr>
        <w:spacing w:line="240" w:lineRule="auto"/>
        <w:rPr>
          <w:rFonts w:asciiTheme="minorBidi" w:hAnsiTheme="minorBidi" w:cstheme="minorBidi"/>
          <w:sz w:val="24"/>
          <w:szCs w:val="24"/>
        </w:rPr>
      </w:pPr>
    </w:p>
    <w:p w14:paraId="4BE38393" w14:textId="77777777" w:rsidR="00812E42" w:rsidRPr="00733390" w:rsidRDefault="00812E42" w:rsidP="00846441">
      <w:pPr>
        <w:spacing w:line="240" w:lineRule="auto"/>
        <w:rPr>
          <w:rFonts w:asciiTheme="minorBidi" w:hAnsiTheme="minorBidi" w:cstheme="minorBidi"/>
          <w:sz w:val="24"/>
          <w:szCs w:val="24"/>
        </w:rPr>
      </w:pPr>
      <w:r>
        <w:rPr>
          <w:rFonts w:asciiTheme="minorBidi" w:hAnsiTheme="minorBidi" w:cstheme="minorBidi"/>
          <w:sz w:val="24"/>
          <w:szCs w:val="24"/>
        </w:rPr>
        <w:t>(Translated by David Strauss)</w:t>
      </w:r>
    </w:p>
    <w:sectPr w:rsidR="00812E42" w:rsidRPr="00733390">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6897" w14:textId="77777777" w:rsidR="00C03AD3" w:rsidRDefault="00C03AD3" w:rsidP="0035004B">
      <w:pPr>
        <w:spacing w:line="240" w:lineRule="auto"/>
      </w:pPr>
      <w:r>
        <w:separator/>
      </w:r>
    </w:p>
  </w:endnote>
  <w:endnote w:type="continuationSeparator" w:id="0">
    <w:p w14:paraId="7C414680" w14:textId="77777777" w:rsidR="00C03AD3" w:rsidRDefault="00C03AD3"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911491"/>
      <w:docPartObj>
        <w:docPartGallery w:val="Page Numbers (Bottom of Page)"/>
        <w:docPartUnique/>
      </w:docPartObj>
    </w:sdtPr>
    <w:sdtEndPr>
      <w:rPr>
        <w:noProof/>
      </w:rPr>
    </w:sdtEndPr>
    <w:sdtContent>
      <w:p w14:paraId="74A6D4C9" w14:textId="3A7BAB3D" w:rsidR="00846441" w:rsidRDefault="008464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7AAF00" w14:textId="528287F6" w:rsidR="00112084" w:rsidRDefault="00112084" w:rsidP="00E2210F">
    <w:pPr>
      <w:pStyle w:val="Footer"/>
      <w:tabs>
        <w:tab w:val="clear" w:pos="4153"/>
        <w:tab w:val="clear" w:pos="8306"/>
        <w:tab w:val="left" w:pos="1850"/>
        <w:tab w:val="left" w:pos="57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0A6E" w14:textId="77777777" w:rsidR="00C03AD3" w:rsidRDefault="00C03AD3" w:rsidP="0035004B">
      <w:pPr>
        <w:spacing w:line="240" w:lineRule="auto"/>
      </w:pPr>
      <w:r>
        <w:separator/>
      </w:r>
    </w:p>
  </w:footnote>
  <w:footnote w:type="continuationSeparator" w:id="0">
    <w:p w14:paraId="03E2EE34" w14:textId="77777777" w:rsidR="00C03AD3" w:rsidRDefault="00C03AD3" w:rsidP="0035004B">
      <w:pPr>
        <w:spacing w:line="240" w:lineRule="auto"/>
      </w:pPr>
      <w:r>
        <w:continuationSeparator/>
      </w:r>
    </w:p>
  </w:footnote>
  <w:footnote w:id="1">
    <w:p w14:paraId="2BB6DD94" w14:textId="185BD0D8" w:rsidR="00225785" w:rsidRPr="00846441" w:rsidRDefault="00225785" w:rsidP="00846441">
      <w:pPr>
        <w:spacing w:line="240" w:lineRule="auto"/>
        <w:rPr>
          <w:rFonts w:asciiTheme="minorBidi" w:hAnsiTheme="minorBidi" w:cstheme="minorBidi"/>
          <w:sz w:val="20"/>
        </w:rPr>
      </w:pPr>
      <w:r w:rsidRPr="00846441">
        <w:rPr>
          <w:rStyle w:val="FootnoteReference"/>
          <w:rFonts w:asciiTheme="minorBidi" w:hAnsiTheme="minorBidi" w:cstheme="minorBidi"/>
          <w:sz w:val="20"/>
        </w:rPr>
        <w:footnoteRef/>
      </w:r>
      <w:r w:rsidRPr="00846441">
        <w:rPr>
          <w:rFonts w:asciiTheme="minorBidi" w:hAnsiTheme="minorBidi" w:cstheme="minorBidi"/>
          <w:sz w:val="20"/>
        </w:rPr>
        <w:t xml:space="preserve"> The </w:t>
      </w:r>
      <w:r w:rsidR="00D969C0">
        <w:rPr>
          <w:rFonts w:asciiTheme="minorBidi" w:hAnsiTheme="minorBidi" w:cstheme="minorBidi"/>
          <w:sz w:val="20"/>
        </w:rPr>
        <w:t>h</w:t>
      </w:r>
      <w:r w:rsidR="00D969C0" w:rsidRPr="00846441">
        <w:rPr>
          <w:rFonts w:asciiTheme="minorBidi" w:hAnsiTheme="minorBidi" w:cstheme="minorBidi"/>
          <w:sz w:val="20"/>
        </w:rPr>
        <w:t xml:space="preserve">alakhic </w:t>
      </w:r>
      <w:r w:rsidRPr="00846441">
        <w:rPr>
          <w:rFonts w:asciiTheme="minorBidi" w:hAnsiTheme="minorBidi" w:cstheme="minorBidi"/>
          <w:sz w:val="20"/>
        </w:rPr>
        <w:t xml:space="preserve">discussion, which is not part of the story presented below, deals with the </w:t>
      </w:r>
      <w:r w:rsidR="00D969C0">
        <w:rPr>
          <w:rFonts w:asciiTheme="minorBidi" w:hAnsiTheme="minorBidi" w:cstheme="minorBidi"/>
          <w:sz w:val="20"/>
        </w:rPr>
        <w:t>m</w:t>
      </w:r>
      <w:r w:rsidR="00D969C0" w:rsidRPr="00846441">
        <w:rPr>
          <w:rFonts w:asciiTheme="minorBidi" w:hAnsiTheme="minorBidi" w:cstheme="minorBidi"/>
          <w:sz w:val="20"/>
        </w:rPr>
        <w:t xml:space="preserve">ishnaic </w:t>
      </w:r>
      <w:r w:rsidRPr="00846441">
        <w:rPr>
          <w:rFonts w:asciiTheme="minorBidi" w:hAnsiTheme="minorBidi" w:cstheme="minorBidi"/>
          <w:sz w:val="20"/>
        </w:rPr>
        <w:t xml:space="preserve">law </w:t>
      </w:r>
      <w:r w:rsidR="00F90332" w:rsidRPr="00846441">
        <w:rPr>
          <w:rFonts w:asciiTheme="minorBidi" w:hAnsiTheme="minorBidi" w:cstheme="minorBidi"/>
          <w:sz w:val="20"/>
        </w:rPr>
        <w:t>regarding a clay oven which "he cut up into rings, and then he put sand between each pair of rings; Rabbi Eliezer s</w:t>
      </w:r>
      <w:r w:rsidR="001A5558" w:rsidRPr="00846441">
        <w:rPr>
          <w:rFonts w:asciiTheme="minorBidi" w:hAnsiTheme="minorBidi" w:cstheme="minorBidi"/>
          <w:sz w:val="20"/>
        </w:rPr>
        <w:t xml:space="preserve">ays: It is </w:t>
      </w:r>
      <w:r w:rsidR="00D969C0">
        <w:rPr>
          <w:rFonts w:asciiTheme="minorBidi" w:hAnsiTheme="minorBidi" w:cstheme="minorBidi"/>
          <w:sz w:val="20"/>
        </w:rPr>
        <w:t>pure</w:t>
      </w:r>
      <w:r w:rsidR="001A5558" w:rsidRPr="00846441">
        <w:rPr>
          <w:rFonts w:asciiTheme="minorBidi" w:hAnsiTheme="minorBidi" w:cstheme="minorBidi"/>
          <w:sz w:val="20"/>
        </w:rPr>
        <w:t xml:space="preserve">, but </w:t>
      </w:r>
      <w:r w:rsidR="00F90332" w:rsidRPr="00846441">
        <w:rPr>
          <w:rFonts w:asciiTheme="minorBidi" w:hAnsiTheme="minorBidi" w:cstheme="minorBidi"/>
          <w:sz w:val="20"/>
        </w:rPr>
        <w:t xml:space="preserve">the Sages say: It is </w:t>
      </w:r>
      <w:r w:rsidR="00D969C0">
        <w:rPr>
          <w:rFonts w:asciiTheme="minorBidi" w:hAnsiTheme="minorBidi" w:cstheme="minorBidi"/>
          <w:sz w:val="20"/>
        </w:rPr>
        <w:t>impure</w:t>
      </w:r>
      <w:r w:rsidR="00F90332" w:rsidRPr="00846441">
        <w:rPr>
          <w:rFonts w:asciiTheme="minorBidi" w:hAnsiTheme="minorBidi" w:cstheme="minorBidi"/>
          <w:sz w:val="20"/>
        </w:rPr>
        <w:t>. This is the oven of Akhnai" (</w:t>
      </w:r>
      <w:r w:rsidR="00F90332" w:rsidRPr="00846441">
        <w:rPr>
          <w:rFonts w:asciiTheme="minorBidi" w:hAnsiTheme="minorBidi" w:cstheme="minorBidi"/>
          <w:i/>
          <w:iCs/>
          <w:sz w:val="20"/>
        </w:rPr>
        <w:t xml:space="preserve">Keilim </w:t>
      </w:r>
      <w:r w:rsidR="00F90332" w:rsidRPr="00846441">
        <w:rPr>
          <w:rFonts w:asciiTheme="minorBidi" w:hAnsiTheme="minorBidi" w:cstheme="minorBidi"/>
          <w:sz w:val="20"/>
        </w:rPr>
        <w:t xml:space="preserve">5:10). Rashi there explains that the </w:t>
      </w:r>
      <w:r w:rsidR="00F90332" w:rsidRPr="003E2805">
        <w:rPr>
          <w:rFonts w:asciiTheme="minorBidi" w:hAnsiTheme="minorBidi" w:cstheme="minorBidi"/>
          <w:i/>
          <w:iCs/>
          <w:sz w:val="20"/>
        </w:rPr>
        <w:t>Tannaim</w:t>
      </w:r>
      <w:r w:rsidR="00F90332" w:rsidRPr="00846441">
        <w:rPr>
          <w:rFonts w:asciiTheme="minorBidi" w:hAnsiTheme="minorBidi" w:cstheme="minorBidi"/>
          <w:sz w:val="20"/>
        </w:rPr>
        <w:t xml:space="preserve"> disagree about an oven made of rings that were stuck together by way of sand. </w:t>
      </w:r>
      <w:r w:rsidR="001A5558" w:rsidRPr="00846441">
        <w:rPr>
          <w:rFonts w:asciiTheme="minorBidi" w:hAnsiTheme="minorBidi" w:cstheme="minorBidi"/>
          <w:sz w:val="20"/>
        </w:rPr>
        <w:t xml:space="preserve">According to Rabbi Eliezer, it </w:t>
      </w:r>
      <w:proofErr w:type="gramStart"/>
      <w:r w:rsidR="001A5558" w:rsidRPr="00846441">
        <w:rPr>
          <w:rFonts w:asciiTheme="minorBidi" w:hAnsiTheme="minorBidi" w:cstheme="minorBidi"/>
          <w:sz w:val="20"/>
        </w:rPr>
        <w:t>is not considered</w:t>
      </w:r>
      <w:proofErr w:type="gramEnd"/>
      <w:r w:rsidR="001A5558" w:rsidRPr="00846441">
        <w:rPr>
          <w:rFonts w:asciiTheme="minorBidi" w:hAnsiTheme="minorBidi" w:cstheme="minorBidi"/>
          <w:sz w:val="20"/>
        </w:rPr>
        <w:t xml:space="preserve"> a clay utensil, and therefore it is not subject to impurity, like a utensil made of earth. According to the Sages, the oven </w:t>
      </w:r>
      <w:proofErr w:type="gramStart"/>
      <w:r w:rsidR="001A5558" w:rsidRPr="00846441">
        <w:rPr>
          <w:rFonts w:asciiTheme="minorBidi" w:hAnsiTheme="minorBidi" w:cstheme="minorBidi"/>
          <w:sz w:val="20"/>
        </w:rPr>
        <w:t>is considered</w:t>
      </w:r>
      <w:proofErr w:type="gramEnd"/>
      <w:r w:rsidR="001A5558" w:rsidRPr="00846441">
        <w:rPr>
          <w:rFonts w:asciiTheme="minorBidi" w:hAnsiTheme="minorBidi" w:cstheme="minorBidi"/>
          <w:sz w:val="20"/>
        </w:rPr>
        <w:t xml:space="preserve"> a clay utensil, since the rings themselves are made of clay, even though they are stuck together with sand. For other explanations of the dispute, see Rambam, commentary to the Mishna, ad loc.; Ritva, </w:t>
      </w:r>
      <w:r w:rsidR="001A5558" w:rsidRPr="00846441">
        <w:rPr>
          <w:rFonts w:asciiTheme="minorBidi" w:hAnsiTheme="minorBidi" w:cstheme="minorBidi"/>
          <w:i/>
          <w:iCs/>
          <w:sz w:val="20"/>
        </w:rPr>
        <w:t>Bava Metzia</w:t>
      </w:r>
      <w:r w:rsidR="001A5558" w:rsidRPr="00846441">
        <w:rPr>
          <w:rFonts w:asciiTheme="minorBidi" w:hAnsiTheme="minorBidi" w:cstheme="minorBidi"/>
          <w:sz w:val="20"/>
        </w:rPr>
        <w:t xml:space="preserve">, ad loc., s.v. </w:t>
      </w:r>
      <w:r w:rsidR="001A5558" w:rsidRPr="00846441">
        <w:rPr>
          <w:rFonts w:asciiTheme="minorBidi" w:hAnsiTheme="minorBidi" w:cstheme="minorBidi"/>
          <w:i/>
          <w:iCs/>
          <w:sz w:val="20"/>
        </w:rPr>
        <w:t>tenan hatam</w:t>
      </w:r>
      <w:r w:rsidR="001A5558" w:rsidRPr="00846441">
        <w:rPr>
          <w:rFonts w:asciiTheme="minorBidi" w:hAnsiTheme="minorBidi" w:cstheme="minorBidi"/>
          <w:sz w:val="20"/>
        </w:rPr>
        <w:t xml:space="preserve">; and others. We will not deal at length with an analysis of the meaning of this story, as it has already </w:t>
      </w:r>
      <w:proofErr w:type="gramStart"/>
      <w:r w:rsidR="001A5558" w:rsidRPr="00846441">
        <w:rPr>
          <w:rFonts w:asciiTheme="minorBidi" w:hAnsiTheme="minorBidi" w:cstheme="minorBidi"/>
          <w:sz w:val="20"/>
        </w:rPr>
        <w:t>been discussed</w:t>
      </w:r>
      <w:proofErr w:type="gramEnd"/>
      <w:r w:rsidR="001A5558" w:rsidRPr="00846441">
        <w:rPr>
          <w:rFonts w:asciiTheme="minorBidi" w:hAnsiTheme="minorBidi" w:cstheme="minorBidi"/>
          <w:sz w:val="20"/>
        </w:rPr>
        <w:t xml:space="preserve"> by many. Among others, see: Y. Engelard, "</w:t>
      </w:r>
      <w:r w:rsidR="001A5558" w:rsidRPr="00846441">
        <w:rPr>
          <w:rFonts w:asciiTheme="minorBidi" w:hAnsiTheme="minorBidi" w:cstheme="minorBidi"/>
          <w:i/>
          <w:iCs/>
          <w:sz w:val="20"/>
        </w:rPr>
        <w:t>Tanuro shel Akhnai</w:t>
      </w:r>
      <w:r w:rsidR="001A5558" w:rsidRPr="00846441">
        <w:rPr>
          <w:rFonts w:asciiTheme="minorBidi" w:hAnsiTheme="minorBidi" w:cstheme="minorBidi"/>
          <w:sz w:val="20"/>
        </w:rPr>
        <w:t xml:space="preserve"> – </w:t>
      </w:r>
      <w:r w:rsidR="001A5558" w:rsidRPr="00846441">
        <w:rPr>
          <w:rFonts w:asciiTheme="minorBidi" w:hAnsiTheme="minorBidi" w:cstheme="minorBidi"/>
          <w:i/>
          <w:iCs/>
          <w:sz w:val="20"/>
        </w:rPr>
        <w:t>Peirusha</w:t>
      </w:r>
      <w:r w:rsidR="00994788">
        <w:rPr>
          <w:rFonts w:asciiTheme="minorBidi" w:hAnsiTheme="minorBidi" w:cstheme="minorBidi"/>
          <w:i/>
          <w:iCs/>
          <w:sz w:val="20"/>
        </w:rPr>
        <w:t>h</w:t>
      </w:r>
      <w:r w:rsidR="001A5558" w:rsidRPr="00846441">
        <w:rPr>
          <w:rFonts w:asciiTheme="minorBidi" w:hAnsiTheme="minorBidi" w:cstheme="minorBidi"/>
          <w:i/>
          <w:iCs/>
          <w:sz w:val="20"/>
        </w:rPr>
        <w:t xml:space="preserve"> shel Aggada</w:t>
      </w:r>
      <w:r w:rsidR="001A5558" w:rsidRPr="00846441">
        <w:rPr>
          <w:rFonts w:asciiTheme="minorBidi" w:hAnsiTheme="minorBidi" w:cstheme="minorBidi"/>
          <w:sz w:val="20"/>
        </w:rPr>
        <w:t xml:space="preserve">," </w:t>
      </w:r>
      <w:r w:rsidR="001A5558" w:rsidRPr="00846441">
        <w:rPr>
          <w:rFonts w:asciiTheme="minorBidi" w:hAnsiTheme="minorBidi" w:cstheme="minorBidi"/>
          <w:i/>
          <w:iCs/>
          <w:sz w:val="20"/>
        </w:rPr>
        <w:t>Shenaton ha-Mishpat ha-Ivri</w:t>
      </w:r>
      <w:r w:rsidR="001A5558" w:rsidRPr="00846441">
        <w:rPr>
          <w:rFonts w:asciiTheme="minorBidi" w:hAnsiTheme="minorBidi" w:cstheme="minorBidi"/>
          <w:sz w:val="20"/>
        </w:rPr>
        <w:t xml:space="preserve">, I, 5734, pp. 45-50; Sh. Rosenberg, </w:t>
      </w:r>
      <w:r w:rsidR="001A5558" w:rsidRPr="00846441">
        <w:rPr>
          <w:rFonts w:asciiTheme="minorBidi" w:hAnsiTheme="minorBidi" w:cstheme="minorBidi"/>
          <w:i/>
          <w:iCs/>
          <w:sz w:val="20"/>
        </w:rPr>
        <w:t xml:space="preserve">Lo ba-Shamayim Hi, </w:t>
      </w:r>
      <w:r w:rsidR="001A5558" w:rsidRPr="00846441">
        <w:rPr>
          <w:rFonts w:asciiTheme="minorBidi" w:hAnsiTheme="minorBidi" w:cstheme="minorBidi"/>
          <w:sz w:val="20"/>
        </w:rPr>
        <w:t>Alon Shvut 5778, pp. 81-133.</w:t>
      </w:r>
    </w:p>
  </w:footnote>
  <w:footnote w:id="2">
    <w:p w14:paraId="215F327C" w14:textId="7AF396E5" w:rsidR="00553A83" w:rsidRPr="00846441" w:rsidRDefault="00553A83" w:rsidP="00846441">
      <w:pPr>
        <w:spacing w:line="240" w:lineRule="auto"/>
        <w:rPr>
          <w:rFonts w:asciiTheme="minorBidi" w:hAnsiTheme="minorBidi" w:cstheme="minorBidi"/>
          <w:sz w:val="20"/>
        </w:rPr>
      </w:pPr>
      <w:r w:rsidRPr="00846441">
        <w:rPr>
          <w:rStyle w:val="FootnoteReference"/>
          <w:rFonts w:asciiTheme="minorBidi" w:hAnsiTheme="minorBidi" w:cstheme="minorBidi"/>
          <w:sz w:val="20"/>
        </w:rPr>
        <w:footnoteRef/>
      </w:r>
      <w:r w:rsidRPr="00846441">
        <w:rPr>
          <w:rFonts w:asciiTheme="minorBidi" w:hAnsiTheme="minorBidi" w:cstheme="minorBidi"/>
          <w:sz w:val="20"/>
        </w:rPr>
        <w:t xml:space="preserve"> This </w:t>
      </w:r>
      <w:r w:rsidR="006864E9" w:rsidRPr="00846441">
        <w:rPr>
          <w:rFonts w:asciiTheme="minorBidi" w:hAnsiTheme="minorBidi" w:cstheme="minorBidi"/>
          <w:sz w:val="20"/>
        </w:rPr>
        <w:t xml:space="preserve">tendency also emerges from other </w:t>
      </w:r>
      <w:r w:rsidR="002069F7" w:rsidRPr="003E2805">
        <w:rPr>
          <w:rFonts w:asciiTheme="minorBidi" w:hAnsiTheme="minorBidi" w:cstheme="minorBidi"/>
          <w:i/>
          <w:iCs/>
          <w:sz w:val="20"/>
        </w:rPr>
        <w:t>m</w:t>
      </w:r>
      <w:r w:rsidRPr="003E2805">
        <w:rPr>
          <w:rFonts w:asciiTheme="minorBidi" w:hAnsiTheme="minorBidi" w:cstheme="minorBidi"/>
          <w:i/>
          <w:iCs/>
          <w:sz w:val="20"/>
        </w:rPr>
        <w:t>idrashim</w:t>
      </w:r>
      <w:r w:rsidRPr="00846441">
        <w:rPr>
          <w:rFonts w:asciiTheme="minorBidi" w:hAnsiTheme="minorBidi" w:cstheme="minorBidi"/>
          <w:sz w:val="20"/>
        </w:rPr>
        <w:t>, among them:</w:t>
      </w:r>
      <w:r w:rsidR="006864E9" w:rsidRPr="00846441">
        <w:rPr>
          <w:rFonts w:asciiTheme="minorBidi" w:hAnsiTheme="minorBidi" w:cstheme="minorBidi"/>
          <w:sz w:val="20"/>
        </w:rPr>
        <w:t xml:space="preserve"> "</w:t>
      </w:r>
      <w:r w:rsidR="006864E9" w:rsidRPr="00846441">
        <w:rPr>
          <w:rFonts w:asciiTheme="minorBidi" w:eastAsiaTheme="minorHAnsi" w:hAnsiTheme="minorBidi" w:cstheme="minorBidi"/>
          <w:sz w:val="20"/>
        </w:rPr>
        <w:t xml:space="preserve">Now, they were disputing in the </w:t>
      </w:r>
      <w:r w:rsidR="006864E9" w:rsidRPr="00EA0E91">
        <w:rPr>
          <w:rFonts w:asciiTheme="minorBidi" w:eastAsiaTheme="minorHAnsi" w:hAnsiTheme="minorBidi" w:cstheme="minorBidi"/>
          <w:sz w:val="20"/>
        </w:rPr>
        <w:t>Heavenly Academy</w:t>
      </w:r>
      <w:r w:rsidR="006864E9" w:rsidRPr="00846441">
        <w:rPr>
          <w:rFonts w:asciiTheme="minorBidi" w:eastAsiaTheme="minorHAnsi" w:hAnsiTheme="minorBidi" w:cstheme="minorBidi"/>
          <w:sz w:val="20"/>
        </w:rPr>
        <w:t xml:space="preserve"> as follows: If the bright spot preceded the white hair, he is </w:t>
      </w:r>
      <w:r w:rsidR="00680A2B">
        <w:rPr>
          <w:rFonts w:asciiTheme="minorBidi" w:eastAsiaTheme="minorHAnsi" w:hAnsiTheme="minorBidi" w:cstheme="minorBidi"/>
          <w:sz w:val="20"/>
        </w:rPr>
        <w:t>impure</w:t>
      </w:r>
      <w:r w:rsidR="006864E9" w:rsidRPr="00846441">
        <w:rPr>
          <w:rFonts w:asciiTheme="minorBidi" w:eastAsiaTheme="minorHAnsi" w:hAnsiTheme="minorBidi" w:cstheme="minorBidi"/>
          <w:sz w:val="20"/>
        </w:rPr>
        <w:t xml:space="preserve">; if the reverse, he is </w:t>
      </w:r>
      <w:r w:rsidR="00680A2B">
        <w:rPr>
          <w:rFonts w:asciiTheme="minorBidi" w:eastAsiaTheme="minorHAnsi" w:hAnsiTheme="minorBidi" w:cstheme="minorBidi"/>
          <w:sz w:val="20"/>
        </w:rPr>
        <w:t>pure</w:t>
      </w:r>
      <w:r w:rsidR="006864E9" w:rsidRPr="00846441">
        <w:rPr>
          <w:rFonts w:asciiTheme="minorBidi" w:eastAsiaTheme="minorHAnsi" w:hAnsiTheme="minorBidi" w:cstheme="minorBidi"/>
          <w:sz w:val="20"/>
        </w:rPr>
        <w:t xml:space="preserve">. If [the order is] in doubt </w:t>
      </w:r>
      <w:r w:rsidR="00680A2B">
        <w:rPr>
          <w:rFonts w:asciiTheme="minorBidi" w:eastAsiaTheme="minorHAnsi" w:hAnsiTheme="minorBidi" w:cstheme="minorBidi"/>
          <w:sz w:val="20"/>
        </w:rPr>
        <w:t>–</w:t>
      </w:r>
      <w:r w:rsidR="006864E9" w:rsidRPr="00846441">
        <w:rPr>
          <w:rFonts w:asciiTheme="minorBidi" w:eastAsiaTheme="minorHAnsi" w:hAnsiTheme="minorBidi" w:cstheme="minorBidi"/>
          <w:sz w:val="20"/>
        </w:rPr>
        <w:t xml:space="preserve"> the Holy One, blessed be He, rule</w:t>
      </w:r>
      <w:r w:rsidR="00B42D4E" w:rsidRPr="00846441">
        <w:rPr>
          <w:rFonts w:asciiTheme="minorBidi" w:eastAsiaTheme="minorHAnsi" w:hAnsiTheme="minorBidi" w:cstheme="minorBidi"/>
          <w:sz w:val="20"/>
        </w:rPr>
        <w:t>d</w:t>
      </w:r>
      <w:r w:rsidR="00680A2B">
        <w:rPr>
          <w:rFonts w:asciiTheme="minorBidi" w:eastAsiaTheme="minorHAnsi" w:hAnsiTheme="minorBidi" w:cstheme="minorBidi"/>
          <w:sz w:val="20"/>
        </w:rPr>
        <w:t xml:space="preserve"> that h</w:t>
      </w:r>
      <w:r w:rsidR="00B42D4E" w:rsidRPr="00846441">
        <w:rPr>
          <w:rFonts w:asciiTheme="minorBidi" w:eastAsiaTheme="minorHAnsi" w:hAnsiTheme="minorBidi" w:cstheme="minorBidi"/>
          <w:sz w:val="20"/>
        </w:rPr>
        <w:t xml:space="preserve">e is </w:t>
      </w:r>
      <w:r w:rsidR="00680A2B">
        <w:rPr>
          <w:rFonts w:asciiTheme="minorBidi" w:eastAsiaTheme="minorHAnsi" w:hAnsiTheme="minorBidi" w:cstheme="minorBidi"/>
          <w:sz w:val="20"/>
        </w:rPr>
        <w:t>pure,</w:t>
      </w:r>
      <w:r w:rsidR="00B42D4E" w:rsidRPr="00846441">
        <w:rPr>
          <w:rFonts w:asciiTheme="minorBidi" w:eastAsiaTheme="minorHAnsi" w:hAnsiTheme="minorBidi" w:cstheme="minorBidi"/>
          <w:sz w:val="20"/>
        </w:rPr>
        <w:t xml:space="preserve"> while</w:t>
      </w:r>
      <w:r w:rsidR="006864E9" w:rsidRPr="00846441">
        <w:rPr>
          <w:rFonts w:asciiTheme="minorBidi" w:eastAsiaTheme="minorHAnsi" w:hAnsiTheme="minorBidi" w:cstheme="minorBidi"/>
          <w:sz w:val="20"/>
        </w:rPr>
        <w:t xml:space="preserve"> the entire Heavenly Academy maintained</w:t>
      </w:r>
      <w:r w:rsidR="00680A2B">
        <w:rPr>
          <w:rFonts w:asciiTheme="minorBidi" w:eastAsiaTheme="minorHAnsi" w:hAnsiTheme="minorBidi" w:cstheme="minorBidi"/>
          <w:sz w:val="20"/>
        </w:rPr>
        <w:t xml:space="preserve"> that h</w:t>
      </w:r>
      <w:r w:rsidR="006864E9" w:rsidRPr="00846441">
        <w:rPr>
          <w:rFonts w:asciiTheme="minorBidi" w:eastAsiaTheme="minorHAnsi" w:hAnsiTheme="minorBidi" w:cstheme="minorBidi"/>
          <w:sz w:val="20"/>
        </w:rPr>
        <w:t xml:space="preserve">e is </w:t>
      </w:r>
      <w:r w:rsidR="00680A2B">
        <w:rPr>
          <w:rFonts w:asciiTheme="minorBidi" w:eastAsiaTheme="minorHAnsi" w:hAnsiTheme="minorBidi" w:cstheme="minorBidi"/>
          <w:sz w:val="20"/>
        </w:rPr>
        <w:t>impure</w:t>
      </w:r>
      <w:r w:rsidR="006864E9" w:rsidRPr="00846441">
        <w:rPr>
          <w:rFonts w:asciiTheme="minorBidi" w:eastAsiaTheme="minorHAnsi" w:hAnsiTheme="minorBidi" w:cstheme="minorBidi"/>
          <w:sz w:val="20"/>
        </w:rPr>
        <w:t xml:space="preserve">. And they said: Who shall decide it? Rabba bar Nachmani; for he said, I am pre-eminent in the laws of leprosy and tents. A messenger </w:t>
      </w:r>
      <w:proofErr w:type="gramStart"/>
      <w:r w:rsidR="006864E9" w:rsidRPr="00846441">
        <w:rPr>
          <w:rFonts w:asciiTheme="minorBidi" w:eastAsiaTheme="minorHAnsi" w:hAnsiTheme="minorBidi" w:cstheme="minorBidi"/>
          <w:sz w:val="20"/>
        </w:rPr>
        <w:t>was sent</w:t>
      </w:r>
      <w:proofErr w:type="gramEnd"/>
      <w:r w:rsidR="006864E9" w:rsidRPr="00846441">
        <w:rPr>
          <w:rFonts w:asciiTheme="minorBidi" w:eastAsiaTheme="minorHAnsi" w:hAnsiTheme="minorBidi" w:cstheme="minorBidi"/>
          <w:sz w:val="20"/>
        </w:rPr>
        <w:t xml:space="preserve"> for him… As he was dying, he exclaimed: </w:t>
      </w:r>
      <w:r w:rsidR="00250302">
        <w:rPr>
          <w:rFonts w:asciiTheme="minorBidi" w:eastAsiaTheme="minorHAnsi" w:hAnsiTheme="minorBidi" w:cstheme="minorBidi"/>
          <w:sz w:val="20"/>
        </w:rPr>
        <w:t>Pure</w:t>
      </w:r>
      <w:r w:rsidR="006864E9" w:rsidRPr="00846441">
        <w:rPr>
          <w:rFonts w:asciiTheme="minorBidi" w:eastAsiaTheme="minorHAnsi" w:hAnsiTheme="minorBidi" w:cstheme="minorBidi"/>
          <w:sz w:val="20"/>
        </w:rPr>
        <w:t xml:space="preserve">, </w:t>
      </w:r>
      <w:r w:rsidR="00250302">
        <w:rPr>
          <w:rFonts w:asciiTheme="minorBidi" w:eastAsiaTheme="minorHAnsi" w:hAnsiTheme="minorBidi" w:cstheme="minorBidi"/>
          <w:sz w:val="20"/>
        </w:rPr>
        <w:t>pure</w:t>
      </w:r>
      <w:r w:rsidR="006864E9" w:rsidRPr="00846441">
        <w:rPr>
          <w:rFonts w:asciiTheme="minorBidi" w:eastAsiaTheme="minorHAnsi" w:hAnsiTheme="minorBidi" w:cstheme="minorBidi"/>
          <w:sz w:val="20"/>
        </w:rPr>
        <w:t xml:space="preserve">! A Heavenly Voice cried out: Happy are you, O Rabba bar Nachmani, whose body is pure and whose soul departed in purity! A missive fell from </w:t>
      </w:r>
      <w:r w:rsidR="003012BA" w:rsidRPr="00846441">
        <w:rPr>
          <w:rFonts w:asciiTheme="minorBidi" w:eastAsiaTheme="minorHAnsi" w:hAnsiTheme="minorBidi" w:cstheme="minorBidi"/>
          <w:sz w:val="20"/>
        </w:rPr>
        <w:t>heaven</w:t>
      </w:r>
      <w:r w:rsidR="006864E9" w:rsidRPr="00846441">
        <w:rPr>
          <w:rFonts w:asciiTheme="minorBidi" w:eastAsiaTheme="minorHAnsi" w:hAnsiTheme="minorBidi" w:cstheme="minorBidi"/>
          <w:sz w:val="20"/>
        </w:rPr>
        <w:t xml:space="preserve"> in Pumbedita, [upon which </w:t>
      </w:r>
      <w:proofErr w:type="gramStart"/>
      <w:r w:rsidR="006864E9" w:rsidRPr="00846441">
        <w:rPr>
          <w:rFonts w:asciiTheme="minorBidi" w:eastAsiaTheme="minorHAnsi" w:hAnsiTheme="minorBidi" w:cstheme="minorBidi"/>
          <w:sz w:val="20"/>
        </w:rPr>
        <w:t>was written</w:t>
      </w:r>
      <w:proofErr w:type="gramEnd"/>
      <w:r w:rsidR="006864E9" w:rsidRPr="00846441">
        <w:rPr>
          <w:rFonts w:asciiTheme="minorBidi" w:eastAsiaTheme="minorHAnsi" w:hAnsiTheme="minorBidi" w:cstheme="minorBidi"/>
          <w:sz w:val="20"/>
        </w:rPr>
        <w:t>]: Rabba bar Nachmani has been summoned by the Heavenly Academy" (</w:t>
      </w:r>
      <w:r w:rsidR="006864E9" w:rsidRPr="00846441">
        <w:rPr>
          <w:rFonts w:asciiTheme="minorBidi" w:eastAsiaTheme="minorHAnsi" w:hAnsiTheme="minorBidi" w:cstheme="minorBidi"/>
          <w:i/>
          <w:iCs/>
          <w:sz w:val="20"/>
        </w:rPr>
        <w:t xml:space="preserve">Bava Metzia </w:t>
      </w:r>
      <w:r w:rsidR="006864E9" w:rsidRPr="00846441">
        <w:rPr>
          <w:rFonts w:asciiTheme="minorBidi" w:eastAsiaTheme="minorHAnsi" w:hAnsiTheme="minorBidi" w:cstheme="minorBidi"/>
          <w:sz w:val="20"/>
        </w:rPr>
        <w:t xml:space="preserve">86a). This </w:t>
      </w:r>
      <w:r w:rsidR="006D638B" w:rsidRPr="003E2805">
        <w:rPr>
          <w:rFonts w:asciiTheme="minorBidi" w:eastAsiaTheme="minorHAnsi" w:hAnsiTheme="minorBidi" w:cstheme="minorBidi"/>
          <w:i/>
          <w:iCs/>
          <w:sz w:val="20"/>
        </w:rPr>
        <w:t>m</w:t>
      </w:r>
      <w:r w:rsidR="006864E9" w:rsidRPr="003E2805">
        <w:rPr>
          <w:rFonts w:asciiTheme="minorBidi" w:eastAsiaTheme="minorHAnsi" w:hAnsiTheme="minorBidi" w:cstheme="minorBidi"/>
          <w:i/>
          <w:iCs/>
          <w:sz w:val="20"/>
        </w:rPr>
        <w:t>idrash</w:t>
      </w:r>
      <w:r w:rsidR="006864E9" w:rsidRPr="00846441">
        <w:rPr>
          <w:rFonts w:asciiTheme="minorBidi" w:eastAsiaTheme="minorHAnsi" w:hAnsiTheme="minorBidi" w:cstheme="minorBidi"/>
          <w:sz w:val="20"/>
        </w:rPr>
        <w:t xml:space="preserve"> presents a dispute </w:t>
      </w:r>
      <w:r w:rsidR="006D638B">
        <w:rPr>
          <w:rFonts w:asciiTheme="minorBidi" w:eastAsiaTheme="minorHAnsi" w:hAnsiTheme="minorBidi" w:cstheme="minorBidi"/>
          <w:sz w:val="20"/>
        </w:rPr>
        <w:t xml:space="preserve">about leprosy </w:t>
      </w:r>
      <w:r w:rsidR="006864E9" w:rsidRPr="00846441">
        <w:rPr>
          <w:rFonts w:asciiTheme="minorBidi" w:eastAsiaTheme="minorHAnsi" w:hAnsiTheme="minorBidi" w:cstheme="minorBidi"/>
          <w:sz w:val="20"/>
        </w:rPr>
        <w:t>between God and the rest</w:t>
      </w:r>
      <w:r w:rsidR="00B42D4E" w:rsidRPr="00846441">
        <w:rPr>
          <w:rFonts w:asciiTheme="minorBidi" w:eastAsiaTheme="minorHAnsi" w:hAnsiTheme="minorBidi" w:cstheme="minorBidi"/>
          <w:sz w:val="20"/>
        </w:rPr>
        <w:t xml:space="preserve"> of the </w:t>
      </w:r>
      <w:r w:rsidR="006D638B" w:rsidRPr="00846441">
        <w:rPr>
          <w:rFonts w:asciiTheme="minorBidi" w:eastAsiaTheme="minorHAnsi" w:hAnsiTheme="minorBidi" w:cstheme="minorBidi"/>
          <w:sz w:val="20"/>
        </w:rPr>
        <w:t>Heavenly Academy</w:t>
      </w:r>
      <w:r w:rsidR="006864E9" w:rsidRPr="00846441">
        <w:rPr>
          <w:rFonts w:asciiTheme="minorBidi" w:eastAsiaTheme="minorHAnsi" w:hAnsiTheme="minorBidi" w:cstheme="minorBidi"/>
          <w:sz w:val="20"/>
        </w:rPr>
        <w:t xml:space="preserve">, and the decision </w:t>
      </w:r>
      <w:proofErr w:type="gramStart"/>
      <w:r w:rsidR="006864E9" w:rsidRPr="00846441">
        <w:rPr>
          <w:rFonts w:asciiTheme="minorBidi" w:eastAsiaTheme="minorHAnsi" w:hAnsiTheme="minorBidi" w:cstheme="minorBidi"/>
          <w:sz w:val="20"/>
        </w:rPr>
        <w:t>was reached</w:t>
      </w:r>
      <w:proofErr w:type="gramEnd"/>
      <w:r w:rsidR="006864E9" w:rsidRPr="00846441">
        <w:rPr>
          <w:rFonts w:asciiTheme="minorBidi" w:eastAsiaTheme="minorHAnsi" w:hAnsiTheme="minorBidi" w:cstheme="minorBidi"/>
          <w:sz w:val="20"/>
        </w:rPr>
        <w:t xml:space="preserve"> to </w:t>
      </w:r>
      <w:r w:rsidR="003C7C17">
        <w:rPr>
          <w:rFonts w:asciiTheme="minorBidi" w:eastAsiaTheme="minorHAnsi" w:hAnsiTheme="minorBidi" w:cstheme="minorBidi"/>
          <w:sz w:val="20"/>
        </w:rPr>
        <w:t>rule</w:t>
      </w:r>
      <w:r w:rsidR="003C7C17" w:rsidRPr="00846441">
        <w:rPr>
          <w:rFonts w:asciiTheme="minorBidi" w:eastAsiaTheme="minorHAnsi" w:hAnsiTheme="minorBidi" w:cstheme="minorBidi"/>
          <w:sz w:val="20"/>
        </w:rPr>
        <w:t xml:space="preserve"> </w:t>
      </w:r>
      <w:r w:rsidR="006864E9" w:rsidRPr="00846441">
        <w:rPr>
          <w:rFonts w:asciiTheme="minorBidi" w:eastAsiaTheme="minorHAnsi" w:hAnsiTheme="minorBidi" w:cstheme="minorBidi"/>
          <w:sz w:val="20"/>
        </w:rPr>
        <w:t>in accordance with the position of Rabba bar Nachmani, who defined himself a</w:t>
      </w:r>
      <w:r w:rsidR="003C7C17">
        <w:rPr>
          <w:rFonts w:asciiTheme="minorBidi" w:eastAsiaTheme="minorHAnsi" w:hAnsiTheme="minorBidi" w:cstheme="minorBidi"/>
          <w:sz w:val="20"/>
        </w:rPr>
        <w:t>s</w:t>
      </w:r>
      <w:r w:rsidR="006864E9" w:rsidRPr="00846441">
        <w:rPr>
          <w:rFonts w:asciiTheme="minorBidi" w:eastAsiaTheme="minorHAnsi" w:hAnsiTheme="minorBidi" w:cstheme="minorBidi"/>
          <w:sz w:val="20"/>
        </w:rPr>
        <w:t xml:space="preserve"> "pre-eminent in </w:t>
      </w:r>
      <w:r w:rsidR="00B42D4E" w:rsidRPr="00846441">
        <w:rPr>
          <w:rFonts w:asciiTheme="minorBidi" w:eastAsiaTheme="minorHAnsi" w:hAnsiTheme="minorBidi" w:cstheme="minorBidi"/>
          <w:sz w:val="20"/>
        </w:rPr>
        <w:t>the laws of leprosy."</w:t>
      </w:r>
    </w:p>
  </w:footnote>
  <w:footnote w:id="3">
    <w:p w14:paraId="5C208FF8" w14:textId="23CF67AF" w:rsidR="00553A83" w:rsidRPr="00846441" w:rsidRDefault="00553A83" w:rsidP="00846441">
      <w:pPr>
        <w:spacing w:line="240" w:lineRule="auto"/>
        <w:rPr>
          <w:rFonts w:asciiTheme="minorBidi" w:hAnsiTheme="minorBidi" w:cstheme="minorBidi"/>
          <w:sz w:val="20"/>
        </w:rPr>
      </w:pPr>
      <w:r w:rsidRPr="00846441">
        <w:rPr>
          <w:rStyle w:val="FootnoteReference"/>
          <w:rFonts w:asciiTheme="minorBidi" w:hAnsiTheme="minorBidi" w:cstheme="minorBidi"/>
          <w:sz w:val="20"/>
        </w:rPr>
        <w:footnoteRef/>
      </w:r>
      <w:r w:rsidRPr="00846441">
        <w:rPr>
          <w:rFonts w:asciiTheme="minorBidi" w:hAnsiTheme="minorBidi" w:cstheme="minorBidi"/>
          <w:sz w:val="20"/>
        </w:rPr>
        <w:t xml:space="preserve"> This understanding emerges from the </w:t>
      </w:r>
      <w:r w:rsidR="00B42D4E" w:rsidRPr="00846441">
        <w:rPr>
          <w:rFonts w:asciiTheme="minorBidi" w:hAnsiTheme="minorBidi" w:cstheme="minorBidi"/>
          <w:sz w:val="20"/>
        </w:rPr>
        <w:t xml:space="preserve">plain meaning of the passage, but </w:t>
      </w:r>
      <w:proofErr w:type="gramStart"/>
      <w:r w:rsidR="00B42D4E" w:rsidRPr="00846441">
        <w:rPr>
          <w:rFonts w:asciiTheme="minorBidi" w:hAnsiTheme="minorBidi" w:cstheme="minorBidi"/>
          <w:sz w:val="20"/>
        </w:rPr>
        <w:t>some</w:t>
      </w:r>
      <w:proofErr w:type="gramEnd"/>
      <w:r w:rsidR="00B42D4E" w:rsidRPr="00846441">
        <w:rPr>
          <w:rFonts w:asciiTheme="minorBidi" w:hAnsiTheme="minorBidi" w:cstheme="minorBidi"/>
          <w:sz w:val="20"/>
        </w:rPr>
        <w:t xml:space="preserve"> disagree. Rabbi Nissim Gaon, in his commentary to </w:t>
      </w:r>
      <w:r w:rsidR="00B42D4E" w:rsidRPr="00846441">
        <w:rPr>
          <w:rFonts w:asciiTheme="minorBidi" w:hAnsiTheme="minorBidi" w:cstheme="minorBidi"/>
          <w:i/>
          <w:iCs/>
          <w:sz w:val="20"/>
        </w:rPr>
        <w:t xml:space="preserve">Berakhot </w:t>
      </w:r>
      <w:r w:rsidR="00B42D4E" w:rsidRPr="00846441">
        <w:rPr>
          <w:rFonts w:asciiTheme="minorBidi" w:hAnsiTheme="minorBidi" w:cstheme="minorBidi"/>
          <w:sz w:val="20"/>
        </w:rPr>
        <w:t>19a, argues that there is no contradiction between absolute truth</w:t>
      </w:r>
      <w:r w:rsidR="00AF5190">
        <w:rPr>
          <w:rFonts w:asciiTheme="minorBidi" w:hAnsiTheme="minorBidi" w:cstheme="minorBidi"/>
          <w:sz w:val="20"/>
        </w:rPr>
        <w:t>,</w:t>
      </w:r>
      <w:r w:rsidRPr="00846441">
        <w:rPr>
          <w:rFonts w:asciiTheme="minorBidi" w:hAnsiTheme="minorBidi" w:cstheme="minorBidi"/>
          <w:sz w:val="20"/>
        </w:rPr>
        <w:t xml:space="preserve"> on the part of God</w:t>
      </w:r>
      <w:r w:rsidR="00AF5190">
        <w:rPr>
          <w:rFonts w:asciiTheme="minorBidi" w:hAnsiTheme="minorBidi" w:cstheme="minorBidi"/>
          <w:sz w:val="20"/>
        </w:rPr>
        <w:t>,</w:t>
      </w:r>
      <w:r w:rsidRPr="00846441">
        <w:rPr>
          <w:rFonts w:asciiTheme="minorBidi" w:hAnsiTheme="minorBidi" w:cstheme="minorBidi"/>
          <w:sz w:val="20"/>
        </w:rPr>
        <w:t xml:space="preserve"> and human truth</w:t>
      </w:r>
      <w:r w:rsidR="00AF5190">
        <w:rPr>
          <w:rFonts w:asciiTheme="minorBidi" w:hAnsiTheme="minorBidi" w:cstheme="minorBidi"/>
          <w:sz w:val="20"/>
        </w:rPr>
        <w:t>. In his view, t</w:t>
      </w:r>
      <w:r w:rsidRPr="00846441">
        <w:rPr>
          <w:rFonts w:asciiTheme="minorBidi" w:hAnsiTheme="minorBidi" w:cstheme="minorBidi"/>
          <w:sz w:val="20"/>
        </w:rPr>
        <w:t xml:space="preserve">he </w:t>
      </w:r>
      <w:r w:rsidR="00B42D4E" w:rsidRPr="00846441">
        <w:rPr>
          <w:rFonts w:asciiTheme="minorBidi" w:hAnsiTheme="minorBidi" w:cstheme="minorBidi"/>
          <w:sz w:val="20"/>
        </w:rPr>
        <w:t xml:space="preserve">proofs put forward by Rabbi Eliezer were not decisive, </w:t>
      </w:r>
      <w:r w:rsidRPr="00846441">
        <w:rPr>
          <w:rFonts w:asciiTheme="minorBidi" w:hAnsiTheme="minorBidi" w:cstheme="minorBidi"/>
          <w:sz w:val="20"/>
        </w:rPr>
        <w:t>since</w:t>
      </w:r>
      <w:r w:rsidR="00B42D4E" w:rsidRPr="00846441">
        <w:rPr>
          <w:rFonts w:asciiTheme="minorBidi" w:hAnsiTheme="minorBidi" w:cstheme="minorBidi"/>
          <w:sz w:val="20"/>
        </w:rPr>
        <w:t xml:space="preserve"> the various phenomena could </w:t>
      </w:r>
      <w:proofErr w:type="gramStart"/>
      <w:r w:rsidR="00B42D4E" w:rsidRPr="00846441">
        <w:rPr>
          <w:rFonts w:asciiTheme="minorBidi" w:hAnsiTheme="minorBidi" w:cstheme="minorBidi"/>
          <w:sz w:val="20"/>
        </w:rPr>
        <w:t>be explained</w:t>
      </w:r>
      <w:proofErr w:type="gramEnd"/>
      <w:r w:rsidR="00B42D4E" w:rsidRPr="00846441">
        <w:rPr>
          <w:rFonts w:asciiTheme="minorBidi" w:hAnsiTheme="minorBidi" w:cstheme="minorBidi"/>
          <w:sz w:val="20"/>
        </w:rPr>
        <w:t xml:space="preserve"> in a natural manner</w:t>
      </w:r>
      <w:r w:rsidR="00443D8E">
        <w:rPr>
          <w:rFonts w:asciiTheme="minorBidi" w:hAnsiTheme="minorBidi" w:cstheme="minorBidi"/>
          <w:sz w:val="20"/>
        </w:rPr>
        <w:t>;</w:t>
      </w:r>
      <w:r w:rsidR="00B42D4E" w:rsidRPr="00846441">
        <w:rPr>
          <w:rFonts w:asciiTheme="minorBidi" w:hAnsiTheme="minorBidi" w:cstheme="minorBidi"/>
          <w:sz w:val="20"/>
        </w:rPr>
        <w:t xml:space="preserve"> even the Heavenly Voice did not prove that the </w:t>
      </w:r>
      <w:r w:rsidR="00443D8E" w:rsidRPr="003E2805">
        <w:rPr>
          <w:rFonts w:asciiTheme="minorBidi" w:hAnsiTheme="minorBidi" w:cstheme="minorBidi"/>
          <w:i/>
          <w:iCs/>
          <w:sz w:val="20"/>
        </w:rPr>
        <w:t>halakha</w:t>
      </w:r>
      <w:r w:rsidR="00443D8E" w:rsidRPr="00846441">
        <w:rPr>
          <w:rFonts w:asciiTheme="minorBidi" w:hAnsiTheme="minorBidi" w:cstheme="minorBidi"/>
          <w:sz w:val="20"/>
        </w:rPr>
        <w:t xml:space="preserve"> </w:t>
      </w:r>
      <w:r w:rsidR="00B42D4E" w:rsidRPr="00846441">
        <w:rPr>
          <w:rFonts w:asciiTheme="minorBidi" w:hAnsiTheme="minorBidi" w:cstheme="minorBidi"/>
          <w:sz w:val="20"/>
        </w:rPr>
        <w:t xml:space="preserve">was in accordance with Rabbi Eliezer in this specific case. It is reasonable to assume that </w:t>
      </w:r>
      <w:r w:rsidRPr="00846441">
        <w:rPr>
          <w:rFonts w:asciiTheme="minorBidi" w:hAnsiTheme="minorBidi" w:cstheme="minorBidi"/>
          <w:sz w:val="20"/>
        </w:rPr>
        <w:t xml:space="preserve">Rabbi Nissim Gaon was </w:t>
      </w:r>
      <w:r w:rsidR="00B42D4E" w:rsidRPr="00846441">
        <w:rPr>
          <w:rFonts w:asciiTheme="minorBidi" w:hAnsiTheme="minorBidi" w:cstheme="minorBidi"/>
          <w:sz w:val="20"/>
        </w:rPr>
        <w:t>forced</w:t>
      </w:r>
      <w:r w:rsidRPr="00846441">
        <w:rPr>
          <w:rFonts w:asciiTheme="minorBidi" w:hAnsiTheme="minorBidi" w:cstheme="minorBidi"/>
          <w:sz w:val="20"/>
        </w:rPr>
        <w:t xml:space="preserve"> to interpret the story in this way</w:t>
      </w:r>
      <w:r w:rsidR="00443D8E">
        <w:rPr>
          <w:rFonts w:asciiTheme="minorBidi" w:hAnsiTheme="minorBidi" w:cstheme="minorBidi"/>
          <w:sz w:val="20"/>
        </w:rPr>
        <w:t xml:space="preserve"> because</w:t>
      </w:r>
      <w:r w:rsidRPr="00846441">
        <w:rPr>
          <w:rFonts w:asciiTheme="minorBidi" w:hAnsiTheme="minorBidi" w:cstheme="minorBidi"/>
          <w:sz w:val="20"/>
        </w:rPr>
        <w:t xml:space="preserve"> he was not </w:t>
      </w:r>
      <w:r w:rsidR="00B42D4E" w:rsidRPr="00846441">
        <w:rPr>
          <w:rFonts w:asciiTheme="minorBidi" w:hAnsiTheme="minorBidi" w:cstheme="minorBidi"/>
          <w:sz w:val="20"/>
        </w:rPr>
        <w:t>prepared to</w:t>
      </w:r>
      <w:r w:rsidRPr="00846441">
        <w:rPr>
          <w:rFonts w:asciiTheme="minorBidi" w:hAnsiTheme="minorBidi" w:cstheme="minorBidi"/>
          <w:sz w:val="20"/>
        </w:rPr>
        <w:t xml:space="preserve"> accept the possibility of </w:t>
      </w:r>
      <w:r w:rsidR="00B42D4E" w:rsidRPr="00846441">
        <w:rPr>
          <w:rFonts w:asciiTheme="minorBidi" w:hAnsiTheme="minorBidi" w:cstheme="minorBidi"/>
          <w:sz w:val="20"/>
        </w:rPr>
        <w:t xml:space="preserve">deciding </w:t>
      </w:r>
      <w:r w:rsidR="00443D8E" w:rsidRPr="003E2805">
        <w:rPr>
          <w:rFonts w:asciiTheme="minorBidi" w:hAnsiTheme="minorBidi" w:cstheme="minorBidi"/>
          <w:i/>
          <w:iCs/>
          <w:sz w:val="20"/>
        </w:rPr>
        <w:t>h</w:t>
      </w:r>
      <w:r w:rsidR="00B42D4E" w:rsidRPr="003E2805">
        <w:rPr>
          <w:rFonts w:asciiTheme="minorBidi" w:hAnsiTheme="minorBidi" w:cstheme="minorBidi"/>
          <w:i/>
          <w:iCs/>
          <w:sz w:val="20"/>
        </w:rPr>
        <w:t>alakha</w:t>
      </w:r>
      <w:r w:rsidR="00B42D4E" w:rsidRPr="00846441">
        <w:rPr>
          <w:rFonts w:asciiTheme="minorBidi" w:hAnsiTheme="minorBidi" w:cstheme="minorBidi"/>
          <w:sz w:val="20"/>
        </w:rPr>
        <w:t xml:space="preserve"> </w:t>
      </w:r>
      <w:r w:rsidRPr="00846441">
        <w:rPr>
          <w:rFonts w:asciiTheme="minorBidi" w:hAnsiTheme="minorBidi" w:cstheme="minorBidi"/>
          <w:sz w:val="20"/>
        </w:rPr>
        <w:t>in explicit opposition to God's will, and therefore, there is no</w:t>
      </w:r>
      <w:r w:rsidR="00B42D4E" w:rsidRPr="00846441">
        <w:rPr>
          <w:rFonts w:asciiTheme="minorBidi" w:hAnsiTheme="minorBidi" w:cstheme="minorBidi"/>
          <w:sz w:val="20"/>
        </w:rPr>
        <w:t xml:space="preserve"> alternative </w:t>
      </w:r>
      <w:r w:rsidR="00733390" w:rsidRPr="00846441">
        <w:rPr>
          <w:rFonts w:asciiTheme="minorBidi" w:hAnsiTheme="minorBidi" w:cstheme="minorBidi"/>
          <w:sz w:val="20"/>
        </w:rPr>
        <w:t xml:space="preserve">but to explain </w:t>
      </w:r>
      <w:r w:rsidR="00B42D4E" w:rsidRPr="00846441">
        <w:rPr>
          <w:rFonts w:asciiTheme="minorBidi" w:hAnsiTheme="minorBidi" w:cstheme="minorBidi"/>
          <w:sz w:val="20"/>
        </w:rPr>
        <w:t xml:space="preserve">that the story there does not come to present God's will. </w:t>
      </w:r>
      <w:r w:rsidRPr="00846441">
        <w:rPr>
          <w:rFonts w:asciiTheme="minorBidi" w:hAnsiTheme="minorBidi" w:cstheme="minorBidi"/>
          <w:sz w:val="20"/>
        </w:rPr>
        <w:t xml:space="preserve">This </w:t>
      </w:r>
      <w:r w:rsidR="00B42D4E" w:rsidRPr="00846441">
        <w:rPr>
          <w:rFonts w:asciiTheme="minorBidi" w:hAnsiTheme="minorBidi" w:cstheme="minorBidi"/>
          <w:sz w:val="20"/>
        </w:rPr>
        <w:t xml:space="preserve">also follows from the words of the </w:t>
      </w:r>
      <w:r w:rsidR="00B42D4E" w:rsidRPr="00846441">
        <w:rPr>
          <w:rFonts w:asciiTheme="minorBidi" w:hAnsiTheme="minorBidi" w:cstheme="minorBidi"/>
          <w:i/>
          <w:iCs/>
          <w:sz w:val="20"/>
        </w:rPr>
        <w:t>Tosafot</w:t>
      </w:r>
      <w:r w:rsidR="00B42D4E" w:rsidRPr="00846441">
        <w:rPr>
          <w:rFonts w:asciiTheme="minorBidi" w:hAnsiTheme="minorBidi" w:cstheme="minorBidi"/>
          <w:sz w:val="20"/>
        </w:rPr>
        <w:t xml:space="preserve">, ad loc. (s.v. </w:t>
      </w:r>
      <w:r w:rsidR="00B42D4E" w:rsidRPr="00846441">
        <w:rPr>
          <w:rFonts w:asciiTheme="minorBidi" w:hAnsiTheme="minorBidi" w:cstheme="minorBidi"/>
          <w:i/>
          <w:iCs/>
          <w:sz w:val="20"/>
        </w:rPr>
        <w:t>lo ba-shamayim</w:t>
      </w:r>
      <w:r w:rsidR="00B42D4E" w:rsidRPr="00846441">
        <w:rPr>
          <w:rFonts w:asciiTheme="minorBidi" w:hAnsiTheme="minorBidi" w:cstheme="minorBidi"/>
          <w:sz w:val="20"/>
        </w:rPr>
        <w:t>): "Here the Heavenly Voice issued only to preserve the honor of Rabbi Eliezer, who said:</w:t>
      </w:r>
      <w:r w:rsidR="00733390" w:rsidRPr="00846441">
        <w:rPr>
          <w:rFonts w:asciiTheme="minorBidi" w:hAnsiTheme="minorBidi" w:cstheme="minorBidi"/>
          <w:sz w:val="20"/>
        </w:rPr>
        <w:t xml:space="preserve"> Let it be proved from heaven." According to them as well, the Heavenly Voice did not really establish that this was the law.</w:t>
      </w:r>
    </w:p>
  </w:footnote>
  <w:footnote w:id="4">
    <w:p w14:paraId="683FFD86" w14:textId="232085BA" w:rsidR="006640F6" w:rsidRPr="00846441" w:rsidRDefault="006640F6" w:rsidP="00846441">
      <w:pPr>
        <w:spacing w:line="240" w:lineRule="auto"/>
        <w:rPr>
          <w:rFonts w:asciiTheme="minorBidi" w:hAnsiTheme="minorBidi" w:cstheme="minorBidi"/>
          <w:sz w:val="20"/>
        </w:rPr>
      </w:pPr>
      <w:r w:rsidRPr="00846441">
        <w:rPr>
          <w:rStyle w:val="FootnoteReference"/>
          <w:rFonts w:asciiTheme="minorBidi" w:hAnsiTheme="minorBidi" w:cstheme="minorBidi"/>
          <w:sz w:val="20"/>
        </w:rPr>
        <w:footnoteRef/>
      </w:r>
      <w:r w:rsidRPr="00846441">
        <w:rPr>
          <w:rFonts w:asciiTheme="minorBidi" w:hAnsiTheme="minorBidi" w:cstheme="minorBidi"/>
          <w:sz w:val="20"/>
        </w:rPr>
        <w:t xml:space="preserve"> </w:t>
      </w:r>
      <w:r w:rsidR="005737F3" w:rsidRPr="00846441">
        <w:rPr>
          <w:rFonts w:asciiTheme="minorBidi" w:hAnsiTheme="minorBidi" w:cstheme="minorBidi"/>
          <w:sz w:val="20"/>
        </w:rPr>
        <w:t xml:space="preserve">See also </w:t>
      </w:r>
      <w:r w:rsidR="005737F3" w:rsidRPr="00846441">
        <w:rPr>
          <w:rFonts w:asciiTheme="minorBidi" w:hAnsiTheme="minorBidi" w:cstheme="minorBidi"/>
          <w:i/>
          <w:iCs/>
          <w:sz w:val="20"/>
        </w:rPr>
        <w:t xml:space="preserve">Sefer </w:t>
      </w:r>
      <w:r w:rsidR="00846441">
        <w:rPr>
          <w:rFonts w:asciiTheme="minorBidi" w:hAnsiTheme="minorBidi" w:cstheme="minorBidi"/>
          <w:i/>
          <w:iCs/>
          <w:sz w:val="20"/>
        </w:rPr>
        <w:t>H</w:t>
      </w:r>
      <w:r w:rsidR="005737F3" w:rsidRPr="00846441">
        <w:rPr>
          <w:rFonts w:asciiTheme="minorBidi" w:hAnsiTheme="minorBidi" w:cstheme="minorBidi"/>
          <w:i/>
          <w:iCs/>
          <w:sz w:val="20"/>
        </w:rPr>
        <w:t>a-Chinukh</w:t>
      </w:r>
      <w:r w:rsidR="005737F3" w:rsidRPr="00846441">
        <w:rPr>
          <w:rFonts w:asciiTheme="minorBidi" w:hAnsiTheme="minorBidi" w:cstheme="minorBidi"/>
          <w:sz w:val="20"/>
        </w:rPr>
        <w:t xml:space="preserve">, mitzva no. 496. The Ramban as well wrote in similar manner in his strictures to the Rambam's </w:t>
      </w:r>
      <w:r w:rsidR="005737F3" w:rsidRPr="00846441">
        <w:rPr>
          <w:rFonts w:asciiTheme="minorBidi" w:hAnsiTheme="minorBidi" w:cstheme="minorBidi"/>
          <w:i/>
          <w:iCs/>
          <w:sz w:val="20"/>
        </w:rPr>
        <w:t xml:space="preserve">Sefer </w:t>
      </w:r>
      <w:r w:rsidR="00846441">
        <w:rPr>
          <w:rFonts w:asciiTheme="minorBidi" w:hAnsiTheme="minorBidi" w:cstheme="minorBidi"/>
          <w:i/>
          <w:iCs/>
          <w:sz w:val="20"/>
        </w:rPr>
        <w:t>Ha</w:t>
      </w:r>
      <w:r w:rsidR="005737F3" w:rsidRPr="00846441">
        <w:rPr>
          <w:rFonts w:asciiTheme="minorBidi" w:hAnsiTheme="minorBidi" w:cstheme="minorBidi"/>
          <w:i/>
          <w:iCs/>
          <w:sz w:val="20"/>
        </w:rPr>
        <w:t>-Mitzvot</w:t>
      </w:r>
      <w:r w:rsidR="005737F3" w:rsidRPr="00846441">
        <w:rPr>
          <w:rFonts w:asciiTheme="minorBidi" w:hAnsiTheme="minorBidi" w:cstheme="minorBidi"/>
          <w:sz w:val="20"/>
        </w:rPr>
        <w:t>, 1: "And the blessed One decided the matter</w:t>
      </w:r>
      <w:r w:rsidR="00CA0CC1">
        <w:rPr>
          <w:rFonts w:asciiTheme="minorBidi" w:hAnsiTheme="minorBidi" w:cstheme="minorBidi"/>
          <w:sz w:val="20"/>
        </w:rPr>
        <w:t>,</w:t>
      </w:r>
      <w:r w:rsidR="005737F3" w:rsidRPr="00846441">
        <w:rPr>
          <w:rFonts w:asciiTheme="minorBidi" w:hAnsiTheme="minorBidi" w:cstheme="minorBidi"/>
          <w:sz w:val="20"/>
        </w:rPr>
        <w:t xml:space="preserve"> that we should </w:t>
      </w:r>
      <w:r w:rsidR="00D87C69" w:rsidRPr="00846441">
        <w:rPr>
          <w:rFonts w:asciiTheme="minorBidi" w:hAnsiTheme="minorBidi" w:cstheme="minorBidi"/>
          <w:sz w:val="20"/>
        </w:rPr>
        <w:t xml:space="preserve">listen to the Great Court in everything they say, whether they received the explanation by tradition or </w:t>
      </w:r>
      <w:r w:rsidR="00CA0CC1">
        <w:rPr>
          <w:rFonts w:asciiTheme="minorBidi" w:hAnsiTheme="minorBidi" w:cstheme="minorBidi"/>
          <w:sz w:val="20"/>
        </w:rPr>
        <w:t xml:space="preserve">whether </w:t>
      </w:r>
      <w:r w:rsidR="00D87C69" w:rsidRPr="00846441">
        <w:rPr>
          <w:rFonts w:asciiTheme="minorBidi" w:hAnsiTheme="minorBidi" w:cstheme="minorBidi"/>
          <w:sz w:val="20"/>
        </w:rPr>
        <w:t>they said what they said based on the meaning of the Torah and its intention according to their understanding. For He commanded and gave us the Torah based on their understanding… For this is the mitzva</w:t>
      </w:r>
      <w:r w:rsidR="00D87C69" w:rsidRPr="00846441">
        <w:rPr>
          <w:rFonts w:asciiTheme="minorBidi" w:hAnsiTheme="minorBidi" w:cstheme="minorBidi"/>
          <w:i/>
          <w:iCs/>
          <w:sz w:val="20"/>
        </w:rPr>
        <w:t xml:space="preserve"> </w:t>
      </w:r>
      <w:r w:rsidR="00D87C69" w:rsidRPr="00846441">
        <w:rPr>
          <w:rFonts w:asciiTheme="minorBidi" w:hAnsiTheme="minorBidi" w:cstheme="minorBidi"/>
          <w:sz w:val="20"/>
        </w:rPr>
        <w:t xml:space="preserve">for us from the Lord of the Torah, so that a disputant </w:t>
      </w:r>
      <w:r w:rsidR="00DB1615" w:rsidRPr="00846441">
        <w:rPr>
          <w:rFonts w:asciiTheme="minorBidi" w:hAnsiTheme="minorBidi" w:cstheme="minorBidi"/>
          <w:sz w:val="20"/>
        </w:rPr>
        <w:t>does not say</w:t>
      </w:r>
      <w:r w:rsidR="00D87C69" w:rsidRPr="00846441">
        <w:rPr>
          <w:rFonts w:asciiTheme="minorBidi" w:hAnsiTheme="minorBidi" w:cstheme="minorBidi"/>
          <w:sz w:val="20"/>
        </w:rPr>
        <w:t>: How shall I permit this for myself, when I know with certain</w:t>
      </w:r>
      <w:r w:rsidR="00F90332" w:rsidRPr="00846441">
        <w:rPr>
          <w:rFonts w:asciiTheme="minorBidi" w:hAnsiTheme="minorBidi" w:cstheme="minorBidi"/>
          <w:sz w:val="20"/>
        </w:rPr>
        <w:t>ty</w:t>
      </w:r>
      <w:r w:rsidR="00D87C69" w:rsidRPr="00846441">
        <w:rPr>
          <w:rFonts w:asciiTheme="minorBidi" w:hAnsiTheme="minorBidi" w:cstheme="minorBidi"/>
          <w:sz w:val="20"/>
        </w:rPr>
        <w:t xml:space="preserve"> that they are in error, </w:t>
      </w:r>
      <w:r w:rsidR="00DC3A6B" w:rsidRPr="00846441">
        <w:rPr>
          <w:rFonts w:asciiTheme="minorBidi" w:hAnsiTheme="minorBidi" w:cstheme="minorBidi"/>
          <w:sz w:val="20"/>
        </w:rPr>
        <w:t>for we say to him: This is what you are commanded."</w:t>
      </w:r>
    </w:p>
  </w:footnote>
  <w:footnote w:id="5">
    <w:p w14:paraId="79EDF51D" w14:textId="77777777" w:rsidR="006640F6" w:rsidRPr="00846441" w:rsidRDefault="006640F6" w:rsidP="00846441">
      <w:pPr>
        <w:pStyle w:val="FootnoteText"/>
        <w:spacing w:line="240" w:lineRule="auto"/>
        <w:rPr>
          <w:rFonts w:asciiTheme="minorBidi" w:hAnsiTheme="minorBidi" w:cstheme="minorBidi"/>
        </w:rPr>
      </w:pPr>
      <w:r w:rsidRPr="00846441">
        <w:rPr>
          <w:rStyle w:val="FootnoteReference"/>
          <w:rFonts w:asciiTheme="minorBidi" w:hAnsiTheme="minorBidi" w:cstheme="minorBidi"/>
        </w:rPr>
        <w:footnoteRef/>
      </w:r>
      <w:r w:rsidRPr="00846441">
        <w:rPr>
          <w:rFonts w:asciiTheme="minorBidi" w:hAnsiTheme="minorBidi" w:cstheme="minorBidi"/>
        </w:rPr>
        <w:t xml:space="preserve"> </w:t>
      </w:r>
      <w:r w:rsidR="00877160" w:rsidRPr="00846441">
        <w:rPr>
          <w:rFonts w:asciiTheme="minorBidi" w:hAnsiTheme="minorBidi" w:cstheme="minorBidi"/>
        </w:rPr>
        <w:t xml:space="preserve">1745-1812, Galicia-Ukraine. </w:t>
      </w:r>
    </w:p>
  </w:footnote>
  <w:footnote w:id="6">
    <w:p w14:paraId="38E147E8" w14:textId="1CAFE89C" w:rsidR="00795212" w:rsidRPr="00846441" w:rsidRDefault="00795212" w:rsidP="00846441">
      <w:pPr>
        <w:spacing w:line="240" w:lineRule="auto"/>
        <w:rPr>
          <w:rFonts w:asciiTheme="minorBidi" w:hAnsiTheme="minorBidi" w:cstheme="minorBidi"/>
          <w:sz w:val="20"/>
        </w:rPr>
      </w:pPr>
      <w:r w:rsidRPr="00846441">
        <w:rPr>
          <w:rStyle w:val="FootnoteReference"/>
          <w:rFonts w:asciiTheme="minorBidi" w:hAnsiTheme="minorBidi" w:cstheme="minorBidi"/>
          <w:sz w:val="20"/>
        </w:rPr>
        <w:footnoteRef/>
      </w:r>
      <w:r w:rsidR="0040693B" w:rsidRPr="00846441">
        <w:rPr>
          <w:rFonts w:asciiTheme="minorBidi" w:hAnsiTheme="minorBidi" w:cstheme="minorBidi"/>
          <w:sz w:val="20"/>
        </w:rPr>
        <w:t xml:space="preserve"> As was noted by Rabbi E. Berkowitz, </w:t>
      </w:r>
      <w:r w:rsidR="0040693B" w:rsidRPr="00846441">
        <w:rPr>
          <w:rFonts w:asciiTheme="minorBidi" w:hAnsiTheme="minorBidi" w:cstheme="minorBidi"/>
          <w:i/>
          <w:iCs/>
          <w:sz w:val="20"/>
        </w:rPr>
        <w:t>Ha-Halakha – Kocha</w:t>
      </w:r>
      <w:r w:rsidR="00FD28DD">
        <w:rPr>
          <w:rFonts w:asciiTheme="minorBidi" w:hAnsiTheme="minorBidi" w:cstheme="minorBidi"/>
          <w:i/>
          <w:iCs/>
          <w:sz w:val="20"/>
        </w:rPr>
        <w:t>h</w:t>
      </w:r>
      <w:r w:rsidR="0040693B" w:rsidRPr="00846441">
        <w:rPr>
          <w:rFonts w:asciiTheme="minorBidi" w:hAnsiTheme="minorBidi" w:cstheme="minorBidi"/>
          <w:i/>
          <w:iCs/>
          <w:sz w:val="20"/>
        </w:rPr>
        <w:t xml:space="preserve"> ve-Tafkida</w:t>
      </w:r>
      <w:r w:rsidR="00FD28DD">
        <w:rPr>
          <w:rFonts w:asciiTheme="minorBidi" w:hAnsiTheme="minorBidi" w:cstheme="minorBidi"/>
          <w:i/>
          <w:iCs/>
          <w:sz w:val="20"/>
        </w:rPr>
        <w:t>h</w:t>
      </w:r>
      <w:r w:rsidR="0040693B" w:rsidRPr="00846441">
        <w:rPr>
          <w:rFonts w:asciiTheme="minorBidi" w:hAnsiTheme="minorBidi" w:cstheme="minorBidi"/>
          <w:sz w:val="20"/>
        </w:rPr>
        <w:t xml:space="preserve">, Jerusalem 5741, pp. 215-216: "When Rabbi Yehoshua stood up and silenced the Heavenly Voice, saying: 'It is not in heaven,' </w:t>
      </w:r>
      <w:r w:rsidR="003263DF" w:rsidRPr="00846441">
        <w:rPr>
          <w:rFonts w:asciiTheme="minorBidi" w:hAnsiTheme="minorBidi" w:cstheme="minorBidi"/>
          <w:sz w:val="20"/>
        </w:rPr>
        <w:t xml:space="preserve">he essentially </w:t>
      </w:r>
      <w:r w:rsidR="0040693B" w:rsidRPr="00846441">
        <w:rPr>
          <w:rFonts w:asciiTheme="minorBidi" w:hAnsiTheme="minorBidi" w:cstheme="minorBidi"/>
          <w:sz w:val="20"/>
        </w:rPr>
        <w:t>gave expression to the idea that, since the purpose of the Torah is to be fulfilled in human life,</w:t>
      </w:r>
      <w:r w:rsidR="003263DF" w:rsidRPr="00846441">
        <w:rPr>
          <w:rFonts w:asciiTheme="minorBidi" w:hAnsiTheme="minorBidi" w:cstheme="minorBidi"/>
          <w:sz w:val="20"/>
        </w:rPr>
        <w:t xml:space="preserve"> a</w:t>
      </w:r>
      <w:r w:rsidR="0040693B" w:rsidRPr="00846441">
        <w:rPr>
          <w:rFonts w:asciiTheme="minorBidi" w:hAnsiTheme="minorBidi" w:cstheme="minorBidi"/>
          <w:sz w:val="20"/>
        </w:rPr>
        <w:t xml:space="preserve">nd it is impossible </w:t>
      </w:r>
      <w:r w:rsidR="003263DF" w:rsidRPr="00846441">
        <w:rPr>
          <w:rFonts w:asciiTheme="minorBidi" w:hAnsiTheme="minorBidi" w:cstheme="minorBidi"/>
          <w:sz w:val="20"/>
        </w:rPr>
        <w:t xml:space="preserve">to go up to heaven </w:t>
      </w:r>
      <w:r w:rsidR="0040693B" w:rsidRPr="00846441">
        <w:rPr>
          <w:rFonts w:asciiTheme="minorBidi" w:hAnsiTheme="minorBidi" w:cstheme="minorBidi"/>
          <w:sz w:val="20"/>
        </w:rPr>
        <w:t>from time to time</w:t>
      </w:r>
      <w:r w:rsidR="003263DF" w:rsidRPr="00846441">
        <w:rPr>
          <w:rFonts w:asciiTheme="minorBidi" w:hAnsiTheme="minorBidi" w:cstheme="minorBidi"/>
          <w:sz w:val="20"/>
        </w:rPr>
        <w:t xml:space="preserve"> </w:t>
      </w:r>
      <w:r w:rsidR="0040693B" w:rsidRPr="00846441">
        <w:rPr>
          <w:rFonts w:asciiTheme="minorBidi" w:hAnsiTheme="minorBidi" w:cstheme="minorBidi"/>
          <w:sz w:val="20"/>
        </w:rPr>
        <w:t>and ask the</w:t>
      </w:r>
      <w:r w:rsidR="003263DF" w:rsidRPr="00846441">
        <w:rPr>
          <w:rFonts w:asciiTheme="minorBidi" w:hAnsiTheme="minorBidi" w:cstheme="minorBidi"/>
          <w:sz w:val="20"/>
        </w:rPr>
        <w:t xml:space="preserve"> </w:t>
      </w:r>
      <w:r w:rsidR="00C64208" w:rsidRPr="00846441">
        <w:rPr>
          <w:rFonts w:asciiTheme="minorBidi" w:hAnsiTheme="minorBidi" w:cstheme="minorBidi"/>
          <w:sz w:val="20"/>
        </w:rPr>
        <w:t xml:space="preserve">Heavenly Court </w:t>
      </w:r>
      <w:r w:rsidR="003263DF" w:rsidRPr="00846441">
        <w:rPr>
          <w:rFonts w:asciiTheme="minorBidi" w:hAnsiTheme="minorBidi" w:cstheme="minorBidi"/>
          <w:sz w:val="20"/>
        </w:rPr>
        <w:t xml:space="preserve">to express </w:t>
      </w:r>
      <w:r w:rsidR="005737F3" w:rsidRPr="00846441">
        <w:rPr>
          <w:rFonts w:asciiTheme="minorBidi" w:hAnsiTheme="minorBidi" w:cstheme="minorBidi"/>
          <w:sz w:val="20"/>
        </w:rPr>
        <w:t>its</w:t>
      </w:r>
      <w:r w:rsidR="003263DF" w:rsidRPr="00846441">
        <w:rPr>
          <w:rFonts w:asciiTheme="minorBidi" w:hAnsiTheme="minorBidi" w:cstheme="minorBidi"/>
          <w:sz w:val="20"/>
        </w:rPr>
        <w:t xml:space="preserve"> opinion, </w:t>
      </w:r>
      <w:r w:rsidR="0040693B" w:rsidRPr="00846441">
        <w:rPr>
          <w:rFonts w:asciiTheme="minorBidi" w:hAnsiTheme="minorBidi" w:cstheme="minorBidi"/>
          <w:sz w:val="20"/>
        </w:rPr>
        <w:t xml:space="preserve">there is no escape from </w:t>
      </w:r>
      <w:r w:rsidR="003263DF" w:rsidRPr="00846441">
        <w:rPr>
          <w:rFonts w:asciiTheme="minorBidi" w:hAnsiTheme="minorBidi" w:cstheme="minorBidi"/>
          <w:sz w:val="20"/>
        </w:rPr>
        <w:t>a</w:t>
      </w:r>
      <w:r w:rsidR="0040693B" w:rsidRPr="00846441">
        <w:rPr>
          <w:rFonts w:asciiTheme="minorBidi" w:hAnsiTheme="minorBidi" w:cstheme="minorBidi"/>
          <w:sz w:val="20"/>
        </w:rPr>
        <w:t xml:space="preserve"> human mechanism and </w:t>
      </w:r>
      <w:r w:rsidR="003263DF" w:rsidRPr="00846441">
        <w:rPr>
          <w:rFonts w:asciiTheme="minorBidi" w:hAnsiTheme="minorBidi" w:cstheme="minorBidi"/>
          <w:sz w:val="20"/>
        </w:rPr>
        <w:t>arrangement</w:t>
      </w:r>
      <w:r w:rsidR="0040693B" w:rsidRPr="00846441">
        <w:rPr>
          <w:rFonts w:asciiTheme="minorBidi" w:hAnsiTheme="minorBidi" w:cstheme="minorBidi"/>
          <w:sz w:val="20"/>
        </w:rPr>
        <w:t xml:space="preserve"> to determine </w:t>
      </w:r>
      <w:r w:rsidR="00C64208" w:rsidRPr="003E2805">
        <w:rPr>
          <w:rFonts w:asciiTheme="minorBidi" w:hAnsiTheme="minorBidi" w:cstheme="minorBidi"/>
          <w:i/>
          <w:iCs/>
          <w:sz w:val="20"/>
        </w:rPr>
        <w:t>halakha</w:t>
      </w:r>
      <w:r w:rsidR="00C64208" w:rsidRPr="00846441">
        <w:rPr>
          <w:rFonts w:asciiTheme="minorBidi" w:hAnsiTheme="minorBidi" w:cstheme="minorBidi"/>
          <w:sz w:val="20"/>
        </w:rPr>
        <w:t xml:space="preserve"> </w:t>
      </w:r>
      <w:r w:rsidR="0040693B" w:rsidRPr="00846441">
        <w:rPr>
          <w:rFonts w:asciiTheme="minorBidi" w:hAnsiTheme="minorBidi" w:cstheme="minorBidi"/>
          <w:sz w:val="20"/>
        </w:rPr>
        <w:t>according to the rules</w:t>
      </w:r>
      <w:r w:rsidR="003263DF" w:rsidRPr="00846441">
        <w:rPr>
          <w:rFonts w:asciiTheme="minorBidi" w:hAnsiTheme="minorBidi" w:cstheme="minorBidi"/>
          <w:sz w:val="20"/>
        </w:rPr>
        <w:t xml:space="preserve"> i</w:t>
      </w:r>
      <w:r w:rsidR="0040693B" w:rsidRPr="00846441">
        <w:rPr>
          <w:rFonts w:asciiTheme="minorBidi" w:hAnsiTheme="minorBidi" w:cstheme="minorBidi"/>
          <w:sz w:val="20"/>
        </w:rPr>
        <w:t xml:space="preserve">n the Torah </w:t>
      </w:r>
      <w:r w:rsidR="005737F3" w:rsidRPr="00846441">
        <w:rPr>
          <w:rFonts w:asciiTheme="minorBidi" w:hAnsiTheme="minorBidi" w:cstheme="minorBidi"/>
          <w:sz w:val="20"/>
        </w:rPr>
        <w:t xml:space="preserve">and in accordance with </w:t>
      </w:r>
      <w:r w:rsidR="0040693B" w:rsidRPr="00846441">
        <w:rPr>
          <w:rFonts w:asciiTheme="minorBidi" w:hAnsiTheme="minorBidi" w:cstheme="minorBidi"/>
          <w:sz w:val="20"/>
        </w:rPr>
        <w:t xml:space="preserve">the </w:t>
      </w:r>
      <w:r w:rsidR="00A80517" w:rsidRPr="00846441">
        <w:rPr>
          <w:rFonts w:asciiTheme="minorBidi" w:hAnsiTheme="minorBidi" w:cstheme="minorBidi"/>
          <w:sz w:val="20"/>
        </w:rPr>
        <w:t>Sages</w:t>
      </w:r>
      <w:r w:rsidR="0040693B" w:rsidRPr="00846441">
        <w:rPr>
          <w:rFonts w:asciiTheme="minorBidi" w:hAnsiTheme="minorBidi" w:cstheme="minorBidi"/>
          <w:sz w:val="20"/>
        </w:rPr>
        <w:t xml:space="preserve">' best understanding of the matter </w:t>
      </w:r>
      <w:r w:rsidR="003263DF" w:rsidRPr="00846441">
        <w:rPr>
          <w:rFonts w:asciiTheme="minorBidi" w:hAnsiTheme="minorBidi" w:cstheme="minorBidi"/>
          <w:sz w:val="20"/>
        </w:rPr>
        <w:t xml:space="preserve">under discussion… This </w:t>
      </w:r>
      <w:r w:rsidR="0040693B" w:rsidRPr="00846441">
        <w:rPr>
          <w:rFonts w:asciiTheme="minorBidi" w:hAnsiTheme="minorBidi" w:cstheme="minorBidi"/>
          <w:sz w:val="20"/>
        </w:rPr>
        <w:t>authority</w:t>
      </w:r>
      <w:r w:rsidR="003263DF" w:rsidRPr="00846441">
        <w:rPr>
          <w:rFonts w:asciiTheme="minorBidi" w:hAnsiTheme="minorBidi" w:cstheme="minorBidi"/>
          <w:sz w:val="20"/>
        </w:rPr>
        <w:t xml:space="preserve"> that the Torah assigns to man must be living, contemporary</w:t>
      </w:r>
      <w:r w:rsidR="00E07C0B">
        <w:rPr>
          <w:rFonts w:asciiTheme="minorBidi" w:hAnsiTheme="minorBidi" w:cstheme="minorBidi"/>
          <w:sz w:val="20"/>
        </w:rPr>
        <w:t>,</w:t>
      </w:r>
      <w:r w:rsidR="003263DF" w:rsidRPr="00846441">
        <w:rPr>
          <w:rFonts w:asciiTheme="minorBidi" w:hAnsiTheme="minorBidi" w:cstheme="minorBidi"/>
          <w:sz w:val="20"/>
        </w:rPr>
        <w:t xml:space="preserve"> and present in the generation for which it explains the words of God. It must stand on the foundations of the tradition </w:t>
      </w:r>
      <w:r w:rsidR="005737F3" w:rsidRPr="00846441">
        <w:rPr>
          <w:rFonts w:asciiTheme="minorBidi" w:hAnsiTheme="minorBidi" w:cstheme="minorBidi"/>
          <w:sz w:val="20"/>
        </w:rPr>
        <w:t xml:space="preserve">received </w:t>
      </w:r>
      <w:r w:rsidR="003263DF" w:rsidRPr="00846441">
        <w:rPr>
          <w:rFonts w:asciiTheme="minorBidi" w:hAnsiTheme="minorBidi" w:cstheme="minorBidi"/>
          <w:sz w:val="20"/>
        </w:rPr>
        <w:t xml:space="preserve">from previous generations. But in order to apply the Torah's demands to the living generation, they must have a deep understanding of the </w:t>
      </w:r>
      <w:r w:rsidR="0040693B" w:rsidRPr="00846441">
        <w:rPr>
          <w:rFonts w:asciiTheme="minorBidi" w:hAnsiTheme="minorBidi" w:cstheme="minorBidi"/>
          <w:sz w:val="20"/>
        </w:rPr>
        <w:t>living conditions and</w:t>
      </w:r>
      <w:r w:rsidR="005737F3" w:rsidRPr="00846441">
        <w:rPr>
          <w:rFonts w:asciiTheme="minorBidi" w:hAnsiTheme="minorBidi" w:cstheme="minorBidi"/>
          <w:sz w:val="20"/>
        </w:rPr>
        <w:t xml:space="preserve"> the</w:t>
      </w:r>
      <w:r w:rsidR="0040693B" w:rsidRPr="00846441">
        <w:rPr>
          <w:rFonts w:asciiTheme="minorBidi" w:hAnsiTheme="minorBidi" w:cstheme="minorBidi"/>
          <w:sz w:val="20"/>
        </w:rPr>
        <w:t xml:space="preserve"> needs of the generation. </w:t>
      </w:r>
      <w:r w:rsidR="003263DF" w:rsidRPr="00846441">
        <w:rPr>
          <w:rFonts w:asciiTheme="minorBidi" w:hAnsiTheme="minorBidi" w:cstheme="minorBidi"/>
          <w:sz w:val="20"/>
        </w:rPr>
        <w:t xml:space="preserve">It is precisely </w:t>
      </w:r>
      <w:r w:rsidR="0040693B" w:rsidRPr="00846441">
        <w:rPr>
          <w:rFonts w:asciiTheme="minorBidi" w:hAnsiTheme="minorBidi" w:cstheme="minorBidi"/>
          <w:sz w:val="20"/>
        </w:rPr>
        <w:t xml:space="preserve">from the </w:t>
      </w:r>
      <w:r w:rsidR="003263DF" w:rsidRPr="00846441">
        <w:rPr>
          <w:rFonts w:asciiTheme="minorBidi" w:hAnsiTheme="minorBidi" w:cstheme="minorBidi"/>
          <w:sz w:val="20"/>
        </w:rPr>
        <w:t>encounter</w:t>
      </w:r>
      <w:r w:rsidR="0040693B" w:rsidRPr="00846441">
        <w:rPr>
          <w:rFonts w:asciiTheme="minorBidi" w:hAnsiTheme="minorBidi" w:cstheme="minorBidi"/>
          <w:sz w:val="20"/>
        </w:rPr>
        <w:t xml:space="preserve"> between the eternal </w:t>
      </w:r>
      <w:r w:rsidR="003263DF" w:rsidRPr="00846441">
        <w:rPr>
          <w:rFonts w:asciiTheme="minorBidi" w:hAnsiTheme="minorBidi" w:cstheme="minorBidi"/>
          <w:sz w:val="20"/>
        </w:rPr>
        <w:t>command</w:t>
      </w:r>
      <w:r w:rsidR="0040693B" w:rsidRPr="00846441">
        <w:rPr>
          <w:rFonts w:asciiTheme="minorBidi" w:hAnsiTheme="minorBidi" w:cstheme="minorBidi"/>
          <w:sz w:val="20"/>
        </w:rPr>
        <w:t xml:space="preserve"> and </w:t>
      </w:r>
      <w:r w:rsidR="003263DF" w:rsidRPr="00846441">
        <w:rPr>
          <w:rFonts w:asciiTheme="minorBidi" w:hAnsiTheme="minorBidi" w:cstheme="minorBidi"/>
          <w:sz w:val="20"/>
        </w:rPr>
        <w:t xml:space="preserve">the changing conditions of human life that the living words of God arise for </w:t>
      </w:r>
      <w:r w:rsidR="0040693B" w:rsidRPr="00846441">
        <w:rPr>
          <w:rFonts w:asciiTheme="minorBidi" w:hAnsiTheme="minorBidi" w:cstheme="minorBidi"/>
          <w:sz w:val="20"/>
        </w:rPr>
        <w:t>that time and that place."</w:t>
      </w:r>
    </w:p>
  </w:footnote>
  <w:footnote w:id="7">
    <w:p w14:paraId="35905830" w14:textId="77777777" w:rsidR="00A766EB" w:rsidRPr="00846441" w:rsidRDefault="00A766EB" w:rsidP="00846441">
      <w:pPr>
        <w:spacing w:line="240" w:lineRule="auto"/>
        <w:rPr>
          <w:rFonts w:asciiTheme="minorBidi" w:hAnsiTheme="minorBidi" w:cstheme="minorBidi"/>
          <w:sz w:val="20"/>
        </w:rPr>
      </w:pPr>
      <w:r w:rsidRPr="00846441">
        <w:rPr>
          <w:rStyle w:val="FootnoteReference"/>
          <w:rFonts w:asciiTheme="minorBidi" w:hAnsiTheme="minorBidi" w:cstheme="minorBidi"/>
          <w:sz w:val="20"/>
        </w:rPr>
        <w:footnoteRef/>
      </w:r>
      <w:r w:rsidRPr="00846441">
        <w:rPr>
          <w:rFonts w:asciiTheme="minorBidi" w:hAnsiTheme="minorBidi" w:cstheme="minorBidi"/>
          <w:sz w:val="20"/>
        </w:rPr>
        <w:t xml:space="preserve"> </w:t>
      </w:r>
      <w:r w:rsidR="0040693B" w:rsidRPr="00846441">
        <w:rPr>
          <w:rFonts w:asciiTheme="minorBidi" w:hAnsiTheme="minorBidi" w:cstheme="minorBidi"/>
          <w:sz w:val="20"/>
        </w:rPr>
        <w:t>1755-1863, Hungary-Safed.</w:t>
      </w:r>
    </w:p>
  </w:footnote>
  <w:footnote w:id="8">
    <w:p w14:paraId="7D93F928" w14:textId="506AF9E1" w:rsidR="0040693B" w:rsidRPr="00846441" w:rsidRDefault="00A766EB" w:rsidP="00846441">
      <w:pPr>
        <w:spacing w:line="240" w:lineRule="auto"/>
        <w:rPr>
          <w:rFonts w:asciiTheme="minorBidi" w:hAnsiTheme="minorBidi" w:cstheme="minorBidi"/>
          <w:sz w:val="20"/>
        </w:rPr>
      </w:pPr>
      <w:r w:rsidRPr="00846441">
        <w:rPr>
          <w:rStyle w:val="FootnoteReference"/>
          <w:rFonts w:asciiTheme="minorBidi" w:hAnsiTheme="minorBidi" w:cstheme="minorBidi"/>
          <w:sz w:val="20"/>
        </w:rPr>
        <w:footnoteRef/>
      </w:r>
      <w:r w:rsidR="0040693B" w:rsidRPr="00846441">
        <w:rPr>
          <w:rFonts w:asciiTheme="minorBidi" w:hAnsiTheme="minorBidi" w:cstheme="minorBidi"/>
          <w:sz w:val="20"/>
        </w:rPr>
        <w:t xml:space="preserve"> The Maharatz Chajes (</w:t>
      </w:r>
      <w:r w:rsidR="0040693B" w:rsidRPr="00846441">
        <w:rPr>
          <w:rFonts w:asciiTheme="minorBidi" w:hAnsiTheme="minorBidi" w:cstheme="minorBidi"/>
          <w:i/>
          <w:iCs/>
          <w:sz w:val="20"/>
        </w:rPr>
        <w:t xml:space="preserve">Bava Metzia </w:t>
      </w:r>
      <w:r w:rsidR="0040693B" w:rsidRPr="00846441">
        <w:rPr>
          <w:rFonts w:asciiTheme="minorBidi" w:hAnsiTheme="minorBidi" w:cstheme="minorBidi"/>
          <w:sz w:val="20"/>
        </w:rPr>
        <w:t xml:space="preserve">59b, s.v. </w:t>
      </w:r>
      <w:r w:rsidR="0040693B" w:rsidRPr="00846441">
        <w:rPr>
          <w:rFonts w:asciiTheme="minorBidi" w:hAnsiTheme="minorBidi" w:cstheme="minorBidi"/>
          <w:i/>
          <w:iCs/>
          <w:sz w:val="20"/>
        </w:rPr>
        <w:t>gemara nitzchuni</w:t>
      </w:r>
      <w:r w:rsidR="0040693B" w:rsidRPr="00846441">
        <w:rPr>
          <w:rFonts w:asciiTheme="minorBidi" w:hAnsiTheme="minorBidi" w:cstheme="minorBidi"/>
          <w:sz w:val="20"/>
        </w:rPr>
        <w:t xml:space="preserve">) as well understands the word </w:t>
      </w:r>
      <w:r w:rsidR="0040693B" w:rsidRPr="00846441">
        <w:rPr>
          <w:rFonts w:asciiTheme="minorBidi" w:hAnsiTheme="minorBidi" w:cstheme="minorBidi"/>
          <w:i/>
          <w:iCs/>
          <w:sz w:val="20"/>
        </w:rPr>
        <w:t>nitzchuni</w:t>
      </w:r>
      <w:r w:rsidR="0040693B" w:rsidRPr="00846441">
        <w:rPr>
          <w:rFonts w:asciiTheme="minorBidi" w:hAnsiTheme="minorBidi" w:cstheme="minorBidi"/>
          <w:sz w:val="20"/>
        </w:rPr>
        <w:t xml:space="preserve"> </w:t>
      </w:r>
      <w:r w:rsidR="006D773E">
        <w:rPr>
          <w:rFonts w:asciiTheme="minorBidi" w:hAnsiTheme="minorBidi" w:cstheme="minorBidi"/>
          <w:sz w:val="20"/>
        </w:rPr>
        <w:t>as</w:t>
      </w:r>
      <w:r w:rsidR="006D773E" w:rsidRPr="00846441">
        <w:rPr>
          <w:rFonts w:asciiTheme="minorBidi" w:hAnsiTheme="minorBidi" w:cstheme="minorBidi"/>
          <w:sz w:val="20"/>
        </w:rPr>
        <w:t xml:space="preserve"> </w:t>
      </w:r>
      <w:r w:rsidR="0040693B" w:rsidRPr="00846441">
        <w:rPr>
          <w:rFonts w:asciiTheme="minorBidi" w:hAnsiTheme="minorBidi" w:cstheme="minorBidi"/>
          <w:sz w:val="20"/>
        </w:rPr>
        <w:t xml:space="preserve">derived from </w:t>
      </w:r>
      <w:r w:rsidR="0040693B" w:rsidRPr="00846441">
        <w:rPr>
          <w:rFonts w:asciiTheme="minorBidi" w:hAnsiTheme="minorBidi" w:cstheme="minorBidi"/>
          <w:i/>
          <w:iCs/>
          <w:sz w:val="20"/>
        </w:rPr>
        <w:t>netzach</w:t>
      </w:r>
      <w:r w:rsidR="0040693B" w:rsidRPr="00846441">
        <w:rPr>
          <w:rFonts w:asciiTheme="minorBidi" w:hAnsiTheme="minorBidi" w:cstheme="minorBidi"/>
          <w:sz w:val="20"/>
        </w:rPr>
        <w:t xml:space="preserve">, eternity. He, however, sees in this an expression of the eternity of the Torah and its unchanging nature. </w:t>
      </w:r>
    </w:p>
    <w:p w14:paraId="30CA7DED" w14:textId="77777777" w:rsidR="00A766EB" w:rsidRPr="00846441" w:rsidRDefault="00A766EB" w:rsidP="00846441">
      <w:pPr>
        <w:pStyle w:val="FootnoteText"/>
        <w:spacing w:line="240" w:lineRule="auto"/>
        <w:rPr>
          <w:rFonts w:asciiTheme="minorBidi" w:hAnsiTheme="minorBidi" w:cstheme="minorBid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5410A8"/>
    <w:multiLevelType w:val="hybridMultilevel"/>
    <w:tmpl w:val="6D4C6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A1045"/>
    <w:multiLevelType w:val="hybridMultilevel"/>
    <w:tmpl w:val="BF300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C433E"/>
    <w:multiLevelType w:val="hybridMultilevel"/>
    <w:tmpl w:val="6A001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2C0056"/>
    <w:multiLevelType w:val="multilevel"/>
    <w:tmpl w:val="FDE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84CEF"/>
    <w:multiLevelType w:val="hybridMultilevel"/>
    <w:tmpl w:val="88E42E54"/>
    <w:lvl w:ilvl="0" w:tplc="B9322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71B3D"/>
    <w:multiLevelType w:val="hybridMultilevel"/>
    <w:tmpl w:val="2A7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0095A"/>
    <w:multiLevelType w:val="hybridMultilevel"/>
    <w:tmpl w:val="72EE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84091"/>
    <w:multiLevelType w:val="multilevel"/>
    <w:tmpl w:val="63E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61008">
    <w:abstractNumId w:val="4"/>
  </w:num>
  <w:num w:numId="2" w16cid:durableId="413666900">
    <w:abstractNumId w:val="0"/>
  </w:num>
  <w:num w:numId="3" w16cid:durableId="417796464">
    <w:abstractNumId w:val="10"/>
  </w:num>
  <w:num w:numId="4" w16cid:durableId="316692170">
    <w:abstractNumId w:val="3"/>
  </w:num>
  <w:num w:numId="5" w16cid:durableId="157230796">
    <w:abstractNumId w:val="5"/>
  </w:num>
  <w:num w:numId="6" w16cid:durableId="304898518">
    <w:abstractNumId w:val="9"/>
  </w:num>
  <w:num w:numId="7" w16cid:durableId="1412703961">
    <w:abstractNumId w:val="6"/>
  </w:num>
  <w:num w:numId="8" w16cid:durableId="851382399">
    <w:abstractNumId w:val="7"/>
  </w:num>
  <w:num w:numId="9" w16cid:durableId="2058309863">
    <w:abstractNumId w:val="8"/>
  </w:num>
  <w:num w:numId="10" w16cid:durableId="688604747">
    <w:abstractNumId w:val="2"/>
  </w:num>
  <w:num w:numId="11" w16cid:durableId="1137527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B"/>
    <w:rsid w:val="0000193C"/>
    <w:rsid w:val="00001C42"/>
    <w:rsid w:val="00002E52"/>
    <w:rsid w:val="0000343E"/>
    <w:rsid w:val="000035B8"/>
    <w:rsid w:val="00006C62"/>
    <w:rsid w:val="00006CD6"/>
    <w:rsid w:val="00010959"/>
    <w:rsid w:val="00012287"/>
    <w:rsid w:val="00012D99"/>
    <w:rsid w:val="000134BA"/>
    <w:rsid w:val="00014F76"/>
    <w:rsid w:val="00015100"/>
    <w:rsid w:val="00016306"/>
    <w:rsid w:val="00016334"/>
    <w:rsid w:val="00017097"/>
    <w:rsid w:val="00017DD1"/>
    <w:rsid w:val="00023808"/>
    <w:rsid w:val="00023884"/>
    <w:rsid w:val="000243BF"/>
    <w:rsid w:val="00024565"/>
    <w:rsid w:val="0002698E"/>
    <w:rsid w:val="00027953"/>
    <w:rsid w:val="00030B47"/>
    <w:rsid w:val="00031055"/>
    <w:rsid w:val="000318DB"/>
    <w:rsid w:val="000324FC"/>
    <w:rsid w:val="000333D5"/>
    <w:rsid w:val="00036D30"/>
    <w:rsid w:val="000370D0"/>
    <w:rsid w:val="000378FF"/>
    <w:rsid w:val="00037B63"/>
    <w:rsid w:val="00037E98"/>
    <w:rsid w:val="000414AB"/>
    <w:rsid w:val="00042BDC"/>
    <w:rsid w:val="00044418"/>
    <w:rsid w:val="00044609"/>
    <w:rsid w:val="00044D2B"/>
    <w:rsid w:val="0004515F"/>
    <w:rsid w:val="00046000"/>
    <w:rsid w:val="0005037C"/>
    <w:rsid w:val="00051102"/>
    <w:rsid w:val="0005173E"/>
    <w:rsid w:val="000527C8"/>
    <w:rsid w:val="00052EF7"/>
    <w:rsid w:val="000534A2"/>
    <w:rsid w:val="00055333"/>
    <w:rsid w:val="00056094"/>
    <w:rsid w:val="00057579"/>
    <w:rsid w:val="00057F13"/>
    <w:rsid w:val="00060550"/>
    <w:rsid w:val="00061E98"/>
    <w:rsid w:val="00062FD7"/>
    <w:rsid w:val="00064627"/>
    <w:rsid w:val="0006504B"/>
    <w:rsid w:val="000654DC"/>
    <w:rsid w:val="000660B9"/>
    <w:rsid w:val="000662B4"/>
    <w:rsid w:val="0006727E"/>
    <w:rsid w:val="0007533F"/>
    <w:rsid w:val="00075B79"/>
    <w:rsid w:val="0007663D"/>
    <w:rsid w:val="00076CDF"/>
    <w:rsid w:val="00077206"/>
    <w:rsid w:val="00080942"/>
    <w:rsid w:val="000815DD"/>
    <w:rsid w:val="000818D0"/>
    <w:rsid w:val="000827D1"/>
    <w:rsid w:val="00084A4F"/>
    <w:rsid w:val="00084EB6"/>
    <w:rsid w:val="000925CB"/>
    <w:rsid w:val="00094466"/>
    <w:rsid w:val="0009691B"/>
    <w:rsid w:val="00097128"/>
    <w:rsid w:val="000A03DB"/>
    <w:rsid w:val="000A0607"/>
    <w:rsid w:val="000A12AB"/>
    <w:rsid w:val="000A148F"/>
    <w:rsid w:val="000A157D"/>
    <w:rsid w:val="000A2CDC"/>
    <w:rsid w:val="000A4103"/>
    <w:rsid w:val="000A6AA3"/>
    <w:rsid w:val="000A7635"/>
    <w:rsid w:val="000A79E5"/>
    <w:rsid w:val="000A7C9D"/>
    <w:rsid w:val="000B1735"/>
    <w:rsid w:val="000B1843"/>
    <w:rsid w:val="000B1F9B"/>
    <w:rsid w:val="000B214D"/>
    <w:rsid w:val="000B27A7"/>
    <w:rsid w:val="000B29B7"/>
    <w:rsid w:val="000B4D3E"/>
    <w:rsid w:val="000B50D9"/>
    <w:rsid w:val="000B5FB0"/>
    <w:rsid w:val="000B632B"/>
    <w:rsid w:val="000B6950"/>
    <w:rsid w:val="000B7206"/>
    <w:rsid w:val="000B7E10"/>
    <w:rsid w:val="000C0F8F"/>
    <w:rsid w:val="000C207F"/>
    <w:rsid w:val="000C238A"/>
    <w:rsid w:val="000C29BA"/>
    <w:rsid w:val="000C2D4C"/>
    <w:rsid w:val="000C47CE"/>
    <w:rsid w:val="000C6587"/>
    <w:rsid w:val="000C66AF"/>
    <w:rsid w:val="000C67C5"/>
    <w:rsid w:val="000C6F2D"/>
    <w:rsid w:val="000C73D6"/>
    <w:rsid w:val="000D0739"/>
    <w:rsid w:val="000D0E93"/>
    <w:rsid w:val="000D101B"/>
    <w:rsid w:val="000D230C"/>
    <w:rsid w:val="000D3AAC"/>
    <w:rsid w:val="000D4B10"/>
    <w:rsid w:val="000D506A"/>
    <w:rsid w:val="000D5AF3"/>
    <w:rsid w:val="000D5DEC"/>
    <w:rsid w:val="000D6758"/>
    <w:rsid w:val="000D69C0"/>
    <w:rsid w:val="000D7315"/>
    <w:rsid w:val="000D794B"/>
    <w:rsid w:val="000E0486"/>
    <w:rsid w:val="000E10FA"/>
    <w:rsid w:val="000E1B50"/>
    <w:rsid w:val="000E3795"/>
    <w:rsid w:val="000E4C53"/>
    <w:rsid w:val="000E5BD7"/>
    <w:rsid w:val="000E78F0"/>
    <w:rsid w:val="000F080E"/>
    <w:rsid w:val="000F1325"/>
    <w:rsid w:val="000F1F88"/>
    <w:rsid w:val="000F41FE"/>
    <w:rsid w:val="000F4A26"/>
    <w:rsid w:val="000F50BE"/>
    <w:rsid w:val="000F5A24"/>
    <w:rsid w:val="000F657B"/>
    <w:rsid w:val="000F739C"/>
    <w:rsid w:val="00102C3E"/>
    <w:rsid w:val="00103F28"/>
    <w:rsid w:val="00104014"/>
    <w:rsid w:val="00104A6F"/>
    <w:rsid w:val="0010574F"/>
    <w:rsid w:val="00106D61"/>
    <w:rsid w:val="00110BE9"/>
    <w:rsid w:val="00112084"/>
    <w:rsid w:val="00112FA5"/>
    <w:rsid w:val="001142C3"/>
    <w:rsid w:val="001145BD"/>
    <w:rsid w:val="00114631"/>
    <w:rsid w:val="0011634D"/>
    <w:rsid w:val="00116E71"/>
    <w:rsid w:val="0012261C"/>
    <w:rsid w:val="00126D56"/>
    <w:rsid w:val="00130B05"/>
    <w:rsid w:val="00130B2E"/>
    <w:rsid w:val="00130D3E"/>
    <w:rsid w:val="00132D60"/>
    <w:rsid w:val="00134B1E"/>
    <w:rsid w:val="001351D8"/>
    <w:rsid w:val="001412A3"/>
    <w:rsid w:val="00141BAD"/>
    <w:rsid w:val="00142A42"/>
    <w:rsid w:val="00143D6B"/>
    <w:rsid w:val="00143ED9"/>
    <w:rsid w:val="00144929"/>
    <w:rsid w:val="00144C0E"/>
    <w:rsid w:val="00144FE8"/>
    <w:rsid w:val="00145339"/>
    <w:rsid w:val="001460CA"/>
    <w:rsid w:val="001507B0"/>
    <w:rsid w:val="00150EA7"/>
    <w:rsid w:val="00151DF2"/>
    <w:rsid w:val="00153900"/>
    <w:rsid w:val="00154E09"/>
    <w:rsid w:val="001558B9"/>
    <w:rsid w:val="00157651"/>
    <w:rsid w:val="001578D2"/>
    <w:rsid w:val="0016072D"/>
    <w:rsid w:val="0016089D"/>
    <w:rsid w:val="00160CEA"/>
    <w:rsid w:val="00162422"/>
    <w:rsid w:val="00163920"/>
    <w:rsid w:val="00163CB8"/>
    <w:rsid w:val="00163CD0"/>
    <w:rsid w:val="001644E2"/>
    <w:rsid w:val="0016486F"/>
    <w:rsid w:val="00167572"/>
    <w:rsid w:val="00172A13"/>
    <w:rsid w:val="00173593"/>
    <w:rsid w:val="001735C8"/>
    <w:rsid w:val="00174245"/>
    <w:rsid w:val="00174940"/>
    <w:rsid w:val="00174FFB"/>
    <w:rsid w:val="00175EFD"/>
    <w:rsid w:val="00176489"/>
    <w:rsid w:val="00180731"/>
    <w:rsid w:val="00180F22"/>
    <w:rsid w:val="00181578"/>
    <w:rsid w:val="00183D9A"/>
    <w:rsid w:val="0018549B"/>
    <w:rsid w:val="001857E6"/>
    <w:rsid w:val="00185DD5"/>
    <w:rsid w:val="001911F0"/>
    <w:rsid w:val="00192E10"/>
    <w:rsid w:val="00192E1E"/>
    <w:rsid w:val="00193A5D"/>
    <w:rsid w:val="001943CE"/>
    <w:rsid w:val="00194C71"/>
    <w:rsid w:val="00194DAE"/>
    <w:rsid w:val="00197BF4"/>
    <w:rsid w:val="001A031A"/>
    <w:rsid w:val="001A0A47"/>
    <w:rsid w:val="001A16AA"/>
    <w:rsid w:val="001A2646"/>
    <w:rsid w:val="001A3322"/>
    <w:rsid w:val="001A5558"/>
    <w:rsid w:val="001A6343"/>
    <w:rsid w:val="001A7118"/>
    <w:rsid w:val="001A7888"/>
    <w:rsid w:val="001B04C0"/>
    <w:rsid w:val="001B147E"/>
    <w:rsid w:val="001B23D1"/>
    <w:rsid w:val="001B2C36"/>
    <w:rsid w:val="001B2FEF"/>
    <w:rsid w:val="001B314C"/>
    <w:rsid w:val="001B4BB8"/>
    <w:rsid w:val="001B581D"/>
    <w:rsid w:val="001B7068"/>
    <w:rsid w:val="001B7346"/>
    <w:rsid w:val="001C0137"/>
    <w:rsid w:val="001C0F77"/>
    <w:rsid w:val="001C14E4"/>
    <w:rsid w:val="001C3272"/>
    <w:rsid w:val="001C338A"/>
    <w:rsid w:val="001C37EE"/>
    <w:rsid w:val="001C436F"/>
    <w:rsid w:val="001C511B"/>
    <w:rsid w:val="001D0EB4"/>
    <w:rsid w:val="001D12F3"/>
    <w:rsid w:val="001D1EF8"/>
    <w:rsid w:val="001D252C"/>
    <w:rsid w:val="001D3053"/>
    <w:rsid w:val="001D3415"/>
    <w:rsid w:val="001D3DF1"/>
    <w:rsid w:val="001D59F8"/>
    <w:rsid w:val="001D5D9C"/>
    <w:rsid w:val="001E310C"/>
    <w:rsid w:val="001E55B9"/>
    <w:rsid w:val="001E6345"/>
    <w:rsid w:val="001E7C6B"/>
    <w:rsid w:val="001F151C"/>
    <w:rsid w:val="001F1C52"/>
    <w:rsid w:val="001F2108"/>
    <w:rsid w:val="001F2260"/>
    <w:rsid w:val="001F465A"/>
    <w:rsid w:val="001F586E"/>
    <w:rsid w:val="001F6604"/>
    <w:rsid w:val="001F6958"/>
    <w:rsid w:val="001F72EA"/>
    <w:rsid w:val="002014C2"/>
    <w:rsid w:val="00202FFD"/>
    <w:rsid w:val="00203A7B"/>
    <w:rsid w:val="00206261"/>
    <w:rsid w:val="002069F7"/>
    <w:rsid w:val="00207286"/>
    <w:rsid w:val="00210A72"/>
    <w:rsid w:val="00212845"/>
    <w:rsid w:val="00215359"/>
    <w:rsid w:val="00215749"/>
    <w:rsid w:val="00216ACE"/>
    <w:rsid w:val="00216CAF"/>
    <w:rsid w:val="0021774B"/>
    <w:rsid w:val="002202BA"/>
    <w:rsid w:val="0022033C"/>
    <w:rsid w:val="00220E7F"/>
    <w:rsid w:val="0022237E"/>
    <w:rsid w:val="002226B2"/>
    <w:rsid w:val="00223530"/>
    <w:rsid w:val="00223E2E"/>
    <w:rsid w:val="00224255"/>
    <w:rsid w:val="00224337"/>
    <w:rsid w:val="002249E8"/>
    <w:rsid w:val="00224ABB"/>
    <w:rsid w:val="00225785"/>
    <w:rsid w:val="00225D02"/>
    <w:rsid w:val="00226228"/>
    <w:rsid w:val="00227027"/>
    <w:rsid w:val="002274A2"/>
    <w:rsid w:val="00230CD2"/>
    <w:rsid w:val="002326CE"/>
    <w:rsid w:val="00233158"/>
    <w:rsid w:val="00234CF0"/>
    <w:rsid w:val="00234DC8"/>
    <w:rsid w:val="002351FB"/>
    <w:rsid w:val="00235523"/>
    <w:rsid w:val="002372BA"/>
    <w:rsid w:val="002405C7"/>
    <w:rsid w:val="00244127"/>
    <w:rsid w:val="00244361"/>
    <w:rsid w:val="002450F6"/>
    <w:rsid w:val="00250302"/>
    <w:rsid w:val="00250C7F"/>
    <w:rsid w:val="0025225C"/>
    <w:rsid w:val="00252699"/>
    <w:rsid w:val="00252D7F"/>
    <w:rsid w:val="00253183"/>
    <w:rsid w:val="00253A35"/>
    <w:rsid w:val="00253CAD"/>
    <w:rsid w:val="00254015"/>
    <w:rsid w:val="00256A75"/>
    <w:rsid w:val="002605B5"/>
    <w:rsid w:val="00260A84"/>
    <w:rsid w:val="00263352"/>
    <w:rsid w:val="00265B12"/>
    <w:rsid w:val="0026634D"/>
    <w:rsid w:val="00266365"/>
    <w:rsid w:val="0026677F"/>
    <w:rsid w:val="00270637"/>
    <w:rsid w:val="002712D5"/>
    <w:rsid w:val="002714D8"/>
    <w:rsid w:val="0027182F"/>
    <w:rsid w:val="002725C7"/>
    <w:rsid w:val="00272E36"/>
    <w:rsid w:val="0027304F"/>
    <w:rsid w:val="0027423C"/>
    <w:rsid w:val="002775C9"/>
    <w:rsid w:val="002810BC"/>
    <w:rsid w:val="00283141"/>
    <w:rsid w:val="00283BF4"/>
    <w:rsid w:val="0028439C"/>
    <w:rsid w:val="00285C49"/>
    <w:rsid w:val="002864DD"/>
    <w:rsid w:val="002864E2"/>
    <w:rsid w:val="002867F2"/>
    <w:rsid w:val="00286919"/>
    <w:rsid w:val="00286E9A"/>
    <w:rsid w:val="00287203"/>
    <w:rsid w:val="0029098C"/>
    <w:rsid w:val="00291357"/>
    <w:rsid w:val="0029156A"/>
    <w:rsid w:val="002915B0"/>
    <w:rsid w:val="00291642"/>
    <w:rsid w:val="00291882"/>
    <w:rsid w:val="00291962"/>
    <w:rsid w:val="00292336"/>
    <w:rsid w:val="0029289A"/>
    <w:rsid w:val="002935D1"/>
    <w:rsid w:val="002935FF"/>
    <w:rsid w:val="002936BF"/>
    <w:rsid w:val="00293B87"/>
    <w:rsid w:val="0029495B"/>
    <w:rsid w:val="002953E9"/>
    <w:rsid w:val="00295622"/>
    <w:rsid w:val="00295E08"/>
    <w:rsid w:val="00296462"/>
    <w:rsid w:val="00296FFF"/>
    <w:rsid w:val="002A0194"/>
    <w:rsid w:val="002A116A"/>
    <w:rsid w:val="002A1555"/>
    <w:rsid w:val="002A16B4"/>
    <w:rsid w:val="002A1920"/>
    <w:rsid w:val="002A1E50"/>
    <w:rsid w:val="002A22F5"/>
    <w:rsid w:val="002A4061"/>
    <w:rsid w:val="002A49B0"/>
    <w:rsid w:val="002A6314"/>
    <w:rsid w:val="002A709F"/>
    <w:rsid w:val="002A745E"/>
    <w:rsid w:val="002A7F10"/>
    <w:rsid w:val="002B0751"/>
    <w:rsid w:val="002B2F66"/>
    <w:rsid w:val="002B3092"/>
    <w:rsid w:val="002B5DF0"/>
    <w:rsid w:val="002B656C"/>
    <w:rsid w:val="002B7D45"/>
    <w:rsid w:val="002C0339"/>
    <w:rsid w:val="002C1AE2"/>
    <w:rsid w:val="002C1B20"/>
    <w:rsid w:val="002C1E13"/>
    <w:rsid w:val="002C2079"/>
    <w:rsid w:val="002C2237"/>
    <w:rsid w:val="002C267B"/>
    <w:rsid w:val="002C3C6D"/>
    <w:rsid w:val="002C462B"/>
    <w:rsid w:val="002C5188"/>
    <w:rsid w:val="002C5E3B"/>
    <w:rsid w:val="002C5EE6"/>
    <w:rsid w:val="002C68F1"/>
    <w:rsid w:val="002C69CD"/>
    <w:rsid w:val="002C6E93"/>
    <w:rsid w:val="002C70A1"/>
    <w:rsid w:val="002C719C"/>
    <w:rsid w:val="002C72EA"/>
    <w:rsid w:val="002C7DE2"/>
    <w:rsid w:val="002D0E99"/>
    <w:rsid w:val="002D3013"/>
    <w:rsid w:val="002D5612"/>
    <w:rsid w:val="002D6AF8"/>
    <w:rsid w:val="002D7EE5"/>
    <w:rsid w:val="002E03B5"/>
    <w:rsid w:val="002E10B8"/>
    <w:rsid w:val="002E1A4E"/>
    <w:rsid w:val="002E26BB"/>
    <w:rsid w:val="002E2788"/>
    <w:rsid w:val="002E2871"/>
    <w:rsid w:val="002E2AB4"/>
    <w:rsid w:val="002E3916"/>
    <w:rsid w:val="002E78BB"/>
    <w:rsid w:val="002E78F0"/>
    <w:rsid w:val="002F0E91"/>
    <w:rsid w:val="002F205E"/>
    <w:rsid w:val="002F335E"/>
    <w:rsid w:val="002F3B38"/>
    <w:rsid w:val="002F472A"/>
    <w:rsid w:val="002F4BB9"/>
    <w:rsid w:val="002F5163"/>
    <w:rsid w:val="002F6EF2"/>
    <w:rsid w:val="00300B8D"/>
    <w:rsid w:val="00300C60"/>
    <w:rsid w:val="00300D16"/>
    <w:rsid w:val="003012BA"/>
    <w:rsid w:val="00301B1A"/>
    <w:rsid w:val="003021BE"/>
    <w:rsid w:val="00302327"/>
    <w:rsid w:val="003078FF"/>
    <w:rsid w:val="0031164E"/>
    <w:rsid w:val="00312431"/>
    <w:rsid w:val="003140E7"/>
    <w:rsid w:val="00315539"/>
    <w:rsid w:val="0031759A"/>
    <w:rsid w:val="003178AF"/>
    <w:rsid w:val="0031799C"/>
    <w:rsid w:val="00321A25"/>
    <w:rsid w:val="00321B00"/>
    <w:rsid w:val="00321FDD"/>
    <w:rsid w:val="00324B6A"/>
    <w:rsid w:val="00325E9B"/>
    <w:rsid w:val="003263DF"/>
    <w:rsid w:val="003264D4"/>
    <w:rsid w:val="00330B6B"/>
    <w:rsid w:val="00330B6F"/>
    <w:rsid w:val="00331DFB"/>
    <w:rsid w:val="00332C2D"/>
    <w:rsid w:val="00334019"/>
    <w:rsid w:val="00334E14"/>
    <w:rsid w:val="0033512B"/>
    <w:rsid w:val="0033568B"/>
    <w:rsid w:val="00336429"/>
    <w:rsid w:val="00336CAB"/>
    <w:rsid w:val="00336F69"/>
    <w:rsid w:val="00337091"/>
    <w:rsid w:val="00341860"/>
    <w:rsid w:val="00342AEA"/>
    <w:rsid w:val="00342E33"/>
    <w:rsid w:val="003432C5"/>
    <w:rsid w:val="00344C9A"/>
    <w:rsid w:val="00344FC8"/>
    <w:rsid w:val="00345D78"/>
    <w:rsid w:val="0035004B"/>
    <w:rsid w:val="00351D48"/>
    <w:rsid w:val="00353BCC"/>
    <w:rsid w:val="00355300"/>
    <w:rsid w:val="00360693"/>
    <w:rsid w:val="00360742"/>
    <w:rsid w:val="00362467"/>
    <w:rsid w:val="00362C12"/>
    <w:rsid w:val="00362F7A"/>
    <w:rsid w:val="00363AE6"/>
    <w:rsid w:val="00363B62"/>
    <w:rsid w:val="00364C88"/>
    <w:rsid w:val="00366B3A"/>
    <w:rsid w:val="00367A7F"/>
    <w:rsid w:val="00367E0C"/>
    <w:rsid w:val="003702ED"/>
    <w:rsid w:val="00372530"/>
    <w:rsid w:val="00372BDB"/>
    <w:rsid w:val="00374B21"/>
    <w:rsid w:val="00376368"/>
    <w:rsid w:val="00377DA5"/>
    <w:rsid w:val="00380373"/>
    <w:rsid w:val="00380A0A"/>
    <w:rsid w:val="0038153C"/>
    <w:rsid w:val="003825DF"/>
    <w:rsid w:val="00382634"/>
    <w:rsid w:val="00386F7D"/>
    <w:rsid w:val="00387497"/>
    <w:rsid w:val="003879DC"/>
    <w:rsid w:val="003906B1"/>
    <w:rsid w:val="00390DA8"/>
    <w:rsid w:val="003913FA"/>
    <w:rsid w:val="00391420"/>
    <w:rsid w:val="00391EA0"/>
    <w:rsid w:val="00396A0D"/>
    <w:rsid w:val="00396F6D"/>
    <w:rsid w:val="00396F74"/>
    <w:rsid w:val="003971B5"/>
    <w:rsid w:val="003A0D11"/>
    <w:rsid w:val="003A10C9"/>
    <w:rsid w:val="003A2376"/>
    <w:rsid w:val="003A2FBC"/>
    <w:rsid w:val="003A37B3"/>
    <w:rsid w:val="003A7008"/>
    <w:rsid w:val="003B0D55"/>
    <w:rsid w:val="003B27F7"/>
    <w:rsid w:val="003B4E9F"/>
    <w:rsid w:val="003B55F4"/>
    <w:rsid w:val="003C0628"/>
    <w:rsid w:val="003C0908"/>
    <w:rsid w:val="003C3034"/>
    <w:rsid w:val="003C32DC"/>
    <w:rsid w:val="003C3904"/>
    <w:rsid w:val="003C4574"/>
    <w:rsid w:val="003C59DD"/>
    <w:rsid w:val="003C6520"/>
    <w:rsid w:val="003C75D9"/>
    <w:rsid w:val="003C7C17"/>
    <w:rsid w:val="003D0CF9"/>
    <w:rsid w:val="003D1D9F"/>
    <w:rsid w:val="003D20ED"/>
    <w:rsid w:val="003D23B8"/>
    <w:rsid w:val="003D3FBC"/>
    <w:rsid w:val="003D415F"/>
    <w:rsid w:val="003D7931"/>
    <w:rsid w:val="003D7A59"/>
    <w:rsid w:val="003E005B"/>
    <w:rsid w:val="003E0067"/>
    <w:rsid w:val="003E04FC"/>
    <w:rsid w:val="003E155C"/>
    <w:rsid w:val="003E223D"/>
    <w:rsid w:val="003E241F"/>
    <w:rsid w:val="003E2805"/>
    <w:rsid w:val="003E33BF"/>
    <w:rsid w:val="003E3B74"/>
    <w:rsid w:val="003E48DC"/>
    <w:rsid w:val="003E693D"/>
    <w:rsid w:val="003E769C"/>
    <w:rsid w:val="003E7875"/>
    <w:rsid w:val="003F03BA"/>
    <w:rsid w:val="003F135C"/>
    <w:rsid w:val="003F1555"/>
    <w:rsid w:val="003F18E8"/>
    <w:rsid w:val="003F18EB"/>
    <w:rsid w:val="003F2389"/>
    <w:rsid w:val="003F3894"/>
    <w:rsid w:val="003F54C7"/>
    <w:rsid w:val="003F62BA"/>
    <w:rsid w:val="003F7554"/>
    <w:rsid w:val="00400C2E"/>
    <w:rsid w:val="004013F2"/>
    <w:rsid w:val="00401B11"/>
    <w:rsid w:val="00401E6E"/>
    <w:rsid w:val="0040222D"/>
    <w:rsid w:val="004027C5"/>
    <w:rsid w:val="00402DD1"/>
    <w:rsid w:val="0040424B"/>
    <w:rsid w:val="004046AD"/>
    <w:rsid w:val="00404E36"/>
    <w:rsid w:val="00406523"/>
    <w:rsid w:val="0040676C"/>
    <w:rsid w:val="0040693B"/>
    <w:rsid w:val="00407004"/>
    <w:rsid w:val="00407A64"/>
    <w:rsid w:val="00407AC0"/>
    <w:rsid w:val="00410050"/>
    <w:rsid w:val="004109F7"/>
    <w:rsid w:val="004127FB"/>
    <w:rsid w:val="00413017"/>
    <w:rsid w:val="00414FA9"/>
    <w:rsid w:val="004161FF"/>
    <w:rsid w:val="00416D54"/>
    <w:rsid w:val="00417B98"/>
    <w:rsid w:val="00417D27"/>
    <w:rsid w:val="00417F9F"/>
    <w:rsid w:val="00421953"/>
    <w:rsid w:val="00423926"/>
    <w:rsid w:val="00424401"/>
    <w:rsid w:val="0042498D"/>
    <w:rsid w:val="00424A8C"/>
    <w:rsid w:val="00425589"/>
    <w:rsid w:val="00425697"/>
    <w:rsid w:val="00426724"/>
    <w:rsid w:val="00426B8A"/>
    <w:rsid w:val="004270FF"/>
    <w:rsid w:val="004276C4"/>
    <w:rsid w:val="004277E8"/>
    <w:rsid w:val="00427A18"/>
    <w:rsid w:val="004309C1"/>
    <w:rsid w:val="00432D42"/>
    <w:rsid w:val="004336D3"/>
    <w:rsid w:val="00433F5F"/>
    <w:rsid w:val="0043577F"/>
    <w:rsid w:val="0043755D"/>
    <w:rsid w:val="00440032"/>
    <w:rsid w:val="00440418"/>
    <w:rsid w:val="00443D8E"/>
    <w:rsid w:val="00444177"/>
    <w:rsid w:val="004442C9"/>
    <w:rsid w:val="00444B69"/>
    <w:rsid w:val="0044517A"/>
    <w:rsid w:val="00445C81"/>
    <w:rsid w:val="0044719E"/>
    <w:rsid w:val="004477D2"/>
    <w:rsid w:val="004513F5"/>
    <w:rsid w:val="004515FE"/>
    <w:rsid w:val="004519C9"/>
    <w:rsid w:val="00451A13"/>
    <w:rsid w:val="00451D4C"/>
    <w:rsid w:val="00452D25"/>
    <w:rsid w:val="00453488"/>
    <w:rsid w:val="00453867"/>
    <w:rsid w:val="00453E8A"/>
    <w:rsid w:val="00454BAE"/>
    <w:rsid w:val="00455D14"/>
    <w:rsid w:val="00456ED5"/>
    <w:rsid w:val="004575B7"/>
    <w:rsid w:val="0046039E"/>
    <w:rsid w:val="004604DC"/>
    <w:rsid w:val="00460EC7"/>
    <w:rsid w:val="004613D9"/>
    <w:rsid w:val="004615CE"/>
    <w:rsid w:val="00462209"/>
    <w:rsid w:val="004624FE"/>
    <w:rsid w:val="00462516"/>
    <w:rsid w:val="004634BF"/>
    <w:rsid w:val="00463FF0"/>
    <w:rsid w:val="00464C87"/>
    <w:rsid w:val="004663CB"/>
    <w:rsid w:val="00467F5E"/>
    <w:rsid w:val="004709D7"/>
    <w:rsid w:val="00471624"/>
    <w:rsid w:val="00472F19"/>
    <w:rsid w:val="004738A2"/>
    <w:rsid w:val="00474CB8"/>
    <w:rsid w:val="004750BA"/>
    <w:rsid w:val="00475C64"/>
    <w:rsid w:val="00477B68"/>
    <w:rsid w:val="004807CD"/>
    <w:rsid w:val="00481EA6"/>
    <w:rsid w:val="00483889"/>
    <w:rsid w:val="00483EED"/>
    <w:rsid w:val="00484687"/>
    <w:rsid w:val="00484D1F"/>
    <w:rsid w:val="004853C3"/>
    <w:rsid w:val="00485C63"/>
    <w:rsid w:val="00486C90"/>
    <w:rsid w:val="00490175"/>
    <w:rsid w:val="0049100B"/>
    <w:rsid w:val="00492FF0"/>
    <w:rsid w:val="004930EC"/>
    <w:rsid w:val="00494E2E"/>
    <w:rsid w:val="0049769A"/>
    <w:rsid w:val="004A18A5"/>
    <w:rsid w:val="004A2080"/>
    <w:rsid w:val="004A2874"/>
    <w:rsid w:val="004A2C66"/>
    <w:rsid w:val="004A2E5F"/>
    <w:rsid w:val="004A32B8"/>
    <w:rsid w:val="004A3DDF"/>
    <w:rsid w:val="004A3E4B"/>
    <w:rsid w:val="004A4853"/>
    <w:rsid w:val="004A4AFA"/>
    <w:rsid w:val="004A61BC"/>
    <w:rsid w:val="004B12C7"/>
    <w:rsid w:val="004B17A4"/>
    <w:rsid w:val="004B1CAF"/>
    <w:rsid w:val="004B33A3"/>
    <w:rsid w:val="004B4C6B"/>
    <w:rsid w:val="004B5357"/>
    <w:rsid w:val="004B5D05"/>
    <w:rsid w:val="004B63A0"/>
    <w:rsid w:val="004C1478"/>
    <w:rsid w:val="004C1876"/>
    <w:rsid w:val="004C23AB"/>
    <w:rsid w:val="004C28F3"/>
    <w:rsid w:val="004C44A7"/>
    <w:rsid w:val="004C52CD"/>
    <w:rsid w:val="004C5360"/>
    <w:rsid w:val="004C5B88"/>
    <w:rsid w:val="004C5BEF"/>
    <w:rsid w:val="004C6685"/>
    <w:rsid w:val="004C74D7"/>
    <w:rsid w:val="004D0B9B"/>
    <w:rsid w:val="004D140C"/>
    <w:rsid w:val="004D1411"/>
    <w:rsid w:val="004D26F7"/>
    <w:rsid w:val="004D295F"/>
    <w:rsid w:val="004D3EDA"/>
    <w:rsid w:val="004D6869"/>
    <w:rsid w:val="004D73B0"/>
    <w:rsid w:val="004E0A67"/>
    <w:rsid w:val="004E0CB7"/>
    <w:rsid w:val="004E0D96"/>
    <w:rsid w:val="004E263C"/>
    <w:rsid w:val="004E5593"/>
    <w:rsid w:val="004E5F17"/>
    <w:rsid w:val="004E645C"/>
    <w:rsid w:val="004E7EAC"/>
    <w:rsid w:val="004F05BF"/>
    <w:rsid w:val="004F0B3B"/>
    <w:rsid w:val="004F12B9"/>
    <w:rsid w:val="004F2258"/>
    <w:rsid w:val="004F2277"/>
    <w:rsid w:val="004F24ED"/>
    <w:rsid w:val="004F26B2"/>
    <w:rsid w:val="004F4DF8"/>
    <w:rsid w:val="004F4E51"/>
    <w:rsid w:val="004F5490"/>
    <w:rsid w:val="004F5E03"/>
    <w:rsid w:val="004F69B8"/>
    <w:rsid w:val="004F6DB0"/>
    <w:rsid w:val="004F7AE3"/>
    <w:rsid w:val="00501B3D"/>
    <w:rsid w:val="0050378C"/>
    <w:rsid w:val="00503AE6"/>
    <w:rsid w:val="005064E0"/>
    <w:rsid w:val="0050711D"/>
    <w:rsid w:val="00507CA3"/>
    <w:rsid w:val="00510423"/>
    <w:rsid w:val="00511B7F"/>
    <w:rsid w:val="00511F60"/>
    <w:rsid w:val="00512018"/>
    <w:rsid w:val="00514085"/>
    <w:rsid w:val="00515378"/>
    <w:rsid w:val="00515A8F"/>
    <w:rsid w:val="00515E05"/>
    <w:rsid w:val="00516B48"/>
    <w:rsid w:val="00520998"/>
    <w:rsid w:val="00520EFD"/>
    <w:rsid w:val="005210DF"/>
    <w:rsid w:val="0052170A"/>
    <w:rsid w:val="0052304B"/>
    <w:rsid w:val="00524034"/>
    <w:rsid w:val="00525F6B"/>
    <w:rsid w:val="005277C1"/>
    <w:rsid w:val="00527A36"/>
    <w:rsid w:val="00527D54"/>
    <w:rsid w:val="0053388E"/>
    <w:rsid w:val="0053635C"/>
    <w:rsid w:val="00541BBE"/>
    <w:rsid w:val="0054219D"/>
    <w:rsid w:val="00543B4F"/>
    <w:rsid w:val="00543CD0"/>
    <w:rsid w:val="00544A5F"/>
    <w:rsid w:val="00545A4E"/>
    <w:rsid w:val="00545BB2"/>
    <w:rsid w:val="00546316"/>
    <w:rsid w:val="00547901"/>
    <w:rsid w:val="00550CE1"/>
    <w:rsid w:val="00550D85"/>
    <w:rsid w:val="005520D3"/>
    <w:rsid w:val="0055233B"/>
    <w:rsid w:val="00552E0F"/>
    <w:rsid w:val="00553A1D"/>
    <w:rsid w:val="00553A83"/>
    <w:rsid w:val="00554318"/>
    <w:rsid w:val="00554C43"/>
    <w:rsid w:val="00555717"/>
    <w:rsid w:val="00556EEB"/>
    <w:rsid w:val="0056414B"/>
    <w:rsid w:val="00566792"/>
    <w:rsid w:val="005668BF"/>
    <w:rsid w:val="00566CDC"/>
    <w:rsid w:val="0056705A"/>
    <w:rsid w:val="0056784F"/>
    <w:rsid w:val="005714B1"/>
    <w:rsid w:val="00571528"/>
    <w:rsid w:val="00571C73"/>
    <w:rsid w:val="005737F3"/>
    <w:rsid w:val="00573F15"/>
    <w:rsid w:val="00574E84"/>
    <w:rsid w:val="005751CB"/>
    <w:rsid w:val="005759BD"/>
    <w:rsid w:val="0057675F"/>
    <w:rsid w:val="005770BD"/>
    <w:rsid w:val="00581040"/>
    <w:rsid w:val="00581AEA"/>
    <w:rsid w:val="00581ECD"/>
    <w:rsid w:val="00581FC1"/>
    <w:rsid w:val="00582C72"/>
    <w:rsid w:val="00582F4F"/>
    <w:rsid w:val="00583711"/>
    <w:rsid w:val="00583D61"/>
    <w:rsid w:val="00584F74"/>
    <w:rsid w:val="00585101"/>
    <w:rsid w:val="005852F6"/>
    <w:rsid w:val="00585434"/>
    <w:rsid w:val="0059119D"/>
    <w:rsid w:val="0059181B"/>
    <w:rsid w:val="00592044"/>
    <w:rsid w:val="005933EB"/>
    <w:rsid w:val="00593D73"/>
    <w:rsid w:val="00594172"/>
    <w:rsid w:val="00595449"/>
    <w:rsid w:val="00595BB0"/>
    <w:rsid w:val="005975DF"/>
    <w:rsid w:val="00597C2D"/>
    <w:rsid w:val="005A0B10"/>
    <w:rsid w:val="005A0B88"/>
    <w:rsid w:val="005A13CE"/>
    <w:rsid w:val="005A15FB"/>
    <w:rsid w:val="005A16E2"/>
    <w:rsid w:val="005A2640"/>
    <w:rsid w:val="005A37D9"/>
    <w:rsid w:val="005A3A64"/>
    <w:rsid w:val="005A4247"/>
    <w:rsid w:val="005A5CF6"/>
    <w:rsid w:val="005A5E81"/>
    <w:rsid w:val="005A70FE"/>
    <w:rsid w:val="005B102E"/>
    <w:rsid w:val="005B1463"/>
    <w:rsid w:val="005B194F"/>
    <w:rsid w:val="005B19E4"/>
    <w:rsid w:val="005B1BEF"/>
    <w:rsid w:val="005B28C6"/>
    <w:rsid w:val="005B2A7A"/>
    <w:rsid w:val="005B2CF5"/>
    <w:rsid w:val="005B3A7A"/>
    <w:rsid w:val="005B3F79"/>
    <w:rsid w:val="005B5A96"/>
    <w:rsid w:val="005B5ED7"/>
    <w:rsid w:val="005B6E4C"/>
    <w:rsid w:val="005B7FF7"/>
    <w:rsid w:val="005C22D5"/>
    <w:rsid w:val="005C2FFE"/>
    <w:rsid w:val="005C31FF"/>
    <w:rsid w:val="005C3CE5"/>
    <w:rsid w:val="005C5224"/>
    <w:rsid w:val="005C59DF"/>
    <w:rsid w:val="005D1089"/>
    <w:rsid w:val="005D2279"/>
    <w:rsid w:val="005D2726"/>
    <w:rsid w:val="005D3709"/>
    <w:rsid w:val="005D3C75"/>
    <w:rsid w:val="005D6252"/>
    <w:rsid w:val="005D6BCF"/>
    <w:rsid w:val="005E06FE"/>
    <w:rsid w:val="005E0DD8"/>
    <w:rsid w:val="005E115D"/>
    <w:rsid w:val="005E1DC1"/>
    <w:rsid w:val="005E4610"/>
    <w:rsid w:val="005E4AD8"/>
    <w:rsid w:val="005E5966"/>
    <w:rsid w:val="005E609C"/>
    <w:rsid w:val="005E6353"/>
    <w:rsid w:val="005E7080"/>
    <w:rsid w:val="005E769F"/>
    <w:rsid w:val="005E7F6E"/>
    <w:rsid w:val="005F012F"/>
    <w:rsid w:val="005F056B"/>
    <w:rsid w:val="005F205E"/>
    <w:rsid w:val="005F2624"/>
    <w:rsid w:val="005F3953"/>
    <w:rsid w:val="005F3EE1"/>
    <w:rsid w:val="005F4126"/>
    <w:rsid w:val="005F48E2"/>
    <w:rsid w:val="005F5477"/>
    <w:rsid w:val="005F5BB1"/>
    <w:rsid w:val="005F7E5C"/>
    <w:rsid w:val="00601211"/>
    <w:rsid w:val="006040FA"/>
    <w:rsid w:val="00604469"/>
    <w:rsid w:val="00604C3C"/>
    <w:rsid w:val="0060523E"/>
    <w:rsid w:val="0060557A"/>
    <w:rsid w:val="006066B6"/>
    <w:rsid w:val="00606BF8"/>
    <w:rsid w:val="0060724E"/>
    <w:rsid w:val="0061035D"/>
    <w:rsid w:val="006105CF"/>
    <w:rsid w:val="00610E5F"/>
    <w:rsid w:val="00611A88"/>
    <w:rsid w:val="00612774"/>
    <w:rsid w:val="00614852"/>
    <w:rsid w:val="006158D1"/>
    <w:rsid w:val="00616D57"/>
    <w:rsid w:val="0061768B"/>
    <w:rsid w:val="00620ACD"/>
    <w:rsid w:val="00622387"/>
    <w:rsid w:val="0062292F"/>
    <w:rsid w:val="00622C08"/>
    <w:rsid w:val="00623385"/>
    <w:rsid w:val="00623395"/>
    <w:rsid w:val="006242D3"/>
    <w:rsid w:val="006245E7"/>
    <w:rsid w:val="006248E0"/>
    <w:rsid w:val="00624F4B"/>
    <w:rsid w:val="00625075"/>
    <w:rsid w:val="006272C8"/>
    <w:rsid w:val="00627C92"/>
    <w:rsid w:val="006304F1"/>
    <w:rsid w:val="006330C9"/>
    <w:rsid w:val="0063365B"/>
    <w:rsid w:val="00637017"/>
    <w:rsid w:val="006379A3"/>
    <w:rsid w:val="00641230"/>
    <w:rsid w:val="00641CD4"/>
    <w:rsid w:val="00641F1F"/>
    <w:rsid w:val="006437F2"/>
    <w:rsid w:val="00645779"/>
    <w:rsid w:val="00645B8F"/>
    <w:rsid w:val="00650316"/>
    <w:rsid w:val="00650B74"/>
    <w:rsid w:val="00650E57"/>
    <w:rsid w:val="006515FB"/>
    <w:rsid w:val="006518F8"/>
    <w:rsid w:val="00652F4C"/>
    <w:rsid w:val="0065301B"/>
    <w:rsid w:val="006530FE"/>
    <w:rsid w:val="00654504"/>
    <w:rsid w:val="00654577"/>
    <w:rsid w:val="006567D0"/>
    <w:rsid w:val="00656EBE"/>
    <w:rsid w:val="00660846"/>
    <w:rsid w:val="00660BB6"/>
    <w:rsid w:val="00662914"/>
    <w:rsid w:val="00663161"/>
    <w:rsid w:val="00663954"/>
    <w:rsid w:val="006640F6"/>
    <w:rsid w:val="006642BF"/>
    <w:rsid w:val="00664B31"/>
    <w:rsid w:val="00665008"/>
    <w:rsid w:val="00665693"/>
    <w:rsid w:val="00671BDD"/>
    <w:rsid w:val="00672EE7"/>
    <w:rsid w:val="00673230"/>
    <w:rsid w:val="006743C4"/>
    <w:rsid w:val="00675AD7"/>
    <w:rsid w:val="00675BBC"/>
    <w:rsid w:val="006760D6"/>
    <w:rsid w:val="00676918"/>
    <w:rsid w:val="00676A28"/>
    <w:rsid w:val="00676D12"/>
    <w:rsid w:val="00677FD5"/>
    <w:rsid w:val="0068038D"/>
    <w:rsid w:val="00680A2B"/>
    <w:rsid w:val="00680F5C"/>
    <w:rsid w:val="006818C0"/>
    <w:rsid w:val="00682CC6"/>
    <w:rsid w:val="006845E7"/>
    <w:rsid w:val="006846A4"/>
    <w:rsid w:val="006864E9"/>
    <w:rsid w:val="0068747C"/>
    <w:rsid w:val="00691C15"/>
    <w:rsid w:val="006949A9"/>
    <w:rsid w:val="006966DF"/>
    <w:rsid w:val="00696BA7"/>
    <w:rsid w:val="00697533"/>
    <w:rsid w:val="006A12CE"/>
    <w:rsid w:val="006A2A15"/>
    <w:rsid w:val="006A2A7D"/>
    <w:rsid w:val="006A3E05"/>
    <w:rsid w:val="006A4B4E"/>
    <w:rsid w:val="006A6617"/>
    <w:rsid w:val="006A6C36"/>
    <w:rsid w:val="006A6E08"/>
    <w:rsid w:val="006B0298"/>
    <w:rsid w:val="006B07EF"/>
    <w:rsid w:val="006B0884"/>
    <w:rsid w:val="006B09E2"/>
    <w:rsid w:val="006B25D3"/>
    <w:rsid w:val="006B5826"/>
    <w:rsid w:val="006B5881"/>
    <w:rsid w:val="006B7E8C"/>
    <w:rsid w:val="006C0477"/>
    <w:rsid w:val="006C095E"/>
    <w:rsid w:val="006C2552"/>
    <w:rsid w:val="006C5196"/>
    <w:rsid w:val="006C53A0"/>
    <w:rsid w:val="006C6845"/>
    <w:rsid w:val="006C7791"/>
    <w:rsid w:val="006D0305"/>
    <w:rsid w:val="006D0E9B"/>
    <w:rsid w:val="006D1ADB"/>
    <w:rsid w:val="006D2488"/>
    <w:rsid w:val="006D4383"/>
    <w:rsid w:val="006D4492"/>
    <w:rsid w:val="006D4B24"/>
    <w:rsid w:val="006D6049"/>
    <w:rsid w:val="006D6140"/>
    <w:rsid w:val="006D6244"/>
    <w:rsid w:val="006D638B"/>
    <w:rsid w:val="006D7054"/>
    <w:rsid w:val="006D710E"/>
    <w:rsid w:val="006D751A"/>
    <w:rsid w:val="006D76DD"/>
    <w:rsid w:val="006D773E"/>
    <w:rsid w:val="006E00B1"/>
    <w:rsid w:val="006E0378"/>
    <w:rsid w:val="006E04C9"/>
    <w:rsid w:val="006E1DB4"/>
    <w:rsid w:val="006E1DB6"/>
    <w:rsid w:val="006E26B4"/>
    <w:rsid w:val="006E56E9"/>
    <w:rsid w:val="006F0705"/>
    <w:rsid w:val="006F12A1"/>
    <w:rsid w:val="006F1A73"/>
    <w:rsid w:val="006F290C"/>
    <w:rsid w:val="006F53C3"/>
    <w:rsid w:val="006F6355"/>
    <w:rsid w:val="006F635E"/>
    <w:rsid w:val="006F7C9F"/>
    <w:rsid w:val="00701537"/>
    <w:rsid w:val="00702055"/>
    <w:rsid w:val="0070227D"/>
    <w:rsid w:val="00703F83"/>
    <w:rsid w:val="00704089"/>
    <w:rsid w:val="00704670"/>
    <w:rsid w:val="00705B0C"/>
    <w:rsid w:val="00705D8E"/>
    <w:rsid w:val="00706033"/>
    <w:rsid w:val="007063AD"/>
    <w:rsid w:val="00711753"/>
    <w:rsid w:val="007119B5"/>
    <w:rsid w:val="00711D71"/>
    <w:rsid w:val="00712C06"/>
    <w:rsid w:val="00712D47"/>
    <w:rsid w:val="00713D65"/>
    <w:rsid w:val="00713FC0"/>
    <w:rsid w:val="007146FC"/>
    <w:rsid w:val="00714E9F"/>
    <w:rsid w:val="00716701"/>
    <w:rsid w:val="007168CC"/>
    <w:rsid w:val="007168E5"/>
    <w:rsid w:val="00720B10"/>
    <w:rsid w:val="00721410"/>
    <w:rsid w:val="007216EF"/>
    <w:rsid w:val="0072260D"/>
    <w:rsid w:val="00722725"/>
    <w:rsid w:val="00722B7D"/>
    <w:rsid w:val="00723166"/>
    <w:rsid w:val="00724C6E"/>
    <w:rsid w:val="0073005D"/>
    <w:rsid w:val="0073156E"/>
    <w:rsid w:val="0073166F"/>
    <w:rsid w:val="00731D6C"/>
    <w:rsid w:val="007322A2"/>
    <w:rsid w:val="00732419"/>
    <w:rsid w:val="00732523"/>
    <w:rsid w:val="00733390"/>
    <w:rsid w:val="007347DB"/>
    <w:rsid w:val="00737438"/>
    <w:rsid w:val="00737BFF"/>
    <w:rsid w:val="007403FA"/>
    <w:rsid w:val="00740845"/>
    <w:rsid w:val="007420DC"/>
    <w:rsid w:val="00742105"/>
    <w:rsid w:val="007422DA"/>
    <w:rsid w:val="00742456"/>
    <w:rsid w:val="00742F15"/>
    <w:rsid w:val="00745BC6"/>
    <w:rsid w:val="00746336"/>
    <w:rsid w:val="00746D1D"/>
    <w:rsid w:val="007474E8"/>
    <w:rsid w:val="007500C9"/>
    <w:rsid w:val="00750A32"/>
    <w:rsid w:val="0075301C"/>
    <w:rsid w:val="00753410"/>
    <w:rsid w:val="00753FFB"/>
    <w:rsid w:val="007542CE"/>
    <w:rsid w:val="007554AB"/>
    <w:rsid w:val="007558C3"/>
    <w:rsid w:val="00755D47"/>
    <w:rsid w:val="00756287"/>
    <w:rsid w:val="007565B1"/>
    <w:rsid w:val="00756EDC"/>
    <w:rsid w:val="00760075"/>
    <w:rsid w:val="00761A45"/>
    <w:rsid w:val="0076220C"/>
    <w:rsid w:val="007657CA"/>
    <w:rsid w:val="00766D98"/>
    <w:rsid w:val="007670AA"/>
    <w:rsid w:val="00770CCE"/>
    <w:rsid w:val="00770DC5"/>
    <w:rsid w:val="007712FB"/>
    <w:rsid w:val="0077145F"/>
    <w:rsid w:val="0077290F"/>
    <w:rsid w:val="00774FFF"/>
    <w:rsid w:val="007750E1"/>
    <w:rsid w:val="00775E88"/>
    <w:rsid w:val="007760BD"/>
    <w:rsid w:val="00777A46"/>
    <w:rsid w:val="00780296"/>
    <w:rsid w:val="007812B3"/>
    <w:rsid w:val="007817A0"/>
    <w:rsid w:val="007817B7"/>
    <w:rsid w:val="00781B7E"/>
    <w:rsid w:val="007827E5"/>
    <w:rsid w:val="00783802"/>
    <w:rsid w:val="0078392A"/>
    <w:rsid w:val="00784471"/>
    <w:rsid w:val="00784BC8"/>
    <w:rsid w:val="00785013"/>
    <w:rsid w:val="007857BD"/>
    <w:rsid w:val="0078629A"/>
    <w:rsid w:val="00790503"/>
    <w:rsid w:val="00791ED5"/>
    <w:rsid w:val="00791FDE"/>
    <w:rsid w:val="00793FCC"/>
    <w:rsid w:val="00795212"/>
    <w:rsid w:val="00795B02"/>
    <w:rsid w:val="0079617F"/>
    <w:rsid w:val="0079681F"/>
    <w:rsid w:val="007A0151"/>
    <w:rsid w:val="007A0422"/>
    <w:rsid w:val="007A07B5"/>
    <w:rsid w:val="007A191C"/>
    <w:rsid w:val="007A2017"/>
    <w:rsid w:val="007A22D7"/>
    <w:rsid w:val="007A470A"/>
    <w:rsid w:val="007A49A4"/>
    <w:rsid w:val="007A4D88"/>
    <w:rsid w:val="007A50B1"/>
    <w:rsid w:val="007A5522"/>
    <w:rsid w:val="007A605F"/>
    <w:rsid w:val="007A6DD2"/>
    <w:rsid w:val="007A7C13"/>
    <w:rsid w:val="007B1279"/>
    <w:rsid w:val="007B2114"/>
    <w:rsid w:val="007B3D88"/>
    <w:rsid w:val="007B4C6C"/>
    <w:rsid w:val="007B52C1"/>
    <w:rsid w:val="007B5733"/>
    <w:rsid w:val="007B5F74"/>
    <w:rsid w:val="007B66B4"/>
    <w:rsid w:val="007B6BCC"/>
    <w:rsid w:val="007B70D4"/>
    <w:rsid w:val="007B7301"/>
    <w:rsid w:val="007C4731"/>
    <w:rsid w:val="007C50CB"/>
    <w:rsid w:val="007C760E"/>
    <w:rsid w:val="007C7A19"/>
    <w:rsid w:val="007C7D1F"/>
    <w:rsid w:val="007D07E3"/>
    <w:rsid w:val="007D2111"/>
    <w:rsid w:val="007D4F3D"/>
    <w:rsid w:val="007D5790"/>
    <w:rsid w:val="007D6134"/>
    <w:rsid w:val="007D658F"/>
    <w:rsid w:val="007E0225"/>
    <w:rsid w:val="007E06AB"/>
    <w:rsid w:val="007E0AEA"/>
    <w:rsid w:val="007E0D83"/>
    <w:rsid w:val="007E1158"/>
    <w:rsid w:val="007E1990"/>
    <w:rsid w:val="007E1B2E"/>
    <w:rsid w:val="007E1FC6"/>
    <w:rsid w:val="007E2404"/>
    <w:rsid w:val="007E2D9A"/>
    <w:rsid w:val="007E390B"/>
    <w:rsid w:val="007E4B63"/>
    <w:rsid w:val="007E5FE2"/>
    <w:rsid w:val="007F0B88"/>
    <w:rsid w:val="007F1EBF"/>
    <w:rsid w:val="007F22A1"/>
    <w:rsid w:val="007F27CD"/>
    <w:rsid w:val="007F399E"/>
    <w:rsid w:val="007F3E0C"/>
    <w:rsid w:val="007F42FE"/>
    <w:rsid w:val="007F4F2E"/>
    <w:rsid w:val="00800969"/>
    <w:rsid w:val="008016DD"/>
    <w:rsid w:val="008027FB"/>
    <w:rsid w:val="0080553C"/>
    <w:rsid w:val="008106C2"/>
    <w:rsid w:val="008106EA"/>
    <w:rsid w:val="0081100E"/>
    <w:rsid w:val="00811DA1"/>
    <w:rsid w:val="00811E26"/>
    <w:rsid w:val="00812E42"/>
    <w:rsid w:val="00814562"/>
    <w:rsid w:val="0081495C"/>
    <w:rsid w:val="00814B00"/>
    <w:rsid w:val="00815CF3"/>
    <w:rsid w:val="0081629B"/>
    <w:rsid w:val="0081724C"/>
    <w:rsid w:val="008173B0"/>
    <w:rsid w:val="0082074F"/>
    <w:rsid w:val="00820E07"/>
    <w:rsid w:val="0082132D"/>
    <w:rsid w:val="00821BCC"/>
    <w:rsid w:val="00822B24"/>
    <w:rsid w:val="00822CD2"/>
    <w:rsid w:val="0082341D"/>
    <w:rsid w:val="00824440"/>
    <w:rsid w:val="00824BBC"/>
    <w:rsid w:val="008256F7"/>
    <w:rsid w:val="00825932"/>
    <w:rsid w:val="008317E2"/>
    <w:rsid w:val="00831E45"/>
    <w:rsid w:val="008321E1"/>
    <w:rsid w:val="00833294"/>
    <w:rsid w:val="008369CC"/>
    <w:rsid w:val="008377E9"/>
    <w:rsid w:val="0084097E"/>
    <w:rsid w:val="0084148C"/>
    <w:rsid w:val="008415F9"/>
    <w:rsid w:val="0084222E"/>
    <w:rsid w:val="00842336"/>
    <w:rsid w:val="0084269B"/>
    <w:rsid w:val="00845219"/>
    <w:rsid w:val="00846441"/>
    <w:rsid w:val="00846461"/>
    <w:rsid w:val="00846587"/>
    <w:rsid w:val="008468C1"/>
    <w:rsid w:val="00846CB5"/>
    <w:rsid w:val="00846D39"/>
    <w:rsid w:val="008472D7"/>
    <w:rsid w:val="00850683"/>
    <w:rsid w:val="008508AE"/>
    <w:rsid w:val="00854FF9"/>
    <w:rsid w:val="00856BD8"/>
    <w:rsid w:val="00857DE2"/>
    <w:rsid w:val="00860653"/>
    <w:rsid w:val="008617E7"/>
    <w:rsid w:val="00862C1C"/>
    <w:rsid w:val="00863882"/>
    <w:rsid w:val="00864E02"/>
    <w:rsid w:val="00866248"/>
    <w:rsid w:val="00866D60"/>
    <w:rsid w:val="00867AA9"/>
    <w:rsid w:val="00870A19"/>
    <w:rsid w:val="008711F3"/>
    <w:rsid w:val="008735BC"/>
    <w:rsid w:val="00873A04"/>
    <w:rsid w:val="0087414C"/>
    <w:rsid w:val="00874339"/>
    <w:rsid w:val="00874E1F"/>
    <w:rsid w:val="008754E1"/>
    <w:rsid w:val="00875A37"/>
    <w:rsid w:val="00876956"/>
    <w:rsid w:val="00876DFA"/>
    <w:rsid w:val="00877160"/>
    <w:rsid w:val="008812EA"/>
    <w:rsid w:val="00882237"/>
    <w:rsid w:val="0088245B"/>
    <w:rsid w:val="008828CF"/>
    <w:rsid w:val="0088323F"/>
    <w:rsid w:val="00883353"/>
    <w:rsid w:val="0088397C"/>
    <w:rsid w:val="008849AB"/>
    <w:rsid w:val="008859AA"/>
    <w:rsid w:val="00886692"/>
    <w:rsid w:val="00887158"/>
    <w:rsid w:val="0088771F"/>
    <w:rsid w:val="008907E0"/>
    <w:rsid w:val="008908A5"/>
    <w:rsid w:val="00890A45"/>
    <w:rsid w:val="008915F8"/>
    <w:rsid w:val="00892A9A"/>
    <w:rsid w:val="0089622D"/>
    <w:rsid w:val="0089627D"/>
    <w:rsid w:val="008A0468"/>
    <w:rsid w:val="008A063F"/>
    <w:rsid w:val="008A138F"/>
    <w:rsid w:val="008A39FB"/>
    <w:rsid w:val="008A3F4D"/>
    <w:rsid w:val="008A6715"/>
    <w:rsid w:val="008B0EE6"/>
    <w:rsid w:val="008B108F"/>
    <w:rsid w:val="008B12AD"/>
    <w:rsid w:val="008B282A"/>
    <w:rsid w:val="008B4350"/>
    <w:rsid w:val="008B47C6"/>
    <w:rsid w:val="008B5423"/>
    <w:rsid w:val="008B5740"/>
    <w:rsid w:val="008B58C0"/>
    <w:rsid w:val="008B6698"/>
    <w:rsid w:val="008B6D6C"/>
    <w:rsid w:val="008C27D5"/>
    <w:rsid w:val="008C35D0"/>
    <w:rsid w:val="008C3CBC"/>
    <w:rsid w:val="008C6DE9"/>
    <w:rsid w:val="008C7379"/>
    <w:rsid w:val="008C77AD"/>
    <w:rsid w:val="008D093A"/>
    <w:rsid w:val="008D34F4"/>
    <w:rsid w:val="008D4A0D"/>
    <w:rsid w:val="008D7205"/>
    <w:rsid w:val="008D78BC"/>
    <w:rsid w:val="008D7ABF"/>
    <w:rsid w:val="008E0672"/>
    <w:rsid w:val="008E15E3"/>
    <w:rsid w:val="008E1980"/>
    <w:rsid w:val="008E5038"/>
    <w:rsid w:val="008E563A"/>
    <w:rsid w:val="008E6477"/>
    <w:rsid w:val="008E79F7"/>
    <w:rsid w:val="008F0BB7"/>
    <w:rsid w:val="008F1637"/>
    <w:rsid w:val="008F25AD"/>
    <w:rsid w:val="008F4593"/>
    <w:rsid w:val="008F5F23"/>
    <w:rsid w:val="008F6644"/>
    <w:rsid w:val="008F7085"/>
    <w:rsid w:val="00901146"/>
    <w:rsid w:val="00901213"/>
    <w:rsid w:val="00901B06"/>
    <w:rsid w:val="009021B0"/>
    <w:rsid w:val="00902BCD"/>
    <w:rsid w:val="00902E47"/>
    <w:rsid w:val="009036E8"/>
    <w:rsid w:val="00903D3A"/>
    <w:rsid w:val="00904B04"/>
    <w:rsid w:val="00904F24"/>
    <w:rsid w:val="00905B26"/>
    <w:rsid w:val="00906229"/>
    <w:rsid w:val="009071FA"/>
    <w:rsid w:val="009101DD"/>
    <w:rsid w:val="00910204"/>
    <w:rsid w:val="0091090F"/>
    <w:rsid w:val="00910EDB"/>
    <w:rsid w:val="009124A5"/>
    <w:rsid w:val="00913319"/>
    <w:rsid w:val="0091386D"/>
    <w:rsid w:val="00920B88"/>
    <w:rsid w:val="00920E87"/>
    <w:rsid w:val="00921F10"/>
    <w:rsid w:val="00923FFD"/>
    <w:rsid w:val="0092442C"/>
    <w:rsid w:val="00927779"/>
    <w:rsid w:val="00930693"/>
    <w:rsid w:val="00930A94"/>
    <w:rsid w:val="0093226B"/>
    <w:rsid w:val="009338A2"/>
    <w:rsid w:val="0093530E"/>
    <w:rsid w:val="009354B2"/>
    <w:rsid w:val="009373FF"/>
    <w:rsid w:val="0093759E"/>
    <w:rsid w:val="00937F2C"/>
    <w:rsid w:val="009408B5"/>
    <w:rsid w:val="00941963"/>
    <w:rsid w:val="00942EC5"/>
    <w:rsid w:val="00943702"/>
    <w:rsid w:val="00944D68"/>
    <w:rsid w:val="0095017A"/>
    <w:rsid w:val="00950D9C"/>
    <w:rsid w:val="00952218"/>
    <w:rsid w:val="00953F80"/>
    <w:rsid w:val="0095623A"/>
    <w:rsid w:val="009578B3"/>
    <w:rsid w:val="009612B7"/>
    <w:rsid w:val="009618DE"/>
    <w:rsid w:val="00962BFD"/>
    <w:rsid w:val="00962DE2"/>
    <w:rsid w:val="00964573"/>
    <w:rsid w:val="00964DC4"/>
    <w:rsid w:val="009669DE"/>
    <w:rsid w:val="00967773"/>
    <w:rsid w:val="00970313"/>
    <w:rsid w:val="00970CFC"/>
    <w:rsid w:val="00974D2D"/>
    <w:rsid w:val="009755EE"/>
    <w:rsid w:val="00976A2A"/>
    <w:rsid w:val="00976B38"/>
    <w:rsid w:val="00976E0D"/>
    <w:rsid w:val="00980D37"/>
    <w:rsid w:val="00980DFA"/>
    <w:rsid w:val="009818DA"/>
    <w:rsid w:val="009823B0"/>
    <w:rsid w:val="009911B0"/>
    <w:rsid w:val="009913D3"/>
    <w:rsid w:val="00991B64"/>
    <w:rsid w:val="00991C89"/>
    <w:rsid w:val="009923F3"/>
    <w:rsid w:val="009927A8"/>
    <w:rsid w:val="00992F69"/>
    <w:rsid w:val="00993B00"/>
    <w:rsid w:val="00994788"/>
    <w:rsid w:val="0099500A"/>
    <w:rsid w:val="0099569F"/>
    <w:rsid w:val="00995B50"/>
    <w:rsid w:val="00997327"/>
    <w:rsid w:val="009974C5"/>
    <w:rsid w:val="00997620"/>
    <w:rsid w:val="00997AFF"/>
    <w:rsid w:val="009A051E"/>
    <w:rsid w:val="009A0DC4"/>
    <w:rsid w:val="009A1556"/>
    <w:rsid w:val="009A2559"/>
    <w:rsid w:val="009A44CF"/>
    <w:rsid w:val="009A5920"/>
    <w:rsid w:val="009A5FAD"/>
    <w:rsid w:val="009A682A"/>
    <w:rsid w:val="009A695A"/>
    <w:rsid w:val="009A6BAC"/>
    <w:rsid w:val="009B0045"/>
    <w:rsid w:val="009B0DA8"/>
    <w:rsid w:val="009B2501"/>
    <w:rsid w:val="009B35E8"/>
    <w:rsid w:val="009B60A8"/>
    <w:rsid w:val="009B7022"/>
    <w:rsid w:val="009C13B8"/>
    <w:rsid w:val="009C1853"/>
    <w:rsid w:val="009C23D9"/>
    <w:rsid w:val="009C2B3C"/>
    <w:rsid w:val="009C2E97"/>
    <w:rsid w:val="009C3799"/>
    <w:rsid w:val="009C427F"/>
    <w:rsid w:val="009C499F"/>
    <w:rsid w:val="009C5B21"/>
    <w:rsid w:val="009C61D6"/>
    <w:rsid w:val="009D1577"/>
    <w:rsid w:val="009D3AA1"/>
    <w:rsid w:val="009D4BE1"/>
    <w:rsid w:val="009D513A"/>
    <w:rsid w:val="009E3287"/>
    <w:rsid w:val="009E5B74"/>
    <w:rsid w:val="009E65F5"/>
    <w:rsid w:val="009E6982"/>
    <w:rsid w:val="009E7948"/>
    <w:rsid w:val="009F01F5"/>
    <w:rsid w:val="009F12DF"/>
    <w:rsid w:val="009F199D"/>
    <w:rsid w:val="009F2056"/>
    <w:rsid w:val="009F2289"/>
    <w:rsid w:val="009F2845"/>
    <w:rsid w:val="009F2E12"/>
    <w:rsid w:val="009F4DA0"/>
    <w:rsid w:val="009F7875"/>
    <w:rsid w:val="009F790E"/>
    <w:rsid w:val="009F7AB5"/>
    <w:rsid w:val="00A01219"/>
    <w:rsid w:val="00A0141C"/>
    <w:rsid w:val="00A02E69"/>
    <w:rsid w:val="00A04C67"/>
    <w:rsid w:val="00A04ECC"/>
    <w:rsid w:val="00A06B11"/>
    <w:rsid w:val="00A06BF4"/>
    <w:rsid w:val="00A06E06"/>
    <w:rsid w:val="00A10C35"/>
    <w:rsid w:val="00A111C1"/>
    <w:rsid w:val="00A1122F"/>
    <w:rsid w:val="00A11B63"/>
    <w:rsid w:val="00A12976"/>
    <w:rsid w:val="00A12DC7"/>
    <w:rsid w:val="00A130BF"/>
    <w:rsid w:val="00A1456A"/>
    <w:rsid w:val="00A14BB0"/>
    <w:rsid w:val="00A15E78"/>
    <w:rsid w:val="00A20BA0"/>
    <w:rsid w:val="00A22BD7"/>
    <w:rsid w:val="00A2322D"/>
    <w:rsid w:val="00A25040"/>
    <w:rsid w:val="00A26179"/>
    <w:rsid w:val="00A26396"/>
    <w:rsid w:val="00A27FCB"/>
    <w:rsid w:val="00A306B9"/>
    <w:rsid w:val="00A30EDB"/>
    <w:rsid w:val="00A35C99"/>
    <w:rsid w:val="00A35D7B"/>
    <w:rsid w:val="00A40562"/>
    <w:rsid w:val="00A4095F"/>
    <w:rsid w:val="00A41F80"/>
    <w:rsid w:val="00A42AD5"/>
    <w:rsid w:val="00A43EFB"/>
    <w:rsid w:val="00A463D9"/>
    <w:rsid w:val="00A46B7D"/>
    <w:rsid w:val="00A524E0"/>
    <w:rsid w:val="00A52651"/>
    <w:rsid w:val="00A53D40"/>
    <w:rsid w:val="00A549EF"/>
    <w:rsid w:val="00A54C5B"/>
    <w:rsid w:val="00A560B7"/>
    <w:rsid w:val="00A5673A"/>
    <w:rsid w:val="00A57611"/>
    <w:rsid w:val="00A61524"/>
    <w:rsid w:val="00A618BE"/>
    <w:rsid w:val="00A636DE"/>
    <w:rsid w:val="00A63CB0"/>
    <w:rsid w:val="00A642B8"/>
    <w:rsid w:val="00A669DC"/>
    <w:rsid w:val="00A67CE4"/>
    <w:rsid w:val="00A70F62"/>
    <w:rsid w:val="00A7289C"/>
    <w:rsid w:val="00A72B48"/>
    <w:rsid w:val="00A73683"/>
    <w:rsid w:val="00A73F3D"/>
    <w:rsid w:val="00A74924"/>
    <w:rsid w:val="00A757BC"/>
    <w:rsid w:val="00A759CA"/>
    <w:rsid w:val="00A766EB"/>
    <w:rsid w:val="00A76E14"/>
    <w:rsid w:val="00A77B9C"/>
    <w:rsid w:val="00A80444"/>
    <w:rsid w:val="00A80517"/>
    <w:rsid w:val="00A80A9B"/>
    <w:rsid w:val="00A819CE"/>
    <w:rsid w:val="00A84CF0"/>
    <w:rsid w:val="00A84DDD"/>
    <w:rsid w:val="00A854D5"/>
    <w:rsid w:val="00A85C54"/>
    <w:rsid w:val="00A85D89"/>
    <w:rsid w:val="00A86477"/>
    <w:rsid w:val="00A86B4D"/>
    <w:rsid w:val="00A87E48"/>
    <w:rsid w:val="00A904E5"/>
    <w:rsid w:val="00A9091C"/>
    <w:rsid w:val="00A90AA3"/>
    <w:rsid w:val="00A90EAB"/>
    <w:rsid w:val="00A91AEC"/>
    <w:rsid w:val="00A91C90"/>
    <w:rsid w:val="00A923E8"/>
    <w:rsid w:val="00A93175"/>
    <w:rsid w:val="00A93E48"/>
    <w:rsid w:val="00A955FF"/>
    <w:rsid w:val="00A9739E"/>
    <w:rsid w:val="00AA0B2B"/>
    <w:rsid w:val="00AA1D62"/>
    <w:rsid w:val="00AA1F72"/>
    <w:rsid w:val="00AA1FC8"/>
    <w:rsid w:val="00AA2327"/>
    <w:rsid w:val="00AA27B5"/>
    <w:rsid w:val="00AA2E4D"/>
    <w:rsid w:val="00AA3CC7"/>
    <w:rsid w:val="00AA406E"/>
    <w:rsid w:val="00AA4656"/>
    <w:rsid w:val="00AA46E3"/>
    <w:rsid w:val="00AA7F72"/>
    <w:rsid w:val="00AB11B9"/>
    <w:rsid w:val="00AB3E2B"/>
    <w:rsid w:val="00AB6E01"/>
    <w:rsid w:val="00AC0DA7"/>
    <w:rsid w:val="00AC12F3"/>
    <w:rsid w:val="00AC1D47"/>
    <w:rsid w:val="00AC2531"/>
    <w:rsid w:val="00AC3978"/>
    <w:rsid w:val="00AC3CED"/>
    <w:rsid w:val="00AC55A7"/>
    <w:rsid w:val="00AC58E3"/>
    <w:rsid w:val="00AC65EC"/>
    <w:rsid w:val="00AC6B71"/>
    <w:rsid w:val="00AC7256"/>
    <w:rsid w:val="00AD0953"/>
    <w:rsid w:val="00AD0DBA"/>
    <w:rsid w:val="00AD0FCB"/>
    <w:rsid w:val="00AD2C23"/>
    <w:rsid w:val="00AD32A1"/>
    <w:rsid w:val="00AD390A"/>
    <w:rsid w:val="00AD403E"/>
    <w:rsid w:val="00AD408B"/>
    <w:rsid w:val="00AD48CD"/>
    <w:rsid w:val="00AD59B7"/>
    <w:rsid w:val="00AD5A9F"/>
    <w:rsid w:val="00AD6663"/>
    <w:rsid w:val="00AE0224"/>
    <w:rsid w:val="00AE0F46"/>
    <w:rsid w:val="00AE1AC2"/>
    <w:rsid w:val="00AE1E43"/>
    <w:rsid w:val="00AE5D2B"/>
    <w:rsid w:val="00AE78B9"/>
    <w:rsid w:val="00AF2827"/>
    <w:rsid w:val="00AF3599"/>
    <w:rsid w:val="00AF4643"/>
    <w:rsid w:val="00AF4EB3"/>
    <w:rsid w:val="00AF5190"/>
    <w:rsid w:val="00AF7B18"/>
    <w:rsid w:val="00AF7DBA"/>
    <w:rsid w:val="00B005A4"/>
    <w:rsid w:val="00B02DE4"/>
    <w:rsid w:val="00B05965"/>
    <w:rsid w:val="00B05BD7"/>
    <w:rsid w:val="00B06895"/>
    <w:rsid w:val="00B069E6"/>
    <w:rsid w:val="00B078C4"/>
    <w:rsid w:val="00B07AAA"/>
    <w:rsid w:val="00B106AF"/>
    <w:rsid w:val="00B1090E"/>
    <w:rsid w:val="00B11665"/>
    <w:rsid w:val="00B127A6"/>
    <w:rsid w:val="00B13324"/>
    <w:rsid w:val="00B13F18"/>
    <w:rsid w:val="00B146CD"/>
    <w:rsid w:val="00B151D9"/>
    <w:rsid w:val="00B17565"/>
    <w:rsid w:val="00B177FE"/>
    <w:rsid w:val="00B17978"/>
    <w:rsid w:val="00B17D95"/>
    <w:rsid w:val="00B206C4"/>
    <w:rsid w:val="00B23D50"/>
    <w:rsid w:val="00B24397"/>
    <w:rsid w:val="00B24802"/>
    <w:rsid w:val="00B2687E"/>
    <w:rsid w:val="00B2715F"/>
    <w:rsid w:val="00B27FDF"/>
    <w:rsid w:val="00B309F6"/>
    <w:rsid w:val="00B30F08"/>
    <w:rsid w:val="00B315CE"/>
    <w:rsid w:val="00B34F3B"/>
    <w:rsid w:val="00B35734"/>
    <w:rsid w:val="00B35F49"/>
    <w:rsid w:val="00B406DC"/>
    <w:rsid w:val="00B40F4C"/>
    <w:rsid w:val="00B41F92"/>
    <w:rsid w:val="00B42A1D"/>
    <w:rsid w:val="00B42AE0"/>
    <w:rsid w:val="00B42D4E"/>
    <w:rsid w:val="00B455F4"/>
    <w:rsid w:val="00B47FED"/>
    <w:rsid w:val="00B505F8"/>
    <w:rsid w:val="00B50907"/>
    <w:rsid w:val="00B51D02"/>
    <w:rsid w:val="00B51FF5"/>
    <w:rsid w:val="00B520FB"/>
    <w:rsid w:val="00B53565"/>
    <w:rsid w:val="00B56E70"/>
    <w:rsid w:val="00B60C51"/>
    <w:rsid w:val="00B6119A"/>
    <w:rsid w:val="00B6131E"/>
    <w:rsid w:val="00B616A3"/>
    <w:rsid w:val="00B61B5D"/>
    <w:rsid w:val="00B6211E"/>
    <w:rsid w:val="00B6276C"/>
    <w:rsid w:val="00B64649"/>
    <w:rsid w:val="00B64B6E"/>
    <w:rsid w:val="00B65663"/>
    <w:rsid w:val="00B65EB3"/>
    <w:rsid w:val="00B66A8E"/>
    <w:rsid w:val="00B66BBE"/>
    <w:rsid w:val="00B6747B"/>
    <w:rsid w:val="00B67EAB"/>
    <w:rsid w:val="00B7157C"/>
    <w:rsid w:val="00B716D0"/>
    <w:rsid w:val="00B71C79"/>
    <w:rsid w:val="00B71DA6"/>
    <w:rsid w:val="00B74E52"/>
    <w:rsid w:val="00B75666"/>
    <w:rsid w:val="00B75B43"/>
    <w:rsid w:val="00B75CD0"/>
    <w:rsid w:val="00B774B4"/>
    <w:rsid w:val="00B81408"/>
    <w:rsid w:val="00B82037"/>
    <w:rsid w:val="00B828DF"/>
    <w:rsid w:val="00B834E3"/>
    <w:rsid w:val="00B83C07"/>
    <w:rsid w:val="00B84DA8"/>
    <w:rsid w:val="00B854B4"/>
    <w:rsid w:val="00B86861"/>
    <w:rsid w:val="00B87A26"/>
    <w:rsid w:val="00B87CA1"/>
    <w:rsid w:val="00B90844"/>
    <w:rsid w:val="00B93D68"/>
    <w:rsid w:val="00B966F7"/>
    <w:rsid w:val="00B971FD"/>
    <w:rsid w:val="00BA0824"/>
    <w:rsid w:val="00BA0919"/>
    <w:rsid w:val="00BA17EB"/>
    <w:rsid w:val="00BA416C"/>
    <w:rsid w:val="00BA45E6"/>
    <w:rsid w:val="00BA575C"/>
    <w:rsid w:val="00BA5AF1"/>
    <w:rsid w:val="00BA6181"/>
    <w:rsid w:val="00BA6648"/>
    <w:rsid w:val="00BA6863"/>
    <w:rsid w:val="00BA77A9"/>
    <w:rsid w:val="00BB05A3"/>
    <w:rsid w:val="00BB0791"/>
    <w:rsid w:val="00BB3CB0"/>
    <w:rsid w:val="00BB4F41"/>
    <w:rsid w:val="00BB651F"/>
    <w:rsid w:val="00BB6B41"/>
    <w:rsid w:val="00BC01A5"/>
    <w:rsid w:val="00BC064A"/>
    <w:rsid w:val="00BC1862"/>
    <w:rsid w:val="00BC1A13"/>
    <w:rsid w:val="00BC28CA"/>
    <w:rsid w:val="00BC2E5D"/>
    <w:rsid w:val="00BC3ABB"/>
    <w:rsid w:val="00BC4732"/>
    <w:rsid w:val="00BC4B54"/>
    <w:rsid w:val="00BC5F89"/>
    <w:rsid w:val="00BC63AD"/>
    <w:rsid w:val="00BC7CB1"/>
    <w:rsid w:val="00BD3AF0"/>
    <w:rsid w:val="00BD3EFB"/>
    <w:rsid w:val="00BD4CA6"/>
    <w:rsid w:val="00BD4DCC"/>
    <w:rsid w:val="00BD65CF"/>
    <w:rsid w:val="00BD697A"/>
    <w:rsid w:val="00BD6F74"/>
    <w:rsid w:val="00BD7693"/>
    <w:rsid w:val="00BD795E"/>
    <w:rsid w:val="00BE0467"/>
    <w:rsid w:val="00BE0ABE"/>
    <w:rsid w:val="00BE27B8"/>
    <w:rsid w:val="00BE34EE"/>
    <w:rsid w:val="00BE5179"/>
    <w:rsid w:val="00BE6770"/>
    <w:rsid w:val="00BE7BF6"/>
    <w:rsid w:val="00BF3056"/>
    <w:rsid w:val="00BF5A3E"/>
    <w:rsid w:val="00BF7561"/>
    <w:rsid w:val="00C00316"/>
    <w:rsid w:val="00C00C74"/>
    <w:rsid w:val="00C039C0"/>
    <w:rsid w:val="00C03AD3"/>
    <w:rsid w:val="00C052DE"/>
    <w:rsid w:val="00C052FF"/>
    <w:rsid w:val="00C05CA8"/>
    <w:rsid w:val="00C05CEB"/>
    <w:rsid w:val="00C0679F"/>
    <w:rsid w:val="00C06C86"/>
    <w:rsid w:val="00C10F1C"/>
    <w:rsid w:val="00C13221"/>
    <w:rsid w:val="00C15489"/>
    <w:rsid w:val="00C1553D"/>
    <w:rsid w:val="00C17EE5"/>
    <w:rsid w:val="00C21039"/>
    <w:rsid w:val="00C21719"/>
    <w:rsid w:val="00C22639"/>
    <w:rsid w:val="00C240AC"/>
    <w:rsid w:val="00C26D50"/>
    <w:rsid w:val="00C27E54"/>
    <w:rsid w:val="00C301B0"/>
    <w:rsid w:val="00C30EFC"/>
    <w:rsid w:val="00C316F9"/>
    <w:rsid w:val="00C31C54"/>
    <w:rsid w:val="00C32623"/>
    <w:rsid w:val="00C33BDF"/>
    <w:rsid w:val="00C34FC9"/>
    <w:rsid w:val="00C36A01"/>
    <w:rsid w:val="00C37084"/>
    <w:rsid w:val="00C37F3B"/>
    <w:rsid w:val="00C404B1"/>
    <w:rsid w:val="00C409B1"/>
    <w:rsid w:val="00C40F99"/>
    <w:rsid w:val="00C413F9"/>
    <w:rsid w:val="00C4141A"/>
    <w:rsid w:val="00C43766"/>
    <w:rsid w:val="00C43972"/>
    <w:rsid w:val="00C43E1C"/>
    <w:rsid w:val="00C50389"/>
    <w:rsid w:val="00C51E36"/>
    <w:rsid w:val="00C532EC"/>
    <w:rsid w:val="00C54CEE"/>
    <w:rsid w:val="00C56045"/>
    <w:rsid w:val="00C56105"/>
    <w:rsid w:val="00C57436"/>
    <w:rsid w:val="00C61623"/>
    <w:rsid w:val="00C62532"/>
    <w:rsid w:val="00C62C89"/>
    <w:rsid w:val="00C637EE"/>
    <w:rsid w:val="00C64208"/>
    <w:rsid w:val="00C648BA"/>
    <w:rsid w:val="00C65B32"/>
    <w:rsid w:val="00C66DAE"/>
    <w:rsid w:val="00C672CC"/>
    <w:rsid w:val="00C679A4"/>
    <w:rsid w:val="00C703ED"/>
    <w:rsid w:val="00C70512"/>
    <w:rsid w:val="00C70E92"/>
    <w:rsid w:val="00C711FF"/>
    <w:rsid w:val="00C72C69"/>
    <w:rsid w:val="00C74365"/>
    <w:rsid w:val="00C74B47"/>
    <w:rsid w:val="00C75FEF"/>
    <w:rsid w:val="00C760CE"/>
    <w:rsid w:val="00C76C74"/>
    <w:rsid w:val="00C772E8"/>
    <w:rsid w:val="00C80C07"/>
    <w:rsid w:val="00C81B4F"/>
    <w:rsid w:val="00C82613"/>
    <w:rsid w:val="00C84146"/>
    <w:rsid w:val="00C84B5F"/>
    <w:rsid w:val="00C84BF2"/>
    <w:rsid w:val="00C86EEF"/>
    <w:rsid w:val="00C918FB"/>
    <w:rsid w:val="00C91CEE"/>
    <w:rsid w:val="00C92118"/>
    <w:rsid w:val="00C92B24"/>
    <w:rsid w:val="00C93ABB"/>
    <w:rsid w:val="00C93C1E"/>
    <w:rsid w:val="00C94184"/>
    <w:rsid w:val="00C94502"/>
    <w:rsid w:val="00C947A3"/>
    <w:rsid w:val="00C94BBC"/>
    <w:rsid w:val="00C9583F"/>
    <w:rsid w:val="00C9782E"/>
    <w:rsid w:val="00C97CDF"/>
    <w:rsid w:val="00CA0CC1"/>
    <w:rsid w:val="00CA1C8C"/>
    <w:rsid w:val="00CA28E5"/>
    <w:rsid w:val="00CA3E2A"/>
    <w:rsid w:val="00CA5A4D"/>
    <w:rsid w:val="00CA6105"/>
    <w:rsid w:val="00CA73F4"/>
    <w:rsid w:val="00CB0B08"/>
    <w:rsid w:val="00CB2696"/>
    <w:rsid w:val="00CB3AB5"/>
    <w:rsid w:val="00CB41DD"/>
    <w:rsid w:val="00CB72E7"/>
    <w:rsid w:val="00CB7D4C"/>
    <w:rsid w:val="00CC0DBC"/>
    <w:rsid w:val="00CC19CE"/>
    <w:rsid w:val="00CC238D"/>
    <w:rsid w:val="00CC2B70"/>
    <w:rsid w:val="00CC366B"/>
    <w:rsid w:val="00CC3872"/>
    <w:rsid w:val="00CC3C11"/>
    <w:rsid w:val="00CC522C"/>
    <w:rsid w:val="00CC54BD"/>
    <w:rsid w:val="00CC6912"/>
    <w:rsid w:val="00CC6F72"/>
    <w:rsid w:val="00CC701D"/>
    <w:rsid w:val="00CC79DB"/>
    <w:rsid w:val="00CC7A08"/>
    <w:rsid w:val="00CD1A5E"/>
    <w:rsid w:val="00CD327C"/>
    <w:rsid w:val="00CD36F0"/>
    <w:rsid w:val="00CD499C"/>
    <w:rsid w:val="00CD4D73"/>
    <w:rsid w:val="00CD4EC1"/>
    <w:rsid w:val="00CD4F47"/>
    <w:rsid w:val="00CD6189"/>
    <w:rsid w:val="00CD6F1E"/>
    <w:rsid w:val="00CD77CF"/>
    <w:rsid w:val="00CD7A3B"/>
    <w:rsid w:val="00CE0AFB"/>
    <w:rsid w:val="00CE11A1"/>
    <w:rsid w:val="00CE11A3"/>
    <w:rsid w:val="00CE12F1"/>
    <w:rsid w:val="00CE1899"/>
    <w:rsid w:val="00CE1EA3"/>
    <w:rsid w:val="00CE211F"/>
    <w:rsid w:val="00CE2459"/>
    <w:rsid w:val="00CE4CA1"/>
    <w:rsid w:val="00CE4E25"/>
    <w:rsid w:val="00CE5079"/>
    <w:rsid w:val="00CE5413"/>
    <w:rsid w:val="00CE5BC0"/>
    <w:rsid w:val="00CE79C5"/>
    <w:rsid w:val="00CE7C09"/>
    <w:rsid w:val="00CE7ED4"/>
    <w:rsid w:val="00CF0A69"/>
    <w:rsid w:val="00CF2CBD"/>
    <w:rsid w:val="00CF4878"/>
    <w:rsid w:val="00CF55F7"/>
    <w:rsid w:val="00CF5821"/>
    <w:rsid w:val="00CF6094"/>
    <w:rsid w:val="00CF72E0"/>
    <w:rsid w:val="00D01CFE"/>
    <w:rsid w:val="00D0286B"/>
    <w:rsid w:val="00D04F8B"/>
    <w:rsid w:val="00D06B99"/>
    <w:rsid w:val="00D079D5"/>
    <w:rsid w:val="00D07A18"/>
    <w:rsid w:val="00D07CD4"/>
    <w:rsid w:val="00D07E0C"/>
    <w:rsid w:val="00D11558"/>
    <w:rsid w:val="00D116BB"/>
    <w:rsid w:val="00D11B01"/>
    <w:rsid w:val="00D152F9"/>
    <w:rsid w:val="00D153EF"/>
    <w:rsid w:val="00D17538"/>
    <w:rsid w:val="00D21035"/>
    <w:rsid w:val="00D2234A"/>
    <w:rsid w:val="00D237AA"/>
    <w:rsid w:val="00D24316"/>
    <w:rsid w:val="00D2476F"/>
    <w:rsid w:val="00D24DA6"/>
    <w:rsid w:val="00D25782"/>
    <w:rsid w:val="00D25AA0"/>
    <w:rsid w:val="00D25DAA"/>
    <w:rsid w:val="00D26A4C"/>
    <w:rsid w:val="00D27637"/>
    <w:rsid w:val="00D323CA"/>
    <w:rsid w:val="00D32A52"/>
    <w:rsid w:val="00D33CD4"/>
    <w:rsid w:val="00D340C9"/>
    <w:rsid w:val="00D34952"/>
    <w:rsid w:val="00D3523F"/>
    <w:rsid w:val="00D35DB1"/>
    <w:rsid w:val="00D361E3"/>
    <w:rsid w:val="00D377B2"/>
    <w:rsid w:val="00D42951"/>
    <w:rsid w:val="00D42E06"/>
    <w:rsid w:val="00D432B1"/>
    <w:rsid w:val="00D4478B"/>
    <w:rsid w:val="00D44E0B"/>
    <w:rsid w:val="00D47C7C"/>
    <w:rsid w:val="00D47FA2"/>
    <w:rsid w:val="00D52015"/>
    <w:rsid w:val="00D521D0"/>
    <w:rsid w:val="00D522AE"/>
    <w:rsid w:val="00D52FDA"/>
    <w:rsid w:val="00D5467F"/>
    <w:rsid w:val="00D55C72"/>
    <w:rsid w:val="00D56D51"/>
    <w:rsid w:val="00D60D9A"/>
    <w:rsid w:val="00D61D33"/>
    <w:rsid w:val="00D62B82"/>
    <w:rsid w:val="00D636F4"/>
    <w:rsid w:val="00D653C8"/>
    <w:rsid w:val="00D67AB2"/>
    <w:rsid w:val="00D67ED3"/>
    <w:rsid w:val="00D70375"/>
    <w:rsid w:val="00D718A0"/>
    <w:rsid w:val="00D73990"/>
    <w:rsid w:val="00D73D33"/>
    <w:rsid w:val="00D73EE9"/>
    <w:rsid w:val="00D75905"/>
    <w:rsid w:val="00D75D1A"/>
    <w:rsid w:val="00D7632B"/>
    <w:rsid w:val="00D76B1E"/>
    <w:rsid w:val="00D802DB"/>
    <w:rsid w:val="00D803AE"/>
    <w:rsid w:val="00D80FDA"/>
    <w:rsid w:val="00D81147"/>
    <w:rsid w:val="00D8145F"/>
    <w:rsid w:val="00D816CA"/>
    <w:rsid w:val="00D81701"/>
    <w:rsid w:val="00D81CC8"/>
    <w:rsid w:val="00D8255B"/>
    <w:rsid w:val="00D82DC7"/>
    <w:rsid w:val="00D83A84"/>
    <w:rsid w:val="00D84930"/>
    <w:rsid w:val="00D84B1D"/>
    <w:rsid w:val="00D84D2F"/>
    <w:rsid w:val="00D84D5A"/>
    <w:rsid w:val="00D8531E"/>
    <w:rsid w:val="00D870EF"/>
    <w:rsid w:val="00D87C69"/>
    <w:rsid w:val="00D909F4"/>
    <w:rsid w:val="00D92DFF"/>
    <w:rsid w:val="00D935D9"/>
    <w:rsid w:val="00D950B9"/>
    <w:rsid w:val="00D95415"/>
    <w:rsid w:val="00D95A91"/>
    <w:rsid w:val="00D96294"/>
    <w:rsid w:val="00D963D8"/>
    <w:rsid w:val="00D969C0"/>
    <w:rsid w:val="00D97393"/>
    <w:rsid w:val="00DA00E9"/>
    <w:rsid w:val="00DA1AEF"/>
    <w:rsid w:val="00DA2174"/>
    <w:rsid w:val="00DA2756"/>
    <w:rsid w:val="00DA2D3F"/>
    <w:rsid w:val="00DA3706"/>
    <w:rsid w:val="00DA3804"/>
    <w:rsid w:val="00DA3CEE"/>
    <w:rsid w:val="00DA6B1A"/>
    <w:rsid w:val="00DA7646"/>
    <w:rsid w:val="00DA78DF"/>
    <w:rsid w:val="00DA7CE0"/>
    <w:rsid w:val="00DB1615"/>
    <w:rsid w:val="00DB2579"/>
    <w:rsid w:val="00DB287D"/>
    <w:rsid w:val="00DB31BA"/>
    <w:rsid w:val="00DB4F8E"/>
    <w:rsid w:val="00DB55B1"/>
    <w:rsid w:val="00DB7601"/>
    <w:rsid w:val="00DC0597"/>
    <w:rsid w:val="00DC200D"/>
    <w:rsid w:val="00DC2D52"/>
    <w:rsid w:val="00DC2FF5"/>
    <w:rsid w:val="00DC3960"/>
    <w:rsid w:val="00DC3A6B"/>
    <w:rsid w:val="00DC3A93"/>
    <w:rsid w:val="00DC3BE2"/>
    <w:rsid w:val="00DC5069"/>
    <w:rsid w:val="00DC7444"/>
    <w:rsid w:val="00DD037E"/>
    <w:rsid w:val="00DD16FD"/>
    <w:rsid w:val="00DD1B44"/>
    <w:rsid w:val="00DD2364"/>
    <w:rsid w:val="00DD3A5C"/>
    <w:rsid w:val="00DD4FD4"/>
    <w:rsid w:val="00DD5A04"/>
    <w:rsid w:val="00DD6ECC"/>
    <w:rsid w:val="00DD6F25"/>
    <w:rsid w:val="00DD7F42"/>
    <w:rsid w:val="00DD7FB8"/>
    <w:rsid w:val="00DE06A1"/>
    <w:rsid w:val="00DE0CE3"/>
    <w:rsid w:val="00DE1560"/>
    <w:rsid w:val="00DE1CBF"/>
    <w:rsid w:val="00DE1F38"/>
    <w:rsid w:val="00DE2D82"/>
    <w:rsid w:val="00DE7E3C"/>
    <w:rsid w:val="00DE7F76"/>
    <w:rsid w:val="00DF125C"/>
    <w:rsid w:val="00DF1E01"/>
    <w:rsid w:val="00DF1EF1"/>
    <w:rsid w:val="00DF2DD1"/>
    <w:rsid w:val="00DF352A"/>
    <w:rsid w:val="00DF48A8"/>
    <w:rsid w:val="00DF494A"/>
    <w:rsid w:val="00DF7257"/>
    <w:rsid w:val="00E0000C"/>
    <w:rsid w:val="00E00902"/>
    <w:rsid w:val="00E00F47"/>
    <w:rsid w:val="00E01CFA"/>
    <w:rsid w:val="00E02F80"/>
    <w:rsid w:val="00E03453"/>
    <w:rsid w:val="00E069B2"/>
    <w:rsid w:val="00E06B8D"/>
    <w:rsid w:val="00E07247"/>
    <w:rsid w:val="00E07C0B"/>
    <w:rsid w:val="00E07E56"/>
    <w:rsid w:val="00E1011C"/>
    <w:rsid w:val="00E10398"/>
    <w:rsid w:val="00E1136A"/>
    <w:rsid w:val="00E117CF"/>
    <w:rsid w:val="00E127BA"/>
    <w:rsid w:val="00E13314"/>
    <w:rsid w:val="00E14D69"/>
    <w:rsid w:val="00E1532A"/>
    <w:rsid w:val="00E16319"/>
    <w:rsid w:val="00E16FF8"/>
    <w:rsid w:val="00E1740D"/>
    <w:rsid w:val="00E17AC2"/>
    <w:rsid w:val="00E2008B"/>
    <w:rsid w:val="00E20F26"/>
    <w:rsid w:val="00E2210F"/>
    <w:rsid w:val="00E22B18"/>
    <w:rsid w:val="00E22E16"/>
    <w:rsid w:val="00E22FCA"/>
    <w:rsid w:val="00E239A7"/>
    <w:rsid w:val="00E23F12"/>
    <w:rsid w:val="00E24D71"/>
    <w:rsid w:val="00E26754"/>
    <w:rsid w:val="00E27231"/>
    <w:rsid w:val="00E27552"/>
    <w:rsid w:val="00E27B66"/>
    <w:rsid w:val="00E304F2"/>
    <w:rsid w:val="00E31955"/>
    <w:rsid w:val="00E31D97"/>
    <w:rsid w:val="00E31F56"/>
    <w:rsid w:val="00E33075"/>
    <w:rsid w:val="00E34A5C"/>
    <w:rsid w:val="00E34EB7"/>
    <w:rsid w:val="00E357D3"/>
    <w:rsid w:val="00E3684C"/>
    <w:rsid w:val="00E368C5"/>
    <w:rsid w:val="00E36C1E"/>
    <w:rsid w:val="00E37015"/>
    <w:rsid w:val="00E37AA5"/>
    <w:rsid w:val="00E400F9"/>
    <w:rsid w:val="00E407C0"/>
    <w:rsid w:val="00E40AAB"/>
    <w:rsid w:val="00E429A0"/>
    <w:rsid w:val="00E479F9"/>
    <w:rsid w:val="00E5088E"/>
    <w:rsid w:val="00E51631"/>
    <w:rsid w:val="00E517D6"/>
    <w:rsid w:val="00E54B5B"/>
    <w:rsid w:val="00E558F7"/>
    <w:rsid w:val="00E55ADA"/>
    <w:rsid w:val="00E55BF6"/>
    <w:rsid w:val="00E56216"/>
    <w:rsid w:val="00E57910"/>
    <w:rsid w:val="00E604E4"/>
    <w:rsid w:val="00E60902"/>
    <w:rsid w:val="00E60BAC"/>
    <w:rsid w:val="00E6116B"/>
    <w:rsid w:val="00E611C7"/>
    <w:rsid w:val="00E612F9"/>
    <w:rsid w:val="00E623BA"/>
    <w:rsid w:val="00E627F1"/>
    <w:rsid w:val="00E62C99"/>
    <w:rsid w:val="00E64EEB"/>
    <w:rsid w:val="00E65811"/>
    <w:rsid w:val="00E66296"/>
    <w:rsid w:val="00E67DE8"/>
    <w:rsid w:val="00E67DF8"/>
    <w:rsid w:val="00E70B7E"/>
    <w:rsid w:val="00E718CE"/>
    <w:rsid w:val="00E72623"/>
    <w:rsid w:val="00E72B8D"/>
    <w:rsid w:val="00E7336D"/>
    <w:rsid w:val="00E75AAC"/>
    <w:rsid w:val="00E76634"/>
    <w:rsid w:val="00E808D6"/>
    <w:rsid w:val="00E80B69"/>
    <w:rsid w:val="00E81337"/>
    <w:rsid w:val="00E81D4E"/>
    <w:rsid w:val="00E82DA8"/>
    <w:rsid w:val="00E8404A"/>
    <w:rsid w:val="00E84B1F"/>
    <w:rsid w:val="00E85C41"/>
    <w:rsid w:val="00E85CFB"/>
    <w:rsid w:val="00E862B2"/>
    <w:rsid w:val="00E864ED"/>
    <w:rsid w:val="00E86B6E"/>
    <w:rsid w:val="00E8717F"/>
    <w:rsid w:val="00E909BD"/>
    <w:rsid w:val="00E917FE"/>
    <w:rsid w:val="00E91BD5"/>
    <w:rsid w:val="00E92C4D"/>
    <w:rsid w:val="00E92FF5"/>
    <w:rsid w:val="00E9343A"/>
    <w:rsid w:val="00E938F5"/>
    <w:rsid w:val="00E9428F"/>
    <w:rsid w:val="00E946E4"/>
    <w:rsid w:val="00E94DE6"/>
    <w:rsid w:val="00E95043"/>
    <w:rsid w:val="00E967CA"/>
    <w:rsid w:val="00E96951"/>
    <w:rsid w:val="00E96DDB"/>
    <w:rsid w:val="00EA0E91"/>
    <w:rsid w:val="00EA18ED"/>
    <w:rsid w:val="00EA1CF6"/>
    <w:rsid w:val="00EA1D70"/>
    <w:rsid w:val="00EA1FE0"/>
    <w:rsid w:val="00EA25A9"/>
    <w:rsid w:val="00EA28C6"/>
    <w:rsid w:val="00EA2B2E"/>
    <w:rsid w:val="00EA3C01"/>
    <w:rsid w:val="00EA547B"/>
    <w:rsid w:val="00EA677C"/>
    <w:rsid w:val="00EA6A9E"/>
    <w:rsid w:val="00EA6C13"/>
    <w:rsid w:val="00EA7923"/>
    <w:rsid w:val="00EB0B83"/>
    <w:rsid w:val="00EB0D23"/>
    <w:rsid w:val="00EB0DA6"/>
    <w:rsid w:val="00EB18D2"/>
    <w:rsid w:val="00EB197B"/>
    <w:rsid w:val="00EB1A80"/>
    <w:rsid w:val="00EB1EC6"/>
    <w:rsid w:val="00EB2054"/>
    <w:rsid w:val="00EB297C"/>
    <w:rsid w:val="00EB2BD6"/>
    <w:rsid w:val="00EB7625"/>
    <w:rsid w:val="00EB78BE"/>
    <w:rsid w:val="00EC0AFF"/>
    <w:rsid w:val="00EC0BC7"/>
    <w:rsid w:val="00EC13B0"/>
    <w:rsid w:val="00EC4A09"/>
    <w:rsid w:val="00EC4F70"/>
    <w:rsid w:val="00EC69C8"/>
    <w:rsid w:val="00EC701B"/>
    <w:rsid w:val="00ED1C88"/>
    <w:rsid w:val="00ED288C"/>
    <w:rsid w:val="00ED3D94"/>
    <w:rsid w:val="00ED3DBE"/>
    <w:rsid w:val="00ED56DF"/>
    <w:rsid w:val="00ED5803"/>
    <w:rsid w:val="00ED7508"/>
    <w:rsid w:val="00ED7D59"/>
    <w:rsid w:val="00EE0AEB"/>
    <w:rsid w:val="00EE3543"/>
    <w:rsid w:val="00EE3C2F"/>
    <w:rsid w:val="00EE4523"/>
    <w:rsid w:val="00EE61E9"/>
    <w:rsid w:val="00EE723D"/>
    <w:rsid w:val="00EE7789"/>
    <w:rsid w:val="00EF041B"/>
    <w:rsid w:val="00EF175F"/>
    <w:rsid w:val="00EF3346"/>
    <w:rsid w:val="00EF3880"/>
    <w:rsid w:val="00EF402E"/>
    <w:rsid w:val="00EF4A66"/>
    <w:rsid w:val="00EF553E"/>
    <w:rsid w:val="00EF5D35"/>
    <w:rsid w:val="00EF6F78"/>
    <w:rsid w:val="00EF72DA"/>
    <w:rsid w:val="00EF7AB7"/>
    <w:rsid w:val="00F00379"/>
    <w:rsid w:val="00F01869"/>
    <w:rsid w:val="00F036B4"/>
    <w:rsid w:val="00F047EA"/>
    <w:rsid w:val="00F0579B"/>
    <w:rsid w:val="00F05E26"/>
    <w:rsid w:val="00F1018E"/>
    <w:rsid w:val="00F1377A"/>
    <w:rsid w:val="00F13EFE"/>
    <w:rsid w:val="00F148CB"/>
    <w:rsid w:val="00F14D6C"/>
    <w:rsid w:val="00F15BA6"/>
    <w:rsid w:val="00F1627A"/>
    <w:rsid w:val="00F17DBD"/>
    <w:rsid w:val="00F2296F"/>
    <w:rsid w:val="00F22F88"/>
    <w:rsid w:val="00F23017"/>
    <w:rsid w:val="00F23E3A"/>
    <w:rsid w:val="00F31925"/>
    <w:rsid w:val="00F320BC"/>
    <w:rsid w:val="00F335DE"/>
    <w:rsid w:val="00F33772"/>
    <w:rsid w:val="00F351DB"/>
    <w:rsid w:val="00F36386"/>
    <w:rsid w:val="00F366E4"/>
    <w:rsid w:val="00F36950"/>
    <w:rsid w:val="00F4092C"/>
    <w:rsid w:val="00F4150F"/>
    <w:rsid w:val="00F41BF4"/>
    <w:rsid w:val="00F42044"/>
    <w:rsid w:val="00F42522"/>
    <w:rsid w:val="00F42861"/>
    <w:rsid w:val="00F43DE2"/>
    <w:rsid w:val="00F453CF"/>
    <w:rsid w:val="00F4573B"/>
    <w:rsid w:val="00F458F6"/>
    <w:rsid w:val="00F46C83"/>
    <w:rsid w:val="00F46E31"/>
    <w:rsid w:val="00F50678"/>
    <w:rsid w:val="00F51AC9"/>
    <w:rsid w:val="00F53122"/>
    <w:rsid w:val="00F54694"/>
    <w:rsid w:val="00F553CF"/>
    <w:rsid w:val="00F56586"/>
    <w:rsid w:val="00F567F4"/>
    <w:rsid w:val="00F570D7"/>
    <w:rsid w:val="00F57C84"/>
    <w:rsid w:val="00F60C52"/>
    <w:rsid w:val="00F61A43"/>
    <w:rsid w:val="00F625D3"/>
    <w:rsid w:val="00F636A8"/>
    <w:rsid w:val="00F67482"/>
    <w:rsid w:val="00F7092A"/>
    <w:rsid w:val="00F71AAB"/>
    <w:rsid w:val="00F73001"/>
    <w:rsid w:val="00F74179"/>
    <w:rsid w:val="00F74722"/>
    <w:rsid w:val="00F74D2F"/>
    <w:rsid w:val="00F7532E"/>
    <w:rsid w:val="00F7667A"/>
    <w:rsid w:val="00F76EBF"/>
    <w:rsid w:val="00F81511"/>
    <w:rsid w:val="00F81F27"/>
    <w:rsid w:val="00F8727B"/>
    <w:rsid w:val="00F8765B"/>
    <w:rsid w:val="00F878F5"/>
    <w:rsid w:val="00F879C4"/>
    <w:rsid w:val="00F90332"/>
    <w:rsid w:val="00F91B66"/>
    <w:rsid w:val="00F91FAF"/>
    <w:rsid w:val="00F92333"/>
    <w:rsid w:val="00F92C4C"/>
    <w:rsid w:val="00F93BA9"/>
    <w:rsid w:val="00F94933"/>
    <w:rsid w:val="00F95884"/>
    <w:rsid w:val="00F95C7C"/>
    <w:rsid w:val="00F96359"/>
    <w:rsid w:val="00F96EB5"/>
    <w:rsid w:val="00F97288"/>
    <w:rsid w:val="00FA029C"/>
    <w:rsid w:val="00FA1202"/>
    <w:rsid w:val="00FA1854"/>
    <w:rsid w:val="00FA20CD"/>
    <w:rsid w:val="00FA2674"/>
    <w:rsid w:val="00FA48A9"/>
    <w:rsid w:val="00FA5083"/>
    <w:rsid w:val="00FA51EE"/>
    <w:rsid w:val="00FA74E9"/>
    <w:rsid w:val="00FB044C"/>
    <w:rsid w:val="00FB05DD"/>
    <w:rsid w:val="00FB268A"/>
    <w:rsid w:val="00FB2F3E"/>
    <w:rsid w:val="00FB4633"/>
    <w:rsid w:val="00FC0401"/>
    <w:rsid w:val="00FC0644"/>
    <w:rsid w:val="00FC2138"/>
    <w:rsid w:val="00FC2DD7"/>
    <w:rsid w:val="00FC3670"/>
    <w:rsid w:val="00FC421C"/>
    <w:rsid w:val="00FC54D4"/>
    <w:rsid w:val="00FC5980"/>
    <w:rsid w:val="00FC6694"/>
    <w:rsid w:val="00FC78C6"/>
    <w:rsid w:val="00FC78FB"/>
    <w:rsid w:val="00FC7B17"/>
    <w:rsid w:val="00FD0CAB"/>
    <w:rsid w:val="00FD10E0"/>
    <w:rsid w:val="00FD1B50"/>
    <w:rsid w:val="00FD1BAC"/>
    <w:rsid w:val="00FD28DD"/>
    <w:rsid w:val="00FD2A7B"/>
    <w:rsid w:val="00FD36C7"/>
    <w:rsid w:val="00FD4736"/>
    <w:rsid w:val="00FD4ED3"/>
    <w:rsid w:val="00FD5774"/>
    <w:rsid w:val="00FD5783"/>
    <w:rsid w:val="00FD5FA1"/>
    <w:rsid w:val="00FD661D"/>
    <w:rsid w:val="00FD6E80"/>
    <w:rsid w:val="00FD70F0"/>
    <w:rsid w:val="00FD791A"/>
    <w:rsid w:val="00FE019C"/>
    <w:rsid w:val="00FE0EA3"/>
    <w:rsid w:val="00FE21E5"/>
    <w:rsid w:val="00FE33D1"/>
    <w:rsid w:val="00FE3ADA"/>
    <w:rsid w:val="00FE45B4"/>
    <w:rsid w:val="00FE5D82"/>
    <w:rsid w:val="00FE5ED3"/>
    <w:rsid w:val="00FF151C"/>
    <w:rsid w:val="00FF1FA9"/>
    <w:rsid w:val="00FF30D9"/>
    <w:rsid w:val="00FF37FC"/>
    <w:rsid w:val="00FF3960"/>
    <w:rsid w:val="00FF4388"/>
    <w:rsid w:val="00FF5691"/>
    <w:rsid w:val="00FF569C"/>
    <w:rsid w:val="00FF6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63BD"/>
  <w15:chartTrackingRefBased/>
  <w15:docId w15:val="{05731E23-B65E-4616-B5B1-1D9BE9B7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444"/>
    <w:pPr>
      <w:autoSpaceDE w:val="0"/>
      <w:autoSpaceDN w:val="0"/>
      <w:spacing w:after="0" w:line="360" w:lineRule="auto"/>
      <w:jc w:val="both"/>
    </w:pPr>
    <w:rPr>
      <w:rFonts w:ascii="Courier New" w:eastAsia="Times New Roman" w:hAnsi="Courier New" w:cs="Miriam"/>
      <w:szCs w:val="20"/>
    </w:rPr>
  </w:style>
  <w:style w:type="paragraph" w:styleId="Heading1">
    <w:name w:val="heading 1"/>
    <w:basedOn w:val="Normal"/>
    <w:next w:val="Normal"/>
    <w:link w:val="Heading1Char"/>
    <w:uiPriority w:val="9"/>
    <w:qFormat/>
    <w:rsid w:val="00EB29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004B"/>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04B"/>
    <w:rPr>
      <w:rFonts w:ascii="Courier New" w:eastAsia="Times New Roman" w:hAnsi="Courier New" w:cs="Miriam"/>
      <w:b/>
      <w:bCs/>
      <w:caps/>
    </w:rPr>
  </w:style>
  <w:style w:type="paragraph" w:styleId="BlockText">
    <w:name w:val="Block Text"/>
    <w:basedOn w:val="Normal"/>
    <w:link w:val="BlockTextChar"/>
    <w:rsid w:val="0035004B"/>
    <w:pPr>
      <w:ind w:left="567"/>
    </w:pPr>
  </w:style>
  <w:style w:type="paragraph" w:styleId="FootnoteText">
    <w:name w:val="footnote text"/>
    <w:basedOn w:val="Normal"/>
    <w:link w:val="FootnoteTextChar"/>
    <w:rsid w:val="0035004B"/>
    <w:rPr>
      <w:noProof/>
      <w:sz w:val="20"/>
    </w:rPr>
  </w:style>
  <w:style w:type="character" w:customStyle="1" w:styleId="FootnoteTextChar">
    <w:name w:val="Footnote Text Char"/>
    <w:basedOn w:val="DefaultParagraphFont"/>
    <w:link w:val="FootnoteText"/>
    <w:rsid w:val="0035004B"/>
    <w:rPr>
      <w:rFonts w:ascii="Courier New" w:eastAsia="Times New Roman" w:hAnsi="Courier New" w:cs="Miriam"/>
      <w:noProof/>
      <w:sz w:val="20"/>
      <w:szCs w:val="20"/>
    </w:rPr>
  </w:style>
  <w:style w:type="character" w:styleId="FootnoteReference">
    <w:name w:val="footnote reference"/>
    <w:rsid w:val="0035004B"/>
    <w:rPr>
      <w:rFonts w:cs="Miriam"/>
      <w:vertAlign w:val="superscript"/>
      <w:lang w:bidi="he-IL"/>
    </w:rPr>
  </w:style>
  <w:style w:type="character" w:customStyle="1" w:styleId="BlockTextChar">
    <w:name w:val="Block Text Char"/>
    <w:link w:val="BlockText"/>
    <w:rsid w:val="0035004B"/>
    <w:rPr>
      <w:rFonts w:ascii="Courier New" w:eastAsia="Times New Roman" w:hAnsi="Courier New" w:cs="Miriam"/>
      <w:szCs w:val="20"/>
    </w:rPr>
  </w:style>
  <w:style w:type="paragraph" w:styleId="ListParagraph">
    <w:name w:val="List Paragraph"/>
    <w:basedOn w:val="Normal"/>
    <w:uiPriority w:val="34"/>
    <w:qFormat/>
    <w:rsid w:val="0035004B"/>
    <w:pPr>
      <w:ind w:left="720"/>
    </w:pPr>
  </w:style>
  <w:style w:type="paragraph" w:styleId="Header">
    <w:name w:val="header"/>
    <w:basedOn w:val="Normal"/>
    <w:link w:val="HeaderChar"/>
    <w:rsid w:val="0035004B"/>
    <w:pPr>
      <w:tabs>
        <w:tab w:val="center" w:pos="4153"/>
        <w:tab w:val="right" w:pos="8306"/>
      </w:tabs>
    </w:pPr>
  </w:style>
  <w:style w:type="character" w:customStyle="1" w:styleId="HeaderChar">
    <w:name w:val="Header Char"/>
    <w:basedOn w:val="DefaultParagraphFont"/>
    <w:link w:val="Header"/>
    <w:rsid w:val="0035004B"/>
    <w:rPr>
      <w:rFonts w:ascii="Courier New" w:eastAsia="Times New Roman" w:hAnsi="Courier New" w:cs="Miriam"/>
      <w:szCs w:val="20"/>
    </w:rPr>
  </w:style>
  <w:style w:type="paragraph" w:styleId="Footer">
    <w:name w:val="footer"/>
    <w:basedOn w:val="Normal"/>
    <w:link w:val="FooterChar"/>
    <w:uiPriority w:val="99"/>
    <w:rsid w:val="0035004B"/>
    <w:pPr>
      <w:tabs>
        <w:tab w:val="center" w:pos="4153"/>
        <w:tab w:val="right" w:pos="8306"/>
      </w:tabs>
    </w:pPr>
  </w:style>
  <w:style w:type="character" w:customStyle="1" w:styleId="FooterChar">
    <w:name w:val="Footer Char"/>
    <w:basedOn w:val="DefaultParagraphFont"/>
    <w:link w:val="Footer"/>
    <w:uiPriority w:val="99"/>
    <w:rsid w:val="0035004B"/>
    <w:rPr>
      <w:rFonts w:ascii="Courier New" w:eastAsia="Times New Roman" w:hAnsi="Courier New" w:cs="Miriam"/>
      <w:szCs w:val="20"/>
    </w:rPr>
  </w:style>
  <w:style w:type="paragraph" w:styleId="NoSpacing">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Heading2Char">
    <w:name w:val="Heading 2 Char"/>
    <w:basedOn w:val="DefaultParagraphFont"/>
    <w:link w:val="Heading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F1325"/>
    <w:rPr>
      <w:color w:val="0000FF"/>
      <w:u w:val="single"/>
    </w:rPr>
  </w:style>
  <w:style w:type="character" w:customStyle="1" w:styleId="glossaryitem">
    <w:name w:val="glossary_item"/>
    <w:basedOn w:val="DefaultParagraphFont"/>
    <w:rsid w:val="009F2845"/>
  </w:style>
  <w:style w:type="paragraph" w:styleId="NormalWeb">
    <w:name w:val="Normal (Web)"/>
    <w:basedOn w:val="Normal"/>
    <w:uiPriority w:val="99"/>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B61B5D"/>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B61B5D"/>
  </w:style>
  <w:style w:type="character" w:customStyle="1" w:styleId="he">
    <w:name w:val="he"/>
    <w:basedOn w:val="DefaultParagraphFont"/>
    <w:rsid w:val="00B61B5D"/>
  </w:style>
  <w:style w:type="character" w:customStyle="1" w:styleId="jlqj4b">
    <w:name w:val="jlqj4b"/>
    <w:basedOn w:val="DefaultParagraphFont"/>
    <w:rsid w:val="00D11B01"/>
  </w:style>
  <w:style w:type="character" w:customStyle="1" w:styleId="material-icons-extended">
    <w:name w:val="material-icons-extended"/>
    <w:basedOn w:val="DefaultParagraphFont"/>
    <w:rsid w:val="00D11B01"/>
  </w:style>
  <w:style w:type="character" w:customStyle="1" w:styleId="viiyi">
    <w:name w:val="viiyi"/>
    <w:basedOn w:val="DefaultParagraphFont"/>
    <w:rsid w:val="00D11B01"/>
  </w:style>
  <w:style w:type="character" w:customStyle="1" w:styleId="Heading1Char">
    <w:name w:val="Heading 1 Char"/>
    <w:basedOn w:val="DefaultParagraphFont"/>
    <w:link w:val="Heading1"/>
    <w:uiPriority w:val="9"/>
    <w:rsid w:val="00EB297C"/>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5E1D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DC1"/>
    <w:rPr>
      <w:rFonts w:ascii="Courier New" w:eastAsia="Times New Roman" w:hAnsi="Courier New" w:cs="Miriam"/>
      <w:i/>
      <w:iCs/>
      <w:color w:val="404040" w:themeColor="text1" w:themeTint="BF"/>
      <w:szCs w:val="20"/>
    </w:rPr>
  </w:style>
  <w:style w:type="character" w:customStyle="1" w:styleId="vfppkd-aznf2e-luerp-bn97pc">
    <w:name w:val="vfppkd-aznf2e-luerp-bn97pc"/>
    <w:basedOn w:val="DefaultParagraphFont"/>
    <w:rsid w:val="00641CD4"/>
  </w:style>
  <w:style w:type="character" w:customStyle="1" w:styleId="ztplmc">
    <w:name w:val="ztplmc"/>
    <w:basedOn w:val="DefaultParagraphFont"/>
    <w:rsid w:val="00641CD4"/>
  </w:style>
  <w:style w:type="character" w:customStyle="1" w:styleId="int-he">
    <w:name w:val="int-he"/>
    <w:basedOn w:val="DefaultParagraphFont"/>
    <w:rsid w:val="004109F7"/>
  </w:style>
  <w:style w:type="character" w:customStyle="1" w:styleId="connectionscount">
    <w:name w:val="connectionscount"/>
    <w:basedOn w:val="DefaultParagraphFont"/>
    <w:rsid w:val="004109F7"/>
  </w:style>
  <w:style w:type="character" w:customStyle="1" w:styleId="englishavailabletag">
    <w:name w:val="englishavailabletag"/>
    <w:basedOn w:val="DefaultParagraphFont"/>
    <w:rsid w:val="004109F7"/>
  </w:style>
  <w:style w:type="character" w:customStyle="1" w:styleId="int-en">
    <w:name w:val="int-en"/>
    <w:basedOn w:val="DefaultParagraphFont"/>
    <w:rsid w:val="004109F7"/>
  </w:style>
  <w:style w:type="paragraph" w:styleId="BalloonText">
    <w:name w:val="Balloon Text"/>
    <w:basedOn w:val="Normal"/>
    <w:link w:val="BalloonTextChar"/>
    <w:uiPriority w:val="99"/>
    <w:semiHidden/>
    <w:unhideWhenUsed/>
    <w:rsid w:val="005667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792"/>
    <w:rPr>
      <w:rFonts w:ascii="Segoe UI" w:eastAsia="Times New Roman" w:hAnsi="Segoe UI" w:cs="Segoe UI"/>
      <w:sz w:val="18"/>
      <w:szCs w:val="18"/>
    </w:rPr>
  </w:style>
  <w:style w:type="table" w:styleId="TableGrid">
    <w:name w:val="Table Grid"/>
    <w:basedOn w:val="TableNormal"/>
    <w:uiPriority w:val="39"/>
    <w:rsid w:val="00F9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fppkd-vqzf8d">
    <w:name w:val="vfppkd-vqzf8d"/>
    <w:basedOn w:val="DefaultParagraphFont"/>
    <w:rsid w:val="00756287"/>
  </w:style>
  <w:style w:type="character" w:customStyle="1" w:styleId="vfppkd-jy41g-v67agc">
    <w:name w:val="vfppkd-jy41g-v67agc"/>
    <w:basedOn w:val="DefaultParagraphFont"/>
    <w:rsid w:val="00756287"/>
  </w:style>
  <w:style w:type="character" w:customStyle="1" w:styleId="xcmxjb">
    <w:name w:val="xcmxjb"/>
    <w:basedOn w:val="DefaultParagraphFont"/>
    <w:rsid w:val="00756287"/>
  </w:style>
  <w:style w:type="character" w:customStyle="1" w:styleId="hwtze">
    <w:name w:val="hwtze"/>
    <w:basedOn w:val="DefaultParagraphFont"/>
    <w:rsid w:val="00756287"/>
  </w:style>
  <w:style w:type="character" w:customStyle="1" w:styleId="rynqvb">
    <w:name w:val="rynqvb"/>
    <w:basedOn w:val="DefaultParagraphFont"/>
    <w:rsid w:val="00756287"/>
  </w:style>
  <w:style w:type="character" w:styleId="Emphasis">
    <w:name w:val="Emphasis"/>
    <w:basedOn w:val="DefaultParagraphFont"/>
    <w:uiPriority w:val="20"/>
    <w:qFormat/>
    <w:rsid w:val="008C3CBC"/>
    <w:rPr>
      <w:i/>
      <w:iCs/>
    </w:rPr>
  </w:style>
  <w:style w:type="paragraph" w:customStyle="1" w:styleId="ru4nkpadsavsr0wwm">
    <w:name w:val="ru4nkpadsavsr0wwm"/>
    <w:basedOn w:val="Normal"/>
    <w:rsid w:val="000C47CE"/>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Body">
    <w:name w:val="Body"/>
    <w:rsid w:val="00846441"/>
    <w:pPr>
      <w:spacing w:after="0" w:line="360" w:lineRule="auto"/>
      <w:jc w:val="both"/>
    </w:pPr>
    <w:rPr>
      <w:rFonts w:ascii="Courier New" w:eastAsia="Courier New" w:hAnsi="Courier New" w:cs="Courier New"/>
      <w:color w:val="000000"/>
      <w:u w:color="000000"/>
      <w14:textOutline w14:w="0" w14:cap="flat" w14:cmpd="sng" w14:algn="ctr">
        <w14:noFill/>
        <w14:prstDash w14:val="solid"/>
        <w14:bevel/>
      </w14:textOutline>
    </w:rPr>
  </w:style>
  <w:style w:type="paragraph" w:styleId="Revision">
    <w:name w:val="Revision"/>
    <w:hidden/>
    <w:uiPriority w:val="99"/>
    <w:semiHidden/>
    <w:rsid w:val="0056784F"/>
    <w:pPr>
      <w:spacing w:after="0" w:line="240" w:lineRule="auto"/>
    </w:pPr>
    <w:rPr>
      <w:rFonts w:ascii="Courier New" w:eastAsia="Times New Roman" w:hAnsi="Courier New"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909">
      <w:bodyDiv w:val="1"/>
      <w:marLeft w:val="0"/>
      <w:marRight w:val="0"/>
      <w:marTop w:val="0"/>
      <w:marBottom w:val="0"/>
      <w:divBdr>
        <w:top w:val="none" w:sz="0" w:space="0" w:color="auto"/>
        <w:left w:val="none" w:sz="0" w:space="0" w:color="auto"/>
        <w:bottom w:val="none" w:sz="0" w:space="0" w:color="auto"/>
        <w:right w:val="none" w:sz="0" w:space="0" w:color="auto"/>
      </w:divBdr>
    </w:div>
    <w:div w:id="39060848">
      <w:bodyDiv w:val="1"/>
      <w:marLeft w:val="0"/>
      <w:marRight w:val="0"/>
      <w:marTop w:val="0"/>
      <w:marBottom w:val="0"/>
      <w:divBdr>
        <w:top w:val="none" w:sz="0" w:space="0" w:color="auto"/>
        <w:left w:val="none" w:sz="0" w:space="0" w:color="auto"/>
        <w:bottom w:val="none" w:sz="0" w:space="0" w:color="auto"/>
        <w:right w:val="none" w:sz="0" w:space="0" w:color="auto"/>
      </w:divBdr>
      <w:divsChild>
        <w:div w:id="311835776">
          <w:marLeft w:val="0"/>
          <w:marRight w:val="0"/>
          <w:marTop w:val="0"/>
          <w:marBottom w:val="0"/>
          <w:divBdr>
            <w:top w:val="none" w:sz="0" w:space="0" w:color="auto"/>
            <w:left w:val="none" w:sz="0" w:space="0" w:color="auto"/>
            <w:bottom w:val="none" w:sz="0" w:space="0" w:color="auto"/>
            <w:right w:val="none" w:sz="0" w:space="0" w:color="auto"/>
          </w:divBdr>
        </w:div>
      </w:divsChild>
    </w:div>
    <w:div w:id="53087102">
      <w:bodyDiv w:val="1"/>
      <w:marLeft w:val="0"/>
      <w:marRight w:val="0"/>
      <w:marTop w:val="0"/>
      <w:marBottom w:val="0"/>
      <w:divBdr>
        <w:top w:val="none" w:sz="0" w:space="0" w:color="auto"/>
        <w:left w:val="none" w:sz="0" w:space="0" w:color="auto"/>
        <w:bottom w:val="none" w:sz="0" w:space="0" w:color="auto"/>
        <w:right w:val="none" w:sz="0" w:space="0" w:color="auto"/>
      </w:divBdr>
    </w:div>
    <w:div w:id="92406495">
      <w:bodyDiv w:val="1"/>
      <w:marLeft w:val="0"/>
      <w:marRight w:val="0"/>
      <w:marTop w:val="0"/>
      <w:marBottom w:val="0"/>
      <w:divBdr>
        <w:top w:val="none" w:sz="0" w:space="0" w:color="auto"/>
        <w:left w:val="none" w:sz="0" w:space="0" w:color="auto"/>
        <w:bottom w:val="none" w:sz="0" w:space="0" w:color="auto"/>
        <w:right w:val="none" w:sz="0" w:space="0" w:color="auto"/>
      </w:divBdr>
      <w:divsChild>
        <w:div w:id="169835852">
          <w:marLeft w:val="0"/>
          <w:marRight w:val="0"/>
          <w:marTop w:val="0"/>
          <w:marBottom w:val="0"/>
          <w:divBdr>
            <w:top w:val="none" w:sz="0" w:space="0" w:color="auto"/>
            <w:left w:val="none" w:sz="0" w:space="0" w:color="auto"/>
            <w:bottom w:val="none" w:sz="0" w:space="0" w:color="auto"/>
            <w:right w:val="none" w:sz="0" w:space="0" w:color="auto"/>
          </w:divBdr>
          <w:divsChild>
            <w:div w:id="2018461532">
              <w:marLeft w:val="0"/>
              <w:marRight w:val="0"/>
              <w:marTop w:val="0"/>
              <w:marBottom w:val="0"/>
              <w:divBdr>
                <w:top w:val="none" w:sz="0" w:space="0" w:color="auto"/>
                <w:left w:val="none" w:sz="0" w:space="0" w:color="auto"/>
                <w:bottom w:val="none" w:sz="0" w:space="0" w:color="auto"/>
                <w:right w:val="none" w:sz="0" w:space="0" w:color="auto"/>
              </w:divBdr>
              <w:divsChild>
                <w:div w:id="592401891">
                  <w:marLeft w:val="0"/>
                  <w:marRight w:val="0"/>
                  <w:marTop w:val="0"/>
                  <w:marBottom w:val="0"/>
                  <w:divBdr>
                    <w:top w:val="none" w:sz="0" w:space="0" w:color="auto"/>
                    <w:left w:val="none" w:sz="0" w:space="0" w:color="auto"/>
                    <w:bottom w:val="none" w:sz="0" w:space="0" w:color="auto"/>
                    <w:right w:val="none" w:sz="0" w:space="0" w:color="auto"/>
                  </w:divBdr>
                  <w:divsChild>
                    <w:div w:id="1070810448">
                      <w:marLeft w:val="0"/>
                      <w:marRight w:val="0"/>
                      <w:marTop w:val="0"/>
                      <w:marBottom w:val="0"/>
                      <w:divBdr>
                        <w:top w:val="none" w:sz="0" w:space="0" w:color="auto"/>
                        <w:left w:val="none" w:sz="0" w:space="0" w:color="auto"/>
                        <w:bottom w:val="none" w:sz="0" w:space="0" w:color="auto"/>
                        <w:right w:val="none" w:sz="0" w:space="0" w:color="auto"/>
                      </w:divBdr>
                      <w:divsChild>
                        <w:div w:id="4295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6780">
      <w:bodyDiv w:val="1"/>
      <w:marLeft w:val="0"/>
      <w:marRight w:val="0"/>
      <w:marTop w:val="0"/>
      <w:marBottom w:val="0"/>
      <w:divBdr>
        <w:top w:val="none" w:sz="0" w:space="0" w:color="auto"/>
        <w:left w:val="none" w:sz="0" w:space="0" w:color="auto"/>
        <w:bottom w:val="none" w:sz="0" w:space="0" w:color="auto"/>
        <w:right w:val="none" w:sz="0" w:space="0" w:color="auto"/>
      </w:divBdr>
    </w:div>
    <w:div w:id="239801181">
      <w:bodyDiv w:val="1"/>
      <w:marLeft w:val="0"/>
      <w:marRight w:val="0"/>
      <w:marTop w:val="0"/>
      <w:marBottom w:val="0"/>
      <w:divBdr>
        <w:top w:val="none" w:sz="0" w:space="0" w:color="auto"/>
        <w:left w:val="none" w:sz="0" w:space="0" w:color="auto"/>
        <w:bottom w:val="none" w:sz="0" w:space="0" w:color="auto"/>
        <w:right w:val="none" w:sz="0" w:space="0" w:color="auto"/>
      </w:divBdr>
      <w:divsChild>
        <w:div w:id="1799569089">
          <w:marLeft w:val="0"/>
          <w:marRight w:val="0"/>
          <w:marTop w:val="0"/>
          <w:marBottom w:val="0"/>
          <w:divBdr>
            <w:top w:val="none" w:sz="0" w:space="0" w:color="auto"/>
            <w:left w:val="none" w:sz="0" w:space="0" w:color="auto"/>
            <w:bottom w:val="none" w:sz="0" w:space="0" w:color="auto"/>
            <w:right w:val="none" w:sz="0" w:space="0" w:color="auto"/>
          </w:divBdr>
          <w:divsChild>
            <w:div w:id="1184317774">
              <w:marLeft w:val="0"/>
              <w:marRight w:val="0"/>
              <w:marTop w:val="0"/>
              <w:marBottom w:val="0"/>
              <w:divBdr>
                <w:top w:val="none" w:sz="0" w:space="0" w:color="auto"/>
                <w:left w:val="none" w:sz="0" w:space="0" w:color="auto"/>
                <w:bottom w:val="none" w:sz="0" w:space="0" w:color="auto"/>
                <w:right w:val="none" w:sz="0" w:space="0" w:color="auto"/>
              </w:divBdr>
              <w:divsChild>
                <w:div w:id="212472118">
                  <w:marLeft w:val="0"/>
                  <w:marRight w:val="0"/>
                  <w:marTop w:val="0"/>
                  <w:marBottom w:val="0"/>
                  <w:divBdr>
                    <w:top w:val="none" w:sz="0" w:space="0" w:color="auto"/>
                    <w:left w:val="none" w:sz="0" w:space="0" w:color="auto"/>
                    <w:bottom w:val="none" w:sz="0" w:space="0" w:color="auto"/>
                    <w:right w:val="none" w:sz="0" w:space="0" w:color="auto"/>
                  </w:divBdr>
                </w:div>
                <w:div w:id="903638304">
                  <w:marLeft w:val="0"/>
                  <w:marRight w:val="0"/>
                  <w:marTop w:val="0"/>
                  <w:marBottom w:val="0"/>
                  <w:divBdr>
                    <w:top w:val="none" w:sz="0" w:space="0" w:color="auto"/>
                    <w:left w:val="none" w:sz="0" w:space="0" w:color="auto"/>
                    <w:bottom w:val="none" w:sz="0" w:space="0" w:color="auto"/>
                    <w:right w:val="none" w:sz="0" w:space="0" w:color="auto"/>
                  </w:divBdr>
                </w:div>
              </w:divsChild>
            </w:div>
            <w:div w:id="1316182862">
              <w:marLeft w:val="0"/>
              <w:marRight w:val="0"/>
              <w:marTop w:val="0"/>
              <w:marBottom w:val="0"/>
              <w:divBdr>
                <w:top w:val="none" w:sz="0" w:space="0" w:color="auto"/>
                <w:left w:val="none" w:sz="0" w:space="0" w:color="auto"/>
                <w:bottom w:val="none" w:sz="0" w:space="0" w:color="auto"/>
                <w:right w:val="none" w:sz="0" w:space="0" w:color="auto"/>
              </w:divBdr>
              <w:divsChild>
                <w:div w:id="119885825">
                  <w:marLeft w:val="0"/>
                  <w:marRight w:val="0"/>
                  <w:marTop w:val="0"/>
                  <w:marBottom w:val="0"/>
                  <w:divBdr>
                    <w:top w:val="none" w:sz="0" w:space="0" w:color="auto"/>
                    <w:left w:val="none" w:sz="0" w:space="0" w:color="auto"/>
                    <w:bottom w:val="none" w:sz="0" w:space="0" w:color="auto"/>
                    <w:right w:val="none" w:sz="0" w:space="0" w:color="auto"/>
                  </w:divBdr>
                </w:div>
              </w:divsChild>
            </w:div>
            <w:div w:id="1560703169">
              <w:marLeft w:val="0"/>
              <w:marRight w:val="0"/>
              <w:marTop w:val="0"/>
              <w:marBottom w:val="0"/>
              <w:divBdr>
                <w:top w:val="none" w:sz="0" w:space="0" w:color="auto"/>
                <w:left w:val="none" w:sz="0" w:space="0" w:color="auto"/>
                <w:bottom w:val="none" w:sz="0" w:space="0" w:color="auto"/>
                <w:right w:val="none" w:sz="0" w:space="0" w:color="auto"/>
              </w:divBdr>
              <w:divsChild>
                <w:div w:id="296106357">
                  <w:marLeft w:val="0"/>
                  <w:marRight w:val="0"/>
                  <w:marTop w:val="0"/>
                  <w:marBottom w:val="0"/>
                  <w:divBdr>
                    <w:top w:val="none" w:sz="0" w:space="0" w:color="auto"/>
                    <w:left w:val="none" w:sz="0" w:space="0" w:color="auto"/>
                    <w:bottom w:val="none" w:sz="0" w:space="0" w:color="auto"/>
                    <w:right w:val="none" w:sz="0" w:space="0" w:color="auto"/>
                  </w:divBdr>
                </w:div>
                <w:div w:id="15600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0956">
      <w:bodyDiv w:val="1"/>
      <w:marLeft w:val="0"/>
      <w:marRight w:val="0"/>
      <w:marTop w:val="0"/>
      <w:marBottom w:val="0"/>
      <w:divBdr>
        <w:top w:val="none" w:sz="0" w:space="0" w:color="auto"/>
        <w:left w:val="none" w:sz="0" w:space="0" w:color="auto"/>
        <w:bottom w:val="none" w:sz="0" w:space="0" w:color="auto"/>
        <w:right w:val="none" w:sz="0" w:space="0" w:color="auto"/>
      </w:divBdr>
      <w:divsChild>
        <w:div w:id="4334818">
          <w:marLeft w:val="0"/>
          <w:marRight w:val="0"/>
          <w:marTop w:val="0"/>
          <w:marBottom w:val="0"/>
          <w:divBdr>
            <w:top w:val="none" w:sz="0" w:space="0" w:color="auto"/>
            <w:left w:val="none" w:sz="0" w:space="0" w:color="auto"/>
            <w:bottom w:val="none" w:sz="0" w:space="0" w:color="auto"/>
            <w:right w:val="none" w:sz="0" w:space="0" w:color="auto"/>
          </w:divBdr>
        </w:div>
        <w:div w:id="2024428714">
          <w:marLeft w:val="0"/>
          <w:marRight w:val="0"/>
          <w:marTop w:val="0"/>
          <w:marBottom w:val="0"/>
          <w:divBdr>
            <w:top w:val="none" w:sz="0" w:space="0" w:color="auto"/>
            <w:left w:val="none" w:sz="0" w:space="0" w:color="auto"/>
            <w:bottom w:val="none" w:sz="0" w:space="0" w:color="auto"/>
            <w:right w:val="none" w:sz="0" w:space="0" w:color="auto"/>
          </w:divBdr>
        </w:div>
      </w:divsChild>
    </w:div>
    <w:div w:id="464813105">
      <w:bodyDiv w:val="1"/>
      <w:marLeft w:val="0"/>
      <w:marRight w:val="0"/>
      <w:marTop w:val="0"/>
      <w:marBottom w:val="0"/>
      <w:divBdr>
        <w:top w:val="none" w:sz="0" w:space="0" w:color="auto"/>
        <w:left w:val="none" w:sz="0" w:space="0" w:color="auto"/>
        <w:bottom w:val="none" w:sz="0" w:space="0" w:color="auto"/>
        <w:right w:val="none" w:sz="0" w:space="0" w:color="auto"/>
      </w:divBdr>
      <w:divsChild>
        <w:div w:id="391538919">
          <w:marLeft w:val="0"/>
          <w:marRight w:val="0"/>
          <w:marTop w:val="0"/>
          <w:marBottom w:val="0"/>
          <w:divBdr>
            <w:top w:val="none" w:sz="0" w:space="0" w:color="auto"/>
            <w:left w:val="none" w:sz="0" w:space="0" w:color="auto"/>
            <w:bottom w:val="none" w:sz="0" w:space="0" w:color="auto"/>
            <w:right w:val="none" w:sz="0" w:space="0" w:color="auto"/>
          </w:divBdr>
        </w:div>
      </w:divsChild>
    </w:div>
    <w:div w:id="477264490">
      <w:bodyDiv w:val="1"/>
      <w:marLeft w:val="0"/>
      <w:marRight w:val="0"/>
      <w:marTop w:val="0"/>
      <w:marBottom w:val="0"/>
      <w:divBdr>
        <w:top w:val="none" w:sz="0" w:space="0" w:color="auto"/>
        <w:left w:val="none" w:sz="0" w:space="0" w:color="auto"/>
        <w:bottom w:val="none" w:sz="0" w:space="0" w:color="auto"/>
        <w:right w:val="none" w:sz="0" w:space="0" w:color="auto"/>
      </w:divBdr>
    </w:div>
    <w:div w:id="480511389">
      <w:bodyDiv w:val="1"/>
      <w:marLeft w:val="0"/>
      <w:marRight w:val="0"/>
      <w:marTop w:val="0"/>
      <w:marBottom w:val="0"/>
      <w:divBdr>
        <w:top w:val="none" w:sz="0" w:space="0" w:color="auto"/>
        <w:left w:val="none" w:sz="0" w:space="0" w:color="auto"/>
        <w:bottom w:val="none" w:sz="0" w:space="0" w:color="auto"/>
        <w:right w:val="none" w:sz="0" w:space="0" w:color="auto"/>
      </w:divBdr>
      <w:divsChild>
        <w:div w:id="218176291">
          <w:marLeft w:val="0"/>
          <w:marRight w:val="0"/>
          <w:marTop w:val="0"/>
          <w:marBottom w:val="0"/>
          <w:divBdr>
            <w:top w:val="none" w:sz="0" w:space="0" w:color="auto"/>
            <w:left w:val="none" w:sz="0" w:space="0" w:color="auto"/>
            <w:bottom w:val="none" w:sz="0" w:space="0" w:color="auto"/>
            <w:right w:val="none" w:sz="0" w:space="0" w:color="auto"/>
          </w:divBdr>
        </w:div>
      </w:divsChild>
    </w:div>
    <w:div w:id="494346408">
      <w:bodyDiv w:val="1"/>
      <w:marLeft w:val="0"/>
      <w:marRight w:val="0"/>
      <w:marTop w:val="0"/>
      <w:marBottom w:val="0"/>
      <w:divBdr>
        <w:top w:val="none" w:sz="0" w:space="0" w:color="auto"/>
        <w:left w:val="none" w:sz="0" w:space="0" w:color="auto"/>
        <w:bottom w:val="none" w:sz="0" w:space="0" w:color="auto"/>
        <w:right w:val="none" w:sz="0" w:space="0" w:color="auto"/>
      </w:divBdr>
    </w:div>
    <w:div w:id="555312916">
      <w:bodyDiv w:val="1"/>
      <w:marLeft w:val="0"/>
      <w:marRight w:val="0"/>
      <w:marTop w:val="0"/>
      <w:marBottom w:val="0"/>
      <w:divBdr>
        <w:top w:val="none" w:sz="0" w:space="0" w:color="auto"/>
        <w:left w:val="none" w:sz="0" w:space="0" w:color="auto"/>
        <w:bottom w:val="none" w:sz="0" w:space="0" w:color="auto"/>
        <w:right w:val="none" w:sz="0" w:space="0" w:color="auto"/>
      </w:divBdr>
    </w:div>
    <w:div w:id="593785452">
      <w:bodyDiv w:val="1"/>
      <w:marLeft w:val="0"/>
      <w:marRight w:val="0"/>
      <w:marTop w:val="0"/>
      <w:marBottom w:val="0"/>
      <w:divBdr>
        <w:top w:val="none" w:sz="0" w:space="0" w:color="auto"/>
        <w:left w:val="none" w:sz="0" w:space="0" w:color="auto"/>
        <w:bottom w:val="none" w:sz="0" w:space="0" w:color="auto"/>
        <w:right w:val="none" w:sz="0" w:space="0" w:color="auto"/>
      </w:divBdr>
      <w:divsChild>
        <w:div w:id="2047097651">
          <w:marLeft w:val="0"/>
          <w:marRight w:val="0"/>
          <w:marTop w:val="0"/>
          <w:marBottom w:val="0"/>
          <w:divBdr>
            <w:top w:val="none" w:sz="0" w:space="0" w:color="auto"/>
            <w:left w:val="none" w:sz="0" w:space="0" w:color="auto"/>
            <w:bottom w:val="none" w:sz="0" w:space="0" w:color="auto"/>
            <w:right w:val="none" w:sz="0" w:space="0" w:color="auto"/>
          </w:divBdr>
        </w:div>
      </w:divsChild>
    </w:div>
    <w:div w:id="596329687">
      <w:bodyDiv w:val="1"/>
      <w:marLeft w:val="0"/>
      <w:marRight w:val="0"/>
      <w:marTop w:val="0"/>
      <w:marBottom w:val="0"/>
      <w:divBdr>
        <w:top w:val="none" w:sz="0" w:space="0" w:color="auto"/>
        <w:left w:val="none" w:sz="0" w:space="0" w:color="auto"/>
        <w:bottom w:val="none" w:sz="0" w:space="0" w:color="auto"/>
        <w:right w:val="none" w:sz="0" w:space="0" w:color="auto"/>
      </w:divBdr>
    </w:div>
    <w:div w:id="636764420">
      <w:bodyDiv w:val="1"/>
      <w:marLeft w:val="0"/>
      <w:marRight w:val="0"/>
      <w:marTop w:val="0"/>
      <w:marBottom w:val="0"/>
      <w:divBdr>
        <w:top w:val="none" w:sz="0" w:space="0" w:color="auto"/>
        <w:left w:val="none" w:sz="0" w:space="0" w:color="auto"/>
        <w:bottom w:val="none" w:sz="0" w:space="0" w:color="auto"/>
        <w:right w:val="none" w:sz="0" w:space="0" w:color="auto"/>
      </w:divBdr>
    </w:div>
    <w:div w:id="665673273">
      <w:bodyDiv w:val="1"/>
      <w:marLeft w:val="0"/>
      <w:marRight w:val="0"/>
      <w:marTop w:val="0"/>
      <w:marBottom w:val="0"/>
      <w:divBdr>
        <w:top w:val="none" w:sz="0" w:space="0" w:color="auto"/>
        <w:left w:val="none" w:sz="0" w:space="0" w:color="auto"/>
        <w:bottom w:val="none" w:sz="0" w:space="0" w:color="auto"/>
        <w:right w:val="none" w:sz="0" w:space="0" w:color="auto"/>
      </w:divBdr>
      <w:divsChild>
        <w:div w:id="209730308">
          <w:marLeft w:val="0"/>
          <w:marRight w:val="0"/>
          <w:marTop w:val="0"/>
          <w:marBottom w:val="240"/>
          <w:divBdr>
            <w:top w:val="none" w:sz="0" w:space="0" w:color="auto"/>
            <w:left w:val="none" w:sz="0" w:space="0" w:color="auto"/>
            <w:bottom w:val="none" w:sz="0" w:space="0" w:color="auto"/>
            <w:right w:val="none" w:sz="0" w:space="0" w:color="auto"/>
          </w:divBdr>
        </w:div>
        <w:div w:id="484050952">
          <w:marLeft w:val="0"/>
          <w:marRight w:val="0"/>
          <w:marTop w:val="0"/>
          <w:marBottom w:val="240"/>
          <w:divBdr>
            <w:top w:val="none" w:sz="0" w:space="0" w:color="auto"/>
            <w:left w:val="none" w:sz="0" w:space="0" w:color="auto"/>
            <w:bottom w:val="none" w:sz="0" w:space="0" w:color="auto"/>
            <w:right w:val="none" w:sz="0" w:space="0" w:color="auto"/>
          </w:divBdr>
        </w:div>
      </w:divsChild>
    </w:div>
    <w:div w:id="724262042">
      <w:bodyDiv w:val="1"/>
      <w:marLeft w:val="0"/>
      <w:marRight w:val="0"/>
      <w:marTop w:val="0"/>
      <w:marBottom w:val="0"/>
      <w:divBdr>
        <w:top w:val="none" w:sz="0" w:space="0" w:color="auto"/>
        <w:left w:val="none" w:sz="0" w:space="0" w:color="auto"/>
        <w:bottom w:val="none" w:sz="0" w:space="0" w:color="auto"/>
        <w:right w:val="none" w:sz="0" w:space="0" w:color="auto"/>
      </w:divBdr>
      <w:divsChild>
        <w:div w:id="43649756">
          <w:marLeft w:val="0"/>
          <w:marRight w:val="0"/>
          <w:marTop w:val="0"/>
          <w:marBottom w:val="0"/>
          <w:divBdr>
            <w:top w:val="none" w:sz="0" w:space="0" w:color="auto"/>
            <w:left w:val="none" w:sz="0" w:space="0" w:color="auto"/>
            <w:bottom w:val="none" w:sz="0" w:space="0" w:color="auto"/>
            <w:right w:val="none" w:sz="0" w:space="0" w:color="auto"/>
          </w:divBdr>
          <w:divsChild>
            <w:div w:id="835342294">
              <w:marLeft w:val="0"/>
              <w:marRight w:val="0"/>
              <w:marTop w:val="0"/>
              <w:marBottom w:val="0"/>
              <w:divBdr>
                <w:top w:val="none" w:sz="0" w:space="0" w:color="auto"/>
                <w:left w:val="none" w:sz="0" w:space="0" w:color="auto"/>
                <w:bottom w:val="none" w:sz="0" w:space="0" w:color="auto"/>
                <w:right w:val="none" w:sz="0" w:space="0" w:color="auto"/>
              </w:divBdr>
              <w:divsChild>
                <w:div w:id="1238512938">
                  <w:marLeft w:val="0"/>
                  <w:marRight w:val="0"/>
                  <w:marTop w:val="0"/>
                  <w:marBottom w:val="0"/>
                  <w:divBdr>
                    <w:top w:val="none" w:sz="0" w:space="0" w:color="auto"/>
                    <w:left w:val="none" w:sz="0" w:space="0" w:color="auto"/>
                    <w:bottom w:val="none" w:sz="0" w:space="0" w:color="auto"/>
                    <w:right w:val="none" w:sz="0" w:space="0" w:color="auto"/>
                  </w:divBdr>
                  <w:divsChild>
                    <w:div w:id="1298995480">
                      <w:marLeft w:val="0"/>
                      <w:marRight w:val="0"/>
                      <w:marTop w:val="0"/>
                      <w:marBottom w:val="0"/>
                      <w:divBdr>
                        <w:top w:val="none" w:sz="0" w:space="0" w:color="auto"/>
                        <w:left w:val="none" w:sz="0" w:space="0" w:color="auto"/>
                        <w:bottom w:val="none" w:sz="0" w:space="0" w:color="auto"/>
                        <w:right w:val="none" w:sz="0" w:space="0" w:color="auto"/>
                      </w:divBdr>
                      <w:divsChild>
                        <w:div w:id="21234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1439">
          <w:marLeft w:val="0"/>
          <w:marRight w:val="0"/>
          <w:marTop w:val="0"/>
          <w:marBottom w:val="0"/>
          <w:divBdr>
            <w:top w:val="none" w:sz="0" w:space="0" w:color="auto"/>
            <w:left w:val="none" w:sz="0" w:space="0" w:color="auto"/>
            <w:bottom w:val="none" w:sz="0" w:space="0" w:color="auto"/>
            <w:right w:val="none" w:sz="0" w:space="0" w:color="auto"/>
          </w:divBdr>
        </w:div>
      </w:divsChild>
    </w:div>
    <w:div w:id="757753529">
      <w:bodyDiv w:val="1"/>
      <w:marLeft w:val="0"/>
      <w:marRight w:val="0"/>
      <w:marTop w:val="0"/>
      <w:marBottom w:val="0"/>
      <w:divBdr>
        <w:top w:val="none" w:sz="0" w:space="0" w:color="auto"/>
        <w:left w:val="none" w:sz="0" w:space="0" w:color="auto"/>
        <w:bottom w:val="none" w:sz="0" w:space="0" w:color="auto"/>
        <w:right w:val="none" w:sz="0" w:space="0" w:color="auto"/>
      </w:divBdr>
      <w:divsChild>
        <w:div w:id="1281836158">
          <w:marLeft w:val="0"/>
          <w:marRight w:val="0"/>
          <w:marTop w:val="0"/>
          <w:marBottom w:val="0"/>
          <w:divBdr>
            <w:top w:val="none" w:sz="0" w:space="0" w:color="auto"/>
            <w:left w:val="none" w:sz="0" w:space="0" w:color="auto"/>
            <w:bottom w:val="none" w:sz="0" w:space="0" w:color="auto"/>
            <w:right w:val="none" w:sz="0" w:space="0" w:color="auto"/>
          </w:divBdr>
        </w:div>
      </w:divsChild>
    </w:div>
    <w:div w:id="814375206">
      <w:bodyDiv w:val="1"/>
      <w:marLeft w:val="0"/>
      <w:marRight w:val="0"/>
      <w:marTop w:val="0"/>
      <w:marBottom w:val="0"/>
      <w:divBdr>
        <w:top w:val="none" w:sz="0" w:space="0" w:color="auto"/>
        <w:left w:val="none" w:sz="0" w:space="0" w:color="auto"/>
        <w:bottom w:val="none" w:sz="0" w:space="0" w:color="auto"/>
        <w:right w:val="none" w:sz="0" w:space="0" w:color="auto"/>
      </w:divBdr>
      <w:divsChild>
        <w:div w:id="1370447476">
          <w:marLeft w:val="180"/>
          <w:marRight w:val="180"/>
          <w:marTop w:val="120"/>
          <w:marBottom w:val="0"/>
          <w:divBdr>
            <w:top w:val="none" w:sz="0" w:space="0" w:color="auto"/>
            <w:left w:val="none" w:sz="0" w:space="0" w:color="auto"/>
            <w:bottom w:val="none" w:sz="0" w:space="0" w:color="auto"/>
            <w:right w:val="none" w:sz="0" w:space="0" w:color="auto"/>
          </w:divBdr>
        </w:div>
        <w:div w:id="1907182129">
          <w:marLeft w:val="0"/>
          <w:marRight w:val="0"/>
          <w:marTop w:val="0"/>
          <w:marBottom w:val="0"/>
          <w:divBdr>
            <w:top w:val="none" w:sz="0" w:space="0" w:color="auto"/>
            <w:left w:val="none" w:sz="0" w:space="0" w:color="auto"/>
            <w:bottom w:val="none" w:sz="0" w:space="0" w:color="auto"/>
            <w:right w:val="none" w:sz="0" w:space="0" w:color="auto"/>
          </w:divBdr>
          <w:divsChild>
            <w:div w:id="693577655">
              <w:marLeft w:val="0"/>
              <w:marRight w:val="0"/>
              <w:marTop w:val="0"/>
              <w:marBottom w:val="0"/>
              <w:divBdr>
                <w:top w:val="none" w:sz="0" w:space="0" w:color="auto"/>
                <w:left w:val="none" w:sz="0" w:space="0" w:color="auto"/>
                <w:bottom w:val="none" w:sz="0" w:space="0" w:color="auto"/>
                <w:right w:val="none" w:sz="0" w:space="0" w:color="auto"/>
              </w:divBdr>
              <w:divsChild>
                <w:div w:id="1467895474">
                  <w:marLeft w:val="0"/>
                  <w:marRight w:val="0"/>
                  <w:marTop w:val="0"/>
                  <w:marBottom w:val="0"/>
                  <w:divBdr>
                    <w:top w:val="none" w:sz="0" w:space="0" w:color="auto"/>
                    <w:left w:val="none" w:sz="0" w:space="0" w:color="auto"/>
                    <w:bottom w:val="none" w:sz="0" w:space="0" w:color="auto"/>
                    <w:right w:val="none" w:sz="0" w:space="0" w:color="auto"/>
                  </w:divBdr>
                  <w:divsChild>
                    <w:div w:id="2009822148">
                      <w:marLeft w:val="0"/>
                      <w:marRight w:val="0"/>
                      <w:marTop w:val="0"/>
                      <w:marBottom w:val="0"/>
                      <w:divBdr>
                        <w:top w:val="none" w:sz="0" w:space="0" w:color="auto"/>
                        <w:left w:val="none" w:sz="0" w:space="0" w:color="auto"/>
                        <w:bottom w:val="none" w:sz="0" w:space="0" w:color="auto"/>
                        <w:right w:val="none" w:sz="0" w:space="0" w:color="auto"/>
                      </w:divBdr>
                      <w:divsChild>
                        <w:div w:id="845022618">
                          <w:marLeft w:val="0"/>
                          <w:marRight w:val="0"/>
                          <w:marTop w:val="0"/>
                          <w:marBottom w:val="0"/>
                          <w:divBdr>
                            <w:top w:val="none" w:sz="0" w:space="0" w:color="auto"/>
                            <w:left w:val="none" w:sz="0" w:space="0" w:color="auto"/>
                            <w:bottom w:val="none" w:sz="0" w:space="0" w:color="auto"/>
                            <w:right w:val="none" w:sz="0" w:space="0" w:color="auto"/>
                          </w:divBdr>
                          <w:divsChild>
                            <w:div w:id="577863170">
                              <w:marLeft w:val="0"/>
                              <w:marRight w:val="0"/>
                              <w:marTop w:val="0"/>
                              <w:marBottom w:val="0"/>
                              <w:divBdr>
                                <w:top w:val="none" w:sz="0" w:space="0" w:color="auto"/>
                                <w:left w:val="none" w:sz="0" w:space="0" w:color="auto"/>
                                <w:bottom w:val="none" w:sz="0" w:space="0" w:color="auto"/>
                                <w:right w:val="none" w:sz="0" w:space="0" w:color="auto"/>
                              </w:divBdr>
                              <w:divsChild>
                                <w:div w:id="257520484">
                                  <w:marLeft w:val="0"/>
                                  <w:marRight w:val="0"/>
                                  <w:marTop w:val="0"/>
                                  <w:marBottom w:val="0"/>
                                  <w:divBdr>
                                    <w:top w:val="none" w:sz="0" w:space="0" w:color="auto"/>
                                    <w:left w:val="none" w:sz="0" w:space="0" w:color="auto"/>
                                    <w:bottom w:val="none" w:sz="0" w:space="0" w:color="auto"/>
                                    <w:right w:val="none" w:sz="0" w:space="0" w:color="auto"/>
                                  </w:divBdr>
                                </w:div>
                                <w:div w:id="332341678">
                                  <w:marLeft w:val="0"/>
                                  <w:marRight w:val="0"/>
                                  <w:marTop w:val="0"/>
                                  <w:marBottom w:val="0"/>
                                  <w:divBdr>
                                    <w:top w:val="none" w:sz="0" w:space="0" w:color="auto"/>
                                    <w:left w:val="none" w:sz="0" w:space="0" w:color="auto"/>
                                    <w:bottom w:val="none" w:sz="0" w:space="0" w:color="auto"/>
                                    <w:right w:val="none" w:sz="0" w:space="0" w:color="auto"/>
                                  </w:divBdr>
                                  <w:divsChild>
                                    <w:div w:id="105276293">
                                      <w:marLeft w:val="0"/>
                                      <w:marRight w:val="0"/>
                                      <w:marTop w:val="0"/>
                                      <w:marBottom w:val="0"/>
                                      <w:divBdr>
                                        <w:top w:val="none" w:sz="0" w:space="0" w:color="auto"/>
                                        <w:left w:val="none" w:sz="0" w:space="0" w:color="auto"/>
                                        <w:bottom w:val="none" w:sz="0" w:space="0" w:color="auto"/>
                                        <w:right w:val="none" w:sz="0" w:space="0" w:color="auto"/>
                                      </w:divBdr>
                                      <w:divsChild>
                                        <w:div w:id="564998688">
                                          <w:marLeft w:val="0"/>
                                          <w:marRight w:val="0"/>
                                          <w:marTop w:val="0"/>
                                          <w:marBottom w:val="0"/>
                                          <w:divBdr>
                                            <w:top w:val="none" w:sz="0" w:space="0" w:color="auto"/>
                                            <w:left w:val="none" w:sz="0" w:space="0" w:color="auto"/>
                                            <w:bottom w:val="none" w:sz="0" w:space="0" w:color="auto"/>
                                            <w:right w:val="none" w:sz="0" w:space="0" w:color="auto"/>
                                          </w:divBdr>
                                        </w:div>
                                      </w:divsChild>
                                    </w:div>
                                    <w:div w:id="1690983284">
                                      <w:marLeft w:val="0"/>
                                      <w:marRight w:val="0"/>
                                      <w:marTop w:val="0"/>
                                      <w:marBottom w:val="0"/>
                                      <w:divBdr>
                                        <w:top w:val="none" w:sz="0" w:space="0" w:color="auto"/>
                                        <w:left w:val="none" w:sz="0" w:space="0" w:color="auto"/>
                                        <w:bottom w:val="none" w:sz="0" w:space="0" w:color="auto"/>
                                        <w:right w:val="none" w:sz="0" w:space="0" w:color="auto"/>
                                      </w:divBdr>
                                      <w:divsChild>
                                        <w:div w:id="585529488">
                                          <w:marLeft w:val="0"/>
                                          <w:marRight w:val="0"/>
                                          <w:marTop w:val="0"/>
                                          <w:marBottom w:val="0"/>
                                          <w:divBdr>
                                            <w:top w:val="none" w:sz="0" w:space="0" w:color="auto"/>
                                            <w:left w:val="none" w:sz="0" w:space="0" w:color="auto"/>
                                            <w:bottom w:val="none" w:sz="0" w:space="0" w:color="auto"/>
                                            <w:right w:val="none" w:sz="0" w:space="0" w:color="auto"/>
                                          </w:divBdr>
                                        </w:div>
                                      </w:divsChild>
                                    </w:div>
                                    <w:div w:id="1886091447">
                                      <w:marLeft w:val="0"/>
                                      <w:marRight w:val="0"/>
                                      <w:marTop w:val="0"/>
                                      <w:marBottom w:val="0"/>
                                      <w:divBdr>
                                        <w:top w:val="none" w:sz="0" w:space="0" w:color="auto"/>
                                        <w:left w:val="none" w:sz="0" w:space="0" w:color="auto"/>
                                        <w:bottom w:val="none" w:sz="0" w:space="0" w:color="auto"/>
                                        <w:right w:val="none" w:sz="0" w:space="0" w:color="auto"/>
                                      </w:divBdr>
                                      <w:divsChild>
                                        <w:div w:id="526599879">
                                          <w:marLeft w:val="0"/>
                                          <w:marRight w:val="0"/>
                                          <w:marTop w:val="0"/>
                                          <w:marBottom w:val="0"/>
                                          <w:divBdr>
                                            <w:top w:val="none" w:sz="0" w:space="0" w:color="auto"/>
                                            <w:left w:val="none" w:sz="0" w:space="0" w:color="auto"/>
                                            <w:bottom w:val="none" w:sz="0" w:space="0" w:color="auto"/>
                                            <w:right w:val="none" w:sz="0" w:space="0" w:color="auto"/>
                                          </w:divBdr>
                                          <w:divsChild>
                                            <w:div w:id="17057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66843">
              <w:marLeft w:val="0"/>
              <w:marRight w:val="0"/>
              <w:marTop w:val="0"/>
              <w:marBottom w:val="0"/>
              <w:divBdr>
                <w:top w:val="none" w:sz="0" w:space="0" w:color="auto"/>
                <w:left w:val="none" w:sz="0" w:space="0" w:color="auto"/>
                <w:bottom w:val="none" w:sz="0" w:space="0" w:color="auto"/>
                <w:right w:val="none" w:sz="0" w:space="0" w:color="auto"/>
              </w:divBdr>
              <w:divsChild>
                <w:div w:id="8950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75002">
      <w:bodyDiv w:val="1"/>
      <w:marLeft w:val="0"/>
      <w:marRight w:val="0"/>
      <w:marTop w:val="0"/>
      <w:marBottom w:val="0"/>
      <w:divBdr>
        <w:top w:val="none" w:sz="0" w:space="0" w:color="auto"/>
        <w:left w:val="none" w:sz="0" w:space="0" w:color="auto"/>
        <w:bottom w:val="none" w:sz="0" w:space="0" w:color="auto"/>
        <w:right w:val="none" w:sz="0" w:space="0" w:color="auto"/>
      </w:divBdr>
      <w:divsChild>
        <w:div w:id="1280064030">
          <w:marLeft w:val="0"/>
          <w:marRight w:val="0"/>
          <w:marTop w:val="0"/>
          <w:marBottom w:val="0"/>
          <w:divBdr>
            <w:top w:val="none" w:sz="0" w:space="0" w:color="auto"/>
            <w:left w:val="none" w:sz="0" w:space="0" w:color="auto"/>
            <w:bottom w:val="none" w:sz="0" w:space="0" w:color="auto"/>
            <w:right w:val="none" w:sz="0" w:space="0" w:color="auto"/>
          </w:divBdr>
          <w:divsChild>
            <w:div w:id="970981458">
              <w:marLeft w:val="0"/>
              <w:marRight w:val="0"/>
              <w:marTop w:val="0"/>
              <w:marBottom w:val="0"/>
              <w:divBdr>
                <w:top w:val="none" w:sz="0" w:space="0" w:color="auto"/>
                <w:left w:val="none" w:sz="0" w:space="0" w:color="auto"/>
                <w:bottom w:val="none" w:sz="0" w:space="0" w:color="auto"/>
                <w:right w:val="none" w:sz="0" w:space="0" w:color="auto"/>
              </w:divBdr>
              <w:divsChild>
                <w:div w:id="156919360">
                  <w:marLeft w:val="0"/>
                  <w:marRight w:val="0"/>
                  <w:marTop w:val="0"/>
                  <w:marBottom w:val="0"/>
                  <w:divBdr>
                    <w:top w:val="none" w:sz="0" w:space="0" w:color="auto"/>
                    <w:left w:val="none" w:sz="0" w:space="0" w:color="auto"/>
                    <w:bottom w:val="none" w:sz="0" w:space="0" w:color="auto"/>
                    <w:right w:val="none" w:sz="0" w:space="0" w:color="auto"/>
                  </w:divBdr>
                </w:div>
                <w:div w:id="776562802">
                  <w:marLeft w:val="0"/>
                  <w:marRight w:val="0"/>
                  <w:marTop w:val="0"/>
                  <w:marBottom w:val="0"/>
                  <w:divBdr>
                    <w:top w:val="none" w:sz="0" w:space="0" w:color="auto"/>
                    <w:left w:val="none" w:sz="0" w:space="0" w:color="auto"/>
                    <w:bottom w:val="none" w:sz="0" w:space="0" w:color="auto"/>
                    <w:right w:val="none" w:sz="0" w:space="0" w:color="auto"/>
                  </w:divBdr>
                </w:div>
              </w:divsChild>
            </w:div>
            <w:div w:id="1035622024">
              <w:marLeft w:val="0"/>
              <w:marRight w:val="0"/>
              <w:marTop w:val="0"/>
              <w:marBottom w:val="0"/>
              <w:divBdr>
                <w:top w:val="none" w:sz="0" w:space="0" w:color="auto"/>
                <w:left w:val="none" w:sz="0" w:space="0" w:color="auto"/>
                <w:bottom w:val="none" w:sz="0" w:space="0" w:color="auto"/>
                <w:right w:val="none" w:sz="0" w:space="0" w:color="auto"/>
              </w:divBdr>
              <w:divsChild>
                <w:div w:id="20605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3269">
      <w:bodyDiv w:val="1"/>
      <w:marLeft w:val="0"/>
      <w:marRight w:val="0"/>
      <w:marTop w:val="0"/>
      <w:marBottom w:val="0"/>
      <w:divBdr>
        <w:top w:val="none" w:sz="0" w:space="0" w:color="auto"/>
        <w:left w:val="none" w:sz="0" w:space="0" w:color="auto"/>
        <w:bottom w:val="none" w:sz="0" w:space="0" w:color="auto"/>
        <w:right w:val="none" w:sz="0" w:space="0" w:color="auto"/>
      </w:divBdr>
      <w:divsChild>
        <w:div w:id="936716165">
          <w:marLeft w:val="0"/>
          <w:marRight w:val="0"/>
          <w:marTop w:val="0"/>
          <w:marBottom w:val="0"/>
          <w:divBdr>
            <w:top w:val="none" w:sz="0" w:space="0" w:color="auto"/>
            <w:left w:val="none" w:sz="0" w:space="0" w:color="auto"/>
            <w:bottom w:val="none" w:sz="0" w:space="0" w:color="auto"/>
            <w:right w:val="none" w:sz="0" w:space="0" w:color="auto"/>
          </w:divBdr>
        </w:div>
      </w:divsChild>
    </w:div>
    <w:div w:id="976951184">
      <w:bodyDiv w:val="1"/>
      <w:marLeft w:val="0"/>
      <w:marRight w:val="0"/>
      <w:marTop w:val="0"/>
      <w:marBottom w:val="0"/>
      <w:divBdr>
        <w:top w:val="none" w:sz="0" w:space="0" w:color="auto"/>
        <w:left w:val="none" w:sz="0" w:space="0" w:color="auto"/>
        <w:bottom w:val="none" w:sz="0" w:space="0" w:color="auto"/>
        <w:right w:val="none" w:sz="0" w:space="0" w:color="auto"/>
      </w:divBdr>
    </w:div>
    <w:div w:id="1039282164">
      <w:bodyDiv w:val="1"/>
      <w:marLeft w:val="0"/>
      <w:marRight w:val="0"/>
      <w:marTop w:val="0"/>
      <w:marBottom w:val="0"/>
      <w:divBdr>
        <w:top w:val="none" w:sz="0" w:space="0" w:color="auto"/>
        <w:left w:val="none" w:sz="0" w:space="0" w:color="auto"/>
        <w:bottom w:val="none" w:sz="0" w:space="0" w:color="auto"/>
        <w:right w:val="none" w:sz="0" w:space="0" w:color="auto"/>
      </w:divBdr>
    </w:div>
    <w:div w:id="1065491683">
      <w:bodyDiv w:val="1"/>
      <w:marLeft w:val="0"/>
      <w:marRight w:val="0"/>
      <w:marTop w:val="0"/>
      <w:marBottom w:val="0"/>
      <w:divBdr>
        <w:top w:val="none" w:sz="0" w:space="0" w:color="auto"/>
        <w:left w:val="none" w:sz="0" w:space="0" w:color="auto"/>
        <w:bottom w:val="none" w:sz="0" w:space="0" w:color="auto"/>
        <w:right w:val="none" w:sz="0" w:space="0" w:color="auto"/>
      </w:divBdr>
      <w:divsChild>
        <w:div w:id="1070225199">
          <w:marLeft w:val="0"/>
          <w:marRight w:val="0"/>
          <w:marTop w:val="240"/>
          <w:marBottom w:val="0"/>
          <w:divBdr>
            <w:top w:val="none" w:sz="0" w:space="0" w:color="auto"/>
            <w:left w:val="none" w:sz="0" w:space="0" w:color="auto"/>
            <w:bottom w:val="none" w:sz="0" w:space="0" w:color="auto"/>
            <w:right w:val="none" w:sz="0" w:space="0" w:color="auto"/>
          </w:divBdr>
        </w:div>
        <w:div w:id="1198081229">
          <w:marLeft w:val="0"/>
          <w:marRight w:val="0"/>
          <w:marTop w:val="120"/>
          <w:marBottom w:val="0"/>
          <w:divBdr>
            <w:top w:val="none" w:sz="0" w:space="0" w:color="auto"/>
            <w:left w:val="none" w:sz="0" w:space="0" w:color="auto"/>
            <w:bottom w:val="none" w:sz="0" w:space="0" w:color="auto"/>
            <w:right w:val="none" w:sz="0" w:space="0" w:color="auto"/>
          </w:divBdr>
        </w:div>
        <w:div w:id="2040154733">
          <w:marLeft w:val="0"/>
          <w:marRight w:val="0"/>
          <w:marTop w:val="0"/>
          <w:marBottom w:val="0"/>
          <w:divBdr>
            <w:top w:val="none" w:sz="0" w:space="0" w:color="auto"/>
            <w:left w:val="none" w:sz="0" w:space="0" w:color="auto"/>
            <w:bottom w:val="none" w:sz="0" w:space="0" w:color="auto"/>
            <w:right w:val="none" w:sz="0" w:space="0" w:color="auto"/>
          </w:divBdr>
        </w:div>
      </w:divsChild>
    </w:div>
    <w:div w:id="1067387202">
      <w:bodyDiv w:val="1"/>
      <w:marLeft w:val="0"/>
      <w:marRight w:val="0"/>
      <w:marTop w:val="0"/>
      <w:marBottom w:val="0"/>
      <w:divBdr>
        <w:top w:val="none" w:sz="0" w:space="0" w:color="auto"/>
        <w:left w:val="none" w:sz="0" w:space="0" w:color="auto"/>
        <w:bottom w:val="none" w:sz="0" w:space="0" w:color="auto"/>
        <w:right w:val="none" w:sz="0" w:space="0" w:color="auto"/>
      </w:divBdr>
      <w:divsChild>
        <w:div w:id="1786655382">
          <w:marLeft w:val="0"/>
          <w:marRight w:val="0"/>
          <w:marTop w:val="0"/>
          <w:marBottom w:val="0"/>
          <w:divBdr>
            <w:top w:val="none" w:sz="0" w:space="0" w:color="auto"/>
            <w:left w:val="none" w:sz="0" w:space="0" w:color="auto"/>
            <w:bottom w:val="none" w:sz="0" w:space="0" w:color="auto"/>
            <w:right w:val="none" w:sz="0" w:space="0" w:color="auto"/>
          </w:divBdr>
        </w:div>
      </w:divsChild>
    </w:div>
    <w:div w:id="1079667672">
      <w:bodyDiv w:val="1"/>
      <w:marLeft w:val="0"/>
      <w:marRight w:val="0"/>
      <w:marTop w:val="0"/>
      <w:marBottom w:val="0"/>
      <w:divBdr>
        <w:top w:val="none" w:sz="0" w:space="0" w:color="auto"/>
        <w:left w:val="none" w:sz="0" w:space="0" w:color="auto"/>
        <w:bottom w:val="none" w:sz="0" w:space="0" w:color="auto"/>
        <w:right w:val="none" w:sz="0" w:space="0" w:color="auto"/>
      </w:divBdr>
    </w:div>
    <w:div w:id="1091661717">
      <w:bodyDiv w:val="1"/>
      <w:marLeft w:val="0"/>
      <w:marRight w:val="0"/>
      <w:marTop w:val="0"/>
      <w:marBottom w:val="0"/>
      <w:divBdr>
        <w:top w:val="none" w:sz="0" w:space="0" w:color="auto"/>
        <w:left w:val="none" w:sz="0" w:space="0" w:color="auto"/>
        <w:bottom w:val="none" w:sz="0" w:space="0" w:color="auto"/>
        <w:right w:val="none" w:sz="0" w:space="0" w:color="auto"/>
      </w:divBdr>
    </w:div>
    <w:div w:id="1111779682">
      <w:bodyDiv w:val="1"/>
      <w:marLeft w:val="0"/>
      <w:marRight w:val="0"/>
      <w:marTop w:val="0"/>
      <w:marBottom w:val="0"/>
      <w:divBdr>
        <w:top w:val="none" w:sz="0" w:space="0" w:color="auto"/>
        <w:left w:val="none" w:sz="0" w:space="0" w:color="auto"/>
        <w:bottom w:val="none" w:sz="0" w:space="0" w:color="auto"/>
        <w:right w:val="none" w:sz="0" w:space="0" w:color="auto"/>
      </w:divBdr>
      <w:divsChild>
        <w:div w:id="900213598">
          <w:marLeft w:val="0"/>
          <w:marRight w:val="0"/>
          <w:marTop w:val="0"/>
          <w:marBottom w:val="0"/>
          <w:divBdr>
            <w:top w:val="none" w:sz="0" w:space="0" w:color="auto"/>
            <w:left w:val="none" w:sz="0" w:space="0" w:color="auto"/>
            <w:bottom w:val="none" w:sz="0" w:space="0" w:color="auto"/>
            <w:right w:val="none" w:sz="0" w:space="0" w:color="auto"/>
          </w:divBdr>
          <w:divsChild>
            <w:div w:id="878318828">
              <w:marLeft w:val="0"/>
              <w:marRight w:val="0"/>
              <w:marTop w:val="0"/>
              <w:marBottom w:val="0"/>
              <w:divBdr>
                <w:top w:val="none" w:sz="0" w:space="0" w:color="auto"/>
                <w:left w:val="none" w:sz="0" w:space="0" w:color="auto"/>
                <w:bottom w:val="none" w:sz="0" w:space="0" w:color="auto"/>
                <w:right w:val="none" w:sz="0" w:space="0" w:color="auto"/>
              </w:divBdr>
              <w:divsChild>
                <w:div w:id="4311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76203">
      <w:bodyDiv w:val="1"/>
      <w:marLeft w:val="0"/>
      <w:marRight w:val="0"/>
      <w:marTop w:val="0"/>
      <w:marBottom w:val="0"/>
      <w:divBdr>
        <w:top w:val="none" w:sz="0" w:space="0" w:color="auto"/>
        <w:left w:val="none" w:sz="0" w:space="0" w:color="auto"/>
        <w:bottom w:val="none" w:sz="0" w:space="0" w:color="auto"/>
        <w:right w:val="none" w:sz="0" w:space="0" w:color="auto"/>
      </w:divBdr>
      <w:divsChild>
        <w:div w:id="405106347">
          <w:marLeft w:val="0"/>
          <w:marRight w:val="0"/>
          <w:marTop w:val="0"/>
          <w:marBottom w:val="0"/>
          <w:divBdr>
            <w:top w:val="none" w:sz="0" w:space="0" w:color="auto"/>
            <w:left w:val="none" w:sz="0" w:space="0" w:color="auto"/>
            <w:bottom w:val="none" w:sz="0" w:space="0" w:color="auto"/>
            <w:right w:val="none" w:sz="0" w:space="0" w:color="auto"/>
          </w:divBdr>
        </w:div>
      </w:divsChild>
    </w:div>
    <w:div w:id="1155024774">
      <w:bodyDiv w:val="1"/>
      <w:marLeft w:val="0"/>
      <w:marRight w:val="0"/>
      <w:marTop w:val="0"/>
      <w:marBottom w:val="0"/>
      <w:divBdr>
        <w:top w:val="none" w:sz="0" w:space="0" w:color="auto"/>
        <w:left w:val="none" w:sz="0" w:space="0" w:color="auto"/>
        <w:bottom w:val="none" w:sz="0" w:space="0" w:color="auto"/>
        <w:right w:val="none" w:sz="0" w:space="0" w:color="auto"/>
      </w:divBdr>
      <w:divsChild>
        <w:div w:id="475152050">
          <w:marLeft w:val="0"/>
          <w:marRight w:val="0"/>
          <w:marTop w:val="0"/>
          <w:marBottom w:val="0"/>
          <w:divBdr>
            <w:top w:val="none" w:sz="0" w:space="0" w:color="auto"/>
            <w:left w:val="none" w:sz="0" w:space="0" w:color="auto"/>
            <w:bottom w:val="none" w:sz="0" w:space="0" w:color="auto"/>
            <w:right w:val="none" w:sz="0" w:space="0" w:color="auto"/>
          </w:divBdr>
          <w:divsChild>
            <w:div w:id="1552887178">
              <w:marLeft w:val="0"/>
              <w:marRight w:val="0"/>
              <w:marTop w:val="0"/>
              <w:marBottom w:val="0"/>
              <w:divBdr>
                <w:top w:val="none" w:sz="0" w:space="0" w:color="auto"/>
                <w:left w:val="none" w:sz="0" w:space="0" w:color="auto"/>
                <w:bottom w:val="none" w:sz="0" w:space="0" w:color="auto"/>
                <w:right w:val="none" w:sz="0" w:space="0" w:color="auto"/>
              </w:divBdr>
              <w:divsChild>
                <w:div w:id="13305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2136">
      <w:bodyDiv w:val="1"/>
      <w:marLeft w:val="0"/>
      <w:marRight w:val="0"/>
      <w:marTop w:val="0"/>
      <w:marBottom w:val="0"/>
      <w:divBdr>
        <w:top w:val="none" w:sz="0" w:space="0" w:color="auto"/>
        <w:left w:val="none" w:sz="0" w:space="0" w:color="auto"/>
        <w:bottom w:val="none" w:sz="0" w:space="0" w:color="auto"/>
        <w:right w:val="none" w:sz="0" w:space="0" w:color="auto"/>
      </w:divBdr>
    </w:div>
    <w:div w:id="1201934510">
      <w:bodyDiv w:val="1"/>
      <w:marLeft w:val="0"/>
      <w:marRight w:val="0"/>
      <w:marTop w:val="0"/>
      <w:marBottom w:val="0"/>
      <w:divBdr>
        <w:top w:val="none" w:sz="0" w:space="0" w:color="auto"/>
        <w:left w:val="none" w:sz="0" w:space="0" w:color="auto"/>
        <w:bottom w:val="none" w:sz="0" w:space="0" w:color="auto"/>
        <w:right w:val="none" w:sz="0" w:space="0" w:color="auto"/>
      </w:divBdr>
      <w:divsChild>
        <w:div w:id="94248517">
          <w:marLeft w:val="0"/>
          <w:marRight w:val="0"/>
          <w:marTop w:val="0"/>
          <w:marBottom w:val="0"/>
          <w:divBdr>
            <w:top w:val="none" w:sz="0" w:space="0" w:color="auto"/>
            <w:left w:val="none" w:sz="0" w:space="0" w:color="auto"/>
            <w:bottom w:val="none" w:sz="0" w:space="0" w:color="auto"/>
            <w:right w:val="none" w:sz="0" w:space="0" w:color="auto"/>
          </w:divBdr>
        </w:div>
        <w:div w:id="1225067771">
          <w:marLeft w:val="0"/>
          <w:marRight w:val="0"/>
          <w:marTop w:val="0"/>
          <w:marBottom w:val="0"/>
          <w:divBdr>
            <w:top w:val="none" w:sz="0" w:space="0" w:color="auto"/>
            <w:left w:val="none" w:sz="0" w:space="0" w:color="auto"/>
            <w:bottom w:val="none" w:sz="0" w:space="0" w:color="auto"/>
            <w:right w:val="none" w:sz="0" w:space="0" w:color="auto"/>
          </w:divBdr>
        </w:div>
      </w:divsChild>
    </w:div>
    <w:div w:id="1227111952">
      <w:bodyDiv w:val="1"/>
      <w:marLeft w:val="0"/>
      <w:marRight w:val="0"/>
      <w:marTop w:val="0"/>
      <w:marBottom w:val="0"/>
      <w:divBdr>
        <w:top w:val="none" w:sz="0" w:space="0" w:color="auto"/>
        <w:left w:val="none" w:sz="0" w:space="0" w:color="auto"/>
        <w:bottom w:val="none" w:sz="0" w:space="0" w:color="auto"/>
        <w:right w:val="none" w:sz="0" w:space="0" w:color="auto"/>
      </w:divBdr>
    </w:div>
    <w:div w:id="1280602628">
      <w:bodyDiv w:val="1"/>
      <w:marLeft w:val="0"/>
      <w:marRight w:val="0"/>
      <w:marTop w:val="0"/>
      <w:marBottom w:val="0"/>
      <w:divBdr>
        <w:top w:val="none" w:sz="0" w:space="0" w:color="auto"/>
        <w:left w:val="none" w:sz="0" w:space="0" w:color="auto"/>
        <w:bottom w:val="none" w:sz="0" w:space="0" w:color="auto"/>
        <w:right w:val="none" w:sz="0" w:space="0" w:color="auto"/>
      </w:divBdr>
    </w:div>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18344521">
      <w:bodyDiv w:val="1"/>
      <w:marLeft w:val="0"/>
      <w:marRight w:val="0"/>
      <w:marTop w:val="0"/>
      <w:marBottom w:val="0"/>
      <w:divBdr>
        <w:top w:val="none" w:sz="0" w:space="0" w:color="auto"/>
        <w:left w:val="none" w:sz="0" w:space="0" w:color="auto"/>
        <w:bottom w:val="none" w:sz="0" w:space="0" w:color="auto"/>
        <w:right w:val="none" w:sz="0" w:space="0" w:color="auto"/>
      </w:divBdr>
    </w:div>
    <w:div w:id="1325162491">
      <w:bodyDiv w:val="1"/>
      <w:marLeft w:val="0"/>
      <w:marRight w:val="0"/>
      <w:marTop w:val="0"/>
      <w:marBottom w:val="0"/>
      <w:divBdr>
        <w:top w:val="none" w:sz="0" w:space="0" w:color="auto"/>
        <w:left w:val="none" w:sz="0" w:space="0" w:color="auto"/>
        <w:bottom w:val="none" w:sz="0" w:space="0" w:color="auto"/>
        <w:right w:val="none" w:sz="0" w:space="0" w:color="auto"/>
      </w:divBdr>
      <w:divsChild>
        <w:div w:id="640424423">
          <w:marLeft w:val="0"/>
          <w:marRight w:val="0"/>
          <w:marTop w:val="0"/>
          <w:marBottom w:val="0"/>
          <w:divBdr>
            <w:top w:val="none" w:sz="0" w:space="0" w:color="auto"/>
            <w:left w:val="none" w:sz="0" w:space="0" w:color="auto"/>
            <w:bottom w:val="none" w:sz="0" w:space="0" w:color="auto"/>
            <w:right w:val="none" w:sz="0" w:space="0" w:color="auto"/>
          </w:divBdr>
        </w:div>
      </w:divsChild>
    </w:div>
    <w:div w:id="1336882801">
      <w:bodyDiv w:val="1"/>
      <w:marLeft w:val="0"/>
      <w:marRight w:val="0"/>
      <w:marTop w:val="0"/>
      <w:marBottom w:val="0"/>
      <w:divBdr>
        <w:top w:val="none" w:sz="0" w:space="0" w:color="auto"/>
        <w:left w:val="none" w:sz="0" w:space="0" w:color="auto"/>
        <w:bottom w:val="none" w:sz="0" w:space="0" w:color="auto"/>
        <w:right w:val="none" w:sz="0" w:space="0" w:color="auto"/>
      </w:divBdr>
      <w:divsChild>
        <w:div w:id="1409158320">
          <w:marLeft w:val="0"/>
          <w:marRight w:val="0"/>
          <w:marTop w:val="0"/>
          <w:marBottom w:val="0"/>
          <w:divBdr>
            <w:top w:val="none" w:sz="0" w:space="0" w:color="auto"/>
            <w:left w:val="none" w:sz="0" w:space="0" w:color="auto"/>
            <w:bottom w:val="none" w:sz="0" w:space="0" w:color="auto"/>
            <w:right w:val="none" w:sz="0" w:space="0" w:color="auto"/>
          </w:divBdr>
        </w:div>
      </w:divsChild>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 w:id="1365445469">
      <w:bodyDiv w:val="1"/>
      <w:marLeft w:val="0"/>
      <w:marRight w:val="0"/>
      <w:marTop w:val="0"/>
      <w:marBottom w:val="0"/>
      <w:divBdr>
        <w:top w:val="none" w:sz="0" w:space="0" w:color="auto"/>
        <w:left w:val="none" w:sz="0" w:space="0" w:color="auto"/>
        <w:bottom w:val="none" w:sz="0" w:space="0" w:color="auto"/>
        <w:right w:val="none" w:sz="0" w:space="0" w:color="auto"/>
      </w:divBdr>
    </w:div>
    <w:div w:id="1414354285">
      <w:bodyDiv w:val="1"/>
      <w:marLeft w:val="0"/>
      <w:marRight w:val="0"/>
      <w:marTop w:val="0"/>
      <w:marBottom w:val="0"/>
      <w:divBdr>
        <w:top w:val="none" w:sz="0" w:space="0" w:color="auto"/>
        <w:left w:val="none" w:sz="0" w:space="0" w:color="auto"/>
        <w:bottom w:val="none" w:sz="0" w:space="0" w:color="auto"/>
        <w:right w:val="none" w:sz="0" w:space="0" w:color="auto"/>
      </w:divBdr>
      <w:divsChild>
        <w:div w:id="833766937">
          <w:marLeft w:val="0"/>
          <w:marRight w:val="0"/>
          <w:marTop w:val="0"/>
          <w:marBottom w:val="0"/>
          <w:divBdr>
            <w:top w:val="none" w:sz="0" w:space="0" w:color="auto"/>
            <w:left w:val="none" w:sz="0" w:space="0" w:color="auto"/>
            <w:bottom w:val="none" w:sz="0" w:space="0" w:color="auto"/>
            <w:right w:val="none" w:sz="0" w:space="0" w:color="auto"/>
          </w:divBdr>
          <w:divsChild>
            <w:div w:id="537013286">
              <w:marLeft w:val="0"/>
              <w:marRight w:val="0"/>
              <w:marTop w:val="0"/>
              <w:marBottom w:val="0"/>
              <w:divBdr>
                <w:top w:val="none" w:sz="0" w:space="0" w:color="auto"/>
                <w:left w:val="none" w:sz="0" w:space="0" w:color="auto"/>
                <w:bottom w:val="none" w:sz="0" w:space="0" w:color="auto"/>
                <w:right w:val="none" w:sz="0" w:space="0" w:color="auto"/>
              </w:divBdr>
              <w:divsChild>
                <w:div w:id="7756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7238">
      <w:bodyDiv w:val="1"/>
      <w:marLeft w:val="0"/>
      <w:marRight w:val="0"/>
      <w:marTop w:val="0"/>
      <w:marBottom w:val="0"/>
      <w:divBdr>
        <w:top w:val="none" w:sz="0" w:space="0" w:color="auto"/>
        <w:left w:val="none" w:sz="0" w:space="0" w:color="auto"/>
        <w:bottom w:val="none" w:sz="0" w:space="0" w:color="auto"/>
        <w:right w:val="none" w:sz="0" w:space="0" w:color="auto"/>
      </w:divBdr>
      <w:divsChild>
        <w:div w:id="1380741010">
          <w:marLeft w:val="0"/>
          <w:marRight w:val="0"/>
          <w:marTop w:val="0"/>
          <w:marBottom w:val="0"/>
          <w:divBdr>
            <w:top w:val="none" w:sz="0" w:space="0" w:color="auto"/>
            <w:left w:val="none" w:sz="0" w:space="0" w:color="auto"/>
            <w:bottom w:val="none" w:sz="0" w:space="0" w:color="auto"/>
            <w:right w:val="none" w:sz="0" w:space="0" w:color="auto"/>
          </w:divBdr>
          <w:divsChild>
            <w:div w:id="1699549836">
              <w:marLeft w:val="0"/>
              <w:marRight w:val="0"/>
              <w:marTop w:val="0"/>
              <w:marBottom w:val="0"/>
              <w:divBdr>
                <w:top w:val="none" w:sz="0" w:space="0" w:color="auto"/>
                <w:left w:val="none" w:sz="0" w:space="0" w:color="auto"/>
                <w:bottom w:val="none" w:sz="0" w:space="0" w:color="auto"/>
                <w:right w:val="none" w:sz="0" w:space="0" w:color="auto"/>
              </w:divBdr>
              <w:divsChild>
                <w:div w:id="1289508282">
                  <w:marLeft w:val="0"/>
                  <w:marRight w:val="0"/>
                  <w:marTop w:val="0"/>
                  <w:marBottom w:val="0"/>
                  <w:divBdr>
                    <w:top w:val="none" w:sz="0" w:space="0" w:color="auto"/>
                    <w:left w:val="none" w:sz="0" w:space="0" w:color="auto"/>
                    <w:bottom w:val="none" w:sz="0" w:space="0" w:color="auto"/>
                    <w:right w:val="none" w:sz="0" w:space="0" w:color="auto"/>
                  </w:divBdr>
                </w:div>
              </w:divsChild>
            </w:div>
            <w:div w:id="1734036871">
              <w:marLeft w:val="0"/>
              <w:marRight w:val="0"/>
              <w:marTop w:val="0"/>
              <w:marBottom w:val="0"/>
              <w:divBdr>
                <w:top w:val="none" w:sz="0" w:space="0" w:color="auto"/>
                <w:left w:val="none" w:sz="0" w:space="0" w:color="auto"/>
                <w:bottom w:val="none" w:sz="0" w:space="0" w:color="auto"/>
                <w:right w:val="none" w:sz="0" w:space="0" w:color="auto"/>
              </w:divBdr>
              <w:divsChild>
                <w:div w:id="334891024">
                  <w:marLeft w:val="0"/>
                  <w:marRight w:val="0"/>
                  <w:marTop w:val="0"/>
                  <w:marBottom w:val="0"/>
                  <w:divBdr>
                    <w:top w:val="none" w:sz="0" w:space="0" w:color="auto"/>
                    <w:left w:val="none" w:sz="0" w:space="0" w:color="auto"/>
                    <w:bottom w:val="none" w:sz="0" w:space="0" w:color="auto"/>
                    <w:right w:val="none" w:sz="0" w:space="0" w:color="auto"/>
                  </w:divBdr>
                  <w:divsChild>
                    <w:div w:id="2126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76531">
          <w:marLeft w:val="0"/>
          <w:marRight w:val="0"/>
          <w:marTop w:val="0"/>
          <w:marBottom w:val="0"/>
          <w:divBdr>
            <w:top w:val="none" w:sz="0" w:space="0" w:color="auto"/>
            <w:left w:val="none" w:sz="0" w:space="0" w:color="auto"/>
            <w:bottom w:val="none" w:sz="0" w:space="0" w:color="auto"/>
            <w:right w:val="none" w:sz="0" w:space="0" w:color="auto"/>
          </w:divBdr>
          <w:divsChild>
            <w:div w:id="1749158979">
              <w:marLeft w:val="0"/>
              <w:marRight w:val="0"/>
              <w:marTop w:val="0"/>
              <w:marBottom w:val="0"/>
              <w:divBdr>
                <w:top w:val="none" w:sz="0" w:space="0" w:color="auto"/>
                <w:left w:val="none" w:sz="0" w:space="0" w:color="auto"/>
                <w:bottom w:val="none" w:sz="0" w:space="0" w:color="auto"/>
                <w:right w:val="none" w:sz="0" w:space="0" w:color="auto"/>
              </w:divBdr>
              <w:divsChild>
                <w:div w:id="220412795">
                  <w:marLeft w:val="0"/>
                  <w:marRight w:val="0"/>
                  <w:marTop w:val="0"/>
                  <w:marBottom w:val="0"/>
                  <w:divBdr>
                    <w:top w:val="none" w:sz="0" w:space="0" w:color="auto"/>
                    <w:left w:val="none" w:sz="0" w:space="0" w:color="auto"/>
                    <w:bottom w:val="none" w:sz="0" w:space="0" w:color="auto"/>
                    <w:right w:val="none" w:sz="0" w:space="0" w:color="auto"/>
                  </w:divBdr>
                  <w:divsChild>
                    <w:div w:id="11430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3593">
      <w:bodyDiv w:val="1"/>
      <w:marLeft w:val="0"/>
      <w:marRight w:val="0"/>
      <w:marTop w:val="0"/>
      <w:marBottom w:val="0"/>
      <w:divBdr>
        <w:top w:val="none" w:sz="0" w:space="0" w:color="auto"/>
        <w:left w:val="none" w:sz="0" w:space="0" w:color="auto"/>
        <w:bottom w:val="none" w:sz="0" w:space="0" w:color="auto"/>
        <w:right w:val="none" w:sz="0" w:space="0" w:color="auto"/>
      </w:divBdr>
      <w:divsChild>
        <w:div w:id="1951545430">
          <w:marLeft w:val="0"/>
          <w:marRight w:val="0"/>
          <w:marTop w:val="0"/>
          <w:marBottom w:val="0"/>
          <w:divBdr>
            <w:top w:val="none" w:sz="0" w:space="0" w:color="auto"/>
            <w:left w:val="none" w:sz="0" w:space="0" w:color="auto"/>
            <w:bottom w:val="none" w:sz="0" w:space="0" w:color="auto"/>
            <w:right w:val="none" w:sz="0" w:space="0" w:color="auto"/>
          </w:divBdr>
        </w:div>
      </w:divsChild>
    </w:div>
    <w:div w:id="1447382727">
      <w:bodyDiv w:val="1"/>
      <w:marLeft w:val="0"/>
      <w:marRight w:val="0"/>
      <w:marTop w:val="0"/>
      <w:marBottom w:val="0"/>
      <w:divBdr>
        <w:top w:val="none" w:sz="0" w:space="0" w:color="auto"/>
        <w:left w:val="none" w:sz="0" w:space="0" w:color="auto"/>
        <w:bottom w:val="none" w:sz="0" w:space="0" w:color="auto"/>
        <w:right w:val="none" w:sz="0" w:space="0" w:color="auto"/>
      </w:divBdr>
      <w:divsChild>
        <w:div w:id="1637907664">
          <w:marLeft w:val="0"/>
          <w:marRight w:val="0"/>
          <w:marTop w:val="0"/>
          <w:marBottom w:val="0"/>
          <w:divBdr>
            <w:top w:val="none" w:sz="0" w:space="0" w:color="auto"/>
            <w:left w:val="none" w:sz="0" w:space="0" w:color="auto"/>
            <w:bottom w:val="none" w:sz="0" w:space="0" w:color="auto"/>
            <w:right w:val="none" w:sz="0" w:space="0" w:color="auto"/>
          </w:divBdr>
        </w:div>
      </w:divsChild>
    </w:div>
    <w:div w:id="1451514290">
      <w:bodyDiv w:val="1"/>
      <w:marLeft w:val="0"/>
      <w:marRight w:val="0"/>
      <w:marTop w:val="0"/>
      <w:marBottom w:val="0"/>
      <w:divBdr>
        <w:top w:val="none" w:sz="0" w:space="0" w:color="auto"/>
        <w:left w:val="none" w:sz="0" w:space="0" w:color="auto"/>
        <w:bottom w:val="none" w:sz="0" w:space="0" w:color="auto"/>
        <w:right w:val="none" w:sz="0" w:space="0" w:color="auto"/>
      </w:divBdr>
    </w:div>
    <w:div w:id="1463427208">
      <w:bodyDiv w:val="1"/>
      <w:marLeft w:val="0"/>
      <w:marRight w:val="0"/>
      <w:marTop w:val="0"/>
      <w:marBottom w:val="0"/>
      <w:divBdr>
        <w:top w:val="none" w:sz="0" w:space="0" w:color="auto"/>
        <w:left w:val="none" w:sz="0" w:space="0" w:color="auto"/>
        <w:bottom w:val="none" w:sz="0" w:space="0" w:color="auto"/>
        <w:right w:val="none" w:sz="0" w:space="0" w:color="auto"/>
      </w:divBdr>
    </w:div>
    <w:div w:id="1467434610">
      <w:bodyDiv w:val="1"/>
      <w:marLeft w:val="0"/>
      <w:marRight w:val="0"/>
      <w:marTop w:val="0"/>
      <w:marBottom w:val="0"/>
      <w:divBdr>
        <w:top w:val="none" w:sz="0" w:space="0" w:color="auto"/>
        <w:left w:val="none" w:sz="0" w:space="0" w:color="auto"/>
        <w:bottom w:val="none" w:sz="0" w:space="0" w:color="auto"/>
        <w:right w:val="none" w:sz="0" w:space="0" w:color="auto"/>
      </w:divBdr>
      <w:divsChild>
        <w:div w:id="136722388">
          <w:marLeft w:val="0"/>
          <w:marRight w:val="0"/>
          <w:marTop w:val="0"/>
          <w:marBottom w:val="0"/>
          <w:divBdr>
            <w:top w:val="none" w:sz="0" w:space="0" w:color="auto"/>
            <w:left w:val="none" w:sz="0" w:space="0" w:color="auto"/>
            <w:bottom w:val="none" w:sz="0" w:space="0" w:color="auto"/>
            <w:right w:val="none" w:sz="0" w:space="0" w:color="auto"/>
          </w:divBdr>
        </w:div>
      </w:divsChild>
    </w:div>
    <w:div w:id="1504466430">
      <w:bodyDiv w:val="1"/>
      <w:marLeft w:val="0"/>
      <w:marRight w:val="0"/>
      <w:marTop w:val="0"/>
      <w:marBottom w:val="0"/>
      <w:divBdr>
        <w:top w:val="none" w:sz="0" w:space="0" w:color="auto"/>
        <w:left w:val="none" w:sz="0" w:space="0" w:color="auto"/>
        <w:bottom w:val="none" w:sz="0" w:space="0" w:color="auto"/>
        <w:right w:val="none" w:sz="0" w:space="0" w:color="auto"/>
      </w:divBdr>
    </w:div>
    <w:div w:id="1525557399">
      <w:bodyDiv w:val="1"/>
      <w:marLeft w:val="0"/>
      <w:marRight w:val="0"/>
      <w:marTop w:val="0"/>
      <w:marBottom w:val="0"/>
      <w:divBdr>
        <w:top w:val="none" w:sz="0" w:space="0" w:color="auto"/>
        <w:left w:val="none" w:sz="0" w:space="0" w:color="auto"/>
        <w:bottom w:val="none" w:sz="0" w:space="0" w:color="auto"/>
        <w:right w:val="none" w:sz="0" w:space="0" w:color="auto"/>
      </w:divBdr>
    </w:div>
    <w:div w:id="1526212411">
      <w:bodyDiv w:val="1"/>
      <w:marLeft w:val="0"/>
      <w:marRight w:val="0"/>
      <w:marTop w:val="0"/>
      <w:marBottom w:val="0"/>
      <w:divBdr>
        <w:top w:val="none" w:sz="0" w:space="0" w:color="auto"/>
        <w:left w:val="none" w:sz="0" w:space="0" w:color="auto"/>
        <w:bottom w:val="none" w:sz="0" w:space="0" w:color="auto"/>
        <w:right w:val="none" w:sz="0" w:space="0" w:color="auto"/>
      </w:divBdr>
      <w:divsChild>
        <w:div w:id="121268487">
          <w:marLeft w:val="0"/>
          <w:marRight w:val="0"/>
          <w:marTop w:val="0"/>
          <w:marBottom w:val="0"/>
          <w:divBdr>
            <w:top w:val="none" w:sz="0" w:space="0" w:color="auto"/>
            <w:left w:val="none" w:sz="0" w:space="0" w:color="auto"/>
            <w:bottom w:val="none" w:sz="0" w:space="0" w:color="auto"/>
            <w:right w:val="none" w:sz="0" w:space="0" w:color="auto"/>
          </w:divBdr>
        </w:div>
        <w:div w:id="713701053">
          <w:marLeft w:val="0"/>
          <w:marRight w:val="0"/>
          <w:marTop w:val="0"/>
          <w:marBottom w:val="0"/>
          <w:divBdr>
            <w:top w:val="none" w:sz="0" w:space="0" w:color="auto"/>
            <w:left w:val="none" w:sz="0" w:space="0" w:color="auto"/>
            <w:bottom w:val="none" w:sz="0" w:space="0" w:color="auto"/>
            <w:right w:val="none" w:sz="0" w:space="0" w:color="auto"/>
          </w:divBdr>
          <w:divsChild>
            <w:div w:id="486288144">
              <w:marLeft w:val="0"/>
              <w:marRight w:val="0"/>
              <w:marTop w:val="0"/>
              <w:marBottom w:val="0"/>
              <w:divBdr>
                <w:top w:val="none" w:sz="0" w:space="0" w:color="auto"/>
                <w:left w:val="none" w:sz="0" w:space="0" w:color="auto"/>
                <w:bottom w:val="none" w:sz="0" w:space="0" w:color="auto"/>
                <w:right w:val="none" w:sz="0" w:space="0" w:color="auto"/>
              </w:divBdr>
              <w:divsChild>
                <w:div w:id="99766181">
                  <w:marLeft w:val="0"/>
                  <w:marRight w:val="0"/>
                  <w:marTop w:val="0"/>
                  <w:marBottom w:val="0"/>
                  <w:divBdr>
                    <w:top w:val="none" w:sz="0" w:space="0" w:color="auto"/>
                    <w:left w:val="none" w:sz="0" w:space="0" w:color="auto"/>
                    <w:bottom w:val="none" w:sz="0" w:space="0" w:color="auto"/>
                    <w:right w:val="none" w:sz="0" w:space="0" w:color="auto"/>
                  </w:divBdr>
                  <w:divsChild>
                    <w:div w:id="791481275">
                      <w:marLeft w:val="0"/>
                      <w:marRight w:val="0"/>
                      <w:marTop w:val="0"/>
                      <w:marBottom w:val="0"/>
                      <w:divBdr>
                        <w:top w:val="none" w:sz="0" w:space="0" w:color="auto"/>
                        <w:left w:val="none" w:sz="0" w:space="0" w:color="auto"/>
                        <w:bottom w:val="none" w:sz="0" w:space="0" w:color="auto"/>
                        <w:right w:val="none" w:sz="0" w:space="0" w:color="auto"/>
                      </w:divBdr>
                      <w:divsChild>
                        <w:div w:id="1516923436">
                          <w:marLeft w:val="0"/>
                          <w:marRight w:val="0"/>
                          <w:marTop w:val="0"/>
                          <w:marBottom w:val="0"/>
                          <w:divBdr>
                            <w:top w:val="none" w:sz="0" w:space="0" w:color="auto"/>
                            <w:left w:val="none" w:sz="0" w:space="0" w:color="auto"/>
                            <w:bottom w:val="none" w:sz="0" w:space="0" w:color="auto"/>
                            <w:right w:val="none" w:sz="0" w:space="0" w:color="auto"/>
                          </w:divBdr>
                          <w:divsChild>
                            <w:div w:id="986939056">
                              <w:marLeft w:val="0"/>
                              <w:marRight w:val="0"/>
                              <w:marTop w:val="0"/>
                              <w:marBottom w:val="0"/>
                              <w:divBdr>
                                <w:top w:val="none" w:sz="0" w:space="0" w:color="auto"/>
                                <w:left w:val="none" w:sz="0" w:space="0" w:color="auto"/>
                                <w:bottom w:val="none" w:sz="0" w:space="0" w:color="auto"/>
                                <w:right w:val="none" w:sz="0" w:space="0" w:color="auto"/>
                              </w:divBdr>
                              <w:divsChild>
                                <w:div w:id="1434520041">
                                  <w:marLeft w:val="0"/>
                                  <w:marRight w:val="0"/>
                                  <w:marTop w:val="0"/>
                                  <w:marBottom w:val="0"/>
                                  <w:divBdr>
                                    <w:top w:val="none" w:sz="0" w:space="0" w:color="auto"/>
                                    <w:left w:val="none" w:sz="0" w:space="0" w:color="auto"/>
                                    <w:bottom w:val="none" w:sz="0" w:space="0" w:color="auto"/>
                                    <w:right w:val="none" w:sz="0" w:space="0" w:color="auto"/>
                                  </w:divBdr>
                                  <w:divsChild>
                                    <w:div w:id="560360644">
                                      <w:marLeft w:val="0"/>
                                      <w:marRight w:val="0"/>
                                      <w:marTop w:val="0"/>
                                      <w:marBottom w:val="0"/>
                                      <w:divBdr>
                                        <w:top w:val="none" w:sz="0" w:space="0" w:color="auto"/>
                                        <w:left w:val="none" w:sz="0" w:space="0" w:color="auto"/>
                                        <w:bottom w:val="none" w:sz="0" w:space="0" w:color="auto"/>
                                        <w:right w:val="none" w:sz="0" w:space="0" w:color="auto"/>
                                      </w:divBdr>
                                      <w:divsChild>
                                        <w:div w:id="16591494">
                                          <w:marLeft w:val="0"/>
                                          <w:marRight w:val="0"/>
                                          <w:marTop w:val="0"/>
                                          <w:marBottom w:val="0"/>
                                          <w:divBdr>
                                            <w:top w:val="none" w:sz="0" w:space="0" w:color="auto"/>
                                            <w:left w:val="none" w:sz="0" w:space="0" w:color="auto"/>
                                            <w:bottom w:val="none" w:sz="0" w:space="0" w:color="auto"/>
                                            <w:right w:val="none" w:sz="0" w:space="0" w:color="auto"/>
                                          </w:divBdr>
                                        </w:div>
                                        <w:div w:id="105470444">
                                          <w:marLeft w:val="0"/>
                                          <w:marRight w:val="0"/>
                                          <w:marTop w:val="0"/>
                                          <w:marBottom w:val="0"/>
                                          <w:divBdr>
                                            <w:top w:val="none" w:sz="0" w:space="0" w:color="auto"/>
                                            <w:left w:val="none" w:sz="0" w:space="0" w:color="auto"/>
                                            <w:bottom w:val="none" w:sz="0" w:space="0" w:color="auto"/>
                                            <w:right w:val="none" w:sz="0" w:space="0" w:color="auto"/>
                                          </w:divBdr>
                                        </w:div>
                                        <w:div w:id="1026832636">
                                          <w:marLeft w:val="0"/>
                                          <w:marRight w:val="0"/>
                                          <w:marTop w:val="0"/>
                                          <w:marBottom w:val="0"/>
                                          <w:divBdr>
                                            <w:top w:val="none" w:sz="0" w:space="0" w:color="auto"/>
                                            <w:left w:val="none" w:sz="0" w:space="0" w:color="auto"/>
                                            <w:bottom w:val="none" w:sz="0" w:space="0" w:color="auto"/>
                                            <w:right w:val="none" w:sz="0" w:space="0" w:color="auto"/>
                                          </w:divBdr>
                                          <w:divsChild>
                                            <w:div w:id="783228605">
                                              <w:marLeft w:val="0"/>
                                              <w:marRight w:val="0"/>
                                              <w:marTop w:val="0"/>
                                              <w:marBottom w:val="0"/>
                                              <w:divBdr>
                                                <w:top w:val="none" w:sz="0" w:space="0" w:color="auto"/>
                                                <w:left w:val="none" w:sz="0" w:space="0" w:color="auto"/>
                                                <w:bottom w:val="none" w:sz="0" w:space="0" w:color="auto"/>
                                                <w:right w:val="none" w:sz="0" w:space="0" w:color="auto"/>
                                              </w:divBdr>
                                            </w:div>
                                            <w:div w:id="793908812">
                                              <w:marLeft w:val="0"/>
                                              <w:marRight w:val="0"/>
                                              <w:marTop w:val="0"/>
                                              <w:marBottom w:val="0"/>
                                              <w:divBdr>
                                                <w:top w:val="none" w:sz="0" w:space="0" w:color="auto"/>
                                                <w:left w:val="none" w:sz="0" w:space="0" w:color="auto"/>
                                                <w:bottom w:val="none" w:sz="0" w:space="0" w:color="auto"/>
                                                <w:right w:val="none" w:sz="0" w:space="0" w:color="auto"/>
                                              </w:divBdr>
                                            </w:div>
                                            <w:div w:id="1007750203">
                                              <w:marLeft w:val="0"/>
                                              <w:marRight w:val="0"/>
                                              <w:marTop w:val="0"/>
                                              <w:marBottom w:val="0"/>
                                              <w:divBdr>
                                                <w:top w:val="none" w:sz="0" w:space="0" w:color="auto"/>
                                                <w:left w:val="none" w:sz="0" w:space="0" w:color="auto"/>
                                                <w:bottom w:val="none" w:sz="0" w:space="0" w:color="auto"/>
                                                <w:right w:val="none" w:sz="0" w:space="0" w:color="auto"/>
                                              </w:divBdr>
                                            </w:div>
                                            <w:div w:id="1597977694">
                                              <w:marLeft w:val="0"/>
                                              <w:marRight w:val="0"/>
                                              <w:marTop w:val="0"/>
                                              <w:marBottom w:val="0"/>
                                              <w:divBdr>
                                                <w:top w:val="none" w:sz="0" w:space="0" w:color="auto"/>
                                                <w:left w:val="none" w:sz="0" w:space="0" w:color="auto"/>
                                                <w:bottom w:val="none" w:sz="0" w:space="0" w:color="auto"/>
                                                <w:right w:val="none" w:sz="0" w:space="0" w:color="auto"/>
                                              </w:divBdr>
                                            </w:div>
                                            <w:div w:id="1749956858">
                                              <w:marLeft w:val="0"/>
                                              <w:marRight w:val="0"/>
                                              <w:marTop w:val="0"/>
                                              <w:marBottom w:val="0"/>
                                              <w:divBdr>
                                                <w:top w:val="none" w:sz="0" w:space="0" w:color="auto"/>
                                                <w:left w:val="none" w:sz="0" w:space="0" w:color="auto"/>
                                                <w:bottom w:val="none" w:sz="0" w:space="0" w:color="auto"/>
                                                <w:right w:val="none" w:sz="0" w:space="0" w:color="auto"/>
                                              </w:divBdr>
                                            </w:div>
                                            <w:div w:id="1852917421">
                                              <w:marLeft w:val="0"/>
                                              <w:marRight w:val="0"/>
                                              <w:marTop w:val="0"/>
                                              <w:marBottom w:val="0"/>
                                              <w:divBdr>
                                                <w:top w:val="none" w:sz="0" w:space="0" w:color="auto"/>
                                                <w:left w:val="none" w:sz="0" w:space="0" w:color="auto"/>
                                                <w:bottom w:val="none" w:sz="0" w:space="0" w:color="auto"/>
                                                <w:right w:val="none" w:sz="0" w:space="0" w:color="auto"/>
                                              </w:divBdr>
                                            </w:div>
                                            <w:div w:id="2024162814">
                                              <w:marLeft w:val="0"/>
                                              <w:marRight w:val="0"/>
                                              <w:marTop w:val="0"/>
                                              <w:marBottom w:val="0"/>
                                              <w:divBdr>
                                                <w:top w:val="none" w:sz="0" w:space="0" w:color="auto"/>
                                                <w:left w:val="none" w:sz="0" w:space="0" w:color="auto"/>
                                                <w:bottom w:val="none" w:sz="0" w:space="0" w:color="auto"/>
                                                <w:right w:val="none" w:sz="0" w:space="0" w:color="auto"/>
                                              </w:divBdr>
                                            </w:div>
                                            <w:div w:id="2132165481">
                                              <w:marLeft w:val="0"/>
                                              <w:marRight w:val="0"/>
                                              <w:marTop w:val="0"/>
                                              <w:marBottom w:val="0"/>
                                              <w:divBdr>
                                                <w:top w:val="none" w:sz="0" w:space="0" w:color="auto"/>
                                                <w:left w:val="none" w:sz="0" w:space="0" w:color="auto"/>
                                                <w:bottom w:val="none" w:sz="0" w:space="0" w:color="auto"/>
                                                <w:right w:val="none" w:sz="0" w:space="0" w:color="auto"/>
                                              </w:divBdr>
                                            </w:div>
                                          </w:divsChild>
                                        </w:div>
                                        <w:div w:id="1653439580">
                                          <w:marLeft w:val="0"/>
                                          <w:marRight w:val="0"/>
                                          <w:marTop w:val="0"/>
                                          <w:marBottom w:val="0"/>
                                          <w:divBdr>
                                            <w:top w:val="none" w:sz="0" w:space="0" w:color="auto"/>
                                            <w:left w:val="none" w:sz="0" w:space="0" w:color="auto"/>
                                            <w:bottom w:val="none" w:sz="0" w:space="0" w:color="auto"/>
                                            <w:right w:val="none" w:sz="0" w:space="0" w:color="auto"/>
                                          </w:divBdr>
                                        </w:div>
                                        <w:div w:id="1674601556">
                                          <w:marLeft w:val="0"/>
                                          <w:marRight w:val="0"/>
                                          <w:marTop w:val="0"/>
                                          <w:marBottom w:val="0"/>
                                          <w:divBdr>
                                            <w:top w:val="none" w:sz="0" w:space="0" w:color="auto"/>
                                            <w:left w:val="none" w:sz="0" w:space="0" w:color="auto"/>
                                            <w:bottom w:val="none" w:sz="0" w:space="0" w:color="auto"/>
                                            <w:right w:val="none" w:sz="0" w:space="0" w:color="auto"/>
                                          </w:divBdr>
                                          <w:divsChild>
                                            <w:div w:id="1548451451">
                                              <w:marLeft w:val="0"/>
                                              <w:marRight w:val="0"/>
                                              <w:marTop w:val="0"/>
                                              <w:marBottom w:val="0"/>
                                              <w:divBdr>
                                                <w:top w:val="none" w:sz="0" w:space="0" w:color="auto"/>
                                                <w:left w:val="none" w:sz="0" w:space="0" w:color="auto"/>
                                                <w:bottom w:val="none" w:sz="0" w:space="0" w:color="auto"/>
                                                <w:right w:val="none" w:sz="0" w:space="0" w:color="auto"/>
                                              </w:divBdr>
                                            </w:div>
                                          </w:divsChild>
                                        </w:div>
                                        <w:div w:id="1737818848">
                                          <w:marLeft w:val="0"/>
                                          <w:marRight w:val="0"/>
                                          <w:marTop w:val="0"/>
                                          <w:marBottom w:val="0"/>
                                          <w:divBdr>
                                            <w:top w:val="none" w:sz="0" w:space="0" w:color="auto"/>
                                            <w:left w:val="none" w:sz="0" w:space="0" w:color="auto"/>
                                            <w:bottom w:val="none" w:sz="0" w:space="0" w:color="auto"/>
                                            <w:right w:val="none" w:sz="0" w:space="0" w:color="auto"/>
                                          </w:divBdr>
                                          <w:divsChild>
                                            <w:div w:id="86315552">
                                              <w:marLeft w:val="0"/>
                                              <w:marRight w:val="0"/>
                                              <w:marTop w:val="0"/>
                                              <w:marBottom w:val="0"/>
                                              <w:divBdr>
                                                <w:top w:val="none" w:sz="0" w:space="0" w:color="auto"/>
                                                <w:left w:val="none" w:sz="0" w:space="0" w:color="auto"/>
                                                <w:bottom w:val="none" w:sz="0" w:space="0" w:color="auto"/>
                                                <w:right w:val="none" w:sz="0" w:space="0" w:color="auto"/>
                                              </w:divBdr>
                                            </w:div>
                                            <w:div w:id="1343556835">
                                              <w:marLeft w:val="0"/>
                                              <w:marRight w:val="0"/>
                                              <w:marTop w:val="0"/>
                                              <w:marBottom w:val="0"/>
                                              <w:divBdr>
                                                <w:top w:val="none" w:sz="0" w:space="0" w:color="auto"/>
                                                <w:left w:val="none" w:sz="0" w:space="0" w:color="auto"/>
                                                <w:bottom w:val="none" w:sz="0" w:space="0" w:color="auto"/>
                                                <w:right w:val="none" w:sz="0" w:space="0" w:color="auto"/>
                                              </w:divBdr>
                                            </w:div>
                                            <w:div w:id="1605459171">
                                              <w:marLeft w:val="0"/>
                                              <w:marRight w:val="0"/>
                                              <w:marTop w:val="0"/>
                                              <w:marBottom w:val="0"/>
                                              <w:divBdr>
                                                <w:top w:val="none" w:sz="0" w:space="0" w:color="auto"/>
                                                <w:left w:val="none" w:sz="0" w:space="0" w:color="auto"/>
                                                <w:bottom w:val="none" w:sz="0" w:space="0" w:color="auto"/>
                                                <w:right w:val="none" w:sz="0" w:space="0" w:color="auto"/>
                                              </w:divBdr>
                                            </w:div>
                                          </w:divsChild>
                                        </w:div>
                                        <w:div w:id="1771586178">
                                          <w:marLeft w:val="0"/>
                                          <w:marRight w:val="0"/>
                                          <w:marTop w:val="0"/>
                                          <w:marBottom w:val="0"/>
                                          <w:divBdr>
                                            <w:top w:val="none" w:sz="0" w:space="0" w:color="auto"/>
                                            <w:left w:val="none" w:sz="0" w:space="0" w:color="auto"/>
                                            <w:bottom w:val="none" w:sz="0" w:space="0" w:color="auto"/>
                                            <w:right w:val="none" w:sz="0" w:space="0" w:color="auto"/>
                                          </w:divBdr>
                                          <w:divsChild>
                                            <w:div w:id="501047955">
                                              <w:marLeft w:val="0"/>
                                              <w:marRight w:val="0"/>
                                              <w:marTop w:val="0"/>
                                              <w:marBottom w:val="0"/>
                                              <w:divBdr>
                                                <w:top w:val="none" w:sz="0" w:space="0" w:color="auto"/>
                                                <w:left w:val="none" w:sz="0" w:space="0" w:color="auto"/>
                                                <w:bottom w:val="none" w:sz="0" w:space="0" w:color="auto"/>
                                                <w:right w:val="none" w:sz="0" w:space="0" w:color="auto"/>
                                              </w:divBdr>
                                              <w:divsChild>
                                                <w:div w:id="280260450">
                                                  <w:marLeft w:val="0"/>
                                                  <w:marRight w:val="0"/>
                                                  <w:marTop w:val="0"/>
                                                  <w:marBottom w:val="0"/>
                                                  <w:divBdr>
                                                    <w:top w:val="none" w:sz="0" w:space="0" w:color="auto"/>
                                                    <w:left w:val="none" w:sz="0" w:space="0" w:color="auto"/>
                                                    <w:bottom w:val="none" w:sz="0" w:space="0" w:color="auto"/>
                                                    <w:right w:val="none" w:sz="0" w:space="0" w:color="auto"/>
                                                  </w:divBdr>
                                                </w:div>
                                              </w:divsChild>
                                            </w:div>
                                            <w:div w:id="646981504">
                                              <w:marLeft w:val="0"/>
                                              <w:marRight w:val="0"/>
                                              <w:marTop w:val="0"/>
                                              <w:marBottom w:val="0"/>
                                              <w:divBdr>
                                                <w:top w:val="none" w:sz="0" w:space="0" w:color="auto"/>
                                                <w:left w:val="none" w:sz="0" w:space="0" w:color="auto"/>
                                                <w:bottom w:val="none" w:sz="0" w:space="0" w:color="auto"/>
                                                <w:right w:val="none" w:sz="0" w:space="0" w:color="auto"/>
                                              </w:divBdr>
                                              <w:divsChild>
                                                <w:div w:id="1008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831452">
                      <w:marLeft w:val="0"/>
                      <w:marRight w:val="0"/>
                      <w:marTop w:val="0"/>
                      <w:marBottom w:val="0"/>
                      <w:divBdr>
                        <w:top w:val="none" w:sz="0" w:space="0" w:color="auto"/>
                        <w:left w:val="none" w:sz="0" w:space="0" w:color="auto"/>
                        <w:bottom w:val="none" w:sz="0" w:space="0" w:color="auto"/>
                        <w:right w:val="none" w:sz="0" w:space="0" w:color="auto"/>
                      </w:divBdr>
                      <w:divsChild>
                        <w:div w:id="785537981">
                          <w:marLeft w:val="0"/>
                          <w:marRight w:val="0"/>
                          <w:marTop w:val="0"/>
                          <w:marBottom w:val="0"/>
                          <w:divBdr>
                            <w:top w:val="none" w:sz="0" w:space="0" w:color="auto"/>
                            <w:left w:val="none" w:sz="0" w:space="0" w:color="auto"/>
                            <w:bottom w:val="none" w:sz="0" w:space="0" w:color="auto"/>
                            <w:right w:val="none" w:sz="0" w:space="0" w:color="auto"/>
                          </w:divBdr>
                          <w:divsChild>
                            <w:div w:id="1671443537">
                              <w:marLeft w:val="0"/>
                              <w:marRight w:val="0"/>
                              <w:marTop w:val="0"/>
                              <w:marBottom w:val="0"/>
                              <w:divBdr>
                                <w:top w:val="none" w:sz="0" w:space="0" w:color="auto"/>
                                <w:left w:val="none" w:sz="0" w:space="0" w:color="auto"/>
                                <w:bottom w:val="none" w:sz="0" w:space="0" w:color="auto"/>
                                <w:right w:val="none" w:sz="0" w:space="0" w:color="auto"/>
                              </w:divBdr>
                              <w:divsChild>
                                <w:div w:id="1767380145">
                                  <w:marLeft w:val="255"/>
                                  <w:marRight w:val="0"/>
                                  <w:marTop w:val="0"/>
                                  <w:marBottom w:val="0"/>
                                  <w:divBdr>
                                    <w:top w:val="none" w:sz="0" w:space="0" w:color="auto"/>
                                    <w:left w:val="none" w:sz="0" w:space="0" w:color="auto"/>
                                    <w:bottom w:val="none" w:sz="0" w:space="0" w:color="auto"/>
                                    <w:right w:val="none" w:sz="0" w:space="0" w:color="auto"/>
                                  </w:divBdr>
                                  <w:divsChild>
                                    <w:div w:id="793643021">
                                      <w:marLeft w:val="0"/>
                                      <w:marRight w:val="0"/>
                                      <w:marTop w:val="0"/>
                                      <w:marBottom w:val="0"/>
                                      <w:divBdr>
                                        <w:top w:val="none" w:sz="0" w:space="0" w:color="auto"/>
                                        <w:left w:val="none" w:sz="0" w:space="0" w:color="auto"/>
                                        <w:bottom w:val="none" w:sz="0" w:space="0" w:color="auto"/>
                                        <w:right w:val="none" w:sz="0" w:space="0" w:color="auto"/>
                                      </w:divBdr>
                                    </w:div>
                                    <w:div w:id="15637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534203">
              <w:marLeft w:val="0"/>
              <w:marRight w:val="0"/>
              <w:marTop w:val="0"/>
              <w:marBottom w:val="0"/>
              <w:divBdr>
                <w:top w:val="none" w:sz="0" w:space="0" w:color="auto"/>
                <w:left w:val="none" w:sz="0" w:space="0" w:color="auto"/>
                <w:bottom w:val="none" w:sz="0" w:space="0" w:color="auto"/>
                <w:right w:val="none" w:sz="0" w:space="0" w:color="auto"/>
              </w:divBdr>
              <w:divsChild>
                <w:div w:id="891505539">
                  <w:marLeft w:val="0"/>
                  <w:marRight w:val="0"/>
                  <w:marTop w:val="0"/>
                  <w:marBottom w:val="0"/>
                  <w:divBdr>
                    <w:top w:val="none" w:sz="0" w:space="0" w:color="auto"/>
                    <w:left w:val="none" w:sz="0" w:space="0" w:color="auto"/>
                    <w:bottom w:val="none" w:sz="0" w:space="0" w:color="auto"/>
                    <w:right w:val="none" w:sz="0" w:space="0" w:color="auto"/>
                  </w:divBdr>
                  <w:divsChild>
                    <w:div w:id="1015304062">
                      <w:marLeft w:val="0"/>
                      <w:marRight w:val="0"/>
                      <w:marTop w:val="0"/>
                      <w:marBottom w:val="0"/>
                      <w:divBdr>
                        <w:top w:val="none" w:sz="0" w:space="0" w:color="auto"/>
                        <w:left w:val="none" w:sz="0" w:space="0" w:color="auto"/>
                        <w:bottom w:val="none" w:sz="0" w:space="0" w:color="auto"/>
                        <w:right w:val="none" w:sz="0" w:space="0" w:color="auto"/>
                      </w:divBdr>
                      <w:divsChild>
                        <w:div w:id="1196693264">
                          <w:marLeft w:val="0"/>
                          <w:marRight w:val="0"/>
                          <w:marTop w:val="0"/>
                          <w:marBottom w:val="0"/>
                          <w:divBdr>
                            <w:top w:val="none" w:sz="0" w:space="0" w:color="auto"/>
                            <w:left w:val="none" w:sz="0" w:space="0" w:color="auto"/>
                            <w:bottom w:val="none" w:sz="0" w:space="0" w:color="auto"/>
                            <w:right w:val="none" w:sz="0" w:space="0" w:color="auto"/>
                          </w:divBdr>
                          <w:divsChild>
                            <w:div w:id="403989740">
                              <w:marLeft w:val="0"/>
                              <w:marRight w:val="0"/>
                              <w:marTop w:val="0"/>
                              <w:marBottom w:val="0"/>
                              <w:divBdr>
                                <w:top w:val="none" w:sz="0" w:space="0" w:color="auto"/>
                                <w:left w:val="none" w:sz="0" w:space="0" w:color="auto"/>
                                <w:bottom w:val="none" w:sz="0" w:space="0" w:color="auto"/>
                                <w:right w:val="none" w:sz="0" w:space="0" w:color="auto"/>
                              </w:divBdr>
                              <w:divsChild>
                                <w:div w:id="26181598">
                                  <w:marLeft w:val="0"/>
                                  <w:marRight w:val="0"/>
                                  <w:marTop w:val="0"/>
                                  <w:marBottom w:val="0"/>
                                  <w:divBdr>
                                    <w:top w:val="none" w:sz="0" w:space="0" w:color="auto"/>
                                    <w:left w:val="none" w:sz="0" w:space="0" w:color="auto"/>
                                    <w:bottom w:val="none" w:sz="0" w:space="0" w:color="auto"/>
                                    <w:right w:val="none" w:sz="0" w:space="0" w:color="auto"/>
                                  </w:divBdr>
                                  <w:divsChild>
                                    <w:div w:id="670722512">
                                      <w:marLeft w:val="0"/>
                                      <w:marRight w:val="0"/>
                                      <w:marTop w:val="0"/>
                                      <w:marBottom w:val="0"/>
                                      <w:divBdr>
                                        <w:top w:val="none" w:sz="0" w:space="0" w:color="auto"/>
                                        <w:left w:val="none" w:sz="0" w:space="0" w:color="auto"/>
                                        <w:bottom w:val="none" w:sz="0" w:space="0" w:color="auto"/>
                                        <w:right w:val="none" w:sz="0" w:space="0" w:color="auto"/>
                                      </w:divBdr>
                                      <w:divsChild>
                                        <w:div w:id="19077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2508">
                                  <w:marLeft w:val="0"/>
                                  <w:marRight w:val="0"/>
                                  <w:marTop w:val="0"/>
                                  <w:marBottom w:val="0"/>
                                  <w:divBdr>
                                    <w:top w:val="none" w:sz="0" w:space="0" w:color="auto"/>
                                    <w:left w:val="none" w:sz="0" w:space="0" w:color="auto"/>
                                    <w:bottom w:val="none" w:sz="0" w:space="0" w:color="auto"/>
                                    <w:right w:val="none" w:sz="0" w:space="0" w:color="auto"/>
                                  </w:divBdr>
                                  <w:divsChild>
                                    <w:div w:id="6936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447">
                              <w:marLeft w:val="0"/>
                              <w:marRight w:val="0"/>
                              <w:marTop w:val="0"/>
                              <w:marBottom w:val="0"/>
                              <w:divBdr>
                                <w:top w:val="none" w:sz="0" w:space="0" w:color="auto"/>
                                <w:left w:val="none" w:sz="0" w:space="0" w:color="auto"/>
                                <w:bottom w:val="none" w:sz="0" w:space="0" w:color="auto"/>
                                <w:right w:val="none" w:sz="0" w:space="0" w:color="auto"/>
                              </w:divBdr>
                              <w:divsChild>
                                <w:div w:id="1275677182">
                                  <w:marLeft w:val="0"/>
                                  <w:marRight w:val="0"/>
                                  <w:marTop w:val="0"/>
                                  <w:marBottom w:val="0"/>
                                  <w:divBdr>
                                    <w:top w:val="none" w:sz="0" w:space="0" w:color="auto"/>
                                    <w:left w:val="none" w:sz="0" w:space="0" w:color="auto"/>
                                    <w:bottom w:val="none" w:sz="0" w:space="0" w:color="auto"/>
                                    <w:right w:val="none" w:sz="0" w:space="0" w:color="auto"/>
                                  </w:divBdr>
                                  <w:divsChild>
                                    <w:div w:id="1738940353">
                                      <w:marLeft w:val="0"/>
                                      <w:marRight w:val="0"/>
                                      <w:marTop w:val="0"/>
                                      <w:marBottom w:val="0"/>
                                      <w:divBdr>
                                        <w:top w:val="none" w:sz="0" w:space="0" w:color="auto"/>
                                        <w:left w:val="none" w:sz="0" w:space="0" w:color="auto"/>
                                        <w:bottom w:val="none" w:sz="0" w:space="0" w:color="auto"/>
                                        <w:right w:val="none" w:sz="0" w:space="0" w:color="auto"/>
                                      </w:divBdr>
                                      <w:divsChild>
                                        <w:div w:id="2937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787769">
      <w:bodyDiv w:val="1"/>
      <w:marLeft w:val="0"/>
      <w:marRight w:val="0"/>
      <w:marTop w:val="0"/>
      <w:marBottom w:val="0"/>
      <w:divBdr>
        <w:top w:val="none" w:sz="0" w:space="0" w:color="auto"/>
        <w:left w:val="none" w:sz="0" w:space="0" w:color="auto"/>
        <w:bottom w:val="none" w:sz="0" w:space="0" w:color="auto"/>
        <w:right w:val="none" w:sz="0" w:space="0" w:color="auto"/>
      </w:divBdr>
    </w:div>
    <w:div w:id="1543248983">
      <w:bodyDiv w:val="1"/>
      <w:marLeft w:val="0"/>
      <w:marRight w:val="0"/>
      <w:marTop w:val="0"/>
      <w:marBottom w:val="0"/>
      <w:divBdr>
        <w:top w:val="none" w:sz="0" w:space="0" w:color="auto"/>
        <w:left w:val="none" w:sz="0" w:space="0" w:color="auto"/>
        <w:bottom w:val="none" w:sz="0" w:space="0" w:color="auto"/>
        <w:right w:val="none" w:sz="0" w:space="0" w:color="auto"/>
      </w:divBdr>
      <w:divsChild>
        <w:div w:id="1498229822">
          <w:marLeft w:val="0"/>
          <w:marRight w:val="0"/>
          <w:marTop w:val="0"/>
          <w:marBottom w:val="0"/>
          <w:divBdr>
            <w:top w:val="none" w:sz="0" w:space="0" w:color="auto"/>
            <w:left w:val="none" w:sz="0" w:space="0" w:color="auto"/>
            <w:bottom w:val="none" w:sz="0" w:space="0" w:color="auto"/>
            <w:right w:val="none" w:sz="0" w:space="0" w:color="auto"/>
          </w:divBdr>
          <w:divsChild>
            <w:div w:id="1172067072">
              <w:marLeft w:val="0"/>
              <w:marRight w:val="0"/>
              <w:marTop w:val="0"/>
              <w:marBottom w:val="0"/>
              <w:divBdr>
                <w:top w:val="none" w:sz="0" w:space="0" w:color="auto"/>
                <w:left w:val="none" w:sz="0" w:space="0" w:color="auto"/>
                <w:bottom w:val="none" w:sz="0" w:space="0" w:color="auto"/>
                <w:right w:val="none" w:sz="0" w:space="0" w:color="auto"/>
              </w:divBdr>
              <w:divsChild>
                <w:div w:id="6511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1245">
      <w:bodyDiv w:val="1"/>
      <w:marLeft w:val="0"/>
      <w:marRight w:val="0"/>
      <w:marTop w:val="0"/>
      <w:marBottom w:val="0"/>
      <w:divBdr>
        <w:top w:val="none" w:sz="0" w:space="0" w:color="auto"/>
        <w:left w:val="none" w:sz="0" w:space="0" w:color="auto"/>
        <w:bottom w:val="none" w:sz="0" w:space="0" w:color="auto"/>
        <w:right w:val="none" w:sz="0" w:space="0" w:color="auto"/>
      </w:divBdr>
    </w:div>
    <w:div w:id="1601793157">
      <w:bodyDiv w:val="1"/>
      <w:marLeft w:val="0"/>
      <w:marRight w:val="0"/>
      <w:marTop w:val="0"/>
      <w:marBottom w:val="0"/>
      <w:divBdr>
        <w:top w:val="none" w:sz="0" w:space="0" w:color="auto"/>
        <w:left w:val="none" w:sz="0" w:space="0" w:color="auto"/>
        <w:bottom w:val="none" w:sz="0" w:space="0" w:color="auto"/>
        <w:right w:val="none" w:sz="0" w:space="0" w:color="auto"/>
      </w:divBdr>
    </w:div>
    <w:div w:id="1612392125">
      <w:bodyDiv w:val="1"/>
      <w:marLeft w:val="0"/>
      <w:marRight w:val="0"/>
      <w:marTop w:val="0"/>
      <w:marBottom w:val="0"/>
      <w:divBdr>
        <w:top w:val="none" w:sz="0" w:space="0" w:color="auto"/>
        <w:left w:val="none" w:sz="0" w:space="0" w:color="auto"/>
        <w:bottom w:val="none" w:sz="0" w:space="0" w:color="auto"/>
        <w:right w:val="none" w:sz="0" w:space="0" w:color="auto"/>
      </w:divBdr>
      <w:divsChild>
        <w:div w:id="1502550812">
          <w:marLeft w:val="0"/>
          <w:marRight w:val="0"/>
          <w:marTop w:val="0"/>
          <w:marBottom w:val="0"/>
          <w:divBdr>
            <w:top w:val="none" w:sz="0" w:space="0" w:color="auto"/>
            <w:left w:val="none" w:sz="0" w:space="0" w:color="auto"/>
            <w:bottom w:val="none" w:sz="0" w:space="0" w:color="auto"/>
            <w:right w:val="none" w:sz="0" w:space="0" w:color="auto"/>
          </w:divBdr>
          <w:divsChild>
            <w:div w:id="1387607930">
              <w:marLeft w:val="0"/>
              <w:marRight w:val="0"/>
              <w:marTop w:val="0"/>
              <w:marBottom w:val="0"/>
              <w:divBdr>
                <w:top w:val="none" w:sz="0" w:space="0" w:color="auto"/>
                <w:left w:val="none" w:sz="0" w:space="0" w:color="auto"/>
                <w:bottom w:val="none" w:sz="0" w:space="0" w:color="auto"/>
                <w:right w:val="none" w:sz="0" w:space="0" w:color="auto"/>
              </w:divBdr>
              <w:divsChild>
                <w:div w:id="889658102">
                  <w:marLeft w:val="0"/>
                  <w:marRight w:val="0"/>
                  <w:marTop w:val="0"/>
                  <w:marBottom w:val="0"/>
                  <w:divBdr>
                    <w:top w:val="none" w:sz="0" w:space="0" w:color="auto"/>
                    <w:left w:val="none" w:sz="0" w:space="0" w:color="auto"/>
                    <w:bottom w:val="none" w:sz="0" w:space="0" w:color="auto"/>
                    <w:right w:val="none" w:sz="0" w:space="0" w:color="auto"/>
                  </w:divBdr>
                  <w:divsChild>
                    <w:div w:id="896821026">
                      <w:marLeft w:val="0"/>
                      <w:marRight w:val="0"/>
                      <w:marTop w:val="0"/>
                      <w:marBottom w:val="0"/>
                      <w:divBdr>
                        <w:top w:val="none" w:sz="0" w:space="0" w:color="auto"/>
                        <w:left w:val="none" w:sz="0" w:space="0" w:color="auto"/>
                        <w:bottom w:val="none" w:sz="0" w:space="0" w:color="auto"/>
                        <w:right w:val="none" w:sz="0" w:space="0" w:color="auto"/>
                      </w:divBdr>
                      <w:divsChild>
                        <w:div w:id="93597824">
                          <w:marLeft w:val="0"/>
                          <w:marRight w:val="0"/>
                          <w:marTop w:val="0"/>
                          <w:marBottom w:val="0"/>
                          <w:divBdr>
                            <w:top w:val="none" w:sz="0" w:space="0" w:color="auto"/>
                            <w:left w:val="none" w:sz="0" w:space="0" w:color="auto"/>
                            <w:bottom w:val="none" w:sz="0" w:space="0" w:color="auto"/>
                            <w:right w:val="none" w:sz="0" w:space="0" w:color="auto"/>
                          </w:divBdr>
                          <w:divsChild>
                            <w:div w:id="1432627420">
                              <w:marLeft w:val="0"/>
                              <w:marRight w:val="0"/>
                              <w:marTop w:val="0"/>
                              <w:marBottom w:val="0"/>
                              <w:divBdr>
                                <w:top w:val="none" w:sz="0" w:space="0" w:color="auto"/>
                                <w:left w:val="none" w:sz="0" w:space="0" w:color="auto"/>
                                <w:bottom w:val="none" w:sz="0" w:space="0" w:color="auto"/>
                                <w:right w:val="none" w:sz="0" w:space="0" w:color="auto"/>
                              </w:divBdr>
                            </w:div>
                            <w:div w:id="1824198971">
                              <w:marLeft w:val="0"/>
                              <w:marRight w:val="0"/>
                              <w:marTop w:val="0"/>
                              <w:marBottom w:val="0"/>
                              <w:divBdr>
                                <w:top w:val="none" w:sz="0" w:space="0" w:color="auto"/>
                                <w:left w:val="none" w:sz="0" w:space="0" w:color="auto"/>
                                <w:bottom w:val="none" w:sz="0" w:space="0" w:color="auto"/>
                                <w:right w:val="none" w:sz="0" w:space="0" w:color="auto"/>
                              </w:divBdr>
                              <w:divsChild>
                                <w:div w:id="141193557">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
                                  </w:divsChild>
                                </w:div>
                                <w:div w:id="1160804684">
                                  <w:marLeft w:val="0"/>
                                  <w:marRight w:val="0"/>
                                  <w:marTop w:val="0"/>
                                  <w:marBottom w:val="0"/>
                                  <w:divBdr>
                                    <w:top w:val="none" w:sz="0" w:space="0" w:color="auto"/>
                                    <w:left w:val="none" w:sz="0" w:space="0" w:color="auto"/>
                                    <w:bottom w:val="none" w:sz="0" w:space="0" w:color="auto"/>
                                    <w:right w:val="none" w:sz="0" w:space="0" w:color="auto"/>
                                  </w:divBdr>
                                  <w:divsChild>
                                    <w:div w:id="1327899132">
                                      <w:marLeft w:val="0"/>
                                      <w:marRight w:val="0"/>
                                      <w:marTop w:val="0"/>
                                      <w:marBottom w:val="0"/>
                                      <w:divBdr>
                                        <w:top w:val="none" w:sz="0" w:space="0" w:color="auto"/>
                                        <w:left w:val="none" w:sz="0" w:space="0" w:color="auto"/>
                                        <w:bottom w:val="none" w:sz="0" w:space="0" w:color="auto"/>
                                        <w:right w:val="none" w:sz="0" w:space="0" w:color="auto"/>
                                      </w:divBdr>
                                    </w:div>
                                  </w:divsChild>
                                </w:div>
                                <w:div w:id="2124156364">
                                  <w:marLeft w:val="0"/>
                                  <w:marRight w:val="0"/>
                                  <w:marTop w:val="0"/>
                                  <w:marBottom w:val="0"/>
                                  <w:divBdr>
                                    <w:top w:val="none" w:sz="0" w:space="0" w:color="auto"/>
                                    <w:left w:val="none" w:sz="0" w:space="0" w:color="auto"/>
                                    <w:bottom w:val="none" w:sz="0" w:space="0" w:color="auto"/>
                                    <w:right w:val="none" w:sz="0" w:space="0" w:color="auto"/>
                                  </w:divBdr>
                                  <w:divsChild>
                                    <w:div w:id="1099060006">
                                      <w:marLeft w:val="0"/>
                                      <w:marRight w:val="0"/>
                                      <w:marTop w:val="0"/>
                                      <w:marBottom w:val="0"/>
                                      <w:divBdr>
                                        <w:top w:val="none" w:sz="0" w:space="0" w:color="auto"/>
                                        <w:left w:val="none" w:sz="0" w:space="0" w:color="auto"/>
                                        <w:bottom w:val="none" w:sz="0" w:space="0" w:color="auto"/>
                                        <w:right w:val="none" w:sz="0" w:space="0" w:color="auto"/>
                                      </w:divBdr>
                                      <w:divsChild>
                                        <w:div w:id="320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555270">
      <w:bodyDiv w:val="1"/>
      <w:marLeft w:val="0"/>
      <w:marRight w:val="0"/>
      <w:marTop w:val="0"/>
      <w:marBottom w:val="0"/>
      <w:divBdr>
        <w:top w:val="none" w:sz="0" w:space="0" w:color="auto"/>
        <w:left w:val="none" w:sz="0" w:space="0" w:color="auto"/>
        <w:bottom w:val="none" w:sz="0" w:space="0" w:color="auto"/>
        <w:right w:val="none" w:sz="0" w:space="0" w:color="auto"/>
      </w:divBdr>
    </w:div>
    <w:div w:id="1663924794">
      <w:bodyDiv w:val="1"/>
      <w:marLeft w:val="0"/>
      <w:marRight w:val="0"/>
      <w:marTop w:val="0"/>
      <w:marBottom w:val="0"/>
      <w:divBdr>
        <w:top w:val="none" w:sz="0" w:space="0" w:color="auto"/>
        <w:left w:val="none" w:sz="0" w:space="0" w:color="auto"/>
        <w:bottom w:val="none" w:sz="0" w:space="0" w:color="auto"/>
        <w:right w:val="none" w:sz="0" w:space="0" w:color="auto"/>
      </w:divBdr>
      <w:divsChild>
        <w:div w:id="2044790156">
          <w:marLeft w:val="0"/>
          <w:marRight w:val="0"/>
          <w:marTop w:val="0"/>
          <w:marBottom w:val="0"/>
          <w:divBdr>
            <w:top w:val="none" w:sz="0" w:space="0" w:color="auto"/>
            <w:left w:val="none" w:sz="0" w:space="0" w:color="auto"/>
            <w:bottom w:val="none" w:sz="0" w:space="0" w:color="auto"/>
            <w:right w:val="none" w:sz="0" w:space="0" w:color="auto"/>
          </w:divBdr>
          <w:divsChild>
            <w:div w:id="1939870758">
              <w:marLeft w:val="0"/>
              <w:marRight w:val="0"/>
              <w:marTop w:val="0"/>
              <w:marBottom w:val="0"/>
              <w:divBdr>
                <w:top w:val="none" w:sz="0" w:space="0" w:color="auto"/>
                <w:left w:val="none" w:sz="0" w:space="0" w:color="auto"/>
                <w:bottom w:val="none" w:sz="0" w:space="0" w:color="auto"/>
                <w:right w:val="none" w:sz="0" w:space="0" w:color="auto"/>
              </w:divBdr>
              <w:divsChild>
                <w:div w:id="1026174542">
                  <w:marLeft w:val="0"/>
                  <w:marRight w:val="0"/>
                  <w:marTop w:val="0"/>
                  <w:marBottom w:val="0"/>
                  <w:divBdr>
                    <w:top w:val="none" w:sz="0" w:space="0" w:color="auto"/>
                    <w:left w:val="none" w:sz="0" w:space="0" w:color="auto"/>
                    <w:bottom w:val="none" w:sz="0" w:space="0" w:color="auto"/>
                    <w:right w:val="none" w:sz="0" w:space="0" w:color="auto"/>
                  </w:divBdr>
                  <w:divsChild>
                    <w:div w:id="895821037">
                      <w:marLeft w:val="0"/>
                      <w:marRight w:val="0"/>
                      <w:marTop w:val="0"/>
                      <w:marBottom w:val="0"/>
                      <w:divBdr>
                        <w:top w:val="none" w:sz="0" w:space="0" w:color="auto"/>
                        <w:left w:val="none" w:sz="0" w:space="0" w:color="auto"/>
                        <w:bottom w:val="none" w:sz="0" w:space="0" w:color="auto"/>
                        <w:right w:val="none" w:sz="0" w:space="0" w:color="auto"/>
                      </w:divBdr>
                      <w:divsChild>
                        <w:div w:id="1259943491">
                          <w:marLeft w:val="0"/>
                          <w:marRight w:val="0"/>
                          <w:marTop w:val="0"/>
                          <w:marBottom w:val="0"/>
                          <w:divBdr>
                            <w:top w:val="none" w:sz="0" w:space="0" w:color="auto"/>
                            <w:left w:val="none" w:sz="0" w:space="0" w:color="auto"/>
                            <w:bottom w:val="none" w:sz="0" w:space="0" w:color="auto"/>
                            <w:right w:val="none" w:sz="0" w:space="0" w:color="auto"/>
                          </w:divBdr>
                          <w:divsChild>
                            <w:div w:id="45494147">
                              <w:marLeft w:val="0"/>
                              <w:marRight w:val="0"/>
                              <w:marTop w:val="0"/>
                              <w:marBottom w:val="0"/>
                              <w:divBdr>
                                <w:top w:val="none" w:sz="0" w:space="0" w:color="auto"/>
                                <w:left w:val="none" w:sz="0" w:space="0" w:color="auto"/>
                                <w:bottom w:val="none" w:sz="0" w:space="0" w:color="auto"/>
                                <w:right w:val="none" w:sz="0" w:space="0" w:color="auto"/>
                              </w:divBdr>
                            </w:div>
                            <w:div w:id="1712723318">
                              <w:marLeft w:val="0"/>
                              <w:marRight w:val="0"/>
                              <w:marTop w:val="0"/>
                              <w:marBottom w:val="0"/>
                              <w:divBdr>
                                <w:top w:val="none" w:sz="0" w:space="0" w:color="auto"/>
                                <w:left w:val="none" w:sz="0" w:space="0" w:color="auto"/>
                                <w:bottom w:val="none" w:sz="0" w:space="0" w:color="auto"/>
                                <w:right w:val="none" w:sz="0" w:space="0" w:color="auto"/>
                              </w:divBdr>
                              <w:divsChild>
                                <w:div w:id="14700292">
                                  <w:marLeft w:val="0"/>
                                  <w:marRight w:val="0"/>
                                  <w:marTop w:val="0"/>
                                  <w:marBottom w:val="0"/>
                                  <w:divBdr>
                                    <w:top w:val="none" w:sz="0" w:space="0" w:color="auto"/>
                                    <w:left w:val="none" w:sz="0" w:space="0" w:color="auto"/>
                                    <w:bottom w:val="none" w:sz="0" w:space="0" w:color="auto"/>
                                    <w:right w:val="none" w:sz="0" w:space="0" w:color="auto"/>
                                  </w:divBdr>
                                  <w:divsChild>
                                    <w:div w:id="1538392478">
                                      <w:marLeft w:val="0"/>
                                      <w:marRight w:val="0"/>
                                      <w:marTop w:val="0"/>
                                      <w:marBottom w:val="0"/>
                                      <w:divBdr>
                                        <w:top w:val="none" w:sz="0" w:space="0" w:color="auto"/>
                                        <w:left w:val="none" w:sz="0" w:space="0" w:color="auto"/>
                                        <w:bottom w:val="none" w:sz="0" w:space="0" w:color="auto"/>
                                        <w:right w:val="none" w:sz="0" w:space="0" w:color="auto"/>
                                      </w:divBdr>
                                    </w:div>
                                  </w:divsChild>
                                </w:div>
                                <w:div w:id="62996083">
                                  <w:marLeft w:val="0"/>
                                  <w:marRight w:val="0"/>
                                  <w:marTop w:val="0"/>
                                  <w:marBottom w:val="0"/>
                                  <w:divBdr>
                                    <w:top w:val="none" w:sz="0" w:space="0" w:color="auto"/>
                                    <w:left w:val="none" w:sz="0" w:space="0" w:color="auto"/>
                                    <w:bottom w:val="none" w:sz="0" w:space="0" w:color="auto"/>
                                    <w:right w:val="none" w:sz="0" w:space="0" w:color="auto"/>
                                  </w:divBdr>
                                  <w:divsChild>
                                    <w:div w:id="2010476745">
                                      <w:marLeft w:val="0"/>
                                      <w:marRight w:val="0"/>
                                      <w:marTop w:val="0"/>
                                      <w:marBottom w:val="0"/>
                                      <w:divBdr>
                                        <w:top w:val="none" w:sz="0" w:space="0" w:color="auto"/>
                                        <w:left w:val="none" w:sz="0" w:space="0" w:color="auto"/>
                                        <w:bottom w:val="none" w:sz="0" w:space="0" w:color="auto"/>
                                        <w:right w:val="none" w:sz="0" w:space="0" w:color="auto"/>
                                      </w:divBdr>
                                    </w:div>
                                  </w:divsChild>
                                </w:div>
                                <w:div w:id="385688017">
                                  <w:marLeft w:val="0"/>
                                  <w:marRight w:val="0"/>
                                  <w:marTop w:val="0"/>
                                  <w:marBottom w:val="0"/>
                                  <w:divBdr>
                                    <w:top w:val="none" w:sz="0" w:space="0" w:color="auto"/>
                                    <w:left w:val="none" w:sz="0" w:space="0" w:color="auto"/>
                                    <w:bottom w:val="none" w:sz="0" w:space="0" w:color="auto"/>
                                    <w:right w:val="none" w:sz="0" w:space="0" w:color="auto"/>
                                  </w:divBdr>
                                  <w:divsChild>
                                    <w:div w:id="1696274494">
                                      <w:marLeft w:val="0"/>
                                      <w:marRight w:val="0"/>
                                      <w:marTop w:val="0"/>
                                      <w:marBottom w:val="0"/>
                                      <w:divBdr>
                                        <w:top w:val="none" w:sz="0" w:space="0" w:color="auto"/>
                                        <w:left w:val="none" w:sz="0" w:space="0" w:color="auto"/>
                                        <w:bottom w:val="none" w:sz="0" w:space="0" w:color="auto"/>
                                        <w:right w:val="none" w:sz="0" w:space="0" w:color="auto"/>
                                      </w:divBdr>
                                      <w:divsChild>
                                        <w:div w:id="947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407222">
      <w:bodyDiv w:val="1"/>
      <w:marLeft w:val="0"/>
      <w:marRight w:val="0"/>
      <w:marTop w:val="0"/>
      <w:marBottom w:val="0"/>
      <w:divBdr>
        <w:top w:val="none" w:sz="0" w:space="0" w:color="auto"/>
        <w:left w:val="none" w:sz="0" w:space="0" w:color="auto"/>
        <w:bottom w:val="none" w:sz="0" w:space="0" w:color="auto"/>
        <w:right w:val="none" w:sz="0" w:space="0" w:color="auto"/>
      </w:divBdr>
      <w:divsChild>
        <w:div w:id="1899246888">
          <w:marLeft w:val="0"/>
          <w:marRight w:val="0"/>
          <w:marTop w:val="0"/>
          <w:marBottom w:val="0"/>
          <w:divBdr>
            <w:top w:val="none" w:sz="0" w:space="0" w:color="auto"/>
            <w:left w:val="none" w:sz="0" w:space="0" w:color="auto"/>
            <w:bottom w:val="none" w:sz="0" w:space="0" w:color="auto"/>
            <w:right w:val="none" w:sz="0" w:space="0" w:color="auto"/>
          </w:divBdr>
        </w:div>
      </w:divsChild>
    </w:div>
    <w:div w:id="1728071073">
      <w:bodyDiv w:val="1"/>
      <w:marLeft w:val="0"/>
      <w:marRight w:val="0"/>
      <w:marTop w:val="0"/>
      <w:marBottom w:val="0"/>
      <w:divBdr>
        <w:top w:val="none" w:sz="0" w:space="0" w:color="auto"/>
        <w:left w:val="none" w:sz="0" w:space="0" w:color="auto"/>
        <w:bottom w:val="none" w:sz="0" w:space="0" w:color="auto"/>
        <w:right w:val="none" w:sz="0" w:space="0" w:color="auto"/>
      </w:divBdr>
    </w:div>
    <w:div w:id="1756978235">
      <w:bodyDiv w:val="1"/>
      <w:marLeft w:val="0"/>
      <w:marRight w:val="0"/>
      <w:marTop w:val="0"/>
      <w:marBottom w:val="0"/>
      <w:divBdr>
        <w:top w:val="none" w:sz="0" w:space="0" w:color="auto"/>
        <w:left w:val="none" w:sz="0" w:space="0" w:color="auto"/>
        <w:bottom w:val="none" w:sz="0" w:space="0" w:color="auto"/>
        <w:right w:val="none" w:sz="0" w:space="0" w:color="auto"/>
      </w:divBdr>
    </w:div>
    <w:div w:id="1765035422">
      <w:bodyDiv w:val="1"/>
      <w:marLeft w:val="0"/>
      <w:marRight w:val="0"/>
      <w:marTop w:val="0"/>
      <w:marBottom w:val="0"/>
      <w:divBdr>
        <w:top w:val="none" w:sz="0" w:space="0" w:color="auto"/>
        <w:left w:val="none" w:sz="0" w:space="0" w:color="auto"/>
        <w:bottom w:val="none" w:sz="0" w:space="0" w:color="auto"/>
        <w:right w:val="none" w:sz="0" w:space="0" w:color="auto"/>
      </w:divBdr>
    </w:div>
    <w:div w:id="1781804282">
      <w:bodyDiv w:val="1"/>
      <w:marLeft w:val="0"/>
      <w:marRight w:val="0"/>
      <w:marTop w:val="0"/>
      <w:marBottom w:val="0"/>
      <w:divBdr>
        <w:top w:val="none" w:sz="0" w:space="0" w:color="auto"/>
        <w:left w:val="none" w:sz="0" w:space="0" w:color="auto"/>
        <w:bottom w:val="none" w:sz="0" w:space="0" w:color="auto"/>
        <w:right w:val="none" w:sz="0" w:space="0" w:color="auto"/>
      </w:divBdr>
      <w:divsChild>
        <w:div w:id="1567759646">
          <w:marLeft w:val="0"/>
          <w:marRight w:val="0"/>
          <w:marTop w:val="0"/>
          <w:marBottom w:val="0"/>
          <w:divBdr>
            <w:top w:val="none" w:sz="0" w:space="0" w:color="auto"/>
            <w:left w:val="none" w:sz="0" w:space="0" w:color="auto"/>
            <w:bottom w:val="none" w:sz="0" w:space="0" w:color="auto"/>
            <w:right w:val="none" w:sz="0" w:space="0" w:color="auto"/>
          </w:divBdr>
          <w:divsChild>
            <w:div w:id="38555779">
              <w:marLeft w:val="120"/>
              <w:marRight w:val="0"/>
              <w:marTop w:val="0"/>
              <w:marBottom w:val="0"/>
              <w:divBdr>
                <w:top w:val="none" w:sz="0" w:space="0" w:color="auto"/>
                <w:left w:val="none" w:sz="0" w:space="0" w:color="auto"/>
                <w:bottom w:val="none" w:sz="0" w:space="0" w:color="auto"/>
                <w:right w:val="none" w:sz="0" w:space="0" w:color="auto"/>
              </w:divBdr>
            </w:div>
            <w:div w:id="916475975">
              <w:marLeft w:val="120"/>
              <w:marRight w:val="0"/>
              <w:marTop w:val="0"/>
              <w:marBottom w:val="0"/>
              <w:divBdr>
                <w:top w:val="none" w:sz="0" w:space="0" w:color="auto"/>
                <w:left w:val="none" w:sz="0" w:space="0" w:color="auto"/>
                <w:bottom w:val="none" w:sz="0" w:space="0" w:color="auto"/>
                <w:right w:val="none" w:sz="0" w:space="0" w:color="auto"/>
              </w:divBdr>
            </w:div>
            <w:div w:id="1389768967">
              <w:marLeft w:val="120"/>
              <w:marRight w:val="0"/>
              <w:marTop w:val="0"/>
              <w:marBottom w:val="0"/>
              <w:divBdr>
                <w:top w:val="none" w:sz="0" w:space="0" w:color="auto"/>
                <w:left w:val="none" w:sz="0" w:space="0" w:color="auto"/>
                <w:bottom w:val="none" w:sz="0" w:space="0" w:color="auto"/>
                <w:right w:val="none" w:sz="0" w:space="0" w:color="auto"/>
              </w:divBdr>
            </w:div>
            <w:div w:id="1570381492">
              <w:marLeft w:val="120"/>
              <w:marRight w:val="0"/>
              <w:marTop w:val="0"/>
              <w:marBottom w:val="0"/>
              <w:divBdr>
                <w:top w:val="none" w:sz="0" w:space="0" w:color="auto"/>
                <w:left w:val="none" w:sz="0" w:space="0" w:color="auto"/>
                <w:bottom w:val="none" w:sz="0" w:space="0" w:color="auto"/>
                <w:right w:val="none" w:sz="0" w:space="0" w:color="auto"/>
              </w:divBdr>
            </w:div>
          </w:divsChild>
        </w:div>
        <w:div w:id="1989549331">
          <w:marLeft w:val="0"/>
          <w:marRight w:val="0"/>
          <w:marTop w:val="0"/>
          <w:marBottom w:val="0"/>
          <w:divBdr>
            <w:top w:val="none" w:sz="0" w:space="0" w:color="auto"/>
            <w:left w:val="none" w:sz="0" w:space="0" w:color="auto"/>
            <w:bottom w:val="none" w:sz="0" w:space="0" w:color="auto"/>
            <w:right w:val="none" w:sz="0" w:space="0" w:color="auto"/>
          </w:divBdr>
          <w:divsChild>
            <w:div w:id="1794902196">
              <w:marLeft w:val="0"/>
              <w:marRight w:val="0"/>
              <w:marTop w:val="0"/>
              <w:marBottom w:val="0"/>
              <w:divBdr>
                <w:top w:val="none" w:sz="0" w:space="0" w:color="auto"/>
                <w:left w:val="none" w:sz="0" w:space="0" w:color="auto"/>
                <w:bottom w:val="none" w:sz="0" w:space="0" w:color="auto"/>
                <w:right w:val="none" w:sz="0" w:space="0" w:color="auto"/>
              </w:divBdr>
              <w:divsChild>
                <w:div w:id="773674004">
                  <w:marLeft w:val="0"/>
                  <w:marRight w:val="0"/>
                  <w:marTop w:val="0"/>
                  <w:marBottom w:val="0"/>
                  <w:divBdr>
                    <w:top w:val="none" w:sz="0" w:space="0" w:color="auto"/>
                    <w:left w:val="none" w:sz="0" w:space="0" w:color="auto"/>
                    <w:bottom w:val="none" w:sz="0" w:space="0" w:color="auto"/>
                    <w:right w:val="none" w:sz="0" w:space="0" w:color="auto"/>
                  </w:divBdr>
                  <w:divsChild>
                    <w:div w:id="2130659101">
                      <w:marLeft w:val="0"/>
                      <w:marRight w:val="0"/>
                      <w:marTop w:val="0"/>
                      <w:marBottom w:val="0"/>
                      <w:divBdr>
                        <w:top w:val="none" w:sz="0" w:space="0" w:color="auto"/>
                        <w:left w:val="none" w:sz="0" w:space="0" w:color="auto"/>
                        <w:bottom w:val="none" w:sz="0" w:space="0" w:color="auto"/>
                        <w:right w:val="none" w:sz="0" w:space="0" w:color="auto"/>
                      </w:divBdr>
                      <w:divsChild>
                        <w:div w:id="700785301">
                          <w:marLeft w:val="0"/>
                          <w:marRight w:val="0"/>
                          <w:marTop w:val="0"/>
                          <w:marBottom w:val="0"/>
                          <w:divBdr>
                            <w:top w:val="none" w:sz="0" w:space="0" w:color="auto"/>
                            <w:left w:val="none" w:sz="0" w:space="0" w:color="auto"/>
                            <w:bottom w:val="none" w:sz="0" w:space="0" w:color="auto"/>
                            <w:right w:val="none" w:sz="0" w:space="0" w:color="auto"/>
                          </w:divBdr>
                          <w:divsChild>
                            <w:div w:id="998191362">
                              <w:marLeft w:val="0"/>
                              <w:marRight w:val="0"/>
                              <w:marTop w:val="0"/>
                              <w:marBottom w:val="0"/>
                              <w:divBdr>
                                <w:top w:val="none" w:sz="0" w:space="0" w:color="auto"/>
                                <w:left w:val="none" w:sz="0" w:space="0" w:color="auto"/>
                                <w:bottom w:val="none" w:sz="0" w:space="0" w:color="auto"/>
                                <w:right w:val="none" w:sz="0" w:space="0" w:color="auto"/>
                              </w:divBdr>
                            </w:div>
                          </w:divsChild>
                        </w:div>
                        <w:div w:id="739182702">
                          <w:marLeft w:val="0"/>
                          <w:marRight w:val="0"/>
                          <w:marTop w:val="0"/>
                          <w:marBottom w:val="0"/>
                          <w:divBdr>
                            <w:top w:val="none" w:sz="0" w:space="0" w:color="auto"/>
                            <w:left w:val="none" w:sz="0" w:space="0" w:color="auto"/>
                            <w:bottom w:val="none" w:sz="0" w:space="0" w:color="auto"/>
                            <w:right w:val="none" w:sz="0" w:space="0" w:color="auto"/>
                          </w:divBdr>
                          <w:divsChild>
                            <w:div w:id="1298071670">
                              <w:marLeft w:val="0"/>
                              <w:marRight w:val="0"/>
                              <w:marTop w:val="0"/>
                              <w:marBottom w:val="0"/>
                              <w:divBdr>
                                <w:top w:val="none" w:sz="0" w:space="0" w:color="auto"/>
                                <w:left w:val="none" w:sz="0" w:space="0" w:color="auto"/>
                                <w:bottom w:val="none" w:sz="0" w:space="0" w:color="auto"/>
                                <w:right w:val="none" w:sz="0" w:space="0" w:color="auto"/>
                              </w:divBdr>
                              <w:divsChild>
                                <w:div w:id="112751182">
                                  <w:marLeft w:val="0"/>
                                  <w:marRight w:val="0"/>
                                  <w:marTop w:val="0"/>
                                  <w:marBottom w:val="0"/>
                                  <w:divBdr>
                                    <w:top w:val="none" w:sz="0" w:space="0" w:color="auto"/>
                                    <w:left w:val="none" w:sz="0" w:space="0" w:color="auto"/>
                                    <w:bottom w:val="none" w:sz="0" w:space="0" w:color="auto"/>
                                    <w:right w:val="none" w:sz="0" w:space="0" w:color="auto"/>
                                  </w:divBdr>
                                  <w:divsChild>
                                    <w:div w:id="1372801253">
                                      <w:marLeft w:val="0"/>
                                      <w:marRight w:val="0"/>
                                      <w:marTop w:val="0"/>
                                      <w:marBottom w:val="0"/>
                                      <w:divBdr>
                                        <w:top w:val="none" w:sz="0" w:space="0" w:color="auto"/>
                                        <w:left w:val="none" w:sz="0" w:space="0" w:color="auto"/>
                                        <w:bottom w:val="none" w:sz="0" w:space="0" w:color="auto"/>
                                        <w:right w:val="none" w:sz="0" w:space="0" w:color="auto"/>
                                      </w:divBdr>
                                      <w:divsChild>
                                        <w:div w:id="9314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82469">
                          <w:marLeft w:val="0"/>
                          <w:marRight w:val="0"/>
                          <w:marTop w:val="0"/>
                          <w:marBottom w:val="0"/>
                          <w:divBdr>
                            <w:top w:val="none" w:sz="0" w:space="0" w:color="auto"/>
                            <w:left w:val="none" w:sz="0" w:space="0" w:color="auto"/>
                            <w:bottom w:val="none" w:sz="0" w:space="0" w:color="auto"/>
                            <w:right w:val="none" w:sz="0" w:space="0" w:color="auto"/>
                          </w:divBdr>
                          <w:divsChild>
                            <w:div w:id="934022250">
                              <w:marLeft w:val="0"/>
                              <w:marRight w:val="0"/>
                              <w:marTop w:val="0"/>
                              <w:marBottom w:val="0"/>
                              <w:divBdr>
                                <w:top w:val="none" w:sz="0" w:space="0" w:color="auto"/>
                                <w:left w:val="none" w:sz="0" w:space="0" w:color="auto"/>
                                <w:bottom w:val="none" w:sz="0" w:space="0" w:color="auto"/>
                                <w:right w:val="none" w:sz="0" w:space="0" w:color="auto"/>
                              </w:divBdr>
                              <w:divsChild>
                                <w:div w:id="832645318">
                                  <w:marLeft w:val="0"/>
                                  <w:marRight w:val="0"/>
                                  <w:marTop w:val="0"/>
                                  <w:marBottom w:val="0"/>
                                  <w:divBdr>
                                    <w:top w:val="none" w:sz="0" w:space="0" w:color="auto"/>
                                    <w:left w:val="none" w:sz="0" w:space="0" w:color="auto"/>
                                    <w:bottom w:val="none" w:sz="0" w:space="0" w:color="auto"/>
                                    <w:right w:val="none" w:sz="0" w:space="0" w:color="auto"/>
                                  </w:divBdr>
                                  <w:divsChild>
                                    <w:div w:id="753628226">
                                      <w:marLeft w:val="0"/>
                                      <w:marRight w:val="0"/>
                                      <w:marTop w:val="0"/>
                                      <w:marBottom w:val="0"/>
                                      <w:divBdr>
                                        <w:top w:val="none" w:sz="0" w:space="0" w:color="auto"/>
                                        <w:left w:val="none" w:sz="0" w:space="0" w:color="auto"/>
                                        <w:bottom w:val="none" w:sz="0" w:space="0" w:color="auto"/>
                                        <w:right w:val="none" w:sz="0" w:space="0" w:color="auto"/>
                                      </w:divBdr>
                                      <w:divsChild>
                                        <w:div w:id="2593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248314">
                  <w:marLeft w:val="0"/>
                  <w:marRight w:val="0"/>
                  <w:marTop w:val="0"/>
                  <w:marBottom w:val="0"/>
                  <w:divBdr>
                    <w:top w:val="none" w:sz="0" w:space="0" w:color="auto"/>
                    <w:left w:val="none" w:sz="0" w:space="0" w:color="auto"/>
                    <w:bottom w:val="none" w:sz="0" w:space="0" w:color="auto"/>
                    <w:right w:val="none" w:sz="0" w:space="0" w:color="auto"/>
                  </w:divBdr>
                  <w:divsChild>
                    <w:div w:id="175927636">
                      <w:marLeft w:val="0"/>
                      <w:marRight w:val="0"/>
                      <w:marTop w:val="0"/>
                      <w:marBottom w:val="0"/>
                      <w:divBdr>
                        <w:top w:val="none" w:sz="0" w:space="0" w:color="auto"/>
                        <w:left w:val="none" w:sz="0" w:space="0" w:color="auto"/>
                        <w:bottom w:val="none" w:sz="0" w:space="0" w:color="auto"/>
                        <w:right w:val="none" w:sz="0" w:space="0" w:color="auto"/>
                      </w:divBdr>
                      <w:divsChild>
                        <w:div w:id="104204418">
                          <w:marLeft w:val="0"/>
                          <w:marRight w:val="0"/>
                          <w:marTop w:val="0"/>
                          <w:marBottom w:val="0"/>
                          <w:divBdr>
                            <w:top w:val="none" w:sz="0" w:space="0" w:color="auto"/>
                            <w:left w:val="none" w:sz="0" w:space="0" w:color="auto"/>
                            <w:bottom w:val="none" w:sz="0" w:space="0" w:color="auto"/>
                            <w:right w:val="none" w:sz="0" w:space="0" w:color="auto"/>
                          </w:divBdr>
                          <w:divsChild>
                            <w:div w:id="491485822">
                              <w:marLeft w:val="0"/>
                              <w:marRight w:val="0"/>
                              <w:marTop w:val="0"/>
                              <w:marBottom w:val="0"/>
                              <w:divBdr>
                                <w:top w:val="none" w:sz="0" w:space="0" w:color="auto"/>
                                <w:left w:val="none" w:sz="0" w:space="0" w:color="auto"/>
                                <w:bottom w:val="none" w:sz="0" w:space="0" w:color="auto"/>
                                <w:right w:val="none" w:sz="0" w:space="0" w:color="auto"/>
                              </w:divBdr>
                            </w:div>
                            <w:div w:id="1444761082">
                              <w:marLeft w:val="0"/>
                              <w:marRight w:val="0"/>
                              <w:marTop w:val="0"/>
                              <w:marBottom w:val="0"/>
                              <w:divBdr>
                                <w:top w:val="none" w:sz="0" w:space="0" w:color="auto"/>
                                <w:left w:val="none" w:sz="0" w:space="0" w:color="auto"/>
                                <w:bottom w:val="none" w:sz="0" w:space="0" w:color="auto"/>
                                <w:right w:val="none" w:sz="0" w:space="0" w:color="auto"/>
                              </w:divBdr>
                            </w:div>
                          </w:divsChild>
                        </w:div>
                        <w:div w:id="113453488">
                          <w:marLeft w:val="0"/>
                          <w:marRight w:val="0"/>
                          <w:marTop w:val="0"/>
                          <w:marBottom w:val="0"/>
                          <w:divBdr>
                            <w:top w:val="none" w:sz="0" w:space="0" w:color="auto"/>
                            <w:left w:val="none" w:sz="0" w:space="0" w:color="auto"/>
                            <w:bottom w:val="none" w:sz="0" w:space="0" w:color="auto"/>
                            <w:right w:val="none" w:sz="0" w:space="0" w:color="auto"/>
                          </w:divBdr>
                        </w:div>
                        <w:div w:id="274287208">
                          <w:marLeft w:val="0"/>
                          <w:marRight w:val="0"/>
                          <w:marTop w:val="0"/>
                          <w:marBottom w:val="0"/>
                          <w:divBdr>
                            <w:top w:val="none" w:sz="0" w:space="0" w:color="auto"/>
                            <w:left w:val="none" w:sz="0" w:space="0" w:color="auto"/>
                            <w:bottom w:val="none" w:sz="0" w:space="0" w:color="auto"/>
                            <w:right w:val="none" w:sz="0" w:space="0" w:color="auto"/>
                          </w:divBdr>
                          <w:divsChild>
                            <w:div w:id="808746116">
                              <w:marLeft w:val="0"/>
                              <w:marRight w:val="0"/>
                              <w:marTop w:val="0"/>
                              <w:marBottom w:val="0"/>
                              <w:divBdr>
                                <w:top w:val="none" w:sz="0" w:space="0" w:color="auto"/>
                                <w:left w:val="none" w:sz="0" w:space="0" w:color="auto"/>
                                <w:bottom w:val="none" w:sz="0" w:space="0" w:color="auto"/>
                                <w:right w:val="none" w:sz="0" w:space="0" w:color="auto"/>
                              </w:divBdr>
                              <w:divsChild>
                                <w:div w:id="2041927654">
                                  <w:marLeft w:val="0"/>
                                  <w:marRight w:val="0"/>
                                  <w:marTop w:val="0"/>
                                  <w:marBottom w:val="0"/>
                                  <w:divBdr>
                                    <w:top w:val="none" w:sz="0" w:space="0" w:color="auto"/>
                                    <w:left w:val="none" w:sz="0" w:space="0" w:color="auto"/>
                                    <w:bottom w:val="none" w:sz="0" w:space="0" w:color="auto"/>
                                    <w:right w:val="none" w:sz="0" w:space="0" w:color="auto"/>
                                  </w:divBdr>
                                  <w:divsChild>
                                    <w:div w:id="1895500700">
                                      <w:marLeft w:val="0"/>
                                      <w:marRight w:val="0"/>
                                      <w:marTop w:val="0"/>
                                      <w:marBottom w:val="0"/>
                                      <w:divBdr>
                                        <w:top w:val="none" w:sz="0" w:space="0" w:color="auto"/>
                                        <w:left w:val="none" w:sz="0" w:space="0" w:color="auto"/>
                                        <w:bottom w:val="none" w:sz="0" w:space="0" w:color="auto"/>
                                        <w:right w:val="none" w:sz="0" w:space="0" w:color="auto"/>
                                      </w:divBdr>
                                      <w:divsChild>
                                        <w:div w:id="14103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7074">
                              <w:marLeft w:val="0"/>
                              <w:marRight w:val="0"/>
                              <w:marTop w:val="0"/>
                              <w:marBottom w:val="0"/>
                              <w:divBdr>
                                <w:top w:val="none" w:sz="0" w:space="0" w:color="auto"/>
                                <w:left w:val="none" w:sz="0" w:space="0" w:color="auto"/>
                                <w:bottom w:val="none" w:sz="0" w:space="0" w:color="auto"/>
                                <w:right w:val="none" w:sz="0" w:space="0" w:color="auto"/>
                              </w:divBdr>
                              <w:divsChild>
                                <w:div w:id="692538385">
                                  <w:marLeft w:val="0"/>
                                  <w:marRight w:val="0"/>
                                  <w:marTop w:val="0"/>
                                  <w:marBottom w:val="0"/>
                                  <w:divBdr>
                                    <w:top w:val="none" w:sz="0" w:space="0" w:color="auto"/>
                                    <w:left w:val="none" w:sz="0" w:space="0" w:color="auto"/>
                                    <w:bottom w:val="none" w:sz="0" w:space="0" w:color="auto"/>
                                    <w:right w:val="none" w:sz="0" w:space="0" w:color="auto"/>
                                  </w:divBdr>
                                  <w:divsChild>
                                    <w:div w:id="19204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85554">
                          <w:marLeft w:val="0"/>
                          <w:marRight w:val="0"/>
                          <w:marTop w:val="0"/>
                          <w:marBottom w:val="0"/>
                          <w:divBdr>
                            <w:top w:val="none" w:sz="0" w:space="0" w:color="auto"/>
                            <w:left w:val="none" w:sz="0" w:space="0" w:color="auto"/>
                            <w:bottom w:val="none" w:sz="0" w:space="0" w:color="auto"/>
                            <w:right w:val="none" w:sz="0" w:space="0" w:color="auto"/>
                          </w:divBdr>
                          <w:divsChild>
                            <w:div w:id="702830413">
                              <w:marLeft w:val="0"/>
                              <w:marRight w:val="0"/>
                              <w:marTop w:val="0"/>
                              <w:marBottom w:val="0"/>
                              <w:divBdr>
                                <w:top w:val="none" w:sz="0" w:space="0" w:color="auto"/>
                                <w:left w:val="none" w:sz="0" w:space="0" w:color="auto"/>
                                <w:bottom w:val="none" w:sz="0" w:space="0" w:color="auto"/>
                                <w:right w:val="none" w:sz="0" w:space="0" w:color="auto"/>
                              </w:divBdr>
                              <w:divsChild>
                                <w:div w:id="16731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094004">
      <w:bodyDiv w:val="1"/>
      <w:marLeft w:val="0"/>
      <w:marRight w:val="0"/>
      <w:marTop w:val="0"/>
      <w:marBottom w:val="0"/>
      <w:divBdr>
        <w:top w:val="none" w:sz="0" w:space="0" w:color="auto"/>
        <w:left w:val="none" w:sz="0" w:space="0" w:color="auto"/>
        <w:bottom w:val="none" w:sz="0" w:space="0" w:color="auto"/>
        <w:right w:val="none" w:sz="0" w:space="0" w:color="auto"/>
      </w:divBdr>
      <w:divsChild>
        <w:div w:id="1418986752">
          <w:marLeft w:val="0"/>
          <w:marRight w:val="0"/>
          <w:marTop w:val="0"/>
          <w:marBottom w:val="0"/>
          <w:divBdr>
            <w:top w:val="none" w:sz="0" w:space="0" w:color="auto"/>
            <w:left w:val="none" w:sz="0" w:space="0" w:color="auto"/>
            <w:bottom w:val="none" w:sz="0" w:space="0" w:color="auto"/>
            <w:right w:val="none" w:sz="0" w:space="0" w:color="auto"/>
          </w:divBdr>
          <w:divsChild>
            <w:div w:id="1177116898">
              <w:marLeft w:val="0"/>
              <w:marRight w:val="0"/>
              <w:marTop w:val="0"/>
              <w:marBottom w:val="0"/>
              <w:divBdr>
                <w:top w:val="none" w:sz="0" w:space="0" w:color="auto"/>
                <w:left w:val="none" w:sz="0" w:space="0" w:color="auto"/>
                <w:bottom w:val="none" w:sz="0" w:space="0" w:color="auto"/>
                <w:right w:val="none" w:sz="0" w:space="0" w:color="auto"/>
              </w:divBdr>
              <w:divsChild>
                <w:div w:id="2055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94765">
      <w:bodyDiv w:val="1"/>
      <w:marLeft w:val="0"/>
      <w:marRight w:val="0"/>
      <w:marTop w:val="0"/>
      <w:marBottom w:val="0"/>
      <w:divBdr>
        <w:top w:val="none" w:sz="0" w:space="0" w:color="auto"/>
        <w:left w:val="none" w:sz="0" w:space="0" w:color="auto"/>
        <w:bottom w:val="none" w:sz="0" w:space="0" w:color="auto"/>
        <w:right w:val="none" w:sz="0" w:space="0" w:color="auto"/>
      </w:divBdr>
      <w:divsChild>
        <w:div w:id="151681619">
          <w:marLeft w:val="0"/>
          <w:marRight w:val="0"/>
          <w:marTop w:val="0"/>
          <w:marBottom w:val="0"/>
          <w:divBdr>
            <w:top w:val="none" w:sz="0" w:space="0" w:color="auto"/>
            <w:left w:val="none" w:sz="0" w:space="0" w:color="auto"/>
            <w:bottom w:val="none" w:sz="0" w:space="0" w:color="auto"/>
            <w:right w:val="none" w:sz="0" w:space="0" w:color="auto"/>
          </w:divBdr>
        </w:div>
      </w:divsChild>
    </w:div>
    <w:div w:id="1834489693">
      <w:bodyDiv w:val="1"/>
      <w:marLeft w:val="0"/>
      <w:marRight w:val="0"/>
      <w:marTop w:val="0"/>
      <w:marBottom w:val="0"/>
      <w:divBdr>
        <w:top w:val="none" w:sz="0" w:space="0" w:color="auto"/>
        <w:left w:val="none" w:sz="0" w:space="0" w:color="auto"/>
        <w:bottom w:val="none" w:sz="0" w:space="0" w:color="auto"/>
        <w:right w:val="none" w:sz="0" w:space="0" w:color="auto"/>
      </w:divBdr>
      <w:divsChild>
        <w:div w:id="811681706">
          <w:marLeft w:val="0"/>
          <w:marRight w:val="0"/>
          <w:marTop w:val="0"/>
          <w:marBottom w:val="0"/>
          <w:divBdr>
            <w:top w:val="none" w:sz="0" w:space="0" w:color="auto"/>
            <w:left w:val="none" w:sz="0" w:space="0" w:color="auto"/>
            <w:bottom w:val="none" w:sz="0" w:space="0" w:color="auto"/>
            <w:right w:val="none" w:sz="0" w:space="0" w:color="auto"/>
          </w:divBdr>
        </w:div>
      </w:divsChild>
    </w:div>
    <w:div w:id="1846087200">
      <w:bodyDiv w:val="1"/>
      <w:marLeft w:val="0"/>
      <w:marRight w:val="0"/>
      <w:marTop w:val="0"/>
      <w:marBottom w:val="0"/>
      <w:divBdr>
        <w:top w:val="none" w:sz="0" w:space="0" w:color="auto"/>
        <w:left w:val="none" w:sz="0" w:space="0" w:color="auto"/>
        <w:bottom w:val="none" w:sz="0" w:space="0" w:color="auto"/>
        <w:right w:val="none" w:sz="0" w:space="0" w:color="auto"/>
      </w:divBdr>
    </w:div>
    <w:div w:id="1900163248">
      <w:bodyDiv w:val="1"/>
      <w:marLeft w:val="0"/>
      <w:marRight w:val="0"/>
      <w:marTop w:val="0"/>
      <w:marBottom w:val="0"/>
      <w:divBdr>
        <w:top w:val="none" w:sz="0" w:space="0" w:color="auto"/>
        <w:left w:val="none" w:sz="0" w:space="0" w:color="auto"/>
        <w:bottom w:val="none" w:sz="0" w:space="0" w:color="auto"/>
        <w:right w:val="none" w:sz="0" w:space="0" w:color="auto"/>
      </w:divBdr>
      <w:divsChild>
        <w:div w:id="1060902176">
          <w:marLeft w:val="0"/>
          <w:marRight w:val="0"/>
          <w:marTop w:val="0"/>
          <w:marBottom w:val="0"/>
          <w:divBdr>
            <w:top w:val="none" w:sz="0" w:space="0" w:color="auto"/>
            <w:left w:val="none" w:sz="0" w:space="0" w:color="auto"/>
            <w:bottom w:val="none" w:sz="0" w:space="0" w:color="auto"/>
            <w:right w:val="none" w:sz="0" w:space="0" w:color="auto"/>
          </w:divBdr>
        </w:div>
      </w:divsChild>
    </w:div>
    <w:div w:id="1929729175">
      <w:bodyDiv w:val="1"/>
      <w:marLeft w:val="0"/>
      <w:marRight w:val="0"/>
      <w:marTop w:val="0"/>
      <w:marBottom w:val="0"/>
      <w:divBdr>
        <w:top w:val="none" w:sz="0" w:space="0" w:color="auto"/>
        <w:left w:val="none" w:sz="0" w:space="0" w:color="auto"/>
        <w:bottom w:val="none" w:sz="0" w:space="0" w:color="auto"/>
        <w:right w:val="none" w:sz="0" w:space="0" w:color="auto"/>
      </w:divBdr>
      <w:divsChild>
        <w:div w:id="753892513">
          <w:marLeft w:val="0"/>
          <w:marRight w:val="0"/>
          <w:marTop w:val="0"/>
          <w:marBottom w:val="0"/>
          <w:divBdr>
            <w:top w:val="none" w:sz="0" w:space="0" w:color="auto"/>
            <w:left w:val="none" w:sz="0" w:space="0" w:color="auto"/>
            <w:bottom w:val="none" w:sz="0" w:space="0" w:color="auto"/>
            <w:right w:val="none" w:sz="0" w:space="0" w:color="auto"/>
          </w:divBdr>
          <w:divsChild>
            <w:div w:id="1690333643">
              <w:marLeft w:val="0"/>
              <w:marRight w:val="0"/>
              <w:marTop w:val="0"/>
              <w:marBottom w:val="0"/>
              <w:divBdr>
                <w:top w:val="none" w:sz="0" w:space="0" w:color="auto"/>
                <w:left w:val="none" w:sz="0" w:space="0" w:color="auto"/>
                <w:bottom w:val="none" w:sz="0" w:space="0" w:color="auto"/>
                <w:right w:val="none" w:sz="0" w:space="0" w:color="auto"/>
              </w:divBdr>
              <w:divsChild>
                <w:div w:id="463693647">
                  <w:marLeft w:val="0"/>
                  <w:marRight w:val="0"/>
                  <w:marTop w:val="0"/>
                  <w:marBottom w:val="0"/>
                  <w:divBdr>
                    <w:top w:val="none" w:sz="0" w:space="0" w:color="auto"/>
                    <w:left w:val="none" w:sz="0" w:space="0" w:color="auto"/>
                    <w:bottom w:val="none" w:sz="0" w:space="0" w:color="auto"/>
                    <w:right w:val="none" w:sz="0" w:space="0" w:color="auto"/>
                  </w:divBdr>
                  <w:divsChild>
                    <w:div w:id="1324966970">
                      <w:marLeft w:val="0"/>
                      <w:marRight w:val="0"/>
                      <w:marTop w:val="0"/>
                      <w:marBottom w:val="0"/>
                      <w:divBdr>
                        <w:top w:val="none" w:sz="0" w:space="0" w:color="auto"/>
                        <w:left w:val="none" w:sz="0" w:space="0" w:color="auto"/>
                        <w:bottom w:val="none" w:sz="0" w:space="0" w:color="auto"/>
                        <w:right w:val="none" w:sz="0" w:space="0" w:color="auto"/>
                      </w:divBdr>
                      <w:divsChild>
                        <w:div w:id="363599512">
                          <w:marLeft w:val="0"/>
                          <w:marRight w:val="0"/>
                          <w:marTop w:val="0"/>
                          <w:marBottom w:val="0"/>
                          <w:divBdr>
                            <w:top w:val="none" w:sz="0" w:space="0" w:color="auto"/>
                            <w:left w:val="none" w:sz="0" w:space="0" w:color="auto"/>
                            <w:bottom w:val="none" w:sz="0" w:space="0" w:color="auto"/>
                            <w:right w:val="none" w:sz="0" w:space="0" w:color="auto"/>
                          </w:divBdr>
                          <w:divsChild>
                            <w:div w:id="476344298">
                              <w:marLeft w:val="0"/>
                              <w:marRight w:val="0"/>
                              <w:marTop w:val="0"/>
                              <w:marBottom w:val="0"/>
                              <w:divBdr>
                                <w:top w:val="none" w:sz="0" w:space="0" w:color="auto"/>
                                <w:left w:val="none" w:sz="0" w:space="0" w:color="auto"/>
                                <w:bottom w:val="none" w:sz="0" w:space="0" w:color="auto"/>
                                <w:right w:val="none" w:sz="0" w:space="0" w:color="auto"/>
                              </w:divBdr>
                              <w:divsChild>
                                <w:div w:id="1605768054">
                                  <w:marLeft w:val="0"/>
                                  <w:marRight w:val="0"/>
                                  <w:marTop w:val="0"/>
                                  <w:marBottom w:val="0"/>
                                  <w:divBdr>
                                    <w:top w:val="none" w:sz="0" w:space="0" w:color="auto"/>
                                    <w:left w:val="none" w:sz="0" w:space="0" w:color="auto"/>
                                    <w:bottom w:val="none" w:sz="0" w:space="0" w:color="auto"/>
                                    <w:right w:val="none" w:sz="0" w:space="0" w:color="auto"/>
                                  </w:divBdr>
                                  <w:divsChild>
                                    <w:div w:id="638994276">
                                      <w:marLeft w:val="0"/>
                                      <w:marRight w:val="0"/>
                                      <w:marTop w:val="0"/>
                                      <w:marBottom w:val="0"/>
                                      <w:divBdr>
                                        <w:top w:val="none" w:sz="0" w:space="0" w:color="auto"/>
                                        <w:left w:val="none" w:sz="0" w:space="0" w:color="auto"/>
                                        <w:bottom w:val="none" w:sz="0" w:space="0" w:color="auto"/>
                                        <w:right w:val="none" w:sz="0" w:space="0" w:color="auto"/>
                                      </w:divBdr>
                                    </w:div>
                                  </w:divsChild>
                                </w:div>
                                <w:div w:id="1912696130">
                                  <w:marLeft w:val="0"/>
                                  <w:marRight w:val="0"/>
                                  <w:marTop w:val="0"/>
                                  <w:marBottom w:val="0"/>
                                  <w:divBdr>
                                    <w:top w:val="none" w:sz="0" w:space="0" w:color="auto"/>
                                    <w:left w:val="none" w:sz="0" w:space="0" w:color="auto"/>
                                    <w:bottom w:val="none" w:sz="0" w:space="0" w:color="auto"/>
                                    <w:right w:val="none" w:sz="0" w:space="0" w:color="auto"/>
                                  </w:divBdr>
                                  <w:divsChild>
                                    <w:div w:id="745150729">
                                      <w:marLeft w:val="0"/>
                                      <w:marRight w:val="0"/>
                                      <w:marTop w:val="0"/>
                                      <w:marBottom w:val="0"/>
                                      <w:divBdr>
                                        <w:top w:val="none" w:sz="0" w:space="0" w:color="auto"/>
                                        <w:left w:val="none" w:sz="0" w:space="0" w:color="auto"/>
                                        <w:bottom w:val="none" w:sz="0" w:space="0" w:color="auto"/>
                                        <w:right w:val="none" w:sz="0" w:space="0" w:color="auto"/>
                                      </w:divBdr>
                                    </w:div>
                                  </w:divsChild>
                                </w:div>
                                <w:div w:id="2146656280">
                                  <w:marLeft w:val="0"/>
                                  <w:marRight w:val="0"/>
                                  <w:marTop w:val="0"/>
                                  <w:marBottom w:val="0"/>
                                  <w:divBdr>
                                    <w:top w:val="none" w:sz="0" w:space="0" w:color="auto"/>
                                    <w:left w:val="none" w:sz="0" w:space="0" w:color="auto"/>
                                    <w:bottom w:val="none" w:sz="0" w:space="0" w:color="auto"/>
                                    <w:right w:val="none" w:sz="0" w:space="0" w:color="auto"/>
                                  </w:divBdr>
                                  <w:divsChild>
                                    <w:div w:id="1270431678">
                                      <w:marLeft w:val="0"/>
                                      <w:marRight w:val="0"/>
                                      <w:marTop w:val="0"/>
                                      <w:marBottom w:val="0"/>
                                      <w:divBdr>
                                        <w:top w:val="none" w:sz="0" w:space="0" w:color="auto"/>
                                        <w:left w:val="none" w:sz="0" w:space="0" w:color="auto"/>
                                        <w:bottom w:val="none" w:sz="0" w:space="0" w:color="auto"/>
                                        <w:right w:val="none" w:sz="0" w:space="0" w:color="auto"/>
                                      </w:divBdr>
                                      <w:divsChild>
                                        <w:div w:id="2076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62748">
          <w:marLeft w:val="0"/>
          <w:marRight w:val="0"/>
          <w:marTop w:val="0"/>
          <w:marBottom w:val="0"/>
          <w:divBdr>
            <w:top w:val="none" w:sz="0" w:space="0" w:color="auto"/>
            <w:left w:val="none" w:sz="0" w:space="0" w:color="auto"/>
            <w:bottom w:val="none" w:sz="0" w:space="0" w:color="auto"/>
            <w:right w:val="none" w:sz="0" w:space="0" w:color="auto"/>
          </w:divBdr>
        </w:div>
      </w:divsChild>
    </w:div>
    <w:div w:id="1947736913">
      <w:bodyDiv w:val="1"/>
      <w:marLeft w:val="0"/>
      <w:marRight w:val="0"/>
      <w:marTop w:val="0"/>
      <w:marBottom w:val="0"/>
      <w:divBdr>
        <w:top w:val="none" w:sz="0" w:space="0" w:color="auto"/>
        <w:left w:val="none" w:sz="0" w:space="0" w:color="auto"/>
        <w:bottom w:val="none" w:sz="0" w:space="0" w:color="auto"/>
        <w:right w:val="none" w:sz="0" w:space="0" w:color="auto"/>
      </w:divBdr>
      <w:divsChild>
        <w:div w:id="1184904052">
          <w:marLeft w:val="0"/>
          <w:marRight w:val="0"/>
          <w:marTop w:val="0"/>
          <w:marBottom w:val="0"/>
          <w:divBdr>
            <w:top w:val="none" w:sz="0" w:space="0" w:color="auto"/>
            <w:left w:val="none" w:sz="0" w:space="0" w:color="auto"/>
            <w:bottom w:val="none" w:sz="0" w:space="0" w:color="auto"/>
            <w:right w:val="none" w:sz="0" w:space="0" w:color="auto"/>
          </w:divBdr>
          <w:divsChild>
            <w:div w:id="1903717369">
              <w:marLeft w:val="0"/>
              <w:marRight w:val="0"/>
              <w:marTop w:val="0"/>
              <w:marBottom w:val="0"/>
              <w:divBdr>
                <w:top w:val="none" w:sz="0" w:space="0" w:color="auto"/>
                <w:left w:val="none" w:sz="0" w:space="0" w:color="auto"/>
                <w:bottom w:val="none" w:sz="0" w:space="0" w:color="auto"/>
                <w:right w:val="none" w:sz="0" w:space="0" w:color="auto"/>
              </w:divBdr>
              <w:divsChild>
                <w:div w:id="6298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5524">
          <w:marLeft w:val="0"/>
          <w:marRight w:val="0"/>
          <w:marTop w:val="0"/>
          <w:marBottom w:val="0"/>
          <w:divBdr>
            <w:top w:val="none" w:sz="0" w:space="0" w:color="auto"/>
            <w:left w:val="none" w:sz="0" w:space="0" w:color="auto"/>
            <w:bottom w:val="none" w:sz="0" w:space="0" w:color="auto"/>
            <w:right w:val="none" w:sz="0" w:space="0" w:color="auto"/>
          </w:divBdr>
          <w:divsChild>
            <w:div w:id="681980113">
              <w:marLeft w:val="0"/>
              <w:marRight w:val="0"/>
              <w:marTop w:val="0"/>
              <w:marBottom w:val="0"/>
              <w:divBdr>
                <w:top w:val="none" w:sz="0" w:space="0" w:color="auto"/>
                <w:left w:val="none" w:sz="0" w:space="0" w:color="auto"/>
                <w:bottom w:val="none" w:sz="0" w:space="0" w:color="auto"/>
                <w:right w:val="none" w:sz="0" w:space="0" w:color="auto"/>
              </w:divBdr>
              <w:divsChild>
                <w:div w:id="114568366">
                  <w:marLeft w:val="0"/>
                  <w:marRight w:val="0"/>
                  <w:marTop w:val="0"/>
                  <w:marBottom w:val="0"/>
                  <w:divBdr>
                    <w:top w:val="none" w:sz="0" w:space="0" w:color="auto"/>
                    <w:left w:val="none" w:sz="0" w:space="0" w:color="auto"/>
                    <w:bottom w:val="none" w:sz="0" w:space="0" w:color="auto"/>
                    <w:right w:val="none" w:sz="0" w:space="0" w:color="auto"/>
                  </w:divBdr>
                  <w:divsChild>
                    <w:div w:id="7532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31230">
      <w:bodyDiv w:val="1"/>
      <w:marLeft w:val="0"/>
      <w:marRight w:val="0"/>
      <w:marTop w:val="0"/>
      <w:marBottom w:val="0"/>
      <w:divBdr>
        <w:top w:val="none" w:sz="0" w:space="0" w:color="auto"/>
        <w:left w:val="none" w:sz="0" w:space="0" w:color="auto"/>
        <w:bottom w:val="none" w:sz="0" w:space="0" w:color="auto"/>
        <w:right w:val="none" w:sz="0" w:space="0" w:color="auto"/>
      </w:divBdr>
    </w:div>
    <w:div w:id="2084721184">
      <w:bodyDiv w:val="1"/>
      <w:marLeft w:val="0"/>
      <w:marRight w:val="0"/>
      <w:marTop w:val="0"/>
      <w:marBottom w:val="0"/>
      <w:divBdr>
        <w:top w:val="none" w:sz="0" w:space="0" w:color="auto"/>
        <w:left w:val="none" w:sz="0" w:space="0" w:color="auto"/>
        <w:bottom w:val="none" w:sz="0" w:space="0" w:color="auto"/>
        <w:right w:val="none" w:sz="0" w:space="0" w:color="auto"/>
      </w:divBdr>
    </w:div>
    <w:div w:id="2091268356">
      <w:bodyDiv w:val="1"/>
      <w:marLeft w:val="0"/>
      <w:marRight w:val="0"/>
      <w:marTop w:val="0"/>
      <w:marBottom w:val="0"/>
      <w:divBdr>
        <w:top w:val="none" w:sz="0" w:space="0" w:color="auto"/>
        <w:left w:val="none" w:sz="0" w:space="0" w:color="auto"/>
        <w:bottom w:val="none" w:sz="0" w:space="0" w:color="auto"/>
        <w:right w:val="none" w:sz="0" w:space="0" w:color="auto"/>
      </w:divBdr>
      <w:divsChild>
        <w:div w:id="1762096963">
          <w:marLeft w:val="0"/>
          <w:marRight w:val="0"/>
          <w:marTop w:val="0"/>
          <w:marBottom w:val="0"/>
          <w:divBdr>
            <w:top w:val="none" w:sz="0" w:space="0" w:color="auto"/>
            <w:left w:val="none" w:sz="0" w:space="0" w:color="auto"/>
            <w:bottom w:val="none" w:sz="0" w:space="0" w:color="auto"/>
            <w:right w:val="none" w:sz="0" w:space="0" w:color="auto"/>
          </w:divBdr>
        </w:div>
      </w:divsChild>
    </w:div>
    <w:div w:id="2126464480">
      <w:bodyDiv w:val="1"/>
      <w:marLeft w:val="0"/>
      <w:marRight w:val="0"/>
      <w:marTop w:val="0"/>
      <w:marBottom w:val="0"/>
      <w:divBdr>
        <w:top w:val="none" w:sz="0" w:space="0" w:color="auto"/>
        <w:left w:val="none" w:sz="0" w:space="0" w:color="auto"/>
        <w:bottom w:val="none" w:sz="0" w:space="0" w:color="auto"/>
        <w:right w:val="none" w:sz="0" w:space="0" w:color="auto"/>
      </w:divBdr>
      <w:divsChild>
        <w:div w:id="1988197308">
          <w:marLeft w:val="0"/>
          <w:marRight w:val="0"/>
          <w:marTop w:val="0"/>
          <w:marBottom w:val="0"/>
          <w:divBdr>
            <w:top w:val="none" w:sz="0" w:space="0" w:color="auto"/>
            <w:left w:val="none" w:sz="0" w:space="0" w:color="auto"/>
            <w:bottom w:val="none" w:sz="0" w:space="0" w:color="auto"/>
            <w:right w:val="none" w:sz="0" w:space="0" w:color="auto"/>
          </w:divBdr>
          <w:divsChild>
            <w:div w:id="1766337742">
              <w:marLeft w:val="0"/>
              <w:marRight w:val="0"/>
              <w:marTop w:val="0"/>
              <w:marBottom w:val="0"/>
              <w:divBdr>
                <w:top w:val="none" w:sz="0" w:space="0" w:color="auto"/>
                <w:left w:val="none" w:sz="0" w:space="0" w:color="auto"/>
                <w:bottom w:val="none" w:sz="0" w:space="0" w:color="auto"/>
                <w:right w:val="none" w:sz="0" w:space="0" w:color="auto"/>
              </w:divBdr>
              <w:divsChild>
                <w:div w:id="236483637">
                  <w:marLeft w:val="0"/>
                  <w:marRight w:val="0"/>
                  <w:marTop w:val="100"/>
                  <w:marBottom w:val="0"/>
                  <w:divBdr>
                    <w:top w:val="none" w:sz="0" w:space="0" w:color="auto"/>
                    <w:left w:val="none" w:sz="0" w:space="0" w:color="auto"/>
                    <w:bottom w:val="none" w:sz="0" w:space="0" w:color="auto"/>
                    <w:right w:val="none" w:sz="0" w:space="0" w:color="auto"/>
                  </w:divBdr>
                  <w:divsChild>
                    <w:div w:id="1742605977">
                      <w:marLeft w:val="0"/>
                      <w:marRight w:val="0"/>
                      <w:marTop w:val="0"/>
                      <w:marBottom w:val="0"/>
                      <w:divBdr>
                        <w:top w:val="none" w:sz="0" w:space="0" w:color="auto"/>
                        <w:left w:val="none" w:sz="0" w:space="0" w:color="auto"/>
                        <w:bottom w:val="none" w:sz="0" w:space="0" w:color="auto"/>
                        <w:right w:val="none" w:sz="0" w:space="0" w:color="auto"/>
                      </w:divBdr>
                      <w:divsChild>
                        <w:div w:id="301933033">
                          <w:marLeft w:val="0"/>
                          <w:marRight w:val="0"/>
                          <w:marTop w:val="0"/>
                          <w:marBottom w:val="0"/>
                          <w:divBdr>
                            <w:top w:val="none" w:sz="0" w:space="0" w:color="auto"/>
                            <w:left w:val="none" w:sz="0" w:space="0" w:color="auto"/>
                            <w:bottom w:val="none" w:sz="0" w:space="0" w:color="auto"/>
                            <w:right w:val="none" w:sz="0" w:space="0" w:color="auto"/>
                          </w:divBdr>
                          <w:divsChild>
                            <w:div w:id="1142969143">
                              <w:marLeft w:val="0"/>
                              <w:marRight w:val="0"/>
                              <w:marTop w:val="0"/>
                              <w:marBottom w:val="0"/>
                              <w:divBdr>
                                <w:top w:val="none" w:sz="0" w:space="0" w:color="auto"/>
                                <w:left w:val="none" w:sz="0" w:space="0" w:color="auto"/>
                                <w:bottom w:val="none" w:sz="0" w:space="0" w:color="auto"/>
                                <w:right w:val="none" w:sz="0" w:space="0" w:color="auto"/>
                              </w:divBdr>
                              <w:divsChild>
                                <w:div w:id="4033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7389">
                  <w:marLeft w:val="0"/>
                  <w:marRight w:val="0"/>
                  <w:marTop w:val="0"/>
                  <w:marBottom w:val="0"/>
                  <w:divBdr>
                    <w:top w:val="none" w:sz="0" w:space="0" w:color="auto"/>
                    <w:left w:val="none" w:sz="0" w:space="0" w:color="auto"/>
                    <w:bottom w:val="none" w:sz="0" w:space="0" w:color="auto"/>
                    <w:right w:val="none" w:sz="0" w:space="0" w:color="auto"/>
                  </w:divBdr>
                  <w:divsChild>
                    <w:div w:id="1821577515">
                      <w:marLeft w:val="0"/>
                      <w:marRight w:val="0"/>
                      <w:marTop w:val="0"/>
                      <w:marBottom w:val="0"/>
                      <w:divBdr>
                        <w:top w:val="none" w:sz="0" w:space="0" w:color="auto"/>
                        <w:left w:val="none" w:sz="0" w:space="0" w:color="auto"/>
                        <w:bottom w:val="none" w:sz="0" w:space="0" w:color="auto"/>
                        <w:right w:val="none" w:sz="0" w:space="0" w:color="auto"/>
                      </w:divBdr>
                      <w:divsChild>
                        <w:div w:id="21275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9258">
                  <w:marLeft w:val="0"/>
                  <w:marRight w:val="0"/>
                  <w:marTop w:val="0"/>
                  <w:marBottom w:val="0"/>
                  <w:divBdr>
                    <w:top w:val="none" w:sz="0" w:space="0" w:color="auto"/>
                    <w:left w:val="none" w:sz="0" w:space="0" w:color="auto"/>
                    <w:bottom w:val="none" w:sz="0" w:space="0" w:color="auto"/>
                    <w:right w:val="none" w:sz="0" w:space="0" w:color="auto"/>
                  </w:divBdr>
                  <w:divsChild>
                    <w:div w:id="447049150">
                      <w:marLeft w:val="0"/>
                      <w:marRight w:val="0"/>
                      <w:marTop w:val="0"/>
                      <w:marBottom w:val="0"/>
                      <w:divBdr>
                        <w:top w:val="none" w:sz="0" w:space="0" w:color="auto"/>
                        <w:left w:val="none" w:sz="0" w:space="0" w:color="auto"/>
                        <w:bottom w:val="none" w:sz="0" w:space="0" w:color="auto"/>
                        <w:right w:val="none" w:sz="0" w:space="0" w:color="auto"/>
                      </w:divBdr>
                      <w:divsChild>
                        <w:div w:id="9344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2184">
          <w:marLeft w:val="0"/>
          <w:marRight w:val="0"/>
          <w:marTop w:val="0"/>
          <w:marBottom w:val="0"/>
          <w:divBdr>
            <w:top w:val="none" w:sz="0" w:space="0" w:color="auto"/>
            <w:left w:val="none" w:sz="0" w:space="0" w:color="auto"/>
            <w:bottom w:val="none" w:sz="0" w:space="0" w:color="auto"/>
            <w:right w:val="none" w:sz="0" w:space="0" w:color="auto"/>
          </w:divBdr>
          <w:divsChild>
            <w:div w:id="261500684">
              <w:marLeft w:val="0"/>
              <w:marRight w:val="0"/>
              <w:marTop w:val="0"/>
              <w:marBottom w:val="0"/>
              <w:divBdr>
                <w:top w:val="none" w:sz="0" w:space="0" w:color="auto"/>
                <w:left w:val="none" w:sz="0" w:space="0" w:color="auto"/>
                <w:bottom w:val="none" w:sz="0" w:space="0" w:color="auto"/>
                <w:right w:val="none" w:sz="0" w:space="0" w:color="auto"/>
              </w:divBdr>
              <w:divsChild>
                <w:div w:id="1257598987">
                  <w:marLeft w:val="0"/>
                  <w:marRight w:val="0"/>
                  <w:marTop w:val="0"/>
                  <w:marBottom w:val="0"/>
                  <w:divBdr>
                    <w:top w:val="none" w:sz="0" w:space="0" w:color="auto"/>
                    <w:left w:val="none" w:sz="0" w:space="0" w:color="auto"/>
                    <w:bottom w:val="none" w:sz="0" w:space="0" w:color="auto"/>
                    <w:right w:val="none" w:sz="0" w:space="0" w:color="auto"/>
                  </w:divBdr>
                  <w:divsChild>
                    <w:div w:id="365954304">
                      <w:marLeft w:val="0"/>
                      <w:marRight w:val="0"/>
                      <w:marTop w:val="0"/>
                      <w:marBottom w:val="0"/>
                      <w:divBdr>
                        <w:top w:val="none" w:sz="0" w:space="0" w:color="auto"/>
                        <w:left w:val="none" w:sz="0" w:space="0" w:color="auto"/>
                        <w:bottom w:val="none" w:sz="0" w:space="0" w:color="auto"/>
                        <w:right w:val="none" w:sz="0" w:space="0" w:color="auto"/>
                      </w:divBdr>
                      <w:divsChild>
                        <w:div w:id="2081637251">
                          <w:marLeft w:val="0"/>
                          <w:marRight w:val="0"/>
                          <w:marTop w:val="0"/>
                          <w:marBottom w:val="0"/>
                          <w:divBdr>
                            <w:top w:val="none" w:sz="0" w:space="0" w:color="auto"/>
                            <w:left w:val="none" w:sz="0" w:space="0" w:color="auto"/>
                            <w:bottom w:val="none" w:sz="0" w:space="0" w:color="auto"/>
                            <w:right w:val="none" w:sz="0" w:space="0" w:color="auto"/>
                          </w:divBdr>
                          <w:divsChild>
                            <w:div w:id="192545362">
                              <w:marLeft w:val="0"/>
                              <w:marRight w:val="0"/>
                              <w:marTop w:val="0"/>
                              <w:marBottom w:val="0"/>
                              <w:divBdr>
                                <w:top w:val="none" w:sz="0" w:space="0" w:color="auto"/>
                                <w:left w:val="none" w:sz="0" w:space="0" w:color="auto"/>
                                <w:bottom w:val="none" w:sz="0" w:space="0" w:color="auto"/>
                                <w:right w:val="none" w:sz="0" w:space="0" w:color="auto"/>
                              </w:divBdr>
                              <w:divsChild>
                                <w:div w:id="15696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0F2D2-F8C1-4E39-AB9E-058AE072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אנדי ריפקין</cp:lastModifiedBy>
  <cp:revision>3</cp:revision>
  <cp:lastPrinted>2023-10-10T15:36:00Z</cp:lastPrinted>
  <dcterms:created xsi:type="dcterms:W3CDTF">2024-02-14T19:12:00Z</dcterms:created>
  <dcterms:modified xsi:type="dcterms:W3CDTF">2024-02-14T19:14:00Z</dcterms:modified>
</cp:coreProperties>
</file>