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2B73" w14:textId="77777777" w:rsidR="000A45EB" w:rsidRPr="000A45EB" w:rsidRDefault="000A45EB" w:rsidP="00F755CF">
      <w:pPr>
        <w:pStyle w:val="BlockText"/>
        <w:spacing w:line="240" w:lineRule="auto"/>
        <w:ind w:left="0"/>
        <w:jc w:val="center"/>
        <w:rPr>
          <w:rFonts w:asciiTheme="minorBidi" w:hAnsiTheme="minorBidi" w:cstheme="minorBidi"/>
          <w:caps/>
          <w:sz w:val="24"/>
          <w:szCs w:val="24"/>
        </w:rPr>
      </w:pPr>
      <w:r w:rsidRPr="000A45EB">
        <w:rPr>
          <w:rFonts w:asciiTheme="minorBidi" w:hAnsiTheme="minorBidi" w:cstheme="minorBidi"/>
          <w:caps/>
          <w:sz w:val="24"/>
          <w:szCs w:val="24"/>
          <w:lang w:val="en-GB"/>
        </w:rPr>
        <w:t>YESHIVAT HAR ETZION</w:t>
      </w:r>
    </w:p>
    <w:p w14:paraId="5FB1CB3E" w14:textId="77777777" w:rsidR="000A45EB" w:rsidRPr="000A45EB" w:rsidRDefault="000A45EB" w:rsidP="00F755CF">
      <w:pPr>
        <w:bidi w:val="0"/>
        <w:spacing w:after="0" w:line="240" w:lineRule="auto"/>
        <w:jc w:val="center"/>
        <w:rPr>
          <w:rFonts w:asciiTheme="minorBidi" w:hAnsiTheme="minorBidi"/>
          <w:caps/>
          <w:sz w:val="24"/>
          <w:szCs w:val="24"/>
          <w:lang w:val="en-GB"/>
        </w:rPr>
      </w:pPr>
      <w:r w:rsidRPr="000A45EB">
        <w:rPr>
          <w:rFonts w:asciiTheme="minorBidi" w:hAnsiTheme="minorBidi"/>
          <w:caps/>
          <w:sz w:val="24"/>
          <w:szCs w:val="24"/>
          <w:lang w:val="en-GB"/>
        </w:rPr>
        <w:t>ISRAEL KOSCHITZKY VIRTUAL BEIT MIDRASH (VBM)</w:t>
      </w:r>
    </w:p>
    <w:p w14:paraId="42CEFC04" w14:textId="77777777" w:rsidR="000A45EB" w:rsidRPr="000A45EB" w:rsidRDefault="000A45EB" w:rsidP="00F755CF">
      <w:pPr>
        <w:bidi w:val="0"/>
        <w:spacing w:after="0" w:line="240" w:lineRule="auto"/>
        <w:jc w:val="center"/>
        <w:rPr>
          <w:rFonts w:asciiTheme="minorBidi" w:hAnsiTheme="minorBidi"/>
          <w:caps/>
          <w:sz w:val="24"/>
          <w:szCs w:val="24"/>
          <w:lang w:val="en-GB"/>
        </w:rPr>
      </w:pPr>
      <w:r w:rsidRPr="000A45EB">
        <w:rPr>
          <w:rFonts w:asciiTheme="minorBidi" w:hAnsiTheme="minorBidi"/>
          <w:caps/>
          <w:sz w:val="24"/>
          <w:szCs w:val="24"/>
          <w:lang w:val="en-GB"/>
        </w:rPr>
        <w:t>*********************************************************</w:t>
      </w:r>
    </w:p>
    <w:p w14:paraId="19A6EDE9" w14:textId="77777777" w:rsidR="000A45EB" w:rsidRPr="000A45EB" w:rsidRDefault="000A45EB" w:rsidP="00F755CF">
      <w:pPr>
        <w:bidi w:val="0"/>
        <w:spacing w:after="0" w:line="240" w:lineRule="auto"/>
        <w:jc w:val="both"/>
        <w:rPr>
          <w:rFonts w:asciiTheme="minorBidi" w:hAnsiTheme="minorBidi"/>
          <w:caps/>
          <w:sz w:val="24"/>
          <w:szCs w:val="24"/>
        </w:rPr>
      </w:pPr>
    </w:p>
    <w:p w14:paraId="3401CFEC" w14:textId="77777777" w:rsidR="000A45EB" w:rsidRPr="000A45EB" w:rsidRDefault="000A45EB" w:rsidP="00F755CF">
      <w:pPr>
        <w:bidi w:val="0"/>
        <w:spacing w:after="0" w:line="240" w:lineRule="auto"/>
        <w:jc w:val="both"/>
        <w:rPr>
          <w:rFonts w:asciiTheme="minorBidi" w:hAnsiTheme="minorBidi"/>
          <w:b/>
          <w:bCs/>
          <w:sz w:val="24"/>
          <w:szCs w:val="24"/>
        </w:rPr>
      </w:pPr>
    </w:p>
    <w:p w14:paraId="44926720" w14:textId="77777777" w:rsidR="007618A8" w:rsidRPr="000A45EB" w:rsidRDefault="007618A8" w:rsidP="00F755CF">
      <w:pPr>
        <w:bidi w:val="0"/>
        <w:spacing w:after="0" w:line="240" w:lineRule="auto"/>
        <w:jc w:val="center"/>
        <w:rPr>
          <w:rFonts w:asciiTheme="minorBidi" w:hAnsiTheme="minorBidi"/>
          <w:b/>
          <w:bCs/>
          <w:sz w:val="24"/>
          <w:szCs w:val="24"/>
        </w:rPr>
      </w:pPr>
      <w:r w:rsidRPr="000A45EB">
        <w:rPr>
          <w:rFonts w:asciiTheme="minorBidi" w:hAnsiTheme="minorBidi"/>
          <w:b/>
          <w:bCs/>
          <w:sz w:val="24"/>
          <w:szCs w:val="24"/>
        </w:rPr>
        <w:t xml:space="preserve">Is Purim a Yom Tov? An Analysis of </w:t>
      </w:r>
      <w:r w:rsidRPr="00A85C3D">
        <w:rPr>
          <w:rFonts w:asciiTheme="minorBidi" w:hAnsiTheme="minorBidi"/>
          <w:b/>
          <w:bCs/>
          <w:i/>
          <w:iCs/>
          <w:sz w:val="24"/>
          <w:szCs w:val="24"/>
        </w:rPr>
        <w:t>Simchat Purim</w:t>
      </w:r>
    </w:p>
    <w:p w14:paraId="3F8B2106" w14:textId="77777777" w:rsidR="000A45EB" w:rsidRDefault="000A45EB" w:rsidP="00F755CF">
      <w:pPr>
        <w:bidi w:val="0"/>
        <w:spacing w:after="0" w:line="240" w:lineRule="auto"/>
        <w:jc w:val="center"/>
        <w:rPr>
          <w:rFonts w:asciiTheme="minorBidi" w:hAnsiTheme="minorBidi"/>
          <w:b/>
          <w:bCs/>
          <w:sz w:val="24"/>
          <w:szCs w:val="24"/>
        </w:rPr>
      </w:pPr>
      <w:r>
        <w:rPr>
          <w:rFonts w:asciiTheme="minorBidi" w:hAnsiTheme="minorBidi"/>
          <w:b/>
          <w:bCs/>
          <w:sz w:val="24"/>
          <w:szCs w:val="24"/>
        </w:rPr>
        <w:t>By Rav David Brofsky</w:t>
      </w:r>
    </w:p>
    <w:p w14:paraId="577EBA52" w14:textId="77777777" w:rsidR="000A45EB" w:rsidRDefault="000A45EB" w:rsidP="00F755CF">
      <w:pPr>
        <w:bidi w:val="0"/>
        <w:spacing w:after="0" w:line="240" w:lineRule="auto"/>
        <w:jc w:val="both"/>
        <w:rPr>
          <w:rFonts w:asciiTheme="minorBidi" w:hAnsiTheme="minorBidi"/>
          <w:b/>
          <w:bCs/>
          <w:sz w:val="24"/>
          <w:szCs w:val="24"/>
        </w:rPr>
      </w:pPr>
    </w:p>
    <w:p w14:paraId="33BEBF25" w14:textId="77777777" w:rsidR="000916BA" w:rsidRPr="000A45EB" w:rsidRDefault="000916BA" w:rsidP="00F755CF">
      <w:pPr>
        <w:bidi w:val="0"/>
        <w:spacing w:after="0" w:line="240" w:lineRule="auto"/>
        <w:jc w:val="both"/>
        <w:rPr>
          <w:rFonts w:asciiTheme="minorBidi" w:hAnsiTheme="minorBidi"/>
          <w:b/>
          <w:bCs/>
          <w:sz w:val="24"/>
          <w:szCs w:val="24"/>
        </w:rPr>
      </w:pPr>
      <w:r w:rsidRPr="000A45EB">
        <w:rPr>
          <w:rFonts w:asciiTheme="minorBidi" w:hAnsiTheme="minorBidi"/>
          <w:b/>
          <w:bCs/>
          <w:sz w:val="24"/>
          <w:szCs w:val="24"/>
        </w:rPr>
        <w:t>Introduction</w:t>
      </w:r>
    </w:p>
    <w:p w14:paraId="37B7C2BD" w14:textId="77777777" w:rsidR="000A45EB" w:rsidRDefault="000A45EB" w:rsidP="00F755CF">
      <w:pPr>
        <w:bidi w:val="0"/>
        <w:spacing w:after="0" w:line="240" w:lineRule="auto"/>
        <w:ind w:firstLine="720"/>
        <w:jc w:val="both"/>
        <w:rPr>
          <w:rFonts w:asciiTheme="minorBidi" w:hAnsiTheme="minorBidi"/>
          <w:sz w:val="24"/>
          <w:szCs w:val="24"/>
        </w:rPr>
      </w:pPr>
    </w:p>
    <w:p w14:paraId="1FB68D67" w14:textId="77777777" w:rsidR="007618A8" w:rsidRDefault="000916BA"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The ninth chapter of </w:t>
      </w:r>
      <w:r w:rsidRPr="000A45EB">
        <w:rPr>
          <w:rFonts w:asciiTheme="minorBidi" w:hAnsiTheme="minorBidi"/>
          <w:i/>
          <w:iCs/>
          <w:sz w:val="24"/>
          <w:szCs w:val="24"/>
        </w:rPr>
        <w:t>Megillat Esther</w:t>
      </w:r>
      <w:r w:rsidRPr="000A45EB">
        <w:rPr>
          <w:rFonts w:asciiTheme="minorBidi" w:hAnsiTheme="minorBidi"/>
          <w:sz w:val="24"/>
          <w:szCs w:val="24"/>
        </w:rPr>
        <w:t xml:space="preserve"> offers a rare window into the development of new </w:t>
      </w:r>
      <w:r w:rsidR="007618A8" w:rsidRPr="000A45EB">
        <w:rPr>
          <w:rFonts w:asciiTheme="minorBidi" w:hAnsiTheme="minorBidi"/>
          <w:sz w:val="24"/>
          <w:szCs w:val="24"/>
        </w:rPr>
        <w:t>holiday</w:t>
      </w:r>
      <w:r w:rsidRPr="000A45EB">
        <w:rPr>
          <w:rFonts w:asciiTheme="minorBidi" w:hAnsiTheme="minorBidi"/>
          <w:sz w:val="24"/>
          <w:szCs w:val="24"/>
        </w:rPr>
        <w:t xml:space="preserve">. The </w:t>
      </w:r>
      <w:r w:rsidRPr="000A45EB">
        <w:rPr>
          <w:rFonts w:asciiTheme="minorBidi" w:hAnsiTheme="minorBidi"/>
          <w:i/>
          <w:iCs/>
          <w:sz w:val="24"/>
          <w:szCs w:val="24"/>
        </w:rPr>
        <w:t>Megilla</w:t>
      </w:r>
      <w:r w:rsidRPr="000A45EB">
        <w:rPr>
          <w:rFonts w:asciiTheme="minorBidi" w:hAnsiTheme="minorBidi"/>
          <w:sz w:val="24"/>
          <w:szCs w:val="24"/>
        </w:rPr>
        <w:t xml:space="preserve"> first recounts the celebration of Purim immediately after the events of Purim (9:18), and then relates how both Mordechai (9:20-21) and Esther (9:29-31) sent letters to the Jewish </w:t>
      </w:r>
      <w:r w:rsidR="00A85C3D">
        <w:rPr>
          <w:rFonts w:asciiTheme="minorBidi" w:hAnsiTheme="minorBidi"/>
          <w:sz w:val="24"/>
          <w:szCs w:val="24"/>
        </w:rPr>
        <w:t>P</w:t>
      </w:r>
      <w:r w:rsidRPr="000A45EB">
        <w:rPr>
          <w:rFonts w:asciiTheme="minorBidi" w:hAnsiTheme="minorBidi"/>
          <w:sz w:val="24"/>
          <w:szCs w:val="24"/>
        </w:rPr>
        <w:t>eople through</w:t>
      </w:r>
      <w:r w:rsidR="007618A8" w:rsidRPr="000A45EB">
        <w:rPr>
          <w:rFonts w:asciiTheme="minorBidi" w:hAnsiTheme="minorBidi"/>
          <w:sz w:val="24"/>
          <w:szCs w:val="24"/>
        </w:rPr>
        <w:t>out</w:t>
      </w:r>
      <w:r w:rsidRPr="000A45EB">
        <w:rPr>
          <w:rFonts w:asciiTheme="minorBidi" w:hAnsiTheme="minorBidi"/>
          <w:sz w:val="24"/>
          <w:szCs w:val="24"/>
        </w:rPr>
        <w:t xml:space="preserve"> the kingdom, instructing them regarding the proper celebration of Purim. </w:t>
      </w:r>
    </w:p>
    <w:p w14:paraId="395B597F"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00853602" w14:textId="77777777" w:rsidR="000916BA" w:rsidRDefault="000916BA"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The Talmud (</w:t>
      </w:r>
      <w:r w:rsidRPr="000A45EB">
        <w:rPr>
          <w:rFonts w:asciiTheme="minorBidi" w:hAnsiTheme="minorBidi"/>
          <w:i/>
          <w:iCs/>
          <w:sz w:val="24"/>
          <w:szCs w:val="24"/>
        </w:rPr>
        <w:t>Megilla</w:t>
      </w:r>
      <w:r w:rsidRPr="000A45EB">
        <w:rPr>
          <w:rFonts w:asciiTheme="minorBidi" w:hAnsiTheme="minorBidi"/>
          <w:sz w:val="24"/>
          <w:szCs w:val="24"/>
        </w:rPr>
        <w:t xml:space="preserve"> 7a) </w:t>
      </w:r>
      <w:r w:rsidR="00A85C3D">
        <w:rPr>
          <w:rFonts w:asciiTheme="minorBidi" w:hAnsiTheme="minorBidi"/>
          <w:sz w:val="24"/>
          <w:szCs w:val="24"/>
        </w:rPr>
        <w:t>notes</w:t>
      </w:r>
      <w:r w:rsidRPr="000A45EB">
        <w:rPr>
          <w:rFonts w:asciiTheme="minorBidi" w:hAnsiTheme="minorBidi"/>
          <w:sz w:val="24"/>
          <w:szCs w:val="24"/>
        </w:rPr>
        <w:t xml:space="preserve"> this unique phenomenon and further describes how Esther negotiated with the scholars (</w:t>
      </w:r>
      <w:r w:rsidRPr="000A45EB">
        <w:rPr>
          <w:rFonts w:asciiTheme="minorBidi" w:hAnsiTheme="minorBidi"/>
          <w:i/>
          <w:iCs/>
          <w:sz w:val="24"/>
          <w:szCs w:val="24"/>
        </w:rPr>
        <w:t>Chakhamim</w:t>
      </w:r>
      <w:r w:rsidRPr="000A45EB">
        <w:rPr>
          <w:rFonts w:asciiTheme="minorBidi" w:hAnsiTheme="minorBidi"/>
          <w:sz w:val="24"/>
          <w:szCs w:val="24"/>
        </w:rPr>
        <w:t>), arguing that Purim should be established as a holiday (</w:t>
      </w:r>
      <w:r w:rsidRPr="000A45EB">
        <w:rPr>
          <w:rFonts w:asciiTheme="minorBidi" w:hAnsiTheme="minorBidi"/>
          <w:i/>
          <w:iCs/>
          <w:sz w:val="24"/>
          <w:szCs w:val="24"/>
        </w:rPr>
        <w:t>kiv'uni le-dorot</w:t>
      </w:r>
      <w:r w:rsidRPr="000A45EB">
        <w:rPr>
          <w:rFonts w:asciiTheme="minorBidi" w:hAnsiTheme="minorBidi"/>
          <w:sz w:val="24"/>
          <w:szCs w:val="24"/>
        </w:rPr>
        <w:t>) and</w:t>
      </w:r>
      <w:r w:rsidR="007618A8" w:rsidRPr="000A45EB">
        <w:rPr>
          <w:rFonts w:asciiTheme="minorBidi" w:hAnsiTheme="minorBidi"/>
          <w:sz w:val="24"/>
          <w:szCs w:val="24"/>
        </w:rPr>
        <w:t xml:space="preserve"> that</w:t>
      </w:r>
      <w:r w:rsidRPr="000A45EB">
        <w:rPr>
          <w:rFonts w:asciiTheme="minorBidi" w:hAnsiTheme="minorBidi"/>
          <w:sz w:val="24"/>
          <w:szCs w:val="24"/>
        </w:rPr>
        <w:t xml:space="preserve"> the book of Esther should be canonized (</w:t>
      </w:r>
      <w:r w:rsidRPr="000A45EB">
        <w:rPr>
          <w:rFonts w:asciiTheme="minorBidi" w:hAnsiTheme="minorBidi"/>
          <w:i/>
          <w:iCs/>
          <w:sz w:val="24"/>
          <w:szCs w:val="24"/>
        </w:rPr>
        <w:t>kitvuni le-dorot</w:t>
      </w:r>
      <w:r w:rsidRPr="000A45EB">
        <w:rPr>
          <w:rFonts w:asciiTheme="minorBidi" w:hAnsiTheme="minorBidi"/>
          <w:sz w:val="24"/>
          <w:szCs w:val="24"/>
        </w:rPr>
        <w:t xml:space="preserve">).  </w:t>
      </w:r>
    </w:p>
    <w:p w14:paraId="1175882D"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64F5E895" w14:textId="77777777" w:rsidR="00E40BE6" w:rsidRDefault="00E40BE6"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A close look at the </w:t>
      </w:r>
      <w:r w:rsidRPr="000A45EB">
        <w:rPr>
          <w:rFonts w:asciiTheme="minorBidi" w:hAnsiTheme="minorBidi"/>
          <w:i/>
          <w:iCs/>
          <w:sz w:val="24"/>
          <w:szCs w:val="24"/>
        </w:rPr>
        <w:t>Megilla</w:t>
      </w:r>
      <w:r w:rsidRPr="000A45EB">
        <w:rPr>
          <w:rFonts w:asciiTheme="minorBidi" w:hAnsiTheme="minorBidi"/>
          <w:sz w:val="24"/>
          <w:szCs w:val="24"/>
        </w:rPr>
        <w:t xml:space="preserve"> reveals that the </w:t>
      </w:r>
      <w:r w:rsidR="007618A8" w:rsidRPr="000A45EB">
        <w:rPr>
          <w:rFonts w:asciiTheme="minorBidi" w:hAnsiTheme="minorBidi"/>
          <w:sz w:val="24"/>
          <w:szCs w:val="24"/>
        </w:rPr>
        <w:t>nature</w:t>
      </w:r>
      <w:r w:rsidRPr="000A45EB">
        <w:rPr>
          <w:rFonts w:asciiTheme="minorBidi" w:hAnsiTheme="minorBidi"/>
          <w:sz w:val="24"/>
          <w:szCs w:val="24"/>
        </w:rPr>
        <w:t xml:space="preserve"> and content of this new holiday appears to have </w:t>
      </w:r>
      <w:r w:rsidR="007618A8" w:rsidRPr="000A45EB">
        <w:rPr>
          <w:rFonts w:asciiTheme="minorBidi" w:hAnsiTheme="minorBidi"/>
          <w:sz w:val="24"/>
          <w:szCs w:val="24"/>
        </w:rPr>
        <w:t xml:space="preserve">evolved from one form of a Yom Tov to another. In this </w:t>
      </w:r>
      <w:r w:rsidR="007618A8" w:rsidRPr="00A85C3D">
        <w:rPr>
          <w:rFonts w:asciiTheme="minorBidi" w:hAnsiTheme="minorBidi"/>
          <w:i/>
          <w:iCs/>
          <w:sz w:val="24"/>
          <w:szCs w:val="24"/>
        </w:rPr>
        <w:t>shiur</w:t>
      </w:r>
      <w:r w:rsidR="00A85C3D">
        <w:rPr>
          <w:rFonts w:asciiTheme="minorBidi" w:hAnsiTheme="minorBidi"/>
          <w:sz w:val="24"/>
          <w:szCs w:val="24"/>
        </w:rPr>
        <w:t>,</w:t>
      </w:r>
      <w:r w:rsidR="007618A8" w:rsidRPr="000A45EB">
        <w:rPr>
          <w:rFonts w:asciiTheme="minorBidi" w:hAnsiTheme="minorBidi"/>
          <w:sz w:val="24"/>
          <w:szCs w:val="24"/>
        </w:rPr>
        <w:t xml:space="preserve"> we will trace the evolution of </w:t>
      </w:r>
      <w:r w:rsidR="009905D2" w:rsidRPr="000A45EB">
        <w:rPr>
          <w:rFonts w:asciiTheme="minorBidi" w:hAnsiTheme="minorBidi"/>
          <w:sz w:val="24"/>
          <w:szCs w:val="24"/>
        </w:rPr>
        <w:t xml:space="preserve">Purim as a Yom Tov </w:t>
      </w:r>
      <w:r w:rsidR="007618A8" w:rsidRPr="000A45EB">
        <w:rPr>
          <w:rFonts w:asciiTheme="minorBidi" w:hAnsiTheme="minorBidi"/>
          <w:sz w:val="24"/>
          <w:szCs w:val="24"/>
        </w:rPr>
        <w:t xml:space="preserve">and attempt to understand the </w:t>
      </w:r>
      <w:r w:rsidR="009905D2" w:rsidRPr="000A45EB">
        <w:rPr>
          <w:rFonts w:asciiTheme="minorBidi" w:hAnsiTheme="minorBidi"/>
          <w:sz w:val="24"/>
          <w:szCs w:val="24"/>
        </w:rPr>
        <w:t xml:space="preserve">unique </w:t>
      </w:r>
      <w:r w:rsidR="007618A8" w:rsidRPr="000A45EB">
        <w:rPr>
          <w:rFonts w:asciiTheme="minorBidi" w:hAnsiTheme="minorBidi"/>
          <w:sz w:val="24"/>
          <w:szCs w:val="24"/>
        </w:rPr>
        <w:t xml:space="preserve">nature of </w:t>
      </w:r>
      <w:r w:rsidR="007618A8" w:rsidRPr="000A45EB">
        <w:rPr>
          <w:rFonts w:asciiTheme="minorBidi" w:hAnsiTheme="minorBidi"/>
          <w:i/>
          <w:iCs/>
          <w:sz w:val="24"/>
          <w:szCs w:val="24"/>
        </w:rPr>
        <w:t>Simchat Purim</w:t>
      </w:r>
      <w:r w:rsidR="007618A8" w:rsidRPr="000A45EB">
        <w:rPr>
          <w:rFonts w:asciiTheme="minorBidi" w:hAnsiTheme="minorBidi"/>
          <w:sz w:val="24"/>
          <w:szCs w:val="24"/>
        </w:rPr>
        <w:t xml:space="preserve">. </w:t>
      </w:r>
      <w:r w:rsidRPr="000A45EB">
        <w:rPr>
          <w:rFonts w:asciiTheme="minorBidi" w:hAnsiTheme="minorBidi"/>
          <w:sz w:val="24"/>
          <w:szCs w:val="24"/>
        </w:rPr>
        <w:t xml:space="preserve"> </w:t>
      </w:r>
    </w:p>
    <w:p w14:paraId="48E89759" w14:textId="77777777" w:rsidR="000A45EB" w:rsidRPr="000A45EB" w:rsidRDefault="000A45EB" w:rsidP="00F755CF">
      <w:pPr>
        <w:tabs>
          <w:tab w:val="left" w:pos="7455"/>
        </w:tabs>
        <w:bidi w:val="0"/>
        <w:spacing w:after="0" w:line="240" w:lineRule="auto"/>
        <w:jc w:val="both"/>
        <w:rPr>
          <w:rFonts w:asciiTheme="minorBidi" w:hAnsiTheme="minorBidi"/>
          <w:sz w:val="24"/>
          <w:szCs w:val="24"/>
        </w:rPr>
      </w:pPr>
    </w:p>
    <w:p w14:paraId="1E031331" w14:textId="77777777" w:rsidR="00E40BE6" w:rsidRDefault="000368EF" w:rsidP="00F755CF">
      <w:pPr>
        <w:bidi w:val="0"/>
        <w:spacing w:after="0" w:line="240" w:lineRule="auto"/>
        <w:jc w:val="both"/>
        <w:rPr>
          <w:rFonts w:asciiTheme="minorBidi" w:hAnsiTheme="minorBidi"/>
          <w:b/>
          <w:bCs/>
          <w:sz w:val="24"/>
          <w:szCs w:val="24"/>
        </w:rPr>
      </w:pPr>
      <w:r w:rsidRPr="000A45EB">
        <w:rPr>
          <w:rFonts w:asciiTheme="minorBidi" w:hAnsiTheme="minorBidi"/>
          <w:b/>
          <w:bCs/>
          <w:sz w:val="24"/>
          <w:szCs w:val="24"/>
        </w:rPr>
        <w:t>The Original Enactment of Purim – A Yom Tov or Just Purim?</w:t>
      </w:r>
    </w:p>
    <w:p w14:paraId="7703FAD1" w14:textId="77777777" w:rsidR="000A45EB" w:rsidRPr="000A45EB" w:rsidRDefault="000A45EB" w:rsidP="00F755CF">
      <w:pPr>
        <w:bidi w:val="0"/>
        <w:spacing w:after="0" w:line="240" w:lineRule="auto"/>
        <w:jc w:val="both"/>
        <w:rPr>
          <w:rFonts w:asciiTheme="minorBidi" w:hAnsiTheme="minorBidi"/>
          <w:b/>
          <w:bCs/>
          <w:sz w:val="24"/>
          <w:szCs w:val="24"/>
        </w:rPr>
      </w:pPr>
    </w:p>
    <w:p w14:paraId="6EBA10B8" w14:textId="77777777" w:rsidR="00E40BE6" w:rsidRDefault="00E40BE6"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The </w:t>
      </w:r>
      <w:r w:rsidRPr="000A45EB">
        <w:rPr>
          <w:rFonts w:asciiTheme="minorBidi" w:hAnsiTheme="minorBidi"/>
          <w:i/>
          <w:iCs/>
          <w:sz w:val="24"/>
          <w:szCs w:val="24"/>
        </w:rPr>
        <w:t>Megilla</w:t>
      </w:r>
      <w:r w:rsidRPr="000A45EB">
        <w:rPr>
          <w:rFonts w:asciiTheme="minorBidi" w:hAnsiTheme="minorBidi"/>
          <w:sz w:val="24"/>
          <w:szCs w:val="24"/>
        </w:rPr>
        <w:t xml:space="preserve"> relates that after the Jews living in un</w:t>
      </w:r>
      <w:r w:rsidR="00A85C3D">
        <w:rPr>
          <w:rFonts w:asciiTheme="minorBidi" w:hAnsiTheme="minorBidi"/>
          <w:sz w:val="24"/>
          <w:szCs w:val="24"/>
        </w:rPr>
        <w:t>-</w:t>
      </w:r>
      <w:r w:rsidRPr="000A45EB">
        <w:rPr>
          <w:rFonts w:asciiTheme="minorBidi" w:hAnsiTheme="minorBidi"/>
          <w:sz w:val="24"/>
          <w:szCs w:val="24"/>
        </w:rPr>
        <w:t xml:space="preserve">walled cities </w:t>
      </w:r>
      <w:r w:rsidR="00A85C3D">
        <w:rPr>
          <w:rFonts w:asciiTheme="minorBidi" w:hAnsiTheme="minorBidi"/>
          <w:sz w:val="24"/>
          <w:szCs w:val="24"/>
        </w:rPr>
        <w:t>(“</w:t>
      </w:r>
      <w:r w:rsidRPr="000A45EB">
        <w:rPr>
          <w:rFonts w:asciiTheme="minorBidi" w:hAnsiTheme="minorBidi"/>
          <w:i/>
          <w:iCs/>
          <w:sz w:val="24"/>
          <w:szCs w:val="24"/>
        </w:rPr>
        <w:t>perazim</w:t>
      </w:r>
      <w:r w:rsidR="00A85C3D">
        <w:rPr>
          <w:rFonts w:asciiTheme="minorBidi" w:hAnsiTheme="minorBidi"/>
          <w:sz w:val="24"/>
          <w:szCs w:val="24"/>
        </w:rPr>
        <w:t>”)</w:t>
      </w:r>
      <w:r w:rsidRPr="000A45EB">
        <w:rPr>
          <w:rFonts w:asciiTheme="minorBidi" w:hAnsiTheme="minorBidi"/>
          <w:sz w:val="24"/>
          <w:szCs w:val="24"/>
        </w:rPr>
        <w:t xml:space="preserve"> fought against their enemies on the 13</w:t>
      </w:r>
      <w:r w:rsidRPr="000A45EB">
        <w:rPr>
          <w:rFonts w:asciiTheme="minorBidi" w:hAnsiTheme="minorBidi"/>
          <w:sz w:val="24"/>
          <w:szCs w:val="24"/>
          <w:vertAlign w:val="superscript"/>
        </w:rPr>
        <w:t>th</w:t>
      </w:r>
      <w:r w:rsidRPr="000A45EB">
        <w:rPr>
          <w:rFonts w:asciiTheme="minorBidi" w:hAnsiTheme="minorBidi"/>
          <w:sz w:val="24"/>
          <w:szCs w:val="24"/>
        </w:rPr>
        <w:t xml:space="preserve"> of Adar, they dedicated the next day, the </w:t>
      </w:r>
      <w:r w:rsidR="00A85C3D">
        <w:rPr>
          <w:rFonts w:asciiTheme="minorBidi" w:hAnsiTheme="minorBidi"/>
          <w:sz w:val="24"/>
          <w:szCs w:val="24"/>
        </w:rPr>
        <w:t>14</w:t>
      </w:r>
      <w:r w:rsidR="00A85C3D" w:rsidRPr="00A85C3D">
        <w:rPr>
          <w:rFonts w:asciiTheme="minorBidi" w:hAnsiTheme="minorBidi"/>
          <w:sz w:val="24"/>
          <w:szCs w:val="24"/>
          <w:vertAlign w:val="superscript"/>
        </w:rPr>
        <w:t>th</w:t>
      </w:r>
      <w:r w:rsidRPr="000A45EB">
        <w:rPr>
          <w:rFonts w:asciiTheme="minorBidi" w:hAnsiTheme="minorBidi"/>
          <w:sz w:val="24"/>
          <w:szCs w:val="24"/>
        </w:rPr>
        <w:t>, to "</w:t>
      </w:r>
      <w:r w:rsidRPr="00A85C3D">
        <w:rPr>
          <w:rFonts w:asciiTheme="minorBidi" w:hAnsiTheme="minorBidi"/>
          <w:b/>
          <w:bCs/>
          <w:i/>
          <w:iCs/>
          <w:sz w:val="24"/>
          <w:szCs w:val="24"/>
        </w:rPr>
        <w:t>mishte</w:t>
      </w:r>
      <w:r w:rsidR="00A85C3D">
        <w:rPr>
          <w:rFonts w:asciiTheme="minorBidi" w:hAnsiTheme="minorBidi"/>
          <w:b/>
          <w:bCs/>
          <w:i/>
          <w:iCs/>
          <w:sz w:val="24"/>
          <w:szCs w:val="24"/>
        </w:rPr>
        <w:t>h</w:t>
      </w:r>
      <w:r w:rsidRPr="00A85C3D">
        <w:rPr>
          <w:rFonts w:asciiTheme="minorBidi" w:hAnsiTheme="minorBidi"/>
          <w:b/>
          <w:bCs/>
          <w:i/>
          <w:iCs/>
          <w:sz w:val="24"/>
          <w:szCs w:val="24"/>
        </w:rPr>
        <w:t xml:space="preserve"> ve-simcha</w:t>
      </w:r>
      <w:r w:rsidRPr="000A45EB">
        <w:rPr>
          <w:rFonts w:asciiTheme="minorBidi" w:hAnsiTheme="minorBidi"/>
          <w:sz w:val="24"/>
          <w:szCs w:val="24"/>
        </w:rPr>
        <w:t xml:space="preserve">" (a feast and merrymaking). </w:t>
      </w:r>
      <w:r w:rsidR="00A85C3D">
        <w:rPr>
          <w:rFonts w:asciiTheme="minorBidi" w:hAnsiTheme="minorBidi"/>
          <w:sz w:val="24"/>
          <w:szCs w:val="24"/>
        </w:rPr>
        <w:t>T</w:t>
      </w:r>
      <w:r w:rsidRPr="000A45EB">
        <w:rPr>
          <w:rFonts w:asciiTheme="minorBidi" w:hAnsiTheme="minorBidi"/>
          <w:sz w:val="24"/>
          <w:szCs w:val="24"/>
        </w:rPr>
        <w:t>he Jews of Shushan, after fighting on both the 13</w:t>
      </w:r>
      <w:r w:rsidRPr="000A45EB">
        <w:rPr>
          <w:rFonts w:asciiTheme="minorBidi" w:hAnsiTheme="minorBidi"/>
          <w:sz w:val="24"/>
          <w:szCs w:val="24"/>
          <w:vertAlign w:val="superscript"/>
        </w:rPr>
        <w:t>th</w:t>
      </w:r>
      <w:r w:rsidRPr="000A45EB">
        <w:rPr>
          <w:rFonts w:asciiTheme="minorBidi" w:hAnsiTheme="minorBidi"/>
          <w:sz w:val="24"/>
          <w:szCs w:val="24"/>
        </w:rPr>
        <w:t xml:space="preserve"> and 14</w:t>
      </w:r>
      <w:r w:rsidRPr="000A45EB">
        <w:rPr>
          <w:rFonts w:asciiTheme="minorBidi" w:hAnsiTheme="minorBidi"/>
          <w:sz w:val="24"/>
          <w:szCs w:val="24"/>
          <w:vertAlign w:val="superscript"/>
        </w:rPr>
        <w:t>th</w:t>
      </w:r>
      <w:r w:rsidRPr="000A45EB">
        <w:rPr>
          <w:rFonts w:asciiTheme="minorBidi" w:hAnsiTheme="minorBidi"/>
          <w:sz w:val="24"/>
          <w:szCs w:val="24"/>
        </w:rPr>
        <w:t xml:space="preserve"> of Adar, dedicated the 15</w:t>
      </w:r>
      <w:r w:rsidRPr="000A45EB">
        <w:rPr>
          <w:rFonts w:asciiTheme="minorBidi" w:hAnsiTheme="minorBidi"/>
          <w:sz w:val="24"/>
          <w:szCs w:val="24"/>
          <w:vertAlign w:val="superscript"/>
        </w:rPr>
        <w:t>th</w:t>
      </w:r>
      <w:r w:rsidRPr="000A45EB">
        <w:rPr>
          <w:rFonts w:asciiTheme="minorBidi" w:hAnsiTheme="minorBidi"/>
          <w:sz w:val="24"/>
          <w:szCs w:val="24"/>
        </w:rPr>
        <w:t xml:space="preserve"> to similar festivities. The </w:t>
      </w:r>
      <w:r w:rsidRPr="000A45EB">
        <w:rPr>
          <w:rFonts w:asciiTheme="minorBidi" w:hAnsiTheme="minorBidi"/>
          <w:i/>
          <w:iCs/>
          <w:sz w:val="24"/>
          <w:szCs w:val="24"/>
        </w:rPr>
        <w:t>Megilla</w:t>
      </w:r>
      <w:r w:rsidRPr="000A45EB">
        <w:rPr>
          <w:rFonts w:asciiTheme="minorBidi" w:hAnsiTheme="minorBidi"/>
          <w:sz w:val="24"/>
          <w:szCs w:val="24"/>
        </w:rPr>
        <w:t xml:space="preserve"> (9:19) then relates:</w:t>
      </w:r>
    </w:p>
    <w:p w14:paraId="73205927"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3B09262E" w14:textId="77777777" w:rsidR="00E40BE6" w:rsidRDefault="00E40BE6" w:rsidP="00F755CF">
      <w:pPr>
        <w:bidi w:val="0"/>
        <w:spacing w:after="0" w:line="240" w:lineRule="auto"/>
        <w:ind w:left="720"/>
        <w:jc w:val="both"/>
        <w:rPr>
          <w:rFonts w:asciiTheme="minorBidi" w:hAnsiTheme="minorBidi"/>
          <w:b/>
          <w:bCs/>
          <w:sz w:val="24"/>
          <w:szCs w:val="24"/>
        </w:rPr>
      </w:pPr>
      <w:r w:rsidRPr="000A45EB">
        <w:rPr>
          <w:rFonts w:asciiTheme="minorBidi" w:hAnsiTheme="minorBidi"/>
          <w:sz w:val="24"/>
          <w:szCs w:val="24"/>
        </w:rPr>
        <w:t>That is why village Jews (</w:t>
      </w:r>
      <w:r w:rsidRPr="000A45EB">
        <w:rPr>
          <w:rFonts w:asciiTheme="minorBidi" w:hAnsiTheme="minorBidi"/>
          <w:i/>
          <w:iCs/>
          <w:sz w:val="24"/>
          <w:szCs w:val="24"/>
        </w:rPr>
        <w:t>perazim</w:t>
      </w:r>
      <w:r w:rsidRPr="000A45EB">
        <w:rPr>
          <w:rFonts w:asciiTheme="minorBidi" w:hAnsiTheme="minorBidi"/>
          <w:sz w:val="24"/>
          <w:szCs w:val="24"/>
        </w:rPr>
        <w:t>), who live in un</w:t>
      </w:r>
      <w:r w:rsidR="00A85C3D">
        <w:rPr>
          <w:rFonts w:asciiTheme="minorBidi" w:hAnsiTheme="minorBidi"/>
          <w:sz w:val="24"/>
          <w:szCs w:val="24"/>
        </w:rPr>
        <w:t>-</w:t>
      </w:r>
      <w:r w:rsidRPr="000A45EB">
        <w:rPr>
          <w:rFonts w:asciiTheme="minorBidi" w:hAnsiTheme="minorBidi"/>
          <w:sz w:val="24"/>
          <w:szCs w:val="24"/>
        </w:rPr>
        <w:t xml:space="preserve">walled towns, observe the fourteenth day of the month of Adar </w:t>
      </w:r>
      <w:r w:rsidRPr="000A45EB">
        <w:rPr>
          <w:rFonts w:asciiTheme="minorBidi" w:hAnsiTheme="minorBidi"/>
          <w:b/>
          <w:bCs/>
          <w:sz w:val="24"/>
          <w:szCs w:val="24"/>
        </w:rPr>
        <w:t xml:space="preserve">and make it a day of merrymaking </w:t>
      </w:r>
      <w:r w:rsidR="00B0006D" w:rsidRPr="000A45EB">
        <w:rPr>
          <w:rFonts w:asciiTheme="minorBidi" w:hAnsiTheme="minorBidi"/>
          <w:b/>
          <w:bCs/>
          <w:sz w:val="24"/>
          <w:szCs w:val="24"/>
        </w:rPr>
        <w:t>(</w:t>
      </w:r>
      <w:r w:rsidR="00B0006D" w:rsidRPr="000A45EB">
        <w:rPr>
          <w:rFonts w:asciiTheme="minorBidi" w:hAnsiTheme="minorBidi"/>
          <w:b/>
          <w:bCs/>
          <w:i/>
          <w:iCs/>
          <w:sz w:val="24"/>
          <w:szCs w:val="24"/>
        </w:rPr>
        <w:t>simcha</w:t>
      </w:r>
      <w:r w:rsidR="00B0006D" w:rsidRPr="000A45EB">
        <w:rPr>
          <w:rFonts w:asciiTheme="minorBidi" w:hAnsiTheme="minorBidi"/>
          <w:b/>
          <w:bCs/>
          <w:sz w:val="24"/>
          <w:szCs w:val="24"/>
        </w:rPr>
        <w:t xml:space="preserve">) </w:t>
      </w:r>
      <w:r w:rsidRPr="000A45EB">
        <w:rPr>
          <w:rFonts w:asciiTheme="minorBidi" w:hAnsiTheme="minorBidi"/>
          <w:b/>
          <w:bCs/>
          <w:sz w:val="24"/>
          <w:szCs w:val="24"/>
        </w:rPr>
        <w:t>and feasting</w:t>
      </w:r>
      <w:r w:rsidR="00B0006D" w:rsidRPr="000A45EB">
        <w:rPr>
          <w:rFonts w:asciiTheme="minorBidi" w:hAnsiTheme="minorBidi"/>
          <w:b/>
          <w:bCs/>
          <w:sz w:val="24"/>
          <w:szCs w:val="24"/>
        </w:rPr>
        <w:t xml:space="preserve"> (</w:t>
      </w:r>
      <w:r w:rsidR="00B0006D" w:rsidRPr="000A45EB">
        <w:rPr>
          <w:rFonts w:asciiTheme="minorBidi" w:hAnsiTheme="minorBidi"/>
          <w:b/>
          <w:bCs/>
          <w:i/>
          <w:iCs/>
          <w:sz w:val="24"/>
          <w:szCs w:val="24"/>
        </w:rPr>
        <w:t>mishte</w:t>
      </w:r>
      <w:r w:rsidR="00A85C3D">
        <w:rPr>
          <w:rFonts w:asciiTheme="minorBidi" w:hAnsiTheme="minorBidi"/>
          <w:b/>
          <w:bCs/>
          <w:i/>
          <w:iCs/>
          <w:sz w:val="24"/>
          <w:szCs w:val="24"/>
        </w:rPr>
        <w:t>h</w:t>
      </w:r>
      <w:r w:rsidR="00B0006D" w:rsidRPr="000A45EB">
        <w:rPr>
          <w:rFonts w:asciiTheme="minorBidi" w:hAnsiTheme="minorBidi"/>
          <w:b/>
          <w:bCs/>
          <w:sz w:val="24"/>
          <w:szCs w:val="24"/>
        </w:rPr>
        <w:t>)</w:t>
      </w:r>
      <w:r w:rsidRPr="000A45EB">
        <w:rPr>
          <w:rFonts w:asciiTheme="minorBidi" w:hAnsiTheme="minorBidi"/>
          <w:b/>
          <w:bCs/>
          <w:sz w:val="24"/>
          <w:szCs w:val="24"/>
        </w:rPr>
        <w:t xml:space="preserve">, and as a holiday </w:t>
      </w:r>
      <w:r w:rsidR="00B0006D" w:rsidRPr="000A45EB">
        <w:rPr>
          <w:rFonts w:asciiTheme="minorBidi" w:hAnsiTheme="minorBidi"/>
          <w:b/>
          <w:bCs/>
          <w:sz w:val="24"/>
          <w:szCs w:val="24"/>
        </w:rPr>
        <w:t>(</w:t>
      </w:r>
      <w:r w:rsidR="00B0006D" w:rsidRPr="000A45EB">
        <w:rPr>
          <w:rFonts w:asciiTheme="minorBidi" w:hAnsiTheme="minorBidi"/>
          <w:b/>
          <w:bCs/>
          <w:i/>
          <w:iCs/>
          <w:sz w:val="24"/>
          <w:szCs w:val="24"/>
        </w:rPr>
        <w:t>yom tov</w:t>
      </w:r>
      <w:r w:rsidR="00B0006D" w:rsidRPr="000A45EB">
        <w:rPr>
          <w:rFonts w:asciiTheme="minorBidi" w:hAnsiTheme="minorBidi"/>
          <w:b/>
          <w:bCs/>
          <w:sz w:val="24"/>
          <w:szCs w:val="24"/>
        </w:rPr>
        <w:t xml:space="preserve">) </w:t>
      </w:r>
      <w:r w:rsidRPr="000A45EB">
        <w:rPr>
          <w:rFonts w:asciiTheme="minorBidi" w:hAnsiTheme="minorBidi"/>
          <w:b/>
          <w:bCs/>
          <w:sz w:val="24"/>
          <w:szCs w:val="24"/>
        </w:rPr>
        <w:t>and an occasion for sending gifts to one another</w:t>
      </w:r>
      <w:r w:rsidR="00B0006D" w:rsidRPr="000A45EB">
        <w:rPr>
          <w:rFonts w:asciiTheme="minorBidi" w:hAnsiTheme="minorBidi"/>
          <w:b/>
          <w:bCs/>
          <w:sz w:val="24"/>
          <w:szCs w:val="24"/>
        </w:rPr>
        <w:t xml:space="preserve"> (</w:t>
      </w:r>
      <w:r w:rsidR="00B0006D" w:rsidRPr="000A45EB">
        <w:rPr>
          <w:rFonts w:asciiTheme="minorBidi" w:hAnsiTheme="minorBidi"/>
          <w:b/>
          <w:bCs/>
          <w:i/>
          <w:iCs/>
          <w:sz w:val="24"/>
          <w:szCs w:val="24"/>
        </w:rPr>
        <w:t>mishloach manot</w:t>
      </w:r>
      <w:r w:rsidR="00B0006D" w:rsidRPr="000A45EB">
        <w:rPr>
          <w:rFonts w:asciiTheme="minorBidi" w:hAnsiTheme="minorBidi"/>
          <w:b/>
          <w:bCs/>
          <w:sz w:val="24"/>
          <w:szCs w:val="24"/>
        </w:rPr>
        <w:t>)</w:t>
      </w:r>
      <w:r w:rsidRPr="000A45EB">
        <w:rPr>
          <w:rFonts w:asciiTheme="minorBidi" w:hAnsiTheme="minorBidi"/>
          <w:b/>
          <w:bCs/>
          <w:sz w:val="24"/>
          <w:szCs w:val="24"/>
        </w:rPr>
        <w:t>.</w:t>
      </w:r>
    </w:p>
    <w:p w14:paraId="690A73AC" w14:textId="77777777" w:rsidR="000A45EB" w:rsidRPr="000A45EB" w:rsidRDefault="000A45EB" w:rsidP="00F755CF">
      <w:pPr>
        <w:bidi w:val="0"/>
        <w:spacing w:after="0" w:line="240" w:lineRule="auto"/>
        <w:ind w:left="720"/>
        <w:jc w:val="both"/>
        <w:rPr>
          <w:rFonts w:asciiTheme="minorBidi" w:hAnsiTheme="minorBidi"/>
          <w:b/>
          <w:bCs/>
          <w:sz w:val="24"/>
          <w:szCs w:val="24"/>
        </w:rPr>
      </w:pPr>
    </w:p>
    <w:p w14:paraId="510479D4" w14:textId="77777777" w:rsidR="00E40BE6" w:rsidRDefault="00E40BE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 xml:space="preserve">The </w:t>
      </w:r>
      <w:r w:rsidRPr="000A45EB">
        <w:rPr>
          <w:rFonts w:asciiTheme="minorBidi" w:hAnsiTheme="minorBidi"/>
          <w:i/>
          <w:iCs/>
          <w:sz w:val="24"/>
          <w:szCs w:val="24"/>
        </w:rPr>
        <w:t>perazim</w:t>
      </w:r>
      <w:r w:rsidRPr="000A45EB">
        <w:rPr>
          <w:rFonts w:asciiTheme="minorBidi" w:hAnsiTheme="minorBidi"/>
          <w:sz w:val="24"/>
          <w:szCs w:val="24"/>
        </w:rPr>
        <w:t xml:space="preserve">, according to the </w:t>
      </w:r>
      <w:r w:rsidRPr="00A85C3D">
        <w:rPr>
          <w:rFonts w:asciiTheme="minorBidi" w:hAnsiTheme="minorBidi"/>
          <w:i/>
          <w:iCs/>
          <w:sz w:val="24"/>
          <w:szCs w:val="24"/>
        </w:rPr>
        <w:t>Megilla</w:t>
      </w:r>
      <w:r w:rsidRPr="000A45EB">
        <w:rPr>
          <w:rFonts w:asciiTheme="minorBidi" w:hAnsiTheme="minorBidi"/>
          <w:sz w:val="24"/>
          <w:szCs w:val="24"/>
        </w:rPr>
        <w:t>, appear to have designated th</w:t>
      </w:r>
      <w:r w:rsidR="00A85C3D">
        <w:rPr>
          <w:rFonts w:asciiTheme="minorBidi" w:hAnsiTheme="minorBidi"/>
          <w:sz w:val="24"/>
          <w:szCs w:val="24"/>
        </w:rPr>
        <w:t>e</w:t>
      </w:r>
      <w:r w:rsidRPr="000A45EB">
        <w:rPr>
          <w:rFonts w:asciiTheme="minorBidi" w:hAnsiTheme="minorBidi"/>
          <w:sz w:val="24"/>
          <w:szCs w:val="24"/>
        </w:rPr>
        <w:t xml:space="preserve"> 14</w:t>
      </w:r>
      <w:r w:rsidRPr="000A45EB">
        <w:rPr>
          <w:rFonts w:asciiTheme="minorBidi" w:hAnsiTheme="minorBidi"/>
          <w:sz w:val="24"/>
          <w:szCs w:val="24"/>
          <w:vertAlign w:val="superscript"/>
        </w:rPr>
        <w:t>th</w:t>
      </w:r>
      <w:r w:rsidRPr="000A45EB">
        <w:rPr>
          <w:rFonts w:asciiTheme="minorBidi" w:hAnsiTheme="minorBidi"/>
          <w:sz w:val="24"/>
          <w:szCs w:val="24"/>
        </w:rPr>
        <w:t xml:space="preserve"> of Adar as a day of </w:t>
      </w:r>
      <w:r w:rsidR="009905D2" w:rsidRPr="000A45EB">
        <w:rPr>
          <w:rFonts w:asciiTheme="minorBidi" w:hAnsiTheme="minorBidi"/>
          <w:i/>
          <w:iCs/>
          <w:sz w:val="24"/>
          <w:szCs w:val="24"/>
        </w:rPr>
        <w:t xml:space="preserve">simcha </w:t>
      </w:r>
      <w:r w:rsidR="009905D2" w:rsidRPr="000A45EB">
        <w:rPr>
          <w:rFonts w:asciiTheme="minorBidi" w:hAnsiTheme="minorBidi"/>
          <w:sz w:val="24"/>
          <w:szCs w:val="24"/>
        </w:rPr>
        <w:t xml:space="preserve">and </w:t>
      </w:r>
      <w:r w:rsidR="009905D2" w:rsidRPr="000A45EB">
        <w:rPr>
          <w:rFonts w:asciiTheme="minorBidi" w:hAnsiTheme="minorBidi"/>
          <w:i/>
          <w:iCs/>
          <w:sz w:val="24"/>
          <w:szCs w:val="24"/>
        </w:rPr>
        <w:t>mishte</w:t>
      </w:r>
      <w:r w:rsidR="00A85C3D">
        <w:rPr>
          <w:rFonts w:asciiTheme="minorBidi" w:hAnsiTheme="minorBidi"/>
          <w:i/>
          <w:iCs/>
          <w:sz w:val="24"/>
          <w:szCs w:val="24"/>
        </w:rPr>
        <w:t>h</w:t>
      </w:r>
      <w:r w:rsidR="009905D2" w:rsidRPr="000A45EB">
        <w:rPr>
          <w:rFonts w:asciiTheme="minorBidi" w:hAnsiTheme="minorBidi"/>
          <w:sz w:val="24"/>
          <w:szCs w:val="24"/>
        </w:rPr>
        <w:t xml:space="preserve">, a </w:t>
      </w:r>
      <w:r w:rsidR="00B0006D" w:rsidRPr="000A45EB">
        <w:rPr>
          <w:rFonts w:asciiTheme="minorBidi" w:hAnsiTheme="minorBidi"/>
          <w:i/>
          <w:iCs/>
          <w:sz w:val="24"/>
          <w:szCs w:val="24"/>
        </w:rPr>
        <w:t>yom tov</w:t>
      </w:r>
      <w:r w:rsidR="00B0006D" w:rsidRPr="000A45EB">
        <w:rPr>
          <w:rFonts w:asciiTheme="minorBidi" w:hAnsiTheme="minorBidi"/>
          <w:sz w:val="24"/>
          <w:szCs w:val="24"/>
        </w:rPr>
        <w:t>, and</w:t>
      </w:r>
      <w:r w:rsidR="009905D2" w:rsidRPr="000A45EB">
        <w:rPr>
          <w:rFonts w:asciiTheme="minorBidi" w:hAnsiTheme="minorBidi"/>
          <w:sz w:val="24"/>
          <w:szCs w:val="24"/>
        </w:rPr>
        <w:t xml:space="preserve"> a day of </w:t>
      </w:r>
      <w:r w:rsidR="00B0006D" w:rsidRPr="000A45EB">
        <w:rPr>
          <w:rFonts w:asciiTheme="minorBidi" w:hAnsiTheme="minorBidi"/>
          <w:sz w:val="24"/>
          <w:szCs w:val="24"/>
        </w:rPr>
        <w:t>giving gifts to others (</w:t>
      </w:r>
      <w:r w:rsidR="00B0006D" w:rsidRPr="000A45EB">
        <w:rPr>
          <w:rFonts w:asciiTheme="minorBidi" w:hAnsiTheme="minorBidi"/>
          <w:i/>
          <w:iCs/>
          <w:sz w:val="24"/>
          <w:szCs w:val="24"/>
        </w:rPr>
        <w:t>mishloach manot</w:t>
      </w:r>
      <w:r w:rsidR="00B0006D" w:rsidRPr="000A45EB">
        <w:rPr>
          <w:rFonts w:asciiTheme="minorBidi" w:hAnsiTheme="minorBidi"/>
          <w:sz w:val="24"/>
          <w:szCs w:val="24"/>
        </w:rPr>
        <w:t>)</w:t>
      </w:r>
      <w:r w:rsidRPr="000A45EB">
        <w:rPr>
          <w:rFonts w:asciiTheme="minorBidi" w:hAnsiTheme="minorBidi"/>
          <w:sz w:val="24"/>
          <w:szCs w:val="24"/>
        </w:rPr>
        <w:t xml:space="preserve"> for </w:t>
      </w:r>
      <w:r w:rsidR="00B0006D" w:rsidRPr="000A45EB">
        <w:rPr>
          <w:rFonts w:asciiTheme="minorBidi" w:hAnsiTheme="minorBidi"/>
          <w:sz w:val="24"/>
          <w:szCs w:val="24"/>
        </w:rPr>
        <w:t>future</w:t>
      </w:r>
      <w:r w:rsidRPr="000A45EB">
        <w:rPr>
          <w:rFonts w:asciiTheme="minorBidi" w:hAnsiTheme="minorBidi"/>
          <w:sz w:val="24"/>
          <w:szCs w:val="24"/>
        </w:rPr>
        <w:t xml:space="preserve"> generations as well. </w:t>
      </w:r>
    </w:p>
    <w:p w14:paraId="33C2ACE2" w14:textId="77777777" w:rsidR="000A45EB" w:rsidRPr="000A45EB" w:rsidRDefault="000A45EB" w:rsidP="00F755CF">
      <w:pPr>
        <w:bidi w:val="0"/>
        <w:spacing w:after="0" w:line="240" w:lineRule="auto"/>
        <w:jc w:val="both"/>
        <w:rPr>
          <w:rFonts w:asciiTheme="minorBidi" w:hAnsiTheme="minorBidi"/>
          <w:sz w:val="24"/>
          <w:szCs w:val="24"/>
        </w:rPr>
      </w:pPr>
    </w:p>
    <w:p w14:paraId="4E6F1F09" w14:textId="77777777" w:rsidR="00E40BE6" w:rsidRDefault="00E40BE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t xml:space="preserve">The </w:t>
      </w:r>
      <w:r w:rsidRPr="00A85C3D">
        <w:rPr>
          <w:rFonts w:asciiTheme="minorBidi" w:hAnsiTheme="minorBidi"/>
          <w:i/>
          <w:iCs/>
          <w:sz w:val="24"/>
          <w:szCs w:val="24"/>
        </w:rPr>
        <w:t>Megilla</w:t>
      </w:r>
      <w:r w:rsidRPr="000A45EB">
        <w:rPr>
          <w:rFonts w:asciiTheme="minorBidi" w:hAnsiTheme="minorBidi"/>
          <w:sz w:val="24"/>
          <w:szCs w:val="24"/>
        </w:rPr>
        <w:t xml:space="preserve"> then relates that Mordechai sent instructions to the people regarding the </w:t>
      </w:r>
      <w:r w:rsidR="0048479C" w:rsidRPr="000A45EB">
        <w:rPr>
          <w:rFonts w:asciiTheme="minorBidi" w:hAnsiTheme="minorBidi"/>
          <w:sz w:val="24"/>
          <w:szCs w:val="24"/>
        </w:rPr>
        <w:t>future</w:t>
      </w:r>
      <w:r w:rsidR="00A85C3D">
        <w:rPr>
          <w:rFonts w:asciiTheme="minorBidi" w:hAnsiTheme="minorBidi"/>
          <w:sz w:val="24"/>
          <w:szCs w:val="24"/>
        </w:rPr>
        <w:t xml:space="preserve"> celebration of Purim:</w:t>
      </w:r>
    </w:p>
    <w:p w14:paraId="18067A4F" w14:textId="77777777" w:rsidR="000A45EB" w:rsidRPr="000A45EB" w:rsidRDefault="000A45EB" w:rsidP="00F755CF">
      <w:pPr>
        <w:bidi w:val="0"/>
        <w:spacing w:after="0" w:line="240" w:lineRule="auto"/>
        <w:jc w:val="both"/>
        <w:rPr>
          <w:rFonts w:asciiTheme="minorBidi" w:hAnsiTheme="minorBidi"/>
          <w:sz w:val="24"/>
          <w:szCs w:val="24"/>
        </w:rPr>
      </w:pPr>
    </w:p>
    <w:p w14:paraId="4B8EDA9A" w14:textId="77777777" w:rsidR="0048479C" w:rsidRDefault="0048479C" w:rsidP="00F755CF">
      <w:pPr>
        <w:bidi w:val="0"/>
        <w:spacing w:after="0" w:line="240" w:lineRule="auto"/>
        <w:ind w:left="720"/>
        <w:jc w:val="both"/>
        <w:rPr>
          <w:rFonts w:asciiTheme="minorBidi" w:hAnsiTheme="minorBidi"/>
          <w:sz w:val="24"/>
          <w:szCs w:val="24"/>
          <w:lang w:val="en"/>
        </w:rPr>
      </w:pPr>
      <w:r w:rsidRPr="000A45EB">
        <w:rPr>
          <w:rFonts w:asciiTheme="minorBidi" w:hAnsiTheme="minorBidi"/>
          <w:sz w:val="24"/>
          <w:szCs w:val="24"/>
          <w:lang w:val="en"/>
        </w:rPr>
        <w:t>Mordecai recorded these events. And he sent dispatches to all the Jews throughout the provinces of King A</w:t>
      </w:r>
      <w:r w:rsidR="00A85C3D">
        <w:rPr>
          <w:rFonts w:asciiTheme="minorBidi" w:hAnsiTheme="minorBidi"/>
          <w:sz w:val="24"/>
          <w:szCs w:val="24"/>
          <w:lang w:val="en"/>
        </w:rPr>
        <w:t>c</w:t>
      </w:r>
      <w:r w:rsidRPr="000A45EB">
        <w:rPr>
          <w:rFonts w:asciiTheme="minorBidi" w:hAnsiTheme="minorBidi"/>
          <w:sz w:val="24"/>
          <w:szCs w:val="24"/>
          <w:lang w:val="en"/>
        </w:rPr>
        <w:t>has</w:t>
      </w:r>
      <w:r w:rsidR="00A85C3D">
        <w:rPr>
          <w:rFonts w:asciiTheme="minorBidi" w:hAnsiTheme="minorBidi"/>
          <w:sz w:val="24"/>
          <w:szCs w:val="24"/>
          <w:lang w:val="en"/>
        </w:rPr>
        <w:t>hve</w:t>
      </w:r>
      <w:r w:rsidRPr="000A45EB">
        <w:rPr>
          <w:rFonts w:asciiTheme="minorBidi" w:hAnsiTheme="minorBidi"/>
          <w:sz w:val="24"/>
          <w:szCs w:val="24"/>
          <w:lang w:val="en"/>
        </w:rPr>
        <w:t>r</w:t>
      </w:r>
      <w:r w:rsidR="00A85C3D">
        <w:rPr>
          <w:rFonts w:asciiTheme="minorBidi" w:hAnsiTheme="minorBidi"/>
          <w:sz w:val="24"/>
          <w:szCs w:val="24"/>
          <w:lang w:val="en"/>
        </w:rPr>
        <w:t>o</w:t>
      </w:r>
      <w:r w:rsidRPr="000A45EB">
        <w:rPr>
          <w:rFonts w:asciiTheme="minorBidi" w:hAnsiTheme="minorBidi"/>
          <w:sz w:val="24"/>
          <w:szCs w:val="24"/>
          <w:lang w:val="en"/>
        </w:rPr>
        <w:t>s</w:t>
      </w:r>
      <w:r w:rsidR="00A85C3D">
        <w:rPr>
          <w:rFonts w:asciiTheme="minorBidi" w:hAnsiTheme="minorBidi"/>
          <w:sz w:val="24"/>
          <w:szCs w:val="24"/>
          <w:lang w:val="en"/>
        </w:rPr>
        <w:t>h</w:t>
      </w:r>
      <w:r w:rsidRPr="000A45EB">
        <w:rPr>
          <w:rFonts w:asciiTheme="minorBidi" w:hAnsiTheme="minorBidi"/>
          <w:sz w:val="24"/>
          <w:szCs w:val="24"/>
          <w:lang w:val="en"/>
        </w:rPr>
        <w:t xml:space="preserve">, near and far, </w:t>
      </w:r>
      <w:r w:rsidRPr="000A45EB">
        <w:rPr>
          <w:rFonts w:asciiTheme="minorBidi" w:hAnsiTheme="minorBidi"/>
          <w:sz w:val="24"/>
          <w:szCs w:val="24"/>
          <w:lang w:val="en"/>
        </w:rPr>
        <w:lastRenderedPageBreak/>
        <w:t xml:space="preserve">charging them to observe the fourteenth and fifteenth days of Adar, every year— the same days on which the Jews enjoyed relief from their foes and the same month which had been transformed for them from one of grief and mourning to one of festive joy. They were to observe them as days of </w:t>
      </w:r>
      <w:r w:rsidRPr="000A45EB">
        <w:rPr>
          <w:rFonts w:asciiTheme="minorBidi" w:hAnsiTheme="minorBidi"/>
          <w:b/>
          <w:bCs/>
          <w:sz w:val="24"/>
          <w:szCs w:val="24"/>
          <w:lang w:val="en"/>
        </w:rPr>
        <w:t>feasting and merrymaking and as an occasion for sending gifts to one another and presents to the poor</w:t>
      </w:r>
      <w:r w:rsidRPr="000A45EB">
        <w:rPr>
          <w:rFonts w:asciiTheme="minorBidi" w:hAnsiTheme="minorBidi"/>
          <w:sz w:val="24"/>
          <w:szCs w:val="24"/>
          <w:lang w:val="en"/>
        </w:rPr>
        <w:t>.</w:t>
      </w:r>
    </w:p>
    <w:p w14:paraId="42651EBC" w14:textId="77777777" w:rsidR="000A45EB" w:rsidRPr="000A45EB" w:rsidRDefault="000A45EB" w:rsidP="00F755CF">
      <w:pPr>
        <w:bidi w:val="0"/>
        <w:spacing w:after="0" w:line="240" w:lineRule="auto"/>
        <w:ind w:left="720"/>
        <w:jc w:val="both"/>
        <w:rPr>
          <w:rFonts w:asciiTheme="minorBidi" w:hAnsiTheme="minorBidi"/>
          <w:sz w:val="24"/>
          <w:szCs w:val="24"/>
          <w:lang w:val="en"/>
        </w:rPr>
      </w:pPr>
    </w:p>
    <w:p w14:paraId="3C58F581" w14:textId="77777777" w:rsidR="0048479C" w:rsidRDefault="00B0006D" w:rsidP="00F755CF">
      <w:pPr>
        <w:bidi w:val="0"/>
        <w:spacing w:after="0" w:line="240" w:lineRule="auto"/>
        <w:jc w:val="both"/>
        <w:rPr>
          <w:rFonts w:asciiTheme="minorBidi" w:hAnsiTheme="minorBidi"/>
          <w:sz w:val="24"/>
          <w:szCs w:val="24"/>
          <w:lang w:val="en"/>
        </w:rPr>
      </w:pPr>
      <w:r w:rsidRPr="000A45EB">
        <w:rPr>
          <w:rFonts w:asciiTheme="minorBidi" w:hAnsiTheme="minorBidi"/>
          <w:sz w:val="24"/>
          <w:szCs w:val="24"/>
          <w:lang w:val="en"/>
        </w:rPr>
        <w:t xml:space="preserve">This letter changes the order and content of the </w:t>
      </w:r>
      <w:r w:rsidRPr="000A45EB">
        <w:rPr>
          <w:rFonts w:asciiTheme="minorBidi" w:hAnsiTheme="minorBidi"/>
          <w:i/>
          <w:iCs/>
          <w:sz w:val="24"/>
          <w:szCs w:val="24"/>
          <w:lang w:val="en"/>
        </w:rPr>
        <w:t>mitzvot ha-yom</w:t>
      </w:r>
      <w:r w:rsidRPr="000A45EB">
        <w:rPr>
          <w:rFonts w:asciiTheme="minorBidi" w:hAnsiTheme="minorBidi"/>
          <w:sz w:val="24"/>
          <w:szCs w:val="24"/>
          <w:lang w:val="en"/>
        </w:rPr>
        <w:t xml:space="preserve">. According to Mordechai's letter, the people are to observe days of </w:t>
      </w:r>
      <w:r w:rsidR="000368EF" w:rsidRPr="000A45EB">
        <w:rPr>
          <w:rFonts w:asciiTheme="minorBidi" w:hAnsiTheme="minorBidi"/>
          <w:sz w:val="24"/>
          <w:szCs w:val="24"/>
          <w:lang w:val="en"/>
        </w:rPr>
        <w:t xml:space="preserve">a </w:t>
      </w:r>
      <w:r w:rsidR="000368EF" w:rsidRPr="000A45EB">
        <w:rPr>
          <w:rFonts w:asciiTheme="minorBidi" w:hAnsiTheme="minorBidi"/>
          <w:i/>
          <w:iCs/>
          <w:sz w:val="24"/>
          <w:szCs w:val="24"/>
          <w:lang w:val="en"/>
        </w:rPr>
        <w:t>mishte</w:t>
      </w:r>
      <w:r w:rsidR="00A85C3D">
        <w:rPr>
          <w:rFonts w:asciiTheme="minorBidi" w:hAnsiTheme="minorBidi"/>
          <w:i/>
          <w:iCs/>
          <w:sz w:val="24"/>
          <w:szCs w:val="24"/>
          <w:lang w:val="en"/>
        </w:rPr>
        <w:t>h</w:t>
      </w:r>
      <w:r w:rsidR="000368EF" w:rsidRPr="000A45EB">
        <w:rPr>
          <w:rFonts w:asciiTheme="minorBidi" w:hAnsiTheme="minorBidi"/>
          <w:i/>
          <w:iCs/>
          <w:sz w:val="24"/>
          <w:szCs w:val="24"/>
          <w:lang w:val="en"/>
        </w:rPr>
        <w:t xml:space="preserve"> ve-simcha</w:t>
      </w:r>
      <w:r w:rsidR="000368EF" w:rsidRPr="000A45EB">
        <w:rPr>
          <w:rFonts w:asciiTheme="minorBidi" w:hAnsiTheme="minorBidi"/>
          <w:sz w:val="24"/>
          <w:szCs w:val="24"/>
          <w:lang w:val="en"/>
        </w:rPr>
        <w:t>. He omits the word "</w:t>
      </w:r>
      <w:r w:rsidR="000368EF" w:rsidRPr="000A45EB">
        <w:rPr>
          <w:rFonts w:asciiTheme="minorBidi" w:hAnsiTheme="minorBidi"/>
          <w:i/>
          <w:iCs/>
          <w:sz w:val="24"/>
          <w:szCs w:val="24"/>
          <w:lang w:val="en"/>
        </w:rPr>
        <w:t>yom tov</w:t>
      </w:r>
      <w:r w:rsidR="000368EF" w:rsidRPr="000A45EB">
        <w:rPr>
          <w:rFonts w:asciiTheme="minorBidi" w:hAnsiTheme="minorBidi"/>
          <w:sz w:val="24"/>
          <w:szCs w:val="24"/>
          <w:lang w:val="en"/>
        </w:rPr>
        <w:t>," but adds "</w:t>
      </w:r>
      <w:r w:rsidR="000368EF" w:rsidRPr="000A45EB">
        <w:rPr>
          <w:rFonts w:asciiTheme="minorBidi" w:hAnsiTheme="minorBidi"/>
          <w:i/>
          <w:iCs/>
          <w:sz w:val="24"/>
          <w:szCs w:val="24"/>
          <w:lang w:val="en"/>
        </w:rPr>
        <w:t>matanot la-evyonim</w:t>
      </w:r>
      <w:r w:rsidR="000368EF" w:rsidRPr="000A45EB">
        <w:rPr>
          <w:rFonts w:asciiTheme="minorBidi" w:hAnsiTheme="minorBidi"/>
          <w:sz w:val="24"/>
          <w:szCs w:val="24"/>
          <w:lang w:val="en"/>
        </w:rPr>
        <w:t>" in addition to "</w:t>
      </w:r>
      <w:r w:rsidR="000368EF" w:rsidRPr="000A45EB">
        <w:rPr>
          <w:rFonts w:asciiTheme="minorBidi" w:hAnsiTheme="minorBidi"/>
          <w:i/>
          <w:iCs/>
          <w:sz w:val="24"/>
          <w:szCs w:val="24"/>
          <w:lang w:val="en"/>
        </w:rPr>
        <w:t>mishloach manot</w:t>
      </w:r>
      <w:r w:rsidR="000368EF" w:rsidRPr="000A45EB">
        <w:rPr>
          <w:rFonts w:asciiTheme="minorBidi" w:hAnsiTheme="minorBidi"/>
          <w:sz w:val="24"/>
          <w:szCs w:val="24"/>
          <w:lang w:val="en"/>
        </w:rPr>
        <w:t>."</w:t>
      </w:r>
    </w:p>
    <w:p w14:paraId="3BCF1C39" w14:textId="77777777" w:rsidR="000A45EB" w:rsidRPr="000A45EB" w:rsidRDefault="000A45EB" w:rsidP="00F755CF">
      <w:pPr>
        <w:bidi w:val="0"/>
        <w:spacing w:after="0" w:line="240" w:lineRule="auto"/>
        <w:jc w:val="both"/>
        <w:rPr>
          <w:rFonts w:asciiTheme="minorBidi" w:hAnsiTheme="minorBidi"/>
          <w:sz w:val="24"/>
          <w:szCs w:val="24"/>
          <w:lang w:val="en"/>
        </w:rPr>
      </w:pPr>
    </w:p>
    <w:p w14:paraId="137A7FB1" w14:textId="77777777" w:rsidR="000368EF" w:rsidRDefault="000368EF"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t>The Talmud (</w:t>
      </w:r>
      <w:r w:rsidRPr="000A45EB">
        <w:rPr>
          <w:rFonts w:asciiTheme="minorBidi" w:hAnsiTheme="minorBidi"/>
          <w:i/>
          <w:iCs/>
          <w:sz w:val="24"/>
          <w:szCs w:val="24"/>
        </w:rPr>
        <w:t>Megilla</w:t>
      </w:r>
      <w:r w:rsidRPr="000A45EB">
        <w:rPr>
          <w:rFonts w:asciiTheme="minorBidi" w:hAnsiTheme="minorBidi"/>
          <w:sz w:val="24"/>
          <w:szCs w:val="24"/>
        </w:rPr>
        <w:t xml:space="preserve"> 5b) relates to this difference</w:t>
      </w:r>
      <w:r w:rsidR="00A85C3D">
        <w:rPr>
          <w:rFonts w:asciiTheme="minorBidi" w:hAnsiTheme="minorBidi"/>
          <w:sz w:val="24"/>
          <w:szCs w:val="24"/>
        </w:rPr>
        <w:t xml:space="preserve"> in the course of </w:t>
      </w:r>
      <w:r w:rsidRPr="000A45EB">
        <w:rPr>
          <w:rFonts w:asciiTheme="minorBidi" w:hAnsiTheme="minorBidi"/>
          <w:sz w:val="24"/>
          <w:szCs w:val="24"/>
        </w:rPr>
        <w:t xml:space="preserve">attempting to understand </w:t>
      </w:r>
      <w:r w:rsidR="00A85C3D">
        <w:rPr>
          <w:rFonts w:asciiTheme="minorBidi" w:hAnsiTheme="minorBidi"/>
          <w:sz w:val="24"/>
          <w:szCs w:val="24"/>
        </w:rPr>
        <w:t>how</w:t>
      </w:r>
      <w:r w:rsidRPr="000A45EB">
        <w:rPr>
          <w:rFonts w:asciiTheme="minorBidi" w:hAnsiTheme="minorBidi"/>
          <w:sz w:val="24"/>
          <w:szCs w:val="24"/>
        </w:rPr>
        <w:t xml:space="preserve"> R. Yehuda HaNasi report</w:t>
      </w:r>
      <w:r w:rsidR="00A85C3D">
        <w:rPr>
          <w:rFonts w:asciiTheme="minorBidi" w:hAnsiTheme="minorBidi"/>
          <w:sz w:val="24"/>
          <w:szCs w:val="24"/>
        </w:rPr>
        <w:t>edly planted a sapling on Purim:</w:t>
      </w:r>
      <w:r w:rsidRPr="000A45EB">
        <w:rPr>
          <w:rFonts w:asciiTheme="minorBidi" w:hAnsiTheme="minorBidi"/>
          <w:sz w:val="24"/>
          <w:szCs w:val="24"/>
        </w:rPr>
        <w:t xml:space="preserve"> </w:t>
      </w:r>
    </w:p>
    <w:p w14:paraId="5D8159A1" w14:textId="77777777" w:rsidR="000A45EB" w:rsidRPr="000A45EB" w:rsidRDefault="000A45EB" w:rsidP="00F755CF">
      <w:pPr>
        <w:bidi w:val="0"/>
        <w:spacing w:after="0" w:line="240" w:lineRule="auto"/>
        <w:jc w:val="both"/>
        <w:rPr>
          <w:rFonts w:asciiTheme="minorBidi" w:hAnsiTheme="minorBidi"/>
          <w:sz w:val="24"/>
          <w:szCs w:val="24"/>
        </w:rPr>
      </w:pPr>
    </w:p>
    <w:p w14:paraId="46585565" w14:textId="77777777" w:rsidR="000368EF" w:rsidRDefault="000368EF" w:rsidP="00F755CF">
      <w:pPr>
        <w:bidi w:val="0"/>
        <w:spacing w:after="0" w:line="240" w:lineRule="auto"/>
        <w:ind w:left="720"/>
        <w:jc w:val="both"/>
        <w:rPr>
          <w:rFonts w:asciiTheme="minorBidi" w:hAnsiTheme="minorBidi"/>
          <w:sz w:val="24"/>
          <w:szCs w:val="24"/>
          <w:lang w:val="en"/>
        </w:rPr>
      </w:pPr>
      <w:r w:rsidRPr="000A45EB">
        <w:rPr>
          <w:rFonts w:asciiTheme="minorBidi" w:hAnsiTheme="minorBidi"/>
          <w:sz w:val="24"/>
          <w:szCs w:val="24"/>
          <w:lang w:val="en"/>
        </w:rPr>
        <w:t>This is because the</w:t>
      </w:r>
      <w:r w:rsidR="00A85C3D">
        <w:rPr>
          <w:rFonts w:asciiTheme="minorBidi" w:hAnsiTheme="minorBidi"/>
          <w:sz w:val="24"/>
          <w:szCs w:val="24"/>
          <w:lang w:val="en"/>
        </w:rPr>
        <w:t>y [the</w:t>
      </w:r>
      <w:r w:rsidRPr="000A45EB">
        <w:rPr>
          <w:rFonts w:asciiTheme="minorBidi" w:hAnsiTheme="minorBidi"/>
          <w:sz w:val="24"/>
          <w:szCs w:val="24"/>
          <w:lang w:val="en"/>
        </w:rPr>
        <w:t xml:space="preserve"> Jewish </w:t>
      </w:r>
      <w:r w:rsidR="00A85C3D">
        <w:rPr>
          <w:rFonts w:asciiTheme="minorBidi" w:hAnsiTheme="minorBidi"/>
          <w:sz w:val="24"/>
          <w:szCs w:val="24"/>
          <w:lang w:val="en"/>
        </w:rPr>
        <w:t>P</w:t>
      </w:r>
      <w:r w:rsidRPr="000A45EB">
        <w:rPr>
          <w:rFonts w:asciiTheme="minorBidi" w:hAnsiTheme="minorBidi"/>
          <w:sz w:val="24"/>
          <w:szCs w:val="24"/>
          <w:lang w:val="en"/>
        </w:rPr>
        <w:t>eople</w:t>
      </w:r>
      <w:r w:rsidR="00A85C3D">
        <w:rPr>
          <w:rFonts w:asciiTheme="minorBidi" w:hAnsiTheme="minorBidi"/>
          <w:sz w:val="24"/>
          <w:szCs w:val="24"/>
          <w:lang w:val="en"/>
        </w:rPr>
        <w:t>]</w:t>
      </w:r>
      <w:r w:rsidRPr="000A45EB">
        <w:rPr>
          <w:rFonts w:asciiTheme="minorBidi" w:hAnsiTheme="minorBidi"/>
          <w:sz w:val="24"/>
          <w:szCs w:val="24"/>
          <w:lang w:val="en"/>
        </w:rPr>
        <w:t> accepted upon themselves the prohibitions against eulogizing and fasting on Purim, but they did not accept upon themselves the prohibition against performing labor. This can be proven from the fact that initially, </w:t>
      </w:r>
      <w:r w:rsidR="00A85C3D">
        <w:rPr>
          <w:rFonts w:asciiTheme="minorBidi" w:hAnsiTheme="minorBidi"/>
          <w:sz w:val="24"/>
          <w:szCs w:val="24"/>
          <w:lang w:val="en"/>
        </w:rPr>
        <w:t>[</w:t>
      </w:r>
      <w:r w:rsidRPr="000A45EB">
        <w:rPr>
          <w:rFonts w:asciiTheme="minorBidi" w:hAnsiTheme="minorBidi"/>
          <w:sz w:val="24"/>
          <w:szCs w:val="24"/>
          <w:lang w:val="en"/>
        </w:rPr>
        <w:t>when Mordecai and Esther proposed the celebration of Purim, it is written:</w:t>
      </w:r>
      <w:r w:rsidR="00A85C3D">
        <w:rPr>
          <w:rFonts w:asciiTheme="minorBidi" w:hAnsiTheme="minorBidi"/>
          <w:sz w:val="24"/>
          <w:szCs w:val="24"/>
          <w:lang w:val="en"/>
        </w:rPr>
        <w:t>]</w:t>
      </w:r>
      <w:r w:rsidRPr="000A45EB">
        <w:rPr>
          <w:rFonts w:asciiTheme="minorBidi" w:hAnsiTheme="minorBidi"/>
          <w:sz w:val="24"/>
          <w:szCs w:val="24"/>
          <w:lang w:val="en"/>
        </w:rPr>
        <w:t xml:space="preserve"> “A day of gladness and feasting and a </w:t>
      </w:r>
      <w:r w:rsidRPr="000A45EB">
        <w:rPr>
          <w:rFonts w:asciiTheme="minorBidi" w:hAnsiTheme="minorBidi"/>
          <w:i/>
          <w:iCs/>
          <w:sz w:val="24"/>
          <w:szCs w:val="24"/>
          <w:lang w:val="en"/>
        </w:rPr>
        <w:t>yom tov</w:t>
      </w:r>
      <w:r w:rsidRPr="000A45EB">
        <w:rPr>
          <w:rFonts w:asciiTheme="minorBidi" w:hAnsiTheme="minorBidi"/>
          <w:sz w:val="24"/>
          <w:szCs w:val="24"/>
          <w:lang w:val="en"/>
        </w:rPr>
        <w:t>” (</w:t>
      </w:r>
      <w:hyperlink r:id="rId6" w:history="1">
        <w:r w:rsidRPr="000A45EB">
          <w:rPr>
            <w:rStyle w:val="Hyperlink"/>
            <w:rFonts w:asciiTheme="minorBidi" w:hAnsiTheme="minorBidi"/>
            <w:i/>
            <w:iCs/>
            <w:sz w:val="24"/>
            <w:szCs w:val="24"/>
            <w:lang w:val="en"/>
          </w:rPr>
          <w:t>Esther</w:t>
        </w:r>
        <w:r w:rsidRPr="000A45EB">
          <w:rPr>
            <w:rStyle w:val="Hyperlink"/>
            <w:rFonts w:asciiTheme="minorBidi" w:hAnsiTheme="minorBidi"/>
            <w:sz w:val="24"/>
            <w:szCs w:val="24"/>
            <w:lang w:val="en"/>
          </w:rPr>
          <w:t xml:space="preserve"> 9:19</w:t>
        </w:r>
      </w:hyperlink>
      <w:r w:rsidRPr="000A45EB">
        <w:rPr>
          <w:rFonts w:asciiTheme="minorBidi" w:hAnsiTheme="minorBidi"/>
          <w:sz w:val="24"/>
          <w:szCs w:val="24"/>
          <w:lang w:val="en"/>
        </w:rPr>
        <w:t>), and at the end, </w:t>
      </w:r>
      <w:r w:rsidR="00A85C3D">
        <w:rPr>
          <w:rFonts w:asciiTheme="minorBidi" w:hAnsiTheme="minorBidi"/>
          <w:sz w:val="24"/>
          <w:szCs w:val="24"/>
          <w:lang w:val="en"/>
        </w:rPr>
        <w:t>[</w:t>
      </w:r>
      <w:r w:rsidRPr="000A45EB">
        <w:rPr>
          <w:rFonts w:asciiTheme="minorBidi" w:hAnsiTheme="minorBidi"/>
          <w:sz w:val="24"/>
          <w:szCs w:val="24"/>
          <w:lang w:val="en"/>
        </w:rPr>
        <w:t>when the celebration of Purim</w:t>
      </w:r>
      <w:r w:rsidR="00A85C3D">
        <w:rPr>
          <w:rFonts w:asciiTheme="minorBidi" w:hAnsiTheme="minorBidi"/>
          <w:sz w:val="24"/>
          <w:szCs w:val="24"/>
          <w:lang w:val="en"/>
        </w:rPr>
        <w:t>]</w:t>
      </w:r>
      <w:r w:rsidRPr="000A45EB">
        <w:rPr>
          <w:rFonts w:asciiTheme="minorBidi" w:hAnsiTheme="minorBidi"/>
          <w:sz w:val="24"/>
          <w:szCs w:val="24"/>
          <w:lang w:val="en"/>
        </w:rPr>
        <w:t xml:space="preserve"> was accepted by the Jewish </w:t>
      </w:r>
      <w:r w:rsidR="00A85C3D">
        <w:rPr>
          <w:rFonts w:asciiTheme="minorBidi" w:hAnsiTheme="minorBidi"/>
          <w:sz w:val="24"/>
          <w:szCs w:val="24"/>
          <w:lang w:val="en"/>
        </w:rPr>
        <w:t>P</w:t>
      </w:r>
      <w:r w:rsidRPr="000A45EB">
        <w:rPr>
          <w:rFonts w:asciiTheme="minorBidi" w:hAnsiTheme="minorBidi"/>
          <w:sz w:val="24"/>
          <w:szCs w:val="24"/>
          <w:lang w:val="en"/>
        </w:rPr>
        <w:t>eople,</w:t>
      </w:r>
      <w:r w:rsidR="00A85C3D">
        <w:rPr>
          <w:rFonts w:asciiTheme="minorBidi" w:hAnsiTheme="minorBidi"/>
          <w:sz w:val="24"/>
          <w:szCs w:val="24"/>
          <w:lang w:val="en"/>
        </w:rPr>
        <w:t>]</w:t>
      </w:r>
      <w:r w:rsidRPr="000A45EB">
        <w:rPr>
          <w:rFonts w:asciiTheme="minorBidi" w:hAnsiTheme="minorBidi"/>
          <w:sz w:val="24"/>
          <w:szCs w:val="24"/>
          <w:lang w:val="en"/>
        </w:rPr>
        <w:t> it is written: “That they should make them days of feasting and gladness” (</w:t>
      </w:r>
      <w:hyperlink r:id="rId7" w:history="1">
        <w:r w:rsidRPr="000A45EB">
          <w:rPr>
            <w:rStyle w:val="Hyperlink"/>
            <w:rFonts w:asciiTheme="minorBidi" w:hAnsiTheme="minorBidi"/>
            <w:i/>
            <w:iCs/>
            <w:sz w:val="24"/>
            <w:szCs w:val="24"/>
            <w:lang w:val="en"/>
          </w:rPr>
          <w:t>Esther</w:t>
        </w:r>
        <w:r w:rsidRPr="000A45EB">
          <w:rPr>
            <w:rStyle w:val="Hyperlink"/>
            <w:rFonts w:asciiTheme="minorBidi" w:hAnsiTheme="minorBidi"/>
            <w:sz w:val="24"/>
            <w:szCs w:val="24"/>
            <w:lang w:val="en"/>
          </w:rPr>
          <w:t xml:space="preserve"> 9:22</w:t>
        </w:r>
      </w:hyperlink>
      <w:r w:rsidR="00A85C3D">
        <w:rPr>
          <w:rFonts w:asciiTheme="minorBidi" w:hAnsiTheme="minorBidi"/>
          <w:sz w:val="24"/>
          <w:szCs w:val="24"/>
          <w:lang w:val="en"/>
        </w:rPr>
        <w:t>)</w:t>
      </w:r>
      <w:r w:rsidRPr="000A45EB">
        <w:rPr>
          <w:rFonts w:asciiTheme="minorBidi" w:hAnsiTheme="minorBidi"/>
          <w:sz w:val="24"/>
          <w:szCs w:val="24"/>
          <w:lang w:val="en"/>
        </w:rPr>
        <w:t> </w:t>
      </w:r>
      <w:r w:rsidR="00A85C3D">
        <w:rPr>
          <w:rFonts w:asciiTheme="minorBidi" w:hAnsiTheme="minorBidi"/>
          <w:sz w:val="24"/>
          <w:szCs w:val="24"/>
          <w:lang w:val="en"/>
        </w:rPr>
        <w:t>[</w:t>
      </w:r>
      <w:r w:rsidRPr="000A45EB">
        <w:rPr>
          <w:rFonts w:asciiTheme="minorBidi" w:hAnsiTheme="minorBidi"/>
          <w:sz w:val="24"/>
          <w:szCs w:val="24"/>
          <w:lang w:val="en"/>
        </w:rPr>
        <w:t>whereas the term </w:t>
      </w:r>
      <w:r w:rsidRPr="000A45EB">
        <w:rPr>
          <w:rFonts w:asciiTheme="minorBidi" w:hAnsiTheme="minorBidi"/>
          <w:i/>
          <w:iCs/>
          <w:sz w:val="24"/>
          <w:szCs w:val="24"/>
          <w:lang w:val="en"/>
        </w:rPr>
        <w:t>yom tov</w:t>
      </w:r>
      <w:r w:rsidRPr="000A45EB">
        <w:rPr>
          <w:rFonts w:asciiTheme="minorBidi" w:hAnsiTheme="minorBidi"/>
          <w:sz w:val="24"/>
          <w:szCs w:val="24"/>
          <w:lang w:val="en"/>
        </w:rPr>
        <w:t>, which alludes to a day when it is prohibited to perform labor, </w:t>
      </w:r>
      <w:r w:rsidRPr="00A85C3D">
        <w:rPr>
          <w:rFonts w:asciiTheme="minorBidi" w:hAnsiTheme="minorBidi"/>
          <w:sz w:val="24"/>
          <w:szCs w:val="24"/>
          <w:lang w:val="en"/>
        </w:rPr>
        <w:t>is not written</w:t>
      </w:r>
      <w:r w:rsidR="00A85C3D">
        <w:rPr>
          <w:rFonts w:asciiTheme="minorBidi" w:hAnsiTheme="minorBidi"/>
          <w:sz w:val="24"/>
          <w:szCs w:val="24"/>
          <w:lang w:val="en"/>
        </w:rPr>
        <w:t>]</w:t>
      </w:r>
      <w:r w:rsidRPr="00A85C3D">
        <w:rPr>
          <w:rFonts w:asciiTheme="minorBidi" w:hAnsiTheme="minorBidi"/>
          <w:sz w:val="24"/>
          <w:szCs w:val="24"/>
          <w:lang w:val="en"/>
        </w:rPr>
        <w:t>.</w:t>
      </w:r>
      <w:r w:rsidRPr="000A45EB">
        <w:rPr>
          <w:rFonts w:asciiTheme="minorBidi" w:hAnsiTheme="minorBidi"/>
          <w:sz w:val="24"/>
          <w:szCs w:val="24"/>
          <w:lang w:val="en"/>
        </w:rPr>
        <w:t> </w:t>
      </w:r>
    </w:p>
    <w:p w14:paraId="45D0F0B6" w14:textId="77777777" w:rsidR="000A45EB" w:rsidRPr="000A45EB" w:rsidRDefault="000A45EB" w:rsidP="00F755CF">
      <w:pPr>
        <w:bidi w:val="0"/>
        <w:spacing w:after="0" w:line="240" w:lineRule="auto"/>
        <w:ind w:left="720"/>
        <w:jc w:val="both"/>
        <w:rPr>
          <w:rFonts w:asciiTheme="minorBidi" w:hAnsiTheme="minorBidi"/>
          <w:sz w:val="24"/>
          <w:szCs w:val="24"/>
          <w:lang w:val="en"/>
        </w:rPr>
      </w:pPr>
    </w:p>
    <w:p w14:paraId="7BAF5AF8" w14:textId="77777777" w:rsidR="000368EF" w:rsidRPr="000A45EB" w:rsidRDefault="000368EF" w:rsidP="00F755CF">
      <w:pPr>
        <w:bidi w:val="0"/>
        <w:spacing w:after="0" w:line="240" w:lineRule="auto"/>
        <w:jc w:val="both"/>
        <w:rPr>
          <w:rFonts w:asciiTheme="minorBidi" w:hAnsiTheme="minorBidi"/>
          <w:sz w:val="24"/>
          <w:szCs w:val="24"/>
          <w:lang w:val="en"/>
        </w:rPr>
      </w:pPr>
      <w:r w:rsidRPr="000A45EB">
        <w:rPr>
          <w:rFonts w:asciiTheme="minorBidi" w:hAnsiTheme="minorBidi"/>
          <w:sz w:val="24"/>
          <w:szCs w:val="24"/>
          <w:lang w:val="en"/>
        </w:rPr>
        <w:t xml:space="preserve">The </w:t>
      </w:r>
      <w:r w:rsidRPr="00A85C3D">
        <w:rPr>
          <w:rFonts w:asciiTheme="minorBidi" w:hAnsiTheme="minorBidi"/>
          <w:i/>
          <w:iCs/>
          <w:sz w:val="24"/>
          <w:szCs w:val="24"/>
          <w:lang w:val="en"/>
        </w:rPr>
        <w:t>gemara</w:t>
      </w:r>
      <w:r w:rsidRPr="000A45EB">
        <w:rPr>
          <w:rFonts w:asciiTheme="minorBidi" w:hAnsiTheme="minorBidi"/>
          <w:sz w:val="24"/>
          <w:szCs w:val="24"/>
          <w:lang w:val="en"/>
        </w:rPr>
        <w:t xml:space="preserve"> asserts that while initially Purim</w:t>
      </w:r>
      <w:r w:rsidR="009905D2" w:rsidRPr="000A45EB">
        <w:rPr>
          <w:rFonts w:asciiTheme="minorBidi" w:hAnsiTheme="minorBidi"/>
          <w:sz w:val="24"/>
          <w:szCs w:val="24"/>
          <w:lang w:val="en"/>
        </w:rPr>
        <w:t xml:space="preserve"> </w:t>
      </w:r>
      <w:r w:rsidRPr="000A45EB">
        <w:rPr>
          <w:rFonts w:asciiTheme="minorBidi" w:hAnsiTheme="minorBidi"/>
          <w:sz w:val="24"/>
          <w:szCs w:val="24"/>
          <w:lang w:val="en"/>
        </w:rPr>
        <w:t xml:space="preserve">was meant to be a Yom Tov, including some form of a prohibition to perform </w:t>
      </w:r>
      <w:r w:rsidRPr="000A45EB">
        <w:rPr>
          <w:rFonts w:asciiTheme="minorBidi" w:hAnsiTheme="minorBidi"/>
          <w:i/>
          <w:iCs/>
          <w:sz w:val="24"/>
          <w:szCs w:val="24"/>
          <w:lang w:val="en"/>
        </w:rPr>
        <w:t>melakha</w:t>
      </w:r>
      <w:r w:rsidRPr="000A45EB">
        <w:rPr>
          <w:rFonts w:asciiTheme="minorBidi" w:hAnsiTheme="minorBidi"/>
          <w:sz w:val="24"/>
          <w:szCs w:val="24"/>
          <w:lang w:val="en"/>
        </w:rPr>
        <w:t xml:space="preserve"> (labor), the people did not accept this model of Purim and its prohibition of </w:t>
      </w:r>
      <w:r w:rsidRPr="000A45EB">
        <w:rPr>
          <w:rFonts w:asciiTheme="minorBidi" w:hAnsiTheme="minorBidi"/>
          <w:i/>
          <w:iCs/>
          <w:sz w:val="24"/>
          <w:szCs w:val="24"/>
          <w:lang w:val="en"/>
        </w:rPr>
        <w:t>melakha</w:t>
      </w:r>
      <w:r w:rsidRPr="000A45EB">
        <w:rPr>
          <w:rFonts w:asciiTheme="minorBidi" w:hAnsiTheme="minorBidi"/>
          <w:sz w:val="24"/>
          <w:szCs w:val="24"/>
          <w:lang w:val="en"/>
        </w:rPr>
        <w:t xml:space="preserve">. </w:t>
      </w:r>
    </w:p>
    <w:p w14:paraId="1141C8AB" w14:textId="77777777" w:rsidR="000A45EB" w:rsidRPr="00A85C3D" w:rsidRDefault="000A45EB" w:rsidP="00F755CF">
      <w:pPr>
        <w:bidi w:val="0"/>
        <w:spacing w:after="0" w:line="240" w:lineRule="auto"/>
        <w:jc w:val="both"/>
        <w:rPr>
          <w:rFonts w:asciiTheme="minorBidi" w:hAnsiTheme="minorBidi"/>
          <w:sz w:val="24"/>
          <w:szCs w:val="24"/>
          <w:lang w:val="en"/>
        </w:rPr>
      </w:pPr>
    </w:p>
    <w:p w14:paraId="23BC033E" w14:textId="77777777" w:rsidR="000B6D9B" w:rsidRDefault="000368EF"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r>
      <w:r w:rsidR="000B6D9B" w:rsidRPr="000A45EB">
        <w:rPr>
          <w:rFonts w:asciiTheme="minorBidi" w:hAnsiTheme="minorBidi"/>
          <w:sz w:val="24"/>
          <w:szCs w:val="24"/>
        </w:rPr>
        <w:t xml:space="preserve">What was the nature of the original observance of Purim? What was the initial enactment, and what is the nature of the final version of Purim? </w:t>
      </w:r>
    </w:p>
    <w:p w14:paraId="7ED5210F" w14:textId="77777777" w:rsidR="000A45EB" w:rsidRPr="000A45EB" w:rsidRDefault="000A45EB" w:rsidP="00F755CF">
      <w:pPr>
        <w:bidi w:val="0"/>
        <w:spacing w:after="0" w:line="240" w:lineRule="auto"/>
        <w:jc w:val="both"/>
        <w:rPr>
          <w:rFonts w:asciiTheme="minorBidi" w:hAnsiTheme="minorBidi"/>
          <w:sz w:val="24"/>
          <w:szCs w:val="24"/>
        </w:rPr>
      </w:pPr>
    </w:p>
    <w:p w14:paraId="51623DDA" w14:textId="77777777" w:rsidR="000B6D9B" w:rsidRDefault="00A85C3D" w:rsidP="00F755CF">
      <w:pPr>
        <w:bidi w:val="0"/>
        <w:spacing w:after="0" w:line="240" w:lineRule="auto"/>
        <w:ind w:firstLine="720"/>
        <w:jc w:val="both"/>
        <w:rPr>
          <w:rFonts w:asciiTheme="minorBidi" w:hAnsiTheme="minorBidi"/>
          <w:sz w:val="24"/>
          <w:szCs w:val="24"/>
        </w:rPr>
      </w:pPr>
      <w:r>
        <w:rPr>
          <w:rFonts w:asciiTheme="minorBidi" w:hAnsiTheme="minorBidi"/>
          <w:sz w:val="24"/>
          <w:szCs w:val="24"/>
        </w:rPr>
        <w:t>It seems that</w:t>
      </w:r>
      <w:r w:rsidR="000B6D9B" w:rsidRPr="000A45EB">
        <w:rPr>
          <w:rFonts w:asciiTheme="minorBidi" w:hAnsiTheme="minorBidi"/>
          <w:sz w:val="24"/>
          <w:szCs w:val="24"/>
        </w:rPr>
        <w:t xml:space="preserve"> initially</w:t>
      </w:r>
      <w:r>
        <w:rPr>
          <w:rFonts w:asciiTheme="minorBidi" w:hAnsiTheme="minorBidi"/>
          <w:sz w:val="24"/>
          <w:szCs w:val="24"/>
        </w:rPr>
        <w:t>,</w:t>
      </w:r>
      <w:r w:rsidR="000B6D9B" w:rsidRPr="000A45EB">
        <w:rPr>
          <w:rFonts w:asciiTheme="minorBidi" w:hAnsiTheme="minorBidi"/>
          <w:sz w:val="24"/>
          <w:szCs w:val="24"/>
        </w:rPr>
        <w:t xml:space="preserve"> the people perceived Purim as a day of "</w:t>
      </w:r>
      <w:r w:rsidR="000B6D9B" w:rsidRPr="000A45EB">
        <w:rPr>
          <w:rFonts w:asciiTheme="minorBidi" w:hAnsiTheme="minorBidi"/>
          <w:i/>
          <w:iCs/>
          <w:sz w:val="24"/>
          <w:szCs w:val="24"/>
        </w:rPr>
        <w:t>mishte</w:t>
      </w:r>
      <w:r>
        <w:rPr>
          <w:rFonts w:asciiTheme="minorBidi" w:hAnsiTheme="minorBidi"/>
          <w:i/>
          <w:iCs/>
          <w:sz w:val="24"/>
          <w:szCs w:val="24"/>
        </w:rPr>
        <w:t>h</w:t>
      </w:r>
      <w:r w:rsidR="000B6D9B" w:rsidRPr="000A45EB">
        <w:rPr>
          <w:rFonts w:asciiTheme="minorBidi" w:hAnsiTheme="minorBidi"/>
          <w:sz w:val="24"/>
          <w:szCs w:val="24"/>
        </w:rPr>
        <w:t>" and "</w:t>
      </w:r>
      <w:r w:rsidR="000B6D9B" w:rsidRPr="000A45EB">
        <w:rPr>
          <w:rFonts w:asciiTheme="minorBidi" w:hAnsiTheme="minorBidi"/>
          <w:i/>
          <w:iCs/>
          <w:sz w:val="24"/>
          <w:szCs w:val="24"/>
        </w:rPr>
        <w:t>simcha</w:t>
      </w:r>
      <w:r w:rsidR="000B6D9B" w:rsidRPr="000A45EB">
        <w:rPr>
          <w:rFonts w:asciiTheme="minorBidi" w:hAnsiTheme="minorBidi"/>
          <w:sz w:val="24"/>
          <w:szCs w:val="24"/>
        </w:rPr>
        <w:t>." While the term "</w:t>
      </w:r>
      <w:r w:rsidR="000B6D9B" w:rsidRPr="000A45EB">
        <w:rPr>
          <w:rFonts w:asciiTheme="minorBidi" w:hAnsiTheme="minorBidi"/>
          <w:i/>
          <w:iCs/>
          <w:sz w:val="24"/>
          <w:szCs w:val="24"/>
        </w:rPr>
        <w:t>mishte</w:t>
      </w:r>
      <w:r>
        <w:rPr>
          <w:rFonts w:asciiTheme="minorBidi" w:hAnsiTheme="minorBidi"/>
          <w:i/>
          <w:iCs/>
          <w:sz w:val="24"/>
          <w:szCs w:val="24"/>
        </w:rPr>
        <w:t>h</w:t>
      </w:r>
      <w:r w:rsidR="000B6D9B" w:rsidRPr="000A45EB">
        <w:rPr>
          <w:rFonts w:asciiTheme="minorBidi" w:hAnsiTheme="minorBidi"/>
          <w:sz w:val="24"/>
          <w:szCs w:val="24"/>
        </w:rPr>
        <w:t xml:space="preserve">" implies a unique celebration, clearly related to the </w:t>
      </w:r>
      <w:r w:rsidR="000B6D9B" w:rsidRPr="000A45EB">
        <w:rPr>
          <w:rFonts w:asciiTheme="minorBidi" w:hAnsiTheme="minorBidi"/>
          <w:i/>
          <w:iCs/>
          <w:sz w:val="24"/>
          <w:szCs w:val="24"/>
        </w:rPr>
        <w:t>mishte</w:t>
      </w:r>
      <w:r>
        <w:rPr>
          <w:rFonts w:asciiTheme="minorBidi" w:hAnsiTheme="minorBidi"/>
          <w:i/>
          <w:iCs/>
          <w:sz w:val="24"/>
          <w:szCs w:val="24"/>
        </w:rPr>
        <w:t>h</w:t>
      </w:r>
      <w:r w:rsidR="000B6D9B" w:rsidRPr="000A45EB">
        <w:rPr>
          <w:rFonts w:asciiTheme="minorBidi" w:hAnsiTheme="minorBidi"/>
          <w:sz w:val="24"/>
          <w:szCs w:val="24"/>
        </w:rPr>
        <w:t xml:space="preserve"> of Achashveirosh described in great detail in the </w:t>
      </w:r>
      <w:r w:rsidR="000B6D9B" w:rsidRPr="00A85C3D">
        <w:rPr>
          <w:rFonts w:asciiTheme="minorBidi" w:hAnsiTheme="minorBidi"/>
          <w:i/>
          <w:iCs/>
          <w:sz w:val="24"/>
          <w:szCs w:val="24"/>
        </w:rPr>
        <w:t>Megilla</w:t>
      </w:r>
      <w:r w:rsidR="000B6D9B" w:rsidRPr="000A45EB">
        <w:rPr>
          <w:rFonts w:asciiTheme="minorBidi" w:hAnsiTheme="minorBidi"/>
          <w:sz w:val="24"/>
          <w:szCs w:val="24"/>
        </w:rPr>
        <w:t xml:space="preserve"> (chapter 1), the word "</w:t>
      </w:r>
      <w:r w:rsidR="000B6D9B" w:rsidRPr="000A45EB">
        <w:rPr>
          <w:rFonts w:asciiTheme="minorBidi" w:hAnsiTheme="minorBidi"/>
          <w:i/>
          <w:iCs/>
          <w:sz w:val="24"/>
          <w:szCs w:val="24"/>
        </w:rPr>
        <w:t>simcha</w:t>
      </w:r>
      <w:r w:rsidR="000B6D9B" w:rsidRPr="000A45EB">
        <w:rPr>
          <w:rFonts w:asciiTheme="minorBidi" w:hAnsiTheme="minorBidi"/>
          <w:sz w:val="24"/>
          <w:szCs w:val="24"/>
        </w:rPr>
        <w:t>" reminds us of the Yom Tov celebration (</w:t>
      </w:r>
      <w:r w:rsidR="000B6D9B" w:rsidRPr="000A45EB">
        <w:rPr>
          <w:rFonts w:asciiTheme="minorBidi" w:hAnsiTheme="minorBidi"/>
          <w:i/>
          <w:iCs/>
          <w:sz w:val="24"/>
          <w:szCs w:val="24"/>
        </w:rPr>
        <w:t>simchat Yom Tov</w:t>
      </w:r>
      <w:r w:rsidR="000B6D9B" w:rsidRPr="000A45EB">
        <w:rPr>
          <w:rFonts w:asciiTheme="minorBidi" w:hAnsiTheme="minorBidi"/>
          <w:sz w:val="24"/>
          <w:szCs w:val="24"/>
        </w:rPr>
        <w:t>). The people appear to have viewed the celebration of the 14</w:t>
      </w:r>
      <w:r w:rsidR="000B6D9B" w:rsidRPr="000A45EB">
        <w:rPr>
          <w:rFonts w:asciiTheme="minorBidi" w:hAnsiTheme="minorBidi"/>
          <w:sz w:val="24"/>
          <w:szCs w:val="24"/>
          <w:vertAlign w:val="superscript"/>
        </w:rPr>
        <w:t>th</w:t>
      </w:r>
      <w:r w:rsidR="000B6D9B" w:rsidRPr="000A45EB">
        <w:rPr>
          <w:rFonts w:asciiTheme="minorBidi" w:hAnsiTheme="minorBidi"/>
          <w:sz w:val="24"/>
          <w:szCs w:val="24"/>
        </w:rPr>
        <w:t xml:space="preserve"> of Adar as a unique celebration, somewhat similar to a Yom Tov.</w:t>
      </w:r>
    </w:p>
    <w:p w14:paraId="40EBA259"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2ABFF51E" w14:textId="77777777" w:rsidR="00EF0CD3" w:rsidRDefault="000B6D9B" w:rsidP="00F755CF">
      <w:pPr>
        <w:bidi w:val="0"/>
        <w:spacing w:after="0" w:line="240" w:lineRule="auto"/>
        <w:ind w:firstLine="720"/>
        <w:jc w:val="both"/>
        <w:rPr>
          <w:rFonts w:asciiTheme="minorBidi" w:hAnsiTheme="minorBidi"/>
          <w:sz w:val="24"/>
          <w:szCs w:val="24"/>
          <w:lang w:val="en"/>
        </w:rPr>
      </w:pPr>
      <w:r w:rsidRPr="000A45EB">
        <w:rPr>
          <w:rFonts w:asciiTheme="minorBidi" w:hAnsiTheme="minorBidi"/>
          <w:sz w:val="24"/>
          <w:szCs w:val="24"/>
        </w:rPr>
        <w:t xml:space="preserve">The </w:t>
      </w:r>
      <w:r w:rsidRPr="00A85C3D">
        <w:rPr>
          <w:rFonts w:asciiTheme="minorBidi" w:hAnsiTheme="minorBidi"/>
          <w:i/>
          <w:iCs/>
          <w:sz w:val="24"/>
          <w:szCs w:val="24"/>
        </w:rPr>
        <w:t>Megilla</w:t>
      </w:r>
      <w:r w:rsidRPr="000A45EB">
        <w:rPr>
          <w:rFonts w:asciiTheme="minorBidi" w:hAnsiTheme="minorBidi"/>
          <w:sz w:val="24"/>
          <w:szCs w:val="24"/>
        </w:rPr>
        <w:t xml:space="preserve"> records that afterwards, </w:t>
      </w:r>
      <w:r w:rsidR="00EF0CD3" w:rsidRPr="000A45EB">
        <w:rPr>
          <w:rFonts w:asciiTheme="minorBidi" w:hAnsiTheme="minorBidi"/>
          <w:sz w:val="24"/>
          <w:szCs w:val="24"/>
        </w:rPr>
        <w:t>the celebrations were expanded to "a</w:t>
      </w:r>
      <w:r w:rsidRPr="000A45EB">
        <w:rPr>
          <w:rFonts w:asciiTheme="minorBidi" w:hAnsiTheme="minorBidi"/>
          <w:sz w:val="24"/>
          <w:szCs w:val="24"/>
        </w:rPr>
        <w:t xml:space="preserve"> day of </w:t>
      </w:r>
      <w:r w:rsidRPr="000A45EB">
        <w:rPr>
          <w:rFonts w:asciiTheme="minorBidi" w:hAnsiTheme="minorBidi"/>
          <w:i/>
          <w:iCs/>
          <w:sz w:val="24"/>
          <w:szCs w:val="24"/>
        </w:rPr>
        <w:t>simcha</w:t>
      </w:r>
      <w:r w:rsidRPr="000A45EB">
        <w:rPr>
          <w:rFonts w:asciiTheme="minorBidi" w:hAnsiTheme="minorBidi"/>
          <w:sz w:val="24"/>
          <w:szCs w:val="24"/>
        </w:rPr>
        <w:t xml:space="preserve"> and </w:t>
      </w:r>
      <w:r w:rsidRPr="000A45EB">
        <w:rPr>
          <w:rFonts w:asciiTheme="minorBidi" w:hAnsiTheme="minorBidi"/>
          <w:i/>
          <w:iCs/>
          <w:sz w:val="24"/>
          <w:szCs w:val="24"/>
        </w:rPr>
        <w:t>mishte</w:t>
      </w:r>
      <w:r w:rsidR="00A85C3D">
        <w:rPr>
          <w:rFonts w:asciiTheme="minorBidi" w:hAnsiTheme="minorBidi"/>
          <w:i/>
          <w:iCs/>
          <w:sz w:val="24"/>
          <w:szCs w:val="24"/>
        </w:rPr>
        <w:t>h</w:t>
      </w:r>
      <w:r w:rsidR="00EF0CD3" w:rsidRPr="000A45EB">
        <w:rPr>
          <w:rFonts w:asciiTheme="minorBidi" w:hAnsiTheme="minorBidi"/>
          <w:sz w:val="24"/>
          <w:szCs w:val="24"/>
        </w:rPr>
        <w:t>"</w:t>
      </w:r>
      <w:r w:rsidRPr="000A45EB">
        <w:rPr>
          <w:rFonts w:asciiTheme="minorBidi" w:hAnsiTheme="minorBidi"/>
          <w:sz w:val="24"/>
          <w:szCs w:val="24"/>
        </w:rPr>
        <w:t xml:space="preserve"> and as </w:t>
      </w:r>
      <w:r w:rsidR="00EF0CD3" w:rsidRPr="000A45EB">
        <w:rPr>
          <w:rFonts w:asciiTheme="minorBidi" w:hAnsiTheme="minorBidi"/>
          <w:sz w:val="24"/>
          <w:szCs w:val="24"/>
        </w:rPr>
        <w:t>"</w:t>
      </w:r>
      <w:r w:rsidRPr="000A45EB">
        <w:rPr>
          <w:rFonts w:asciiTheme="minorBidi" w:hAnsiTheme="minorBidi"/>
          <w:sz w:val="24"/>
          <w:szCs w:val="24"/>
        </w:rPr>
        <w:t>a holiday (</w:t>
      </w:r>
      <w:r w:rsidRPr="000A45EB">
        <w:rPr>
          <w:rFonts w:asciiTheme="minorBidi" w:hAnsiTheme="minorBidi"/>
          <w:i/>
          <w:iCs/>
          <w:sz w:val="24"/>
          <w:szCs w:val="24"/>
        </w:rPr>
        <w:t>yom tov</w:t>
      </w:r>
      <w:r w:rsidR="00EF0CD3" w:rsidRPr="000A45EB">
        <w:rPr>
          <w:rFonts w:asciiTheme="minorBidi" w:hAnsiTheme="minorBidi"/>
          <w:sz w:val="24"/>
          <w:szCs w:val="24"/>
        </w:rPr>
        <w:t xml:space="preserve">) and an </w:t>
      </w:r>
      <w:r w:rsidRPr="000A45EB">
        <w:rPr>
          <w:rFonts w:asciiTheme="minorBidi" w:hAnsiTheme="minorBidi"/>
          <w:sz w:val="24"/>
          <w:szCs w:val="24"/>
        </w:rPr>
        <w:t>occasion for sending gifts to one another (</w:t>
      </w:r>
      <w:r w:rsidRPr="000A45EB">
        <w:rPr>
          <w:rFonts w:asciiTheme="minorBidi" w:hAnsiTheme="minorBidi"/>
          <w:i/>
          <w:iCs/>
          <w:sz w:val="24"/>
          <w:szCs w:val="24"/>
        </w:rPr>
        <w:t>mishloach manot</w:t>
      </w:r>
      <w:r w:rsidRPr="000A45EB">
        <w:rPr>
          <w:rFonts w:asciiTheme="minorBidi" w:hAnsiTheme="minorBidi"/>
          <w:sz w:val="24"/>
          <w:szCs w:val="24"/>
        </w:rPr>
        <w:t>).</w:t>
      </w:r>
      <w:r w:rsidR="00A85C3D">
        <w:rPr>
          <w:rFonts w:asciiTheme="minorBidi" w:hAnsiTheme="minorBidi"/>
          <w:sz w:val="24"/>
          <w:szCs w:val="24"/>
        </w:rPr>
        <w:t>”</w:t>
      </w:r>
      <w:r w:rsidR="00EF0CD3" w:rsidRPr="000A45EB">
        <w:rPr>
          <w:rFonts w:asciiTheme="minorBidi" w:hAnsiTheme="minorBidi"/>
          <w:sz w:val="24"/>
          <w:szCs w:val="24"/>
        </w:rPr>
        <w:t xml:space="preserve"> Here, the Yom Tov theme </w:t>
      </w:r>
      <w:r w:rsidR="00AA118A">
        <w:rPr>
          <w:rFonts w:asciiTheme="minorBidi" w:hAnsiTheme="minorBidi"/>
          <w:sz w:val="24"/>
          <w:szCs w:val="24"/>
        </w:rPr>
        <w:t>is present</w:t>
      </w:r>
      <w:r w:rsidR="00EF0CD3" w:rsidRPr="000A45EB">
        <w:rPr>
          <w:rFonts w:asciiTheme="minorBidi" w:hAnsiTheme="minorBidi"/>
          <w:sz w:val="24"/>
          <w:szCs w:val="24"/>
        </w:rPr>
        <w:t xml:space="preserve"> </w:t>
      </w:r>
      <w:r w:rsidR="009905D2" w:rsidRPr="000A45EB">
        <w:rPr>
          <w:rFonts w:asciiTheme="minorBidi" w:hAnsiTheme="minorBidi"/>
          <w:sz w:val="24"/>
          <w:szCs w:val="24"/>
        </w:rPr>
        <w:t>and</w:t>
      </w:r>
      <w:r w:rsidR="00AA118A">
        <w:rPr>
          <w:rFonts w:asciiTheme="minorBidi" w:hAnsiTheme="minorBidi"/>
          <w:sz w:val="24"/>
          <w:szCs w:val="24"/>
        </w:rPr>
        <w:t>,</w:t>
      </w:r>
      <w:r w:rsidR="009905D2" w:rsidRPr="000A45EB">
        <w:rPr>
          <w:rFonts w:asciiTheme="minorBidi" w:hAnsiTheme="minorBidi"/>
          <w:sz w:val="24"/>
          <w:szCs w:val="24"/>
        </w:rPr>
        <w:t xml:space="preserve"> </w:t>
      </w:r>
      <w:r w:rsidR="00EF0CD3" w:rsidRPr="000A45EB">
        <w:rPr>
          <w:rFonts w:asciiTheme="minorBidi" w:hAnsiTheme="minorBidi"/>
          <w:sz w:val="24"/>
          <w:szCs w:val="24"/>
        </w:rPr>
        <w:t xml:space="preserve">as the </w:t>
      </w:r>
      <w:r w:rsidR="00EF0CD3" w:rsidRPr="00AA118A">
        <w:rPr>
          <w:rFonts w:asciiTheme="minorBidi" w:hAnsiTheme="minorBidi"/>
          <w:i/>
          <w:iCs/>
          <w:sz w:val="24"/>
          <w:szCs w:val="24"/>
        </w:rPr>
        <w:t>gemara</w:t>
      </w:r>
      <w:r w:rsidR="00EF0CD3" w:rsidRPr="000A45EB">
        <w:rPr>
          <w:rFonts w:asciiTheme="minorBidi" w:hAnsiTheme="minorBidi"/>
          <w:sz w:val="24"/>
          <w:szCs w:val="24"/>
        </w:rPr>
        <w:t xml:space="preserve"> describe</w:t>
      </w:r>
      <w:r w:rsidR="00AA118A">
        <w:rPr>
          <w:rFonts w:asciiTheme="minorBidi" w:hAnsiTheme="minorBidi"/>
          <w:sz w:val="24"/>
          <w:szCs w:val="24"/>
        </w:rPr>
        <w:t>s</w:t>
      </w:r>
      <w:r w:rsidR="00EF0CD3" w:rsidRPr="000A45EB">
        <w:rPr>
          <w:rFonts w:asciiTheme="minorBidi" w:hAnsiTheme="minorBidi"/>
          <w:sz w:val="24"/>
          <w:szCs w:val="24"/>
        </w:rPr>
        <w:t xml:space="preserve">, there is an attempt to legislate an </w:t>
      </w:r>
      <w:r w:rsidR="00EF0CD3" w:rsidRPr="000A45EB">
        <w:rPr>
          <w:rFonts w:asciiTheme="minorBidi" w:hAnsiTheme="minorBidi"/>
          <w:i/>
          <w:iCs/>
          <w:sz w:val="24"/>
          <w:szCs w:val="24"/>
        </w:rPr>
        <w:t>issur melakha</w:t>
      </w:r>
      <w:r w:rsidR="00EF0CD3" w:rsidRPr="000A45EB">
        <w:rPr>
          <w:rFonts w:asciiTheme="minorBidi" w:hAnsiTheme="minorBidi"/>
          <w:sz w:val="24"/>
          <w:szCs w:val="24"/>
        </w:rPr>
        <w:t xml:space="preserve"> (prohibition against labor). Furthermore, Purim is no longer just as day of </w:t>
      </w:r>
      <w:r w:rsidR="00EF0CD3" w:rsidRPr="000A45EB">
        <w:rPr>
          <w:rFonts w:asciiTheme="minorBidi" w:hAnsiTheme="minorBidi"/>
          <w:i/>
          <w:iCs/>
          <w:sz w:val="24"/>
          <w:szCs w:val="24"/>
        </w:rPr>
        <w:t>mishte</w:t>
      </w:r>
      <w:r w:rsidR="00AA118A">
        <w:rPr>
          <w:rFonts w:asciiTheme="minorBidi" w:hAnsiTheme="minorBidi"/>
          <w:i/>
          <w:iCs/>
          <w:sz w:val="24"/>
          <w:szCs w:val="24"/>
        </w:rPr>
        <w:t>h</w:t>
      </w:r>
      <w:r w:rsidR="00AA118A">
        <w:rPr>
          <w:rFonts w:asciiTheme="minorBidi" w:hAnsiTheme="minorBidi"/>
          <w:sz w:val="24"/>
          <w:szCs w:val="24"/>
        </w:rPr>
        <w:t>;</w:t>
      </w:r>
      <w:r w:rsidR="00EF0CD3" w:rsidRPr="000A45EB">
        <w:rPr>
          <w:rFonts w:asciiTheme="minorBidi" w:hAnsiTheme="minorBidi"/>
          <w:sz w:val="24"/>
          <w:szCs w:val="24"/>
        </w:rPr>
        <w:t xml:space="preserve"> it is also characterized by </w:t>
      </w:r>
      <w:r w:rsidR="00EF0CD3" w:rsidRPr="000A45EB">
        <w:rPr>
          <w:rFonts w:asciiTheme="minorBidi" w:hAnsiTheme="minorBidi"/>
          <w:i/>
          <w:iCs/>
          <w:sz w:val="24"/>
          <w:szCs w:val="24"/>
        </w:rPr>
        <w:t>mishloach manot</w:t>
      </w:r>
      <w:r w:rsidR="00EF0CD3" w:rsidRPr="000A45EB">
        <w:rPr>
          <w:rFonts w:asciiTheme="minorBidi" w:hAnsiTheme="minorBidi"/>
          <w:sz w:val="24"/>
          <w:szCs w:val="24"/>
        </w:rPr>
        <w:t xml:space="preserve"> given one to another, possibly in response to the Ham</w:t>
      </w:r>
      <w:r w:rsidR="00AA118A">
        <w:rPr>
          <w:rFonts w:asciiTheme="minorBidi" w:hAnsiTheme="minorBidi"/>
          <w:sz w:val="24"/>
          <w:szCs w:val="24"/>
        </w:rPr>
        <w:t>an's description of the Jewish P</w:t>
      </w:r>
      <w:r w:rsidR="00EF0CD3" w:rsidRPr="000A45EB">
        <w:rPr>
          <w:rFonts w:asciiTheme="minorBidi" w:hAnsiTheme="minorBidi"/>
          <w:sz w:val="24"/>
          <w:szCs w:val="24"/>
        </w:rPr>
        <w:t>eople "</w:t>
      </w:r>
      <w:r w:rsidR="00EF0CD3" w:rsidRPr="000A45EB">
        <w:rPr>
          <w:rFonts w:asciiTheme="minorBidi" w:hAnsiTheme="minorBidi"/>
          <w:sz w:val="24"/>
          <w:szCs w:val="24"/>
          <w:lang w:val="en"/>
        </w:rPr>
        <w:t>scattered and dispersed among the other peoples" (</w:t>
      </w:r>
      <w:r w:rsidR="00EF0CD3" w:rsidRPr="00AA118A">
        <w:rPr>
          <w:rFonts w:asciiTheme="minorBidi" w:hAnsiTheme="minorBidi"/>
          <w:i/>
          <w:iCs/>
          <w:sz w:val="24"/>
          <w:szCs w:val="24"/>
          <w:lang w:val="en"/>
        </w:rPr>
        <w:t>Esther</w:t>
      </w:r>
      <w:r w:rsidR="00EF0CD3" w:rsidRPr="000A45EB">
        <w:rPr>
          <w:rFonts w:asciiTheme="minorBidi" w:hAnsiTheme="minorBidi"/>
          <w:sz w:val="24"/>
          <w:szCs w:val="24"/>
          <w:lang w:val="en"/>
        </w:rPr>
        <w:t xml:space="preserve"> 3:8).  </w:t>
      </w:r>
    </w:p>
    <w:p w14:paraId="212B5000" w14:textId="77777777" w:rsidR="000A45EB" w:rsidRPr="000A45EB" w:rsidRDefault="000A45EB" w:rsidP="00F755CF">
      <w:pPr>
        <w:bidi w:val="0"/>
        <w:spacing w:after="0" w:line="240" w:lineRule="auto"/>
        <w:ind w:firstLine="720"/>
        <w:jc w:val="both"/>
        <w:rPr>
          <w:rFonts w:asciiTheme="minorBidi" w:hAnsiTheme="minorBidi"/>
          <w:sz w:val="24"/>
          <w:szCs w:val="24"/>
          <w:lang w:val="en"/>
        </w:rPr>
      </w:pPr>
    </w:p>
    <w:p w14:paraId="15A8CA26" w14:textId="77777777" w:rsidR="00EF0CD3" w:rsidRDefault="00EF0CD3" w:rsidP="00F755CF">
      <w:pPr>
        <w:bidi w:val="0"/>
        <w:spacing w:after="0" w:line="240" w:lineRule="auto"/>
        <w:ind w:firstLine="720"/>
        <w:jc w:val="both"/>
        <w:rPr>
          <w:rFonts w:asciiTheme="minorBidi" w:hAnsiTheme="minorBidi"/>
          <w:sz w:val="24"/>
          <w:szCs w:val="24"/>
          <w:lang w:val="en"/>
        </w:rPr>
      </w:pPr>
      <w:r w:rsidRPr="000A45EB">
        <w:rPr>
          <w:rFonts w:asciiTheme="minorBidi" w:hAnsiTheme="minorBidi"/>
          <w:sz w:val="24"/>
          <w:szCs w:val="24"/>
          <w:lang w:val="en"/>
        </w:rPr>
        <w:lastRenderedPageBreak/>
        <w:t xml:space="preserve">Finally, </w:t>
      </w:r>
      <w:r w:rsidRPr="000A45EB">
        <w:rPr>
          <w:rFonts w:asciiTheme="minorBidi" w:hAnsiTheme="minorBidi"/>
          <w:sz w:val="24"/>
          <w:szCs w:val="24"/>
        </w:rPr>
        <w:t>Mordekhai instructs the p</w:t>
      </w:r>
      <w:r w:rsidR="009905D2" w:rsidRPr="000A45EB">
        <w:rPr>
          <w:rFonts w:asciiTheme="minorBidi" w:hAnsiTheme="minorBidi"/>
          <w:sz w:val="24"/>
          <w:szCs w:val="24"/>
        </w:rPr>
        <w:t>eople to observe Purim as a day</w:t>
      </w:r>
      <w:r w:rsidRPr="000A45EB">
        <w:rPr>
          <w:rFonts w:asciiTheme="minorBidi" w:hAnsiTheme="minorBidi"/>
          <w:sz w:val="24"/>
          <w:szCs w:val="24"/>
        </w:rPr>
        <w:t xml:space="preserve"> of "</w:t>
      </w:r>
      <w:r w:rsidRPr="000A45EB">
        <w:rPr>
          <w:rFonts w:asciiTheme="minorBidi" w:hAnsiTheme="minorBidi"/>
          <w:i/>
          <w:iCs/>
          <w:sz w:val="24"/>
          <w:szCs w:val="24"/>
        </w:rPr>
        <w:t>mishte</w:t>
      </w:r>
      <w:r w:rsidR="00AA118A">
        <w:rPr>
          <w:rFonts w:asciiTheme="minorBidi" w:hAnsiTheme="minorBidi"/>
          <w:i/>
          <w:iCs/>
          <w:sz w:val="24"/>
          <w:szCs w:val="24"/>
        </w:rPr>
        <w:t>h</w:t>
      </w:r>
      <w:r w:rsidRPr="000A45EB">
        <w:rPr>
          <w:rFonts w:asciiTheme="minorBidi" w:hAnsiTheme="minorBidi"/>
          <w:i/>
          <w:iCs/>
          <w:sz w:val="24"/>
          <w:szCs w:val="24"/>
        </w:rPr>
        <w:t xml:space="preserve"> ve-simcha</w:t>
      </w:r>
      <w:r w:rsidRPr="000A45EB">
        <w:rPr>
          <w:rFonts w:asciiTheme="minorBidi" w:hAnsiTheme="minorBidi"/>
          <w:sz w:val="24"/>
          <w:szCs w:val="24"/>
        </w:rPr>
        <w:t xml:space="preserve">," i.e. primarily a day </w:t>
      </w:r>
      <w:r w:rsidR="00AA118A">
        <w:rPr>
          <w:rFonts w:asciiTheme="minorBidi" w:hAnsiTheme="minorBidi"/>
          <w:sz w:val="24"/>
          <w:szCs w:val="24"/>
        </w:rPr>
        <w:t>of</w:t>
      </w:r>
      <w:r w:rsidRPr="000A45EB">
        <w:rPr>
          <w:rFonts w:asciiTheme="minorBidi" w:hAnsiTheme="minorBidi"/>
          <w:sz w:val="24"/>
          <w:szCs w:val="24"/>
        </w:rPr>
        <w:t xml:space="preserve"> Purim, and as a days of "</w:t>
      </w:r>
      <w:r w:rsidRPr="000A45EB">
        <w:rPr>
          <w:rFonts w:asciiTheme="minorBidi" w:hAnsiTheme="minorBidi"/>
          <w:sz w:val="24"/>
          <w:szCs w:val="24"/>
          <w:lang w:val="en"/>
        </w:rPr>
        <w:t>sending gifts to one another (</w:t>
      </w:r>
      <w:r w:rsidRPr="000A45EB">
        <w:rPr>
          <w:rFonts w:asciiTheme="minorBidi" w:hAnsiTheme="minorBidi"/>
          <w:i/>
          <w:iCs/>
          <w:sz w:val="24"/>
          <w:szCs w:val="24"/>
          <w:lang w:val="en"/>
        </w:rPr>
        <w:t xml:space="preserve">mishloach </w:t>
      </w:r>
      <w:r w:rsidR="009905D2" w:rsidRPr="000A45EB">
        <w:rPr>
          <w:rFonts w:asciiTheme="minorBidi" w:hAnsiTheme="minorBidi"/>
          <w:i/>
          <w:iCs/>
          <w:sz w:val="24"/>
          <w:szCs w:val="24"/>
          <w:lang w:val="en"/>
        </w:rPr>
        <w:t>manot</w:t>
      </w:r>
      <w:r w:rsidRPr="000A45EB">
        <w:rPr>
          <w:rFonts w:asciiTheme="minorBidi" w:hAnsiTheme="minorBidi"/>
          <w:sz w:val="24"/>
          <w:szCs w:val="24"/>
          <w:lang w:val="en"/>
        </w:rPr>
        <w:t>) and presents to the poor (</w:t>
      </w:r>
      <w:r w:rsidRPr="000A45EB">
        <w:rPr>
          <w:rFonts w:asciiTheme="minorBidi" w:hAnsiTheme="minorBidi"/>
          <w:i/>
          <w:iCs/>
          <w:sz w:val="24"/>
          <w:szCs w:val="24"/>
          <w:lang w:val="en"/>
        </w:rPr>
        <w:t>matanot la-evyonim</w:t>
      </w:r>
      <w:r w:rsidRPr="000A45EB">
        <w:rPr>
          <w:rFonts w:asciiTheme="minorBidi" w:hAnsiTheme="minorBidi"/>
          <w:sz w:val="24"/>
          <w:szCs w:val="24"/>
          <w:lang w:val="en"/>
        </w:rPr>
        <w:t xml:space="preserve">)." Here, Yom Tov is omitted, </w:t>
      </w:r>
      <w:r w:rsidR="00AA118A">
        <w:rPr>
          <w:rFonts w:asciiTheme="minorBidi" w:hAnsiTheme="minorBidi"/>
          <w:sz w:val="24"/>
          <w:szCs w:val="24"/>
          <w:lang w:val="en"/>
        </w:rPr>
        <w:t>but</w:t>
      </w:r>
      <w:r w:rsidRPr="000A45EB">
        <w:rPr>
          <w:rFonts w:asciiTheme="minorBidi" w:hAnsiTheme="minorBidi"/>
          <w:sz w:val="24"/>
          <w:szCs w:val="24"/>
          <w:lang w:val="en"/>
        </w:rPr>
        <w:t xml:space="preserve"> </w:t>
      </w:r>
      <w:r w:rsidR="009905D2" w:rsidRPr="000A45EB">
        <w:rPr>
          <w:rFonts w:asciiTheme="minorBidi" w:hAnsiTheme="minorBidi"/>
          <w:sz w:val="24"/>
          <w:szCs w:val="24"/>
          <w:lang w:val="en"/>
        </w:rPr>
        <w:t>"</w:t>
      </w:r>
      <w:r w:rsidRPr="000A45EB">
        <w:rPr>
          <w:rFonts w:asciiTheme="minorBidi" w:hAnsiTheme="minorBidi"/>
          <w:i/>
          <w:iCs/>
          <w:sz w:val="24"/>
          <w:szCs w:val="24"/>
          <w:lang w:val="en"/>
        </w:rPr>
        <w:t>matanot la-evyonim</w:t>
      </w:r>
      <w:r w:rsidRPr="000A45EB">
        <w:rPr>
          <w:rFonts w:asciiTheme="minorBidi" w:hAnsiTheme="minorBidi"/>
          <w:sz w:val="24"/>
          <w:szCs w:val="24"/>
          <w:lang w:val="en"/>
        </w:rPr>
        <w:t>" are added.</w:t>
      </w:r>
    </w:p>
    <w:p w14:paraId="075FC57C" w14:textId="77777777" w:rsidR="000A45EB" w:rsidRPr="000A45EB" w:rsidRDefault="000A45EB" w:rsidP="00F755CF">
      <w:pPr>
        <w:bidi w:val="0"/>
        <w:spacing w:after="0" w:line="240" w:lineRule="auto"/>
        <w:ind w:firstLine="720"/>
        <w:jc w:val="both"/>
        <w:rPr>
          <w:rFonts w:asciiTheme="minorBidi" w:hAnsiTheme="minorBidi"/>
          <w:sz w:val="24"/>
          <w:szCs w:val="24"/>
          <w:lang w:val="en"/>
        </w:rPr>
      </w:pPr>
    </w:p>
    <w:p w14:paraId="0027E9F0" w14:textId="77777777" w:rsidR="00EF0CD3" w:rsidRDefault="00EF0CD3" w:rsidP="00F755CF">
      <w:pPr>
        <w:bidi w:val="0"/>
        <w:spacing w:after="0" w:line="240" w:lineRule="auto"/>
        <w:ind w:firstLine="720"/>
        <w:jc w:val="both"/>
        <w:rPr>
          <w:rFonts w:asciiTheme="minorBidi" w:hAnsiTheme="minorBidi"/>
          <w:sz w:val="24"/>
          <w:szCs w:val="24"/>
          <w:lang w:val="en"/>
        </w:rPr>
      </w:pPr>
      <w:r w:rsidRPr="000A45EB">
        <w:rPr>
          <w:rFonts w:asciiTheme="minorBidi" w:hAnsiTheme="minorBidi"/>
          <w:sz w:val="24"/>
          <w:szCs w:val="24"/>
          <w:lang w:val="en"/>
        </w:rPr>
        <w:t>What is the nature of the "</w:t>
      </w:r>
      <w:r w:rsidRPr="000A45EB">
        <w:rPr>
          <w:rFonts w:asciiTheme="minorBidi" w:hAnsiTheme="minorBidi"/>
          <w:i/>
          <w:iCs/>
          <w:sz w:val="24"/>
          <w:szCs w:val="24"/>
          <w:lang w:val="en"/>
        </w:rPr>
        <w:t>simcha</w:t>
      </w:r>
      <w:r w:rsidRPr="000A45EB">
        <w:rPr>
          <w:rFonts w:asciiTheme="minorBidi" w:hAnsiTheme="minorBidi"/>
          <w:sz w:val="24"/>
          <w:szCs w:val="24"/>
          <w:lang w:val="en"/>
        </w:rPr>
        <w:t>" observed on Purim, and was are "</w:t>
      </w:r>
      <w:r w:rsidRPr="000A45EB">
        <w:rPr>
          <w:rFonts w:asciiTheme="minorBidi" w:hAnsiTheme="minorBidi"/>
          <w:i/>
          <w:iCs/>
          <w:sz w:val="24"/>
          <w:szCs w:val="24"/>
          <w:lang w:val="en"/>
        </w:rPr>
        <w:t>matanot la-evyonim</w:t>
      </w:r>
      <w:r w:rsidRPr="000A45EB">
        <w:rPr>
          <w:rFonts w:asciiTheme="minorBidi" w:hAnsiTheme="minorBidi"/>
          <w:sz w:val="24"/>
          <w:szCs w:val="24"/>
          <w:lang w:val="en"/>
        </w:rPr>
        <w:t xml:space="preserve">" added, seemingly as a replacement for Yom Tov? </w:t>
      </w:r>
      <w:r w:rsidR="00AA118A">
        <w:rPr>
          <w:rFonts w:asciiTheme="minorBidi" w:hAnsiTheme="minorBidi"/>
          <w:sz w:val="24"/>
          <w:szCs w:val="24"/>
          <w:lang w:val="en"/>
        </w:rPr>
        <w:t>To answer this question, w</w:t>
      </w:r>
      <w:r w:rsidRPr="000A45EB">
        <w:rPr>
          <w:rFonts w:asciiTheme="minorBidi" w:hAnsiTheme="minorBidi"/>
          <w:sz w:val="24"/>
          <w:szCs w:val="24"/>
          <w:lang w:val="en"/>
        </w:rPr>
        <w:t>e must f</w:t>
      </w:r>
      <w:r w:rsidR="000A45EB">
        <w:rPr>
          <w:rFonts w:asciiTheme="minorBidi" w:hAnsiTheme="minorBidi"/>
          <w:sz w:val="24"/>
          <w:szCs w:val="24"/>
          <w:lang w:val="en"/>
        </w:rPr>
        <w:t xml:space="preserve">irst briefly analyze the </w:t>
      </w:r>
      <w:r w:rsidR="000A45EB" w:rsidRPr="004A1141">
        <w:rPr>
          <w:rFonts w:asciiTheme="minorBidi" w:hAnsiTheme="minorBidi"/>
          <w:sz w:val="24"/>
          <w:szCs w:val="24"/>
          <w:lang w:val="en"/>
        </w:rPr>
        <w:t>mitzva</w:t>
      </w:r>
      <w:r w:rsidRPr="000A45EB">
        <w:rPr>
          <w:rFonts w:asciiTheme="minorBidi" w:hAnsiTheme="minorBidi"/>
          <w:sz w:val="24"/>
          <w:szCs w:val="24"/>
          <w:lang w:val="en"/>
        </w:rPr>
        <w:t xml:space="preserve"> and expression of </w:t>
      </w:r>
      <w:r w:rsidRPr="000A45EB">
        <w:rPr>
          <w:rFonts w:asciiTheme="minorBidi" w:hAnsiTheme="minorBidi"/>
          <w:i/>
          <w:iCs/>
          <w:sz w:val="24"/>
          <w:szCs w:val="24"/>
          <w:lang w:val="en"/>
        </w:rPr>
        <w:t>simchat Yom Tov</w:t>
      </w:r>
      <w:r w:rsidRPr="000A45EB">
        <w:rPr>
          <w:rFonts w:asciiTheme="minorBidi" w:hAnsiTheme="minorBidi"/>
          <w:sz w:val="24"/>
          <w:szCs w:val="24"/>
          <w:lang w:val="en"/>
        </w:rPr>
        <w:t xml:space="preserve">, and then compare and contrast it to </w:t>
      </w:r>
      <w:r w:rsidRPr="000A45EB">
        <w:rPr>
          <w:rFonts w:asciiTheme="minorBidi" w:hAnsiTheme="minorBidi"/>
          <w:i/>
          <w:iCs/>
          <w:sz w:val="24"/>
          <w:szCs w:val="24"/>
          <w:lang w:val="en"/>
        </w:rPr>
        <w:t>simchat Purim</w:t>
      </w:r>
      <w:r w:rsidRPr="000A45EB">
        <w:rPr>
          <w:rFonts w:asciiTheme="minorBidi" w:hAnsiTheme="minorBidi"/>
          <w:sz w:val="24"/>
          <w:szCs w:val="24"/>
          <w:lang w:val="en"/>
        </w:rPr>
        <w:t xml:space="preserve">. </w:t>
      </w:r>
      <w:r w:rsidR="00534AE5" w:rsidRPr="000A45EB">
        <w:rPr>
          <w:rFonts w:asciiTheme="minorBidi" w:hAnsiTheme="minorBidi"/>
          <w:sz w:val="24"/>
          <w:szCs w:val="24"/>
          <w:lang w:val="en"/>
        </w:rPr>
        <w:t xml:space="preserve">We will then offer a new understanding of </w:t>
      </w:r>
      <w:r w:rsidR="00534AE5" w:rsidRPr="000A45EB">
        <w:rPr>
          <w:rFonts w:asciiTheme="minorBidi" w:hAnsiTheme="minorBidi"/>
          <w:i/>
          <w:iCs/>
          <w:sz w:val="24"/>
          <w:szCs w:val="24"/>
          <w:lang w:val="en"/>
        </w:rPr>
        <w:t>simchat Purim</w:t>
      </w:r>
      <w:r w:rsidR="00534AE5" w:rsidRPr="000A45EB">
        <w:rPr>
          <w:rFonts w:asciiTheme="minorBidi" w:hAnsiTheme="minorBidi"/>
          <w:sz w:val="24"/>
          <w:szCs w:val="24"/>
          <w:lang w:val="en"/>
        </w:rPr>
        <w:t xml:space="preserve"> and its relationship to </w:t>
      </w:r>
      <w:r w:rsidR="009905D2" w:rsidRPr="000A45EB">
        <w:rPr>
          <w:rFonts w:asciiTheme="minorBidi" w:hAnsiTheme="minorBidi"/>
          <w:i/>
          <w:iCs/>
          <w:sz w:val="24"/>
          <w:szCs w:val="24"/>
          <w:lang w:val="en"/>
        </w:rPr>
        <w:t>simchat Yom T</w:t>
      </w:r>
      <w:r w:rsidR="00534AE5" w:rsidRPr="000A45EB">
        <w:rPr>
          <w:rFonts w:asciiTheme="minorBidi" w:hAnsiTheme="minorBidi"/>
          <w:i/>
          <w:iCs/>
          <w:sz w:val="24"/>
          <w:szCs w:val="24"/>
          <w:lang w:val="en"/>
        </w:rPr>
        <w:t>ov</w:t>
      </w:r>
      <w:r w:rsidR="00534AE5" w:rsidRPr="000A45EB">
        <w:rPr>
          <w:rFonts w:asciiTheme="minorBidi" w:hAnsiTheme="minorBidi"/>
          <w:sz w:val="24"/>
          <w:szCs w:val="24"/>
          <w:lang w:val="en"/>
        </w:rPr>
        <w:t xml:space="preserve">. </w:t>
      </w:r>
    </w:p>
    <w:p w14:paraId="16463F08" w14:textId="77777777" w:rsidR="000A45EB" w:rsidRPr="000A45EB" w:rsidRDefault="000A45EB" w:rsidP="00F755CF">
      <w:pPr>
        <w:bidi w:val="0"/>
        <w:spacing w:after="0" w:line="240" w:lineRule="auto"/>
        <w:ind w:firstLine="720"/>
        <w:jc w:val="both"/>
        <w:rPr>
          <w:rFonts w:asciiTheme="minorBidi" w:hAnsiTheme="minorBidi"/>
          <w:sz w:val="24"/>
          <w:szCs w:val="24"/>
          <w:lang w:val="en"/>
        </w:rPr>
      </w:pPr>
    </w:p>
    <w:p w14:paraId="1FECDB25" w14:textId="77777777" w:rsidR="00534AE5" w:rsidRPr="00AA118A" w:rsidRDefault="00534AE5" w:rsidP="00F755CF">
      <w:pPr>
        <w:bidi w:val="0"/>
        <w:spacing w:after="0" w:line="240" w:lineRule="auto"/>
        <w:jc w:val="both"/>
        <w:rPr>
          <w:rFonts w:asciiTheme="minorBidi" w:hAnsiTheme="minorBidi"/>
          <w:b/>
          <w:bCs/>
          <w:i/>
          <w:iCs/>
          <w:sz w:val="24"/>
          <w:szCs w:val="24"/>
          <w:lang w:val="en"/>
        </w:rPr>
      </w:pPr>
      <w:r w:rsidRPr="00AA118A">
        <w:rPr>
          <w:rFonts w:asciiTheme="minorBidi" w:hAnsiTheme="minorBidi"/>
          <w:b/>
          <w:bCs/>
          <w:i/>
          <w:iCs/>
          <w:sz w:val="24"/>
          <w:szCs w:val="24"/>
          <w:lang w:val="en"/>
        </w:rPr>
        <w:t>Simchat Yom Tov</w:t>
      </w:r>
    </w:p>
    <w:p w14:paraId="5C9FD5FD" w14:textId="77777777" w:rsidR="000A45EB" w:rsidRPr="000A45EB" w:rsidRDefault="000A45EB" w:rsidP="00F755CF">
      <w:pPr>
        <w:bidi w:val="0"/>
        <w:spacing w:after="0" w:line="240" w:lineRule="auto"/>
        <w:jc w:val="both"/>
        <w:rPr>
          <w:rFonts w:asciiTheme="minorBidi" w:hAnsiTheme="minorBidi"/>
          <w:b/>
          <w:bCs/>
          <w:sz w:val="24"/>
          <w:szCs w:val="24"/>
          <w:lang w:val="en"/>
        </w:rPr>
      </w:pPr>
    </w:p>
    <w:p w14:paraId="7AE13C20" w14:textId="77777777" w:rsidR="00534AE5" w:rsidRDefault="00534AE5"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The Torah commands in three places that one should “rejoice” on Yom Tov.</w:t>
      </w:r>
      <w:r w:rsidRPr="000A45EB">
        <w:rPr>
          <w:rFonts w:asciiTheme="minorBidi" w:hAnsiTheme="minorBidi"/>
          <w:sz w:val="24"/>
          <w:szCs w:val="24"/>
          <w:vertAlign w:val="superscript"/>
        </w:rPr>
        <w:t xml:space="preserve"> </w:t>
      </w:r>
      <w:r w:rsidRPr="000A45EB">
        <w:rPr>
          <w:rFonts w:asciiTheme="minorBidi" w:hAnsiTheme="minorBidi"/>
          <w:sz w:val="24"/>
          <w:szCs w:val="24"/>
        </w:rPr>
        <w:t>Regarding Shavuot, the Torah says:</w:t>
      </w:r>
    </w:p>
    <w:p w14:paraId="2DCC8313"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19CD35AA" w14:textId="77777777" w:rsidR="00534AE5" w:rsidRDefault="00534AE5" w:rsidP="00F755CF">
      <w:pPr>
        <w:bidi w:val="0"/>
        <w:spacing w:after="0" w:line="240" w:lineRule="auto"/>
        <w:ind w:left="720"/>
        <w:jc w:val="both"/>
        <w:rPr>
          <w:rFonts w:asciiTheme="minorBidi" w:hAnsiTheme="minorBidi"/>
          <w:sz w:val="24"/>
          <w:szCs w:val="24"/>
        </w:rPr>
      </w:pPr>
      <w:r w:rsidRPr="00AA118A">
        <w:rPr>
          <w:rFonts w:asciiTheme="minorBidi" w:hAnsiTheme="minorBidi"/>
          <w:b/>
          <w:bCs/>
          <w:sz w:val="24"/>
          <w:szCs w:val="24"/>
        </w:rPr>
        <w:t>And you shall rejoice before the Lord your God</w:t>
      </w:r>
      <w:r w:rsidRPr="000A45EB">
        <w:rPr>
          <w:rFonts w:asciiTheme="minorBidi" w:hAnsiTheme="minorBidi"/>
          <w:sz w:val="24"/>
          <w:szCs w:val="24"/>
        </w:rPr>
        <w:t>, you, and your son, and your daughter, and your man-servant, and your maid-servant, and the Levite that is within your gates, and the stranger, and the fatherless, and the widow who are in your midst, in the place which the Lord your God shall choose to cause His name to dwell there. (</w:t>
      </w:r>
      <w:r w:rsidRPr="000A45EB">
        <w:rPr>
          <w:rFonts w:asciiTheme="minorBidi" w:hAnsiTheme="minorBidi"/>
          <w:i/>
          <w:iCs/>
          <w:sz w:val="24"/>
          <w:szCs w:val="24"/>
        </w:rPr>
        <w:t>Devarim</w:t>
      </w:r>
      <w:r w:rsidRPr="000A45EB">
        <w:rPr>
          <w:rFonts w:asciiTheme="minorBidi" w:hAnsiTheme="minorBidi"/>
          <w:sz w:val="24"/>
          <w:szCs w:val="24"/>
        </w:rPr>
        <w:t xml:space="preserve"> 16:11)</w:t>
      </w:r>
    </w:p>
    <w:p w14:paraId="7090725A" w14:textId="77777777" w:rsidR="000A45EB" w:rsidRPr="000A45EB" w:rsidRDefault="000A45EB" w:rsidP="00F755CF">
      <w:pPr>
        <w:bidi w:val="0"/>
        <w:spacing w:after="0" w:line="240" w:lineRule="auto"/>
        <w:ind w:left="720"/>
        <w:jc w:val="both"/>
        <w:rPr>
          <w:rFonts w:asciiTheme="minorBidi" w:hAnsiTheme="minorBidi"/>
          <w:sz w:val="24"/>
          <w:szCs w:val="24"/>
        </w:rPr>
      </w:pPr>
    </w:p>
    <w:p w14:paraId="707FDE5A" w14:textId="77777777" w:rsidR="00534AE5" w:rsidRDefault="00534AE5"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The Torah mentions the obligation to rejoice twice in the context of Sukkot:</w:t>
      </w:r>
    </w:p>
    <w:p w14:paraId="7482260B"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3FFA5DDF" w14:textId="77777777" w:rsidR="00534AE5" w:rsidRDefault="00534AE5" w:rsidP="00F755CF">
      <w:pPr>
        <w:bidi w:val="0"/>
        <w:spacing w:after="0" w:line="240" w:lineRule="auto"/>
        <w:ind w:left="720"/>
        <w:jc w:val="both"/>
        <w:rPr>
          <w:rFonts w:asciiTheme="minorBidi" w:hAnsiTheme="minorBidi"/>
          <w:sz w:val="24"/>
          <w:szCs w:val="24"/>
        </w:rPr>
      </w:pPr>
      <w:r w:rsidRPr="00AA118A">
        <w:rPr>
          <w:rFonts w:asciiTheme="minorBidi" w:hAnsiTheme="minorBidi"/>
          <w:b/>
          <w:bCs/>
          <w:sz w:val="24"/>
          <w:szCs w:val="24"/>
        </w:rPr>
        <w:t>And you should rejoice in your festival</w:t>
      </w:r>
      <w:r w:rsidRPr="000A45EB">
        <w:rPr>
          <w:rFonts w:asciiTheme="minorBidi" w:hAnsiTheme="minorBidi"/>
          <w:sz w:val="24"/>
          <w:szCs w:val="24"/>
        </w:rPr>
        <w:t xml:space="preserve">, you, and your son, and your daughter, and your man-servant, and your maid-servant, and the Levite, and the stranger, and the fatherless, and the widow who are within your gates. </w:t>
      </w:r>
      <w:bookmarkStart w:id="0" w:name="12d459a1d4b1f637_15"/>
      <w:bookmarkEnd w:id="0"/>
      <w:r w:rsidRPr="000A45EB">
        <w:rPr>
          <w:rFonts w:asciiTheme="minorBidi" w:hAnsiTheme="minorBidi"/>
          <w:sz w:val="24"/>
          <w:szCs w:val="24"/>
        </w:rPr>
        <w:t xml:space="preserve">Seven days you should keep a feast unto the Lord your God in the place which the Lord shall choose; because the Lord your God shall bless you in all your increase, and in all the work of your hands, </w:t>
      </w:r>
      <w:r w:rsidRPr="00AA118A">
        <w:rPr>
          <w:rFonts w:asciiTheme="minorBidi" w:hAnsiTheme="minorBidi"/>
          <w:b/>
          <w:bCs/>
          <w:sz w:val="24"/>
          <w:szCs w:val="24"/>
        </w:rPr>
        <w:t>and you shall be altogether joyful</w:t>
      </w:r>
      <w:r w:rsidRPr="000A45EB">
        <w:rPr>
          <w:rFonts w:asciiTheme="minorBidi" w:hAnsiTheme="minorBidi"/>
          <w:sz w:val="24"/>
          <w:szCs w:val="24"/>
        </w:rPr>
        <w:t>. (</w:t>
      </w:r>
      <w:r w:rsidRPr="000A45EB">
        <w:rPr>
          <w:rFonts w:asciiTheme="minorBidi" w:hAnsiTheme="minorBidi"/>
          <w:i/>
          <w:iCs/>
          <w:sz w:val="24"/>
          <w:szCs w:val="24"/>
        </w:rPr>
        <w:t>Devarim</w:t>
      </w:r>
      <w:r w:rsidRPr="000A45EB">
        <w:rPr>
          <w:rFonts w:asciiTheme="minorBidi" w:hAnsiTheme="minorBidi"/>
          <w:sz w:val="24"/>
          <w:szCs w:val="24"/>
        </w:rPr>
        <w:t xml:space="preserve"> 16:14–15)</w:t>
      </w:r>
    </w:p>
    <w:p w14:paraId="02F000D1" w14:textId="77777777" w:rsidR="000A45EB" w:rsidRPr="000A45EB" w:rsidRDefault="000A45EB" w:rsidP="00F755CF">
      <w:pPr>
        <w:bidi w:val="0"/>
        <w:spacing w:after="0" w:line="240" w:lineRule="auto"/>
        <w:ind w:left="720"/>
        <w:jc w:val="both"/>
        <w:rPr>
          <w:rFonts w:asciiTheme="minorBidi" w:hAnsiTheme="minorBidi"/>
          <w:sz w:val="24"/>
          <w:szCs w:val="24"/>
        </w:rPr>
      </w:pPr>
    </w:p>
    <w:p w14:paraId="4C5C0C5F" w14:textId="77777777" w:rsidR="00534AE5" w:rsidRDefault="00AA118A" w:rsidP="00F755CF">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AA118A">
        <w:rPr>
          <w:rFonts w:asciiTheme="minorBidi" w:hAnsiTheme="minorBidi"/>
          <w:i/>
          <w:iCs/>
          <w:sz w:val="24"/>
          <w:szCs w:val="24"/>
        </w:rPr>
        <w:t>g</w:t>
      </w:r>
      <w:r w:rsidR="00534AE5" w:rsidRPr="00AA118A">
        <w:rPr>
          <w:rFonts w:asciiTheme="minorBidi" w:hAnsiTheme="minorBidi"/>
          <w:i/>
          <w:iCs/>
          <w:sz w:val="24"/>
          <w:szCs w:val="24"/>
        </w:rPr>
        <w:t>emara</w:t>
      </w:r>
      <w:r w:rsidR="00534AE5" w:rsidRPr="000A45EB">
        <w:rPr>
          <w:rFonts w:asciiTheme="minorBidi" w:hAnsiTheme="minorBidi"/>
          <w:sz w:val="24"/>
          <w:szCs w:val="24"/>
        </w:rPr>
        <w:t xml:space="preserve"> (</w:t>
      </w:r>
      <w:r w:rsidR="00534AE5" w:rsidRPr="000A45EB">
        <w:rPr>
          <w:rFonts w:asciiTheme="minorBidi" w:hAnsiTheme="minorBidi"/>
          <w:i/>
          <w:sz w:val="24"/>
          <w:szCs w:val="24"/>
        </w:rPr>
        <w:t>Chagiga</w:t>
      </w:r>
      <w:r w:rsidR="00534AE5" w:rsidRPr="000A45EB">
        <w:rPr>
          <w:rFonts w:asciiTheme="minorBidi" w:hAnsiTheme="minorBidi"/>
          <w:iCs/>
          <w:sz w:val="24"/>
          <w:szCs w:val="24"/>
        </w:rPr>
        <w:t xml:space="preserve"> 8a</w:t>
      </w:r>
      <w:r w:rsidR="00534AE5" w:rsidRPr="000A45EB">
        <w:rPr>
          <w:rFonts w:asciiTheme="minorBidi" w:hAnsiTheme="minorBidi"/>
          <w:sz w:val="24"/>
          <w:szCs w:val="24"/>
        </w:rPr>
        <w:t xml:space="preserve">) describes how in the days of the </w:t>
      </w:r>
      <w:r w:rsidR="00534AE5" w:rsidRPr="000A45EB">
        <w:rPr>
          <w:rFonts w:asciiTheme="minorBidi" w:hAnsiTheme="minorBidi"/>
          <w:i/>
          <w:iCs/>
          <w:sz w:val="24"/>
          <w:szCs w:val="24"/>
        </w:rPr>
        <w:t>Beit Ha</w:t>
      </w:r>
      <w:r w:rsidR="000A45EB">
        <w:rPr>
          <w:rFonts w:asciiTheme="minorBidi" w:hAnsiTheme="minorBidi"/>
          <w:i/>
          <w:iCs/>
          <w:sz w:val="24"/>
          <w:szCs w:val="24"/>
        </w:rPr>
        <w:t>-</w:t>
      </w:r>
      <w:r w:rsidR="00534AE5" w:rsidRPr="000A45EB">
        <w:rPr>
          <w:rFonts w:asciiTheme="minorBidi" w:hAnsiTheme="minorBidi"/>
          <w:i/>
          <w:iCs/>
          <w:sz w:val="24"/>
          <w:szCs w:val="24"/>
        </w:rPr>
        <w:t>Mikdash</w:t>
      </w:r>
      <w:r w:rsidR="00534AE5" w:rsidRPr="000A45EB">
        <w:rPr>
          <w:rFonts w:asciiTheme="minorBidi" w:hAnsiTheme="minorBidi"/>
          <w:sz w:val="24"/>
          <w:szCs w:val="24"/>
        </w:rPr>
        <w:t xml:space="preserve">, the </w:t>
      </w:r>
      <w:r w:rsidR="00534AE5" w:rsidRPr="004A1141">
        <w:rPr>
          <w:rFonts w:asciiTheme="minorBidi" w:hAnsiTheme="minorBidi"/>
          <w:sz w:val="24"/>
          <w:szCs w:val="24"/>
        </w:rPr>
        <w:t>mitzva</w:t>
      </w:r>
      <w:r w:rsidR="00534AE5" w:rsidRPr="000A45EB">
        <w:rPr>
          <w:rFonts w:asciiTheme="minorBidi" w:hAnsiTheme="minorBidi"/>
          <w:i/>
          <w:iCs/>
          <w:sz w:val="24"/>
          <w:szCs w:val="24"/>
        </w:rPr>
        <w:t xml:space="preserve"> </w:t>
      </w:r>
      <w:r w:rsidR="00534AE5" w:rsidRPr="000A45EB">
        <w:rPr>
          <w:rFonts w:asciiTheme="minorBidi" w:hAnsiTheme="minorBidi"/>
          <w:sz w:val="24"/>
          <w:szCs w:val="24"/>
        </w:rPr>
        <w:t xml:space="preserve">of </w:t>
      </w:r>
      <w:r w:rsidR="00534AE5" w:rsidRPr="000A45EB">
        <w:rPr>
          <w:rFonts w:asciiTheme="minorBidi" w:hAnsiTheme="minorBidi"/>
          <w:i/>
          <w:iCs/>
          <w:sz w:val="24"/>
          <w:szCs w:val="24"/>
        </w:rPr>
        <w:t>sim</w:t>
      </w:r>
      <w:r>
        <w:rPr>
          <w:rFonts w:asciiTheme="minorBidi" w:hAnsiTheme="minorBidi"/>
          <w:i/>
          <w:iCs/>
          <w:sz w:val="24"/>
          <w:szCs w:val="24"/>
        </w:rPr>
        <w:t>ch</w:t>
      </w:r>
      <w:r w:rsidR="00534AE5" w:rsidRPr="000A45EB">
        <w:rPr>
          <w:rFonts w:asciiTheme="minorBidi" w:hAnsiTheme="minorBidi"/>
          <w:i/>
          <w:iCs/>
          <w:sz w:val="24"/>
          <w:szCs w:val="24"/>
        </w:rPr>
        <w:t>at Yom Tov</w:t>
      </w:r>
      <w:r w:rsidR="00534AE5" w:rsidRPr="000A45EB">
        <w:rPr>
          <w:rFonts w:asciiTheme="minorBidi" w:hAnsiTheme="minorBidi"/>
          <w:sz w:val="24"/>
          <w:szCs w:val="24"/>
        </w:rPr>
        <w:t xml:space="preserve"> was fulfilled through eating the meat of the various </w:t>
      </w:r>
      <w:r w:rsidR="00534AE5" w:rsidRPr="000A45EB">
        <w:rPr>
          <w:rFonts w:asciiTheme="minorBidi" w:hAnsiTheme="minorBidi"/>
          <w:i/>
          <w:iCs/>
          <w:sz w:val="24"/>
          <w:szCs w:val="24"/>
        </w:rPr>
        <w:t>korbanot</w:t>
      </w:r>
      <w:r w:rsidR="00534AE5" w:rsidRPr="000A45EB">
        <w:rPr>
          <w:rFonts w:asciiTheme="minorBidi" w:hAnsiTheme="minorBidi"/>
          <w:sz w:val="24"/>
          <w:szCs w:val="24"/>
        </w:rPr>
        <w:t xml:space="preserve"> offered on the festival:</w:t>
      </w:r>
    </w:p>
    <w:p w14:paraId="02536612"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547F6494" w14:textId="77777777" w:rsidR="00534AE5" w:rsidRDefault="00534AE5"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Ou</w:t>
      </w:r>
      <w:r w:rsidR="00AA118A">
        <w:rPr>
          <w:rFonts w:asciiTheme="minorBidi" w:hAnsiTheme="minorBidi"/>
          <w:sz w:val="24"/>
          <w:szCs w:val="24"/>
        </w:rPr>
        <w:t>r Rabbis taught: [It is written:</w:t>
      </w:r>
      <w:r w:rsidRPr="000A45EB">
        <w:rPr>
          <w:rFonts w:asciiTheme="minorBidi" w:hAnsiTheme="minorBidi"/>
          <w:sz w:val="24"/>
          <w:szCs w:val="24"/>
        </w:rPr>
        <w:t>] “And you shall rejoice in your feast.” This includes all kinds of rejoicings as [festival] rejoicing. Hence</w:t>
      </w:r>
      <w:r w:rsidR="00AA118A">
        <w:rPr>
          <w:rFonts w:asciiTheme="minorBidi" w:hAnsiTheme="minorBidi"/>
          <w:sz w:val="24"/>
          <w:szCs w:val="24"/>
        </w:rPr>
        <w:t>,</w:t>
      </w:r>
      <w:r w:rsidRPr="000A45EB">
        <w:rPr>
          <w:rFonts w:asciiTheme="minorBidi" w:hAnsiTheme="minorBidi"/>
          <w:sz w:val="24"/>
          <w:szCs w:val="24"/>
        </w:rPr>
        <w:t xml:space="preserve"> the </w:t>
      </w:r>
      <w:r w:rsidR="00AA118A">
        <w:rPr>
          <w:rFonts w:asciiTheme="minorBidi" w:hAnsiTheme="minorBidi"/>
          <w:sz w:val="24"/>
          <w:szCs w:val="24"/>
        </w:rPr>
        <w:t>S</w:t>
      </w:r>
      <w:r w:rsidRPr="000A45EB">
        <w:rPr>
          <w:rFonts w:asciiTheme="minorBidi" w:hAnsiTheme="minorBidi"/>
          <w:sz w:val="24"/>
          <w:szCs w:val="24"/>
        </w:rPr>
        <w:t xml:space="preserve">ages said: Israelites may fulfill their obligation with </w:t>
      </w:r>
      <w:r w:rsidRPr="000A45EB">
        <w:rPr>
          <w:rFonts w:asciiTheme="minorBidi" w:hAnsiTheme="minorBidi"/>
          <w:i/>
          <w:iCs/>
          <w:sz w:val="24"/>
          <w:szCs w:val="24"/>
        </w:rPr>
        <w:t>nedarim</w:t>
      </w:r>
      <w:r w:rsidRPr="000A45EB">
        <w:rPr>
          <w:rFonts w:asciiTheme="minorBidi" w:hAnsiTheme="minorBidi"/>
          <w:sz w:val="24"/>
          <w:szCs w:val="24"/>
        </w:rPr>
        <w:t xml:space="preserve">, </w:t>
      </w:r>
      <w:r w:rsidRPr="000A45EB">
        <w:rPr>
          <w:rFonts w:asciiTheme="minorBidi" w:hAnsiTheme="minorBidi"/>
          <w:i/>
          <w:iCs/>
          <w:sz w:val="24"/>
          <w:szCs w:val="24"/>
        </w:rPr>
        <w:t>nedavot</w:t>
      </w:r>
      <w:r w:rsidRPr="000A45EB">
        <w:rPr>
          <w:rFonts w:asciiTheme="minorBidi" w:hAnsiTheme="minorBidi"/>
          <w:sz w:val="24"/>
          <w:szCs w:val="24"/>
        </w:rPr>
        <w:t xml:space="preserve">, and </w:t>
      </w:r>
      <w:r w:rsidRPr="000A45EB">
        <w:rPr>
          <w:rFonts w:asciiTheme="minorBidi" w:hAnsiTheme="minorBidi"/>
          <w:i/>
          <w:iCs/>
          <w:sz w:val="24"/>
          <w:szCs w:val="24"/>
        </w:rPr>
        <w:t>maaser</w:t>
      </w:r>
      <w:r w:rsidRPr="000A45EB">
        <w:rPr>
          <w:rFonts w:asciiTheme="minorBidi" w:hAnsiTheme="minorBidi"/>
          <w:sz w:val="24"/>
          <w:szCs w:val="24"/>
        </w:rPr>
        <w:t xml:space="preserve"> </w:t>
      </w:r>
      <w:r w:rsidRPr="000A45EB">
        <w:rPr>
          <w:rFonts w:asciiTheme="minorBidi" w:hAnsiTheme="minorBidi"/>
          <w:i/>
          <w:iCs/>
          <w:sz w:val="24"/>
          <w:szCs w:val="24"/>
        </w:rPr>
        <w:t>behe</w:t>
      </w:r>
      <w:r w:rsidR="00AA118A">
        <w:rPr>
          <w:rFonts w:asciiTheme="minorBidi" w:hAnsiTheme="minorBidi"/>
          <w:i/>
          <w:iCs/>
          <w:sz w:val="24"/>
          <w:szCs w:val="24"/>
        </w:rPr>
        <w:t>i</w:t>
      </w:r>
      <w:r w:rsidRPr="000A45EB">
        <w:rPr>
          <w:rFonts w:asciiTheme="minorBidi" w:hAnsiTheme="minorBidi"/>
          <w:i/>
          <w:iCs/>
          <w:sz w:val="24"/>
          <w:szCs w:val="24"/>
        </w:rPr>
        <w:t>ma</w:t>
      </w:r>
      <w:r w:rsidRPr="000A45EB">
        <w:rPr>
          <w:rFonts w:asciiTheme="minorBidi" w:hAnsiTheme="minorBidi"/>
          <w:sz w:val="24"/>
          <w:szCs w:val="24"/>
        </w:rPr>
        <w:t xml:space="preserve">; and the </w:t>
      </w:r>
      <w:r w:rsidRPr="00AA118A">
        <w:rPr>
          <w:rFonts w:asciiTheme="minorBidi" w:hAnsiTheme="minorBidi"/>
          <w:i/>
          <w:iCs/>
          <w:sz w:val="24"/>
          <w:szCs w:val="24"/>
        </w:rPr>
        <w:t>Kohanim</w:t>
      </w:r>
      <w:r w:rsidRPr="000A45EB">
        <w:rPr>
          <w:rFonts w:asciiTheme="minorBidi" w:hAnsiTheme="minorBidi"/>
          <w:sz w:val="24"/>
          <w:szCs w:val="24"/>
        </w:rPr>
        <w:t xml:space="preserve"> [fulfill their obligation with] the </w:t>
      </w:r>
      <w:r w:rsidRPr="000A45EB">
        <w:rPr>
          <w:rFonts w:asciiTheme="minorBidi" w:hAnsiTheme="minorBidi"/>
          <w:i/>
          <w:iCs/>
          <w:sz w:val="24"/>
          <w:szCs w:val="24"/>
        </w:rPr>
        <w:t>chatat</w:t>
      </w:r>
      <w:r w:rsidRPr="000A45EB">
        <w:rPr>
          <w:rFonts w:asciiTheme="minorBidi" w:hAnsiTheme="minorBidi"/>
          <w:sz w:val="24"/>
          <w:szCs w:val="24"/>
        </w:rPr>
        <w:t xml:space="preserve"> and </w:t>
      </w:r>
      <w:r w:rsidRPr="000A45EB">
        <w:rPr>
          <w:rFonts w:asciiTheme="minorBidi" w:hAnsiTheme="minorBidi"/>
          <w:i/>
          <w:iCs/>
          <w:sz w:val="24"/>
          <w:szCs w:val="24"/>
        </w:rPr>
        <w:t>asham</w:t>
      </w:r>
      <w:r w:rsidRPr="000A45EB">
        <w:rPr>
          <w:rFonts w:asciiTheme="minorBidi" w:hAnsiTheme="minorBidi"/>
          <w:sz w:val="24"/>
          <w:szCs w:val="24"/>
        </w:rPr>
        <w:t xml:space="preserve">, the </w:t>
      </w:r>
      <w:r w:rsidRPr="000A45EB">
        <w:rPr>
          <w:rFonts w:asciiTheme="minorBidi" w:hAnsiTheme="minorBidi"/>
          <w:i/>
          <w:iCs/>
          <w:sz w:val="24"/>
          <w:szCs w:val="24"/>
        </w:rPr>
        <w:t>bekhor</w:t>
      </w:r>
      <w:r w:rsidRPr="000A45EB">
        <w:rPr>
          <w:rFonts w:asciiTheme="minorBidi" w:hAnsiTheme="minorBidi"/>
          <w:sz w:val="24"/>
          <w:szCs w:val="24"/>
        </w:rPr>
        <w:t xml:space="preserve">, and the breast and the shoulder [given to the </w:t>
      </w:r>
      <w:r w:rsidRPr="000A45EB">
        <w:rPr>
          <w:rFonts w:asciiTheme="minorBidi" w:hAnsiTheme="minorBidi"/>
          <w:i/>
          <w:iCs/>
          <w:sz w:val="24"/>
          <w:szCs w:val="24"/>
        </w:rPr>
        <w:t>Kohanim</w:t>
      </w:r>
      <w:r w:rsidRPr="000A45EB">
        <w:rPr>
          <w:rFonts w:asciiTheme="minorBidi" w:hAnsiTheme="minorBidi"/>
          <w:sz w:val="24"/>
          <w:szCs w:val="24"/>
        </w:rPr>
        <w:t xml:space="preserve">]. One might [think] also with bird-offerings and meal-offerings; [therefore,] Scripture teaches: “And you shall rejoice in your feast” – only with those [offerings] from which the </w:t>
      </w:r>
      <w:r w:rsidRPr="000A45EB">
        <w:rPr>
          <w:rFonts w:asciiTheme="minorBidi" w:hAnsiTheme="minorBidi"/>
          <w:i/>
          <w:sz w:val="24"/>
          <w:szCs w:val="24"/>
        </w:rPr>
        <w:t>chagiga</w:t>
      </w:r>
      <w:r w:rsidRPr="000A45EB">
        <w:rPr>
          <w:rFonts w:asciiTheme="minorBidi" w:hAnsiTheme="minorBidi"/>
          <w:sz w:val="24"/>
          <w:szCs w:val="24"/>
        </w:rPr>
        <w:t xml:space="preserve"> can be brought. These [bird- and meal-offerings], then, are excluded since the </w:t>
      </w:r>
      <w:r w:rsidRPr="000A45EB">
        <w:rPr>
          <w:rFonts w:asciiTheme="minorBidi" w:hAnsiTheme="minorBidi"/>
          <w:i/>
          <w:iCs/>
          <w:sz w:val="24"/>
          <w:szCs w:val="24"/>
        </w:rPr>
        <w:t>chagiga</w:t>
      </w:r>
      <w:r w:rsidRPr="000A45EB">
        <w:rPr>
          <w:rFonts w:asciiTheme="minorBidi" w:hAnsiTheme="minorBidi"/>
          <w:sz w:val="24"/>
          <w:szCs w:val="24"/>
        </w:rPr>
        <w:t xml:space="preserve"> cannot be brought from them. R. Ashi said: It is to be deduced </w:t>
      </w:r>
      <w:r w:rsidRPr="000A45EB">
        <w:rPr>
          <w:rFonts w:asciiTheme="minorBidi" w:hAnsiTheme="minorBidi"/>
          <w:sz w:val="24"/>
          <w:szCs w:val="24"/>
        </w:rPr>
        <w:lastRenderedPageBreak/>
        <w:t xml:space="preserve">from [the expression]: “And you shall rejoice”; these are excluded because there is no [festive] joy in them. </w:t>
      </w:r>
    </w:p>
    <w:p w14:paraId="364269C5" w14:textId="77777777" w:rsidR="000A45EB" w:rsidRPr="000A45EB" w:rsidRDefault="000A45EB" w:rsidP="00F755CF">
      <w:pPr>
        <w:bidi w:val="0"/>
        <w:spacing w:after="0" w:line="240" w:lineRule="auto"/>
        <w:ind w:left="720"/>
        <w:jc w:val="both"/>
        <w:rPr>
          <w:rFonts w:asciiTheme="minorBidi" w:hAnsiTheme="minorBidi"/>
          <w:sz w:val="24"/>
          <w:szCs w:val="24"/>
        </w:rPr>
      </w:pPr>
    </w:p>
    <w:p w14:paraId="2CE0798B" w14:textId="77777777" w:rsidR="00534AE5" w:rsidRDefault="00534AE5" w:rsidP="00F755CF">
      <w:pPr>
        <w:bidi w:val="0"/>
        <w:spacing w:after="0" w:line="240" w:lineRule="auto"/>
        <w:jc w:val="both"/>
        <w:rPr>
          <w:rFonts w:asciiTheme="minorBidi" w:hAnsiTheme="minorBidi"/>
          <w:i/>
          <w:iCs/>
          <w:sz w:val="24"/>
          <w:szCs w:val="24"/>
        </w:rPr>
      </w:pPr>
      <w:r w:rsidRPr="000A45EB">
        <w:rPr>
          <w:rFonts w:asciiTheme="minorBidi" w:hAnsiTheme="minorBidi"/>
          <w:sz w:val="24"/>
          <w:szCs w:val="24"/>
        </w:rPr>
        <w:t xml:space="preserve">The Talmud appears to view the consumption of </w:t>
      </w:r>
      <w:r w:rsidRPr="000A45EB">
        <w:rPr>
          <w:rFonts w:asciiTheme="minorBidi" w:hAnsiTheme="minorBidi"/>
          <w:i/>
          <w:iCs/>
          <w:sz w:val="24"/>
          <w:szCs w:val="24"/>
        </w:rPr>
        <w:t>korbanot</w:t>
      </w:r>
      <w:r w:rsidRPr="000A45EB">
        <w:rPr>
          <w:rFonts w:asciiTheme="minorBidi" w:hAnsiTheme="minorBidi"/>
          <w:sz w:val="24"/>
          <w:szCs w:val="24"/>
        </w:rPr>
        <w:t xml:space="preserve"> as the primary fulfillment of </w:t>
      </w:r>
      <w:r w:rsidRPr="000A45EB">
        <w:rPr>
          <w:rFonts w:asciiTheme="minorBidi" w:hAnsiTheme="minorBidi"/>
          <w:i/>
          <w:iCs/>
          <w:sz w:val="24"/>
          <w:szCs w:val="24"/>
        </w:rPr>
        <w:t>simchat Yom tov.</w:t>
      </w:r>
    </w:p>
    <w:p w14:paraId="3AA38E35" w14:textId="77777777" w:rsidR="000A45EB" w:rsidRPr="000A45EB" w:rsidRDefault="000A45EB" w:rsidP="00F755CF">
      <w:pPr>
        <w:bidi w:val="0"/>
        <w:spacing w:after="0" w:line="240" w:lineRule="auto"/>
        <w:jc w:val="both"/>
        <w:rPr>
          <w:rFonts w:asciiTheme="minorBidi" w:hAnsiTheme="minorBidi"/>
          <w:sz w:val="24"/>
          <w:szCs w:val="24"/>
        </w:rPr>
      </w:pPr>
    </w:p>
    <w:p w14:paraId="2F935063" w14:textId="77777777" w:rsidR="00534AE5" w:rsidRDefault="00534AE5"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Does the </w:t>
      </w:r>
      <w:r w:rsidRPr="004A1141">
        <w:rPr>
          <w:rFonts w:asciiTheme="minorBidi" w:hAnsiTheme="minorBidi"/>
          <w:sz w:val="24"/>
          <w:szCs w:val="24"/>
        </w:rPr>
        <w:t>mitzva</w:t>
      </w:r>
      <w:r w:rsidRPr="000A45EB">
        <w:rPr>
          <w:rFonts w:asciiTheme="minorBidi" w:hAnsiTheme="minorBidi"/>
          <w:i/>
          <w:iCs/>
          <w:sz w:val="24"/>
          <w:szCs w:val="24"/>
        </w:rPr>
        <w:t xml:space="preserve"> </w:t>
      </w:r>
      <w:r w:rsidRPr="000A45EB">
        <w:rPr>
          <w:rFonts w:asciiTheme="minorBidi" w:hAnsiTheme="minorBidi"/>
          <w:sz w:val="24"/>
          <w:szCs w:val="24"/>
        </w:rPr>
        <w:t xml:space="preserve">of </w:t>
      </w:r>
      <w:r w:rsidRPr="000A45EB">
        <w:rPr>
          <w:rFonts w:asciiTheme="minorBidi" w:hAnsiTheme="minorBidi"/>
          <w:i/>
          <w:iCs/>
          <w:sz w:val="24"/>
          <w:szCs w:val="24"/>
        </w:rPr>
        <w:t>simchat Yom Tov</w:t>
      </w:r>
      <w:r w:rsidRPr="000A45EB">
        <w:rPr>
          <w:rFonts w:asciiTheme="minorBidi" w:hAnsiTheme="minorBidi"/>
          <w:sz w:val="24"/>
          <w:szCs w:val="24"/>
        </w:rPr>
        <w:t xml:space="preserve"> apply nowadays, after the destruction of the </w:t>
      </w:r>
      <w:r w:rsidRPr="000A45EB">
        <w:rPr>
          <w:rFonts w:asciiTheme="minorBidi" w:hAnsiTheme="minorBidi"/>
          <w:i/>
          <w:iCs/>
          <w:sz w:val="24"/>
          <w:szCs w:val="24"/>
        </w:rPr>
        <w:t>Beit Ha</w:t>
      </w:r>
      <w:r w:rsidR="00AA118A">
        <w:rPr>
          <w:rFonts w:asciiTheme="minorBidi" w:hAnsiTheme="minorBidi"/>
          <w:i/>
          <w:iCs/>
          <w:sz w:val="24"/>
          <w:szCs w:val="24"/>
        </w:rPr>
        <w:t>-</w:t>
      </w:r>
      <w:r w:rsidRPr="000A45EB">
        <w:rPr>
          <w:rFonts w:asciiTheme="minorBidi" w:hAnsiTheme="minorBidi"/>
          <w:i/>
          <w:iCs/>
          <w:sz w:val="24"/>
          <w:szCs w:val="24"/>
        </w:rPr>
        <w:t>Mikdash</w:t>
      </w:r>
      <w:r w:rsidR="00AA118A">
        <w:rPr>
          <w:rFonts w:asciiTheme="minorBidi" w:hAnsiTheme="minorBidi"/>
          <w:sz w:val="24"/>
          <w:szCs w:val="24"/>
        </w:rPr>
        <w:t xml:space="preserve">, and if so, in what way? The </w:t>
      </w:r>
      <w:r w:rsidR="00AA118A" w:rsidRPr="00AA118A">
        <w:rPr>
          <w:rFonts w:asciiTheme="minorBidi" w:hAnsiTheme="minorBidi"/>
          <w:i/>
          <w:iCs/>
          <w:sz w:val="24"/>
          <w:szCs w:val="24"/>
        </w:rPr>
        <w:t>g</w:t>
      </w:r>
      <w:r w:rsidRPr="00AA118A">
        <w:rPr>
          <w:rFonts w:asciiTheme="minorBidi" w:hAnsiTheme="minorBidi"/>
          <w:i/>
          <w:iCs/>
          <w:sz w:val="24"/>
          <w:szCs w:val="24"/>
        </w:rPr>
        <w:t>emara</w:t>
      </w:r>
      <w:r w:rsidRPr="000A45EB">
        <w:rPr>
          <w:rFonts w:asciiTheme="minorBidi" w:hAnsiTheme="minorBidi"/>
          <w:sz w:val="24"/>
          <w:szCs w:val="24"/>
        </w:rPr>
        <w:t xml:space="preserve"> (</w:t>
      </w:r>
      <w:r w:rsidRPr="000A45EB">
        <w:rPr>
          <w:rFonts w:asciiTheme="minorBidi" w:hAnsiTheme="minorBidi"/>
          <w:i/>
          <w:sz w:val="24"/>
          <w:szCs w:val="24"/>
        </w:rPr>
        <w:t>Pesachim</w:t>
      </w:r>
      <w:r w:rsidRPr="000A45EB">
        <w:rPr>
          <w:rFonts w:asciiTheme="minorBidi" w:hAnsiTheme="minorBidi"/>
          <w:sz w:val="24"/>
          <w:szCs w:val="24"/>
        </w:rPr>
        <w:t xml:space="preserve"> 109a) teaches:</w:t>
      </w:r>
    </w:p>
    <w:p w14:paraId="417FA43B"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58CC4319" w14:textId="77777777" w:rsidR="00534AE5" w:rsidRDefault="00AA118A" w:rsidP="00F755CF">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We learned in a </w:t>
      </w:r>
      <w:r w:rsidRPr="00AA118A">
        <w:rPr>
          <w:rFonts w:asciiTheme="minorBidi" w:hAnsiTheme="minorBidi"/>
          <w:i/>
          <w:iCs/>
          <w:sz w:val="24"/>
          <w:szCs w:val="24"/>
        </w:rPr>
        <w:t>b</w:t>
      </w:r>
      <w:r w:rsidR="00534AE5" w:rsidRPr="00AA118A">
        <w:rPr>
          <w:rFonts w:asciiTheme="minorBidi" w:hAnsiTheme="minorBidi"/>
          <w:i/>
          <w:iCs/>
          <w:sz w:val="24"/>
          <w:szCs w:val="24"/>
        </w:rPr>
        <w:t>eraita</w:t>
      </w:r>
      <w:r w:rsidR="00534AE5" w:rsidRPr="000A45EB">
        <w:rPr>
          <w:rFonts w:asciiTheme="minorBidi" w:hAnsiTheme="minorBidi"/>
          <w:sz w:val="24"/>
          <w:szCs w:val="24"/>
        </w:rPr>
        <w:t xml:space="preserve">: R. Yehuda b. Beteira said: When the </w:t>
      </w:r>
      <w:r w:rsidR="00534AE5" w:rsidRPr="000A45EB">
        <w:rPr>
          <w:rFonts w:asciiTheme="minorBidi" w:hAnsiTheme="minorBidi"/>
          <w:i/>
          <w:iCs/>
          <w:sz w:val="24"/>
          <w:szCs w:val="24"/>
        </w:rPr>
        <w:t>Beit Ha</w:t>
      </w:r>
      <w:r w:rsidR="000A45EB">
        <w:rPr>
          <w:rFonts w:asciiTheme="minorBidi" w:hAnsiTheme="minorBidi"/>
          <w:i/>
          <w:iCs/>
          <w:sz w:val="24"/>
          <w:szCs w:val="24"/>
        </w:rPr>
        <w:t>-</w:t>
      </w:r>
      <w:r w:rsidR="00534AE5" w:rsidRPr="000A45EB">
        <w:rPr>
          <w:rFonts w:asciiTheme="minorBidi" w:hAnsiTheme="minorBidi"/>
          <w:i/>
          <w:iCs/>
          <w:sz w:val="24"/>
          <w:szCs w:val="24"/>
        </w:rPr>
        <w:t>Mikdash</w:t>
      </w:r>
      <w:r w:rsidR="00534AE5" w:rsidRPr="000A45EB">
        <w:rPr>
          <w:rFonts w:asciiTheme="minorBidi" w:hAnsiTheme="minorBidi"/>
          <w:sz w:val="24"/>
          <w:szCs w:val="24"/>
        </w:rPr>
        <w:t xml:space="preserve"> is standing, </w:t>
      </w:r>
      <w:r w:rsidR="00534AE5" w:rsidRPr="000A45EB">
        <w:rPr>
          <w:rFonts w:asciiTheme="minorBidi" w:hAnsiTheme="minorBidi"/>
          <w:i/>
          <w:iCs/>
          <w:sz w:val="24"/>
          <w:szCs w:val="24"/>
        </w:rPr>
        <w:t>simcha</w:t>
      </w:r>
      <w:r w:rsidR="00534AE5" w:rsidRPr="000A45EB">
        <w:rPr>
          <w:rFonts w:asciiTheme="minorBidi" w:hAnsiTheme="minorBidi"/>
          <w:sz w:val="24"/>
          <w:szCs w:val="24"/>
        </w:rPr>
        <w:t xml:space="preserve"> is only with meat, as the verse says, “And you shall slaughter peace offerings and eat them there and be joyous before the Lord your God,” and when the </w:t>
      </w:r>
      <w:r w:rsidR="00534AE5" w:rsidRPr="000A45EB">
        <w:rPr>
          <w:rFonts w:asciiTheme="minorBidi" w:hAnsiTheme="minorBidi"/>
          <w:i/>
          <w:iCs/>
          <w:sz w:val="24"/>
          <w:szCs w:val="24"/>
        </w:rPr>
        <w:t>Beit Ha</w:t>
      </w:r>
      <w:r w:rsidR="000A45EB">
        <w:rPr>
          <w:rFonts w:asciiTheme="minorBidi" w:hAnsiTheme="minorBidi"/>
          <w:i/>
          <w:iCs/>
          <w:sz w:val="24"/>
          <w:szCs w:val="24"/>
        </w:rPr>
        <w:t>-</w:t>
      </w:r>
      <w:r w:rsidR="00534AE5" w:rsidRPr="000A45EB">
        <w:rPr>
          <w:rFonts w:asciiTheme="minorBidi" w:hAnsiTheme="minorBidi"/>
          <w:i/>
          <w:iCs/>
          <w:sz w:val="24"/>
          <w:szCs w:val="24"/>
        </w:rPr>
        <w:t>Mikdash</w:t>
      </w:r>
      <w:r w:rsidR="00534AE5" w:rsidRPr="000A45EB">
        <w:rPr>
          <w:rFonts w:asciiTheme="minorBidi" w:hAnsiTheme="minorBidi"/>
          <w:sz w:val="24"/>
          <w:szCs w:val="24"/>
        </w:rPr>
        <w:t xml:space="preserve"> is not standing, </w:t>
      </w:r>
      <w:r w:rsidR="00534AE5" w:rsidRPr="000A45EB">
        <w:rPr>
          <w:rFonts w:asciiTheme="minorBidi" w:hAnsiTheme="minorBidi"/>
          <w:i/>
          <w:iCs/>
          <w:sz w:val="24"/>
          <w:szCs w:val="24"/>
        </w:rPr>
        <w:t>sim</w:t>
      </w:r>
      <w:r>
        <w:rPr>
          <w:rFonts w:asciiTheme="minorBidi" w:hAnsiTheme="minorBidi"/>
          <w:i/>
          <w:iCs/>
          <w:sz w:val="24"/>
          <w:szCs w:val="24"/>
        </w:rPr>
        <w:t>ch</w:t>
      </w:r>
      <w:r w:rsidR="00534AE5" w:rsidRPr="000A45EB">
        <w:rPr>
          <w:rFonts w:asciiTheme="minorBidi" w:hAnsiTheme="minorBidi"/>
          <w:i/>
          <w:iCs/>
          <w:sz w:val="24"/>
          <w:szCs w:val="24"/>
        </w:rPr>
        <w:t>a</w:t>
      </w:r>
      <w:r w:rsidR="00534AE5" w:rsidRPr="000A45EB">
        <w:rPr>
          <w:rFonts w:asciiTheme="minorBidi" w:hAnsiTheme="minorBidi"/>
          <w:sz w:val="24"/>
          <w:szCs w:val="24"/>
        </w:rPr>
        <w:t xml:space="preserve"> is only with wine, as the verse says, “And wine shall gladden the hearts of man.” </w:t>
      </w:r>
    </w:p>
    <w:p w14:paraId="2F3703DA" w14:textId="77777777" w:rsidR="000A45EB" w:rsidRPr="000A45EB" w:rsidRDefault="000A45EB" w:rsidP="00F755CF">
      <w:pPr>
        <w:bidi w:val="0"/>
        <w:spacing w:after="0" w:line="240" w:lineRule="auto"/>
        <w:ind w:left="720"/>
        <w:jc w:val="both"/>
        <w:rPr>
          <w:rFonts w:asciiTheme="minorBidi" w:hAnsiTheme="minorBidi"/>
          <w:sz w:val="24"/>
          <w:szCs w:val="24"/>
        </w:rPr>
      </w:pPr>
    </w:p>
    <w:p w14:paraId="6C9BA001" w14:textId="77777777" w:rsidR="00534AE5" w:rsidRDefault="00534AE5"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 xml:space="preserve">This passage implies that although we can no longer fulfill the </w:t>
      </w:r>
      <w:r w:rsidRPr="004A1141">
        <w:rPr>
          <w:rFonts w:asciiTheme="minorBidi" w:hAnsiTheme="minorBidi"/>
          <w:sz w:val="24"/>
          <w:szCs w:val="24"/>
        </w:rPr>
        <w:t>mitzva</w:t>
      </w:r>
      <w:r w:rsidRPr="000A45EB">
        <w:rPr>
          <w:rFonts w:asciiTheme="minorBidi" w:hAnsiTheme="minorBidi"/>
          <w:i/>
          <w:iCs/>
          <w:sz w:val="24"/>
          <w:szCs w:val="24"/>
        </w:rPr>
        <w:t xml:space="preserve"> </w:t>
      </w:r>
      <w:r w:rsidRPr="000A45EB">
        <w:rPr>
          <w:rFonts w:asciiTheme="minorBidi" w:hAnsiTheme="minorBidi"/>
          <w:sz w:val="24"/>
          <w:szCs w:val="24"/>
        </w:rPr>
        <w:t xml:space="preserve">of </w:t>
      </w:r>
      <w:r w:rsidRPr="000A45EB">
        <w:rPr>
          <w:rFonts w:asciiTheme="minorBidi" w:hAnsiTheme="minorBidi"/>
          <w:i/>
          <w:iCs/>
          <w:sz w:val="24"/>
          <w:szCs w:val="24"/>
        </w:rPr>
        <w:t>simcha</w:t>
      </w:r>
      <w:r w:rsidRPr="000A45EB">
        <w:rPr>
          <w:rFonts w:asciiTheme="minorBidi" w:hAnsiTheme="minorBidi"/>
          <w:sz w:val="24"/>
          <w:szCs w:val="24"/>
        </w:rPr>
        <w:t xml:space="preserve"> through eating the meat of the </w:t>
      </w:r>
      <w:r w:rsidRPr="000A45EB">
        <w:rPr>
          <w:rFonts w:asciiTheme="minorBidi" w:hAnsiTheme="minorBidi"/>
          <w:i/>
          <w:iCs/>
          <w:sz w:val="24"/>
          <w:szCs w:val="24"/>
        </w:rPr>
        <w:t>korbanot</w:t>
      </w:r>
      <w:r w:rsidRPr="000A45EB">
        <w:rPr>
          <w:rFonts w:asciiTheme="minorBidi" w:hAnsiTheme="minorBidi"/>
          <w:sz w:val="24"/>
          <w:szCs w:val="24"/>
        </w:rPr>
        <w:t xml:space="preserve">, one may still fulfill the </w:t>
      </w:r>
      <w:r w:rsidRPr="004A1141">
        <w:rPr>
          <w:rFonts w:asciiTheme="minorBidi" w:hAnsiTheme="minorBidi"/>
          <w:sz w:val="24"/>
          <w:szCs w:val="24"/>
        </w:rPr>
        <w:t>mitzva</w:t>
      </w:r>
      <w:r w:rsidRPr="000A45EB">
        <w:rPr>
          <w:rFonts w:asciiTheme="minorBidi" w:hAnsiTheme="minorBidi"/>
          <w:i/>
          <w:iCs/>
          <w:sz w:val="24"/>
          <w:szCs w:val="24"/>
        </w:rPr>
        <w:t xml:space="preserve"> </w:t>
      </w:r>
      <w:r w:rsidRPr="000A45EB">
        <w:rPr>
          <w:rFonts w:asciiTheme="minorBidi" w:hAnsiTheme="minorBidi"/>
          <w:sz w:val="24"/>
          <w:szCs w:val="24"/>
        </w:rPr>
        <w:t xml:space="preserve">of </w:t>
      </w:r>
      <w:r w:rsidRPr="000A45EB">
        <w:rPr>
          <w:rFonts w:asciiTheme="minorBidi" w:hAnsiTheme="minorBidi"/>
          <w:i/>
          <w:iCs/>
          <w:sz w:val="24"/>
          <w:szCs w:val="24"/>
        </w:rPr>
        <w:t>simcha</w:t>
      </w:r>
      <w:r w:rsidRPr="000A45EB">
        <w:rPr>
          <w:rFonts w:asciiTheme="minorBidi" w:hAnsiTheme="minorBidi"/>
          <w:sz w:val="24"/>
          <w:szCs w:val="24"/>
        </w:rPr>
        <w:t xml:space="preserve"> in a different manner. Furthermore, the </w:t>
      </w:r>
      <w:r w:rsidR="00AA118A" w:rsidRPr="00AA118A">
        <w:rPr>
          <w:rFonts w:asciiTheme="minorBidi" w:hAnsiTheme="minorBidi"/>
          <w:i/>
          <w:iCs/>
          <w:sz w:val="24"/>
          <w:szCs w:val="24"/>
        </w:rPr>
        <w:t>g</w:t>
      </w:r>
      <w:r w:rsidRPr="00AA118A">
        <w:rPr>
          <w:rFonts w:asciiTheme="minorBidi" w:hAnsiTheme="minorBidi"/>
          <w:i/>
          <w:iCs/>
          <w:sz w:val="24"/>
          <w:szCs w:val="24"/>
        </w:rPr>
        <w:t>emara</w:t>
      </w:r>
      <w:r w:rsidRPr="000A45EB">
        <w:rPr>
          <w:rFonts w:asciiTheme="minorBidi" w:hAnsiTheme="minorBidi"/>
          <w:sz w:val="24"/>
          <w:szCs w:val="24"/>
        </w:rPr>
        <w:t xml:space="preserve"> (</w:t>
      </w:r>
      <w:r w:rsidRPr="000A45EB">
        <w:rPr>
          <w:rFonts w:asciiTheme="minorBidi" w:hAnsiTheme="minorBidi"/>
          <w:i/>
          <w:sz w:val="24"/>
          <w:szCs w:val="24"/>
        </w:rPr>
        <w:t>Pesachim</w:t>
      </w:r>
      <w:r w:rsidR="00AA118A">
        <w:rPr>
          <w:rFonts w:asciiTheme="minorBidi" w:hAnsiTheme="minorBidi"/>
          <w:sz w:val="24"/>
          <w:szCs w:val="24"/>
        </w:rPr>
        <w:t xml:space="preserve"> 109a) states</w:t>
      </w:r>
      <w:r w:rsidRPr="000A45EB">
        <w:rPr>
          <w:rFonts w:asciiTheme="minorBidi" w:hAnsiTheme="minorBidi"/>
          <w:sz w:val="24"/>
          <w:szCs w:val="24"/>
        </w:rPr>
        <w:t>:</w:t>
      </w:r>
    </w:p>
    <w:p w14:paraId="29563017" w14:textId="77777777" w:rsidR="000A45EB" w:rsidRPr="000A45EB" w:rsidRDefault="000A45EB" w:rsidP="00F755CF">
      <w:pPr>
        <w:bidi w:val="0"/>
        <w:spacing w:after="0" w:line="240" w:lineRule="auto"/>
        <w:jc w:val="both"/>
        <w:rPr>
          <w:rFonts w:asciiTheme="minorBidi" w:hAnsiTheme="minorBidi"/>
          <w:sz w:val="24"/>
          <w:szCs w:val="24"/>
        </w:rPr>
      </w:pPr>
    </w:p>
    <w:p w14:paraId="6A7FA138" w14:textId="77777777" w:rsidR="00534AE5" w:rsidRDefault="00534AE5"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The Rabbis taught: A person is obligated to make his children and the members of his household happy on Yom Tov, as the verse says, “And you shall be joyous in your holiday.” And how does he make them happy? With wine. R. Yehuda said: Men with what is appropriate for them and women with what is appropriate for them. Men with what is appropriate for them – with wine. And women with what? R. Yosef taught: In Bavel, with colored clothing</w:t>
      </w:r>
      <w:r w:rsidR="00AA118A">
        <w:rPr>
          <w:rFonts w:asciiTheme="minorBidi" w:hAnsiTheme="minorBidi"/>
          <w:sz w:val="24"/>
          <w:szCs w:val="24"/>
        </w:rPr>
        <w:t>,</w:t>
      </w:r>
      <w:r w:rsidRPr="000A45EB">
        <w:rPr>
          <w:rFonts w:asciiTheme="minorBidi" w:hAnsiTheme="minorBidi"/>
          <w:sz w:val="24"/>
          <w:szCs w:val="24"/>
        </w:rPr>
        <w:t xml:space="preserve"> and in </w:t>
      </w:r>
      <w:r w:rsidRPr="000A45EB">
        <w:rPr>
          <w:rFonts w:asciiTheme="minorBidi" w:hAnsiTheme="minorBidi"/>
          <w:i/>
          <w:sz w:val="24"/>
          <w:szCs w:val="24"/>
        </w:rPr>
        <w:t>Eretz Yisrael</w:t>
      </w:r>
      <w:r w:rsidRPr="000A45EB">
        <w:rPr>
          <w:rFonts w:asciiTheme="minorBidi" w:hAnsiTheme="minorBidi"/>
          <w:sz w:val="24"/>
          <w:szCs w:val="24"/>
        </w:rPr>
        <w:t xml:space="preserve">, with pressed flax clothing. </w:t>
      </w:r>
    </w:p>
    <w:p w14:paraId="3D58CA65" w14:textId="77777777" w:rsidR="000A45EB" w:rsidRPr="000A45EB" w:rsidRDefault="000A45EB" w:rsidP="00F755CF">
      <w:pPr>
        <w:bidi w:val="0"/>
        <w:spacing w:after="0" w:line="240" w:lineRule="auto"/>
        <w:ind w:left="720"/>
        <w:jc w:val="both"/>
        <w:rPr>
          <w:rFonts w:asciiTheme="minorBidi" w:hAnsiTheme="minorBidi"/>
          <w:sz w:val="24"/>
          <w:szCs w:val="24"/>
        </w:rPr>
      </w:pPr>
    </w:p>
    <w:p w14:paraId="1259517F" w14:textId="77777777" w:rsidR="00A12341" w:rsidRDefault="00534AE5"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 xml:space="preserve">This passage similarly describes how one may fulfill the </w:t>
      </w:r>
      <w:r w:rsidRPr="004A1141">
        <w:rPr>
          <w:rFonts w:asciiTheme="minorBidi" w:hAnsiTheme="minorBidi"/>
          <w:sz w:val="24"/>
          <w:szCs w:val="24"/>
        </w:rPr>
        <w:t>mitzva</w:t>
      </w:r>
      <w:r w:rsidRPr="000A45EB">
        <w:rPr>
          <w:rFonts w:asciiTheme="minorBidi" w:hAnsiTheme="minorBidi"/>
          <w:i/>
          <w:iCs/>
          <w:sz w:val="24"/>
          <w:szCs w:val="24"/>
        </w:rPr>
        <w:t xml:space="preserve"> </w:t>
      </w:r>
      <w:r w:rsidRPr="000A45EB">
        <w:rPr>
          <w:rFonts w:asciiTheme="minorBidi" w:hAnsiTheme="minorBidi"/>
          <w:sz w:val="24"/>
          <w:szCs w:val="24"/>
        </w:rPr>
        <w:t xml:space="preserve">of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through drinking wine and buying gifts for one’s spouse. Does the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achieved through drinking wine, and buying gifts for one’s family fulfill the biblical obligation of rejoicing on the festival? </w:t>
      </w:r>
    </w:p>
    <w:p w14:paraId="07982F96" w14:textId="77777777" w:rsidR="000A45EB" w:rsidRPr="000A45EB" w:rsidRDefault="000A45EB" w:rsidP="00F755CF">
      <w:pPr>
        <w:bidi w:val="0"/>
        <w:spacing w:after="0" w:line="240" w:lineRule="auto"/>
        <w:jc w:val="both"/>
        <w:rPr>
          <w:rFonts w:asciiTheme="minorBidi" w:hAnsiTheme="minorBidi"/>
          <w:iCs/>
          <w:sz w:val="24"/>
          <w:szCs w:val="24"/>
        </w:rPr>
      </w:pPr>
    </w:p>
    <w:p w14:paraId="746634AD" w14:textId="77777777" w:rsidR="00534AE5" w:rsidRDefault="00534AE5" w:rsidP="00F755CF">
      <w:pPr>
        <w:bidi w:val="0"/>
        <w:spacing w:after="0" w:line="240" w:lineRule="auto"/>
        <w:ind w:firstLine="720"/>
        <w:jc w:val="both"/>
        <w:rPr>
          <w:rFonts w:asciiTheme="minorBidi" w:hAnsiTheme="minorBidi"/>
          <w:sz w:val="24"/>
          <w:szCs w:val="24"/>
        </w:rPr>
      </w:pPr>
      <w:r w:rsidRPr="000A45EB">
        <w:rPr>
          <w:rFonts w:asciiTheme="minorBidi" w:hAnsiTheme="minorBidi"/>
          <w:iCs/>
          <w:sz w:val="24"/>
          <w:szCs w:val="24"/>
        </w:rPr>
        <w:t>Tosafot</w:t>
      </w:r>
      <w:r w:rsidRPr="000A45EB">
        <w:rPr>
          <w:rFonts w:asciiTheme="minorBidi" w:hAnsiTheme="minorBidi"/>
          <w:sz w:val="24"/>
          <w:szCs w:val="24"/>
        </w:rPr>
        <w:t xml:space="preserve"> </w:t>
      </w:r>
      <w:r w:rsidR="00A12341" w:rsidRPr="000A45EB">
        <w:rPr>
          <w:rFonts w:asciiTheme="minorBidi" w:hAnsiTheme="minorBidi"/>
          <w:sz w:val="24"/>
          <w:szCs w:val="24"/>
        </w:rPr>
        <w:t>(</w:t>
      </w:r>
      <w:r w:rsidR="00A12341" w:rsidRPr="000A45EB">
        <w:rPr>
          <w:rFonts w:asciiTheme="minorBidi" w:hAnsiTheme="minorBidi"/>
          <w:i/>
          <w:iCs/>
          <w:sz w:val="24"/>
          <w:szCs w:val="24"/>
        </w:rPr>
        <w:t>Moed Katan</w:t>
      </w:r>
      <w:r w:rsidR="00A12341" w:rsidRPr="000A45EB">
        <w:rPr>
          <w:rFonts w:asciiTheme="minorBidi" w:hAnsiTheme="minorBidi"/>
          <w:sz w:val="24"/>
          <w:szCs w:val="24"/>
        </w:rPr>
        <w:t xml:space="preserve"> 14b) </w:t>
      </w:r>
      <w:r w:rsidRPr="000A45EB">
        <w:rPr>
          <w:rFonts w:asciiTheme="minorBidi" w:hAnsiTheme="minorBidi"/>
          <w:sz w:val="24"/>
          <w:szCs w:val="24"/>
        </w:rPr>
        <w:t>maintain that these passages refer to a rabbinic obligation; nowadays, when the festival sacrifices (</w:t>
      </w:r>
      <w:r w:rsidRPr="000A45EB">
        <w:rPr>
          <w:rFonts w:asciiTheme="minorBidi" w:hAnsiTheme="minorBidi"/>
          <w:i/>
          <w:iCs/>
          <w:sz w:val="24"/>
          <w:szCs w:val="24"/>
        </w:rPr>
        <w:t>shalmei 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are no longer offered, the </w:t>
      </w:r>
      <w:r w:rsidRPr="004A1141">
        <w:rPr>
          <w:rFonts w:asciiTheme="minorBidi" w:hAnsiTheme="minorBidi"/>
          <w:sz w:val="24"/>
          <w:szCs w:val="24"/>
        </w:rPr>
        <w:t>mitzva</w:t>
      </w:r>
      <w:r w:rsidRPr="000A45EB">
        <w:rPr>
          <w:rFonts w:asciiTheme="minorBidi" w:hAnsiTheme="minorBidi"/>
          <w:i/>
          <w:iCs/>
          <w:sz w:val="24"/>
          <w:szCs w:val="24"/>
        </w:rPr>
        <w:t xml:space="preserve"> </w:t>
      </w:r>
      <w:r w:rsidRPr="000A45EB">
        <w:rPr>
          <w:rFonts w:asciiTheme="minorBidi" w:hAnsiTheme="minorBidi"/>
          <w:sz w:val="24"/>
          <w:szCs w:val="24"/>
        </w:rPr>
        <w:t xml:space="preserve">of </w:t>
      </w:r>
      <w:r w:rsidRPr="000A45EB">
        <w:rPr>
          <w:rFonts w:asciiTheme="minorBidi" w:hAnsiTheme="minorBidi"/>
          <w:i/>
          <w:iCs/>
          <w:sz w:val="24"/>
          <w:szCs w:val="24"/>
        </w:rPr>
        <w:t>sim</w:t>
      </w:r>
      <w:r w:rsidR="009905D2"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on Yom Tov is only </w:t>
      </w:r>
      <w:r w:rsidRPr="000A45EB">
        <w:rPr>
          <w:rFonts w:asciiTheme="minorBidi" w:hAnsiTheme="minorBidi"/>
          <w:i/>
          <w:iCs/>
          <w:sz w:val="24"/>
          <w:szCs w:val="24"/>
        </w:rPr>
        <w:t>miderabbanan</w:t>
      </w:r>
      <w:r w:rsidRPr="000A45EB">
        <w:rPr>
          <w:rFonts w:asciiTheme="minorBidi" w:hAnsiTheme="minorBidi"/>
          <w:sz w:val="24"/>
          <w:szCs w:val="24"/>
        </w:rPr>
        <w:t>.</w:t>
      </w:r>
    </w:p>
    <w:p w14:paraId="0FFFD0FA"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6400D1AC" w14:textId="77777777" w:rsidR="00534AE5" w:rsidRDefault="00AA118A" w:rsidP="00F755CF">
      <w:pPr>
        <w:bidi w:val="0"/>
        <w:spacing w:after="0" w:line="240" w:lineRule="auto"/>
        <w:ind w:firstLine="720"/>
        <w:jc w:val="both"/>
        <w:rPr>
          <w:rFonts w:asciiTheme="minorBidi" w:hAnsiTheme="minorBidi"/>
          <w:sz w:val="24"/>
          <w:szCs w:val="24"/>
        </w:rPr>
      </w:pPr>
      <w:r>
        <w:rPr>
          <w:rFonts w:asciiTheme="minorBidi" w:hAnsiTheme="minorBidi"/>
          <w:iCs/>
          <w:sz w:val="24"/>
          <w:szCs w:val="24"/>
        </w:rPr>
        <w:t xml:space="preserve">The </w:t>
      </w:r>
      <w:r w:rsidR="00534AE5" w:rsidRPr="000A45EB">
        <w:rPr>
          <w:rFonts w:asciiTheme="minorBidi" w:hAnsiTheme="minorBidi"/>
          <w:iCs/>
          <w:sz w:val="24"/>
          <w:szCs w:val="24"/>
        </w:rPr>
        <w:t>Rambam</w:t>
      </w:r>
      <w:r w:rsidR="00534AE5" w:rsidRPr="000A45EB">
        <w:rPr>
          <w:rFonts w:asciiTheme="minorBidi" w:hAnsiTheme="minorBidi"/>
          <w:i/>
          <w:iCs/>
          <w:sz w:val="24"/>
          <w:szCs w:val="24"/>
        </w:rPr>
        <w:t xml:space="preserve"> </w:t>
      </w:r>
      <w:r w:rsidR="00A12341" w:rsidRPr="000A45EB">
        <w:rPr>
          <w:rFonts w:asciiTheme="minorBidi" w:hAnsiTheme="minorBidi"/>
          <w:sz w:val="24"/>
          <w:szCs w:val="24"/>
        </w:rPr>
        <w:t>(</w:t>
      </w:r>
      <w:r w:rsidR="00A12341" w:rsidRPr="00AA118A">
        <w:rPr>
          <w:rFonts w:asciiTheme="minorBidi" w:hAnsiTheme="minorBidi"/>
          <w:i/>
          <w:iCs/>
          <w:sz w:val="24"/>
          <w:szCs w:val="24"/>
        </w:rPr>
        <w:t>Hilkhot Yom Tov</w:t>
      </w:r>
      <w:r w:rsidR="00A12341" w:rsidRPr="000A45EB">
        <w:rPr>
          <w:rFonts w:asciiTheme="minorBidi" w:hAnsiTheme="minorBidi"/>
          <w:sz w:val="24"/>
          <w:szCs w:val="24"/>
        </w:rPr>
        <w:t xml:space="preserve"> 6: 17-18) </w:t>
      </w:r>
      <w:r w:rsidR="00534AE5" w:rsidRPr="000A45EB">
        <w:rPr>
          <w:rFonts w:asciiTheme="minorBidi" w:hAnsiTheme="minorBidi"/>
          <w:sz w:val="24"/>
          <w:szCs w:val="24"/>
        </w:rPr>
        <w:t xml:space="preserve">disagrees, ruling that the biblical </w:t>
      </w:r>
      <w:r w:rsidR="00534AE5" w:rsidRPr="004A1141">
        <w:rPr>
          <w:rFonts w:asciiTheme="minorBidi" w:hAnsiTheme="minorBidi"/>
          <w:sz w:val="24"/>
          <w:szCs w:val="24"/>
        </w:rPr>
        <w:t>mitzva</w:t>
      </w:r>
      <w:r w:rsidR="00534AE5" w:rsidRPr="000A45EB">
        <w:rPr>
          <w:rFonts w:asciiTheme="minorBidi" w:hAnsiTheme="minorBidi"/>
          <w:i/>
          <w:iCs/>
          <w:sz w:val="24"/>
          <w:szCs w:val="24"/>
        </w:rPr>
        <w:t xml:space="preserve"> </w:t>
      </w:r>
      <w:r w:rsidR="00534AE5" w:rsidRPr="000A45EB">
        <w:rPr>
          <w:rFonts w:asciiTheme="minorBidi" w:hAnsiTheme="minorBidi"/>
          <w:sz w:val="24"/>
          <w:szCs w:val="24"/>
        </w:rPr>
        <w:t xml:space="preserve">of </w:t>
      </w:r>
      <w:r w:rsidR="00534AE5" w:rsidRPr="000A45EB">
        <w:rPr>
          <w:rFonts w:asciiTheme="minorBidi" w:hAnsiTheme="minorBidi"/>
          <w:i/>
          <w:iCs/>
          <w:sz w:val="24"/>
          <w:szCs w:val="24"/>
        </w:rPr>
        <w:t>sim</w:t>
      </w:r>
      <w:r w:rsidR="00A12341" w:rsidRPr="000A45EB">
        <w:rPr>
          <w:rFonts w:asciiTheme="minorBidi" w:hAnsiTheme="minorBidi"/>
          <w:i/>
          <w:iCs/>
          <w:sz w:val="24"/>
          <w:szCs w:val="24"/>
        </w:rPr>
        <w:t>ch</w:t>
      </w:r>
      <w:r w:rsidR="00534AE5" w:rsidRPr="000A45EB">
        <w:rPr>
          <w:rFonts w:asciiTheme="minorBidi" w:hAnsiTheme="minorBidi"/>
          <w:i/>
          <w:iCs/>
          <w:sz w:val="24"/>
          <w:szCs w:val="24"/>
        </w:rPr>
        <w:t>at Yom Tov</w:t>
      </w:r>
      <w:r w:rsidR="00534AE5" w:rsidRPr="000A45EB">
        <w:rPr>
          <w:rFonts w:asciiTheme="minorBidi" w:hAnsiTheme="minorBidi"/>
          <w:sz w:val="24"/>
          <w:szCs w:val="24"/>
        </w:rPr>
        <w:t xml:space="preserve"> is in force even today:</w:t>
      </w:r>
    </w:p>
    <w:p w14:paraId="0E789EEF"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4475FC6F" w14:textId="77777777" w:rsidR="00534AE5" w:rsidRDefault="00534AE5"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 xml:space="preserve">Even though the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mentioned here refers to the </w:t>
      </w:r>
      <w:r w:rsidR="00A12341" w:rsidRPr="000A45EB">
        <w:rPr>
          <w:rFonts w:asciiTheme="minorBidi" w:hAnsiTheme="minorBidi"/>
          <w:i/>
          <w:sz w:val="24"/>
          <w:szCs w:val="24"/>
        </w:rPr>
        <w:t xml:space="preserve">korban… </w:t>
      </w:r>
      <w:r w:rsidRPr="000A45EB">
        <w:rPr>
          <w:rFonts w:asciiTheme="minorBidi" w:hAnsiTheme="minorBidi"/>
          <w:sz w:val="24"/>
          <w:szCs w:val="24"/>
        </w:rPr>
        <w:t xml:space="preserve">included in this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is to make his children and members of one’s household joyous, each one according to his means. How? For children, one gives roasted kernels and walnuts and candies. For women, one buys clothing and pleasant jewelry based on what one can </w:t>
      </w:r>
      <w:r w:rsidRPr="000A45EB">
        <w:rPr>
          <w:rFonts w:asciiTheme="minorBidi" w:hAnsiTheme="minorBidi"/>
          <w:sz w:val="24"/>
          <w:szCs w:val="24"/>
        </w:rPr>
        <w:lastRenderedPageBreak/>
        <w:t xml:space="preserve">afford. And men eat meat and drink wine, for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is only with meat and wine.</w:t>
      </w:r>
    </w:p>
    <w:p w14:paraId="7D61FE58" w14:textId="77777777" w:rsidR="000A45EB" w:rsidRPr="000A45EB" w:rsidRDefault="000A45EB" w:rsidP="00F755CF">
      <w:pPr>
        <w:bidi w:val="0"/>
        <w:spacing w:after="0" w:line="240" w:lineRule="auto"/>
        <w:ind w:left="720"/>
        <w:jc w:val="both"/>
        <w:rPr>
          <w:rFonts w:asciiTheme="minorBidi" w:hAnsiTheme="minorBidi"/>
          <w:sz w:val="24"/>
          <w:szCs w:val="24"/>
        </w:rPr>
      </w:pPr>
    </w:p>
    <w:p w14:paraId="336775DF" w14:textId="77777777" w:rsidR="00534AE5" w:rsidRDefault="00A12341"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There are numerous interpretations of the Rambam. For example, R. </w:t>
      </w:r>
      <w:r w:rsidR="00534AE5" w:rsidRPr="000A45EB">
        <w:rPr>
          <w:rFonts w:asciiTheme="minorBidi" w:hAnsiTheme="minorBidi"/>
          <w:sz w:val="24"/>
          <w:szCs w:val="24"/>
        </w:rPr>
        <w:t xml:space="preserve">Chaim Soloveitchik explains that according to </w:t>
      </w:r>
      <w:r w:rsidR="00AA118A">
        <w:rPr>
          <w:rFonts w:asciiTheme="minorBidi" w:hAnsiTheme="minorBidi"/>
          <w:sz w:val="24"/>
          <w:szCs w:val="24"/>
        </w:rPr>
        <w:t xml:space="preserve">the </w:t>
      </w:r>
      <w:r w:rsidR="00534AE5" w:rsidRPr="000A45EB">
        <w:rPr>
          <w:rFonts w:asciiTheme="minorBidi" w:hAnsiTheme="minorBidi"/>
          <w:iCs/>
          <w:sz w:val="24"/>
          <w:szCs w:val="24"/>
        </w:rPr>
        <w:t>Rambam</w:t>
      </w:r>
      <w:r w:rsidR="00534AE5" w:rsidRPr="000A45EB">
        <w:rPr>
          <w:rFonts w:asciiTheme="minorBidi" w:hAnsiTheme="minorBidi"/>
          <w:sz w:val="24"/>
          <w:szCs w:val="24"/>
        </w:rPr>
        <w:t xml:space="preserve">, there are actually two types of </w:t>
      </w:r>
      <w:r w:rsidR="00534AE5" w:rsidRPr="000A45EB">
        <w:rPr>
          <w:rFonts w:asciiTheme="minorBidi" w:hAnsiTheme="minorBidi"/>
          <w:i/>
          <w:iCs/>
          <w:sz w:val="24"/>
          <w:szCs w:val="24"/>
        </w:rPr>
        <w:t>sim</w:t>
      </w:r>
      <w:r w:rsidRPr="000A45EB">
        <w:rPr>
          <w:rFonts w:asciiTheme="minorBidi" w:hAnsiTheme="minorBidi"/>
          <w:i/>
          <w:iCs/>
          <w:sz w:val="24"/>
          <w:szCs w:val="24"/>
        </w:rPr>
        <w:t>ch</w:t>
      </w:r>
      <w:r w:rsidR="00534AE5" w:rsidRPr="000A45EB">
        <w:rPr>
          <w:rFonts w:asciiTheme="minorBidi" w:hAnsiTheme="minorBidi"/>
          <w:i/>
          <w:iCs/>
          <w:sz w:val="24"/>
          <w:szCs w:val="24"/>
        </w:rPr>
        <w:t>a</w:t>
      </w:r>
      <w:r w:rsidR="00534AE5" w:rsidRPr="000A45EB">
        <w:rPr>
          <w:rFonts w:asciiTheme="minorBidi" w:hAnsiTheme="minorBidi"/>
          <w:sz w:val="24"/>
          <w:szCs w:val="24"/>
        </w:rPr>
        <w:t xml:space="preserve"> – objective and subjective joy. One fulfills the objective </w:t>
      </w:r>
      <w:r w:rsidR="00534AE5" w:rsidRPr="004A1141">
        <w:rPr>
          <w:rFonts w:asciiTheme="minorBidi" w:hAnsiTheme="minorBidi"/>
          <w:sz w:val="24"/>
          <w:szCs w:val="24"/>
        </w:rPr>
        <w:t>mitzva</w:t>
      </w:r>
      <w:r w:rsidR="00534AE5" w:rsidRPr="000A45EB">
        <w:rPr>
          <w:rFonts w:asciiTheme="minorBidi" w:hAnsiTheme="minorBidi"/>
          <w:i/>
          <w:iCs/>
          <w:sz w:val="24"/>
          <w:szCs w:val="24"/>
        </w:rPr>
        <w:t xml:space="preserve"> </w:t>
      </w:r>
      <w:r w:rsidR="00534AE5" w:rsidRPr="000A45EB">
        <w:rPr>
          <w:rFonts w:asciiTheme="minorBidi" w:hAnsiTheme="minorBidi"/>
          <w:sz w:val="24"/>
          <w:szCs w:val="24"/>
        </w:rPr>
        <w:t xml:space="preserve">of </w:t>
      </w:r>
      <w:r w:rsidR="00534AE5" w:rsidRPr="000A45EB">
        <w:rPr>
          <w:rFonts w:asciiTheme="minorBidi" w:hAnsiTheme="minorBidi"/>
          <w:i/>
          <w:iCs/>
          <w:sz w:val="24"/>
          <w:szCs w:val="24"/>
        </w:rPr>
        <w:t>sim</w:t>
      </w:r>
      <w:r w:rsidRPr="000A45EB">
        <w:rPr>
          <w:rFonts w:asciiTheme="minorBidi" w:hAnsiTheme="minorBidi"/>
          <w:i/>
          <w:iCs/>
          <w:sz w:val="24"/>
          <w:szCs w:val="24"/>
        </w:rPr>
        <w:t>ch</w:t>
      </w:r>
      <w:r w:rsidR="00534AE5" w:rsidRPr="000A45EB">
        <w:rPr>
          <w:rFonts w:asciiTheme="minorBidi" w:hAnsiTheme="minorBidi"/>
          <w:i/>
          <w:iCs/>
          <w:sz w:val="24"/>
          <w:szCs w:val="24"/>
        </w:rPr>
        <w:t>a</w:t>
      </w:r>
      <w:r w:rsidR="00534AE5" w:rsidRPr="000A45EB">
        <w:rPr>
          <w:rFonts w:asciiTheme="minorBidi" w:hAnsiTheme="minorBidi"/>
          <w:sz w:val="24"/>
          <w:szCs w:val="24"/>
        </w:rPr>
        <w:t xml:space="preserve"> through eating the </w:t>
      </w:r>
      <w:r w:rsidR="00534AE5" w:rsidRPr="000A45EB">
        <w:rPr>
          <w:rFonts w:asciiTheme="minorBidi" w:hAnsiTheme="minorBidi"/>
          <w:i/>
          <w:iCs/>
          <w:sz w:val="24"/>
          <w:szCs w:val="24"/>
        </w:rPr>
        <w:t>korbanot</w:t>
      </w:r>
      <w:r w:rsidR="00534AE5" w:rsidRPr="000A45EB">
        <w:rPr>
          <w:rFonts w:asciiTheme="minorBidi" w:hAnsiTheme="minorBidi"/>
          <w:sz w:val="24"/>
          <w:szCs w:val="24"/>
        </w:rPr>
        <w:t xml:space="preserve">. However, the subjective form of </w:t>
      </w:r>
      <w:r w:rsidR="00534AE5" w:rsidRPr="000A45EB">
        <w:rPr>
          <w:rFonts w:asciiTheme="minorBidi" w:hAnsiTheme="minorBidi"/>
          <w:i/>
          <w:iCs/>
          <w:sz w:val="24"/>
          <w:szCs w:val="24"/>
        </w:rPr>
        <w:t>sim</w:t>
      </w:r>
      <w:r w:rsidRPr="000A45EB">
        <w:rPr>
          <w:rFonts w:asciiTheme="minorBidi" w:hAnsiTheme="minorBidi"/>
          <w:i/>
          <w:iCs/>
          <w:sz w:val="24"/>
          <w:szCs w:val="24"/>
        </w:rPr>
        <w:t>ch</w:t>
      </w:r>
      <w:r w:rsidR="00534AE5" w:rsidRPr="000A45EB">
        <w:rPr>
          <w:rFonts w:asciiTheme="minorBidi" w:hAnsiTheme="minorBidi"/>
          <w:i/>
          <w:iCs/>
          <w:sz w:val="24"/>
          <w:szCs w:val="24"/>
        </w:rPr>
        <w:t>a</w:t>
      </w:r>
      <w:r w:rsidR="00534AE5" w:rsidRPr="000A45EB">
        <w:rPr>
          <w:rFonts w:asciiTheme="minorBidi" w:hAnsiTheme="minorBidi"/>
          <w:sz w:val="24"/>
          <w:szCs w:val="24"/>
        </w:rPr>
        <w:t xml:space="preserve">, which applied </w:t>
      </w:r>
      <w:r w:rsidR="00AA118A">
        <w:rPr>
          <w:rFonts w:asciiTheme="minorBidi" w:hAnsiTheme="minorBidi"/>
          <w:sz w:val="24"/>
          <w:szCs w:val="24"/>
        </w:rPr>
        <w:t xml:space="preserve">both </w:t>
      </w:r>
      <w:r w:rsidR="00534AE5" w:rsidRPr="000A45EB">
        <w:rPr>
          <w:rFonts w:asciiTheme="minorBidi" w:hAnsiTheme="minorBidi"/>
          <w:sz w:val="24"/>
          <w:szCs w:val="24"/>
        </w:rPr>
        <w:t xml:space="preserve">during the time of the </w:t>
      </w:r>
      <w:r w:rsidR="00534AE5" w:rsidRPr="000A45EB">
        <w:rPr>
          <w:rFonts w:asciiTheme="minorBidi" w:hAnsiTheme="minorBidi"/>
          <w:i/>
          <w:iCs/>
          <w:sz w:val="24"/>
          <w:szCs w:val="24"/>
        </w:rPr>
        <w:t>Beit Ha</w:t>
      </w:r>
      <w:r w:rsidR="00AA118A">
        <w:rPr>
          <w:rFonts w:asciiTheme="minorBidi" w:hAnsiTheme="minorBidi"/>
          <w:i/>
          <w:iCs/>
          <w:sz w:val="24"/>
          <w:szCs w:val="24"/>
        </w:rPr>
        <w:t>-</w:t>
      </w:r>
      <w:r w:rsidR="00534AE5" w:rsidRPr="000A45EB">
        <w:rPr>
          <w:rFonts w:asciiTheme="minorBidi" w:hAnsiTheme="minorBidi"/>
          <w:i/>
          <w:iCs/>
          <w:sz w:val="24"/>
          <w:szCs w:val="24"/>
        </w:rPr>
        <w:t>Mikdash</w:t>
      </w:r>
      <w:r w:rsidR="00AA118A">
        <w:rPr>
          <w:rFonts w:asciiTheme="minorBidi" w:hAnsiTheme="minorBidi"/>
          <w:iCs/>
          <w:sz w:val="24"/>
          <w:szCs w:val="24"/>
        </w:rPr>
        <w:t xml:space="preserve"> and</w:t>
      </w:r>
      <w:r w:rsidR="00534AE5" w:rsidRPr="000A45EB">
        <w:rPr>
          <w:rFonts w:asciiTheme="minorBidi" w:hAnsiTheme="minorBidi"/>
          <w:sz w:val="24"/>
          <w:szCs w:val="24"/>
        </w:rPr>
        <w:t xml:space="preserve"> nowadays</w:t>
      </w:r>
      <w:r w:rsidR="00AA118A">
        <w:rPr>
          <w:rFonts w:asciiTheme="minorBidi" w:hAnsiTheme="minorBidi"/>
          <w:sz w:val="24"/>
          <w:szCs w:val="24"/>
        </w:rPr>
        <w:t xml:space="preserve"> as</w:t>
      </w:r>
      <w:r w:rsidR="00534AE5" w:rsidRPr="000A45EB">
        <w:rPr>
          <w:rFonts w:asciiTheme="minorBidi" w:hAnsiTheme="minorBidi"/>
          <w:sz w:val="24"/>
          <w:szCs w:val="24"/>
        </w:rPr>
        <w:t xml:space="preserve"> well, is fulfilled in the manner described by </w:t>
      </w:r>
      <w:r w:rsidR="00AA118A">
        <w:rPr>
          <w:rFonts w:asciiTheme="minorBidi" w:hAnsiTheme="minorBidi"/>
          <w:sz w:val="24"/>
          <w:szCs w:val="24"/>
        </w:rPr>
        <w:t xml:space="preserve">the </w:t>
      </w:r>
      <w:r w:rsidR="00534AE5" w:rsidRPr="000A45EB">
        <w:rPr>
          <w:rFonts w:asciiTheme="minorBidi" w:hAnsiTheme="minorBidi"/>
          <w:iCs/>
          <w:sz w:val="24"/>
          <w:szCs w:val="24"/>
        </w:rPr>
        <w:t>Rambam</w:t>
      </w:r>
      <w:r w:rsidR="00534AE5" w:rsidRPr="000A45EB">
        <w:rPr>
          <w:rFonts w:asciiTheme="minorBidi" w:hAnsiTheme="minorBidi"/>
          <w:sz w:val="24"/>
          <w:szCs w:val="24"/>
        </w:rPr>
        <w:t>. Similarly, R</w:t>
      </w:r>
      <w:r w:rsidRPr="000A45EB">
        <w:rPr>
          <w:rFonts w:asciiTheme="minorBidi" w:hAnsiTheme="minorBidi"/>
          <w:sz w:val="24"/>
          <w:szCs w:val="24"/>
        </w:rPr>
        <w:t>.</w:t>
      </w:r>
      <w:r w:rsidR="00534AE5" w:rsidRPr="000A45EB">
        <w:rPr>
          <w:rFonts w:asciiTheme="minorBidi" w:hAnsiTheme="minorBidi"/>
          <w:sz w:val="24"/>
          <w:szCs w:val="24"/>
        </w:rPr>
        <w:t xml:space="preserve"> A</w:t>
      </w:r>
      <w:r w:rsidRPr="000A45EB">
        <w:rPr>
          <w:rFonts w:asciiTheme="minorBidi" w:hAnsiTheme="minorBidi"/>
          <w:sz w:val="24"/>
          <w:szCs w:val="24"/>
        </w:rPr>
        <w:t xml:space="preserve">ryeh Leib Gunzberg (1695–1785), in his </w:t>
      </w:r>
      <w:r w:rsidR="00534AE5" w:rsidRPr="000A45EB">
        <w:rPr>
          <w:rFonts w:asciiTheme="minorBidi" w:hAnsiTheme="minorBidi"/>
          <w:i/>
          <w:iCs/>
          <w:sz w:val="24"/>
          <w:szCs w:val="24"/>
        </w:rPr>
        <w:t>Shaagat Aryeh</w:t>
      </w:r>
      <w:r w:rsidRPr="000A45EB">
        <w:rPr>
          <w:rFonts w:asciiTheme="minorBidi" w:hAnsiTheme="minorBidi"/>
          <w:sz w:val="24"/>
          <w:szCs w:val="24"/>
        </w:rPr>
        <w:t xml:space="preserve"> (65), explains that "</w:t>
      </w:r>
      <w:r w:rsidR="00534AE5" w:rsidRPr="000A45EB">
        <w:rPr>
          <w:rFonts w:asciiTheme="minorBidi" w:hAnsiTheme="minorBidi"/>
          <w:sz w:val="24"/>
          <w:szCs w:val="24"/>
        </w:rPr>
        <w:t xml:space="preserve">the </w:t>
      </w:r>
      <w:r w:rsidR="00534AE5" w:rsidRPr="004A1141">
        <w:rPr>
          <w:rFonts w:asciiTheme="minorBidi" w:hAnsiTheme="minorBidi"/>
          <w:sz w:val="24"/>
          <w:szCs w:val="24"/>
        </w:rPr>
        <w:t>mitzva</w:t>
      </w:r>
      <w:r w:rsidR="00534AE5" w:rsidRPr="000A45EB">
        <w:rPr>
          <w:rFonts w:asciiTheme="minorBidi" w:hAnsiTheme="minorBidi"/>
          <w:i/>
          <w:iCs/>
          <w:sz w:val="24"/>
          <w:szCs w:val="24"/>
        </w:rPr>
        <w:t xml:space="preserve"> </w:t>
      </w:r>
      <w:r w:rsidR="00534AE5" w:rsidRPr="000A45EB">
        <w:rPr>
          <w:rFonts w:asciiTheme="minorBidi" w:hAnsiTheme="minorBidi"/>
          <w:sz w:val="24"/>
          <w:szCs w:val="24"/>
        </w:rPr>
        <w:t xml:space="preserve">of </w:t>
      </w:r>
      <w:r w:rsidR="00534AE5" w:rsidRPr="000A45EB">
        <w:rPr>
          <w:rFonts w:asciiTheme="minorBidi" w:hAnsiTheme="minorBidi"/>
          <w:i/>
          <w:iCs/>
          <w:sz w:val="24"/>
          <w:szCs w:val="24"/>
        </w:rPr>
        <w:t>sim</w:t>
      </w:r>
      <w:r w:rsidRPr="000A45EB">
        <w:rPr>
          <w:rFonts w:asciiTheme="minorBidi" w:hAnsiTheme="minorBidi"/>
          <w:i/>
          <w:iCs/>
          <w:sz w:val="24"/>
          <w:szCs w:val="24"/>
        </w:rPr>
        <w:t>ch</w:t>
      </w:r>
      <w:r w:rsidR="00534AE5" w:rsidRPr="000A45EB">
        <w:rPr>
          <w:rFonts w:asciiTheme="minorBidi" w:hAnsiTheme="minorBidi"/>
          <w:i/>
          <w:iCs/>
          <w:sz w:val="24"/>
          <w:szCs w:val="24"/>
        </w:rPr>
        <w:t>a</w:t>
      </w:r>
      <w:r w:rsidR="00534AE5" w:rsidRPr="000A45EB">
        <w:rPr>
          <w:rFonts w:asciiTheme="minorBidi" w:hAnsiTheme="minorBidi"/>
          <w:sz w:val="24"/>
          <w:szCs w:val="24"/>
        </w:rPr>
        <w:t xml:space="preserve"> </w:t>
      </w:r>
      <w:r w:rsidR="009905D2" w:rsidRPr="000A45EB">
        <w:rPr>
          <w:rFonts w:asciiTheme="minorBidi" w:hAnsiTheme="minorBidi"/>
          <w:sz w:val="24"/>
          <w:szCs w:val="24"/>
        </w:rPr>
        <w:t>is …</w:t>
      </w:r>
      <w:r w:rsidR="00534AE5" w:rsidRPr="000A45EB">
        <w:rPr>
          <w:rFonts w:asciiTheme="minorBidi" w:hAnsiTheme="minorBidi"/>
          <w:sz w:val="24"/>
          <w:szCs w:val="24"/>
        </w:rPr>
        <w:t xml:space="preserve"> a general </w:t>
      </w:r>
      <w:r w:rsidR="00534AE5" w:rsidRPr="004A1141">
        <w:rPr>
          <w:rFonts w:asciiTheme="minorBidi" w:hAnsiTheme="minorBidi"/>
          <w:sz w:val="24"/>
          <w:szCs w:val="24"/>
        </w:rPr>
        <w:t>mitzva</w:t>
      </w:r>
      <w:r w:rsidR="00534AE5" w:rsidRPr="000A45EB">
        <w:rPr>
          <w:rFonts w:asciiTheme="minorBidi" w:hAnsiTheme="minorBidi"/>
          <w:i/>
          <w:iCs/>
          <w:sz w:val="24"/>
          <w:szCs w:val="24"/>
        </w:rPr>
        <w:t xml:space="preserve"> </w:t>
      </w:r>
      <w:r w:rsidR="00534AE5" w:rsidRPr="000A45EB">
        <w:rPr>
          <w:rFonts w:asciiTheme="minorBidi" w:hAnsiTheme="minorBidi"/>
          <w:sz w:val="24"/>
          <w:szCs w:val="24"/>
        </w:rPr>
        <w:t>that one is obligated to be happy on Yom Tov in all ways that he is able to rejoice.</w:t>
      </w:r>
      <w:r w:rsidR="00AA118A">
        <w:rPr>
          <w:rFonts w:asciiTheme="minorBidi" w:hAnsiTheme="minorBidi"/>
          <w:sz w:val="24"/>
          <w:szCs w:val="24"/>
        </w:rPr>
        <w:t>”</w:t>
      </w:r>
    </w:p>
    <w:p w14:paraId="2321C840"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620C09BA" w14:textId="77777777" w:rsidR="000B6D9B" w:rsidRDefault="00534AE5"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In analyzing the nature of </w:t>
      </w:r>
      <w:r w:rsidRPr="000A45EB">
        <w:rPr>
          <w:rFonts w:asciiTheme="minorBidi" w:hAnsiTheme="minorBidi"/>
          <w:i/>
          <w:iCs/>
          <w:sz w:val="24"/>
          <w:szCs w:val="24"/>
        </w:rPr>
        <w:t>sim</w:t>
      </w:r>
      <w:r w:rsidR="00AA118A">
        <w:rPr>
          <w:rFonts w:asciiTheme="minorBidi" w:hAnsiTheme="minorBidi"/>
          <w:i/>
          <w:iCs/>
          <w:sz w:val="24"/>
          <w:szCs w:val="24"/>
        </w:rPr>
        <w:t>ch</w:t>
      </w:r>
      <w:r w:rsidRPr="000A45EB">
        <w:rPr>
          <w:rFonts w:asciiTheme="minorBidi" w:hAnsiTheme="minorBidi"/>
          <w:i/>
          <w:iCs/>
          <w:sz w:val="24"/>
          <w:szCs w:val="24"/>
        </w:rPr>
        <w:t>at Yom Tov</w:t>
      </w:r>
      <w:r w:rsidR="00AA118A">
        <w:rPr>
          <w:rFonts w:asciiTheme="minorBidi" w:hAnsiTheme="minorBidi"/>
          <w:sz w:val="24"/>
          <w:szCs w:val="24"/>
        </w:rPr>
        <w:t>, R. Yosef Dov</w:t>
      </w:r>
      <w:r w:rsidRPr="000A45EB">
        <w:rPr>
          <w:rFonts w:asciiTheme="minorBidi" w:hAnsiTheme="minorBidi"/>
          <w:sz w:val="24"/>
          <w:szCs w:val="24"/>
        </w:rPr>
        <w:t xml:space="preserve"> Soloveit</w:t>
      </w:r>
      <w:r w:rsidR="00A12341" w:rsidRPr="000A45EB">
        <w:rPr>
          <w:rFonts w:asciiTheme="minorBidi" w:hAnsiTheme="minorBidi"/>
          <w:sz w:val="24"/>
          <w:szCs w:val="24"/>
        </w:rPr>
        <w:t xml:space="preserve">chik adds two additional points (see </w:t>
      </w:r>
      <w:r w:rsidR="00A12341" w:rsidRPr="000A45EB">
        <w:rPr>
          <w:rFonts w:asciiTheme="minorBidi" w:hAnsiTheme="minorBidi"/>
          <w:i/>
          <w:iCs/>
          <w:sz w:val="24"/>
          <w:szCs w:val="24"/>
        </w:rPr>
        <w:t>Shiurim Le</w:t>
      </w:r>
      <w:r w:rsidR="000A45EB">
        <w:rPr>
          <w:rFonts w:asciiTheme="minorBidi" w:hAnsiTheme="minorBidi"/>
          <w:i/>
          <w:iCs/>
          <w:sz w:val="24"/>
          <w:szCs w:val="24"/>
        </w:rPr>
        <w:t>-</w:t>
      </w:r>
      <w:r w:rsidR="00A12341" w:rsidRPr="000A45EB">
        <w:rPr>
          <w:rFonts w:asciiTheme="minorBidi" w:hAnsiTheme="minorBidi"/>
          <w:i/>
          <w:iCs/>
          <w:sz w:val="24"/>
          <w:szCs w:val="24"/>
        </w:rPr>
        <w:t>Zekher Abba Mari</w:t>
      </w:r>
      <w:r w:rsidR="00A12341" w:rsidRPr="000A45EB">
        <w:rPr>
          <w:rFonts w:asciiTheme="minorBidi" w:hAnsiTheme="minorBidi"/>
          <w:sz w:val="24"/>
          <w:szCs w:val="24"/>
        </w:rPr>
        <w:t xml:space="preserve">, vol. 2. See also </w:t>
      </w:r>
      <w:r w:rsidR="00A12341" w:rsidRPr="000A45EB">
        <w:rPr>
          <w:rFonts w:asciiTheme="minorBidi" w:hAnsiTheme="minorBidi"/>
          <w:i/>
          <w:iCs/>
          <w:sz w:val="24"/>
          <w:szCs w:val="24"/>
        </w:rPr>
        <w:t>U</w:t>
      </w:r>
      <w:r w:rsidR="00AA118A">
        <w:rPr>
          <w:rFonts w:asciiTheme="minorBidi" w:hAnsiTheme="minorBidi"/>
          <w:i/>
          <w:iCs/>
          <w:sz w:val="24"/>
          <w:szCs w:val="24"/>
        </w:rPr>
        <w:t>-</w:t>
      </w:r>
      <w:r w:rsidR="00A12341" w:rsidRPr="000A45EB">
        <w:rPr>
          <w:rFonts w:asciiTheme="minorBidi" w:hAnsiTheme="minorBidi"/>
          <w:i/>
          <w:iCs/>
          <w:sz w:val="24"/>
          <w:szCs w:val="24"/>
        </w:rPr>
        <w:t>Vikashtem Mi</w:t>
      </w:r>
      <w:r w:rsidR="00AA118A">
        <w:rPr>
          <w:rFonts w:asciiTheme="minorBidi" w:hAnsiTheme="minorBidi"/>
          <w:i/>
          <w:iCs/>
          <w:sz w:val="24"/>
          <w:szCs w:val="24"/>
        </w:rPr>
        <w:t>-</w:t>
      </w:r>
      <w:r w:rsidR="00A12341" w:rsidRPr="000A45EB">
        <w:rPr>
          <w:rFonts w:asciiTheme="minorBidi" w:hAnsiTheme="minorBidi"/>
          <w:i/>
          <w:iCs/>
          <w:sz w:val="24"/>
          <w:szCs w:val="24"/>
        </w:rPr>
        <w:t>Sham</w:t>
      </w:r>
      <w:r w:rsidR="00A12341" w:rsidRPr="000A45EB">
        <w:rPr>
          <w:rFonts w:asciiTheme="minorBidi" w:hAnsiTheme="minorBidi"/>
          <w:sz w:val="24"/>
          <w:szCs w:val="24"/>
        </w:rPr>
        <w:t xml:space="preserve">, </w:t>
      </w:r>
      <w:r w:rsidR="00AA118A">
        <w:rPr>
          <w:rFonts w:asciiTheme="minorBidi" w:hAnsiTheme="minorBidi"/>
          <w:sz w:val="24"/>
          <w:szCs w:val="24"/>
        </w:rPr>
        <w:t>n</w:t>
      </w:r>
      <w:r w:rsidR="00A12341" w:rsidRPr="000A45EB">
        <w:rPr>
          <w:rFonts w:asciiTheme="minorBidi" w:hAnsiTheme="minorBidi"/>
          <w:sz w:val="24"/>
          <w:szCs w:val="24"/>
        </w:rPr>
        <w:t xml:space="preserve">. 19 </w:t>
      </w:r>
      <w:r w:rsidR="00AA118A">
        <w:rPr>
          <w:rFonts w:asciiTheme="minorBidi" w:hAnsiTheme="minorBidi"/>
          <w:sz w:val="24"/>
          <w:szCs w:val="24"/>
        </w:rPr>
        <w:t>[</w:t>
      </w:r>
      <w:r w:rsidR="00A12341" w:rsidRPr="000A45EB">
        <w:rPr>
          <w:rFonts w:asciiTheme="minorBidi" w:hAnsiTheme="minorBidi"/>
          <w:sz w:val="24"/>
          <w:szCs w:val="24"/>
        </w:rPr>
        <w:t>pp. 210–11</w:t>
      </w:r>
      <w:r w:rsidR="00AA118A">
        <w:rPr>
          <w:rFonts w:asciiTheme="minorBidi" w:hAnsiTheme="minorBidi"/>
          <w:sz w:val="24"/>
          <w:szCs w:val="24"/>
        </w:rPr>
        <w:t>]</w:t>
      </w:r>
      <w:r w:rsidR="00A12341" w:rsidRPr="000A45EB">
        <w:rPr>
          <w:rFonts w:asciiTheme="minorBidi" w:hAnsiTheme="minorBidi"/>
          <w:sz w:val="24"/>
          <w:szCs w:val="24"/>
        </w:rPr>
        <w:t>).</w:t>
      </w:r>
      <w:r w:rsidRPr="000A45EB">
        <w:rPr>
          <w:rFonts w:asciiTheme="minorBidi" w:hAnsiTheme="minorBidi"/>
          <w:sz w:val="24"/>
          <w:szCs w:val="24"/>
        </w:rPr>
        <w:t xml:space="preserve"> First, he explains that in </w:t>
      </w:r>
      <w:r w:rsidR="00AA118A">
        <w:rPr>
          <w:rFonts w:asciiTheme="minorBidi" w:hAnsiTheme="minorBidi"/>
          <w:sz w:val="24"/>
          <w:szCs w:val="24"/>
        </w:rPr>
        <w:t xml:space="preserve">the </w:t>
      </w:r>
      <w:r w:rsidRPr="000A45EB">
        <w:rPr>
          <w:rFonts w:asciiTheme="minorBidi" w:hAnsiTheme="minorBidi"/>
          <w:sz w:val="24"/>
          <w:szCs w:val="24"/>
        </w:rPr>
        <w:t xml:space="preserve">Rambam’s view, the </w:t>
      </w:r>
      <w:r w:rsidRPr="004A1141">
        <w:rPr>
          <w:rFonts w:asciiTheme="minorBidi" w:hAnsiTheme="minorBidi"/>
          <w:sz w:val="24"/>
          <w:szCs w:val="24"/>
        </w:rPr>
        <w:t>mitzva</w:t>
      </w:r>
      <w:r w:rsidRPr="000A45EB">
        <w:rPr>
          <w:rFonts w:asciiTheme="minorBidi" w:hAnsiTheme="minorBidi"/>
          <w:sz w:val="24"/>
          <w:szCs w:val="24"/>
        </w:rPr>
        <w:t xml:space="preserve"> of </w:t>
      </w:r>
      <w:r w:rsidRPr="00AA118A">
        <w:rPr>
          <w:rFonts w:asciiTheme="minorBidi" w:hAnsiTheme="minorBidi"/>
          <w:i/>
          <w:iCs/>
          <w:sz w:val="24"/>
          <w:szCs w:val="24"/>
        </w:rPr>
        <w:t>sim</w:t>
      </w:r>
      <w:r w:rsidR="00AA118A" w:rsidRPr="00AA118A">
        <w:rPr>
          <w:rFonts w:asciiTheme="minorBidi" w:hAnsiTheme="minorBidi"/>
          <w:i/>
          <w:iCs/>
          <w:sz w:val="24"/>
          <w:szCs w:val="24"/>
        </w:rPr>
        <w:t>ch</w:t>
      </w:r>
      <w:r w:rsidRPr="00AA118A">
        <w:rPr>
          <w:rFonts w:asciiTheme="minorBidi" w:hAnsiTheme="minorBidi"/>
          <w:i/>
          <w:iCs/>
          <w:sz w:val="24"/>
          <w:szCs w:val="24"/>
        </w:rPr>
        <w:t>a</w:t>
      </w:r>
      <w:r w:rsidRPr="000A45EB">
        <w:rPr>
          <w:rFonts w:asciiTheme="minorBidi" w:hAnsiTheme="minorBidi"/>
          <w:sz w:val="24"/>
          <w:szCs w:val="24"/>
        </w:rPr>
        <w:t xml:space="preserve"> is fundamentally an internal experience. One cannot observe </w:t>
      </w:r>
      <w:r w:rsidRPr="000A45EB">
        <w:rPr>
          <w:rFonts w:asciiTheme="minorBidi" w:hAnsiTheme="minorBidi"/>
          <w:i/>
          <w:iCs/>
          <w:sz w:val="24"/>
          <w:szCs w:val="24"/>
        </w:rPr>
        <w:t>aveilut</w:t>
      </w:r>
      <w:r w:rsidR="00A12341" w:rsidRPr="000A45EB">
        <w:rPr>
          <w:rFonts w:asciiTheme="minorBidi" w:hAnsiTheme="minorBidi"/>
          <w:sz w:val="24"/>
          <w:szCs w:val="24"/>
        </w:rPr>
        <w:t xml:space="preserve"> (mourning) </w:t>
      </w:r>
      <w:r w:rsidRPr="000A45EB">
        <w:rPr>
          <w:rFonts w:asciiTheme="minorBidi" w:hAnsiTheme="minorBidi"/>
          <w:sz w:val="24"/>
          <w:szCs w:val="24"/>
        </w:rPr>
        <w:t xml:space="preserve">during a festival, </w:t>
      </w:r>
      <w:r w:rsidR="00A12341" w:rsidRPr="000A45EB">
        <w:rPr>
          <w:rFonts w:asciiTheme="minorBidi" w:hAnsiTheme="minorBidi"/>
          <w:sz w:val="24"/>
          <w:szCs w:val="24"/>
        </w:rPr>
        <w:t xml:space="preserve">as we shall see, </w:t>
      </w:r>
      <w:r w:rsidRPr="000A45EB">
        <w:rPr>
          <w:rFonts w:asciiTheme="minorBidi" w:hAnsiTheme="minorBidi"/>
          <w:sz w:val="24"/>
          <w:szCs w:val="24"/>
        </w:rPr>
        <w:t xml:space="preserve">because the internal happiness of </w:t>
      </w:r>
      <w:r w:rsidRPr="000A45EB">
        <w:rPr>
          <w:rFonts w:asciiTheme="minorBidi" w:hAnsiTheme="minorBidi"/>
          <w:i/>
          <w:iCs/>
          <w:sz w:val="24"/>
          <w:szCs w:val="24"/>
        </w:rPr>
        <w:t>sim</w:t>
      </w:r>
      <w:r w:rsidR="000A45EB">
        <w:rPr>
          <w:rFonts w:asciiTheme="minorBidi" w:hAnsiTheme="minorBidi"/>
          <w:i/>
          <w:iCs/>
          <w:sz w:val="24"/>
          <w:szCs w:val="24"/>
        </w:rPr>
        <w:t>c</w:t>
      </w:r>
      <w:r w:rsidR="00AA118A">
        <w:rPr>
          <w:rFonts w:asciiTheme="minorBidi" w:hAnsiTheme="minorBidi"/>
          <w:i/>
          <w:iCs/>
          <w:sz w:val="24"/>
          <w:szCs w:val="24"/>
        </w:rPr>
        <w:t>h</w:t>
      </w:r>
      <w:r w:rsidRPr="000A45EB">
        <w:rPr>
          <w:rFonts w:asciiTheme="minorBidi" w:hAnsiTheme="minorBidi"/>
          <w:i/>
          <w:iCs/>
          <w:sz w:val="24"/>
          <w:szCs w:val="24"/>
        </w:rPr>
        <w:t>at Yom Tov</w:t>
      </w:r>
      <w:r w:rsidRPr="000A45EB">
        <w:rPr>
          <w:rFonts w:asciiTheme="minorBidi" w:hAnsiTheme="minorBidi"/>
          <w:sz w:val="24"/>
          <w:szCs w:val="24"/>
        </w:rPr>
        <w:t xml:space="preserve"> contradicts the internal angu</w:t>
      </w:r>
      <w:r w:rsidR="00AA118A">
        <w:rPr>
          <w:rFonts w:asciiTheme="minorBidi" w:hAnsiTheme="minorBidi"/>
          <w:sz w:val="24"/>
          <w:szCs w:val="24"/>
        </w:rPr>
        <w:t>ish that a mourner feels. Second</w:t>
      </w:r>
      <w:r w:rsidRPr="000A45EB">
        <w:rPr>
          <w:rFonts w:asciiTheme="minorBidi" w:hAnsiTheme="minorBidi"/>
          <w:sz w:val="24"/>
          <w:szCs w:val="24"/>
        </w:rPr>
        <w:t>, R</w:t>
      </w:r>
      <w:r w:rsidR="00AA118A">
        <w:rPr>
          <w:rFonts w:asciiTheme="minorBidi" w:hAnsiTheme="minorBidi"/>
          <w:sz w:val="24"/>
          <w:szCs w:val="24"/>
        </w:rPr>
        <w:t>.</w:t>
      </w:r>
      <w:r w:rsidRPr="000A45EB">
        <w:rPr>
          <w:rFonts w:asciiTheme="minorBidi" w:hAnsiTheme="minorBidi"/>
          <w:sz w:val="24"/>
          <w:szCs w:val="24"/>
        </w:rPr>
        <w:t xml:space="preserve"> Soloveitchik explains</w:t>
      </w:r>
      <w:r w:rsidR="00AA118A">
        <w:rPr>
          <w:rFonts w:asciiTheme="minorBidi" w:hAnsiTheme="minorBidi"/>
          <w:sz w:val="24"/>
          <w:szCs w:val="24"/>
        </w:rPr>
        <w:t>,</w:t>
      </w:r>
      <w:r w:rsidRPr="000A45EB">
        <w:rPr>
          <w:rFonts w:asciiTheme="minorBidi" w:hAnsiTheme="minorBidi"/>
          <w:sz w:val="24"/>
          <w:szCs w:val="24"/>
        </w:rPr>
        <w:t xml:space="preserve"> the joy of Yom Tov emer</w:t>
      </w:r>
      <w:r w:rsidR="00A12341" w:rsidRPr="000A45EB">
        <w:rPr>
          <w:rFonts w:asciiTheme="minorBidi" w:hAnsiTheme="minorBidi"/>
          <w:sz w:val="24"/>
          <w:szCs w:val="24"/>
        </w:rPr>
        <w:t xml:space="preserve">ges from “standing before God" (see </w:t>
      </w:r>
      <w:r w:rsidR="00A12341" w:rsidRPr="000A45EB">
        <w:rPr>
          <w:rFonts w:asciiTheme="minorBidi" w:hAnsiTheme="minorBidi"/>
          <w:i/>
          <w:iCs/>
          <w:sz w:val="24"/>
          <w:szCs w:val="24"/>
        </w:rPr>
        <w:t>Vayikra</w:t>
      </w:r>
      <w:r w:rsidR="00A12341" w:rsidRPr="000A45EB">
        <w:rPr>
          <w:rFonts w:asciiTheme="minorBidi" w:hAnsiTheme="minorBidi"/>
          <w:sz w:val="24"/>
          <w:szCs w:val="24"/>
        </w:rPr>
        <w:t xml:space="preserve"> 24:40). </w:t>
      </w:r>
      <w:r w:rsidRPr="000A45EB">
        <w:rPr>
          <w:rFonts w:asciiTheme="minorBidi" w:hAnsiTheme="minorBidi"/>
          <w:sz w:val="24"/>
          <w:szCs w:val="24"/>
        </w:rPr>
        <w:t xml:space="preserve">While </w:t>
      </w:r>
      <w:r w:rsidRPr="000A45EB">
        <w:rPr>
          <w:rFonts w:asciiTheme="minorBidi" w:hAnsiTheme="minorBidi"/>
          <w:i/>
          <w:iCs/>
          <w:sz w:val="24"/>
          <w:szCs w:val="24"/>
        </w:rPr>
        <w:t>sim</w:t>
      </w:r>
      <w:r w:rsidR="00A12341" w:rsidRPr="000A45EB">
        <w:rPr>
          <w:rFonts w:asciiTheme="minorBidi" w:hAnsiTheme="minorBidi"/>
          <w:i/>
          <w:iCs/>
          <w:sz w:val="24"/>
          <w:szCs w:val="24"/>
        </w:rPr>
        <w:t>ch</w:t>
      </w:r>
      <w:r w:rsidRPr="000A45EB">
        <w:rPr>
          <w:rFonts w:asciiTheme="minorBidi" w:hAnsiTheme="minorBidi"/>
          <w:i/>
          <w:iCs/>
          <w:sz w:val="24"/>
          <w:szCs w:val="24"/>
        </w:rPr>
        <w:t>a</w:t>
      </w:r>
      <w:r w:rsidRPr="000A45EB">
        <w:rPr>
          <w:rFonts w:asciiTheme="minorBidi" w:hAnsiTheme="minorBidi"/>
          <w:sz w:val="24"/>
          <w:szCs w:val="24"/>
        </w:rPr>
        <w:t xml:space="preserve"> has an external expression, fulfilled through eating, drinking, and merriment, the source of this joy emerges from one’s closeness to God. </w:t>
      </w:r>
    </w:p>
    <w:p w14:paraId="02DE138B"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1CA06F59" w14:textId="77777777" w:rsidR="000B6D9B" w:rsidRPr="00AA118A" w:rsidRDefault="00A12341" w:rsidP="00F755CF">
      <w:pPr>
        <w:bidi w:val="0"/>
        <w:spacing w:after="0" w:line="240" w:lineRule="auto"/>
        <w:jc w:val="both"/>
        <w:rPr>
          <w:rFonts w:asciiTheme="minorBidi" w:hAnsiTheme="minorBidi"/>
          <w:b/>
          <w:bCs/>
          <w:i/>
          <w:iCs/>
          <w:sz w:val="24"/>
          <w:szCs w:val="24"/>
        </w:rPr>
      </w:pPr>
      <w:r w:rsidRPr="00AA118A">
        <w:rPr>
          <w:rFonts w:asciiTheme="minorBidi" w:hAnsiTheme="minorBidi"/>
          <w:b/>
          <w:bCs/>
          <w:i/>
          <w:iCs/>
          <w:sz w:val="24"/>
          <w:szCs w:val="24"/>
        </w:rPr>
        <w:t xml:space="preserve">Simchat Purim </w:t>
      </w:r>
    </w:p>
    <w:p w14:paraId="51DC777C" w14:textId="77777777" w:rsidR="000A45EB" w:rsidRPr="000A45EB" w:rsidRDefault="000A45EB" w:rsidP="00F755CF">
      <w:pPr>
        <w:bidi w:val="0"/>
        <w:spacing w:after="0" w:line="240" w:lineRule="auto"/>
        <w:jc w:val="both"/>
        <w:rPr>
          <w:rFonts w:asciiTheme="minorBidi" w:hAnsiTheme="minorBidi"/>
          <w:b/>
          <w:bCs/>
          <w:sz w:val="24"/>
          <w:szCs w:val="24"/>
        </w:rPr>
      </w:pPr>
    </w:p>
    <w:p w14:paraId="11E0ABD6" w14:textId="77777777" w:rsidR="000B6D9B" w:rsidRDefault="000A45EB" w:rsidP="00F755CF">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Is the </w:t>
      </w:r>
      <w:r w:rsidRPr="004A1141">
        <w:rPr>
          <w:rFonts w:asciiTheme="minorBidi" w:hAnsiTheme="minorBidi"/>
          <w:sz w:val="24"/>
          <w:szCs w:val="24"/>
        </w:rPr>
        <w:t>mitzva</w:t>
      </w:r>
      <w:r w:rsidR="00A12341" w:rsidRPr="000A45EB">
        <w:rPr>
          <w:rFonts w:asciiTheme="minorBidi" w:hAnsiTheme="minorBidi"/>
          <w:sz w:val="24"/>
          <w:szCs w:val="24"/>
        </w:rPr>
        <w:t xml:space="preserve"> of </w:t>
      </w:r>
      <w:r w:rsidR="00A12341" w:rsidRPr="000A45EB">
        <w:rPr>
          <w:rFonts w:asciiTheme="minorBidi" w:hAnsiTheme="minorBidi"/>
          <w:i/>
          <w:iCs/>
          <w:sz w:val="24"/>
          <w:szCs w:val="24"/>
        </w:rPr>
        <w:t>simchat Purim</w:t>
      </w:r>
      <w:r w:rsidR="00A12341" w:rsidRPr="000A45EB">
        <w:rPr>
          <w:rFonts w:asciiTheme="minorBidi" w:hAnsiTheme="minorBidi"/>
          <w:sz w:val="24"/>
          <w:szCs w:val="24"/>
        </w:rPr>
        <w:t xml:space="preserve"> similar to </w:t>
      </w:r>
      <w:r w:rsidR="00A12341" w:rsidRPr="000A45EB">
        <w:rPr>
          <w:rFonts w:asciiTheme="minorBidi" w:hAnsiTheme="minorBidi"/>
          <w:i/>
          <w:iCs/>
          <w:sz w:val="24"/>
          <w:szCs w:val="24"/>
        </w:rPr>
        <w:t>simchat Yom Tov</w:t>
      </w:r>
      <w:r w:rsidR="00A12341" w:rsidRPr="000A45EB">
        <w:rPr>
          <w:rFonts w:asciiTheme="minorBidi" w:hAnsiTheme="minorBidi"/>
          <w:sz w:val="24"/>
          <w:szCs w:val="24"/>
        </w:rPr>
        <w:t>?</w:t>
      </w:r>
      <w:r w:rsidR="009905D2" w:rsidRPr="000A45EB">
        <w:rPr>
          <w:rFonts w:asciiTheme="minorBidi" w:hAnsiTheme="minorBidi"/>
          <w:sz w:val="24"/>
          <w:szCs w:val="24"/>
        </w:rPr>
        <w:t xml:space="preserve"> The </w:t>
      </w:r>
      <w:r w:rsidR="009905D2" w:rsidRPr="00AA118A">
        <w:rPr>
          <w:rFonts w:asciiTheme="minorBidi" w:hAnsiTheme="minorBidi"/>
          <w:i/>
          <w:iCs/>
          <w:sz w:val="24"/>
          <w:szCs w:val="24"/>
        </w:rPr>
        <w:t>Rishonim</w:t>
      </w:r>
      <w:r w:rsidR="009905D2" w:rsidRPr="000A45EB">
        <w:rPr>
          <w:rFonts w:asciiTheme="minorBidi" w:hAnsiTheme="minorBidi"/>
          <w:sz w:val="24"/>
          <w:szCs w:val="24"/>
        </w:rPr>
        <w:t xml:space="preserve"> discuss this in numerous contexts, including whether Purim abrogates the observance of </w:t>
      </w:r>
      <w:r w:rsidR="009905D2" w:rsidRPr="000A45EB">
        <w:rPr>
          <w:rFonts w:asciiTheme="minorBidi" w:hAnsiTheme="minorBidi"/>
          <w:i/>
          <w:iCs/>
          <w:sz w:val="24"/>
          <w:szCs w:val="24"/>
        </w:rPr>
        <w:t>ave</w:t>
      </w:r>
      <w:r w:rsidR="00AA118A">
        <w:rPr>
          <w:rFonts w:asciiTheme="minorBidi" w:hAnsiTheme="minorBidi"/>
          <w:i/>
          <w:iCs/>
          <w:sz w:val="24"/>
          <w:szCs w:val="24"/>
        </w:rPr>
        <w:t>i</w:t>
      </w:r>
      <w:r w:rsidR="009905D2" w:rsidRPr="000A45EB">
        <w:rPr>
          <w:rFonts w:asciiTheme="minorBidi" w:hAnsiTheme="minorBidi"/>
          <w:i/>
          <w:iCs/>
          <w:sz w:val="24"/>
          <w:szCs w:val="24"/>
        </w:rPr>
        <w:t>lut</w:t>
      </w:r>
      <w:r w:rsidR="009905D2" w:rsidRPr="000A45EB">
        <w:rPr>
          <w:rFonts w:asciiTheme="minorBidi" w:hAnsiTheme="minorBidi"/>
          <w:sz w:val="24"/>
          <w:szCs w:val="24"/>
        </w:rPr>
        <w:t xml:space="preserve"> (</w:t>
      </w:r>
      <w:r w:rsidR="009905D2" w:rsidRPr="000A45EB">
        <w:rPr>
          <w:rFonts w:asciiTheme="minorBidi" w:hAnsiTheme="minorBidi"/>
          <w:i/>
          <w:iCs/>
          <w:sz w:val="24"/>
          <w:szCs w:val="24"/>
        </w:rPr>
        <w:t>shiva</w:t>
      </w:r>
      <w:r w:rsidR="009905D2" w:rsidRPr="000A45EB">
        <w:rPr>
          <w:rFonts w:asciiTheme="minorBidi" w:hAnsiTheme="minorBidi"/>
          <w:sz w:val="24"/>
          <w:szCs w:val="24"/>
        </w:rPr>
        <w:t xml:space="preserve">) and whether weddings may be held on Purim. </w:t>
      </w:r>
    </w:p>
    <w:p w14:paraId="732CF7C5"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1F2A4844" w14:textId="77777777" w:rsidR="00AE6B57" w:rsidRDefault="009905D2"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Regarding </w:t>
      </w:r>
      <w:r w:rsidRPr="000A45EB">
        <w:rPr>
          <w:rFonts w:asciiTheme="minorBidi" w:hAnsiTheme="minorBidi"/>
          <w:i/>
          <w:iCs/>
          <w:sz w:val="24"/>
          <w:szCs w:val="24"/>
        </w:rPr>
        <w:t>ave</w:t>
      </w:r>
      <w:r w:rsidR="00AA118A">
        <w:rPr>
          <w:rFonts w:asciiTheme="minorBidi" w:hAnsiTheme="minorBidi"/>
          <w:i/>
          <w:iCs/>
          <w:sz w:val="24"/>
          <w:szCs w:val="24"/>
        </w:rPr>
        <w:t>i</w:t>
      </w:r>
      <w:r w:rsidRPr="000A45EB">
        <w:rPr>
          <w:rFonts w:asciiTheme="minorBidi" w:hAnsiTheme="minorBidi"/>
          <w:i/>
          <w:iCs/>
          <w:sz w:val="24"/>
          <w:szCs w:val="24"/>
        </w:rPr>
        <w:t>lut</w:t>
      </w:r>
      <w:r w:rsidRPr="000A45EB">
        <w:rPr>
          <w:rFonts w:asciiTheme="minorBidi" w:hAnsiTheme="minorBidi"/>
          <w:sz w:val="24"/>
          <w:szCs w:val="24"/>
        </w:rPr>
        <w:t xml:space="preserve">, </w:t>
      </w:r>
      <w:r w:rsidR="00AE6B57" w:rsidRPr="000A45EB">
        <w:rPr>
          <w:rFonts w:asciiTheme="minorBidi" w:hAnsiTheme="minorBidi"/>
          <w:sz w:val="24"/>
          <w:szCs w:val="24"/>
        </w:rPr>
        <w:t>R. A</w:t>
      </w:r>
      <w:r w:rsidR="00AA118A">
        <w:rPr>
          <w:rFonts w:asciiTheme="minorBidi" w:hAnsiTheme="minorBidi"/>
          <w:sz w:val="24"/>
          <w:szCs w:val="24"/>
        </w:rPr>
        <w:t>ch</w:t>
      </w:r>
      <w:r w:rsidR="00AE6B57" w:rsidRPr="000A45EB">
        <w:rPr>
          <w:rFonts w:asciiTheme="minorBidi" w:hAnsiTheme="minorBidi"/>
          <w:sz w:val="24"/>
          <w:szCs w:val="24"/>
        </w:rPr>
        <w:t>ai Gaon, cited by the Tur (OC 696)</w:t>
      </w:r>
      <w:r w:rsidR="00AA118A">
        <w:rPr>
          <w:rFonts w:asciiTheme="minorBidi" w:hAnsiTheme="minorBidi"/>
          <w:sz w:val="24"/>
          <w:szCs w:val="24"/>
        </w:rPr>
        <w:t>,</w:t>
      </w:r>
      <w:r w:rsidR="00AE6B57" w:rsidRPr="000A45EB">
        <w:rPr>
          <w:rFonts w:asciiTheme="minorBidi" w:hAnsiTheme="minorBidi"/>
          <w:sz w:val="24"/>
          <w:szCs w:val="24"/>
        </w:rPr>
        <w:t xml:space="preserve"> maintains that since Purim is called a day of </w:t>
      </w:r>
      <w:r w:rsidR="00AE6B57" w:rsidRPr="000A45EB">
        <w:rPr>
          <w:rFonts w:asciiTheme="minorBidi" w:hAnsiTheme="minorBidi"/>
          <w:i/>
          <w:iCs/>
          <w:sz w:val="24"/>
          <w:szCs w:val="24"/>
        </w:rPr>
        <w:t>simcha</w:t>
      </w:r>
      <w:r w:rsidR="00AE6B57" w:rsidRPr="000A45EB">
        <w:rPr>
          <w:rFonts w:asciiTheme="minorBidi" w:hAnsiTheme="minorBidi"/>
          <w:sz w:val="24"/>
          <w:szCs w:val="24"/>
        </w:rPr>
        <w:t xml:space="preserve">, like Yom Tov, if the burial is before Purim, Purim abrogates the seven-day mourning period. Almost all </w:t>
      </w:r>
      <w:r w:rsidR="00AE6B57" w:rsidRPr="00AA118A">
        <w:rPr>
          <w:rFonts w:asciiTheme="minorBidi" w:hAnsiTheme="minorBidi"/>
          <w:i/>
          <w:iCs/>
          <w:sz w:val="24"/>
          <w:szCs w:val="24"/>
        </w:rPr>
        <w:t>Rishonim</w:t>
      </w:r>
      <w:r w:rsidR="00AE6B57" w:rsidRPr="000A45EB">
        <w:rPr>
          <w:rFonts w:asciiTheme="minorBidi" w:hAnsiTheme="minorBidi"/>
          <w:sz w:val="24"/>
          <w:szCs w:val="24"/>
        </w:rPr>
        <w:t xml:space="preserve"> reject this view. </w:t>
      </w:r>
    </w:p>
    <w:p w14:paraId="34230A62"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3F52157D" w14:textId="77777777" w:rsidR="00A12341" w:rsidRDefault="00AE6B57"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On the one hand, </w:t>
      </w:r>
      <w:r w:rsidR="00AA118A">
        <w:rPr>
          <w:rFonts w:asciiTheme="minorBidi" w:hAnsiTheme="minorBidi"/>
          <w:sz w:val="24"/>
          <w:szCs w:val="24"/>
        </w:rPr>
        <w:t xml:space="preserve">the </w:t>
      </w:r>
      <w:r w:rsidR="00A12341" w:rsidRPr="000A45EB">
        <w:rPr>
          <w:rFonts w:asciiTheme="minorBidi" w:hAnsiTheme="minorBidi"/>
          <w:sz w:val="24"/>
          <w:szCs w:val="24"/>
        </w:rPr>
        <w:t>Rambam (</w:t>
      </w:r>
      <w:r w:rsidR="00A12341" w:rsidRPr="000A45EB">
        <w:rPr>
          <w:rFonts w:asciiTheme="minorBidi" w:hAnsiTheme="minorBidi"/>
          <w:i/>
          <w:iCs/>
          <w:sz w:val="24"/>
          <w:szCs w:val="24"/>
        </w:rPr>
        <w:t>Hilkhot Evel</w:t>
      </w:r>
      <w:r w:rsidR="00A12341" w:rsidRPr="000A45EB">
        <w:rPr>
          <w:rFonts w:asciiTheme="minorBidi" w:hAnsiTheme="minorBidi"/>
          <w:sz w:val="24"/>
          <w:szCs w:val="24"/>
        </w:rPr>
        <w:t xml:space="preserve"> 11:3) rules that all aspects of </w:t>
      </w:r>
      <w:r w:rsidR="00A12341" w:rsidRPr="000A45EB">
        <w:rPr>
          <w:rFonts w:asciiTheme="minorBidi" w:hAnsiTheme="minorBidi"/>
          <w:i/>
          <w:iCs/>
          <w:sz w:val="24"/>
          <w:szCs w:val="24"/>
        </w:rPr>
        <w:t>aveilut</w:t>
      </w:r>
      <w:r w:rsidR="00A12341" w:rsidRPr="000A45EB">
        <w:rPr>
          <w:rFonts w:asciiTheme="minorBidi" w:hAnsiTheme="minorBidi"/>
          <w:sz w:val="24"/>
          <w:szCs w:val="24"/>
        </w:rPr>
        <w:t xml:space="preserve"> are observed on Ch</w:t>
      </w:r>
      <w:r w:rsidR="000A45EB">
        <w:rPr>
          <w:rFonts w:asciiTheme="minorBidi" w:hAnsiTheme="minorBidi"/>
          <w:sz w:val="24"/>
          <w:szCs w:val="24"/>
        </w:rPr>
        <w:t>anu</w:t>
      </w:r>
      <w:r w:rsidR="00A12341" w:rsidRPr="000A45EB">
        <w:rPr>
          <w:rFonts w:asciiTheme="minorBidi" w:hAnsiTheme="minorBidi"/>
          <w:sz w:val="24"/>
          <w:szCs w:val="24"/>
        </w:rPr>
        <w:t xml:space="preserve">ka and Purim. On the other hand, </w:t>
      </w:r>
      <w:r w:rsidR="00AA118A">
        <w:rPr>
          <w:rFonts w:asciiTheme="minorBidi" w:hAnsiTheme="minorBidi"/>
          <w:sz w:val="24"/>
          <w:szCs w:val="24"/>
        </w:rPr>
        <w:t xml:space="preserve">the </w:t>
      </w:r>
      <w:r w:rsidR="00A12341" w:rsidRPr="000A45EB">
        <w:rPr>
          <w:rFonts w:asciiTheme="minorBidi" w:hAnsiTheme="minorBidi"/>
          <w:sz w:val="24"/>
          <w:szCs w:val="24"/>
        </w:rPr>
        <w:t>Rosh</w:t>
      </w:r>
      <w:r w:rsidRPr="000A45EB">
        <w:rPr>
          <w:rFonts w:asciiTheme="minorBidi" w:hAnsiTheme="minorBidi"/>
          <w:sz w:val="24"/>
          <w:szCs w:val="24"/>
        </w:rPr>
        <w:t xml:space="preserve"> (</w:t>
      </w:r>
      <w:r w:rsidRPr="000A45EB">
        <w:rPr>
          <w:rFonts w:asciiTheme="minorBidi" w:hAnsiTheme="minorBidi"/>
          <w:i/>
          <w:iCs/>
          <w:sz w:val="24"/>
          <w:szCs w:val="24"/>
        </w:rPr>
        <w:t>Moed</w:t>
      </w:r>
      <w:r w:rsidRPr="000A45EB">
        <w:rPr>
          <w:rFonts w:asciiTheme="minorBidi" w:hAnsiTheme="minorBidi"/>
          <w:sz w:val="24"/>
          <w:szCs w:val="24"/>
        </w:rPr>
        <w:t xml:space="preserve"> </w:t>
      </w:r>
      <w:r w:rsidRPr="000A45EB">
        <w:rPr>
          <w:rFonts w:asciiTheme="minorBidi" w:hAnsiTheme="minorBidi"/>
          <w:i/>
          <w:iCs/>
          <w:sz w:val="24"/>
          <w:szCs w:val="24"/>
        </w:rPr>
        <w:t>Katan</w:t>
      </w:r>
      <w:r w:rsidRPr="000A45EB">
        <w:rPr>
          <w:rFonts w:asciiTheme="minorBidi" w:hAnsiTheme="minorBidi"/>
          <w:sz w:val="24"/>
          <w:szCs w:val="24"/>
        </w:rPr>
        <w:t xml:space="preserve"> 3:85)</w:t>
      </w:r>
      <w:r w:rsidR="00A12341" w:rsidRPr="000A45EB">
        <w:rPr>
          <w:rFonts w:asciiTheme="minorBidi" w:hAnsiTheme="minorBidi"/>
          <w:sz w:val="24"/>
          <w:szCs w:val="24"/>
        </w:rPr>
        <w:t xml:space="preserve"> and his teacher </w:t>
      </w:r>
      <w:r w:rsidR="00AA118A">
        <w:rPr>
          <w:rFonts w:asciiTheme="minorBidi" w:hAnsiTheme="minorBidi"/>
          <w:sz w:val="24"/>
          <w:szCs w:val="24"/>
        </w:rPr>
        <w:t xml:space="preserve">the </w:t>
      </w:r>
      <w:r w:rsidR="00A12341" w:rsidRPr="000A45EB">
        <w:rPr>
          <w:rFonts w:asciiTheme="minorBidi" w:hAnsiTheme="minorBidi"/>
          <w:sz w:val="24"/>
          <w:szCs w:val="24"/>
        </w:rPr>
        <w:t xml:space="preserve">Maharam of Rothenberg disagree with R. Aḥai Gaon, but rule that one does not observe mourning customs on Purim; Purim is like Shabbat regarding </w:t>
      </w:r>
      <w:r w:rsidR="00A12341" w:rsidRPr="000A45EB">
        <w:rPr>
          <w:rFonts w:asciiTheme="minorBidi" w:hAnsiTheme="minorBidi"/>
          <w:i/>
          <w:iCs/>
          <w:sz w:val="24"/>
          <w:szCs w:val="24"/>
        </w:rPr>
        <w:t>aveilut</w:t>
      </w:r>
      <w:r w:rsidR="00A12341" w:rsidRPr="000A45EB">
        <w:rPr>
          <w:rFonts w:asciiTheme="minorBidi" w:hAnsiTheme="minorBidi"/>
          <w:sz w:val="24"/>
          <w:szCs w:val="24"/>
        </w:rPr>
        <w:t xml:space="preserve">. </w:t>
      </w:r>
      <w:r w:rsidR="00AA118A">
        <w:rPr>
          <w:rFonts w:asciiTheme="minorBidi" w:hAnsiTheme="minorBidi"/>
          <w:sz w:val="24"/>
          <w:szCs w:val="24"/>
        </w:rPr>
        <w:t xml:space="preserve">The </w:t>
      </w:r>
      <w:r w:rsidR="00A12341" w:rsidRPr="000A45EB">
        <w:rPr>
          <w:rFonts w:asciiTheme="minorBidi" w:hAnsiTheme="minorBidi"/>
          <w:sz w:val="24"/>
          <w:szCs w:val="24"/>
        </w:rPr>
        <w:t xml:space="preserve">Rema </w:t>
      </w:r>
      <w:r w:rsidRPr="000A45EB">
        <w:rPr>
          <w:rFonts w:asciiTheme="minorBidi" w:hAnsiTheme="minorBidi"/>
          <w:sz w:val="24"/>
          <w:szCs w:val="24"/>
        </w:rPr>
        <w:t xml:space="preserve">(YD 401:7) </w:t>
      </w:r>
      <w:r w:rsidR="00A12341" w:rsidRPr="000A45EB">
        <w:rPr>
          <w:rFonts w:asciiTheme="minorBidi" w:hAnsiTheme="minorBidi"/>
          <w:sz w:val="24"/>
          <w:szCs w:val="24"/>
        </w:rPr>
        <w:t xml:space="preserve">rules in accordance with </w:t>
      </w:r>
      <w:r w:rsidR="00AA118A">
        <w:rPr>
          <w:rFonts w:asciiTheme="minorBidi" w:hAnsiTheme="minorBidi"/>
          <w:sz w:val="24"/>
          <w:szCs w:val="24"/>
        </w:rPr>
        <w:t xml:space="preserve">the </w:t>
      </w:r>
      <w:r w:rsidR="00A12341" w:rsidRPr="000A45EB">
        <w:rPr>
          <w:rFonts w:asciiTheme="minorBidi" w:hAnsiTheme="minorBidi"/>
          <w:sz w:val="24"/>
          <w:szCs w:val="24"/>
        </w:rPr>
        <w:t xml:space="preserve">Rosh, that one does not observe </w:t>
      </w:r>
      <w:r w:rsidR="00A12341" w:rsidRPr="000A45EB">
        <w:rPr>
          <w:rFonts w:asciiTheme="minorBidi" w:hAnsiTheme="minorBidi"/>
          <w:i/>
          <w:iCs/>
          <w:sz w:val="24"/>
          <w:szCs w:val="24"/>
        </w:rPr>
        <w:t>aveilut</w:t>
      </w:r>
      <w:r w:rsidR="00A12341" w:rsidRPr="000A45EB">
        <w:rPr>
          <w:rFonts w:asciiTheme="minorBidi" w:hAnsiTheme="minorBidi"/>
          <w:sz w:val="24"/>
          <w:szCs w:val="24"/>
        </w:rPr>
        <w:t xml:space="preserve"> on Purim or the next day, Shushan Purim, except for </w:t>
      </w:r>
      <w:r w:rsidR="00A12341" w:rsidRPr="000A45EB">
        <w:rPr>
          <w:rFonts w:asciiTheme="minorBidi" w:hAnsiTheme="minorBidi"/>
          <w:i/>
          <w:iCs/>
          <w:sz w:val="24"/>
          <w:szCs w:val="24"/>
        </w:rPr>
        <w:t>devarim shebetzina</w:t>
      </w:r>
      <w:r w:rsidR="00A627FE">
        <w:rPr>
          <w:rFonts w:asciiTheme="minorBidi" w:hAnsiTheme="minorBidi"/>
          <w:i/>
          <w:iCs/>
          <w:sz w:val="24"/>
          <w:szCs w:val="24"/>
        </w:rPr>
        <w:t xml:space="preserve"> </w:t>
      </w:r>
      <w:r w:rsidR="00A627FE">
        <w:rPr>
          <w:rFonts w:asciiTheme="minorBidi" w:hAnsiTheme="minorBidi"/>
          <w:sz w:val="24"/>
          <w:szCs w:val="24"/>
        </w:rPr>
        <w:t>(in private)</w:t>
      </w:r>
      <w:r w:rsidR="00A12341" w:rsidRPr="000A45EB">
        <w:rPr>
          <w:rFonts w:asciiTheme="minorBidi" w:hAnsiTheme="minorBidi"/>
          <w:sz w:val="24"/>
          <w:szCs w:val="24"/>
        </w:rPr>
        <w:t xml:space="preserve">. After Purim, however, the </w:t>
      </w:r>
      <w:r w:rsidR="00A12341" w:rsidRPr="000A45EB">
        <w:rPr>
          <w:rFonts w:asciiTheme="minorBidi" w:hAnsiTheme="minorBidi"/>
          <w:i/>
          <w:iCs/>
          <w:sz w:val="24"/>
          <w:szCs w:val="24"/>
        </w:rPr>
        <w:t>shiva</w:t>
      </w:r>
      <w:r w:rsidR="00A12341" w:rsidRPr="000A45EB">
        <w:rPr>
          <w:rFonts w:asciiTheme="minorBidi" w:hAnsiTheme="minorBidi"/>
          <w:sz w:val="24"/>
          <w:szCs w:val="24"/>
        </w:rPr>
        <w:t xml:space="preserve"> continues. </w:t>
      </w:r>
    </w:p>
    <w:p w14:paraId="4B0F259D"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1F22E3A2" w14:textId="77777777" w:rsidR="00AE6B57" w:rsidRDefault="00A12341"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This debate may reflect different approaches to why Yom Tov cancels </w:t>
      </w:r>
      <w:r w:rsidRPr="000A45EB">
        <w:rPr>
          <w:rFonts w:asciiTheme="minorBidi" w:hAnsiTheme="minorBidi"/>
          <w:i/>
          <w:iCs/>
          <w:sz w:val="24"/>
          <w:szCs w:val="24"/>
        </w:rPr>
        <w:t>aveilut</w:t>
      </w:r>
      <w:r w:rsidRPr="000A45EB">
        <w:rPr>
          <w:rFonts w:asciiTheme="minorBidi" w:hAnsiTheme="minorBidi"/>
          <w:sz w:val="24"/>
          <w:szCs w:val="24"/>
        </w:rPr>
        <w:t xml:space="preserve"> and to the nature of </w:t>
      </w:r>
      <w:r w:rsidRPr="000A45EB">
        <w:rPr>
          <w:rFonts w:asciiTheme="minorBidi" w:hAnsiTheme="minorBidi"/>
          <w:i/>
          <w:iCs/>
          <w:sz w:val="24"/>
          <w:szCs w:val="24"/>
        </w:rPr>
        <w:t>sim</w:t>
      </w:r>
      <w:r w:rsidR="000A45EB">
        <w:rPr>
          <w:rFonts w:asciiTheme="minorBidi" w:hAnsiTheme="minorBidi"/>
          <w:i/>
          <w:iCs/>
          <w:sz w:val="24"/>
          <w:szCs w:val="24"/>
        </w:rPr>
        <w:t>c</w:t>
      </w:r>
      <w:r w:rsidRPr="000A45EB">
        <w:rPr>
          <w:rFonts w:asciiTheme="minorBidi" w:hAnsiTheme="minorBidi"/>
          <w:i/>
          <w:iCs/>
          <w:sz w:val="24"/>
          <w:szCs w:val="24"/>
        </w:rPr>
        <w:t>ḥat Purim</w:t>
      </w:r>
      <w:r w:rsidRPr="000A45EB">
        <w:rPr>
          <w:rFonts w:asciiTheme="minorBidi" w:hAnsiTheme="minorBidi"/>
          <w:sz w:val="24"/>
          <w:szCs w:val="24"/>
        </w:rPr>
        <w:t xml:space="preserve">. </w:t>
      </w:r>
      <w:r w:rsidR="00AE6B57" w:rsidRPr="000A45EB">
        <w:rPr>
          <w:rFonts w:asciiTheme="minorBidi" w:hAnsiTheme="minorBidi"/>
          <w:sz w:val="24"/>
          <w:szCs w:val="24"/>
        </w:rPr>
        <w:t>R. A</w:t>
      </w:r>
      <w:r w:rsidR="00A627FE">
        <w:rPr>
          <w:rFonts w:asciiTheme="minorBidi" w:hAnsiTheme="minorBidi"/>
          <w:sz w:val="24"/>
          <w:szCs w:val="24"/>
        </w:rPr>
        <w:t>ch</w:t>
      </w:r>
      <w:r w:rsidR="00AE6B57" w:rsidRPr="000A45EB">
        <w:rPr>
          <w:rFonts w:asciiTheme="minorBidi" w:hAnsiTheme="minorBidi"/>
          <w:sz w:val="24"/>
          <w:szCs w:val="24"/>
        </w:rPr>
        <w:t xml:space="preserve">ai Gaon apparently believes that on Purim one experiences an inner, personal joy, which in turn abrogates </w:t>
      </w:r>
      <w:r w:rsidR="00AE6B57" w:rsidRPr="000A45EB">
        <w:rPr>
          <w:rFonts w:asciiTheme="minorBidi" w:hAnsiTheme="minorBidi"/>
          <w:i/>
          <w:iCs/>
          <w:sz w:val="24"/>
          <w:szCs w:val="24"/>
        </w:rPr>
        <w:t>aveilut</w:t>
      </w:r>
      <w:r w:rsidR="00AE6B57" w:rsidRPr="000A45EB">
        <w:rPr>
          <w:rFonts w:asciiTheme="minorBidi" w:hAnsiTheme="minorBidi"/>
          <w:sz w:val="24"/>
          <w:szCs w:val="24"/>
        </w:rPr>
        <w:t xml:space="preserve">. Others disagree and maintain that the </w:t>
      </w:r>
      <w:r w:rsidR="00AE6B57" w:rsidRPr="000A45EB">
        <w:rPr>
          <w:rFonts w:asciiTheme="minorBidi" w:hAnsiTheme="minorBidi"/>
          <w:i/>
          <w:iCs/>
          <w:sz w:val="24"/>
          <w:szCs w:val="24"/>
        </w:rPr>
        <w:t>sim</w:t>
      </w:r>
      <w:r w:rsidR="000A45EB">
        <w:rPr>
          <w:rFonts w:asciiTheme="minorBidi" w:hAnsiTheme="minorBidi"/>
          <w:i/>
          <w:iCs/>
          <w:sz w:val="24"/>
          <w:szCs w:val="24"/>
        </w:rPr>
        <w:t>c</w:t>
      </w:r>
      <w:r w:rsidR="00AE6B57" w:rsidRPr="000A45EB">
        <w:rPr>
          <w:rFonts w:asciiTheme="minorBidi" w:hAnsiTheme="minorBidi"/>
          <w:i/>
          <w:iCs/>
          <w:sz w:val="24"/>
          <w:szCs w:val="24"/>
        </w:rPr>
        <w:t>ḥa</w:t>
      </w:r>
      <w:r w:rsidR="00AE6B57" w:rsidRPr="000A45EB">
        <w:rPr>
          <w:rFonts w:asciiTheme="minorBidi" w:hAnsiTheme="minorBidi"/>
          <w:sz w:val="24"/>
          <w:szCs w:val="24"/>
        </w:rPr>
        <w:t xml:space="preserve"> of Purim is of an external nature, manifest through the </w:t>
      </w:r>
      <w:r w:rsidR="00AE6B57" w:rsidRPr="000A45EB">
        <w:rPr>
          <w:rFonts w:asciiTheme="minorBidi" w:hAnsiTheme="minorBidi"/>
          <w:i/>
          <w:iCs/>
          <w:sz w:val="24"/>
          <w:szCs w:val="24"/>
        </w:rPr>
        <w:t>seudat Purim</w:t>
      </w:r>
      <w:r w:rsidR="00AE6B57" w:rsidRPr="000A45EB">
        <w:rPr>
          <w:rFonts w:asciiTheme="minorBidi" w:hAnsiTheme="minorBidi"/>
          <w:sz w:val="24"/>
          <w:szCs w:val="24"/>
        </w:rPr>
        <w:t xml:space="preserve">, which may be powerful </w:t>
      </w:r>
      <w:r w:rsidR="00AE6B57" w:rsidRPr="000A45EB">
        <w:rPr>
          <w:rFonts w:asciiTheme="minorBidi" w:hAnsiTheme="minorBidi"/>
          <w:sz w:val="24"/>
          <w:szCs w:val="24"/>
        </w:rPr>
        <w:lastRenderedPageBreak/>
        <w:t xml:space="preserve">enough to override, but not abrogate, </w:t>
      </w:r>
      <w:r w:rsidR="00AE6B57" w:rsidRPr="000A45EB">
        <w:rPr>
          <w:rFonts w:asciiTheme="minorBidi" w:hAnsiTheme="minorBidi"/>
          <w:i/>
          <w:iCs/>
          <w:sz w:val="24"/>
          <w:szCs w:val="24"/>
        </w:rPr>
        <w:t>aveilut</w:t>
      </w:r>
      <w:r w:rsidR="00AE6B57" w:rsidRPr="000A45EB">
        <w:rPr>
          <w:rFonts w:asciiTheme="minorBidi" w:hAnsiTheme="minorBidi"/>
          <w:sz w:val="24"/>
          <w:szCs w:val="24"/>
        </w:rPr>
        <w:t xml:space="preserve">. Therefore, for example, the Shulchan Arukh rules that unlike on Yom Tov, a wedding may be held </w:t>
      </w:r>
      <w:r w:rsidR="00A627FE">
        <w:rPr>
          <w:rFonts w:asciiTheme="minorBidi" w:hAnsiTheme="minorBidi"/>
          <w:sz w:val="24"/>
          <w:szCs w:val="24"/>
        </w:rPr>
        <w:t>on Purim</w:t>
      </w:r>
      <w:r w:rsidR="00AE6B57" w:rsidRPr="000A45EB">
        <w:rPr>
          <w:rFonts w:asciiTheme="minorBidi" w:hAnsiTheme="minorBidi"/>
          <w:sz w:val="24"/>
          <w:szCs w:val="24"/>
        </w:rPr>
        <w:t xml:space="preserve"> and does not violate the principle of "</w:t>
      </w:r>
      <w:r w:rsidR="00AE6B57" w:rsidRPr="000A45EB">
        <w:rPr>
          <w:rFonts w:asciiTheme="minorBidi" w:hAnsiTheme="minorBidi"/>
          <w:i/>
          <w:iCs/>
          <w:sz w:val="24"/>
          <w:szCs w:val="24"/>
        </w:rPr>
        <w:t>ein me'arvin simcha be-simcha</w:t>
      </w:r>
      <w:r w:rsidR="00A627FE">
        <w:rPr>
          <w:rFonts w:asciiTheme="minorBidi" w:hAnsiTheme="minorBidi"/>
          <w:sz w:val="24"/>
          <w:szCs w:val="24"/>
        </w:rPr>
        <w:t>.”</w:t>
      </w:r>
      <w:r w:rsidR="00AE6B57" w:rsidRPr="000A45EB">
        <w:rPr>
          <w:rFonts w:asciiTheme="minorBidi" w:hAnsiTheme="minorBidi"/>
          <w:sz w:val="24"/>
          <w:szCs w:val="24"/>
        </w:rPr>
        <w:t xml:space="preserve"> </w:t>
      </w:r>
    </w:p>
    <w:p w14:paraId="18839166"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0A6DBDD7" w14:textId="77777777" w:rsidR="00AE6B57" w:rsidRDefault="00AE6B57"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It would appear that while the rabbinic requirement to observe Purim does not create an obligation to experience inner joy, the outward expressions may be similar. However, even this comparison appears to fail, as regarding the festive </w:t>
      </w:r>
      <w:r w:rsidR="009905D2" w:rsidRPr="000A45EB">
        <w:rPr>
          <w:rFonts w:asciiTheme="minorBidi" w:hAnsiTheme="minorBidi"/>
          <w:sz w:val="24"/>
          <w:szCs w:val="24"/>
        </w:rPr>
        <w:t>Purim</w:t>
      </w:r>
      <w:r w:rsidR="00763ED6" w:rsidRPr="000A45EB">
        <w:rPr>
          <w:rFonts w:asciiTheme="minorBidi" w:hAnsiTheme="minorBidi"/>
          <w:sz w:val="24"/>
          <w:szCs w:val="24"/>
        </w:rPr>
        <w:t xml:space="preserve"> </w:t>
      </w:r>
      <w:r w:rsidRPr="000A45EB">
        <w:rPr>
          <w:rFonts w:asciiTheme="minorBidi" w:hAnsiTheme="minorBidi"/>
          <w:sz w:val="24"/>
          <w:szCs w:val="24"/>
        </w:rPr>
        <w:t>meal, the Rambam</w:t>
      </w:r>
      <w:r w:rsidR="00763ED6" w:rsidRPr="000A45EB">
        <w:rPr>
          <w:rFonts w:asciiTheme="minorBidi" w:hAnsiTheme="minorBidi"/>
          <w:sz w:val="24"/>
          <w:szCs w:val="24"/>
        </w:rPr>
        <w:t xml:space="preserve"> (</w:t>
      </w:r>
      <w:r w:rsidR="00763ED6" w:rsidRPr="000A45EB">
        <w:rPr>
          <w:rFonts w:asciiTheme="minorBidi" w:hAnsiTheme="minorBidi"/>
          <w:i/>
          <w:iCs/>
          <w:sz w:val="24"/>
          <w:szCs w:val="24"/>
        </w:rPr>
        <w:t>Hilkhot Megilla Ve-Chanuka</w:t>
      </w:r>
      <w:r w:rsidR="00763ED6" w:rsidRPr="000A45EB">
        <w:rPr>
          <w:rFonts w:asciiTheme="minorBidi" w:hAnsiTheme="minorBidi"/>
          <w:sz w:val="24"/>
          <w:szCs w:val="24"/>
        </w:rPr>
        <w:t xml:space="preserve"> 2:15)</w:t>
      </w:r>
      <w:r w:rsidRPr="000A45EB">
        <w:rPr>
          <w:rFonts w:asciiTheme="minorBidi" w:hAnsiTheme="minorBidi"/>
          <w:sz w:val="24"/>
          <w:szCs w:val="24"/>
        </w:rPr>
        <w:t xml:space="preserve"> writes:</w:t>
      </w:r>
    </w:p>
    <w:p w14:paraId="2F189508"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5D1A2906" w14:textId="77777777" w:rsidR="00763ED6" w:rsidRDefault="00763ED6"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 xml:space="preserve">What is the nature of our obligation for this feast? A person should eat meat and prepare as attractive a feast as his means permit. He should drink wine until he becomes intoxicated and falls asleep in his intoxication. </w:t>
      </w:r>
    </w:p>
    <w:p w14:paraId="4FA4B235" w14:textId="77777777" w:rsidR="000A45EB" w:rsidRPr="000A45EB" w:rsidRDefault="000A45EB" w:rsidP="00F755CF">
      <w:pPr>
        <w:bidi w:val="0"/>
        <w:spacing w:after="0" w:line="240" w:lineRule="auto"/>
        <w:ind w:left="720"/>
        <w:jc w:val="both"/>
        <w:rPr>
          <w:rFonts w:asciiTheme="minorBidi" w:hAnsiTheme="minorBidi"/>
          <w:sz w:val="24"/>
          <w:szCs w:val="24"/>
        </w:rPr>
      </w:pPr>
    </w:p>
    <w:p w14:paraId="7C556BB9" w14:textId="77777777" w:rsidR="00763ED6" w:rsidRDefault="00763ED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The festive meal of Purim stands in sharp contrast to the Yom Tov meal, which the Rambam (</w:t>
      </w:r>
      <w:r w:rsidRPr="000A45EB">
        <w:rPr>
          <w:rFonts w:asciiTheme="minorBidi" w:hAnsiTheme="minorBidi"/>
          <w:i/>
          <w:iCs/>
          <w:sz w:val="24"/>
          <w:szCs w:val="24"/>
        </w:rPr>
        <w:t>Hilkhot Yom Tov</w:t>
      </w:r>
      <w:r w:rsidRPr="000A45EB">
        <w:rPr>
          <w:rFonts w:asciiTheme="minorBidi" w:hAnsiTheme="minorBidi"/>
          <w:sz w:val="24"/>
          <w:szCs w:val="24"/>
        </w:rPr>
        <w:t xml:space="preserve"> 6:20) describes a follows:</w:t>
      </w:r>
    </w:p>
    <w:p w14:paraId="74129B8E" w14:textId="77777777" w:rsidR="000A45EB" w:rsidRPr="000A45EB" w:rsidRDefault="000A45EB" w:rsidP="00F755CF">
      <w:pPr>
        <w:bidi w:val="0"/>
        <w:spacing w:after="0" w:line="240" w:lineRule="auto"/>
        <w:jc w:val="both"/>
        <w:rPr>
          <w:rFonts w:asciiTheme="minorBidi" w:hAnsiTheme="minorBidi"/>
          <w:sz w:val="24"/>
          <w:szCs w:val="24"/>
        </w:rPr>
      </w:pPr>
    </w:p>
    <w:p w14:paraId="08E68077" w14:textId="77777777" w:rsidR="00763ED6" w:rsidRDefault="00763ED6"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When one eats and drinks on a festival, he should not unduly indulge in wine, merriment and frivolity, thinking that the more anyone partakes of this the more he observes a religious celebration. Drunkenness, jesting</w:t>
      </w:r>
      <w:r w:rsidR="00A627FE">
        <w:rPr>
          <w:rFonts w:asciiTheme="minorBidi" w:hAnsiTheme="minorBidi"/>
          <w:sz w:val="24"/>
          <w:szCs w:val="24"/>
        </w:rPr>
        <w:t>,</w:t>
      </w:r>
      <w:r w:rsidRPr="000A45EB">
        <w:rPr>
          <w:rFonts w:asciiTheme="minorBidi" w:hAnsiTheme="minorBidi"/>
          <w:sz w:val="24"/>
          <w:szCs w:val="24"/>
        </w:rPr>
        <w:t xml:space="preserve"> and levity are not rejoicing but madness and folly, and we are not charged to indulge in madness and folly</w:t>
      </w:r>
      <w:r w:rsidR="00A627FE">
        <w:rPr>
          <w:rFonts w:asciiTheme="minorBidi" w:hAnsiTheme="minorBidi"/>
          <w:sz w:val="24"/>
          <w:szCs w:val="24"/>
        </w:rPr>
        <w:t>,</w:t>
      </w:r>
      <w:r w:rsidRPr="000A45EB">
        <w:rPr>
          <w:rFonts w:asciiTheme="minorBidi" w:hAnsiTheme="minorBidi"/>
          <w:sz w:val="24"/>
          <w:szCs w:val="24"/>
        </w:rPr>
        <w:t xml:space="preserve"> but in the kind of rejoicing that finds expression in the worship of the Creator of all things, as it is written: "Because you have not served the Lord your God with joy and with a glad heart for all your abundance…" (</w:t>
      </w:r>
      <w:hyperlink r:id="rId8" w:history="1">
        <w:r w:rsidRPr="000A45EB">
          <w:rPr>
            <w:rStyle w:val="Hyperlink"/>
            <w:rFonts w:asciiTheme="minorBidi" w:hAnsiTheme="minorBidi"/>
            <w:i/>
            <w:iCs/>
            <w:sz w:val="24"/>
            <w:szCs w:val="24"/>
          </w:rPr>
          <w:t>Devarim</w:t>
        </w:r>
        <w:r w:rsidRPr="000A45EB">
          <w:rPr>
            <w:rStyle w:val="Hyperlink"/>
            <w:rFonts w:asciiTheme="minorBidi" w:hAnsiTheme="minorBidi"/>
            <w:sz w:val="24"/>
            <w:szCs w:val="24"/>
          </w:rPr>
          <w:t xml:space="preserve"> 28:47</w:t>
        </w:r>
      </w:hyperlink>
      <w:r w:rsidRPr="000A45EB">
        <w:rPr>
          <w:rFonts w:asciiTheme="minorBidi" w:hAnsiTheme="minorBidi"/>
          <w:sz w:val="24"/>
          <w:szCs w:val="24"/>
        </w:rPr>
        <w:t>). This proves that one should worship with joy, while it is impossible to serve God by jesting, frivolity, or drunkenness.</w:t>
      </w:r>
    </w:p>
    <w:p w14:paraId="0DDAFBAC" w14:textId="77777777" w:rsidR="000A45EB" w:rsidRPr="000A45EB" w:rsidRDefault="000A45EB" w:rsidP="00F755CF">
      <w:pPr>
        <w:bidi w:val="0"/>
        <w:spacing w:after="0" w:line="240" w:lineRule="auto"/>
        <w:ind w:left="720"/>
        <w:jc w:val="both"/>
        <w:rPr>
          <w:rFonts w:asciiTheme="minorBidi" w:hAnsiTheme="minorBidi"/>
          <w:sz w:val="24"/>
          <w:szCs w:val="24"/>
        </w:rPr>
      </w:pPr>
    </w:p>
    <w:p w14:paraId="24F5AFEE" w14:textId="77777777" w:rsidR="00763ED6" w:rsidRDefault="00763ED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 xml:space="preserve">The Rambam even describes how guards were placed through the community to ensure that the festivities remained appropriate. </w:t>
      </w:r>
    </w:p>
    <w:p w14:paraId="006B0B04" w14:textId="77777777" w:rsidR="000A45EB" w:rsidRPr="000A45EB" w:rsidRDefault="000A45EB" w:rsidP="00F755CF">
      <w:pPr>
        <w:bidi w:val="0"/>
        <w:spacing w:after="0" w:line="240" w:lineRule="auto"/>
        <w:jc w:val="both"/>
        <w:rPr>
          <w:rFonts w:asciiTheme="minorBidi" w:hAnsiTheme="minorBidi"/>
          <w:sz w:val="24"/>
          <w:szCs w:val="24"/>
        </w:rPr>
      </w:pPr>
    </w:p>
    <w:p w14:paraId="25924BDB" w14:textId="77777777" w:rsidR="00AE6B57" w:rsidRDefault="00763ED6" w:rsidP="00F755CF">
      <w:pPr>
        <w:bidi w:val="0"/>
        <w:spacing w:after="0" w:line="240" w:lineRule="auto"/>
        <w:ind w:firstLine="720"/>
        <w:jc w:val="both"/>
        <w:rPr>
          <w:rFonts w:asciiTheme="minorBidi" w:hAnsiTheme="minorBidi"/>
          <w:sz w:val="24"/>
          <w:szCs w:val="24"/>
        </w:rPr>
      </w:pPr>
      <w:r w:rsidRPr="000A45EB">
        <w:rPr>
          <w:rFonts w:asciiTheme="minorBidi" w:hAnsiTheme="minorBidi"/>
          <w:sz w:val="24"/>
          <w:szCs w:val="24"/>
        </w:rPr>
        <w:t xml:space="preserve">Therefore, it appears that the festive Purim meal differs from the fulfillment of </w:t>
      </w:r>
      <w:r w:rsidRPr="000A45EB">
        <w:rPr>
          <w:rFonts w:asciiTheme="minorBidi" w:hAnsiTheme="minorBidi"/>
          <w:i/>
          <w:iCs/>
          <w:sz w:val="24"/>
          <w:szCs w:val="24"/>
        </w:rPr>
        <w:t>simchat Yom Tov</w:t>
      </w:r>
      <w:r w:rsidRPr="000A45EB">
        <w:rPr>
          <w:rFonts w:asciiTheme="minorBidi" w:hAnsiTheme="minorBidi"/>
          <w:sz w:val="24"/>
          <w:szCs w:val="24"/>
        </w:rPr>
        <w:t xml:space="preserve">. The festive Purim meal is a </w:t>
      </w:r>
      <w:r w:rsidRPr="000A45EB">
        <w:rPr>
          <w:rFonts w:asciiTheme="minorBidi" w:hAnsiTheme="minorBidi"/>
          <w:i/>
          <w:iCs/>
          <w:sz w:val="24"/>
          <w:szCs w:val="24"/>
        </w:rPr>
        <w:t>mishte</w:t>
      </w:r>
      <w:r w:rsidR="00A627FE">
        <w:rPr>
          <w:rFonts w:asciiTheme="minorBidi" w:hAnsiTheme="minorBidi"/>
          <w:i/>
          <w:iCs/>
          <w:sz w:val="24"/>
          <w:szCs w:val="24"/>
        </w:rPr>
        <w:t>h</w:t>
      </w:r>
      <w:r w:rsidR="00A627FE">
        <w:rPr>
          <w:rFonts w:asciiTheme="minorBidi" w:hAnsiTheme="minorBidi"/>
          <w:sz w:val="24"/>
          <w:szCs w:val="24"/>
        </w:rPr>
        <w:t xml:space="preserve"> unique to Purim. If so,</w:t>
      </w:r>
      <w:r w:rsidRPr="000A45EB">
        <w:rPr>
          <w:rFonts w:asciiTheme="minorBidi" w:hAnsiTheme="minorBidi"/>
          <w:sz w:val="24"/>
          <w:szCs w:val="24"/>
        </w:rPr>
        <w:t xml:space="preserve"> what is the nature of </w:t>
      </w:r>
      <w:r w:rsidRPr="000A45EB">
        <w:rPr>
          <w:rFonts w:asciiTheme="minorBidi" w:hAnsiTheme="minorBidi"/>
          <w:i/>
          <w:iCs/>
          <w:sz w:val="24"/>
          <w:szCs w:val="24"/>
        </w:rPr>
        <w:t>simchat Purim</w:t>
      </w:r>
      <w:r w:rsidRPr="000A45EB">
        <w:rPr>
          <w:rFonts w:asciiTheme="minorBidi" w:hAnsiTheme="minorBidi"/>
          <w:sz w:val="24"/>
          <w:szCs w:val="24"/>
        </w:rPr>
        <w:t>?</w:t>
      </w:r>
    </w:p>
    <w:p w14:paraId="7874DB43" w14:textId="77777777" w:rsidR="000A45EB" w:rsidRPr="000A45EB" w:rsidRDefault="000A45EB" w:rsidP="00F755CF">
      <w:pPr>
        <w:bidi w:val="0"/>
        <w:spacing w:after="0" w:line="240" w:lineRule="auto"/>
        <w:ind w:firstLine="720"/>
        <w:jc w:val="both"/>
        <w:rPr>
          <w:rFonts w:asciiTheme="minorBidi" w:hAnsiTheme="minorBidi"/>
          <w:sz w:val="24"/>
          <w:szCs w:val="24"/>
        </w:rPr>
      </w:pPr>
    </w:p>
    <w:p w14:paraId="360C825A" w14:textId="77777777" w:rsidR="00763ED6" w:rsidRDefault="00854F7E" w:rsidP="00F755CF">
      <w:pPr>
        <w:bidi w:val="0"/>
        <w:spacing w:after="0" w:line="240" w:lineRule="auto"/>
        <w:jc w:val="both"/>
        <w:rPr>
          <w:rFonts w:asciiTheme="minorBidi" w:hAnsiTheme="minorBidi"/>
          <w:b/>
          <w:bCs/>
          <w:sz w:val="24"/>
          <w:szCs w:val="24"/>
        </w:rPr>
      </w:pPr>
      <w:r w:rsidRPr="000A45EB">
        <w:rPr>
          <w:rFonts w:asciiTheme="minorBidi" w:hAnsiTheme="minorBidi"/>
          <w:b/>
          <w:bCs/>
          <w:sz w:val="24"/>
          <w:szCs w:val="24"/>
        </w:rPr>
        <w:t xml:space="preserve">A New Understanding of </w:t>
      </w:r>
      <w:r w:rsidRPr="00A627FE">
        <w:rPr>
          <w:rFonts w:asciiTheme="minorBidi" w:hAnsiTheme="minorBidi"/>
          <w:b/>
          <w:bCs/>
          <w:i/>
          <w:iCs/>
          <w:sz w:val="24"/>
          <w:szCs w:val="24"/>
        </w:rPr>
        <w:t>Simchat Purim</w:t>
      </w:r>
      <w:r w:rsidRPr="000A45EB">
        <w:rPr>
          <w:rFonts w:asciiTheme="minorBidi" w:hAnsiTheme="minorBidi"/>
          <w:b/>
          <w:bCs/>
          <w:sz w:val="24"/>
          <w:szCs w:val="24"/>
        </w:rPr>
        <w:t xml:space="preserve"> and </w:t>
      </w:r>
      <w:r w:rsidRPr="00A627FE">
        <w:rPr>
          <w:rFonts w:asciiTheme="minorBidi" w:hAnsiTheme="minorBidi"/>
          <w:b/>
          <w:bCs/>
          <w:i/>
          <w:iCs/>
          <w:sz w:val="24"/>
          <w:szCs w:val="24"/>
        </w:rPr>
        <w:t>Simchat Yom Tov</w:t>
      </w:r>
    </w:p>
    <w:p w14:paraId="18F1933C" w14:textId="77777777" w:rsidR="000A45EB" w:rsidRPr="000A45EB" w:rsidRDefault="000A45EB" w:rsidP="00F755CF">
      <w:pPr>
        <w:bidi w:val="0"/>
        <w:spacing w:after="0" w:line="240" w:lineRule="auto"/>
        <w:jc w:val="both"/>
        <w:rPr>
          <w:rFonts w:asciiTheme="minorBidi" w:hAnsiTheme="minorBidi"/>
          <w:b/>
          <w:bCs/>
          <w:sz w:val="24"/>
          <w:szCs w:val="24"/>
        </w:rPr>
      </w:pPr>
    </w:p>
    <w:p w14:paraId="06AA24CA" w14:textId="77777777" w:rsidR="00854F7E" w:rsidRDefault="00854F7E"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t xml:space="preserve">We mentioned above that while </w:t>
      </w:r>
      <w:r w:rsidR="00A627FE">
        <w:rPr>
          <w:rFonts w:asciiTheme="minorBidi" w:hAnsiTheme="minorBidi"/>
          <w:sz w:val="24"/>
          <w:szCs w:val="24"/>
        </w:rPr>
        <w:t xml:space="preserve">Purim was </w:t>
      </w:r>
      <w:r w:rsidRPr="000A45EB">
        <w:rPr>
          <w:rFonts w:asciiTheme="minorBidi" w:hAnsiTheme="minorBidi"/>
          <w:sz w:val="24"/>
          <w:szCs w:val="24"/>
        </w:rPr>
        <w:t>apparently</w:t>
      </w:r>
      <w:r w:rsidR="00A627FE">
        <w:rPr>
          <w:rFonts w:asciiTheme="minorBidi" w:hAnsiTheme="minorBidi"/>
          <w:sz w:val="24"/>
          <w:szCs w:val="24"/>
        </w:rPr>
        <w:t xml:space="preserve"> intended</w:t>
      </w:r>
      <w:r w:rsidRPr="000A45EB">
        <w:rPr>
          <w:rFonts w:asciiTheme="minorBidi" w:hAnsiTheme="minorBidi"/>
          <w:sz w:val="24"/>
          <w:szCs w:val="24"/>
        </w:rPr>
        <w:t xml:space="preserve"> to be a Yom Tov of sorts, M</w:t>
      </w:r>
      <w:r w:rsidR="00A627FE">
        <w:rPr>
          <w:rFonts w:asciiTheme="minorBidi" w:hAnsiTheme="minorBidi"/>
          <w:sz w:val="24"/>
          <w:szCs w:val="24"/>
        </w:rPr>
        <w:t>ordekhai's letter omits the reference to “</w:t>
      </w:r>
      <w:r w:rsidR="00A627FE">
        <w:rPr>
          <w:rFonts w:asciiTheme="minorBidi" w:hAnsiTheme="minorBidi"/>
          <w:i/>
          <w:iCs/>
          <w:sz w:val="24"/>
          <w:szCs w:val="24"/>
        </w:rPr>
        <w:t>yom tov</w:t>
      </w:r>
      <w:r w:rsidR="00A627FE">
        <w:rPr>
          <w:rFonts w:asciiTheme="minorBidi" w:hAnsiTheme="minorBidi"/>
          <w:sz w:val="24"/>
          <w:szCs w:val="24"/>
        </w:rPr>
        <w:t>,”</w:t>
      </w:r>
      <w:r w:rsidRPr="000A45EB">
        <w:rPr>
          <w:rFonts w:asciiTheme="minorBidi" w:hAnsiTheme="minorBidi"/>
          <w:sz w:val="24"/>
          <w:szCs w:val="24"/>
        </w:rPr>
        <w:t xml:space="preserve"> yet adds the commandment of </w:t>
      </w:r>
      <w:r w:rsidRPr="000A45EB">
        <w:rPr>
          <w:rFonts w:asciiTheme="minorBidi" w:hAnsiTheme="minorBidi"/>
          <w:i/>
          <w:iCs/>
          <w:sz w:val="24"/>
          <w:szCs w:val="24"/>
        </w:rPr>
        <w:t>matanot la-evyonim</w:t>
      </w:r>
      <w:r w:rsidRPr="000A45EB">
        <w:rPr>
          <w:rFonts w:asciiTheme="minorBidi" w:hAnsiTheme="minorBidi"/>
          <w:sz w:val="24"/>
          <w:szCs w:val="24"/>
        </w:rPr>
        <w:t>. How are we to understand this transition?</w:t>
      </w:r>
      <w:r w:rsidR="009905D2" w:rsidRPr="000A45EB">
        <w:rPr>
          <w:rFonts w:asciiTheme="minorBidi" w:hAnsiTheme="minorBidi"/>
          <w:sz w:val="24"/>
          <w:szCs w:val="24"/>
        </w:rPr>
        <w:t xml:space="preserve"> </w:t>
      </w:r>
    </w:p>
    <w:p w14:paraId="48521181" w14:textId="77777777" w:rsidR="000A45EB" w:rsidRPr="000A45EB" w:rsidRDefault="000A45EB" w:rsidP="00F755CF">
      <w:pPr>
        <w:bidi w:val="0"/>
        <w:spacing w:after="0" w:line="240" w:lineRule="auto"/>
        <w:jc w:val="both"/>
        <w:rPr>
          <w:rFonts w:asciiTheme="minorBidi" w:hAnsiTheme="minorBidi"/>
          <w:sz w:val="24"/>
          <w:szCs w:val="24"/>
        </w:rPr>
      </w:pPr>
    </w:p>
    <w:p w14:paraId="0F765D94" w14:textId="77777777" w:rsidR="00854F7E" w:rsidRDefault="00854F7E"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r>
      <w:r w:rsidR="00A627FE">
        <w:rPr>
          <w:rFonts w:asciiTheme="minorBidi" w:hAnsiTheme="minorBidi"/>
          <w:sz w:val="24"/>
          <w:szCs w:val="24"/>
        </w:rPr>
        <w:t xml:space="preserve">In addition to the festive meal of </w:t>
      </w:r>
      <w:r w:rsidR="00A627FE">
        <w:rPr>
          <w:rFonts w:asciiTheme="minorBidi" w:hAnsiTheme="minorBidi"/>
          <w:i/>
          <w:iCs/>
          <w:sz w:val="24"/>
          <w:szCs w:val="24"/>
        </w:rPr>
        <w:t xml:space="preserve">shalmei </w:t>
      </w:r>
      <w:r w:rsidR="00A627FE" w:rsidRPr="00A627FE">
        <w:rPr>
          <w:rFonts w:asciiTheme="minorBidi" w:hAnsiTheme="minorBidi"/>
          <w:i/>
          <w:iCs/>
          <w:sz w:val="24"/>
          <w:szCs w:val="24"/>
        </w:rPr>
        <w:t>simcha</w:t>
      </w:r>
      <w:r w:rsidR="00A627FE">
        <w:rPr>
          <w:rFonts w:asciiTheme="minorBidi" w:hAnsiTheme="minorBidi"/>
          <w:sz w:val="24"/>
          <w:szCs w:val="24"/>
        </w:rPr>
        <w:t xml:space="preserve"> and the personal joy (</w:t>
      </w:r>
      <w:r w:rsidR="00A627FE">
        <w:rPr>
          <w:rFonts w:asciiTheme="minorBidi" w:hAnsiTheme="minorBidi"/>
          <w:i/>
          <w:iCs/>
          <w:sz w:val="24"/>
          <w:szCs w:val="24"/>
        </w:rPr>
        <w:t>simcha she-balev</w:t>
      </w:r>
      <w:r w:rsidR="00A627FE">
        <w:rPr>
          <w:rFonts w:asciiTheme="minorBidi" w:hAnsiTheme="minorBidi"/>
          <w:sz w:val="24"/>
          <w:szCs w:val="24"/>
        </w:rPr>
        <w:t>) of Yom Tov, there is another aspect of</w:t>
      </w:r>
      <w:r w:rsidRPr="000A45EB">
        <w:rPr>
          <w:rFonts w:asciiTheme="minorBidi" w:hAnsiTheme="minorBidi"/>
          <w:sz w:val="24"/>
          <w:szCs w:val="24"/>
        </w:rPr>
        <w:t xml:space="preserve"> </w:t>
      </w:r>
      <w:r w:rsidRPr="000A45EB">
        <w:rPr>
          <w:rFonts w:asciiTheme="minorBidi" w:hAnsiTheme="minorBidi"/>
          <w:i/>
          <w:iCs/>
          <w:sz w:val="24"/>
          <w:szCs w:val="24"/>
        </w:rPr>
        <w:t>simchat Yom Tov</w:t>
      </w:r>
      <w:r w:rsidRPr="000A45EB">
        <w:rPr>
          <w:rFonts w:asciiTheme="minorBidi" w:hAnsiTheme="minorBidi"/>
          <w:sz w:val="24"/>
          <w:szCs w:val="24"/>
        </w:rPr>
        <w:t>. The Torah (</w:t>
      </w:r>
      <w:r w:rsidRPr="000A45EB">
        <w:rPr>
          <w:rFonts w:asciiTheme="minorBidi" w:hAnsiTheme="minorBidi"/>
          <w:i/>
          <w:iCs/>
          <w:sz w:val="24"/>
          <w:szCs w:val="24"/>
        </w:rPr>
        <w:t>Devarim</w:t>
      </w:r>
      <w:r w:rsidRPr="000A45EB">
        <w:rPr>
          <w:rFonts w:asciiTheme="minorBidi" w:hAnsiTheme="minorBidi"/>
          <w:sz w:val="24"/>
          <w:szCs w:val="24"/>
        </w:rPr>
        <w:t xml:space="preserve"> 16:14) describes that happiness of Yom Tov as follows:</w:t>
      </w:r>
    </w:p>
    <w:p w14:paraId="4AF0B6D4" w14:textId="77777777" w:rsidR="000A45EB" w:rsidRPr="000A45EB" w:rsidRDefault="000A45EB" w:rsidP="00F755CF">
      <w:pPr>
        <w:bidi w:val="0"/>
        <w:spacing w:after="0" w:line="240" w:lineRule="auto"/>
        <w:jc w:val="both"/>
        <w:rPr>
          <w:rFonts w:asciiTheme="minorBidi" w:hAnsiTheme="minorBidi"/>
          <w:sz w:val="24"/>
          <w:szCs w:val="24"/>
        </w:rPr>
      </w:pPr>
    </w:p>
    <w:p w14:paraId="0FA2C879" w14:textId="77777777" w:rsidR="00854F7E" w:rsidRDefault="00854F7E"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You shall rejoice in your festival, with your son and daughter, your male and female slave, the Levite, the stranger, the fatherless, and the widow in your communities.</w:t>
      </w:r>
    </w:p>
    <w:p w14:paraId="72F17B2F" w14:textId="77777777" w:rsidR="000A45EB" w:rsidRPr="000A45EB" w:rsidRDefault="000A45EB" w:rsidP="00F755CF">
      <w:pPr>
        <w:bidi w:val="0"/>
        <w:spacing w:after="0" w:line="240" w:lineRule="auto"/>
        <w:ind w:left="720"/>
        <w:jc w:val="both"/>
        <w:rPr>
          <w:rFonts w:asciiTheme="minorBidi" w:hAnsiTheme="minorBidi"/>
          <w:sz w:val="24"/>
          <w:szCs w:val="24"/>
        </w:rPr>
      </w:pPr>
    </w:p>
    <w:p w14:paraId="350FA0E0" w14:textId="77777777" w:rsidR="00854F7E" w:rsidRDefault="000A45EB" w:rsidP="00F755CF">
      <w:pPr>
        <w:bidi w:val="0"/>
        <w:spacing w:after="0" w:line="240" w:lineRule="auto"/>
        <w:jc w:val="both"/>
        <w:rPr>
          <w:rFonts w:asciiTheme="minorBidi" w:hAnsiTheme="minorBidi"/>
          <w:sz w:val="24"/>
          <w:szCs w:val="24"/>
        </w:rPr>
      </w:pPr>
      <w:r>
        <w:rPr>
          <w:rFonts w:asciiTheme="minorBidi" w:hAnsiTheme="minorBidi"/>
          <w:sz w:val="24"/>
          <w:szCs w:val="24"/>
        </w:rPr>
        <w:t xml:space="preserve">The biblical </w:t>
      </w:r>
      <w:r w:rsidRPr="004A1141">
        <w:rPr>
          <w:rFonts w:asciiTheme="minorBidi" w:hAnsiTheme="minorBidi"/>
          <w:sz w:val="24"/>
          <w:szCs w:val="24"/>
        </w:rPr>
        <w:t>mitzva</w:t>
      </w:r>
      <w:r w:rsidR="00854F7E" w:rsidRPr="000A45EB">
        <w:rPr>
          <w:rFonts w:asciiTheme="minorBidi" w:hAnsiTheme="minorBidi"/>
          <w:sz w:val="24"/>
          <w:szCs w:val="24"/>
        </w:rPr>
        <w:t xml:space="preserve"> of </w:t>
      </w:r>
      <w:r w:rsidR="00854F7E" w:rsidRPr="000A45EB">
        <w:rPr>
          <w:rFonts w:asciiTheme="minorBidi" w:hAnsiTheme="minorBidi"/>
          <w:i/>
          <w:iCs/>
          <w:sz w:val="24"/>
          <w:szCs w:val="24"/>
        </w:rPr>
        <w:t>simchat Yom Tov</w:t>
      </w:r>
      <w:r w:rsidR="00854F7E" w:rsidRPr="000A45EB">
        <w:rPr>
          <w:rFonts w:asciiTheme="minorBidi" w:hAnsiTheme="minorBidi"/>
          <w:sz w:val="24"/>
          <w:szCs w:val="24"/>
        </w:rPr>
        <w:t xml:space="preserve"> entails, by definition, </w:t>
      </w:r>
      <w:r w:rsidR="00A12341" w:rsidRPr="000A45EB">
        <w:rPr>
          <w:rFonts w:asciiTheme="minorBidi" w:hAnsiTheme="minorBidi"/>
          <w:sz w:val="24"/>
          <w:szCs w:val="24"/>
        </w:rPr>
        <w:t>sharing one’s good fortune with those less fortunate</w:t>
      </w:r>
      <w:r w:rsidR="00854F7E" w:rsidRPr="000A45EB">
        <w:rPr>
          <w:rFonts w:asciiTheme="minorBidi" w:hAnsiTheme="minorBidi"/>
          <w:sz w:val="24"/>
          <w:szCs w:val="24"/>
        </w:rPr>
        <w:t>. Similarly, the Rambam (</w:t>
      </w:r>
      <w:r w:rsidR="00854F7E" w:rsidRPr="000A45EB">
        <w:rPr>
          <w:rFonts w:asciiTheme="minorBidi" w:hAnsiTheme="minorBidi"/>
          <w:i/>
          <w:iCs/>
          <w:sz w:val="24"/>
          <w:szCs w:val="24"/>
        </w:rPr>
        <w:t>Hilkhot Yom</w:t>
      </w:r>
      <w:r w:rsidR="00854F7E" w:rsidRPr="000A45EB">
        <w:rPr>
          <w:rFonts w:asciiTheme="minorBidi" w:hAnsiTheme="minorBidi"/>
          <w:sz w:val="24"/>
          <w:szCs w:val="24"/>
        </w:rPr>
        <w:t xml:space="preserve"> </w:t>
      </w:r>
      <w:r w:rsidR="00854F7E" w:rsidRPr="000A45EB">
        <w:rPr>
          <w:rFonts w:asciiTheme="minorBidi" w:hAnsiTheme="minorBidi"/>
          <w:i/>
          <w:iCs/>
          <w:sz w:val="24"/>
          <w:szCs w:val="24"/>
        </w:rPr>
        <w:t>Tov</w:t>
      </w:r>
      <w:r w:rsidR="00854F7E" w:rsidRPr="000A45EB">
        <w:rPr>
          <w:rFonts w:asciiTheme="minorBidi" w:hAnsiTheme="minorBidi"/>
          <w:sz w:val="24"/>
          <w:szCs w:val="24"/>
        </w:rPr>
        <w:t xml:space="preserve"> 6:18) writes:</w:t>
      </w:r>
    </w:p>
    <w:p w14:paraId="339B934F" w14:textId="77777777" w:rsidR="000A45EB" w:rsidRPr="000A45EB" w:rsidRDefault="000A45EB" w:rsidP="00F755CF">
      <w:pPr>
        <w:bidi w:val="0"/>
        <w:spacing w:after="0" w:line="240" w:lineRule="auto"/>
        <w:jc w:val="both"/>
        <w:rPr>
          <w:rFonts w:asciiTheme="minorBidi" w:hAnsiTheme="minorBidi"/>
          <w:sz w:val="24"/>
          <w:szCs w:val="24"/>
        </w:rPr>
      </w:pPr>
    </w:p>
    <w:p w14:paraId="726F00AF" w14:textId="77777777" w:rsidR="00854F7E" w:rsidRDefault="00854F7E"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While eating and drinking, one must feed the stranger, the orphan, the widow, and other poor unfortunates. Anyone who locks the doors of his courtyard and eats and drinks along with his wife and children, without giving anything to eat and drink to the poor and the desperate, does not observe a religious celebration but indulges in the celebration of his stomach.</w:t>
      </w:r>
    </w:p>
    <w:p w14:paraId="277A2240" w14:textId="77777777" w:rsidR="000A45EB" w:rsidRPr="000A45EB" w:rsidRDefault="000A45EB" w:rsidP="00F755CF">
      <w:pPr>
        <w:bidi w:val="0"/>
        <w:spacing w:after="0" w:line="240" w:lineRule="auto"/>
        <w:ind w:left="720"/>
        <w:jc w:val="both"/>
        <w:rPr>
          <w:rFonts w:asciiTheme="minorBidi" w:hAnsiTheme="minorBidi"/>
          <w:sz w:val="24"/>
          <w:szCs w:val="24"/>
        </w:rPr>
      </w:pPr>
    </w:p>
    <w:p w14:paraId="1380C1A7" w14:textId="77777777" w:rsidR="00854F7E" w:rsidRDefault="00854F7E"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Here too, the Rambam notes that the joy of Yom Tov must be shared with the "</w:t>
      </w:r>
      <w:r w:rsidR="00A627FE">
        <w:rPr>
          <w:rFonts w:asciiTheme="minorBidi" w:hAnsiTheme="minorBidi"/>
          <w:sz w:val="24"/>
          <w:szCs w:val="24"/>
        </w:rPr>
        <w:t>s</w:t>
      </w:r>
      <w:r w:rsidRPr="000A45EB">
        <w:rPr>
          <w:rFonts w:asciiTheme="minorBidi" w:hAnsiTheme="minorBidi"/>
          <w:sz w:val="24"/>
          <w:szCs w:val="24"/>
        </w:rPr>
        <w:t xml:space="preserve">tranger, the orphan, the widow, and other poor unfortunates." </w:t>
      </w:r>
    </w:p>
    <w:p w14:paraId="4D91D352" w14:textId="77777777" w:rsidR="000A45EB" w:rsidRPr="000A45EB" w:rsidRDefault="000A45EB" w:rsidP="00F755CF">
      <w:pPr>
        <w:bidi w:val="0"/>
        <w:spacing w:after="0" w:line="240" w:lineRule="auto"/>
        <w:jc w:val="both"/>
        <w:rPr>
          <w:rFonts w:asciiTheme="minorBidi" w:hAnsiTheme="minorBidi"/>
          <w:sz w:val="24"/>
          <w:szCs w:val="24"/>
        </w:rPr>
      </w:pPr>
    </w:p>
    <w:p w14:paraId="6E64DEB5" w14:textId="77777777" w:rsidR="001A7186" w:rsidRDefault="001A718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t xml:space="preserve">This expression of </w:t>
      </w:r>
      <w:r w:rsidRPr="000A45EB">
        <w:rPr>
          <w:rFonts w:asciiTheme="minorBidi" w:hAnsiTheme="minorBidi"/>
          <w:i/>
          <w:iCs/>
          <w:sz w:val="24"/>
          <w:szCs w:val="24"/>
        </w:rPr>
        <w:t>simchat Yom Tov</w:t>
      </w:r>
      <w:r w:rsidRPr="000A45EB">
        <w:rPr>
          <w:rFonts w:asciiTheme="minorBidi" w:hAnsiTheme="minorBidi"/>
          <w:sz w:val="24"/>
          <w:szCs w:val="24"/>
        </w:rPr>
        <w:t xml:space="preserve"> is also described in </w:t>
      </w:r>
      <w:r w:rsidRPr="000A45EB">
        <w:rPr>
          <w:rFonts w:asciiTheme="minorBidi" w:hAnsiTheme="minorBidi"/>
          <w:i/>
          <w:iCs/>
          <w:sz w:val="24"/>
          <w:szCs w:val="24"/>
        </w:rPr>
        <w:t>Sefer</w:t>
      </w:r>
      <w:r w:rsidRPr="000A45EB">
        <w:rPr>
          <w:rFonts w:asciiTheme="minorBidi" w:hAnsiTheme="minorBidi"/>
          <w:sz w:val="24"/>
          <w:szCs w:val="24"/>
        </w:rPr>
        <w:t xml:space="preserve"> </w:t>
      </w:r>
      <w:r w:rsidRPr="000A45EB">
        <w:rPr>
          <w:rFonts w:asciiTheme="minorBidi" w:hAnsiTheme="minorBidi"/>
          <w:i/>
          <w:iCs/>
          <w:sz w:val="24"/>
          <w:szCs w:val="24"/>
        </w:rPr>
        <w:t>Nechemia</w:t>
      </w:r>
      <w:r w:rsidR="00A627FE">
        <w:rPr>
          <w:rFonts w:asciiTheme="minorBidi" w:hAnsiTheme="minorBidi"/>
          <w:i/>
          <w:iCs/>
          <w:sz w:val="24"/>
          <w:szCs w:val="24"/>
        </w:rPr>
        <w:t xml:space="preserve"> </w:t>
      </w:r>
      <w:r w:rsidR="00A627FE">
        <w:rPr>
          <w:rFonts w:asciiTheme="minorBidi" w:hAnsiTheme="minorBidi"/>
          <w:sz w:val="24"/>
          <w:szCs w:val="24"/>
        </w:rPr>
        <w:t>(ch. 8), which describes how</w:t>
      </w:r>
      <w:r w:rsidRPr="000A45EB">
        <w:rPr>
          <w:rFonts w:asciiTheme="minorBidi" w:hAnsiTheme="minorBidi"/>
          <w:sz w:val="24"/>
          <w:szCs w:val="24"/>
        </w:rPr>
        <w:t>, on Rosh Ha</w:t>
      </w:r>
      <w:r w:rsidR="00A627FE">
        <w:rPr>
          <w:rFonts w:asciiTheme="minorBidi" w:hAnsiTheme="minorBidi"/>
          <w:sz w:val="24"/>
          <w:szCs w:val="24"/>
        </w:rPr>
        <w:t>s</w:t>
      </w:r>
      <w:r w:rsidRPr="000A45EB">
        <w:rPr>
          <w:rFonts w:asciiTheme="minorBidi" w:hAnsiTheme="minorBidi"/>
          <w:sz w:val="24"/>
          <w:szCs w:val="24"/>
        </w:rPr>
        <w:t xml:space="preserve">hana, Ezra reads the Torah to the people, who after a long exile had forgotten the Torah. After hearing the words of the Torah, the people began to weep. Nechemia (8:9-10) turns to the people and says: </w:t>
      </w:r>
    </w:p>
    <w:p w14:paraId="2EC0B181" w14:textId="77777777" w:rsidR="000A45EB" w:rsidRPr="000A45EB" w:rsidRDefault="000A45EB" w:rsidP="00F755CF">
      <w:pPr>
        <w:bidi w:val="0"/>
        <w:spacing w:after="0" w:line="240" w:lineRule="auto"/>
        <w:jc w:val="both"/>
        <w:rPr>
          <w:rFonts w:asciiTheme="minorBidi" w:hAnsiTheme="minorBidi"/>
          <w:sz w:val="24"/>
          <w:szCs w:val="24"/>
        </w:rPr>
      </w:pPr>
    </w:p>
    <w:p w14:paraId="31665D22" w14:textId="77777777" w:rsidR="001A7186" w:rsidRDefault="001A7186" w:rsidP="00F755CF">
      <w:pPr>
        <w:bidi w:val="0"/>
        <w:spacing w:after="0" w:line="240" w:lineRule="auto"/>
        <w:ind w:left="720"/>
        <w:jc w:val="both"/>
        <w:rPr>
          <w:rFonts w:asciiTheme="minorBidi" w:hAnsiTheme="minorBidi"/>
          <w:sz w:val="24"/>
          <w:szCs w:val="24"/>
          <w:lang w:val="en"/>
        </w:rPr>
      </w:pPr>
      <w:r w:rsidRPr="000A45EB">
        <w:rPr>
          <w:rFonts w:asciiTheme="minorBidi" w:hAnsiTheme="minorBidi"/>
          <w:sz w:val="24"/>
          <w:szCs w:val="24"/>
          <w:lang w:val="en"/>
        </w:rPr>
        <w:t>This day is holy to the Lord your God: you must not mourn or weep … Go, eat choice foods and drink sweet drinks and send portions to whoever has nothing prepared, for the day is holy to our Lord. Do not be sad, for your rejoicing in the Lord is the source of your strength.</w:t>
      </w:r>
    </w:p>
    <w:p w14:paraId="3F0FAED4" w14:textId="77777777" w:rsidR="000A45EB" w:rsidRPr="000A45EB" w:rsidRDefault="000A45EB" w:rsidP="00F755CF">
      <w:pPr>
        <w:bidi w:val="0"/>
        <w:spacing w:after="0" w:line="240" w:lineRule="auto"/>
        <w:ind w:left="720"/>
        <w:jc w:val="both"/>
        <w:rPr>
          <w:rFonts w:asciiTheme="minorBidi" w:hAnsiTheme="minorBidi"/>
          <w:sz w:val="24"/>
          <w:szCs w:val="24"/>
          <w:lang w:val="en"/>
        </w:rPr>
      </w:pPr>
    </w:p>
    <w:p w14:paraId="57B2CDCF" w14:textId="77777777" w:rsidR="001A7186" w:rsidRDefault="001A7186" w:rsidP="00F755CF">
      <w:pPr>
        <w:bidi w:val="0"/>
        <w:spacing w:after="0" w:line="240" w:lineRule="auto"/>
        <w:jc w:val="both"/>
        <w:rPr>
          <w:rFonts w:asciiTheme="minorBidi" w:hAnsiTheme="minorBidi"/>
          <w:sz w:val="24"/>
          <w:szCs w:val="24"/>
          <w:lang w:val="en"/>
        </w:rPr>
      </w:pPr>
      <w:r w:rsidRPr="000A45EB">
        <w:rPr>
          <w:rFonts w:asciiTheme="minorBidi" w:hAnsiTheme="minorBidi"/>
          <w:sz w:val="24"/>
          <w:szCs w:val="24"/>
        </w:rPr>
        <w:t>Nechemia tells them they must rejoice and Yom Tov, and indeed, "</w:t>
      </w:r>
      <w:r w:rsidRPr="000A45EB">
        <w:rPr>
          <w:rFonts w:asciiTheme="minorBidi" w:hAnsiTheme="minorBidi"/>
          <w:sz w:val="24"/>
          <w:szCs w:val="24"/>
          <w:lang w:val="en"/>
        </w:rPr>
        <w:t xml:space="preserve">all the people went to eat and drink and send portions and make great merriment, for they understood the things they were told" (ibid. 12). Interestingly, the people are told to "send portions to whoever has nothing prepared." In other words, Nechemia also describes sharing one's good fortune as an </w:t>
      </w:r>
      <w:r w:rsidR="0054353B" w:rsidRPr="000A45EB">
        <w:rPr>
          <w:rFonts w:asciiTheme="minorBidi" w:hAnsiTheme="minorBidi"/>
          <w:sz w:val="24"/>
          <w:szCs w:val="24"/>
          <w:lang w:val="en"/>
        </w:rPr>
        <w:t>integral</w:t>
      </w:r>
      <w:r w:rsidRPr="000A45EB">
        <w:rPr>
          <w:rFonts w:asciiTheme="minorBidi" w:hAnsiTheme="minorBidi"/>
          <w:sz w:val="24"/>
          <w:szCs w:val="24"/>
          <w:lang w:val="en"/>
        </w:rPr>
        <w:t xml:space="preserve"> part of </w:t>
      </w:r>
      <w:r w:rsidRPr="000A45EB">
        <w:rPr>
          <w:rFonts w:asciiTheme="minorBidi" w:hAnsiTheme="minorBidi"/>
          <w:i/>
          <w:iCs/>
          <w:sz w:val="24"/>
          <w:szCs w:val="24"/>
          <w:lang w:val="en"/>
        </w:rPr>
        <w:t>simchat yom Tov</w:t>
      </w:r>
      <w:r w:rsidRPr="000A45EB">
        <w:rPr>
          <w:rFonts w:asciiTheme="minorBidi" w:hAnsiTheme="minorBidi"/>
          <w:sz w:val="24"/>
          <w:szCs w:val="24"/>
          <w:lang w:val="en"/>
        </w:rPr>
        <w:t xml:space="preserve">. </w:t>
      </w:r>
    </w:p>
    <w:p w14:paraId="018E7364" w14:textId="77777777" w:rsidR="000A45EB" w:rsidRPr="000A45EB" w:rsidRDefault="000A45EB" w:rsidP="00F755CF">
      <w:pPr>
        <w:bidi w:val="0"/>
        <w:spacing w:after="0" w:line="240" w:lineRule="auto"/>
        <w:jc w:val="both"/>
        <w:rPr>
          <w:rFonts w:asciiTheme="minorBidi" w:hAnsiTheme="minorBidi"/>
          <w:sz w:val="24"/>
          <w:szCs w:val="24"/>
          <w:lang w:val="en"/>
        </w:rPr>
      </w:pPr>
    </w:p>
    <w:p w14:paraId="50ED7A1A" w14:textId="77777777" w:rsidR="00A12341" w:rsidRDefault="001A7186" w:rsidP="00F755CF">
      <w:pPr>
        <w:bidi w:val="0"/>
        <w:spacing w:after="0" w:line="240" w:lineRule="auto"/>
        <w:jc w:val="both"/>
        <w:rPr>
          <w:rFonts w:asciiTheme="minorBidi" w:hAnsiTheme="minorBidi"/>
          <w:sz w:val="24"/>
          <w:szCs w:val="24"/>
        </w:rPr>
      </w:pPr>
      <w:r w:rsidRPr="000A45EB">
        <w:rPr>
          <w:rFonts w:asciiTheme="minorBidi" w:hAnsiTheme="minorBidi"/>
          <w:sz w:val="24"/>
          <w:szCs w:val="24"/>
          <w:lang w:val="en"/>
        </w:rPr>
        <w:tab/>
        <w:t xml:space="preserve">Therefore, </w:t>
      </w:r>
      <w:r w:rsidRPr="000A45EB">
        <w:rPr>
          <w:rFonts w:asciiTheme="minorBidi" w:hAnsiTheme="minorBidi"/>
          <w:sz w:val="24"/>
          <w:szCs w:val="24"/>
        </w:rPr>
        <w:t>w</w:t>
      </w:r>
      <w:r w:rsidR="00854F7E" w:rsidRPr="000A45EB">
        <w:rPr>
          <w:rFonts w:asciiTheme="minorBidi" w:hAnsiTheme="minorBidi"/>
          <w:sz w:val="24"/>
          <w:szCs w:val="24"/>
        </w:rPr>
        <w:t xml:space="preserve">e might suggest that although Purim is not a Yom Tov with regards to the first two types of </w:t>
      </w:r>
      <w:r w:rsidR="00854F7E" w:rsidRPr="000A45EB">
        <w:rPr>
          <w:rFonts w:asciiTheme="minorBidi" w:hAnsiTheme="minorBidi"/>
          <w:i/>
          <w:iCs/>
          <w:sz w:val="24"/>
          <w:szCs w:val="24"/>
        </w:rPr>
        <w:t>simcha</w:t>
      </w:r>
      <w:r w:rsidR="00854F7E" w:rsidRPr="000A45EB">
        <w:rPr>
          <w:rFonts w:asciiTheme="minorBidi" w:hAnsiTheme="minorBidi"/>
          <w:sz w:val="24"/>
          <w:szCs w:val="24"/>
        </w:rPr>
        <w:t xml:space="preserve">, the </w:t>
      </w:r>
      <w:r w:rsidRPr="000A45EB">
        <w:rPr>
          <w:rFonts w:asciiTheme="minorBidi" w:hAnsiTheme="minorBidi"/>
          <w:i/>
          <w:iCs/>
          <w:sz w:val="24"/>
          <w:szCs w:val="24"/>
        </w:rPr>
        <w:t>s</w:t>
      </w:r>
      <w:r w:rsidR="00854F7E" w:rsidRPr="000A45EB">
        <w:rPr>
          <w:rFonts w:asciiTheme="minorBidi" w:hAnsiTheme="minorBidi"/>
          <w:i/>
          <w:iCs/>
          <w:sz w:val="24"/>
          <w:szCs w:val="24"/>
        </w:rPr>
        <w:t>imchat Purim</w:t>
      </w:r>
      <w:r w:rsidR="00854F7E" w:rsidRPr="000A45EB">
        <w:rPr>
          <w:rFonts w:asciiTheme="minorBidi" w:hAnsiTheme="minorBidi"/>
          <w:sz w:val="24"/>
          <w:szCs w:val="24"/>
        </w:rPr>
        <w:t xml:space="preserve"> was </w:t>
      </w:r>
      <w:r w:rsidR="000A45EB" w:rsidRPr="000A45EB">
        <w:rPr>
          <w:rFonts w:asciiTheme="minorBidi" w:hAnsiTheme="minorBidi"/>
          <w:sz w:val="24"/>
          <w:szCs w:val="24"/>
        </w:rPr>
        <w:t>modeled</w:t>
      </w:r>
      <w:r w:rsidR="00854F7E" w:rsidRPr="000A45EB">
        <w:rPr>
          <w:rFonts w:asciiTheme="minorBidi" w:hAnsiTheme="minorBidi"/>
          <w:sz w:val="24"/>
          <w:szCs w:val="24"/>
        </w:rPr>
        <w:t xml:space="preserve"> after this third type of </w:t>
      </w:r>
      <w:r w:rsidR="00854F7E" w:rsidRPr="000A45EB">
        <w:rPr>
          <w:rFonts w:asciiTheme="minorBidi" w:hAnsiTheme="minorBidi"/>
          <w:i/>
          <w:iCs/>
          <w:sz w:val="24"/>
          <w:szCs w:val="24"/>
        </w:rPr>
        <w:t>simchat Yom Tov</w:t>
      </w:r>
      <w:r w:rsidRPr="000A45EB">
        <w:rPr>
          <w:rFonts w:asciiTheme="minorBidi" w:hAnsiTheme="minorBidi"/>
          <w:sz w:val="24"/>
          <w:szCs w:val="24"/>
        </w:rPr>
        <w:t xml:space="preserve">, i.e., sharing with those who do not have. </w:t>
      </w:r>
      <w:r w:rsidR="00A12341" w:rsidRPr="000A45EB">
        <w:rPr>
          <w:rFonts w:asciiTheme="minorBidi" w:hAnsiTheme="minorBidi"/>
          <w:sz w:val="24"/>
          <w:szCs w:val="24"/>
        </w:rPr>
        <w:t>Indeed,</w:t>
      </w:r>
      <w:r w:rsidR="00A627FE">
        <w:rPr>
          <w:rFonts w:asciiTheme="minorBidi" w:hAnsiTheme="minorBidi"/>
          <w:sz w:val="24"/>
          <w:szCs w:val="24"/>
        </w:rPr>
        <w:t xml:space="preserve"> the</w:t>
      </w:r>
      <w:r w:rsidR="00A12341" w:rsidRPr="000A45EB">
        <w:rPr>
          <w:rFonts w:asciiTheme="minorBidi" w:hAnsiTheme="minorBidi"/>
          <w:sz w:val="24"/>
          <w:szCs w:val="24"/>
        </w:rPr>
        <w:t xml:space="preserve"> Rambam</w:t>
      </w:r>
      <w:r w:rsidRPr="000A45EB">
        <w:rPr>
          <w:rFonts w:asciiTheme="minorBidi" w:hAnsiTheme="minorBidi"/>
          <w:sz w:val="24"/>
          <w:szCs w:val="24"/>
        </w:rPr>
        <w:t xml:space="preserve"> (</w:t>
      </w:r>
      <w:r w:rsidRPr="000A45EB">
        <w:rPr>
          <w:rFonts w:asciiTheme="minorBidi" w:hAnsiTheme="minorBidi"/>
          <w:i/>
          <w:iCs/>
          <w:sz w:val="24"/>
          <w:szCs w:val="24"/>
        </w:rPr>
        <w:t>Hilkhot Megilla</w:t>
      </w:r>
      <w:r w:rsidRPr="000A45EB">
        <w:rPr>
          <w:rFonts w:asciiTheme="minorBidi" w:hAnsiTheme="minorBidi"/>
          <w:sz w:val="24"/>
          <w:szCs w:val="24"/>
        </w:rPr>
        <w:t xml:space="preserve"> 2:17) </w:t>
      </w:r>
      <w:r w:rsidR="00A12341" w:rsidRPr="000A45EB">
        <w:rPr>
          <w:rFonts w:asciiTheme="minorBidi" w:hAnsiTheme="minorBidi"/>
          <w:sz w:val="24"/>
          <w:szCs w:val="24"/>
        </w:rPr>
        <w:t xml:space="preserve">writes: </w:t>
      </w:r>
    </w:p>
    <w:p w14:paraId="417208D2" w14:textId="77777777" w:rsidR="000A45EB" w:rsidRPr="000A45EB" w:rsidRDefault="000A45EB" w:rsidP="00F755CF">
      <w:pPr>
        <w:bidi w:val="0"/>
        <w:spacing w:after="0" w:line="240" w:lineRule="auto"/>
        <w:jc w:val="both"/>
        <w:rPr>
          <w:rFonts w:asciiTheme="minorBidi" w:hAnsiTheme="minorBidi"/>
          <w:sz w:val="24"/>
          <w:szCs w:val="24"/>
        </w:rPr>
      </w:pPr>
    </w:p>
    <w:p w14:paraId="4EC92945" w14:textId="1B652632" w:rsidR="00A12341" w:rsidRDefault="00A12341" w:rsidP="00F755CF">
      <w:pPr>
        <w:bidi w:val="0"/>
        <w:spacing w:after="0" w:line="240" w:lineRule="auto"/>
        <w:ind w:left="720"/>
        <w:jc w:val="both"/>
        <w:rPr>
          <w:rFonts w:asciiTheme="minorBidi" w:hAnsiTheme="minorBidi"/>
          <w:sz w:val="24"/>
          <w:szCs w:val="24"/>
        </w:rPr>
      </w:pPr>
      <w:r w:rsidRPr="000A45EB">
        <w:rPr>
          <w:rFonts w:asciiTheme="minorBidi" w:hAnsiTheme="minorBidi"/>
          <w:sz w:val="24"/>
          <w:szCs w:val="24"/>
        </w:rPr>
        <w:t xml:space="preserve">It is preferable for a person to be generous with his gifts to the poor rather than to be lavish in his preparation of the Purim feast or in sending portions to his friends, as there is no greater and more glorious joy than to cause the hearts of the poor, the orphans, the widows, and the converts to rejoice. One who brings </w:t>
      </w:r>
      <w:r w:rsidR="009855DD">
        <w:rPr>
          <w:rFonts w:asciiTheme="minorBidi" w:hAnsiTheme="minorBidi"/>
          <w:sz w:val="24"/>
          <w:szCs w:val="24"/>
        </w:rPr>
        <w:t>happiness to</w:t>
      </w:r>
      <w:r w:rsidRPr="000A45EB">
        <w:rPr>
          <w:rFonts w:asciiTheme="minorBidi" w:hAnsiTheme="minorBidi"/>
          <w:sz w:val="24"/>
          <w:szCs w:val="24"/>
        </w:rPr>
        <w:t xml:space="preserve"> the hearts of these miserable individuals is similar to the Divine Presence, as it is stated: “To revive the spirit of the humble and to revive the heart of the downtrodden” (</w:t>
      </w:r>
      <w:r w:rsidR="001A7186" w:rsidRPr="000A45EB">
        <w:rPr>
          <w:rFonts w:asciiTheme="minorBidi" w:hAnsiTheme="minorBidi"/>
          <w:i/>
          <w:iCs/>
          <w:sz w:val="24"/>
          <w:szCs w:val="24"/>
        </w:rPr>
        <w:t>Yishayahu</w:t>
      </w:r>
      <w:r w:rsidRPr="000A45EB">
        <w:rPr>
          <w:rFonts w:asciiTheme="minorBidi" w:hAnsiTheme="minorBidi"/>
          <w:sz w:val="24"/>
          <w:szCs w:val="24"/>
        </w:rPr>
        <w:t xml:space="preserve"> 57:15).</w:t>
      </w:r>
    </w:p>
    <w:p w14:paraId="164112C3" w14:textId="77777777" w:rsidR="000A45EB" w:rsidRPr="000A45EB" w:rsidRDefault="000A45EB" w:rsidP="00F755CF">
      <w:pPr>
        <w:bidi w:val="0"/>
        <w:spacing w:after="0" w:line="240" w:lineRule="auto"/>
        <w:ind w:left="720"/>
        <w:jc w:val="both"/>
        <w:rPr>
          <w:rFonts w:asciiTheme="minorBidi" w:hAnsiTheme="minorBidi"/>
          <w:sz w:val="24"/>
          <w:szCs w:val="24"/>
        </w:rPr>
      </w:pPr>
    </w:p>
    <w:p w14:paraId="59797C62" w14:textId="77777777" w:rsidR="00A12341" w:rsidRDefault="00A627FE" w:rsidP="00F755CF">
      <w:pPr>
        <w:bidi w:val="0"/>
        <w:spacing w:after="0" w:line="240" w:lineRule="auto"/>
        <w:jc w:val="both"/>
        <w:rPr>
          <w:rFonts w:asciiTheme="minorBidi" w:hAnsiTheme="minorBidi"/>
          <w:sz w:val="24"/>
          <w:szCs w:val="24"/>
        </w:rPr>
      </w:pPr>
      <w:r>
        <w:rPr>
          <w:rFonts w:asciiTheme="minorBidi" w:hAnsiTheme="minorBidi"/>
          <w:sz w:val="24"/>
          <w:szCs w:val="24"/>
        </w:rPr>
        <w:t xml:space="preserve">The </w:t>
      </w:r>
      <w:r w:rsidR="001A7186" w:rsidRPr="000A45EB">
        <w:rPr>
          <w:rFonts w:asciiTheme="minorBidi" w:hAnsiTheme="minorBidi"/>
          <w:sz w:val="24"/>
          <w:szCs w:val="24"/>
        </w:rPr>
        <w:t>R</w:t>
      </w:r>
      <w:r w:rsidR="00A12341" w:rsidRPr="000A45EB">
        <w:rPr>
          <w:rFonts w:asciiTheme="minorBidi" w:hAnsiTheme="minorBidi"/>
          <w:sz w:val="24"/>
          <w:szCs w:val="24"/>
        </w:rPr>
        <w:t xml:space="preserve">ambam apparently maintains that the </w:t>
      </w:r>
      <w:r w:rsidR="00A12341" w:rsidRPr="000A45EB">
        <w:rPr>
          <w:rFonts w:asciiTheme="minorBidi" w:hAnsiTheme="minorBidi"/>
          <w:i/>
          <w:iCs/>
          <w:sz w:val="24"/>
          <w:szCs w:val="24"/>
        </w:rPr>
        <w:t>sim</w:t>
      </w:r>
      <w:r w:rsidR="000A45EB">
        <w:rPr>
          <w:rFonts w:asciiTheme="minorBidi" w:hAnsiTheme="minorBidi"/>
          <w:i/>
          <w:iCs/>
          <w:sz w:val="24"/>
          <w:szCs w:val="24"/>
        </w:rPr>
        <w:t>c</w:t>
      </w:r>
      <w:r w:rsidR="00A12341" w:rsidRPr="000A45EB">
        <w:rPr>
          <w:rFonts w:asciiTheme="minorBidi" w:hAnsiTheme="minorBidi"/>
          <w:i/>
          <w:iCs/>
          <w:sz w:val="24"/>
          <w:szCs w:val="24"/>
        </w:rPr>
        <w:t>ḥat Purim</w:t>
      </w:r>
      <w:r w:rsidR="00A12341" w:rsidRPr="000A45EB">
        <w:rPr>
          <w:rFonts w:asciiTheme="minorBidi" w:hAnsiTheme="minorBidi"/>
          <w:sz w:val="24"/>
          <w:szCs w:val="24"/>
        </w:rPr>
        <w:t xml:space="preserve"> is manifest primarily through </w:t>
      </w:r>
      <w:r w:rsidR="001A7186" w:rsidRPr="000A45EB">
        <w:rPr>
          <w:rFonts w:asciiTheme="minorBidi" w:hAnsiTheme="minorBidi"/>
          <w:sz w:val="24"/>
          <w:szCs w:val="24"/>
        </w:rPr>
        <w:t>sharing one’s meal with others.</w:t>
      </w:r>
      <w:r w:rsidR="00A12341" w:rsidRPr="000A45EB">
        <w:rPr>
          <w:rFonts w:asciiTheme="minorBidi" w:hAnsiTheme="minorBidi"/>
          <w:sz w:val="24"/>
          <w:szCs w:val="24"/>
        </w:rPr>
        <w:t xml:space="preserve"> </w:t>
      </w:r>
    </w:p>
    <w:p w14:paraId="24A5A8A0" w14:textId="77777777" w:rsidR="000A45EB" w:rsidRPr="000A45EB" w:rsidRDefault="000A45EB" w:rsidP="00F755CF">
      <w:pPr>
        <w:bidi w:val="0"/>
        <w:spacing w:after="0" w:line="240" w:lineRule="auto"/>
        <w:jc w:val="both"/>
        <w:rPr>
          <w:rFonts w:asciiTheme="minorBidi" w:hAnsiTheme="minorBidi"/>
          <w:sz w:val="24"/>
          <w:szCs w:val="24"/>
        </w:rPr>
      </w:pPr>
    </w:p>
    <w:p w14:paraId="0242C09F" w14:textId="77777777" w:rsidR="001A7186" w:rsidRDefault="001A7186"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lastRenderedPageBreak/>
        <w:tab/>
      </w:r>
      <w:r w:rsidR="00A627FE">
        <w:rPr>
          <w:rFonts w:asciiTheme="minorBidi" w:hAnsiTheme="minorBidi"/>
          <w:sz w:val="24"/>
          <w:szCs w:val="24"/>
        </w:rPr>
        <w:t>Based on this</w:t>
      </w:r>
      <w:r w:rsidRPr="000A45EB">
        <w:rPr>
          <w:rFonts w:asciiTheme="minorBidi" w:hAnsiTheme="minorBidi"/>
          <w:sz w:val="24"/>
          <w:szCs w:val="24"/>
        </w:rPr>
        <w:t>, we can return to our original que</w:t>
      </w:r>
      <w:r w:rsidR="007618A8" w:rsidRPr="000A45EB">
        <w:rPr>
          <w:rFonts w:asciiTheme="minorBidi" w:hAnsiTheme="minorBidi"/>
          <w:sz w:val="24"/>
          <w:szCs w:val="24"/>
        </w:rPr>
        <w:t>stions and offer a new insight</w:t>
      </w:r>
      <w:r w:rsidR="0054353B" w:rsidRPr="000A45EB">
        <w:rPr>
          <w:rFonts w:asciiTheme="minorBidi" w:hAnsiTheme="minorBidi"/>
          <w:sz w:val="24"/>
          <w:szCs w:val="24"/>
        </w:rPr>
        <w:t>.</w:t>
      </w:r>
      <w:r w:rsidR="007618A8" w:rsidRPr="000A45EB">
        <w:rPr>
          <w:rFonts w:asciiTheme="minorBidi" w:hAnsiTheme="minorBidi"/>
          <w:sz w:val="24"/>
          <w:szCs w:val="24"/>
        </w:rPr>
        <w:t xml:space="preserve"> Purim has two identities</w:t>
      </w:r>
      <w:r w:rsidR="0054353B" w:rsidRPr="000A45EB">
        <w:rPr>
          <w:rFonts w:asciiTheme="minorBidi" w:hAnsiTheme="minorBidi"/>
          <w:sz w:val="24"/>
          <w:szCs w:val="24"/>
        </w:rPr>
        <w:t>:</w:t>
      </w:r>
      <w:r w:rsidR="007618A8" w:rsidRPr="000A45EB">
        <w:rPr>
          <w:rFonts w:asciiTheme="minorBidi" w:hAnsiTheme="minorBidi"/>
          <w:sz w:val="24"/>
          <w:szCs w:val="24"/>
        </w:rPr>
        <w:t xml:space="preserve"> It is a unique holiday, characterized by a </w:t>
      </w:r>
      <w:r w:rsidR="007618A8" w:rsidRPr="000A45EB">
        <w:rPr>
          <w:rFonts w:asciiTheme="minorBidi" w:hAnsiTheme="minorBidi"/>
          <w:i/>
          <w:iCs/>
          <w:sz w:val="24"/>
          <w:szCs w:val="24"/>
        </w:rPr>
        <w:t>mishte</w:t>
      </w:r>
      <w:r w:rsidR="00A627FE">
        <w:rPr>
          <w:rFonts w:asciiTheme="minorBidi" w:hAnsiTheme="minorBidi"/>
          <w:i/>
          <w:iCs/>
          <w:sz w:val="24"/>
          <w:szCs w:val="24"/>
        </w:rPr>
        <w:t>h</w:t>
      </w:r>
      <w:r w:rsidR="007618A8" w:rsidRPr="000A45EB">
        <w:rPr>
          <w:rFonts w:asciiTheme="minorBidi" w:hAnsiTheme="minorBidi"/>
          <w:sz w:val="24"/>
          <w:szCs w:val="24"/>
        </w:rPr>
        <w:t xml:space="preserve"> and </w:t>
      </w:r>
      <w:r w:rsidR="007618A8" w:rsidRPr="000A45EB">
        <w:rPr>
          <w:rFonts w:asciiTheme="minorBidi" w:hAnsiTheme="minorBidi"/>
          <w:i/>
          <w:iCs/>
          <w:sz w:val="24"/>
          <w:szCs w:val="24"/>
        </w:rPr>
        <w:t>mishloach manot</w:t>
      </w:r>
      <w:r w:rsidR="007618A8" w:rsidRPr="000A45EB">
        <w:rPr>
          <w:rFonts w:asciiTheme="minorBidi" w:hAnsiTheme="minorBidi"/>
          <w:sz w:val="24"/>
          <w:szCs w:val="24"/>
        </w:rPr>
        <w:t xml:space="preserve">. However, Purim is also a type of Yom Tov. </w:t>
      </w:r>
      <w:r w:rsidR="0054353B" w:rsidRPr="000A45EB">
        <w:rPr>
          <w:rFonts w:asciiTheme="minorBidi" w:hAnsiTheme="minorBidi"/>
          <w:sz w:val="24"/>
          <w:szCs w:val="24"/>
        </w:rPr>
        <w:t>While o</w:t>
      </w:r>
      <w:r w:rsidR="007618A8" w:rsidRPr="000A45EB">
        <w:rPr>
          <w:rFonts w:asciiTheme="minorBidi" w:hAnsiTheme="minorBidi"/>
          <w:sz w:val="24"/>
          <w:szCs w:val="24"/>
        </w:rPr>
        <w:t xml:space="preserve">riginally, Purim was meant to be a day of rest, characterized by the type </w:t>
      </w:r>
      <w:r w:rsidR="00A627FE">
        <w:rPr>
          <w:rFonts w:asciiTheme="minorBidi" w:hAnsiTheme="minorBidi"/>
          <w:sz w:val="24"/>
          <w:szCs w:val="24"/>
        </w:rPr>
        <w:t xml:space="preserve">of </w:t>
      </w:r>
      <w:r w:rsidR="007618A8" w:rsidRPr="000A45EB">
        <w:rPr>
          <w:rFonts w:asciiTheme="minorBidi" w:hAnsiTheme="minorBidi"/>
          <w:i/>
          <w:iCs/>
          <w:sz w:val="24"/>
          <w:szCs w:val="24"/>
        </w:rPr>
        <w:t>simcha</w:t>
      </w:r>
      <w:r w:rsidR="007618A8" w:rsidRPr="000A45EB">
        <w:rPr>
          <w:rFonts w:asciiTheme="minorBidi" w:hAnsiTheme="minorBidi"/>
          <w:sz w:val="24"/>
          <w:szCs w:val="24"/>
        </w:rPr>
        <w:t xml:space="preserve"> commonly observed on Yom Tov</w:t>
      </w:r>
      <w:r w:rsidR="0054353B" w:rsidRPr="000A45EB">
        <w:rPr>
          <w:rFonts w:asciiTheme="minorBidi" w:hAnsiTheme="minorBidi"/>
          <w:sz w:val="24"/>
          <w:szCs w:val="24"/>
        </w:rPr>
        <w:t xml:space="preserve">, </w:t>
      </w:r>
      <w:r w:rsidR="007618A8" w:rsidRPr="000A45EB">
        <w:rPr>
          <w:rFonts w:asciiTheme="minorBidi" w:hAnsiTheme="minorBidi"/>
          <w:sz w:val="24"/>
          <w:szCs w:val="24"/>
        </w:rPr>
        <w:t>Mordekhai realized that this model of Yom Tov was not practical</w:t>
      </w:r>
      <w:r w:rsidR="0054353B" w:rsidRPr="000A45EB">
        <w:rPr>
          <w:rFonts w:asciiTheme="minorBidi" w:hAnsiTheme="minorBidi"/>
          <w:sz w:val="24"/>
          <w:szCs w:val="24"/>
        </w:rPr>
        <w:t xml:space="preserve">. </w:t>
      </w:r>
      <w:r w:rsidR="00A627FE">
        <w:rPr>
          <w:rFonts w:asciiTheme="minorBidi" w:hAnsiTheme="minorBidi"/>
          <w:sz w:val="24"/>
          <w:szCs w:val="24"/>
        </w:rPr>
        <w:t>Nevertheless</w:t>
      </w:r>
      <w:r w:rsidR="0054353B" w:rsidRPr="000A45EB">
        <w:rPr>
          <w:rFonts w:asciiTheme="minorBidi" w:hAnsiTheme="minorBidi"/>
          <w:sz w:val="24"/>
          <w:szCs w:val="24"/>
        </w:rPr>
        <w:t xml:space="preserve">, </w:t>
      </w:r>
      <w:r w:rsidR="007618A8" w:rsidRPr="000A45EB">
        <w:rPr>
          <w:rFonts w:asciiTheme="minorBidi" w:hAnsiTheme="minorBidi"/>
          <w:sz w:val="24"/>
          <w:szCs w:val="24"/>
        </w:rPr>
        <w:t>Purim could still imitate other aspects of Yom Tov</w:t>
      </w:r>
      <w:r w:rsidR="00A627FE">
        <w:rPr>
          <w:rFonts w:asciiTheme="minorBidi" w:hAnsiTheme="minorBidi"/>
          <w:sz w:val="24"/>
          <w:szCs w:val="24"/>
        </w:rPr>
        <w:t>.</w:t>
      </w:r>
      <w:r w:rsidR="007618A8" w:rsidRPr="000A45EB">
        <w:rPr>
          <w:rFonts w:asciiTheme="minorBidi" w:hAnsiTheme="minorBidi"/>
          <w:sz w:val="24"/>
          <w:szCs w:val="24"/>
        </w:rPr>
        <w:t xml:space="preserve"> </w:t>
      </w:r>
      <w:r w:rsidR="00A627FE">
        <w:rPr>
          <w:rFonts w:asciiTheme="minorBidi" w:hAnsiTheme="minorBidi"/>
          <w:sz w:val="24"/>
          <w:szCs w:val="24"/>
        </w:rPr>
        <w:t>I</w:t>
      </w:r>
      <w:r w:rsidR="0054353B" w:rsidRPr="000A45EB">
        <w:rPr>
          <w:rFonts w:asciiTheme="minorBidi" w:hAnsiTheme="minorBidi"/>
          <w:sz w:val="24"/>
          <w:szCs w:val="24"/>
        </w:rPr>
        <w:t>t</w:t>
      </w:r>
      <w:r w:rsidR="007618A8" w:rsidRPr="000A45EB">
        <w:rPr>
          <w:rFonts w:asciiTheme="minorBidi" w:hAnsiTheme="minorBidi"/>
          <w:sz w:val="24"/>
          <w:szCs w:val="24"/>
        </w:rPr>
        <w:t xml:space="preserve"> </w:t>
      </w:r>
      <w:r w:rsidR="0054353B" w:rsidRPr="000A45EB">
        <w:rPr>
          <w:rFonts w:asciiTheme="minorBidi" w:hAnsiTheme="minorBidi"/>
          <w:sz w:val="24"/>
          <w:szCs w:val="24"/>
        </w:rPr>
        <w:t xml:space="preserve">too </w:t>
      </w:r>
      <w:r w:rsidR="007618A8" w:rsidRPr="000A45EB">
        <w:rPr>
          <w:rFonts w:asciiTheme="minorBidi" w:hAnsiTheme="minorBidi"/>
          <w:sz w:val="24"/>
          <w:szCs w:val="24"/>
        </w:rPr>
        <w:t xml:space="preserve">is modeled after Yom Tov, a day of </w:t>
      </w:r>
      <w:r w:rsidR="007618A8" w:rsidRPr="000A45EB">
        <w:rPr>
          <w:rFonts w:asciiTheme="minorBidi" w:hAnsiTheme="minorBidi"/>
          <w:i/>
          <w:iCs/>
          <w:sz w:val="24"/>
          <w:szCs w:val="24"/>
        </w:rPr>
        <w:t>simcha</w:t>
      </w:r>
      <w:r w:rsidR="00A627FE">
        <w:rPr>
          <w:rFonts w:asciiTheme="minorBidi" w:hAnsiTheme="minorBidi"/>
          <w:sz w:val="24"/>
          <w:szCs w:val="24"/>
        </w:rPr>
        <w:t xml:space="preserve"> –</w:t>
      </w:r>
      <w:r w:rsidR="007618A8" w:rsidRPr="000A45EB">
        <w:rPr>
          <w:rFonts w:asciiTheme="minorBidi" w:hAnsiTheme="minorBidi"/>
          <w:sz w:val="24"/>
          <w:szCs w:val="24"/>
        </w:rPr>
        <w:t xml:space="preserve"> the type of joy s</w:t>
      </w:r>
      <w:r w:rsidR="00A627FE">
        <w:rPr>
          <w:rFonts w:asciiTheme="minorBidi" w:hAnsiTheme="minorBidi"/>
          <w:sz w:val="24"/>
          <w:szCs w:val="24"/>
        </w:rPr>
        <w:t>hared with those less fortunate –</w:t>
      </w:r>
      <w:r w:rsidR="007618A8" w:rsidRPr="000A45EB">
        <w:rPr>
          <w:rFonts w:asciiTheme="minorBidi" w:hAnsiTheme="minorBidi"/>
          <w:sz w:val="24"/>
          <w:szCs w:val="24"/>
        </w:rPr>
        <w:t xml:space="preserve"> and that is why Mordekhai added to observance of </w:t>
      </w:r>
      <w:r w:rsidR="007618A8" w:rsidRPr="000A45EB">
        <w:rPr>
          <w:rFonts w:asciiTheme="minorBidi" w:hAnsiTheme="minorBidi"/>
          <w:i/>
          <w:iCs/>
          <w:sz w:val="24"/>
          <w:szCs w:val="24"/>
        </w:rPr>
        <w:t>matanot la-evyonim</w:t>
      </w:r>
      <w:r w:rsidR="007618A8" w:rsidRPr="000A45EB">
        <w:rPr>
          <w:rFonts w:asciiTheme="minorBidi" w:hAnsiTheme="minorBidi"/>
          <w:sz w:val="24"/>
          <w:szCs w:val="24"/>
        </w:rPr>
        <w:t xml:space="preserve">. </w:t>
      </w:r>
    </w:p>
    <w:p w14:paraId="55E4339B" w14:textId="77777777" w:rsidR="000A45EB" w:rsidRPr="000A45EB" w:rsidRDefault="000A45EB" w:rsidP="00F755CF">
      <w:pPr>
        <w:bidi w:val="0"/>
        <w:spacing w:after="0" w:line="240" w:lineRule="auto"/>
        <w:jc w:val="both"/>
        <w:rPr>
          <w:rFonts w:asciiTheme="minorBidi" w:hAnsiTheme="minorBidi"/>
          <w:sz w:val="24"/>
          <w:szCs w:val="24"/>
        </w:rPr>
      </w:pPr>
    </w:p>
    <w:p w14:paraId="2E9CA2B8" w14:textId="77777777" w:rsidR="0054353B" w:rsidRDefault="0054353B" w:rsidP="00F755CF">
      <w:pPr>
        <w:bidi w:val="0"/>
        <w:spacing w:after="0" w:line="240" w:lineRule="auto"/>
        <w:jc w:val="both"/>
        <w:rPr>
          <w:rFonts w:asciiTheme="minorBidi" w:hAnsiTheme="minorBidi"/>
          <w:sz w:val="24"/>
          <w:szCs w:val="24"/>
        </w:rPr>
      </w:pPr>
      <w:r w:rsidRPr="000A45EB">
        <w:rPr>
          <w:rFonts w:asciiTheme="minorBidi" w:hAnsiTheme="minorBidi"/>
          <w:sz w:val="24"/>
          <w:szCs w:val="24"/>
        </w:rPr>
        <w:tab/>
      </w:r>
      <w:r w:rsidR="00A627FE">
        <w:rPr>
          <w:rFonts w:asciiTheme="minorBidi" w:hAnsiTheme="minorBidi"/>
          <w:sz w:val="24"/>
          <w:szCs w:val="24"/>
        </w:rPr>
        <w:t>Thus</w:t>
      </w:r>
      <w:r w:rsidRPr="000A45EB">
        <w:rPr>
          <w:rFonts w:asciiTheme="minorBidi" w:hAnsiTheme="minorBidi"/>
          <w:sz w:val="24"/>
          <w:szCs w:val="24"/>
        </w:rPr>
        <w:t xml:space="preserve">, a somewhat complex picture of Purim emerges. Purim is marked by a </w:t>
      </w:r>
      <w:r w:rsidRPr="000A45EB">
        <w:rPr>
          <w:rFonts w:asciiTheme="minorBidi" w:hAnsiTheme="minorBidi"/>
          <w:i/>
          <w:iCs/>
          <w:sz w:val="24"/>
          <w:szCs w:val="24"/>
        </w:rPr>
        <w:t>mishte</w:t>
      </w:r>
      <w:r w:rsidR="00A627FE">
        <w:rPr>
          <w:rFonts w:asciiTheme="minorBidi" w:hAnsiTheme="minorBidi"/>
          <w:i/>
          <w:iCs/>
          <w:sz w:val="24"/>
          <w:szCs w:val="24"/>
        </w:rPr>
        <w:t>h</w:t>
      </w:r>
      <w:r w:rsidRPr="000A45EB">
        <w:rPr>
          <w:rFonts w:asciiTheme="minorBidi" w:hAnsiTheme="minorBidi"/>
          <w:sz w:val="24"/>
          <w:szCs w:val="24"/>
        </w:rPr>
        <w:t xml:space="preserve"> and by sending portions to other Jews in order to increase national unity. In addition, it</w:t>
      </w:r>
      <w:r w:rsidR="00E701EF" w:rsidRPr="000A45EB">
        <w:rPr>
          <w:rFonts w:asciiTheme="minorBidi" w:hAnsiTheme="minorBidi"/>
          <w:sz w:val="24"/>
          <w:szCs w:val="24"/>
        </w:rPr>
        <w:t xml:space="preserve"> is also a Yom Tov upon which w</w:t>
      </w:r>
      <w:r w:rsidRPr="000A45EB">
        <w:rPr>
          <w:rFonts w:asciiTheme="minorBidi" w:hAnsiTheme="minorBidi"/>
          <w:sz w:val="24"/>
          <w:szCs w:val="24"/>
        </w:rPr>
        <w:t xml:space="preserve">e rejoice by distributing </w:t>
      </w:r>
      <w:r w:rsidRPr="000A45EB">
        <w:rPr>
          <w:rFonts w:asciiTheme="minorBidi" w:hAnsiTheme="minorBidi"/>
          <w:i/>
          <w:iCs/>
          <w:sz w:val="24"/>
          <w:szCs w:val="24"/>
        </w:rPr>
        <w:t>matanot la-evyonim</w:t>
      </w:r>
      <w:r w:rsidRPr="000A45EB">
        <w:rPr>
          <w:rFonts w:asciiTheme="minorBidi" w:hAnsiTheme="minorBidi"/>
          <w:sz w:val="24"/>
          <w:szCs w:val="24"/>
        </w:rPr>
        <w:t>, in th</w:t>
      </w:r>
      <w:r w:rsidR="000A45EB">
        <w:rPr>
          <w:rFonts w:asciiTheme="minorBidi" w:hAnsiTheme="minorBidi"/>
          <w:sz w:val="24"/>
          <w:szCs w:val="24"/>
        </w:rPr>
        <w:t xml:space="preserve">e spirit of the biblical </w:t>
      </w:r>
      <w:r w:rsidR="000A45EB" w:rsidRPr="004A1141">
        <w:rPr>
          <w:rFonts w:asciiTheme="minorBidi" w:hAnsiTheme="minorBidi"/>
          <w:sz w:val="24"/>
          <w:szCs w:val="24"/>
        </w:rPr>
        <w:t>mitzva</w:t>
      </w:r>
      <w:r w:rsidRPr="000A45EB">
        <w:rPr>
          <w:rFonts w:asciiTheme="minorBidi" w:hAnsiTheme="minorBidi"/>
          <w:sz w:val="24"/>
          <w:szCs w:val="24"/>
        </w:rPr>
        <w:t xml:space="preserve"> of </w:t>
      </w:r>
      <w:r w:rsidRPr="000A45EB">
        <w:rPr>
          <w:rFonts w:asciiTheme="minorBidi" w:hAnsiTheme="minorBidi"/>
          <w:i/>
          <w:iCs/>
          <w:sz w:val="24"/>
          <w:szCs w:val="24"/>
        </w:rPr>
        <w:t>simcha</w:t>
      </w:r>
      <w:r w:rsidR="00E701EF" w:rsidRPr="000A45EB">
        <w:rPr>
          <w:rFonts w:asciiTheme="minorBidi" w:hAnsiTheme="minorBidi"/>
          <w:sz w:val="24"/>
          <w:szCs w:val="24"/>
        </w:rPr>
        <w:t>,</w:t>
      </w:r>
      <w:r w:rsidRPr="000A45EB">
        <w:rPr>
          <w:rFonts w:asciiTheme="minorBidi" w:hAnsiTheme="minorBidi"/>
          <w:sz w:val="24"/>
          <w:szCs w:val="24"/>
        </w:rPr>
        <w:t xml:space="preserve"> which include</w:t>
      </w:r>
      <w:r w:rsidR="00D92107" w:rsidRPr="000A45EB">
        <w:rPr>
          <w:rFonts w:asciiTheme="minorBidi" w:hAnsiTheme="minorBidi"/>
          <w:sz w:val="24"/>
          <w:szCs w:val="24"/>
        </w:rPr>
        <w:t>s</w:t>
      </w:r>
      <w:r w:rsidRPr="000A45EB">
        <w:rPr>
          <w:rFonts w:asciiTheme="minorBidi" w:hAnsiTheme="minorBidi"/>
          <w:sz w:val="24"/>
          <w:szCs w:val="24"/>
        </w:rPr>
        <w:t xml:space="preserve"> rejoicing with those less fortunate. </w:t>
      </w:r>
    </w:p>
    <w:p w14:paraId="4A1B3C6B" w14:textId="77777777" w:rsidR="000A45EB" w:rsidRPr="000A45EB" w:rsidRDefault="000A45EB" w:rsidP="00F755CF">
      <w:pPr>
        <w:bidi w:val="0"/>
        <w:spacing w:after="0" w:line="240" w:lineRule="auto"/>
        <w:jc w:val="both"/>
        <w:rPr>
          <w:rFonts w:asciiTheme="minorBidi" w:hAnsiTheme="minorBidi"/>
          <w:sz w:val="24"/>
          <w:szCs w:val="24"/>
        </w:rPr>
      </w:pPr>
    </w:p>
    <w:sectPr w:rsidR="000A45EB" w:rsidRPr="000A45EB" w:rsidSect="000A45EB">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5D12" w14:textId="77777777" w:rsidR="00C42BE4" w:rsidRDefault="00C42BE4" w:rsidP="00534AE5">
      <w:pPr>
        <w:spacing w:after="0" w:line="240" w:lineRule="auto"/>
      </w:pPr>
      <w:r>
        <w:separator/>
      </w:r>
    </w:p>
  </w:endnote>
  <w:endnote w:type="continuationSeparator" w:id="0">
    <w:p w14:paraId="50049416" w14:textId="77777777" w:rsidR="00C42BE4" w:rsidRDefault="00C42BE4" w:rsidP="0053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9D88" w14:textId="77777777" w:rsidR="00C42BE4" w:rsidRDefault="00C42BE4" w:rsidP="00534AE5">
      <w:pPr>
        <w:spacing w:after="0" w:line="240" w:lineRule="auto"/>
      </w:pPr>
      <w:r>
        <w:separator/>
      </w:r>
    </w:p>
  </w:footnote>
  <w:footnote w:type="continuationSeparator" w:id="0">
    <w:p w14:paraId="51A9F76D" w14:textId="77777777" w:rsidR="00C42BE4" w:rsidRDefault="00C42BE4" w:rsidP="00534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yNjM1NzY2NzQytTBT0lEKTi0uzszPAykwrAUAEN0uJSwAAAA="/>
  </w:docVars>
  <w:rsids>
    <w:rsidRoot w:val="000916BA"/>
    <w:rsid w:val="00032C95"/>
    <w:rsid w:val="000368EF"/>
    <w:rsid w:val="000916BA"/>
    <w:rsid w:val="000A45EB"/>
    <w:rsid w:val="000B6D9B"/>
    <w:rsid w:val="001A7186"/>
    <w:rsid w:val="001E0331"/>
    <w:rsid w:val="001F295C"/>
    <w:rsid w:val="002A34FF"/>
    <w:rsid w:val="0048479C"/>
    <w:rsid w:val="004A1141"/>
    <w:rsid w:val="00534AE5"/>
    <w:rsid w:val="0054353B"/>
    <w:rsid w:val="0063281C"/>
    <w:rsid w:val="007618A8"/>
    <w:rsid w:val="00763ED6"/>
    <w:rsid w:val="007F0C84"/>
    <w:rsid w:val="00854F7E"/>
    <w:rsid w:val="008A3C54"/>
    <w:rsid w:val="009855DD"/>
    <w:rsid w:val="009905D2"/>
    <w:rsid w:val="009C3D1B"/>
    <w:rsid w:val="00A12341"/>
    <w:rsid w:val="00A627FE"/>
    <w:rsid w:val="00A85C3D"/>
    <w:rsid w:val="00AA118A"/>
    <w:rsid w:val="00AE6B57"/>
    <w:rsid w:val="00B0006D"/>
    <w:rsid w:val="00C42BE4"/>
    <w:rsid w:val="00D92107"/>
    <w:rsid w:val="00E40BE6"/>
    <w:rsid w:val="00E701EF"/>
    <w:rsid w:val="00EF0CD3"/>
    <w:rsid w:val="00F755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532E"/>
  <w15:docId w15:val="{3649C849-5DB9-41E5-9CEA-D05609E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8EF"/>
    <w:rPr>
      <w:color w:val="0563C1" w:themeColor="hyperlink"/>
      <w:u w:val="single"/>
    </w:rPr>
  </w:style>
  <w:style w:type="paragraph" w:styleId="EndnoteText">
    <w:name w:val="endnote text"/>
    <w:basedOn w:val="Normal"/>
    <w:link w:val="EndnoteTextChar"/>
    <w:uiPriority w:val="99"/>
    <w:semiHidden/>
    <w:unhideWhenUsed/>
    <w:rsid w:val="00534AE5"/>
    <w:pPr>
      <w:bidi w:val="0"/>
      <w:spacing w:beforeAutospacing="1" w:after="0" w:afterAutospacing="1" w:line="240" w:lineRule="auto"/>
      <w:contextualSpacing/>
      <w:jc w:val="both"/>
    </w:pPr>
    <w:rPr>
      <w:rFonts w:ascii="Courier New" w:eastAsia="Calibri" w:hAnsi="Courier New" w:cs="Courier New"/>
      <w:sz w:val="20"/>
      <w:szCs w:val="20"/>
    </w:rPr>
  </w:style>
  <w:style w:type="character" w:customStyle="1" w:styleId="EndnoteTextChar">
    <w:name w:val="Endnote Text Char"/>
    <w:basedOn w:val="DefaultParagraphFont"/>
    <w:link w:val="EndnoteText"/>
    <w:uiPriority w:val="99"/>
    <w:semiHidden/>
    <w:rsid w:val="00534AE5"/>
    <w:rPr>
      <w:rFonts w:ascii="Courier New" w:eastAsia="Calibri" w:hAnsi="Courier New" w:cs="Courier New"/>
      <w:sz w:val="20"/>
      <w:szCs w:val="20"/>
    </w:rPr>
  </w:style>
  <w:style w:type="character" w:styleId="EndnoteReference">
    <w:name w:val="endnote reference"/>
    <w:basedOn w:val="DefaultParagraphFont"/>
    <w:uiPriority w:val="99"/>
    <w:semiHidden/>
    <w:unhideWhenUsed/>
    <w:rsid w:val="00534AE5"/>
    <w:rPr>
      <w:vertAlign w:val="superscript"/>
    </w:rPr>
  </w:style>
  <w:style w:type="paragraph" w:styleId="FootnoteText">
    <w:name w:val="footnote text"/>
    <w:aliases w:val="הערות שוליים דוקטורט"/>
    <w:basedOn w:val="Normal"/>
    <w:link w:val="FootnoteTextChar"/>
    <w:unhideWhenUsed/>
    <w:rsid w:val="00A12341"/>
    <w:pPr>
      <w:bidi w:val="0"/>
      <w:spacing w:beforeAutospacing="1" w:after="0" w:afterAutospacing="1" w:line="240" w:lineRule="auto"/>
      <w:contextualSpacing/>
      <w:jc w:val="both"/>
    </w:pPr>
    <w:rPr>
      <w:rFonts w:ascii="Courier New" w:eastAsia="Calibri" w:hAnsi="Courier New" w:cs="Courier New"/>
      <w:sz w:val="20"/>
      <w:szCs w:val="20"/>
    </w:rPr>
  </w:style>
  <w:style w:type="character" w:customStyle="1" w:styleId="FootnoteTextChar">
    <w:name w:val="Footnote Text Char"/>
    <w:aliases w:val="הערות שוליים דוקטורט Char"/>
    <w:basedOn w:val="DefaultParagraphFont"/>
    <w:link w:val="FootnoteText"/>
    <w:rsid w:val="00A12341"/>
    <w:rPr>
      <w:rFonts w:ascii="Courier New" w:eastAsia="Calibri" w:hAnsi="Courier New" w:cs="Courier New"/>
      <w:sz w:val="20"/>
      <w:szCs w:val="20"/>
    </w:rPr>
  </w:style>
  <w:style w:type="character" w:styleId="FootnoteReference">
    <w:name w:val="footnote reference"/>
    <w:basedOn w:val="DefaultParagraphFont"/>
    <w:semiHidden/>
    <w:unhideWhenUsed/>
    <w:rsid w:val="00A12341"/>
    <w:rPr>
      <w:vertAlign w:val="superscript"/>
    </w:rPr>
  </w:style>
  <w:style w:type="paragraph" w:styleId="BlockText">
    <w:name w:val="Block Text"/>
    <w:basedOn w:val="Normal"/>
    <w:link w:val="BlockTextChar"/>
    <w:rsid w:val="000A45EB"/>
    <w:pPr>
      <w:autoSpaceDE w:val="0"/>
      <w:autoSpaceDN w:val="0"/>
      <w:bidi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0A45EB"/>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4257">
      <w:bodyDiv w:val="1"/>
      <w:marLeft w:val="0"/>
      <w:marRight w:val="0"/>
      <w:marTop w:val="0"/>
      <w:marBottom w:val="0"/>
      <w:divBdr>
        <w:top w:val="none" w:sz="0" w:space="0" w:color="auto"/>
        <w:left w:val="none" w:sz="0" w:space="0" w:color="auto"/>
        <w:bottom w:val="none" w:sz="0" w:space="0" w:color="auto"/>
        <w:right w:val="none" w:sz="0" w:space="0" w:color="auto"/>
      </w:divBdr>
      <w:divsChild>
        <w:div w:id="262106734">
          <w:marLeft w:val="0"/>
          <w:marRight w:val="0"/>
          <w:marTop w:val="0"/>
          <w:marBottom w:val="390"/>
          <w:divBdr>
            <w:top w:val="none" w:sz="0" w:space="0" w:color="auto"/>
            <w:left w:val="none" w:sz="0" w:space="0" w:color="auto"/>
            <w:bottom w:val="none" w:sz="0" w:space="0" w:color="auto"/>
            <w:right w:val="none" w:sz="0" w:space="0" w:color="auto"/>
          </w:divBdr>
        </w:div>
        <w:div w:id="251356081">
          <w:marLeft w:val="0"/>
          <w:marRight w:val="0"/>
          <w:marTop w:val="0"/>
          <w:marBottom w:val="390"/>
          <w:divBdr>
            <w:top w:val="none" w:sz="0" w:space="0" w:color="auto"/>
            <w:left w:val="none" w:sz="0" w:space="0" w:color="auto"/>
            <w:bottom w:val="none" w:sz="0" w:space="0" w:color="auto"/>
            <w:right w:val="none" w:sz="0" w:space="0" w:color="auto"/>
          </w:divBdr>
        </w:div>
      </w:divsChild>
    </w:div>
    <w:div w:id="719326613">
      <w:bodyDiv w:val="1"/>
      <w:marLeft w:val="0"/>
      <w:marRight w:val="0"/>
      <w:marTop w:val="0"/>
      <w:marBottom w:val="0"/>
      <w:divBdr>
        <w:top w:val="none" w:sz="0" w:space="0" w:color="auto"/>
        <w:left w:val="none" w:sz="0" w:space="0" w:color="auto"/>
        <w:bottom w:val="none" w:sz="0" w:space="0" w:color="auto"/>
        <w:right w:val="none" w:sz="0" w:space="0" w:color="auto"/>
      </w:divBdr>
      <w:divsChild>
        <w:div w:id="325284405">
          <w:marLeft w:val="0"/>
          <w:marRight w:val="0"/>
          <w:marTop w:val="0"/>
          <w:marBottom w:val="390"/>
          <w:divBdr>
            <w:top w:val="none" w:sz="0" w:space="0" w:color="auto"/>
            <w:left w:val="none" w:sz="0" w:space="0" w:color="auto"/>
            <w:bottom w:val="none" w:sz="0" w:space="0" w:color="auto"/>
            <w:right w:val="none" w:sz="0" w:space="0" w:color="auto"/>
          </w:divBdr>
        </w:div>
        <w:div w:id="380833010">
          <w:marLeft w:val="0"/>
          <w:marRight w:val="0"/>
          <w:marTop w:val="0"/>
          <w:marBottom w:val="390"/>
          <w:divBdr>
            <w:top w:val="none" w:sz="0" w:space="0" w:color="auto"/>
            <w:left w:val="none" w:sz="0" w:space="0" w:color="auto"/>
            <w:bottom w:val="none" w:sz="0" w:space="0" w:color="auto"/>
            <w:right w:val="none" w:sz="0" w:space="0" w:color="auto"/>
          </w:divBdr>
        </w:div>
      </w:divsChild>
    </w:div>
    <w:div w:id="1443187562">
      <w:bodyDiv w:val="1"/>
      <w:marLeft w:val="0"/>
      <w:marRight w:val="0"/>
      <w:marTop w:val="0"/>
      <w:marBottom w:val="0"/>
      <w:divBdr>
        <w:top w:val="none" w:sz="0" w:space="0" w:color="auto"/>
        <w:left w:val="none" w:sz="0" w:space="0" w:color="auto"/>
        <w:bottom w:val="none" w:sz="0" w:space="0" w:color="auto"/>
        <w:right w:val="none" w:sz="0" w:space="0" w:color="auto"/>
      </w:divBdr>
      <w:divsChild>
        <w:div w:id="1312564468">
          <w:marLeft w:val="0"/>
          <w:marRight w:val="0"/>
          <w:marTop w:val="0"/>
          <w:marBottom w:val="390"/>
          <w:divBdr>
            <w:top w:val="none" w:sz="0" w:space="0" w:color="auto"/>
            <w:left w:val="none" w:sz="0" w:space="0" w:color="auto"/>
            <w:bottom w:val="none" w:sz="0" w:space="0" w:color="auto"/>
            <w:right w:val="none" w:sz="0" w:space="0" w:color="auto"/>
          </w:divBdr>
        </w:div>
        <w:div w:id="1036927493">
          <w:marLeft w:val="0"/>
          <w:marRight w:val="0"/>
          <w:marTop w:val="0"/>
          <w:marBottom w:val="390"/>
          <w:divBdr>
            <w:top w:val="none" w:sz="0" w:space="0" w:color="auto"/>
            <w:left w:val="none" w:sz="0" w:space="0" w:color="auto"/>
            <w:bottom w:val="none" w:sz="0" w:space="0" w:color="auto"/>
            <w:right w:val="none" w:sz="0" w:space="0" w:color="auto"/>
          </w:divBdr>
        </w:div>
        <w:div w:id="1338773859">
          <w:marLeft w:val="0"/>
          <w:marRight w:val="0"/>
          <w:marTop w:val="0"/>
          <w:marBottom w:val="390"/>
          <w:divBdr>
            <w:top w:val="none" w:sz="0" w:space="0" w:color="auto"/>
            <w:left w:val="none" w:sz="0" w:space="0" w:color="auto"/>
            <w:bottom w:val="none" w:sz="0" w:space="0" w:color="auto"/>
            <w:right w:val="none" w:sz="0" w:space="0" w:color="auto"/>
          </w:divBdr>
        </w:div>
        <w:div w:id="175390913">
          <w:marLeft w:val="0"/>
          <w:marRight w:val="0"/>
          <w:marTop w:val="0"/>
          <w:marBottom w:val="390"/>
          <w:divBdr>
            <w:top w:val="none" w:sz="0" w:space="0" w:color="auto"/>
            <w:left w:val="none" w:sz="0" w:space="0" w:color="auto"/>
            <w:bottom w:val="none" w:sz="0" w:space="0" w:color="auto"/>
            <w:right w:val="none" w:sz="0" w:space="0" w:color="auto"/>
          </w:divBdr>
        </w:div>
      </w:divsChild>
    </w:div>
    <w:div w:id="1812136929">
      <w:bodyDiv w:val="1"/>
      <w:marLeft w:val="0"/>
      <w:marRight w:val="0"/>
      <w:marTop w:val="0"/>
      <w:marBottom w:val="0"/>
      <w:divBdr>
        <w:top w:val="none" w:sz="0" w:space="0" w:color="auto"/>
        <w:left w:val="none" w:sz="0" w:space="0" w:color="auto"/>
        <w:bottom w:val="none" w:sz="0" w:space="0" w:color="auto"/>
        <w:right w:val="none" w:sz="0" w:space="0" w:color="auto"/>
      </w:divBdr>
      <w:divsChild>
        <w:div w:id="69277053">
          <w:marLeft w:val="0"/>
          <w:marRight w:val="0"/>
          <w:marTop w:val="0"/>
          <w:marBottom w:val="390"/>
          <w:divBdr>
            <w:top w:val="none" w:sz="0" w:space="0" w:color="auto"/>
            <w:left w:val="none" w:sz="0" w:space="0" w:color="auto"/>
            <w:bottom w:val="none" w:sz="0" w:space="0" w:color="auto"/>
            <w:right w:val="none" w:sz="0" w:space="0" w:color="auto"/>
          </w:divBdr>
        </w:div>
        <w:div w:id="1966235009">
          <w:marLeft w:val="0"/>
          <w:marRight w:val="0"/>
          <w:marTop w:val="0"/>
          <w:marBottom w:val="390"/>
          <w:divBdr>
            <w:top w:val="none" w:sz="0" w:space="0" w:color="auto"/>
            <w:left w:val="none" w:sz="0" w:space="0" w:color="auto"/>
            <w:bottom w:val="none" w:sz="0" w:space="0" w:color="auto"/>
            <w:right w:val="none" w:sz="0" w:space="0" w:color="auto"/>
          </w:divBdr>
        </w:div>
        <w:div w:id="1220439344">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il/Deuteronomy.28.47" TargetMode="External"/><Relationship Id="rId3" Type="http://schemas.openxmlformats.org/officeDocument/2006/relationships/webSettings" Target="webSettings.xml"/><Relationship Id="rId7" Type="http://schemas.openxmlformats.org/officeDocument/2006/relationships/hyperlink" Target="https://www.sefaria.org.il/Esther.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faria.org.il/Esther.9.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Berkowitz</cp:lastModifiedBy>
  <cp:revision>2</cp:revision>
  <dcterms:created xsi:type="dcterms:W3CDTF">2024-03-06T08:13:00Z</dcterms:created>
  <dcterms:modified xsi:type="dcterms:W3CDTF">2024-03-06T08:13:00Z</dcterms:modified>
</cp:coreProperties>
</file>