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064F" w14:textId="77777777" w:rsidR="00117976" w:rsidRPr="00231413" w:rsidRDefault="00117976" w:rsidP="0053335A">
      <w:pPr>
        <w:pStyle w:val="BlockText"/>
        <w:spacing w:line="240" w:lineRule="auto"/>
        <w:ind w:left="0"/>
        <w:jc w:val="center"/>
        <w:rPr>
          <w:rFonts w:asciiTheme="minorBidi" w:hAnsiTheme="minorBidi" w:cstheme="minorBidi"/>
          <w:sz w:val="24"/>
          <w:szCs w:val="24"/>
        </w:rPr>
      </w:pPr>
      <w:r w:rsidRPr="00231413">
        <w:rPr>
          <w:rFonts w:asciiTheme="minorBidi" w:hAnsiTheme="minorBidi" w:cstheme="minorBidi"/>
          <w:sz w:val="24"/>
          <w:szCs w:val="24"/>
          <w:lang w:val="en-GB"/>
        </w:rPr>
        <w:t>YESHIVAT HAR ETZION</w:t>
      </w:r>
    </w:p>
    <w:p w14:paraId="759CBDF1" w14:textId="77777777" w:rsidR="00117976" w:rsidRPr="00231413" w:rsidRDefault="00117976" w:rsidP="0053335A">
      <w:pPr>
        <w:pStyle w:val="BlockText"/>
        <w:tabs>
          <w:tab w:val="left" w:pos="1075"/>
          <w:tab w:val="center" w:pos="4436"/>
        </w:tabs>
        <w:spacing w:line="240" w:lineRule="auto"/>
        <w:ind w:left="0"/>
        <w:jc w:val="center"/>
        <w:rPr>
          <w:rFonts w:asciiTheme="minorBidi" w:hAnsiTheme="minorBidi" w:cstheme="minorBidi"/>
          <w:sz w:val="24"/>
          <w:szCs w:val="24"/>
          <w:lang w:val="en-GB"/>
        </w:rPr>
      </w:pPr>
      <w:r w:rsidRPr="00231413">
        <w:rPr>
          <w:rFonts w:asciiTheme="minorBidi" w:hAnsiTheme="minorBidi" w:cstheme="minorBidi"/>
          <w:sz w:val="24"/>
          <w:szCs w:val="24"/>
          <w:lang w:val="en-GB"/>
        </w:rPr>
        <w:t>ISRAEL KOSCHITZKY VIRTUAL BEIT MIDRASH (VBM)</w:t>
      </w:r>
    </w:p>
    <w:p w14:paraId="192FBE10" w14:textId="77777777" w:rsidR="00117976" w:rsidRPr="00231413" w:rsidRDefault="00117976" w:rsidP="0053335A">
      <w:pPr>
        <w:pStyle w:val="BlockText"/>
        <w:spacing w:line="240" w:lineRule="auto"/>
        <w:ind w:left="0"/>
        <w:jc w:val="center"/>
        <w:rPr>
          <w:rFonts w:asciiTheme="minorBidi" w:hAnsiTheme="minorBidi" w:cstheme="minorBidi"/>
          <w:i/>
          <w:iCs/>
          <w:sz w:val="24"/>
          <w:szCs w:val="24"/>
        </w:rPr>
      </w:pPr>
      <w:r w:rsidRPr="00231413">
        <w:rPr>
          <w:rFonts w:asciiTheme="minorBidi" w:hAnsiTheme="minorBidi" w:cstheme="minorBidi"/>
          <w:sz w:val="24"/>
          <w:szCs w:val="24"/>
          <w:lang w:val="en-GB"/>
        </w:rPr>
        <w:t>*****************************************************</w:t>
      </w:r>
    </w:p>
    <w:p w14:paraId="579B3ADC" w14:textId="77777777" w:rsidR="00117976" w:rsidRDefault="00117976" w:rsidP="0053335A">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The teachings of the Maharal</w:t>
      </w:r>
    </w:p>
    <w:p w14:paraId="792DFBF6" w14:textId="77777777" w:rsidR="00117976" w:rsidRPr="007B6CA8" w:rsidRDefault="00117976" w:rsidP="0053335A">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R</w:t>
      </w:r>
      <w:r w:rsidRPr="007B6CA8">
        <w:rPr>
          <w:rFonts w:asciiTheme="minorBidi" w:hAnsiTheme="minorBidi" w:cstheme="minorBidi"/>
          <w:b/>
          <w:bCs/>
          <w:sz w:val="24"/>
          <w:szCs w:val="24"/>
        </w:rPr>
        <w:t>av Uriel Eitam</w:t>
      </w:r>
    </w:p>
    <w:p w14:paraId="77D9AB92" w14:textId="77777777" w:rsidR="00117976" w:rsidRDefault="00117976" w:rsidP="0053335A">
      <w:pPr>
        <w:pStyle w:val="BlockText"/>
        <w:spacing w:line="240" w:lineRule="auto"/>
        <w:ind w:left="0"/>
        <w:jc w:val="center"/>
        <w:rPr>
          <w:rFonts w:asciiTheme="minorBidi" w:hAnsiTheme="minorBidi" w:cstheme="minorBidi"/>
          <w:b/>
          <w:bCs/>
          <w:caps/>
          <w:sz w:val="24"/>
          <w:szCs w:val="24"/>
        </w:rPr>
      </w:pPr>
    </w:p>
    <w:p w14:paraId="771229D9" w14:textId="77777777" w:rsidR="00117976" w:rsidRDefault="00117976" w:rsidP="0053335A">
      <w:pPr>
        <w:pStyle w:val="BlockText"/>
        <w:spacing w:line="240" w:lineRule="auto"/>
        <w:ind w:left="0"/>
        <w:jc w:val="center"/>
        <w:rPr>
          <w:rFonts w:asciiTheme="minorBidi" w:hAnsiTheme="minorBidi" w:cstheme="minorBidi"/>
          <w:b/>
          <w:bCs/>
          <w:caps/>
          <w:sz w:val="24"/>
          <w:szCs w:val="24"/>
        </w:rPr>
      </w:pPr>
    </w:p>
    <w:p w14:paraId="5158D7E3" w14:textId="294FB9E6" w:rsidR="0014172C" w:rsidRPr="00117976" w:rsidRDefault="0014172C" w:rsidP="0053335A">
      <w:pPr>
        <w:spacing w:line="240" w:lineRule="auto"/>
        <w:jc w:val="center"/>
        <w:rPr>
          <w:rFonts w:asciiTheme="minorBidi" w:hAnsiTheme="minorBidi" w:cstheme="minorBidi"/>
          <w:b/>
          <w:bCs/>
          <w:sz w:val="24"/>
          <w:szCs w:val="24"/>
        </w:rPr>
      </w:pPr>
      <w:r w:rsidRPr="00117976">
        <w:rPr>
          <w:rFonts w:asciiTheme="minorBidi" w:hAnsiTheme="minorBidi" w:cstheme="minorBidi"/>
          <w:b/>
          <w:bCs/>
          <w:sz w:val="24"/>
          <w:szCs w:val="24"/>
        </w:rPr>
        <w:t>Shiur</w:t>
      </w:r>
      <w:r w:rsidR="0053335A">
        <w:rPr>
          <w:rFonts w:asciiTheme="minorBidi" w:hAnsiTheme="minorBidi" w:cstheme="minorBidi"/>
          <w:b/>
          <w:bCs/>
          <w:sz w:val="24"/>
          <w:szCs w:val="24"/>
        </w:rPr>
        <w:t xml:space="preserve"> #</w:t>
      </w:r>
      <w:r w:rsidR="00117976">
        <w:rPr>
          <w:rFonts w:asciiTheme="minorBidi" w:hAnsiTheme="minorBidi" w:cstheme="minorBidi"/>
          <w:b/>
          <w:bCs/>
          <w:sz w:val="24"/>
          <w:szCs w:val="24"/>
        </w:rPr>
        <w:t>02</w:t>
      </w:r>
      <w:r w:rsidRPr="00117976">
        <w:rPr>
          <w:rFonts w:asciiTheme="minorBidi" w:hAnsiTheme="minorBidi" w:cstheme="minorBidi"/>
          <w:b/>
          <w:bCs/>
          <w:sz w:val="24"/>
          <w:szCs w:val="24"/>
        </w:rPr>
        <w:t xml:space="preserve">: </w:t>
      </w:r>
      <w:r w:rsidR="00732B86" w:rsidRPr="00117976">
        <w:rPr>
          <w:rFonts w:asciiTheme="minorBidi" w:hAnsiTheme="minorBidi" w:cstheme="minorBidi"/>
          <w:b/>
          <w:bCs/>
          <w:sz w:val="24"/>
          <w:szCs w:val="24"/>
        </w:rPr>
        <w:t xml:space="preserve">What is the Maharal </w:t>
      </w:r>
      <w:r w:rsidR="006709DE" w:rsidRPr="00117976">
        <w:rPr>
          <w:rFonts w:asciiTheme="minorBidi" w:hAnsiTheme="minorBidi" w:cstheme="minorBidi"/>
          <w:b/>
          <w:bCs/>
          <w:sz w:val="24"/>
          <w:szCs w:val="24"/>
        </w:rPr>
        <w:t>Looking</w:t>
      </w:r>
      <w:r w:rsidR="00732B86" w:rsidRPr="00117976">
        <w:rPr>
          <w:rFonts w:asciiTheme="minorBidi" w:hAnsiTheme="minorBidi" w:cstheme="minorBidi"/>
          <w:b/>
          <w:bCs/>
          <w:sz w:val="24"/>
          <w:szCs w:val="24"/>
        </w:rPr>
        <w:t xml:space="preserve"> For?</w:t>
      </w:r>
    </w:p>
    <w:p w14:paraId="08DEFBC5" w14:textId="77777777" w:rsidR="00325E65" w:rsidRDefault="00325E65" w:rsidP="0053335A">
      <w:pPr>
        <w:pStyle w:val="BlockText"/>
        <w:spacing w:line="240" w:lineRule="auto"/>
        <w:ind w:left="0"/>
        <w:rPr>
          <w:rFonts w:asciiTheme="minorBidi" w:hAnsiTheme="minorBidi" w:cstheme="minorBidi"/>
          <w:sz w:val="24"/>
          <w:szCs w:val="24"/>
        </w:rPr>
      </w:pPr>
    </w:p>
    <w:p w14:paraId="761CC349" w14:textId="77777777" w:rsidR="00117976" w:rsidRPr="00974655" w:rsidRDefault="00117976" w:rsidP="0053335A">
      <w:pPr>
        <w:pStyle w:val="BlockText"/>
        <w:spacing w:line="240" w:lineRule="auto"/>
        <w:ind w:left="0"/>
        <w:rPr>
          <w:rFonts w:asciiTheme="minorBidi" w:hAnsiTheme="minorBidi" w:cstheme="minorBidi"/>
          <w:sz w:val="24"/>
          <w:szCs w:val="24"/>
          <w:rtl/>
        </w:rPr>
      </w:pPr>
    </w:p>
    <w:p w14:paraId="27CFC969" w14:textId="309F3034" w:rsidR="00732B86" w:rsidRPr="00974655" w:rsidRDefault="00C21ABE"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Pr="00974655">
        <w:rPr>
          <w:rFonts w:asciiTheme="minorBidi" w:hAnsiTheme="minorBidi" w:cstheme="minorBidi"/>
          <w:sz w:val="24"/>
          <w:szCs w:val="24"/>
        </w:rPr>
        <w:t xml:space="preserve">e saw </w:t>
      </w:r>
      <w:r>
        <w:rPr>
          <w:rFonts w:asciiTheme="minorBidi" w:hAnsiTheme="minorBidi" w:cstheme="minorBidi"/>
          <w:sz w:val="24"/>
          <w:szCs w:val="24"/>
        </w:rPr>
        <w:t>i</w:t>
      </w:r>
      <w:r w:rsidR="00732B86" w:rsidRPr="00974655">
        <w:rPr>
          <w:rFonts w:asciiTheme="minorBidi" w:hAnsiTheme="minorBidi" w:cstheme="minorBidi"/>
          <w:sz w:val="24"/>
          <w:szCs w:val="24"/>
        </w:rPr>
        <w:t xml:space="preserve">n the previous </w:t>
      </w:r>
      <w:r w:rsidR="00732B86" w:rsidRPr="00974655">
        <w:rPr>
          <w:rFonts w:asciiTheme="minorBidi" w:hAnsiTheme="minorBidi" w:cstheme="minorBidi"/>
          <w:i/>
          <w:iCs/>
          <w:sz w:val="24"/>
          <w:szCs w:val="24"/>
        </w:rPr>
        <w:t>shiur</w:t>
      </w:r>
      <w:r w:rsidR="00732B86" w:rsidRPr="00974655">
        <w:rPr>
          <w:rFonts w:asciiTheme="minorBidi" w:hAnsiTheme="minorBidi" w:cstheme="minorBidi"/>
          <w:sz w:val="24"/>
          <w:szCs w:val="24"/>
        </w:rPr>
        <w:t xml:space="preserve"> that the Maharal emerged on the Jewish stage during a significant period in Jewish history</w:t>
      </w:r>
      <w:r>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 the </w:t>
      </w:r>
      <w:r w:rsidR="006709DE">
        <w:rPr>
          <w:rFonts w:asciiTheme="minorBidi" w:hAnsiTheme="minorBidi" w:cstheme="minorBidi"/>
          <w:sz w:val="24"/>
          <w:szCs w:val="24"/>
        </w:rPr>
        <w:t>generation</w:t>
      </w:r>
      <w:r w:rsidR="00732B86" w:rsidRPr="00974655">
        <w:rPr>
          <w:rFonts w:asciiTheme="minorBidi" w:hAnsiTheme="minorBidi" w:cstheme="minorBidi"/>
          <w:sz w:val="24"/>
          <w:szCs w:val="24"/>
        </w:rPr>
        <w:t xml:space="preserve"> of </w:t>
      </w:r>
      <w:r w:rsidR="000F6440" w:rsidRPr="00974655">
        <w:rPr>
          <w:rFonts w:asciiTheme="minorBidi" w:hAnsiTheme="minorBidi" w:cstheme="minorBidi"/>
          <w:sz w:val="24"/>
          <w:szCs w:val="24"/>
        </w:rPr>
        <w:t xml:space="preserve">the two great </w:t>
      </w:r>
      <w:r>
        <w:rPr>
          <w:rFonts w:asciiTheme="minorBidi" w:hAnsiTheme="minorBidi" w:cstheme="minorBidi"/>
          <w:sz w:val="24"/>
          <w:szCs w:val="24"/>
        </w:rPr>
        <w:t>h</w:t>
      </w:r>
      <w:r w:rsidRPr="00974655">
        <w:rPr>
          <w:rFonts w:asciiTheme="minorBidi" w:hAnsiTheme="minorBidi" w:cstheme="minorBidi"/>
          <w:sz w:val="24"/>
          <w:szCs w:val="24"/>
        </w:rPr>
        <w:t>alakhists</w:t>
      </w:r>
      <w:r w:rsidR="000F6440" w:rsidRPr="00974655">
        <w:rPr>
          <w:rFonts w:asciiTheme="minorBidi" w:hAnsiTheme="minorBidi" w:cstheme="minorBidi"/>
          <w:sz w:val="24"/>
          <w:szCs w:val="24"/>
        </w:rPr>
        <w:t xml:space="preserve">, Rabbi Yosef Karo and Rabbi Moshe Isserles, and the two great </w:t>
      </w:r>
      <w:r>
        <w:rPr>
          <w:rFonts w:asciiTheme="minorBidi" w:hAnsiTheme="minorBidi" w:cstheme="minorBidi"/>
          <w:sz w:val="24"/>
          <w:szCs w:val="24"/>
        </w:rPr>
        <w:t>k</w:t>
      </w:r>
      <w:r w:rsidR="000F6440" w:rsidRPr="00974655">
        <w:rPr>
          <w:rFonts w:asciiTheme="minorBidi" w:hAnsiTheme="minorBidi" w:cstheme="minorBidi"/>
          <w:sz w:val="24"/>
          <w:szCs w:val="24"/>
        </w:rPr>
        <w:t>abbalists</w:t>
      </w:r>
      <w:r w:rsidR="00732B86" w:rsidRPr="00974655">
        <w:rPr>
          <w:rFonts w:asciiTheme="minorBidi" w:hAnsiTheme="minorBidi" w:cstheme="minorBidi"/>
          <w:sz w:val="24"/>
          <w:szCs w:val="24"/>
        </w:rPr>
        <w:t xml:space="preserve">, </w:t>
      </w:r>
      <w:r w:rsidR="000F6440" w:rsidRPr="00974655">
        <w:rPr>
          <w:rFonts w:asciiTheme="minorBidi" w:hAnsiTheme="minorBidi" w:cstheme="minorBidi"/>
          <w:sz w:val="24"/>
          <w:szCs w:val="24"/>
        </w:rPr>
        <w:t xml:space="preserve">Rabbi Moshe Cordovero and Rabbi Yitzchak Luria. </w:t>
      </w:r>
      <w:r w:rsidR="00732B86" w:rsidRPr="00974655">
        <w:rPr>
          <w:rFonts w:asciiTheme="minorBidi" w:hAnsiTheme="minorBidi" w:cstheme="minorBidi"/>
          <w:sz w:val="24"/>
          <w:szCs w:val="24"/>
        </w:rPr>
        <w:t>Despite the</w:t>
      </w:r>
      <w:r w:rsidR="005C7D3E">
        <w:rPr>
          <w:rFonts w:asciiTheme="minorBidi" w:hAnsiTheme="minorBidi" w:cstheme="minorBidi"/>
          <w:sz w:val="24"/>
          <w:szCs w:val="24"/>
        </w:rPr>
        <w:t>ir</w:t>
      </w:r>
      <w:r w:rsidR="00732B86" w:rsidRPr="00974655">
        <w:rPr>
          <w:rFonts w:asciiTheme="minorBidi" w:hAnsiTheme="minorBidi" w:cstheme="minorBidi"/>
          <w:sz w:val="24"/>
          <w:szCs w:val="24"/>
        </w:rPr>
        <w:t xml:space="preserve"> significant dev</w:t>
      </w:r>
      <w:r w:rsidR="000F6440" w:rsidRPr="00974655">
        <w:rPr>
          <w:rFonts w:asciiTheme="minorBidi" w:hAnsiTheme="minorBidi" w:cstheme="minorBidi"/>
          <w:sz w:val="24"/>
          <w:szCs w:val="24"/>
        </w:rPr>
        <w:t>elopments in the fields of Halak</w:t>
      </w:r>
      <w:r w:rsidR="00732B86" w:rsidRPr="00974655">
        <w:rPr>
          <w:rFonts w:asciiTheme="minorBidi" w:hAnsiTheme="minorBidi" w:cstheme="minorBidi"/>
          <w:sz w:val="24"/>
          <w:szCs w:val="24"/>
        </w:rPr>
        <w:t xml:space="preserve">ha and Kabbala, </w:t>
      </w:r>
      <w:r w:rsidR="005C7D3E" w:rsidRPr="00974655">
        <w:rPr>
          <w:rFonts w:asciiTheme="minorBidi" w:hAnsiTheme="minorBidi" w:cstheme="minorBidi"/>
          <w:sz w:val="24"/>
          <w:szCs w:val="24"/>
        </w:rPr>
        <w:t xml:space="preserve">there </w:t>
      </w:r>
      <w:r w:rsidR="005C7D3E">
        <w:rPr>
          <w:rFonts w:asciiTheme="minorBidi" w:hAnsiTheme="minorBidi" w:cstheme="minorBidi"/>
          <w:sz w:val="24"/>
          <w:szCs w:val="24"/>
        </w:rPr>
        <w:t>was</w:t>
      </w:r>
      <w:r w:rsidR="005C7D3E" w:rsidRPr="00974655">
        <w:rPr>
          <w:rFonts w:asciiTheme="minorBidi" w:hAnsiTheme="minorBidi" w:cstheme="minorBidi"/>
          <w:sz w:val="24"/>
          <w:szCs w:val="24"/>
        </w:rPr>
        <w:t xml:space="preserve"> a notable void </w:t>
      </w:r>
      <w:r w:rsidR="00026822" w:rsidRPr="00974655">
        <w:rPr>
          <w:rFonts w:asciiTheme="minorBidi" w:hAnsiTheme="minorBidi" w:cstheme="minorBidi"/>
          <w:sz w:val="24"/>
          <w:szCs w:val="24"/>
        </w:rPr>
        <w:t>in faith-related literature</w:t>
      </w:r>
      <w:r w:rsidR="00026822" w:rsidRPr="00974655" w:rsidDel="00026822">
        <w:rPr>
          <w:rFonts w:asciiTheme="minorBidi" w:hAnsiTheme="minorBidi" w:cstheme="minorBidi"/>
          <w:sz w:val="24"/>
          <w:szCs w:val="24"/>
        </w:rPr>
        <w:t xml:space="preserve"> </w:t>
      </w:r>
      <w:r w:rsidR="00026822">
        <w:rPr>
          <w:rFonts w:asciiTheme="minorBidi" w:hAnsiTheme="minorBidi" w:cstheme="minorBidi"/>
          <w:sz w:val="24"/>
          <w:szCs w:val="24"/>
        </w:rPr>
        <w:t>at the time</w:t>
      </w:r>
      <w:r w:rsidR="00732B86" w:rsidRPr="00974655">
        <w:rPr>
          <w:rFonts w:asciiTheme="minorBidi" w:hAnsiTheme="minorBidi" w:cstheme="minorBidi"/>
          <w:sz w:val="24"/>
          <w:szCs w:val="24"/>
        </w:rPr>
        <w:t xml:space="preserve">, and the Maharal </w:t>
      </w:r>
      <w:r w:rsidR="006709DE">
        <w:rPr>
          <w:rFonts w:asciiTheme="minorBidi" w:hAnsiTheme="minorBidi" w:cstheme="minorBidi"/>
          <w:sz w:val="24"/>
          <w:szCs w:val="24"/>
        </w:rPr>
        <w:t>stood</w:t>
      </w:r>
      <w:r w:rsidR="00732B86" w:rsidRPr="00974655">
        <w:rPr>
          <w:rFonts w:asciiTheme="minorBidi" w:hAnsiTheme="minorBidi" w:cstheme="minorBidi"/>
          <w:sz w:val="24"/>
          <w:szCs w:val="24"/>
        </w:rPr>
        <w:t xml:space="preserve"> as a lone beacon in the darkness. We </w:t>
      </w:r>
      <w:r w:rsidR="000F6440" w:rsidRPr="00974655">
        <w:rPr>
          <w:rFonts w:asciiTheme="minorBidi" w:hAnsiTheme="minorBidi" w:cstheme="minorBidi"/>
          <w:sz w:val="24"/>
          <w:szCs w:val="24"/>
        </w:rPr>
        <w:t xml:space="preserve">saw </w:t>
      </w:r>
      <w:r w:rsidR="00732B86" w:rsidRPr="00974655">
        <w:rPr>
          <w:rFonts w:asciiTheme="minorBidi" w:hAnsiTheme="minorBidi" w:cstheme="minorBidi"/>
          <w:sz w:val="24"/>
          <w:szCs w:val="24"/>
        </w:rPr>
        <w:t xml:space="preserve">that the Maharal </w:t>
      </w:r>
      <w:r w:rsidR="00C76CB4">
        <w:rPr>
          <w:rFonts w:asciiTheme="minorBidi" w:hAnsiTheme="minorBidi" w:cstheme="minorBidi"/>
          <w:sz w:val="24"/>
          <w:szCs w:val="24"/>
        </w:rPr>
        <w:t>reacted to the perspectives that preceded him</w:t>
      </w:r>
      <w:r w:rsidR="002A5F9C">
        <w:rPr>
          <w:rFonts w:asciiTheme="minorBidi" w:hAnsiTheme="minorBidi" w:cstheme="minorBidi"/>
          <w:sz w:val="24"/>
          <w:szCs w:val="24"/>
        </w:rPr>
        <w:t>; he</w:t>
      </w:r>
      <w:r w:rsidR="006709DE">
        <w:rPr>
          <w:rFonts w:asciiTheme="minorBidi" w:hAnsiTheme="minorBidi" w:cstheme="minorBidi"/>
          <w:sz w:val="24"/>
          <w:szCs w:val="24"/>
        </w:rPr>
        <w:t xml:space="preserve"> wanted</w:t>
      </w:r>
      <w:r w:rsidR="000F6440"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to establish a comprehensive alternative to the </w:t>
      </w:r>
      <w:r w:rsidR="000F6440" w:rsidRPr="00974655">
        <w:rPr>
          <w:rFonts w:asciiTheme="minorBidi" w:hAnsiTheme="minorBidi" w:cstheme="minorBidi"/>
          <w:sz w:val="24"/>
          <w:szCs w:val="24"/>
        </w:rPr>
        <w:t>conceptual systems</w:t>
      </w:r>
      <w:r w:rsidR="00732B86" w:rsidRPr="00974655">
        <w:rPr>
          <w:rFonts w:asciiTheme="minorBidi" w:hAnsiTheme="minorBidi" w:cstheme="minorBidi"/>
          <w:sz w:val="24"/>
          <w:szCs w:val="24"/>
        </w:rPr>
        <w:t xml:space="preserve"> that </w:t>
      </w:r>
      <w:r w:rsidR="00CC19D2">
        <w:rPr>
          <w:rFonts w:asciiTheme="minorBidi" w:hAnsiTheme="minorBidi" w:cstheme="minorBidi"/>
          <w:sz w:val="24"/>
          <w:szCs w:val="24"/>
        </w:rPr>
        <w:t xml:space="preserve">had </w:t>
      </w:r>
      <w:r w:rsidR="00732B86" w:rsidRPr="00974655">
        <w:rPr>
          <w:rFonts w:asciiTheme="minorBidi" w:hAnsiTheme="minorBidi" w:cstheme="minorBidi"/>
          <w:sz w:val="24"/>
          <w:szCs w:val="24"/>
        </w:rPr>
        <w:t xml:space="preserve">emerged among the </w:t>
      </w:r>
      <w:r w:rsidR="006709DE">
        <w:rPr>
          <w:rFonts w:asciiTheme="minorBidi" w:hAnsiTheme="minorBidi" w:cstheme="minorBidi"/>
          <w:sz w:val="24"/>
          <w:szCs w:val="24"/>
        </w:rPr>
        <w:t>Jewish thinkers</w:t>
      </w:r>
      <w:r w:rsidR="00732B86" w:rsidRPr="00974655">
        <w:rPr>
          <w:rFonts w:asciiTheme="minorBidi" w:hAnsiTheme="minorBidi" w:cstheme="minorBidi"/>
          <w:sz w:val="24"/>
          <w:szCs w:val="24"/>
        </w:rPr>
        <w:t xml:space="preserve"> of the Middle Ages, </w:t>
      </w:r>
      <w:r w:rsidR="000F6440" w:rsidRPr="00974655">
        <w:rPr>
          <w:rFonts w:asciiTheme="minorBidi" w:hAnsiTheme="minorBidi" w:cstheme="minorBidi"/>
          <w:sz w:val="24"/>
          <w:szCs w:val="24"/>
        </w:rPr>
        <w:t xml:space="preserve">and </w:t>
      </w:r>
      <w:r w:rsidR="00C119D5" w:rsidRPr="00974655">
        <w:rPr>
          <w:rFonts w:asciiTheme="minorBidi" w:hAnsiTheme="minorBidi" w:cstheme="minorBidi"/>
          <w:sz w:val="24"/>
          <w:szCs w:val="24"/>
        </w:rPr>
        <w:t>to</w:t>
      </w:r>
      <w:r w:rsidR="00483D24" w:rsidRPr="00483D24">
        <w:rPr>
          <w:rFonts w:asciiTheme="minorBidi" w:hAnsiTheme="minorBidi" w:cstheme="minorBidi"/>
          <w:sz w:val="24"/>
          <w:szCs w:val="24"/>
        </w:rPr>
        <w:t xml:space="preserve"> </w:t>
      </w:r>
      <w:r w:rsidR="00483D24">
        <w:rPr>
          <w:rFonts w:asciiTheme="minorBidi" w:hAnsiTheme="minorBidi" w:cstheme="minorBidi"/>
          <w:sz w:val="24"/>
          <w:szCs w:val="24"/>
        </w:rPr>
        <w:t xml:space="preserve">emphasize </w:t>
      </w:r>
      <w:r w:rsidR="00C119D5" w:rsidRPr="00974655">
        <w:rPr>
          <w:rFonts w:asciiTheme="minorBidi" w:hAnsiTheme="minorBidi" w:cstheme="minorBidi"/>
          <w:sz w:val="24"/>
          <w:szCs w:val="24"/>
        </w:rPr>
        <w:t xml:space="preserve">the </w:t>
      </w:r>
      <w:r w:rsidR="002A5F9C">
        <w:rPr>
          <w:rFonts w:asciiTheme="minorBidi" w:hAnsiTheme="minorBidi" w:cstheme="minorBidi"/>
          <w:i/>
          <w:iCs/>
          <w:sz w:val="24"/>
          <w:szCs w:val="24"/>
        </w:rPr>
        <w:t>a</w:t>
      </w:r>
      <w:r w:rsidR="002A5F9C" w:rsidRPr="00974655">
        <w:rPr>
          <w:rFonts w:asciiTheme="minorBidi" w:hAnsiTheme="minorBidi" w:cstheme="minorBidi"/>
          <w:i/>
          <w:iCs/>
          <w:sz w:val="24"/>
          <w:szCs w:val="24"/>
        </w:rPr>
        <w:t xml:space="preserve">ggadot </w:t>
      </w:r>
      <w:r w:rsidR="00C119D5" w:rsidRPr="00974655">
        <w:rPr>
          <w:rFonts w:asciiTheme="minorBidi" w:hAnsiTheme="minorBidi" w:cstheme="minorBidi"/>
          <w:sz w:val="24"/>
          <w:szCs w:val="24"/>
        </w:rPr>
        <w:t xml:space="preserve">of </w:t>
      </w:r>
      <w:r w:rsidR="00C119D5" w:rsidRPr="00974655">
        <w:rPr>
          <w:rFonts w:asciiTheme="minorBidi" w:hAnsiTheme="minorBidi" w:cstheme="minorBidi"/>
          <w:i/>
          <w:iCs/>
          <w:sz w:val="24"/>
          <w:szCs w:val="24"/>
        </w:rPr>
        <w:t>Chazal</w:t>
      </w:r>
      <w:r w:rsidR="00C119D5" w:rsidRPr="00974655">
        <w:rPr>
          <w:rFonts w:asciiTheme="minorBidi" w:hAnsiTheme="minorBidi" w:cstheme="minorBidi"/>
          <w:sz w:val="24"/>
          <w:szCs w:val="24"/>
        </w:rPr>
        <w:t xml:space="preserve"> and draw his worldview</w:t>
      </w:r>
      <w:r w:rsidR="006709DE">
        <w:rPr>
          <w:rFonts w:asciiTheme="minorBidi" w:hAnsiTheme="minorBidi" w:cstheme="minorBidi"/>
          <w:sz w:val="24"/>
          <w:szCs w:val="24"/>
        </w:rPr>
        <w:t xml:space="preserve"> from them</w:t>
      </w:r>
      <w:r w:rsidR="00C119D5" w:rsidRPr="00974655">
        <w:rPr>
          <w:rFonts w:asciiTheme="minorBidi" w:hAnsiTheme="minorBidi" w:cstheme="minorBidi"/>
          <w:sz w:val="24"/>
          <w:szCs w:val="24"/>
        </w:rPr>
        <w:t xml:space="preserve">.  </w:t>
      </w:r>
    </w:p>
    <w:p w14:paraId="288D7BFC" w14:textId="77777777" w:rsidR="00C119D5" w:rsidRPr="00974655" w:rsidRDefault="00C119D5" w:rsidP="0053335A">
      <w:pPr>
        <w:spacing w:line="240" w:lineRule="auto"/>
        <w:ind w:firstLine="720"/>
        <w:rPr>
          <w:rFonts w:asciiTheme="minorBidi" w:hAnsiTheme="minorBidi" w:cstheme="minorBidi"/>
          <w:sz w:val="24"/>
          <w:szCs w:val="24"/>
        </w:rPr>
      </w:pPr>
    </w:p>
    <w:p w14:paraId="696E7C43" w14:textId="168F06C7"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We </w:t>
      </w:r>
      <w:r w:rsidR="004825BD">
        <w:rPr>
          <w:rFonts w:asciiTheme="minorBidi" w:hAnsiTheme="minorBidi" w:cstheme="minorBidi"/>
          <w:sz w:val="24"/>
          <w:szCs w:val="24"/>
        </w:rPr>
        <w:t xml:space="preserve">also </w:t>
      </w:r>
      <w:r w:rsidRPr="00974655">
        <w:rPr>
          <w:rFonts w:asciiTheme="minorBidi" w:hAnsiTheme="minorBidi" w:cstheme="minorBidi"/>
          <w:sz w:val="24"/>
          <w:szCs w:val="24"/>
        </w:rPr>
        <w:t xml:space="preserve">noted that the Maharal's writing is unique and challenging </w:t>
      </w:r>
      <w:r w:rsidR="00C119D5" w:rsidRPr="00974655">
        <w:rPr>
          <w:rFonts w:asciiTheme="minorBidi" w:hAnsiTheme="minorBidi" w:cstheme="minorBidi"/>
          <w:sz w:val="24"/>
          <w:szCs w:val="24"/>
        </w:rPr>
        <w:t xml:space="preserve">in its </w:t>
      </w:r>
      <w:r w:rsidRPr="00974655">
        <w:rPr>
          <w:rFonts w:asciiTheme="minorBidi" w:hAnsiTheme="minorBidi" w:cstheme="minorBidi"/>
          <w:sz w:val="24"/>
          <w:szCs w:val="24"/>
        </w:rPr>
        <w:t xml:space="preserve">style, in its multiple repetitions, as well as in its firm and decisive tone, which </w:t>
      </w:r>
      <w:r w:rsidR="00C119D5" w:rsidRPr="00974655">
        <w:rPr>
          <w:rFonts w:asciiTheme="minorBidi" w:hAnsiTheme="minorBidi" w:cstheme="minorBidi"/>
          <w:sz w:val="24"/>
          <w:szCs w:val="24"/>
        </w:rPr>
        <w:t>presents</w:t>
      </w:r>
      <w:r w:rsidRPr="00974655">
        <w:rPr>
          <w:rFonts w:asciiTheme="minorBidi" w:hAnsiTheme="minorBidi" w:cstheme="minorBidi"/>
          <w:sz w:val="24"/>
          <w:szCs w:val="24"/>
        </w:rPr>
        <w:t xml:space="preserve"> statements that are not always easy to understand and formulates them as unequivocal and </w:t>
      </w:r>
      <w:r w:rsidR="001A68E1">
        <w:rPr>
          <w:rFonts w:asciiTheme="minorBidi" w:hAnsiTheme="minorBidi" w:cstheme="minorBidi"/>
          <w:sz w:val="24"/>
          <w:szCs w:val="24"/>
        </w:rPr>
        <w:t>incontrovertible</w:t>
      </w:r>
      <w:r w:rsidR="001A68E1" w:rsidRPr="00974655">
        <w:rPr>
          <w:rFonts w:asciiTheme="minorBidi" w:hAnsiTheme="minorBidi" w:cstheme="minorBidi"/>
          <w:sz w:val="24"/>
          <w:szCs w:val="24"/>
        </w:rPr>
        <w:t xml:space="preserve"> </w:t>
      </w:r>
      <w:r w:rsidRPr="00974655">
        <w:rPr>
          <w:rFonts w:asciiTheme="minorBidi" w:hAnsiTheme="minorBidi" w:cstheme="minorBidi"/>
          <w:sz w:val="24"/>
          <w:szCs w:val="24"/>
        </w:rPr>
        <w:t>assertions. T</w:t>
      </w:r>
      <w:r w:rsidR="00C119D5" w:rsidRPr="00974655">
        <w:rPr>
          <w:rFonts w:asciiTheme="minorBidi" w:hAnsiTheme="minorBidi" w:cstheme="minorBidi"/>
          <w:sz w:val="24"/>
          <w:szCs w:val="24"/>
        </w:rPr>
        <w:t xml:space="preserve">o these </w:t>
      </w:r>
      <w:r w:rsidRPr="00974655">
        <w:rPr>
          <w:rFonts w:asciiTheme="minorBidi" w:hAnsiTheme="minorBidi" w:cstheme="minorBidi"/>
          <w:sz w:val="24"/>
          <w:szCs w:val="24"/>
        </w:rPr>
        <w:t xml:space="preserve">challenges </w:t>
      </w:r>
      <w:r w:rsidR="00C119D5" w:rsidRPr="00974655">
        <w:rPr>
          <w:rFonts w:asciiTheme="minorBidi" w:hAnsiTheme="minorBidi" w:cstheme="minorBidi"/>
          <w:sz w:val="24"/>
          <w:szCs w:val="24"/>
        </w:rPr>
        <w:t xml:space="preserve">we may </w:t>
      </w:r>
      <w:r w:rsidR="006709DE">
        <w:rPr>
          <w:rFonts w:asciiTheme="minorBidi" w:hAnsiTheme="minorBidi" w:cstheme="minorBidi"/>
          <w:sz w:val="24"/>
          <w:szCs w:val="24"/>
        </w:rPr>
        <w:t>add</w:t>
      </w:r>
      <w:r w:rsidR="00C119D5" w:rsidRPr="00974655">
        <w:rPr>
          <w:rFonts w:asciiTheme="minorBidi" w:hAnsiTheme="minorBidi" w:cstheme="minorBidi"/>
          <w:sz w:val="24"/>
          <w:szCs w:val="24"/>
        </w:rPr>
        <w:t xml:space="preserve"> the Maharal's complicated attitude toward philosophy, </w:t>
      </w:r>
      <w:r w:rsidRPr="00974655">
        <w:rPr>
          <w:rFonts w:asciiTheme="minorBidi" w:hAnsiTheme="minorBidi" w:cstheme="minorBidi"/>
          <w:sz w:val="24"/>
          <w:szCs w:val="24"/>
        </w:rPr>
        <w:t xml:space="preserve">which adopts its language and concepts but opposes its positions. All </w:t>
      </w:r>
      <w:r w:rsidR="00C119D5" w:rsidRPr="00974655">
        <w:rPr>
          <w:rFonts w:asciiTheme="minorBidi" w:hAnsiTheme="minorBidi" w:cstheme="minorBidi"/>
          <w:sz w:val="24"/>
          <w:szCs w:val="24"/>
        </w:rPr>
        <w:t xml:space="preserve">of </w:t>
      </w:r>
      <w:r w:rsidRPr="00974655">
        <w:rPr>
          <w:rFonts w:asciiTheme="minorBidi" w:hAnsiTheme="minorBidi" w:cstheme="minorBidi"/>
          <w:sz w:val="24"/>
          <w:szCs w:val="24"/>
        </w:rPr>
        <w:t xml:space="preserve">these challenges </w:t>
      </w:r>
      <w:r w:rsidR="00C119D5" w:rsidRPr="00974655">
        <w:rPr>
          <w:rFonts w:asciiTheme="minorBidi" w:hAnsiTheme="minorBidi" w:cstheme="minorBidi"/>
          <w:sz w:val="24"/>
          <w:szCs w:val="24"/>
        </w:rPr>
        <w:t>raise</w:t>
      </w:r>
      <w:r w:rsidRPr="00974655">
        <w:rPr>
          <w:rFonts w:asciiTheme="minorBidi" w:hAnsiTheme="minorBidi" w:cstheme="minorBidi"/>
          <w:sz w:val="24"/>
          <w:szCs w:val="24"/>
        </w:rPr>
        <w:t xml:space="preserve"> difficulties in the study of the Maharal.</w:t>
      </w:r>
    </w:p>
    <w:p w14:paraId="14E19206" w14:textId="77777777" w:rsidR="00C119D5" w:rsidRPr="00974655" w:rsidRDefault="00C119D5" w:rsidP="0053335A">
      <w:pPr>
        <w:spacing w:line="240" w:lineRule="auto"/>
        <w:ind w:firstLine="720"/>
        <w:rPr>
          <w:rFonts w:asciiTheme="minorBidi" w:hAnsiTheme="minorBidi" w:cstheme="minorBidi"/>
          <w:sz w:val="24"/>
          <w:szCs w:val="24"/>
        </w:rPr>
      </w:pPr>
    </w:p>
    <w:p w14:paraId="499EB9E8" w14:textId="01F6CB74" w:rsidR="00475EEE"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How </w:t>
      </w:r>
      <w:r w:rsidR="00C119D5" w:rsidRPr="00974655">
        <w:rPr>
          <w:rFonts w:asciiTheme="minorBidi" w:hAnsiTheme="minorBidi" w:cstheme="minorBidi"/>
          <w:sz w:val="24"/>
          <w:szCs w:val="24"/>
        </w:rPr>
        <w:t>should</w:t>
      </w:r>
      <w:r w:rsidRPr="00974655">
        <w:rPr>
          <w:rFonts w:asciiTheme="minorBidi" w:hAnsiTheme="minorBidi" w:cstheme="minorBidi"/>
          <w:sz w:val="24"/>
          <w:szCs w:val="24"/>
        </w:rPr>
        <w:t xml:space="preserve"> one </w:t>
      </w:r>
      <w:r w:rsidR="00C119D5" w:rsidRPr="00974655">
        <w:rPr>
          <w:rFonts w:asciiTheme="minorBidi" w:hAnsiTheme="minorBidi" w:cstheme="minorBidi"/>
          <w:sz w:val="24"/>
          <w:szCs w:val="24"/>
        </w:rPr>
        <w:t>study the teachings of</w:t>
      </w:r>
      <w:r w:rsidRPr="00974655">
        <w:rPr>
          <w:rFonts w:asciiTheme="minorBidi" w:hAnsiTheme="minorBidi" w:cstheme="minorBidi"/>
          <w:sz w:val="24"/>
          <w:szCs w:val="24"/>
        </w:rPr>
        <w:t xml:space="preserve"> the Maharal in the shadow of these challenges? </w:t>
      </w:r>
      <w:r w:rsidR="00883828">
        <w:rPr>
          <w:rFonts w:asciiTheme="minorBidi" w:hAnsiTheme="minorBidi" w:cstheme="minorBidi"/>
          <w:sz w:val="24"/>
          <w:szCs w:val="24"/>
        </w:rPr>
        <w:t xml:space="preserve">I will first describe three </w:t>
      </w:r>
      <w:r w:rsidR="00475EEE">
        <w:rPr>
          <w:rFonts w:asciiTheme="minorBidi" w:hAnsiTheme="minorBidi" w:cstheme="minorBidi"/>
          <w:sz w:val="24"/>
          <w:szCs w:val="24"/>
        </w:rPr>
        <w:t xml:space="preserve">possibilities, none of which brings us to the desired goal. </w:t>
      </w:r>
      <w:r w:rsidRPr="00974655">
        <w:rPr>
          <w:rFonts w:asciiTheme="minorBidi" w:hAnsiTheme="minorBidi" w:cstheme="minorBidi"/>
          <w:sz w:val="24"/>
          <w:szCs w:val="24"/>
        </w:rPr>
        <w:t xml:space="preserve">One </w:t>
      </w:r>
      <w:r w:rsidR="00C86E88">
        <w:rPr>
          <w:rFonts w:asciiTheme="minorBidi" w:hAnsiTheme="minorBidi" w:cstheme="minorBidi"/>
          <w:sz w:val="24"/>
          <w:szCs w:val="24"/>
        </w:rPr>
        <w:t>option</w:t>
      </w:r>
      <w:r w:rsidR="008F7303">
        <w:rPr>
          <w:rFonts w:asciiTheme="minorBidi" w:hAnsiTheme="minorBidi" w:cstheme="minorBidi"/>
          <w:sz w:val="24"/>
          <w:szCs w:val="24"/>
        </w:rPr>
        <w:t>,</w:t>
      </w:r>
      <w:r w:rsidRPr="00974655">
        <w:rPr>
          <w:rFonts w:asciiTheme="minorBidi" w:hAnsiTheme="minorBidi" w:cstheme="minorBidi"/>
          <w:sz w:val="24"/>
          <w:szCs w:val="24"/>
        </w:rPr>
        <w:t xml:space="preserve"> that </w:t>
      </w:r>
      <w:r w:rsidR="008F7303">
        <w:rPr>
          <w:rFonts w:asciiTheme="minorBidi" w:hAnsiTheme="minorBidi" w:cstheme="minorBidi"/>
          <w:sz w:val="24"/>
          <w:szCs w:val="24"/>
        </w:rPr>
        <w:t xml:space="preserve">seems appealing </w:t>
      </w:r>
      <w:r w:rsidR="00C119D5" w:rsidRPr="00974655">
        <w:rPr>
          <w:rFonts w:asciiTheme="minorBidi" w:hAnsiTheme="minorBidi" w:cstheme="minorBidi"/>
          <w:sz w:val="24"/>
          <w:szCs w:val="24"/>
        </w:rPr>
        <w:t>at first glance</w:t>
      </w:r>
      <w:r w:rsidR="008F7303">
        <w:rPr>
          <w:rFonts w:asciiTheme="minorBidi" w:hAnsiTheme="minorBidi" w:cstheme="minorBidi"/>
          <w:sz w:val="24"/>
          <w:szCs w:val="24"/>
        </w:rPr>
        <w:t>,</w:t>
      </w:r>
      <w:r w:rsidR="00C119D5"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is to accept all </w:t>
      </w:r>
      <w:r w:rsidR="00C119D5" w:rsidRPr="00974655">
        <w:rPr>
          <w:rFonts w:asciiTheme="minorBidi" w:hAnsiTheme="minorBidi" w:cstheme="minorBidi"/>
          <w:sz w:val="24"/>
          <w:szCs w:val="24"/>
        </w:rPr>
        <w:t xml:space="preserve">of </w:t>
      </w:r>
      <w:r w:rsidRPr="00974655">
        <w:rPr>
          <w:rFonts w:asciiTheme="minorBidi" w:hAnsiTheme="minorBidi" w:cstheme="minorBidi"/>
          <w:sz w:val="24"/>
          <w:szCs w:val="24"/>
        </w:rPr>
        <w:t>the Mahar</w:t>
      </w:r>
      <w:r w:rsidR="00C119D5" w:rsidRPr="00974655">
        <w:rPr>
          <w:rFonts w:asciiTheme="minorBidi" w:hAnsiTheme="minorBidi" w:cstheme="minorBidi"/>
          <w:sz w:val="24"/>
          <w:szCs w:val="24"/>
        </w:rPr>
        <w:t>a</w:t>
      </w:r>
      <w:r w:rsidRPr="00974655">
        <w:rPr>
          <w:rFonts w:asciiTheme="minorBidi" w:hAnsiTheme="minorBidi" w:cstheme="minorBidi"/>
          <w:sz w:val="24"/>
          <w:szCs w:val="24"/>
        </w:rPr>
        <w:t xml:space="preserve">l's words </w:t>
      </w:r>
      <w:r w:rsidR="004F16FE" w:rsidRPr="00974655">
        <w:rPr>
          <w:rFonts w:asciiTheme="minorBidi" w:hAnsiTheme="minorBidi" w:cstheme="minorBidi"/>
          <w:sz w:val="24"/>
          <w:szCs w:val="24"/>
        </w:rPr>
        <w:t xml:space="preserve">as </w:t>
      </w:r>
      <w:r w:rsidR="004F16FE">
        <w:rPr>
          <w:rFonts w:asciiTheme="minorBidi" w:hAnsiTheme="minorBidi" w:cstheme="minorBidi"/>
          <w:sz w:val="24"/>
          <w:szCs w:val="24"/>
        </w:rPr>
        <w:t>written,</w:t>
      </w:r>
      <w:r w:rsidR="004F16FE" w:rsidRPr="00974655">
        <w:rPr>
          <w:rFonts w:asciiTheme="minorBidi" w:hAnsiTheme="minorBidi" w:cstheme="minorBidi"/>
          <w:sz w:val="24"/>
          <w:szCs w:val="24"/>
        </w:rPr>
        <w:t xml:space="preserve"> </w:t>
      </w:r>
      <w:r w:rsidR="000F1FD3">
        <w:rPr>
          <w:rFonts w:asciiTheme="minorBidi" w:hAnsiTheme="minorBidi" w:cstheme="minorBidi"/>
          <w:sz w:val="24"/>
          <w:szCs w:val="24"/>
        </w:rPr>
        <w:t xml:space="preserve">by virtue of our faith in him as an authority and scholar, </w:t>
      </w:r>
      <w:r w:rsidR="00004EA9">
        <w:rPr>
          <w:rFonts w:asciiTheme="minorBidi" w:hAnsiTheme="minorBidi" w:cstheme="minorBidi"/>
          <w:sz w:val="24"/>
          <w:szCs w:val="24"/>
        </w:rPr>
        <w:t>while ignoring</w:t>
      </w:r>
      <w:r w:rsidRPr="00974655">
        <w:rPr>
          <w:rFonts w:asciiTheme="minorBidi" w:hAnsiTheme="minorBidi" w:cstheme="minorBidi"/>
          <w:sz w:val="24"/>
          <w:szCs w:val="24"/>
        </w:rPr>
        <w:t xml:space="preserve"> difficulties </w:t>
      </w:r>
      <w:r w:rsidR="00004EA9">
        <w:rPr>
          <w:rFonts w:asciiTheme="minorBidi" w:hAnsiTheme="minorBidi" w:cstheme="minorBidi"/>
          <w:sz w:val="24"/>
          <w:szCs w:val="24"/>
        </w:rPr>
        <w:t xml:space="preserve">in </w:t>
      </w:r>
      <w:r w:rsidR="00C86E88">
        <w:rPr>
          <w:rFonts w:asciiTheme="minorBidi" w:hAnsiTheme="minorBidi" w:cstheme="minorBidi"/>
          <w:sz w:val="24"/>
          <w:szCs w:val="24"/>
        </w:rPr>
        <w:t>the</w:t>
      </w:r>
      <w:r w:rsidRPr="00974655">
        <w:rPr>
          <w:rFonts w:asciiTheme="minorBidi" w:hAnsiTheme="minorBidi" w:cstheme="minorBidi"/>
          <w:sz w:val="24"/>
          <w:szCs w:val="24"/>
        </w:rPr>
        <w:t xml:space="preserve"> content and style</w:t>
      </w:r>
      <w:r w:rsidR="00C86E88">
        <w:rPr>
          <w:rFonts w:asciiTheme="minorBidi" w:hAnsiTheme="minorBidi" w:cstheme="minorBidi"/>
          <w:sz w:val="24"/>
          <w:szCs w:val="24"/>
        </w:rPr>
        <w:t xml:space="preserve"> of his writings</w:t>
      </w:r>
      <w:r w:rsidRPr="00974655">
        <w:rPr>
          <w:rFonts w:asciiTheme="minorBidi" w:hAnsiTheme="minorBidi" w:cstheme="minorBidi"/>
          <w:sz w:val="24"/>
          <w:szCs w:val="24"/>
        </w:rPr>
        <w:t xml:space="preserve">. An opposite </w:t>
      </w:r>
      <w:r w:rsidR="00C86E88">
        <w:rPr>
          <w:rFonts w:asciiTheme="minorBidi" w:hAnsiTheme="minorBidi" w:cstheme="minorBidi"/>
          <w:sz w:val="24"/>
          <w:szCs w:val="24"/>
        </w:rPr>
        <w:t>approach</w:t>
      </w:r>
      <w:r w:rsidR="00C86E88"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is to </w:t>
      </w:r>
      <w:r w:rsidR="006E5FB0" w:rsidRPr="00974655">
        <w:rPr>
          <w:rFonts w:asciiTheme="minorBidi" w:hAnsiTheme="minorBidi" w:cstheme="minorBidi"/>
          <w:sz w:val="24"/>
          <w:szCs w:val="24"/>
        </w:rPr>
        <w:t xml:space="preserve">raise objections against those problematic statements, and thereby </w:t>
      </w:r>
      <w:r w:rsidRPr="00974655">
        <w:rPr>
          <w:rFonts w:asciiTheme="minorBidi" w:hAnsiTheme="minorBidi" w:cstheme="minorBidi"/>
          <w:sz w:val="24"/>
          <w:szCs w:val="24"/>
        </w:rPr>
        <w:t>negate the Maharal</w:t>
      </w:r>
      <w:r w:rsidR="00783434">
        <w:rPr>
          <w:rFonts w:asciiTheme="minorBidi" w:hAnsiTheme="minorBidi" w:cstheme="minorBidi"/>
          <w:sz w:val="24"/>
          <w:szCs w:val="24"/>
        </w:rPr>
        <w:t>’s words</w:t>
      </w:r>
      <w:r w:rsidRPr="00974655">
        <w:rPr>
          <w:rFonts w:asciiTheme="minorBidi" w:hAnsiTheme="minorBidi" w:cstheme="minorBidi"/>
          <w:sz w:val="24"/>
          <w:szCs w:val="24"/>
        </w:rPr>
        <w:t xml:space="preserve">. A third, more refined </w:t>
      </w:r>
      <w:r w:rsidR="006E5FB0" w:rsidRPr="00974655">
        <w:rPr>
          <w:rFonts w:asciiTheme="minorBidi" w:hAnsiTheme="minorBidi" w:cstheme="minorBidi"/>
          <w:sz w:val="24"/>
          <w:szCs w:val="24"/>
        </w:rPr>
        <w:t xml:space="preserve">approach is to clothe the statements of the Maharal </w:t>
      </w:r>
      <w:r w:rsidRPr="00974655">
        <w:rPr>
          <w:rFonts w:asciiTheme="minorBidi" w:hAnsiTheme="minorBidi" w:cstheme="minorBidi"/>
          <w:sz w:val="24"/>
          <w:szCs w:val="24"/>
        </w:rPr>
        <w:t xml:space="preserve">with other </w:t>
      </w:r>
      <w:r w:rsidR="00243862">
        <w:rPr>
          <w:rFonts w:asciiTheme="minorBidi" w:hAnsiTheme="minorBidi" w:cstheme="minorBidi"/>
          <w:sz w:val="24"/>
          <w:szCs w:val="24"/>
        </w:rPr>
        <w:t>principles,</w:t>
      </w:r>
      <w:r w:rsidR="00243862" w:rsidRPr="00974655">
        <w:rPr>
          <w:rFonts w:asciiTheme="minorBidi" w:hAnsiTheme="minorBidi" w:cstheme="minorBidi"/>
          <w:sz w:val="24"/>
          <w:szCs w:val="24"/>
        </w:rPr>
        <w:t xml:space="preserve"> </w:t>
      </w:r>
      <w:r w:rsidRPr="00974655">
        <w:rPr>
          <w:rFonts w:asciiTheme="minorBidi" w:hAnsiTheme="minorBidi" w:cstheme="minorBidi"/>
          <w:sz w:val="24"/>
          <w:szCs w:val="24"/>
        </w:rPr>
        <w:t>that are familiar to us from other</w:t>
      </w:r>
      <w:r w:rsidR="00427158">
        <w:rPr>
          <w:rFonts w:asciiTheme="minorBidi" w:hAnsiTheme="minorBidi" w:cstheme="minorBidi"/>
          <w:sz w:val="24"/>
          <w:szCs w:val="24"/>
        </w:rPr>
        <w:t xml:space="preserve"> thinkers</w:t>
      </w:r>
      <w:r w:rsidRPr="00974655">
        <w:rPr>
          <w:rFonts w:asciiTheme="minorBidi" w:hAnsiTheme="minorBidi" w:cstheme="minorBidi"/>
          <w:sz w:val="24"/>
          <w:szCs w:val="24"/>
        </w:rPr>
        <w:t xml:space="preserve">, and </w:t>
      </w:r>
      <w:r w:rsidR="006E5FB0" w:rsidRPr="00974655">
        <w:rPr>
          <w:rFonts w:asciiTheme="minorBidi" w:hAnsiTheme="minorBidi" w:cstheme="minorBidi"/>
          <w:sz w:val="24"/>
          <w:szCs w:val="24"/>
        </w:rPr>
        <w:t>thus</w:t>
      </w:r>
      <w:r w:rsidRPr="00974655">
        <w:rPr>
          <w:rFonts w:asciiTheme="minorBidi" w:hAnsiTheme="minorBidi" w:cstheme="minorBidi"/>
          <w:sz w:val="24"/>
          <w:szCs w:val="24"/>
        </w:rPr>
        <w:t xml:space="preserve"> try to reconcile the Maharal with the </w:t>
      </w:r>
      <w:r w:rsidR="006E5FB0" w:rsidRPr="00974655">
        <w:rPr>
          <w:rFonts w:asciiTheme="minorBidi" w:hAnsiTheme="minorBidi" w:cstheme="minorBidi"/>
          <w:sz w:val="24"/>
          <w:szCs w:val="24"/>
        </w:rPr>
        <w:t xml:space="preserve">religious </w:t>
      </w:r>
      <w:r w:rsidRPr="00974655">
        <w:rPr>
          <w:rFonts w:asciiTheme="minorBidi" w:hAnsiTheme="minorBidi" w:cstheme="minorBidi"/>
          <w:sz w:val="24"/>
          <w:szCs w:val="24"/>
        </w:rPr>
        <w:t xml:space="preserve">world </w:t>
      </w:r>
      <w:r w:rsidR="006E5FB0" w:rsidRPr="00974655">
        <w:rPr>
          <w:rFonts w:asciiTheme="minorBidi" w:hAnsiTheme="minorBidi" w:cstheme="minorBidi"/>
          <w:sz w:val="24"/>
          <w:szCs w:val="24"/>
        </w:rPr>
        <w:t xml:space="preserve">with which we are familiar. </w:t>
      </w:r>
    </w:p>
    <w:p w14:paraId="0F738488" w14:textId="77777777" w:rsidR="00475EEE" w:rsidRDefault="00475EEE" w:rsidP="0053335A">
      <w:pPr>
        <w:spacing w:line="240" w:lineRule="auto"/>
        <w:ind w:firstLine="720"/>
        <w:rPr>
          <w:rFonts w:asciiTheme="minorBidi" w:hAnsiTheme="minorBidi" w:cstheme="minorBidi"/>
          <w:sz w:val="24"/>
          <w:szCs w:val="24"/>
        </w:rPr>
      </w:pPr>
    </w:p>
    <w:p w14:paraId="4EA1FC3E" w14:textId="694ECF4C" w:rsidR="00732B86" w:rsidRPr="00974655" w:rsidRDefault="006E5FB0"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Each of these approaches largely misses what the Maharal wishes to teach us.  </w:t>
      </w:r>
    </w:p>
    <w:p w14:paraId="0BA3E217" w14:textId="77777777" w:rsidR="006E5FB0" w:rsidRPr="00974655" w:rsidRDefault="006E5FB0" w:rsidP="0053335A">
      <w:pPr>
        <w:spacing w:line="240" w:lineRule="auto"/>
        <w:ind w:firstLine="567"/>
        <w:rPr>
          <w:rFonts w:asciiTheme="minorBidi" w:hAnsiTheme="minorBidi" w:cstheme="minorBidi"/>
          <w:sz w:val="24"/>
          <w:szCs w:val="24"/>
        </w:rPr>
      </w:pPr>
    </w:p>
    <w:p w14:paraId="3756B190" w14:textId="26462C81"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In fact, </w:t>
      </w:r>
      <w:r w:rsidR="00AE39B3" w:rsidRPr="00974655">
        <w:rPr>
          <w:rFonts w:asciiTheme="minorBidi" w:hAnsiTheme="minorBidi" w:cstheme="minorBidi"/>
          <w:sz w:val="24"/>
          <w:szCs w:val="24"/>
        </w:rPr>
        <w:t xml:space="preserve">it is </w:t>
      </w:r>
      <w:r w:rsidRPr="00974655">
        <w:rPr>
          <w:rFonts w:asciiTheme="minorBidi" w:hAnsiTheme="minorBidi" w:cstheme="minorBidi"/>
          <w:sz w:val="24"/>
          <w:szCs w:val="24"/>
        </w:rPr>
        <w:t>precisely in the places where a gap emerges</w:t>
      </w:r>
      <w:r w:rsidR="00F76EE7">
        <w:rPr>
          <w:rFonts w:asciiTheme="minorBidi" w:hAnsiTheme="minorBidi" w:cstheme="minorBidi"/>
          <w:sz w:val="24"/>
          <w:szCs w:val="24"/>
        </w:rPr>
        <w:t xml:space="preserve"> –</w:t>
      </w:r>
      <w:r w:rsidRPr="00974655">
        <w:rPr>
          <w:rFonts w:asciiTheme="minorBidi" w:hAnsiTheme="minorBidi" w:cstheme="minorBidi"/>
          <w:sz w:val="24"/>
          <w:szCs w:val="24"/>
        </w:rPr>
        <w:t xml:space="preserve"> between the </w:t>
      </w:r>
      <w:r w:rsidR="006E5FB0" w:rsidRPr="00974655">
        <w:rPr>
          <w:rFonts w:asciiTheme="minorBidi" w:hAnsiTheme="minorBidi" w:cstheme="minorBidi"/>
          <w:sz w:val="24"/>
          <w:szCs w:val="24"/>
        </w:rPr>
        <w:t xml:space="preserve">words of the </w:t>
      </w:r>
      <w:r w:rsidRPr="00974655">
        <w:rPr>
          <w:rFonts w:asciiTheme="minorBidi" w:hAnsiTheme="minorBidi" w:cstheme="minorBidi"/>
          <w:sz w:val="24"/>
          <w:szCs w:val="24"/>
        </w:rPr>
        <w:t xml:space="preserve">Maharal and the </w:t>
      </w:r>
      <w:r w:rsidR="00F76EE7">
        <w:rPr>
          <w:rFonts w:asciiTheme="minorBidi" w:hAnsiTheme="minorBidi" w:cstheme="minorBidi"/>
          <w:sz w:val="24"/>
          <w:szCs w:val="24"/>
        </w:rPr>
        <w:t>perspectives</w:t>
      </w:r>
      <w:r w:rsidR="00F76EE7" w:rsidRPr="00974655">
        <w:rPr>
          <w:rFonts w:asciiTheme="minorBidi" w:hAnsiTheme="minorBidi" w:cstheme="minorBidi"/>
          <w:sz w:val="24"/>
          <w:szCs w:val="24"/>
        </w:rPr>
        <w:t xml:space="preserve"> </w:t>
      </w:r>
      <w:r w:rsidR="00AE39B3" w:rsidRPr="00974655">
        <w:rPr>
          <w:rFonts w:asciiTheme="minorBidi" w:hAnsiTheme="minorBidi" w:cstheme="minorBidi"/>
          <w:sz w:val="24"/>
          <w:szCs w:val="24"/>
        </w:rPr>
        <w:t>most prevalent</w:t>
      </w:r>
      <w:r w:rsidRPr="00974655">
        <w:rPr>
          <w:rFonts w:asciiTheme="minorBidi" w:hAnsiTheme="minorBidi" w:cstheme="minorBidi"/>
          <w:sz w:val="24"/>
          <w:szCs w:val="24"/>
        </w:rPr>
        <w:t xml:space="preserve"> among us</w:t>
      </w:r>
      <w:r w:rsidR="00F76EE7">
        <w:rPr>
          <w:rFonts w:asciiTheme="minorBidi" w:hAnsiTheme="minorBidi" w:cstheme="minorBidi"/>
          <w:sz w:val="24"/>
          <w:szCs w:val="24"/>
        </w:rPr>
        <w:t xml:space="preserve"> –</w:t>
      </w:r>
      <w:r w:rsidRPr="00974655">
        <w:rPr>
          <w:rFonts w:asciiTheme="minorBidi" w:hAnsiTheme="minorBidi" w:cstheme="minorBidi"/>
          <w:sz w:val="24"/>
          <w:szCs w:val="24"/>
        </w:rPr>
        <w:t xml:space="preserve"> </w:t>
      </w:r>
      <w:r w:rsidR="00AE39B3" w:rsidRPr="00974655">
        <w:rPr>
          <w:rFonts w:asciiTheme="minorBidi" w:hAnsiTheme="minorBidi" w:cstheme="minorBidi"/>
          <w:sz w:val="24"/>
          <w:szCs w:val="24"/>
        </w:rPr>
        <w:t xml:space="preserve">that </w:t>
      </w:r>
      <w:r w:rsidR="0027170A">
        <w:rPr>
          <w:rFonts w:asciiTheme="minorBidi" w:hAnsiTheme="minorBidi" w:cstheme="minorBidi"/>
          <w:sz w:val="24"/>
          <w:szCs w:val="24"/>
        </w:rPr>
        <w:t>we can find an</w:t>
      </w:r>
      <w:r w:rsidR="0027170A" w:rsidRPr="00974655">
        <w:rPr>
          <w:rFonts w:asciiTheme="minorBidi" w:hAnsiTheme="minorBidi" w:cstheme="minorBidi"/>
          <w:sz w:val="24"/>
          <w:szCs w:val="24"/>
        </w:rPr>
        <w:t xml:space="preserve"> </w:t>
      </w:r>
      <w:r w:rsidR="00AE39B3" w:rsidRPr="00974655">
        <w:rPr>
          <w:rFonts w:asciiTheme="minorBidi" w:hAnsiTheme="minorBidi" w:cstheme="minorBidi"/>
          <w:sz w:val="24"/>
          <w:szCs w:val="24"/>
        </w:rPr>
        <w:t xml:space="preserve">opening </w:t>
      </w:r>
      <w:r w:rsidRPr="00974655">
        <w:rPr>
          <w:rFonts w:asciiTheme="minorBidi" w:hAnsiTheme="minorBidi" w:cstheme="minorBidi"/>
          <w:sz w:val="24"/>
          <w:szCs w:val="24"/>
        </w:rPr>
        <w:t>to discover new meaning</w:t>
      </w:r>
      <w:r w:rsidR="00AE39B3" w:rsidRPr="00974655">
        <w:rPr>
          <w:rFonts w:asciiTheme="minorBidi" w:hAnsiTheme="minorBidi" w:cstheme="minorBidi"/>
          <w:sz w:val="24"/>
          <w:szCs w:val="24"/>
        </w:rPr>
        <w:t xml:space="preserve">s and ideas. </w:t>
      </w:r>
      <w:r w:rsidRPr="00974655">
        <w:rPr>
          <w:rFonts w:asciiTheme="minorBidi" w:hAnsiTheme="minorBidi" w:cstheme="minorBidi"/>
          <w:sz w:val="24"/>
          <w:szCs w:val="24"/>
        </w:rPr>
        <w:t xml:space="preserve">If we ignore the gap and skip over it, or on the contrary, dismiss it because it is not </w:t>
      </w:r>
      <w:r w:rsidR="0027170A" w:rsidRPr="00974655">
        <w:rPr>
          <w:rFonts w:asciiTheme="minorBidi" w:hAnsiTheme="minorBidi" w:cstheme="minorBidi"/>
          <w:sz w:val="24"/>
          <w:szCs w:val="24"/>
        </w:rPr>
        <w:t xml:space="preserve">immediately </w:t>
      </w:r>
      <w:r w:rsidRPr="00974655">
        <w:rPr>
          <w:rFonts w:asciiTheme="minorBidi" w:hAnsiTheme="minorBidi" w:cstheme="minorBidi"/>
          <w:sz w:val="24"/>
          <w:szCs w:val="24"/>
        </w:rPr>
        <w:t xml:space="preserve">clear to us, we will miss the places where </w:t>
      </w:r>
      <w:r w:rsidR="0027170A">
        <w:rPr>
          <w:rFonts w:asciiTheme="minorBidi" w:hAnsiTheme="minorBidi" w:cstheme="minorBidi"/>
          <w:sz w:val="24"/>
          <w:szCs w:val="24"/>
        </w:rPr>
        <w:t>the Maharal presents a unique approach</w:t>
      </w:r>
      <w:r w:rsidR="00AE39B3" w:rsidRPr="00974655">
        <w:rPr>
          <w:rFonts w:asciiTheme="minorBidi" w:hAnsiTheme="minorBidi" w:cstheme="minorBidi"/>
          <w:sz w:val="24"/>
          <w:szCs w:val="24"/>
        </w:rPr>
        <w:t xml:space="preserve"> that is not familiar to those who have not yet studied </w:t>
      </w:r>
      <w:r w:rsidR="0027170A">
        <w:rPr>
          <w:rFonts w:asciiTheme="minorBidi" w:hAnsiTheme="minorBidi" w:cstheme="minorBidi"/>
          <w:sz w:val="24"/>
          <w:szCs w:val="24"/>
        </w:rPr>
        <w:t>his</w:t>
      </w:r>
      <w:r w:rsidR="0027170A" w:rsidRPr="00974655">
        <w:rPr>
          <w:rFonts w:asciiTheme="minorBidi" w:hAnsiTheme="minorBidi" w:cstheme="minorBidi"/>
          <w:sz w:val="24"/>
          <w:szCs w:val="24"/>
        </w:rPr>
        <w:t xml:space="preserve"> </w:t>
      </w:r>
      <w:r w:rsidR="00AE39B3" w:rsidRPr="00974655">
        <w:rPr>
          <w:rFonts w:asciiTheme="minorBidi" w:hAnsiTheme="minorBidi" w:cstheme="minorBidi"/>
          <w:sz w:val="24"/>
          <w:szCs w:val="24"/>
        </w:rPr>
        <w:t xml:space="preserve">words. </w:t>
      </w:r>
      <w:r w:rsidRPr="00974655">
        <w:rPr>
          <w:rFonts w:asciiTheme="minorBidi" w:hAnsiTheme="minorBidi" w:cstheme="minorBidi"/>
          <w:sz w:val="24"/>
          <w:szCs w:val="24"/>
        </w:rPr>
        <w:t>We must pay</w:t>
      </w:r>
      <w:r w:rsidR="00AE39B3" w:rsidRPr="00974655">
        <w:rPr>
          <w:rFonts w:asciiTheme="minorBidi" w:hAnsiTheme="minorBidi" w:cstheme="minorBidi"/>
          <w:sz w:val="24"/>
          <w:szCs w:val="24"/>
        </w:rPr>
        <w:t xml:space="preserve"> </w:t>
      </w:r>
      <w:r w:rsidR="00AE39B3" w:rsidRPr="00974655">
        <w:rPr>
          <w:rFonts w:asciiTheme="minorBidi" w:hAnsiTheme="minorBidi" w:cstheme="minorBidi"/>
          <w:sz w:val="24"/>
          <w:szCs w:val="24"/>
        </w:rPr>
        <w:lastRenderedPageBreak/>
        <w:t>particular</w:t>
      </w:r>
      <w:r w:rsidRPr="00974655">
        <w:rPr>
          <w:rFonts w:asciiTheme="minorBidi" w:hAnsiTheme="minorBidi" w:cstheme="minorBidi"/>
          <w:sz w:val="24"/>
          <w:szCs w:val="24"/>
        </w:rPr>
        <w:t xml:space="preserve"> attention to the places where his words </w:t>
      </w:r>
      <w:r w:rsidR="00AE39B3" w:rsidRPr="00974655">
        <w:rPr>
          <w:rFonts w:asciiTheme="minorBidi" w:hAnsiTheme="minorBidi" w:cstheme="minorBidi"/>
          <w:sz w:val="24"/>
          <w:szCs w:val="24"/>
        </w:rPr>
        <w:t>seem</w:t>
      </w:r>
      <w:r w:rsidRPr="00974655">
        <w:rPr>
          <w:rFonts w:asciiTheme="minorBidi" w:hAnsiTheme="minorBidi" w:cstheme="minorBidi"/>
          <w:sz w:val="24"/>
          <w:szCs w:val="24"/>
        </w:rPr>
        <w:t xml:space="preserve"> difficult</w:t>
      </w:r>
      <w:r w:rsidR="00AE39B3" w:rsidRPr="00974655">
        <w:rPr>
          <w:rFonts w:asciiTheme="minorBidi" w:hAnsiTheme="minorBidi" w:cstheme="minorBidi"/>
          <w:sz w:val="24"/>
          <w:szCs w:val="24"/>
        </w:rPr>
        <w:t>, delve more deeply</w:t>
      </w:r>
      <w:r w:rsidR="00BF5C12">
        <w:rPr>
          <w:rFonts w:asciiTheme="minorBidi" w:hAnsiTheme="minorBidi" w:cstheme="minorBidi"/>
          <w:sz w:val="24"/>
          <w:szCs w:val="24"/>
        </w:rPr>
        <w:t xml:space="preserve"> into them</w:t>
      </w:r>
      <w:r w:rsidR="0027170A">
        <w:rPr>
          <w:rFonts w:asciiTheme="minorBidi" w:hAnsiTheme="minorBidi" w:cstheme="minorBidi"/>
          <w:sz w:val="24"/>
          <w:szCs w:val="24"/>
        </w:rPr>
        <w:t>,</w:t>
      </w:r>
      <w:r w:rsidR="00AE39B3"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and uncover the insights </w:t>
      </w:r>
      <w:r w:rsidR="00BF5C12">
        <w:rPr>
          <w:rFonts w:asciiTheme="minorBidi" w:hAnsiTheme="minorBidi" w:cstheme="minorBidi"/>
          <w:sz w:val="24"/>
          <w:szCs w:val="24"/>
        </w:rPr>
        <w:t xml:space="preserve">they conceal. </w:t>
      </w:r>
      <w:r w:rsidR="0027170A" w:rsidRPr="00974655">
        <w:rPr>
          <w:rFonts w:asciiTheme="minorBidi" w:hAnsiTheme="minorBidi" w:cstheme="minorBidi"/>
          <w:sz w:val="24"/>
          <w:szCs w:val="24"/>
        </w:rPr>
        <w:t>Th</w:t>
      </w:r>
      <w:r w:rsidR="0027170A">
        <w:rPr>
          <w:rFonts w:asciiTheme="minorBidi" w:hAnsiTheme="minorBidi" w:cstheme="minorBidi"/>
          <w:sz w:val="24"/>
          <w:szCs w:val="24"/>
        </w:rPr>
        <w:t>is</w:t>
      </w:r>
      <w:r w:rsidR="0027170A" w:rsidRPr="00974655">
        <w:rPr>
          <w:rFonts w:asciiTheme="minorBidi" w:hAnsiTheme="minorBidi" w:cstheme="minorBidi"/>
          <w:sz w:val="24"/>
          <w:szCs w:val="24"/>
        </w:rPr>
        <w:t xml:space="preserve"> </w:t>
      </w:r>
      <w:r w:rsidR="00AE39B3" w:rsidRPr="00974655">
        <w:rPr>
          <w:rFonts w:asciiTheme="minorBidi" w:hAnsiTheme="minorBidi" w:cstheme="minorBidi"/>
          <w:sz w:val="24"/>
          <w:szCs w:val="24"/>
        </w:rPr>
        <w:t>task involves, among</w:t>
      </w:r>
      <w:r w:rsidR="0027170A">
        <w:rPr>
          <w:rFonts w:asciiTheme="minorBidi" w:hAnsiTheme="minorBidi" w:cstheme="minorBidi"/>
          <w:sz w:val="24"/>
          <w:szCs w:val="24"/>
        </w:rPr>
        <w:t xml:space="preserve"> other</w:t>
      </w:r>
      <w:r w:rsidR="00AE39B3" w:rsidRPr="00974655">
        <w:rPr>
          <w:rFonts w:asciiTheme="minorBidi" w:hAnsiTheme="minorBidi" w:cstheme="minorBidi"/>
          <w:sz w:val="24"/>
          <w:szCs w:val="24"/>
        </w:rPr>
        <w:t xml:space="preserve"> things, the ability to decipher the Maharal's difficult language and translate it with all its profundity into our own language.  </w:t>
      </w:r>
    </w:p>
    <w:p w14:paraId="13E6AF64" w14:textId="77777777" w:rsidR="00732B86" w:rsidRPr="00974655" w:rsidRDefault="00732B86" w:rsidP="0053335A">
      <w:pPr>
        <w:spacing w:line="240" w:lineRule="auto"/>
        <w:ind w:firstLine="567"/>
        <w:rPr>
          <w:rFonts w:asciiTheme="minorBidi" w:hAnsiTheme="minorBidi" w:cstheme="minorBidi"/>
          <w:sz w:val="24"/>
          <w:szCs w:val="24"/>
        </w:rPr>
      </w:pPr>
    </w:p>
    <w:p w14:paraId="13E34D26" w14:textId="78D27210" w:rsidR="00732B86" w:rsidRPr="0053335A" w:rsidRDefault="00AE39B3" w:rsidP="0053335A">
      <w:pPr>
        <w:spacing w:line="240" w:lineRule="auto"/>
        <w:rPr>
          <w:rFonts w:asciiTheme="minorBidi" w:hAnsiTheme="minorBidi" w:cstheme="minorBidi"/>
          <w:b/>
          <w:bCs/>
          <w:sz w:val="24"/>
          <w:szCs w:val="24"/>
        </w:rPr>
      </w:pPr>
      <w:r w:rsidRPr="0053335A">
        <w:rPr>
          <w:rFonts w:asciiTheme="minorBidi" w:hAnsiTheme="minorBidi" w:cstheme="minorBidi"/>
          <w:b/>
          <w:bCs/>
          <w:sz w:val="24"/>
          <w:szCs w:val="24"/>
        </w:rPr>
        <w:t>New Q</w:t>
      </w:r>
      <w:r w:rsidR="0053335A">
        <w:rPr>
          <w:rFonts w:asciiTheme="minorBidi" w:hAnsiTheme="minorBidi" w:cstheme="minorBidi"/>
          <w:b/>
          <w:bCs/>
          <w:sz w:val="24"/>
          <w:szCs w:val="24"/>
        </w:rPr>
        <w:t>u</w:t>
      </w:r>
      <w:r w:rsidRPr="0053335A">
        <w:rPr>
          <w:rFonts w:asciiTheme="minorBidi" w:hAnsiTheme="minorBidi" w:cstheme="minorBidi"/>
          <w:b/>
          <w:bCs/>
          <w:sz w:val="24"/>
          <w:szCs w:val="24"/>
        </w:rPr>
        <w:t xml:space="preserve">estions </w:t>
      </w:r>
    </w:p>
    <w:p w14:paraId="6D862BD3" w14:textId="77777777" w:rsidR="00AE39B3" w:rsidRPr="00974655" w:rsidRDefault="00AE39B3" w:rsidP="0053335A">
      <w:pPr>
        <w:spacing w:line="240" w:lineRule="auto"/>
        <w:rPr>
          <w:rFonts w:asciiTheme="minorBidi" w:hAnsiTheme="minorBidi" w:cstheme="minorBidi"/>
          <w:sz w:val="24"/>
          <w:szCs w:val="24"/>
        </w:rPr>
      </w:pPr>
    </w:p>
    <w:p w14:paraId="121358AA" w14:textId="3C565FE1"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In order to </w:t>
      </w:r>
      <w:r w:rsidR="00AE39B3" w:rsidRPr="00974655">
        <w:rPr>
          <w:rFonts w:asciiTheme="minorBidi" w:hAnsiTheme="minorBidi" w:cstheme="minorBidi"/>
          <w:sz w:val="24"/>
          <w:szCs w:val="24"/>
        </w:rPr>
        <w:t>under</w:t>
      </w:r>
      <w:r w:rsidRPr="00974655">
        <w:rPr>
          <w:rFonts w:asciiTheme="minorBidi" w:hAnsiTheme="minorBidi" w:cstheme="minorBidi"/>
          <w:sz w:val="24"/>
          <w:szCs w:val="24"/>
        </w:rPr>
        <w:t xml:space="preserve">stand the Maharal's </w:t>
      </w:r>
      <w:r w:rsidR="00C34BC5" w:rsidRPr="00974655">
        <w:rPr>
          <w:rFonts w:asciiTheme="minorBidi" w:hAnsiTheme="minorBidi" w:cstheme="minorBidi"/>
          <w:sz w:val="24"/>
          <w:szCs w:val="24"/>
        </w:rPr>
        <w:t>approach</w:t>
      </w:r>
      <w:r w:rsidRPr="00974655">
        <w:rPr>
          <w:rFonts w:asciiTheme="minorBidi" w:hAnsiTheme="minorBidi" w:cstheme="minorBidi"/>
          <w:sz w:val="24"/>
          <w:szCs w:val="24"/>
        </w:rPr>
        <w:t xml:space="preserve">, </w:t>
      </w:r>
      <w:r w:rsidR="00C34BC5" w:rsidRPr="00974655">
        <w:rPr>
          <w:rFonts w:asciiTheme="minorBidi" w:hAnsiTheme="minorBidi" w:cstheme="minorBidi"/>
          <w:sz w:val="24"/>
          <w:szCs w:val="24"/>
        </w:rPr>
        <w:t>we</w:t>
      </w:r>
      <w:r w:rsidRPr="00974655">
        <w:rPr>
          <w:rFonts w:asciiTheme="minorBidi" w:hAnsiTheme="minorBidi" w:cstheme="minorBidi"/>
          <w:sz w:val="24"/>
          <w:szCs w:val="24"/>
        </w:rPr>
        <w:t xml:space="preserve"> must first try to identify </w:t>
      </w:r>
      <w:r w:rsidR="00C34BC5" w:rsidRPr="00974655">
        <w:rPr>
          <w:rFonts w:asciiTheme="minorBidi" w:hAnsiTheme="minorBidi" w:cstheme="minorBidi"/>
          <w:sz w:val="24"/>
          <w:szCs w:val="24"/>
        </w:rPr>
        <w:t>the</w:t>
      </w:r>
      <w:r w:rsidRPr="00974655">
        <w:rPr>
          <w:rFonts w:asciiTheme="minorBidi" w:hAnsiTheme="minorBidi" w:cstheme="minorBidi"/>
          <w:sz w:val="24"/>
          <w:szCs w:val="24"/>
        </w:rPr>
        <w:t xml:space="preserve"> </w:t>
      </w:r>
      <w:r w:rsidR="002D7594">
        <w:rPr>
          <w:rFonts w:asciiTheme="minorBidi" w:hAnsiTheme="minorBidi" w:cstheme="minorBidi"/>
          <w:sz w:val="24"/>
          <w:szCs w:val="24"/>
        </w:rPr>
        <w:t>lenses</w:t>
      </w:r>
      <w:r w:rsidR="002D7594" w:rsidRPr="00974655">
        <w:rPr>
          <w:rFonts w:asciiTheme="minorBidi" w:hAnsiTheme="minorBidi" w:cstheme="minorBidi"/>
          <w:sz w:val="24"/>
          <w:szCs w:val="24"/>
        </w:rPr>
        <w:t xml:space="preserve"> </w:t>
      </w:r>
      <w:r w:rsidR="00C34BC5" w:rsidRPr="00974655">
        <w:rPr>
          <w:rFonts w:asciiTheme="minorBidi" w:hAnsiTheme="minorBidi" w:cstheme="minorBidi"/>
          <w:sz w:val="24"/>
          <w:szCs w:val="24"/>
        </w:rPr>
        <w:t>through which he sees things and to understand the perspective from which h</w:t>
      </w:r>
      <w:r w:rsidR="00BF5C12">
        <w:rPr>
          <w:rFonts w:asciiTheme="minorBidi" w:hAnsiTheme="minorBidi" w:cstheme="minorBidi"/>
          <w:sz w:val="24"/>
          <w:szCs w:val="24"/>
        </w:rPr>
        <w:t>e looks upon the world of faith</w:t>
      </w:r>
      <w:r w:rsidR="00C34BC5" w:rsidRPr="00974655">
        <w:rPr>
          <w:rFonts w:asciiTheme="minorBidi" w:hAnsiTheme="minorBidi" w:cstheme="minorBidi"/>
          <w:sz w:val="24"/>
          <w:szCs w:val="24"/>
        </w:rPr>
        <w:t xml:space="preserve"> and the words of </w:t>
      </w:r>
      <w:r w:rsidR="00C34BC5" w:rsidRPr="00974655">
        <w:rPr>
          <w:rFonts w:asciiTheme="minorBidi" w:hAnsiTheme="minorBidi" w:cstheme="minorBidi"/>
          <w:i/>
          <w:iCs/>
          <w:sz w:val="24"/>
          <w:szCs w:val="24"/>
        </w:rPr>
        <w:t xml:space="preserve">Chazal </w:t>
      </w:r>
      <w:r w:rsidR="00C34BC5" w:rsidRPr="00974655">
        <w:rPr>
          <w:rFonts w:asciiTheme="minorBidi" w:hAnsiTheme="minorBidi" w:cstheme="minorBidi"/>
          <w:sz w:val="24"/>
          <w:szCs w:val="24"/>
        </w:rPr>
        <w:t>in general.</w:t>
      </w:r>
    </w:p>
    <w:p w14:paraId="4DAA0C6B" w14:textId="77777777" w:rsidR="00C34BC5" w:rsidRPr="00974655" w:rsidRDefault="00C34BC5" w:rsidP="0053335A">
      <w:pPr>
        <w:spacing w:line="240" w:lineRule="auto"/>
        <w:ind w:firstLine="720"/>
        <w:rPr>
          <w:rFonts w:asciiTheme="minorBidi" w:hAnsiTheme="minorBidi" w:cstheme="minorBidi"/>
          <w:sz w:val="24"/>
          <w:szCs w:val="24"/>
        </w:rPr>
      </w:pPr>
    </w:p>
    <w:p w14:paraId="0B3D2B88" w14:textId="1557727A" w:rsidR="00732B86" w:rsidRPr="00974655" w:rsidRDefault="00C34BC5"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Clarifying the Maharal's perspective </w:t>
      </w:r>
      <w:r w:rsidR="00732B86" w:rsidRPr="00974655">
        <w:rPr>
          <w:rFonts w:asciiTheme="minorBidi" w:hAnsiTheme="minorBidi" w:cstheme="minorBidi"/>
          <w:sz w:val="24"/>
          <w:szCs w:val="24"/>
        </w:rPr>
        <w:t xml:space="preserve">begins with paying attention to the type of questions that he asks. </w:t>
      </w:r>
      <w:r w:rsidR="006679C4">
        <w:rPr>
          <w:rFonts w:asciiTheme="minorBidi" w:hAnsiTheme="minorBidi" w:cstheme="minorBidi"/>
          <w:sz w:val="24"/>
          <w:szCs w:val="24"/>
        </w:rPr>
        <w:t>W</w:t>
      </w:r>
      <w:r w:rsidR="00732B86" w:rsidRPr="00974655">
        <w:rPr>
          <w:rFonts w:asciiTheme="minorBidi" w:hAnsiTheme="minorBidi" w:cstheme="minorBidi"/>
          <w:sz w:val="24"/>
          <w:szCs w:val="24"/>
        </w:rPr>
        <w:t xml:space="preserve">hat </w:t>
      </w:r>
      <w:r w:rsidR="006679C4">
        <w:rPr>
          <w:rFonts w:asciiTheme="minorBidi" w:hAnsiTheme="minorBidi" w:cstheme="minorBidi"/>
          <w:sz w:val="24"/>
          <w:szCs w:val="24"/>
        </w:rPr>
        <w:t xml:space="preserve">are his questions, what </w:t>
      </w:r>
      <w:r w:rsidR="00732B86" w:rsidRPr="00974655">
        <w:rPr>
          <w:rFonts w:asciiTheme="minorBidi" w:hAnsiTheme="minorBidi" w:cstheme="minorBidi"/>
          <w:sz w:val="24"/>
          <w:szCs w:val="24"/>
        </w:rPr>
        <w:t xml:space="preserve">is he looking for, and what is the </w:t>
      </w:r>
      <w:r w:rsidR="00951C2E">
        <w:rPr>
          <w:rFonts w:asciiTheme="minorBidi" w:hAnsiTheme="minorBidi" w:cstheme="minorBidi"/>
          <w:sz w:val="24"/>
          <w:szCs w:val="24"/>
        </w:rPr>
        <w:t>interpretation</w:t>
      </w:r>
      <w:r w:rsidR="00951C2E" w:rsidRPr="00974655" w:rsidDel="00951C2E">
        <w:rPr>
          <w:rFonts w:asciiTheme="minorBidi" w:hAnsiTheme="minorBidi" w:cstheme="minorBidi"/>
          <w:sz w:val="24"/>
          <w:szCs w:val="24"/>
        </w:rPr>
        <w:t xml:space="preserve"> </w:t>
      </w:r>
      <w:r w:rsidR="00732B86" w:rsidRPr="00974655">
        <w:rPr>
          <w:rFonts w:asciiTheme="minorBidi" w:hAnsiTheme="minorBidi" w:cstheme="minorBidi"/>
          <w:sz w:val="24"/>
          <w:szCs w:val="24"/>
        </w:rPr>
        <w:t>that leads him to the insights</w:t>
      </w:r>
      <w:r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he reaches</w:t>
      </w:r>
      <w:r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The basic questions posed by the Maharal serve as fertile ground for the development of </w:t>
      </w:r>
      <w:r w:rsidRPr="00974655">
        <w:rPr>
          <w:rFonts w:asciiTheme="minorBidi" w:hAnsiTheme="minorBidi" w:cstheme="minorBidi"/>
          <w:sz w:val="24"/>
          <w:szCs w:val="24"/>
        </w:rPr>
        <w:t>a conceptual</w:t>
      </w:r>
      <w:r w:rsidR="00732B86" w:rsidRPr="00974655">
        <w:rPr>
          <w:rFonts w:asciiTheme="minorBidi" w:hAnsiTheme="minorBidi" w:cstheme="minorBidi"/>
          <w:sz w:val="24"/>
          <w:szCs w:val="24"/>
        </w:rPr>
        <w:t xml:space="preserve"> world, no less</w:t>
      </w:r>
      <w:r w:rsidRPr="00974655">
        <w:rPr>
          <w:rFonts w:asciiTheme="minorBidi" w:hAnsiTheme="minorBidi" w:cstheme="minorBidi"/>
          <w:sz w:val="24"/>
          <w:szCs w:val="24"/>
        </w:rPr>
        <w:t xml:space="preserve"> so</w:t>
      </w:r>
      <w:r w:rsidR="00732B86" w:rsidRPr="00974655">
        <w:rPr>
          <w:rFonts w:asciiTheme="minorBidi" w:hAnsiTheme="minorBidi" w:cstheme="minorBidi"/>
          <w:sz w:val="24"/>
          <w:szCs w:val="24"/>
        </w:rPr>
        <w:t xml:space="preserve"> than the </w:t>
      </w:r>
      <w:r w:rsidRPr="00974655">
        <w:rPr>
          <w:rFonts w:asciiTheme="minorBidi" w:hAnsiTheme="minorBidi" w:cstheme="minorBidi"/>
          <w:sz w:val="24"/>
          <w:szCs w:val="24"/>
        </w:rPr>
        <w:t>particular</w:t>
      </w:r>
      <w:r w:rsidR="00732B86" w:rsidRPr="00974655">
        <w:rPr>
          <w:rFonts w:asciiTheme="minorBidi" w:hAnsiTheme="minorBidi" w:cstheme="minorBidi"/>
          <w:sz w:val="24"/>
          <w:szCs w:val="24"/>
        </w:rPr>
        <w:t xml:space="preserve"> answers</w:t>
      </w:r>
      <w:r w:rsidRPr="00974655">
        <w:rPr>
          <w:rFonts w:asciiTheme="minorBidi" w:hAnsiTheme="minorBidi" w:cstheme="minorBidi"/>
          <w:sz w:val="24"/>
          <w:szCs w:val="24"/>
        </w:rPr>
        <w:t xml:space="preserve"> that</w:t>
      </w:r>
      <w:r w:rsidR="00732B86" w:rsidRPr="00974655">
        <w:rPr>
          <w:rFonts w:asciiTheme="minorBidi" w:hAnsiTheme="minorBidi" w:cstheme="minorBidi"/>
          <w:sz w:val="24"/>
          <w:szCs w:val="24"/>
        </w:rPr>
        <w:t xml:space="preserve"> he </w:t>
      </w:r>
      <w:r w:rsidR="00BF5C12">
        <w:rPr>
          <w:rFonts w:asciiTheme="minorBidi" w:hAnsiTheme="minorBidi" w:cstheme="minorBidi"/>
          <w:sz w:val="24"/>
          <w:szCs w:val="24"/>
        </w:rPr>
        <w:t>gives</w:t>
      </w:r>
      <w:r w:rsidRPr="00974655">
        <w:rPr>
          <w:rFonts w:asciiTheme="minorBidi" w:hAnsiTheme="minorBidi" w:cstheme="minorBidi"/>
          <w:sz w:val="24"/>
          <w:szCs w:val="24"/>
        </w:rPr>
        <w:t>,</w:t>
      </w:r>
      <w:r w:rsidR="00732B86" w:rsidRPr="00974655">
        <w:rPr>
          <w:rFonts w:asciiTheme="minorBidi" w:hAnsiTheme="minorBidi" w:cstheme="minorBidi"/>
          <w:sz w:val="24"/>
          <w:szCs w:val="24"/>
        </w:rPr>
        <w:t xml:space="preserve"> and to a certain extent even more. They </w:t>
      </w:r>
      <w:r w:rsidR="00BF5C12">
        <w:rPr>
          <w:rFonts w:asciiTheme="minorBidi" w:hAnsiTheme="minorBidi" w:cstheme="minorBidi"/>
          <w:sz w:val="24"/>
          <w:szCs w:val="24"/>
        </w:rPr>
        <w:t xml:space="preserve">have </w:t>
      </w:r>
      <w:r w:rsidR="00732B86" w:rsidRPr="00974655">
        <w:rPr>
          <w:rFonts w:asciiTheme="minorBidi" w:hAnsiTheme="minorBidi" w:cstheme="minorBidi"/>
          <w:sz w:val="24"/>
          <w:szCs w:val="24"/>
        </w:rPr>
        <w:t xml:space="preserve">opened up a whole </w:t>
      </w:r>
      <w:r w:rsidR="00E3585C" w:rsidRPr="00974655">
        <w:rPr>
          <w:rFonts w:asciiTheme="minorBidi" w:hAnsiTheme="minorBidi" w:cstheme="minorBidi"/>
          <w:sz w:val="24"/>
          <w:szCs w:val="24"/>
        </w:rPr>
        <w:t xml:space="preserve">new and fertile </w:t>
      </w:r>
      <w:r w:rsidR="00732B86" w:rsidRPr="00974655">
        <w:rPr>
          <w:rFonts w:asciiTheme="minorBidi" w:hAnsiTheme="minorBidi" w:cstheme="minorBidi"/>
          <w:sz w:val="24"/>
          <w:szCs w:val="24"/>
        </w:rPr>
        <w:t xml:space="preserve">world of </w:t>
      </w:r>
      <w:proofErr w:type="gramStart"/>
      <w:r w:rsidR="00E3585C" w:rsidRPr="00974655">
        <w:rPr>
          <w:rFonts w:asciiTheme="minorBidi" w:hAnsiTheme="minorBidi" w:cstheme="minorBidi"/>
          <w:sz w:val="24"/>
          <w:szCs w:val="24"/>
        </w:rPr>
        <w:t>ideas</w:t>
      </w:r>
      <w:r w:rsidR="00732B86" w:rsidRPr="00974655">
        <w:rPr>
          <w:rFonts w:asciiTheme="minorBidi" w:hAnsiTheme="minorBidi" w:cstheme="minorBidi"/>
          <w:sz w:val="24"/>
          <w:szCs w:val="24"/>
        </w:rPr>
        <w:t>, and</w:t>
      </w:r>
      <w:proofErr w:type="gramEnd"/>
      <w:r w:rsidR="00732B86" w:rsidRPr="00974655">
        <w:rPr>
          <w:rFonts w:asciiTheme="minorBidi" w:hAnsiTheme="minorBidi" w:cstheme="minorBidi"/>
          <w:sz w:val="24"/>
          <w:szCs w:val="24"/>
        </w:rPr>
        <w:t xml:space="preserve"> influenced generations to come.</w:t>
      </w:r>
    </w:p>
    <w:p w14:paraId="3229B429" w14:textId="77777777" w:rsidR="00E3585C" w:rsidRPr="00974655" w:rsidRDefault="00E3585C" w:rsidP="0053335A">
      <w:pPr>
        <w:spacing w:line="240" w:lineRule="auto"/>
        <w:ind w:firstLine="567"/>
        <w:rPr>
          <w:rFonts w:asciiTheme="minorBidi" w:hAnsiTheme="minorBidi" w:cstheme="minorBidi"/>
          <w:sz w:val="24"/>
          <w:szCs w:val="24"/>
        </w:rPr>
      </w:pPr>
    </w:p>
    <w:p w14:paraId="44BBB59B" w14:textId="216CF7F2" w:rsidR="00732B86" w:rsidRPr="00974655" w:rsidRDefault="00E3585C"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Let u</w:t>
      </w:r>
      <w:r w:rsidR="00732B86" w:rsidRPr="00974655">
        <w:rPr>
          <w:rFonts w:asciiTheme="minorBidi" w:hAnsiTheme="minorBidi" w:cstheme="minorBidi"/>
          <w:sz w:val="24"/>
          <w:szCs w:val="24"/>
        </w:rPr>
        <w:t xml:space="preserve">s jump </w:t>
      </w:r>
      <w:r w:rsidRPr="00974655">
        <w:rPr>
          <w:rFonts w:asciiTheme="minorBidi" w:hAnsiTheme="minorBidi" w:cstheme="minorBidi"/>
          <w:sz w:val="24"/>
          <w:szCs w:val="24"/>
        </w:rPr>
        <w:t xml:space="preserve">ahead </w:t>
      </w:r>
      <w:r w:rsidR="00732B86" w:rsidRPr="00974655">
        <w:rPr>
          <w:rFonts w:asciiTheme="minorBidi" w:hAnsiTheme="minorBidi" w:cstheme="minorBidi"/>
          <w:sz w:val="24"/>
          <w:szCs w:val="24"/>
        </w:rPr>
        <w:t xml:space="preserve">a few hundred years, and take as an example Rabbi Yitzchak Hutner, the author of </w:t>
      </w:r>
      <w:proofErr w:type="spellStart"/>
      <w:r w:rsidRPr="00974655">
        <w:rPr>
          <w:rFonts w:asciiTheme="minorBidi" w:hAnsiTheme="minorBidi" w:cstheme="minorBidi"/>
          <w:i/>
          <w:iCs/>
          <w:sz w:val="24"/>
          <w:szCs w:val="24"/>
        </w:rPr>
        <w:t>Pachad</w:t>
      </w:r>
      <w:proofErr w:type="spellEnd"/>
      <w:r w:rsidRPr="00974655">
        <w:rPr>
          <w:rFonts w:asciiTheme="minorBidi" w:hAnsiTheme="minorBidi" w:cstheme="minorBidi"/>
          <w:i/>
          <w:iCs/>
          <w:sz w:val="24"/>
          <w:szCs w:val="24"/>
        </w:rPr>
        <w:t xml:space="preserve"> Yitzchak</w:t>
      </w:r>
      <w:r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who lived in the 20th century and was greatly influenced by the thought of the Mahar</w:t>
      </w:r>
      <w:r w:rsidRPr="00974655">
        <w:rPr>
          <w:rFonts w:asciiTheme="minorBidi" w:hAnsiTheme="minorBidi" w:cstheme="minorBidi"/>
          <w:sz w:val="24"/>
          <w:szCs w:val="24"/>
        </w:rPr>
        <w:t>al</w:t>
      </w:r>
      <w:r w:rsidR="00732B86" w:rsidRPr="00974655">
        <w:rPr>
          <w:rFonts w:asciiTheme="minorBidi" w:hAnsiTheme="minorBidi" w:cstheme="minorBidi"/>
          <w:sz w:val="24"/>
          <w:szCs w:val="24"/>
        </w:rPr>
        <w:t xml:space="preserve">. </w:t>
      </w:r>
      <w:r w:rsidR="00320E72">
        <w:rPr>
          <w:rFonts w:asciiTheme="minorBidi" w:hAnsiTheme="minorBidi" w:cstheme="minorBidi"/>
          <w:sz w:val="24"/>
          <w:szCs w:val="24"/>
        </w:rPr>
        <w:t>O</w:t>
      </w:r>
      <w:r w:rsidRPr="00974655">
        <w:rPr>
          <w:rFonts w:asciiTheme="minorBidi" w:hAnsiTheme="minorBidi" w:cstheme="minorBidi"/>
          <w:sz w:val="24"/>
          <w:szCs w:val="24"/>
        </w:rPr>
        <w:t>vert</w:t>
      </w:r>
      <w:r w:rsidR="00732B86" w:rsidRPr="00974655">
        <w:rPr>
          <w:rFonts w:asciiTheme="minorBidi" w:hAnsiTheme="minorBidi" w:cstheme="minorBidi"/>
          <w:sz w:val="24"/>
          <w:szCs w:val="24"/>
        </w:rPr>
        <w:t xml:space="preserve"> influence </w:t>
      </w:r>
      <w:r w:rsidRPr="00974655">
        <w:rPr>
          <w:rFonts w:asciiTheme="minorBidi" w:hAnsiTheme="minorBidi" w:cstheme="minorBidi"/>
          <w:sz w:val="24"/>
          <w:szCs w:val="24"/>
        </w:rPr>
        <w:t xml:space="preserve">is visible </w:t>
      </w:r>
      <w:r w:rsidR="00732B86" w:rsidRPr="00974655">
        <w:rPr>
          <w:rFonts w:asciiTheme="minorBidi" w:hAnsiTheme="minorBidi" w:cstheme="minorBidi"/>
          <w:sz w:val="24"/>
          <w:szCs w:val="24"/>
        </w:rPr>
        <w:t>in many places in his</w:t>
      </w:r>
      <w:r w:rsidRPr="00974655">
        <w:rPr>
          <w:rFonts w:asciiTheme="minorBidi" w:hAnsiTheme="minorBidi" w:cstheme="minorBidi"/>
          <w:sz w:val="24"/>
          <w:szCs w:val="24"/>
        </w:rPr>
        <w:t xml:space="preserve"> books where he cites the words of the Mahara</w:t>
      </w:r>
      <w:r w:rsidR="00732B86" w:rsidRPr="00974655">
        <w:rPr>
          <w:rFonts w:asciiTheme="minorBidi" w:hAnsiTheme="minorBidi" w:cstheme="minorBidi"/>
          <w:sz w:val="24"/>
          <w:szCs w:val="24"/>
        </w:rPr>
        <w:t xml:space="preserve">l and explains them, but the deeper influence of the </w:t>
      </w:r>
      <w:r w:rsidRPr="00974655">
        <w:rPr>
          <w:rFonts w:asciiTheme="minorBidi" w:hAnsiTheme="minorBidi" w:cstheme="minorBidi"/>
          <w:sz w:val="24"/>
          <w:szCs w:val="24"/>
        </w:rPr>
        <w:t>Maharal</w:t>
      </w:r>
      <w:r w:rsidR="00732B86" w:rsidRPr="00974655">
        <w:rPr>
          <w:rFonts w:asciiTheme="minorBidi" w:hAnsiTheme="minorBidi" w:cstheme="minorBidi"/>
          <w:sz w:val="24"/>
          <w:szCs w:val="24"/>
        </w:rPr>
        <w:t xml:space="preserve">'s principled approach is present </w:t>
      </w:r>
      <w:r w:rsidR="006A56F5">
        <w:rPr>
          <w:rFonts w:asciiTheme="minorBidi" w:hAnsiTheme="minorBidi" w:cstheme="minorBidi"/>
          <w:sz w:val="24"/>
          <w:szCs w:val="24"/>
        </w:rPr>
        <w:t>even when</w:t>
      </w:r>
      <w:r w:rsidR="00732B86" w:rsidRPr="00974655">
        <w:rPr>
          <w:rFonts w:asciiTheme="minorBidi" w:hAnsiTheme="minorBidi" w:cstheme="minorBidi"/>
          <w:sz w:val="24"/>
          <w:szCs w:val="24"/>
        </w:rPr>
        <w:t xml:space="preserve"> the </w:t>
      </w:r>
      <w:r w:rsidRPr="00974655">
        <w:rPr>
          <w:rFonts w:asciiTheme="minorBidi" w:hAnsiTheme="minorBidi" w:cstheme="minorBidi"/>
          <w:sz w:val="24"/>
          <w:szCs w:val="24"/>
        </w:rPr>
        <w:t>Maharal</w:t>
      </w:r>
      <w:r w:rsidR="00732B86" w:rsidRPr="00974655">
        <w:rPr>
          <w:rFonts w:asciiTheme="minorBidi" w:hAnsiTheme="minorBidi" w:cstheme="minorBidi"/>
          <w:sz w:val="24"/>
          <w:szCs w:val="24"/>
        </w:rPr>
        <w:t xml:space="preserve"> </w:t>
      </w:r>
      <w:r w:rsidR="007047BD">
        <w:rPr>
          <w:rFonts w:asciiTheme="minorBidi" w:hAnsiTheme="minorBidi" w:cstheme="minorBidi"/>
          <w:sz w:val="24"/>
          <w:szCs w:val="24"/>
        </w:rPr>
        <w:t xml:space="preserve">is </w:t>
      </w:r>
      <w:r w:rsidR="006A56F5">
        <w:rPr>
          <w:rFonts w:asciiTheme="minorBidi" w:hAnsiTheme="minorBidi" w:cstheme="minorBidi"/>
          <w:sz w:val="24"/>
          <w:szCs w:val="24"/>
        </w:rPr>
        <w:t xml:space="preserve">not </w:t>
      </w:r>
      <w:r w:rsidR="00732B86" w:rsidRPr="00974655">
        <w:rPr>
          <w:rFonts w:asciiTheme="minorBidi" w:hAnsiTheme="minorBidi" w:cstheme="minorBidi"/>
          <w:sz w:val="24"/>
          <w:szCs w:val="24"/>
        </w:rPr>
        <w:t xml:space="preserve">explicitly </w:t>
      </w:r>
      <w:r w:rsidR="007047BD" w:rsidRPr="00974655">
        <w:rPr>
          <w:rFonts w:asciiTheme="minorBidi" w:hAnsiTheme="minorBidi" w:cstheme="minorBidi"/>
          <w:sz w:val="24"/>
          <w:szCs w:val="24"/>
        </w:rPr>
        <w:t>mention</w:t>
      </w:r>
      <w:r w:rsidR="007047BD">
        <w:rPr>
          <w:rFonts w:asciiTheme="minorBidi" w:hAnsiTheme="minorBidi" w:cstheme="minorBidi"/>
          <w:sz w:val="24"/>
          <w:szCs w:val="24"/>
        </w:rPr>
        <w:t>ed</w:t>
      </w:r>
      <w:r w:rsidR="006A56F5">
        <w:rPr>
          <w:rFonts w:asciiTheme="minorBidi" w:hAnsiTheme="minorBidi" w:cstheme="minorBidi"/>
          <w:sz w:val="24"/>
          <w:szCs w:val="24"/>
        </w:rPr>
        <w:t>,</w:t>
      </w:r>
      <w:r w:rsidR="007047BD"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in the </w:t>
      </w:r>
      <w:r w:rsidR="006A56F5">
        <w:rPr>
          <w:rFonts w:asciiTheme="minorBidi" w:hAnsiTheme="minorBidi" w:cstheme="minorBidi"/>
          <w:sz w:val="24"/>
          <w:szCs w:val="24"/>
        </w:rPr>
        <w:t>type</w:t>
      </w:r>
      <w:r w:rsidR="006A56F5"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of thinking </w:t>
      </w:r>
      <w:r w:rsidR="00732B86" w:rsidRPr="00974655">
        <w:rPr>
          <w:rFonts w:asciiTheme="minorBidi" w:hAnsiTheme="minorBidi" w:cstheme="minorBidi"/>
          <w:sz w:val="24"/>
          <w:szCs w:val="24"/>
        </w:rPr>
        <w:t xml:space="preserve">that accompanies all </w:t>
      </w:r>
      <w:r w:rsidRPr="00974655">
        <w:rPr>
          <w:rFonts w:asciiTheme="minorBidi" w:hAnsiTheme="minorBidi" w:cstheme="minorBidi"/>
          <w:sz w:val="24"/>
          <w:szCs w:val="24"/>
        </w:rPr>
        <w:t xml:space="preserve">of </w:t>
      </w:r>
      <w:r w:rsidR="00732B86" w:rsidRPr="00974655">
        <w:rPr>
          <w:rFonts w:asciiTheme="minorBidi" w:hAnsiTheme="minorBidi" w:cstheme="minorBidi"/>
          <w:sz w:val="24"/>
          <w:szCs w:val="24"/>
        </w:rPr>
        <w:t>Rabbi Hutner's books. Even</w:t>
      </w:r>
      <w:r w:rsidR="00413D81" w:rsidRPr="00974655">
        <w:rPr>
          <w:rFonts w:asciiTheme="minorBidi" w:hAnsiTheme="minorBidi" w:cstheme="minorBidi"/>
          <w:sz w:val="24"/>
          <w:szCs w:val="24"/>
        </w:rPr>
        <w:t xml:space="preserve"> </w:t>
      </w:r>
      <w:r w:rsidR="00480563">
        <w:rPr>
          <w:rFonts w:asciiTheme="minorBidi" w:hAnsiTheme="minorBidi" w:cstheme="minorBidi"/>
          <w:sz w:val="24"/>
          <w:szCs w:val="24"/>
        </w:rPr>
        <w:t>when</w:t>
      </w:r>
      <w:r w:rsidR="00480563" w:rsidRPr="00974655">
        <w:rPr>
          <w:rFonts w:asciiTheme="minorBidi" w:hAnsiTheme="minorBidi" w:cstheme="minorBidi"/>
          <w:sz w:val="24"/>
          <w:szCs w:val="24"/>
        </w:rPr>
        <w:t xml:space="preserve"> </w:t>
      </w:r>
      <w:r w:rsidR="00413D81" w:rsidRPr="00974655">
        <w:rPr>
          <w:rFonts w:asciiTheme="minorBidi" w:hAnsiTheme="minorBidi" w:cstheme="minorBidi"/>
          <w:sz w:val="24"/>
          <w:szCs w:val="24"/>
        </w:rPr>
        <w:t xml:space="preserve">he discusses issues different from those </w:t>
      </w:r>
      <w:r w:rsidR="00480563">
        <w:rPr>
          <w:rFonts w:asciiTheme="minorBidi" w:hAnsiTheme="minorBidi" w:cstheme="minorBidi"/>
          <w:sz w:val="24"/>
          <w:szCs w:val="24"/>
        </w:rPr>
        <w:t>addressed</w:t>
      </w:r>
      <w:r w:rsidR="00413D81" w:rsidRPr="00974655">
        <w:rPr>
          <w:rFonts w:asciiTheme="minorBidi" w:hAnsiTheme="minorBidi" w:cstheme="minorBidi"/>
          <w:sz w:val="24"/>
          <w:szCs w:val="24"/>
        </w:rPr>
        <w:t xml:space="preserve"> by the Maharal, or </w:t>
      </w:r>
      <w:r w:rsidR="00480563">
        <w:rPr>
          <w:rFonts w:asciiTheme="minorBidi" w:hAnsiTheme="minorBidi" w:cstheme="minorBidi"/>
          <w:sz w:val="24"/>
          <w:szCs w:val="24"/>
        </w:rPr>
        <w:t>when</w:t>
      </w:r>
      <w:r w:rsidR="00480563" w:rsidRPr="00974655">
        <w:rPr>
          <w:rFonts w:asciiTheme="minorBidi" w:hAnsiTheme="minorBidi" w:cstheme="minorBidi"/>
          <w:sz w:val="24"/>
          <w:szCs w:val="24"/>
        </w:rPr>
        <w:t xml:space="preserve"> </w:t>
      </w:r>
      <w:r w:rsidR="00413D81" w:rsidRPr="00974655">
        <w:rPr>
          <w:rFonts w:asciiTheme="minorBidi" w:hAnsiTheme="minorBidi" w:cstheme="minorBidi"/>
          <w:sz w:val="24"/>
          <w:szCs w:val="24"/>
        </w:rPr>
        <w:t xml:space="preserve">he offers answers different from those given by the Maharal regarding issues that they both </w:t>
      </w:r>
      <w:r w:rsidR="00480563">
        <w:rPr>
          <w:rFonts w:asciiTheme="minorBidi" w:hAnsiTheme="minorBidi" w:cstheme="minorBidi"/>
          <w:sz w:val="24"/>
          <w:szCs w:val="24"/>
        </w:rPr>
        <w:t>addressed</w:t>
      </w:r>
      <w:r w:rsidR="00413D81" w:rsidRPr="00974655">
        <w:rPr>
          <w:rFonts w:asciiTheme="minorBidi" w:hAnsiTheme="minorBidi" w:cstheme="minorBidi"/>
          <w:sz w:val="24"/>
          <w:szCs w:val="24"/>
        </w:rPr>
        <w:t xml:space="preserve">, the stamp left by the Maharal is evident in the type of questions that Rabbi Hutner asks and the type of answers that </w:t>
      </w:r>
      <w:r w:rsidR="00732B86" w:rsidRPr="00974655">
        <w:rPr>
          <w:rFonts w:asciiTheme="minorBidi" w:hAnsiTheme="minorBidi" w:cstheme="minorBidi"/>
          <w:sz w:val="24"/>
          <w:szCs w:val="24"/>
        </w:rPr>
        <w:t xml:space="preserve">he gives. </w:t>
      </w:r>
      <w:r w:rsidR="00480563">
        <w:rPr>
          <w:rFonts w:asciiTheme="minorBidi" w:hAnsiTheme="minorBidi" w:cstheme="minorBidi"/>
          <w:sz w:val="24"/>
          <w:szCs w:val="24"/>
        </w:rPr>
        <w:t>Similarly,</w:t>
      </w:r>
      <w:r w:rsidR="00413D81" w:rsidRPr="00974655">
        <w:rPr>
          <w:rFonts w:asciiTheme="minorBidi" w:hAnsiTheme="minorBidi" w:cstheme="minorBidi"/>
          <w:sz w:val="24"/>
          <w:szCs w:val="24"/>
        </w:rPr>
        <w:t xml:space="preserve"> </w:t>
      </w:r>
      <w:r w:rsidR="00480563" w:rsidRPr="00974655">
        <w:rPr>
          <w:rFonts w:asciiTheme="minorBidi" w:hAnsiTheme="minorBidi" w:cstheme="minorBidi"/>
          <w:sz w:val="24"/>
          <w:szCs w:val="24"/>
        </w:rPr>
        <w:t>Ra</w:t>
      </w:r>
      <w:r w:rsidR="00480563">
        <w:rPr>
          <w:rFonts w:asciiTheme="minorBidi" w:hAnsiTheme="minorBidi" w:cstheme="minorBidi"/>
          <w:sz w:val="24"/>
          <w:szCs w:val="24"/>
        </w:rPr>
        <w:t>v</w:t>
      </w:r>
      <w:r w:rsidR="00480563" w:rsidRPr="00974655">
        <w:rPr>
          <w:rFonts w:asciiTheme="minorBidi" w:hAnsiTheme="minorBidi" w:cstheme="minorBidi"/>
          <w:sz w:val="24"/>
          <w:szCs w:val="24"/>
        </w:rPr>
        <w:t xml:space="preserve"> </w:t>
      </w:r>
      <w:r w:rsidR="00413D81" w:rsidRPr="00974655">
        <w:rPr>
          <w:rFonts w:asciiTheme="minorBidi" w:hAnsiTheme="minorBidi" w:cstheme="minorBidi"/>
          <w:sz w:val="24"/>
          <w:szCs w:val="24"/>
        </w:rPr>
        <w:t>Kook</w:t>
      </w:r>
      <w:r w:rsidR="00480563">
        <w:rPr>
          <w:rFonts w:asciiTheme="minorBidi" w:hAnsiTheme="minorBidi" w:cstheme="minorBidi"/>
          <w:sz w:val="24"/>
          <w:szCs w:val="24"/>
        </w:rPr>
        <w:t>,</w:t>
      </w:r>
      <w:r w:rsidR="00413D81" w:rsidRPr="00974655">
        <w:rPr>
          <w:rFonts w:asciiTheme="minorBidi" w:hAnsiTheme="minorBidi" w:cstheme="minorBidi"/>
          <w:sz w:val="24"/>
          <w:szCs w:val="24"/>
        </w:rPr>
        <w:t xml:space="preserve"> in the introduction to his book of </w:t>
      </w:r>
      <w:proofErr w:type="spellStart"/>
      <w:r w:rsidR="00413D81" w:rsidRPr="00974655">
        <w:rPr>
          <w:rFonts w:asciiTheme="minorBidi" w:hAnsiTheme="minorBidi" w:cstheme="minorBidi"/>
          <w:i/>
          <w:iCs/>
          <w:sz w:val="24"/>
          <w:szCs w:val="24"/>
        </w:rPr>
        <w:t>derashot</w:t>
      </w:r>
      <w:proofErr w:type="spellEnd"/>
      <w:r w:rsidR="00413D81" w:rsidRPr="00974655">
        <w:rPr>
          <w:rFonts w:asciiTheme="minorBidi" w:hAnsiTheme="minorBidi" w:cstheme="minorBidi"/>
          <w:sz w:val="24"/>
          <w:szCs w:val="24"/>
        </w:rPr>
        <w:t xml:space="preserve">, </w:t>
      </w:r>
      <w:proofErr w:type="spellStart"/>
      <w:r w:rsidR="00413D81" w:rsidRPr="00974655">
        <w:rPr>
          <w:rFonts w:asciiTheme="minorBidi" w:hAnsiTheme="minorBidi" w:cstheme="minorBidi"/>
          <w:i/>
          <w:iCs/>
          <w:sz w:val="24"/>
          <w:szCs w:val="24"/>
        </w:rPr>
        <w:t>Midbar</w:t>
      </w:r>
      <w:proofErr w:type="spellEnd"/>
      <w:r w:rsidR="00413D81" w:rsidRPr="00974655">
        <w:rPr>
          <w:rFonts w:asciiTheme="minorBidi" w:hAnsiTheme="minorBidi" w:cstheme="minorBidi"/>
          <w:i/>
          <w:iCs/>
          <w:sz w:val="24"/>
          <w:szCs w:val="24"/>
        </w:rPr>
        <w:t xml:space="preserve"> Shur</w:t>
      </w:r>
      <w:r w:rsidR="00413D81" w:rsidRPr="00974655">
        <w:rPr>
          <w:rFonts w:asciiTheme="minorBidi" w:hAnsiTheme="minorBidi" w:cstheme="minorBidi"/>
          <w:sz w:val="24"/>
          <w:szCs w:val="24"/>
        </w:rPr>
        <w:t xml:space="preserve">, </w:t>
      </w:r>
      <w:r w:rsidR="00E170B8">
        <w:rPr>
          <w:rFonts w:asciiTheme="minorBidi" w:hAnsiTheme="minorBidi" w:cstheme="minorBidi"/>
          <w:sz w:val="24"/>
          <w:szCs w:val="24"/>
        </w:rPr>
        <w:t>indicates</w:t>
      </w:r>
      <w:r w:rsidR="00413D81" w:rsidRPr="00974655">
        <w:rPr>
          <w:rFonts w:asciiTheme="minorBidi" w:hAnsiTheme="minorBidi" w:cstheme="minorBidi"/>
          <w:sz w:val="24"/>
          <w:szCs w:val="24"/>
        </w:rPr>
        <w:t xml:space="preserve"> that his fundamental approach to Midrash continues that of the Maharal. </w:t>
      </w:r>
    </w:p>
    <w:p w14:paraId="3825FB5F" w14:textId="77777777" w:rsidR="00413D81" w:rsidRPr="00974655" w:rsidRDefault="00413D81" w:rsidP="0053335A">
      <w:pPr>
        <w:spacing w:line="240" w:lineRule="auto"/>
        <w:ind w:firstLine="720"/>
        <w:rPr>
          <w:rFonts w:asciiTheme="minorBidi" w:hAnsiTheme="minorBidi" w:cstheme="minorBidi"/>
          <w:sz w:val="24"/>
          <w:szCs w:val="24"/>
        </w:rPr>
      </w:pPr>
    </w:p>
    <w:p w14:paraId="7032D3CC" w14:textId="20B71F5F" w:rsidR="00732B86" w:rsidRPr="00974655" w:rsidRDefault="00A52199" w:rsidP="0053335A">
      <w:pPr>
        <w:spacing w:line="240" w:lineRule="auto"/>
        <w:ind w:firstLine="720"/>
        <w:rPr>
          <w:rFonts w:asciiTheme="minorBidi" w:hAnsiTheme="minorBidi" w:cstheme="minorBidi"/>
          <w:sz w:val="24"/>
          <w:szCs w:val="24"/>
          <w:rtl/>
        </w:rPr>
      </w:pPr>
      <w:r>
        <w:rPr>
          <w:rFonts w:asciiTheme="minorBidi" w:hAnsiTheme="minorBidi" w:cstheme="minorBidi"/>
          <w:sz w:val="24"/>
          <w:szCs w:val="24"/>
        </w:rPr>
        <w:t xml:space="preserve">As an </w:t>
      </w:r>
      <w:proofErr w:type="gramStart"/>
      <w:r>
        <w:rPr>
          <w:rFonts w:asciiTheme="minorBidi" w:hAnsiTheme="minorBidi" w:cstheme="minorBidi"/>
          <w:sz w:val="24"/>
          <w:szCs w:val="24"/>
        </w:rPr>
        <w:t>example</w:t>
      </w:r>
      <w:proofErr w:type="gramEnd"/>
      <w:r>
        <w:rPr>
          <w:rFonts w:asciiTheme="minorBidi" w:hAnsiTheme="minorBidi" w:cstheme="minorBidi"/>
          <w:sz w:val="24"/>
          <w:szCs w:val="24"/>
        </w:rPr>
        <w:t xml:space="preserve"> to help </w:t>
      </w:r>
      <w:r w:rsidR="00732B86" w:rsidRPr="00974655">
        <w:rPr>
          <w:rFonts w:asciiTheme="minorBidi" w:hAnsiTheme="minorBidi" w:cstheme="minorBidi"/>
          <w:sz w:val="24"/>
          <w:szCs w:val="24"/>
        </w:rPr>
        <w:t xml:space="preserve">understand the </w:t>
      </w:r>
      <w:r w:rsidR="00413D81" w:rsidRPr="00974655">
        <w:rPr>
          <w:rFonts w:asciiTheme="minorBidi" w:hAnsiTheme="minorBidi" w:cstheme="minorBidi"/>
          <w:sz w:val="24"/>
          <w:szCs w:val="24"/>
        </w:rPr>
        <w:t xml:space="preserve">novelty of the </w:t>
      </w:r>
      <w:r w:rsidR="00732B86" w:rsidRPr="00974655">
        <w:rPr>
          <w:rFonts w:asciiTheme="minorBidi" w:hAnsiTheme="minorBidi" w:cstheme="minorBidi"/>
          <w:sz w:val="24"/>
          <w:szCs w:val="24"/>
        </w:rPr>
        <w:t xml:space="preserve">questions </w:t>
      </w:r>
      <w:r w:rsidR="00413D81" w:rsidRPr="00974655">
        <w:rPr>
          <w:rFonts w:asciiTheme="minorBidi" w:hAnsiTheme="minorBidi" w:cstheme="minorBidi"/>
          <w:sz w:val="24"/>
          <w:szCs w:val="24"/>
        </w:rPr>
        <w:t xml:space="preserve">raised by the Maharal, </w:t>
      </w:r>
      <w:r w:rsidR="00732B86" w:rsidRPr="00974655">
        <w:rPr>
          <w:rFonts w:asciiTheme="minorBidi" w:hAnsiTheme="minorBidi" w:cstheme="minorBidi"/>
          <w:sz w:val="24"/>
          <w:szCs w:val="24"/>
        </w:rPr>
        <w:t>let</w:t>
      </w:r>
      <w:r w:rsidR="00413D81" w:rsidRPr="00974655">
        <w:rPr>
          <w:rFonts w:asciiTheme="minorBidi" w:hAnsiTheme="minorBidi" w:cstheme="minorBidi"/>
          <w:sz w:val="24"/>
          <w:szCs w:val="24"/>
        </w:rPr>
        <w:t xml:space="preserve"> us examine</w:t>
      </w:r>
      <w:r>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the Maharal's commentary </w:t>
      </w:r>
      <w:r w:rsidR="00BF5C12">
        <w:rPr>
          <w:rFonts w:asciiTheme="minorBidi" w:hAnsiTheme="minorBidi" w:cstheme="minorBidi"/>
          <w:sz w:val="24"/>
          <w:szCs w:val="24"/>
        </w:rPr>
        <w:t>to</w:t>
      </w:r>
      <w:r w:rsidR="00732B86" w:rsidRPr="00974655">
        <w:rPr>
          <w:rFonts w:asciiTheme="minorBidi" w:hAnsiTheme="minorBidi" w:cstheme="minorBidi"/>
          <w:sz w:val="24"/>
          <w:szCs w:val="24"/>
        </w:rPr>
        <w:t xml:space="preserve"> the first </w:t>
      </w:r>
      <w:r w:rsidR="00E170B8" w:rsidRPr="001F3AA9">
        <w:rPr>
          <w:rFonts w:asciiTheme="minorBidi" w:hAnsiTheme="minorBidi" w:cstheme="minorBidi"/>
          <w:i/>
          <w:iCs/>
          <w:sz w:val="24"/>
          <w:szCs w:val="24"/>
        </w:rPr>
        <w:t>mishna</w:t>
      </w:r>
      <w:r w:rsidR="00E170B8"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in tractate </w:t>
      </w:r>
      <w:r w:rsidR="00732B86" w:rsidRPr="00974655">
        <w:rPr>
          <w:rFonts w:asciiTheme="minorBidi" w:hAnsiTheme="minorBidi" w:cstheme="minorBidi"/>
          <w:i/>
          <w:iCs/>
          <w:sz w:val="24"/>
          <w:szCs w:val="24"/>
        </w:rPr>
        <w:t>Avot</w:t>
      </w:r>
      <w:r w:rsidR="00E170B8">
        <w:rPr>
          <w:rFonts w:asciiTheme="minorBidi" w:hAnsiTheme="minorBidi" w:cstheme="minorBidi"/>
          <w:sz w:val="24"/>
          <w:szCs w:val="24"/>
        </w:rPr>
        <w:t>, which states</w:t>
      </w:r>
      <w:r w:rsidR="00732B86" w:rsidRPr="00974655">
        <w:rPr>
          <w:rFonts w:asciiTheme="minorBidi" w:hAnsiTheme="minorBidi" w:cstheme="minorBidi"/>
          <w:sz w:val="24"/>
          <w:szCs w:val="24"/>
        </w:rPr>
        <w:t xml:space="preserve"> about the members of the Great </w:t>
      </w:r>
      <w:r w:rsidR="00991070" w:rsidRPr="00974655">
        <w:rPr>
          <w:rFonts w:asciiTheme="minorBidi" w:hAnsiTheme="minorBidi" w:cstheme="minorBidi"/>
          <w:sz w:val="24"/>
          <w:szCs w:val="24"/>
        </w:rPr>
        <w:t xml:space="preserve">Assembly: "They </w:t>
      </w:r>
      <w:r w:rsidR="00372EB7">
        <w:rPr>
          <w:rFonts w:asciiTheme="minorBidi" w:hAnsiTheme="minorBidi" w:cstheme="minorBidi"/>
          <w:sz w:val="24"/>
          <w:szCs w:val="24"/>
        </w:rPr>
        <w:t>said</w:t>
      </w:r>
      <w:r w:rsidR="00991070" w:rsidRPr="00974655">
        <w:rPr>
          <w:rFonts w:asciiTheme="minorBidi" w:hAnsiTheme="minorBidi" w:cstheme="minorBidi"/>
          <w:sz w:val="24"/>
          <w:szCs w:val="24"/>
        </w:rPr>
        <w:t xml:space="preserve"> three things: Be patient in [the administration of] </w:t>
      </w:r>
      <w:r w:rsidR="00280A4A">
        <w:rPr>
          <w:rFonts w:asciiTheme="minorBidi" w:hAnsiTheme="minorBidi" w:cstheme="minorBidi"/>
          <w:i/>
          <w:iCs/>
          <w:sz w:val="24"/>
          <w:szCs w:val="24"/>
        </w:rPr>
        <w:t xml:space="preserve">din </w:t>
      </w:r>
      <w:r w:rsidR="00280A4A">
        <w:rPr>
          <w:rFonts w:asciiTheme="minorBidi" w:hAnsiTheme="minorBidi" w:cstheme="minorBidi"/>
          <w:sz w:val="24"/>
          <w:szCs w:val="24"/>
        </w:rPr>
        <w:t>(law, or justice)</w:t>
      </w:r>
      <w:r w:rsidR="00991070" w:rsidRPr="00974655">
        <w:rPr>
          <w:rFonts w:asciiTheme="minorBidi" w:hAnsiTheme="minorBidi" w:cstheme="minorBidi"/>
          <w:sz w:val="24"/>
          <w:szCs w:val="24"/>
        </w:rPr>
        <w:t>, rear many disciples, and make a fence around the Torah." Quite s</w:t>
      </w:r>
      <w:r w:rsidR="00732B86" w:rsidRPr="00974655">
        <w:rPr>
          <w:rFonts w:asciiTheme="minorBidi" w:hAnsiTheme="minorBidi" w:cstheme="minorBidi"/>
          <w:sz w:val="24"/>
          <w:szCs w:val="24"/>
        </w:rPr>
        <w:t>urprisingly</w:t>
      </w:r>
      <w:r w:rsidR="00991070" w:rsidRPr="00974655">
        <w:rPr>
          <w:rFonts w:asciiTheme="minorBidi" w:hAnsiTheme="minorBidi" w:cstheme="minorBidi"/>
          <w:sz w:val="24"/>
          <w:szCs w:val="24"/>
        </w:rPr>
        <w:t xml:space="preserve">, the Maharal dwells not only on the </w:t>
      </w:r>
      <w:r w:rsidR="00732B86" w:rsidRPr="00974655">
        <w:rPr>
          <w:rFonts w:asciiTheme="minorBidi" w:hAnsiTheme="minorBidi" w:cstheme="minorBidi"/>
          <w:sz w:val="24"/>
          <w:szCs w:val="24"/>
        </w:rPr>
        <w:t xml:space="preserve">content of the words of the members of the Great </w:t>
      </w:r>
      <w:r w:rsidR="00991070" w:rsidRPr="00974655">
        <w:rPr>
          <w:rFonts w:asciiTheme="minorBidi" w:hAnsiTheme="minorBidi" w:cstheme="minorBidi"/>
          <w:sz w:val="24"/>
          <w:szCs w:val="24"/>
        </w:rPr>
        <w:t>Assembly</w:t>
      </w:r>
      <w:r w:rsidR="00732B86" w:rsidRPr="00974655">
        <w:rPr>
          <w:rFonts w:asciiTheme="minorBidi" w:hAnsiTheme="minorBidi" w:cstheme="minorBidi"/>
          <w:sz w:val="24"/>
          <w:szCs w:val="24"/>
        </w:rPr>
        <w:t xml:space="preserve">, but also </w:t>
      </w:r>
      <w:r w:rsidR="00991070" w:rsidRPr="00974655">
        <w:rPr>
          <w:rFonts w:asciiTheme="minorBidi" w:hAnsiTheme="minorBidi" w:cstheme="minorBidi"/>
          <w:sz w:val="24"/>
          <w:szCs w:val="24"/>
        </w:rPr>
        <w:t>on</w:t>
      </w:r>
      <w:r w:rsidR="00732B86" w:rsidRPr="00974655">
        <w:rPr>
          <w:rFonts w:asciiTheme="minorBidi" w:hAnsiTheme="minorBidi" w:cstheme="minorBidi"/>
          <w:sz w:val="24"/>
          <w:szCs w:val="24"/>
        </w:rPr>
        <w:t xml:space="preserve"> the fact that they said three things:</w:t>
      </w:r>
    </w:p>
    <w:p w14:paraId="3A554C48" w14:textId="77777777" w:rsidR="00991070" w:rsidRPr="00974655" w:rsidRDefault="00991070" w:rsidP="0053335A">
      <w:pPr>
        <w:spacing w:line="240" w:lineRule="auto"/>
        <w:ind w:firstLine="567"/>
        <w:rPr>
          <w:rFonts w:asciiTheme="minorBidi" w:hAnsiTheme="minorBidi" w:cstheme="minorBidi"/>
          <w:sz w:val="24"/>
          <w:szCs w:val="24"/>
          <w:rtl/>
        </w:rPr>
      </w:pPr>
    </w:p>
    <w:p w14:paraId="798183AD" w14:textId="486A86AE" w:rsidR="00732B86" w:rsidRPr="00974655" w:rsidRDefault="00991070"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They </w:t>
      </w:r>
      <w:r w:rsidR="00372EB7">
        <w:rPr>
          <w:rFonts w:asciiTheme="minorBidi" w:hAnsiTheme="minorBidi" w:cstheme="minorBidi"/>
          <w:sz w:val="24"/>
          <w:szCs w:val="24"/>
        </w:rPr>
        <w:t>said</w:t>
      </w:r>
      <w:r w:rsidRPr="00974655">
        <w:rPr>
          <w:rFonts w:asciiTheme="minorBidi" w:hAnsiTheme="minorBidi" w:cstheme="minorBidi"/>
          <w:sz w:val="24"/>
          <w:szCs w:val="24"/>
        </w:rPr>
        <w:t xml:space="preserve"> three things. It may be asked: Why did the members of the Great Assembly say these </w:t>
      </w:r>
      <w:r w:rsidR="0068467C" w:rsidRPr="00974655">
        <w:rPr>
          <w:rFonts w:asciiTheme="minorBidi" w:hAnsiTheme="minorBidi" w:cstheme="minorBidi"/>
          <w:sz w:val="24"/>
          <w:szCs w:val="24"/>
        </w:rPr>
        <w:t>three things? What did they see about this and what reached them? For without a doubt</w:t>
      </w:r>
      <w:r w:rsidR="006D10C4">
        <w:rPr>
          <w:rFonts w:asciiTheme="minorBidi" w:hAnsiTheme="minorBidi" w:cstheme="minorBidi"/>
          <w:sz w:val="24"/>
          <w:szCs w:val="24"/>
        </w:rPr>
        <w:t>,</w:t>
      </w:r>
      <w:r w:rsidR="0068467C" w:rsidRPr="00974655">
        <w:rPr>
          <w:rFonts w:asciiTheme="minorBidi" w:hAnsiTheme="minorBidi" w:cstheme="minorBidi"/>
          <w:sz w:val="24"/>
          <w:szCs w:val="24"/>
        </w:rPr>
        <w:t xml:space="preserve"> wise men like them could have added [words of] wisdom and understanding</w:t>
      </w:r>
      <w:r w:rsidR="00732B86" w:rsidRPr="00974655">
        <w:rPr>
          <w:rFonts w:asciiTheme="minorBidi" w:hAnsiTheme="minorBidi" w:cstheme="minorBidi"/>
          <w:sz w:val="24"/>
          <w:szCs w:val="24"/>
        </w:rPr>
        <w:t xml:space="preserve"> to an immeasurable extent.</w:t>
      </w:r>
      <w:r w:rsidR="0068467C" w:rsidRPr="00974655">
        <w:rPr>
          <w:rFonts w:asciiTheme="minorBidi" w:hAnsiTheme="minorBidi" w:cstheme="minorBidi"/>
          <w:sz w:val="24"/>
          <w:szCs w:val="24"/>
        </w:rPr>
        <w:t xml:space="preserve"> (</w:t>
      </w:r>
      <w:r w:rsidR="0068467C" w:rsidRPr="00974655">
        <w:rPr>
          <w:rFonts w:asciiTheme="minorBidi" w:hAnsiTheme="minorBidi" w:cstheme="minorBidi"/>
          <w:i/>
          <w:iCs/>
          <w:sz w:val="24"/>
          <w:szCs w:val="24"/>
        </w:rPr>
        <w:t>Derekh Chaim</w:t>
      </w:r>
      <w:r w:rsidR="0068467C" w:rsidRPr="00974655">
        <w:rPr>
          <w:rFonts w:asciiTheme="minorBidi" w:hAnsiTheme="minorBidi" w:cstheme="minorBidi"/>
          <w:sz w:val="24"/>
          <w:szCs w:val="24"/>
        </w:rPr>
        <w:t xml:space="preserve"> 1:1, p. 21</w:t>
      </w:r>
      <w:r w:rsidR="00BF5C12">
        <w:rPr>
          <w:rFonts w:asciiTheme="minorBidi" w:hAnsiTheme="minorBidi" w:cstheme="minorBidi"/>
          <w:sz w:val="24"/>
          <w:szCs w:val="24"/>
        </w:rPr>
        <w:t>a</w:t>
      </w:r>
      <w:r w:rsidR="0068467C" w:rsidRPr="00974655">
        <w:rPr>
          <w:rFonts w:asciiTheme="minorBidi" w:hAnsiTheme="minorBidi" w:cstheme="minorBidi"/>
          <w:sz w:val="24"/>
          <w:szCs w:val="24"/>
        </w:rPr>
        <w:t xml:space="preserve">) </w:t>
      </w:r>
    </w:p>
    <w:p w14:paraId="7A87C401" w14:textId="77777777" w:rsidR="0068467C" w:rsidRPr="00974655" w:rsidRDefault="0068467C" w:rsidP="0053335A">
      <w:pPr>
        <w:pStyle w:val="BlockText"/>
        <w:spacing w:line="240" w:lineRule="auto"/>
        <w:rPr>
          <w:rFonts w:asciiTheme="minorBidi" w:hAnsiTheme="minorBidi" w:cstheme="minorBidi"/>
          <w:sz w:val="24"/>
          <w:szCs w:val="24"/>
        </w:rPr>
      </w:pPr>
    </w:p>
    <w:p w14:paraId="78A571B0" w14:textId="77A47624"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The Maharal raises two questions. </w:t>
      </w:r>
      <w:r w:rsidR="0068467C" w:rsidRPr="00974655">
        <w:rPr>
          <w:rFonts w:asciiTheme="minorBidi" w:hAnsiTheme="minorBidi" w:cstheme="minorBidi"/>
          <w:sz w:val="24"/>
          <w:szCs w:val="24"/>
        </w:rPr>
        <w:t xml:space="preserve">First, </w:t>
      </w:r>
      <w:r w:rsidR="00FC5184" w:rsidRPr="00974655">
        <w:rPr>
          <w:rFonts w:asciiTheme="minorBidi" w:hAnsiTheme="minorBidi" w:cstheme="minorBidi"/>
          <w:sz w:val="24"/>
          <w:szCs w:val="24"/>
        </w:rPr>
        <w:t>why</w:t>
      </w:r>
      <w:r w:rsidR="0068467C" w:rsidRPr="00974655">
        <w:rPr>
          <w:rFonts w:asciiTheme="minorBidi" w:hAnsiTheme="minorBidi" w:cstheme="minorBidi"/>
          <w:sz w:val="24"/>
          <w:szCs w:val="24"/>
        </w:rPr>
        <w:t xml:space="preserve"> did the members of the Great Assembly say these things in particular, and second, why did they say </w:t>
      </w:r>
      <w:r w:rsidR="0068467C" w:rsidRPr="00974655">
        <w:rPr>
          <w:rFonts w:asciiTheme="minorBidi" w:hAnsiTheme="minorBidi" w:cstheme="minorBidi"/>
          <w:sz w:val="24"/>
          <w:szCs w:val="24"/>
        </w:rPr>
        <w:lastRenderedPageBreak/>
        <w:t xml:space="preserve">specifically three things, when surely in their great wisdom they could have said many more things. These questions are different from the questions raised by the classical commentators to tractate </w:t>
      </w:r>
      <w:r w:rsidR="0068467C" w:rsidRPr="00974655">
        <w:rPr>
          <w:rFonts w:asciiTheme="minorBidi" w:hAnsiTheme="minorBidi" w:cstheme="minorBidi"/>
          <w:i/>
          <w:iCs/>
          <w:sz w:val="24"/>
          <w:szCs w:val="24"/>
        </w:rPr>
        <w:t>Avot</w:t>
      </w:r>
      <w:r w:rsidR="0068467C" w:rsidRPr="001F3AA9">
        <w:rPr>
          <w:rFonts w:asciiTheme="minorBidi" w:hAnsiTheme="minorBidi" w:cstheme="minorBidi"/>
          <w:sz w:val="24"/>
          <w:szCs w:val="24"/>
        </w:rPr>
        <w:t xml:space="preserve">. </w:t>
      </w:r>
      <w:r w:rsidR="0068467C" w:rsidRPr="00974655">
        <w:rPr>
          <w:rFonts w:asciiTheme="minorBidi" w:hAnsiTheme="minorBidi" w:cstheme="minorBidi"/>
          <w:sz w:val="24"/>
          <w:szCs w:val="24"/>
        </w:rPr>
        <w:t xml:space="preserve">Until the Maharal, commentators examined each statement of the Sages, clarified </w:t>
      </w:r>
      <w:r w:rsidR="00FC5184">
        <w:rPr>
          <w:rFonts w:asciiTheme="minorBidi" w:hAnsiTheme="minorBidi" w:cstheme="minorBidi"/>
          <w:sz w:val="24"/>
          <w:szCs w:val="24"/>
        </w:rPr>
        <w:t>its meaning</w:t>
      </w:r>
      <w:r w:rsidR="0068467C" w:rsidRPr="00974655">
        <w:rPr>
          <w:rFonts w:asciiTheme="minorBidi" w:hAnsiTheme="minorBidi" w:cstheme="minorBidi"/>
          <w:sz w:val="24"/>
          <w:szCs w:val="24"/>
        </w:rPr>
        <w:t xml:space="preserve">, and explained </w:t>
      </w:r>
      <w:r w:rsidRPr="00974655">
        <w:rPr>
          <w:rFonts w:asciiTheme="minorBidi" w:hAnsiTheme="minorBidi" w:cstheme="minorBidi"/>
          <w:sz w:val="24"/>
          <w:szCs w:val="24"/>
        </w:rPr>
        <w:t>why it was an important instruction. They analyzed and deciphered the phrases</w:t>
      </w:r>
      <w:r w:rsidR="0068467C" w:rsidRPr="00974655">
        <w:rPr>
          <w:rFonts w:asciiTheme="minorBidi" w:hAnsiTheme="minorBidi" w:cstheme="minorBidi"/>
          <w:sz w:val="24"/>
          <w:szCs w:val="24"/>
        </w:rPr>
        <w:t xml:space="preserve"> "patient in </w:t>
      </w:r>
      <w:r w:rsidR="00280A4A">
        <w:rPr>
          <w:rFonts w:asciiTheme="minorBidi" w:hAnsiTheme="minorBidi" w:cstheme="minorBidi"/>
          <w:i/>
          <w:iCs/>
          <w:sz w:val="24"/>
          <w:szCs w:val="24"/>
        </w:rPr>
        <w:t>din</w:t>
      </w:r>
      <w:r w:rsidR="0068467C" w:rsidRPr="00974655">
        <w:rPr>
          <w:rFonts w:asciiTheme="minorBidi" w:hAnsiTheme="minorBidi" w:cstheme="minorBidi"/>
          <w:sz w:val="24"/>
          <w:szCs w:val="24"/>
        </w:rPr>
        <w:t xml:space="preserve">," "many disciples," and </w:t>
      </w:r>
      <w:r w:rsidR="00793AA2" w:rsidRPr="00974655">
        <w:rPr>
          <w:rFonts w:asciiTheme="minorBidi" w:hAnsiTheme="minorBidi" w:cstheme="minorBidi"/>
          <w:sz w:val="24"/>
          <w:szCs w:val="24"/>
        </w:rPr>
        <w:t xml:space="preserve">"a fence around the Torah," and explained their significance and importance. </w:t>
      </w:r>
      <w:r w:rsidRPr="00974655">
        <w:rPr>
          <w:rFonts w:asciiTheme="minorBidi" w:hAnsiTheme="minorBidi" w:cstheme="minorBidi"/>
          <w:sz w:val="24"/>
          <w:szCs w:val="24"/>
        </w:rPr>
        <w:t>The Maharal's two questions are new in the landscape of</w:t>
      </w:r>
      <w:r w:rsidR="00793AA2" w:rsidRPr="00974655">
        <w:rPr>
          <w:rFonts w:asciiTheme="minorBidi" w:hAnsiTheme="minorBidi" w:cstheme="minorBidi"/>
          <w:sz w:val="24"/>
          <w:szCs w:val="24"/>
        </w:rPr>
        <w:t xml:space="preserve"> </w:t>
      </w:r>
      <w:r w:rsidR="0018605A">
        <w:rPr>
          <w:rFonts w:asciiTheme="minorBidi" w:hAnsiTheme="minorBidi" w:cstheme="minorBidi"/>
          <w:sz w:val="24"/>
          <w:szCs w:val="24"/>
        </w:rPr>
        <w:t xml:space="preserve">Mishna </w:t>
      </w:r>
      <w:r w:rsidR="00793AA2" w:rsidRPr="00974655">
        <w:rPr>
          <w:rFonts w:asciiTheme="minorBidi" w:hAnsiTheme="minorBidi" w:cstheme="minorBidi"/>
          <w:sz w:val="24"/>
          <w:szCs w:val="24"/>
        </w:rPr>
        <w:t xml:space="preserve">interpretation. </w:t>
      </w:r>
      <w:r w:rsidRPr="00974655">
        <w:rPr>
          <w:rFonts w:asciiTheme="minorBidi" w:hAnsiTheme="minorBidi" w:cstheme="minorBidi"/>
          <w:sz w:val="24"/>
          <w:szCs w:val="24"/>
        </w:rPr>
        <w:t xml:space="preserve">The word that </w:t>
      </w:r>
      <w:r w:rsidR="00793AA2" w:rsidRPr="00974655">
        <w:rPr>
          <w:rFonts w:asciiTheme="minorBidi" w:hAnsiTheme="minorBidi" w:cstheme="minorBidi"/>
          <w:sz w:val="24"/>
          <w:szCs w:val="24"/>
        </w:rPr>
        <w:t>best</w:t>
      </w:r>
      <w:r w:rsidRPr="00974655">
        <w:rPr>
          <w:rFonts w:asciiTheme="minorBidi" w:hAnsiTheme="minorBidi" w:cstheme="minorBidi"/>
          <w:sz w:val="24"/>
          <w:szCs w:val="24"/>
        </w:rPr>
        <w:t xml:space="preserve"> characterize</w:t>
      </w:r>
      <w:r w:rsidR="00793AA2" w:rsidRPr="00974655">
        <w:rPr>
          <w:rFonts w:asciiTheme="minorBidi" w:hAnsiTheme="minorBidi" w:cstheme="minorBidi"/>
          <w:sz w:val="24"/>
          <w:szCs w:val="24"/>
        </w:rPr>
        <w:t>s</w:t>
      </w:r>
      <w:r w:rsidRPr="00974655">
        <w:rPr>
          <w:rFonts w:asciiTheme="minorBidi" w:hAnsiTheme="minorBidi" w:cstheme="minorBidi"/>
          <w:sz w:val="24"/>
          <w:szCs w:val="24"/>
        </w:rPr>
        <w:t xml:space="preserve"> his questions is t</w:t>
      </w:r>
      <w:r w:rsidR="00793AA2" w:rsidRPr="00974655">
        <w:rPr>
          <w:rFonts w:asciiTheme="minorBidi" w:hAnsiTheme="minorBidi" w:cstheme="minorBidi"/>
          <w:sz w:val="24"/>
          <w:szCs w:val="24"/>
        </w:rPr>
        <w:t>he search for the "precisely</w:t>
      </w:r>
      <w:r w:rsidR="003B373D">
        <w:rPr>
          <w:rFonts w:asciiTheme="minorBidi" w:hAnsiTheme="minorBidi" w:cstheme="minorBidi"/>
          <w:sz w:val="24"/>
          <w:szCs w:val="24"/>
        </w:rPr>
        <w:t xml:space="preserve"> (</w:t>
      </w:r>
      <w:proofErr w:type="spellStart"/>
      <w:r w:rsidR="003B373D">
        <w:rPr>
          <w:rFonts w:asciiTheme="minorBidi" w:hAnsiTheme="minorBidi" w:cstheme="minorBidi"/>
          <w:i/>
          <w:iCs/>
          <w:sz w:val="24"/>
          <w:szCs w:val="24"/>
        </w:rPr>
        <w:t>davka</w:t>
      </w:r>
      <w:proofErr w:type="spellEnd"/>
      <w:r w:rsidR="003B373D">
        <w:rPr>
          <w:rFonts w:asciiTheme="minorBidi" w:hAnsiTheme="minorBidi" w:cstheme="minorBidi"/>
          <w:sz w:val="24"/>
          <w:szCs w:val="24"/>
        </w:rPr>
        <w:t>)</w:t>
      </w:r>
      <w:r w:rsidR="00793AA2" w:rsidRPr="00974655">
        <w:rPr>
          <w:rFonts w:asciiTheme="minorBidi" w:hAnsiTheme="minorBidi" w:cstheme="minorBidi"/>
          <w:sz w:val="24"/>
          <w:szCs w:val="24"/>
        </w:rPr>
        <w:t>": W</w:t>
      </w:r>
      <w:r w:rsidRPr="00974655">
        <w:rPr>
          <w:rFonts w:asciiTheme="minorBidi" w:hAnsiTheme="minorBidi" w:cstheme="minorBidi"/>
          <w:sz w:val="24"/>
          <w:szCs w:val="24"/>
        </w:rPr>
        <w:t xml:space="preserve">hy </w:t>
      </w:r>
      <w:r w:rsidR="00793AA2" w:rsidRPr="00974655">
        <w:rPr>
          <w:rFonts w:asciiTheme="minorBidi" w:hAnsiTheme="minorBidi" w:cstheme="minorBidi"/>
          <w:sz w:val="24"/>
          <w:szCs w:val="24"/>
        </w:rPr>
        <w:t xml:space="preserve">precisely </w:t>
      </w:r>
      <w:r w:rsidRPr="00974655">
        <w:rPr>
          <w:rFonts w:asciiTheme="minorBidi" w:hAnsiTheme="minorBidi" w:cstheme="minorBidi"/>
          <w:sz w:val="24"/>
          <w:szCs w:val="24"/>
        </w:rPr>
        <w:t>these pieces of advice and not others, and why</w:t>
      </w:r>
      <w:r w:rsidR="00793AA2" w:rsidRPr="00974655">
        <w:rPr>
          <w:rFonts w:asciiTheme="minorBidi" w:hAnsiTheme="minorBidi" w:cstheme="minorBidi"/>
          <w:sz w:val="24"/>
          <w:szCs w:val="24"/>
        </w:rPr>
        <w:t xml:space="preserve"> precisely</w:t>
      </w:r>
      <w:r w:rsidRPr="00974655">
        <w:rPr>
          <w:rFonts w:asciiTheme="minorBidi" w:hAnsiTheme="minorBidi" w:cstheme="minorBidi"/>
          <w:sz w:val="24"/>
          <w:szCs w:val="24"/>
        </w:rPr>
        <w:t xml:space="preserve"> three pieces of advice? </w:t>
      </w:r>
      <w:r w:rsidR="00793AA2" w:rsidRPr="00974655">
        <w:rPr>
          <w:rFonts w:asciiTheme="minorBidi" w:hAnsiTheme="minorBidi" w:cstheme="minorBidi"/>
          <w:sz w:val="24"/>
          <w:szCs w:val="24"/>
        </w:rPr>
        <w:t xml:space="preserve">The Maharal applies the question of "precisely" to all of the statements of </w:t>
      </w:r>
      <w:r w:rsidR="00793AA2" w:rsidRPr="00974655">
        <w:rPr>
          <w:rFonts w:asciiTheme="minorBidi" w:hAnsiTheme="minorBidi" w:cstheme="minorBidi"/>
          <w:i/>
          <w:iCs/>
          <w:sz w:val="24"/>
          <w:szCs w:val="24"/>
        </w:rPr>
        <w:t>Chazal</w:t>
      </w:r>
      <w:r w:rsidR="00793AA2" w:rsidRPr="00974655">
        <w:rPr>
          <w:rFonts w:asciiTheme="minorBidi" w:hAnsiTheme="minorBidi" w:cstheme="minorBidi"/>
          <w:sz w:val="24"/>
          <w:szCs w:val="24"/>
        </w:rPr>
        <w:t xml:space="preserve">, thereby opening a new perspective on the entire Oral Law! </w:t>
      </w:r>
    </w:p>
    <w:p w14:paraId="27D44859" w14:textId="77777777" w:rsidR="00793AA2" w:rsidRPr="00974655" w:rsidRDefault="00793AA2" w:rsidP="0053335A">
      <w:pPr>
        <w:spacing w:line="240" w:lineRule="auto"/>
        <w:ind w:firstLine="720"/>
        <w:rPr>
          <w:rFonts w:asciiTheme="minorBidi" w:hAnsiTheme="minorBidi" w:cstheme="minorBidi"/>
          <w:sz w:val="24"/>
          <w:szCs w:val="24"/>
        </w:rPr>
      </w:pPr>
    </w:p>
    <w:p w14:paraId="7E07783A" w14:textId="63322859"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In the eyes of </w:t>
      </w:r>
      <w:r w:rsidR="00DE701B">
        <w:rPr>
          <w:rFonts w:asciiTheme="minorBidi" w:hAnsiTheme="minorBidi" w:cstheme="minorBidi"/>
          <w:sz w:val="24"/>
          <w:szCs w:val="24"/>
        </w:rPr>
        <w:t>previous</w:t>
      </w:r>
      <w:r w:rsidR="00DE701B"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commentators, </w:t>
      </w:r>
      <w:r w:rsidR="009B4412">
        <w:rPr>
          <w:rFonts w:asciiTheme="minorBidi" w:hAnsiTheme="minorBidi" w:cstheme="minorBidi"/>
          <w:sz w:val="24"/>
          <w:szCs w:val="24"/>
        </w:rPr>
        <w:t xml:space="preserve">the question of why it was necessary for </w:t>
      </w:r>
      <w:r w:rsidR="009B4412">
        <w:rPr>
          <w:rFonts w:asciiTheme="minorBidi" w:hAnsiTheme="minorBidi" w:cstheme="minorBidi"/>
          <w:i/>
          <w:iCs/>
          <w:sz w:val="24"/>
          <w:szCs w:val="24"/>
        </w:rPr>
        <w:t xml:space="preserve">Chazal </w:t>
      </w:r>
      <w:r w:rsidR="009B4412">
        <w:rPr>
          <w:rFonts w:asciiTheme="minorBidi" w:hAnsiTheme="minorBidi" w:cstheme="minorBidi"/>
          <w:sz w:val="24"/>
          <w:szCs w:val="24"/>
        </w:rPr>
        <w:t xml:space="preserve">to say </w:t>
      </w:r>
      <w:r w:rsidR="009B4412">
        <w:rPr>
          <w:rFonts w:asciiTheme="minorBidi" w:hAnsiTheme="minorBidi" w:cstheme="minorBidi"/>
          <w:i/>
          <w:iCs/>
          <w:sz w:val="24"/>
          <w:szCs w:val="24"/>
        </w:rPr>
        <w:t>precisely</w:t>
      </w:r>
      <w:r w:rsidR="009B4412">
        <w:rPr>
          <w:rFonts w:asciiTheme="minorBidi" w:hAnsiTheme="minorBidi" w:cstheme="minorBidi"/>
          <w:sz w:val="24"/>
          <w:szCs w:val="24"/>
        </w:rPr>
        <w:t xml:space="preserve"> what they said</w:t>
      </w:r>
      <w:r w:rsidR="009B4412" w:rsidRPr="00974655">
        <w:rPr>
          <w:rFonts w:asciiTheme="minorBidi" w:hAnsiTheme="minorBidi" w:cstheme="minorBidi"/>
          <w:sz w:val="24"/>
          <w:szCs w:val="24"/>
        </w:rPr>
        <w:t xml:space="preserve"> </w:t>
      </w:r>
      <w:r w:rsidRPr="00974655">
        <w:rPr>
          <w:rFonts w:asciiTheme="minorBidi" w:hAnsiTheme="minorBidi" w:cstheme="minorBidi"/>
          <w:sz w:val="24"/>
          <w:szCs w:val="24"/>
        </w:rPr>
        <w:t>was not a central question, and perhaps not even a correct question</w:t>
      </w:r>
      <w:r w:rsidR="00DE701B">
        <w:rPr>
          <w:rFonts w:asciiTheme="minorBidi" w:hAnsiTheme="minorBidi" w:cstheme="minorBidi"/>
          <w:sz w:val="24"/>
          <w:szCs w:val="24"/>
        </w:rPr>
        <w:t>;</w:t>
      </w:r>
      <w:r w:rsidRPr="00974655">
        <w:rPr>
          <w:rFonts w:asciiTheme="minorBidi" w:hAnsiTheme="minorBidi" w:cstheme="minorBidi"/>
          <w:sz w:val="24"/>
          <w:szCs w:val="24"/>
        </w:rPr>
        <w:t xml:space="preserve"> </w:t>
      </w:r>
      <w:r w:rsidR="00793AA2" w:rsidRPr="00974655">
        <w:rPr>
          <w:rFonts w:asciiTheme="minorBidi" w:hAnsiTheme="minorBidi" w:cstheme="minorBidi"/>
          <w:sz w:val="24"/>
          <w:szCs w:val="24"/>
        </w:rPr>
        <w:t>the S</w:t>
      </w:r>
      <w:r w:rsidRPr="00974655">
        <w:rPr>
          <w:rFonts w:asciiTheme="minorBidi" w:hAnsiTheme="minorBidi" w:cstheme="minorBidi"/>
          <w:sz w:val="24"/>
          <w:szCs w:val="24"/>
        </w:rPr>
        <w:t>ag</w:t>
      </w:r>
      <w:r w:rsidR="00793AA2" w:rsidRPr="00974655">
        <w:rPr>
          <w:rFonts w:asciiTheme="minorBidi" w:hAnsiTheme="minorBidi" w:cstheme="minorBidi"/>
          <w:sz w:val="24"/>
          <w:szCs w:val="24"/>
        </w:rPr>
        <w:t>es of the M</w:t>
      </w:r>
      <w:r w:rsidRPr="00974655">
        <w:rPr>
          <w:rFonts w:asciiTheme="minorBidi" w:hAnsiTheme="minorBidi" w:cstheme="minorBidi"/>
          <w:sz w:val="24"/>
          <w:szCs w:val="24"/>
        </w:rPr>
        <w:t>ishna could</w:t>
      </w:r>
      <w:r w:rsidR="00793AA2" w:rsidRPr="00974655">
        <w:rPr>
          <w:rFonts w:asciiTheme="minorBidi" w:hAnsiTheme="minorBidi" w:cstheme="minorBidi"/>
          <w:sz w:val="24"/>
          <w:szCs w:val="24"/>
        </w:rPr>
        <w:t xml:space="preserve"> indeed</w:t>
      </w:r>
      <w:r w:rsidRPr="00974655">
        <w:rPr>
          <w:rFonts w:asciiTheme="minorBidi" w:hAnsiTheme="minorBidi" w:cstheme="minorBidi"/>
          <w:sz w:val="24"/>
          <w:szCs w:val="24"/>
        </w:rPr>
        <w:t xml:space="preserve"> have given additional or other advice, and in a different number.</w:t>
      </w:r>
      <w:r w:rsidR="00793AA2" w:rsidRPr="00974655">
        <w:rPr>
          <w:rFonts w:asciiTheme="minorBidi" w:hAnsiTheme="minorBidi" w:cstheme="minorBidi"/>
          <w:sz w:val="24"/>
          <w:szCs w:val="24"/>
        </w:rPr>
        <w:t xml:space="preserve"> It is possible, for example, </w:t>
      </w:r>
      <w:r w:rsidR="004E7A97" w:rsidRPr="00974655">
        <w:rPr>
          <w:rFonts w:asciiTheme="minorBidi" w:hAnsiTheme="minorBidi" w:cstheme="minorBidi"/>
          <w:sz w:val="24"/>
          <w:szCs w:val="24"/>
        </w:rPr>
        <w:t>that owing to the need for brevity, the Mishna gave room to only three things, and these are the three that were selected. T</w:t>
      </w:r>
      <w:r w:rsidRPr="00974655">
        <w:rPr>
          <w:rFonts w:asciiTheme="minorBidi" w:hAnsiTheme="minorBidi" w:cstheme="minorBidi"/>
          <w:sz w:val="24"/>
          <w:szCs w:val="24"/>
        </w:rPr>
        <w:t xml:space="preserve">he fact that the Maharal asks this </w:t>
      </w:r>
      <w:r w:rsidR="004E7A97" w:rsidRPr="00974655">
        <w:rPr>
          <w:rFonts w:asciiTheme="minorBidi" w:hAnsiTheme="minorBidi" w:cstheme="minorBidi"/>
          <w:sz w:val="24"/>
          <w:szCs w:val="24"/>
        </w:rPr>
        <w:t xml:space="preserve">question </w:t>
      </w:r>
      <w:r w:rsidRPr="00974655">
        <w:rPr>
          <w:rFonts w:asciiTheme="minorBidi" w:hAnsiTheme="minorBidi" w:cstheme="minorBidi"/>
          <w:sz w:val="24"/>
          <w:szCs w:val="24"/>
        </w:rPr>
        <w:t xml:space="preserve">shows that he sees the Torah differently; </w:t>
      </w:r>
      <w:r w:rsidR="004E7A97" w:rsidRPr="00974655">
        <w:rPr>
          <w:rFonts w:asciiTheme="minorBidi" w:hAnsiTheme="minorBidi" w:cstheme="minorBidi"/>
          <w:sz w:val="24"/>
          <w:szCs w:val="24"/>
        </w:rPr>
        <w:t>in his eyes, nothing in Torah is "</w:t>
      </w:r>
      <w:r w:rsidRPr="00974655">
        <w:rPr>
          <w:rFonts w:asciiTheme="minorBidi" w:hAnsiTheme="minorBidi" w:cstheme="minorBidi"/>
          <w:sz w:val="24"/>
          <w:szCs w:val="24"/>
        </w:rPr>
        <w:t>accidental</w:t>
      </w:r>
      <w:r w:rsidR="004E7A97" w:rsidRPr="00974655">
        <w:rPr>
          <w:rFonts w:asciiTheme="minorBidi" w:hAnsiTheme="minorBidi" w:cstheme="minorBidi"/>
          <w:sz w:val="24"/>
          <w:szCs w:val="24"/>
        </w:rPr>
        <w:t>"</w:t>
      </w:r>
      <w:r w:rsidR="008803AD">
        <w:rPr>
          <w:rFonts w:asciiTheme="minorBidi" w:hAnsiTheme="minorBidi" w:cstheme="minorBidi"/>
          <w:sz w:val="24"/>
          <w:szCs w:val="24"/>
        </w:rPr>
        <w:t>’</w:t>
      </w:r>
      <w:r w:rsidRPr="00974655">
        <w:rPr>
          <w:rFonts w:asciiTheme="minorBidi" w:hAnsiTheme="minorBidi" w:cstheme="minorBidi"/>
          <w:sz w:val="24"/>
          <w:szCs w:val="24"/>
        </w:rPr>
        <w:t xml:space="preserve"> everything is </w:t>
      </w:r>
      <w:r w:rsidR="004E7A97" w:rsidRPr="00974655">
        <w:rPr>
          <w:rFonts w:asciiTheme="minorBidi" w:hAnsiTheme="minorBidi" w:cstheme="minorBidi"/>
          <w:sz w:val="24"/>
          <w:szCs w:val="24"/>
        </w:rPr>
        <w:t xml:space="preserve">precise. </w:t>
      </w:r>
      <w:r w:rsidR="00042A57">
        <w:rPr>
          <w:rFonts w:asciiTheme="minorBidi" w:hAnsiTheme="minorBidi" w:cstheme="minorBidi"/>
          <w:sz w:val="24"/>
          <w:szCs w:val="24"/>
        </w:rPr>
        <w:t>S</w:t>
      </w:r>
      <w:r w:rsidR="004E7A97" w:rsidRPr="00974655">
        <w:rPr>
          <w:rFonts w:asciiTheme="minorBidi" w:hAnsiTheme="minorBidi" w:cstheme="minorBidi"/>
          <w:sz w:val="24"/>
          <w:szCs w:val="24"/>
        </w:rPr>
        <w:t xml:space="preserve">tatements of </w:t>
      </w:r>
      <w:r w:rsidR="004E7A97" w:rsidRPr="00974655">
        <w:rPr>
          <w:rFonts w:asciiTheme="minorBidi" w:hAnsiTheme="minorBidi" w:cstheme="minorBidi"/>
          <w:i/>
          <w:iCs/>
          <w:sz w:val="24"/>
          <w:szCs w:val="24"/>
        </w:rPr>
        <w:t xml:space="preserve">Chazal </w:t>
      </w:r>
      <w:r w:rsidR="00042A57">
        <w:rPr>
          <w:rFonts w:asciiTheme="minorBidi" w:hAnsiTheme="minorBidi" w:cstheme="minorBidi"/>
          <w:sz w:val="24"/>
          <w:szCs w:val="24"/>
        </w:rPr>
        <w:t>do not only</w:t>
      </w:r>
      <w:r w:rsidR="004E7A97" w:rsidRPr="00974655">
        <w:rPr>
          <w:rFonts w:asciiTheme="minorBidi" w:hAnsiTheme="minorBidi" w:cstheme="minorBidi"/>
          <w:sz w:val="24"/>
          <w:szCs w:val="24"/>
        </w:rPr>
        <w:t xml:space="preserve"> express </w:t>
      </w:r>
      <w:proofErr w:type="gramStart"/>
      <w:r w:rsidR="004E7A97" w:rsidRPr="00974655">
        <w:rPr>
          <w:rFonts w:asciiTheme="minorBidi" w:hAnsiTheme="minorBidi" w:cstheme="minorBidi"/>
          <w:sz w:val="24"/>
          <w:szCs w:val="24"/>
        </w:rPr>
        <w:t>information, but</w:t>
      </w:r>
      <w:proofErr w:type="gramEnd"/>
      <w:r w:rsidR="004E7A97" w:rsidRPr="00974655">
        <w:rPr>
          <w:rFonts w:asciiTheme="minorBidi" w:hAnsiTheme="minorBidi" w:cstheme="minorBidi"/>
          <w:sz w:val="24"/>
          <w:szCs w:val="24"/>
        </w:rPr>
        <w:t xml:space="preserve"> are essential assertions. </w:t>
      </w:r>
      <w:r w:rsidRPr="00974655">
        <w:rPr>
          <w:rFonts w:asciiTheme="minorBidi" w:hAnsiTheme="minorBidi" w:cstheme="minorBidi"/>
          <w:sz w:val="24"/>
          <w:szCs w:val="24"/>
        </w:rPr>
        <w:t>The question</w:t>
      </w:r>
      <w:r w:rsidR="004E7A97" w:rsidRPr="00974655">
        <w:rPr>
          <w:rFonts w:asciiTheme="minorBidi" w:hAnsiTheme="minorBidi" w:cstheme="minorBidi"/>
          <w:sz w:val="24"/>
          <w:szCs w:val="24"/>
        </w:rPr>
        <w:t xml:space="preserve"> of</w:t>
      </w:r>
      <w:r w:rsidRPr="00974655">
        <w:rPr>
          <w:rFonts w:asciiTheme="minorBidi" w:hAnsiTheme="minorBidi" w:cstheme="minorBidi"/>
          <w:sz w:val="24"/>
          <w:szCs w:val="24"/>
        </w:rPr>
        <w:t xml:space="preserve"> </w:t>
      </w:r>
      <w:r w:rsidR="004E7A97" w:rsidRPr="00974655">
        <w:rPr>
          <w:rFonts w:asciiTheme="minorBidi" w:hAnsiTheme="minorBidi" w:cstheme="minorBidi"/>
          <w:sz w:val="24"/>
          <w:szCs w:val="24"/>
        </w:rPr>
        <w:t xml:space="preserve">"why precisely," </w:t>
      </w:r>
      <w:r w:rsidRPr="00974655">
        <w:rPr>
          <w:rFonts w:asciiTheme="minorBidi" w:hAnsiTheme="minorBidi" w:cstheme="minorBidi"/>
          <w:sz w:val="24"/>
          <w:szCs w:val="24"/>
        </w:rPr>
        <w:t xml:space="preserve">when it is asked consistently, </w:t>
      </w:r>
      <w:r w:rsidR="00042A57">
        <w:rPr>
          <w:rFonts w:asciiTheme="minorBidi" w:hAnsiTheme="minorBidi" w:cstheme="minorBidi"/>
          <w:sz w:val="24"/>
          <w:szCs w:val="24"/>
        </w:rPr>
        <w:t>is aimed at revealing</w:t>
      </w:r>
      <w:r w:rsidRPr="00974655">
        <w:rPr>
          <w:rFonts w:asciiTheme="minorBidi" w:hAnsiTheme="minorBidi" w:cstheme="minorBidi"/>
          <w:sz w:val="24"/>
          <w:szCs w:val="24"/>
        </w:rPr>
        <w:t xml:space="preserve"> the essen</w:t>
      </w:r>
      <w:r w:rsidR="004E7A97" w:rsidRPr="00974655">
        <w:rPr>
          <w:rFonts w:asciiTheme="minorBidi" w:hAnsiTheme="minorBidi" w:cstheme="minorBidi"/>
          <w:sz w:val="24"/>
          <w:szCs w:val="24"/>
        </w:rPr>
        <w:t xml:space="preserve">tial idea that each statement comes to teach. </w:t>
      </w:r>
      <w:r w:rsidRPr="00974655">
        <w:rPr>
          <w:rFonts w:asciiTheme="minorBidi" w:hAnsiTheme="minorBidi" w:cstheme="minorBidi"/>
          <w:sz w:val="24"/>
          <w:szCs w:val="24"/>
        </w:rPr>
        <w:t xml:space="preserve">Each of the three things </w:t>
      </w:r>
      <w:r w:rsidR="00D337BE">
        <w:rPr>
          <w:rFonts w:asciiTheme="minorBidi" w:hAnsiTheme="minorBidi" w:cstheme="minorBidi"/>
          <w:sz w:val="24"/>
          <w:szCs w:val="24"/>
        </w:rPr>
        <w:t>stated</w:t>
      </w:r>
      <w:r w:rsidR="004E7A97" w:rsidRPr="00974655">
        <w:rPr>
          <w:rFonts w:asciiTheme="minorBidi" w:hAnsiTheme="minorBidi" w:cstheme="minorBidi"/>
          <w:sz w:val="24"/>
          <w:szCs w:val="24"/>
        </w:rPr>
        <w:t xml:space="preserve"> by the members of the Great Assembly expresses an essential </w:t>
      </w:r>
      <w:r w:rsidR="00E04365">
        <w:rPr>
          <w:rFonts w:asciiTheme="minorBidi" w:hAnsiTheme="minorBidi" w:cstheme="minorBidi"/>
          <w:sz w:val="24"/>
          <w:szCs w:val="24"/>
        </w:rPr>
        <w:t>principle</w:t>
      </w:r>
      <w:r w:rsidRPr="00974655">
        <w:rPr>
          <w:rFonts w:asciiTheme="minorBidi" w:hAnsiTheme="minorBidi" w:cstheme="minorBidi"/>
          <w:sz w:val="24"/>
          <w:szCs w:val="24"/>
        </w:rPr>
        <w:t xml:space="preserve">, </w:t>
      </w:r>
      <w:r w:rsidR="00FC0C26" w:rsidRPr="00974655">
        <w:rPr>
          <w:rFonts w:asciiTheme="minorBidi" w:hAnsiTheme="minorBidi" w:cstheme="minorBidi"/>
          <w:sz w:val="24"/>
          <w:szCs w:val="24"/>
        </w:rPr>
        <w:t xml:space="preserve">and therefore </w:t>
      </w:r>
      <w:r w:rsidR="00D337BE">
        <w:rPr>
          <w:rFonts w:asciiTheme="minorBidi" w:hAnsiTheme="minorBidi" w:cstheme="minorBidi"/>
          <w:sz w:val="24"/>
          <w:szCs w:val="24"/>
        </w:rPr>
        <w:t>that is</w:t>
      </w:r>
      <w:r w:rsidR="00FC0C26" w:rsidRPr="00974655">
        <w:rPr>
          <w:rFonts w:asciiTheme="minorBidi" w:hAnsiTheme="minorBidi" w:cstheme="minorBidi"/>
          <w:sz w:val="24"/>
          <w:szCs w:val="24"/>
        </w:rPr>
        <w:t xml:space="preserve"> precisely </w:t>
      </w:r>
      <w:r w:rsidR="00D337BE">
        <w:rPr>
          <w:rFonts w:asciiTheme="minorBidi" w:hAnsiTheme="minorBidi" w:cstheme="minorBidi"/>
          <w:sz w:val="24"/>
          <w:szCs w:val="24"/>
        </w:rPr>
        <w:t xml:space="preserve">what </w:t>
      </w:r>
      <w:r w:rsidR="00FC0C26" w:rsidRPr="00974655">
        <w:rPr>
          <w:rFonts w:asciiTheme="minorBidi" w:hAnsiTheme="minorBidi" w:cstheme="minorBidi"/>
          <w:sz w:val="24"/>
          <w:szCs w:val="24"/>
        </w:rPr>
        <w:t>was stated</w:t>
      </w:r>
      <w:r w:rsidR="00FE5D97">
        <w:rPr>
          <w:rFonts w:asciiTheme="minorBidi" w:hAnsiTheme="minorBidi" w:cstheme="minorBidi"/>
          <w:sz w:val="24"/>
          <w:szCs w:val="24"/>
        </w:rPr>
        <w:t>; moreover</w:t>
      </w:r>
      <w:r w:rsidR="00D337BE">
        <w:rPr>
          <w:rFonts w:asciiTheme="minorBidi" w:hAnsiTheme="minorBidi" w:cstheme="minorBidi"/>
          <w:sz w:val="24"/>
          <w:szCs w:val="24"/>
        </w:rPr>
        <w:t xml:space="preserve">, it is precisely they who stated it. </w:t>
      </w:r>
    </w:p>
    <w:p w14:paraId="28B49BA3" w14:textId="77777777" w:rsidR="00FC0C26" w:rsidRPr="00974655" w:rsidRDefault="00FC0C26" w:rsidP="0053335A">
      <w:pPr>
        <w:spacing w:line="240" w:lineRule="auto"/>
        <w:ind w:firstLine="720"/>
        <w:rPr>
          <w:rFonts w:asciiTheme="minorBidi" w:hAnsiTheme="minorBidi" w:cstheme="minorBidi"/>
          <w:sz w:val="24"/>
          <w:szCs w:val="24"/>
        </w:rPr>
      </w:pPr>
    </w:p>
    <w:p w14:paraId="54785B98" w14:textId="3E29AB98"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The Maharal</w:t>
      </w:r>
      <w:r w:rsidR="004A495D">
        <w:rPr>
          <w:rFonts w:asciiTheme="minorBidi" w:hAnsiTheme="minorBidi" w:cstheme="minorBidi"/>
          <w:sz w:val="24"/>
          <w:szCs w:val="24"/>
        </w:rPr>
        <w:t>’s interpretations</w:t>
      </w:r>
      <w:r w:rsidRPr="00974655">
        <w:rPr>
          <w:rFonts w:asciiTheme="minorBidi" w:hAnsiTheme="minorBidi" w:cstheme="minorBidi"/>
          <w:sz w:val="24"/>
          <w:szCs w:val="24"/>
        </w:rPr>
        <w:t xml:space="preserve">, </w:t>
      </w:r>
      <w:r w:rsidR="00FC0C26" w:rsidRPr="00974655">
        <w:rPr>
          <w:rFonts w:asciiTheme="minorBidi" w:hAnsiTheme="minorBidi" w:cstheme="minorBidi"/>
          <w:sz w:val="24"/>
          <w:szCs w:val="24"/>
        </w:rPr>
        <w:t>from his perspective</w:t>
      </w:r>
      <w:r w:rsidRPr="00974655">
        <w:rPr>
          <w:rFonts w:asciiTheme="minorBidi" w:hAnsiTheme="minorBidi" w:cstheme="minorBidi"/>
          <w:sz w:val="24"/>
          <w:szCs w:val="24"/>
        </w:rPr>
        <w:t xml:space="preserve">, </w:t>
      </w:r>
      <w:r w:rsidR="004A495D">
        <w:rPr>
          <w:rFonts w:asciiTheme="minorBidi" w:hAnsiTheme="minorBidi" w:cstheme="minorBidi"/>
          <w:sz w:val="24"/>
          <w:szCs w:val="24"/>
        </w:rPr>
        <w:t xml:space="preserve">return </w:t>
      </w:r>
      <w:r w:rsidR="00D337BE">
        <w:rPr>
          <w:rFonts w:asciiTheme="minorBidi" w:hAnsiTheme="minorBidi" w:cstheme="minorBidi"/>
          <w:sz w:val="24"/>
          <w:szCs w:val="24"/>
        </w:rPr>
        <w:t xml:space="preserve">the </w:t>
      </w:r>
      <w:r w:rsidRPr="00974655">
        <w:rPr>
          <w:rFonts w:asciiTheme="minorBidi" w:hAnsiTheme="minorBidi" w:cstheme="minorBidi"/>
          <w:sz w:val="24"/>
          <w:szCs w:val="24"/>
        </w:rPr>
        <w:t>crown</w:t>
      </w:r>
      <w:r w:rsidR="004A495D">
        <w:rPr>
          <w:rFonts w:asciiTheme="minorBidi" w:hAnsiTheme="minorBidi" w:cstheme="minorBidi"/>
          <w:sz w:val="24"/>
          <w:szCs w:val="24"/>
        </w:rPr>
        <w:t xml:space="preserve"> of Torah</w:t>
      </w:r>
      <w:r w:rsidRPr="00974655">
        <w:rPr>
          <w:rFonts w:asciiTheme="minorBidi" w:hAnsiTheme="minorBidi" w:cstheme="minorBidi"/>
          <w:sz w:val="24"/>
          <w:szCs w:val="24"/>
        </w:rPr>
        <w:t xml:space="preserve"> to its </w:t>
      </w:r>
      <w:r w:rsidR="00FC0C26" w:rsidRPr="00974655">
        <w:rPr>
          <w:rFonts w:asciiTheme="minorBidi" w:hAnsiTheme="minorBidi" w:cstheme="minorBidi"/>
          <w:sz w:val="24"/>
          <w:szCs w:val="24"/>
        </w:rPr>
        <w:t xml:space="preserve">original splendor. </w:t>
      </w:r>
      <w:r w:rsidRPr="00974655">
        <w:rPr>
          <w:rFonts w:asciiTheme="minorBidi" w:hAnsiTheme="minorBidi" w:cstheme="minorBidi"/>
          <w:sz w:val="24"/>
          <w:szCs w:val="24"/>
        </w:rPr>
        <w:t>The fact that the commentators who preceded him did not interpret the Mi</w:t>
      </w:r>
      <w:r w:rsidR="00FC0C26" w:rsidRPr="00974655">
        <w:rPr>
          <w:rFonts w:asciiTheme="minorBidi" w:hAnsiTheme="minorBidi" w:cstheme="minorBidi"/>
          <w:sz w:val="24"/>
          <w:szCs w:val="24"/>
        </w:rPr>
        <w:t>shna</w:t>
      </w:r>
      <w:r w:rsidRPr="00974655">
        <w:rPr>
          <w:rFonts w:asciiTheme="minorBidi" w:hAnsiTheme="minorBidi" w:cstheme="minorBidi"/>
          <w:sz w:val="24"/>
          <w:szCs w:val="24"/>
        </w:rPr>
        <w:t xml:space="preserve"> in this way is a </w:t>
      </w:r>
      <w:r w:rsidR="00FC0C26" w:rsidRPr="00974655">
        <w:rPr>
          <w:rFonts w:asciiTheme="minorBidi" w:hAnsiTheme="minorBidi" w:cstheme="minorBidi"/>
          <w:sz w:val="24"/>
          <w:szCs w:val="24"/>
        </w:rPr>
        <w:t>flaw</w:t>
      </w:r>
      <w:r w:rsidRPr="00974655">
        <w:rPr>
          <w:rFonts w:asciiTheme="minorBidi" w:hAnsiTheme="minorBidi" w:cstheme="minorBidi"/>
          <w:sz w:val="24"/>
          <w:szCs w:val="24"/>
        </w:rPr>
        <w:t xml:space="preserve"> in his eyes. He seeks to restore the Torah to being</w:t>
      </w:r>
      <w:r w:rsidR="003C6E31" w:rsidRPr="00974655">
        <w:rPr>
          <w:rFonts w:asciiTheme="minorBidi" w:hAnsiTheme="minorBidi" w:cstheme="minorBidi"/>
          <w:sz w:val="24"/>
          <w:szCs w:val="24"/>
        </w:rPr>
        <w:t xml:space="preserve"> a Torah of truth, a Torah</w:t>
      </w:r>
      <w:r w:rsidRPr="00974655">
        <w:rPr>
          <w:rFonts w:asciiTheme="minorBidi" w:hAnsiTheme="minorBidi" w:cstheme="minorBidi"/>
          <w:sz w:val="24"/>
          <w:szCs w:val="24"/>
        </w:rPr>
        <w:t xml:space="preserve"> of absolute statements,</w:t>
      </w:r>
      <w:r w:rsidR="003C6E31" w:rsidRPr="00974655">
        <w:rPr>
          <w:rFonts w:asciiTheme="minorBidi" w:hAnsiTheme="minorBidi" w:cstheme="minorBidi"/>
          <w:sz w:val="24"/>
          <w:szCs w:val="24"/>
        </w:rPr>
        <w:t xml:space="preserve"> regarding which nothing can be said otherwise. </w:t>
      </w:r>
      <w:r w:rsidR="0006647B">
        <w:rPr>
          <w:rFonts w:asciiTheme="minorBidi" w:hAnsiTheme="minorBidi" w:cstheme="minorBidi"/>
          <w:sz w:val="24"/>
          <w:szCs w:val="24"/>
        </w:rPr>
        <w:t>With</w:t>
      </w:r>
      <w:r w:rsidR="0006647B" w:rsidRPr="00974655">
        <w:rPr>
          <w:rFonts w:asciiTheme="minorBidi" w:hAnsiTheme="minorBidi" w:cstheme="minorBidi"/>
          <w:sz w:val="24"/>
          <w:szCs w:val="24"/>
        </w:rPr>
        <w:t xml:space="preserve"> </w:t>
      </w:r>
      <w:r w:rsidR="003C6E31" w:rsidRPr="00974655">
        <w:rPr>
          <w:rFonts w:asciiTheme="minorBidi" w:hAnsiTheme="minorBidi" w:cstheme="minorBidi"/>
          <w:sz w:val="24"/>
          <w:szCs w:val="24"/>
        </w:rPr>
        <w:t xml:space="preserve">such </w:t>
      </w:r>
      <w:proofErr w:type="spellStart"/>
      <w:r w:rsidR="0006647B" w:rsidRPr="001F3AA9">
        <w:rPr>
          <w:rFonts w:asciiTheme="minorBidi" w:hAnsiTheme="minorBidi" w:cstheme="minorBidi"/>
          <w:i/>
          <w:iCs/>
          <w:sz w:val="24"/>
          <w:szCs w:val="24"/>
        </w:rPr>
        <w:t>mishnayot</w:t>
      </w:r>
      <w:proofErr w:type="spellEnd"/>
      <w:r w:rsidR="003C6E31" w:rsidRPr="00974655">
        <w:rPr>
          <w:rFonts w:asciiTheme="minorBidi" w:hAnsiTheme="minorBidi" w:cstheme="minorBidi"/>
          <w:sz w:val="24"/>
          <w:szCs w:val="24"/>
        </w:rPr>
        <w:t xml:space="preserve">, the words of the Maharal are not just another interpretation added to all the other interpretations of the Mishna. They constitute a </w:t>
      </w:r>
      <w:r w:rsidR="00FE5D97">
        <w:rPr>
          <w:rFonts w:asciiTheme="minorBidi" w:hAnsiTheme="minorBidi" w:cstheme="minorBidi"/>
          <w:sz w:val="24"/>
          <w:szCs w:val="24"/>
        </w:rPr>
        <w:t>brand-new</w:t>
      </w:r>
      <w:r w:rsidR="003C6E31" w:rsidRPr="00974655">
        <w:rPr>
          <w:rFonts w:asciiTheme="minorBidi" w:hAnsiTheme="minorBidi" w:cstheme="minorBidi"/>
          <w:sz w:val="24"/>
          <w:szCs w:val="24"/>
        </w:rPr>
        <w:t xml:space="preserve"> interpretation, </w:t>
      </w:r>
      <w:r w:rsidRPr="00974655">
        <w:rPr>
          <w:rFonts w:asciiTheme="minorBidi" w:hAnsiTheme="minorBidi" w:cstheme="minorBidi"/>
          <w:sz w:val="24"/>
          <w:szCs w:val="24"/>
        </w:rPr>
        <w:t>which stems from a different view of the Torah.</w:t>
      </w:r>
    </w:p>
    <w:p w14:paraId="351EEEED" w14:textId="77777777" w:rsidR="003C6E31" w:rsidRPr="00974655" w:rsidRDefault="003C6E31" w:rsidP="0053335A">
      <w:pPr>
        <w:spacing w:line="240" w:lineRule="auto"/>
        <w:ind w:firstLine="567"/>
        <w:rPr>
          <w:rFonts w:asciiTheme="minorBidi" w:hAnsiTheme="minorBidi" w:cstheme="minorBidi"/>
          <w:sz w:val="24"/>
          <w:szCs w:val="24"/>
        </w:rPr>
      </w:pPr>
    </w:p>
    <w:p w14:paraId="285EBDFF" w14:textId="3BBA1D7A" w:rsidR="00732B86" w:rsidRPr="00974655" w:rsidRDefault="003C6E31"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To illustrate </w:t>
      </w:r>
      <w:r w:rsidR="00C4185C">
        <w:rPr>
          <w:rFonts w:asciiTheme="minorBidi" w:hAnsiTheme="minorBidi" w:cstheme="minorBidi"/>
          <w:sz w:val="24"/>
          <w:szCs w:val="24"/>
        </w:rPr>
        <w:t>further</w:t>
      </w:r>
      <w:r w:rsidRPr="00974655">
        <w:rPr>
          <w:rFonts w:asciiTheme="minorBidi" w:hAnsiTheme="minorBidi" w:cstheme="minorBidi"/>
          <w:sz w:val="24"/>
          <w:szCs w:val="24"/>
        </w:rPr>
        <w:t xml:space="preserve">, let us consider the Maharal's commentary to </w:t>
      </w:r>
      <w:r w:rsidR="00BE2A03">
        <w:rPr>
          <w:rFonts w:asciiTheme="minorBidi" w:hAnsiTheme="minorBidi" w:cstheme="minorBidi"/>
          <w:sz w:val="24"/>
          <w:szCs w:val="24"/>
        </w:rPr>
        <w:t xml:space="preserve">the words </w:t>
      </w:r>
      <w:r w:rsidRPr="00974655">
        <w:rPr>
          <w:rFonts w:asciiTheme="minorBidi" w:hAnsiTheme="minorBidi" w:cstheme="minorBidi"/>
          <w:sz w:val="24"/>
          <w:szCs w:val="24"/>
        </w:rPr>
        <w:t>"</w:t>
      </w:r>
      <w:r w:rsidR="0038550F">
        <w:rPr>
          <w:rFonts w:asciiTheme="minorBidi" w:hAnsiTheme="minorBidi" w:cstheme="minorBidi"/>
          <w:sz w:val="24"/>
          <w:szCs w:val="24"/>
        </w:rPr>
        <w:t>b</w:t>
      </w:r>
      <w:r w:rsidR="0038550F" w:rsidRPr="00974655">
        <w:rPr>
          <w:rFonts w:asciiTheme="minorBidi" w:hAnsiTheme="minorBidi" w:cstheme="minorBidi"/>
          <w:sz w:val="24"/>
          <w:szCs w:val="24"/>
        </w:rPr>
        <w:t xml:space="preserve">e </w:t>
      </w:r>
      <w:r w:rsidRPr="00974655">
        <w:rPr>
          <w:rFonts w:asciiTheme="minorBidi" w:hAnsiTheme="minorBidi" w:cstheme="minorBidi"/>
          <w:sz w:val="24"/>
          <w:szCs w:val="24"/>
        </w:rPr>
        <w:t xml:space="preserve">patient in the administration of </w:t>
      </w:r>
      <w:r w:rsidR="000E6139">
        <w:rPr>
          <w:rFonts w:asciiTheme="minorBidi" w:hAnsiTheme="minorBidi" w:cstheme="minorBidi"/>
          <w:i/>
          <w:iCs/>
          <w:sz w:val="24"/>
          <w:szCs w:val="24"/>
        </w:rPr>
        <w:t>din</w:t>
      </w:r>
      <w:r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He explains that the members of the Great </w:t>
      </w:r>
      <w:r w:rsidRPr="00974655">
        <w:rPr>
          <w:rFonts w:asciiTheme="minorBidi" w:hAnsiTheme="minorBidi" w:cstheme="minorBidi"/>
          <w:sz w:val="24"/>
          <w:szCs w:val="24"/>
        </w:rPr>
        <w:t>Assembly</w:t>
      </w:r>
      <w:r w:rsidR="00732B86" w:rsidRPr="00974655">
        <w:rPr>
          <w:rFonts w:asciiTheme="minorBidi" w:hAnsiTheme="minorBidi" w:cstheme="minorBidi"/>
          <w:sz w:val="24"/>
          <w:szCs w:val="24"/>
        </w:rPr>
        <w:t xml:space="preserve"> saw </w:t>
      </w:r>
      <w:r w:rsidR="00F06290">
        <w:rPr>
          <w:rFonts w:asciiTheme="minorBidi" w:hAnsiTheme="minorBidi" w:cstheme="minorBidi"/>
          <w:sz w:val="24"/>
          <w:szCs w:val="24"/>
        </w:rPr>
        <w:t>a</w:t>
      </w:r>
      <w:r w:rsidR="00F06290"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decline </w:t>
      </w:r>
      <w:r w:rsidR="00F06290">
        <w:rPr>
          <w:rFonts w:asciiTheme="minorBidi" w:hAnsiTheme="minorBidi" w:cstheme="minorBidi"/>
          <w:sz w:val="24"/>
          <w:szCs w:val="24"/>
        </w:rPr>
        <w:t>in</w:t>
      </w:r>
      <w:r w:rsidR="00F06290"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intelligence in their generation, in the transition from the level of the prophets to the level of the members of the Great </w:t>
      </w:r>
      <w:r w:rsidRPr="00974655">
        <w:rPr>
          <w:rFonts w:asciiTheme="minorBidi" w:hAnsiTheme="minorBidi" w:cstheme="minorBidi"/>
          <w:sz w:val="24"/>
          <w:szCs w:val="24"/>
        </w:rPr>
        <w:t>Assembly</w:t>
      </w:r>
      <w:r w:rsidR="00732B86" w:rsidRPr="00974655">
        <w:rPr>
          <w:rFonts w:asciiTheme="minorBidi" w:hAnsiTheme="minorBidi" w:cstheme="minorBidi"/>
          <w:sz w:val="24"/>
          <w:szCs w:val="24"/>
        </w:rPr>
        <w:t xml:space="preserve">, and </w:t>
      </w:r>
      <w:r w:rsidR="00D337BE">
        <w:rPr>
          <w:rFonts w:asciiTheme="minorBidi" w:hAnsiTheme="minorBidi" w:cstheme="minorBidi"/>
          <w:sz w:val="24"/>
          <w:szCs w:val="24"/>
        </w:rPr>
        <w:t>this</w:t>
      </w:r>
      <w:r w:rsidR="00732B86" w:rsidRPr="00974655">
        <w:rPr>
          <w:rFonts w:asciiTheme="minorBidi" w:hAnsiTheme="minorBidi" w:cstheme="minorBidi"/>
          <w:sz w:val="24"/>
          <w:szCs w:val="24"/>
        </w:rPr>
        <w:t xml:space="preserve"> is </w:t>
      </w:r>
      <w:r w:rsidRPr="00974655">
        <w:rPr>
          <w:rFonts w:asciiTheme="minorBidi" w:hAnsiTheme="minorBidi" w:cstheme="minorBidi"/>
          <w:sz w:val="24"/>
          <w:szCs w:val="24"/>
        </w:rPr>
        <w:t xml:space="preserve">precisely why they advised patience in </w:t>
      </w:r>
      <w:r w:rsidR="005C220F">
        <w:rPr>
          <w:rFonts w:asciiTheme="minorBidi" w:hAnsiTheme="minorBidi" w:cstheme="minorBidi"/>
          <w:sz w:val="24"/>
          <w:szCs w:val="24"/>
        </w:rPr>
        <w:t>administering</w:t>
      </w:r>
      <w:r w:rsidRPr="00974655">
        <w:rPr>
          <w:rFonts w:asciiTheme="minorBidi" w:hAnsiTheme="minorBidi" w:cstheme="minorBidi"/>
          <w:sz w:val="24"/>
          <w:szCs w:val="24"/>
        </w:rPr>
        <w:t xml:space="preserve"> </w:t>
      </w:r>
      <w:r w:rsidR="00066B11">
        <w:rPr>
          <w:rFonts w:asciiTheme="minorBidi" w:hAnsiTheme="minorBidi" w:cstheme="minorBidi"/>
          <w:i/>
          <w:iCs/>
          <w:sz w:val="24"/>
          <w:szCs w:val="24"/>
        </w:rPr>
        <w:t>din</w:t>
      </w:r>
      <w:r w:rsidR="00F06290">
        <w:rPr>
          <w:rFonts w:asciiTheme="minorBidi" w:hAnsiTheme="minorBidi" w:cstheme="minorBidi"/>
          <w:sz w:val="24"/>
          <w:szCs w:val="24"/>
        </w:rPr>
        <w:t>–</w:t>
      </w:r>
      <w:r w:rsidRPr="00974655">
        <w:rPr>
          <w:rFonts w:asciiTheme="minorBidi" w:hAnsiTheme="minorBidi" w:cstheme="minorBidi"/>
          <w:sz w:val="24"/>
          <w:szCs w:val="24"/>
        </w:rPr>
        <w:t xml:space="preserve"> because the human intellect found in the body requires </w:t>
      </w:r>
      <w:r w:rsidR="00732B86" w:rsidRPr="00974655">
        <w:rPr>
          <w:rFonts w:asciiTheme="minorBidi" w:hAnsiTheme="minorBidi" w:cstheme="minorBidi"/>
          <w:sz w:val="24"/>
          <w:szCs w:val="24"/>
        </w:rPr>
        <w:t>time and</w:t>
      </w:r>
      <w:r w:rsidR="00511B34"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a thought process in order to reach the </w:t>
      </w:r>
      <w:r w:rsidR="00511B34" w:rsidRPr="00974655">
        <w:rPr>
          <w:rFonts w:asciiTheme="minorBidi" w:hAnsiTheme="minorBidi" w:cstheme="minorBidi"/>
          <w:sz w:val="24"/>
          <w:szCs w:val="24"/>
        </w:rPr>
        <w:t>proper</w:t>
      </w:r>
      <w:r w:rsidR="00732B86" w:rsidRPr="00974655">
        <w:rPr>
          <w:rFonts w:asciiTheme="minorBidi" w:hAnsiTheme="minorBidi" w:cstheme="minorBidi"/>
          <w:sz w:val="24"/>
          <w:szCs w:val="24"/>
        </w:rPr>
        <w:t xml:space="preserve"> conclusion, </w:t>
      </w:r>
      <w:r w:rsidR="0038550F">
        <w:rPr>
          <w:rFonts w:asciiTheme="minorBidi" w:hAnsiTheme="minorBidi" w:cstheme="minorBidi"/>
          <w:sz w:val="24"/>
          <w:szCs w:val="24"/>
        </w:rPr>
        <w:t>in contrast</w:t>
      </w:r>
      <w:r w:rsidR="00732B86" w:rsidRPr="00974655">
        <w:rPr>
          <w:rFonts w:asciiTheme="minorBidi" w:hAnsiTheme="minorBidi" w:cstheme="minorBidi"/>
          <w:sz w:val="24"/>
          <w:szCs w:val="24"/>
        </w:rPr>
        <w:t xml:space="preserve"> to prophecy</w:t>
      </w:r>
      <w:r w:rsidR="0038550F">
        <w:rPr>
          <w:rFonts w:asciiTheme="minorBidi" w:hAnsiTheme="minorBidi" w:cstheme="minorBidi"/>
          <w:sz w:val="24"/>
          <w:szCs w:val="24"/>
        </w:rPr>
        <w:t>,</w:t>
      </w:r>
      <w:r w:rsidR="00732B86" w:rsidRPr="00974655">
        <w:rPr>
          <w:rFonts w:asciiTheme="minorBidi" w:hAnsiTheme="minorBidi" w:cstheme="minorBidi"/>
          <w:sz w:val="24"/>
          <w:szCs w:val="24"/>
        </w:rPr>
        <w:t xml:space="preserve"> which </w:t>
      </w:r>
      <w:r w:rsidR="00511B34" w:rsidRPr="00974655">
        <w:rPr>
          <w:rFonts w:asciiTheme="minorBidi" w:hAnsiTheme="minorBidi" w:cstheme="minorBidi"/>
          <w:sz w:val="24"/>
          <w:szCs w:val="24"/>
        </w:rPr>
        <w:t>involves</w:t>
      </w:r>
      <w:r w:rsidR="00732B86" w:rsidRPr="00974655">
        <w:rPr>
          <w:rFonts w:asciiTheme="minorBidi" w:hAnsiTheme="minorBidi" w:cstheme="minorBidi"/>
          <w:sz w:val="24"/>
          <w:szCs w:val="24"/>
        </w:rPr>
        <w:t xml:space="preserve"> direct and immediate </w:t>
      </w:r>
      <w:r w:rsidR="00511B34" w:rsidRPr="00974655">
        <w:rPr>
          <w:rFonts w:asciiTheme="minorBidi" w:hAnsiTheme="minorBidi" w:cstheme="minorBidi"/>
          <w:sz w:val="24"/>
          <w:szCs w:val="24"/>
        </w:rPr>
        <w:t>comprehension</w:t>
      </w:r>
      <w:r w:rsidR="00732B86" w:rsidRPr="00974655">
        <w:rPr>
          <w:rFonts w:asciiTheme="minorBidi" w:hAnsiTheme="minorBidi" w:cstheme="minorBidi"/>
          <w:sz w:val="24"/>
          <w:szCs w:val="24"/>
        </w:rPr>
        <w:t xml:space="preserve">. In this way, </w:t>
      </w:r>
      <w:r w:rsidR="00511B34" w:rsidRPr="00974655">
        <w:rPr>
          <w:rFonts w:asciiTheme="minorBidi" w:hAnsiTheme="minorBidi" w:cstheme="minorBidi"/>
          <w:sz w:val="24"/>
          <w:szCs w:val="24"/>
        </w:rPr>
        <w:t xml:space="preserve">the </w:t>
      </w:r>
      <w:r w:rsidR="00E3585C" w:rsidRPr="00974655">
        <w:rPr>
          <w:rFonts w:asciiTheme="minorBidi" w:hAnsiTheme="minorBidi" w:cstheme="minorBidi"/>
          <w:sz w:val="24"/>
          <w:szCs w:val="24"/>
        </w:rPr>
        <w:t>Maharal</w:t>
      </w:r>
      <w:r w:rsidR="00732B86" w:rsidRPr="00974655">
        <w:rPr>
          <w:rFonts w:asciiTheme="minorBidi" w:hAnsiTheme="minorBidi" w:cstheme="minorBidi"/>
          <w:sz w:val="24"/>
          <w:szCs w:val="24"/>
        </w:rPr>
        <w:t xml:space="preserve"> explain</w:t>
      </w:r>
      <w:r w:rsidR="00511B34" w:rsidRPr="00974655">
        <w:rPr>
          <w:rFonts w:asciiTheme="minorBidi" w:hAnsiTheme="minorBidi" w:cstheme="minorBidi"/>
          <w:sz w:val="24"/>
          <w:szCs w:val="24"/>
        </w:rPr>
        <w:t xml:space="preserve">s why the instruction "be patient in the administration of </w:t>
      </w:r>
      <w:r w:rsidR="00066B11">
        <w:rPr>
          <w:rFonts w:asciiTheme="minorBidi" w:hAnsiTheme="minorBidi" w:cstheme="minorBidi"/>
          <w:i/>
          <w:iCs/>
          <w:sz w:val="24"/>
          <w:szCs w:val="24"/>
        </w:rPr>
        <w:t>din</w:t>
      </w:r>
      <w:r w:rsidR="00511B34" w:rsidRPr="00974655">
        <w:rPr>
          <w:rFonts w:asciiTheme="minorBidi" w:hAnsiTheme="minorBidi" w:cstheme="minorBidi"/>
          <w:sz w:val="24"/>
          <w:szCs w:val="24"/>
        </w:rPr>
        <w:t xml:space="preserve">" belongs precisely to this transitional </w:t>
      </w:r>
      <w:r w:rsidR="00732B86" w:rsidRPr="00974655">
        <w:rPr>
          <w:rFonts w:asciiTheme="minorBidi" w:hAnsiTheme="minorBidi" w:cstheme="minorBidi"/>
          <w:sz w:val="24"/>
          <w:szCs w:val="24"/>
        </w:rPr>
        <w:t xml:space="preserve">period, and therefore it was </w:t>
      </w:r>
      <w:r w:rsidR="00511B34" w:rsidRPr="00974655">
        <w:rPr>
          <w:rFonts w:asciiTheme="minorBidi" w:hAnsiTheme="minorBidi" w:cstheme="minorBidi"/>
          <w:sz w:val="24"/>
          <w:szCs w:val="24"/>
        </w:rPr>
        <w:t xml:space="preserve">precisely the members of the Great Assembly who offered it.  </w:t>
      </w:r>
    </w:p>
    <w:p w14:paraId="3A1F8600" w14:textId="77777777" w:rsidR="00511B34" w:rsidRPr="00974655" w:rsidRDefault="00511B34" w:rsidP="0053335A">
      <w:pPr>
        <w:spacing w:line="240" w:lineRule="auto"/>
        <w:ind w:firstLine="720"/>
        <w:rPr>
          <w:rFonts w:asciiTheme="minorBidi" w:hAnsiTheme="minorBidi" w:cstheme="minorBidi"/>
          <w:sz w:val="24"/>
          <w:szCs w:val="24"/>
        </w:rPr>
      </w:pPr>
    </w:p>
    <w:p w14:paraId="55ABA911" w14:textId="5EF99DAF"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The seco</w:t>
      </w:r>
      <w:r w:rsidR="00511B34" w:rsidRPr="00974655">
        <w:rPr>
          <w:rFonts w:asciiTheme="minorBidi" w:hAnsiTheme="minorBidi" w:cstheme="minorBidi"/>
          <w:sz w:val="24"/>
          <w:szCs w:val="24"/>
        </w:rPr>
        <w:t>nd question raised by the Mahar</w:t>
      </w:r>
      <w:r w:rsidRPr="00974655">
        <w:rPr>
          <w:rFonts w:asciiTheme="minorBidi" w:hAnsiTheme="minorBidi" w:cstheme="minorBidi"/>
          <w:sz w:val="24"/>
          <w:szCs w:val="24"/>
        </w:rPr>
        <w:t>al</w:t>
      </w:r>
      <w:r w:rsidR="00830A72">
        <w:rPr>
          <w:rFonts w:asciiTheme="minorBidi" w:hAnsiTheme="minorBidi" w:cstheme="minorBidi"/>
          <w:sz w:val="24"/>
          <w:szCs w:val="24"/>
        </w:rPr>
        <w:t xml:space="preserve"> –</w:t>
      </w:r>
      <w:r w:rsidR="00830A72" w:rsidRPr="00974655">
        <w:rPr>
          <w:rFonts w:asciiTheme="minorBidi" w:hAnsiTheme="minorBidi" w:cstheme="minorBidi"/>
          <w:sz w:val="24"/>
          <w:szCs w:val="24"/>
        </w:rPr>
        <w:t xml:space="preserve"> </w:t>
      </w:r>
      <w:r w:rsidR="00BE1FE4">
        <w:rPr>
          <w:rFonts w:asciiTheme="minorBidi" w:hAnsiTheme="minorBidi" w:cstheme="minorBidi"/>
          <w:sz w:val="24"/>
          <w:szCs w:val="24"/>
        </w:rPr>
        <w:t>W</w:t>
      </w:r>
      <w:r w:rsidRPr="00974655">
        <w:rPr>
          <w:rFonts w:asciiTheme="minorBidi" w:hAnsiTheme="minorBidi" w:cstheme="minorBidi"/>
          <w:sz w:val="24"/>
          <w:szCs w:val="24"/>
        </w:rPr>
        <w:t xml:space="preserve">hy did the </w:t>
      </w:r>
      <w:r w:rsidR="00511B34" w:rsidRPr="00974655">
        <w:rPr>
          <w:rFonts w:asciiTheme="minorBidi" w:hAnsiTheme="minorBidi" w:cstheme="minorBidi"/>
          <w:sz w:val="24"/>
          <w:szCs w:val="24"/>
        </w:rPr>
        <w:t>members</w:t>
      </w:r>
      <w:r w:rsidRPr="00974655">
        <w:rPr>
          <w:rFonts w:asciiTheme="minorBidi" w:hAnsiTheme="minorBidi" w:cstheme="minorBidi"/>
          <w:sz w:val="24"/>
          <w:szCs w:val="24"/>
        </w:rPr>
        <w:t xml:space="preserve"> of the Great </w:t>
      </w:r>
      <w:r w:rsidR="00511B34" w:rsidRPr="00974655">
        <w:rPr>
          <w:rFonts w:asciiTheme="minorBidi" w:hAnsiTheme="minorBidi" w:cstheme="minorBidi"/>
          <w:sz w:val="24"/>
          <w:szCs w:val="24"/>
        </w:rPr>
        <w:t>Assembly</w:t>
      </w:r>
      <w:r w:rsidRPr="00974655">
        <w:rPr>
          <w:rFonts w:asciiTheme="minorBidi" w:hAnsiTheme="minorBidi" w:cstheme="minorBidi"/>
          <w:sz w:val="24"/>
          <w:szCs w:val="24"/>
        </w:rPr>
        <w:t xml:space="preserve"> say</w:t>
      </w:r>
      <w:r w:rsidR="00511B34" w:rsidRPr="00974655">
        <w:rPr>
          <w:rFonts w:asciiTheme="minorBidi" w:hAnsiTheme="minorBidi" w:cstheme="minorBidi"/>
          <w:sz w:val="24"/>
          <w:szCs w:val="24"/>
        </w:rPr>
        <w:t xml:space="preserve"> precisely</w:t>
      </w:r>
      <w:r w:rsidRPr="00974655">
        <w:rPr>
          <w:rFonts w:asciiTheme="minorBidi" w:hAnsiTheme="minorBidi" w:cstheme="minorBidi"/>
          <w:sz w:val="24"/>
          <w:szCs w:val="24"/>
        </w:rPr>
        <w:t xml:space="preserve"> three things</w:t>
      </w:r>
      <w:r w:rsidR="00BE1FE4">
        <w:rPr>
          <w:rFonts w:asciiTheme="minorBidi" w:hAnsiTheme="minorBidi" w:cstheme="minorBidi"/>
          <w:sz w:val="24"/>
          <w:szCs w:val="24"/>
        </w:rPr>
        <w:t>? –</w:t>
      </w:r>
      <w:r w:rsidRPr="00974655">
        <w:rPr>
          <w:rFonts w:asciiTheme="minorBidi" w:hAnsiTheme="minorBidi" w:cstheme="minorBidi"/>
          <w:sz w:val="24"/>
          <w:szCs w:val="24"/>
        </w:rPr>
        <w:t xml:space="preserve"> is an even more </w:t>
      </w:r>
      <w:r w:rsidR="00511B34" w:rsidRPr="00974655">
        <w:rPr>
          <w:rFonts w:asciiTheme="minorBidi" w:hAnsiTheme="minorBidi" w:cstheme="minorBidi"/>
          <w:sz w:val="24"/>
          <w:szCs w:val="24"/>
        </w:rPr>
        <w:t>novel</w:t>
      </w:r>
      <w:r w:rsidRPr="00974655">
        <w:rPr>
          <w:rFonts w:asciiTheme="minorBidi" w:hAnsiTheme="minorBidi" w:cstheme="minorBidi"/>
          <w:sz w:val="24"/>
          <w:szCs w:val="24"/>
        </w:rPr>
        <w:t xml:space="preserve"> </w:t>
      </w:r>
      <w:r w:rsidRPr="00974655">
        <w:rPr>
          <w:rFonts w:asciiTheme="minorBidi" w:hAnsiTheme="minorBidi" w:cstheme="minorBidi"/>
          <w:sz w:val="24"/>
          <w:szCs w:val="24"/>
        </w:rPr>
        <w:lastRenderedPageBreak/>
        <w:t>question. H</w:t>
      </w:r>
      <w:r w:rsidR="003662D0">
        <w:rPr>
          <w:rFonts w:asciiTheme="minorBidi" w:hAnsiTheme="minorBidi" w:cstheme="minorBidi"/>
          <w:sz w:val="24"/>
          <w:szCs w:val="24"/>
        </w:rPr>
        <w:t>ere, h</w:t>
      </w:r>
      <w:r w:rsidRPr="00974655">
        <w:rPr>
          <w:rFonts w:asciiTheme="minorBidi" w:hAnsiTheme="minorBidi" w:cstheme="minorBidi"/>
          <w:sz w:val="24"/>
          <w:szCs w:val="24"/>
        </w:rPr>
        <w:t xml:space="preserve">owever, the </w:t>
      </w:r>
      <w:r w:rsidR="004E6A87" w:rsidRPr="00974655">
        <w:rPr>
          <w:rFonts w:asciiTheme="minorBidi" w:hAnsiTheme="minorBidi" w:cstheme="minorBidi"/>
          <w:sz w:val="24"/>
          <w:szCs w:val="24"/>
        </w:rPr>
        <w:t xml:space="preserve">question is supported by the </w:t>
      </w:r>
      <w:r w:rsidRPr="00974655">
        <w:rPr>
          <w:rFonts w:asciiTheme="minorBidi" w:hAnsiTheme="minorBidi" w:cstheme="minorBidi"/>
          <w:sz w:val="24"/>
          <w:szCs w:val="24"/>
        </w:rPr>
        <w:t xml:space="preserve">fact that the Mishna </w:t>
      </w:r>
      <w:r w:rsidR="004E6A87" w:rsidRPr="00974655">
        <w:rPr>
          <w:rFonts w:asciiTheme="minorBidi" w:hAnsiTheme="minorBidi" w:cstheme="minorBidi"/>
          <w:sz w:val="24"/>
          <w:szCs w:val="24"/>
        </w:rPr>
        <w:t>itself</w:t>
      </w:r>
      <w:r w:rsidR="005967E2">
        <w:rPr>
          <w:rFonts w:asciiTheme="minorBidi" w:hAnsiTheme="minorBidi" w:cstheme="minorBidi"/>
          <w:sz w:val="24"/>
          <w:szCs w:val="24"/>
        </w:rPr>
        <w:t>,</w:t>
      </w:r>
      <w:r w:rsidR="004E6A87" w:rsidRPr="00974655">
        <w:rPr>
          <w:rFonts w:asciiTheme="minorBidi" w:hAnsiTheme="minorBidi" w:cstheme="minorBidi"/>
          <w:sz w:val="24"/>
          <w:szCs w:val="24"/>
        </w:rPr>
        <w:t xml:space="preserve"> which is usually sparing in its words</w:t>
      </w:r>
      <w:r w:rsidR="005967E2">
        <w:rPr>
          <w:rFonts w:asciiTheme="minorBidi" w:hAnsiTheme="minorBidi" w:cstheme="minorBidi"/>
          <w:sz w:val="24"/>
          <w:szCs w:val="24"/>
        </w:rPr>
        <w:t>,</w:t>
      </w:r>
      <w:r w:rsidR="004E6A87" w:rsidRPr="00974655">
        <w:rPr>
          <w:rFonts w:asciiTheme="minorBidi" w:hAnsiTheme="minorBidi" w:cstheme="minorBidi"/>
          <w:sz w:val="24"/>
          <w:szCs w:val="24"/>
        </w:rPr>
        <w:t xml:space="preserve"> emphasizes what seems to be a side point when it states: "They </w:t>
      </w:r>
      <w:r w:rsidR="00372EB7">
        <w:rPr>
          <w:rFonts w:asciiTheme="minorBidi" w:hAnsiTheme="minorBidi" w:cstheme="minorBidi"/>
          <w:sz w:val="24"/>
          <w:szCs w:val="24"/>
        </w:rPr>
        <w:t>said</w:t>
      </w:r>
      <w:r w:rsidR="004E6A87" w:rsidRPr="00974655">
        <w:rPr>
          <w:rFonts w:asciiTheme="minorBidi" w:hAnsiTheme="minorBidi" w:cstheme="minorBidi"/>
          <w:sz w:val="24"/>
          <w:szCs w:val="24"/>
        </w:rPr>
        <w:t xml:space="preserve"> three things</w:t>
      </w:r>
      <w:r w:rsidR="00C11ED7">
        <w:rPr>
          <w:rFonts w:asciiTheme="minorBidi" w:hAnsiTheme="minorBidi" w:cstheme="minorBidi"/>
          <w:sz w:val="24"/>
          <w:szCs w:val="24"/>
        </w:rPr>
        <w:t>.</w:t>
      </w:r>
      <w:r w:rsidR="004E6A87" w:rsidRPr="00974655">
        <w:rPr>
          <w:rFonts w:asciiTheme="minorBidi" w:hAnsiTheme="minorBidi" w:cstheme="minorBidi"/>
          <w:sz w:val="24"/>
          <w:szCs w:val="24"/>
        </w:rPr>
        <w:t xml:space="preserve">" </w:t>
      </w:r>
      <w:r w:rsidR="00C11ED7">
        <w:rPr>
          <w:rFonts w:asciiTheme="minorBidi" w:hAnsiTheme="minorBidi" w:cstheme="minorBidi"/>
          <w:sz w:val="24"/>
          <w:szCs w:val="24"/>
        </w:rPr>
        <w:t>These apparently superfluous words indicate that</w:t>
      </w:r>
      <w:r w:rsidR="004E6A87" w:rsidRPr="00974655">
        <w:rPr>
          <w:rFonts w:asciiTheme="minorBidi" w:hAnsiTheme="minorBidi" w:cstheme="minorBidi"/>
          <w:sz w:val="24"/>
          <w:szCs w:val="24"/>
        </w:rPr>
        <w:t xml:space="preserve"> there is a fundamental reason for </w:t>
      </w:r>
      <w:r w:rsidR="00C11ED7">
        <w:rPr>
          <w:rFonts w:asciiTheme="minorBidi" w:hAnsiTheme="minorBidi" w:cstheme="minorBidi"/>
          <w:sz w:val="24"/>
          <w:szCs w:val="24"/>
        </w:rPr>
        <w:t>the number three</w:t>
      </w:r>
      <w:r w:rsidR="004E6A87"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In addition, many </w:t>
      </w:r>
      <w:proofErr w:type="spellStart"/>
      <w:r w:rsidR="00C11ED7" w:rsidRPr="001F3AA9">
        <w:rPr>
          <w:rFonts w:asciiTheme="minorBidi" w:hAnsiTheme="minorBidi" w:cstheme="minorBidi"/>
          <w:i/>
          <w:iCs/>
          <w:sz w:val="24"/>
          <w:szCs w:val="24"/>
        </w:rPr>
        <w:t>mishnayot</w:t>
      </w:r>
      <w:proofErr w:type="spellEnd"/>
      <w:r w:rsidR="00C11ED7" w:rsidRPr="00974655">
        <w:rPr>
          <w:rFonts w:asciiTheme="minorBidi" w:hAnsiTheme="minorBidi" w:cstheme="minorBidi"/>
          <w:sz w:val="24"/>
          <w:szCs w:val="24"/>
        </w:rPr>
        <w:t xml:space="preserve"> </w:t>
      </w:r>
      <w:r w:rsidR="004E6A87" w:rsidRPr="00974655">
        <w:rPr>
          <w:rFonts w:asciiTheme="minorBidi" w:hAnsiTheme="minorBidi" w:cstheme="minorBidi"/>
          <w:sz w:val="24"/>
          <w:szCs w:val="24"/>
        </w:rPr>
        <w:t xml:space="preserve">in tractate </w:t>
      </w:r>
      <w:r w:rsidR="004E6A87" w:rsidRPr="00974655">
        <w:rPr>
          <w:rFonts w:asciiTheme="minorBidi" w:hAnsiTheme="minorBidi" w:cstheme="minorBidi"/>
          <w:i/>
          <w:iCs/>
          <w:sz w:val="24"/>
          <w:szCs w:val="24"/>
        </w:rPr>
        <w:t xml:space="preserve">Avot </w:t>
      </w:r>
      <w:r w:rsidRPr="00974655">
        <w:rPr>
          <w:rFonts w:asciiTheme="minorBidi" w:hAnsiTheme="minorBidi" w:cstheme="minorBidi"/>
          <w:sz w:val="24"/>
          <w:szCs w:val="24"/>
        </w:rPr>
        <w:t xml:space="preserve">continue to </w:t>
      </w:r>
      <w:r w:rsidR="004E6A87" w:rsidRPr="00974655">
        <w:rPr>
          <w:rFonts w:asciiTheme="minorBidi" w:hAnsiTheme="minorBidi" w:cstheme="minorBidi"/>
          <w:sz w:val="24"/>
          <w:szCs w:val="24"/>
        </w:rPr>
        <w:t>cite precisely</w:t>
      </w:r>
      <w:r w:rsidRPr="00974655">
        <w:rPr>
          <w:rFonts w:asciiTheme="minorBidi" w:hAnsiTheme="minorBidi" w:cstheme="minorBidi"/>
          <w:sz w:val="24"/>
          <w:szCs w:val="24"/>
        </w:rPr>
        <w:t xml:space="preserve"> three</w:t>
      </w:r>
      <w:r w:rsidR="004E6A87" w:rsidRPr="00974655">
        <w:rPr>
          <w:rFonts w:asciiTheme="minorBidi" w:hAnsiTheme="minorBidi" w:cstheme="minorBidi"/>
          <w:sz w:val="24"/>
          <w:szCs w:val="24"/>
        </w:rPr>
        <w:t xml:space="preserve"> statements</w:t>
      </w:r>
      <w:r w:rsidRPr="00974655">
        <w:rPr>
          <w:rFonts w:asciiTheme="minorBidi" w:hAnsiTheme="minorBidi" w:cstheme="minorBidi"/>
          <w:sz w:val="24"/>
          <w:szCs w:val="24"/>
        </w:rPr>
        <w:t xml:space="preserve"> </w:t>
      </w:r>
      <w:r w:rsidR="004E6A87" w:rsidRPr="00974655">
        <w:rPr>
          <w:rFonts w:asciiTheme="minorBidi" w:hAnsiTheme="minorBidi" w:cstheme="minorBidi"/>
          <w:sz w:val="24"/>
          <w:szCs w:val="24"/>
        </w:rPr>
        <w:t xml:space="preserve">made by the Sage in question. The Maharal is unwilling to see this phenomenon as merely a coincidence, and he insists that there must be a </w:t>
      </w:r>
      <w:r w:rsidR="00FE5D97">
        <w:rPr>
          <w:rFonts w:asciiTheme="minorBidi" w:hAnsiTheme="minorBidi" w:cstheme="minorBidi"/>
          <w:sz w:val="24"/>
          <w:szCs w:val="24"/>
        </w:rPr>
        <w:t>meaningful</w:t>
      </w:r>
      <w:r w:rsidR="00EB2586">
        <w:rPr>
          <w:rFonts w:asciiTheme="minorBidi" w:hAnsiTheme="minorBidi" w:cstheme="minorBidi"/>
          <w:sz w:val="24"/>
          <w:szCs w:val="24"/>
        </w:rPr>
        <w:t>, essential</w:t>
      </w:r>
      <w:r w:rsidR="00FE5D97"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explanation for it. What </w:t>
      </w:r>
      <w:r w:rsidR="004E6A87" w:rsidRPr="00974655">
        <w:rPr>
          <w:rFonts w:asciiTheme="minorBidi" w:hAnsiTheme="minorBidi" w:cstheme="minorBidi"/>
          <w:sz w:val="24"/>
          <w:szCs w:val="24"/>
        </w:rPr>
        <w:t xml:space="preserve">can this explanation be? </w:t>
      </w:r>
    </w:p>
    <w:p w14:paraId="3581CB51" w14:textId="77777777" w:rsidR="00732B86" w:rsidRPr="00974655" w:rsidRDefault="00732B86" w:rsidP="0053335A">
      <w:pPr>
        <w:spacing w:line="240" w:lineRule="auto"/>
        <w:ind w:firstLine="567"/>
        <w:rPr>
          <w:rFonts w:asciiTheme="minorBidi" w:hAnsiTheme="minorBidi" w:cstheme="minorBidi"/>
          <w:sz w:val="24"/>
          <w:szCs w:val="24"/>
        </w:rPr>
      </w:pPr>
    </w:p>
    <w:p w14:paraId="4F61A99B" w14:textId="375113F6" w:rsidR="00732B86" w:rsidRPr="0053335A" w:rsidRDefault="00732B86" w:rsidP="0053335A">
      <w:pPr>
        <w:spacing w:line="240" w:lineRule="auto"/>
        <w:rPr>
          <w:rFonts w:asciiTheme="minorBidi" w:hAnsiTheme="minorBidi" w:cstheme="minorBidi"/>
          <w:b/>
          <w:bCs/>
          <w:sz w:val="24"/>
          <w:szCs w:val="24"/>
        </w:rPr>
      </w:pPr>
      <w:r w:rsidRPr="0053335A">
        <w:rPr>
          <w:rFonts w:asciiTheme="minorBidi" w:hAnsiTheme="minorBidi" w:cstheme="minorBidi"/>
          <w:b/>
          <w:bCs/>
          <w:sz w:val="24"/>
          <w:szCs w:val="24"/>
        </w:rPr>
        <w:t xml:space="preserve">The </w:t>
      </w:r>
      <w:r w:rsidR="0053335A">
        <w:rPr>
          <w:rFonts w:asciiTheme="minorBidi" w:hAnsiTheme="minorBidi" w:cstheme="minorBidi"/>
          <w:b/>
          <w:bCs/>
          <w:sz w:val="24"/>
          <w:szCs w:val="24"/>
        </w:rPr>
        <w:t>S</w:t>
      </w:r>
      <w:r w:rsidR="003662D0" w:rsidRPr="0053335A">
        <w:rPr>
          <w:rFonts w:asciiTheme="minorBidi" w:hAnsiTheme="minorBidi" w:cstheme="minorBidi"/>
          <w:b/>
          <w:bCs/>
          <w:sz w:val="24"/>
          <w:szCs w:val="24"/>
        </w:rPr>
        <w:t>pecifics</w:t>
      </w:r>
      <w:r w:rsidRPr="0053335A">
        <w:rPr>
          <w:rFonts w:asciiTheme="minorBidi" w:hAnsiTheme="minorBidi" w:cstheme="minorBidi"/>
          <w:b/>
          <w:bCs/>
          <w:sz w:val="24"/>
          <w:szCs w:val="24"/>
        </w:rPr>
        <w:t xml:space="preserve"> and the </w:t>
      </w:r>
      <w:r w:rsidR="0053335A">
        <w:rPr>
          <w:rFonts w:asciiTheme="minorBidi" w:hAnsiTheme="minorBidi" w:cstheme="minorBidi"/>
          <w:b/>
          <w:bCs/>
          <w:sz w:val="24"/>
          <w:szCs w:val="24"/>
        </w:rPr>
        <w:t>W</w:t>
      </w:r>
      <w:r w:rsidRPr="0053335A">
        <w:rPr>
          <w:rFonts w:asciiTheme="minorBidi" w:hAnsiTheme="minorBidi" w:cstheme="minorBidi"/>
          <w:b/>
          <w:bCs/>
          <w:sz w:val="24"/>
          <w:szCs w:val="24"/>
        </w:rPr>
        <w:t>hole</w:t>
      </w:r>
    </w:p>
    <w:p w14:paraId="3E3B4EA6" w14:textId="77777777" w:rsidR="00E27F39" w:rsidRPr="00974655" w:rsidRDefault="00E27F39" w:rsidP="0053335A">
      <w:pPr>
        <w:spacing w:line="240" w:lineRule="auto"/>
        <w:ind w:firstLine="567"/>
        <w:rPr>
          <w:rFonts w:asciiTheme="minorBidi" w:hAnsiTheme="minorBidi" w:cstheme="minorBidi"/>
          <w:sz w:val="24"/>
          <w:szCs w:val="24"/>
        </w:rPr>
      </w:pPr>
    </w:p>
    <w:p w14:paraId="70B48E93" w14:textId="6EE4E776"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Before we </w:t>
      </w:r>
      <w:r w:rsidR="00E27F39" w:rsidRPr="00974655">
        <w:rPr>
          <w:rFonts w:asciiTheme="minorBidi" w:hAnsiTheme="minorBidi" w:cstheme="minorBidi"/>
          <w:sz w:val="24"/>
          <w:szCs w:val="24"/>
        </w:rPr>
        <w:t xml:space="preserve">try to understand why tractate </w:t>
      </w:r>
      <w:r w:rsidR="00E27F39" w:rsidRPr="00974655">
        <w:rPr>
          <w:rFonts w:asciiTheme="minorBidi" w:hAnsiTheme="minorBidi" w:cstheme="minorBidi"/>
          <w:i/>
          <w:iCs/>
          <w:sz w:val="24"/>
          <w:szCs w:val="24"/>
        </w:rPr>
        <w:t xml:space="preserve">Avot </w:t>
      </w:r>
      <w:r w:rsidR="00E27F39" w:rsidRPr="00974655">
        <w:rPr>
          <w:rFonts w:asciiTheme="minorBidi" w:hAnsiTheme="minorBidi" w:cstheme="minorBidi"/>
          <w:sz w:val="24"/>
          <w:szCs w:val="24"/>
        </w:rPr>
        <w:t>is saturated with sets of three statements, let us take a look at a simpler example of the issue of "precisely," in a set that contains only two components. Here too</w:t>
      </w:r>
      <w:r w:rsidR="00193350">
        <w:rPr>
          <w:rFonts w:asciiTheme="minorBidi" w:hAnsiTheme="minorBidi" w:cstheme="minorBidi"/>
          <w:sz w:val="24"/>
          <w:szCs w:val="24"/>
        </w:rPr>
        <w:t>,</w:t>
      </w:r>
      <w:r w:rsidR="00E27F39" w:rsidRPr="00974655">
        <w:rPr>
          <w:rFonts w:asciiTheme="minorBidi" w:hAnsiTheme="minorBidi" w:cstheme="minorBidi"/>
          <w:sz w:val="24"/>
          <w:szCs w:val="24"/>
        </w:rPr>
        <w:t xml:space="preserve"> we encounter the two questions introduced by the Maharal</w:t>
      </w:r>
      <w:r w:rsidRPr="00974655">
        <w:rPr>
          <w:rFonts w:asciiTheme="minorBidi" w:hAnsiTheme="minorBidi" w:cstheme="minorBidi"/>
          <w:sz w:val="24"/>
          <w:szCs w:val="24"/>
        </w:rPr>
        <w:t xml:space="preserve">: the question about the essence of each component </w:t>
      </w:r>
      <w:r w:rsidR="00E27F39" w:rsidRPr="00974655">
        <w:rPr>
          <w:rFonts w:asciiTheme="minorBidi" w:hAnsiTheme="minorBidi" w:cstheme="minorBidi"/>
          <w:sz w:val="24"/>
          <w:szCs w:val="24"/>
        </w:rPr>
        <w:t xml:space="preserve">considered </w:t>
      </w:r>
      <w:r w:rsidRPr="00974655">
        <w:rPr>
          <w:rFonts w:asciiTheme="minorBidi" w:hAnsiTheme="minorBidi" w:cstheme="minorBidi"/>
          <w:sz w:val="24"/>
          <w:szCs w:val="24"/>
        </w:rPr>
        <w:t>on its own, and the</w:t>
      </w:r>
      <w:r w:rsidR="00E27F39" w:rsidRPr="00974655">
        <w:rPr>
          <w:rFonts w:asciiTheme="minorBidi" w:hAnsiTheme="minorBidi" w:cstheme="minorBidi"/>
          <w:sz w:val="24"/>
          <w:szCs w:val="24"/>
        </w:rPr>
        <w:t xml:space="preserve"> question of how to understand the set as a whole. </w:t>
      </w:r>
    </w:p>
    <w:p w14:paraId="07AB0793" w14:textId="77777777" w:rsidR="00E27F39" w:rsidRPr="00974655" w:rsidRDefault="00E27F39" w:rsidP="0053335A">
      <w:pPr>
        <w:spacing w:line="240" w:lineRule="auto"/>
        <w:ind w:firstLine="567"/>
        <w:rPr>
          <w:rFonts w:asciiTheme="minorBidi" w:hAnsiTheme="minorBidi" w:cstheme="minorBidi"/>
          <w:sz w:val="24"/>
          <w:szCs w:val="24"/>
        </w:rPr>
      </w:pPr>
    </w:p>
    <w:p w14:paraId="59CE937D" w14:textId="4AA4A5C4" w:rsidR="00732B86" w:rsidRPr="00974655" w:rsidRDefault="00E27F39"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Excellent is the </w:t>
      </w:r>
      <w:r w:rsidR="00C25F59" w:rsidRPr="00974655">
        <w:rPr>
          <w:rFonts w:asciiTheme="minorBidi" w:hAnsiTheme="minorBidi" w:cstheme="minorBidi"/>
          <w:sz w:val="24"/>
          <w:szCs w:val="24"/>
        </w:rPr>
        <w:t>study</w:t>
      </w:r>
      <w:r w:rsidRPr="00974655">
        <w:rPr>
          <w:rFonts w:asciiTheme="minorBidi" w:hAnsiTheme="minorBidi" w:cstheme="minorBidi"/>
          <w:sz w:val="24"/>
          <w:szCs w:val="24"/>
        </w:rPr>
        <w:t xml:space="preserve"> of the Torah together with a worldly occupation, for the energy [taken up] by both of them keeps sin out of one's mind. (</w:t>
      </w:r>
      <w:r w:rsidRPr="00974655">
        <w:rPr>
          <w:rFonts w:asciiTheme="minorBidi" w:hAnsiTheme="minorBidi" w:cstheme="minorBidi"/>
          <w:i/>
          <w:iCs/>
          <w:sz w:val="24"/>
          <w:szCs w:val="24"/>
        </w:rPr>
        <w:t xml:space="preserve">Avot </w:t>
      </w:r>
      <w:r w:rsidRPr="00974655">
        <w:rPr>
          <w:rFonts w:asciiTheme="minorBidi" w:hAnsiTheme="minorBidi" w:cstheme="minorBidi"/>
          <w:sz w:val="24"/>
          <w:szCs w:val="24"/>
        </w:rPr>
        <w:t>2:2)</w:t>
      </w:r>
    </w:p>
    <w:p w14:paraId="636D3C81" w14:textId="77777777" w:rsidR="00E27F39" w:rsidRPr="00974655" w:rsidRDefault="00E27F39" w:rsidP="0053335A">
      <w:pPr>
        <w:pStyle w:val="BlockText"/>
        <w:spacing w:line="240" w:lineRule="auto"/>
        <w:rPr>
          <w:rFonts w:asciiTheme="minorBidi" w:hAnsiTheme="minorBidi" w:cstheme="minorBidi"/>
          <w:sz w:val="24"/>
          <w:szCs w:val="24"/>
        </w:rPr>
      </w:pPr>
    </w:p>
    <w:p w14:paraId="4FEDAF20" w14:textId="6AB39221" w:rsidR="0039309A"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Th</w:t>
      </w:r>
      <w:r w:rsidR="00E27F39" w:rsidRPr="00974655">
        <w:rPr>
          <w:rFonts w:asciiTheme="minorBidi" w:hAnsiTheme="minorBidi" w:cstheme="minorBidi"/>
          <w:sz w:val="24"/>
          <w:szCs w:val="24"/>
        </w:rPr>
        <w:t xml:space="preserve">e simple interpretation of the </w:t>
      </w:r>
      <w:r w:rsidR="00FD2374" w:rsidRPr="001F3AA9">
        <w:rPr>
          <w:rFonts w:asciiTheme="minorBidi" w:hAnsiTheme="minorBidi" w:cstheme="minorBidi"/>
          <w:i/>
          <w:iCs/>
          <w:sz w:val="24"/>
          <w:szCs w:val="24"/>
        </w:rPr>
        <w:t>mishna</w:t>
      </w:r>
      <w:r w:rsidR="00FD2374" w:rsidRPr="00974655">
        <w:rPr>
          <w:rFonts w:asciiTheme="minorBidi" w:hAnsiTheme="minorBidi" w:cstheme="minorBidi"/>
          <w:sz w:val="24"/>
          <w:szCs w:val="24"/>
        </w:rPr>
        <w:t xml:space="preserve"> </w:t>
      </w:r>
      <w:r w:rsidRPr="00974655">
        <w:rPr>
          <w:rFonts w:asciiTheme="minorBidi" w:hAnsiTheme="minorBidi" w:cstheme="minorBidi"/>
          <w:sz w:val="24"/>
          <w:szCs w:val="24"/>
        </w:rPr>
        <w:t>is that wh</w:t>
      </w:r>
      <w:r w:rsidR="00E27F39" w:rsidRPr="00974655">
        <w:rPr>
          <w:rFonts w:asciiTheme="minorBidi" w:hAnsiTheme="minorBidi" w:cstheme="minorBidi"/>
          <w:sz w:val="24"/>
          <w:szCs w:val="24"/>
        </w:rPr>
        <w:t xml:space="preserve">en a person is </w:t>
      </w:r>
      <w:r w:rsidRPr="00974655">
        <w:rPr>
          <w:rFonts w:asciiTheme="minorBidi" w:hAnsiTheme="minorBidi" w:cstheme="minorBidi"/>
          <w:sz w:val="24"/>
          <w:szCs w:val="24"/>
        </w:rPr>
        <w:t xml:space="preserve">preoccupied with existential </w:t>
      </w:r>
      <w:proofErr w:type="gramStart"/>
      <w:r w:rsidRPr="00974655">
        <w:rPr>
          <w:rFonts w:asciiTheme="minorBidi" w:hAnsiTheme="minorBidi" w:cstheme="minorBidi"/>
          <w:sz w:val="24"/>
          <w:szCs w:val="24"/>
        </w:rPr>
        <w:t>matters, and</w:t>
      </w:r>
      <w:proofErr w:type="gramEnd"/>
      <w:r w:rsidR="00F64CF9" w:rsidRPr="00974655">
        <w:rPr>
          <w:rFonts w:asciiTheme="minorBidi" w:hAnsiTheme="minorBidi" w:cstheme="minorBidi"/>
          <w:sz w:val="24"/>
          <w:szCs w:val="24"/>
        </w:rPr>
        <w:t xml:space="preserve"> </w:t>
      </w:r>
      <w:r w:rsidRPr="00974655">
        <w:rPr>
          <w:rFonts w:asciiTheme="minorBidi" w:hAnsiTheme="minorBidi" w:cstheme="minorBidi"/>
          <w:sz w:val="24"/>
          <w:szCs w:val="24"/>
        </w:rPr>
        <w:t>is not idle or</w:t>
      </w:r>
      <w:r w:rsidR="003662D0">
        <w:rPr>
          <w:rFonts w:asciiTheme="minorBidi" w:hAnsiTheme="minorBidi" w:cstheme="minorBidi"/>
          <w:sz w:val="24"/>
          <w:szCs w:val="24"/>
        </w:rPr>
        <w:t xml:space="preserve"> engaged</w:t>
      </w:r>
      <w:r w:rsidRPr="00974655">
        <w:rPr>
          <w:rFonts w:asciiTheme="minorBidi" w:hAnsiTheme="minorBidi" w:cstheme="minorBidi"/>
          <w:sz w:val="24"/>
          <w:szCs w:val="24"/>
        </w:rPr>
        <w:t xml:space="preserve"> in</w:t>
      </w:r>
      <w:r w:rsidR="003662D0">
        <w:rPr>
          <w:rFonts w:asciiTheme="minorBidi" w:hAnsiTheme="minorBidi" w:cstheme="minorBidi"/>
          <w:sz w:val="24"/>
          <w:szCs w:val="24"/>
        </w:rPr>
        <w:t xml:space="preserve"> the</w:t>
      </w:r>
      <w:r w:rsidRPr="00974655">
        <w:rPr>
          <w:rFonts w:asciiTheme="minorBidi" w:hAnsiTheme="minorBidi" w:cstheme="minorBidi"/>
          <w:sz w:val="24"/>
          <w:szCs w:val="24"/>
        </w:rPr>
        <w:t xml:space="preserve"> pursuit of pleasure, his mind is distracted from </w:t>
      </w:r>
      <w:r w:rsidR="00F64CF9" w:rsidRPr="00974655">
        <w:rPr>
          <w:rFonts w:asciiTheme="minorBidi" w:hAnsiTheme="minorBidi" w:cstheme="minorBidi"/>
          <w:sz w:val="24"/>
          <w:szCs w:val="24"/>
        </w:rPr>
        <w:t>his baser inclinations</w:t>
      </w:r>
      <w:r w:rsidR="00792A49">
        <w:rPr>
          <w:rFonts w:asciiTheme="minorBidi" w:hAnsiTheme="minorBidi" w:cstheme="minorBidi"/>
          <w:sz w:val="24"/>
          <w:szCs w:val="24"/>
        </w:rPr>
        <w:t>;</w:t>
      </w:r>
      <w:r w:rsidR="00F64CF9" w:rsidRPr="00974655">
        <w:rPr>
          <w:rFonts w:asciiTheme="minorBidi" w:hAnsiTheme="minorBidi" w:cstheme="minorBidi"/>
          <w:sz w:val="24"/>
          <w:szCs w:val="24"/>
        </w:rPr>
        <w:t xml:space="preserve"> </w:t>
      </w:r>
      <w:r w:rsidR="00792A49" w:rsidRPr="00974655">
        <w:rPr>
          <w:rFonts w:asciiTheme="minorBidi" w:hAnsiTheme="minorBidi" w:cstheme="minorBidi"/>
          <w:sz w:val="24"/>
          <w:szCs w:val="24"/>
        </w:rPr>
        <w:t>thus,</w:t>
      </w:r>
      <w:r w:rsidR="00F64CF9" w:rsidRPr="00974655">
        <w:rPr>
          <w:rFonts w:asciiTheme="minorBidi" w:hAnsiTheme="minorBidi" w:cstheme="minorBidi"/>
          <w:sz w:val="24"/>
          <w:szCs w:val="24"/>
        </w:rPr>
        <w:t xml:space="preserve"> he is saved from sin.</w:t>
      </w:r>
      <w:r w:rsidRPr="00974655">
        <w:rPr>
          <w:rFonts w:asciiTheme="minorBidi" w:hAnsiTheme="minorBidi" w:cstheme="minorBidi"/>
          <w:sz w:val="24"/>
          <w:szCs w:val="24"/>
        </w:rPr>
        <w:t xml:space="preserve"> </w:t>
      </w:r>
      <w:r w:rsidR="00F64CF9" w:rsidRPr="00974655">
        <w:rPr>
          <w:rFonts w:asciiTheme="minorBidi" w:hAnsiTheme="minorBidi" w:cstheme="minorBidi"/>
          <w:sz w:val="24"/>
          <w:szCs w:val="24"/>
        </w:rPr>
        <w:t xml:space="preserve">This is </w:t>
      </w:r>
      <w:r w:rsidR="00792A49">
        <w:rPr>
          <w:rFonts w:asciiTheme="minorBidi" w:hAnsiTheme="minorBidi" w:cstheme="minorBidi"/>
          <w:sz w:val="24"/>
          <w:szCs w:val="24"/>
        </w:rPr>
        <w:t xml:space="preserve">how </w:t>
      </w:r>
      <w:r w:rsidR="00F64CF9" w:rsidRPr="00974655">
        <w:rPr>
          <w:rFonts w:asciiTheme="minorBidi" w:hAnsiTheme="minorBidi" w:cstheme="minorBidi"/>
          <w:sz w:val="24"/>
          <w:szCs w:val="24"/>
        </w:rPr>
        <w:t xml:space="preserve">Rabbeinu Yona, for example, explains the </w:t>
      </w:r>
      <w:r w:rsidR="00792A49" w:rsidRPr="001F3AA9">
        <w:rPr>
          <w:rFonts w:asciiTheme="minorBidi" w:hAnsiTheme="minorBidi" w:cstheme="minorBidi"/>
          <w:i/>
          <w:iCs/>
          <w:sz w:val="24"/>
          <w:szCs w:val="24"/>
        </w:rPr>
        <w:t>mishna</w:t>
      </w:r>
      <w:r w:rsidR="00792A49" w:rsidRPr="00974655">
        <w:rPr>
          <w:rFonts w:asciiTheme="minorBidi" w:hAnsiTheme="minorBidi" w:cstheme="minorBidi"/>
          <w:sz w:val="24"/>
          <w:szCs w:val="24"/>
        </w:rPr>
        <w:t xml:space="preserve"> </w:t>
      </w:r>
      <w:r w:rsidR="00F64CF9" w:rsidRPr="00974655">
        <w:rPr>
          <w:rFonts w:asciiTheme="minorBidi" w:hAnsiTheme="minorBidi" w:cstheme="minorBidi"/>
          <w:sz w:val="24"/>
          <w:szCs w:val="24"/>
        </w:rPr>
        <w:t>in his commentary</w:t>
      </w:r>
      <w:r w:rsidRPr="00974655">
        <w:rPr>
          <w:rFonts w:asciiTheme="minorBidi" w:hAnsiTheme="minorBidi" w:cstheme="minorBidi"/>
          <w:sz w:val="24"/>
          <w:szCs w:val="24"/>
        </w:rPr>
        <w:t xml:space="preserve">: </w:t>
      </w:r>
    </w:p>
    <w:p w14:paraId="37BA1211" w14:textId="77777777" w:rsidR="0039309A" w:rsidRDefault="0039309A" w:rsidP="0053335A">
      <w:pPr>
        <w:spacing w:line="240" w:lineRule="auto"/>
        <w:ind w:firstLine="720"/>
        <w:rPr>
          <w:rFonts w:asciiTheme="minorBidi" w:hAnsiTheme="minorBidi" w:cstheme="minorBidi"/>
          <w:sz w:val="24"/>
          <w:szCs w:val="24"/>
        </w:rPr>
      </w:pPr>
    </w:p>
    <w:p w14:paraId="5C7AF46C" w14:textId="1E3D73CE" w:rsidR="00C25F59" w:rsidRPr="00974655" w:rsidRDefault="00C25F59" w:rsidP="001F3AA9">
      <w:pPr>
        <w:spacing w:line="240" w:lineRule="auto"/>
        <w:ind w:left="720"/>
        <w:rPr>
          <w:rFonts w:asciiTheme="minorBidi" w:hAnsiTheme="minorBidi" w:cstheme="minorBidi"/>
          <w:sz w:val="24"/>
          <w:szCs w:val="24"/>
        </w:rPr>
      </w:pPr>
      <w:r w:rsidRPr="00974655">
        <w:rPr>
          <w:rFonts w:asciiTheme="minorBidi" w:hAnsiTheme="minorBidi" w:cstheme="minorBidi"/>
          <w:sz w:val="24"/>
          <w:szCs w:val="24"/>
        </w:rPr>
        <w:t>Because</w:t>
      </w:r>
      <w:r w:rsidR="00F64CF9" w:rsidRPr="00974655">
        <w:rPr>
          <w:rFonts w:asciiTheme="minorBidi" w:hAnsiTheme="minorBidi" w:cstheme="minorBidi"/>
          <w:sz w:val="24"/>
          <w:szCs w:val="24"/>
        </w:rPr>
        <w:t xml:space="preserve"> he </w:t>
      </w:r>
      <w:r w:rsidR="001A2A8C" w:rsidRPr="00974655">
        <w:rPr>
          <w:rFonts w:asciiTheme="minorBidi" w:hAnsiTheme="minorBidi" w:cstheme="minorBidi"/>
          <w:sz w:val="24"/>
          <w:szCs w:val="24"/>
        </w:rPr>
        <w:t>toils in Torah and work, the evil inclination will not control him… because</w:t>
      </w:r>
      <w:r w:rsidR="00732B86" w:rsidRPr="00974655">
        <w:rPr>
          <w:rFonts w:asciiTheme="minorBidi" w:hAnsiTheme="minorBidi" w:cstheme="minorBidi"/>
          <w:sz w:val="24"/>
          <w:szCs w:val="24"/>
        </w:rPr>
        <w:t xml:space="preserve"> whenever</w:t>
      </w:r>
      <w:r w:rsidRPr="00974655">
        <w:rPr>
          <w:rFonts w:asciiTheme="minorBidi" w:hAnsiTheme="minorBidi" w:cstheme="minorBidi"/>
          <w:sz w:val="24"/>
          <w:szCs w:val="24"/>
        </w:rPr>
        <w:t xml:space="preserve"> he is not fattened and satiated, it will not be pleasant for him to commit transgressions</w:t>
      </w:r>
      <w:r w:rsidR="0054484F">
        <w:rPr>
          <w:rFonts w:asciiTheme="minorBidi" w:hAnsiTheme="minorBidi" w:cstheme="minorBidi"/>
          <w:sz w:val="24"/>
          <w:szCs w:val="24"/>
        </w:rPr>
        <w:t>.</w:t>
      </w:r>
      <w:r w:rsidRPr="00974655">
        <w:rPr>
          <w:rFonts w:asciiTheme="minorBidi" w:hAnsiTheme="minorBidi" w:cstheme="minorBidi"/>
          <w:sz w:val="24"/>
          <w:szCs w:val="24"/>
        </w:rPr>
        <w:t xml:space="preserve"> </w:t>
      </w:r>
      <w:r w:rsidR="0054484F">
        <w:rPr>
          <w:rFonts w:asciiTheme="minorBidi" w:hAnsiTheme="minorBidi" w:cstheme="minorBidi"/>
          <w:sz w:val="24"/>
          <w:szCs w:val="24"/>
        </w:rPr>
        <w:t>T</w:t>
      </w:r>
      <w:r w:rsidRPr="00974655">
        <w:rPr>
          <w:rFonts w:asciiTheme="minorBidi" w:hAnsiTheme="minorBidi" w:cstheme="minorBidi"/>
          <w:sz w:val="24"/>
          <w:szCs w:val="24"/>
        </w:rPr>
        <w:t>herefore</w:t>
      </w:r>
      <w:r w:rsidR="0054484F">
        <w:rPr>
          <w:rFonts w:asciiTheme="minorBidi" w:hAnsiTheme="minorBidi" w:cstheme="minorBidi"/>
          <w:sz w:val="24"/>
          <w:szCs w:val="24"/>
        </w:rPr>
        <w:t>,</w:t>
      </w:r>
      <w:r w:rsidRPr="00974655">
        <w:rPr>
          <w:rFonts w:asciiTheme="minorBidi" w:hAnsiTheme="minorBidi" w:cstheme="minorBidi"/>
          <w:sz w:val="24"/>
          <w:szCs w:val="24"/>
        </w:rPr>
        <w:t xml:space="preserve"> one should occupy himself </w:t>
      </w:r>
      <w:r w:rsidR="0054484F">
        <w:rPr>
          <w:rFonts w:asciiTheme="minorBidi" w:hAnsiTheme="minorBidi" w:cstheme="minorBidi"/>
          <w:sz w:val="24"/>
          <w:szCs w:val="24"/>
        </w:rPr>
        <w:t>with</w:t>
      </w:r>
      <w:r w:rsidRPr="00974655">
        <w:rPr>
          <w:rFonts w:asciiTheme="minorBidi" w:hAnsiTheme="minorBidi" w:cstheme="minorBidi"/>
          <w:sz w:val="24"/>
          <w:szCs w:val="24"/>
        </w:rPr>
        <w:t xml:space="preserve"> Torah, </w:t>
      </w:r>
      <w:r w:rsidR="00732B86" w:rsidRPr="00974655">
        <w:rPr>
          <w:rFonts w:asciiTheme="minorBidi" w:hAnsiTheme="minorBidi" w:cstheme="minorBidi"/>
          <w:sz w:val="24"/>
          <w:szCs w:val="24"/>
        </w:rPr>
        <w:t xml:space="preserve">which exhausts a person's strength, </w:t>
      </w:r>
      <w:r w:rsidRPr="00974655">
        <w:rPr>
          <w:rFonts w:asciiTheme="minorBidi" w:hAnsiTheme="minorBidi" w:cstheme="minorBidi"/>
          <w:sz w:val="24"/>
          <w:szCs w:val="24"/>
        </w:rPr>
        <w:t xml:space="preserve">and so too </w:t>
      </w:r>
      <w:r w:rsidR="003662D0">
        <w:rPr>
          <w:rFonts w:asciiTheme="minorBidi" w:hAnsiTheme="minorBidi" w:cstheme="minorBidi"/>
          <w:sz w:val="24"/>
          <w:szCs w:val="24"/>
        </w:rPr>
        <w:t xml:space="preserve">he should work for </w:t>
      </w:r>
      <w:r w:rsidRPr="00974655">
        <w:rPr>
          <w:rFonts w:asciiTheme="minorBidi" w:hAnsiTheme="minorBidi" w:cstheme="minorBidi"/>
          <w:sz w:val="24"/>
          <w:szCs w:val="24"/>
        </w:rPr>
        <w:t xml:space="preserve">a living, and never </w:t>
      </w:r>
      <w:r w:rsidR="003662D0">
        <w:rPr>
          <w:rFonts w:asciiTheme="minorBidi" w:hAnsiTheme="minorBidi" w:cstheme="minorBidi"/>
          <w:sz w:val="24"/>
          <w:szCs w:val="24"/>
        </w:rPr>
        <w:t>be</w:t>
      </w:r>
      <w:r w:rsidRPr="00974655">
        <w:rPr>
          <w:rFonts w:asciiTheme="minorBidi" w:hAnsiTheme="minorBidi" w:cstheme="minorBidi"/>
          <w:sz w:val="24"/>
          <w:szCs w:val="24"/>
        </w:rPr>
        <w:t xml:space="preserve"> idle, </w:t>
      </w:r>
      <w:r w:rsidR="00732B86" w:rsidRPr="00974655">
        <w:rPr>
          <w:rFonts w:asciiTheme="minorBidi" w:hAnsiTheme="minorBidi" w:cstheme="minorBidi"/>
          <w:sz w:val="24"/>
          <w:szCs w:val="24"/>
        </w:rPr>
        <w:t xml:space="preserve">lest he </w:t>
      </w:r>
      <w:r w:rsidRPr="00974655">
        <w:rPr>
          <w:rFonts w:asciiTheme="minorBidi" w:hAnsiTheme="minorBidi" w:cstheme="minorBidi"/>
          <w:sz w:val="24"/>
          <w:szCs w:val="24"/>
        </w:rPr>
        <w:t>engage in delights and his heart be raised up and he will forget the Lord his God.</w:t>
      </w:r>
      <w:r w:rsidR="00C025E9">
        <w:rPr>
          <w:rStyle w:val="FootnoteReference"/>
          <w:rFonts w:asciiTheme="minorBidi" w:hAnsiTheme="minorBidi"/>
          <w:sz w:val="24"/>
          <w:szCs w:val="24"/>
        </w:rPr>
        <w:footnoteReference w:id="1"/>
      </w:r>
      <w:r w:rsidR="0039309A">
        <w:rPr>
          <w:rFonts w:asciiTheme="minorBidi" w:hAnsiTheme="minorBidi" w:cstheme="minorBidi"/>
          <w:sz w:val="24"/>
          <w:szCs w:val="24"/>
        </w:rPr>
        <w:t xml:space="preserve"> (Commentary of Rabbeinu Yona, ad loc.)</w:t>
      </w:r>
      <w:r w:rsidRPr="00974655">
        <w:rPr>
          <w:rFonts w:asciiTheme="minorBidi" w:hAnsiTheme="minorBidi" w:cstheme="minorBidi"/>
          <w:sz w:val="24"/>
          <w:szCs w:val="24"/>
        </w:rPr>
        <w:t xml:space="preserve"> </w:t>
      </w:r>
    </w:p>
    <w:p w14:paraId="3403F38A" w14:textId="77777777" w:rsidR="00C25F59" w:rsidRPr="00974655" w:rsidRDefault="00C25F59" w:rsidP="0053335A">
      <w:pPr>
        <w:spacing w:line="240" w:lineRule="auto"/>
        <w:ind w:firstLine="720"/>
        <w:rPr>
          <w:rFonts w:asciiTheme="minorBidi" w:hAnsiTheme="minorBidi" w:cstheme="minorBidi"/>
          <w:sz w:val="24"/>
          <w:szCs w:val="24"/>
        </w:rPr>
      </w:pPr>
    </w:p>
    <w:p w14:paraId="64FD0670" w14:textId="5BB098DF" w:rsidR="00732B86" w:rsidRPr="00974655" w:rsidRDefault="00854D0F"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Pr="00974655">
        <w:rPr>
          <w:rFonts w:asciiTheme="minorBidi" w:hAnsiTheme="minorBidi" w:cstheme="minorBidi"/>
          <w:sz w:val="24"/>
          <w:szCs w:val="24"/>
        </w:rPr>
        <w:t xml:space="preserve"> </w:t>
      </w:r>
      <w:r w:rsidR="00C25F59" w:rsidRPr="00974655">
        <w:rPr>
          <w:rFonts w:asciiTheme="minorBidi" w:hAnsiTheme="minorBidi" w:cstheme="minorBidi"/>
          <w:sz w:val="24"/>
          <w:szCs w:val="24"/>
        </w:rPr>
        <w:t xml:space="preserve">the Maharal raises two </w:t>
      </w:r>
      <w:r>
        <w:rPr>
          <w:rFonts w:asciiTheme="minorBidi" w:hAnsiTheme="minorBidi" w:cstheme="minorBidi"/>
          <w:sz w:val="24"/>
          <w:szCs w:val="24"/>
        </w:rPr>
        <w:t>questions</w:t>
      </w:r>
      <w:r w:rsidRPr="00974655">
        <w:rPr>
          <w:rFonts w:asciiTheme="minorBidi" w:hAnsiTheme="minorBidi" w:cstheme="minorBidi"/>
          <w:sz w:val="24"/>
          <w:szCs w:val="24"/>
        </w:rPr>
        <w:t xml:space="preserve"> </w:t>
      </w:r>
      <w:r w:rsidR="00C25F59" w:rsidRPr="00974655">
        <w:rPr>
          <w:rFonts w:asciiTheme="minorBidi" w:hAnsiTheme="minorBidi" w:cstheme="minorBidi"/>
          <w:sz w:val="24"/>
          <w:szCs w:val="24"/>
        </w:rPr>
        <w:t xml:space="preserve">against this approach:  </w:t>
      </w:r>
    </w:p>
    <w:p w14:paraId="2DE541B6" w14:textId="77777777" w:rsidR="00C25F59" w:rsidRPr="00974655" w:rsidRDefault="00C25F59" w:rsidP="0053335A">
      <w:pPr>
        <w:spacing w:line="240" w:lineRule="auto"/>
        <w:ind w:firstLine="720"/>
        <w:rPr>
          <w:rFonts w:asciiTheme="minorBidi" w:hAnsiTheme="minorBidi" w:cstheme="minorBidi"/>
          <w:sz w:val="24"/>
          <w:szCs w:val="24"/>
        </w:rPr>
      </w:pPr>
    </w:p>
    <w:p w14:paraId="1D7AC46E" w14:textId="1EBFCB33" w:rsidR="00732B86" w:rsidRPr="00974655" w:rsidRDefault="00732B86"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But it should not be </w:t>
      </w:r>
      <w:r w:rsidR="00C25F59" w:rsidRPr="00974655">
        <w:rPr>
          <w:rFonts w:asciiTheme="minorBidi" w:hAnsiTheme="minorBidi" w:cstheme="minorBidi"/>
          <w:sz w:val="24"/>
          <w:szCs w:val="24"/>
        </w:rPr>
        <w:t>understood in its plain sense</w:t>
      </w:r>
      <w:r w:rsidR="00350A32">
        <w:rPr>
          <w:rFonts w:asciiTheme="minorBidi" w:hAnsiTheme="minorBidi" w:cstheme="minorBidi"/>
          <w:sz w:val="24"/>
          <w:szCs w:val="24"/>
        </w:rPr>
        <w:t>,</w:t>
      </w:r>
      <w:r w:rsidR="00C25F59" w:rsidRPr="00974655">
        <w:rPr>
          <w:rFonts w:asciiTheme="minorBidi" w:hAnsiTheme="minorBidi" w:cstheme="minorBidi"/>
          <w:sz w:val="24"/>
          <w:szCs w:val="24"/>
        </w:rPr>
        <w:t xml:space="preserve"> that because he toils in these two things, this will keep sin out of his mind. For if so</w:t>
      </w:r>
      <w:r w:rsidR="00350A32">
        <w:rPr>
          <w:rFonts w:asciiTheme="minorBidi" w:hAnsiTheme="minorBidi" w:cstheme="minorBidi"/>
          <w:sz w:val="24"/>
          <w:szCs w:val="24"/>
        </w:rPr>
        <w:t>,</w:t>
      </w:r>
      <w:r w:rsidR="00C25F59" w:rsidRPr="00974655">
        <w:rPr>
          <w:rFonts w:asciiTheme="minorBidi" w:hAnsiTheme="minorBidi" w:cstheme="minorBidi"/>
          <w:sz w:val="24"/>
          <w:szCs w:val="24"/>
        </w:rPr>
        <w:t xml:space="preserve"> even if he toils only in worldly occupation or only in Torah study, this should keep sin out of his mind, as we said. </w:t>
      </w:r>
      <w:r w:rsidR="00E94349" w:rsidRPr="00974655">
        <w:rPr>
          <w:rFonts w:asciiTheme="minorBidi" w:hAnsiTheme="minorBidi" w:cstheme="minorBidi"/>
          <w:sz w:val="24"/>
          <w:szCs w:val="24"/>
        </w:rPr>
        <w:t xml:space="preserve">And furthermore, </w:t>
      </w:r>
      <w:r w:rsidRPr="00974655">
        <w:rPr>
          <w:rFonts w:asciiTheme="minorBidi" w:hAnsiTheme="minorBidi" w:cstheme="minorBidi"/>
          <w:sz w:val="24"/>
          <w:szCs w:val="24"/>
        </w:rPr>
        <w:t xml:space="preserve">it is impossible for a person to always </w:t>
      </w:r>
      <w:r w:rsidR="00E94349" w:rsidRPr="00974655">
        <w:rPr>
          <w:rFonts w:asciiTheme="minorBidi" w:hAnsiTheme="minorBidi" w:cstheme="minorBidi"/>
          <w:sz w:val="24"/>
          <w:szCs w:val="24"/>
        </w:rPr>
        <w:t>toil</w:t>
      </w:r>
      <w:r w:rsidR="00065D69">
        <w:rPr>
          <w:rFonts w:asciiTheme="minorBidi" w:hAnsiTheme="minorBidi" w:cstheme="minorBidi"/>
          <w:sz w:val="24"/>
          <w:szCs w:val="24"/>
        </w:rPr>
        <w:t xml:space="preserve"> [in Torah and worldly occupation]</w:t>
      </w:r>
      <w:r w:rsidR="00206FE2">
        <w:rPr>
          <w:rFonts w:asciiTheme="minorBidi" w:hAnsiTheme="minorBidi" w:cstheme="minorBidi"/>
          <w:sz w:val="24"/>
          <w:szCs w:val="24"/>
        </w:rPr>
        <w:t>,</w:t>
      </w:r>
      <w:r w:rsidR="00E94349" w:rsidRPr="00974655">
        <w:rPr>
          <w:rFonts w:asciiTheme="minorBidi" w:hAnsiTheme="minorBidi" w:cstheme="minorBidi"/>
          <w:sz w:val="24"/>
          <w:szCs w:val="24"/>
        </w:rPr>
        <w:t xml:space="preserve"> and it is impossible for him not to rest for a moment from these two things, and </w:t>
      </w:r>
      <w:r w:rsidR="005679CF">
        <w:rPr>
          <w:rFonts w:asciiTheme="minorBidi" w:hAnsiTheme="minorBidi" w:cstheme="minorBidi"/>
          <w:sz w:val="24"/>
          <w:szCs w:val="24"/>
        </w:rPr>
        <w:t>thus</w:t>
      </w:r>
      <w:r w:rsidR="00E94349" w:rsidRPr="00974655">
        <w:rPr>
          <w:rFonts w:asciiTheme="minorBidi" w:hAnsiTheme="minorBidi" w:cstheme="minorBidi"/>
          <w:sz w:val="24"/>
          <w:szCs w:val="24"/>
        </w:rPr>
        <w:t xml:space="preserve"> come to sin. (</w:t>
      </w:r>
      <w:r w:rsidR="00E94349" w:rsidRPr="00974655">
        <w:rPr>
          <w:rFonts w:asciiTheme="minorBidi" w:hAnsiTheme="minorBidi" w:cstheme="minorBidi"/>
          <w:i/>
          <w:iCs/>
          <w:sz w:val="24"/>
          <w:szCs w:val="24"/>
        </w:rPr>
        <w:t xml:space="preserve">Derekh Chaim </w:t>
      </w:r>
      <w:r w:rsidR="00E94349" w:rsidRPr="00974655">
        <w:rPr>
          <w:rFonts w:asciiTheme="minorBidi" w:hAnsiTheme="minorBidi" w:cstheme="minorBidi"/>
          <w:sz w:val="24"/>
          <w:szCs w:val="24"/>
        </w:rPr>
        <w:t>2:2)</w:t>
      </w:r>
    </w:p>
    <w:p w14:paraId="20ADAE5D" w14:textId="77777777" w:rsidR="00E94349" w:rsidRPr="00974655" w:rsidRDefault="00E94349" w:rsidP="0053335A">
      <w:pPr>
        <w:spacing w:line="240" w:lineRule="auto"/>
        <w:ind w:firstLine="567"/>
        <w:rPr>
          <w:rFonts w:asciiTheme="minorBidi" w:hAnsiTheme="minorBidi" w:cstheme="minorBidi"/>
          <w:sz w:val="24"/>
          <w:szCs w:val="24"/>
        </w:rPr>
      </w:pPr>
    </w:p>
    <w:p w14:paraId="0F1F88C4" w14:textId="28835836" w:rsidR="00065D69" w:rsidRDefault="00065D69" w:rsidP="0053335A">
      <w:pPr>
        <w:spacing w:line="240" w:lineRule="auto"/>
        <w:ind w:firstLine="720"/>
        <w:rPr>
          <w:rFonts w:asciiTheme="minorBidi" w:hAnsiTheme="minorBidi" w:cstheme="minorBidi"/>
          <w:sz w:val="24"/>
          <w:szCs w:val="24"/>
        </w:rPr>
      </w:pPr>
      <w:r w:rsidRPr="00065D69">
        <w:rPr>
          <w:rFonts w:asciiTheme="minorBidi" w:hAnsiTheme="minorBidi" w:cstheme="minorBidi"/>
          <w:sz w:val="24"/>
          <w:szCs w:val="24"/>
        </w:rPr>
        <w:t xml:space="preserve">First, if the goal is to distract </w:t>
      </w:r>
      <w:r>
        <w:rPr>
          <w:rFonts w:asciiTheme="minorBidi" w:hAnsiTheme="minorBidi" w:cstheme="minorBidi"/>
          <w:sz w:val="24"/>
          <w:szCs w:val="24"/>
        </w:rPr>
        <w:t xml:space="preserve">a person </w:t>
      </w:r>
      <w:r w:rsidR="00F908AD">
        <w:rPr>
          <w:rFonts w:asciiTheme="minorBidi" w:hAnsiTheme="minorBidi" w:cstheme="minorBidi"/>
          <w:sz w:val="24"/>
          <w:szCs w:val="24"/>
        </w:rPr>
        <w:t xml:space="preserve">from the desires of his evil inclination, </w:t>
      </w:r>
      <w:r>
        <w:rPr>
          <w:rFonts w:asciiTheme="minorBidi" w:hAnsiTheme="minorBidi" w:cstheme="minorBidi"/>
          <w:sz w:val="24"/>
          <w:szCs w:val="24"/>
        </w:rPr>
        <w:t xml:space="preserve">why does the Mishna require the two components together – Torah </w:t>
      </w:r>
      <w:r>
        <w:rPr>
          <w:rFonts w:asciiTheme="minorBidi" w:hAnsiTheme="minorBidi" w:cstheme="minorBidi"/>
          <w:sz w:val="24"/>
          <w:szCs w:val="24"/>
        </w:rPr>
        <w:lastRenderedPageBreak/>
        <w:t>and worldly occupation</w:t>
      </w:r>
      <w:r w:rsidR="005679CF">
        <w:rPr>
          <w:rFonts w:asciiTheme="minorBidi" w:hAnsiTheme="minorBidi" w:cstheme="minorBidi"/>
          <w:sz w:val="24"/>
          <w:szCs w:val="24"/>
        </w:rPr>
        <w:t>? Why is it</w:t>
      </w:r>
      <w:r>
        <w:rPr>
          <w:rFonts w:asciiTheme="minorBidi" w:hAnsiTheme="minorBidi" w:cstheme="minorBidi"/>
          <w:sz w:val="24"/>
          <w:szCs w:val="24"/>
        </w:rPr>
        <w:t xml:space="preserve"> not enough to engage intensively in one of them</w:t>
      </w:r>
      <w:r w:rsidRPr="00065D69">
        <w:rPr>
          <w:rFonts w:asciiTheme="minorBidi" w:hAnsiTheme="minorBidi" w:cstheme="minorBidi"/>
          <w:sz w:val="24"/>
          <w:szCs w:val="24"/>
        </w:rPr>
        <w:t xml:space="preserve">, </w:t>
      </w:r>
      <w:r>
        <w:rPr>
          <w:rFonts w:asciiTheme="minorBidi" w:hAnsiTheme="minorBidi" w:cstheme="minorBidi"/>
          <w:sz w:val="24"/>
          <w:szCs w:val="24"/>
        </w:rPr>
        <w:t>in order to distract the person and his inclinations from sin</w:t>
      </w:r>
      <w:r w:rsidR="00DE65F3">
        <w:rPr>
          <w:rFonts w:asciiTheme="minorBidi" w:hAnsiTheme="minorBidi" w:cstheme="minorBidi"/>
          <w:sz w:val="24"/>
          <w:szCs w:val="24"/>
        </w:rPr>
        <w:t>?</w:t>
      </w:r>
      <w:r>
        <w:rPr>
          <w:rFonts w:asciiTheme="minorBidi" w:hAnsiTheme="minorBidi" w:cstheme="minorBidi"/>
          <w:sz w:val="24"/>
          <w:szCs w:val="24"/>
        </w:rPr>
        <w:t xml:space="preserve"> Second, even </w:t>
      </w:r>
      <w:r w:rsidR="00DE65F3">
        <w:rPr>
          <w:rFonts w:asciiTheme="minorBidi" w:hAnsiTheme="minorBidi" w:cstheme="minorBidi"/>
          <w:sz w:val="24"/>
          <w:szCs w:val="24"/>
        </w:rPr>
        <w:t xml:space="preserve">for </w:t>
      </w:r>
      <w:r>
        <w:rPr>
          <w:rFonts w:asciiTheme="minorBidi" w:hAnsiTheme="minorBidi" w:cstheme="minorBidi"/>
          <w:sz w:val="24"/>
          <w:szCs w:val="24"/>
        </w:rPr>
        <w:t xml:space="preserve">a person who occupies himself in both matters – Torah study and worldly occupation </w:t>
      </w:r>
      <w:r w:rsidR="00F908AD">
        <w:rPr>
          <w:rFonts w:asciiTheme="minorBidi" w:hAnsiTheme="minorBidi" w:cstheme="minorBidi"/>
          <w:sz w:val="24"/>
          <w:szCs w:val="24"/>
        </w:rPr>
        <w:t>–</w:t>
      </w:r>
      <w:r>
        <w:rPr>
          <w:rFonts w:asciiTheme="minorBidi" w:hAnsiTheme="minorBidi" w:cstheme="minorBidi"/>
          <w:sz w:val="24"/>
          <w:szCs w:val="24"/>
        </w:rPr>
        <w:t xml:space="preserve"> </w:t>
      </w:r>
      <w:r w:rsidR="00F908AD">
        <w:rPr>
          <w:rFonts w:asciiTheme="minorBidi" w:hAnsiTheme="minorBidi" w:cstheme="minorBidi"/>
          <w:sz w:val="24"/>
          <w:szCs w:val="24"/>
        </w:rPr>
        <w:t xml:space="preserve">there are moments when he is not engaged in either of them, </w:t>
      </w:r>
      <w:proofErr w:type="gramStart"/>
      <w:r w:rsidR="00F908AD">
        <w:rPr>
          <w:rFonts w:asciiTheme="minorBidi" w:hAnsiTheme="minorBidi" w:cstheme="minorBidi"/>
          <w:sz w:val="24"/>
          <w:szCs w:val="24"/>
        </w:rPr>
        <w:t>and</w:t>
      </w:r>
      <w:proofErr w:type="gramEnd"/>
      <w:r w:rsidR="00F908AD">
        <w:rPr>
          <w:rFonts w:asciiTheme="minorBidi" w:hAnsiTheme="minorBidi" w:cstheme="minorBidi"/>
          <w:sz w:val="24"/>
          <w:szCs w:val="24"/>
        </w:rPr>
        <w:t xml:space="preserve"> according to the explanation offered above, he will not be saved from sin. </w:t>
      </w:r>
    </w:p>
    <w:p w14:paraId="2C109E23" w14:textId="77777777" w:rsidR="00065D69" w:rsidRDefault="00065D69" w:rsidP="0053335A">
      <w:pPr>
        <w:spacing w:line="240" w:lineRule="auto"/>
        <w:ind w:firstLine="720"/>
        <w:rPr>
          <w:rFonts w:asciiTheme="minorBidi" w:hAnsiTheme="minorBidi" w:cstheme="minorBidi"/>
          <w:sz w:val="24"/>
          <w:szCs w:val="24"/>
        </w:rPr>
      </w:pPr>
    </w:p>
    <w:p w14:paraId="09CE6923" w14:textId="787BEE82"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In light of these difficulties, the Maharal offers an interpretation </w:t>
      </w:r>
      <w:r w:rsidR="00C81EE9">
        <w:rPr>
          <w:rFonts w:asciiTheme="minorBidi" w:hAnsiTheme="minorBidi" w:cstheme="minorBidi"/>
          <w:sz w:val="24"/>
          <w:szCs w:val="24"/>
        </w:rPr>
        <w:t>in line with</w:t>
      </w:r>
      <w:r w:rsidRPr="00974655">
        <w:rPr>
          <w:rFonts w:asciiTheme="minorBidi" w:hAnsiTheme="minorBidi" w:cstheme="minorBidi"/>
          <w:sz w:val="24"/>
          <w:szCs w:val="24"/>
        </w:rPr>
        <w:t xml:space="preserve"> </w:t>
      </w:r>
      <w:r w:rsidR="007E3507" w:rsidRPr="00974655">
        <w:rPr>
          <w:rFonts w:asciiTheme="minorBidi" w:hAnsiTheme="minorBidi" w:cstheme="minorBidi"/>
          <w:sz w:val="24"/>
          <w:szCs w:val="24"/>
        </w:rPr>
        <w:t>his fundamental approach:</w:t>
      </w:r>
    </w:p>
    <w:p w14:paraId="0B5514C8" w14:textId="77777777" w:rsidR="007E3507" w:rsidRPr="00974655" w:rsidRDefault="007E3507" w:rsidP="0053335A">
      <w:pPr>
        <w:spacing w:line="240" w:lineRule="auto"/>
        <w:ind w:firstLine="567"/>
        <w:rPr>
          <w:rFonts w:asciiTheme="minorBidi" w:hAnsiTheme="minorBidi" w:cstheme="minorBidi"/>
          <w:sz w:val="24"/>
          <w:szCs w:val="24"/>
        </w:rPr>
      </w:pPr>
    </w:p>
    <w:p w14:paraId="4EA40788" w14:textId="4579D6C1" w:rsidR="00732B86" w:rsidRPr="00974655" w:rsidRDefault="00732B86"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Because it is proper for a person to </w:t>
      </w:r>
      <w:r w:rsidR="007E3507" w:rsidRPr="00974655">
        <w:rPr>
          <w:rFonts w:asciiTheme="minorBidi" w:hAnsiTheme="minorBidi" w:cstheme="minorBidi"/>
          <w:sz w:val="24"/>
          <w:szCs w:val="24"/>
        </w:rPr>
        <w:t>toil in these two parts of man, for a person has a body and a soul, and the Torah represents perfection of the soul, and worldly occupation is what a person must do for the sake of his body</w:t>
      </w:r>
      <w:r w:rsidR="0094222F">
        <w:rPr>
          <w:rFonts w:asciiTheme="minorBidi" w:hAnsiTheme="minorBidi" w:cstheme="minorBidi"/>
          <w:sz w:val="24"/>
          <w:szCs w:val="24"/>
        </w:rPr>
        <w:t>,</w:t>
      </w:r>
      <w:r w:rsidR="007E3507" w:rsidRPr="00974655">
        <w:rPr>
          <w:rFonts w:asciiTheme="minorBidi" w:hAnsiTheme="minorBidi" w:cstheme="minorBidi"/>
          <w:sz w:val="24"/>
          <w:szCs w:val="24"/>
        </w:rPr>
        <w:t xml:space="preserve"> for his living and other things. [The Mishna] states that when a person toils in both things, that is, in worldly occupation by way of which he provides his body with its needs, and what a person does for the perfection of his soul, which is the Torah, just as worldly occupation perfects his body, then there will be no sin. (</w:t>
      </w:r>
      <w:r w:rsidR="00991EBF">
        <w:rPr>
          <w:rFonts w:asciiTheme="minorBidi" w:hAnsiTheme="minorBidi" w:cstheme="minorBidi"/>
          <w:sz w:val="24"/>
          <w:szCs w:val="24"/>
        </w:rPr>
        <w:t>I</w:t>
      </w:r>
      <w:r w:rsidR="00991EBF" w:rsidRPr="00974655">
        <w:rPr>
          <w:rFonts w:asciiTheme="minorBidi" w:hAnsiTheme="minorBidi" w:cstheme="minorBidi"/>
          <w:sz w:val="24"/>
          <w:szCs w:val="24"/>
        </w:rPr>
        <w:t>bid</w:t>
      </w:r>
      <w:r w:rsidR="007E3507" w:rsidRPr="00974655">
        <w:rPr>
          <w:rFonts w:asciiTheme="minorBidi" w:hAnsiTheme="minorBidi" w:cstheme="minorBidi"/>
          <w:sz w:val="24"/>
          <w:szCs w:val="24"/>
        </w:rPr>
        <w:t xml:space="preserve">.) </w:t>
      </w:r>
    </w:p>
    <w:p w14:paraId="4BBE8535" w14:textId="77777777" w:rsidR="007E3507" w:rsidRPr="00974655" w:rsidRDefault="007E3507" w:rsidP="0053335A">
      <w:pPr>
        <w:spacing w:line="240" w:lineRule="auto"/>
        <w:ind w:firstLine="567"/>
        <w:rPr>
          <w:rFonts w:asciiTheme="minorBidi" w:hAnsiTheme="minorBidi" w:cstheme="minorBidi"/>
          <w:sz w:val="24"/>
          <w:szCs w:val="24"/>
        </w:rPr>
      </w:pPr>
    </w:p>
    <w:p w14:paraId="05C1BF81" w14:textId="300EF144" w:rsidR="00732B86" w:rsidRPr="00974655" w:rsidRDefault="007E3507" w:rsidP="0053335A">
      <w:pPr>
        <w:spacing w:line="240" w:lineRule="auto"/>
        <w:ind w:firstLine="720"/>
        <w:rPr>
          <w:rFonts w:asciiTheme="minorBidi" w:hAnsiTheme="minorBidi" w:cstheme="minorBidi"/>
          <w:sz w:val="24"/>
          <w:szCs w:val="24"/>
        </w:rPr>
      </w:pPr>
      <w:r w:rsidRPr="00974655">
        <w:rPr>
          <w:rFonts w:asciiTheme="minorBidi" w:hAnsiTheme="minorBidi" w:cstheme="minorBidi"/>
          <w:i/>
          <w:iCs/>
          <w:sz w:val="24"/>
          <w:szCs w:val="24"/>
        </w:rPr>
        <w:t xml:space="preserve">Chazal's </w:t>
      </w:r>
      <w:r w:rsidRPr="00974655">
        <w:rPr>
          <w:rFonts w:asciiTheme="minorBidi" w:hAnsiTheme="minorBidi" w:cstheme="minorBidi"/>
          <w:sz w:val="24"/>
          <w:szCs w:val="24"/>
        </w:rPr>
        <w:t xml:space="preserve">guidance to combine Torah and worldly occupation is </w:t>
      </w:r>
      <w:r w:rsidR="0001714B">
        <w:rPr>
          <w:rFonts w:asciiTheme="minorBidi" w:hAnsiTheme="minorBidi" w:cstheme="minorBidi"/>
          <w:sz w:val="24"/>
          <w:szCs w:val="24"/>
        </w:rPr>
        <w:t>fundamental</w:t>
      </w:r>
      <w:r w:rsidR="0001714B" w:rsidRPr="00974655" w:rsidDel="0001714B">
        <w:rPr>
          <w:rFonts w:asciiTheme="minorBidi" w:hAnsiTheme="minorBidi" w:cstheme="minorBidi"/>
          <w:sz w:val="24"/>
          <w:szCs w:val="24"/>
        </w:rPr>
        <w:t xml:space="preserve"> </w:t>
      </w:r>
      <w:r w:rsidRPr="00974655">
        <w:rPr>
          <w:rFonts w:asciiTheme="minorBidi" w:hAnsiTheme="minorBidi" w:cstheme="minorBidi"/>
          <w:sz w:val="24"/>
          <w:szCs w:val="24"/>
        </w:rPr>
        <w:t xml:space="preserve">and necessary. </w:t>
      </w:r>
      <w:r w:rsidR="007D2AB8">
        <w:rPr>
          <w:rFonts w:asciiTheme="minorBidi" w:hAnsiTheme="minorBidi" w:cstheme="minorBidi"/>
          <w:sz w:val="24"/>
          <w:szCs w:val="24"/>
        </w:rPr>
        <w:t>The</w:t>
      </w:r>
      <w:r w:rsidRPr="00974655">
        <w:rPr>
          <w:rFonts w:asciiTheme="minorBidi" w:hAnsiTheme="minorBidi" w:cstheme="minorBidi"/>
          <w:sz w:val="24"/>
          <w:szCs w:val="24"/>
        </w:rPr>
        <w:t xml:space="preserve"> essence </w:t>
      </w:r>
      <w:r w:rsidR="007D2AB8">
        <w:rPr>
          <w:rFonts w:asciiTheme="minorBidi" w:hAnsiTheme="minorBidi" w:cstheme="minorBidi"/>
          <w:sz w:val="24"/>
          <w:szCs w:val="24"/>
        </w:rPr>
        <w:t>of mankind</w:t>
      </w:r>
      <w:r w:rsidR="007D2AB8" w:rsidRPr="00974655">
        <w:rPr>
          <w:rFonts w:asciiTheme="minorBidi" w:hAnsiTheme="minorBidi" w:cstheme="minorBidi"/>
          <w:sz w:val="24"/>
          <w:szCs w:val="24"/>
        </w:rPr>
        <w:t xml:space="preserve"> comprise</w:t>
      </w:r>
      <w:r w:rsidR="007D2AB8">
        <w:rPr>
          <w:rFonts w:asciiTheme="minorBidi" w:hAnsiTheme="minorBidi" w:cstheme="minorBidi"/>
          <w:sz w:val="24"/>
          <w:szCs w:val="24"/>
        </w:rPr>
        <w:t>s</w:t>
      </w:r>
      <w:r w:rsidR="007D2AB8" w:rsidRPr="00974655">
        <w:rPr>
          <w:rFonts w:asciiTheme="minorBidi" w:hAnsiTheme="minorBidi" w:cstheme="minorBidi"/>
          <w:sz w:val="24"/>
          <w:szCs w:val="24"/>
        </w:rPr>
        <w:t xml:space="preserve"> </w:t>
      </w:r>
      <w:r w:rsidRPr="00974655">
        <w:rPr>
          <w:rFonts w:asciiTheme="minorBidi" w:hAnsiTheme="minorBidi" w:cstheme="minorBidi"/>
          <w:sz w:val="24"/>
          <w:szCs w:val="24"/>
        </w:rPr>
        <w:t>a body and a soul</w:t>
      </w:r>
      <w:r w:rsidR="0015611D">
        <w:rPr>
          <w:rFonts w:asciiTheme="minorBidi" w:hAnsiTheme="minorBidi" w:cstheme="minorBidi"/>
          <w:sz w:val="24"/>
          <w:szCs w:val="24"/>
        </w:rPr>
        <w:t>, each of which</w:t>
      </w:r>
      <w:r w:rsidR="00732B86" w:rsidRPr="00974655">
        <w:rPr>
          <w:rFonts w:asciiTheme="minorBidi" w:hAnsiTheme="minorBidi" w:cstheme="minorBidi"/>
          <w:sz w:val="24"/>
          <w:szCs w:val="24"/>
        </w:rPr>
        <w:t xml:space="preserve"> </w:t>
      </w:r>
      <w:r w:rsidRPr="00974655">
        <w:rPr>
          <w:rFonts w:asciiTheme="minorBidi" w:hAnsiTheme="minorBidi" w:cstheme="minorBidi"/>
          <w:sz w:val="24"/>
          <w:szCs w:val="24"/>
        </w:rPr>
        <w:t>must find expression in that which suits it</w:t>
      </w:r>
      <w:r w:rsidR="0015611D">
        <w:rPr>
          <w:rFonts w:asciiTheme="minorBidi" w:hAnsiTheme="minorBidi" w:cstheme="minorBidi"/>
          <w:sz w:val="24"/>
          <w:szCs w:val="24"/>
        </w:rPr>
        <w:t>;</w:t>
      </w:r>
      <w:r w:rsidRPr="00974655">
        <w:rPr>
          <w:rFonts w:asciiTheme="minorBidi" w:hAnsiTheme="minorBidi" w:cstheme="minorBidi"/>
          <w:sz w:val="24"/>
          <w:szCs w:val="24"/>
        </w:rPr>
        <w:t xml:space="preserve"> </w:t>
      </w:r>
      <w:r w:rsidR="00C21EB7">
        <w:rPr>
          <w:rFonts w:asciiTheme="minorBidi" w:hAnsiTheme="minorBidi" w:cstheme="minorBidi"/>
          <w:sz w:val="24"/>
          <w:szCs w:val="24"/>
        </w:rPr>
        <w:t>if</w:t>
      </w:r>
      <w:r w:rsidR="00C21EB7" w:rsidRPr="00974655">
        <w:rPr>
          <w:rFonts w:asciiTheme="minorBidi" w:hAnsiTheme="minorBidi" w:cstheme="minorBidi"/>
          <w:sz w:val="24"/>
          <w:szCs w:val="24"/>
        </w:rPr>
        <w:t xml:space="preserve"> </w:t>
      </w:r>
      <w:r w:rsidR="0015611D">
        <w:rPr>
          <w:rFonts w:asciiTheme="minorBidi" w:hAnsiTheme="minorBidi" w:cstheme="minorBidi"/>
          <w:sz w:val="24"/>
          <w:szCs w:val="24"/>
        </w:rPr>
        <w:t>either</w:t>
      </w:r>
      <w:r w:rsidR="0015611D" w:rsidRPr="00974655">
        <w:rPr>
          <w:rFonts w:asciiTheme="minorBidi" w:hAnsiTheme="minorBidi" w:cstheme="minorBidi"/>
          <w:sz w:val="24"/>
          <w:szCs w:val="24"/>
        </w:rPr>
        <w:t xml:space="preserve"> </w:t>
      </w:r>
      <w:r w:rsidR="00C21EB7">
        <w:rPr>
          <w:rFonts w:asciiTheme="minorBidi" w:hAnsiTheme="minorBidi" w:cstheme="minorBidi"/>
          <w:sz w:val="24"/>
          <w:szCs w:val="24"/>
        </w:rPr>
        <w:t>aspect</w:t>
      </w:r>
      <w:r w:rsidRPr="00974655">
        <w:rPr>
          <w:rFonts w:asciiTheme="minorBidi" w:hAnsiTheme="minorBidi" w:cstheme="minorBidi"/>
          <w:sz w:val="24"/>
          <w:szCs w:val="24"/>
        </w:rPr>
        <w:t xml:space="preserve"> does not find </w:t>
      </w:r>
      <w:r w:rsidR="00C21EB7">
        <w:rPr>
          <w:rFonts w:asciiTheme="minorBidi" w:hAnsiTheme="minorBidi" w:cstheme="minorBidi"/>
          <w:sz w:val="24"/>
          <w:szCs w:val="24"/>
        </w:rPr>
        <w:t xml:space="preserve">such </w:t>
      </w:r>
      <w:r w:rsidRPr="00974655">
        <w:rPr>
          <w:rFonts w:asciiTheme="minorBidi" w:hAnsiTheme="minorBidi" w:cstheme="minorBidi"/>
          <w:sz w:val="24"/>
          <w:szCs w:val="24"/>
        </w:rPr>
        <w:t>expression</w:t>
      </w:r>
      <w:r w:rsidR="00D404FE" w:rsidRPr="00974655">
        <w:rPr>
          <w:rFonts w:asciiTheme="minorBidi" w:hAnsiTheme="minorBidi" w:cstheme="minorBidi"/>
          <w:sz w:val="24"/>
          <w:szCs w:val="24"/>
        </w:rPr>
        <w:t xml:space="preserve">, an inner void is created that </w:t>
      </w:r>
      <w:r w:rsidR="00CF0F70">
        <w:rPr>
          <w:rFonts w:asciiTheme="minorBidi" w:hAnsiTheme="minorBidi" w:cstheme="minorBidi"/>
          <w:sz w:val="24"/>
          <w:szCs w:val="24"/>
        </w:rPr>
        <w:t xml:space="preserve">can </w:t>
      </w:r>
      <w:r w:rsidR="00D404FE" w:rsidRPr="00974655">
        <w:rPr>
          <w:rFonts w:asciiTheme="minorBidi" w:hAnsiTheme="minorBidi" w:cstheme="minorBidi"/>
          <w:sz w:val="24"/>
          <w:szCs w:val="24"/>
        </w:rPr>
        <w:t xml:space="preserve">bring a person to sin. </w:t>
      </w:r>
      <w:r w:rsidR="00732B86" w:rsidRPr="00974655">
        <w:rPr>
          <w:rFonts w:asciiTheme="minorBidi" w:hAnsiTheme="minorBidi" w:cstheme="minorBidi"/>
          <w:sz w:val="24"/>
          <w:szCs w:val="24"/>
        </w:rPr>
        <w:t>The Torah</w:t>
      </w:r>
      <w:r w:rsidR="00D404FE" w:rsidRPr="00974655">
        <w:rPr>
          <w:rFonts w:asciiTheme="minorBidi" w:hAnsiTheme="minorBidi" w:cstheme="minorBidi"/>
          <w:sz w:val="24"/>
          <w:szCs w:val="24"/>
        </w:rPr>
        <w:t xml:space="preserve"> in its essence is suited for the soul, and worldly occupation is suited in its essence to express man's physical dimension. Therefore, a person who toils in both Torah and in worldly occupation gives expression to all his </w:t>
      </w:r>
      <w:proofErr w:type="gramStart"/>
      <w:r w:rsidR="00D404FE" w:rsidRPr="00974655">
        <w:rPr>
          <w:rFonts w:asciiTheme="minorBidi" w:hAnsiTheme="minorBidi" w:cstheme="minorBidi"/>
          <w:sz w:val="24"/>
          <w:szCs w:val="24"/>
        </w:rPr>
        <w:t>aspects, and</w:t>
      </w:r>
      <w:proofErr w:type="gramEnd"/>
      <w:r w:rsidR="00D404FE" w:rsidRPr="00974655">
        <w:rPr>
          <w:rFonts w:asciiTheme="minorBidi" w:hAnsiTheme="minorBidi" w:cstheme="minorBidi"/>
          <w:sz w:val="24"/>
          <w:szCs w:val="24"/>
        </w:rPr>
        <w:t xml:space="preserve"> </w:t>
      </w:r>
      <w:r w:rsidR="00C23CF0">
        <w:rPr>
          <w:rFonts w:asciiTheme="minorBidi" w:hAnsiTheme="minorBidi" w:cstheme="minorBidi"/>
          <w:sz w:val="24"/>
          <w:szCs w:val="24"/>
        </w:rPr>
        <w:t>prevents the development of</w:t>
      </w:r>
      <w:r w:rsidR="00DC641A">
        <w:rPr>
          <w:rFonts w:asciiTheme="minorBidi" w:hAnsiTheme="minorBidi" w:cstheme="minorBidi"/>
          <w:sz w:val="24"/>
          <w:szCs w:val="24"/>
        </w:rPr>
        <w:t xml:space="preserve"> a void</w:t>
      </w:r>
      <w:r w:rsidR="00D404FE" w:rsidRPr="00974655">
        <w:rPr>
          <w:rFonts w:asciiTheme="minorBidi" w:hAnsiTheme="minorBidi" w:cstheme="minorBidi"/>
          <w:sz w:val="24"/>
          <w:szCs w:val="24"/>
        </w:rPr>
        <w:t xml:space="preserve"> that </w:t>
      </w:r>
      <w:r w:rsidR="00DC641A">
        <w:rPr>
          <w:rFonts w:asciiTheme="minorBidi" w:hAnsiTheme="minorBidi" w:cstheme="minorBidi"/>
          <w:sz w:val="24"/>
          <w:szCs w:val="24"/>
        </w:rPr>
        <w:t>would be</w:t>
      </w:r>
      <w:r w:rsidR="00DC641A" w:rsidRPr="00974655">
        <w:rPr>
          <w:rFonts w:asciiTheme="minorBidi" w:hAnsiTheme="minorBidi" w:cstheme="minorBidi"/>
          <w:sz w:val="24"/>
          <w:szCs w:val="24"/>
        </w:rPr>
        <w:t xml:space="preserve"> </w:t>
      </w:r>
      <w:r w:rsidR="00D404FE" w:rsidRPr="00974655">
        <w:rPr>
          <w:rFonts w:asciiTheme="minorBidi" w:hAnsiTheme="minorBidi" w:cstheme="minorBidi"/>
          <w:sz w:val="24"/>
          <w:szCs w:val="24"/>
        </w:rPr>
        <w:t xml:space="preserve">liable to </w:t>
      </w:r>
      <w:r w:rsidR="00DC641A">
        <w:rPr>
          <w:rFonts w:asciiTheme="minorBidi" w:hAnsiTheme="minorBidi" w:cstheme="minorBidi"/>
          <w:sz w:val="24"/>
          <w:szCs w:val="24"/>
        </w:rPr>
        <w:t>lead him</w:t>
      </w:r>
      <w:r w:rsidR="00D404FE" w:rsidRPr="00974655">
        <w:rPr>
          <w:rFonts w:asciiTheme="minorBidi" w:hAnsiTheme="minorBidi" w:cstheme="minorBidi"/>
          <w:sz w:val="24"/>
          <w:szCs w:val="24"/>
        </w:rPr>
        <w:t xml:space="preserve"> to sin.  </w:t>
      </w:r>
    </w:p>
    <w:p w14:paraId="74DC7C32" w14:textId="77777777" w:rsidR="00732B86" w:rsidRPr="00974655" w:rsidRDefault="00732B86" w:rsidP="0053335A">
      <w:pPr>
        <w:spacing w:line="240" w:lineRule="auto"/>
        <w:ind w:firstLine="567"/>
        <w:rPr>
          <w:rFonts w:asciiTheme="minorBidi" w:hAnsiTheme="minorBidi" w:cstheme="minorBidi"/>
          <w:sz w:val="24"/>
          <w:szCs w:val="24"/>
        </w:rPr>
      </w:pPr>
    </w:p>
    <w:p w14:paraId="49957D2E" w14:textId="59FC3B12" w:rsidR="00732B86" w:rsidRPr="0053335A" w:rsidRDefault="00732B86" w:rsidP="0053335A">
      <w:pPr>
        <w:spacing w:line="240" w:lineRule="auto"/>
        <w:rPr>
          <w:rFonts w:asciiTheme="minorBidi" w:hAnsiTheme="minorBidi" w:cstheme="minorBidi"/>
          <w:b/>
          <w:bCs/>
          <w:sz w:val="24"/>
          <w:szCs w:val="24"/>
        </w:rPr>
      </w:pPr>
      <w:r w:rsidRPr="0053335A">
        <w:rPr>
          <w:rFonts w:asciiTheme="minorBidi" w:hAnsiTheme="minorBidi" w:cstheme="minorBidi"/>
          <w:b/>
          <w:bCs/>
          <w:sz w:val="24"/>
          <w:szCs w:val="24"/>
        </w:rPr>
        <w:t xml:space="preserve">The </w:t>
      </w:r>
      <w:r w:rsidR="00D404FE" w:rsidRPr="0053335A">
        <w:rPr>
          <w:rFonts w:asciiTheme="minorBidi" w:hAnsiTheme="minorBidi" w:cstheme="minorBidi"/>
          <w:b/>
          <w:bCs/>
          <w:sz w:val="24"/>
          <w:szCs w:val="24"/>
        </w:rPr>
        <w:t>Three-</w:t>
      </w:r>
      <w:r w:rsidR="0053335A">
        <w:rPr>
          <w:rFonts w:asciiTheme="minorBidi" w:hAnsiTheme="minorBidi" w:cstheme="minorBidi"/>
          <w:b/>
          <w:bCs/>
          <w:sz w:val="24"/>
          <w:szCs w:val="24"/>
        </w:rPr>
        <w:t>F</w:t>
      </w:r>
      <w:r w:rsidR="00D404FE" w:rsidRPr="0053335A">
        <w:rPr>
          <w:rFonts w:asciiTheme="minorBidi" w:hAnsiTheme="minorBidi" w:cstheme="minorBidi"/>
          <w:b/>
          <w:bCs/>
          <w:sz w:val="24"/>
          <w:szCs w:val="24"/>
        </w:rPr>
        <w:t xml:space="preserve">old </w:t>
      </w:r>
      <w:r w:rsidR="0053335A">
        <w:rPr>
          <w:rFonts w:asciiTheme="minorBidi" w:hAnsiTheme="minorBidi" w:cstheme="minorBidi"/>
          <w:b/>
          <w:bCs/>
          <w:sz w:val="24"/>
          <w:szCs w:val="24"/>
        </w:rPr>
        <w:t>W</w:t>
      </w:r>
      <w:r w:rsidR="00D404FE" w:rsidRPr="0053335A">
        <w:rPr>
          <w:rFonts w:asciiTheme="minorBidi" w:hAnsiTheme="minorBidi" w:cstheme="minorBidi"/>
          <w:b/>
          <w:bCs/>
          <w:sz w:val="24"/>
          <w:szCs w:val="24"/>
        </w:rPr>
        <w:t>hole</w:t>
      </w:r>
    </w:p>
    <w:p w14:paraId="17330497" w14:textId="165FE8E7" w:rsidR="00D404FE" w:rsidRPr="00974655" w:rsidRDefault="00D404FE" w:rsidP="0053335A">
      <w:pPr>
        <w:spacing w:line="240" w:lineRule="auto"/>
        <w:rPr>
          <w:rFonts w:asciiTheme="minorBidi" w:hAnsiTheme="minorBidi" w:cstheme="minorBidi"/>
          <w:sz w:val="24"/>
          <w:szCs w:val="24"/>
        </w:rPr>
      </w:pPr>
    </w:p>
    <w:p w14:paraId="06F020A9" w14:textId="7B9F7AA2" w:rsidR="00732B86" w:rsidRPr="00974655" w:rsidRDefault="00EC47B9"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Having now discussed</w:t>
      </w:r>
      <w:r w:rsidR="00732B86" w:rsidRPr="00974655">
        <w:rPr>
          <w:rFonts w:asciiTheme="minorBidi" w:hAnsiTheme="minorBidi" w:cstheme="minorBidi"/>
          <w:sz w:val="24"/>
          <w:szCs w:val="24"/>
        </w:rPr>
        <w:t xml:space="preserve"> a whole that has two components</w:t>
      </w:r>
      <w:r w:rsidR="00D404FE" w:rsidRPr="00974655">
        <w:rPr>
          <w:rFonts w:asciiTheme="minorBidi" w:hAnsiTheme="minorBidi" w:cstheme="minorBidi"/>
          <w:sz w:val="24"/>
          <w:szCs w:val="24"/>
        </w:rPr>
        <w:t xml:space="preserve"> – man</w:t>
      </w:r>
      <w:r>
        <w:rPr>
          <w:rFonts w:asciiTheme="minorBidi" w:hAnsiTheme="minorBidi" w:cstheme="minorBidi"/>
          <w:sz w:val="24"/>
          <w:szCs w:val="24"/>
        </w:rPr>
        <w:t>kind,</w:t>
      </w:r>
      <w:r w:rsidR="00D404FE" w:rsidRPr="00974655">
        <w:rPr>
          <w:rFonts w:asciiTheme="minorBidi" w:hAnsiTheme="minorBidi" w:cstheme="minorBidi"/>
          <w:sz w:val="24"/>
          <w:szCs w:val="24"/>
        </w:rPr>
        <w:t xml:space="preserve"> whose essence is comprised of body and soul</w:t>
      </w:r>
      <w:r>
        <w:rPr>
          <w:rFonts w:asciiTheme="minorBidi" w:hAnsiTheme="minorBidi" w:cstheme="minorBidi"/>
          <w:sz w:val="24"/>
          <w:szCs w:val="24"/>
        </w:rPr>
        <w:t xml:space="preserve"> and thus</w:t>
      </w:r>
      <w:r w:rsidR="00D404FE" w:rsidRPr="00974655">
        <w:rPr>
          <w:rFonts w:asciiTheme="minorBidi" w:hAnsiTheme="minorBidi" w:cstheme="minorBidi"/>
          <w:sz w:val="24"/>
          <w:szCs w:val="24"/>
        </w:rPr>
        <w:t xml:space="preserve"> requires guidance </w:t>
      </w:r>
      <w:r>
        <w:rPr>
          <w:rFonts w:asciiTheme="minorBidi" w:hAnsiTheme="minorBidi" w:cstheme="minorBidi"/>
          <w:sz w:val="24"/>
          <w:szCs w:val="24"/>
        </w:rPr>
        <w:t>with</w:t>
      </w:r>
      <w:r w:rsidR="00D404FE" w:rsidRPr="00974655">
        <w:rPr>
          <w:rFonts w:asciiTheme="minorBidi" w:hAnsiTheme="minorBidi" w:cstheme="minorBidi"/>
          <w:sz w:val="24"/>
          <w:szCs w:val="24"/>
        </w:rPr>
        <w:t xml:space="preserve"> two parts – </w:t>
      </w:r>
      <w:r w:rsidR="00251302">
        <w:rPr>
          <w:rFonts w:asciiTheme="minorBidi" w:hAnsiTheme="minorBidi" w:cstheme="minorBidi"/>
          <w:sz w:val="24"/>
          <w:szCs w:val="24"/>
        </w:rPr>
        <w:t>let</w:t>
      </w:r>
      <w:r w:rsidR="00D404FE" w:rsidRPr="00974655">
        <w:rPr>
          <w:rFonts w:asciiTheme="minorBidi" w:hAnsiTheme="minorBidi" w:cstheme="minorBidi"/>
          <w:sz w:val="24"/>
          <w:szCs w:val="24"/>
        </w:rPr>
        <w:t xml:space="preserve"> us now go back to the Maharal's explanation of why most of the moral teachings </w:t>
      </w:r>
      <w:r w:rsidR="00A95F50">
        <w:rPr>
          <w:rFonts w:asciiTheme="minorBidi" w:hAnsiTheme="minorBidi" w:cstheme="minorBidi"/>
          <w:sz w:val="24"/>
          <w:szCs w:val="24"/>
        </w:rPr>
        <w:t>in</w:t>
      </w:r>
      <w:r w:rsidR="00D404FE" w:rsidRPr="00974655">
        <w:rPr>
          <w:rFonts w:asciiTheme="minorBidi" w:hAnsiTheme="minorBidi" w:cstheme="minorBidi"/>
          <w:sz w:val="24"/>
          <w:szCs w:val="24"/>
        </w:rPr>
        <w:t xml:space="preserve"> tractate </w:t>
      </w:r>
      <w:r w:rsidR="00D404FE" w:rsidRPr="00974655">
        <w:rPr>
          <w:rFonts w:asciiTheme="minorBidi" w:hAnsiTheme="minorBidi" w:cstheme="minorBidi"/>
          <w:i/>
          <w:iCs/>
          <w:sz w:val="24"/>
          <w:szCs w:val="24"/>
        </w:rPr>
        <w:t xml:space="preserve">Avot </w:t>
      </w:r>
      <w:r w:rsidR="003B21BE" w:rsidRPr="00974655">
        <w:rPr>
          <w:rFonts w:asciiTheme="minorBidi" w:hAnsiTheme="minorBidi" w:cstheme="minorBidi"/>
          <w:sz w:val="24"/>
          <w:szCs w:val="24"/>
        </w:rPr>
        <w:t xml:space="preserve">are made up of </w:t>
      </w:r>
      <w:r w:rsidR="00A95F50">
        <w:rPr>
          <w:rFonts w:asciiTheme="minorBidi" w:hAnsiTheme="minorBidi" w:cstheme="minorBidi"/>
          <w:sz w:val="24"/>
          <w:szCs w:val="24"/>
        </w:rPr>
        <w:t xml:space="preserve">precisely </w:t>
      </w:r>
      <w:r w:rsidR="003B21BE" w:rsidRPr="00974655">
        <w:rPr>
          <w:rFonts w:asciiTheme="minorBidi" w:hAnsiTheme="minorBidi" w:cstheme="minorBidi"/>
          <w:sz w:val="24"/>
          <w:szCs w:val="24"/>
        </w:rPr>
        <w:t xml:space="preserve">three pieces of advice: </w:t>
      </w:r>
    </w:p>
    <w:p w14:paraId="367AC17F" w14:textId="77777777" w:rsidR="003B21BE" w:rsidRPr="00974655" w:rsidRDefault="003B21BE" w:rsidP="0053335A">
      <w:pPr>
        <w:spacing w:line="240" w:lineRule="auto"/>
        <w:ind w:firstLine="567"/>
        <w:rPr>
          <w:rFonts w:asciiTheme="minorBidi" w:hAnsiTheme="minorBidi" w:cstheme="minorBidi"/>
          <w:sz w:val="24"/>
          <w:szCs w:val="24"/>
        </w:rPr>
      </w:pPr>
    </w:p>
    <w:p w14:paraId="27D0E9E8" w14:textId="30308952" w:rsidR="00732B86" w:rsidRPr="00974655" w:rsidRDefault="003B21BE"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Know that these three things mentioned by the members of the Great Assembly are like most of the moral statements of the Sages, </w:t>
      </w:r>
      <w:r w:rsidR="00732B86" w:rsidRPr="00974655">
        <w:rPr>
          <w:rFonts w:asciiTheme="minorBidi" w:hAnsiTheme="minorBidi" w:cstheme="minorBidi"/>
          <w:sz w:val="24"/>
          <w:szCs w:val="24"/>
        </w:rPr>
        <w:t xml:space="preserve">which </w:t>
      </w:r>
      <w:r w:rsidRPr="00974655">
        <w:rPr>
          <w:rFonts w:asciiTheme="minorBidi" w:hAnsiTheme="minorBidi" w:cstheme="minorBidi"/>
          <w:sz w:val="24"/>
          <w:szCs w:val="24"/>
        </w:rPr>
        <w:t xml:space="preserve">come to perfect the person in every way, as will be explained in these chapters. For the number three includes the matter and its opposite and the </w:t>
      </w:r>
      <w:r w:rsidR="00732B86" w:rsidRPr="00974655">
        <w:rPr>
          <w:rFonts w:asciiTheme="minorBidi" w:hAnsiTheme="minorBidi" w:cstheme="minorBidi"/>
          <w:sz w:val="24"/>
          <w:szCs w:val="24"/>
        </w:rPr>
        <w:t>middle between the two, and therefore most of the moral</w:t>
      </w:r>
      <w:r w:rsidRPr="00974655">
        <w:rPr>
          <w:rFonts w:asciiTheme="minorBidi" w:hAnsiTheme="minorBidi" w:cstheme="minorBidi"/>
          <w:sz w:val="24"/>
          <w:szCs w:val="24"/>
        </w:rPr>
        <w:t xml:space="preserve"> teachings in this tractate come to perfect man in one thing and in its opposite and in that which is in the middle between them. (</w:t>
      </w:r>
      <w:r w:rsidR="00A95F50">
        <w:rPr>
          <w:rFonts w:asciiTheme="minorBidi" w:hAnsiTheme="minorBidi" w:cstheme="minorBidi"/>
          <w:sz w:val="24"/>
          <w:szCs w:val="24"/>
        </w:rPr>
        <w:t>I</w:t>
      </w:r>
      <w:r w:rsidR="00A95F50" w:rsidRPr="00974655">
        <w:rPr>
          <w:rFonts w:asciiTheme="minorBidi" w:hAnsiTheme="minorBidi" w:cstheme="minorBidi"/>
          <w:sz w:val="24"/>
          <w:szCs w:val="24"/>
        </w:rPr>
        <w:t>bid</w:t>
      </w:r>
      <w:r w:rsidRPr="00974655">
        <w:rPr>
          <w:rFonts w:asciiTheme="minorBidi" w:hAnsiTheme="minorBidi" w:cstheme="minorBidi"/>
          <w:sz w:val="24"/>
          <w:szCs w:val="24"/>
        </w:rPr>
        <w:t xml:space="preserve">., p. 23b) </w:t>
      </w:r>
    </w:p>
    <w:p w14:paraId="377BA5A4" w14:textId="77777777" w:rsidR="00732B86" w:rsidRPr="00974655" w:rsidRDefault="00732B86" w:rsidP="0053335A">
      <w:pPr>
        <w:spacing w:line="240" w:lineRule="auto"/>
        <w:ind w:firstLine="567"/>
        <w:rPr>
          <w:rFonts w:asciiTheme="minorBidi" w:hAnsiTheme="minorBidi" w:cstheme="minorBidi"/>
          <w:sz w:val="24"/>
          <w:szCs w:val="24"/>
        </w:rPr>
      </w:pPr>
    </w:p>
    <w:p w14:paraId="7298815C" w14:textId="46F90B19" w:rsidR="00732B86" w:rsidRPr="00974655" w:rsidRDefault="003B21BE"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T</w:t>
      </w:r>
      <w:r w:rsidR="00732B86" w:rsidRPr="00974655">
        <w:rPr>
          <w:rFonts w:asciiTheme="minorBidi" w:hAnsiTheme="minorBidi" w:cstheme="minorBidi"/>
          <w:sz w:val="24"/>
          <w:szCs w:val="24"/>
        </w:rPr>
        <w:t xml:space="preserve">he Maharal begins by saying that </w:t>
      </w:r>
      <w:r w:rsidR="00607073" w:rsidRPr="00974655">
        <w:rPr>
          <w:rFonts w:asciiTheme="minorBidi" w:hAnsiTheme="minorBidi" w:cstheme="minorBidi"/>
          <w:i/>
          <w:iCs/>
          <w:sz w:val="24"/>
          <w:szCs w:val="24"/>
        </w:rPr>
        <w:t>Chazal</w:t>
      </w:r>
      <w:r w:rsidR="00607073">
        <w:rPr>
          <w:rFonts w:asciiTheme="minorBidi" w:hAnsiTheme="minorBidi" w:cstheme="minorBidi"/>
          <w:sz w:val="24"/>
          <w:szCs w:val="24"/>
        </w:rPr>
        <w:t>’s</w:t>
      </w:r>
      <w:r w:rsidR="00607073" w:rsidRPr="00974655">
        <w:rPr>
          <w:rFonts w:asciiTheme="minorBidi" w:hAnsiTheme="minorBidi" w:cstheme="minorBidi"/>
          <w:i/>
          <w:iCs/>
          <w:sz w:val="24"/>
          <w:szCs w:val="24"/>
        </w:rPr>
        <w:t xml:space="preserve"> </w:t>
      </w:r>
      <w:r w:rsidRPr="00974655">
        <w:rPr>
          <w:rFonts w:asciiTheme="minorBidi" w:hAnsiTheme="minorBidi" w:cstheme="minorBidi"/>
          <w:sz w:val="24"/>
          <w:szCs w:val="24"/>
        </w:rPr>
        <w:t xml:space="preserve">moral teachings come "to perfect the person in every way." </w:t>
      </w:r>
      <w:r w:rsidR="006C5E8E">
        <w:rPr>
          <w:rFonts w:asciiTheme="minorBidi" w:hAnsiTheme="minorBidi" w:cstheme="minorBidi"/>
          <w:sz w:val="24"/>
          <w:szCs w:val="24"/>
        </w:rPr>
        <w:t xml:space="preserve">He is making two assertions here, </w:t>
      </w:r>
      <w:r w:rsidRPr="00974655">
        <w:rPr>
          <w:rFonts w:asciiTheme="minorBidi" w:hAnsiTheme="minorBidi" w:cstheme="minorBidi"/>
          <w:sz w:val="24"/>
          <w:szCs w:val="24"/>
        </w:rPr>
        <w:t xml:space="preserve">the first </w:t>
      </w:r>
      <w:r w:rsidR="006C5E8E">
        <w:rPr>
          <w:rFonts w:asciiTheme="minorBidi" w:hAnsiTheme="minorBidi" w:cstheme="minorBidi"/>
          <w:sz w:val="24"/>
          <w:szCs w:val="24"/>
        </w:rPr>
        <w:t>of</w:t>
      </w:r>
      <w:r w:rsidR="006C5E8E"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which we already encountered </w:t>
      </w:r>
      <w:r w:rsidR="00732B86" w:rsidRPr="00974655">
        <w:rPr>
          <w:rFonts w:asciiTheme="minorBidi" w:hAnsiTheme="minorBidi" w:cstheme="minorBidi"/>
          <w:sz w:val="24"/>
          <w:szCs w:val="24"/>
        </w:rPr>
        <w:t xml:space="preserve">in the previous </w:t>
      </w:r>
      <w:r w:rsidR="009F3040" w:rsidRPr="00974655">
        <w:rPr>
          <w:rFonts w:asciiTheme="minorBidi" w:hAnsiTheme="minorBidi" w:cstheme="minorBidi"/>
          <w:sz w:val="24"/>
          <w:szCs w:val="24"/>
        </w:rPr>
        <w:t xml:space="preserve">citation: </w:t>
      </w:r>
      <w:r w:rsidR="009B3137">
        <w:rPr>
          <w:rFonts w:asciiTheme="minorBidi" w:hAnsiTheme="minorBidi" w:cstheme="minorBidi"/>
          <w:sz w:val="24"/>
          <w:szCs w:val="24"/>
        </w:rPr>
        <w:t>the essence of mankind involves</w:t>
      </w:r>
      <w:r w:rsidR="009F3040" w:rsidRPr="00974655">
        <w:rPr>
          <w:rFonts w:asciiTheme="minorBidi" w:hAnsiTheme="minorBidi" w:cstheme="minorBidi"/>
          <w:sz w:val="24"/>
          <w:szCs w:val="24"/>
        </w:rPr>
        <w:t xml:space="preserve"> several </w:t>
      </w:r>
      <w:r w:rsidR="009B3137">
        <w:rPr>
          <w:rFonts w:asciiTheme="minorBidi" w:hAnsiTheme="minorBidi" w:cstheme="minorBidi"/>
          <w:sz w:val="24"/>
          <w:szCs w:val="24"/>
        </w:rPr>
        <w:t>aspects</w:t>
      </w:r>
      <w:r w:rsidR="009B3137" w:rsidRPr="00974655">
        <w:rPr>
          <w:rFonts w:asciiTheme="minorBidi" w:hAnsiTheme="minorBidi" w:cstheme="minorBidi"/>
          <w:sz w:val="24"/>
          <w:szCs w:val="24"/>
        </w:rPr>
        <w:t xml:space="preserve"> </w:t>
      </w:r>
      <w:r w:rsidR="009F3040" w:rsidRPr="00974655">
        <w:rPr>
          <w:rFonts w:asciiTheme="minorBidi" w:hAnsiTheme="minorBidi" w:cstheme="minorBidi"/>
          <w:sz w:val="24"/>
          <w:szCs w:val="24"/>
        </w:rPr>
        <w:t>and layers. At first glance</w:t>
      </w:r>
      <w:r w:rsidR="007B0F9A">
        <w:rPr>
          <w:rFonts w:asciiTheme="minorBidi" w:hAnsiTheme="minorBidi" w:cstheme="minorBidi"/>
          <w:sz w:val="24"/>
          <w:szCs w:val="24"/>
        </w:rPr>
        <w:t>,</w:t>
      </w:r>
      <w:r w:rsidR="009F3040" w:rsidRPr="00974655">
        <w:rPr>
          <w:rFonts w:asciiTheme="minorBidi" w:hAnsiTheme="minorBidi" w:cstheme="minorBidi"/>
          <w:sz w:val="24"/>
          <w:szCs w:val="24"/>
        </w:rPr>
        <w:t xml:space="preserve"> this passage contradicts the previous </w:t>
      </w:r>
      <w:r w:rsidR="007B0F9A">
        <w:rPr>
          <w:rFonts w:asciiTheme="minorBidi" w:hAnsiTheme="minorBidi" w:cstheme="minorBidi"/>
          <w:sz w:val="24"/>
          <w:szCs w:val="24"/>
        </w:rPr>
        <w:t xml:space="preserve">one; there, the Maharal said </w:t>
      </w:r>
      <w:r w:rsidR="009F3040" w:rsidRPr="00974655">
        <w:rPr>
          <w:rFonts w:asciiTheme="minorBidi" w:hAnsiTheme="minorBidi" w:cstheme="minorBidi"/>
          <w:sz w:val="24"/>
          <w:szCs w:val="24"/>
        </w:rPr>
        <w:t>man is comprised of two parts – body and soul</w:t>
      </w:r>
      <w:r w:rsidR="007B0F9A">
        <w:rPr>
          <w:rFonts w:asciiTheme="minorBidi" w:hAnsiTheme="minorBidi" w:cstheme="minorBidi"/>
          <w:sz w:val="24"/>
          <w:szCs w:val="24"/>
        </w:rPr>
        <w:t xml:space="preserve"> – while here he</w:t>
      </w:r>
      <w:r w:rsidR="009F3040" w:rsidRPr="00974655">
        <w:rPr>
          <w:rFonts w:asciiTheme="minorBidi" w:hAnsiTheme="minorBidi" w:cstheme="minorBidi"/>
          <w:sz w:val="24"/>
          <w:szCs w:val="24"/>
        </w:rPr>
        <w:t xml:space="preserve"> says man is comprised of three parts (which he will </w:t>
      </w:r>
      <w:r w:rsidR="009F3040" w:rsidRPr="00974655">
        <w:rPr>
          <w:rFonts w:asciiTheme="minorBidi" w:hAnsiTheme="minorBidi" w:cstheme="minorBidi"/>
          <w:sz w:val="24"/>
          <w:szCs w:val="24"/>
        </w:rPr>
        <w:lastRenderedPageBreak/>
        <w:t xml:space="preserve">spell out later in his commentary). </w:t>
      </w:r>
      <w:r w:rsidR="00732B86" w:rsidRPr="00974655">
        <w:rPr>
          <w:rFonts w:asciiTheme="minorBidi" w:hAnsiTheme="minorBidi" w:cstheme="minorBidi"/>
          <w:sz w:val="24"/>
          <w:szCs w:val="24"/>
        </w:rPr>
        <w:t>But in fact</w:t>
      </w:r>
      <w:r w:rsidR="00FF6371">
        <w:rPr>
          <w:rFonts w:asciiTheme="minorBidi" w:hAnsiTheme="minorBidi" w:cstheme="minorBidi"/>
          <w:sz w:val="24"/>
          <w:szCs w:val="24"/>
        </w:rPr>
        <w:t>,</w:t>
      </w:r>
      <w:r w:rsidR="00732B86" w:rsidRPr="00974655">
        <w:rPr>
          <w:rFonts w:asciiTheme="minorBidi" w:hAnsiTheme="minorBidi" w:cstheme="minorBidi"/>
          <w:sz w:val="24"/>
          <w:szCs w:val="24"/>
        </w:rPr>
        <w:t xml:space="preserve"> there is no contradiction. It is possible to </w:t>
      </w:r>
      <w:r w:rsidR="009F3040" w:rsidRPr="00974655">
        <w:rPr>
          <w:rFonts w:asciiTheme="minorBidi" w:hAnsiTheme="minorBidi" w:cstheme="minorBidi"/>
          <w:sz w:val="24"/>
          <w:szCs w:val="24"/>
        </w:rPr>
        <w:t>consider</w:t>
      </w:r>
      <w:r w:rsidR="00732B86" w:rsidRPr="00974655">
        <w:rPr>
          <w:rFonts w:asciiTheme="minorBidi" w:hAnsiTheme="minorBidi" w:cstheme="minorBidi"/>
          <w:sz w:val="24"/>
          <w:szCs w:val="24"/>
        </w:rPr>
        <w:t xml:space="preserve"> the essence of man</w:t>
      </w:r>
      <w:r w:rsidR="00FF6371">
        <w:rPr>
          <w:rFonts w:asciiTheme="minorBidi" w:hAnsiTheme="minorBidi" w:cstheme="minorBidi"/>
          <w:sz w:val="24"/>
          <w:szCs w:val="24"/>
        </w:rPr>
        <w:t>kind</w:t>
      </w:r>
      <w:r w:rsidR="00732B86" w:rsidRPr="00974655">
        <w:rPr>
          <w:rFonts w:asciiTheme="minorBidi" w:hAnsiTheme="minorBidi" w:cstheme="minorBidi"/>
          <w:sz w:val="24"/>
          <w:szCs w:val="24"/>
        </w:rPr>
        <w:t xml:space="preserve"> at several levels of </w:t>
      </w:r>
      <w:r w:rsidR="009F3040" w:rsidRPr="00974655">
        <w:rPr>
          <w:rFonts w:asciiTheme="minorBidi" w:hAnsiTheme="minorBidi" w:cstheme="minorBidi"/>
          <w:sz w:val="24"/>
          <w:szCs w:val="24"/>
        </w:rPr>
        <w:t>specification</w:t>
      </w:r>
      <w:r w:rsidR="00732B86" w:rsidRPr="00974655">
        <w:rPr>
          <w:rFonts w:asciiTheme="minorBidi" w:hAnsiTheme="minorBidi" w:cstheme="minorBidi"/>
          <w:sz w:val="24"/>
          <w:szCs w:val="24"/>
        </w:rPr>
        <w:t xml:space="preserve">, and </w:t>
      </w:r>
      <w:r w:rsidR="009F3040" w:rsidRPr="00974655">
        <w:rPr>
          <w:rFonts w:asciiTheme="minorBidi" w:hAnsiTheme="minorBidi" w:cstheme="minorBidi"/>
          <w:sz w:val="24"/>
          <w:szCs w:val="24"/>
        </w:rPr>
        <w:t>on</w:t>
      </w:r>
      <w:r w:rsidR="00732B86" w:rsidRPr="00974655">
        <w:rPr>
          <w:rFonts w:asciiTheme="minorBidi" w:hAnsiTheme="minorBidi" w:cstheme="minorBidi"/>
          <w:sz w:val="24"/>
          <w:szCs w:val="24"/>
        </w:rPr>
        <w:t xml:space="preserve"> several axes of </w:t>
      </w:r>
      <w:r w:rsidR="009F3040" w:rsidRPr="00974655">
        <w:rPr>
          <w:rFonts w:asciiTheme="minorBidi" w:hAnsiTheme="minorBidi" w:cstheme="minorBidi"/>
          <w:sz w:val="24"/>
          <w:szCs w:val="24"/>
        </w:rPr>
        <w:t>contemplation</w:t>
      </w:r>
      <w:r w:rsidR="00EA0CB9">
        <w:rPr>
          <w:rFonts w:asciiTheme="minorBidi" w:hAnsiTheme="minorBidi" w:cstheme="minorBidi"/>
          <w:sz w:val="24"/>
          <w:szCs w:val="24"/>
        </w:rPr>
        <w:t xml:space="preserve">. </w:t>
      </w:r>
      <w:r w:rsidR="00732B86" w:rsidRPr="00974655">
        <w:rPr>
          <w:rFonts w:asciiTheme="minorBidi" w:hAnsiTheme="minorBidi" w:cstheme="minorBidi"/>
          <w:sz w:val="24"/>
          <w:szCs w:val="24"/>
        </w:rPr>
        <w:t>The most bas</w:t>
      </w:r>
      <w:r w:rsidR="009F3040" w:rsidRPr="00974655">
        <w:rPr>
          <w:rFonts w:asciiTheme="minorBidi" w:hAnsiTheme="minorBidi" w:cstheme="minorBidi"/>
          <w:sz w:val="24"/>
          <w:szCs w:val="24"/>
        </w:rPr>
        <w:t xml:space="preserve">ic description of man indicates </w:t>
      </w:r>
      <w:r w:rsidR="00732B86" w:rsidRPr="00974655">
        <w:rPr>
          <w:rFonts w:asciiTheme="minorBidi" w:hAnsiTheme="minorBidi" w:cstheme="minorBidi"/>
          <w:sz w:val="24"/>
          <w:szCs w:val="24"/>
        </w:rPr>
        <w:t xml:space="preserve">that he is </w:t>
      </w:r>
      <w:r w:rsidR="009F3040" w:rsidRPr="00974655">
        <w:rPr>
          <w:rFonts w:asciiTheme="minorBidi" w:hAnsiTheme="minorBidi" w:cstheme="minorBidi"/>
          <w:sz w:val="24"/>
          <w:szCs w:val="24"/>
        </w:rPr>
        <w:t>comprised</w:t>
      </w:r>
      <w:r w:rsidR="00732B86" w:rsidRPr="00974655">
        <w:rPr>
          <w:rFonts w:asciiTheme="minorBidi" w:hAnsiTheme="minorBidi" w:cstheme="minorBidi"/>
          <w:sz w:val="24"/>
          <w:szCs w:val="24"/>
        </w:rPr>
        <w:t xml:space="preserve"> of a soul</w:t>
      </w:r>
      <w:r w:rsidR="009F3040" w:rsidRPr="00974655">
        <w:rPr>
          <w:rFonts w:asciiTheme="minorBidi" w:hAnsiTheme="minorBidi" w:cstheme="minorBidi"/>
          <w:sz w:val="24"/>
          <w:szCs w:val="24"/>
        </w:rPr>
        <w:t xml:space="preserve"> and a </w:t>
      </w:r>
      <w:r w:rsidR="00732B86" w:rsidRPr="00974655">
        <w:rPr>
          <w:rFonts w:asciiTheme="minorBidi" w:hAnsiTheme="minorBidi" w:cstheme="minorBidi"/>
          <w:sz w:val="24"/>
          <w:szCs w:val="24"/>
        </w:rPr>
        <w:t>body, but</w:t>
      </w:r>
      <w:r w:rsidR="009F3040"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more detailed description</w:t>
      </w:r>
      <w:r w:rsidR="009F3040" w:rsidRPr="00974655">
        <w:rPr>
          <w:rFonts w:asciiTheme="minorBidi" w:hAnsiTheme="minorBidi" w:cstheme="minorBidi"/>
          <w:sz w:val="24"/>
          <w:szCs w:val="24"/>
        </w:rPr>
        <w:t xml:space="preserve">s </w:t>
      </w:r>
      <w:r w:rsidR="00B47ADC">
        <w:rPr>
          <w:rFonts w:asciiTheme="minorBidi" w:hAnsiTheme="minorBidi" w:cstheme="minorBidi"/>
          <w:sz w:val="24"/>
          <w:szCs w:val="24"/>
        </w:rPr>
        <w:t>may</w:t>
      </w:r>
      <w:r w:rsidR="009F3040" w:rsidRPr="00974655">
        <w:rPr>
          <w:rFonts w:asciiTheme="minorBidi" w:hAnsiTheme="minorBidi" w:cstheme="minorBidi"/>
          <w:sz w:val="24"/>
          <w:szCs w:val="24"/>
        </w:rPr>
        <w:t xml:space="preserve"> </w:t>
      </w:r>
      <w:r w:rsidR="00B31565" w:rsidRPr="00974655">
        <w:rPr>
          <w:rFonts w:asciiTheme="minorBidi" w:hAnsiTheme="minorBidi" w:cstheme="minorBidi"/>
          <w:sz w:val="24"/>
          <w:szCs w:val="24"/>
        </w:rPr>
        <w:t xml:space="preserve">indicate more </w:t>
      </w:r>
      <w:r w:rsidR="00B81788">
        <w:rPr>
          <w:rFonts w:asciiTheme="minorBidi" w:hAnsiTheme="minorBidi" w:cstheme="minorBidi"/>
          <w:sz w:val="24"/>
          <w:szCs w:val="24"/>
        </w:rPr>
        <w:t>d</w:t>
      </w:r>
      <w:r w:rsidR="00732B86" w:rsidRPr="00974655">
        <w:rPr>
          <w:rFonts w:asciiTheme="minorBidi" w:hAnsiTheme="minorBidi" w:cstheme="minorBidi"/>
          <w:sz w:val="24"/>
          <w:szCs w:val="24"/>
        </w:rPr>
        <w:t>e</w:t>
      </w:r>
      <w:r w:rsidR="00B47ADC">
        <w:rPr>
          <w:rFonts w:asciiTheme="minorBidi" w:hAnsiTheme="minorBidi" w:cstheme="minorBidi"/>
          <w:sz w:val="24"/>
          <w:szCs w:val="24"/>
        </w:rPr>
        <w:t xml:space="preserve">tailed resolutions </w:t>
      </w:r>
      <w:r w:rsidR="00D30755">
        <w:rPr>
          <w:rFonts w:asciiTheme="minorBidi" w:hAnsiTheme="minorBidi" w:cstheme="minorBidi"/>
          <w:sz w:val="24"/>
          <w:szCs w:val="24"/>
        </w:rPr>
        <w:t>of the e</w:t>
      </w:r>
      <w:r w:rsidR="00732B86" w:rsidRPr="00974655">
        <w:rPr>
          <w:rFonts w:asciiTheme="minorBidi" w:hAnsiTheme="minorBidi" w:cstheme="minorBidi"/>
          <w:sz w:val="24"/>
          <w:szCs w:val="24"/>
        </w:rPr>
        <w:t xml:space="preserve">ssential components </w:t>
      </w:r>
      <w:r w:rsidR="00D30755">
        <w:rPr>
          <w:rFonts w:asciiTheme="minorBidi" w:hAnsiTheme="minorBidi" w:cstheme="minorBidi"/>
          <w:sz w:val="24"/>
          <w:szCs w:val="24"/>
        </w:rPr>
        <w:t>within</w:t>
      </w:r>
      <w:r w:rsidR="00732B86" w:rsidRPr="00974655">
        <w:rPr>
          <w:rFonts w:asciiTheme="minorBidi" w:hAnsiTheme="minorBidi" w:cstheme="minorBidi"/>
          <w:sz w:val="24"/>
          <w:szCs w:val="24"/>
        </w:rPr>
        <w:t xml:space="preserve"> man. </w:t>
      </w:r>
      <w:r w:rsidR="006226B0">
        <w:rPr>
          <w:rFonts w:asciiTheme="minorBidi" w:hAnsiTheme="minorBidi" w:cstheme="minorBidi"/>
          <w:sz w:val="24"/>
          <w:szCs w:val="24"/>
        </w:rPr>
        <w:t>We</w:t>
      </w:r>
      <w:r w:rsidR="00B31565" w:rsidRPr="00974655">
        <w:rPr>
          <w:rFonts w:asciiTheme="minorBidi" w:hAnsiTheme="minorBidi" w:cstheme="minorBidi"/>
          <w:sz w:val="24"/>
          <w:szCs w:val="24"/>
        </w:rPr>
        <w:t xml:space="preserve"> must consider the prism through which </w:t>
      </w:r>
      <w:r w:rsidR="00B31565" w:rsidRPr="00974655">
        <w:rPr>
          <w:rFonts w:asciiTheme="minorBidi" w:hAnsiTheme="minorBidi" w:cstheme="minorBidi"/>
          <w:i/>
          <w:iCs/>
          <w:sz w:val="24"/>
          <w:szCs w:val="24"/>
        </w:rPr>
        <w:t xml:space="preserve">Chazal </w:t>
      </w:r>
      <w:r w:rsidR="00B31565" w:rsidRPr="00974655">
        <w:rPr>
          <w:rFonts w:asciiTheme="minorBidi" w:hAnsiTheme="minorBidi" w:cstheme="minorBidi"/>
          <w:sz w:val="24"/>
          <w:szCs w:val="24"/>
        </w:rPr>
        <w:t xml:space="preserve">chose to contemplate </w:t>
      </w:r>
      <w:r w:rsidR="006226B0">
        <w:rPr>
          <w:rFonts w:asciiTheme="minorBidi" w:hAnsiTheme="minorBidi" w:cstheme="minorBidi"/>
          <w:sz w:val="24"/>
          <w:szCs w:val="24"/>
        </w:rPr>
        <w:t>each</w:t>
      </w:r>
      <w:r w:rsidR="006226B0" w:rsidRPr="00974655">
        <w:rPr>
          <w:rFonts w:asciiTheme="minorBidi" w:hAnsiTheme="minorBidi" w:cstheme="minorBidi"/>
          <w:sz w:val="24"/>
          <w:szCs w:val="24"/>
        </w:rPr>
        <w:t xml:space="preserve"> </w:t>
      </w:r>
      <w:r w:rsidR="00B31565" w:rsidRPr="00974655">
        <w:rPr>
          <w:rFonts w:asciiTheme="minorBidi" w:hAnsiTheme="minorBidi" w:cstheme="minorBidi"/>
          <w:sz w:val="24"/>
          <w:szCs w:val="24"/>
        </w:rPr>
        <w:t>phenomenon under discussion</w:t>
      </w:r>
      <w:r w:rsidR="00732B86" w:rsidRPr="00974655">
        <w:rPr>
          <w:rFonts w:asciiTheme="minorBidi" w:hAnsiTheme="minorBidi" w:cstheme="minorBidi"/>
          <w:sz w:val="24"/>
          <w:szCs w:val="24"/>
        </w:rPr>
        <w:t xml:space="preserve">, and the level of detail through which they </w:t>
      </w:r>
      <w:r w:rsidR="006F38C8">
        <w:rPr>
          <w:rFonts w:asciiTheme="minorBidi" w:hAnsiTheme="minorBidi" w:cstheme="minorBidi"/>
          <w:sz w:val="24"/>
          <w:szCs w:val="24"/>
        </w:rPr>
        <w:t>were analyzing humanity</w:t>
      </w:r>
      <w:r w:rsidR="00732B86" w:rsidRPr="00974655">
        <w:rPr>
          <w:rFonts w:asciiTheme="minorBidi" w:hAnsiTheme="minorBidi" w:cstheme="minorBidi"/>
          <w:sz w:val="24"/>
          <w:szCs w:val="24"/>
        </w:rPr>
        <w:t xml:space="preserve">. Therefore, we </w:t>
      </w:r>
      <w:r w:rsidR="00B31565" w:rsidRPr="00974655">
        <w:rPr>
          <w:rFonts w:asciiTheme="minorBidi" w:hAnsiTheme="minorBidi" w:cstheme="minorBidi"/>
          <w:sz w:val="24"/>
          <w:szCs w:val="24"/>
        </w:rPr>
        <w:t>should</w:t>
      </w:r>
      <w:r w:rsidR="00732B86" w:rsidRPr="00974655">
        <w:rPr>
          <w:rFonts w:asciiTheme="minorBidi" w:hAnsiTheme="minorBidi" w:cstheme="minorBidi"/>
          <w:sz w:val="24"/>
          <w:szCs w:val="24"/>
        </w:rPr>
        <w:t xml:space="preserve"> not be surprised if sometimes the </w:t>
      </w:r>
      <w:r w:rsidR="00B31565" w:rsidRPr="00974655">
        <w:rPr>
          <w:rFonts w:asciiTheme="minorBidi" w:hAnsiTheme="minorBidi" w:cstheme="minorBidi"/>
          <w:sz w:val="24"/>
          <w:szCs w:val="24"/>
        </w:rPr>
        <w:t xml:space="preserve">Maharal </w:t>
      </w:r>
      <w:r w:rsidR="00732B86" w:rsidRPr="00974655">
        <w:rPr>
          <w:rFonts w:asciiTheme="minorBidi" w:hAnsiTheme="minorBidi" w:cstheme="minorBidi"/>
          <w:sz w:val="24"/>
          <w:szCs w:val="24"/>
        </w:rPr>
        <w:t>present</w:t>
      </w:r>
      <w:r w:rsidR="00B31565" w:rsidRPr="00974655">
        <w:rPr>
          <w:rFonts w:asciiTheme="minorBidi" w:hAnsiTheme="minorBidi" w:cstheme="minorBidi"/>
          <w:sz w:val="24"/>
          <w:szCs w:val="24"/>
        </w:rPr>
        <w:t>s</w:t>
      </w:r>
      <w:r w:rsidR="00732B86" w:rsidRPr="00974655">
        <w:rPr>
          <w:rFonts w:asciiTheme="minorBidi" w:hAnsiTheme="minorBidi" w:cstheme="minorBidi"/>
          <w:sz w:val="24"/>
          <w:szCs w:val="24"/>
        </w:rPr>
        <w:t xml:space="preserve"> man as being made of two parts, sometimes of three</w:t>
      </w:r>
      <w:r w:rsidR="00B808B1">
        <w:rPr>
          <w:rFonts w:asciiTheme="minorBidi" w:hAnsiTheme="minorBidi" w:cstheme="minorBidi"/>
          <w:sz w:val="24"/>
          <w:szCs w:val="24"/>
        </w:rPr>
        <w:t>,</w:t>
      </w:r>
      <w:r w:rsidR="00732B86" w:rsidRPr="00974655">
        <w:rPr>
          <w:rFonts w:asciiTheme="minorBidi" w:hAnsiTheme="minorBidi" w:cstheme="minorBidi"/>
          <w:sz w:val="24"/>
          <w:szCs w:val="24"/>
        </w:rPr>
        <w:t xml:space="preserve"> and sometimes even of four</w:t>
      </w:r>
      <w:r w:rsidR="00B808B1">
        <w:rPr>
          <w:rFonts w:asciiTheme="minorBidi" w:hAnsiTheme="minorBidi" w:cstheme="minorBidi"/>
          <w:sz w:val="24"/>
          <w:szCs w:val="24"/>
        </w:rPr>
        <w:t>;</w:t>
      </w:r>
      <w:r w:rsidR="00732B86" w:rsidRPr="00974655">
        <w:rPr>
          <w:rFonts w:asciiTheme="minorBidi" w:hAnsiTheme="minorBidi" w:cstheme="minorBidi"/>
          <w:sz w:val="24"/>
          <w:szCs w:val="24"/>
        </w:rPr>
        <w:t xml:space="preserve"> there is no contradiction in this, but rather </w:t>
      </w:r>
      <w:r w:rsidR="00B31565" w:rsidRPr="00974655">
        <w:rPr>
          <w:rFonts w:asciiTheme="minorBidi" w:hAnsiTheme="minorBidi" w:cstheme="minorBidi"/>
          <w:sz w:val="24"/>
          <w:szCs w:val="24"/>
        </w:rPr>
        <w:t xml:space="preserve">different </w:t>
      </w:r>
      <w:r w:rsidR="00732B86" w:rsidRPr="00974655">
        <w:rPr>
          <w:rFonts w:asciiTheme="minorBidi" w:hAnsiTheme="minorBidi" w:cstheme="minorBidi"/>
          <w:sz w:val="24"/>
          <w:szCs w:val="24"/>
        </w:rPr>
        <w:t xml:space="preserve">frameworks of </w:t>
      </w:r>
      <w:r w:rsidR="00B31565" w:rsidRPr="00974655">
        <w:rPr>
          <w:rFonts w:asciiTheme="minorBidi" w:hAnsiTheme="minorBidi" w:cstheme="minorBidi"/>
          <w:sz w:val="24"/>
          <w:szCs w:val="24"/>
        </w:rPr>
        <w:t>contemplation, all of which are correct.</w:t>
      </w:r>
    </w:p>
    <w:p w14:paraId="1D93E6AB" w14:textId="77777777" w:rsidR="00B31565" w:rsidRPr="00974655" w:rsidRDefault="00B31565" w:rsidP="0053335A">
      <w:pPr>
        <w:spacing w:line="240" w:lineRule="auto"/>
        <w:ind w:firstLine="720"/>
        <w:rPr>
          <w:rFonts w:asciiTheme="minorBidi" w:hAnsiTheme="minorBidi" w:cstheme="minorBidi"/>
          <w:sz w:val="24"/>
          <w:szCs w:val="24"/>
        </w:rPr>
      </w:pPr>
    </w:p>
    <w:p w14:paraId="5FA7A9B2" w14:textId="7B970A36"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The second </w:t>
      </w:r>
      <w:r w:rsidR="00F9151B" w:rsidRPr="00974655">
        <w:rPr>
          <w:rFonts w:asciiTheme="minorBidi" w:hAnsiTheme="minorBidi" w:cstheme="minorBidi"/>
          <w:sz w:val="24"/>
          <w:szCs w:val="24"/>
        </w:rPr>
        <w:t>assertion</w:t>
      </w:r>
      <w:r w:rsidRPr="00974655">
        <w:rPr>
          <w:rFonts w:asciiTheme="minorBidi" w:hAnsiTheme="minorBidi" w:cstheme="minorBidi"/>
          <w:sz w:val="24"/>
          <w:szCs w:val="24"/>
        </w:rPr>
        <w:t xml:space="preserve"> is that </w:t>
      </w:r>
      <w:r w:rsidR="00F9151B" w:rsidRPr="00974655">
        <w:rPr>
          <w:rFonts w:asciiTheme="minorBidi" w:hAnsiTheme="minorBidi" w:cstheme="minorBidi"/>
          <w:i/>
          <w:iCs/>
          <w:sz w:val="24"/>
          <w:szCs w:val="24"/>
        </w:rPr>
        <w:t xml:space="preserve">Chazal </w:t>
      </w:r>
      <w:r w:rsidR="00F9151B" w:rsidRPr="00974655">
        <w:rPr>
          <w:rFonts w:asciiTheme="minorBidi" w:hAnsiTheme="minorBidi" w:cstheme="minorBidi"/>
          <w:sz w:val="24"/>
          <w:szCs w:val="24"/>
        </w:rPr>
        <w:t xml:space="preserve">are careful not to relate to </w:t>
      </w:r>
      <w:r w:rsidR="00B808B1">
        <w:rPr>
          <w:rFonts w:asciiTheme="minorBidi" w:hAnsiTheme="minorBidi" w:cstheme="minorBidi"/>
          <w:sz w:val="24"/>
          <w:szCs w:val="24"/>
        </w:rPr>
        <w:t xml:space="preserve">just </w:t>
      </w:r>
      <w:r w:rsidR="00F9151B" w:rsidRPr="00974655">
        <w:rPr>
          <w:rFonts w:asciiTheme="minorBidi" w:hAnsiTheme="minorBidi" w:cstheme="minorBidi"/>
          <w:sz w:val="24"/>
          <w:szCs w:val="24"/>
        </w:rPr>
        <w:t xml:space="preserve">one or another partial aspect of </w:t>
      </w:r>
      <w:r w:rsidR="00537243" w:rsidRPr="00974655">
        <w:rPr>
          <w:rFonts w:asciiTheme="minorBidi" w:hAnsiTheme="minorBidi" w:cstheme="minorBidi"/>
          <w:sz w:val="24"/>
          <w:szCs w:val="24"/>
        </w:rPr>
        <w:t>man</w:t>
      </w:r>
      <w:r w:rsidR="004F671F">
        <w:rPr>
          <w:rFonts w:asciiTheme="minorBidi" w:hAnsiTheme="minorBidi" w:cstheme="minorBidi"/>
          <w:sz w:val="24"/>
          <w:szCs w:val="24"/>
        </w:rPr>
        <w:t>; instead, they</w:t>
      </w:r>
      <w:r w:rsidR="00F9151B" w:rsidRPr="00974655">
        <w:rPr>
          <w:rFonts w:asciiTheme="minorBidi" w:hAnsiTheme="minorBidi" w:cstheme="minorBidi"/>
          <w:sz w:val="24"/>
          <w:szCs w:val="24"/>
        </w:rPr>
        <w:t xml:space="preserve"> offer </w:t>
      </w:r>
      <w:r w:rsidRPr="00974655">
        <w:rPr>
          <w:rFonts w:asciiTheme="minorBidi" w:hAnsiTheme="minorBidi" w:cstheme="minorBidi"/>
          <w:sz w:val="24"/>
          <w:szCs w:val="24"/>
        </w:rPr>
        <w:t xml:space="preserve">comprehensive guidance that addresses all sides of the whole. </w:t>
      </w:r>
      <w:r w:rsidR="004F671F">
        <w:rPr>
          <w:rFonts w:asciiTheme="minorBidi" w:hAnsiTheme="minorBidi" w:cstheme="minorBidi"/>
          <w:sz w:val="24"/>
          <w:szCs w:val="24"/>
        </w:rPr>
        <w:t xml:space="preserve">The </w:t>
      </w:r>
      <w:r w:rsidRPr="00974655">
        <w:rPr>
          <w:rFonts w:asciiTheme="minorBidi" w:hAnsiTheme="minorBidi" w:cstheme="minorBidi"/>
          <w:sz w:val="24"/>
          <w:szCs w:val="24"/>
        </w:rPr>
        <w:t xml:space="preserve">members of the Great </w:t>
      </w:r>
      <w:r w:rsidR="00F9151B" w:rsidRPr="00974655">
        <w:rPr>
          <w:rFonts w:asciiTheme="minorBidi" w:hAnsiTheme="minorBidi" w:cstheme="minorBidi"/>
          <w:sz w:val="24"/>
          <w:szCs w:val="24"/>
        </w:rPr>
        <w:t>Assembly</w:t>
      </w:r>
      <w:r w:rsidRPr="00974655">
        <w:rPr>
          <w:rFonts w:asciiTheme="minorBidi" w:hAnsiTheme="minorBidi" w:cstheme="minorBidi"/>
          <w:sz w:val="24"/>
          <w:szCs w:val="24"/>
        </w:rPr>
        <w:t xml:space="preserve"> </w:t>
      </w:r>
      <w:r w:rsidR="004F671F">
        <w:rPr>
          <w:rFonts w:asciiTheme="minorBidi" w:hAnsiTheme="minorBidi" w:cstheme="minorBidi"/>
          <w:sz w:val="24"/>
          <w:szCs w:val="24"/>
        </w:rPr>
        <w:t>did not simply offer</w:t>
      </w:r>
      <w:r w:rsidRPr="00974655">
        <w:rPr>
          <w:rFonts w:asciiTheme="minorBidi" w:hAnsiTheme="minorBidi" w:cstheme="minorBidi"/>
          <w:sz w:val="24"/>
          <w:szCs w:val="24"/>
        </w:rPr>
        <w:t xml:space="preserve"> a list of </w:t>
      </w:r>
      <w:r w:rsidR="004F671F">
        <w:rPr>
          <w:rFonts w:asciiTheme="minorBidi" w:hAnsiTheme="minorBidi" w:cstheme="minorBidi"/>
          <w:sz w:val="24"/>
          <w:szCs w:val="24"/>
        </w:rPr>
        <w:t xml:space="preserve">three </w:t>
      </w:r>
      <w:r w:rsidRPr="00974655">
        <w:rPr>
          <w:rFonts w:asciiTheme="minorBidi" w:hAnsiTheme="minorBidi" w:cstheme="minorBidi"/>
          <w:sz w:val="24"/>
          <w:szCs w:val="24"/>
        </w:rPr>
        <w:t>instructions</w:t>
      </w:r>
      <w:r w:rsidR="00F9151B" w:rsidRPr="00974655">
        <w:rPr>
          <w:rFonts w:asciiTheme="minorBidi" w:hAnsiTheme="minorBidi" w:cstheme="minorBidi"/>
          <w:sz w:val="24"/>
          <w:szCs w:val="24"/>
        </w:rPr>
        <w:t xml:space="preserve">, each of which stands alone, but rather a precise whole that together comes to encompass the different sides of man.  </w:t>
      </w:r>
    </w:p>
    <w:p w14:paraId="089FD725" w14:textId="77777777" w:rsidR="00537243" w:rsidRPr="00974655" w:rsidRDefault="00537243" w:rsidP="0053335A">
      <w:pPr>
        <w:spacing w:line="240" w:lineRule="auto"/>
        <w:ind w:firstLine="567"/>
        <w:rPr>
          <w:rFonts w:asciiTheme="minorBidi" w:hAnsiTheme="minorBidi" w:cstheme="minorBidi"/>
          <w:sz w:val="24"/>
          <w:szCs w:val="24"/>
        </w:rPr>
      </w:pPr>
    </w:p>
    <w:p w14:paraId="3E25F47F" w14:textId="6C6FA7C2" w:rsidR="00732B86" w:rsidRPr="00974655" w:rsidRDefault="00537243"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An examination of the Maharal's writings shows that this assertion, which deals with </w:t>
      </w:r>
      <w:r w:rsidRPr="00974655">
        <w:rPr>
          <w:rFonts w:asciiTheme="minorBidi" w:hAnsiTheme="minorBidi" w:cstheme="minorBidi"/>
          <w:i/>
          <w:iCs/>
          <w:sz w:val="24"/>
          <w:szCs w:val="24"/>
        </w:rPr>
        <w:t xml:space="preserve">Chazal's </w:t>
      </w:r>
      <w:r w:rsidRPr="00974655">
        <w:rPr>
          <w:rFonts w:asciiTheme="minorBidi" w:hAnsiTheme="minorBidi" w:cstheme="minorBidi"/>
          <w:sz w:val="24"/>
          <w:szCs w:val="24"/>
        </w:rPr>
        <w:t xml:space="preserve">moral guidance </w:t>
      </w:r>
      <w:r w:rsidR="00732B86" w:rsidRPr="00974655">
        <w:rPr>
          <w:rFonts w:asciiTheme="minorBidi" w:hAnsiTheme="minorBidi" w:cstheme="minorBidi"/>
          <w:sz w:val="24"/>
          <w:szCs w:val="24"/>
        </w:rPr>
        <w:t xml:space="preserve">to man, is a </w:t>
      </w:r>
      <w:r w:rsidRPr="00974655">
        <w:rPr>
          <w:rFonts w:asciiTheme="minorBidi" w:hAnsiTheme="minorBidi" w:cstheme="minorBidi"/>
          <w:sz w:val="24"/>
          <w:szCs w:val="24"/>
        </w:rPr>
        <w:t>particular</w:t>
      </w:r>
      <w:r w:rsidR="00732B86" w:rsidRPr="00974655">
        <w:rPr>
          <w:rFonts w:asciiTheme="minorBidi" w:hAnsiTheme="minorBidi" w:cstheme="minorBidi"/>
          <w:sz w:val="24"/>
          <w:szCs w:val="24"/>
        </w:rPr>
        <w:t xml:space="preserve"> case of </w:t>
      </w:r>
      <w:r w:rsidRPr="00974655">
        <w:rPr>
          <w:rFonts w:asciiTheme="minorBidi" w:hAnsiTheme="minorBidi" w:cstheme="minorBidi"/>
          <w:i/>
          <w:iCs/>
          <w:sz w:val="24"/>
          <w:szCs w:val="24"/>
        </w:rPr>
        <w:t xml:space="preserve">Chazal's </w:t>
      </w:r>
      <w:r w:rsidRPr="00974655">
        <w:rPr>
          <w:rFonts w:asciiTheme="minorBidi" w:hAnsiTheme="minorBidi" w:cstheme="minorBidi"/>
          <w:sz w:val="24"/>
          <w:szCs w:val="24"/>
        </w:rPr>
        <w:t>fundament</w:t>
      </w:r>
      <w:r w:rsidR="00EA0CB9">
        <w:rPr>
          <w:rFonts w:asciiTheme="minorBidi" w:hAnsiTheme="minorBidi" w:cstheme="minorBidi"/>
          <w:sz w:val="24"/>
          <w:szCs w:val="24"/>
        </w:rPr>
        <w:t>al</w:t>
      </w:r>
      <w:r w:rsidRPr="00974655">
        <w:rPr>
          <w:rFonts w:asciiTheme="minorBidi" w:hAnsiTheme="minorBidi" w:cstheme="minorBidi"/>
          <w:sz w:val="24"/>
          <w:szCs w:val="24"/>
        </w:rPr>
        <w:t xml:space="preserve"> approach in general. </w:t>
      </w:r>
      <w:r w:rsidR="00732B86" w:rsidRPr="00974655">
        <w:rPr>
          <w:rFonts w:asciiTheme="minorBidi" w:hAnsiTheme="minorBidi" w:cstheme="minorBidi"/>
          <w:sz w:val="24"/>
          <w:szCs w:val="24"/>
        </w:rPr>
        <w:t xml:space="preserve">The Maharal is consistent in </w:t>
      </w:r>
      <w:r w:rsidRPr="00974655">
        <w:rPr>
          <w:rFonts w:asciiTheme="minorBidi" w:hAnsiTheme="minorBidi" w:cstheme="minorBidi"/>
          <w:sz w:val="24"/>
          <w:szCs w:val="24"/>
        </w:rPr>
        <w:t xml:space="preserve">his commentary, that regarding every issue that </w:t>
      </w:r>
      <w:r w:rsidRPr="00974655">
        <w:rPr>
          <w:rFonts w:asciiTheme="minorBidi" w:hAnsiTheme="minorBidi" w:cstheme="minorBidi"/>
          <w:i/>
          <w:iCs/>
          <w:sz w:val="24"/>
          <w:szCs w:val="24"/>
        </w:rPr>
        <w:t xml:space="preserve">Chazal </w:t>
      </w:r>
      <w:r w:rsidRPr="00974655">
        <w:rPr>
          <w:rFonts w:asciiTheme="minorBidi" w:hAnsiTheme="minorBidi" w:cstheme="minorBidi"/>
          <w:sz w:val="24"/>
          <w:szCs w:val="24"/>
        </w:rPr>
        <w:t>deal with, they first consider the matter as a whole in order to identify its parts, and from there they strive to relate to its various sides and dimensions, to encompass them, and thus to offer full guidance that relates to the entire picture</w:t>
      </w:r>
      <w:r w:rsidR="00612352">
        <w:rPr>
          <w:rFonts w:asciiTheme="minorBidi" w:hAnsiTheme="minorBidi" w:cstheme="minorBidi"/>
          <w:sz w:val="24"/>
          <w:szCs w:val="24"/>
        </w:rPr>
        <w:t xml:space="preserve"> –</w:t>
      </w:r>
      <w:r w:rsidRPr="00974655">
        <w:rPr>
          <w:rFonts w:asciiTheme="minorBidi" w:hAnsiTheme="minorBidi" w:cstheme="minorBidi"/>
          <w:sz w:val="24"/>
          <w:szCs w:val="24"/>
        </w:rPr>
        <w:t xml:space="preserve"> not just </w:t>
      </w:r>
      <w:r w:rsidR="00732B86" w:rsidRPr="00974655">
        <w:rPr>
          <w:rFonts w:asciiTheme="minorBidi" w:hAnsiTheme="minorBidi" w:cstheme="minorBidi"/>
          <w:sz w:val="24"/>
          <w:szCs w:val="24"/>
        </w:rPr>
        <w:t>a series of local</w:t>
      </w:r>
      <w:r w:rsidR="006B5D7E">
        <w:rPr>
          <w:rFonts w:asciiTheme="minorBidi" w:hAnsiTheme="minorBidi" w:cstheme="minorBidi"/>
          <w:sz w:val="24"/>
          <w:szCs w:val="24"/>
        </w:rPr>
        <w:t>ized</w:t>
      </w:r>
      <w:r w:rsidR="00732B86" w:rsidRPr="00974655">
        <w:rPr>
          <w:rFonts w:asciiTheme="minorBidi" w:hAnsiTheme="minorBidi" w:cstheme="minorBidi"/>
          <w:sz w:val="24"/>
          <w:szCs w:val="24"/>
        </w:rPr>
        <w:t xml:space="preserve"> instructions, however important they may be.</w:t>
      </w:r>
    </w:p>
    <w:p w14:paraId="24ADD8B0" w14:textId="77777777" w:rsidR="00537243" w:rsidRPr="00974655" w:rsidRDefault="00537243" w:rsidP="0053335A">
      <w:pPr>
        <w:spacing w:line="240" w:lineRule="auto"/>
        <w:ind w:firstLine="720"/>
        <w:rPr>
          <w:rFonts w:asciiTheme="minorBidi" w:hAnsiTheme="minorBidi" w:cstheme="minorBidi"/>
          <w:sz w:val="24"/>
          <w:szCs w:val="24"/>
        </w:rPr>
      </w:pPr>
    </w:p>
    <w:p w14:paraId="51217604" w14:textId="710F08E7" w:rsidR="00732B86" w:rsidRPr="00974655" w:rsidRDefault="006B5D7E"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Now that</w:t>
      </w:r>
      <w:r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we have seen the general principles, </w:t>
      </w:r>
      <w:r w:rsidR="00537243" w:rsidRPr="00974655">
        <w:rPr>
          <w:rFonts w:asciiTheme="minorBidi" w:hAnsiTheme="minorBidi" w:cstheme="minorBidi"/>
          <w:sz w:val="24"/>
          <w:szCs w:val="24"/>
        </w:rPr>
        <w:t xml:space="preserve">let us consider the Maharal's explanation of the meaning of the structure of the division into three </w:t>
      </w:r>
      <w:r w:rsidR="00732B86" w:rsidRPr="00974655">
        <w:rPr>
          <w:rFonts w:asciiTheme="minorBidi" w:hAnsiTheme="minorBidi" w:cstheme="minorBidi"/>
          <w:sz w:val="24"/>
          <w:szCs w:val="24"/>
        </w:rPr>
        <w:t xml:space="preserve">that characterizes </w:t>
      </w:r>
      <w:r w:rsidR="008347F8" w:rsidRPr="00974655">
        <w:rPr>
          <w:rFonts w:asciiTheme="minorBidi" w:hAnsiTheme="minorBidi" w:cstheme="minorBidi"/>
          <w:sz w:val="24"/>
          <w:szCs w:val="24"/>
        </w:rPr>
        <w:t>t</w:t>
      </w:r>
      <w:r w:rsidR="00732B86" w:rsidRPr="00974655">
        <w:rPr>
          <w:rFonts w:asciiTheme="minorBidi" w:hAnsiTheme="minorBidi" w:cstheme="minorBidi"/>
          <w:sz w:val="24"/>
          <w:szCs w:val="24"/>
        </w:rPr>
        <w:t xml:space="preserve">ractate </w:t>
      </w:r>
      <w:r w:rsidR="00732B86" w:rsidRPr="00974655">
        <w:rPr>
          <w:rFonts w:asciiTheme="minorBidi" w:hAnsiTheme="minorBidi" w:cstheme="minorBidi"/>
          <w:i/>
          <w:iCs/>
          <w:sz w:val="24"/>
          <w:szCs w:val="24"/>
        </w:rPr>
        <w:t>Avot</w:t>
      </w:r>
      <w:r w:rsidR="00732B86" w:rsidRPr="00974655">
        <w:rPr>
          <w:rFonts w:asciiTheme="minorBidi" w:hAnsiTheme="minorBidi" w:cstheme="minorBidi"/>
          <w:sz w:val="24"/>
          <w:szCs w:val="24"/>
        </w:rPr>
        <w:t>. The Maharal explains that "the number three includes</w:t>
      </w:r>
      <w:r w:rsidR="008347F8" w:rsidRPr="00974655">
        <w:rPr>
          <w:rFonts w:asciiTheme="minorBidi" w:hAnsiTheme="minorBidi" w:cstheme="minorBidi"/>
          <w:sz w:val="24"/>
          <w:szCs w:val="24"/>
        </w:rPr>
        <w:t xml:space="preserve"> the matter and its opposite and the middle between the two."  We have here an example of another general phenomenon that is prevalent in the writings of the Maharal – </w:t>
      </w:r>
      <w:r w:rsidR="00616711">
        <w:rPr>
          <w:rFonts w:asciiTheme="minorBidi" w:hAnsiTheme="minorBidi" w:cstheme="minorBidi"/>
          <w:sz w:val="24"/>
          <w:szCs w:val="24"/>
        </w:rPr>
        <w:t>a focus on</w:t>
      </w:r>
      <w:r w:rsidR="00732B86" w:rsidRPr="00974655">
        <w:rPr>
          <w:rFonts w:asciiTheme="minorBidi" w:hAnsiTheme="minorBidi" w:cstheme="minorBidi"/>
          <w:sz w:val="24"/>
          <w:szCs w:val="24"/>
        </w:rPr>
        <w:t xml:space="preserve"> the meanings </w:t>
      </w:r>
      <w:r w:rsidR="00616711">
        <w:rPr>
          <w:rFonts w:asciiTheme="minorBidi" w:hAnsiTheme="minorBidi" w:cstheme="minorBidi"/>
          <w:sz w:val="24"/>
          <w:szCs w:val="24"/>
        </w:rPr>
        <w:t>of</w:t>
      </w:r>
      <w:r w:rsidR="00616711"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numbers. The Maharal shows how </w:t>
      </w:r>
      <w:r w:rsidR="008347F8" w:rsidRPr="00974655">
        <w:rPr>
          <w:rFonts w:asciiTheme="minorBidi" w:hAnsiTheme="minorBidi" w:cstheme="minorBidi"/>
          <w:sz w:val="24"/>
          <w:szCs w:val="24"/>
        </w:rPr>
        <w:t>each</w:t>
      </w:r>
      <w:r w:rsidR="00732B86" w:rsidRPr="00974655">
        <w:rPr>
          <w:rFonts w:asciiTheme="minorBidi" w:hAnsiTheme="minorBidi" w:cstheme="minorBidi"/>
          <w:sz w:val="24"/>
          <w:szCs w:val="24"/>
        </w:rPr>
        <w:t xml:space="preserve"> number </w:t>
      </w:r>
      <w:r w:rsidR="008347F8" w:rsidRPr="00974655">
        <w:rPr>
          <w:rFonts w:asciiTheme="minorBidi" w:hAnsiTheme="minorBidi" w:cstheme="minorBidi"/>
          <w:sz w:val="24"/>
          <w:szCs w:val="24"/>
        </w:rPr>
        <w:t xml:space="preserve">bears different </w:t>
      </w:r>
      <w:r w:rsidR="00732B86" w:rsidRPr="00974655">
        <w:rPr>
          <w:rFonts w:asciiTheme="minorBidi" w:hAnsiTheme="minorBidi" w:cstheme="minorBidi"/>
          <w:sz w:val="24"/>
          <w:szCs w:val="24"/>
        </w:rPr>
        <w:t xml:space="preserve">spiritual and conceptual meanings. </w:t>
      </w:r>
      <w:r w:rsidR="00323D93">
        <w:rPr>
          <w:rFonts w:asciiTheme="minorBidi" w:hAnsiTheme="minorBidi" w:cstheme="minorBidi"/>
          <w:sz w:val="24"/>
          <w:szCs w:val="24"/>
        </w:rPr>
        <w:t>His</w:t>
      </w:r>
      <w:r w:rsidR="00732B86" w:rsidRPr="00974655">
        <w:rPr>
          <w:rFonts w:asciiTheme="minorBidi" w:hAnsiTheme="minorBidi" w:cstheme="minorBidi"/>
          <w:sz w:val="24"/>
          <w:szCs w:val="24"/>
        </w:rPr>
        <w:t xml:space="preserve"> extensive teachings on the</w:t>
      </w:r>
      <w:r w:rsidR="00323D93">
        <w:rPr>
          <w:rFonts w:asciiTheme="minorBidi" w:hAnsiTheme="minorBidi" w:cstheme="minorBidi"/>
          <w:sz w:val="24"/>
          <w:szCs w:val="24"/>
        </w:rPr>
        <w:t>se</w:t>
      </w:r>
      <w:r w:rsidR="00732B86" w:rsidRPr="00974655">
        <w:rPr>
          <w:rFonts w:asciiTheme="minorBidi" w:hAnsiTheme="minorBidi" w:cstheme="minorBidi"/>
          <w:sz w:val="24"/>
          <w:szCs w:val="24"/>
        </w:rPr>
        <w:t xml:space="preserve"> meaning</w:t>
      </w:r>
      <w:r w:rsidR="00323D93">
        <w:rPr>
          <w:rFonts w:asciiTheme="minorBidi" w:hAnsiTheme="minorBidi" w:cstheme="minorBidi"/>
          <w:sz w:val="24"/>
          <w:szCs w:val="24"/>
        </w:rPr>
        <w:t>s</w:t>
      </w:r>
      <w:r w:rsidR="00732B86" w:rsidRPr="00974655">
        <w:rPr>
          <w:rFonts w:asciiTheme="minorBidi" w:hAnsiTheme="minorBidi" w:cstheme="minorBidi"/>
          <w:sz w:val="24"/>
          <w:szCs w:val="24"/>
        </w:rPr>
        <w:t xml:space="preserve"> are scattered </w:t>
      </w:r>
      <w:r w:rsidR="008347F8" w:rsidRPr="00974655">
        <w:rPr>
          <w:rFonts w:asciiTheme="minorBidi" w:hAnsiTheme="minorBidi" w:cstheme="minorBidi"/>
          <w:sz w:val="24"/>
          <w:szCs w:val="24"/>
        </w:rPr>
        <w:t xml:space="preserve">throughout his </w:t>
      </w:r>
      <w:r w:rsidR="00732B86" w:rsidRPr="00974655">
        <w:rPr>
          <w:rFonts w:asciiTheme="minorBidi" w:hAnsiTheme="minorBidi" w:cstheme="minorBidi"/>
          <w:sz w:val="24"/>
          <w:szCs w:val="24"/>
        </w:rPr>
        <w:t>writings</w:t>
      </w:r>
      <w:r w:rsidR="00323D93">
        <w:rPr>
          <w:rFonts w:asciiTheme="minorBidi" w:hAnsiTheme="minorBidi" w:cstheme="minorBidi"/>
          <w:sz w:val="24"/>
          <w:szCs w:val="24"/>
        </w:rPr>
        <w:t>,</w:t>
      </w:r>
      <w:r w:rsidR="00732B86" w:rsidRPr="00974655">
        <w:rPr>
          <w:rFonts w:asciiTheme="minorBidi" w:hAnsiTheme="minorBidi" w:cstheme="minorBidi"/>
          <w:sz w:val="24"/>
          <w:szCs w:val="24"/>
        </w:rPr>
        <w:t xml:space="preserve"> and for now we will not dwell on </w:t>
      </w:r>
      <w:r w:rsidR="008347F8" w:rsidRPr="00974655">
        <w:rPr>
          <w:rFonts w:asciiTheme="minorBidi" w:hAnsiTheme="minorBidi" w:cstheme="minorBidi"/>
          <w:sz w:val="24"/>
          <w:szCs w:val="24"/>
        </w:rPr>
        <w:t>the</w:t>
      </w:r>
      <w:r w:rsidR="00732B86" w:rsidRPr="00974655">
        <w:rPr>
          <w:rFonts w:asciiTheme="minorBidi" w:hAnsiTheme="minorBidi" w:cstheme="minorBidi"/>
          <w:sz w:val="24"/>
          <w:szCs w:val="24"/>
        </w:rPr>
        <w:t xml:space="preserve"> details</w:t>
      </w:r>
      <w:r w:rsidR="00323D93">
        <w:rPr>
          <w:rFonts w:asciiTheme="minorBidi" w:hAnsiTheme="minorBidi" w:cstheme="minorBidi"/>
          <w:sz w:val="24"/>
          <w:szCs w:val="24"/>
        </w:rPr>
        <w:t xml:space="preserve"> but will </w:t>
      </w:r>
      <w:r w:rsidR="00AA7099">
        <w:rPr>
          <w:rFonts w:asciiTheme="minorBidi" w:hAnsiTheme="minorBidi" w:cstheme="minorBidi"/>
          <w:sz w:val="24"/>
          <w:szCs w:val="24"/>
        </w:rPr>
        <w:t>explore</w:t>
      </w:r>
      <w:r w:rsidR="00732B86" w:rsidRPr="00974655">
        <w:rPr>
          <w:rFonts w:asciiTheme="minorBidi" w:hAnsiTheme="minorBidi" w:cstheme="minorBidi"/>
          <w:sz w:val="24"/>
          <w:szCs w:val="24"/>
        </w:rPr>
        <w:t xml:space="preserve"> his </w:t>
      </w:r>
      <w:r w:rsidR="008347F8" w:rsidRPr="00974655">
        <w:rPr>
          <w:rFonts w:asciiTheme="minorBidi" w:hAnsiTheme="minorBidi" w:cstheme="minorBidi"/>
          <w:sz w:val="24"/>
          <w:szCs w:val="24"/>
        </w:rPr>
        <w:t xml:space="preserve">comments </w:t>
      </w:r>
      <w:r w:rsidR="00732B86" w:rsidRPr="00974655">
        <w:rPr>
          <w:rFonts w:asciiTheme="minorBidi" w:hAnsiTheme="minorBidi" w:cstheme="minorBidi"/>
          <w:sz w:val="24"/>
          <w:szCs w:val="24"/>
        </w:rPr>
        <w:t xml:space="preserve">on the structure expressed in the number three in tractate </w:t>
      </w:r>
      <w:r w:rsidR="00732B86" w:rsidRPr="00974655">
        <w:rPr>
          <w:rFonts w:asciiTheme="minorBidi" w:hAnsiTheme="minorBidi" w:cstheme="minorBidi"/>
          <w:i/>
          <w:iCs/>
          <w:sz w:val="24"/>
          <w:szCs w:val="24"/>
        </w:rPr>
        <w:t>Avot</w:t>
      </w:r>
      <w:r w:rsidR="00732B86" w:rsidRPr="00974655">
        <w:rPr>
          <w:rFonts w:asciiTheme="minorBidi" w:hAnsiTheme="minorBidi" w:cstheme="minorBidi"/>
          <w:sz w:val="24"/>
          <w:szCs w:val="24"/>
        </w:rPr>
        <w:t xml:space="preserve"> </w:t>
      </w:r>
      <w:r w:rsidR="008347F8" w:rsidRPr="00974655">
        <w:rPr>
          <w:rFonts w:asciiTheme="minorBidi" w:hAnsiTheme="minorBidi" w:cstheme="minorBidi"/>
          <w:sz w:val="24"/>
          <w:szCs w:val="24"/>
        </w:rPr>
        <w:t xml:space="preserve">– two </w:t>
      </w:r>
      <w:r w:rsidR="00732B86" w:rsidRPr="00974655">
        <w:rPr>
          <w:rFonts w:asciiTheme="minorBidi" w:hAnsiTheme="minorBidi" w:cstheme="minorBidi"/>
          <w:sz w:val="24"/>
          <w:szCs w:val="24"/>
        </w:rPr>
        <w:t xml:space="preserve">extremes and </w:t>
      </w:r>
      <w:r w:rsidR="008347F8" w:rsidRPr="00974655">
        <w:rPr>
          <w:rFonts w:asciiTheme="minorBidi" w:hAnsiTheme="minorBidi" w:cstheme="minorBidi"/>
          <w:sz w:val="24"/>
          <w:szCs w:val="24"/>
        </w:rPr>
        <w:t xml:space="preserve">the middle between them. </w:t>
      </w:r>
    </w:p>
    <w:p w14:paraId="45D2D16E" w14:textId="77777777" w:rsidR="008347F8" w:rsidRPr="00974655" w:rsidRDefault="008347F8" w:rsidP="0053335A">
      <w:pPr>
        <w:spacing w:line="240" w:lineRule="auto"/>
        <w:ind w:firstLine="720"/>
        <w:rPr>
          <w:rFonts w:asciiTheme="minorBidi" w:hAnsiTheme="minorBidi" w:cstheme="minorBidi"/>
          <w:sz w:val="24"/>
          <w:szCs w:val="24"/>
        </w:rPr>
      </w:pPr>
    </w:p>
    <w:p w14:paraId="0BB9550B" w14:textId="6CF6839A" w:rsidR="00732B86" w:rsidRPr="00974655" w:rsidRDefault="004D21C4"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E</w:t>
      </w:r>
      <w:r w:rsidR="00B83586" w:rsidRPr="00974655">
        <w:rPr>
          <w:rFonts w:asciiTheme="minorBidi" w:hAnsiTheme="minorBidi" w:cstheme="minorBidi"/>
          <w:sz w:val="24"/>
          <w:szCs w:val="24"/>
        </w:rPr>
        <w:t xml:space="preserve">very </w:t>
      </w:r>
      <w:r>
        <w:rPr>
          <w:rFonts w:asciiTheme="minorBidi" w:hAnsiTheme="minorBidi" w:cstheme="minorBidi"/>
          <w:sz w:val="24"/>
          <w:szCs w:val="24"/>
        </w:rPr>
        <w:t>realm</w:t>
      </w:r>
      <w:r w:rsidRPr="00974655">
        <w:rPr>
          <w:rFonts w:asciiTheme="minorBidi" w:hAnsiTheme="minorBidi" w:cstheme="minorBidi"/>
          <w:sz w:val="24"/>
          <w:szCs w:val="24"/>
        </w:rPr>
        <w:t xml:space="preserve"> </w:t>
      </w:r>
      <w:r w:rsidR="00B83586" w:rsidRPr="00974655">
        <w:rPr>
          <w:rFonts w:asciiTheme="minorBidi" w:hAnsiTheme="minorBidi" w:cstheme="minorBidi"/>
          <w:sz w:val="24"/>
          <w:szCs w:val="24"/>
        </w:rPr>
        <w:t xml:space="preserve">can </w:t>
      </w:r>
      <w:r>
        <w:rPr>
          <w:rFonts w:asciiTheme="minorBidi" w:hAnsiTheme="minorBidi" w:cstheme="minorBidi"/>
          <w:sz w:val="24"/>
          <w:szCs w:val="24"/>
        </w:rPr>
        <w:t>include</w:t>
      </w:r>
      <w:r w:rsidRPr="00974655">
        <w:rPr>
          <w:rFonts w:asciiTheme="minorBidi" w:hAnsiTheme="minorBidi" w:cstheme="minorBidi"/>
          <w:sz w:val="24"/>
          <w:szCs w:val="24"/>
        </w:rPr>
        <w:t xml:space="preserve"> </w:t>
      </w:r>
      <w:r w:rsidR="00B83586" w:rsidRPr="00974655">
        <w:rPr>
          <w:rFonts w:asciiTheme="minorBidi" w:hAnsiTheme="minorBidi" w:cstheme="minorBidi"/>
          <w:sz w:val="24"/>
          <w:szCs w:val="24"/>
        </w:rPr>
        <w:t xml:space="preserve">two extremes – </w:t>
      </w:r>
      <w:r w:rsidR="00C71015">
        <w:rPr>
          <w:rFonts w:asciiTheme="minorBidi" w:hAnsiTheme="minorBidi" w:cstheme="minorBidi"/>
          <w:sz w:val="24"/>
          <w:szCs w:val="24"/>
        </w:rPr>
        <w:t>something</w:t>
      </w:r>
      <w:r w:rsidRPr="00974655">
        <w:rPr>
          <w:rFonts w:asciiTheme="minorBidi" w:hAnsiTheme="minorBidi" w:cstheme="minorBidi"/>
          <w:sz w:val="24"/>
          <w:szCs w:val="24"/>
        </w:rPr>
        <w:t xml:space="preserve"> </w:t>
      </w:r>
      <w:r w:rsidR="00B83586" w:rsidRPr="00974655">
        <w:rPr>
          <w:rFonts w:asciiTheme="minorBidi" w:hAnsiTheme="minorBidi" w:cstheme="minorBidi"/>
          <w:sz w:val="24"/>
          <w:szCs w:val="24"/>
        </w:rPr>
        <w:t xml:space="preserve">and its opposite. </w:t>
      </w:r>
      <w:r w:rsidR="00732B86" w:rsidRPr="00974655">
        <w:rPr>
          <w:rFonts w:asciiTheme="minorBidi" w:hAnsiTheme="minorBidi" w:cstheme="minorBidi"/>
          <w:sz w:val="24"/>
          <w:szCs w:val="24"/>
        </w:rPr>
        <w:t>The ends are opposite</w:t>
      </w:r>
      <w:r w:rsidR="00B83586" w:rsidRPr="00974655">
        <w:rPr>
          <w:rFonts w:asciiTheme="minorBidi" w:hAnsiTheme="minorBidi" w:cstheme="minorBidi"/>
          <w:sz w:val="24"/>
          <w:szCs w:val="24"/>
        </w:rPr>
        <w:t>s</w:t>
      </w:r>
      <w:r w:rsidR="00732B86" w:rsidRPr="00974655">
        <w:rPr>
          <w:rFonts w:asciiTheme="minorBidi" w:hAnsiTheme="minorBidi" w:cstheme="minorBidi"/>
          <w:sz w:val="24"/>
          <w:szCs w:val="24"/>
        </w:rPr>
        <w:t xml:space="preserve">, </w:t>
      </w:r>
      <w:r w:rsidR="00B83586" w:rsidRPr="00974655">
        <w:rPr>
          <w:rFonts w:asciiTheme="minorBidi" w:hAnsiTheme="minorBidi" w:cstheme="minorBidi"/>
          <w:sz w:val="24"/>
          <w:szCs w:val="24"/>
        </w:rPr>
        <w:t xml:space="preserve">and </w:t>
      </w:r>
      <w:r w:rsidR="00732B86" w:rsidRPr="00974655">
        <w:rPr>
          <w:rFonts w:asciiTheme="minorBidi" w:hAnsiTheme="minorBidi" w:cstheme="minorBidi"/>
          <w:sz w:val="24"/>
          <w:szCs w:val="24"/>
        </w:rPr>
        <w:t xml:space="preserve">therefore there cannot be a third factor that is also opposite to the first two, </w:t>
      </w:r>
      <w:r w:rsidR="00B83586" w:rsidRPr="00974655">
        <w:rPr>
          <w:rFonts w:asciiTheme="minorBidi" w:hAnsiTheme="minorBidi" w:cstheme="minorBidi"/>
          <w:sz w:val="24"/>
          <w:szCs w:val="24"/>
        </w:rPr>
        <w:t>for if it</w:t>
      </w:r>
      <w:r w:rsidR="00EA0CB9">
        <w:rPr>
          <w:rFonts w:asciiTheme="minorBidi" w:hAnsiTheme="minorBidi" w:cstheme="minorBidi"/>
          <w:sz w:val="24"/>
          <w:szCs w:val="24"/>
        </w:rPr>
        <w:t xml:space="preserve"> is</w:t>
      </w:r>
      <w:r w:rsidR="00B83586" w:rsidRPr="00974655">
        <w:rPr>
          <w:rFonts w:asciiTheme="minorBidi" w:hAnsiTheme="minorBidi" w:cstheme="minorBidi"/>
          <w:sz w:val="24"/>
          <w:szCs w:val="24"/>
        </w:rPr>
        <w:t xml:space="preserve"> the opposite of </w:t>
      </w:r>
      <w:r w:rsidR="00E2038C">
        <w:rPr>
          <w:rFonts w:asciiTheme="minorBidi" w:hAnsiTheme="minorBidi" w:cstheme="minorBidi"/>
          <w:sz w:val="24"/>
          <w:szCs w:val="24"/>
        </w:rPr>
        <w:t>one,</w:t>
      </w:r>
      <w:r w:rsidR="00B83586" w:rsidRPr="00974655">
        <w:rPr>
          <w:rFonts w:asciiTheme="minorBidi" w:hAnsiTheme="minorBidi" w:cstheme="minorBidi"/>
          <w:sz w:val="24"/>
          <w:szCs w:val="24"/>
        </w:rPr>
        <w:t xml:space="preserve"> it must be similar to the second. Accordingly, a</w:t>
      </w:r>
      <w:r w:rsidR="00E2038C">
        <w:rPr>
          <w:rFonts w:asciiTheme="minorBidi" w:hAnsiTheme="minorBidi" w:cstheme="minorBidi"/>
          <w:sz w:val="24"/>
          <w:szCs w:val="24"/>
        </w:rPr>
        <w:t>ny</w:t>
      </w:r>
      <w:r w:rsidR="00B83586" w:rsidRPr="00974655">
        <w:rPr>
          <w:rFonts w:asciiTheme="minorBidi" w:hAnsiTheme="minorBidi" w:cstheme="minorBidi"/>
          <w:sz w:val="24"/>
          <w:szCs w:val="24"/>
        </w:rPr>
        <w:t xml:space="preserve"> third factor will have to contain</w:t>
      </w:r>
      <w:r w:rsidR="00E2038C">
        <w:rPr>
          <w:rFonts w:asciiTheme="minorBidi" w:hAnsiTheme="minorBidi" w:cstheme="minorBidi"/>
          <w:sz w:val="24"/>
          <w:szCs w:val="24"/>
        </w:rPr>
        <w:t>,</w:t>
      </w:r>
      <w:r w:rsidR="00B83586" w:rsidRPr="00974655">
        <w:rPr>
          <w:rFonts w:asciiTheme="minorBidi" w:hAnsiTheme="minorBidi" w:cstheme="minorBidi"/>
          <w:sz w:val="24"/>
          <w:szCs w:val="24"/>
        </w:rPr>
        <w:t xml:space="preserve"> to one degree or another</w:t>
      </w:r>
      <w:r w:rsidR="00E2038C">
        <w:rPr>
          <w:rFonts w:asciiTheme="minorBidi" w:hAnsiTheme="minorBidi" w:cstheme="minorBidi"/>
          <w:sz w:val="24"/>
          <w:szCs w:val="24"/>
        </w:rPr>
        <w:t>,</w:t>
      </w:r>
      <w:r w:rsidR="00B83586" w:rsidRPr="00974655">
        <w:rPr>
          <w:rFonts w:asciiTheme="minorBidi" w:hAnsiTheme="minorBidi" w:cstheme="minorBidi"/>
          <w:sz w:val="24"/>
          <w:szCs w:val="24"/>
        </w:rPr>
        <w:t xml:space="preserve"> each of the opposite sides. The Maharal explains here that most of the three-fold sets of guidance in tractate </w:t>
      </w:r>
      <w:r w:rsidR="00B83586" w:rsidRPr="00974655">
        <w:rPr>
          <w:rFonts w:asciiTheme="minorBidi" w:hAnsiTheme="minorBidi" w:cstheme="minorBidi"/>
          <w:i/>
          <w:iCs/>
          <w:sz w:val="24"/>
          <w:szCs w:val="24"/>
        </w:rPr>
        <w:t xml:space="preserve">Avot </w:t>
      </w:r>
      <w:r w:rsidR="00732B86" w:rsidRPr="00974655">
        <w:rPr>
          <w:rFonts w:asciiTheme="minorBidi" w:hAnsiTheme="minorBidi" w:cstheme="minorBidi"/>
          <w:sz w:val="24"/>
          <w:szCs w:val="24"/>
        </w:rPr>
        <w:t xml:space="preserve">are built </w:t>
      </w:r>
      <w:r w:rsidR="00B83586" w:rsidRPr="00974655">
        <w:rPr>
          <w:rFonts w:asciiTheme="minorBidi" w:hAnsiTheme="minorBidi" w:cstheme="minorBidi"/>
          <w:sz w:val="24"/>
          <w:szCs w:val="24"/>
        </w:rPr>
        <w:t>in accordance with</w:t>
      </w:r>
      <w:r w:rsidR="00732B86" w:rsidRPr="00974655">
        <w:rPr>
          <w:rFonts w:asciiTheme="minorBidi" w:hAnsiTheme="minorBidi" w:cstheme="minorBidi"/>
          <w:sz w:val="24"/>
          <w:szCs w:val="24"/>
        </w:rPr>
        <w:t xml:space="preserve"> this format.</w:t>
      </w:r>
    </w:p>
    <w:p w14:paraId="72DBB794" w14:textId="77777777" w:rsidR="00B83586" w:rsidRPr="00974655" w:rsidRDefault="00B83586" w:rsidP="0053335A">
      <w:pPr>
        <w:spacing w:line="240" w:lineRule="auto"/>
        <w:ind w:firstLine="567"/>
        <w:rPr>
          <w:rFonts w:asciiTheme="minorBidi" w:hAnsiTheme="minorBidi" w:cstheme="minorBidi"/>
          <w:sz w:val="24"/>
          <w:szCs w:val="24"/>
        </w:rPr>
      </w:pPr>
    </w:p>
    <w:p w14:paraId="60003573" w14:textId="34216A54"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This meaning of the number three</w:t>
      </w:r>
      <w:r w:rsidR="00B83586" w:rsidRPr="00974655">
        <w:rPr>
          <w:rFonts w:asciiTheme="minorBidi" w:hAnsiTheme="minorBidi" w:cstheme="minorBidi"/>
          <w:sz w:val="24"/>
          <w:szCs w:val="24"/>
        </w:rPr>
        <w:t xml:space="preserve"> – two extremes and the mean between them – is found primarily in </w:t>
      </w:r>
      <w:r w:rsidR="00231577">
        <w:rPr>
          <w:rFonts w:asciiTheme="minorBidi" w:hAnsiTheme="minorBidi" w:cstheme="minorBidi"/>
          <w:sz w:val="24"/>
          <w:szCs w:val="24"/>
        </w:rPr>
        <w:t>k</w:t>
      </w:r>
      <w:r w:rsidR="00231577" w:rsidRPr="00974655">
        <w:rPr>
          <w:rFonts w:asciiTheme="minorBidi" w:hAnsiTheme="minorBidi" w:cstheme="minorBidi"/>
          <w:sz w:val="24"/>
          <w:szCs w:val="24"/>
        </w:rPr>
        <w:t xml:space="preserve">abbalistic </w:t>
      </w:r>
      <w:r w:rsidR="00B83586" w:rsidRPr="00974655">
        <w:rPr>
          <w:rFonts w:asciiTheme="minorBidi" w:hAnsiTheme="minorBidi" w:cstheme="minorBidi"/>
          <w:sz w:val="24"/>
          <w:szCs w:val="24"/>
        </w:rPr>
        <w:t>writings</w:t>
      </w:r>
      <w:r w:rsidR="00231577">
        <w:rPr>
          <w:rFonts w:asciiTheme="minorBidi" w:hAnsiTheme="minorBidi" w:cstheme="minorBidi"/>
          <w:sz w:val="24"/>
          <w:szCs w:val="24"/>
        </w:rPr>
        <w:t>. F</w:t>
      </w:r>
      <w:r w:rsidR="00D36AFA" w:rsidRPr="00974655">
        <w:rPr>
          <w:rFonts w:asciiTheme="minorBidi" w:hAnsiTheme="minorBidi" w:cstheme="minorBidi"/>
          <w:sz w:val="24"/>
          <w:szCs w:val="24"/>
        </w:rPr>
        <w:t xml:space="preserve">or example, </w:t>
      </w:r>
      <w:r w:rsidR="00231577">
        <w:rPr>
          <w:rFonts w:asciiTheme="minorBidi" w:hAnsiTheme="minorBidi" w:cstheme="minorBidi"/>
          <w:sz w:val="24"/>
          <w:szCs w:val="24"/>
        </w:rPr>
        <w:t xml:space="preserve">this is how kabbalists </w:t>
      </w:r>
      <w:r w:rsidR="00D36AFA" w:rsidRPr="00974655">
        <w:rPr>
          <w:rFonts w:asciiTheme="minorBidi" w:hAnsiTheme="minorBidi" w:cstheme="minorBidi"/>
          <w:sz w:val="24"/>
          <w:szCs w:val="24"/>
        </w:rPr>
        <w:t xml:space="preserve">perceive the relationship between the </w:t>
      </w:r>
      <w:r w:rsidR="00D36AFA" w:rsidRPr="00974655">
        <w:rPr>
          <w:rFonts w:asciiTheme="minorBidi" w:hAnsiTheme="minorBidi" w:cstheme="minorBidi"/>
          <w:i/>
          <w:iCs/>
          <w:sz w:val="24"/>
          <w:szCs w:val="24"/>
        </w:rPr>
        <w:t xml:space="preserve">sefirot </w:t>
      </w:r>
      <w:r w:rsidR="00D36AFA" w:rsidRPr="00974655">
        <w:rPr>
          <w:rFonts w:asciiTheme="minorBidi" w:hAnsiTheme="minorBidi" w:cstheme="minorBidi"/>
          <w:sz w:val="24"/>
          <w:szCs w:val="24"/>
        </w:rPr>
        <w:t xml:space="preserve">of </w:t>
      </w:r>
      <w:proofErr w:type="spellStart"/>
      <w:r w:rsidR="00D36AFA" w:rsidRPr="00974655">
        <w:rPr>
          <w:rFonts w:asciiTheme="minorBidi" w:hAnsiTheme="minorBidi" w:cstheme="minorBidi"/>
          <w:i/>
          <w:iCs/>
          <w:sz w:val="24"/>
          <w:szCs w:val="24"/>
        </w:rPr>
        <w:t>Chesed</w:t>
      </w:r>
      <w:proofErr w:type="spellEnd"/>
      <w:r w:rsidR="00D36AFA" w:rsidRPr="00974655">
        <w:rPr>
          <w:rFonts w:asciiTheme="minorBidi" w:hAnsiTheme="minorBidi" w:cstheme="minorBidi"/>
          <w:sz w:val="24"/>
          <w:szCs w:val="24"/>
        </w:rPr>
        <w:t xml:space="preserve">, </w:t>
      </w:r>
      <w:proofErr w:type="spellStart"/>
      <w:r w:rsidR="00D36AFA" w:rsidRPr="00974655">
        <w:rPr>
          <w:rFonts w:asciiTheme="minorBidi" w:hAnsiTheme="minorBidi" w:cstheme="minorBidi"/>
          <w:i/>
          <w:iCs/>
          <w:sz w:val="24"/>
          <w:szCs w:val="24"/>
        </w:rPr>
        <w:lastRenderedPageBreak/>
        <w:t>Gevura</w:t>
      </w:r>
      <w:proofErr w:type="spellEnd"/>
      <w:r w:rsidR="00231577">
        <w:rPr>
          <w:rFonts w:asciiTheme="minorBidi" w:hAnsiTheme="minorBidi" w:cstheme="minorBidi"/>
          <w:sz w:val="24"/>
          <w:szCs w:val="24"/>
        </w:rPr>
        <w:t>,</w:t>
      </w:r>
      <w:r w:rsidR="00D36AFA" w:rsidRPr="00974655">
        <w:rPr>
          <w:rFonts w:asciiTheme="minorBidi" w:hAnsiTheme="minorBidi" w:cstheme="minorBidi"/>
          <w:sz w:val="24"/>
          <w:szCs w:val="24"/>
        </w:rPr>
        <w:t xml:space="preserve"> and </w:t>
      </w:r>
      <w:r w:rsidR="00D36AFA" w:rsidRPr="00974655">
        <w:rPr>
          <w:rFonts w:asciiTheme="minorBidi" w:hAnsiTheme="minorBidi" w:cstheme="minorBidi"/>
          <w:i/>
          <w:iCs/>
          <w:sz w:val="24"/>
          <w:szCs w:val="24"/>
        </w:rPr>
        <w:t>T</w:t>
      </w:r>
      <w:r w:rsidR="00EA0CB9">
        <w:rPr>
          <w:rFonts w:asciiTheme="minorBidi" w:hAnsiTheme="minorBidi" w:cstheme="minorBidi"/>
          <w:i/>
          <w:iCs/>
          <w:sz w:val="24"/>
          <w:szCs w:val="24"/>
        </w:rPr>
        <w:t>i</w:t>
      </w:r>
      <w:r w:rsidR="00D36AFA" w:rsidRPr="00974655">
        <w:rPr>
          <w:rFonts w:asciiTheme="minorBidi" w:hAnsiTheme="minorBidi" w:cstheme="minorBidi"/>
          <w:i/>
          <w:iCs/>
          <w:sz w:val="24"/>
          <w:szCs w:val="24"/>
        </w:rPr>
        <w:t>feret</w:t>
      </w:r>
      <w:r w:rsidR="00D36AFA" w:rsidRPr="00974655">
        <w:rPr>
          <w:rFonts w:asciiTheme="minorBidi" w:hAnsiTheme="minorBidi" w:cstheme="minorBidi"/>
          <w:sz w:val="24"/>
          <w:szCs w:val="24"/>
        </w:rPr>
        <w:t>, which parallel the attributes of</w:t>
      </w:r>
      <w:r w:rsidR="00D36AFA" w:rsidRPr="00974655">
        <w:rPr>
          <w:rFonts w:asciiTheme="minorBidi" w:hAnsiTheme="minorBidi" w:cstheme="minorBidi"/>
          <w:i/>
          <w:iCs/>
          <w:sz w:val="24"/>
          <w:szCs w:val="24"/>
        </w:rPr>
        <w:t xml:space="preserve"> </w:t>
      </w:r>
      <w:r w:rsidR="00D36AFA" w:rsidRPr="00974655">
        <w:rPr>
          <w:rFonts w:asciiTheme="minorBidi" w:hAnsiTheme="minorBidi" w:cstheme="minorBidi"/>
          <w:sz w:val="24"/>
          <w:szCs w:val="24"/>
        </w:rPr>
        <w:t>lovingkindness, justice</w:t>
      </w:r>
      <w:r w:rsidR="006D3128">
        <w:rPr>
          <w:rFonts w:asciiTheme="minorBidi" w:hAnsiTheme="minorBidi" w:cstheme="minorBidi"/>
          <w:sz w:val="24"/>
          <w:szCs w:val="24"/>
        </w:rPr>
        <w:t>,</w:t>
      </w:r>
      <w:r w:rsidR="00D36AFA" w:rsidRPr="00974655">
        <w:rPr>
          <w:rFonts w:asciiTheme="minorBidi" w:hAnsiTheme="minorBidi" w:cstheme="minorBidi"/>
          <w:sz w:val="24"/>
          <w:szCs w:val="24"/>
        </w:rPr>
        <w:t xml:space="preserve"> and mercy. </w:t>
      </w:r>
      <w:proofErr w:type="gramStart"/>
      <w:r w:rsidR="00D36AFA" w:rsidRPr="00974655">
        <w:rPr>
          <w:rFonts w:asciiTheme="minorBidi" w:hAnsiTheme="minorBidi" w:cstheme="minorBidi"/>
          <w:sz w:val="24"/>
          <w:szCs w:val="24"/>
        </w:rPr>
        <w:t>Lovingkindness</w:t>
      </w:r>
      <w:proofErr w:type="gramEnd"/>
      <w:r w:rsidR="00D36AFA" w:rsidRPr="00974655">
        <w:rPr>
          <w:rFonts w:asciiTheme="minorBidi" w:hAnsiTheme="minorBidi" w:cstheme="minorBidi"/>
          <w:sz w:val="24"/>
          <w:szCs w:val="24"/>
        </w:rPr>
        <w:t xml:space="preserve"> </w:t>
      </w:r>
      <w:r w:rsidRPr="00974655">
        <w:rPr>
          <w:rFonts w:asciiTheme="minorBidi" w:hAnsiTheme="minorBidi" w:cstheme="minorBidi"/>
          <w:sz w:val="24"/>
          <w:szCs w:val="24"/>
        </w:rPr>
        <w:t>and justice are opposed to each other</w:t>
      </w:r>
      <w:r w:rsidR="00B97A5B">
        <w:rPr>
          <w:rFonts w:asciiTheme="minorBidi" w:hAnsiTheme="minorBidi" w:cstheme="minorBidi"/>
          <w:sz w:val="24"/>
          <w:szCs w:val="24"/>
        </w:rPr>
        <w:t xml:space="preserve">: the former </w:t>
      </w:r>
      <w:r w:rsidRPr="00974655">
        <w:rPr>
          <w:rFonts w:asciiTheme="minorBidi" w:hAnsiTheme="minorBidi" w:cstheme="minorBidi"/>
          <w:sz w:val="24"/>
          <w:szCs w:val="24"/>
        </w:rPr>
        <w:t xml:space="preserve">gives without </w:t>
      </w:r>
      <w:r w:rsidR="00D36AFA" w:rsidRPr="00974655">
        <w:rPr>
          <w:rFonts w:asciiTheme="minorBidi" w:hAnsiTheme="minorBidi" w:cstheme="minorBidi"/>
          <w:sz w:val="24"/>
          <w:szCs w:val="24"/>
        </w:rPr>
        <w:t xml:space="preserve">any kind of reckoning, whereas </w:t>
      </w:r>
      <w:r w:rsidR="00B97A5B">
        <w:rPr>
          <w:rFonts w:asciiTheme="minorBidi" w:hAnsiTheme="minorBidi" w:cstheme="minorBidi"/>
          <w:sz w:val="24"/>
          <w:szCs w:val="24"/>
        </w:rPr>
        <w:t>the latter</w:t>
      </w:r>
      <w:r w:rsidR="00B97A5B" w:rsidRPr="00974655">
        <w:rPr>
          <w:rFonts w:asciiTheme="minorBidi" w:hAnsiTheme="minorBidi" w:cstheme="minorBidi"/>
          <w:sz w:val="24"/>
          <w:szCs w:val="24"/>
        </w:rPr>
        <w:t xml:space="preserve"> </w:t>
      </w:r>
      <w:r w:rsidR="00D36AFA" w:rsidRPr="00974655">
        <w:rPr>
          <w:rFonts w:asciiTheme="minorBidi" w:hAnsiTheme="minorBidi" w:cstheme="minorBidi"/>
          <w:sz w:val="24"/>
          <w:szCs w:val="24"/>
        </w:rPr>
        <w:t xml:space="preserve">gives only to the deserving and only in accordance with the measure they deserve. </w:t>
      </w:r>
      <w:r w:rsidRPr="00974655">
        <w:rPr>
          <w:rFonts w:asciiTheme="minorBidi" w:hAnsiTheme="minorBidi" w:cstheme="minorBidi"/>
          <w:sz w:val="24"/>
          <w:szCs w:val="24"/>
        </w:rPr>
        <w:t>Mercy is a</w:t>
      </w:r>
      <w:r w:rsidR="00D36AFA" w:rsidRPr="00974655">
        <w:rPr>
          <w:rFonts w:asciiTheme="minorBidi" w:hAnsiTheme="minorBidi" w:cstheme="minorBidi"/>
          <w:sz w:val="24"/>
          <w:szCs w:val="24"/>
        </w:rPr>
        <w:t xml:space="preserve"> </w:t>
      </w:r>
      <w:r w:rsidR="00B97A5B" w:rsidRPr="00974655">
        <w:rPr>
          <w:rFonts w:asciiTheme="minorBidi" w:hAnsiTheme="minorBidi" w:cstheme="minorBidi"/>
          <w:sz w:val="24"/>
          <w:szCs w:val="24"/>
        </w:rPr>
        <w:t>middle</w:t>
      </w:r>
      <w:r w:rsidR="00B97A5B">
        <w:rPr>
          <w:rFonts w:asciiTheme="minorBidi" w:hAnsiTheme="minorBidi" w:cstheme="minorBidi"/>
          <w:sz w:val="24"/>
          <w:szCs w:val="24"/>
        </w:rPr>
        <w:t>-</w:t>
      </w:r>
      <w:r w:rsidR="00D36AFA" w:rsidRPr="00974655">
        <w:rPr>
          <w:rFonts w:asciiTheme="minorBidi" w:hAnsiTheme="minorBidi" w:cstheme="minorBidi"/>
          <w:sz w:val="24"/>
          <w:szCs w:val="24"/>
        </w:rPr>
        <w:t>of</w:t>
      </w:r>
      <w:r w:rsidR="00985EF4">
        <w:rPr>
          <w:rFonts w:asciiTheme="minorBidi" w:hAnsiTheme="minorBidi" w:cstheme="minorBidi"/>
          <w:sz w:val="24"/>
          <w:szCs w:val="24"/>
        </w:rPr>
        <w:t>-</w:t>
      </w:r>
      <w:r w:rsidR="00D36AFA" w:rsidRPr="00974655">
        <w:rPr>
          <w:rFonts w:asciiTheme="minorBidi" w:hAnsiTheme="minorBidi" w:cstheme="minorBidi"/>
          <w:sz w:val="24"/>
          <w:szCs w:val="24"/>
        </w:rPr>
        <w:t>the</w:t>
      </w:r>
      <w:r w:rsidR="00985EF4">
        <w:rPr>
          <w:rFonts w:asciiTheme="minorBidi" w:hAnsiTheme="minorBidi" w:cstheme="minorBidi"/>
          <w:sz w:val="24"/>
          <w:szCs w:val="24"/>
        </w:rPr>
        <w:t>-road</w:t>
      </w:r>
      <w:r w:rsidR="00D36AFA" w:rsidRPr="00974655">
        <w:rPr>
          <w:rFonts w:asciiTheme="minorBidi" w:hAnsiTheme="minorBidi" w:cstheme="minorBidi"/>
          <w:sz w:val="24"/>
          <w:szCs w:val="24"/>
        </w:rPr>
        <w:t xml:space="preserve"> </w:t>
      </w:r>
      <w:r w:rsidR="00985EF4">
        <w:rPr>
          <w:rFonts w:asciiTheme="minorBidi" w:hAnsiTheme="minorBidi" w:cstheme="minorBidi"/>
          <w:sz w:val="24"/>
          <w:szCs w:val="24"/>
        </w:rPr>
        <w:t>attribute:</w:t>
      </w:r>
      <w:r w:rsidR="00D36AFA" w:rsidRPr="00974655">
        <w:rPr>
          <w:rFonts w:asciiTheme="minorBidi" w:hAnsiTheme="minorBidi" w:cstheme="minorBidi"/>
          <w:sz w:val="24"/>
          <w:szCs w:val="24"/>
        </w:rPr>
        <w:t xml:space="preserve"> on the one hand</w:t>
      </w:r>
      <w:r w:rsidR="00985EF4">
        <w:rPr>
          <w:rFonts w:asciiTheme="minorBidi" w:hAnsiTheme="minorBidi" w:cstheme="minorBidi"/>
          <w:sz w:val="24"/>
          <w:szCs w:val="24"/>
        </w:rPr>
        <w:t>,</w:t>
      </w:r>
      <w:r w:rsidR="00D36AFA" w:rsidRPr="00974655">
        <w:rPr>
          <w:rFonts w:asciiTheme="minorBidi" w:hAnsiTheme="minorBidi" w:cstheme="minorBidi"/>
          <w:sz w:val="24"/>
          <w:szCs w:val="24"/>
        </w:rPr>
        <w:t xml:space="preserve"> it gives beyond what is dictated by justice</w:t>
      </w:r>
      <w:r w:rsidR="00985EF4">
        <w:rPr>
          <w:rFonts w:asciiTheme="minorBidi" w:hAnsiTheme="minorBidi" w:cstheme="minorBidi"/>
          <w:sz w:val="24"/>
          <w:szCs w:val="24"/>
        </w:rPr>
        <w:t>;</w:t>
      </w:r>
      <w:r w:rsidR="00D36AFA" w:rsidRPr="00974655">
        <w:rPr>
          <w:rFonts w:asciiTheme="minorBidi" w:hAnsiTheme="minorBidi" w:cstheme="minorBidi"/>
          <w:sz w:val="24"/>
          <w:szCs w:val="24"/>
        </w:rPr>
        <w:t xml:space="preserve"> on the other hand</w:t>
      </w:r>
      <w:r w:rsidR="00985EF4">
        <w:rPr>
          <w:rFonts w:asciiTheme="minorBidi" w:hAnsiTheme="minorBidi" w:cstheme="minorBidi"/>
          <w:sz w:val="24"/>
          <w:szCs w:val="24"/>
        </w:rPr>
        <w:t>,</w:t>
      </w:r>
      <w:r w:rsidR="00D36AFA" w:rsidRPr="00974655">
        <w:rPr>
          <w:rFonts w:asciiTheme="minorBidi" w:hAnsiTheme="minorBidi" w:cstheme="minorBidi"/>
          <w:sz w:val="24"/>
          <w:szCs w:val="24"/>
        </w:rPr>
        <w:t xml:space="preserve"> it does not give without any reckoning at all, but rather in relation to the plight of the one being shown mercy, or the amount of mercy</w:t>
      </w:r>
      <w:r w:rsidR="003D4D17" w:rsidRPr="00974655">
        <w:rPr>
          <w:rFonts w:asciiTheme="minorBidi" w:hAnsiTheme="minorBidi" w:cstheme="minorBidi"/>
          <w:sz w:val="24"/>
          <w:szCs w:val="24"/>
        </w:rPr>
        <w:t xml:space="preserve"> that is right to show him, and thus to soften the judgment issued against him.  </w:t>
      </w:r>
    </w:p>
    <w:p w14:paraId="798E0011" w14:textId="77777777" w:rsidR="003D4D17" w:rsidRPr="00974655" w:rsidRDefault="003D4D17" w:rsidP="0053335A">
      <w:pPr>
        <w:spacing w:line="240" w:lineRule="auto"/>
        <w:ind w:firstLine="720"/>
        <w:rPr>
          <w:rFonts w:asciiTheme="minorBidi" w:hAnsiTheme="minorBidi" w:cstheme="minorBidi"/>
          <w:sz w:val="24"/>
          <w:szCs w:val="24"/>
        </w:rPr>
      </w:pPr>
    </w:p>
    <w:p w14:paraId="030F6E4C" w14:textId="63065FD0"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The Maharal applies this general principle to the three </w:t>
      </w:r>
      <w:r w:rsidR="003D4D17" w:rsidRPr="00974655">
        <w:rPr>
          <w:rFonts w:asciiTheme="minorBidi" w:hAnsiTheme="minorBidi" w:cstheme="minorBidi"/>
          <w:sz w:val="24"/>
          <w:szCs w:val="24"/>
        </w:rPr>
        <w:t>statements in our Mishna:</w:t>
      </w:r>
    </w:p>
    <w:p w14:paraId="0696AC72" w14:textId="77777777" w:rsidR="003D4D17" w:rsidRPr="00974655" w:rsidRDefault="003D4D17" w:rsidP="0053335A">
      <w:pPr>
        <w:spacing w:line="240" w:lineRule="auto"/>
        <w:ind w:firstLine="567"/>
        <w:rPr>
          <w:rFonts w:asciiTheme="minorBidi" w:hAnsiTheme="minorBidi" w:cstheme="minorBidi"/>
          <w:sz w:val="24"/>
          <w:szCs w:val="24"/>
        </w:rPr>
      </w:pPr>
    </w:p>
    <w:p w14:paraId="77F1CB17" w14:textId="0536B9C7" w:rsidR="003D4D17" w:rsidRPr="00974655" w:rsidRDefault="00732B86"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And the members of the Great </w:t>
      </w:r>
      <w:r w:rsidR="003D4D17" w:rsidRPr="00974655">
        <w:rPr>
          <w:rFonts w:asciiTheme="minorBidi" w:hAnsiTheme="minorBidi" w:cstheme="minorBidi"/>
          <w:sz w:val="24"/>
          <w:szCs w:val="24"/>
        </w:rPr>
        <w:t xml:space="preserve">Assembly said: "Be patient in [the administration of] of </w:t>
      </w:r>
      <w:r w:rsidR="000E6139">
        <w:rPr>
          <w:rFonts w:asciiTheme="minorBidi" w:hAnsiTheme="minorBidi" w:cstheme="minorBidi"/>
          <w:i/>
          <w:iCs/>
          <w:sz w:val="24"/>
          <w:szCs w:val="24"/>
        </w:rPr>
        <w:t>din</w:t>
      </w:r>
      <w:r w:rsidR="003D4D17" w:rsidRPr="00974655">
        <w:rPr>
          <w:rFonts w:asciiTheme="minorBidi" w:hAnsiTheme="minorBidi" w:cstheme="minorBidi"/>
          <w:sz w:val="24"/>
          <w:szCs w:val="24"/>
        </w:rPr>
        <w:t>.</w:t>
      </w:r>
      <w:r w:rsidR="00395BC6">
        <w:rPr>
          <w:rFonts w:asciiTheme="minorBidi" w:hAnsiTheme="minorBidi" w:cstheme="minorBidi"/>
          <w:sz w:val="24"/>
          <w:szCs w:val="24"/>
        </w:rPr>
        <w:t>"</w:t>
      </w:r>
      <w:r w:rsidR="003D4D17" w:rsidRPr="00974655">
        <w:rPr>
          <w:rFonts w:asciiTheme="minorBidi" w:hAnsiTheme="minorBidi" w:cstheme="minorBidi"/>
          <w:sz w:val="24"/>
          <w:szCs w:val="24"/>
        </w:rPr>
        <w:t xml:space="preserve"> This </w:t>
      </w:r>
      <w:r w:rsidR="0074201C">
        <w:rPr>
          <w:rFonts w:asciiTheme="minorBidi" w:hAnsiTheme="minorBidi" w:cstheme="minorBidi"/>
          <w:sz w:val="24"/>
          <w:szCs w:val="24"/>
        </w:rPr>
        <w:t xml:space="preserve">is entirely a </w:t>
      </w:r>
      <w:r w:rsidR="003D4D17" w:rsidRPr="00974655">
        <w:rPr>
          <w:rFonts w:asciiTheme="minorBidi" w:hAnsiTheme="minorBidi" w:cstheme="minorBidi"/>
          <w:sz w:val="24"/>
          <w:szCs w:val="24"/>
        </w:rPr>
        <w:t xml:space="preserve">matter </w:t>
      </w:r>
      <w:r w:rsidR="0074201C">
        <w:rPr>
          <w:rFonts w:asciiTheme="minorBidi" w:hAnsiTheme="minorBidi" w:cstheme="minorBidi"/>
          <w:sz w:val="24"/>
          <w:szCs w:val="24"/>
        </w:rPr>
        <w:t>of</w:t>
      </w:r>
      <w:r w:rsidR="003D4D17" w:rsidRPr="00974655">
        <w:rPr>
          <w:rFonts w:asciiTheme="minorBidi" w:hAnsiTheme="minorBidi" w:cstheme="minorBidi"/>
          <w:sz w:val="24"/>
          <w:szCs w:val="24"/>
        </w:rPr>
        <w:t xml:space="preserve"> law. The opposite of this is: "Make a fence around the Torah"</w:t>
      </w:r>
      <w:r w:rsidR="00E54393">
        <w:rPr>
          <w:rFonts w:asciiTheme="minorBidi" w:hAnsiTheme="minorBidi" w:cstheme="minorBidi"/>
          <w:sz w:val="24"/>
          <w:szCs w:val="24"/>
        </w:rPr>
        <w:t>;</w:t>
      </w:r>
      <w:r w:rsidR="003D4D17" w:rsidRPr="00974655">
        <w:rPr>
          <w:rFonts w:asciiTheme="minorBidi" w:hAnsiTheme="minorBidi" w:cstheme="minorBidi"/>
          <w:sz w:val="24"/>
          <w:szCs w:val="24"/>
        </w:rPr>
        <w:t xml:space="preserve"> </w:t>
      </w:r>
      <w:r w:rsidR="00E54393">
        <w:rPr>
          <w:rFonts w:asciiTheme="minorBidi" w:hAnsiTheme="minorBidi" w:cstheme="minorBidi"/>
          <w:sz w:val="24"/>
          <w:szCs w:val="24"/>
        </w:rPr>
        <w:t>th</w:t>
      </w:r>
      <w:r w:rsidR="003D4D17" w:rsidRPr="00974655">
        <w:rPr>
          <w:rFonts w:asciiTheme="minorBidi" w:hAnsiTheme="minorBidi" w:cstheme="minorBidi"/>
          <w:sz w:val="24"/>
          <w:szCs w:val="24"/>
        </w:rPr>
        <w:t xml:space="preserve">is is the opposite of "Be patient in </w:t>
      </w:r>
      <w:r w:rsidR="0068618C" w:rsidRPr="00974655">
        <w:rPr>
          <w:rFonts w:asciiTheme="minorBidi" w:hAnsiTheme="minorBidi" w:cstheme="minorBidi"/>
          <w:sz w:val="24"/>
          <w:szCs w:val="24"/>
        </w:rPr>
        <w:t xml:space="preserve">[the administration of] </w:t>
      </w:r>
      <w:r w:rsidR="000E6139">
        <w:rPr>
          <w:rFonts w:asciiTheme="minorBidi" w:hAnsiTheme="minorBidi" w:cstheme="minorBidi"/>
          <w:i/>
          <w:iCs/>
          <w:sz w:val="24"/>
          <w:szCs w:val="24"/>
        </w:rPr>
        <w:t>din</w:t>
      </w:r>
      <w:r w:rsidR="0068618C" w:rsidRPr="00974655">
        <w:rPr>
          <w:rFonts w:asciiTheme="minorBidi" w:hAnsiTheme="minorBidi" w:cstheme="minorBidi"/>
          <w:sz w:val="24"/>
          <w:szCs w:val="24"/>
        </w:rPr>
        <w:t>" because a fence is not a law, for it is not required at all by the Torah. And they said: "Rear many disciples" to clarify the Torah</w:t>
      </w:r>
      <w:r w:rsidR="00ED74D0">
        <w:rPr>
          <w:rFonts w:asciiTheme="minorBidi" w:hAnsiTheme="minorBidi" w:cstheme="minorBidi"/>
          <w:sz w:val="24"/>
          <w:szCs w:val="24"/>
        </w:rPr>
        <w:t xml:space="preserve"> –</w:t>
      </w:r>
      <w:r w:rsidR="0068618C" w:rsidRPr="00974655">
        <w:rPr>
          <w:rFonts w:asciiTheme="minorBidi" w:hAnsiTheme="minorBidi" w:cstheme="minorBidi"/>
          <w:sz w:val="24"/>
          <w:szCs w:val="24"/>
        </w:rPr>
        <w:t xml:space="preserve"> </w:t>
      </w:r>
      <w:r w:rsidR="002345FB" w:rsidRPr="00974655">
        <w:rPr>
          <w:rFonts w:asciiTheme="minorBidi" w:hAnsiTheme="minorBidi" w:cstheme="minorBidi"/>
          <w:sz w:val="24"/>
          <w:szCs w:val="24"/>
        </w:rPr>
        <w:t xml:space="preserve">for this is not like </w:t>
      </w:r>
      <w:r w:rsidR="000E6139">
        <w:rPr>
          <w:rFonts w:asciiTheme="minorBidi" w:hAnsiTheme="minorBidi" w:cstheme="minorBidi"/>
          <w:i/>
          <w:iCs/>
          <w:sz w:val="24"/>
          <w:szCs w:val="24"/>
        </w:rPr>
        <w:t>din</w:t>
      </w:r>
      <w:r w:rsidR="002345FB" w:rsidRPr="00974655">
        <w:rPr>
          <w:rFonts w:asciiTheme="minorBidi" w:hAnsiTheme="minorBidi" w:cstheme="minorBidi"/>
          <w:sz w:val="24"/>
          <w:szCs w:val="24"/>
        </w:rPr>
        <w:t xml:space="preserve">, </w:t>
      </w:r>
      <w:r w:rsidR="009B7E8D">
        <w:rPr>
          <w:rFonts w:asciiTheme="minorBidi" w:hAnsiTheme="minorBidi" w:cstheme="minorBidi"/>
          <w:sz w:val="24"/>
          <w:szCs w:val="24"/>
        </w:rPr>
        <w:t>which</w:t>
      </w:r>
      <w:r w:rsidR="000E6139">
        <w:rPr>
          <w:rFonts w:asciiTheme="minorBidi" w:hAnsiTheme="minorBidi" w:cstheme="minorBidi"/>
          <w:i/>
          <w:iCs/>
          <w:sz w:val="24"/>
          <w:szCs w:val="24"/>
        </w:rPr>
        <w:t xml:space="preserve"> </w:t>
      </w:r>
      <w:r w:rsidR="002345FB" w:rsidRPr="00974655">
        <w:rPr>
          <w:rFonts w:asciiTheme="minorBidi" w:hAnsiTheme="minorBidi" w:cstheme="minorBidi"/>
          <w:sz w:val="24"/>
          <w:szCs w:val="24"/>
        </w:rPr>
        <w:t xml:space="preserve">is </w:t>
      </w:r>
      <w:r w:rsidR="00BA251F">
        <w:rPr>
          <w:rFonts w:asciiTheme="minorBidi" w:hAnsiTheme="minorBidi" w:cstheme="minorBidi"/>
          <w:sz w:val="24"/>
          <w:szCs w:val="24"/>
        </w:rPr>
        <w:t>obligatory</w:t>
      </w:r>
      <w:r w:rsidR="00BA251F" w:rsidRPr="00974655">
        <w:rPr>
          <w:rFonts w:asciiTheme="minorBidi" w:hAnsiTheme="minorBidi" w:cstheme="minorBidi"/>
          <w:sz w:val="24"/>
          <w:szCs w:val="24"/>
        </w:rPr>
        <w:t xml:space="preserve"> </w:t>
      </w:r>
      <w:r w:rsidR="002345FB" w:rsidRPr="00974655">
        <w:rPr>
          <w:rFonts w:asciiTheme="minorBidi" w:hAnsiTheme="minorBidi" w:cstheme="minorBidi"/>
          <w:sz w:val="24"/>
          <w:szCs w:val="24"/>
        </w:rPr>
        <w:t>for all</w:t>
      </w:r>
      <w:r w:rsidR="00296603">
        <w:rPr>
          <w:rFonts w:asciiTheme="minorBidi" w:hAnsiTheme="minorBidi" w:cstheme="minorBidi"/>
          <w:sz w:val="24"/>
          <w:szCs w:val="24"/>
        </w:rPr>
        <w:t>…</w:t>
      </w:r>
      <w:r w:rsidR="002345FB" w:rsidRPr="00974655">
        <w:rPr>
          <w:rFonts w:asciiTheme="minorBidi" w:hAnsiTheme="minorBidi" w:cstheme="minorBidi"/>
          <w:sz w:val="24"/>
          <w:szCs w:val="24"/>
        </w:rPr>
        <w:t xml:space="preserve"> </w:t>
      </w:r>
      <w:r w:rsidR="003E1A44">
        <w:rPr>
          <w:rFonts w:asciiTheme="minorBidi" w:hAnsiTheme="minorBidi" w:cstheme="minorBidi"/>
          <w:sz w:val="24"/>
          <w:szCs w:val="24"/>
        </w:rPr>
        <w:t>while</w:t>
      </w:r>
      <w:r w:rsidR="003E1A44" w:rsidRPr="00974655">
        <w:rPr>
          <w:rFonts w:asciiTheme="minorBidi" w:hAnsiTheme="minorBidi" w:cstheme="minorBidi"/>
          <w:sz w:val="24"/>
          <w:szCs w:val="24"/>
        </w:rPr>
        <w:t xml:space="preserve"> </w:t>
      </w:r>
      <w:r w:rsidR="002345FB" w:rsidRPr="00974655">
        <w:rPr>
          <w:rFonts w:asciiTheme="minorBidi" w:hAnsiTheme="minorBidi" w:cstheme="minorBidi"/>
          <w:sz w:val="24"/>
          <w:szCs w:val="24"/>
        </w:rPr>
        <w:t xml:space="preserve">this is the </w:t>
      </w:r>
      <w:r w:rsidR="009B7E8D">
        <w:rPr>
          <w:rFonts w:asciiTheme="minorBidi" w:hAnsiTheme="minorBidi" w:cstheme="minorBidi"/>
          <w:sz w:val="24"/>
          <w:szCs w:val="24"/>
        </w:rPr>
        <w:t>“</w:t>
      </w:r>
      <w:r w:rsidR="002345FB" w:rsidRPr="00974655">
        <w:rPr>
          <w:rFonts w:asciiTheme="minorBidi" w:hAnsiTheme="minorBidi" w:cstheme="minorBidi"/>
          <w:sz w:val="24"/>
          <w:szCs w:val="24"/>
        </w:rPr>
        <w:t>law</w:t>
      </w:r>
      <w:r w:rsidR="009B7E8D">
        <w:rPr>
          <w:rFonts w:asciiTheme="minorBidi" w:hAnsiTheme="minorBidi" w:cstheme="minorBidi"/>
          <w:sz w:val="24"/>
          <w:szCs w:val="24"/>
        </w:rPr>
        <w:t>”</w:t>
      </w:r>
      <w:r w:rsidR="002345FB" w:rsidRPr="00974655">
        <w:rPr>
          <w:rFonts w:asciiTheme="minorBidi" w:hAnsiTheme="minorBidi" w:cstheme="minorBidi"/>
          <w:sz w:val="24"/>
          <w:szCs w:val="24"/>
        </w:rPr>
        <w:t xml:space="preserve"> according to human reason. But the words of Torah, even though they are </w:t>
      </w:r>
      <w:r w:rsidR="003E1A44">
        <w:rPr>
          <w:rFonts w:asciiTheme="minorBidi" w:hAnsiTheme="minorBidi" w:cstheme="minorBidi"/>
          <w:sz w:val="24"/>
          <w:szCs w:val="24"/>
        </w:rPr>
        <w:t xml:space="preserve">obligatory </w:t>
      </w:r>
      <w:r w:rsidR="002345FB" w:rsidRPr="00974655">
        <w:rPr>
          <w:rFonts w:asciiTheme="minorBidi" w:hAnsiTheme="minorBidi" w:cstheme="minorBidi"/>
          <w:sz w:val="24"/>
          <w:szCs w:val="24"/>
        </w:rPr>
        <w:t xml:space="preserve">in themselves, and therefore the Torah is called </w:t>
      </w:r>
      <w:proofErr w:type="spellStart"/>
      <w:r w:rsidR="003E1A44">
        <w:rPr>
          <w:rFonts w:asciiTheme="minorBidi" w:hAnsiTheme="minorBidi" w:cstheme="minorBidi"/>
          <w:i/>
          <w:iCs/>
          <w:sz w:val="24"/>
          <w:szCs w:val="24"/>
        </w:rPr>
        <w:t>mishpat</w:t>
      </w:r>
      <w:proofErr w:type="spellEnd"/>
      <w:r w:rsidR="003E1A44">
        <w:rPr>
          <w:rFonts w:asciiTheme="minorBidi" w:hAnsiTheme="minorBidi" w:cstheme="minorBidi"/>
          <w:i/>
          <w:iCs/>
          <w:sz w:val="24"/>
          <w:szCs w:val="24"/>
        </w:rPr>
        <w:t xml:space="preserve"> </w:t>
      </w:r>
      <w:r w:rsidR="003E1A44">
        <w:rPr>
          <w:rFonts w:asciiTheme="minorBidi" w:hAnsiTheme="minorBidi" w:cstheme="minorBidi"/>
          <w:sz w:val="24"/>
          <w:szCs w:val="24"/>
        </w:rPr>
        <w:t>(law)</w:t>
      </w:r>
      <w:r w:rsidR="003E1A44" w:rsidRPr="00974655">
        <w:rPr>
          <w:rFonts w:asciiTheme="minorBidi" w:hAnsiTheme="minorBidi" w:cstheme="minorBidi"/>
          <w:sz w:val="24"/>
          <w:szCs w:val="24"/>
        </w:rPr>
        <w:t xml:space="preserve"> </w:t>
      </w:r>
      <w:r w:rsidR="002345FB" w:rsidRPr="00974655">
        <w:rPr>
          <w:rFonts w:asciiTheme="minorBidi" w:hAnsiTheme="minorBidi" w:cstheme="minorBidi"/>
          <w:sz w:val="24"/>
          <w:szCs w:val="24"/>
        </w:rPr>
        <w:t>in several places</w:t>
      </w:r>
      <w:r w:rsidR="009F0679">
        <w:rPr>
          <w:rFonts w:asciiTheme="minorBidi" w:hAnsiTheme="minorBidi" w:cstheme="minorBidi"/>
          <w:sz w:val="24"/>
          <w:szCs w:val="24"/>
        </w:rPr>
        <w:t xml:space="preserve"> –</w:t>
      </w:r>
      <w:r w:rsidR="002345FB" w:rsidRPr="00974655">
        <w:rPr>
          <w:rFonts w:asciiTheme="minorBidi" w:hAnsiTheme="minorBidi" w:cstheme="minorBidi"/>
          <w:sz w:val="24"/>
          <w:szCs w:val="24"/>
        </w:rPr>
        <w:t xml:space="preserve"> that this should be </w:t>
      </w:r>
      <w:r w:rsidR="00C4185C">
        <w:rPr>
          <w:rFonts w:asciiTheme="minorBidi" w:hAnsiTheme="minorBidi" w:cstheme="minorBidi"/>
          <w:sz w:val="24"/>
          <w:szCs w:val="24"/>
        </w:rPr>
        <w:t>obligatory</w:t>
      </w:r>
      <w:r w:rsidR="002A741D" w:rsidRPr="00974655">
        <w:rPr>
          <w:rFonts w:asciiTheme="minorBidi" w:hAnsiTheme="minorBidi" w:cstheme="minorBidi"/>
          <w:sz w:val="24"/>
          <w:szCs w:val="24"/>
        </w:rPr>
        <w:t xml:space="preserve"> </w:t>
      </w:r>
      <w:r w:rsidR="002345FB" w:rsidRPr="00974655">
        <w:rPr>
          <w:rFonts w:asciiTheme="minorBidi" w:hAnsiTheme="minorBidi" w:cstheme="minorBidi"/>
          <w:sz w:val="24"/>
          <w:szCs w:val="24"/>
        </w:rPr>
        <w:t xml:space="preserve">according to human reason is not so, for according to human reason, </w:t>
      </w:r>
      <w:r w:rsidR="00AC36DD">
        <w:rPr>
          <w:rFonts w:asciiTheme="minorBidi" w:hAnsiTheme="minorBidi" w:cstheme="minorBidi"/>
          <w:sz w:val="24"/>
          <w:szCs w:val="24"/>
        </w:rPr>
        <w:t>a mitzva</w:t>
      </w:r>
      <w:r w:rsidR="002345FB" w:rsidRPr="00974655">
        <w:rPr>
          <w:rFonts w:asciiTheme="minorBidi" w:hAnsiTheme="minorBidi" w:cstheme="minorBidi"/>
          <w:sz w:val="24"/>
          <w:szCs w:val="24"/>
        </w:rPr>
        <w:t xml:space="preserve"> is not necessary, which is not the case with </w:t>
      </w:r>
      <w:proofErr w:type="spellStart"/>
      <w:r w:rsidR="00AC36DD">
        <w:rPr>
          <w:rFonts w:asciiTheme="minorBidi" w:hAnsiTheme="minorBidi" w:cstheme="minorBidi"/>
          <w:i/>
          <w:iCs/>
          <w:sz w:val="24"/>
          <w:szCs w:val="24"/>
        </w:rPr>
        <w:t>mishpat</w:t>
      </w:r>
      <w:proofErr w:type="spellEnd"/>
      <w:r w:rsidR="002345FB" w:rsidRPr="00974655">
        <w:rPr>
          <w:rFonts w:asciiTheme="minorBidi" w:hAnsiTheme="minorBidi" w:cstheme="minorBidi"/>
          <w:sz w:val="24"/>
          <w:szCs w:val="24"/>
        </w:rPr>
        <w:t xml:space="preserve">, which is necessary according to human reason. Therefore, the words of the members of the Great Assembly include </w:t>
      </w:r>
      <w:r w:rsidR="00997624">
        <w:rPr>
          <w:rFonts w:asciiTheme="minorBidi" w:hAnsiTheme="minorBidi" w:cstheme="minorBidi"/>
          <w:i/>
          <w:iCs/>
          <w:sz w:val="24"/>
          <w:szCs w:val="24"/>
        </w:rPr>
        <w:t>din</w:t>
      </w:r>
      <w:r w:rsidR="008F5A36">
        <w:rPr>
          <w:rFonts w:asciiTheme="minorBidi" w:hAnsiTheme="minorBidi" w:cstheme="minorBidi"/>
          <w:sz w:val="24"/>
          <w:szCs w:val="24"/>
        </w:rPr>
        <w:t>,</w:t>
      </w:r>
      <w:r w:rsidR="002345FB" w:rsidRPr="00974655">
        <w:rPr>
          <w:rFonts w:asciiTheme="minorBidi" w:hAnsiTheme="minorBidi" w:cstheme="minorBidi"/>
          <w:sz w:val="24"/>
          <w:szCs w:val="24"/>
        </w:rPr>
        <w:t xml:space="preserve"> which is necessary, and </w:t>
      </w:r>
      <w:r w:rsidR="008F5A36">
        <w:rPr>
          <w:rFonts w:asciiTheme="minorBidi" w:hAnsiTheme="minorBidi" w:cstheme="minorBidi"/>
          <w:sz w:val="24"/>
          <w:szCs w:val="24"/>
        </w:rPr>
        <w:t>its</w:t>
      </w:r>
      <w:r w:rsidR="008F5A36" w:rsidRPr="00974655">
        <w:rPr>
          <w:rFonts w:asciiTheme="minorBidi" w:hAnsiTheme="minorBidi" w:cstheme="minorBidi"/>
          <w:sz w:val="24"/>
          <w:szCs w:val="24"/>
        </w:rPr>
        <w:t xml:space="preserve"> </w:t>
      </w:r>
      <w:r w:rsidR="002345FB" w:rsidRPr="00974655">
        <w:rPr>
          <w:rFonts w:asciiTheme="minorBidi" w:hAnsiTheme="minorBidi" w:cstheme="minorBidi"/>
          <w:sz w:val="24"/>
          <w:szCs w:val="24"/>
        </w:rPr>
        <w:t>opposite</w:t>
      </w:r>
      <w:r w:rsidR="00390B21">
        <w:rPr>
          <w:rFonts w:asciiTheme="minorBidi" w:hAnsiTheme="minorBidi" w:cstheme="minorBidi"/>
          <w:sz w:val="24"/>
          <w:szCs w:val="24"/>
        </w:rPr>
        <w:t>,</w:t>
      </w:r>
      <w:r w:rsidR="002345FB" w:rsidRPr="00974655">
        <w:rPr>
          <w:rFonts w:asciiTheme="minorBidi" w:hAnsiTheme="minorBidi" w:cstheme="minorBidi"/>
          <w:sz w:val="24"/>
          <w:szCs w:val="24"/>
        </w:rPr>
        <w:t xml:space="preserve"> </w:t>
      </w:r>
      <w:r w:rsidR="00390B21">
        <w:rPr>
          <w:rFonts w:asciiTheme="minorBidi" w:hAnsiTheme="minorBidi" w:cstheme="minorBidi"/>
          <w:sz w:val="24"/>
          <w:szCs w:val="24"/>
        </w:rPr>
        <w:t>“Make</w:t>
      </w:r>
      <w:r w:rsidR="002345FB" w:rsidRPr="00974655">
        <w:rPr>
          <w:rFonts w:asciiTheme="minorBidi" w:hAnsiTheme="minorBidi" w:cstheme="minorBidi"/>
          <w:sz w:val="24"/>
          <w:szCs w:val="24"/>
        </w:rPr>
        <w:t xml:space="preserve"> a fence around the Torah,</w:t>
      </w:r>
      <w:r w:rsidR="008F5A36">
        <w:rPr>
          <w:rFonts w:asciiTheme="minorBidi" w:hAnsiTheme="minorBidi" w:cstheme="minorBidi"/>
          <w:sz w:val="24"/>
          <w:szCs w:val="24"/>
        </w:rPr>
        <w:t>”</w:t>
      </w:r>
      <w:r w:rsidR="002345FB" w:rsidRPr="00974655">
        <w:rPr>
          <w:rFonts w:asciiTheme="minorBidi" w:hAnsiTheme="minorBidi" w:cstheme="minorBidi"/>
          <w:sz w:val="24"/>
          <w:szCs w:val="24"/>
        </w:rPr>
        <w:t xml:space="preserve"> which is not necessary at all, and they said</w:t>
      </w:r>
      <w:r w:rsidR="00874068">
        <w:rPr>
          <w:rFonts w:asciiTheme="minorBidi" w:hAnsiTheme="minorBidi" w:cstheme="minorBidi"/>
          <w:sz w:val="24"/>
          <w:szCs w:val="24"/>
        </w:rPr>
        <w:t>,</w:t>
      </w:r>
      <w:r w:rsidR="002345FB" w:rsidRPr="00974655">
        <w:rPr>
          <w:rFonts w:asciiTheme="minorBidi" w:hAnsiTheme="minorBidi" w:cstheme="minorBidi"/>
          <w:sz w:val="24"/>
          <w:szCs w:val="24"/>
        </w:rPr>
        <w:t xml:space="preserve"> </w:t>
      </w:r>
      <w:r w:rsidR="00874068">
        <w:rPr>
          <w:rFonts w:asciiTheme="minorBidi" w:hAnsiTheme="minorBidi" w:cstheme="minorBidi"/>
          <w:sz w:val="24"/>
          <w:szCs w:val="24"/>
        </w:rPr>
        <w:t>“</w:t>
      </w:r>
      <w:r w:rsidR="002345FB" w:rsidRPr="00974655">
        <w:rPr>
          <w:rFonts w:asciiTheme="minorBidi" w:hAnsiTheme="minorBidi" w:cstheme="minorBidi"/>
          <w:sz w:val="24"/>
          <w:szCs w:val="24"/>
        </w:rPr>
        <w:t>Rear many disciples,</w:t>
      </w:r>
      <w:r w:rsidR="00874068">
        <w:rPr>
          <w:rFonts w:asciiTheme="minorBidi" w:hAnsiTheme="minorBidi" w:cstheme="minorBidi"/>
          <w:sz w:val="24"/>
          <w:szCs w:val="24"/>
        </w:rPr>
        <w:t>”</w:t>
      </w:r>
      <w:r w:rsidR="002345FB" w:rsidRPr="00974655">
        <w:rPr>
          <w:rFonts w:asciiTheme="minorBidi" w:hAnsiTheme="minorBidi" w:cstheme="minorBidi"/>
          <w:sz w:val="24"/>
          <w:szCs w:val="24"/>
        </w:rPr>
        <w:t xml:space="preserve"> because this is not a l</w:t>
      </w:r>
      <w:r w:rsidR="00395BC6">
        <w:rPr>
          <w:rFonts w:asciiTheme="minorBidi" w:hAnsiTheme="minorBidi" w:cstheme="minorBidi"/>
          <w:sz w:val="24"/>
          <w:szCs w:val="24"/>
        </w:rPr>
        <w:t xml:space="preserve">aw like </w:t>
      </w:r>
      <w:r w:rsidR="00997624">
        <w:rPr>
          <w:rFonts w:asciiTheme="minorBidi" w:hAnsiTheme="minorBidi" w:cstheme="minorBidi"/>
          <w:i/>
          <w:iCs/>
          <w:sz w:val="24"/>
          <w:szCs w:val="24"/>
        </w:rPr>
        <w:t>din</w:t>
      </w:r>
      <w:r w:rsidR="00997624">
        <w:rPr>
          <w:rFonts w:asciiTheme="minorBidi" w:hAnsiTheme="minorBidi" w:cstheme="minorBidi"/>
          <w:sz w:val="24"/>
          <w:szCs w:val="24"/>
        </w:rPr>
        <w:t>,</w:t>
      </w:r>
      <w:r w:rsidR="00997624">
        <w:rPr>
          <w:rFonts w:asciiTheme="minorBidi" w:hAnsiTheme="minorBidi" w:cstheme="minorBidi"/>
          <w:i/>
          <w:iCs/>
          <w:sz w:val="24"/>
          <w:szCs w:val="24"/>
        </w:rPr>
        <w:t xml:space="preserve"> </w:t>
      </w:r>
      <w:r w:rsidR="002345FB" w:rsidRPr="00974655">
        <w:rPr>
          <w:rFonts w:asciiTheme="minorBidi" w:hAnsiTheme="minorBidi" w:cstheme="minorBidi"/>
          <w:sz w:val="24"/>
          <w:szCs w:val="24"/>
        </w:rPr>
        <w:t>which is necessary according to human reason, and it is also not unnecessary</w:t>
      </w:r>
      <w:r w:rsidR="000C5BCF">
        <w:rPr>
          <w:rFonts w:asciiTheme="minorBidi" w:hAnsiTheme="minorBidi" w:cstheme="minorBidi"/>
          <w:sz w:val="24"/>
          <w:szCs w:val="24"/>
        </w:rPr>
        <w:t>; rather,</w:t>
      </w:r>
      <w:r w:rsidR="002345FB" w:rsidRPr="00974655">
        <w:rPr>
          <w:rFonts w:asciiTheme="minorBidi" w:hAnsiTheme="minorBidi" w:cstheme="minorBidi"/>
          <w:sz w:val="24"/>
          <w:szCs w:val="24"/>
        </w:rPr>
        <w:t xml:space="preserve"> it is necessary according to the Torah, because this is the matter of the disciples to clarify what the Torah obligates, and this is repair of the Torah itself</w:t>
      </w:r>
      <w:r w:rsidR="000C5BCF">
        <w:rPr>
          <w:rFonts w:asciiTheme="minorBidi" w:hAnsiTheme="minorBidi" w:cstheme="minorBidi"/>
          <w:sz w:val="24"/>
          <w:szCs w:val="24"/>
        </w:rPr>
        <w:t>.</w:t>
      </w:r>
      <w:r w:rsidR="000C5BCF" w:rsidRPr="00974655">
        <w:rPr>
          <w:rFonts w:asciiTheme="minorBidi" w:hAnsiTheme="minorBidi" w:cstheme="minorBidi"/>
          <w:sz w:val="24"/>
          <w:szCs w:val="24"/>
        </w:rPr>
        <w:t xml:space="preserve"> </w:t>
      </w:r>
      <w:r w:rsidR="000C5BCF">
        <w:rPr>
          <w:rFonts w:asciiTheme="minorBidi" w:hAnsiTheme="minorBidi" w:cstheme="minorBidi"/>
          <w:sz w:val="24"/>
          <w:szCs w:val="24"/>
        </w:rPr>
        <w:t>A</w:t>
      </w:r>
      <w:r w:rsidR="00C310AF" w:rsidRPr="00974655">
        <w:rPr>
          <w:rFonts w:asciiTheme="minorBidi" w:hAnsiTheme="minorBidi" w:cstheme="minorBidi"/>
          <w:sz w:val="24"/>
          <w:szCs w:val="24"/>
        </w:rPr>
        <w:t xml:space="preserve">nd </w:t>
      </w:r>
      <w:proofErr w:type="gramStart"/>
      <w:r w:rsidR="00C310AF" w:rsidRPr="00974655">
        <w:rPr>
          <w:rFonts w:asciiTheme="minorBidi" w:hAnsiTheme="minorBidi" w:cstheme="minorBidi"/>
          <w:sz w:val="24"/>
          <w:szCs w:val="24"/>
        </w:rPr>
        <w:t>thus</w:t>
      </w:r>
      <w:proofErr w:type="gramEnd"/>
      <w:r w:rsidR="00C310AF" w:rsidRPr="00974655">
        <w:rPr>
          <w:rFonts w:asciiTheme="minorBidi" w:hAnsiTheme="minorBidi" w:cstheme="minorBidi"/>
          <w:sz w:val="24"/>
          <w:szCs w:val="24"/>
        </w:rPr>
        <w:t xml:space="preserve"> everything is included. (</w:t>
      </w:r>
      <w:r w:rsidR="000C5BCF">
        <w:rPr>
          <w:rFonts w:asciiTheme="minorBidi" w:hAnsiTheme="minorBidi" w:cstheme="minorBidi"/>
          <w:sz w:val="24"/>
          <w:szCs w:val="24"/>
        </w:rPr>
        <w:t>I</w:t>
      </w:r>
      <w:r w:rsidR="000C5BCF" w:rsidRPr="00974655">
        <w:rPr>
          <w:rFonts w:asciiTheme="minorBidi" w:hAnsiTheme="minorBidi" w:cstheme="minorBidi"/>
          <w:sz w:val="24"/>
          <w:szCs w:val="24"/>
        </w:rPr>
        <w:t>bid</w:t>
      </w:r>
      <w:r w:rsidR="00C310AF" w:rsidRPr="00974655">
        <w:rPr>
          <w:rFonts w:asciiTheme="minorBidi" w:hAnsiTheme="minorBidi" w:cstheme="minorBidi"/>
          <w:sz w:val="24"/>
          <w:szCs w:val="24"/>
        </w:rPr>
        <w:t>.)</w:t>
      </w:r>
      <w:r w:rsidR="002345FB" w:rsidRPr="00974655">
        <w:rPr>
          <w:rFonts w:asciiTheme="minorBidi" w:hAnsiTheme="minorBidi" w:cstheme="minorBidi"/>
          <w:sz w:val="24"/>
          <w:szCs w:val="24"/>
        </w:rPr>
        <w:t xml:space="preserve"> </w:t>
      </w:r>
    </w:p>
    <w:p w14:paraId="02071435" w14:textId="04733207" w:rsidR="00732B86" w:rsidRPr="00974655" w:rsidRDefault="00C310AF" w:rsidP="0053335A">
      <w:pPr>
        <w:pStyle w:val="BlockText"/>
        <w:spacing w:line="240" w:lineRule="auto"/>
        <w:rPr>
          <w:rFonts w:asciiTheme="minorBidi" w:hAnsiTheme="minorBidi" w:cstheme="minorBidi"/>
          <w:sz w:val="24"/>
          <w:szCs w:val="24"/>
        </w:rPr>
      </w:pPr>
      <w:r w:rsidRPr="00974655">
        <w:rPr>
          <w:rFonts w:asciiTheme="minorBidi" w:hAnsiTheme="minorBidi" w:cstheme="minorBidi"/>
          <w:sz w:val="24"/>
          <w:szCs w:val="24"/>
        </w:rPr>
        <w:t xml:space="preserve"> </w:t>
      </w:r>
    </w:p>
    <w:p w14:paraId="649EEA61" w14:textId="61C28E7E" w:rsidR="00732B86" w:rsidRPr="00974655" w:rsidRDefault="004C6E4E"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Here,</w:t>
      </w:r>
      <w:r w:rsidR="00732B86" w:rsidRPr="00974655">
        <w:rPr>
          <w:rFonts w:asciiTheme="minorBidi" w:hAnsiTheme="minorBidi" w:cstheme="minorBidi"/>
          <w:sz w:val="24"/>
          <w:szCs w:val="24"/>
        </w:rPr>
        <w:t xml:space="preserve"> the three sides are expressed as follows</w:t>
      </w:r>
      <w:r>
        <w:rPr>
          <w:rFonts w:asciiTheme="minorBidi" w:hAnsiTheme="minorBidi" w:cstheme="minorBidi"/>
          <w:sz w:val="24"/>
          <w:szCs w:val="24"/>
        </w:rPr>
        <w:t>:</w:t>
      </w:r>
      <w:r w:rsidR="00732B86" w:rsidRPr="00974655">
        <w:rPr>
          <w:rFonts w:asciiTheme="minorBidi" w:hAnsiTheme="minorBidi" w:cstheme="minorBidi"/>
          <w:sz w:val="24"/>
          <w:szCs w:val="24"/>
        </w:rPr>
        <w:t xml:space="preserve"> </w:t>
      </w:r>
      <w:r w:rsidR="00512AC2" w:rsidRPr="001F3AA9">
        <w:rPr>
          <w:rFonts w:asciiTheme="minorBidi" w:hAnsiTheme="minorBidi" w:cstheme="minorBidi"/>
          <w:i/>
          <w:iCs/>
          <w:sz w:val="24"/>
          <w:szCs w:val="24"/>
        </w:rPr>
        <w:t>D</w:t>
      </w:r>
      <w:r w:rsidR="00954E80">
        <w:rPr>
          <w:rFonts w:asciiTheme="minorBidi" w:hAnsiTheme="minorBidi" w:cstheme="minorBidi"/>
          <w:i/>
          <w:iCs/>
          <w:sz w:val="24"/>
          <w:szCs w:val="24"/>
        </w:rPr>
        <w:t xml:space="preserve">in </w:t>
      </w:r>
      <w:r w:rsidR="00C310AF" w:rsidRPr="00974655">
        <w:rPr>
          <w:rFonts w:asciiTheme="minorBidi" w:hAnsiTheme="minorBidi" w:cstheme="minorBidi"/>
          <w:sz w:val="24"/>
          <w:szCs w:val="24"/>
        </w:rPr>
        <w:t xml:space="preserve">and fences are opposites because a fence by its very essence is not </w:t>
      </w:r>
      <w:r w:rsidR="00335960">
        <w:rPr>
          <w:rFonts w:asciiTheme="minorBidi" w:hAnsiTheme="minorBidi" w:cstheme="minorBidi"/>
          <w:sz w:val="24"/>
          <w:szCs w:val="24"/>
        </w:rPr>
        <w:t>obligatory</w:t>
      </w:r>
      <w:r w:rsidR="00335960" w:rsidRPr="00974655">
        <w:rPr>
          <w:rFonts w:asciiTheme="minorBidi" w:hAnsiTheme="minorBidi" w:cstheme="minorBidi"/>
          <w:sz w:val="24"/>
          <w:szCs w:val="24"/>
        </w:rPr>
        <w:t xml:space="preserve"> </w:t>
      </w:r>
      <w:r w:rsidR="00C310AF" w:rsidRPr="00974655">
        <w:rPr>
          <w:rFonts w:asciiTheme="minorBidi" w:hAnsiTheme="minorBidi" w:cstheme="minorBidi"/>
          <w:sz w:val="24"/>
          <w:szCs w:val="24"/>
        </w:rPr>
        <w:t>according to law</w:t>
      </w:r>
      <w:r w:rsidR="00055056">
        <w:rPr>
          <w:rFonts w:asciiTheme="minorBidi" w:hAnsiTheme="minorBidi" w:cstheme="minorBidi"/>
          <w:sz w:val="24"/>
          <w:szCs w:val="24"/>
        </w:rPr>
        <w:t>;</w:t>
      </w:r>
      <w:r w:rsidR="001C1A11">
        <w:rPr>
          <w:rFonts w:asciiTheme="minorBidi" w:hAnsiTheme="minorBidi" w:cstheme="minorBidi"/>
          <w:sz w:val="24"/>
          <w:szCs w:val="24"/>
        </w:rPr>
        <w:t xml:space="preserve"> rather,</w:t>
      </w:r>
      <w:r w:rsidR="00C310AF" w:rsidRPr="00974655">
        <w:rPr>
          <w:rFonts w:asciiTheme="minorBidi" w:hAnsiTheme="minorBidi" w:cstheme="minorBidi"/>
          <w:sz w:val="24"/>
          <w:szCs w:val="24"/>
        </w:rPr>
        <w:t xml:space="preserve"> it is an initiative to forbid that which by law is really permitted. Rearing many disciples is not </w:t>
      </w:r>
      <w:r w:rsidR="00C310AF" w:rsidRPr="001F3AA9">
        <w:rPr>
          <w:rFonts w:asciiTheme="minorBidi" w:hAnsiTheme="minorBidi" w:cstheme="minorBidi"/>
          <w:i/>
          <w:iCs/>
          <w:sz w:val="24"/>
          <w:szCs w:val="24"/>
        </w:rPr>
        <w:t>necessary</w:t>
      </w:r>
      <w:r w:rsidR="00C310AF" w:rsidRPr="00974655">
        <w:rPr>
          <w:rFonts w:asciiTheme="minorBidi" w:hAnsiTheme="minorBidi" w:cstheme="minorBidi"/>
          <w:sz w:val="24"/>
          <w:szCs w:val="24"/>
        </w:rPr>
        <w:t xml:space="preserve"> (perhaps just as during most of the period of the prophets, there were only isolated prophets), but it is desirable and logical (especially in light of the new situation</w:t>
      </w:r>
      <w:r w:rsidR="00A77BA0">
        <w:rPr>
          <w:rFonts w:asciiTheme="minorBidi" w:hAnsiTheme="minorBidi" w:cstheme="minorBidi"/>
          <w:sz w:val="24"/>
          <w:szCs w:val="24"/>
        </w:rPr>
        <w:t>,</w:t>
      </w:r>
      <w:r w:rsidR="00C310AF" w:rsidRPr="00974655">
        <w:rPr>
          <w:rFonts w:asciiTheme="minorBidi" w:hAnsiTheme="minorBidi" w:cstheme="minorBidi"/>
          <w:sz w:val="24"/>
          <w:szCs w:val="24"/>
        </w:rPr>
        <w:t xml:space="preserve"> in which there are no prophets and the people of Israel must accept </w:t>
      </w:r>
      <w:r w:rsidR="00A77BA0">
        <w:rPr>
          <w:rFonts w:asciiTheme="minorBidi" w:hAnsiTheme="minorBidi" w:cstheme="minorBidi"/>
          <w:sz w:val="24"/>
          <w:szCs w:val="24"/>
        </w:rPr>
        <w:t xml:space="preserve">full </w:t>
      </w:r>
      <w:r w:rsidR="00C310AF" w:rsidRPr="00974655">
        <w:rPr>
          <w:rFonts w:asciiTheme="minorBidi" w:hAnsiTheme="minorBidi" w:cstheme="minorBidi"/>
          <w:sz w:val="24"/>
          <w:szCs w:val="24"/>
        </w:rPr>
        <w:t xml:space="preserve">responsibility for the word of God). </w:t>
      </w:r>
    </w:p>
    <w:p w14:paraId="1F71ABAD" w14:textId="77777777" w:rsidR="00C310AF" w:rsidRPr="00974655" w:rsidRDefault="00C310AF" w:rsidP="0053335A">
      <w:pPr>
        <w:spacing w:line="240" w:lineRule="auto"/>
        <w:ind w:firstLine="720"/>
        <w:rPr>
          <w:rFonts w:asciiTheme="minorBidi" w:hAnsiTheme="minorBidi" w:cstheme="minorBidi"/>
          <w:sz w:val="24"/>
          <w:szCs w:val="24"/>
        </w:rPr>
      </w:pPr>
    </w:p>
    <w:p w14:paraId="3F9273C2" w14:textId="3D61673D" w:rsidR="00732B86" w:rsidRPr="00974655" w:rsidRDefault="0087125E"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Elsewhere</w:t>
      </w:r>
      <w:r w:rsidR="00732B86" w:rsidRPr="00974655">
        <w:rPr>
          <w:rFonts w:asciiTheme="minorBidi" w:hAnsiTheme="minorBidi" w:cstheme="minorBidi"/>
          <w:sz w:val="24"/>
          <w:szCs w:val="24"/>
        </w:rPr>
        <w:t>,</w:t>
      </w:r>
      <w:r w:rsidR="00C310AF" w:rsidRPr="00974655">
        <w:rPr>
          <w:rFonts w:asciiTheme="minorBidi" w:hAnsiTheme="minorBidi" w:cstheme="minorBidi"/>
          <w:sz w:val="24"/>
          <w:szCs w:val="24"/>
        </w:rPr>
        <w:t xml:space="preserve"> the Maharal articulates his argument </w:t>
      </w:r>
      <w:r w:rsidR="00634BB1" w:rsidRPr="00974655">
        <w:rPr>
          <w:rFonts w:asciiTheme="minorBidi" w:hAnsiTheme="minorBidi" w:cstheme="minorBidi"/>
          <w:sz w:val="24"/>
          <w:szCs w:val="24"/>
        </w:rPr>
        <w:t>in a sharper and more decisive manner</w:t>
      </w:r>
      <w:r w:rsidR="00C310AF" w:rsidRPr="00974655">
        <w:rPr>
          <w:rFonts w:asciiTheme="minorBidi" w:hAnsiTheme="minorBidi" w:cstheme="minorBidi"/>
          <w:sz w:val="24"/>
          <w:szCs w:val="24"/>
        </w:rPr>
        <w:t xml:space="preserve">: </w:t>
      </w:r>
    </w:p>
    <w:p w14:paraId="00219802" w14:textId="77777777" w:rsidR="00C310AF" w:rsidRPr="00974655" w:rsidRDefault="00C310AF" w:rsidP="0053335A">
      <w:pPr>
        <w:spacing w:line="240" w:lineRule="auto"/>
        <w:ind w:firstLine="567"/>
        <w:rPr>
          <w:rFonts w:asciiTheme="minorBidi" w:hAnsiTheme="minorBidi" w:cstheme="minorBidi"/>
          <w:sz w:val="24"/>
          <w:szCs w:val="24"/>
        </w:rPr>
      </w:pPr>
    </w:p>
    <w:p w14:paraId="4DD6D2CE" w14:textId="5D5CD377" w:rsidR="002E021C" w:rsidRPr="00974655" w:rsidRDefault="002E021C"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These three statements repair everything, and therefore the matter is formulated with a number: </w:t>
      </w:r>
      <w:r w:rsidR="00634BB1">
        <w:rPr>
          <w:rFonts w:asciiTheme="minorBidi" w:hAnsiTheme="minorBidi" w:cstheme="minorBidi"/>
          <w:sz w:val="24"/>
          <w:szCs w:val="24"/>
        </w:rPr>
        <w:t>“</w:t>
      </w:r>
      <w:r w:rsidRPr="00974655">
        <w:rPr>
          <w:rFonts w:asciiTheme="minorBidi" w:hAnsiTheme="minorBidi" w:cstheme="minorBidi"/>
          <w:sz w:val="24"/>
          <w:szCs w:val="24"/>
        </w:rPr>
        <w:t xml:space="preserve">They </w:t>
      </w:r>
      <w:r w:rsidR="00372EB7">
        <w:rPr>
          <w:rFonts w:asciiTheme="minorBidi" w:hAnsiTheme="minorBidi" w:cstheme="minorBidi"/>
          <w:sz w:val="24"/>
          <w:szCs w:val="24"/>
        </w:rPr>
        <w:t>said</w:t>
      </w:r>
      <w:r w:rsidRPr="00974655">
        <w:rPr>
          <w:rFonts w:asciiTheme="minorBidi" w:hAnsiTheme="minorBidi" w:cstheme="minorBidi"/>
          <w:sz w:val="24"/>
          <w:szCs w:val="24"/>
        </w:rPr>
        <w:t xml:space="preserve"> three things,</w:t>
      </w:r>
      <w:r w:rsidR="00634BB1">
        <w:rPr>
          <w:rFonts w:asciiTheme="minorBidi" w:hAnsiTheme="minorBidi" w:cstheme="minorBidi"/>
          <w:sz w:val="24"/>
          <w:szCs w:val="24"/>
        </w:rPr>
        <w:t>”</w:t>
      </w:r>
      <w:r w:rsidRPr="00974655">
        <w:rPr>
          <w:rFonts w:asciiTheme="minorBidi" w:hAnsiTheme="minorBidi" w:cstheme="minorBidi"/>
          <w:sz w:val="24"/>
          <w:szCs w:val="24"/>
        </w:rPr>
        <w:t xml:space="preserve"> as if to say that there is nothing more than this at all, because these three statements repair everything. (</w:t>
      </w:r>
      <w:r w:rsidR="00BD07E9">
        <w:rPr>
          <w:rFonts w:asciiTheme="minorBidi" w:hAnsiTheme="minorBidi" w:cstheme="minorBidi"/>
          <w:sz w:val="24"/>
          <w:szCs w:val="24"/>
        </w:rPr>
        <w:t>I</w:t>
      </w:r>
      <w:r w:rsidR="00BD07E9" w:rsidRPr="00974655">
        <w:rPr>
          <w:rFonts w:asciiTheme="minorBidi" w:hAnsiTheme="minorBidi" w:cstheme="minorBidi"/>
          <w:sz w:val="24"/>
          <w:szCs w:val="24"/>
        </w:rPr>
        <w:t>bid</w:t>
      </w:r>
      <w:r w:rsidRPr="00974655">
        <w:rPr>
          <w:rFonts w:asciiTheme="minorBidi" w:hAnsiTheme="minorBidi" w:cstheme="minorBidi"/>
          <w:sz w:val="24"/>
          <w:szCs w:val="24"/>
        </w:rPr>
        <w:t>., p. 22a)</w:t>
      </w:r>
    </w:p>
    <w:p w14:paraId="3E99DC0E" w14:textId="77777777" w:rsidR="002E021C" w:rsidRPr="00974655" w:rsidRDefault="002E021C" w:rsidP="0053335A">
      <w:pPr>
        <w:spacing w:line="240" w:lineRule="auto"/>
        <w:ind w:firstLine="567"/>
        <w:rPr>
          <w:rFonts w:asciiTheme="minorBidi" w:hAnsiTheme="minorBidi" w:cstheme="minorBidi"/>
          <w:sz w:val="24"/>
          <w:szCs w:val="24"/>
        </w:rPr>
      </w:pPr>
    </w:p>
    <w:p w14:paraId="31208BD1" w14:textId="2D560B78" w:rsidR="002E021C" w:rsidRPr="00974655" w:rsidRDefault="002E021C"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lastRenderedPageBreak/>
        <w:t xml:space="preserve">What </w:t>
      </w:r>
      <w:r w:rsidR="00395BC6">
        <w:rPr>
          <w:rFonts w:asciiTheme="minorBidi" w:hAnsiTheme="minorBidi" w:cstheme="minorBidi"/>
          <w:sz w:val="24"/>
          <w:szCs w:val="24"/>
        </w:rPr>
        <w:t>does</w:t>
      </w:r>
      <w:r w:rsidRPr="00974655">
        <w:rPr>
          <w:rFonts w:asciiTheme="minorBidi" w:hAnsiTheme="minorBidi" w:cstheme="minorBidi"/>
          <w:sz w:val="24"/>
          <w:szCs w:val="24"/>
        </w:rPr>
        <w:t xml:space="preserve"> the Maharal mean when he says these three things repair everything? Is there nothing else to repair? Why are</w:t>
      </w:r>
      <w:r w:rsidR="008160EF">
        <w:rPr>
          <w:rFonts w:asciiTheme="minorBidi" w:hAnsiTheme="minorBidi" w:cstheme="minorBidi"/>
          <w:sz w:val="24"/>
          <w:szCs w:val="24"/>
        </w:rPr>
        <w:t xml:space="preserve"> there</w:t>
      </w:r>
      <w:r w:rsidRPr="00974655">
        <w:rPr>
          <w:rFonts w:asciiTheme="minorBidi" w:hAnsiTheme="minorBidi" w:cstheme="minorBidi"/>
          <w:sz w:val="24"/>
          <w:szCs w:val="24"/>
        </w:rPr>
        <w:t xml:space="preserve"> more </w:t>
      </w:r>
      <w:proofErr w:type="spellStart"/>
      <w:r w:rsidR="00BD07E9" w:rsidRPr="001F3AA9">
        <w:rPr>
          <w:rFonts w:asciiTheme="minorBidi" w:hAnsiTheme="minorBidi" w:cstheme="minorBidi"/>
          <w:i/>
          <w:iCs/>
          <w:sz w:val="24"/>
          <w:szCs w:val="24"/>
        </w:rPr>
        <w:t>mishnayot</w:t>
      </w:r>
      <w:proofErr w:type="spellEnd"/>
      <w:r w:rsidR="00BD07E9" w:rsidRPr="00974655">
        <w:rPr>
          <w:rFonts w:asciiTheme="minorBidi" w:hAnsiTheme="minorBidi" w:cstheme="minorBidi"/>
          <w:sz w:val="24"/>
          <w:szCs w:val="24"/>
        </w:rPr>
        <w:t xml:space="preserve"> </w:t>
      </w:r>
      <w:r w:rsidRPr="00974655">
        <w:rPr>
          <w:rFonts w:asciiTheme="minorBidi" w:hAnsiTheme="minorBidi" w:cstheme="minorBidi"/>
          <w:sz w:val="24"/>
          <w:szCs w:val="24"/>
        </w:rPr>
        <w:t>in the tractate</w:t>
      </w:r>
      <w:r w:rsidR="008160EF">
        <w:rPr>
          <w:rFonts w:asciiTheme="minorBidi" w:hAnsiTheme="minorBidi" w:cstheme="minorBidi"/>
          <w:sz w:val="24"/>
          <w:szCs w:val="24"/>
        </w:rPr>
        <w:t>,</w:t>
      </w:r>
      <w:r w:rsidRPr="00974655">
        <w:rPr>
          <w:rFonts w:asciiTheme="minorBidi" w:hAnsiTheme="minorBidi" w:cstheme="minorBidi"/>
          <w:sz w:val="24"/>
          <w:szCs w:val="24"/>
        </w:rPr>
        <w:t xml:space="preserve"> if the words of the men of the Great Assembly already repaired everything?</w:t>
      </w:r>
    </w:p>
    <w:p w14:paraId="54E1141A" w14:textId="77777777" w:rsidR="002E021C" w:rsidRPr="00974655" w:rsidRDefault="002E021C" w:rsidP="0053335A">
      <w:pPr>
        <w:spacing w:line="240" w:lineRule="auto"/>
        <w:ind w:firstLine="720"/>
        <w:rPr>
          <w:rFonts w:asciiTheme="minorBidi" w:hAnsiTheme="minorBidi" w:cstheme="minorBidi"/>
          <w:sz w:val="24"/>
          <w:szCs w:val="24"/>
        </w:rPr>
      </w:pPr>
    </w:p>
    <w:p w14:paraId="412D21D0" w14:textId="120AC3A6" w:rsidR="00732B86" w:rsidRPr="00974655" w:rsidRDefault="002E021C"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This</w:t>
      </w:r>
      <w:r w:rsidR="00732B86" w:rsidRPr="00974655">
        <w:rPr>
          <w:rFonts w:asciiTheme="minorBidi" w:hAnsiTheme="minorBidi" w:cstheme="minorBidi"/>
          <w:sz w:val="24"/>
          <w:szCs w:val="24"/>
        </w:rPr>
        <w:t xml:space="preserve"> is an example of the</w:t>
      </w:r>
      <w:r w:rsidRPr="00974655">
        <w:rPr>
          <w:rFonts w:asciiTheme="minorBidi" w:hAnsiTheme="minorBidi" w:cstheme="minorBidi"/>
          <w:sz w:val="24"/>
          <w:szCs w:val="24"/>
        </w:rPr>
        <w:t xml:space="preserve"> Maharal's</w:t>
      </w:r>
      <w:r w:rsidR="00732B86" w:rsidRPr="00974655">
        <w:rPr>
          <w:rFonts w:asciiTheme="minorBidi" w:hAnsiTheme="minorBidi" w:cstheme="minorBidi"/>
          <w:sz w:val="24"/>
          <w:szCs w:val="24"/>
        </w:rPr>
        <w:t xml:space="preserve"> absolute form of expression</w:t>
      </w:r>
      <w:r w:rsidR="008160EF">
        <w:rPr>
          <w:rFonts w:asciiTheme="minorBidi" w:hAnsiTheme="minorBidi" w:cstheme="minorBidi"/>
          <w:sz w:val="24"/>
          <w:szCs w:val="24"/>
        </w:rPr>
        <w:t xml:space="preserve">, </w:t>
      </w:r>
      <w:r w:rsidR="00426664">
        <w:rPr>
          <w:rFonts w:asciiTheme="minorBidi" w:hAnsiTheme="minorBidi" w:cstheme="minorBidi"/>
          <w:sz w:val="24"/>
          <w:szCs w:val="24"/>
        </w:rPr>
        <w:t>which is intended</w:t>
      </w:r>
      <w:r w:rsidR="00426664"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to express a principle. It is clear that the three statements of the men of the Great Assembly do not bring about a complete repair of the world. The Maharal is not speaking in </w:t>
      </w:r>
      <w:r w:rsidR="00DC431D">
        <w:rPr>
          <w:rFonts w:asciiTheme="minorBidi" w:hAnsiTheme="minorBidi" w:cstheme="minorBidi"/>
          <w:sz w:val="24"/>
          <w:szCs w:val="24"/>
        </w:rPr>
        <w:t>literal</w:t>
      </w:r>
      <w:r w:rsidR="00DC431D"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terms, but </w:t>
      </w:r>
      <w:r w:rsidR="00254B03" w:rsidRPr="00974655">
        <w:rPr>
          <w:rFonts w:asciiTheme="minorBidi" w:hAnsiTheme="minorBidi" w:cstheme="minorBidi"/>
          <w:sz w:val="24"/>
          <w:szCs w:val="24"/>
        </w:rPr>
        <w:t xml:space="preserve">rather addresses the essence of the matter. The members of the Great Assembly </w:t>
      </w:r>
      <w:r w:rsidR="00345C66">
        <w:rPr>
          <w:rFonts w:asciiTheme="minorBidi" w:hAnsiTheme="minorBidi" w:cstheme="minorBidi"/>
          <w:sz w:val="24"/>
          <w:szCs w:val="24"/>
        </w:rPr>
        <w:t>were addressing</w:t>
      </w:r>
      <w:r w:rsidR="00732B86" w:rsidRPr="00974655">
        <w:rPr>
          <w:rFonts w:asciiTheme="minorBidi" w:hAnsiTheme="minorBidi" w:cstheme="minorBidi"/>
          <w:sz w:val="24"/>
          <w:szCs w:val="24"/>
        </w:rPr>
        <w:t xml:space="preserve"> the fateful question </w:t>
      </w:r>
      <w:r w:rsidR="00254B03" w:rsidRPr="00974655">
        <w:rPr>
          <w:rFonts w:asciiTheme="minorBidi" w:hAnsiTheme="minorBidi" w:cstheme="minorBidi"/>
          <w:sz w:val="24"/>
          <w:szCs w:val="24"/>
        </w:rPr>
        <w:t>of</w:t>
      </w:r>
      <w:r w:rsidR="00732B86" w:rsidRPr="00974655">
        <w:rPr>
          <w:rFonts w:asciiTheme="minorBidi" w:hAnsiTheme="minorBidi" w:cstheme="minorBidi"/>
          <w:sz w:val="24"/>
          <w:szCs w:val="24"/>
        </w:rPr>
        <w:t xml:space="preserve"> their generation</w:t>
      </w:r>
      <w:r w:rsidR="00345C66">
        <w:rPr>
          <w:rFonts w:asciiTheme="minorBidi" w:hAnsiTheme="minorBidi" w:cstheme="minorBidi"/>
          <w:sz w:val="24"/>
          <w:szCs w:val="24"/>
        </w:rPr>
        <w:t>:</w:t>
      </w:r>
      <w:r w:rsidR="00254B03" w:rsidRPr="00974655">
        <w:rPr>
          <w:rFonts w:asciiTheme="minorBidi" w:hAnsiTheme="minorBidi" w:cstheme="minorBidi"/>
          <w:sz w:val="24"/>
          <w:szCs w:val="24"/>
        </w:rPr>
        <w:t xml:space="preserve"> how </w:t>
      </w:r>
      <w:r w:rsidR="00732B86" w:rsidRPr="00974655">
        <w:rPr>
          <w:rFonts w:asciiTheme="minorBidi" w:hAnsiTheme="minorBidi" w:cstheme="minorBidi"/>
          <w:sz w:val="24"/>
          <w:szCs w:val="24"/>
        </w:rPr>
        <w:t xml:space="preserve">to build Torah in </w:t>
      </w:r>
      <w:r w:rsidR="00B82538">
        <w:rPr>
          <w:rFonts w:asciiTheme="minorBidi" w:hAnsiTheme="minorBidi" w:cstheme="minorBidi"/>
          <w:sz w:val="24"/>
          <w:szCs w:val="24"/>
        </w:rPr>
        <w:t>a</w:t>
      </w:r>
      <w:r w:rsidR="00B82538"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new reality </w:t>
      </w:r>
      <w:r w:rsidR="00B82538">
        <w:rPr>
          <w:rFonts w:asciiTheme="minorBidi" w:hAnsiTheme="minorBidi" w:cstheme="minorBidi"/>
          <w:sz w:val="24"/>
          <w:szCs w:val="24"/>
        </w:rPr>
        <w:t>that lacks prophecy</w:t>
      </w:r>
      <w:r w:rsidR="00732B86" w:rsidRPr="00974655">
        <w:rPr>
          <w:rFonts w:asciiTheme="minorBidi" w:hAnsiTheme="minorBidi" w:cstheme="minorBidi"/>
          <w:sz w:val="24"/>
          <w:szCs w:val="24"/>
        </w:rPr>
        <w:t xml:space="preserve">. They </w:t>
      </w:r>
      <w:r w:rsidR="00B82538">
        <w:rPr>
          <w:rFonts w:asciiTheme="minorBidi" w:hAnsiTheme="minorBidi" w:cstheme="minorBidi"/>
          <w:sz w:val="24"/>
          <w:szCs w:val="24"/>
        </w:rPr>
        <w:t>related</w:t>
      </w:r>
      <w:r w:rsidR="00B82538"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to </w:t>
      </w:r>
      <w:r w:rsidR="00254B03" w:rsidRPr="00974655">
        <w:rPr>
          <w:rFonts w:asciiTheme="minorBidi" w:hAnsiTheme="minorBidi" w:cstheme="minorBidi"/>
          <w:sz w:val="24"/>
          <w:szCs w:val="24"/>
        </w:rPr>
        <w:t>the three areas that together en</w:t>
      </w:r>
      <w:r w:rsidR="00732B86" w:rsidRPr="00974655">
        <w:rPr>
          <w:rFonts w:asciiTheme="minorBidi" w:hAnsiTheme="minorBidi" w:cstheme="minorBidi"/>
          <w:sz w:val="24"/>
          <w:szCs w:val="24"/>
        </w:rPr>
        <w:t>compass</w:t>
      </w:r>
      <w:r w:rsidR="00254B03"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all areas of the subject under discussion</w:t>
      </w:r>
      <w:r w:rsidR="00254B03" w:rsidRPr="00974655">
        <w:rPr>
          <w:rFonts w:asciiTheme="minorBidi" w:hAnsiTheme="minorBidi" w:cstheme="minorBidi"/>
          <w:sz w:val="24"/>
          <w:szCs w:val="24"/>
        </w:rPr>
        <w:t xml:space="preserve"> – that which is necessary by law (be patient in the administration of </w:t>
      </w:r>
      <w:r w:rsidR="00512AC2">
        <w:rPr>
          <w:rFonts w:asciiTheme="minorBidi" w:hAnsiTheme="minorBidi" w:cstheme="minorBidi"/>
          <w:i/>
          <w:iCs/>
          <w:sz w:val="24"/>
          <w:szCs w:val="24"/>
        </w:rPr>
        <w:t>din</w:t>
      </w:r>
      <w:r w:rsidR="00254B03" w:rsidRPr="00974655">
        <w:rPr>
          <w:rFonts w:asciiTheme="minorBidi" w:hAnsiTheme="minorBidi" w:cstheme="minorBidi"/>
          <w:sz w:val="24"/>
          <w:szCs w:val="24"/>
        </w:rPr>
        <w:t xml:space="preserve">), that which is clearly not necessary by law (make a fence), and that which is not necessary but is logical and desirable </w:t>
      </w:r>
      <w:r w:rsidR="00732B86" w:rsidRPr="00974655">
        <w:rPr>
          <w:rFonts w:asciiTheme="minorBidi" w:hAnsiTheme="minorBidi" w:cstheme="minorBidi"/>
          <w:sz w:val="24"/>
          <w:szCs w:val="24"/>
        </w:rPr>
        <w:t>for the continued clarification and development of the Torah (</w:t>
      </w:r>
      <w:r w:rsidR="00254B03" w:rsidRPr="00974655">
        <w:rPr>
          <w:rFonts w:asciiTheme="minorBidi" w:hAnsiTheme="minorBidi" w:cstheme="minorBidi"/>
          <w:sz w:val="24"/>
          <w:szCs w:val="24"/>
        </w:rPr>
        <w:t>rear many disciples). The Maharal emphasizes that the</w:t>
      </w:r>
      <w:r w:rsidR="00A7177D">
        <w:rPr>
          <w:rFonts w:asciiTheme="minorBidi" w:hAnsiTheme="minorBidi" w:cstheme="minorBidi"/>
          <w:sz w:val="24"/>
          <w:szCs w:val="24"/>
        </w:rPr>
        <w:t>se</w:t>
      </w:r>
      <w:r w:rsidR="00254B03" w:rsidRPr="00974655">
        <w:rPr>
          <w:rFonts w:asciiTheme="minorBidi" w:hAnsiTheme="minorBidi" w:cstheme="minorBidi"/>
          <w:sz w:val="24"/>
          <w:szCs w:val="24"/>
        </w:rPr>
        <w:t xml:space="preserve"> three things were chosen </w:t>
      </w:r>
      <w:r w:rsidR="00A7177D">
        <w:rPr>
          <w:rFonts w:asciiTheme="minorBidi" w:hAnsiTheme="minorBidi" w:cstheme="minorBidi"/>
          <w:sz w:val="24"/>
          <w:szCs w:val="24"/>
        </w:rPr>
        <w:t>because they</w:t>
      </w:r>
      <w:r w:rsidR="00254B03" w:rsidRPr="00974655">
        <w:rPr>
          <w:rFonts w:asciiTheme="minorBidi" w:hAnsiTheme="minorBidi" w:cstheme="minorBidi"/>
          <w:sz w:val="24"/>
          <w:szCs w:val="24"/>
        </w:rPr>
        <w:t xml:space="preserve"> were </w:t>
      </w:r>
      <w:r w:rsidR="00A7177D">
        <w:rPr>
          <w:rFonts w:asciiTheme="minorBidi" w:hAnsiTheme="minorBidi" w:cstheme="minorBidi"/>
          <w:sz w:val="24"/>
          <w:szCs w:val="24"/>
        </w:rPr>
        <w:t xml:space="preserve">the three things </w:t>
      </w:r>
      <w:r w:rsidR="00254B03" w:rsidRPr="00974655">
        <w:rPr>
          <w:rFonts w:asciiTheme="minorBidi" w:hAnsiTheme="minorBidi" w:cstheme="minorBidi"/>
          <w:sz w:val="24"/>
          <w:szCs w:val="24"/>
        </w:rPr>
        <w:t xml:space="preserve">needed in that generation for the transition from prophecy to the </w:t>
      </w:r>
      <w:r w:rsidR="00417958" w:rsidRPr="00974655">
        <w:rPr>
          <w:rFonts w:asciiTheme="minorBidi" w:hAnsiTheme="minorBidi" w:cstheme="minorBidi"/>
          <w:sz w:val="24"/>
          <w:szCs w:val="24"/>
        </w:rPr>
        <w:t>members of the Great Assembly</w:t>
      </w:r>
      <w:r w:rsidR="00A7177D">
        <w:rPr>
          <w:rFonts w:asciiTheme="minorBidi" w:hAnsiTheme="minorBidi" w:cstheme="minorBidi"/>
          <w:sz w:val="24"/>
          <w:szCs w:val="24"/>
        </w:rPr>
        <w:t>; it is</w:t>
      </w:r>
      <w:r w:rsidR="00417958" w:rsidRPr="00974655">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understood that there were other things left to </w:t>
      </w:r>
      <w:r w:rsidR="00417958" w:rsidRPr="00974655">
        <w:rPr>
          <w:rFonts w:asciiTheme="minorBidi" w:hAnsiTheme="minorBidi" w:cstheme="minorBidi"/>
          <w:sz w:val="24"/>
          <w:szCs w:val="24"/>
        </w:rPr>
        <w:t>repair</w:t>
      </w:r>
      <w:r w:rsidR="00732B86" w:rsidRPr="00974655">
        <w:rPr>
          <w:rFonts w:asciiTheme="minorBidi" w:hAnsiTheme="minorBidi" w:cstheme="minorBidi"/>
          <w:sz w:val="24"/>
          <w:szCs w:val="24"/>
        </w:rPr>
        <w:t xml:space="preserve"> (in other generations)</w:t>
      </w:r>
      <w:r w:rsidR="00A7177D">
        <w:rPr>
          <w:rFonts w:asciiTheme="minorBidi" w:hAnsiTheme="minorBidi" w:cstheme="minorBidi"/>
          <w:sz w:val="24"/>
          <w:szCs w:val="24"/>
        </w:rPr>
        <w:t>, b</w:t>
      </w:r>
      <w:r w:rsidR="00732B86" w:rsidRPr="00974655">
        <w:rPr>
          <w:rFonts w:asciiTheme="minorBidi" w:hAnsiTheme="minorBidi" w:cstheme="minorBidi"/>
          <w:sz w:val="24"/>
          <w:szCs w:val="24"/>
        </w:rPr>
        <w:t xml:space="preserve">ut </w:t>
      </w:r>
      <w:r w:rsidR="006F5BF6">
        <w:rPr>
          <w:rFonts w:asciiTheme="minorBidi" w:hAnsiTheme="minorBidi" w:cstheme="minorBidi"/>
          <w:sz w:val="24"/>
          <w:szCs w:val="24"/>
        </w:rPr>
        <w:t>with regard</w:t>
      </w:r>
      <w:r w:rsidR="00732B86" w:rsidRPr="00974655">
        <w:rPr>
          <w:rFonts w:asciiTheme="minorBidi" w:hAnsiTheme="minorBidi" w:cstheme="minorBidi"/>
          <w:sz w:val="24"/>
          <w:szCs w:val="24"/>
        </w:rPr>
        <w:t xml:space="preserve"> to that generation</w:t>
      </w:r>
      <w:r w:rsidR="00417958" w:rsidRPr="00974655">
        <w:rPr>
          <w:rFonts w:asciiTheme="minorBidi" w:hAnsiTheme="minorBidi" w:cstheme="minorBidi"/>
          <w:sz w:val="24"/>
          <w:szCs w:val="24"/>
        </w:rPr>
        <w:t xml:space="preserve">, the repair was intended to encompass the entire range of areas. </w:t>
      </w:r>
      <w:r w:rsidR="00732B86" w:rsidRPr="00974655">
        <w:rPr>
          <w:rFonts w:asciiTheme="minorBidi" w:hAnsiTheme="minorBidi" w:cstheme="minorBidi"/>
          <w:sz w:val="24"/>
          <w:szCs w:val="24"/>
        </w:rPr>
        <w:t xml:space="preserve">At the essential level, </w:t>
      </w:r>
      <w:r w:rsidR="00417958" w:rsidRPr="00974655">
        <w:rPr>
          <w:rFonts w:asciiTheme="minorBidi" w:hAnsiTheme="minorBidi" w:cstheme="minorBidi"/>
          <w:i/>
          <w:iCs/>
          <w:sz w:val="24"/>
          <w:szCs w:val="24"/>
        </w:rPr>
        <w:t>Chazal</w:t>
      </w:r>
      <w:r w:rsidR="006F5BF6">
        <w:rPr>
          <w:rFonts w:asciiTheme="minorBidi" w:hAnsiTheme="minorBidi" w:cstheme="minorBidi"/>
          <w:sz w:val="24"/>
          <w:szCs w:val="24"/>
        </w:rPr>
        <w:t>’s guidance</w:t>
      </w:r>
      <w:r w:rsidR="00417958" w:rsidRPr="00974655">
        <w:rPr>
          <w:rFonts w:asciiTheme="minorBidi" w:hAnsiTheme="minorBidi" w:cstheme="minorBidi"/>
          <w:i/>
          <w:iCs/>
          <w:sz w:val="24"/>
          <w:szCs w:val="24"/>
        </w:rPr>
        <w:t xml:space="preserve"> </w:t>
      </w:r>
      <w:r w:rsidR="00732B86" w:rsidRPr="00974655">
        <w:rPr>
          <w:rFonts w:asciiTheme="minorBidi" w:hAnsiTheme="minorBidi" w:cstheme="minorBidi"/>
          <w:sz w:val="24"/>
          <w:szCs w:val="24"/>
        </w:rPr>
        <w:t xml:space="preserve">must be comprehensive, and </w:t>
      </w:r>
      <w:r w:rsidR="00417958" w:rsidRPr="00974655">
        <w:rPr>
          <w:rFonts w:asciiTheme="minorBidi" w:hAnsiTheme="minorBidi" w:cstheme="minorBidi"/>
          <w:sz w:val="24"/>
          <w:szCs w:val="24"/>
        </w:rPr>
        <w:t>it must deal with</w:t>
      </w:r>
      <w:r w:rsidR="00732B86" w:rsidRPr="00974655">
        <w:rPr>
          <w:rFonts w:asciiTheme="minorBidi" w:hAnsiTheme="minorBidi" w:cstheme="minorBidi"/>
          <w:sz w:val="24"/>
          <w:szCs w:val="24"/>
        </w:rPr>
        <w:t xml:space="preserve"> the subject </w:t>
      </w:r>
      <w:r w:rsidR="00417958" w:rsidRPr="00974655">
        <w:rPr>
          <w:rFonts w:asciiTheme="minorBidi" w:hAnsiTheme="minorBidi" w:cstheme="minorBidi"/>
          <w:sz w:val="24"/>
          <w:szCs w:val="24"/>
        </w:rPr>
        <w:t xml:space="preserve">under discussion </w:t>
      </w:r>
      <w:r w:rsidR="00013802">
        <w:rPr>
          <w:rFonts w:asciiTheme="minorBidi" w:hAnsiTheme="minorBidi" w:cstheme="minorBidi"/>
          <w:sz w:val="24"/>
          <w:szCs w:val="24"/>
        </w:rPr>
        <w:t>on</w:t>
      </w:r>
      <w:r w:rsidR="00732B86" w:rsidRPr="00974655">
        <w:rPr>
          <w:rFonts w:asciiTheme="minorBidi" w:hAnsiTheme="minorBidi" w:cstheme="minorBidi"/>
          <w:sz w:val="24"/>
          <w:szCs w:val="24"/>
        </w:rPr>
        <w:t xml:space="preserve"> all its</w:t>
      </w:r>
      <w:r w:rsidR="00013802">
        <w:rPr>
          <w:rFonts w:asciiTheme="minorBidi" w:hAnsiTheme="minorBidi" w:cstheme="minorBidi"/>
          <w:sz w:val="24"/>
          <w:szCs w:val="24"/>
        </w:rPr>
        <w:t xml:space="preserve"> planes</w:t>
      </w:r>
      <w:r w:rsidR="00732B86" w:rsidRPr="00974655">
        <w:rPr>
          <w:rFonts w:asciiTheme="minorBidi" w:hAnsiTheme="minorBidi" w:cstheme="minorBidi"/>
          <w:sz w:val="24"/>
          <w:szCs w:val="24"/>
        </w:rPr>
        <w:t>.</w:t>
      </w:r>
    </w:p>
    <w:p w14:paraId="7B770D43" w14:textId="77777777" w:rsidR="00732B86" w:rsidRPr="00974655" w:rsidRDefault="00732B86" w:rsidP="0053335A">
      <w:pPr>
        <w:spacing w:line="240" w:lineRule="auto"/>
        <w:ind w:firstLine="567"/>
        <w:rPr>
          <w:rFonts w:asciiTheme="minorBidi" w:hAnsiTheme="minorBidi" w:cstheme="minorBidi"/>
          <w:sz w:val="24"/>
          <w:szCs w:val="24"/>
        </w:rPr>
      </w:pPr>
    </w:p>
    <w:p w14:paraId="2144C857" w14:textId="4229B2AC" w:rsidR="00732B86" w:rsidRPr="0053335A" w:rsidRDefault="00732B86" w:rsidP="0053335A">
      <w:pPr>
        <w:spacing w:line="240" w:lineRule="auto"/>
        <w:rPr>
          <w:rFonts w:asciiTheme="minorBidi" w:hAnsiTheme="minorBidi" w:cstheme="minorBidi"/>
          <w:b/>
          <w:bCs/>
          <w:sz w:val="24"/>
          <w:szCs w:val="24"/>
        </w:rPr>
      </w:pPr>
      <w:r w:rsidRPr="0053335A">
        <w:rPr>
          <w:rFonts w:asciiTheme="minorBidi" w:hAnsiTheme="minorBidi" w:cstheme="minorBidi"/>
          <w:b/>
          <w:bCs/>
          <w:sz w:val="24"/>
          <w:szCs w:val="24"/>
        </w:rPr>
        <w:t xml:space="preserve">One </w:t>
      </w:r>
      <w:r w:rsidR="0053335A">
        <w:rPr>
          <w:rFonts w:asciiTheme="minorBidi" w:hAnsiTheme="minorBidi" w:cstheme="minorBidi"/>
          <w:b/>
          <w:bCs/>
          <w:sz w:val="24"/>
          <w:szCs w:val="24"/>
        </w:rPr>
        <w:t>E</w:t>
      </w:r>
      <w:r w:rsidRPr="0053335A">
        <w:rPr>
          <w:rFonts w:asciiTheme="minorBidi" w:hAnsiTheme="minorBidi" w:cstheme="minorBidi"/>
          <w:b/>
          <w:bCs/>
          <w:sz w:val="24"/>
          <w:szCs w:val="24"/>
        </w:rPr>
        <w:t xml:space="preserve">ssence in </w:t>
      </w:r>
      <w:r w:rsidR="0053335A">
        <w:rPr>
          <w:rFonts w:asciiTheme="minorBidi" w:hAnsiTheme="minorBidi" w:cstheme="minorBidi"/>
          <w:b/>
          <w:bCs/>
          <w:sz w:val="24"/>
          <w:szCs w:val="24"/>
        </w:rPr>
        <w:t>D</w:t>
      </w:r>
      <w:r w:rsidRPr="0053335A">
        <w:rPr>
          <w:rFonts w:asciiTheme="minorBidi" w:hAnsiTheme="minorBidi" w:cstheme="minorBidi"/>
          <w:b/>
          <w:bCs/>
          <w:sz w:val="24"/>
          <w:szCs w:val="24"/>
        </w:rPr>
        <w:t xml:space="preserve">ifferent </w:t>
      </w:r>
      <w:r w:rsidR="0053335A">
        <w:rPr>
          <w:rFonts w:asciiTheme="minorBidi" w:hAnsiTheme="minorBidi" w:cstheme="minorBidi"/>
          <w:b/>
          <w:bCs/>
          <w:sz w:val="24"/>
          <w:szCs w:val="24"/>
        </w:rPr>
        <w:t>Sh</w:t>
      </w:r>
      <w:r w:rsidRPr="0053335A">
        <w:rPr>
          <w:rFonts w:asciiTheme="minorBidi" w:hAnsiTheme="minorBidi" w:cstheme="minorBidi"/>
          <w:b/>
          <w:bCs/>
          <w:sz w:val="24"/>
          <w:szCs w:val="24"/>
        </w:rPr>
        <w:t>ades</w:t>
      </w:r>
    </w:p>
    <w:p w14:paraId="5C5BD64B" w14:textId="77777777" w:rsidR="00417958" w:rsidRPr="00974655" w:rsidRDefault="00417958" w:rsidP="0053335A">
      <w:pPr>
        <w:spacing w:line="240" w:lineRule="auto"/>
        <w:ind w:firstLine="567"/>
        <w:rPr>
          <w:rFonts w:asciiTheme="minorBidi" w:hAnsiTheme="minorBidi" w:cstheme="minorBidi"/>
          <w:sz w:val="24"/>
          <w:szCs w:val="24"/>
        </w:rPr>
      </w:pPr>
    </w:p>
    <w:p w14:paraId="66C674F7" w14:textId="7DB51530" w:rsidR="00732B86" w:rsidRPr="00974655" w:rsidRDefault="00610C75"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There is, however, a</w:t>
      </w:r>
      <w:r w:rsidR="00732B86" w:rsidRPr="00974655">
        <w:rPr>
          <w:rFonts w:asciiTheme="minorBidi" w:hAnsiTheme="minorBidi" w:cstheme="minorBidi"/>
          <w:sz w:val="24"/>
          <w:szCs w:val="24"/>
        </w:rPr>
        <w:t xml:space="preserve"> surprising phenomenon</w:t>
      </w:r>
      <w:r>
        <w:rPr>
          <w:rFonts w:asciiTheme="minorBidi" w:hAnsiTheme="minorBidi" w:cstheme="minorBidi"/>
          <w:sz w:val="24"/>
          <w:szCs w:val="24"/>
        </w:rPr>
        <w:t xml:space="preserve"> in the Maharal’s commentary</w:t>
      </w:r>
      <w:r w:rsidR="00732B86" w:rsidRPr="00974655">
        <w:rPr>
          <w:rFonts w:asciiTheme="minorBidi" w:hAnsiTheme="minorBidi" w:cstheme="minorBidi"/>
          <w:sz w:val="24"/>
          <w:szCs w:val="24"/>
        </w:rPr>
        <w:t xml:space="preserve">. The Maharal explains each of the three </w:t>
      </w:r>
      <w:r w:rsidR="00417958" w:rsidRPr="00974655">
        <w:rPr>
          <w:rFonts w:asciiTheme="minorBidi" w:hAnsiTheme="minorBidi" w:cstheme="minorBidi"/>
          <w:sz w:val="24"/>
          <w:szCs w:val="24"/>
        </w:rPr>
        <w:t>statements</w:t>
      </w:r>
      <w:r w:rsidR="00732B86" w:rsidRPr="00974655">
        <w:rPr>
          <w:rFonts w:asciiTheme="minorBidi" w:hAnsiTheme="minorBidi" w:cstheme="minorBidi"/>
          <w:sz w:val="24"/>
          <w:szCs w:val="24"/>
        </w:rPr>
        <w:t xml:space="preserve"> of the members of the Great </w:t>
      </w:r>
      <w:r w:rsidR="00417958" w:rsidRPr="00974655">
        <w:rPr>
          <w:rFonts w:asciiTheme="minorBidi" w:hAnsiTheme="minorBidi" w:cstheme="minorBidi"/>
          <w:sz w:val="24"/>
          <w:szCs w:val="24"/>
        </w:rPr>
        <w:t>Assembly</w:t>
      </w:r>
      <w:r w:rsidR="00732B86" w:rsidRPr="00974655">
        <w:rPr>
          <w:rFonts w:asciiTheme="minorBidi" w:hAnsiTheme="minorBidi" w:cstheme="minorBidi"/>
          <w:sz w:val="24"/>
          <w:szCs w:val="24"/>
        </w:rPr>
        <w:t xml:space="preserve"> </w:t>
      </w:r>
      <w:r w:rsidR="009A762F" w:rsidRPr="00974655">
        <w:rPr>
          <w:rFonts w:asciiTheme="minorBidi" w:hAnsiTheme="minorBidi" w:cstheme="minorBidi"/>
          <w:sz w:val="24"/>
          <w:szCs w:val="24"/>
        </w:rPr>
        <w:t>in several ways</w:t>
      </w:r>
      <w:r w:rsidR="00B142F9">
        <w:rPr>
          <w:rFonts w:asciiTheme="minorBidi" w:hAnsiTheme="minorBidi" w:cstheme="minorBidi"/>
          <w:sz w:val="24"/>
          <w:szCs w:val="24"/>
        </w:rPr>
        <w:t>; w</w:t>
      </w:r>
      <w:r w:rsidR="00732B86" w:rsidRPr="00974655">
        <w:rPr>
          <w:rFonts w:asciiTheme="minorBidi" w:hAnsiTheme="minorBidi" w:cstheme="minorBidi"/>
          <w:sz w:val="24"/>
          <w:szCs w:val="24"/>
        </w:rPr>
        <w:t xml:space="preserve">e cannot </w:t>
      </w:r>
      <w:r w:rsidR="00417958" w:rsidRPr="00974655">
        <w:rPr>
          <w:rFonts w:asciiTheme="minorBidi" w:hAnsiTheme="minorBidi" w:cstheme="minorBidi"/>
          <w:sz w:val="24"/>
          <w:szCs w:val="24"/>
        </w:rPr>
        <w:t>go into the details of the</w:t>
      </w:r>
      <w:r w:rsidR="009A762F">
        <w:rPr>
          <w:rFonts w:asciiTheme="minorBidi" w:hAnsiTheme="minorBidi" w:cstheme="minorBidi"/>
          <w:sz w:val="24"/>
          <w:szCs w:val="24"/>
        </w:rPr>
        <w:t>se</w:t>
      </w:r>
      <w:r w:rsidR="00417958" w:rsidRPr="00974655">
        <w:rPr>
          <w:rFonts w:asciiTheme="minorBidi" w:hAnsiTheme="minorBidi" w:cstheme="minorBidi"/>
          <w:sz w:val="24"/>
          <w:szCs w:val="24"/>
        </w:rPr>
        <w:t xml:space="preserve"> interpretations here, but note that for the statement, "Make a fence for the Torah</w:t>
      </w:r>
      <w:r w:rsidR="00E77017" w:rsidRPr="00974655">
        <w:rPr>
          <w:rFonts w:asciiTheme="minorBidi" w:hAnsiTheme="minorBidi" w:cstheme="minorBidi"/>
          <w:sz w:val="24"/>
          <w:szCs w:val="24"/>
        </w:rPr>
        <w:t>,</w:t>
      </w:r>
      <w:r w:rsidR="00417958" w:rsidRPr="00974655">
        <w:rPr>
          <w:rFonts w:asciiTheme="minorBidi" w:hAnsiTheme="minorBidi" w:cstheme="minorBidi"/>
          <w:sz w:val="24"/>
          <w:szCs w:val="24"/>
        </w:rPr>
        <w:t>"</w:t>
      </w:r>
      <w:r w:rsidR="00E77017" w:rsidRPr="00974655">
        <w:rPr>
          <w:rFonts w:asciiTheme="minorBidi" w:hAnsiTheme="minorBidi" w:cstheme="minorBidi"/>
          <w:sz w:val="24"/>
          <w:szCs w:val="24"/>
        </w:rPr>
        <w:t xml:space="preserve"> he brings no less than six explanations! </w:t>
      </w:r>
      <w:r w:rsidR="009A762F">
        <w:rPr>
          <w:rFonts w:asciiTheme="minorBidi" w:hAnsiTheme="minorBidi" w:cstheme="minorBidi"/>
          <w:sz w:val="24"/>
          <w:szCs w:val="24"/>
        </w:rPr>
        <w:t>This</w:t>
      </w:r>
      <w:r w:rsidR="00E77017" w:rsidRPr="00974655">
        <w:rPr>
          <w:rFonts w:asciiTheme="minorBidi" w:hAnsiTheme="minorBidi" w:cstheme="minorBidi"/>
          <w:sz w:val="24"/>
          <w:szCs w:val="24"/>
        </w:rPr>
        <w:t xml:space="preserve"> approach </w:t>
      </w:r>
      <w:r w:rsidR="00DD5924">
        <w:rPr>
          <w:rFonts w:asciiTheme="minorBidi" w:hAnsiTheme="minorBidi" w:cstheme="minorBidi"/>
          <w:sz w:val="24"/>
          <w:szCs w:val="24"/>
        </w:rPr>
        <w:t>seems similar to that</w:t>
      </w:r>
      <w:r w:rsidR="00E77017" w:rsidRPr="00974655">
        <w:rPr>
          <w:rFonts w:asciiTheme="minorBidi" w:hAnsiTheme="minorBidi" w:cstheme="minorBidi"/>
          <w:sz w:val="24"/>
          <w:szCs w:val="24"/>
        </w:rPr>
        <w:t xml:space="preserve"> of the earlier commentators to the Mishna</w:t>
      </w:r>
      <w:r w:rsidR="00DD5924">
        <w:rPr>
          <w:rFonts w:asciiTheme="minorBidi" w:hAnsiTheme="minorBidi" w:cstheme="minorBidi"/>
          <w:sz w:val="24"/>
          <w:szCs w:val="24"/>
        </w:rPr>
        <w:t>,</w:t>
      </w:r>
      <w:r w:rsidR="00E77017" w:rsidRPr="00974655">
        <w:rPr>
          <w:rFonts w:asciiTheme="minorBidi" w:hAnsiTheme="minorBidi" w:cstheme="minorBidi"/>
          <w:sz w:val="24"/>
          <w:szCs w:val="24"/>
        </w:rPr>
        <w:t xml:space="preserve"> who did not look for a "precise" explanation. If it is possible to interpret the </w:t>
      </w:r>
      <w:r w:rsidR="00CE3392">
        <w:rPr>
          <w:rFonts w:asciiTheme="minorBidi" w:hAnsiTheme="minorBidi" w:cstheme="minorBidi"/>
          <w:sz w:val="24"/>
          <w:szCs w:val="24"/>
        </w:rPr>
        <w:t>statements</w:t>
      </w:r>
      <w:r w:rsidR="00CE3392" w:rsidRPr="00974655">
        <w:rPr>
          <w:rFonts w:asciiTheme="minorBidi" w:hAnsiTheme="minorBidi" w:cstheme="minorBidi"/>
          <w:sz w:val="24"/>
          <w:szCs w:val="24"/>
        </w:rPr>
        <w:t xml:space="preserve"> </w:t>
      </w:r>
      <w:r w:rsidR="00E77017" w:rsidRPr="00974655">
        <w:rPr>
          <w:rFonts w:asciiTheme="minorBidi" w:hAnsiTheme="minorBidi" w:cstheme="minorBidi"/>
          <w:sz w:val="24"/>
          <w:szCs w:val="24"/>
        </w:rPr>
        <w:t>in so many ways, it seem</w:t>
      </w:r>
      <w:r w:rsidR="00B9665E">
        <w:rPr>
          <w:rFonts w:asciiTheme="minorBidi" w:hAnsiTheme="minorBidi" w:cstheme="minorBidi"/>
          <w:sz w:val="24"/>
          <w:szCs w:val="24"/>
        </w:rPr>
        <w:t>s</w:t>
      </w:r>
      <w:r w:rsidR="00E77017" w:rsidRPr="00974655">
        <w:rPr>
          <w:rFonts w:asciiTheme="minorBidi" w:hAnsiTheme="minorBidi" w:cstheme="minorBidi"/>
          <w:sz w:val="24"/>
          <w:szCs w:val="24"/>
        </w:rPr>
        <w:t xml:space="preserve"> that none of the interpretations </w:t>
      </w:r>
      <w:r w:rsidR="00CE3392">
        <w:rPr>
          <w:rFonts w:asciiTheme="minorBidi" w:hAnsiTheme="minorBidi" w:cstheme="minorBidi"/>
          <w:sz w:val="24"/>
          <w:szCs w:val="24"/>
        </w:rPr>
        <w:t>can be described as</w:t>
      </w:r>
      <w:r w:rsidR="00CE3392" w:rsidRPr="00974655">
        <w:rPr>
          <w:rFonts w:asciiTheme="minorBidi" w:hAnsiTheme="minorBidi" w:cstheme="minorBidi"/>
          <w:sz w:val="24"/>
          <w:szCs w:val="24"/>
        </w:rPr>
        <w:t xml:space="preserve"> </w:t>
      </w:r>
      <w:r w:rsidR="00E77017" w:rsidRPr="00974655">
        <w:rPr>
          <w:rFonts w:asciiTheme="minorBidi" w:hAnsiTheme="minorBidi" w:cstheme="minorBidi"/>
          <w:sz w:val="24"/>
          <w:szCs w:val="24"/>
        </w:rPr>
        <w:t xml:space="preserve">"precise," and that all approaches are possible. How then can this be reconciled with the fundamental declaration of the Maharal? </w:t>
      </w:r>
    </w:p>
    <w:p w14:paraId="0C7B1446" w14:textId="77777777" w:rsidR="00E77017" w:rsidRPr="00974655" w:rsidRDefault="00E77017" w:rsidP="0053335A">
      <w:pPr>
        <w:spacing w:line="240" w:lineRule="auto"/>
        <w:ind w:firstLine="720"/>
        <w:rPr>
          <w:rFonts w:asciiTheme="minorBidi" w:hAnsiTheme="minorBidi" w:cstheme="minorBidi"/>
          <w:sz w:val="24"/>
          <w:szCs w:val="24"/>
        </w:rPr>
      </w:pPr>
    </w:p>
    <w:p w14:paraId="66820CE2" w14:textId="6EC47763"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After </w:t>
      </w:r>
      <w:r w:rsidR="00E77017" w:rsidRPr="00974655">
        <w:rPr>
          <w:rFonts w:asciiTheme="minorBidi" w:hAnsiTheme="minorBidi" w:cstheme="minorBidi"/>
          <w:sz w:val="24"/>
          <w:szCs w:val="24"/>
        </w:rPr>
        <w:t xml:space="preserve">bringing five explanations, the Maharal offers a comment that is very important for understanding his approach: </w:t>
      </w:r>
    </w:p>
    <w:p w14:paraId="02250735" w14:textId="77777777" w:rsidR="00E77017" w:rsidRPr="00974655" w:rsidRDefault="00E77017" w:rsidP="0053335A">
      <w:pPr>
        <w:spacing w:line="240" w:lineRule="auto"/>
        <w:ind w:firstLine="567"/>
        <w:rPr>
          <w:rFonts w:asciiTheme="minorBidi" w:hAnsiTheme="minorBidi" w:cstheme="minorBidi"/>
          <w:sz w:val="24"/>
          <w:szCs w:val="24"/>
        </w:rPr>
      </w:pPr>
    </w:p>
    <w:p w14:paraId="26351C2F" w14:textId="114D12F4" w:rsidR="00732B86" w:rsidRPr="00974655" w:rsidRDefault="00E77017" w:rsidP="0053335A">
      <w:pPr>
        <w:pStyle w:val="BlockText"/>
        <w:spacing w:line="240" w:lineRule="auto"/>
        <w:ind w:left="720"/>
        <w:rPr>
          <w:rFonts w:asciiTheme="minorBidi" w:hAnsiTheme="minorBidi" w:cstheme="minorBidi"/>
          <w:sz w:val="24"/>
          <w:szCs w:val="24"/>
        </w:rPr>
      </w:pPr>
      <w:r w:rsidRPr="00974655">
        <w:rPr>
          <w:rFonts w:asciiTheme="minorBidi" w:hAnsiTheme="minorBidi" w:cstheme="minorBidi"/>
          <w:sz w:val="24"/>
          <w:szCs w:val="24"/>
        </w:rPr>
        <w:t xml:space="preserve">All of the explanations that we have offered </w:t>
      </w:r>
      <w:r w:rsidR="00732B86" w:rsidRPr="00974655">
        <w:rPr>
          <w:rFonts w:asciiTheme="minorBidi" w:hAnsiTheme="minorBidi" w:cstheme="minorBidi"/>
          <w:sz w:val="24"/>
          <w:szCs w:val="24"/>
        </w:rPr>
        <w:t xml:space="preserve">amount to </w:t>
      </w:r>
      <w:r w:rsidRPr="00974655">
        <w:rPr>
          <w:rFonts w:asciiTheme="minorBidi" w:hAnsiTheme="minorBidi" w:cstheme="minorBidi"/>
          <w:sz w:val="24"/>
          <w:szCs w:val="24"/>
        </w:rPr>
        <w:t xml:space="preserve">the same thing if you understand them correctly. </w:t>
      </w:r>
    </w:p>
    <w:p w14:paraId="54DCC499" w14:textId="77777777" w:rsidR="00E77017" w:rsidRPr="00974655" w:rsidRDefault="00E77017" w:rsidP="0053335A">
      <w:pPr>
        <w:pStyle w:val="BlockText"/>
        <w:spacing w:line="240" w:lineRule="auto"/>
        <w:rPr>
          <w:rFonts w:asciiTheme="minorBidi" w:hAnsiTheme="minorBidi" w:cstheme="minorBidi"/>
          <w:sz w:val="24"/>
          <w:szCs w:val="24"/>
        </w:rPr>
      </w:pPr>
    </w:p>
    <w:p w14:paraId="7E77AAA0" w14:textId="00EDFE0E" w:rsidR="00D812E9"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The </w:t>
      </w:r>
      <w:r w:rsidR="00511B34" w:rsidRPr="00974655">
        <w:rPr>
          <w:rFonts w:asciiTheme="minorBidi" w:hAnsiTheme="minorBidi" w:cstheme="minorBidi"/>
          <w:sz w:val="24"/>
          <w:szCs w:val="24"/>
        </w:rPr>
        <w:t>Maharal</w:t>
      </w:r>
      <w:r w:rsidRPr="00974655">
        <w:rPr>
          <w:rFonts w:asciiTheme="minorBidi" w:hAnsiTheme="minorBidi" w:cstheme="minorBidi"/>
          <w:sz w:val="24"/>
          <w:szCs w:val="24"/>
        </w:rPr>
        <w:t xml:space="preserve"> clarifies that</w:t>
      </w:r>
      <w:r w:rsidR="00FF599E" w:rsidRPr="00974655">
        <w:rPr>
          <w:rFonts w:asciiTheme="minorBidi" w:hAnsiTheme="minorBidi" w:cstheme="minorBidi"/>
          <w:sz w:val="24"/>
          <w:szCs w:val="24"/>
        </w:rPr>
        <w:t xml:space="preserve"> </w:t>
      </w:r>
      <w:r w:rsidR="00B142F9">
        <w:rPr>
          <w:rFonts w:asciiTheme="minorBidi" w:hAnsiTheme="minorBidi" w:cstheme="minorBidi"/>
          <w:sz w:val="24"/>
          <w:szCs w:val="24"/>
        </w:rPr>
        <w:t>his goal is not</w:t>
      </w:r>
      <w:r w:rsidR="00FF599E" w:rsidRPr="00974655">
        <w:rPr>
          <w:rFonts w:asciiTheme="minorBidi" w:hAnsiTheme="minorBidi" w:cstheme="minorBidi"/>
          <w:sz w:val="24"/>
          <w:szCs w:val="24"/>
        </w:rPr>
        <w:t xml:space="preserve"> to offer different and diverse explanations of the </w:t>
      </w:r>
      <w:r w:rsidR="00B142F9" w:rsidRPr="001F3AA9">
        <w:rPr>
          <w:rFonts w:asciiTheme="minorBidi" w:hAnsiTheme="minorBidi" w:cstheme="minorBidi"/>
          <w:i/>
          <w:iCs/>
          <w:sz w:val="24"/>
          <w:szCs w:val="24"/>
        </w:rPr>
        <w:t>mishna</w:t>
      </w:r>
      <w:r w:rsidR="00FF599E" w:rsidRPr="00974655">
        <w:rPr>
          <w:rFonts w:asciiTheme="minorBidi" w:hAnsiTheme="minorBidi" w:cstheme="minorBidi"/>
          <w:sz w:val="24"/>
          <w:szCs w:val="24"/>
        </w:rPr>
        <w:t xml:space="preserve">, but rather to express a single principle in different shades. </w:t>
      </w:r>
      <w:r w:rsidRPr="00974655">
        <w:rPr>
          <w:rFonts w:asciiTheme="minorBidi" w:hAnsiTheme="minorBidi" w:cstheme="minorBidi"/>
          <w:sz w:val="24"/>
          <w:szCs w:val="24"/>
        </w:rPr>
        <w:t xml:space="preserve">There is a </w:t>
      </w:r>
      <w:r w:rsidR="00FF599E" w:rsidRPr="00974655">
        <w:rPr>
          <w:rFonts w:asciiTheme="minorBidi" w:hAnsiTheme="minorBidi" w:cstheme="minorBidi"/>
          <w:sz w:val="24"/>
          <w:szCs w:val="24"/>
        </w:rPr>
        <w:t xml:space="preserve">close connection between the six explanations, and they </w:t>
      </w:r>
      <w:r w:rsidR="009C661A">
        <w:rPr>
          <w:rFonts w:asciiTheme="minorBidi" w:hAnsiTheme="minorBidi" w:cstheme="minorBidi"/>
          <w:sz w:val="24"/>
          <w:szCs w:val="24"/>
        </w:rPr>
        <w:t xml:space="preserve">all </w:t>
      </w:r>
      <w:r w:rsidR="00FF599E" w:rsidRPr="00974655">
        <w:rPr>
          <w:rFonts w:asciiTheme="minorBidi" w:hAnsiTheme="minorBidi" w:cstheme="minorBidi"/>
          <w:sz w:val="24"/>
          <w:szCs w:val="24"/>
        </w:rPr>
        <w:t>express the same principle on different planes.</w:t>
      </w:r>
    </w:p>
    <w:p w14:paraId="5E8707FF" w14:textId="4FD9ACE4" w:rsidR="00732B86" w:rsidRPr="00974655" w:rsidRDefault="00FF599E"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 </w:t>
      </w:r>
    </w:p>
    <w:p w14:paraId="7D4AA211" w14:textId="7D6DD5B2" w:rsidR="00732B86" w:rsidRPr="00974655" w:rsidRDefault="00FF599E"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Let us </w:t>
      </w:r>
      <w:r w:rsidR="009C661A">
        <w:rPr>
          <w:rFonts w:asciiTheme="minorBidi" w:hAnsiTheme="minorBidi" w:cstheme="minorBidi"/>
          <w:sz w:val="24"/>
          <w:szCs w:val="24"/>
        </w:rPr>
        <w:t>examine</w:t>
      </w:r>
      <w:r w:rsidR="009C661A" w:rsidRPr="00974655">
        <w:rPr>
          <w:rFonts w:asciiTheme="minorBidi" w:hAnsiTheme="minorBidi" w:cstheme="minorBidi"/>
          <w:sz w:val="24"/>
          <w:szCs w:val="24"/>
        </w:rPr>
        <w:t xml:space="preserve"> </w:t>
      </w:r>
      <w:r w:rsidRPr="00974655">
        <w:rPr>
          <w:rFonts w:asciiTheme="minorBidi" w:hAnsiTheme="minorBidi" w:cstheme="minorBidi"/>
          <w:sz w:val="24"/>
          <w:szCs w:val="24"/>
        </w:rPr>
        <w:t xml:space="preserve">another example, which can also shed light on the previous example. </w:t>
      </w:r>
      <w:r w:rsidR="009C661A">
        <w:rPr>
          <w:rFonts w:asciiTheme="minorBidi" w:hAnsiTheme="minorBidi" w:cstheme="minorBidi"/>
          <w:sz w:val="24"/>
          <w:szCs w:val="24"/>
        </w:rPr>
        <w:t>D</w:t>
      </w:r>
      <w:r w:rsidR="00732B86" w:rsidRPr="00974655">
        <w:rPr>
          <w:rFonts w:asciiTheme="minorBidi" w:hAnsiTheme="minorBidi" w:cstheme="minorBidi"/>
          <w:sz w:val="24"/>
          <w:szCs w:val="24"/>
        </w:rPr>
        <w:t xml:space="preserve">ivision into three also appears in the introduction to </w:t>
      </w:r>
      <w:r w:rsidR="00184FD1" w:rsidRPr="00974655">
        <w:rPr>
          <w:rFonts w:asciiTheme="minorBidi" w:hAnsiTheme="minorBidi" w:cstheme="minorBidi"/>
          <w:i/>
          <w:iCs/>
          <w:sz w:val="24"/>
          <w:szCs w:val="24"/>
        </w:rPr>
        <w:t xml:space="preserve">Derekh </w:t>
      </w:r>
      <w:r w:rsidR="0053335A">
        <w:rPr>
          <w:rFonts w:asciiTheme="minorBidi" w:hAnsiTheme="minorBidi" w:cstheme="minorBidi"/>
          <w:i/>
          <w:iCs/>
          <w:sz w:val="24"/>
          <w:szCs w:val="24"/>
        </w:rPr>
        <w:lastRenderedPageBreak/>
        <w:t>Chaim</w:t>
      </w:r>
      <w:r w:rsidR="00732B86" w:rsidRPr="00974655">
        <w:rPr>
          <w:rFonts w:asciiTheme="minorBidi" w:hAnsiTheme="minorBidi" w:cstheme="minorBidi"/>
          <w:sz w:val="24"/>
          <w:szCs w:val="24"/>
        </w:rPr>
        <w:t xml:space="preserve"> (pp. 8</w:t>
      </w:r>
      <w:r w:rsidR="00184FD1" w:rsidRPr="00974655">
        <w:rPr>
          <w:rFonts w:asciiTheme="minorBidi" w:hAnsiTheme="minorBidi" w:cstheme="minorBidi"/>
          <w:sz w:val="24"/>
          <w:szCs w:val="24"/>
        </w:rPr>
        <w:t xml:space="preserve">b-9b), </w:t>
      </w:r>
      <w:r w:rsidR="00732B86" w:rsidRPr="00974655">
        <w:rPr>
          <w:rFonts w:asciiTheme="minorBidi" w:hAnsiTheme="minorBidi" w:cstheme="minorBidi"/>
          <w:sz w:val="24"/>
          <w:szCs w:val="24"/>
        </w:rPr>
        <w:t xml:space="preserve">where the Maharal divides the entire </w:t>
      </w:r>
      <w:r w:rsidR="00184FD1" w:rsidRPr="00974655">
        <w:rPr>
          <w:rFonts w:asciiTheme="minorBidi" w:hAnsiTheme="minorBidi" w:cstheme="minorBidi"/>
          <w:sz w:val="24"/>
          <w:szCs w:val="24"/>
        </w:rPr>
        <w:t>service</w:t>
      </w:r>
      <w:r w:rsidR="00732B86" w:rsidRPr="00974655">
        <w:rPr>
          <w:rFonts w:asciiTheme="minorBidi" w:hAnsiTheme="minorBidi" w:cstheme="minorBidi"/>
          <w:sz w:val="24"/>
          <w:szCs w:val="24"/>
        </w:rPr>
        <w:t xml:space="preserve"> of God into three categories that together encompass all of man's relationships: between man and </w:t>
      </w:r>
      <w:r w:rsidR="00184FD1" w:rsidRPr="00974655">
        <w:rPr>
          <w:rFonts w:asciiTheme="minorBidi" w:hAnsiTheme="minorBidi" w:cstheme="minorBidi"/>
          <w:sz w:val="24"/>
          <w:szCs w:val="24"/>
        </w:rPr>
        <w:t>God</w:t>
      </w:r>
      <w:r w:rsidR="00732B86" w:rsidRPr="00974655">
        <w:rPr>
          <w:rFonts w:asciiTheme="minorBidi" w:hAnsiTheme="minorBidi" w:cstheme="minorBidi"/>
          <w:sz w:val="24"/>
          <w:szCs w:val="24"/>
        </w:rPr>
        <w:t xml:space="preserve">, between man and his fellow, </w:t>
      </w:r>
      <w:r w:rsidR="00D812E9">
        <w:rPr>
          <w:rFonts w:asciiTheme="minorBidi" w:hAnsiTheme="minorBidi" w:cstheme="minorBidi"/>
          <w:sz w:val="24"/>
          <w:szCs w:val="24"/>
        </w:rPr>
        <w:t xml:space="preserve">and </w:t>
      </w:r>
      <w:r w:rsidR="00732B86" w:rsidRPr="00974655">
        <w:rPr>
          <w:rFonts w:asciiTheme="minorBidi" w:hAnsiTheme="minorBidi" w:cstheme="minorBidi"/>
          <w:sz w:val="24"/>
          <w:szCs w:val="24"/>
        </w:rPr>
        <w:t>between man and himself. The first two categories are well</w:t>
      </w:r>
      <w:r w:rsidR="003B579F">
        <w:rPr>
          <w:rFonts w:asciiTheme="minorBidi" w:hAnsiTheme="minorBidi" w:cstheme="minorBidi"/>
          <w:sz w:val="24"/>
          <w:szCs w:val="24"/>
        </w:rPr>
        <w:t xml:space="preserve"> </w:t>
      </w:r>
      <w:r w:rsidR="00732B86" w:rsidRPr="00974655">
        <w:rPr>
          <w:rFonts w:asciiTheme="minorBidi" w:hAnsiTheme="minorBidi" w:cstheme="minorBidi"/>
          <w:sz w:val="24"/>
          <w:szCs w:val="24"/>
        </w:rPr>
        <w:t xml:space="preserve">known, but the </w:t>
      </w:r>
      <w:r w:rsidR="00511B34" w:rsidRPr="00974655">
        <w:rPr>
          <w:rFonts w:asciiTheme="minorBidi" w:hAnsiTheme="minorBidi" w:cstheme="minorBidi"/>
          <w:sz w:val="24"/>
          <w:szCs w:val="24"/>
        </w:rPr>
        <w:t>Maharal</w:t>
      </w:r>
      <w:r w:rsidR="00732B86" w:rsidRPr="00974655">
        <w:rPr>
          <w:rFonts w:asciiTheme="minorBidi" w:hAnsiTheme="minorBidi" w:cstheme="minorBidi"/>
          <w:sz w:val="24"/>
          <w:szCs w:val="24"/>
        </w:rPr>
        <w:t xml:space="preserve"> clarifies that there is</w:t>
      </w:r>
      <w:r w:rsidR="00184FD1" w:rsidRPr="00974655">
        <w:rPr>
          <w:rFonts w:asciiTheme="minorBidi" w:hAnsiTheme="minorBidi" w:cstheme="minorBidi"/>
          <w:sz w:val="24"/>
          <w:szCs w:val="24"/>
        </w:rPr>
        <w:t xml:space="preserve"> also a third category – between a man </w:t>
      </w:r>
      <w:r w:rsidR="00732B86" w:rsidRPr="00974655">
        <w:rPr>
          <w:rFonts w:asciiTheme="minorBidi" w:hAnsiTheme="minorBidi" w:cstheme="minorBidi"/>
          <w:sz w:val="24"/>
          <w:szCs w:val="24"/>
        </w:rPr>
        <w:t>and himself.</w:t>
      </w:r>
      <w:r w:rsidR="00184FD1" w:rsidRPr="00974655">
        <w:rPr>
          <w:rFonts w:asciiTheme="minorBidi" w:hAnsiTheme="minorBidi" w:cstheme="minorBidi"/>
          <w:sz w:val="24"/>
          <w:szCs w:val="24"/>
        </w:rPr>
        <w:t xml:space="preserve"> The prohibition to eat forbidden </w:t>
      </w:r>
      <w:r w:rsidR="00732B86" w:rsidRPr="00974655">
        <w:rPr>
          <w:rFonts w:asciiTheme="minorBidi" w:hAnsiTheme="minorBidi" w:cstheme="minorBidi"/>
          <w:sz w:val="24"/>
          <w:szCs w:val="24"/>
        </w:rPr>
        <w:t xml:space="preserve">foods, for example, </w:t>
      </w:r>
      <w:r w:rsidR="003B579F">
        <w:rPr>
          <w:rFonts w:asciiTheme="minorBidi" w:hAnsiTheme="minorBidi" w:cstheme="minorBidi"/>
          <w:sz w:val="24"/>
          <w:szCs w:val="24"/>
        </w:rPr>
        <w:t>does not fall</w:t>
      </w:r>
      <w:r w:rsidR="00184FD1" w:rsidRPr="00974655">
        <w:rPr>
          <w:rFonts w:asciiTheme="minorBidi" w:hAnsiTheme="minorBidi" w:cstheme="minorBidi"/>
          <w:sz w:val="24"/>
          <w:szCs w:val="24"/>
        </w:rPr>
        <w:t xml:space="preserve"> in the realm of the relationship between a man </w:t>
      </w:r>
      <w:r w:rsidR="00732B86" w:rsidRPr="00974655">
        <w:rPr>
          <w:rFonts w:asciiTheme="minorBidi" w:hAnsiTheme="minorBidi" w:cstheme="minorBidi"/>
          <w:sz w:val="24"/>
          <w:szCs w:val="24"/>
        </w:rPr>
        <w:t xml:space="preserve">and his </w:t>
      </w:r>
      <w:r w:rsidR="00184FD1" w:rsidRPr="00974655">
        <w:rPr>
          <w:rFonts w:asciiTheme="minorBidi" w:hAnsiTheme="minorBidi" w:cstheme="minorBidi"/>
          <w:sz w:val="24"/>
          <w:szCs w:val="24"/>
        </w:rPr>
        <w:t>fellow</w:t>
      </w:r>
      <w:r w:rsidR="00732B86" w:rsidRPr="00974655">
        <w:rPr>
          <w:rFonts w:asciiTheme="minorBidi" w:hAnsiTheme="minorBidi" w:cstheme="minorBidi"/>
          <w:sz w:val="24"/>
          <w:szCs w:val="24"/>
        </w:rPr>
        <w:t xml:space="preserve">, </w:t>
      </w:r>
      <w:r w:rsidR="003B579F">
        <w:rPr>
          <w:rFonts w:asciiTheme="minorBidi" w:hAnsiTheme="minorBidi" w:cstheme="minorBidi"/>
          <w:sz w:val="24"/>
          <w:szCs w:val="24"/>
        </w:rPr>
        <w:t>nor</w:t>
      </w:r>
      <w:r w:rsidR="00184FD1" w:rsidRPr="00974655">
        <w:rPr>
          <w:rFonts w:asciiTheme="minorBidi" w:hAnsiTheme="minorBidi" w:cstheme="minorBidi"/>
          <w:sz w:val="24"/>
          <w:szCs w:val="24"/>
        </w:rPr>
        <w:t xml:space="preserve"> in the realm of the relationship between a man and God</w:t>
      </w:r>
      <w:r w:rsidR="003B579F">
        <w:rPr>
          <w:rFonts w:asciiTheme="minorBidi" w:hAnsiTheme="minorBidi" w:cstheme="minorBidi"/>
          <w:sz w:val="24"/>
          <w:szCs w:val="24"/>
        </w:rPr>
        <w:t>;</w:t>
      </w:r>
      <w:r w:rsidR="00184FD1" w:rsidRPr="00974655">
        <w:rPr>
          <w:rFonts w:asciiTheme="minorBidi" w:hAnsiTheme="minorBidi" w:cstheme="minorBidi"/>
          <w:sz w:val="24"/>
          <w:szCs w:val="24"/>
        </w:rPr>
        <w:t xml:space="preserve"> rather</w:t>
      </w:r>
      <w:r w:rsidR="003B579F">
        <w:rPr>
          <w:rFonts w:asciiTheme="minorBidi" w:hAnsiTheme="minorBidi" w:cstheme="minorBidi"/>
          <w:sz w:val="24"/>
          <w:szCs w:val="24"/>
        </w:rPr>
        <w:t>, eating such foods constitute</w:t>
      </w:r>
      <w:r w:rsidR="00184FD1" w:rsidRPr="00974655">
        <w:rPr>
          <w:rFonts w:asciiTheme="minorBidi" w:hAnsiTheme="minorBidi" w:cstheme="minorBidi"/>
          <w:sz w:val="24"/>
          <w:szCs w:val="24"/>
        </w:rPr>
        <w:t xml:space="preserve"> an injury against </w:t>
      </w:r>
      <w:r w:rsidR="00DC212D">
        <w:rPr>
          <w:rFonts w:asciiTheme="minorBidi" w:hAnsiTheme="minorBidi" w:cstheme="minorBidi"/>
          <w:sz w:val="24"/>
          <w:szCs w:val="24"/>
        </w:rPr>
        <w:t>one</w:t>
      </w:r>
      <w:r w:rsidR="00184FD1" w:rsidRPr="00974655">
        <w:rPr>
          <w:rFonts w:asciiTheme="minorBidi" w:hAnsiTheme="minorBidi" w:cstheme="minorBidi"/>
          <w:sz w:val="24"/>
          <w:szCs w:val="24"/>
        </w:rPr>
        <w:t xml:space="preserve">self. </w:t>
      </w:r>
    </w:p>
    <w:p w14:paraId="6886C0F5" w14:textId="77777777" w:rsidR="00184FD1" w:rsidRPr="00974655" w:rsidRDefault="00184FD1" w:rsidP="0053335A">
      <w:pPr>
        <w:spacing w:line="240" w:lineRule="auto"/>
        <w:ind w:firstLine="567"/>
        <w:rPr>
          <w:rFonts w:asciiTheme="minorBidi" w:hAnsiTheme="minorBidi" w:cstheme="minorBidi"/>
          <w:sz w:val="24"/>
          <w:szCs w:val="24"/>
        </w:rPr>
      </w:pPr>
    </w:p>
    <w:p w14:paraId="33385D9D" w14:textId="7A0EEA2A" w:rsidR="00732B86" w:rsidRPr="00974655" w:rsidRDefault="00436908" w:rsidP="0053335A">
      <w:pPr>
        <w:spacing w:line="240" w:lineRule="auto"/>
        <w:ind w:firstLine="720"/>
        <w:rPr>
          <w:rFonts w:asciiTheme="minorBidi" w:hAnsiTheme="minorBidi" w:cstheme="minorBidi"/>
          <w:sz w:val="24"/>
          <w:szCs w:val="24"/>
        </w:rPr>
      </w:pPr>
      <w:r>
        <w:rPr>
          <w:rFonts w:asciiTheme="minorBidi" w:hAnsiTheme="minorBidi" w:cstheme="minorBidi"/>
          <w:sz w:val="24"/>
          <w:szCs w:val="24"/>
        </w:rPr>
        <w:t>In that context, the</w:t>
      </w:r>
      <w:r w:rsidR="00732B86" w:rsidRPr="00974655">
        <w:rPr>
          <w:rFonts w:asciiTheme="minorBidi" w:hAnsiTheme="minorBidi" w:cstheme="minorBidi"/>
          <w:sz w:val="24"/>
          <w:szCs w:val="24"/>
        </w:rPr>
        <w:t xml:space="preserve"> Maharal quotes three answers given by </w:t>
      </w:r>
      <w:r w:rsidR="00184FD1" w:rsidRPr="00974655">
        <w:rPr>
          <w:rFonts w:asciiTheme="minorBidi" w:hAnsiTheme="minorBidi" w:cstheme="minorBidi"/>
          <w:i/>
          <w:iCs/>
          <w:sz w:val="24"/>
          <w:szCs w:val="24"/>
        </w:rPr>
        <w:t>Chazal</w:t>
      </w:r>
      <w:r w:rsidR="00732B86" w:rsidRPr="00974655">
        <w:rPr>
          <w:rFonts w:asciiTheme="minorBidi" w:hAnsiTheme="minorBidi" w:cstheme="minorBidi"/>
          <w:sz w:val="24"/>
          <w:szCs w:val="24"/>
        </w:rPr>
        <w:t xml:space="preserve"> to the question of how to be</w:t>
      </w:r>
      <w:r w:rsidR="00184FD1" w:rsidRPr="00974655">
        <w:rPr>
          <w:rFonts w:asciiTheme="minorBidi" w:hAnsiTheme="minorBidi" w:cstheme="minorBidi"/>
          <w:sz w:val="24"/>
          <w:szCs w:val="24"/>
        </w:rPr>
        <w:t xml:space="preserve"> a pious person: "Rav Yehuda said: He who wishes to be pious must [particularly] fulfill the </w:t>
      </w:r>
      <w:r w:rsidR="00A86959">
        <w:rPr>
          <w:rFonts w:asciiTheme="minorBidi" w:hAnsiTheme="minorBidi" w:cstheme="minorBidi"/>
          <w:sz w:val="24"/>
          <w:szCs w:val="24"/>
        </w:rPr>
        <w:t>matters</w:t>
      </w:r>
      <w:r w:rsidR="00A86959" w:rsidRPr="00974655">
        <w:rPr>
          <w:rFonts w:asciiTheme="minorBidi" w:hAnsiTheme="minorBidi" w:cstheme="minorBidi"/>
          <w:sz w:val="24"/>
          <w:szCs w:val="24"/>
        </w:rPr>
        <w:t xml:space="preserve"> </w:t>
      </w:r>
      <w:r w:rsidR="00184FD1" w:rsidRPr="00974655">
        <w:rPr>
          <w:rFonts w:asciiTheme="minorBidi" w:hAnsiTheme="minorBidi" w:cstheme="minorBidi"/>
          <w:sz w:val="24"/>
          <w:szCs w:val="24"/>
        </w:rPr>
        <w:t xml:space="preserve">of [the order of] </w:t>
      </w:r>
      <w:proofErr w:type="spellStart"/>
      <w:r w:rsidR="00184FD1" w:rsidRPr="00974655">
        <w:rPr>
          <w:rFonts w:asciiTheme="minorBidi" w:hAnsiTheme="minorBidi" w:cstheme="minorBidi"/>
          <w:i/>
          <w:iCs/>
          <w:sz w:val="24"/>
          <w:szCs w:val="24"/>
        </w:rPr>
        <w:t>Nezikin</w:t>
      </w:r>
      <w:proofErr w:type="spellEnd"/>
      <w:r w:rsidR="00184FD1" w:rsidRPr="00974655">
        <w:rPr>
          <w:rFonts w:asciiTheme="minorBidi" w:hAnsiTheme="minorBidi" w:cstheme="minorBidi"/>
          <w:i/>
          <w:iCs/>
          <w:sz w:val="24"/>
          <w:szCs w:val="24"/>
        </w:rPr>
        <w:t xml:space="preserve">. </w:t>
      </w:r>
      <w:r w:rsidR="00184FD1" w:rsidRPr="00974655">
        <w:rPr>
          <w:rFonts w:asciiTheme="minorBidi" w:hAnsiTheme="minorBidi" w:cstheme="minorBidi"/>
          <w:sz w:val="24"/>
          <w:szCs w:val="24"/>
        </w:rPr>
        <w:t xml:space="preserve">Rava said: The matters </w:t>
      </w:r>
      <w:r w:rsidR="00A86959">
        <w:rPr>
          <w:rFonts w:asciiTheme="minorBidi" w:hAnsiTheme="minorBidi" w:cstheme="minorBidi"/>
          <w:sz w:val="24"/>
          <w:szCs w:val="24"/>
        </w:rPr>
        <w:t xml:space="preserve">of </w:t>
      </w:r>
      <w:r w:rsidR="00184FD1" w:rsidRPr="00974655">
        <w:rPr>
          <w:rFonts w:asciiTheme="minorBidi" w:hAnsiTheme="minorBidi" w:cstheme="minorBidi"/>
          <w:sz w:val="24"/>
          <w:szCs w:val="24"/>
        </w:rPr>
        <w:t xml:space="preserve">[tractate] </w:t>
      </w:r>
      <w:r w:rsidR="00184FD1" w:rsidRPr="00974655">
        <w:rPr>
          <w:rFonts w:asciiTheme="minorBidi" w:hAnsiTheme="minorBidi" w:cstheme="minorBidi"/>
          <w:i/>
          <w:iCs/>
          <w:sz w:val="24"/>
          <w:szCs w:val="24"/>
        </w:rPr>
        <w:t>Avot</w:t>
      </w:r>
      <w:r w:rsidR="00154510" w:rsidRPr="00974655">
        <w:rPr>
          <w:rFonts w:asciiTheme="minorBidi" w:hAnsiTheme="minorBidi" w:cstheme="minorBidi"/>
          <w:i/>
          <w:iCs/>
          <w:sz w:val="24"/>
          <w:szCs w:val="24"/>
        </w:rPr>
        <w:t xml:space="preserve">. </w:t>
      </w:r>
      <w:r w:rsidR="00A86959">
        <w:rPr>
          <w:rFonts w:asciiTheme="minorBidi" w:hAnsiTheme="minorBidi" w:cstheme="minorBidi"/>
          <w:sz w:val="24"/>
          <w:szCs w:val="24"/>
        </w:rPr>
        <w:t>And</w:t>
      </w:r>
      <w:r w:rsidR="00A86959" w:rsidRPr="00974655">
        <w:rPr>
          <w:rFonts w:asciiTheme="minorBidi" w:hAnsiTheme="minorBidi" w:cstheme="minorBidi"/>
          <w:sz w:val="24"/>
          <w:szCs w:val="24"/>
        </w:rPr>
        <w:t xml:space="preserve"> </w:t>
      </w:r>
      <w:r w:rsidR="00154510" w:rsidRPr="00974655">
        <w:rPr>
          <w:rFonts w:asciiTheme="minorBidi" w:hAnsiTheme="minorBidi" w:cstheme="minorBidi"/>
          <w:sz w:val="24"/>
          <w:szCs w:val="24"/>
        </w:rPr>
        <w:t xml:space="preserve">others said: Matters </w:t>
      </w:r>
      <w:r w:rsidR="00A86959">
        <w:rPr>
          <w:rFonts w:asciiTheme="minorBidi" w:hAnsiTheme="minorBidi" w:cstheme="minorBidi"/>
          <w:sz w:val="24"/>
          <w:szCs w:val="24"/>
        </w:rPr>
        <w:t xml:space="preserve">of </w:t>
      </w:r>
      <w:r w:rsidR="00A86959" w:rsidRPr="00974655">
        <w:rPr>
          <w:rFonts w:asciiTheme="minorBidi" w:hAnsiTheme="minorBidi" w:cstheme="minorBidi"/>
          <w:sz w:val="24"/>
          <w:szCs w:val="24"/>
        </w:rPr>
        <w:t>[tractate</w:t>
      </w:r>
      <w:r w:rsidR="00154510" w:rsidRPr="00974655">
        <w:rPr>
          <w:rFonts w:asciiTheme="minorBidi" w:hAnsiTheme="minorBidi" w:cstheme="minorBidi"/>
          <w:sz w:val="24"/>
          <w:szCs w:val="24"/>
        </w:rPr>
        <w:t xml:space="preserve">] </w:t>
      </w:r>
      <w:proofErr w:type="spellStart"/>
      <w:r w:rsidR="00154510" w:rsidRPr="00974655">
        <w:rPr>
          <w:rFonts w:asciiTheme="minorBidi" w:hAnsiTheme="minorBidi" w:cstheme="minorBidi"/>
          <w:i/>
          <w:iCs/>
          <w:sz w:val="24"/>
          <w:szCs w:val="24"/>
        </w:rPr>
        <w:t>Berakhot</w:t>
      </w:r>
      <w:proofErr w:type="spellEnd"/>
      <w:r w:rsidR="00154510" w:rsidRPr="00974655">
        <w:rPr>
          <w:rFonts w:asciiTheme="minorBidi" w:hAnsiTheme="minorBidi" w:cstheme="minorBidi"/>
          <w:sz w:val="24"/>
          <w:szCs w:val="24"/>
        </w:rPr>
        <w:t>" (</w:t>
      </w:r>
      <w:r w:rsidR="00154510" w:rsidRPr="00974655">
        <w:rPr>
          <w:rFonts w:asciiTheme="minorBidi" w:hAnsiTheme="minorBidi" w:cstheme="minorBidi"/>
          <w:i/>
          <w:iCs/>
          <w:sz w:val="24"/>
          <w:szCs w:val="24"/>
        </w:rPr>
        <w:t>Bava Kama</w:t>
      </w:r>
      <w:r w:rsidR="00154510" w:rsidRPr="00974655">
        <w:rPr>
          <w:rFonts w:asciiTheme="minorBidi" w:hAnsiTheme="minorBidi" w:cstheme="minorBidi"/>
          <w:sz w:val="24"/>
          <w:szCs w:val="24"/>
        </w:rPr>
        <w:t xml:space="preserve"> 30a). </w:t>
      </w:r>
      <w:r w:rsidR="0005003F">
        <w:rPr>
          <w:rFonts w:asciiTheme="minorBidi" w:hAnsiTheme="minorBidi" w:cstheme="minorBidi"/>
          <w:sz w:val="24"/>
          <w:szCs w:val="24"/>
        </w:rPr>
        <w:t>Here</w:t>
      </w:r>
      <w:r w:rsidR="00732B86" w:rsidRPr="00974655">
        <w:rPr>
          <w:rFonts w:asciiTheme="minorBidi" w:hAnsiTheme="minorBidi" w:cstheme="minorBidi"/>
          <w:sz w:val="24"/>
          <w:szCs w:val="24"/>
        </w:rPr>
        <w:t>, it is not one speaker saying three things</w:t>
      </w:r>
      <w:r w:rsidR="00154510" w:rsidRPr="00974655">
        <w:rPr>
          <w:rFonts w:asciiTheme="minorBidi" w:hAnsiTheme="minorBidi" w:cstheme="minorBidi"/>
          <w:sz w:val="24"/>
          <w:szCs w:val="24"/>
        </w:rPr>
        <w:t>, as in the examples from t</w:t>
      </w:r>
      <w:r w:rsidR="00732B86" w:rsidRPr="00974655">
        <w:rPr>
          <w:rFonts w:asciiTheme="minorBidi" w:hAnsiTheme="minorBidi" w:cstheme="minorBidi"/>
          <w:sz w:val="24"/>
          <w:szCs w:val="24"/>
        </w:rPr>
        <w:t xml:space="preserve">ractate </w:t>
      </w:r>
      <w:r w:rsidR="00154510" w:rsidRPr="00974655">
        <w:rPr>
          <w:rFonts w:asciiTheme="minorBidi" w:hAnsiTheme="minorBidi" w:cstheme="minorBidi"/>
          <w:i/>
          <w:iCs/>
          <w:sz w:val="24"/>
          <w:szCs w:val="24"/>
        </w:rPr>
        <w:t>Avot</w:t>
      </w:r>
      <w:r w:rsidR="00732B86" w:rsidRPr="00974655">
        <w:rPr>
          <w:rFonts w:asciiTheme="minorBidi" w:hAnsiTheme="minorBidi" w:cstheme="minorBidi"/>
          <w:sz w:val="24"/>
          <w:szCs w:val="24"/>
        </w:rPr>
        <w:t xml:space="preserve">. </w:t>
      </w:r>
      <w:r w:rsidR="00103BAB">
        <w:rPr>
          <w:rFonts w:asciiTheme="minorBidi" w:hAnsiTheme="minorBidi" w:cstheme="minorBidi"/>
          <w:sz w:val="24"/>
          <w:szCs w:val="24"/>
        </w:rPr>
        <w:t>Instead,</w:t>
      </w:r>
      <w:r w:rsidR="00103BAB" w:rsidRPr="00974655">
        <w:rPr>
          <w:rFonts w:asciiTheme="minorBidi" w:hAnsiTheme="minorBidi" w:cstheme="minorBidi"/>
          <w:sz w:val="24"/>
          <w:szCs w:val="24"/>
        </w:rPr>
        <w:t xml:space="preserve"> </w:t>
      </w:r>
      <w:r w:rsidR="00154510" w:rsidRPr="00974655">
        <w:rPr>
          <w:rFonts w:asciiTheme="minorBidi" w:hAnsiTheme="minorBidi" w:cstheme="minorBidi"/>
          <w:sz w:val="24"/>
          <w:szCs w:val="24"/>
        </w:rPr>
        <w:t xml:space="preserve">the three answers are given by three different </w:t>
      </w:r>
      <w:r w:rsidR="00154510" w:rsidRPr="001F3AA9">
        <w:rPr>
          <w:rFonts w:asciiTheme="minorBidi" w:hAnsiTheme="minorBidi" w:cstheme="minorBidi"/>
          <w:i/>
          <w:iCs/>
          <w:sz w:val="24"/>
          <w:szCs w:val="24"/>
        </w:rPr>
        <w:t>Amoraim</w:t>
      </w:r>
      <w:r w:rsidR="00154510" w:rsidRPr="00974655">
        <w:rPr>
          <w:rFonts w:asciiTheme="minorBidi" w:hAnsiTheme="minorBidi" w:cstheme="minorBidi"/>
          <w:sz w:val="24"/>
          <w:szCs w:val="24"/>
        </w:rPr>
        <w:t xml:space="preserve"> – </w:t>
      </w:r>
      <w:r w:rsidR="0023432C">
        <w:rPr>
          <w:rFonts w:asciiTheme="minorBidi" w:hAnsiTheme="minorBidi" w:cstheme="minorBidi"/>
          <w:sz w:val="24"/>
          <w:szCs w:val="24"/>
        </w:rPr>
        <w:t>the first</w:t>
      </w:r>
      <w:r w:rsidR="0023432C" w:rsidRPr="00974655">
        <w:rPr>
          <w:rFonts w:asciiTheme="minorBidi" w:hAnsiTheme="minorBidi" w:cstheme="minorBidi"/>
          <w:sz w:val="24"/>
          <w:szCs w:val="24"/>
        </w:rPr>
        <w:t xml:space="preserve"> </w:t>
      </w:r>
      <w:r w:rsidR="00154510" w:rsidRPr="00974655">
        <w:rPr>
          <w:rFonts w:asciiTheme="minorBidi" w:hAnsiTheme="minorBidi" w:cstheme="minorBidi"/>
          <w:sz w:val="24"/>
          <w:szCs w:val="24"/>
        </w:rPr>
        <w:t xml:space="preserve">says one must study </w:t>
      </w:r>
      <w:proofErr w:type="spellStart"/>
      <w:r w:rsidR="00154510" w:rsidRPr="00974655">
        <w:rPr>
          <w:rFonts w:asciiTheme="minorBidi" w:hAnsiTheme="minorBidi" w:cstheme="minorBidi"/>
          <w:i/>
          <w:iCs/>
          <w:sz w:val="24"/>
          <w:szCs w:val="24"/>
        </w:rPr>
        <w:t>Nezikin</w:t>
      </w:r>
      <w:proofErr w:type="spellEnd"/>
      <w:r w:rsidR="0023432C">
        <w:rPr>
          <w:rFonts w:asciiTheme="minorBidi" w:hAnsiTheme="minorBidi" w:cstheme="minorBidi"/>
          <w:i/>
          <w:iCs/>
          <w:sz w:val="24"/>
          <w:szCs w:val="24"/>
        </w:rPr>
        <w:t xml:space="preserve"> </w:t>
      </w:r>
      <w:r w:rsidR="0023432C" w:rsidRPr="00974655">
        <w:rPr>
          <w:rFonts w:asciiTheme="minorBidi" w:hAnsiTheme="minorBidi" w:cstheme="minorBidi"/>
          <w:sz w:val="24"/>
          <w:szCs w:val="24"/>
        </w:rPr>
        <w:t>in order to be</w:t>
      </w:r>
      <w:r w:rsidR="0023432C">
        <w:rPr>
          <w:rFonts w:asciiTheme="minorBidi" w:hAnsiTheme="minorBidi" w:cstheme="minorBidi"/>
          <w:sz w:val="24"/>
          <w:szCs w:val="24"/>
        </w:rPr>
        <w:t>come</w:t>
      </w:r>
      <w:r w:rsidR="0023432C" w:rsidRPr="00974655">
        <w:rPr>
          <w:rFonts w:asciiTheme="minorBidi" w:hAnsiTheme="minorBidi" w:cstheme="minorBidi"/>
          <w:sz w:val="24"/>
          <w:szCs w:val="24"/>
        </w:rPr>
        <w:t xml:space="preserve"> pious</w:t>
      </w:r>
      <w:r w:rsidR="00154510" w:rsidRPr="00974655">
        <w:rPr>
          <w:rFonts w:asciiTheme="minorBidi" w:hAnsiTheme="minorBidi" w:cstheme="minorBidi"/>
          <w:sz w:val="24"/>
          <w:szCs w:val="24"/>
        </w:rPr>
        <w:t xml:space="preserve">, the second says he must study </w:t>
      </w:r>
      <w:r w:rsidR="00154510" w:rsidRPr="00974655">
        <w:rPr>
          <w:rFonts w:asciiTheme="minorBidi" w:hAnsiTheme="minorBidi" w:cstheme="minorBidi"/>
          <w:i/>
          <w:iCs/>
          <w:sz w:val="24"/>
          <w:szCs w:val="24"/>
        </w:rPr>
        <w:t>Avot</w:t>
      </w:r>
      <w:r w:rsidR="00154510" w:rsidRPr="00974655">
        <w:rPr>
          <w:rFonts w:asciiTheme="minorBidi" w:hAnsiTheme="minorBidi" w:cstheme="minorBidi"/>
          <w:sz w:val="24"/>
          <w:szCs w:val="24"/>
        </w:rPr>
        <w:t xml:space="preserve">, while the third says he must study matters of </w:t>
      </w:r>
      <w:proofErr w:type="spellStart"/>
      <w:r w:rsidR="00154510" w:rsidRPr="00974655">
        <w:rPr>
          <w:rFonts w:asciiTheme="minorBidi" w:hAnsiTheme="minorBidi" w:cstheme="minorBidi"/>
          <w:i/>
          <w:iCs/>
          <w:sz w:val="24"/>
          <w:szCs w:val="24"/>
        </w:rPr>
        <w:t>Berakhot</w:t>
      </w:r>
      <w:proofErr w:type="spellEnd"/>
      <w:r w:rsidR="00154510" w:rsidRPr="001F3AA9">
        <w:rPr>
          <w:rFonts w:asciiTheme="minorBidi" w:hAnsiTheme="minorBidi" w:cstheme="minorBidi"/>
          <w:sz w:val="24"/>
          <w:szCs w:val="24"/>
        </w:rPr>
        <w:t xml:space="preserve">. </w:t>
      </w:r>
      <w:r w:rsidR="00154510" w:rsidRPr="00974655">
        <w:rPr>
          <w:rFonts w:asciiTheme="minorBidi" w:hAnsiTheme="minorBidi" w:cstheme="minorBidi"/>
          <w:sz w:val="24"/>
          <w:szCs w:val="24"/>
        </w:rPr>
        <w:t>The Maharal says</w:t>
      </w:r>
      <w:r w:rsidR="00C17AD6">
        <w:rPr>
          <w:rFonts w:asciiTheme="minorBidi" w:hAnsiTheme="minorBidi" w:cstheme="minorBidi"/>
          <w:sz w:val="24"/>
          <w:szCs w:val="24"/>
        </w:rPr>
        <w:t>, however, that this is not</w:t>
      </w:r>
      <w:r w:rsidR="00154510" w:rsidRPr="00974655">
        <w:rPr>
          <w:rFonts w:asciiTheme="minorBidi" w:hAnsiTheme="minorBidi" w:cstheme="minorBidi"/>
          <w:sz w:val="24"/>
          <w:szCs w:val="24"/>
        </w:rPr>
        <w:t xml:space="preserve"> a dispute among the Sages</w:t>
      </w:r>
      <w:r w:rsidR="00C17AD6">
        <w:rPr>
          <w:rFonts w:asciiTheme="minorBidi" w:hAnsiTheme="minorBidi" w:cstheme="minorBidi"/>
          <w:sz w:val="24"/>
          <w:szCs w:val="24"/>
        </w:rPr>
        <w:t xml:space="preserve">; </w:t>
      </w:r>
      <w:r w:rsidR="00154510" w:rsidRPr="00974655">
        <w:rPr>
          <w:rFonts w:asciiTheme="minorBidi" w:hAnsiTheme="minorBidi" w:cstheme="minorBidi"/>
          <w:sz w:val="24"/>
          <w:szCs w:val="24"/>
        </w:rPr>
        <w:t>rather</w:t>
      </w:r>
      <w:r w:rsidR="00C17AD6">
        <w:rPr>
          <w:rFonts w:asciiTheme="minorBidi" w:hAnsiTheme="minorBidi" w:cstheme="minorBidi"/>
          <w:sz w:val="24"/>
          <w:szCs w:val="24"/>
        </w:rPr>
        <w:t>,</w:t>
      </w:r>
      <w:r w:rsidR="00154510" w:rsidRPr="00974655">
        <w:rPr>
          <w:rFonts w:asciiTheme="minorBidi" w:hAnsiTheme="minorBidi" w:cstheme="minorBidi"/>
          <w:sz w:val="24"/>
          <w:szCs w:val="24"/>
        </w:rPr>
        <w:t xml:space="preserve"> each one is dealing with a certain aspect of the issue, and the three together encompass the issue from all sides. Perfection is comprised of "between man and God" (</w:t>
      </w:r>
      <w:proofErr w:type="spellStart"/>
      <w:r w:rsidR="00154510" w:rsidRPr="00974655">
        <w:rPr>
          <w:rFonts w:asciiTheme="minorBidi" w:hAnsiTheme="minorBidi" w:cstheme="minorBidi"/>
          <w:i/>
          <w:iCs/>
          <w:sz w:val="24"/>
          <w:szCs w:val="24"/>
        </w:rPr>
        <w:t>Berakhot</w:t>
      </w:r>
      <w:proofErr w:type="spellEnd"/>
      <w:r w:rsidR="00154510" w:rsidRPr="00974655">
        <w:rPr>
          <w:rFonts w:asciiTheme="minorBidi" w:hAnsiTheme="minorBidi" w:cstheme="minorBidi"/>
          <w:sz w:val="24"/>
          <w:szCs w:val="24"/>
        </w:rPr>
        <w:t>), "between man and his fellow" (</w:t>
      </w:r>
      <w:proofErr w:type="spellStart"/>
      <w:r w:rsidR="00154510" w:rsidRPr="00974655">
        <w:rPr>
          <w:rFonts w:asciiTheme="minorBidi" w:hAnsiTheme="minorBidi" w:cstheme="minorBidi"/>
          <w:i/>
          <w:iCs/>
          <w:sz w:val="24"/>
          <w:szCs w:val="24"/>
        </w:rPr>
        <w:t>Nezikin</w:t>
      </w:r>
      <w:proofErr w:type="spellEnd"/>
      <w:r w:rsidR="00154510" w:rsidRPr="00974655">
        <w:rPr>
          <w:rFonts w:asciiTheme="minorBidi" w:hAnsiTheme="minorBidi" w:cstheme="minorBidi"/>
          <w:sz w:val="24"/>
          <w:szCs w:val="24"/>
        </w:rPr>
        <w:t>), and "between man and himself" (</w:t>
      </w:r>
      <w:r w:rsidR="00154510" w:rsidRPr="00974655">
        <w:rPr>
          <w:rFonts w:asciiTheme="minorBidi" w:hAnsiTheme="minorBidi" w:cstheme="minorBidi"/>
          <w:i/>
          <w:iCs/>
          <w:sz w:val="24"/>
          <w:szCs w:val="24"/>
        </w:rPr>
        <w:t>Avot</w:t>
      </w:r>
      <w:r w:rsidR="00154510" w:rsidRPr="00974655">
        <w:rPr>
          <w:rFonts w:asciiTheme="minorBidi" w:hAnsiTheme="minorBidi" w:cstheme="minorBidi"/>
          <w:sz w:val="24"/>
          <w:szCs w:val="24"/>
        </w:rPr>
        <w:t>). Afterwards</w:t>
      </w:r>
      <w:r w:rsidR="006A7F64">
        <w:rPr>
          <w:rFonts w:asciiTheme="minorBidi" w:hAnsiTheme="minorBidi" w:cstheme="minorBidi"/>
          <w:sz w:val="24"/>
          <w:szCs w:val="24"/>
        </w:rPr>
        <w:t>,</w:t>
      </w:r>
      <w:r w:rsidR="00154510" w:rsidRPr="00974655">
        <w:rPr>
          <w:rFonts w:asciiTheme="minorBidi" w:hAnsiTheme="minorBidi" w:cstheme="minorBidi"/>
          <w:sz w:val="24"/>
          <w:szCs w:val="24"/>
        </w:rPr>
        <w:t xml:space="preserve"> the Maharal brings a seemingly different answer, which based on the </w:t>
      </w:r>
      <w:r w:rsidR="006A7F64">
        <w:rPr>
          <w:rFonts w:asciiTheme="minorBidi" w:hAnsiTheme="minorBidi" w:cstheme="minorBidi"/>
          <w:sz w:val="24"/>
          <w:szCs w:val="24"/>
        </w:rPr>
        <w:t>idea</w:t>
      </w:r>
      <w:r w:rsidR="006A7F64" w:rsidRPr="00974655">
        <w:rPr>
          <w:rFonts w:asciiTheme="minorBidi" w:hAnsiTheme="minorBidi" w:cstheme="minorBidi"/>
          <w:sz w:val="24"/>
          <w:szCs w:val="24"/>
        </w:rPr>
        <w:t xml:space="preserve"> </w:t>
      </w:r>
      <w:r w:rsidR="00154510" w:rsidRPr="00974655">
        <w:rPr>
          <w:rFonts w:asciiTheme="minorBidi" w:hAnsiTheme="minorBidi" w:cstheme="minorBidi"/>
          <w:sz w:val="24"/>
          <w:szCs w:val="24"/>
        </w:rPr>
        <w:t>that perfection is comprised of three parts of man – the intellect (</w:t>
      </w:r>
      <w:proofErr w:type="spellStart"/>
      <w:r w:rsidR="00154510" w:rsidRPr="00974655">
        <w:rPr>
          <w:rFonts w:asciiTheme="minorBidi" w:hAnsiTheme="minorBidi" w:cstheme="minorBidi"/>
          <w:i/>
          <w:iCs/>
          <w:sz w:val="24"/>
          <w:szCs w:val="24"/>
        </w:rPr>
        <w:t>Berakhot</w:t>
      </w:r>
      <w:proofErr w:type="spellEnd"/>
      <w:r w:rsidR="00154510" w:rsidRPr="00974655">
        <w:rPr>
          <w:rFonts w:asciiTheme="minorBidi" w:hAnsiTheme="minorBidi" w:cstheme="minorBidi"/>
          <w:sz w:val="24"/>
          <w:szCs w:val="24"/>
        </w:rPr>
        <w:t>), the body (</w:t>
      </w:r>
      <w:proofErr w:type="spellStart"/>
      <w:r w:rsidR="00154510" w:rsidRPr="00974655">
        <w:rPr>
          <w:rFonts w:asciiTheme="minorBidi" w:hAnsiTheme="minorBidi" w:cstheme="minorBidi"/>
          <w:i/>
          <w:iCs/>
          <w:sz w:val="24"/>
          <w:szCs w:val="24"/>
        </w:rPr>
        <w:t>Nezikin</w:t>
      </w:r>
      <w:proofErr w:type="spellEnd"/>
      <w:r w:rsidR="00154510" w:rsidRPr="00974655">
        <w:rPr>
          <w:rFonts w:asciiTheme="minorBidi" w:hAnsiTheme="minorBidi" w:cstheme="minorBidi"/>
          <w:sz w:val="24"/>
          <w:szCs w:val="24"/>
        </w:rPr>
        <w:t>), and the soul (</w:t>
      </w:r>
      <w:r w:rsidR="00154510" w:rsidRPr="00974655">
        <w:rPr>
          <w:rFonts w:asciiTheme="minorBidi" w:hAnsiTheme="minorBidi" w:cstheme="minorBidi"/>
          <w:i/>
          <w:iCs/>
          <w:sz w:val="24"/>
          <w:szCs w:val="24"/>
        </w:rPr>
        <w:t>Avot</w:t>
      </w:r>
      <w:r w:rsidR="00154510" w:rsidRPr="00974655">
        <w:rPr>
          <w:rFonts w:asciiTheme="minorBidi" w:hAnsiTheme="minorBidi" w:cstheme="minorBidi"/>
          <w:sz w:val="24"/>
          <w:szCs w:val="24"/>
        </w:rPr>
        <w:t xml:space="preserve">). Even though this is an additional explanation, the Maharal says </w:t>
      </w:r>
      <w:r w:rsidR="00080802" w:rsidRPr="00974655">
        <w:rPr>
          <w:rFonts w:asciiTheme="minorBidi" w:hAnsiTheme="minorBidi" w:cstheme="minorBidi"/>
          <w:sz w:val="24"/>
          <w:szCs w:val="24"/>
        </w:rPr>
        <w:t xml:space="preserve">it reinforces the previous explanation. Since the whole is one, </w:t>
      </w:r>
      <w:r w:rsidR="00732B86" w:rsidRPr="00974655">
        <w:rPr>
          <w:rFonts w:asciiTheme="minorBidi" w:hAnsiTheme="minorBidi" w:cstheme="minorBidi"/>
          <w:sz w:val="24"/>
          <w:szCs w:val="24"/>
        </w:rPr>
        <w:t xml:space="preserve">it can </w:t>
      </w:r>
      <w:r w:rsidR="00080802" w:rsidRPr="00974655">
        <w:rPr>
          <w:rFonts w:asciiTheme="minorBidi" w:hAnsiTheme="minorBidi" w:cstheme="minorBidi"/>
          <w:sz w:val="24"/>
          <w:szCs w:val="24"/>
        </w:rPr>
        <w:t xml:space="preserve">find expression on different levels. The system of intellect-body-soul and the system of between man and God-fellow-himself are different realms in which the same whole finds expression.  </w:t>
      </w:r>
    </w:p>
    <w:p w14:paraId="7AE123BE" w14:textId="77777777" w:rsidR="00080802" w:rsidRPr="00974655" w:rsidRDefault="00080802" w:rsidP="0053335A">
      <w:pPr>
        <w:spacing w:line="240" w:lineRule="auto"/>
        <w:ind w:firstLine="567"/>
        <w:rPr>
          <w:rFonts w:asciiTheme="minorBidi" w:hAnsiTheme="minorBidi" w:cstheme="minorBidi"/>
          <w:sz w:val="24"/>
          <w:szCs w:val="24"/>
        </w:rPr>
      </w:pPr>
    </w:p>
    <w:p w14:paraId="146C1832" w14:textId="7BBFA862"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Similarly, the many </w:t>
      </w:r>
      <w:r w:rsidR="00080802" w:rsidRPr="00974655">
        <w:rPr>
          <w:rFonts w:asciiTheme="minorBidi" w:hAnsiTheme="minorBidi" w:cstheme="minorBidi"/>
          <w:sz w:val="24"/>
          <w:szCs w:val="24"/>
        </w:rPr>
        <w:t>explanations of "make a fence" are not different</w:t>
      </w:r>
      <w:r w:rsidR="00B90BF5">
        <w:rPr>
          <w:rFonts w:asciiTheme="minorBidi" w:hAnsiTheme="minorBidi" w:cstheme="minorBidi"/>
          <w:sz w:val="24"/>
          <w:szCs w:val="24"/>
        </w:rPr>
        <w:t>,</w:t>
      </w:r>
      <w:r w:rsidR="00080802" w:rsidRPr="00974655">
        <w:rPr>
          <w:rFonts w:asciiTheme="minorBidi" w:hAnsiTheme="minorBidi" w:cstheme="minorBidi"/>
          <w:sz w:val="24"/>
          <w:szCs w:val="24"/>
        </w:rPr>
        <w:t xml:space="preserve"> according to the Maharal, and thus they do not undermine</w:t>
      </w:r>
      <w:r w:rsidRPr="00974655">
        <w:rPr>
          <w:rFonts w:asciiTheme="minorBidi" w:hAnsiTheme="minorBidi" w:cstheme="minorBidi"/>
          <w:sz w:val="24"/>
          <w:szCs w:val="24"/>
        </w:rPr>
        <w:t xml:space="preserve"> the </w:t>
      </w:r>
      <w:r w:rsidR="00665817">
        <w:rPr>
          <w:rFonts w:asciiTheme="minorBidi" w:hAnsiTheme="minorBidi" w:cstheme="minorBidi"/>
          <w:sz w:val="24"/>
          <w:szCs w:val="24"/>
        </w:rPr>
        <w:t>standard</w:t>
      </w:r>
      <w:r w:rsidR="00665817" w:rsidRPr="00974655" w:rsidDel="00665817">
        <w:rPr>
          <w:rFonts w:asciiTheme="minorBidi" w:hAnsiTheme="minorBidi" w:cstheme="minorBidi"/>
          <w:sz w:val="24"/>
          <w:szCs w:val="24"/>
        </w:rPr>
        <w:t xml:space="preserve"> </w:t>
      </w:r>
      <w:r w:rsidRPr="00974655">
        <w:rPr>
          <w:rFonts w:asciiTheme="minorBidi" w:hAnsiTheme="minorBidi" w:cstheme="minorBidi"/>
          <w:sz w:val="24"/>
          <w:szCs w:val="24"/>
        </w:rPr>
        <w:t xml:space="preserve">of </w:t>
      </w:r>
      <w:r w:rsidR="001E4A44" w:rsidRPr="00974655">
        <w:rPr>
          <w:rFonts w:asciiTheme="minorBidi" w:hAnsiTheme="minorBidi" w:cstheme="minorBidi"/>
          <w:sz w:val="24"/>
          <w:szCs w:val="24"/>
        </w:rPr>
        <w:t>unambigu</w:t>
      </w:r>
      <w:r w:rsidR="001E4A44">
        <w:rPr>
          <w:rFonts w:asciiTheme="minorBidi" w:hAnsiTheme="minorBidi" w:cstheme="minorBidi"/>
          <w:sz w:val="24"/>
          <w:szCs w:val="24"/>
        </w:rPr>
        <w:t>ous, single meanings</w:t>
      </w:r>
      <w:r w:rsidRPr="00974655">
        <w:rPr>
          <w:rFonts w:asciiTheme="minorBidi" w:hAnsiTheme="minorBidi" w:cstheme="minorBidi"/>
          <w:sz w:val="24"/>
          <w:szCs w:val="24"/>
        </w:rPr>
        <w:t xml:space="preserve">. On the contrary: there is one essence, complete and comprehensive, which </w:t>
      </w:r>
      <w:r w:rsidR="000D37F9">
        <w:rPr>
          <w:rFonts w:asciiTheme="minorBidi" w:hAnsiTheme="minorBidi" w:cstheme="minorBidi"/>
          <w:sz w:val="24"/>
          <w:szCs w:val="24"/>
        </w:rPr>
        <w:t>is expressed by</w:t>
      </w:r>
      <w:r w:rsidR="00080802" w:rsidRPr="00974655">
        <w:rPr>
          <w:rFonts w:asciiTheme="minorBidi" w:hAnsiTheme="minorBidi" w:cstheme="minorBidi"/>
          <w:sz w:val="24"/>
          <w:szCs w:val="24"/>
        </w:rPr>
        <w:t xml:space="preserve"> all the different shades </w:t>
      </w:r>
      <w:r w:rsidRPr="00974655">
        <w:rPr>
          <w:rFonts w:asciiTheme="minorBidi" w:hAnsiTheme="minorBidi" w:cstheme="minorBidi"/>
          <w:sz w:val="24"/>
          <w:szCs w:val="24"/>
        </w:rPr>
        <w:t xml:space="preserve">of the </w:t>
      </w:r>
      <w:r w:rsidR="00080802" w:rsidRPr="00974655">
        <w:rPr>
          <w:rFonts w:asciiTheme="minorBidi" w:hAnsiTheme="minorBidi" w:cstheme="minorBidi"/>
          <w:sz w:val="24"/>
          <w:szCs w:val="24"/>
        </w:rPr>
        <w:t xml:space="preserve">explanations. The combination of the instructions "be patient in the administration of </w:t>
      </w:r>
      <w:r w:rsidR="00CD1EDD">
        <w:rPr>
          <w:rFonts w:asciiTheme="minorBidi" w:hAnsiTheme="minorBidi" w:cstheme="minorBidi"/>
          <w:i/>
          <w:iCs/>
          <w:sz w:val="24"/>
          <w:szCs w:val="24"/>
        </w:rPr>
        <w:t>din</w:t>
      </w:r>
      <w:r w:rsidR="00080802" w:rsidRPr="00974655">
        <w:rPr>
          <w:rFonts w:asciiTheme="minorBidi" w:hAnsiTheme="minorBidi" w:cstheme="minorBidi"/>
          <w:sz w:val="24"/>
          <w:szCs w:val="24"/>
        </w:rPr>
        <w:t>," "rear many disciples</w:t>
      </w:r>
      <w:r w:rsidR="000D37F9">
        <w:rPr>
          <w:rFonts w:asciiTheme="minorBidi" w:hAnsiTheme="minorBidi" w:cstheme="minorBidi"/>
          <w:sz w:val="24"/>
          <w:szCs w:val="24"/>
        </w:rPr>
        <w:t>,</w:t>
      </w:r>
      <w:r w:rsidR="00080802" w:rsidRPr="00974655">
        <w:rPr>
          <w:rFonts w:asciiTheme="minorBidi" w:hAnsiTheme="minorBidi" w:cstheme="minorBidi"/>
          <w:sz w:val="24"/>
          <w:szCs w:val="24"/>
        </w:rPr>
        <w:t xml:space="preserve">" and "make a fence for the Torah" </w:t>
      </w:r>
      <w:r w:rsidRPr="00974655">
        <w:rPr>
          <w:rFonts w:asciiTheme="minorBidi" w:hAnsiTheme="minorBidi" w:cstheme="minorBidi"/>
          <w:sz w:val="24"/>
          <w:szCs w:val="24"/>
        </w:rPr>
        <w:t>can together encompass different areas of the human world.</w:t>
      </w:r>
    </w:p>
    <w:p w14:paraId="11E8E692" w14:textId="77777777" w:rsidR="00732B86" w:rsidRPr="00974655" w:rsidRDefault="00732B86" w:rsidP="0053335A">
      <w:pPr>
        <w:spacing w:line="240" w:lineRule="auto"/>
        <w:ind w:firstLine="720"/>
        <w:rPr>
          <w:rFonts w:asciiTheme="minorBidi" w:hAnsiTheme="minorBidi" w:cstheme="minorBidi"/>
          <w:sz w:val="24"/>
          <w:szCs w:val="24"/>
        </w:rPr>
      </w:pPr>
    </w:p>
    <w:p w14:paraId="2EE22F8E" w14:textId="38D20072"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In conclusion</w:t>
      </w:r>
      <w:r w:rsidR="00080802" w:rsidRPr="00974655">
        <w:rPr>
          <w:rFonts w:asciiTheme="minorBidi" w:hAnsiTheme="minorBidi" w:cstheme="minorBidi"/>
          <w:sz w:val="24"/>
          <w:szCs w:val="24"/>
        </w:rPr>
        <w:t xml:space="preserve">, we have seen that the </w:t>
      </w:r>
      <w:r w:rsidR="00E3585C" w:rsidRPr="00974655">
        <w:rPr>
          <w:rFonts w:asciiTheme="minorBidi" w:hAnsiTheme="minorBidi" w:cstheme="minorBidi"/>
          <w:sz w:val="24"/>
          <w:szCs w:val="24"/>
        </w:rPr>
        <w:t>Maharal</w:t>
      </w:r>
      <w:r w:rsidR="00080802" w:rsidRPr="00974655">
        <w:rPr>
          <w:rFonts w:asciiTheme="minorBidi" w:hAnsiTheme="minorBidi" w:cstheme="minorBidi"/>
          <w:sz w:val="24"/>
          <w:szCs w:val="24"/>
        </w:rPr>
        <w:t xml:space="preserve"> introduced a perspective that has </w:t>
      </w:r>
      <w:r w:rsidR="006B6DA3">
        <w:rPr>
          <w:rFonts w:asciiTheme="minorBidi" w:hAnsiTheme="minorBidi" w:cstheme="minorBidi"/>
          <w:sz w:val="24"/>
          <w:szCs w:val="24"/>
        </w:rPr>
        <w:t>ramifications</w:t>
      </w:r>
      <w:r w:rsidR="006B6DA3" w:rsidRPr="00974655">
        <w:rPr>
          <w:rFonts w:asciiTheme="minorBidi" w:hAnsiTheme="minorBidi" w:cstheme="minorBidi"/>
          <w:sz w:val="24"/>
          <w:szCs w:val="24"/>
        </w:rPr>
        <w:t xml:space="preserve"> </w:t>
      </w:r>
      <w:r w:rsidR="00080802" w:rsidRPr="00974655">
        <w:rPr>
          <w:rFonts w:asciiTheme="minorBidi" w:hAnsiTheme="minorBidi" w:cstheme="minorBidi"/>
          <w:sz w:val="24"/>
          <w:szCs w:val="24"/>
        </w:rPr>
        <w:t xml:space="preserve">for understanding </w:t>
      </w:r>
      <w:r w:rsidRPr="00974655">
        <w:rPr>
          <w:rFonts w:asciiTheme="minorBidi" w:hAnsiTheme="minorBidi" w:cstheme="minorBidi"/>
          <w:sz w:val="24"/>
          <w:szCs w:val="24"/>
        </w:rPr>
        <w:t xml:space="preserve">each and every matter in Torah. He was not satisfied with understanding the words of the Torah, but asked </w:t>
      </w:r>
      <w:r w:rsidR="009B42A8">
        <w:rPr>
          <w:rFonts w:asciiTheme="minorBidi" w:hAnsiTheme="minorBidi" w:cstheme="minorBidi"/>
          <w:sz w:val="24"/>
          <w:szCs w:val="24"/>
        </w:rPr>
        <w:t>about each</w:t>
      </w:r>
      <w:r w:rsidR="00080802" w:rsidRPr="00974655">
        <w:rPr>
          <w:rFonts w:asciiTheme="minorBidi" w:hAnsiTheme="minorBidi" w:cstheme="minorBidi"/>
          <w:sz w:val="24"/>
          <w:szCs w:val="24"/>
        </w:rPr>
        <w:t>: "Why</w:t>
      </w:r>
      <w:r w:rsidR="006B6DA3">
        <w:rPr>
          <w:rFonts w:asciiTheme="minorBidi" w:hAnsiTheme="minorBidi" w:cstheme="minorBidi"/>
          <w:sz w:val="24"/>
          <w:szCs w:val="24"/>
        </w:rPr>
        <w:t>,</w:t>
      </w:r>
      <w:r w:rsidR="00080802" w:rsidRPr="00974655">
        <w:rPr>
          <w:rFonts w:asciiTheme="minorBidi" w:hAnsiTheme="minorBidi" w:cstheme="minorBidi"/>
          <w:sz w:val="24"/>
          <w:szCs w:val="24"/>
        </w:rPr>
        <w:t xml:space="preserve"> precisely?"</w:t>
      </w:r>
    </w:p>
    <w:p w14:paraId="79884FC9" w14:textId="77777777" w:rsidR="00080802" w:rsidRPr="00974655" w:rsidRDefault="00080802" w:rsidP="0053335A">
      <w:pPr>
        <w:spacing w:line="240" w:lineRule="auto"/>
        <w:ind w:firstLine="720"/>
        <w:rPr>
          <w:rFonts w:asciiTheme="minorBidi" w:hAnsiTheme="minorBidi" w:cstheme="minorBidi"/>
          <w:sz w:val="24"/>
          <w:szCs w:val="24"/>
        </w:rPr>
      </w:pPr>
    </w:p>
    <w:p w14:paraId="36471D20" w14:textId="09786EA6"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From this </w:t>
      </w:r>
      <w:r w:rsidR="009B42A8">
        <w:rPr>
          <w:rFonts w:asciiTheme="minorBidi" w:hAnsiTheme="minorBidi" w:cstheme="minorBidi"/>
          <w:sz w:val="24"/>
          <w:szCs w:val="24"/>
        </w:rPr>
        <w:t xml:space="preserve">premise, </w:t>
      </w:r>
      <w:r w:rsidRPr="00974655">
        <w:rPr>
          <w:rFonts w:asciiTheme="minorBidi" w:hAnsiTheme="minorBidi" w:cstheme="minorBidi"/>
          <w:sz w:val="24"/>
          <w:szCs w:val="24"/>
        </w:rPr>
        <w:t xml:space="preserve">we </w:t>
      </w:r>
      <w:r w:rsidR="00075038">
        <w:rPr>
          <w:rFonts w:asciiTheme="minorBidi" w:hAnsiTheme="minorBidi" w:cstheme="minorBidi"/>
          <w:sz w:val="24"/>
          <w:szCs w:val="24"/>
        </w:rPr>
        <w:t>saw</w:t>
      </w:r>
      <w:r w:rsidRPr="00974655">
        <w:rPr>
          <w:rFonts w:asciiTheme="minorBidi" w:hAnsiTheme="minorBidi" w:cstheme="minorBidi"/>
          <w:sz w:val="24"/>
          <w:szCs w:val="24"/>
        </w:rPr>
        <w:t xml:space="preserve"> </w:t>
      </w:r>
      <w:r w:rsidR="00974655" w:rsidRPr="00974655">
        <w:rPr>
          <w:rFonts w:asciiTheme="minorBidi" w:hAnsiTheme="minorBidi" w:cstheme="minorBidi"/>
          <w:sz w:val="24"/>
          <w:szCs w:val="24"/>
        </w:rPr>
        <w:t xml:space="preserve">several fundamental principles that run through the Maharal's writings. In every statement of </w:t>
      </w:r>
      <w:r w:rsidR="00974655" w:rsidRPr="00974655">
        <w:rPr>
          <w:rFonts w:asciiTheme="minorBidi" w:hAnsiTheme="minorBidi" w:cstheme="minorBidi"/>
          <w:i/>
          <w:iCs/>
          <w:sz w:val="24"/>
          <w:szCs w:val="24"/>
        </w:rPr>
        <w:t>Chazal</w:t>
      </w:r>
      <w:r w:rsidR="00D43C9B">
        <w:rPr>
          <w:rFonts w:asciiTheme="minorBidi" w:hAnsiTheme="minorBidi" w:cstheme="minorBidi"/>
          <w:sz w:val="24"/>
          <w:szCs w:val="24"/>
        </w:rPr>
        <w:t>,</w:t>
      </w:r>
      <w:r w:rsidR="00974655" w:rsidRPr="00974655">
        <w:rPr>
          <w:rFonts w:asciiTheme="minorBidi" w:hAnsiTheme="minorBidi" w:cstheme="minorBidi"/>
          <w:i/>
          <w:iCs/>
          <w:sz w:val="24"/>
          <w:szCs w:val="24"/>
        </w:rPr>
        <w:t xml:space="preserve"> </w:t>
      </w:r>
      <w:r w:rsidR="00974655" w:rsidRPr="00974655">
        <w:rPr>
          <w:rFonts w:asciiTheme="minorBidi" w:hAnsiTheme="minorBidi" w:cstheme="minorBidi"/>
          <w:sz w:val="24"/>
          <w:szCs w:val="24"/>
        </w:rPr>
        <w:t xml:space="preserve">one must look for the essential idea that it expresses and understand how </w:t>
      </w:r>
      <w:r w:rsidRPr="00974655">
        <w:rPr>
          <w:rFonts w:asciiTheme="minorBidi" w:hAnsiTheme="minorBidi" w:cstheme="minorBidi"/>
          <w:sz w:val="24"/>
          <w:szCs w:val="24"/>
        </w:rPr>
        <w:t xml:space="preserve">all its parts </w:t>
      </w:r>
      <w:r w:rsidR="00974655" w:rsidRPr="00974655">
        <w:rPr>
          <w:rFonts w:asciiTheme="minorBidi" w:hAnsiTheme="minorBidi" w:cstheme="minorBidi"/>
          <w:sz w:val="24"/>
          <w:szCs w:val="24"/>
        </w:rPr>
        <w:t xml:space="preserve">were stated with precision, </w:t>
      </w:r>
      <w:r w:rsidRPr="00974655">
        <w:rPr>
          <w:rFonts w:asciiTheme="minorBidi" w:hAnsiTheme="minorBidi" w:cstheme="minorBidi"/>
          <w:sz w:val="24"/>
          <w:szCs w:val="24"/>
        </w:rPr>
        <w:t xml:space="preserve">encompassing together the totality of the sides of the </w:t>
      </w:r>
      <w:r w:rsidR="00974655" w:rsidRPr="00974655">
        <w:rPr>
          <w:rFonts w:asciiTheme="minorBidi" w:hAnsiTheme="minorBidi" w:cstheme="minorBidi"/>
          <w:sz w:val="24"/>
          <w:szCs w:val="24"/>
        </w:rPr>
        <w:t xml:space="preserve">issue </w:t>
      </w:r>
      <w:r w:rsidR="00D43C9B">
        <w:rPr>
          <w:rFonts w:asciiTheme="minorBidi" w:hAnsiTheme="minorBidi" w:cstheme="minorBidi"/>
          <w:sz w:val="24"/>
          <w:szCs w:val="24"/>
        </w:rPr>
        <w:t>under discussion</w:t>
      </w:r>
      <w:r w:rsidR="00974655" w:rsidRPr="00974655">
        <w:rPr>
          <w:rFonts w:asciiTheme="minorBidi" w:hAnsiTheme="minorBidi" w:cstheme="minorBidi"/>
          <w:sz w:val="24"/>
          <w:szCs w:val="24"/>
        </w:rPr>
        <w:t xml:space="preserve">. </w:t>
      </w:r>
    </w:p>
    <w:p w14:paraId="3356391C" w14:textId="77777777" w:rsidR="00974655" w:rsidRPr="00974655" w:rsidRDefault="00974655" w:rsidP="0053335A">
      <w:pPr>
        <w:spacing w:line="240" w:lineRule="auto"/>
        <w:ind w:firstLine="720"/>
        <w:rPr>
          <w:rFonts w:asciiTheme="minorBidi" w:hAnsiTheme="minorBidi" w:cstheme="minorBidi"/>
          <w:sz w:val="24"/>
          <w:szCs w:val="24"/>
        </w:rPr>
      </w:pPr>
    </w:p>
    <w:p w14:paraId="702E03AF" w14:textId="4ED7A43D" w:rsidR="00974655"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lastRenderedPageBreak/>
        <w:t xml:space="preserve">This </w:t>
      </w:r>
      <w:r w:rsidR="00974655" w:rsidRPr="00974655">
        <w:rPr>
          <w:rFonts w:asciiTheme="minorBidi" w:hAnsiTheme="minorBidi" w:cstheme="minorBidi"/>
          <w:sz w:val="24"/>
          <w:szCs w:val="24"/>
        </w:rPr>
        <w:t>whole</w:t>
      </w:r>
      <w:r w:rsidRPr="00974655">
        <w:rPr>
          <w:rFonts w:asciiTheme="minorBidi" w:hAnsiTheme="minorBidi" w:cstheme="minorBidi"/>
          <w:sz w:val="24"/>
          <w:szCs w:val="24"/>
        </w:rPr>
        <w:t xml:space="preserve"> can be built</w:t>
      </w:r>
      <w:r w:rsidR="00974655" w:rsidRPr="00974655">
        <w:rPr>
          <w:rFonts w:asciiTheme="minorBidi" w:hAnsiTheme="minorBidi" w:cstheme="minorBidi"/>
          <w:sz w:val="24"/>
          <w:szCs w:val="24"/>
        </w:rPr>
        <w:t xml:space="preserve"> on various different levels of specification that cover the entire issue. In this </w:t>
      </w:r>
      <w:r w:rsidR="00974655" w:rsidRPr="00974655">
        <w:rPr>
          <w:rFonts w:asciiTheme="minorBidi" w:hAnsiTheme="minorBidi" w:cstheme="minorBidi"/>
          <w:i/>
          <w:iCs/>
          <w:sz w:val="24"/>
          <w:szCs w:val="24"/>
        </w:rPr>
        <w:t>shiur</w:t>
      </w:r>
      <w:r w:rsidR="00974655" w:rsidRPr="00974655">
        <w:rPr>
          <w:rFonts w:asciiTheme="minorBidi" w:hAnsiTheme="minorBidi" w:cstheme="minorBidi"/>
          <w:sz w:val="24"/>
          <w:szCs w:val="24"/>
        </w:rPr>
        <w:t>, we saw, for example, several statements that deal with man. In one of them, the Maharal establishes that man is divided into two – body and soul</w:t>
      </w:r>
      <w:r w:rsidR="000E13DE">
        <w:rPr>
          <w:rFonts w:asciiTheme="minorBidi" w:hAnsiTheme="minorBidi" w:cstheme="minorBidi"/>
          <w:sz w:val="24"/>
          <w:szCs w:val="24"/>
        </w:rPr>
        <w:t xml:space="preserve">; </w:t>
      </w:r>
      <w:r w:rsidR="00974655" w:rsidRPr="00974655">
        <w:rPr>
          <w:rFonts w:asciiTheme="minorBidi" w:hAnsiTheme="minorBidi" w:cstheme="minorBidi"/>
          <w:sz w:val="24"/>
          <w:szCs w:val="24"/>
        </w:rPr>
        <w:t>in another, he describes man as being divided into three – body, soul</w:t>
      </w:r>
      <w:r w:rsidR="000E13DE">
        <w:rPr>
          <w:rFonts w:asciiTheme="minorBidi" w:hAnsiTheme="minorBidi" w:cstheme="minorBidi"/>
          <w:sz w:val="24"/>
          <w:szCs w:val="24"/>
        </w:rPr>
        <w:t>,</w:t>
      </w:r>
      <w:r w:rsidR="00974655" w:rsidRPr="00974655">
        <w:rPr>
          <w:rFonts w:asciiTheme="minorBidi" w:hAnsiTheme="minorBidi" w:cstheme="minorBidi"/>
          <w:sz w:val="24"/>
          <w:szCs w:val="24"/>
        </w:rPr>
        <w:t xml:space="preserve"> and intellect. </w:t>
      </w:r>
      <w:r w:rsidR="000E13DE">
        <w:rPr>
          <w:rFonts w:asciiTheme="minorBidi" w:hAnsiTheme="minorBidi" w:cstheme="minorBidi"/>
          <w:sz w:val="24"/>
          <w:szCs w:val="24"/>
        </w:rPr>
        <w:t>However, th</w:t>
      </w:r>
      <w:r w:rsidR="00577B24">
        <w:rPr>
          <w:rFonts w:asciiTheme="minorBidi" w:hAnsiTheme="minorBidi" w:cstheme="minorBidi"/>
          <w:sz w:val="24"/>
          <w:szCs w:val="24"/>
        </w:rPr>
        <w:t>ere</w:t>
      </w:r>
      <w:r w:rsidR="000E13DE">
        <w:rPr>
          <w:rFonts w:asciiTheme="minorBidi" w:hAnsiTheme="minorBidi" w:cstheme="minorBidi"/>
          <w:sz w:val="24"/>
          <w:szCs w:val="24"/>
        </w:rPr>
        <w:t xml:space="preserve"> is</w:t>
      </w:r>
      <w:r w:rsidR="00974655" w:rsidRPr="00974655">
        <w:rPr>
          <w:rFonts w:asciiTheme="minorBidi" w:hAnsiTheme="minorBidi" w:cstheme="minorBidi"/>
          <w:sz w:val="24"/>
          <w:szCs w:val="24"/>
        </w:rPr>
        <w:t xml:space="preserve"> no contradiction, but rather different levels of resolution of contemplating the essential structure of man.</w:t>
      </w:r>
    </w:p>
    <w:p w14:paraId="6135137D" w14:textId="55E6A501" w:rsidR="00732B86" w:rsidRPr="00974655" w:rsidRDefault="00732B86" w:rsidP="0053335A">
      <w:pPr>
        <w:spacing w:line="240" w:lineRule="auto"/>
        <w:rPr>
          <w:rFonts w:asciiTheme="minorBidi" w:hAnsiTheme="minorBidi" w:cstheme="minorBidi"/>
          <w:sz w:val="24"/>
          <w:szCs w:val="24"/>
        </w:rPr>
      </w:pPr>
    </w:p>
    <w:p w14:paraId="4C398B76" w14:textId="71107950" w:rsidR="00732B86" w:rsidRPr="00974655" w:rsidRDefault="00732B86" w:rsidP="0053335A">
      <w:pPr>
        <w:spacing w:line="240" w:lineRule="auto"/>
        <w:ind w:firstLine="720"/>
        <w:rPr>
          <w:rFonts w:asciiTheme="minorBidi" w:hAnsiTheme="minorBidi" w:cstheme="minorBidi"/>
          <w:sz w:val="24"/>
          <w:szCs w:val="24"/>
        </w:rPr>
      </w:pPr>
      <w:r w:rsidRPr="00974655">
        <w:rPr>
          <w:rFonts w:asciiTheme="minorBidi" w:hAnsiTheme="minorBidi" w:cstheme="minorBidi"/>
          <w:sz w:val="24"/>
          <w:szCs w:val="24"/>
        </w:rPr>
        <w:t xml:space="preserve">In spite of this, </w:t>
      </w:r>
      <w:r w:rsidR="00974655" w:rsidRPr="00974655">
        <w:rPr>
          <w:rFonts w:asciiTheme="minorBidi" w:hAnsiTheme="minorBidi" w:cstheme="minorBidi"/>
          <w:sz w:val="24"/>
          <w:szCs w:val="24"/>
        </w:rPr>
        <w:t>several different explanations of a statement</w:t>
      </w:r>
      <w:r w:rsidR="00A85128">
        <w:rPr>
          <w:rFonts w:asciiTheme="minorBidi" w:hAnsiTheme="minorBidi" w:cstheme="minorBidi"/>
          <w:sz w:val="24"/>
          <w:szCs w:val="24"/>
        </w:rPr>
        <w:t xml:space="preserve"> can be possible – </w:t>
      </w:r>
      <w:r w:rsidR="00974655" w:rsidRPr="00974655">
        <w:rPr>
          <w:rFonts w:asciiTheme="minorBidi" w:hAnsiTheme="minorBidi" w:cstheme="minorBidi"/>
          <w:sz w:val="24"/>
          <w:szCs w:val="24"/>
        </w:rPr>
        <w:t>and yet</w:t>
      </w:r>
      <w:r w:rsidR="00A85128">
        <w:rPr>
          <w:rFonts w:asciiTheme="minorBidi" w:hAnsiTheme="minorBidi" w:cstheme="minorBidi"/>
          <w:sz w:val="24"/>
          <w:szCs w:val="24"/>
        </w:rPr>
        <w:t>,</w:t>
      </w:r>
      <w:r w:rsidR="00974655" w:rsidRPr="00974655">
        <w:rPr>
          <w:rFonts w:asciiTheme="minorBidi" w:hAnsiTheme="minorBidi" w:cstheme="minorBidi"/>
          <w:sz w:val="24"/>
          <w:szCs w:val="24"/>
        </w:rPr>
        <w:t xml:space="preserve"> they are all essential and precise explanations, expressing the same principle in different ways.</w:t>
      </w:r>
    </w:p>
    <w:p w14:paraId="78C6526F" w14:textId="77777777" w:rsidR="00974655" w:rsidRPr="00974655" w:rsidRDefault="00974655" w:rsidP="0053335A">
      <w:pPr>
        <w:spacing w:line="240" w:lineRule="auto"/>
        <w:rPr>
          <w:rFonts w:asciiTheme="minorBidi" w:hAnsiTheme="minorBidi" w:cstheme="minorBidi"/>
          <w:sz w:val="24"/>
          <w:szCs w:val="24"/>
        </w:rPr>
      </w:pPr>
    </w:p>
    <w:p w14:paraId="6B556A80" w14:textId="200AEEBF" w:rsidR="00974655" w:rsidRPr="00974655" w:rsidRDefault="00974655" w:rsidP="0053335A">
      <w:pPr>
        <w:spacing w:line="240" w:lineRule="auto"/>
        <w:rPr>
          <w:rFonts w:asciiTheme="minorBidi" w:hAnsiTheme="minorBidi" w:cstheme="minorBidi"/>
          <w:sz w:val="24"/>
          <w:szCs w:val="24"/>
        </w:rPr>
      </w:pPr>
      <w:r w:rsidRPr="00974655">
        <w:rPr>
          <w:rFonts w:asciiTheme="minorBidi" w:hAnsiTheme="minorBidi" w:cstheme="minorBidi"/>
          <w:sz w:val="24"/>
          <w:szCs w:val="24"/>
        </w:rPr>
        <w:t>(Translated by David Strauss</w:t>
      </w:r>
      <w:r w:rsidR="00577B24">
        <w:rPr>
          <w:rFonts w:asciiTheme="minorBidi" w:hAnsiTheme="minorBidi" w:cstheme="minorBidi"/>
          <w:sz w:val="24"/>
          <w:szCs w:val="24"/>
        </w:rPr>
        <w:t xml:space="preserve">; </w:t>
      </w:r>
      <w:r w:rsidR="0053335A">
        <w:rPr>
          <w:rFonts w:asciiTheme="minorBidi" w:hAnsiTheme="minorBidi" w:cstheme="minorBidi"/>
          <w:sz w:val="24"/>
          <w:szCs w:val="24"/>
        </w:rPr>
        <w:t>edited by Sarah Rudolph</w:t>
      </w:r>
      <w:r w:rsidRPr="00974655">
        <w:rPr>
          <w:rFonts w:asciiTheme="minorBidi" w:hAnsiTheme="minorBidi" w:cstheme="minorBidi"/>
          <w:sz w:val="24"/>
          <w:szCs w:val="24"/>
        </w:rPr>
        <w:t>)</w:t>
      </w:r>
    </w:p>
    <w:p w14:paraId="14AA2527" w14:textId="77777777" w:rsidR="00732B86" w:rsidRPr="00974655" w:rsidRDefault="00732B86" w:rsidP="0053335A">
      <w:pPr>
        <w:spacing w:line="240" w:lineRule="auto"/>
        <w:rPr>
          <w:rFonts w:asciiTheme="minorBidi" w:hAnsiTheme="minorBidi" w:cstheme="minorBidi"/>
          <w:sz w:val="24"/>
          <w:szCs w:val="24"/>
        </w:rPr>
      </w:pPr>
    </w:p>
    <w:sectPr w:rsidR="00732B86" w:rsidRPr="0097465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4413" w14:textId="77777777" w:rsidR="00A55AF3" w:rsidRDefault="00A55AF3">
      <w:r>
        <w:separator/>
      </w:r>
    </w:p>
  </w:endnote>
  <w:endnote w:type="continuationSeparator" w:id="0">
    <w:p w14:paraId="21363568" w14:textId="77777777" w:rsidR="00A55AF3" w:rsidRDefault="00A5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566144"/>
      <w:docPartObj>
        <w:docPartGallery w:val="Page Numbers (Bottom of Page)"/>
        <w:docPartUnique/>
      </w:docPartObj>
    </w:sdtPr>
    <w:sdtEndPr>
      <w:rPr>
        <w:noProof/>
      </w:rPr>
    </w:sdtEndPr>
    <w:sdtContent>
      <w:p w14:paraId="1B6B7974" w14:textId="6C591B90" w:rsidR="00645150" w:rsidRDefault="006451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DD5DB" w14:textId="77777777" w:rsidR="00645150" w:rsidRDefault="0064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0C8B" w14:textId="77777777" w:rsidR="00A55AF3" w:rsidRDefault="00A55AF3">
      <w:r>
        <w:separator/>
      </w:r>
    </w:p>
  </w:footnote>
  <w:footnote w:type="continuationSeparator" w:id="0">
    <w:p w14:paraId="5D0E9529" w14:textId="77777777" w:rsidR="00A55AF3" w:rsidRDefault="00A55AF3">
      <w:r>
        <w:continuationSeparator/>
      </w:r>
    </w:p>
  </w:footnote>
  <w:footnote w:id="1">
    <w:p w14:paraId="1516F2DC" w14:textId="198E59FC" w:rsidR="00C025E9" w:rsidRPr="001F3AA9" w:rsidRDefault="00C025E9" w:rsidP="005E4466">
      <w:pPr>
        <w:pStyle w:val="FootnoteText"/>
        <w:spacing w:line="240" w:lineRule="auto"/>
        <w:rPr>
          <w:rFonts w:asciiTheme="minorBidi" w:hAnsiTheme="minorBidi" w:cstheme="minorBidi"/>
        </w:rPr>
      </w:pPr>
      <w:r w:rsidRPr="001F3AA9">
        <w:rPr>
          <w:rStyle w:val="FootnoteReference"/>
          <w:rFonts w:asciiTheme="minorBidi" w:hAnsiTheme="minorBidi" w:cstheme="minorBidi"/>
        </w:rPr>
        <w:footnoteRef/>
      </w:r>
      <w:r w:rsidRPr="001F3AA9">
        <w:rPr>
          <w:rFonts w:asciiTheme="minorBidi" w:hAnsiTheme="minorBidi" w:cstheme="minorBidi"/>
        </w:rPr>
        <w:t xml:space="preserve"> Editor’s note: </w:t>
      </w:r>
      <w:r w:rsidR="004C7C7C">
        <w:rPr>
          <w:rFonts w:asciiTheme="minorBidi" w:hAnsiTheme="minorBidi" w:cstheme="minorBidi"/>
        </w:rPr>
        <w:t>cf.</w:t>
      </w:r>
      <w:r w:rsidR="004C7C7C" w:rsidRPr="001F3AA9">
        <w:rPr>
          <w:rFonts w:asciiTheme="minorBidi" w:hAnsiTheme="minorBidi" w:cstheme="minorBidi"/>
        </w:rPr>
        <w:t xml:space="preserve"> </w:t>
      </w:r>
      <w:r w:rsidR="004C7C7C" w:rsidRPr="001F3AA9">
        <w:rPr>
          <w:rFonts w:asciiTheme="minorBidi" w:hAnsiTheme="minorBidi" w:cstheme="minorBidi"/>
          <w:i/>
          <w:iCs/>
        </w:rPr>
        <w:t>Devarim</w:t>
      </w:r>
      <w:r w:rsidR="004C7C7C" w:rsidRPr="001F3AA9">
        <w:rPr>
          <w:rFonts w:asciiTheme="minorBidi" w:hAnsiTheme="minorBidi" w:cstheme="minorBidi"/>
        </w:rPr>
        <w:t xml:space="preserve"> 8:14.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728835">
    <w:abstractNumId w:val="16"/>
  </w:num>
  <w:num w:numId="2" w16cid:durableId="1395005753">
    <w:abstractNumId w:val="7"/>
  </w:num>
  <w:num w:numId="3" w16cid:durableId="1349793808">
    <w:abstractNumId w:val="9"/>
  </w:num>
  <w:num w:numId="4" w16cid:durableId="4795443">
    <w:abstractNumId w:val="10"/>
  </w:num>
  <w:num w:numId="5" w16cid:durableId="1188256132">
    <w:abstractNumId w:val="15"/>
  </w:num>
  <w:num w:numId="6" w16cid:durableId="1604722509">
    <w:abstractNumId w:val="8"/>
  </w:num>
  <w:num w:numId="7" w16cid:durableId="1863351080">
    <w:abstractNumId w:val="2"/>
  </w:num>
  <w:num w:numId="8" w16cid:durableId="1630741856">
    <w:abstractNumId w:val="5"/>
  </w:num>
  <w:num w:numId="9" w16cid:durableId="52975302">
    <w:abstractNumId w:val="17"/>
  </w:num>
  <w:num w:numId="10" w16cid:durableId="1163814247">
    <w:abstractNumId w:val="12"/>
  </w:num>
  <w:num w:numId="11" w16cid:durableId="1997801105">
    <w:abstractNumId w:val="1"/>
  </w:num>
  <w:num w:numId="12" w16cid:durableId="190844222">
    <w:abstractNumId w:val="13"/>
  </w:num>
  <w:num w:numId="13" w16cid:durableId="1851141504">
    <w:abstractNumId w:val="6"/>
  </w:num>
  <w:num w:numId="14" w16cid:durableId="1494296458">
    <w:abstractNumId w:val="18"/>
  </w:num>
  <w:num w:numId="15" w16cid:durableId="426735253">
    <w:abstractNumId w:val="3"/>
  </w:num>
  <w:num w:numId="16" w16cid:durableId="166018820">
    <w:abstractNumId w:val="14"/>
  </w:num>
  <w:num w:numId="17" w16cid:durableId="921329087">
    <w:abstractNumId w:val="11"/>
  </w:num>
  <w:num w:numId="18" w16cid:durableId="957099910">
    <w:abstractNumId w:val="19"/>
  </w:num>
  <w:num w:numId="19" w16cid:durableId="1093666971">
    <w:abstractNumId w:val="4"/>
  </w:num>
  <w:num w:numId="20" w16cid:durableId="10188908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EA9"/>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802"/>
    <w:rsid w:val="00013FF3"/>
    <w:rsid w:val="0001415E"/>
    <w:rsid w:val="00014534"/>
    <w:rsid w:val="000153C9"/>
    <w:rsid w:val="000156F9"/>
    <w:rsid w:val="00015A69"/>
    <w:rsid w:val="00015FBC"/>
    <w:rsid w:val="0001664B"/>
    <w:rsid w:val="00016782"/>
    <w:rsid w:val="00016870"/>
    <w:rsid w:val="00016C21"/>
    <w:rsid w:val="00016DD6"/>
    <w:rsid w:val="00016FB4"/>
    <w:rsid w:val="0001714B"/>
    <w:rsid w:val="00017213"/>
    <w:rsid w:val="00017EF4"/>
    <w:rsid w:val="000208C3"/>
    <w:rsid w:val="00020B76"/>
    <w:rsid w:val="00021134"/>
    <w:rsid w:val="00021A41"/>
    <w:rsid w:val="000224CC"/>
    <w:rsid w:val="00023419"/>
    <w:rsid w:val="000249B2"/>
    <w:rsid w:val="00025274"/>
    <w:rsid w:val="0002540C"/>
    <w:rsid w:val="00025EFE"/>
    <w:rsid w:val="000265E7"/>
    <w:rsid w:val="00026822"/>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2A57"/>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3F"/>
    <w:rsid w:val="000500E7"/>
    <w:rsid w:val="00050261"/>
    <w:rsid w:val="00051890"/>
    <w:rsid w:val="00051E35"/>
    <w:rsid w:val="00052238"/>
    <w:rsid w:val="00052400"/>
    <w:rsid w:val="00052989"/>
    <w:rsid w:val="00053958"/>
    <w:rsid w:val="0005427D"/>
    <w:rsid w:val="00054568"/>
    <w:rsid w:val="00054748"/>
    <w:rsid w:val="00054BBB"/>
    <w:rsid w:val="00055056"/>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5D69"/>
    <w:rsid w:val="0006614B"/>
    <w:rsid w:val="0006647B"/>
    <w:rsid w:val="00066B11"/>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38"/>
    <w:rsid w:val="000750E5"/>
    <w:rsid w:val="00075C93"/>
    <w:rsid w:val="00075D22"/>
    <w:rsid w:val="00076BCB"/>
    <w:rsid w:val="00076F48"/>
    <w:rsid w:val="000772A3"/>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5CC"/>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BCF"/>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37F9"/>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3DE"/>
    <w:rsid w:val="000E19B1"/>
    <w:rsid w:val="000E1C42"/>
    <w:rsid w:val="000E2069"/>
    <w:rsid w:val="000E21B2"/>
    <w:rsid w:val="000E2844"/>
    <w:rsid w:val="000E31C3"/>
    <w:rsid w:val="000E32F6"/>
    <w:rsid w:val="000E33F0"/>
    <w:rsid w:val="000E3A7B"/>
    <w:rsid w:val="000E3F8D"/>
    <w:rsid w:val="000E4124"/>
    <w:rsid w:val="000E4BA6"/>
    <w:rsid w:val="000E4E3F"/>
    <w:rsid w:val="000E6139"/>
    <w:rsid w:val="000E64E7"/>
    <w:rsid w:val="000E64EB"/>
    <w:rsid w:val="000E6D38"/>
    <w:rsid w:val="000F0425"/>
    <w:rsid w:val="000F124F"/>
    <w:rsid w:val="000F1505"/>
    <w:rsid w:val="000F1FD3"/>
    <w:rsid w:val="000F2B32"/>
    <w:rsid w:val="000F2C6B"/>
    <w:rsid w:val="000F2F3D"/>
    <w:rsid w:val="000F2F63"/>
    <w:rsid w:val="000F333D"/>
    <w:rsid w:val="000F3B0F"/>
    <w:rsid w:val="000F3B83"/>
    <w:rsid w:val="000F49EB"/>
    <w:rsid w:val="000F5BFF"/>
    <w:rsid w:val="000F6189"/>
    <w:rsid w:val="000F63C5"/>
    <w:rsid w:val="000F6440"/>
    <w:rsid w:val="000F69E2"/>
    <w:rsid w:val="000F6D9C"/>
    <w:rsid w:val="000F6DF8"/>
    <w:rsid w:val="000F6FB6"/>
    <w:rsid w:val="000F754D"/>
    <w:rsid w:val="000F75C8"/>
    <w:rsid w:val="000F78A5"/>
    <w:rsid w:val="00100557"/>
    <w:rsid w:val="00100984"/>
    <w:rsid w:val="0010147E"/>
    <w:rsid w:val="0010196E"/>
    <w:rsid w:val="00101AE8"/>
    <w:rsid w:val="00101E29"/>
    <w:rsid w:val="00102498"/>
    <w:rsid w:val="00102841"/>
    <w:rsid w:val="0010320C"/>
    <w:rsid w:val="00103BAB"/>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07EE0"/>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17976"/>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72C"/>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510"/>
    <w:rsid w:val="0015474F"/>
    <w:rsid w:val="001552BB"/>
    <w:rsid w:val="00155601"/>
    <w:rsid w:val="0015570F"/>
    <w:rsid w:val="00155E1F"/>
    <w:rsid w:val="0015611D"/>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FD1"/>
    <w:rsid w:val="00185E54"/>
    <w:rsid w:val="00185E68"/>
    <w:rsid w:val="00185FF2"/>
    <w:rsid w:val="0018605A"/>
    <w:rsid w:val="00186185"/>
    <w:rsid w:val="00186352"/>
    <w:rsid w:val="00186D8C"/>
    <w:rsid w:val="00187A13"/>
    <w:rsid w:val="00187C55"/>
    <w:rsid w:val="00187D6A"/>
    <w:rsid w:val="00190078"/>
    <w:rsid w:val="00190CFE"/>
    <w:rsid w:val="001918CD"/>
    <w:rsid w:val="00191BF2"/>
    <w:rsid w:val="00192682"/>
    <w:rsid w:val="0019292B"/>
    <w:rsid w:val="00192ED5"/>
    <w:rsid w:val="00193350"/>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A8C"/>
    <w:rsid w:val="001A2E97"/>
    <w:rsid w:val="001A32FF"/>
    <w:rsid w:val="001A3A66"/>
    <w:rsid w:val="001A51F9"/>
    <w:rsid w:val="001A5DA0"/>
    <w:rsid w:val="001A5F98"/>
    <w:rsid w:val="001A68E1"/>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09C"/>
    <w:rsid w:val="001C0187"/>
    <w:rsid w:val="001C1401"/>
    <w:rsid w:val="001C1583"/>
    <w:rsid w:val="001C1729"/>
    <w:rsid w:val="001C1A11"/>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481"/>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44"/>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AA9"/>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CDA"/>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6FE2"/>
    <w:rsid w:val="00207CD8"/>
    <w:rsid w:val="00207EA9"/>
    <w:rsid w:val="0021023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577"/>
    <w:rsid w:val="0023180C"/>
    <w:rsid w:val="00231947"/>
    <w:rsid w:val="0023205E"/>
    <w:rsid w:val="00232506"/>
    <w:rsid w:val="00232CB8"/>
    <w:rsid w:val="00232CEC"/>
    <w:rsid w:val="002339EE"/>
    <w:rsid w:val="00233EDC"/>
    <w:rsid w:val="002340DA"/>
    <w:rsid w:val="0023432C"/>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862"/>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5030D"/>
    <w:rsid w:val="002505B9"/>
    <w:rsid w:val="00250938"/>
    <w:rsid w:val="00250A32"/>
    <w:rsid w:val="0025112B"/>
    <w:rsid w:val="00251302"/>
    <w:rsid w:val="002517A3"/>
    <w:rsid w:val="00252142"/>
    <w:rsid w:val="00252229"/>
    <w:rsid w:val="002526F0"/>
    <w:rsid w:val="002542BF"/>
    <w:rsid w:val="00254B03"/>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0A"/>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0A4A"/>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603"/>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5F9C"/>
    <w:rsid w:val="002A6063"/>
    <w:rsid w:val="002A63B6"/>
    <w:rsid w:val="002A63E8"/>
    <w:rsid w:val="002A653F"/>
    <w:rsid w:val="002A6A0E"/>
    <w:rsid w:val="002A6FCA"/>
    <w:rsid w:val="002A741D"/>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D7594"/>
    <w:rsid w:val="002E0119"/>
    <w:rsid w:val="002E021C"/>
    <w:rsid w:val="002E09C7"/>
    <w:rsid w:val="002E0A0F"/>
    <w:rsid w:val="002E0BFD"/>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0E72"/>
    <w:rsid w:val="003214D9"/>
    <w:rsid w:val="00321663"/>
    <w:rsid w:val="00321761"/>
    <w:rsid w:val="003227E6"/>
    <w:rsid w:val="00322B84"/>
    <w:rsid w:val="003235B2"/>
    <w:rsid w:val="00323D93"/>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DC9"/>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60"/>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C66"/>
    <w:rsid w:val="00345E14"/>
    <w:rsid w:val="00345E21"/>
    <w:rsid w:val="00346060"/>
    <w:rsid w:val="003463D0"/>
    <w:rsid w:val="003466E1"/>
    <w:rsid w:val="00346B4E"/>
    <w:rsid w:val="00346BAD"/>
    <w:rsid w:val="00346C51"/>
    <w:rsid w:val="00346DD8"/>
    <w:rsid w:val="0034714E"/>
    <w:rsid w:val="0034729D"/>
    <w:rsid w:val="00347A5B"/>
    <w:rsid w:val="0035088B"/>
    <w:rsid w:val="00350A32"/>
    <w:rsid w:val="00350E7D"/>
    <w:rsid w:val="003513B6"/>
    <w:rsid w:val="00351FE1"/>
    <w:rsid w:val="00352265"/>
    <w:rsid w:val="00352AC7"/>
    <w:rsid w:val="00352D2B"/>
    <w:rsid w:val="0035328E"/>
    <w:rsid w:val="00353397"/>
    <w:rsid w:val="003538D3"/>
    <w:rsid w:val="00353A3E"/>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2D0"/>
    <w:rsid w:val="003666F4"/>
    <w:rsid w:val="00366802"/>
    <w:rsid w:val="003669AC"/>
    <w:rsid w:val="00366C10"/>
    <w:rsid w:val="00366F61"/>
    <w:rsid w:val="0036719E"/>
    <w:rsid w:val="003673B3"/>
    <w:rsid w:val="00367673"/>
    <w:rsid w:val="00370CAA"/>
    <w:rsid w:val="003724C0"/>
    <w:rsid w:val="003724D6"/>
    <w:rsid w:val="00372EB7"/>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50F"/>
    <w:rsid w:val="00385866"/>
    <w:rsid w:val="00386325"/>
    <w:rsid w:val="00386CEA"/>
    <w:rsid w:val="00390805"/>
    <w:rsid w:val="00390B21"/>
    <w:rsid w:val="00390D78"/>
    <w:rsid w:val="00390D9F"/>
    <w:rsid w:val="0039257C"/>
    <w:rsid w:val="003925D6"/>
    <w:rsid w:val="00392AAF"/>
    <w:rsid w:val="0039309A"/>
    <w:rsid w:val="00393539"/>
    <w:rsid w:val="00393761"/>
    <w:rsid w:val="003939D7"/>
    <w:rsid w:val="00393CDC"/>
    <w:rsid w:val="00393E04"/>
    <w:rsid w:val="003940B6"/>
    <w:rsid w:val="0039461A"/>
    <w:rsid w:val="00394C23"/>
    <w:rsid w:val="00394C3D"/>
    <w:rsid w:val="00395332"/>
    <w:rsid w:val="00395BC6"/>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1BE"/>
    <w:rsid w:val="003B24D4"/>
    <w:rsid w:val="003B27AD"/>
    <w:rsid w:val="003B2D73"/>
    <w:rsid w:val="003B3367"/>
    <w:rsid w:val="003B373D"/>
    <w:rsid w:val="003B3831"/>
    <w:rsid w:val="003B38ED"/>
    <w:rsid w:val="003B3AD0"/>
    <w:rsid w:val="003B3F8F"/>
    <w:rsid w:val="003B40C9"/>
    <w:rsid w:val="003B4229"/>
    <w:rsid w:val="003B4538"/>
    <w:rsid w:val="003B4568"/>
    <w:rsid w:val="003B48FC"/>
    <w:rsid w:val="003B5121"/>
    <w:rsid w:val="003B579F"/>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40D6"/>
    <w:rsid w:val="003C5508"/>
    <w:rsid w:val="003C5598"/>
    <w:rsid w:val="003C56C5"/>
    <w:rsid w:val="003C595F"/>
    <w:rsid w:val="003C5BE1"/>
    <w:rsid w:val="003C5E5D"/>
    <w:rsid w:val="003C606E"/>
    <w:rsid w:val="003C66EB"/>
    <w:rsid w:val="003C673E"/>
    <w:rsid w:val="003C6B13"/>
    <w:rsid w:val="003C6D32"/>
    <w:rsid w:val="003C6E31"/>
    <w:rsid w:val="003C7491"/>
    <w:rsid w:val="003C759B"/>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4D17"/>
    <w:rsid w:val="003D5043"/>
    <w:rsid w:val="003D5142"/>
    <w:rsid w:val="003D55A7"/>
    <w:rsid w:val="003D5B75"/>
    <w:rsid w:val="003D623C"/>
    <w:rsid w:val="003D6D54"/>
    <w:rsid w:val="003D6D5D"/>
    <w:rsid w:val="003D6F04"/>
    <w:rsid w:val="003D70FF"/>
    <w:rsid w:val="003D7107"/>
    <w:rsid w:val="003D7E65"/>
    <w:rsid w:val="003E0233"/>
    <w:rsid w:val="003E03F0"/>
    <w:rsid w:val="003E0650"/>
    <w:rsid w:val="003E09A7"/>
    <w:rsid w:val="003E0CE4"/>
    <w:rsid w:val="003E18BA"/>
    <w:rsid w:val="003E1A44"/>
    <w:rsid w:val="003E28B3"/>
    <w:rsid w:val="003E30EA"/>
    <w:rsid w:val="003E3113"/>
    <w:rsid w:val="003E3F04"/>
    <w:rsid w:val="003E4231"/>
    <w:rsid w:val="003E48D6"/>
    <w:rsid w:val="003E50CC"/>
    <w:rsid w:val="003E54DC"/>
    <w:rsid w:val="003E5659"/>
    <w:rsid w:val="003E5699"/>
    <w:rsid w:val="003E652C"/>
    <w:rsid w:val="003E6903"/>
    <w:rsid w:val="003E6A07"/>
    <w:rsid w:val="003E70FA"/>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3D81"/>
    <w:rsid w:val="00414081"/>
    <w:rsid w:val="00414358"/>
    <w:rsid w:val="00414DA8"/>
    <w:rsid w:val="00415333"/>
    <w:rsid w:val="004168FC"/>
    <w:rsid w:val="00416AFD"/>
    <w:rsid w:val="00416DF6"/>
    <w:rsid w:val="00417796"/>
    <w:rsid w:val="0041783D"/>
    <w:rsid w:val="00417958"/>
    <w:rsid w:val="0042051A"/>
    <w:rsid w:val="004209CB"/>
    <w:rsid w:val="00420BCD"/>
    <w:rsid w:val="00420DC6"/>
    <w:rsid w:val="004219E2"/>
    <w:rsid w:val="00422EB3"/>
    <w:rsid w:val="004231E1"/>
    <w:rsid w:val="00423E81"/>
    <w:rsid w:val="00424E5A"/>
    <w:rsid w:val="00424EDA"/>
    <w:rsid w:val="004251A7"/>
    <w:rsid w:val="00425377"/>
    <w:rsid w:val="00425D7E"/>
    <w:rsid w:val="00426664"/>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6908"/>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5EEE"/>
    <w:rsid w:val="00476308"/>
    <w:rsid w:val="0047700A"/>
    <w:rsid w:val="004774AF"/>
    <w:rsid w:val="00477D37"/>
    <w:rsid w:val="00480458"/>
    <w:rsid w:val="00480563"/>
    <w:rsid w:val="00480A41"/>
    <w:rsid w:val="00481F54"/>
    <w:rsid w:val="00482195"/>
    <w:rsid w:val="004825BD"/>
    <w:rsid w:val="00482F9C"/>
    <w:rsid w:val="004833DE"/>
    <w:rsid w:val="0048374F"/>
    <w:rsid w:val="004837D9"/>
    <w:rsid w:val="00483892"/>
    <w:rsid w:val="00483D24"/>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95D"/>
    <w:rsid w:val="004A4A56"/>
    <w:rsid w:val="004A5161"/>
    <w:rsid w:val="004A5813"/>
    <w:rsid w:val="004A5854"/>
    <w:rsid w:val="004A5B29"/>
    <w:rsid w:val="004A685F"/>
    <w:rsid w:val="004A69A7"/>
    <w:rsid w:val="004A6FD2"/>
    <w:rsid w:val="004A720A"/>
    <w:rsid w:val="004A79B4"/>
    <w:rsid w:val="004B011F"/>
    <w:rsid w:val="004B03CC"/>
    <w:rsid w:val="004B04C9"/>
    <w:rsid w:val="004B0C41"/>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5"/>
    <w:rsid w:val="004B57D5"/>
    <w:rsid w:val="004B5A51"/>
    <w:rsid w:val="004B643E"/>
    <w:rsid w:val="004B683B"/>
    <w:rsid w:val="004B7142"/>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6E4E"/>
    <w:rsid w:val="004C73F0"/>
    <w:rsid w:val="004C78DF"/>
    <w:rsid w:val="004C7C7C"/>
    <w:rsid w:val="004C7CAE"/>
    <w:rsid w:val="004D0688"/>
    <w:rsid w:val="004D0954"/>
    <w:rsid w:val="004D0D00"/>
    <w:rsid w:val="004D1046"/>
    <w:rsid w:val="004D201B"/>
    <w:rsid w:val="004D21C4"/>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A87"/>
    <w:rsid w:val="004E750B"/>
    <w:rsid w:val="004E7A97"/>
    <w:rsid w:val="004E7CEE"/>
    <w:rsid w:val="004E7E5B"/>
    <w:rsid w:val="004F03C3"/>
    <w:rsid w:val="004F0530"/>
    <w:rsid w:val="004F0A37"/>
    <w:rsid w:val="004F0EB5"/>
    <w:rsid w:val="004F1322"/>
    <w:rsid w:val="004F16FE"/>
    <w:rsid w:val="004F2675"/>
    <w:rsid w:val="004F312C"/>
    <w:rsid w:val="004F371A"/>
    <w:rsid w:val="004F42EE"/>
    <w:rsid w:val="004F5899"/>
    <w:rsid w:val="004F5907"/>
    <w:rsid w:val="004F5B87"/>
    <w:rsid w:val="004F632E"/>
    <w:rsid w:val="004F6601"/>
    <w:rsid w:val="004F671F"/>
    <w:rsid w:val="004F6AB1"/>
    <w:rsid w:val="004F6ADB"/>
    <w:rsid w:val="004F6F07"/>
    <w:rsid w:val="004F6FBE"/>
    <w:rsid w:val="004F735C"/>
    <w:rsid w:val="004F73EF"/>
    <w:rsid w:val="00500128"/>
    <w:rsid w:val="00501591"/>
    <w:rsid w:val="00501CCB"/>
    <w:rsid w:val="00502A27"/>
    <w:rsid w:val="00502CCB"/>
    <w:rsid w:val="0050361D"/>
    <w:rsid w:val="00503DE8"/>
    <w:rsid w:val="00504822"/>
    <w:rsid w:val="005048E0"/>
    <w:rsid w:val="0050641E"/>
    <w:rsid w:val="00506915"/>
    <w:rsid w:val="00506D95"/>
    <w:rsid w:val="00506E8F"/>
    <w:rsid w:val="00506EBA"/>
    <w:rsid w:val="00506FCF"/>
    <w:rsid w:val="00507026"/>
    <w:rsid w:val="005073E6"/>
    <w:rsid w:val="00507438"/>
    <w:rsid w:val="00507B51"/>
    <w:rsid w:val="00507C30"/>
    <w:rsid w:val="0051024F"/>
    <w:rsid w:val="00510ECC"/>
    <w:rsid w:val="0051175B"/>
    <w:rsid w:val="00511B34"/>
    <w:rsid w:val="00512259"/>
    <w:rsid w:val="005126A4"/>
    <w:rsid w:val="00512913"/>
    <w:rsid w:val="005129C3"/>
    <w:rsid w:val="00512AC2"/>
    <w:rsid w:val="0051385B"/>
    <w:rsid w:val="00513C43"/>
    <w:rsid w:val="0051409D"/>
    <w:rsid w:val="00514387"/>
    <w:rsid w:val="00514B37"/>
    <w:rsid w:val="00514E8E"/>
    <w:rsid w:val="005152F8"/>
    <w:rsid w:val="00515F9D"/>
    <w:rsid w:val="00516583"/>
    <w:rsid w:val="00516F43"/>
    <w:rsid w:val="00517476"/>
    <w:rsid w:val="005204AB"/>
    <w:rsid w:val="00520657"/>
    <w:rsid w:val="00520C0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6DE"/>
    <w:rsid w:val="005308A3"/>
    <w:rsid w:val="005319E1"/>
    <w:rsid w:val="00531FFB"/>
    <w:rsid w:val="005322F1"/>
    <w:rsid w:val="005323C3"/>
    <w:rsid w:val="005325C3"/>
    <w:rsid w:val="005327BA"/>
    <w:rsid w:val="00532A20"/>
    <w:rsid w:val="00532FD3"/>
    <w:rsid w:val="0053335A"/>
    <w:rsid w:val="005336AF"/>
    <w:rsid w:val="00533AF0"/>
    <w:rsid w:val="005343A9"/>
    <w:rsid w:val="00534974"/>
    <w:rsid w:val="005350C6"/>
    <w:rsid w:val="005351CA"/>
    <w:rsid w:val="005368A0"/>
    <w:rsid w:val="00537243"/>
    <w:rsid w:val="0053731B"/>
    <w:rsid w:val="00537CC4"/>
    <w:rsid w:val="00537E42"/>
    <w:rsid w:val="00540275"/>
    <w:rsid w:val="005402E5"/>
    <w:rsid w:val="005408B8"/>
    <w:rsid w:val="00540B49"/>
    <w:rsid w:val="00541414"/>
    <w:rsid w:val="00541526"/>
    <w:rsid w:val="00542109"/>
    <w:rsid w:val="0054218D"/>
    <w:rsid w:val="0054385F"/>
    <w:rsid w:val="00543B9A"/>
    <w:rsid w:val="00543BBB"/>
    <w:rsid w:val="00544053"/>
    <w:rsid w:val="0054484F"/>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775"/>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679CF"/>
    <w:rsid w:val="00570627"/>
    <w:rsid w:val="005706C0"/>
    <w:rsid w:val="00571293"/>
    <w:rsid w:val="005717E2"/>
    <w:rsid w:val="00571D1B"/>
    <w:rsid w:val="00571DF7"/>
    <w:rsid w:val="00572E06"/>
    <w:rsid w:val="005730AE"/>
    <w:rsid w:val="005746D9"/>
    <w:rsid w:val="00575F42"/>
    <w:rsid w:val="00576050"/>
    <w:rsid w:val="0057750B"/>
    <w:rsid w:val="00577A87"/>
    <w:rsid w:val="00577B24"/>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67E2"/>
    <w:rsid w:val="00597594"/>
    <w:rsid w:val="00597C8F"/>
    <w:rsid w:val="005A01AF"/>
    <w:rsid w:val="005A01DA"/>
    <w:rsid w:val="005A01F6"/>
    <w:rsid w:val="005A104B"/>
    <w:rsid w:val="005A1132"/>
    <w:rsid w:val="005A1A20"/>
    <w:rsid w:val="005A3B77"/>
    <w:rsid w:val="005A414C"/>
    <w:rsid w:val="005A45BD"/>
    <w:rsid w:val="005A4DD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20F"/>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3E"/>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2287"/>
    <w:rsid w:val="005E3148"/>
    <w:rsid w:val="005E372A"/>
    <w:rsid w:val="005E3DA0"/>
    <w:rsid w:val="005E4466"/>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073"/>
    <w:rsid w:val="00607C88"/>
    <w:rsid w:val="00607E39"/>
    <w:rsid w:val="0061029D"/>
    <w:rsid w:val="00610AC1"/>
    <w:rsid w:val="00610C75"/>
    <w:rsid w:val="00610DA3"/>
    <w:rsid w:val="00611D98"/>
    <w:rsid w:val="00612352"/>
    <w:rsid w:val="00612657"/>
    <w:rsid w:val="0061276C"/>
    <w:rsid w:val="0061292F"/>
    <w:rsid w:val="00612CD1"/>
    <w:rsid w:val="00613816"/>
    <w:rsid w:val="00613A7B"/>
    <w:rsid w:val="00613D55"/>
    <w:rsid w:val="006141B8"/>
    <w:rsid w:val="00614A72"/>
    <w:rsid w:val="00614E4F"/>
    <w:rsid w:val="006154BF"/>
    <w:rsid w:val="0061552D"/>
    <w:rsid w:val="00616446"/>
    <w:rsid w:val="00616711"/>
    <w:rsid w:val="006167CB"/>
    <w:rsid w:val="00616EF1"/>
    <w:rsid w:val="0061734F"/>
    <w:rsid w:val="00617462"/>
    <w:rsid w:val="006177C1"/>
    <w:rsid w:val="00617956"/>
    <w:rsid w:val="00617C5A"/>
    <w:rsid w:val="00620159"/>
    <w:rsid w:val="00620240"/>
    <w:rsid w:val="00620F6F"/>
    <w:rsid w:val="006215A9"/>
    <w:rsid w:val="006218E9"/>
    <w:rsid w:val="00621FD1"/>
    <w:rsid w:val="006226B0"/>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BB1"/>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150"/>
    <w:rsid w:val="0064555C"/>
    <w:rsid w:val="00645FEC"/>
    <w:rsid w:val="00646103"/>
    <w:rsid w:val="006461AA"/>
    <w:rsid w:val="00646B78"/>
    <w:rsid w:val="00646BF1"/>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817"/>
    <w:rsid w:val="00665E9F"/>
    <w:rsid w:val="00666114"/>
    <w:rsid w:val="006661C8"/>
    <w:rsid w:val="00666B25"/>
    <w:rsid w:val="00666B9C"/>
    <w:rsid w:val="006672CC"/>
    <w:rsid w:val="006672EF"/>
    <w:rsid w:val="0066792F"/>
    <w:rsid w:val="006679C4"/>
    <w:rsid w:val="00667CE1"/>
    <w:rsid w:val="00670182"/>
    <w:rsid w:val="0067027D"/>
    <w:rsid w:val="006709DE"/>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77C68"/>
    <w:rsid w:val="0068081A"/>
    <w:rsid w:val="00680C89"/>
    <w:rsid w:val="00681D50"/>
    <w:rsid w:val="00681DA0"/>
    <w:rsid w:val="006821E3"/>
    <w:rsid w:val="006824BB"/>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053"/>
    <w:rsid w:val="006A3235"/>
    <w:rsid w:val="006A386D"/>
    <w:rsid w:val="006A4125"/>
    <w:rsid w:val="006A47CB"/>
    <w:rsid w:val="006A4C52"/>
    <w:rsid w:val="006A56F5"/>
    <w:rsid w:val="006A5855"/>
    <w:rsid w:val="006A63EB"/>
    <w:rsid w:val="006A68FD"/>
    <w:rsid w:val="006A6B7E"/>
    <w:rsid w:val="006A7905"/>
    <w:rsid w:val="006A7F64"/>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5D7E"/>
    <w:rsid w:val="006B6858"/>
    <w:rsid w:val="006B6CE3"/>
    <w:rsid w:val="006B6DA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5E8E"/>
    <w:rsid w:val="006C6126"/>
    <w:rsid w:val="006C6719"/>
    <w:rsid w:val="006C6C2C"/>
    <w:rsid w:val="006C6F7C"/>
    <w:rsid w:val="006C7032"/>
    <w:rsid w:val="006C706F"/>
    <w:rsid w:val="006C7E24"/>
    <w:rsid w:val="006D0C5C"/>
    <w:rsid w:val="006D10C4"/>
    <w:rsid w:val="006D18D0"/>
    <w:rsid w:val="006D1C63"/>
    <w:rsid w:val="006D2201"/>
    <w:rsid w:val="006D290A"/>
    <w:rsid w:val="006D3128"/>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8C8"/>
    <w:rsid w:val="006F3B99"/>
    <w:rsid w:val="006F42BD"/>
    <w:rsid w:val="006F449F"/>
    <w:rsid w:val="006F479D"/>
    <w:rsid w:val="006F4A03"/>
    <w:rsid w:val="006F596A"/>
    <w:rsid w:val="006F5BDF"/>
    <w:rsid w:val="006F5BF6"/>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7BD"/>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D2C"/>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86"/>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01C"/>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123"/>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1956"/>
    <w:rsid w:val="007828E7"/>
    <w:rsid w:val="0078322A"/>
    <w:rsid w:val="007832EC"/>
    <w:rsid w:val="00783434"/>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2A49"/>
    <w:rsid w:val="007931E2"/>
    <w:rsid w:val="00793997"/>
    <w:rsid w:val="00793A41"/>
    <w:rsid w:val="00793A57"/>
    <w:rsid w:val="00793AA2"/>
    <w:rsid w:val="00793C53"/>
    <w:rsid w:val="00793FD4"/>
    <w:rsid w:val="00794487"/>
    <w:rsid w:val="007946B3"/>
    <w:rsid w:val="007946B8"/>
    <w:rsid w:val="0079479D"/>
    <w:rsid w:val="00794E27"/>
    <w:rsid w:val="00795201"/>
    <w:rsid w:val="00795AFF"/>
    <w:rsid w:val="00795F40"/>
    <w:rsid w:val="0079642A"/>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0F9A"/>
    <w:rsid w:val="007B10B3"/>
    <w:rsid w:val="007B12F6"/>
    <w:rsid w:val="007B1374"/>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AB8"/>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0EF"/>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09B"/>
    <w:rsid w:val="008264B4"/>
    <w:rsid w:val="00826730"/>
    <w:rsid w:val="008269C9"/>
    <w:rsid w:val="0082741F"/>
    <w:rsid w:val="008278E4"/>
    <w:rsid w:val="00830992"/>
    <w:rsid w:val="00830A72"/>
    <w:rsid w:val="00830FE7"/>
    <w:rsid w:val="008310CA"/>
    <w:rsid w:val="0083140D"/>
    <w:rsid w:val="008316E6"/>
    <w:rsid w:val="00831DA4"/>
    <w:rsid w:val="00831F26"/>
    <w:rsid w:val="008327A2"/>
    <w:rsid w:val="008327F0"/>
    <w:rsid w:val="00832BC3"/>
    <w:rsid w:val="00834233"/>
    <w:rsid w:val="008347F8"/>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5ECB"/>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4D0F"/>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7F0"/>
    <w:rsid w:val="0086384E"/>
    <w:rsid w:val="00863F71"/>
    <w:rsid w:val="00864E97"/>
    <w:rsid w:val="00864F1F"/>
    <w:rsid w:val="00865701"/>
    <w:rsid w:val="00866331"/>
    <w:rsid w:val="008701DD"/>
    <w:rsid w:val="008704FB"/>
    <w:rsid w:val="008706BB"/>
    <w:rsid w:val="008707E4"/>
    <w:rsid w:val="00870AD1"/>
    <w:rsid w:val="00870AEB"/>
    <w:rsid w:val="00871181"/>
    <w:rsid w:val="0087125E"/>
    <w:rsid w:val="00871972"/>
    <w:rsid w:val="008720DC"/>
    <w:rsid w:val="008731DA"/>
    <w:rsid w:val="008733BD"/>
    <w:rsid w:val="00873753"/>
    <w:rsid w:val="00873C3D"/>
    <w:rsid w:val="00874068"/>
    <w:rsid w:val="008742F4"/>
    <w:rsid w:val="008756E7"/>
    <w:rsid w:val="0087583C"/>
    <w:rsid w:val="00875DF5"/>
    <w:rsid w:val="0087601C"/>
    <w:rsid w:val="00876290"/>
    <w:rsid w:val="00876656"/>
    <w:rsid w:val="0087683A"/>
    <w:rsid w:val="00876A3F"/>
    <w:rsid w:val="00877153"/>
    <w:rsid w:val="00877D0C"/>
    <w:rsid w:val="008800A7"/>
    <w:rsid w:val="00880181"/>
    <w:rsid w:val="008803AD"/>
    <w:rsid w:val="008803CA"/>
    <w:rsid w:val="00880652"/>
    <w:rsid w:val="00880CAE"/>
    <w:rsid w:val="008811E7"/>
    <w:rsid w:val="0088160D"/>
    <w:rsid w:val="00882606"/>
    <w:rsid w:val="008826CF"/>
    <w:rsid w:val="008831D5"/>
    <w:rsid w:val="00883828"/>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3CD"/>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B12"/>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5A36"/>
    <w:rsid w:val="008F6B79"/>
    <w:rsid w:val="008F7096"/>
    <w:rsid w:val="008F70F3"/>
    <w:rsid w:val="008F730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22F"/>
    <w:rsid w:val="009423A8"/>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B2D"/>
    <w:rsid w:val="009515AC"/>
    <w:rsid w:val="0095195E"/>
    <w:rsid w:val="00951C2E"/>
    <w:rsid w:val="00951CE2"/>
    <w:rsid w:val="00953947"/>
    <w:rsid w:val="00953AF4"/>
    <w:rsid w:val="00954E80"/>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655"/>
    <w:rsid w:val="009748DE"/>
    <w:rsid w:val="009754FC"/>
    <w:rsid w:val="00976314"/>
    <w:rsid w:val="009768DC"/>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5EF4"/>
    <w:rsid w:val="00986145"/>
    <w:rsid w:val="009865AD"/>
    <w:rsid w:val="009865D8"/>
    <w:rsid w:val="0098699B"/>
    <w:rsid w:val="00986B2C"/>
    <w:rsid w:val="0098773B"/>
    <w:rsid w:val="00987A31"/>
    <w:rsid w:val="00987ECE"/>
    <w:rsid w:val="00990230"/>
    <w:rsid w:val="00990862"/>
    <w:rsid w:val="0099099F"/>
    <w:rsid w:val="00991070"/>
    <w:rsid w:val="00991681"/>
    <w:rsid w:val="00991EBF"/>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24"/>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2F"/>
    <w:rsid w:val="009A765B"/>
    <w:rsid w:val="009B0654"/>
    <w:rsid w:val="009B0671"/>
    <w:rsid w:val="009B0A26"/>
    <w:rsid w:val="009B1FD5"/>
    <w:rsid w:val="009B2393"/>
    <w:rsid w:val="009B2DF7"/>
    <w:rsid w:val="009B3137"/>
    <w:rsid w:val="009B314D"/>
    <w:rsid w:val="009B336F"/>
    <w:rsid w:val="009B3A4B"/>
    <w:rsid w:val="009B3D25"/>
    <w:rsid w:val="009B3EB8"/>
    <w:rsid w:val="009B40E7"/>
    <w:rsid w:val="009B42A8"/>
    <w:rsid w:val="009B4312"/>
    <w:rsid w:val="009B4412"/>
    <w:rsid w:val="009B492B"/>
    <w:rsid w:val="009B53A5"/>
    <w:rsid w:val="009B64F5"/>
    <w:rsid w:val="009B65DE"/>
    <w:rsid w:val="009B687D"/>
    <w:rsid w:val="009B6B9D"/>
    <w:rsid w:val="009B6DFB"/>
    <w:rsid w:val="009B76F3"/>
    <w:rsid w:val="009B7DBF"/>
    <w:rsid w:val="009B7E8D"/>
    <w:rsid w:val="009B7EC4"/>
    <w:rsid w:val="009C04CB"/>
    <w:rsid w:val="009C05AE"/>
    <w:rsid w:val="009C09AD"/>
    <w:rsid w:val="009C0A4A"/>
    <w:rsid w:val="009C0C42"/>
    <w:rsid w:val="009C0D9D"/>
    <w:rsid w:val="009C271A"/>
    <w:rsid w:val="009C3D2C"/>
    <w:rsid w:val="009C49B6"/>
    <w:rsid w:val="009C6222"/>
    <w:rsid w:val="009C62E7"/>
    <w:rsid w:val="009C64BE"/>
    <w:rsid w:val="009C650D"/>
    <w:rsid w:val="009C661A"/>
    <w:rsid w:val="009C67CD"/>
    <w:rsid w:val="009C6C27"/>
    <w:rsid w:val="009C77E2"/>
    <w:rsid w:val="009C7C3A"/>
    <w:rsid w:val="009C7D1A"/>
    <w:rsid w:val="009D0303"/>
    <w:rsid w:val="009D067E"/>
    <w:rsid w:val="009D0919"/>
    <w:rsid w:val="009D1E6D"/>
    <w:rsid w:val="009D221A"/>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79"/>
    <w:rsid w:val="009F06DB"/>
    <w:rsid w:val="009F0C4B"/>
    <w:rsid w:val="009F0CF6"/>
    <w:rsid w:val="009F0EA7"/>
    <w:rsid w:val="009F1C40"/>
    <w:rsid w:val="009F2C62"/>
    <w:rsid w:val="009F3040"/>
    <w:rsid w:val="009F3B5C"/>
    <w:rsid w:val="009F4455"/>
    <w:rsid w:val="009F44E2"/>
    <w:rsid w:val="009F4915"/>
    <w:rsid w:val="009F49EC"/>
    <w:rsid w:val="009F4B83"/>
    <w:rsid w:val="009F5109"/>
    <w:rsid w:val="009F564C"/>
    <w:rsid w:val="009F5AE5"/>
    <w:rsid w:val="009F5CCE"/>
    <w:rsid w:val="009F6267"/>
    <w:rsid w:val="009F661C"/>
    <w:rsid w:val="009F681D"/>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BBE"/>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32B"/>
    <w:rsid w:val="00A51689"/>
    <w:rsid w:val="00A51921"/>
    <w:rsid w:val="00A51C57"/>
    <w:rsid w:val="00A52036"/>
    <w:rsid w:val="00A52199"/>
    <w:rsid w:val="00A521F5"/>
    <w:rsid w:val="00A524C5"/>
    <w:rsid w:val="00A529A6"/>
    <w:rsid w:val="00A52B16"/>
    <w:rsid w:val="00A52E7E"/>
    <w:rsid w:val="00A533AD"/>
    <w:rsid w:val="00A5469D"/>
    <w:rsid w:val="00A5579E"/>
    <w:rsid w:val="00A5594D"/>
    <w:rsid w:val="00A55AF3"/>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5DA"/>
    <w:rsid w:val="00A66D3A"/>
    <w:rsid w:val="00A66FCE"/>
    <w:rsid w:val="00A6710A"/>
    <w:rsid w:val="00A6773D"/>
    <w:rsid w:val="00A677F6"/>
    <w:rsid w:val="00A70A4F"/>
    <w:rsid w:val="00A70A70"/>
    <w:rsid w:val="00A7177D"/>
    <w:rsid w:val="00A72633"/>
    <w:rsid w:val="00A72F1B"/>
    <w:rsid w:val="00A73795"/>
    <w:rsid w:val="00A73D7D"/>
    <w:rsid w:val="00A73E6C"/>
    <w:rsid w:val="00A74AAB"/>
    <w:rsid w:val="00A75387"/>
    <w:rsid w:val="00A75A02"/>
    <w:rsid w:val="00A75B32"/>
    <w:rsid w:val="00A76324"/>
    <w:rsid w:val="00A76532"/>
    <w:rsid w:val="00A768F9"/>
    <w:rsid w:val="00A77B70"/>
    <w:rsid w:val="00A77BA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28"/>
    <w:rsid w:val="00A851E4"/>
    <w:rsid w:val="00A855B5"/>
    <w:rsid w:val="00A86959"/>
    <w:rsid w:val="00A869CE"/>
    <w:rsid w:val="00A86AC0"/>
    <w:rsid w:val="00A8712B"/>
    <w:rsid w:val="00A8757A"/>
    <w:rsid w:val="00A87844"/>
    <w:rsid w:val="00A87FDC"/>
    <w:rsid w:val="00A90634"/>
    <w:rsid w:val="00A907EF"/>
    <w:rsid w:val="00A91293"/>
    <w:rsid w:val="00A916C1"/>
    <w:rsid w:val="00A91A32"/>
    <w:rsid w:val="00A91F9F"/>
    <w:rsid w:val="00A94B56"/>
    <w:rsid w:val="00A955B2"/>
    <w:rsid w:val="00A95AE0"/>
    <w:rsid w:val="00A95F50"/>
    <w:rsid w:val="00A962E8"/>
    <w:rsid w:val="00A96473"/>
    <w:rsid w:val="00A964D1"/>
    <w:rsid w:val="00A96569"/>
    <w:rsid w:val="00A96773"/>
    <w:rsid w:val="00A96A33"/>
    <w:rsid w:val="00A96C43"/>
    <w:rsid w:val="00A97087"/>
    <w:rsid w:val="00A970E0"/>
    <w:rsid w:val="00A97362"/>
    <w:rsid w:val="00A97D9C"/>
    <w:rsid w:val="00AA00CD"/>
    <w:rsid w:val="00AA04F6"/>
    <w:rsid w:val="00AA17CA"/>
    <w:rsid w:val="00AA17D2"/>
    <w:rsid w:val="00AA1C20"/>
    <w:rsid w:val="00AA20BD"/>
    <w:rsid w:val="00AA351C"/>
    <w:rsid w:val="00AA35D3"/>
    <w:rsid w:val="00AA4306"/>
    <w:rsid w:val="00AA45B3"/>
    <w:rsid w:val="00AA5276"/>
    <w:rsid w:val="00AA53DC"/>
    <w:rsid w:val="00AA5E1B"/>
    <w:rsid w:val="00AA6579"/>
    <w:rsid w:val="00AA6E5A"/>
    <w:rsid w:val="00AA6EB0"/>
    <w:rsid w:val="00AA7068"/>
    <w:rsid w:val="00AA7099"/>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6DD"/>
    <w:rsid w:val="00AC3A3E"/>
    <w:rsid w:val="00AC3A6C"/>
    <w:rsid w:val="00AC491D"/>
    <w:rsid w:val="00AC4C73"/>
    <w:rsid w:val="00AC4F75"/>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79A"/>
    <w:rsid w:val="00AE2C65"/>
    <w:rsid w:val="00AE33A1"/>
    <w:rsid w:val="00AE3903"/>
    <w:rsid w:val="00AE3973"/>
    <w:rsid w:val="00AE39B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2F9"/>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565"/>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ABB"/>
    <w:rsid w:val="00B45D35"/>
    <w:rsid w:val="00B45E2B"/>
    <w:rsid w:val="00B45F79"/>
    <w:rsid w:val="00B45FA5"/>
    <w:rsid w:val="00B461FA"/>
    <w:rsid w:val="00B4636F"/>
    <w:rsid w:val="00B46C93"/>
    <w:rsid w:val="00B46D7E"/>
    <w:rsid w:val="00B46ED1"/>
    <w:rsid w:val="00B46F9E"/>
    <w:rsid w:val="00B47302"/>
    <w:rsid w:val="00B47ADC"/>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A5B"/>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47B0"/>
    <w:rsid w:val="00B76CB9"/>
    <w:rsid w:val="00B76D64"/>
    <w:rsid w:val="00B76E69"/>
    <w:rsid w:val="00B77149"/>
    <w:rsid w:val="00B77880"/>
    <w:rsid w:val="00B77C9B"/>
    <w:rsid w:val="00B77F6F"/>
    <w:rsid w:val="00B80352"/>
    <w:rsid w:val="00B808B1"/>
    <w:rsid w:val="00B809E1"/>
    <w:rsid w:val="00B810B4"/>
    <w:rsid w:val="00B81547"/>
    <w:rsid w:val="00B81621"/>
    <w:rsid w:val="00B81788"/>
    <w:rsid w:val="00B81825"/>
    <w:rsid w:val="00B81884"/>
    <w:rsid w:val="00B81A2A"/>
    <w:rsid w:val="00B81C7C"/>
    <w:rsid w:val="00B81D03"/>
    <w:rsid w:val="00B82538"/>
    <w:rsid w:val="00B82580"/>
    <w:rsid w:val="00B82B66"/>
    <w:rsid w:val="00B83239"/>
    <w:rsid w:val="00B832AF"/>
    <w:rsid w:val="00B83586"/>
    <w:rsid w:val="00B83BC4"/>
    <w:rsid w:val="00B83C3A"/>
    <w:rsid w:val="00B84D04"/>
    <w:rsid w:val="00B85371"/>
    <w:rsid w:val="00B855FC"/>
    <w:rsid w:val="00B858F8"/>
    <w:rsid w:val="00B85FCA"/>
    <w:rsid w:val="00B85FF1"/>
    <w:rsid w:val="00B863E2"/>
    <w:rsid w:val="00B86529"/>
    <w:rsid w:val="00B87976"/>
    <w:rsid w:val="00B908BC"/>
    <w:rsid w:val="00B909D5"/>
    <w:rsid w:val="00B90BF5"/>
    <w:rsid w:val="00B91D92"/>
    <w:rsid w:val="00B928AD"/>
    <w:rsid w:val="00B92A12"/>
    <w:rsid w:val="00B93054"/>
    <w:rsid w:val="00B931D3"/>
    <w:rsid w:val="00B9337E"/>
    <w:rsid w:val="00B93AB0"/>
    <w:rsid w:val="00B93E8F"/>
    <w:rsid w:val="00B950EC"/>
    <w:rsid w:val="00B9561E"/>
    <w:rsid w:val="00B95F59"/>
    <w:rsid w:val="00B9665E"/>
    <w:rsid w:val="00B96B57"/>
    <w:rsid w:val="00B96CB2"/>
    <w:rsid w:val="00B96E72"/>
    <w:rsid w:val="00B96EF7"/>
    <w:rsid w:val="00B97076"/>
    <w:rsid w:val="00B971BE"/>
    <w:rsid w:val="00B972C4"/>
    <w:rsid w:val="00B97447"/>
    <w:rsid w:val="00B97471"/>
    <w:rsid w:val="00B974A3"/>
    <w:rsid w:val="00B974DF"/>
    <w:rsid w:val="00B978DF"/>
    <w:rsid w:val="00B97A5B"/>
    <w:rsid w:val="00BA02A7"/>
    <w:rsid w:val="00BA0BCB"/>
    <w:rsid w:val="00BA107E"/>
    <w:rsid w:val="00BA115B"/>
    <w:rsid w:val="00BA15DB"/>
    <w:rsid w:val="00BA1BBB"/>
    <w:rsid w:val="00BA251F"/>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646"/>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7E9"/>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1FE4"/>
    <w:rsid w:val="00BE20B4"/>
    <w:rsid w:val="00BE2A03"/>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12"/>
    <w:rsid w:val="00BF5CC6"/>
    <w:rsid w:val="00BF5DFF"/>
    <w:rsid w:val="00BF6636"/>
    <w:rsid w:val="00BF6C75"/>
    <w:rsid w:val="00BF6DAF"/>
    <w:rsid w:val="00BF73E7"/>
    <w:rsid w:val="00C00CC1"/>
    <w:rsid w:val="00C0113F"/>
    <w:rsid w:val="00C012C8"/>
    <w:rsid w:val="00C01A79"/>
    <w:rsid w:val="00C025E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9D5"/>
    <w:rsid w:val="00C11C58"/>
    <w:rsid w:val="00C11C98"/>
    <w:rsid w:val="00C11ED7"/>
    <w:rsid w:val="00C124B3"/>
    <w:rsid w:val="00C12D10"/>
    <w:rsid w:val="00C12E52"/>
    <w:rsid w:val="00C132E5"/>
    <w:rsid w:val="00C13C02"/>
    <w:rsid w:val="00C13DB2"/>
    <w:rsid w:val="00C15005"/>
    <w:rsid w:val="00C15257"/>
    <w:rsid w:val="00C1532F"/>
    <w:rsid w:val="00C15EA3"/>
    <w:rsid w:val="00C16482"/>
    <w:rsid w:val="00C172C9"/>
    <w:rsid w:val="00C17AD6"/>
    <w:rsid w:val="00C20086"/>
    <w:rsid w:val="00C2032F"/>
    <w:rsid w:val="00C20CCF"/>
    <w:rsid w:val="00C20FBA"/>
    <w:rsid w:val="00C20FC3"/>
    <w:rsid w:val="00C21030"/>
    <w:rsid w:val="00C210EF"/>
    <w:rsid w:val="00C2124E"/>
    <w:rsid w:val="00C2159C"/>
    <w:rsid w:val="00C21ABE"/>
    <w:rsid w:val="00C21EB7"/>
    <w:rsid w:val="00C22643"/>
    <w:rsid w:val="00C22651"/>
    <w:rsid w:val="00C22BC3"/>
    <w:rsid w:val="00C231F5"/>
    <w:rsid w:val="00C2361A"/>
    <w:rsid w:val="00C23954"/>
    <w:rsid w:val="00C23CF0"/>
    <w:rsid w:val="00C2410B"/>
    <w:rsid w:val="00C245CC"/>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0EF9"/>
    <w:rsid w:val="00C310AF"/>
    <w:rsid w:val="00C31C0B"/>
    <w:rsid w:val="00C31E00"/>
    <w:rsid w:val="00C325FF"/>
    <w:rsid w:val="00C3300C"/>
    <w:rsid w:val="00C33550"/>
    <w:rsid w:val="00C33CFF"/>
    <w:rsid w:val="00C34584"/>
    <w:rsid w:val="00C34BC5"/>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0D29"/>
    <w:rsid w:val="00C4173B"/>
    <w:rsid w:val="00C4185C"/>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015"/>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CB4"/>
    <w:rsid w:val="00C76F7C"/>
    <w:rsid w:val="00C7747D"/>
    <w:rsid w:val="00C80057"/>
    <w:rsid w:val="00C803D3"/>
    <w:rsid w:val="00C8046C"/>
    <w:rsid w:val="00C80955"/>
    <w:rsid w:val="00C814E4"/>
    <w:rsid w:val="00C815DD"/>
    <w:rsid w:val="00C817A9"/>
    <w:rsid w:val="00C81A9B"/>
    <w:rsid w:val="00C81EE9"/>
    <w:rsid w:val="00C8254F"/>
    <w:rsid w:val="00C82C5D"/>
    <w:rsid w:val="00C83CF4"/>
    <w:rsid w:val="00C84380"/>
    <w:rsid w:val="00C8517D"/>
    <w:rsid w:val="00C85D25"/>
    <w:rsid w:val="00C85D42"/>
    <w:rsid w:val="00C866F8"/>
    <w:rsid w:val="00C86E8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2F31"/>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9D2"/>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1EDD"/>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3392"/>
    <w:rsid w:val="00CE615C"/>
    <w:rsid w:val="00CE69BA"/>
    <w:rsid w:val="00CE7132"/>
    <w:rsid w:val="00CE7E61"/>
    <w:rsid w:val="00CF023E"/>
    <w:rsid w:val="00CF0AB0"/>
    <w:rsid w:val="00CF0AF5"/>
    <w:rsid w:val="00CF0ED1"/>
    <w:rsid w:val="00CF0F70"/>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755"/>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3C9B"/>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3123"/>
    <w:rsid w:val="00D640C1"/>
    <w:rsid w:val="00D6412D"/>
    <w:rsid w:val="00D64265"/>
    <w:rsid w:val="00D648C8"/>
    <w:rsid w:val="00D64F98"/>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2E9"/>
    <w:rsid w:val="00D817BA"/>
    <w:rsid w:val="00D81BA1"/>
    <w:rsid w:val="00D81DF4"/>
    <w:rsid w:val="00D82B8C"/>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87D8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2D"/>
    <w:rsid w:val="00DC2160"/>
    <w:rsid w:val="00DC2340"/>
    <w:rsid w:val="00DC23C4"/>
    <w:rsid w:val="00DC2602"/>
    <w:rsid w:val="00DC2A5D"/>
    <w:rsid w:val="00DC3494"/>
    <w:rsid w:val="00DC37FD"/>
    <w:rsid w:val="00DC419B"/>
    <w:rsid w:val="00DC431D"/>
    <w:rsid w:val="00DC4553"/>
    <w:rsid w:val="00DC4A61"/>
    <w:rsid w:val="00DC5C4E"/>
    <w:rsid w:val="00DC5D62"/>
    <w:rsid w:val="00DC5E47"/>
    <w:rsid w:val="00DC641A"/>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24"/>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08A"/>
    <w:rsid w:val="00DE6391"/>
    <w:rsid w:val="00DE65F3"/>
    <w:rsid w:val="00DE6F7C"/>
    <w:rsid w:val="00DE701B"/>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41AD"/>
    <w:rsid w:val="00E04365"/>
    <w:rsid w:val="00E047C6"/>
    <w:rsid w:val="00E0527F"/>
    <w:rsid w:val="00E0658F"/>
    <w:rsid w:val="00E069F2"/>
    <w:rsid w:val="00E06BA7"/>
    <w:rsid w:val="00E0798D"/>
    <w:rsid w:val="00E07A61"/>
    <w:rsid w:val="00E07DD2"/>
    <w:rsid w:val="00E11C4F"/>
    <w:rsid w:val="00E11F56"/>
    <w:rsid w:val="00E120A1"/>
    <w:rsid w:val="00E12DEE"/>
    <w:rsid w:val="00E12E79"/>
    <w:rsid w:val="00E131D7"/>
    <w:rsid w:val="00E1341B"/>
    <w:rsid w:val="00E14C4B"/>
    <w:rsid w:val="00E15C05"/>
    <w:rsid w:val="00E15C46"/>
    <w:rsid w:val="00E15C8E"/>
    <w:rsid w:val="00E163D1"/>
    <w:rsid w:val="00E16923"/>
    <w:rsid w:val="00E170B8"/>
    <w:rsid w:val="00E1766C"/>
    <w:rsid w:val="00E176C1"/>
    <w:rsid w:val="00E17B6E"/>
    <w:rsid w:val="00E2038C"/>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27F39"/>
    <w:rsid w:val="00E301B0"/>
    <w:rsid w:val="00E3029E"/>
    <w:rsid w:val="00E311CF"/>
    <w:rsid w:val="00E31DAC"/>
    <w:rsid w:val="00E3238E"/>
    <w:rsid w:val="00E326FD"/>
    <w:rsid w:val="00E32F71"/>
    <w:rsid w:val="00E337A7"/>
    <w:rsid w:val="00E33CE3"/>
    <w:rsid w:val="00E342A0"/>
    <w:rsid w:val="00E343EC"/>
    <w:rsid w:val="00E34EE4"/>
    <w:rsid w:val="00E35770"/>
    <w:rsid w:val="00E3585C"/>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393"/>
    <w:rsid w:val="00E54C63"/>
    <w:rsid w:val="00E54F81"/>
    <w:rsid w:val="00E555D6"/>
    <w:rsid w:val="00E558D0"/>
    <w:rsid w:val="00E55A42"/>
    <w:rsid w:val="00E55C85"/>
    <w:rsid w:val="00E56646"/>
    <w:rsid w:val="00E56D89"/>
    <w:rsid w:val="00E57D05"/>
    <w:rsid w:val="00E57D4B"/>
    <w:rsid w:val="00E600B9"/>
    <w:rsid w:val="00E60B13"/>
    <w:rsid w:val="00E611C7"/>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364B"/>
    <w:rsid w:val="00E738F8"/>
    <w:rsid w:val="00E73941"/>
    <w:rsid w:val="00E73F18"/>
    <w:rsid w:val="00E74410"/>
    <w:rsid w:val="00E744DD"/>
    <w:rsid w:val="00E75E8C"/>
    <w:rsid w:val="00E77017"/>
    <w:rsid w:val="00E77088"/>
    <w:rsid w:val="00E776E2"/>
    <w:rsid w:val="00E7787A"/>
    <w:rsid w:val="00E809C1"/>
    <w:rsid w:val="00E820D6"/>
    <w:rsid w:val="00E824E7"/>
    <w:rsid w:val="00E82662"/>
    <w:rsid w:val="00E83B8B"/>
    <w:rsid w:val="00E8413E"/>
    <w:rsid w:val="00E8415E"/>
    <w:rsid w:val="00E84A08"/>
    <w:rsid w:val="00E8556F"/>
    <w:rsid w:val="00E85BE4"/>
    <w:rsid w:val="00E861B6"/>
    <w:rsid w:val="00E862A2"/>
    <w:rsid w:val="00E862F5"/>
    <w:rsid w:val="00E865F8"/>
    <w:rsid w:val="00E86951"/>
    <w:rsid w:val="00E87029"/>
    <w:rsid w:val="00E874FF"/>
    <w:rsid w:val="00E90C38"/>
    <w:rsid w:val="00E90CEF"/>
    <w:rsid w:val="00E90DCC"/>
    <w:rsid w:val="00E90E82"/>
    <w:rsid w:val="00E91441"/>
    <w:rsid w:val="00E92ED9"/>
    <w:rsid w:val="00E934C9"/>
    <w:rsid w:val="00E93A13"/>
    <w:rsid w:val="00E93F61"/>
    <w:rsid w:val="00E94349"/>
    <w:rsid w:val="00E94375"/>
    <w:rsid w:val="00E947A5"/>
    <w:rsid w:val="00E95541"/>
    <w:rsid w:val="00E95EDC"/>
    <w:rsid w:val="00E96687"/>
    <w:rsid w:val="00E96696"/>
    <w:rsid w:val="00E96A33"/>
    <w:rsid w:val="00E9719B"/>
    <w:rsid w:val="00E9728C"/>
    <w:rsid w:val="00EA0CB9"/>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586"/>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7B9"/>
    <w:rsid w:val="00EC486C"/>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4D0"/>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290"/>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071"/>
    <w:rsid w:val="00F24924"/>
    <w:rsid w:val="00F249D4"/>
    <w:rsid w:val="00F24E24"/>
    <w:rsid w:val="00F25191"/>
    <w:rsid w:val="00F25208"/>
    <w:rsid w:val="00F25452"/>
    <w:rsid w:val="00F26D3B"/>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1D0B"/>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4CF9"/>
    <w:rsid w:val="00F6552A"/>
    <w:rsid w:val="00F65B6A"/>
    <w:rsid w:val="00F66ADF"/>
    <w:rsid w:val="00F6749C"/>
    <w:rsid w:val="00F67585"/>
    <w:rsid w:val="00F67F2F"/>
    <w:rsid w:val="00F7055C"/>
    <w:rsid w:val="00F70C39"/>
    <w:rsid w:val="00F71673"/>
    <w:rsid w:val="00F71929"/>
    <w:rsid w:val="00F71CC0"/>
    <w:rsid w:val="00F7247E"/>
    <w:rsid w:val="00F72A26"/>
    <w:rsid w:val="00F734B6"/>
    <w:rsid w:val="00F73511"/>
    <w:rsid w:val="00F73533"/>
    <w:rsid w:val="00F73738"/>
    <w:rsid w:val="00F7468E"/>
    <w:rsid w:val="00F754B3"/>
    <w:rsid w:val="00F75D21"/>
    <w:rsid w:val="00F765DB"/>
    <w:rsid w:val="00F76A0E"/>
    <w:rsid w:val="00F76DDB"/>
    <w:rsid w:val="00F76EE7"/>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26"/>
    <w:rsid w:val="00FC0C37"/>
    <w:rsid w:val="00FC2359"/>
    <w:rsid w:val="00FC24E9"/>
    <w:rsid w:val="00FC2CC8"/>
    <w:rsid w:val="00FC2E1D"/>
    <w:rsid w:val="00FC302F"/>
    <w:rsid w:val="00FC3BB5"/>
    <w:rsid w:val="00FC3DDA"/>
    <w:rsid w:val="00FC415F"/>
    <w:rsid w:val="00FC4647"/>
    <w:rsid w:val="00FC4A66"/>
    <w:rsid w:val="00FC5184"/>
    <w:rsid w:val="00FC5950"/>
    <w:rsid w:val="00FC6E8C"/>
    <w:rsid w:val="00FC747C"/>
    <w:rsid w:val="00FC7C53"/>
    <w:rsid w:val="00FD0474"/>
    <w:rsid w:val="00FD09C4"/>
    <w:rsid w:val="00FD0E76"/>
    <w:rsid w:val="00FD2246"/>
    <w:rsid w:val="00FD2374"/>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D97"/>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99E"/>
    <w:rsid w:val="00FF5CD6"/>
    <w:rsid w:val="00FF620A"/>
    <w:rsid w:val="00FF6258"/>
    <w:rsid w:val="00FF6371"/>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C21ABE"/>
    <w:rPr>
      <w:rFonts w:ascii="Courier New" w:hAnsi="Courier New" w:cs="Miriam"/>
      <w:sz w:val="22"/>
    </w:rPr>
  </w:style>
  <w:style w:type="character" w:styleId="UnresolvedMention">
    <w:name w:val="Unresolved Mention"/>
    <w:basedOn w:val="DefaultParagraphFont"/>
    <w:uiPriority w:val="99"/>
    <w:semiHidden/>
    <w:unhideWhenUsed/>
    <w:rsid w:val="00A3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1FC1-9F48-4621-9C9D-4CDAF4A7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4200</Words>
  <Characters>23944</Characters>
  <Application>Microsoft Office Word</Application>
  <DocSecurity>0</DocSecurity>
  <Lines>199</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2024-11-16T19:06:00Z</dcterms:created>
  <dcterms:modified xsi:type="dcterms:W3CDTF">2024-11-16T19:06:00Z</dcterms:modified>
</cp:coreProperties>
</file>