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26ADCCD0"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34002">
        <w:rPr>
          <w:rFonts w:ascii="Heebo" w:hAnsi="Heebo" w:cs="Heebo" w:hint="cs"/>
          <w:rtl/>
        </w:rPr>
        <w:t>יצחק לוי</w:t>
      </w:r>
    </w:p>
    <w:p w14:paraId="15C86569" w14:textId="488F15D6" w:rsidR="00685E21" w:rsidRPr="000933E7" w:rsidRDefault="0038216C" w:rsidP="000933E7">
      <w:pPr>
        <w:pStyle w:val="a"/>
        <w:rPr>
          <w:rFonts w:ascii="Heebo" w:hAnsi="Heebo" w:cs="Heebo"/>
          <w:rtl/>
        </w:rPr>
      </w:pPr>
      <w:r>
        <w:rPr>
          <w:rFonts w:ascii="Heebo" w:hAnsi="Heebo" w:cs="Heebo" w:hint="cs"/>
          <w:rtl/>
        </w:rPr>
        <w:t xml:space="preserve">המקדש לב העולם </w:t>
      </w:r>
      <w:r>
        <w:rPr>
          <w:rFonts w:ascii="Heebo" w:hAnsi="Heebo" w:cs="Heebo"/>
          <w:rtl/>
        </w:rPr>
        <w:t>–</w:t>
      </w:r>
      <w:r>
        <w:rPr>
          <w:rFonts w:ascii="Heebo" w:hAnsi="Heebo" w:cs="Heebo" w:hint="cs"/>
          <w:rtl/>
        </w:rPr>
        <w:t xml:space="preserve"> </w:t>
      </w:r>
      <w:r w:rsidR="00047330">
        <w:rPr>
          <w:rFonts w:ascii="Heebo" w:hAnsi="Heebo" w:cs="Heebo" w:hint="cs"/>
          <w:rtl/>
        </w:rPr>
        <w:t>שיעור #</w:t>
      </w:r>
      <w:r w:rsidR="00562F05">
        <w:rPr>
          <w:rFonts w:ascii="Heebo" w:hAnsi="Heebo" w:cs="Heebo" w:hint="cs"/>
          <w:rtl/>
        </w:rPr>
        <w:t>1</w:t>
      </w:r>
      <w:r w:rsidR="00E566C9">
        <w:rPr>
          <w:rFonts w:ascii="Heebo" w:hAnsi="Heebo" w:cs="Heebo" w:hint="cs"/>
          <w:rtl/>
        </w:rPr>
        <w:t>5</w:t>
      </w:r>
    </w:p>
    <w:p w14:paraId="2209FA84" w14:textId="77777777" w:rsidR="006961DF" w:rsidRDefault="006961DF" w:rsidP="00FB1913">
      <w:pPr>
        <w:pStyle w:val="II"/>
        <w:rPr>
          <w:rtl/>
        </w:rPr>
      </w:pPr>
    </w:p>
    <w:p w14:paraId="50288E70" w14:textId="30A550A2" w:rsidR="007D5636" w:rsidRDefault="005861BF" w:rsidP="007D5636">
      <w:pPr>
        <w:autoSpaceDE/>
        <w:autoSpaceDN/>
        <w:spacing w:after="0"/>
        <w:jc w:val="left"/>
        <w:rPr>
          <w:rFonts w:ascii="Arial" w:eastAsia="Arial" w:hAnsi="Arial" w:cs="Arial"/>
          <w:sz w:val="22"/>
          <w:szCs w:val="22"/>
          <w:rtl/>
          <w:lang w:val="he"/>
        </w:rPr>
      </w:pPr>
      <w:r w:rsidRPr="005861BF">
        <w:rPr>
          <w:sz w:val="40"/>
          <w:szCs w:val="40"/>
          <w:rtl/>
        </w:rPr>
        <w:t xml:space="preserve">ההיפך מטומאה </w:t>
      </w:r>
      <w:r>
        <w:rPr>
          <w:sz w:val="40"/>
          <w:szCs w:val="40"/>
          <w:rtl/>
        </w:rPr>
        <w:t>–</w:t>
      </w:r>
      <w:r w:rsidRPr="005861BF">
        <w:rPr>
          <w:sz w:val="40"/>
          <w:szCs w:val="40"/>
          <w:rtl/>
        </w:rPr>
        <w:t xml:space="preserve"> טהרה או קדושה</w:t>
      </w:r>
      <w:r>
        <w:rPr>
          <w:rFonts w:hint="cs"/>
          <w:sz w:val="40"/>
          <w:szCs w:val="40"/>
          <w:rtl/>
        </w:rPr>
        <w:t>?</w:t>
      </w:r>
    </w:p>
    <w:p w14:paraId="561DDF67" w14:textId="77777777" w:rsidR="00CC53FA" w:rsidRPr="007D5636" w:rsidRDefault="00CC53FA" w:rsidP="007D5636">
      <w:pPr>
        <w:autoSpaceDE/>
        <w:autoSpaceDN/>
        <w:spacing w:after="0"/>
        <w:jc w:val="left"/>
        <w:rPr>
          <w:rFonts w:ascii="Arial" w:hAnsi="Arial" w:cs="Arial"/>
          <w:sz w:val="28"/>
          <w:szCs w:val="28"/>
          <w:lang w:val="en"/>
        </w:rPr>
      </w:pPr>
    </w:p>
    <w:p w14:paraId="666A8D01" w14:textId="77777777" w:rsidR="009C0181" w:rsidRPr="009C0181" w:rsidRDefault="009C0181" w:rsidP="009C0181">
      <w:pPr>
        <w:autoSpaceDE/>
        <w:autoSpaceDN/>
        <w:spacing w:after="0"/>
        <w:jc w:val="left"/>
        <w:rPr>
          <w:rFonts w:ascii="Arial" w:hAnsi="Arial" w:cs="Arial"/>
          <w:sz w:val="28"/>
          <w:szCs w:val="28"/>
          <w:lang w:val="en"/>
        </w:rPr>
      </w:pPr>
    </w:p>
    <w:p w14:paraId="77767D62" w14:textId="733EAA99" w:rsidR="00E566C9" w:rsidRPr="00E566C9" w:rsidRDefault="00E566C9" w:rsidP="00581ADA">
      <w:pPr>
        <w:rPr>
          <w:lang w:val="en"/>
        </w:rPr>
      </w:pPr>
      <w:r w:rsidRPr="00E566C9">
        <w:rPr>
          <w:rtl/>
          <w:lang w:val="en"/>
        </w:rPr>
        <w:t xml:space="preserve">לאחר שבשיעורים הקודמים עסקנו בהיבטים שונים של היחס בין קדושה לטהרה, בכוונתנו בשיעור זה להשלים את </w:t>
      </w:r>
      <w:r w:rsidR="00557D06">
        <w:rPr>
          <w:rFonts w:hint="cs"/>
          <w:rtl/>
          <w:lang w:val="en"/>
        </w:rPr>
        <w:t>עיסוקנו</w:t>
      </w:r>
      <w:r w:rsidR="00557D06" w:rsidRPr="00E566C9">
        <w:rPr>
          <w:rtl/>
          <w:lang w:val="en"/>
        </w:rPr>
        <w:t xml:space="preserve"> </w:t>
      </w:r>
      <w:r w:rsidRPr="00E566C9">
        <w:rPr>
          <w:rtl/>
          <w:lang w:val="en"/>
        </w:rPr>
        <w:t>ב</w:t>
      </w:r>
      <w:r w:rsidR="00557D06">
        <w:rPr>
          <w:rFonts w:hint="cs"/>
          <w:rtl/>
          <w:lang w:val="en"/>
        </w:rPr>
        <w:t xml:space="preserve">נושא </w:t>
      </w:r>
      <w:r w:rsidR="008559FA">
        <w:rPr>
          <w:rFonts w:hint="cs"/>
          <w:rtl/>
          <w:lang w:val="en"/>
        </w:rPr>
        <w:t xml:space="preserve">בהתבוננות במושגים המנוגדים להם </w:t>
      </w:r>
      <w:r w:rsidR="008559FA">
        <w:rPr>
          <w:rtl/>
          <w:lang w:val="en"/>
        </w:rPr>
        <w:t>–</w:t>
      </w:r>
      <w:r w:rsidR="008559FA">
        <w:rPr>
          <w:rFonts w:hint="cs"/>
          <w:rtl/>
          <w:lang w:val="en"/>
        </w:rPr>
        <w:t xml:space="preserve"> הטומאה והחולין.</w:t>
      </w:r>
      <w:r w:rsidRPr="00E566C9">
        <w:rPr>
          <w:vertAlign w:val="superscript"/>
          <w:lang w:val="en"/>
        </w:rPr>
        <w:footnoteReference w:id="2"/>
      </w:r>
    </w:p>
    <w:p w14:paraId="17B50181" w14:textId="62B0FD0A" w:rsidR="00E566C9" w:rsidRPr="00E566C9" w:rsidRDefault="000F2668" w:rsidP="00581ADA">
      <w:pPr>
        <w:pStyle w:val="II"/>
        <w:rPr>
          <w:lang w:val="en"/>
        </w:rPr>
      </w:pPr>
      <w:r>
        <w:rPr>
          <w:rFonts w:hint="cs"/>
          <w:rtl/>
          <w:lang w:val="en"/>
        </w:rPr>
        <w:t>בין קודש לחול, בין טמא לטהור</w:t>
      </w:r>
    </w:p>
    <w:p w14:paraId="101FBE9C" w14:textId="3AE858E0" w:rsidR="001B6C9F" w:rsidRDefault="003825D2" w:rsidP="00581ADA">
      <w:pPr>
        <w:rPr>
          <w:rtl/>
          <w:lang w:val="en"/>
        </w:rPr>
      </w:pPr>
      <w:r>
        <w:rPr>
          <w:rFonts w:hint="cs"/>
          <w:rtl/>
          <w:lang w:val="en"/>
        </w:rPr>
        <w:t>ב</w:t>
      </w:r>
      <w:r w:rsidR="001C0068">
        <w:rPr>
          <w:rFonts w:hint="cs"/>
          <w:rtl/>
          <w:lang w:val="en"/>
        </w:rPr>
        <w:t xml:space="preserve">פרשת שמיני, התורה </w:t>
      </w:r>
      <w:r w:rsidR="00A603A0">
        <w:rPr>
          <w:rFonts w:hint="cs"/>
          <w:rtl/>
          <w:lang w:val="en"/>
        </w:rPr>
        <w:t xml:space="preserve">מצווה על אהרן ובניו להמנע משתיית יין ושכר, </w:t>
      </w:r>
      <w:r w:rsidR="00D63ADC">
        <w:rPr>
          <w:rFonts w:hint="cs"/>
          <w:rtl/>
          <w:lang w:val="en"/>
        </w:rPr>
        <w:t>כ</w:t>
      </w:r>
      <w:r w:rsidR="00A603A0">
        <w:rPr>
          <w:rFonts w:hint="cs"/>
          <w:rtl/>
          <w:lang w:val="en"/>
        </w:rPr>
        <w:t>י עליהם לשמור על ה</w:t>
      </w:r>
      <w:r w:rsidR="00D63ADC">
        <w:rPr>
          <w:rFonts w:hint="cs"/>
          <w:rtl/>
          <w:lang w:val="en"/>
        </w:rPr>
        <w:t xml:space="preserve">פרדה בין מושגים שונים: </w:t>
      </w:r>
    </w:p>
    <w:p w14:paraId="6E4FA6C3" w14:textId="4612AE1E" w:rsidR="001B6C9F" w:rsidRDefault="003825D2" w:rsidP="008F07CA">
      <w:pPr>
        <w:pStyle w:val="a8"/>
        <w:rPr>
          <w:rtl/>
          <w:lang w:val="en"/>
        </w:rPr>
      </w:pPr>
      <w:r w:rsidRPr="003825D2">
        <w:rPr>
          <w:rtl/>
          <w:lang w:val="en"/>
        </w:rPr>
        <w:t>וּלֲהַבְדִּיל בֵּין הַקֹּדֶשׁ וּבֵין הַחֹל וּבֵין הַטָּמֵא וּבֵין הַטָּהוֹר: (ויקרא י, י)</w:t>
      </w:r>
    </w:p>
    <w:p w14:paraId="0403EBD1" w14:textId="20BE93B4" w:rsidR="00E566C9" w:rsidRPr="00E566C9" w:rsidRDefault="00E566C9" w:rsidP="00581ADA">
      <w:pPr>
        <w:rPr>
          <w:lang w:val="en"/>
        </w:rPr>
      </w:pPr>
      <w:r w:rsidRPr="00E566C9">
        <w:rPr>
          <w:rtl/>
          <w:lang w:val="en"/>
        </w:rPr>
        <w:t xml:space="preserve">על פניו ובפשט הפסוק, </w:t>
      </w:r>
      <w:r w:rsidR="00D63ADC">
        <w:rPr>
          <w:rFonts w:hint="cs"/>
          <w:rtl/>
          <w:lang w:val="en"/>
        </w:rPr>
        <w:t xml:space="preserve">מדובר כאן בשני צמדים של הפכים: </w:t>
      </w:r>
      <w:r w:rsidRPr="00E566C9">
        <w:rPr>
          <w:rtl/>
          <w:lang w:val="en"/>
        </w:rPr>
        <w:t>הניגוד של הקודש הוא חולין והניגוד של הטמא הוא טהור, אלו שתי מערכות שונות של מושגים.</w:t>
      </w:r>
    </w:p>
    <w:p w14:paraId="257A6454" w14:textId="75ABEAC0" w:rsidR="00E566C9" w:rsidRPr="00E566C9" w:rsidRDefault="00E566C9" w:rsidP="00581ADA">
      <w:pPr>
        <w:rPr>
          <w:lang w:val="en"/>
        </w:rPr>
      </w:pPr>
      <w:r w:rsidRPr="00E566C9">
        <w:rPr>
          <w:rtl/>
          <w:lang w:val="en"/>
        </w:rPr>
        <w:t xml:space="preserve">הטיב </w:t>
      </w:r>
      <w:r w:rsidR="0003311B">
        <w:rPr>
          <w:rFonts w:hint="cs"/>
          <w:rtl/>
          <w:lang w:val="en"/>
        </w:rPr>
        <w:t>לתאר</w:t>
      </w:r>
      <w:r w:rsidR="0003311B" w:rsidRPr="00E566C9">
        <w:rPr>
          <w:rtl/>
          <w:lang w:val="en"/>
        </w:rPr>
        <w:t xml:space="preserve"> </w:t>
      </w:r>
      <w:r w:rsidR="0003311B">
        <w:rPr>
          <w:rFonts w:hint="cs"/>
          <w:rtl/>
          <w:lang w:val="en"/>
        </w:rPr>
        <w:t>הבנה</w:t>
      </w:r>
      <w:r w:rsidR="0003311B" w:rsidRPr="00E566C9">
        <w:rPr>
          <w:rtl/>
          <w:lang w:val="en"/>
        </w:rPr>
        <w:t xml:space="preserve"> </w:t>
      </w:r>
      <w:r w:rsidRPr="00E566C9">
        <w:rPr>
          <w:rtl/>
          <w:lang w:val="en"/>
        </w:rPr>
        <w:t>זו הרב יהודה ברנדס:</w:t>
      </w:r>
      <w:r w:rsidRPr="00E566C9">
        <w:rPr>
          <w:vertAlign w:val="superscript"/>
          <w:lang w:val="en"/>
        </w:rPr>
        <w:footnoteReference w:id="3"/>
      </w:r>
    </w:p>
    <w:p w14:paraId="5964E06B" w14:textId="5A9A4404" w:rsidR="00E566C9" w:rsidRPr="00E566C9" w:rsidRDefault="00E566C9" w:rsidP="00D3291E">
      <w:pPr>
        <w:pStyle w:val="a8"/>
        <w:rPr>
          <w:lang w:val="en"/>
        </w:rPr>
      </w:pPr>
      <w:r w:rsidRPr="00E566C9">
        <w:rPr>
          <w:rtl/>
          <w:lang w:val="en"/>
        </w:rPr>
        <w:t>בדרך כלל רגילים להתייחס לשני צמדי המושגים כנבדלים זה מזה: קדושה לעומת חולין וטהרה לעומת טומאה.</w:t>
      </w:r>
      <w:r w:rsidR="00D3291E">
        <w:rPr>
          <w:rtl/>
          <w:lang w:val="en"/>
        </w:rPr>
        <w:tab/>
      </w:r>
      <w:r w:rsidR="00D3291E">
        <w:rPr>
          <w:rtl/>
          <w:lang w:val="en"/>
        </w:rPr>
        <w:br/>
      </w:r>
      <w:r w:rsidRPr="00E566C9">
        <w:rPr>
          <w:rtl/>
          <w:lang w:val="en"/>
        </w:rPr>
        <w:t xml:space="preserve">הקדושה קשורה למקדש ולקדשיו: המקום המקודש הוא המשכן והמקדש, האישים המקודשים הם הכהנים העובדים בו, והחפצים המקודשים הם כלי המקדש והקרבנות. ניגודו של הקודש הוא החול </w:t>
      </w:r>
      <w:r w:rsidR="00D3291E">
        <w:rPr>
          <w:rtl/>
          <w:lang w:val="en"/>
        </w:rPr>
        <w:t>–</w:t>
      </w:r>
      <w:r w:rsidRPr="00E566C9">
        <w:rPr>
          <w:rtl/>
          <w:lang w:val="en"/>
        </w:rPr>
        <w:t xml:space="preserve"> מקומות, אנשים וחפצים שלא התקדשו או שהוצאו מן הקדושה לחולין. המצב הראשוני של האדם והמציאות הטבעית הוא החול, והקדושה היא מעלה הנוצרת על ידי פעולה של הקדשה. על ידי מעשה כדוגמת משיחה בשמן המשחה, או על ידי מחשבה ודיבור: הקדשה לשמים.</w:t>
      </w:r>
      <w:r w:rsidR="00D3291E">
        <w:rPr>
          <w:rFonts w:hint="cs"/>
          <w:rtl/>
          <w:lang w:val="en"/>
        </w:rPr>
        <w:t xml:space="preserve"> </w:t>
      </w:r>
      <w:r w:rsidRPr="00E566C9">
        <w:rPr>
          <w:rtl/>
          <w:lang w:val="en"/>
        </w:rPr>
        <w:t xml:space="preserve">באופן </w:t>
      </w:r>
      <w:r w:rsidRPr="00E566C9">
        <w:rPr>
          <w:rtl/>
          <w:lang w:val="en"/>
        </w:rPr>
        <w:t>ראשוני, קדושה וחולין אינן קשורות לאיסור והיתר או לטומאה וטהרה.</w:t>
      </w:r>
      <w:r w:rsidR="00D3291E">
        <w:rPr>
          <w:rtl/>
          <w:lang w:val="en"/>
        </w:rPr>
        <w:tab/>
      </w:r>
      <w:r w:rsidR="00D3291E">
        <w:rPr>
          <w:rtl/>
          <w:lang w:val="en"/>
        </w:rPr>
        <w:br/>
      </w:r>
      <w:r w:rsidRPr="00E566C9">
        <w:rPr>
          <w:rtl/>
          <w:lang w:val="en"/>
        </w:rPr>
        <w:t xml:space="preserve">הטומאה היא תופעה הקשורה לגוף האדם. היא נובעת ממגע עם המת, עם מחלות מסוימות ועם הפרשות הגוף. ניגודה של הטומאה הוא הטהרה. טהרה היא המצב הראשוני של האדם והמציאות הטבעית. ניתן להסיר את הטומאה ולחזור למצב הטהרה על ידי פעולות של היטהרות, החל מהזאת אפר פרה אדומה לטמא מת ועד טבילה </w:t>
      </w:r>
      <w:r w:rsidR="00D3291E">
        <w:rPr>
          <w:rtl/>
          <w:lang w:val="en"/>
        </w:rPr>
        <w:t>–</w:t>
      </w:r>
      <w:r w:rsidRPr="00E566C9">
        <w:rPr>
          <w:rtl/>
          <w:lang w:val="en"/>
        </w:rPr>
        <w:t xml:space="preserve"> הנחוצה לכל הטהרות כולן. </w:t>
      </w:r>
    </w:p>
    <w:p w14:paraId="08C8C627" w14:textId="0594FED8" w:rsidR="00E566C9" w:rsidRPr="00E566C9" w:rsidRDefault="00E95EB3" w:rsidP="00A9571B">
      <w:pPr>
        <w:rPr>
          <w:lang w:val="en"/>
        </w:rPr>
      </w:pPr>
      <w:r>
        <w:rPr>
          <w:rFonts w:hint="cs"/>
          <w:rtl/>
          <w:lang w:val="en"/>
        </w:rPr>
        <w:t xml:space="preserve">כלומר, המצב הראשוני וה'נייטרלי' הוא </w:t>
      </w:r>
      <w:r w:rsidR="0055116A">
        <w:rPr>
          <w:rFonts w:hint="cs"/>
          <w:rtl/>
          <w:lang w:val="en"/>
        </w:rPr>
        <w:t>מציאות של חולין בטהרה. הקדושה לצד אחד, והטומאה לצד שני,</w:t>
      </w:r>
      <w:r w:rsidR="00B713AD">
        <w:rPr>
          <w:rFonts w:hint="cs"/>
          <w:rtl/>
          <w:lang w:val="en"/>
        </w:rPr>
        <w:t xml:space="preserve"> </w:t>
      </w:r>
      <w:r w:rsidR="00F66485">
        <w:rPr>
          <w:rFonts w:hint="cs"/>
          <w:rtl/>
          <w:lang w:val="en"/>
        </w:rPr>
        <w:t>הן מצבים מחודשים הקשורים בקיום האנושי.</w:t>
      </w:r>
      <w:r w:rsidR="0055116A">
        <w:rPr>
          <w:rFonts w:hint="cs"/>
          <w:rtl/>
          <w:lang w:val="en"/>
        </w:rPr>
        <w:t xml:space="preserve"> </w:t>
      </w:r>
      <w:r w:rsidR="00E566C9" w:rsidRPr="00E566C9">
        <w:rPr>
          <w:rtl/>
          <w:lang w:val="en"/>
        </w:rPr>
        <w:t>מו"ר הרא"ל</w:t>
      </w:r>
      <w:r w:rsidR="003D7696">
        <w:rPr>
          <w:rFonts w:hint="cs"/>
          <w:rtl/>
          <w:lang w:val="en"/>
        </w:rPr>
        <w:t xml:space="preserve"> ז</w:t>
      </w:r>
      <w:r w:rsidR="008B40BA">
        <w:rPr>
          <w:rFonts w:hint="cs"/>
          <w:rtl/>
          <w:lang w:val="en"/>
        </w:rPr>
        <w:t>צ"ל</w:t>
      </w:r>
      <w:r w:rsidR="00E566C9" w:rsidRPr="00E566C9">
        <w:rPr>
          <w:vertAlign w:val="superscript"/>
          <w:lang w:val="en"/>
        </w:rPr>
        <w:footnoteReference w:id="4"/>
      </w:r>
      <w:r w:rsidR="00F66485">
        <w:rPr>
          <w:rFonts w:hint="cs"/>
          <w:rtl/>
          <w:lang w:val="en"/>
        </w:rPr>
        <w:t xml:space="preserve"> חידד את הנקודה הזו</w:t>
      </w:r>
      <w:r w:rsidR="00F50892">
        <w:rPr>
          <w:rFonts w:hint="cs"/>
          <w:rtl/>
          <w:lang w:val="en"/>
        </w:rPr>
        <w:t>, מתוך השוואה לתפיסות אנושיות אחרות</w:t>
      </w:r>
      <w:r w:rsidR="00E566C9" w:rsidRPr="00E566C9">
        <w:rPr>
          <w:rtl/>
          <w:lang w:val="en"/>
        </w:rPr>
        <w:t xml:space="preserve">. </w:t>
      </w:r>
      <w:r w:rsidR="00E61600">
        <w:rPr>
          <w:rFonts w:hint="cs"/>
          <w:rtl/>
          <w:lang w:val="en"/>
        </w:rPr>
        <w:t xml:space="preserve">גישה נפוצה אחת היא זו המאגית, </w:t>
      </w:r>
      <w:r w:rsidR="00C54167">
        <w:rPr>
          <w:rFonts w:hint="cs"/>
          <w:rtl/>
          <w:lang w:val="en"/>
        </w:rPr>
        <w:t xml:space="preserve">שרואה את </w:t>
      </w:r>
      <w:r w:rsidR="00820F43">
        <w:rPr>
          <w:rFonts w:hint="cs"/>
          <w:rtl/>
          <w:lang w:val="en"/>
        </w:rPr>
        <w:t xml:space="preserve">הקדושה והטומאה ככוחות </w:t>
      </w:r>
      <w:r w:rsidR="00483635">
        <w:rPr>
          <w:rFonts w:hint="cs"/>
          <w:rtl/>
          <w:lang w:val="en"/>
        </w:rPr>
        <w:t>הטבוע</w:t>
      </w:r>
      <w:r w:rsidR="003A30EE">
        <w:rPr>
          <w:rFonts w:hint="cs"/>
          <w:rtl/>
          <w:lang w:val="en"/>
        </w:rPr>
        <w:t>ים במציאות עצמה</w:t>
      </w:r>
      <w:r w:rsidR="00742A7D">
        <w:rPr>
          <w:rFonts w:hint="cs"/>
          <w:rtl/>
          <w:lang w:val="en"/>
        </w:rPr>
        <w:t xml:space="preserve">. הגישה ההופכית </w:t>
      </w:r>
      <w:r w:rsidR="003A14EF">
        <w:rPr>
          <w:rFonts w:hint="cs"/>
          <w:rtl/>
          <w:lang w:val="en"/>
        </w:rPr>
        <w:t>היא התפיסה המדעית</w:t>
      </w:r>
      <w:r w:rsidR="00A42E29">
        <w:rPr>
          <w:rFonts w:hint="cs"/>
          <w:rtl/>
          <w:lang w:val="en"/>
        </w:rPr>
        <w:t xml:space="preserve">, הסבורה שאין שום משמעות לקדושה ולטומאה </w:t>
      </w:r>
      <w:r w:rsidR="00A42E29">
        <w:rPr>
          <w:rtl/>
          <w:lang w:val="en"/>
        </w:rPr>
        <w:t>–</w:t>
      </w:r>
      <w:r w:rsidR="00A42E29">
        <w:rPr>
          <w:rFonts w:hint="cs"/>
          <w:rtl/>
          <w:lang w:val="en"/>
        </w:rPr>
        <w:t xml:space="preserve"> לא </w:t>
      </w:r>
      <w:r w:rsidR="00A9571B">
        <w:rPr>
          <w:rFonts w:hint="cs"/>
          <w:rtl/>
          <w:lang w:val="en"/>
        </w:rPr>
        <w:t>כטבועים במציאות, ולא כנוצרים מפעולת האדם.</w:t>
      </w:r>
      <w:r w:rsidR="003A14EF">
        <w:rPr>
          <w:rFonts w:hint="cs"/>
          <w:rtl/>
          <w:lang w:val="en"/>
        </w:rPr>
        <w:t xml:space="preserve"> </w:t>
      </w:r>
    </w:p>
    <w:p w14:paraId="6E08A12A" w14:textId="70A393F7" w:rsidR="007666B4" w:rsidRPr="00E566C9" w:rsidRDefault="00A9571B" w:rsidP="007666B4">
      <w:pPr>
        <w:rPr>
          <w:lang w:val="en"/>
        </w:rPr>
      </w:pPr>
      <w:r>
        <w:rPr>
          <w:rFonts w:hint="cs"/>
          <w:rtl/>
          <w:lang w:val="en"/>
        </w:rPr>
        <w:t>התפיסה הי</w:t>
      </w:r>
      <w:r w:rsidR="003536AA">
        <w:rPr>
          <w:rFonts w:hint="cs"/>
          <w:rtl/>
          <w:lang w:val="en"/>
        </w:rPr>
        <w:t xml:space="preserve">הודית שוללת את שתיהן </w:t>
      </w:r>
      <w:r w:rsidR="003536AA">
        <w:rPr>
          <w:rtl/>
          <w:lang w:val="en"/>
        </w:rPr>
        <w:t>–</w:t>
      </w:r>
      <w:r w:rsidR="003536AA">
        <w:rPr>
          <w:rFonts w:hint="cs"/>
          <w:rtl/>
          <w:lang w:val="en"/>
        </w:rPr>
        <w:t xml:space="preserve"> הקדושה והטומאה קיימות בעולם, אך בעקבות פעולת האדם ויצירתו. </w:t>
      </w:r>
      <w:r w:rsidR="00E566C9" w:rsidRPr="00E566C9">
        <w:rPr>
          <w:rtl/>
          <w:lang w:val="en"/>
        </w:rPr>
        <w:t xml:space="preserve">האדם </w:t>
      </w:r>
      <w:r w:rsidR="0037280D">
        <w:rPr>
          <w:rFonts w:hint="cs"/>
          <w:rtl/>
          <w:lang w:val="en"/>
        </w:rPr>
        <w:t xml:space="preserve">מחיל קדושה בעולם: </w:t>
      </w:r>
      <w:r w:rsidR="00E566C9" w:rsidRPr="00E566C9">
        <w:rPr>
          <w:rtl/>
          <w:lang w:val="en"/>
        </w:rPr>
        <w:t>כותב ספר תורה ותפילין, מקד</w:t>
      </w:r>
      <w:r w:rsidR="0037280D">
        <w:rPr>
          <w:rFonts w:hint="cs"/>
          <w:rtl/>
          <w:lang w:val="en"/>
        </w:rPr>
        <w:t>י</w:t>
      </w:r>
      <w:r w:rsidR="00E566C9" w:rsidRPr="00E566C9">
        <w:rPr>
          <w:rtl/>
          <w:lang w:val="en"/>
        </w:rPr>
        <w:t>ש בהמות ל</w:t>
      </w:r>
      <w:r w:rsidR="0037280D">
        <w:rPr>
          <w:rFonts w:hint="cs"/>
          <w:rtl/>
          <w:lang w:val="en"/>
        </w:rPr>
        <w:t>קרבן</w:t>
      </w:r>
      <w:r w:rsidR="00E566C9" w:rsidRPr="00E566C9">
        <w:rPr>
          <w:rtl/>
          <w:lang w:val="en"/>
        </w:rPr>
        <w:t>, מקדש את הזמנים ואת המקומות</w:t>
      </w:r>
      <w:r w:rsidR="0037280D">
        <w:rPr>
          <w:rFonts w:hint="cs"/>
          <w:rtl/>
          <w:lang w:val="en"/>
        </w:rPr>
        <w:t>;</w:t>
      </w:r>
      <w:r w:rsidR="00E566C9" w:rsidRPr="00E566C9">
        <w:rPr>
          <w:rtl/>
          <w:lang w:val="en"/>
        </w:rPr>
        <w:t xml:space="preserve"> וכך להבדיל גם ביחס לטומאה: דברים המצויים בטבע </w:t>
      </w:r>
      <w:r w:rsidR="0037280D">
        <w:rPr>
          <w:rtl/>
          <w:lang w:val="en"/>
        </w:rPr>
        <w:t>–</w:t>
      </w:r>
      <w:r w:rsidR="00E566C9" w:rsidRPr="00E566C9">
        <w:rPr>
          <w:rtl/>
          <w:lang w:val="en"/>
        </w:rPr>
        <w:t xml:space="preserve"> חומרי גלם, צמחים, חיות </w:t>
      </w:r>
      <w:r w:rsidR="0037280D">
        <w:rPr>
          <w:rtl/>
          <w:lang w:val="en"/>
        </w:rPr>
        <w:t>–</w:t>
      </w:r>
      <w:r w:rsidR="00E566C9" w:rsidRPr="00E566C9">
        <w:rPr>
          <w:rtl/>
          <w:lang w:val="en"/>
        </w:rPr>
        <w:t xml:space="preserve"> אינם מקבלים טומאה.</w:t>
      </w:r>
      <w:r w:rsidR="0037280D">
        <w:rPr>
          <w:rFonts w:hint="cs"/>
          <w:rtl/>
          <w:lang w:val="en"/>
        </w:rPr>
        <w:t xml:space="preserve"> </w:t>
      </w:r>
      <w:r w:rsidR="00E566C9" w:rsidRPr="00E566C9">
        <w:rPr>
          <w:rtl/>
          <w:lang w:val="en"/>
        </w:rPr>
        <w:t xml:space="preserve">רק האדם ואביזריו </w:t>
      </w:r>
      <w:r w:rsidR="0037280D">
        <w:rPr>
          <w:rtl/>
          <w:lang w:val="en"/>
        </w:rPr>
        <w:t>–</w:t>
      </w:r>
      <w:r w:rsidR="00E566C9" w:rsidRPr="00E566C9">
        <w:rPr>
          <w:rtl/>
          <w:lang w:val="en"/>
        </w:rPr>
        <w:t xml:space="preserve"> כלים ואוכלים שנועד</w:t>
      </w:r>
      <w:r w:rsidR="0037280D">
        <w:rPr>
          <w:rFonts w:hint="cs"/>
          <w:rtl/>
          <w:lang w:val="en"/>
        </w:rPr>
        <w:t>ו</w:t>
      </w:r>
      <w:r w:rsidR="00E566C9" w:rsidRPr="00E566C9">
        <w:rPr>
          <w:rtl/>
          <w:lang w:val="en"/>
        </w:rPr>
        <w:t xml:space="preserve"> לצרכ</w:t>
      </w:r>
      <w:r w:rsidR="007666B4">
        <w:rPr>
          <w:rFonts w:hint="cs"/>
          <w:rtl/>
          <w:lang w:val="en"/>
        </w:rPr>
        <w:t>ים אנושיים</w:t>
      </w:r>
      <w:r w:rsidR="00E566C9" w:rsidRPr="00E566C9">
        <w:rPr>
          <w:rtl/>
          <w:lang w:val="en"/>
        </w:rPr>
        <w:t xml:space="preserve"> </w:t>
      </w:r>
      <w:r w:rsidR="007666B4">
        <w:rPr>
          <w:rtl/>
          <w:lang w:val="en"/>
        </w:rPr>
        <w:t>–</w:t>
      </w:r>
      <w:r w:rsidR="007666B4">
        <w:rPr>
          <w:rFonts w:hint="cs"/>
          <w:rtl/>
          <w:lang w:val="en"/>
        </w:rPr>
        <w:t xml:space="preserve"> </w:t>
      </w:r>
      <w:r w:rsidR="00E566C9" w:rsidRPr="00E566C9">
        <w:rPr>
          <w:rtl/>
          <w:lang w:val="en"/>
        </w:rPr>
        <w:t>מקבלים טומאה.</w:t>
      </w:r>
      <w:r w:rsidR="007666B4">
        <w:rPr>
          <w:rFonts w:hint="cs"/>
          <w:rtl/>
          <w:lang w:val="en"/>
        </w:rPr>
        <w:t xml:space="preserve"> </w:t>
      </w:r>
    </w:p>
    <w:p w14:paraId="667802CA" w14:textId="2198878D" w:rsidR="00E566C9" w:rsidRPr="00E566C9" w:rsidRDefault="007666B4" w:rsidP="007666B4">
      <w:pPr>
        <w:rPr>
          <w:lang w:val="en"/>
        </w:rPr>
      </w:pPr>
      <w:r>
        <w:rPr>
          <w:rFonts w:hint="cs"/>
          <w:rtl/>
          <w:lang w:val="en"/>
        </w:rPr>
        <w:t xml:space="preserve">וכן </w:t>
      </w:r>
      <w:r w:rsidR="00E566C9" w:rsidRPr="00E566C9">
        <w:rPr>
          <w:rtl/>
          <w:lang w:val="en"/>
        </w:rPr>
        <w:t>הטהרה מתבצעת על ידי חזרה לטבע</w:t>
      </w:r>
      <w:r>
        <w:rPr>
          <w:rFonts w:hint="cs"/>
          <w:rtl/>
          <w:lang w:val="en"/>
        </w:rPr>
        <w:t>,</w:t>
      </w:r>
      <w:r w:rsidR="00E566C9" w:rsidRPr="00E566C9">
        <w:rPr>
          <w:rtl/>
          <w:lang w:val="en"/>
        </w:rPr>
        <w:t xml:space="preserve"> טבילה במקוה שמימיו אינם שאובים ביד אדם.</w:t>
      </w:r>
      <w:r>
        <w:rPr>
          <w:rFonts w:hint="cs"/>
          <w:rtl/>
          <w:lang w:val="en"/>
        </w:rPr>
        <w:t xml:space="preserve"> </w:t>
      </w:r>
      <w:r w:rsidR="00E566C9" w:rsidRPr="00E566C9">
        <w:rPr>
          <w:rtl/>
          <w:lang w:val="en"/>
        </w:rPr>
        <w:t>התורה מלמדת כי כדי לצאת מעולם הטומאה יש לצאת מעולם האדם, ולחזור למציאות הקמאית הטבעית.</w:t>
      </w:r>
    </w:p>
    <w:p w14:paraId="12471019" w14:textId="77777777" w:rsidR="002E74B3" w:rsidRPr="00E566C9" w:rsidRDefault="002E74B3" w:rsidP="002E74B3">
      <w:pPr>
        <w:pStyle w:val="II"/>
        <w:rPr>
          <w:lang w:val="en"/>
        </w:rPr>
      </w:pPr>
      <w:r w:rsidRPr="00E566C9">
        <w:rPr>
          <w:rtl/>
          <w:lang w:val="en"/>
        </w:rPr>
        <w:t>הטומאה כניגוד לקדושה</w:t>
      </w:r>
    </w:p>
    <w:p w14:paraId="2509FA6E" w14:textId="451ED138" w:rsidR="002E74B3" w:rsidRDefault="00B52564" w:rsidP="00581ADA">
      <w:pPr>
        <w:rPr>
          <w:rtl/>
          <w:lang w:val="en"/>
        </w:rPr>
      </w:pPr>
      <w:r>
        <w:rPr>
          <w:rFonts w:hint="cs"/>
          <w:rtl/>
          <w:lang w:val="en"/>
        </w:rPr>
        <w:t xml:space="preserve">אם כך אנו רואים שעל אף שבפשטות </w:t>
      </w:r>
      <w:r w:rsidR="00A83F6F">
        <w:rPr>
          <w:rFonts w:hint="cs"/>
          <w:rtl/>
          <w:lang w:val="en"/>
        </w:rPr>
        <w:t xml:space="preserve">מדובר בשני מישורים נפרדים </w:t>
      </w:r>
      <w:r w:rsidR="00A83F6F">
        <w:rPr>
          <w:rtl/>
          <w:lang w:val="en"/>
        </w:rPr>
        <w:t>–</w:t>
      </w:r>
      <w:r w:rsidR="00A83F6F">
        <w:rPr>
          <w:rFonts w:hint="cs"/>
          <w:rtl/>
          <w:lang w:val="en"/>
        </w:rPr>
        <w:t xml:space="preserve"> טומאה-טהרה וחולין-קדושה </w:t>
      </w:r>
      <w:r w:rsidR="00A83F6F">
        <w:rPr>
          <w:rtl/>
          <w:lang w:val="en"/>
        </w:rPr>
        <w:t>–</w:t>
      </w:r>
      <w:r w:rsidR="00A83F6F">
        <w:rPr>
          <w:rFonts w:hint="cs"/>
          <w:rtl/>
          <w:lang w:val="en"/>
        </w:rPr>
        <w:t xml:space="preserve"> יש קשר ביניהם, </w:t>
      </w:r>
      <w:r w:rsidR="00613DA2">
        <w:rPr>
          <w:rFonts w:hint="cs"/>
          <w:rtl/>
          <w:lang w:val="en"/>
        </w:rPr>
        <w:t xml:space="preserve">כשהמציאות </w:t>
      </w:r>
      <w:r w:rsidR="00020ED8">
        <w:rPr>
          <w:rFonts w:hint="cs"/>
          <w:rtl/>
          <w:lang w:val="en"/>
        </w:rPr>
        <w:t xml:space="preserve">הטבעית היא של חולין וטהרה. </w:t>
      </w:r>
      <w:r w:rsidR="008643EC">
        <w:rPr>
          <w:rFonts w:hint="cs"/>
          <w:rtl/>
          <w:lang w:val="en"/>
        </w:rPr>
        <w:t>מ</w:t>
      </w:r>
      <w:r w:rsidR="00FF338D">
        <w:rPr>
          <w:rFonts w:hint="cs"/>
          <w:rtl/>
          <w:lang w:val="en"/>
        </w:rPr>
        <w:t xml:space="preserve">ה היחס בין שני המושגים האחרים, טומאה וקדושה? מסתבר, כפי שנראה, שהם מנוגדים זה לזה באופן </w:t>
      </w:r>
      <w:r w:rsidR="00E15CAB">
        <w:rPr>
          <w:rFonts w:hint="cs"/>
          <w:rtl/>
          <w:lang w:val="en"/>
        </w:rPr>
        <w:t>חריף.</w:t>
      </w:r>
    </w:p>
    <w:p w14:paraId="519F9E5E" w14:textId="77777777" w:rsidR="00E15CAB" w:rsidRDefault="00E566C9" w:rsidP="00581ADA">
      <w:pPr>
        <w:rPr>
          <w:rtl/>
          <w:lang w:val="en"/>
        </w:rPr>
      </w:pPr>
      <w:r w:rsidRPr="00E566C9">
        <w:rPr>
          <w:rtl/>
          <w:lang w:val="en"/>
        </w:rPr>
        <w:lastRenderedPageBreak/>
        <w:t xml:space="preserve">הרמב"ם מסביר שכל דיני טומאה וטהרה הכתובים בתורה, כל ייעודם הוא ללמדנו כיצד ניתן לגשת אל הקודש: </w:t>
      </w:r>
    </w:p>
    <w:p w14:paraId="714E74DA" w14:textId="22F82BF4" w:rsidR="00E566C9" w:rsidRPr="00E566C9" w:rsidRDefault="00E566C9" w:rsidP="008F07CA">
      <w:pPr>
        <w:pStyle w:val="a8"/>
        <w:rPr>
          <w:lang w:val="en"/>
        </w:rPr>
      </w:pPr>
      <w:r w:rsidRPr="00E566C9">
        <w:rPr>
          <w:rtl/>
          <w:lang w:val="en"/>
        </w:rPr>
        <w:t>כל הכתוב בתורה ובדברי קבלה מהלכות הטומאות והטהרות אינו אלא לעניין מקדש וקודשיו ותרומות ומעשר שני בלבד</w:t>
      </w:r>
      <w:r w:rsidR="00E15CAB">
        <w:rPr>
          <w:rFonts w:hint="cs"/>
          <w:rtl/>
          <w:lang w:val="en"/>
        </w:rPr>
        <w:t xml:space="preserve">. </w:t>
      </w:r>
      <w:r w:rsidRPr="008F07CA">
        <w:rPr>
          <w:rStyle w:val="a9"/>
          <w:sz w:val="18"/>
          <w:szCs w:val="22"/>
          <w:rtl/>
        </w:rPr>
        <w:t>(הלכות טומאת אוכלין טז</w:t>
      </w:r>
      <w:r w:rsidR="00E15CAB" w:rsidRPr="008F07CA">
        <w:rPr>
          <w:rStyle w:val="a9"/>
          <w:sz w:val="18"/>
          <w:szCs w:val="22"/>
          <w:rtl/>
        </w:rPr>
        <w:t>,</w:t>
      </w:r>
      <w:r w:rsidRPr="008F07CA">
        <w:rPr>
          <w:rStyle w:val="a9"/>
          <w:sz w:val="18"/>
          <w:szCs w:val="22"/>
          <w:rtl/>
        </w:rPr>
        <w:t xml:space="preserve"> ח)</w:t>
      </w:r>
    </w:p>
    <w:p w14:paraId="5F416891" w14:textId="77777777" w:rsidR="005D7093" w:rsidRDefault="00E566C9" w:rsidP="00581ADA">
      <w:pPr>
        <w:rPr>
          <w:rtl/>
          <w:lang w:val="en"/>
        </w:rPr>
      </w:pPr>
      <w:r w:rsidRPr="00E566C9">
        <w:rPr>
          <w:rtl/>
          <w:lang w:val="en"/>
        </w:rPr>
        <w:t xml:space="preserve">מדברי הרמב"ם משמע שעולם הטומאה יוצר בעיה רק אם רוצים להתקרב לעולם של קדושה. הרמב"ם ממשיך ומסביר, </w:t>
      </w:r>
      <w:r w:rsidR="00110723">
        <w:rPr>
          <w:rFonts w:hint="cs"/>
          <w:rtl/>
          <w:lang w:val="en"/>
        </w:rPr>
        <w:t xml:space="preserve">שגם המצווה להיות טהורים ברגל אינה נובעת מערך עצמאי שיש בהתרחקות מטומאה, אלא </w:t>
      </w:r>
      <w:r w:rsidR="005D7093">
        <w:rPr>
          <w:rFonts w:hint="cs"/>
          <w:rtl/>
          <w:lang w:val="en"/>
        </w:rPr>
        <w:t xml:space="preserve">זו הרחקה מהמציאות של אכילת קדשים בטומאה: </w:t>
      </w:r>
    </w:p>
    <w:p w14:paraId="2EAEA0AF" w14:textId="72600ABD" w:rsidR="00E566C9" w:rsidRPr="00E566C9" w:rsidRDefault="00E566C9" w:rsidP="008F07CA">
      <w:pPr>
        <w:pStyle w:val="a8"/>
        <w:rPr>
          <w:lang w:val="en"/>
        </w:rPr>
      </w:pPr>
      <w:r w:rsidRPr="00E566C9">
        <w:rPr>
          <w:rtl/>
          <w:lang w:val="en"/>
        </w:rPr>
        <w:t>כל ישראל מוזהרין להיות טהורין בכל רגל מפני שהם נכונים ליכנס במקדש ולאכול קדשים</w:t>
      </w:r>
      <w:r w:rsidR="005D7093">
        <w:rPr>
          <w:rFonts w:hint="cs"/>
          <w:rtl/>
          <w:lang w:val="en"/>
        </w:rPr>
        <w:t>.</w:t>
      </w:r>
      <w:r w:rsidRPr="00E566C9">
        <w:rPr>
          <w:rtl/>
          <w:lang w:val="en"/>
        </w:rPr>
        <w:t xml:space="preserve"> </w:t>
      </w:r>
      <w:r w:rsidRPr="008F07CA">
        <w:rPr>
          <w:sz w:val="20"/>
          <w:szCs w:val="22"/>
          <w:rtl/>
          <w:lang w:val="en"/>
        </w:rPr>
        <w:t>(שם</w:t>
      </w:r>
      <w:r w:rsidR="005D7093" w:rsidRPr="008F07CA">
        <w:rPr>
          <w:sz w:val="20"/>
          <w:szCs w:val="22"/>
          <w:rtl/>
          <w:lang w:val="en"/>
        </w:rPr>
        <w:t>,</w:t>
      </w:r>
      <w:r w:rsidRPr="008F07CA">
        <w:rPr>
          <w:sz w:val="20"/>
          <w:szCs w:val="22"/>
          <w:rtl/>
          <w:lang w:val="en"/>
        </w:rPr>
        <w:t xml:space="preserve"> הלכה י)</w:t>
      </w:r>
    </w:p>
    <w:p w14:paraId="3784A4E1" w14:textId="1D8CA995" w:rsidR="00E566C9" w:rsidRPr="00E566C9" w:rsidRDefault="00A053D0" w:rsidP="00581ADA">
      <w:pPr>
        <w:rPr>
          <w:lang w:val="en"/>
        </w:rPr>
      </w:pPr>
      <w:r>
        <w:rPr>
          <w:rFonts w:hint="cs"/>
          <w:rtl/>
          <w:lang w:val="en"/>
        </w:rPr>
        <w:t>אך בדברי הרמב"ם לא מצאנו התייחסות מפור</w:t>
      </w:r>
      <w:r w:rsidR="00740F49">
        <w:rPr>
          <w:rFonts w:hint="cs"/>
          <w:rtl/>
          <w:lang w:val="en"/>
        </w:rPr>
        <w:t xml:space="preserve">שת מדוע ההזהרות מטומאה נדרשת על מנת להתקרב לקודש. </w:t>
      </w:r>
      <w:r w:rsidR="00E566C9" w:rsidRPr="00E566C9">
        <w:rPr>
          <w:rtl/>
          <w:lang w:val="en"/>
        </w:rPr>
        <w:t>רבי יהודה הלוי בספר הכוזרי</w:t>
      </w:r>
      <w:r w:rsidR="00F9077E">
        <w:rPr>
          <w:rFonts w:hint="cs"/>
          <w:rtl/>
          <w:lang w:val="en"/>
        </w:rPr>
        <w:t xml:space="preserve"> </w:t>
      </w:r>
      <w:r w:rsidR="00741A05">
        <w:rPr>
          <w:rFonts w:hint="cs"/>
          <w:rtl/>
          <w:lang w:val="en"/>
        </w:rPr>
        <w:t>מפתח רעיון דומה, ומדגיש שטומאה וקדושה הם בעצם שני הפכים:</w:t>
      </w:r>
      <w:r w:rsidR="00E566C9" w:rsidRPr="00E566C9">
        <w:rPr>
          <w:rtl/>
          <w:lang w:val="en"/>
        </w:rPr>
        <w:t xml:space="preserve"> </w:t>
      </w:r>
    </w:p>
    <w:p w14:paraId="45116D55" w14:textId="77BF8C45" w:rsidR="00E566C9" w:rsidRPr="00E566C9" w:rsidRDefault="00E566C9" w:rsidP="00581ADA">
      <w:pPr>
        <w:pStyle w:val="a8"/>
        <w:rPr>
          <w:lang w:val="en"/>
        </w:rPr>
      </w:pPr>
      <w:r w:rsidRPr="00E566C9">
        <w:rPr>
          <w:rtl/>
          <w:lang w:val="en"/>
        </w:rPr>
        <w:t>ה'טומאה' וה'קדושה' הם שני דברים העומדים תמיד זה מול זה: לא ימצא האחד מהם כי אם בהמצא חברו, ומקום שאין 'קדושה' אין 'טומאה'. ה'טומאה' אינה כי אם ענין האוסר על בעליו לנגוע בדבר מן הדברים שב'קדושה', זאת אומרת: מן הדברים שהוקדשו לאלוה</w:t>
      </w:r>
      <w:r w:rsidR="00382AC2">
        <w:rPr>
          <w:rFonts w:hint="cs"/>
          <w:rtl/>
          <w:lang w:val="en"/>
        </w:rPr>
        <w:t xml:space="preserve">, </w:t>
      </w:r>
      <w:r w:rsidRPr="00E566C9">
        <w:rPr>
          <w:rtl/>
          <w:lang w:val="en"/>
        </w:rPr>
        <w:t>כמו הכהנים, ומאכלם ולבושם, והתרומות והקרבנות, ובית המקדש, ודברים רבים מלבד אלה; ואף ה'קדושה' היא ענין האוסר על בעליו לנגע בדברים רבים הידועים לכל. ורב הדינים האלה תלויים היו בשכון ה'שכינה' בתוכנו.</w:t>
      </w:r>
      <w:r w:rsidR="007E69BA">
        <w:rPr>
          <w:rFonts w:hint="cs"/>
          <w:rtl/>
          <w:lang w:val="en"/>
        </w:rPr>
        <w:t xml:space="preserve"> </w:t>
      </w:r>
      <w:r w:rsidR="007E69BA" w:rsidRPr="008F07CA">
        <w:rPr>
          <w:sz w:val="20"/>
          <w:szCs w:val="22"/>
          <w:rtl/>
          <w:lang w:val="en"/>
        </w:rPr>
        <w:t xml:space="preserve">(מאמר </w:t>
      </w:r>
      <w:r w:rsidR="007E69BA" w:rsidRPr="008F07CA">
        <w:rPr>
          <w:rFonts w:hint="eastAsia"/>
          <w:sz w:val="20"/>
          <w:szCs w:val="22"/>
          <w:rtl/>
          <w:lang w:val="en"/>
        </w:rPr>
        <w:t>שלישי</w:t>
      </w:r>
      <w:r w:rsidR="007E69BA" w:rsidRPr="008F07CA">
        <w:rPr>
          <w:sz w:val="20"/>
          <w:szCs w:val="22"/>
          <w:rtl/>
          <w:lang w:val="en"/>
        </w:rPr>
        <w:t xml:space="preserve">, </w:t>
      </w:r>
      <w:r w:rsidR="007E69BA" w:rsidRPr="008F07CA">
        <w:rPr>
          <w:rFonts w:hint="eastAsia"/>
          <w:sz w:val="20"/>
          <w:szCs w:val="22"/>
          <w:rtl/>
          <w:lang w:val="en"/>
        </w:rPr>
        <w:t>מט</w:t>
      </w:r>
      <w:r w:rsidR="007E69BA" w:rsidRPr="008F07CA">
        <w:rPr>
          <w:sz w:val="20"/>
          <w:szCs w:val="22"/>
          <w:rtl/>
          <w:lang w:val="en"/>
        </w:rPr>
        <w:t>)</w:t>
      </w:r>
    </w:p>
    <w:p w14:paraId="2D40DC1A" w14:textId="2CD01054" w:rsidR="00E566C9" w:rsidRPr="00E566C9" w:rsidRDefault="00E566C9" w:rsidP="00581ADA">
      <w:pPr>
        <w:rPr>
          <w:lang w:val="en"/>
        </w:rPr>
      </w:pPr>
      <w:r w:rsidRPr="00E566C9">
        <w:rPr>
          <w:rtl/>
          <w:lang w:val="en"/>
        </w:rPr>
        <w:t xml:space="preserve">בניגוד לעמדה </w:t>
      </w:r>
      <w:r w:rsidR="00307BF9">
        <w:rPr>
          <w:rFonts w:hint="cs"/>
          <w:rtl/>
          <w:lang w:val="en"/>
        </w:rPr>
        <w:t>שראינו בסעיף הקודם,</w:t>
      </w:r>
      <w:r w:rsidRPr="00E566C9">
        <w:rPr>
          <w:rtl/>
          <w:lang w:val="en"/>
        </w:rPr>
        <w:t xml:space="preserve"> בה הניגוד לקודש הוא חולין והניגוד לטהרה הוא טומאה </w:t>
      </w:r>
      <w:r w:rsidR="00307BF9">
        <w:rPr>
          <w:rtl/>
          <w:lang w:val="en"/>
        </w:rPr>
        <w:t>–</w:t>
      </w:r>
      <w:r w:rsidRPr="00E566C9">
        <w:rPr>
          <w:rtl/>
          <w:lang w:val="en"/>
        </w:rPr>
        <w:t xml:space="preserve"> מצביע רבי יהודה הלוי על הניגוד בין טומאה לקדושה. כלומר, אין אלו שתי מערכות נפרדות ועצמאיות לגמרי, אלא ישנה זיקה ניגודית בין טומאה לקדושה.</w:t>
      </w:r>
    </w:p>
    <w:p w14:paraId="765C552D" w14:textId="593AADAC" w:rsidR="00E566C9" w:rsidRPr="00E566C9" w:rsidRDefault="00E566C9" w:rsidP="000A0D02">
      <w:pPr>
        <w:rPr>
          <w:lang w:val="en"/>
        </w:rPr>
      </w:pPr>
      <w:r w:rsidRPr="00E566C9">
        <w:rPr>
          <w:rtl/>
          <w:lang w:val="en"/>
        </w:rPr>
        <w:t>ננסה להתבונן בדינים שונים בתורה המביאים לידי ביטוי את עמדתו.</w:t>
      </w:r>
      <w:r w:rsidR="00684D76">
        <w:rPr>
          <w:rFonts w:hint="cs"/>
          <w:rtl/>
          <w:lang w:val="en"/>
        </w:rPr>
        <w:t xml:space="preserve"> </w:t>
      </w:r>
      <w:r w:rsidRPr="00E566C9">
        <w:rPr>
          <w:rtl/>
          <w:lang w:val="en"/>
        </w:rPr>
        <w:t>ברור כי אסור לטמא להכנס למקדש:</w:t>
      </w:r>
    </w:p>
    <w:p w14:paraId="3C15BF6C" w14:textId="37828421" w:rsidR="00507A4D" w:rsidRPr="008F07CA" w:rsidRDefault="00507A4D" w:rsidP="00507A4D">
      <w:pPr>
        <w:pStyle w:val="a8"/>
      </w:pPr>
      <w:r w:rsidRPr="00507A4D">
        <w:rPr>
          <w:rtl/>
          <w:lang w:val="en"/>
        </w:rPr>
        <w:t xml:space="preserve">וַיְדַבֵּר ה' אֶל מֹשֶׁה לֵּאמֹר: צַו אֶת בְּנֵי יִשְׂרָאֵל וִישַׁלְּחוּ מִן הַמַּחֲנֶה כָּל צָרוּעַ וְכָל זָב וְכֹל טָמֵא לָנָפֶשׁ: מִזָּכָר עַד נְקֵבָה תְּשַׁלֵּחוּ אֶל מִחוּץ לַמַּחֲנֶה </w:t>
      </w:r>
      <w:r w:rsidRPr="00507A4D">
        <w:rPr>
          <w:rtl/>
          <w:lang w:val="en"/>
        </w:rPr>
        <w:t xml:space="preserve">תְּשַׁלְּחוּם וְלֹא יְטַמְּאוּ אֶת מַחֲנֵיהֶם אֲשֶׁר אֲנִי שֹׁכֵן בְּתוֹכָם: וַיַּעֲשׂוּ כֵן בְּנֵי יִשְׂרָאֵל </w:t>
      </w:r>
      <w:r w:rsidRPr="008F07CA">
        <w:rPr>
          <w:szCs w:val="22"/>
          <w:rtl/>
        </w:rPr>
        <w:t>וַיְשַׁלְּחוּ</w:t>
      </w:r>
      <w:r w:rsidRPr="00507A4D">
        <w:rPr>
          <w:rtl/>
          <w:lang w:val="en"/>
        </w:rPr>
        <w:t xml:space="preserve"> אוֹתָם אֶל מִחוּץ לַמַּחֲנֶה כַּאֲשֶׁר דִּבֶּר ה' אֶל מֹשֶׁה כֵּן עָשׂוּ בְּנֵי יִשְׂרָאֵל</w:t>
      </w:r>
      <w:r w:rsidR="00032F02">
        <w:rPr>
          <w:rFonts w:hint="cs"/>
          <w:rtl/>
          <w:lang w:val="en"/>
        </w:rPr>
        <w:t>:</w:t>
      </w:r>
      <w:r w:rsidRPr="00507A4D">
        <w:rPr>
          <w:rtl/>
          <w:lang w:val="en"/>
        </w:rPr>
        <w:t xml:space="preserve"> </w:t>
      </w:r>
      <w:r w:rsidRPr="008F07CA">
        <w:rPr>
          <w:szCs w:val="22"/>
          <w:rtl/>
          <w:lang w:val="en"/>
        </w:rPr>
        <w:t>(במדבר ה, א-ד)</w:t>
      </w:r>
    </w:p>
    <w:p w14:paraId="64BEAA96" w14:textId="2513C8F8" w:rsidR="00E566C9" w:rsidRPr="00E566C9" w:rsidRDefault="00507A4D" w:rsidP="00581ADA">
      <w:pPr>
        <w:rPr>
          <w:lang w:val="en"/>
        </w:rPr>
      </w:pPr>
      <w:r>
        <w:rPr>
          <w:rFonts w:hint="cs"/>
          <w:rtl/>
          <w:lang w:val="en"/>
        </w:rPr>
        <w:t xml:space="preserve">וכן </w:t>
      </w:r>
      <w:r w:rsidR="00E566C9" w:rsidRPr="00E566C9">
        <w:rPr>
          <w:rtl/>
          <w:lang w:val="en"/>
        </w:rPr>
        <w:t>אסור לטמא לאכול קדשים:</w:t>
      </w:r>
    </w:p>
    <w:p w14:paraId="6CBB7D16" w14:textId="0311A9EA" w:rsidR="00E566C9" w:rsidRPr="00E566C9" w:rsidRDefault="00032F02" w:rsidP="00581ADA">
      <w:pPr>
        <w:pStyle w:val="a8"/>
        <w:rPr>
          <w:lang w:val="en"/>
        </w:rPr>
      </w:pPr>
      <w:r w:rsidRPr="00032F02">
        <w:rPr>
          <w:rtl/>
          <w:lang w:val="en"/>
        </w:rPr>
        <w:t xml:space="preserve">וְהַנֶּפֶשׁ אֲשֶׁר תֹּאכַל בָּשָׂר מִזֶּבַח הַשְּׁלָמִים אֲשֶׁר לַה' וְטֻמְאָתוֹ עָלָיו וְנִכְרְתָה הַנֶּפֶשׁ הַהִוא מֵעַמֶּיהָ: </w:t>
      </w:r>
      <w:r w:rsidRPr="008F07CA">
        <w:rPr>
          <w:sz w:val="20"/>
          <w:szCs w:val="22"/>
          <w:rtl/>
          <w:lang w:val="en"/>
        </w:rPr>
        <w:t>(ויקרא ז, כ)</w:t>
      </w:r>
    </w:p>
    <w:p w14:paraId="14DE0E05" w14:textId="77777777" w:rsidR="00BD69F1" w:rsidRDefault="00E566C9" w:rsidP="00AF5594">
      <w:pPr>
        <w:rPr>
          <w:rtl/>
          <w:lang w:val="en"/>
        </w:rPr>
      </w:pPr>
      <w:r w:rsidRPr="00E566C9">
        <w:rPr>
          <w:rtl/>
          <w:lang w:val="en"/>
        </w:rPr>
        <w:t xml:space="preserve">בפרשיית מאכלות אסורות (ויקרא יא) </w:t>
      </w:r>
      <w:r w:rsidR="00313985">
        <w:rPr>
          <w:rFonts w:hint="cs"/>
          <w:rtl/>
          <w:lang w:val="en"/>
        </w:rPr>
        <w:t>כותבת תורה ש</w:t>
      </w:r>
      <w:r w:rsidRPr="00E566C9">
        <w:rPr>
          <w:rtl/>
          <w:lang w:val="en"/>
        </w:rPr>
        <w:t>אכילת מאכלות אסורות מטמאת ופוגמת בקדושת האדם האוכל אותם</w:t>
      </w:r>
      <w:r w:rsidR="00AF5594">
        <w:rPr>
          <w:rFonts w:hint="cs"/>
          <w:rtl/>
          <w:lang w:val="en"/>
        </w:rPr>
        <w:t xml:space="preserve"> </w:t>
      </w:r>
      <w:r w:rsidR="00AF5594">
        <w:rPr>
          <w:rtl/>
          <w:lang w:val="en"/>
        </w:rPr>
        <w:t>–</w:t>
      </w:r>
      <w:r w:rsidR="00AF5594">
        <w:rPr>
          <w:rFonts w:hint="cs"/>
          <w:rtl/>
          <w:lang w:val="en"/>
        </w:rPr>
        <w:t xml:space="preserve"> אין כאן רק איסור, אלא גם טומאה</w:t>
      </w:r>
      <w:r w:rsidR="00BD69F1">
        <w:rPr>
          <w:rFonts w:hint="cs"/>
          <w:rtl/>
          <w:lang w:val="en"/>
        </w:rPr>
        <w:t>:</w:t>
      </w:r>
    </w:p>
    <w:p w14:paraId="6293FEFC" w14:textId="0130699A" w:rsidR="00BD69F1" w:rsidRDefault="0014304F" w:rsidP="008F07CA">
      <w:pPr>
        <w:pStyle w:val="a8"/>
        <w:rPr>
          <w:rtl/>
          <w:lang w:val="en"/>
        </w:rPr>
      </w:pPr>
      <w:r w:rsidRPr="0014304F">
        <w:rPr>
          <w:rtl/>
          <w:lang w:val="en"/>
        </w:rPr>
        <w:t xml:space="preserve">אַל תְּשַׁקְּצוּ אֶת נַפְשֹׁתֵיכֶם בְּכָל הַשֶּׁרֶץ הַשֹּׁרֵץ וְלֹא תִטַּמְּאוּ בָּהֶם וְנִטְמֵתֶם בָּם: כִּי אֲנִי ה' אֱלֹהֵיכֶם וְהִתְקַדִּשְׁתֶּם וִהְיִיתֶם קְדֹשִׁים כִּי קָדוֹשׁ אָנִי וְלֹא תְטַמְּאוּ אֶת נַפְשֹׁתֵיכֶם בְּכָל הַשֶּׁרֶץ הָרֹמֵשׂ עַל הָאָרֶץ: כִּי אֲנִי ה' הַמַּעֲלֶה אֶתְכֶם מֵאֶרֶץ מִצְרַיִם לִהְיֹת לָכֶם לֵאלֹהִים וִהְיִיתֶם קְדֹשִׁים כִּי קָדוֹשׁ אָנִי: זֹאת תּוֹרַת הַבְּהֵמָה וְהָעוֹף וְכֹל נֶפֶשׁ הַחַיָּה הָרֹמֶשֶׂת בַּמָּיִם וּלְכָל נֶפֶשׁ הַשֹּׁרֶצֶת עַל הָאָרֶץ: לְהַבְדִּיל בֵּין הַטָּמֵא וּבֵין הַטָּהֹר וּבֵין הַחַיָּה הַנֶּאֱכֶלֶת וּבֵין הַחַיָּה אֲשֶׁר לֹא תֵאָכֵל: </w:t>
      </w:r>
      <w:r w:rsidRPr="008F07CA">
        <w:rPr>
          <w:sz w:val="20"/>
          <w:szCs w:val="22"/>
          <w:rtl/>
          <w:lang w:val="en"/>
        </w:rPr>
        <w:t>(ויקרא יא, מ</w:t>
      </w:r>
      <w:r w:rsidR="00141CD0">
        <w:rPr>
          <w:rFonts w:hint="cs"/>
          <w:sz w:val="20"/>
          <w:szCs w:val="22"/>
          <w:rtl/>
          <w:lang w:val="en"/>
        </w:rPr>
        <w:t>ג</w:t>
      </w:r>
      <w:r w:rsidRPr="008F07CA">
        <w:rPr>
          <w:sz w:val="20"/>
          <w:szCs w:val="22"/>
          <w:rtl/>
          <w:lang w:val="en"/>
        </w:rPr>
        <w:t>-מז)</w:t>
      </w:r>
    </w:p>
    <w:p w14:paraId="03E529AD" w14:textId="0081FDC1" w:rsidR="00E566C9" w:rsidRPr="00E566C9" w:rsidRDefault="00141CD0" w:rsidP="00AF5594">
      <w:pPr>
        <w:rPr>
          <w:lang w:val="en"/>
        </w:rPr>
      </w:pPr>
      <w:r>
        <w:rPr>
          <w:rFonts w:hint="cs"/>
          <w:rtl/>
          <w:lang w:val="en"/>
        </w:rPr>
        <w:t>אנחנו רואים כאן כי איסורי האכילה ודיני טומאת נבלות ושרצים נכללים באות</w:t>
      </w:r>
      <w:r w:rsidR="00FA0AB7">
        <w:rPr>
          <w:rFonts w:hint="cs"/>
          <w:rtl/>
          <w:lang w:val="en"/>
        </w:rPr>
        <w:t xml:space="preserve">ה קריאה כללית של להדמות לקב"ה ולהיות טהורים </w:t>
      </w:r>
      <w:r w:rsidR="00FA0AB7">
        <w:rPr>
          <w:rtl/>
          <w:lang w:val="en"/>
        </w:rPr>
        <w:t>–</w:t>
      </w:r>
      <w:r w:rsidR="00FA0AB7">
        <w:rPr>
          <w:rFonts w:hint="cs"/>
          <w:rtl/>
          <w:lang w:val="en"/>
        </w:rPr>
        <w:t xml:space="preserve"> והטומאה שנוצרת מאכילת מאכלות אסורות או נגיעה בדברים מסוימים מתנגשת עם ייעוד זה.</w:t>
      </w:r>
      <w:r w:rsidR="00157280">
        <w:rPr>
          <w:rFonts w:hint="cs"/>
          <w:rtl/>
          <w:lang w:val="en"/>
        </w:rPr>
        <w:t xml:space="preserve"> </w:t>
      </w:r>
      <w:r w:rsidR="00AF5594">
        <w:rPr>
          <w:rFonts w:hint="cs"/>
          <w:rtl/>
          <w:lang w:val="en"/>
        </w:rPr>
        <w:t xml:space="preserve">אמנם </w:t>
      </w:r>
      <w:r w:rsidR="00E566C9" w:rsidRPr="00E566C9">
        <w:rPr>
          <w:rtl/>
          <w:lang w:val="en"/>
        </w:rPr>
        <w:t>אדם האוכל מאכלות אסורות אינו נטמא בגופו</w:t>
      </w:r>
      <w:r w:rsidR="00AF5594">
        <w:rPr>
          <w:rFonts w:hint="cs"/>
          <w:rtl/>
          <w:lang w:val="en"/>
        </w:rPr>
        <w:t>,</w:t>
      </w:r>
      <w:r w:rsidR="00E566C9" w:rsidRPr="00E566C9">
        <w:rPr>
          <w:rtl/>
          <w:lang w:val="en"/>
        </w:rPr>
        <w:t xml:space="preserve"> </w:t>
      </w:r>
      <w:r w:rsidR="00AF5594">
        <w:rPr>
          <w:rFonts w:hint="cs"/>
          <w:rtl/>
          <w:lang w:val="en"/>
        </w:rPr>
        <w:t>ו</w:t>
      </w:r>
      <w:r w:rsidR="00E566C9" w:rsidRPr="00E566C9">
        <w:rPr>
          <w:rtl/>
          <w:lang w:val="en"/>
        </w:rPr>
        <w:t>אין הוא מתחלל מקדושתו במובן ההלכתי, המעשי, בין אם הוא כהן או ישראל. התורה משתמשת במושגי הטומאה והקדושה באופן הנראה כמטאפורה</w:t>
      </w:r>
      <w:r w:rsidR="00481120">
        <w:rPr>
          <w:rFonts w:hint="cs"/>
          <w:rtl/>
          <w:lang w:val="en"/>
        </w:rPr>
        <w:t>:</w:t>
      </w:r>
      <w:r w:rsidR="00E566C9" w:rsidRPr="00E566C9">
        <w:rPr>
          <w:rtl/>
          <w:lang w:val="en"/>
        </w:rPr>
        <w:t xml:space="preserve"> לא הגוף נטמא ומתחלל מקדושתו</w:t>
      </w:r>
      <w:r w:rsidR="00481120">
        <w:rPr>
          <w:rFonts w:hint="cs"/>
          <w:rtl/>
          <w:lang w:val="en"/>
        </w:rPr>
        <w:t>,</w:t>
      </w:r>
      <w:r w:rsidR="00E566C9" w:rsidRPr="00E566C9">
        <w:rPr>
          <w:rtl/>
          <w:lang w:val="en"/>
        </w:rPr>
        <w:t xml:space="preserve"> אלא נפש האדם ורוחו.</w:t>
      </w:r>
    </w:p>
    <w:p w14:paraId="1EFF49DD" w14:textId="77777777" w:rsidR="00E566C9" w:rsidRPr="00E566C9" w:rsidRDefault="00E566C9" w:rsidP="00581ADA">
      <w:pPr>
        <w:rPr>
          <w:lang w:val="en"/>
        </w:rPr>
      </w:pPr>
      <w:r w:rsidRPr="00E566C9">
        <w:rPr>
          <w:rtl/>
          <w:lang w:val="en"/>
        </w:rPr>
        <w:t>הטומאה מוצגת כאן באופן מפורש כניגוד לקדושה, ובלשונו של הרב דוד צבי הופמן בפירושו לויקרא:</w:t>
      </w:r>
    </w:p>
    <w:p w14:paraId="42C170FC" w14:textId="326C1DC0" w:rsidR="00E566C9" w:rsidRPr="00E566C9" w:rsidRDefault="00E566C9" w:rsidP="00581ADA">
      <w:pPr>
        <w:pStyle w:val="a8"/>
        <w:rPr>
          <w:lang w:val="en"/>
        </w:rPr>
      </w:pPr>
      <w:r w:rsidRPr="00E566C9">
        <w:rPr>
          <w:rtl/>
          <w:lang w:val="en"/>
        </w:rPr>
        <w:t xml:space="preserve">"תטמאו בהם ונטמתם בם", הוא הניגוד לכתוב "והתקדשתם והייתם קדושים", שכוונתו: חיו בקדושה והייתם קדושים, חיו לפי חוקי ה', היו תמיד נכונים למלא את רצונו, ותגיעו למדרגת "בצלמנו כדמותנו" ויהיה לכם חלק בקדושה הא-לוהית. וכן </w:t>
      </w:r>
      <w:r w:rsidR="00932232">
        <w:rPr>
          <w:rtl/>
          <w:lang w:val="en"/>
        </w:rPr>
        <w:t>–</w:t>
      </w:r>
      <w:r w:rsidRPr="00E566C9">
        <w:rPr>
          <w:rtl/>
          <w:lang w:val="en"/>
        </w:rPr>
        <w:t xml:space="preserve"> "ולא תטמאו וגו'" משמעו: </w:t>
      </w:r>
      <w:r w:rsidRPr="00E566C9">
        <w:rPr>
          <w:rtl/>
          <w:lang w:val="en"/>
        </w:rPr>
        <w:lastRenderedPageBreak/>
        <w:t>אל תטמאו עצמכם, כלומר אל תעברו על חוקי ה', "ונטמתם בם", שבכך אתם נעשים טמאים, מתרחקים מן ה', ובלתי מוכשרים לשאוף לקדושה. חכמינו ביארו פסוק זה במס</w:t>
      </w:r>
      <w:r w:rsidR="00932232">
        <w:rPr>
          <w:rFonts w:hint="cs"/>
          <w:rtl/>
          <w:lang w:val="en"/>
        </w:rPr>
        <w:t>כת</w:t>
      </w:r>
      <w:r w:rsidRPr="00E566C9">
        <w:rPr>
          <w:rtl/>
          <w:lang w:val="en"/>
        </w:rPr>
        <w:t xml:space="preserve"> יומא </w:t>
      </w:r>
      <w:r w:rsidR="00932232" w:rsidRPr="008F07CA">
        <w:rPr>
          <w:sz w:val="16"/>
          <w:szCs w:val="18"/>
          <w:rtl/>
          <w:lang w:val="en"/>
        </w:rPr>
        <w:t>(</w:t>
      </w:r>
      <w:r w:rsidRPr="008F07CA">
        <w:rPr>
          <w:sz w:val="16"/>
          <w:szCs w:val="18"/>
          <w:rtl/>
          <w:lang w:val="en"/>
        </w:rPr>
        <w:t>לט.</w:t>
      </w:r>
      <w:r w:rsidR="00932232" w:rsidRPr="008F07CA">
        <w:rPr>
          <w:sz w:val="16"/>
          <w:szCs w:val="18"/>
          <w:rtl/>
          <w:lang w:val="en"/>
        </w:rPr>
        <w:t>)</w:t>
      </w:r>
      <w:r w:rsidRPr="00E566C9">
        <w:rPr>
          <w:rtl/>
          <w:lang w:val="en"/>
        </w:rPr>
        <w:t xml:space="preserve"> "תנו רבנן אדם מטמא עצמו מעט, מטמאין אותו הרבה, מלמטה מטמאין אותו מלמעלה, בעולם הזה מטמאין אותו לעולם הבא. תנו רבנן והתקדשתם והייתם קדושים, אדם מקדש עצמו מעט מקדשים אותו הרבה, מלמטה מקדשים אותו מלמעלה, בעולם הזה מקדשין אותו לעולם הבא".</w:t>
      </w:r>
    </w:p>
    <w:p w14:paraId="4B7168B6" w14:textId="311F866D" w:rsidR="00E566C9" w:rsidRPr="00E566C9" w:rsidRDefault="00E566C9" w:rsidP="00581ADA">
      <w:pPr>
        <w:rPr>
          <w:lang w:val="en"/>
        </w:rPr>
      </w:pPr>
      <w:r w:rsidRPr="00E566C9">
        <w:rPr>
          <w:rtl/>
          <w:lang w:val="en"/>
        </w:rPr>
        <w:t xml:space="preserve">כאן, </w:t>
      </w:r>
      <w:r w:rsidR="00CE5A76">
        <w:rPr>
          <w:rFonts w:hint="cs"/>
          <w:rtl/>
          <w:lang w:val="en"/>
        </w:rPr>
        <w:t xml:space="preserve">מבאר רד"צ הופמן, </w:t>
      </w:r>
      <w:r w:rsidRPr="00E566C9">
        <w:rPr>
          <w:rtl/>
          <w:lang w:val="en"/>
        </w:rPr>
        <w:t xml:space="preserve">הטומאה משמעותה לעבור על חוקי ה' ולהתרחק ממנו, </w:t>
      </w:r>
      <w:r w:rsidR="00CE5A76">
        <w:rPr>
          <w:rFonts w:hint="cs"/>
          <w:rtl/>
          <w:lang w:val="en"/>
        </w:rPr>
        <w:t>וממילא להתרחק מהקדושה שעניינה קרבת ה'.</w:t>
      </w:r>
      <w:r w:rsidR="00CE5A76" w:rsidRPr="00E566C9">
        <w:rPr>
          <w:rtl/>
          <w:lang w:val="en"/>
        </w:rPr>
        <w:t xml:space="preserve"> </w:t>
      </w:r>
    </w:p>
    <w:p w14:paraId="6E9372D5" w14:textId="2174D8A5" w:rsidR="00EA0221" w:rsidRDefault="00EA0221" w:rsidP="00581ADA">
      <w:pPr>
        <w:rPr>
          <w:rtl/>
          <w:lang w:val="en"/>
        </w:rPr>
      </w:pPr>
      <w:r>
        <w:rPr>
          <w:rFonts w:hint="cs"/>
          <w:rtl/>
          <w:lang w:val="en"/>
        </w:rPr>
        <w:t>הדוגמה</w:t>
      </w:r>
      <w:r w:rsidRPr="00E566C9">
        <w:rPr>
          <w:rtl/>
          <w:lang w:val="en"/>
        </w:rPr>
        <w:t xml:space="preserve"> </w:t>
      </w:r>
      <w:r w:rsidR="00E566C9" w:rsidRPr="00E566C9">
        <w:rPr>
          <w:rtl/>
          <w:lang w:val="en"/>
        </w:rPr>
        <w:t>הבא</w:t>
      </w:r>
      <w:r>
        <w:rPr>
          <w:rFonts w:hint="cs"/>
          <w:rtl/>
          <w:lang w:val="en"/>
        </w:rPr>
        <w:t>ה להתנגשות הטומאה והקודש</w:t>
      </w:r>
      <w:r w:rsidR="00E566C9" w:rsidRPr="00E566C9">
        <w:rPr>
          <w:rtl/>
          <w:lang w:val="en"/>
        </w:rPr>
        <w:t xml:space="preserve"> מופיע</w:t>
      </w:r>
      <w:r>
        <w:rPr>
          <w:rFonts w:hint="cs"/>
          <w:rtl/>
          <w:lang w:val="en"/>
        </w:rPr>
        <w:t>ה</w:t>
      </w:r>
      <w:r w:rsidR="00E566C9" w:rsidRPr="00E566C9">
        <w:rPr>
          <w:rtl/>
          <w:lang w:val="en"/>
        </w:rPr>
        <w:t xml:space="preserve"> ביחס ליולדת</w:t>
      </w:r>
      <w:r>
        <w:rPr>
          <w:rFonts w:hint="cs"/>
          <w:rtl/>
          <w:lang w:val="en"/>
        </w:rPr>
        <w:t>:</w:t>
      </w:r>
    </w:p>
    <w:p w14:paraId="15B7C631" w14:textId="13FE66FB" w:rsidR="00EA0221" w:rsidRDefault="001613E6" w:rsidP="008F07CA">
      <w:pPr>
        <w:pStyle w:val="a8"/>
        <w:rPr>
          <w:rtl/>
          <w:lang w:val="en"/>
        </w:rPr>
      </w:pPr>
      <w:r w:rsidRPr="001613E6">
        <w:rPr>
          <w:rtl/>
          <w:lang w:val="en"/>
        </w:rPr>
        <w:t xml:space="preserve">בְּכָל קֹדֶשׁ לֹא תִגָּע וְאֶל הַמִּקְדָּשׁ לֹא תָבֹא עַד מְלֹאת יְמֵי טָהֳרָהּ: </w:t>
      </w:r>
      <w:r w:rsidRPr="008F07CA">
        <w:rPr>
          <w:sz w:val="20"/>
          <w:szCs w:val="22"/>
          <w:rtl/>
          <w:lang w:val="en"/>
        </w:rPr>
        <w:t>(ויקרא יב, ד)</w:t>
      </w:r>
    </w:p>
    <w:p w14:paraId="1D69F4CA" w14:textId="7BF84E3B" w:rsidR="00E566C9" w:rsidRPr="00E566C9" w:rsidRDefault="00E566C9" w:rsidP="00581ADA">
      <w:pPr>
        <w:rPr>
          <w:lang w:val="en"/>
        </w:rPr>
      </w:pPr>
      <w:r w:rsidRPr="00E566C9">
        <w:rPr>
          <w:rtl/>
          <w:lang w:val="en"/>
        </w:rPr>
        <w:t xml:space="preserve">וכן </w:t>
      </w:r>
      <w:r w:rsidR="007E2BCD">
        <w:rPr>
          <w:rFonts w:hint="cs"/>
          <w:rtl/>
          <w:lang w:val="en"/>
        </w:rPr>
        <w:t xml:space="preserve">בסיכום דיני טומאות היוצאות מן הגוף </w:t>
      </w:r>
      <w:r w:rsidR="007E2BCD">
        <w:rPr>
          <w:rtl/>
          <w:lang w:val="en"/>
        </w:rPr>
        <w:t>–</w:t>
      </w:r>
      <w:r w:rsidR="007E2BCD">
        <w:rPr>
          <w:rFonts w:hint="cs"/>
          <w:rtl/>
          <w:lang w:val="en"/>
        </w:rPr>
        <w:t xml:space="preserve"> זב</w:t>
      </w:r>
      <w:r w:rsidR="0049676F">
        <w:rPr>
          <w:rFonts w:hint="cs"/>
          <w:rtl/>
          <w:lang w:val="en"/>
        </w:rPr>
        <w:t xml:space="preserve"> וזבה, בעל קרי ומשמשת </w:t>
      </w:r>
      <w:r w:rsidR="0049676F">
        <w:rPr>
          <w:rtl/>
          <w:lang w:val="en"/>
        </w:rPr>
        <w:t>–</w:t>
      </w:r>
      <w:r w:rsidRPr="00E566C9">
        <w:rPr>
          <w:rtl/>
          <w:lang w:val="en"/>
        </w:rPr>
        <w:t>אומרת התורה:</w:t>
      </w:r>
    </w:p>
    <w:p w14:paraId="04E0A75A" w14:textId="08F6FE7C" w:rsidR="00E566C9" w:rsidRPr="00E566C9" w:rsidRDefault="0049676F" w:rsidP="00581ADA">
      <w:pPr>
        <w:pStyle w:val="a8"/>
        <w:rPr>
          <w:lang w:val="en"/>
        </w:rPr>
      </w:pPr>
      <w:r w:rsidRPr="0049676F">
        <w:rPr>
          <w:rtl/>
          <w:lang w:val="en"/>
        </w:rPr>
        <w:t xml:space="preserve">וְהִזַּרְתֶּם אֶת בְּנֵי יִשְׂרָאֵל מִטֻּמְאָתָם וְלֹא יָמֻתוּ בְּטֻמְאָתָם בְּטַמְּאָם אֶת מִשְׁכָּנִי אֲשֶׁר בְּתוֹכָם: </w:t>
      </w:r>
      <w:r w:rsidRPr="008F07CA">
        <w:rPr>
          <w:sz w:val="20"/>
          <w:szCs w:val="22"/>
          <w:rtl/>
          <w:lang w:val="en"/>
        </w:rPr>
        <w:t>(</w:t>
      </w:r>
      <w:r w:rsidRPr="008F07CA">
        <w:rPr>
          <w:rFonts w:hint="eastAsia"/>
          <w:sz w:val="20"/>
          <w:szCs w:val="22"/>
          <w:rtl/>
          <w:lang w:val="en"/>
        </w:rPr>
        <w:t>שם</w:t>
      </w:r>
      <w:r w:rsidRPr="008F07CA">
        <w:rPr>
          <w:sz w:val="20"/>
          <w:szCs w:val="22"/>
          <w:rtl/>
          <w:lang w:val="en"/>
        </w:rPr>
        <w:t xml:space="preserve"> טו, לא)</w:t>
      </w:r>
    </w:p>
    <w:p w14:paraId="25E89D47" w14:textId="77777777" w:rsidR="008A7D7E" w:rsidRDefault="00EA0F22" w:rsidP="00581ADA">
      <w:pPr>
        <w:rPr>
          <w:rtl/>
          <w:lang w:val="en"/>
        </w:rPr>
      </w:pPr>
      <w:r>
        <w:rPr>
          <w:rFonts w:hint="cs"/>
          <w:rtl/>
          <w:lang w:val="en"/>
        </w:rPr>
        <w:t xml:space="preserve">כלומר, טומאת ישראל </w:t>
      </w:r>
      <w:r>
        <w:rPr>
          <w:rtl/>
          <w:lang w:val="en"/>
        </w:rPr>
        <w:t>–</w:t>
      </w:r>
      <w:r>
        <w:rPr>
          <w:rFonts w:hint="cs"/>
          <w:rtl/>
          <w:lang w:val="en"/>
        </w:rPr>
        <w:t xml:space="preserve"> </w:t>
      </w:r>
      <w:r w:rsidR="000E2EEA">
        <w:rPr>
          <w:rFonts w:hint="cs"/>
          <w:rtl/>
          <w:lang w:val="en"/>
        </w:rPr>
        <w:t xml:space="preserve">הן זו שהיא תוצאת העוונות, </w:t>
      </w:r>
      <w:r w:rsidR="00E4298E">
        <w:rPr>
          <w:rFonts w:hint="cs"/>
          <w:rtl/>
          <w:lang w:val="en"/>
        </w:rPr>
        <w:t>והן טומאה ממשית במקרים מסוימים</w:t>
      </w:r>
      <w:r w:rsidR="00835AE4">
        <w:rPr>
          <w:rFonts w:hint="cs"/>
          <w:rtl/>
          <w:lang w:val="en"/>
        </w:rPr>
        <w:t xml:space="preserve"> </w:t>
      </w:r>
      <w:r w:rsidR="00835AE4">
        <w:rPr>
          <w:rtl/>
          <w:lang w:val="en"/>
        </w:rPr>
        <w:t>–</w:t>
      </w:r>
      <w:r w:rsidR="00835AE4">
        <w:rPr>
          <w:rFonts w:hint="cs"/>
          <w:rtl/>
          <w:lang w:val="en"/>
        </w:rPr>
        <w:t xml:space="preserve"> פוגעת בהשראת השכינה ומטמאת את משכן ה'. כל עבודת יום הכיפורים, הבאת דם </w:t>
      </w:r>
      <w:r w:rsidR="008A7D7E">
        <w:rPr>
          <w:rFonts w:hint="cs"/>
          <w:rtl/>
          <w:lang w:val="en"/>
        </w:rPr>
        <w:t>הפר והשעיר לקודש הקודשים, באה לכפר ולתקן את הפגיעה הזו:</w:t>
      </w:r>
    </w:p>
    <w:p w14:paraId="76640C5E" w14:textId="64F0EE87" w:rsidR="008A7D7E" w:rsidRDefault="008E75F1" w:rsidP="008F07CA">
      <w:pPr>
        <w:pStyle w:val="a8"/>
        <w:rPr>
          <w:rtl/>
          <w:lang w:val="en"/>
        </w:rPr>
      </w:pPr>
      <w:r w:rsidRPr="008E75F1">
        <w:rPr>
          <w:rtl/>
          <w:lang w:val="en"/>
        </w:rPr>
        <w:t xml:space="preserve">וְכִפֶּר עַל הַקֹּדֶשׁ מִטֻּמְאֹת בְּנֵי יִשְׂרָאֵל וּמִפִּשְׁעֵיהֶם לְכָל חַטֹּאתָם וְכֵן יַעֲשֶׂה לְאֹהֶל מוֹעֵד הַשֹּׁכֵן אִתָּם בְּתוֹךְ טֻמְאֹתָם: </w:t>
      </w:r>
      <w:r w:rsidRPr="008F07CA">
        <w:rPr>
          <w:sz w:val="18"/>
          <w:szCs w:val="22"/>
          <w:rtl/>
          <w:lang w:val="en"/>
        </w:rPr>
        <w:t>(ויקרא טז, טז)</w:t>
      </w:r>
    </w:p>
    <w:p w14:paraId="7EA7895F" w14:textId="77777777" w:rsidR="00865D9B" w:rsidRDefault="00C6017F" w:rsidP="00581ADA">
      <w:pPr>
        <w:rPr>
          <w:rtl/>
          <w:lang w:val="en"/>
        </w:rPr>
      </w:pPr>
      <w:r>
        <w:rPr>
          <w:rFonts w:hint="cs"/>
          <w:rtl/>
          <w:lang w:val="en"/>
        </w:rPr>
        <w:t xml:space="preserve">בפרשת </w:t>
      </w:r>
      <w:r w:rsidR="0015582E">
        <w:rPr>
          <w:rFonts w:hint="cs"/>
          <w:rtl/>
          <w:lang w:val="en"/>
        </w:rPr>
        <w:t>העריות מוסיפה התורה ש</w:t>
      </w:r>
      <w:r w:rsidR="00FE4E71">
        <w:rPr>
          <w:rFonts w:hint="cs"/>
          <w:rtl/>
          <w:lang w:val="en"/>
        </w:rPr>
        <w:t>המעבר על איסורים אלה, המטמאים את הגוף והנפש, פוגעת גם בקדושת הארץ וגורמת ל</w:t>
      </w:r>
      <w:r w:rsidR="00865D9B">
        <w:rPr>
          <w:rFonts w:hint="cs"/>
          <w:rtl/>
          <w:lang w:val="en"/>
        </w:rPr>
        <w:t>ה להקיא את היושבים עליה:</w:t>
      </w:r>
    </w:p>
    <w:p w14:paraId="16FF83D3" w14:textId="44D872B5" w:rsidR="00865D9B" w:rsidRDefault="00865D9B" w:rsidP="008F07CA">
      <w:pPr>
        <w:pStyle w:val="a8"/>
        <w:rPr>
          <w:rtl/>
          <w:lang w:val="en"/>
        </w:rPr>
      </w:pPr>
      <w:r w:rsidRPr="00865D9B">
        <w:rPr>
          <w:rtl/>
          <w:lang w:val="en"/>
        </w:rPr>
        <w:t xml:space="preserve">אַל תִּטַּמְּאוּ בְּכָל אֵלֶּה כִּי בְכָל אֵלֶּה נִטְמְאוּ הַגּוֹיִם אֲשֶׁר אֲנִי מְשַׁלֵּחַ מִפְּנֵיכֶם: וַתִּטְמָא הָאָרֶץ וָאֶפְקֹד עֲוֹנָהּ עָלֶיהָ וַתָּקִא הָאָרֶץ אֶת יֹשְׁבֶיהָ: </w:t>
      </w:r>
      <w:r w:rsidRPr="008F07CA">
        <w:rPr>
          <w:sz w:val="20"/>
          <w:szCs w:val="22"/>
          <w:rtl/>
          <w:lang w:val="en"/>
        </w:rPr>
        <w:t>(ויקרא יח, כד-כה)</w:t>
      </w:r>
    </w:p>
    <w:p w14:paraId="57EBA291" w14:textId="50580C7B" w:rsidR="00E566C9" w:rsidRPr="00E566C9" w:rsidRDefault="009A6319" w:rsidP="00581ADA">
      <w:pPr>
        <w:rPr>
          <w:lang w:val="en"/>
        </w:rPr>
      </w:pPr>
      <w:r>
        <w:rPr>
          <w:rFonts w:hint="cs"/>
          <w:rtl/>
          <w:lang w:val="en"/>
        </w:rPr>
        <w:t>אם נסכם</w:t>
      </w:r>
      <w:r w:rsidR="003C5725">
        <w:rPr>
          <w:rFonts w:hint="cs"/>
          <w:rtl/>
          <w:lang w:val="en"/>
        </w:rPr>
        <w:t xml:space="preserve">, נמצא כי איסורי אכילה ועריות </w:t>
      </w:r>
      <w:r w:rsidR="00C454EA">
        <w:rPr>
          <w:rFonts w:hint="cs"/>
          <w:rtl/>
          <w:lang w:val="en"/>
        </w:rPr>
        <w:t xml:space="preserve">יוצרים טומאה רוחנית; </w:t>
      </w:r>
      <w:r w:rsidR="009D3C90">
        <w:rPr>
          <w:rFonts w:hint="cs"/>
          <w:rtl/>
          <w:lang w:val="en"/>
        </w:rPr>
        <w:t xml:space="preserve">מעבר על איסורים אלה פוגע בקדושת </w:t>
      </w:r>
      <w:r w:rsidR="009D3C90">
        <w:rPr>
          <w:rFonts w:hint="cs"/>
          <w:rtl/>
          <w:lang w:val="en"/>
        </w:rPr>
        <w:t>המשכן והארץ</w:t>
      </w:r>
      <w:r w:rsidR="00C3752A">
        <w:rPr>
          <w:rFonts w:hint="cs"/>
          <w:rtl/>
          <w:lang w:val="en"/>
        </w:rPr>
        <w:t xml:space="preserve">, ונדרשים כפרה ותיקון כדי להתמודד עם פגיעה זו. מדוע איסורים אלה יוצרים טומאה, בניגוד לחטאים אחרים? </w:t>
      </w:r>
      <w:r w:rsidR="00E566C9" w:rsidRPr="00E566C9">
        <w:rPr>
          <w:rtl/>
          <w:lang w:val="en"/>
        </w:rPr>
        <w:t xml:space="preserve">הרב ברנדס </w:t>
      </w:r>
      <w:r w:rsidR="00B74192">
        <w:rPr>
          <w:rFonts w:hint="cs"/>
          <w:rtl/>
          <w:lang w:val="en"/>
        </w:rPr>
        <w:t>(</w:t>
      </w:r>
      <w:r w:rsidR="005B6B53">
        <w:rPr>
          <w:rFonts w:hint="cs"/>
          <w:rtl/>
          <w:lang w:val="en"/>
        </w:rPr>
        <w:t>בפוסט שציטטנו לעיל</w:t>
      </w:r>
      <w:r w:rsidR="00B74192">
        <w:rPr>
          <w:rFonts w:hint="cs"/>
          <w:rtl/>
          <w:lang w:val="en"/>
        </w:rPr>
        <w:t xml:space="preserve">) </w:t>
      </w:r>
      <w:r w:rsidR="00E566C9" w:rsidRPr="00E566C9">
        <w:rPr>
          <w:rtl/>
          <w:lang w:val="en"/>
        </w:rPr>
        <w:t>מסכם יפה בדבריו את הזיקה בין איסורי אכילה ואיסורי עריות, ומהי משמעות טומאתם ופגיעתם בקדושה:</w:t>
      </w:r>
    </w:p>
    <w:p w14:paraId="17F21360" w14:textId="42A69EBA" w:rsidR="00E566C9" w:rsidRPr="00E566C9" w:rsidRDefault="00E566C9" w:rsidP="00865D9B">
      <w:pPr>
        <w:pStyle w:val="a8"/>
        <w:rPr>
          <w:lang w:val="en"/>
        </w:rPr>
      </w:pPr>
      <w:r w:rsidRPr="00E566C9">
        <w:rPr>
          <w:rtl/>
          <w:lang w:val="en"/>
        </w:rPr>
        <w:t xml:space="preserve">נמצא שלצד מערכת הקדושה הממשית והטומאה הממשית המתוארת בפרשיות ויקרא-צו ותזריע-מצורע בהתאמה (והשלמתן בפרשת קדושת הכהנים והקדשים בפרשת אמור ופרשת טומאת המת בפרשת חוקת בספר במדבר), יש בתורה גם מערכת קדושה </w:t>
      </w:r>
      <w:r w:rsidR="008B36AE">
        <w:rPr>
          <w:rFonts w:hint="cs"/>
          <w:rtl/>
          <w:lang w:val="en"/>
        </w:rPr>
        <w:t>ו</w:t>
      </w:r>
      <w:r w:rsidRPr="00E566C9">
        <w:rPr>
          <w:rtl/>
          <w:lang w:val="en"/>
        </w:rPr>
        <w:t>טומא</w:t>
      </w:r>
      <w:r w:rsidR="008B36AE">
        <w:rPr>
          <w:rFonts w:hint="cs"/>
          <w:rtl/>
          <w:lang w:val="en"/>
        </w:rPr>
        <w:t>ה</w:t>
      </w:r>
      <w:r w:rsidRPr="00E566C9">
        <w:rPr>
          <w:rtl/>
          <w:lang w:val="en"/>
        </w:rPr>
        <w:t xml:space="preserve"> סמלית ומטאפורית, הקיימת בעיקר בשתי קבוצות עבירות עיקריות: איסורי אכילה ואיסורי עריות.</w:t>
      </w:r>
      <w:r w:rsidR="00865D9B">
        <w:rPr>
          <w:rFonts w:hint="cs"/>
          <w:rtl/>
          <w:lang w:val="en"/>
        </w:rPr>
        <w:t xml:space="preserve"> </w:t>
      </w:r>
      <w:r w:rsidRPr="00E566C9">
        <w:rPr>
          <w:rtl/>
          <w:lang w:val="en"/>
        </w:rPr>
        <w:t>הטומאות הממשיות מחללות מקדש וקודשיו בפועל ממש, ומחייבות את טיהורו של המקדש או ביעורו של הקודש שנטמא, ואילו הטומאות ה"מטאפוריות" אינן מחללות את קדושתו של האדם מישראל באופן ממשי. ישראל אף על פי שחטא ישראל הוא. הדרך להטהר מהן ולשוב לקדושתו היא על ידי תשובה וכפרה, אך לא על ידי פעולות הטהרות מעשיות.</w:t>
      </w:r>
      <w:r w:rsidR="00865D9B">
        <w:rPr>
          <w:rtl/>
          <w:lang w:val="en"/>
        </w:rPr>
        <w:tab/>
      </w:r>
      <w:r w:rsidR="00865D9B">
        <w:rPr>
          <w:rtl/>
          <w:lang w:val="en"/>
        </w:rPr>
        <w:br/>
      </w:r>
      <w:r w:rsidRPr="00E566C9">
        <w:rPr>
          <w:rtl/>
          <w:lang w:val="en"/>
        </w:rPr>
        <w:t>בכל זאת, יש ממד מוחשי וממשי המייחד את שתי קבוצות העבירות האלה, הדבר יוסבר באמצעות עקרון הלכתי המיוחד להן:</w:t>
      </w:r>
      <w:r w:rsidR="00865D9B">
        <w:rPr>
          <w:rFonts w:hint="cs"/>
          <w:rtl/>
          <w:lang w:val="en"/>
        </w:rPr>
        <w:t xml:space="preserve"> </w:t>
      </w:r>
      <w:r w:rsidRPr="00E566C9">
        <w:rPr>
          <w:rtl/>
          <w:lang w:val="en"/>
        </w:rPr>
        <w:t xml:space="preserve">בכל האיסורים שבתורה, הדרגה החמורה של האיסור היא עבירה מודעת ומכוונת </w:t>
      </w:r>
      <w:r w:rsidR="00136C75">
        <w:rPr>
          <w:rtl/>
          <w:lang w:val="en"/>
        </w:rPr>
        <w:t>–</w:t>
      </w:r>
      <w:r w:rsidRPr="00E566C9">
        <w:rPr>
          <w:rtl/>
          <w:lang w:val="en"/>
        </w:rPr>
        <w:t xml:space="preserve"> מזיד. הדרגה שמתחתיה </w:t>
      </w:r>
      <w:r w:rsidR="00136C75">
        <w:rPr>
          <w:rtl/>
          <w:lang w:val="en"/>
        </w:rPr>
        <w:t>–</w:t>
      </w:r>
      <w:r w:rsidRPr="00E566C9">
        <w:rPr>
          <w:rtl/>
          <w:lang w:val="en"/>
        </w:rPr>
        <w:t xml:space="preserve"> שוגג. שוגג הוא אדם שמודע למעשהו אך אינו יודע שהמעשה אסור. השוגג חייב להביא קרבן חטאת ולכפר על שגגתו.</w:t>
      </w:r>
      <w:r w:rsidR="00136C75">
        <w:rPr>
          <w:lang w:val="en"/>
        </w:rPr>
        <w:t xml:space="preserve"> </w:t>
      </w:r>
      <w:r w:rsidRPr="00E566C9">
        <w:rPr>
          <w:rtl/>
          <w:lang w:val="en"/>
        </w:rPr>
        <w:t>דרגה נמוכה יותר נקראת: "מתעסק". זהו אדם שכלל אינו מודע למעשהו. לדוגמה, אדם שנשען על קיר בשבת וגילה שהזיז מתג והדליק או כיבה את האור. אדם זה פטור אפילו מחטאת מפני שמעשהו מחוסר כל דעת וכוונה ולכן אין לו משמעות של עבירה כלל.</w:t>
      </w:r>
      <w:r w:rsidR="00865D9B">
        <w:rPr>
          <w:rtl/>
          <w:lang w:val="en"/>
        </w:rPr>
        <w:tab/>
      </w:r>
      <w:r w:rsidR="00865D9B">
        <w:rPr>
          <w:rtl/>
          <w:lang w:val="en"/>
        </w:rPr>
        <w:br/>
      </w:r>
      <w:r w:rsidRPr="00E566C9">
        <w:rPr>
          <w:rtl/>
          <w:lang w:val="en"/>
        </w:rPr>
        <w:t xml:space="preserve">יוצא מכלל זה דינם של מאכלות אסורות וביאות אסורות, שבהם הדין הוא ש"המתעסק בחלבים (ובכלל זה כל האכילות האסורות), ועריות </w:t>
      </w:r>
      <w:r w:rsidR="00AA4247">
        <w:rPr>
          <w:rtl/>
          <w:lang w:val="en"/>
        </w:rPr>
        <w:t>–</w:t>
      </w:r>
      <w:r w:rsidRPr="00E566C9">
        <w:rPr>
          <w:rtl/>
          <w:lang w:val="en"/>
        </w:rPr>
        <w:t xml:space="preserve"> חייב</w:t>
      </w:r>
      <w:r w:rsidR="00314A59">
        <w:rPr>
          <w:rFonts w:hint="cs"/>
          <w:rtl/>
          <w:lang w:val="en"/>
        </w:rPr>
        <w:t>,</w:t>
      </w:r>
      <w:r w:rsidRPr="00E566C9">
        <w:rPr>
          <w:rtl/>
          <w:lang w:val="en"/>
        </w:rPr>
        <w:t xml:space="preserve"> שכן נהנה". כלומר, גם אם האדם לא היה מודע כלל למעשיו, יהיה חייב חטאת וכפרה, כדין שוגג. זאת, מפני "שנהנה" </w:t>
      </w:r>
      <w:r w:rsidR="00314A59">
        <w:rPr>
          <w:rtl/>
          <w:lang w:val="en"/>
        </w:rPr>
        <w:t>–</w:t>
      </w:r>
      <w:r w:rsidRPr="00E566C9">
        <w:rPr>
          <w:rtl/>
          <w:lang w:val="en"/>
        </w:rPr>
        <w:t xml:space="preserve"> הגוף נהנה מן העבירה, גם אם אין מעורבת בה דעת בכלל. הלכה זו מבהירה מדוע עבירות </w:t>
      </w:r>
      <w:r w:rsidRPr="00E566C9">
        <w:rPr>
          <w:rtl/>
          <w:lang w:val="en"/>
        </w:rPr>
        <w:lastRenderedPageBreak/>
        <w:t xml:space="preserve">האכילה והעריות נחשבות לטומאות </w:t>
      </w:r>
      <w:r w:rsidR="00314A59">
        <w:rPr>
          <w:rFonts w:hint="cs"/>
          <w:rtl/>
          <w:lang w:val="en"/>
        </w:rPr>
        <w:t>ה</w:t>
      </w:r>
      <w:r w:rsidRPr="00E566C9">
        <w:rPr>
          <w:rtl/>
          <w:lang w:val="en"/>
        </w:rPr>
        <w:t xml:space="preserve">מחללות את קדושת האדם: הממד הגופני שבהן עושה אותן למוחשיות כמו הטומאות הממשיות. הוי אומר: ההתייחסות למאכל אסור או לביאה אסורה כאל טומאה אינה מטאפורית לחלוטין, אלא יש בה פגיעה ממשית בטהרת האדם וגופו, ומתוך כך גם חילול של קדושתו. על כן דרשו חז"ל את הפסוק על איסור אכילת שרצים: </w:t>
      </w:r>
      <w:r w:rsidR="001015C3">
        <w:rPr>
          <w:rFonts w:hint="cs"/>
          <w:rtl/>
          <w:lang w:val="en"/>
        </w:rPr>
        <w:t>'</w:t>
      </w:r>
      <w:r w:rsidRPr="00E566C9">
        <w:rPr>
          <w:rtl/>
          <w:lang w:val="en"/>
        </w:rPr>
        <w:t>אל תשקצו את נפשתיכם בכל השרץ השרץ ולא תטמאו בהם ונטמתם בם</w:t>
      </w:r>
      <w:r w:rsidR="001015C3">
        <w:rPr>
          <w:rFonts w:hint="cs"/>
          <w:rtl/>
          <w:lang w:val="en"/>
        </w:rPr>
        <w:t>'</w:t>
      </w:r>
      <w:r w:rsidRPr="00E566C9">
        <w:rPr>
          <w:rtl/>
          <w:lang w:val="en"/>
        </w:rPr>
        <w:t xml:space="preserve"> </w:t>
      </w:r>
      <w:r w:rsidRPr="008F07CA">
        <w:rPr>
          <w:sz w:val="16"/>
          <w:szCs w:val="18"/>
          <w:rtl/>
          <w:lang w:val="en"/>
        </w:rPr>
        <w:t>(ויקרא יא מג)</w:t>
      </w:r>
      <w:r w:rsidRPr="00E566C9">
        <w:rPr>
          <w:rtl/>
          <w:lang w:val="en"/>
        </w:rPr>
        <w:t xml:space="preserve">. </w:t>
      </w:r>
      <w:r w:rsidR="001015C3">
        <w:rPr>
          <w:rtl/>
          <w:lang w:val="en"/>
        </w:rPr>
        <w:t>–</w:t>
      </w:r>
      <w:r w:rsidR="001015C3">
        <w:rPr>
          <w:rFonts w:hint="cs"/>
          <w:rtl/>
          <w:lang w:val="en"/>
        </w:rPr>
        <w:t xml:space="preserve"> </w:t>
      </w:r>
      <w:r w:rsidRPr="00E566C9">
        <w:rPr>
          <w:rtl/>
          <w:lang w:val="en"/>
        </w:rPr>
        <w:t>אל תקרי ונטמאתם אלא ונטמטם</w:t>
      </w:r>
      <w:r w:rsidR="001015C3">
        <w:rPr>
          <w:rFonts w:hint="cs"/>
          <w:rtl/>
          <w:lang w:val="en"/>
        </w:rPr>
        <w:t xml:space="preserve">, </w:t>
      </w:r>
      <w:r w:rsidRPr="00E566C9">
        <w:rPr>
          <w:rtl/>
          <w:lang w:val="en"/>
        </w:rPr>
        <w:t>עבירה מטמטמת לבו של אדם.</w:t>
      </w:r>
      <w:r w:rsidR="00A137FC">
        <w:rPr>
          <w:rtl/>
          <w:lang w:val="en"/>
        </w:rPr>
        <w:tab/>
      </w:r>
      <w:r w:rsidR="00A137FC">
        <w:rPr>
          <w:rtl/>
          <w:lang w:val="en"/>
        </w:rPr>
        <w:br/>
      </w:r>
      <w:r w:rsidRPr="00E566C9">
        <w:rPr>
          <w:rtl/>
          <w:lang w:val="en"/>
        </w:rPr>
        <w:t>יש עבירות שפוגמות ברגש המוסרי, יש עבירות שפוגמות בנקיון הדעת והמחשבה, יש עבירות שהדגש בהן כלל איננו על מה שהן עושות לאדם עצמו אלא על הנזק שהוא גורם לזולת, בכללן רוב העבירות שבין אדם לחבירו. אולם יש עבירות שמחוללות טומאה בגופו של האדם ופוגמות את קדושתו. אלו הן העבירות שבסיסן הוא הנאות הגוף, הכרוכות בצרכים הגופניים ובתאוות הגופניות: האכילה והמין.</w:t>
      </w:r>
      <w:r w:rsidR="00865D9B">
        <w:rPr>
          <w:rtl/>
          <w:lang w:val="en"/>
        </w:rPr>
        <w:tab/>
      </w:r>
      <w:r w:rsidR="00865D9B">
        <w:rPr>
          <w:rFonts w:hint="cs"/>
          <w:rtl/>
          <w:lang w:val="en"/>
        </w:rPr>
        <w:t xml:space="preserve"> </w:t>
      </w:r>
      <w:r w:rsidRPr="00E566C9">
        <w:rPr>
          <w:rtl/>
          <w:lang w:val="en"/>
        </w:rPr>
        <w:t>יצרים אלו נוגעים לעולם של קדושה, אפשר להשתמש בהם לקדושה, כגון באכילת סעודת מצוה, בעונג שבת ובשמחת יום טוב, ובחיי אישות בקדושת הנישואין.</w:t>
      </w:r>
      <w:r w:rsidR="00865D9B">
        <w:rPr>
          <w:rFonts w:hint="cs"/>
          <w:rtl/>
          <w:lang w:val="en"/>
        </w:rPr>
        <w:t xml:space="preserve"> </w:t>
      </w:r>
      <w:r w:rsidRPr="00E566C9">
        <w:rPr>
          <w:rtl/>
          <w:lang w:val="en"/>
        </w:rPr>
        <w:t>משכך, אפשר גם לטמא בהם את הקדושה ולחללה. כשם שהטמא שנכנס למקדש או אוכל קודשים מטמא אותם, כך החוטא בעבירת אכילה ועריות מטמא את גופו ומחלל את קדושתו.</w:t>
      </w:r>
      <w:r w:rsidR="00865D9B">
        <w:rPr>
          <w:rtl/>
          <w:lang w:val="en"/>
        </w:rPr>
        <w:tab/>
      </w:r>
      <w:r w:rsidR="00865D9B">
        <w:rPr>
          <w:rtl/>
          <w:lang w:val="en"/>
        </w:rPr>
        <w:br/>
      </w:r>
      <w:r w:rsidRPr="00E566C9">
        <w:rPr>
          <w:rtl/>
          <w:lang w:val="en"/>
        </w:rPr>
        <w:t xml:space="preserve">דומני שניתן לתאר גם בשפה פסיכולוגית את תחושת הטומאה והטמטום, הסיאוב והחילול, שחש אדם בעקבות עבירות שעשה בתחום האכילה הגסה, הסביאה והעריות. אלו תחושות המופיעות ברמות שונות אצל בני אדם שונים ובתרבויות שונות על פי מידת העידון והרגישות של החברה ושל כל אדם על פי חינוכו וטבעו. הן אינן מזוהות בהכרח עם קוי הגבול של ההלכה היהודית. אך אפשר שדווקא משום כך הן מאפשרות לסבר את האוזן ולקרב לליבם של הבריות את הבנת </w:t>
      </w:r>
      <w:r w:rsidRPr="00E566C9">
        <w:rPr>
          <w:rtl/>
          <w:lang w:val="en"/>
        </w:rPr>
        <w:t>מצוות התורה, שאינה רק גזירת המלך אלא יש בה ביטוי ממשי למוסר הטבעי של האדם.</w:t>
      </w:r>
    </w:p>
    <w:p w14:paraId="205A3855" w14:textId="529BF00F" w:rsidR="00C3752A" w:rsidRDefault="00C3752A" w:rsidP="00581ADA">
      <w:pPr>
        <w:rPr>
          <w:rtl/>
          <w:lang w:val="en"/>
        </w:rPr>
      </w:pPr>
      <w:r>
        <w:rPr>
          <w:rFonts w:hint="cs"/>
          <w:rtl/>
          <w:lang w:val="en"/>
        </w:rPr>
        <w:t>איסורי</w:t>
      </w:r>
      <w:r w:rsidR="00285C44">
        <w:rPr>
          <w:rFonts w:hint="cs"/>
          <w:rtl/>
          <w:lang w:val="en"/>
        </w:rPr>
        <w:t xml:space="preserve"> האכילה והעריות </w:t>
      </w:r>
      <w:r w:rsidR="00F777B7">
        <w:rPr>
          <w:rFonts w:hint="cs"/>
          <w:rtl/>
          <w:lang w:val="en"/>
        </w:rPr>
        <w:t>קשורים לפעולות הגופניות הכי בסיסיות, שנצטווינו לקדש אותן ולכוון אותן לעבודת ה'</w:t>
      </w:r>
      <w:r w:rsidR="003C3C6B">
        <w:rPr>
          <w:rStyle w:val="FootnoteReference"/>
          <w:rtl/>
          <w:lang w:val="en"/>
        </w:rPr>
        <w:footnoteReference w:id="5"/>
      </w:r>
      <w:r w:rsidR="00F777B7">
        <w:rPr>
          <w:rFonts w:hint="cs"/>
          <w:rtl/>
          <w:lang w:val="en"/>
        </w:rPr>
        <w:t>; כשאנחנו עוברים על רצונו של ה' ו</w:t>
      </w:r>
      <w:r w:rsidR="003C3C6B">
        <w:rPr>
          <w:rFonts w:hint="cs"/>
          <w:rtl/>
          <w:lang w:val="en"/>
        </w:rPr>
        <w:t>משתמשים בגוף למטרות פסולות, אזי קדושתו נפגמת ונוצרת טומאה.</w:t>
      </w:r>
    </w:p>
    <w:p w14:paraId="12E1EC7A" w14:textId="331B8602" w:rsidR="00C3752A" w:rsidRDefault="00C3752A" w:rsidP="008F07CA">
      <w:pPr>
        <w:pStyle w:val="II"/>
        <w:rPr>
          <w:rtl/>
          <w:lang w:val="en"/>
        </w:rPr>
      </w:pPr>
      <w:r>
        <w:rPr>
          <w:rFonts w:hint="cs"/>
          <w:rtl/>
          <w:lang w:val="en"/>
        </w:rPr>
        <w:t xml:space="preserve">סיכום </w:t>
      </w:r>
      <w:r>
        <w:rPr>
          <w:rtl/>
          <w:lang w:val="en"/>
        </w:rPr>
        <w:t>–</w:t>
      </w:r>
      <w:r>
        <w:rPr>
          <w:rFonts w:hint="cs"/>
          <w:rtl/>
          <w:lang w:val="en"/>
        </w:rPr>
        <w:t xml:space="preserve"> קדושת המקום</w:t>
      </w:r>
    </w:p>
    <w:p w14:paraId="4E07730A" w14:textId="31BB5CD8" w:rsidR="00E566C9" w:rsidRPr="00E566C9" w:rsidRDefault="00E566C9" w:rsidP="00D96322">
      <w:pPr>
        <w:rPr>
          <w:lang w:val="en"/>
        </w:rPr>
      </w:pPr>
      <w:r w:rsidRPr="00E566C9">
        <w:rPr>
          <w:rtl/>
          <w:lang w:val="en"/>
        </w:rPr>
        <w:t>כפי שהדגשנו לאורך השיעורים הנושא שנגענו בו הוא נושא גדול מאוד.</w:t>
      </w:r>
      <w:r w:rsidR="00D07D6F">
        <w:rPr>
          <w:rFonts w:hint="cs"/>
          <w:rtl/>
          <w:lang w:val="en"/>
        </w:rPr>
        <w:t xml:space="preserve"> </w:t>
      </w:r>
      <w:r w:rsidRPr="00E566C9">
        <w:rPr>
          <w:rtl/>
          <w:lang w:val="en"/>
        </w:rPr>
        <w:t>לא התיימרנו במסגרת הזאת להקיף אותו, אלא לציין כמה קו</w:t>
      </w:r>
      <w:r w:rsidR="00D07D6F">
        <w:rPr>
          <w:rFonts w:hint="cs"/>
          <w:rtl/>
          <w:lang w:val="en"/>
        </w:rPr>
        <w:t>ו</w:t>
      </w:r>
      <w:r w:rsidRPr="00E566C9">
        <w:rPr>
          <w:rtl/>
          <w:lang w:val="en"/>
        </w:rPr>
        <w:t>י יסוד שיאפשרו לנו להבין באלו מובנים ומשמעויות המקדש משמש גם כלב העולם</w:t>
      </w:r>
      <w:r w:rsidR="00D07D6F">
        <w:rPr>
          <w:rFonts w:hint="cs"/>
          <w:rtl/>
          <w:lang w:val="en"/>
        </w:rPr>
        <w:t xml:space="preserve"> </w:t>
      </w:r>
      <w:r w:rsidR="00D07D6F">
        <w:rPr>
          <w:rtl/>
          <w:lang w:val="en"/>
        </w:rPr>
        <w:t>–</w:t>
      </w:r>
      <w:r w:rsidR="00D07D6F">
        <w:rPr>
          <w:rFonts w:hint="cs"/>
          <w:rtl/>
          <w:lang w:val="en"/>
        </w:rPr>
        <w:t xml:space="preserve"> כיצד קדושת המקום</w:t>
      </w:r>
      <w:r w:rsidR="00D96322">
        <w:rPr>
          <w:rFonts w:hint="cs"/>
          <w:rtl/>
          <w:lang w:val="en"/>
        </w:rPr>
        <w:t>, שראשיתה</w:t>
      </w:r>
      <w:r w:rsidRPr="00E566C9">
        <w:rPr>
          <w:rtl/>
          <w:lang w:val="en"/>
        </w:rPr>
        <w:t xml:space="preserve"> </w:t>
      </w:r>
      <w:r w:rsidR="00D96322">
        <w:rPr>
          <w:rFonts w:hint="cs"/>
          <w:rtl/>
          <w:lang w:val="en"/>
        </w:rPr>
        <w:t>ב</w:t>
      </w:r>
      <w:r w:rsidRPr="00E566C9">
        <w:rPr>
          <w:rtl/>
          <w:lang w:val="en"/>
        </w:rPr>
        <w:t>קודש הקודשים במקדש מקום בריאת העולם</w:t>
      </w:r>
      <w:r w:rsidR="00D96322">
        <w:rPr>
          <w:rFonts w:hint="cs"/>
          <w:rtl/>
          <w:lang w:val="en"/>
        </w:rPr>
        <w:t>,</w:t>
      </w:r>
      <w:r w:rsidRPr="00E566C9">
        <w:rPr>
          <w:rtl/>
          <w:lang w:val="en"/>
        </w:rPr>
        <w:t xml:space="preserve"> מתפשטת </w:t>
      </w:r>
      <w:r w:rsidR="00D96322">
        <w:rPr>
          <w:rFonts w:hint="cs"/>
          <w:rtl/>
          <w:lang w:val="en"/>
        </w:rPr>
        <w:t>ב</w:t>
      </w:r>
      <w:r w:rsidRPr="00E566C9">
        <w:rPr>
          <w:rtl/>
          <w:lang w:val="en"/>
        </w:rPr>
        <w:t>מעגלים מעגלים לכל העולם כולו, ומהן המשמעויות הרוחניות והמעשיות של מעגלים אלו.</w:t>
      </w:r>
    </w:p>
    <w:p w14:paraId="22D841C9" w14:textId="5D45AD3A" w:rsidR="00E566C9" w:rsidRPr="00E566C9" w:rsidRDefault="00E566C9" w:rsidP="00581ADA">
      <w:pPr>
        <w:rPr>
          <w:lang w:val="en"/>
        </w:rPr>
      </w:pPr>
      <w:r w:rsidRPr="00E566C9">
        <w:rPr>
          <w:rtl/>
          <w:lang w:val="en"/>
        </w:rPr>
        <w:t>בחלק זה של השיעור ננסה לציין בקצרה תובנות מרכזיות מעיוננו בשלושה עשר השיעורים האחרונים בנושא קדושת מקום, לפני שנעבור לנושאים הבאים.</w:t>
      </w:r>
    </w:p>
    <w:p w14:paraId="093153EB" w14:textId="7F7B9877" w:rsidR="00BC0BBE" w:rsidRDefault="00E566C9" w:rsidP="00DF4D18">
      <w:pPr>
        <w:rPr>
          <w:rtl/>
          <w:lang w:val="en"/>
        </w:rPr>
      </w:pPr>
      <w:r w:rsidRPr="00E566C9">
        <w:rPr>
          <w:rtl/>
          <w:lang w:val="en"/>
        </w:rPr>
        <w:t xml:space="preserve">התחלנו בקביעה של חז"ל לפיה הם מזהים את מקום בריאת העולם באבן השתיה </w:t>
      </w:r>
      <w:r w:rsidR="00DF4D18">
        <w:rPr>
          <w:rtl/>
          <w:lang w:val="en"/>
        </w:rPr>
        <w:t>–</w:t>
      </w:r>
      <w:r w:rsidRPr="00E566C9">
        <w:rPr>
          <w:rtl/>
          <w:lang w:val="en"/>
        </w:rPr>
        <w:t xml:space="preserve"> מקום שלימים יהפוך להיות </w:t>
      </w:r>
      <w:r w:rsidR="00DF4D18">
        <w:rPr>
          <w:rFonts w:hint="cs"/>
          <w:rtl/>
          <w:lang w:val="en"/>
        </w:rPr>
        <w:t>ה</w:t>
      </w:r>
      <w:r w:rsidRPr="00E566C9">
        <w:rPr>
          <w:rtl/>
          <w:lang w:val="en"/>
        </w:rPr>
        <w:t>מקום עליו ייבנה קודש הקודשים.</w:t>
      </w:r>
      <w:r w:rsidR="00DF4D18">
        <w:rPr>
          <w:rFonts w:hint="cs"/>
          <w:rtl/>
          <w:lang w:val="en"/>
        </w:rPr>
        <w:t xml:space="preserve"> </w:t>
      </w:r>
      <w:r w:rsidRPr="00E566C9">
        <w:rPr>
          <w:rtl/>
          <w:lang w:val="en"/>
        </w:rPr>
        <w:t xml:space="preserve">מקום בריאת העולם מסמל את נקודת המפגש בין האינסוף לסוף, בין האלוהי לאנושי. </w:t>
      </w:r>
    </w:p>
    <w:p w14:paraId="6D121960" w14:textId="6D116EE8" w:rsidR="00E566C9" w:rsidRPr="00581ADA" w:rsidRDefault="00BC0BBE" w:rsidP="00BC0BBE">
      <w:pPr>
        <w:rPr>
          <w:lang w:val="en"/>
        </w:rPr>
      </w:pPr>
      <w:r>
        <w:rPr>
          <w:rFonts w:hint="cs"/>
          <w:rtl/>
          <w:lang w:val="en"/>
        </w:rPr>
        <w:t xml:space="preserve">לאחר מכן </w:t>
      </w:r>
      <w:r w:rsidR="00E566C9" w:rsidRPr="00E566C9">
        <w:rPr>
          <w:rtl/>
          <w:lang w:val="en"/>
        </w:rPr>
        <w:t>בחנו את משמעות המלה "מקום" בתנ"ך, והדגשנו כי מעבר לצי</w:t>
      </w:r>
      <w:r>
        <w:rPr>
          <w:rFonts w:hint="cs"/>
          <w:rtl/>
          <w:lang w:val="en"/>
        </w:rPr>
        <w:t>ו</w:t>
      </w:r>
      <w:r w:rsidR="00E566C9" w:rsidRPr="00E566C9">
        <w:rPr>
          <w:rtl/>
          <w:lang w:val="en"/>
        </w:rPr>
        <w:t xml:space="preserve">ן מקום פיסי, לעתים </w:t>
      </w:r>
      <w:r>
        <w:rPr>
          <w:rFonts w:hint="cs"/>
          <w:rtl/>
          <w:lang w:val="en"/>
        </w:rPr>
        <w:t>המילה</w:t>
      </w:r>
      <w:r w:rsidRPr="00E566C9">
        <w:rPr>
          <w:rtl/>
          <w:lang w:val="en"/>
        </w:rPr>
        <w:t xml:space="preserve"> </w:t>
      </w:r>
      <w:r w:rsidR="00E566C9" w:rsidRPr="00E566C9">
        <w:rPr>
          <w:rtl/>
          <w:lang w:val="en"/>
        </w:rPr>
        <w:t>מכוו</w:t>
      </w:r>
      <w:r>
        <w:rPr>
          <w:rFonts w:hint="cs"/>
          <w:rtl/>
          <w:lang w:val="en"/>
        </w:rPr>
        <w:t>נת</w:t>
      </w:r>
      <w:r w:rsidR="00E566C9" w:rsidRPr="00E566C9">
        <w:rPr>
          <w:rtl/>
          <w:lang w:val="en"/>
        </w:rPr>
        <w:t xml:space="preserve"> למקום מיוחד בו ה' התגלה, ומתוך כך יש בו קדושה.</w:t>
      </w:r>
      <w:r>
        <w:rPr>
          <w:rFonts w:hint="cs"/>
          <w:rtl/>
          <w:lang w:val="en"/>
        </w:rPr>
        <w:t xml:space="preserve"> </w:t>
      </w:r>
      <w:r w:rsidR="00E566C9" w:rsidRPr="00E566C9">
        <w:rPr>
          <w:rtl/>
          <w:lang w:val="en"/>
        </w:rPr>
        <w:t xml:space="preserve">המשכנו לבחון את הופעת הביטוי בתנ"ך, וראינו כי בספר בראשית ישנה הדגשה מיוחדת של המקום בפרשת העקדה, מקום בו אברהם קורא למקום "ה' יראה" שמשמעותו </w:t>
      </w:r>
      <w:r>
        <w:rPr>
          <w:rtl/>
          <w:lang w:val="en"/>
        </w:rPr>
        <w:t>–</w:t>
      </w:r>
      <w:r w:rsidR="00E566C9" w:rsidRPr="00E566C9">
        <w:rPr>
          <w:rtl/>
          <w:lang w:val="en"/>
        </w:rPr>
        <w:t xml:space="preserve"> ה' יבחר. סגולת המקום העתיד לשמש כמקדש מתגלה לאברהם בספר בראשית ולאחר מכן בבית אל בהתגלות האלוהית ליעקב במקום הנקרא "בית א</w:t>
      </w:r>
      <w:r w:rsidR="00A91102">
        <w:rPr>
          <w:rtl/>
          <w:lang w:val="en"/>
        </w:rPr>
        <w:t>–</w:t>
      </w:r>
      <w:r w:rsidR="00E566C9" w:rsidRPr="00E566C9">
        <w:rPr>
          <w:rtl/>
          <w:lang w:val="en"/>
        </w:rPr>
        <w:t>להים", והוא משמש לעניות דעתנו מעין מקדש ליעקב אבינו, ולכן לא במקרה הוא חוזר אליו כשהוא חוזר מחרן.</w:t>
      </w:r>
    </w:p>
    <w:p w14:paraId="6B2F8B20" w14:textId="7F0327C4" w:rsidR="00E566C9" w:rsidRPr="00D1486F" w:rsidRDefault="00E566C9" w:rsidP="00D1486F">
      <w:pPr>
        <w:rPr>
          <w:lang w:val="en"/>
        </w:rPr>
      </w:pPr>
      <w:r w:rsidRPr="00E566C9">
        <w:rPr>
          <w:rtl/>
          <w:lang w:val="en"/>
        </w:rPr>
        <w:t>בהמשך ראינו את ההדגשה של התורה על קדושת המקום בהתגלות למשה בסנה, מקום שעתידה להיות ההתגלות המופלאה בהר סיני.</w:t>
      </w:r>
      <w:r w:rsidR="00D1486F">
        <w:rPr>
          <w:rFonts w:hint="cs"/>
          <w:rtl/>
          <w:lang w:val="en"/>
        </w:rPr>
        <w:t xml:space="preserve"> </w:t>
      </w:r>
      <w:r w:rsidRPr="00E566C9">
        <w:rPr>
          <w:rtl/>
          <w:lang w:val="en"/>
        </w:rPr>
        <w:t xml:space="preserve">ראינו את ההקבלה המשמעותית של התורה להתגלות המלאך ליהושע </w:t>
      </w:r>
      <w:r w:rsidRPr="00E566C9">
        <w:rPr>
          <w:rtl/>
          <w:lang w:val="en"/>
        </w:rPr>
        <w:lastRenderedPageBreak/>
        <w:t xml:space="preserve">ביריחו עם כניסת בני ישראל לארץ לציין את קדושתה של ארץ ישראל כולה, כשיריחו היא </w:t>
      </w:r>
      <w:r w:rsidR="00D1486F">
        <w:rPr>
          <w:rFonts w:hint="cs"/>
          <w:rtl/>
          <w:lang w:val="en"/>
        </w:rPr>
        <w:t>'</w:t>
      </w:r>
      <w:r w:rsidRPr="008F07CA">
        <w:rPr>
          <w:rtl/>
          <w:lang w:val="en"/>
        </w:rPr>
        <w:t>נגרה</w:t>
      </w:r>
      <w:r w:rsidRPr="00E566C9">
        <w:rPr>
          <w:rtl/>
          <w:lang w:val="en"/>
        </w:rPr>
        <w:t xml:space="preserve"> </w:t>
      </w:r>
      <w:r w:rsidR="00D1486F">
        <w:rPr>
          <w:rFonts w:hint="cs"/>
          <w:rtl/>
          <w:lang w:val="en"/>
        </w:rPr>
        <w:t xml:space="preserve">(=מנעולה) </w:t>
      </w:r>
      <w:r w:rsidRPr="00E566C9">
        <w:rPr>
          <w:rtl/>
          <w:lang w:val="en"/>
        </w:rPr>
        <w:t>של ארץ ישראל</w:t>
      </w:r>
      <w:r w:rsidR="00D1486F">
        <w:rPr>
          <w:rFonts w:hint="cs"/>
          <w:rtl/>
          <w:lang w:val="en"/>
        </w:rPr>
        <w:t>'</w:t>
      </w:r>
      <w:r w:rsidRPr="00E566C9">
        <w:rPr>
          <w:rtl/>
          <w:lang w:val="en"/>
        </w:rPr>
        <w:t>.</w:t>
      </w:r>
    </w:p>
    <w:p w14:paraId="5B51C196" w14:textId="2F968033" w:rsidR="00E566C9" w:rsidRPr="00E566C9" w:rsidRDefault="00E566C9" w:rsidP="004D6E4B">
      <w:pPr>
        <w:rPr>
          <w:lang w:val="en"/>
        </w:rPr>
      </w:pPr>
      <w:r w:rsidRPr="00E566C9">
        <w:rPr>
          <w:rtl/>
          <w:lang w:val="en"/>
        </w:rPr>
        <w:t>משם המשכנו להתבונן בקדושת הר סיני, שם בולטת העובדה כי קדושת המקום תלויה בפועל בהתגלות האלוהית, לאחריה אין כבר כל קדושה במקום.</w:t>
      </w:r>
      <w:r w:rsidR="00D1486F">
        <w:rPr>
          <w:rFonts w:hint="cs"/>
          <w:rtl/>
          <w:lang w:val="en"/>
        </w:rPr>
        <w:t xml:space="preserve"> </w:t>
      </w:r>
      <w:r w:rsidRPr="00E566C9">
        <w:rPr>
          <w:rtl/>
          <w:lang w:val="en"/>
        </w:rPr>
        <w:t>קדושת הר סיני במובן הזה, וכך גם כל תחנות המשכן</w:t>
      </w:r>
      <w:r w:rsidR="004D6E4B">
        <w:rPr>
          <w:rFonts w:hint="cs"/>
          <w:rtl/>
          <w:lang w:val="en"/>
        </w:rPr>
        <w:t>,</w:t>
      </w:r>
      <w:r w:rsidRPr="00E566C9">
        <w:rPr>
          <w:rtl/>
          <w:lang w:val="en"/>
        </w:rPr>
        <w:t xml:space="preserve"> עומדות בניגוד לקדושת הר המוריה.</w:t>
      </w:r>
      <w:r w:rsidR="004D6E4B">
        <w:rPr>
          <w:rFonts w:hint="cs"/>
          <w:rtl/>
          <w:lang w:val="en"/>
        </w:rPr>
        <w:t xml:space="preserve"> </w:t>
      </w:r>
      <w:r w:rsidRPr="00E566C9">
        <w:rPr>
          <w:rtl/>
          <w:lang w:val="en"/>
        </w:rPr>
        <w:t>הבחירה האלו</w:t>
      </w:r>
      <w:r w:rsidR="00765E34">
        <w:rPr>
          <w:rFonts w:hint="cs"/>
          <w:rtl/>
          <w:lang w:val="en"/>
        </w:rPr>
        <w:t>ה</w:t>
      </w:r>
      <w:r w:rsidRPr="00E566C9">
        <w:rPr>
          <w:rtl/>
          <w:lang w:val="en"/>
        </w:rPr>
        <w:t>ית בהר הזה מעניקה לו קדוש</w:t>
      </w:r>
      <w:r w:rsidR="004D6E4B">
        <w:rPr>
          <w:rFonts w:hint="cs"/>
          <w:rtl/>
          <w:lang w:val="en"/>
        </w:rPr>
        <w:t>ה</w:t>
      </w:r>
      <w:r w:rsidRPr="00E566C9">
        <w:rPr>
          <w:rtl/>
          <w:lang w:val="en"/>
        </w:rPr>
        <w:t xml:space="preserve"> עצמית, קדושת מקום שאינה תלויה ב</w:t>
      </w:r>
      <w:r w:rsidR="004D6E4B">
        <w:rPr>
          <w:rFonts w:hint="cs"/>
          <w:rtl/>
          <w:lang w:val="en"/>
        </w:rPr>
        <w:t xml:space="preserve">קיום </w:t>
      </w:r>
      <w:r w:rsidRPr="00E566C9">
        <w:rPr>
          <w:rtl/>
          <w:lang w:val="en"/>
        </w:rPr>
        <w:t>מבנה</w:t>
      </w:r>
      <w:r w:rsidR="004D6E4B">
        <w:rPr>
          <w:rFonts w:hint="cs"/>
          <w:rtl/>
          <w:lang w:val="en"/>
        </w:rPr>
        <w:t xml:space="preserve"> המקדש</w:t>
      </w:r>
      <w:r w:rsidRPr="00E566C9">
        <w:rPr>
          <w:rtl/>
          <w:lang w:val="en"/>
        </w:rPr>
        <w:t xml:space="preserve"> (עקרון זה מסביר היטב את דעת רוב הראשונים לפיהם הקדושה הראשונה שנתקדש המקום בימי דוד ושלמה קידשה לשעתה וקידשה לעתיד לבוא).</w:t>
      </w:r>
    </w:p>
    <w:p w14:paraId="37B33E2C" w14:textId="52EBC923" w:rsidR="00E566C9" w:rsidRPr="00E566C9" w:rsidRDefault="00E566C9" w:rsidP="00581ADA">
      <w:pPr>
        <w:rPr>
          <w:lang w:val="en"/>
        </w:rPr>
      </w:pPr>
      <w:r w:rsidRPr="00E566C9">
        <w:rPr>
          <w:rtl/>
          <w:lang w:val="en"/>
        </w:rPr>
        <w:t>משם הצגנו את תפיסתו של ה"משך חכמה" ובעקבותיו הרב סולובייצ'יק, לפיה אין קדושה עצמית במקום ובחפצים קדושים. על פי זה, קדושת העם עצמית, ולא קדושת המקום.</w:t>
      </w:r>
      <w:r w:rsidR="004D6E4B">
        <w:rPr>
          <w:rFonts w:hint="cs"/>
          <w:rtl/>
          <w:lang w:val="en"/>
        </w:rPr>
        <w:t xml:space="preserve"> </w:t>
      </w:r>
      <w:r w:rsidRPr="00E566C9">
        <w:rPr>
          <w:rtl/>
          <w:lang w:val="en"/>
        </w:rPr>
        <w:t xml:space="preserve">הרב סולובייצי'ק </w:t>
      </w:r>
      <w:r w:rsidR="00851D61">
        <w:rPr>
          <w:rFonts w:hint="cs"/>
          <w:rtl/>
          <w:lang w:val="en"/>
        </w:rPr>
        <w:t xml:space="preserve">הולך בכיוון דומה, אך </w:t>
      </w:r>
      <w:r w:rsidRPr="00E566C9">
        <w:rPr>
          <w:rtl/>
          <w:lang w:val="en"/>
        </w:rPr>
        <w:t>מדגיש מאוד את חלקו של האדם ביצירת הקדושה בעולם.</w:t>
      </w:r>
      <w:r w:rsidR="00851D61">
        <w:rPr>
          <w:rFonts w:hint="cs"/>
          <w:rtl/>
          <w:lang w:val="en"/>
        </w:rPr>
        <w:t xml:space="preserve"> </w:t>
      </w:r>
      <w:r w:rsidRPr="00E566C9">
        <w:rPr>
          <w:rtl/>
          <w:lang w:val="en"/>
        </w:rPr>
        <w:t>משם התייחסנו בקצרה לייחוד המקום אשר יבחר ה' בספר דברים, תוך בחינת מעמדם של הארון, והשפעתו על קדושת עיר דוד, לאחר שדוד העלה אותו מקריית יערים.</w:t>
      </w:r>
    </w:p>
    <w:p w14:paraId="0B9CE210" w14:textId="3F354F4A" w:rsidR="00E566C9" w:rsidRPr="00E566C9" w:rsidRDefault="00E566C9" w:rsidP="00DA45B7">
      <w:pPr>
        <w:rPr>
          <w:lang w:val="en"/>
        </w:rPr>
      </w:pPr>
      <w:r w:rsidRPr="00E566C9">
        <w:rPr>
          <w:rtl/>
          <w:lang w:val="en"/>
        </w:rPr>
        <w:t xml:space="preserve">לאחר מכן, התחלנו לעיין </w:t>
      </w:r>
      <w:r w:rsidR="004C23F8">
        <w:rPr>
          <w:rFonts w:hint="cs"/>
          <w:rtl/>
          <w:lang w:val="en"/>
        </w:rPr>
        <w:t>במשניות פרק א' של מסכת</w:t>
      </w:r>
      <w:r w:rsidR="004C23F8" w:rsidRPr="00E566C9">
        <w:rPr>
          <w:rtl/>
          <w:lang w:val="en"/>
        </w:rPr>
        <w:t xml:space="preserve"> </w:t>
      </w:r>
      <w:r w:rsidRPr="00E566C9">
        <w:rPr>
          <w:rtl/>
          <w:lang w:val="en"/>
        </w:rPr>
        <w:t xml:space="preserve">כלים, </w:t>
      </w:r>
      <w:r w:rsidR="004C23F8">
        <w:rPr>
          <w:rFonts w:hint="cs"/>
          <w:rtl/>
          <w:lang w:val="en"/>
        </w:rPr>
        <w:t>שם</w:t>
      </w:r>
      <w:r w:rsidR="004C23F8" w:rsidRPr="00E566C9">
        <w:rPr>
          <w:rtl/>
          <w:lang w:val="en"/>
        </w:rPr>
        <w:t xml:space="preserve"> </w:t>
      </w:r>
      <w:r w:rsidRPr="00E566C9">
        <w:rPr>
          <w:rtl/>
          <w:lang w:val="en"/>
        </w:rPr>
        <w:t>חז"ל מגדירים עשרה מעגלי קדושה</w:t>
      </w:r>
      <w:r w:rsidR="003406FE">
        <w:rPr>
          <w:rFonts w:hint="cs"/>
          <w:rtl/>
          <w:lang w:val="en"/>
        </w:rPr>
        <w:t>,</w:t>
      </w:r>
      <w:r w:rsidRPr="00E566C9">
        <w:rPr>
          <w:rtl/>
          <w:lang w:val="en"/>
        </w:rPr>
        <w:t xml:space="preserve"> מארץ ישראל עד קודש הקודשים.</w:t>
      </w:r>
      <w:r w:rsidR="00851D61">
        <w:rPr>
          <w:rFonts w:hint="cs"/>
          <w:rtl/>
          <w:lang w:val="en"/>
        </w:rPr>
        <w:t xml:space="preserve"> </w:t>
      </w:r>
      <w:r w:rsidR="00AD718D">
        <w:rPr>
          <w:rFonts w:hint="cs"/>
          <w:rtl/>
          <w:lang w:val="en"/>
        </w:rPr>
        <w:t>לאורה</w:t>
      </w:r>
      <w:r w:rsidRPr="00E566C9">
        <w:rPr>
          <w:rtl/>
          <w:lang w:val="en"/>
        </w:rPr>
        <w:t xml:space="preserve"> הדגשנו את העובדה המופלאה כי המקום המוגדר כמקום בריאת העולם</w:t>
      </w:r>
      <w:r w:rsidR="00AD718D">
        <w:rPr>
          <w:rFonts w:hint="cs"/>
          <w:rtl/>
          <w:lang w:val="en"/>
        </w:rPr>
        <w:t>,</w:t>
      </w:r>
      <w:r w:rsidRPr="00E566C9">
        <w:rPr>
          <w:rtl/>
          <w:lang w:val="en"/>
        </w:rPr>
        <w:t xml:space="preserve"> ובמובן הזה, אין יותר מקום </w:t>
      </w:r>
      <w:r w:rsidR="00AD718D">
        <w:rPr>
          <w:rFonts w:hint="cs"/>
          <w:rtl/>
          <w:lang w:val="en"/>
        </w:rPr>
        <w:t>'</w:t>
      </w:r>
      <w:r w:rsidRPr="00E566C9">
        <w:rPr>
          <w:rtl/>
          <w:lang w:val="en"/>
        </w:rPr>
        <w:t>פי</w:t>
      </w:r>
      <w:r w:rsidR="00AD718D">
        <w:rPr>
          <w:rFonts w:hint="cs"/>
          <w:rtl/>
          <w:lang w:val="en"/>
        </w:rPr>
        <w:t>ז</w:t>
      </w:r>
      <w:r w:rsidRPr="00E566C9">
        <w:rPr>
          <w:rtl/>
          <w:lang w:val="en"/>
        </w:rPr>
        <w:t>י</w:t>
      </w:r>
      <w:r w:rsidR="00AD718D">
        <w:rPr>
          <w:rFonts w:hint="cs"/>
          <w:rtl/>
          <w:lang w:val="en"/>
        </w:rPr>
        <w:t>'</w:t>
      </w:r>
      <w:r w:rsidRPr="00E566C9">
        <w:rPr>
          <w:rtl/>
          <w:lang w:val="en"/>
        </w:rPr>
        <w:t xml:space="preserve"> בעולם ממנו </w:t>
      </w:r>
      <w:r w:rsidR="00851D61">
        <w:rPr>
          <w:rtl/>
          <w:lang w:val="en"/>
        </w:rPr>
        <w:t>–</w:t>
      </w:r>
      <w:r w:rsidRPr="00E566C9">
        <w:rPr>
          <w:rtl/>
          <w:lang w:val="en"/>
        </w:rPr>
        <w:t xml:space="preserve"> </w:t>
      </w:r>
      <w:r w:rsidR="00DA45B7">
        <w:rPr>
          <w:rFonts w:hint="cs"/>
          <w:rtl/>
          <w:lang w:val="en"/>
        </w:rPr>
        <w:t>אותו</w:t>
      </w:r>
      <w:r w:rsidRPr="00E566C9">
        <w:rPr>
          <w:rtl/>
          <w:lang w:val="en"/>
        </w:rPr>
        <w:t xml:space="preserve"> מקום אינו מוגבל ומוגדר על פי כללי המקום הפיסי, אלא חורג מהם</w:t>
      </w:r>
      <w:r w:rsidR="00DA45B7">
        <w:rPr>
          <w:rFonts w:hint="cs"/>
          <w:rtl/>
          <w:lang w:val="en"/>
        </w:rPr>
        <w:t xml:space="preserve"> </w:t>
      </w:r>
      <w:r w:rsidR="00DA45B7">
        <w:rPr>
          <w:rtl/>
          <w:lang w:val="en"/>
        </w:rPr>
        <w:t>–</w:t>
      </w:r>
      <w:r w:rsidR="00DA45B7">
        <w:rPr>
          <w:rFonts w:hint="cs"/>
          <w:rtl/>
          <w:lang w:val="en"/>
        </w:rPr>
        <w:t xml:space="preserve"> כפי ש</w:t>
      </w:r>
      <w:r w:rsidRPr="00E566C9">
        <w:rPr>
          <w:rtl/>
          <w:lang w:val="en"/>
        </w:rPr>
        <w:t>מתגלה בארון ובכרובים, בעזרה בירושלים ובמקומות קדושים רבים, בהם החזיק המועט את המרובה. כביכול בלב כל המערכת, המפגש עם המציאות האלוהית נותן את אותותיו גם בחריגה מן המוגבלות למקום, ובהרחבת המקום מעבר לגבולותיו הפיזיים.</w:t>
      </w:r>
    </w:p>
    <w:p w14:paraId="3A3507DE" w14:textId="77777777" w:rsidR="00E566C9" w:rsidRPr="00E566C9" w:rsidRDefault="00E566C9" w:rsidP="00581ADA">
      <w:pPr>
        <w:rPr>
          <w:lang w:val="en"/>
        </w:rPr>
      </w:pPr>
      <w:r w:rsidRPr="00E566C9">
        <w:rPr>
          <w:rtl/>
          <w:lang w:val="en"/>
        </w:rPr>
        <w:t>המשכנו בעיון במשניות, כשבחלק מן המקומות קדושת המקום מוגדרת על ידי הבאת יבול למקדש, ואכילתו בקדושה (כך ארץ ישראל וכך ירושלים לפנים מן החומה). הדגשנו כי ככל שמתקרבים יותר אל המקום המקודש ביותר, יכולים להכנס אנשים מסוימים שדרגת קדושתם וטהרתם עולה ככל שנכנסים פנימה יותר.</w:t>
      </w:r>
    </w:p>
    <w:p w14:paraId="3D2BCABE" w14:textId="6D576F7B" w:rsidR="00E566C9" w:rsidRPr="00E566C9" w:rsidRDefault="00E566C9" w:rsidP="00DA45B7">
      <w:pPr>
        <w:rPr>
          <w:lang w:val="en"/>
        </w:rPr>
      </w:pPr>
      <w:r w:rsidRPr="00E566C9">
        <w:rPr>
          <w:rtl/>
          <w:lang w:val="en"/>
        </w:rPr>
        <w:t xml:space="preserve">משם עסקנו ביחס בין קדושה לטהרה, הן בהגדרתם, וכן בהבאת ראיות שונות לכך שמקור הקודש הוא הקב"ה, והטהרה הינה הדרך </w:t>
      </w:r>
      <w:r w:rsidR="00DC6042">
        <w:rPr>
          <w:rFonts w:hint="cs"/>
          <w:rtl/>
          <w:lang w:val="en"/>
        </w:rPr>
        <w:t>שעל האדם</w:t>
      </w:r>
      <w:r w:rsidR="00DC6042" w:rsidRPr="00E566C9">
        <w:rPr>
          <w:rtl/>
          <w:lang w:val="en"/>
        </w:rPr>
        <w:t xml:space="preserve"> </w:t>
      </w:r>
      <w:r w:rsidR="00DC6042">
        <w:rPr>
          <w:rFonts w:hint="cs"/>
          <w:rtl/>
          <w:lang w:val="en"/>
        </w:rPr>
        <w:t xml:space="preserve">לעבור כדי </w:t>
      </w:r>
      <w:r w:rsidRPr="00E566C9">
        <w:rPr>
          <w:rtl/>
          <w:lang w:val="en"/>
        </w:rPr>
        <w:t xml:space="preserve">להתקרב אל </w:t>
      </w:r>
      <w:r w:rsidRPr="00E566C9">
        <w:rPr>
          <w:rtl/>
          <w:lang w:val="en"/>
        </w:rPr>
        <w:t xml:space="preserve">הקודש, ולהעפיל </w:t>
      </w:r>
      <w:r w:rsidR="00DA45B7">
        <w:rPr>
          <w:rFonts w:hint="cs"/>
          <w:rtl/>
          <w:lang w:val="en"/>
        </w:rPr>
        <w:t>א</w:t>
      </w:r>
      <w:r w:rsidRPr="00E566C9">
        <w:rPr>
          <w:rtl/>
          <w:lang w:val="en"/>
        </w:rPr>
        <w:t>ליו</w:t>
      </w:r>
      <w:r w:rsidR="00DA45B7">
        <w:rPr>
          <w:rFonts w:hint="cs"/>
          <w:rtl/>
          <w:lang w:val="en"/>
        </w:rPr>
        <w:t>; ו</w:t>
      </w:r>
      <w:r w:rsidRPr="00E566C9">
        <w:rPr>
          <w:rtl/>
          <w:lang w:val="en"/>
        </w:rPr>
        <w:t xml:space="preserve">כן </w:t>
      </w:r>
      <w:r w:rsidR="00DA45B7">
        <w:rPr>
          <w:rFonts w:hint="cs"/>
          <w:rtl/>
          <w:lang w:val="en"/>
        </w:rPr>
        <w:t>ש</w:t>
      </w:r>
      <w:r w:rsidRPr="00E566C9">
        <w:rPr>
          <w:rtl/>
          <w:lang w:val="en"/>
        </w:rPr>
        <w:t xml:space="preserve">ישנו </w:t>
      </w:r>
      <w:r w:rsidR="00DA45B7">
        <w:rPr>
          <w:rFonts w:hint="cs"/>
          <w:rtl/>
          <w:lang w:val="en"/>
        </w:rPr>
        <w:t>קישור</w:t>
      </w:r>
      <w:r w:rsidR="00DA45B7" w:rsidRPr="00E566C9">
        <w:rPr>
          <w:rtl/>
          <w:lang w:val="en"/>
        </w:rPr>
        <w:t xml:space="preserve"> </w:t>
      </w:r>
      <w:r w:rsidR="00DA45B7">
        <w:rPr>
          <w:rFonts w:hint="cs"/>
          <w:rtl/>
          <w:lang w:val="en"/>
        </w:rPr>
        <w:t>בין</w:t>
      </w:r>
      <w:r w:rsidR="00DA45B7" w:rsidRPr="00E566C9">
        <w:rPr>
          <w:rtl/>
          <w:lang w:val="en"/>
        </w:rPr>
        <w:t xml:space="preserve"> </w:t>
      </w:r>
      <w:r w:rsidR="00DA45B7">
        <w:rPr>
          <w:rFonts w:hint="cs"/>
          <w:rtl/>
          <w:lang w:val="en"/>
        </w:rPr>
        <w:t>ה</w:t>
      </w:r>
      <w:r w:rsidRPr="00E566C9">
        <w:rPr>
          <w:rtl/>
          <w:lang w:val="en"/>
        </w:rPr>
        <w:t xml:space="preserve">קדושה </w:t>
      </w:r>
      <w:r w:rsidR="00DA45B7">
        <w:rPr>
          <w:rFonts w:hint="cs"/>
          <w:rtl/>
          <w:lang w:val="en"/>
        </w:rPr>
        <w:t>ל</w:t>
      </w:r>
      <w:r w:rsidRPr="00E566C9">
        <w:rPr>
          <w:rtl/>
          <w:lang w:val="en"/>
        </w:rPr>
        <w:t>כהונה, ו</w:t>
      </w:r>
      <w:r w:rsidR="00DA45B7">
        <w:rPr>
          <w:rFonts w:hint="cs"/>
          <w:rtl/>
          <w:lang w:val="en"/>
        </w:rPr>
        <w:t>בין ה</w:t>
      </w:r>
      <w:r w:rsidRPr="00E566C9">
        <w:rPr>
          <w:rtl/>
          <w:lang w:val="en"/>
        </w:rPr>
        <w:t xml:space="preserve">טהרה </w:t>
      </w:r>
      <w:r w:rsidR="00DA45B7">
        <w:rPr>
          <w:rFonts w:hint="cs"/>
          <w:rtl/>
          <w:lang w:val="en"/>
        </w:rPr>
        <w:t>ל</w:t>
      </w:r>
      <w:r w:rsidRPr="00E566C9">
        <w:rPr>
          <w:rtl/>
          <w:lang w:val="en"/>
        </w:rPr>
        <w:t>לויה.</w:t>
      </w:r>
    </w:p>
    <w:p w14:paraId="13633509" w14:textId="20D93C0C" w:rsidR="00E566C9" w:rsidRPr="00581ADA" w:rsidRDefault="00E566C9" w:rsidP="00E70BF2">
      <w:pPr>
        <w:rPr>
          <w:lang w:val="en"/>
        </w:rPr>
      </w:pPr>
      <w:r w:rsidRPr="00E566C9">
        <w:rPr>
          <w:rtl/>
          <w:lang w:val="en"/>
        </w:rPr>
        <w:t>לצד זה מצאנו בהקשרים שונים, אולי בעיקר ביחס לטהרה מחטא</w:t>
      </w:r>
      <w:r w:rsidR="004D1106">
        <w:rPr>
          <w:rFonts w:hint="cs"/>
          <w:rtl/>
          <w:lang w:val="en"/>
        </w:rPr>
        <w:t>,</w:t>
      </w:r>
      <w:r w:rsidR="00DC6042">
        <w:rPr>
          <w:rFonts w:hint="cs"/>
          <w:rtl/>
          <w:lang w:val="en"/>
        </w:rPr>
        <w:t xml:space="preserve"> </w:t>
      </w:r>
      <w:r w:rsidRPr="00E566C9">
        <w:rPr>
          <w:rtl/>
          <w:lang w:val="en"/>
        </w:rPr>
        <w:t>מצבים שבהם הטהרה גבוהה מן הקדושה</w:t>
      </w:r>
      <w:r w:rsidR="00DC6042">
        <w:rPr>
          <w:rFonts w:hint="cs"/>
          <w:rtl/>
          <w:lang w:val="en"/>
        </w:rPr>
        <w:t>;</w:t>
      </w:r>
      <w:r w:rsidRPr="00E566C9">
        <w:rPr>
          <w:rtl/>
          <w:lang w:val="en"/>
        </w:rPr>
        <w:t xml:space="preserve"> וכך מצבים בהם הקב"ה הוא המטהר, ולא האדם.</w:t>
      </w:r>
      <w:r w:rsidR="00E70BF2">
        <w:rPr>
          <w:rFonts w:ascii="Arial" w:hAnsi="Arial" w:cs="Arial" w:hint="cs"/>
          <w:sz w:val="28"/>
          <w:szCs w:val="28"/>
          <w:rtl/>
          <w:lang w:val="en"/>
        </w:rPr>
        <w:t xml:space="preserve"> </w:t>
      </w:r>
      <w:r w:rsidRPr="00E566C9">
        <w:rPr>
          <w:rtl/>
          <w:lang w:val="en"/>
        </w:rPr>
        <w:t>לבסוף, הבאנו דוגמאות מספר בהן, בניגוד להגדרה המקובלת בה הניגוד לקודש הוא חול, והניגוד לטמא הוא טהור, הטומאה פוגמת בקדושה.</w:t>
      </w:r>
      <w:r w:rsidR="00E70BF2">
        <w:rPr>
          <w:rFonts w:hint="cs"/>
          <w:rtl/>
          <w:lang w:val="en"/>
        </w:rPr>
        <w:t xml:space="preserve"> </w:t>
      </w:r>
      <w:r w:rsidRPr="00E566C9">
        <w:rPr>
          <w:rtl/>
          <w:lang w:val="en"/>
        </w:rPr>
        <w:t>בכך השלמנו את הנושאים בהם ביקשנו להתבונן ולעיין בכל הקשור לקדושת המקום.</w:t>
      </w:r>
    </w:p>
    <w:p w14:paraId="5FF66379" w14:textId="77940B5F" w:rsidR="00E566C9" w:rsidRPr="00E566C9" w:rsidRDefault="00E566C9" w:rsidP="00E414E1">
      <w:pPr>
        <w:rPr>
          <w:lang w:val="en"/>
        </w:rPr>
      </w:pPr>
      <w:r w:rsidRPr="00E566C9">
        <w:rPr>
          <w:rtl/>
          <w:lang w:val="en"/>
        </w:rPr>
        <w:t>בשיעור הבא</w:t>
      </w:r>
      <w:r w:rsidR="00E70BF2">
        <w:rPr>
          <w:rFonts w:hint="cs"/>
          <w:rtl/>
          <w:lang w:val="en"/>
        </w:rPr>
        <w:t xml:space="preserve"> נחזור אי"ה לנושא </w:t>
      </w:r>
      <w:r w:rsidR="00FC6F08">
        <w:rPr>
          <w:rFonts w:hint="cs"/>
          <w:rtl/>
          <w:lang w:val="en"/>
        </w:rPr>
        <w:t xml:space="preserve">בו פתחנו את הסדרה </w:t>
      </w:r>
      <w:r w:rsidR="00FC6F08">
        <w:rPr>
          <w:rtl/>
          <w:lang w:val="en"/>
        </w:rPr>
        <w:t>–</w:t>
      </w:r>
      <w:r w:rsidR="00FC6F08">
        <w:rPr>
          <w:rFonts w:hint="cs"/>
          <w:rtl/>
          <w:lang w:val="en"/>
        </w:rPr>
        <w:t xml:space="preserve"> השפעת המקדש על העולם כולו</w:t>
      </w:r>
      <w:r w:rsidRPr="00E566C9">
        <w:rPr>
          <w:rtl/>
          <w:lang w:val="en"/>
        </w:rPr>
        <w:t xml:space="preserve">, </w:t>
      </w:r>
      <w:r w:rsidR="00FC6F08">
        <w:rPr>
          <w:rFonts w:hint="cs"/>
          <w:rtl/>
          <w:lang w:val="en"/>
        </w:rPr>
        <w:t>ו</w:t>
      </w:r>
      <w:r w:rsidRPr="00E566C9">
        <w:rPr>
          <w:rtl/>
          <w:lang w:val="en"/>
        </w:rPr>
        <w:t>נעיין במקום התורה במקדש.</w:t>
      </w:r>
    </w:p>
    <w:p w14:paraId="651928DB" w14:textId="77777777" w:rsidR="00AE25D1" w:rsidRPr="00E566C9" w:rsidRDefault="00AE25D1" w:rsidP="003D6248">
      <w:pPr>
        <w:rPr>
          <w:lang w:val="en"/>
        </w:rPr>
      </w:pPr>
    </w:p>
    <w:p w14:paraId="43804F9E" w14:textId="0AEAFB7B" w:rsidR="000D1AE0" w:rsidRPr="009C0181" w:rsidRDefault="000D1AE0" w:rsidP="000D1AE0">
      <w:pPr>
        <w:rPr>
          <w:lang w:val="en"/>
        </w:rPr>
      </w:pPr>
    </w:p>
    <w:p w14:paraId="1A1F75D6" w14:textId="77777777" w:rsidR="0073485E" w:rsidRPr="000D1AE0" w:rsidRDefault="0073485E" w:rsidP="0073485E">
      <w:pPr>
        <w:autoSpaceDE/>
        <w:autoSpaceDN/>
        <w:spacing w:before="240" w:after="240"/>
        <w:rPr>
          <w:rFonts w:ascii="Narkisim" w:eastAsia="Narkisim" w:hAnsi="Narkisim"/>
          <w:sz w:val="28"/>
          <w:szCs w:val="28"/>
          <w:lang w:val="en"/>
        </w:rPr>
      </w:pPr>
    </w:p>
    <w:p w14:paraId="43F851FB" w14:textId="77777777" w:rsidR="0073485E" w:rsidRPr="0073485E" w:rsidRDefault="0073485E" w:rsidP="0073485E">
      <w:pPr>
        <w:autoSpaceDE/>
        <w:autoSpaceDN/>
        <w:spacing w:after="0"/>
        <w:rPr>
          <w:rFonts w:ascii="Narkisim" w:eastAsia="Narkisim" w:hAnsi="Narkisim"/>
          <w:sz w:val="24"/>
          <w:lang w:val="en"/>
        </w:rPr>
      </w:pPr>
    </w:p>
    <w:p w14:paraId="286DEFB7" w14:textId="77777777" w:rsidR="0073485E" w:rsidRPr="0073485E" w:rsidRDefault="0073485E" w:rsidP="0073485E">
      <w:pPr>
        <w:autoSpaceDE/>
        <w:autoSpaceDN/>
        <w:bidi w:val="0"/>
        <w:spacing w:after="0"/>
        <w:jc w:val="left"/>
        <w:rPr>
          <w:rFonts w:ascii="Arial" w:eastAsia="Arial" w:hAnsi="Arial" w:cs="Arial"/>
          <w:sz w:val="22"/>
          <w:szCs w:val="22"/>
          <w:lang w:val="en"/>
        </w:rPr>
      </w:pPr>
    </w:p>
    <w:p w14:paraId="4B1072C9" w14:textId="77777777" w:rsidR="0099391E" w:rsidRPr="0073485E" w:rsidRDefault="0099391E" w:rsidP="005A4370">
      <w:pPr>
        <w:rPr>
          <w:rtl/>
          <w:lang w:val="en" w:bidi="he"/>
        </w:rPr>
      </w:pPr>
    </w:p>
    <w:p w14:paraId="200DDC40" w14:textId="77777777" w:rsidR="00741B19" w:rsidRDefault="00741B19" w:rsidP="005A4370">
      <w:pPr>
        <w:rPr>
          <w:rtl/>
        </w:rPr>
      </w:pPr>
    </w:p>
    <w:p w14:paraId="4F00A769" w14:textId="77777777" w:rsidR="00741B19" w:rsidRDefault="00741B19" w:rsidP="005A4370">
      <w:pPr>
        <w:rPr>
          <w:rtl/>
        </w:rPr>
      </w:pPr>
    </w:p>
    <w:p w14:paraId="4DF11BAF" w14:textId="77777777" w:rsidR="00741B19" w:rsidRPr="00821CDE" w:rsidRDefault="00741B19"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2B450506"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34002">
              <w:rPr>
                <w:rFonts w:hint="cs"/>
                <w:noProof w:val="0"/>
                <w:rtl/>
              </w:rPr>
              <w:t>יצחק לוי</w:t>
            </w:r>
          </w:p>
          <w:p w14:paraId="240DC1FE" w14:textId="052E0D77"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64158">
              <w:rPr>
                <w:rFonts w:hint="cs"/>
                <w:noProof w:val="0"/>
                <w:rtl/>
              </w:rPr>
              <w:t>ארגמן</w:t>
            </w:r>
            <w:r>
              <w:rPr>
                <w:rFonts w:hint="cs"/>
                <w:noProof w:val="0"/>
                <w:rtl/>
              </w:rPr>
              <w:t>, ה'תשפ"</w:t>
            </w:r>
            <w:r w:rsidR="00821C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562F0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DF45" w14:textId="77777777" w:rsidR="00C00082" w:rsidRDefault="00C00082" w:rsidP="005F7985">
      <w:pPr>
        <w:spacing w:after="0" w:line="240" w:lineRule="auto"/>
      </w:pPr>
      <w:r>
        <w:separator/>
      </w:r>
    </w:p>
  </w:endnote>
  <w:endnote w:type="continuationSeparator" w:id="0">
    <w:p w14:paraId="0E30E0D6" w14:textId="77777777" w:rsidR="00C00082" w:rsidRDefault="00C00082" w:rsidP="005F7985">
      <w:pPr>
        <w:spacing w:after="0" w:line="240" w:lineRule="auto"/>
      </w:pPr>
      <w:r>
        <w:continuationSeparator/>
      </w:r>
    </w:p>
  </w:endnote>
  <w:endnote w:type="continuationNotice" w:id="1">
    <w:p w14:paraId="7A8D190C" w14:textId="77777777" w:rsidR="00C00082" w:rsidRDefault="00C00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F9B3" w14:textId="77777777" w:rsidR="00C00082" w:rsidRDefault="00C00082" w:rsidP="005F7985">
      <w:pPr>
        <w:spacing w:after="0" w:line="240" w:lineRule="auto"/>
      </w:pPr>
      <w:r>
        <w:separator/>
      </w:r>
    </w:p>
  </w:footnote>
  <w:footnote w:type="continuationSeparator" w:id="0">
    <w:p w14:paraId="62AB5F06" w14:textId="77777777" w:rsidR="00C00082" w:rsidRDefault="00C00082" w:rsidP="005F7985">
      <w:pPr>
        <w:spacing w:after="0" w:line="240" w:lineRule="auto"/>
      </w:pPr>
      <w:r>
        <w:continuationSeparator/>
      </w:r>
    </w:p>
  </w:footnote>
  <w:footnote w:type="continuationNotice" w:id="1">
    <w:p w14:paraId="58EF2078" w14:textId="77777777" w:rsidR="00C00082" w:rsidRDefault="00C00082">
      <w:pPr>
        <w:spacing w:after="0" w:line="240" w:lineRule="auto"/>
      </w:pPr>
    </w:p>
  </w:footnote>
  <w:footnote w:id="2">
    <w:p w14:paraId="0A53048F" w14:textId="3C6DE88C" w:rsidR="00E566C9" w:rsidRDefault="00E566C9" w:rsidP="00E566C9">
      <w:pPr>
        <w:spacing w:line="240" w:lineRule="auto"/>
      </w:pPr>
      <w:r>
        <w:rPr>
          <w:vertAlign w:val="superscript"/>
        </w:rPr>
        <w:footnoteRef/>
      </w:r>
      <w:r>
        <w:rPr>
          <w:szCs w:val="20"/>
          <w:rtl/>
        </w:rPr>
        <w:t xml:space="preserve"> </w:t>
      </w:r>
      <w:r w:rsidR="00C87F8D">
        <w:rPr>
          <w:rFonts w:hint="cs"/>
          <w:szCs w:val="20"/>
          <w:rtl/>
        </w:rPr>
        <w:t>כמובן,</w:t>
      </w:r>
      <w:r w:rsidR="00366913">
        <w:rPr>
          <w:rFonts w:hint="cs"/>
          <w:szCs w:val="20"/>
          <w:rtl/>
        </w:rPr>
        <w:t xml:space="preserve"> נושאי הקדושה והטהרה הם רחבים ומקיפים בהרבה</w:t>
      </w:r>
      <w:r w:rsidR="00C87F8D">
        <w:rPr>
          <w:szCs w:val="20"/>
          <w:rtl/>
        </w:rPr>
        <w:t xml:space="preserve"> </w:t>
      </w:r>
      <w:r>
        <w:rPr>
          <w:szCs w:val="20"/>
          <w:rtl/>
        </w:rPr>
        <w:t xml:space="preserve">ממה </w:t>
      </w:r>
      <w:r w:rsidR="00366913">
        <w:rPr>
          <w:rFonts w:hint="cs"/>
          <w:szCs w:val="20"/>
          <w:rtl/>
        </w:rPr>
        <w:t>ממה</w:t>
      </w:r>
      <w:r w:rsidR="00366913">
        <w:rPr>
          <w:szCs w:val="20"/>
          <w:rtl/>
        </w:rPr>
        <w:t xml:space="preserve"> </w:t>
      </w:r>
      <w:r>
        <w:rPr>
          <w:szCs w:val="20"/>
          <w:rtl/>
        </w:rPr>
        <w:t>בו במסגרת זאת</w:t>
      </w:r>
      <w:r w:rsidR="00366913">
        <w:rPr>
          <w:rFonts w:hint="cs"/>
          <w:szCs w:val="20"/>
          <w:rtl/>
        </w:rPr>
        <w:t xml:space="preserve">; ניסינו להתמקד </w:t>
      </w:r>
      <w:r>
        <w:rPr>
          <w:szCs w:val="20"/>
          <w:rtl/>
        </w:rPr>
        <w:t xml:space="preserve">במספר סוגיות הקשורות באופן יותר ישיר </w:t>
      </w:r>
      <w:r w:rsidR="00FB220C">
        <w:rPr>
          <w:rFonts w:hint="cs"/>
          <w:szCs w:val="20"/>
          <w:rtl/>
        </w:rPr>
        <w:t>לעניינה של</w:t>
      </w:r>
      <w:r w:rsidR="00FB220C">
        <w:rPr>
          <w:szCs w:val="20"/>
          <w:rtl/>
        </w:rPr>
        <w:t xml:space="preserve"> </w:t>
      </w:r>
      <w:r>
        <w:rPr>
          <w:szCs w:val="20"/>
          <w:rtl/>
        </w:rPr>
        <w:t>קדושת המקום, אך לא התיימרנו כלל גם בכך להקיף את הדברים</w:t>
      </w:r>
      <w:r w:rsidR="00FB220C">
        <w:rPr>
          <w:rFonts w:hint="cs"/>
          <w:szCs w:val="20"/>
          <w:rtl/>
        </w:rPr>
        <w:t>.</w:t>
      </w:r>
      <w:r>
        <w:rPr>
          <w:szCs w:val="20"/>
          <w:rtl/>
        </w:rPr>
        <w:t xml:space="preserve"> </w:t>
      </w:r>
    </w:p>
  </w:footnote>
  <w:footnote w:id="3">
    <w:p w14:paraId="2DE28F22" w14:textId="5F7F29CF" w:rsidR="00E566C9" w:rsidRDefault="00E566C9" w:rsidP="00E566C9">
      <w:pPr>
        <w:spacing w:line="240" w:lineRule="auto"/>
      </w:pPr>
      <w:r>
        <w:rPr>
          <w:vertAlign w:val="superscript"/>
        </w:rPr>
        <w:footnoteRef/>
      </w:r>
      <w:r>
        <w:rPr>
          <w:szCs w:val="20"/>
          <w:rtl/>
        </w:rPr>
        <w:t xml:space="preserve"> הרב יהודה ברנדס, </w:t>
      </w:r>
      <w:r w:rsidR="00B728A3">
        <w:rPr>
          <w:rFonts w:hint="cs"/>
          <w:szCs w:val="20"/>
          <w:rtl/>
        </w:rPr>
        <w:t>'</w:t>
      </w:r>
      <w:r>
        <w:rPr>
          <w:szCs w:val="20"/>
          <w:rtl/>
        </w:rPr>
        <w:t>קדושה וטהרה לא כמושג מופשט</w:t>
      </w:r>
      <w:r w:rsidR="00B728A3">
        <w:rPr>
          <w:rFonts w:hint="cs"/>
          <w:szCs w:val="20"/>
          <w:rtl/>
        </w:rPr>
        <w:t>'</w:t>
      </w:r>
      <w:r w:rsidR="001854E1">
        <w:rPr>
          <w:rFonts w:hint="cs"/>
          <w:szCs w:val="20"/>
          <w:rtl/>
        </w:rPr>
        <w:t>, פוסט שפרסמה</w:t>
      </w:r>
      <w:r>
        <w:rPr>
          <w:szCs w:val="20"/>
          <w:rtl/>
        </w:rPr>
        <w:t xml:space="preserve"> מכללת הרצוג.</w:t>
      </w:r>
      <w:r w:rsidR="001854E1">
        <w:rPr>
          <w:rFonts w:hint="cs"/>
          <w:szCs w:val="20"/>
          <w:rtl/>
        </w:rPr>
        <w:t xml:space="preserve"> ראה ב</w:t>
      </w:r>
      <w:hyperlink r:id="rId1" w:history="1">
        <w:r w:rsidR="001854E1" w:rsidRPr="001854E1">
          <w:rPr>
            <w:rStyle w:val="Hyperlink"/>
            <w:rFonts w:hint="cs"/>
            <w:szCs w:val="20"/>
            <w:rtl/>
          </w:rPr>
          <w:t>קישור</w:t>
        </w:r>
      </w:hyperlink>
      <w:r w:rsidR="001854E1">
        <w:rPr>
          <w:rFonts w:hint="cs"/>
          <w:szCs w:val="20"/>
          <w:rtl/>
        </w:rPr>
        <w:t>.</w:t>
      </w:r>
    </w:p>
  </w:footnote>
  <w:footnote w:id="4">
    <w:p w14:paraId="6799D321" w14:textId="3506F184" w:rsidR="00E566C9" w:rsidRDefault="00E566C9" w:rsidP="00E566C9">
      <w:pPr>
        <w:spacing w:line="240" w:lineRule="auto"/>
      </w:pPr>
      <w:r>
        <w:rPr>
          <w:vertAlign w:val="superscript"/>
        </w:rPr>
        <w:footnoteRef/>
      </w:r>
      <w:r>
        <w:rPr>
          <w:szCs w:val="20"/>
          <w:rtl/>
        </w:rPr>
        <w:t xml:space="preserve"> </w:t>
      </w:r>
      <w:r>
        <w:rPr>
          <w:szCs w:val="20"/>
          <w:rtl/>
        </w:rPr>
        <w:t>הרב אהרן ליכטנשטיין</w:t>
      </w:r>
      <w:r w:rsidR="008B40BA">
        <w:rPr>
          <w:rFonts w:hint="cs"/>
          <w:szCs w:val="20"/>
          <w:rtl/>
        </w:rPr>
        <w:t>,</w:t>
      </w:r>
      <w:r>
        <w:rPr>
          <w:szCs w:val="20"/>
          <w:rtl/>
        </w:rPr>
        <w:t xml:space="preserve"> </w:t>
      </w:r>
      <w:r w:rsidR="008B40BA">
        <w:rPr>
          <w:rFonts w:hint="cs"/>
          <w:szCs w:val="20"/>
          <w:rtl/>
        </w:rPr>
        <w:t>'</w:t>
      </w:r>
      <w:r>
        <w:rPr>
          <w:szCs w:val="20"/>
          <w:rtl/>
        </w:rPr>
        <w:t>על קדושה ועל טהרה</w:t>
      </w:r>
      <w:r w:rsidR="008B40BA">
        <w:rPr>
          <w:rFonts w:hint="cs"/>
          <w:szCs w:val="20"/>
          <w:rtl/>
        </w:rPr>
        <w:t>'</w:t>
      </w:r>
      <w:r>
        <w:rPr>
          <w:szCs w:val="20"/>
          <w:rtl/>
        </w:rPr>
        <w:t xml:space="preserve">, שיחה </w:t>
      </w:r>
      <w:r w:rsidR="008B40BA">
        <w:rPr>
          <w:rFonts w:hint="cs"/>
          <w:szCs w:val="20"/>
          <w:rtl/>
        </w:rPr>
        <w:t>ל</w:t>
      </w:r>
      <w:r>
        <w:rPr>
          <w:szCs w:val="20"/>
          <w:rtl/>
        </w:rPr>
        <w:t>פרשת מצורע תשנ"ד, ישיבת הר עציון.</w:t>
      </w:r>
      <w:r w:rsidR="008B40BA">
        <w:rPr>
          <w:rFonts w:hint="cs"/>
          <w:szCs w:val="20"/>
          <w:rtl/>
        </w:rPr>
        <w:t xml:space="preserve"> ראה ב</w:t>
      </w:r>
      <w:hyperlink r:id="rId2" w:history="1">
        <w:r w:rsidR="008B40BA" w:rsidRPr="00D64057">
          <w:rPr>
            <w:rStyle w:val="Hyperlink"/>
            <w:rFonts w:hint="cs"/>
            <w:szCs w:val="20"/>
            <w:rtl/>
          </w:rPr>
          <w:t>קישור</w:t>
        </w:r>
      </w:hyperlink>
      <w:r w:rsidR="008B40BA">
        <w:rPr>
          <w:rFonts w:hint="cs"/>
          <w:szCs w:val="20"/>
          <w:rtl/>
        </w:rPr>
        <w:t>.</w:t>
      </w:r>
    </w:p>
  </w:footnote>
  <w:footnote w:id="5">
    <w:p w14:paraId="43555DAB" w14:textId="45E8DFB9" w:rsidR="003C3C6B" w:rsidRDefault="003C3C6B">
      <w:pPr>
        <w:pStyle w:val="FootnoteText"/>
        <w:rPr>
          <w:rtl/>
        </w:rPr>
      </w:pPr>
      <w:r>
        <w:rPr>
          <w:rStyle w:val="FootnoteReference"/>
        </w:rPr>
        <w:footnoteRef/>
      </w:r>
      <w:r>
        <w:rPr>
          <w:rtl/>
        </w:rPr>
        <w:t xml:space="preserve"> </w:t>
      </w:r>
      <w:r>
        <w:rPr>
          <w:rFonts w:hint="cs"/>
          <w:rtl/>
        </w:rPr>
        <w:t xml:space="preserve">וראה במשנה תורה לרמב"ם, שקרא לספר העוסק באיסורי אכילה ועריות </w:t>
      </w:r>
      <w:r w:rsidR="00D07D6F">
        <w:rPr>
          <w:rFonts w:hint="cs"/>
          <w:rtl/>
        </w:rPr>
        <w:t>'</w:t>
      </w:r>
      <w:r>
        <w:rPr>
          <w:rFonts w:hint="cs"/>
          <w:rtl/>
        </w:rPr>
        <w:t xml:space="preserve">ספר </w:t>
      </w:r>
      <w:r w:rsidR="00D07D6F" w:rsidRPr="008F07CA">
        <w:rPr>
          <w:rFonts w:hint="eastAsia"/>
          <w:b/>
          <w:bCs/>
          <w:rtl/>
        </w:rPr>
        <w:t>קדושה</w:t>
      </w:r>
      <w:r w:rsidR="00D07D6F" w:rsidRPr="008F07CA">
        <w:rPr>
          <w:b/>
          <w:bCs/>
          <w:rtl/>
        </w:rPr>
        <w:t>'</w:t>
      </w:r>
      <w:r w:rsidR="00D07D6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49AEAF54" w:rsidR="00106E13" w:rsidRDefault="00D14E55" w:rsidP="00D14E55">
          <w:pPr>
            <w:pStyle w:val="Header"/>
            <w:tabs>
              <w:tab w:val="clear" w:pos="4153"/>
              <w:tab w:val="clear" w:pos="8306"/>
              <w:tab w:val="center" w:pos="4818"/>
              <w:tab w:val="right" w:pos="8220"/>
            </w:tabs>
            <w:spacing w:after="0"/>
            <w:rPr>
              <w:sz w:val="21"/>
            </w:rPr>
          </w:pPr>
          <w:r>
            <w:rPr>
              <w:rFonts w:hint="cs"/>
              <w:sz w:val="21"/>
              <w:rtl/>
            </w:rPr>
            <w:t>המקדש לב העולם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B27"/>
    <w:multiLevelType w:val="hybridMultilevel"/>
    <w:tmpl w:val="90801190"/>
    <w:lvl w:ilvl="0" w:tplc="1714AF9C">
      <w:start w:val="2"/>
      <w:numFmt w:val="bullet"/>
      <w:pStyle w:val="ListParagraph"/>
      <w:lvlText w:val="-"/>
      <w:lvlJc w:val="left"/>
      <w:pPr>
        <w:ind w:left="360" w:hanging="360"/>
      </w:pPr>
      <w:rPr>
        <w:rFonts w:ascii="Narkisim" w:eastAsia="Arial" w:hAnsi="Narkisim" w:cs="Narkisim"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DB2A4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6D7724"/>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15:restartNumberingAfterBreak="0">
    <w:nsid w:val="2A64677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38CA539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695B8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D76FDF"/>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15:restartNumberingAfterBreak="0">
    <w:nsid w:val="4F73357B"/>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15:restartNumberingAfterBreak="0">
    <w:nsid w:val="523A4041"/>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549102A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953B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1558A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F57BF8"/>
    <w:multiLevelType w:val="multilevel"/>
    <w:tmpl w:val="66809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2"/>
  </w:num>
  <w:num w:numId="3">
    <w:abstractNumId w:val="4"/>
  </w:num>
  <w:num w:numId="4">
    <w:abstractNumId w:val="8"/>
  </w:num>
  <w:num w:numId="5">
    <w:abstractNumId w:val="3"/>
  </w:num>
  <w:num w:numId="6">
    <w:abstractNumId w:val="11"/>
  </w:num>
  <w:num w:numId="7">
    <w:abstractNumId w:val="10"/>
  </w:num>
  <w:num w:numId="8">
    <w:abstractNumId w:val="1"/>
  </w:num>
  <w:num w:numId="9">
    <w:abstractNumId w:val="6"/>
  </w:num>
  <w:num w:numId="10">
    <w:abstractNumId w:val="7"/>
  </w:num>
  <w:num w:numId="11">
    <w:abstractNumId w:val="2"/>
  </w:num>
  <w:num w:numId="12">
    <w:abstractNumId w:val="9"/>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712"/>
    <w:rsid w:val="00003BEC"/>
    <w:rsid w:val="00004225"/>
    <w:rsid w:val="0000449B"/>
    <w:rsid w:val="000044A5"/>
    <w:rsid w:val="0000484B"/>
    <w:rsid w:val="000057D9"/>
    <w:rsid w:val="0000599A"/>
    <w:rsid w:val="00005C39"/>
    <w:rsid w:val="00005E85"/>
    <w:rsid w:val="000069F4"/>
    <w:rsid w:val="00006B8F"/>
    <w:rsid w:val="00007137"/>
    <w:rsid w:val="0000753D"/>
    <w:rsid w:val="000102D0"/>
    <w:rsid w:val="000103FB"/>
    <w:rsid w:val="00010671"/>
    <w:rsid w:val="00010C6B"/>
    <w:rsid w:val="00011010"/>
    <w:rsid w:val="00011054"/>
    <w:rsid w:val="00011227"/>
    <w:rsid w:val="0001124A"/>
    <w:rsid w:val="0001174F"/>
    <w:rsid w:val="00011AF4"/>
    <w:rsid w:val="00012258"/>
    <w:rsid w:val="00012800"/>
    <w:rsid w:val="00012D32"/>
    <w:rsid w:val="00013494"/>
    <w:rsid w:val="00013EAC"/>
    <w:rsid w:val="00014529"/>
    <w:rsid w:val="00014900"/>
    <w:rsid w:val="00014A48"/>
    <w:rsid w:val="0001517C"/>
    <w:rsid w:val="000153A5"/>
    <w:rsid w:val="00015441"/>
    <w:rsid w:val="00015A32"/>
    <w:rsid w:val="00015B7F"/>
    <w:rsid w:val="00015B82"/>
    <w:rsid w:val="0001646B"/>
    <w:rsid w:val="000164A3"/>
    <w:rsid w:val="00016FCE"/>
    <w:rsid w:val="000174DF"/>
    <w:rsid w:val="00017503"/>
    <w:rsid w:val="00017A0B"/>
    <w:rsid w:val="00020050"/>
    <w:rsid w:val="00020968"/>
    <w:rsid w:val="00020ED8"/>
    <w:rsid w:val="000212AC"/>
    <w:rsid w:val="00021542"/>
    <w:rsid w:val="00021891"/>
    <w:rsid w:val="00021BEA"/>
    <w:rsid w:val="00021EC4"/>
    <w:rsid w:val="000220F0"/>
    <w:rsid w:val="000225E0"/>
    <w:rsid w:val="00022690"/>
    <w:rsid w:val="00022A17"/>
    <w:rsid w:val="00022CBF"/>
    <w:rsid w:val="00023E4C"/>
    <w:rsid w:val="00023F96"/>
    <w:rsid w:val="00024694"/>
    <w:rsid w:val="000248A1"/>
    <w:rsid w:val="00024ADC"/>
    <w:rsid w:val="00024B67"/>
    <w:rsid w:val="000250AE"/>
    <w:rsid w:val="00025139"/>
    <w:rsid w:val="0002622B"/>
    <w:rsid w:val="00026472"/>
    <w:rsid w:val="00026A87"/>
    <w:rsid w:val="00026CC6"/>
    <w:rsid w:val="000271C6"/>
    <w:rsid w:val="000276F9"/>
    <w:rsid w:val="00027C39"/>
    <w:rsid w:val="00030166"/>
    <w:rsid w:val="000303B0"/>
    <w:rsid w:val="00030489"/>
    <w:rsid w:val="00030672"/>
    <w:rsid w:val="00030995"/>
    <w:rsid w:val="0003099D"/>
    <w:rsid w:val="000309FE"/>
    <w:rsid w:val="0003177D"/>
    <w:rsid w:val="0003216F"/>
    <w:rsid w:val="000327AA"/>
    <w:rsid w:val="00032DF3"/>
    <w:rsid w:val="00032F02"/>
    <w:rsid w:val="0003311B"/>
    <w:rsid w:val="00033504"/>
    <w:rsid w:val="00033657"/>
    <w:rsid w:val="00033BFF"/>
    <w:rsid w:val="00033E77"/>
    <w:rsid w:val="00033F02"/>
    <w:rsid w:val="00033F38"/>
    <w:rsid w:val="00034914"/>
    <w:rsid w:val="00034AD8"/>
    <w:rsid w:val="000359FB"/>
    <w:rsid w:val="00036231"/>
    <w:rsid w:val="00036FC4"/>
    <w:rsid w:val="0003727F"/>
    <w:rsid w:val="000372F5"/>
    <w:rsid w:val="000374AF"/>
    <w:rsid w:val="00037892"/>
    <w:rsid w:val="00037ADF"/>
    <w:rsid w:val="00037C97"/>
    <w:rsid w:val="00040308"/>
    <w:rsid w:val="00040A21"/>
    <w:rsid w:val="00041154"/>
    <w:rsid w:val="00041235"/>
    <w:rsid w:val="00041244"/>
    <w:rsid w:val="00041A7C"/>
    <w:rsid w:val="00041C5C"/>
    <w:rsid w:val="00041F92"/>
    <w:rsid w:val="00041F94"/>
    <w:rsid w:val="000421CF"/>
    <w:rsid w:val="0004229E"/>
    <w:rsid w:val="00042F75"/>
    <w:rsid w:val="000430A9"/>
    <w:rsid w:val="000438F6"/>
    <w:rsid w:val="00043B35"/>
    <w:rsid w:val="00043BB8"/>
    <w:rsid w:val="000443E1"/>
    <w:rsid w:val="00044465"/>
    <w:rsid w:val="00044A1D"/>
    <w:rsid w:val="00044D5B"/>
    <w:rsid w:val="00045852"/>
    <w:rsid w:val="000458BC"/>
    <w:rsid w:val="000458D5"/>
    <w:rsid w:val="00045C6A"/>
    <w:rsid w:val="00045ED1"/>
    <w:rsid w:val="0004600B"/>
    <w:rsid w:val="0004731B"/>
    <w:rsid w:val="00047330"/>
    <w:rsid w:val="000473EA"/>
    <w:rsid w:val="000473EB"/>
    <w:rsid w:val="00047849"/>
    <w:rsid w:val="00047D17"/>
    <w:rsid w:val="00047F7B"/>
    <w:rsid w:val="000500A6"/>
    <w:rsid w:val="000501C1"/>
    <w:rsid w:val="000501D0"/>
    <w:rsid w:val="0005027B"/>
    <w:rsid w:val="00050767"/>
    <w:rsid w:val="000517B5"/>
    <w:rsid w:val="00051C25"/>
    <w:rsid w:val="00051C67"/>
    <w:rsid w:val="00052C46"/>
    <w:rsid w:val="00053216"/>
    <w:rsid w:val="00053E1A"/>
    <w:rsid w:val="00053EEE"/>
    <w:rsid w:val="000541D4"/>
    <w:rsid w:val="000542A4"/>
    <w:rsid w:val="00054582"/>
    <w:rsid w:val="0005473C"/>
    <w:rsid w:val="00054DC4"/>
    <w:rsid w:val="00054F61"/>
    <w:rsid w:val="00055604"/>
    <w:rsid w:val="000558CC"/>
    <w:rsid w:val="00055A51"/>
    <w:rsid w:val="00055A86"/>
    <w:rsid w:val="00055B9B"/>
    <w:rsid w:val="00055CE1"/>
    <w:rsid w:val="00055E78"/>
    <w:rsid w:val="00056717"/>
    <w:rsid w:val="0005692F"/>
    <w:rsid w:val="00056C78"/>
    <w:rsid w:val="00056F6D"/>
    <w:rsid w:val="00056FA9"/>
    <w:rsid w:val="00057133"/>
    <w:rsid w:val="0005758E"/>
    <w:rsid w:val="000577C6"/>
    <w:rsid w:val="00057849"/>
    <w:rsid w:val="000578D8"/>
    <w:rsid w:val="0006038C"/>
    <w:rsid w:val="00060415"/>
    <w:rsid w:val="00060810"/>
    <w:rsid w:val="00060B25"/>
    <w:rsid w:val="00060B39"/>
    <w:rsid w:val="000611F4"/>
    <w:rsid w:val="00061F5D"/>
    <w:rsid w:val="00062BEB"/>
    <w:rsid w:val="00063226"/>
    <w:rsid w:val="00063EEA"/>
    <w:rsid w:val="000642D6"/>
    <w:rsid w:val="00064325"/>
    <w:rsid w:val="00065573"/>
    <w:rsid w:val="000656AE"/>
    <w:rsid w:val="00065B32"/>
    <w:rsid w:val="00065C20"/>
    <w:rsid w:val="0006610E"/>
    <w:rsid w:val="0006676B"/>
    <w:rsid w:val="00066979"/>
    <w:rsid w:val="00066AA8"/>
    <w:rsid w:val="0006706C"/>
    <w:rsid w:val="000678F9"/>
    <w:rsid w:val="00067BEA"/>
    <w:rsid w:val="00067E9B"/>
    <w:rsid w:val="0007033C"/>
    <w:rsid w:val="0007035A"/>
    <w:rsid w:val="00070458"/>
    <w:rsid w:val="0007051A"/>
    <w:rsid w:val="000705AB"/>
    <w:rsid w:val="00070783"/>
    <w:rsid w:val="000709CE"/>
    <w:rsid w:val="00070BAD"/>
    <w:rsid w:val="00071BBA"/>
    <w:rsid w:val="00071D2D"/>
    <w:rsid w:val="00071F09"/>
    <w:rsid w:val="00073878"/>
    <w:rsid w:val="00073CC8"/>
    <w:rsid w:val="00074199"/>
    <w:rsid w:val="00074417"/>
    <w:rsid w:val="000748D6"/>
    <w:rsid w:val="000749F6"/>
    <w:rsid w:val="000754EF"/>
    <w:rsid w:val="0007572A"/>
    <w:rsid w:val="0007585E"/>
    <w:rsid w:val="00075E4A"/>
    <w:rsid w:val="00075F0D"/>
    <w:rsid w:val="000768B0"/>
    <w:rsid w:val="00077066"/>
    <w:rsid w:val="0007712B"/>
    <w:rsid w:val="00077257"/>
    <w:rsid w:val="00077860"/>
    <w:rsid w:val="00080049"/>
    <w:rsid w:val="0008006F"/>
    <w:rsid w:val="00080113"/>
    <w:rsid w:val="000805B2"/>
    <w:rsid w:val="00080E5A"/>
    <w:rsid w:val="0008104E"/>
    <w:rsid w:val="0008255F"/>
    <w:rsid w:val="000826DE"/>
    <w:rsid w:val="000827D2"/>
    <w:rsid w:val="00082849"/>
    <w:rsid w:val="00082C80"/>
    <w:rsid w:val="0008302D"/>
    <w:rsid w:val="0008354E"/>
    <w:rsid w:val="00083C7D"/>
    <w:rsid w:val="00083FF7"/>
    <w:rsid w:val="00084CFE"/>
    <w:rsid w:val="00084E1B"/>
    <w:rsid w:val="00084F14"/>
    <w:rsid w:val="00085022"/>
    <w:rsid w:val="00085482"/>
    <w:rsid w:val="000857A0"/>
    <w:rsid w:val="000859F5"/>
    <w:rsid w:val="00085FE1"/>
    <w:rsid w:val="0008645B"/>
    <w:rsid w:val="0008675F"/>
    <w:rsid w:val="00086BA9"/>
    <w:rsid w:val="00086CCA"/>
    <w:rsid w:val="00086EBF"/>
    <w:rsid w:val="000873F6"/>
    <w:rsid w:val="00087423"/>
    <w:rsid w:val="0008742A"/>
    <w:rsid w:val="00087790"/>
    <w:rsid w:val="00087E42"/>
    <w:rsid w:val="0009018F"/>
    <w:rsid w:val="000902DD"/>
    <w:rsid w:val="00090402"/>
    <w:rsid w:val="000907B6"/>
    <w:rsid w:val="00091401"/>
    <w:rsid w:val="000917D4"/>
    <w:rsid w:val="00091916"/>
    <w:rsid w:val="000921AE"/>
    <w:rsid w:val="00092266"/>
    <w:rsid w:val="000926B5"/>
    <w:rsid w:val="00092D66"/>
    <w:rsid w:val="00093143"/>
    <w:rsid w:val="000933E7"/>
    <w:rsid w:val="00093F22"/>
    <w:rsid w:val="00093F74"/>
    <w:rsid w:val="000947F9"/>
    <w:rsid w:val="00094E66"/>
    <w:rsid w:val="000950D2"/>
    <w:rsid w:val="000958B0"/>
    <w:rsid w:val="00095A93"/>
    <w:rsid w:val="000960E1"/>
    <w:rsid w:val="00096243"/>
    <w:rsid w:val="00096358"/>
    <w:rsid w:val="00096A56"/>
    <w:rsid w:val="00096BEA"/>
    <w:rsid w:val="00097D84"/>
    <w:rsid w:val="000A02C9"/>
    <w:rsid w:val="000A0328"/>
    <w:rsid w:val="000A0A46"/>
    <w:rsid w:val="000A0D02"/>
    <w:rsid w:val="000A0DA0"/>
    <w:rsid w:val="000A15E4"/>
    <w:rsid w:val="000A18C4"/>
    <w:rsid w:val="000A18FC"/>
    <w:rsid w:val="000A1B3D"/>
    <w:rsid w:val="000A1C65"/>
    <w:rsid w:val="000A1F8F"/>
    <w:rsid w:val="000A26F9"/>
    <w:rsid w:val="000A2D29"/>
    <w:rsid w:val="000A3274"/>
    <w:rsid w:val="000A327A"/>
    <w:rsid w:val="000A37EB"/>
    <w:rsid w:val="000A38CD"/>
    <w:rsid w:val="000A3925"/>
    <w:rsid w:val="000A3B41"/>
    <w:rsid w:val="000A3C4C"/>
    <w:rsid w:val="000A3FA7"/>
    <w:rsid w:val="000A441E"/>
    <w:rsid w:val="000A54FA"/>
    <w:rsid w:val="000A5F5E"/>
    <w:rsid w:val="000A5FB3"/>
    <w:rsid w:val="000A606B"/>
    <w:rsid w:val="000A6969"/>
    <w:rsid w:val="000A699B"/>
    <w:rsid w:val="000A6C50"/>
    <w:rsid w:val="000A6C6C"/>
    <w:rsid w:val="000A7AF3"/>
    <w:rsid w:val="000B096B"/>
    <w:rsid w:val="000B0AB7"/>
    <w:rsid w:val="000B1EA8"/>
    <w:rsid w:val="000B23EE"/>
    <w:rsid w:val="000B24FA"/>
    <w:rsid w:val="000B2EF2"/>
    <w:rsid w:val="000B3138"/>
    <w:rsid w:val="000B332F"/>
    <w:rsid w:val="000B3462"/>
    <w:rsid w:val="000B39DE"/>
    <w:rsid w:val="000B3BEA"/>
    <w:rsid w:val="000B3F27"/>
    <w:rsid w:val="000B402A"/>
    <w:rsid w:val="000B40C2"/>
    <w:rsid w:val="000B4386"/>
    <w:rsid w:val="000B4839"/>
    <w:rsid w:val="000B5028"/>
    <w:rsid w:val="000B5377"/>
    <w:rsid w:val="000B61B3"/>
    <w:rsid w:val="000B6757"/>
    <w:rsid w:val="000B6809"/>
    <w:rsid w:val="000B6874"/>
    <w:rsid w:val="000B7166"/>
    <w:rsid w:val="000B72C9"/>
    <w:rsid w:val="000B77DD"/>
    <w:rsid w:val="000B7B90"/>
    <w:rsid w:val="000B7F50"/>
    <w:rsid w:val="000C08C2"/>
    <w:rsid w:val="000C0962"/>
    <w:rsid w:val="000C0E4A"/>
    <w:rsid w:val="000C152F"/>
    <w:rsid w:val="000C153A"/>
    <w:rsid w:val="000C1626"/>
    <w:rsid w:val="000C1916"/>
    <w:rsid w:val="000C1C92"/>
    <w:rsid w:val="000C1F3F"/>
    <w:rsid w:val="000C2118"/>
    <w:rsid w:val="000C280B"/>
    <w:rsid w:val="000C2B7A"/>
    <w:rsid w:val="000C2CBB"/>
    <w:rsid w:val="000C304A"/>
    <w:rsid w:val="000C355D"/>
    <w:rsid w:val="000C39E0"/>
    <w:rsid w:val="000C4DD2"/>
    <w:rsid w:val="000C538C"/>
    <w:rsid w:val="000C549A"/>
    <w:rsid w:val="000C57B1"/>
    <w:rsid w:val="000C5A40"/>
    <w:rsid w:val="000C610D"/>
    <w:rsid w:val="000C6390"/>
    <w:rsid w:val="000C6412"/>
    <w:rsid w:val="000C64A0"/>
    <w:rsid w:val="000C65A5"/>
    <w:rsid w:val="000C6917"/>
    <w:rsid w:val="000C69DF"/>
    <w:rsid w:val="000C69E2"/>
    <w:rsid w:val="000C76DD"/>
    <w:rsid w:val="000C7903"/>
    <w:rsid w:val="000C7FF2"/>
    <w:rsid w:val="000D00A9"/>
    <w:rsid w:val="000D00CA"/>
    <w:rsid w:val="000D02F0"/>
    <w:rsid w:val="000D068A"/>
    <w:rsid w:val="000D06CB"/>
    <w:rsid w:val="000D073A"/>
    <w:rsid w:val="000D0AF1"/>
    <w:rsid w:val="000D0C8D"/>
    <w:rsid w:val="000D12F9"/>
    <w:rsid w:val="000D1407"/>
    <w:rsid w:val="000D15C1"/>
    <w:rsid w:val="000D1810"/>
    <w:rsid w:val="000D1AE0"/>
    <w:rsid w:val="000D28A2"/>
    <w:rsid w:val="000D2BD5"/>
    <w:rsid w:val="000D2DA3"/>
    <w:rsid w:val="000D2F14"/>
    <w:rsid w:val="000D2F87"/>
    <w:rsid w:val="000D33A4"/>
    <w:rsid w:val="000D34CE"/>
    <w:rsid w:val="000D3603"/>
    <w:rsid w:val="000D3628"/>
    <w:rsid w:val="000D3A1E"/>
    <w:rsid w:val="000D41D8"/>
    <w:rsid w:val="000D4403"/>
    <w:rsid w:val="000D477F"/>
    <w:rsid w:val="000D4C97"/>
    <w:rsid w:val="000D4CD5"/>
    <w:rsid w:val="000D4EC0"/>
    <w:rsid w:val="000D6B39"/>
    <w:rsid w:val="000D7399"/>
    <w:rsid w:val="000E022D"/>
    <w:rsid w:val="000E0560"/>
    <w:rsid w:val="000E06A6"/>
    <w:rsid w:val="000E0F85"/>
    <w:rsid w:val="000E10B4"/>
    <w:rsid w:val="000E11B5"/>
    <w:rsid w:val="000E1355"/>
    <w:rsid w:val="000E1E13"/>
    <w:rsid w:val="000E2582"/>
    <w:rsid w:val="000E2B9D"/>
    <w:rsid w:val="000E2EEA"/>
    <w:rsid w:val="000E3296"/>
    <w:rsid w:val="000E3360"/>
    <w:rsid w:val="000E3A27"/>
    <w:rsid w:val="000E51AF"/>
    <w:rsid w:val="000E5AFD"/>
    <w:rsid w:val="000E5B67"/>
    <w:rsid w:val="000E5EBF"/>
    <w:rsid w:val="000E6757"/>
    <w:rsid w:val="000E6A83"/>
    <w:rsid w:val="000E6C06"/>
    <w:rsid w:val="000E6C47"/>
    <w:rsid w:val="000E6DAC"/>
    <w:rsid w:val="000E6F11"/>
    <w:rsid w:val="000E7911"/>
    <w:rsid w:val="000E7A04"/>
    <w:rsid w:val="000F02D0"/>
    <w:rsid w:val="000F0469"/>
    <w:rsid w:val="000F0C0C"/>
    <w:rsid w:val="000F0CD0"/>
    <w:rsid w:val="000F13ED"/>
    <w:rsid w:val="000F24D9"/>
    <w:rsid w:val="000F24FD"/>
    <w:rsid w:val="000F2668"/>
    <w:rsid w:val="000F2E23"/>
    <w:rsid w:val="000F2E5B"/>
    <w:rsid w:val="000F3B6B"/>
    <w:rsid w:val="000F4066"/>
    <w:rsid w:val="000F4C66"/>
    <w:rsid w:val="000F580F"/>
    <w:rsid w:val="000F632C"/>
    <w:rsid w:val="000F6357"/>
    <w:rsid w:val="000F6727"/>
    <w:rsid w:val="000F6769"/>
    <w:rsid w:val="000F6783"/>
    <w:rsid w:val="000F6D2F"/>
    <w:rsid w:val="000F6F87"/>
    <w:rsid w:val="000F753D"/>
    <w:rsid w:val="000F7AA7"/>
    <w:rsid w:val="000F7D71"/>
    <w:rsid w:val="0010004E"/>
    <w:rsid w:val="001000CD"/>
    <w:rsid w:val="0010047F"/>
    <w:rsid w:val="001004B8"/>
    <w:rsid w:val="00100BF7"/>
    <w:rsid w:val="00100F1E"/>
    <w:rsid w:val="001010C7"/>
    <w:rsid w:val="00101164"/>
    <w:rsid w:val="001011F1"/>
    <w:rsid w:val="001015C3"/>
    <w:rsid w:val="00101CC2"/>
    <w:rsid w:val="00101DD9"/>
    <w:rsid w:val="00102054"/>
    <w:rsid w:val="001021E1"/>
    <w:rsid w:val="001030B2"/>
    <w:rsid w:val="001039F6"/>
    <w:rsid w:val="00103DEB"/>
    <w:rsid w:val="00103DFC"/>
    <w:rsid w:val="00103F8B"/>
    <w:rsid w:val="001040EB"/>
    <w:rsid w:val="0010416E"/>
    <w:rsid w:val="00104402"/>
    <w:rsid w:val="00104E63"/>
    <w:rsid w:val="0010541F"/>
    <w:rsid w:val="00105744"/>
    <w:rsid w:val="00105D7A"/>
    <w:rsid w:val="00105D89"/>
    <w:rsid w:val="00106569"/>
    <w:rsid w:val="00106835"/>
    <w:rsid w:val="001069C8"/>
    <w:rsid w:val="00106B14"/>
    <w:rsid w:val="00106C2A"/>
    <w:rsid w:val="00106D4D"/>
    <w:rsid w:val="00106E13"/>
    <w:rsid w:val="001075DD"/>
    <w:rsid w:val="0011026C"/>
    <w:rsid w:val="00110320"/>
    <w:rsid w:val="0011047E"/>
    <w:rsid w:val="00110723"/>
    <w:rsid w:val="0011088F"/>
    <w:rsid w:val="00110BAC"/>
    <w:rsid w:val="00110DFF"/>
    <w:rsid w:val="00110E40"/>
    <w:rsid w:val="0011124C"/>
    <w:rsid w:val="001113C8"/>
    <w:rsid w:val="001116FC"/>
    <w:rsid w:val="00111F92"/>
    <w:rsid w:val="00112455"/>
    <w:rsid w:val="00112558"/>
    <w:rsid w:val="00112909"/>
    <w:rsid w:val="00112BFA"/>
    <w:rsid w:val="00113301"/>
    <w:rsid w:val="001135E2"/>
    <w:rsid w:val="00113860"/>
    <w:rsid w:val="00113931"/>
    <w:rsid w:val="0011400B"/>
    <w:rsid w:val="001146E6"/>
    <w:rsid w:val="001148CC"/>
    <w:rsid w:val="00115091"/>
    <w:rsid w:val="001154A3"/>
    <w:rsid w:val="00115507"/>
    <w:rsid w:val="00115D18"/>
    <w:rsid w:val="0011602A"/>
    <w:rsid w:val="00116045"/>
    <w:rsid w:val="00116430"/>
    <w:rsid w:val="001164A7"/>
    <w:rsid w:val="00116CA0"/>
    <w:rsid w:val="00116D23"/>
    <w:rsid w:val="001170A6"/>
    <w:rsid w:val="001173DD"/>
    <w:rsid w:val="00117896"/>
    <w:rsid w:val="00117DF5"/>
    <w:rsid w:val="001200DE"/>
    <w:rsid w:val="00120679"/>
    <w:rsid w:val="0012067E"/>
    <w:rsid w:val="00121201"/>
    <w:rsid w:val="001213AB"/>
    <w:rsid w:val="0012173F"/>
    <w:rsid w:val="00122ADB"/>
    <w:rsid w:val="00122BC1"/>
    <w:rsid w:val="00122C84"/>
    <w:rsid w:val="00122E4C"/>
    <w:rsid w:val="00123053"/>
    <w:rsid w:val="001230DC"/>
    <w:rsid w:val="00123F7F"/>
    <w:rsid w:val="001246DD"/>
    <w:rsid w:val="00124B85"/>
    <w:rsid w:val="00125007"/>
    <w:rsid w:val="00125062"/>
    <w:rsid w:val="00125087"/>
    <w:rsid w:val="0012634D"/>
    <w:rsid w:val="0012643F"/>
    <w:rsid w:val="00126622"/>
    <w:rsid w:val="0012696B"/>
    <w:rsid w:val="001269E9"/>
    <w:rsid w:val="00126C67"/>
    <w:rsid w:val="0012794F"/>
    <w:rsid w:val="00127A53"/>
    <w:rsid w:val="00127C0F"/>
    <w:rsid w:val="001303BB"/>
    <w:rsid w:val="001308F9"/>
    <w:rsid w:val="00130E4D"/>
    <w:rsid w:val="00130FAC"/>
    <w:rsid w:val="00131018"/>
    <w:rsid w:val="00131127"/>
    <w:rsid w:val="00131456"/>
    <w:rsid w:val="0013147C"/>
    <w:rsid w:val="0013249B"/>
    <w:rsid w:val="001328A5"/>
    <w:rsid w:val="00132E24"/>
    <w:rsid w:val="00133013"/>
    <w:rsid w:val="001337AC"/>
    <w:rsid w:val="0013460C"/>
    <w:rsid w:val="001348AE"/>
    <w:rsid w:val="00134C96"/>
    <w:rsid w:val="00134CC4"/>
    <w:rsid w:val="00134E7B"/>
    <w:rsid w:val="001353F0"/>
    <w:rsid w:val="001358CB"/>
    <w:rsid w:val="001358D7"/>
    <w:rsid w:val="001361C3"/>
    <w:rsid w:val="00136458"/>
    <w:rsid w:val="0013651F"/>
    <w:rsid w:val="00136583"/>
    <w:rsid w:val="001365E3"/>
    <w:rsid w:val="00136612"/>
    <w:rsid w:val="001366DE"/>
    <w:rsid w:val="00136C49"/>
    <w:rsid w:val="00136C75"/>
    <w:rsid w:val="00136F86"/>
    <w:rsid w:val="001375D5"/>
    <w:rsid w:val="0013760B"/>
    <w:rsid w:val="00137676"/>
    <w:rsid w:val="00137989"/>
    <w:rsid w:val="00137A8F"/>
    <w:rsid w:val="00137D53"/>
    <w:rsid w:val="00140639"/>
    <w:rsid w:val="00140661"/>
    <w:rsid w:val="00140D67"/>
    <w:rsid w:val="00140D86"/>
    <w:rsid w:val="001416B3"/>
    <w:rsid w:val="00141CD0"/>
    <w:rsid w:val="00141DD2"/>
    <w:rsid w:val="00141E94"/>
    <w:rsid w:val="00141F12"/>
    <w:rsid w:val="0014201D"/>
    <w:rsid w:val="001423FE"/>
    <w:rsid w:val="0014268F"/>
    <w:rsid w:val="001426AA"/>
    <w:rsid w:val="00142E9E"/>
    <w:rsid w:val="00142EF4"/>
    <w:rsid w:val="0014304F"/>
    <w:rsid w:val="001431B1"/>
    <w:rsid w:val="00143716"/>
    <w:rsid w:val="001438A9"/>
    <w:rsid w:val="00143BE5"/>
    <w:rsid w:val="0014425A"/>
    <w:rsid w:val="00144B71"/>
    <w:rsid w:val="00145063"/>
    <w:rsid w:val="00145165"/>
    <w:rsid w:val="00145628"/>
    <w:rsid w:val="0014695E"/>
    <w:rsid w:val="00146A57"/>
    <w:rsid w:val="0014762D"/>
    <w:rsid w:val="00147B8F"/>
    <w:rsid w:val="00147BBC"/>
    <w:rsid w:val="00147E19"/>
    <w:rsid w:val="001501C9"/>
    <w:rsid w:val="001502DB"/>
    <w:rsid w:val="00150A06"/>
    <w:rsid w:val="0015115F"/>
    <w:rsid w:val="00151431"/>
    <w:rsid w:val="001518AB"/>
    <w:rsid w:val="00152792"/>
    <w:rsid w:val="00152803"/>
    <w:rsid w:val="001542C4"/>
    <w:rsid w:val="0015441B"/>
    <w:rsid w:val="001546C1"/>
    <w:rsid w:val="00154B4B"/>
    <w:rsid w:val="001550C3"/>
    <w:rsid w:val="00155176"/>
    <w:rsid w:val="00155742"/>
    <w:rsid w:val="0015582E"/>
    <w:rsid w:val="00155F83"/>
    <w:rsid w:val="0015626C"/>
    <w:rsid w:val="00156825"/>
    <w:rsid w:val="00157280"/>
    <w:rsid w:val="00157354"/>
    <w:rsid w:val="001577F2"/>
    <w:rsid w:val="00157C10"/>
    <w:rsid w:val="00160C62"/>
    <w:rsid w:val="00160E05"/>
    <w:rsid w:val="00160F53"/>
    <w:rsid w:val="001613E6"/>
    <w:rsid w:val="0016242E"/>
    <w:rsid w:val="00162AEC"/>
    <w:rsid w:val="001639FC"/>
    <w:rsid w:val="00163E80"/>
    <w:rsid w:val="00164229"/>
    <w:rsid w:val="00164759"/>
    <w:rsid w:val="001647C7"/>
    <w:rsid w:val="00164E12"/>
    <w:rsid w:val="00164EFE"/>
    <w:rsid w:val="001654FE"/>
    <w:rsid w:val="00165F08"/>
    <w:rsid w:val="00165F2A"/>
    <w:rsid w:val="00166B74"/>
    <w:rsid w:val="00166C44"/>
    <w:rsid w:val="00166F74"/>
    <w:rsid w:val="00167309"/>
    <w:rsid w:val="00167843"/>
    <w:rsid w:val="0016789B"/>
    <w:rsid w:val="00167D61"/>
    <w:rsid w:val="00170182"/>
    <w:rsid w:val="001701A5"/>
    <w:rsid w:val="001706CD"/>
    <w:rsid w:val="001709A3"/>
    <w:rsid w:val="00170A99"/>
    <w:rsid w:val="001719DF"/>
    <w:rsid w:val="00171AE8"/>
    <w:rsid w:val="0017248B"/>
    <w:rsid w:val="00172739"/>
    <w:rsid w:val="00172C07"/>
    <w:rsid w:val="00172E8F"/>
    <w:rsid w:val="00173973"/>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384"/>
    <w:rsid w:val="00177587"/>
    <w:rsid w:val="0017776A"/>
    <w:rsid w:val="001779E9"/>
    <w:rsid w:val="00177B59"/>
    <w:rsid w:val="001803A2"/>
    <w:rsid w:val="0018040E"/>
    <w:rsid w:val="00180A19"/>
    <w:rsid w:val="00181292"/>
    <w:rsid w:val="001812D7"/>
    <w:rsid w:val="00181F41"/>
    <w:rsid w:val="00182337"/>
    <w:rsid w:val="00182AE0"/>
    <w:rsid w:val="00182C62"/>
    <w:rsid w:val="00183B00"/>
    <w:rsid w:val="00183B3A"/>
    <w:rsid w:val="00184444"/>
    <w:rsid w:val="001845A4"/>
    <w:rsid w:val="00184FC6"/>
    <w:rsid w:val="0018522B"/>
    <w:rsid w:val="001854E1"/>
    <w:rsid w:val="001855D4"/>
    <w:rsid w:val="0018580B"/>
    <w:rsid w:val="0018626C"/>
    <w:rsid w:val="001863E1"/>
    <w:rsid w:val="00186659"/>
    <w:rsid w:val="00186698"/>
    <w:rsid w:val="00186A2E"/>
    <w:rsid w:val="00186A34"/>
    <w:rsid w:val="00187E2D"/>
    <w:rsid w:val="0019045A"/>
    <w:rsid w:val="001907E6"/>
    <w:rsid w:val="00190913"/>
    <w:rsid w:val="00190B40"/>
    <w:rsid w:val="00190C59"/>
    <w:rsid w:val="00190F3A"/>
    <w:rsid w:val="00190FF3"/>
    <w:rsid w:val="0019127F"/>
    <w:rsid w:val="001912E6"/>
    <w:rsid w:val="001913D2"/>
    <w:rsid w:val="0019162C"/>
    <w:rsid w:val="00191C16"/>
    <w:rsid w:val="00191DB0"/>
    <w:rsid w:val="00191DB5"/>
    <w:rsid w:val="001923FF"/>
    <w:rsid w:val="00192EFD"/>
    <w:rsid w:val="00193839"/>
    <w:rsid w:val="00193E3C"/>
    <w:rsid w:val="00194529"/>
    <w:rsid w:val="00194796"/>
    <w:rsid w:val="00194A81"/>
    <w:rsid w:val="00194B5F"/>
    <w:rsid w:val="0019586B"/>
    <w:rsid w:val="00196065"/>
    <w:rsid w:val="0019624E"/>
    <w:rsid w:val="00196257"/>
    <w:rsid w:val="00196388"/>
    <w:rsid w:val="001963E3"/>
    <w:rsid w:val="00196588"/>
    <w:rsid w:val="001966C9"/>
    <w:rsid w:val="0019673F"/>
    <w:rsid w:val="00196A03"/>
    <w:rsid w:val="00196B43"/>
    <w:rsid w:val="00196F41"/>
    <w:rsid w:val="0019700B"/>
    <w:rsid w:val="001975DC"/>
    <w:rsid w:val="00197F06"/>
    <w:rsid w:val="001A006F"/>
    <w:rsid w:val="001A0599"/>
    <w:rsid w:val="001A0D98"/>
    <w:rsid w:val="001A0F2B"/>
    <w:rsid w:val="001A0F71"/>
    <w:rsid w:val="001A10C4"/>
    <w:rsid w:val="001A1DBA"/>
    <w:rsid w:val="001A1ECF"/>
    <w:rsid w:val="001A1F62"/>
    <w:rsid w:val="001A2940"/>
    <w:rsid w:val="001A2E1C"/>
    <w:rsid w:val="001A31B8"/>
    <w:rsid w:val="001A359F"/>
    <w:rsid w:val="001A37F7"/>
    <w:rsid w:val="001A3861"/>
    <w:rsid w:val="001A3D5C"/>
    <w:rsid w:val="001A3E35"/>
    <w:rsid w:val="001A3FA0"/>
    <w:rsid w:val="001A4151"/>
    <w:rsid w:val="001A490F"/>
    <w:rsid w:val="001A4C68"/>
    <w:rsid w:val="001A61A2"/>
    <w:rsid w:val="001A62A9"/>
    <w:rsid w:val="001A67B0"/>
    <w:rsid w:val="001A6EB2"/>
    <w:rsid w:val="001A70D5"/>
    <w:rsid w:val="001A7D24"/>
    <w:rsid w:val="001B007D"/>
    <w:rsid w:val="001B0217"/>
    <w:rsid w:val="001B02B6"/>
    <w:rsid w:val="001B03B5"/>
    <w:rsid w:val="001B0543"/>
    <w:rsid w:val="001B0595"/>
    <w:rsid w:val="001B0A39"/>
    <w:rsid w:val="001B0C3F"/>
    <w:rsid w:val="001B0E7E"/>
    <w:rsid w:val="001B16D3"/>
    <w:rsid w:val="001B19F8"/>
    <w:rsid w:val="001B1E6A"/>
    <w:rsid w:val="001B1E7E"/>
    <w:rsid w:val="001B1EE1"/>
    <w:rsid w:val="001B1FCC"/>
    <w:rsid w:val="001B2027"/>
    <w:rsid w:val="001B3297"/>
    <w:rsid w:val="001B341A"/>
    <w:rsid w:val="001B365B"/>
    <w:rsid w:val="001B3C3C"/>
    <w:rsid w:val="001B3C89"/>
    <w:rsid w:val="001B490D"/>
    <w:rsid w:val="001B4ADF"/>
    <w:rsid w:val="001B4D91"/>
    <w:rsid w:val="001B512C"/>
    <w:rsid w:val="001B5FB3"/>
    <w:rsid w:val="001B6487"/>
    <w:rsid w:val="001B6644"/>
    <w:rsid w:val="001B6C9F"/>
    <w:rsid w:val="001B6E40"/>
    <w:rsid w:val="001B72C0"/>
    <w:rsid w:val="001B79D5"/>
    <w:rsid w:val="001B7C99"/>
    <w:rsid w:val="001C0068"/>
    <w:rsid w:val="001C08DD"/>
    <w:rsid w:val="001C146F"/>
    <w:rsid w:val="001C1720"/>
    <w:rsid w:val="001C19FA"/>
    <w:rsid w:val="001C1A5B"/>
    <w:rsid w:val="001C2157"/>
    <w:rsid w:val="001C2455"/>
    <w:rsid w:val="001C2878"/>
    <w:rsid w:val="001C29C1"/>
    <w:rsid w:val="001C2B81"/>
    <w:rsid w:val="001C3273"/>
    <w:rsid w:val="001C35AC"/>
    <w:rsid w:val="001C3FB9"/>
    <w:rsid w:val="001C404D"/>
    <w:rsid w:val="001C4314"/>
    <w:rsid w:val="001C46D8"/>
    <w:rsid w:val="001C4C9A"/>
    <w:rsid w:val="001C4D62"/>
    <w:rsid w:val="001C4F43"/>
    <w:rsid w:val="001C4F7C"/>
    <w:rsid w:val="001C4FF0"/>
    <w:rsid w:val="001C5654"/>
    <w:rsid w:val="001C579F"/>
    <w:rsid w:val="001C588C"/>
    <w:rsid w:val="001C5C2A"/>
    <w:rsid w:val="001C6428"/>
    <w:rsid w:val="001C6436"/>
    <w:rsid w:val="001C6E3A"/>
    <w:rsid w:val="001C7408"/>
    <w:rsid w:val="001C752D"/>
    <w:rsid w:val="001C76B7"/>
    <w:rsid w:val="001C799A"/>
    <w:rsid w:val="001C7D42"/>
    <w:rsid w:val="001C7ED6"/>
    <w:rsid w:val="001D00E8"/>
    <w:rsid w:val="001D0BFB"/>
    <w:rsid w:val="001D1308"/>
    <w:rsid w:val="001D17F1"/>
    <w:rsid w:val="001D223B"/>
    <w:rsid w:val="001D2BEF"/>
    <w:rsid w:val="001D2C73"/>
    <w:rsid w:val="001D3420"/>
    <w:rsid w:val="001D3537"/>
    <w:rsid w:val="001D373F"/>
    <w:rsid w:val="001D3908"/>
    <w:rsid w:val="001D3C0A"/>
    <w:rsid w:val="001D42B0"/>
    <w:rsid w:val="001D4338"/>
    <w:rsid w:val="001D48DB"/>
    <w:rsid w:val="001D49F4"/>
    <w:rsid w:val="001D4AA5"/>
    <w:rsid w:val="001D4C49"/>
    <w:rsid w:val="001D50DA"/>
    <w:rsid w:val="001D5949"/>
    <w:rsid w:val="001D63A6"/>
    <w:rsid w:val="001D6F33"/>
    <w:rsid w:val="001D730B"/>
    <w:rsid w:val="001D7423"/>
    <w:rsid w:val="001D775F"/>
    <w:rsid w:val="001D77B5"/>
    <w:rsid w:val="001D78B9"/>
    <w:rsid w:val="001E0346"/>
    <w:rsid w:val="001E04A2"/>
    <w:rsid w:val="001E062D"/>
    <w:rsid w:val="001E0972"/>
    <w:rsid w:val="001E0B73"/>
    <w:rsid w:val="001E0CA5"/>
    <w:rsid w:val="001E106D"/>
    <w:rsid w:val="001E16A6"/>
    <w:rsid w:val="001E23FA"/>
    <w:rsid w:val="001E25CB"/>
    <w:rsid w:val="001E2A1B"/>
    <w:rsid w:val="001E2D0A"/>
    <w:rsid w:val="001E398E"/>
    <w:rsid w:val="001E3F22"/>
    <w:rsid w:val="001E40B6"/>
    <w:rsid w:val="001E492F"/>
    <w:rsid w:val="001E4B92"/>
    <w:rsid w:val="001E4C74"/>
    <w:rsid w:val="001E4D97"/>
    <w:rsid w:val="001E4F44"/>
    <w:rsid w:val="001E4FE5"/>
    <w:rsid w:val="001E5149"/>
    <w:rsid w:val="001E53BE"/>
    <w:rsid w:val="001E5432"/>
    <w:rsid w:val="001E5846"/>
    <w:rsid w:val="001E59E3"/>
    <w:rsid w:val="001E5EAA"/>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5D02"/>
    <w:rsid w:val="001F5EB7"/>
    <w:rsid w:val="001F60C1"/>
    <w:rsid w:val="001F60C6"/>
    <w:rsid w:val="001F6279"/>
    <w:rsid w:val="001F62D5"/>
    <w:rsid w:val="001F64DE"/>
    <w:rsid w:val="001F6B5A"/>
    <w:rsid w:val="001F6F2A"/>
    <w:rsid w:val="001F73C2"/>
    <w:rsid w:val="00200349"/>
    <w:rsid w:val="00200D89"/>
    <w:rsid w:val="00200EF8"/>
    <w:rsid w:val="002015F5"/>
    <w:rsid w:val="0020233F"/>
    <w:rsid w:val="0020275E"/>
    <w:rsid w:val="00202864"/>
    <w:rsid w:val="00202E05"/>
    <w:rsid w:val="00203048"/>
    <w:rsid w:val="002033D4"/>
    <w:rsid w:val="00203556"/>
    <w:rsid w:val="00204677"/>
    <w:rsid w:val="00204752"/>
    <w:rsid w:val="00204969"/>
    <w:rsid w:val="002049AE"/>
    <w:rsid w:val="00204C2D"/>
    <w:rsid w:val="00205921"/>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17D"/>
    <w:rsid w:val="00212204"/>
    <w:rsid w:val="00212689"/>
    <w:rsid w:val="002134F0"/>
    <w:rsid w:val="0021360C"/>
    <w:rsid w:val="00213A0E"/>
    <w:rsid w:val="002143B8"/>
    <w:rsid w:val="002145D9"/>
    <w:rsid w:val="00215A2D"/>
    <w:rsid w:val="00215B05"/>
    <w:rsid w:val="00215B93"/>
    <w:rsid w:val="002162B5"/>
    <w:rsid w:val="0021654A"/>
    <w:rsid w:val="00216C09"/>
    <w:rsid w:val="00217257"/>
    <w:rsid w:val="002174F5"/>
    <w:rsid w:val="0022004E"/>
    <w:rsid w:val="00220057"/>
    <w:rsid w:val="002207AF"/>
    <w:rsid w:val="002207C8"/>
    <w:rsid w:val="0022083B"/>
    <w:rsid w:val="00220D40"/>
    <w:rsid w:val="00221194"/>
    <w:rsid w:val="00221725"/>
    <w:rsid w:val="00221B51"/>
    <w:rsid w:val="00221D2D"/>
    <w:rsid w:val="002225F2"/>
    <w:rsid w:val="002226EB"/>
    <w:rsid w:val="002228DB"/>
    <w:rsid w:val="00222EC7"/>
    <w:rsid w:val="00223934"/>
    <w:rsid w:val="00223E97"/>
    <w:rsid w:val="00224173"/>
    <w:rsid w:val="002243B6"/>
    <w:rsid w:val="00224C40"/>
    <w:rsid w:val="002264FA"/>
    <w:rsid w:val="00226538"/>
    <w:rsid w:val="00226594"/>
    <w:rsid w:val="002266CF"/>
    <w:rsid w:val="00227C6C"/>
    <w:rsid w:val="00227F02"/>
    <w:rsid w:val="00230820"/>
    <w:rsid w:val="002309DD"/>
    <w:rsid w:val="0023100B"/>
    <w:rsid w:val="002320B1"/>
    <w:rsid w:val="002336A1"/>
    <w:rsid w:val="0023370A"/>
    <w:rsid w:val="002337C1"/>
    <w:rsid w:val="00233C90"/>
    <w:rsid w:val="00234213"/>
    <w:rsid w:val="00234ACE"/>
    <w:rsid w:val="00234ECE"/>
    <w:rsid w:val="00235065"/>
    <w:rsid w:val="0023550F"/>
    <w:rsid w:val="002355EA"/>
    <w:rsid w:val="00235F81"/>
    <w:rsid w:val="002366AA"/>
    <w:rsid w:val="00236711"/>
    <w:rsid w:val="00236816"/>
    <w:rsid w:val="00236FB8"/>
    <w:rsid w:val="002372EE"/>
    <w:rsid w:val="00237762"/>
    <w:rsid w:val="00237C40"/>
    <w:rsid w:val="0024009B"/>
    <w:rsid w:val="002406EB"/>
    <w:rsid w:val="0024085A"/>
    <w:rsid w:val="0024161D"/>
    <w:rsid w:val="00241885"/>
    <w:rsid w:val="00241C4D"/>
    <w:rsid w:val="002422E6"/>
    <w:rsid w:val="00242405"/>
    <w:rsid w:val="002426C9"/>
    <w:rsid w:val="002426D6"/>
    <w:rsid w:val="002429C2"/>
    <w:rsid w:val="00242C30"/>
    <w:rsid w:val="0024302E"/>
    <w:rsid w:val="002431F1"/>
    <w:rsid w:val="00243734"/>
    <w:rsid w:val="00243A22"/>
    <w:rsid w:val="00243D5C"/>
    <w:rsid w:val="00244665"/>
    <w:rsid w:val="0024533C"/>
    <w:rsid w:val="002454E8"/>
    <w:rsid w:val="0024575B"/>
    <w:rsid w:val="00245D04"/>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C21"/>
    <w:rsid w:val="00251EE5"/>
    <w:rsid w:val="00251F4E"/>
    <w:rsid w:val="0025253F"/>
    <w:rsid w:val="0025271B"/>
    <w:rsid w:val="00252911"/>
    <w:rsid w:val="002531F7"/>
    <w:rsid w:val="00254406"/>
    <w:rsid w:val="002544A6"/>
    <w:rsid w:val="00254539"/>
    <w:rsid w:val="002546C2"/>
    <w:rsid w:val="00254FDB"/>
    <w:rsid w:val="0025625E"/>
    <w:rsid w:val="0025664E"/>
    <w:rsid w:val="002567C5"/>
    <w:rsid w:val="002569C3"/>
    <w:rsid w:val="00256B17"/>
    <w:rsid w:val="002576AF"/>
    <w:rsid w:val="002576CE"/>
    <w:rsid w:val="0025784B"/>
    <w:rsid w:val="002578FC"/>
    <w:rsid w:val="00260B6B"/>
    <w:rsid w:val="0026114E"/>
    <w:rsid w:val="0026116C"/>
    <w:rsid w:val="00261193"/>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21B"/>
    <w:rsid w:val="0026556D"/>
    <w:rsid w:val="00265E79"/>
    <w:rsid w:val="00266190"/>
    <w:rsid w:val="00266403"/>
    <w:rsid w:val="0026649F"/>
    <w:rsid w:val="00267B7A"/>
    <w:rsid w:val="00267DCB"/>
    <w:rsid w:val="002704FE"/>
    <w:rsid w:val="00270789"/>
    <w:rsid w:val="00270B07"/>
    <w:rsid w:val="00270E0A"/>
    <w:rsid w:val="002717FD"/>
    <w:rsid w:val="00272037"/>
    <w:rsid w:val="00272580"/>
    <w:rsid w:val="00272817"/>
    <w:rsid w:val="002728A6"/>
    <w:rsid w:val="00272DA6"/>
    <w:rsid w:val="002731F0"/>
    <w:rsid w:val="00273354"/>
    <w:rsid w:val="002748CC"/>
    <w:rsid w:val="002752E7"/>
    <w:rsid w:val="002752F0"/>
    <w:rsid w:val="0027535F"/>
    <w:rsid w:val="00275B05"/>
    <w:rsid w:val="00276025"/>
    <w:rsid w:val="002765AE"/>
    <w:rsid w:val="002774F0"/>
    <w:rsid w:val="00277A35"/>
    <w:rsid w:val="00277AEF"/>
    <w:rsid w:val="002800A9"/>
    <w:rsid w:val="002800AA"/>
    <w:rsid w:val="00280470"/>
    <w:rsid w:val="002804EE"/>
    <w:rsid w:val="0028075C"/>
    <w:rsid w:val="00280CEF"/>
    <w:rsid w:val="00280D73"/>
    <w:rsid w:val="00280E24"/>
    <w:rsid w:val="002812D5"/>
    <w:rsid w:val="00281A1A"/>
    <w:rsid w:val="00281D30"/>
    <w:rsid w:val="00281D90"/>
    <w:rsid w:val="00282773"/>
    <w:rsid w:val="002835DC"/>
    <w:rsid w:val="0028384A"/>
    <w:rsid w:val="00283A2C"/>
    <w:rsid w:val="00284141"/>
    <w:rsid w:val="00284328"/>
    <w:rsid w:val="002848FD"/>
    <w:rsid w:val="00284EF9"/>
    <w:rsid w:val="00284F0C"/>
    <w:rsid w:val="00285103"/>
    <w:rsid w:val="00285906"/>
    <w:rsid w:val="00285C44"/>
    <w:rsid w:val="002860EA"/>
    <w:rsid w:val="00286EA9"/>
    <w:rsid w:val="00287582"/>
    <w:rsid w:val="0028771E"/>
    <w:rsid w:val="00287CDB"/>
    <w:rsid w:val="002902DC"/>
    <w:rsid w:val="0029059E"/>
    <w:rsid w:val="00290D36"/>
    <w:rsid w:val="00290EC7"/>
    <w:rsid w:val="002912EE"/>
    <w:rsid w:val="00291412"/>
    <w:rsid w:val="002919C8"/>
    <w:rsid w:val="00291A7A"/>
    <w:rsid w:val="00292404"/>
    <w:rsid w:val="00292803"/>
    <w:rsid w:val="002928BB"/>
    <w:rsid w:val="00292C77"/>
    <w:rsid w:val="00292D10"/>
    <w:rsid w:val="00293740"/>
    <w:rsid w:val="002937E7"/>
    <w:rsid w:val="0029392F"/>
    <w:rsid w:val="00293B69"/>
    <w:rsid w:val="002940F8"/>
    <w:rsid w:val="0029435F"/>
    <w:rsid w:val="00294475"/>
    <w:rsid w:val="0029493C"/>
    <w:rsid w:val="00295518"/>
    <w:rsid w:val="00295F22"/>
    <w:rsid w:val="00296093"/>
    <w:rsid w:val="00296449"/>
    <w:rsid w:val="002A098C"/>
    <w:rsid w:val="002A0AAB"/>
    <w:rsid w:val="002A0CA7"/>
    <w:rsid w:val="002A0DA1"/>
    <w:rsid w:val="002A0DFC"/>
    <w:rsid w:val="002A0E04"/>
    <w:rsid w:val="002A19D4"/>
    <w:rsid w:val="002A1F75"/>
    <w:rsid w:val="002A2318"/>
    <w:rsid w:val="002A23ED"/>
    <w:rsid w:val="002A28E4"/>
    <w:rsid w:val="002A2B3D"/>
    <w:rsid w:val="002A2ECC"/>
    <w:rsid w:val="002A394A"/>
    <w:rsid w:val="002A44C1"/>
    <w:rsid w:val="002A4822"/>
    <w:rsid w:val="002A4C2B"/>
    <w:rsid w:val="002A59C4"/>
    <w:rsid w:val="002A5FCA"/>
    <w:rsid w:val="002A614F"/>
    <w:rsid w:val="002A6AC7"/>
    <w:rsid w:val="002A6B25"/>
    <w:rsid w:val="002A6BF0"/>
    <w:rsid w:val="002A7376"/>
    <w:rsid w:val="002A78BA"/>
    <w:rsid w:val="002B035A"/>
    <w:rsid w:val="002B070D"/>
    <w:rsid w:val="002B0769"/>
    <w:rsid w:val="002B0C15"/>
    <w:rsid w:val="002B0F3F"/>
    <w:rsid w:val="002B1CD6"/>
    <w:rsid w:val="002B1D76"/>
    <w:rsid w:val="002B1DFD"/>
    <w:rsid w:val="002B1FAD"/>
    <w:rsid w:val="002B2400"/>
    <w:rsid w:val="002B242F"/>
    <w:rsid w:val="002B24A5"/>
    <w:rsid w:val="002B26B2"/>
    <w:rsid w:val="002B27D3"/>
    <w:rsid w:val="002B284D"/>
    <w:rsid w:val="002B28A0"/>
    <w:rsid w:val="002B2E76"/>
    <w:rsid w:val="002B2F1C"/>
    <w:rsid w:val="002B30DB"/>
    <w:rsid w:val="002B314B"/>
    <w:rsid w:val="002B3460"/>
    <w:rsid w:val="002B41A6"/>
    <w:rsid w:val="002B41D4"/>
    <w:rsid w:val="002B4236"/>
    <w:rsid w:val="002B43D5"/>
    <w:rsid w:val="002B4C25"/>
    <w:rsid w:val="002B4C2D"/>
    <w:rsid w:val="002B4CF4"/>
    <w:rsid w:val="002B54C5"/>
    <w:rsid w:val="002B5740"/>
    <w:rsid w:val="002B577A"/>
    <w:rsid w:val="002B581D"/>
    <w:rsid w:val="002B58E7"/>
    <w:rsid w:val="002B610A"/>
    <w:rsid w:val="002B6F06"/>
    <w:rsid w:val="002B6F58"/>
    <w:rsid w:val="002B7689"/>
    <w:rsid w:val="002B76DE"/>
    <w:rsid w:val="002B7876"/>
    <w:rsid w:val="002C03DF"/>
    <w:rsid w:val="002C06CB"/>
    <w:rsid w:val="002C116E"/>
    <w:rsid w:val="002C1172"/>
    <w:rsid w:val="002C157E"/>
    <w:rsid w:val="002C2AD8"/>
    <w:rsid w:val="002C335D"/>
    <w:rsid w:val="002C362C"/>
    <w:rsid w:val="002C372D"/>
    <w:rsid w:val="002C3CC1"/>
    <w:rsid w:val="002C44C9"/>
    <w:rsid w:val="002C5257"/>
    <w:rsid w:val="002C54AC"/>
    <w:rsid w:val="002C55D4"/>
    <w:rsid w:val="002C6072"/>
    <w:rsid w:val="002C68AB"/>
    <w:rsid w:val="002C7721"/>
    <w:rsid w:val="002C7729"/>
    <w:rsid w:val="002C7AB9"/>
    <w:rsid w:val="002C7B7D"/>
    <w:rsid w:val="002D0382"/>
    <w:rsid w:val="002D0612"/>
    <w:rsid w:val="002D06CC"/>
    <w:rsid w:val="002D06F7"/>
    <w:rsid w:val="002D07CA"/>
    <w:rsid w:val="002D08AF"/>
    <w:rsid w:val="002D14FF"/>
    <w:rsid w:val="002D18DD"/>
    <w:rsid w:val="002D1CEF"/>
    <w:rsid w:val="002D1EFF"/>
    <w:rsid w:val="002D2139"/>
    <w:rsid w:val="002D2311"/>
    <w:rsid w:val="002D275A"/>
    <w:rsid w:val="002D2A5D"/>
    <w:rsid w:val="002D2A7C"/>
    <w:rsid w:val="002D2DB6"/>
    <w:rsid w:val="002D31B4"/>
    <w:rsid w:val="002D3217"/>
    <w:rsid w:val="002D357E"/>
    <w:rsid w:val="002D45A3"/>
    <w:rsid w:val="002D4ACC"/>
    <w:rsid w:val="002D4CA0"/>
    <w:rsid w:val="002D4ED8"/>
    <w:rsid w:val="002D53ED"/>
    <w:rsid w:val="002D551D"/>
    <w:rsid w:val="002D57E3"/>
    <w:rsid w:val="002D591D"/>
    <w:rsid w:val="002D592C"/>
    <w:rsid w:val="002D613D"/>
    <w:rsid w:val="002D6239"/>
    <w:rsid w:val="002D6535"/>
    <w:rsid w:val="002D65EC"/>
    <w:rsid w:val="002D6765"/>
    <w:rsid w:val="002D680D"/>
    <w:rsid w:val="002D6FC7"/>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3CCB"/>
    <w:rsid w:val="002E411D"/>
    <w:rsid w:val="002E41ED"/>
    <w:rsid w:val="002E45C7"/>
    <w:rsid w:val="002E463E"/>
    <w:rsid w:val="002E4668"/>
    <w:rsid w:val="002E4C1B"/>
    <w:rsid w:val="002E5818"/>
    <w:rsid w:val="002E5DBE"/>
    <w:rsid w:val="002E5F98"/>
    <w:rsid w:val="002E612F"/>
    <w:rsid w:val="002E66CD"/>
    <w:rsid w:val="002E6C66"/>
    <w:rsid w:val="002E6C6A"/>
    <w:rsid w:val="002E6F76"/>
    <w:rsid w:val="002E714C"/>
    <w:rsid w:val="002E7202"/>
    <w:rsid w:val="002E74AE"/>
    <w:rsid w:val="002E74B2"/>
    <w:rsid w:val="002E74B3"/>
    <w:rsid w:val="002E7DD3"/>
    <w:rsid w:val="002E7E04"/>
    <w:rsid w:val="002F014C"/>
    <w:rsid w:val="002F022C"/>
    <w:rsid w:val="002F0491"/>
    <w:rsid w:val="002F0519"/>
    <w:rsid w:val="002F084B"/>
    <w:rsid w:val="002F08B0"/>
    <w:rsid w:val="002F0A94"/>
    <w:rsid w:val="002F1595"/>
    <w:rsid w:val="002F1A0D"/>
    <w:rsid w:val="002F2640"/>
    <w:rsid w:val="002F26A4"/>
    <w:rsid w:val="002F2731"/>
    <w:rsid w:val="002F276C"/>
    <w:rsid w:val="002F2B03"/>
    <w:rsid w:val="002F2E48"/>
    <w:rsid w:val="002F3311"/>
    <w:rsid w:val="002F3FA8"/>
    <w:rsid w:val="002F41C5"/>
    <w:rsid w:val="002F4530"/>
    <w:rsid w:val="002F47E7"/>
    <w:rsid w:val="002F4D73"/>
    <w:rsid w:val="002F501F"/>
    <w:rsid w:val="002F5BED"/>
    <w:rsid w:val="002F623B"/>
    <w:rsid w:val="002F63B9"/>
    <w:rsid w:val="002F664F"/>
    <w:rsid w:val="002F66B9"/>
    <w:rsid w:val="002F6777"/>
    <w:rsid w:val="002F69EE"/>
    <w:rsid w:val="002F7983"/>
    <w:rsid w:val="002F79BE"/>
    <w:rsid w:val="0030005A"/>
    <w:rsid w:val="00300195"/>
    <w:rsid w:val="00300411"/>
    <w:rsid w:val="00300571"/>
    <w:rsid w:val="00300612"/>
    <w:rsid w:val="003006DF"/>
    <w:rsid w:val="00300CEA"/>
    <w:rsid w:val="00300E44"/>
    <w:rsid w:val="0030111E"/>
    <w:rsid w:val="00301519"/>
    <w:rsid w:val="00301E5B"/>
    <w:rsid w:val="0030210B"/>
    <w:rsid w:val="00302679"/>
    <w:rsid w:val="00302D96"/>
    <w:rsid w:val="0030303E"/>
    <w:rsid w:val="00303883"/>
    <w:rsid w:val="00303B58"/>
    <w:rsid w:val="00303F91"/>
    <w:rsid w:val="003049D1"/>
    <w:rsid w:val="003057F7"/>
    <w:rsid w:val="00305D4C"/>
    <w:rsid w:val="003067BE"/>
    <w:rsid w:val="003076E0"/>
    <w:rsid w:val="00307943"/>
    <w:rsid w:val="003079C8"/>
    <w:rsid w:val="00307BF9"/>
    <w:rsid w:val="00310055"/>
    <w:rsid w:val="00310313"/>
    <w:rsid w:val="00310534"/>
    <w:rsid w:val="00310FAC"/>
    <w:rsid w:val="003110EA"/>
    <w:rsid w:val="003112BB"/>
    <w:rsid w:val="0031173D"/>
    <w:rsid w:val="0031183D"/>
    <w:rsid w:val="00312486"/>
    <w:rsid w:val="00312DCF"/>
    <w:rsid w:val="00313557"/>
    <w:rsid w:val="00313792"/>
    <w:rsid w:val="00313985"/>
    <w:rsid w:val="00313D93"/>
    <w:rsid w:val="0031420C"/>
    <w:rsid w:val="003146BA"/>
    <w:rsid w:val="00314A59"/>
    <w:rsid w:val="00314A6C"/>
    <w:rsid w:val="00314EB3"/>
    <w:rsid w:val="00314F87"/>
    <w:rsid w:val="00315055"/>
    <w:rsid w:val="00315192"/>
    <w:rsid w:val="003157C2"/>
    <w:rsid w:val="003159BF"/>
    <w:rsid w:val="003161A4"/>
    <w:rsid w:val="003167B8"/>
    <w:rsid w:val="00316C2D"/>
    <w:rsid w:val="00316D2C"/>
    <w:rsid w:val="0031706A"/>
    <w:rsid w:val="00317182"/>
    <w:rsid w:val="003174E1"/>
    <w:rsid w:val="0031786E"/>
    <w:rsid w:val="00317928"/>
    <w:rsid w:val="003179AE"/>
    <w:rsid w:val="0032053D"/>
    <w:rsid w:val="003206C3"/>
    <w:rsid w:val="00320750"/>
    <w:rsid w:val="00320C02"/>
    <w:rsid w:val="00320F7E"/>
    <w:rsid w:val="003212A4"/>
    <w:rsid w:val="00321D1B"/>
    <w:rsid w:val="00321F91"/>
    <w:rsid w:val="003224DC"/>
    <w:rsid w:val="00322643"/>
    <w:rsid w:val="003227AC"/>
    <w:rsid w:val="00322B08"/>
    <w:rsid w:val="00323A6F"/>
    <w:rsid w:val="00323F2F"/>
    <w:rsid w:val="00324164"/>
    <w:rsid w:val="0032440D"/>
    <w:rsid w:val="00324987"/>
    <w:rsid w:val="0032532E"/>
    <w:rsid w:val="003254B9"/>
    <w:rsid w:val="00325B9F"/>
    <w:rsid w:val="00325D70"/>
    <w:rsid w:val="003263B6"/>
    <w:rsid w:val="00326B11"/>
    <w:rsid w:val="00326E71"/>
    <w:rsid w:val="00326F13"/>
    <w:rsid w:val="00326F3C"/>
    <w:rsid w:val="00327146"/>
    <w:rsid w:val="003276A3"/>
    <w:rsid w:val="00330650"/>
    <w:rsid w:val="003309DD"/>
    <w:rsid w:val="00330AF7"/>
    <w:rsid w:val="00330F0C"/>
    <w:rsid w:val="00330FA3"/>
    <w:rsid w:val="00331128"/>
    <w:rsid w:val="0033127E"/>
    <w:rsid w:val="00331390"/>
    <w:rsid w:val="003315D6"/>
    <w:rsid w:val="0033162C"/>
    <w:rsid w:val="00331A6F"/>
    <w:rsid w:val="00331C3B"/>
    <w:rsid w:val="00331F57"/>
    <w:rsid w:val="00331FEA"/>
    <w:rsid w:val="0033242C"/>
    <w:rsid w:val="00332EE2"/>
    <w:rsid w:val="003330C6"/>
    <w:rsid w:val="003334C0"/>
    <w:rsid w:val="0033393D"/>
    <w:rsid w:val="003343F1"/>
    <w:rsid w:val="00335B7A"/>
    <w:rsid w:val="00335C84"/>
    <w:rsid w:val="00335D36"/>
    <w:rsid w:val="00336448"/>
    <w:rsid w:val="003365BA"/>
    <w:rsid w:val="003366D5"/>
    <w:rsid w:val="00336995"/>
    <w:rsid w:val="00336BAE"/>
    <w:rsid w:val="00336D04"/>
    <w:rsid w:val="0033701E"/>
    <w:rsid w:val="0033703B"/>
    <w:rsid w:val="003372F5"/>
    <w:rsid w:val="00337377"/>
    <w:rsid w:val="003374CF"/>
    <w:rsid w:val="00337BE9"/>
    <w:rsid w:val="00337C1C"/>
    <w:rsid w:val="00340214"/>
    <w:rsid w:val="00340226"/>
    <w:rsid w:val="0034052A"/>
    <w:rsid w:val="003406FE"/>
    <w:rsid w:val="00340718"/>
    <w:rsid w:val="0034077D"/>
    <w:rsid w:val="00340831"/>
    <w:rsid w:val="00340ACA"/>
    <w:rsid w:val="00341080"/>
    <w:rsid w:val="00341306"/>
    <w:rsid w:val="003417C6"/>
    <w:rsid w:val="00341893"/>
    <w:rsid w:val="003419A9"/>
    <w:rsid w:val="003419DD"/>
    <w:rsid w:val="00342B83"/>
    <w:rsid w:val="00342F84"/>
    <w:rsid w:val="0034307D"/>
    <w:rsid w:val="003431BD"/>
    <w:rsid w:val="00344841"/>
    <w:rsid w:val="00344BEE"/>
    <w:rsid w:val="003451C8"/>
    <w:rsid w:val="0034534C"/>
    <w:rsid w:val="003455B2"/>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24"/>
    <w:rsid w:val="00352361"/>
    <w:rsid w:val="0035282B"/>
    <w:rsid w:val="003532F4"/>
    <w:rsid w:val="003535CB"/>
    <w:rsid w:val="003536AA"/>
    <w:rsid w:val="00353D3A"/>
    <w:rsid w:val="00353E96"/>
    <w:rsid w:val="0035406F"/>
    <w:rsid w:val="00354963"/>
    <w:rsid w:val="00354A84"/>
    <w:rsid w:val="00354D61"/>
    <w:rsid w:val="003551A7"/>
    <w:rsid w:val="00355256"/>
    <w:rsid w:val="003552EC"/>
    <w:rsid w:val="00355327"/>
    <w:rsid w:val="00356256"/>
    <w:rsid w:val="00356257"/>
    <w:rsid w:val="003567DD"/>
    <w:rsid w:val="0035696F"/>
    <w:rsid w:val="00356F9D"/>
    <w:rsid w:val="00356FDF"/>
    <w:rsid w:val="003570E7"/>
    <w:rsid w:val="00357B89"/>
    <w:rsid w:val="00357E76"/>
    <w:rsid w:val="00357EA5"/>
    <w:rsid w:val="003601BC"/>
    <w:rsid w:val="00360424"/>
    <w:rsid w:val="00360682"/>
    <w:rsid w:val="003609E2"/>
    <w:rsid w:val="00360C08"/>
    <w:rsid w:val="00360D4E"/>
    <w:rsid w:val="00360ED6"/>
    <w:rsid w:val="00360FE0"/>
    <w:rsid w:val="00362320"/>
    <w:rsid w:val="003624C5"/>
    <w:rsid w:val="00362BE6"/>
    <w:rsid w:val="0036335E"/>
    <w:rsid w:val="0036344B"/>
    <w:rsid w:val="003635AF"/>
    <w:rsid w:val="00363852"/>
    <w:rsid w:val="00363A04"/>
    <w:rsid w:val="00363A68"/>
    <w:rsid w:val="00363C3E"/>
    <w:rsid w:val="00364092"/>
    <w:rsid w:val="00364132"/>
    <w:rsid w:val="003643B2"/>
    <w:rsid w:val="0036450E"/>
    <w:rsid w:val="0036479B"/>
    <w:rsid w:val="003648D2"/>
    <w:rsid w:val="00364E22"/>
    <w:rsid w:val="00365285"/>
    <w:rsid w:val="003654A9"/>
    <w:rsid w:val="0036564D"/>
    <w:rsid w:val="003656DD"/>
    <w:rsid w:val="0036598D"/>
    <w:rsid w:val="00365BAC"/>
    <w:rsid w:val="0036601D"/>
    <w:rsid w:val="00366343"/>
    <w:rsid w:val="00366600"/>
    <w:rsid w:val="003668C2"/>
    <w:rsid w:val="00366913"/>
    <w:rsid w:val="0036691E"/>
    <w:rsid w:val="00366A37"/>
    <w:rsid w:val="0036771F"/>
    <w:rsid w:val="00367A9C"/>
    <w:rsid w:val="00367B07"/>
    <w:rsid w:val="00367B32"/>
    <w:rsid w:val="00367B73"/>
    <w:rsid w:val="00367D19"/>
    <w:rsid w:val="00367E4F"/>
    <w:rsid w:val="00370E85"/>
    <w:rsid w:val="00370EA0"/>
    <w:rsid w:val="003712A5"/>
    <w:rsid w:val="0037130B"/>
    <w:rsid w:val="00371633"/>
    <w:rsid w:val="00371D13"/>
    <w:rsid w:val="00371F00"/>
    <w:rsid w:val="00371FEC"/>
    <w:rsid w:val="0037280D"/>
    <w:rsid w:val="00372A35"/>
    <w:rsid w:val="00373496"/>
    <w:rsid w:val="003737AA"/>
    <w:rsid w:val="00373B89"/>
    <w:rsid w:val="00373DFA"/>
    <w:rsid w:val="003742ED"/>
    <w:rsid w:val="00374C1D"/>
    <w:rsid w:val="00374EBE"/>
    <w:rsid w:val="00375316"/>
    <w:rsid w:val="00375CB0"/>
    <w:rsid w:val="003770C6"/>
    <w:rsid w:val="003775BE"/>
    <w:rsid w:val="00377889"/>
    <w:rsid w:val="00377A3C"/>
    <w:rsid w:val="00380328"/>
    <w:rsid w:val="003806C6"/>
    <w:rsid w:val="003807AF"/>
    <w:rsid w:val="00380C74"/>
    <w:rsid w:val="00380D67"/>
    <w:rsid w:val="00380FCD"/>
    <w:rsid w:val="003818B2"/>
    <w:rsid w:val="00381AE7"/>
    <w:rsid w:val="0038216C"/>
    <w:rsid w:val="003822BE"/>
    <w:rsid w:val="003825D2"/>
    <w:rsid w:val="00382AC2"/>
    <w:rsid w:val="00382B5E"/>
    <w:rsid w:val="00383376"/>
    <w:rsid w:val="00383C02"/>
    <w:rsid w:val="00383DC6"/>
    <w:rsid w:val="00384681"/>
    <w:rsid w:val="003846FE"/>
    <w:rsid w:val="00384C39"/>
    <w:rsid w:val="00385599"/>
    <w:rsid w:val="00386318"/>
    <w:rsid w:val="00387496"/>
    <w:rsid w:val="00387CE8"/>
    <w:rsid w:val="003904BF"/>
    <w:rsid w:val="00390544"/>
    <w:rsid w:val="003905FD"/>
    <w:rsid w:val="00390846"/>
    <w:rsid w:val="00390889"/>
    <w:rsid w:val="00390A62"/>
    <w:rsid w:val="00390A73"/>
    <w:rsid w:val="003918E6"/>
    <w:rsid w:val="00391DAD"/>
    <w:rsid w:val="00391EB2"/>
    <w:rsid w:val="003927D4"/>
    <w:rsid w:val="00392AE0"/>
    <w:rsid w:val="00392D7F"/>
    <w:rsid w:val="00392DE9"/>
    <w:rsid w:val="003933C3"/>
    <w:rsid w:val="003935B2"/>
    <w:rsid w:val="003939F3"/>
    <w:rsid w:val="003943EA"/>
    <w:rsid w:val="00394B28"/>
    <w:rsid w:val="00394CA1"/>
    <w:rsid w:val="00394E15"/>
    <w:rsid w:val="00395041"/>
    <w:rsid w:val="003954D5"/>
    <w:rsid w:val="003955B0"/>
    <w:rsid w:val="00395633"/>
    <w:rsid w:val="00395B6F"/>
    <w:rsid w:val="00396C00"/>
    <w:rsid w:val="00397236"/>
    <w:rsid w:val="003A00C3"/>
    <w:rsid w:val="003A04A8"/>
    <w:rsid w:val="003A0877"/>
    <w:rsid w:val="003A0FB4"/>
    <w:rsid w:val="003A1189"/>
    <w:rsid w:val="003A11D0"/>
    <w:rsid w:val="003A1414"/>
    <w:rsid w:val="003A14EF"/>
    <w:rsid w:val="003A1C9D"/>
    <w:rsid w:val="003A1EFB"/>
    <w:rsid w:val="003A1F0E"/>
    <w:rsid w:val="003A21B1"/>
    <w:rsid w:val="003A235A"/>
    <w:rsid w:val="003A2B24"/>
    <w:rsid w:val="003A30EE"/>
    <w:rsid w:val="003A341B"/>
    <w:rsid w:val="003A389D"/>
    <w:rsid w:val="003A3C62"/>
    <w:rsid w:val="003A3CA3"/>
    <w:rsid w:val="003A3D35"/>
    <w:rsid w:val="003A45E1"/>
    <w:rsid w:val="003A4844"/>
    <w:rsid w:val="003A48E3"/>
    <w:rsid w:val="003A4960"/>
    <w:rsid w:val="003A4CAC"/>
    <w:rsid w:val="003A50FD"/>
    <w:rsid w:val="003A52C5"/>
    <w:rsid w:val="003A540B"/>
    <w:rsid w:val="003A5666"/>
    <w:rsid w:val="003A61E4"/>
    <w:rsid w:val="003A67C5"/>
    <w:rsid w:val="003A7190"/>
    <w:rsid w:val="003A7392"/>
    <w:rsid w:val="003A7638"/>
    <w:rsid w:val="003A775D"/>
    <w:rsid w:val="003B03CC"/>
    <w:rsid w:val="003B03FF"/>
    <w:rsid w:val="003B054A"/>
    <w:rsid w:val="003B05CA"/>
    <w:rsid w:val="003B07FA"/>
    <w:rsid w:val="003B0D50"/>
    <w:rsid w:val="003B11B5"/>
    <w:rsid w:val="003B17A6"/>
    <w:rsid w:val="003B18E3"/>
    <w:rsid w:val="003B1931"/>
    <w:rsid w:val="003B1DC6"/>
    <w:rsid w:val="003B24C4"/>
    <w:rsid w:val="003B253E"/>
    <w:rsid w:val="003B28FC"/>
    <w:rsid w:val="003B29C6"/>
    <w:rsid w:val="003B35D7"/>
    <w:rsid w:val="003B36C8"/>
    <w:rsid w:val="003B3EE3"/>
    <w:rsid w:val="003B4343"/>
    <w:rsid w:val="003B45B5"/>
    <w:rsid w:val="003B46D0"/>
    <w:rsid w:val="003B4749"/>
    <w:rsid w:val="003B51C9"/>
    <w:rsid w:val="003B535D"/>
    <w:rsid w:val="003B599F"/>
    <w:rsid w:val="003B5ED9"/>
    <w:rsid w:val="003B5FD0"/>
    <w:rsid w:val="003B63B3"/>
    <w:rsid w:val="003B714B"/>
    <w:rsid w:val="003B7258"/>
    <w:rsid w:val="003B793D"/>
    <w:rsid w:val="003B7BCF"/>
    <w:rsid w:val="003B7CA8"/>
    <w:rsid w:val="003B7D3F"/>
    <w:rsid w:val="003C0322"/>
    <w:rsid w:val="003C048E"/>
    <w:rsid w:val="003C0965"/>
    <w:rsid w:val="003C0C7C"/>
    <w:rsid w:val="003C0D11"/>
    <w:rsid w:val="003C11A1"/>
    <w:rsid w:val="003C127B"/>
    <w:rsid w:val="003C17CE"/>
    <w:rsid w:val="003C1D02"/>
    <w:rsid w:val="003C1D42"/>
    <w:rsid w:val="003C2177"/>
    <w:rsid w:val="003C2649"/>
    <w:rsid w:val="003C3B91"/>
    <w:rsid w:val="003C3BC3"/>
    <w:rsid w:val="003C3C6B"/>
    <w:rsid w:val="003C4882"/>
    <w:rsid w:val="003C5582"/>
    <w:rsid w:val="003C5588"/>
    <w:rsid w:val="003C5725"/>
    <w:rsid w:val="003C5B86"/>
    <w:rsid w:val="003C5E39"/>
    <w:rsid w:val="003C6618"/>
    <w:rsid w:val="003C668B"/>
    <w:rsid w:val="003C6834"/>
    <w:rsid w:val="003C6CC9"/>
    <w:rsid w:val="003C70DC"/>
    <w:rsid w:val="003C7F60"/>
    <w:rsid w:val="003D0881"/>
    <w:rsid w:val="003D0E80"/>
    <w:rsid w:val="003D1193"/>
    <w:rsid w:val="003D14C8"/>
    <w:rsid w:val="003D1766"/>
    <w:rsid w:val="003D27DC"/>
    <w:rsid w:val="003D2859"/>
    <w:rsid w:val="003D2FF0"/>
    <w:rsid w:val="003D3A46"/>
    <w:rsid w:val="003D406F"/>
    <w:rsid w:val="003D4801"/>
    <w:rsid w:val="003D4813"/>
    <w:rsid w:val="003D4B39"/>
    <w:rsid w:val="003D4E9F"/>
    <w:rsid w:val="003D4EDC"/>
    <w:rsid w:val="003D5868"/>
    <w:rsid w:val="003D5988"/>
    <w:rsid w:val="003D5A7A"/>
    <w:rsid w:val="003D6248"/>
    <w:rsid w:val="003D63F9"/>
    <w:rsid w:val="003D6B5C"/>
    <w:rsid w:val="003D7696"/>
    <w:rsid w:val="003D76BA"/>
    <w:rsid w:val="003D7C55"/>
    <w:rsid w:val="003E00D4"/>
    <w:rsid w:val="003E04B4"/>
    <w:rsid w:val="003E0543"/>
    <w:rsid w:val="003E0DD4"/>
    <w:rsid w:val="003E1A7E"/>
    <w:rsid w:val="003E1BC4"/>
    <w:rsid w:val="003E2143"/>
    <w:rsid w:val="003E245C"/>
    <w:rsid w:val="003E247A"/>
    <w:rsid w:val="003E2FA2"/>
    <w:rsid w:val="003E31CD"/>
    <w:rsid w:val="003E3441"/>
    <w:rsid w:val="003E3937"/>
    <w:rsid w:val="003E3C52"/>
    <w:rsid w:val="003E3DD8"/>
    <w:rsid w:val="003E4AC3"/>
    <w:rsid w:val="003E50BE"/>
    <w:rsid w:val="003E50E3"/>
    <w:rsid w:val="003E52AB"/>
    <w:rsid w:val="003E5302"/>
    <w:rsid w:val="003E5388"/>
    <w:rsid w:val="003E53AD"/>
    <w:rsid w:val="003E544B"/>
    <w:rsid w:val="003E54D7"/>
    <w:rsid w:val="003E5A94"/>
    <w:rsid w:val="003E5B62"/>
    <w:rsid w:val="003E5B89"/>
    <w:rsid w:val="003E5C0E"/>
    <w:rsid w:val="003E6158"/>
    <w:rsid w:val="003E6180"/>
    <w:rsid w:val="003E6632"/>
    <w:rsid w:val="003E665F"/>
    <w:rsid w:val="003E6699"/>
    <w:rsid w:val="003E67A4"/>
    <w:rsid w:val="003E68DC"/>
    <w:rsid w:val="003E6987"/>
    <w:rsid w:val="003E6CCC"/>
    <w:rsid w:val="003E6E8C"/>
    <w:rsid w:val="003E70E7"/>
    <w:rsid w:val="003E71B2"/>
    <w:rsid w:val="003E74C7"/>
    <w:rsid w:val="003E768B"/>
    <w:rsid w:val="003E777F"/>
    <w:rsid w:val="003E7B98"/>
    <w:rsid w:val="003E7C6F"/>
    <w:rsid w:val="003E7D9D"/>
    <w:rsid w:val="003F0296"/>
    <w:rsid w:val="003F0419"/>
    <w:rsid w:val="003F041E"/>
    <w:rsid w:val="003F0817"/>
    <w:rsid w:val="003F1A2C"/>
    <w:rsid w:val="003F21A9"/>
    <w:rsid w:val="003F2941"/>
    <w:rsid w:val="003F2950"/>
    <w:rsid w:val="003F2E39"/>
    <w:rsid w:val="003F39F5"/>
    <w:rsid w:val="003F53E2"/>
    <w:rsid w:val="003F53EF"/>
    <w:rsid w:val="003F570C"/>
    <w:rsid w:val="003F5885"/>
    <w:rsid w:val="003F6249"/>
    <w:rsid w:val="003F6B6E"/>
    <w:rsid w:val="003F7890"/>
    <w:rsid w:val="003F7E91"/>
    <w:rsid w:val="00400309"/>
    <w:rsid w:val="004004C7"/>
    <w:rsid w:val="0040097E"/>
    <w:rsid w:val="00401C03"/>
    <w:rsid w:val="00402C36"/>
    <w:rsid w:val="00402CC0"/>
    <w:rsid w:val="00403308"/>
    <w:rsid w:val="004037C8"/>
    <w:rsid w:val="00403B34"/>
    <w:rsid w:val="00403D0B"/>
    <w:rsid w:val="00404717"/>
    <w:rsid w:val="00405008"/>
    <w:rsid w:val="004052E8"/>
    <w:rsid w:val="004055F8"/>
    <w:rsid w:val="0040572C"/>
    <w:rsid w:val="00405C3E"/>
    <w:rsid w:val="00406FF1"/>
    <w:rsid w:val="00407221"/>
    <w:rsid w:val="004073A6"/>
    <w:rsid w:val="00407487"/>
    <w:rsid w:val="004074BA"/>
    <w:rsid w:val="0040771F"/>
    <w:rsid w:val="00407779"/>
    <w:rsid w:val="004077B7"/>
    <w:rsid w:val="00407A76"/>
    <w:rsid w:val="00410214"/>
    <w:rsid w:val="004103E3"/>
    <w:rsid w:val="00410442"/>
    <w:rsid w:val="00410A0E"/>
    <w:rsid w:val="00410A67"/>
    <w:rsid w:val="00410D79"/>
    <w:rsid w:val="004116E6"/>
    <w:rsid w:val="00411EFB"/>
    <w:rsid w:val="0041207F"/>
    <w:rsid w:val="0041247B"/>
    <w:rsid w:val="004124E7"/>
    <w:rsid w:val="00412577"/>
    <w:rsid w:val="004127F5"/>
    <w:rsid w:val="00413465"/>
    <w:rsid w:val="00413518"/>
    <w:rsid w:val="004139F0"/>
    <w:rsid w:val="004145BC"/>
    <w:rsid w:val="004147E8"/>
    <w:rsid w:val="00414AA4"/>
    <w:rsid w:val="00414C76"/>
    <w:rsid w:val="00414D66"/>
    <w:rsid w:val="00415052"/>
    <w:rsid w:val="00415099"/>
    <w:rsid w:val="004151F1"/>
    <w:rsid w:val="0041564E"/>
    <w:rsid w:val="0041565E"/>
    <w:rsid w:val="004157B5"/>
    <w:rsid w:val="00415821"/>
    <w:rsid w:val="00415A4A"/>
    <w:rsid w:val="00415A83"/>
    <w:rsid w:val="00415C7C"/>
    <w:rsid w:val="00416384"/>
    <w:rsid w:val="00416812"/>
    <w:rsid w:val="00416A41"/>
    <w:rsid w:val="00416C51"/>
    <w:rsid w:val="00417378"/>
    <w:rsid w:val="004174DC"/>
    <w:rsid w:val="004178EF"/>
    <w:rsid w:val="00417987"/>
    <w:rsid w:val="00417B71"/>
    <w:rsid w:val="00417EA8"/>
    <w:rsid w:val="00420323"/>
    <w:rsid w:val="0042044C"/>
    <w:rsid w:val="00420C43"/>
    <w:rsid w:val="00420E52"/>
    <w:rsid w:val="004210DE"/>
    <w:rsid w:val="0042135C"/>
    <w:rsid w:val="00421628"/>
    <w:rsid w:val="004216F1"/>
    <w:rsid w:val="00421CAE"/>
    <w:rsid w:val="00421E00"/>
    <w:rsid w:val="004220CD"/>
    <w:rsid w:val="004221B0"/>
    <w:rsid w:val="00422491"/>
    <w:rsid w:val="00422764"/>
    <w:rsid w:val="00422B7E"/>
    <w:rsid w:val="00423023"/>
    <w:rsid w:val="0042328E"/>
    <w:rsid w:val="00423506"/>
    <w:rsid w:val="00423A3B"/>
    <w:rsid w:val="00423CA2"/>
    <w:rsid w:val="00424AE4"/>
    <w:rsid w:val="00425179"/>
    <w:rsid w:val="00425244"/>
    <w:rsid w:val="004252C9"/>
    <w:rsid w:val="00425962"/>
    <w:rsid w:val="00425CC3"/>
    <w:rsid w:val="00425FA0"/>
    <w:rsid w:val="00426050"/>
    <w:rsid w:val="004260C0"/>
    <w:rsid w:val="004262C4"/>
    <w:rsid w:val="004271D7"/>
    <w:rsid w:val="00427385"/>
    <w:rsid w:val="00427DC6"/>
    <w:rsid w:val="00427F32"/>
    <w:rsid w:val="00430030"/>
    <w:rsid w:val="004303ED"/>
    <w:rsid w:val="004305B7"/>
    <w:rsid w:val="00430876"/>
    <w:rsid w:val="00430AAC"/>
    <w:rsid w:val="00430F07"/>
    <w:rsid w:val="00431208"/>
    <w:rsid w:val="00431223"/>
    <w:rsid w:val="00431760"/>
    <w:rsid w:val="004318A2"/>
    <w:rsid w:val="0043241C"/>
    <w:rsid w:val="004328B6"/>
    <w:rsid w:val="00432EF0"/>
    <w:rsid w:val="0043318B"/>
    <w:rsid w:val="0043318C"/>
    <w:rsid w:val="00433875"/>
    <w:rsid w:val="00433D06"/>
    <w:rsid w:val="00434055"/>
    <w:rsid w:val="004343EC"/>
    <w:rsid w:val="00434AE6"/>
    <w:rsid w:val="00434D48"/>
    <w:rsid w:val="00435399"/>
    <w:rsid w:val="00435483"/>
    <w:rsid w:val="004360C9"/>
    <w:rsid w:val="00436188"/>
    <w:rsid w:val="00436385"/>
    <w:rsid w:val="004363EA"/>
    <w:rsid w:val="00436494"/>
    <w:rsid w:val="0043670E"/>
    <w:rsid w:val="00437075"/>
    <w:rsid w:val="00437179"/>
    <w:rsid w:val="004371D5"/>
    <w:rsid w:val="004371E0"/>
    <w:rsid w:val="00437289"/>
    <w:rsid w:val="00437B9E"/>
    <w:rsid w:val="00437C7D"/>
    <w:rsid w:val="0044033B"/>
    <w:rsid w:val="0044034A"/>
    <w:rsid w:val="004404CD"/>
    <w:rsid w:val="00440513"/>
    <w:rsid w:val="00440516"/>
    <w:rsid w:val="00440537"/>
    <w:rsid w:val="00440D4A"/>
    <w:rsid w:val="00440E23"/>
    <w:rsid w:val="00440EDC"/>
    <w:rsid w:val="00440F40"/>
    <w:rsid w:val="00441977"/>
    <w:rsid w:val="00441EA9"/>
    <w:rsid w:val="00441EE3"/>
    <w:rsid w:val="00442441"/>
    <w:rsid w:val="004424DF"/>
    <w:rsid w:val="00442A70"/>
    <w:rsid w:val="00442CD2"/>
    <w:rsid w:val="00443804"/>
    <w:rsid w:val="00445572"/>
    <w:rsid w:val="00445833"/>
    <w:rsid w:val="00446065"/>
    <w:rsid w:val="004464E7"/>
    <w:rsid w:val="0044668F"/>
    <w:rsid w:val="00446788"/>
    <w:rsid w:val="0044685C"/>
    <w:rsid w:val="00446862"/>
    <w:rsid w:val="0044695C"/>
    <w:rsid w:val="00447F16"/>
    <w:rsid w:val="004504FD"/>
    <w:rsid w:val="0045057E"/>
    <w:rsid w:val="004507DE"/>
    <w:rsid w:val="00451081"/>
    <w:rsid w:val="00452189"/>
    <w:rsid w:val="004522CD"/>
    <w:rsid w:val="00452571"/>
    <w:rsid w:val="00453A8D"/>
    <w:rsid w:val="00453CBD"/>
    <w:rsid w:val="00454123"/>
    <w:rsid w:val="0045434E"/>
    <w:rsid w:val="00455139"/>
    <w:rsid w:val="004551E1"/>
    <w:rsid w:val="00455395"/>
    <w:rsid w:val="004557AD"/>
    <w:rsid w:val="00455E49"/>
    <w:rsid w:val="004562BE"/>
    <w:rsid w:val="0045691F"/>
    <w:rsid w:val="004569B2"/>
    <w:rsid w:val="00456C3B"/>
    <w:rsid w:val="00456C88"/>
    <w:rsid w:val="00457457"/>
    <w:rsid w:val="00457C3E"/>
    <w:rsid w:val="00460205"/>
    <w:rsid w:val="004605D8"/>
    <w:rsid w:val="0046078F"/>
    <w:rsid w:val="004609DA"/>
    <w:rsid w:val="00460E6D"/>
    <w:rsid w:val="00461457"/>
    <w:rsid w:val="004619C3"/>
    <w:rsid w:val="00461BBA"/>
    <w:rsid w:val="00461E67"/>
    <w:rsid w:val="00462206"/>
    <w:rsid w:val="0046226D"/>
    <w:rsid w:val="00462315"/>
    <w:rsid w:val="004624D9"/>
    <w:rsid w:val="00462CED"/>
    <w:rsid w:val="004637F9"/>
    <w:rsid w:val="0046381C"/>
    <w:rsid w:val="00463CDA"/>
    <w:rsid w:val="00463FFD"/>
    <w:rsid w:val="00464996"/>
    <w:rsid w:val="00464AC5"/>
    <w:rsid w:val="00464E6D"/>
    <w:rsid w:val="00465052"/>
    <w:rsid w:val="00465183"/>
    <w:rsid w:val="00465562"/>
    <w:rsid w:val="00465750"/>
    <w:rsid w:val="00465AEA"/>
    <w:rsid w:val="00465C3F"/>
    <w:rsid w:val="00465FAE"/>
    <w:rsid w:val="00466EFA"/>
    <w:rsid w:val="0046727B"/>
    <w:rsid w:val="004672E3"/>
    <w:rsid w:val="00467C2E"/>
    <w:rsid w:val="00467F70"/>
    <w:rsid w:val="0047018D"/>
    <w:rsid w:val="004705AD"/>
    <w:rsid w:val="0047079E"/>
    <w:rsid w:val="00471338"/>
    <w:rsid w:val="00471653"/>
    <w:rsid w:val="00471A5F"/>
    <w:rsid w:val="0047205E"/>
    <w:rsid w:val="004721A4"/>
    <w:rsid w:val="004721EA"/>
    <w:rsid w:val="004725DE"/>
    <w:rsid w:val="004731F9"/>
    <w:rsid w:val="00473335"/>
    <w:rsid w:val="004735B4"/>
    <w:rsid w:val="00473D1C"/>
    <w:rsid w:val="00474D5D"/>
    <w:rsid w:val="0047500A"/>
    <w:rsid w:val="004752C9"/>
    <w:rsid w:val="004753BB"/>
    <w:rsid w:val="00475493"/>
    <w:rsid w:val="00476365"/>
    <w:rsid w:val="0047670E"/>
    <w:rsid w:val="00476CC8"/>
    <w:rsid w:val="00476CF7"/>
    <w:rsid w:val="00476F50"/>
    <w:rsid w:val="0047740D"/>
    <w:rsid w:val="00477CB1"/>
    <w:rsid w:val="004803B1"/>
    <w:rsid w:val="00480621"/>
    <w:rsid w:val="00480A23"/>
    <w:rsid w:val="00481120"/>
    <w:rsid w:val="0048126C"/>
    <w:rsid w:val="00481343"/>
    <w:rsid w:val="004818F0"/>
    <w:rsid w:val="00481A59"/>
    <w:rsid w:val="00481C8D"/>
    <w:rsid w:val="00481F3F"/>
    <w:rsid w:val="00482000"/>
    <w:rsid w:val="00482477"/>
    <w:rsid w:val="004829C8"/>
    <w:rsid w:val="00482C26"/>
    <w:rsid w:val="004834DF"/>
    <w:rsid w:val="0048353E"/>
    <w:rsid w:val="00483635"/>
    <w:rsid w:val="0048378F"/>
    <w:rsid w:val="00483841"/>
    <w:rsid w:val="00483A47"/>
    <w:rsid w:val="004841A7"/>
    <w:rsid w:val="004842F0"/>
    <w:rsid w:val="00484433"/>
    <w:rsid w:val="004844B7"/>
    <w:rsid w:val="004851B1"/>
    <w:rsid w:val="00485207"/>
    <w:rsid w:val="004859F6"/>
    <w:rsid w:val="00485DE3"/>
    <w:rsid w:val="00485F6E"/>
    <w:rsid w:val="00486924"/>
    <w:rsid w:val="00487284"/>
    <w:rsid w:val="004873D4"/>
    <w:rsid w:val="00490141"/>
    <w:rsid w:val="004907FA"/>
    <w:rsid w:val="00490F46"/>
    <w:rsid w:val="00491A9C"/>
    <w:rsid w:val="00491CF5"/>
    <w:rsid w:val="00491D66"/>
    <w:rsid w:val="00491EEE"/>
    <w:rsid w:val="00492137"/>
    <w:rsid w:val="0049229D"/>
    <w:rsid w:val="004922DC"/>
    <w:rsid w:val="004923E1"/>
    <w:rsid w:val="0049270B"/>
    <w:rsid w:val="00493715"/>
    <w:rsid w:val="0049388B"/>
    <w:rsid w:val="004940DD"/>
    <w:rsid w:val="004945B6"/>
    <w:rsid w:val="00494A5D"/>
    <w:rsid w:val="00494F7D"/>
    <w:rsid w:val="0049517B"/>
    <w:rsid w:val="004952B9"/>
    <w:rsid w:val="00495D14"/>
    <w:rsid w:val="00496229"/>
    <w:rsid w:val="0049676F"/>
    <w:rsid w:val="00496ACA"/>
    <w:rsid w:val="00496FA8"/>
    <w:rsid w:val="0049723C"/>
    <w:rsid w:val="00497747"/>
    <w:rsid w:val="00497DA1"/>
    <w:rsid w:val="00497FB2"/>
    <w:rsid w:val="004A00B2"/>
    <w:rsid w:val="004A07ED"/>
    <w:rsid w:val="004A0D7B"/>
    <w:rsid w:val="004A1230"/>
    <w:rsid w:val="004A1366"/>
    <w:rsid w:val="004A1368"/>
    <w:rsid w:val="004A166C"/>
    <w:rsid w:val="004A1AD8"/>
    <w:rsid w:val="004A1B1D"/>
    <w:rsid w:val="004A1CCB"/>
    <w:rsid w:val="004A20E3"/>
    <w:rsid w:val="004A2E44"/>
    <w:rsid w:val="004A3975"/>
    <w:rsid w:val="004A3E27"/>
    <w:rsid w:val="004A3F18"/>
    <w:rsid w:val="004A4038"/>
    <w:rsid w:val="004A4368"/>
    <w:rsid w:val="004A473F"/>
    <w:rsid w:val="004A500A"/>
    <w:rsid w:val="004A51F1"/>
    <w:rsid w:val="004A535A"/>
    <w:rsid w:val="004A58D7"/>
    <w:rsid w:val="004A6B6B"/>
    <w:rsid w:val="004A7694"/>
    <w:rsid w:val="004A77BC"/>
    <w:rsid w:val="004A7F04"/>
    <w:rsid w:val="004B046D"/>
    <w:rsid w:val="004B083C"/>
    <w:rsid w:val="004B0977"/>
    <w:rsid w:val="004B0BEA"/>
    <w:rsid w:val="004B10FD"/>
    <w:rsid w:val="004B1301"/>
    <w:rsid w:val="004B142A"/>
    <w:rsid w:val="004B14DE"/>
    <w:rsid w:val="004B1596"/>
    <w:rsid w:val="004B1806"/>
    <w:rsid w:val="004B2768"/>
    <w:rsid w:val="004B31BF"/>
    <w:rsid w:val="004B3DB3"/>
    <w:rsid w:val="004B45FF"/>
    <w:rsid w:val="004B482B"/>
    <w:rsid w:val="004B4A18"/>
    <w:rsid w:val="004B4AD0"/>
    <w:rsid w:val="004B4B44"/>
    <w:rsid w:val="004B4BF4"/>
    <w:rsid w:val="004B4CF0"/>
    <w:rsid w:val="004B52F9"/>
    <w:rsid w:val="004B5CC8"/>
    <w:rsid w:val="004B61D5"/>
    <w:rsid w:val="004B6A4E"/>
    <w:rsid w:val="004B7805"/>
    <w:rsid w:val="004B79BD"/>
    <w:rsid w:val="004C032D"/>
    <w:rsid w:val="004C0788"/>
    <w:rsid w:val="004C104D"/>
    <w:rsid w:val="004C1071"/>
    <w:rsid w:val="004C1DB7"/>
    <w:rsid w:val="004C204D"/>
    <w:rsid w:val="004C23F8"/>
    <w:rsid w:val="004C2468"/>
    <w:rsid w:val="004C2D5D"/>
    <w:rsid w:val="004C2FA5"/>
    <w:rsid w:val="004C31DB"/>
    <w:rsid w:val="004C332B"/>
    <w:rsid w:val="004C366E"/>
    <w:rsid w:val="004C545F"/>
    <w:rsid w:val="004C58AC"/>
    <w:rsid w:val="004C5B29"/>
    <w:rsid w:val="004C5BB0"/>
    <w:rsid w:val="004C5E45"/>
    <w:rsid w:val="004C5F85"/>
    <w:rsid w:val="004C76EA"/>
    <w:rsid w:val="004D0009"/>
    <w:rsid w:val="004D0273"/>
    <w:rsid w:val="004D0550"/>
    <w:rsid w:val="004D0A45"/>
    <w:rsid w:val="004D1106"/>
    <w:rsid w:val="004D1150"/>
    <w:rsid w:val="004D12AC"/>
    <w:rsid w:val="004D1729"/>
    <w:rsid w:val="004D1E23"/>
    <w:rsid w:val="004D2A14"/>
    <w:rsid w:val="004D2A17"/>
    <w:rsid w:val="004D2A60"/>
    <w:rsid w:val="004D2D56"/>
    <w:rsid w:val="004D2E1B"/>
    <w:rsid w:val="004D3983"/>
    <w:rsid w:val="004D3B28"/>
    <w:rsid w:val="004D40CD"/>
    <w:rsid w:val="004D4180"/>
    <w:rsid w:val="004D422D"/>
    <w:rsid w:val="004D42F7"/>
    <w:rsid w:val="004D4BBB"/>
    <w:rsid w:val="004D4D09"/>
    <w:rsid w:val="004D5168"/>
    <w:rsid w:val="004D5233"/>
    <w:rsid w:val="004D53C7"/>
    <w:rsid w:val="004D5559"/>
    <w:rsid w:val="004D5E45"/>
    <w:rsid w:val="004D5FFB"/>
    <w:rsid w:val="004D677C"/>
    <w:rsid w:val="004D6D7D"/>
    <w:rsid w:val="004D6E4B"/>
    <w:rsid w:val="004D760B"/>
    <w:rsid w:val="004D7FC7"/>
    <w:rsid w:val="004E0106"/>
    <w:rsid w:val="004E0205"/>
    <w:rsid w:val="004E02FC"/>
    <w:rsid w:val="004E0D03"/>
    <w:rsid w:val="004E0D4E"/>
    <w:rsid w:val="004E210C"/>
    <w:rsid w:val="004E2977"/>
    <w:rsid w:val="004E30D8"/>
    <w:rsid w:val="004E4224"/>
    <w:rsid w:val="004E480B"/>
    <w:rsid w:val="004E49E3"/>
    <w:rsid w:val="004E4A11"/>
    <w:rsid w:val="004E4AB4"/>
    <w:rsid w:val="004E58FA"/>
    <w:rsid w:val="004E5C56"/>
    <w:rsid w:val="004E5FE8"/>
    <w:rsid w:val="004E61E2"/>
    <w:rsid w:val="004E6600"/>
    <w:rsid w:val="004E6A15"/>
    <w:rsid w:val="004E6B72"/>
    <w:rsid w:val="004E77B5"/>
    <w:rsid w:val="004E78E9"/>
    <w:rsid w:val="004E7CB4"/>
    <w:rsid w:val="004F00F2"/>
    <w:rsid w:val="004F04CE"/>
    <w:rsid w:val="004F0745"/>
    <w:rsid w:val="004F1534"/>
    <w:rsid w:val="004F196B"/>
    <w:rsid w:val="004F1AB9"/>
    <w:rsid w:val="004F20FB"/>
    <w:rsid w:val="004F2127"/>
    <w:rsid w:val="004F2768"/>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17B"/>
    <w:rsid w:val="004F729A"/>
    <w:rsid w:val="004F78FF"/>
    <w:rsid w:val="004F7B91"/>
    <w:rsid w:val="005001EC"/>
    <w:rsid w:val="00500449"/>
    <w:rsid w:val="00500ACD"/>
    <w:rsid w:val="00500AE4"/>
    <w:rsid w:val="00500BA2"/>
    <w:rsid w:val="005010D0"/>
    <w:rsid w:val="00501427"/>
    <w:rsid w:val="005015D2"/>
    <w:rsid w:val="00501B77"/>
    <w:rsid w:val="0050240D"/>
    <w:rsid w:val="005027BA"/>
    <w:rsid w:val="00502A95"/>
    <w:rsid w:val="00502E5D"/>
    <w:rsid w:val="00502E8C"/>
    <w:rsid w:val="0050397F"/>
    <w:rsid w:val="00503FC8"/>
    <w:rsid w:val="00505647"/>
    <w:rsid w:val="00505A47"/>
    <w:rsid w:val="00505ABC"/>
    <w:rsid w:val="00505D8B"/>
    <w:rsid w:val="00505FA1"/>
    <w:rsid w:val="00506A75"/>
    <w:rsid w:val="00506EDD"/>
    <w:rsid w:val="0050744C"/>
    <w:rsid w:val="00507A4D"/>
    <w:rsid w:val="00507CE2"/>
    <w:rsid w:val="00507FDA"/>
    <w:rsid w:val="005103F4"/>
    <w:rsid w:val="00510420"/>
    <w:rsid w:val="0051061E"/>
    <w:rsid w:val="00510BB8"/>
    <w:rsid w:val="00510D33"/>
    <w:rsid w:val="00510E02"/>
    <w:rsid w:val="00511581"/>
    <w:rsid w:val="005121BC"/>
    <w:rsid w:val="005128E4"/>
    <w:rsid w:val="00512AF8"/>
    <w:rsid w:val="00512FC7"/>
    <w:rsid w:val="00513F8B"/>
    <w:rsid w:val="005141FD"/>
    <w:rsid w:val="005147A0"/>
    <w:rsid w:val="005149C3"/>
    <w:rsid w:val="00514ABE"/>
    <w:rsid w:val="00514FDF"/>
    <w:rsid w:val="005156B9"/>
    <w:rsid w:val="005157DE"/>
    <w:rsid w:val="0051596C"/>
    <w:rsid w:val="00515C12"/>
    <w:rsid w:val="005177E9"/>
    <w:rsid w:val="00517AAE"/>
    <w:rsid w:val="00517CEE"/>
    <w:rsid w:val="00517D49"/>
    <w:rsid w:val="0052084C"/>
    <w:rsid w:val="00520C5D"/>
    <w:rsid w:val="00520D0E"/>
    <w:rsid w:val="005214E2"/>
    <w:rsid w:val="00521A1C"/>
    <w:rsid w:val="00521D85"/>
    <w:rsid w:val="0052205F"/>
    <w:rsid w:val="00522097"/>
    <w:rsid w:val="0052227B"/>
    <w:rsid w:val="005222C0"/>
    <w:rsid w:val="005224BF"/>
    <w:rsid w:val="005236B5"/>
    <w:rsid w:val="005237DB"/>
    <w:rsid w:val="005238ED"/>
    <w:rsid w:val="00523BE3"/>
    <w:rsid w:val="00523D47"/>
    <w:rsid w:val="00523EE0"/>
    <w:rsid w:val="00524943"/>
    <w:rsid w:val="00525177"/>
    <w:rsid w:val="0052520C"/>
    <w:rsid w:val="0052543E"/>
    <w:rsid w:val="00525733"/>
    <w:rsid w:val="00526762"/>
    <w:rsid w:val="00526DFE"/>
    <w:rsid w:val="00526E74"/>
    <w:rsid w:val="00526ECD"/>
    <w:rsid w:val="00527298"/>
    <w:rsid w:val="005276E5"/>
    <w:rsid w:val="005277F7"/>
    <w:rsid w:val="00527A0F"/>
    <w:rsid w:val="0053026E"/>
    <w:rsid w:val="005304A6"/>
    <w:rsid w:val="005304D1"/>
    <w:rsid w:val="00530587"/>
    <w:rsid w:val="00530E1E"/>
    <w:rsid w:val="00531F63"/>
    <w:rsid w:val="00531FFE"/>
    <w:rsid w:val="00532085"/>
    <w:rsid w:val="005327D5"/>
    <w:rsid w:val="00533E88"/>
    <w:rsid w:val="005340F6"/>
    <w:rsid w:val="00534607"/>
    <w:rsid w:val="00534CA4"/>
    <w:rsid w:val="00535489"/>
    <w:rsid w:val="0053549C"/>
    <w:rsid w:val="005372FA"/>
    <w:rsid w:val="005375C4"/>
    <w:rsid w:val="005375D2"/>
    <w:rsid w:val="00537BE4"/>
    <w:rsid w:val="00537E89"/>
    <w:rsid w:val="0054004B"/>
    <w:rsid w:val="00540107"/>
    <w:rsid w:val="005403B2"/>
    <w:rsid w:val="0054049A"/>
    <w:rsid w:val="0054061B"/>
    <w:rsid w:val="0054070E"/>
    <w:rsid w:val="005407F5"/>
    <w:rsid w:val="00540AC0"/>
    <w:rsid w:val="00540EBC"/>
    <w:rsid w:val="005410DF"/>
    <w:rsid w:val="00541B6E"/>
    <w:rsid w:val="00542284"/>
    <w:rsid w:val="00542601"/>
    <w:rsid w:val="00542826"/>
    <w:rsid w:val="00542866"/>
    <w:rsid w:val="00542EC3"/>
    <w:rsid w:val="00543421"/>
    <w:rsid w:val="00543853"/>
    <w:rsid w:val="00543B9A"/>
    <w:rsid w:val="00543BB1"/>
    <w:rsid w:val="00543BC3"/>
    <w:rsid w:val="00543BFF"/>
    <w:rsid w:val="00543E5F"/>
    <w:rsid w:val="00544704"/>
    <w:rsid w:val="005449DB"/>
    <w:rsid w:val="00544CB4"/>
    <w:rsid w:val="00544F3E"/>
    <w:rsid w:val="00545193"/>
    <w:rsid w:val="00545E94"/>
    <w:rsid w:val="00545EDE"/>
    <w:rsid w:val="0054602E"/>
    <w:rsid w:val="00546C92"/>
    <w:rsid w:val="00546DA2"/>
    <w:rsid w:val="0054785A"/>
    <w:rsid w:val="00547FF4"/>
    <w:rsid w:val="00550006"/>
    <w:rsid w:val="005504F5"/>
    <w:rsid w:val="00550ED1"/>
    <w:rsid w:val="0055116A"/>
    <w:rsid w:val="005515FE"/>
    <w:rsid w:val="0055180E"/>
    <w:rsid w:val="00551924"/>
    <w:rsid w:val="00551CE1"/>
    <w:rsid w:val="00552228"/>
    <w:rsid w:val="00552481"/>
    <w:rsid w:val="005528B5"/>
    <w:rsid w:val="00552A2B"/>
    <w:rsid w:val="00553804"/>
    <w:rsid w:val="00553D2A"/>
    <w:rsid w:val="005545B0"/>
    <w:rsid w:val="005546E0"/>
    <w:rsid w:val="00554BAB"/>
    <w:rsid w:val="00554D84"/>
    <w:rsid w:val="00554F90"/>
    <w:rsid w:val="0055568D"/>
    <w:rsid w:val="005563C0"/>
    <w:rsid w:val="005563FF"/>
    <w:rsid w:val="00556772"/>
    <w:rsid w:val="00556A92"/>
    <w:rsid w:val="00556D4D"/>
    <w:rsid w:val="0055755E"/>
    <w:rsid w:val="00557ACC"/>
    <w:rsid w:val="00557D06"/>
    <w:rsid w:val="00557E2E"/>
    <w:rsid w:val="00557E58"/>
    <w:rsid w:val="00557FD5"/>
    <w:rsid w:val="005600A0"/>
    <w:rsid w:val="00560165"/>
    <w:rsid w:val="00560559"/>
    <w:rsid w:val="005607CB"/>
    <w:rsid w:val="00560DA8"/>
    <w:rsid w:val="0056161D"/>
    <w:rsid w:val="005624AA"/>
    <w:rsid w:val="0056280E"/>
    <w:rsid w:val="00562B9D"/>
    <w:rsid w:val="00562F05"/>
    <w:rsid w:val="0056320C"/>
    <w:rsid w:val="0056368C"/>
    <w:rsid w:val="00563AF5"/>
    <w:rsid w:val="0056454A"/>
    <w:rsid w:val="00564580"/>
    <w:rsid w:val="005647CD"/>
    <w:rsid w:val="005647DB"/>
    <w:rsid w:val="00564B9B"/>
    <w:rsid w:val="00564EB1"/>
    <w:rsid w:val="00565265"/>
    <w:rsid w:val="0056527D"/>
    <w:rsid w:val="005654BD"/>
    <w:rsid w:val="0056566F"/>
    <w:rsid w:val="005663B7"/>
    <w:rsid w:val="00566AC0"/>
    <w:rsid w:val="00566B1F"/>
    <w:rsid w:val="00566E64"/>
    <w:rsid w:val="00567320"/>
    <w:rsid w:val="00567BC8"/>
    <w:rsid w:val="00570092"/>
    <w:rsid w:val="00570263"/>
    <w:rsid w:val="0057195E"/>
    <w:rsid w:val="0057220E"/>
    <w:rsid w:val="00572B7D"/>
    <w:rsid w:val="00572CA1"/>
    <w:rsid w:val="00572D54"/>
    <w:rsid w:val="005732E9"/>
    <w:rsid w:val="005733BA"/>
    <w:rsid w:val="005739B9"/>
    <w:rsid w:val="005739CE"/>
    <w:rsid w:val="00573A6E"/>
    <w:rsid w:val="00573F68"/>
    <w:rsid w:val="005742E7"/>
    <w:rsid w:val="00574C09"/>
    <w:rsid w:val="00574D1A"/>
    <w:rsid w:val="005762C0"/>
    <w:rsid w:val="00576455"/>
    <w:rsid w:val="00576BE9"/>
    <w:rsid w:val="00576F32"/>
    <w:rsid w:val="00577317"/>
    <w:rsid w:val="00577492"/>
    <w:rsid w:val="005779F2"/>
    <w:rsid w:val="00577EAC"/>
    <w:rsid w:val="0058038C"/>
    <w:rsid w:val="0058067A"/>
    <w:rsid w:val="005809A9"/>
    <w:rsid w:val="00580B21"/>
    <w:rsid w:val="00580D69"/>
    <w:rsid w:val="00580F2B"/>
    <w:rsid w:val="00581912"/>
    <w:rsid w:val="00581933"/>
    <w:rsid w:val="00581ADA"/>
    <w:rsid w:val="00581E69"/>
    <w:rsid w:val="00582127"/>
    <w:rsid w:val="005823A2"/>
    <w:rsid w:val="005824CD"/>
    <w:rsid w:val="00582F12"/>
    <w:rsid w:val="00583094"/>
    <w:rsid w:val="005831B9"/>
    <w:rsid w:val="0058334E"/>
    <w:rsid w:val="00583B07"/>
    <w:rsid w:val="00583D4B"/>
    <w:rsid w:val="00584118"/>
    <w:rsid w:val="005841FE"/>
    <w:rsid w:val="00584533"/>
    <w:rsid w:val="005846BB"/>
    <w:rsid w:val="00584762"/>
    <w:rsid w:val="00584BC6"/>
    <w:rsid w:val="00584C6C"/>
    <w:rsid w:val="00584DDF"/>
    <w:rsid w:val="00584F31"/>
    <w:rsid w:val="00585779"/>
    <w:rsid w:val="00585E61"/>
    <w:rsid w:val="005860AC"/>
    <w:rsid w:val="005861BF"/>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495F"/>
    <w:rsid w:val="0059571E"/>
    <w:rsid w:val="00595B17"/>
    <w:rsid w:val="00595ED7"/>
    <w:rsid w:val="00595F3F"/>
    <w:rsid w:val="00596059"/>
    <w:rsid w:val="0059650B"/>
    <w:rsid w:val="00596BEE"/>
    <w:rsid w:val="00596CDA"/>
    <w:rsid w:val="0059716D"/>
    <w:rsid w:val="005971C3"/>
    <w:rsid w:val="00597638"/>
    <w:rsid w:val="005978BF"/>
    <w:rsid w:val="005A04B9"/>
    <w:rsid w:val="005A0645"/>
    <w:rsid w:val="005A06B4"/>
    <w:rsid w:val="005A0E02"/>
    <w:rsid w:val="005A0FB2"/>
    <w:rsid w:val="005A12C4"/>
    <w:rsid w:val="005A140F"/>
    <w:rsid w:val="005A142D"/>
    <w:rsid w:val="005A16FF"/>
    <w:rsid w:val="005A1896"/>
    <w:rsid w:val="005A1A19"/>
    <w:rsid w:val="005A1B1F"/>
    <w:rsid w:val="005A1E78"/>
    <w:rsid w:val="005A2758"/>
    <w:rsid w:val="005A2D02"/>
    <w:rsid w:val="005A2DF5"/>
    <w:rsid w:val="005A3716"/>
    <w:rsid w:val="005A39C5"/>
    <w:rsid w:val="005A3EDA"/>
    <w:rsid w:val="005A40B2"/>
    <w:rsid w:val="005A4370"/>
    <w:rsid w:val="005A437E"/>
    <w:rsid w:val="005A5065"/>
    <w:rsid w:val="005A5991"/>
    <w:rsid w:val="005A63A7"/>
    <w:rsid w:val="005A67CA"/>
    <w:rsid w:val="005A6C05"/>
    <w:rsid w:val="005A6DA7"/>
    <w:rsid w:val="005A7138"/>
    <w:rsid w:val="005A716B"/>
    <w:rsid w:val="005A739A"/>
    <w:rsid w:val="005A791E"/>
    <w:rsid w:val="005A79C2"/>
    <w:rsid w:val="005A7E5D"/>
    <w:rsid w:val="005B080B"/>
    <w:rsid w:val="005B0EF7"/>
    <w:rsid w:val="005B1F63"/>
    <w:rsid w:val="005B2842"/>
    <w:rsid w:val="005B2EC2"/>
    <w:rsid w:val="005B305C"/>
    <w:rsid w:val="005B3F1A"/>
    <w:rsid w:val="005B4495"/>
    <w:rsid w:val="005B4AE0"/>
    <w:rsid w:val="005B4D38"/>
    <w:rsid w:val="005B5471"/>
    <w:rsid w:val="005B5866"/>
    <w:rsid w:val="005B5E70"/>
    <w:rsid w:val="005B5F24"/>
    <w:rsid w:val="005B605F"/>
    <w:rsid w:val="005B6170"/>
    <w:rsid w:val="005B6B53"/>
    <w:rsid w:val="005B76C2"/>
    <w:rsid w:val="005B7EE1"/>
    <w:rsid w:val="005C028F"/>
    <w:rsid w:val="005C02A0"/>
    <w:rsid w:val="005C1B88"/>
    <w:rsid w:val="005C2661"/>
    <w:rsid w:val="005C2CE8"/>
    <w:rsid w:val="005C2E3D"/>
    <w:rsid w:val="005C30CF"/>
    <w:rsid w:val="005C30F4"/>
    <w:rsid w:val="005C3215"/>
    <w:rsid w:val="005C32E9"/>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0FEE"/>
    <w:rsid w:val="005D133E"/>
    <w:rsid w:val="005D1569"/>
    <w:rsid w:val="005D18FE"/>
    <w:rsid w:val="005D1903"/>
    <w:rsid w:val="005D1C7F"/>
    <w:rsid w:val="005D1E3F"/>
    <w:rsid w:val="005D1E78"/>
    <w:rsid w:val="005D1F08"/>
    <w:rsid w:val="005D25ED"/>
    <w:rsid w:val="005D2811"/>
    <w:rsid w:val="005D314E"/>
    <w:rsid w:val="005D3901"/>
    <w:rsid w:val="005D48CE"/>
    <w:rsid w:val="005D50FF"/>
    <w:rsid w:val="005D5D31"/>
    <w:rsid w:val="005D5D9F"/>
    <w:rsid w:val="005D5DC7"/>
    <w:rsid w:val="005D5FBB"/>
    <w:rsid w:val="005D6110"/>
    <w:rsid w:val="005D6375"/>
    <w:rsid w:val="005D63AD"/>
    <w:rsid w:val="005D68E6"/>
    <w:rsid w:val="005D7093"/>
    <w:rsid w:val="005D723B"/>
    <w:rsid w:val="005D76EC"/>
    <w:rsid w:val="005D7C2F"/>
    <w:rsid w:val="005D7F12"/>
    <w:rsid w:val="005E0034"/>
    <w:rsid w:val="005E10BA"/>
    <w:rsid w:val="005E124E"/>
    <w:rsid w:val="005E16DD"/>
    <w:rsid w:val="005E1730"/>
    <w:rsid w:val="005E1847"/>
    <w:rsid w:val="005E1A29"/>
    <w:rsid w:val="005E1B28"/>
    <w:rsid w:val="005E1D94"/>
    <w:rsid w:val="005E1DC1"/>
    <w:rsid w:val="005E27A4"/>
    <w:rsid w:val="005E2AAD"/>
    <w:rsid w:val="005E2E71"/>
    <w:rsid w:val="005E2EFC"/>
    <w:rsid w:val="005E3153"/>
    <w:rsid w:val="005E36E0"/>
    <w:rsid w:val="005E38C6"/>
    <w:rsid w:val="005E41CB"/>
    <w:rsid w:val="005E4314"/>
    <w:rsid w:val="005E44BA"/>
    <w:rsid w:val="005E4ED5"/>
    <w:rsid w:val="005E4F29"/>
    <w:rsid w:val="005E5304"/>
    <w:rsid w:val="005E5652"/>
    <w:rsid w:val="005E5862"/>
    <w:rsid w:val="005E58D1"/>
    <w:rsid w:val="005E5979"/>
    <w:rsid w:val="005E5A6A"/>
    <w:rsid w:val="005E60F5"/>
    <w:rsid w:val="005E624E"/>
    <w:rsid w:val="005E6250"/>
    <w:rsid w:val="005E661B"/>
    <w:rsid w:val="005E69CD"/>
    <w:rsid w:val="005E6BB5"/>
    <w:rsid w:val="005E7339"/>
    <w:rsid w:val="005E7880"/>
    <w:rsid w:val="005E7AB1"/>
    <w:rsid w:val="005E7EB7"/>
    <w:rsid w:val="005E7EE1"/>
    <w:rsid w:val="005F0418"/>
    <w:rsid w:val="005F04FB"/>
    <w:rsid w:val="005F0B7B"/>
    <w:rsid w:val="005F0BF9"/>
    <w:rsid w:val="005F1EEC"/>
    <w:rsid w:val="005F25F6"/>
    <w:rsid w:val="005F28D4"/>
    <w:rsid w:val="005F2BBC"/>
    <w:rsid w:val="005F3111"/>
    <w:rsid w:val="005F468A"/>
    <w:rsid w:val="005F47F3"/>
    <w:rsid w:val="005F4A21"/>
    <w:rsid w:val="005F6803"/>
    <w:rsid w:val="005F6E93"/>
    <w:rsid w:val="005F779E"/>
    <w:rsid w:val="005F7824"/>
    <w:rsid w:val="005F7985"/>
    <w:rsid w:val="005F7A74"/>
    <w:rsid w:val="005F7A77"/>
    <w:rsid w:val="005F7B22"/>
    <w:rsid w:val="005F7E04"/>
    <w:rsid w:val="00600855"/>
    <w:rsid w:val="00600EA1"/>
    <w:rsid w:val="006011A0"/>
    <w:rsid w:val="006022D8"/>
    <w:rsid w:val="0060290E"/>
    <w:rsid w:val="00602D1C"/>
    <w:rsid w:val="00602D7D"/>
    <w:rsid w:val="006031AD"/>
    <w:rsid w:val="00603639"/>
    <w:rsid w:val="00603A97"/>
    <w:rsid w:val="00603BCA"/>
    <w:rsid w:val="00603C0A"/>
    <w:rsid w:val="00604B54"/>
    <w:rsid w:val="00604F95"/>
    <w:rsid w:val="006053C2"/>
    <w:rsid w:val="00605784"/>
    <w:rsid w:val="00605AF3"/>
    <w:rsid w:val="00605F52"/>
    <w:rsid w:val="00605F60"/>
    <w:rsid w:val="0060648F"/>
    <w:rsid w:val="006064E4"/>
    <w:rsid w:val="006069D5"/>
    <w:rsid w:val="00606B08"/>
    <w:rsid w:val="0060782C"/>
    <w:rsid w:val="00607BB3"/>
    <w:rsid w:val="00607BCC"/>
    <w:rsid w:val="00607FF6"/>
    <w:rsid w:val="00610026"/>
    <w:rsid w:val="00610134"/>
    <w:rsid w:val="00610455"/>
    <w:rsid w:val="0061054A"/>
    <w:rsid w:val="006106B2"/>
    <w:rsid w:val="00610946"/>
    <w:rsid w:val="00610AC4"/>
    <w:rsid w:val="00610B8A"/>
    <w:rsid w:val="006111FA"/>
    <w:rsid w:val="00611341"/>
    <w:rsid w:val="00611940"/>
    <w:rsid w:val="0061196F"/>
    <w:rsid w:val="00612171"/>
    <w:rsid w:val="00612340"/>
    <w:rsid w:val="00613046"/>
    <w:rsid w:val="006131B5"/>
    <w:rsid w:val="006138ED"/>
    <w:rsid w:val="00613A7B"/>
    <w:rsid w:val="00613DA2"/>
    <w:rsid w:val="00614B15"/>
    <w:rsid w:val="00614C7D"/>
    <w:rsid w:val="00614F22"/>
    <w:rsid w:val="00615148"/>
    <w:rsid w:val="00615811"/>
    <w:rsid w:val="00615BBC"/>
    <w:rsid w:val="00615E58"/>
    <w:rsid w:val="0061649C"/>
    <w:rsid w:val="00617A73"/>
    <w:rsid w:val="00620967"/>
    <w:rsid w:val="00620E7E"/>
    <w:rsid w:val="00621280"/>
    <w:rsid w:val="006212AE"/>
    <w:rsid w:val="006213DC"/>
    <w:rsid w:val="00622064"/>
    <w:rsid w:val="006222A4"/>
    <w:rsid w:val="006222BB"/>
    <w:rsid w:val="0062236F"/>
    <w:rsid w:val="0062283A"/>
    <w:rsid w:val="006228DE"/>
    <w:rsid w:val="00622D42"/>
    <w:rsid w:val="006231F7"/>
    <w:rsid w:val="00623A93"/>
    <w:rsid w:val="006242CB"/>
    <w:rsid w:val="00624413"/>
    <w:rsid w:val="00624E37"/>
    <w:rsid w:val="006250E1"/>
    <w:rsid w:val="006251D9"/>
    <w:rsid w:val="0062565C"/>
    <w:rsid w:val="00625721"/>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1FDA"/>
    <w:rsid w:val="006322D0"/>
    <w:rsid w:val="00632379"/>
    <w:rsid w:val="00632DFD"/>
    <w:rsid w:val="0063312D"/>
    <w:rsid w:val="0063345E"/>
    <w:rsid w:val="00633F38"/>
    <w:rsid w:val="00634DF7"/>
    <w:rsid w:val="00635B24"/>
    <w:rsid w:val="00635BA8"/>
    <w:rsid w:val="0063639C"/>
    <w:rsid w:val="006367E9"/>
    <w:rsid w:val="00636B94"/>
    <w:rsid w:val="00636C19"/>
    <w:rsid w:val="00637190"/>
    <w:rsid w:val="00637238"/>
    <w:rsid w:val="006373B9"/>
    <w:rsid w:val="006400DE"/>
    <w:rsid w:val="006403CB"/>
    <w:rsid w:val="00640807"/>
    <w:rsid w:val="006409CD"/>
    <w:rsid w:val="00641371"/>
    <w:rsid w:val="00641968"/>
    <w:rsid w:val="00642502"/>
    <w:rsid w:val="00642504"/>
    <w:rsid w:val="00642636"/>
    <w:rsid w:val="00642E80"/>
    <w:rsid w:val="00642F78"/>
    <w:rsid w:val="00643AC8"/>
    <w:rsid w:val="00643D18"/>
    <w:rsid w:val="00643EB1"/>
    <w:rsid w:val="00644497"/>
    <w:rsid w:val="00644D95"/>
    <w:rsid w:val="006456C5"/>
    <w:rsid w:val="0064598F"/>
    <w:rsid w:val="00645BA7"/>
    <w:rsid w:val="00646381"/>
    <w:rsid w:val="0064671A"/>
    <w:rsid w:val="0064678C"/>
    <w:rsid w:val="0064679C"/>
    <w:rsid w:val="00646985"/>
    <w:rsid w:val="00646B8D"/>
    <w:rsid w:val="00646FD3"/>
    <w:rsid w:val="00647D72"/>
    <w:rsid w:val="00647FA8"/>
    <w:rsid w:val="0065011A"/>
    <w:rsid w:val="006504F4"/>
    <w:rsid w:val="00650686"/>
    <w:rsid w:val="006509E0"/>
    <w:rsid w:val="006512FA"/>
    <w:rsid w:val="00651349"/>
    <w:rsid w:val="0065192C"/>
    <w:rsid w:val="00651C5B"/>
    <w:rsid w:val="00652204"/>
    <w:rsid w:val="00652439"/>
    <w:rsid w:val="006526C6"/>
    <w:rsid w:val="00652759"/>
    <w:rsid w:val="006530B5"/>
    <w:rsid w:val="006537E2"/>
    <w:rsid w:val="00654369"/>
    <w:rsid w:val="006546BF"/>
    <w:rsid w:val="006558A1"/>
    <w:rsid w:val="0065599A"/>
    <w:rsid w:val="006559D8"/>
    <w:rsid w:val="00655B0D"/>
    <w:rsid w:val="00655DC7"/>
    <w:rsid w:val="00656135"/>
    <w:rsid w:val="0065684C"/>
    <w:rsid w:val="00656961"/>
    <w:rsid w:val="006569CA"/>
    <w:rsid w:val="00656E37"/>
    <w:rsid w:val="00656EF2"/>
    <w:rsid w:val="00660A88"/>
    <w:rsid w:val="006621B5"/>
    <w:rsid w:val="006624E0"/>
    <w:rsid w:val="006627D1"/>
    <w:rsid w:val="0066308B"/>
    <w:rsid w:val="006634C8"/>
    <w:rsid w:val="006648DE"/>
    <w:rsid w:val="006650D4"/>
    <w:rsid w:val="0066548D"/>
    <w:rsid w:val="00666716"/>
    <w:rsid w:val="00667798"/>
    <w:rsid w:val="006679C8"/>
    <w:rsid w:val="0067029B"/>
    <w:rsid w:val="00670579"/>
    <w:rsid w:val="006707A8"/>
    <w:rsid w:val="00670F7D"/>
    <w:rsid w:val="0067135C"/>
    <w:rsid w:val="0067184D"/>
    <w:rsid w:val="00672450"/>
    <w:rsid w:val="00672701"/>
    <w:rsid w:val="00672B08"/>
    <w:rsid w:val="00673B51"/>
    <w:rsid w:val="00673F1F"/>
    <w:rsid w:val="006756A4"/>
    <w:rsid w:val="006756F8"/>
    <w:rsid w:val="00675781"/>
    <w:rsid w:val="00675D5A"/>
    <w:rsid w:val="00675E07"/>
    <w:rsid w:val="00675E95"/>
    <w:rsid w:val="0067617B"/>
    <w:rsid w:val="00676646"/>
    <w:rsid w:val="00676A7C"/>
    <w:rsid w:val="00676FEB"/>
    <w:rsid w:val="0067701A"/>
    <w:rsid w:val="006777FE"/>
    <w:rsid w:val="00677B64"/>
    <w:rsid w:val="0068017D"/>
    <w:rsid w:val="00680A9A"/>
    <w:rsid w:val="00680EDB"/>
    <w:rsid w:val="00680F31"/>
    <w:rsid w:val="006819E8"/>
    <w:rsid w:val="00681EA2"/>
    <w:rsid w:val="0068237D"/>
    <w:rsid w:val="006826F0"/>
    <w:rsid w:val="00683340"/>
    <w:rsid w:val="00683581"/>
    <w:rsid w:val="006835D3"/>
    <w:rsid w:val="00683AD6"/>
    <w:rsid w:val="00683BAC"/>
    <w:rsid w:val="00683D07"/>
    <w:rsid w:val="0068488F"/>
    <w:rsid w:val="00684D76"/>
    <w:rsid w:val="00684EAE"/>
    <w:rsid w:val="00685107"/>
    <w:rsid w:val="006856C3"/>
    <w:rsid w:val="00685CFA"/>
    <w:rsid w:val="00685E21"/>
    <w:rsid w:val="00686217"/>
    <w:rsid w:val="006864B7"/>
    <w:rsid w:val="0068689C"/>
    <w:rsid w:val="0068689D"/>
    <w:rsid w:val="00686F8B"/>
    <w:rsid w:val="00686FED"/>
    <w:rsid w:val="0068702F"/>
    <w:rsid w:val="00690326"/>
    <w:rsid w:val="006906DA"/>
    <w:rsid w:val="006910CB"/>
    <w:rsid w:val="00691D11"/>
    <w:rsid w:val="00691F33"/>
    <w:rsid w:val="0069201E"/>
    <w:rsid w:val="006923E8"/>
    <w:rsid w:val="0069277B"/>
    <w:rsid w:val="006927D7"/>
    <w:rsid w:val="0069293F"/>
    <w:rsid w:val="00692EE3"/>
    <w:rsid w:val="00693422"/>
    <w:rsid w:val="0069359D"/>
    <w:rsid w:val="006936BE"/>
    <w:rsid w:val="00694037"/>
    <w:rsid w:val="006944E8"/>
    <w:rsid w:val="006945D7"/>
    <w:rsid w:val="00695566"/>
    <w:rsid w:val="006955C9"/>
    <w:rsid w:val="00696118"/>
    <w:rsid w:val="006961DF"/>
    <w:rsid w:val="0069644D"/>
    <w:rsid w:val="0069666E"/>
    <w:rsid w:val="00696B67"/>
    <w:rsid w:val="00697408"/>
    <w:rsid w:val="00697671"/>
    <w:rsid w:val="00697812"/>
    <w:rsid w:val="00697B8E"/>
    <w:rsid w:val="00697C97"/>
    <w:rsid w:val="006A028A"/>
    <w:rsid w:val="006A06E5"/>
    <w:rsid w:val="006A0876"/>
    <w:rsid w:val="006A0A04"/>
    <w:rsid w:val="006A0E3A"/>
    <w:rsid w:val="006A0F5A"/>
    <w:rsid w:val="006A10EE"/>
    <w:rsid w:val="006A1BFC"/>
    <w:rsid w:val="006A2004"/>
    <w:rsid w:val="006A2B7F"/>
    <w:rsid w:val="006A3528"/>
    <w:rsid w:val="006A3985"/>
    <w:rsid w:val="006A3FFD"/>
    <w:rsid w:val="006A465F"/>
    <w:rsid w:val="006A49E6"/>
    <w:rsid w:val="006A4C36"/>
    <w:rsid w:val="006A4D5A"/>
    <w:rsid w:val="006A5B6D"/>
    <w:rsid w:val="006A5B96"/>
    <w:rsid w:val="006A5C1E"/>
    <w:rsid w:val="006A71ED"/>
    <w:rsid w:val="006A73C9"/>
    <w:rsid w:val="006A73FD"/>
    <w:rsid w:val="006A75E6"/>
    <w:rsid w:val="006A7AF7"/>
    <w:rsid w:val="006B015E"/>
    <w:rsid w:val="006B09E9"/>
    <w:rsid w:val="006B1007"/>
    <w:rsid w:val="006B1077"/>
    <w:rsid w:val="006B173D"/>
    <w:rsid w:val="006B1871"/>
    <w:rsid w:val="006B1887"/>
    <w:rsid w:val="006B1BC6"/>
    <w:rsid w:val="006B1EF3"/>
    <w:rsid w:val="006B2C71"/>
    <w:rsid w:val="006B303D"/>
    <w:rsid w:val="006B31E6"/>
    <w:rsid w:val="006B31F9"/>
    <w:rsid w:val="006B332C"/>
    <w:rsid w:val="006B3541"/>
    <w:rsid w:val="006B3CA9"/>
    <w:rsid w:val="006B4196"/>
    <w:rsid w:val="006B4A8A"/>
    <w:rsid w:val="006B4BCA"/>
    <w:rsid w:val="006B4D29"/>
    <w:rsid w:val="006B4D76"/>
    <w:rsid w:val="006B52E9"/>
    <w:rsid w:val="006B5AAF"/>
    <w:rsid w:val="006B5ADD"/>
    <w:rsid w:val="006B5C42"/>
    <w:rsid w:val="006B5DF9"/>
    <w:rsid w:val="006B63E5"/>
    <w:rsid w:val="006B65FE"/>
    <w:rsid w:val="006B679A"/>
    <w:rsid w:val="006B68D7"/>
    <w:rsid w:val="006B6A44"/>
    <w:rsid w:val="006B72B5"/>
    <w:rsid w:val="006B73C0"/>
    <w:rsid w:val="006B7853"/>
    <w:rsid w:val="006B7C56"/>
    <w:rsid w:val="006B7E75"/>
    <w:rsid w:val="006B7F7B"/>
    <w:rsid w:val="006C01B4"/>
    <w:rsid w:val="006C0226"/>
    <w:rsid w:val="006C03A7"/>
    <w:rsid w:val="006C0A6D"/>
    <w:rsid w:val="006C0C31"/>
    <w:rsid w:val="006C18ED"/>
    <w:rsid w:val="006C1B0D"/>
    <w:rsid w:val="006C1F44"/>
    <w:rsid w:val="006C20CF"/>
    <w:rsid w:val="006C2146"/>
    <w:rsid w:val="006C24B4"/>
    <w:rsid w:val="006C2A8E"/>
    <w:rsid w:val="006C2E24"/>
    <w:rsid w:val="006C3084"/>
    <w:rsid w:val="006C3234"/>
    <w:rsid w:val="006C32B6"/>
    <w:rsid w:val="006C340E"/>
    <w:rsid w:val="006C42F0"/>
    <w:rsid w:val="006C4535"/>
    <w:rsid w:val="006C509F"/>
    <w:rsid w:val="006C5428"/>
    <w:rsid w:val="006C545E"/>
    <w:rsid w:val="006C5856"/>
    <w:rsid w:val="006C60A6"/>
    <w:rsid w:val="006C641F"/>
    <w:rsid w:val="006C69E8"/>
    <w:rsid w:val="006C69FB"/>
    <w:rsid w:val="006C6AB9"/>
    <w:rsid w:val="006C7122"/>
    <w:rsid w:val="006C77E4"/>
    <w:rsid w:val="006C78EC"/>
    <w:rsid w:val="006C7A4C"/>
    <w:rsid w:val="006C7B4D"/>
    <w:rsid w:val="006C7B79"/>
    <w:rsid w:val="006C7D36"/>
    <w:rsid w:val="006D03AB"/>
    <w:rsid w:val="006D0CA2"/>
    <w:rsid w:val="006D0F64"/>
    <w:rsid w:val="006D1772"/>
    <w:rsid w:val="006D1CD0"/>
    <w:rsid w:val="006D1D99"/>
    <w:rsid w:val="006D1F97"/>
    <w:rsid w:val="006D1FBF"/>
    <w:rsid w:val="006D23E4"/>
    <w:rsid w:val="006D2699"/>
    <w:rsid w:val="006D2ABB"/>
    <w:rsid w:val="006D2C8E"/>
    <w:rsid w:val="006D39BD"/>
    <w:rsid w:val="006D3CDD"/>
    <w:rsid w:val="006D3F4D"/>
    <w:rsid w:val="006D4BC3"/>
    <w:rsid w:val="006D4F13"/>
    <w:rsid w:val="006D5159"/>
    <w:rsid w:val="006D544B"/>
    <w:rsid w:val="006D5530"/>
    <w:rsid w:val="006D5C2C"/>
    <w:rsid w:val="006D6134"/>
    <w:rsid w:val="006D630E"/>
    <w:rsid w:val="006D639A"/>
    <w:rsid w:val="006D64C2"/>
    <w:rsid w:val="006D6724"/>
    <w:rsid w:val="006D67EB"/>
    <w:rsid w:val="006D6ABA"/>
    <w:rsid w:val="006D6FFA"/>
    <w:rsid w:val="006D7475"/>
    <w:rsid w:val="006D799B"/>
    <w:rsid w:val="006D7F53"/>
    <w:rsid w:val="006E083F"/>
    <w:rsid w:val="006E135D"/>
    <w:rsid w:val="006E17BD"/>
    <w:rsid w:val="006E1D4A"/>
    <w:rsid w:val="006E2D5E"/>
    <w:rsid w:val="006E3994"/>
    <w:rsid w:val="006E3C75"/>
    <w:rsid w:val="006E4A09"/>
    <w:rsid w:val="006E50AC"/>
    <w:rsid w:val="006E543B"/>
    <w:rsid w:val="006E5584"/>
    <w:rsid w:val="006E5788"/>
    <w:rsid w:val="006E59FE"/>
    <w:rsid w:val="006E5A30"/>
    <w:rsid w:val="006E5A4E"/>
    <w:rsid w:val="006E5B30"/>
    <w:rsid w:val="006E647B"/>
    <w:rsid w:val="006E65D6"/>
    <w:rsid w:val="006E6B76"/>
    <w:rsid w:val="006E7234"/>
    <w:rsid w:val="006E7697"/>
    <w:rsid w:val="006E778E"/>
    <w:rsid w:val="006E7F81"/>
    <w:rsid w:val="006F0C60"/>
    <w:rsid w:val="006F0F7A"/>
    <w:rsid w:val="006F0F7D"/>
    <w:rsid w:val="006F11C2"/>
    <w:rsid w:val="006F17D4"/>
    <w:rsid w:val="006F1823"/>
    <w:rsid w:val="006F1839"/>
    <w:rsid w:val="006F1EB8"/>
    <w:rsid w:val="006F2840"/>
    <w:rsid w:val="006F2FF6"/>
    <w:rsid w:val="006F338C"/>
    <w:rsid w:val="006F365A"/>
    <w:rsid w:val="006F3875"/>
    <w:rsid w:val="006F3C1F"/>
    <w:rsid w:val="006F3D5A"/>
    <w:rsid w:val="006F3E20"/>
    <w:rsid w:val="006F4744"/>
    <w:rsid w:val="006F4B96"/>
    <w:rsid w:val="006F5CE7"/>
    <w:rsid w:val="006F62AA"/>
    <w:rsid w:val="006F62D3"/>
    <w:rsid w:val="006F6719"/>
    <w:rsid w:val="006F6BDD"/>
    <w:rsid w:val="006F76F4"/>
    <w:rsid w:val="0070000E"/>
    <w:rsid w:val="00700704"/>
    <w:rsid w:val="0070130B"/>
    <w:rsid w:val="007019D2"/>
    <w:rsid w:val="00701ACE"/>
    <w:rsid w:val="00701AE9"/>
    <w:rsid w:val="00701B09"/>
    <w:rsid w:val="00701DDE"/>
    <w:rsid w:val="00702C02"/>
    <w:rsid w:val="00702FC9"/>
    <w:rsid w:val="00703000"/>
    <w:rsid w:val="00703683"/>
    <w:rsid w:val="007036C2"/>
    <w:rsid w:val="00703A8C"/>
    <w:rsid w:val="00704261"/>
    <w:rsid w:val="00704590"/>
    <w:rsid w:val="00706463"/>
    <w:rsid w:val="00706E39"/>
    <w:rsid w:val="00707A86"/>
    <w:rsid w:val="00707BAF"/>
    <w:rsid w:val="00707CB2"/>
    <w:rsid w:val="00707FE4"/>
    <w:rsid w:val="00710186"/>
    <w:rsid w:val="0071050C"/>
    <w:rsid w:val="00710D2D"/>
    <w:rsid w:val="007112F6"/>
    <w:rsid w:val="00711647"/>
    <w:rsid w:val="007116BD"/>
    <w:rsid w:val="0071176F"/>
    <w:rsid w:val="00711927"/>
    <w:rsid w:val="00711C4A"/>
    <w:rsid w:val="007122E0"/>
    <w:rsid w:val="00712A04"/>
    <w:rsid w:val="00712BF5"/>
    <w:rsid w:val="0071364C"/>
    <w:rsid w:val="007136EA"/>
    <w:rsid w:val="0071388D"/>
    <w:rsid w:val="00713AE8"/>
    <w:rsid w:val="00713BD2"/>
    <w:rsid w:val="0071429C"/>
    <w:rsid w:val="00714330"/>
    <w:rsid w:val="00714510"/>
    <w:rsid w:val="00714AA8"/>
    <w:rsid w:val="00714B98"/>
    <w:rsid w:val="00714E4D"/>
    <w:rsid w:val="0071500B"/>
    <w:rsid w:val="007155E1"/>
    <w:rsid w:val="00715882"/>
    <w:rsid w:val="00715DA0"/>
    <w:rsid w:val="00715F54"/>
    <w:rsid w:val="00715F9F"/>
    <w:rsid w:val="00716088"/>
    <w:rsid w:val="007161AA"/>
    <w:rsid w:val="00716A62"/>
    <w:rsid w:val="007171A2"/>
    <w:rsid w:val="007176D1"/>
    <w:rsid w:val="00717753"/>
    <w:rsid w:val="007200EE"/>
    <w:rsid w:val="0072062C"/>
    <w:rsid w:val="007206C2"/>
    <w:rsid w:val="007228CD"/>
    <w:rsid w:val="00722975"/>
    <w:rsid w:val="00722BAA"/>
    <w:rsid w:val="00722D2E"/>
    <w:rsid w:val="00723975"/>
    <w:rsid w:val="00723DC7"/>
    <w:rsid w:val="00724213"/>
    <w:rsid w:val="00724987"/>
    <w:rsid w:val="00724C77"/>
    <w:rsid w:val="00724EC2"/>
    <w:rsid w:val="0072505A"/>
    <w:rsid w:val="007250A8"/>
    <w:rsid w:val="0072518E"/>
    <w:rsid w:val="007254A2"/>
    <w:rsid w:val="0072564C"/>
    <w:rsid w:val="00725BA3"/>
    <w:rsid w:val="00725F9A"/>
    <w:rsid w:val="007261C7"/>
    <w:rsid w:val="007262B5"/>
    <w:rsid w:val="007264E2"/>
    <w:rsid w:val="0072687E"/>
    <w:rsid w:val="0072719F"/>
    <w:rsid w:val="00727221"/>
    <w:rsid w:val="007274E2"/>
    <w:rsid w:val="00730448"/>
    <w:rsid w:val="00730802"/>
    <w:rsid w:val="00730A1F"/>
    <w:rsid w:val="007313DE"/>
    <w:rsid w:val="00731E7A"/>
    <w:rsid w:val="00732254"/>
    <w:rsid w:val="00732259"/>
    <w:rsid w:val="0073244F"/>
    <w:rsid w:val="00732821"/>
    <w:rsid w:val="0073283F"/>
    <w:rsid w:val="00732B0A"/>
    <w:rsid w:val="00732C21"/>
    <w:rsid w:val="00732CCA"/>
    <w:rsid w:val="007336EA"/>
    <w:rsid w:val="00733DB4"/>
    <w:rsid w:val="007342C6"/>
    <w:rsid w:val="0073485E"/>
    <w:rsid w:val="007349BE"/>
    <w:rsid w:val="00734E78"/>
    <w:rsid w:val="0073510A"/>
    <w:rsid w:val="007357F3"/>
    <w:rsid w:val="00735EFD"/>
    <w:rsid w:val="007361B0"/>
    <w:rsid w:val="007361F0"/>
    <w:rsid w:val="007364EE"/>
    <w:rsid w:val="00736AFD"/>
    <w:rsid w:val="00736F7D"/>
    <w:rsid w:val="0073747E"/>
    <w:rsid w:val="00737CB6"/>
    <w:rsid w:val="00740158"/>
    <w:rsid w:val="007404E9"/>
    <w:rsid w:val="007404FB"/>
    <w:rsid w:val="00740973"/>
    <w:rsid w:val="00740A71"/>
    <w:rsid w:val="00740F49"/>
    <w:rsid w:val="00741242"/>
    <w:rsid w:val="007416EB"/>
    <w:rsid w:val="00741913"/>
    <w:rsid w:val="00741A05"/>
    <w:rsid w:val="00741A7E"/>
    <w:rsid w:val="00741ADB"/>
    <w:rsid w:val="00741B19"/>
    <w:rsid w:val="007420D3"/>
    <w:rsid w:val="007424FC"/>
    <w:rsid w:val="00742526"/>
    <w:rsid w:val="007426A7"/>
    <w:rsid w:val="00742A7D"/>
    <w:rsid w:val="00743482"/>
    <w:rsid w:val="0074353E"/>
    <w:rsid w:val="00743706"/>
    <w:rsid w:val="007448EB"/>
    <w:rsid w:val="00744EC1"/>
    <w:rsid w:val="0074613B"/>
    <w:rsid w:val="00746360"/>
    <w:rsid w:val="007464FE"/>
    <w:rsid w:val="00746711"/>
    <w:rsid w:val="007467A7"/>
    <w:rsid w:val="00746BD9"/>
    <w:rsid w:val="00746C5B"/>
    <w:rsid w:val="0074790F"/>
    <w:rsid w:val="00747EB0"/>
    <w:rsid w:val="00750205"/>
    <w:rsid w:val="007504BF"/>
    <w:rsid w:val="0075097C"/>
    <w:rsid w:val="00750CB9"/>
    <w:rsid w:val="0075162A"/>
    <w:rsid w:val="007518AF"/>
    <w:rsid w:val="0075193D"/>
    <w:rsid w:val="00751D29"/>
    <w:rsid w:val="0075216C"/>
    <w:rsid w:val="007525BA"/>
    <w:rsid w:val="00752704"/>
    <w:rsid w:val="007535C5"/>
    <w:rsid w:val="00753C6F"/>
    <w:rsid w:val="00753CCD"/>
    <w:rsid w:val="00753D1B"/>
    <w:rsid w:val="00753F10"/>
    <w:rsid w:val="007541FD"/>
    <w:rsid w:val="00754966"/>
    <w:rsid w:val="007551EE"/>
    <w:rsid w:val="007569DC"/>
    <w:rsid w:val="00757250"/>
    <w:rsid w:val="0075729F"/>
    <w:rsid w:val="00757492"/>
    <w:rsid w:val="00757BA5"/>
    <w:rsid w:val="00760137"/>
    <w:rsid w:val="0076048A"/>
    <w:rsid w:val="007611E7"/>
    <w:rsid w:val="00761263"/>
    <w:rsid w:val="0076134F"/>
    <w:rsid w:val="007622C5"/>
    <w:rsid w:val="007622D3"/>
    <w:rsid w:val="007623FA"/>
    <w:rsid w:val="007625F0"/>
    <w:rsid w:val="00762CC2"/>
    <w:rsid w:val="00762E23"/>
    <w:rsid w:val="00762FF5"/>
    <w:rsid w:val="007634F8"/>
    <w:rsid w:val="00763A4D"/>
    <w:rsid w:val="00763F25"/>
    <w:rsid w:val="0076423D"/>
    <w:rsid w:val="0076451A"/>
    <w:rsid w:val="007652D5"/>
    <w:rsid w:val="00765657"/>
    <w:rsid w:val="0076579B"/>
    <w:rsid w:val="00765E34"/>
    <w:rsid w:val="007660FE"/>
    <w:rsid w:val="00766493"/>
    <w:rsid w:val="007666B4"/>
    <w:rsid w:val="00766875"/>
    <w:rsid w:val="0076697E"/>
    <w:rsid w:val="00766D00"/>
    <w:rsid w:val="00767110"/>
    <w:rsid w:val="007678F1"/>
    <w:rsid w:val="007679CF"/>
    <w:rsid w:val="0077023A"/>
    <w:rsid w:val="007703B9"/>
    <w:rsid w:val="007703C0"/>
    <w:rsid w:val="0077090A"/>
    <w:rsid w:val="00770C6A"/>
    <w:rsid w:val="00770F72"/>
    <w:rsid w:val="00771271"/>
    <w:rsid w:val="00771641"/>
    <w:rsid w:val="007717BB"/>
    <w:rsid w:val="00772753"/>
    <w:rsid w:val="00772A44"/>
    <w:rsid w:val="00773527"/>
    <w:rsid w:val="00773F69"/>
    <w:rsid w:val="00774403"/>
    <w:rsid w:val="007745EC"/>
    <w:rsid w:val="007746DA"/>
    <w:rsid w:val="0077474F"/>
    <w:rsid w:val="00774C1F"/>
    <w:rsid w:val="00774CFB"/>
    <w:rsid w:val="00774D57"/>
    <w:rsid w:val="007750FF"/>
    <w:rsid w:val="00775164"/>
    <w:rsid w:val="00775899"/>
    <w:rsid w:val="00775B6D"/>
    <w:rsid w:val="00775DFA"/>
    <w:rsid w:val="00775F39"/>
    <w:rsid w:val="007764A8"/>
    <w:rsid w:val="00776A6E"/>
    <w:rsid w:val="00776E40"/>
    <w:rsid w:val="00776FFC"/>
    <w:rsid w:val="007772DD"/>
    <w:rsid w:val="00777A3F"/>
    <w:rsid w:val="00777A69"/>
    <w:rsid w:val="00777C52"/>
    <w:rsid w:val="00777CE9"/>
    <w:rsid w:val="0078053A"/>
    <w:rsid w:val="007807B7"/>
    <w:rsid w:val="007811A9"/>
    <w:rsid w:val="0078129C"/>
    <w:rsid w:val="0078135B"/>
    <w:rsid w:val="00781698"/>
    <w:rsid w:val="00781A02"/>
    <w:rsid w:val="00781A2D"/>
    <w:rsid w:val="00781AE7"/>
    <w:rsid w:val="007820E4"/>
    <w:rsid w:val="00782CDF"/>
    <w:rsid w:val="00783E23"/>
    <w:rsid w:val="007842A7"/>
    <w:rsid w:val="007843C0"/>
    <w:rsid w:val="00784993"/>
    <w:rsid w:val="007849B2"/>
    <w:rsid w:val="007849FA"/>
    <w:rsid w:val="00784D4B"/>
    <w:rsid w:val="00784F9B"/>
    <w:rsid w:val="00785548"/>
    <w:rsid w:val="00785775"/>
    <w:rsid w:val="00786329"/>
    <w:rsid w:val="00786432"/>
    <w:rsid w:val="00786806"/>
    <w:rsid w:val="00786EC5"/>
    <w:rsid w:val="00786FDD"/>
    <w:rsid w:val="0078725C"/>
    <w:rsid w:val="0078738E"/>
    <w:rsid w:val="007873C0"/>
    <w:rsid w:val="007873E7"/>
    <w:rsid w:val="007878E9"/>
    <w:rsid w:val="00787BFF"/>
    <w:rsid w:val="0079046C"/>
    <w:rsid w:val="00790492"/>
    <w:rsid w:val="00790A2F"/>
    <w:rsid w:val="00791297"/>
    <w:rsid w:val="00791356"/>
    <w:rsid w:val="00791790"/>
    <w:rsid w:val="00791A2B"/>
    <w:rsid w:val="00791B7B"/>
    <w:rsid w:val="00791C8B"/>
    <w:rsid w:val="00791FA3"/>
    <w:rsid w:val="00792449"/>
    <w:rsid w:val="00792771"/>
    <w:rsid w:val="00792C2B"/>
    <w:rsid w:val="007938CE"/>
    <w:rsid w:val="00793C63"/>
    <w:rsid w:val="00793F4D"/>
    <w:rsid w:val="007949FA"/>
    <w:rsid w:val="0079562C"/>
    <w:rsid w:val="007959EA"/>
    <w:rsid w:val="0079696A"/>
    <w:rsid w:val="00796E5A"/>
    <w:rsid w:val="00796E86"/>
    <w:rsid w:val="00797025"/>
    <w:rsid w:val="007970DA"/>
    <w:rsid w:val="00797182"/>
    <w:rsid w:val="007978E4"/>
    <w:rsid w:val="007A0427"/>
    <w:rsid w:val="007A083E"/>
    <w:rsid w:val="007A0AD1"/>
    <w:rsid w:val="007A0B74"/>
    <w:rsid w:val="007A1717"/>
    <w:rsid w:val="007A1780"/>
    <w:rsid w:val="007A1EDB"/>
    <w:rsid w:val="007A2567"/>
    <w:rsid w:val="007A26AE"/>
    <w:rsid w:val="007A2BC1"/>
    <w:rsid w:val="007A2D5B"/>
    <w:rsid w:val="007A3054"/>
    <w:rsid w:val="007A31E3"/>
    <w:rsid w:val="007A3695"/>
    <w:rsid w:val="007A383F"/>
    <w:rsid w:val="007A3952"/>
    <w:rsid w:val="007A39EE"/>
    <w:rsid w:val="007A43ED"/>
    <w:rsid w:val="007A44B4"/>
    <w:rsid w:val="007A461E"/>
    <w:rsid w:val="007A4644"/>
    <w:rsid w:val="007A4A94"/>
    <w:rsid w:val="007A60B8"/>
    <w:rsid w:val="007A67BE"/>
    <w:rsid w:val="007A69D6"/>
    <w:rsid w:val="007A6AB1"/>
    <w:rsid w:val="007A6DDE"/>
    <w:rsid w:val="007A74D0"/>
    <w:rsid w:val="007A7626"/>
    <w:rsid w:val="007A7D4C"/>
    <w:rsid w:val="007A7E89"/>
    <w:rsid w:val="007B09DC"/>
    <w:rsid w:val="007B0B26"/>
    <w:rsid w:val="007B0E15"/>
    <w:rsid w:val="007B0E67"/>
    <w:rsid w:val="007B1626"/>
    <w:rsid w:val="007B23B8"/>
    <w:rsid w:val="007B261F"/>
    <w:rsid w:val="007B297E"/>
    <w:rsid w:val="007B2A2B"/>
    <w:rsid w:val="007B2A2D"/>
    <w:rsid w:val="007B3547"/>
    <w:rsid w:val="007B39F8"/>
    <w:rsid w:val="007B3EB0"/>
    <w:rsid w:val="007B4DD7"/>
    <w:rsid w:val="007B6713"/>
    <w:rsid w:val="007B6801"/>
    <w:rsid w:val="007B6D7B"/>
    <w:rsid w:val="007B7244"/>
    <w:rsid w:val="007B735C"/>
    <w:rsid w:val="007B74FF"/>
    <w:rsid w:val="007B7710"/>
    <w:rsid w:val="007B7B18"/>
    <w:rsid w:val="007B7F1C"/>
    <w:rsid w:val="007B7FE2"/>
    <w:rsid w:val="007C0386"/>
    <w:rsid w:val="007C06B9"/>
    <w:rsid w:val="007C0739"/>
    <w:rsid w:val="007C10CF"/>
    <w:rsid w:val="007C136E"/>
    <w:rsid w:val="007C159F"/>
    <w:rsid w:val="007C185A"/>
    <w:rsid w:val="007C1F24"/>
    <w:rsid w:val="007C2A0B"/>
    <w:rsid w:val="007C2EEA"/>
    <w:rsid w:val="007C3151"/>
    <w:rsid w:val="007C32BF"/>
    <w:rsid w:val="007C38EC"/>
    <w:rsid w:val="007C41B0"/>
    <w:rsid w:val="007C458B"/>
    <w:rsid w:val="007C4965"/>
    <w:rsid w:val="007C4CF0"/>
    <w:rsid w:val="007C509C"/>
    <w:rsid w:val="007C5FA6"/>
    <w:rsid w:val="007C5FE2"/>
    <w:rsid w:val="007C6307"/>
    <w:rsid w:val="007C653C"/>
    <w:rsid w:val="007C67CF"/>
    <w:rsid w:val="007C6A66"/>
    <w:rsid w:val="007C6D4B"/>
    <w:rsid w:val="007C6FBA"/>
    <w:rsid w:val="007C7402"/>
    <w:rsid w:val="007C78E1"/>
    <w:rsid w:val="007D0026"/>
    <w:rsid w:val="007D0162"/>
    <w:rsid w:val="007D0194"/>
    <w:rsid w:val="007D01A5"/>
    <w:rsid w:val="007D0A86"/>
    <w:rsid w:val="007D1DAD"/>
    <w:rsid w:val="007D1EB6"/>
    <w:rsid w:val="007D26E1"/>
    <w:rsid w:val="007D2C71"/>
    <w:rsid w:val="007D2E2B"/>
    <w:rsid w:val="007D3DBC"/>
    <w:rsid w:val="007D4103"/>
    <w:rsid w:val="007D4769"/>
    <w:rsid w:val="007D47F7"/>
    <w:rsid w:val="007D4996"/>
    <w:rsid w:val="007D5636"/>
    <w:rsid w:val="007D5A5F"/>
    <w:rsid w:val="007D61B8"/>
    <w:rsid w:val="007D63B1"/>
    <w:rsid w:val="007D6F58"/>
    <w:rsid w:val="007D78CA"/>
    <w:rsid w:val="007D7DF7"/>
    <w:rsid w:val="007D7FD1"/>
    <w:rsid w:val="007E04F3"/>
    <w:rsid w:val="007E0F9B"/>
    <w:rsid w:val="007E1269"/>
    <w:rsid w:val="007E14CF"/>
    <w:rsid w:val="007E179A"/>
    <w:rsid w:val="007E19C9"/>
    <w:rsid w:val="007E1FBA"/>
    <w:rsid w:val="007E2997"/>
    <w:rsid w:val="007E2BCD"/>
    <w:rsid w:val="007E2CBB"/>
    <w:rsid w:val="007E339F"/>
    <w:rsid w:val="007E3467"/>
    <w:rsid w:val="007E35E9"/>
    <w:rsid w:val="007E36C2"/>
    <w:rsid w:val="007E3CE0"/>
    <w:rsid w:val="007E3D68"/>
    <w:rsid w:val="007E4009"/>
    <w:rsid w:val="007E400B"/>
    <w:rsid w:val="007E4231"/>
    <w:rsid w:val="007E4653"/>
    <w:rsid w:val="007E4D2C"/>
    <w:rsid w:val="007E4DF9"/>
    <w:rsid w:val="007E52A6"/>
    <w:rsid w:val="007E5B1D"/>
    <w:rsid w:val="007E69BA"/>
    <w:rsid w:val="007E6B23"/>
    <w:rsid w:val="007E6F72"/>
    <w:rsid w:val="007E7205"/>
    <w:rsid w:val="007E7500"/>
    <w:rsid w:val="007E79DC"/>
    <w:rsid w:val="007E7D8C"/>
    <w:rsid w:val="007F023B"/>
    <w:rsid w:val="007F0460"/>
    <w:rsid w:val="007F05EA"/>
    <w:rsid w:val="007F064F"/>
    <w:rsid w:val="007F0787"/>
    <w:rsid w:val="007F0ADD"/>
    <w:rsid w:val="007F0C6C"/>
    <w:rsid w:val="007F0D41"/>
    <w:rsid w:val="007F13EA"/>
    <w:rsid w:val="007F19FA"/>
    <w:rsid w:val="007F1DC2"/>
    <w:rsid w:val="007F20BD"/>
    <w:rsid w:val="007F20CA"/>
    <w:rsid w:val="007F22C5"/>
    <w:rsid w:val="007F2AC0"/>
    <w:rsid w:val="007F3287"/>
    <w:rsid w:val="007F364A"/>
    <w:rsid w:val="007F3D23"/>
    <w:rsid w:val="007F3E8C"/>
    <w:rsid w:val="007F40AE"/>
    <w:rsid w:val="007F4247"/>
    <w:rsid w:val="007F44E1"/>
    <w:rsid w:val="007F4BBE"/>
    <w:rsid w:val="007F4C57"/>
    <w:rsid w:val="007F4E71"/>
    <w:rsid w:val="007F5454"/>
    <w:rsid w:val="007F5580"/>
    <w:rsid w:val="007F5623"/>
    <w:rsid w:val="007F564E"/>
    <w:rsid w:val="007F5858"/>
    <w:rsid w:val="007F5D49"/>
    <w:rsid w:val="007F6697"/>
    <w:rsid w:val="007F691E"/>
    <w:rsid w:val="007F6C6A"/>
    <w:rsid w:val="007F721F"/>
    <w:rsid w:val="007F7578"/>
    <w:rsid w:val="007F788B"/>
    <w:rsid w:val="008000C8"/>
    <w:rsid w:val="00800126"/>
    <w:rsid w:val="0080063E"/>
    <w:rsid w:val="0080092E"/>
    <w:rsid w:val="00800DB6"/>
    <w:rsid w:val="00801B99"/>
    <w:rsid w:val="00801C07"/>
    <w:rsid w:val="00801F23"/>
    <w:rsid w:val="008025E7"/>
    <w:rsid w:val="0080278B"/>
    <w:rsid w:val="00802790"/>
    <w:rsid w:val="008028CD"/>
    <w:rsid w:val="00802CAF"/>
    <w:rsid w:val="00803492"/>
    <w:rsid w:val="008035DA"/>
    <w:rsid w:val="00803713"/>
    <w:rsid w:val="008037E3"/>
    <w:rsid w:val="00803A77"/>
    <w:rsid w:val="008041D3"/>
    <w:rsid w:val="00804385"/>
    <w:rsid w:val="00804639"/>
    <w:rsid w:val="008047BE"/>
    <w:rsid w:val="00804B80"/>
    <w:rsid w:val="00804C5D"/>
    <w:rsid w:val="0080534C"/>
    <w:rsid w:val="00805B32"/>
    <w:rsid w:val="00807133"/>
    <w:rsid w:val="00807830"/>
    <w:rsid w:val="00807BF2"/>
    <w:rsid w:val="00810719"/>
    <w:rsid w:val="0081079C"/>
    <w:rsid w:val="00810837"/>
    <w:rsid w:val="00810A29"/>
    <w:rsid w:val="00810B49"/>
    <w:rsid w:val="00810FDF"/>
    <w:rsid w:val="008119AF"/>
    <w:rsid w:val="00811A84"/>
    <w:rsid w:val="00812012"/>
    <w:rsid w:val="00812039"/>
    <w:rsid w:val="00812B9D"/>
    <w:rsid w:val="008131C8"/>
    <w:rsid w:val="00813980"/>
    <w:rsid w:val="00813C39"/>
    <w:rsid w:val="00814525"/>
    <w:rsid w:val="00814A2F"/>
    <w:rsid w:val="008150E9"/>
    <w:rsid w:val="0081548E"/>
    <w:rsid w:val="00815531"/>
    <w:rsid w:val="00815704"/>
    <w:rsid w:val="008158C3"/>
    <w:rsid w:val="008159B8"/>
    <w:rsid w:val="00815CCE"/>
    <w:rsid w:val="00815EC9"/>
    <w:rsid w:val="008160CA"/>
    <w:rsid w:val="00816912"/>
    <w:rsid w:val="0081691A"/>
    <w:rsid w:val="00816FD1"/>
    <w:rsid w:val="00817207"/>
    <w:rsid w:val="00817C7B"/>
    <w:rsid w:val="00817CE8"/>
    <w:rsid w:val="00820029"/>
    <w:rsid w:val="008200B2"/>
    <w:rsid w:val="00820B48"/>
    <w:rsid w:val="00820C93"/>
    <w:rsid w:val="00820F3C"/>
    <w:rsid w:val="00820F43"/>
    <w:rsid w:val="0082143F"/>
    <w:rsid w:val="008215BE"/>
    <w:rsid w:val="00821B01"/>
    <w:rsid w:val="00821CC1"/>
    <w:rsid w:val="00821CDE"/>
    <w:rsid w:val="00822003"/>
    <w:rsid w:val="008220D6"/>
    <w:rsid w:val="00822F3C"/>
    <w:rsid w:val="00823208"/>
    <w:rsid w:val="00823337"/>
    <w:rsid w:val="00823567"/>
    <w:rsid w:val="00823607"/>
    <w:rsid w:val="0082452C"/>
    <w:rsid w:val="008250F6"/>
    <w:rsid w:val="00825265"/>
    <w:rsid w:val="00825672"/>
    <w:rsid w:val="00825687"/>
    <w:rsid w:val="00825727"/>
    <w:rsid w:val="008262B9"/>
    <w:rsid w:val="00826A86"/>
    <w:rsid w:val="00826B18"/>
    <w:rsid w:val="00827282"/>
    <w:rsid w:val="008274D9"/>
    <w:rsid w:val="00827F64"/>
    <w:rsid w:val="00830525"/>
    <w:rsid w:val="00830783"/>
    <w:rsid w:val="00830EC2"/>
    <w:rsid w:val="00830ED4"/>
    <w:rsid w:val="008319E8"/>
    <w:rsid w:val="00832578"/>
    <w:rsid w:val="00832BDD"/>
    <w:rsid w:val="00832F77"/>
    <w:rsid w:val="00833231"/>
    <w:rsid w:val="0083332B"/>
    <w:rsid w:val="0083348D"/>
    <w:rsid w:val="00833561"/>
    <w:rsid w:val="008335AA"/>
    <w:rsid w:val="008345DB"/>
    <w:rsid w:val="00835345"/>
    <w:rsid w:val="00835608"/>
    <w:rsid w:val="00835AE4"/>
    <w:rsid w:val="00835DC5"/>
    <w:rsid w:val="00835E9D"/>
    <w:rsid w:val="008360C3"/>
    <w:rsid w:val="00836521"/>
    <w:rsid w:val="00836816"/>
    <w:rsid w:val="00836F83"/>
    <w:rsid w:val="0083718D"/>
    <w:rsid w:val="0083722F"/>
    <w:rsid w:val="00837984"/>
    <w:rsid w:val="008402B2"/>
    <w:rsid w:val="0084030C"/>
    <w:rsid w:val="00840790"/>
    <w:rsid w:val="0084080B"/>
    <w:rsid w:val="00840FE1"/>
    <w:rsid w:val="00841653"/>
    <w:rsid w:val="00841CDF"/>
    <w:rsid w:val="008421AC"/>
    <w:rsid w:val="0084230F"/>
    <w:rsid w:val="0084253B"/>
    <w:rsid w:val="0084320D"/>
    <w:rsid w:val="00843B96"/>
    <w:rsid w:val="00843EAD"/>
    <w:rsid w:val="008442A9"/>
    <w:rsid w:val="00844466"/>
    <w:rsid w:val="00844A8F"/>
    <w:rsid w:val="00844E5A"/>
    <w:rsid w:val="00844EF6"/>
    <w:rsid w:val="00845554"/>
    <w:rsid w:val="00845B31"/>
    <w:rsid w:val="00845EED"/>
    <w:rsid w:val="0084680B"/>
    <w:rsid w:val="0084729F"/>
    <w:rsid w:val="00847351"/>
    <w:rsid w:val="008474D1"/>
    <w:rsid w:val="0084775A"/>
    <w:rsid w:val="00850598"/>
    <w:rsid w:val="008513DA"/>
    <w:rsid w:val="0085155F"/>
    <w:rsid w:val="008517FA"/>
    <w:rsid w:val="008518C8"/>
    <w:rsid w:val="00851A4A"/>
    <w:rsid w:val="00851D61"/>
    <w:rsid w:val="00851F31"/>
    <w:rsid w:val="008520C8"/>
    <w:rsid w:val="0085224D"/>
    <w:rsid w:val="008524FC"/>
    <w:rsid w:val="00852880"/>
    <w:rsid w:val="00852E1D"/>
    <w:rsid w:val="00853477"/>
    <w:rsid w:val="008535A7"/>
    <w:rsid w:val="008536D9"/>
    <w:rsid w:val="00853AD4"/>
    <w:rsid w:val="00853D96"/>
    <w:rsid w:val="00854279"/>
    <w:rsid w:val="00854B47"/>
    <w:rsid w:val="00854CB0"/>
    <w:rsid w:val="00854FD6"/>
    <w:rsid w:val="0085524D"/>
    <w:rsid w:val="008553A7"/>
    <w:rsid w:val="008559FA"/>
    <w:rsid w:val="00856599"/>
    <w:rsid w:val="00856D1E"/>
    <w:rsid w:val="0085754D"/>
    <w:rsid w:val="00857A5C"/>
    <w:rsid w:val="00860307"/>
    <w:rsid w:val="008603D0"/>
    <w:rsid w:val="0086065B"/>
    <w:rsid w:val="008613DE"/>
    <w:rsid w:val="008615FB"/>
    <w:rsid w:val="00861716"/>
    <w:rsid w:val="00861B0A"/>
    <w:rsid w:val="00861CE8"/>
    <w:rsid w:val="00861F1A"/>
    <w:rsid w:val="00861F5A"/>
    <w:rsid w:val="00862479"/>
    <w:rsid w:val="0086258E"/>
    <w:rsid w:val="00862766"/>
    <w:rsid w:val="00862927"/>
    <w:rsid w:val="00863D7D"/>
    <w:rsid w:val="008643EC"/>
    <w:rsid w:val="0086445D"/>
    <w:rsid w:val="00864754"/>
    <w:rsid w:val="0086494B"/>
    <w:rsid w:val="00865437"/>
    <w:rsid w:val="00865727"/>
    <w:rsid w:val="00865D9B"/>
    <w:rsid w:val="0086651A"/>
    <w:rsid w:val="0086666E"/>
    <w:rsid w:val="0086673F"/>
    <w:rsid w:val="00866CAF"/>
    <w:rsid w:val="008676AF"/>
    <w:rsid w:val="00867794"/>
    <w:rsid w:val="00867891"/>
    <w:rsid w:val="00867CD1"/>
    <w:rsid w:val="00867D36"/>
    <w:rsid w:val="0087027B"/>
    <w:rsid w:val="00870805"/>
    <w:rsid w:val="0087083C"/>
    <w:rsid w:val="008708A9"/>
    <w:rsid w:val="0087090B"/>
    <w:rsid w:val="00870F89"/>
    <w:rsid w:val="00872404"/>
    <w:rsid w:val="0087246C"/>
    <w:rsid w:val="008727AD"/>
    <w:rsid w:val="00872ED4"/>
    <w:rsid w:val="00872F64"/>
    <w:rsid w:val="008738CB"/>
    <w:rsid w:val="0087485B"/>
    <w:rsid w:val="00874870"/>
    <w:rsid w:val="0087553D"/>
    <w:rsid w:val="0087582C"/>
    <w:rsid w:val="0087586E"/>
    <w:rsid w:val="00875A04"/>
    <w:rsid w:val="00875CA0"/>
    <w:rsid w:val="00875E68"/>
    <w:rsid w:val="008764A4"/>
    <w:rsid w:val="008764B6"/>
    <w:rsid w:val="008768EE"/>
    <w:rsid w:val="00876CE4"/>
    <w:rsid w:val="0087753D"/>
    <w:rsid w:val="008803D0"/>
    <w:rsid w:val="00880DF6"/>
    <w:rsid w:val="00881632"/>
    <w:rsid w:val="00881827"/>
    <w:rsid w:val="00881C36"/>
    <w:rsid w:val="00881CA4"/>
    <w:rsid w:val="008822E9"/>
    <w:rsid w:val="00882C83"/>
    <w:rsid w:val="008834C5"/>
    <w:rsid w:val="00883815"/>
    <w:rsid w:val="00883B35"/>
    <w:rsid w:val="00883DCC"/>
    <w:rsid w:val="008843AC"/>
    <w:rsid w:val="0088495C"/>
    <w:rsid w:val="00885FFF"/>
    <w:rsid w:val="0088600B"/>
    <w:rsid w:val="0088610D"/>
    <w:rsid w:val="008861F5"/>
    <w:rsid w:val="008863AE"/>
    <w:rsid w:val="0088642B"/>
    <w:rsid w:val="008868EC"/>
    <w:rsid w:val="00886F2F"/>
    <w:rsid w:val="0088713A"/>
    <w:rsid w:val="0088759D"/>
    <w:rsid w:val="00887860"/>
    <w:rsid w:val="00887A5C"/>
    <w:rsid w:val="00887DCE"/>
    <w:rsid w:val="00887E65"/>
    <w:rsid w:val="00890160"/>
    <w:rsid w:val="008901C6"/>
    <w:rsid w:val="0089026E"/>
    <w:rsid w:val="008908C6"/>
    <w:rsid w:val="00890D53"/>
    <w:rsid w:val="008914DF"/>
    <w:rsid w:val="008918DD"/>
    <w:rsid w:val="00891BB3"/>
    <w:rsid w:val="00891DB6"/>
    <w:rsid w:val="0089224E"/>
    <w:rsid w:val="00892514"/>
    <w:rsid w:val="00892E3D"/>
    <w:rsid w:val="00893649"/>
    <w:rsid w:val="008937FA"/>
    <w:rsid w:val="00893EE0"/>
    <w:rsid w:val="00894611"/>
    <w:rsid w:val="00894DAC"/>
    <w:rsid w:val="00895485"/>
    <w:rsid w:val="00895F7F"/>
    <w:rsid w:val="00895FCF"/>
    <w:rsid w:val="008961E3"/>
    <w:rsid w:val="00897818"/>
    <w:rsid w:val="008978DF"/>
    <w:rsid w:val="008978FF"/>
    <w:rsid w:val="0089796A"/>
    <w:rsid w:val="008A12A8"/>
    <w:rsid w:val="008A1412"/>
    <w:rsid w:val="008A15CE"/>
    <w:rsid w:val="008A16B2"/>
    <w:rsid w:val="008A1FF9"/>
    <w:rsid w:val="008A2450"/>
    <w:rsid w:val="008A2921"/>
    <w:rsid w:val="008A2CD7"/>
    <w:rsid w:val="008A4014"/>
    <w:rsid w:val="008A4266"/>
    <w:rsid w:val="008A4391"/>
    <w:rsid w:val="008A4655"/>
    <w:rsid w:val="008A5751"/>
    <w:rsid w:val="008A57B5"/>
    <w:rsid w:val="008A5831"/>
    <w:rsid w:val="008A5E70"/>
    <w:rsid w:val="008A63D6"/>
    <w:rsid w:val="008A63E5"/>
    <w:rsid w:val="008A6AC7"/>
    <w:rsid w:val="008A7770"/>
    <w:rsid w:val="008A78C9"/>
    <w:rsid w:val="008A7C28"/>
    <w:rsid w:val="008A7D54"/>
    <w:rsid w:val="008A7D7E"/>
    <w:rsid w:val="008B002A"/>
    <w:rsid w:val="008B01D2"/>
    <w:rsid w:val="008B04B7"/>
    <w:rsid w:val="008B09D5"/>
    <w:rsid w:val="008B1016"/>
    <w:rsid w:val="008B12D0"/>
    <w:rsid w:val="008B1391"/>
    <w:rsid w:val="008B19BF"/>
    <w:rsid w:val="008B1CDA"/>
    <w:rsid w:val="008B2B06"/>
    <w:rsid w:val="008B2D6B"/>
    <w:rsid w:val="008B3362"/>
    <w:rsid w:val="008B36AE"/>
    <w:rsid w:val="008B3AA5"/>
    <w:rsid w:val="008B3C0D"/>
    <w:rsid w:val="008B3D42"/>
    <w:rsid w:val="008B40BA"/>
    <w:rsid w:val="008B411B"/>
    <w:rsid w:val="008B4202"/>
    <w:rsid w:val="008B4818"/>
    <w:rsid w:val="008B4F99"/>
    <w:rsid w:val="008B51C0"/>
    <w:rsid w:val="008B5388"/>
    <w:rsid w:val="008B5556"/>
    <w:rsid w:val="008B5757"/>
    <w:rsid w:val="008B5823"/>
    <w:rsid w:val="008B5B31"/>
    <w:rsid w:val="008B5ED5"/>
    <w:rsid w:val="008B5FD7"/>
    <w:rsid w:val="008B62E2"/>
    <w:rsid w:val="008B69B8"/>
    <w:rsid w:val="008B7236"/>
    <w:rsid w:val="008B750D"/>
    <w:rsid w:val="008B7F40"/>
    <w:rsid w:val="008C013B"/>
    <w:rsid w:val="008C0230"/>
    <w:rsid w:val="008C0EC6"/>
    <w:rsid w:val="008C1CCD"/>
    <w:rsid w:val="008C1DB7"/>
    <w:rsid w:val="008C1FCF"/>
    <w:rsid w:val="008C2639"/>
    <w:rsid w:val="008C266B"/>
    <w:rsid w:val="008C2748"/>
    <w:rsid w:val="008C3532"/>
    <w:rsid w:val="008C357F"/>
    <w:rsid w:val="008C3601"/>
    <w:rsid w:val="008C3A41"/>
    <w:rsid w:val="008C4692"/>
    <w:rsid w:val="008C4CDA"/>
    <w:rsid w:val="008C4DDB"/>
    <w:rsid w:val="008C4E68"/>
    <w:rsid w:val="008C54A4"/>
    <w:rsid w:val="008C591D"/>
    <w:rsid w:val="008C5B82"/>
    <w:rsid w:val="008C5FF5"/>
    <w:rsid w:val="008C6B66"/>
    <w:rsid w:val="008C6BC9"/>
    <w:rsid w:val="008C7874"/>
    <w:rsid w:val="008D016A"/>
    <w:rsid w:val="008D0504"/>
    <w:rsid w:val="008D17EF"/>
    <w:rsid w:val="008D1AEF"/>
    <w:rsid w:val="008D1B4A"/>
    <w:rsid w:val="008D1F69"/>
    <w:rsid w:val="008D21F2"/>
    <w:rsid w:val="008D2917"/>
    <w:rsid w:val="008D2D35"/>
    <w:rsid w:val="008D309C"/>
    <w:rsid w:val="008D319F"/>
    <w:rsid w:val="008D32DA"/>
    <w:rsid w:val="008D3450"/>
    <w:rsid w:val="008D3630"/>
    <w:rsid w:val="008D379C"/>
    <w:rsid w:val="008D3A13"/>
    <w:rsid w:val="008D3DB3"/>
    <w:rsid w:val="008D4165"/>
    <w:rsid w:val="008D42E1"/>
    <w:rsid w:val="008D4334"/>
    <w:rsid w:val="008D4948"/>
    <w:rsid w:val="008D4A68"/>
    <w:rsid w:val="008D4DA9"/>
    <w:rsid w:val="008D54DA"/>
    <w:rsid w:val="008D55EA"/>
    <w:rsid w:val="008D5F96"/>
    <w:rsid w:val="008D6057"/>
    <w:rsid w:val="008D64CD"/>
    <w:rsid w:val="008D6673"/>
    <w:rsid w:val="008D6896"/>
    <w:rsid w:val="008D6BD2"/>
    <w:rsid w:val="008D76D1"/>
    <w:rsid w:val="008D78CF"/>
    <w:rsid w:val="008E016C"/>
    <w:rsid w:val="008E01F2"/>
    <w:rsid w:val="008E0658"/>
    <w:rsid w:val="008E0721"/>
    <w:rsid w:val="008E0A6F"/>
    <w:rsid w:val="008E1232"/>
    <w:rsid w:val="008E1747"/>
    <w:rsid w:val="008E213C"/>
    <w:rsid w:val="008E225C"/>
    <w:rsid w:val="008E2980"/>
    <w:rsid w:val="008E3320"/>
    <w:rsid w:val="008E37E1"/>
    <w:rsid w:val="008E3D2A"/>
    <w:rsid w:val="008E3F43"/>
    <w:rsid w:val="008E41B9"/>
    <w:rsid w:val="008E4462"/>
    <w:rsid w:val="008E458D"/>
    <w:rsid w:val="008E4C46"/>
    <w:rsid w:val="008E523A"/>
    <w:rsid w:val="008E52EE"/>
    <w:rsid w:val="008E5D60"/>
    <w:rsid w:val="008E6279"/>
    <w:rsid w:val="008E6708"/>
    <w:rsid w:val="008E6919"/>
    <w:rsid w:val="008E6A9E"/>
    <w:rsid w:val="008E740D"/>
    <w:rsid w:val="008E75F1"/>
    <w:rsid w:val="008E7CAB"/>
    <w:rsid w:val="008E7EFD"/>
    <w:rsid w:val="008F07CA"/>
    <w:rsid w:val="008F0ABD"/>
    <w:rsid w:val="008F20C7"/>
    <w:rsid w:val="008F20D1"/>
    <w:rsid w:val="008F2D30"/>
    <w:rsid w:val="008F38C8"/>
    <w:rsid w:val="008F3EFB"/>
    <w:rsid w:val="008F4104"/>
    <w:rsid w:val="008F4498"/>
    <w:rsid w:val="008F45B3"/>
    <w:rsid w:val="008F4938"/>
    <w:rsid w:val="008F4A4E"/>
    <w:rsid w:val="008F598E"/>
    <w:rsid w:val="008F5B52"/>
    <w:rsid w:val="008F5DA6"/>
    <w:rsid w:val="008F6307"/>
    <w:rsid w:val="008F6310"/>
    <w:rsid w:val="008F6773"/>
    <w:rsid w:val="008F6CD0"/>
    <w:rsid w:val="008F73BF"/>
    <w:rsid w:val="008F78AD"/>
    <w:rsid w:val="009002A5"/>
    <w:rsid w:val="00900573"/>
    <w:rsid w:val="009005A7"/>
    <w:rsid w:val="0090076A"/>
    <w:rsid w:val="00900A70"/>
    <w:rsid w:val="00901425"/>
    <w:rsid w:val="0090199D"/>
    <w:rsid w:val="00902960"/>
    <w:rsid w:val="00902D9E"/>
    <w:rsid w:val="0090354D"/>
    <w:rsid w:val="00903E85"/>
    <w:rsid w:val="00904B00"/>
    <w:rsid w:val="00904E95"/>
    <w:rsid w:val="0090576F"/>
    <w:rsid w:val="0090598E"/>
    <w:rsid w:val="00905E67"/>
    <w:rsid w:val="00906F71"/>
    <w:rsid w:val="0090747F"/>
    <w:rsid w:val="00910133"/>
    <w:rsid w:val="0091025B"/>
    <w:rsid w:val="009105CF"/>
    <w:rsid w:val="009107FE"/>
    <w:rsid w:val="0091083F"/>
    <w:rsid w:val="00911A94"/>
    <w:rsid w:val="00911CD1"/>
    <w:rsid w:val="00911F18"/>
    <w:rsid w:val="00911F7E"/>
    <w:rsid w:val="009120C5"/>
    <w:rsid w:val="009122B6"/>
    <w:rsid w:val="00912E1A"/>
    <w:rsid w:val="0091336D"/>
    <w:rsid w:val="00913B3D"/>
    <w:rsid w:val="00913B5F"/>
    <w:rsid w:val="00913F2F"/>
    <w:rsid w:val="00914177"/>
    <w:rsid w:val="009144B4"/>
    <w:rsid w:val="009145DB"/>
    <w:rsid w:val="00914D13"/>
    <w:rsid w:val="00914EED"/>
    <w:rsid w:val="00914EFA"/>
    <w:rsid w:val="0091519E"/>
    <w:rsid w:val="00915541"/>
    <w:rsid w:val="00915D70"/>
    <w:rsid w:val="00916617"/>
    <w:rsid w:val="00916B33"/>
    <w:rsid w:val="00916C4F"/>
    <w:rsid w:val="00916CBC"/>
    <w:rsid w:val="009170E0"/>
    <w:rsid w:val="0091757D"/>
    <w:rsid w:val="009178D1"/>
    <w:rsid w:val="00917BD6"/>
    <w:rsid w:val="00917CB3"/>
    <w:rsid w:val="0092024E"/>
    <w:rsid w:val="0092025D"/>
    <w:rsid w:val="0092086F"/>
    <w:rsid w:val="00920E57"/>
    <w:rsid w:val="009211BB"/>
    <w:rsid w:val="009214AE"/>
    <w:rsid w:val="009215D9"/>
    <w:rsid w:val="00921DEC"/>
    <w:rsid w:val="00921F73"/>
    <w:rsid w:val="009221B5"/>
    <w:rsid w:val="009226F9"/>
    <w:rsid w:val="00922A53"/>
    <w:rsid w:val="00922F7F"/>
    <w:rsid w:val="009238CA"/>
    <w:rsid w:val="00923AD3"/>
    <w:rsid w:val="00923C15"/>
    <w:rsid w:val="009242C9"/>
    <w:rsid w:val="009245EF"/>
    <w:rsid w:val="009246F8"/>
    <w:rsid w:val="00924BD5"/>
    <w:rsid w:val="00924C3E"/>
    <w:rsid w:val="00925717"/>
    <w:rsid w:val="0092574F"/>
    <w:rsid w:val="0092575B"/>
    <w:rsid w:val="0092667B"/>
    <w:rsid w:val="0092683B"/>
    <w:rsid w:val="009269AC"/>
    <w:rsid w:val="0092744A"/>
    <w:rsid w:val="009276F6"/>
    <w:rsid w:val="00927782"/>
    <w:rsid w:val="00927A74"/>
    <w:rsid w:val="00927B4E"/>
    <w:rsid w:val="00927CCF"/>
    <w:rsid w:val="00930602"/>
    <w:rsid w:val="00930B3E"/>
    <w:rsid w:val="00930D14"/>
    <w:rsid w:val="00930EDA"/>
    <w:rsid w:val="00931995"/>
    <w:rsid w:val="009319D6"/>
    <w:rsid w:val="00931C28"/>
    <w:rsid w:val="00932232"/>
    <w:rsid w:val="00932267"/>
    <w:rsid w:val="00932BE2"/>
    <w:rsid w:val="00932FFB"/>
    <w:rsid w:val="0093325C"/>
    <w:rsid w:val="00933413"/>
    <w:rsid w:val="009343BB"/>
    <w:rsid w:val="00934A92"/>
    <w:rsid w:val="0093522C"/>
    <w:rsid w:val="009352C1"/>
    <w:rsid w:val="00935383"/>
    <w:rsid w:val="009355E4"/>
    <w:rsid w:val="00935805"/>
    <w:rsid w:val="00935B08"/>
    <w:rsid w:val="00935BD4"/>
    <w:rsid w:val="00936AE5"/>
    <w:rsid w:val="00936AE6"/>
    <w:rsid w:val="00937265"/>
    <w:rsid w:val="00937294"/>
    <w:rsid w:val="009372DF"/>
    <w:rsid w:val="009373E7"/>
    <w:rsid w:val="00937537"/>
    <w:rsid w:val="009375CC"/>
    <w:rsid w:val="00937613"/>
    <w:rsid w:val="009376CC"/>
    <w:rsid w:val="00937ECF"/>
    <w:rsid w:val="00940551"/>
    <w:rsid w:val="009406C1"/>
    <w:rsid w:val="009407C6"/>
    <w:rsid w:val="00940969"/>
    <w:rsid w:val="00940DE0"/>
    <w:rsid w:val="00940F7F"/>
    <w:rsid w:val="00941359"/>
    <w:rsid w:val="0094159B"/>
    <w:rsid w:val="00941839"/>
    <w:rsid w:val="00942606"/>
    <w:rsid w:val="0094274A"/>
    <w:rsid w:val="009427C4"/>
    <w:rsid w:val="00942ABC"/>
    <w:rsid w:val="00942D4F"/>
    <w:rsid w:val="00942FBA"/>
    <w:rsid w:val="009433BB"/>
    <w:rsid w:val="00943A80"/>
    <w:rsid w:val="00943E1F"/>
    <w:rsid w:val="00944258"/>
    <w:rsid w:val="0094454D"/>
    <w:rsid w:val="00944984"/>
    <w:rsid w:val="00944B39"/>
    <w:rsid w:val="009455E4"/>
    <w:rsid w:val="009457F4"/>
    <w:rsid w:val="00945B92"/>
    <w:rsid w:val="00945F22"/>
    <w:rsid w:val="00945FB6"/>
    <w:rsid w:val="0094621F"/>
    <w:rsid w:val="0094675F"/>
    <w:rsid w:val="00946DD1"/>
    <w:rsid w:val="00946EED"/>
    <w:rsid w:val="00947B1C"/>
    <w:rsid w:val="0095005F"/>
    <w:rsid w:val="009500A6"/>
    <w:rsid w:val="0095025A"/>
    <w:rsid w:val="009502F4"/>
    <w:rsid w:val="009504C5"/>
    <w:rsid w:val="00950519"/>
    <w:rsid w:val="00950781"/>
    <w:rsid w:val="00950F25"/>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142D"/>
    <w:rsid w:val="00961B1B"/>
    <w:rsid w:val="00961C46"/>
    <w:rsid w:val="009624FB"/>
    <w:rsid w:val="0096278C"/>
    <w:rsid w:val="00962A3B"/>
    <w:rsid w:val="00962A6F"/>
    <w:rsid w:val="0096329B"/>
    <w:rsid w:val="00963370"/>
    <w:rsid w:val="009634E6"/>
    <w:rsid w:val="00963EB2"/>
    <w:rsid w:val="00964225"/>
    <w:rsid w:val="00964EF5"/>
    <w:rsid w:val="00965020"/>
    <w:rsid w:val="00965059"/>
    <w:rsid w:val="009658E7"/>
    <w:rsid w:val="0096610B"/>
    <w:rsid w:val="009662FF"/>
    <w:rsid w:val="009663FC"/>
    <w:rsid w:val="00966B1E"/>
    <w:rsid w:val="00966F93"/>
    <w:rsid w:val="009670EB"/>
    <w:rsid w:val="0096717D"/>
    <w:rsid w:val="009671C3"/>
    <w:rsid w:val="0096740A"/>
    <w:rsid w:val="00967934"/>
    <w:rsid w:val="00967C29"/>
    <w:rsid w:val="00967E81"/>
    <w:rsid w:val="009706EC"/>
    <w:rsid w:val="00970825"/>
    <w:rsid w:val="009708E1"/>
    <w:rsid w:val="00970E05"/>
    <w:rsid w:val="009711DF"/>
    <w:rsid w:val="00971719"/>
    <w:rsid w:val="00971741"/>
    <w:rsid w:val="00971A44"/>
    <w:rsid w:val="00971F07"/>
    <w:rsid w:val="00972239"/>
    <w:rsid w:val="00972305"/>
    <w:rsid w:val="00972646"/>
    <w:rsid w:val="0097293F"/>
    <w:rsid w:val="00972EC1"/>
    <w:rsid w:val="00973352"/>
    <w:rsid w:val="00973858"/>
    <w:rsid w:val="00973A14"/>
    <w:rsid w:val="00973A79"/>
    <w:rsid w:val="00973E2E"/>
    <w:rsid w:val="009746DD"/>
    <w:rsid w:val="009747F7"/>
    <w:rsid w:val="00974C2D"/>
    <w:rsid w:val="009758FA"/>
    <w:rsid w:val="00975E80"/>
    <w:rsid w:val="009765AD"/>
    <w:rsid w:val="0097676D"/>
    <w:rsid w:val="009770D3"/>
    <w:rsid w:val="009775CC"/>
    <w:rsid w:val="009776A9"/>
    <w:rsid w:val="00977AC8"/>
    <w:rsid w:val="0098005F"/>
    <w:rsid w:val="00980256"/>
    <w:rsid w:val="0098055E"/>
    <w:rsid w:val="0098126F"/>
    <w:rsid w:val="00981B61"/>
    <w:rsid w:val="00981FF7"/>
    <w:rsid w:val="009820AB"/>
    <w:rsid w:val="00982200"/>
    <w:rsid w:val="009823AA"/>
    <w:rsid w:val="009824ED"/>
    <w:rsid w:val="00982649"/>
    <w:rsid w:val="00982D8A"/>
    <w:rsid w:val="00983443"/>
    <w:rsid w:val="009843B2"/>
    <w:rsid w:val="00984F48"/>
    <w:rsid w:val="009854C5"/>
    <w:rsid w:val="00985582"/>
    <w:rsid w:val="00985D80"/>
    <w:rsid w:val="009864F3"/>
    <w:rsid w:val="00986879"/>
    <w:rsid w:val="00986A10"/>
    <w:rsid w:val="00986BA6"/>
    <w:rsid w:val="00987258"/>
    <w:rsid w:val="00987EE7"/>
    <w:rsid w:val="0099089F"/>
    <w:rsid w:val="00990E9E"/>
    <w:rsid w:val="0099228D"/>
    <w:rsid w:val="009926E2"/>
    <w:rsid w:val="00992860"/>
    <w:rsid w:val="00992CB1"/>
    <w:rsid w:val="00992E2A"/>
    <w:rsid w:val="00992E2E"/>
    <w:rsid w:val="009931E8"/>
    <w:rsid w:val="00993223"/>
    <w:rsid w:val="00993452"/>
    <w:rsid w:val="009934C0"/>
    <w:rsid w:val="00993563"/>
    <w:rsid w:val="00993577"/>
    <w:rsid w:val="0099391E"/>
    <w:rsid w:val="009942B7"/>
    <w:rsid w:val="0099466D"/>
    <w:rsid w:val="009947AF"/>
    <w:rsid w:val="00994943"/>
    <w:rsid w:val="00994E31"/>
    <w:rsid w:val="00995185"/>
    <w:rsid w:val="009958BD"/>
    <w:rsid w:val="00995C2D"/>
    <w:rsid w:val="00995F3A"/>
    <w:rsid w:val="00996675"/>
    <w:rsid w:val="00996A4F"/>
    <w:rsid w:val="00997288"/>
    <w:rsid w:val="00997791"/>
    <w:rsid w:val="009A0826"/>
    <w:rsid w:val="009A2815"/>
    <w:rsid w:val="009A3861"/>
    <w:rsid w:val="009A434E"/>
    <w:rsid w:val="009A4474"/>
    <w:rsid w:val="009A44EA"/>
    <w:rsid w:val="009A450A"/>
    <w:rsid w:val="009A48FE"/>
    <w:rsid w:val="009A4B51"/>
    <w:rsid w:val="009A4C0C"/>
    <w:rsid w:val="009A50D4"/>
    <w:rsid w:val="009A5509"/>
    <w:rsid w:val="009A60B2"/>
    <w:rsid w:val="009A6319"/>
    <w:rsid w:val="009A76DC"/>
    <w:rsid w:val="009B045F"/>
    <w:rsid w:val="009B07D7"/>
    <w:rsid w:val="009B0EA9"/>
    <w:rsid w:val="009B2262"/>
    <w:rsid w:val="009B32AA"/>
    <w:rsid w:val="009B358F"/>
    <w:rsid w:val="009B3A91"/>
    <w:rsid w:val="009B429D"/>
    <w:rsid w:val="009B45BA"/>
    <w:rsid w:val="009B45DA"/>
    <w:rsid w:val="009B4C97"/>
    <w:rsid w:val="009B524E"/>
    <w:rsid w:val="009B5B2C"/>
    <w:rsid w:val="009B5E32"/>
    <w:rsid w:val="009B6821"/>
    <w:rsid w:val="009B6B11"/>
    <w:rsid w:val="009B6C4C"/>
    <w:rsid w:val="009B6CCB"/>
    <w:rsid w:val="009B707F"/>
    <w:rsid w:val="009B70F2"/>
    <w:rsid w:val="009B72CA"/>
    <w:rsid w:val="009B7EF6"/>
    <w:rsid w:val="009B7F21"/>
    <w:rsid w:val="009C0181"/>
    <w:rsid w:val="009C125D"/>
    <w:rsid w:val="009C1271"/>
    <w:rsid w:val="009C1489"/>
    <w:rsid w:val="009C1A21"/>
    <w:rsid w:val="009C1AF3"/>
    <w:rsid w:val="009C1CF3"/>
    <w:rsid w:val="009C1EBB"/>
    <w:rsid w:val="009C208D"/>
    <w:rsid w:val="009C2530"/>
    <w:rsid w:val="009C27C8"/>
    <w:rsid w:val="009C2F55"/>
    <w:rsid w:val="009C3B03"/>
    <w:rsid w:val="009C46AE"/>
    <w:rsid w:val="009C4911"/>
    <w:rsid w:val="009C4AE5"/>
    <w:rsid w:val="009C4C80"/>
    <w:rsid w:val="009C4C96"/>
    <w:rsid w:val="009C4F98"/>
    <w:rsid w:val="009C5064"/>
    <w:rsid w:val="009C5A65"/>
    <w:rsid w:val="009C5A9A"/>
    <w:rsid w:val="009C5C3D"/>
    <w:rsid w:val="009C65A6"/>
    <w:rsid w:val="009C67B5"/>
    <w:rsid w:val="009C6887"/>
    <w:rsid w:val="009C6A48"/>
    <w:rsid w:val="009C6C3A"/>
    <w:rsid w:val="009C72FA"/>
    <w:rsid w:val="009C73F9"/>
    <w:rsid w:val="009C75A0"/>
    <w:rsid w:val="009C7E48"/>
    <w:rsid w:val="009D064D"/>
    <w:rsid w:val="009D0948"/>
    <w:rsid w:val="009D0BB6"/>
    <w:rsid w:val="009D0C15"/>
    <w:rsid w:val="009D0D19"/>
    <w:rsid w:val="009D1290"/>
    <w:rsid w:val="009D143D"/>
    <w:rsid w:val="009D21DC"/>
    <w:rsid w:val="009D2B09"/>
    <w:rsid w:val="009D33AC"/>
    <w:rsid w:val="009D3C90"/>
    <w:rsid w:val="009D3D80"/>
    <w:rsid w:val="009D45A7"/>
    <w:rsid w:val="009D4CDD"/>
    <w:rsid w:val="009D5081"/>
    <w:rsid w:val="009D5A68"/>
    <w:rsid w:val="009D5AF1"/>
    <w:rsid w:val="009D6A7C"/>
    <w:rsid w:val="009D72E0"/>
    <w:rsid w:val="009D757B"/>
    <w:rsid w:val="009D7856"/>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5CB9"/>
    <w:rsid w:val="009E5F78"/>
    <w:rsid w:val="009E5F95"/>
    <w:rsid w:val="009E6719"/>
    <w:rsid w:val="009E672E"/>
    <w:rsid w:val="009E6F74"/>
    <w:rsid w:val="009E72FC"/>
    <w:rsid w:val="009E7566"/>
    <w:rsid w:val="009E7C53"/>
    <w:rsid w:val="009E7F79"/>
    <w:rsid w:val="009F0311"/>
    <w:rsid w:val="009F0CFF"/>
    <w:rsid w:val="009F10CF"/>
    <w:rsid w:val="009F10DF"/>
    <w:rsid w:val="009F1215"/>
    <w:rsid w:val="009F16E0"/>
    <w:rsid w:val="009F1C90"/>
    <w:rsid w:val="009F1D46"/>
    <w:rsid w:val="009F1F52"/>
    <w:rsid w:val="009F1F91"/>
    <w:rsid w:val="009F2387"/>
    <w:rsid w:val="009F2785"/>
    <w:rsid w:val="009F27BB"/>
    <w:rsid w:val="009F2A1C"/>
    <w:rsid w:val="009F301F"/>
    <w:rsid w:val="009F3203"/>
    <w:rsid w:val="009F32DA"/>
    <w:rsid w:val="009F33C7"/>
    <w:rsid w:val="009F371E"/>
    <w:rsid w:val="009F37A3"/>
    <w:rsid w:val="009F3B97"/>
    <w:rsid w:val="009F3CDB"/>
    <w:rsid w:val="009F4748"/>
    <w:rsid w:val="009F5264"/>
    <w:rsid w:val="009F573B"/>
    <w:rsid w:val="009F59DF"/>
    <w:rsid w:val="009F5C4F"/>
    <w:rsid w:val="009F5D5F"/>
    <w:rsid w:val="009F60B5"/>
    <w:rsid w:val="009F6184"/>
    <w:rsid w:val="009F7EB5"/>
    <w:rsid w:val="00A00520"/>
    <w:rsid w:val="00A0052B"/>
    <w:rsid w:val="00A00613"/>
    <w:rsid w:val="00A016FF"/>
    <w:rsid w:val="00A020EA"/>
    <w:rsid w:val="00A02384"/>
    <w:rsid w:val="00A024E0"/>
    <w:rsid w:val="00A029B5"/>
    <w:rsid w:val="00A02ECF"/>
    <w:rsid w:val="00A031F9"/>
    <w:rsid w:val="00A033BD"/>
    <w:rsid w:val="00A03572"/>
    <w:rsid w:val="00A03E61"/>
    <w:rsid w:val="00A04297"/>
    <w:rsid w:val="00A04471"/>
    <w:rsid w:val="00A044BF"/>
    <w:rsid w:val="00A04E63"/>
    <w:rsid w:val="00A05062"/>
    <w:rsid w:val="00A0523B"/>
    <w:rsid w:val="00A053D0"/>
    <w:rsid w:val="00A05822"/>
    <w:rsid w:val="00A05ADD"/>
    <w:rsid w:val="00A05EC9"/>
    <w:rsid w:val="00A069CE"/>
    <w:rsid w:val="00A07905"/>
    <w:rsid w:val="00A07E1A"/>
    <w:rsid w:val="00A07E51"/>
    <w:rsid w:val="00A10BD1"/>
    <w:rsid w:val="00A10E60"/>
    <w:rsid w:val="00A11425"/>
    <w:rsid w:val="00A1196B"/>
    <w:rsid w:val="00A12323"/>
    <w:rsid w:val="00A1234C"/>
    <w:rsid w:val="00A123D1"/>
    <w:rsid w:val="00A12CB1"/>
    <w:rsid w:val="00A12FAD"/>
    <w:rsid w:val="00A12FCF"/>
    <w:rsid w:val="00A130E6"/>
    <w:rsid w:val="00A137FC"/>
    <w:rsid w:val="00A13AFC"/>
    <w:rsid w:val="00A149AA"/>
    <w:rsid w:val="00A150AC"/>
    <w:rsid w:val="00A151C7"/>
    <w:rsid w:val="00A15845"/>
    <w:rsid w:val="00A177FF"/>
    <w:rsid w:val="00A17CC0"/>
    <w:rsid w:val="00A17E19"/>
    <w:rsid w:val="00A2071C"/>
    <w:rsid w:val="00A209A3"/>
    <w:rsid w:val="00A2124D"/>
    <w:rsid w:val="00A21582"/>
    <w:rsid w:val="00A21DE3"/>
    <w:rsid w:val="00A228BF"/>
    <w:rsid w:val="00A22A94"/>
    <w:rsid w:val="00A231EE"/>
    <w:rsid w:val="00A23248"/>
    <w:rsid w:val="00A23847"/>
    <w:rsid w:val="00A23F43"/>
    <w:rsid w:val="00A2480B"/>
    <w:rsid w:val="00A24EB7"/>
    <w:rsid w:val="00A25253"/>
    <w:rsid w:val="00A2558E"/>
    <w:rsid w:val="00A25699"/>
    <w:rsid w:val="00A25C3B"/>
    <w:rsid w:val="00A25E68"/>
    <w:rsid w:val="00A25F53"/>
    <w:rsid w:val="00A269E8"/>
    <w:rsid w:val="00A26A30"/>
    <w:rsid w:val="00A27407"/>
    <w:rsid w:val="00A2744C"/>
    <w:rsid w:val="00A278B9"/>
    <w:rsid w:val="00A306DF"/>
    <w:rsid w:val="00A30970"/>
    <w:rsid w:val="00A30EA4"/>
    <w:rsid w:val="00A310D7"/>
    <w:rsid w:val="00A31380"/>
    <w:rsid w:val="00A31A76"/>
    <w:rsid w:val="00A31D35"/>
    <w:rsid w:val="00A31DCA"/>
    <w:rsid w:val="00A32598"/>
    <w:rsid w:val="00A32798"/>
    <w:rsid w:val="00A3421C"/>
    <w:rsid w:val="00A34231"/>
    <w:rsid w:val="00A3432A"/>
    <w:rsid w:val="00A344CA"/>
    <w:rsid w:val="00A3533F"/>
    <w:rsid w:val="00A35378"/>
    <w:rsid w:val="00A35D51"/>
    <w:rsid w:val="00A35DA5"/>
    <w:rsid w:val="00A35DEA"/>
    <w:rsid w:val="00A35E2A"/>
    <w:rsid w:val="00A3623A"/>
    <w:rsid w:val="00A36ADF"/>
    <w:rsid w:val="00A36D51"/>
    <w:rsid w:val="00A36EB6"/>
    <w:rsid w:val="00A37350"/>
    <w:rsid w:val="00A374A8"/>
    <w:rsid w:val="00A4013A"/>
    <w:rsid w:val="00A406AD"/>
    <w:rsid w:val="00A40A3B"/>
    <w:rsid w:val="00A40DD0"/>
    <w:rsid w:val="00A40E58"/>
    <w:rsid w:val="00A4116C"/>
    <w:rsid w:val="00A41442"/>
    <w:rsid w:val="00A418D7"/>
    <w:rsid w:val="00A41DC8"/>
    <w:rsid w:val="00A427F4"/>
    <w:rsid w:val="00A42E29"/>
    <w:rsid w:val="00A42F6E"/>
    <w:rsid w:val="00A430FC"/>
    <w:rsid w:val="00A432CE"/>
    <w:rsid w:val="00A438A0"/>
    <w:rsid w:val="00A43B5A"/>
    <w:rsid w:val="00A443AC"/>
    <w:rsid w:val="00A45370"/>
    <w:rsid w:val="00A45608"/>
    <w:rsid w:val="00A45649"/>
    <w:rsid w:val="00A4582E"/>
    <w:rsid w:val="00A45A04"/>
    <w:rsid w:val="00A45AE8"/>
    <w:rsid w:val="00A45DD3"/>
    <w:rsid w:val="00A45EEA"/>
    <w:rsid w:val="00A461EF"/>
    <w:rsid w:val="00A46205"/>
    <w:rsid w:val="00A46F64"/>
    <w:rsid w:val="00A47392"/>
    <w:rsid w:val="00A4752F"/>
    <w:rsid w:val="00A4761C"/>
    <w:rsid w:val="00A479A5"/>
    <w:rsid w:val="00A47FDE"/>
    <w:rsid w:val="00A50109"/>
    <w:rsid w:val="00A50727"/>
    <w:rsid w:val="00A509FC"/>
    <w:rsid w:val="00A510AA"/>
    <w:rsid w:val="00A51F2D"/>
    <w:rsid w:val="00A52156"/>
    <w:rsid w:val="00A5393F"/>
    <w:rsid w:val="00A53A11"/>
    <w:rsid w:val="00A53BE5"/>
    <w:rsid w:val="00A55113"/>
    <w:rsid w:val="00A55426"/>
    <w:rsid w:val="00A558D8"/>
    <w:rsid w:val="00A55913"/>
    <w:rsid w:val="00A55B68"/>
    <w:rsid w:val="00A562B3"/>
    <w:rsid w:val="00A562F4"/>
    <w:rsid w:val="00A56958"/>
    <w:rsid w:val="00A570A6"/>
    <w:rsid w:val="00A57A2A"/>
    <w:rsid w:val="00A57BA4"/>
    <w:rsid w:val="00A57BAC"/>
    <w:rsid w:val="00A57C0A"/>
    <w:rsid w:val="00A6012D"/>
    <w:rsid w:val="00A603A0"/>
    <w:rsid w:val="00A60CCE"/>
    <w:rsid w:val="00A61622"/>
    <w:rsid w:val="00A61FF4"/>
    <w:rsid w:val="00A621FB"/>
    <w:rsid w:val="00A623E1"/>
    <w:rsid w:val="00A62636"/>
    <w:rsid w:val="00A63BFC"/>
    <w:rsid w:val="00A63EB4"/>
    <w:rsid w:val="00A63EBF"/>
    <w:rsid w:val="00A63F11"/>
    <w:rsid w:val="00A64032"/>
    <w:rsid w:val="00A64049"/>
    <w:rsid w:val="00A64158"/>
    <w:rsid w:val="00A64476"/>
    <w:rsid w:val="00A6591D"/>
    <w:rsid w:val="00A65DD0"/>
    <w:rsid w:val="00A664F0"/>
    <w:rsid w:val="00A66B66"/>
    <w:rsid w:val="00A67357"/>
    <w:rsid w:val="00A67580"/>
    <w:rsid w:val="00A67584"/>
    <w:rsid w:val="00A678C0"/>
    <w:rsid w:val="00A67BCC"/>
    <w:rsid w:val="00A703EE"/>
    <w:rsid w:val="00A70E2C"/>
    <w:rsid w:val="00A710E5"/>
    <w:rsid w:val="00A715F7"/>
    <w:rsid w:val="00A71717"/>
    <w:rsid w:val="00A729E7"/>
    <w:rsid w:val="00A72BDE"/>
    <w:rsid w:val="00A72D01"/>
    <w:rsid w:val="00A72D88"/>
    <w:rsid w:val="00A72E7C"/>
    <w:rsid w:val="00A7375E"/>
    <w:rsid w:val="00A73DEB"/>
    <w:rsid w:val="00A74945"/>
    <w:rsid w:val="00A74B55"/>
    <w:rsid w:val="00A74CF4"/>
    <w:rsid w:val="00A74DA4"/>
    <w:rsid w:val="00A74E45"/>
    <w:rsid w:val="00A7565F"/>
    <w:rsid w:val="00A75D7E"/>
    <w:rsid w:val="00A75F13"/>
    <w:rsid w:val="00A76150"/>
    <w:rsid w:val="00A76318"/>
    <w:rsid w:val="00A768E4"/>
    <w:rsid w:val="00A76AE6"/>
    <w:rsid w:val="00A76C3B"/>
    <w:rsid w:val="00A76CA6"/>
    <w:rsid w:val="00A76CB4"/>
    <w:rsid w:val="00A76CCF"/>
    <w:rsid w:val="00A778C1"/>
    <w:rsid w:val="00A804C9"/>
    <w:rsid w:val="00A80D92"/>
    <w:rsid w:val="00A81037"/>
    <w:rsid w:val="00A81425"/>
    <w:rsid w:val="00A815CE"/>
    <w:rsid w:val="00A81605"/>
    <w:rsid w:val="00A818D4"/>
    <w:rsid w:val="00A835AD"/>
    <w:rsid w:val="00A836A2"/>
    <w:rsid w:val="00A83F6F"/>
    <w:rsid w:val="00A8478B"/>
    <w:rsid w:val="00A84B23"/>
    <w:rsid w:val="00A84BC0"/>
    <w:rsid w:val="00A84C56"/>
    <w:rsid w:val="00A84EB6"/>
    <w:rsid w:val="00A8508C"/>
    <w:rsid w:val="00A855A4"/>
    <w:rsid w:val="00A8577E"/>
    <w:rsid w:val="00A858A8"/>
    <w:rsid w:val="00A85DC8"/>
    <w:rsid w:val="00A86146"/>
    <w:rsid w:val="00A86835"/>
    <w:rsid w:val="00A86D24"/>
    <w:rsid w:val="00A871BF"/>
    <w:rsid w:val="00A87318"/>
    <w:rsid w:val="00A87F81"/>
    <w:rsid w:val="00A90042"/>
    <w:rsid w:val="00A908E1"/>
    <w:rsid w:val="00A9098C"/>
    <w:rsid w:val="00A90C61"/>
    <w:rsid w:val="00A90EF2"/>
    <w:rsid w:val="00A90F3C"/>
    <w:rsid w:val="00A91003"/>
    <w:rsid w:val="00A91102"/>
    <w:rsid w:val="00A91290"/>
    <w:rsid w:val="00A91CFD"/>
    <w:rsid w:val="00A92AC2"/>
    <w:rsid w:val="00A92B3D"/>
    <w:rsid w:val="00A92CF5"/>
    <w:rsid w:val="00A931CE"/>
    <w:rsid w:val="00A9321B"/>
    <w:rsid w:val="00A939AD"/>
    <w:rsid w:val="00A947CA"/>
    <w:rsid w:val="00A94D91"/>
    <w:rsid w:val="00A954CB"/>
    <w:rsid w:val="00A956FE"/>
    <w:rsid w:val="00A9571B"/>
    <w:rsid w:val="00A95DA6"/>
    <w:rsid w:val="00A95FC4"/>
    <w:rsid w:val="00A967CB"/>
    <w:rsid w:val="00A96DF6"/>
    <w:rsid w:val="00A97382"/>
    <w:rsid w:val="00A9763F"/>
    <w:rsid w:val="00A97652"/>
    <w:rsid w:val="00A97713"/>
    <w:rsid w:val="00A9798B"/>
    <w:rsid w:val="00A97B72"/>
    <w:rsid w:val="00A97DAE"/>
    <w:rsid w:val="00A97ECF"/>
    <w:rsid w:val="00AA007A"/>
    <w:rsid w:val="00AA01E1"/>
    <w:rsid w:val="00AA0201"/>
    <w:rsid w:val="00AA048E"/>
    <w:rsid w:val="00AA12AB"/>
    <w:rsid w:val="00AA140F"/>
    <w:rsid w:val="00AA1556"/>
    <w:rsid w:val="00AA2100"/>
    <w:rsid w:val="00AA246C"/>
    <w:rsid w:val="00AA24FA"/>
    <w:rsid w:val="00AA25CF"/>
    <w:rsid w:val="00AA264C"/>
    <w:rsid w:val="00AA333E"/>
    <w:rsid w:val="00AA3571"/>
    <w:rsid w:val="00AA372C"/>
    <w:rsid w:val="00AA37D0"/>
    <w:rsid w:val="00AA37DB"/>
    <w:rsid w:val="00AA41A2"/>
    <w:rsid w:val="00AA4247"/>
    <w:rsid w:val="00AA492C"/>
    <w:rsid w:val="00AA5068"/>
    <w:rsid w:val="00AA54CE"/>
    <w:rsid w:val="00AA58F8"/>
    <w:rsid w:val="00AA5A85"/>
    <w:rsid w:val="00AA5D49"/>
    <w:rsid w:val="00AA63ED"/>
    <w:rsid w:val="00AA63F9"/>
    <w:rsid w:val="00AA712E"/>
    <w:rsid w:val="00AA72CC"/>
    <w:rsid w:val="00AA76A0"/>
    <w:rsid w:val="00AA7900"/>
    <w:rsid w:val="00AA7EF1"/>
    <w:rsid w:val="00AA7F55"/>
    <w:rsid w:val="00AB003C"/>
    <w:rsid w:val="00AB11ED"/>
    <w:rsid w:val="00AB150B"/>
    <w:rsid w:val="00AB1CE9"/>
    <w:rsid w:val="00AB204C"/>
    <w:rsid w:val="00AB215B"/>
    <w:rsid w:val="00AB22A1"/>
    <w:rsid w:val="00AB27C8"/>
    <w:rsid w:val="00AB2E4A"/>
    <w:rsid w:val="00AB3000"/>
    <w:rsid w:val="00AB347E"/>
    <w:rsid w:val="00AB3836"/>
    <w:rsid w:val="00AB3B82"/>
    <w:rsid w:val="00AB3CE3"/>
    <w:rsid w:val="00AB3D3B"/>
    <w:rsid w:val="00AB47D2"/>
    <w:rsid w:val="00AB4BD9"/>
    <w:rsid w:val="00AB4E4E"/>
    <w:rsid w:val="00AB52C1"/>
    <w:rsid w:val="00AB54EB"/>
    <w:rsid w:val="00AB60D9"/>
    <w:rsid w:val="00AB6CC2"/>
    <w:rsid w:val="00AB7CE1"/>
    <w:rsid w:val="00AC0820"/>
    <w:rsid w:val="00AC0E75"/>
    <w:rsid w:val="00AC10E4"/>
    <w:rsid w:val="00AC1157"/>
    <w:rsid w:val="00AC117B"/>
    <w:rsid w:val="00AC1676"/>
    <w:rsid w:val="00AC1FCC"/>
    <w:rsid w:val="00AC2338"/>
    <w:rsid w:val="00AC25EA"/>
    <w:rsid w:val="00AC317B"/>
    <w:rsid w:val="00AC31E6"/>
    <w:rsid w:val="00AC36D5"/>
    <w:rsid w:val="00AC3768"/>
    <w:rsid w:val="00AC3797"/>
    <w:rsid w:val="00AC39CB"/>
    <w:rsid w:val="00AC4207"/>
    <w:rsid w:val="00AC442C"/>
    <w:rsid w:val="00AC523C"/>
    <w:rsid w:val="00AC545F"/>
    <w:rsid w:val="00AC55F4"/>
    <w:rsid w:val="00AC574F"/>
    <w:rsid w:val="00AC5E85"/>
    <w:rsid w:val="00AC5ED9"/>
    <w:rsid w:val="00AC61E2"/>
    <w:rsid w:val="00AC63C5"/>
    <w:rsid w:val="00AC6775"/>
    <w:rsid w:val="00AC697A"/>
    <w:rsid w:val="00AC7068"/>
    <w:rsid w:val="00AD0737"/>
    <w:rsid w:val="00AD077A"/>
    <w:rsid w:val="00AD0B40"/>
    <w:rsid w:val="00AD0FBA"/>
    <w:rsid w:val="00AD102F"/>
    <w:rsid w:val="00AD12E5"/>
    <w:rsid w:val="00AD1528"/>
    <w:rsid w:val="00AD1C12"/>
    <w:rsid w:val="00AD1EC8"/>
    <w:rsid w:val="00AD24F3"/>
    <w:rsid w:val="00AD26BF"/>
    <w:rsid w:val="00AD27CA"/>
    <w:rsid w:val="00AD39DD"/>
    <w:rsid w:val="00AD3AF5"/>
    <w:rsid w:val="00AD3DD2"/>
    <w:rsid w:val="00AD4303"/>
    <w:rsid w:val="00AD44F1"/>
    <w:rsid w:val="00AD45E9"/>
    <w:rsid w:val="00AD47C9"/>
    <w:rsid w:val="00AD4A36"/>
    <w:rsid w:val="00AD521A"/>
    <w:rsid w:val="00AD5479"/>
    <w:rsid w:val="00AD5A31"/>
    <w:rsid w:val="00AD5E40"/>
    <w:rsid w:val="00AD5E8D"/>
    <w:rsid w:val="00AD718D"/>
    <w:rsid w:val="00AD74D2"/>
    <w:rsid w:val="00AD7D44"/>
    <w:rsid w:val="00AD7DE6"/>
    <w:rsid w:val="00AE0289"/>
    <w:rsid w:val="00AE0A34"/>
    <w:rsid w:val="00AE10ED"/>
    <w:rsid w:val="00AE14F6"/>
    <w:rsid w:val="00AE1513"/>
    <w:rsid w:val="00AE1BD0"/>
    <w:rsid w:val="00AE1C86"/>
    <w:rsid w:val="00AE1E76"/>
    <w:rsid w:val="00AE25D1"/>
    <w:rsid w:val="00AE25D3"/>
    <w:rsid w:val="00AE2B59"/>
    <w:rsid w:val="00AE2C45"/>
    <w:rsid w:val="00AE2C91"/>
    <w:rsid w:val="00AE2FA2"/>
    <w:rsid w:val="00AE30EC"/>
    <w:rsid w:val="00AE3393"/>
    <w:rsid w:val="00AE33CD"/>
    <w:rsid w:val="00AE4324"/>
    <w:rsid w:val="00AE46C3"/>
    <w:rsid w:val="00AE475F"/>
    <w:rsid w:val="00AE4C99"/>
    <w:rsid w:val="00AE4E15"/>
    <w:rsid w:val="00AE554A"/>
    <w:rsid w:val="00AE58CF"/>
    <w:rsid w:val="00AE5A59"/>
    <w:rsid w:val="00AE61CB"/>
    <w:rsid w:val="00AE64AF"/>
    <w:rsid w:val="00AE66F9"/>
    <w:rsid w:val="00AE7619"/>
    <w:rsid w:val="00AE76E9"/>
    <w:rsid w:val="00AE7825"/>
    <w:rsid w:val="00AE7D3B"/>
    <w:rsid w:val="00AE7F33"/>
    <w:rsid w:val="00AF0807"/>
    <w:rsid w:val="00AF08C6"/>
    <w:rsid w:val="00AF13D0"/>
    <w:rsid w:val="00AF17C4"/>
    <w:rsid w:val="00AF1CFD"/>
    <w:rsid w:val="00AF1E60"/>
    <w:rsid w:val="00AF2146"/>
    <w:rsid w:val="00AF22E3"/>
    <w:rsid w:val="00AF2398"/>
    <w:rsid w:val="00AF23FB"/>
    <w:rsid w:val="00AF250D"/>
    <w:rsid w:val="00AF2A36"/>
    <w:rsid w:val="00AF2A87"/>
    <w:rsid w:val="00AF2C14"/>
    <w:rsid w:val="00AF3239"/>
    <w:rsid w:val="00AF37F4"/>
    <w:rsid w:val="00AF394E"/>
    <w:rsid w:val="00AF3A2D"/>
    <w:rsid w:val="00AF3F1A"/>
    <w:rsid w:val="00AF4B9B"/>
    <w:rsid w:val="00AF4C2A"/>
    <w:rsid w:val="00AF504E"/>
    <w:rsid w:val="00AF5594"/>
    <w:rsid w:val="00AF5994"/>
    <w:rsid w:val="00AF5A68"/>
    <w:rsid w:val="00AF5EDB"/>
    <w:rsid w:val="00AF667C"/>
    <w:rsid w:val="00AF7356"/>
    <w:rsid w:val="00AF76D1"/>
    <w:rsid w:val="00AF7701"/>
    <w:rsid w:val="00AF78D0"/>
    <w:rsid w:val="00AF79F7"/>
    <w:rsid w:val="00AF7A72"/>
    <w:rsid w:val="00AF7C39"/>
    <w:rsid w:val="00AF7CAC"/>
    <w:rsid w:val="00B003ED"/>
    <w:rsid w:val="00B0076C"/>
    <w:rsid w:val="00B007E0"/>
    <w:rsid w:val="00B00A27"/>
    <w:rsid w:val="00B027C8"/>
    <w:rsid w:val="00B02A02"/>
    <w:rsid w:val="00B02A51"/>
    <w:rsid w:val="00B0302D"/>
    <w:rsid w:val="00B03453"/>
    <w:rsid w:val="00B03774"/>
    <w:rsid w:val="00B03B0C"/>
    <w:rsid w:val="00B04360"/>
    <w:rsid w:val="00B04542"/>
    <w:rsid w:val="00B047DD"/>
    <w:rsid w:val="00B04CF3"/>
    <w:rsid w:val="00B0535F"/>
    <w:rsid w:val="00B05485"/>
    <w:rsid w:val="00B055B2"/>
    <w:rsid w:val="00B05755"/>
    <w:rsid w:val="00B05B86"/>
    <w:rsid w:val="00B06141"/>
    <w:rsid w:val="00B06522"/>
    <w:rsid w:val="00B0710E"/>
    <w:rsid w:val="00B0770D"/>
    <w:rsid w:val="00B07B12"/>
    <w:rsid w:val="00B07EE5"/>
    <w:rsid w:val="00B100E0"/>
    <w:rsid w:val="00B1052C"/>
    <w:rsid w:val="00B10A57"/>
    <w:rsid w:val="00B10AF4"/>
    <w:rsid w:val="00B10C23"/>
    <w:rsid w:val="00B11231"/>
    <w:rsid w:val="00B11C1A"/>
    <w:rsid w:val="00B1213A"/>
    <w:rsid w:val="00B12367"/>
    <w:rsid w:val="00B123CB"/>
    <w:rsid w:val="00B12A49"/>
    <w:rsid w:val="00B12DE9"/>
    <w:rsid w:val="00B13E29"/>
    <w:rsid w:val="00B13FF7"/>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81C"/>
    <w:rsid w:val="00B179DE"/>
    <w:rsid w:val="00B17AEB"/>
    <w:rsid w:val="00B20D55"/>
    <w:rsid w:val="00B2100B"/>
    <w:rsid w:val="00B21297"/>
    <w:rsid w:val="00B21396"/>
    <w:rsid w:val="00B216D7"/>
    <w:rsid w:val="00B219E2"/>
    <w:rsid w:val="00B222CC"/>
    <w:rsid w:val="00B22366"/>
    <w:rsid w:val="00B2236F"/>
    <w:rsid w:val="00B23617"/>
    <w:rsid w:val="00B237E4"/>
    <w:rsid w:val="00B238A7"/>
    <w:rsid w:val="00B23C8A"/>
    <w:rsid w:val="00B24046"/>
    <w:rsid w:val="00B243F4"/>
    <w:rsid w:val="00B24792"/>
    <w:rsid w:val="00B24B5A"/>
    <w:rsid w:val="00B24DCA"/>
    <w:rsid w:val="00B24EA4"/>
    <w:rsid w:val="00B24EBE"/>
    <w:rsid w:val="00B2571E"/>
    <w:rsid w:val="00B258B9"/>
    <w:rsid w:val="00B25D0C"/>
    <w:rsid w:val="00B25E24"/>
    <w:rsid w:val="00B26B8A"/>
    <w:rsid w:val="00B26CF5"/>
    <w:rsid w:val="00B26D1B"/>
    <w:rsid w:val="00B26D41"/>
    <w:rsid w:val="00B26E61"/>
    <w:rsid w:val="00B275A7"/>
    <w:rsid w:val="00B2778D"/>
    <w:rsid w:val="00B27891"/>
    <w:rsid w:val="00B2796A"/>
    <w:rsid w:val="00B30070"/>
    <w:rsid w:val="00B30632"/>
    <w:rsid w:val="00B308AC"/>
    <w:rsid w:val="00B308FD"/>
    <w:rsid w:val="00B30FDE"/>
    <w:rsid w:val="00B319FD"/>
    <w:rsid w:val="00B32303"/>
    <w:rsid w:val="00B325F0"/>
    <w:rsid w:val="00B328D0"/>
    <w:rsid w:val="00B3293B"/>
    <w:rsid w:val="00B33C9F"/>
    <w:rsid w:val="00B33DC1"/>
    <w:rsid w:val="00B34969"/>
    <w:rsid w:val="00B34C0C"/>
    <w:rsid w:val="00B350FF"/>
    <w:rsid w:val="00B355B1"/>
    <w:rsid w:val="00B35C0C"/>
    <w:rsid w:val="00B35CC0"/>
    <w:rsid w:val="00B3773A"/>
    <w:rsid w:val="00B401AB"/>
    <w:rsid w:val="00B401FE"/>
    <w:rsid w:val="00B406FE"/>
    <w:rsid w:val="00B40D5E"/>
    <w:rsid w:val="00B41264"/>
    <w:rsid w:val="00B41640"/>
    <w:rsid w:val="00B416BE"/>
    <w:rsid w:val="00B42224"/>
    <w:rsid w:val="00B433B3"/>
    <w:rsid w:val="00B43AB6"/>
    <w:rsid w:val="00B446F2"/>
    <w:rsid w:val="00B45061"/>
    <w:rsid w:val="00B4556D"/>
    <w:rsid w:val="00B461EF"/>
    <w:rsid w:val="00B462B5"/>
    <w:rsid w:val="00B464BB"/>
    <w:rsid w:val="00B47040"/>
    <w:rsid w:val="00B47AE4"/>
    <w:rsid w:val="00B47C15"/>
    <w:rsid w:val="00B47C49"/>
    <w:rsid w:val="00B47CF9"/>
    <w:rsid w:val="00B47D28"/>
    <w:rsid w:val="00B502A7"/>
    <w:rsid w:val="00B50960"/>
    <w:rsid w:val="00B50E6C"/>
    <w:rsid w:val="00B50F4F"/>
    <w:rsid w:val="00B50F80"/>
    <w:rsid w:val="00B52564"/>
    <w:rsid w:val="00B52C7D"/>
    <w:rsid w:val="00B52DD1"/>
    <w:rsid w:val="00B52F85"/>
    <w:rsid w:val="00B53F0D"/>
    <w:rsid w:val="00B543D7"/>
    <w:rsid w:val="00B54581"/>
    <w:rsid w:val="00B54E6C"/>
    <w:rsid w:val="00B5532D"/>
    <w:rsid w:val="00B556D7"/>
    <w:rsid w:val="00B55967"/>
    <w:rsid w:val="00B5602D"/>
    <w:rsid w:val="00B56694"/>
    <w:rsid w:val="00B56A7A"/>
    <w:rsid w:val="00B56C92"/>
    <w:rsid w:val="00B56D64"/>
    <w:rsid w:val="00B57108"/>
    <w:rsid w:val="00B57147"/>
    <w:rsid w:val="00B57B6A"/>
    <w:rsid w:val="00B62012"/>
    <w:rsid w:val="00B62683"/>
    <w:rsid w:val="00B62D71"/>
    <w:rsid w:val="00B62FA1"/>
    <w:rsid w:val="00B6346A"/>
    <w:rsid w:val="00B63486"/>
    <w:rsid w:val="00B6359A"/>
    <w:rsid w:val="00B63660"/>
    <w:rsid w:val="00B639AF"/>
    <w:rsid w:val="00B64818"/>
    <w:rsid w:val="00B65700"/>
    <w:rsid w:val="00B65BBB"/>
    <w:rsid w:val="00B65D5E"/>
    <w:rsid w:val="00B65DDB"/>
    <w:rsid w:val="00B6653C"/>
    <w:rsid w:val="00B66AE2"/>
    <w:rsid w:val="00B67B7A"/>
    <w:rsid w:val="00B70327"/>
    <w:rsid w:val="00B70460"/>
    <w:rsid w:val="00B70DF5"/>
    <w:rsid w:val="00B711AD"/>
    <w:rsid w:val="00B71394"/>
    <w:rsid w:val="00B713AD"/>
    <w:rsid w:val="00B71438"/>
    <w:rsid w:val="00B7165B"/>
    <w:rsid w:val="00B716ED"/>
    <w:rsid w:val="00B71D7C"/>
    <w:rsid w:val="00B71DD3"/>
    <w:rsid w:val="00B72007"/>
    <w:rsid w:val="00B72323"/>
    <w:rsid w:val="00B7243D"/>
    <w:rsid w:val="00B72519"/>
    <w:rsid w:val="00B72555"/>
    <w:rsid w:val="00B728A3"/>
    <w:rsid w:val="00B73699"/>
    <w:rsid w:val="00B73D86"/>
    <w:rsid w:val="00B7417B"/>
    <w:rsid w:val="00B74192"/>
    <w:rsid w:val="00B74979"/>
    <w:rsid w:val="00B755CF"/>
    <w:rsid w:val="00B75689"/>
    <w:rsid w:val="00B75B65"/>
    <w:rsid w:val="00B7624F"/>
    <w:rsid w:val="00B7656F"/>
    <w:rsid w:val="00B768B3"/>
    <w:rsid w:val="00B769FB"/>
    <w:rsid w:val="00B76D61"/>
    <w:rsid w:val="00B773DC"/>
    <w:rsid w:val="00B77C82"/>
    <w:rsid w:val="00B77D14"/>
    <w:rsid w:val="00B77D1B"/>
    <w:rsid w:val="00B77F2A"/>
    <w:rsid w:val="00B802BE"/>
    <w:rsid w:val="00B80425"/>
    <w:rsid w:val="00B80669"/>
    <w:rsid w:val="00B8072B"/>
    <w:rsid w:val="00B80881"/>
    <w:rsid w:val="00B80905"/>
    <w:rsid w:val="00B80B34"/>
    <w:rsid w:val="00B80E60"/>
    <w:rsid w:val="00B8189F"/>
    <w:rsid w:val="00B81BFB"/>
    <w:rsid w:val="00B825FF"/>
    <w:rsid w:val="00B82892"/>
    <w:rsid w:val="00B82A76"/>
    <w:rsid w:val="00B82BB9"/>
    <w:rsid w:val="00B82C98"/>
    <w:rsid w:val="00B82E70"/>
    <w:rsid w:val="00B82F13"/>
    <w:rsid w:val="00B82F4A"/>
    <w:rsid w:val="00B83AB8"/>
    <w:rsid w:val="00B84280"/>
    <w:rsid w:val="00B8591D"/>
    <w:rsid w:val="00B85C61"/>
    <w:rsid w:val="00B85D5C"/>
    <w:rsid w:val="00B86001"/>
    <w:rsid w:val="00B860B8"/>
    <w:rsid w:val="00B867AD"/>
    <w:rsid w:val="00B86A06"/>
    <w:rsid w:val="00B86B4E"/>
    <w:rsid w:val="00B870F4"/>
    <w:rsid w:val="00B8728F"/>
    <w:rsid w:val="00B8788B"/>
    <w:rsid w:val="00B90183"/>
    <w:rsid w:val="00B907A2"/>
    <w:rsid w:val="00B907B1"/>
    <w:rsid w:val="00B907C9"/>
    <w:rsid w:val="00B9099B"/>
    <w:rsid w:val="00B90A41"/>
    <w:rsid w:val="00B90BBF"/>
    <w:rsid w:val="00B90C2C"/>
    <w:rsid w:val="00B90D79"/>
    <w:rsid w:val="00B91220"/>
    <w:rsid w:val="00B91422"/>
    <w:rsid w:val="00B91AB1"/>
    <w:rsid w:val="00B91D3C"/>
    <w:rsid w:val="00B91E88"/>
    <w:rsid w:val="00B924B4"/>
    <w:rsid w:val="00B92A67"/>
    <w:rsid w:val="00B92B7A"/>
    <w:rsid w:val="00B92D63"/>
    <w:rsid w:val="00B9306F"/>
    <w:rsid w:val="00B937C0"/>
    <w:rsid w:val="00B93B41"/>
    <w:rsid w:val="00B9408C"/>
    <w:rsid w:val="00B940FC"/>
    <w:rsid w:val="00B944AC"/>
    <w:rsid w:val="00B9457B"/>
    <w:rsid w:val="00B945D3"/>
    <w:rsid w:val="00B95014"/>
    <w:rsid w:val="00B95325"/>
    <w:rsid w:val="00B95793"/>
    <w:rsid w:val="00B95B99"/>
    <w:rsid w:val="00B95F16"/>
    <w:rsid w:val="00B960EB"/>
    <w:rsid w:val="00B96AF7"/>
    <w:rsid w:val="00B96EDC"/>
    <w:rsid w:val="00B976D8"/>
    <w:rsid w:val="00B97AE6"/>
    <w:rsid w:val="00BA0027"/>
    <w:rsid w:val="00BA0421"/>
    <w:rsid w:val="00BA0592"/>
    <w:rsid w:val="00BA0A4E"/>
    <w:rsid w:val="00BA1527"/>
    <w:rsid w:val="00BA1D10"/>
    <w:rsid w:val="00BA1EFB"/>
    <w:rsid w:val="00BA1F0C"/>
    <w:rsid w:val="00BA20E2"/>
    <w:rsid w:val="00BA2637"/>
    <w:rsid w:val="00BA319F"/>
    <w:rsid w:val="00BA353D"/>
    <w:rsid w:val="00BA3758"/>
    <w:rsid w:val="00BA376E"/>
    <w:rsid w:val="00BA383D"/>
    <w:rsid w:val="00BA3B28"/>
    <w:rsid w:val="00BA4222"/>
    <w:rsid w:val="00BA49B0"/>
    <w:rsid w:val="00BA4DB6"/>
    <w:rsid w:val="00BA59B6"/>
    <w:rsid w:val="00BA5BF6"/>
    <w:rsid w:val="00BA5D79"/>
    <w:rsid w:val="00BA6698"/>
    <w:rsid w:val="00BA6725"/>
    <w:rsid w:val="00BA683F"/>
    <w:rsid w:val="00BA6957"/>
    <w:rsid w:val="00BA6A89"/>
    <w:rsid w:val="00BA6BA6"/>
    <w:rsid w:val="00BA6CDE"/>
    <w:rsid w:val="00BA7749"/>
    <w:rsid w:val="00BA7870"/>
    <w:rsid w:val="00BA7EB2"/>
    <w:rsid w:val="00BA7EFE"/>
    <w:rsid w:val="00BB0678"/>
    <w:rsid w:val="00BB084F"/>
    <w:rsid w:val="00BB08E1"/>
    <w:rsid w:val="00BB0E0E"/>
    <w:rsid w:val="00BB10BA"/>
    <w:rsid w:val="00BB11E0"/>
    <w:rsid w:val="00BB1E1E"/>
    <w:rsid w:val="00BB23C7"/>
    <w:rsid w:val="00BB3108"/>
    <w:rsid w:val="00BB3159"/>
    <w:rsid w:val="00BB379F"/>
    <w:rsid w:val="00BB380E"/>
    <w:rsid w:val="00BB3A6A"/>
    <w:rsid w:val="00BB3CC7"/>
    <w:rsid w:val="00BB3F3B"/>
    <w:rsid w:val="00BB4407"/>
    <w:rsid w:val="00BB44B6"/>
    <w:rsid w:val="00BB463B"/>
    <w:rsid w:val="00BB47C3"/>
    <w:rsid w:val="00BB527D"/>
    <w:rsid w:val="00BB5C00"/>
    <w:rsid w:val="00BB5C80"/>
    <w:rsid w:val="00BB5D83"/>
    <w:rsid w:val="00BB6359"/>
    <w:rsid w:val="00BB69EE"/>
    <w:rsid w:val="00BB6C6E"/>
    <w:rsid w:val="00BB7493"/>
    <w:rsid w:val="00BB769E"/>
    <w:rsid w:val="00BB7767"/>
    <w:rsid w:val="00BB7A7F"/>
    <w:rsid w:val="00BB7B25"/>
    <w:rsid w:val="00BB7FA9"/>
    <w:rsid w:val="00BC0373"/>
    <w:rsid w:val="00BC066D"/>
    <w:rsid w:val="00BC0721"/>
    <w:rsid w:val="00BC0BBE"/>
    <w:rsid w:val="00BC0BE7"/>
    <w:rsid w:val="00BC0FDC"/>
    <w:rsid w:val="00BC109F"/>
    <w:rsid w:val="00BC17EC"/>
    <w:rsid w:val="00BC1BF8"/>
    <w:rsid w:val="00BC1F02"/>
    <w:rsid w:val="00BC22D6"/>
    <w:rsid w:val="00BC2427"/>
    <w:rsid w:val="00BC292C"/>
    <w:rsid w:val="00BC34E5"/>
    <w:rsid w:val="00BC36FE"/>
    <w:rsid w:val="00BC4878"/>
    <w:rsid w:val="00BC487A"/>
    <w:rsid w:val="00BC4DE2"/>
    <w:rsid w:val="00BC4EEC"/>
    <w:rsid w:val="00BC4FF8"/>
    <w:rsid w:val="00BC5133"/>
    <w:rsid w:val="00BC5172"/>
    <w:rsid w:val="00BC570C"/>
    <w:rsid w:val="00BC5B70"/>
    <w:rsid w:val="00BC5D66"/>
    <w:rsid w:val="00BC6474"/>
    <w:rsid w:val="00BC6A3D"/>
    <w:rsid w:val="00BC6E90"/>
    <w:rsid w:val="00BC7924"/>
    <w:rsid w:val="00BC7C5F"/>
    <w:rsid w:val="00BD0B78"/>
    <w:rsid w:val="00BD140D"/>
    <w:rsid w:val="00BD1720"/>
    <w:rsid w:val="00BD1C2E"/>
    <w:rsid w:val="00BD267C"/>
    <w:rsid w:val="00BD2957"/>
    <w:rsid w:val="00BD2B83"/>
    <w:rsid w:val="00BD2E3B"/>
    <w:rsid w:val="00BD32A3"/>
    <w:rsid w:val="00BD3465"/>
    <w:rsid w:val="00BD364B"/>
    <w:rsid w:val="00BD38AD"/>
    <w:rsid w:val="00BD42FB"/>
    <w:rsid w:val="00BD4597"/>
    <w:rsid w:val="00BD49A2"/>
    <w:rsid w:val="00BD4E04"/>
    <w:rsid w:val="00BD4F21"/>
    <w:rsid w:val="00BD51C1"/>
    <w:rsid w:val="00BD5D45"/>
    <w:rsid w:val="00BD6076"/>
    <w:rsid w:val="00BD69F1"/>
    <w:rsid w:val="00BD6CEF"/>
    <w:rsid w:val="00BD7661"/>
    <w:rsid w:val="00BD7CA1"/>
    <w:rsid w:val="00BE0244"/>
    <w:rsid w:val="00BE0CCD"/>
    <w:rsid w:val="00BE0D90"/>
    <w:rsid w:val="00BE10FD"/>
    <w:rsid w:val="00BE1240"/>
    <w:rsid w:val="00BE14C1"/>
    <w:rsid w:val="00BE19CD"/>
    <w:rsid w:val="00BE1B0D"/>
    <w:rsid w:val="00BE2FD5"/>
    <w:rsid w:val="00BE3440"/>
    <w:rsid w:val="00BE3BE4"/>
    <w:rsid w:val="00BE3D18"/>
    <w:rsid w:val="00BE40E7"/>
    <w:rsid w:val="00BE4246"/>
    <w:rsid w:val="00BE4330"/>
    <w:rsid w:val="00BE4E60"/>
    <w:rsid w:val="00BE57F0"/>
    <w:rsid w:val="00BE5B32"/>
    <w:rsid w:val="00BE5E79"/>
    <w:rsid w:val="00BE649E"/>
    <w:rsid w:val="00BE6B8D"/>
    <w:rsid w:val="00BE6DF5"/>
    <w:rsid w:val="00BE7401"/>
    <w:rsid w:val="00BE7C2D"/>
    <w:rsid w:val="00BE7EB2"/>
    <w:rsid w:val="00BF0047"/>
    <w:rsid w:val="00BF0322"/>
    <w:rsid w:val="00BF053E"/>
    <w:rsid w:val="00BF05A2"/>
    <w:rsid w:val="00BF0867"/>
    <w:rsid w:val="00BF1146"/>
    <w:rsid w:val="00BF1571"/>
    <w:rsid w:val="00BF15E6"/>
    <w:rsid w:val="00BF1C9A"/>
    <w:rsid w:val="00BF2385"/>
    <w:rsid w:val="00BF27F8"/>
    <w:rsid w:val="00BF2CBE"/>
    <w:rsid w:val="00BF30BA"/>
    <w:rsid w:val="00BF3361"/>
    <w:rsid w:val="00BF3A16"/>
    <w:rsid w:val="00BF3A85"/>
    <w:rsid w:val="00BF3B5F"/>
    <w:rsid w:val="00BF43FA"/>
    <w:rsid w:val="00BF49B7"/>
    <w:rsid w:val="00BF4EFE"/>
    <w:rsid w:val="00BF56EF"/>
    <w:rsid w:val="00BF5768"/>
    <w:rsid w:val="00BF5D9F"/>
    <w:rsid w:val="00BF68A6"/>
    <w:rsid w:val="00BF68FB"/>
    <w:rsid w:val="00BF6EBE"/>
    <w:rsid w:val="00BF755C"/>
    <w:rsid w:val="00BF77EE"/>
    <w:rsid w:val="00BF79F5"/>
    <w:rsid w:val="00C0003E"/>
    <w:rsid w:val="00C00082"/>
    <w:rsid w:val="00C00CC3"/>
    <w:rsid w:val="00C00D06"/>
    <w:rsid w:val="00C016F3"/>
    <w:rsid w:val="00C01B35"/>
    <w:rsid w:val="00C01CDF"/>
    <w:rsid w:val="00C02BF9"/>
    <w:rsid w:val="00C02D34"/>
    <w:rsid w:val="00C02F4A"/>
    <w:rsid w:val="00C02FC1"/>
    <w:rsid w:val="00C02FC4"/>
    <w:rsid w:val="00C030EF"/>
    <w:rsid w:val="00C03109"/>
    <w:rsid w:val="00C03253"/>
    <w:rsid w:val="00C03875"/>
    <w:rsid w:val="00C04101"/>
    <w:rsid w:val="00C04164"/>
    <w:rsid w:val="00C04D12"/>
    <w:rsid w:val="00C04FC4"/>
    <w:rsid w:val="00C066E7"/>
    <w:rsid w:val="00C067C9"/>
    <w:rsid w:val="00C07108"/>
    <w:rsid w:val="00C078A4"/>
    <w:rsid w:val="00C07963"/>
    <w:rsid w:val="00C07D76"/>
    <w:rsid w:val="00C07DAB"/>
    <w:rsid w:val="00C10947"/>
    <w:rsid w:val="00C10A52"/>
    <w:rsid w:val="00C10E89"/>
    <w:rsid w:val="00C115C3"/>
    <w:rsid w:val="00C12248"/>
    <w:rsid w:val="00C122A1"/>
    <w:rsid w:val="00C12531"/>
    <w:rsid w:val="00C129E3"/>
    <w:rsid w:val="00C12ED5"/>
    <w:rsid w:val="00C12F3F"/>
    <w:rsid w:val="00C1339B"/>
    <w:rsid w:val="00C139C2"/>
    <w:rsid w:val="00C13FCA"/>
    <w:rsid w:val="00C143D2"/>
    <w:rsid w:val="00C148D7"/>
    <w:rsid w:val="00C14C5A"/>
    <w:rsid w:val="00C14DF9"/>
    <w:rsid w:val="00C1505F"/>
    <w:rsid w:val="00C15405"/>
    <w:rsid w:val="00C155A3"/>
    <w:rsid w:val="00C157DD"/>
    <w:rsid w:val="00C159E3"/>
    <w:rsid w:val="00C1693F"/>
    <w:rsid w:val="00C16BA2"/>
    <w:rsid w:val="00C16C00"/>
    <w:rsid w:val="00C16E26"/>
    <w:rsid w:val="00C177A4"/>
    <w:rsid w:val="00C17BF7"/>
    <w:rsid w:val="00C17E78"/>
    <w:rsid w:val="00C20028"/>
    <w:rsid w:val="00C20096"/>
    <w:rsid w:val="00C20300"/>
    <w:rsid w:val="00C2061B"/>
    <w:rsid w:val="00C20634"/>
    <w:rsid w:val="00C2070F"/>
    <w:rsid w:val="00C20B76"/>
    <w:rsid w:val="00C20F8B"/>
    <w:rsid w:val="00C21B3B"/>
    <w:rsid w:val="00C222A9"/>
    <w:rsid w:val="00C2236E"/>
    <w:rsid w:val="00C227BC"/>
    <w:rsid w:val="00C22ACF"/>
    <w:rsid w:val="00C22ED5"/>
    <w:rsid w:val="00C230C4"/>
    <w:rsid w:val="00C23101"/>
    <w:rsid w:val="00C23690"/>
    <w:rsid w:val="00C24349"/>
    <w:rsid w:val="00C2439B"/>
    <w:rsid w:val="00C24985"/>
    <w:rsid w:val="00C24B12"/>
    <w:rsid w:val="00C25383"/>
    <w:rsid w:val="00C254E1"/>
    <w:rsid w:val="00C25AC6"/>
    <w:rsid w:val="00C263D3"/>
    <w:rsid w:val="00C26623"/>
    <w:rsid w:val="00C26A04"/>
    <w:rsid w:val="00C26D1A"/>
    <w:rsid w:val="00C274AB"/>
    <w:rsid w:val="00C275D1"/>
    <w:rsid w:val="00C27ADB"/>
    <w:rsid w:val="00C27C84"/>
    <w:rsid w:val="00C27E21"/>
    <w:rsid w:val="00C30058"/>
    <w:rsid w:val="00C302CE"/>
    <w:rsid w:val="00C303CF"/>
    <w:rsid w:val="00C30514"/>
    <w:rsid w:val="00C3074E"/>
    <w:rsid w:val="00C30845"/>
    <w:rsid w:val="00C30ADE"/>
    <w:rsid w:val="00C31316"/>
    <w:rsid w:val="00C31387"/>
    <w:rsid w:val="00C31C1E"/>
    <w:rsid w:val="00C32564"/>
    <w:rsid w:val="00C32906"/>
    <w:rsid w:val="00C32DAF"/>
    <w:rsid w:val="00C32E5B"/>
    <w:rsid w:val="00C33A95"/>
    <w:rsid w:val="00C3412B"/>
    <w:rsid w:val="00C34C36"/>
    <w:rsid w:val="00C34CD3"/>
    <w:rsid w:val="00C35877"/>
    <w:rsid w:val="00C35ADA"/>
    <w:rsid w:val="00C35CF7"/>
    <w:rsid w:val="00C35DF6"/>
    <w:rsid w:val="00C36333"/>
    <w:rsid w:val="00C366B5"/>
    <w:rsid w:val="00C368A6"/>
    <w:rsid w:val="00C37055"/>
    <w:rsid w:val="00C373AD"/>
    <w:rsid w:val="00C3752A"/>
    <w:rsid w:val="00C3771C"/>
    <w:rsid w:val="00C37897"/>
    <w:rsid w:val="00C37A4B"/>
    <w:rsid w:val="00C37F5B"/>
    <w:rsid w:val="00C40C61"/>
    <w:rsid w:val="00C40F54"/>
    <w:rsid w:val="00C41CBF"/>
    <w:rsid w:val="00C41EE5"/>
    <w:rsid w:val="00C422FB"/>
    <w:rsid w:val="00C4292C"/>
    <w:rsid w:val="00C42983"/>
    <w:rsid w:val="00C42BB6"/>
    <w:rsid w:val="00C42E94"/>
    <w:rsid w:val="00C433B6"/>
    <w:rsid w:val="00C43494"/>
    <w:rsid w:val="00C43A0B"/>
    <w:rsid w:val="00C43E8A"/>
    <w:rsid w:val="00C4442E"/>
    <w:rsid w:val="00C4453E"/>
    <w:rsid w:val="00C447CF"/>
    <w:rsid w:val="00C452D9"/>
    <w:rsid w:val="00C453E5"/>
    <w:rsid w:val="00C454EA"/>
    <w:rsid w:val="00C455B0"/>
    <w:rsid w:val="00C45851"/>
    <w:rsid w:val="00C4611E"/>
    <w:rsid w:val="00C462B6"/>
    <w:rsid w:val="00C46560"/>
    <w:rsid w:val="00C46903"/>
    <w:rsid w:val="00C46A76"/>
    <w:rsid w:val="00C46FE2"/>
    <w:rsid w:val="00C47284"/>
    <w:rsid w:val="00C474A9"/>
    <w:rsid w:val="00C47E28"/>
    <w:rsid w:val="00C50922"/>
    <w:rsid w:val="00C509DC"/>
    <w:rsid w:val="00C50C4B"/>
    <w:rsid w:val="00C510C9"/>
    <w:rsid w:val="00C51CB4"/>
    <w:rsid w:val="00C527FE"/>
    <w:rsid w:val="00C52AC0"/>
    <w:rsid w:val="00C52CCF"/>
    <w:rsid w:val="00C53107"/>
    <w:rsid w:val="00C53725"/>
    <w:rsid w:val="00C53A4B"/>
    <w:rsid w:val="00C53F1F"/>
    <w:rsid w:val="00C54167"/>
    <w:rsid w:val="00C54806"/>
    <w:rsid w:val="00C551E1"/>
    <w:rsid w:val="00C555E3"/>
    <w:rsid w:val="00C56639"/>
    <w:rsid w:val="00C6017F"/>
    <w:rsid w:val="00C602C7"/>
    <w:rsid w:val="00C609C6"/>
    <w:rsid w:val="00C60E88"/>
    <w:rsid w:val="00C6164B"/>
    <w:rsid w:val="00C62714"/>
    <w:rsid w:val="00C6279D"/>
    <w:rsid w:val="00C62B15"/>
    <w:rsid w:val="00C62DEF"/>
    <w:rsid w:val="00C62F0A"/>
    <w:rsid w:val="00C62FD3"/>
    <w:rsid w:val="00C6302F"/>
    <w:rsid w:val="00C635C4"/>
    <w:rsid w:val="00C636C7"/>
    <w:rsid w:val="00C63703"/>
    <w:rsid w:val="00C639A0"/>
    <w:rsid w:val="00C640F0"/>
    <w:rsid w:val="00C649B5"/>
    <w:rsid w:val="00C65046"/>
    <w:rsid w:val="00C65157"/>
    <w:rsid w:val="00C651A6"/>
    <w:rsid w:val="00C6565F"/>
    <w:rsid w:val="00C65EC1"/>
    <w:rsid w:val="00C66FF3"/>
    <w:rsid w:val="00C67658"/>
    <w:rsid w:val="00C67A07"/>
    <w:rsid w:val="00C67FCF"/>
    <w:rsid w:val="00C71203"/>
    <w:rsid w:val="00C717C7"/>
    <w:rsid w:val="00C71A04"/>
    <w:rsid w:val="00C71A8B"/>
    <w:rsid w:val="00C71DF8"/>
    <w:rsid w:val="00C7218D"/>
    <w:rsid w:val="00C72419"/>
    <w:rsid w:val="00C732A8"/>
    <w:rsid w:val="00C73BA5"/>
    <w:rsid w:val="00C73D1D"/>
    <w:rsid w:val="00C73DE3"/>
    <w:rsid w:val="00C73F07"/>
    <w:rsid w:val="00C7441E"/>
    <w:rsid w:val="00C746A8"/>
    <w:rsid w:val="00C74739"/>
    <w:rsid w:val="00C74B11"/>
    <w:rsid w:val="00C74BD3"/>
    <w:rsid w:val="00C7577A"/>
    <w:rsid w:val="00C758B8"/>
    <w:rsid w:val="00C758DA"/>
    <w:rsid w:val="00C75B24"/>
    <w:rsid w:val="00C762A4"/>
    <w:rsid w:val="00C76685"/>
    <w:rsid w:val="00C76C79"/>
    <w:rsid w:val="00C77C2B"/>
    <w:rsid w:val="00C8003C"/>
    <w:rsid w:val="00C8070A"/>
    <w:rsid w:val="00C80DFB"/>
    <w:rsid w:val="00C80F7E"/>
    <w:rsid w:val="00C81095"/>
    <w:rsid w:val="00C81355"/>
    <w:rsid w:val="00C81A2D"/>
    <w:rsid w:val="00C81A6E"/>
    <w:rsid w:val="00C82133"/>
    <w:rsid w:val="00C82250"/>
    <w:rsid w:val="00C82A0B"/>
    <w:rsid w:val="00C82AF0"/>
    <w:rsid w:val="00C82CF1"/>
    <w:rsid w:val="00C82FBF"/>
    <w:rsid w:val="00C836AF"/>
    <w:rsid w:val="00C83CAC"/>
    <w:rsid w:val="00C83D6B"/>
    <w:rsid w:val="00C83FE9"/>
    <w:rsid w:val="00C84078"/>
    <w:rsid w:val="00C84199"/>
    <w:rsid w:val="00C84218"/>
    <w:rsid w:val="00C8458A"/>
    <w:rsid w:val="00C84BCA"/>
    <w:rsid w:val="00C84C4F"/>
    <w:rsid w:val="00C85377"/>
    <w:rsid w:val="00C86015"/>
    <w:rsid w:val="00C866B1"/>
    <w:rsid w:val="00C86FC4"/>
    <w:rsid w:val="00C873C5"/>
    <w:rsid w:val="00C8779B"/>
    <w:rsid w:val="00C879C5"/>
    <w:rsid w:val="00C87B65"/>
    <w:rsid w:val="00C87C91"/>
    <w:rsid w:val="00C87CD3"/>
    <w:rsid w:val="00C87DEF"/>
    <w:rsid w:val="00C87F8D"/>
    <w:rsid w:val="00C901C7"/>
    <w:rsid w:val="00C910E8"/>
    <w:rsid w:val="00C9110F"/>
    <w:rsid w:val="00C91204"/>
    <w:rsid w:val="00C9152F"/>
    <w:rsid w:val="00C91755"/>
    <w:rsid w:val="00C917ED"/>
    <w:rsid w:val="00C9267B"/>
    <w:rsid w:val="00C93245"/>
    <w:rsid w:val="00C935D2"/>
    <w:rsid w:val="00C937E2"/>
    <w:rsid w:val="00C939B6"/>
    <w:rsid w:val="00C93E46"/>
    <w:rsid w:val="00C93E9D"/>
    <w:rsid w:val="00C94722"/>
    <w:rsid w:val="00C949AC"/>
    <w:rsid w:val="00C94BE1"/>
    <w:rsid w:val="00C94D6C"/>
    <w:rsid w:val="00C94D76"/>
    <w:rsid w:val="00C955E8"/>
    <w:rsid w:val="00C95641"/>
    <w:rsid w:val="00C962A2"/>
    <w:rsid w:val="00C9633C"/>
    <w:rsid w:val="00C9694F"/>
    <w:rsid w:val="00C97D1D"/>
    <w:rsid w:val="00CA1AD2"/>
    <w:rsid w:val="00CA1C61"/>
    <w:rsid w:val="00CA2403"/>
    <w:rsid w:val="00CA2C77"/>
    <w:rsid w:val="00CA3056"/>
    <w:rsid w:val="00CA3482"/>
    <w:rsid w:val="00CA38C5"/>
    <w:rsid w:val="00CA38F6"/>
    <w:rsid w:val="00CA39D4"/>
    <w:rsid w:val="00CA3B21"/>
    <w:rsid w:val="00CA3B41"/>
    <w:rsid w:val="00CA4F05"/>
    <w:rsid w:val="00CA559B"/>
    <w:rsid w:val="00CA584F"/>
    <w:rsid w:val="00CA5C0F"/>
    <w:rsid w:val="00CA60C0"/>
    <w:rsid w:val="00CA60CC"/>
    <w:rsid w:val="00CA6227"/>
    <w:rsid w:val="00CA6641"/>
    <w:rsid w:val="00CA66BA"/>
    <w:rsid w:val="00CA66C7"/>
    <w:rsid w:val="00CA686E"/>
    <w:rsid w:val="00CA6DBE"/>
    <w:rsid w:val="00CA7D82"/>
    <w:rsid w:val="00CA7F1E"/>
    <w:rsid w:val="00CA7F6F"/>
    <w:rsid w:val="00CB02C1"/>
    <w:rsid w:val="00CB0380"/>
    <w:rsid w:val="00CB0820"/>
    <w:rsid w:val="00CB1095"/>
    <w:rsid w:val="00CB11E4"/>
    <w:rsid w:val="00CB1A87"/>
    <w:rsid w:val="00CB1BDD"/>
    <w:rsid w:val="00CB1E59"/>
    <w:rsid w:val="00CB1F5F"/>
    <w:rsid w:val="00CB2527"/>
    <w:rsid w:val="00CB2CDB"/>
    <w:rsid w:val="00CB2ED0"/>
    <w:rsid w:val="00CB2EEB"/>
    <w:rsid w:val="00CB3023"/>
    <w:rsid w:val="00CB311A"/>
    <w:rsid w:val="00CB3409"/>
    <w:rsid w:val="00CB3F44"/>
    <w:rsid w:val="00CB45FD"/>
    <w:rsid w:val="00CB49DF"/>
    <w:rsid w:val="00CB4A4F"/>
    <w:rsid w:val="00CB5419"/>
    <w:rsid w:val="00CB55AE"/>
    <w:rsid w:val="00CB61E3"/>
    <w:rsid w:val="00CB70C0"/>
    <w:rsid w:val="00CB73CC"/>
    <w:rsid w:val="00CB7470"/>
    <w:rsid w:val="00CB7573"/>
    <w:rsid w:val="00CB7807"/>
    <w:rsid w:val="00CB7A0B"/>
    <w:rsid w:val="00CB7CDB"/>
    <w:rsid w:val="00CB7F3E"/>
    <w:rsid w:val="00CC01A4"/>
    <w:rsid w:val="00CC033E"/>
    <w:rsid w:val="00CC0CFE"/>
    <w:rsid w:val="00CC0DF7"/>
    <w:rsid w:val="00CC12A9"/>
    <w:rsid w:val="00CC2013"/>
    <w:rsid w:val="00CC2468"/>
    <w:rsid w:val="00CC27B8"/>
    <w:rsid w:val="00CC34B5"/>
    <w:rsid w:val="00CC4340"/>
    <w:rsid w:val="00CC4554"/>
    <w:rsid w:val="00CC4F02"/>
    <w:rsid w:val="00CC53FA"/>
    <w:rsid w:val="00CC54DD"/>
    <w:rsid w:val="00CC5FD2"/>
    <w:rsid w:val="00CC6132"/>
    <w:rsid w:val="00CC6532"/>
    <w:rsid w:val="00CC663F"/>
    <w:rsid w:val="00CC691A"/>
    <w:rsid w:val="00CC6A7B"/>
    <w:rsid w:val="00CC6BA4"/>
    <w:rsid w:val="00CC6C03"/>
    <w:rsid w:val="00CC778C"/>
    <w:rsid w:val="00CC7E14"/>
    <w:rsid w:val="00CC7FE2"/>
    <w:rsid w:val="00CD009D"/>
    <w:rsid w:val="00CD04C3"/>
    <w:rsid w:val="00CD0FEB"/>
    <w:rsid w:val="00CD1F8F"/>
    <w:rsid w:val="00CD2664"/>
    <w:rsid w:val="00CD2776"/>
    <w:rsid w:val="00CD28F3"/>
    <w:rsid w:val="00CD2C63"/>
    <w:rsid w:val="00CD307E"/>
    <w:rsid w:val="00CD39A9"/>
    <w:rsid w:val="00CD3E16"/>
    <w:rsid w:val="00CD4145"/>
    <w:rsid w:val="00CD4700"/>
    <w:rsid w:val="00CD4E0E"/>
    <w:rsid w:val="00CD513F"/>
    <w:rsid w:val="00CD5202"/>
    <w:rsid w:val="00CD61B7"/>
    <w:rsid w:val="00CD651D"/>
    <w:rsid w:val="00CD661E"/>
    <w:rsid w:val="00CD6B50"/>
    <w:rsid w:val="00CD6DB1"/>
    <w:rsid w:val="00CD7562"/>
    <w:rsid w:val="00CD78AB"/>
    <w:rsid w:val="00CE01BE"/>
    <w:rsid w:val="00CE0443"/>
    <w:rsid w:val="00CE05E0"/>
    <w:rsid w:val="00CE0C92"/>
    <w:rsid w:val="00CE10E1"/>
    <w:rsid w:val="00CE1104"/>
    <w:rsid w:val="00CE1299"/>
    <w:rsid w:val="00CE1697"/>
    <w:rsid w:val="00CE17E4"/>
    <w:rsid w:val="00CE1819"/>
    <w:rsid w:val="00CE1A11"/>
    <w:rsid w:val="00CE1DDA"/>
    <w:rsid w:val="00CE1F29"/>
    <w:rsid w:val="00CE2091"/>
    <w:rsid w:val="00CE228E"/>
    <w:rsid w:val="00CE25BB"/>
    <w:rsid w:val="00CE26F6"/>
    <w:rsid w:val="00CE285B"/>
    <w:rsid w:val="00CE29CF"/>
    <w:rsid w:val="00CE329B"/>
    <w:rsid w:val="00CE342D"/>
    <w:rsid w:val="00CE35FC"/>
    <w:rsid w:val="00CE3941"/>
    <w:rsid w:val="00CE3ACD"/>
    <w:rsid w:val="00CE3C60"/>
    <w:rsid w:val="00CE3E7E"/>
    <w:rsid w:val="00CE3ECF"/>
    <w:rsid w:val="00CE4AE8"/>
    <w:rsid w:val="00CE4B49"/>
    <w:rsid w:val="00CE54B3"/>
    <w:rsid w:val="00CE5A76"/>
    <w:rsid w:val="00CE5FA4"/>
    <w:rsid w:val="00CE62D4"/>
    <w:rsid w:val="00CE6A94"/>
    <w:rsid w:val="00CE70D1"/>
    <w:rsid w:val="00CE74D8"/>
    <w:rsid w:val="00CF065D"/>
    <w:rsid w:val="00CF0812"/>
    <w:rsid w:val="00CF0861"/>
    <w:rsid w:val="00CF1100"/>
    <w:rsid w:val="00CF11A2"/>
    <w:rsid w:val="00CF1687"/>
    <w:rsid w:val="00CF1936"/>
    <w:rsid w:val="00CF1C7C"/>
    <w:rsid w:val="00CF261D"/>
    <w:rsid w:val="00CF3168"/>
    <w:rsid w:val="00CF31D6"/>
    <w:rsid w:val="00CF363C"/>
    <w:rsid w:val="00CF3CD0"/>
    <w:rsid w:val="00CF3D39"/>
    <w:rsid w:val="00CF3F3F"/>
    <w:rsid w:val="00CF45C6"/>
    <w:rsid w:val="00CF47E0"/>
    <w:rsid w:val="00CF4942"/>
    <w:rsid w:val="00CF49B1"/>
    <w:rsid w:val="00CF4E6E"/>
    <w:rsid w:val="00CF4FD6"/>
    <w:rsid w:val="00CF5181"/>
    <w:rsid w:val="00CF6987"/>
    <w:rsid w:val="00CF7062"/>
    <w:rsid w:val="00CF711D"/>
    <w:rsid w:val="00CF77CA"/>
    <w:rsid w:val="00CF7CD6"/>
    <w:rsid w:val="00CF7DD1"/>
    <w:rsid w:val="00CF7F1D"/>
    <w:rsid w:val="00D00257"/>
    <w:rsid w:val="00D00888"/>
    <w:rsid w:val="00D00F16"/>
    <w:rsid w:val="00D01B38"/>
    <w:rsid w:val="00D01F3A"/>
    <w:rsid w:val="00D02D6A"/>
    <w:rsid w:val="00D03746"/>
    <w:rsid w:val="00D038DF"/>
    <w:rsid w:val="00D03BBD"/>
    <w:rsid w:val="00D03FE5"/>
    <w:rsid w:val="00D0410A"/>
    <w:rsid w:val="00D0462D"/>
    <w:rsid w:val="00D04E37"/>
    <w:rsid w:val="00D05456"/>
    <w:rsid w:val="00D058A0"/>
    <w:rsid w:val="00D060E3"/>
    <w:rsid w:val="00D06636"/>
    <w:rsid w:val="00D06653"/>
    <w:rsid w:val="00D0672F"/>
    <w:rsid w:val="00D068E0"/>
    <w:rsid w:val="00D06A74"/>
    <w:rsid w:val="00D07818"/>
    <w:rsid w:val="00D07D6F"/>
    <w:rsid w:val="00D07E88"/>
    <w:rsid w:val="00D104E1"/>
    <w:rsid w:val="00D10856"/>
    <w:rsid w:val="00D1085C"/>
    <w:rsid w:val="00D108BB"/>
    <w:rsid w:val="00D108C7"/>
    <w:rsid w:val="00D10DDD"/>
    <w:rsid w:val="00D111C4"/>
    <w:rsid w:val="00D11ACF"/>
    <w:rsid w:val="00D11E90"/>
    <w:rsid w:val="00D12A8A"/>
    <w:rsid w:val="00D12B5C"/>
    <w:rsid w:val="00D138FE"/>
    <w:rsid w:val="00D13A1A"/>
    <w:rsid w:val="00D13BC8"/>
    <w:rsid w:val="00D13C37"/>
    <w:rsid w:val="00D13D57"/>
    <w:rsid w:val="00D13DC3"/>
    <w:rsid w:val="00D1435A"/>
    <w:rsid w:val="00D1473B"/>
    <w:rsid w:val="00D1486F"/>
    <w:rsid w:val="00D14D30"/>
    <w:rsid w:val="00D14E55"/>
    <w:rsid w:val="00D15010"/>
    <w:rsid w:val="00D1518B"/>
    <w:rsid w:val="00D156AE"/>
    <w:rsid w:val="00D166F5"/>
    <w:rsid w:val="00D16772"/>
    <w:rsid w:val="00D16992"/>
    <w:rsid w:val="00D16D16"/>
    <w:rsid w:val="00D16E0F"/>
    <w:rsid w:val="00D174AA"/>
    <w:rsid w:val="00D17518"/>
    <w:rsid w:val="00D179AE"/>
    <w:rsid w:val="00D17CF6"/>
    <w:rsid w:val="00D17D1D"/>
    <w:rsid w:val="00D202DD"/>
    <w:rsid w:val="00D204D6"/>
    <w:rsid w:val="00D20884"/>
    <w:rsid w:val="00D2110B"/>
    <w:rsid w:val="00D2121A"/>
    <w:rsid w:val="00D2160E"/>
    <w:rsid w:val="00D225CC"/>
    <w:rsid w:val="00D22C65"/>
    <w:rsid w:val="00D22E58"/>
    <w:rsid w:val="00D232E2"/>
    <w:rsid w:val="00D2343A"/>
    <w:rsid w:val="00D2370C"/>
    <w:rsid w:val="00D23738"/>
    <w:rsid w:val="00D23CB1"/>
    <w:rsid w:val="00D24061"/>
    <w:rsid w:val="00D24455"/>
    <w:rsid w:val="00D244BF"/>
    <w:rsid w:val="00D24539"/>
    <w:rsid w:val="00D24AA8"/>
    <w:rsid w:val="00D25252"/>
    <w:rsid w:val="00D25C3F"/>
    <w:rsid w:val="00D25E5A"/>
    <w:rsid w:val="00D26057"/>
    <w:rsid w:val="00D2651A"/>
    <w:rsid w:val="00D26B49"/>
    <w:rsid w:val="00D26CE1"/>
    <w:rsid w:val="00D279A7"/>
    <w:rsid w:val="00D27A13"/>
    <w:rsid w:val="00D302F9"/>
    <w:rsid w:val="00D3047A"/>
    <w:rsid w:val="00D30AC7"/>
    <w:rsid w:val="00D3105C"/>
    <w:rsid w:val="00D31765"/>
    <w:rsid w:val="00D3193E"/>
    <w:rsid w:val="00D31EAC"/>
    <w:rsid w:val="00D3239A"/>
    <w:rsid w:val="00D323F4"/>
    <w:rsid w:val="00D328E6"/>
    <w:rsid w:val="00D3291E"/>
    <w:rsid w:val="00D32C99"/>
    <w:rsid w:val="00D32D0E"/>
    <w:rsid w:val="00D33672"/>
    <w:rsid w:val="00D34368"/>
    <w:rsid w:val="00D3499E"/>
    <w:rsid w:val="00D349FC"/>
    <w:rsid w:val="00D3506A"/>
    <w:rsid w:val="00D3520E"/>
    <w:rsid w:val="00D35538"/>
    <w:rsid w:val="00D35E1E"/>
    <w:rsid w:val="00D360A7"/>
    <w:rsid w:val="00D364CB"/>
    <w:rsid w:val="00D36E10"/>
    <w:rsid w:val="00D37AD0"/>
    <w:rsid w:val="00D37E76"/>
    <w:rsid w:val="00D403AC"/>
    <w:rsid w:val="00D40BE6"/>
    <w:rsid w:val="00D40CC2"/>
    <w:rsid w:val="00D41040"/>
    <w:rsid w:val="00D41547"/>
    <w:rsid w:val="00D419D3"/>
    <w:rsid w:val="00D42118"/>
    <w:rsid w:val="00D42129"/>
    <w:rsid w:val="00D4235F"/>
    <w:rsid w:val="00D43241"/>
    <w:rsid w:val="00D44159"/>
    <w:rsid w:val="00D4439B"/>
    <w:rsid w:val="00D4441C"/>
    <w:rsid w:val="00D44945"/>
    <w:rsid w:val="00D454DB"/>
    <w:rsid w:val="00D45690"/>
    <w:rsid w:val="00D461AC"/>
    <w:rsid w:val="00D465A8"/>
    <w:rsid w:val="00D46EC5"/>
    <w:rsid w:val="00D476F1"/>
    <w:rsid w:val="00D47A4F"/>
    <w:rsid w:val="00D47BF7"/>
    <w:rsid w:val="00D47E77"/>
    <w:rsid w:val="00D5004A"/>
    <w:rsid w:val="00D5053B"/>
    <w:rsid w:val="00D508C9"/>
    <w:rsid w:val="00D5106B"/>
    <w:rsid w:val="00D511E5"/>
    <w:rsid w:val="00D51469"/>
    <w:rsid w:val="00D5151A"/>
    <w:rsid w:val="00D5179F"/>
    <w:rsid w:val="00D51ACA"/>
    <w:rsid w:val="00D51E2A"/>
    <w:rsid w:val="00D521E7"/>
    <w:rsid w:val="00D533B0"/>
    <w:rsid w:val="00D534D8"/>
    <w:rsid w:val="00D5357E"/>
    <w:rsid w:val="00D539A9"/>
    <w:rsid w:val="00D53BE1"/>
    <w:rsid w:val="00D53FF7"/>
    <w:rsid w:val="00D54348"/>
    <w:rsid w:val="00D543E3"/>
    <w:rsid w:val="00D5479F"/>
    <w:rsid w:val="00D54A36"/>
    <w:rsid w:val="00D55277"/>
    <w:rsid w:val="00D554F7"/>
    <w:rsid w:val="00D55841"/>
    <w:rsid w:val="00D558F4"/>
    <w:rsid w:val="00D56889"/>
    <w:rsid w:val="00D5690E"/>
    <w:rsid w:val="00D56A89"/>
    <w:rsid w:val="00D609A5"/>
    <w:rsid w:val="00D610EC"/>
    <w:rsid w:val="00D61917"/>
    <w:rsid w:val="00D61966"/>
    <w:rsid w:val="00D61A98"/>
    <w:rsid w:val="00D61B0F"/>
    <w:rsid w:val="00D61E80"/>
    <w:rsid w:val="00D62212"/>
    <w:rsid w:val="00D62739"/>
    <w:rsid w:val="00D63197"/>
    <w:rsid w:val="00D6328D"/>
    <w:rsid w:val="00D63351"/>
    <w:rsid w:val="00D63861"/>
    <w:rsid w:val="00D63ADC"/>
    <w:rsid w:val="00D63B22"/>
    <w:rsid w:val="00D63DD9"/>
    <w:rsid w:val="00D64057"/>
    <w:rsid w:val="00D646CA"/>
    <w:rsid w:val="00D64F11"/>
    <w:rsid w:val="00D65216"/>
    <w:rsid w:val="00D6559F"/>
    <w:rsid w:val="00D65AAD"/>
    <w:rsid w:val="00D66424"/>
    <w:rsid w:val="00D6658A"/>
    <w:rsid w:val="00D66B3D"/>
    <w:rsid w:val="00D67637"/>
    <w:rsid w:val="00D67878"/>
    <w:rsid w:val="00D67A58"/>
    <w:rsid w:val="00D67F2E"/>
    <w:rsid w:val="00D67F4A"/>
    <w:rsid w:val="00D70BE7"/>
    <w:rsid w:val="00D70D2C"/>
    <w:rsid w:val="00D70DEE"/>
    <w:rsid w:val="00D71F5C"/>
    <w:rsid w:val="00D7258B"/>
    <w:rsid w:val="00D72D41"/>
    <w:rsid w:val="00D72DB2"/>
    <w:rsid w:val="00D730E7"/>
    <w:rsid w:val="00D73586"/>
    <w:rsid w:val="00D74014"/>
    <w:rsid w:val="00D7436F"/>
    <w:rsid w:val="00D74627"/>
    <w:rsid w:val="00D74DD2"/>
    <w:rsid w:val="00D74E18"/>
    <w:rsid w:val="00D76058"/>
    <w:rsid w:val="00D7647A"/>
    <w:rsid w:val="00D769A7"/>
    <w:rsid w:val="00D76EA6"/>
    <w:rsid w:val="00D77287"/>
    <w:rsid w:val="00D7783B"/>
    <w:rsid w:val="00D80384"/>
    <w:rsid w:val="00D80733"/>
    <w:rsid w:val="00D8074D"/>
    <w:rsid w:val="00D80FAB"/>
    <w:rsid w:val="00D80FDD"/>
    <w:rsid w:val="00D81391"/>
    <w:rsid w:val="00D823B6"/>
    <w:rsid w:val="00D82454"/>
    <w:rsid w:val="00D82849"/>
    <w:rsid w:val="00D82C3E"/>
    <w:rsid w:val="00D82E3A"/>
    <w:rsid w:val="00D831F0"/>
    <w:rsid w:val="00D83AB6"/>
    <w:rsid w:val="00D8403D"/>
    <w:rsid w:val="00D84328"/>
    <w:rsid w:val="00D8432D"/>
    <w:rsid w:val="00D85005"/>
    <w:rsid w:val="00D85238"/>
    <w:rsid w:val="00D8531A"/>
    <w:rsid w:val="00D8555A"/>
    <w:rsid w:val="00D85BC8"/>
    <w:rsid w:val="00D85DCC"/>
    <w:rsid w:val="00D8629F"/>
    <w:rsid w:val="00D86397"/>
    <w:rsid w:val="00D86CED"/>
    <w:rsid w:val="00D86DB8"/>
    <w:rsid w:val="00D8705F"/>
    <w:rsid w:val="00D8730B"/>
    <w:rsid w:val="00D874DF"/>
    <w:rsid w:val="00D87755"/>
    <w:rsid w:val="00D90880"/>
    <w:rsid w:val="00D909A9"/>
    <w:rsid w:val="00D90AEC"/>
    <w:rsid w:val="00D90D07"/>
    <w:rsid w:val="00D90D3E"/>
    <w:rsid w:val="00D91B3A"/>
    <w:rsid w:val="00D91D97"/>
    <w:rsid w:val="00D91E95"/>
    <w:rsid w:val="00D9240D"/>
    <w:rsid w:val="00D9249D"/>
    <w:rsid w:val="00D9250D"/>
    <w:rsid w:val="00D92A75"/>
    <w:rsid w:val="00D92E86"/>
    <w:rsid w:val="00D932BA"/>
    <w:rsid w:val="00D94341"/>
    <w:rsid w:val="00D94412"/>
    <w:rsid w:val="00D94597"/>
    <w:rsid w:val="00D946A3"/>
    <w:rsid w:val="00D94995"/>
    <w:rsid w:val="00D94D04"/>
    <w:rsid w:val="00D94ED4"/>
    <w:rsid w:val="00D950CE"/>
    <w:rsid w:val="00D95168"/>
    <w:rsid w:val="00D960B3"/>
    <w:rsid w:val="00D961D3"/>
    <w:rsid w:val="00D96322"/>
    <w:rsid w:val="00D96341"/>
    <w:rsid w:val="00D96AB4"/>
    <w:rsid w:val="00D97609"/>
    <w:rsid w:val="00D977AD"/>
    <w:rsid w:val="00D97F55"/>
    <w:rsid w:val="00DA01FD"/>
    <w:rsid w:val="00DA047C"/>
    <w:rsid w:val="00DA06A2"/>
    <w:rsid w:val="00DA08AA"/>
    <w:rsid w:val="00DA0FEC"/>
    <w:rsid w:val="00DA138A"/>
    <w:rsid w:val="00DA164B"/>
    <w:rsid w:val="00DA173F"/>
    <w:rsid w:val="00DA192B"/>
    <w:rsid w:val="00DA19B6"/>
    <w:rsid w:val="00DA30A0"/>
    <w:rsid w:val="00DA30C4"/>
    <w:rsid w:val="00DA34CD"/>
    <w:rsid w:val="00DA3B9A"/>
    <w:rsid w:val="00DA3F77"/>
    <w:rsid w:val="00DA414E"/>
    <w:rsid w:val="00DA45B7"/>
    <w:rsid w:val="00DA4748"/>
    <w:rsid w:val="00DA4A23"/>
    <w:rsid w:val="00DA4E68"/>
    <w:rsid w:val="00DA4EB6"/>
    <w:rsid w:val="00DA5046"/>
    <w:rsid w:val="00DA50E6"/>
    <w:rsid w:val="00DA53DB"/>
    <w:rsid w:val="00DA5884"/>
    <w:rsid w:val="00DA5D25"/>
    <w:rsid w:val="00DA638A"/>
    <w:rsid w:val="00DA6E69"/>
    <w:rsid w:val="00DA714D"/>
    <w:rsid w:val="00DB03E7"/>
    <w:rsid w:val="00DB0C64"/>
    <w:rsid w:val="00DB0CB3"/>
    <w:rsid w:val="00DB0EBF"/>
    <w:rsid w:val="00DB1487"/>
    <w:rsid w:val="00DB1574"/>
    <w:rsid w:val="00DB1DB6"/>
    <w:rsid w:val="00DB2635"/>
    <w:rsid w:val="00DB291F"/>
    <w:rsid w:val="00DB2C0A"/>
    <w:rsid w:val="00DB2C91"/>
    <w:rsid w:val="00DB3189"/>
    <w:rsid w:val="00DB31E0"/>
    <w:rsid w:val="00DB347A"/>
    <w:rsid w:val="00DB36BC"/>
    <w:rsid w:val="00DB381D"/>
    <w:rsid w:val="00DB3B8A"/>
    <w:rsid w:val="00DB3E43"/>
    <w:rsid w:val="00DB4442"/>
    <w:rsid w:val="00DB464B"/>
    <w:rsid w:val="00DB481D"/>
    <w:rsid w:val="00DB5062"/>
    <w:rsid w:val="00DB53D3"/>
    <w:rsid w:val="00DB5B29"/>
    <w:rsid w:val="00DB60E2"/>
    <w:rsid w:val="00DB61EF"/>
    <w:rsid w:val="00DB628E"/>
    <w:rsid w:val="00DB640C"/>
    <w:rsid w:val="00DB6C68"/>
    <w:rsid w:val="00DB6CF7"/>
    <w:rsid w:val="00DB6EBF"/>
    <w:rsid w:val="00DB7158"/>
    <w:rsid w:val="00DB7626"/>
    <w:rsid w:val="00DB7976"/>
    <w:rsid w:val="00DB7F1C"/>
    <w:rsid w:val="00DC06A7"/>
    <w:rsid w:val="00DC0C6B"/>
    <w:rsid w:val="00DC1F9A"/>
    <w:rsid w:val="00DC227F"/>
    <w:rsid w:val="00DC37A8"/>
    <w:rsid w:val="00DC4F9B"/>
    <w:rsid w:val="00DC5153"/>
    <w:rsid w:val="00DC6042"/>
    <w:rsid w:val="00DC685D"/>
    <w:rsid w:val="00DC7331"/>
    <w:rsid w:val="00DC76B7"/>
    <w:rsid w:val="00DC7A43"/>
    <w:rsid w:val="00DC7C2B"/>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AB8"/>
    <w:rsid w:val="00DD4D04"/>
    <w:rsid w:val="00DD52A8"/>
    <w:rsid w:val="00DD53B7"/>
    <w:rsid w:val="00DD5527"/>
    <w:rsid w:val="00DD5672"/>
    <w:rsid w:val="00DD5F06"/>
    <w:rsid w:val="00DD6239"/>
    <w:rsid w:val="00DD6878"/>
    <w:rsid w:val="00DD6C8C"/>
    <w:rsid w:val="00DD6CA3"/>
    <w:rsid w:val="00DD7076"/>
    <w:rsid w:val="00DD71AA"/>
    <w:rsid w:val="00DD7FEA"/>
    <w:rsid w:val="00DE01D3"/>
    <w:rsid w:val="00DE032D"/>
    <w:rsid w:val="00DE03F9"/>
    <w:rsid w:val="00DE0AE1"/>
    <w:rsid w:val="00DE0D88"/>
    <w:rsid w:val="00DE1178"/>
    <w:rsid w:val="00DE127D"/>
    <w:rsid w:val="00DE1846"/>
    <w:rsid w:val="00DE1D92"/>
    <w:rsid w:val="00DE23A8"/>
    <w:rsid w:val="00DE250E"/>
    <w:rsid w:val="00DE2644"/>
    <w:rsid w:val="00DE2E8C"/>
    <w:rsid w:val="00DE32C8"/>
    <w:rsid w:val="00DE39F1"/>
    <w:rsid w:val="00DE44F4"/>
    <w:rsid w:val="00DE4CC0"/>
    <w:rsid w:val="00DE513B"/>
    <w:rsid w:val="00DE51AC"/>
    <w:rsid w:val="00DE526A"/>
    <w:rsid w:val="00DE58F8"/>
    <w:rsid w:val="00DE5BCE"/>
    <w:rsid w:val="00DE622A"/>
    <w:rsid w:val="00DE6582"/>
    <w:rsid w:val="00DE662F"/>
    <w:rsid w:val="00DE686F"/>
    <w:rsid w:val="00DE68F2"/>
    <w:rsid w:val="00DE69A3"/>
    <w:rsid w:val="00DE6E88"/>
    <w:rsid w:val="00DE7040"/>
    <w:rsid w:val="00DE7091"/>
    <w:rsid w:val="00DE71E6"/>
    <w:rsid w:val="00DE7CB2"/>
    <w:rsid w:val="00DE7E1A"/>
    <w:rsid w:val="00DF0CEE"/>
    <w:rsid w:val="00DF1546"/>
    <w:rsid w:val="00DF167B"/>
    <w:rsid w:val="00DF1CB5"/>
    <w:rsid w:val="00DF1CBD"/>
    <w:rsid w:val="00DF1EC5"/>
    <w:rsid w:val="00DF1F5D"/>
    <w:rsid w:val="00DF2716"/>
    <w:rsid w:val="00DF298E"/>
    <w:rsid w:val="00DF2BCB"/>
    <w:rsid w:val="00DF2BCD"/>
    <w:rsid w:val="00DF30CA"/>
    <w:rsid w:val="00DF3345"/>
    <w:rsid w:val="00DF334F"/>
    <w:rsid w:val="00DF379C"/>
    <w:rsid w:val="00DF39B0"/>
    <w:rsid w:val="00DF3F43"/>
    <w:rsid w:val="00DF3F9A"/>
    <w:rsid w:val="00DF4D18"/>
    <w:rsid w:val="00DF5B90"/>
    <w:rsid w:val="00DF5D3C"/>
    <w:rsid w:val="00DF60B5"/>
    <w:rsid w:val="00DF60BB"/>
    <w:rsid w:val="00DF61A0"/>
    <w:rsid w:val="00DF61C2"/>
    <w:rsid w:val="00DF66E9"/>
    <w:rsid w:val="00DF6814"/>
    <w:rsid w:val="00DF6990"/>
    <w:rsid w:val="00DF6CB7"/>
    <w:rsid w:val="00DF6F62"/>
    <w:rsid w:val="00DF7441"/>
    <w:rsid w:val="00DF7478"/>
    <w:rsid w:val="00DF75E0"/>
    <w:rsid w:val="00DF79B8"/>
    <w:rsid w:val="00E00131"/>
    <w:rsid w:val="00E00850"/>
    <w:rsid w:val="00E00A86"/>
    <w:rsid w:val="00E01151"/>
    <w:rsid w:val="00E01208"/>
    <w:rsid w:val="00E01714"/>
    <w:rsid w:val="00E01BD3"/>
    <w:rsid w:val="00E01D85"/>
    <w:rsid w:val="00E01DBD"/>
    <w:rsid w:val="00E01E40"/>
    <w:rsid w:val="00E01F95"/>
    <w:rsid w:val="00E03533"/>
    <w:rsid w:val="00E03952"/>
    <w:rsid w:val="00E039CC"/>
    <w:rsid w:val="00E04256"/>
    <w:rsid w:val="00E0448E"/>
    <w:rsid w:val="00E04AA1"/>
    <w:rsid w:val="00E05920"/>
    <w:rsid w:val="00E05AB1"/>
    <w:rsid w:val="00E05BFE"/>
    <w:rsid w:val="00E06106"/>
    <w:rsid w:val="00E06524"/>
    <w:rsid w:val="00E0664A"/>
    <w:rsid w:val="00E0667C"/>
    <w:rsid w:val="00E072B3"/>
    <w:rsid w:val="00E07405"/>
    <w:rsid w:val="00E07D4D"/>
    <w:rsid w:val="00E1033D"/>
    <w:rsid w:val="00E111D7"/>
    <w:rsid w:val="00E115B7"/>
    <w:rsid w:val="00E11C1C"/>
    <w:rsid w:val="00E12545"/>
    <w:rsid w:val="00E126BF"/>
    <w:rsid w:val="00E12BE2"/>
    <w:rsid w:val="00E12C97"/>
    <w:rsid w:val="00E12E8D"/>
    <w:rsid w:val="00E13539"/>
    <w:rsid w:val="00E135F2"/>
    <w:rsid w:val="00E13949"/>
    <w:rsid w:val="00E13BB4"/>
    <w:rsid w:val="00E13E8A"/>
    <w:rsid w:val="00E15CAB"/>
    <w:rsid w:val="00E16039"/>
    <w:rsid w:val="00E167FB"/>
    <w:rsid w:val="00E16AB4"/>
    <w:rsid w:val="00E16BD6"/>
    <w:rsid w:val="00E16E05"/>
    <w:rsid w:val="00E170BB"/>
    <w:rsid w:val="00E179A6"/>
    <w:rsid w:val="00E17D98"/>
    <w:rsid w:val="00E202DA"/>
    <w:rsid w:val="00E203B3"/>
    <w:rsid w:val="00E20405"/>
    <w:rsid w:val="00E20BA6"/>
    <w:rsid w:val="00E20D32"/>
    <w:rsid w:val="00E212AA"/>
    <w:rsid w:val="00E21DE3"/>
    <w:rsid w:val="00E224F2"/>
    <w:rsid w:val="00E2252C"/>
    <w:rsid w:val="00E22E58"/>
    <w:rsid w:val="00E23463"/>
    <w:rsid w:val="00E23923"/>
    <w:rsid w:val="00E24080"/>
    <w:rsid w:val="00E2455F"/>
    <w:rsid w:val="00E249DE"/>
    <w:rsid w:val="00E24A3E"/>
    <w:rsid w:val="00E2554E"/>
    <w:rsid w:val="00E25866"/>
    <w:rsid w:val="00E25AF3"/>
    <w:rsid w:val="00E25C0D"/>
    <w:rsid w:val="00E2668E"/>
    <w:rsid w:val="00E26946"/>
    <w:rsid w:val="00E26E1C"/>
    <w:rsid w:val="00E27143"/>
    <w:rsid w:val="00E271B6"/>
    <w:rsid w:val="00E27346"/>
    <w:rsid w:val="00E27441"/>
    <w:rsid w:val="00E30117"/>
    <w:rsid w:val="00E305C1"/>
    <w:rsid w:val="00E30783"/>
    <w:rsid w:val="00E309DA"/>
    <w:rsid w:val="00E30E91"/>
    <w:rsid w:val="00E30EAA"/>
    <w:rsid w:val="00E3192F"/>
    <w:rsid w:val="00E31D14"/>
    <w:rsid w:val="00E34016"/>
    <w:rsid w:val="00E3404A"/>
    <w:rsid w:val="00E344AE"/>
    <w:rsid w:val="00E34852"/>
    <w:rsid w:val="00E34B33"/>
    <w:rsid w:val="00E34D5E"/>
    <w:rsid w:val="00E35205"/>
    <w:rsid w:val="00E35733"/>
    <w:rsid w:val="00E35F2E"/>
    <w:rsid w:val="00E3629B"/>
    <w:rsid w:val="00E36837"/>
    <w:rsid w:val="00E36B4B"/>
    <w:rsid w:val="00E36CD0"/>
    <w:rsid w:val="00E36D34"/>
    <w:rsid w:val="00E371E6"/>
    <w:rsid w:val="00E37559"/>
    <w:rsid w:val="00E4040F"/>
    <w:rsid w:val="00E410AD"/>
    <w:rsid w:val="00E414E1"/>
    <w:rsid w:val="00E41D5B"/>
    <w:rsid w:val="00E4298E"/>
    <w:rsid w:val="00E432F7"/>
    <w:rsid w:val="00E43405"/>
    <w:rsid w:val="00E44032"/>
    <w:rsid w:val="00E445BD"/>
    <w:rsid w:val="00E445FE"/>
    <w:rsid w:val="00E44F3D"/>
    <w:rsid w:val="00E45349"/>
    <w:rsid w:val="00E46051"/>
    <w:rsid w:val="00E46237"/>
    <w:rsid w:val="00E46240"/>
    <w:rsid w:val="00E46548"/>
    <w:rsid w:val="00E46774"/>
    <w:rsid w:val="00E4683E"/>
    <w:rsid w:val="00E46B4B"/>
    <w:rsid w:val="00E47033"/>
    <w:rsid w:val="00E474B4"/>
    <w:rsid w:val="00E47514"/>
    <w:rsid w:val="00E478F1"/>
    <w:rsid w:val="00E50351"/>
    <w:rsid w:val="00E50379"/>
    <w:rsid w:val="00E51A8B"/>
    <w:rsid w:val="00E51CD2"/>
    <w:rsid w:val="00E52045"/>
    <w:rsid w:val="00E526D4"/>
    <w:rsid w:val="00E5338F"/>
    <w:rsid w:val="00E5344D"/>
    <w:rsid w:val="00E538D5"/>
    <w:rsid w:val="00E5402D"/>
    <w:rsid w:val="00E5427C"/>
    <w:rsid w:val="00E54B08"/>
    <w:rsid w:val="00E54BE2"/>
    <w:rsid w:val="00E54DCC"/>
    <w:rsid w:val="00E55118"/>
    <w:rsid w:val="00E555DD"/>
    <w:rsid w:val="00E555F9"/>
    <w:rsid w:val="00E55842"/>
    <w:rsid w:val="00E564B2"/>
    <w:rsid w:val="00E566C9"/>
    <w:rsid w:val="00E566FF"/>
    <w:rsid w:val="00E56722"/>
    <w:rsid w:val="00E5697F"/>
    <w:rsid w:val="00E57357"/>
    <w:rsid w:val="00E573C9"/>
    <w:rsid w:val="00E573D8"/>
    <w:rsid w:val="00E57587"/>
    <w:rsid w:val="00E57CC8"/>
    <w:rsid w:val="00E60688"/>
    <w:rsid w:val="00E60A86"/>
    <w:rsid w:val="00E60B24"/>
    <w:rsid w:val="00E60E58"/>
    <w:rsid w:val="00E60FBC"/>
    <w:rsid w:val="00E6108C"/>
    <w:rsid w:val="00E61335"/>
    <w:rsid w:val="00E613A1"/>
    <w:rsid w:val="00E61600"/>
    <w:rsid w:val="00E61B92"/>
    <w:rsid w:val="00E61DDD"/>
    <w:rsid w:val="00E629CF"/>
    <w:rsid w:val="00E62BEC"/>
    <w:rsid w:val="00E63115"/>
    <w:rsid w:val="00E63A3F"/>
    <w:rsid w:val="00E63D30"/>
    <w:rsid w:val="00E63EC1"/>
    <w:rsid w:val="00E64262"/>
    <w:rsid w:val="00E6444D"/>
    <w:rsid w:val="00E649B9"/>
    <w:rsid w:val="00E64C8E"/>
    <w:rsid w:val="00E64DA3"/>
    <w:rsid w:val="00E64EFE"/>
    <w:rsid w:val="00E65097"/>
    <w:rsid w:val="00E659B5"/>
    <w:rsid w:val="00E65C5D"/>
    <w:rsid w:val="00E65CED"/>
    <w:rsid w:val="00E66153"/>
    <w:rsid w:val="00E66575"/>
    <w:rsid w:val="00E677EF"/>
    <w:rsid w:val="00E6789B"/>
    <w:rsid w:val="00E67D97"/>
    <w:rsid w:val="00E67F2B"/>
    <w:rsid w:val="00E70036"/>
    <w:rsid w:val="00E70330"/>
    <w:rsid w:val="00E70580"/>
    <w:rsid w:val="00E70889"/>
    <w:rsid w:val="00E70BF2"/>
    <w:rsid w:val="00E70E22"/>
    <w:rsid w:val="00E7130B"/>
    <w:rsid w:val="00E71454"/>
    <w:rsid w:val="00E716F4"/>
    <w:rsid w:val="00E71C56"/>
    <w:rsid w:val="00E726F0"/>
    <w:rsid w:val="00E728A2"/>
    <w:rsid w:val="00E728F7"/>
    <w:rsid w:val="00E729B4"/>
    <w:rsid w:val="00E72FEA"/>
    <w:rsid w:val="00E730CF"/>
    <w:rsid w:val="00E7337E"/>
    <w:rsid w:val="00E73C69"/>
    <w:rsid w:val="00E73D56"/>
    <w:rsid w:val="00E74243"/>
    <w:rsid w:val="00E742C9"/>
    <w:rsid w:val="00E7441C"/>
    <w:rsid w:val="00E7494D"/>
    <w:rsid w:val="00E74C99"/>
    <w:rsid w:val="00E75BAC"/>
    <w:rsid w:val="00E765A2"/>
    <w:rsid w:val="00E7716A"/>
    <w:rsid w:val="00E77ACA"/>
    <w:rsid w:val="00E77ACB"/>
    <w:rsid w:val="00E77CB2"/>
    <w:rsid w:val="00E81166"/>
    <w:rsid w:val="00E8131F"/>
    <w:rsid w:val="00E81B41"/>
    <w:rsid w:val="00E82A3A"/>
    <w:rsid w:val="00E82BD7"/>
    <w:rsid w:val="00E82D7C"/>
    <w:rsid w:val="00E82DA9"/>
    <w:rsid w:val="00E8336B"/>
    <w:rsid w:val="00E83729"/>
    <w:rsid w:val="00E83802"/>
    <w:rsid w:val="00E83866"/>
    <w:rsid w:val="00E83F6D"/>
    <w:rsid w:val="00E84509"/>
    <w:rsid w:val="00E84784"/>
    <w:rsid w:val="00E84A1B"/>
    <w:rsid w:val="00E84A3E"/>
    <w:rsid w:val="00E84E40"/>
    <w:rsid w:val="00E85D04"/>
    <w:rsid w:val="00E85D37"/>
    <w:rsid w:val="00E867C7"/>
    <w:rsid w:val="00E86A5B"/>
    <w:rsid w:val="00E87149"/>
    <w:rsid w:val="00E872BC"/>
    <w:rsid w:val="00E87382"/>
    <w:rsid w:val="00E87519"/>
    <w:rsid w:val="00E87599"/>
    <w:rsid w:val="00E87CF2"/>
    <w:rsid w:val="00E90317"/>
    <w:rsid w:val="00E90B30"/>
    <w:rsid w:val="00E90EE6"/>
    <w:rsid w:val="00E923AA"/>
    <w:rsid w:val="00E92E06"/>
    <w:rsid w:val="00E938A2"/>
    <w:rsid w:val="00E93B48"/>
    <w:rsid w:val="00E93CD6"/>
    <w:rsid w:val="00E941AB"/>
    <w:rsid w:val="00E94612"/>
    <w:rsid w:val="00E94B07"/>
    <w:rsid w:val="00E94F27"/>
    <w:rsid w:val="00E9560F"/>
    <w:rsid w:val="00E95E56"/>
    <w:rsid w:val="00E95E63"/>
    <w:rsid w:val="00E95EB3"/>
    <w:rsid w:val="00E9642D"/>
    <w:rsid w:val="00E966DF"/>
    <w:rsid w:val="00E96A3C"/>
    <w:rsid w:val="00E9734B"/>
    <w:rsid w:val="00E976E7"/>
    <w:rsid w:val="00EA0221"/>
    <w:rsid w:val="00EA0654"/>
    <w:rsid w:val="00EA098D"/>
    <w:rsid w:val="00EA0E04"/>
    <w:rsid w:val="00EA0E51"/>
    <w:rsid w:val="00EA0F22"/>
    <w:rsid w:val="00EA134B"/>
    <w:rsid w:val="00EA1404"/>
    <w:rsid w:val="00EA169B"/>
    <w:rsid w:val="00EA2024"/>
    <w:rsid w:val="00EA205A"/>
    <w:rsid w:val="00EA261D"/>
    <w:rsid w:val="00EA26B3"/>
    <w:rsid w:val="00EA2751"/>
    <w:rsid w:val="00EA2799"/>
    <w:rsid w:val="00EA2805"/>
    <w:rsid w:val="00EA2D70"/>
    <w:rsid w:val="00EA3490"/>
    <w:rsid w:val="00EA37C3"/>
    <w:rsid w:val="00EA3A40"/>
    <w:rsid w:val="00EA4272"/>
    <w:rsid w:val="00EA49D4"/>
    <w:rsid w:val="00EA4DA3"/>
    <w:rsid w:val="00EA4F8B"/>
    <w:rsid w:val="00EA54D5"/>
    <w:rsid w:val="00EA58C2"/>
    <w:rsid w:val="00EA5932"/>
    <w:rsid w:val="00EA5BE2"/>
    <w:rsid w:val="00EA5D92"/>
    <w:rsid w:val="00EA5FED"/>
    <w:rsid w:val="00EA604D"/>
    <w:rsid w:val="00EA65AB"/>
    <w:rsid w:val="00EA6E79"/>
    <w:rsid w:val="00EA6EF9"/>
    <w:rsid w:val="00EA6FF3"/>
    <w:rsid w:val="00EA7816"/>
    <w:rsid w:val="00EA7BEF"/>
    <w:rsid w:val="00EA7C45"/>
    <w:rsid w:val="00EA7CDA"/>
    <w:rsid w:val="00EB0117"/>
    <w:rsid w:val="00EB0845"/>
    <w:rsid w:val="00EB0C7B"/>
    <w:rsid w:val="00EB0D67"/>
    <w:rsid w:val="00EB2130"/>
    <w:rsid w:val="00EB2EDB"/>
    <w:rsid w:val="00EB2EF8"/>
    <w:rsid w:val="00EB312F"/>
    <w:rsid w:val="00EB3625"/>
    <w:rsid w:val="00EB39EB"/>
    <w:rsid w:val="00EB3A9A"/>
    <w:rsid w:val="00EB3B8C"/>
    <w:rsid w:val="00EB3BC7"/>
    <w:rsid w:val="00EB4280"/>
    <w:rsid w:val="00EB43C9"/>
    <w:rsid w:val="00EB4684"/>
    <w:rsid w:val="00EB474F"/>
    <w:rsid w:val="00EB4A60"/>
    <w:rsid w:val="00EB4B6C"/>
    <w:rsid w:val="00EB4D86"/>
    <w:rsid w:val="00EB4E02"/>
    <w:rsid w:val="00EB4E1C"/>
    <w:rsid w:val="00EB4F8C"/>
    <w:rsid w:val="00EB5078"/>
    <w:rsid w:val="00EB5D4E"/>
    <w:rsid w:val="00EB6255"/>
    <w:rsid w:val="00EB6788"/>
    <w:rsid w:val="00EB6840"/>
    <w:rsid w:val="00EB69AC"/>
    <w:rsid w:val="00EB6DDD"/>
    <w:rsid w:val="00EB6E1F"/>
    <w:rsid w:val="00EB6FD4"/>
    <w:rsid w:val="00EB711D"/>
    <w:rsid w:val="00EB7464"/>
    <w:rsid w:val="00EB7A55"/>
    <w:rsid w:val="00EB7CC9"/>
    <w:rsid w:val="00EB7F02"/>
    <w:rsid w:val="00EC00C3"/>
    <w:rsid w:val="00EC0E62"/>
    <w:rsid w:val="00EC1215"/>
    <w:rsid w:val="00EC1385"/>
    <w:rsid w:val="00EC18F5"/>
    <w:rsid w:val="00EC1ADE"/>
    <w:rsid w:val="00EC1BFA"/>
    <w:rsid w:val="00EC20E8"/>
    <w:rsid w:val="00EC2718"/>
    <w:rsid w:val="00EC271E"/>
    <w:rsid w:val="00EC2DEA"/>
    <w:rsid w:val="00EC3007"/>
    <w:rsid w:val="00EC378A"/>
    <w:rsid w:val="00EC3DC6"/>
    <w:rsid w:val="00EC40D9"/>
    <w:rsid w:val="00EC440D"/>
    <w:rsid w:val="00EC44C5"/>
    <w:rsid w:val="00EC46E9"/>
    <w:rsid w:val="00EC4E2D"/>
    <w:rsid w:val="00EC5312"/>
    <w:rsid w:val="00EC55C2"/>
    <w:rsid w:val="00EC5763"/>
    <w:rsid w:val="00EC5839"/>
    <w:rsid w:val="00EC5B0F"/>
    <w:rsid w:val="00EC74C3"/>
    <w:rsid w:val="00EC7988"/>
    <w:rsid w:val="00EC7A84"/>
    <w:rsid w:val="00EC7D60"/>
    <w:rsid w:val="00EC7EC0"/>
    <w:rsid w:val="00ED0059"/>
    <w:rsid w:val="00ED04DC"/>
    <w:rsid w:val="00ED1430"/>
    <w:rsid w:val="00ED235C"/>
    <w:rsid w:val="00ED2ADF"/>
    <w:rsid w:val="00ED2CD5"/>
    <w:rsid w:val="00ED2DCD"/>
    <w:rsid w:val="00ED35F5"/>
    <w:rsid w:val="00ED392F"/>
    <w:rsid w:val="00ED42C8"/>
    <w:rsid w:val="00ED42F9"/>
    <w:rsid w:val="00ED4A9E"/>
    <w:rsid w:val="00ED4AE0"/>
    <w:rsid w:val="00ED5A1C"/>
    <w:rsid w:val="00ED5A69"/>
    <w:rsid w:val="00ED5C43"/>
    <w:rsid w:val="00ED5D99"/>
    <w:rsid w:val="00ED6301"/>
    <w:rsid w:val="00ED6539"/>
    <w:rsid w:val="00ED69CD"/>
    <w:rsid w:val="00ED6BF1"/>
    <w:rsid w:val="00EE0857"/>
    <w:rsid w:val="00EE0963"/>
    <w:rsid w:val="00EE1533"/>
    <w:rsid w:val="00EE1D24"/>
    <w:rsid w:val="00EE329C"/>
    <w:rsid w:val="00EE3571"/>
    <w:rsid w:val="00EE3C07"/>
    <w:rsid w:val="00EE4985"/>
    <w:rsid w:val="00EE4C82"/>
    <w:rsid w:val="00EE4CBE"/>
    <w:rsid w:val="00EE51D1"/>
    <w:rsid w:val="00EE5612"/>
    <w:rsid w:val="00EE5E41"/>
    <w:rsid w:val="00EE621C"/>
    <w:rsid w:val="00EE676D"/>
    <w:rsid w:val="00EE6A28"/>
    <w:rsid w:val="00EE6F0F"/>
    <w:rsid w:val="00EE714C"/>
    <w:rsid w:val="00EF0188"/>
    <w:rsid w:val="00EF0340"/>
    <w:rsid w:val="00EF068F"/>
    <w:rsid w:val="00EF08E8"/>
    <w:rsid w:val="00EF094E"/>
    <w:rsid w:val="00EF105B"/>
    <w:rsid w:val="00EF16A1"/>
    <w:rsid w:val="00EF2195"/>
    <w:rsid w:val="00EF23E2"/>
    <w:rsid w:val="00EF2C1D"/>
    <w:rsid w:val="00EF2D29"/>
    <w:rsid w:val="00EF2D4D"/>
    <w:rsid w:val="00EF2FDF"/>
    <w:rsid w:val="00EF3409"/>
    <w:rsid w:val="00EF3AC0"/>
    <w:rsid w:val="00EF3CF6"/>
    <w:rsid w:val="00EF3D91"/>
    <w:rsid w:val="00EF3ED7"/>
    <w:rsid w:val="00EF4AA0"/>
    <w:rsid w:val="00EF514F"/>
    <w:rsid w:val="00EF5310"/>
    <w:rsid w:val="00EF5348"/>
    <w:rsid w:val="00EF5B11"/>
    <w:rsid w:val="00EF5D8C"/>
    <w:rsid w:val="00EF603B"/>
    <w:rsid w:val="00EF68B9"/>
    <w:rsid w:val="00EF6B2F"/>
    <w:rsid w:val="00F0038F"/>
    <w:rsid w:val="00F0078E"/>
    <w:rsid w:val="00F00CB2"/>
    <w:rsid w:val="00F01055"/>
    <w:rsid w:val="00F01291"/>
    <w:rsid w:val="00F01294"/>
    <w:rsid w:val="00F016AF"/>
    <w:rsid w:val="00F01891"/>
    <w:rsid w:val="00F01F5E"/>
    <w:rsid w:val="00F01FF2"/>
    <w:rsid w:val="00F02C9E"/>
    <w:rsid w:val="00F03245"/>
    <w:rsid w:val="00F03F44"/>
    <w:rsid w:val="00F03F64"/>
    <w:rsid w:val="00F04379"/>
    <w:rsid w:val="00F0475C"/>
    <w:rsid w:val="00F049AC"/>
    <w:rsid w:val="00F04AF4"/>
    <w:rsid w:val="00F06215"/>
    <w:rsid w:val="00F06F07"/>
    <w:rsid w:val="00F06F37"/>
    <w:rsid w:val="00F0715D"/>
    <w:rsid w:val="00F07DF4"/>
    <w:rsid w:val="00F1027D"/>
    <w:rsid w:val="00F10A9E"/>
    <w:rsid w:val="00F10E94"/>
    <w:rsid w:val="00F120E4"/>
    <w:rsid w:val="00F12CD7"/>
    <w:rsid w:val="00F1301F"/>
    <w:rsid w:val="00F137D4"/>
    <w:rsid w:val="00F13941"/>
    <w:rsid w:val="00F13F6B"/>
    <w:rsid w:val="00F13FF3"/>
    <w:rsid w:val="00F14302"/>
    <w:rsid w:val="00F14837"/>
    <w:rsid w:val="00F14FE6"/>
    <w:rsid w:val="00F151F8"/>
    <w:rsid w:val="00F1549E"/>
    <w:rsid w:val="00F15DFE"/>
    <w:rsid w:val="00F165E2"/>
    <w:rsid w:val="00F16CA9"/>
    <w:rsid w:val="00F172E6"/>
    <w:rsid w:val="00F173D4"/>
    <w:rsid w:val="00F17D47"/>
    <w:rsid w:val="00F17D5A"/>
    <w:rsid w:val="00F17DD4"/>
    <w:rsid w:val="00F17E77"/>
    <w:rsid w:val="00F17FA1"/>
    <w:rsid w:val="00F17FB3"/>
    <w:rsid w:val="00F20724"/>
    <w:rsid w:val="00F2125D"/>
    <w:rsid w:val="00F2256F"/>
    <w:rsid w:val="00F22D5C"/>
    <w:rsid w:val="00F22E77"/>
    <w:rsid w:val="00F22EFF"/>
    <w:rsid w:val="00F231B9"/>
    <w:rsid w:val="00F2324F"/>
    <w:rsid w:val="00F23323"/>
    <w:rsid w:val="00F23506"/>
    <w:rsid w:val="00F238C4"/>
    <w:rsid w:val="00F23DF4"/>
    <w:rsid w:val="00F24922"/>
    <w:rsid w:val="00F24A86"/>
    <w:rsid w:val="00F24E1D"/>
    <w:rsid w:val="00F253B4"/>
    <w:rsid w:val="00F25482"/>
    <w:rsid w:val="00F256A7"/>
    <w:rsid w:val="00F2587D"/>
    <w:rsid w:val="00F25953"/>
    <w:rsid w:val="00F25C10"/>
    <w:rsid w:val="00F261A0"/>
    <w:rsid w:val="00F264F3"/>
    <w:rsid w:val="00F26505"/>
    <w:rsid w:val="00F27093"/>
    <w:rsid w:val="00F27480"/>
    <w:rsid w:val="00F2770A"/>
    <w:rsid w:val="00F279AF"/>
    <w:rsid w:val="00F30D07"/>
    <w:rsid w:val="00F312CA"/>
    <w:rsid w:val="00F31397"/>
    <w:rsid w:val="00F31ED0"/>
    <w:rsid w:val="00F32035"/>
    <w:rsid w:val="00F32518"/>
    <w:rsid w:val="00F325AF"/>
    <w:rsid w:val="00F3274B"/>
    <w:rsid w:val="00F32F41"/>
    <w:rsid w:val="00F32F9F"/>
    <w:rsid w:val="00F33135"/>
    <w:rsid w:val="00F33719"/>
    <w:rsid w:val="00F33BA5"/>
    <w:rsid w:val="00F34002"/>
    <w:rsid w:val="00F34A0E"/>
    <w:rsid w:val="00F34AA1"/>
    <w:rsid w:val="00F34FF4"/>
    <w:rsid w:val="00F357EC"/>
    <w:rsid w:val="00F35AF8"/>
    <w:rsid w:val="00F35C34"/>
    <w:rsid w:val="00F35C92"/>
    <w:rsid w:val="00F35DCB"/>
    <w:rsid w:val="00F363CD"/>
    <w:rsid w:val="00F36471"/>
    <w:rsid w:val="00F3688B"/>
    <w:rsid w:val="00F371C3"/>
    <w:rsid w:val="00F379F8"/>
    <w:rsid w:val="00F37BEB"/>
    <w:rsid w:val="00F37F25"/>
    <w:rsid w:val="00F40758"/>
    <w:rsid w:val="00F40FD3"/>
    <w:rsid w:val="00F41035"/>
    <w:rsid w:val="00F412FE"/>
    <w:rsid w:val="00F417D4"/>
    <w:rsid w:val="00F41B07"/>
    <w:rsid w:val="00F41EAA"/>
    <w:rsid w:val="00F425C3"/>
    <w:rsid w:val="00F4298A"/>
    <w:rsid w:val="00F4344A"/>
    <w:rsid w:val="00F43695"/>
    <w:rsid w:val="00F438F3"/>
    <w:rsid w:val="00F43E7D"/>
    <w:rsid w:val="00F43EB1"/>
    <w:rsid w:val="00F43F04"/>
    <w:rsid w:val="00F44032"/>
    <w:rsid w:val="00F44A75"/>
    <w:rsid w:val="00F44F96"/>
    <w:rsid w:val="00F450F5"/>
    <w:rsid w:val="00F457D6"/>
    <w:rsid w:val="00F45A2F"/>
    <w:rsid w:val="00F45E1F"/>
    <w:rsid w:val="00F46CEE"/>
    <w:rsid w:val="00F46D1C"/>
    <w:rsid w:val="00F46F08"/>
    <w:rsid w:val="00F474EF"/>
    <w:rsid w:val="00F47DE4"/>
    <w:rsid w:val="00F506E9"/>
    <w:rsid w:val="00F50892"/>
    <w:rsid w:val="00F50C8B"/>
    <w:rsid w:val="00F50D3A"/>
    <w:rsid w:val="00F51168"/>
    <w:rsid w:val="00F51497"/>
    <w:rsid w:val="00F51AB6"/>
    <w:rsid w:val="00F51C11"/>
    <w:rsid w:val="00F51D29"/>
    <w:rsid w:val="00F51F59"/>
    <w:rsid w:val="00F52B9F"/>
    <w:rsid w:val="00F5346C"/>
    <w:rsid w:val="00F53A54"/>
    <w:rsid w:val="00F53F7F"/>
    <w:rsid w:val="00F5407C"/>
    <w:rsid w:val="00F540CF"/>
    <w:rsid w:val="00F54F08"/>
    <w:rsid w:val="00F5572B"/>
    <w:rsid w:val="00F55AAC"/>
    <w:rsid w:val="00F5687C"/>
    <w:rsid w:val="00F57662"/>
    <w:rsid w:val="00F5784A"/>
    <w:rsid w:val="00F57F2E"/>
    <w:rsid w:val="00F606FA"/>
    <w:rsid w:val="00F60ED8"/>
    <w:rsid w:val="00F60F3A"/>
    <w:rsid w:val="00F615C8"/>
    <w:rsid w:val="00F6242C"/>
    <w:rsid w:val="00F6247A"/>
    <w:rsid w:val="00F626D2"/>
    <w:rsid w:val="00F63050"/>
    <w:rsid w:val="00F63386"/>
    <w:rsid w:val="00F636C4"/>
    <w:rsid w:val="00F63CA4"/>
    <w:rsid w:val="00F64186"/>
    <w:rsid w:val="00F6451C"/>
    <w:rsid w:val="00F646F3"/>
    <w:rsid w:val="00F64754"/>
    <w:rsid w:val="00F65B8D"/>
    <w:rsid w:val="00F66319"/>
    <w:rsid w:val="00F66485"/>
    <w:rsid w:val="00F6770F"/>
    <w:rsid w:val="00F67F13"/>
    <w:rsid w:val="00F70338"/>
    <w:rsid w:val="00F70D6E"/>
    <w:rsid w:val="00F7155E"/>
    <w:rsid w:val="00F71684"/>
    <w:rsid w:val="00F7169C"/>
    <w:rsid w:val="00F716BF"/>
    <w:rsid w:val="00F71CF5"/>
    <w:rsid w:val="00F71D44"/>
    <w:rsid w:val="00F71D8C"/>
    <w:rsid w:val="00F721B6"/>
    <w:rsid w:val="00F72C73"/>
    <w:rsid w:val="00F72DC3"/>
    <w:rsid w:val="00F72ECC"/>
    <w:rsid w:val="00F732A4"/>
    <w:rsid w:val="00F73661"/>
    <w:rsid w:val="00F73C3E"/>
    <w:rsid w:val="00F747D1"/>
    <w:rsid w:val="00F747DF"/>
    <w:rsid w:val="00F74D16"/>
    <w:rsid w:val="00F75839"/>
    <w:rsid w:val="00F764B1"/>
    <w:rsid w:val="00F76590"/>
    <w:rsid w:val="00F76624"/>
    <w:rsid w:val="00F76697"/>
    <w:rsid w:val="00F76A57"/>
    <w:rsid w:val="00F76E57"/>
    <w:rsid w:val="00F76F13"/>
    <w:rsid w:val="00F76F95"/>
    <w:rsid w:val="00F77098"/>
    <w:rsid w:val="00F777B7"/>
    <w:rsid w:val="00F77F9F"/>
    <w:rsid w:val="00F809D6"/>
    <w:rsid w:val="00F80D65"/>
    <w:rsid w:val="00F80F19"/>
    <w:rsid w:val="00F81084"/>
    <w:rsid w:val="00F8150A"/>
    <w:rsid w:val="00F81E86"/>
    <w:rsid w:val="00F8219A"/>
    <w:rsid w:val="00F824AC"/>
    <w:rsid w:val="00F8338F"/>
    <w:rsid w:val="00F83BA9"/>
    <w:rsid w:val="00F83E1A"/>
    <w:rsid w:val="00F84003"/>
    <w:rsid w:val="00F841F6"/>
    <w:rsid w:val="00F844E7"/>
    <w:rsid w:val="00F847F5"/>
    <w:rsid w:val="00F84D22"/>
    <w:rsid w:val="00F85399"/>
    <w:rsid w:val="00F8596C"/>
    <w:rsid w:val="00F86703"/>
    <w:rsid w:val="00F86A54"/>
    <w:rsid w:val="00F87280"/>
    <w:rsid w:val="00F903E2"/>
    <w:rsid w:val="00F9077E"/>
    <w:rsid w:val="00F91228"/>
    <w:rsid w:val="00F912AE"/>
    <w:rsid w:val="00F9215C"/>
    <w:rsid w:val="00F92339"/>
    <w:rsid w:val="00F923C1"/>
    <w:rsid w:val="00F925F3"/>
    <w:rsid w:val="00F92AF4"/>
    <w:rsid w:val="00F92D63"/>
    <w:rsid w:val="00F92DDA"/>
    <w:rsid w:val="00F92F2C"/>
    <w:rsid w:val="00F9320D"/>
    <w:rsid w:val="00F935F3"/>
    <w:rsid w:val="00F93BF6"/>
    <w:rsid w:val="00F943F4"/>
    <w:rsid w:val="00F946E8"/>
    <w:rsid w:val="00F94EBA"/>
    <w:rsid w:val="00F953A3"/>
    <w:rsid w:val="00F956DE"/>
    <w:rsid w:val="00F961A9"/>
    <w:rsid w:val="00F966EE"/>
    <w:rsid w:val="00F96C2D"/>
    <w:rsid w:val="00F9705F"/>
    <w:rsid w:val="00F9712D"/>
    <w:rsid w:val="00F9748F"/>
    <w:rsid w:val="00F97615"/>
    <w:rsid w:val="00F976CF"/>
    <w:rsid w:val="00FA004C"/>
    <w:rsid w:val="00FA007B"/>
    <w:rsid w:val="00FA01FD"/>
    <w:rsid w:val="00FA0310"/>
    <w:rsid w:val="00FA0709"/>
    <w:rsid w:val="00FA07D5"/>
    <w:rsid w:val="00FA0988"/>
    <w:rsid w:val="00FA0AB7"/>
    <w:rsid w:val="00FA0EE5"/>
    <w:rsid w:val="00FA124F"/>
    <w:rsid w:val="00FA2467"/>
    <w:rsid w:val="00FA25FD"/>
    <w:rsid w:val="00FA2FF4"/>
    <w:rsid w:val="00FA3011"/>
    <w:rsid w:val="00FA350A"/>
    <w:rsid w:val="00FA3AC8"/>
    <w:rsid w:val="00FA3FC7"/>
    <w:rsid w:val="00FA4103"/>
    <w:rsid w:val="00FA41A4"/>
    <w:rsid w:val="00FA4D0C"/>
    <w:rsid w:val="00FA4FDF"/>
    <w:rsid w:val="00FA5478"/>
    <w:rsid w:val="00FA5DAF"/>
    <w:rsid w:val="00FA651D"/>
    <w:rsid w:val="00FA6FEC"/>
    <w:rsid w:val="00FA72C1"/>
    <w:rsid w:val="00FA7473"/>
    <w:rsid w:val="00FA7602"/>
    <w:rsid w:val="00FA7715"/>
    <w:rsid w:val="00FA783A"/>
    <w:rsid w:val="00FA7A99"/>
    <w:rsid w:val="00FA7E2C"/>
    <w:rsid w:val="00FA7F1D"/>
    <w:rsid w:val="00FA7FB6"/>
    <w:rsid w:val="00FB013E"/>
    <w:rsid w:val="00FB0154"/>
    <w:rsid w:val="00FB03D8"/>
    <w:rsid w:val="00FB079E"/>
    <w:rsid w:val="00FB0BB0"/>
    <w:rsid w:val="00FB17E3"/>
    <w:rsid w:val="00FB1913"/>
    <w:rsid w:val="00FB196D"/>
    <w:rsid w:val="00FB19FF"/>
    <w:rsid w:val="00FB1AB8"/>
    <w:rsid w:val="00FB1C20"/>
    <w:rsid w:val="00FB1C35"/>
    <w:rsid w:val="00FB1E10"/>
    <w:rsid w:val="00FB1EFB"/>
    <w:rsid w:val="00FB220C"/>
    <w:rsid w:val="00FB2722"/>
    <w:rsid w:val="00FB2AB9"/>
    <w:rsid w:val="00FB2D0B"/>
    <w:rsid w:val="00FB3021"/>
    <w:rsid w:val="00FB3283"/>
    <w:rsid w:val="00FB3303"/>
    <w:rsid w:val="00FB33FD"/>
    <w:rsid w:val="00FB343D"/>
    <w:rsid w:val="00FB376E"/>
    <w:rsid w:val="00FB3790"/>
    <w:rsid w:val="00FB3CBC"/>
    <w:rsid w:val="00FB40F2"/>
    <w:rsid w:val="00FB4765"/>
    <w:rsid w:val="00FB5044"/>
    <w:rsid w:val="00FB566D"/>
    <w:rsid w:val="00FB5800"/>
    <w:rsid w:val="00FB5DE3"/>
    <w:rsid w:val="00FB5F95"/>
    <w:rsid w:val="00FB6416"/>
    <w:rsid w:val="00FB6444"/>
    <w:rsid w:val="00FB6BCA"/>
    <w:rsid w:val="00FB7796"/>
    <w:rsid w:val="00FC05D2"/>
    <w:rsid w:val="00FC08B7"/>
    <w:rsid w:val="00FC0A4E"/>
    <w:rsid w:val="00FC19B8"/>
    <w:rsid w:val="00FC1D29"/>
    <w:rsid w:val="00FC1F08"/>
    <w:rsid w:val="00FC22E1"/>
    <w:rsid w:val="00FC2633"/>
    <w:rsid w:val="00FC2F07"/>
    <w:rsid w:val="00FC2F84"/>
    <w:rsid w:val="00FC364B"/>
    <w:rsid w:val="00FC37D6"/>
    <w:rsid w:val="00FC37DE"/>
    <w:rsid w:val="00FC3947"/>
    <w:rsid w:val="00FC3E0D"/>
    <w:rsid w:val="00FC41C7"/>
    <w:rsid w:val="00FC48E5"/>
    <w:rsid w:val="00FC4A0B"/>
    <w:rsid w:val="00FC4AC6"/>
    <w:rsid w:val="00FC4B2B"/>
    <w:rsid w:val="00FC4B48"/>
    <w:rsid w:val="00FC5EF6"/>
    <w:rsid w:val="00FC5FF5"/>
    <w:rsid w:val="00FC61D1"/>
    <w:rsid w:val="00FC630A"/>
    <w:rsid w:val="00FC669C"/>
    <w:rsid w:val="00FC67B2"/>
    <w:rsid w:val="00FC67D3"/>
    <w:rsid w:val="00FC698E"/>
    <w:rsid w:val="00FC6AF8"/>
    <w:rsid w:val="00FC6F08"/>
    <w:rsid w:val="00FC7160"/>
    <w:rsid w:val="00FC71FE"/>
    <w:rsid w:val="00FC743E"/>
    <w:rsid w:val="00FC758A"/>
    <w:rsid w:val="00FC7952"/>
    <w:rsid w:val="00FC7F6C"/>
    <w:rsid w:val="00FD0621"/>
    <w:rsid w:val="00FD0695"/>
    <w:rsid w:val="00FD0952"/>
    <w:rsid w:val="00FD14E2"/>
    <w:rsid w:val="00FD1B0E"/>
    <w:rsid w:val="00FD2A16"/>
    <w:rsid w:val="00FD2A4B"/>
    <w:rsid w:val="00FD2F10"/>
    <w:rsid w:val="00FD2F58"/>
    <w:rsid w:val="00FD3088"/>
    <w:rsid w:val="00FD308D"/>
    <w:rsid w:val="00FD31D0"/>
    <w:rsid w:val="00FD3C60"/>
    <w:rsid w:val="00FD3D61"/>
    <w:rsid w:val="00FD3EFB"/>
    <w:rsid w:val="00FD3F7A"/>
    <w:rsid w:val="00FD3FED"/>
    <w:rsid w:val="00FD4271"/>
    <w:rsid w:val="00FD42C4"/>
    <w:rsid w:val="00FD4402"/>
    <w:rsid w:val="00FD45B8"/>
    <w:rsid w:val="00FD4796"/>
    <w:rsid w:val="00FD52D2"/>
    <w:rsid w:val="00FD576E"/>
    <w:rsid w:val="00FD5A0E"/>
    <w:rsid w:val="00FD5CEA"/>
    <w:rsid w:val="00FD64D8"/>
    <w:rsid w:val="00FD710E"/>
    <w:rsid w:val="00FD77AF"/>
    <w:rsid w:val="00FD79C3"/>
    <w:rsid w:val="00FD79F6"/>
    <w:rsid w:val="00FE00C4"/>
    <w:rsid w:val="00FE0292"/>
    <w:rsid w:val="00FE036C"/>
    <w:rsid w:val="00FE04FE"/>
    <w:rsid w:val="00FE0844"/>
    <w:rsid w:val="00FE1484"/>
    <w:rsid w:val="00FE1722"/>
    <w:rsid w:val="00FE1848"/>
    <w:rsid w:val="00FE19A9"/>
    <w:rsid w:val="00FE1D71"/>
    <w:rsid w:val="00FE2117"/>
    <w:rsid w:val="00FE21D2"/>
    <w:rsid w:val="00FE24A4"/>
    <w:rsid w:val="00FE24EA"/>
    <w:rsid w:val="00FE266C"/>
    <w:rsid w:val="00FE2936"/>
    <w:rsid w:val="00FE2A7C"/>
    <w:rsid w:val="00FE33D7"/>
    <w:rsid w:val="00FE34BC"/>
    <w:rsid w:val="00FE356B"/>
    <w:rsid w:val="00FE37ED"/>
    <w:rsid w:val="00FE3CB5"/>
    <w:rsid w:val="00FE435E"/>
    <w:rsid w:val="00FE4933"/>
    <w:rsid w:val="00FE4E71"/>
    <w:rsid w:val="00FE531D"/>
    <w:rsid w:val="00FE537F"/>
    <w:rsid w:val="00FE5802"/>
    <w:rsid w:val="00FE65FF"/>
    <w:rsid w:val="00FE6923"/>
    <w:rsid w:val="00FE6AF5"/>
    <w:rsid w:val="00FE6B50"/>
    <w:rsid w:val="00FE6BC3"/>
    <w:rsid w:val="00FE6E79"/>
    <w:rsid w:val="00FE7370"/>
    <w:rsid w:val="00FE7565"/>
    <w:rsid w:val="00FE75F3"/>
    <w:rsid w:val="00FE7B58"/>
    <w:rsid w:val="00FF058D"/>
    <w:rsid w:val="00FF05D7"/>
    <w:rsid w:val="00FF08D0"/>
    <w:rsid w:val="00FF0F22"/>
    <w:rsid w:val="00FF0F2B"/>
    <w:rsid w:val="00FF10B8"/>
    <w:rsid w:val="00FF16E4"/>
    <w:rsid w:val="00FF18A3"/>
    <w:rsid w:val="00FF1C8D"/>
    <w:rsid w:val="00FF2006"/>
    <w:rsid w:val="00FF3057"/>
    <w:rsid w:val="00FF338D"/>
    <w:rsid w:val="00FF33F1"/>
    <w:rsid w:val="00FF3891"/>
    <w:rsid w:val="00FF4767"/>
    <w:rsid w:val="00FF479F"/>
    <w:rsid w:val="00FF4A19"/>
    <w:rsid w:val="00FF534B"/>
    <w:rsid w:val="00FF53F4"/>
    <w:rsid w:val="00FF556C"/>
    <w:rsid w:val="00FF5AD7"/>
    <w:rsid w:val="00FF6A65"/>
    <w:rsid w:val="00FF6CB8"/>
    <w:rsid w:val="00FF7156"/>
    <w:rsid w:val="00FF72C7"/>
    <w:rsid w:val="00FF7A16"/>
    <w:rsid w:val="00FF7AE3"/>
    <w:rsid w:val="00FF7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B6874"/>
    <w:pPr>
      <w:numPr>
        <w:numId w:val="1"/>
      </w:numPr>
      <w:tabs>
        <w:tab w:val="num" w:pos="360"/>
      </w:tabs>
      <w:autoSpaceDE/>
      <w:autoSpaceDN/>
      <w:ind w:left="0" w:firstLine="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he/tanakh/torah/sefer-vayikra/parashat-tazria/sanctity-and-impurity" TargetMode="External"/><Relationship Id="rId1" Type="http://schemas.openxmlformats.org/officeDocument/2006/relationships/hyperlink" Target="https://did.li/Xuxg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TotalTime>
  <Pages>5</Pages>
  <Words>2340</Words>
  <Characters>13344</Characters>
  <Application>Microsoft Office Word</Application>
  <DocSecurity>0</DocSecurity>
  <Lines>111</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2025-04-03T13:41:00Z</dcterms:created>
  <dcterms:modified xsi:type="dcterms:W3CDTF">2025-04-03T13:41:00Z</dcterms:modified>
</cp:coreProperties>
</file>