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A294" w14:textId="77777777" w:rsidR="00E87663" w:rsidRPr="009464B8" w:rsidRDefault="009A2CDB"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ארץ ישראל (</w:t>
      </w:r>
      <w:r w:rsidR="00E42939">
        <w:rPr>
          <w:rFonts w:asciiTheme="minorBidi" w:hAnsiTheme="minorBidi" w:cstheme="minorBidi" w:hint="cs"/>
          <w:b/>
          <w:bCs/>
          <w:sz w:val="36"/>
          <w:szCs w:val="36"/>
          <w:rtl/>
        </w:rPr>
        <w:t>ג</w:t>
      </w:r>
      <w:r>
        <w:rPr>
          <w:rFonts w:asciiTheme="minorBidi" w:hAnsiTheme="minorBidi" w:cstheme="minorBidi" w:hint="cs"/>
          <w:b/>
          <w:bCs/>
          <w:sz w:val="36"/>
          <w:szCs w:val="36"/>
          <w:rtl/>
        </w:rPr>
        <w:t xml:space="preserve">) </w:t>
      </w:r>
      <w:r>
        <w:rPr>
          <w:rFonts w:asciiTheme="minorBidi" w:hAnsiTheme="minorBidi" w:cstheme="minorBidi"/>
          <w:b/>
          <w:bCs/>
          <w:sz w:val="36"/>
          <w:szCs w:val="36"/>
          <w:rtl/>
        </w:rPr>
        <w:t>–</w:t>
      </w:r>
      <w:r>
        <w:rPr>
          <w:rFonts w:asciiTheme="minorBidi" w:hAnsiTheme="minorBidi" w:cstheme="minorBidi" w:hint="cs"/>
          <w:b/>
          <w:bCs/>
          <w:sz w:val="36"/>
          <w:szCs w:val="36"/>
          <w:rtl/>
        </w:rPr>
        <w:t>ארץ ישראל</w:t>
      </w:r>
      <w:r w:rsidR="00E42939">
        <w:rPr>
          <w:rFonts w:asciiTheme="minorBidi" w:hAnsiTheme="minorBidi" w:cstheme="minorBidi" w:hint="cs"/>
          <w:b/>
          <w:bCs/>
          <w:sz w:val="36"/>
          <w:szCs w:val="36"/>
          <w:rtl/>
        </w:rPr>
        <w:t xml:space="preserve"> ויציאת מצרים</w:t>
      </w:r>
      <w:r w:rsidR="002B1F18">
        <w:rPr>
          <w:rFonts w:asciiTheme="minorBidi" w:hAnsiTheme="minorBidi" w:cstheme="minorBidi" w:hint="cs"/>
          <w:b/>
          <w:bCs/>
          <w:sz w:val="36"/>
          <w:szCs w:val="36"/>
          <w:rtl/>
        </w:rPr>
        <w:t xml:space="preserve"> (</w:t>
      </w:r>
      <w:r w:rsidR="00E42939">
        <w:rPr>
          <w:rFonts w:asciiTheme="minorBidi" w:hAnsiTheme="minorBidi" w:cstheme="minorBidi" w:hint="cs"/>
          <w:b/>
          <w:bCs/>
          <w:sz w:val="36"/>
          <w:szCs w:val="36"/>
          <w:rtl/>
        </w:rPr>
        <w:t>כ</w:t>
      </w:r>
      <w:r w:rsidR="002B1F18">
        <w:rPr>
          <w:rFonts w:asciiTheme="minorBidi" w:hAnsiTheme="minorBidi" w:cstheme="minorBidi" w:hint="cs"/>
          <w:b/>
          <w:bCs/>
          <w:sz w:val="36"/>
          <w:szCs w:val="36"/>
          <w:rtl/>
        </w:rPr>
        <w:t>)</w:t>
      </w:r>
    </w:p>
    <w:p w14:paraId="2BABD46B" w14:textId="77777777" w:rsidR="0094076B" w:rsidRDefault="0094076B" w:rsidP="005F492A">
      <w:pPr>
        <w:rPr>
          <w:rtl/>
        </w:rPr>
      </w:pPr>
    </w:p>
    <w:p w14:paraId="7A00DFBD" w14:textId="77777777" w:rsidR="00774216" w:rsidRDefault="00774216" w:rsidP="00774216">
      <w:pPr>
        <w:tabs>
          <w:tab w:val="right" w:pos="4620"/>
        </w:tabs>
        <w:rPr>
          <w:rFonts w:ascii="Narkisim" w:hAnsi="Narkisim"/>
          <w:i/>
          <w:color w:val="222222"/>
          <w:sz w:val="24"/>
          <w:szCs w:val="24"/>
          <w:shd w:val="clear" w:color="auto" w:fill="FFFFFF"/>
          <w:rtl/>
        </w:rPr>
      </w:pPr>
      <w:r w:rsidRPr="00774216">
        <w:rPr>
          <w:rFonts w:ascii="Narkisim" w:hAnsi="Narkisim"/>
          <w:i/>
          <w:color w:val="222222"/>
          <w:sz w:val="24"/>
          <w:szCs w:val="24"/>
          <w:shd w:val="clear" w:color="auto" w:fill="FFFFFF"/>
          <w:rtl/>
        </w:rPr>
        <w:t>הש</w:t>
      </w:r>
      <w:r w:rsidR="005850D0">
        <w:rPr>
          <w:rFonts w:ascii="Narkisim" w:hAnsi="Narkisim" w:hint="cs"/>
          <w:i/>
          <w:color w:val="222222"/>
          <w:sz w:val="24"/>
          <w:szCs w:val="24"/>
          <w:shd w:val="clear" w:color="auto" w:fill="FFFFFF"/>
          <w:rtl/>
        </w:rPr>
        <w:t>י</w:t>
      </w:r>
      <w:r w:rsidRPr="00774216">
        <w:rPr>
          <w:rFonts w:ascii="Narkisim" w:hAnsi="Narkisim"/>
          <w:i/>
          <w:color w:val="222222"/>
          <w:sz w:val="24"/>
          <w:szCs w:val="24"/>
          <w:shd w:val="clear" w:color="auto" w:fill="FFFFFF"/>
          <w:rtl/>
        </w:rPr>
        <w:t xml:space="preserve">עור הקודם הסתיים בהצעה המפתיעה של הגמרא </w:t>
      </w:r>
      <w:r w:rsidRPr="00774216">
        <w:rPr>
          <w:rFonts w:ascii="Narkisim" w:hAnsi="Narkisim"/>
          <w:i/>
          <w:color w:val="222222"/>
          <w:szCs w:val="20"/>
          <w:shd w:val="clear" w:color="auto" w:fill="FFFFFF"/>
          <w:rtl/>
        </w:rPr>
        <w:t>(בבא בתרא קיז.)</w:t>
      </w:r>
      <w:r w:rsidRPr="00774216">
        <w:rPr>
          <w:rFonts w:ascii="Narkisim" w:hAnsi="Narkisim"/>
          <w:i/>
          <w:color w:val="222222"/>
          <w:sz w:val="24"/>
          <w:szCs w:val="24"/>
          <w:shd w:val="clear" w:color="auto" w:fill="FFFFFF"/>
          <w:rtl/>
        </w:rPr>
        <w:t xml:space="preserve">: דור יוצאי מצרים ירש את הארץ באופן מלא אפילו בטרם יצאו ממצרים ואפילו שהם עצמם מעולם לא הגיעו אל ארץ ישראל. בעוד שתפיסה כזו מדגישה עוד יותר את מגמת הרמב"ם להזכיר "עולי מצרים" דווקא כאשר מדובר בהגדרת ארץ ישראל, היא גם מעוררת </w:t>
      </w:r>
      <w:r w:rsidR="00172955">
        <w:rPr>
          <w:rFonts w:ascii="Narkisim" w:hAnsi="Narkisim" w:hint="cs"/>
          <w:i/>
          <w:color w:val="222222"/>
          <w:sz w:val="24"/>
          <w:szCs w:val="24"/>
          <w:shd w:val="clear" w:color="auto" w:fill="FFFFFF"/>
          <w:rtl/>
        </w:rPr>
        <w:t>שאלה</w:t>
      </w:r>
      <w:r w:rsidR="00172955" w:rsidRPr="00774216">
        <w:rPr>
          <w:rFonts w:ascii="Narkisim" w:hAnsi="Narkisim"/>
          <w:i/>
          <w:color w:val="222222"/>
          <w:sz w:val="24"/>
          <w:szCs w:val="24"/>
          <w:shd w:val="clear" w:color="auto" w:fill="FFFFFF"/>
          <w:rtl/>
        </w:rPr>
        <w:t xml:space="preserve"> </w:t>
      </w:r>
      <w:r w:rsidRPr="00774216">
        <w:rPr>
          <w:rFonts w:ascii="Narkisim" w:hAnsi="Narkisim"/>
          <w:i/>
          <w:color w:val="222222"/>
          <w:sz w:val="24"/>
          <w:szCs w:val="24"/>
          <w:shd w:val="clear" w:color="auto" w:fill="FFFFFF"/>
          <w:rtl/>
        </w:rPr>
        <w:t>לגבי היחס בין היציאה מעבדות לבין ירושת הארץ. בשיעור זה נבחן יותר לעומק את הקשר בין השניים, על רקע ברית האבות.</w:t>
      </w:r>
    </w:p>
    <w:p w14:paraId="0E9451D2" w14:textId="77777777" w:rsidR="005850D0" w:rsidRPr="00774216" w:rsidRDefault="005850D0" w:rsidP="00774216">
      <w:pPr>
        <w:tabs>
          <w:tab w:val="right" w:pos="4620"/>
        </w:tabs>
        <w:rPr>
          <w:rFonts w:ascii="Narkisim" w:hAnsi="Narkisim"/>
          <w:i/>
          <w:color w:val="222222"/>
          <w:sz w:val="24"/>
          <w:szCs w:val="24"/>
          <w:shd w:val="clear" w:color="auto" w:fill="FFFFFF"/>
        </w:rPr>
      </w:pPr>
    </w:p>
    <w:p w14:paraId="6B139803" w14:textId="77777777" w:rsidR="00774216" w:rsidRPr="005850D0" w:rsidRDefault="00774216" w:rsidP="005850D0">
      <w:pPr>
        <w:tabs>
          <w:tab w:val="right" w:pos="4620"/>
        </w:tabs>
        <w:jc w:val="center"/>
        <w:rPr>
          <w:rFonts w:asciiTheme="minorBidi" w:hAnsiTheme="minorBidi" w:cstheme="minorBidi"/>
          <w:b/>
          <w:bCs/>
          <w:i/>
          <w:color w:val="222222"/>
          <w:sz w:val="24"/>
          <w:szCs w:val="24"/>
          <w:shd w:val="clear" w:color="auto" w:fill="FFFFFF"/>
          <w:rtl/>
        </w:rPr>
      </w:pPr>
      <w:r w:rsidRPr="005850D0">
        <w:rPr>
          <w:rFonts w:asciiTheme="minorBidi" w:hAnsiTheme="minorBidi" w:cstheme="minorBidi"/>
          <w:b/>
          <w:bCs/>
          <w:i/>
          <w:color w:val="222222"/>
          <w:sz w:val="24"/>
          <w:szCs w:val="24"/>
          <w:shd w:val="clear" w:color="auto" w:fill="FFFFFF"/>
          <w:rtl/>
        </w:rPr>
        <w:t>יציאת מצרים וברית בין הבתרים</w:t>
      </w:r>
    </w:p>
    <w:p w14:paraId="69BBAA2A" w14:textId="77777777"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יציאת מצרים, כפי שאנו זוכרים אותה בפסח ובכל השנה, מציינת בעיקר את הפיכתנו משבט משועבד לעם חופשי ועצמא</w:t>
      </w:r>
      <w:r w:rsidR="005850D0" w:rsidRPr="00461AEB">
        <w:rPr>
          <w:rFonts w:ascii="Narkisim" w:hAnsi="Narkisim" w:hint="cs"/>
          <w:i/>
          <w:sz w:val="24"/>
          <w:szCs w:val="24"/>
          <w:shd w:val="clear" w:color="auto" w:fill="FFFFFF"/>
          <w:rtl/>
        </w:rPr>
        <w:t>י</w:t>
      </w:r>
      <w:r w:rsidRPr="00461AEB">
        <w:rPr>
          <w:rFonts w:ascii="Narkisim" w:hAnsi="Narkisim"/>
          <w:i/>
          <w:sz w:val="24"/>
          <w:szCs w:val="24"/>
          <w:shd w:val="clear" w:color="auto" w:fill="FFFFFF"/>
          <w:rtl/>
        </w:rPr>
        <w:t xml:space="preserve">, המוכן לעמוד לפני הקב"ה במתן תורה ולהיכנס בבריתו. מסע זה, כמובן, </w:t>
      </w:r>
      <w:r w:rsidR="002A4A05" w:rsidRPr="00461AEB">
        <w:rPr>
          <w:rFonts w:ascii="Narkisim" w:hAnsi="Narkisim" w:hint="cs"/>
          <w:i/>
          <w:sz w:val="24"/>
          <w:szCs w:val="24"/>
          <w:shd w:val="clear" w:color="auto" w:fill="FFFFFF"/>
          <w:rtl/>
        </w:rPr>
        <w:t xml:space="preserve">הוזכר </w:t>
      </w:r>
      <w:r w:rsidRPr="00461AEB">
        <w:rPr>
          <w:rFonts w:ascii="Narkisim" w:hAnsi="Narkisim"/>
          <w:i/>
          <w:sz w:val="24"/>
          <w:szCs w:val="24"/>
          <w:shd w:val="clear" w:color="auto" w:fill="FFFFFF"/>
          <w:rtl/>
        </w:rPr>
        <w:t>בפרוש ב</w:t>
      </w:r>
      <w:r w:rsidRPr="00461AEB">
        <w:rPr>
          <w:rFonts w:ascii="Narkisim" w:hAnsi="Narkisim"/>
          <w:i/>
          <w:sz w:val="24"/>
          <w:szCs w:val="24"/>
          <w:shd w:val="clear" w:color="auto" w:fill="FFFFFF"/>
          <w:rtl/>
        </w:rPr>
        <w:t xml:space="preserve">ברית האבות ולכן ברית בין הבתרים ממלאת </w:t>
      </w:r>
      <w:r w:rsidR="00172955" w:rsidRPr="00461AEB">
        <w:rPr>
          <w:rFonts w:ascii="Narkisim" w:hAnsi="Narkisim" w:hint="cs"/>
          <w:i/>
          <w:sz w:val="24"/>
          <w:szCs w:val="24"/>
          <w:shd w:val="clear" w:color="auto" w:fill="FFFFFF"/>
          <w:rtl/>
        </w:rPr>
        <w:t>מקום</w:t>
      </w:r>
      <w:r w:rsidR="00172955" w:rsidRPr="00461AEB">
        <w:rPr>
          <w:rFonts w:ascii="Narkisim" w:hAnsi="Narkisim"/>
          <w:i/>
          <w:sz w:val="24"/>
          <w:szCs w:val="24"/>
          <w:shd w:val="clear" w:color="auto" w:fill="FFFFFF"/>
          <w:rtl/>
        </w:rPr>
        <w:t xml:space="preserve"> </w:t>
      </w:r>
      <w:r w:rsidRPr="00461AEB">
        <w:rPr>
          <w:rFonts w:ascii="Narkisim" w:hAnsi="Narkisim"/>
          <w:i/>
          <w:sz w:val="24"/>
          <w:szCs w:val="24"/>
          <w:shd w:val="clear" w:color="auto" w:fill="FFFFFF"/>
          <w:rtl/>
        </w:rPr>
        <w:t>משמעותי בהגדה של פסח:</w:t>
      </w:r>
    </w:p>
    <w:p w14:paraId="5F7C0FDB" w14:textId="5335520D" w:rsidR="00774216" w:rsidRPr="00461AEB" w:rsidRDefault="005850D0" w:rsidP="005850D0">
      <w:pPr>
        <w:tabs>
          <w:tab w:val="right" w:pos="4620"/>
        </w:tabs>
        <w:ind w:left="720"/>
        <w:rPr>
          <w:rFonts w:ascii="Narkisim" w:hAnsi="Narkisim"/>
          <w:sz w:val="24"/>
          <w:szCs w:val="24"/>
          <w:shd w:val="clear" w:color="auto" w:fill="FFFFFF"/>
          <w:rtl/>
        </w:rPr>
      </w:pPr>
      <w:r w:rsidRPr="00461AEB">
        <w:rPr>
          <w:rFonts w:ascii="Narkisim" w:hAnsi="Narkisim" w:hint="cs"/>
          <w:sz w:val="24"/>
          <w:szCs w:val="24"/>
          <w:shd w:val="clear" w:color="auto" w:fill="FFFFFF"/>
          <w:rtl/>
        </w:rPr>
        <w:t>"</w:t>
      </w:r>
      <w:r w:rsidR="00774216" w:rsidRPr="00461AEB">
        <w:rPr>
          <w:rFonts w:ascii="Narkisim" w:hAnsi="Narkisim"/>
          <w:sz w:val="24"/>
          <w:szCs w:val="24"/>
          <w:shd w:val="clear" w:color="auto" w:fill="FFFFFF"/>
          <w:rtl/>
        </w:rPr>
        <w:t xml:space="preserve">בָּרוּךְ שׁוֹמֵר הַבְטָחָתוֹ לְיִשְׂרָאֵל, בָּרוּךְ הוּא. שֶׁהַקָּדוֹשׁ בָּרוּךְ הוּא חִשַּׁב אֶת הַקֵּץ, לַעֲשׂוֹת כְּמַה שֶּׁאָמַר לְאַבְרָהָם אָבִינוּ בִּבְרִית בֵּין הַבְּתָרִים, שֶׁנֶּאֱמַר: </w:t>
      </w:r>
      <w:r w:rsidRPr="00461AEB">
        <w:rPr>
          <w:rFonts w:ascii="Narkisim" w:hAnsi="Narkisim" w:hint="cs"/>
          <w:sz w:val="24"/>
          <w:szCs w:val="24"/>
          <w:shd w:val="clear" w:color="auto" w:fill="FFFFFF"/>
          <w:rtl/>
        </w:rPr>
        <w:t>"</w:t>
      </w:r>
      <w:r w:rsidR="00774216" w:rsidRPr="00461AEB">
        <w:rPr>
          <w:rFonts w:ascii="Narkisim" w:hAnsi="Narkisim"/>
          <w:sz w:val="24"/>
          <w:szCs w:val="24"/>
          <w:shd w:val="clear" w:color="auto" w:fill="FFFFFF"/>
          <w:rtl/>
        </w:rPr>
        <w:t>וַיֹּאמֶר לְאַבְרָם, יָדֹע תֵּדַע כִּי גֵר יִהְיֶה זַרְעֲךָ בְּאֶרֶץ לֹא לָהֶם, וַעֲבָדוּם וְעִנּוּ אֹתָם אַרְבַּע מֵאוֹת שָׁנָה. וְגַם אֶת הַגּוֹי אֲשֶׁר יַעֲבֹדוּ דָּן אָנֹכִי וְאַחֲרֵי כֵן יֵצְאוּ בִּרְכֻשׁ גָּדוֹל</w:t>
      </w:r>
      <w:r w:rsidRPr="00461AEB">
        <w:rPr>
          <w:rFonts w:ascii="Narkisim" w:hAnsi="Narkisim" w:hint="cs"/>
          <w:sz w:val="24"/>
          <w:szCs w:val="24"/>
          <w:shd w:val="clear" w:color="auto" w:fill="FFFFFF"/>
          <w:rtl/>
        </w:rPr>
        <w:t>"</w:t>
      </w:r>
      <w:r w:rsidR="00774216" w:rsidRPr="00461AEB">
        <w:rPr>
          <w:rFonts w:ascii="Narkisim" w:hAnsi="Narkisim"/>
          <w:sz w:val="24"/>
          <w:szCs w:val="24"/>
          <w:shd w:val="clear" w:color="auto" w:fill="FFFFFF"/>
          <w:rtl/>
        </w:rPr>
        <w:t xml:space="preserve"> </w:t>
      </w:r>
      <w:r w:rsidR="00774216" w:rsidRPr="00461AEB">
        <w:rPr>
          <w:rFonts w:ascii="Narkisim" w:hAnsi="Narkisim"/>
          <w:szCs w:val="20"/>
          <w:shd w:val="clear" w:color="auto" w:fill="FFFFFF"/>
          <w:rtl/>
        </w:rPr>
        <w:t>(בראשית ט</w:t>
      </w:r>
      <w:r w:rsidRPr="00461AEB">
        <w:rPr>
          <w:rFonts w:ascii="Narkisim" w:hAnsi="Narkisim" w:hint="cs"/>
          <w:szCs w:val="20"/>
          <w:shd w:val="clear" w:color="auto" w:fill="FFFFFF"/>
          <w:rtl/>
        </w:rPr>
        <w:t>"</w:t>
      </w:r>
      <w:r w:rsidR="00774216" w:rsidRPr="00461AEB">
        <w:rPr>
          <w:rFonts w:ascii="Narkisim" w:hAnsi="Narkisim"/>
          <w:szCs w:val="20"/>
          <w:shd w:val="clear" w:color="auto" w:fill="FFFFFF"/>
          <w:rtl/>
        </w:rPr>
        <w:t>ו</w:t>
      </w:r>
      <w:r w:rsidRPr="00461AEB">
        <w:rPr>
          <w:rFonts w:ascii="Narkisim" w:hAnsi="Narkisim" w:hint="cs"/>
          <w:szCs w:val="20"/>
          <w:shd w:val="clear" w:color="auto" w:fill="FFFFFF"/>
          <w:rtl/>
        </w:rPr>
        <w:t>,</w:t>
      </w:r>
      <w:r w:rsidR="00774216" w:rsidRPr="00461AEB">
        <w:rPr>
          <w:rFonts w:ascii="Narkisim" w:hAnsi="Narkisim"/>
          <w:szCs w:val="20"/>
          <w:shd w:val="clear" w:color="auto" w:fill="FFFFFF"/>
          <w:rtl/>
        </w:rPr>
        <w:t xml:space="preserve"> י</w:t>
      </w:r>
      <w:r w:rsidRPr="00461AEB">
        <w:rPr>
          <w:rFonts w:ascii="Narkisim" w:hAnsi="Narkisim" w:hint="cs"/>
          <w:szCs w:val="20"/>
          <w:shd w:val="clear" w:color="auto" w:fill="FFFFFF"/>
          <w:rtl/>
        </w:rPr>
        <w:t>"</w:t>
      </w:r>
      <w:r w:rsidR="00774216" w:rsidRPr="00461AEB">
        <w:rPr>
          <w:rFonts w:ascii="Narkisim" w:hAnsi="Narkisim"/>
          <w:szCs w:val="20"/>
          <w:shd w:val="clear" w:color="auto" w:fill="FFFFFF"/>
          <w:rtl/>
        </w:rPr>
        <w:t>ג-י</w:t>
      </w:r>
      <w:r w:rsidRPr="00461AEB">
        <w:rPr>
          <w:rFonts w:ascii="Narkisim" w:hAnsi="Narkisim" w:hint="cs"/>
          <w:szCs w:val="20"/>
          <w:shd w:val="clear" w:color="auto" w:fill="FFFFFF"/>
          <w:rtl/>
        </w:rPr>
        <w:t>"</w:t>
      </w:r>
      <w:r w:rsidR="00774216" w:rsidRPr="00461AEB">
        <w:rPr>
          <w:rFonts w:ascii="Narkisim" w:hAnsi="Narkisim"/>
          <w:szCs w:val="20"/>
          <w:shd w:val="clear" w:color="auto" w:fill="FFFFFF"/>
          <w:rtl/>
        </w:rPr>
        <w:t>ד)</w:t>
      </w:r>
      <w:r w:rsidRPr="00461AEB">
        <w:rPr>
          <w:rFonts w:ascii="Narkisim" w:hAnsi="Narkisim" w:hint="cs"/>
          <w:sz w:val="24"/>
          <w:szCs w:val="24"/>
          <w:shd w:val="clear" w:color="auto" w:fill="FFFFFF"/>
          <w:rtl/>
        </w:rPr>
        <w:t>"</w:t>
      </w:r>
      <w:bookmarkStart w:id="0" w:name="_GoBack"/>
      <w:bookmarkEnd w:id="0"/>
      <w:r w:rsidR="00DF6AB3" w:rsidRPr="00461AEB">
        <w:rPr>
          <w:rFonts w:ascii="Narkisim" w:hAnsi="Narkisim"/>
          <w:sz w:val="24"/>
          <w:szCs w:val="24"/>
          <w:shd w:val="clear" w:color="auto" w:fill="FFFFFF"/>
          <w:rtl/>
        </w:rPr>
        <w:tab/>
      </w:r>
      <w:r w:rsidRPr="00461AEB">
        <w:rPr>
          <w:rFonts w:ascii="Narkisim" w:hAnsi="Narkisim" w:hint="cs"/>
          <w:sz w:val="24"/>
          <w:szCs w:val="24"/>
          <w:shd w:val="clear" w:color="auto" w:fill="FFFFFF"/>
          <w:rtl/>
        </w:rPr>
        <w:t>.</w:t>
      </w:r>
      <w:r w:rsidR="00DF6AB3" w:rsidRPr="00461AEB">
        <w:rPr>
          <w:rStyle w:val="a6"/>
          <w:rFonts w:ascii="Narkisim" w:hAnsi="Narkisim"/>
          <w:shd w:val="clear" w:color="auto" w:fill="FFFFFF"/>
          <w:rtl/>
        </w:rPr>
        <w:footnoteReference w:id="1"/>
      </w:r>
    </w:p>
    <w:p w14:paraId="35793567" w14:textId="77777777"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מי שקורא את ההגדה ללא היכרות עם הפסוקים, עשוי לחשוב שכאן מסתיימת הבטחתו של הקב"ה; אך אם נפתח את החומש, בבראשית ט</w:t>
      </w:r>
      <w:r w:rsidR="005850D0" w:rsidRPr="00461AEB">
        <w:rPr>
          <w:rFonts w:ascii="Narkisim" w:hAnsi="Narkisim" w:hint="cs"/>
          <w:i/>
          <w:sz w:val="24"/>
          <w:szCs w:val="24"/>
          <w:shd w:val="clear" w:color="auto" w:fill="FFFFFF"/>
          <w:rtl/>
        </w:rPr>
        <w:t>"</w:t>
      </w:r>
      <w:r w:rsidRPr="00461AEB">
        <w:rPr>
          <w:rFonts w:ascii="Narkisim" w:hAnsi="Narkisim"/>
          <w:i/>
          <w:sz w:val="24"/>
          <w:szCs w:val="24"/>
          <w:shd w:val="clear" w:color="auto" w:fill="FFFFFF"/>
          <w:rtl/>
        </w:rPr>
        <w:t>ו, נגלה שהנושא העיקרי של ברית בין הבתרים אינו העבדות והגאולה ממנה, אלא ארץ ישראל! בהקשר המסופר שם בפסוקים, הקב"ה עונה לשאלה מסוימת של אברהם אבינו: "</w:t>
      </w:r>
      <w:r w:rsidR="00DF6AB3" w:rsidRPr="00461AEB">
        <w:rPr>
          <w:rFonts w:ascii="Narkisim" w:hAnsi="Narkisim"/>
          <w:i/>
          <w:sz w:val="24"/>
          <w:szCs w:val="24"/>
          <w:shd w:val="clear" w:color="auto" w:fill="FFFFFF"/>
          <w:rtl/>
        </w:rPr>
        <w:t>בַּמָּה אֵדַע כִּי אִירָשֶׁנָּה</w:t>
      </w:r>
      <w:r w:rsidRPr="00461AEB">
        <w:rPr>
          <w:rFonts w:ascii="Narkisim" w:hAnsi="Narkisim"/>
          <w:i/>
          <w:sz w:val="24"/>
          <w:szCs w:val="24"/>
          <w:shd w:val="clear" w:color="auto" w:fill="FFFFFF"/>
          <w:rtl/>
        </w:rPr>
        <w:t xml:space="preserve">?" </w:t>
      </w:r>
      <w:r w:rsidRPr="00461AEB">
        <w:rPr>
          <w:rFonts w:ascii="Narkisim" w:hAnsi="Narkisim"/>
          <w:i/>
          <w:szCs w:val="20"/>
          <w:shd w:val="clear" w:color="auto" w:fill="FFFFFF"/>
          <w:rtl/>
        </w:rPr>
        <w:t>(</w:t>
      </w:r>
      <w:r w:rsidR="00DF6AB3" w:rsidRPr="00461AEB">
        <w:rPr>
          <w:rFonts w:ascii="Narkisim" w:hAnsi="Narkisim" w:hint="cs"/>
          <w:i/>
          <w:szCs w:val="20"/>
          <w:shd w:val="clear" w:color="auto" w:fill="FFFFFF"/>
          <w:rtl/>
        </w:rPr>
        <w:t xml:space="preserve">בראשית </w:t>
      </w:r>
      <w:r w:rsidRPr="00461AEB">
        <w:rPr>
          <w:rFonts w:ascii="Narkisim" w:hAnsi="Narkisim"/>
          <w:i/>
          <w:szCs w:val="20"/>
          <w:shd w:val="clear" w:color="auto" w:fill="FFFFFF"/>
          <w:rtl/>
        </w:rPr>
        <w:t>ט</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ו</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ח</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w:t>
      </w:r>
      <w:r w:rsidRPr="00461AEB">
        <w:rPr>
          <w:rFonts w:ascii="Narkisim" w:hAnsi="Narkisim"/>
          <w:i/>
          <w:sz w:val="24"/>
          <w:szCs w:val="24"/>
          <w:shd w:val="clear" w:color="auto" w:fill="FFFFFF"/>
          <w:rtl/>
        </w:rPr>
        <w:t>. יתרה מזאת, בברית בין הבתרים העבדות והגאולה היא רק נקודת מעבר בדרך לירושת הארץ: "</w:t>
      </w:r>
      <w:r w:rsidR="00DF6AB3" w:rsidRPr="00461AEB">
        <w:rPr>
          <w:rFonts w:ascii="Narkisim" w:hAnsi="Narkisim"/>
          <w:i/>
          <w:sz w:val="24"/>
          <w:szCs w:val="24"/>
          <w:shd w:val="clear" w:color="auto" w:fill="FFFFFF"/>
          <w:rtl/>
        </w:rPr>
        <w:t xml:space="preserve">וְדוֹר רְבִיעִי יָשׁוּבוּ </w:t>
      </w:r>
      <w:r w:rsidR="00DF6AB3" w:rsidRPr="00461AEB">
        <w:rPr>
          <w:rFonts w:ascii="Narkisim" w:hAnsi="Narkisim"/>
          <w:b/>
          <w:bCs/>
          <w:i/>
          <w:sz w:val="24"/>
          <w:szCs w:val="24"/>
          <w:shd w:val="clear" w:color="auto" w:fill="FFFFFF"/>
          <w:rtl/>
        </w:rPr>
        <w:t>הֵנָּה</w:t>
      </w:r>
      <w:r w:rsidRPr="00461AEB">
        <w:rPr>
          <w:rFonts w:ascii="Narkisim" w:hAnsi="Narkisim"/>
          <w:b/>
          <w:bCs/>
          <w:i/>
          <w:sz w:val="24"/>
          <w:szCs w:val="24"/>
          <w:shd w:val="clear" w:color="auto" w:fill="FFFFFF"/>
          <w:rtl/>
        </w:rPr>
        <w:t>"</w:t>
      </w:r>
      <w:r w:rsidRPr="00461AEB">
        <w:rPr>
          <w:rFonts w:ascii="Narkisim" w:hAnsi="Narkisim"/>
          <w:i/>
          <w:sz w:val="24"/>
          <w:szCs w:val="24"/>
          <w:shd w:val="clear" w:color="auto" w:fill="FFFFFF"/>
          <w:rtl/>
        </w:rPr>
        <w:t xml:space="preserve"> </w:t>
      </w:r>
      <w:r w:rsidRPr="00461AEB">
        <w:rPr>
          <w:rFonts w:ascii="Narkisim" w:hAnsi="Narkisim"/>
          <w:i/>
          <w:szCs w:val="20"/>
          <w:shd w:val="clear" w:color="auto" w:fill="FFFFFF"/>
          <w:rtl/>
        </w:rPr>
        <w:t>(</w:t>
      </w:r>
      <w:r w:rsidR="00DF6AB3" w:rsidRPr="00461AEB">
        <w:rPr>
          <w:rFonts w:ascii="Narkisim" w:hAnsi="Narkisim" w:hint="cs"/>
          <w:i/>
          <w:szCs w:val="20"/>
          <w:shd w:val="clear" w:color="auto" w:fill="FFFFFF"/>
          <w:rtl/>
        </w:rPr>
        <w:t xml:space="preserve">בראשית </w:t>
      </w:r>
      <w:r w:rsidRPr="00461AEB">
        <w:rPr>
          <w:rFonts w:ascii="Narkisim" w:hAnsi="Narkisim"/>
          <w:i/>
          <w:szCs w:val="20"/>
          <w:shd w:val="clear" w:color="auto" w:fill="FFFFFF"/>
          <w:rtl/>
        </w:rPr>
        <w:t>ט</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ו</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ט</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ז)</w:t>
      </w:r>
      <w:r w:rsidRPr="00461AEB">
        <w:rPr>
          <w:rFonts w:ascii="Narkisim" w:hAnsi="Narkisim"/>
          <w:i/>
          <w:sz w:val="24"/>
          <w:szCs w:val="24"/>
          <w:shd w:val="clear" w:color="auto" w:fill="FFFFFF"/>
          <w:rtl/>
        </w:rPr>
        <w:t xml:space="preserve">, וכפי שמסכמת התורה: </w:t>
      </w:r>
      <w:r w:rsidR="00DF6AB3" w:rsidRPr="00461AEB">
        <w:rPr>
          <w:rFonts w:ascii="Narkisim" w:hAnsi="Narkisim" w:hint="cs"/>
          <w:i/>
          <w:sz w:val="24"/>
          <w:szCs w:val="24"/>
          <w:shd w:val="clear" w:color="auto" w:fill="FFFFFF"/>
          <w:rtl/>
        </w:rPr>
        <w:t>"</w:t>
      </w:r>
      <w:r w:rsidR="00DF6AB3" w:rsidRPr="00461AEB">
        <w:rPr>
          <w:rFonts w:ascii="Narkisim" w:hAnsi="Narkisim"/>
          <w:i/>
          <w:sz w:val="24"/>
          <w:szCs w:val="24"/>
          <w:shd w:val="clear" w:color="auto" w:fill="FFFFFF"/>
          <w:rtl/>
        </w:rPr>
        <w:t>בַּיּוֹם הַהוּא כָּרַת ה' אֶת אַבְרָם בְּרִית לֵאמֹר לְזַרְעֲךָ נָתַתִּי אֶת הָאָרֶץ הַזֹּאת</w:t>
      </w:r>
      <w:r w:rsidRPr="00461AEB">
        <w:rPr>
          <w:rFonts w:ascii="Narkisim" w:hAnsi="Narkisim"/>
          <w:i/>
          <w:sz w:val="24"/>
          <w:szCs w:val="24"/>
          <w:shd w:val="clear" w:color="auto" w:fill="FFFFFF"/>
          <w:rtl/>
        </w:rPr>
        <w:t xml:space="preserve">" </w:t>
      </w:r>
      <w:r w:rsidRPr="00461AEB">
        <w:rPr>
          <w:rFonts w:ascii="Narkisim" w:hAnsi="Narkisim"/>
          <w:i/>
          <w:szCs w:val="20"/>
          <w:shd w:val="clear" w:color="auto" w:fill="FFFFFF"/>
          <w:rtl/>
        </w:rPr>
        <w:t>(</w:t>
      </w:r>
      <w:r w:rsidR="00DF6AB3" w:rsidRPr="00461AEB">
        <w:rPr>
          <w:rFonts w:ascii="Narkisim" w:hAnsi="Narkisim" w:hint="cs"/>
          <w:i/>
          <w:szCs w:val="20"/>
          <w:shd w:val="clear" w:color="auto" w:fill="FFFFFF"/>
          <w:rtl/>
        </w:rPr>
        <w:t xml:space="preserve">בראשית </w:t>
      </w:r>
      <w:r w:rsidRPr="00461AEB">
        <w:rPr>
          <w:rFonts w:ascii="Narkisim" w:hAnsi="Narkisim"/>
          <w:i/>
          <w:szCs w:val="20"/>
          <w:shd w:val="clear" w:color="auto" w:fill="FFFFFF"/>
          <w:rtl/>
        </w:rPr>
        <w:t>ט</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ו</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י</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ח)</w:t>
      </w:r>
      <w:r w:rsidRPr="00461AEB">
        <w:rPr>
          <w:rFonts w:ascii="Narkisim" w:hAnsi="Narkisim"/>
          <w:i/>
          <w:sz w:val="24"/>
          <w:szCs w:val="24"/>
          <w:shd w:val="clear" w:color="auto" w:fill="FFFFFF"/>
          <w:rtl/>
        </w:rPr>
        <w:t>.</w:t>
      </w:r>
    </w:p>
    <w:p w14:paraId="06027907" w14:textId="77777777"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 xml:space="preserve">באופן דומה, ארץ ישראל מופיעה בספר שמות כיעד הסופי של יציאת מצרים. כפי שאומר הקב"ה למשה </w:t>
      </w:r>
      <w:r w:rsidRPr="00461AEB">
        <w:rPr>
          <w:rFonts w:ascii="Narkisim" w:hAnsi="Narkisim"/>
          <w:i/>
          <w:sz w:val="24"/>
          <w:szCs w:val="24"/>
          <w:shd w:val="clear" w:color="auto" w:fill="FFFFFF"/>
          <w:rtl/>
        </w:rPr>
        <w:t>בהתגלות הראשונה אליו "</w:t>
      </w:r>
      <w:r w:rsidR="00DF6AB3" w:rsidRPr="00461AEB">
        <w:rPr>
          <w:rFonts w:ascii="Narkisim" w:hAnsi="Narkisim"/>
          <w:i/>
          <w:sz w:val="24"/>
          <w:szCs w:val="24"/>
          <w:shd w:val="clear" w:color="auto" w:fill="FFFFFF"/>
          <w:rtl/>
        </w:rPr>
        <w:t>וָאֵרֵד לְהַצִּילוֹ מִיַּד מִצְרַיִם וּלְהַעֲלֹתוֹ מִן הָאָרֶץ הַהִוא אֶל אֶרֶץ טוֹבָה וּרְחָבָה אֶל אֶרֶץ זָבַת חָלָב וּדְבָשׁ</w:t>
      </w:r>
      <w:r w:rsidRPr="00461AEB">
        <w:rPr>
          <w:rFonts w:ascii="Narkisim" w:hAnsi="Narkisim"/>
          <w:i/>
          <w:sz w:val="24"/>
          <w:szCs w:val="24"/>
          <w:shd w:val="clear" w:color="auto" w:fill="FFFFFF"/>
          <w:rtl/>
        </w:rPr>
        <w:t xml:space="preserve">" </w:t>
      </w:r>
      <w:r w:rsidRPr="00461AEB">
        <w:rPr>
          <w:rFonts w:ascii="Narkisim" w:hAnsi="Narkisim"/>
          <w:i/>
          <w:szCs w:val="20"/>
          <w:shd w:val="clear" w:color="auto" w:fill="FFFFFF"/>
          <w:rtl/>
        </w:rPr>
        <w:t>(</w:t>
      </w:r>
      <w:r w:rsidR="00DF6AB3" w:rsidRPr="00461AEB">
        <w:rPr>
          <w:rFonts w:ascii="Narkisim" w:hAnsi="Narkisim" w:hint="cs"/>
          <w:i/>
          <w:szCs w:val="20"/>
          <w:shd w:val="clear" w:color="auto" w:fill="FFFFFF"/>
          <w:rtl/>
        </w:rPr>
        <w:t xml:space="preserve">שמות </w:t>
      </w:r>
      <w:r w:rsidRPr="00461AEB">
        <w:rPr>
          <w:rFonts w:ascii="Narkisim" w:hAnsi="Narkisim"/>
          <w:i/>
          <w:szCs w:val="20"/>
          <w:shd w:val="clear" w:color="auto" w:fill="FFFFFF"/>
          <w:rtl/>
        </w:rPr>
        <w:t>ג</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ח</w:t>
      </w:r>
      <w:r w:rsidR="00DF6AB3" w:rsidRPr="00461AEB">
        <w:rPr>
          <w:rFonts w:ascii="Narkisim" w:hAnsi="Narkisim" w:hint="cs"/>
          <w:i/>
          <w:szCs w:val="20"/>
          <w:shd w:val="clear" w:color="auto" w:fill="FFFFFF"/>
          <w:rtl/>
        </w:rPr>
        <w:t>'</w:t>
      </w:r>
      <w:r w:rsidRPr="00461AEB">
        <w:rPr>
          <w:rFonts w:ascii="Narkisim" w:hAnsi="Narkisim"/>
          <w:i/>
          <w:szCs w:val="20"/>
          <w:shd w:val="clear" w:color="auto" w:fill="FFFFFF"/>
          <w:rtl/>
        </w:rPr>
        <w:t>)</w:t>
      </w:r>
      <w:r w:rsidRPr="00461AEB">
        <w:rPr>
          <w:rFonts w:ascii="Narkisim" w:hAnsi="Narkisim"/>
          <w:i/>
          <w:sz w:val="24"/>
          <w:szCs w:val="24"/>
          <w:shd w:val="clear" w:color="auto" w:fill="FFFFFF"/>
          <w:rtl/>
        </w:rPr>
        <w:t>.</w:t>
      </w:r>
      <w:r w:rsidR="00DF6AB3" w:rsidRPr="00461AEB">
        <w:rPr>
          <w:rStyle w:val="a6"/>
          <w:rFonts w:ascii="Narkisim" w:hAnsi="Narkisim"/>
          <w:i/>
          <w:shd w:val="clear" w:color="auto" w:fill="FFFFFF"/>
          <w:rtl/>
        </w:rPr>
        <w:footnoteReference w:id="2"/>
      </w:r>
      <w:r w:rsidRPr="00461AEB">
        <w:rPr>
          <w:rFonts w:ascii="Narkisim" w:hAnsi="Narkisim"/>
          <w:i/>
          <w:sz w:val="24"/>
          <w:szCs w:val="24"/>
          <w:shd w:val="clear" w:color="auto" w:fill="FFFFFF"/>
          <w:rtl/>
        </w:rPr>
        <w:t xml:space="preserve"> הקב"ה רואה את הירושה והישיבה בארץ ישראל לא כסיום יציאת מצרים, אלא כחלק בלתי נפרד מ</w:t>
      </w:r>
      <w:r w:rsidR="00A155BF" w:rsidRPr="00461AEB">
        <w:rPr>
          <w:rFonts w:ascii="Narkisim" w:hAnsi="Narkisim" w:hint="cs"/>
          <w:i/>
          <w:sz w:val="24"/>
          <w:szCs w:val="24"/>
          <w:shd w:val="clear" w:color="auto" w:fill="FFFFFF"/>
          <w:rtl/>
        </w:rPr>
        <w:t xml:space="preserve">תהליך </w:t>
      </w:r>
      <w:r w:rsidRPr="00461AEB">
        <w:rPr>
          <w:rFonts w:ascii="Narkisim" w:hAnsi="Narkisim"/>
          <w:i/>
          <w:sz w:val="24"/>
          <w:szCs w:val="24"/>
          <w:shd w:val="clear" w:color="auto" w:fill="FFFFFF"/>
          <w:rtl/>
        </w:rPr>
        <w:t xml:space="preserve">יציאת מצרים עצמה. מהלך הגאולה שמתחיל במצרים מסתיים לא על גדתו הרחוקה של ים סוף, או לרגלי הר סיני, אלא רק בארץ אבותינו. </w:t>
      </w:r>
    </w:p>
    <w:p w14:paraId="27E9B565" w14:textId="77777777"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זווית רחבה זו על הגאולה הצפויה ממצרים מופיעה בפ</w:t>
      </w:r>
      <w:r w:rsidR="00F620C4" w:rsidRPr="00461AEB">
        <w:rPr>
          <w:rFonts w:ascii="Narkisim" w:hAnsi="Narkisim" w:hint="cs"/>
          <w:i/>
          <w:sz w:val="24"/>
          <w:szCs w:val="24"/>
          <w:shd w:val="clear" w:color="auto" w:fill="FFFFFF"/>
          <w:rtl/>
        </w:rPr>
        <w:t>י</w:t>
      </w:r>
      <w:r w:rsidRPr="00461AEB">
        <w:rPr>
          <w:rFonts w:ascii="Narkisim" w:hAnsi="Narkisim"/>
          <w:i/>
          <w:sz w:val="24"/>
          <w:szCs w:val="24"/>
          <w:shd w:val="clear" w:color="auto" w:fill="FFFFFF"/>
          <w:rtl/>
        </w:rPr>
        <w:t xml:space="preserve">רוט בתחילת פרשת וארא. כידוע, הקב"ה מציין ארבעה שלבים – לכל הפחות – בגאולה, שכותרת כל אחד מהם היא הפועל הפותח: </w:t>
      </w:r>
      <w:r w:rsidR="00473258" w:rsidRPr="00461AEB">
        <w:rPr>
          <w:rFonts w:ascii="Narkisim" w:hAnsi="Narkisim" w:hint="cs"/>
          <w:i/>
          <w:sz w:val="24"/>
          <w:szCs w:val="24"/>
          <w:shd w:val="clear" w:color="auto" w:fill="FFFFFF"/>
          <w:rtl/>
        </w:rPr>
        <w:t>"</w:t>
      </w:r>
      <w:r w:rsidR="00AC5489" w:rsidRPr="00461AEB">
        <w:rPr>
          <w:rFonts w:ascii="Narkisim" w:hAnsi="Narkisim"/>
          <w:i/>
          <w:sz w:val="24"/>
          <w:szCs w:val="24"/>
          <w:shd w:val="clear" w:color="auto" w:fill="FFFFFF"/>
          <w:rtl/>
        </w:rPr>
        <w:t>וְהוֹצֵאתִי</w:t>
      </w:r>
      <w:r w:rsidRPr="00461AEB">
        <w:rPr>
          <w:rFonts w:ascii="Narkisim" w:hAnsi="Narkisim"/>
          <w:i/>
          <w:sz w:val="24"/>
          <w:szCs w:val="24"/>
          <w:shd w:val="clear" w:color="auto" w:fill="FFFFFF"/>
          <w:rtl/>
        </w:rPr>
        <w:t xml:space="preserve">... </w:t>
      </w:r>
      <w:r w:rsidR="00AC5489" w:rsidRPr="00461AEB">
        <w:rPr>
          <w:rFonts w:ascii="Narkisim" w:hAnsi="Narkisim"/>
          <w:i/>
          <w:sz w:val="24"/>
          <w:szCs w:val="24"/>
          <w:shd w:val="clear" w:color="auto" w:fill="FFFFFF"/>
          <w:rtl/>
        </w:rPr>
        <w:t>וְהִצַּלְתִּי</w:t>
      </w:r>
      <w:r w:rsidRPr="00461AEB">
        <w:rPr>
          <w:rFonts w:ascii="Narkisim" w:hAnsi="Narkisim"/>
          <w:i/>
          <w:sz w:val="24"/>
          <w:szCs w:val="24"/>
          <w:shd w:val="clear" w:color="auto" w:fill="FFFFFF"/>
          <w:rtl/>
        </w:rPr>
        <w:t xml:space="preserve">... </w:t>
      </w:r>
      <w:r w:rsidR="00AC5489" w:rsidRPr="00461AEB">
        <w:rPr>
          <w:rFonts w:ascii="Narkisim" w:hAnsi="Narkisim"/>
          <w:i/>
          <w:sz w:val="24"/>
          <w:szCs w:val="24"/>
          <w:shd w:val="clear" w:color="auto" w:fill="FFFFFF"/>
          <w:rtl/>
        </w:rPr>
        <w:t>וְגָאַלְתִּי</w:t>
      </w:r>
      <w:r w:rsidRPr="00461AEB">
        <w:rPr>
          <w:rFonts w:ascii="Narkisim" w:hAnsi="Narkisim"/>
          <w:i/>
          <w:sz w:val="24"/>
          <w:szCs w:val="24"/>
          <w:shd w:val="clear" w:color="auto" w:fill="FFFFFF"/>
          <w:rtl/>
        </w:rPr>
        <w:t xml:space="preserve">... </w:t>
      </w:r>
      <w:r w:rsidR="00AC5489" w:rsidRPr="00461AEB">
        <w:rPr>
          <w:rFonts w:ascii="Narkisim" w:hAnsi="Narkisim"/>
          <w:i/>
          <w:sz w:val="24"/>
          <w:szCs w:val="24"/>
          <w:shd w:val="clear" w:color="auto" w:fill="FFFFFF"/>
          <w:rtl/>
        </w:rPr>
        <w:t>וְלָקַחְתִּי</w:t>
      </w:r>
      <w:r w:rsidR="00AC5489" w:rsidRPr="00461AEB">
        <w:rPr>
          <w:rFonts w:ascii="Narkisim" w:hAnsi="Narkisim" w:hint="cs"/>
          <w:i/>
          <w:sz w:val="24"/>
          <w:szCs w:val="24"/>
          <w:shd w:val="clear" w:color="auto" w:fill="FFFFFF"/>
          <w:rtl/>
        </w:rPr>
        <w:t>"</w:t>
      </w:r>
      <w:r w:rsidR="00AC5489" w:rsidRPr="00461AEB">
        <w:rPr>
          <w:rFonts w:ascii="Narkisim" w:hAnsi="Narkisim"/>
          <w:i/>
          <w:sz w:val="24"/>
          <w:szCs w:val="24"/>
          <w:shd w:val="clear" w:color="auto" w:fill="FFFFFF"/>
          <w:rtl/>
        </w:rPr>
        <w:t xml:space="preserve"> </w:t>
      </w:r>
      <w:r w:rsidRPr="00461AEB">
        <w:rPr>
          <w:rFonts w:ascii="Narkisim" w:hAnsi="Narkisim"/>
          <w:i/>
          <w:szCs w:val="20"/>
          <w:shd w:val="clear" w:color="auto" w:fill="FFFFFF"/>
          <w:rtl/>
        </w:rPr>
        <w:t>(</w:t>
      </w:r>
      <w:r w:rsidR="00AC5489" w:rsidRPr="00461AEB">
        <w:rPr>
          <w:rFonts w:ascii="Narkisim" w:hAnsi="Narkisim" w:hint="cs"/>
          <w:i/>
          <w:szCs w:val="20"/>
          <w:shd w:val="clear" w:color="auto" w:fill="FFFFFF"/>
          <w:rtl/>
        </w:rPr>
        <w:t xml:space="preserve">שמות </w:t>
      </w:r>
      <w:r w:rsidRPr="00461AEB">
        <w:rPr>
          <w:rFonts w:ascii="Narkisim" w:hAnsi="Narkisim"/>
          <w:i/>
          <w:szCs w:val="20"/>
          <w:shd w:val="clear" w:color="auto" w:fill="FFFFFF"/>
          <w:rtl/>
        </w:rPr>
        <w:t>ו</w:t>
      </w:r>
      <w:r w:rsidR="00AC5489"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ו</w:t>
      </w:r>
      <w:r w:rsidR="00AC5489" w:rsidRPr="00461AEB">
        <w:rPr>
          <w:rFonts w:ascii="Narkisim" w:hAnsi="Narkisim" w:hint="cs"/>
          <w:i/>
          <w:szCs w:val="20"/>
          <w:shd w:val="clear" w:color="auto" w:fill="FFFFFF"/>
          <w:rtl/>
        </w:rPr>
        <w:t>'</w:t>
      </w:r>
      <w:r w:rsidRPr="00461AEB">
        <w:rPr>
          <w:rFonts w:ascii="Narkisim" w:hAnsi="Narkisim"/>
          <w:i/>
          <w:szCs w:val="20"/>
          <w:shd w:val="clear" w:color="auto" w:fill="FFFFFF"/>
          <w:rtl/>
        </w:rPr>
        <w:t>-ז</w:t>
      </w:r>
      <w:r w:rsidR="00AC5489" w:rsidRPr="00461AEB">
        <w:rPr>
          <w:rFonts w:ascii="Narkisim" w:hAnsi="Narkisim" w:hint="cs"/>
          <w:i/>
          <w:szCs w:val="20"/>
          <w:shd w:val="clear" w:color="auto" w:fill="FFFFFF"/>
          <w:rtl/>
        </w:rPr>
        <w:t>'</w:t>
      </w:r>
      <w:r w:rsidRPr="00461AEB">
        <w:rPr>
          <w:rFonts w:ascii="Narkisim" w:hAnsi="Narkisim"/>
          <w:i/>
          <w:szCs w:val="20"/>
          <w:shd w:val="clear" w:color="auto" w:fill="FFFFFF"/>
          <w:rtl/>
        </w:rPr>
        <w:t>)</w:t>
      </w:r>
      <w:r w:rsidRPr="00461AEB">
        <w:rPr>
          <w:rFonts w:ascii="Narkisim" w:hAnsi="Narkisim"/>
          <w:i/>
          <w:sz w:val="24"/>
          <w:szCs w:val="24"/>
          <w:shd w:val="clear" w:color="auto" w:fill="FFFFFF"/>
          <w:rtl/>
        </w:rPr>
        <w:t xml:space="preserve">. הירושלמי </w:t>
      </w:r>
      <w:r w:rsidRPr="00461AEB">
        <w:rPr>
          <w:rFonts w:ascii="Narkisim" w:hAnsi="Narkisim"/>
          <w:i/>
          <w:szCs w:val="20"/>
          <w:shd w:val="clear" w:color="auto" w:fill="FFFFFF"/>
          <w:rtl/>
        </w:rPr>
        <w:t>(</w:t>
      </w:r>
      <w:r w:rsidR="0077626D" w:rsidRPr="00461AEB">
        <w:rPr>
          <w:rFonts w:ascii="Narkisim" w:hAnsi="Narkisim" w:hint="cs"/>
          <w:i/>
          <w:szCs w:val="20"/>
          <w:shd w:val="clear" w:color="auto" w:fill="FFFFFF"/>
          <w:rtl/>
        </w:rPr>
        <w:t xml:space="preserve">ירושלמי </w:t>
      </w:r>
      <w:r w:rsidRPr="00461AEB">
        <w:rPr>
          <w:rFonts w:ascii="Narkisim" w:hAnsi="Narkisim"/>
          <w:i/>
          <w:szCs w:val="20"/>
          <w:shd w:val="clear" w:color="auto" w:fill="FFFFFF"/>
          <w:rtl/>
        </w:rPr>
        <w:t>פסחים י</w:t>
      </w:r>
      <w:r w:rsidR="0077626D"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א)</w:t>
      </w:r>
      <w:r w:rsidRPr="00461AEB">
        <w:rPr>
          <w:rFonts w:ascii="Narkisim" w:hAnsi="Narkisim"/>
          <w:i/>
          <w:sz w:val="24"/>
          <w:szCs w:val="24"/>
          <w:shd w:val="clear" w:color="auto" w:fill="FFFFFF"/>
          <w:rtl/>
        </w:rPr>
        <w:t xml:space="preserve"> מביא דעה שארבע הכוסות שחייבים לשתות בליל הסדר הן כנגד ארבע לשונות גאולה אלה. </w:t>
      </w:r>
    </w:p>
    <w:p w14:paraId="4BE0B1D7" w14:textId="77777777" w:rsidR="00774216" w:rsidRPr="00461AEB" w:rsidRDefault="00774216" w:rsidP="00AC5489">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אמנם, קריאת הפסוקים האלה בהקשרם מראה שיש גם לשון חמישית של גאולה: "</w:t>
      </w:r>
      <w:r w:rsidR="00AC5489" w:rsidRPr="00461AEB">
        <w:rPr>
          <w:rFonts w:ascii="Narkisim" w:hAnsi="Narkisim"/>
          <w:i/>
          <w:sz w:val="24"/>
          <w:szCs w:val="24"/>
          <w:shd w:val="clear" w:color="auto" w:fill="FFFFFF"/>
          <w:rtl/>
        </w:rPr>
        <w:t>וְהֵבֵאתִי אֶתְכֶם אֶל הָאָרֶץ אֲשֶׁר נָשָׂאתִי אֶת יָדִי לָתֵת אֹתָהּ לְאַבְרָהָם לְיִצְחָק וּלְיַעֲקֹב וְנָתַתִּי אֹתָהּ לָכֶם מוֹרָשָׁה אֲנִי ה'</w:t>
      </w:r>
      <w:r w:rsidRPr="00461AEB">
        <w:rPr>
          <w:rFonts w:ascii="Narkisim" w:hAnsi="Narkisim"/>
          <w:i/>
          <w:sz w:val="24"/>
          <w:szCs w:val="24"/>
          <w:shd w:val="clear" w:color="auto" w:fill="FFFFFF"/>
          <w:rtl/>
        </w:rPr>
        <w:t xml:space="preserve">" </w:t>
      </w:r>
      <w:r w:rsidRPr="00461AEB">
        <w:rPr>
          <w:rFonts w:ascii="Narkisim" w:hAnsi="Narkisim"/>
          <w:i/>
          <w:szCs w:val="20"/>
          <w:shd w:val="clear" w:color="auto" w:fill="FFFFFF"/>
          <w:rtl/>
        </w:rPr>
        <w:t>(</w:t>
      </w:r>
      <w:r w:rsidR="00AC5489" w:rsidRPr="00461AEB">
        <w:rPr>
          <w:rFonts w:ascii="Narkisim" w:hAnsi="Narkisim" w:hint="cs"/>
          <w:i/>
          <w:szCs w:val="20"/>
          <w:shd w:val="clear" w:color="auto" w:fill="FFFFFF"/>
          <w:rtl/>
        </w:rPr>
        <w:t xml:space="preserve">שמות </w:t>
      </w:r>
      <w:r w:rsidRPr="00461AEB">
        <w:rPr>
          <w:rFonts w:ascii="Narkisim" w:hAnsi="Narkisim"/>
          <w:i/>
          <w:szCs w:val="20"/>
          <w:shd w:val="clear" w:color="auto" w:fill="FFFFFF"/>
          <w:rtl/>
        </w:rPr>
        <w:t>ו</w:t>
      </w:r>
      <w:r w:rsidR="00AC5489"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ח</w:t>
      </w:r>
      <w:r w:rsidR="00AC5489" w:rsidRPr="00461AEB">
        <w:rPr>
          <w:rFonts w:ascii="Narkisim" w:hAnsi="Narkisim" w:hint="cs"/>
          <w:i/>
          <w:szCs w:val="20"/>
          <w:shd w:val="clear" w:color="auto" w:fill="FFFFFF"/>
          <w:rtl/>
        </w:rPr>
        <w:t>'</w:t>
      </w:r>
      <w:r w:rsidRPr="00461AEB">
        <w:rPr>
          <w:rFonts w:ascii="Narkisim" w:hAnsi="Narkisim"/>
          <w:i/>
          <w:szCs w:val="20"/>
          <w:shd w:val="clear" w:color="auto" w:fill="FFFFFF"/>
          <w:rtl/>
        </w:rPr>
        <w:t>)</w:t>
      </w:r>
      <w:r w:rsidRPr="00461AEB">
        <w:rPr>
          <w:rFonts w:ascii="Narkisim" w:hAnsi="Narkisim"/>
          <w:i/>
          <w:sz w:val="24"/>
          <w:szCs w:val="24"/>
          <w:shd w:val="clear" w:color="auto" w:fill="FFFFFF"/>
          <w:rtl/>
        </w:rPr>
        <w:t>. על רקע ברית בין הבתרים, והתיאור הקודם של יצאת מצרים הממשמשת ובאה, מציג הפסוק הזה מטבע הדברים את שיאו של תהליך הגאולה. למעשה, רק בשלב זה תתממש ההבטחה לאבות – ברית האבות – בה פותחת פרשת וארא: "</w:t>
      </w:r>
      <w:r w:rsidR="00AC5489" w:rsidRPr="00461AEB">
        <w:rPr>
          <w:rFonts w:ascii="Narkisim" w:hAnsi="Narkisim"/>
          <w:i/>
          <w:sz w:val="24"/>
          <w:szCs w:val="24"/>
          <w:shd w:val="clear" w:color="auto" w:fill="FFFFFF"/>
          <w:rtl/>
        </w:rPr>
        <w:t>וָאֵרָא אֶל אַבְרָהָם אֶל יִצְחָק וְאֶל יַעֲקֹב</w:t>
      </w:r>
      <w:r w:rsidRPr="00461AEB">
        <w:rPr>
          <w:rFonts w:ascii="Narkisim" w:hAnsi="Narkisim"/>
          <w:i/>
          <w:sz w:val="24"/>
          <w:szCs w:val="24"/>
          <w:shd w:val="clear" w:color="auto" w:fill="FFFFFF"/>
          <w:rtl/>
        </w:rPr>
        <w:t xml:space="preserve">... </w:t>
      </w:r>
      <w:r w:rsidR="00AC5489" w:rsidRPr="00461AEB">
        <w:rPr>
          <w:rFonts w:ascii="Narkisim" w:hAnsi="Narkisim"/>
          <w:i/>
          <w:sz w:val="24"/>
          <w:szCs w:val="24"/>
          <w:shd w:val="clear" w:color="auto" w:fill="FFFFFF"/>
          <w:rtl/>
        </w:rPr>
        <w:t>וְגַם הֲקִמֹתִי אֶת בְּרִיתִי אִתָּם לָתֵת לָהֶם אֶת אֶרֶץ כְּנָעַן אֵת אֶרֶץ מְגֻרֵיהֶם אֲשֶׁר גָּרוּ בָהּ</w:t>
      </w:r>
      <w:r w:rsidRPr="00461AEB">
        <w:rPr>
          <w:rFonts w:ascii="Narkisim" w:hAnsi="Narkisim"/>
          <w:i/>
          <w:sz w:val="24"/>
          <w:szCs w:val="24"/>
          <w:shd w:val="clear" w:color="auto" w:fill="FFFFFF"/>
          <w:rtl/>
        </w:rPr>
        <w:t xml:space="preserve">" </w:t>
      </w:r>
      <w:r w:rsidRPr="00461AEB">
        <w:rPr>
          <w:rFonts w:ascii="Narkisim" w:hAnsi="Narkisim"/>
          <w:i/>
          <w:szCs w:val="20"/>
          <w:shd w:val="clear" w:color="auto" w:fill="FFFFFF"/>
          <w:rtl/>
        </w:rPr>
        <w:t>(</w:t>
      </w:r>
      <w:r w:rsidR="00AC5489" w:rsidRPr="00461AEB">
        <w:rPr>
          <w:rFonts w:ascii="Narkisim" w:hAnsi="Narkisim" w:hint="cs"/>
          <w:i/>
          <w:szCs w:val="20"/>
          <w:shd w:val="clear" w:color="auto" w:fill="FFFFFF"/>
          <w:rtl/>
        </w:rPr>
        <w:t xml:space="preserve">שמות </w:t>
      </w:r>
      <w:r w:rsidRPr="00461AEB">
        <w:rPr>
          <w:rFonts w:ascii="Narkisim" w:hAnsi="Narkisim"/>
          <w:i/>
          <w:szCs w:val="20"/>
          <w:shd w:val="clear" w:color="auto" w:fill="FFFFFF"/>
          <w:rtl/>
        </w:rPr>
        <w:t>ו</w:t>
      </w:r>
      <w:r w:rsidR="00AC5489"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ג</w:t>
      </w:r>
      <w:r w:rsidR="00AC5489" w:rsidRPr="00461AEB">
        <w:rPr>
          <w:rFonts w:ascii="Narkisim" w:hAnsi="Narkisim" w:hint="cs"/>
          <w:i/>
          <w:szCs w:val="20"/>
          <w:shd w:val="clear" w:color="auto" w:fill="FFFFFF"/>
          <w:rtl/>
        </w:rPr>
        <w:t>'</w:t>
      </w:r>
      <w:r w:rsidRPr="00461AEB">
        <w:rPr>
          <w:rFonts w:ascii="Narkisim" w:hAnsi="Narkisim"/>
          <w:i/>
          <w:szCs w:val="20"/>
          <w:shd w:val="clear" w:color="auto" w:fill="FFFFFF"/>
          <w:rtl/>
        </w:rPr>
        <w:t>-ד</w:t>
      </w:r>
      <w:r w:rsidR="00AC5489" w:rsidRPr="00461AEB">
        <w:rPr>
          <w:rFonts w:ascii="Narkisim" w:hAnsi="Narkisim" w:hint="cs"/>
          <w:i/>
          <w:szCs w:val="20"/>
          <w:shd w:val="clear" w:color="auto" w:fill="FFFFFF"/>
          <w:rtl/>
        </w:rPr>
        <w:t>'</w:t>
      </w:r>
      <w:r w:rsidRPr="00461AEB">
        <w:rPr>
          <w:rFonts w:ascii="Narkisim" w:hAnsi="Narkisim"/>
          <w:i/>
          <w:szCs w:val="20"/>
          <w:shd w:val="clear" w:color="auto" w:fill="FFFFFF"/>
          <w:rtl/>
        </w:rPr>
        <w:t>)</w:t>
      </w:r>
      <w:r w:rsidRPr="00461AEB">
        <w:rPr>
          <w:rFonts w:ascii="Narkisim" w:hAnsi="Narkisim"/>
          <w:i/>
          <w:sz w:val="24"/>
          <w:szCs w:val="24"/>
          <w:shd w:val="clear" w:color="auto" w:fill="FFFFFF"/>
          <w:rtl/>
        </w:rPr>
        <w:t>.</w:t>
      </w:r>
    </w:p>
    <w:p w14:paraId="06137042" w14:textId="77777777"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 xml:space="preserve">הגמרא, כפי שראינו בשיעור הקודם, יוצקת חשיבות גדולה אף יותר ללשון חמישית זו של גאולה: </w:t>
      </w:r>
      <w:r w:rsidR="00AC5489" w:rsidRPr="00461AEB">
        <w:rPr>
          <w:rFonts w:ascii="Narkisim" w:hAnsi="Narkisim" w:hint="cs"/>
          <w:i/>
          <w:sz w:val="24"/>
          <w:szCs w:val="24"/>
          <w:shd w:val="clear" w:color="auto" w:fill="FFFFFF"/>
          <w:rtl/>
        </w:rPr>
        <w:t>"</w:t>
      </w:r>
      <w:r w:rsidRPr="00461AEB">
        <w:rPr>
          <w:rFonts w:ascii="Narkisim" w:hAnsi="Narkisim"/>
          <w:i/>
          <w:sz w:val="24"/>
          <w:szCs w:val="24"/>
          <w:shd w:val="clear" w:color="auto" w:fill="FFFFFF"/>
          <w:rtl/>
        </w:rPr>
        <w:t>"</w:t>
      </w:r>
      <w:r w:rsidR="00AC5489" w:rsidRPr="00461AEB">
        <w:rPr>
          <w:rFonts w:ascii="Narkisim" w:hAnsi="Narkisim"/>
          <w:i/>
          <w:sz w:val="24"/>
          <w:szCs w:val="24"/>
          <w:shd w:val="clear" w:color="auto" w:fill="FFFFFF"/>
          <w:rtl/>
        </w:rPr>
        <w:t>וְנָתַתִּי אֹתָהּ לָכֶם מוֹרָשָׁה אֲנִי ה'</w:t>
      </w:r>
      <w:r w:rsidR="00AC5489" w:rsidRPr="00461AEB">
        <w:rPr>
          <w:rFonts w:ascii="Narkisim" w:hAnsi="Narkisim" w:hint="cs"/>
          <w:i/>
          <w:sz w:val="24"/>
          <w:szCs w:val="24"/>
          <w:shd w:val="clear" w:color="auto" w:fill="FFFFFF"/>
          <w:rtl/>
        </w:rPr>
        <w:t>"</w:t>
      </w:r>
      <w:r w:rsidRPr="00461AEB">
        <w:rPr>
          <w:rFonts w:ascii="Narkisim" w:hAnsi="Narkisim"/>
          <w:i/>
          <w:sz w:val="24"/>
          <w:szCs w:val="24"/>
          <w:shd w:val="clear" w:color="auto" w:fill="FFFFFF"/>
          <w:rtl/>
        </w:rPr>
        <w:t xml:space="preserve"> – ירושה היא לכם מאבותיכם, וליוצאי מצרים קאמר להו" </w:t>
      </w:r>
      <w:r w:rsidRPr="00461AEB">
        <w:rPr>
          <w:rFonts w:ascii="Narkisim" w:hAnsi="Narkisim"/>
          <w:i/>
          <w:szCs w:val="20"/>
          <w:shd w:val="clear" w:color="auto" w:fill="FFFFFF"/>
          <w:rtl/>
        </w:rPr>
        <w:t>(בבא בתרא קיז:)</w:t>
      </w:r>
      <w:r w:rsidRPr="00461AEB">
        <w:rPr>
          <w:rFonts w:ascii="Narkisim" w:hAnsi="Narkisim"/>
          <w:i/>
          <w:sz w:val="24"/>
          <w:szCs w:val="24"/>
          <w:shd w:val="clear" w:color="auto" w:fill="FFFFFF"/>
          <w:rtl/>
        </w:rPr>
        <w:t>. לדעת חז"ל, פסוק זה אינו מתאר ירושה עתיד</w:t>
      </w:r>
      <w:r w:rsidR="00AC5489" w:rsidRPr="00461AEB">
        <w:rPr>
          <w:rFonts w:ascii="Narkisim" w:hAnsi="Narkisim" w:hint="cs"/>
          <w:i/>
          <w:sz w:val="24"/>
          <w:szCs w:val="24"/>
          <w:shd w:val="clear" w:color="auto" w:fill="FFFFFF"/>
          <w:rtl/>
        </w:rPr>
        <w:t>י</w:t>
      </w:r>
      <w:r w:rsidRPr="00461AEB">
        <w:rPr>
          <w:rFonts w:ascii="Narkisim" w:hAnsi="Narkisim"/>
          <w:i/>
          <w:sz w:val="24"/>
          <w:szCs w:val="24"/>
          <w:shd w:val="clear" w:color="auto" w:fill="FFFFFF"/>
          <w:rtl/>
        </w:rPr>
        <w:t>ת, אלא שבפסוק זה מוריש הקב"ה למעשה את הארץ לבני ישראל שבאותו הדור. "אמירת גבוה כמסירה להדיוט".</w:t>
      </w:r>
      <w:r w:rsidR="00AC5489" w:rsidRPr="00461AEB">
        <w:rPr>
          <w:rStyle w:val="a6"/>
          <w:rFonts w:ascii="Narkisim" w:hAnsi="Narkisim"/>
          <w:i/>
          <w:shd w:val="clear" w:color="auto" w:fill="FFFFFF"/>
          <w:rtl/>
        </w:rPr>
        <w:footnoteReference w:id="3"/>
      </w:r>
      <w:r w:rsidRPr="00461AEB">
        <w:rPr>
          <w:rFonts w:ascii="Narkisim" w:hAnsi="Narkisim"/>
          <w:i/>
          <w:sz w:val="24"/>
          <w:szCs w:val="24"/>
          <w:shd w:val="clear" w:color="auto" w:fill="FFFFFF"/>
          <w:rtl/>
        </w:rPr>
        <w:t xml:space="preserve"> כאשר הקב"ה מכריז על קיום התחייבותו לאבות, הארץ המובטחת</w:t>
      </w:r>
      <w:r w:rsidR="00172955" w:rsidRPr="00461AEB">
        <w:rPr>
          <w:rFonts w:ascii="Narkisim" w:hAnsi="Narkisim"/>
          <w:i/>
          <w:sz w:val="24"/>
          <w:szCs w:val="24"/>
          <w:shd w:val="clear" w:color="auto" w:fill="FFFFFF"/>
          <w:rtl/>
        </w:rPr>
        <w:t xml:space="preserve"> להם ממילא עוברת ליד זרעם</w:t>
      </w:r>
      <w:r w:rsidRPr="00461AEB">
        <w:rPr>
          <w:rFonts w:ascii="Narkisim" w:hAnsi="Narkisim"/>
          <w:i/>
          <w:sz w:val="24"/>
          <w:szCs w:val="24"/>
          <w:shd w:val="clear" w:color="auto" w:fill="FFFFFF"/>
          <w:rtl/>
        </w:rPr>
        <w:t xml:space="preserve">. </w:t>
      </w:r>
    </w:p>
    <w:p w14:paraId="32C63DB6" w14:textId="77777777"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 xml:space="preserve">במילים אחרות, ירושת ארץ ישראל היא הן נקודת הפתיחה והן נקודת הסיום של </w:t>
      </w:r>
      <w:r w:rsidR="00E55946" w:rsidRPr="00461AEB">
        <w:rPr>
          <w:rFonts w:ascii="Narkisim" w:hAnsi="Narkisim" w:hint="cs"/>
          <w:i/>
          <w:sz w:val="24"/>
          <w:szCs w:val="24"/>
          <w:shd w:val="clear" w:color="auto" w:fill="FFFFFF"/>
          <w:rtl/>
        </w:rPr>
        <w:t>יציאת מצרים</w:t>
      </w:r>
      <w:r w:rsidRPr="00461AEB">
        <w:rPr>
          <w:rFonts w:ascii="Narkisim" w:hAnsi="Narkisim"/>
          <w:i/>
          <w:sz w:val="24"/>
          <w:szCs w:val="24"/>
          <w:shd w:val="clear" w:color="auto" w:fill="FFFFFF"/>
          <w:rtl/>
        </w:rPr>
        <w:t xml:space="preserve">, הארוגות יחד בפסוק אחד. בעוד שהגאולה תגיע אל שיאה בארץ ישראל, ההעברה המשפטית של הארץ לרשות בני ישראל במצרים מציינת את השלב הראשון בתהליך, אף שעודם נאנקים תחת סבלות מצרים. בין שתי נקודות </w:t>
      </w:r>
      <w:r w:rsidRPr="00461AEB">
        <w:rPr>
          <w:rFonts w:ascii="Narkisim" w:hAnsi="Narkisim"/>
          <w:i/>
          <w:sz w:val="24"/>
          <w:szCs w:val="24"/>
          <w:shd w:val="clear" w:color="auto" w:fill="FFFFFF"/>
          <w:rtl/>
        </w:rPr>
        <w:lastRenderedPageBreak/>
        <w:t xml:space="preserve">ציון אלה תתרחש הפיכתם של בני ישראל לעם – ראשית דרך היציאה מעבדות מצרים לחרות, ולאחר מכן דרך קבלת החובה והייעוד הרוחניים במתן תורה. </w:t>
      </w:r>
    </w:p>
    <w:p w14:paraId="7A3A4F9F" w14:textId="2B8FA120"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 xml:space="preserve">לסיום חלק זה, יש לציין שהסיפור מסופר שוב לקראת סוף חמישה חומשי תורה, כאשר כעת הוא מסופר בלשון עבר. המביא ביכורים צריך להזכיר את מסלולו ההיסטורי של עם ישראל, המתחיל מאבותינו </w:t>
      </w:r>
      <w:r w:rsidR="00A37FB3" w:rsidRPr="00461AEB">
        <w:rPr>
          <w:rFonts w:ascii="Narkisim" w:hAnsi="Narkisim" w:hint="cs"/>
          <w:i/>
          <w:sz w:val="24"/>
          <w:szCs w:val="24"/>
          <w:shd w:val="clear" w:color="auto" w:fill="FFFFFF"/>
          <w:rtl/>
        </w:rPr>
        <w:t>ו</w:t>
      </w:r>
      <w:r w:rsidRPr="00461AEB">
        <w:rPr>
          <w:rFonts w:ascii="Narkisim" w:hAnsi="Narkisim"/>
          <w:i/>
          <w:sz w:val="24"/>
          <w:szCs w:val="24"/>
          <w:shd w:val="clear" w:color="auto" w:fill="FFFFFF"/>
          <w:rtl/>
        </w:rPr>
        <w:t>שעבוד מצרים: "</w:t>
      </w:r>
      <w:r w:rsidR="005B0456" w:rsidRPr="00461AEB">
        <w:rPr>
          <w:rFonts w:ascii="Narkisim" w:hAnsi="Narkisim"/>
          <w:i/>
          <w:sz w:val="24"/>
          <w:szCs w:val="24"/>
          <w:shd w:val="clear" w:color="auto" w:fill="FFFFFF"/>
          <w:rtl/>
        </w:rPr>
        <w:t>וְעָנִיתָ וְאָמַרְתָּ לִפְנֵי ה' אֱ</w:t>
      </w:r>
      <w:r w:rsidR="005B0456" w:rsidRPr="00461AEB">
        <w:rPr>
          <w:rFonts w:ascii="Narkisim" w:hAnsi="Narkisim" w:hint="cs"/>
          <w:i/>
          <w:sz w:val="24"/>
          <w:szCs w:val="24"/>
          <w:shd w:val="clear" w:color="auto" w:fill="FFFFFF"/>
          <w:rtl/>
        </w:rPr>
        <w:t>-</w:t>
      </w:r>
      <w:r w:rsidR="005B0456" w:rsidRPr="00461AEB">
        <w:rPr>
          <w:rFonts w:ascii="Narkisim" w:hAnsi="Narkisim"/>
          <w:i/>
          <w:sz w:val="24"/>
          <w:szCs w:val="24"/>
          <w:shd w:val="clear" w:color="auto" w:fill="FFFFFF"/>
          <w:rtl/>
        </w:rPr>
        <w:t>לֹהֶיךָ אֲרַמִּי אֹבֵד אָבִי</w:t>
      </w:r>
      <w:r w:rsidRPr="00461AEB">
        <w:rPr>
          <w:rFonts w:ascii="Narkisim" w:hAnsi="Narkisim"/>
          <w:i/>
          <w:sz w:val="24"/>
          <w:szCs w:val="24"/>
          <w:shd w:val="clear" w:color="auto" w:fill="FFFFFF"/>
          <w:rtl/>
        </w:rPr>
        <w:t xml:space="preserve"> </w:t>
      </w:r>
      <w:r w:rsidR="005B0456" w:rsidRPr="00461AEB">
        <w:rPr>
          <w:rFonts w:ascii="Narkisim" w:hAnsi="Narkisim"/>
          <w:i/>
          <w:sz w:val="24"/>
          <w:szCs w:val="24"/>
          <w:shd w:val="clear" w:color="auto" w:fill="FFFFFF"/>
          <w:rtl/>
        </w:rPr>
        <w:t>וַיֵּרֶד מִצְרַיְמָה</w:t>
      </w:r>
      <w:r w:rsidRPr="00461AEB">
        <w:rPr>
          <w:rFonts w:ascii="Narkisim" w:hAnsi="Narkisim"/>
          <w:i/>
          <w:sz w:val="24"/>
          <w:szCs w:val="24"/>
          <w:shd w:val="clear" w:color="auto" w:fill="FFFFFF"/>
          <w:rtl/>
        </w:rPr>
        <w:t xml:space="preserve">" </w:t>
      </w:r>
      <w:r w:rsidRPr="00461AEB">
        <w:rPr>
          <w:rFonts w:ascii="Narkisim" w:hAnsi="Narkisim"/>
          <w:i/>
          <w:szCs w:val="20"/>
          <w:shd w:val="clear" w:color="auto" w:fill="FFFFFF"/>
          <w:rtl/>
        </w:rPr>
        <w:t>(דברים כ</w:t>
      </w:r>
      <w:r w:rsidR="005B0456" w:rsidRPr="00461AEB">
        <w:rPr>
          <w:rFonts w:ascii="Narkisim" w:hAnsi="Narkisim" w:hint="cs"/>
          <w:i/>
          <w:szCs w:val="20"/>
          <w:shd w:val="clear" w:color="auto" w:fill="FFFFFF"/>
          <w:rtl/>
        </w:rPr>
        <w:t>"ו</w:t>
      </w:r>
      <w:r w:rsidRPr="00461AEB">
        <w:rPr>
          <w:rFonts w:ascii="Narkisim" w:hAnsi="Narkisim"/>
          <w:i/>
          <w:szCs w:val="20"/>
          <w:shd w:val="clear" w:color="auto" w:fill="FFFFFF"/>
          <w:rtl/>
        </w:rPr>
        <w:t xml:space="preserve"> ה</w:t>
      </w:r>
      <w:r w:rsidR="005B0456" w:rsidRPr="00461AEB">
        <w:rPr>
          <w:rFonts w:ascii="Narkisim" w:hAnsi="Narkisim" w:hint="cs"/>
          <w:i/>
          <w:szCs w:val="20"/>
          <w:shd w:val="clear" w:color="auto" w:fill="FFFFFF"/>
          <w:rtl/>
        </w:rPr>
        <w:t>'</w:t>
      </w:r>
      <w:r w:rsidRPr="00461AEB">
        <w:rPr>
          <w:rFonts w:ascii="Narkisim" w:hAnsi="Narkisim"/>
          <w:i/>
          <w:szCs w:val="20"/>
          <w:shd w:val="clear" w:color="auto" w:fill="FFFFFF"/>
          <w:rtl/>
        </w:rPr>
        <w:t>)</w:t>
      </w:r>
      <w:r w:rsidRPr="00461AEB">
        <w:rPr>
          <w:rFonts w:ascii="Narkisim" w:hAnsi="Narkisim"/>
          <w:i/>
          <w:sz w:val="24"/>
          <w:szCs w:val="24"/>
          <w:shd w:val="clear" w:color="auto" w:fill="FFFFFF"/>
          <w:rtl/>
        </w:rPr>
        <w:t>. לאחר שמביא הביכורים מתאר את יציאתנו משעבוד, הוא ממשיך "</w:t>
      </w:r>
      <w:r w:rsidR="005B0456" w:rsidRPr="00461AEB">
        <w:rPr>
          <w:rFonts w:ascii="Narkisim" w:hAnsi="Narkisim"/>
          <w:i/>
          <w:sz w:val="24"/>
          <w:szCs w:val="24"/>
          <w:shd w:val="clear" w:color="auto" w:fill="FFFFFF"/>
          <w:rtl/>
        </w:rPr>
        <w:t>וַיְבִאֵנוּ אֶל הַמָּקוֹם הַזֶּה וַיִּתֶּן לָנוּ אֶת הָאָרֶץ הַזֹּאת</w:t>
      </w:r>
      <w:r w:rsidR="005B0456" w:rsidRPr="00461AEB">
        <w:rPr>
          <w:rFonts w:ascii="Narkisim" w:hAnsi="Narkisim" w:hint="cs"/>
          <w:i/>
          <w:sz w:val="24"/>
          <w:szCs w:val="24"/>
          <w:shd w:val="clear" w:color="auto" w:fill="FFFFFF"/>
          <w:rtl/>
        </w:rPr>
        <w:t>"</w:t>
      </w:r>
      <w:r w:rsidRPr="00461AEB">
        <w:rPr>
          <w:rFonts w:ascii="Narkisim" w:hAnsi="Narkisim"/>
          <w:i/>
          <w:sz w:val="24"/>
          <w:szCs w:val="24"/>
          <w:shd w:val="clear" w:color="auto" w:fill="FFFFFF"/>
          <w:rtl/>
        </w:rPr>
        <w:t xml:space="preserve"> </w:t>
      </w:r>
      <w:r w:rsidRPr="00461AEB">
        <w:rPr>
          <w:rFonts w:ascii="Narkisim" w:hAnsi="Narkisim"/>
          <w:i/>
          <w:szCs w:val="20"/>
          <w:shd w:val="clear" w:color="auto" w:fill="FFFFFF"/>
          <w:rtl/>
        </w:rPr>
        <w:t>(</w:t>
      </w:r>
      <w:r w:rsidR="005B0456" w:rsidRPr="00461AEB">
        <w:rPr>
          <w:rFonts w:ascii="Narkisim" w:hAnsi="Narkisim" w:hint="cs"/>
          <w:i/>
          <w:szCs w:val="20"/>
          <w:shd w:val="clear" w:color="auto" w:fill="FFFFFF"/>
          <w:rtl/>
        </w:rPr>
        <w:t xml:space="preserve">דברים </w:t>
      </w:r>
      <w:r w:rsidRPr="00461AEB">
        <w:rPr>
          <w:rFonts w:ascii="Narkisim" w:hAnsi="Narkisim"/>
          <w:i/>
          <w:szCs w:val="20"/>
          <w:shd w:val="clear" w:color="auto" w:fill="FFFFFF"/>
          <w:rtl/>
        </w:rPr>
        <w:t>כ</w:t>
      </w:r>
      <w:r w:rsidR="005B0456" w:rsidRPr="00461AEB">
        <w:rPr>
          <w:rFonts w:ascii="Narkisim" w:hAnsi="Narkisim" w:hint="cs"/>
          <w:i/>
          <w:szCs w:val="20"/>
          <w:shd w:val="clear" w:color="auto" w:fill="FFFFFF"/>
          <w:rtl/>
        </w:rPr>
        <w:t>"ו,</w:t>
      </w:r>
      <w:r w:rsidRPr="00461AEB">
        <w:rPr>
          <w:rFonts w:ascii="Narkisim" w:hAnsi="Narkisim"/>
          <w:i/>
          <w:szCs w:val="20"/>
          <w:shd w:val="clear" w:color="auto" w:fill="FFFFFF"/>
          <w:rtl/>
        </w:rPr>
        <w:t xml:space="preserve"> ט</w:t>
      </w:r>
      <w:r w:rsidR="005B0456" w:rsidRPr="00461AEB">
        <w:rPr>
          <w:rFonts w:ascii="Narkisim" w:hAnsi="Narkisim" w:hint="cs"/>
          <w:i/>
          <w:szCs w:val="20"/>
          <w:shd w:val="clear" w:color="auto" w:fill="FFFFFF"/>
          <w:rtl/>
        </w:rPr>
        <w:t>'</w:t>
      </w:r>
      <w:r w:rsidRPr="00461AEB">
        <w:rPr>
          <w:rFonts w:ascii="Narkisim" w:hAnsi="Narkisim"/>
          <w:i/>
          <w:szCs w:val="20"/>
          <w:shd w:val="clear" w:color="auto" w:fill="FFFFFF"/>
          <w:rtl/>
        </w:rPr>
        <w:t>)</w:t>
      </w:r>
      <w:r w:rsidRPr="00461AEB">
        <w:rPr>
          <w:rFonts w:ascii="Narkisim" w:hAnsi="Narkisim"/>
          <w:i/>
          <w:sz w:val="24"/>
          <w:szCs w:val="24"/>
          <w:shd w:val="clear" w:color="auto" w:fill="FFFFFF"/>
          <w:rtl/>
        </w:rPr>
        <w:t>. כאן מונח בפנינו ייעודו של עם ישראל</w:t>
      </w:r>
      <w:r w:rsidR="005B0456" w:rsidRPr="00461AEB">
        <w:rPr>
          <w:rFonts w:ascii="Narkisim" w:hAnsi="Narkisim" w:hint="cs"/>
          <w:i/>
          <w:sz w:val="24"/>
          <w:szCs w:val="24"/>
          <w:shd w:val="clear" w:color="auto" w:fill="FFFFFF"/>
          <w:rtl/>
        </w:rPr>
        <w:t xml:space="preserve"> </w:t>
      </w:r>
      <w:r w:rsidR="005B0456" w:rsidRPr="00461AEB">
        <w:rPr>
          <w:rFonts w:ascii="Narkisim" w:hAnsi="Narkisim"/>
          <w:i/>
          <w:sz w:val="24"/>
          <w:szCs w:val="24"/>
          <w:shd w:val="clear" w:color="auto" w:fill="FFFFFF"/>
          <w:rtl/>
        </w:rPr>
        <w:t>–</w:t>
      </w:r>
      <w:r w:rsidR="005B0456" w:rsidRPr="00461AEB">
        <w:rPr>
          <w:rFonts w:ascii="Narkisim" w:hAnsi="Narkisim" w:hint="cs"/>
          <w:i/>
          <w:sz w:val="24"/>
          <w:szCs w:val="24"/>
          <w:shd w:val="clear" w:color="auto" w:fill="FFFFFF"/>
          <w:rtl/>
        </w:rPr>
        <w:t xml:space="preserve"> </w:t>
      </w:r>
      <w:r w:rsidRPr="00461AEB">
        <w:rPr>
          <w:rFonts w:ascii="Narkisim" w:hAnsi="Narkisim"/>
          <w:i/>
          <w:sz w:val="24"/>
          <w:szCs w:val="24"/>
          <w:shd w:val="clear" w:color="auto" w:fill="FFFFFF"/>
          <w:rtl/>
        </w:rPr>
        <w:t xml:space="preserve">הלא הוא סיפורה של ברית האבות – בצורה כה מלאה ומתומצתת עד שחכמים בחרו פסוקים אלה </w:t>
      </w:r>
      <w:r w:rsidRPr="00461AEB">
        <w:rPr>
          <w:rFonts w:ascii="Narkisim" w:hAnsi="Narkisim"/>
          <w:i/>
          <w:sz w:val="24"/>
          <w:szCs w:val="24"/>
          <w:shd w:val="clear" w:color="auto" w:fill="FFFFFF"/>
          <w:rtl/>
        </w:rPr>
        <w:t xml:space="preserve">לפתוח </w:t>
      </w:r>
      <w:r w:rsidRPr="00461AEB">
        <w:rPr>
          <w:rFonts w:ascii="Narkisim" w:hAnsi="Narkisim"/>
          <w:i/>
          <w:sz w:val="24"/>
          <w:szCs w:val="24"/>
          <w:shd w:val="clear" w:color="auto" w:fill="FFFFFF"/>
          <w:rtl/>
        </w:rPr>
        <w:t xml:space="preserve">את סיפור יציאת מצרים בליל הסדר </w:t>
      </w:r>
      <w:r w:rsidRPr="00461AEB">
        <w:rPr>
          <w:rFonts w:ascii="Narkisim" w:hAnsi="Narkisim"/>
          <w:i/>
          <w:szCs w:val="20"/>
          <w:shd w:val="clear" w:color="auto" w:fill="FFFFFF"/>
          <w:rtl/>
        </w:rPr>
        <w:t>(פסחים קטז.)</w:t>
      </w:r>
      <w:r w:rsidRPr="00461AEB">
        <w:rPr>
          <w:rFonts w:ascii="Narkisim" w:hAnsi="Narkisim"/>
          <w:i/>
          <w:sz w:val="24"/>
          <w:szCs w:val="24"/>
          <w:shd w:val="clear" w:color="auto" w:fill="FFFFFF"/>
          <w:rtl/>
        </w:rPr>
        <w:t>.</w:t>
      </w:r>
      <w:r w:rsidR="003E2FB8" w:rsidRPr="00461AEB">
        <w:rPr>
          <w:rStyle w:val="a6"/>
          <w:rFonts w:ascii="Narkisim" w:hAnsi="Narkisim"/>
          <w:i/>
          <w:shd w:val="clear" w:color="auto" w:fill="FFFFFF"/>
          <w:rtl/>
        </w:rPr>
        <w:footnoteReference w:id="4"/>
      </w:r>
      <w:r w:rsidRPr="00461AEB">
        <w:rPr>
          <w:rFonts w:ascii="Narkisim" w:hAnsi="Narkisim"/>
          <w:i/>
          <w:sz w:val="24"/>
          <w:szCs w:val="24"/>
          <w:shd w:val="clear" w:color="auto" w:fill="FFFFFF"/>
          <w:rtl/>
        </w:rPr>
        <w:t xml:space="preserve"> והיכן מסתיים תיאור זה? כמובן, ב"</w:t>
      </w:r>
      <w:r w:rsidR="005B0456" w:rsidRPr="00461AEB">
        <w:rPr>
          <w:rFonts w:ascii="Narkisim" w:hAnsi="Narkisim"/>
          <w:i/>
          <w:sz w:val="24"/>
          <w:szCs w:val="24"/>
          <w:shd w:val="clear" w:color="auto" w:fill="FFFFFF"/>
          <w:rtl/>
        </w:rPr>
        <w:t>אֶרֶץ זָבַת חָלָב וּדְבָשׁ</w:t>
      </w:r>
      <w:r w:rsidRPr="00461AEB">
        <w:rPr>
          <w:rFonts w:ascii="Narkisim" w:hAnsi="Narkisim"/>
          <w:i/>
          <w:sz w:val="24"/>
          <w:szCs w:val="24"/>
          <w:shd w:val="clear" w:color="auto" w:fill="FFFFFF"/>
          <w:rtl/>
        </w:rPr>
        <w:t>"</w:t>
      </w:r>
      <w:r w:rsidR="005B0456" w:rsidRPr="00461AEB">
        <w:rPr>
          <w:rFonts w:ascii="Narkisim" w:hAnsi="Narkisim" w:hint="cs"/>
          <w:i/>
          <w:szCs w:val="20"/>
          <w:shd w:val="clear" w:color="auto" w:fill="FFFFFF"/>
          <w:rtl/>
        </w:rPr>
        <w:t xml:space="preserve"> (שם)</w:t>
      </w:r>
      <w:r w:rsidRPr="00461AEB">
        <w:rPr>
          <w:rFonts w:ascii="Narkisim" w:hAnsi="Narkisim"/>
          <w:i/>
          <w:sz w:val="24"/>
          <w:szCs w:val="24"/>
          <w:shd w:val="clear" w:color="auto" w:fill="FFFFFF"/>
          <w:rtl/>
        </w:rPr>
        <w:t>.</w:t>
      </w:r>
    </w:p>
    <w:p w14:paraId="2A0D852B" w14:textId="77777777" w:rsidR="00774216" w:rsidRPr="00461AEB" w:rsidRDefault="00774216" w:rsidP="00774216">
      <w:pPr>
        <w:tabs>
          <w:tab w:val="right" w:pos="4620"/>
        </w:tabs>
        <w:rPr>
          <w:rFonts w:ascii="Narkisim" w:hAnsi="Narkisim"/>
          <w:i/>
          <w:sz w:val="24"/>
          <w:szCs w:val="24"/>
          <w:shd w:val="clear" w:color="auto" w:fill="FFFFFF"/>
        </w:rPr>
      </w:pPr>
    </w:p>
    <w:p w14:paraId="63BA8694" w14:textId="77777777" w:rsidR="00774216" w:rsidRPr="00461AEB" w:rsidRDefault="00774216" w:rsidP="00AC5489">
      <w:pPr>
        <w:tabs>
          <w:tab w:val="right" w:pos="4620"/>
        </w:tabs>
        <w:jc w:val="center"/>
        <w:rPr>
          <w:rFonts w:asciiTheme="minorBidi" w:hAnsiTheme="minorBidi" w:cstheme="minorBidi"/>
          <w:b/>
          <w:bCs/>
          <w:i/>
          <w:sz w:val="24"/>
          <w:szCs w:val="24"/>
          <w:shd w:val="clear" w:color="auto" w:fill="FFFFFF"/>
        </w:rPr>
      </w:pPr>
      <w:r w:rsidRPr="00461AEB">
        <w:rPr>
          <w:rFonts w:asciiTheme="minorBidi" w:hAnsiTheme="minorBidi" w:cstheme="minorBidi"/>
          <w:b/>
          <w:bCs/>
          <w:i/>
          <w:sz w:val="24"/>
          <w:szCs w:val="24"/>
          <w:shd w:val="clear" w:color="auto" w:fill="FFFFFF"/>
          <w:rtl/>
        </w:rPr>
        <w:t>הארץ והעם</w:t>
      </w:r>
    </w:p>
    <w:p w14:paraId="05C9D24E" w14:textId="7DB60E5D"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הדגשת מקומה של ארץ ישראל בסיפור יציאת מצרים אינה מוחקת את ענייני הזהות הלאומית של עם ישראל ואת מטרתו – העני</w:t>
      </w:r>
      <w:r w:rsidR="005B0456" w:rsidRPr="00461AEB">
        <w:rPr>
          <w:rFonts w:ascii="Narkisim" w:hAnsi="Narkisim" w:hint="cs"/>
          <w:i/>
          <w:sz w:val="24"/>
          <w:szCs w:val="24"/>
          <w:shd w:val="clear" w:color="auto" w:fill="FFFFFF"/>
          <w:rtl/>
        </w:rPr>
        <w:t>י</w:t>
      </w:r>
      <w:r w:rsidRPr="00461AEB">
        <w:rPr>
          <w:rFonts w:ascii="Narkisim" w:hAnsi="Narkisim"/>
          <w:i/>
          <w:sz w:val="24"/>
          <w:szCs w:val="24"/>
          <w:shd w:val="clear" w:color="auto" w:fill="FFFFFF"/>
          <w:rtl/>
        </w:rPr>
        <w:t xml:space="preserve">נים אותם אנו נוטים לזהות בדרך כלל עם יציאת מצרים. אדרבא – היא משלימה אותם. מנקודת המבט של הברית </w:t>
      </w:r>
      <w:r w:rsidR="00DB444D" w:rsidRPr="00461AEB">
        <w:rPr>
          <w:rFonts w:ascii="Narkisim" w:hAnsi="Narkisim"/>
          <w:i/>
          <w:sz w:val="24"/>
          <w:szCs w:val="24"/>
          <w:shd w:val="clear" w:color="auto" w:fill="FFFFFF"/>
          <w:rtl/>
        </w:rPr>
        <w:t>ה</w:t>
      </w:r>
      <w:r w:rsidR="00DB444D" w:rsidRPr="00461AEB">
        <w:rPr>
          <w:rFonts w:ascii="Narkisim" w:hAnsi="Narkisim" w:hint="eastAsia"/>
          <w:i/>
          <w:sz w:val="24"/>
          <w:szCs w:val="24"/>
          <w:shd w:val="clear" w:color="auto" w:fill="FFFFFF"/>
          <w:rtl/>
        </w:rPr>
        <w:t>מקורית</w:t>
      </w:r>
      <w:r w:rsidR="00DB444D" w:rsidRPr="00461AEB">
        <w:rPr>
          <w:rFonts w:ascii="Narkisim" w:hAnsi="Narkisim"/>
          <w:i/>
          <w:sz w:val="24"/>
          <w:szCs w:val="24"/>
          <w:shd w:val="clear" w:color="auto" w:fill="FFFFFF"/>
          <w:rtl/>
        </w:rPr>
        <w:t xml:space="preserve"> </w:t>
      </w:r>
      <w:r w:rsidRPr="00461AEB">
        <w:rPr>
          <w:rFonts w:ascii="Narkisim" w:hAnsi="Narkisim"/>
          <w:i/>
          <w:sz w:val="24"/>
          <w:szCs w:val="24"/>
          <w:shd w:val="clear" w:color="auto" w:fill="FFFFFF"/>
          <w:rtl/>
        </w:rPr>
        <w:t xml:space="preserve">של הקב"ה עם האבות, </w:t>
      </w:r>
      <w:r w:rsidRPr="00461AEB">
        <w:rPr>
          <w:rFonts w:ascii="Narkisim" w:hAnsi="Narkisim"/>
          <w:b/>
          <w:bCs/>
          <w:i/>
          <w:sz w:val="24"/>
          <w:szCs w:val="24"/>
          <w:shd w:val="clear" w:color="auto" w:fill="FFFFFF"/>
          <w:rtl/>
        </w:rPr>
        <w:t xml:space="preserve">העם והארץ אינם ניתנים להפרדה. </w:t>
      </w:r>
      <w:r w:rsidRPr="00461AEB">
        <w:rPr>
          <w:rFonts w:ascii="Narkisim" w:hAnsi="Narkisim"/>
          <w:i/>
          <w:sz w:val="24"/>
          <w:szCs w:val="24"/>
          <w:shd w:val="clear" w:color="auto" w:fill="FFFFFF"/>
          <w:rtl/>
        </w:rPr>
        <w:t xml:space="preserve">הפיכתם של בני ישראל לעם וירושת הארץ אינם שני רעיונות המתחרים זה בזה, אלא חזון התורה השלם לזרעו של אברהם – עם חזק ועצמאי היושב </w:t>
      </w:r>
      <w:r w:rsidR="00E429BE" w:rsidRPr="00461AEB">
        <w:rPr>
          <w:rFonts w:ascii="Narkisim" w:hAnsi="Narkisim" w:hint="cs"/>
          <w:i/>
          <w:sz w:val="24"/>
          <w:szCs w:val="24"/>
          <w:shd w:val="clear" w:color="auto" w:fill="FFFFFF"/>
          <w:rtl/>
        </w:rPr>
        <w:t xml:space="preserve">בארץ ישראל </w:t>
      </w:r>
      <w:r w:rsidRPr="00461AEB">
        <w:rPr>
          <w:rFonts w:ascii="Narkisim" w:hAnsi="Narkisim"/>
          <w:i/>
          <w:sz w:val="24"/>
          <w:szCs w:val="24"/>
          <w:shd w:val="clear" w:color="auto" w:fill="FFFFFF"/>
          <w:rtl/>
        </w:rPr>
        <w:t>ושואב את זהותו מ</w:t>
      </w:r>
      <w:r w:rsidR="00E429BE" w:rsidRPr="00461AEB">
        <w:rPr>
          <w:rFonts w:ascii="Narkisim" w:hAnsi="Narkisim" w:hint="cs"/>
          <w:i/>
          <w:sz w:val="24"/>
          <w:szCs w:val="24"/>
          <w:shd w:val="clear" w:color="auto" w:fill="FFFFFF"/>
          <w:rtl/>
        </w:rPr>
        <w:t>מנה</w:t>
      </w:r>
      <w:r w:rsidRPr="00461AEB">
        <w:rPr>
          <w:rFonts w:ascii="Narkisim" w:hAnsi="Narkisim"/>
          <w:i/>
          <w:sz w:val="24"/>
          <w:szCs w:val="24"/>
          <w:shd w:val="clear" w:color="auto" w:fill="FFFFFF"/>
          <w:rtl/>
        </w:rPr>
        <w:t xml:space="preserve">. </w:t>
      </w:r>
    </w:p>
    <w:p w14:paraId="2A95BB73" w14:textId="4C51F474" w:rsidR="00774216" w:rsidRPr="00461AEB" w:rsidRDefault="00774216" w:rsidP="00774216">
      <w:pPr>
        <w:tabs>
          <w:tab w:val="right" w:pos="4620"/>
        </w:tabs>
        <w:rPr>
          <w:rFonts w:ascii="Narkisim" w:hAnsi="Narkisim"/>
          <w:i/>
          <w:sz w:val="24"/>
          <w:szCs w:val="24"/>
          <w:shd w:val="clear" w:color="auto" w:fill="FFFFFF"/>
          <w:rtl/>
          <w:lang w:val="en"/>
        </w:rPr>
      </w:pPr>
      <w:r w:rsidRPr="00461AEB">
        <w:rPr>
          <w:rFonts w:ascii="Narkisim" w:hAnsi="Narkisim"/>
          <w:i/>
          <w:sz w:val="24"/>
          <w:szCs w:val="24"/>
          <w:shd w:val="clear" w:color="auto" w:fill="FFFFFF"/>
          <w:rtl/>
          <w:lang w:val="en"/>
        </w:rPr>
        <w:t>לאמיתו של דבר, בעוד שברית בין הבתרים נראית כמתייחסת אך ורק לשאלתו של אברהם את הקב"ה לגבי ירושת הארץ, כפי שהזכרנו קודם – הרי שקודם לכן הובטח לאברהם לגבי זרעו. אברהם מיצר על כך ש"</w:t>
      </w:r>
      <w:r w:rsidR="005B0456" w:rsidRPr="00461AEB">
        <w:rPr>
          <w:rFonts w:ascii="Narkisim" w:hAnsi="Narkisim"/>
          <w:i/>
          <w:sz w:val="24"/>
          <w:szCs w:val="24"/>
          <w:shd w:val="clear" w:color="auto" w:fill="FFFFFF"/>
          <w:rtl/>
          <w:lang w:val="en"/>
        </w:rPr>
        <w:t>הֵן לִי לֹא נָתַתָּה זָרַע</w:t>
      </w:r>
      <w:r w:rsidRPr="00461AEB">
        <w:rPr>
          <w:rFonts w:ascii="Narkisim" w:hAnsi="Narkisim"/>
          <w:i/>
          <w:sz w:val="24"/>
          <w:szCs w:val="24"/>
          <w:shd w:val="clear" w:color="auto" w:fill="FFFFFF"/>
          <w:rtl/>
          <w:lang w:val="en"/>
        </w:rPr>
        <w:t xml:space="preserve">", והקב"ה משיב לו שזרעו ירבה ככוכב השמיים </w:t>
      </w:r>
      <w:r w:rsidRPr="00461AEB">
        <w:rPr>
          <w:rFonts w:ascii="Narkisim" w:hAnsi="Narkisim"/>
          <w:i/>
          <w:szCs w:val="20"/>
          <w:shd w:val="clear" w:color="auto" w:fill="FFFFFF"/>
          <w:rtl/>
          <w:lang w:val="en"/>
        </w:rPr>
        <w:t>(בראשית ט</w:t>
      </w:r>
      <w:r w:rsidR="005B0456" w:rsidRPr="00461AEB">
        <w:rPr>
          <w:rFonts w:ascii="Narkisim" w:hAnsi="Narkisim" w:hint="cs"/>
          <w:i/>
          <w:szCs w:val="20"/>
          <w:shd w:val="clear" w:color="auto" w:fill="FFFFFF"/>
          <w:rtl/>
          <w:lang w:val="en"/>
        </w:rPr>
        <w:t>"</w:t>
      </w:r>
      <w:r w:rsidRPr="00461AEB">
        <w:rPr>
          <w:rFonts w:ascii="Narkisim" w:hAnsi="Narkisim"/>
          <w:i/>
          <w:szCs w:val="20"/>
          <w:shd w:val="clear" w:color="auto" w:fill="FFFFFF"/>
          <w:rtl/>
          <w:lang w:val="en"/>
        </w:rPr>
        <w:t>ו</w:t>
      </w:r>
      <w:r w:rsidR="005B0456" w:rsidRPr="00461AEB">
        <w:rPr>
          <w:rFonts w:ascii="Narkisim" w:hAnsi="Narkisim" w:hint="cs"/>
          <w:i/>
          <w:szCs w:val="20"/>
          <w:shd w:val="clear" w:color="auto" w:fill="FFFFFF"/>
          <w:rtl/>
          <w:lang w:val="en"/>
        </w:rPr>
        <w:t>,</w:t>
      </w:r>
      <w:r w:rsidRPr="00461AEB">
        <w:rPr>
          <w:rFonts w:ascii="Narkisim" w:hAnsi="Narkisim"/>
          <w:i/>
          <w:szCs w:val="20"/>
          <w:shd w:val="clear" w:color="auto" w:fill="FFFFFF"/>
          <w:rtl/>
          <w:lang w:val="en"/>
        </w:rPr>
        <w:t xml:space="preserve"> ג</w:t>
      </w:r>
      <w:r w:rsidR="005B0456" w:rsidRPr="00461AEB">
        <w:rPr>
          <w:rFonts w:ascii="Narkisim" w:hAnsi="Narkisim" w:hint="cs"/>
          <w:i/>
          <w:szCs w:val="20"/>
          <w:shd w:val="clear" w:color="auto" w:fill="FFFFFF"/>
          <w:rtl/>
          <w:lang w:val="en"/>
        </w:rPr>
        <w:t>'</w:t>
      </w:r>
      <w:r w:rsidRPr="00461AEB">
        <w:rPr>
          <w:rFonts w:ascii="Narkisim" w:hAnsi="Narkisim"/>
          <w:i/>
          <w:szCs w:val="20"/>
          <w:shd w:val="clear" w:color="auto" w:fill="FFFFFF"/>
          <w:rtl/>
          <w:lang w:val="en"/>
        </w:rPr>
        <w:t>-ה</w:t>
      </w:r>
      <w:r w:rsidR="005B0456" w:rsidRPr="00461AEB">
        <w:rPr>
          <w:rFonts w:ascii="Narkisim" w:hAnsi="Narkisim" w:hint="cs"/>
          <w:i/>
          <w:szCs w:val="20"/>
          <w:shd w:val="clear" w:color="auto" w:fill="FFFFFF"/>
          <w:rtl/>
          <w:lang w:val="en"/>
        </w:rPr>
        <w:t>'</w:t>
      </w:r>
      <w:r w:rsidRPr="00461AEB">
        <w:rPr>
          <w:rFonts w:ascii="Narkisim" w:hAnsi="Narkisim"/>
          <w:i/>
          <w:szCs w:val="20"/>
          <w:shd w:val="clear" w:color="auto" w:fill="FFFFFF"/>
          <w:rtl/>
          <w:lang w:val="en"/>
        </w:rPr>
        <w:t>)</w:t>
      </w:r>
      <w:r w:rsidRPr="00461AEB">
        <w:rPr>
          <w:rFonts w:ascii="Narkisim" w:hAnsi="Narkisim"/>
          <w:i/>
          <w:sz w:val="24"/>
          <w:szCs w:val="24"/>
          <w:shd w:val="clear" w:color="auto" w:fill="FFFFFF"/>
          <w:rtl/>
          <w:lang w:val="en"/>
        </w:rPr>
        <w:t>. כפי שמעירים חלק מן המפרשים, פרק ט</w:t>
      </w:r>
      <w:r w:rsidR="005B0456" w:rsidRPr="00461AEB">
        <w:rPr>
          <w:rFonts w:ascii="Narkisim" w:hAnsi="Narkisim" w:hint="cs"/>
          <w:i/>
          <w:sz w:val="24"/>
          <w:szCs w:val="24"/>
          <w:shd w:val="clear" w:color="auto" w:fill="FFFFFF"/>
          <w:rtl/>
          <w:lang w:val="en"/>
        </w:rPr>
        <w:t>"</w:t>
      </w:r>
      <w:r w:rsidRPr="00461AEB">
        <w:rPr>
          <w:rFonts w:ascii="Narkisim" w:hAnsi="Narkisim"/>
          <w:i/>
          <w:sz w:val="24"/>
          <w:szCs w:val="24"/>
          <w:shd w:val="clear" w:color="auto" w:fill="FFFFFF"/>
          <w:rtl/>
          <w:lang w:val="en"/>
        </w:rPr>
        <w:t xml:space="preserve">ו בבראשית כולל שתי הבטחות של הקב"ה: האחת לגבי זרעו של אברהם, </w:t>
      </w:r>
      <w:r w:rsidR="00E429BE" w:rsidRPr="00461AEB">
        <w:rPr>
          <w:rFonts w:ascii="Narkisim" w:hAnsi="Narkisim" w:hint="cs"/>
          <w:i/>
          <w:sz w:val="24"/>
          <w:szCs w:val="24"/>
          <w:shd w:val="clear" w:color="auto" w:fill="FFFFFF"/>
          <w:rtl/>
          <w:lang w:val="en"/>
        </w:rPr>
        <w:t>והשניי</w:t>
      </w:r>
      <w:r w:rsidR="00E429BE" w:rsidRPr="00461AEB">
        <w:rPr>
          <w:rFonts w:ascii="Narkisim" w:hAnsi="Narkisim" w:hint="eastAsia"/>
          <w:i/>
          <w:sz w:val="24"/>
          <w:szCs w:val="24"/>
          <w:shd w:val="clear" w:color="auto" w:fill="FFFFFF"/>
          <w:rtl/>
          <w:lang w:val="en"/>
        </w:rPr>
        <w:t>ה</w:t>
      </w:r>
      <w:r w:rsidRPr="00461AEB">
        <w:rPr>
          <w:rFonts w:ascii="Narkisim" w:hAnsi="Narkisim"/>
          <w:i/>
          <w:sz w:val="24"/>
          <w:szCs w:val="24"/>
          <w:shd w:val="clear" w:color="auto" w:fill="FFFFFF"/>
          <w:rtl/>
          <w:lang w:val="en"/>
        </w:rPr>
        <w:t xml:space="preserve"> לגבי ארץ ישראל.</w:t>
      </w:r>
      <w:r w:rsidR="005B0456" w:rsidRPr="00461AEB">
        <w:rPr>
          <w:rStyle w:val="a6"/>
          <w:rFonts w:ascii="Narkisim" w:hAnsi="Narkisim"/>
          <w:i/>
          <w:shd w:val="clear" w:color="auto" w:fill="FFFFFF"/>
          <w:rtl/>
          <w:lang w:val="en"/>
        </w:rPr>
        <w:footnoteReference w:id="5"/>
      </w:r>
    </w:p>
    <w:p w14:paraId="4D44FEB2" w14:textId="6D101EF9" w:rsidR="00774216" w:rsidRPr="00461AEB" w:rsidRDefault="00774216" w:rsidP="00774216">
      <w:pPr>
        <w:tabs>
          <w:tab w:val="right" w:pos="4620"/>
        </w:tabs>
        <w:rPr>
          <w:rFonts w:ascii="Narkisim" w:hAnsi="Narkisim"/>
          <w:i/>
          <w:sz w:val="24"/>
          <w:szCs w:val="24"/>
          <w:shd w:val="clear" w:color="auto" w:fill="FFFFFF"/>
          <w:rtl/>
          <w:lang w:val="en"/>
        </w:rPr>
      </w:pPr>
      <w:r w:rsidRPr="00461AEB">
        <w:rPr>
          <w:rFonts w:ascii="Narkisim" w:hAnsi="Narkisim"/>
          <w:i/>
          <w:sz w:val="24"/>
          <w:szCs w:val="24"/>
          <w:shd w:val="clear" w:color="auto" w:fill="FFFFFF"/>
          <w:rtl/>
          <w:lang w:val="en"/>
        </w:rPr>
        <w:t xml:space="preserve">ברית בין הבתרים היא אולי, אם כך, ברית אחת הכוללת שתי מחויבויות. </w:t>
      </w:r>
      <w:r w:rsidR="00E429BE" w:rsidRPr="00461AEB">
        <w:rPr>
          <w:rFonts w:ascii="Narkisim" w:hAnsi="Narkisim"/>
          <w:i/>
          <w:sz w:val="24"/>
          <w:szCs w:val="24"/>
          <w:shd w:val="clear" w:color="auto" w:fill="FFFFFF"/>
          <w:rtl/>
          <w:lang w:val="en"/>
        </w:rPr>
        <w:t>מסיב</w:t>
      </w:r>
      <w:r w:rsidR="00E429BE" w:rsidRPr="00461AEB">
        <w:rPr>
          <w:rFonts w:ascii="Narkisim" w:hAnsi="Narkisim" w:hint="cs"/>
          <w:i/>
          <w:sz w:val="24"/>
          <w:szCs w:val="24"/>
          <w:shd w:val="clear" w:color="auto" w:fill="FFFFFF"/>
          <w:rtl/>
          <w:lang w:val="en"/>
        </w:rPr>
        <w:t>ות שלא נתגלו לבני אדם</w:t>
      </w:r>
      <w:r w:rsidRPr="00461AEB">
        <w:rPr>
          <w:rFonts w:ascii="Narkisim" w:hAnsi="Narkisim"/>
          <w:i/>
          <w:sz w:val="24"/>
          <w:szCs w:val="24"/>
          <w:shd w:val="clear" w:color="auto" w:fill="FFFFFF"/>
          <w:rtl/>
          <w:lang w:val="en"/>
        </w:rPr>
        <w:t xml:space="preserve">, הקב"ה </w:t>
      </w:r>
      <w:r w:rsidRPr="00461AEB">
        <w:rPr>
          <w:rFonts w:ascii="Narkisim" w:hAnsi="Narkisim"/>
          <w:i/>
          <w:sz w:val="24"/>
          <w:szCs w:val="24"/>
          <w:shd w:val="clear" w:color="auto" w:fill="FFFFFF"/>
          <w:rtl/>
          <w:lang w:val="en"/>
        </w:rPr>
        <w:t>מקדים מאות שנות שעבוד במצרים לתחילת מסעו של גורלו של עם ישראל. אך כאשר מגיע רגע הגאולה, מטרתה היא ליצור עם על ארץ, וכך למלא את שני חלקי הברית בבת אחת. אם נחזור לכתוב המסכם את ברית בין הבתרים – "</w:t>
      </w:r>
      <w:r w:rsidR="008A3C1D" w:rsidRPr="00461AEB">
        <w:rPr>
          <w:rFonts w:ascii="Narkisim" w:hAnsi="Narkisim"/>
          <w:i/>
          <w:sz w:val="24"/>
          <w:szCs w:val="24"/>
          <w:shd w:val="clear" w:color="auto" w:fill="FFFFFF"/>
          <w:rtl/>
          <w:lang w:val="en"/>
        </w:rPr>
        <w:t>בַּיּוֹם הַהוּא כָּרַת ה' אֶת אַבְרָם בְּרִית לֵאמֹר לְ</w:t>
      </w:r>
      <w:r w:rsidR="008A3C1D" w:rsidRPr="00461AEB">
        <w:rPr>
          <w:rFonts w:ascii="Narkisim" w:hAnsi="Narkisim"/>
          <w:b/>
          <w:bCs/>
          <w:i/>
          <w:sz w:val="24"/>
          <w:szCs w:val="24"/>
          <w:shd w:val="clear" w:color="auto" w:fill="FFFFFF"/>
          <w:rtl/>
          <w:lang w:val="en"/>
        </w:rPr>
        <w:t>זַרְעֲךָ</w:t>
      </w:r>
      <w:r w:rsidR="008A3C1D" w:rsidRPr="00461AEB">
        <w:rPr>
          <w:rFonts w:ascii="Narkisim" w:hAnsi="Narkisim"/>
          <w:i/>
          <w:sz w:val="24"/>
          <w:szCs w:val="24"/>
          <w:shd w:val="clear" w:color="auto" w:fill="FFFFFF"/>
          <w:rtl/>
          <w:lang w:val="en"/>
        </w:rPr>
        <w:t xml:space="preserve"> נָתַתִּי אֶת הָ</w:t>
      </w:r>
      <w:r w:rsidR="008A3C1D" w:rsidRPr="00461AEB">
        <w:rPr>
          <w:rFonts w:ascii="Narkisim" w:hAnsi="Narkisim"/>
          <w:b/>
          <w:bCs/>
          <w:i/>
          <w:sz w:val="24"/>
          <w:szCs w:val="24"/>
          <w:shd w:val="clear" w:color="auto" w:fill="FFFFFF"/>
          <w:rtl/>
          <w:lang w:val="en"/>
        </w:rPr>
        <w:t>אָרֶץ</w:t>
      </w:r>
      <w:r w:rsidR="008A3C1D" w:rsidRPr="00461AEB">
        <w:rPr>
          <w:rFonts w:ascii="Narkisim" w:hAnsi="Narkisim"/>
          <w:i/>
          <w:sz w:val="24"/>
          <w:szCs w:val="24"/>
          <w:shd w:val="clear" w:color="auto" w:fill="FFFFFF"/>
          <w:rtl/>
          <w:lang w:val="en"/>
        </w:rPr>
        <w:t xml:space="preserve"> הַזֹּאת</w:t>
      </w:r>
      <w:r w:rsidRPr="00461AEB">
        <w:rPr>
          <w:rFonts w:ascii="Narkisim" w:hAnsi="Narkisim"/>
          <w:i/>
          <w:sz w:val="24"/>
          <w:szCs w:val="24"/>
          <w:shd w:val="clear" w:color="auto" w:fill="FFFFFF"/>
          <w:rtl/>
          <w:lang w:val="en"/>
        </w:rPr>
        <w:t xml:space="preserve">" </w:t>
      </w:r>
      <w:r w:rsidRPr="00461AEB">
        <w:rPr>
          <w:rFonts w:ascii="Narkisim" w:hAnsi="Narkisim"/>
          <w:i/>
          <w:szCs w:val="20"/>
          <w:shd w:val="clear" w:color="auto" w:fill="FFFFFF"/>
          <w:rtl/>
          <w:lang w:val="en"/>
        </w:rPr>
        <w:t>(בראשית ט</w:t>
      </w:r>
      <w:r w:rsidR="008A3C1D" w:rsidRPr="00461AEB">
        <w:rPr>
          <w:rFonts w:ascii="Narkisim" w:hAnsi="Narkisim" w:hint="cs"/>
          <w:i/>
          <w:szCs w:val="20"/>
          <w:shd w:val="clear" w:color="auto" w:fill="FFFFFF"/>
          <w:rtl/>
          <w:lang w:val="en"/>
        </w:rPr>
        <w:t>"</w:t>
      </w:r>
      <w:r w:rsidRPr="00461AEB">
        <w:rPr>
          <w:rFonts w:ascii="Narkisim" w:hAnsi="Narkisim"/>
          <w:i/>
          <w:szCs w:val="20"/>
          <w:shd w:val="clear" w:color="auto" w:fill="FFFFFF"/>
          <w:rtl/>
          <w:lang w:val="en"/>
        </w:rPr>
        <w:t>ו</w:t>
      </w:r>
      <w:r w:rsidR="008A3C1D" w:rsidRPr="00461AEB">
        <w:rPr>
          <w:rFonts w:ascii="Narkisim" w:hAnsi="Narkisim" w:hint="cs"/>
          <w:i/>
          <w:szCs w:val="20"/>
          <w:shd w:val="clear" w:color="auto" w:fill="FFFFFF"/>
          <w:rtl/>
          <w:lang w:val="en"/>
        </w:rPr>
        <w:t>,</w:t>
      </w:r>
      <w:r w:rsidRPr="00461AEB">
        <w:rPr>
          <w:rFonts w:ascii="Narkisim" w:hAnsi="Narkisim"/>
          <w:i/>
          <w:szCs w:val="20"/>
          <w:shd w:val="clear" w:color="auto" w:fill="FFFFFF"/>
          <w:rtl/>
          <w:lang w:val="en"/>
        </w:rPr>
        <w:t xml:space="preserve"> י</w:t>
      </w:r>
      <w:r w:rsidR="008A3C1D" w:rsidRPr="00461AEB">
        <w:rPr>
          <w:rFonts w:ascii="Narkisim" w:hAnsi="Narkisim" w:hint="cs"/>
          <w:i/>
          <w:szCs w:val="20"/>
          <w:shd w:val="clear" w:color="auto" w:fill="FFFFFF"/>
          <w:rtl/>
          <w:lang w:val="en"/>
        </w:rPr>
        <w:t>"</w:t>
      </w:r>
      <w:r w:rsidRPr="00461AEB">
        <w:rPr>
          <w:rFonts w:ascii="Narkisim" w:hAnsi="Narkisim"/>
          <w:i/>
          <w:szCs w:val="20"/>
          <w:shd w:val="clear" w:color="auto" w:fill="FFFFFF"/>
          <w:rtl/>
          <w:lang w:val="en"/>
        </w:rPr>
        <w:t>ח)</w:t>
      </w:r>
      <w:r w:rsidRPr="00461AEB">
        <w:rPr>
          <w:rFonts w:ascii="Narkisim" w:hAnsi="Narkisim"/>
          <w:i/>
          <w:sz w:val="24"/>
          <w:szCs w:val="24"/>
          <w:shd w:val="clear" w:color="auto" w:fill="FFFFFF"/>
          <w:rtl/>
          <w:lang w:val="en"/>
        </w:rPr>
        <w:t xml:space="preserve"> – "זרע" ו"ארץ" מוגדרים כעת כמרכיבים העומדים כל אחד בזכות עצמו, ויחד עם זאת קשורים זה לזה.</w:t>
      </w:r>
    </w:p>
    <w:p w14:paraId="6AEBDD49" w14:textId="77777777" w:rsidR="008A3C1D" w:rsidRPr="00461AEB" w:rsidRDefault="008A3C1D" w:rsidP="00774216">
      <w:pPr>
        <w:tabs>
          <w:tab w:val="right" w:pos="4620"/>
        </w:tabs>
        <w:rPr>
          <w:rFonts w:ascii="Narkisim" w:hAnsi="Narkisim"/>
          <w:i/>
          <w:sz w:val="24"/>
          <w:szCs w:val="24"/>
          <w:shd w:val="clear" w:color="auto" w:fill="FFFFFF"/>
          <w:rtl/>
          <w:lang w:val="en"/>
        </w:rPr>
      </w:pPr>
    </w:p>
    <w:p w14:paraId="75952590" w14:textId="77777777" w:rsidR="00774216" w:rsidRPr="00461AEB" w:rsidRDefault="00774216" w:rsidP="008A3C1D">
      <w:pPr>
        <w:tabs>
          <w:tab w:val="right" w:pos="4620"/>
        </w:tabs>
        <w:jc w:val="center"/>
        <w:rPr>
          <w:rFonts w:asciiTheme="minorBidi" w:hAnsiTheme="minorBidi" w:cstheme="minorBidi"/>
          <w:b/>
          <w:bCs/>
          <w:i/>
          <w:sz w:val="24"/>
          <w:szCs w:val="24"/>
          <w:shd w:val="clear" w:color="auto" w:fill="FFFFFF"/>
          <w:rtl/>
          <w:lang w:val="en"/>
        </w:rPr>
      </w:pPr>
      <w:r w:rsidRPr="00461AEB">
        <w:rPr>
          <w:rFonts w:asciiTheme="minorBidi" w:hAnsiTheme="minorBidi" w:cstheme="minorBidi"/>
          <w:b/>
          <w:bCs/>
          <w:i/>
          <w:sz w:val="24"/>
          <w:szCs w:val="24"/>
          <w:shd w:val="clear" w:color="auto" w:fill="FFFFFF"/>
          <w:rtl/>
          <w:lang w:val="en"/>
        </w:rPr>
        <w:t>מה השתבש?</w:t>
      </w:r>
    </w:p>
    <w:p w14:paraId="75CF02D0" w14:textId="69D1DB5C"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lang w:val="en"/>
        </w:rPr>
        <w:t>אמנם, פירוש זה לברית האבות ומילואה באמצעות יציאת מצרים נתקל בקושי ביחס לאופן בו אנו מציינים את</w:t>
      </w:r>
      <w:r w:rsidR="008A3C1D" w:rsidRPr="00461AEB">
        <w:rPr>
          <w:rFonts w:ascii="Narkisim" w:hAnsi="Narkisim"/>
          <w:i/>
          <w:sz w:val="24"/>
          <w:szCs w:val="24"/>
          <w:shd w:val="clear" w:color="auto" w:fill="FFFFFF"/>
          <w:rtl/>
          <w:lang w:val="en"/>
        </w:rPr>
        <w:t xml:space="preserve"> </w:t>
      </w:r>
      <w:r w:rsidRPr="00461AEB">
        <w:rPr>
          <w:rFonts w:ascii="Narkisim" w:hAnsi="Narkisim"/>
          <w:i/>
          <w:sz w:val="24"/>
          <w:szCs w:val="24"/>
          <w:shd w:val="clear" w:color="auto" w:fill="FFFFFF"/>
          <w:rtl/>
          <w:lang w:val="en"/>
        </w:rPr>
        <w:t xml:space="preserve">חג הפסח. </w:t>
      </w:r>
      <w:r w:rsidRPr="00461AEB">
        <w:rPr>
          <w:rFonts w:ascii="Narkisim" w:hAnsi="Narkisim"/>
          <w:i/>
          <w:sz w:val="24"/>
          <w:szCs w:val="24"/>
          <w:shd w:val="clear" w:color="auto" w:fill="FFFFFF"/>
          <w:rtl/>
        </w:rPr>
        <w:t>בחג הפסח אנו מוצאים שכאשר אנו מציינים את החג, בהגדה של פסח,</w:t>
      </w:r>
      <w:r w:rsidR="00060D55" w:rsidRPr="00461AEB">
        <w:rPr>
          <w:rFonts w:ascii="Narkisim" w:hAnsi="Narkisim" w:hint="cs"/>
          <w:i/>
          <w:sz w:val="24"/>
          <w:szCs w:val="24"/>
          <w:shd w:val="clear" w:color="auto" w:fill="FFFFFF"/>
          <w:rtl/>
        </w:rPr>
        <w:t xml:space="preserve"> </w:t>
      </w:r>
      <w:r w:rsidRPr="00461AEB">
        <w:rPr>
          <w:rFonts w:ascii="Narkisim" w:hAnsi="Narkisim"/>
          <w:i/>
          <w:sz w:val="24"/>
          <w:szCs w:val="24"/>
          <w:shd w:val="clear" w:color="auto" w:fill="FFFFFF"/>
          <w:rtl/>
        </w:rPr>
        <w:t xml:space="preserve">הפסוקים שהובאו למעלה מובאים בצורה מקוטעת, ללא הפסוקים החותמים של ברית בין הבתרים </w:t>
      </w:r>
      <w:r w:rsidRPr="00461AEB">
        <w:rPr>
          <w:rFonts w:ascii="Narkisim" w:hAnsi="Narkisim"/>
          <w:i/>
          <w:szCs w:val="20"/>
          <w:shd w:val="clear" w:color="auto" w:fill="FFFFFF"/>
          <w:rtl/>
        </w:rPr>
        <w:t>(בראשית ט</w:t>
      </w:r>
      <w:r w:rsidR="00BC34D5" w:rsidRPr="00461AEB">
        <w:rPr>
          <w:rFonts w:ascii="Narkisim" w:hAnsi="Narkisim" w:hint="cs"/>
          <w:i/>
          <w:szCs w:val="20"/>
          <w:shd w:val="clear" w:color="auto" w:fill="FFFFFF"/>
          <w:rtl/>
        </w:rPr>
        <w:t>"</w:t>
      </w:r>
      <w:r w:rsidRPr="00461AEB">
        <w:rPr>
          <w:rFonts w:ascii="Narkisim" w:hAnsi="Narkisim"/>
          <w:i/>
          <w:szCs w:val="20"/>
          <w:shd w:val="clear" w:color="auto" w:fill="FFFFFF"/>
          <w:rtl/>
        </w:rPr>
        <w:t>ו</w:t>
      </w:r>
      <w:r w:rsidR="00BC34D5"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ט</w:t>
      </w:r>
      <w:r w:rsidR="00BC34D5" w:rsidRPr="00461AEB">
        <w:rPr>
          <w:rFonts w:ascii="Narkisim" w:hAnsi="Narkisim" w:hint="cs"/>
          <w:i/>
          <w:szCs w:val="20"/>
          <w:shd w:val="clear" w:color="auto" w:fill="FFFFFF"/>
          <w:rtl/>
        </w:rPr>
        <w:t>"</w:t>
      </w:r>
      <w:r w:rsidRPr="00461AEB">
        <w:rPr>
          <w:rFonts w:ascii="Narkisim" w:hAnsi="Narkisim"/>
          <w:i/>
          <w:szCs w:val="20"/>
          <w:shd w:val="clear" w:color="auto" w:fill="FFFFFF"/>
          <w:rtl/>
        </w:rPr>
        <w:t>ו-ט</w:t>
      </w:r>
      <w:r w:rsidR="00BC34D5" w:rsidRPr="00461AEB">
        <w:rPr>
          <w:rFonts w:ascii="Narkisim" w:hAnsi="Narkisim" w:hint="cs"/>
          <w:i/>
          <w:szCs w:val="20"/>
          <w:shd w:val="clear" w:color="auto" w:fill="FFFFFF"/>
          <w:rtl/>
        </w:rPr>
        <w:t>"</w:t>
      </w:r>
      <w:r w:rsidRPr="00461AEB">
        <w:rPr>
          <w:rFonts w:ascii="Narkisim" w:hAnsi="Narkisim"/>
          <w:i/>
          <w:szCs w:val="20"/>
          <w:shd w:val="clear" w:color="auto" w:fill="FFFFFF"/>
          <w:rtl/>
        </w:rPr>
        <w:t>ז)</w:t>
      </w:r>
      <w:r w:rsidRPr="00461AEB">
        <w:rPr>
          <w:rFonts w:ascii="Narkisim" w:hAnsi="Narkisim"/>
          <w:i/>
          <w:sz w:val="24"/>
          <w:szCs w:val="24"/>
          <w:shd w:val="clear" w:color="auto" w:fill="FFFFFF"/>
          <w:rtl/>
        </w:rPr>
        <w:t xml:space="preserve"> ומקרא ביכורים </w:t>
      </w:r>
      <w:r w:rsidRPr="00461AEB">
        <w:rPr>
          <w:rFonts w:ascii="Narkisim" w:hAnsi="Narkisim"/>
          <w:i/>
          <w:szCs w:val="20"/>
          <w:shd w:val="clear" w:color="auto" w:fill="FFFFFF"/>
          <w:rtl/>
        </w:rPr>
        <w:t>(דברים כ</w:t>
      </w:r>
      <w:r w:rsidR="00BC34D5" w:rsidRPr="00461AEB">
        <w:rPr>
          <w:rFonts w:ascii="Narkisim" w:hAnsi="Narkisim" w:hint="cs"/>
          <w:i/>
          <w:szCs w:val="20"/>
          <w:shd w:val="clear" w:color="auto" w:fill="FFFFFF"/>
          <w:rtl/>
        </w:rPr>
        <w:t>"</w:t>
      </w:r>
      <w:r w:rsidRPr="00461AEB">
        <w:rPr>
          <w:rFonts w:ascii="Narkisim" w:hAnsi="Narkisim"/>
          <w:i/>
          <w:szCs w:val="20"/>
          <w:shd w:val="clear" w:color="auto" w:fill="FFFFFF"/>
          <w:rtl/>
        </w:rPr>
        <w:t>ו</w:t>
      </w:r>
      <w:r w:rsidR="00BC34D5"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ט</w:t>
      </w:r>
      <w:r w:rsidR="00BC34D5" w:rsidRPr="00461AEB">
        <w:rPr>
          <w:rFonts w:ascii="Narkisim" w:hAnsi="Narkisim" w:hint="cs"/>
          <w:i/>
          <w:szCs w:val="20"/>
          <w:shd w:val="clear" w:color="auto" w:fill="FFFFFF"/>
          <w:rtl/>
        </w:rPr>
        <w:t>'</w:t>
      </w:r>
      <w:r w:rsidRPr="00461AEB">
        <w:rPr>
          <w:rFonts w:ascii="Narkisim" w:hAnsi="Narkisim"/>
          <w:i/>
          <w:szCs w:val="20"/>
          <w:shd w:val="clear" w:color="auto" w:fill="FFFFFF"/>
          <w:rtl/>
        </w:rPr>
        <w:t>)</w:t>
      </w:r>
      <w:r w:rsidRPr="00461AEB">
        <w:rPr>
          <w:rFonts w:ascii="Narkisim" w:hAnsi="Narkisim"/>
          <w:i/>
          <w:sz w:val="24"/>
          <w:szCs w:val="24"/>
          <w:shd w:val="clear" w:color="auto" w:fill="FFFFFF"/>
          <w:rtl/>
        </w:rPr>
        <w:t xml:space="preserve">, או </w:t>
      </w:r>
      <w:r w:rsidR="00E31C6E" w:rsidRPr="00461AEB">
        <w:rPr>
          <w:rFonts w:ascii="Narkisim" w:hAnsi="Narkisim"/>
          <w:i/>
          <w:sz w:val="24"/>
          <w:szCs w:val="24"/>
          <w:shd w:val="clear" w:color="auto" w:fill="FFFFFF"/>
          <w:rtl/>
        </w:rPr>
        <w:t>ש</w:t>
      </w:r>
      <w:r w:rsidR="00E31C6E" w:rsidRPr="00461AEB">
        <w:rPr>
          <w:rFonts w:ascii="Narkisim" w:hAnsi="Narkisim" w:hint="cs"/>
          <w:i/>
          <w:sz w:val="24"/>
          <w:szCs w:val="24"/>
          <w:shd w:val="clear" w:color="auto" w:fill="FFFFFF"/>
          <w:rtl/>
        </w:rPr>
        <w:t>כנגד</w:t>
      </w:r>
      <w:r w:rsidR="00E31C6E" w:rsidRPr="00461AEB">
        <w:rPr>
          <w:rFonts w:ascii="Narkisim" w:hAnsi="Narkisim"/>
          <w:i/>
          <w:sz w:val="24"/>
          <w:szCs w:val="24"/>
          <w:shd w:val="clear" w:color="auto" w:fill="FFFFFF"/>
          <w:rtl/>
        </w:rPr>
        <w:t xml:space="preserve"> </w:t>
      </w:r>
      <w:r w:rsidRPr="00461AEB">
        <w:rPr>
          <w:rFonts w:ascii="Narkisim" w:hAnsi="Narkisim"/>
          <w:i/>
          <w:sz w:val="24"/>
          <w:szCs w:val="24"/>
          <w:shd w:val="clear" w:color="auto" w:fill="FFFFFF"/>
          <w:rtl/>
        </w:rPr>
        <w:t xml:space="preserve">לשונות הגאולה </w:t>
      </w:r>
      <w:r w:rsidR="00E31C6E" w:rsidRPr="00461AEB">
        <w:rPr>
          <w:rFonts w:ascii="Narkisim" w:hAnsi="Narkisim" w:hint="cs"/>
          <w:i/>
          <w:sz w:val="24"/>
          <w:szCs w:val="24"/>
          <w:shd w:val="clear" w:color="auto" w:fill="FFFFFF"/>
          <w:rtl/>
        </w:rPr>
        <w:t>אנו שותים</w:t>
      </w:r>
      <w:r w:rsidR="00E31C6E" w:rsidRPr="00461AEB">
        <w:rPr>
          <w:rFonts w:ascii="Narkisim" w:hAnsi="Narkisim"/>
          <w:i/>
          <w:sz w:val="24"/>
          <w:szCs w:val="24"/>
          <w:shd w:val="clear" w:color="auto" w:fill="FFFFFF"/>
          <w:rtl/>
        </w:rPr>
        <w:t xml:space="preserve"> </w:t>
      </w:r>
      <w:r w:rsidRPr="00461AEB">
        <w:rPr>
          <w:rFonts w:ascii="Narkisim" w:hAnsi="Narkisim"/>
          <w:i/>
          <w:sz w:val="24"/>
          <w:szCs w:val="24"/>
          <w:shd w:val="clear" w:color="auto" w:fill="FFFFFF"/>
          <w:rtl/>
        </w:rPr>
        <w:t>רק ארבע כוסות של יין – ולא חמש. נראה שאנו מתעלמים ככל האפשר ממטרת הגאולה שבתורה. אם התורה שבכתב, לפי הבנתנו עד כה, רואה בירושת הארץ חלק בלתי נפרד מגאולת מצרים – מדוע התורה שבעל פה, דרך ההגדה ומצוות ארבע כוסות, מתעלמת מכך בכוונה?</w:t>
      </w:r>
    </w:p>
    <w:p w14:paraId="21ABEF5C" w14:textId="77777777"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 xml:space="preserve">אפשרות אחת היא שליל הסדר הוא פריים של הדורות. גם אם יהודי בזמן בית ראשון ראה ביישוב הארץ תהליך טבעי הנובע מגאולת מצרים, הגלויות שבאו לאחר מכן הפכו את הקישור הזה לקשה יותר. </w:t>
      </w:r>
      <w:r w:rsidR="004564E8" w:rsidRPr="00461AEB">
        <w:rPr>
          <w:rFonts w:ascii="Narkisim" w:hAnsi="Narkisim"/>
          <w:i/>
          <w:sz w:val="24"/>
          <w:szCs w:val="24"/>
          <w:shd w:val="clear" w:color="auto" w:fill="FFFFFF"/>
          <w:rtl/>
        </w:rPr>
        <w:t>ייתכן</w:t>
      </w:r>
      <w:r w:rsidRPr="00461AEB">
        <w:rPr>
          <w:rFonts w:ascii="Narkisim" w:hAnsi="Narkisim"/>
          <w:i/>
          <w:sz w:val="24"/>
          <w:szCs w:val="24"/>
          <w:shd w:val="clear" w:color="auto" w:fill="FFFFFF"/>
          <w:rtl/>
        </w:rPr>
        <w:t xml:space="preserve"> שאף בימי בית שני, כאשר התעצב ליל הסדר בצורתו המוכרת לנו, הביאה המודעות למגבלות</w:t>
      </w:r>
      <w:r w:rsidR="008A3C1D" w:rsidRPr="00461AEB">
        <w:rPr>
          <w:rFonts w:ascii="Narkisim" w:hAnsi="Narkisim"/>
          <w:i/>
          <w:sz w:val="24"/>
          <w:szCs w:val="24"/>
          <w:shd w:val="clear" w:color="auto" w:fill="FFFFFF"/>
          <w:rtl/>
        </w:rPr>
        <w:t xml:space="preserve"> </w:t>
      </w:r>
      <w:r w:rsidRPr="00461AEB">
        <w:rPr>
          <w:rFonts w:ascii="Narkisim" w:hAnsi="Narkisim"/>
          <w:i/>
          <w:sz w:val="24"/>
          <w:szCs w:val="24"/>
          <w:shd w:val="clear" w:color="auto" w:fill="FFFFFF"/>
          <w:rtl/>
        </w:rPr>
        <w:t xml:space="preserve">המצב הקיים לכך שחכמים הדגישו את היציאה ממצרים כשלעצמה, ולא את אחיזתם הבלתי-שלמה בארץ ישראל. </w:t>
      </w:r>
    </w:p>
    <w:p w14:paraId="5C0A5165" w14:textId="77777777" w:rsidR="00774216" w:rsidRPr="00461AEB" w:rsidRDefault="00774216" w:rsidP="00774216">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 xml:space="preserve">אמנם, לאור דברי המהר"ל </w:t>
      </w:r>
      <w:r w:rsidR="004564E8" w:rsidRPr="00461AEB">
        <w:rPr>
          <w:rFonts w:ascii="Narkisim" w:hAnsi="Narkisim"/>
          <w:i/>
          <w:sz w:val="24"/>
          <w:szCs w:val="24"/>
          <w:shd w:val="clear" w:color="auto" w:fill="FFFFFF"/>
          <w:rtl/>
        </w:rPr>
        <w:t>ייתכן</w:t>
      </w:r>
      <w:r w:rsidRPr="00461AEB">
        <w:rPr>
          <w:rFonts w:ascii="Narkisim" w:hAnsi="Narkisim"/>
          <w:i/>
          <w:sz w:val="24"/>
          <w:szCs w:val="24"/>
          <w:shd w:val="clear" w:color="auto" w:fill="FFFFFF"/>
          <w:rtl/>
        </w:rPr>
        <w:t xml:space="preserve"> שנסיבות היסטוריות אלה משקפות משהו עמוק יותר. המהר"ל כותב כי אם הייתה גאולת מצרים מתרחשת כמתוכנן, כשירושת ה</w:t>
      </w:r>
      <w:r w:rsidR="004564E8" w:rsidRPr="00461AEB">
        <w:rPr>
          <w:rFonts w:ascii="Narkisim" w:hAnsi="Narkisim" w:hint="cs"/>
          <w:i/>
          <w:sz w:val="24"/>
          <w:szCs w:val="24"/>
          <w:shd w:val="clear" w:color="auto" w:fill="FFFFFF"/>
          <w:rtl/>
        </w:rPr>
        <w:t>א</w:t>
      </w:r>
      <w:r w:rsidRPr="00461AEB">
        <w:rPr>
          <w:rFonts w:ascii="Narkisim" w:hAnsi="Narkisim"/>
          <w:i/>
          <w:sz w:val="24"/>
          <w:szCs w:val="24"/>
          <w:shd w:val="clear" w:color="auto" w:fill="FFFFFF"/>
          <w:rtl/>
        </w:rPr>
        <w:t xml:space="preserve">רץ היא מרכיב אינטגרלי ממנה, </w:t>
      </w:r>
      <w:r w:rsidRPr="00461AEB">
        <w:rPr>
          <w:rFonts w:ascii="Narkisim" w:hAnsi="Narkisim"/>
          <w:b/>
          <w:bCs/>
          <w:i/>
          <w:sz w:val="24"/>
          <w:szCs w:val="24"/>
          <w:shd w:val="clear" w:color="auto" w:fill="FFFFFF"/>
          <w:rtl/>
        </w:rPr>
        <w:t>לא הייתה מתאפשרת גלות</w:t>
      </w:r>
      <w:r w:rsidRPr="00461AEB">
        <w:rPr>
          <w:rFonts w:ascii="Narkisim" w:hAnsi="Narkisim"/>
          <w:i/>
          <w:sz w:val="24"/>
          <w:szCs w:val="24"/>
          <w:shd w:val="clear" w:color="auto" w:fill="FFFFFF"/>
          <w:rtl/>
        </w:rPr>
        <w:t xml:space="preserve">! ממש כשם שיציאתנו מעבדות לחרות וכניסתנו לקדושת מעמד הר סיני אינם הפיכים, כך הייתה כניסתנו לארץ יכולה להיות רגע </w:t>
      </w:r>
      <w:r w:rsidR="004564E8" w:rsidRPr="00461AEB">
        <w:rPr>
          <w:rFonts w:ascii="Narkisim" w:hAnsi="Narkisim" w:hint="cs"/>
          <w:i/>
          <w:sz w:val="24"/>
          <w:szCs w:val="24"/>
          <w:shd w:val="clear" w:color="auto" w:fill="FFFFFF"/>
          <w:rtl/>
        </w:rPr>
        <w:t>י</w:t>
      </w:r>
      <w:r w:rsidRPr="00461AEB">
        <w:rPr>
          <w:rFonts w:ascii="Narkisim" w:hAnsi="Narkisim"/>
          <w:i/>
          <w:sz w:val="24"/>
          <w:szCs w:val="24"/>
          <w:shd w:val="clear" w:color="auto" w:fill="FFFFFF"/>
          <w:rtl/>
        </w:rPr>
        <w:t>יחודי ועל-</w:t>
      </w:r>
      <w:r w:rsidRPr="00461AEB">
        <w:rPr>
          <w:rFonts w:ascii="Narkisim" w:hAnsi="Narkisim"/>
          <w:i/>
          <w:sz w:val="24"/>
          <w:szCs w:val="24"/>
          <w:shd w:val="clear" w:color="auto" w:fill="FFFFFF"/>
          <w:rtl/>
        </w:rPr>
        <w:lastRenderedPageBreak/>
        <w:t xml:space="preserve">היסטורי שלא ניתן היה להשיבו לאחור </w:t>
      </w:r>
      <w:r w:rsidRPr="00461AEB">
        <w:rPr>
          <w:rFonts w:ascii="Narkisim" w:hAnsi="Narkisim"/>
          <w:i/>
          <w:szCs w:val="20"/>
          <w:shd w:val="clear" w:color="auto" w:fill="FFFFFF"/>
          <w:rtl/>
        </w:rPr>
        <w:t>(נצח ישראל</w:t>
      </w:r>
      <w:r w:rsidR="004564E8" w:rsidRPr="00461AEB">
        <w:rPr>
          <w:rFonts w:ascii="Narkisim" w:hAnsi="Narkisim" w:hint="cs"/>
          <w:i/>
          <w:szCs w:val="20"/>
          <w:shd w:val="clear" w:color="auto" w:fill="FFFFFF"/>
          <w:rtl/>
        </w:rPr>
        <w:t>,</w:t>
      </w:r>
      <w:r w:rsidRPr="00461AEB">
        <w:rPr>
          <w:rFonts w:ascii="Narkisim" w:hAnsi="Narkisim"/>
          <w:i/>
          <w:szCs w:val="20"/>
          <w:shd w:val="clear" w:color="auto" w:fill="FFFFFF"/>
          <w:rtl/>
        </w:rPr>
        <w:t xml:space="preserve"> פרק ח)</w:t>
      </w:r>
      <w:r w:rsidRPr="00461AEB">
        <w:rPr>
          <w:rFonts w:ascii="Narkisim" w:hAnsi="Narkisim"/>
          <w:i/>
          <w:sz w:val="24"/>
          <w:szCs w:val="24"/>
          <w:shd w:val="clear" w:color="auto" w:fill="FFFFFF"/>
          <w:rtl/>
        </w:rPr>
        <w:t>.</w:t>
      </w:r>
    </w:p>
    <w:p w14:paraId="12E179A5" w14:textId="32D9369C" w:rsidR="00774216" w:rsidRPr="00461AEB" w:rsidRDefault="00774216" w:rsidP="00774216">
      <w:pPr>
        <w:tabs>
          <w:tab w:val="right" w:pos="4620"/>
        </w:tabs>
        <w:rPr>
          <w:rFonts w:ascii="Narkisim" w:hAnsi="Narkisim"/>
          <w:sz w:val="24"/>
          <w:szCs w:val="24"/>
          <w:rtl/>
        </w:rPr>
      </w:pPr>
      <w:r w:rsidRPr="00461AEB">
        <w:rPr>
          <w:rFonts w:ascii="Narkisim" w:hAnsi="Narkisim"/>
          <w:i/>
          <w:sz w:val="24"/>
          <w:szCs w:val="24"/>
          <w:shd w:val="clear" w:color="auto" w:fill="FFFFFF"/>
          <w:rtl/>
        </w:rPr>
        <w:t xml:space="preserve">מה השתבש, אם כך? לדברי המהר"ל, זוהי הצרה </w:t>
      </w:r>
      <w:r w:rsidR="00EF3097" w:rsidRPr="00461AEB">
        <w:rPr>
          <w:rFonts w:ascii="Narkisim" w:hAnsi="Narkisim" w:hint="cs"/>
          <w:i/>
          <w:sz w:val="24"/>
          <w:szCs w:val="24"/>
          <w:shd w:val="clear" w:color="auto" w:fill="FFFFFF"/>
          <w:rtl/>
        </w:rPr>
        <w:t>האמיתית</w:t>
      </w:r>
      <w:r w:rsidR="00EF3097" w:rsidRPr="00461AEB">
        <w:rPr>
          <w:rFonts w:ascii="Narkisim" w:hAnsi="Narkisim"/>
          <w:i/>
          <w:sz w:val="24"/>
          <w:szCs w:val="24"/>
          <w:shd w:val="clear" w:color="auto" w:fill="FFFFFF"/>
          <w:rtl/>
        </w:rPr>
        <w:t xml:space="preserve"> </w:t>
      </w:r>
      <w:r w:rsidRPr="00461AEB">
        <w:rPr>
          <w:rFonts w:ascii="Narkisim" w:hAnsi="Narkisim"/>
          <w:i/>
          <w:sz w:val="24"/>
          <w:szCs w:val="24"/>
          <w:shd w:val="clear" w:color="auto" w:fill="FFFFFF"/>
          <w:rtl/>
        </w:rPr>
        <w:t>של חטא המרגלים, ששכנעו את עם ישראל לדחות את ארץ ישראל ובכך את מורשת אבותיהם.</w:t>
      </w:r>
      <w:r w:rsidR="004564E8" w:rsidRPr="00461AEB">
        <w:rPr>
          <w:rStyle w:val="a6"/>
          <w:rFonts w:ascii="Narkisim" w:hAnsi="Narkisim"/>
          <w:i/>
          <w:shd w:val="clear" w:color="auto" w:fill="FFFFFF"/>
          <w:rtl/>
        </w:rPr>
        <w:footnoteReference w:id="6"/>
      </w:r>
      <w:r w:rsidR="008A3C1D" w:rsidRPr="00461AEB">
        <w:rPr>
          <w:rFonts w:ascii="Narkisim" w:hAnsi="Narkisim"/>
          <w:i/>
          <w:sz w:val="24"/>
          <w:szCs w:val="24"/>
          <w:shd w:val="clear" w:color="auto" w:fill="FFFFFF"/>
          <w:rtl/>
        </w:rPr>
        <w:t xml:space="preserve"> </w:t>
      </w:r>
      <w:r w:rsidRPr="00461AEB">
        <w:rPr>
          <w:rFonts w:ascii="Narkisim" w:hAnsi="Narkisim"/>
          <w:i/>
          <w:sz w:val="24"/>
          <w:szCs w:val="24"/>
          <w:shd w:val="clear" w:color="auto" w:fill="FFFFFF"/>
          <w:rtl/>
        </w:rPr>
        <w:t>כפי שמתארת התורה, הקב"ה גזר על אותו דור למות לאיטו במדבר במשך ארבעים שנה, בעוד שאל הארץ יזכו רק צאצאיהם להיכנס. לדברי המהר"ל, חומרת העונש אינה רק בעיכוב הכניסה לארץ בדור,</w:t>
      </w:r>
      <w:r w:rsidR="008A3C1D" w:rsidRPr="00461AEB">
        <w:rPr>
          <w:rFonts w:ascii="Narkisim" w:hAnsi="Narkisim"/>
          <w:i/>
          <w:sz w:val="24"/>
          <w:szCs w:val="24"/>
          <w:shd w:val="clear" w:color="auto" w:fill="FFFFFF"/>
          <w:rtl/>
        </w:rPr>
        <w:t xml:space="preserve"> </w:t>
      </w:r>
      <w:r w:rsidRPr="00461AEB">
        <w:rPr>
          <w:rFonts w:ascii="Narkisim" w:hAnsi="Narkisim"/>
          <w:i/>
          <w:sz w:val="24"/>
          <w:szCs w:val="24"/>
          <w:shd w:val="clear" w:color="auto" w:fill="FFFFFF"/>
          <w:rtl/>
        </w:rPr>
        <w:t>אלא בכך ש"</w:t>
      </w:r>
      <w:r w:rsidRPr="00461AEB">
        <w:rPr>
          <w:rFonts w:ascii="Narkisim" w:hAnsi="Narkisim"/>
          <w:sz w:val="24"/>
          <w:szCs w:val="24"/>
          <w:rtl/>
        </w:rPr>
        <w:t xml:space="preserve">היה נחלק היציאה ממצרים מן הביאה אל הארץ, ולא היה מעשה אחד". מותו של דור יוצאי מצרים הביא לא רק לעיכוב במהלך ההיסטוריה של עם ישראל, אלא לסיום תהליך הגאולה בטרם עת. לדאבוננו, הסתפקנו בארבעה מתוך חמישה שלבי גאולה, והגעתנו אל ארץ ישראל בסופו של דבר הפכה </w:t>
      </w:r>
      <w:r w:rsidR="004564E8" w:rsidRPr="00461AEB">
        <w:rPr>
          <w:rFonts w:ascii="Narkisim" w:hAnsi="Narkisim" w:hint="cs"/>
          <w:sz w:val="24"/>
          <w:szCs w:val="24"/>
          <w:rtl/>
        </w:rPr>
        <w:t>לכדי</w:t>
      </w:r>
      <w:r w:rsidRPr="00461AEB">
        <w:rPr>
          <w:rFonts w:ascii="Narkisim" w:hAnsi="Narkisim"/>
          <w:sz w:val="24"/>
          <w:szCs w:val="24"/>
          <w:rtl/>
        </w:rPr>
        <w:t xml:space="preserve"> מהלך היסטורי "טבעי", וכך גם הפיך.</w:t>
      </w:r>
      <w:r w:rsidR="00DC589A" w:rsidRPr="00461AEB">
        <w:rPr>
          <w:rStyle w:val="a6"/>
          <w:rFonts w:ascii="Narkisim" w:hAnsi="Narkisim"/>
          <w:rtl/>
        </w:rPr>
        <w:footnoteReference w:id="7"/>
      </w:r>
    </w:p>
    <w:p w14:paraId="6F045C45" w14:textId="77777777" w:rsidR="00774216" w:rsidRPr="00461AEB" w:rsidRDefault="00774216" w:rsidP="00774216">
      <w:pPr>
        <w:tabs>
          <w:tab w:val="right" w:pos="4620"/>
        </w:tabs>
        <w:rPr>
          <w:rFonts w:ascii="Narkisim" w:hAnsi="Narkisim"/>
          <w:sz w:val="24"/>
          <w:szCs w:val="24"/>
        </w:rPr>
      </w:pPr>
      <w:r w:rsidRPr="00461AEB">
        <w:rPr>
          <w:rFonts w:ascii="Narkisim" w:hAnsi="Narkisim"/>
          <w:sz w:val="24"/>
          <w:szCs w:val="24"/>
          <w:rtl/>
        </w:rPr>
        <w:t>זה הטעם, לדברי המהר"ל, לכך שחטא המרגלים הביא לגלות בסופו של דבר, כפי שנאמר הן בתורה שבכתב והן בתורה שבעל פה. מצד אחד, הגמר</w:t>
      </w:r>
      <w:r w:rsidR="00DC589A" w:rsidRPr="00461AEB">
        <w:rPr>
          <w:rFonts w:ascii="Narkisim" w:hAnsi="Narkisim" w:hint="cs"/>
          <w:sz w:val="24"/>
          <w:szCs w:val="24"/>
          <w:rtl/>
        </w:rPr>
        <w:t>א</w:t>
      </w:r>
      <w:r w:rsidRPr="00461AEB">
        <w:rPr>
          <w:rFonts w:ascii="Narkisim" w:hAnsi="Narkisim"/>
          <w:sz w:val="24"/>
          <w:szCs w:val="24"/>
          <w:rtl/>
        </w:rPr>
        <w:t xml:space="preserve"> לומדת כידוע שחטא המרגלים ארע בתשעה באב וכך נקבעה זהותו של התאריך הזה כיום פורענות לדורות:</w:t>
      </w:r>
    </w:p>
    <w:p w14:paraId="1554BF27" w14:textId="77777777" w:rsidR="00774216" w:rsidRPr="00461AEB" w:rsidRDefault="00774216" w:rsidP="004564E8">
      <w:pPr>
        <w:tabs>
          <w:tab w:val="right" w:pos="4620"/>
        </w:tabs>
        <w:ind w:left="720"/>
        <w:rPr>
          <w:rFonts w:ascii="Narkisim" w:hAnsi="Narkisim"/>
          <w:sz w:val="24"/>
          <w:szCs w:val="24"/>
          <w:shd w:val="clear" w:color="auto" w:fill="FFFFFF"/>
          <w:rtl/>
        </w:rPr>
      </w:pPr>
      <w:r w:rsidRPr="00461AEB">
        <w:rPr>
          <w:rFonts w:ascii="Narkisim" w:hAnsi="Narkisim"/>
          <w:sz w:val="24"/>
          <w:szCs w:val="24"/>
          <w:rtl/>
        </w:rPr>
        <w:t>"</w:t>
      </w:r>
      <w:r w:rsidR="00DC589A" w:rsidRPr="00461AEB">
        <w:rPr>
          <w:rFonts w:hint="cs"/>
          <w:rtl/>
        </w:rPr>
        <w:t>"</w:t>
      </w:r>
      <w:r w:rsidR="00DC589A" w:rsidRPr="00461AEB">
        <w:rPr>
          <w:rFonts w:ascii="Narkisim" w:hAnsi="Narkisim"/>
          <w:sz w:val="24"/>
          <w:szCs w:val="24"/>
          <w:shd w:val="clear" w:color="auto" w:fill="FFFFFF"/>
          <w:rtl/>
        </w:rPr>
        <w:t>וַתִּשָּׂא כָּל הָעֵדָה וַיִּתְּנוּ אֶת קוֹלָם וַיִּבְכּוּ הָעָם בַּלַּיְלָה הַהוּא</w:t>
      </w:r>
      <w:r w:rsidR="00DC589A" w:rsidRPr="00461AEB">
        <w:rPr>
          <w:rFonts w:ascii="Narkisim" w:hAnsi="Narkisim" w:hint="cs"/>
          <w:sz w:val="24"/>
          <w:szCs w:val="24"/>
          <w:shd w:val="clear" w:color="auto" w:fill="FFFFFF"/>
          <w:rtl/>
        </w:rPr>
        <w:t>"</w:t>
      </w:r>
      <w:r w:rsidR="00DC589A" w:rsidRPr="00461AEB">
        <w:rPr>
          <w:rFonts w:ascii="Narkisim" w:hAnsi="Narkisim"/>
          <w:sz w:val="24"/>
          <w:szCs w:val="24"/>
          <w:shd w:val="clear" w:color="auto" w:fill="FFFFFF"/>
          <w:rtl/>
        </w:rPr>
        <w:t xml:space="preserve"> </w:t>
      </w:r>
      <w:r w:rsidR="00DC589A" w:rsidRPr="00461AEB">
        <w:rPr>
          <w:rFonts w:ascii="Narkisim" w:hAnsi="Narkisim" w:hint="cs"/>
          <w:szCs w:val="20"/>
          <w:shd w:val="clear" w:color="auto" w:fill="FFFFFF"/>
          <w:rtl/>
        </w:rPr>
        <w:t xml:space="preserve">(במדבר י"ד, א') </w:t>
      </w:r>
      <w:r w:rsidRPr="00461AEB">
        <w:rPr>
          <w:rFonts w:ascii="Narkisim" w:hAnsi="Narkisim"/>
          <w:sz w:val="24"/>
          <w:szCs w:val="24"/>
          <w:shd w:val="clear" w:color="auto" w:fill="FFFFFF"/>
          <w:rtl/>
        </w:rPr>
        <w:t>אמר רבה אמר ר' יוחנן (אותו היום ערב) תשעה באב היה אמר להם הקב"ה אתם בכיתם בכיה של חנם ואני קובע לכם בכיה לדורות"</w:t>
      </w:r>
      <w:r w:rsidR="004564E8" w:rsidRPr="00461AEB">
        <w:rPr>
          <w:rFonts w:ascii="Narkisim" w:hAnsi="Narkisim"/>
          <w:sz w:val="24"/>
          <w:szCs w:val="24"/>
          <w:shd w:val="clear" w:color="auto" w:fill="FFFFFF"/>
          <w:rtl/>
        </w:rPr>
        <w:tab/>
      </w:r>
      <w:r w:rsidRPr="00461AEB">
        <w:rPr>
          <w:rFonts w:ascii="Narkisim" w:hAnsi="Narkisim"/>
          <w:szCs w:val="20"/>
          <w:shd w:val="clear" w:color="auto" w:fill="FFFFFF"/>
          <w:rtl/>
        </w:rPr>
        <w:t>(תענית כט.)</w:t>
      </w:r>
      <w:r w:rsidR="004564E8" w:rsidRPr="00461AEB">
        <w:rPr>
          <w:rFonts w:ascii="Narkisim" w:hAnsi="Narkisim" w:hint="cs"/>
          <w:sz w:val="24"/>
          <w:szCs w:val="24"/>
          <w:shd w:val="clear" w:color="auto" w:fill="FFFFFF"/>
          <w:rtl/>
        </w:rPr>
        <w:t>.</w:t>
      </w:r>
      <w:r w:rsidR="00DC589A" w:rsidRPr="00461AEB">
        <w:rPr>
          <w:rStyle w:val="a6"/>
          <w:rFonts w:ascii="Narkisim" w:hAnsi="Narkisim"/>
          <w:shd w:val="clear" w:color="auto" w:fill="FFFFFF"/>
          <w:rtl/>
        </w:rPr>
        <w:footnoteReference w:id="8"/>
      </w:r>
    </w:p>
    <w:p w14:paraId="6F35E6D9" w14:textId="77777777" w:rsidR="00774216" w:rsidRPr="00461AEB" w:rsidRDefault="00774216" w:rsidP="00774216">
      <w:pPr>
        <w:tabs>
          <w:tab w:val="right" w:pos="4620"/>
        </w:tabs>
        <w:rPr>
          <w:rFonts w:ascii="Narkisim" w:hAnsi="Narkisim"/>
          <w:sz w:val="24"/>
          <w:szCs w:val="24"/>
          <w:rtl/>
        </w:rPr>
      </w:pPr>
      <w:r w:rsidRPr="00461AEB">
        <w:rPr>
          <w:rFonts w:ascii="Narkisim" w:hAnsi="Narkisim"/>
          <w:sz w:val="24"/>
          <w:szCs w:val="24"/>
          <w:rtl/>
        </w:rPr>
        <w:t>עם זאת, מדרשים מקבילים מוסיפים שתוצאות אלה של חטא המרגלים מופיעות כבר בתנ"ך:</w:t>
      </w:r>
    </w:p>
    <w:p w14:paraId="01E60F11" w14:textId="52E6C591" w:rsidR="00774216" w:rsidRPr="00461AEB" w:rsidRDefault="00774216" w:rsidP="00976719">
      <w:pPr>
        <w:tabs>
          <w:tab w:val="right" w:pos="4620"/>
        </w:tabs>
        <w:ind w:left="720"/>
        <w:rPr>
          <w:rFonts w:ascii="Narkisim" w:hAnsi="Narkisim"/>
          <w:sz w:val="24"/>
          <w:szCs w:val="24"/>
          <w:shd w:val="clear" w:color="auto" w:fill="FFFFFF"/>
          <w:rtl/>
        </w:rPr>
      </w:pPr>
      <w:r w:rsidRPr="00461AEB">
        <w:rPr>
          <w:rFonts w:ascii="Narkisim" w:hAnsi="Narkisim"/>
          <w:sz w:val="24"/>
          <w:szCs w:val="24"/>
          <w:rtl/>
        </w:rPr>
        <w:t>"</w:t>
      </w:r>
      <w:r w:rsidRPr="00461AEB">
        <w:rPr>
          <w:rFonts w:ascii="Narkisim" w:hAnsi="Narkisim"/>
          <w:sz w:val="24"/>
          <w:szCs w:val="24"/>
          <w:shd w:val="clear" w:color="auto" w:fill="FFFFFF"/>
          <w:rtl/>
        </w:rPr>
        <w:t>מן אותה שעה נגזרה על ביהמ"ק שתתחרב כדי שיגלו ישראל לבין האומות שכה"א</w:t>
      </w:r>
      <w:r w:rsidR="00976719" w:rsidRPr="00461AEB">
        <w:rPr>
          <w:rtl/>
        </w:rPr>
        <w:t xml:space="preserve"> </w:t>
      </w:r>
      <w:r w:rsidR="00976719" w:rsidRPr="00461AEB">
        <w:rPr>
          <w:rFonts w:hint="cs"/>
          <w:rtl/>
        </w:rPr>
        <w:t>"</w:t>
      </w:r>
      <w:r w:rsidR="00976719" w:rsidRPr="00461AEB">
        <w:rPr>
          <w:rFonts w:ascii="Narkisim" w:hAnsi="Narkisim"/>
          <w:sz w:val="24"/>
          <w:szCs w:val="24"/>
          <w:shd w:val="clear" w:color="auto" w:fill="FFFFFF"/>
          <w:rtl/>
        </w:rPr>
        <w:t>וַיִּשָּׂא יָדוֹ לָהֶם לְהַפִּיל אוֹתָם בַּמִּדְבָּר: וּלְהַפִּיל זַרְעָם בַּגּוֹיִם וּלְזָרוֹתָם בָּאֲרָצוֹת</w:t>
      </w:r>
      <w:r w:rsidR="00976719" w:rsidRPr="00461AEB">
        <w:rPr>
          <w:rFonts w:ascii="Narkisim" w:hAnsi="Narkisim" w:hint="cs"/>
          <w:sz w:val="24"/>
          <w:szCs w:val="24"/>
          <w:shd w:val="clear" w:color="auto" w:fill="FFFFFF"/>
          <w:rtl/>
        </w:rPr>
        <w:t xml:space="preserve">" </w:t>
      </w:r>
      <w:r w:rsidR="00976719" w:rsidRPr="00461AEB">
        <w:rPr>
          <w:rFonts w:ascii="Narkisim" w:hAnsi="Narkisim" w:hint="cs"/>
          <w:szCs w:val="20"/>
          <w:shd w:val="clear" w:color="auto" w:fill="FFFFFF"/>
          <w:rtl/>
        </w:rPr>
        <w:t>(תהילים ק"ו, כ"ו-כ"ז)</w:t>
      </w:r>
      <w:r w:rsidR="00976719" w:rsidRPr="00461AEB">
        <w:rPr>
          <w:rStyle w:val="a6"/>
          <w:rFonts w:ascii="Narkisim" w:hAnsi="Narkisim"/>
          <w:shd w:val="clear" w:color="auto" w:fill="FFFFFF"/>
          <w:rtl/>
        </w:rPr>
        <w:footnoteReference w:id="9"/>
      </w:r>
      <w:r w:rsidR="00976719" w:rsidRPr="00461AEB">
        <w:rPr>
          <w:rFonts w:ascii="Narkisim" w:hAnsi="Narkisim" w:hint="cs"/>
          <w:sz w:val="24"/>
          <w:szCs w:val="24"/>
          <w:shd w:val="clear" w:color="auto" w:fill="FFFFFF"/>
          <w:rtl/>
        </w:rPr>
        <w:t>"</w:t>
      </w:r>
      <w:r w:rsidR="00047720">
        <w:rPr>
          <w:rFonts w:ascii="Narkisim" w:hAnsi="Narkisim"/>
          <w:sz w:val="24"/>
          <w:szCs w:val="24"/>
          <w:shd w:val="clear" w:color="auto" w:fill="FFFFFF"/>
          <w:rtl/>
        </w:rPr>
        <w:tab/>
      </w:r>
      <w:r w:rsidR="00976719" w:rsidRPr="00461AEB">
        <w:rPr>
          <w:rFonts w:ascii="Narkisim" w:hAnsi="Narkisim"/>
          <w:sz w:val="24"/>
          <w:szCs w:val="24"/>
          <w:shd w:val="clear" w:color="auto" w:fill="FFFFFF"/>
          <w:rtl/>
        </w:rPr>
        <w:tab/>
      </w:r>
      <w:r w:rsidRPr="00461AEB">
        <w:rPr>
          <w:rFonts w:ascii="Narkisim" w:hAnsi="Narkisim"/>
          <w:szCs w:val="20"/>
          <w:shd w:val="clear" w:color="auto" w:fill="FFFFFF"/>
          <w:rtl/>
        </w:rPr>
        <w:t>(במדבר רבה טז כ; תנחומא שלח יב)</w:t>
      </w:r>
      <w:r w:rsidR="00DC589A" w:rsidRPr="00461AEB">
        <w:rPr>
          <w:rFonts w:ascii="Narkisim" w:hAnsi="Narkisim" w:hint="cs"/>
          <w:sz w:val="24"/>
          <w:szCs w:val="24"/>
          <w:shd w:val="clear" w:color="auto" w:fill="FFFFFF"/>
          <w:rtl/>
        </w:rPr>
        <w:t>.</w:t>
      </w:r>
    </w:p>
    <w:p w14:paraId="71DCB8F1" w14:textId="77777777" w:rsidR="00774216" w:rsidRPr="00461AEB" w:rsidRDefault="00774216" w:rsidP="00774216">
      <w:pPr>
        <w:tabs>
          <w:tab w:val="right" w:pos="4620"/>
        </w:tabs>
        <w:rPr>
          <w:rFonts w:ascii="Narkisim" w:hAnsi="Narkisim"/>
          <w:sz w:val="24"/>
          <w:szCs w:val="24"/>
          <w:rtl/>
        </w:rPr>
      </w:pPr>
      <w:r w:rsidRPr="00461AEB">
        <w:rPr>
          <w:rFonts w:ascii="Narkisim" w:hAnsi="Narkisim"/>
          <w:sz w:val="24"/>
          <w:szCs w:val="24"/>
          <w:rtl/>
        </w:rPr>
        <w:t>הסברו של המהר"ל מסייע לנו להבין את הקשר בין האירועים במדבר לבין הגלות מאות שנים לאחר מכן. חטא המרגלים הוא זה שבגינו נעצר תהליך הגאולה ולכן נחלשה ירושת הארץ, וממילא נעשתה הגלות אפשרית.</w:t>
      </w:r>
    </w:p>
    <w:p w14:paraId="3BAFF77B" w14:textId="089D242B" w:rsidR="004564E8" w:rsidRPr="00461AEB" w:rsidRDefault="00774216" w:rsidP="004564E8">
      <w:pPr>
        <w:tabs>
          <w:tab w:val="right" w:pos="4620"/>
        </w:tabs>
        <w:rPr>
          <w:rFonts w:ascii="Narkisim" w:hAnsi="Narkisim"/>
          <w:sz w:val="24"/>
          <w:szCs w:val="24"/>
        </w:rPr>
      </w:pPr>
      <w:r w:rsidRPr="00461AEB">
        <w:rPr>
          <w:rFonts w:ascii="Narkisim" w:hAnsi="Narkisim"/>
          <w:sz w:val="24"/>
          <w:szCs w:val="24"/>
          <w:rtl/>
        </w:rPr>
        <w:t xml:space="preserve">יתרה מזו, חטא המרגלים תקע טריז בין עם ישראל לארצו. בעוד שעל פי ברית האבות, היו אמורים השניים להיות קשורים לעד, בני ישראל במדבר פגעו בחזון זה בכך שהם סברו כי ייעודו של עם ישראל יכול לבוא לידי ביטוי במקום אחר. במובן מסוים, העונש שניתן על ידי הקב"ה </w:t>
      </w:r>
      <w:r w:rsidRPr="00461AEB">
        <w:rPr>
          <w:rFonts w:ascii="Narkisim" w:hAnsi="Narkisim"/>
          <w:sz w:val="24"/>
          <w:szCs w:val="24"/>
          <w:rtl/>
        </w:rPr>
        <w:t>הוכיח מה שבני ישראל התמרדו נגדו</w:t>
      </w:r>
      <w:r w:rsidRPr="00461AEB">
        <w:rPr>
          <w:rFonts w:ascii="Narkisim" w:hAnsi="Narkisim"/>
          <w:sz w:val="24"/>
          <w:szCs w:val="24"/>
          <w:rtl/>
        </w:rPr>
        <w:t xml:space="preserve">. עם ישראל </w:t>
      </w:r>
      <w:r w:rsidR="00ED4E59" w:rsidRPr="00461AEB">
        <w:rPr>
          <w:rFonts w:ascii="Narkisim" w:hAnsi="Narkisim" w:hint="eastAsia"/>
          <w:sz w:val="24"/>
          <w:szCs w:val="24"/>
          <w:rtl/>
        </w:rPr>
        <w:t>לעולם</w:t>
      </w:r>
      <w:r w:rsidR="00ED4E59" w:rsidRPr="00461AEB">
        <w:rPr>
          <w:rFonts w:ascii="Narkisim" w:hAnsi="Narkisim"/>
          <w:sz w:val="24"/>
          <w:szCs w:val="24"/>
          <w:rtl/>
        </w:rPr>
        <w:t xml:space="preserve"> יהיה </w:t>
      </w:r>
      <w:r w:rsidR="00054D79" w:rsidRPr="00461AEB">
        <w:rPr>
          <w:rFonts w:ascii="Narkisim" w:hAnsi="Narkisim" w:hint="eastAsia"/>
          <w:sz w:val="24"/>
          <w:szCs w:val="24"/>
          <w:rtl/>
        </w:rPr>
        <w:t>מחובר</w:t>
      </w:r>
      <w:r w:rsidR="00ED4E59" w:rsidRPr="00461AEB">
        <w:rPr>
          <w:rFonts w:ascii="Narkisim" w:hAnsi="Narkisim"/>
          <w:sz w:val="24"/>
          <w:szCs w:val="24"/>
          <w:rtl/>
        </w:rPr>
        <w:t xml:space="preserve"> ל</w:t>
      </w:r>
      <w:r w:rsidRPr="00461AEB">
        <w:rPr>
          <w:rFonts w:ascii="Narkisim" w:hAnsi="Narkisim"/>
          <w:sz w:val="24"/>
          <w:szCs w:val="24"/>
          <w:rtl/>
        </w:rPr>
        <w:t xml:space="preserve">ארץ ישראל </w:t>
      </w:r>
      <w:r w:rsidR="00ED4E59" w:rsidRPr="00461AEB">
        <w:rPr>
          <w:rFonts w:ascii="Narkisim" w:hAnsi="Narkisim" w:hint="eastAsia"/>
          <w:sz w:val="24"/>
          <w:szCs w:val="24"/>
          <w:rtl/>
        </w:rPr>
        <w:t>וי</w:t>
      </w:r>
      <w:r w:rsidRPr="00461AEB">
        <w:rPr>
          <w:rFonts w:ascii="Narkisim" w:hAnsi="Narkisim"/>
          <w:sz w:val="24"/>
          <w:szCs w:val="24"/>
          <w:rtl/>
        </w:rPr>
        <w:t>שאב ממנה כח, אך כעת יכולה הלאומיות להיפרד מהארץ, וכך באמת יהיה המצב לאורך דורות רבים.</w:t>
      </w:r>
    </w:p>
    <w:p w14:paraId="68B5F2E3" w14:textId="77777777" w:rsidR="004564E8" w:rsidRPr="00461AEB" w:rsidRDefault="004564E8" w:rsidP="004564E8">
      <w:pPr>
        <w:tabs>
          <w:tab w:val="right" w:pos="4620"/>
        </w:tabs>
        <w:rPr>
          <w:rFonts w:ascii="Narkisim" w:hAnsi="Narkisim"/>
          <w:sz w:val="24"/>
          <w:szCs w:val="24"/>
          <w:rtl/>
        </w:rPr>
      </w:pPr>
    </w:p>
    <w:p w14:paraId="2733DA10" w14:textId="77777777" w:rsidR="00774216" w:rsidRPr="00461AEB" w:rsidRDefault="00774216" w:rsidP="004564E8">
      <w:pPr>
        <w:tabs>
          <w:tab w:val="right" w:pos="4620"/>
        </w:tabs>
        <w:jc w:val="center"/>
        <w:rPr>
          <w:rFonts w:asciiTheme="minorBidi" w:hAnsiTheme="minorBidi" w:cstheme="minorBidi"/>
          <w:sz w:val="24"/>
          <w:szCs w:val="24"/>
          <w:rtl/>
        </w:rPr>
      </w:pPr>
      <w:r w:rsidRPr="00461AEB">
        <w:rPr>
          <w:rFonts w:asciiTheme="minorBidi" w:hAnsiTheme="minorBidi" w:cstheme="minorBidi"/>
          <w:b/>
          <w:bCs/>
          <w:sz w:val="24"/>
          <w:szCs w:val="24"/>
          <w:rtl/>
        </w:rPr>
        <w:t>השניות של ליל הסדר</w:t>
      </w:r>
    </w:p>
    <w:p w14:paraId="0B416B5C" w14:textId="0F8139A0" w:rsidR="00774216" w:rsidRPr="00461AEB" w:rsidRDefault="00774216" w:rsidP="00976719">
      <w:pPr>
        <w:tabs>
          <w:tab w:val="right" w:pos="4620"/>
        </w:tabs>
        <w:rPr>
          <w:rFonts w:ascii="Narkisim" w:hAnsi="Narkisim"/>
          <w:i/>
          <w:sz w:val="24"/>
          <w:szCs w:val="24"/>
          <w:shd w:val="clear" w:color="auto" w:fill="FFFFFF"/>
          <w:rtl/>
        </w:rPr>
      </w:pPr>
      <w:r w:rsidRPr="00461AEB">
        <w:rPr>
          <w:rFonts w:ascii="Narkisim" w:hAnsi="Narkisim"/>
          <w:i/>
          <w:sz w:val="24"/>
          <w:szCs w:val="24"/>
          <w:shd w:val="clear" w:color="auto" w:fill="FFFFFF"/>
          <w:rtl/>
        </w:rPr>
        <w:t>לסיכום, מימוש ברית האבות באמצעות יציאת מצרים והא</w:t>
      </w:r>
      <w:r w:rsidR="004564E8" w:rsidRPr="00461AEB">
        <w:rPr>
          <w:rFonts w:ascii="Narkisim" w:hAnsi="Narkisim" w:hint="cs"/>
          <w:i/>
          <w:sz w:val="24"/>
          <w:szCs w:val="24"/>
          <w:shd w:val="clear" w:color="auto" w:fill="FFFFFF"/>
          <w:rtl/>
        </w:rPr>
        <w:t>י</w:t>
      </w:r>
      <w:r w:rsidRPr="00461AEB">
        <w:rPr>
          <w:rFonts w:ascii="Narkisim" w:hAnsi="Narkisim"/>
          <w:i/>
          <w:sz w:val="24"/>
          <w:szCs w:val="24"/>
          <w:shd w:val="clear" w:color="auto" w:fill="FFFFFF"/>
          <w:rtl/>
        </w:rPr>
        <w:t>רועים שאחריה נפגע בשל חטא המרגלים, וכך נתלשה ירושת הארץ משאר שלבי הגאולה</w:t>
      </w:r>
      <w:r w:rsidR="008A3C1D" w:rsidRPr="00461AEB">
        <w:rPr>
          <w:rFonts w:ascii="Narkisim" w:hAnsi="Narkisim"/>
          <w:i/>
          <w:sz w:val="24"/>
          <w:szCs w:val="24"/>
          <w:shd w:val="clear" w:color="auto" w:fill="FFFFFF"/>
          <w:rtl/>
        </w:rPr>
        <w:t xml:space="preserve"> </w:t>
      </w:r>
      <w:r w:rsidRPr="00461AEB">
        <w:rPr>
          <w:rFonts w:ascii="Narkisim" w:hAnsi="Narkisim"/>
          <w:i/>
          <w:sz w:val="24"/>
          <w:szCs w:val="24"/>
          <w:shd w:val="clear" w:color="auto" w:fill="FFFFFF"/>
          <w:rtl/>
        </w:rPr>
        <w:t>ונסללה הדרך לגלות בעתיד. עד כה ביססנו את הטענה הזו על מקורות מה</w:t>
      </w:r>
      <w:r w:rsidR="00D34DA6" w:rsidRPr="00461AEB">
        <w:rPr>
          <w:rFonts w:ascii="Narkisim" w:hAnsi="Narkisim" w:hint="cs"/>
          <w:i/>
          <w:sz w:val="24"/>
          <w:szCs w:val="24"/>
          <w:shd w:val="clear" w:color="auto" w:fill="FFFFFF"/>
          <w:rtl/>
        </w:rPr>
        <w:t>מקרא</w:t>
      </w:r>
      <w:r w:rsidRPr="00461AEB">
        <w:rPr>
          <w:rFonts w:ascii="Narkisim" w:hAnsi="Narkisim"/>
          <w:i/>
          <w:sz w:val="24"/>
          <w:szCs w:val="24"/>
          <w:shd w:val="clear" w:color="auto" w:fill="FFFFFF"/>
          <w:rtl/>
        </w:rPr>
        <w:t xml:space="preserve"> ומהמדרשים. ברוח סדרת שיעורים זו – האם נוכל לעגן טענה זו גם בביטויים הלכתיים?</w:t>
      </w:r>
    </w:p>
    <w:p w14:paraId="67C07033" w14:textId="77777777" w:rsidR="004564E8" w:rsidRPr="00461AEB" w:rsidRDefault="004564E8" w:rsidP="00774216">
      <w:pPr>
        <w:tabs>
          <w:tab w:val="right" w:pos="4620"/>
        </w:tabs>
        <w:rPr>
          <w:rFonts w:ascii="Narkisim" w:hAnsi="Narkisim"/>
          <w:i/>
          <w:sz w:val="24"/>
          <w:szCs w:val="24"/>
          <w:shd w:val="clear" w:color="auto" w:fill="FFFFFF"/>
          <w:rtl/>
        </w:rPr>
      </w:pPr>
    </w:p>
    <w:p w14:paraId="5C9D552E" w14:textId="77777777" w:rsidR="00774216" w:rsidRPr="00461AEB" w:rsidRDefault="00774216" w:rsidP="004564E8">
      <w:pPr>
        <w:tabs>
          <w:tab w:val="right" w:pos="4620"/>
        </w:tabs>
        <w:jc w:val="center"/>
        <w:rPr>
          <w:rFonts w:asciiTheme="minorBidi" w:hAnsiTheme="minorBidi" w:cstheme="minorBidi"/>
          <w:b/>
          <w:bCs/>
          <w:i/>
          <w:sz w:val="24"/>
          <w:szCs w:val="24"/>
          <w:shd w:val="clear" w:color="auto" w:fill="FFFFFF"/>
          <w:rtl/>
        </w:rPr>
      </w:pPr>
      <w:r w:rsidRPr="00461AEB">
        <w:rPr>
          <w:rFonts w:asciiTheme="minorBidi" w:hAnsiTheme="minorBidi" w:cstheme="minorBidi"/>
          <w:b/>
          <w:bCs/>
          <w:i/>
          <w:sz w:val="24"/>
          <w:szCs w:val="24"/>
          <w:shd w:val="clear" w:color="auto" w:fill="FFFFFF"/>
          <w:rtl/>
        </w:rPr>
        <w:t>ביצים</w:t>
      </w:r>
    </w:p>
    <w:p w14:paraId="1AD99AD5" w14:textId="77777777" w:rsidR="00774216" w:rsidRPr="00976719" w:rsidRDefault="00774216" w:rsidP="00774216">
      <w:pPr>
        <w:tabs>
          <w:tab w:val="right" w:pos="4620"/>
        </w:tabs>
        <w:rPr>
          <w:rFonts w:ascii="Narkisim" w:hAnsi="Narkisim"/>
          <w:i/>
          <w:sz w:val="24"/>
          <w:szCs w:val="24"/>
          <w:shd w:val="clear" w:color="auto" w:fill="FFFFFF"/>
          <w:rtl/>
        </w:rPr>
      </w:pPr>
      <w:r w:rsidRPr="00976719">
        <w:rPr>
          <w:rFonts w:ascii="Narkisim" w:hAnsi="Narkisim"/>
          <w:i/>
          <w:sz w:val="24"/>
          <w:szCs w:val="24"/>
          <w:shd w:val="clear" w:color="auto" w:fill="FFFFFF"/>
          <w:rtl/>
        </w:rPr>
        <w:t>בסוף הלכות ליל הסדר, כותב הרמ"א:</w:t>
      </w:r>
    </w:p>
    <w:p w14:paraId="29159E0B" w14:textId="0A050DBB" w:rsidR="00774216" w:rsidRPr="00DC589A" w:rsidRDefault="00774216" w:rsidP="00DC589A">
      <w:pPr>
        <w:tabs>
          <w:tab w:val="right" w:pos="4620"/>
        </w:tabs>
        <w:ind w:left="720"/>
        <w:rPr>
          <w:rFonts w:ascii="Narkisim" w:hAnsi="Narkisim"/>
          <w:sz w:val="24"/>
          <w:szCs w:val="24"/>
          <w:shd w:val="clear" w:color="auto" w:fill="FFFFFF"/>
          <w:rtl/>
        </w:rPr>
      </w:pPr>
      <w:r w:rsidRPr="00DC589A">
        <w:rPr>
          <w:rFonts w:ascii="Narkisim" w:hAnsi="Narkisim"/>
          <w:i/>
          <w:sz w:val="24"/>
          <w:szCs w:val="24"/>
          <w:shd w:val="clear" w:color="auto" w:fill="FFFFFF"/>
          <w:rtl/>
        </w:rPr>
        <w:t>"</w:t>
      </w:r>
      <w:r w:rsidRPr="00DC589A">
        <w:rPr>
          <w:rFonts w:ascii="Narkisim" w:hAnsi="Narkisim"/>
          <w:sz w:val="24"/>
          <w:szCs w:val="24"/>
          <w:shd w:val="clear" w:color="auto" w:fill="FFFFFF"/>
          <w:rtl/>
        </w:rPr>
        <w:t>נוהגים בקצת מקומות לאכול בסעודה ביצים זכר לאבילות ונראה לי הטעם משום שליל תשעה באב נקבע בליל פסח"</w:t>
      </w:r>
      <w:r w:rsidR="00047720">
        <w:rPr>
          <w:rFonts w:ascii="Narkisim" w:hAnsi="Narkisim"/>
          <w:sz w:val="24"/>
          <w:szCs w:val="24"/>
          <w:shd w:val="clear" w:color="auto" w:fill="FFFFFF"/>
          <w:rtl/>
        </w:rPr>
        <w:tab/>
      </w:r>
      <w:r w:rsidR="00A703BD">
        <w:rPr>
          <w:rFonts w:ascii="Narkisim" w:hAnsi="Narkisim"/>
          <w:sz w:val="24"/>
          <w:szCs w:val="24"/>
          <w:shd w:val="clear" w:color="auto" w:fill="FFFFFF"/>
          <w:rtl/>
        </w:rPr>
        <w:tab/>
      </w:r>
      <w:r w:rsidRPr="00A703BD">
        <w:rPr>
          <w:rFonts w:ascii="Narkisim" w:hAnsi="Narkisim"/>
          <w:szCs w:val="20"/>
          <w:shd w:val="clear" w:color="auto" w:fill="FFFFFF"/>
          <w:rtl/>
        </w:rPr>
        <w:t>(אורח חיים תעו ב)</w:t>
      </w:r>
      <w:r w:rsidR="00A703BD">
        <w:rPr>
          <w:rFonts w:ascii="Narkisim" w:hAnsi="Narkisim" w:hint="cs"/>
          <w:sz w:val="24"/>
          <w:szCs w:val="24"/>
          <w:shd w:val="clear" w:color="auto" w:fill="FFFFFF"/>
          <w:rtl/>
        </w:rPr>
        <w:t>.</w:t>
      </w:r>
      <w:r w:rsidR="00A703BD">
        <w:rPr>
          <w:rStyle w:val="a6"/>
          <w:rFonts w:ascii="Narkisim" w:hAnsi="Narkisim"/>
          <w:shd w:val="clear" w:color="auto" w:fill="FFFFFF"/>
          <w:rtl/>
        </w:rPr>
        <w:footnoteReference w:id="10"/>
      </w:r>
    </w:p>
    <w:p w14:paraId="3D5CDC78" w14:textId="77777777" w:rsidR="00774216" w:rsidRPr="00DC589A" w:rsidRDefault="00774216" w:rsidP="00774216">
      <w:pPr>
        <w:tabs>
          <w:tab w:val="right" w:pos="4620"/>
        </w:tabs>
        <w:rPr>
          <w:rFonts w:ascii="Narkisim" w:hAnsi="Narkisim"/>
          <w:i/>
          <w:sz w:val="24"/>
          <w:szCs w:val="24"/>
          <w:shd w:val="clear" w:color="auto" w:fill="FFFFFF"/>
          <w:rtl/>
        </w:rPr>
      </w:pPr>
      <w:r w:rsidRPr="00DC589A">
        <w:rPr>
          <w:rFonts w:ascii="Narkisim" w:hAnsi="Narkisim"/>
          <w:i/>
          <w:sz w:val="24"/>
          <w:szCs w:val="24"/>
          <w:shd w:val="clear" w:color="auto" w:fill="FFFFFF"/>
          <w:rtl/>
        </w:rPr>
        <w:t>הרמ"א מתייחס למאפיין מעניין של לוח השנה, שתשעה באב חל תמיד באותו לילה בשבוע (למשל, ליל יום שני או ליל יום רביעי) שבו חל ליל הסדר באותה שנה. המדרש קובע כי אין כאן צירוף מקרים בלבד, אלא ישנו קשר תוכני בין שני הזמנים:</w:t>
      </w:r>
    </w:p>
    <w:p w14:paraId="2E82C495" w14:textId="7A3623B7" w:rsidR="00774216" w:rsidRPr="00DC589A" w:rsidRDefault="00774216" w:rsidP="00976719">
      <w:pPr>
        <w:tabs>
          <w:tab w:val="right" w:pos="4620"/>
        </w:tabs>
        <w:ind w:left="720"/>
        <w:rPr>
          <w:rFonts w:ascii="Narkisim" w:hAnsi="Narkisim"/>
          <w:i/>
          <w:sz w:val="24"/>
          <w:szCs w:val="24"/>
          <w:shd w:val="clear" w:color="auto" w:fill="FFFFFF"/>
          <w:rtl/>
        </w:rPr>
      </w:pPr>
      <w:r w:rsidRPr="00DC589A">
        <w:rPr>
          <w:rFonts w:ascii="Narkisim" w:hAnsi="Narkisim"/>
          <w:i/>
          <w:sz w:val="24"/>
          <w:szCs w:val="24"/>
          <w:shd w:val="clear" w:color="auto" w:fill="FFFFFF"/>
          <w:rtl/>
        </w:rPr>
        <w:t xml:space="preserve">"רבי אבין פתח: </w:t>
      </w:r>
      <w:r w:rsidR="00976719">
        <w:rPr>
          <w:rFonts w:ascii="Narkisim" w:hAnsi="Narkisim" w:hint="cs"/>
          <w:i/>
          <w:sz w:val="24"/>
          <w:szCs w:val="24"/>
          <w:shd w:val="clear" w:color="auto" w:fill="FFFFFF"/>
          <w:rtl/>
        </w:rPr>
        <w:t>"</w:t>
      </w:r>
      <w:r w:rsidR="00976719" w:rsidRPr="00976719">
        <w:rPr>
          <w:rFonts w:ascii="Narkisim" w:hAnsi="Narkisim"/>
          <w:i/>
          <w:sz w:val="24"/>
          <w:szCs w:val="24"/>
          <w:shd w:val="clear" w:color="auto" w:fill="FFFFFF"/>
          <w:rtl/>
        </w:rPr>
        <w:t>הִשְׂבִּיעַנִי בַמְּרוֹרִים</w:t>
      </w:r>
      <w:r w:rsidR="00976719">
        <w:rPr>
          <w:rFonts w:ascii="Narkisim" w:hAnsi="Narkisim" w:hint="cs"/>
          <w:i/>
          <w:sz w:val="24"/>
          <w:szCs w:val="24"/>
          <w:shd w:val="clear" w:color="auto" w:fill="FFFFFF"/>
          <w:rtl/>
        </w:rPr>
        <w:t>"</w:t>
      </w:r>
      <w:r w:rsidR="00976719" w:rsidRPr="00976719">
        <w:rPr>
          <w:rFonts w:ascii="Narkisim" w:hAnsi="Narkisim"/>
          <w:i/>
          <w:sz w:val="24"/>
          <w:szCs w:val="24"/>
          <w:shd w:val="clear" w:color="auto" w:fill="FFFFFF"/>
          <w:rtl/>
        </w:rPr>
        <w:t xml:space="preserve"> </w:t>
      </w:r>
      <w:r w:rsidR="00976719">
        <w:rPr>
          <w:rFonts w:ascii="Narkisim" w:hAnsi="Narkisim" w:hint="cs"/>
          <w:i/>
          <w:szCs w:val="20"/>
          <w:shd w:val="clear" w:color="auto" w:fill="FFFFFF"/>
          <w:rtl/>
        </w:rPr>
        <w:t xml:space="preserve">(איכה ג', ט"ו) </w:t>
      </w:r>
      <w:r w:rsidRPr="00DC589A">
        <w:rPr>
          <w:rFonts w:ascii="Narkisim" w:hAnsi="Narkisim"/>
          <w:i/>
          <w:sz w:val="24"/>
          <w:szCs w:val="24"/>
          <w:shd w:val="clear" w:color="auto" w:fill="FFFFFF"/>
          <w:rtl/>
        </w:rPr>
        <w:t xml:space="preserve">– בלילי הפסח של יום טוב הראשון; </w:t>
      </w:r>
      <w:r w:rsidR="00976719">
        <w:rPr>
          <w:rFonts w:ascii="Narkisim" w:hAnsi="Narkisim" w:hint="cs"/>
          <w:i/>
          <w:sz w:val="24"/>
          <w:szCs w:val="24"/>
          <w:shd w:val="clear" w:color="auto" w:fill="FFFFFF"/>
          <w:rtl/>
        </w:rPr>
        <w:t>"</w:t>
      </w:r>
      <w:r w:rsidR="00976719" w:rsidRPr="00976719">
        <w:rPr>
          <w:rFonts w:ascii="Narkisim" w:hAnsi="Narkisim"/>
          <w:i/>
          <w:sz w:val="24"/>
          <w:szCs w:val="24"/>
          <w:shd w:val="clear" w:color="auto" w:fill="FFFFFF"/>
          <w:rtl/>
        </w:rPr>
        <w:t>הִרְוַנִי לַעֲנָה</w:t>
      </w:r>
      <w:r w:rsidR="00976719">
        <w:rPr>
          <w:rFonts w:ascii="Narkisim" w:hAnsi="Narkisim" w:hint="cs"/>
          <w:i/>
          <w:sz w:val="24"/>
          <w:szCs w:val="24"/>
          <w:shd w:val="clear" w:color="auto" w:fill="FFFFFF"/>
          <w:rtl/>
        </w:rPr>
        <w:t>"</w:t>
      </w:r>
      <w:r w:rsidRPr="00DC589A">
        <w:rPr>
          <w:rFonts w:ascii="Narkisim" w:hAnsi="Narkisim"/>
          <w:i/>
          <w:sz w:val="24"/>
          <w:szCs w:val="24"/>
          <w:shd w:val="clear" w:color="auto" w:fill="FFFFFF"/>
          <w:rtl/>
        </w:rPr>
        <w:t xml:space="preserve"> </w:t>
      </w:r>
      <w:r w:rsidR="00976719">
        <w:rPr>
          <w:rFonts w:ascii="Narkisim" w:hAnsi="Narkisim" w:hint="cs"/>
          <w:i/>
          <w:szCs w:val="20"/>
          <w:shd w:val="clear" w:color="auto" w:fill="FFFFFF"/>
          <w:rtl/>
        </w:rPr>
        <w:t xml:space="preserve">(שם) </w:t>
      </w:r>
      <w:r w:rsidRPr="00DC589A">
        <w:rPr>
          <w:rFonts w:ascii="Narkisim" w:hAnsi="Narkisim"/>
          <w:i/>
          <w:sz w:val="24"/>
          <w:szCs w:val="24"/>
          <w:shd w:val="clear" w:color="auto" w:fill="FFFFFF"/>
          <w:rtl/>
        </w:rPr>
        <w:t>– בתשעה באב ממה שהשביעני בלילי יום טוב הראשון של פסח. הרווני בליל תשעה באב לענה, הווי בלילי יום טוב הראשון של פסח הוא לילי תשעה באב</w:t>
      </w:r>
      <w:r w:rsidR="00976719">
        <w:rPr>
          <w:rFonts w:ascii="Narkisim" w:hAnsi="Narkisim" w:hint="cs"/>
          <w:i/>
          <w:sz w:val="24"/>
          <w:szCs w:val="24"/>
          <w:shd w:val="clear" w:color="auto" w:fill="FFFFFF"/>
          <w:rtl/>
        </w:rPr>
        <w:t>"</w:t>
      </w:r>
      <w:r w:rsidR="00047720">
        <w:rPr>
          <w:rFonts w:ascii="Narkisim" w:hAnsi="Narkisim"/>
          <w:i/>
          <w:sz w:val="24"/>
          <w:szCs w:val="24"/>
          <w:shd w:val="clear" w:color="auto" w:fill="FFFFFF"/>
          <w:rtl/>
        </w:rPr>
        <w:tab/>
      </w:r>
      <w:r w:rsidR="00976719">
        <w:rPr>
          <w:rFonts w:ascii="Narkisim" w:hAnsi="Narkisim"/>
          <w:i/>
          <w:sz w:val="24"/>
          <w:szCs w:val="24"/>
          <w:shd w:val="clear" w:color="auto" w:fill="FFFFFF"/>
          <w:rtl/>
        </w:rPr>
        <w:tab/>
      </w:r>
      <w:r w:rsidRPr="00976719">
        <w:rPr>
          <w:rFonts w:ascii="Narkisim" w:hAnsi="Narkisim"/>
          <w:i/>
          <w:szCs w:val="20"/>
          <w:shd w:val="clear" w:color="auto" w:fill="FFFFFF"/>
          <w:rtl/>
        </w:rPr>
        <w:t>(איכה רבתי פתיחתא אות יח)</w:t>
      </w:r>
      <w:r w:rsidRPr="00DC589A">
        <w:rPr>
          <w:rFonts w:ascii="Narkisim" w:hAnsi="Narkisim"/>
          <w:i/>
          <w:sz w:val="24"/>
          <w:szCs w:val="24"/>
          <w:shd w:val="clear" w:color="auto" w:fill="FFFFFF"/>
          <w:rtl/>
        </w:rPr>
        <w:t>.</w:t>
      </w:r>
      <w:r w:rsidR="00A703BD">
        <w:rPr>
          <w:rStyle w:val="a6"/>
          <w:rFonts w:ascii="Narkisim" w:hAnsi="Narkisim"/>
          <w:i/>
          <w:shd w:val="clear" w:color="auto" w:fill="FFFFFF"/>
          <w:rtl/>
        </w:rPr>
        <w:footnoteReference w:id="11"/>
      </w:r>
    </w:p>
    <w:p w14:paraId="69BC4B90" w14:textId="77777777" w:rsidR="00774216" w:rsidRPr="00976719" w:rsidRDefault="00774216" w:rsidP="00774216">
      <w:pPr>
        <w:tabs>
          <w:tab w:val="right" w:pos="4620"/>
        </w:tabs>
        <w:rPr>
          <w:rFonts w:ascii="Narkisim" w:hAnsi="Narkisim"/>
          <w:i/>
          <w:sz w:val="24"/>
          <w:szCs w:val="24"/>
          <w:shd w:val="clear" w:color="auto" w:fill="FFFFFF"/>
          <w:rtl/>
        </w:rPr>
      </w:pPr>
      <w:r w:rsidRPr="00976719">
        <w:rPr>
          <w:rFonts w:ascii="Narkisim" w:hAnsi="Narkisim"/>
          <w:i/>
          <w:sz w:val="24"/>
          <w:szCs w:val="24"/>
          <w:shd w:val="clear" w:color="auto" w:fill="FFFFFF"/>
          <w:rtl/>
        </w:rPr>
        <w:lastRenderedPageBreak/>
        <w:t xml:space="preserve">הקישור שעושה המדרש מעורר מחשבה, אך הרעיון לשלב זאת בליל הסדר עצמו וכך להכניס אבל לסעודת יום טוב מפתיע עוד יותר. עם </w:t>
      </w:r>
      <w:r w:rsidR="00976719">
        <w:rPr>
          <w:rFonts w:ascii="Narkisim" w:hAnsi="Narkisim" w:hint="cs"/>
          <w:i/>
          <w:sz w:val="24"/>
          <w:szCs w:val="24"/>
          <w:shd w:val="clear" w:color="auto" w:fill="FFFFFF"/>
          <w:rtl/>
        </w:rPr>
        <w:t>ז</w:t>
      </w:r>
      <w:r w:rsidRPr="00976719">
        <w:rPr>
          <w:rFonts w:ascii="Narkisim" w:hAnsi="Narkisim"/>
          <w:i/>
          <w:sz w:val="24"/>
          <w:szCs w:val="24"/>
          <w:shd w:val="clear" w:color="auto" w:fill="FFFFFF"/>
          <w:rtl/>
        </w:rPr>
        <w:t>את, אם אנו רואים בחטא המרגלים בתשעה באב לא רק עיכוב בכניסה לארץ ישראל אלא שינוי מסלולה של יציאת מצרים עצמה, הרי שהקשר בין פסח לתשעה באב נעשה ברור. גם כאשר אנו חוגגים את הגאולה, אנו מכירים בכך שישנו פער בין איך שהייתה אמורה יצ</w:t>
      </w:r>
      <w:r w:rsidR="00A703BD">
        <w:rPr>
          <w:rFonts w:ascii="Narkisim" w:hAnsi="Narkisim" w:hint="cs"/>
          <w:i/>
          <w:sz w:val="24"/>
          <w:szCs w:val="24"/>
          <w:shd w:val="clear" w:color="auto" w:fill="FFFFFF"/>
          <w:rtl/>
        </w:rPr>
        <w:t>י</w:t>
      </w:r>
      <w:r w:rsidRPr="00976719">
        <w:rPr>
          <w:rFonts w:ascii="Narkisim" w:hAnsi="Narkisim"/>
          <w:i/>
          <w:sz w:val="24"/>
          <w:szCs w:val="24"/>
          <w:shd w:val="clear" w:color="auto" w:fill="FFFFFF"/>
          <w:rtl/>
        </w:rPr>
        <w:t>את מצרים להיות לבין איך שהיא הייתה בסופו של דבר.</w:t>
      </w:r>
    </w:p>
    <w:p w14:paraId="77ABBF6E" w14:textId="77777777" w:rsidR="00976719" w:rsidRPr="00976719" w:rsidRDefault="00976719" w:rsidP="00774216">
      <w:pPr>
        <w:tabs>
          <w:tab w:val="right" w:pos="4620"/>
        </w:tabs>
        <w:rPr>
          <w:rFonts w:ascii="Narkisim" w:hAnsi="Narkisim"/>
          <w:i/>
          <w:sz w:val="24"/>
          <w:szCs w:val="24"/>
          <w:shd w:val="clear" w:color="auto" w:fill="FFFFFF"/>
          <w:rtl/>
        </w:rPr>
      </w:pPr>
    </w:p>
    <w:p w14:paraId="12DBE34A" w14:textId="77777777" w:rsidR="00774216" w:rsidRPr="00976719" w:rsidRDefault="00774216" w:rsidP="00976719">
      <w:pPr>
        <w:tabs>
          <w:tab w:val="right" w:pos="4620"/>
        </w:tabs>
        <w:jc w:val="center"/>
        <w:rPr>
          <w:rFonts w:asciiTheme="minorBidi" w:hAnsiTheme="minorBidi" w:cstheme="minorBidi"/>
          <w:b/>
          <w:bCs/>
          <w:i/>
          <w:sz w:val="24"/>
          <w:szCs w:val="24"/>
          <w:shd w:val="clear" w:color="auto" w:fill="FFFFFF"/>
          <w:rtl/>
        </w:rPr>
      </w:pPr>
      <w:r w:rsidRPr="00976719">
        <w:rPr>
          <w:rFonts w:asciiTheme="minorBidi" w:hAnsiTheme="minorBidi" w:cstheme="minorBidi"/>
          <w:b/>
          <w:bCs/>
          <w:i/>
          <w:sz w:val="24"/>
          <w:szCs w:val="24"/>
          <w:shd w:val="clear" w:color="auto" w:fill="FFFFFF"/>
          <w:rtl/>
        </w:rPr>
        <w:t>כוס חמישית?</w:t>
      </w:r>
    </w:p>
    <w:p w14:paraId="18AB38F8" w14:textId="40B601A5" w:rsidR="00774216" w:rsidRPr="00976719" w:rsidRDefault="004564E8" w:rsidP="00774216">
      <w:pPr>
        <w:tabs>
          <w:tab w:val="right" w:pos="4620"/>
        </w:tabs>
        <w:rPr>
          <w:rFonts w:ascii="Narkisim" w:hAnsi="Narkisim"/>
          <w:sz w:val="24"/>
          <w:szCs w:val="24"/>
          <w:shd w:val="clear" w:color="auto" w:fill="FFFFFF"/>
          <w:rtl/>
        </w:rPr>
      </w:pPr>
      <w:r w:rsidRPr="00976719">
        <w:rPr>
          <w:rFonts w:ascii="Narkisim" w:hAnsi="Narkisim"/>
          <w:i/>
          <w:sz w:val="24"/>
          <w:szCs w:val="24"/>
          <w:shd w:val="clear" w:color="auto" w:fill="FFFFFF"/>
          <w:rtl/>
        </w:rPr>
        <w:t>ייתכן</w:t>
      </w:r>
      <w:r w:rsidR="00774216" w:rsidRPr="00976719">
        <w:rPr>
          <w:rFonts w:ascii="Narkisim" w:hAnsi="Narkisim"/>
          <w:i/>
          <w:sz w:val="24"/>
          <w:szCs w:val="24"/>
          <w:shd w:val="clear" w:color="auto" w:fill="FFFFFF"/>
          <w:rtl/>
        </w:rPr>
        <w:t xml:space="preserve"> שביטוי הלכתי חזק יותר בין יציאת מצרים לירושת הארץ יכול להימצא בהקשר לכוסות היין של ליל הסדר. הנחנו מקודם כדבר מובן מאליו שבליל הסדר שותים ארבע כוסות בלבד, אך לאמיתו של דבר מספר זה שנוי במחלוקת. המשניות בפסחים מדברות על ארבע כוסות בלבד, והברייתא אותה מביאה הגמרא, ממשיכה</w:t>
      </w:r>
      <w:r w:rsidR="00C30DD3">
        <w:rPr>
          <w:rFonts w:ascii="Narkisim" w:hAnsi="Narkisim" w:hint="cs"/>
          <w:i/>
          <w:sz w:val="24"/>
          <w:szCs w:val="24"/>
          <w:shd w:val="clear" w:color="auto" w:fill="FFFFFF"/>
          <w:rtl/>
        </w:rPr>
        <w:t xml:space="preserve">, </w:t>
      </w:r>
      <w:r w:rsidR="00774216" w:rsidRPr="00976719">
        <w:rPr>
          <w:rFonts w:ascii="Narkisim" w:hAnsi="Narkisim"/>
          <w:i/>
          <w:sz w:val="24"/>
          <w:szCs w:val="24"/>
          <w:shd w:val="clear" w:color="auto" w:fill="FFFFFF"/>
          <w:rtl/>
        </w:rPr>
        <w:t xml:space="preserve">לפי </w:t>
      </w:r>
      <w:r w:rsidR="00C30DD3">
        <w:rPr>
          <w:rFonts w:ascii="Narkisim" w:hAnsi="Narkisim" w:hint="cs"/>
          <w:i/>
          <w:sz w:val="24"/>
          <w:szCs w:val="24"/>
          <w:shd w:val="clear" w:color="auto" w:fill="FFFFFF"/>
          <w:rtl/>
        </w:rPr>
        <w:t>גרסת</w:t>
      </w:r>
      <w:r w:rsidR="00C30DD3" w:rsidRPr="00976719">
        <w:rPr>
          <w:rFonts w:ascii="Narkisim" w:hAnsi="Narkisim"/>
          <w:i/>
          <w:sz w:val="24"/>
          <w:szCs w:val="24"/>
          <w:shd w:val="clear" w:color="auto" w:fill="FFFFFF"/>
          <w:rtl/>
        </w:rPr>
        <w:t xml:space="preserve"> </w:t>
      </w:r>
      <w:r w:rsidR="00774216" w:rsidRPr="00976719">
        <w:rPr>
          <w:rFonts w:ascii="Narkisim" w:hAnsi="Narkisim"/>
          <w:i/>
          <w:sz w:val="24"/>
          <w:szCs w:val="24"/>
          <w:shd w:val="clear" w:color="auto" w:fill="FFFFFF"/>
          <w:rtl/>
        </w:rPr>
        <w:t>רש"י</w:t>
      </w:r>
      <w:r w:rsidR="00C30DD3">
        <w:rPr>
          <w:rFonts w:ascii="Narkisim" w:hAnsi="Narkisim" w:hint="cs"/>
          <w:i/>
          <w:sz w:val="24"/>
          <w:szCs w:val="24"/>
          <w:shd w:val="clear" w:color="auto" w:fill="FFFFFF"/>
          <w:rtl/>
        </w:rPr>
        <w:t>,</w:t>
      </w:r>
      <w:r w:rsidR="00774216" w:rsidRPr="00976719">
        <w:rPr>
          <w:rFonts w:ascii="Narkisim" w:hAnsi="Narkisim"/>
          <w:i/>
          <w:sz w:val="24"/>
          <w:szCs w:val="24"/>
          <w:shd w:val="clear" w:color="auto" w:fill="FFFFFF"/>
          <w:rtl/>
        </w:rPr>
        <w:t xml:space="preserve"> בקו זה: "</w:t>
      </w:r>
      <w:r w:rsidR="00774216" w:rsidRPr="00976719">
        <w:rPr>
          <w:rFonts w:ascii="Narkisim" w:hAnsi="Narkisim"/>
          <w:sz w:val="24"/>
          <w:szCs w:val="24"/>
          <w:shd w:val="clear" w:color="auto" w:fill="FFFFFF"/>
          <w:rtl/>
        </w:rPr>
        <w:t>ת"ר רביעי גומר עליו את ההלל ואומר הלל הגדול</w:t>
      </w:r>
      <w:r w:rsidR="00C30DD3">
        <w:rPr>
          <w:rFonts w:ascii="Narkisim" w:hAnsi="Narkisim" w:hint="cs"/>
          <w:sz w:val="24"/>
          <w:szCs w:val="24"/>
          <w:shd w:val="clear" w:color="auto" w:fill="FFFFFF"/>
          <w:rtl/>
        </w:rPr>
        <w:t xml:space="preserve">, </w:t>
      </w:r>
      <w:r w:rsidR="00C30DD3" w:rsidRPr="007D6EB4">
        <w:rPr>
          <w:rFonts w:ascii="Narkisim" w:hAnsi="Narkisim" w:hint="eastAsia"/>
          <w:sz w:val="24"/>
          <w:szCs w:val="24"/>
          <w:shd w:val="clear" w:color="auto" w:fill="FFFFFF"/>
          <w:rtl/>
        </w:rPr>
        <w:t>דברי</w:t>
      </w:r>
      <w:r w:rsidR="00C30DD3" w:rsidRPr="007D6EB4">
        <w:rPr>
          <w:rFonts w:ascii="Narkisim" w:hAnsi="Narkisim"/>
          <w:sz w:val="24"/>
          <w:szCs w:val="24"/>
          <w:shd w:val="clear" w:color="auto" w:fill="FFFFFF"/>
          <w:rtl/>
        </w:rPr>
        <w:t xml:space="preserve"> </w:t>
      </w:r>
      <w:r w:rsidR="00C30DD3" w:rsidRPr="001A4BDE">
        <w:rPr>
          <w:rFonts w:ascii="Narkisim" w:hAnsi="Narkisim" w:hint="eastAsia"/>
          <w:sz w:val="24"/>
          <w:szCs w:val="24"/>
          <w:shd w:val="clear" w:color="auto" w:fill="FFFFFF"/>
          <w:rtl/>
        </w:rPr>
        <w:t>ר</w:t>
      </w:r>
      <w:r w:rsidR="00C30DD3" w:rsidRPr="00FB38EF">
        <w:rPr>
          <w:rFonts w:ascii="Narkisim" w:hAnsi="Narkisim"/>
          <w:sz w:val="24"/>
          <w:szCs w:val="24"/>
          <w:shd w:val="clear" w:color="auto" w:fill="FFFFFF"/>
          <w:rtl/>
        </w:rPr>
        <w:t xml:space="preserve">' </w:t>
      </w:r>
      <w:r w:rsidR="00C30DD3" w:rsidRPr="00FB38EF">
        <w:rPr>
          <w:rFonts w:ascii="Narkisim" w:hAnsi="Narkisim" w:hint="eastAsia"/>
          <w:sz w:val="24"/>
          <w:szCs w:val="24"/>
          <w:shd w:val="clear" w:color="auto" w:fill="FFFFFF"/>
          <w:rtl/>
        </w:rPr>
        <w:t>טרפון</w:t>
      </w:r>
      <w:r w:rsidR="00774216" w:rsidRPr="00976719">
        <w:rPr>
          <w:rFonts w:ascii="Narkisim" w:hAnsi="Narkisim"/>
          <w:sz w:val="24"/>
          <w:szCs w:val="24"/>
          <w:shd w:val="clear" w:color="auto" w:fill="FFFFFF"/>
          <w:rtl/>
        </w:rPr>
        <w:t xml:space="preserve">" </w:t>
      </w:r>
      <w:r w:rsidR="00774216" w:rsidRPr="00976719">
        <w:rPr>
          <w:rFonts w:ascii="Narkisim" w:hAnsi="Narkisim"/>
          <w:szCs w:val="20"/>
          <w:shd w:val="clear" w:color="auto" w:fill="FFFFFF"/>
          <w:rtl/>
        </w:rPr>
        <w:t>(פסחים קיח</w:t>
      </w:r>
      <w:r w:rsidR="001B347A">
        <w:rPr>
          <w:rFonts w:ascii="Narkisim" w:hAnsi="Narkisim" w:hint="cs"/>
          <w:szCs w:val="20"/>
          <w:shd w:val="clear" w:color="auto" w:fill="FFFFFF"/>
          <w:rtl/>
        </w:rPr>
        <w:t>.</w:t>
      </w:r>
      <w:r w:rsidR="00774216" w:rsidRPr="00976719">
        <w:rPr>
          <w:rFonts w:ascii="Narkisim" w:hAnsi="Narkisim"/>
          <w:szCs w:val="20"/>
          <w:shd w:val="clear" w:color="auto" w:fill="FFFFFF"/>
          <w:rtl/>
        </w:rPr>
        <w:t>)</w:t>
      </w:r>
      <w:r w:rsidR="00976719">
        <w:rPr>
          <w:rFonts w:ascii="Narkisim" w:hAnsi="Narkisim" w:hint="cs"/>
          <w:sz w:val="24"/>
          <w:szCs w:val="24"/>
          <w:shd w:val="clear" w:color="auto" w:fill="FFFFFF"/>
          <w:rtl/>
        </w:rPr>
        <w:t>.</w:t>
      </w:r>
    </w:p>
    <w:p w14:paraId="7BB54693" w14:textId="77777777" w:rsidR="00774216" w:rsidRPr="00976719" w:rsidRDefault="00774216" w:rsidP="00774216">
      <w:pPr>
        <w:tabs>
          <w:tab w:val="right" w:pos="4620"/>
        </w:tabs>
        <w:rPr>
          <w:rFonts w:ascii="Narkisim" w:hAnsi="Narkisim"/>
          <w:i/>
          <w:sz w:val="24"/>
          <w:szCs w:val="24"/>
          <w:shd w:val="clear" w:color="auto" w:fill="FFFFFF"/>
          <w:rtl/>
        </w:rPr>
      </w:pPr>
      <w:r w:rsidRPr="00976719">
        <w:rPr>
          <w:rFonts w:ascii="Narkisim" w:hAnsi="Narkisim"/>
          <w:i/>
          <w:sz w:val="24"/>
          <w:szCs w:val="24"/>
          <w:shd w:val="clear" w:color="auto" w:fill="FFFFFF"/>
          <w:rtl/>
        </w:rPr>
        <w:t>הרי"ף, לעומת זאת, מביא גרסה</w:t>
      </w:r>
      <w:r w:rsidR="00C30DD3">
        <w:rPr>
          <w:rFonts w:ascii="Narkisim" w:hAnsi="Narkisim" w:hint="cs"/>
          <w:i/>
          <w:sz w:val="24"/>
          <w:szCs w:val="24"/>
          <w:shd w:val="clear" w:color="auto" w:fill="FFFFFF"/>
          <w:rtl/>
        </w:rPr>
        <w:t xml:space="preserve"> אחרת</w:t>
      </w:r>
      <w:r w:rsidRPr="00976719">
        <w:rPr>
          <w:rFonts w:ascii="Narkisim" w:hAnsi="Narkisim"/>
          <w:i/>
          <w:sz w:val="24"/>
          <w:szCs w:val="24"/>
          <w:shd w:val="clear" w:color="auto" w:fill="FFFFFF"/>
          <w:rtl/>
        </w:rPr>
        <w:t xml:space="preserve"> בדעתו של ר' טרפון: "חמישית, אומר עליה הלל הגדול".</w:t>
      </w:r>
      <w:r w:rsidR="008A3C1D" w:rsidRPr="00976719">
        <w:rPr>
          <w:rFonts w:ascii="Narkisim" w:hAnsi="Narkisim" w:hint="cs"/>
          <w:i/>
          <w:sz w:val="24"/>
          <w:szCs w:val="24"/>
          <w:shd w:val="clear" w:color="auto" w:fill="FFFFFF"/>
          <w:rtl/>
        </w:rPr>
        <w:t xml:space="preserve"> </w:t>
      </w:r>
      <w:r w:rsidRPr="00976719">
        <w:rPr>
          <w:rFonts w:ascii="Narkisim" w:hAnsi="Narkisim"/>
          <w:i/>
          <w:sz w:val="24"/>
          <w:szCs w:val="24"/>
          <w:shd w:val="clear" w:color="auto" w:fill="FFFFFF"/>
          <w:rtl/>
        </w:rPr>
        <w:t>לרש"י, המשנה והברייתא תואמות זו את זו, אך מהו היחס ביניהן לגרסת הרי"ף ולדעתו?</w:t>
      </w:r>
    </w:p>
    <w:p w14:paraId="7461765A" w14:textId="77777777" w:rsidR="00774216" w:rsidRPr="00976719" w:rsidRDefault="00774216" w:rsidP="00774216">
      <w:pPr>
        <w:tabs>
          <w:tab w:val="right" w:pos="4620"/>
        </w:tabs>
        <w:rPr>
          <w:rFonts w:ascii="Narkisim" w:hAnsi="Narkisim"/>
          <w:i/>
          <w:sz w:val="24"/>
          <w:szCs w:val="24"/>
          <w:shd w:val="clear" w:color="auto" w:fill="FFFFFF"/>
          <w:rtl/>
        </w:rPr>
      </w:pPr>
      <w:r w:rsidRPr="00976719">
        <w:rPr>
          <w:rFonts w:ascii="Narkisim" w:hAnsi="Narkisim"/>
          <w:i/>
          <w:sz w:val="24"/>
          <w:szCs w:val="24"/>
          <w:shd w:val="clear" w:color="auto" w:fill="FFFFFF"/>
          <w:rtl/>
        </w:rPr>
        <w:t xml:space="preserve">בעל המאור הסביר שהמשנה והברייתא מציגות עמדות חולקות, ואנו הולכים למעשה לאחר המשנה. אחרים לעומת זאת, כולל הרמב"ם </w:t>
      </w:r>
      <w:r w:rsidRPr="00A703BD">
        <w:rPr>
          <w:rFonts w:ascii="Narkisim" w:hAnsi="Narkisim"/>
          <w:i/>
          <w:szCs w:val="20"/>
          <w:shd w:val="clear" w:color="auto" w:fill="FFFFFF"/>
          <w:rtl/>
        </w:rPr>
        <w:t>(הל</w:t>
      </w:r>
      <w:r w:rsidR="00A703BD">
        <w:rPr>
          <w:rFonts w:ascii="Narkisim" w:hAnsi="Narkisim" w:hint="cs"/>
          <w:i/>
          <w:szCs w:val="20"/>
          <w:shd w:val="clear" w:color="auto" w:fill="FFFFFF"/>
          <w:rtl/>
        </w:rPr>
        <w:t>'</w:t>
      </w:r>
      <w:r w:rsidRPr="00A703BD">
        <w:rPr>
          <w:rFonts w:ascii="Narkisim" w:hAnsi="Narkisim"/>
          <w:i/>
          <w:szCs w:val="20"/>
          <w:shd w:val="clear" w:color="auto" w:fill="FFFFFF"/>
          <w:rtl/>
        </w:rPr>
        <w:t xml:space="preserve"> חמץ ומצה ח</w:t>
      </w:r>
      <w:r w:rsidR="00A703BD">
        <w:rPr>
          <w:rFonts w:ascii="Narkisim" w:hAnsi="Narkisim" w:hint="cs"/>
          <w:i/>
          <w:szCs w:val="20"/>
          <w:shd w:val="clear" w:color="auto" w:fill="FFFFFF"/>
          <w:rtl/>
        </w:rPr>
        <w:t>,</w:t>
      </w:r>
      <w:r w:rsidRPr="00A703BD">
        <w:rPr>
          <w:rFonts w:ascii="Narkisim" w:hAnsi="Narkisim"/>
          <w:i/>
          <w:szCs w:val="20"/>
          <w:shd w:val="clear" w:color="auto" w:fill="FFFFFF"/>
          <w:rtl/>
        </w:rPr>
        <w:t xml:space="preserve"> י)</w:t>
      </w:r>
      <w:r w:rsidRPr="00976719">
        <w:rPr>
          <w:rFonts w:ascii="Narkisim" w:hAnsi="Narkisim"/>
          <w:i/>
          <w:sz w:val="24"/>
          <w:szCs w:val="24"/>
          <w:shd w:val="clear" w:color="auto" w:fill="FFFFFF"/>
          <w:rtl/>
        </w:rPr>
        <w:t>, טוענים שאין מחלוקת בין המקורות; אלא, ישנו חיוב לשתות ארבע כוסות בעוד שהכוס החמישית היא רשות.</w:t>
      </w:r>
    </w:p>
    <w:p w14:paraId="5A064BC3" w14:textId="77777777" w:rsidR="00774216" w:rsidRPr="00976719" w:rsidRDefault="00774216" w:rsidP="00774216">
      <w:pPr>
        <w:tabs>
          <w:tab w:val="right" w:pos="4620"/>
        </w:tabs>
        <w:rPr>
          <w:rFonts w:ascii="Narkisim" w:hAnsi="Narkisim"/>
          <w:i/>
          <w:sz w:val="24"/>
          <w:szCs w:val="24"/>
          <w:shd w:val="clear" w:color="auto" w:fill="FFFFFF"/>
          <w:rtl/>
        </w:rPr>
      </w:pPr>
      <w:r w:rsidRPr="00976719">
        <w:rPr>
          <w:rFonts w:ascii="Narkisim" w:hAnsi="Narkisim"/>
          <w:i/>
          <w:sz w:val="24"/>
          <w:szCs w:val="24"/>
          <w:shd w:val="clear" w:color="auto" w:fill="FFFFFF"/>
          <w:rtl/>
        </w:rPr>
        <w:t>הראב"ד מסביר את ההיגיון בשיטה כזו באופן הקשור במיוחד לענייננו כעת:</w:t>
      </w:r>
    </w:p>
    <w:p w14:paraId="3E95556D" w14:textId="69D15A8A" w:rsidR="00774216" w:rsidRPr="00976719" w:rsidRDefault="00774216" w:rsidP="008A3C1D">
      <w:pPr>
        <w:tabs>
          <w:tab w:val="right" w:pos="4620"/>
        </w:tabs>
        <w:ind w:left="720"/>
        <w:rPr>
          <w:rFonts w:ascii="Narkisim" w:hAnsi="Narkisim"/>
          <w:i/>
          <w:sz w:val="24"/>
          <w:szCs w:val="24"/>
          <w:shd w:val="clear" w:color="auto" w:fill="FFFFFF"/>
          <w:rtl/>
        </w:rPr>
      </w:pPr>
      <w:r w:rsidRPr="00976719">
        <w:rPr>
          <w:rFonts w:ascii="Narkisim" w:hAnsi="Narkisim"/>
          <w:i/>
          <w:sz w:val="24"/>
          <w:szCs w:val="24"/>
          <w:shd w:val="clear" w:color="auto" w:fill="FFFFFF"/>
          <w:rtl/>
        </w:rPr>
        <w:t xml:space="preserve">"והארבע כוסות </w:t>
      </w:r>
      <w:r w:rsidRPr="001731D2">
        <w:rPr>
          <w:rFonts w:ascii="Narkisim" w:hAnsi="Narkisim"/>
          <w:i/>
          <w:sz w:val="24"/>
          <w:szCs w:val="24"/>
          <w:shd w:val="clear" w:color="auto" w:fill="FFFFFF"/>
          <w:rtl/>
        </w:rPr>
        <w:t>סמכום</w:t>
      </w:r>
      <w:r w:rsidRPr="00976719">
        <w:rPr>
          <w:rFonts w:ascii="Narkisim" w:hAnsi="Narkisim"/>
          <w:i/>
          <w:sz w:val="24"/>
          <w:szCs w:val="24"/>
          <w:shd w:val="clear" w:color="auto" w:fill="FFFFFF"/>
          <w:rtl/>
        </w:rPr>
        <w:t xml:space="preserve"> באגדה כנגד ארבע גאולות והוצאתי והצלתי וגאלתי ולקחתי והחמישי כבר סמכוהו בהגדה כנגד והבאתי. ותנא קמא נמי לא יפחתו לו מארבע כוסות קאמר, אבל הוסיף עליהם </w:t>
      </w:r>
      <w:r w:rsidRPr="001731D2">
        <w:rPr>
          <w:rFonts w:ascii="Narkisim" w:hAnsi="Narkisim"/>
          <w:i/>
          <w:sz w:val="24"/>
          <w:szCs w:val="24"/>
          <w:shd w:val="clear" w:color="auto" w:fill="FFFFFF"/>
          <w:rtl/>
        </w:rPr>
        <w:t>חמ</w:t>
      </w:r>
      <w:r w:rsidR="001731D2" w:rsidRPr="00FB7694">
        <w:rPr>
          <w:rFonts w:ascii="Narkisim" w:hAnsi="Narkisim" w:hint="eastAsia"/>
          <w:i/>
          <w:sz w:val="24"/>
          <w:szCs w:val="24"/>
          <w:shd w:val="clear" w:color="auto" w:fill="FFFFFF"/>
          <w:rtl/>
        </w:rPr>
        <w:t>י</w:t>
      </w:r>
      <w:r w:rsidRPr="001731D2">
        <w:rPr>
          <w:rFonts w:ascii="Narkisim" w:hAnsi="Narkisim"/>
          <w:i/>
          <w:sz w:val="24"/>
          <w:szCs w:val="24"/>
          <w:shd w:val="clear" w:color="auto" w:fill="FFFFFF"/>
          <w:rtl/>
        </w:rPr>
        <w:t>שי</w:t>
      </w:r>
      <w:r w:rsidRPr="00976719">
        <w:rPr>
          <w:rFonts w:ascii="Narkisim" w:hAnsi="Narkisim"/>
          <w:i/>
          <w:sz w:val="24"/>
          <w:szCs w:val="24"/>
          <w:shd w:val="clear" w:color="auto" w:fill="FFFFFF"/>
          <w:rtl/>
        </w:rPr>
        <w:t xml:space="preserve"> הרי זה משובח"</w:t>
      </w:r>
      <w:r w:rsidR="00461AEB">
        <w:rPr>
          <w:rFonts w:ascii="Narkisim" w:hAnsi="Narkisim"/>
          <w:i/>
          <w:sz w:val="24"/>
          <w:szCs w:val="24"/>
          <w:shd w:val="clear" w:color="auto" w:fill="FFFFFF"/>
          <w:rtl/>
        </w:rPr>
        <w:tab/>
      </w:r>
      <w:r w:rsidR="00976719">
        <w:rPr>
          <w:rFonts w:ascii="Narkisim" w:hAnsi="Narkisim"/>
          <w:i/>
          <w:sz w:val="24"/>
          <w:szCs w:val="24"/>
          <w:shd w:val="clear" w:color="auto" w:fill="FFFFFF"/>
          <w:rtl/>
        </w:rPr>
        <w:tab/>
      </w:r>
      <w:r w:rsidRPr="00976719">
        <w:rPr>
          <w:rFonts w:ascii="Narkisim" w:hAnsi="Narkisim"/>
          <w:i/>
          <w:szCs w:val="20"/>
          <w:shd w:val="clear" w:color="auto" w:fill="FFFFFF"/>
          <w:rtl/>
        </w:rPr>
        <w:t>(השגות הראב"ד על בעל המאור, פסחים כו: מדפי הרי"ף)</w:t>
      </w:r>
      <w:r w:rsidRPr="00976719">
        <w:rPr>
          <w:rFonts w:ascii="Narkisim" w:hAnsi="Narkisim"/>
          <w:i/>
          <w:sz w:val="24"/>
          <w:szCs w:val="24"/>
          <w:shd w:val="clear" w:color="auto" w:fill="FFFFFF"/>
          <w:rtl/>
        </w:rPr>
        <w:t>.</w:t>
      </w:r>
      <w:r w:rsidR="00A703BD">
        <w:rPr>
          <w:rStyle w:val="a6"/>
          <w:rFonts w:ascii="Narkisim" w:hAnsi="Narkisim"/>
          <w:i/>
          <w:shd w:val="clear" w:color="auto" w:fill="FFFFFF"/>
          <w:rtl/>
        </w:rPr>
        <w:footnoteReference w:id="12"/>
      </w:r>
    </w:p>
    <w:p w14:paraId="01FB0B6C" w14:textId="2169EC96" w:rsidR="00774216" w:rsidRPr="00976719" w:rsidRDefault="00774216" w:rsidP="00774216">
      <w:pPr>
        <w:tabs>
          <w:tab w:val="right" w:pos="4620"/>
        </w:tabs>
        <w:rPr>
          <w:rFonts w:ascii="Narkisim" w:hAnsi="Narkisim"/>
          <w:i/>
          <w:sz w:val="24"/>
          <w:szCs w:val="24"/>
          <w:shd w:val="clear" w:color="auto" w:fill="FFFFFF"/>
          <w:rtl/>
        </w:rPr>
      </w:pPr>
      <w:r w:rsidRPr="00976719">
        <w:rPr>
          <w:rFonts w:ascii="Narkisim" w:hAnsi="Narkisim"/>
          <w:i/>
          <w:sz w:val="24"/>
          <w:szCs w:val="24"/>
          <w:shd w:val="clear" w:color="auto" w:fill="FFFFFF"/>
          <w:rtl/>
        </w:rPr>
        <w:t>מצד אחד הראב"ד מקבל את הקריאה הפשוטה של פרשת וארא שהצגנו קודם, בה "</w:t>
      </w:r>
      <w:r w:rsidR="00E54C63" w:rsidRPr="00AC5489">
        <w:rPr>
          <w:rFonts w:ascii="Narkisim" w:hAnsi="Narkisim"/>
          <w:i/>
          <w:color w:val="222222"/>
          <w:sz w:val="24"/>
          <w:szCs w:val="24"/>
          <w:shd w:val="clear" w:color="auto" w:fill="FFFFFF"/>
          <w:rtl/>
        </w:rPr>
        <w:t>וְהֵבֵאתִי אֶתְכֶם אֶל הָאָרֶץ</w:t>
      </w:r>
      <w:r w:rsidRPr="00976719">
        <w:rPr>
          <w:rFonts w:ascii="Narkisim" w:hAnsi="Narkisim"/>
          <w:i/>
          <w:sz w:val="24"/>
          <w:szCs w:val="24"/>
          <w:shd w:val="clear" w:color="auto" w:fill="FFFFFF"/>
          <w:rtl/>
        </w:rPr>
        <w:t>" מתאר שלב חמישי של הגאולה לאחר ארבעת הקודמים. אנו אכן מציינים את ירושת הארץ ב"לילה הזה" של ליל הסדר, כחלק מקיום הברית לאבות. בשל כך, מי שמציין את השלב</w:t>
      </w:r>
      <w:r w:rsidR="008A3C1D" w:rsidRPr="00976719">
        <w:rPr>
          <w:rFonts w:ascii="Narkisim" w:hAnsi="Narkisim"/>
          <w:i/>
          <w:sz w:val="24"/>
          <w:szCs w:val="24"/>
          <w:shd w:val="clear" w:color="auto" w:fill="FFFFFF"/>
          <w:rtl/>
        </w:rPr>
        <w:t xml:space="preserve"> </w:t>
      </w:r>
      <w:r w:rsidRPr="00976719">
        <w:rPr>
          <w:rFonts w:ascii="Narkisim" w:hAnsi="Narkisim"/>
          <w:i/>
          <w:sz w:val="24"/>
          <w:szCs w:val="24"/>
          <w:shd w:val="clear" w:color="auto" w:fill="FFFFFF"/>
          <w:rtl/>
        </w:rPr>
        <w:t>האחרונה של הגאולה באמצעות כוס יין נוספת – תבוא עליו ברכה.</w:t>
      </w:r>
      <w:r w:rsidR="00E54C63">
        <w:rPr>
          <w:rStyle w:val="a6"/>
          <w:rFonts w:ascii="Narkisim" w:hAnsi="Narkisim"/>
          <w:i/>
          <w:shd w:val="clear" w:color="auto" w:fill="FFFFFF"/>
          <w:rtl/>
        </w:rPr>
        <w:footnoteReference w:id="13"/>
      </w:r>
    </w:p>
    <w:p w14:paraId="16F1D307" w14:textId="77777777" w:rsidR="00774216" w:rsidRDefault="00774216" w:rsidP="00774216">
      <w:pPr>
        <w:tabs>
          <w:tab w:val="right" w:pos="4620"/>
        </w:tabs>
        <w:rPr>
          <w:rFonts w:ascii="Narkisim" w:hAnsi="Narkisim"/>
          <w:i/>
          <w:sz w:val="24"/>
          <w:szCs w:val="24"/>
          <w:shd w:val="clear" w:color="auto" w:fill="FFFFFF"/>
          <w:rtl/>
        </w:rPr>
      </w:pPr>
      <w:r w:rsidRPr="00976719">
        <w:rPr>
          <w:rFonts w:ascii="Narkisim" w:hAnsi="Narkisim"/>
          <w:i/>
          <w:sz w:val="24"/>
          <w:szCs w:val="24"/>
          <w:shd w:val="clear" w:color="auto" w:fill="FFFFFF"/>
          <w:rtl/>
        </w:rPr>
        <w:t>אף הראב"ד עצמו מודה שהכוס החמישית שונה מהארבע הקודמות. היא נפרדת מארבע הראשונות המייצגות את שלבי</w:t>
      </w:r>
      <w:r w:rsidR="008A3C1D" w:rsidRPr="00976719">
        <w:rPr>
          <w:rFonts w:ascii="Narkisim" w:hAnsi="Narkisim"/>
          <w:i/>
          <w:sz w:val="24"/>
          <w:szCs w:val="24"/>
          <w:shd w:val="clear" w:color="auto" w:fill="FFFFFF"/>
          <w:rtl/>
        </w:rPr>
        <w:t xml:space="preserve"> </w:t>
      </w:r>
      <w:r w:rsidRPr="00976719">
        <w:rPr>
          <w:rFonts w:ascii="Narkisim" w:hAnsi="Narkisim"/>
          <w:i/>
          <w:sz w:val="24"/>
          <w:szCs w:val="24"/>
          <w:shd w:val="clear" w:color="auto" w:fill="FFFFFF"/>
          <w:rtl/>
        </w:rPr>
        <w:t>הגאולה המתרחשת ללא תקלה לפי התכנון. את הכוס החמשית איננו יכולים לחגוג בצורה מלאה, מצ</w:t>
      </w:r>
      <w:r w:rsidR="008A3C1D" w:rsidRPr="00976719">
        <w:rPr>
          <w:rFonts w:ascii="Narkisim" w:hAnsi="Narkisim" w:hint="cs"/>
          <w:i/>
          <w:sz w:val="24"/>
          <w:szCs w:val="24"/>
          <w:shd w:val="clear" w:color="auto" w:fill="FFFFFF"/>
          <w:rtl/>
        </w:rPr>
        <w:t>ד</w:t>
      </w:r>
      <w:r w:rsidRPr="00976719">
        <w:rPr>
          <w:rFonts w:ascii="Narkisim" w:hAnsi="Narkisim"/>
          <w:i/>
          <w:sz w:val="24"/>
          <w:szCs w:val="24"/>
          <w:shd w:val="clear" w:color="auto" w:fill="FFFFFF"/>
          <w:rtl/>
        </w:rPr>
        <w:t xml:space="preserve"> אחד; ואיננו יכולים לשכוח א</w:t>
      </w:r>
      <w:r w:rsidR="00E54C63">
        <w:rPr>
          <w:rFonts w:ascii="Narkisim" w:hAnsi="Narkisim" w:hint="cs"/>
          <w:i/>
          <w:sz w:val="24"/>
          <w:szCs w:val="24"/>
          <w:shd w:val="clear" w:color="auto" w:fill="FFFFFF"/>
          <w:rtl/>
        </w:rPr>
        <w:t>ו</w:t>
      </w:r>
      <w:r w:rsidRPr="00976719">
        <w:rPr>
          <w:rFonts w:ascii="Narkisim" w:hAnsi="Narkisim"/>
          <w:i/>
          <w:sz w:val="24"/>
          <w:szCs w:val="24"/>
          <w:shd w:val="clear" w:color="auto" w:fill="FFFFFF"/>
          <w:rtl/>
        </w:rPr>
        <w:t>תה מצד שני. הכוס החמישית שייכת מבחינה עקרונית לאותה יחידה לה ש</w:t>
      </w:r>
      <w:r w:rsidR="00E54C63">
        <w:rPr>
          <w:rFonts w:ascii="Narkisim" w:hAnsi="Narkisim" w:hint="cs"/>
          <w:i/>
          <w:sz w:val="24"/>
          <w:szCs w:val="24"/>
          <w:shd w:val="clear" w:color="auto" w:fill="FFFFFF"/>
          <w:rtl/>
        </w:rPr>
        <w:t>ייכ</w:t>
      </w:r>
      <w:r w:rsidRPr="00976719">
        <w:rPr>
          <w:rFonts w:ascii="Narkisim" w:hAnsi="Narkisim"/>
          <w:i/>
          <w:sz w:val="24"/>
          <w:szCs w:val="24"/>
          <w:shd w:val="clear" w:color="auto" w:fill="FFFFFF"/>
          <w:rtl/>
        </w:rPr>
        <w:t>ות ארבע הכוסות הקודמות, אך בפועל איננו שותים את הכוס הזו באותה רמת התלהבות</w:t>
      </w:r>
      <w:r w:rsidR="00E54C63">
        <w:rPr>
          <w:rFonts w:ascii="Narkisim" w:hAnsi="Narkisim" w:hint="cs"/>
          <w:i/>
          <w:sz w:val="24"/>
          <w:szCs w:val="24"/>
          <w:shd w:val="clear" w:color="auto" w:fill="FFFFFF"/>
          <w:rtl/>
        </w:rPr>
        <w:t xml:space="preserve"> </w:t>
      </w:r>
      <w:r w:rsidR="00E54C63">
        <w:rPr>
          <w:rFonts w:ascii="Narkisim" w:hAnsi="Narkisim"/>
          <w:i/>
          <w:sz w:val="24"/>
          <w:szCs w:val="24"/>
          <w:shd w:val="clear" w:color="auto" w:fill="FFFFFF"/>
          <w:rtl/>
        </w:rPr>
        <w:t>–</w:t>
      </w:r>
      <w:r w:rsidR="00E54C63">
        <w:rPr>
          <w:rFonts w:ascii="Narkisim" w:hAnsi="Narkisim" w:hint="cs"/>
          <w:i/>
          <w:sz w:val="24"/>
          <w:szCs w:val="24"/>
          <w:shd w:val="clear" w:color="auto" w:fill="FFFFFF"/>
          <w:rtl/>
        </w:rPr>
        <w:t xml:space="preserve"> </w:t>
      </w:r>
      <w:r w:rsidRPr="00976719">
        <w:rPr>
          <w:rFonts w:ascii="Narkisim" w:hAnsi="Narkisim"/>
          <w:i/>
          <w:sz w:val="24"/>
          <w:szCs w:val="24"/>
          <w:shd w:val="clear" w:color="auto" w:fill="FFFFFF"/>
          <w:rtl/>
        </w:rPr>
        <w:t>או, בשפה הלכתית, אותה דרגת חיוב – כמו ארבע הכוסות הראשונות.</w:t>
      </w:r>
    </w:p>
    <w:p w14:paraId="56396E23" w14:textId="77777777" w:rsidR="00A703BD" w:rsidRPr="00976719" w:rsidRDefault="00A703BD" w:rsidP="00774216">
      <w:pPr>
        <w:tabs>
          <w:tab w:val="right" w:pos="4620"/>
        </w:tabs>
        <w:rPr>
          <w:rFonts w:ascii="Narkisim" w:hAnsi="Narkisim"/>
          <w:i/>
          <w:sz w:val="24"/>
          <w:szCs w:val="24"/>
          <w:shd w:val="clear" w:color="auto" w:fill="FFFFFF"/>
          <w:rtl/>
        </w:rPr>
      </w:pPr>
    </w:p>
    <w:p w14:paraId="74432734" w14:textId="77777777" w:rsidR="00774216" w:rsidRPr="00E54C63" w:rsidRDefault="00774216" w:rsidP="00E54C63">
      <w:pPr>
        <w:tabs>
          <w:tab w:val="right" w:pos="4620"/>
        </w:tabs>
        <w:jc w:val="center"/>
        <w:rPr>
          <w:rFonts w:asciiTheme="minorBidi" w:hAnsiTheme="minorBidi" w:cstheme="minorBidi"/>
          <w:b/>
          <w:bCs/>
          <w:i/>
          <w:sz w:val="24"/>
          <w:szCs w:val="24"/>
          <w:shd w:val="clear" w:color="auto" w:fill="FFFFFF"/>
          <w:rtl/>
        </w:rPr>
      </w:pPr>
      <w:r w:rsidRPr="00E54C63">
        <w:rPr>
          <w:rFonts w:asciiTheme="minorBidi" w:hAnsiTheme="minorBidi" w:cstheme="minorBidi"/>
          <w:b/>
          <w:bCs/>
          <w:i/>
          <w:sz w:val="24"/>
          <w:szCs w:val="24"/>
          <w:shd w:val="clear" w:color="auto" w:fill="FFFFFF"/>
          <w:rtl/>
        </w:rPr>
        <w:t>כוס של אליהו</w:t>
      </w:r>
    </w:p>
    <w:p w14:paraId="4F43E4B5" w14:textId="77777777" w:rsidR="00774216" w:rsidRPr="00976719" w:rsidRDefault="00774216" w:rsidP="00774216">
      <w:pPr>
        <w:tabs>
          <w:tab w:val="right" w:pos="4620"/>
        </w:tabs>
        <w:rPr>
          <w:rFonts w:ascii="Narkisim" w:hAnsi="Narkisim"/>
          <w:i/>
          <w:sz w:val="24"/>
          <w:szCs w:val="24"/>
          <w:shd w:val="clear" w:color="auto" w:fill="FFFFFF"/>
          <w:rtl/>
        </w:rPr>
      </w:pPr>
      <w:r w:rsidRPr="00976719">
        <w:rPr>
          <w:rFonts w:ascii="Narkisim" w:hAnsi="Narkisim"/>
          <w:i/>
          <w:sz w:val="24"/>
          <w:szCs w:val="24"/>
          <w:shd w:val="clear" w:color="auto" w:fill="FFFFFF"/>
          <w:rtl/>
        </w:rPr>
        <w:t xml:space="preserve">כהמשך לדברי הראב"ד, ננסה להציע הבנה חדשה למנהג קדום. לקראת סוף ליל הסדר, יהודים רבים ממלאים כוס נוספת , המכונה "כוס של אליהו". מקורה ומטרתה של הכוס הזו אינו ברור, וכמה וכמה הצעות הוצעו – הן לגבי שמה של הכוס, והן לגבי מטרתה. </w:t>
      </w:r>
    </w:p>
    <w:p w14:paraId="7AA9E677" w14:textId="36971807" w:rsidR="00774216" w:rsidRPr="00774216" w:rsidRDefault="00774216" w:rsidP="00774216">
      <w:pPr>
        <w:tabs>
          <w:tab w:val="right" w:pos="4620"/>
        </w:tabs>
        <w:rPr>
          <w:rFonts w:ascii="Narkisim" w:hAnsi="Narkisim"/>
          <w:i/>
          <w:color w:val="222222"/>
          <w:sz w:val="24"/>
          <w:szCs w:val="24"/>
          <w:shd w:val="clear" w:color="auto" w:fill="FFFFFF"/>
          <w:rtl/>
        </w:rPr>
      </w:pPr>
      <w:r w:rsidRPr="00976719">
        <w:rPr>
          <w:rFonts w:ascii="Narkisim" w:hAnsi="Narkisim"/>
          <w:i/>
          <w:sz w:val="24"/>
          <w:szCs w:val="24"/>
          <w:shd w:val="clear" w:color="auto" w:fill="FFFFFF"/>
          <w:rtl/>
        </w:rPr>
        <w:t>הן המהר"ל והן הגר"א ניסו לקשר בין הכוס של</w:t>
      </w:r>
      <w:r w:rsidR="008A3C1D" w:rsidRPr="00976719">
        <w:rPr>
          <w:rFonts w:ascii="Narkisim" w:hAnsi="Narkisim"/>
          <w:i/>
          <w:sz w:val="24"/>
          <w:szCs w:val="24"/>
          <w:shd w:val="clear" w:color="auto" w:fill="FFFFFF"/>
          <w:rtl/>
        </w:rPr>
        <w:t xml:space="preserve"> </w:t>
      </w:r>
      <w:r w:rsidRPr="00976719">
        <w:rPr>
          <w:rFonts w:ascii="Narkisim" w:hAnsi="Narkisim"/>
          <w:i/>
          <w:sz w:val="24"/>
          <w:szCs w:val="24"/>
          <w:shd w:val="clear" w:color="auto" w:fill="FFFFFF"/>
          <w:rtl/>
        </w:rPr>
        <w:t>אליהו לבין הכוס החמישית של רבי טרפון. בעוד ש</w:t>
      </w:r>
      <w:r w:rsidR="00C30DD3">
        <w:rPr>
          <w:rFonts w:ascii="Narkisim" w:hAnsi="Narkisim" w:hint="cs"/>
          <w:i/>
          <w:sz w:val="24"/>
          <w:szCs w:val="24"/>
          <w:shd w:val="clear" w:color="auto" w:fill="FFFFFF"/>
          <w:rtl/>
        </w:rPr>
        <w:t>ה</w:t>
      </w:r>
      <w:r w:rsidRPr="00976719">
        <w:rPr>
          <w:rFonts w:ascii="Narkisim" w:hAnsi="Narkisim"/>
          <w:i/>
          <w:sz w:val="24"/>
          <w:szCs w:val="24"/>
          <w:shd w:val="clear" w:color="auto" w:fill="FFFFFF"/>
          <w:rtl/>
        </w:rPr>
        <w:t>מהר"ל (כפי שמובאים דבריו אצל חתנו) מורה לעורך הסדר לשתות את הכוס, לזכר "והבאתי"</w:t>
      </w:r>
      <w:r w:rsidR="00E54C63">
        <w:rPr>
          <w:rStyle w:val="a6"/>
          <w:rFonts w:ascii="Narkisim" w:hAnsi="Narkisim"/>
          <w:i/>
          <w:shd w:val="clear" w:color="auto" w:fill="FFFFFF"/>
          <w:rtl/>
        </w:rPr>
        <w:footnoteReference w:id="14"/>
      </w:r>
      <w:r w:rsidRPr="00976719">
        <w:rPr>
          <w:rFonts w:ascii="Narkisim" w:hAnsi="Narkisim"/>
          <w:i/>
          <w:sz w:val="24"/>
          <w:szCs w:val="24"/>
          <w:shd w:val="clear" w:color="auto" w:fill="FFFFFF"/>
          <w:rtl/>
        </w:rPr>
        <w:t xml:space="preserve"> – הגר"א משתמש בדעתו של רבי טרפון</w:t>
      </w:r>
      <w:r w:rsidR="008A3C1D" w:rsidRPr="00976719">
        <w:rPr>
          <w:rFonts w:ascii="Narkisim" w:hAnsi="Narkisim"/>
          <w:i/>
          <w:sz w:val="24"/>
          <w:szCs w:val="24"/>
          <w:shd w:val="clear" w:color="auto" w:fill="FFFFFF"/>
          <w:rtl/>
        </w:rPr>
        <w:t xml:space="preserve"> </w:t>
      </w:r>
      <w:r w:rsidRPr="00976719">
        <w:rPr>
          <w:rFonts w:ascii="Narkisim" w:hAnsi="Narkisim"/>
          <w:i/>
          <w:sz w:val="24"/>
          <w:szCs w:val="24"/>
          <w:shd w:val="clear" w:color="auto" w:fill="FFFFFF"/>
          <w:rtl/>
        </w:rPr>
        <w:t xml:space="preserve">על מנת להסביר את המנהג הרווח של מזיגת הכוס של אליהו ללא שתייתה. כפי שראינו, דרכים שונות בהבנת הסוגיות מביאות לשאלה האם ישנו חיוב </w:t>
      </w:r>
      <w:r w:rsidR="00C30DD3" w:rsidRPr="00976719">
        <w:rPr>
          <w:rFonts w:ascii="Narkisim" w:hAnsi="Narkisim"/>
          <w:i/>
          <w:sz w:val="24"/>
          <w:szCs w:val="24"/>
          <w:shd w:val="clear" w:color="auto" w:fill="FFFFFF"/>
          <w:rtl/>
        </w:rPr>
        <w:t>א</w:t>
      </w:r>
      <w:r w:rsidR="00C30DD3">
        <w:rPr>
          <w:rFonts w:ascii="Narkisim" w:hAnsi="Narkisim" w:hint="cs"/>
          <w:i/>
          <w:sz w:val="24"/>
          <w:szCs w:val="24"/>
          <w:shd w:val="clear" w:color="auto" w:fill="FFFFFF"/>
          <w:rtl/>
        </w:rPr>
        <w:t>ו</w:t>
      </w:r>
      <w:r w:rsidR="00C30DD3" w:rsidRPr="00976719">
        <w:rPr>
          <w:rFonts w:ascii="Narkisim" w:hAnsi="Narkisim"/>
          <w:i/>
          <w:sz w:val="24"/>
          <w:szCs w:val="24"/>
          <w:shd w:val="clear" w:color="auto" w:fill="FFFFFF"/>
          <w:rtl/>
        </w:rPr>
        <w:t xml:space="preserve"> </w:t>
      </w:r>
      <w:r w:rsidRPr="00976719">
        <w:rPr>
          <w:rFonts w:ascii="Narkisim" w:hAnsi="Narkisim"/>
          <w:i/>
          <w:sz w:val="24"/>
          <w:szCs w:val="24"/>
          <w:shd w:val="clear" w:color="auto" w:fill="FFFFFF"/>
          <w:rtl/>
        </w:rPr>
        <w:t>שאי</w:t>
      </w:r>
      <w:r w:rsidR="00C30DD3">
        <w:rPr>
          <w:rFonts w:ascii="Narkisim" w:hAnsi="Narkisim" w:hint="cs"/>
          <w:i/>
          <w:sz w:val="24"/>
          <w:szCs w:val="24"/>
          <w:shd w:val="clear" w:color="auto" w:fill="FFFFFF"/>
          <w:rtl/>
        </w:rPr>
        <w:t>ן</w:t>
      </w:r>
      <w:r w:rsidRPr="00976719">
        <w:rPr>
          <w:rFonts w:ascii="Narkisim" w:hAnsi="Narkisim"/>
          <w:i/>
          <w:sz w:val="24"/>
          <w:szCs w:val="24"/>
          <w:shd w:val="clear" w:color="auto" w:fill="FFFFFF"/>
          <w:rtl/>
        </w:rPr>
        <w:t xml:space="preserve"> חיוב לשתות את הכוס החמישית. בשל כך, מסביר הגר"א אנו מוזגים את הכוס אך איננו שותים אותה, כדי לצאת ידי שתי הדעות. הכוס נקראת "כוס של אליהו" מכיוון שלעתיד לבוא יבוא אליהו, יתרץ את כל הקושיות ויענה לכל השאלות – כולל </w:t>
      </w:r>
      <w:r w:rsidRPr="00774216">
        <w:rPr>
          <w:rFonts w:ascii="Narkisim" w:hAnsi="Narkisim"/>
          <w:i/>
          <w:color w:val="222222"/>
          <w:sz w:val="24"/>
          <w:szCs w:val="24"/>
          <w:shd w:val="clear" w:color="auto" w:fill="FFFFFF"/>
          <w:rtl/>
        </w:rPr>
        <w:t xml:space="preserve">השאלה לגבי הכוס החמישית </w:t>
      </w:r>
      <w:r w:rsidRPr="00E54C63">
        <w:rPr>
          <w:rFonts w:ascii="Narkisim" w:hAnsi="Narkisim"/>
          <w:i/>
          <w:color w:val="222222"/>
          <w:szCs w:val="20"/>
          <w:shd w:val="clear" w:color="auto" w:fill="FFFFFF"/>
          <w:rtl/>
        </w:rPr>
        <w:t>(טעמי המנהגים סימן תקנא)</w:t>
      </w:r>
      <w:r w:rsidRPr="00774216">
        <w:rPr>
          <w:rFonts w:ascii="Narkisim" w:hAnsi="Narkisim"/>
          <w:i/>
          <w:color w:val="222222"/>
          <w:sz w:val="24"/>
          <w:szCs w:val="24"/>
          <w:shd w:val="clear" w:color="auto" w:fill="FFFFFF"/>
          <w:rtl/>
        </w:rPr>
        <w:t>.</w:t>
      </w:r>
    </w:p>
    <w:p w14:paraId="62FB66F4" w14:textId="167F9E71" w:rsidR="00774216" w:rsidRDefault="00774216" w:rsidP="00774216">
      <w:pPr>
        <w:tabs>
          <w:tab w:val="right" w:pos="4620"/>
        </w:tabs>
        <w:rPr>
          <w:rFonts w:ascii="Narkisim" w:hAnsi="Narkisim"/>
          <w:i/>
          <w:color w:val="222222"/>
          <w:sz w:val="24"/>
          <w:szCs w:val="24"/>
          <w:shd w:val="clear" w:color="auto" w:fill="FFFFFF"/>
          <w:rtl/>
        </w:rPr>
      </w:pPr>
      <w:r w:rsidRPr="00774216">
        <w:rPr>
          <w:rFonts w:ascii="Narkisim" w:hAnsi="Narkisim"/>
          <w:i/>
          <w:color w:val="222222"/>
          <w:sz w:val="24"/>
          <w:szCs w:val="24"/>
          <w:shd w:val="clear" w:color="auto" w:fill="FFFFFF"/>
          <w:rtl/>
        </w:rPr>
        <w:t xml:space="preserve">ניתן להציע הסבר </w:t>
      </w:r>
      <w:r w:rsidR="00385460">
        <w:rPr>
          <w:rFonts w:ascii="Narkisim" w:hAnsi="Narkisim" w:hint="cs"/>
          <w:i/>
          <w:color w:val="222222"/>
          <w:sz w:val="24"/>
          <w:szCs w:val="24"/>
          <w:shd w:val="clear" w:color="auto" w:fill="FFFFFF"/>
          <w:rtl/>
        </w:rPr>
        <w:t>שונה קצת מ</w:t>
      </w:r>
      <w:r w:rsidRPr="00774216">
        <w:rPr>
          <w:rFonts w:ascii="Narkisim" w:hAnsi="Narkisim"/>
          <w:i/>
          <w:color w:val="222222"/>
          <w:sz w:val="24"/>
          <w:szCs w:val="24"/>
          <w:shd w:val="clear" w:color="auto" w:fill="FFFFFF"/>
          <w:rtl/>
        </w:rPr>
        <w:t xml:space="preserve">הסבר הגר"א. </w:t>
      </w:r>
      <w:r w:rsidR="004564E8">
        <w:rPr>
          <w:rFonts w:ascii="Narkisim" w:hAnsi="Narkisim"/>
          <w:i/>
          <w:color w:val="222222"/>
          <w:sz w:val="24"/>
          <w:szCs w:val="24"/>
          <w:shd w:val="clear" w:color="auto" w:fill="FFFFFF"/>
          <w:rtl/>
        </w:rPr>
        <w:t>ייתכן</w:t>
      </w:r>
      <w:r w:rsidRPr="00774216">
        <w:rPr>
          <w:rFonts w:ascii="Narkisim" w:hAnsi="Narkisim"/>
          <w:i/>
          <w:color w:val="222222"/>
          <w:sz w:val="24"/>
          <w:szCs w:val="24"/>
          <w:shd w:val="clear" w:color="auto" w:fill="FFFFFF"/>
          <w:rtl/>
        </w:rPr>
        <w:t xml:space="preserve"> שהפעולה החריגה, של מילוי הכוס ללא שתייתה, איננה משקפת ספק</w:t>
      </w:r>
      <w:r w:rsidR="00E54C63">
        <w:rPr>
          <w:rFonts w:ascii="Narkisim" w:hAnsi="Narkisim" w:hint="cs"/>
          <w:i/>
          <w:color w:val="222222"/>
          <w:sz w:val="24"/>
          <w:szCs w:val="24"/>
          <w:shd w:val="clear" w:color="auto" w:fill="FFFFFF"/>
          <w:rtl/>
        </w:rPr>
        <w:t xml:space="preserve"> </w:t>
      </w:r>
      <w:r w:rsidR="00E54C63">
        <w:rPr>
          <w:rFonts w:ascii="Narkisim" w:hAnsi="Narkisim"/>
          <w:i/>
          <w:color w:val="222222"/>
          <w:sz w:val="24"/>
          <w:szCs w:val="24"/>
          <w:shd w:val="clear" w:color="auto" w:fill="FFFFFF"/>
          <w:rtl/>
        </w:rPr>
        <w:t>–</w:t>
      </w:r>
      <w:r w:rsidR="00E54C63">
        <w:rPr>
          <w:rFonts w:ascii="Narkisim" w:hAnsi="Narkisim" w:hint="cs"/>
          <w:i/>
          <w:color w:val="222222"/>
          <w:sz w:val="24"/>
          <w:szCs w:val="24"/>
          <w:shd w:val="clear" w:color="auto" w:fill="FFFFFF"/>
          <w:rtl/>
        </w:rPr>
        <w:t xml:space="preserve"> </w:t>
      </w:r>
      <w:r w:rsidRPr="00774216">
        <w:rPr>
          <w:rFonts w:ascii="Narkisim" w:hAnsi="Narkisim"/>
          <w:i/>
          <w:color w:val="222222"/>
          <w:sz w:val="24"/>
          <w:szCs w:val="24"/>
          <w:shd w:val="clear" w:color="auto" w:fill="FFFFFF"/>
          <w:rtl/>
        </w:rPr>
        <w:t xml:space="preserve">אלא אמביוולנטיות, דו-ערכיות. בעוד שהרמב"ם, הראב"ד ואחרים מתמודדים עם </w:t>
      </w:r>
      <w:r w:rsidRPr="00774216">
        <w:rPr>
          <w:rFonts w:ascii="Narkisim" w:hAnsi="Narkisim"/>
          <w:i/>
          <w:color w:val="222222"/>
          <w:sz w:val="24"/>
          <w:szCs w:val="24"/>
          <w:shd w:val="clear" w:color="auto" w:fill="FFFFFF"/>
          <w:rtl/>
        </w:rPr>
        <w:lastRenderedPageBreak/>
        <w:t>האמב</w:t>
      </w:r>
      <w:r w:rsidR="008A3C1D">
        <w:rPr>
          <w:rFonts w:ascii="Narkisim" w:hAnsi="Narkisim" w:hint="cs"/>
          <w:i/>
          <w:color w:val="222222"/>
          <w:sz w:val="24"/>
          <w:szCs w:val="24"/>
          <w:shd w:val="clear" w:color="auto" w:fill="FFFFFF"/>
          <w:rtl/>
        </w:rPr>
        <w:t>י</w:t>
      </w:r>
      <w:r w:rsidRPr="00774216">
        <w:rPr>
          <w:rFonts w:ascii="Narkisim" w:hAnsi="Narkisim"/>
          <w:i/>
          <w:color w:val="222222"/>
          <w:sz w:val="24"/>
          <w:szCs w:val="24"/>
          <w:shd w:val="clear" w:color="auto" w:fill="FFFFFF"/>
          <w:rtl/>
        </w:rPr>
        <w:t>וולנטיות באמצעות ה</w:t>
      </w:r>
      <w:r w:rsidR="00E54C63">
        <w:rPr>
          <w:rFonts w:ascii="Narkisim" w:hAnsi="Narkisim" w:hint="cs"/>
          <w:i/>
          <w:color w:val="222222"/>
          <w:sz w:val="24"/>
          <w:szCs w:val="24"/>
          <w:shd w:val="clear" w:color="auto" w:fill="FFFFFF"/>
          <w:rtl/>
        </w:rPr>
        <w:t>ח</w:t>
      </w:r>
      <w:r w:rsidRPr="00774216">
        <w:rPr>
          <w:rFonts w:ascii="Narkisim" w:hAnsi="Narkisim"/>
          <w:i/>
          <w:color w:val="222222"/>
          <w:sz w:val="24"/>
          <w:szCs w:val="24"/>
          <w:shd w:val="clear" w:color="auto" w:fill="FFFFFF"/>
          <w:rtl/>
        </w:rPr>
        <w:t>לשת החובה ההלכתית, מנהגנו מתמודד עם השניות באמצעות עצירה באמצע הדרך. אנו מוזגים את הכוס ב"מה שהיה יכול להיות", החזון המיועד ליציאת מצרים כפי שנראה הן לאברהם אבינו והן למשה רבנו; אך איננו שותים את הכ</w:t>
      </w:r>
      <w:r w:rsidR="00E54C63">
        <w:rPr>
          <w:rFonts w:ascii="Narkisim" w:hAnsi="Narkisim" w:hint="cs"/>
          <w:i/>
          <w:color w:val="222222"/>
          <w:sz w:val="24"/>
          <w:szCs w:val="24"/>
          <w:shd w:val="clear" w:color="auto" w:fill="FFFFFF"/>
          <w:rtl/>
        </w:rPr>
        <w:t xml:space="preserve">וס </w:t>
      </w:r>
      <w:r w:rsidR="00E54C63">
        <w:rPr>
          <w:rFonts w:ascii="Narkisim" w:hAnsi="Narkisim"/>
          <w:i/>
          <w:color w:val="222222"/>
          <w:sz w:val="24"/>
          <w:szCs w:val="24"/>
          <w:shd w:val="clear" w:color="auto" w:fill="FFFFFF"/>
          <w:rtl/>
        </w:rPr>
        <w:t>–</w:t>
      </w:r>
      <w:r w:rsidR="00E54C63">
        <w:rPr>
          <w:rFonts w:ascii="Narkisim" w:hAnsi="Narkisim" w:hint="cs"/>
          <w:i/>
          <w:color w:val="222222"/>
          <w:sz w:val="24"/>
          <w:szCs w:val="24"/>
          <w:shd w:val="clear" w:color="auto" w:fill="FFFFFF"/>
          <w:rtl/>
        </w:rPr>
        <w:t xml:space="preserve"> </w:t>
      </w:r>
      <w:r w:rsidRPr="00774216">
        <w:rPr>
          <w:rFonts w:ascii="Narkisim" w:hAnsi="Narkisim"/>
          <w:i/>
          <w:color w:val="222222"/>
          <w:sz w:val="24"/>
          <w:szCs w:val="24"/>
          <w:shd w:val="clear" w:color="auto" w:fill="FFFFFF"/>
          <w:rtl/>
        </w:rPr>
        <w:t xml:space="preserve">כיוון שחלק זה של הגאולה לא ארע בפועל, עד שיבוא אליהו ונזכה לגאולה </w:t>
      </w:r>
      <w:r w:rsidR="00385460">
        <w:rPr>
          <w:rFonts w:ascii="Narkisim" w:hAnsi="Narkisim" w:hint="cs"/>
          <w:i/>
          <w:color w:val="222222"/>
          <w:sz w:val="24"/>
          <w:szCs w:val="24"/>
          <w:shd w:val="clear" w:color="auto" w:fill="FFFFFF"/>
          <w:rtl/>
        </w:rPr>
        <w:t>שלמה</w:t>
      </w:r>
      <w:r w:rsidRPr="00774216">
        <w:rPr>
          <w:rFonts w:ascii="Narkisim" w:hAnsi="Narkisim"/>
          <w:i/>
          <w:color w:val="222222"/>
          <w:sz w:val="24"/>
          <w:szCs w:val="24"/>
          <w:shd w:val="clear" w:color="auto" w:fill="FFFFFF"/>
          <w:rtl/>
        </w:rPr>
        <w:t>.</w:t>
      </w:r>
      <w:r w:rsidR="001D3DA4">
        <w:rPr>
          <w:rStyle w:val="a6"/>
          <w:rFonts w:ascii="Narkisim" w:hAnsi="Narkisim"/>
          <w:i/>
          <w:color w:val="222222"/>
          <w:shd w:val="clear" w:color="auto" w:fill="FFFFFF"/>
          <w:rtl/>
        </w:rPr>
        <w:footnoteReference w:id="15"/>
      </w:r>
    </w:p>
    <w:p w14:paraId="61A98511" w14:textId="77777777" w:rsidR="00E54C63" w:rsidRPr="00774216" w:rsidRDefault="00E54C63" w:rsidP="00774216">
      <w:pPr>
        <w:tabs>
          <w:tab w:val="right" w:pos="4620"/>
        </w:tabs>
        <w:rPr>
          <w:rFonts w:ascii="Narkisim" w:hAnsi="Narkisim"/>
          <w:i/>
          <w:color w:val="222222"/>
          <w:sz w:val="24"/>
          <w:szCs w:val="24"/>
          <w:shd w:val="clear" w:color="auto" w:fill="FFFFFF"/>
          <w:rtl/>
        </w:rPr>
      </w:pPr>
    </w:p>
    <w:p w14:paraId="3F62C2A1" w14:textId="77777777" w:rsidR="00774216" w:rsidRPr="00E54C63" w:rsidRDefault="00774216" w:rsidP="00E54C63">
      <w:pPr>
        <w:tabs>
          <w:tab w:val="right" w:pos="4620"/>
        </w:tabs>
        <w:jc w:val="center"/>
        <w:rPr>
          <w:rFonts w:asciiTheme="minorBidi" w:hAnsiTheme="minorBidi" w:cstheme="minorBidi"/>
          <w:b/>
          <w:bCs/>
          <w:i/>
          <w:color w:val="222222"/>
          <w:sz w:val="24"/>
          <w:szCs w:val="24"/>
          <w:shd w:val="clear" w:color="auto" w:fill="FFFFFF"/>
          <w:rtl/>
        </w:rPr>
      </w:pPr>
      <w:r w:rsidRPr="00E54C63">
        <w:rPr>
          <w:rFonts w:asciiTheme="minorBidi" w:hAnsiTheme="minorBidi" w:cstheme="minorBidi"/>
          <w:b/>
          <w:bCs/>
          <w:i/>
          <w:color w:val="222222"/>
          <w:sz w:val="24"/>
          <w:szCs w:val="24"/>
          <w:shd w:val="clear" w:color="auto" w:fill="FFFFFF"/>
          <w:rtl/>
        </w:rPr>
        <w:t>חתימה: יציאת מצרים ו"שם" ארץ ישראל</w:t>
      </w:r>
    </w:p>
    <w:p w14:paraId="4AD17214" w14:textId="77777777" w:rsidR="00774216" w:rsidRPr="00774216" w:rsidRDefault="00774216" w:rsidP="00774216">
      <w:pPr>
        <w:tabs>
          <w:tab w:val="right" w:pos="4620"/>
        </w:tabs>
        <w:rPr>
          <w:rFonts w:ascii="Narkisim" w:hAnsi="Narkisim"/>
          <w:i/>
          <w:color w:val="222222"/>
          <w:sz w:val="24"/>
          <w:szCs w:val="24"/>
          <w:shd w:val="clear" w:color="auto" w:fill="FFFFFF"/>
          <w:rtl/>
        </w:rPr>
      </w:pPr>
      <w:r w:rsidRPr="00774216">
        <w:rPr>
          <w:rFonts w:ascii="Narkisim" w:hAnsi="Narkisim"/>
          <w:i/>
          <w:color w:val="222222"/>
          <w:sz w:val="24"/>
          <w:szCs w:val="24"/>
          <w:shd w:val="clear" w:color="auto" w:fill="FFFFFF"/>
          <w:rtl/>
        </w:rPr>
        <w:t>הרעיון שהנחה אותנו לאורך שיעור זה</w:t>
      </w:r>
      <w:r w:rsidR="00E54C63">
        <w:rPr>
          <w:rFonts w:ascii="Narkisim" w:hAnsi="Narkisim" w:hint="cs"/>
          <w:i/>
          <w:color w:val="222222"/>
          <w:sz w:val="24"/>
          <w:szCs w:val="24"/>
          <w:shd w:val="clear" w:color="auto" w:fill="FFFFFF"/>
          <w:rtl/>
        </w:rPr>
        <w:t xml:space="preserve"> </w:t>
      </w:r>
      <w:r w:rsidR="00E54C63">
        <w:rPr>
          <w:rFonts w:ascii="Narkisim" w:hAnsi="Narkisim"/>
          <w:i/>
          <w:color w:val="222222"/>
          <w:sz w:val="24"/>
          <w:szCs w:val="24"/>
          <w:shd w:val="clear" w:color="auto" w:fill="FFFFFF"/>
          <w:rtl/>
        </w:rPr>
        <w:t>–</w:t>
      </w:r>
      <w:r w:rsidR="00E54C63">
        <w:rPr>
          <w:rFonts w:ascii="Narkisim" w:hAnsi="Narkisim" w:hint="cs"/>
          <w:i/>
          <w:color w:val="222222"/>
          <w:sz w:val="24"/>
          <w:szCs w:val="24"/>
          <w:shd w:val="clear" w:color="auto" w:fill="FFFFFF"/>
          <w:rtl/>
        </w:rPr>
        <w:t xml:space="preserve"> </w:t>
      </w:r>
      <w:r w:rsidRPr="00774216">
        <w:rPr>
          <w:rFonts w:ascii="Narkisim" w:hAnsi="Narkisim"/>
          <w:i/>
          <w:color w:val="222222"/>
          <w:sz w:val="24"/>
          <w:szCs w:val="24"/>
          <w:shd w:val="clear" w:color="auto" w:fill="FFFFFF"/>
          <w:rtl/>
        </w:rPr>
        <w:t>שהדור שיצא ממצרים הוא זה שירש את ארץ ישראל, גם אם בפועל לא נכנס אליה – הוא אולי הראיה הטובה ביותר לכך שהחזון הבסיסי של ברית בין הבתרים שריר וקיים. ארץ ישראל במובן המדיני שלה, כמולדתו של עם ישראל, קשורה בהכרח ליציאת מצרים, מכיוון ששני הגורמים נובעים מבריתו של הקב"ה עם האבות.</w:t>
      </w:r>
    </w:p>
    <w:p w14:paraId="60125011" w14:textId="77777777" w:rsidR="00774216" w:rsidRPr="00774216" w:rsidRDefault="00774216" w:rsidP="00774216">
      <w:pPr>
        <w:tabs>
          <w:tab w:val="right" w:pos="4620"/>
        </w:tabs>
        <w:rPr>
          <w:rFonts w:ascii="Narkisim" w:hAnsi="Narkisim"/>
          <w:i/>
          <w:color w:val="222222"/>
          <w:sz w:val="24"/>
          <w:szCs w:val="24"/>
          <w:shd w:val="clear" w:color="auto" w:fill="FFFFFF"/>
          <w:rtl/>
        </w:rPr>
      </w:pPr>
      <w:r w:rsidRPr="00774216">
        <w:rPr>
          <w:rFonts w:ascii="Narkisim" w:hAnsi="Narkisim"/>
          <w:i/>
          <w:color w:val="222222"/>
          <w:sz w:val="24"/>
          <w:szCs w:val="24"/>
          <w:shd w:val="clear" w:color="auto" w:fill="FFFFFF"/>
          <w:rtl/>
        </w:rPr>
        <w:t xml:space="preserve">בשיעור הקודם שרטטנו שלושה שלבים בבעלותו של עם ישראל על הארץ: האחיזה הראשונית של האבות, הורשת הארץ על ידי הקב"ה לדור יוצאי מצרים והכיבוש בסופו של דבר על ידי צאצאיהם, "העולים ממצרים". "שם" ארץ ישראל, אם כך, נובע מברית האבות בכל שלב. הוא מתחיל בכינונה של ברית האבות והוא ממשיך עם מימושה של ברית בין הבתרים, עם כל זה שישנן ללא ספק גם אכזבות ופגמים במימוש. </w:t>
      </w:r>
    </w:p>
    <w:p w14:paraId="39967E1C" w14:textId="69AD8D27" w:rsidR="00774216" w:rsidRPr="00774216" w:rsidRDefault="00774216" w:rsidP="00774216">
      <w:pPr>
        <w:tabs>
          <w:tab w:val="right" w:pos="4620"/>
        </w:tabs>
        <w:rPr>
          <w:rFonts w:ascii="Narkisim" w:hAnsi="Narkisim"/>
          <w:i/>
          <w:color w:val="222222"/>
          <w:sz w:val="24"/>
          <w:szCs w:val="24"/>
          <w:shd w:val="clear" w:color="auto" w:fill="FFFFFF"/>
          <w:rtl/>
        </w:rPr>
      </w:pPr>
      <w:r w:rsidRPr="00774216">
        <w:rPr>
          <w:rFonts w:ascii="Narkisim" w:hAnsi="Narkisim"/>
          <w:i/>
          <w:color w:val="222222"/>
          <w:sz w:val="24"/>
          <w:szCs w:val="24"/>
          <w:shd w:val="clear" w:color="auto" w:fill="FFFFFF"/>
          <w:rtl/>
        </w:rPr>
        <w:t xml:space="preserve">אמנם, חטא המרגלים פגע קשות במהלך ייעודו של עם ישראל, אך לא באופן אנוש. ברית האבות עודנה קיימת, וירושת הארץ, גם אם היא כעת פגיעה, קשורה בקשר בל ינתק למהלך ההיסטורי שהביא אותנו לכאן. שם ארץ ישראל שייך לארץ "עולי מצרים", מכיוון </w:t>
      </w:r>
      <w:r w:rsidR="00576D7F" w:rsidRPr="00774216">
        <w:rPr>
          <w:rFonts w:ascii="Narkisim" w:hAnsi="Narkisim" w:hint="cs"/>
          <w:i/>
          <w:color w:val="222222"/>
          <w:sz w:val="24"/>
          <w:szCs w:val="24"/>
          <w:shd w:val="clear" w:color="auto" w:fill="FFFFFF"/>
          <w:rtl/>
        </w:rPr>
        <w:t>שמ</w:t>
      </w:r>
      <w:r w:rsidR="00461AEB">
        <w:rPr>
          <w:rFonts w:ascii="Narkisim" w:hAnsi="Narkisim" w:hint="cs"/>
          <w:i/>
          <w:color w:val="222222"/>
          <w:sz w:val="24"/>
          <w:szCs w:val="24"/>
          <w:shd w:val="clear" w:color="auto" w:fill="FFFFFF"/>
          <w:rtl/>
        </w:rPr>
        <w:t>י</w:t>
      </w:r>
      <w:r w:rsidR="00576D7F" w:rsidRPr="00774216">
        <w:rPr>
          <w:rFonts w:ascii="Narkisim" w:hAnsi="Narkisim" w:hint="cs"/>
          <w:i/>
          <w:color w:val="222222"/>
          <w:sz w:val="24"/>
          <w:szCs w:val="24"/>
          <w:shd w:val="clear" w:color="auto" w:fill="FFFFFF"/>
          <w:rtl/>
        </w:rPr>
        <w:t>מד</w:t>
      </w:r>
      <w:r w:rsidRPr="00774216">
        <w:rPr>
          <w:rFonts w:ascii="Narkisim" w:hAnsi="Narkisim"/>
          <w:i/>
          <w:color w:val="222222"/>
          <w:sz w:val="24"/>
          <w:szCs w:val="24"/>
          <w:shd w:val="clear" w:color="auto" w:fill="FFFFFF"/>
          <w:rtl/>
        </w:rPr>
        <w:t xml:space="preserve"> זה של הארץ אינו ניתן להפרדה ממהלכו של הייעוד הלאומי שלנו, מאברהם אבינו ועד לגאולה.</w:t>
      </w:r>
    </w:p>
    <w:p w14:paraId="5D70BB28" w14:textId="77777777" w:rsidR="00774216" w:rsidRPr="00774216" w:rsidRDefault="00774216" w:rsidP="00774216">
      <w:pPr>
        <w:tabs>
          <w:tab w:val="right" w:pos="4620"/>
        </w:tabs>
        <w:rPr>
          <w:rFonts w:ascii="Narkisim" w:hAnsi="Narkisim"/>
          <w:i/>
          <w:color w:val="222222"/>
          <w:sz w:val="24"/>
          <w:szCs w:val="24"/>
          <w:shd w:val="clear" w:color="auto" w:fill="FFFFFF"/>
          <w:rtl/>
        </w:rPr>
      </w:pPr>
    </w:p>
    <w:p w14:paraId="48C8D635" w14:textId="77777777" w:rsidR="00563215" w:rsidRDefault="00774216" w:rsidP="00563215">
      <w:pPr>
        <w:tabs>
          <w:tab w:val="right" w:pos="4620"/>
        </w:tabs>
        <w:rPr>
          <w:rFonts w:ascii="Narkisim" w:hAnsi="Narkisim"/>
          <w:i/>
          <w:color w:val="222222"/>
          <w:sz w:val="24"/>
          <w:szCs w:val="24"/>
          <w:shd w:val="clear" w:color="auto" w:fill="FFFFFF"/>
          <w:rtl/>
        </w:rPr>
      </w:pPr>
      <w:r w:rsidRPr="00774216">
        <w:rPr>
          <w:rFonts w:ascii="Narkisim" w:hAnsi="Narkisim"/>
          <w:b/>
          <w:bCs/>
          <w:i/>
          <w:color w:val="222222"/>
          <w:sz w:val="24"/>
          <w:szCs w:val="24"/>
          <w:shd w:val="clear" w:color="auto" w:fill="FFFFFF"/>
          <w:rtl/>
        </w:rPr>
        <w:t>לעיון נוסף:</w:t>
      </w:r>
    </w:p>
    <w:p w14:paraId="5BCE7F93" w14:textId="77777777" w:rsidR="003C27BB" w:rsidRDefault="003C27BB" w:rsidP="003C27BB">
      <w:pPr>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1. </w:t>
      </w:r>
      <w:r w:rsidR="00774216" w:rsidRPr="00774216">
        <w:rPr>
          <w:rFonts w:ascii="Narkisim" w:hAnsi="Narkisim"/>
          <w:i/>
          <w:color w:val="222222"/>
          <w:sz w:val="24"/>
          <w:szCs w:val="24"/>
          <w:shd w:val="clear" w:color="auto" w:fill="FFFFFF"/>
          <w:rtl/>
        </w:rPr>
        <w:t>חכמים שונים נחלקו בשאלה האם המרכיבים של ליל הסדר שנידונו בשיעור</w:t>
      </w:r>
      <w:r>
        <w:rPr>
          <w:rFonts w:ascii="Narkisim" w:hAnsi="Narkisim" w:hint="cs"/>
          <w:i/>
          <w:color w:val="222222"/>
          <w:sz w:val="24"/>
          <w:szCs w:val="24"/>
          <w:shd w:val="clear" w:color="auto" w:fill="FFFFFF"/>
          <w:rtl/>
        </w:rPr>
        <w:t xml:space="preserve"> </w:t>
      </w:r>
      <w:r w:rsidR="00774216" w:rsidRPr="00774216">
        <w:rPr>
          <w:rFonts w:ascii="Narkisim" w:hAnsi="Narkisim"/>
          <w:i/>
          <w:color w:val="222222"/>
          <w:sz w:val="24"/>
          <w:szCs w:val="24"/>
          <w:shd w:val="clear" w:color="auto" w:fill="FFFFFF"/>
          <w:rtl/>
        </w:rPr>
        <w:t>משתנים בהתאם למצב הקיים באותה עת. דוגמאות:</w:t>
      </w:r>
    </w:p>
    <w:p w14:paraId="1C011FD1" w14:textId="79E2E2F3" w:rsidR="003C27BB" w:rsidRDefault="003C27BB" w:rsidP="003C27BB">
      <w:pPr>
        <w:tabs>
          <w:tab w:val="right" w:pos="4620"/>
        </w:tabs>
        <w:rPr>
          <w:rFonts w:ascii="Narkisim" w:hAnsi="Narkisim"/>
          <w:i/>
          <w:color w:val="222222"/>
          <w:sz w:val="24"/>
          <w:szCs w:val="24"/>
          <w:shd w:val="clear" w:color="auto" w:fill="FFFFFF"/>
          <w:rtl/>
        </w:rPr>
      </w:pPr>
      <w:r>
        <w:rPr>
          <w:rFonts w:ascii="Narkisim" w:hAnsi="Narkisim"/>
          <w:i/>
          <w:color w:val="222222"/>
          <w:sz w:val="24"/>
          <w:szCs w:val="24"/>
          <w:shd w:val="clear" w:color="auto" w:fill="FFFFFF"/>
          <w:rtl/>
        </w:rPr>
        <w:t>–</w:t>
      </w:r>
      <w:r w:rsidRPr="00774216">
        <w:rPr>
          <w:rFonts w:ascii="Narkisim" w:hAnsi="Narkisim"/>
          <w:i/>
          <w:color w:val="222222"/>
          <w:sz w:val="24"/>
          <w:szCs w:val="24"/>
          <w:shd w:val="clear" w:color="auto" w:fill="FFFFFF"/>
          <w:rtl/>
        </w:rPr>
        <w:t xml:space="preserve"> </w:t>
      </w:r>
      <w:r w:rsidR="00774216" w:rsidRPr="00774216">
        <w:rPr>
          <w:rFonts w:ascii="Narkisim" w:hAnsi="Narkisim"/>
          <w:i/>
          <w:color w:val="222222"/>
          <w:sz w:val="24"/>
          <w:szCs w:val="24"/>
          <w:shd w:val="clear" w:color="auto" w:fill="FFFFFF"/>
          <w:rtl/>
        </w:rPr>
        <w:t>אמירת "ארמי אובד אבי" כשבית המקדש קיים – ר' דוד צבי הופמן ואחרים הציעו שכל הקטע של "ארמי אובד אבי" נאמר בליל הסדר בזמן שבית המקדש היה קיים, כולל הפסוק האחרון "</w:t>
      </w:r>
      <w:r w:rsidR="00110ABA" w:rsidRPr="005B0456">
        <w:rPr>
          <w:rFonts w:ascii="Narkisim" w:hAnsi="Narkisim"/>
          <w:i/>
          <w:color w:val="222222"/>
          <w:sz w:val="24"/>
          <w:szCs w:val="24"/>
          <w:shd w:val="clear" w:color="auto" w:fill="FFFFFF"/>
          <w:rtl/>
        </w:rPr>
        <w:t xml:space="preserve">וַיְבִאֵנוּ אֶל הַמָּקוֹם הַזֶּה וַיִּתֶּן </w:t>
      </w:r>
      <w:r w:rsidR="00110ABA" w:rsidRPr="005B0456">
        <w:rPr>
          <w:rFonts w:ascii="Narkisim" w:hAnsi="Narkisim"/>
          <w:i/>
          <w:color w:val="222222"/>
          <w:sz w:val="24"/>
          <w:szCs w:val="24"/>
          <w:shd w:val="clear" w:color="auto" w:fill="FFFFFF"/>
          <w:rtl/>
        </w:rPr>
        <w:t>לָנוּ אֶת הָאָרֶץ הַזֹּאת</w:t>
      </w:r>
      <w:r w:rsidR="00774216" w:rsidRPr="00774216">
        <w:rPr>
          <w:rFonts w:ascii="Narkisim" w:hAnsi="Narkisim"/>
          <w:i/>
          <w:color w:val="222222"/>
          <w:sz w:val="24"/>
          <w:szCs w:val="24"/>
          <w:shd w:val="clear" w:color="auto" w:fill="FFFFFF"/>
          <w:rtl/>
        </w:rPr>
        <w:t xml:space="preserve">" וכו' </w:t>
      </w:r>
      <w:r w:rsidR="00774216" w:rsidRPr="001D3DA4">
        <w:rPr>
          <w:rFonts w:ascii="Narkisim" w:hAnsi="Narkisim"/>
          <w:i/>
          <w:color w:val="222222"/>
          <w:szCs w:val="20"/>
          <w:shd w:val="clear" w:color="auto" w:fill="FFFFFF"/>
          <w:rtl/>
        </w:rPr>
        <w:t>(דברים כ</w:t>
      </w:r>
      <w:r w:rsidR="001D3DA4">
        <w:rPr>
          <w:rFonts w:ascii="Narkisim" w:hAnsi="Narkisim" w:hint="cs"/>
          <w:i/>
          <w:color w:val="222222"/>
          <w:szCs w:val="20"/>
          <w:shd w:val="clear" w:color="auto" w:fill="FFFFFF"/>
          <w:rtl/>
        </w:rPr>
        <w:t>"</w:t>
      </w:r>
      <w:r w:rsidR="00774216" w:rsidRPr="001D3DA4">
        <w:rPr>
          <w:rFonts w:ascii="Narkisim" w:hAnsi="Narkisim"/>
          <w:i/>
          <w:color w:val="222222"/>
          <w:szCs w:val="20"/>
          <w:shd w:val="clear" w:color="auto" w:fill="FFFFFF"/>
          <w:rtl/>
        </w:rPr>
        <w:t>ו</w:t>
      </w:r>
      <w:r w:rsidR="001D3DA4">
        <w:rPr>
          <w:rFonts w:ascii="Narkisim" w:hAnsi="Narkisim" w:hint="cs"/>
          <w:i/>
          <w:color w:val="222222"/>
          <w:szCs w:val="20"/>
          <w:shd w:val="clear" w:color="auto" w:fill="FFFFFF"/>
          <w:rtl/>
        </w:rPr>
        <w:t>,</w:t>
      </w:r>
      <w:r w:rsidR="00774216" w:rsidRPr="001D3DA4">
        <w:rPr>
          <w:rFonts w:ascii="Narkisim" w:hAnsi="Narkisim"/>
          <w:i/>
          <w:color w:val="222222"/>
          <w:szCs w:val="20"/>
          <w:shd w:val="clear" w:color="auto" w:fill="FFFFFF"/>
          <w:rtl/>
        </w:rPr>
        <w:t xml:space="preserve"> ט</w:t>
      </w:r>
      <w:r w:rsidR="001D3DA4">
        <w:rPr>
          <w:rFonts w:ascii="Narkisim" w:hAnsi="Narkisim" w:hint="cs"/>
          <w:i/>
          <w:color w:val="222222"/>
          <w:szCs w:val="20"/>
          <w:shd w:val="clear" w:color="auto" w:fill="FFFFFF"/>
          <w:rtl/>
        </w:rPr>
        <w:t>'</w:t>
      </w:r>
      <w:r w:rsidR="00774216" w:rsidRPr="001D3DA4">
        <w:rPr>
          <w:rFonts w:ascii="Narkisim" w:hAnsi="Narkisim"/>
          <w:i/>
          <w:color w:val="222222"/>
          <w:szCs w:val="20"/>
          <w:shd w:val="clear" w:color="auto" w:fill="FFFFFF"/>
          <w:rtl/>
        </w:rPr>
        <w:t>)</w:t>
      </w:r>
      <w:r w:rsidR="00774216" w:rsidRPr="00774216">
        <w:rPr>
          <w:rFonts w:ascii="Narkisim" w:hAnsi="Narkisim"/>
          <w:i/>
          <w:color w:val="222222"/>
          <w:sz w:val="24"/>
          <w:szCs w:val="24"/>
          <w:shd w:val="clear" w:color="auto" w:fill="FFFFFF"/>
          <w:rtl/>
        </w:rPr>
        <w:t>. רק בזמן הגלות אנו משמיטים את הפסוק הזה.</w:t>
      </w:r>
      <w:r w:rsidR="001D3DA4">
        <w:rPr>
          <w:rStyle w:val="a6"/>
          <w:rFonts w:ascii="Narkisim" w:hAnsi="Narkisim"/>
          <w:i/>
          <w:color w:val="222222"/>
          <w:shd w:val="clear" w:color="auto" w:fill="FFFFFF"/>
          <w:rtl/>
        </w:rPr>
        <w:footnoteReference w:id="16"/>
      </w:r>
    </w:p>
    <w:p w14:paraId="722E609A" w14:textId="6F46B885" w:rsidR="00774216" w:rsidRDefault="003C27BB" w:rsidP="003C27BB">
      <w:pPr>
        <w:tabs>
          <w:tab w:val="right" w:pos="4620"/>
        </w:tabs>
        <w:rPr>
          <w:rFonts w:ascii="Narkisim" w:hAnsi="Narkisim"/>
          <w:i/>
          <w:color w:val="222222"/>
          <w:sz w:val="24"/>
          <w:szCs w:val="24"/>
          <w:shd w:val="clear" w:color="auto" w:fill="FFFFFF"/>
          <w:rtl/>
        </w:rPr>
      </w:pPr>
      <w:r>
        <w:rPr>
          <w:rFonts w:ascii="Narkisim" w:hAnsi="Narkisim"/>
          <w:i/>
          <w:color w:val="222222"/>
          <w:sz w:val="24"/>
          <w:szCs w:val="24"/>
          <w:shd w:val="clear" w:color="auto" w:fill="FFFFFF"/>
          <w:rtl/>
        </w:rPr>
        <w:t>–</w:t>
      </w:r>
      <w:r w:rsidRPr="00774216">
        <w:rPr>
          <w:rFonts w:ascii="Narkisim" w:hAnsi="Narkisim"/>
          <w:i/>
          <w:color w:val="222222"/>
          <w:sz w:val="24"/>
          <w:szCs w:val="24"/>
          <w:shd w:val="clear" w:color="auto" w:fill="FFFFFF"/>
          <w:rtl/>
        </w:rPr>
        <w:t xml:space="preserve"> </w:t>
      </w:r>
      <w:r w:rsidR="00774216" w:rsidRPr="00774216">
        <w:rPr>
          <w:rFonts w:ascii="Narkisim" w:hAnsi="Narkisim"/>
          <w:i/>
          <w:color w:val="222222"/>
          <w:sz w:val="24"/>
          <w:szCs w:val="24"/>
          <w:shd w:val="clear" w:color="auto" w:fill="FFFFFF"/>
          <w:rtl/>
        </w:rPr>
        <w:t>כוס חמישית בזמננו – לאחר הקמת מדינת ישראל, ר' מנחם מנדל כשר קרא לשלב את הכוס החמישית בליל הסדר:</w:t>
      </w:r>
    </w:p>
    <w:p w14:paraId="783CDF51" w14:textId="35DDC57A" w:rsidR="00774216" w:rsidRPr="00774216" w:rsidRDefault="00774216" w:rsidP="00774216">
      <w:pPr>
        <w:tabs>
          <w:tab w:val="right" w:pos="4620"/>
        </w:tabs>
        <w:bidi w:val="0"/>
        <w:ind w:left="360"/>
        <w:rPr>
          <w:rFonts w:ascii="Narkisim" w:hAnsi="Narkisim"/>
          <w:sz w:val="24"/>
          <w:szCs w:val="24"/>
        </w:rPr>
      </w:pPr>
      <w:r w:rsidRPr="00774216">
        <w:rPr>
          <w:rFonts w:ascii="Narkisim" w:hAnsi="Narkisim"/>
          <w:sz w:val="24"/>
          <w:szCs w:val="24"/>
        </w:rPr>
        <w:t>And now, in our own time, when we have been privileged to behold the mercies of the Holy Name, blessed is He, and His salvation over us, in the establishment of the State of Israel, which is the beginning of redemption and salvation from the exile of Edom, even as it is written, “And I shall bring you into the land, the same which I have lifted my hand to give unto Abraham, unto Isaac, and unto Jacob, and I have given it unto you as an inheritance: I am the Eternal”—it is fitting and proper that we observe this pious act, the drinking of the fifth cup, as a form of thanksgiving…</w:t>
      </w:r>
      <w:r w:rsidR="008A3C1D">
        <w:rPr>
          <w:rFonts w:ascii="Narkisim" w:hAnsi="Narkisim"/>
          <w:sz w:val="24"/>
          <w:szCs w:val="24"/>
        </w:rPr>
        <w:t xml:space="preserve"> </w:t>
      </w:r>
      <w:r w:rsidRPr="00774216">
        <w:rPr>
          <w:rFonts w:ascii="Narkisim" w:hAnsi="Narkisim"/>
          <w:sz w:val="24"/>
          <w:szCs w:val="24"/>
        </w:rPr>
        <w:t>Just as we have been privileged to see the first realization of “And I shall bring them,” so may we be worthy of witnessing the perfect and complete redemption, the coming of the Messiah.”</w:t>
      </w:r>
      <w:r w:rsidR="003E2FB8">
        <w:rPr>
          <w:rStyle w:val="a6"/>
          <w:rFonts w:ascii="Narkisim" w:hAnsi="Narkisim"/>
        </w:rPr>
        <w:footnoteReference w:id="17"/>
      </w:r>
      <w:r w:rsidRPr="00774216">
        <w:rPr>
          <w:rFonts w:ascii="Narkisim" w:hAnsi="Narkisim"/>
          <w:sz w:val="24"/>
          <w:szCs w:val="24"/>
        </w:rPr>
        <w:t xml:space="preserve"> (</w:t>
      </w:r>
      <w:r w:rsidRPr="00774216">
        <w:rPr>
          <w:rFonts w:ascii="Narkisim" w:hAnsi="Narkisim"/>
          <w:i/>
          <w:iCs/>
          <w:sz w:val="24"/>
          <w:szCs w:val="24"/>
        </w:rPr>
        <w:t>Israel Passover Haggadah</w:t>
      </w:r>
      <w:r w:rsidRPr="00774216">
        <w:rPr>
          <w:rFonts w:ascii="Narkisim" w:hAnsi="Narkisim"/>
          <w:sz w:val="24"/>
          <w:szCs w:val="24"/>
        </w:rPr>
        <w:t xml:space="preserve"> [New York: American Biblical Encyclopedia Society, 1950], 171)</w:t>
      </w:r>
    </w:p>
    <w:p w14:paraId="52500B81" w14:textId="77777777" w:rsidR="00E92C1F" w:rsidRDefault="00774216" w:rsidP="00E92C1F">
      <w:pPr>
        <w:pStyle w:val="aff0"/>
        <w:tabs>
          <w:tab w:val="right" w:pos="4620"/>
        </w:tabs>
        <w:rPr>
          <w:rFonts w:ascii="Narkisim" w:hAnsi="Narkisim"/>
          <w:i/>
          <w:color w:val="222222"/>
          <w:sz w:val="24"/>
          <w:szCs w:val="24"/>
          <w:shd w:val="clear" w:color="auto" w:fill="FFFFFF"/>
          <w:rtl/>
        </w:rPr>
      </w:pPr>
      <w:r w:rsidRPr="00774216">
        <w:rPr>
          <w:rFonts w:ascii="Narkisim" w:hAnsi="Narkisim"/>
          <w:i/>
          <w:color w:val="222222"/>
          <w:sz w:val="24"/>
          <w:szCs w:val="24"/>
          <w:shd w:val="clear" w:color="auto" w:fill="FFFFFF"/>
          <w:rtl/>
        </w:rPr>
        <w:t>כל אחת מעמדות אלה מניחות שליל הסדר הוא ביסודו גם חגה של ארץ ישראל, וגורם זה הושמט רק מכורח הנסיבות ההיסטוריות. אם, לעומת זאת, אנו הולכים בעקבות דברי המהר"ל לגבי חטא המרגלים, כיצד ישנה הדבר את המסקנה?</w:t>
      </w:r>
    </w:p>
    <w:p w14:paraId="63D62F0D" w14:textId="6217D329" w:rsidR="00774216" w:rsidRPr="00774216" w:rsidRDefault="00E92C1F" w:rsidP="00E92C1F">
      <w:pPr>
        <w:pStyle w:val="aff0"/>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2. </w:t>
      </w:r>
      <w:r w:rsidR="00774216" w:rsidRPr="00774216">
        <w:rPr>
          <w:rFonts w:ascii="Narkisim" w:hAnsi="Narkisim"/>
          <w:i/>
          <w:color w:val="222222"/>
          <w:sz w:val="24"/>
          <w:szCs w:val="24"/>
          <w:shd w:val="clear" w:color="auto" w:fill="FFFFFF"/>
          <w:rtl/>
        </w:rPr>
        <w:t xml:space="preserve">הפיוט "דיינו" בולט כמקום היחיד בהגדה של פסח שבו המסע המתחיל ביציאת מצרים מסתיים בכניסה לארץ ישראל ובבניין המקדש ("שהוציאנו ממצרים... והביאנו לארץ ישראל ובנה לנו את בית הבחירה לכפר בו את כל עוונותינו"). יתרה מזו, התשב"ץ מציע כי "דיינו" הוא המשך ישיר של "ארמי אובד אבי" ומסמל את הפסוק האחרון שהושמט (וגם את זה שאחריו) העוסקים בכניסה לארץ ישראל וההגעה למקדש. לגבי "דיינו", כותב התשב"ץ </w:t>
      </w:r>
      <w:r w:rsidR="0058683B">
        <w:rPr>
          <w:rFonts w:ascii="Narkisim" w:hAnsi="Narkisim" w:hint="cs"/>
          <w:i/>
          <w:color w:val="222222"/>
          <w:sz w:val="24"/>
          <w:szCs w:val="24"/>
          <w:shd w:val="clear" w:color="auto" w:fill="FFFFFF"/>
          <w:rtl/>
        </w:rPr>
        <w:t>"בזה השלמנו לדרוש מ</w:t>
      </w:r>
      <w:r w:rsidR="00576D7F">
        <w:rPr>
          <w:rFonts w:ascii="Narkisim" w:hAnsi="Narkisim" w:hint="cs"/>
          <w:i/>
          <w:color w:val="222222"/>
          <w:sz w:val="24"/>
          <w:szCs w:val="24"/>
          <w:shd w:val="clear" w:color="auto" w:fill="FFFFFF"/>
          <w:rtl/>
        </w:rPr>
        <w:t>"</w:t>
      </w:r>
      <w:r w:rsidR="0058683B">
        <w:rPr>
          <w:rFonts w:ascii="Narkisim" w:hAnsi="Narkisim" w:hint="cs"/>
          <w:i/>
          <w:color w:val="222222"/>
          <w:sz w:val="24"/>
          <w:szCs w:val="24"/>
          <w:shd w:val="clear" w:color="auto" w:fill="FFFFFF"/>
          <w:rtl/>
        </w:rPr>
        <w:t>ארמי אובד אבי</w:t>
      </w:r>
      <w:r w:rsidR="00576D7F">
        <w:rPr>
          <w:rFonts w:ascii="Narkisim" w:hAnsi="Narkisim" w:hint="cs"/>
          <w:i/>
          <w:color w:val="222222"/>
          <w:sz w:val="24"/>
          <w:szCs w:val="24"/>
          <w:shd w:val="clear" w:color="auto" w:fill="FFFFFF"/>
          <w:rtl/>
        </w:rPr>
        <w:t>"</w:t>
      </w:r>
      <w:r w:rsidR="0058683B">
        <w:rPr>
          <w:rFonts w:ascii="Narkisim" w:hAnsi="Narkisim" w:hint="cs"/>
          <w:i/>
          <w:color w:val="222222"/>
          <w:sz w:val="24"/>
          <w:szCs w:val="24"/>
          <w:shd w:val="clear" w:color="auto" w:fill="FFFFFF"/>
          <w:rtl/>
        </w:rPr>
        <w:t xml:space="preserve"> לספר ביציאת מצרים"</w:t>
      </w:r>
      <w:r w:rsidR="00774216" w:rsidRPr="00774216">
        <w:rPr>
          <w:rFonts w:ascii="Narkisim" w:hAnsi="Narkisim"/>
          <w:sz w:val="24"/>
          <w:szCs w:val="24"/>
          <w:rtl/>
        </w:rPr>
        <w:t>.</w:t>
      </w:r>
      <w:r w:rsidR="00BB7BA8">
        <w:rPr>
          <w:rStyle w:val="a6"/>
          <w:rFonts w:ascii="Narkisim" w:hAnsi="Narkisim"/>
          <w:rtl/>
        </w:rPr>
        <w:footnoteReference w:id="18"/>
      </w:r>
      <w:r w:rsidR="00774216" w:rsidRPr="00774216">
        <w:rPr>
          <w:rFonts w:ascii="Narkisim" w:hAnsi="Narkisim"/>
          <w:sz w:val="24"/>
          <w:szCs w:val="24"/>
          <w:rtl/>
        </w:rPr>
        <w:t xml:space="preserve"> </w:t>
      </w:r>
      <w:r w:rsidR="004564E8">
        <w:rPr>
          <w:rFonts w:ascii="Narkisim" w:hAnsi="Narkisim"/>
          <w:sz w:val="24"/>
          <w:szCs w:val="24"/>
          <w:rtl/>
        </w:rPr>
        <w:t>ייתכן</w:t>
      </w:r>
      <w:r w:rsidR="00774216" w:rsidRPr="00774216">
        <w:rPr>
          <w:rFonts w:ascii="Narkisim" w:hAnsi="Narkisim"/>
          <w:sz w:val="24"/>
          <w:szCs w:val="24"/>
          <w:rtl/>
        </w:rPr>
        <w:t>, אם כן, שפרשת "ארמי אובד אובד"</w:t>
      </w:r>
      <w:r w:rsidR="00774216" w:rsidRPr="00774216">
        <w:rPr>
          <w:rFonts w:ascii="Narkisim" w:hAnsi="Narkisim"/>
          <w:i/>
          <w:color w:val="222222"/>
          <w:sz w:val="24"/>
          <w:szCs w:val="24"/>
          <w:shd w:val="clear" w:color="auto" w:fill="FFFFFF"/>
          <w:rtl/>
        </w:rPr>
        <w:t xml:space="preserve"> אינה קטועה בסופה לאמיתו של דבר!</w:t>
      </w:r>
    </w:p>
    <w:p w14:paraId="2AD7E1BC" w14:textId="0656846A" w:rsidR="00591538" w:rsidRDefault="00774216" w:rsidP="00591538">
      <w:pPr>
        <w:pStyle w:val="aff0"/>
        <w:tabs>
          <w:tab w:val="right" w:pos="4620"/>
        </w:tabs>
        <w:rPr>
          <w:rFonts w:ascii="Narkisim" w:hAnsi="Narkisim"/>
          <w:i/>
          <w:color w:val="222222"/>
          <w:sz w:val="24"/>
          <w:szCs w:val="24"/>
          <w:shd w:val="clear" w:color="auto" w:fill="FFFFFF"/>
          <w:rtl/>
        </w:rPr>
      </w:pPr>
      <w:r w:rsidRPr="00774216">
        <w:rPr>
          <w:rFonts w:ascii="Narkisim" w:hAnsi="Narkisim"/>
          <w:i/>
          <w:color w:val="222222"/>
          <w:sz w:val="24"/>
          <w:szCs w:val="24"/>
          <w:shd w:val="clear" w:color="auto" w:fill="FFFFFF"/>
          <w:rtl/>
        </w:rPr>
        <w:lastRenderedPageBreak/>
        <w:t>ועדיין, ב"דיינו" ישנה הסטה קלה של הדגש ביחס לפסוק אותו הפיוט מחליף:</w:t>
      </w:r>
    </w:p>
    <w:p w14:paraId="36FBC53C" w14:textId="40227A40" w:rsidR="00591538" w:rsidRDefault="00591538" w:rsidP="00591538">
      <w:pPr>
        <w:pStyle w:val="aff0"/>
        <w:tabs>
          <w:tab w:val="right" w:pos="4620"/>
        </w:tabs>
        <w:rPr>
          <w:rFonts w:ascii="Narkisim" w:hAnsi="Narkisim"/>
          <w:i/>
          <w:color w:val="222222"/>
          <w:sz w:val="24"/>
          <w:szCs w:val="24"/>
          <w:shd w:val="clear" w:color="auto" w:fill="FFFFFF"/>
          <w:rtl/>
        </w:rPr>
      </w:pPr>
      <w:r>
        <w:rPr>
          <w:rFonts w:ascii="Narkisim" w:hAnsi="Narkisim"/>
          <w:i/>
          <w:color w:val="222222"/>
          <w:sz w:val="24"/>
          <w:szCs w:val="24"/>
          <w:shd w:val="clear" w:color="auto" w:fill="FFFFFF"/>
          <w:rtl/>
        </w:rPr>
        <w:t>–</w:t>
      </w:r>
      <w:r>
        <w:rPr>
          <w:rFonts w:ascii="Narkisim" w:hAnsi="Narkisim" w:hint="cs"/>
          <w:i/>
          <w:color w:val="222222"/>
          <w:sz w:val="24"/>
          <w:szCs w:val="24"/>
          <w:shd w:val="clear" w:color="auto" w:fill="FFFFFF"/>
          <w:rtl/>
        </w:rPr>
        <w:t xml:space="preserve"> </w:t>
      </w:r>
      <w:r w:rsidR="00774216" w:rsidRPr="00774216">
        <w:rPr>
          <w:rFonts w:ascii="Narkisim" w:hAnsi="Narkisim"/>
          <w:i/>
          <w:color w:val="222222"/>
          <w:sz w:val="24"/>
          <w:szCs w:val="24"/>
          <w:shd w:val="clear" w:color="auto" w:fill="FFFFFF"/>
          <w:rtl/>
        </w:rPr>
        <w:t>לדעת הספרי, הפסוק בדברים כ</w:t>
      </w:r>
      <w:r>
        <w:rPr>
          <w:rFonts w:ascii="Narkisim" w:hAnsi="Narkisim" w:hint="cs"/>
          <w:i/>
          <w:color w:val="222222"/>
          <w:sz w:val="24"/>
          <w:szCs w:val="24"/>
          <w:shd w:val="clear" w:color="auto" w:fill="FFFFFF"/>
          <w:rtl/>
        </w:rPr>
        <w:t>"</w:t>
      </w:r>
      <w:r w:rsidR="00774216" w:rsidRPr="00774216">
        <w:rPr>
          <w:rFonts w:ascii="Narkisim" w:hAnsi="Narkisim"/>
          <w:i/>
          <w:color w:val="222222"/>
          <w:sz w:val="24"/>
          <w:szCs w:val="24"/>
          <w:shd w:val="clear" w:color="auto" w:fill="FFFFFF"/>
          <w:rtl/>
        </w:rPr>
        <w:t>ו</w:t>
      </w:r>
      <w:r>
        <w:rPr>
          <w:rFonts w:ascii="Narkisim" w:hAnsi="Narkisim" w:hint="cs"/>
          <w:i/>
          <w:color w:val="222222"/>
          <w:sz w:val="24"/>
          <w:szCs w:val="24"/>
          <w:shd w:val="clear" w:color="auto" w:fill="FFFFFF"/>
          <w:rtl/>
        </w:rPr>
        <w:t>,</w:t>
      </w:r>
      <w:r w:rsidR="00774216" w:rsidRPr="00774216">
        <w:rPr>
          <w:rFonts w:ascii="Narkisim" w:hAnsi="Narkisim"/>
          <w:i/>
          <w:color w:val="222222"/>
          <w:sz w:val="24"/>
          <w:szCs w:val="24"/>
          <w:shd w:val="clear" w:color="auto" w:fill="FFFFFF"/>
          <w:rtl/>
        </w:rPr>
        <w:t xml:space="preserve"> ט</w:t>
      </w:r>
      <w:r>
        <w:rPr>
          <w:rFonts w:ascii="Narkisim" w:hAnsi="Narkisim" w:hint="cs"/>
          <w:i/>
          <w:color w:val="222222"/>
          <w:sz w:val="24"/>
          <w:szCs w:val="24"/>
          <w:shd w:val="clear" w:color="auto" w:fill="FFFFFF"/>
          <w:rtl/>
        </w:rPr>
        <w:t>'</w:t>
      </w:r>
      <w:r w:rsidR="00774216" w:rsidRPr="00774216">
        <w:rPr>
          <w:rFonts w:ascii="Narkisim" w:hAnsi="Narkisim"/>
          <w:i/>
          <w:color w:val="222222"/>
          <w:sz w:val="24"/>
          <w:szCs w:val="24"/>
          <w:shd w:val="clear" w:color="auto" w:fill="FFFFFF"/>
          <w:rtl/>
        </w:rPr>
        <w:t xml:space="preserve"> כולל גם התייחסות למקדש: "</w:t>
      </w:r>
      <w:r>
        <w:rPr>
          <w:rFonts w:ascii="Narkisim" w:hAnsi="Narkisim" w:hint="cs"/>
          <w:i/>
          <w:color w:val="222222"/>
          <w:sz w:val="24"/>
          <w:szCs w:val="24"/>
          <w:shd w:val="clear" w:color="auto" w:fill="FFFFFF"/>
          <w:rtl/>
        </w:rPr>
        <w:t>"</w:t>
      </w:r>
      <w:r w:rsidRPr="005B0456">
        <w:rPr>
          <w:rFonts w:ascii="Narkisim" w:hAnsi="Narkisim"/>
          <w:i/>
          <w:color w:val="222222"/>
          <w:sz w:val="24"/>
          <w:szCs w:val="24"/>
          <w:shd w:val="clear" w:color="auto" w:fill="FFFFFF"/>
          <w:rtl/>
        </w:rPr>
        <w:t>וַיְבִאֵנוּ אֶל הַמָּקוֹם הַזֶּה</w:t>
      </w:r>
      <w:r>
        <w:rPr>
          <w:rFonts w:ascii="Narkisim" w:hAnsi="Narkisim" w:hint="cs"/>
          <w:i/>
          <w:color w:val="222222"/>
          <w:sz w:val="24"/>
          <w:szCs w:val="24"/>
          <w:shd w:val="clear" w:color="auto" w:fill="FFFFFF"/>
          <w:rtl/>
        </w:rPr>
        <w:t>"</w:t>
      </w:r>
      <w:r w:rsidR="00774216" w:rsidRPr="00774216">
        <w:rPr>
          <w:rFonts w:ascii="Narkisim" w:hAnsi="Narkisim"/>
          <w:i/>
          <w:color w:val="222222"/>
          <w:sz w:val="24"/>
          <w:szCs w:val="24"/>
          <w:shd w:val="clear" w:color="auto" w:fill="FFFFFF"/>
          <w:rtl/>
        </w:rPr>
        <w:t xml:space="preserve"> – זה בית המקדש". עם זאת, ברור בפסוק כי השיא הוא הכניסה לארץ ישראל: "</w:t>
      </w:r>
      <w:r w:rsidR="006A0523" w:rsidRPr="006A0523">
        <w:rPr>
          <w:rFonts w:ascii="Narkisim" w:hAnsi="Narkisim"/>
          <w:i/>
          <w:color w:val="222222"/>
          <w:sz w:val="24"/>
          <w:szCs w:val="24"/>
          <w:shd w:val="clear" w:color="auto" w:fill="FFFFFF"/>
          <w:rtl/>
        </w:rPr>
        <w:t>וַיִּתֶּן לָנוּ אֶת הָאָרֶץ הַזֹּאת אֶרֶץ זָבַת חָלָב וּדְבָשׁ</w:t>
      </w:r>
      <w:r w:rsidR="00774216" w:rsidRPr="00774216">
        <w:rPr>
          <w:rFonts w:ascii="Narkisim" w:hAnsi="Narkisim"/>
          <w:i/>
          <w:color w:val="222222"/>
          <w:sz w:val="24"/>
          <w:szCs w:val="24"/>
          <w:shd w:val="clear" w:color="auto" w:fill="FFFFFF"/>
          <w:rtl/>
        </w:rPr>
        <w:t>". לאמיתו של דבר, מרכזיותה של ארץ ישראל ב</w:t>
      </w:r>
      <w:r w:rsidR="00C86C97">
        <w:rPr>
          <w:rFonts w:ascii="Narkisim" w:hAnsi="Narkisim" w:hint="cs"/>
          <w:i/>
          <w:color w:val="222222"/>
          <w:sz w:val="24"/>
          <w:szCs w:val="24"/>
          <w:shd w:val="clear" w:color="auto" w:fill="FFFFFF"/>
          <w:rtl/>
        </w:rPr>
        <w:t>הבאת</w:t>
      </w:r>
      <w:r w:rsidR="00774216" w:rsidRPr="00774216">
        <w:rPr>
          <w:rFonts w:ascii="Narkisim" w:hAnsi="Narkisim"/>
          <w:i/>
          <w:color w:val="222222"/>
          <w:sz w:val="24"/>
          <w:szCs w:val="24"/>
          <w:shd w:val="clear" w:color="auto" w:fill="FFFFFF"/>
          <w:rtl/>
        </w:rPr>
        <w:t xml:space="preserve"> הביכורים עולה כבר בפסוקים שקודם לכן: "</w:t>
      </w:r>
      <w:r w:rsidR="00FD505D" w:rsidRPr="00FD505D">
        <w:rPr>
          <w:rFonts w:ascii="Narkisim" w:hAnsi="Narkisim"/>
          <w:i/>
          <w:color w:val="222222"/>
          <w:sz w:val="24"/>
          <w:szCs w:val="24"/>
          <w:shd w:val="clear" w:color="auto" w:fill="FFFFFF"/>
          <w:rtl/>
        </w:rPr>
        <w:t>וּבָאתָ אֶל הַכֹּהֵן אֲשֶׁר יִהְיֶה בַּיָּמִים הָהֵם וְאָמַרְתָּ אֵלָיו הִגַּדְתִּי הַיּוֹם לַה' אֱ</w:t>
      </w:r>
      <w:r w:rsidR="00FD505D">
        <w:rPr>
          <w:rFonts w:ascii="Narkisim" w:hAnsi="Narkisim" w:hint="cs"/>
          <w:i/>
          <w:color w:val="222222"/>
          <w:sz w:val="24"/>
          <w:szCs w:val="24"/>
          <w:shd w:val="clear" w:color="auto" w:fill="FFFFFF"/>
          <w:rtl/>
        </w:rPr>
        <w:t>-</w:t>
      </w:r>
      <w:r w:rsidR="00FD505D" w:rsidRPr="00FD505D">
        <w:rPr>
          <w:rFonts w:ascii="Narkisim" w:hAnsi="Narkisim"/>
          <w:i/>
          <w:color w:val="222222"/>
          <w:sz w:val="24"/>
          <w:szCs w:val="24"/>
          <w:shd w:val="clear" w:color="auto" w:fill="FFFFFF"/>
          <w:rtl/>
        </w:rPr>
        <w:t>לֹהֶיךָ כִּי בָאתִי אֶל הָאָרֶץ אֲשֶׁר נִשְׁבַּע ה' לַאֲבֹתֵינוּ לָתֶת לָנוּ</w:t>
      </w:r>
      <w:r w:rsidR="00774216" w:rsidRPr="00774216">
        <w:rPr>
          <w:rFonts w:ascii="Narkisim" w:hAnsi="Narkisim"/>
          <w:i/>
          <w:color w:val="222222"/>
          <w:sz w:val="24"/>
          <w:szCs w:val="24"/>
          <w:shd w:val="clear" w:color="auto" w:fill="FFFFFF"/>
          <w:rtl/>
        </w:rPr>
        <w:t xml:space="preserve">" </w:t>
      </w:r>
      <w:r w:rsidR="00774216" w:rsidRPr="00FD505D">
        <w:rPr>
          <w:rFonts w:ascii="Narkisim" w:hAnsi="Narkisim"/>
          <w:i/>
          <w:color w:val="222222"/>
          <w:sz w:val="20"/>
          <w:szCs w:val="20"/>
          <w:shd w:val="clear" w:color="auto" w:fill="FFFFFF"/>
          <w:rtl/>
        </w:rPr>
        <w:t>(</w:t>
      </w:r>
      <w:r w:rsidR="00FD505D">
        <w:rPr>
          <w:rFonts w:ascii="Narkisim" w:hAnsi="Narkisim" w:hint="cs"/>
          <w:i/>
          <w:color w:val="222222"/>
          <w:sz w:val="20"/>
          <w:szCs w:val="20"/>
          <w:shd w:val="clear" w:color="auto" w:fill="FFFFFF"/>
          <w:rtl/>
        </w:rPr>
        <w:t xml:space="preserve">דברים </w:t>
      </w:r>
      <w:r w:rsidR="00774216" w:rsidRPr="00FD505D">
        <w:rPr>
          <w:rFonts w:ascii="Narkisim" w:hAnsi="Narkisim"/>
          <w:i/>
          <w:color w:val="222222"/>
          <w:sz w:val="20"/>
          <w:szCs w:val="20"/>
          <w:shd w:val="clear" w:color="auto" w:fill="FFFFFF"/>
          <w:rtl/>
        </w:rPr>
        <w:t>כ</w:t>
      </w:r>
      <w:r w:rsidR="00FD505D">
        <w:rPr>
          <w:rFonts w:ascii="Narkisim" w:hAnsi="Narkisim" w:hint="cs"/>
          <w:i/>
          <w:color w:val="222222"/>
          <w:sz w:val="20"/>
          <w:szCs w:val="20"/>
          <w:shd w:val="clear" w:color="auto" w:fill="FFFFFF"/>
          <w:rtl/>
        </w:rPr>
        <w:t>"</w:t>
      </w:r>
      <w:r w:rsidR="00774216" w:rsidRPr="00FD505D">
        <w:rPr>
          <w:rFonts w:ascii="Narkisim" w:hAnsi="Narkisim"/>
          <w:i/>
          <w:color w:val="222222"/>
          <w:sz w:val="20"/>
          <w:szCs w:val="20"/>
          <w:shd w:val="clear" w:color="auto" w:fill="FFFFFF"/>
          <w:rtl/>
        </w:rPr>
        <w:t>ו</w:t>
      </w:r>
      <w:r w:rsidR="00FD505D">
        <w:rPr>
          <w:rFonts w:ascii="Narkisim" w:hAnsi="Narkisim" w:hint="cs"/>
          <w:i/>
          <w:color w:val="222222"/>
          <w:sz w:val="20"/>
          <w:szCs w:val="20"/>
          <w:shd w:val="clear" w:color="auto" w:fill="FFFFFF"/>
          <w:rtl/>
        </w:rPr>
        <w:t>,</w:t>
      </w:r>
      <w:r w:rsidR="00774216" w:rsidRPr="00FD505D">
        <w:rPr>
          <w:rFonts w:ascii="Narkisim" w:hAnsi="Narkisim"/>
          <w:i/>
          <w:color w:val="222222"/>
          <w:sz w:val="20"/>
          <w:szCs w:val="20"/>
          <w:shd w:val="clear" w:color="auto" w:fill="FFFFFF"/>
          <w:rtl/>
        </w:rPr>
        <w:t xml:space="preserve"> ג</w:t>
      </w:r>
      <w:r w:rsidR="00FD505D">
        <w:rPr>
          <w:rFonts w:ascii="Narkisim" w:hAnsi="Narkisim" w:hint="cs"/>
          <w:i/>
          <w:color w:val="222222"/>
          <w:sz w:val="20"/>
          <w:szCs w:val="20"/>
          <w:shd w:val="clear" w:color="auto" w:fill="FFFFFF"/>
          <w:rtl/>
        </w:rPr>
        <w:t>'</w:t>
      </w:r>
      <w:r w:rsidR="00774216" w:rsidRPr="00FD505D">
        <w:rPr>
          <w:rFonts w:ascii="Narkisim" w:hAnsi="Narkisim"/>
          <w:i/>
          <w:color w:val="222222"/>
          <w:sz w:val="20"/>
          <w:szCs w:val="20"/>
          <w:shd w:val="clear" w:color="auto" w:fill="FFFFFF"/>
          <w:rtl/>
        </w:rPr>
        <w:t>)</w:t>
      </w:r>
      <w:r w:rsidR="00774216" w:rsidRPr="00774216">
        <w:rPr>
          <w:rFonts w:ascii="Narkisim" w:hAnsi="Narkisim"/>
          <w:i/>
          <w:color w:val="222222"/>
          <w:sz w:val="24"/>
          <w:szCs w:val="24"/>
          <w:shd w:val="clear" w:color="auto" w:fill="FFFFFF"/>
          <w:rtl/>
        </w:rPr>
        <w:t>.</w:t>
      </w:r>
      <w:r w:rsidR="00FD505D">
        <w:rPr>
          <w:rStyle w:val="a6"/>
          <w:rFonts w:ascii="Narkisim" w:hAnsi="Narkisim"/>
          <w:i/>
          <w:color w:val="222222"/>
          <w:shd w:val="clear" w:color="auto" w:fill="FFFFFF"/>
          <w:rtl/>
        </w:rPr>
        <w:footnoteReference w:id="19"/>
      </w:r>
    </w:p>
    <w:p w14:paraId="73CA63C3" w14:textId="2E4D70FE" w:rsidR="00591538" w:rsidRDefault="00774216" w:rsidP="00591538">
      <w:pPr>
        <w:pStyle w:val="aff0"/>
        <w:tabs>
          <w:tab w:val="right" w:pos="4620"/>
        </w:tabs>
        <w:rPr>
          <w:rFonts w:ascii="Narkisim" w:hAnsi="Narkisim"/>
          <w:sz w:val="24"/>
          <w:szCs w:val="24"/>
          <w:rtl/>
        </w:rPr>
      </w:pPr>
      <w:r w:rsidRPr="00591538">
        <w:rPr>
          <w:rFonts w:ascii="Narkisim" w:hAnsi="Narkisim"/>
          <w:i/>
          <w:color w:val="222222"/>
          <w:sz w:val="24"/>
          <w:szCs w:val="24"/>
          <w:shd w:val="clear" w:color="auto" w:fill="FFFFFF"/>
          <w:rtl/>
        </w:rPr>
        <w:t xml:space="preserve">יתרה מזאת, הספרי ממשיך: </w:t>
      </w:r>
      <w:r w:rsidR="00376DD1">
        <w:rPr>
          <w:rFonts w:ascii="Narkisim" w:hAnsi="Narkisim" w:hint="cs"/>
          <w:i/>
          <w:color w:val="222222"/>
          <w:sz w:val="24"/>
          <w:szCs w:val="24"/>
          <w:shd w:val="clear" w:color="auto" w:fill="FFFFFF"/>
          <w:rtl/>
        </w:rPr>
        <w:t>"בשכר ביאתנו אל המקום הזה [המקדש, הקב"ה] נותן לנו את הארץ הזאת".</w:t>
      </w:r>
      <w:r w:rsidR="008A3C1D" w:rsidRPr="00591538">
        <w:rPr>
          <w:rFonts w:ascii="Narkisim" w:hAnsi="Narkisim"/>
          <w:sz w:val="24"/>
          <w:szCs w:val="24"/>
          <w:rtl/>
        </w:rPr>
        <w:t xml:space="preserve"> </w:t>
      </w:r>
      <w:r w:rsidRPr="00591538">
        <w:rPr>
          <w:rFonts w:ascii="Narkisim" w:hAnsi="Narkisim"/>
          <w:sz w:val="24"/>
          <w:szCs w:val="24"/>
          <w:rtl/>
        </w:rPr>
        <w:t xml:space="preserve">בהקשר של "ארמי אובד אבי", המקדש </w:t>
      </w:r>
      <w:r w:rsidRPr="00591538">
        <w:rPr>
          <w:rFonts w:ascii="Narkisim" w:hAnsi="Narkisim"/>
          <w:b/>
          <w:bCs/>
          <w:sz w:val="24"/>
          <w:szCs w:val="24"/>
          <w:rtl/>
        </w:rPr>
        <w:t>קודם</w:t>
      </w:r>
      <w:r w:rsidRPr="00591538">
        <w:rPr>
          <w:rFonts w:ascii="Narkisim" w:hAnsi="Narkisim"/>
          <w:sz w:val="24"/>
          <w:szCs w:val="24"/>
          <w:rtl/>
        </w:rPr>
        <w:t xml:space="preserve"> לארץ והוא כלי באמצעותו ניתן להגשים את המטרה הסופית</w:t>
      </w:r>
      <w:r w:rsidR="00EE4A48">
        <w:rPr>
          <w:rFonts w:ascii="Narkisim" w:hAnsi="Narkisim" w:hint="cs"/>
          <w:sz w:val="24"/>
          <w:szCs w:val="24"/>
          <w:rtl/>
        </w:rPr>
        <w:t>,</w:t>
      </w:r>
      <w:r w:rsidRPr="00591538">
        <w:rPr>
          <w:rFonts w:ascii="Narkisim" w:hAnsi="Narkisim"/>
          <w:sz w:val="24"/>
          <w:szCs w:val="24"/>
          <w:rtl/>
        </w:rPr>
        <w:t xml:space="preserve"> ש</w:t>
      </w:r>
      <w:r w:rsidR="00EE4A48">
        <w:rPr>
          <w:rFonts w:ascii="Narkisim" w:hAnsi="Narkisim" w:hint="cs"/>
          <w:sz w:val="24"/>
          <w:szCs w:val="24"/>
          <w:rtl/>
        </w:rPr>
        <w:t>הוא</w:t>
      </w:r>
      <w:r w:rsidRPr="00591538">
        <w:rPr>
          <w:rFonts w:ascii="Narkisim" w:hAnsi="Narkisim"/>
          <w:sz w:val="24"/>
          <w:szCs w:val="24"/>
          <w:rtl/>
        </w:rPr>
        <w:t xml:space="preserve"> ישיבה בארץ.</w:t>
      </w:r>
    </w:p>
    <w:p w14:paraId="36622F4B" w14:textId="747E290D" w:rsidR="00591538" w:rsidRDefault="00591538" w:rsidP="00591538">
      <w:pPr>
        <w:pStyle w:val="aff0"/>
        <w:tabs>
          <w:tab w:val="right" w:pos="4620"/>
        </w:tabs>
        <w:rPr>
          <w:rFonts w:ascii="Narkisim" w:hAnsi="Narkisim"/>
          <w:sz w:val="24"/>
          <w:szCs w:val="24"/>
          <w:rtl/>
        </w:rPr>
      </w:pPr>
      <w:r>
        <w:rPr>
          <w:rFonts w:ascii="Narkisim" w:hAnsi="Narkisim"/>
          <w:i/>
          <w:color w:val="222222"/>
          <w:sz w:val="24"/>
          <w:szCs w:val="24"/>
          <w:shd w:val="clear" w:color="auto" w:fill="FFFFFF"/>
          <w:rtl/>
        </w:rPr>
        <w:t>–</w:t>
      </w:r>
      <w:r>
        <w:rPr>
          <w:rFonts w:ascii="Narkisim" w:hAnsi="Narkisim" w:hint="cs"/>
          <w:i/>
          <w:color w:val="222222"/>
          <w:sz w:val="24"/>
          <w:szCs w:val="24"/>
          <w:shd w:val="clear" w:color="auto" w:fill="FFFFFF"/>
          <w:rtl/>
        </w:rPr>
        <w:t xml:space="preserve"> </w:t>
      </w:r>
      <w:r w:rsidR="00774216" w:rsidRPr="00774216">
        <w:rPr>
          <w:rFonts w:ascii="Narkisim" w:hAnsi="Narkisim"/>
          <w:sz w:val="24"/>
          <w:szCs w:val="24"/>
          <w:rtl/>
        </w:rPr>
        <w:t>ב"דיינו", ירושת הארץ היא צעד נוסף לקראת המתנה הגדולה יותר של המקדש, "לכפר על כל עוונותינו". המטרה הסופית היא רוחנית, ולא לאומית.</w:t>
      </w:r>
      <w:r w:rsidR="003E2FB8">
        <w:rPr>
          <w:rStyle w:val="a6"/>
          <w:rFonts w:ascii="Narkisim" w:hAnsi="Narkisim"/>
          <w:rtl/>
        </w:rPr>
        <w:footnoteReference w:id="20"/>
      </w:r>
      <w:r w:rsidR="00774216" w:rsidRPr="00774216">
        <w:rPr>
          <w:rFonts w:ascii="Narkisim" w:hAnsi="Narkisim"/>
          <w:sz w:val="24"/>
          <w:szCs w:val="24"/>
          <w:rtl/>
        </w:rPr>
        <w:t xml:space="preserve"> מכיוון שכך, "דיינו" עשויה להיות שיאו של המסע הרוחני של ההגדה המתחיל ב"מתחילה עובדי עבודה זרה</w:t>
      </w:r>
      <w:r w:rsidR="008A3C1D">
        <w:rPr>
          <w:rFonts w:ascii="Narkisim" w:hAnsi="Narkisim"/>
          <w:sz w:val="24"/>
          <w:szCs w:val="24"/>
          <w:rtl/>
        </w:rPr>
        <w:t xml:space="preserve"> </w:t>
      </w:r>
      <w:r w:rsidR="00774216" w:rsidRPr="00774216">
        <w:rPr>
          <w:rFonts w:ascii="Narkisim" w:hAnsi="Narkisim"/>
          <w:sz w:val="24"/>
          <w:szCs w:val="24"/>
          <w:rtl/>
        </w:rPr>
        <w:t>היו אבותינו ועכשיו קרבנו המקום לעבודתו", ולא סופו של סיפורה של ברית בין הבתרים.</w:t>
      </w:r>
      <w:r w:rsidR="00343968">
        <w:rPr>
          <w:rStyle w:val="a6"/>
          <w:rFonts w:ascii="Narkisim" w:hAnsi="Narkisim"/>
          <w:rtl/>
        </w:rPr>
        <w:footnoteReference w:id="21"/>
      </w:r>
    </w:p>
    <w:p w14:paraId="6FBD2909" w14:textId="77777777" w:rsidR="00774216" w:rsidRPr="00774216" w:rsidRDefault="00774216" w:rsidP="00591538">
      <w:pPr>
        <w:pStyle w:val="aff0"/>
        <w:tabs>
          <w:tab w:val="right" w:pos="4620"/>
        </w:tabs>
        <w:rPr>
          <w:rFonts w:ascii="Narkisim" w:hAnsi="Narkisim"/>
          <w:sz w:val="24"/>
          <w:szCs w:val="24"/>
        </w:rPr>
      </w:pPr>
      <w:r w:rsidRPr="00774216">
        <w:rPr>
          <w:rFonts w:ascii="Narkisim" w:hAnsi="Narkisim"/>
          <w:sz w:val="24"/>
          <w:szCs w:val="24"/>
          <w:rtl/>
        </w:rPr>
        <w:t>במקרה זה, "דיינו" לא יהווה קושיה על האופן בו תיארנו קודם את ליל הסדר.</w:t>
      </w:r>
    </w:p>
    <w:p w14:paraId="46DC2179" w14:textId="4F9AADF1" w:rsidR="00591538" w:rsidRDefault="00774216" w:rsidP="00591538">
      <w:pPr>
        <w:tabs>
          <w:tab w:val="right" w:pos="4620"/>
        </w:tabs>
        <w:rPr>
          <w:rFonts w:ascii="Narkisim" w:hAnsi="Narkisim"/>
          <w:sz w:val="24"/>
          <w:szCs w:val="24"/>
          <w:rtl/>
        </w:rPr>
      </w:pPr>
      <w:r w:rsidRPr="00774216">
        <w:rPr>
          <w:rFonts w:ascii="Narkisim" w:hAnsi="Narkisim"/>
          <w:sz w:val="24"/>
          <w:szCs w:val="24"/>
          <w:rtl/>
        </w:rPr>
        <w:t xml:space="preserve">עם זאת, בעוד שתיאור זה של "דיינו" עשוי להיות נכון לדעת התשב"ץ, הרי שפירוש מתקופת הראשונים, שמחברו לא ידוע לנו, מסיט את הדגש של "דיינו" אל ארץ ישראל דווקא. הוא מסביר שעניינו של בית המקדש הוא "לכפר </w:t>
      </w:r>
      <w:r w:rsidR="0058683B">
        <w:rPr>
          <w:rFonts w:ascii="Narkisim" w:hAnsi="Narkisim" w:hint="cs"/>
          <w:sz w:val="24"/>
          <w:szCs w:val="24"/>
          <w:rtl/>
        </w:rPr>
        <w:t>חטאותינו ש</w:t>
      </w:r>
      <w:r w:rsidRPr="00774216">
        <w:rPr>
          <w:rFonts w:ascii="Narkisim" w:hAnsi="Narkisim"/>
          <w:sz w:val="24"/>
          <w:szCs w:val="24"/>
          <w:rtl/>
        </w:rPr>
        <w:t>לא נגלה</w:t>
      </w:r>
      <w:r w:rsidR="0058683B">
        <w:rPr>
          <w:rFonts w:ascii="Narkisim" w:hAnsi="Narkisim" w:hint="cs"/>
          <w:sz w:val="24"/>
          <w:szCs w:val="24"/>
          <w:rtl/>
        </w:rPr>
        <w:t xml:space="preserve"> חוץ ל</w:t>
      </w:r>
      <w:r w:rsidRPr="00774216">
        <w:rPr>
          <w:rFonts w:ascii="Narkisim" w:hAnsi="Narkisim"/>
          <w:sz w:val="24"/>
          <w:szCs w:val="24"/>
          <w:rtl/>
        </w:rPr>
        <w:t>מקומ</w:t>
      </w:r>
      <w:r w:rsidR="0058683B">
        <w:rPr>
          <w:rFonts w:ascii="Narkisim" w:hAnsi="Narkisim" w:hint="cs"/>
          <w:sz w:val="24"/>
          <w:szCs w:val="24"/>
          <w:rtl/>
        </w:rPr>
        <w:t>י</w:t>
      </w:r>
      <w:r w:rsidRPr="00774216">
        <w:rPr>
          <w:rFonts w:ascii="Narkisim" w:hAnsi="Narkisim"/>
          <w:sz w:val="24"/>
          <w:szCs w:val="24"/>
          <w:rtl/>
        </w:rPr>
        <w:t>נו".</w:t>
      </w:r>
      <w:r w:rsidR="00343968">
        <w:rPr>
          <w:rStyle w:val="a6"/>
          <w:rFonts w:ascii="Narkisim" w:hAnsi="Narkisim"/>
          <w:rtl/>
        </w:rPr>
        <w:footnoteReference w:id="22"/>
      </w:r>
      <w:r w:rsidRPr="00774216">
        <w:rPr>
          <w:rFonts w:ascii="Narkisim" w:hAnsi="Narkisim"/>
          <w:sz w:val="24"/>
          <w:szCs w:val="24"/>
          <w:rtl/>
        </w:rPr>
        <w:t xml:space="preserve"> בדומה לספרי, פירוש זה רואה את המקדש כאמצעי לארץ ישראל, ולא להפך. "דיינו" הוא, אם כך, תואם להקשר פרשת "ארמי אובד אבי" ומקיף את כל טווח ההיסטוריה של עם ישראל, ממצרים ועד ארץ ישראל, אליה אנו לא מתייחסים במקום נוסף בליל הסדר.</w:t>
      </w:r>
    </w:p>
    <w:p w14:paraId="05FD0BAF" w14:textId="77777777" w:rsidR="00774216" w:rsidRPr="00774216" w:rsidRDefault="00591538" w:rsidP="00591538">
      <w:pPr>
        <w:tabs>
          <w:tab w:val="right" w:pos="4620"/>
        </w:tabs>
        <w:rPr>
          <w:rFonts w:ascii="Narkisim" w:hAnsi="Narkisim"/>
          <w:sz w:val="24"/>
          <w:szCs w:val="24"/>
          <w:rtl/>
        </w:rPr>
      </w:pPr>
      <w:r>
        <w:rPr>
          <w:rFonts w:ascii="Narkisim" w:hAnsi="Narkisim" w:hint="cs"/>
          <w:sz w:val="24"/>
          <w:szCs w:val="24"/>
          <w:rtl/>
        </w:rPr>
        <w:t xml:space="preserve">3. </w:t>
      </w:r>
      <w:r w:rsidR="00774216" w:rsidRPr="00774216">
        <w:rPr>
          <w:rFonts w:ascii="Narkisim" w:hAnsi="Narkisim"/>
          <w:sz w:val="24"/>
          <w:szCs w:val="24"/>
          <w:rtl/>
        </w:rPr>
        <w:t>התורה מספרת כי המרגלים, כאשר עברו בארץ, "</w:t>
      </w:r>
      <w:r w:rsidR="00343968" w:rsidRPr="00343968">
        <w:rPr>
          <w:rFonts w:ascii="Narkisim" w:hAnsi="Narkisim"/>
          <w:sz w:val="24"/>
          <w:szCs w:val="24"/>
          <w:rtl/>
        </w:rPr>
        <w:t>וַיָּבֹא עַד חֶבְרוֹן</w:t>
      </w:r>
      <w:r w:rsidR="00774216" w:rsidRPr="00774216">
        <w:rPr>
          <w:rFonts w:ascii="Narkisim" w:hAnsi="Narkisim"/>
          <w:sz w:val="24"/>
          <w:szCs w:val="24"/>
          <w:rtl/>
        </w:rPr>
        <w:t xml:space="preserve">" </w:t>
      </w:r>
      <w:r w:rsidR="00774216" w:rsidRPr="00FD505D">
        <w:rPr>
          <w:rFonts w:ascii="Narkisim" w:hAnsi="Narkisim"/>
          <w:szCs w:val="20"/>
          <w:rtl/>
        </w:rPr>
        <w:t>(במדבר י</w:t>
      </w:r>
      <w:r w:rsidR="00FD505D">
        <w:rPr>
          <w:rFonts w:ascii="Narkisim" w:hAnsi="Narkisim" w:hint="cs"/>
          <w:szCs w:val="20"/>
          <w:rtl/>
        </w:rPr>
        <w:t>"</w:t>
      </w:r>
      <w:r w:rsidR="00774216" w:rsidRPr="00FD505D">
        <w:rPr>
          <w:rFonts w:ascii="Narkisim" w:hAnsi="Narkisim"/>
          <w:szCs w:val="20"/>
          <w:rtl/>
        </w:rPr>
        <w:t>ג</w:t>
      </w:r>
      <w:r w:rsidR="00FD505D">
        <w:rPr>
          <w:rFonts w:ascii="Narkisim" w:hAnsi="Narkisim" w:hint="cs"/>
          <w:szCs w:val="20"/>
          <w:rtl/>
        </w:rPr>
        <w:t>,</w:t>
      </w:r>
      <w:r w:rsidR="00774216" w:rsidRPr="00FD505D">
        <w:rPr>
          <w:rFonts w:ascii="Narkisim" w:hAnsi="Narkisim"/>
          <w:szCs w:val="20"/>
          <w:rtl/>
        </w:rPr>
        <w:t xml:space="preserve"> כ</w:t>
      </w:r>
      <w:r w:rsidR="00FD505D">
        <w:rPr>
          <w:rFonts w:ascii="Narkisim" w:hAnsi="Narkisim" w:hint="cs"/>
          <w:szCs w:val="20"/>
          <w:rtl/>
        </w:rPr>
        <w:t>"</w:t>
      </w:r>
      <w:r w:rsidR="00774216" w:rsidRPr="00FD505D">
        <w:rPr>
          <w:rFonts w:ascii="Narkisim" w:hAnsi="Narkisim"/>
          <w:szCs w:val="20"/>
          <w:rtl/>
        </w:rPr>
        <w:t>ב)</w:t>
      </w:r>
      <w:r w:rsidR="00774216" w:rsidRPr="00774216">
        <w:rPr>
          <w:rFonts w:ascii="Narkisim" w:hAnsi="Narkisim"/>
          <w:sz w:val="24"/>
          <w:szCs w:val="24"/>
          <w:rtl/>
        </w:rPr>
        <w:t>. מכך שהפועל נכתב בלשון יחיד, "ויבוא" ולא "ויבואו", למדו חז"ל ש"</w:t>
      </w:r>
      <w:r w:rsidR="00774216" w:rsidRPr="00774216">
        <w:rPr>
          <w:rFonts w:ascii="Narkisim" w:hAnsi="Narkisim"/>
          <w:color w:val="222222"/>
          <w:sz w:val="24"/>
          <w:szCs w:val="24"/>
          <w:shd w:val="clear" w:color="auto" w:fill="FFFFFF"/>
          <w:rtl/>
        </w:rPr>
        <w:t xml:space="preserve">פירש כלב מעצת מרגלים והלך ונשתטח על קברי אבות אמר </w:t>
      </w:r>
      <w:r w:rsidR="00774216" w:rsidRPr="00774216">
        <w:rPr>
          <w:rFonts w:ascii="Narkisim" w:hAnsi="Narkisim"/>
          <w:color w:val="222222"/>
          <w:sz w:val="24"/>
          <w:szCs w:val="24"/>
          <w:shd w:val="clear" w:color="auto" w:fill="FFFFFF"/>
          <w:rtl/>
        </w:rPr>
        <w:t>להן אבותי בקשו עלי רחמים שאנצל מעצת מרגלים</w:t>
      </w:r>
      <w:r w:rsidR="00343968">
        <w:rPr>
          <w:rFonts w:ascii="Narkisim" w:hAnsi="Narkisim" w:hint="cs"/>
          <w:color w:val="222222"/>
          <w:sz w:val="24"/>
          <w:szCs w:val="24"/>
          <w:shd w:val="clear" w:color="auto" w:fill="FFFFFF"/>
          <w:rtl/>
        </w:rPr>
        <w:t>"</w:t>
      </w:r>
      <w:r w:rsidR="00774216" w:rsidRPr="00774216">
        <w:rPr>
          <w:rFonts w:ascii="Narkisim" w:hAnsi="Narkisim"/>
          <w:color w:val="222222"/>
          <w:sz w:val="24"/>
          <w:szCs w:val="24"/>
          <w:shd w:val="clear" w:color="auto" w:fill="FFFFFF"/>
          <w:rtl/>
        </w:rPr>
        <w:t> </w:t>
      </w:r>
      <w:r w:rsidR="00774216" w:rsidRPr="00591538">
        <w:rPr>
          <w:rFonts w:ascii="Narkisim" w:hAnsi="Narkisim"/>
          <w:color w:val="222222"/>
          <w:szCs w:val="20"/>
          <w:shd w:val="clear" w:color="auto" w:fill="FFFFFF"/>
          <w:rtl/>
        </w:rPr>
        <w:t xml:space="preserve">(סוטה לד:; וראו רש"י, רשב"ם, </w:t>
      </w:r>
      <w:r>
        <w:rPr>
          <w:rFonts w:ascii="Narkisim" w:hAnsi="Narkisim" w:hint="cs"/>
          <w:color w:val="222222"/>
          <w:szCs w:val="20"/>
          <w:shd w:val="clear" w:color="auto" w:fill="FFFFFF"/>
          <w:rtl/>
        </w:rPr>
        <w:t>אב</w:t>
      </w:r>
      <w:r w:rsidR="00774216" w:rsidRPr="00591538">
        <w:rPr>
          <w:rFonts w:ascii="Narkisim" w:hAnsi="Narkisim"/>
          <w:color w:val="222222"/>
          <w:szCs w:val="20"/>
          <w:shd w:val="clear" w:color="auto" w:fill="FFFFFF"/>
          <w:rtl/>
        </w:rPr>
        <w:t>ן עזרא וחזקוני שם)</w:t>
      </w:r>
      <w:r w:rsidR="00774216" w:rsidRPr="00774216">
        <w:rPr>
          <w:rFonts w:ascii="Narkisim" w:hAnsi="Narkisim"/>
          <w:color w:val="222222"/>
          <w:sz w:val="24"/>
          <w:szCs w:val="24"/>
          <w:shd w:val="clear" w:color="auto" w:fill="FFFFFF"/>
          <w:rtl/>
        </w:rPr>
        <w:t>. לפי מה שלמדנו בשיעור זה, האם ניתן להבין טוב יותר מה הייתה בקשתו של כלב מהאבות? ה</w:t>
      </w:r>
      <w:r w:rsidR="00343968">
        <w:rPr>
          <w:rFonts w:ascii="Narkisim" w:hAnsi="Narkisim" w:hint="cs"/>
          <w:color w:val="222222"/>
          <w:sz w:val="24"/>
          <w:szCs w:val="24"/>
          <w:shd w:val="clear" w:color="auto" w:fill="FFFFFF"/>
          <w:rtl/>
        </w:rPr>
        <w:t>א</w:t>
      </w:r>
      <w:r w:rsidR="00774216" w:rsidRPr="00774216">
        <w:rPr>
          <w:rFonts w:ascii="Narkisim" w:hAnsi="Narkisim"/>
          <w:color w:val="222222"/>
          <w:sz w:val="24"/>
          <w:szCs w:val="24"/>
          <w:shd w:val="clear" w:color="auto" w:fill="FFFFFF"/>
          <w:rtl/>
        </w:rPr>
        <w:t>ם הוא רק ביקש עזרה, או שרצונו להתחבר לאבות באותה שעה נשא חשיבות מיוחדת?</w:t>
      </w:r>
      <w:r w:rsidR="00343968">
        <w:rPr>
          <w:rStyle w:val="a6"/>
          <w:rFonts w:ascii="Narkisim" w:hAnsi="Narkisim"/>
          <w:color w:val="222222"/>
          <w:shd w:val="clear" w:color="auto" w:fill="FFFFFF"/>
          <w:rtl/>
        </w:rPr>
        <w:footnoteReference w:id="23"/>
      </w:r>
    </w:p>
    <w:p w14:paraId="57B5DB31" w14:textId="77777777" w:rsidR="00774216" w:rsidRPr="00774216" w:rsidRDefault="00774216" w:rsidP="00774216">
      <w:pPr>
        <w:tabs>
          <w:tab w:val="right" w:pos="4620"/>
        </w:tabs>
        <w:rPr>
          <w:rFonts w:ascii="Narkisim" w:hAnsi="Narkisim"/>
          <w:sz w:val="24"/>
          <w:szCs w:val="24"/>
          <w:rtl/>
        </w:rPr>
      </w:pPr>
    </w:p>
    <w:p w14:paraId="76A6BD7D" w14:textId="77777777" w:rsidR="00774216" w:rsidRPr="00774216" w:rsidRDefault="00774216" w:rsidP="00774216">
      <w:pPr>
        <w:tabs>
          <w:tab w:val="right" w:pos="4620"/>
        </w:tabs>
        <w:rPr>
          <w:rFonts w:ascii="Narkisim" w:eastAsiaTheme="minorHAnsi" w:hAnsi="Narkisim"/>
          <w:i/>
          <w:color w:val="222222"/>
          <w:sz w:val="24"/>
          <w:szCs w:val="24"/>
          <w:shd w:val="clear" w:color="auto" w:fill="FFFFFF"/>
          <w:rtl/>
        </w:rPr>
      </w:pPr>
      <w:r w:rsidRPr="00774216">
        <w:rPr>
          <w:rFonts w:ascii="Narkisim" w:hAnsi="Narkisim"/>
          <w:i/>
          <w:color w:val="222222"/>
          <w:sz w:val="24"/>
          <w:szCs w:val="24"/>
          <w:shd w:val="clear" w:color="auto" w:fill="FFFFFF"/>
          <w:rtl/>
        </w:rPr>
        <w:t>ל</w:t>
      </w:r>
      <w:r w:rsidRPr="00774216">
        <w:rPr>
          <w:rFonts w:ascii="Narkisim" w:hAnsi="Narkisim"/>
          <w:sz w:val="24"/>
          <w:szCs w:val="24"/>
          <w:rtl/>
        </w:rPr>
        <w:t xml:space="preserve">הערות ושאלות: </w:t>
      </w:r>
    </w:p>
    <w:p w14:paraId="75C06AAE" w14:textId="77777777" w:rsidR="002B1F18" w:rsidRPr="002B1F18" w:rsidRDefault="00586ED0" w:rsidP="00774216">
      <w:pPr>
        <w:tabs>
          <w:tab w:val="right" w:pos="4620"/>
        </w:tabs>
        <w:bidi w:val="0"/>
        <w:rPr>
          <w:rFonts w:ascii="Narkisim" w:hAnsi="Narkisim"/>
          <w:color w:val="222222"/>
          <w:sz w:val="24"/>
          <w:szCs w:val="24"/>
          <w:shd w:val="clear" w:color="auto" w:fill="FFFFFF"/>
        </w:rPr>
      </w:pPr>
      <w:hyperlink r:id="rId9" w:history="1">
        <w:r w:rsidR="002B1F18" w:rsidRPr="002B1F18">
          <w:rPr>
            <w:rStyle w:val="Hyperlink"/>
            <w:rFonts w:ascii="Narkisim" w:hAnsi="Narkisim"/>
            <w:sz w:val="24"/>
            <w:szCs w:val="24"/>
          </w:rPr>
          <w:t>judahlgoldberg@gmail.com</w:t>
        </w:r>
      </w:hyperlink>
    </w:p>
    <w:tbl>
      <w:tblPr>
        <w:tblpPr w:leftFromText="180" w:rightFromText="180" w:vertAnchor="text" w:horzAnchor="margin" w:tblpY="851"/>
        <w:bidiVisual/>
        <w:tblW w:w="4678" w:type="dxa"/>
        <w:tblLayout w:type="fixed"/>
        <w:tblLook w:val="0000" w:firstRow="0" w:lastRow="0" w:firstColumn="0" w:lastColumn="0" w:noHBand="0" w:noVBand="0"/>
      </w:tblPr>
      <w:tblGrid>
        <w:gridCol w:w="283"/>
        <w:gridCol w:w="4111"/>
        <w:gridCol w:w="284"/>
      </w:tblGrid>
      <w:tr w:rsidR="00B56F44" w14:paraId="4C2F0C86" w14:textId="77777777" w:rsidTr="00FD505D">
        <w:trPr>
          <w:cantSplit/>
        </w:trPr>
        <w:tc>
          <w:tcPr>
            <w:tcW w:w="283" w:type="dxa"/>
            <w:tcBorders>
              <w:top w:val="nil"/>
              <w:left w:val="nil"/>
              <w:bottom w:val="nil"/>
              <w:right w:val="nil"/>
            </w:tcBorders>
          </w:tcPr>
          <w:p w14:paraId="71C9823B" w14:textId="77777777" w:rsidR="00B56F44" w:rsidRDefault="00B56F44" w:rsidP="00774216">
            <w:pPr>
              <w:pStyle w:val="aa"/>
              <w:bidi w:val="0"/>
              <w:rPr>
                <w:noProof w:val="0"/>
              </w:rPr>
            </w:pPr>
            <w:r>
              <w:rPr>
                <w:noProof w:val="0"/>
                <w:rtl/>
              </w:rPr>
              <w:t>*</w:t>
            </w:r>
          </w:p>
        </w:tc>
        <w:tc>
          <w:tcPr>
            <w:tcW w:w="4111" w:type="dxa"/>
            <w:tcBorders>
              <w:top w:val="nil"/>
              <w:left w:val="nil"/>
              <w:bottom w:val="nil"/>
              <w:right w:val="nil"/>
            </w:tcBorders>
          </w:tcPr>
          <w:p w14:paraId="5A95F65C" w14:textId="77777777" w:rsidR="00B56F44" w:rsidRDefault="00B56F44" w:rsidP="00774216">
            <w:pPr>
              <w:pStyle w:val="aa"/>
              <w:bidi w:val="0"/>
              <w:rPr>
                <w:noProof w:val="0"/>
              </w:rPr>
            </w:pPr>
            <w:r>
              <w:rPr>
                <w:noProof w:val="0"/>
                <w:rtl/>
              </w:rPr>
              <w:t>**********************************************************</w:t>
            </w:r>
          </w:p>
        </w:tc>
        <w:tc>
          <w:tcPr>
            <w:tcW w:w="284" w:type="dxa"/>
            <w:tcBorders>
              <w:top w:val="nil"/>
              <w:left w:val="nil"/>
              <w:bottom w:val="nil"/>
              <w:right w:val="nil"/>
            </w:tcBorders>
          </w:tcPr>
          <w:p w14:paraId="46191B09" w14:textId="77777777" w:rsidR="00B56F44" w:rsidRDefault="00B56F44" w:rsidP="00774216">
            <w:pPr>
              <w:pStyle w:val="aa"/>
              <w:bidi w:val="0"/>
              <w:rPr>
                <w:noProof w:val="0"/>
              </w:rPr>
            </w:pPr>
            <w:r>
              <w:rPr>
                <w:noProof w:val="0"/>
                <w:rtl/>
              </w:rPr>
              <w:t>*</w:t>
            </w:r>
          </w:p>
        </w:tc>
      </w:tr>
      <w:tr w:rsidR="00B56F44" w14:paraId="36437053" w14:textId="77777777" w:rsidTr="00FD505D">
        <w:trPr>
          <w:cantSplit/>
        </w:trPr>
        <w:tc>
          <w:tcPr>
            <w:tcW w:w="283" w:type="dxa"/>
            <w:tcBorders>
              <w:top w:val="nil"/>
              <w:left w:val="nil"/>
              <w:bottom w:val="nil"/>
              <w:right w:val="nil"/>
            </w:tcBorders>
          </w:tcPr>
          <w:p w14:paraId="44004BDE" w14:textId="77777777" w:rsidR="00B56F44" w:rsidRDefault="00B56F44" w:rsidP="00774216">
            <w:pPr>
              <w:pStyle w:val="aa"/>
              <w:bidi w:val="0"/>
              <w:rPr>
                <w:noProof w:val="0"/>
              </w:rPr>
            </w:pPr>
            <w:r>
              <w:rPr>
                <w:noProof w:val="0"/>
                <w:rtl/>
              </w:rPr>
              <w:t xml:space="preserve">* * * * * * * </w:t>
            </w:r>
          </w:p>
        </w:tc>
        <w:tc>
          <w:tcPr>
            <w:tcW w:w="4111" w:type="dxa"/>
            <w:tcBorders>
              <w:top w:val="nil"/>
              <w:left w:val="nil"/>
              <w:bottom w:val="nil"/>
              <w:right w:val="nil"/>
            </w:tcBorders>
          </w:tcPr>
          <w:p w14:paraId="5A6B5FA9" w14:textId="77777777" w:rsidR="00B56F44" w:rsidRDefault="00B56F44" w:rsidP="00774216">
            <w:pPr>
              <w:pStyle w:val="aa"/>
              <w:bidi w:val="0"/>
              <w:rPr>
                <w:noProof w:val="0"/>
                <w:rtl/>
              </w:rPr>
            </w:pPr>
            <w:r>
              <w:rPr>
                <w:noProof w:val="0"/>
                <w:rtl/>
              </w:rPr>
              <w:t>כל הזכויות שמורות לישיבת הר עציון</w:t>
            </w:r>
            <w:r w:rsidR="002B7E6D">
              <w:rPr>
                <w:rFonts w:hint="cs"/>
                <w:noProof w:val="0"/>
                <w:rtl/>
              </w:rPr>
              <w:t xml:space="preserve"> ולרב יהודה גולדברג</w:t>
            </w:r>
            <w:r>
              <w:rPr>
                <w:noProof w:val="0"/>
                <w:rtl/>
              </w:rPr>
              <w:t>, תש</w:t>
            </w:r>
            <w:r>
              <w:rPr>
                <w:rFonts w:hint="cs"/>
                <w:noProof w:val="0"/>
                <w:rtl/>
              </w:rPr>
              <w:t>ע"</w:t>
            </w:r>
            <w:r w:rsidR="005D6E40">
              <w:rPr>
                <w:rFonts w:hint="cs"/>
                <w:noProof w:val="0"/>
                <w:rtl/>
              </w:rPr>
              <w:t>ז</w:t>
            </w:r>
          </w:p>
          <w:p w14:paraId="6441B254" w14:textId="77777777" w:rsidR="00B56F44" w:rsidRDefault="00771028" w:rsidP="00774216">
            <w:pPr>
              <w:pStyle w:val="aa"/>
              <w:bidi w:val="0"/>
              <w:rPr>
                <w:noProof w:val="0"/>
                <w:rtl/>
              </w:rPr>
            </w:pPr>
            <w:r>
              <w:rPr>
                <w:rFonts w:hint="cs"/>
                <w:noProof w:val="0"/>
                <w:rtl/>
              </w:rPr>
              <w:t xml:space="preserve">מתרגם : עוזיה קרונמן </w:t>
            </w:r>
            <w:r w:rsidR="00B56F44">
              <w:rPr>
                <w:noProof w:val="0"/>
                <w:rtl/>
              </w:rPr>
              <w:t xml:space="preserve">עורך: </w:t>
            </w:r>
            <w:r w:rsidR="003F703E">
              <w:rPr>
                <w:rFonts w:hint="cs"/>
                <w:noProof w:val="0"/>
                <w:rtl/>
              </w:rPr>
              <w:t>נדב גרשון</w:t>
            </w:r>
          </w:p>
          <w:p w14:paraId="47633BD9" w14:textId="77777777" w:rsidR="00B56F44" w:rsidRDefault="00B56F44" w:rsidP="00774216">
            <w:pPr>
              <w:pStyle w:val="aa"/>
              <w:bidi w:val="0"/>
              <w:rPr>
                <w:noProof w:val="0"/>
                <w:rtl/>
              </w:rPr>
            </w:pPr>
            <w:r>
              <w:rPr>
                <w:noProof w:val="0"/>
                <w:rtl/>
              </w:rPr>
              <w:t>*******************************************************</w:t>
            </w:r>
          </w:p>
          <w:p w14:paraId="44FBCCEC" w14:textId="77777777" w:rsidR="00B56F44" w:rsidRDefault="00B56F44" w:rsidP="00774216">
            <w:pPr>
              <w:pStyle w:val="aa"/>
              <w:bidi w:val="0"/>
              <w:rPr>
                <w:noProof w:val="0"/>
                <w:rtl/>
              </w:rPr>
            </w:pPr>
            <w:r>
              <w:rPr>
                <w:noProof w:val="0"/>
                <w:rtl/>
              </w:rPr>
              <w:t xml:space="preserve">בית המדרש הוירטואלי </w:t>
            </w:r>
          </w:p>
          <w:p w14:paraId="0AF15274" w14:textId="77777777" w:rsidR="00B56F44" w:rsidRPr="005734F1" w:rsidRDefault="00B56F44" w:rsidP="00774216">
            <w:pPr>
              <w:pStyle w:val="aa"/>
              <w:bidi w:val="0"/>
              <w:rPr>
                <w:noProof w:val="0"/>
                <w:rtl/>
              </w:rPr>
            </w:pPr>
            <w:r w:rsidRPr="005734F1">
              <w:rPr>
                <w:noProof w:val="0"/>
                <w:rtl/>
              </w:rPr>
              <w:t xml:space="preserve">מיסודו של </w:t>
            </w:r>
          </w:p>
          <w:p w14:paraId="66F4E203" w14:textId="77777777" w:rsidR="00B56F44" w:rsidRPr="005734F1" w:rsidRDefault="00B56F44" w:rsidP="00774216">
            <w:pPr>
              <w:pStyle w:val="aa"/>
              <w:bidi w:val="0"/>
              <w:rPr>
                <w:noProof w:val="0"/>
              </w:rPr>
            </w:pPr>
            <w:r w:rsidRPr="005734F1">
              <w:rPr>
                <w:noProof w:val="0"/>
              </w:rPr>
              <w:t>The Israel Koschitzky Virtual Beit Midrash</w:t>
            </w:r>
          </w:p>
          <w:p w14:paraId="5B8F7DEE" w14:textId="77777777" w:rsidR="00B56F44" w:rsidRDefault="00B56F44" w:rsidP="00774216">
            <w:pPr>
              <w:pStyle w:val="aa"/>
              <w:bidi w:val="0"/>
              <w:rPr>
                <w:noProof w:val="0"/>
                <w:rtl/>
              </w:rPr>
            </w:pPr>
            <w:r>
              <w:rPr>
                <w:noProof w:val="0"/>
                <w:rtl/>
              </w:rPr>
              <w:t>האתר בעברית:</w:t>
            </w:r>
            <w:r>
              <w:rPr>
                <w:noProof w:val="0"/>
                <w:rtl/>
              </w:rPr>
              <w:tab/>
            </w:r>
            <w:hyperlink r:id="rId10" w:history="1">
              <w:r w:rsidRPr="00525582">
                <w:rPr>
                  <w:rStyle w:val="Hyperlink"/>
                </w:rPr>
                <w:t>http://vbm.etzion.org.il</w:t>
              </w:r>
            </w:hyperlink>
          </w:p>
          <w:p w14:paraId="2ADF026E" w14:textId="77777777" w:rsidR="00B56F44" w:rsidRDefault="00B56F44" w:rsidP="00774216">
            <w:pPr>
              <w:pStyle w:val="aa"/>
              <w:bidi w:val="0"/>
              <w:rPr>
                <w:noProof w:val="0"/>
                <w:rtl/>
              </w:rPr>
            </w:pPr>
            <w:r>
              <w:rPr>
                <w:noProof w:val="0"/>
                <w:rtl/>
              </w:rPr>
              <w:t>האתר באנגלית:</w:t>
            </w:r>
            <w:r>
              <w:rPr>
                <w:noProof w:val="0"/>
                <w:rtl/>
              </w:rPr>
              <w:tab/>
            </w:r>
            <w:hyperlink r:id="rId11" w:history="1">
              <w:r>
                <w:rPr>
                  <w:rStyle w:val="Hyperlink"/>
                </w:rPr>
                <w:t>http://www.vbm-torah.org</w:t>
              </w:r>
            </w:hyperlink>
          </w:p>
          <w:p w14:paraId="486D102D" w14:textId="77777777" w:rsidR="00B56F44" w:rsidRDefault="00B56F44" w:rsidP="00774216">
            <w:pPr>
              <w:pStyle w:val="aa"/>
              <w:bidi w:val="0"/>
              <w:rPr>
                <w:noProof w:val="0"/>
                <w:rtl/>
              </w:rPr>
            </w:pPr>
          </w:p>
          <w:p w14:paraId="1B125C80" w14:textId="77777777" w:rsidR="00B56F44" w:rsidRDefault="00B56F44" w:rsidP="00774216">
            <w:pPr>
              <w:pStyle w:val="aa"/>
              <w:bidi w:val="0"/>
              <w:rPr>
                <w:noProof w:val="0"/>
                <w:rtl/>
              </w:rPr>
            </w:pPr>
            <w:r>
              <w:rPr>
                <w:noProof w:val="0"/>
                <w:rtl/>
              </w:rPr>
              <w:t xml:space="preserve">משרדי בית המדרש הוירטואלי: 02-9937300 שלוחה 5 </w:t>
            </w:r>
          </w:p>
          <w:p w14:paraId="2A735F49" w14:textId="77777777" w:rsidR="00B56F44" w:rsidRDefault="00B56F44" w:rsidP="00774216">
            <w:pPr>
              <w:pStyle w:val="aa"/>
              <w:bidi w:val="0"/>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271B439F" w14:textId="77777777" w:rsidR="00B56F44" w:rsidRDefault="00B56F44" w:rsidP="00774216">
            <w:pPr>
              <w:pStyle w:val="aa"/>
              <w:bidi w:val="0"/>
              <w:rPr>
                <w:noProof w:val="0"/>
              </w:rPr>
            </w:pPr>
          </w:p>
        </w:tc>
        <w:tc>
          <w:tcPr>
            <w:tcW w:w="284" w:type="dxa"/>
            <w:tcBorders>
              <w:top w:val="nil"/>
              <w:left w:val="nil"/>
              <w:bottom w:val="nil"/>
              <w:right w:val="nil"/>
            </w:tcBorders>
          </w:tcPr>
          <w:p w14:paraId="5BFDE4E8" w14:textId="77777777" w:rsidR="00B56F44" w:rsidRDefault="00B56F44" w:rsidP="00774216">
            <w:pPr>
              <w:pStyle w:val="aa"/>
              <w:bidi w:val="0"/>
              <w:rPr>
                <w:noProof w:val="0"/>
              </w:rPr>
            </w:pPr>
            <w:r>
              <w:rPr>
                <w:noProof w:val="0"/>
                <w:rtl/>
              </w:rPr>
              <w:t xml:space="preserve">* * * * * * * </w:t>
            </w:r>
          </w:p>
        </w:tc>
      </w:tr>
    </w:tbl>
    <w:p w14:paraId="5438E409" w14:textId="77777777" w:rsidR="00C5518C" w:rsidRPr="0025126F" w:rsidRDefault="00C5518C" w:rsidP="00FD505D">
      <w:pPr>
        <w:bidi w:val="0"/>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3C256" w14:textId="77777777" w:rsidR="00586ED0" w:rsidRDefault="00586ED0">
      <w:r>
        <w:separator/>
      </w:r>
    </w:p>
    <w:p w14:paraId="1D1344A5" w14:textId="77777777" w:rsidR="00586ED0" w:rsidRDefault="00586ED0"/>
  </w:endnote>
  <w:endnote w:type="continuationSeparator" w:id="0">
    <w:p w14:paraId="53092B92" w14:textId="77777777" w:rsidR="00586ED0" w:rsidRDefault="00586ED0">
      <w:r>
        <w:continuationSeparator/>
      </w:r>
    </w:p>
    <w:p w14:paraId="21D96BB7" w14:textId="77777777" w:rsidR="00586ED0" w:rsidRDefault="00586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7EDBB" w14:textId="77777777" w:rsidR="00586ED0" w:rsidRDefault="00586ED0">
      <w:r>
        <w:separator/>
      </w:r>
    </w:p>
    <w:p w14:paraId="22981EB0" w14:textId="77777777" w:rsidR="00586ED0" w:rsidRDefault="00586ED0"/>
  </w:footnote>
  <w:footnote w:type="continuationSeparator" w:id="0">
    <w:p w14:paraId="22BB3AE2" w14:textId="77777777" w:rsidR="00586ED0" w:rsidRDefault="00586ED0">
      <w:r>
        <w:continuationSeparator/>
      </w:r>
    </w:p>
    <w:p w14:paraId="03CEB7F6" w14:textId="77777777" w:rsidR="00586ED0" w:rsidRDefault="00586ED0"/>
  </w:footnote>
  <w:footnote w:id="1">
    <w:p w14:paraId="1DFAB1F5" w14:textId="77777777" w:rsidR="00DF6AB3" w:rsidRPr="003E2FB8" w:rsidRDefault="00DF6AB3">
      <w:pPr>
        <w:pStyle w:val="a5"/>
        <w:rPr>
          <w:rFonts w:ascii="Narkisim" w:hAnsi="Narkisim"/>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ברית בין הבתרים אינה נזכרת בפירוש בספר שמות; אמנם, ראו שמות ג', כ"א-כ"ב; שמות י"א- ב', ו'</w:t>
      </w:r>
      <w:r w:rsidR="008E5904" w:rsidRPr="003E2FB8">
        <w:rPr>
          <w:rFonts w:ascii="Narkisim" w:hAnsi="Narkisim"/>
          <w:sz w:val="20"/>
          <w:szCs w:val="20"/>
          <w:rtl/>
        </w:rPr>
        <w:t xml:space="preserve">; ושמות </w:t>
      </w:r>
      <w:r w:rsidRPr="003E2FB8">
        <w:rPr>
          <w:rFonts w:ascii="Narkisim" w:hAnsi="Narkisim"/>
          <w:sz w:val="20"/>
          <w:szCs w:val="20"/>
          <w:rtl/>
        </w:rPr>
        <w:t>י"ב, ל"ה-ל"ו, מ'-מ"ב. ראו גם מכילתא בא יד ומגילה ט.</w:t>
      </w:r>
    </w:p>
  </w:footnote>
  <w:footnote w:id="2">
    <w:p w14:paraId="3589C365" w14:textId="77777777" w:rsidR="00DF6AB3" w:rsidRPr="003E2FB8" w:rsidRDefault="00DF6AB3">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ראו גם שמות ג', ט"ז-י"ז; שמות י"ב, כ"ה; שמות י"ג, ה'; שמות י"ג, י"א; שמות ו', ט"ז-י"ז; כמו גם דברים ד', ל"ז-ל"ח; דברים ו', כ"ג; יחזקאל כ', ו'; ותהילים ק"ה.</w:t>
      </w:r>
    </w:p>
  </w:footnote>
  <w:footnote w:id="3">
    <w:p w14:paraId="0119C6CC" w14:textId="77777777" w:rsidR="00AC5489" w:rsidRPr="003E2FB8" w:rsidRDefault="00AC5489">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ראו ריטב"א בבא בתרא ק.</w:t>
      </w:r>
    </w:p>
  </w:footnote>
  <w:footnote w:id="4">
    <w:p w14:paraId="0322D4BA" w14:textId="5B2B7455" w:rsidR="003E2FB8" w:rsidRPr="003E2FB8" w:rsidRDefault="003E2FB8">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r>
      <w:r w:rsidRPr="003E2FB8">
        <w:rPr>
          <w:rFonts w:ascii="Narkisim" w:hAnsi="Narkisim"/>
          <w:sz w:val="20"/>
          <w:szCs w:val="20"/>
          <w:rtl/>
        </w:rPr>
        <w:t xml:space="preserve">על הקשר בין "ארמי אובד אבי" לברית בין הבתרים ראו מורי הרב מנחם ליבטאג </w:t>
      </w:r>
      <w:r w:rsidRPr="003E2FB8">
        <w:rPr>
          <w:rFonts w:ascii="Narkisim" w:hAnsi="Narkisim"/>
          <w:sz w:val="20"/>
          <w:szCs w:val="20"/>
        </w:rPr>
        <w:t>“Understanding Maggid – a Biblical Perspective,” available at</w:t>
      </w:r>
      <w:r>
        <w:rPr>
          <w:rFonts w:ascii="Narkisim" w:hAnsi="Narkisim"/>
          <w:sz w:val="20"/>
          <w:szCs w:val="20"/>
        </w:rPr>
        <w:tab/>
      </w:r>
      <w:r w:rsidRPr="003E2FB8">
        <w:rPr>
          <w:rFonts w:ascii="Narkisim" w:hAnsi="Narkisim"/>
          <w:sz w:val="20"/>
          <w:szCs w:val="20"/>
        </w:rPr>
        <w:t xml:space="preserve"> </w:t>
      </w:r>
      <w:hyperlink r:id="rId1" w:history="1">
        <w:r w:rsidRPr="003E2FB8">
          <w:rPr>
            <w:rStyle w:val="Hyperlink"/>
            <w:rFonts w:ascii="Narkisim" w:hAnsi="Narkisim"/>
            <w:sz w:val="20"/>
            <w:szCs w:val="20"/>
          </w:rPr>
          <w:t>http://www.tanach.org/special/magid.doc</w:t>
        </w:r>
      </w:hyperlink>
    </w:p>
  </w:footnote>
  <w:footnote w:id="5">
    <w:p w14:paraId="03FCB93F" w14:textId="2FABA5F2" w:rsidR="005B0456" w:rsidRPr="003E2FB8" w:rsidRDefault="005B0456">
      <w:pPr>
        <w:pStyle w:val="a5"/>
        <w:rPr>
          <w:rFonts w:ascii="Narkisim" w:hAnsi="Narkisim" w:hint="cs"/>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 xml:space="preserve">ראו, למשל, אבן עזרא </w:t>
      </w:r>
      <w:r w:rsidRPr="00932062">
        <w:rPr>
          <w:rFonts w:ascii="Narkisim" w:hAnsi="Narkisim"/>
          <w:sz w:val="18"/>
          <w:szCs w:val="18"/>
          <w:rtl/>
        </w:rPr>
        <w:t>(בראשית ט"ו</w:t>
      </w:r>
      <w:r w:rsidR="00932062">
        <w:rPr>
          <w:rFonts w:ascii="Narkisim" w:hAnsi="Narkisim" w:hint="cs"/>
          <w:sz w:val="18"/>
          <w:szCs w:val="18"/>
          <w:rtl/>
        </w:rPr>
        <w:t>,</w:t>
      </w:r>
      <w:r w:rsidRPr="00932062">
        <w:rPr>
          <w:rFonts w:ascii="Narkisim" w:hAnsi="Narkisim"/>
          <w:sz w:val="18"/>
          <w:szCs w:val="18"/>
          <w:rtl/>
        </w:rPr>
        <w:t xml:space="preserve"> ז')</w:t>
      </w:r>
      <w:r w:rsidRPr="003E2FB8">
        <w:rPr>
          <w:rFonts w:ascii="Narkisim" w:hAnsi="Narkisim"/>
          <w:sz w:val="20"/>
          <w:szCs w:val="20"/>
          <w:rtl/>
        </w:rPr>
        <w:t>. החזקוני (שם), לעומת זאת, מבחין מצד אחד שהפרק מחולק לחלקים, אך סבור שהחלק השני – ברית בין הבתרים – קדם לראשון בחמש שנים! באופן פרדוקסלי, דווקא מתוך כך שהוא מרחיק את הא</w:t>
      </w:r>
      <w:r w:rsidR="008A3C1D" w:rsidRPr="003E2FB8">
        <w:rPr>
          <w:rFonts w:ascii="Narkisim" w:hAnsi="Narkisim"/>
          <w:sz w:val="20"/>
          <w:szCs w:val="20"/>
          <w:rtl/>
        </w:rPr>
        <w:t>י</w:t>
      </w:r>
      <w:r w:rsidRPr="003E2FB8">
        <w:rPr>
          <w:rFonts w:ascii="Narkisim" w:hAnsi="Narkisim"/>
          <w:sz w:val="20"/>
          <w:szCs w:val="20"/>
          <w:rtl/>
        </w:rPr>
        <w:t>רועים המתוארים בפרק מבחינת סדר הזמנים, פירושו מדגיש את אחדות הפרק: התורה הציבה יחד שני מאורעות שא</w:t>
      </w:r>
      <w:r w:rsidR="008A3C1D" w:rsidRPr="003E2FB8">
        <w:rPr>
          <w:rFonts w:ascii="Narkisim" w:hAnsi="Narkisim"/>
          <w:sz w:val="20"/>
          <w:szCs w:val="20"/>
          <w:rtl/>
        </w:rPr>
        <w:t>י</w:t>
      </w:r>
      <w:r w:rsidRPr="003E2FB8">
        <w:rPr>
          <w:rFonts w:ascii="Narkisim" w:hAnsi="Narkisim"/>
          <w:sz w:val="20"/>
          <w:szCs w:val="20"/>
          <w:rtl/>
        </w:rPr>
        <w:t xml:space="preserve">רעו בשני זמנים שונים, על מנת – כלשונו של החזקוני – "כדי </w:t>
      </w:r>
      <w:r w:rsidRPr="003E2FB8">
        <w:rPr>
          <w:rFonts w:ascii="Narkisim" w:hAnsi="Narkisim"/>
          <w:color w:val="000000"/>
          <w:sz w:val="20"/>
          <w:szCs w:val="20"/>
          <w:shd w:val="clear" w:color="auto" w:fill="FEFEFE"/>
          <w:rtl/>
        </w:rPr>
        <w:t xml:space="preserve">לחבר את הפרשיות שנתבשר אברהם בזרע". לגבי מבנה הפרק ראו הרב יעקב מדן, "כי קרוב אליך – בראשית", עמ' 94-96, ויונתן גרוסמן, </w:t>
      </w:r>
      <w:r w:rsidR="00ED6134" w:rsidRPr="003E2FB8">
        <w:rPr>
          <w:rFonts w:ascii="Narkisim" w:hAnsi="Narkisim"/>
          <w:color w:val="000000"/>
          <w:sz w:val="20"/>
          <w:szCs w:val="20"/>
          <w:shd w:val="clear" w:color="auto" w:fill="FEFEFE"/>
          <w:rtl/>
        </w:rPr>
        <w:t>"</w:t>
      </w:r>
      <w:r w:rsidR="00641582" w:rsidRPr="003E2FB8">
        <w:rPr>
          <w:rFonts w:ascii="Narkisim" w:hAnsi="Narkisim"/>
          <w:color w:val="000000"/>
          <w:sz w:val="20"/>
          <w:szCs w:val="20"/>
          <w:shd w:val="clear" w:color="auto" w:fill="FEFEFE"/>
          <w:rtl/>
        </w:rPr>
        <w:t>אברהם – סיפורו של מסע", תל אביב, 2014, עמ' 95-96, 108-112.</w:t>
      </w:r>
      <w:r w:rsidR="008A3C1D" w:rsidRPr="003E2FB8">
        <w:rPr>
          <w:rFonts w:ascii="Narkisim" w:hAnsi="Narkisim"/>
          <w:sz w:val="20"/>
          <w:szCs w:val="20"/>
          <w:rtl/>
        </w:rPr>
        <w:t xml:space="preserve"> </w:t>
      </w:r>
    </w:p>
  </w:footnote>
  <w:footnote w:id="6">
    <w:p w14:paraId="115B6641" w14:textId="77777777" w:rsidR="004564E8" w:rsidRPr="003E2FB8" w:rsidRDefault="004564E8">
      <w:pPr>
        <w:pStyle w:val="a5"/>
        <w:rPr>
          <w:rFonts w:ascii="Narkisim" w:hAnsi="Narkisim"/>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 xml:space="preserve">ראו רמב"ן במדבר י"ד, י"ז: </w:t>
      </w:r>
      <w:r w:rsidRPr="003E2FB8">
        <w:rPr>
          <w:rFonts w:ascii="Narkisim" w:hAnsi="Narkisim"/>
          <w:sz w:val="20"/>
          <w:szCs w:val="20"/>
        </w:rPr>
        <w:t>“</w:t>
      </w:r>
      <w:r w:rsidRPr="003E2FB8">
        <w:rPr>
          <w:rFonts w:ascii="Narkisim" w:hAnsi="Narkisim"/>
          <w:color w:val="222222"/>
          <w:sz w:val="20"/>
          <w:szCs w:val="20"/>
          <w:shd w:val="clear" w:color="auto" w:fill="FFFFFF"/>
          <w:rtl/>
        </w:rPr>
        <w:t>והם מורדים באבותם ולא היו חפצים במתנה שלהם אשר האבות היו בוחרים בה מאד</w:t>
      </w:r>
      <w:r w:rsidRPr="003E2FB8">
        <w:rPr>
          <w:rFonts w:ascii="Narkisim" w:hAnsi="Narkisim"/>
          <w:color w:val="222222"/>
          <w:sz w:val="20"/>
          <w:szCs w:val="20"/>
          <w:shd w:val="clear" w:color="auto" w:fill="FFFFFF"/>
        </w:rPr>
        <w:t>”</w:t>
      </w:r>
    </w:p>
  </w:footnote>
  <w:footnote w:id="7">
    <w:p w14:paraId="7A6E8036" w14:textId="77777777" w:rsidR="00DC589A" w:rsidRPr="003E2FB8" w:rsidRDefault="00DC589A">
      <w:pPr>
        <w:pStyle w:val="a5"/>
        <w:rPr>
          <w:rFonts w:ascii="Narkisim" w:hAnsi="Narkisim"/>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 xml:space="preserve">העובדה שיהושע ולא משה רבנו הוא זה שמנהיג את עם ישראל בכניסתם לארץ נזכרת בקשר לחטא המרגלים בספר דברים </w:t>
      </w:r>
      <w:r w:rsidRPr="00932062">
        <w:rPr>
          <w:rFonts w:ascii="Narkisim" w:hAnsi="Narkisim"/>
          <w:sz w:val="18"/>
          <w:szCs w:val="18"/>
          <w:rtl/>
        </w:rPr>
        <w:t>(דברים א', ל"ז-ל"ח; ראו ספורנו ואור החיים, בניגוד לרמב"ן)</w:t>
      </w:r>
      <w:r w:rsidRPr="003E2FB8">
        <w:rPr>
          <w:rFonts w:ascii="Narkisim" w:hAnsi="Narkisim"/>
          <w:sz w:val="20"/>
          <w:szCs w:val="20"/>
          <w:rtl/>
        </w:rPr>
        <w:t xml:space="preserve">. ייתכן שהדבר משקף גם את היעדר הרצף בין יציאת מצרים, אותה הוביל משה לבדו </w:t>
      </w:r>
      <w:r w:rsidRPr="00932062">
        <w:rPr>
          <w:rFonts w:ascii="Narkisim" w:hAnsi="Narkisim"/>
          <w:sz w:val="18"/>
          <w:szCs w:val="18"/>
          <w:rtl/>
        </w:rPr>
        <w:t>(דברים ל"ד, י"א-י"ב)</w:t>
      </w:r>
      <w:r w:rsidRPr="003E2FB8">
        <w:rPr>
          <w:rFonts w:ascii="Narkisim" w:hAnsi="Narkisim"/>
          <w:sz w:val="20"/>
          <w:szCs w:val="20"/>
          <w:rtl/>
        </w:rPr>
        <w:t>, לבין כיבוש הארץ, בו לא השתתף. ראו גם ספורנו דברים ג', כ"ה-כ"ו; דברים ל"ד, ד'.</w:t>
      </w:r>
    </w:p>
  </w:footnote>
  <w:footnote w:id="8">
    <w:p w14:paraId="7C398516" w14:textId="77777777" w:rsidR="00DC589A" w:rsidRPr="003E2FB8" w:rsidRDefault="00DC589A">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r>
      <w:r w:rsidR="00976719" w:rsidRPr="003E2FB8">
        <w:rPr>
          <w:rFonts w:ascii="Narkisim" w:hAnsi="Narkisim"/>
          <w:sz w:val="20"/>
          <w:szCs w:val="20"/>
          <w:rtl/>
        </w:rPr>
        <w:t xml:space="preserve">כתוצאה מכך, סבור רבי נתן בר יוסף כי בתשעה באב יש לקרוא בתורה בפרשת המרגלים </w:t>
      </w:r>
      <w:r w:rsidR="00976719" w:rsidRPr="00932062">
        <w:rPr>
          <w:rFonts w:ascii="Narkisim" w:hAnsi="Narkisim"/>
          <w:sz w:val="18"/>
          <w:szCs w:val="18"/>
          <w:rtl/>
        </w:rPr>
        <w:t>(מגילה לא:)</w:t>
      </w:r>
      <w:r w:rsidR="00976719" w:rsidRPr="003E2FB8">
        <w:rPr>
          <w:rFonts w:ascii="Narkisim" w:hAnsi="Narkisim"/>
          <w:sz w:val="20"/>
          <w:szCs w:val="20"/>
          <w:rtl/>
        </w:rPr>
        <w:t>.</w:t>
      </w:r>
    </w:p>
  </w:footnote>
  <w:footnote w:id="9">
    <w:p w14:paraId="45B3855E" w14:textId="77777777" w:rsidR="00976719" w:rsidRPr="003E2FB8" w:rsidRDefault="00976719" w:rsidP="00976719">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 xml:space="preserve">פסוקים אלה באים לאחר תיאור חטא המרגלים: "וַיִּמְאֲסוּ בְּאֶרֶץ חֶמְדָּה לֹא הֶאֱמִינוּ לִדְבָרוֹ: וַיֵּרָגְנוּ בְאָהֳלֵיהֶם לֹא שָׁמְעוּ בְּקוֹל ה'" </w:t>
      </w:r>
      <w:r w:rsidRPr="00932062">
        <w:rPr>
          <w:rFonts w:ascii="Narkisim" w:hAnsi="Narkisim"/>
          <w:sz w:val="18"/>
          <w:szCs w:val="18"/>
          <w:rtl/>
        </w:rPr>
        <w:t>(תהילים ק"ו, כ"ד-כ"ה)</w:t>
      </w:r>
      <w:r w:rsidRPr="003E2FB8">
        <w:rPr>
          <w:rFonts w:ascii="Narkisim" w:hAnsi="Narkisim"/>
          <w:sz w:val="20"/>
          <w:szCs w:val="20"/>
          <w:rtl/>
        </w:rPr>
        <w:t xml:space="preserve">. ראו גם יחזקאל </w:t>
      </w:r>
      <w:r w:rsidR="00D34DA6" w:rsidRPr="003E2FB8">
        <w:rPr>
          <w:rFonts w:ascii="Narkisim" w:hAnsi="Narkisim"/>
          <w:sz w:val="20"/>
          <w:szCs w:val="20"/>
          <w:rtl/>
        </w:rPr>
        <w:t xml:space="preserve">כ' </w:t>
      </w:r>
      <w:r w:rsidRPr="003E2FB8">
        <w:rPr>
          <w:rFonts w:ascii="Narkisim" w:hAnsi="Narkisim"/>
          <w:sz w:val="20"/>
          <w:szCs w:val="20"/>
          <w:rtl/>
        </w:rPr>
        <w:t>כ"ג.</w:t>
      </w:r>
    </w:p>
  </w:footnote>
  <w:footnote w:id="10">
    <w:p w14:paraId="1310420A" w14:textId="77777777" w:rsidR="00A703BD" w:rsidRPr="003E2FB8" w:rsidRDefault="00A703BD">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הרמ"א מציע גם הסבר שני; הגר"א בביאורו מציע הסבר שלישי.</w:t>
      </w:r>
    </w:p>
  </w:footnote>
  <w:footnote w:id="11">
    <w:p w14:paraId="71C239C5" w14:textId="77777777" w:rsidR="00A703BD" w:rsidRPr="003E2FB8" w:rsidRDefault="00A703BD">
      <w:pPr>
        <w:pStyle w:val="a5"/>
        <w:rPr>
          <w:rFonts w:ascii="Narkisim" w:hAnsi="Narkisim"/>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 xml:space="preserve">ראו גם איכה רבתי ג יג. עם זאת, בית הלוי </w:t>
      </w:r>
      <w:r w:rsidRPr="00932062">
        <w:rPr>
          <w:rFonts w:ascii="Narkisim" w:hAnsi="Narkisim"/>
          <w:sz w:val="18"/>
          <w:szCs w:val="18"/>
          <w:rtl/>
        </w:rPr>
        <w:t xml:space="preserve">(שמות יב ח) </w:t>
      </w:r>
      <w:r w:rsidRPr="003E2FB8">
        <w:rPr>
          <w:rFonts w:ascii="Narkisim" w:hAnsi="Narkisim"/>
          <w:sz w:val="20"/>
          <w:szCs w:val="20"/>
          <w:rtl/>
        </w:rPr>
        <w:t>מציע הבנה אחרת של המדרש.</w:t>
      </w:r>
    </w:p>
  </w:footnote>
  <w:footnote w:id="12">
    <w:p w14:paraId="432F26FD" w14:textId="77777777" w:rsidR="00A703BD" w:rsidRPr="003E2FB8" w:rsidRDefault="00A703BD">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ראו גם תמים דעים סימן ל וארחות חיים, הלכות ליל הפסח יג בשם הראב"ד.</w:t>
      </w:r>
    </w:p>
  </w:footnote>
  <w:footnote w:id="13">
    <w:p w14:paraId="02F78B76" w14:textId="39E13141" w:rsidR="00E54C63" w:rsidRPr="003E2FB8" w:rsidRDefault="00E54C63" w:rsidP="00E54C63">
      <w:pPr>
        <w:pStyle w:val="a5"/>
        <w:rPr>
          <w:rFonts w:ascii="Narkisim" w:hAnsi="Narkisim"/>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ראו גם דעת זקנים מבעלי התוספות:</w:t>
      </w:r>
    </w:p>
    <w:p w14:paraId="6DADCF48" w14:textId="51EE4A95" w:rsidR="00E54C63" w:rsidRPr="003E2FB8" w:rsidRDefault="00251C0F" w:rsidP="00251C0F">
      <w:pPr>
        <w:pStyle w:val="a5"/>
        <w:rPr>
          <w:rFonts w:ascii="Narkisim" w:hAnsi="Narkisim"/>
          <w:sz w:val="20"/>
          <w:szCs w:val="20"/>
          <w:rtl/>
        </w:rPr>
      </w:pPr>
      <w:r w:rsidRPr="003E2FB8">
        <w:rPr>
          <w:rFonts w:ascii="Narkisim" w:hAnsi="Narkisim"/>
          <w:sz w:val="20"/>
          <w:szCs w:val="20"/>
          <w:rtl/>
        </w:rPr>
        <w:tab/>
        <w:t xml:space="preserve">"ד' כוסות כנגד ד' גאולות והוצאתי והצלתי וגאלתי ולקחתי וכוס חמישי דהיינו למאן דצריך למשתיה הוא כנגד והבאתיי שגם הוא גאולה כדאיתא אינשי... עבד ששחררו רבו ומסר לו גביעו בידו אם לא הביאו לבית דירתו מה מועיל לו כל הטובה? הכא נמי אם לא הביא הקב"ה אותן לארץ ישראל מה היה מועיל להם היציאה ממצרים?" </w:t>
      </w:r>
      <w:r w:rsidRPr="00932062">
        <w:rPr>
          <w:rFonts w:ascii="Narkisim" w:hAnsi="Narkisim"/>
          <w:sz w:val="18"/>
          <w:szCs w:val="18"/>
          <w:rtl/>
        </w:rPr>
        <w:t>(</w:t>
      </w:r>
      <w:r w:rsidRPr="00932062">
        <w:rPr>
          <w:rFonts w:ascii="Narkisim" w:hAnsi="Narkisim"/>
          <w:sz w:val="18"/>
          <w:szCs w:val="18"/>
          <w:rtl/>
        </w:rPr>
        <w:t>שמות יב ח</w:t>
      </w:r>
      <w:r w:rsidRPr="00932062">
        <w:rPr>
          <w:rFonts w:ascii="Narkisim" w:hAnsi="Narkisim"/>
          <w:sz w:val="18"/>
          <w:szCs w:val="18"/>
          <w:rtl/>
        </w:rPr>
        <w:t>)</w:t>
      </w:r>
      <w:r w:rsidRPr="003E2FB8">
        <w:rPr>
          <w:rFonts w:ascii="Narkisim" w:hAnsi="Narkisim"/>
          <w:sz w:val="20"/>
          <w:szCs w:val="20"/>
          <w:rtl/>
        </w:rPr>
        <w:t>.</w:t>
      </w:r>
    </w:p>
  </w:footnote>
  <w:footnote w:id="14">
    <w:p w14:paraId="3FF5FDD0" w14:textId="77777777" w:rsidR="00E54C63" w:rsidRPr="003E2FB8" w:rsidRDefault="00E54C63">
      <w:pPr>
        <w:pStyle w:val="a5"/>
        <w:rPr>
          <w:rFonts w:ascii="Narkisim" w:hAnsi="Narkisim" w:hint="cs"/>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ראו דברי נגידים, נדפס בתוך הגדה של פסח למהר"ל (בני ברק תש"מ), עמ' 176.</w:t>
      </w:r>
    </w:p>
  </w:footnote>
  <w:footnote w:id="15">
    <w:p w14:paraId="4679B235" w14:textId="0ACE8BBC" w:rsidR="001D3DA4" w:rsidRPr="003E2FB8" w:rsidRDefault="001D3DA4">
      <w:pPr>
        <w:pStyle w:val="a5"/>
        <w:rPr>
          <w:rFonts w:ascii="Narkisim" w:hAnsi="Narkisim" w:hint="cs"/>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r>
      <w:r w:rsidRPr="003E2FB8">
        <w:rPr>
          <w:rFonts w:ascii="Narkisim" w:hAnsi="Narkisim"/>
          <w:sz w:val="20"/>
          <w:szCs w:val="20"/>
          <w:rtl/>
        </w:rPr>
        <w:t xml:space="preserve">מו"ר הרב יוסף צבי רימון מקשר באופן דומה את אליהו הנביא ללשון החמישית "והבאתי". ראו גם את טענתו שמילוי הכוס החמישית ללא שתייתה עשוי להתאים לדברי הרמב"ם </w:t>
      </w:r>
      <w:r w:rsidRPr="00932062">
        <w:rPr>
          <w:rFonts w:ascii="Narkisim" w:hAnsi="Narkisim"/>
          <w:sz w:val="18"/>
          <w:szCs w:val="18"/>
          <w:rtl/>
        </w:rPr>
        <w:t>(הל</w:t>
      </w:r>
      <w:r w:rsidR="00932062">
        <w:rPr>
          <w:rFonts w:ascii="Narkisim" w:hAnsi="Narkisim" w:hint="cs"/>
          <w:sz w:val="18"/>
          <w:szCs w:val="18"/>
          <w:rtl/>
        </w:rPr>
        <w:t>'</w:t>
      </w:r>
      <w:r w:rsidRPr="00932062">
        <w:rPr>
          <w:rFonts w:ascii="Narkisim" w:hAnsi="Narkisim"/>
          <w:sz w:val="18"/>
          <w:szCs w:val="18"/>
          <w:rtl/>
        </w:rPr>
        <w:t xml:space="preserve"> חמץ ומצה ח</w:t>
      </w:r>
      <w:r w:rsidR="00932062">
        <w:rPr>
          <w:rFonts w:ascii="Narkisim" w:hAnsi="Narkisim" w:hint="cs"/>
          <w:sz w:val="18"/>
          <w:szCs w:val="18"/>
          <w:rtl/>
        </w:rPr>
        <w:t>,</w:t>
      </w:r>
      <w:r w:rsidRPr="00932062">
        <w:rPr>
          <w:rFonts w:ascii="Narkisim" w:hAnsi="Narkisim"/>
          <w:sz w:val="18"/>
          <w:szCs w:val="18"/>
          <w:rtl/>
        </w:rPr>
        <w:t xml:space="preserve"> י; הגדה של פסח שירת מרים 334-335)</w:t>
      </w:r>
      <w:r w:rsidR="00932062">
        <w:rPr>
          <w:rFonts w:ascii="Narkisim" w:hAnsi="Narkisim" w:hint="cs"/>
          <w:sz w:val="20"/>
          <w:szCs w:val="20"/>
          <w:rtl/>
        </w:rPr>
        <w:t>.</w:t>
      </w:r>
    </w:p>
  </w:footnote>
  <w:footnote w:id="16">
    <w:p w14:paraId="13FF2042" w14:textId="5E4E38B8" w:rsidR="001D3DA4" w:rsidRPr="003E2FB8" w:rsidRDefault="001D3DA4">
      <w:pPr>
        <w:pStyle w:val="a5"/>
        <w:rPr>
          <w:rFonts w:ascii="Narkisim" w:hAnsi="Narkisim"/>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r>
      <w:r w:rsidRPr="003E2FB8">
        <w:rPr>
          <w:rFonts w:ascii="Narkisim" w:hAnsi="Narkisim"/>
          <w:sz w:val="20"/>
          <w:szCs w:val="20"/>
          <w:rtl/>
        </w:rPr>
        <w:t>שו"ת מלמד להועיל ג סה. לסקירה מקיפה של הנושא ראו הרב יוסף תבורי, "נוסח ההגדה בזמן הבית", סיני פב 97-108.</w:t>
      </w:r>
    </w:p>
  </w:footnote>
  <w:footnote w:id="17">
    <w:p w14:paraId="589E5F20" w14:textId="1A357904" w:rsidR="003E2FB8" w:rsidRPr="003E2FB8" w:rsidRDefault="003E2FB8">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Pr>
        <w:tab/>
      </w:r>
      <w:r w:rsidRPr="003E2FB8">
        <w:rPr>
          <w:rFonts w:ascii="Narkisim" w:hAnsi="Narkisim"/>
          <w:sz w:val="20"/>
          <w:szCs w:val="20"/>
          <w:rtl/>
        </w:rPr>
        <w:t>למאמר ארוך בעניין ראו הרב מנחם מנדל כשר, "הגדה שלמה", נספח ז.</w:t>
      </w:r>
    </w:p>
  </w:footnote>
  <w:footnote w:id="18">
    <w:p w14:paraId="69CAFFC5" w14:textId="1182CDA4" w:rsidR="00BB7BA8" w:rsidRPr="00BB7BA8" w:rsidRDefault="00BB7BA8">
      <w:pPr>
        <w:pStyle w:val="a5"/>
        <w:rPr>
          <w:rFonts w:ascii="Narkisim" w:hAnsi="Narkisim"/>
          <w:rtl/>
        </w:rPr>
      </w:pPr>
      <w:r w:rsidRPr="00BB7BA8">
        <w:rPr>
          <w:rStyle w:val="a6"/>
          <w:rFonts w:ascii="Narkisim" w:hAnsi="Narkisim"/>
          <w:sz w:val="20"/>
          <w:szCs w:val="20"/>
        </w:rPr>
        <w:footnoteRef/>
      </w:r>
      <w:r w:rsidRPr="00BB7BA8">
        <w:rPr>
          <w:rFonts w:ascii="Narkisim" w:hAnsi="Narkisim"/>
          <w:sz w:val="18"/>
          <w:szCs w:val="20"/>
          <w:rtl/>
        </w:rPr>
        <w:t xml:space="preserve"> </w:t>
      </w:r>
      <w:r w:rsidRPr="00BB7BA8">
        <w:rPr>
          <w:rFonts w:ascii="Narkisim" w:hAnsi="Narkisim"/>
          <w:sz w:val="18"/>
          <w:szCs w:val="20"/>
          <w:rtl/>
        </w:rPr>
        <w:tab/>
        <w:t>הגדה של פסח תורת חיים (ירושלים, 1998), עמ' 132-133, 141.</w:t>
      </w:r>
    </w:p>
  </w:footnote>
  <w:footnote w:id="19">
    <w:p w14:paraId="6FF6EAE5" w14:textId="77777777" w:rsidR="00FD505D" w:rsidRPr="003E2FB8" w:rsidRDefault="00FD505D">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עם זאת ראו רמב"ן שם בפירושו השני.</w:t>
      </w:r>
    </w:p>
  </w:footnote>
  <w:footnote w:id="20">
    <w:p w14:paraId="389F8576" w14:textId="29ED8A11" w:rsidR="003E2FB8" w:rsidRPr="003E2FB8" w:rsidRDefault="003E2FB8">
      <w:pPr>
        <w:pStyle w:val="a5"/>
        <w:rPr>
          <w:rFonts w:ascii="Narkisim" w:hAnsi="Narkisim"/>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r>
      <w:r w:rsidRPr="003E2FB8">
        <w:rPr>
          <w:rFonts w:ascii="Narkisim" w:hAnsi="Narkisim"/>
          <w:sz w:val="20"/>
          <w:szCs w:val="20"/>
          <w:rtl/>
        </w:rPr>
        <w:t>לאור זאת, התשב"ץ בוחר להדגיש את אופייה של הארץ כ"מקום השכינה" (140) ולא כמקום מימושו של הייעוד הלאומי. מזווית זו, כמובן, בנין המקדש הוא "תשלום כל הטובות" (141).</w:t>
      </w:r>
    </w:p>
  </w:footnote>
  <w:footnote w:id="21">
    <w:p w14:paraId="488DD70F" w14:textId="77777777" w:rsidR="00343968" w:rsidRPr="003E2FB8" w:rsidRDefault="00343968">
      <w:pPr>
        <w:pStyle w:val="a5"/>
        <w:rPr>
          <w:rFonts w:ascii="Narkisim" w:hAnsi="Narkisim"/>
          <w:sz w:val="20"/>
          <w:szCs w:val="20"/>
          <w:rtl/>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לגבי דרישת המשנה "מתחיל בגנות ומסיים בשבח" (פסחים קטז.), ראו רמב"ם הלכות חמץ ומצה ז ד ומאמרו של</w:t>
      </w:r>
      <w:r w:rsidR="00EE4A48" w:rsidRPr="003E2FB8">
        <w:rPr>
          <w:rFonts w:ascii="Narkisim" w:hAnsi="Narkisim"/>
          <w:sz w:val="20"/>
          <w:szCs w:val="20"/>
          <w:rtl/>
        </w:rPr>
        <w:t xml:space="preserve"> הרב</w:t>
      </w:r>
      <w:r w:rsidRPr="003E2FB8">
        <w:rPr>
          <w:rFonts w:ascii="Narkisim" w:hAnsi="Narkisim"/>
          <w:sz w:val="20"/>
          <w:szCs w:val="20"/>
          <w:rtl/>
        </w:rPr>
        <w:t xml:space="preserve"> יוסף תבורי הנזכר קודם.</w:t>
      </w:r>
    </w:p>
  </w:footnote>
  <w:footnote w:id="22">
    <w:p w14:paraId="04803D49" w14:textId="77777777" w:rsidR="00343968" w:rsidRPr="003E2FB8" w:rsidRDefault="00343968">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פירוש קדמון, נדפס בהגדה של פסח תורת חיים, עמ' 142.</w:t>
      </w:r>
    </w:p>
  </w:footnote>
  <w:footnote w:id="23">
    <w:p w14:paraId="46BBBD09" w14:textId="77777777" w:rsidR="00343968" w:rsidRPr="003E2FB8" w:rsidRDefault="00343968">
      <w:pPr>
        <w:pStyle w:val="a5"/>
        <w:rPr>
          <w:rFonts w:ascii="Narkisim" w:hAnsi="Narkisim"/>
          <w:sz w:val="20"/>
          <w:szCs w:val="20"/>
        </w:rPr>
      </w:pPr>
      <w:r w:rsidRPr="003E2FB8">
        <w:rPr>
          <w:rStyle w:val="a6"/>
          <w:rFonts w:ascii="Narkisim" w:hAnsi="Narkisim"/>
          <w:sz w:val="20"/>
          <w:szCs w:val="20"/>
        </w:rPr>
        <w:footnoteRef/>
      </w:r>
      <w:r w:rsidRPr="003E2FB8">
        <w:rPr>
          <w:rFonts w:ascii="Narkisim" w:hAnsi="Narkisim"/>
          <w:sz w:val="20"/>
          <w:szCs w:val="20"/>
          <w:rtl/>
        </w:rPr>
        <w:t xml:space="preserve"> </w:t>
      </w:r>
      <w:r w:rsidRPr="003E2FB8">
        <w:rPr>
          <w:rFonts w:ascii="Narkisim" w:hAnsi="Narkisim"/>
          <w:sz w:val="20"/>
          <w:szCs w:val="20"/>
          <w:rtl/>
        </w:rPr>
        <w:tab/>
        <w:t>לפירוש אחר של הפסוק, המתייחס גם הוא לאבות, ראו רבנו בחיי.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269A6592" w14:textId="77777777">
      <w:tc>
        <w:tcPr>
          <w:tcW w:w="6506" w:type="dxa"/>
          <w:tcBorders>
            <w:bottom w:val="double" w:sz="4" w:space="0" w:color="auto"/>
          </w:tcBorders>
        </w:tcPr>
        <w:p w14:paraId="716D715E"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0EA31365" w14:textId="77777777"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14:paraId="212BC111"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0C3754F4"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CAFD" w14:textId="77777777"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41D85">
      <w:rPr>
        <w:b/>
        <w:bCs/>
        <w:noProof/>
        <w:rtl/>
      </w:rPr>
      <w:t>3</w:t>
    </w:r>
    <w:r>
      <w:rPr>
        <w:b/>
        <w:bCs/>
        <w:rtl/>
      </w:rPr>
      <w:fldChar w:fldCharType="end"/>
    </w:r>
    <w:r>
      <w:rPr>
        <w:b/>
        <w:bCs/>
        <w:rtl/>
      </w:rPr>
      <w:t xml:space="preserve"> -</w:t>
    </w:r>
  </w:p>
  <w:p w14:paraId="64C540F2"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A3E32"/>
    <w:multiLevelType w:val="hybridMultilevel"/>
    <w:tmpl w:val="6090FB9E"/>
    <w:lvl w:ilvl="0" w:tplc="AA62FA3A">
      <w:numFmt w:val="bullet"/>
      <w:lvlText w:val=""/>
      <w:lvlJc w:val="left"/>
      <w:pPr>
        <w:ind w:left="1080" w:hanging="360"/>
      </w:pPr>
      <w:rPr>
        <w:rFonts w:ascii="Symbol" w:eastAsiaTheme="minorHAnsi" w:hAnsi="Symbol" w:cs="Arial" w:hint="default"/>
        <w:lang w:bidi="he-IL"/>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324D2"/>
    <w:multiLevelType w:val="hybridMultilevel"/>
    <w:tmpl w:val="69DEF9C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4"/>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30"/>
  </w:num>
  <w:num w:numId="27">
    <w:abstractNumId w:val="0"/>
  </w:num>
  <w:num w:numId="28">
    <w:abstractNumId w:val="23"/>
  </w:num>
  <w:num w:numId="29">
    <w:abstractNumId w:val="20"/>
  </w:num>
  <w:num w:numId="30">
    <w:abstractNumId w:val="12"/>
  </w:num>
  <w:num w:numId="31">
    <w:abstractNumId w:val="22"/>
  </w:num>
  <w:num w:numId="32">
    <w:abstractNumId w:val="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0C"/>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20"/>
    <w:rsid w:val="000477A1"/>
    <w:rsid w:val="00047839"/>
    <w:rsid w:val="00050A88"/>
    <w:rsid w:val="00051058"/>
    <w:rsid w:val="000523C6"/>
    <w:rsid w:val="00052441"/>
    <w:rsid w:val="00053067"/>
    <w:rsid w:val="00053637"/>
    <w:rsid w:val="00053693"/>
    <w:rsid w:val="0005373B"/>
    <w:rsid w:val="00054D79"/>
    <w:rsid w:val="00055FD1"/>
    <w:rsid w:val="00056570"/>
    <w:rsid w:val="0005755A"/>
    <w:rsid w:val="00057B7E"/>
    <w:rsid w:val="00060D55"/>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B7E3F"/>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0ABA"/>
    <w:rsid w:val="001125DE"/>
    <w:rsid w:val="001126D6"/>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2955"/>
    <w:rsid w:val="001731D2"/>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BDE"/>
    <w:rsid w:val="001A4FF8"/>
    <w:rsid w:val="001A6A2E"/>
    <w:rsid w:val="001A795A"/>
    <w:rsid w:val="001A79F7"/>
    <w:rsid w:val="001A7F9F"/>
    <w:rsid w:val="001B079B"/>
    <w:rsid w:val="001B0BBB"/>
    <w:rsid w:val="001B0D0C"/>
    <w:rsid w:val="001B0F5A"/>
    <w:rsid w:val="001B17D3"/>
    <w:rsid w:val="001B2060"/>
    <w:rsid w:val="001B314E"/>
    <w:rsid w:val="001B347A"/>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3DA4"/>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1C0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0E9"/>
    <w:rsid w:val="002A01DF"/>
    <w:rsid w:val="002A0907"/>
    <w:rsid w:val="002A14C0"/>
    <w:rsid w:val="002A235D"/>
    <w:rsid w:val="002A2379"/>
    <w:rsid w:val="002A270E"/>
    <w:rsid w:val="002A4A05"/>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968"/>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6DD1"/>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460"/>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6E2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27BB"/>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2FB8"/>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07DDF"/>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4E8"/>
    <w:rsid w:val="00456705"/>
    <w:rsid w:val="004573E2"/>
    <w:rsid w:val="00461AEB"/>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3258"/>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14C"/>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215"/>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6D7F"/>
    <w:rsid w:val="00577E36"/>
    <w:rsid w:val="00580A25"/>
    <w:rsid w:val="0058176B"/>
    <w:rsid w:val="00581923"/>
    <w:rsid w:val="00581D49"/>
    <w:rsid w:val="00581E5F"/>
    <w:rsid w:val="00582FBC"/>
    <w:rsid w:val="005830D5"/>
    <w:rsid w:val="005847F5"/>
    <w:rsid w:val="0058503E"/>
    <w:rsid w:val="005850D0"/>
    <w:rsid w:val="00585783"/>
    <w:rsid w:val="0058683B"/>
    <w:rsid w:val="00586D53"/>
    <w:rsid w:val="00586ED0"/>
    <w:rsid w:val="0059031B"/>
    <w:rsid w:val="005906D1"/>
    <w:rsid w:val="00590E38"/>
    <w:rsid w:val="00591380"/>
    <w:rsid w:val="00591538"/>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456"/>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3569"/>
    <w:rsid w:val="00624E93"/>
    <w:rsid w:val="006254EC"/>
    <w:rsid w:val="00626CB5"/>
    <w:rsid w:val="006270BA"/>
    <w:rsid w:val="006270F4"/>
    <w:rsid w:val="00627712"/>
    <w:rsid w:val="0062791A"/>
    <w:rsid w:val="006317D5"/>
    <w:rsid w:val="00632A14"/>
    <w:rsid w:val="006330FE"/>
    <w:rsid w:val="006336C9"/>
    <w:rsid w:val="00633A4F"/>
    <w:rsid w:val="006340F6"/>
    <w:rsid w:val="0063437C"/>
    <w:rsid w:val="0063464C"/>
    <w:rsid w:val="00634805"/>
    <w:rsid w:val="00635963"/>
    <w:rsid w:val="00635D4F"/>
    <w:rsid w:val="006365B5"/>
    <w:rsid w:val="00636842"/>
    <w:rsid w:val="006372AA"/>
    <w:rsid w:val="006374CB"/>
    <w:rsid w:val="00640B1D"/>
    <w:rsid w:val="00641582"/>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231"/>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523"/>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B41"/>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1D85"/>
    <w:rsid w:val="00742F48"/>
    <w:rsid w:val="00743E75"/>
    <w:rsid w:val="007440AF"/>
    <w:rsid w:val="0074412E"/>
    <w:rsid w:val="00745014"/>
    <w:rsid w:val="00746453"/>
    <w:rsid w:val="007465F3"/>
    <w:rsid w:val="00746B58"/>
    <w:rsid w:val="00746F5B"/>
    <w:rsid w:val="00747E6B"/>
    <w:rsid w:val="007502E6"/>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216"/>
    <w:rsid w:val="007747EF"/>
    <w:rsid w:val="007749C4"/>
    <w:rsid w:val="00775741"/>
    <w:rsid w:val="0077626D"/>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1E"/>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6EB4"/>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3A94"/>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3C1D"/>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904"/>
    <w:rsid w:val="008E5FE5"/>
    <w:rsid w:val="008E77F6"/>
    <w:rsid w:val="008F0877"/>
    <w:rsid w:val="008F16F3"/>
    <w:rsid w:val="008F404D"/>
    <w:rsid w:val="008F5434"/>
    <w:rsid w:val="008F62FA"/>
    <w:rsid w:val="008F6A35"/>
    <w:rsid w:val="008F6B50"/>
    <w:rsid w:val="00900674"/>
    <w:rsid w:val="00901224"/>
    <w:rsid w:val="0090177E"/>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2062"/>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6719"/>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2CDB"/>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5BF"/>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5E58"/>
    <w:rsid w:val="00A26D90"/>
    <w:rsid w:val="00A26F03"/>
    <w:rsid w:val="00A26FA5"/>
    <w:rsid w:val="00A27261"/>
    <w:rsid w:val="00A27A1D"/>
    <w:rsid w:val="00A30C85"/>
    <w:rsid w:val="00A30E44"/>
    <w:rsid w:val="00A312B8"/>
    <w:rsid w:val="00A31BD9"/>
    <w:rsid w:val="00A320E6"/>
    <w:rsid w:val="00A3224B"/>
    <w:rsid w:val="00A3226A"/>
    <w:rsid w:val="00A33068"/>
    <w:rsid w:val="00A3308D"/>
    <w:rsid w:val="00A331EF"/>
    <w:rsid w:val="00A340B8"/>
    <w:rsid w:val="00A35789"/>
    <w:rsid w:val="00A37FB3"/>
    <w:rsid w:val="00A40127"/>
    <w:rsid w:val="00A4069F"/>
    <w:rsid w:val="00A40729"/>
    <w:rsid w:val="00A40B69"/>
    <w:rsid w:val="00A40E0C"/>
    <w:rsid w:val="00A41243"/>
    <w:rsid w:val="00A419AD"/>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6E8"/>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3BD"/>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383"/>
    <w:rsid w:val="00A90864"/>
    <w:rsid w:val="00A90D4A"/>
    <w:rsid w:val="00A91514"/>
    <w:rsid w:val="00A91EA0"/>
    <w:rsid w:val="00A92A6B"/>
    <w:rsid w:val="00A93441"/>
    <w:rsid w:val="00A936B7"/>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489"/>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173C"/>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B7BA8"/>
    <w:rsid w:val="00BC0330"/>
    <w:rsid w:val="00BC2688"/>
    <w:rsid w:val="00BC336E"/>
    <w:rsid w:val="00BC34A1"/>
    <w:rsid w:val="00BC34D5"/>
    <w:rsid w:val="00BC4AEA"/>
    <w:rsid w:val="00BC508F"/>
    <w:rsid w:val="00BC57D5"/>
    <w:rsid w:val="00BC612F"/>
    <w:rsid w:val="00BC69FE"/>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1A2"/>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16D"/>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0DD3"/>
    <w:rsid w:val="00C31DF6"/>
    <w:rsid w:val="00C31E93"/>
    <w:rsid w:val="00C33AB3"/>
    <w:rsid w:val="00C36E93"/>
    <w:rsid w:val="00C36F38"/>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6C97"/>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5F5"/>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1EE"/>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4DA6"/>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44D"/>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589A"/>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6AB3"/>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1C6E"/>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2939"/>
    <w:rsid w:val="00E429BE"/>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4C63"/>
    <w:rsid w:val="00E55946"/>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2C1F"/>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59"/>
    <w:rsid w:val="00ED4EC4"/>
    <w:rsid w:val="00ED581C"/>
    <w:rsid w:val="00ED6134"/>
    <w:rsid w:val="00ED756F"/>
    <w:rsid w:val="00ED7F67"/>
    <w:rsid w:val="00EE051C"/>
    <w:rsid w:val="00EE1438"/>
    <w:rsid w:val="00EE1ACF"/>
    <w:rsid w:val="00EE1B45"/>
    <w:rsid w:val="00EE1F66"/>
    <w:rsid w:val="00EE1FF9"/>
    <w:rsid w:val="00EE296B"/>
    <w:rsid w:val="00EE3A16"/>
    <w:rsid w:val="00EE3B15"/>
    <w:rsid w:val="00EE3E8A"/>
    <w:rsid w:val="00EE49EB"/>
    <w:rsid w:val="00EE4A48"/>
    <w:rsid w:val="00EE4A95"/>
    <w:rsid w:val="00EE4B16"/>
    <w:rsid w:val="00EE58A0"/>
    <w:rsid w:val="00EE58BC"/>
    <w:rsid w:val="00EE6250"/>
    <w:rsid w:val="00EE6B83"/>
    <w:rsid w:val="00EE77A4"/>
    <w:rsid w:val="00EE780C"/>
    <w:rsid w:val="00EF083B"/>
    <w:rsid w:val="00EF3097"/>
    <w:rsid w:val="00EF30E5"/>
    <w:rsid w:val="00EF38AB"/>
    <w:rsid w:val="00EF45A8"/>
    <w:rsid w:val="00EF48B4"/>
    <w:rsid w:val="00EF50BE"/>
    <w:rsid w:val="00EF6968"/>
    <w:rsid w:val="00EF6C9B"/>
    <w:rsid w:val="00EF74BB"/>
    <w:rsid w:val="00EF74D1"/>
    <w:rsid w:val="00F00118"/>
    <w:rsid w:val="00F004AF"/>
    <w:rsid w:val="00F0085E"/>
    <w:rsid w:val="00F00A2A"/>
    <w:rsid w:val="00F022A6"/>
    <w:rsid w:val="00F02C43"/>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0C4"/>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8EF"/>
    <w:rsid w:val="00FB3907"/>
    <w:rsid w:val="00FB435B"/>
    <w:rsid w:val="00FB4D58"/>
    <w:rsid w:val="00FB7694"/>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05D"/>
    <w:rsid w:val="00FD5137"/>
    <w:rsid w:val="00FD5CE1"/>
    <w:rsid w:val="00FD5ECA"/>
    <w:rsid w:val="00FD6A88"/>
    <w:rsid w:val="00FD7049"/>
    <w:rsid w:val="00FD7054"/>
    <w:rsid w:val="00FE02F0"/>
    <w:rsid w:val="00FE0731"/>
    <w:rsid w:val="00FE0DB0"/>
    <w:rsid w:val="00FE16AB"/>
    <w:rsid w:val="00FE22AA"/>
    <w:rsid w:val="00FE276C"/>
    <w:rsid w:val="00FE2A32"/>
    <w:rsid w:val="00FE2CD5"/>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8EC43"/>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psuq">
    <w:name w:val="psuq"/>
    <w:basedOn w:val="a0"/>
    <w:rsid w:val="009A2CDB"/>
  </w:style>
  <w:style w:type="character" w:customStyle="1" w:styleId="psuq2">
    <w:name w:val="psuq2"/>
    <w:basedOn w:val="a0"/>
    <w:rsid w:val="009A2CDB"/>
  </w:style>
  <w:style w:type="character" w:styleId="afff7">
    <w:name w:val="Unresolved Mention"/>
    <w:basedOn w:val="a0"/>
    <w:uiPriority w:val="99"/>
    <w:semiHidden/>
    <w:unhideWhenUsed/>
    <w:rsid w:val="005B04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0304051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62347110">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8132659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anach.org/special/magid.do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DDC4-C5CC-4AF3-9F56-86990092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3243</Words>
  <Characters>16215</Characters>
  <Application>Microsoft Office Word</Application>
  <DocSecurity>0</DocSecurity>
  <Lines>135</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7</cp:revision>
  <cp:lastPrinted>2010-11-25T11:44:00Z</cp:lastPrinted>
  <dcterms:created xsi:type="dcterms:W3CDTF">2018-03-27T12:16:00Z</dcterms:created>
  <dcterms:modified xsi:type="dcterms:W3CDTF">2018-03-27T14:29:00Z</dcterms:modified>
</cp:coreProperties>
</file>