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3444F2B7" w:rsidR="00413028" w:rsidRPr="00413028" w:rsidRDefault="00B71C0F" w:rsidP="00BC5418">
      <w:pPr>
        <w:pStyle w:val="1"/>
        <w:contextualSpacing/>
        <w:rPr>
          <w:rtl/>
        </w:rPr>
      </w:pPr>
      <w:bookmarkStart w:id="0" w:name="OLE_LINK1"/>
      <w:r>
        <w:rPr>
          <w:rFonts w:hint="cs"/>
          <w:rtl/>
        </w:rPr>
        <w:t>שערי אורה (</w:t>
      </w:r>
      <w:r w:rsidR="00CD6937">
        <w:rPr>
          <w:rFonts w:hint="cs"/>
          <w:rtl/>
        </w:rPr>
        <w:t>כ</w:t>
      </w:r>
      <w:r>
        <w:rPr>
          <w:rFonts w:hint="cs"/>
          <w:rtl/>
        </w:rPr>
        <w:t xml:space="preserve">) </w:t>
      </w:r>
      <w:r>
        <w:rPr>
          <w:rtl/>
        </w:rPr>
        <w:t>–</w:t>
      </w:r>
      <w:r>
        <w:rPr>
          <w:rFonts w:hint="cs"/>
          <w:rtl/>
        </w:rPr>
        <w:t xml:space="preserve"> (</w:t>
      </w:r>
      <w:r w:rsidR="00CD6937">
        <w:rPr>
          <w:rFonts w:hint="cs"/>
          <w:rtl/>
        </w:rPr>
        <w:t>ב</w:t>
      </w:r>
      <w:r>
        <w:rPr>
          <w:rFonts w:hint="cs"/>
          <w:rtl/>
        </w:rPr>
        <w:t>)</w:t>
      </w:r>
    </w:p>
    <w:p w14:paraId="361FEEAD" w14:textId="77777777" w:rsidR="00537C4E" w:rsidRDefault="00537C4E" w:rsidP="00144C37">
      <w:pPr>
        <w:contextualSpacing/>
        <w:rPr>
          <w:rtl/>
        </w:rPr>
      </w:pPr>
    </w:p>
    <w:bookmarkEnd w:id="0"/>
    <w:p w14:paraId="77EEEE65" w14:textId="77777777" w:rsidR="00AD0D74" w:rsidRPr="00AD0D74" w:rsidRDefault="00AD0D74" w:rsidP="00AD0D74">
      <w:pPr>
        <w:spacing w:line="280" w:lineRule="exact"/>
        <w:rPr>
          <w:rFonts w:ascii="Narkisim" w:hAnsi="Narkisim"/>
          <w:rtl/>
        </w:rPr>
      </w:pPr>
      <w:r w:rsidRPr="00AD0D74">
        <w:rPr>
          <w:rFonts w:ascii="Narkisim" w:hAnsi="Narkisim"/>
          <w:rtl/>
        </w:rPr>
        <w:t>נמשיך בלימוד ההקדמה לספר שערי אורה, מהפסקה שבה עצרנו בשיעור הקודם. כפי שראינו בשיעור הקודם, שערי אורה ניגש לתפילה דרך העמקה בשמותיו של ה' – וזו מגמתו של הספר כולו.</w:t>
      </w:r>
    </w:p>
    <w:p w14:paraId="243C8CAF" w14:textId="73CC5534" w:rsidR="00AD0D74" w:rsidRPr="00AD0D74" w:rsidRDefault="00AD0D74" w:rsidP="00AD0D74">
      <w:pPr>
        <w:spacing w:line="280" w:lineRule="exact"/>
        <w:ind w:left="720"/>
        <w:rPr>
          <w:rFonts w:ascii="Narkisim" w:hAnsi="Narkisim"/>
        </w:rPr>
      </w:pPr>
      <w:r>
        <w:rPr>
          <w:rFonts w:ascii="Narkisim" w:hAnsi="Narkisim" w:hint="cs"/>
          <w:rtl/>
        </w:rPr>
        <w:t>"</w:t>
      </w:r>
      <w:r w:rsidRPr="00AD0D74">
        <w:rPr>
          <w:rFonts w:ascii="Narkisim" w:hAnsi="Narkisim"/>
          <w:rtl/>
        </w:rPr>
        <w:t xml:space="preserve">וגדר האמת ומסורת הברית כי הרוצה להשיג חפציו בעניין שמותיו של הקב"ה הוא שישתדל אדם בכל כוחו בתורה להשיג כוונת כל שם ושם מאותן שמות הקודש הנזכרים בתורה, כגון </w:t>
      </w:r>
      <w:proofErr w:type="spellStart"/>
      <w:r w:rsidRPr="00AD0D74">
        <w:rPr>
          <w:rFonts w:ascii="Narkisim" w:hAnsi="Narkisim"/>
          <w:rtl/>
        </w:rPr>
        <w:t>אהי</w:t>
      </w:r>
      <w:proofErr w:type="spellEnd"/>
      <w:r w:rsidRPr="00AD0D74">
        <w:rPr>
          <w:rFonts w:ascii="Narkisim" w:hAnsi="Narkisim"/>
          <w:rtl/>
        </w:rPr>
        <w:t xml:space="preserve">-ה, י-ה, </w:t>
      </w:r>
      <w:proofErr w:type="spellStart"/>
      <w:r w:rsidRPr="00AD0D74">
        <w:rPr>
          <w:rFonts w:ascii="Narkisim" w:hAnsi="Narkisim"/>
          <w:rtl/>
        </w:rPr>
        <w:t>ידוד</w:t>
      </w:r>
      <w:proofErr w:type="spellEnd"/>
      <w:r w:rsidRPr="00AD0D74">
        <w:rPr>
          <w:rFonts w:ascii="Narkisim" w:hAnsi="Narkisim"/>
          <w:rtl/>
        </w:rPr>
        <w:t>, א-דני, א-ל, א-</w:t>
      </w:r>
      <w:proofErr w:type="spellStart"/>
      <w:r w:rsidRPr="00AD0D74">
        <w:rPr>
          <w:rFonts w:ascii="Narkisim" w:hAnsi="Narkisim"/>
          <w:rtl/>
        </w:rPr>
        <w:t>לוה</w:t>
      </w:r>
      <w:proofErr w:type="spellEnd"/>
      <w:r w:rsidRPr="00AD0D74">
        <w:rPr>
          <w:rFonts w:ascii="Narkisim" w:hAnsi="Narkisim"/>
          <w:rtl/>
        </w:rPr>
        <w:t xml:space="preserve">, </w:t>
      </w:r>
      <w:r w:rsidR="003D0B22">
        <w:rPr>
          <w:rFonts w:ascii="Narkisim" w:hAnsi="Narkisim"/>
          <w:rtl/>
        </w:rPr>
        <w:br/>
      </w:r>
      <w:r w:rsidRPr="00AD0D74">
        <w:rPr>
          <w:rFonts w:ascii="Narkisim" w:hAnsi="Narkisim"/>
          <w:rtl/>
        </w:rPr>
        <w:t xml:space="preserve">א-להים, שד-י, צבאות. וידע אדם ויבין כי כל שם ושם מאלו השמות כולם הם כדמיון מפתחות לכל דבר ודבר שאדם צריך לכל צד ועניין בעולם. וכשיתבונן באלו השמות, ימצא כל התורה והמצוות תלוי בהם; וכשידע כוונת כל שם ושם מאלו השמות, יכיר וידע גדולת מי שאמר והיה העולם, ויפחד ויירא מלפניו וישתוקק </w:t>
      </w:r>
      <w:proofErr w:type="spellStart"/>
      <w:r w:rsidRPr="00AD0D74">
        <w:rPr>
          <w:rFonts w:ascii="Narkisim" w:hAnsi="Narkisim"/>
          <w:rtl/>
        </w:rPr>
        <w:t>ויכסוף</w:t>
      </w:r>
      <w:proofErr w:type="spellEnd"/>
      <w:r w:rsidRPr="00AD0D74">
        <w:rPr>
          <w:rFonts w:ascii="Narkisim" w:hAnsi="Narkisim"/>
          <w:rtl/>
        </w:rPr>
        <w:t xml:space="preserve"> ויתאווה להידבק בו מתוך ידיעת שמותיו יתברך, ואז יהיה קרוב </w:t>
      </w:r>
      <w:proofErr w:type="spellStart"/>
      <w:r w:rsidRPr="00AD0D74">
        <w:rPr>
          <w:rFonts w:ascii="Narkisim" w:hAnsi="Narkisim"/>
          <w:rtl/>
        </w:rPr>
        <w:t>לי"י</w:t>
      </w:r>
      <w:proofErr w:type="spellEnd"/>
      <w:r w:rsidRPr="00AD0D74">
        <w:rPr>
          <w:rFonts w:ascii="Narkisim" w:hAnsi="Narkisim"/>
          <w:rtl/>
        </w:rPr>
        <w:t xml:space="preserve"> ותהיה תפילתו מקובלת, ועל זה נאמר, </w:t>
      </w:r>
      <w:r>
        <w:rPr>
          <w:rFonts w:ascii="Narkisim" w:hAnsi="Narkisim" w:hint="cs"/>
          <w:rtl/>
        </w:rPr>
        <w:t>"</w:t>
      </w:r>
      <w:proofErr w:type="spellStart"/>
      <w:r w:rsidRPr="00AD0D74">
        <w:rPr>
          <w:rFonts w:ascii="Narkisim" w:hAnsi="Narkisim"/>
          <w:rtl/>
        </w:rPr>
        <w:t>אֲשַׂגְּבֵהו</w:t>
      </w:r>
      <w:proofErr w:type="spellEnd"/>
      <w:r w:rsidRPr="00AD0D74">
        <w:rPr>
          <w:rFonts w:ascii="Narkisim" w:hAnsi="Narkisim"/>
          <w:rtl/>
        </w:rPr>
        <w:t>ּ כִּי יָדַע שְׁמִי</w:t>
      </w:r>
      <w:r>
        <w:rPr>
          <w:rFonts w:ascii="Narkisim" w:hAnsi="Narkisim" w:hint="cs"/>
          <w:rtl/>
        </w:rPr>
        <w:t>:</w:t>
      </w:r>
      <w:r w:rsidRPr="00AD0D74">
        <w:rPr>
          <w:rFonts w:ascii="Narkisim" w:hAnsi="Narkisim"/>
          <w:rtl/>
        </w:rPr>
        <w:t xml:space="preserve"> </w:t>
      </w:r>
      <w:proofErr w:type="spellStart"/>
      <w:r w:rsidRPr="00AD0D74">
        <w:rPr>
          <w:rFonts w:ascii="Narkisim" w:hAnsi="Narkisim"/>
          <w:rtl/>
        </w:rPr>
        <w:t>יִקְרָאֵנִי</w:t>
      </w:r>
      <w:proofErr w:type="spellEnd"/>
      <w:r w:rsidRPr="00AD0D74">
        <w:rPr>
          <w:rFonts w:ascii="Narkisim" w:hAnsi="Narkisim"/>
          <w:rtl/>
        </w:rPr>
        <w:t xml:space="preserve"> וְאֶעֱנֵהוּ</w:t>
      </w:r>
      <w:r>
        <w:rPr>
          <w:rFonts w:ascii="Narkisim" w:hAnsi="Narkisim" w:hint="cs"/>
          <w:rtl/>
        </w:rPr>
        <w:t>"</w:t>
      </w:r>
      <w:r w:rsidRPr="00AD0D74">
        <w:rPr>
          <w:rFonts w:ascii="Narkisim" w:hAnsi="Narkisim"/>
          <w:rtl/>
        </w:rPr>
        <w:t xml:space="preserve"> </w:t>
      </w:r>
      <w:r w:rsidRPr="00AD0D74">
        <w:rPr>
          <w:rFonts w:ascii="Narkisim" w:hAnsi="Narkisim"/>
          <w:sz w:val="20"/>
          <w:szCs w:val="20"/>
          <w:rtl/>
        </w:rPr>
        <w:t>(תהלים צ</w:t>
      </w:r>
      <w:r>
        <w:rPr>
          <w:rFonts w:ascii="Narkisim" w:hAnsi="Narkisim" w:hint="cs"/>
          <w:sz w:val="20"/>
          <w:szCs w:val="20"/>
          <w:rtl/>
        </w:rPr>
        <w:t>"</w:t>
      </w:r>
      <w:r w:rsidRPr="00AD0D74">
        <w:rPr>
          <w:rFonts w:ascii="Narkisim" w:hAnsi="Narkisim"/>
          <w:sz w:val="20"/>
          <w:szCs w:val="20"/>
          <w:rtl/>
        </w:rPr>
        <w:t xml:space="preserve">א, </w:t>
      </w:r>
      <w:r>
        <w:rPr>
          <w:rFonts w:ascii="Narkisim" w:hAnsi="Narkisim" w:hint="cs"/>
          <w:sz w:val="20"/>
          <w:szCs w:val="20"/>
          <w:rtl/>
        </w:rPr>
        <w:t>י"ד-</w:t>
      </w:r>
      <w:r w:rsidRPr="00AD0D74">
        <w:rPr>
          <w:rFonts w:ascii="Narkisim" w:hAnsi="Narkisim"/>
          <w:sz w:val="20"/>
          <w:szCs w:val="20"/>
          <w:rtl/>
        </w:rPr>
        <w:t>ט</w:t>
      </w:r>
      <w:r>
        <w:rPr>
          <w:rFonts w:ascii="Narkisim" w:hAnsi="Narkisim" w:hint="cs"/>
          <w:sz w:val="20"/>
          <w:szCs w:val="20"/>
          <w:rtl/>
        </w:rPr>
        <w:t>"</w:t>
      </w:r>
      <w:r w:rsidRPr="00AD0D74">
        <w:rPr>
          <w:rFonts w:ascii="Narkisim" w:hAnsi="Narkisim"/>
          <w:sz w:val="20"/>
          <w:szCs w:val="20"/>
          <w:rtl/>
        </w:rPr>
        <w:t>ו)</w:t>
      </w:r>
      <w:r w:rsidRPr="00AD0D74">
        <w:rPr>
          <w:rFonts w:ascii="Narkisim" w:hAnsi="Narkisim"/>
          <w:rtl/>
        </w:rPr>
        <w:t xml:space="preserve">. לא אמר הכתוב </w:t>
      </w:r>
      <w:proofErr w:type="spellStart"/>
      <w:r w:rsidRPr="00AD0D74">
        <w:rPr>
          <w:rFonts w:ascii="Narkisim" w:hAnsi="Narkisim"/>
          <w:rtl/>
        </w:rPr>
        <w:t>אשגבהו</w:t>
      </w:r>
      <w:proofErr w:type="spellEnd"/>
      <w:r w:rsidRPr="00AD0D74">
        <w:rPr>
          <w:rFonts w:ascii="Narkisim" w:hAnsi="Narkisim"/>
          <w:rtl/>
        </w:rPr>
        <w:t xml:space="preserve"> כי יזכור שמי, אלא 'כי ידע שמי', הידיעה היא העיקר, ואחר כך, '</w:t>
      </w:r>
      <w:proofErr w:type="spellStart"/>
      <w:r w:rsidRPr="00AD0D74">
        <w:rPr>
          <w:rFonts w:ascii="Narkisim" w:hAnsi="Narkisim"/>
          <w:rtl/>
        </w:rPr>
        <w:t>יקראני</w:t>
      </w:r>
      <w:proofErr w:type="spellEnd"/>
      <w:r w:rsidRPr="00AD0D74">
        <w:rPr>
          <w:rFonts w:ascii="Narkisim" w:hAnsi="Narkisim"/>
          <w:rtl/>
        </w:rPr>
        <w:t xml:space="preserve"> ואענהו'; כלומר, כשיצטרך לדבר ויתכוון באותו השם שאותו הדבר שהוא צריך תלוי בו, אז 'אענהו'. הלא תראה כי בעת הצרה הזכיר יעקב א-ל שד-י ואמר: </w:t>
      </w:r>
      <w:r>
        <w:rPr>
          <w:rFonts w:ascii="Narkisim" w:hAnsi="Narkisim" w:hint="cs"/>
          <w:rtl/>
        </w:rPr>
        <w:t>"</w:t>
      </w:r>
      <w:proofErr w:type="spellStart"/>
      <w:r w:rsidRPr="00AD0D74">
        <w:rPr>
          <w:rFonts w:ascii="Narkisim" w:hAnsi="Narkisim"/>
          <w:rtl/>
        </w:rPr>
        <w:t>וְאֵ</w:t>
      </w:r>
      <w:r>
        <w:rPr>
          <w:rFonts w:ascii="Narkisim" w:hAnsi="Narkisim" w:hint="cs"/>
          <w:rtl/>
        </w:rPr>
        <w:t>-</w:t>
      </w:r>
      <w:r w:rsidRPr="00AD0D74">
        <w:rPr>
          <w:rFonts w:ascii="Narkisim" w:hAnsi="Narkisim"/>
          <w:rtl/>
        </w:rPr>
        <w:t>ל</w:t>
      </w:r>
      <w:proofErr w:type="spellEnd"/>
      <w:r w:rsidRPr="00AD0D74">
        <w:rPr>
          <w:rFonts w:ascii="Narkisim" w:hAnsi="Narkisim"/>
          <w:rtl/>
        </w:rPr>
        <w:t xml:space="preserve"> שַׁדַּ</w:t>
      </w:r>
      <w:r>
        <w:rPr>
          <w:rFonts w:ascii="Narkisim" w:hAnsi="Narkisim" w:hint="cs"/>
          <w:rtl/>
        </w:rPr>
        <w:t>-</w:t>
      </w:r>
      <w:r w:rsidRPr="00AD0D74">
        <w:rPr>
          <w:rFonts w:ascii="Narkisim" w:hAnsi="Narkisim"/>
          <w:rtl/>
        </w:rPr>
        <w:t xml:space="preserve">י </w:t>
      </w:r>
      <w:proofErr w:type="spellStart"/>
      <w:r w:rsidRPr="00AD0D74">
        <w:rPr>
          <w:rFonts w:ascii="Narkisim" w:hAnsi="Narkisim"/>
          <w:rtl/>
        </w:rPr>
        <w:t>יִתֵּן</w:t>
      </w:r>
      <w:proofErr w:type="spellEnd"/>
      <w:r w:rsidRPr="00AD0D74">
        <w:rPr>
          <w:rFonts w:ascii="Narkisim" w:hAnsi="Narkisim"/>
          <w:rtl/>
        </w:rPr>
        <w:t xml:space="preserve"> לָכֶם רַחֲמִים</w:t>
      </w:r>
      <w:r>
        <w:rPr>
          <w:rFonts w:ascii="Narkisim" w:hAnsi="Narkisim" w:hint="cs"/>
          <w:rtl/>
        </w:rPr>
        <w:t>"</w:t>
      </w:r>
      <w:r w:rsidRPr="00AD0D74">
        <w:rPr>
          <w:rFonts w:ascii="Narkisim" w:hAnsi="Narkisim"/>
          <w:rtl/>
        </w:rPr>
        <w:t xml:space="preserve"> </w:t>
      </w:r>
      <w:r w:rsidRPr="00AD0D74">
        <w:rPr>
          <w:rFonts w:ascii="Narkisim" w:hAnsi="Narkisim"/>
          <w:sz w:val="20"/>
          <w:szCs w:val="20"/>
          <w:rtl/>
        </w:rPr>
        <w:t>(בראשית מ</w:t>
      </w:r>
      <w:r>
        <w:rPr>
          <w:rFonts w:ascii="Narkisim" w:hAnsi="Narkisim" w:hint="cs"/>
          <w:sz w:val="20"/>
          <w:szCs w:val="20"/>
          <w:rtl/>
        </w:rPr>
        <w:t>"</w:t>
      </w:r>
      <w:r w:rsidRPr="00AD0D74">
        <w:rPr>
          <w:rFonts w:ascii="Narkisim" w:hAnsi="Narkisim"/>
          <w:sz w:val="20"/>
          <w:szCs w:val="20"/>
          <w:rtl/>
        </w:rPr>
        <w:t>ג, י</w:t>
      </w:r>
      <w:r>
        <w:rPr>
          <w:rFonts w:ascii="Narkisim" w:hAnsi="Narkisim" w:hint="cs"/>
          <w:sz w:val="20"/>
          <w:szCs w:val="20"/>
          <w:rtl/>
        </w:rPr>
        <w:t>"</w:t>
      </w:r>
      <w:r w:rsidRPr="00AD0D74">
        <w:rPr>
          <w:rFonts w:ascii="Narkisim" w:hAnsi="Narkisim"/>
          <w:sz w:val="20"/>
          <w:szCs w:val="20"/>
          <w:rtl/>
        </w:rPr>
        <w:t>ד)</w:t>
      </w:r>
      <w:r w:rsidRPr="00AD0D74">
        <w:rPr>
          <w:rFonts w:ascii="Narkisim" w:hAnsi="Narkisim"/>
          <w:rtl/>
        </w:rPr>
        <w:t xml:space="preserve">. ודניאל כשהתפלל אל המקדש אמר: </w:t>
      </w:r>
      <w:r>
        <w:rPr>
          <w:rFonts w:ascii="Narkisim" w:hAnsi="Narkisim" w:hint="cs"/>
          <w:rtl/>
        </w:rPr>
        <w:t>"</w:t>
      </w:r>
      <w:r w:rsidRPr="00AD0D74">
        <w:rPr>
          <w:rFonts w:ascii="Narkisim" w:hAnsi="Narkisim"/>
          <w:rtl/>
        </w:rPr>
        <w:t>וְהָאֵר פָּנֶיךָ עַל מִקְדָּשְׁךָ הַשָּׁמֵם לְמַעַן אֲ</w:t>
      </w:r>
      <w:r>
        <w:rPr>
          <w:rFonts w:ascii="Narkisim" w:hAnsi="Narkisim" w:hint="cs"/>
          <w:rtl/>
        </w:rPr>
        <w:t>-</w:t>
      </w:r>
      <w:r w:rsidRPr="00AD0D74">
        <w:rPr>
          <w:rFonts w:ascii="Narkisim" w:hAnsi="Narkisim"/>
          <w:rtl/>
        </w:rPr>
        <w:t>דֹנָי</w:t>
      </w:r>
      <w:r>
        <w:rPr>
          <w:rFonts w:ascii="Narkisim" w:hAnsi="Narkisim" w:hint="cs"/>
          <w:rtl/>
        </w:rPr>
        <w:t>"</w:t>
      </w:r>
      <w:r w:rsidRPr="00AD0D74">
        <w:rPr>
          <w:rFonts w:ascii="Narkisim" w:hAnsi="Narkisim"/>
          <w:rtl/>
        </w:rPr>
        <w:t xml:space="preserve"> </w:t>
      </w:r>
      <w:r w:rsidRPr="00AD0D74">
        <w:rPr>
          <w:rFonts w:ascii="Narkisim" w:hAnsi="Narkisim"/>
          <w:sz w:val="20"/>
          <w:szCs w:val="20"/>
          <w:rtl/>
        </w:rPr>
        <w:t>(דניאל ט</w:t>
      </w:r>
      <w:r>
        <w:rPr>
          <w:rFonts w:ascii="Narkisim" w:hAnsi="Narkisim" w:hint="cs"/>
          <w:sz w:val="20"/>
          <w:szCs w:val="20"/>
          <w:rtl/>
        </w:rPr>
        <w:t>'</w:t>
      </w:r>
      <w:r w:rsidRPr="00AD0D74">
        <w:rPr>
          <w:rFonts w:ascii="Narkisim" w:hAnsi="Narkisim"/>
          <w:sz w:val="20"/>
          <w:szCs w:val="20"/>
          <w:rtl/>
        </w:rPr>
        <w:t>, י</w:t>
      </w:r>
      <w:r>
        <w:rPr>
          <w:rFonts w:ascii="Narkisim" w:hAnsi="Narkisim" w:hint="cs"/>
          <w:sz w:val="20"/>
          <w:szCs w:val="20"/>
          <w:rtl/>
        </w:rPr>
        <w:t>"</w:t>
      </w:r>
      <w:r w:rsidRPr="00AD0D74">
        <w:rPr>
          <w:rFonts w:ascii="Narkisim" w:hAnsi="Narkisim"/>
          <w:sz w:val="20"/>
          <w:szCs w:val="20"/>
          <w:rtl/>
        </w:rPr>
        <w:t>ז)</w:t>
      </w:r>
      <w:r w:rsidRPr="00AD0D74">
        <w:rPr>
          <w:rFonts w:ascii="Narkisim" w:hAnsi="Narkisim"/>
          <w:rtl/>
        </w:rPr>
        <w:t xml:space="preserve">. ואף על פי שדרשו רז"ל בברכות: למען אברהם </w:t>
      </w:r>
      <w:proofErr w:type="spellStart"/>
      <w:r w:rsidRPr="00AD0D74">
        <w:rPr>
          <w:rFonts w:ascii="Narkisim" w:hAnsi="Narkisim"/>
          <w:rtl/>
        </w:rPr>
        <w:t>שקראך</w:t>
      </w:r>
      <w:proofErr w:type="spellEnd"/>
      <w:r w:rsidRPr="00AD0D74">
        <w:rPr>
          <w:rFonts w:ascii="Narkisim" w:hAnsi="Narkisim"/>
          <w:rtl/>
        </w:rPr>
        <w:t xml:space="preserve"> אדון, עדיין </w:t>
      </w:r>
      <w:proofErr w:type="spellStart"/>
      <w:r w:rsidRPr="00AD0D74">
        <w:rPr>
          <w:rFonts w:ascii="Narkisim" w:hAnsi="Narkisim"/>
          <w:rtl/>
        </w:rPr>
        <w:t>צריכין</w:t>
      </w:r>
      <w:proofErr w:type="spellEnd"/>
      <w:r w:rsidRPr="00AD0D74">
        <w:rPr>
          <w:rFonts w:ascii="Narkisim" w:hAnsi="Narkisim"/>
          <w:rtl/>
        </w:rPr>
        <w:t xml:space="preserve"> אנו למודעי. וחנה כשהתפללה </w:t>
      </w:r>
      <w:proofErr w:type="spellStart"/>
      <w:r w:rsidRPr="00AD0D74">
        <w:rPr>
          <w:rFonts w:ascii="Narkisim" w:hAnsi="Narkisim"/>
          <w:rtl/>
        </w:rPr>
        <w:t>שיתן</w:t>
      </w:r>
      <w:proofErr w:type="spellEnd"/>
      <w:r w:rsidRPr="00AD0D74">
        <w:rPr>
          <w:rFonts w:ascii="Narkisim" w:hAnsi="Narkisim"/>
          <w:rtl/>
        </w:rPr>
        <w:t xml:space="preserve"> לה </w:t>
      </w:r>
      <w:proofErr w:type="spellStart"/>
      <w:r w:rsidRPr="00AD0D74">
        <w:rPr>
          <w:rFonts w:ascii="Narkisim" w:hAnsi="Narkisim"/>
          <w:rtl/>
        </w:rPr>
        <w:t>י"י</w:t>
      </w:r>
      <w:proofErr w:type="spellEnd"/>
      <w:r w:rsidRPr="00AD0D74">
        <w:rPr>
          <w:rFonts w:ascii="Narkisim" w:hAnsi="Narkisim"/>
          <w:rtl/>
        </w:rPr>
        <w:t xml:space="preserve"> זרע אנשים מה כתיב </w:t>
      </w:r>
      <w:r>
        <w:rPr>
          <w:rFonts w:ascii="Narkisim" w:hAnsi="Narkisim" w:hint="cs"/>
          <w:rtl/>
        </w:rPr>
        <w:t>"</w:t>
      </w:r>
      <w:r w:rsidRPr="00AD0D74">
        <w:rPr>
          <w:rFonts w:ascii="Narkisim" w:hAnsi="Narkisim"/>
          <w:rtl/>
        </w:rPr>
        <w:t>ה' צְבָאוֹ</w:t>
      </w:r>
      <w:r>
        <w:rPr>
          <w:rFonts w:ascii="Narkisim" w:hAnsi="Narkisim" w:hint="cs"/>
          <w:rtl/>
        </w:rPr>
        <w:t>-</w:t>
      </w:r>
      <w:r w:rsidRPr="00AD0D74">
        <w:rPr>
          <w:rFonts w:ascii="Narkisim" w:hAnsi="Narkisim"/>
          <w:rtl/>
        </w:rPr>
        <w:t>ת אִם רָאֹה תִרְאֶה בָּעֳנִי אֲמָתֶךָ</w:t>
      </w:r>
      <w:r>
        <w:rPr>
          <w:rFonts w:ascii="Narkisim" w:hAnsi="Narkisim" w:hint="cs"/>
          <w:rtl/>
        </w:rPr>
        <w:t>"</w:t>
      </w:r>
      <w:r w:rsidRPr="00AD0D74">
        <w:rPr>
          <w:rFonts w:ascii="Narkisim" w:hAnsi="Narkisim"/>
          <w:rtl/>
        </w:rPr>
        <w:t xml:space="preserve"> </w:t>
      </w:r>
      <w:r w:rsidRPr="00AD0D74">
        <w:rPr>
          <w:rFonts w:ascii="Narkisim" w:hAnsi="Narkisim"/>
          <w:sz w:val="20"/>
          <w:szCs w:val="20"/>
          <w:rtl/>
        </w:rPr>
        <w:t>(שמואל</w:t>
      </w:r>
      <w:r>
        <w:rPr>
          <w:rFonts w:ascii="Narkisim" w:hAnsi="Narkisim" w:hint="cs"/>
          <w:sz w:val="20"/>
          <w:szCs w:val="20"/>
          <w:rtl/>
        </w:rPr>
        <w:t xml:space="preserve"> א</w:t>
      </w:r>
      <w:r w:rsidRPr="00AD0D74">
        <w:rPr>
          <w:rFonts w:ascii="Narkisim" w:hAnsi="Narkisim"/>
          <w:sz w:val="20"/>
          <w:szCs w:val="20"/>
          <w:rtl/>
        </w:rPr>
        <w:t xml:space="preserve"> </w:t>
      </w:r>
      <w:proofErr w:type="spellStart"/>
      <w:r w:rsidRPr="00AD0D74">
        <w:rPr>
          <w:rFonts w:ascii="Narkisim" w:hAnsi="Narkisim"/>
          <w:sz w:val="20"/>
          <w:szCs w:val="20"/>
          <w:rtl/>
        </w:rPr>
        <w:t>א</w:t>
      </w:r>
      <w:proofErr w:type="spellEnd"/>
      <w:r>
        <w:rPr>
          <w:rFonts w:ascii="Narkisim" w:hAnsi="Narkisim" w:hint="cs"/>
          <w:sz w:val="20"/>
          <w:szCs w:val="20"/>
          <w:rtl/>
        </w:rPr>
        <w:t>'</w:t>
      </w:r>
      <w:r w:rsidRPr="00AD0D74">
        <w:rPr>
          <w:rFonts w:ascii="Narkisim" w:hAnsi="Narkisim"/>
          <w:sz w:val="20"/>
          <w:szCs w:val="20"/>
          <w:rtl/>
        </w:rPr>
        <w:t>, י</w:t>
      </w:r>
      <w:r>
        <w:rPr>
          <w:rFonts w:ascii="Narkisim" w:hAnsi="Narkisim" w:hint="cs"/>
          <w:sz w:val="20"/>
          <w:szCs w:val="20"/>
          <w:rtl/>
        </w:rPr>
        <w:t>"</w:t>
      </w:r>
      <w:r w:rsidRPr="00AD0D74">
        <w:rPr>
          <w:rFonts w:ascii="Narkisim" w:hAnsi="Narkisim"/>
          <w:sz w:val="20"/>
          <w:szCs w:val="20"/>
          <w:rtl/>
        </w:rPr>
        <w:t>א)</w:t>
      </w:r>
      <w:r w:rsidRPr="00AD0D74">
        <w:rPr>
          <w:rFonts w:ascii="Narkisim" w:hAnsi="Narkisim"/>
          <w:rtl/>
        </w:rPr>
        <w:t xml:space="preserve">. ואף על פי שדרשו בו בברכות מה שדרשו, עדיין יש עיקר ושורש פנימי לדבר, ולא </w:t>
      </w:r>
      <w:proofErr w:type="spellStart"/>
      <w:r w:rsidRPr="00AD0D74">
        <w:rPr>
          <w:rFonts w:ascii="Narkisim" w:hAnsi="Narkisim"/>
          <w:rtl/>
        </w:rPr>
        <w:t>לדרשא</w:t>
      </w:r>
      <w:proofErr w:type="spellEnd"/>
      <w:r w:rsidRPr="00AD0D74">
        <w:rPr>
          <w:rFonts w:ascii="Narkisim" w:hAnsi="Narkisim"/>
          <w:rtl/>
        </w:rPr>
        <w:t xml:space="preserve"> </w:t>
      </w:r>
      <w:proofErr w:type="spellStart"/>
      <w:r w:rsidRPr="00AD0D74">
        <w:rPr>
          <w:rFonts w:ascii="Narkisim" w:hAnsi="Narkisim"/>
          <w:rtl/>
        </w:rPr>
        <w:t>קאתינא</w:t>
      </w:r>
      <w:proofErr w:type="spellEnd"/>
      <w:r w:rsidRPr="00AD0D74">
        <w:rPr>
          <w:rFonts w:ascii="Narkisim" w:hAnsi="Narkisim"/>
          <w:rtl/>
        </w:rPr>
        <w:t xml:space="preserve"> אלא </w:t>
      </w:r>
      <w:proofErr w:type="spellStart"/>
      <w:r w:rsidRPr="00AD0D74">
        <w:rPr>
          <w:rFonts w:ascii="Narkisim" w:hAnsi="Narkisim"/>
          <w:rtl/>
        </w:rPr>
        <w:t>לעיקרא</w:t>
      </w:r>
      <w:proofErr w:type="spellEnd"/>
      <w:r w:rsidRPr="00AD0D74">
        <w:rPr>
          <w:rFonts w:ascii="Narkisim" w:hAnsi="Narkisim"/>
          <w:rtl/>
        </w:rPr>
        <w:t xml:space="preserve"> </w:t>
      </w:r>
      <w:proofErr w:type="spellStart"/>
      <w:r w:rsidRPr="00AD0D74">
        <w:rPr>
          <w:rFonts w:ascii="Narkisim" w:hAnsi="Narkisim"/>
          <w:rtl/>
        </w:rPr>
        <w:t>דמלתא</w:t>
      </w:r>
      <w:proofErr w:type="spellEnd"/>
      <w:r w:rsidRPr="00AD0D74">
        <w:rPr>
          <w:rFonts w:ascii="Narkisim" w:hAnsi="Narkisim"/>
          <w:rtl/>
        </w:rPr>
        <w:t xml:space="preserve"> </w:t>
      </w:r>
      <w:proofErr w:type="spellStart"/>
      <w:r w:rsidRPr="00AD0D74">
        <w:rPr>
          <w:rFonts w:ascii="Narkisim" w:hAnsi="Narkisim"/>
          <w:rtl/>
        </w:rPr>
        <w:t>קאתינא</w:t>
      </w:r>
      <w:proofErr w:type="spellEnd"/>
      <w:r w:rsidRPr="00AD0D74">
        <w:rPr>
          <w:rFonts w:ascii="Narkisim" w:hAnsi="Narkisim"/>
          <w:rtl/>
        </w:rPr>
        <w:t xml:space="preserve">. ואחר שכן הוא, </w:t>
      </w:r>
      <w:proofErr w:type="spellStart"/>
      <w:r w:rsidRPr="00AD0D74">
        <w:rPr>
          <w:rFonts w:ascii="Narkisim" w:hAnsi="Narkisim"/>
          <w:rtl/>
        </w:rPr>
        <w:t>צריכין</w:t>
      </w:r>
      <w:proofErr w:type="spellEnd"/>
      <w:r w:rsidRPr="00AD0D74">
        <w:rPr>
          <w:rFonts w:ascii="Narkisim" w:hAnsi="Narkisim"/>
          <w:rtl/>
        </w:rPr>
        <w:t xml:space="preserve"> אנו למסור בידך עיקר ושורש להישען עליו</w:t>
      </w:r>
      <w:r>
        <w:rPr>
          <w:rFonts w:ascii="Narkisim" w:hAnsi="Narkisim" w:hint="cs"/>
          <w:rtl/>
        </w:rPr>
        <w:t>"</w:t>
      </w:r>
      <w:r>
        <w:rPr>
          <w:rFonts w:ascii="Narkisim" w:hAnsi="Narkisim"/>
          <w:rtl/>
        </w:rPr>
        <w:tab/>
      </w:r>
      <w:r>
        <w:rPr>
          <w:rFonts w:ascii="Narkisim" w:hAnsi="Narkisim" w:hint="cs"/>
          <w:sz w:val="20"/>
          <w:szCs w:val="20"/>
          <w:rtl/>
        </w:rPr>
        <w:t>(הקדמה)</w:t>
      </w:r>
      <w:r w:rsidRPr="00AD0D74">
        <w:rPr>
          <w:rFonts w:ascii="Narkisim" w:hAnsi="Narkisim"/>
          <w:rtl/>
        </w:rPr>
        <w:t>.</w:t>
      </w:r>
    </w:p>
    <w:p w14:paraId="41EDCFF2" w14:textId="77777777" w:rsidR="00AD0D74" w:rsidRPr="00AD0D74" w:rsidRDefault="00AD0D74" w:rsidP="00AD0D74">
      <w:pPr>
        <w:spacing w:line="280" w:lineRule="exact"/>
        <w:rPr>
          <w:rFonts w:ascii="Narkisim" w:hAnsi="Narkisim"/>
          <w:rtl/>
        </w:rPr>
      </w:pPr>
      <w:r w:rsidRPr="00AD0D74">
        <w:rPr>
          <w:rFonts w:ascii="Narkisim" w:hAnsi="Narkisim"/>
          <w:rtl/>
        </w:rPr>
        <w:t xml:space="preserve">ראינו כי </w:t>
      </w:r>
      <w:proofErr w:type="spellStart"/>
      <w:r w:rsidRPr="00AD0D74">
        <w:rPr>
          <w:rFonts w:ascii="Narkisim" w:hAnsi="Narkisim"/>
          <w:rtl/>
        </w:rPr>
        <w:t>השערי</w:t>
      </w:r>
      <w:proofErr w:type="spellEnd"/>
      <w:r w:rsidRPr="00AD0D74">
        <w:rPr>
          <w:rFonts w:ascii="Narkisim" w:hAnsi="Narkisim"/>
          <w:rtl/>
        </w:rPr>
        <w:t xml:space="preserve"> אורה מזהיר מפני העיסוק בשמות הקדושים, מלבד השמות המוזכרים בתורה. אם התורה נמסרה לנו עם השמות שבה, הרי שאמורה להיות לנו נגיעה בשמות אלה, ואנו נקראים להעמיק בהם. כעת ננסה להבין מדוע השמות נחוצים כל כך לתפילה.</w:t>
      </w:r>
    </w:p>
    <w:p w14:paraId="5B4F3D7F" w14:textId="77777777" w:rsidR="00AD0D74" w:rsidRPr="00AD0D74" w:rsidRDefault="00AD0D74" w:rsidP="00AD0D74">
      <w:pPr>
        <w:spacing w:line="280" w:lineRule="exact"/>
        <w:rPr>
          <w:rFonts w:ascii="Narkisim" w:hAnsi="Narkisim"/>
          <w:rtl/>
        </w:rPr>
      </w:pPr>
    </w:p>
    <w:p w14:paraId="09F70F07" w14:textId="77777777" w:rsidR="00AD0D74" w:rsidRPr="00AD0D74" w:rsidRDefault="00AD0D74" w:rsidP="00AD0D74">
      <w:pPr>
        <w:spacing w:line="280" w:lineRule="exact"/>
        <w:jc w:val="center"/>
        <w:rPr>
          <w:rFonts w:asciiTheme="minorBidi" w:hAnsiTheme="minorBidi" w:cstheme="minorBidi"/>
          <w:b/>
          <w:bCs/>
          <w:rtl/>
        </w:rPr>
      </w:pPr>
      <w:r w:rsidRPr="00AD0D74">
        <w:rPr>
          <w:rFonts w:asciiTheme="minorBidi" w:hAnsiTheme="minorBidi" w:cstheme="minorBidi"/>
          <w:b/>
          <w:bCs/>
          <w:rtl/>
        </w:rPr>
        <w:t>מפתחות לחדרי הארמון</w:t>
      </w:r>
    </w:p>
    <w:p w14:paraId="66082382" w14:textId="2997DB2F" w:rsidR="00AD0D74" w:rsidRPr="00AD0D74" w:rsidRDefault="00AD0D74" w:rsidP="00AD0D74">
      <w:pPr>
        <w:spacing w:line="280" w:lineRule="exact"/>
        <w:rPr>
          <w:rFonts w:ascii="Narkisim" w:hAnsi="Narkisim"/>
          <w:rtl/>
        </w:rPr>
      </w:pPr>
      <w:r w:rsidRPr="00AD0D74">
        <w:rPr>
          <w:rFonts w:ascii="Narkisim" w:hAnsi="Narkisim"/>
          <w:rtl/>
        </w:rPr>
        <w:t>שערי אורה מסביר זאת: "כל שם ושם מאלו השמות כולם הם כדמיון מפתחות לכל דבר ודבר שאדם צריך לכל צד ועניין בעולם"</w:t>
      </w:r>
      <w:r>
        <w:rPr>
          <w:rFonts w:ascii="Narkisim" w:hAnsi="Narkisim" w:hint="cs"/>
          <w:rtl/>
        </w:rPr>
        <w:t xml:space="preserve"> </w:t>
      </w:r>
      <w:r>
        <w:rPr>
          <w:rFonts w:ascii="Narkisim" w:hAnsi="Narkisim" w:hint="cs"/>
          <w:sz w:val="20"/>
          <w:szCs w:val="20"/>
          <w:rtl/>
        </w:rPr>
        <w:t>(שם)</w:t>
      </w:r>
      <w:r w:rsidRPr="00AD0D74">
        <w:rPr>
          <w:rFonts w:ascii="Narkisim" w:hAnsi="Narkisim"/>
          <w:rtl/>
        </w:rPr>
        <w:t>. נדמיין לעצמנו ארמון ענק ובו חדרים רבים מלאים כל טוב, אך כולם נעולים. רק מי שזוכה בצרור המפתחות, ויודע איזה חדר פותח כל אחד מהם ומה יש שם, יוכל לזכות במה שנמצא בתוך החדרים. מצד אחד הדימוי מסביר כיצד השמות מסייעים להשיג את חפצנו בתפילה, אך מצד שני הוא עשוי להישמע בעייתי: האם זה אומר שהתפילה היא פעולה טכנית? האם מספיק לדעת את קוד הפתיחה כדי להשיג את מבוקשנו? מלבד זאת, מי שמחזיק בצרור המפתחות אינו צריך לפנות לאף אחד, כל פעולתו מתרחשת בינו ובין הצרור. האם איננו עומדים מול הקב</w:t>
      </w:r>
      <w:r>
        <w:rPr>
          <w:rFonts w:ascii="Narkisim" w:hAnsi="Narkisim" w:hint="cs"/>
          <w:rtl/>
        </w:rPr>
        <w:t>"</w:t>
      </w:r>
      <w:r w:rsidRPr="00AD0D74">
        <w:rPr>
          <w:rFonts w:ascii="Narkisim" w:hAnsi="Narkisim"/>
          <w:rtl/>
        </w:rPr>
        <w:t>ה בתפילה, אלא רק מול צרור מפתחותיו?</w:t>
      </w:r>
    </w:p>
    <w:p w14:paraId="61471342" w14:textId="77777777" w:rsidR="00AD0D74" w:rsidRPr="00AD0D74" w:rsidRDefault="00AD0D74" w:rsidP="00AD0D74">
      <w:pPr>
        <w:spacing w:line="280" w:lineRule="exact"/>
        <w:rPr>
          <w:rFonts w:ascii="Narkisim" w:hAnsi="Narkisim"/>
          <w:rtl/>
        </w:rPr>
      </w:pPr>
      <w:r w:rsidRPr="00AD0D74">
        <w:rPr>
          <w:rFonts w:ascii="Narkisim" w:hAnsi="Narkisim"/>
          <w:rtl/>
        </w:rPr>
        <w:t xml:space="preserve">נראה את דברי </w:t>
      </w:r>
      <w:proofErr w:type="spellStart"/>
      <w:r w:rsidRPr="00AD0D74">
        <w:rPr>
          <w:rFonts w:ascii="Narkisim" w:hAnsi="Narkisim"/>
          <w:rtl/>
        </w:rPr>
        <w:t>השערי</w:t>
      </w:r>
      <w:proofErr w:type="spellEnd"/>
      <w:r w:rsidRPr="00AD0D74">
        <w:rPr>
          <w:rFonts w:ascii="Narkisim" w:hAnsi="Narkisim"/>
          <w:rtl/>
        </w:rPr>
        <w:t xml:space="preserve"> אורה בהמשך הספר:</w:t>
      </w:r>
    </w:p>
    <w:p w14:paraId="5A9C48B9" w14:textId="2EE399C5" w:rsidR="00AD0D74" w:rsidRPr="00AD0D74" w:rsidRDefault="00AD0D74" w:rsidP="00AD0D74">
      <w:pPr>
        <w:spacing w:line="280" w:lineRule="exact"/>
        <w:ind w:left="720"/>
        <w:rPr>
          <w:rFonts w:ascii="Narkisim" w:hAnsi="Narkisim"/>
        </w:rPr>
      </w:pPr>
      <w:r>
        <w:rPr>
          <w:rFonts w:ascii="Narkisim" w:hAnsi="Narkisim" w:hint="cs"/>
          <w:rtl/>
        </w:rPr>
        <w:t>"</w:t>
      </w:r>
      <w:r w:rsidRPr="00AD0D74">
        <w:rPr>
          <w:rFonts w:ascii="Narkisim" w:hAnsi="Narkisim"/>
          <w:rtl/>
        </w:rPr>
        <w:t xml:space="preserve">ואחר שהודענוך זה כי עיקר האמונה ויסוד הייחוד זה הוא להבין שימושי, כי כל שמותיו הקדושים הנזכרים בתורה כולם כלולים בשם בן ד' אותיות שהוא </w:t>
      </w:r>
      <w:proofErr w:type="spellStart"/>
      <w:r w:rsidRPr="00AD0D74">
        <w:rPr>
          <w:rFonts w:ascii="Narkisim" w:hAnsi="Narkisim"/>
          <w:rtl/>
        </w:rPr>
        <w:t>ידוד</w:t>
      </w:r>
      <w:proofErr w:type="spellEnd"/>
      <w:r w:rsidRPr="00AD0D74">
        <w:rPr>
          <w:rFonts w:ascii="Narkisim" w:hAnsi="Narkisim"/>
          <w:rtl/>
        </w:rPr>
        <w:t xml:space="preserve"> יתברך והוא נקרא גוף האילן, ושאר כל השמות, מהם שורש, ומהם ענפים, ומהם אוצרות וגנזים, וכל אחד מהם יש לו פעולה מיוחדת </w:t>
      </w:r>
      <w:proofErr w:type="spellStart"/>
      <w:r w:rsidRPr="00AD0D74">
        <w:rPr>
          <w:rFonts w:ascii="Narkisim" w:hAnsi="Narkisim"/>
          <w:rtl/>
        </w:rPr>
        <w:t>מחבירו</w:t>
      </w:r>
      <w:proofErr w:type="spellEnd"/>
      <w:r w:rsidRPr="00AD0D74">
        <w:rPr>
          <w:rFonts w:ascii="Narkisim" w:hAnsi="Narkisim"/>
          <w:rtl/>
        </w:rPr>
        <w:t xml:space="preserve">. משל לאוצר שיש בו כמה חדרים, כל חדר מהם מיוחד לדבר בפני עצמו; בחדר זה אבנים טובות ומרגליות, ובחדר זה כסף, ובחדר זה זהב, ובחדר זה מיני מאכל, ובחדר זה מיני משקה, ובחדר זה מיני מלבוש. וכשהאדם צריך למיני מאכל ואינו יודע אותו החדר שהמזונות בתוכו אפשר שימות ברעב, והחדרים מלאים כל טוב, ולא מפני שמנעו ממנו בקשתו, אלא שאינו יודע באיזה חדר הוא הדבר שהוא צריך. ועל דרך זה בעצמו השגת שמותיו הקדושים יתברך: יש שמות ממונים על התפילה והרחמים והסליחות, ומהם על הדמעה, ומהם על הפגעים ועל הצרות, ומהם על המזונות והפרנסה, ומהם על הגבורה, ומהם על החסד, ומהם על החן. ואם אינו יודע להתכוון בתפילתו באותו שם שהוא מפתח למה שהוא צריך, מי גרם לו שלא יפיק רצונו? סכלותו ומיעוט השגתו. ועל זה נאמר: </w:t>
      </w:r>
      <w:r w:rsidR="001C1231">
        <w:rPr>
          <w:rFonts w:ascii="Narkisim" w:hAnsi="Narkisim" w:hint="cs"/>
          <w:rtl/>
        </w:rPr>
        <w:t>"</w:t>
      </w:r>
      <w:proofErr w:type="spellStart"/>
      <w:r w:rsidR="001C1231" w:rsidRPr="001C1231">
        <w:rPr>
          <w:rFonts w:ascii="Narkisim" w:hAnsi="Narkisim"/>
          <w:rtl/>
        </w:rPr>
        <w:t>אִוֶּלֶת</w:t>
      </w:r>
      <w:proofErr w:type="spellEnd"/>
      <w:r w:rsidR="001C1231" w:rsidRPr="001C1231">
        <w:rPr>
          <w:rFonts w:ascii="Narkisim" w:hAnsi="Narkisim"/>
          <w:rtl/>
        </w:rPr>
        <w:t xml:space="preserve"> אָדָם תְּסַלֵּף דַּרְכּוֹ וְעַל ה' יִזְעַף לִבּוֹ</w:t>
      </w:r>
      <w:r w:rsidR="00E567C4">
        <w:rPr>
          <w:rFonts w:ascii="Narkisim" w:hAnsi="Narkisim" w:hint="cs"/>
          <w:rtl/>
        </w:rPr>
        <w:t>"</w:t>
      </w:r>
      <w:r w:rsidRPr="00AD0D74">
        <w:rPr>
          <w:rFonts w:ascii="Narkisim" w:hAnsi="Narkisim"/>
          <w:rtl/>
        </w:rPr>
        <w:t xml:space="preserve"> </w:t>
      </w:r>
      <w:r w:rsidRPr="00E567C4">
        <w:rPr>
          <w:rFonts w:ascii="Narkisim" w:hAnsi="Narkisim"/>
          <w:sz w:val="20"/>
          <w:szCs w:val="20"/>
          <w:rtl/>
        </w:rPr>
        <w:t>(משלי י</w:t>
      </w:r>
      <w:r w:rsidR="00E567C4">
        <w:rPr>
          <w:rFonts w:ascii="Narkisim" w:hAnsi="Narkisim" w:hint="cs"/>
          <w:sz w:val="20"/>
          <w:szCs w:val="20"/>
          <w:rtl/>
        </w:rPr>
        <w:t>"</w:t>
      </w:r>
      <w:r w:rsidRPr="00E567C4">
        <w:rPr>
          <w:rFonts w:ascii="Narkisim" w:hAnsi="Narkisim"/>
          <w:sz w:val="20"/>
          <w:szCs w:val="20"/>
          <w:rtl/>
        </w:rPr>
        <w:t>ט, ג</w:t>
      </w:r>
      <w:r w:rsidR="00E567C4">
        <w:rPr>
          <w:rFonts w:ascii="Narkisim" w:hAnsi="Narkisim" w:hint="cs"/>
          <w:sz w:val="20"/>
          <w:szCs w:val="20"/>
          <w:rtl/>
        </w:rPr>
        <w:t>'</w:t>
      </w:r>
      <w:r w:rsidRPr="00E567C4">
        <w:rPr>
          <w:rFonts w:ascii="Narkisim" w:hAnsi="Narkisim"/>
          <w:sz w:val="20"/>
          <w:szCs w:val="20"/>
          <w:rtl/>
        </w:rPr>
        <w:t>)</w:t>
      </w:r>
      <w:r w:rsidRPr="00AD0D74">
        <w:rPr>
          <w:rFonts w:ascii="Narkisim" w:hAnsi="Narkisim"/>
          <w:rtl/>
        </w:rPr>
        <w:t xml:space="preserve">. כי </w:t>
      </w:r>
      <w:proofErr w:type="spellStart"/>
      <w:r w:rsidRPr="00AD0D74">
        <w:rPr>
          <w:rFonts w:ascii="Narkisim" w:hAnsi="Narkisim"/>
          <w:rtl/>
        </w:rPr>
        <w:t>י"י</w:t>
      </w:r>
      <w:proofErr w:type="spellEnd"/>
      <w:r w:rsidRPr="00AD0D74">
        <w:rPr>
          <w:rFonts w:ascii="Narkisim" w:hAnsi="Narkisim"/>
          <w:rtl/>
        </w:rPr>
        <w:t xml:space="preserve"> יתברך ידיו פתוחות לכול, אבל הסכלות שאין אדם יודע באיזה אוצר הוא הדבר שצריך, חוזר ריקם וחושב בדעתו מחשבה רעה שהשם מנע ממנו חפצו ורצונו ואינו כן, אלא סכלותו שאינו יודע באיזה אוצר הוא אותו דבר שהוא צריך מנעו ממנו. ועל זה נאמר: </w:t>
      </w:r>
      <w:r w:rsidR="00E567C4">
        <w:rPr>
          <w:rFonts w:ascii="Narkisim" w:hAnsi="Narkisim" w:hint="cs"/>
          <w:rtl/>
        </w:rPr>
        <w:t>"</w:t>
      </w:r>
      <w:r w:rsidR="00E567C4" w:rsidRPr="00E567C4">
        <w:rPr>
          <w:rFonts w:ascii="Narkisim" w:hAnsi="Narkisim"/>
          <w:rtl/>
        </w:rPr>
        <w:t>וְחַטֹּאותֵיכֶם מָנְעוּ הַטּוֹב מִכֶּם</w:t>
      </w:r>
      <w:r w:rsidR="00E567C4">
        <w:rPr>
          <w:rFonts w:ascii="Narkisim" w:hAnsi="Narkisim" w:hint="cs"/>
          <w:rtl/>
        </w:rPr>
        <w:t>"</w:t>
      </w:r>
      <w:r w:rsidRPr="00AD0D74">
        <w:rPr>
          <w:rFonts w:ascii="Narkisim" w:hAnsi="Narkisim"/>
          <w:rtl/>
        </w:rPr>
        <w:t xml:space="preserve"> </w:t>
      </w:r>
      <w:r w:rsidRPr="00E567C4">
        <w:rPr>
          <w:rFonts w:ascii="Narkisim" w:hAnsi="Narkisim"/>
          <w:sz w:val="20"/>
          <w:szCs w:val="20"/>
          <w:rtl/>
        </w:rPr>
        <w:t>(ירמיה ה</w:t>
      </w:r>
      <w:r w:rsidR="00E567C4">
        <w:rPr>
          <w:rFonts w:ascii="Narkisim" w:hAnsi="Narkisim" w:hint="cs"/>
          <w:sz w:val="20"/>
          <w:szCs w:val="20"/>
          <w:rtl/>
        </w:rPr>
        <w:t>'</w:t>
      </w:r>
      <w:r w:rsidRPr="00E567C4">
        <w:rPr>
          <w:rFonts w:ascii="Narkisim" w:hAnsi="Narkisim"/>
          <w:sz w:val="20"/>
          <w:szCs w:val="20"/>
          <w:rtl/>
        </w:rPr>
        <w:t>, כ</w:t>
      </w:r>
      <w:r w:rsidR="00E567C4">
        <w:rPr>
          <w:rFonts w:ascii="Narkisim" w:hAnsi="Narkisim" w:hint="cs"/>
          <w:sz w:val="20"/>
          <w:szCs w:val="20"/>
          <w:rtl/>
        </w:rPr>
        <w:t>"</w:t>
      </w:r>
      <w:r w:rsidRPr="00E567C4">
        <w:rPr>
          <w:rFonts w:ascii="Narkisim" w:hAnsi="Narkisim"/>
          <w:sz w:val="20"/>
          <w:szCs w:val="20"/>
          <w:rtl/>
        </w:rPr>
        <w:t>ה)</w:t>
      </w:r>
      <w:r w:rsidRPr="00AD0D74">
        <w:rPr>
          <w:rFonts w:ascii="Narkisim" w:hAnsi="Narkisim"/>
          <w:rtl/>
        </w:rPr>
        <w:t xml:space="preserve">. ולפיכך צריך אדם </w:t>
      </w:r>
      <w:proofErr w:type="spellStart"/>
      <w:r w:rsidRPr="00AD0D74">
        <w:rPr>
          <w:rFonts w:ascii="Narkisim" w:hAnsi="Narkisim"/>
          <w:rtl/>
        </w:rPr>
        <w:t>להתשוטט</w:t>
      </w:r>
      <w:proofErr w:type="spellEnd"/>
      <w:r w:rsidRPr="00AD0D74">
        <w:rPr>
          <w:rFonts w:ascii="Narkisim" w:hAnsi="Narkisim"/>
          <w:rtl/>
        </w:rPr>
        <w:t xml:space="preserve"> בדרכי התורה ולדעת כוונת </w:t>
      </w:r>
      <w:r w:rsidRPr="00AD0D74">
        <w:rPr>
          <w:rFonts w:ascii="Narkisim" w:hAnsi="Narkisim"/>
          <w:rtl/>
        </w:rPr>
        <w:lastRenderedPageBreak/>
        <w:t xml:space="preserve">שמות הקודש, בעניין שיהיה בקי בהם ובשמותיהם, וכשיצטרך לבקש לפני </w:t>
      </w:r>
      <w:proofErr w:type="spellStart"/>
      <w:r w:rsidRPr="00AD0D74">
        <w:rPr>
          <w:rFonts w:ascii="Narkisim" w:hAnsi="Narkisim"/>
          <w:rtl/>
        </w:rPr>
        <w:t>י"י</w:t>
      </w:r>
      <w:proofErr w:type="spellEnd"/>
      <w:r w:rsidRPr="00AD0D74">
        <w:rPr>
          <w:rFonts w:ascii="Narkisim" w:hAnsi="Narkisim"/>
          <w:rtl/>
        </w:rPr>
        <w:t xml:space="preserve"> יתברך שאלה ובקשה יכוון באותו השם הממונה על שאלתו, ולא די לו שיפיק כל חפצו אלא שיהיה אהוב למעלה ונחמד למטה, ונמצא נוחל העולם הזה והעולם הבא</w:t>
      </w:r>
      <w:r>
        <w:rPr>
          <w:rFonts w:ascii="Narkisim" w:hAnsi="Narkisim" w:hint="cs"/>
          <w:rtl/>
        </w:rPr>
        <w:t>"</w:t>
      </w:r>
      <w:r w:rsidR="003D0B22">
        <w:rPr>
          <w:rFonts w:ascii="Narkisim" w:hAnsi="Narkisim"/>
          <w:rtl/>
        </w:rPr>
        <w:tab/>
      </w:r>
      <w:bookmarkStart w:id="1" w:name="_GoBack"/>
      <w:bookmarkEnd w:id="1"/>
      <w:r>
        <w:rPr>
          <w:rFonts w:ascii="Narkisim" w:hAnsi="Narkisim"/>
          <w:rtl/>
        </w:rPr>
        <w:tab/>
      </w:r>
      <w:r w:rsidRPr="00AD0D74">
        <w:rPr>
          <w:rFonts w:ascii="Narkisim" w:hAnsi="Narkisim"/>
          <w:sz w:val="20"/>
          <w:szCs w:val="20"/>
          <w:rtl/>
        </w:rPr>
        <w:t>(שערי אורה השער הראשון, הספירה העשירית)</w:t>
      </w:r>
      <w:r w:rsidRPr="00AD0D74">
        <w:rPr>
          <w:rFonts w:ascii="Narkisim" w:hAnsi="Narkisim" w:hint="cs"/>
          <w:rtl/>
        </w:rPr>
        <w:t>.</w:t>
      </w:r>
    </w:p>
    <w:p w14:paraId="389ED379" w14:textId="07F1BAE2" w:rsidR="00AD0D74" w:rsidRPr="00AD0D74" w:rsidRDefault="00AD0D74" w:rsidP="00AD0D74">
      <w:pPr>
        <w:spacing w:line="280" w:lineRule="exact"/>
        <w:rPr>
          <w:rFonts w:ascii="Narkisim" w:hAnsi="Narkisim"/>
          <w:rtl/>
        </w:rPr>
      </w:pPr>
      <w:r w:rsidRPr="00AD0D74">
        <w:rPr>
          <w:rFonts w:ascii="Narkisim" w:hAnsi="Narkisim"/>
          <w:rtl/>
        </w:rPr>
        <w:t xml:space="preserve">תחילה מבהיר כאן </w:t>
      </w:r>
      <w:proofErr w:type="spellStart"/>
      <w:r w:rsidRPr="00AD0D74">
        <w:rPr>
          <w:rFonts w:ascii="Narkisim" w:hAnsi="Narkisim"/>
          <w:rtl/>
        </w:rPr>
        <w:t>השערי</w:t>
      </w:r>
      <w:proofErr w:type="spellEnd"/>
      <w:r w:rsidRPr="00AD0D74">
        <w:rPr>
          <w:rFonts w:ascii="Narkisim" w:hAnsi="Narkisim"/>
          <w:rtl/>
        </w:rPr>
        <w:t xml:space="preserve"> אורה שכל השמות מתייחסים בסופו של דבר אל האחד, וכולם כלולים בשם המיוחד. לאחר מכן מוזכר שוב הדימוי לחדרים ולמפתחות. מי שאינו משיג את מבוקשו בתפילה, אין זה מפני שלא התפלל או שלא התכוון בתפילה, אלא מפני שלא ידע לכוון לחדרים הנכונים. הוא עשוי להאשים את הקב</w:t>
      </w:r>
      <w:r w:rsidR="00E567C4">
        <w:rPr>
          <w:rFonts w:ascii="Narkisim" w:hAnsi="Narkisim" w:hint="cs"/>
          <w:rtl/>
        </w:rPr>
        <w:t>"</w:t>
      </w:r>
      <w:r w:rsidRPr="00AD0D74">
        <w:rPr>
          <w:rFonts w:ascii="Narkisim" w:hAnsi="Narkisim"/>
          <w:rtl/>
        </w:rPr>
        <w:t xml:space="preserve">ה שאינו עונה לתפילותיו, אך הבעיה היא אצלו, שלא למד כראוי. קטע זה מחדד עוד יותר את שאלתנו: מהי תפילה, לפי </w:t>
      </w:r>
      <w:proofErr w:type="spellStart"/>
      <w:r w:rsidRPr="00AD0D74">
        <w:rPr>
          <w:rFonts w:ascii="Narkisim" w:hAnsi="Narkisim"/>
          <w:rtl/>
        </w:rPr>
        <w:t>השערי</w:t>
      </w:r>
      <w:proofErr w:type="spellEnd"/>
      <w:r w:rsidRPr="00AD0D74">
        <w:rPr>
          <w:rFonts w:ascii="Narkisim" w:hAnsi="Narkisim"/>
          <w:rtl/>
        </w:rPr>
        <w:t xml:space="preserve"> אורה? ראשית – מה היחס בין התפילה ובין הכוונה והלב, האם צריך לומר רק קוד מסוים? שנית – מה מקומו של הקב</w:t>
      </w:r>
      <w:r w:rsidR="00E567C4">
        <w:rPr>
          <w:rFonts w:ascii="Narkisim" w:hAnsi="Narkisim" w:hint="cs"/>
          <w:rtl/>
        </w:rPr>
        <w:t>"</w:t>
      </w:r>
      <w:r w:rsidRPr="00AD0D74">
        <w:rPr>
          <w:rFonts w:ascii="Narkisim" w:hAnsi="Narkisim"/>
          <w:rtl/>
        </w:rPr>
        <w:t>ה בתפילה, אם אפשר כביכול להקיש סיסמה ולהיכנס אוטומטית לחדר הרצוי?</w:t>
      </w:r>
    </w:p>
    <w:p w14:paraId="4023A2DF" w14:textId="77777777" w:rsidR="00AD0D74" w:rsidRPr="00AD0D74" w:rsidRDefault="00AD0D74" w:rsidP="00AD0D74">
      <w:pPr>
        <w:spacing w:line="280" w:lineRule="exact"/>
        <w:rPr>
          <w:rFonts w:ascii="Narkisim" w:hAnsi="Narkisim"/>
          <w:rtl/>
        </w:rPr>
      </w:pPr>
    </w:p>
    <w:p w14:paraId="322C1DA7" w14:textId="77777777" w:rsidR="00AD0D74" w:rsidRPr="00AD0D74" w:rsidRDefault="00AD0D74" w:rsidP="00AD0D74">
      <w:pPr>
        <w:spacing w:line="280" w:lineRule="exact"/>
        <w:jc w:val="center"/>
        <w:rPr>
          <w:rFonts w:asciiTheme="minorBidi" w:hAnsiTheme="minorBidi" w:cstheme="minorBidi"/>
          <w:b/>
          <w:bCs/>
          <w:rtl/>
        </w:rPr>
      </w:pPr>
      <w:r w:rsidRPr="00AD0D74">
        <w:rPr>
          <w:rFonts w:asciiTheme="minorBidi" w:hAnsiTheme="minorBidi" w:cstheme="minorBidi"/>
          <w:b/>
          <w:bCs/>
          <w:rtl/>
        </w:rPr>
        <w:t>להכיר את מי שאמר והיה העולם</w:t>
      </w:r>
    </w:p>
    <w:p w14:paraId="617A64EF" w14:textId="3BE38D8A" w:rsidR="00AD0D74" w:rsidRPr="00AD0D74" w:rsidRDefault="00AD0D74" w:rsidP="00AD0D74">
      <w:pPr>
        <w:spacing w:line="280" w:lineRule="exact"/>
        <w:rPr>
          <w:rFonts w:ascii="Narkisim" w:hAnsi="Narkisim"/>
          <w:rtl/>
        </w:rPr>
      </w:pPr>
      <w:r w:rsidRPr="00AD0D74">
        <w:rPr>
          <w:rFonts w:ascii="Narkisim" w:hAnsi="Narkisim"/>
          <w:rtl/>
        </w:rPr>
        <w:t xml:space="preserve">תחילה, כדי לא להיבהל מדברים אלה, ננסה לדמות אותם למערכת אחרת שאנו מכירים – המערכת הטבעית. נתאר לעצמנו </w:t>
      </w:r>
      <w:proofErr w:type="spellStart"/>
      <w:r w:rsidRPr="00AD0D74">
        <w:rPr>
          <w:rFonts w:ascii="Narkisim" w:hAnsi="Narkisim"/>
          <w:rtl/>
        </w:rPr>
        <w:t>שהשערי</w:t>
      </w:r>
      <w:proofErr w:type="spellEnd"/>
      <w:r w:rsidRPr="00AD0D74">
        <w:rPr>
          <w:rFonts w:ascii="Narkisim" w:hAnsi="Narkisim"/>
          <w:rtl/>
        </w:rPr>
        <w:t xml:space="preserve"> אורה היה אומר את אותם דברים על מי שאינו עמל לפרנסתו. לפי רוב בעלי המחשבה, מי שאינו עובד אלא רק מתפלל – תפילתו לא תספיק. ההשתדלות בדרכי הטבע אינה סותרת את התפילה. הפועל בעולם הטבע אינו עוקף את הקב</w:t>
      </w:r>
      <w:r w:rsidR="00A33580">
        <w:rPr>
          <w:rFonts w:ascii="Narkisim" w:hAnsi="Narkisim" w:hint="cs"/>
          <w:rtl/>
        </w:rPr>
        <w:t>"</w:t>
      </w:r>
      <w:r w:rsidRPr="00AD0D74">
        <w:rPr>
          <w:rFonts w:ascii="Narkisim" w:hAnsi="Narkisim"/>
          <w:rtl/>
        </w:rPr>
        <w:t>ה, אלא משתמש בדרך שהקב</w:t>
      </w:r>
      <w:r w:rsidR="00A33580">
        <w:rPr>
          <w:rFonts w:ascii="Narkisim" w:hAnsi="Narkisim" w:hint="cs"/>
          <w:rtl/>
        </w:rPr>
        <w:t>"</w:t>
      </w:r>
      <w:r w:rsidRPr="00AD0D74">
        <w:rPr>
          <w:rFonts w:ascii="Narkisim" w:hAnsi="Narkisim"/>
          <w:rtl/>
        </w:rPr>
        <w:t xml:space="preserve">ה נתן לו כדי לפעול בה. בא </w:t>
      </w:r>
      <w:proofErr w:type="spellStart"/>
      <w:r w:rsidRPr="00AD0D74">
        <w:rPr>
          <w:rFonts w:ascii="Narkisim" w:hAnsi="Narkisim"/>
          <w:rtl/>
        </w:rPr>
        <w:t>השערי</w:t>
      </w:r>
      <w:proofErr w:type="spellEnd"/>
      <w:r w:rsidRPr="00AD0D74">
        <w:rPr>
          <w:rFonts w:ascii="Narkisim" w:hAnsi="Narkisim"/>
          <w:rtl/>
        </w:rPr>
        <w:t xml:space="preserve"> אורה ואומר שיש עוד מרחב שלם כזה: כמו שצריך להכיר את עולם הטבע, צריך להכיר את עולם הרוח, שדרכו אנו אמורים לפעול כדי לממש את הרצון הא</w:t>
      </w:r>
      <w:r w:rsidR="00E567C4">
        <w:rPr>
          <w:rFonts w:ascii="Narkisim" w:hAnsi="Narkisim" w:hint="cs"/>
          <w:rtl/>
        </w:rPr>
        <w:t>-</w:t>
      </w:r>
      <w:proofErr w:type="spellStart"/>
      <w:r w:rsidRPr="00AD0D74">
        <w:rPr>
          <w:rFonts w:ascii="Narkisim" w:hAnsi="Narkisim"/>
          <w:rtl/>
        </w:rPr>
        <w:t>לו</w:t>
      </w:r>
      <w:r w:rsidR="00E567C4">
        <w:rPr>
          <w:rFonts w:ascii="Narkisim" w:hAnsi="Narkisim" w:hint="cs"/>
          <w:rtl/>
        </w:rPr>
        <w:t>ה</w:t>
      </w:r>
      <w:r w:rsidRPr="00AD0D74">
        <w:rPr>
          <w:rFonts w:ascii="Narkisim" w:hAnsi="Narkisim"/>
          <w:rtl/>
        </w:rPr>
        <w:t>י</w:t>
      </w:r>
      <w:proofErr w:type="spellEnd"/>
      <w:r w:rsidRPr="00AD0D74">
        <w:rPr>
          <w:rFonts w:ascii="Narkisim" w:hAnsi="Narkisim"/>
          <w:rtl/>
        </w:rPr>
        <w:t xml:space="preserve">. זה הצעד הראשון בדרך להבנת </w:t>
      </w:r>
      <w:proofErr w:type="spellStart"/>
      <w:r w:rsidRPr="00AD0D74">
        <w:rPr>
          <w:rFonts w:ascii="Narkisim" w:hAnsi="Narkisim"/>
          <w:rtl/>
        </w:rPr>
        <w:t>השערי</w:t>
      </w:r>
      <w:proofErr w:type="spellEnd"/>
      <w:r w:rsidRPr="00AD0D74">
        <w:rPr>
          <w:rFonts w:ascii="Narkisim" w:hAnsi="Narkisim"/>
          <w:rtl/>
        </w:rPr>
        <w:t xml:space="preserve"> אורה, וכעת נחזור לקטע שבו פתחנו ונעיין בו יותר.</w:t>
      </w:r>
    </w:p>
    <w:p w14:paraId="2F7F19CA" w14:textId="399143C7" w:rsidR="00AD0D74" w:rsidRPr="00AD0D74" w:rsidRDefault="00AD0D74" w:rsidP="00AD0D74">
      <w:pPr>
        <w:spacing w:line="280" w:lineRule="exact"/>
        <w:rPr>
          <w:rFonts w:ascii="Narkisim" w:hAnsi="Narkisim"/>
          <w:rtl/>
        </w:rPr>
      </w:pPr>
      <w:r w:rsidRPr="00AD0D74">
        <w:rPr>
          <w:rFonts w:ascii="Narkisim" w:hAnsi="Narkisim"/>
          <w:rtl/>
        </w:rPr>
        <w:t>שערי אורה אומר על השמות ש"כל התורה והמצוות תלוי בהם". כשאדם יתבונן בשמותיו של ה', הוא יוכל לעמוד על מהותה של כל פרשה, על עניינה הרוחני של כל מצווה. מעבר לזה, הוא מוסיף ואומר: "כשידע כוונת כל שם ושם מאלו השמות – יכיר וידע גדולת מי שאמר והיה העולם". העלינו את החשש שהעיסוק ב"מפתחות" ינתק אותנו מהקב</w:t>
      </w:r>
      <w:r w:rsidR="00A33580">
        <w:rPr>
          <w:rFonts w:ascii="Narkisim" w:hAnsi="Narkisim" w:hint="cs"/>
          <w:rtl/>
        </w:rPr>
        <w:t>"</w:t>
      </w:r>
      <w:r w:rsidRPr="00AD0D74">
        <w:rPr>
          <w:rFonts w:ascii="Narkisim" w:hAnsi="Narkisim"/>
          <w:rtl/>
        </w:rPr>
        <w:t xml:space="preserve">ה, אבל כעת מתברר שלימוד השמות אמור לקרב אליו ולהעמיק את ידיעתנו את הבורא. יש כאן התרחשות, לא רק אמירת סיסמאות. מניטו מדגיש את הביטוי </w:t>
      </w:r>
      <w:proofErr w:type="spellStart"/>
      <w:r w:rsidRPr="00AD0D74">
        <w:rPr>
          <w:rFonts w:ascii="Narkisim" w:hAnsi="Narkisim"/>
          <w:rtl/>
        </w:rPr>
        <w:t>שהשערי</w:t>
      </w:r>
      <w:proofErr w:type="spellEnd"/>
      <w:r w:rsidRPr="00AD0D74">
        <w:rPr>
          <w:rFonts w:ascii="Narkisim" w:hAnsi="Narkisim"/>
          <w:rtl/>
        </w:rPr>
        <w:t xml:space="preserve"> אורה משתמש בו: "גדולת </w:t>
      </w:r>
      <w:r w:rsidRPr="00AD0D74">
        <w:rPr>
          <w:rFonts w:ascii="Narkisim" w:hAnsi="Narkisim"/>
          <w:b/>
          <w:bCs/>
          <w:rtl/>
        </w:rPr>
        <w:t>מי</w:t>
      </w:r>
      <w:r w:rsidRPr="00AD0D74">
        <w:rPr>
          <w:rFonts w:ascii="Narkisim" w:hAnsi="Narkisim"/>
          <w:rtl/>
        </w:rPr>
        <w:t xml:space="preserve"> שאמר והיה העולם". על ידי לימוד השמות נפגשים עם מי שברא את העולם, עם הזהות העומדות מאחורי העולם. אם כן, מסתבר שהדימוי למפתחות של חדרים הוא דימוי מוגבל; איננו פותחים את המפתחות </w:t>
      </w:r>
      <w:r w:rsidRPr="00AD0D74">
        <w:rPr>
          <w:rFonts w:ascii="Narkisim" w:hAnsi="Narkisim"/>
          <w:rtl/>
        </w:rPr>
        <w:t xml:space="preserve">אוטומטית, אלא נפגשים עם המלך. השמות אינם שערים לחדרים שהמלך אינו נוכח בהם, אלא הם שמפגישים אותנו עם הופעותיו. "אז יהיה קרוב לה' ותהיה תפילתו מקובלת" – תפילתו לא תתקבל אוטומטית, אלא רק הודות לקרבת ה' שידיעת שמותיו מחוללת. </w:t>
      </w:r>
    </w:p>
    <w:p w14:paraId="3A0D229D" w14:textId="18BAF033" w:rsidR="00AD0D74" w:rsidRPr="00AD0D74" w:rsidRDefault="00AD0D74" w:rsidP="00AD0D74">
      <w:pPr>
        <w:spacing w:line="280" w:lineRule="exact"/>
        <w:rPr>
          <w:rFonts w:ascii="Narkisim" w:hAnsi="Narkisim"/>
          <w:rtl/>
        </w:rPr>
      </w:pPr>
      <w:r w:rsidRPr="00AD0D74">
        <w:rPr>
          <w:rFonts w:ascii="Narkisim" w:hAnsi="Narkisim"/>
          <w:rtl/>
        </w:rPr>
        <w:t>גם בסוף הקטע השני שקראנו, מתוארת התוצאה של לימוד השמות: "ולא די לו שיפיק כל חפצו, אלא שיהיה אהוב למעלה ונחמד למטה". המתפלל אינו מקבל את מבוקשו באופן אוטומטי, אלא מתוך היותו אהוב על ה'. זהו לימוד שיוצר קשר של אהבה. מה שנראה במבט ראשון כתיאור טכני, מכאני, מתברר כתהליך עמוק ועוצמתי.</w:t>
      </w:r>
    </w:p>
    <w:p w14:paraId="24F5BEC6" w14:textId="77777777" w:rsidR="00AD0D74" w:rsidRPr="00AD0D74" w:rsidRDefault="00AD0D74" w:rsidP="00AD0D74">
      <w:pPr>
        <w:spacing w:line="280" w:lineRule="exact"/>
        <w:rPr>
          <w:rFonts w:ascii="Narkisim" w:hAnsi="Narkisim"/>
          <w:rtl/>
        </w:rPr>
      </w:pPr>
    </w:p>
    <w:p w14:paraId="02A46E53" w14:textId="77777777" w:rsidR="00AD0D74" w:rsidRPr="00AD0D74" w:rsidRDefault="00AD0D74" w:rsidP="00AD0D74">
      <w:pPr>
        <w:spacing w:line="280" w:lineRule="exact"/>
        <w:jc w:val="center"/>
        <w:rPr>
          <w:rFonts w:asciiTheme="minorBidi" w:hAnsiTheme="minorBidi" w:cstheme="minorBidi"/>
          <w:b/>
          <w:bCs/>
          <w:rtl/>
        </w:rPr>
      </w:pPr>
      <w:r w:rsidRPr="00AD0D74">
        <w:rPr>
          <w:rFonts w:asciiTheme="minorBidi" w:hAnsiTheme="minorBidi" w:cstheme="minorBidi"/>
          <w:b/>
          <w:bCs/>
          <w:rtl/>
        </w:rPr>
        <w:t>כיצד נכנסים בשערי התפילה</w:t>
      </w:r>
    </w:p>
    <w:p w14:paraId="7929290F" w14:textId="77777777" w:rsidR="00AD0D74" w:rsidRPr="00AD0D74" w:rsidRDefault="00AD0D74" w:rsidP="00AD0D74">
      <w:pPr>
        <w:spacing w:line="280" w:lineRule="exact"/>
        <w:rPr>
          <w:rFonts w:ascii="Narkisim" w:hAnsi="Narkisim"/>
          <w:rtl/>
        </w:rPr>
      </w:pPr>
      <w:r w:rsidRPr="00AD0D74">
        <w:rPr>
          <w:rFonts w:ascii="Narkisim" w:hAnsi="Narkisim"/>
          <w:rtl/>
        </w:rPr>
        <w:t>נראה קטע נוסף מתוך השער הראשון, שממנו הבאנו כבר לעיל:</w:t>
      </w:r>
    </w:p>
    <w:p w14:paraId="3B192C86" w14:textId="1F614757" w:rsidR="00AD0D74" w:rsidRPr="00AD0D74" w:rsidRDefault="00AD0D74" w:rsidP="00AD0D74">
      <w:pPr>
        <w:spacing w:line="280" w:lineRule="exact"/>
        <w:ind w:left="720"/>
        <w:rPr>
          <w:rFonts w:ascii="Narkisim" w:hAnsi="Narkisim"/>
          <w:b/>
          <w:bCs/>
          <w:rtl/>
        </w:rPr>
      </w:pPr>
      <w:r>
        <w:rPr>
          <w:rFonts w:ascii="Narkisim" w:hAnsi="Narkisim" w:hint="cs"/>
          <w:rtl/>
        </w:rPr>
        <w:t>"</w:t>
      </w:r>
      <w:r w:rsidRPr="00AD0D74">
        <w:rPr>
          <w:rFonts w:ascii="Narkisim" w:hAnsi="Narkisim"/>
          <w:rtl/>
        </w:rPr>
        <w:t xml:space="preserve">אמר שלמה המלך עליו השלום: </w:t>
      </w:r>
      <w:r w:rsidR="006F04F5">
        <w:rPr>
          <w:rFonts w:ascii="Narkisim" w:hAnsi="Narkisim" w:hint="cs"/>
          <w:rtl/>
        </w:rPr>
        <w:t>"</w:t>
      </w:r>
      <w:r w:rsidR="006F04F5" w:rsidRPr="006F04F5">
        <w:rPr>
          <w:rFonts w:ascii="Narkisim" w:hAnsi="Narkisim"/>
          <w:rtl/>
        </w:rPr>
        <w:t>שְׁמֹר רַגְלְךָ כַּאֲשֶׁר תֵּלֵךְ אֶל בֵּית הָאֱ</w:t>
      </w:r>
      <w:r w:rsidR="006F04F5">
        <w:rPr>
          <w:rFonts w:ascii="Narkisim" w:hAnsi="Narkisim" w:hint="cs"/>
          <w:rtl/>
        </w:rPr>
        <w:t>-</w:t>
      </w:r>
      <w:r w:rsidR="006F04F5" w:rsidRPr="006F04F5">
        <w:rPr>
          <w:rFonts w:ascii="Narkisim" w:hAnsi="Narkisim"/>
          <w:rtl/>
        </w:rPr>
        <w:t>לֹהִים</w:t>
      </w:r>
      <w:r w:rsidR="006F04F5">
        <w:rPr>
          <w:rFonts w:ascii="Narkisim" w:hAnsi="Narkisim" w:hint="cs"/>
          <w:rtl/>
        </w:rPr>
        <w:t>"</w:t>
      </w:r>
      <w:r w:rsidRPr="00AD0D74">
        <w:rPr>
          <w:rFonts w:ascii="Narkisim" w:hAnsi="Narkisim"/>
          <w:rtl/>
        </w:rPr>
        <w:t xml:space="preserve"> </w:t>
      </w:r>
      <w:r w:rsidRPr="006F04F5">
        <w:rPr>
          <w:rFonts w:ascii="Narkisim" w:hAnsi="Narkisim"/>
          <w:sz w:val="20"/>
          <w:szCs w:val="20"/>
          <w:rtl/>
        </w:rPr>
        <w:t>(קהלת ד</w:t>
      </w:r>
      <w:r w:rsidR="006F04F5">
        <w:rPr>
          <w:rFonts w:ascii="Narkisim" w:hAnsi="Narkisim" w:hint="cs"/>
          <w:sz w:val="20"/>
          <w:szCs w:val="20"/>
          <w:rtl/>
        </w:rPr>
        <w:t>'</w:t>
      </w:r>
      <w:r w:rsidRPr="006F04F5">
        <w:rPr>
          <w:rFonts w:ascii="Narkisim" w:hAnsi="Narkisim"/>
          <w:sz w:val="20"/>
          <w:szCs w:val="20"/>
          <w:rtl/>
        </w:rPr>
        <w:t>, י</w:t>
      </w:r>
      <w:r w:rsidR="006F04F5">
        <w:rPr>
          <w:rFonts w:ascii="Narkisim" w:hAnsi="Narkisim" w:hint="cs"/>
          <w:sz w:val="20"/>
          <w:szCs w:val="20"/>
          <w:rtl/>
        </w:rPr>
        <w:t>"</w:t>
      </w:r>
      <w:r w:rsidRPr="006F04F5">
        <w:rPr>
          <w:rFonts w:ascii="Narkisim" w:hAnsi="Narkisim"/>
          <w:sz w:val="20"/>
          <w:szCs w:val="20"/>
          <w:rtl/>
        </w:rPr>
        <w:t>ז)</w:t>
      </w:r>
      <w:r w:rsidRPr="00AD0D74">
        <w:rPr>
          <w:rFonts w:ascii="Narkisim" w:hAnsi="Narkisim"/>
          <w:rtl/>
        </w:rPr>
        <w:t xml:space="preserve"> הודיענו בפסוק זה שצריך האדם לבדוק עצמו ולהיזהר כשרוצה להתפלל לפני </w:t>
      </w:r>
      <w:proofErr w:type="spellStart"/>
      <w:r w:rsidRPr="00AD0D74">
        <w:rPr>
          <w:rFonts w:ascii="Narkisim" w:hAnsi="Narkisim"/>
          <w:rtl/>
        </w:rPr>
        <w:t>י"י</w:t>
      </w:r>
      <w:proofErr w:type="spellEnd"/>
      <w:r w:rsidRPr="00AD0D74">
        <w:rPr>
          <w:rFonts w:ascii="Narkisim" w:hAnsi="Narkisim"/>
          <w:rtl/>
        </w:rPr>
        <w:t xml:space="preserve"> יתברך, ולראות ולהבין אם יש לו </w:t>
      </w:r>
      <w:proofErr w:type="spellStart"/>
      <w:r w:rsidRPr="00AD0D74">
        <w:rPr>
          <w:rFonts w:ascii="Narkisim" w:hAnsi="Narkisim"/>
          <w:rtl/>
        </w:rPr>
        <w:t>מקטריגים</w:t>
      </w:r>
      <w:proofErr w:type="spellEnd"/>
      <w:r w:rsidRPr="00AD0D74">
        <w:rPr>
          <w:rFonts w:ascii="Narkisim" w:hAnsi="Narkisim"/>
          <w:rtl/>
        </w:rPr>
        <w:t xml:space="preserve"> ומעכבים לקבל תפילתו, ויש לו לסקל המסילה ולהרים מכשול מדרכיו. משל לאדם ההולך לחצר המלך להפיק שאלה, שהוא צריך להזדרז ולדעת אם יש בדרך פגע או סכנה. ומלבד זה יש לו להתבונן כמה שערים יש בבית המלך, זה לפנים מזה, ולהכיר אותם השוערים הממונים לשמור</w:t>
      </w:r>
      <w:r w:rsidRPr="00AD0D74">
        <w:rPr>
          <w:rFonts w:ascii="Narkisim" w:hAnsi="Narkisim"/>
          <w:b/>
          <w:bCs/>
          <w:rtl/>
        </w:rPr>
        <w:t xml:space="preserve"> </w:t>
      </w:r>
      <w:r w:rsidRPr="00AD0D74">
        <w:rPr>
          <w:rFonts w:ascii="Narkisim" w:hAnsi="Narkisim"/>
          <w:rtl/>
        </w:rPr>
        <w:t xml:space="preserve">השערים, ולהיותו אהוב אצל כולם, ולדעת אם יש בהם איש שונאו שישלים עמו. ומלבד כל זה ראוי לו לדעת ולהתבונן בבגדים שהוא לבוש אם הוא ראוי להיכנס בהם בחצר המלך, כמו שאמר: </w:t>
      </w:r>
      <w:r w:rsidR="006F04F5">
        <w:rPr>
          <w:rFonts w:ascii="Narkisim" w:hAnsi="Narkisim" w:hint="cs"/>
          <w:rtl/>
        </w:rPr>
        <w:t>"</w:t>
      </w:r>
      <w:r w:rsidR="006F04F5" w:rsidRPr="006F04F5">
        <w:rPr>
          <w:rFonts w:ascii="Narkisim" w:hAnsi="Narkisim"/>
          <w:rtl/>
        </w:rPr>
        <w:t>כִּי אֵין לָבוֹא אֶל שַׁעַר הַמֶּלֶךְ בִּלְבוּשׁ שָׂק</w:t>
      </w:r>
      <w:r w:rsidR="006F04F5">
        <w:rPr>
          <w:rFonts w:ascii="Narkisim" w:hAnsi="Narkisim" w:hint="cs"/>
          <w:rtl/>
        </w:rPr>
        <w:t>"</w:t>
      </w:r>
      <w:r w:rsidRPr="00AD0D74">
        <w:rPr>
          <w:rFonts w:ascii="Narkisim" w:hAnsi="Narkisim"/>
          <w:rtl/>
        </w:rPr>
        <w:t xml:space="preserve"> </w:t>
      </w:r>
      <w:r w:rsidRPr="006F04F5">
        <w:rPr>
          <w:rFonts w:ascii="Narkisim" w:hAnsi="Narkisim"/>
          <w:sz w:val="20"/>
          <w:szCs w:val="20"/>
          <w:rtl/>
        </w:rPr>
        <w:t>(אסתר ד</w:t>
      </w:r>
      <w:r w:rsidR="006F04F5">
        <w:rPr>
          <w:rFonts w:ascii="Narkisim" w:hAnsi="Narkisim" w:hint="cs"/>
          <w:sz w:val="20"/>
          <w:szCs w:val="20"/>
          <w:rtl/>
        </w:rPr>
        <w:t>'</w:t>
      </w:r>
      <w:r w:rsidRPr="006F04F5">
        <w:rPr>
          <w:rFonts w:ascii="Narkisim" w:hAnsi="Narkisim"/>
          <w:sz w:val="20"/>
          <w:szCs w:val="20"/>
          <w:rtl/>
        </w:rPr>
        <w:t>, ב</w:t>
      </w:r>
      <w:r w:rsidR="006F04F5">
        <w:rPr>
          <w:rFonts w:ascii="Narkisim" w:hAnsi="Narkisim" w:hint="cs"/>
          <w:sz w:val="20"/>
          <w:szCs w:val="20"/>
          <w:rtl/>
        </w:rPr>
        <w:t>'</w:t>
      </w:r>
      <w:r w:rsidRPr="006F04F5">
        <w:rPr>
          <w:rFonts w:ascii="Narkisim" w:hAnsi="Narkisim"/>
          <w:sz w:val="20"/>
          <w:szCs w:val="20"/>
          <w:rtl/>
        </w:rPr>
        <w:t>)</w:t>
      </w:r>
      <w:r w:rsidRPr="00AD0D74">
        <w:rPr>
          <w:rFonts w:ascii="Narkisim" w:hAnsi="Narkisim"/>
          <w:rtl/>
        </w:rPr>
        <w:t xml:space="preserve">. ומלבד כל זה ראוי לו לבדוק בעצמו אם הוא הגון לדבר לפני המלך והשרים והסגנים אשר לפניו, ואם יש בהם מי שיערער על בקשתו, וכמו כן אם יזדמן לו שיתעכב בהיכל המלך שעה או שתים אם יכול לסבול. ורז"ל הוצרכו להעיר אותנו ואמרו כלל גדול: </w:t>
      </w:r>
      <w:proofErr w:type="spellStart"/>
      <w:r w:rsidRPr="00AD0D74">
        <w:rPr>
          <w:rFonts w:ascii="Narkisim" w:hAnsi="Narkisim"/>
          <w:rtl/>
        </w:rPr>
        <w:t>מלכותא</w:t>
      </w:r>
      <w:proofErr w:type="spellEnd"/>
      <w:r w:rsidRPr="00AD0D74">
        <w:rPr>
          <w:rFonts w:ascii="Narkisim" w:hAnsi="Narkisim"/>
          <w:rtl/>
        </w:rPr>
        <w:t xml:space="preserve"> דארעא כעין </w:t>
      </w:r>
      <w:proofErr w:type="spellStart"/>
      <w:r w:rsidRPr="00AD0D74">
        <w:rPr>
          <w:rFonts w:ascii="Narkisim" w:hAnsi="Narkisim"/>
          <w:rtl/>
        </w:rPr>
        <w:t>מלכותא</w:t>
      </w:r>
      <w:proofErr w:type="spellEnd"/>
      <w:r w:rsidRPr="00AD0D74">
        <w:rPr>
          <w:rFonts w:ascii="Narkisim" w:hAnsi="Narkisim"/>
          <w:rtl/>
        </w:rPr>
        <w:t xml:space="preserve"> </w:t>
      </w:r>
      <w:proofErr w:type="spellStart"/>
      <w:r w:rsidRPr="00AD0D74">
        <w:rPr>
          <w:rFonts w:ascii="Narkisim" w:hAnsi="Narkisim"/>
          <w:rtl/>
        </w:rPr>
        <w:t>דרקיעא</w:t>
      </w:r>
      <w:proofErr w:type="spellEnd"/>
      <w:r w:rsidRPr="00AD0D74">
        <w:rPr>
          <w:rFonts w:ascii="Narkisim" w:hAnsi="Narkisim"/>
          <w:rtl/>
        </w:rPr>
        <w:t xml:space="preserve"> ואם במלכות בשר ודם יש לו להיזהר בכל אלו הדברים שאמרנו, כל שכן בהיות האדם נכנס להקביל פני מלך מלכי המלכים הקב"ה יתברך ויתברך</w:t>
      </w:r>
      <w:r>
        <w:rPr>
          <w:rFonts w:ascii="Narkisim" w:hAnsi="Narkisim" w:hint="cs"/>
          <w:rtl/>
        </w:rPr>
        <w:t>"</w:t>
      </w:r>
      <w:r>
        <w:rPr>
          <w:rFonts w:ascii="Narkisim" w:hAnsi="Narkisim"/>
          <w:rtl/>
        </w:rPr>
        <w:tab/>
      </w:r>
      <w:r w:rsidR="006F04F5">
        <w:rPr>
          <w:rFonts w:ascii="Narkisim" w:hAnsi="Narkisim" w:hint="cs"/>
          <w:sz w:val="20"/>
          <w:szCs w:val="20"/>
          <w:rtl/>
        </w:rPr>
        <w:t>(שער ראשון)</w:t>
      </w:r>
      <w:r w:rsidRPr="00AD0D74">
        <w:rPr>
          <w:rFonts w:ascii="Narkisim" w:hAnsi="Narkisim"/>
          <w:rtl/>
        </w:rPr>
        <w:t>.</w:t>
      </w:r>
    </w:p>
    <w:p w14:paraId="4FCDD5D6" w14:textId="15E23CF5" w:rsidR="00AD0D74" w:rsidRPr="00AD0D74" w:rsidRDefault="00AD0D74" w:rsidP="00AD0D74">
      <w:pPr>
        <w:spacing w:line="280" w:lineRule="exact"/>
        <w:rPr>
          <w:rFonts w:ascii="Narkisim" w:hAnsi="Narkisim"/>
          <w:rtl/>
        </w:rPr>
      </w:pPr>
      <w:r w:rsidRPr="00AD0D74">
        <w:rPr>
          <w:rFonts w:ascii="Narkisim" w:hAnsi="Narkisim"/>
          <w:rtl/>
        </w:rPr>
        <w:t>כשאדם ניגש להתפלל, עליו לבדוק אם יכול להיות קטרוג על תפילתו. לא קטרוג מצד שדים או מזיקים נסתרים, אלא מצד מצבו הרוחני של האדם. מה עשיתי מאז התפילה האחרונה? אולי עשיתי עב</w:t>
      </w:r>
      <w:r w:rsidR="006F04F5">
        <w:rPr>
          <w:rFonts w:ascii="Narkisim" w:hAnsi="Narkisim" w:hint="cs"/>
          <w:rtl/>
        </w:rPr>
        <w:t>י</w:t>
      </w:r>
      <w:r w:rsidRPr="00AD0D74">
        <w:rPr>
          <w:rFonts w:ascii="Narkisim" w:hAnsi="Narkisim"/>
          <w:rtl/>
        </w:rPr>
        <w:t xml:space="preserve">רה מאז, אולי </w:t>
      </w:r>
      <w:r w:rsidRPr="00AD0D74">
        <w:rPr>
          <w:rFonts w:ascii="Narkisim" w:hAnsi="Narkisim"/>
          <w:rtl/>
        </w:rPr>
        <w:lastRenderedPageBreak/>
        <w:t>פגעתי במישהו היום? אילו התפילה הייתה פעולה טכנית של לחיצה על קוד – לא היה משנה אם המתפלל ראוי או לא</w:t>
      </w:r>
      <w:r w:rsidR="006F04F5">
        <w:rPr>
          <w:rFonts w:ascii="Narkisim" w:hAnsi="Narkisim" w:hint="cs"/>
          <w:rtl/>
        </w:rPr>
        <w:t>.</w:t>
      </w:r>
      <w:r w:rsidRPr="00AD0D74">
        <w:rPr>
          <w:rFonts w:ascii="Narkisim" w:hAnsi="Narkisim"/>
          <w:rtl/>
        </w:rPr>
        <w:t xml:space="preserve"> אבל כיוון שמדובר במפגש עם ה' – האדם חייב לבדוק אם הוא ראוי למפגש זה.</w:t>
      </w:r>
    </w:p>
    <w:p w14:paraId="269165AF" w14:textId="77777777" w:rsidR="00AD0D74" w:rsidRPr="00AD0D74" w:rsidRDefault="00AD0D74" w:rsidP="00AD0D74">
      <w:pPr>
        <w:spacing w:line="280" w:lineRule="exact"/>
        <w:rPr>
          <w:rFonts w:ascii="Narkisim" w:hAnsi="Narkisim"/>
          <w:rtl/>
        </w:rPr>
      </w:pPr>
      <w:r w:rsidRPr="00AD0D74">
        <w:rPr>
          <w:rFonts w:ascii="Narkisim" w:hAnsi="Narkisim"/>
          <w:rtl/>
        </w:rPr>
        <w:t>לפי שערי אורה, האדם צריך להכיר את השוערים ו"להיות אהוב אצל כולם". לארמון המלך יש שערים שונים, ולכל שער שומר. יש שומר בשער התורה, והוא יכניס את מי שלמד תורה כראוי היום. יש שומר בשער החסד, ואולי הוא לא יכניס את מי שהתנכר היום לחברו. אנו עוברים חוויות רבות במהלך היום שלחלקן איננו שמים לב, ולפני התפילה עלינו לעצור ולבדוק מה עשינו והיכן אנחנו עומדים. על ידי הדרכה זו, הזמן שלפני התפילה הופך לזמן של חשבון נפש.</w:t>
      </w:r>
    </w:p>
    <w:p w14:paraId="32F6B67A" w14:textId="65D95DB1" w:rsidR="00AD0D74" w:rsidRPr="00AD0D74" w:rsidRDefault="00AD0D74" w:rsidP="00AD0D74">
      <w:pPr>
        <w:spacing w:line="280" w:lineRule="exact"/>
        <w:rPr>
          <w:rFonts w:ascii="Narkisim" w:hAnsi="Narkisim"/>
          <w:rtl/>
        </w:rPr>
      </w:pPr>
      <w:proofErr w:type="spellStart"/>
      <w:r w:rsidRPr="00AD0D74">
        <w:rPr>
          <w:rFonts w:ascii="Narkisim" w:hAnsi="Narkisim"/>
          <w:rtl/>
        </w:rPr>
        <w:t>השערי</w:t>
      </w:r>
      <w:proofErr w:type="spellEnd"/>
      <w:r w:rsidRPr="00AD0D74">
        <w:rPr>
          <w:rFonts w:ascii="Narkisim" w:hAnsi="Narkisim"/>
          <w:rtl/>
        </w:rPr>
        <w:t xml:space="preserve"> אורה מתקדם שלב אחד קדימה, ואומר שאדם צריך לבדוק "בבגדים שהוא לבוש, אם הוא ראוי להיכנס בהם בחצר המלך". ייתכן שעד כה דיברנו על עמידה לפני השוערים, וכאן מדובר בעמידה מול הקב</w:t>
      </w:r>
      <w:r w:rsidR="006F04F5">
        <w:rPr>
          <w:rFonts w:ascii="Narkisim" w:hAnsi="Narkisim" w:hint="cs"/>
          <w:rtl/>
        </w:rPr>
        <w:t>"</w:t>
      </w:r>
      <w:r w:rsidRPr="00AD0D74">
        <w:rPr>
          <w:rFonts w:ascii="Narkisim" w:hAnsi="Narkisim"/>
          <w:rtl/>
        </w:rPr>
        <w:t>ה עצמו. ייתכן גם שבשלב זה הדגש הוא על הבקשה – "ואם יש בהם מי שיערער על בקשתו". אולי האדם ראוי, אבל הוא עומד לבקש בקשה שאינו ראוי לה. אולי את דרגת השכר הגבוהה שהוא עומד לבקש בתפילתו, הוא אינו ראוי לקבל בגלל התנהגותו כלפי האנשים שסביבו בעבודה. ואולי את התפקיד שהוא מתמודד עליו ומתפלל להשגתו, מישהו אחר ראוי יותר לקבל.</w:t>
      </w:r>
    </w:p>
    <w:p w14:paraId="3DC3403C" w14:textId="77777777" w:rsidR="00AD0D74" w:rsidRPr="00AD0D74" w:rsidRDefault="00AD0D74" w:rsidP="00AD0D74">
      <w:pPr>
        <w:spacing w:line="280" w:lineRule="exact"/>
        <w:rPr>
          <w:rFonts w:ascii="Narkisim" w:hAnsi="Narkisim"/>
          <w:rtl/>
        </w:rPr>
      </w:pPr>
    </w:p>
    <w:p w14:paraId="06841671" w14:textId="77777777" w:rsidR="00AD0D74" w:rsidRPr="00AD0D74" w:rsidRDefault="00AD0D74" w:rsidP="00AD0D74">
      <w:pPr>
        <w:spacing w:line="280" w:lineRule="exact"/>
        <w:jc w:val="center"/>
        <w:rPr>
          <w:rFonts w:asciiTheme="minorBidi" w:hAnsiTheme="minorBidi" w:cstheme="minorBidi"/>
          <w:b/>
          <w:bCs/>
          <w:rtl/>
        </w:rPr>
      </w:pPr>
      <w:r w:rsidRPr="00AD0D74">
        <w:rPr>
          <w:rFonts w:asciiTheme="minorBidi" w:hAnsiTheme="minorBidi" w:cstheme="minorBidi"/>
          <w:b/>
          <w:bCs/>
          <w:rtl/>
        </w:rPr>
        <w:t>א-דני שפתי תפתח</w:t>
      </w:r>
    </w:p>
    <w:p w14:paraId="145D9BF5" w14:textId="77777777" w:rsidR="00AD0D74" w:rsidRPr="00AD0D74" w:rsidRDefault="00AD0D74" w:rsidP="00AD0D74">
      <w:pPr>
        <w:spacing w:line="280" w:lineRule="exact"/>
        <w:rPr>
          <w:rFonts w:ascii="Narkisim" w:hAnsi="Narkisim"/>
          <w:rtl/>
        </w:rPr>
      </w:pPr>
      <w:r w:rsidRPr="00AD0D74">
        <w:rPr>
          <w:rFonts w:ascii="Narkisim" w:hAnsi="Narkisim"/>
          <w:rtl/>
        </w:rPr>
        <w:t>לפי שערי אורה, לתפילת העמידה אנו נכנסים דרך שם אדנות:</w:t>
      </w:r>
    </w:p>
    <w:p w14:paraId="4C616AF5" w14:textId="3609C89D" w:rsidR="00AD0D74" w:rsidRPr="00143378" w:rsidRDefault="00143378" w:rsidP="00AD0D74">
      <w:pPr>
        <w:spacing w:line="280" w:lineRule="exact"/>
        <w:ind w:left="720"/>
        <w:rPr>
          <w:rFonts w:ascii="Narkisim" w:hAnsi="Narkisim"/>
          <w:rtl/>
        </w:rPr>
      </w:pPr>
      <w:r>
        <w:rPr>
          <w:rFonts w:ascii="Narkisim" w:hAnsi="Narkisim" w:hint="cs"/>
          <w:rtl/>
        </w:rPr>
        <w:t>"</w:t>
      </w:r>
      <w:r w:rsidR="00AD0D74" w:rsidRPr="00AD0D74">
        <w:rPr>
          <w:rFonts w:ascii="Narkisim" w:hAnsi="Narkisim"/>
          <w:rtl/>
        </w:rPr>
        <w:t xml:space="preserve">ולפי שאין לכל נברא בעולם דרך להיכנס לשם יתברך אלא על ידו, וכל שאלה ותחנונים ובקשה אינם נכנסים אלא על ידי </w:t>
      </w:r>
      <w:proofErr w:type="spellStart"/>
      <w:r w:rsidR="00AD0D74" w:rsidRPr="00AD0D74">
        <w:rPr>
          <w:rFonts w:ascii="Narkisim" w:hAnsi="Narkisim"/>
          <w:rtl/>
        </w:rPr>
        <w:t>אדנ</w:t>
      </w:r>
      <w:r>
        <w:rPr>
          <w:rFonts w:ascii="Narkisim" w:hAnsi="Narkisim" w:hint="cs"/>
          <w:rtl/>
        </w:rPr>
        <w:t>"</w:t>
      </w:r>
      <w:r w:rsidR="00AD0D74" w:rsidRPr="00AD0D74">
        <w:rPr>
          <w:rFonts w:ascii="Narkisim" w:hAnsi="Narkisim"/>
          <w:rtl/>
        </w:rPr>
        <w:t>י</w:t>
      </w:r>
      <w:proofErr w:type="spellEnd"/>
      <w:r w:rsidR="00AD0D74" w:rsidRPr="00AD0D74">
        <w:rPr>
          <w:rFonts w:ascii="Narkisim" w:hAnsi="Narkisim"/>
          <w:rtl/>
        </w:rPr>
        <w:t xml:space="preserve">, הוצרכו לקבוע בראש כל התפילות: </w:t>
      </w:r>
      <w:r>
        <w:rPr>
          <w:rFonts w:ascii="Narkisim" w:hAnsi="Narkisim" w:hint="cs"/>
          <w:rtl/>
        </w:rPr>
        <w:t>"</w:t>
      </w:r>
      <w:r w:rsidRPr="00143378">
        <w:rPr>
          <w:rFonts w:ascii="Narkisim" w:hAnsi="Narkisim"/>
          <w:rtl/>
        </w:rPr>
        <w:t>אֲ</w:t>
      </w:r>
      <w:r>
        <w:rPr>
          <w:rFonts w:ascii="Narkisim" w:hAnsi="Narkisim" w:hint="cs"/>
          <w:rtl/>
        </w:rPr>
        <w:t>-</w:t>
      </w:r>
      <w:r w:rsidRPr="00143378">
        <w:rPr>
          <w:rFonts w:ascii="Narkisim" w:hAnsi="Narkisim"/>
          <w:rtl/>
        </w:rPr>
        <w:t>דֹנָי שְׂפָתַי תִּפְתָּח</w:t>
      </w:r>
      <w:r>
        <w:rPr>
          <w:rFonts w:ascii="Narkisim" w:hAnsi="Narkisim" w:hint="cs"/>
          <w:rtl/>
        </w:rPr>
        <w:t xml:space="preserve">" </w:t>
      </w:r>
      <w:r>
        <w:rPr>
          <w:rFonts w:ascii="Narkisim" w:hAnsi="Narkisim" w:hint="cs"/>
          <w:sz w:val="20"/>
          <w:szCs w:val="20"/>
          <w:rtl/>
        </w:rPr>
        <w:t>(תהילים נ"א, י"ז)</w:t>
      </w:r>
      <w:r w:rsidR="00AD0D74" w:rsidRPr="00AD0D74">
        <w:rPr>
          <w:rFonts w:ascii="Narkisim" w:hAnsi="Narkisim"/>
          <w:rtl/>
        </w:rPr>
        <w:t xml:space="preserve">, כי פסוק זה כתוב אל"ף דל"ת נו"ן יו"ד, וזהו העיקר. ועל ידי שם זה נכנסות התפילות לפני </w:t>
      </w:r>
      <w:proofErr w:type="spellStart"/>
      <w:r w:rsidR="00AD0D74" w:rsidRPr="00AD0D74">
        <w:rPr>
          <w:rFonts w:ascii="Narkisim" w:hAnsi="Narkisim"/>
          <w:rtl/>
        </w:rPr>
        <w:t>יהו"ה</w:t>
      </w:r>
      <w:proofErr w:type="spellEnd"/>
      <w:r w:rsidR="00AD0D74" w:rsidRPr="00AD0D74">
        <w:rPr>
          <w:rFonts w:ascii="Narkisim" w:hAnsi="Narkisim"/>
          <w:rtl/>
        </w:rPr>
        <w:t xml:space="preserve"> יתברך</w:t>
      </w:r>
      <w:r>
        <w:rPr>
          <w:rFonts w:ascii="Narkisim" w:hAnsi="Narkisim" w:hint="cs"/>
          <w:rtl/>
        </w:rPr>
        <w:t>"</w:t>
      </w:r>
      <w:r>
        <w:rPr>
          <w:rFonts w:ascii="Narkisim" w:hAnsi="Narkisim"/>
          <w:rtl/>
        </w:rPr>
        <w:tab/>
      </w:r>
      <w:r>
        <w:rPr>
          <w:rFonts w:ascii="Narkisim" w:hAnsi="Narkisim" w:hint="cs"/>
          <w:sz w:val="20"/>
          <w:szCs w:val="20"/>
          <w:rtl/>
        </w:rPr>
        <w:t>(שם)</w:t>
      </w:r>
      <w:r>
        <w:rPr>
          <w:rFonts w:ascii="Narkisim" w:hAnsi="Narkisim" w:hint="cs"/>
          <w:rtl/>
        </w:rPr>
        <w:t>.</w:t>
      </w:r>
    </w:p>
    <w:p w14:paraId="284C4E87" w14:textId="1CF05E61" w:rsidR="0003325C" w:rsidRPr="00AD0D74" w:rsidRDefault="00AD0D74" w:rsidP="00AD0D74">
      <w:pPr>
        <w:spacing w:line="280" w:lineRule="exact"/>
        <w:rPr>
          <w:rFonts w:ascii="Narkisim" w:hAnsi="Narkisim"/>
          <w:rtl/>
        </w:rPr>
      </w:pPr>
      <w:r w:rsidRPr="00AD0D74">
        <w:rPr>
          <w:rFonts w:ascii="Narkisim" w:hAnsi="Narkisim"/>
          <w:rtl/>
        </w:rPr>
        <w:t>גם את הדברים הללו אפשר לקרוא בקריאה שטחית, ששם אדנות הוא הסיסמה לפתיחת הדלת של התפילה. אולם מהתבוננות בדברי שערי אורה, עולה שהעמידה לפני ה"אדנות" היא עקרונית. השלב הראשון הוא להכיר בקדוש ברוך הוא כאדון. לפני שפונים אל ה', צריך להגדיר מה הזיקה שלנו אליו, והזיקה היא של עבד מול אדון. הפסוק "א-דני שפתי תפתח" משמעותו קבלת עול מלכות שמים, ודרכו אנו נכנסים אל התפילה.</w:t>
      </w:r>
    </w:p>
    <w:p w14:paraId="30E536D7" w14:textId="16CC7BE9" w:rsidR="00577861" w:rsidRPr="0003325C" w:rsidRDefault="00577861" w:rsidP="0003325C">
      <w:pPr>
        <w:spacing w:line="280" w:lineRule="exact"/>
        <w:rPr>
          <w:rFonts w:ascii="David" w:hAnsi="David" w:cs="David"/>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AD0D74" w14:paraId="56AEA0AE" w14:textId="77777777" w:rsidTr="00AD0D74">
        <w:trPr>
          <w:cantSplit/>
        </w:trPr>
        <w:tc>
          <w:tcPr>
            <w:tcW w:w="283" w:type="dxa"/>
            <w:tcBorders>
              <w:top w:val="nil"/>
              <w:left w:val="nil"/>
              <w:bottom w:val="nil"/>
              <w:right w:val="nil"/>
            </w:tcBorders>
          </w:tcPr>
          <w:p w14:paraId="25A5BC94" w14:textId="77777777" w:rsidR="00AD0D74" w:rsidRDefault="00AD0D74" w:rsidP="00AD0D74">
            <w:pPr>
              <w:pStyle w:val="ab"/>
              <w:contextualSpacing/>
            </w:pPr>
            <w:bookmarkStart w:id="2" w:name="6"/>
            <w:bookmarkEnd w:id="2"/>
            <w:r>
              <w:rPr>
                <w:rtl/>
              </w:rPr>
              <w:t>*</w:t>
            </w:r>
          </w:p>
        </w:tc>
        <w:tc>
          <w:tcPr>
            <w:tcW w:w="4111" w:type="dxa"/>
            <w:tcBorders>
              <w:top w:val="nil"/>
              <w:left w:val="nil"/>
              <w:bottom w:val="nil"/>
              <w:right w:val="nil"/>
            </w:tcBorders>
          </w:tcPr>
          <w:p w14:paraId="624032A2" w14:textId="77777777" w:rsidR="00AD0D74" w:rsidRDefault="00AD0D74" w:rsidP="00AD0D74">
            <w:pPr>
              <w:pStyle w:val="ab"/>
              <w:contextualSpacing/>
            </w:pPr>
            <w:r>
              <w:rPr>
                <w:rtl/>
              </w:rPr>
              <w:t>**********************************************************</w:t>
            </w:r>
          </w:p>
        </w:tc>
        <w:tc>
          <w:tcPr>
            <w:tcW w:w="284" w:type="dxa"/>
            <w:tcBorders>
              <w:top w:val="nil"/>
              <w:left w:val="nil"/>
              <w:bottom w:val="nil"/>
              <w:right w:val="nil"/>
            </w:tcBorders>
          </w:tcPr>
          <w:p w14:paraId="53E36BE2" w14:textId="77777777" w:rsidR="00AD0D74" w:rsidRDefault="00AD0D74" w:rsidP="00AD0D74">
            <w:pPr>
              <w:pStyle w:val="ab"/>
              <w:contextualSpacing/>
            </w:pPr>
            <w:r>
              <w:rPr>
                <w:rtl/>
              </w:rPr>
              <w:t>*</w:t>
            </w:r>
          </w:p>
        </w:tc>
      </w:tr>
      <w:tr w:rsidR="00AD0D74" w14:paraId="475574E4" w14:textId="77777777" w:rsidTr="00AD0D74">
        <w:trPr>
          <w:cantSplit/>
        </w:trPr>
        <w:tc>
          <w:tcPr>
            <w:tcW w:w="283" w:type="dxa"/>
            <w:tcBorders>
              <w:top w:val="nil"/>
              <w:left w:val="nil"/>
              <w:bottom w:val="nil"/>
              <w:right w:val="nil"/>
            </w:tcBorders>
          </w:tcPr>
          <w:p w14:paraId="04571C6A" w14:textId="77777777" w:rsidR="00AD0D74" w:rsidRDefault="00AD0D74" w:rsidP="00AD0D74">
            <w:pPr>
              <w:pStyle w:val="ab"/>
              <w:contextualSpacing/>
            </w:pPr>
            <w:r>
              <w:rPr>
                <w:rtl/>
              </w:rPr>
              <w:t xml:space="preserve">* * * * * * * </w:t>
            </w:r>
          </w:p>
        </w:tc>
        <w:tc>
          <w:tcPr>
            <w:tcW w:w="4111" w:type="dxa"/>
            <w:tcBorders>
              <w:top w:val="nil"/>
              <w:left w:val="nil"/>
              <w:bottom w:val="nil"/>
              <w:right w:val="nil"/>
            </w:tcBorders>
          </w:tcPr>
          <w:p w14:paraId="1CE9C2E3" w14:textId="77777777" w:rsidR="00AD0D74" w:rsidRDefault="00AD0D74" w:rsidP="00AD0D74">
            <w:pPr>
              <w:pStyle w:val="ab"/>
              <w:contextualSpacing/>
              <w:rPr>
                <w:rtl/>
              </w:rPr>
            </w:pPr>
            <w:r>
              <w:rPr>
                <w:rtl/>
              </w:rPr>
              <w:t>כל הזכויות שמורות לישיבת הר עציון</w:t>
            </w:r>
            <w:r>
              <w:rPr>
                <w:rFonts w:hint="cs"/>
                <w:rtl/>
              </w:rPr>
              <w:t xml:space="preserve"> ולרב אוריאל עיטם</w:t>
            </w:r>
          </w:p>
          <w:p w14:paraId="4EE630AB" w14:textId="77777777" w:rsidR="00AD0D74" w:rsidRDefault="00AD0D74" w:rsidP="00AD0D74">
            <w:pPr>
              <w:pStyle w:val="ab"/>
              <w:contextualSpacing/>
              <w:rPr>
                <w:rtl/>
              </w:rPr>
            </w:pPr>
            <w:r>
              <w:rPr>
                <w:rtl/>
              </w:rPr>
              <w:t xml:space="preserve">עורך: </w:t>
            </w:r>
            <w:r>
              <w:rPr>
                <w:rFonts w:hint="cs"/>
                <w:rtl/>
              </w:rPr>
              <w:t>חיים אקשטיין, תשע"ט</w:t>
            </w:r>
          </w:p>
          <w:p w14:paraId="6FE5DE6B" w14:textId="77777777" w:rsidR="00AD0D74" w:rsidRDefault="00AD0D74" w:rsidP="00AD0D74">
            <w:pPr>
              <w:pStyle w:val="ab"/>
              <w:contextualSpacing/>
              <w:rPr>
                <w:rtl/>
              </w:rPr>
            </w:pPr>
            <w:r>
              <w:rPr>
                <w:rtl/>
              </w:rPr>
              <w:t>*******************************************************</w:t>
            </w:r>
          </w:p>
          <w:p w14:paraId="6092A7F4" w14:textId="77777777" w:rsidR="00AD0D74" w:rsidRDefault="00AD0D74" w:rsidP="00AD0D74">
            <w:pPr>
              <w:pStyle w:val="ab"/>
              <w:contextualSpacing/>
              <w:rPr>
                <w:rtl/>
              </w:rPr>
            </w:pPr>
            <w:r>
              <w:rPr>
                <w:rtl/>
              </w:rPr>
              <w:t xml:space="preserve">בית המדרש הוירטואלי </w:t>
            </w:r>
          </w:p>
          <w:p w14:paraId="754229DB" w14:textId="77777777" w:rsidR="00AD0D74" w:rsidRPr="005734F1" w:rsidRDefault="00AD0D74" w:rsidP="00AD0D74">
            <w:pPr>
              <w:pStyle w:val="ab"/>
              <w:contextualSpacing/>
              <w:rPr>
                <w:rtl/>
              </w:rPr>
            </w:pPr>
            <w:r w:rsidRPr="005734F1">
              <w:rPr>
                <w:rtl/>
              </w:rPr>
              <w:t xml:space="preserve">מיסודו של </w:t>
            </w:r>
          </w:p>
          <w:p w14:paraId="064CBE2F" w14:textId="77777777" w:rsidR="00AD0D74" w:rsidRPr="005734F1" w:rsidRDefault="00AD0D74" w:rsidP="00AD0D74">
            <w:pPr>
              <w:pStyle w:val="ab"/>
              <w:contextualSpacing/>
            </w:pPr>
            <w:r w:rsidRPr="005734F1">
              <w:t>The Israel Koschitzky Virtual Beit Midrash</w:t>
            </w:r>
          </w:p>
          <w:p w14:paraId="4928BBDC" w14:textId="77777777" w:rsidR="00AD0D74" w:rsidRDefault="00AD0D74" w:rsidP="00AD0D74">
            <w:pPr>
              <w:pStyle w:val="ab"/>
              <w:contextualSpacing/>
              <w:rPr>
                <w:noProof w:val="0"/>
                <w:rtl/>
              </w:rPr>
            </w:pPr>
            <w:r>
              <w:rPr>
                <w:noProof w:val="0"/>
                <w:rtl/>
              </w:rPr>
              <w:t>האתר בעברית:</w:t>
            </w:r>
            <w:r>
              <w:rPr>
                <w:noProof w:val="0"/>
                <w:rtl/>
              </w:rPr>
              <w:tab/>
            </w:r>
            <w:hyperlink r:id="rId8" w:history="1">
              <w:r>
                <w:rPr>
                  <w:rStyle w:val="Hyperlink"/>
                </w:rPr>
                <w:t>http://etzion.org.il</w:t>
              </w:r>
            </w:hyperlink>
          </w:p>
          <w:p w14:paraId="3ABBB5E6" w14:textId="77777777" w:rsidR="00AD0D74" w:rsidRDefault="00AD0D74" w:rsidP="00AD0D74">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E3DFD43" w14:textId="77777777" w:rsidR="00AD0D74" w:rsidRDefault="00AD0D74" w:rsidP="00AD0D74">
            <w:pPr>
              <w:pStyle w:val="ab"/>
              <w:contextualSpacing/>
              <w:rPr>
                <w:rtl/>
              </w:rPr>
            </w:pPr>
          </w:p>
          <w:p w14:paraId="3B29E2D5" w14:textId="77777777" w:rsidR="00AD0D74" w:rsidRDefault="00AD0D74" w:rsidP="00AD0D74">
            <w:pPr>
              <w:pStyle w:val="ab"/>
              <w:contextualSpacing/>
              <w:rPr>
                <w:rtl/>
              </w:rPr>
            </w:pPr>
            <w:r>
              <w:rPr>
                <w:rtl/>
              </w:rPr>
              <w:t xml:space="preserve">משרדי בית המדרש הוירטואלי: 02-9937300 שלוחה 5 </w:t>
            </w:r>
          </w:p>
          <w:p w14:paraId="50EFEA02" w14:textId="77777777" w:rsidR="00AD0D74" w:rsidRDefault="00AD0D74" w:rsidP="00AD0D7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EF12665" w14:textId="77777777" w:rsidR="00AD0D74" w:rsidRDefault="00AD0D74" w:rsidP="00AD0D74">
            <w:pPr>
              <w:pStyle w:val="ab"/>
              <w:contextualSpacing/>
            </w:pPr>
          </w:p>
        </w:tc>
        <w:tc>
          <w:tcPr>
            <w:tcW w:w="284" w:type="dxa"/>
            <w:tcBorders>
              <w:top w:val="nil"/>
              <w:left w:val="nil"/>
              <w:bottom w:val="nil"/>
              <w:right w:val="nil"/>
            </w:tcBorders>
          </w:tcPr>
          <w:p w14:paraId="245AB81A" w14:textId="77777777" w:rsidR="00AD0D74" w:rsidRDefault="00AD0D74" w:rsidP="00AD0D74">
            <w:pPr>
              <w:pStyle w:val="ab"/>
              <w:contextualSpacing/>
            </w:pPr>
            <w:r>
              <w:rPr>
                <w:rtl/>
              </w:rPr>
              <w:t xml:space="preserve">* * * * * * * </w:t>
            </w:r>
          </w:p>
        </w:tc>
      </w:tr>
    </w:tbl>
    <w:p w14:paraId="189912E7" w14:textId="77777777" w:rsidR="00144C37" w:rsidRDefault="00144C37" w:rsidP="00EF1B8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87F81" w14:textId="77777777" w:rsidR="00A94683" w:rsidRDefault="00A94683" w:rsidP="00405665">
      <w:r>
        <w:separator/>
      </w:r>
    </w:p>
  </w:endnote>
  <w:endnote w:type="continuationSeparator" w:id="0">
    <w:p w14:paraId="0A213E46" w14:textId="77777777" w:rsidR="00A94683" w:rsidRDefault="00A9468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DE8A7" w14:textId="77777777" w:rsidR="00A94683" w:rsidRDefault="00A94683" w:rsidP="00405665">
      <w:r>
        <w:separator/>
      </w:r>
    </w:p>
  </w:footnote>
  <w:footnote w:type="continuationSeparator" w:id="0">
    <w:p w14:paraId="3EC03A84" w14:textId="77777777" w:rsidR="00A94683" w:rsidRDefault="00A94683"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3378"/>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231"/>
    <w:rsid w:val="001C1CAA"/>
    <w:rsid w:val="001C4E63"/>
    <w:rsid w:val="001E156B"/>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0B22"/>
    <w:rsid w:val="003D2080"/>
    <w:rsid w:val="003D7E06"/>
    <w:rsid w:val="003E3654"/>
    <w:rsid w:val="003E6B7E"/>
    <w:rsid w:val="003E7DF7"/>
    <w:rsid w:val="003F0F92"/>
    <w:rsid w:val="003F600B"/>
    <w:rsid w:val="00405665"/>
    <w:rsid w:val="00406E6F"/>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B6987"/>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153E"/>
    <w:rsid w:val="006D239F"/>
    <w:rsid w:val="006D74BE"/>
    <w:rsid w:val="006E3F9D"/>
    <w:rsid w:val="006F016B"/>
    <w:rsid w:val="006F04F5"/>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C456E"/>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1B70"/>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3580"/>
    <w:rsid w:val="00A34ADA"/>
    <w:rsid w:val="00A3624F"/>
    <w:rsid w:val="00A4449A"/>
    <w:rsid w:val="00A47B1D"/>
    <w:rsid w:val="00A51A07"/>
    <w:rsid w:val="00A70ABB"/>
    <w:rsid w:val="00A74AB1"/>
    <w:rsid w:val="00A94683"/>
    <w:rsid w:val="00AA4FCC"/>
    <w:rsid w:val="00AA6B58"/>
    <w:rsid w:val="00AB39B7"/>
    <w:rsid w:val="00AB415E"/>
    <w:rsid w:val="00AB57CD"/>
    <w:rsid w:val="00AB6820"/>
    <w:rsid w:val="00AC2A83"/>
    <w:rsid w:val="00AC2DE1"/>
    <w:rsid w:val="00AD0D74"/>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1C0F"/>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6937"/>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4BCD"/>
    <w:rsid w:val="00DE1653"/>
    <w:rsid w:val="00DE73FF"/>
    <w:rsid w:val="00DF5A0E"/>
    <w:rsid w:val="00E00BC5"/>
    <w:rsid w:val="00E06B3A"/>
    <w:rsid w:val="00E06D13"/>
    <w:rsid w:val="00E10E63"/>
    <w:rsid w:val="00E413D7"/>
    <w:rsid w:val="00E439D4"/>
    <w:rsid w:val="00E4747F"/>
    <w:rsid w:val="00E567C4"/>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765449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FE53-969C-4AF8-8F9E-98150FA3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1689</Words>
  <Characters>8447</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10116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2019-02-27T23:52:00Z</dcterms:created>
  <dcterms:modified xsi:type="dcterms:W3CDTF">2019-02-28T13:41:00Z</dcterms:modified>
</cp:coreProperties>
</file>