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09429C19" w:rsidR="00E87663" w:rsidRPr="009464B8" w:rsidRDefault="00E67D48"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ארץ ישראל (ה)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ארץ ישראל כמקום השראת השכינה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חלק ב' (</w:t>
      </w:r>
      <w:proofErr w:type="spellStart"/>
      <w:r>
        <w:rPr>
          <w:rFonts w:asciiTheme="minorBidi" w:hAnsiTheme="minorBidi" w:cstheme="minorBidi" w:hint="cs"/>
          <w:b/>
          <w:bCs/>
          <w:sz w:val="36"/>
          <w:szCs w:val="36"/>
          <w:rtl/>
        </w:rPr>
        <w:t>כב</w:t>
      </w:r>
      <w:proofErr w:type="spellEnd"/>
      <w:r>
        <w:rPr>
          <w:rFonts w:asciiTheme="minorBidi" w:hAnsiTheme="minorBidi" w:cstheme="minorBidi" w:hint="cs"/>
          <w:b/>
          <w:bCs/>
          <w:sz w:val="36"/>
          <w:szCs w:val="36"/>
          <w:rtl/>
        </w:rPr>
        <w:t>)</w:t>
      </w:r>
    </w:p>
    <w:p w14:paraId="7B207D71" w14:textId="77777777" w:rsidR="0094076B" w:rsidRDefault="0094076B" w:rsidP="005F492A">
      <w:pPr>
        <w:rPr>
          <w:rtl/>
        </w:rPr>
      </w:pPr>
    </w:p>
    <w:p w14:paraId="7CB71204" w14:textId="29681C99" w:rsidR="00B1244E" w:rsidRDefault="00B1244E" w:rsidP="00323406">
      <w:pPr>
        <w:tabs>
          <w:tab w:val="right" w:pos="4620"/>
        </w:tabs>
        <w:rPr>
          <w:rFonts w:ascii="Narkisim" w:hAnsi="Narkisim"/>
          <w:sz w:val="24"/>
          <w:szCs w:val="24"/>
          <w:rtl/>
        </w:rPr>
      </w:pPr>
      <w:r w:rsidRPr="00B1244E">
        <w:rPr>
          <w:rFonts w:ascii="Narkisim" w:hAnsi="Narkisim"/>
          <w:sz w:val="24"/>
          <w:szCs w:val="24"/>
          <w:rtl/>
        </w:rPr>
        <w:t xml:space="preserve">בשיעור הקודם דנו בשתי דרכים </w:t>
      </w:r>
      <w:r w:rsidR="00223EBD">
        <w:rPr>
          <w:rFonts w:ascii="Narkisim" w:hAnsi="Narkisim" w:hint="cs"/>
          <w:sz w:val="24"/>
          <w:szCs w:val="24"/>
          <w:rtl/>
        </w:rPr>
        <w:t xml:space="preserve">להתייחס </w:t>
      </w:r>
      <w:r w:rsidRPr="00B1244E">
        <w:rPr>
          <w:rFonts w:ascii="Narkisim" w:hAnsi="Narkisim"/>
          <w:sz w:val="24"/>
          <w:szCs w:val="24"/>
          <w:rtl/>
        </w:rPr>
        <w:t>א</w:t>
      </w:r>
      <w:r w:rsidR="00223EBD">
        <w:rPr>
          <w:rFonts w:ascii="Narkisim" w:hAnsi="Narkisim" w:hint="cs"/>
          <w:sz w:val="24"/>
          <w:szCs w:val="24"/>
          <w:rtl/>
        </w:rPr>
        <w:t>ל</w:t>
      </w:r>
      <w:r w:rsidRPr="00B1244E">
        <w:rPr>
          <w:rFonts w:ascii="Narkisim" w:hAnsi="Narkisim"/>
          <w:sz w:val="24"/>
          <w:szCs w:val="24"/>
          <w:rtl/>
        </w:rPr>
        <w:t xml:space="preserve"> השראת השכינה בארץ ישראל:</w:t>
      </w:r>
    </w:p>
    <w:p w14:paraId="26698A1A" w14:textId="05C07992" w:rsidR="00B1244E" w:rsidRDefault="00B1244E" w:rsidP="00323406">
      <w:pPr>
        <w:tabs>
          <w:tab w:val="right" w:pos="4620"/>
        </w:tabs>
        <w:rPr>
          <w:rFonts w:ascii="Narkisim" w:hAnsi="Narkisim"/>
          <w:sz w:val="24"/>
          <w:szCs w:val="24"/>
          <w:rtl/>
        </w:rPr>
      </w:pPr>
      <w:r>
        <w:rPr>
          <w:rFonts w:ascii="Narkisim" w:hAnsi="Narkisim" w:hint="cs"/>
          <w:sz w:val="24"/>
          <w:szCs w:val="24"/>
          <w:rtl/>
        </w:rPr>
        <w:t xml:space="preserve">1. </w:t>
      </w:r>
      <w:r w:rsidRPr="00B1244E">
        <w:rPr>
          <w:rFonts w:ascii="Narkisim" w:hAnsi="Narkisim"/>
          <w:sz w:val="24"/>
          <w:szCs w:val="24"/>
          <w:rtl/>
        </w:rPr>
        <w:t xml:space="preserve">דרך ברית האבות, </w:t>
      </w:r>
      <w:r w:rsidR="00223EBD">
        <w:rPr>
          <w:rFonts w:ascii="Narkisim" w:hAnsi="Narkisim" w:hint="cs"/>
          <w:sz w:val="24"/>
          <w:szCs w:val="24"/>
          <w:rtl/>
        </w:rPr>
        <w:t xml:space="preserve">אל </w:t>
      </w:r>
      <w:r w:rsidRPr="00B1244E">
        <w:rPr>
          <w:rFonts w:ascii="Narkisim" w:hAnsi="Narkisim"/>
          <w:sz w:val="24"/>
          <w:szCs w:val="24"/>
          <w:rtl/>
        </w:rPr>
        <w:t xml:space="preserve">השכינה </w:t>
      </w:r>
      <w:r w:rsidR="00223EBD">
        <w:rPr>
          <w:rFonts w:ascii="Narkisim" w:hAnsi="Narkisim" w:hint="cs"/>
          <w:sz w:val="24"/>
          <w:szCs w:val="24"/>
          <w:rtl/>
        </w:rPr>
        <w:t>כ</w:t>
      </w:r>
      <w:r w:rsidRPr="00B1244E">
        <w:rPr>
          <w:rFonts w:ascii="Narkisim" w:hAnsi="Narkisim"/>
          <w:sz w:val="24"/>
          <w:szCs w:val="24"/>
          <w:rtl/>
        </w:rPr>
        <w:t>כוח רוחני ראשוני שאינו מאפשר להבינו ולנתחו בכלים אנושיים.</w:t>
      </w:r>
    </w:p>
    <w:p w14:paraId="66B8A04E" w14:textId="7E7B0ED8" w:rsidR="00B1244E" w:rsidRPr="00B1244E" w:rsidRDefault="00B1244E" w:rsidP="00323406">
      <w:pPr>
        <w:tabs>
          <w:tab w:val="right" w:pos="4620"/>
        </w:tabs>
        <w:rPr>
          <w:rFonts w:ascii="Narkisim" w:hAnsi="Narkisim"/>
          <w:sz w:val="24"/>
          <w:szCs w:val="24"/>
        </w:rPr>
      </w:pPr>
      <w:r>
        <w:rPr>
          <w:rFonts w:ascii="Narkisim" w:hAnsi="Narkisim" w:hint="cs"/>
          <w:sz w:val="24"/>
          <w:szCs w:val="24"/>
          <w:rtl/>
        </w:rPr>
        <w:t xml:space="preserve">2. </w:t>
      </w:r>
      <w:r w:rsidRPr="00B1244E">
        <w:rPr>
          <w:rFonts w:ascii="Narkisim" w:hAnsi="Narkisim"/>
          <w:sz w:val="24"/>
          <w:szCs w:val="24"/>
          <w:rtl/>
        </w:rPr>
        <w:t xml:space="preserve">דרך ברית סיני, </w:t>
      </w:r>
      <w:r w:rsidR="00223EBD">
        <w:rPr>
          <w:rFonts w:ascii="Narkisim" w:hAnsi="Narkisim" w:hint="cs"/>
          <w:sz w:val="24"/>
          <w:szCs w:val="24"/>
          <w:rtl/>
        </w:rPr>
        <w:t xml:space="preserve">אל </w:t>
      </w:r>
      <w:r w:rsidRPr="00B1244E">
        <w:rPr>
          <w:rFonts w:ascii="Narkisim" w:hAnsi="Narkisim"/>
          <w:sz w:val="24"/>
          <w:szCs w:val="24"/>
          <w:rtl/>
        </w:rPr>
        <w:t xml:space="preserve">השכינה </w:t>
      </w:r>
      <w:r w:rsidR="00223EBD">
        <w:rPr>
          <w:rFonts w:ascii="Narkisim" w:hAnsi="Narkisim" w:hint="cs"/>
          <w:sz w:val="24"/>
          <w:szCs w:val="24"/>
          <w:rtl/>
        </w:rPr>
        <w:t>כ</w:t>
      </w:r>
      <w:r w:rsidRPr="00B1244E">
        <w:rPr>
          <w:rFonts w:ascii="Narkisim" w:hAnsi="Narkisim"/>
          <w:sz w:val="24"/>
          <w:szCs w:val="24"/>
          <w:rtl/>
        </w:rPr>
        <w:t>מושג הלכתי עם דינים והלכות הנובעים ממנו.</w:t>
      </w:r>
    </w:p>
    <w:p w14:paraId="53EACBE5" w14:textId="51F5702D" w:rsidR="00B1244E" w:rsidRPr="00B1244E" w:rsidRDefault="00B1244E" w:rsidP="00323406">
      <w:pPr>
        <w:tabs>
          <w:tab w:val="right" w:pos="4620"/>
        </w:tabs>
        <w:rPr>
          <w:rFonts w:ascii="Narkisim" w:hAnsi="Narkisim"/>
          <w:sz w:val="24"/>
          <w:szCs w:val="24"/>
        </w:rPr>
      </w:pPr>
      <w:r w:rsidRPr="00B1244E">
        <w:rPr>
          <w:rFonts w:ascii="Narkisim" w:hAnsi="Narkisim"/>
          <w:sz w:val="24"/>
          <w:szCs w:val="24"/>
          <w:rtl/>
        </w:rPr>
        <w:t xml:space="preserve">בשיעור זה נרחיב על הדרך </w:t>
      </w:r>
      <w:r w:rsidR="00223EBD" w:rsidRPr="00B1244E">
        <w:rPr>
          <w:rFonts w:ascii="Narkisim" w:hAnsi="Narkisim" w:hint="cs"/>
          <w:sz w:val="24"/>
          <w:szCs w:val="24"/>
          <w:rtl/>
        </w:rPr>
        <w:t>השניי</w:t>
      </w:r>
      <w:r w:rsidR="00223EBD" w:rsidRPr="00B1244E">
        <w:rPr>
          <w:rFonts w:ascii="Narkisim" w:hAnsi="Narkisim" w:hint="eastAsia"/>
          <w:sz w:val="24"/>
          <w:szCs w:val="24"/>
          <w:rtl/>
        </w:rPr>
        <w:t>ה</w:t>
      </w:r>
      <w:r w:rsidRPr="00B1244E">
        <w:rPr>
          <w:rFonts w:ascii="Narkisim" w:hAnsi="Narkisim"/>
          <w:sz w:val="24"/>
          <w:szCs w:val="24"/>
          <w:rtl/>
        </w:rPr>
        <w:t>.</w:t>
      </w:r>
    </w:p>
    <w:p w14:paraId="719CEED3" w14:textId="77777777" w:rsidR="00B1244E" w:rsidRPr="00B1244E" w:rsidRDefault="00B1244E" w:rsidP="00323406">
      <w:pPr>
        <w:tabs>
          <w:tab w:val="right" w:pos="4620"/>
        </w:tabs>
        <w:rPr>
          <w:rFonts w:ascii="Narkisim" w:hAnsi="Narkisim"/>
          <w:sz w:val="24"/>
          <w:szCs w:val="24"/>
          <w:rtl/>
        </w:rPr>
      </w:pPr>
    </w:p>
    <w:p w14:paraId="2C82FE4E" w14:textId="4FDD43FD" w:rsidR="00B1244E" w:rsidRPr="00B1244E" w:rsidRDefault="00B1244E" w:rsidP="00323406">
      <w:pPr>
        <w:tabs>
          <w:tab w:val="right" w:pos="4620"/>
        </w:tabs>
        <w:jc w:val="center"/>
        <w:rPr>
          <w:rFonts w:asciiTheme="minorBidi" w:hAnsiTheme="minorBidi" w:cstheme="minorBidi"/>
          <w:b/>
          <w:bCs/>
          <w:sz w:val="24"/>
          <w:szCs w:val="24"/>
          <w:rtl/>
        </w:rPr>
      </w:pPr>
      <w:r w:rsidRPr="00B1244E">
        <w:rPr>
          <w:rFonts w:asciiTheme="minorBidi" w:hAnsiTheme="minorBidi" w:cstheme="minorBidi"/>
          <w:b/>
          <w:bCs/>
          <w:sz w:val="24"/>
          <w:szCs w:val="24"/>
          <w:rtl/>
        </w:rPr>
        <w:t>"משרתיו שואלים זה לזה, 'איה מקום כבודו?'"</w:t>
      </w:r>
    </w:p>
    <w:p w14:paraId="3862AE4F" w14:textId="76863259" w:rsidR="00B1244E" w:rsidRPr="00B1244E" w:rsidRDefault="004F3474" w:rsidP="00323406">
      <w:pPr>
        <w:tabs>
          <w:tab w:val="right" w:pos="4620"/>
        </w:tabs>
        <w:rPr>
          <w:rFonts w:ascii="Narkisim" w:hAnsi="Narkisim"/>
          <w:sz w:val="24"/>
          <w:szCs w:val="24"/>
        </w:rPr>
      </w:pPr>
      <w:r>
        <w:rPr>
          <w:rFonts w:ascii="Narkisim" w:hAnsi="Narkisim" w:hint="cs"/>
          <w:sz w:val="24"/>
          <w:szCs w:val="24"/>
          <w:rtl/>
        </w:rPr>
        <w:t>י</w:t>
      </w:r>
      <w:r w:rsidR="00B1244E" w:rsidRPr="00B1244E">
        <w:rPr>
          <w:rFonts w:ascii="Narkisim" w:hAnsi="Narkisim"/>
          <w:sz w:val="24"/>
          <w:szCs w:val="24"/>
          <w:rtl/>
        </w:rPr>
        <w:t>יתכן כי נוכל לחדד את הבנתנו לגבי עניינה של ארץ ישראל כמקום השראת שכינה אם נעיין בסוף ספר במדבר.</w:t>
      </w:r>
      <w:r w:rsidR="00405C84">
        <w:rPr>
          <w:rStyle w:val="a6"/>
          <w:rFonts w:ascii="Narkisim" w:hAnsi="Narkisim"/>
          <w:rtl/>
        </w:rPr>
        <w:footnoteReference w:id="1"/>
      </w:r>
      <w:r w:rsidR="00B1244E" w:rsidRPr="00B1244E">
        <w:rPr>
          <w:rFonts w:ascii="Narkisim" w:hAnsi="Narkisim"/>
          <w:sz w:val="24"/>
          <w:szCs w:val="24"/>
          <w:rtl/>
        </w:rPr>
        <w:t xml:space="preserve"> פרק ל</w:t>
      </w:r>
      <w:r w:rsidR="000471F9">
        <w:rPr>
          <w:rFonts w:ascii="Narkisim" w:hAnsi="Narkisim" w:hint="cs"/>
          <w:sz w:val="24"/>
          <w:szCs w:val="24"/>
          <w:rtl/>
        </w:rPr>
        <w:t>"</w:t>
      </w:r>
      <w:r w:rsidR="00B1244E" w:rsidRPr="00B1244E">
        <w:rPr>
          <w:rFonts w:ascii="Narkisim" w:hAnsi="Narkisim"/>
          <w:sz w:val="24"/>
          <w:szCs w:val="24"/>
          <w:rtl/>
        </w:rPr>
        <w:t xml:space="preserve">ה מנחה את עם ישראל לציין "ערי מקלט" עבור רוצחים בשגגה – שלוש ערים מכל עבר של הירדן, ולאחר מכן מופיעה רשימה של דינים לגבי רצח במזיד ובשוגג. לפרק זה ישנן, במובן מסוים, שתי חתימות שונות </w:t>
      </w:r>
      <w:r w:rsidR="00B1244E" w:rsidRPr="003812BF">
        <w:rPr>
          <w:rFonts w:ascii="Narkisim" w:hAnsi="Narkisim"/>
          <w:szCs w:val="20"/>
          <w:rtl/>
        </w:rPr>
        <w:t>(ראו רמב"ן על במדבר ל</w:t>
      </w:r>
      <w:r w:rsidR="003812BF" w:rsidRPr="003812BF">
        <w:rPr>
          <w:rFonts w:ascii="Narkisim" w:hAnsi="Narkisim" w:hint="cs"/>
          <w:szCs w:val="20"/>
          <w:rtl/>
        </w:rPr>
        <w:t>"</w:t>
      </w:r>
      <w:r w:rsidR="00B1244E" w:rsidRPr="003812BF">
        <w:rPr>
          <w:rFonts w:ascii="Narkisim" w:hAnsi="Narkisim"/>
          <w:szCs w:val="20"/>
          <w:rtl/>
        </w:rPr>
        <w:t>ה</w:t>
      </w:r>
      <w:r w:rsidR="003812BF" w:rsidRPr="003812BF">
        <w:rPr>
          <w:rFonts w:ascii="Narkisim" w:hAnsi="Narkisim" w:hint="cs"/>
          <w:szCs w:val="20"/>
          <w:rtl/>
        </w:rPr>
        <w:t>,</w:t>
      </w:r>
      <w:r w:rsidR="00B1244E" w:rsidRPr="003812BF">
        <w:rPr>
          <w:rFonts w:ascii="Narkisim" w:hAnsi="Narkisim"/>
          <w:szCs w:val="20"/>
          <w:rtl/>
        </w:rPr>
        <w:t xml:space="preserve"> ל</w:t>
      </w:r>
      <w:r w:rsidR="003812BF" w:rsidRPr="003812BF">
        <w:rPr>
          <w:rFonts w:ascii="Narkisim" w:hAnsi="Narkisim" w:hint="cs"/>
          <w:szCs w:val="20"/>
          <w:rtl/>
        </w:rPr>
        <w:t>"</w:t>
      </w:r>
      <w:r w:rsidR="00B1244E" w:rsidRPr="003812BF">
        <w:rPr>
          <w:rFonts w:ascii="Narkisim" w:hAnsi="Narkisim"/>
          <w:szCs w:val="20"/>
          <w:rtl/>
        </w:rPr>
        <w:t>ג)</w:t>
      </w:r>
      <w:r w:rsidR="0081052F">
        <w:rPr>
          <w:rFonts w:ascii="Narkisim" w:hAnsi="Narkisim" w:hint="cs"/>
          <w:sz w:val="24"/>
          <w:szCs w:val="24"/>
          <w:rtl/>
        </w:rPr>
        <w:t xml:space="preserve">. </w:t>
      </w:r>
      <w:r w:rsidR="00B1244E" w:rsidRPr="00B1244E">
        <w:rPr>
          <w:rFonts w:ascii="Narkisim" w:hAnsi="Narkisim"/>
          <w:sz w:val="24"/>
          <w:szCs w:val="24"/>
          <w:rtl/>
        </w:rPr>
        <w:t>ראשית, התורה קובעת כי דינים אלו נוהגים "</w:t>
      </w:r>
      <w:r w:rsidR="000471F9" w:rsidRPr="000471F9">
        <w:rPr>
          <w:rFonts w:ascii="Narkisim" w:hAnsi="Narkisim"/>
          <w:sz w:val="24"/>
          <w:szCs w:val="24"/>
          <w:rtl/>
        </w:rPr>
        <w:t xml:space="preserve">בְּכֹל </w:t>
      </w:r>
      <w:proofErr w:type="spellStart"/>
      <w:r w:rsidR="000471F9" w:rsidRPr="000471F9">
        <w:rPr>
          <w:rFonts w:ascii="Narkisim" w:hAnsi="Narkisim"/>
          <w:sz w:val="24"/>
          <w:szCs w:val="24"/>
          <w:rtl/>
        </w:rPr>
        <w:t>מוֹשְׁבֹתֵיכֶם</w:t>
      </w:r>
      <w:proofErr w:type="spellEnd"/>
      <w:r w:rsidR="00B1244E" w:rsidRPr="00B1244E">
        <w:rPr>
          <w:rFonts w:ascii="Narkisim" w:hAnsi="Narkisim"/>
          <w:sz w:val="24"/>
          <w:szCs w:val="24"/>
          <w:rtl/>
        </w:rPr>
        <w:t xml:space="preserve">" </w:t>
      </w:r>
      <w:r w:rsidR="00B1244E" w:rsidRPr="000471F9">
        <w:rPr>
          <w:rFonts w:ascii="Narkisim" w:hAnsi="Narkisim"/>
          <w:szCs w:val="20"/>
          <w:rtl/>
        </w:rPr>
        <w:t>(</w:t>
      </w:r>
      <w:r w:rsidR="000471F9">
        <w:rPr>
          <w:rFonts w:ascii="Narkisim" w:hAnsi="Narkisim" w:hint="cs"/>
          <w:szCs w:val="20"/>
          <w:rtl/>
        </w:rPr>
        <w:t xml:space="preserve">במדבר </w:t>
      </w:r>
      <w:r w:rsidR="00B1244E" w:rsidRPr="000471F9">
        <w:rPr>
          <w:rFonts w:ascii="Narkisim" w:hAnsi="Narkisim"/>
          <w:szCs w:val="20"/>
          <w:rtl/>
        </w:rPr>
        <w:t>ל</w:t>
      </w:r>
      <w:r w:rsidR="000471F9">
        <w:rPr>
          <w:rFonts w:ascii="Narkisim" w:hAnsi="Narkisim" w:hint="cs"/>
          <w:szCs w:val="20"/>
          <w:rtl/>
        </w:rPr>
        <w:t>"</w:t>
      </w:r>
      <w:r w:rsidR="00B1244E" w:rsidRPr="000471F9">
        <w:rPr>
          <w:rFonts w:ascii="Narkisim" w:hAnsi="Narkisim"/>
          <w:szCs w:val="20"/>
          <w:rtl/>
        </w:rPr>
        <w:t>ה</w:t>
      </w:r>
      <w:r w:rsidR="000471F9">
        <w:rPr>
          <w:rFonts w:ascii="Narkisim" w:hAnsi="Narkisim" w:hint="cs"/>
          <w:szCs w:val="20"/>
          <w:rtl/>
        </w:rPr>
        <w:t>,</w:t>
      </w:r>
      <w:r w:rsidR="00B1244E" w:rsidRPr="000471F9">
        <w:rPr>
          <w:rFonts w:ascii="Narkisim" w:hAnsi="Narkisim"/>
          <w:szCs w:val="20"/>
          <w:rtl/>
        </w:rPr>
        <w:t xml:space="preserve"> כ</w:t>
      </w:r>
      <w:r w:rsidR="000471F9">
        <w:rPr>
          <w:rFonts w:ascii="Narkisim" w:hAnsi="Narkisim" w:hint="cs"/>
          <w:szCs w:val="20"/>
          <w:rtl/>
        </w:rPr>
        <w:t>"</w:t>
      </w:r>
      <w:r w:rsidR="00B1244E" w:rsidRPr="000471F9">
        <w:rPr>
          <w:rFonts w:ascii="Narkisim" w:hAnsi="Narkisim"/>
          <w:szCs w:val="20"/>
          <w:rtl/>
        </w:rPr>
        <w:t>ט)</w:t>
      </w:r>
      <w:r w:rsidR="00B1244E" w:rsidRPr="00B1244E">
        <w:rPr>
          <w:rFonts w:ascii="Narkisim" w:hAnsi="Narkisim"/>
          <w:sz w:val="24"/>
          <w:szCs w:val="24"/>
          <w:rtl/>
        </w:rPr>
        <w:t xml:space="preserve">, ביטוי אותו מפרש הספרי "בארץ ישראל ובחוץ לארץ". </w:t>
      </w:r>
    </w:p>
    <w:p w14:paraId="3CC5DA7A" w14:textId="579ECC76" w:rsidR="00B1244E" w:rsidRPr="00B1244E" w:rsidRDefault="00B1244E" w:rsidP="00323406">
      <w:pPr>
        <w:tabs>
          <w:tab w:val="right" w:pos="4620"/>
        </w:tabs>
        <w:rPr>
          <w:rFonts w:ascii="Narkisim" w:hAnsi="Narkisim"/>
          <w:sz w:val="24"/>
          <w:szCs w:val="24"/>
          <w:rtl/>
        </w:rPr>
      </w:pPr>
      <w:r w:rsidRPr="00B1244E">
        <w:rPr>
          <w:rFonts w:ascii="Narkisim" w:hAnsi="Narkisim"/>
          <w:sz w:val="24"/>
          <w:szCs w:val="24"/>
          <w:rtl/>
        </w:rPr>
        <w:t>אף על פי כן, הפסוקים ממשיכים לומר שלהימנעות מקיום הדינים האלה ישנן השלכות מיוחדות בארץ ישראל: "</w:t>
      </w:r>
      <w:r w:rsidR="00506824" w:rsidRPr="00506824">
        <w:rPr>
          <w:rFonts w:ascii="Narkisim" w:hAnsi="Narkisim"/>
          <w:sz w:val="24"/>
          <w:szCs w:val="24"/>
          <w:rtl/>
        </w:rPr>
        <w:t>וְלֹא תַחֲנִיפוּ אֶת הָאָרֶץ אֲשֶׁר אַתֶּם בָּהּ</w:t>
      </w:r>
      <w:r w:rsidRPr="00B1244E">
        <w:rPr>
          <w:rFonts w:ascii="Narkisim" w:hAnsi="Narkisim"/>
          <w:sz w:val="24"/>
          <w:szCs w:val="24"/>
          <w:rtl/>
        </w:rPr>
        <w:t xml:space="preserve">... </w:t>
      </w:r>
      <w:r w:rsidR="00506824" w:rsidRPr="00506824">
        <w:rPr>
          <w:rFonts w:ascii="Narkisim" w:hAnsi="Narkisim"/>
          <w:sz w:val="24"/>
          <w:szCs w:val="24"/>
          <w:rtl/>
        </w:rPr>
        <w:t>וְלֹא תְטַמֵּא אֶת הָאָרֶץ אֲשֶׁר אַתֶּם יֹשְׁבִים בָּהּ אֲשֶׁר אֲנִי שֹׁכֵן בְּתוֹכָהּ כִּי אֲנִי ה' שֹׁכֵן בְּתוֹךְ בְּנֵי יִשְׂרָאֵל</w:t>
      </w:r>
      <w:r w:rsidRPr="00B1244E">
        <w:rPr>
          <w:rFonts w:ascii="Narkisim" w:hAnsi="Narkisim"/>
          <w:sz w:val="24"/>
          <w:szCs w:val="24"/>
          <w:rtl/>
        </w:rPr>
        <w:t xml:space="preserve">" </w:t>
      </w:r>
      <w:r w:rsidRPr="00506824">
        <w:rPr>
          <w:rFonts w:ascii="Narkisim" w:hAnsi="Narkisim"/>
          <w:szCs w:val="20"/>
          <w:rtl/>
        </w:rPr>
        <w:t>(</w:t>
      </w:r>
      <w:r w:rsidR="00506824">
        <w:rPr>
          <w:rFonts w:ascii="Narkisim" w:hAnsi="Narkisim" w:hint="cs"/>
          <w:szCs w:val="20"/>
          <w:rtl/>
        </w:rPr>
        <w:t xml:space="preserve">במדבר </w:t>
      </w:r>
      <w:r w:rsidRPr="00506824">
        <w:rPr>
          <w:rFonts w:ascii="Narkisim" w:hAnsi="Narkisim"/>
          <w:szCs w:val="20"/>
          <w:rtl/>
        </w:rPr>
        <w:t>ל</w:t>
      </w:r>
      <w:r w:rsidR="00506824">
        <w:rPr>
          <w:rFonts w:ascii="Narkisim" w:hAnsi="Narkisim" w:hint="cs"/>
          <w:szCs w:val="20"/>
          <w:rtl/>
        </w:rPr>
        <w:t>"</w:t>
      </w:r>
      <w:r w:rsidRPr="00506824">
        <w:rPr>
          <w:rFonts w:ascii="Narkisim" w:hAnsi="Narkisim"/>
          <w:szCs w:val="20"/>
          <w:rtl/>
        </w:rPr>
        <w:t>ה</w:t>
      </w:r>
      <w:r w:rsidR="00506824">
        <w:rPr>
          <w:rFonts w:ascii="Narkisim" w:hAnsi="Narkisim" w:hint="cs"/>
          <w:szCs w:val="20"/>
          <w:rtl/>
        </w:rPr>
        <w:t>,</w:t>
      </w:r>
      <w:r w:rsidRPr="00506824">
        <w:rPr>
          <w:rFonts w:ascii="Narkisim" w:hAnsi="Narkisim"/>
          <w:szCs w:val="20"/>
          <w:rtl/>
        </w:rPr>
        <w:t xml:space="preserve"> ל</w:t>
      </w:r>
      <w:r w:rsidR="00506824">
        <w:rPr>
          <w:rFonts w:ascii="Narkisim" w:hAnsi="Narkisim" w:hint="cs"/>
          <w:szCs w:val="20"/>
          <w:rtl/>
        </w:rPr>
        <w:t>"</w:t>
      </w:r>
      <w:r w:rsidRPr="00506824">
        <w:rPr>
          <w:rFonts w:ascii="Narkisim" w:hAnsi="Narkisim"/>
          <w:szCs w:val="20"/>
          <w:rtl/>
        </w:rPr>
        <w:t>ג-ל</w:t>
      </w:r>
      <w:r w:rsidR="00506824">
        <w:rPr>
          <w:rFonts w:ascii="Narkisim" w:hAnsi="Narkisim" w:hint="cs"/>
          <w:szCs w:val="20"/>
          <w:rtl/>
        </w:rPr>
        <w:t>"</w:t>
      </w:r>
      <w:r w:rsidRPr="00506824">
        <w:rPr>
          <w:rFonts w:ascii="Narkisim" w:hAnsi="Narkisim"/>
          <w:szCs w:val="20"/>
          <w:rtl/>
        </w:rPr>
        <w:t>ד)</w:t>
      </w:r>
      <w:r w:rsidRPr="00B1244E">
        <w:rPr>
          <w:rFonts w:ascii="Narkisim" w:hAnsi="Narkisim"/>
          <w:sz w:val="24"/>
          <w:szCs w:val="24"/>
          <w:rtl/>
        </w:rPr>
        <w:t>. על פסוקים אלה נאמר בספרי</w:t>
      </w:r>
      <w:r w:rsidR="00DF75E9">
        <w:rPr>
          <w:rFonts w:ascii="Narkisim" w:hAnsi="Narkisim" w:hint="cs"/>
          <w:sz w:val="24"/>
          <w:szCs w:val="24"/>
          <w:rtl/>
        </w:rPr>
        <w:t>:</w:t>
      </w:r>
      <w:r w:rsidRPr="00B1244E">
        <w:rPr>
          <w:rFonts w:ascii="Narkisim" w:hAnsi="Narkisim"/>
          <w:sz w:val="24"/>
          <w:szCs w:val="24"/>
          <w:rtl/>
        </w:rPr>
        <w:t xml:space="preserve"> "</w:t>
      </w:r>
      <w:r w:rsidR="00DF75E9" w:rsidRPr="00DF75E9">
        <w:rPr>
          <w:rFonts w:ascii="Narkisim" w:hAnsi="Narkisim"/>
          <w:sz w:val="24"/>
          <w:szCs w:val="24"/>
          <w:rtl/>
        </w:rPr>
        <w:t>מגיד הכתוב ששפיכת דמים מטמא הארץ ומסלקת את השכינה ומפני שפיכות דמים חרב בית המקדש</w:t>
      </w:r>
      <w:r w:rsidRPr="00B1244E">
        <w:rPr>
          <w:rFonts w:ascii="Narkisim" w:hAnsi="Narkisim"/>
          <w:sz w:val="24"/>
          <w:szCs w:val="24"/>
          <w:rtl/>
        </w:rPr>
        <w:t>"</w:t>
      </w:r>
      <w:r w:rsidR="00DF75E9">
        <w:rPr>
          <w:rFonts w:ascii="Narkisim" w:hAnsi="Narkisim" w:hint="cs"/>
          <w:sz w:val="24"/>
          <w:szCs w:val="24"/>
          <w:rtl/>
        </w:rPr>
        <w:t xml:space="preserve"> </w:t>
      </w:r>
      <w:r w:rsidR="00DF75E9">
        <w:rPr>
          <w:rFonts w:ascii="Narkisim" w:hAnsi="Narkisim" w:hint="cs"/>
          <w:szCs w:val="20"/>
          <w:rtl/>
        </w:rPr>
        <w:t xml:space="preserve">(ספרי במדבר </w:t>
      </w:r>
      <w:proofErr w:type="spellStart"/>
      <w:r w:rsidR="00DF75E9">
        <w:rPr>
          <w:rFonts w:ascii="Narkisim" w:hAnsi="Narkisim" w:hint="cs"/>
          <w:szCs w:val="20"/>
          <w:rtl/>
        </w:rPr>
        <w:t>קסא</w:t>
      </w:r>
      <w:proofErr w:type="spellEnd"/>
      <w:r w:rsidR="00DF75E9">
        <w:rPr>
          <w:rFonts w:ascii="Narkisim" w:hAnsi="Narkisim" w:hint="cs"/>
          <w:szCs w:val="20"/>
          <w:rtl/>
        </w:rPr>
        <w:t>)</w:t>
      </w:r>
      <w:r w:rsidR="00DF75E9">
        <w:rPr>
          <w:rFonts w:ascii="Narkisim" w:hAnsi="Narkisim" w:hint="cs"/>
          <w:sz w:val="24"/>
          <w:szCs w:val="24"/>
          <w:rtl/>
        </w:rPr>
        <w:t>.</w:t>
      </w:r>
    </w:p>
    <w:p w14:paraId="0D5B42A1" w14:textId="3B93EE52" w:rsidR="00B1244E" w:rsidRPr="00B1244E" w:rsidRDefault="00B1244E" w:rsidP="00323406">
      <w:pPr>
        <w:tabs>
          <w:tab w:val="right" w:pos="4620"/>
        </w:tabs>
        <w:rPr>
          <w:rFonts w:ascii="Narkisim" w:hAnsi="Narkisim"/>
          <w:sz w:val="24"/>
          <w:szCs w:val="24"/>
          <w:rtl/>
        </w:rPr>
      </w:pPr>
      <w:r w:rsidRPr="00E376A6">
        <w:rPr>
          <w:rFonts w:ascii="Narkisim" w:hAnsi="Narkisim"/>
          <w:sz w:val="24"/>
          <w:szCs w:val="24"/>
          <w:rtl/>
        </w:rPr>
        <w:t xml:space="preserve">משמעות הדברים היא שדיני רוצח נוהגים בכל מקום </w:t>
      </w:r>
      <w:r w:rsidRPr="00E376A6">
        <w:rPr>
          <w:rFonts w:ascii="Narkisim" w:hAnsi="Narkisim"/>
          <w:szCs w:val="20"/>
          <w:rtl/>
        </w:rPr>
        <w:t>(ראו</w:t>
      </w:r>
      <w:r w:rsidR="00DF75E9" w:rsidRPr="00E376A6">
        <w:rPr>
          <w:rFonts w:ascii="Narkisim" w:hAnsi="Narkisim" w:hint="cs"/>
          <w:szCs w:val="20"/>
          <w:rtl/>
        </w:rPr>
        <w:t xml:space="preserve"> במדבר</w:t>
      </w:r>
      <w:r w:rsidRPr="00E376A6">
        <w:rPr>
          <w:rFonts w:ascii="Narkisim" w:hAnsi="Narkisim"/>
          <w:szCs w:val="20"/>
          <w:rtl/>
        </w:rPr>
        <w:t xml:space="preserve"> ל</w:t>
      </w:r>
      <w:r w:rsidR="00DF75E9" w:rsidRPr="00E376A6">
        <w:rPr>
          <w:rFonts w:ascii="Narkisim" w:hAnsi="Narkisim" w:hint="cs"/>
          <w:szCs w:val="20"/>
          <w:rtl/>
        </w:rPr>
        <w:t>"</w:t>
      </w:r>
      <w:r w:rsidRPr="00E376A6">
        <w:rPr>
          <w:rFonts w:ascii="Narkisim" w:hAnsi="Narkisim"/>
          <w:szCs w:val="20"/>
          <w:rtl/>
        </w:rPr>
        <w:t>ה</w:t>
      </w:r>
      <w:r w:rsidR="00DF75E9" w:rsidRPr="00E376A6">
        <w:rPr>
          <w:rFonts w:ascii="Narkisim" w:hAnsi="Narkisim" w:hint="cs"/>
          <w:szCs w:val="20"/>
          <w:rtl/>
        </w:rPr>
        <w:t>,</w:t>
      </w:r>
      <w:r w:rsidRPr="00E376A6">
        <w:rPr>
          <w:rFonts w:ascii="Narkisim" w:hAnsi="Narkisim"/>
          <w:szCs w:val="20"/>
          <w:rtl/>
        </w:rPr>
        <w:t xml:space="preserve"> ל</w:t>
      </w:r>
      <w:r w:rsidR="00DF75E9" w:rsidRPr="00E376A6">
        <w:rPr>
          <w:rFonts w:ascii="Narkisim" w:hAnsi="Narkisim" w:hint="cs"/>
          <w:szCs w:val="20"/>
          <w:rtl/>
        </w:rPr>
        <w:t>'</w:t>
      </w:r>
      <w:r w:rsidRPr="00E376A6">
        <w:rPr>
          <w:rFonts w:ascii="Narkisim" w:hAnsi="Narkisim"/>
          <w:szCs w:val="20"/>
          <w:rtl/>
        </w:rPr>
        <w:t>-ל</w:t>
      </w:r>
      <w:r w:rsidR="00DF75E9" w:rsidRPr="00E376A6">
        <w:rPr>
          <w:rFonts w:ascii="Narkisim" w:hAnsi="Narkisim" w:hint="cs"/>
          <w:szCs w:val="20"/>
          <w:rtl/>
        </w:rPr>
        <w:t>"</w:t>
      </w:r>
      <w:r w:rsidRPr="00E376A6">
        <w:rPr>
          <w:rFonts w:ascii="Narkisim" w:hAnsi="Narkisim"/>
          <w:szCs w:val="20"/>
          <w:rtl/>
        </w:rPr>
        <w:t>א)</w:t>
      </w:r>
      <w:r w:rsidRPr="00E376A6">
        <w:rPr>
          <w:rFonts w:ascii="Narkisim" w:hAnsi="Narkisim"/>
          <w:sz w:val="24"/>
          <w:szCs w:val="24"/>
          <w:rtl/>
        </w:rPr>
        <w:t xml:space="preserve">, אך חשוב במיוחד </w:t>
      </w:r>
      <w:r w:rsidR="008F1193" w:rsidRPr="002379E9">
        <w:rPr>
          <w:rFonts w:ascii="Narkisim" w:hAnsi="Narkisim" w:hint="eastAsia"/>
          <w:sz w:val="24"/>
          <w:szCs w:val="24"/>
          <w:rtl/>
        </w:rPr>
        <w:t>איך</w:t>
      </w:r>
      <w:r w:rsidR="008F1193" w:rsidRPr="002379E9">
        <w:rPr>
          <w:rFonts w:ascii="Narkisim" w:hAnsi="Narkisim"/>
          <w:sz w:val="24"/>
          <w:szCs w:val="24"/>
          <w:rtl/>
        </w:rPr>
        <w:t xml:space="preserve"> מגיבים לרצח </w:t>
      </w:r>
      <w:r w:rsidRPr="00E376A6">
        <w:rPr>
          <w:rFonts w:ascii="Narkisim" w:hAnsi="Narkisim"/>
          <w:sz w:val="24"/>
          <w:szCs w:val="24"/>
          <w:rtl/>
        </w:rPr>
        <w:t>בארץ ישראל. בשל כך, יש להגדיר ערי מקלט בארץ ישראל, אף עבור רוצח בשגגה.</w:t>
      </w:r>
      <w:r w:rsidR="00970CC8" w:rsidRPr="00E376A6">
        <w:rPr>
          <w:rStyle w:val="a6"/>
          <w:rFonts w:ascii="Narkisim" w:hAnsi="Narkisim"/>
          <w:rtl/>
        </w:rPr>
        <w:footnoteReference w:id="2"/>
      </w:r>
      <w:r w:rsidR="00970CC8" w:rsidRPr="00E376A6">
        <w:rPr>
          <w:rFonts w:ascii="Narkisim" w:hAnsi="Narkisim" w:hint="cs"/>
          <w:sz w:val="24"/>
          <w:szCs w:val="24"/>
          <w:rtl/>
        </w:rPr>
        <w:t xml:space="preserve"> </w:t>
      </w:r>
      <w:r w:rsidRPr="00E376A6">
        <w:rPr>
          <w:rFonts w:ascii="Narkisim" w:hAnsi="Narkisim"/>
          <w:sz w:val="24"/>
          <w:szCs w:val="24"/>
          <w:rtl/>
        </w:rPr>
        <w:t>דבר זה מודגש ביתר שאת בפסוק ל</w:t>
      </w:r>
      <w:r w:rsidR="00506824" w:rsidRPr="00E376A6">
        <w:rPr>
          <w:rFonts w:ascii="Narkisim" w:hAnsi="Narkisim"/>
          <w:sz w:val="24"/>
          <w:szCs w:val="24"/>
          <w:rtl/>
        </w:rPr>
        <w:t>"</w:t>
      </w:r>
      <w:r w:rsidRPr="00E376A6">
        <w:rPr>
          <w:rFonts w:ascii="Narkisim" w:hAnsi="Narkisim"/>
          <w:sz w:val="24"/>
          <w:szCs w:val="24"/>
          <w:rtl/>
        </w:rPr>
        <w:t xml:space="preserve">ב, המזהיר מפני לקיחת כופר מן </w:t>
      </w:r>
      <w:r w:rsidRPr="00E376A6">
        <w:rPr>
          <w:rFonts w:ascii="Narkisim" w:hAnsi="Narkisim"/>
          <w:sz w:val="24"/>
          <w:szCs w:val="24"/>
          <w:rtl/>
        </w:rPr>
        <w:t xml:space="preserve">הרוצח </w:t>
      </w:r>
      <w:r w:rsidR="0081052F" w:rsidRPr="00E376A6">
        <w:rPr>
          <w:rFonts w:ascii="Narkisim" w:hAnsi="Narkisim" w:hint="eastAsia"/>
          <w:sz w:val="24"/>
          <w:szCs w:val="24"/>
          <w:rtl/>
        </w:rPr>
        <w:t>שלא</w:t>
      </w:r>
      <w:r w:rsidR="0081052F" w:rsidRPr="00E376A6">
        <w:rPr>
          <w:rFonts w:ascii="Narkisim" w:hAnsi="Narkisim"/>
          <w:sz w:val="24"/>
          <w:szCs w:val="24"/>
          <w:rtl/>
        </w:rPr>
        <w:t xml:space="preserve"> </w:t>
      </w:r>
      <w:r w:rsidRPr="00E376A6">
        <w:rPr>
          <w:rFonts w:ascii="Narkisim" w:hAnsi="Narkisim"/>
          <w:sz w:val="24"/>
          <w:szCs w:val="24"/>
          <w:rtl/>
        </w:rPr>
        <w:t>"</w:t>
      </w:r>
      <w:r w:rsidR="00506824" w:rsidRPr="00E376A6">
        <w:rPr>
          <w:rFonts w:ascii="Narkisim" w:hAnsi="Narkisim"/>
          <w:sz w:val="24"/>
          <w:szCs w:val="24"/>
          <w:rtl/>
        </w:rPr>
        <w:t xml:space="preserve">לָנוּס אֶל עִיר מִקְלָטוֹ [אלא] </w:t>
      </w:r>
      <w:r w:rsidR="00506824" w:rsidRPr="006D6059">
        <w:rPr>
          <w:rFonts w:ascii="Narkisim" w:hAnsi="Narkisim"/>
          <w:b/>
          <w:bCs/>
          <w:sz w:val="24"/>
          <w:szCs w:val="24"/>
          <w:rtl/>
        </w:rPr>
        <w:t>לָשׁוּב לָשֶׁבֶת בָּאָרֶץ</w:t>
      </w:r>
      <w:r w:rsidRPr="00E376A6">
        <w:rPr>
          <w:rFonts w:ascii="Narkisim" w:hAnsi="Narkisim"/>
          <w:sz w:val="24"/>
          <w:szCs w:val="24"/>
          <w:rtl/>
        </w:rPr>
        <w:t>"</w:t>
      </w:r>
      <w:r w:rsidR="00506824" w:rsidRPr="00E376A6">
        <w:rPr>
          <w:rFonts w:ascii="Narkisim" w:hAnsi="Narkisim" w:hint="cs"/>
          <w:sz w:val="24"/>
          <w:szCs w:val="24"/>
          <w:rtl/>
        </w:rPr>
        <w:t xml:space="preserve"> </w:t>
      </w:r>
      <w:r w:rsidR="00506824" w:rsidRPr="00E376A6">
        <w:rPr>
          <w:rFonts w:ascii="Narkisim" w:hAnsi="Narkisim" w:hint="cs"/>
          <w:szCs w:val="20"/>
          <w:rtl/>
        </w:rPr>
        <w:t>(במדבר ל"ה, ל"ב)</w:t>
      </w:r>
      <w:r w:rsidRPr="00E376A6">
        <w:rPr>
          <w:rFonts w:ascii="Narkisim" w:hAnsi="Narkisim"/>
          <w:sz w:val="24"/>
          <w:szCs w:val="24"/>
          <w:rtl/>
        </w:rPr>
        <w:t xml:space="preserve">. הפסוקים הבאים </w:t>
      </w:r>
      <w:r w:rsidR="00506824" w:rsidRPr="00E376A6">
        <w:rPr>
          <w:rFonts w:ascii="Narkisim" w:hAnsi="Narkisim" w:hint="cs"/>
          <w:szCs w:val="20"/>
          <w:rtl/>
        </w:rPr>
        <w:t>(במדבר ל"ה, ל"ג-ל"ד)</w:t>
      </w:r>
      <w:r w:rsidRPr="00E376A6">
        <w:rPr>
          <w:rFonts w:ascii="Narkisim" w:hAnsi="Narkisim"/>
          <w:sz w:val="24"/>
          <w:szCs w:val="24"/>
          <w:rtl/>
        </w:rPr>
        <w:t xml:space="preserve"> מזכירים</w:t>
      </w:r>
      <w:r w:rsidR="0081052F" w:rsidRPr="00E376A6">
        <w:rPr>
          <w:rFonts w:ascii="Narkisim" w:hAnsi="Narkisim" w:hint="cs"/>
          <w:sz w:val="24"/>
          <w:szCs w:val="24"/>
          <w:rtl/>
        </w:rPr>
        <w:t xml:space="preserve"> שוב</w:t>
      </w:r>
      <w:r w:rsidRPr="00E376A6">
        <w:rPr>
          <w:rFonts w:ascii="Narkisim" w:hAnsi="Narkisim"/>
          <w:sz w:val="24"/>
          <w:szCs w:val="24"/>
          <w:rtl/>
        </w:rPr>
        <w:t xml:space="preserve"> את "הארץ" </w:t>
      </w:r>
      <w:r w:rsidR="0081052F" w:rsidRPr="00E376A6">
        <w:rPr>
          <w:rFonts w:ascii="Narkisim" w:hAnsi="Narkisim" w:hint="cs"/>
          <w:sz w:val="24"/>
          <w:szCs w:val="24"/>
          <w:rtl/>
        </w:rPr>
        <w:t xml:space="preserve">עוד </w:t>
      </w:r>
      <w:r w:rsidRPr="00E376A6">
        <w:rPr>
          <w:rFonts w:ascii="Narkisim" w:hAnsi="Narkisim"/>
          <w:sz w:val="24"/>
          <w:szCs w:val="24"/>
          <w:rtl/>
        </w:rPr>
        <w:t>ארבע פעמים</w:t>
      </w:r>
      <w:r w:rsidR="0081052F" w:rsidRPr="00E376A6">
        <w:rPr>
          <w:rFonts w:ascii="Narkisim" w:hAnsi="Narkisim" w:hint="cs"/>
          <w:sz w:val="24"/>
          <w:szCs w:val="24"/>
          <w:rtl/>
        </w:rPr>
        <w:t>.</w:t>
      </w:r>
      <w:r w:rsidRPr="00E376A6">
        <w:rPr>
          <w:rFonts w:ascii="Narkisim" w:hAnsi="Narkisim"/>
          <w:sz w:val="24"/>
          <w:szCs w:val="24"/>
          <w:rtl/>
        </w:rPr>
        <w:t xml:space="preserve"> במילים אחרות, ערי המקלט מנקות את הארץ מכל עקבות של שפיכות דמים, בשגגה או במזיד, וכך שומרות על הארץ כמקום הראוי להשראת שכינה.</w:t>
      </w:r>
      <w:r w:rsidR="00201A9B">
        <w:rPr>
          <w:rStyle w:val="a6"/>
          <w:rFonts w:ascii="Narkisim" w:hAnsi="Narkisim"/>
          <w:rtl/>
        </w:rPr>
        <w:footnoteReference w:id="3"/>
      </w:r>
    </w:p>
    <w:p w14:paraId="0117D8D5" w14:textId="3C5D7DCB" w:rsidR="00B1244E" w:rsidRPr="00B1244E" w:rsidRDefault="00B1244E" w:rsidP="00323406">
      <w:pPr>
        <w:tabs>
          <w:tab w:val="right" w:pos="4620"/>
        </w:tabs>
        <w:rPr>
          <w:rFonts w:ascii="Narkisim" w:hAnsi="Narkisim"/>
          <w:sz w:val="24"/>
          <w:szCs w:val="24"/>
          <w:rtl/>
        </w:rPr>
      </w:pPr>
      <w:r w:rsidRPr="00B1244E">
        <w:rPr>
          <w:rFonts w:ascii="Narkisim" w:hAnsi="Narkisim"/>
          <w:sz w:val="24"/>
          <w:szCs w:val="24"/>
          <w:rtl/>
        </w:rPr>
        <w:t xml:space="preserve">על רקע זה ניתן לשאול: מה הדין לגבי שפיכות דמים בעברו המזרחי של הירדן? האם גם היא דוחקת את רגלי השכינה? מצד אחד, </w:t>
      </w:r>
      <w:proofErr w:type="spellStart"/>
      <w:r w:rsidRPr="00B1244E">
        <w:rPr>
          <w:rFonts w:ascii="Narkisim" w:hAnsi="Narkisim"/>
          <w:sz w:val="24"/>
          <w:szCs w:val="24"/>
          <w:rtl/>
        </w:rPr>
        <w:t>התשב"ץ</w:t>
      </w:r>
      <w:proofErr w:type="spellEnd"/>
      <w:r w:rsidRPr="00B1244E">
        <w:rPr>
          <w:rFonts w:ascii="Narkisim" w:hAnsi="Narkisim"/>
          <w:sz w:val="24"/>
          <w:szCs w:val="24"/>
          <w:rtl/>
        </w:rPr>
        <w:t xml:space="preserve"> </w:t>
      </w:r>
      <w:r w:rsidRPr="001429E7">
        <w:rPr>
          <w:rFonts w:ascii="Narkisim" w:hAnsi="Narkisim"/>
          <w:szCs w:val="20"/>
          <w:rtl/>
        </w:rPr>
        <w:t>(ג</w:t>
      </w:r>
      <w:r w:rsidR="001429E7">
        <w:rPr>
          <w:rFonts w:ascii="Narkisim" w:hAnsi="Narkisim" w:hint="cs"/>
          <w:szCs w:val="20"/>
          <w:rtl/>
        </w:rPr>
        <w:t>,</w:t>
      </w:r>
      <w:r w:rsidRPr="001429E7">
        <w:rPr>
          <w:rFonts w:ascii="Narkisim" w:hAnsi="Narkisim"/>
          <w:szCs w:val="20"/>
          <w:rtl/>
        </w:rPr>
        <w:t xml:space="preserve"> ר)</w:t>
      </w:r>
      <w:r w:rsidRPr="00B1244E">
        <w:rPr>
          <w:rFonts w:ascii="Narkisim" w:hAnsi="Narkisim"/>
          <w:sz w:val="24"/>
          <w:szCs w:val="24"/>
          <w:rtl/>
        </w:rPr>
        <w:t xml:space="preserve"> </w:t>
      </w:r>
      <w:r w:rsidR="004F1E46">
        <w:rPr>
          <w:rFonts w:ascii="Narkisim" w:hAnsi="Narkisim" w:hint="cs"/>
          <w:sz w:val="24"/>
          <w:szCs w:val="24"/>
          <w:rtl/>
        </w:rPr>
        <w:t xml:space="preserve">במפורש ממעט את </w:t>
      </w:r>
      <w:r w:rsidR="00E376A6">
        <w:rPr>
          <w:rFonts w:ascii="Narkisim" w:hAnsi="Narkisim" w:hint="cs"/>
          <w:sz w:val="24"/>
          <w:szCs w:val="24"/>
          <w:rtl/>
        </w:rPr>
        <w:t>עבר הירדן המזרחי</w:t>
      </w:r>
      <w:r w:rsidR="004F1E46">
        <w:rPr>
          <w:rFonts w:ascii="Narkisim" w:hAnsi="Narkisim" w:hint="cs"/>
          <w:sz w:val="24"/>
          <w:szCs w:val="24"/>
          <w:rtl/>
        </w:rPr>
        <w:t xml:space="preserve"> </w:t>
      </w:r>
      <w:r w:rsidRPr="00B1244E">
        <w:rPr>
          <w:rFonts w:ascii="Narkisim" w:hAnsi="Narkisim"/>
          <w:sz w:val="24"/>
          <w:szCs w:val="24"/>
          <w:rtl/>
        </w:rPr>
        <w:t>מהמושג של "קדושת שכינה"</w:t>
      </w:r>
      <w:r w:rsidR="000E3C6B">
        <w:rPr>
          <w:rFonts w:ascii="Narkisim" w:hAnsi="Narkisim" w:hint="cs"/>
          <w:sz w:val="24"/>
          <w:szCs w:val="24"/>
          <w:rtl/>
        </w:rPr>
        <w:t>;</w:t>
      </w:r>
      <w:r w:rsidRPr="00B1244E">
        <w:rPr>
          <w:rFonts w:ascii="Narkisim" w:hAnsi="Narkisim"/>
          <w:sz w:val="24"/>
          <w:szCs w:val="24"/>
          <w:rtl/>
        </w:rPr>
        <w:t xml:space="preserve"> אלא שבכל זאת אנו רואים כי התורה קבעה גם שם ערי מקלט. יתירה מזו, המקום היחיד בו התורה דנה במפורש באפשרות הרחבתה של ארץ ישראל הוא הפסוק בו התורה מורה לנו להוסיף עוד ערי מקלט במקרה כזה.</w:t>
      </w:r>
      <w:r w:rsidR="001429E7">
        <w:rPr>
          <w:rStyle w:val="a6"/>
          <w:rFonts w:ascii="Narkisim" w:hAnsi="Narkisim"/>
          <w:rtl/>
        </w:rPr>
        <w:footnoteReference w:id="4"/>
      </w:r>
    </w:p>
    <w:p w14:paraId="3856F51D" w14:textId="77777777" w:rsidR="00B1244E" w:rsidRDefault="00B1244E" w:rsidP="00323406">
      <w:pPr>
        <w:tabs>
          <w:tab w:val="right" w:pos="4620"/>
        </w:tabs>
        <w:rPr>
          <w:rFonts w:ascii="Narkisim" w:hAnsi="Narkisim"/>
          <w:sz w:val="24"/>
          <w:szCs w:val="24"/>
          <w:rtl/>
        </w:rPr>
      </w:pPr>
      <w:r w:rsidRPr="00B1244E">
        <w:rPr>
          <w:rFonts w:ascii="Narkisim" w:hAnsi="Narkisim"/>
          <w:sz w:val="24"/>
          <w:szCs w:val="24"/>
          <w:rtl/>
        </w:rPr>
        <w:t>ניתן להציע לשאלה זו ארבע תשובות:</w:t>
      </w:r>
    </w:p>
    <w:p w14:paraId="38BF98F5" w14:textId="40984891" w:rsidR="00B1244E" w:rsidRDefault="00B1244E" w:rsidP="00323406">
      <w:pPr>
        <w:tabs>
          <w:tab w:val="right" w:pos="4620"/>
        </w:tabs>
        <w:rPr>
          <w:rFonts w:ascii="Narkisim" w:hAnsi="Narkisim"/>
          <w:sz w:val="24"/>
          <w:szCs w:val="24"/>
          <w:rtl/>
        </w:rPr>
      </w:pPr>
      <w:r>
        <w:rPr>
          <w:rFonts w:ascii="Narkisim" w:hAnsi="Narkisim" w:hint="cs"/>
          <w:sz w:val="24"/>
          <w:szCs w:val="24"/>
          <w:rtl/>
        </w:rPr>
        <w:t xml:space="preserve">1. </w:t>
      </w:r>
      <w:r w:rsidRPr="00B1244E">
        <w:rPr>
          <w:rFonts w:ascii="Narkisim" w:hAnsi="Narkisim"/>
          <w:sz w:val="24"/>
          <w:szCs w:val="24"/>
          <w:rtl/>
        </w:rPr>
        <w:t xml:space="preserve">השראת שכינה ישנה גם בעבר הירדן המזרחי, ולכן ישנו צורך בערי מקלט שם. עם זאת, כדברי </w:t>
      </w:r>
      <w:proofErr w:type="spellStart"/>
      <w:r w:rsidRPr="00B1244E">
        <w:rPr>
          <w:rFonts w:ascii="Narkisim" w:hAnsi="Narkisim"/>
          <w:sz w:val="24"/>
          <w:szCs w:val="24"/>
          <w:rtl/>
        </w:rPr>
        <w:t>התשב"ץ</w:t>
      </w:r>
      <w:proofErr w:type="spellEnd"/>
      <w:r w:rsidRPr="00B1244E">
        <w:rPr>
          <w:rFonts w:ascii="Narkisim" w:hAnsi="Narkisim"/>
          <w:sz w:val="24"/>
          <w:szCs w:val="24"/>
          <w:rtl/>
        </w:rPr>
        <w:t xml:space="preserve">, מקורות רבים מראים כי עבר הירדן המזרחי אינו </w:t>
      </w:r>
      <w:r w:rsidR="00AD4903">
        <w:rPr>
          <w:rFonts w:ascii="Narkisim" w:hAnsi="Narkisim" w:hint="cs"/>
          <w:sz w:val="24"/>
          <w:szCs w:val="24"/>
          <w:rtl/>
        </w:rPr>
        <w:t>זוכה ל</w:t>
      </w:r>
      <w:r w:rsidRPr="00B1244E">
        <w:rPr>
          <w:rFonts w:ascii="Narkisim" w:hAnsi="Narkisim"/>
          <w:sz w:val="24"/>
          <w:szCs w:val="24"/>
          <w:rtl/>
        </w:rPr>
        <w:t xml:space="preserve">השראת השכינה </w:t>
      </w:r>
      <w:r w:rsidR="00AD4903">
        <w:rPr>
          <w:rFonts w:ascii="Narkisim" w:hAnsi="Narkisim" w:hint="cs"/>
          <w:sz w:val="24"/>
          <w:szCs w:val="24"/>
          <w:rtl/>
        </w:rPr>
        <w:t>כמו העבר המערבי</w:t>
      </w:r>
      <w:r w:rsidRPr="00B1244E">
        <w:rPr>
          <w:rFonts w:ascii="Narkisim" w:hAnsi="Narkisim"/>
          <w:sz w:val="24"/>
          <w:szCs w:val="24"/>
          <w:rtl/>
        </w:rPr>
        <w:t>. ראשית, ניתן ללמוד דבר זה מדברי השבטים בעבר הירדן המערבי לאחיהם שמעבר הירדן: "</w:t>
      </w:r>
      <w:r w:rsidR="001429E7" w:rsidRPr="001429E7">
        <w:rPr>
          <w:rFonts w:ascii="Narkisim" w:hAnsi="Narkisim"/>
          <w:sz w:val="24"/>
          <w:szCs w:val="24"/>
          <w:rtl/>
        </w:rPr>
        <w:t xml:space="preserve">וְאַךְ אִם טְמֵאָה אֶרֶץ </w:t>
      </w:r>
      <w:proofErr w:type="spellStart"/>
      <w:r w:rsidR="001429E7" w:rsidRPr="001429E7">
        <w:rPr>
          <w:rFonts w:ascii="Narkisim" w:hAnsi="Narkisim"/>
          <w:sz w:val="24"/>
          <w:szCs w:val="24"/>
          <w:rtl/>
        </w:rPr>
        <w:t>אֲחֻזַּתְכֶם</w:t>
      </w:r>
      <w:proofErr w:type="spellEnd"/>
      <w:r w:rsidR="001429E7" w:rsidRPr="00A06266">
        <w:rPr>
          <w:rStyle w:val="a6"/>
          <w:rFonts w:ascii="Narkisim" w:hAnsi="Narkisim"/>
          <w:rtl/>
        </w:rPr>
        <w:footnoteReference w:id="5"/>
      </w:r>
      <w:r w:rsidRPr="00B1244E">
        <w:rPr>
          <w:rFonts w:ascii="Narkisim" w:hAnsi="Narkisim"/>
          <w:sz w:val="24"/>
          <w:szCs w:val="24"/>
          <w:rtl/>
        </w:rPr>
        <w:t xml:space="preserve"> </w:t>
      </w:r>
      <w:r w:rsidR="001429E7" w:rsidRPr="001429E7">
        <w:rPr>
          <w:rFonts w:ascii="Narkisim" w:hAnsi="Narkisim"/>
          <w:sz w:val="24"/>
          <w:szCs w:val="24"/>
          <w:rtl/>
        </w:rPr>
        <w:t>עִבְרוּ לָכֶם אֶל אֶרֶץ אֲחֻזַּת ה' אֲשֶׁר שָׁכַן שָׁם מִשְׁכַּן ה'</w:t>
      </w:r>
      <w:r w:rsidRPr="00B1244E">
        <w:rPr>
          <w:rFonts w:ascii="Narkisim" w:hAnsi="Narkisim"/>
          <w:sz w:val="24"/>
          <w:szCs w:val="24"/>
          <w:rtl/>
        </w:rPr>
        <w:t xml:space="preserve">" </w:t>
      </w:r>
      <w:r w:rsidRPr="001429E7">
        <w:rPr>
          <w:rFonts w:ascii="Narkisim" w:hAnsi="Narkisim"/>
          <w:szCs w:val="20"/>
          <w:rtl/>
        </w:rPr>
        <w:t>(יהושע כ</w:t>
      </w:r>
      <w:r w:rsidR="001429E7">
        <w:rPr>
          <w:rFonts w:ascii="Narkisim" w:hAnsi="Narkisim" w:hint="cs"/>
          <w:szCs w:val="20"/>
          <w:rtl/>
        </w:rPr>
        <w:t>"</w:t>
      </w:r>
      <w:r w:rsidRPr="001429E7">
        <w:rPr>
          <w:rFonts w:ascii="Narkisim" w:hAnsi="Narkisim"/>
          <w:szCs w:val="20"/>
          <w:rtl/>
        </w:rPr>
        <w:t>ב</w:t>
      </w:r>
      <w:r w:rsidR="001429E7">
        <w:rPr>
          <w:rFonts w:ascii="Narkisim" w:hAnsi="Narkisim" w:hint="cs"/>
          <w:szCs w:val="20"/>
          <w:rtl/>
        </w:rPr>
        <w:t>,</w:t>
      </w:r>
      <w:r w:rsidRPr="001429E7">
        <w:rPr>
          <w:rFonts w:ascii="Narkisim" w:hAnsi="Narkisim"/>
          <w:szCs w:val="20"/>
          <w:rtl/>
        </w:rPr>
        <w:t xml:space="preserve"> י</w:t>
      </w:r>
      <w:r w:rsidR="001429E7">
        <w:rPr>
          <w:rFonts w:ascii="Narkisim" w:hAnsi="Narkisim" w:hint="cs"/>
          <w:szCs w:val="20"/>
          <w:rtl/>
        </w:rPr>
        <w:t>"</w:t>
      </w:r>
      <w:r w:rsidRPr="001429E7">
        <w:rPr>
          <w:rFonts w:ascii="Narkisim" w:hAnsi="Narkisim"/>
          <w:szCs w:val="20"/>
          <w:rtl/>
        </w:rPr>
        <w:t>ט)</w:t>
      </w:r>
      <w:r w:rsidRPr="00B1244E">
        <w:rPr>
          <w:rFonts w:ascii="Narkisim" w:hAnsi="Narkisim"/>
          <w:sz w:val="24"/>
          <w:szCs w:val="24"/>
          <w:rtl/>
        </w:rPr>
        <w:t>. חז"ל היו יותר מפורשים בעניין זה:</w:t>
      </w:r>
    </w:p>
    <w:p w14:paraId="5956DB3F" w14:textId="17D800D8" w:rsidR="00B1244E" w:rsidRDefault="00323406" w:rsidP="00323406">
      <w:pPr>
        <w:tabs>
          <w:tab w:val="right" w:pos="4620"/>
        </w:tabs>
        <w:ind w:left="720"/>
        <w:rPr>
          <w:rFonts w:ascii="Narkisim" w:hAnsi="Narkisim"/>
          <w:sz w:val="24"/>
          <w:szCs w:val="24"/>
          <w:rtl/>
        </w:rPr>
      </w:pPr>
      <w:r>
        <w:rPr>
          <w:rFonts w:ascii="Narkisim" w:hAnsi="Narkisim" w:hint="cs"/>
          <w:sz w:val="24"/>
          <w:szCs w:val="24"/>
          <w:rtl/>
        </w:rPr>
        <w:t>"</w:t>
      </w:r>
      <w:r w:rsidRPr="00323406">
        <w:rPr>
          <w:rFonts w:ascii="Narkisim" w:hAnsi="Narkisim"/>
          <w:sz w:val="24"/>
          <w:szCs w:val="24"/>
          <w:rtl/>
        </w:rPr>
        <w:t>ארץ כנען מקודשת מעבר הירדן שארץ כנען כשרה לבית השכינה אין עבר הירדן כשר לבית השכינה</w:t>
      </w:r>
      <w:r>
        <w:rPr>
          <w:rFonts w:ascii="Narkisim" w:hAnsi="Narkisim" w:hint="cs"/>
          <w:sz w:val="24"/>
          <w:szCs w:val="24"/>
          <w:rtl/>
        </w:rPr>
        <w:t>"</w:t>
      </w:r>
      <w:r>
        <w:rPr>
          <w:rFonts w:ascii="Narkisim" w:hAnsi="Narkisim"/>
          <w:sz w:val="24"/>
          <w:szCs w:val="24"/>
          <w:rtl/>
        </w:rPr>
        <w:tab/>
      </w:r>
      <w:r w:rsidR="00B1244E" w:rsidRPr="00323406">
        <w:rPr>
          <w:rFonts w:ascii="Narkisim" w:hAnsi="Narkisim"/>
          <w:szCs w:val="20"/>
          <w:rtl/>
        </w:rPr>
        <w:t>(במדבר רבה ז ח; ספרי זוטא ה ב)</w:t>
      </w:r>
      <w:r w:rsidR="00B1244E" w:rsidRPr="00B1244E">
        <w:rPr>
          <w:rFonts w:ascii="Narkisim" w:hAnsi="Narkisim"/>
          <w:sz w:val="24"/>
          <w:szCs w:val="24"/>
          <w:rtl/>
        </w:rPr>
        <w:t>.</w:t>
      </w:r>
      <w:r>
        <w:rPr>
          <w:rStyle w:val="a6"/>
          <w:rFonts w:ascii="Narkisim" w:hAnsi="Narkisim"/>
          <w:rtl/>
        </w:rPr>
        <w:footnoteReference w:id="6"/>
      </w:r>
    </w:p>
    <w:p w14:paraId="3DD50F0A" w14:textId="000FBB93" w:rsidR="00B1244E" w:rsidRPr="00B1244E" w:rsidRDefault="00B1244E" w:rsidP="00323406">
      <w:pPr>
        <w:pStyle w:val="aff0"/>
        <w:tabs>
          <w:tab w:val="right" w:pos="4620"/>
        </w:tabs>
        <w:rPr>
          <w:rFonts w:ascii="Narkisim" w:hAnsi="Narkisim"/>
          <w:sz w:val="24"/>
          <w:szCs w:val="24"/>
          <w:rtl/>
        </w:rPr>
      </w:pPr>
      <w:r>
        <w:rPr>
          <w:rFonts w:ascii="Narkisim" w:hAnsi="Narkisim" w:hint="cs"/>
          <w:sz w:val="24"/>
          <w:szCs w:val="24"/>
          <w:rtl/>
        </w:rPr>
        <w:t xml:space="preserve">2. </w:t>
      </w:r>
      <w:r w:rsidRPr="00B1244E">
        <w:rPr>
          <w:rFonts w:ascii="Narkisim" w:hAnsi="Narkisim"/>
          <w:sz w:val="24"/>
          <w:szCs w:val="24"/>
          <w:rtl/>
        </w:rPr>
        <w:t>אין השראת שכינה בעבר הירדן המזרחי. עם זאת, ה"שוכן בה" הנזכר בבמדבר ל</w:t>
      </w:r>
      <w:r w:rsidR="007A0A89">
        <w:rPr>
          <w:rFonts w:ascii="Narkisim" w:hAnsi="Narkisim" w:hint="cs"/>
          <w:sz w:val="24"/>
          <w:szCs w:val="24"/>
          <w:rtl/>
        </w:rPr>
        <w:t>"</w:t>
      </w:r>
      <w:r w:rsidRPr="00B1244E">
        <w:rPr>
          <w:rFonts w:ascii="Narkisim" w:hAnsi="Narkisim"/>
          <w:sz w:val="24"/>
          <w:szCs w:val="24"/>
          <w:rtl/>
        </w:rPr>
        <w:t>ה</w:t>
      </w:r>
      <w:r w:rsidR="007A0A89">
        <w:rPr>
          <w:rFonts w:ascii="Narkisim" w:hAnsi="Narkisim" w:hint="cs"/>
          <w:sz w:val="24"/>
          <w:szCs w:val="24"/>
          <w:rtl/>
        </w:rPr>
        <w:t>,</w:t>
      </w:r>
      <w:r w:rsidRPr="00B1244E">
        <w:rPr>
          <w:rFonts w:ascii="Narkisim" w:hAnsi="Narkisim"/>
          <w:sz w:val="24"/>
          <w:szCs w:val="24"/>
          <w:rtl/>
        </w:rPr>
        <w:t xml:space="preserve"> ל</w:t>
      </w:r>
      <w:r w:rsidR="007A0A89">
        <w:rPr>
          <w:rFonts w:ascii="Narkisim" w:hAnsi="Narkisim" w:hint="cs"/>
          <w:sz w:val="24"/>
          <w:szCs w:val="24"/>
          <w:rtl/>
        </w:rPr>
        <w:t>"</w:t>
      </w:r>
      <w:r w:rsidRPr="00B1244E">
        <w:rPr>
          <w:rFonts w:ascii="Narkisim" w:hAnsi="Narkisim"/>
          <w:sz w:val="24"/>
          <w:szCs w:val="24"/>
          <w:rtl/>
        </w:rPr>
        <w:t xml:space="preserve">ד אינו נובע מן הקשר לארץ כשלעצמה, אלא </w:t>
      </w:r>
      <w:r w:rsidR="00AD4903">
        <w:rPr>
          <w:rFonts w:ascii="Narkisim" w:hAnsi="Narkisim" w:hint="cs"/>
          <w:sz w:val="24"/>
          <w:szCs w:val="24"/>
          <w:rtl/>
        </w:rPr>
        <w:t xml:space="preserve">ממושג </w:t>
      </w:r>
      <w:r w:rsidRPr="00B1244E">
        <w:rPr>
          <w:rFonts w:ascii="Narkisim" w:hAnsi="Narkisim"/>
          <w:sz w:val="24"/>
          <w:szCs w:val="24"/>
          <w:rtl/>
        </w:rPr>
        <w:t xml:space="preserve">השכינה הנמצאת בתוך עם ישראל בכל מקום, אף בגלות. ואכן, כך ממשיך הספרי: </w:t>
      </w:r>
    </w:p>
    <w:p w14:paraId="31AEDA43" w14:textId="2814A567" w:rsidR="00B1244E" w:rsidRPr="00B1244E" w:rsidRDefault="00B1244E" w:rsidP="00323406">
      <w:pPr>
        <w:pStyle w:val="aff0"/>
        <w:tabs>
          <w:tab w:val="right" w:pos="4620"/>
        </w:tabs>
        <w:ind w:left="720"/>
        <w:rPr>
          <w:rFonts w:ascii="Narkisim" w:hAnsi="Narkisim"/>
          <w:sz w:val="24"/>
          <w:szCs w:val="24"/>
        </w:rPr>
      </w:pPr>
      <w:r w:rsidRPr="00B1244E">
        <w:rPr>
          <w:rFonts w:ascii="Narkisim" w:hAnsi="Narkisim"/>
          <w:sz w:val="24"/>
          <w:szCs w:val="24"/>
          <w:rtl/>
        </w:rPr>
        <w:lastRenderedPageBreak/>
        <w:t xml:space="preserve">"רבי נתן אומר: </w:t>
      </w:r>
      <w:proofErr w:type="spellStart"/>
      <w:r w:rsidRPr="00B1244E">
        <w:rPr>
          <w:rFonts w:ascii="Narkisim" w:hAnsi="Narkisim"/>
          <w:sz w:val="24"/>
          <w:szCs w:val="24"/>
          <w:rtl/>
        </w:rPr>
        <w:t>חביבין</w:t>
      </w:r>
      <w:proofErr w:type="spellEnd"/>
      <w:r w:rsidRPr="00B1244E">
        <w:rPr>
          <w:rFonts w:ascii="Narkisim" w:hAnsi="Narkisim"/>
          <w:sz w:val="24"/>
          <w:szCs w:val="24"/>
          <w:rtl/>
        </w:rPr>
        <w:t xml:space="preserve"> ישראל, שבכל מקום שגלו, שכינה עמהם"</w:t>
      </w:r>
      <w:r w:rsidR="00323406">
        <w:rPr>
          <w:rFonts w:ascii="Narkisim" w:hAnsi="Narkisim"/>
          <w:sz w:val="24"/>
          <w:szCs w:val="24"/>
          <w:rtl/>
        </w:rPr>
        <w:tab/>
      </w:r>
      <w:r w:rsidR="00323406">
        <w:rPr>
          <w:rFonts w:ascii="Narkisim" w:hAnsi="Narkisim" w:hint="cs"/>
          <w:szCs w:val="20"/>
          <w:rtl/>
        </w:rPr>
        <w:t xml:space="preserve">(ספרי במדבר </w:t>
      </w:r>
      <w:proofErr w:type="spellStart"/>
      <w:r w:rsidR="00323406">
        <w:rPr>
          <w:rFonts w:ascii="Narkisim" w:hAnsi="Narkisim" w:hint="cs"/>
          <w:szCs w:val="20"/>
          <w:rtl/>
        </w:rPr>
        <w:t>קסא</w:t>
      </w:r>
      <w:proofErr w:type="spellEnd"/>
      <w:r w:rsidR="00323406">
        <w:rPr>
          <w:rFonts w:ascii="Narkisim" w:hAnsi="Narkisim" w:hint="cs"/>
          <w:szCs w:val="20"/>
          <w:rtl/>
        </w:rPr>
        <w:t>)</w:t>
      </w:r>
      <w:r w:rsidRPr="00B1244E">
        <w:rPr>
          <w:rFonts w:ascii="Narkisim" w:hAnsi="Narkisim"/>
          <w:sz w:val="24"/>
          <w:szCs w:val="24"/>
          <w:rtl/>
        </w:rPr>
        <w:t>.</w:t>
      </w:r>
    </w:p>
    <w:p w14:paraId="528DF13D" w14:textId="179008F7" w:rsidR="00B1244E" w:rsidRDefault="00B1244E" w:rsidP="00323406">
      <w:pPr>
        <w:pStyle w:val="aff0"/>
        <w:tabs>
          <w:tab w:val="right" w:pos="4620"/>
        </w:tabs>
        <w:rPr>
          <w:rFonts w:ascii="Narkisim" w:hAnsi="Narkisim"/>
          <w:sz w:val="24"/>
          <w:szCs w:val="24"/>
          <w:rtl/>
        </w:rPr>
      </w:pPr>
      <w:r w:rsidRPr="00B1244E">
        <w:rPr>
          <w:rFonts w:ascii="Narkisim" w:hAnsi="Narkisim"/>
          <w:sz w:val="24"/>
          <w:szCs w:val="24"/>
          <w:rtl/>
        </w:rPr>
        <w:t xml:space="preserve">הקושי בפירוש זה הוא שהוא נוגד את פשט הפסוקים, </w:t>
      </w:r>
      <w:r w:rsidR="006F6A5A">
        <w:rPr>
          <w:rFonts w:ascii="Narkisim" w:hAnsi="Narkisim" w:hint="cs"/>
          <w:sz w:val="24"/>
          <w:szCs w:val="24"/>
          <w:rtl/>
        </w:rPr>
        <w:t>ו</w:t>
      </w:r>
      <w:r w:rsidRPr="00B1244E">
        <w:rPr>
          <w:rFonts w:ascii="Narkisim" w:hAnsi="Narkisim"/>
          <w:sz w:val="24"/>
          <w:szCs w:val="24"/>
          <w:rtl/>
        </w:rPr>
        <w:t xml:space="preserve">כפי שאומר הרמב"ן, </w:t>
      </w:r>
      <w:r w:rsidR="00AD4903">
        <w:rPr>
          <w:rFonts w:ascii="Narkisim" w:hAnsi="Narkisim" w:hint="cs"/>
          <w:sz w:val="24"/>
          <w:szCs w:val="24"/>
          <w:rtl/>
        </w:rPr>
        <w:t>ה</w:t>
      </w:r>
      <w:r w:rsidRPr="00B1244E">
        <w:rPr>
          <w:rFonts w:ascii="Narkisim" w:hAnsi="Narkisim"/>
          <w:sz w:val="24"/>
          <w:szCs w:val="24"/>
          <w:rtl/>
        </w:rPr>
        <w:t>מדגישים את מעמדה המיוחד של הארץ. יתירה מזו, הספרי מקשר את פסוק ל</w:t>
      </w:r>
      <w:r w:rsidR="006F6A5A">
        <w:rPr>
          <w:rFonts w:ascii="Narkisim" w:hAnsi="Narkisim" w:hint="cs"/>
          <w:sz w:val="24"/>
          <w:szCs w:val="24"/>
          <w:rtl/>
        </w:rPr>
        <w:t>"</w:t>
      </w:r>
      <w:r w:rsidRPr="00B1244E">
        <w:rPr>
          <w:rFonts w:ascii="Narkisim" w:hAnsi="Narkisim"/>
          <w:sz w:val="24"/>
          <w:szCs w:val="24"/>
          <w:rtl/>
        </w:rPr>
        <w:t>ד בפרק ל</w:t>
      </w:r>
      <w:r w:rsidR="006F6A5A">
        <w:rPr>
          <w:rFonts w:ascii="Narkisim" w:hAnsi="Narkisim" w:hint="cs"/>
          <w:sz w:val="24"/>
          <w:szCs w:val="24"/>
          <w:rtl/>
        </w:rPr>
        <w:t>"</w:t>
      </w:r>
      <w:r w:rsidRPr="00B1244E">
        <w:rPr>
          <w:rFonts w:ascii="Narkisim" w:hAnsi="Narkisim"/>
          <w:sz w:val="24"/>
          <w:szCs w:val="24"/>
          <w:rtl/>
        </w:rPr>
        <w:t xml:space="preserve">ה לפסוקים אחרים המדברים במיוחד על השראת השכינה במקדש. כפי שכותב </w:t>
      </w:r>
      <w:proofErr w:type="spellStart"/>
      <w:r w:rsidRPr="00B1244E">
        <w:rPr>
          <w:rFonts w:ascii="Narkisim" w:hAnsi="Narkisim"/>
          <w:sz w:val="24"/>
          <w:szCs w:val="24"/>
          <w:rtl/>
        </w:rPr>
        <w:t>הנצי"ב</w:t>
      </w:r>
      <w:proofErr w:type="spellEnd"/>
      <w:r w:rsidRPr="00B1244E">
        <w:rPr>
          <w:rFonts w:ascii="Narkisim" w:hAnsi="Narkisim"/>
          <w:sz w:val="24"/>
          <w:szCs w:val="24"/>
          <w:rtl/>
        </w:rPr>
        <w:t xml:space="preserve"> בפירושו לספרי </w:t>
      </w:r>
      <w:r w:rsidR="002878F5">
        <w:rPr>
          <w:rFonts w:ascii="Narkisim" w:hAnsi="Narkisim" w:hint="cs"/>
          <w:sz w:val="24"/>
          <w:szCs w:val="24"/>
          <w:rtl/>
        </w:rPr>
        <w:t>(</w:t>
      </w:r>
      <w:r w:rsidRPr="00B1244E">
        <w:rPr>
          <w:rFonts w:ascii="Narkisim" w:hAnsi="Narkisim"/>
          <w:sz w:val="24"/>
          <w:szCs w:val="24"/>
          <w:rtl/>
        </w:rPr>
        <w:t xml:space="preserve">"עמק </w:t>
      </w:r>
      <w:proofErr w:type="spellStart"/>
      <w:r w:rsidRPr="00B1244E">
        <w:rPr>
          <w:rFonts w:ascii="Narkisim" w:hAnsi="Narkisim"/>
          <w:sz w:val="24"/>
          <w:szCs w:val="24"/>
          <w:rtl/>
        </w:rPr>
        <w:t>הנצי"ב</w:t>
      </w:r>
      <w:proofErr w:type="spellEnd"/>
      <w:r>
        <w:rPr>
          <w:rFonts w:ascii="Narkisim" w:hAnsi="Narkisim" w:hint="cs"/>
          <w:sz w:val="24"/>
          <w:szCs w:val="24"/>
          <w:rtl/>
        </w:rPr>
        <w:t>"</w:t>
      </w:r>
      <w:r w:rsidR="002878F5">
        <w:rPr>
          <w:rFonts w:ascii="Narkisim" w:hAnsi="Narkisim" w:hint="cs"/>
          <w:sz w:val="24"/>
          <w:szCs w:val="24"/>
          <w:rtl/>
        </w:rPr>
        <w:t>)</w:t>
      </w:r>
      <w:r w:rsidRPr="00B1244E">
        <w:rPr>
          <w:rFonts w:ascii="Narkisim" w:hAnsi="Narkisim"/>
          <w:sz w:val="24"/>
          <w:szCs w:val="24"/>
          <w:rtl/>
        </w:rPr>
        <w:t xml:space="preserve">, הספרי מציג מעגלים הולכים ומתפשטים של השראת שכינה, המתחילים במקדש </w:t>
      </w:r>
      <w:r w:rsidRPr="006F6A5A">
        <w:rPr>
          <w:rFonts w:ascii="Narkisim" w:hAnsi="Narkisim"/>
          <w:sz w:val="20"/>
          <w:szCs w:val="20"/>
          <w:rtl/>
        </w:rPr>
        <w:t>(ויקרא ט</w:t>
      </w:r>
      <w:r w:rsidR="006F6A5A">
        <w:rPr>
          <w:rFonts w:ascii="Narkisim" w:hAnsi="Narkisim" w:hint="cs"/>
          <w:sz w:val="20"/>
          <w:szCs w:val="20"/>
          <w:rtl/>
        </w:rPr>
        <w:t>"</w:t>
      </w:r>
      <w:r w:rsidRPr="006F6A5A">
        <w:rPr>
          <w:rFonts w:ascii="Narkisim" w:hAnsi="Narkisim"/>
          <w:sz w:val="20"/>
          <w:szCs w:val="20"/>
          <w:rtl/>
        </w:rPr>
        <w:t>ו ל</w:t>
      </w:r>
      <w:r w:rsidR="006F6A5A">
        <w:rPr>
          <w:rFonts w:ascii="Narkisim" w:hAnsi="Narkisim" w:hint="cs"/>
          <w:sz w:val="20"/>
          <w:szCs w:val="20"/>
          <w:rtl/>
        </w:rPr>
        <w:t>"</w:t>
      </w:r>
      <w:r w:rsidRPr="006F6A5A">
        <w:rPr>
          <w:rFonts w:ascii="Narkisim" w:hAnsi="Narkisim"/>
          <w:sz w:val="20"/>
          <w:szCs w:val="20"/>
          <w:rtl/>
        </w:rPr>
        <w:t>א</w:t>
      </w:r>
      <w:r w:rsidR="006F6A5A">
        <w:rPr>
          <w:rFonts w:ascii="Narkisim" w:hAnsi="Narkisim" w:hint="cs"/>
          <w:sz w:val="20"/>
          <w:szCs w:val="20"/>
          <w:rtl/>
        </w:rPr>
        <w:t>; ויקרא</w:t>
      </w:r>
      <w:r w:rsidRPr="006F6A5A">
        <w:rPr>
          <w:rFonts w:ascii="Narkisim" w:hAnsi="Narkisim"/>
          <w:sz w:val="20"/>
          <w:szCs w:val="20"/>
          <w:rtl/>
        </w:rPr>
        <w:t xml:space="preserve"> ט</w:t>
      </w:r>
      <w:r w:rsidR="006F6A5A">
        <w:rPr>
          <w:rFonts w:ascii="Narkisim" w:hAnsi="Narkisim" w:hint="cs"/>
          <w:sz w:val="20"/>
          <w:szCs w:val="20"/>
          <w:rtl/>
        </w:rPr>
        <w:t>"</w:t>
      </w:r>
      <w:r w:rsidRPr="006F6A5A">
        <w:rPr>
          <w:rFonts w:ascii="Narkisim" w:hAnsi="Narkisim"/>
          <w:sz w:val="20"/>
          <w:szCs w:val="20"/>
          <w:rtl/>
        </w:rPr>
        <w:t>ז</w:t>
      </w:r>
      <w:r w:rsidR="006F6A5A">
        <w:rPr>
          <w:rFonts w:ascii="Narkisim" w:hAnsi="Narkisim" w:hint="cs"/>
          <w:sz w:val="20"/>
          <w:szCs w:val="20"/>
          <w:rtl/>
        </w:rPr>
        <w:t>,</w:t>
      </w:r>
      <w:r w:rsidRPr="006F6A5A">
        <w:rPr>
          <w:rFonts w:ascii="Narkisim" w:hAnsi="Narkisim"/>
          <w:sz w:val="20"/>
          <w:szCs w:val="20"/>
          <w:rtl/>
        </w:rPr>
        <w:t xml:space="preserve"> ט</w:t>
      </w:r>
      <w:r w:rsidR="006F6A5A">
        <w:rPr>
          <w:rFonts w:ascii="Narkisim" w:hAnsi="Narkisim" w:hint="cs"/>
          <w:sz w:val="20"/>
          <w:szCs w:val="20"/>
          <w:rtl/>
        </w:rPr>
        <w:t>"</w:t>
      </w:r>
      <w:r w:rsidRPr="006F6A5A">
        <w:rPr>
          <w:rFonts w:ascii="Narkisim" w:hAnsi="Narkisim"/>
          <w:sz w:val="20"/>
          <w:szCs w:val="20"/>
          <w:rtl/>
        </w:rPr>
        <w:t>ז)</w:t>
      </w:r>
      <w:r w:rsidRPr="00B1244E">
        <w:rPr>
          <w:rFonts w:ascii="Narkisim" w:hAnsi="Narkisim"/>
          <w:sz w:val="24"/>
          <w:szCs w:val="24"/>
          <w:rtl/>
        </w:rPr>
        <w:t xml:space="preserve"> ומקיפים בסופו של דבר את כל ארץ ישראל. כך במדבר ל</w:t>
      </w:r>
      <w:r w:rsidR="006F6A5A">
        <w:rPr>
          <w:rFonts w:ascii="Narkisim" w:hAnsi="Narkisim" w:hint="cs"/>
          <w:sz w:val="24"/>
          <w:szCs w:val="24"/>
          <w:rtl/>
        </w:rPr>
        <w:t>"</w:t>
      </w:r>
      <w:r w:rsidRPr="00B1244E">
        <w:rPr>
          <w:rFonts w:ascii="Narkisim" w:hAnsi="Narkisim"/>
          <w:sz w:val="24"/>
          <w:szCs w:val="24"/>
          <w:rtl/>
        </w:rPr>
        <w:t>ה</w:t>
      </w:r>
      <w:r w:rsidR="006F6A5A">
        <w:rPr>
          <w:rFonts w:ascii="Narkisim" w:hAnsi="Narkisim" w:hint="cs"/>
          <w:sz w:val="24"/>
          <w:szCs w:val="24"/>
          <w:rtl/>
        </w:rPr>
        <w:t>,</w:t>
      </w:r>
      <w:r w:rsidRPr="00B1244E">
        <w:rPr>
          <w:rFonts w:ascii="Narkisim" w:hAnsi="Narkisim"/>
          <w:sz w:val="24"/>
          <w:szCs w:val="24"/>
          <w:rtl/>
        </w:rPr>
        <w:t xml:space="preserve"> ל</w:t>
      </w:r>
      <w:r w:rsidR="006F6A5A">
        <w:rPr>
          <w:rFonts w:ascii="Narkisim" w:hAnsi="Narkisim" w:hint="cs"/>
          <w:sz w:val="24"/>
          <w:szCs w:val="24"/>
          <w:rtl/>
        </w:rPr>
        <w:t>"</w:t>
      </w:r>
      <w:r w:rsidRPr="00B1244E">
        <w:rPr>
          <w:rFonts w:ascii="Narkisim" w:hAnsi="Narkisim"/>
          <w:sz w:val="24"/>
          <w:szCs w:val="24"/>
          <w:rtl/>
        </w:rPr>
        <w:t>ד אינו עוסק ברעיון הכללי של השראת שכינה</w:t>
      </w:r>
      <w:r w:rsidR="002C5FED">
        <w:rPr>
          <w:rFonts w:ascii="Narkisim" w:hAnsi="Narkisim" w:hint="cs"/>
          <w:sz w:val="24"/>
          <w:szCs w:val="24"/>
          <w:rtl/>
        </w:rPr>
        <w:t xml:space="preserve"> בתוך עם ישראל</w:t>
      </w:r>
      <w:r w:rsidRPr="00B1244E">
        <w:rPr>
          <w:rFonts w:ascii="Narkisim" w:hAnsi="Narkisim"/>
          <w:sz w:val="24"/>
          <w:szCs w:val="24"/>
          <w:rtl/>
        </w:rPr>
        <w:t>, אלא עולה כהוכחה משכנעת לטענתו של הרב סולובייצ'יק שארץ ישראל ניחנה ב"קדושת המקדש" בדרגה מסוימת.</w:t>
      </w:r>
    </w:p>
    <w:p w14:paraId="3CD9CB07" w14:textId="121705A0" w:rsidR="00B1244E" w:rsidRDefault="00B1244E" w:rsidP="00323406">
      <w:pPr>
        <w:pStyle w:val="aff0"/>
        <w:tabs>
          <w:tab w:val="right" w:pos="4620"/>
        </w:tabs>
        <w:rPr>
          <w:rFonts w:ascii="Narkisim" w:hAnsi="Narkisim"/>
          <w:sz w:val="24"/>
          <w:szCs w:val="24"/>
          <w:rtl/>
        </w:rPr>
      </w:pPr>
      <w:r>
        <w:rPr>
          <w:rFonts w:ascii="Narkisim" w:hAnsi="Narkisim" w:hint="cs"/>
          <w:sz w:val="24"/>
          <w:szCs w:val="24"/>
          <w:rtl/>
        </w:rPr>
        <w:t xml:space="preserve">3. </w:t>
      </w:r>
      <w:r w:rsidRPr="00B1244E">
        <w:rPr>
          <w:rFonts w:ascii="Narkisim" w:hAnsi="Narkisim"/>
          <w:sz w:val="24"/>
          <w:szCs w:val="24"/>
          <w:rtl/>
        </w:rPr>
        <w:t>התורה מגדירה ערי מקלט בכל אחד משני עברי הירדן, אך אין הן בעלות אותה משמעות בכל אחד מן העברים. בעבר הירדן המערבי, הן מכפרות למען נוכחות השכינה בארץ, אך בעבר הירדן המזרחי הן פועלות אך ורק כחלק ממערכת הענישה, או לכל היותר למען השראת השכינה הכללית שבעם ישראל, גם מחוץ לארץ ישראל.</w:t>
      </w:r>
      <w:r w:rsidR="00067880">
        <w:rPr>
          <w:rFonts w:ascii="Narkisim" w:hAnsi="Narkisim"/>
          <w:sz w:val="24"/>
          <w:szCs w:val="24"/>
          <w:rtl/>
        </w:rPr>
        <w:t xml:space="preserve"> </w:t>
      </w:r>
      <w:r w:rsidRPr="00B1244E">
        <w:rPr>
          <w:rFonts w:ascii="Narkisim" w:hAnsi="Narkisim"/>
          <w:sz w:val="24"/>
          <w:szCs w:val="24"/>
          <w:rtl/>
        </w:rPr>
        <w:t>הבנה כזו אפשרית, אך קשה להתרשם כך מן הפסוקים. התורה מנגידה את מצוות ערי המקלט, השייכת רק בשני עברי הירדן, עם הדינים הנוגעים לרצח השייכים בכל מקום,</w:t>
      </w:r>
      <w:r w:rsidR="00323406">
        <w:rPr>
          <w:rStyle w:val="a6"/>
          <w:rFonts w:ascii="Narkisim" w:hAnsi="Narkisim"/>
          <w:rtl/>
        </w:rPr>
        <w:footnoteReference w:id="7"/>
      </w:r>
      <w:r w:rsidR="00067880">
        <w:rPr>
          <w:rFonts w:ascii="Narkisim" w:hAnsi="Narkisim" w:hint="cs"/>
          <w:sz w:val="24"/>
          <w:szCs w:val="24"/>
          <w:rtl/>
        </w:rPr>
        <w:t xml:space="preserve"> </w:t>
      </w:r>
      <w:r w:rsidRPr="00B1244E">
        <w:rPr>
          <w:rFonts w:ascii="Narkisim" w:hAnsi="Narkisim"/>
          <w:sz w:val="24"/>
          <w:szCs w:val="24"/>
          <w:rtl/>
        </w:rPr>
        <w:t>אך אינה מציעה בשום מקום הבחנה פנימית בתוך הקבוצה של שש ערי המקלט.</w:t>
      </w:r>
      <w:r w:rsidR="00323406">
        <w:rPr>
          <w:rStyle w:val="a6"/>
          <w:rFonts w:ascii="Narkisim" w:hAnsi="Narkisim"/>
          <w:rtl/>
        </w:rPr>
        <w:footnoteReference w:id="8"/>
      </w:r>
    </w:p>
    <w:p w14:paraId="70EA6745" w14:textId="0BB4B2B1" w:rsidR="00B1244E" w:rsidRDefault="00B1244E" w:rsidP="00323406">
      <w:pPr>
        <w:pStyle w:val="aff0"/>
        <w:tabs>
          <w:tab w:val="right" w:pos="4620"/>
        </w:tabs>
        <w:rPr>
          <w:rFonts w:ascii="Narkisim" w:hAnsi="Narkisim"/>
          <w:sz w:val="24"/>
          <w:szCs w:val="24"/>
          <w:rtl/>
        </w:rPr>
      </w:pPr>
      <w:r>
        <w:rPr>
          <w:rFonts w:ascii="Narkisim" w:hAnsi="Narkisim" w:hint="cs"/>
          <w:sz w:val="24"/>
          <w:szCs w:val="24"/>
          <w:rtl/>
        </w:rPr>
        <w:t xml:space="preserve">4. </w:t>
      </w:r>
      <w:r w:rsidRPr="00B1244E">
        <w:rPr>
          <w:rFonts w:ascii="Narkisim" w:hAnsi="Narkisim"/>
          <w:sz w:val="24"/>
          <w:szCs w:val="24"/>
          <w:rtl/>
        </w:rPr>
        <w:t>י</w:t>
      </w:r>
      <w:r w:rsidR="006F6A5A">
        <w:rPr>
          <w:rFonts w:ascii="Narkisim" w:hAnsi="Narkisim" w:hint="cs"/>
          <w:sz w:val="24"/>
          <w:szCs w:val="24"/>
          <w:rtl/>
        </w:rPr>
        <w:t>י</w:t>
      </w:r>
      <w:r w:rsidRPr="00B1244E">
        <w:rPr>
          <w:rFonts w:ascii="Narkisim" w:hAnsi="Narkisim"/>
          <w:sz w:val="24"/>
          <w:szCs w:val="24"/>
          <w:rtl/>
        </w:rPr>
        <w:t>תכן שניתן לחלק בין שני סוגים של השראת שכינה, הנרמזים כבר בלשון בה התורה מצווה לבנות מקדש: "</w:t>
      </w:r>
      <w:r w:rsidR="00BB3B61" w:rsidRPr="00BB3B61">
        <w:rPr>
          <w:rFonts w:ascii="Narkisim" w:hAnsi="Narkisim"/>
          <w:sz w:val="24"/>
          <w:szCs w:val="24"/>
          <w:rtl/>
        </w:rPr>
        <w:t xml:space="preserve">וְעָשׂוּ לִי מִקְדָּשׁ </w:t>
      </w:r>
      <w:r w:rsidR="00BB3B61" w:rsidRPr="00BB3B61">
        <w:rPr>
          <w:rFonts w:ascii="Narkisim" w:hAnsi="Narkisim"/>
          <w:b/>
          <w:bCs/>
          <w:sz w:val="24"/>
          <w:szCs w:val="24"/>
          <w:rtl/>
        </w:rPr>
        <w:t>וְשָׁכַנְתִּי בְּתוֹכָם</w:t>
      </w:r>
      <w:r w:rsidRPr="00B1244E">
        <w:rPr>
          <w:rFonts w:ascii="Narkisim" w:hAnsi="Narkisim"/>
          <w:sz w:val="24"/>
          <w:szCs w:val="24"/>
          <w:rtl/>
        </w:rPr>
        <w:t xml:space="preserve">" </w:t>
      </w:r>
      <w:r w:rsidRPr="00BB3B61">
        <w:rPr>
          <w:rFonts w:ascii="Narkisim" w:hAnsi="Narkisim"/>
          <w:sz w:val="20"/>
          <w:szCs w:val="20"/>
          <w:rtl/>
        </w:rPr>
        <w:t>(שמות כ</w:t>
      </w:r>
      <w:r w:rsidR="00BB3B61">
        <w:rPr>
          <w:rFonts w:ascii="Narkisim" w:hAnsi="Narkisim" w:hint="cs"/>
          <w:sz w:val="20"/>
          <w:szCs w:val="20"/>
          <w:rtl/>
        </w:rPr>
        <w:t>"</w:t>
      </w:r>
      <w:r w:rsidRPr="00BB3B61">
        <w:rPr>
          <w:rFonts w:ascii="Narkisim" w:hAnsi="Narkisim"/>
          <w:sz w:val="20"/>
          <w:szCs w:val="20"/>
          <w:rtl/>
        </w:rPr>
        <w:t>ה</w:t>
      </w:r>
      <w:r w:rsidR="00BB3B61">
        <w:rPr>
          <w:rFonts w:ascii="Narkisim" w:hAnsi="Narkisim" w:hint="cs"/>
          <w:sz w:val="20"/>
          <w:szCs w:val="20"/>
          <w:rtl/>
        </w:rPr>
        <w:t>,</w:t>
      </w:r>
      <w:r w:rsidRPr="00BB3B61">
        <w:rPr>
          <w:rFonts w:ascii="Narkisim" w:hAnsi="Narkisim"/>
          <w:sz w:val="20"/>
          <w:szCs w:val="20"/>
          <w:rtl/>
        </w:rPr>
        <w:t xml:space="preserve"> ח</w:t>
      </w:r>
      <w:r w:rsidR="00BB3B61">
        <w:rPr>
          <w:rFonts w:ascii="Narkisim" w:hAnsi="Narkisim" w:hint="cs"/>
          <w:sz w:val="20"/>
          <w:szCs w:val="20"/>
          <w:rtl/>
        </w:rPr>
        <w:t>'</w:t>
      </w:r>
      <w:r w:rsidRPr="00BB3B61">
        <w:rPr>
          <w:rFonts w:ascii="Narkisim" w:hAnsi="Narkisim"/>
          <w:sz w:val="20"/>
          <w:szCs w:val="20"/>
          <w:rtl/>
        </w:rPr>
        <w:t>)</w:t>
      </w:r>
      <w:r w:rsidRPr="00B1244E">
        <w:rPr>
          <w:rFonts w:ascii="Narkisim" w:hAnsi="Narkisim"/>
          <w:sz w:val="24"/>
          <w:szCs w:val="24"/>
          <w:rtl/>
        </w:rPr>
        <w:t>. טכנית, השכינה שורה במבנה מסוים,</w:t>
      </w:r>
      <w:r w:rsidR="00067880">
        <w:rPr>
          <w:rFonts w:ascii="Narkisim" w:hAnsi="Narkisim"/>
          <w:sz w:val="24"/>
          <w:szCs w:val="24"/>
          <w:rtl/>
        </w:rPr>
        <w:t xml:space="preserve"> </w:t>
      </w:r>
      <w:r w:rsidRPr="00B1244E">
        <w:rPr>
          <w:rFonts w:ascii="Narkisim" w:hAnsi="Narkisim"/>
          <w:sz w:val="24"/>
          <w:szCs w:val="24"/>
          <w:rtl/>
        </w:rPr>
        <w:t xml:space="preserve">אך המבנה עצמו נמצא במרכזו של מחנה גדול יותר. אם ניישם תפיסה זו לגבי ארץ ישראל, </w:t>
      </w:r>
      <w:r w:rsidR="00EA3207">
        <w:rPr>
          <w:rFonts w:ascii="Narkisim" w:hAnsi="Narkisim" w:hint="cs"/>
          <w:sz w:val="24"/>
          <w:szCs w:val="24"/>
          <w:rtl/>
        </w:rPr>
        <w:t>י</w:t>
      </w:r>
      <w:r w:rsidRPr="00B1244E">
        <w:rPr>
          <w:rFonts w:ascii="Narkisim" w:hAnsi="Narkisim"/>
          <w:sz w:val="24"/>
          <w:szCs w:val="24"/>
          <w:rtl/>
        </w:rPr>
        <w:t xml:space="preserve">יתכן שיש להבחין בין "מקום" השראת השכינה </w:t>
      </w:r>
      <w:proofErr w:type="spellStart"/>
      <w:r w:rsidRPr="00B1244E">
        <w:rPr>
          <w:rFonts w:ascii="Narkisim" w:hAnsi="Narkisim"/>
          <w:sz w:val="24"/>
          <w:szCs w:val="24"/>
          <w:rtl/>
        </w:rPr>
        <w:t>וה"מחנה</w:t>
      </w:r>
      <w:proofErr w:type="spellEnd"/>
      <w:r w:rsidRPr="00B1244E">
        <w:rPr>
          <w:rFonts w:ascii="Narkisim" w:hAnsi="Narkisim"/>
          <w:sz w:val="24"/>
          <w:szCs w:val="24"/>
          <w:rtl/>
        </w:rPr>
        <w:t xml:space="preserve">" בו הוא נמצא. אין ספק כי </w:t>
      </w:r>
      <w:r w:rsidRPr="00B1244E">
        <w:rPr>
          <w:rFonts w:ascii="Narkisim" w:hAnsi="Narkisim"/>
          <w:b/>
          <w:bCs/>
          <w:sz w:val="24"/>
          <w:szCs w:val="24"/>
          <w:rtl/>
        </w:rPr>
        <w:t>מקום</w:t>
      </w:r>
      <w:r w:rsidRPr="00B1244E">
        <w:rPr>
          <w:rFonts w:ascii="Narkisim" w:hAnsi="Narkisim"/>
          <w:sz w:val="24"/>
          <w:szCs w:val="24"/>
          <w:rtl/>
        </w:rPr>
        <w:t xml:space="preserve"> השראת השכינה הוא ארץ ישראל שממערב לירדן. אמנם, </w:t>
      </w:r>
      <w:r w:rsidRPr="00B1244E">
        <w:rPr>
          <w:rFonts w:ascii="Narkisim" w:hAnsi="Narkisim"/>
          <w:b/>
          <w:bCs/>
          <w:sz w:val="24"/>
          <w:szCs w:val="24"/>
          <w:rtl/>
        </w:rPr>
        <w:t>הציבור</w:t>
      </w:r>
      <w:r w:rsidRPr="00B1244E">
        <w:rPr>
          <w:rFonts w:ascii="Narkisim" w:hAnsi="Narkisim"/>
          <w:sz w:val="24"/>
          <w:szCs w:val="24"/>
          <w:rtl/>
        </w:rPr>
        <w:t xml:space="preserve"> בתוכו היא שורה עשוי לכלול את ה"קהל" כולו, הכולל גם את תושבי ארץ ישראל הגדולה יותר, כולל זו שממזרח לירדן.</w:t>
      </w:r>
    </w:p>
    <w:p w14:paraId="5F6A5A1C" w14:textId="77777777" w:rsidR="00B1244E" w:rsidRPr="00B1244E" w:rsidRDefault="00B1244E" w:rsidP="00323406">
      <w:pPr>
        <w:pStyle w:val="aff0"/>
        <w:tabs>
          <w:tab w:val="right" w:pos="4620"/>
        </w:tabs>
        <w:rPr>
          <w:rFonts w:ascii="Narkisim" w:hAnsi="Narkisim"/>
          <w:sz w:val="24"/>
          <w:szCs w:val="24"/>
        </w:rPr>
      </w:pPr>
    </w:p>
    <w:p w14:paraId="6B88B860" w14:textId="77777777" w:rsidR="00B1244E" w:rsidRPr="00B1244E" w:rsidRDefault="00B1244E" w:rsidP="00323406">
      <w:pPr>
        <w:tabs>
          <w:tab w:val="right" w:pos="4620"/>
        </w:tabs>
        <w:jc w:val="center"/>
        <w:rPr>
          <w:rFonts w:asciiTheme="minorBidi" w:hAnsiTheme="minorBidi" w:cstheme="minorBidi"/>
          <w:b/>
          <w:bCs/>
          <w:sz w:val="24"/>
          <w:szCs w:val="24"/>
        </w:rPr>
      </w:pPr>
      <w:r w:rsidRPr="00B1244E">
        <w:rPr>
          <w:rFonts w:asciiTheme="minorBidi" w:hAnsiTheme="minorBidi" w:cstheme="minorBidi"/>
          <w:b/>
          <w:bCs/>
          <w:sz w:val="24"/>
          <w:szCs w:val="24"/>
          <w:rtl/>
        </w:rPr>
        <w:t>עגלה ערופה</w:t>
      </w:r>
    </w:p>
    <w:p w14:paraId="771633E2" w14:textId="307D491E" w:rsidR="00B1244E" w:rsidRDefault="00EA3207" w:rsidP="00323406">
      <w:pPr>
        <w:tabs>
          <w:tab w:val="right" w:pos="4620"/>
        </w:tabs>
        <w:rPr>
          <w:rFonts w:ascii="Narkisim" w:hAnsi="Narkisim"/>
          <w:sz w:val="24"/>
          <w:szCs w:val="24"/>
          <w:rtl/>
        </w:rPr>
      </w:pPr>
      <w:r>
        <w:rPr>
          <w:rFonts w:ascii="Narkisim" w:hAnsi="Narkisim" w:hint="cs"/>
          <w:sz w:val="24"/>
          <w:szCs w:val="24"/>
          <w:rtl/>
        </w:rPr>
        <w:t>י</w:t>
      </w:r>
      <w:r w:rsidR="00B1244E" w:rsidRPr="00B1244E">
        <w:rPr>
          <w:rFonts w:ascii="Narkisim" w:hAnsi="Narkisim"/>
          <w:sz w:val="24"/>
          <w:szCs w:val="24"/>
          <w:rtl/>
        </w:rPr>
        <w:t xml:space="preserve">יתכן שנוכל לתמוך ברעיון זה אם נעיין בדיני עגלה ערופה, שהתורה קובעת כי נוהגת רק בארץ ישראל </w:t>
      </w:r>
      <w:r w:rsidR="00B1244E" w:rsidRPr="007C5511">
        <w:rPr>
          <w:rFonts w:ascii="Narkisim" w:hAnsi="Narkisim"/>
          <w:szCs w:val="20"/>
          <w:rtl/>
        </w:rPr>
        <w:t>(דברים כ</w:t>
      </w:r>
      <w:r w:rsidR="007C5511">
        <w:rPr>
          <w:rFonts w:ascii="Narkisim" w:hAnsi="Narkisim" w:hint="cs"/>
          <w:szCs w:val="20"/>
          <w:rtl/>
        </w:rPr>
        <w:t>"</w:t>
      </w:r>
      <w:r w:rsidR="00B1244E" w:rsidRPr="007C5511">
        <w:rPr>
          <w:rFonts w:ascii="Narkisim" w:hAnsi="Narkisim"/>
          <w:szCs w:val="20"/>
          <w:rtl/>
        </w:rPr>
        <w:t>א</w:t>
      </w:r>
      <w:r w:rsidR="007C5511">
        <w:rPr>
          <w:rFonts w:ascii="Narkisim" w:hAnsi="Narkisim" w:hint="cs"/>
          <w:szCs w:val="20"/>
          <w:rtl/>
        </w:rPr>
        <w:t>,</w:t>
      </w:r>
      <w:r w:rsidR="00B1244E" w:rsidRPr="007C5511">
        <w:rPr>
          <w:rFonts w:ascii="Narkisim" w:hAnsi="Narkisim"/>
          <w:szCs w:val="20"/>
          <w:rtl/>
        </w:rPr>
        <w:t xml:space="preserve"> א</w:t>
      </w:r>
      <w:r w:rsidR="007C5511">
        <w:rPr>
          <w:rFonts w:ascii="Narkisim" w:hAnsi="Narkisim" w:hint="cs"/>
          <w:szCs w:val="20"/>
          <w:rtl/>
        </w:rPr>
        <w:t>'</w:t>
      </w:r>
      <w:r w:rsidR="00B1244E" w:rsidRPr="007C5511">
        <w:rPr>
          <w:rFonts w:ascii="Narkisim" w:hAnsi="Narkisim"/>
          <w:szCs w:val="20"/>
          <w:rtl/>
        </w:rPr>
        <w:t>)</w:t>
      </w:r>
      <w:r w:rsidR="00B1244E" w:rsidRPr="00B1244E">
        <w:rPr>
          <w:rFonts w:ascii="Narkisim" w:hAnsi="Narkisim"/>
          <w:sz w:val="24"/>
          <w:szCs w:val="24"/>
          <w:rtl/>
        </w:rPr>
        <w:t xml:space="preserve">. מלשונו של הפסוק, לומד הספרי שדין עגלה ערופה נוהג גם בעבר הירדן המזרחי. על כך כותב </w:t>
      </w:r>
      <w:proofErr w:type="spellStart"/>
      <w:r w:rsidR="00B1244E" w:rsidRPr="00B1244E">
        <w:rPr>
          <w:rFonts w:ascii="Narkisim" w:hAnsi="Narkisim"/>
          <w:sz w:val="24"/>
          <w:szCs w:val="24"/>
          <w:rtl/>
        </w:rPr>
        <w:t>התשב"ץ</w:t>
      </w:r>
      <w:proofErr w:type="spellEnd"/>
      <w:r w:rsidR="00B1244E" w:rsidRPr="00B1244E">
        <w:rPr>
          <w:rFonts w:ascii="Narkisim" w:hAnsi="Narkisim"/>
          <w:sz w:val="24"/>
          <w:szCs w:val="24"/>
          <w:rtl/>
        </w:rPr>
        <w:t>:</w:t>
      </w:r>
    </w:p>
    <w:p w14:paraId="2373E11F" w14:textId="0B1D27B5" w:rsidR="007C5511" w:rsidRPr="007C5511" w:rsidRDefault="007C5511" w:rsidP="007C5511">
      <w:pPr>
        <w:tabs>
          <w:tab w:val="right" w:pos="4620"/>
        </w:tabs>
        <w:ind w:left="720"/>
        <w:rPr>
          <w:rFonts w:ascii="Narkisim" w:hAnsi="Narkisim"/>
          <w:sz w:val="24"/>
          <w:szCs w:val="24"/>
          <w:rtl/>
        </w:rPr>
      </w:pPr>
      <w:r>
        <w:rPr>
          <w:rFonts w:ascii="Narkisim" w:hAnsi="Narkisim" w:hint="cs"/>
          <w:sz w:val="24"/>
          <w:szCs w:val="24"/>
          <w:rtl/>
        </w:rPr>
        <w:t>"</w:t>
      </w:r>
      <w:proofErr w:type="spellStart"/>
      <w:r w:rsidRPr="007C5511">
        <w:rPr>
          <w:rFonts w:ascii="Narkisim" w:hAnsi="Narkisim"/>
          <w:sz w:val="24"/>
          <w:szCs w:val="24"/>
          <w:rtl/>
        </w:rPr>
        <w:t>ונרא</w:t>
      </w:r>
      <w:proofErr w:type="spellEnd"/>
      <w:r w:rsidRPr="007C5511">
        <w:rPr>
          <w:rFonts w:ascii="Narkisim" w:hAnsi="Narkisim"/>
          <w:sz w:val="24"/>
          <w:szCs w:val="24"/>
          <w:rtl/>
        </w:rPr>
        <w:t xml:space="preserve">' </w:t>
      </w:r>
      <w:proofErr w:type="spellStart"/>
      <w:r w:rsidRPr="007C5511">
        <w:rPr>
          <w:rFonts w:ascii="Narkisim" w:hAnsi="Narkisim"/>
          <w:sz w:val="24"/>
          <w:szCs w:val="24"/>
          <w:rtl/>
        </w:rPr>
        <w:t>דמשום</w:t>
      </w:r>
      <w:proofErr w:type="spellEnd"/>
      <w:r w:rsidRPr="007C5511">
        <w:rPr>
          <w:rFonts w:ascii="Narkisim" w:hAnsi="Narkisim"/>
          <w:sz w:val="24"/>
          <w:szCs w:val="24"/>
          <w:rtl/>
        </w:rPr>
        <w:t xml:space="preserve"> הכי </w:t>
      </w:r>
      <w:proofErr w:type="spellStart"/>
      <w:r w:rsidRPr="007C5511">
        <w:rPr>
          <w:rFonts w:ascii="Narkisim" w:hAnsi="Narkisim"/>
          <w:sz w:val="24"/>
          <w:szCs w:val="24"/>
          <w:rtl/>
        </w:rPr>
        <w:t>אצטריך</w:t>
      </w:r>
      <w:proofErr w:type="spellEnd"/>
      <w:r w:rsidRPr="007C5511">
        <w:rPr>
          <w:rFonts w:ascii="Narkisim" w:hAnsi="Narkisim"/>
          <w:sz w:val="24"/>
          <w:szCs w:val="24"/>
          <w:rtl/>
        </w:rPr>
        <w:t xml:space="preserve"> קרא לרבות עגלה ערופה לעבר הירדן שלא תאמר כיון שאין שכינה שם ועגלה ערופה אינה באה אלא לכפר על הדם המטמא את הארץ ומסלק את </w:t>
      </w:r>
      <w:proofErr w:type="spellStart"/>
      <w:r w:rsidRPr="007C5511">
        <w:rPr>
          <w:rFonts w:ascii="Narkisim" w:hAnsi="Narkisim"/>
          <w:sz w:val="24"/>
          <w:szCs w:val="24"/>
          <w:rtl/>
        </w:rPr>
        <w:t>השכינ</w:t>
      </w:r>
      <w:proofErr w:type="spellEnd"/>
      <w:r w:rsidRPr="007C5511">
        <w:rPr>
          <w:rFonts w:ascii="Narkisim" w:hAnsi="Narkisim"/>
          <w:sz w:val="24"/>
          <w:szCs w:val="24"/>
          <w:rtl/>
        </w:rPr>
        <w:t xml:space="preserve">' </w:t>
      </w:r>
      <w:proofErr w:type="spellStart"/>
      <w:r w:rsidRPr="007C5511">
        <w:rPr>
          <w:rFonts w:ascii="Narkisim" w:hAnsi="Narkisim"/>
          <w:sz w:val="24"/>
          <w:szCs w:val="24"/>
          <w:rtl/>
        </w:rPr>
        <w:t>דמשום</w:t>
      </w:r>
      <w:proofErr w:type="spellEnd"/>
      <w:r w:rsidRPr="007C5511">
        <w:rPr>
          <w:rFonts w:ascii="Narkisim" w:hAnsi="Narkisim"/>
          <w:sz w:val="24"/>
          <w:szCs w:val="24"/>
          <w:rtl/>
        </w:rPr>
        <w:t xml:space="preserve"> הכי לא תתחייב בעגלה ערופה</w:t>
      </w:r>
      <w:r w:rsidR="006D6059">
        <w:rPr>
          <w:rFonts w:ascii="Narkisim" w:hAnsi="Narkisim" w:hint="cs"/>
          <w:sz w:val="24"/>
          <w:szCs w:val="24"/>
          <w:rtl/>
        </w:rPr>
        <w:t xml:space="preserve"> </w:t>
      </w:r>
      <w:r w:rsidR="006D6059">
        <w:rPr>
          <w:rFonts w:ascii="Narkisim" w:hAnsi="Narkisim"/>
          <w:sz w:val="24"/>
          <w:szCs w:val="24"/>
          <w:rtl/>
        </w:rPr>
        <w:t>–</w:t>
      </w:r>
      <w:r w:rsidR="006D6059">
        <w:rPr>
          <w:rFonts w:ascii="Narkisim" w:hAnsi="Narkisim" w:hint="cs"/>
          <w:sz w:val="24"/>
          <w:szCs w:val="24"/>
          <w:rtl/>
        </w:rPr>
        <w:t xml:space="preserve"> </w:t>
      </w:r>
      <w:proofErr w:type="spellStart"/>
      <w:r w:rsidRPr="007C5511">
        <w:rPr>
          <w:rFonts w:ascii="Narkisim" w:hAnsi="Narkisim"/>
          <w:sz w:val="24"/>
          <w:szCs w:val="24"/>
          <w:rtl/>
        </w:rPr>
        <w:t>קמל"ן</w:t>
      </w:r>
      <w:proofErr w:type="spellEnd"/>
      <w:r>
        <w:rPr>
          <w:rFonts w:ascii="Narkisim" w:hAnsi="Narkisim" w:hint="cs"/>
          <w:sz w:val="24"/>
          <w:szCs w:val="24"/>
          <w:rtl/>
        </w:rPr>
        <w:t>"</w:t>
      </w:r>
      <w:r>
        <w:rPr>
          <w:rFonts w:ascii="Narkisim" w:hAnsi="Narkisim"/>
          <w:sz w:val="24"/>
          <w:szCs w:val="24"/>
          <w:rtl/>
        </w:rPr>
        <w:tab/>
      </w:r>
      <w:r>
        <w:rPr>
          <w:rFonts w:ascii="Narkisim" w:hAnsi="Narkisim" w:hint="cs"/>
          <w:szCs w:val="20"/>
          <w:rtl/>
        </w:rPr>
        <w:t xml:space="preserve">(שו"ת </w:t>
      </w:r>
      <w:proofErr w:type="spellStart"/>
      <w:r>
        <w:rPr>
          <w:rFonts w:ascii="Narkisim" w:hAnsi="Narkisim" w:hint="cs"/>
          <w:szCs w:val="20"/>
          <w:rtl/>
        </w:rPr>
        <w:t>תשב"ץ</w:t>
      </w:r>
      <w:proofErr w:type="spellEnd"/>
      <w:r>
        <w:rPr>
          <w:rFonts w:ascii="Narkisim" w:hAnsi="Narkisim" w:hint="cs"/>
          <w:szCs w:val="20"/>
          <w:rtl/>
        </w:rPr>
        <w:t xml:space="preserve"> ג', ר')</w:t>
      </w:r>
      <w:r>
        <w:rPr>
          <w:rFonts w:ascii="Narkisim" w:hAnsi="Narkisim" w:hint="cs"/>
          <w:sz w:val="24"/>
          <w:szCs w:val="24"/>
          <w:rtl/>
        </w:rPr>
        <w:t>.</w:t>
      </w:r>
    </w:p>
    <w:p w14:paraId="5D6DDE04" w14:textId="78890139" w:rsidR="00B1244E" w:rsidRPr="00B1244E" w:rsidRDefault="00B1244E" w:rsidP="00323406">
      <w:pPr>
        <w:tabs>
          <w:tab w:val="right" w:pos="4620"/>
        </w:tabs>
        <w:rPr>
          <w:rFonts w:ascii="Narkisim" w:hAnsi="Narkisim"/>
          <w:sz w:val="24"/>
          <w:szCs w:val="24"/>
          <w:rtl/>
        </w:rPr>
      </w:pPr>
      <w:proofErr w:type="spellStart"/>
      <w:r w:rsidRPr="00B1244E">
        <w:rPr>
          <w:rFonts w:ascii="Narkisim" w:hAnsi="Narkisim"/>
          <w:sz w:val="24"/>
          <w:szCs w:val="24"/>
          <w:rtl/>
        </w:rPr>
        <w:t>התשב"ץ</w:t>
      </w:r>
      <w:proofErr w:type="spellEnd"/>
      <w:r w:rsidRPr="00B1244E">
        <w:rPr>
          <w:rFonts w:ascii="Narkisim" w:hAnsi="Narkisim"/>
          <w:sz w:val="24"/>
          <w:szCs w:val="24"/>
          <w:rtl/>
        </w:rPr>
        <w:t xml:space="preserve"> מסביר את מה שהיינו משערים מלכתחילה – שהצורך לכפר על שפיכת דם נקי קיים רק בארץ </w:t>
      </w:r>
      <w:r w:rsidR="003C5F9C">
        <w:rPr>
          <w:rFonts w:ascii="Narkisim" w:hAnsi="Narkisim" w:hint="cs"/>
          <w:sz w:val="24"/>
          <w:szCs w:val="24"/>
          <w:rtl/>
        </w:rPr>
        <w:t>המוקדשת בקדושת שכינה</w:t>
      </w:r>
      <w:r w:rsidRPr="00B1244E">
        <w:rPr>
          <w:rFonts w:ascii="Narkisim" w:hAnsi="Narkisim"/>
          <w:sz w:val="24"/>
          <w:szCs w:val="24"/>
          <w:rtl/>
        </w:rPr>
        <w:t>. תחת איזה חלק של הטיעון, אם כך, חותרים דברי הספרי – הכולל בדין זה את עבר הירדן המזרחי?</w:t>
      </w:r>
    </w:p>
    <w:p w14:paraId="5AEB3949" w14:textId="05C69A02" w:rsidR="00B1244E" w:rsidRPr="00B1244E" w:rsidRDefault="00B1244E" w:rsidP="00323406">
      <w:pPr>
        <w:tabs>
          <w:tab w:val="right" w:pos="4620"/>
        </w:tabs>
        <w:rPr>
          <w:rFonts w:ascii="Narkisim" w:eastAsiaTheme="minorHAnsi" w:hAnsi="Narkisim"/>
          <w:i/>
          <w:sz w:val="24"/>
          <w:szCs w:val="24"/>
          <w:rtl/>
        </w:rPr>
      </w:pPr>
      <w:r w:rsidRPr="00B1244E">
        <w:rPr>
          <w:rFonts w:ascii="Narkisim" w:hAnsi="Narkisim"/>
          <w:sz w:val="24"/>
          <w:szCs w:val="24"/>
          <w:rtl/>
        </w:rPr>
        <w:t>אפשרות אחת היא שדין עגלה ערופה אינו קשור להשראת השכינה וחוסר האפשרות של שכינה לדור בכפיפה אחת עם שפיכות דמים</w:t>
      </w:r>
      <w:r w:rsidR="000770AB">
        <w:rPr>
          <w:rFonts w:ascii="Narkisim" w:hAnsi="Narkisim" w:hint="cs"/>
          <w:sz w:val="24"/>
          <w:szCs w:val="24"/>
          <w:rtl/>
        </w:rPr>
        <w:t xml:space="preserve"> </w:t>
      </w:r>
      <w:r w:rsidR="000770AB">
        <w:rPr>
          <w:rFonts w:ascii="Narkisim" w:hAnsi="Narkisim"/>
          <w:sz w:val="24"/>
          <w:szCs w:val="24"/>
          <w:rtl/>
        </w:rPr>
        <w:t>–</w:t>
      </w:r>
      <w:r w:rsidR="000770AB">
        <w:rPr>
          <w:rFonts w:ascii="Narkisim" w:hAnsi="Narkisim" w:hint="cs"/>
          <w:sz w:val="24"/>
          <w:szCs w:val="24"/>
          <w:rtl/>
        </w:rPr>
        <w:t xml:space="preserve"> </w:t>
      </w:r>
      <w:r w:rsidRPr="00B1244E">
        <w:rPr>
          <w:rFonts w:ascii="Narkisim" w:hAnsi="Narkisim"/>
          <w:sz w:val="24"/>
          <w:szCs w:val="24"/>
          <w:rtl/>
        </w:rPr>
        <w:t xml:space="preserve">ולכן הגבלת דין עגלה ערופה לארץ ישראל, משני עברי הירדן, נובע מסיבות אחרות. </w:t>
      </w:r>
      <w:proofErr w:type="spellStart"/>
      <w:r w:rsidRPr="00B1244E">
        <w:rPr>
          <w:rFonts w:ascii="Narkisim" w:hAnsi="Narkisim"/>
          <w:sz w:val="24"/>
          <w:szCs w:val="24"/>
          <w:rtl/>
        </w:rPr>
        <w:t>התשב"ץ</w:t>
      </w:r>
      <w:proofErr w:type="spellEnd"/>
      <w:r w:rsidRPr="00B1244E">
        <w:rPr>
          <w:rFonts w:ascii="Narkisim" w:hAnsi="Narkisim"/>
          <w:sz w:val="24"/>
          <w:szCs w:val="24"/>
          <w:rtl/>
        </w:rPr>
        <w:t>, עם זאת, מציע גישה אחרת</w:t>
      </w:r>
      <w:r w:rsidR="007C5511">
        <w:rPr>
          <w:rFonts w:ascii="Narkisim" w:hAnsi="Narkisim" w:hint="cs"/>
          <w:sz w:val="24"/>
          <w:szCs w:val="24"/>
          <w:rtl/>
        </w:rPr>
        <w:t>: "</w:t>
      </w:r>
      <w:proofErr w:type="spellStart"/>
      <w:r w:rsidR="007C5511" w:rsidRPr="007C5511">
        <w:rPr>
          <w:rFonts w:ascii="Narkisim" w:hAnsi="Narkisim"/>
          <w:sz w:val="24"/>
          <w:szCs w:val="24"/>
          <w:rtl/>
        </w:rPr>
        <w:t>דמ"מ</w:t>
      </w:r>
      <w:proofErr w:type="spellEnd"/>
      <w:r w:rsidR="007C5511" w:rsidRPr="007C5511">
        <w:rPr>
          <w:rFonts w:ascii="Narkisim" w:hAnsi="Narkisim"/>
          <w:sz w:val="24"/>
          <w:szCs w:val="24"/>
          <w:rtl/>
        </w:rPr>
        <w:t xml:space="preserve"> </w:t>
      </w:r>
      <w:r w:rsidR="007C5511">
        <w:rPr>
          <w:rFonts w:ascii="Narkisim" w:hAnsi="Narkisim" w:hint="cs"/>
          <w:sz w:val="24"/>
          <w:szCs w:val="24"/>
          <w:rtl/>
        </w:rPr>
        <w:t xml:space="preserve">[עבר הירדן המזרחי] </w:t>
      </w:r>
      <w:r w:rsidR="007C5511" w:rsidRPr="007C5511">
        <w:rPr>
          <w:rFonts w:ascii="Narkisim" w:hAnsi="Narkisim"/>
          <w:sz w:val="24"/>
          <w:szCs w:val="24"/>
          <w:rtl/>
        </w:rPr>
        <w:t xml:space="preserve">מא"י היא וערי מקלט </w:t>
      </w:r>
      <w:proofErr w:type="spellStart"/>
      <w:r w:rsidR="007C5511" w:rsidRPr="007C5511">
        <w:rPr>
          <w:rFonts w:ascii="Narkisim" w:hAnsi="Narkisim"/>
          <w:sz w:val="24"/>
          <w:szCs w:val="24"/>
          <w:rtl/>
        </w:rPr>
        <w:t>אתקון</w:t>
      </w:r>
      <w:proofErr w:type="spellEnd"/>
      <w:r w:rsidR="007C5511" w:rsidRPr="007C5511">
        <w:rPr>
          <w:rFonts w:ascii="Narkisim" w:hAnsi="Narkisim"/>
          <w:sz w:val="24"/>
          <w:szCs w:val="24"/>
          <w:rtl/>
        </w:rPr>
        <w:t xml:space="preserve"> לה רחמנא דלא </w:t>
      </w:r>
      <w:proofErr w:type="spellStart"/>
      <w:r w:rsidR="007C5511" w:rsidRPr="007C5511">
        <w:rPr>
          <w:rFonts w:ascii="Narkisim" w:hAnsi="Narkisim"/>
          <w:sz w:val="24"/>
          <w:szCs w:val="24"/>
          <w:rtl/>
        </w:rPr>
        <w:t>ליתו</w:t>
      </w:r>
      <w:proofErr w:type="spellEnd"/>
      <w:r w:rsidR="007C5511" w:rsidRPr="007C5511">
        <w:rPr>
          <w:rFonts w:ascii="Narkisim" w:hAnsi="Narkisim"/>
          <w:sz w:val="24"/>
          <w:szCs w:val="24"/>
          <w:rtl/>
        </w:rPr>
        <w:t xml:space="preserve"> לידי שפיכות דם נקי מה שאין כן בח"ל</w:t>
      </w:r>
      <w:r w:rsidR="007C5511">
        <w:rPr>
          <w:rFonts w:ascii="Narkisim" w:hAnsi="Narkisim" w:hint="cs"/>
          <w:sz w:val="24"/>
          <w:szCs w:val="24"/>
          <w:rtl/>
        </w:rPr>
        <w:t xml:space="preserve">" </w:t>
      </w:r>
      <w:r w:rsidR="007C5511">
        <w:rPr>
          <w:rFonts w:ascii="Narkisim" w:hAnsi="Narkisim" w:hint="cs"/>
          <w:szCs w:val="20"/>
          <w:rtl/>
        </w:rPr>
        <w:t>(שם)</w:t>
      </w:r>
      <w:r w:rsidRPr="00B1244E">
        <w:rPr>
          <w:rFonts w:ascii="Narkisim" w:hAnsi="Narkisim"/>
          <w:iCs/>
          <w:sz w:val="24"/>
          <w:szCs w:val="24"/>
          <w:rtl/>
        </w:rPr>
        <w:t xml:space="preserve">. </w:t>
      </w:r>
      <w:proofErr w:type="spellStart"/>
      <w:r w:rsidRPr="00B1244E">
        <w:rPr>
          <w:rFonts w:ascii="Narkisim" w:hAnsi="Narkisim"/>
          <w:i/>
          <w:sz w:val="24"/>
          <w:szCs w:val="24"/>
          <w:rtl/>
        </w:rPr>
        <w:t>התשב"ץ</w:t>
      </w:r>
      <w:proofErr w:type="spellEnd"/>
      <w:r w:rsidRPr="00B1244E">
        <w:rPr>
          <w:rFonts w:ascii="Narkisim" w:hAnsi="Narkisim"/>
          <w:i/>
          <w:sz w:val="24"/>
          <w:szCs w:val="24"/>
          <w:rtl/>
        </w:rPr>
        <w:t xml:space="preserve"> משווה את דין עגלה ערופה לדין ערי מקלט – שהוא ודאי נוהג בעבר הירדן המזרחי – בכך ששני הדינים מתייחסים למקרה של שפיכות דמים בארץ ישראל.</w:t>
      </w:r>
      <w:r w:rsidR="00102A1F">
        <w:rPr>
          <w:rStyle w:val="a6"/>
          <w:rFonts w:ascii="Narkisim" w:hAnsi="Narkisim"/>
          <w:i/>
          <w:rtl/>
        </w:rPr>
        <w:footnoteReference w:id="9"/>
      </w:r>
      <w:r w:rsidRPr="00B1244E">
        <w:rPr>
          <w:rFonts w:ascii="Narkisim" w:hAnsi="Narkisim"/>
          <w:i/>
          <w:sz w:val="24"/>
          <w:szCs w:val="24"/>
          <w:rtl/>
        </w:rPr>
        <w:t xml:space="preserve"> עם זאת, בעוד שלערי המקלט תפקיד כפול – לכפר על שפיכות דמים ולהגן על הרוצח בשגגה – עגלה ערופה מהווה כפרה בלבד </w:t>
      </w:r>
      <w:r w:rsidRPr="00102A1F">
        <w:rPr>
          <w:rFonts w:ascii="Narkisim" w:hAnsi="Narkisim"/>
          <w:i/>
          <w:szCs w:val="20"/>
          <w:rtl/>
        </w:rPr>
        <w:t>(ראו דברים כ</w:t>
      </w:r>
      <w:r w:rsidR="00102A1F">
        <w:rPr>
          <w:rFonts w:ascii="Narkisim" w:hAnsi="Narkisim" w:hint="cs"/>
          <w:i/>
          <w:szCs w:val="20"/>
          <w:rtl/>
        </w:rPr>
        <w:t>"</w:t>
      </w:r>
      <w:r w:rsidRPr="00102A1F">
        <w:rPr>
          <w:rFonts w:ascii="Narkisim" w:hAnsi="Narkisim"/>
          <w:i/>
          <w:szCs w:val="20"/>
          <w:rtl/>
        </w:rPr>
        <w:t>א</w:t>
      </w:r>
      <w:r w:rsidR="00102A1F">
        <w:rPr>
          <w:rFonts w:ascii="Narkisim" w:hAnsi="Narkisim" w:hint="cs"/>
          <w:i/>
          <w:szCs w:val="20"/>
          <w:rtl/>
        </w:rPr>
        <w:t>,</w:t>
      </w:r>
      <w:r w:rsidRPr="00102A1F">
        <w:rPr>
          <w:rFonts w:ascii="Narkisim" w:hAnsi="Narkisim"/>
          <w:i/>
          <w:szCs w:val="20"/>
          <w:rtl/>
        </w:rPr>
        <w:t xml:space="preserve"> ח</w:t>
      </w:r>
      <w:r w:rsidR="00102A1F">
        <w:rPr>
          <w:rFonts w:ascii="Narkisim" w:hAnsi="Narkisim" w:hint="cs"/>
          <w:i/>
          <w:szCs w:val="20"/>
          <w:rtl/>
        </w:rPr>
        <w:t>'</w:t>
      </w:r>
      <w:r w:rsidRPr="00102A1F">
        <w:rPr>
          <w:rFonts w:ascii="Narkisim" w:hAnsi="Narkisim"/>
          <w:i/>
          <w:szCs w:val="20"/>
          <w:rtl/>
        </w:rPr>
        <w:t>)</w:t>
      </w:r>
      <w:r w:rsidRPr="00B1244E">
        <w:rPr>
          <w:rFonts w:ascii="Narkisim" w:hAnsi="Narkisim"/>
          <w:i/>
          <w:sz w:val="24"/>
          <w:szCs w:val="24"/>
          <w:rtl/>
        </w:rPr>
        <w:t xml:space="preserve">. המכנה המשותף לשתי המצוות הללו הוא שהן מכפרות על שפיכות דמים; אלא שאם כך הדרא קושיא לדוכתה: מדוע שתיהן נוהגות גם מחוץ לארץ בה ישנה השראת </w:t>
      </w:r>
      <w:r w:rsidR="00C032EE">
        <w:rPr>
          <w:rFonts w:ascii="Narkisim" w:hAnsi="Narkisim" w:hint="cs"/>
          <w:i/>
          <w:sz w:val="24"/>
          <w:szCs w:val="24"/>
          <w:rtl/>
        </w:rPr>
        <w:t>ה</w:t>
      </w:r>
      <w:r w:rsidRPr="00B1244E">
        <w:rPr>
          <w:rFonts w:ascii="Narkisim" w:hAnsi="Narkisim"/>
          <w:i/>
          <w:sz w:val="24"/>
          <w:szCs w:val="24"/>
          <w:rtl/>
        </w:rPr>
        <w:t>שכינה?</w:t>
      </w:r>
      <w:r w:rsidR="00102A1F">
        <w:rPr>
          <w:rStyle w:val="a6"/>
          <w:rFonts w:ascii="Narkisim" w:eastAsiaTheme="minorHAnsi" w:hAnsi="Narkisim"/>
          <w:i/>
          <w:rtl/>
        </w:rPr>
        <w:footnoteReference w:id="10"/>
      </w:r>
    </w:p>
    <w:p w14:paraId="0D018CB3" w14:textId="586949B8" w:rsidR="00B1244E" w:rsidRPr="00B1244E" w:rsidRDefault="00B1244E" w:rsidP="00323406">
      <w:pPr>
        <w:tabs>
          <w:tab w:val="right" w:pos="4620"/>
        </w:tabs>
        <w:rPr>
          <w:rFonts w:ascii="Narkisim" w:hAnsi="Narkisim"/>
          <w:sz w:val="24"/>
          <w:szCs w:val="24"/>
          <w:rtl/>
        </w:rPr>
      </w:pPr>
      <w:r w:rsidRPr="00B1244E">
        <w:rPr>
          <w:rFonts w:ascii="Narkisim" w:hAnsi="Narkisim"/>
          <w:sz w:val="24"/>
          <w:szCs w:val="24"/>
          <w:rtl/>
        </w:rPr>
        <w:t xml:space="preserve">נראה שההצעה שהעלינו קודם עשויה לפתור קושי זה. בעוד שהשכינה שורה רק בארץ כנען במובן ההיסטורי-גיאוגרפי, העם היושב בה – ה"קהל" – מוגדר על ידי הגבולות המדיניים של הארץ. הכפרה היא עבור העם היושב בארץ, כך שה' </w:t>
      </w:r>
      <w:r w:rsidR="00C032EE">
        <w:rPr>
          <w:rFonts w:ascii="Narkisim" w:hAnsi="Narkisim" w:hint="cs"/>
          <w:sz w:val="24"/>
          <w:szCs w:val="24"/>
          <w:rtl/>
        </w:rPr>
        <w:t xml:space="preserve">יכול להיות </w:t>
      </w:r>
      <w:r w:rsidRPr="00B1244E">
        <w:rPr>
          <w:rFonts w:ascii="Narkisim" w:hAnsi="Narkisim"/>
          <w:sz w:val="24"/>
          <w:szCs w:val="24"/>
          <w:rtl/>
        </w:rPr>
        <w:t>"</w:t>
      </w:r>
      <w:r w:rsidR="00102A1F" w:rsidRPr="00102A1F">
        <w:rPr>
          <w:rFonts w:ascii="Narkisim" w:hAnsi="Narkisim"/>
          <w:sz w:val="24"/>
          <w:szCs w:val="24"/>
          <w:rtl/>
        </w:rPr>
        <w:t xml:space="preserve">הַשֹּׁכֵן אִתָּם בְּתוֹךְ </w:t>
      </w:r>
      <w:proofErr w:type="spellStart"/>
      <w:r w:rsidR="00102A1F" w:rsidRPr="00102A1F">
        <w:rPr>
          <w:rFonts w:ascii="Narkisim" w:hAnsi="Narkisim"/>
          <w:sz w:val="24"/>
          <w:szCs w:val="24"/>
          <w:rtl/>
        </w:rPr>
        <w:t>טֻמְאֹתָם</w:t>
      </w:r>
      <w:proofErr w:type="spellEnd"/>
      <w:r w:rsidRPr="00B1244E">
        <w:rPr>
          <w:rFonts w:ascii="Narkisim" w:hAnsi="Narkisim"/>
          <w:sz w:val="24"/>
          <w:szCs w:val="24"/>
          <w:rtl/>
        </w:rPr>
        <w:t xml:space="preserve">" </w:t>
      </w:r>
      <w:r w:rsidRPr="00102A1F">
        <w:rPr>
          <w:rFonts w:ascii="Narkisim" w:hAnsi="Narkisim"/>
          <w:szCs w:val="20"/>
          <w:rtl/>
        </w:rPr>
        <w:t>(ויקרא ט</w:t>
      </w:r>
      <w:r w:rsidR="00102A1F">
        <w:rPr>
          <w:rFonts w:ascii="Narkisim" w:hAnsi="Narkisim" w:hint="cs"/>
          <w:szCs w:val="20"/>
          <w:rtl/>
        </w:rPr>
        <w:t>"</w:t>
      </w:r>
      <w:r w:rsidRPr="00102A1F">
        <w:rPr>
          <w:rFonts w:ascii="Narkisim" w:hAnsi="Narkisim"/>
          <w:szCs w:val="20"/>
          <w:rtl/>
        </w:rPr>
        <w:t>ז</w:t>
      </w:r>
      <w:r w:rsidR="00102A1F">
        <w:rPr>
          <w:rFonts w:ascii="Narkisim" w:hAnsi="Narkisim" w:hint="cs"/>
          <w:szCs w:val="20"/>
          <w:rtl/>
        </w:rPr>
        <w:t>,</w:t>
      </w:r>
      <w:r w:rsidRPr="00102A1F">
        <w:rPr>
          <w:rFonts w:ascii="Narkisim" w:hAnsi="Narkisim"/>
          <w:szCs w:val="20"/>
          <w:rtl/>
        </w:rPr>
        <w:t xml:space="preserve"> ט</w:t>
      </w:r>
      <w:r w:rsidR="00102A1F">
        <w:rPr>
          <w:rFonts w:ascii="Narkisim" w:hAnsi="Narkisim" w:hint="cs"/>
          <w:szCs w:val="20"/>
          <w:rtl/>
        </w:rPr>
        <w:t>"</w:t>
      </w:r>
      <w:r w:rsidRPr="00102A1F">
        <w:rPr>
          <w:rFonts w:ascii="Narkisim" w:hAnsi="Narkisim"/>
          <w:szCs w:val="20"/>
          <w:rtl/>
        </w:rPr>
        <w:t>ז)</w:t>
      </w:r>
      <w:r w:rsidRPr="00B1244E">
        <w:rPr>
          <w:rFonts w:ascii="Narkisim" w:hAnsi="Narkisim"/>
          <w:sz w:val="24"/>
          <w:szCs w:val="24"/>
          <w:rtl/>
        </w:rPr>
        <w:t xml:space="preserve">, למרות שמקום השראת השכינה כשלעצמו מצומצם יותר. </w:t>
      </w:r>
    </w:p>
    <w:p w14:paraId="0F7F6714" w14:textId="401EECC6" w:rsidR="00B1244E" w:rsidRDefault="00B1244E" w:rsidP="00323406">
      <w:pPr>
        <w:tabs>
          <w:tab w:val="right" w:pos="4620"/>
        </w:tabs>
        <w:rPr>
          <w:rFonts w:ascii="Narkisim" w:hAnsi="Narkisim"/>
          <w:sz w:val="24"/>
          <w:szCs w:val="24"/>
          <w:rtl/>
        </w:rPr>
      </w:pPr>
    </w:p>
    <w:p w14:paraId="7D6E3FF8" w14:textId="77777777" w:rsidR="009B5E05" w:rsidRPr="00B1244E" w:rsidRDefault="009B5E05" w:rsidP="00323406">
      <w:pPr>
        <w:tabs>
          <w:tab w:val="right" w:pos="4620"/>
        </w:tabs>
        <w:rPr>
          <w:rFonts w:ascii="Narkisim" w:hAnsi="Narkisim"/>
          <w:sz w:val="24"/>
          <w:szCs w:val="24"/>
          <w:rtl/>
        </w:rPr>
      </w:pPr>
      <w:bookmarkStart w:id="0" w:name="_GoBack"/>
      <w:bookmarkEnd w:id="0"/>
    </w:p>
    <w:p w14:paraId="25A218A6" w14:textId="77777777" w:rsidR="00B1244E" w:rsidRPr="00B1244E" w:rsidRDefault="00B1244E" w:rsidP="00323406">
      <w:pPr>
        <w:tabs>
          <w:tab w:val="right" w:pos="4620"/>
        </w:tabs>
        <w:jc w:val="center"/>
        <w:rPr>
          <w:rFonts w:asciiTheme="minorBidi" w:hAnsiTheme="minorBidi" w:cstheme="minorBidi"/>
          <w:b/>
          <w:bCs/>
          <w:sz w:val="24"/>
          <w:szCs w:val="24"/>
          <w:rtl/>
        </w:rPr>
      </w:pPr>
      <w:r w:rsidRPr="00B1244E">
        <w:rPr>
          <w:rFonts w:asciiTheme="minorBidi" w:hAnsiTheme="minorBidi" w:cstheme="minorBidi"/>
          <w:b/>
          <w:bCs/>
          <w:sz w:val="24"/>
          <w:szCs w:val="24"/>
          <w:rtl/>
        </w:rPr>
        <w:lastRenderedPageBreak/>
        <w:t>הארץ, העם והשראת השכינה</w:t>
      </w:r>
    </w:p>
    <w:p w14:paraId="56985C7D" w14:textId="516AD74B" w:rsidR="00B1244E" w:rsidRDefault="00B1244E" w:rsidP="00323406">
      <w:pPr>
        <w:tabs>
          <w:tab w:val="right" w:pos="4620"/>
        </w:tabs>
        <w:rPr>
          <w:rFonts w:ascii="Narkisim" w:hAnsi="Narkisim"/>
          <w:sz w:val="24"/>
          <w:szCs w:val="24"/>
          <w:rtl/>
        </w:rPr>
      </w:pPr>
      <w:r w:rsidRPr="00B1244E">
        <w:rPr>
          <w:rFonts w:ascii="Narkisim" w:hAnsi="Narkisim"/>
          <w:sz w:val="24"/>
          <w:szCs w:val="24"/>
          <w:rtl/>
        </w:rPr>
        <w:t>לבסוף, י</w:t>
      </w:r>
      <w:r w:rsidR="00EA3207">
        <w:rPr>
          <w:rFonts w:ascii="Narkisim" w:hAnsi="Narkisim" w:hint="cs"/>
          <w:sz w:val="24"/>
          <w:szCs w:val="24"/>
          <w:rtl/>
        </w:rPr>
        <w:t>י</w:t>
      </w:r>
      <w:r w:rsidRPr="00B1244E">
        <w:rPr>
          <w:rFonts w:ascii="Narkisim" w:hAnsi="Narkisim"/>
          <w:sz w:val="24"/>
          <w:szCs w:val="24"/>
          <w:rtl/>
        </w:rPr>
        <w:t>תכן שנוכל למצוא רמז להבנה כפולה זו של השראת השכינה בפסוק החותם את פרק ל</w:t>
      </w:r>
      <w:r w:rsidR="00667C2B">
        <w:rPr>
          <w:rFonts w:ascii="Narkisim" w:hAnsi="Narkisim" w:hint="cs"/>
          <w:sz w:val="24"/>
          <w:szCs w:val="24"/>
          <w:rtl/>
        </w:rPr>
        <w:t>"</w:t>
      </w:r>
      <w:r w:rsidRPr="00B1244E">
        <w:rPr>
          <w:rFonts w:ascii="Narkisim" w:hAnsi="Narkisim"/>
          <w:sz w:val="24"/>
          <w:szCs w:val="24"/>
          <w:rtl/>
        </w:rPr>
        <w:t>ה בספר במדבר: "</w:t>
      </w:r>
      <w:r w:rsidR="00667C2B" w:rsidRPr="00667C2B">
        <w:rPr>
          <w:rFonts w:ascii="Narkisim" w:hAnsi="Narkisim"/>
          <w:sz w:val="24"/>
          <w:szCs w:val="24"/>
          <w:rtl/>
        </w:rPr>
        <w:t>וְלֹא תְטַמֵּא אֶת הָאָרֶץ אֲשֶׁר אַתֶּם יֹשְׁבִים בָּהּ אֲשֶׁר אֲנִי שֹׁכֵן בְּתוֹכָהּ כִּי אֲנִי ה' שֹׁכֵן בְּתוֹךְ בְּנֵי יִשְׂרָאֵל</w:t>
      </w:r>
      <w:r w:rsidRPr="00B1244E">
        <w:rPr>
          <w:rFonts w:ascii="Narkisim" w:hAnsi="Narkisim"/>
          <w:sz w:val="24"/>
          <w:szCs w:val="24"/>
          <w:rtl/>
        </w:rPr>
        <w:t xml:space="preserve">" </w:t>
      </w:r>
      <w:r w:rsidRPr="00667C2B">
        <w:rPr>
          <w:rFonts w:ascii="Narkisim" w:hAnsi="Narkisim"/>
          <w:szCs w:val="20"/>
          <w:rtl/>
        </w:rPr>
        <w:t>(</w:t>
      </w:r>
      <w:r w:rsidR="00667C2B">
        <w:rPr>
          <w:rFonts w:ascii="Narkisim" w:hAnsi="Narkisim" w:hint="cs"/>
          <w:szCs w:val="20"/>
          <w:rtl/>
        </w:rPr>
        <w:t>במדבר ל"ה,</w:t>
      </w:r>
      <w:r w:rsidRPr="00667C2B">
        <w:rPr>
          <w:rFonts w:ascii="Narkisim" w:hAnsi="Narkisim"/>
          <w:szCs w:val="20"/>
          <w:rtl/>
        </w:rPr>
        <w:t xml:space="preserve"> ל</w:t>
      </w:r>
      <w:r w:rsidR="00667C2B">
        <w:rPr>
          <w:rFonts w:ascii="Narkisim" w:hAnsi="Narkisim" w:hint="cs"/>
          <w:szCs w:val="20"/>
          <w:rtl/>
        </w:rPr>
        <w:t>"</w:t>
      </w:r>
      <w:r w:rsidRPr="00667C2B">
        <w:rPr>
          <w:rFonts w:ascii="Narkisim" w:hAnsi="Narkisim"/>
          <w:szCs w:val="20"/>
          <w:rtl/>
        </w:rPr>
        <w:t>ד)</w:t>
      </w:r>
      <w:r w:rsidRPr="00B1244E">
        <w:rPr>
          <w:rFonts w:ascii="Narkisim" w:hAnsi="Narkisim"/>
          <w:sz w:val="24"/>
          <w:szCs w:val="24"/>
          <w:rtl/>
        </w:rPr>
        <w:t>. בפסוק זה, הביטוי "שוכן בתוך" מופיע פעמיים: לגבי הארץ, ולגבי עם ישראל. הספרי זוטא מביא:</w:t>
      </w:r>
    </w:p>
    <w:p w14:paraId="39180D90" w14:textId="62A07114" w:rsidR="009B5E05" w:rsidRPr="00102A1F" w:rsidRDefault="00102A1F" w:rsidP="009B5E05">
      <w:pPr>
        <w:tabs>
          <w:tab w:val="right" w:pos="4620"/>
        </w:tabs>
        <w:ind w:left="720"/>
        <w:rPr>
          <w:rFonts w:ascii="Narkisim" w:hAnsi="Narkisim"/>
          <w:sz w:val="24"/>
          <w:szCs w:val="24"/>
          <w:rtl/>
        </w:rPr>
      </w:pPr>
      <w:r>
        <w:rPr>
          <w:rFonts w:ascii="Narkisim" w:hAnsi="Narkisim" w:hint="cs"/>
          <w:sz w:val="24"/>
          <w:szCs w:val="24"/>
          <w:rtl/>
        </w:rPr>
        <w:t xml:space="preserve">"ר' </w:t>
      </w:r>
      <w:proofErr w:type="spellStart"/>
      <w:r w:rsidRPr="00102A1F">
        <w:rPr>
          <w:rFonts w:ascii="Narkisim" w:hAnsi="Narkisim"/>
          <w:sz w:val="24"/>
          <w:szCs w:val="24"/>
          <w:rtl/>
        </w:rPr>
        <w:t>נהוראי</w:t>
      </w:r>
      <w:proofErr w:type="spellEnd"/>
      <w:r w:rsidRPr="00102A1F">
        <w:rPr>
          <w:rFonts w:ascii="Narkisim" w:hAnsi="Narkisim"/>
          <w:sz w:val="24"/>
          <w:szCs w:val="24"/>
          <w:rtl/>
        </w:rPr>
        <w:t xml:space="preserve"> אמר </w:t>
      </w:r>
      <w:r w:rsidR="00D95416">
        <w:rPr>
          <w:rFonts w:ascii="Narkisim" w:hAnsi="Narkisim" w:hint="cs"/>
          <w:sz w:val="24"/>
          <w:szCs w:val="24"/>
          <w:rtl/>
        </w:rPr>
        <w:t>'</w:t>
      </w:r>
      <w:r w:rsidRPr="00102A1F">
        <w:rPr>
          <w:rFonts w:ascii="Narkisim" w:hAnsi="Narkisim"/>
          <w:sz w:val="24"/>
          <w:szCs w:val="24"/>
          <w:rtl/>
        </w:rPr>
        <w:t>כי אני ה' שוכן</w:t>
      </w:r>
      <w:r w:rsidR="00D95416">
        <w:rPr>
          <w:rFonts w:ascii="Narkisim" w:hAnsi="Narkisim" w:hint="cs"/>
          <w:sz w:val="24"/>
          <w:szCs w:val="24"/>
          <w:rtl/>
        </w:rPr>
        <w:t>'</w:t>
      </w:r>
      <w:r w:rsidR="006D6059">
        <w:rPr>
          <w:rFonts w:ascii="Narkisim" w:hAnsi="Narkisim" w:hint="cs"/>
          <w:sz w:val="24"/>
          <w:szCs w:val="24"/>
          <w:rtl/>
        </w:rPr>
        <w:t xml:space="preserve"> </w:t>
      </w:r>
      <w:r w:rsidR="006D6059">
        <w:rPr>
          <w:rFonts w:ascii="Narkisim" w:hAnsi="Narkisim"/>
          <w:sz w:val="24"/>
          <w:szCs w:val="24"/>
          <w:rtl/>
        </w:rPr>
        <w:t>–</w:t>
      </w:r>
      <w:r w:rsidR="006D6059">
        <w:rPr>
          <w:rFonts w:ascii="Narkisim" w:hAnsi="Narkisim" w:hint="cs"/>
          <w:sz w:val="24"/>
          <w:szCs w:val="24"/>
          <w:rtl/>
        </w:rPr>
        <w:t xml:space="preserve"> </w:t>
      </w:r>
      <w:r w:rsidR="00D95416">
        <w:rPr>
          <w:rFonts w:ascii="Narkisim" w:hAnsi="Narkisim" w:hint="cs"/>
          <w:sz w:val="24"/>
          <w:szCs w:val="24"/>
          <w:rtl/>
        </w:rPr>
        <w:t>ב</w:t>
      </w:r>
      <w:r w:rsidRPr="00102A1F">
        <w:rPr>
          <w:rFonts w:ascii="Narkisim" w:hAnsi="Narkisim"/>
          <w:sz w:val="24"/>
          <w:szCs w:val="24"/>
          <w:rtl/>
        </w:rPr>
        <w:t>גלות</w:t>
      </w:r>
      <w:r w:rsidR="00D95416">
        <w:rPr>
          <w:rFonts w:ascii="Narkisim" w:hAnsi="Narkisim" w:hint="cs"/>
          <w:sz w:val="24"/>
          <w:szCs w:val="24"/>
          <w:rtl/>
        </w:rPr>
        <w:t>?</w:t>
      </w:r>
      <w:r w:rsidRPr="00102A1F">
        <w:rPr>
          <w:rFonts w:ascii="Narkisim" w:hAnsi="Narkisim"/>
          <w:sz w:val="24"/>
          <w:szCs w:val="24"/>
          <w:rtl/>
        </w:rPr>
        <w:t xml:space="preserve"> ת"ל </w:t>
      </w:r>
      <w:r w:rsidR="00D95416">
        <w:rPr>
          <w:rFonts w:ascii="Narkisim" w:hAnsi="Narkisim" w:hint="cs"/>
          <w:sz w:val="24"/>
          <w:szCs w:val="24"/>
          <w:rtl/>
        </w:rPr>
        <w:t>'</w:t>
      </w:r>
      <w:r w:rsidRPr="00102A1F">
        <w:rPr>
          <w:rFonts w:ascii="Narkisim" w:hAnsi="Narkisim"/>
          <w:sz w:val="24"/>
          <w:szCs w:val="24"/>
          <w:rtl/>
        </w:rPr>
        <w:t>בארץ</w:t>
      </w:r>
      <w:r w:rsidR="00D95416">
        <w:rPr>
          <w:rFonts w:ascii="Narkisim" w:hAnsi="Narkisim" w:hint="cs"/>
          <w:sz w:val="24"/>
          <w:szCs w:val="24"/>
          <w:rtl/>
        </w:rPr>
        <w:t>'.</w:t>
      </w:r>
      <w:r w:rsidRPr="00102A1F">
        <w:rPr>
          <w:rFonts w:ascii="Narkisim" w:hAnsi="Narkisim"/>
          <w:sz w:val="24"/>
          <w:szCs w:val="24"/>
          <w:rtl/>
        </w:rPr>
        <w:t xml:space="preserve"> או בארץ ואתם בגלות</w:t>
      </w:r>
      <w:r w:rsidR="008A6D5E">
        <w:rPr>
          <w:rFonts w:ascii="Narkisim" w:hAnsi="Narkisim" w:hint="cs"/>
          <w:sz w:val="24"/>
          <w:szCs w:val="24"/>
          <w:rtl/>
        </w:rPr>
        <w:t>?</w:t>
      </w:r>
      <w:r w:rsidRPr="00102A1F">
        <w:rPr>
          <w:rFonts w:ascii="Narkisim" w:hAnsi="Narkisim"/>
          <w:sz w:val="24"/>
          <w:szCs w:val="24"/>
          <w:rtl/>
        </w:rPr>
        <w:t xml:space="preserve"> ת"ל </w:t>
      </w:r>
      <w:r w:rsidR="008A6D5E">
        <w:rPr>
          <w:rFonts w:ascii="Narkisim" w:hAnsi="Narkisim" w:hint="cs"/>
          <w:sz w:val="24"/>
          <w:szCs w:val="24"/>
          <w:rtl/>
        </w:rPr>
        <w:t>'</w:t>
      </w:r>
      <w:r w:rsidRPr="00102A1F">
        <w:rPr>
          <w:rFonts w:ascii="Narkisim" w:hAnsi="Narkisim"/>
          <w:sz w:val="24"/>
          <w:szCs w:val="24"/>
          <w:rtl/>
        </w:rPr>
        <w:t>בתוך בני ישראל</w:t>
      </w:r>
      <w:r w:rsidR="008A6D5E">
        <w:rPr>
          <w:rFonts w:ascii="Narkisim" w:hAnsi="Narkisim" w:hint="cs"/>
          <w:sz w:val="24"/>
          <w:szCs w:val="24"/>
          <w:rtl/>
        </w:rPr>
        <w:t>'</w:t>
      </w:r>
      <w:r w:rsidR="006D6059">
        <w:rPr>
          <w:rFonts w:ascii="Narkisim" w:hAnsi="Narkisim" w:hint="cs"/>
          <w:sz w:val="24"/>
          <w:szCs w:val="24"/>
          <w:rtl/>
        </w:rPr>
        <w:t xml:space="preserve"> </w:t>
      </w:r>
      <w:r w:rsidR="006D6059">
        <w:rPr>
          <w:rFonts w:ascii="Narkisim" w:hAnsi="Narkisim"/>
          <w:sz w:val="24"/>
          <w:szCs w:val="24"/>
          <w:rtl/>
        </w:rPr>
        <w:t>–</w:t>
      </w:r>
      <w:r w:rsidR="006D6059">
        <w:rPr>
          <w:rFonts w:ascii="Narkisim" w:hAnsi="Narkisim" w:hint="cs"/>
          <w:sz w:val="24"/>
          <w:szCs w:val="24"/>
          <w:rtl/>
        </w:rPr>
        <w:t xml:space="preserve"> </w:t>
      </w:r>
      <w:r w:rsidRPr="00102A1F">
        <w:rPr>
          <w:rFonts w:ascii="Narkisim" w:hAnsi="Narkisim"/>
          <w:sz w:val="24"/>
          <w:szCs w:val="24"/>
          <w:rtl/>
        </w:rPr>
        <w:t>בשעה שבני אדם בארץ ולא בשעה שהן בחוצה לארץ</w:t>
      </w:r>
      <w:r>
        <w:rPr>
          <w:rFonts w:ascii="Narkisim" w:hAnsi="Narkisim" w:hint="cs"/>
          <w:sz w:val="24"/>
          <w:szCs w:val="24"/>
          <w:rtl/>
        </w:rPr>
        <w:t>"</w:t>
      </w:r>
      <w:r>
        <w:rPr>
          <w:rFonts w:ascii="Narkisim" w:hAnsi="Narkisim"/>
          <w:sz w:val="24"/>
          <w:szCs w:val="24"/>
          <w:rtl/>
        </w:rPr>
        <w:tab/>
      </w:r>
      <w:r w:rsidR="009B5E05">
        <w:rPr>
          <w:rFonts w:ascii="Narkisim" w:hAnsi="Narkisim"/>
          <w:sz w:val="24"/>
          <w:szCs w:val="24"/>
          <w:rtl/>
        </w:rPr>
        <w:br/>
      </w:r>
      <w:r w:rsidR="009B5E05">
        <w:rPr>
          <w:rFonts w:ascii="Narkisim" w:hAnsi="Narkisim"/>
          <w:sz w:val="24"/>
          <w:szCs w:val="24"/>
          <w:rtl/>
        </w:rPr>
        <w:tab/>
      </w:r>
      <w:r>
        <w:rPr>
          <w:rFonts w:ascii="Narkisim" w:hAnsi="Narkisim" w:hint="cs"/>
          <w:szCs w:val="20"/>
          <w:rtl/>
        </w:rPr>
        <w:t>(ספרי זוטא ל"ה,</w:t>
      </w:r>
      <w:r w:rsidR="00067880">
        <w:rPr>
          <w:rFonts w:ascii="Narkisim" w:hAnsi="Narkisim" w:hint="cs"/>
          <w:szCs w:val="20"/>
          <w:rtl/>
        </w:rPr>
        <w:t xml:space="preserve"> </w:t>
      </w:r>
      <w:r>
        <w:rPr>
          <w:rFonts w:ascii="Narkisim" w:hAnsi="Narkisim" w:hint="cs"/>
          <w:szCs w:val="20"/>
          <w:rtl/>
        </w:rPr>
        <w:t>ל"ג)</w:t>
      </w:r>
      <w:r>
        <w:rPr>
          <w:rFonts w:ascii="Narkisim" w:hAnsi="Narkisim" w:hint="cs"/>
          <w:sz w:val="24"/>
          <w:szCs w:val="24"/>
          <w:rtl/>
        </w:rPr>
        <w:t>.</w:t>
      </w:r>
    </w:p>
    <w:p w14:paraId="44E8F286" w14:textId="1F31D60B" w:rsidR="00B1244E" w:rsidRPr="00B1244E" w:rsidRDefault="00B1244E" w:rsidP="00323406">
      <w:pPr>
        <w:tabs>
          <w:tab w:val="right" w:pos="4620"/>
        </w:tabs>
        <w:rPr>
          <w:rFonts w:ascii="Narkisim" w:hAnsi="Narkisim"/>
          <w:sz w:val="24"/>
          <w:szCs w:val="24"/>
        </w:rPr>
      </w:pPr>
      <w:r w:rsidRPr="00B1244E">
        <w:rPr>
          <w:rFonts w:ascii="Narkisim" w:hAnsi="Narkisim"/>
          <w:sz w:val="24"/>
          <w:szCs w:val="24"/>
          <w:rtl/>
        </w:rPr>
        <w:t>מפסוק זה לומד הספרי זוטא שהשראת השכינה דורשת איחוד של הארץ והעם. הקב"ה שוכן בה-בעת במקום מסוים ובציבור מסוים.</w:t>
      </w:r>
      <w:r w:rsidR="00667C2B">
        <w:rPr>
          <w:rStyle w:val="a6"/>
          <w:rFonts w:ascii="Narkisim" w:hAnsi="Narkisim"/>
          <w:rtl/>
        </w:rPr>
        <w:footnoteReference w:id="11"/>
      </w:r>
      <w:r w:rsidRPr="00B1244E">
        <w:rPr>
          <w:rFonts w:ascii="Narkisim" w:hAnsi="Narkisim"/>
          <w:sz w:val="24"/>
          <w:szCs w:val="24"/>
          <w:rtl/>
        </w:rPr>
        <w:t xml:space="preserve"> </w:t>
      </w:r>
      <w:r w:rsidR="00667C2B">
        <w:rPr>
          <w:rFonts w:ascii="Narkisim" w:hAnsi="Narkisim" w:hint="cs"/>
          <w:sz w:val="24"/>
          <w:szCs w:val="24"/>
          <w:rtl/>
        </w:rPr>
        <w:t>י</w:t>
      </w:r>
      <w:r w:rsidRPr="00B1244E">
        <w:rPr>
          <w:rFonts w:ascii="Narkisim" w:hAnsi="Narkisim"/>
          <w:sz w:val="24"/>
          <w:szCs w:val="24"/>
          <w:rtl/>
        </w:rPr>
        <w:t xml:space="preserve">יתכן שנוכל להציע שהגבולות של כל אחד מהם אינם זהים. המקום הוא במובנו המצומצם המקדש ובמובנו הרחב יותר ארץ המקדש. העם הוא עם ישראל, שאת זהותו הלאומית הוא מקבל בגבולותיה הרחבים של ארץ ישראל, כולל חבלי הארץ הנכבשים ממזרח לירדן. </w:t>
      </w:r>
    </w:p>
    <w:p w14:paraId="37ACD3B9" w14:textId="5D72A353" w:rsidR="00B1244E" w:rsidRPr="00B1244E" w:rsidRDefault="00B1244E" w:rsidP="00EA3207">
      <w:pPr>
        <w:tabs>
          <w:tab w:val="right" w:pos="4620"/>
        </w:tabs>
        <w:rPr>
          <w:rFonts w:ascii="Narkisim" w:hAnsi="Narkisim"/>
          <w:sz w:val="24"/>
          <w:szCs w:val="24"/>
          <w:rtl/>
        </w:rPr>
      </w:pPr>
      <w:r w:rsidRPr="00B1244E">
        <w:rPr>
          <w:rFonts w:ascii="Narkisim" w:hAnsi="Narkisim"/>
          <w:sz w:val="24"/>
          <w:szCs w:val="24"/>
          <w:rtl/>
        </w:rPr>
        <w:t>אם הבנה זו נכונה, הרי שיש לנו נקודת חיבור חשובה בין ארץ ישראל כארצו ש</w:t>
      </w:r>
      <w:r w:rsidR="00EA3207">
        <w:rPr>
          <w:rFonts w:ascii="Narkisim" w:hAnsi="Narkisim" w:hint="cs"/>
          <w:sz w:val="24"/>
          <w:szCs w:val="24"/>
          <w:rtl/>
        </w:rPr>
        <w:t>ל</w:t>
      </w:r>
      <w:r w:rsidRPr="00B1244E">
        <w:rPr>
          <w:rFonts w:ascii="Narkisim" w:hAnsi="Narkisim"/>
          <w:sz w:val="24"/>
          <w:szCs w:val="24"/>
          <w:rtl/>
        </w:rPr>
        <w:t xml:space="preserve"> עם ישראל</w:t>
      </w:r>
      <w:r w:rsidR="00EA3207">
        <w:rPr>
          <w:rFonts w:ascii="Narkisim" w:hAnsi="Narkisim" w:hint="cs"/>
          <w:sz w:val="24"/>
          <w:szCs w:val="24"/>
          <w:rtl/>
        </w:rPr>
        <w:t>,</w:t>
      </w:r>
      <w:r w:rsidRPr="00B1244E">
        <w:rPr>
          <w:rFonts w:ascii="Narkisim" w:hAnsi="Narkisim"/>
          <w:sz w:val="24"/>
          <w:szCs w:val="24"/>
          <w:rtl/>
        </w:rPr>
        <w:t xml:space="preserve"> ובין ארץ ישראל כמקום השראת </w:t>
      </w:r>
      <w:r w:rsidR="008A6D5E">
        <w:rPr>
          <w:rFonts w:ascii="Narkisim" w:hAnsi="Narkisim" w:hint="cs"/>
          <w:sz w:val="24"/>
          <w:szCs w:val="24"/>
          <w:rtl/>
        </w:rPr>
        <w:t>ה</w:t>
      </w:r>
      <w:r w:rsidRPr="00B1244E">
        <w:rPr>
          <w:rFonts w:ascii="Narkisim" w:hAnsi="Narkisim"/>
          <w:sz w:val="24"/>
          <w:szCs w:val="24"/>
          <w:rtl/>
        </w:rPr>
        <w:t>שכינה. מאחר שהשכינה שורה לא רק בארץ אלא גם בעם, שתי מהויות אלה של האר</w:t>
      </w:r>
      <w:r w:rsidR="00EA3207">
        <w:rPr>
          <w:rFonts w:ascii="Narkisim" w:hAnsi="Narkisim" w:hint="cs"/>
          <w:sz w:val="24"/>
          <w:szCs w:val="24"/>
          <w:rtl/>
        </w:rPr>
        <w:t>ץ</w:t>
      </w:r>
      <w:r w:rsidRPr="00B1244E">
        <w:rPr>
          <w:rFonts w:ascii="Narkisim" w:hAnsi="Narkisim"/>
          <w:sz w:val="24"/>
          <w:szCs w:val="24"/>
          <w:rtl/>
        </w:rPr>
        <w:t xml:space="preserve"> מתחברות זו לזו. ארץ השראת השכינה בהכרח שורה בגבולותיה של מולדתו של עם ישראל. רק כאשר מגיע עם ישראל לזהותו הלאומית השלמה בתוך ארץ ישראל, יכולה השכינה להתגלות במלוא יפעתה בעולם – ב</w:t>
      </w:r>
      <w:r w:rsidR="008A6D5E">
        <w:rPr>
          <w:rFonts w:ascii="Narkisim" w:hAnsi="Narkisim" w:hint="cs"/>
          <w:sz w:val="24"/>
          <w:szCs w:val="24"/>
          <w:rtl/>
        </w:rPr>
        <w:t>תוך ה</w:t>
      </w:r>
      <w:r w:rsidRPr="00B1244E">
        <w:rPr>
          <w:rFonts w:ascii="Narkisim" w:hAnsi="Narkisim"/>
          <w:sz w:val="24"/>
          <w:szCs w:val="24"/>
          <w:rtl/>
        </w:rPr>
        <w:t xml:space="preserve">ארץ, ובתוך </w:t>
      </w:r>
      <w:r w:rsidR="008A6D5E">
        <w:rPr>
          <w:rFonts w:ascii="Narkisim" w:hAnsi="Narkisim" w:hint="cs"/>
          <w:sz w:val="24"/>
          <w:szCs w:val="24"/>
          <w:rtl/>
        </w:rPr>
        <w:t>בני</w:t>
      </w:r>
      <w:r w:rsidR="008A6D5E" w:rsidRPr="00B1244E">
        <w:rPr>
          <w:rFonts w:ascii="Narkisim" w:hAnsi="Narkisim"/>
          <w:sz w:val="24"/>
          <w:szCs w:val="24"/>
          <w:rtl/>
        </w:rPr>
        <w:t xml:space="preserve"> </w:t>
      </w:r>
      <w:r w:rsidRPr="00B1244E">
        <w:rPr>
          <w:rFonts w:ascii="Narkisim" w:hAnsi="Narkisim"/>
          <w:sz w:val="24"/>
          <w:szCs w:val="24"/>
          <w:rtl/>
        </w:rPr>
        <w:t xml:space="preserve">ישראל. </w:t>
      </w:r>
    </w:p>
    <w:p w14:paraId="7C434043" w14:textId="77777777" w:rsidR="00B1244E" w:rsidRPr="00B1244E" w:rsidRDefault="00B1244E" w:rsidP="00323406">
      <w:pPr>
        <w:tabs>
          <w:tab w:val="right" w:pos="4620"/>
        </w:tabs>
        <w:rPr>
          <w:rFonts w:ascii="Narkisim" w:hAnsi="Narkisim"/>
          <w:sz w:val="24"/>
          <w:szCs w:val="24"/>
          <w:rtl/>
        </w:rPr>
      </w:pPr>
    </w:p>
    <w:p w14:paraId="7C533267" w14:textId="77777777" w:rsidR="00B1244E" w:rsidRDefault="00B1244E" w:rsidP="00323406">
      <w:pPr>
        <w:tabs>
          <w:tab w:val="right" w:pos="4620"/>
        </w:tabs>
        <w:rPr>
          <w:rFonts w:ascii="Narkisim" w:hAnsi="Narkisim"/>
          <w:sz w:val="24"/>
          <w:szCs w:val="24"/>
          <w:rtl/>
        </w:rPr>
      </w:pPr>
      <w:r w:rsidRPr="00B1244E">
        <w:rPr>
          <w:rFonts w:ascii="Narkisim" w:hAnsi="Narkisim"/>
          <w:b/>
          <w:bCs/>
          <w:sz w:val="24"/>
          <w:szCs w:val="24"/>
          <w:rtl/>
        </w:rPr>
        <w:t>לעיון נוסף:</w:t>
      </w:r>
    </w:p>
    <w:p w14:paraId="72F0B038" w14:textId="53DED2F1" w:rsidR="00B1244E" w:rsidRDefault="00B1244E" w:rsidP="00323406">
      <w:pPr>
        <w:tabs>
          <w:tab w:val="right" w:pos="4620"/>
        </w:tabs>
        <w:rPr>
          <w:rFonts w:ascii="Narkisim" w:hAnsi="Narkisim"/>
          <w:sz w:val="24"/>
          <w:szCs w:val="24"/>
          <w:rtl/>
        </w:rPr>
      </w:pPr>
      <w:r>
        <w:rPr>
          <w:rFonts w:ascii="Narkisim" w:hAnsi="Narkisim" w:hint="cs"/>
          <w:sz w:val="24"/>
          <w:szCs w:val="24"/>
          <w:rtl/>
        </w:rPr>
        <w:t xml:space="preserve">1. </w:t>
      </w:r>
      <w:r w:rsidRPr="00B1244E">
        <w:rPr>
          <w:rFonts w:ascii="Narkisim" w:hAnsi="Narkisim"/>
          <w:sz w:val="24"/>
          <w:szCs w:val="24"/>
          <w:rtl/>
        </w:rPr>
        <w:t xml:space="preserve">עבר הירדן המזרחי הוא מקרה מבחן קלאסי לכל חקירה בענייני ארץ ישראל (מעין תפקידו של חציו- עבד-חציו-בן-חורין במנחת חינוך). אף שבשיעור זה בחנו רק את מעמדו לענייני השראת </w:t>
      </w:r>
      <w:r w:rsidR="008A6D5E">
        <w:rPr>
          <w:rFonts w:ascii="Narkisim" w:hAnsi="Narkisim" w:hint="cs"/>
          <w:sz w:val="24"/>
          <w:szCs w:val="24"/>
          <w:rtl/>
        </w:rPr>
        <w:t>ה</w:t>
      </w:r>
      <w:r w:rsidRPr="00B1244E">
        <w:rPr>
          <w:rFonts w:ascii="Narkisim" w:hAnsi="Narkisim"/>
          <w:sz w:val="24"/>
          <w:szCs w:val="24"/>
          <w:rtl/>
        </w:rPr>
        <w:t>שכינה, ישנן שאלות קשורות אחרות:</w:t>
      </w:r>
    </w:p>
    <w:p w14:paraId="0E18A1D9" w14:textId="0E5D30AA" w:rsidR="00B1244E" w:rsidRDefault="00B1244E" w:rsidP="00323406">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ה</w:t>
      </w:r>
      <w:r w:rsidRPr="00B1244E">
        <w:rPr>
          <w:rFonts w:ascii="Narkisim" w:hAnsi="Narkisim"/>
          <w:sz w:val="24"/>
          <w:szCs w:val="24"/>
          <w:rtl/>
        </w:rPr>
        <w:t>אם עבר הירדן המזרחי חייב במצוות התלויות בארץ, כמו תרומות ומעשרות? המקובל אצל האחרונים,</w:t>
      </w:r>
      <w:r w:rsidR="00067880">
        <w:rPr>
          <w:rFonts w:ascii="Narkisim" w:hAnsi="Narkisim" w:hint="cs"/>
          <w:sz w:val="24"/>
          <w:szCs w:val="24"/>
          <w:rtl/>
        </w:rPr>
        <w:t xml:space="preserve"> </w:t>
      </w:r>
      <w:r w:rsidRPr="00B1244E">
        <w:rPr>
          <w:rFonts w:ascii="Narkisim" w:hAnsi="Narkisim"/>
          <w:sz w:val="24"/>
          <w:szCs w:val="24"/>
          <w:rtl/>
        </w:rPr>
        <w:t>על פי דברי חז"ל והראשונים, הוא שאכן חייב. ראו, למשל, חזון איש שביעית ג</w:t>
      </w:r>
      <w:r w:rsidR="00EA3207">
        <w:rPr>
          <w:rFonts w:ascii="Narkisim" w:hAnsi="Narkisim" w:hint="cs"/>
          <w:sz w:val="24"/>
          <w:szCs w:val="24"/>
          <w:rtl/>
        </w:rPr>
        <w:t>,</w:t>
      </w:r>
      <w:r w:rsidRPr="00B1244E">
        <w:rPr>
          <w:rFonts w:ascii="Narkisim" w:hAnsi="Narkisim"/>
          <w:sz w:val="24"/>
          <w:szCs w:val="24"/>
          <w:rtl/>
        </w:rPr>
        <w:t xml:space="preserve"> כה וזרעים (ליקוטים) י</w:t>
      </w:r>
      <w:r w:rsidR="00EA3207">
        <w:rPr>
          <w:rFonts w:ascii="Narkisim" w:hAnsi="Narkisim" w:hint="cs"/>
          <w:sz w:val="24"/>
          <w:szCs w:val="24"/>
          <w:rtl/>
        </w:rPr>
        <w:t>,</w:t>
      </w:r>
      <w:r w:rsidRPr="00B1244E">
        <w:rPr>
          <w:rFonts w:ascii="Narkisim" w:hAnsi="Narkisim"/>
          <w:sz w:val="24"/>
          <w:szCs w:val="24"/>
          <w:rtl/>
        </w:rPr>
        <w:t xml:space="preserve"> א-ב; קהילות יעקב שביעית </w:t>
      </w:r>
      <w:proofErr w:type="spellStart"/>
      <w:r w:rsidRPr="00B1244E">
        <w:rPr>
          <w:rFonts w:ascii="Narkisim" w:hAnsi="Narkisim"/>
          <w:sz w:val="24"/>
          <w:szCs w:val="24"/>
          <w:rtl/>
        </w:rPr>
        <w:t>יב</w:t>
      </w:r>
      <w:proofErr w:type="spellEnd"/>
      <w:r w:rsidRPr="00B1244E">
        <w:rPr>
          <w:rFonts w:ascii="Narkisim" w:hAnsi="Narkisim"/>
          <w:sz w:val="24"/>
          <w:szCs w:val="24"/>
          <w:rtl/>
        </w:rPr>
        <w:t>; ומעדני ארץ תרומות א ב ג, א ג ב</w:t>
      </w:r>
      <w:r w:rsidR="00EA3207">
        <w:rPr>
          <w:rFonts w:ascii="Narkisim" w:hAnsi="Narkisim" w:hint="cs"/>
          <w:sz w:val="24"/>
          <w:szCs w:val="24"/>
          <w:rtl/>
        </w:rPr>
        <w:t>;</w:t>
      </w:r>
      <w:r w:rsidRPr="00B1244E">
        <w:rPr>
          <w:rFonts w:ascii="Narkisim" w:hAnsi="Narkisim"/>
          <w:sz w:val="24"/>
          <w:szCs w:val="24"/>
          <w:rtl/>
        </w:rPr>
        <w:t xml:space="preserve"> וגם קדושת אביב עמ' 277.</w:t>
      </w:r>
    </w:p>
    <w:p w14:paraId="0EA648BA" w14:textId="4E465763" w:rsidR="00B1244E" w:rsidRDefault="00B1244E" w:rsidP="00323406">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Pr="00B1244E">
        <w:rPr>
          <w:rFonts w:ascii="Narkisim" w:hAnsi="Narkisim"/>
          <w:sz w:val="24"/>
          <w:szCs w:val="24"/>
          <w:rtl/>
        </w:rPr>
        <w:t>האם עבר הירדן המזרחי בעל "שם" ארץ ישראל? מצד אחד, הרב סולובייצ'יק מצביע על ד</w:t>
      </w:r>
      <w:r w:rsidR="00EA3207">
        <w:rPr>
          <w:rFonts w:ascii="Narkisim" w:hAnsi="Narkisim" w:hint="cs"/>
          <w:sz w:val="24"/>
          <w:szCs w:val="24"/>
          <w:rtl/>
        </w:rPr>
        <w:t>י</w:t>
      </w:r>
      <w:r w:rsidRPr="00B1244E">
        <w:rPr>
          <w:rFonts w:ascii="Narkisim" w:hAnsi="Narkisim"/>
          <w:sz w:val="24"/>
          <w:szCs w:val="24"/>
          <w:rtl/>
        </w:rPr>
        <w:t xml:space="preserve">ן עגלה ערופה הנוהג ממזרח לירדן – כפי שנפסק ברמב"ם </w:t>
      </w:r>
      <w:r w:rsidRPr="00667C2B">
        <w:rPr>
          <w:rFonts w:ascii="Narkisim" w:hAnsi="Narkisim"/>
          <w:szCs w:val="20"/>
          <w:rtl/>
        </w:rPr>
        <w:t>(הל</w:t>
      </w:r>
      <w:r w:rsidR="00667C2B" w:rsidRPr="00667C2B">
        <w:rPr>
          <w:rFonts w:ascii="Narkisim" w:hAnsi="Narkisim" w:hint="cs"/>
          <w:szCs w:val="20"/>
          <w:rtl/>
        </w:rPr>
        <w:t>'</w:t>
      </w:r>
      <w:r w:rsidRPr="00667C2B">
        <w:rPr>
          <w:rFonts w:ascii="Narkisim" w:hAnsi="Narkisim"/>
          <w:szCs w:val="20"/>
          <w:rtl/>
        </w:rPr>
        <w:t xml:space="preserve"> רוצח ושמירת נפש י</w:t>
      </w:r>
      <w:r w:rsidR="00667C2B">
        <w:rPr>
          <w:rFonts w:ascii="Narkisim" w:hAnsi="Narkisim" w:hint="cs"/>
          <w:szCs w:val="20"/>
          <w:rtl/>
        </w:rPr>
        <w:t>',</w:t>
      </w:r>
      <w:r w:rsidRPr="00667C2B">
        <w:rPr>
          <w:rFonts w:ascii="Narkisim" w:hAnsi="Narkisim"/>
          <w:szCs w:val="20"/>
          <w:rtl/>
        </w:rPr>
        <w:t xml:space="preserve"> א</w:t>
      </w:r>
      <w:r w:rsidR="00667C2B">
        <w:rPr>
          <w:rFonts w:ascii="Narkisim" w:hAnsi="Narkisim" w:hint="cs"/>
          <w:szCs w:val="20"/>
          <w:rtl/>
        </w:rPr>
        <w:t>'</w:t>
      </w:r>
      <w:r w:rsidRPr="00667C2B">
        <w:rPr>
          <w:rFonts w:ascii="Narkisim" w:hAnsi="Narkisim"/>
          <w:szCs w:val="20"/>
          <w:rtl/>
        </w:rPr>
        <w:t>)</w:t>
      </w:r>
      <w:r w:rsidRPr="00B1244E">
        <w:rPr>
          <w:rFonts w:ascii="Narkisim" w:hAnsi="Narkisim"/>
          <w:sz w:val="24"/>
          <w:szCs w:val="24"/>
          <w:rtl/>
        </w:rPr>
        <w:t xml:space="preserve"> – כראיה לכך שגם לו יש "שם" ארץ ישראל (אגרות </w:t>
      </w:r>
      <w:proofErr w:type="spellStart"/>
      <w:r w:rsidRPr="00B1244E">
        <w:rPr>
          <w:rFonts w:ascii="Narkisim" w:hAnsi="Narkisim"/>
          <w:sz w:val="24"/>
          <w:szCs w:val="24"/>
          <w:rtl/>
        </w:rPr>
        <w:t>הגרי"ד</w:t>
      </w:r>
      <w:proofErr w:type="spellEnd"/>
      <w:r w:rsidRPr="00B1244E">
        <w:rPr>
          <w:rFonts w:ascii="Narkisim" w:hAnsi="Narkisim"/>
          <w:sz w:val="24"/>
          <w:szCs w:val="24"/>
          <w:rtl/>
        </w:rPr>
        <w:t xml:space="preserve"> הלוי , תחילת הל</w:t>
      </w:r>
      <w:r w:rsidR="00EA3207">
        <w:rPr>
          <w:rFonts w:ascii="Narkisim" w:hAnsi="Narkisim" w:hint="cs"/>
          <w:sz w:val="24"/>
          <w:szCs w:val="24"/>
          <w:rtl/>
        </w:rPr>
        <w:t>'</w:t>
      </w:r>
      <w:r w:rsidRPr="00B1244E">
        <w:rPr>
          <w:rFonts w:ascii="Narkisim" w:hAnsi="Narkisim"/>
          <w:sz w:val="24"/>
          <w:szCs w:val="24"/>
          <w:rtl/>
        </w:rPr>
        <w:t xml:space="preserve"> מלכים</w:t>
      </w:r>
      <w:r w:rsidR="008A6D5E">
        <w:rPr>
          <w:rFonts w:ascii="Narkisim" w:hAnsi="Narkisim" w:hint="cs"/>
          <w:sz w:val="24"/>
          <w:szCs w:val="24"/>
          <w:rtl/>
        </w:rPr>
        <w:t>,</w:t>
      </w:r>
      <w:r w:rsidRPr="00B1244E">
        <w:rPr>
          <w:rFonts w:ascii="Narkisim" w:hAnsi="Narkisim"/>
          <w:sz w:val="24"/>
          <w:szCs w:val="24"/>
          <w:rtl/>
        </w:rPr>
        <w:t xml:space="preserve"> ב; ראו גם </w:t>
      </w:r>
      <w:hyperlink r:id="rId9" w:history="1">
        <w:r w:rsidRPr="00EA3207">
          <w:rPr>
            <w:rStyle w:val="Hyperlink"/>
            <w:rFonts w:ascii="Narkisim" w:hAnsi="Narkisim"/>
            <w:sz w:val="24"/>
            <w:szCs w:val="24"/>
            <w:rtl/>
          </w:rPr>
          <w:t>שיעור</w:t>
        </w:r>
        <w:r w:rsidR="009B5E05">
          <w:rPr>
            <w:rStyle w:val="Hyperlink"/>
            <w:rFonts w:ascii="Narkisim" w:hAnsi="Narkisim" w:hint="cs"/>
            <w:sz w:val="24"/>
            <w:szCs w:val="24"/>
            <w:rtl/>
          </w:rPr>
          <w:t xml:space="preserve"> 18</w:t>
        </w:r>
      </w:hyperlink>
      <w:r w:rsidRPr="00B1244E">
        <w:rPr>
          <w:rFonts w:ascii="Narkisim" w:hAnsi="Narkisim"/>
          <w:sz w:val="24"/>
          <w:szCs w:val="24"/>
          <w:rtl/>
        </w:rPr>
        <w:t xml:space="preserve">). מאחר ששם ארץ ישראל תלוי אך ורק בכיבוש עולי מצרים, הרי שנקראים כך גם חבלי הארץ שנכבשו ממזרח לירדן. מצד שני, הרמב"ם אינו מזכיר את עבר הירדן המזרחי כאשר הוא מדבר על "גבולות עולי מצרים" </w:t>
      </w:r>
      <w:r w:rsidRPr="00667C2B">
        <w:rPr>
          <w:rFonts w:ascii="Narkisim" w:hAnsi="Narkisim"/>
          <w:szCs w:val="20"/>
          <w:rtl/>
        </w:rPr>
        <w:t>(הל</w:t>
      </w:r>
      <w:r w:rsidR="00667C2B">
        <w:rPr>
          <w:rFonts w:ascii="Narkisim" w:hAnsi="Narkisim" w:hint="cs"/>
          <w:szCs w:val="20"/>
          <w:rtl/>
        </w:rPr>
        <w:t>'</w:t>
      </w:r>
      <w:r w:rsidRPr="00667C2B">
        <w:rPr>
          <w:rFonts w:ascii="Narkisim" w:hAnsi="Narkisim"/>
          <w:szCs w:val="20"/>
          <w:rtl/>
        </w:rPr>
        <w:t xml:space="preserve"> תרומות א</w:t>
      </w:r>
      <w:r w:rsidR="00667C2B">
        <w:rPr>
          <w:rFonts w:ascii="Narkisim" w:hAnsi="Narkisim" w:hint="cs"/>
          <w:szCs w:val="20"/>
          <w:rtl/>
        </w:rPr>
        <w:t>',</w:t>
      </w:r>
      <w:r w:rsidRPr="00667C2B">
        <w:rPr>
          <w:rFonts w:ascii="Narkisim" w:hAnsi="Narkisim"/>
          <w:szCs w:val="20"/>
          <w:rtl/>
        </w:rPr>
        <w:t xml:space="preserve"> ו</w:t>
      </w:r>
      <w:r w:rsidR="00667C2B">
        <w:rPr>
          <w:rFonts w:ascii="Narkisim" w:hAnsi="Narkisim" w:hint="cs"/>
          <w:szCs w:val="20"/>
          <w:rtl/>
        </w:rPr>
        <w:t>'</w:t>
      </w:r>
      <w:r w:rsidRPr="00667C2B">
        <w:rPr>
          <w:rFonts w:ascii="Narkisim" w:hAnsi="Narkisim"/>
          <w:szCs w:val="20"/>
          <w:rtl/>
        </w:rPr>
        <w:t>-ז</w:t>
      </w:r>
      <w:r w:rsidR="00667C2B">
        <w:rPr>
          <w:rFonts w:ascii="Narkisim" w:hAnsi="Narkisim" w:hint="cs"/>
          <w:szCs w:val="20"/>
          <w:rtl/>
        </w:rPr>
        <w:t>'</w:t>
      </w:r>
      <w:r w:rsidRPr="00667C2B">
        <w:rPr>
          <w:rFonts w:ascii="Narkisim" w:hAnsi="Narkisim"/>
          <w:szCs w:val="20"/>
          <w:rtl/>
        </w:rPr>
        <w:t>)</w:t>
      </w:r>
      <w:r w:rsidRPr="00B1244E">
        <w:rPr>
          <w:rFonts w:ascii="Narkisim" w:hAnsi="Narkisim"/>
          <w:sz w:val="24"/>
          <w:szCs w:val="24"/>
          <w:rtl/>
        </w:rPr>
        <w:t>. בהקשר אחר, הו</w:t>
      </w:r>
      <w:r w:rsidR="00A839C8">
        <w:rPr>
          <w:rFonts w:ascii="Narkisim" w:hAnsi="Narkisim" w:hint="cs"/>
          <w:sz w:val="24"/>
          <w:szCs w:val="24"/>
          <w:rtl/>
        </w:rPr>
        <w:t>א</w:t>
      </w:r>
      <w:r w:rsidRPr="00B1244E">
        <w:rPr>
          <w:rFonts w:ascii="Narkisim" w:hAnsi="Narkisim"/>
          <w:sz w:val="24"/>
          <w:szCs w:val="24"/>
          <w:rtl/>
        </w:rPr>
        <w:t xml:space="preserve"> מזכיר בנפרד את "עבר הירדן" ואת "ארץ ישראל שהחזיקו בה עולי מצרים" </w:t>
      </w:r>
      <w:r w:rsidRPr="00A839C8">
        <w:rPr>
          <w:rFonts w:ascii="Narkisim" w:hAnsi="Narkisim"/>
          <w:szCs w:val="20"/>
          <w:rtl/>
        </w:rPr>
        <w:t>(הל</w:t>
      </w:r>
      <w:r w:rsidR="00A839C8">
        <w:rPr>
          <w:rFonts w:ascii="Narkisim" w:hAnsi="Narkisim" w:hint="cs"/>
          <w:szCs w:val="20"/>
          <w:rtl/>
        </w:rPr>
        <w:t>'</w:t>
      </w:r>
      <w:r w:rsidRPr="00A839C8">
        <w:rPr>
          <w:rFonts w:ascii="Narkisim" w:hAnsi="Narkisim"/>
          <w:szCs w:val="20"/>
          <w:rtl/>
        </w:rPr>
        <w:t xml:space="preserve"> שמיטה ויובל ד</w:t>
      </w:r>
      <w:r w:rsidR="00A839C8">
        <w:rPr>
          <w:rFonts w:ascii="Narkisim" w:hAnsi="Narkisim" w:hint="cs"/>
          <w:szCs w:val="20"/>
          <w:rtl/>
        </w:rPr>
        <w:t>',</w:t>
      </w:r>
      <w:r w:rsidRPr="00A839C8">
        <w:rPr>
          <w:rFonts w:ascii="Narkisim" w:hAnsi="Narkisim"/>
          <w:szCs w:val="20"/>
          <w:rtl/>
        </w:rPr>
        <w:t xml:space="preserve"> כ</w:t>
      </w:r>
      <w:r w:rsidR="00A839C8">
        <w:rPr>
          <w:rFonts w:ascii="Narkisim" w:hAnsi="Narkisim" w:hint="cs"/>
          <w:szCs w:val="20"/>
          <w:rtl/>
        </w:rPr>
        <w:t>"</w:t>
      </w:r>
      <w:r w:rsidRPr="00A839C8">
        <w:rPr>
          <w:rFonts w:ascii="Narkisim" w:hAnsi="Narkisim"/>
          <w:szCs w:val="20"/>
          <w:rtl/>
        </w:rPr>
        <w:t>ח)</w:t>
      </w:r>
      <w:r w:rsidRPr="00B1244E">
        <w:rPr>
          <w:rFonts w:ascii="Narkisim" w:hAnsi="Narkisim"/>
          <w:sz w:val="24"/>
          <w:szCs w:val="24"/>
          <w:rtl/>
        </w:rPr>
        <w:t>, המצביע על כך שמדובר בשני דברים שונים, והראשון אינו כלול באחרון. ה</w:t>
      </w:r>
      <w:r w:rsidR="00A839C8">
        <w:rPr>
          <w:rFonts w:ascii="Narkisim" w:hAnsi="Narkisim" w:hint="cs"/>
          <w:sz w:val="24"/>
          <w:szCs w:val="24"/>
          <w:rtl/>
        </w:rPr>
        <w:t>א</w:t>
      </w:r>
      <w:r w:rsidRPr="00B1244E">
        <w:rPr>
          <w:rFonts w:ascii="Narkisim" w:hAnsi="Narkisim"/>
          <w:sz w:val="24"/>
          <w:szCs w:val="24"/>
          <w:rtl/>
        </w:rPr>
        <w:t>ם ניתן ליישב את דברי הרמב"ם זה עם זה?</w:t>
      </w:r>
    </w:p>
    <w:p w14:paraId="08B747D1" w14:textId="2FB6266A" w:rsidR="00B1244E" w:rsidRDefault="00B1244E" w:rsidP="00323406">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Pr="00B1244E">
        <w:rPr>
          <w:rFonts w:ascii="Narkisim" w:hAnsi="Narkisim"/>
          <w:sz w:val="24"/>
          <w:szCs w:val="24"/>
          <w:rtl/>
        </w:rPr>
        <w:t>כאשר הגמרא לומדת שרק בני ישראל היושבים "</w:t>
      </w:r>
      <w:r w:rsidR="00A839C8" w:rsidRPr="00A839C8">
        <w:rPr>
          <w:rFonts w:ascii="Narkisim" w:hAnsi="Narkisim"/>
          <w:sz w:val="24"/>
          <w:szCs w:val="24"/>
          <w:rtl/>
        </w:rPr>
        <w:t>מִלְּבוֹא חֲמָת עַד נַחַל מִצְרַיִם</w:t>
      </w:r>
      <w:r w:rsidRPr="00B1244E">
        <w:rPr>
          <w:rFonts w:ascii="Narkisim" w:hAnsi="Narkisim"/>
          <w:sz w:val="24"/>
          <w:szCs w:val="24"/>
          <w:rtl/>
        </w:rPr>
        <w:t xml:space="preserve">" </w:t>
      </w:r>
      <w:r w:rsidRPr="00A839C8">
        <w:rPr>
          <w:rFonts w:ascii="Narkisim" w:hAnsi="Narkisim"/>
          <w:szCs w:val="20"/>
          <w:rtl/>
        </w:rPr>
        <w:t>(מלכים א ח</w:t>
      </w:r>
      <w:r w:rsidR="00A839C8">
        <w:rPr>
          <w:rFonts w:ascii="Narkisim" w:hAnsi="Narkisim" w:hint="cs"/>
          <w:szCs w:val="20"/>
          <w:rtl/>
        </w:rPr>
        <w:t>',</w:t>
      </w:r>
      <w:r w:rsidRPr="00A839C8">
        <w:rPr>
          <w:rFonts w:ascii="Narkisim" w:hAnsi="Narkisim"/>
          <w:szCs w:val="20"/>
          <w:rtl/>
        </w:rPr>
        <w:t xml:space="preserve"> ס</w:t>
      </w:r>
      <w:r w:rsidR="00A839C8">
        <w:rPr>
          <w:rFonts w:ascii="Narkisim" w:hAnsi="Narkisim" w:hint="cs"/>
          <w:szCs w:val="20"/>
          <w:rtl/>
        </w:rPr>
        <w:t>"</w:t>
      </w:r>
      <w:r w:rsidRPr="00A839C8">
        <w:rPr>
          <w:rFonts w:ascii="Narkisim" w:hAnsi="Narkisim"/>
          <w:szCs w:val="20"/>
          <w:rtl/>
        </w:rPr>
        <w:t>ה)</w:t>
      </w:r>
      <w:r w:rsidRPr="00B1244E">
        <w:rPr>
          <w:rFonts w:ascii="Narkisim" w:hAnsi="Narkisim"/>
          <w:sz w:val="24"/>
          <w:szCs w:val="24"/>
          <w:rtl/>
        </w:rPr>
        <w:t xml:space="preserve"> – גבולות ארץ כנען – נקראים "קהל" </w:t>
      </w:r>
      <w:r w:rsidRPr="00A839C8">
        <w:rPr>
          <w:rFonts w:ascii="Narkisim" w:hAnsi="Narkisim"/>
          <w:szCs w:val="20"/>
          <w:rtl/>
        </w:rPr>
        <w:t>(הוריות ג.; ראו רמב"ם הל</w:t>
      </w:r>
      <w:r w:rsidR="00A839C8">
        <w:rPr>
          <w:rFonts w:ascii="Narkisim" w:hAnsi="Narkisim" w:hint="cs"/>
          <w:szCs w:val="20"/>
          <w:rtl/>
        </w:rPr>
        <w:t>'</w:t>
      </w:r>
      <w:r w:rsidRPr="00A839C8">
        <w:rPr>
          <w:rFonts w:ascii="Narkisim" w:hAnsi="Narkisim"/>
          <w:szCs w:val="20"/>
          <w:rtl/>
        </w:rPr>
        <w:t xml:space="preserve"> שגגות י</w:t>
      </w:r>
      <w:r w:rsidR="00A839C8">
        <w:rPr>
          <w:rFonts w:ascii="Narkisim" w:hAnsi="Narkisim" w:hint="cs"/>
          <w:szCs w:val="20"/>
          <w:rtl/>
        </w:rPr>
        <w:t>"</w:t>
      </w:r>
      <w:r w:rsidRPr="00A839C8">
        <w:rPr>
          <w:rFonts w:ascii="Narkisim" w:hAnsi="Narkisim"/>
          <w:szCs w:val="20"/>
          <w:rtl/>
        </w:rPr>
        <w:t>ג</w:t>
      </w:r>
      <w:r w:rsidR="00A839C8">
        <w:rPr>
          <w:rFonts w:ascii="Narkisim" w:hAnsi="Narkisim" w:hint="cs"/>
          <w:szCs w:val="20"/>
          <w:rtl/>
        </w:rPr>
        <w:t>,</w:t>
      </w:r>
      <w:r w:rsidRPr="00A839C8">
        <w:rPr>
          <w:rFonts w:ascii="Narkisim" w:hAnsi="Narkisim"/>
          <w:szCs w:val="20"/>
          <w:rtl/>
        </w:rPr>
        <w:t xml:space="preserve"> ב</w:t>
      </w:r>
      <w:r w:rsidR="00A839C8">
        <w:rPr>
          <w:rFonts w:ascii="Narkisim" w:hAnsi="Narkisim" w:hint="cs"/>
          <w:szCs w:val="20"/>
          <w:rtl/>
        </w:rPr>
        <w:t>'</w:t>
      </w:r>
      <w:r w:rsidRPr="00A839C8">
        <w:rPr>
          <w:rFonts w:ascii="Narkisim" w:hAnsi="Narkisim"/>
          <w:szCs w:val="20"/>
          <w:rtl/>
        </w:rPr>
        <w:t>)</w:t>
      </w:r>
      <w:r w:rsidRPr="00B1244E">
        <w:rPr>
          <w:rFonts w:ascii="Narkisim" w:hAnsi="Narkisim"/>
          <w:sz w:val="24"/>
          <w:szCs w:val="24"/>
          <w:rtl/>
        </w:rPr>
        <w:t>, האם נכללים בכך בני ישראל היושבים ממזרח לירדן?</w:t>
      </w:r>
      <w:r w:rsidR="00A839C8">
        <w:rPr>
          <w:rStyle w:val="a6"/>
          <w:rFonts w:ascii="Narkisim" w:hAnsi="Narkisim"/>
          <w:rtl/>
        </w:rPr>
        <w:footnoteReference w:id="12"/>
      </w:r>
    </w:p>
    <w:p w14:paraId="495DD43C" w14:textId="4C948815" w:rsidR="00B1244E" w:rsidRDefault="00B1244E" w:rsidP="00323406">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Pr="00B1244E">
        <w:rPr>
          <w:rFonts w:ascii="Narkisim" w:hAnsi="Narkisim"/>
          <w:sz w:val="24"/>
          <w:szCs w:val="24"/>
          <w:rtl/>
        </w:rPr>
        <w:t xml:space="preserve">בשיעור </w:t>
      </w:r>
      <w:proofErr w:type="spellStart"/>
      <w:r w:rsidR="00A839C8">
        <w:rPr>
          <w:rFonts w:ascii="Narkisim" w:hAnsi="Narkisim" w:hint="cs"/>
          <w:sz w:val="24"/>
          <w:szCs w:val="24"/>
          <w:rtl/>
        </w:rPr>
        <w:t>יח</w:t>
      </w:r>
      <w:proofErr w:type="spellEnd"/>
      <w:r w:rsidRPr="00B1244E">
        <w:rPr>
          <w:rFonts w:ascii="Narkisim" w:hAnsi="Narkisim"/>
          <w:sz w:val="24"/>
          <w:szCs w:val="24"/>
          <w:rtl/>
        </w:rPr>
        <w:t xml:space="preserve">, הבאנו את טענתו של הרב סולובייצ'יק, המבוססת על המשנה בכלים </w:t>
      </w:r>
      <w:r w:rsidRPr="00A839C8">
        <w:rPr>
          <w:rFonts w:ascii="Narkisim" w:hAnsi="Narkisim"/>
          <w:szCs w:val="20"/>
          <w:rtl/>
        </w:rPr>
        <w:t>(</w:t>
      </w:r>
      <w:r w:rsidR="00A839C8" w:rsidRPr="00A839C8">
        <w:rPr>
          <w:rFonts w:ascii="Narkisim" w:hAnsi="Narkisim" w:hint="cs"/>
          <w:szCs w:val="20"/>
          <w:rtl/>
        </w:rPr>
        <w:t xml:space="preserve">כלים </w:t>
      </w:r>
      <w:r w:rsidRPr="00A839C8">
        <w:rPr>
          <w:rFonts w:ascii="Narkisim" w:hAnsi="Narkisim"/>
          <w:szCs w:val="20"/>
          <w:rtl/>
        </w:rPr>
        <w:t>א</w:t>
      </w:r>
      <w:r w:rsidR="00A839C8" w:rsidRPr="00A839C8">
        <w:rPr>
          <w:rFonts w:ascii="Narkisim" w:hAnsi="Narkisim" w:hint="cs"/>
          <w:szCs w:val="20"/>
          <w:rtl/>
        </w:rPr>
        <w:t>,</w:t>
      </w:r>
      <w:r w:rsidRPr="00A839C8">
        <w:rPr>
          <w:rFonts w:ascii="Narkisim" w:hAnsi="Narkisim"/>
          <w:szCs w:val="20"/>
          <w:rtl/>
        </w:rPr>
        <w:t xml:space="preserve"> ו)</w:t>
      </w:r>
      <w:r w:rsidRPr="00B1244E">
        <w:rPr>
          <w:rFonts w:ascii="Narkisim" w:hAnsi="Narkisim"/>
          <w:sz w:val="24"/>
          <w:szCs w:val="24"/>
          <w:rtl/>
        </w:rPr>
        <w:t xml:space="preserve"> המונה עשר דרגות של קדושה בארץ ישראל,</w:t>
      </w:r>
      <w:r w:rsidR="00067880">
        <w:rPr>
          <w:rFonts w:ascii="Narkisim" w:hAnsi="Narkisim"/>
          <w:sz w:val="24"/>
          <w:szCs w:val="24"/>
          <w:rtl/>
        </w:rPr>
        <w:t xml:space="preserve"> </w:t>
      </w:r>
      <w:r w:rsidRPr="00B1244E">
        <w:rPr>
          <w:rFonts w:ascii="Narkisim" w:hAnsi="Narkisim"/>
          <w:sz w:val="24"/>
          <w:szCs w:val="24"/>
          <w:rtl/>
        </w:rPr>
        <w:t xml:space="preserve">שהדין המחייב להביא </w:t>
      </w:r>
      <w:r w:rsidR="007D6DA2">
        <w:rPr>
          <w:rFonts w:ascii="Narkisim" w:hAnsi="Narkisim" w:hint="cs"/>
          <w:sz w:val="24"/>
          <w:szCs w:val="24"/>
          <w:rtl/>
        </w:rPr>
        <w:t>קרבן ה</w:t>
      </w:r>
      <w:r w:rsidRPr="00B1244E">
        <w:rPr>
          <w:rFonts w:ascii="Narkisim" w:hAnsi="Narkisim"/>
          <w:sz w:val="24"/>
          <w:szCs w:val="24"/>
          <w:rtl/>
        </w:rPr>
        <w:t xml:space="preserve">עומר מתבואת הארץ נובע מכך שלארץ ישראל ישנה "קדושת המקדש". אך מאלו מחבלי הארץ ניתן להביא את העומר? רש"י </w:t>
      </w:r>
      <w:r w:rsidRPr="00067880">
        <w:rPr>
          <w:rFonts w:ascii="Narkisim" w:hAnsi="Narkisim"/>
          <w:szCs w:val="20"/>
          <w:rtl/>
        </w:rPr>
        <w:t>(סנהדרין יא: ומנחות פג:)</w:t>
      </w:r>
      <w:r w:rsidRPr="00B1244E">
        <w:rPr>
          <w:rFonts w:ascii="Narkisim" w:hAnsi="Narkisim"/>
          <w:sz w:val="24"/>
          <w:szCs w:val="24"/>
          <w:rtl/>
        </w:rPr>
        <w:t xml:space="preserve"> מונה ככזה גם את עבר הירדן המזרחי, בעוד </w:t>
      </w:r>
      <w:proofErr w:type="spellStart"/>
      <w:r w:rsidRPr="00B1244E">
        <w:rPr>
          <w:rFonts w:ascii="Narkisim" w:hAnsi="Narkisim"/>
          <w:sz w:val="24"/>
          <w:szCs w:val="24"/>
          <w:rtl/>
        </w:rPr>
        <w:t>שהר"ן</w:t>
      </w:r>
      <w:proofErr w:type="spellEnd"/>
      <w:r w:rsidRPr="00B1244E">
        <w:rPr>
          <w:rFonts w:ascii="Narkisim" w:hAnsi="Narkisim"/>
          <w:sz w:val="24"/>
          <w:szCs w:val="24"/>
          <w:rtl/>
        </w:rPr>
        <w:t xml:space="preserve"> </w:t>
      </w:r>
      <w:r w:rsidRPr="00A839C8">
        <w:rPr>
          <w:rFonts w:ascii="Narkisim" w:hAnsi="Narkisim"/>
          <w:szCs w:val="20"/>
          <w:rtl/>
        </w:rPr>
        <w:t xml:space="preserve">(נדרים </w:t>
      </w:r>
      <w:proofErr w:type="spellStart"/>
      <w:r w:rsidR="007D6DA2" w:rsidRPr="00A839C8">
        <w:rPr>
          <w:rFonts w:ascii="Narkisim" w:hAnsi="Narkisim"/>
          <w:szCs w:val="20"/>
          <w:rtl/>
        </w:rPr>
        <w:t>כ</w:t>
      </w:r>
      <w:r w:rsidR="007D6DA2">
        <w:rPr>
          <w:rFonts w:ascii="Narkisim" w:hAnsi="Narkisim" w:hint="cs"/>
          <w:szCs w:val="20"/>
          <w:rtl/>
        </w:rPr>
        <w:t>ב</w:t>
      </w:r>
      <w:proofErr w:type="spellEnd"/>
      <w:r w:rsidRPr="00A839C8">
        <w:rPr>
          <w:rFonts w:ascii="Narkisim" w:hAnsi="Narkisim"/>
          <w:szCs w:val="20"/>
          <w:rtl/>
        </w:rPr>
        <w:t>.)</w:t>
      </w:r>
      <w:r w:rsidRPr="00B1244E">
        <w:rPr>
          <w:rFonts w:ascii="Narkisim" w:hAnsi="Narkisim"/>
          <w:sz w:val="24"/>
          <w:szCs w:val="24"/>
          <w:rtl/>
        </w:rPr>
        <w:t xml:space="preserve"> מוציא אותו מכלל זה.</w:t>
      </w:r>
      <w:r w:rsidR="00A839C8">
        <w:rPr>
          <w:rStyle w:val="a6"/>
          <w:rFonts w:ascii="Narkisim" w:hAnsi="Narkisim"/>
          <w:rtl/>
        </w:rPr>
        <w:footnoteReference w:id="13"/>
      </w:r>
      <w:r w:rsidRPr="00B1244E">
        <w:rPr>
          <w:rFonts w:ascii="Narkisim" w:hAnsi="Narkisim"/>
          <w:sz w:val="24"/>
          <w:szCs w:val="24"/>
          <w:rtl/>
        </w:rPr>
        <w:t xml:space="preserve"> יתירה מזו, בדברי התנאים אנו מוצאים רשימות שונות של עשר הקדושות של ארץ ישראל. בעוד שקשה להסיק מסקנה חד משמעית מן המשנה בכלים לגבי גבולות הארץ מהם ניתן להביא את העומר, בבמדבר רבה ז</w:t>
      </w:r>
      <w:r w:rsidR="00A839C8">
        <w:rPr>
          <w:rFonts w:ascii="Narkisim" w:hAnsi="Narkisim" w:hint="cs"/>
          <w:sz w:val="24"/>
          <w:szCs w:val="24"/>
          <w:rtl/>
        </w:rPr>
        <w:t>,</w:t>
      </w:r>
      <w:r w:rsidRPr="00B1244E">
        <w:rPr>
          <w:rFonts w:ascii="Narkisim" w:hAnsi="Narkisim"/>
          <w:sz w:val="24"/>
          <w:szCs w:val="24"/>
          <w:rtl/>
        </w:rPr>
        <w:t xml:space="preserve"> ח ובספרי זוטא ה ב משתמע שעבר הירדן המזרחי והמערבי שווים לעניין זה. ראו </w:t>
      </w:r>
      <w:proofErr w:type="spellStart"/>
      <w:r w:rsidRPr="00B1244E">
        <w:rPr>
          <w:rFonts w:ascii="Narkisim" w:hAnsi="Narkisim"/>
          <w:sz w:val="24"/>
          <w:szCs w:val="24"/>
          <w:rtl/>
        </w:rPr>
        <w:t>אמבוהא</w:t>
      </w:r>
      <w:proofErr w:type="spellEnd"/>
      <w:r w:rsidRPr="00B1244E">
        <w:rPr>
          <w:rFonts w:ascii="Narkisim" w:hAnsi="Narkisim"/>
          <w:sz w:val="24"/>
          <w:szCs w:val="24"/>
          <w:rtl/>
        </w:rPr>
        <w:t xml:space="preserve"> </w:t>
      </w:r>
      <w:proofErr w:type="spellStart"/>
      <w:r w:rsidRPr="00B1244E">
        <w:rPr>
          <w:rFonts w:ascii="Narkisim" w:hAnsi="Narkisim"/>
          <w:sz w:val="24"/>
          <w:szCs w:val="24"/>
          <w:rtl/>
        </w:rPr>
        <w:t>דספרי</w:t>
      </w:r>
      <w:proofErr w:type="spellEnd"/>
      <w:r w:rsidRPr="00B1244E">
        <w:rPr>
          <w:rFonts w:ascii="Narkisim" w:hAnsi="Narkisim"/>
          <w:sz w:val="24"/>
          <w:szCs w:val="24"/>
          <w:rtl/>
        </w:rPr>
        <w:t xml:space="preserve"> שם, וגם ב"קונטרס אוצר הספרי" </w:t>
      </w:r>
      <w:proofErr w:type="spellStart"/>
      <w:r w:rsidRPr="00B1244E">
        <w:rPr>
          <w:rFonts w:ascii="Narkisim" w:hAnsi="Narkisim"/>
          <w:sz w:val="24"/>
          <w:szCs w:val="24"/>
          <w:rtl/>
        </w:rPr>
        <w:t>לר</w:t>
      </w:r>
      <w:proofErr w:type="spellEnd"/>
      <w:r w:rsidRPr="00B1244E">
        <w:rPr>
          <w:rFonts w:ascii="Narkisim" w:hAnsi="Narkisim"/>
          <w:sz w:val="24"/>
          <w:szCs w:val="24"/>
          <w:rtl/>
        </w:rPr>
        <w:t xml:space="preserve">' מנחם </w:t>
      </w:r>
      <w:proofErr w:type="spellStart"/>
      <w:r w:rsidRPr="00B1244E">
        <w:rPr>
          <w:rFonts w:ascii="Narkisim" w:hAnsi="Narkisim"/>
          <w:sz w:val="24"/>
          <w:szCs w:val="24"/>
          <w:rtl/>
        </w:rPr>
        <w:t>זמבא</w:t>
      </w:r>
      <w:proofErr w:type="spellEnd"/>
      <w:r w:rsidRPr="00B1244E">
        <w:rPr>
          <w:rFonts w:ascii="Narkisim" w:hAnsi="Narkisim"/>
          <w:sz w:val="24"/>
          <w:szCs w:val="24"/>
          <w:rtl/>
        </w:rPr>
        <w:t xml:space="preserve"> הנדפס בסוף הכרך.</w:t>
      </w:r>
    </w:p>
    <w:p w14:paraId="3185D265" w14:textId="067B131F" w:rsidR="00B1244E" w:rsidRDefault="00B1244E" w:rsidP="00323406">
      <w:pPr>
        <w:tabs>
          <w:tab w:val="right" w:pos="4620"/>
        </w:tabs>
        <w:rPr>
          <w:rFonts w:ascii="Narkisim" w:hAnsi="Narkisim"/>
          <w:sz w:val="24"/>
          <w:szCs w:val="24"/>
          <w:rtl/>
        </w:rPr>
      </w:pPr>
      <w:r>
        <w:rPr>
          <w:rFonts w:ascii="Narkisim" w:hAnsi="Narkisim"/>
          <w:sz w:val="24"/>
          <w:szCs w:val="24"/>
          <w:rtl/>
        </w:rPr>
        <w:lastRenderedPageBreak/>
        <w:t>–</w:t>
      </w:r>
      <w:r>
        <w:rPr>
          <w:rFonts w:ascii="Narkisim" w:hAnsi="Narkisim" w:hint="cs"/>
          <w:sz w:val="24"/>
          <w:szCs w:val="24"/>
          <w:rtl/>
        </w:rPr>
        <w:t xml:space="preserve"> </w:t>
      </w:r>
      <w:r w:rsidRPr="00B1244E">
        <w:rPr>
          <w:rFonts w:ascii="Narkisim" w:hAnsi="Narkisim"/>
          <w:sz w:val="24"/>
          <w:szCs w:val="24"/>
          <w:rtl/>
        </w:rPr>
        <w:t>דעת ר' י</w:t>
      </w:r>
      <w:r w:rsidR="007D6DA2">
        <w:rPr>
          <w:rFonts w:ascii="Narkisim" w:hAnsi="Narkisim" w:hint="cs"/>
          <w:sz w:val="24"/>
          <w:szCs w:val="24"/>
          <w:rtl/>
        </w:rPr>
        <w:t>אשיה</w:t>
      </w:r>
      <w:r w:rsidRPr="00B1244E">
        <w:rPr>
          <w:rFonts w:ascii="Narkisim" w:hAnsi="Narkisim"/>
          <w:sz w:val="24"/>
          <w:szCs w:val="24"/>
          <w:rtl/>
        </w:rPr>
        <w:t xml:space="preserve"> </w:t>
      </w:r>
      <w:r w:rsidRPr="00A839C8">
        <w:rPr>
          <w:rFonts w:ascii="Narkisim" w:hAnsi="Narkisim"/>
          <w:szCs w:val="20"/>
          <w:rtl/>
        </w:rPr>
        <w:t xml:space="preserve">(בבא </w:t>
      </w:r>
      <w:proofErr w:type="spellStart"/>
      <w:r w:rsidRPr="00A839C8">
        <w:rPr>
          <w:rFonts w:ascii="Narkisim" w:hAnsi="Narkisim"/>
          <w:szCs w:val="20"/>
          <w:rtl/>
        </w:rPr>
        <w:t>בתרא</w:t>
      </w:r>
      <w:proofErr w:type="spellEnd"/>
      <w:r w:rsidRPr="00A839C8">
        <w:rPr>
          <w:rFonts w:ascii="Narkisim" w:hAnsi="Narkisim"/>
          <w:szCs w:val="20"/>
          <w:rtl/>
        </w:rPr>
        <w:t xml:space="preserve"> </w:t>
      </w:r>
      <w:proofErr w:type="spellStart"/>
      <w:r w:rsidRPr="00A839C8">
        <w:rPr>
          <w:rFonts w:ascii="Narkisim" w:hAnsi="Narkisim"/>
          <w:szCs w:val="20"/>
          <w:rtl/>
        </w:rPr>
        <w:t>קיז</w:t>
      </w:r>
      <w:proofErr w:type="spellEnd"/>
      <w:r w:rsidRPr="00A839C8">
        <w:rPr>
          <w:rFonts w:ascii="Narkisim" w:hAnsi="Narkisim"/>
          <w:szCs w:val="20"/>
          <w:rtl/>
        </w:rPr>
        <w:t>.)</w:t>
      </w:r>
      <w:r w:rsidRPr="00B1244E">
        <w:rPr>
          <w:rFonts w:ascii="Narkisim" w:hAnsi="Narkisim"/>
          <w:sz w:val="24"/>
          <w:szCs w:val="24"/>
          <w:rtl/>
        </w:rPr>
        <w:t xml:space="preserve"> היא שדור הנכנסים לארץ בימי יהושע ירש את חלק</w:t>
      </w:r>
      <w:r w:rsidR="00F950D3">
        <w:rPr>
          <w:rFonts w:ascii="Narkisim" w:hAnsi="Narkisim" w:hint="cs"/>
          <w:sz w:val="24"/>
          <w:szCs w:val="24"/>
          <w:rtl/>
        </w:rPr>
        <w:t>י</w:t>
      </w:r>
      <w:r w:rsidRPr="00B1244E">
        <w:rPr>
          <w:rFonts w:ascii="Narkisim" w:hAnsi="Narkisim"/>
          <w:sz w:val="24"/>
          <w:szCs w:val="24"/>
          <w:rtl/>
        </w:rPr>
        <w:t xml:space="preserve">ו בארץ מדור המדבר, ולכך השלכות משמעותיות לגבי חלוקת הארץ בפועל </w:t>
      </w:r>
      <w:r w:rsidRPr="00194255">
        <w:rPr>
          <w:rFonts w:ascii="Narkisim" w:hAnsi="Narkisim"/>
          <w:szCs w:val="20"/>
          <w:rtl/>
        </w:rPr>
        <w:t xml:space="preserve">(ראו </w:t>
      </w:r>
      <w:hyperlink r:id="rId10" w:history="1">
        <w:r w:rsidRPr="001876F9">
          <w:rPr>
            <w:rStyle w:val="Hyperlink"/>
            <w:rFonts w:ascii="Narkisim" w:hAnsi="Narkisim"/>
            <w:szCs w:val="20"/>
            <w:rtl/>
          </w:rPr>
          <w:t>שיעור 19</w:t>
        </w:r>
      </w:hyperlink>
      <w:r w:rsidRPr="00194255">
        <w:rPr>
          <w:rFonts w:ascii="Narkisim" w:hAnsi="Narkisim"/>
          <w:szCs w:val="20"/>
          <w:rtl/>
        </w:rPr>
        <w:t>)</w:t>
      </w:r>
      <w:r w:rsidRPr="00B1244E">
        <w:rPr>
          <w:rFonts w:ascii="Narkisim" w:hAnsi="Narkisim"/>
          <w:sz w:val="24"/>
          <w:szCs w:val="24"/>
          <w:rtl/>
        </w:rPr>
        <w:t xml:space="preserve">. האם חלוקת הארץ לשבטי ראובן, גד וחצי מנשה בעבר הירדן המזרחי פעלה אחרת? ראו גם </w:t>
      </w:r>
      <w:proofErr w:type="spellStart"/>
      <w:r w:rsidRPr="00B1244E">
        <w:rPr>
          <w:rFonts w:ascii="Narkisim" w:hAnsi="Narkisim"/>
          <w:sz w:val="24"/>
          <w:szCs w:val="24"/>
          <w:rtl/>
        </w:rPr>
        <w:t>ספורנו</w:t>
      </w:r>
      <w:proofErr w:type="spellEnd"/>
      <w:r w:rsidRPr="00B1244E">
        <w:rPr>
          <w:rFonts w:ascii="Narkisim" w:hAnsi="Narkisim"/>
          <w:sz w:val="24"/>
          <w:szCs w:val="24"/>
          <w:rtl/>
        </w:rPr>
        <w:t xml:space="preserve"> במדבר ל</w:t>
      </w:r>
      <w:r w:rsidR="001876F9">
        <w:rPr>
          <w:rFonts w:ascii="Narkisim" w:hAnsi="Narkisim" w:hint="cs"/>
          <w:sz w:val="24"/>
          <w:szCs w:val="24"/>
          <w:rtl/>
        </w:rPr>
        <w:t>"</w:t>
      </w:r>
      <w:r w:rsidRPr="00B1244E">
        <w:rPr>
          <w:rFonts w:ascii="Narkisim" w:hAnsi="Narkisim"/>
          <w:sz w:val="24"/>
          <w:szCs w:val="24"/>
          <w:rtl/>
        </w:rPr>
        <w:t>ד</w:t>
      </w:r>
      <w:r w:rsidR="001876F9">
        <w:rPr>
          <w:rFonts w:ascii="Narkisim" w:hAnsi="Narkisim" w:hint="cs"/>
          <w:sz w:val="24"/>
          <w:szCs w:val="24"/>
          <w:rtl/>
        </w:rPr>
        <w:t>,</w:t>
      </w:r>
      <w:r w:rsidRPr="00B1244E">
        <w:rPr>
          <w:rFonts w:ascii="Narkisim" w:hAnsi="Narkisim"/>
          <w:sz w:val="24"/>
          <w:szCs w:val="24"/>
          <w:rtl/>
        </w:rPr>
        <w:t xml:space="preserve"> ב</w:t>
      </w:r>
      <w:r w:rsidR="001876F9">
        <w:rPr>
          <w:rFonts w:ascii="Narkisim" w:hAnsi="Narkisim" w:hint="cs"/>
          <w:sz w:val="24"/>
          <w:szCs w:val="24"/>
          <w:rtl/>
        </w:rPr>
        <w:t>'</w:t>
      </w:r>
      <w:r w:rsidRPr="00B1244E">
        <w:rPr>
          <w:rFonts w:ascii="Narkisim" w:hAnsi="Narkisim"/>
          <w:sz w:val="24"/>
          <w:szCs w:val="24"/>
          <w:rtl/>
        </w:rPr>
        <w:t xml:space="preserve"> לגבי חלוקת הארץ ממזרח לירדן.</w:t>
      </w:r>
    </w:p>
    <w:p w14:paraId="50ABA758" w14:textId="36EE30FA" w:rsidR="00B1244E" w:rsidRPr="00B1244E" w:rsidRDefault="00B1244E" w:rsidP="00323406">
      <w:pPr>
        <w:tabs>
          <w:tab w:val="right" w:pos="4620"/>
        </w:tabs>
        <w:rPr>
          <w:rFonts w:ascii="Narkisim" w:hAnsi="Narkisim"/>
          <w:sz w:val="24"/>
          <w:szCs w:val="24"/>
        </w:rPr>
      </w:pPr>
      <w:r>
        <w:rPr>
          <w:rFonts w:ascii="Narkisim" w:hAnsi="Narkisim" w:hint="cs"/>
          <w:sz w:val="24"/>
          <w:szCs w:val="24"/>
          <w:rtl/>
        </w:rPr>
        <w:t xml:space="preserve">2. </w:t>
      </w:r>
      <w:r w:rsidRPr="00B1244E">
        <w:rPr>
          <w:rFonts w:ascii="Narkisim" w:hAnsi="Narkisim"/>
          <w:sz w:val="24"/>
          <w:szCs w:val="24"/>
          <w:rtl/>
        </w:rPr>
        <w:t xml:space="preserve">בשיעור זה שאלנו האם מטרתן העיקרית של ערי המקלט היא כפרה לארץ עצמה או ליושבים עליה. מה ניתן ללמוד על כך מאופן הפיזור שלהן? מצד אחד, התורה מקצה מספר שווה של ערי מקלט משני עברי הירדן </w:t>
      </w:r>
      <w:r w:rsidRPr="001876F9">
        <w:rPr>
          <w:rFonts w:ascii="Narkisim" w:hAnsi="Narkisim"/>
          <w:szCs w:val="20"/>
          <w:rtl/>
        </w:rPr>
        <w:t>(במדבר ל</w:t>
      </w:r>
      <w:r w:rsidR="001876F9">
        <w:rPr>
          <w:rFonts w:ascii="Narkisim" w:hAnsi="Narkisim" w:hint="cs"/>
          <w:szCs w:val="20"/>
          <w:rtl/>
        </w:rPr>
        <w:t>"</w:t>
      </w:r>
      <w:r w:rsidRPr="001876F9">
        <w:rPr>
          <w:rFonts w:ascii="Narkisim" w:hAnsi="Narkisim"/>
          <w:szCs w:val="20"/>
          <w:rtl/>
        </w:rPr>
        <w:t>ה</w:t>
      </w:r>
      <w:r w:rsidR="001876F9">
        <w:rPr>
          <w:rFonts w:ascii="Narkisim" w:hAnsi="Narkisim" w:hint="cs"/>
          <w:szCs w:val="20"/>
          <w:rtl/>
        </w:rPr>
        <w:t>,</w:t>
      </w:r>
      <w:r w:rsidRPr="001876F9">
        <w:rPr>
          <w:rFonts w:ascii="Narkisim" w:hAnsi="Narkisim"/>
          <w:szCs w:val="20"/>
          <w:rtl/>
        </w:rPr>
        <w:t xml:space="preserve"> י</w:t>
      </w:r>
      <w:r w:rsidR="001876F9">
        <w:rPr>
          <w:rFonts w:ascii="Narkisim" w:hAnsi="Narkisim" w:hint="cs"/>
          <w:szCs w:val="20"/>
          <w:rtl/>
        </w:rPr>
        <w:t>"</w:t>
      </w:r>
      <w:r w:rsidRPr="001876F9">
        <w:rPr>
          <w:rFonts w:ascii="Narkisim" w:hAnsi="Narkisim"/>
          <w:szCs w:val="20"/>
          <w:rtl/>
        </w:rPr>
        <w:t>ד)</w:t>
      </w:r>
      <w:r w:rsidRPr="00B1244E">
        <w:rPr>
          <w:rFonts w:ascii="Narkisim" w:hAnsi="Narkisim"/>
          <w:sz w:val="24"/>
          <w:szCs w:val="24"/>
          <w:rtl/>
        </w:rPr>
        <w:t>, למרות שהאוכלוסי</w:t>
      </w:r>
      <w:r w:rsidR="00502DB2">
        <w:rPr>
          <w:rFonts w:ascii="Narkisim" w:hAnsi="Narkisim" w:hint="cs"/>
          <w:sz w:val="24"/>
          <w:szCs w:val="24"/>
          <w:rtl/>
        </w:rPr>
        <w:t>י</w:t>
      </w:r>
      <w:r w:rsidRPr="00B1244E">
        <w:rPr>
          <w:rFonts w:ascii="Narkisim" w:hAnsi="Narkisim"/>
          <w:sz w:val="24"/>
          <w:szCs w:val="24"/>
          <w:rtl/>
        </w:rPr>
        <w:t xml:space="preserve">ה גדולה בהרבה בעבר הירדן המערבי, בארץ כנען. יתירה מזו, חז"ל לומדים שהערים בשני עברי הירדן צריכות להיות זו מול זו ובמרחק שווה זו מזו, כך שהערים מזכירות "שתי שורות בכרם" </w:t>
      </w:r>
      <w:r w:rsidRPr="00067880">
        <w:rPr>
          <w:rFonts w:ascii="Narkisim" w:hAnsi="Narkisim"/>
          <w:szCs w:val="20"/>
          <w:rtl/>
        </w:rPr>
        <w:t>(</w:t>
      </w:r>
      <w:proofErr w:type="spellStart"/>
      <w:r w:rsidRPr="00067880">
        <w:rPr>
          <w:rFonts w:ascii="Narkisim" w:hAnsi="Narkisim"/>
          <w:szCs w:val="20"/>
          <w:rtl/>
        </w:rPr>
        <w:t>תוספתא</w:t>
      </w:r>
      <w:proofErr w:type="spellEnd"/>
      <w:r w:rsidRPr="00067880">
        <w:rPr>
          <w:rFonts w:ascii="Narkisim" w:hAnsi="Narkisim"/>
          <w:szCs w:val="20"/>
          <w:rtl/>
        </w:rPr>
        <w:t xml:space="preserve"> מכות ב</w:t>
      </w:r>
      <w:r w:rsidR="00067880">
        <w:rPr>
          <w:rFonts w:ascii="Narkisim" w:hAnsi="Narkisim" w:hint="cs"/>
          <w:szCs w:val="20"/>
          <w:rtl/>
        </w:rPr>
        <w:t>',</w:t>
      </w:r>
      <w:r w:rsidRPr="00067880">
        <w:rPr>
          <w:rFonts w:ascii="Narkisim" w:hAnsi="Narkisim"/>
          <w:szCs w:val="20"/>
          <w:rtl/>
        </w:rPr>
        <w:t xml:space="preserve"> ב</w:t>
      </w:r>
      <w:r w:rsidR="00067880">
        <w:rPr>
          <w:rFonts w:ascii="Narkisim" w:hAnsi="Narkisim" w:hint="cs"/>
          <w:szCs w:val="20"/>
          <w:rtl/>
        </w:rPr>
        <w:t>'</w:t>
      </w:r>
      <w:r w:rsidRPr="00067880">
        <w:rPr>
          <w:rFonts w:ascii="Narkisim" w:hAnsi="Narkisim"/>
          <w:szCs w:val="20"/>
          <w:rtl/>
        </w:rPr>
        <w:t xml:space="preserve"> [מהדורת </w:t>
      </w:r>
      <w:proofErr w:type="spellStart"/>
      <w:r w:rsidRPr="00067880">
        <w:rPr>
          <w:rFonts w:ascii="Narkisim" w:hAnsi="Narkisim"/>
          <w:szCs w:val="20"/>
          <w:rtl/>
        </w:rPr>
        <w:t>וילנא</w:t>
      </w:r>
      <w:proofErr w:type="spellEnd"/>
      <w:r w:rsidRPr="00067880">
        <w:rPr>
          <w:rFonts w:ascii="Narkisim" w:hAnsi="Narkisim"/>
          <w:szCs w:val="20"/>
          <w:rtl/>
        </w:rPr>
        <w:t>])</w:t>
      </w:r>
      <w:r w:rsidRPr="00B1244E">
        <w:rPr>
          <w:rFonts w:ascii="Narkisim" w:hAnsi="Narkisim"/>
          <w:sz w:val="24"/>
          <w:szCs w:val="24"/>
          <w:rtl/>
        </w:rPr>
        <w:t>. הרושם המתקבל</w:t>
      </w:r>
      <w:r w:rsidR="00067880">
        <w:rPr>
          <w:rFonts w:ascii="Narkisim" w:hAnsi="Narkisim" w:hint="cs"/>
          <w:sz w:val="24"/>
          <w:szCs w:val="24"/>
          <w:rtl/>
        </w:rPr>
        <w:t xml:space="preserve"> </w:t>
      </w:r>
      <w:r w:rsidR="00067880">
        <w:rPr>
          <w:rFonts w:ascii="Narkisim" w:hAnsi="Narkisim"/>
          <w:sz w:val="24"/>
          <w:szCs w:val="24"/>
          <w:rtl/>
        </w:rPr>
        <w:t>–</w:t>
      </w:r>
      <w:r w:rsidR="00067880">
        <w:rPr>
          <w:rFonts w:ascii="Narkisim" w:hAnsi="Narkisim" w:hint="cs"/>
          <w:sz w:val="24"/>
          <w:szCs w:val="24"/>
          <w:rtl/>
        </w:rPr>
        <w:t xml:space="preserve"> </w:t>
      </w:r>
      <w:r w:rsidRPr="00B1244E">
        <w:rPr>
          <w:rFonts w:ascii="Narkisim" w:hAnsi="Narkisim"/>
          <w:sz w:val="24"/>
          <w:szCs w:val="24"/>
          <w:rtl/>
        </w:rPr>
        <w:t>כך כותב הרמב"ן</w:t>
      </w:r>
      <w:r w:rsidR="00067880">
        <w:rPr>
          <w:rFonts w:ascii="Narkisim" w:hAnsi="Narkisim" w:hint="cs"/>
          <w:sz w:val="24"/>
          <w:szCs w:val="24"/>
          <w:rtl/>
        </w:rPr>
        <w:t xml:space="preserve"> </w:t>
      </w:r>
      <w:r w:rsidR="00067880">
        <w:rPr>
          <w:rFonts w:ascii="Narkisim" w:hAnsi="Narkisim"/>
          <w:sz w:val="24"/>
          <w:szCs w:val="24"/>
          <w:rtl/>
        </w:rPr>
        <w:t>–</w:t>
      </w:r>
      <w:r w:rsidR="00067880">
        <w:rPr>
          <w:rFonts w:ascii="Narkisim" w:hAnsi="Narkisim" w:hint="cs"/>
          <w:sz w:val="24"/>
          <w:szCs w:val="24"/>
          <w:rtl/>
        </w:rPr>
        <w:t xml:space="preserve"> </w:t>
      </w:r>
      <w:r w:rsidRPr="00B1244E">
        <w:rPr>
          <w:rFonts w:ascii="Narkisim" w:hAnsi="Narkisim"/>
          <w:sz w:val="24"/>
          <w:szCs w:val="24"/>
          <w:rtl/>
        </w:rPr>
        <w:t>הוא שערי המקלט מסודרות באופן ג</w:t>
      </w:r>
      <w:r w:rsidR="00F950D3">
        <w:rPr>
          <w:rFonts w:ascii="Narkisim" w:hAnsi="Narkisim" w:hint="cs"/>
          <w:sz w:val="24"/>
          <w:szCs w:val="24"/>
          <w:rtl/>
        </w:rPr>
        <w:t>י</w:t>
      </w:r>
      <w:r w:rsidRPr="00B1244E">
        <w:rPr>
          <w:rFonts w:ascii="Narkisim" w:hAnsi="Narkisim"/>
          <w:sz w:val="24"/>
          <w:szCs w:val="24"/>
          <w:rtl/>
        </w:rPr>
        <w:t>אוגרפי, בניגוד לציווי התורה</w:t>
      </w:r>
      <w:r w:rsidR="00F950D3">
        <w:rPr>
          <w:rFonts w:ascii="Narkisim" w:hAnsi="Narkisim" w:hint="cs"/>
          <w:sz w:val="24"/>
          <w:szCs w:val="24"/>
          <w:rtl/>
        </w:rPr>
        <w:t xml:space="preserve"> הצמוד</w:t>
      </w:r>
      <w:r w:rsidRPr="00B1244E">
        <w:rPr>
          <w:rFonts w:ascii="Narkisim" w:hAnsi="Narkisim"/>
          <w:sz w:val="24"/>
          <w:szCs w:val="24"/>
          <w:rtl/>
        </w:rPr>
        <w:t xml:space="preserve"> לתת ערים ללוויים, שם קנה המידה הוא גודל </w:t>
      </w:r>
      <w:proofErr w:type="spellStart"/>
      <w:r w:rsidRPr="00B1244E">
        <w:rPr>
          <w:rFonts w:ascii="Narkisim" w:hAnsi="Narkisim"/>
          <w:sz w:val="24"/>
          <w:szCs w:val="24"/>
          <w:rtl/>
        </w:rPr>
        <w:t>האוכלוסיה</w:t>
      </w:r>
      <w:proofErr w:type="spellEnd"/>
      <w:r w:rsidRPr="00B1244E">
        <w:rPr>
          <w:rFonts w:ascii="Narkisim" w:hAnsi="Narkisim"/>
          <w:sz w:val="24"/>
          <w:szCs w:val="24"/>
          <w:rtl/>
        </w:rPr>
        <w:t xml:space="preserve"> </w:t>
      </w:r>
      <w:r w:rsidRPr="001876F9">
        <w:rPr>
          <w:rFonts w:ascii="Narkisim" w:hAnsi="Narkisim"/>
          <w:szCs w:val="20"/>
          <w:rtl/>
        </w:rPr>
        <w:t>(</w:t>
      </w:r>
      <w:r w:rsidR="001876F9" w:rsidRPr="001876F9">
        <w:rPr>
          <w:rFonts w:ascii="Narkisim" w:hAnsi="Narkisim" w:hint="cs"/>
          <w:szCs w:val="20"/>
          <w:rtl/>
        </w:rPr>
        <w:t xml:space="preserve">במדבר </w:t>
      </w:r>
      <w:r w:rsidRPr="001876F9">
        <w:rPr>
          <w:rFonts w:ascii="Narkisim" w:hAnsi="Narkisim"/>
          <w:szCs w:val="20"/>
          <w:rtl/>
        </w:rPr>
        <w:t>ל</w:t>
      </w:r>
      <w:r w:rsidR="001876F9">
        <w:rPr>
          <w:rFonts w:ascii="Narkisim" w:hAnsi="Narkisim" w:hint="cs"/>
          <w:szCs w:val="20"/>
          <w:rtl/>
        </w:rPr>
        <w:t>"</w:t>
      </w:r>
      <w:r w:rsidRPr="001876F9">
        <w:rPr>
          <w:rFonts w:ascii="Narkisim" w:hAnsi="Narkisim"/>
          <w:szCs w:val="20"/>
          <w:rtl/>
        </w:rPr>
        <w:t>ה</w:t>
      </w:r>
      <w:r w:rsidR="001876F9">
        <w:rPr>
          <w:rFonts w:ascii="Narkisim" w:hAnsi="Narkisim" w:hint="cs"/>
          <w:szCs w:val="20"/>
          <w:rtl/>
        </w:rPr>
        <w:t>,</w:t>
      </w:r>
      <w:r w:rsidRPr="001876F9">
        <w:rPr>
          <w:rFonts w:ascii="Narkisim" w:hAnsi="Narkisim"/>
          <w:szCs w:val="20"/>
          <w:rtl/>
        </w:rPr>
        <w:t xml:space="preserve"> ח</w:t>
      </w:r>
      <w:r w:rsidR="001876F9">
        <w:rPr>
          <w:rFonts w:ascii="Narkisim" w:hAnsi="Narkisim" w:hint="cs"/>
          <w:szCs w:val="20"/>
          <w:rtl/>
        </w:rPr>
        <w:t>'</w:t>
      </w:r>
      <w:r w:rsidRPr="001876F9">
        <w:rPr>
          <w:rFonts w:ascii="Narkisim" w:hAnsi="Narkisim"/>
          <w:szCs w:val="20"/>
          <w:rtl/>
        </w:rPr>
        <w:t>)</w:t>
      </w:r>
      <w:r w:rsidRPr="00B1244E">
        <w:rPr>
          <w:rFonts w:ascii="Narkisim" w:hAnsi="Narkisim"/>
          <w:sz w:val="24"/>
          <w:szCs w:val="24"/>
          <w:rtl/>
        </w:rPr>
        <w:t>.</w:t>
      </w:r>
    </w:p>
    <w:p w14:paraId="2553D76C" w14:textId="3BF7A388" w:rsidR="00B1244E" w:rsidRDefault="00B1244E" w:rsidP="00323406">
      <w:pPr>
        <w:pStyle w:val="aff0"/>
        <w:tabs>
          <w:tab w:val="right" w:pos="4620"/>
        </w:tabs>
        <w:rPr>
          <w:rFonts w:ascii="Narkisim" w:hAnsi="Narkisim"/>
          <w:sz w:val="24"/>
          <w:szCs w:val="24"/>
          <w:rtl/>
        </w:rPr>
      </w:pPr>
      <w:r w:rsidRPr="00B1244E">
        <w:rPr>
          <w:rFonts w:ascii="Narkisim" w:hAnsi="Narkisim"/>
          <w:sz w:val="24"/>
          <w:szCs w:val="24"/>
          <w:rtl/>
        </w:rPr>
        <w:t xml:space="preserve">מצד שני, הספרי </w:t>
      </w:r>
      <w:r w:rsidRPr="00067880">
        <w:rPr>
          <w:rFonts w:ascii="Narkisim" w:hAnsi="Narkisim"/>
          <w:sz w:val="20"/>
          <w:szCs w:val="20"/>
          <w:rtl/>
        </w:rPr>
        <w:t>(ל</w:t>
      </w:r>
      <w:r w:rsidR="00067880" w:rsidRPr="00067880">
        <w:rPr>
          <w:rFonts w:ascii="Narkisim" w:hAnsi="Narkisim" w:hint="cs"/>
          <w:sz w:val="20"/>
          <w:szCs w:val="20"/>
          <w:rtl/>
        </w:rPr>
        <w:t>"</w:t>
      </w:r>
      <w:r w:rsidRPr="00067880">
        <w:rPr>
          <w:rFonts w:ascii="Narkisim" w:hAnsi="Narkisim"/>
          <w:sz w:val="20"/>
          <w:szCs w:val="20"/>
          <w:rtl/>
        </w:rPr>
        <w:t>ה</w:t>
      </w:r>
      <w:r w:rsidR="00067880" w:rsidRPr="00067880">
        <w:rPr>
          <w:rFonts w:ascii="Narkisim" w:hAnsi="Narkisim" w:hint="cs"/>
          <w:sz w:val="20"/>
          <w:szCs w:val="20"/>
          <w:rtl/>
        </w:rPr>
        <w:t>,</w:t>
      </w:r>
      <w:r w:rsidRPr="00067880">
        <w:rPr>
          <w:rFonts w:ascii="Narkisim" w:hAnsi="Narkisim"/>
          <w:sz w:val="20"/>
          <w:szCs w:val="20"/>
          <w:rtl/>
        </w:rPr>
        <w:t xml:space="preserve"> י</w:t>
      </w:r>
      <w:r w:rsidR="00067880" w:rsidRPr="00067880">
        <w:rPr>
          <w:rFonts w:ascii="Narkisim" w:hAnsi="Narkisim" w:hint="cs"/>
          <w:sz w:val="20"/>
          <w:szCs w:val="20"/>
          <w:rtl/>
        </w:rPr>
        <w:t>"</w:t>
      </w:r>
      <w:r w:rsidRPr="00067880">
        <w:rPr>
          <w:rFonts w:ascii="Narkisim" w:hAnsi="Narkisim"/>
          <w:sz w:val="20"/>
          <w:szCs w:val="20"/>
          <w:rtl/>
        </w:rPr>
        <w:t>ג-י</w:t>
      </w:r>
      <w:r w:rsidR="00067880" w:rsidRPr="00067880">
        <w:rPr>
          <w:rFonts w:ascii="Narkisim" w:hAnsi="Narkisim" w:hint="cs"/>
          <w:sz w:val="20"/>
          <w:szCs w:val="20"/>
          <w:rtl/>
        </w:rPr>
        <w:t>"</w:t>
      </w:r>
      <w:r w:rsidRPr="00067880">
        <w:rPr>
          <w:rFonts w:ascii="Narkisim" w:hAnsi="Narkisim"/>
          <w:sz w:val="20"/>
          <w:szCs w:val="20"/>
          <w:rtl/>
        </w:rPr>
        <w:t>ד)</w:t>
      </w:r>
      <w:r w:rsidRPr="00B1244E">
        <w:rPr>
          <w:rFonts w:ascii="Narkisim" w:hAnsi="Narkisim"/>
          <w:sz w:val="24"/>
          <w:szCs w:val="24"/>
          <w:rtl/>
        </w:rPr>
        <w:t xml:space="preserve">, ובעקבותיו אביי בגמרא </w:t>
      </w:r>
      <w:r w:rsidRPr="00067880">
        <w:rPr>
          <w:rFonts w:ascii="Narkisim" w:hAnsi="Narkisim"/>
          <w:sz w:val="20"/>
          <w:szCs w:val="20"/>
          <w:rtl/>
        </w:rPr>
        <w:t>(מכות ט:-י.)</w:t>
      </w:r>
      <w:r w:rsidRPr="00B1244E">
        <w:rPr>
          <w:rFonts w:ascii="Narkisim" w:hAnsi="Narkisim"/>
          <w:sz w:val="24"/>
          <w:szCs w:val="24"/>
          <w:rtl/>
        </w:rPr>
        <w:t>, חותרים תחת הבנה זו באופן ברור וקובעים שבעבר הירדן המזרחי היה מספר רוצחים גדול יותר. במילים אחרות, לדעתם ערי מקלט מסודרות לפי הצורך הציבורי</w:t>
      </w:r>
      <w:r w:rsidR="00067880">
        <w:rPr>
          <w:rFonts w:ascii="Narkisim" w:hAnsi="Narkisim"/>
          <w:sz w:val="24"/>
          <w:szCs w:val="24"/>
          <w:rtl/>
        </w:rPr>
        <w:t xml:space="preserve"> </w:t>
      </w:r>
      <w:r w:rsidRPr="00B1244E">
        <w:rPr>
          <w:rFonts w:ascii="Narkisim" w:hAnsi="Narkisim"/>
          <w:sz w:val="24"/>
          <w:szCs w:val="24"/>
          <w:rtl/>
        </w:rPr>
        <w:t>וסידורן הגיאוגרפי הוא מ</w:t>
      </w:r>
      <w:r w:rsidR="0041124B">
        <w:rPr>
          <w:rFonts w:ascii="Narkisim" w:hAnsi="Narkisim" w:hint="cs"/>
          <w:sz w:val="24"/>
          <w:szCs w:val="24"/>
          <w:rtl/>
        </w:rPr>
        <w:t>שני</w:t>
      </w:r>
      <w:r w:rsidRPr="00B1244E">
        <w:rPr>
          <w:rFonts w:ascii="Narkisim" w:hAnsi="Narkisim"/>
          <w:sz w:val="24"/>
          <w:szCs w:val="24"/>
          <w:rtl/>
        </w:rPr>
        <w:t>. כיצד משפיע הדבר על הדיון שלנו?</w:t>
      </w:r>
    </w:p>
    <w:p w14:paraId="194637D8" w14:textId="77777777" w:rsidR="00B1244E" w:rsidRDefault="00B1244E" w:rsidP="00323406">
      <w:pPr>
        <w:pStyle w:val="aff0"/>
        <w:tabs>
          <w:tab w:val="right" w:pos="4620"/>
        </w:tabs>
        <w:rPr>
          <w:rFonts w:ascii="Narkisim" w:hAnsi="Narkisim"/>
          <w:sz w:val="24"/>
          <w:szCs w:val="24"/>
          <w:rtl/>
        </w:rPr>
      </w:pPr>
      <w:r>
        <w:rPr>
          <w:rFonts w:ascii="Narkisim" w:hAnsi="Narkisim" w:hint="cs"/>
          <w:sz w:val="24"/>
          <w:szCs w:val="24"/>
          <w:rtl/>
        </w:rPr>
        <w:t xml:space="preserve">3. </w:t>
      </w:r>
      <w:r w:rsidRPr="00B1244E">
        <w:rPr>
          <w:rFonts w:ascii="Narkisim" w:hAnsi="Narkisim"/>
          <w:sz w:val="24"/>
          <w:szCs w:val="24"/>
          <w:rtl/>
        </w:rPr>
        <w:t>בשיעור זה, התייחסנו להשראת השכינה בשלוש דרכים שונות:</w:t>
      </w:r>
    </w:p>
    <w:p w14:paraId="53456822" w14:textId="68C9EF13" w:rsidR="00B1244E" w:rsidRDefault="00B1244E" w:rsidP="00323406">
      <w:pPr>
        <w:pStyle w:val="aff0"/>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Pr="00B1244E">
        <w:rPr>
          <w:rFonts w:ascii="Narkisim" w:hAnsi="Narkisim"/>
          <w:sz w:val="24"/>
          <w:szCs w:val="24"/>
          <w:rtl/>
        </w:rPr>
        <w:t>השראת השכינה במקום מסוים ומוגדר – בין אם המקדש ובין אם כל ארץ כנען.</w:t>
      </w:r>
    </w:p>
    <w:p w14:paraId="130F4858" w14:textId="77777777" w:rsidR="00B1244E" w:rsidRDefault="00B1244E" w:rsidP="00323406">
      <w:pPr>
        <w:pStyle w:val="aff0"/>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Pr="00B1244E">
        <w:rPr>
          <w:rFonts w:ascii="Narkisim" w:hAnsi="Narkisim"/>
          <w:sz w:val="24"/>
          <w:szCs w:val="24"/>
          <w:rtl/>
        </w:rPr>
        <w:t>השראת השכינה בתוך ציבור גדול – בין אם במחנה בני ישראל במדבר או בעם ישראל היושב בארצו, שנקרא עליה שם ארץ ישראל.</w:t>
      </w:r>
    </w:p>
    <w:p w14:paraId="6072CE5F" w14:textId="77777777" w:rsidR="00B1244E" w:rsidRDefault="00B1244E" w:rsidP="00323406">
      <w:pPr>
        <w:pStyle w:val="aff0"/>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Pr="00B1244E">
        <w:rPr>
          <w:rFonts w:ascii="Narkisim" w:hAnsi="Narkisim"/>
          <w:sz w:val="24"/>
          <w:szCs w:val="24"/>
          <w:rtl/>
        </w:rPr>
        <w:t>השראת השכינה כקדושה השורה על עם ישראל בכל מקום, אף בגלות.</w:t>
      </w:r>
    </w:p>
    <w:p w14:paraId="1DA0DC7A" w14:textId="686C86E8" w:rsidR="00B1244E" w:rsidRDefault="00B1244E" w:rsidP="00323406">
      <w:pPr>
        <w:pStyle w:val="aff0"/>
        <w:tabs>
          <w:tab w:val="right" w:pos="4620"/>
        </w:tabs>
        <w:rPr>
          <w:rFonts w:ascii="Narkisim" w:hAnsi="Narkisim"/>
          <w:sz w:val="24"/>
          <w:szCs w:val="24"/>
          <w:rtl/>
        </w:rPr>
      </w:pPr>
      <w:r w:rsidRPr="00B1244E">
        <w:rPr>
          <w:rFonts w:ascii="Narkisim" w:hAnsi="Narkisim"/>
          <w:sz w:val="24"/>
          <w:szCs w:val="24"/>
          <w:rtl/>
        </w:rPr>
        <w:t>האם קטגוריה שלישית זו נובעת מברית סיני או מברית האבות? יש להבחין בכך שחז"ל למדו רעיון זה לראשונה מיעקב אבינו וירידתו למצרים, אז אמר לו הקב"ה "</w:t>
      </w:r>
      <w:r w:rsidR="001876F9" w:rsidRPr="001876F9">
        <w:rPr>
          <w:rFonts w:ascii="Narkisim" w:hAnsi="Narkisim"/>
          <w:sz w:val="24"/>
          <w:szCs w:val="24"/>
          <w:rtl/>
        </w:rPr>
        <w:t>אָנֹכִי אֵרֵד עִמְּךָ מִצְרַיְמָה</w:t>
      </w:r>
      <w:r w:rsidRPr="00B1244E">
        <w:rPr>
          <w:rFonts w:ascii="Narkisim" w:hAnsi="Narkisim"/>
          <w:sz w:val="24"/>
          <w:szCs w:val="24"/>
          <w:rtl/>
        </w:rPr>
        <w:t xml:space="preserve">" </w:t>
      </w:r>
      <w:r w:rsidRPr="001876F9">
        <w:rPr>
          <w:rFonts w:ascii="Narkisim" w:hAnsi="Narkisim"/>
          <w:sz w:val="20"/>
          <w:szCs w:val="20"/>
          <w:rtl/>
        </w:rPr>
        <w:t>(בראשית מ</w:t>
      </w:r>
      <w:r w:rsidR="001876F9">
        <w:rPr>
          <w:rFonts w:ascii="Narkisim" w:hAnsi="Narkisim" w:hint="cs"/>
          <w:sz w:val="20"/>
          <w:szCs w:val="20"/>
          <w:rtl/>
        </w:rPr>
        <w:t>"</w:t>
      </w:r>
      <w:r w:rsidRPr="001876F9">
        <w:rPr>
          <w:rFonts w:ascii="Narkisim" w:hAnsi="Narkisim"/>
          <w:sz w:val="20"/>
          <w:szCs w:val="20"/>
          <w:rtl/>
        </w:rPr>
        <w:t>ו</w:t>
      </w:r>
      <w:r w:rsidR="001876F9">
        <w:rPr>
          <w:rFonts w:ascii="Narkisim" w:hAnsi="Narkisim" w:hint="cs"/>
          <w:sz w:val="20"/>
          <w:szCs w:val="20"/>
          <w:rtl/>
        </w:rPr>
        <w:t>,</w:t>
      </w:r>
      <w:r w:rsidRPr="001876F9">
        <w:rPr>
          <w:rFonts w:ascii="Narkisim" w:hAnsi="Narkisim"/>
          <w:sz w:val="20"/>
          <w:szCs w:val="20"/>
          <w:rtl/>
        </w:rPr>
        <w:t xml:space="preserve"> ד</w:t>
      </w:r>
      <w:r w:rsidR="001876F9">
        <w:rPr>
          <w:rFonts w:ascii="Narkisim" w:hAnsi="Narkisim" w:hint="cs"/>
          <w:sz w:val="20"/>
          <w:szCs w:val="20"/>
          <w:rtl/>
        </w:rPr>
        <w:t>'</w:t>
      </w:r>
      <w:r w:rsidRPr="001876F9">
        <w:rPr>
          <w:rFonts w:ascii="Narkisim" w:hAnsi="Narkisim"/>
          <w:sz w:val="20"/>
          <w:szCs w:val="20"/>
          <w:rtl/>
        </w:rPr>
        <w:t>)</w:t>
      </w:r>
      <w:r w:rsidRPr="00B1244E">
        <w:rPr>
          <w:rFonts w:ascii="Narkisim" w:hAnsi="Narkisim"/>
          <w:sz w:val="24"/>
          <w:szCs w:val="24"/>
          <w:rtl/>
        </w:rPr>
        <w:t>.</w:t>
      </w:r>
      <w:r w:rsidR="001876F9">
        <w:rPr>
          <w:rStyle w:val="a6"/>
          <w:rFonts w:ascii="Narkisim" w:hAnsi="Narkisim"/>
          <w:rtl/>
        </w:rPr>
        <w:footnoteReference w:id="14"/>
      </w:r>
    </w:p>
    <w:p w14:paraId="4133D0E4" w14:textId="29B6ABEC" w:rsidR="00B1244E" w:rsidRDefault="00B1244E" w:rsidP="00323406">
      <w:pPr>
        <w:pStyle w:val="aff0"/>
        <w:tabs>
          <w:tab w:val="right" w:pos="4620"/>
        </w:tabs>
        <w:rPr>
          <w:rFonts w:ascii="Narkisim" w:hAnsi="Narkisim"/>
          <w:sz w:val="24"/>
          <w:szCs w:val="24"/>
          <w:rtl/>
        </w:rPr>
      </w:pPr>
      <w:r>
        <w:rPr>
          <w:rFonts w:ascii="Narkisim" w:hAnsi="Narkisim" w:hint="cs"/>
          <w:sz w:val="24"/>
          <w:szCs w:val="24"/>
          <w:rtl/>
        </w:rPr>
        <w:t xml:space="preserve">4. </w:t>
      </w:r>
      <w:r w:rsidRPr="00B1244E">
        <w:rPr>
          <w:rFonts w:ascii="Narkisim" w:hAnsi="Narkisim"/>
          <w:sz w:val="24"/>
          <w:szCs w:val="24"/>
          <w:rtl/>
        </w:rPr>
        <w:t>בברכות מט. נאמר כי הגאולה האחרונה מורכבת משני גורמים משולבים זה בזה "</w:t>
      </w:r>
      <w:r w:rsidR="001876F9" w:rsidRPr="001876F9">
        <w:rPr>
          <w:rFonts w:ascii="Narkisim" w:hAnsi="Narkisim"/>
          <w:sz w:val="24"/>
          <w:szCs w:val="24"/>
          <w:rtl/>
        </w:rPr>
        <w:t xml:space="preserve">בּוֹנֵה יְרוּשָׁלִַם ה' </w:t>
      </w:r>
      <w:proofErr w:type="spellStart"/>
      <w:r w:rsidR="001876F9" w:rsidRPr="001876F9">
        <w:rPr>
          <w:rFonts w:ascii="Narkisim" w:hAnsi="Narkisim"/>
          <w:sz w:val="24"/>
          <w:szCs w:val="24"/>
          <w:rtl/>
        </w:rPr>
        <w:t>נִדְחֵי</w:t>
      </w:r>
      <w:proofErr w:type="spellEnd"/>
      <w:r w:rsidR="001876F9" w:rsidRPr="001876F9">
        <w:rPr>
          <w:rFonts w:ascii="Narkisim" w:hAnsi="Narkisim"/>
          <w:sz w:val="24"/>
          <w:szCs w:val="24"/>
          <w:rtl/>
        </w:rPr>
        <w:t xml:space="preserve"> יִשְׂרָאֵל יְכַנֵּס</w:t>
      </w:r>
      <w:r w:rsidRPr="00B1244E">
        <w:rPr>
          <w:rFonts w:ascii="Narkisim" w:hAnsi="Narkisim"/>
          <w:sz w:val="24"/>
          <w:szCs w:val="24"/>
          <w:rtl/>
        </w:rPr>
        <w:t xml:space="preserve">" </w:t>
      </w:r>
      <w:r w:rsidRPr="00067880">
        <w:rPr>
          <w:rFonts w:ascii="Narkisim" w:hAnsi="Narkisim"/>
          <w:sz w:val="20"/>
          <w:szCs w:val="20"/>
          <w:rtl/>
        </w:rPr>
        <w:t>(תהילים קמ</w:t>
      </w:r>
      <w:r w:rsidR="00067880" w:rsidRPr="00067880">
        <w:rPr>
          <w:rFonts w:ascii="Narkisim" w:hAnsi="Narkisim" w:hint="cs"/>
          <w:sz w:val="20"/>
          <w:szCs w:val="20"/>
          <w:rtl/>
        </w:rPr>
        <w:t>"</w:t>
      </w:r>
      <w:r w:rsidRPr="00067880">
        <w:rPr>
          <w:rFonts w:ascii="Narkisim" w:hAnsi="Narkisim"/>
          <w:sz w:val="20"/>
          <w:szCs w:val="20"/>
          <w:rtl/>
        </w:rPr>
        <w:t>ז</w:t>
      </w:r>
      <w:r w:rsidR="00067880" w:rsidRPr="00067880">
        <w:rPr>
          <w:rFonts w:ascii="Narkisim" w:hAnsi="Narkisim" w:hint="cs"/>
          <w:sz w:val="20"/>
          <w:szCs w:val="20"/>
          <w:rtl/>
        </w:rPr>
        <w:t>,</w:t>
      </w:r>
      <w:r w:rsidRPr="00067880">
        <w:rPr>
          <w:rFonts w:ascii="Narkisim" w:hAnsi="Narkisim"/>
          <w:sz w:val="20"/>
          <w:szCs w:val="20"/>
          <w:rtl/>
        </w:rPr>
        <w:t xml:space="preserve"> ב</w:t>
      </w:r>
      <w:r w:rsidR="00067880" w:rsidRPr="00067880">
        <w:rPr>
          <w:rFonts w:ascii="Narkisim" w:hAnsi="Narkisim" w:hint="cs"/>
          <w:sz w:val="20"/>
          <w:szCs w:val="20"/>
          <w:rtl/>
        </w:rPr>
        <w:t>'</w:t>
      </w:r>
      <w:r w:rsidRPr="00067880">
        <w:rPr>
          <w:rFonts w:ascii="Narkisim" w:hAnsi="Narkisim"/>
          <w:sz w:val="20"/>
          <w:szCs w:val="20"/>
          <w:rtl/>
        </w:rPr>
        <w:t>)</w:t>
      </w:r>
      <w:r w:rsidRPr="00B1244E">
        <w:rPr>
          <w:rFonts w:ascii="Narkisim" w:hAnsi="Narkisim"/>
          <w:sz w:val="24"/>
          <w:szCs w:val="24"/>
          <w:rtl/>
        </w:rPr>
        <w:t xml:space="preserve">. האם הם אמורים לבוא בסדר מסוים? ראו מדרש </w:t>
      </w:r>
      <w:proofErr w:type="spellStart"/>
      <w:r w:rsidRPr="00B1244E">
        <w:rPr>
          <w:rFonts w:ascii="Narkisim" w:hAnsi="Narkisim"/>
          <w:sz w:val="24"/>
          <w:szCs w:val="24"/>
          <w:rtl/>
        </w:rPr>
        <w:t>תנחומא</w:t>
      </w:r>
      <w:proofErr w:type="spellEnd"/>
      <w:r w:rsidRPr="00B1244E">
        <w:rPr>
          <w:rFonts w:ascii="Narkisim" w:hAnsi="Narkisim"/>
          <w:sz w:val="24"/>
          <w:szCs w:val="24"/>
          <w:rtl/>
        </w:rPr>
        <w:t xml:space="preserve"> נח</w:t>
      </w:r>
      <w:r w:rsidR="001876F9">
        <w:rPr>
          <w:rFonts w:ascii="Narkisim" w:hAnsi="Narkisim" w:hint="cs"/>
          <w:sz w:val="24"/>
          <w:szCs w:val="24"/>
          <w:rtl/>
        </w:rPr>
        <w:t>,</w:t>
      </w:r>
      <w:r w:rsidRPr="00B1244E">
        <w:rPr>
          <w:rFonts w:ascii="Narkisim" w:hAnsi="Narkisim"/>
          <w:sz w:val="24"/>
          <w:szCs w:val="24"/>
          <w:rtl/>
        </w:rPr>
        <w:t xml:space="preserve"> יא (מהדורת </w:t>
      </w:r>
      <w:proofErr w:type="spellStart"/>
      <w:r w:rsidRPr="00B1244E">
        <w:rPr>
          <w:rFonts w:ascii="Narkisim" w:hAnsi="Narkisim"/>
          <w:sz w:val="24"/>
          <w:szCs w:val="24"/>
          <w:rtl/>
        </w:rPr>
        <w:t>ורשא</w:t>
      </w:r>
      <w:proofErr w:type="spellEnd"/>
      <w:r w:rsidRPr="00B1244E">
        <w:rPr>
          <w:rFonts w:ascii="Narkisim" w:hAnsi="Narkisim"/>
          <w:sz w:val="24"/>
          <w:szCs w:val="24"/>
          <w:rtl/>
        </w:rPr>
        <w:t>), וילקוט שמעוני תהילים תתפח, המביאים גרסאות סותרות של אותו מאמר חז"ל בדיוק. ראו גם רש"י על ברכות מט. ורמב"ם הל</w:t>
      </w:r>
      <w:r w:rsidR="001876F9">
        <w:rPr>
          <w:rFonts w:ascii="Narkisim" w:hAnsi="Narkisim" w:hint="cs"/>
          <w:sz w:val="24"/>
          <w:szCs w:val="24"/>
          <w:rtl/>
        </w:rPr>
        <w:t>'</w:t>
      </w:r>
      <w:r w:rsidRPr="00B1244E">
        <w:rPr>
          <w:rFonts w:ascii="Narkisim" w:hAnsi="Narkisim"/>
          <w:sz w:val="24"/>
          <w:szCs w:val="24"/>
          <w:rtl/>
        </w:rPr>
        <w:t xml:space="preserve"> מלכים י</w:t>
      </w:r>
      <w:r w:rsidR="001876F9">
        <w:rPr>
          <w:rFonts w:ascii="Narkisim" w:hAnsi="Narkisim" w:hint="cs"/>
          <w:sz w:val="24"/>
          <w:szCs w:val="24"/>
          <w:rtl/>
        </w:rPr>
        <w:t>"</w:t>
      </w:r>
      <w:r w:rsidRPr="00B1244E">
        <w:rPr>
          <w:rFonts w:ascii="Narkisim" w:hAnsi="Narkisim"/>
          <w:sz w:val="24"/>
          <w:szCs w:val="24"/>
          <w:rtl/>
        </w:rPr>
        <w:t>א</w:t>
      </w:r>
      <w:r w:rsidR="001876F9">
        <w:rPr>
          <w:rFonts w:ascii="Narkisim" w:hAnsi="Narkisim" w:hint="cs"/>
          <w:sz w:val="24"/>
          <w:szCs w:val="24"/>
          <w:rtl/>
        </w:rPr>
        <w:t>,</w:t>
      </w:r>
      <w:r w:rsidRPr="00B1244E">
        <w:rPr>
          <w:rFonts w:ascii="Narkisim" w:hAnsi="Narkisim"/>
          <w:sz w:val="24"/>
          <w:szCs w:val="24"/>
          <w:rtl/>
        </w:rPr>
        <w:t xml:space="preserve"> א</w:t>
      </w:r>
      <w:r w:rsidR="001876F9">
        <w:rPr>
          <w:rFonts w:ascii="Narkisim" w:hAnsi="Narkisim" w:hint="cs"/>
          <w:sz w:val="24"/>
          <w:szCs w:val="24"/>
          <w:rtl/>
        </w:rPr>
        <w:t>'</w:t>
      </w:r>
      <w:r w:rsidRPr="00B1244E">
        <w:rPr>
          <w:rFonts w:ascii="Narkisim" w:hAnsi="Narkisim"/>
          <w:sz w:val="24"/>
          <w:szCs w:val="24"/>
          <w:rtl/>
        </w:rPr>
        <w:t>.</w:t>
      </w:r>
    </w:p>
    <w:p w14:paraId="7D87A414" w14:textId="0EC0BEA9" w:rsidR="00B1244E" w:rsidRDefault="00B1244E" w:rsidP="00323406">
      <w:pPr>
        <w:pStyle w:val="aff0"/>
        <w:tabs>
          <w:tab w:val="right" w:pos="4620"/>
        </w:tabs>
        <w:rPr>
          <w:rFonts w:ascii="Narkisim" w:hAnsi="Narkisim"/>
          <w:sz w:val="24"/>
          <w:szCs w:val="24"/>
          <w:rtl/>
        </w:rPr>
      </w:pPr>
      <w:r>
        <w:rPr>
          <w:rFonts w:ascii="Narkisim" w:hAnsi="Narkisim" w:hint="cs"/>
          <w:sz w:val="24"/>
          <w:szCs w:val="24"/>
          <w:rtl/>
        </w:rPr>
        <w:t xml:space="preserve">5. </w:t>
      </w:r>
      <w:r w:rsidRPr="00B1244E">
        <w:rPr>
          <w:rFonts w:ascii="Narkisim" w:hAnsi="Narkisim"/>
          <w:sz w:val="24"/>
          <w:szCs w:val="24"/>
          <w:rtl/>
        </w:rPr>
        <w:t xml:space="preserve">יום הכיפורים מכפר על הטומאה הגורמת סילוק שכינה. תפילתו של משה בי' בתשרי, בעקבות חטא העגל, הייתה </w:t>
      </w:r>
      <w:proofErr w:type="spellStart"/>
      <w:r w:rsidRPr="00B1244E">
        <w:rPr>
          <w:rFonts w:ascii="Narkisim" w:hAnsi="Narkisim"/>
          <w:sz w:val="24"/>
          <w:szCs w:val="24"/>
          <w:rtl/>
        </w:rPr>
        <w:t>ש"</w:t>
      </w:r>
      <w:r w:rsidR="001876F9" w:rsidRPr="001876F9">
        <w:rPr>
          <w:rFonts w:ascii="Narkisim" w:hAnsi="Narkisim"/>
          <w:sz w:val="24"/>
          <w:szCs w:val="24"/>
          <w:rtl/>
        </w:rPr>
        <w:t>יֵלֶך</w:t>
      </w:r>
      <w:proofErr w:type="spellEnd"/>
      <w:r w:rsidR="001876F9" w:rsidRPr="001876F9">
        <w:rPr>
          <w:rFonts w:ascii="Narkisim" w:hAnsi="Narkisim"/>
          <w:sz w:val="24"/>
          <w:szCs w:val="24"/>
          <w:rtl/>
        </w:rPr>
        <w:t xml:space="preserve">ְ נָא </w:t>
      </w:r>
      <w:r w:rsidR="001876F9">
        <w:rPr>
          <w:rFonts w:ascii="Narkisim" w:hAnsi="Narkisim" w:hint="cs"/>
          <w:sz w:val="24"/>
          <w:szCs w:val="24"/>
          <w:rtl/>
        </w:rPr>
        <w:t xml:space="preserve">ה' </w:t>
      </w:r>
      <w:r w:rsidR="001876F9" w:rsidRPr="001876F9">
        <w:rPr>
          <w:rFonts w:ascii="Narkisim" w:hAnsi="Narkisim"/>
          <w:sz w:val="24"/>
          <w:szCs w:val="24"/>
          <w:rtl/>
        </w:rPr>
        <w:t>בְּקִרְבֵּנוּ</w:t>
      </w:r>
      <w:r w:rsidRPr="00B1244E">
        <w:rPr>
          <w:rFonts w:ascii="Narkisim" w:hAnsi="Narkisim"/>
          <w:sz w:val="24"/>
          <w:szCs w:val="24"/>
          <w:rtl/>
        </w:rPr>
        <w:t xml:space="preserve">" </w:t>
      </w:r>
      <w:r w:rsidRPr="001876F9">
        <w:rPr>
          <w:rFonts w:ascii="Narkisim" w:hAnsi="Narkisim"/>
          <w:sz w:val="20"/>
          <w:szCs w:val="20"/>
          <w:rtl/>
        </w:rPr>
        <w:t>(שמות ל</w:t>
      </w:r>
      <w:r w:rsidR="001876F9">
        <w:rPr>
          <w:rFonts w:ascii="Narkisim" w:hAnsi="Narkisim" w:hint="cs"/>
          <w:sz w:val="20"/>
          <w:szCs w:val="20"/>
          <w:rtl/>
        </w:rPr>
        <w:t>"</w:t>
      </w:r>
      <w:r w:rsidRPr="001876F9">
        <w:rPr>
          <w:rFonts w:ascii="Narkisim" w:hAnsi="Narkisim"/>
          <w:sz w:val="20"/>
          <w:szCs w:val="20"/>
          <w:rtl/>
        </w:rPr>
        <w:t>ד</w:t>
      </w:r>
      <w:r w:rsidR="001876F9">
        <w:rPr>
          <w:rFonts w:ascii="Narkisim" w:hAnsi="Narkisim" w:hint="cs"/>
          <w:sz w:val="20"/>
          <w:szCs w:val="20"/>
          <w:rtl/>
        </w:rPr>
        <w:t>,</w:t>
      </w:r>
      <w:r w:rsidRPr="001876F9">
        <w:rPr>
          <w:rFonts w:ascii="Narkisim" w:hAnsi="Narkisim"/>
          <w:sz w:val="20"/>
          <w:szCs w:val="20"/>
          <w:rtl/>
        </w:rPr>
        <w:t xml:space="preserve"> ט</w:t>
      </w:r>
      <w:r w:rsidR="001876F9">
        <w:rPr>
          <w:rFonts w:ascii="Narkisim" w:hAnsi="Narkisim" w:hint="cs"/>
          <w:sz w:val="20"/>
          <w:szCs w:val="20"/>
          <w:rtl/>
        </w:rPr>
        <w:t>'</w:t>
      </w:r>
      <w:r w:rsidRPr="001876F9">
        <w:rPr>
          <w:rFonts w:ascii="Narkisim" w:hAnsi="Narkisim"/>
          <w:sz w:val="20"/>
          <w:szCs w:val="20"/>
          <w:rtl/>
        </w:rPr>
        <w:t>)</w:t>
      </w:r>
      <w:r w:rsidRPr="00B1244E">
        <w:rPr>
          <w:rFonts w:ascii="Narkisim" w:hAnsi="Narkisim"/>
          <w:sz w:val="24"/>
          <w:szCs w:val="24"/>
          <w:rtl/>
        </w:rPr>
        <w:t xml:space="preserve"> – בקשה שהשכינה תשוב לעם ישראל.</w:t>
      </w:r>
      <w:r w:rsidR="001876F9">
        <w:rPr>
          <w:rStyle w:val="a6"/>
          <w:rFonts w:ascii="Narkisim" w:hAnsi="Narkisim"/>
          <w:rtl/>
        </w:rPr>
        <w:footnoteReference w:id="15"/>
      </w:r>
      <w:r w:rsidRPr="00B1244E">
        <w:rPr>
          <w:rFonts w:ascii="Narkisim" w:hAnsi="Narkisim"/>
          <w:sz w:val="24"/>
          <w:szCs w:val="24"/>
          <w:rtl/>
        </w:rPr>
        <w:t xml:space="preserve"> מאז ועד עולם, ביום הכיפורים </w:t>
      </w:r>
      <w:r w:rsidR="00354BCF">
        <w:rPr>
          <w:rFonts w:ascii="Narkisim" w:hAnsi="Narkisim" w:hint="cs"/>
          <w:sz w:val="24"/>
          <w:szCs w:val="24"/>
          <w:rtl/>
        </w:rPr>
        <w:t>אמור</w:t>
      </w:r>
      <w:r w:rsidRPr="00B1244E">
        <w:rPr>
          <w:rFonts w:ascii="Narkisim" w:hAnsi="Narkisim"/>
          <w:sz w:val="24"/>
          <w:szCs w:val="24"/>
          <w:rtl/>
        </w:rPr>
        <w:t xml:space="preserve"> הכהן</w:t>
      </w:r>
      <w:r w:rsidR="00354BCF">
        <w:rPr>
          <w:rFonts w:ascii="Narkisim" w:hAnsi="Narkisim" w:hint="cs"/>
          <w:sz w:val="24"/>
          <w:szCs w:val="24"/>
          <w:rtl/>
        </w:rPr>
        <w:t xml:space="preserve"> הגדול</w:t>
      </w:r>
      <w:r w:rsidRPr="00B1244E">
        <w:rPr>
          <w:rFonts w:ascii="Narkisim" w:hAnsi="Narkisim"/>
          <w:sz w:val="24"/>
          <w:szCs w:val="24"/>
          <w:rtl/>
        </w:rPr>
        <w:t xml:space="preserve"> </w:t>
      </w:r>
      <w:r w:rsidR="00354BCF">
        <w:rPr>
          <w:rFonts w:ascii="Narkisim" w:hAnsi="Narkisim" w:hint="cs"/>
          <w:sz w:val="24"/>
          <w:szCs w:val="24"/>
          <w:rtl/>
        </w:rPr>
        <w:t xml:space="preserve">להזות </w:t>
      </w:r>
      <w:r w:rsidRPr="00B1244E">
        <w:rPr>
          <w:rFonts w:ascii="Narkisim" w:hAnsi="Narkisim"/>
          <w:sz w:val="24"/>
          <w:szCs w:val="24"/>
          <w:rtl/>
        </w:rPr>
        <w:t>מ</w:t>
      </w:r>
      <w:r w:rsidR="00354BCF">
        <w:rPr>
          <w:rFonts w:ascii="Narkisim" w:hAnsi="Narkisim" w:hint="cs"/>
          <w:sz w:val="24"/>
          <w:szCs w:val="24"/>
          <w:rtl/>
        </w:rPr>
        <w:t xml:space="preserve">דם </w:t>
      </w:r>
      <w:r w:rsidR="002379E9">
        <w:rPr>
          <w:rFonts w:ascii="Narkisim" w:hAnsi="Narkisim" w:hint="cs"/>
          <w:sz w:val="24"/>
          <w:szCs w:val="24"/>
          <w:rtl/>
        </w:rPr>
        <w:t>ה</w:t>
      </w:r>
      <w:r w:rsidR="00354BCF">
        <w:rPr>
          <w:rFonts w:ascii="Narkisim" w:hAnsi="Narkisim" w:hint="cs"/>
          <w:sz w:val="24"/>
          <w:szCs w:val="24"/>
          <w:rtl/>
        </w:rPr>
        <w:t xml:space="preserve">חטאות </w:t>
      </w:r>
      <w:r w:rsidRPr="00B1244E">
        <w:rPr>
          <w:rFonts w:ascii="Narkisim" w:hAnsi="Narkisim"/>
          <w:sz w:val="24"/>
          <w:szCs w:val="24"/>
          <w:rtl/>
        </w:rPr>
        <w:t>על כל המקדש על מנת "</w:t>
      </w:r>
      <w:r w:rsidR="001876F9" w:rsidRPr="001876F9">
        <w:rPr>
          <w:rFonts w:ascii="Narkisim" w:hAnsi="Narkisim"/>
          <w:sz w:val="24"/>
          <w:szCs w:val="24"/>
          <w:rtl/>
        </w:rPr>
        <w:t>וְכִפֶּר עַל הַקֹּדֶשׁ מִטֻּמְאֹת בְּנֵי יִשְׂרָאֵל</w:t>
      </w:r>
      <w:r w:rsidRPr="00B1244E">
        <w:rPr>
          <w:rFonts w:ascii="Narkisim" w:hAnsi="Narkisim"/>
          <w:sz w:val="24"/>
          <w:szCs w:val="24"/>
          <w:rtl/>
        </w:rPr>
        <w:t xml:space="preserve">... </w:t>
      </w:r>
      <w:r w:rsidR="001876F9" w:rsidRPr="001876F9">
        <w:rPr>
          <w:rFonts w:ascii="Narkisim" w:hAnsi="Narkisim"/>
          <w:sz w:val="24"/>
          <w:szCs w:val="24"/>
          <w:rtl/>
        </w:rPr>
        <w:t xml:space="preserve">וְכֵן יַעֲשֶׂה לְאֹהֶל מוֹעֵד </w:t>
      </w:r>
      <w:r w:rsidR="001876F9" w:rsidRPr="001876F9">
        <w:rPr>
          <w:rFonts w:ascii="Narkisim" w:hAnsi="Narkisim"/>
          <w:b/>
          <w:bCs/>
          <w:sz w:val="24"/>
          <w:szCs w:val="24"/>
          <w:rtl/>
        </w:rPr>
        <w:t xml:space="preserve">הַשֹּׁכֵן אִתָּם בְּתוֹךְ </w:t>
      </w:r>
      <w:proofErr w:type="spellStart"/>
      <w:r w:rsidR="001876F9" w:rsidRPr="001876F9">
        <w:rPr>
          <w:rFonts w:ascii="Narkisim" w:hAnsi="Narkisim"/>
          <w:b/>
          <w:bCs/>
          <w:sz w:val="24"/>
          <w:szCs w:val="24"/>
          <w:rtl/>
        </w:rPr>
        <w:t>טֻמְאֹתָם</w:t>
      </w:r>
      <w:proofErr w:type="spellEnd"/>
      <w:r w:rsidRPr="00B1244E">
        <w:rPr>
          <w:rFonts w:ascii="Narkisim" w:hAnsi="Narkisim"/>
          <w:sz w:val="24"/>
          <w:szCs w:val="24"/>
          <w:rtl/>
        </w:rPr>
        <w:t xml:space="preserve">" </w:t>
      </w:r>
      <w:r w:rsidRPr="001876F9">
        <w:rPr>
          <w:rFonts w:ascii="Narkisim" w:hAnsi="Narkisim"/>
          <w:sz w:val="20"/>
          <w:szCs w:val="20"/>
          <w:rtl/>
        </w:rPr>
        <w:t>(ויקרא ט</w:t>
      </w:r>
      <w:r w:rsidR="001876F9">
        <w:rPr>
          <w:rFonts w:ascii="Narkisim" w:hAnsi="Narkisim" w:hint="cs"/>
          <w:sz w:val="20"/>
          <w:szCs w:val="20"/>
          <w:rtl/>
        </w:rPr>
        <w:t>"</w:t>
      </w:r>
      <w:r w:rsidRPr="001876F9">
        <w:rPr>
          <w:rFonts w:ascii="Narkisim" w:hAnsi="Narkisim"/>
          <w:sz w:val="20"/>
          <w:szCs w:val="20"/>
          <w:rtl/>
        </w:rPr>
        <w:t>ז</w:t>
      </w:r>
      <w:r w:rsidR="001876F9">
        <w:rPr>
          <w:rFonts w:ascii="Narkisim" w:hAnsi="Narkisim" w:hint="cs"/>
          <w:sz w:val="20"/>
          <w:szCs w:val="20"/>
          <w:rtl/>
        </w:rPr>
        <w:t>,</w:t>
      </w:r>
      <w:r w:rsidRPr="001876F9">
        <w:rPr>
          <w:rFonts w:ascii="Narkisim" w:hAnsi="Narkisim"/>
          <w:sz w:val="20"/>
          <w:szCs w:val="20"/>
          <w:rtl/>
        </w:rPr>
        <w:t xml:space="preserve"> ט</w:t>
      </w:r>
      <w:r w:rsidR="001876F9">
        <w:rPr>
          <w:rFonts w:ascii="Narkisim" w:hAnsi="Narkisim" w:hint="cs"/>
          <w:sz w:val="20"/>
          <w:szCs w:val="20"/>
          <w:rtl/>
        </w:rPr>
        <w:t>"</w:t>
      </w:r>
      <w:r w:rsidRPr="001876F9">
        <w:rPr>
          <w:rFonts w:ascii="Narkisim" w:hAnsi="Narkisim"/>
          <w:sz w:val="20"/>
          <w:szCs w:val="20"/>
          <w:rtl/>
        </w:rPr>
        <w:t>ז)</w:t>
      </w:r>
      <w:r w:rsidRPr="00B1244E">
        <w:rPr>
          <w:rFonts w:ascii="Narkisim" w:hAnsi="Narkisim"/>
          <w:sz w:val="24"/>
          <w:szCs w:val="24"/>
          <w:rtl/>
        </w:rPr>
        <w:t>.</w:t>
      </w:r>
    </w:p>
    <w:p w14:paraId="469CC505" w14:textId="5575CC9C" w:rsidR="00B1244E" w:rsidRDefault="00B1244E" w:rsidP="00323406">
      <w:pPr>
        <w:pStyle w:val="aff0"/>
        <w:tabs>
          <w:tab w:val="right" w:pos="4620"/>
        </w:tabs>
        <w:rPr>
          <w:rFonts w:ascii="Narkisim" w:hAnsi="Narkisim"/>
          <w:sz w:val="24"/>
          <w:szCs w:val="24"/>
          <w:rtl/>
        </w:rPr>
      </w:pPr>
      <w:r w:rsidRPr="00B1244E">
        <w:rPr>
          <w:rFonts w:ascii="Narkisim" w:hAnsi="Narkisim"/>
          <w:sz w:val="24"/>
          <w:szCs w:val="24"/>
          <w:rtl/>
        </w:rPr>
        <w:t xml:space="preserve">על אלו סוגים של </w:t>
      </w:r>
      <w:r w:rsidR="00354BCF">
        <w:rPr>
          <w:rFonts w:ascii="Narkisim" w:hAnsi="Narkisim" w:hint="cs"/>
          <w:sz w:val="24"/>
          <w:szCs w:val="24"/>
          <w:rtl/>
        </w:rPr>
        <w:t>טומאת</w:t>
      </w:r>
      <w:r w:rsidRPr="00B1244E">
        <w:rPr>
          <w:rFonts w:ascii="Narkisim" w:hAnsi="Narkisim"/>
          <w:sz w:val="24"/>
          <w:szCs w:val="24"/>
          <w:rtl/>
        </w:rPr>
        <w:t xml:space="preserve"> הקודש מכפרים קרבנות אלה? מצד אחד, הגמרא </w:t>
      </w:r>
      <w:r w:rsidRPr="00067880">
        <w:rPr>
          <w:rFonts w:ascii="Narkisim" w:hAnsi="Narkisim"/>
          <w:sz w:val="20"/>
          <w:szCs w:val="20"/>
          <w:rtl/>
        </w:rPr>
        <w:t>(שבועות ז:)</w:t>
      </w:r>
      <w:r w:rsidRPr="00B1244E">
        <w:rPr>
          <w:rFonts w:ascii="Narkisim" w:hAnsi="Narkisim"/>
          <w:sz w:val="24"/>
          <w:szCs w:val="24"/>
          <w:rtl/>
        </w:rPr>
        <w:t xml:space="preserve"> מציינת כי התורה רואה </w:t>
      </w:r>
      <w:r w:rsidR="00354BCF">
        <w:rPr>
          <w:rFonts w:ascii="Narkisim" w:hAnsi="Narkisim" w:hint="cs"/>
          <w:sz w:val="24"/>
          <w:szCs w:val="24"/>
          <w:rtl/>
        </w:rPr>
        <w:t>טומאה</w:t>
      </w:r>
      <w:r w:rsidR="00354BCF" w:rsidRPr="00B1244E">
        <w:rPr>
          <w:rFonts w:ascii="Narkisim" w:hAnsi="Narkisim"/>
          <w:sz w:val="24"/>
          <w:szCs w:val="24"/>
          <w:rtl/>
        </w:rPr>
        <w:t xml:space="preserve"> </w:t>
      </w:r>
      <w:r w:rsidRPr="00B1244E">
        <w:rPr>
          <w:rFonts w:ascii="Narkisim" w:hAnsi="Narkisim"/>
          <w:sz w:val="24"/>
          <w:szCs w:val="24"/>
          <w:rtl/>
        </w:rPr>
        <w:t xml:space="preserve">כתוצאה של שפיכות דמים </w:t>
      </w:r>
      <w:r w:rsidRPr="00067880">
        <w:rPr>
          <w:rFonts w:ascii="Narkisim" w:hAnsi="Narkisim"/>
          <w:sz w:val="20"/>
          <w:szCs w:val="20"/>
          <w:rtl/>
        </w:rPr>
        <w:t>(כמו בבמדבר ל</w:t>
      </w:r>
      <w:r w:rsidR="00067880" w:rsidRPr="00067880">
        <w:rPr>
          <w:rFonts w:ascii="Narkisim" w:hAnsi="Narkisim" w:hint="cs"/>
          <w:sz w:val="20"/>
          <w:szCs w:val="20"/>
          <w:rtl/>
        </w:rPr>
        <w:t>"</w:t>
      </w:r>
      <w:r w:rsidRPr="00067880">
        <w:rPr>
          <w:rFonts w:ascii="Narkisim" w:hAnsi="Narkisim"/>
          <w:sz w:val="20"/>
          <w:szCs w:val="20"/>
          <w:rtl/>
        </w:rPr>
        <w:t>ה</w:t>
      </w:r>
      <w:r w:rsidR="00067880" w:rsidRPr="00067880">
        <w:rPr>
          <w:rFonts w:ascii="Narkisim" w:hAnsi="Narkisim" w:hint="cs"/>
          <w:sz w:val="20"/>
          <w:szCs w:val="20"/>
          <w:rtl/>
        </w:rPr>
        <w:t>,</w:t>
      </w:r>
      <w:r w:rsidRPr="00067880">
        <w:rPr>
          <w:rFonts w:ascii="Narkisim" w:hAnsi="Narkisim"/>
          <w:sz w:val="20"/>
          <w:szCs w:val="20"/>
          <w:rtl/>
        </w:rPr>
        <w:t xml:space="preserve"> ל</w:t>
      </w:r>
      <w:r w:rsidR="00067880" w:rsidRPr="00067880">
        <w:rPr>
          <w:rFonts w:ascii="Narkisim" w:hAnsi="Narkisim" w:hint="cs"/>
          <w:sz w:val="20"/>
          <w:szCs w:val="20"/>
          <w:rtl/>
        </w:rPr>
        <w:t>"</w:t>
      </w:r>
      <w:r w:rsidRPr="00067880">
        <w:rPr>
          <w:rFonts w:ascii="Narkisim" w:hAnsi="Narkisim"/>
          <w:sz w:val="20"/>
          <w:szCs w:val="20"/>
          <w:rtl/>
        </w:rPr>
        <w:t>ד)</w:t>
      </w:r>
      <w:r w:rsidRPr="00B1244E">
        <w:rPr>
          <w:rFonts w:ascii="Narkisim" w:hAnsi="Narkisim"/>
          <w:sz w:val="24"/>
          <w:szCs w:val="24"/>
          <w:rtl/>
        </w:rPr>
        <w:t>, עבודה זרה וגילוי עריות.</w:t>
      </w:r>
      <w:r w:rsidR="001876F9">
        <w:rPr>
          <w:rStyle w:val="a6"/>
          <w:rFonts w:ascii="Narkisim" w:hAnsi="Narkisim"/>
          <w:rtl/>
        </w:rPr>
        <w:footnoteReference w:id="16"/>
      </w:r>
      <w:r w:rsidRPr="00B1244E">
        <w:rPr>
          <w:rFonts w:ascii="Narkisim" w:hAnsi="Narkisim"/>
          <w:sz w:val="24"/>
          <w:szCs w:val="24"/>
          <w:rtl/>
        </w:rPr>
        <w:t xml:space="preserve"> עם זאת, הגמרא מסיקה כי הקרבנות מכפרים רק על </w:t>
      </w:r>
      <w:r w:rsidR="00354BCF">
        <w:rPr>
          <w:rFonts w:ascii="Narkisim" w:hAnsi="Narkisim" w:hint="cs"/>
          <w:sz w:val="24"/>
          <w:szCs w:val="24"/>
          <w:rtl/>
        </w:rPr>
        <w:t>טומאת</w:t>
      </w:r>
      <w:r w:rsidR="00354BCF" w:rsidRPr="00B1244E">
        <w:rPr>
          <w:rFonts w:ascii="Narkisim" w:hAnsi="Narkisim"/>
          <w:sz w:val="24"/>
          <w:szCs w:val="24"/>
          <w:rtl/>
        </w:rPr>
        <w:t xml:space="preserve"> </w:t>
      </w:r>
      <w:r w:rsidRPr="00B1244E">
        <w:rPr>
          <w:rFonts w:ascii="Narkisim" w:hAnsi="Narkisim"/>
          <w:sz w:val="24"/>
          <w:szCs w:val="24"/>
          <w:rtl/>
        </w:rPr>
        <w:t xml:space="preserve">המקדש כפשוטה של המילה, באמצעות כניסת טמאים או </w:t>
      </w:r>
      <w:r w:rsidR="00354BCF">
        <w:rPr>
          <w:rFonts w:ascii="Narkisim" w:hAnsi="Narkisim" w:hint="cs"/>
          <w:sz w:val="24"/>
          <w:szCs w:val="24"/>
          <w:rtl/>
        </w:rPr>
        <w:t>אכילת</w:t>
      </w:r>
      <w:r w:rsidR="00354BCF" w:rsidRPr="00B1244E">
        <w:rPr>
          <w:rFonts w:ascii="Narkisim" w:hAnsi="Narkisim"/>
          <w:sz w:val="24"/>
          <w:szCs w:val="24"/>
          <w:rtl/>
        </w:rPr>
        <w:t xml:space="preserve"> </w:t>
      </w:r>
      <w:r w:rsidRPr="00B1244E">
        <w:rPr>
          <w:rFonts w:ascii="Narkisim" w:hAnsi="Narkisim"/>
          <w:sz w:val="24"/>
          <w:szCs w:val="24"/>
          <w:rtl/>
        </w:rPr>
        <w:t xml:space="preserve">קרבנות בטומאה. כל שאר העוונות מתכפרים על ידי </w:t>
      </w:r>
      <w:r w:rsidR="00354BCF">
        <w:rPr>
          <w:rFonts w:ascii="Narkisim" w:hAnsi="Narkisim" w:hint="cs"/>
          <w:sz w:val="24"/>
          <w:szCs w:val="24"/>
          <w:rtl/>
        </w:rPr>
        <w:t>שילוח</w:t>
      </w:r>
      <w:r w:rsidR="00354BCF" w:rsidRPr="00B1244E">
        <w:rPr>
          <w:rFonts w:ascii="Narkisim" w:hAnsi="Narkisim"/>
          <w:sz w:val="24"/>
          <w:szCs w:val="24"/>
          <w:rtl/>
        </w:rPr>
        <w:t xml:space="preserve"> </w:t>
      </w:r>
      <w:r w:rsidRPr="00B1244E">
        <w:rPr>
          <w:rFonts w:ascii="Narkisim" w:hAnsi="Narkisim"/>
          <w:sz w:val="24"/>
          <w:szCs w:val="24"/>
          <w:rtl/>
        </w:rPr>
        <w:t xml:space="preserve">השעיר לעזאזל במדבר </w:t>
      </w:r>
      <w:r w:rsidRPr="00067880">
        <w:rPr>
          <w:rFonts w:ascii="Narkisim" w:hAnsi="Narkisim"/>
          <w:sz w:val="20"/>
          <w:szCs w:val="20"/>
          <w:rtl/>
        </w:rPr>
        <w:t xml:space="preserve">(ראו ויקרא </w:t>
      </w:r>
      <w:proofErr w:type="spellStart"/>
      <w:r w:rsidRPr="00067880">
        <w:rPr>
          <w:rFonts w:ascii="Narkisim" w:hAnsi="Narkisim"/>
          <w:sz w:val="20"/>
          <w:szCs w:val="20"/>
          <w:rtl/>
        </w:rPr>
        <w:t>טז</w:t>
      </w:r>
      <w:proofErr w:type="spellEnd"/>
      <w:r w:rsidR="00510C23">
        <w:rPr>
          <w:rFonts w:ascii="Narkisim" w:hAnsi="Narkisim" w:hint="cs"/>
          <w:sz w:val="20"/>
          <w:szCs w:val="20"/>
          <w:rtl/>
        </w:rPr>
        <w:t>,</w:t>
      </w:r>
      <w:r w:rsidRPr="00067880">
        <w:rPr>
          <w:rFonts w:ascii="Narkisim" w:hAnsi="Narkisim"/>
          <w:sz w:val="20"/>
          <w:szCs w:val="20"/>
          <w:rtl/>
        </w:rPr>
        <w:t xml:space="preserve"> כ</w:t>
      </w:r>
      <w:r w:rsidR="00510C23">
        <w:rPr>
          <w:rFonts w:ascii="Narkisim" w:hAnsi="Narkisim" w:hint="cs"/>
          <w:sz w:val="20"/>
          <w:szCs w:val="20"/>
          <w:rtl/>
        </w:rPr>
        <w:t>"</w:t>
      </w:r>
      <w:r w:rsidRPr="00067880">
        <w:rPr>
          <w:rFonts w:ascii="Narkisim" w:hAnsi="Narkisim"/>
          <w:sz w:val="20"/>
          <w:szCs w:val="20"/>
          <w:rtl/>
        </w:rPr>
        <w:t>א-כ</w:t>
      </w:r>
      <w:r w:rsidR="00510C23">
        <w:rPr>
          <w:rFonts w:ascii="Narkisim" w:hAnsi="Narkisim" w:hint="cs"/>
          <w:sz w:val="20"/>
          <w:szCs w:val="20"/>
          <w:rtl/>
        </w:rPr>
        <w:t>"</w:t>
      </w:r>
      <w:r w:rsidRPr="00067880">
        <w:rPr>
          <w:rFonts w:ascii="Narkisim" w:hAnsi="Narkisim"/>
          <w:sz w:val="20"/>
          <w:szCs w:val="20"/>
          <w:rtl/>
        </w:rPr>
        <w:t>ב</w:t>
      </w:r>
      <w:r w:rsidR="00510C23">
        <w:rPr>
          <w:rFonts w:ascii="Narkisim" w:hAnsi="Narkisim" w:hint="cs"/>
          <w:sz w:val="20"/>
          <w:szCs w:val="20"/>
          <w:rtl/>
        </w:rPr>
        <w:t>;</w:t>
      </w:r>
      <w:r w:rsidRPr="00067880">
        <w:rPr>
          <w:rFonts w:ascii="Narkisim" w:hAnsi="Narkisim"/>
          <w:sz w:val="20"/>
          <w:szCs w:val="20"/>
          <w:rtl/>
        </w:rPr>
        <w:t xml:space="preserve"> שבועות ב:)</w:t>
      </w:r>
      <w:r w:rsidRPr="00B1244E">
        <w:rPr>
          <w:rFonts w:ascii="Narkisim" w:hAnsi="Narkisim"/>
          <w:sz w:val="24"/>
          <w:szCs w:val="24"/>
          <w:rtl/>
        </w:rPr>
        <w:t>.</w:t>
      </w:r>
    </w:p>
    <w:p w14:paraId="768E18D6" w14:textId="7A636256" w:rsidR="00502DB2" w:rsidRDefault="00B1244E" w:rsidP="00323406">
      <w:pPr>
        <w:pStyle w:val="aff0"/>
        <w:tabs>
          <w:tab w:val="right" w:pos="4620"/>
        </w:tabs>
        <w:rPr>
          <w:rFonts w:ascii="Narkisim" w:hAnsi="Narkisim"/>
          <w:sz w:val="24"/>
          <w:szCs w:val="24"/>
          <w:rtl/>
        </w:rPr>
      </w:pPr>
      <w:r w:rsidRPr="00B1244E">
        <w:rPr>
          <w:rFonts w:ascii="Narkisim" w:hAnsi="Narkisim"/>
          <w:sz w:val="24"/>
          <w:szCs w:val="24"/>
          <w:rtl/>
        </w:rPr>
        <w:t xml:space="preserve">במילים אחרות, הגמרא מבחינה בין חילול מקום – המקדש – ובין חילול העם. על מנת לשמר על השראת השכינה בתוכנו, יום הכיפורים מכפר על כל אחד </w:t>
      </w:r>
      <w:proofErr w:type="spellStart"/>
      <w:r w:rsidRPr="00B1244E">
        <w:rPr>
          <w:rFonts w:ascii="Narkisim" w:hAnsi="Narkisim"/>
          <w:sz w:val="24"/>
          <w:szCs w:val="24"/>
          <w:rtl/>
        </w:rPr>
        <w:t>מחילולים</w:t>
      </w:r>
      <w:proofErr w:type="spellEnd"/>
      <w:r w:rsidRPr="00B1244E">
        <w:rPr>
          <w:rFonts w:ascii="Narkisim" w:hAnsi="Narkisim"/>
          <w:sz w:val="24"/>
          <w:szCs w:val="24"/>
          <w:rtl/>
        </w:rPr>
        <w:t xml:space="preserve"> אלה בנפרד, כפי שעולה מהפסוק "</w:t>
      </w:r>
      <w:r w:rsidR="00510C23" w:rsidRPr="00510C23">
        <w:rPr>
          <w:rFonts w:ascii="Narkisim" w:hAnsi="Narkisim"/>
          <w:sz w:val="24"/>
          <w:szCs w:val="24"/>
          <w:rtl/>
        </w:rPr>
        <w:t xml:space="preserve">וְכִפֶּר אֶת מִקְדַּשׁ הַקֹּדֶשׁ וְאֶת אֹהֶל מוֹעֵד וְאֶת הַמִּזְבֵּחַ </w:t>
      </w:r>
      <w:r w:rsidR="00510C23" w:rsidRPr="00510C23">
        <w:rPr>
          <w:rFonts w:ascii="Narkisim" w:hAnsi="Narkisim"/>
          <w:b/>
          <w:bCs/>
          <w:sz w:val="24"/>
          <w:szCs w:val="24"/>
          <w:rtl/>
        </w:rPr>
        <w:t>יְכַפֵּר</w:t>
      </w:r>
      <w:r w:rsidR="00510C23" w:rsidRPr="00510C23">
        <w:rPr>
          <w:rFonts w:ascii="Narkisim" w:hAnsi="Narkisim"/>
          <w:sz w:val="24"/>
          <w:szCs w:val="24"/>
          <w:rtl/>
        </w:rPr>
        <w:t xml:space="preserve"> וְעַל </w:t>
      </w:r>
      <w:proofErr w:type="spellStart"/>
      <w:r w:rsidR="00510C23" w:rsidRPr="00510C23">
        <w:rPr>
          <w:rFonts w:ascii="Narkisim" w:hAnsi="Narkisim"/>
          <w:sz w:val="24"/>
          <w:szCs w:val="24"/>
          <w:rtl/>
        </w:rPr>
        <w:t>הַכֹּהֲנִים</w:t>
      </w:r>
      <w:proofErr w:type="spellEnd"/>
      <w:r w:rsidR="00510C23" w:rsidRPr="00510C23">
        <w:rPr>
          <w:rFonts w:ascii="Narkisim" w:hAnsi="Narkisim"/>
          <w:sz w:val="24"/>
          <w:szCs w:val="24"/>
          <w:rtl/>
        </w:rPr>
        <w:t xml:space="preserve"> וְעַל כָּל עַם הַקָּהָל </w:t>
      </w:r>
      <w:r w:rsidR="00510C23" w:rsidRPr="00510C23">
        <w:rPr>
          <w:rFonts w:ascii="Narkisim" w:hAnsi="Narkisim"/>
          <w:b/>
          <w:bCs/>
          <w:sz w:val="24"/>
          <w:szCs w:val="24"/>
          <w:rtl/>
        </w:rPr>
        <w:t>יְכַפֵּר</w:t>
      </w:r>
      <w:r w:rsidR="00510C23">
        <w:rPr>
          <w:rFonts w:ascii="Narkisim" w:hAnsi="Narkisim" w:hint="cs"/>
          <w:sz w:val="24"/>
          <w:szCs w:val="24"/>
          <w:rtl/>
        </w:rPr>
        <w:t>"</w:t>
      </w:r>
      <w:r w:rsidR="00510C23" w:rsidRPr="00510C23">
        <w:rPr>
          <w:rFonts w:ascii="Narkisim" w:hAnsi="Narkisim"/>
          <w:sz w:val="24"/>
          <w:szCs w:val="24"/>
          <w:rtl/>
        </w:rPr>
        <w:t xml:space="preserve"> </w:t>
      </w:r>
      <w:r w:rsidRPr="00510C23">
        <w:rPr>
          <w:rFonts w:ascii="Narkisim" w:hAnsi="Narkisim"/>
          <w:sz w:val="20"/>
          <w:szCs w:val="20"/>
          <w:rtl/>
        </w:rPr>
        <w:t>(ויקרא ט</w:t>
      </w:r>
      <w:r w:rsidR="00510C23">
        <w:rPr>
          <w:rFonts w:ascii="Narkisim" w:hAnsi="Narkisim" w:hint="cs"/>
          <w:sz w:val="20"/>
          <w:szCs w:val="20"/>
          <w:rtl/>
        </w:rPr>
        <w:t>"</w:t>
      </w:r>
      <w:r w:rsidRPr="00510C23">
        <w:rPr>
          <w:rFonts w:ascii="Narkisim" w:hAnsi="Narkisim"/>
          <w:sz w:val="20"/>
          <w:szCs w:val="20"/>
          <w:rtl/>
        </w:rPr>
        <w:t>ז</w:t>
      </w:r>
      <w:r w:rsidR="00510C23">
        <w:rPr>
          <w:rFonts w:ascii="Narkisim" w:hAnsi="Narkisim" w:hint="cs"/>
          <w:sz w:val="20"/>
          <w:szCs w:val="20"/>
          <w:rtl/>
        </w:rPr>
        <w:t>,</w:t>
      </w:r>
      <w:r w:rsidRPr="00510C23">
        <w:rPr>
          <w:rFonts w:ascii="Narkisim" w:hAnsi="Narkisim"/>
          <w:sz w:val="20"/>
          <w:szCs w:val="20"/>
          <w:rtl/>
        </w:rPr>
        <w:t xml:space="preserve"> ל</w:t>
      </w:r>
      <w:r w:rsidR="00510C23">
        <w:rPr>
          <w:rFonts w:ascii="Narkisim" w:hAnsi="Narkisim" w:hint="cs"/>
          <w:sz w:val="20"/>
          <w:szCs w:val="20"/>
          <w:rtl/>
        </w:rPr>
        <w:t>"</w:t>
      </w:r>
      <w:r w:rsidRPr="00510C23">
        <w:rPr>
          <w:rFonts w:ascii="Narkisim" w:hAnsi="Narkisim"/>
          <w:sz w:val="20"/>
          <w:szCs w:val="20"/>
          <w:rtl/>
        </w:rPr>
        <w:t>ג)</w:t>
      </w:r>
      <w:r w:rsidRPr="00B1244E">
        <w:rPr>
          <w:rFonts w:ascii="Narkisim" w:hAnsi="Narkisim"/>
          <w:sz w:val="24"/>
          <w:szCs w:val="24"/>
          <w:rtl/>
        </w:rPr>
        <w:t xml:space="preserve">. הפסוק מחלק את כפרת היום לשניים, כאשר כל חלק מתייחס לחלק אחר של עבודת היום </w:t>
      </w:r>
      <w:r w:rsidRPr="00502DB2">
        <w:rPr>
          <w:rFonts w:ascii="Narkisim" w:hAnsi="Narkisim"/>
          <w:sz w:val="20"/>
          <w:szCs w:val="20"/>
          <w:rtl/>
        </w:rPr>
        <w:t xml:space="preserve">(ראו יומא </w:t>
      </w:r>
      <w:proofErr w:type="spellStart"/>
      <w:r w:rsidRPr="00502DB2">
        <w:rPr>
          <w:rFonts w:ascii="Narkisim" w:hAnsi="Narkisim"/>
          <w:sz w:val="20"/>
          <w:szCs w:val="20"/>
          <w:rtl/>
        </w:rPr>
        <w:t>סא</w:t>
      </w:r>
      <w:proofErr w:type="spellEnd"/>
      <w:r w:rsidRPr="00502DB2">
        <w:rPr>
          <w:rFonts w:ascii="Narkisim" w:hAnsi="Narkisim"/>
          <w:sz w:val="20"/>
          <w:szCs w:val="20"/>
          <w:rtl/>
        </w:rPr>
        <w:t>.)</w:t>
      </w:r>
      <w:r w:rsidRPr="00B1244E">
        <w:rPr>
          <w:rFonts w:ascii="Narkisim" w:hAnsi="Narkisim"/>
          <w:sz w:val="24"/>
          <w:szCs w:val="24"/>
          <w:rtl/>
        </w:rPr>
        <w:t xml:space="preserve">. </w:t>
      </w:r>
      <w:r w:rsidR="00502DB2">
        <w:rPr>
          <w:rFonts w:ascii="Narkisim" w:hAnsi="Narkisim" w:hint="cs"/>
          <w:sz w:val="24"/>
          <w:szCs w:val="24"/>
          <w:rtl/>
        </w:rPr>
        <w:t>י</w:t>
      </w:r>
      <w:r w:rsidRPr="00B1244E">
        <w:rPr>
          <w:rFonts w:ascii="Narkisim" w:hAnsi="Narkisim"/>
          <w:sz w:val="24"/>
          <w:szCs w:val="24"/>
          <w:rtl/>
        </w:rPr>
        <w:t xml:space="preserve">יתכן ששעיר החטאת משיב למקדש את מעמדו כמקום השראת השכינה, בעוד שהשעיר לעזאזל מחדש את יכולתו של עם ישראל לזכות בהשראת </w:t>
      </w:r>
      <w:r w:rsidR="009B4B3C">
        <w:rPr>
          <w:rFonts w:ascii="Narkisim" w:hAnsi="Narkisim" w:hint="cs"/>
          <w:sz w:val="24"/>
          <w:szCs w:val="24"/>
          <w:rtl/>
        </w:rPr>
        <w:t>ה</w:t>
      </w:r>
      <w:r w:rsidRPr="00B1244E">
        <w:rPr>
          <w:rFonts w:ascii="Narkisim" w:hAnsi="Narkisim"/>
          <w:sz w:val="24"/>
          <w:szCs w:val="24"/>
          <w:rtl/>
        </w:rPr>
        <w:t>שכינה ביניהם.</w:t>
      </w:r>
      <w:r w:rsidR="00510C23">
        <w:rPr>
          <w:rStyle w:val="a6"/>
          <w:rFonts w:ascii="Narkisim" w:hAnsi="Narkisim"/>
          <w:rtl/>
        </w:rPr>
        <w:footnoteReference w:id="17"/>
      </w:r>
    </w:p>
    <w:p w14:paraId="64EA3D13" w14:textId="77777777" w:rsidR="00502DB2" w:rsidRDefault="00502DB2" w:rsidP="00323406">
      <w:pPr>
        <w:pStyle w:val="aff0"/>
        <w:tabs>
          <w:tab w:val="right" w:pos="4620"/>
        </w:tabs>
        <w:rPr>
          <w:rFonts w:ascii="Narkisim" w:hAnsi="Narkisim"/>
          <w:sz w:val="24"/>
          <w:szCs w:val="24"/>
          <w:rtl/>
        </w:rPr>
      </w:pPr>
      <w:r>
        <w:rPr>
          <w:rFonts w:ascii="Narkisim" w:hAnsi="Narkisim" w:hint="cs"/>
          <w:sz w:val="24"/>
          <w:szCs w:val="24"/>
          <w:rtl/>
        </w:rPr>
        <w:t xml:space="preserve">6. </w:t>
      </w:r>
      <w:r w:rsidR="00B1244E" w:rsidRPr="00B1244E">
        <w:rPr>
          <w:rFonts w:ascii="Narkisim" w:hAnsi="Narkisim"/>
          <w:sz w:val="24"/>
          <w:szCs w:val="24"/>
          <w:rtl/>
        </w:rPr>
        <w:t>שתי נקודות נוספות לגבי יום כיפור:</w:t>
      </w:r>
    </w:p>
    <w:p w14:paraId="136FDB85" w14:textId="0886C2CE" w:rsidR="00502DB2" w:rsidRDefault="00502DB2" w:rsidP="00323406">
      <w:pPr>
        <w:pStyle w:val="aff0"/>
        <w:tabs>
          <w:tab w:val="right" w:pos="4620"/>
        </w:tabs>
        <w:rPr>
          <w:rFonts w:ascii="Narkisim" w:hAnsi="Narkisim"/>
          <w:sz w:val="24"/>
          <w:szCs w:val="24"/>
          <w:rtl/>
        </w:rPr>
      </w:pPr>
      <w:r>
        <w:rPr>
          <w:rFonts w:ascii="Narkisim" w:hAnsi="Narkisim"/>
          <w:sz w:val="24"/>
          <w:szCs w:val="24"/>
          <w:rtl/>
        </w:rPr>
        <w:lastRenderedPageBreak/>
        <w:t>–</w:t>
      </w:r>
      <w:r>
        <w:rPr>
          <w:rFonts w:ascii="Narkisim" w:hAnsi="Narkisim" w:hint="cs"/>
          <w:sz w:val="24"/>
          <w:szCs w:val="24"/>
          <w:rtl/>
        </w:rPr>
        <w:t xml:space="preserve"> </w:t>
      </w:r>
      <w:r w:rsidR="00B1244E" w:rsidRPr="00B1244E">
        <w:rPr>
          <w:rFonts w:ascii="Narkisim" w:hAnsi="Narkisim"/>
          <w:sz w:val="24"/>
          <w:szCs w:val="24"/>
          <w:rtl/>
        </w:rPr>
        <w:t xml:space="preserve">ישנו מקור שלישי של כפרה ביום הכיפורים: "עצמו של יום הכיפורים", גם ללא הבאת קרבנות היום </w:t>
      </w:r>
      <w:r w:rsidR="00B1244E" w:rsidRPr="00502DB2">
        <w:rPr>
          <w:rFonts w:ascii="Narkisim" w:hAnsi="Narkisim"/>
          <w:sz w:val="20"/>
          <w:szCs w:val="20"/>
          <w:rtl/>
        </w:rPr>
        <w:t>(רמב"ם הל</w:t>
      </w:r>
      <w:r>
        <w:rPr>
          <w:rFonts w:ascii="Narkisim" w:hAnsi="Narkisim" w:hint="cs"/>
          <w:sz w:val="20"/>
          <w:szCs w:val="20"/>
          <w:rtl/>
        </w:rPr>
        <w:t>'</w:t>
      </w:r>
      <w:r w:rsidR="00B1244E" w:rsidRPr="00502DB2">
        <w:rPr>
          <w:rFonts w:ascii="Narkisim" w:hAnsi="Narkisim"/>
          <w:sz w:val="20"/>
          <w:szCs w:val="20"/>
          <w:rtl/>
        </w:rPr>
        <w:t xml:space="preserve"> תשובה א</w:t>
      </w:r>
      <w:r>
        <w:rPr>
          <w:rFonts w:ascii="Narkisim" w:hAnsi="Narkisim" w:hint="cs"/>
          <w:sz w:val="20"/>
          <w:szCs w:val="20"/>
          <w:rtl/>
        </w:rPr>
        <w:t>',</w:t>
      </w:r>
      <w:r w:rsidR="00B1244E" w:rsidRPr="00502DB2">
        <w:rPr>
          <w:rFonts w:ascii="Narkisim" w:hAnsi="Narkisim"/>
          <w:sz w:val="20"/>
          <w:szCs w:val="20"/>
          <w:rtl/>
        </w:rPr>
        <w:t xml:space="preserve"> ג</w:t>
      </w:r>
      <w:r>
        <w:rPr>
          <w:rFonts w:ascii="Narkisim" w:hAnsi="Narkisim" w:hint="cs"/>
          <w:sz w:val="20"/>
          <w:szCs w:val="20"/>
          <w:rtl/>
        </w:rPr>
        <w:t>'</w:t>
      </w:r>
      <w:r w:rsidR="00B1244E" w:rsidRPr="00502DB2">
        <w:rPr>
          <w:rFonts w:ascii="Narkisim" w:hAnsi="Narkisim"/>
          <w:sz w:val="20"/>
          <w:szCs w:val="20"/>
          <w:rtl/>
        </w:rPr>
        <w:t>)</w:t>
      </w:r>
      <w:r w:rsidR="00B1244E" w:rsidRPr="00B1244E">
        <w:rPr>
          <w:rFonts w:ascii="Narkisim" w:hAnsi="Narkisim"/>
          <w:sz w:val="24"/>
          <w:szCs w:val="24"/>
          <w:rtl/>
        </w:rPr>
        <w:t>. האם כפרה זו קשורה אף היא להשראת השכינה, ואם כן – באיזה מובן?</w:t>
      </w:r>
    </w:p>
    <w:p w14:paraId="6302C182" w14:textId="23375F34" w:rsidR="00B1244E" w:rsidRPr="00B1244E" w:rsidRDefault="00502DB2" w:rsidP="00323406">
      <w:pPr>
        <w:pStyle w:val="aff0"/>
        <w:tabs>
          <w:tab w:val="right" w:pos="4620"/>
        </w:tabs>
        <w:rPr>
          <w:rFonts w:ascii="Narkisim" w:eastAsiaTheme="minorHAnsi" w:hAnsi="Narkisim"/>
          <w:sz w:val="24"/>
          <w:szCs w:val="24"/>
          <w:rtl/>
        </w:rPr>
      </w:pPr>
      <w:r>
        <w:rPr>
          <w:rFonts w:ascii="Narkisim" w:hAnsi="Narkisim"/>
          <w:sz w:val="24"/>
          <w:szCs w:val="24"/>
          <w:rtl/>
        </w:rPr>
        <w:t>–</w:t>
      </w:r>
      <w:r>
        <w:rPr>
          <w:rFonts w:ascii="Narkisim" w:hAnsi="Narkisim" w:hint="cs"/>
          <w:sz w:val="24"/>
          <w:szCs w:val="24"/>
          <w:rtl/>
        </w:rPr>
        <w:t xml:space="preserve"> </w:t>
      </w:r>
      <w:r w:rsidR="00B1244E" w:rsidRPr="00B1244E">
        <w:rPr>
          <w:rFonts w:ascii="Narkisim" w:hAnsi="Narkisim"/>
          <w:sz w:val="24"/>
          <w:szCs w:val="24"/>
          <w:rtl/>
        </w:rPr>
        <w:t xml:space="preserve">הגמרא </w:t>
      </w:r>
      <w:r w:rsidRPr="00502DB2">
        <w:rPr>
          <w:rFonts w:ascii="Narkisim" w:hAnsi="Narkisim" w:hint="cs"/>
          <w:sz w:val="20"/>
          <w:szCs w:val="20"/>
          <w:rtl/>
        </w:rPr>
        <w:t>(</w:t>
      </w:r>
      <w:r w:rsidR="00B1244E" w:rsidRPr="00502DB2">
        <w:rPr>
          <w:rFonts w:ascii="Narkisim" w:hAnsi="Narkisim"/>
          <w:sz w:val="20"/>
          <w:szCs w:val="20"/>
          <w:rtl/>
        </w:rPr>
        <w:t>מגילה לא.)</w:t>
      </w:r>
      <w:r w:rsidR="00B1244E" w:rsidRPr="00B1244E">
        <w:rPr>
          <w:rFonts w:ascii="Narkisim" w:hAnsi="Narkisim"/>
          <w:sz w:val="24"/>
          <w:szCs w:val="24"/>
          <w:rtl/>
        </w:rPr>
        <w:t xml:space="preserve"> קובעת את ויקרא י</w:t>
      </w:r>
      <w:r>
        <w:rPr>
          <w:rFonts w:ascii="Narkisim" w:hAnsi="Narkisim" w:hint="cs"/>
          <w:sz w:val="24"/>
          <w:szCs w:val="24"/>
          <w:rtl/>
        </w:rPr>
        <w:t>"</w:t>
      </w:r>
      <w:r w:rsidR="00B1244E" w:rsidRPr="00B1244E">
        <w:rPr>
          <w:rFonts w:ascii="Narkisim" w:hAnsi="Narkisim"/>
          <w:sz w:val="24"/>
          <w:szCs w:val="24"/>
          <w:rtl/>
        </w:rPr>
        <w:t xml:space="preserve">ח, העוסק בגילוי עריות </w:t>
      </w:r>
      <w:r w:rsidR="00526930" w:rsidRPr="00B1244E">
        <w:rPr>
          <w:rFonts w:ascii="Narkisim" w:hAnsi="Narkisim"/>
          <w:sz w:val="24"/>
          <w:szCs w:val="24"/>
          <w:rtl/>
        </w:rPr>
        <w:t>ו</w:t>
      </w:r>
      <w:r w:rsidR="00526930">
        <w:rPr>
          <w:rFonts w:ascii="Narkisim" w:hAnsi="Narkisim" w:hint="cs"/>
          <w:sz w:val="24"/>
          <w:szCs w:val="24"/>
          <w:rtl/>
        </w:rPr>
        <w:t>טומאת</w:t>
      </w:r>
      <w:r w:rsidR="00526930" w:rsidRPr="00B1244E">
        <w:rPr>
          <w:rFonts w:ascii="Narkisim" w:hAnsi="Narkisim"/>
          <w:sz w:val="24"/>
          <w:szCs w:val="24"/>
          <w:rtl/>
        </w:rPr>
        <w:t xml:space="preserve"> </w:t>
      </w:r>
      <w:r w:rsidR="00B1244E" w:rsidRPr="00B1244E">
        <w:rPr>
          <w:rFonts w:ascii="Narkisim" w:hAnsi="Narkisim"/>
          <w:sz w:val="24"/>
          <w:szCs w:val="24"/>
          <w:rtl/>
        </w:rPr>
        <w:t>הארץ שהוא מביא, כקריאת התורה לתפילת מנחה של יום הכיפורים. האם הסוגיה בשבועות ז: יכולה לשפוך אור נוסף על הטעם לבחור בפרשה זו דווקא?</w:t>
      </w:r>
    </w:p>
    <w:p w14:paraId="237D842A" w14:textId="1679C850" w:rsidR="009A2CDB" w:rsidRPr="00B1244E" w:rsidRDefault="009A2CDB" w:rsidP="00323406">
      <w:pPr>
        <w:tabs>
          <w:tab w:val="right" w:pos="4620"/>
        </w:tabs>
        <w:rPr>
          <w:rFonts w:ascii="Narkisim" w:hAnsi="Narkisim"/>
          <w:sz w:val="24"/>
          <w:szCs w:val="24"/>
          <w:rtl/>
        </w:rPr>
      </w:pPr>
    </w:p>
    <w:p w14:paraId="3F34035D" w14:textId="77777777" w:rsidR="009A2CDB" w:rsidRPr="009A2CDB" w:rsidRDefault="009A2CDB" w:rsidP="00323406">
      <w:pPr>
        <w:tabs>
          <w:tab w:val="right" w:pos="4620"/>
        </w:tabs>
        <w:rPr>
          <w:rFonts w:ascii="Narkisim" w:hAnsi="Narkisim"/>
          <w:b/>
          <w:bCs/>
          <w:i/>
          <w:color w:val="222222"/>
          <w:sz w:val="24"/>
          <w:szCs w:val="24"/>
          <w:shd w:val="clear" w:color="auto" w:fill="FFFFFF"/>
        </w:rPr>
      </w:pPr>
      <w:r w:rsidRPr="009A2CDB">
        <w:rPr>
          <w:rFonts w:ascii="Narkisim" w:hAnsi="Narkisim"/>
          <w:i/>
          <w:color w:val="222222"/>
          <w:sz w:val="24"/>
          <w:szCs w:val="24"/>
          <w:shd w:val="clear" w:color="auto" w:fill="FFFFFF"/>
          <w:rtl/>
        </w:rPr>
        <w:t>ל</w:t>
      </w:r>
      <w:r w:rsidRPr="009A2CDB">
        <w:rPr>
          <w:rFonts w:ascii="Narkisim" w:hAnsi="Narkisim"/>
          <w:sz w:val="24"/>
          <w:szCs w:val="24"/>
          <w:rtl/>
        </w:rPr>
        <w:t xml:space="preserve">הערות ושאלות: </w:t>
      </w:r>
    </w:p>
    <w:p w14:paraId="28794693" w14:textId="0C0E07D1" w:rsidR="002B1F18" w:rsidRPr="002B1F18" w:rsidRDefault="002B1F18" w:rsidP="00323406">
      <w:pPr>
        <w:tabs>
          <w:tab w:val="right" w:pos="4620"/>
        </w:tabs>
        <w:rPr>
          <w:rFonts w:ascii="Narkisim" w:hAnsi="Narkisim"/>
          <w:sz w:val="24"/>
          <w:szCs w:val="24"/>
          <w:rtl/>
        </w:rPr>
      </w:pPr>
    </w:p>
    <w:p w14:paraId="561E02B0" w14:textId="2B10BDCF" w:rsidR="002B1F18" w:rsidRPr="002B1F18" w:rsidRDefault="00A32BAF" w:rsidP="00323406">
      <w:pPr>
        <w:tabs>
          <w:tab w:val="right" w:pos="4620"/>
        </w:tabs>
        <w:rPr>
          <w:rFonts w:ascii="Narkisim" w:hAnsi="Narkisim"/>
          <w:color w:val="222222"/>
          <w:sz w:val="24"/>
          <w:szCs w:val="24"/>
          <w:shd w:val="clear" w:color="auto" w:fill="FFFFFF"/>
        </w:rPr>
      </w:pPr>
      <w:hyperlink r:id="rId11" w:history="1">
        <w:r w:rsidR="002B1F18" w:rsidRPr="002B1F18">
          <w:rPr>
            <w:rStyle w:val="Hyperlink"/>
            <w:rFonts w:ascii="Narkisim" w:hAnsi="Narkisim"/>
            <w:sz w:val="24"/>
            <w:szCs w:val="24"/>
          </w:rPr>
          <w:t>judahlgoldberg@gmail.com</w:t>
        </w:r>
      </w:hyperlink>
    </w:p>
    <w:tbl>
      <w:tblPr>
        <w:tblpPr w:leftFromText="180" w:rightFromText="180" w:vertAnchor="text" w:horzAnchor="margin" w:tblpXSpec="right" w:tblpY="291"/>
        <w:bidiVisual/>
        <w:tblW w:w="4678" w:type="dxa"/>
        <w:tblLayout w:type="fixed"/>
        <w:tblLook w:val="0000" w:firstRow="0" w:lastRow="0" w:firstColumn="0" w:lastColumn="0" w:noHBand="0" w:noVBand="0"/>
      </w:tblPr>
      <w:tblGrid>
        <w:gridCol w:w="283"/>
        <w:gridCol w:w="4111"/>
        <w:gridCol w:w="284"/>
      </w:tblGrid>
      <w:tr w:rsidR="00FA6AB4" w14:paraId="0E7C42F8" w14:textId="77777777" w:rsidTr="00FA6AB4">
        <w:trPr>
          <w:cantSplit/>
        </w:trPr>
        <w:tc>
          <w:tcPr>
            <w:tcW w:w="283" w:type="dxa"/>
            <w:tcBorders>
              <w:top w:val="nil"/>
              <w:left w:val="nil"/>
              <w:bottom w:val="nil"/>
              <w:right w:val="nil"/>
            </w:tcBorders>
          </w:tcPr>
          <w:p w14:paraId="0356E6A7" w14:textId="77777777" w:rsidR="00FA6AB4" w:rsidRDefault="00FA6AB4" w:rsidP="00FA6AB4">
            <w:pPr>
              <w:pStyle w:val="aa"/>
              <w:rPr>
                <w:noProof w:val="0"/>
              </w:rPr>
            </w:pPr>
            <w:r>
              <w:rPr>
                <w:noProof w:val="0"/>
                <w:rtl/>
              </w:rPr>
              <w:t>*</w:t>
            </w:r>
          </w:p>
        </w:tc>
        <w:tc>
          <w:tcPr>
            <w:tcW w:w="4111" w:type="dxa"/>
            <w:tcBorders>
              <w:top w:val="nil"/>
              <w:left w:val="nil"/>
              <w:bottom w:val="nil"/>
              <w:right w:val="nil"/>
            </w:tcBorders>
          </w:tcPr>
          <w:p w14:paraId="37DB3BC8" w14:textId="77777777" w:rsidR="00FA6AB4" w:rsidRDefault="00FA6AB4" w:rsidP="00FA6AB4">
            <w:pPr>
              <w:pStyle w:val="aa"/>
              <w:rPr>
                <w:noProof w:val="0"/>
              </w:rPr>
            </w:pPr>
            <w:r>
              <w:rPr>
                <w:noProof w:val="0"/>
                <w:rtl/>
              </w:rPr>
              <w:t>**********************************************************</w:t>
            </w:r>
          </w:p>
        </w:tc>
        <w:tc>
          <w:tcPr>
            <w:tcW w:w="284" w:type="dxa"/>
            <w:tcBorders>
              <w:top w:val="nil"/>
              <w:left w:val="nil"/>
              <w:bottom w:val="nil"/>
              <w:right w:val="nil"/>
            </w:tcBorders>
          </w:tcPr>
          <w:p w14:paraId="70913A73" w14:textId="77777777" w:rsidR="00FA6AB4" w:rsidRDefault="00FA6AB4" w:rsidP="00FA6AB4">
            <w:pPr>
              <w:pStyle w:val="aa"/>
              <w:rPr>
                <w:noProof w:val="0"/>
              </w:rPr>
            </w:pPr>
            <w:r>
              <w:rPr>
                <w:noProof w:val="0"/>
                <w:rtl/>
              </w:rPr>
              <w:t>*</w:t>
            </w:r>
          </w:p>
        </w:tc>
      </w:tr>
      <w:tr w:rsidR="00FA6AB4" w14:paraId="7A5D2E17" w14:textId="77777777" w:rsidTr="00FA6AB4">
        <w:trPr>
          <w:cantSplit/>
        </w:trPr>
        <w:tc>
          <w:tcPr>
            <w:tcW w:w="283" w:type="dxa"/>
            <w:tcBorders>
              <w:top w:val="nil"/>
              <w:left w:val="nil"/>
              <w:bottom w:val="nil"/>
              <w:right w:val="nil"/>
            </w:tcBorders>
          </w:tcPr>
          <w:p w14:paraId="5021DADE" w14:textId="77777777" w:rsidR="00FA6AB4" w:rsidRDefault="00FA6AB4" w:rsidP="00FA6AB4">
            <w:pPr>
              <w:pStyle w:val="aa"/>
              <w:rPr>
                <w:noProof w:val="0"/>
              </w:rPr>
            </w:pPr>
            <w:r>
              <w:rPr>
                <w:noProof w:val="0"/>
                <w:rtl/>
              </w:rPr>
              <w:t xml:space="preserve">* * * * * * * </w:t>
            </w:r>
          </w:p>
        </w:tc>
        <w:tc>
          <w:tcPr>
            <w:tcW w:w="4111" w:type="dxa"/>
            <w:tcBorders>
              <w:top w:val="nil"/>
              <w:left w:val="nil"/>
              <w:bottom w:val="nil"/>
              <w:right w:val="nil"/>
            </w:tcBorders>
          </w:tcPr>
          <w:p w14:paraId="3DD64805" w14:textId="77777777" w:rsidR="00FA6AB4" w:rsidRDefault="00FA6AB4" w:rsidP="00FA6AB4">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6095CBB2" w14:textId="77777777" w:rsidR="00FA6AB4" w:rsidRDefault="00FA6AB4" w:rsidP="00FA6AB4">
            <w:pPr>
              <w:pStyle w:val="aa"/>
              <w:rPr>
                <w:noProof w:val="0"/>
                <w:rtl/>
              </w:rPr>
            </w:pPr>
            <w:r>
              <w:rPr>
                <w:rFonts w:hint="cs"/>
                <w:noProof w:val="0"/>
                <w:rtl/>
              </w:rPr>
              <w:t xml:space="preserve">מתרגם : עוזיה קרונמן </w:t>
            </w:r>
            <w:r>
              <w:rPr>
                <w:noProof w:val="0"/>
                <w:rtl/>
              </w:rPr>
              <w:t xml:space="preserve">עורך: </w:t>
            </w:r>
            <w:r>
              <w:rPr>
                <w:rFonts w:hint="cs"/>
                <w:noProof w:val="0"/>
                <w:rtl/>
              </w:rPr>
              <w:t>נדב גרשון</w:t>
            </w:r>
          </w:p>
          <w:p w14:paraId="6DB44A5F" w14:textId="77777777" w:rsidR="00FA6AB4" w:rsidRDefault="00FA6AB4" w:rsidP="00FA6AB4">
            <w:pPr>
              <w:pStyle w:val="aa"/>
              <w:rPr>
                <w:noProof w:val="0"/>
                <w:rtl/>
              </w:rPr>
            </w:pPr>
            <w:r>
              <w:rPr>
                <w:noProof w:val="0"/>
                <w:rtl/>
              </w:rPr>
              <w:t>*******************************************************</w:t>
            </w:r>
          </w:p>
          <w:p w14:paraId="38960F21" w14:textId="77777777" w:rsidR="00FA6AB4" w:rsidRDefault="00FA6AB4" w:rsidP="00FA6AB4">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6FCF3F20" w14:textId="77777777" w:rsidR="00FA6AB4" w:rsidRPr="005734F1" w:rsidRDefault="00FA6AB4" w:rsidP="00FA6AB4">
            <w:pPr>
              <w:pStyle w:val="aa"/>
              <w:rPr>
                <w:noProof w:val="0"/>
                <w:rtl/>
              </w:rPr>
            </w:pPr>
            <w:r w:rsidRPr="005734F1">
              <w:rPr>
                <w:noProof w:val="0"/>
                <w:rtl/>
              </w:rPr>
              <w:t xml:space="preserve">מיסודו של </w:t>
            </w:r>
          </w:p>
          <w:p w14:paraId="7CB59C2B" w14:textId="77777777" w:rsidR="00FA6AB4" w:rsidRPr="005734F1" w:rsidRDefault="00FA6AB4" w:rsidP="00FA6AB4">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E350D0A" w14:textId="77777777" w:rsidR="00FA6AB4" w:rsidRDefault="00FA6AB4" w:rsidP="00FA6AB4">
            <w:pPr>
              <w:pStyle w:val="aa"/>
              <w:rPr>
                <w:noProof w:val="0"/>
                <w:rtl/>
              </w:rPr>
            </w:pPr>
            <w:r>
              <w:rPr>
                <w:noProof w:val="0"/>
                <w:rtl/>
              </w:rPr>
              <w:t>האתר בעברית:</w:t>
            </w:r>
            <w:r>
              <w:rPr>
                <w:noProof w:val="0"/>
                <w:rtl/>
              </w:rPr>
              <w:tab/>
            </w:r>
            <w:hyperlink r:id="rId12" w:history="1">
              <w:r w:rsidRPr="00525582">
                <w:rPr>
                  <w:rStyle w:val="Hyperlink"/>
                </w:rPr>
                <w:t>http://vbm.etzion.org.il</w:t>
              </w:r>
            </w:hyperlink>
          </w:p>
          <w:p w14:paraId="3442165F" w14:textId="77777777" w:rsidR="00FA6AB4" w:rsidRDefault="00FA6AB4" w:rsidP="00FA6AB4">
            <w:pPr>
              <w:pStyle w:val="aa"/>
              <w:rPr>
                <w:noProof w:val="0"/>
                <w:rtl/>
              </w:rPr>
            </w:pPr>
            <w:r>
              <w:rPr>
                <w:noProof w:val="0"/>
                <w:rtl/>
              </w:rPr>
              <w:t>האתר באנגלית:</w:t>
            </w:r>
            <w:r>
              <w:rPr>
                <w:noProof w:val="0"/>
                <w:rtl/>
              </w:rPr>
              <w:tab/>
            </w:r>
            <w:hyperlink r:id="rId13" w:history="1">
              <w:r>
                <w:rPr>
                  <w:rStyle w:val="Hyperlink"/>
                </w:rPr>
                <w:t>http://www.vbm-torah.org</w:t>
              </w:r>
            </w:hyperlink>
          </w:p>
          <w:p w14:paraId="6660F6E7" w14:textId="77777777" w:rsidR="00FA6AB4" w:rsidRDefault="00FA6AB4" w:rsidP="00FA6AB4">
            <w:pPr>
              <w:pStyle w:val="aa"/>
              <w:rPr>
                <w:noProof w:val="0"/>
                <w:rtl/>
              </w:rPr>
            </w:pPr>
          </w:p>
          <w:p w14:paraId="30ECE532" w14:textId="77777777" w:rsidR="00FA6AB4" w:rsidRDefault="00FA6AB4" w:rsidP="00FA6AB4">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B216A83" w14:textId="77777777" w:rsidR="00FA6AB4" w:rsidRDefault="00FA6AB4" w:rsidP="00FA6AB4">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1BFFD1AC" w14:textId="77777777" w:rsidR="00FA6AB4" w:rsidRDefault="00FA6AB4" w:rsidP="00FA6AB4">
            <w:pPr>
              <w:pStyle w:val="aa"/>
              <w:rPr>
                <w:noProof w:val="0"/>
              </w:rPr>
            </w:pPr>
          </w:p>
        </w:tc>
        <w:tc>
          <w:tcPr>
            <w:tcW w:w="284" w:type="dxa"/>
            <w:tcBorders>
              <w:top w:val="nil"/>
              <w:left w:val="nil"/>
              <w:bottom w:val="nil"/>
              <w:right w:val="nil"/>
            </w:tcBorders>
          </w:tcPr>
          <w:p w14:paraId="401B8229" w14:textId="77777777" w:rsidR="00FA6AB4" w:rsidRDefault="00FA6AB4" w:rsidP="00FA6AB4">
            <w:pPr>
              <w:pStyle w:val="aa"/>
              <w:rPr>
                <w:noProof w:val="0"/>
              </w:rPr>
            </w:pPr>
            <w:r>
              <w:rPr>
                <w:noProof w:val="0"/>
                <w:rtl/>
              </w:rPr>
              <w:t xml:space="preserve">* * * * * * * </w:t>
            </w:r>
          </w:p>
        </w:tc>
      </w:tr>
    </w:tbl>
    <w:p w14:paraId="5859F712" w14:textId="77777777" w:rsidR="00B6422D" w:rsidRPr="002B7E6D" w:rsidRDefault="00B6422D" w:rsidP="002B7E6D">
      <w:pPr>
        <w:tabs>
          <w:tab w:val="right" w:pos="4620"/>
        </w:tabs>
        <w:rPr>
          <w:rFonts w:ascii="Narkisim" w:hAnsi="Narkisim"/>
          <w:sz w:val="24"/>
          <w:szCs w:val="24"/>
        </w:rPr>
      </w:pPr>
    </w:p>
    <w:p w14:paraId="0A8D869C" w14:textId="77777777" w:rsidR="00C5518C" w:rsidRPr="0025126F" w:rsidRDefault="00C5518C" w:rsidP="004F0F11">
      <w:pPr>
        <w:rPr>
          <w:rtl/>
        </w:rPr>
      </w:pPr>
    </w:p>
    <w:sectPr w:rsidR="00C5518C" w:rsidRPr="0025126F" w:rsidSect="00D0044C">
      <w:headerReference w:type="defaul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3D079" w14:textId="77777777" w:rsidR="00A32BAF" w:rsidRDefault="00A32BAF">
      <w:r>
        <w:separator/>
      </w:r>
    </w:p>
    <w:p w14:paraId="69516DD3" w14:textId="77777777" w:rsidR="00A32BAF" w:rsidRDefault="00A32BAF"/>
  </w:endnote>
  <w:endnote w:type="continuationSeparator" w:id="0">
    <w:p w14:paraId="363F77C8" w14:textId="77777777" w:rsidR="00A32BAF" w:rsidRDefault="00A32BAF">
      <w:r>
        <w:continuationSeparator/>
      </w:r>
    </w:p>
    <w:p w14:paraId="3BE3058E" w14:textId="77777777" w:rsidR="00A32BAF" w:rsidRDefault="00A32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BAD3A" w14:textId="77777777" w:rsidR="00A32BAF" w:rsidRDefault="00A32BAF">
      <w:r>
        <w:separator/>
      </w:r>
    </w:p>
    <w:p w14:paraId="3DD14E7B" w14:textId="77777777" w:rsidR="00A32BAF" w:rsidRDefault="00A32BAF"/>
  </w:footnote>
  <w:footnote w:type="continuationSeparator" w:id="0">
    <w:p w14:paraId="5B2BB716" w14:textId="77777777" w:rsidR="00A32BAF" w:rsidRDefault="00A32BAF">
      <w:r>
        <w:continuationSeparator/>
      </w:r>
    </w:p>
    <w:p w14:paraId="371B9D29" w14:textId="77777777" w:rsidR="00A32BAF" w:rsidRDefault="00A32BAF"/>
  </w:footnote>
  <w:footnote w:id="1">
    <w:p w14:paraId="7BFB38C8" w14:textId="5DF28B6B" w:rsidR="00667C2B" w:rsidRPr="002379E9" w:rsidRDefault="00667C2B" w:rsidP="002379E9">
      <w:pPr>
        <w:pStyle w:val="a5"/>
        <w:spacing w:line="240" w:lineRule="auto"/>
        <w:rPr>
          <w:rFonts w:ascii="Narkisim" w:hAnsi="Narkisim"/>
          <w:sz w:val="20"/>
          <w:szCs w:val="20"/>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Pr>
        <w:tab/>
      </w:r>
      <w:r w:rsidRPr="002379E9">
        <w:rPr>
          <w:rFonts w:ascii="Narkisim" w:hAnsi="Narkisim"/>
          <w:sz w:val="20"/>
          <w:szCs w:val="20"/>
          <w:rtl/>
        </w:rPr>
        <w:t xml:space="preserve">מעניין שהן הספרי והן הספרי זוטא מסיימים את דרשותיהם על ספר במדבר בפרק ל"ה. ייתכן שמדובר בצירוף מקרים בלבד, אך </w:t>
      </w:r>
      <w:r w:rsidR="00EE6380" w:rsidRPr="002379E9">
        <w:rPr>
          <w:rFonts w:ascii="Narkisim" w:hAnsi="Narkisim"/>
          <w:sz w:val="20"/>
          <w:szCs w:val="20"/>
          <w:rtl/>
        </w:rPr>
        <w:t xml:space="preserve">גם </w:t>
      </w:r>
      <w:r w:rsidRPr="002379E9">
        <w:rPr>
          <w:rFonts w:ascii="Narkisim" w:hAnsi="Narkisim"/>
          <w:sz w:val="20"/>
          <w:szCs w:val="20"/>
          <w:rtl/>
        </w:rPr>
        <w:t>ייתכן כי ניתן להסיק מכך שפרק ל"ו הוא במובן מסוים רק נספח; ופרק ל"ה הוא חתימת הספר, לפחות מבחינה מסוימת.</w:t>
      </w:r>
    </w:p>
  </w:footnote>
  <w:footnote w:id="2">
    <w:p w14:paraId="3DAA4E99" w14:textId="1FB4FDB7"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ראו גם בספרי זוטא: "</w:t>
      </w:r>
      <w:r w:rsidR="00EE6380" w:rsidRPr="002379E9">
        <w:rPr>
          <w:rFonts w:ascii="Narkisim" w:hAnsi="Narkisim"/>
          <w:sz w:val="20"/>
          <w:szCs w:val="20"/>
          <w:rtl/>
        </w:rPr>
        <w:t>'</w:t>
      </w:r>
      <w:r w:rsidRPr="002379E9">
        <w:rPr>
          <w:rFonts w:ascii="Narkisim" w:hAnsi="Narkisim"/>
          <w:sz w:val="20"/>
          <w:szCs w:val="20"/>
          <w:rtl/>
        </w:rPr>
        <w:t>בכל מושבותיכם</w:t>
      </w:r>
      <w:r w:rsidR="00EE6380" w:rsidRPr="002379E9">
        <w:rPr>
          <w:rFonts w:ascii="Narkisim" w:hAnsi="Narkisim"/>
          <w:sz w:val="20"/>
          <w:szCs w:val="20"/>
          <w:rtl/>
        </w:rPr>
        <w:t>'</w:t>
      </w:r>
      <w:r w:rsidRPr="002379E9">
        <w:rPr>
          <w:rFonts w:ascii="Narkisim" w:hAnsi="Narkisim"/>
          <w:sz w:val="20"/>
          <w:szCs w:val="20"/>
          <w:rtl/>
        </w:rPr>
        <w:t>, בחוצה לארץ</w:t>
      </w:r>
      <w:r w:rsidR="00EE6380" w:rsidRPr="002379E9">
        <w:rPr>
          <w:rFonts w:ascii="Narkisim" w:hAnsi="Narkisim"/>
          <w:sz w:val="20"/>
          <w:szCs w:val="20"/>
          <w:rtl/>
        </w:rPr>
        <w:t>.</w:t>
      </w:r>
      <w:r w:rsidRPr="002379E9">
        <w:rPr>
          <w:rFonts w:ascii="Narkisim" w:hAnsi="Narkisim"/>
          <w:sz w:val="20"/>
          <w:szCs w:val="20"/>
          <w:rtl/>
        </w:rPr>
        <w:t xml:space="preserve"> יכול אף ערי מקלט </w:t>
      </w:r>
      <w:proofErr w:type="spellStart"/>
      <w:r w:rsidRPr="002379E9">
        <w:rPr>
          <w:rFonts w:ascii="Narkisim" w:hAnsi="Narkisim"/>
          <w:sz w:val="20"/>
          <w:szCs w:val="20"/>
          <w:rtl/>
        </w:rPr>
        <w:t>יהו</w:t>
      </w:r>
      <w:proofErr w:type="spellEnd"/>
      <w:r w:rsidRPr="002379E9">
        <w:rPr>
          <w:rFonts w:ascii="Narkisim" w:hAnsi="Narkisim"/>
          <w:sz w:val="20"/>
          <w:szCs w:val="20"/>
          <w:rtl/>
        </w:rPr>
        <w:t xml:space="preserve"> נוהגות בארץ ובחוצה לארץ</w:t>
      </w:r>
      <w:r w:rsidR="00E376A6" w:rsidRPr="002379E9">
        <w:rPr>
          <w:rFonts w:ascii="Narkisim" w:hAnsi="Narkisim"/>
          <w:sz w:val="20"/>
          <w:szCs w:val="20"/>
          <w:rtl/>
        </w:rPr>
        <w:t>,</w:t>
      </w:r>
      <w:r w:rsidRPr="002379E9">
        <w:rPr>
          <w:rFonts w:ascii="Narkisim" w:hAnsi="Narkisim"/>
          <w:sz w:val="20"/>
          <w:szCs w:val="20"/>
          <w:rtl/>
        </w:rPr>
        <w:t xml:space="preserve"> ת"ל </w:t>
      </w:r>
      <w:r w:rsidR="00EE6380" w:rsidRPr="002379E9">
        <w:rPr>
          <w:rFonts w:ascii="Narkisim" w:hAnsi="Narkisim"/>
          <w:sz w:val="20"/>
          <w:szCs w:val="20"/>
          <w:rtl/>
        </w:rPr>
        <w:t>'</w:t>
      </w:r>
      <w:r w:rsidRPr="002379E9">
        <w:rPr>
          <w:rFonts w:ascii="Narkisim" w:hAnsi="Narkisim"/>
          <w:sz w:val="20"/>
          <w:szCs w:val="20"/>
          <w:rtl/>
        </w:rPr>
        <w:t>אלה</w:t>
      </w:r>
      <w:r w:rsidR="00EE6380" w:rsidRPr="002379E9">
        <w:rPr>
          <w:rFonts w:ascii="Narkisim" w:hAnsi="Narkisim"/>
          <w:sz w:val="20"/>
          <w:szCs w:val="20"/>
          <w:rtl/>
        </w:rPr>
        <w:t>',</w:t>
      </w:r>
      <w:r w:rsidRPr="002379E9">
        <w:rPr>
          <w:rFonts w:ascii="Narkisim" w:hAnsi="Narkisim"/>
          <w:sz w:val="20"/>
          <w:szCs w:val="20"/>
          <w:rtl/>
        </w:rPr>
        <w:t xml:space="preserve"> </w:t>
      </w:r>
      <w:proofErr w:type="spellStart"/>
      <w:r w:rsidRPr="002379E9">
        <w:rPr>
          <w:rFonts w:ascii="Narkisim" w:hAnsi="Narkisim"/>
          <w:sz w:val="20"/>
          <w:szCs w:val="20"/>
          <w:rtl/>
        </w:rPr>
        <w:t>הדיינין</w:t>
      </w:r>
      <w:proofErr w:type="spellEnd"/>
      <w:r w:rsidRPr="002379E9">
        <w:rPr>
          <w:rFonts w:ascii="Narkisim" w:hAnsi="Narkisim"/>
          <w:sz w:val="20"/>
          <w:szCs w:val="20"/>
          <w:rtl/>
        </w:rPr>
        <w:t xml:space="preserve"> </w:t>
      </w:r>
      <w:proofErr w:type="spellStart"/>
      <w:r w:rsidRPr="002379E9">
        <w:rPr>
          <w:rFonts w:ascii="Narkisim" w:hAnsi="Narkisim"/>
          <w:sz w:val="20"/>
          <w:szCs w:val="20"/>
          <w:rtl/>
        </w:rPr>
        <w:t>נוהגין</w:t>
      </w:r>
      <w:proofErr w:type="spellEnd"/>
      <w:r w:rsidRPr="002379E9">
        <w:rPr>
          <w:rFonts w:ascii="Narkisim" w:hAnsi="Narkisim"/>
          <w:sz w:val="20"/>
          <w:szCs w:val="20"/>
          <w:rtl/>
        </w:rPr>
        <w:t xml:space="preserve"> בארץ ובחוצה לארץ וערי מקלט אינן נוהגת אלא בארץ" </w:t>
      </w:r>
      <w:r w:rsidRPr="002379E9">
        <w:rPr>
          <w:rFonts w:ascii="Narkisim" w:hAnsi="Narkisim"/>
          <w:sz w:val="18"/>
          <w:szCs w:val="18"/>
          <w:rtl/>
        </w:rPr>
        <w:t>(ספרי זוטא ל"ה, כ"ט)</w:t>
      </w:r>
      <w:r w:rsidRPr="002379E9">
        <w:rPr>
          <w:rFonts w:ascii="Narkisim" w:hAnsi="Narkisim"/>
          <w:sz w:val="20"/>
          <w:szCs w:val="20"/>
          <w:rtl/>
        </w:rPr>
        <w:t>.</w:t>
      </w:r>
    </w:p>
  </w:footnote>
  <w:footnote w:id="3">
    <w:p w14:paraId="5D5005D8" w14:textId="69CB2C0B"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לפי הרמב"ן, הציווי "</w:t>
      </w:r>
      <w:r w:rsidR="000C3926" w:rsidRPr="002379E9">
        <w:rPr>
          <w:rFonts w:ascii="Narkisim" w:hAnsi="Narkisim"/>
          <w:sz w:val="20"/>
          <w:szCs w:val="20"/>
          <w:rtl/>
        </w:rPr>
        <w:t>וְלֹא תְטַמֵּא אֶת הָאָרֶץ</w:t>
      </w:r>
      <w:r w:rsidRPr="002379E9">
        <w:rPr>
          <w:rFonts w:ascii="Narkisim" w:hAnsi="Narkisim"/>
          <w:sz w:val="20"/>
          <w:szCs w:val="20"/>
          <w:rtl/>
        </w:rPr>
        <w:t xml:space="preserve">" </w:t>
      </w:r>
      <w:r w:rsidRPr="002379E9">
        <w:rPr>
          <w:rFonts w:ascii="Narkisim" w:hAnsi="Narkisim"/>
          <w:sz w:val="18"/>
          <w:szCs w:val="18"/>
          <w:rtl/>
        </w:rPr>
        <w:t>(</w:t>
      </w:r>
      <w:r w:rsidR="000C3926" w:rsidRPr="002379E9">
        <w:rPr>
          <w:rFonts w:ascii="Narkisim" w:hAnsi="Narkisim"/>
          <w:sz w:val="18"/>
          <w:szCs w:val="18"/>
          <w:rtl/>
        </w:rPr>
        <w:t xml:space="preserve">במדבר </w:t>
      </w:r>
      <w:r w:rsidRPr="002379E9">
        <w:rPr>
          <w:rFonts w:ascii="Narkisim" w:hAnsi="Narkisim"/>
          <w:sz w:val="18"/>
          <w:szCs w:val="18"/>
          <w:rtl/>
        </w:rPr>
        <w:t>ל</w:t>
      </w:r>
      <w:r w:rsidR="000C3926" w:rsidRPr="002379E9">
        <w:rPr>
          <w:rFonts w:ascii="Narkisim" w:hAnsi="Narkisim"/>
          <w:sz w:val="18"/>
          <w:szCs w:val="18"/>
          <w:rtl/>
        </w:rPr>
        <w:t>"</w:t>
      </w:r>
      <w:r w:rsidRPr="002379E9">
        <w:rPr>
          <w:rFonts w:ascii="Narkisim" w:hAnsi="Narkisim"/>
          <w:sz w:val="18"/>
          <w:szCs w:val="18"/>
          <w:rtl/>
        </w:rPr>
        <w:t>ה</w:t>
      </w:r>
      <w:r w:rsidR="000C3926" w:rsidRPr="002379E9">
        <w:rPr>
          <w:rFonts w:ascii="Narkisim" w:hAnsi="Narkisim"/>
          <w:sz w:val="18"/>
          <w:szCs w:val="18"/>
          <w:rtl/>
        </w:rPr>
        <w:t>,</w:t>
      </w:r>
      <w:r w:rsidRPr="002379E9">
        <w:rPr>
          <w:rFonts w:ascii="Narkisim" w:hAnsi="Narkisim"/>
          <w:sz w:val="18"/>
          <w:szCs w:val="18"/>
          <w:rtl/>
        </w:rPr>
        <w:t xml:space="preserve"> ל</w:t>
      </w:r>
      <w:r w:rsidR="000C3926" w:rsidRPr="002379E9">
        <w:rPr>
          <w:rFonts w:ascii="Narkisim" w:hAnsi="Narkisim"/>
          <w:sz w:val="18"/>
          <w:szCs w:val="18"/>
          <w:rtl/>
        </w:rPr>
        <w:t>"</w:t>
      </w:r>
      <w:r w:rsidRPr="002379E9">
        <w:rPr>
          <w:rFonts w:ascii="Narkisim" w:hAnsi="Narkisim"/>
          <w:sz w:val="18"/>
          <w:szCs w:val="18"/>
          <w:rtl/>
        </w:rPr>
        <w:t>ד)</w:t>
      </w:r>
      <w:r w:rsidRPr="002379E9">
        <w:rPr>
          <w:rFonts w:ascii="Narkisim" w:hAnsi="Narkisim"/>
          <w:sz w:val="20"/>
          <w:szCs w:val="20"/>
          <w:rtl/>
        </w:rPr>
        <w:t xml:space="preserve"> מוסיף עוד ממד לא</w:t>
      </w:r>
      <w:r w:rsidR="004F1E46" w:rsidRPr="002379E9">
        <w:rPr>
          <w:rFonts w:ascii="Narkisim" w:hAnsi="Narkisim"/>
          <w:sz w:val="20"/>
          <w:szCs w:val="20"/>
          <w:rtl/>
        </w:rPr>
        <w:t>י</w:t>
      </w:r>
      <w:r w:rsidRPr="002379E9">
        <w:rPr>
          <w:rFonts w:ascii="Narkisim" w:hAnsi="Narkisim"/>
          <w:sz w:val="20"/>
          <w:szCs w:val="20"/>
          <w:rtl/>
        </w:rPr>
        <w:t xml:space="preserve">סורים הקודמים לגבי איסור רציחה וקבלת כופר: "ויחזור הכתוב להזהיר עוד שלא נעשה זאת הרעה בארץ הנבחרת אשר </w:t>
      </w:r>
      <w:r w:rsidR="004F1E46" w:rsidRPr="002379E9">
        <w:rPr>
          <w:rFonts w:ascii="Narkisim" w:hAnsi="Narkisim"/>
          <w:sz w:val="20"/>
          <w:szCs w:val="20"/>
          <w:rtl/>
        </w:rPr>
        <w:t xml:space="preserve">הא-ל </w:t>
      </w:r>
      <w:r w:rsidRPr="002379E9">
        <w:rPr>
          <w:rFonts w:ascii="Narkisim" w:hAnsi="Narkisim"/>
          <w:sz w:val="20"/>
          <w:szCs w:val="20"/>
          <w:rtl/>
        </w:rPr>
        <w:t xml:space="preserve">שוכן בתוכה שלא יגרום לה הטומאה הסתלקות השכינה ממנה" </w:t>
      </w:r>
      <w:r w:rsidRPr="002379E9">
        <w:rPr>
          <w:rFonts w:ascii="Narkisim" w:hAnsi="Narkisim"/>
          <w:sz w:val="18"/>
          <w:szCs w:val="18"/>
          <w:rtl/>
        </w:rPr>
        <w:t>(השגות הרמב"ן על ספר המצוות, שורש ה')</w:t>
      </w:r>
      <w:r w:rsidRPr="002379E9">
        <w:rPr>
          <w:rFonts w:ascii="Narkisim" w:hAnsi="Narkisim"/>
          <w:sz w:val="20"/>
          <w:szCs w:val="20"/>
          <w:rtl/>
        </w:rPr>
        <w:t>.</w:t>
      </w:r>
    </w:p>
  </w:footnote>
  <w:footnote w:id="4">
    <w:p w14:paraId="4E04764F" w14:textId="017A3578"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דברים י"ט, ח'-ט'; ראו רמב"ם הל' שמיטה ויובל י"ג, א'; הל' רוצח ושמירת נפש ח', ד'; והל' מלכים י"א, ב'.</w:t>
      </w:r>
    </w:p>
  </w:footnote>
  <w:footnote w:id="5">
    <w:p w14:paraId="1B6BCFAE" w14:textId="48E75E23"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ראו רש"י: "שלא בחר הקדוש ברוך הוא להשרות בה שכינתו".</w:t>
      </w:r>
    </w:p>
  </w:footnote>
  <w:footnote w:id="6">
    <w:p w14:paraId="5BFC22D0" w14:textId="76B84FBD" w:rsidR="00667C2B" w:rsidRPr="002379E9" w:rsidRDefault="00667C2B" w:rsidP="002379E9">
      <w:pPr>
        <w:pStyle w:val="a5"/>
        <w:spacing w:line="240" w:lineRule="auto"/>
        <w:rPr>
          <w:rFonts w:ascii="Narkisim" w:hAnsi="Narkisim"/>
          <w:sz w:val="20"/>
          <w:szCs w:val="20"/>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ראו גם רמב"ן ויקרא כ"ה, כ"ד; ורמב"ן במדבר כ"א, כ"א.</w:t>
      </w:r>
    </w:p>
  </w:footnote>
  <w:footnote w:id="7">
    <w:p w14:paraId="575A9893" w14:textId="5F83E0E2"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ראו הערה 2 לעיל.</w:t>
      </w:r>
    </w:p>
  </w:footnote>
  <w:footnote w:id="8">
    <w:p w14:paraId="3EC26E54" w14:textId="5A0C74EC"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לגבי אפשרות זו, ראו כסף משנה ומעשה רוקח על הל</w:t>
      </w:r>
      <w:r w:rsidR="00BB3B61" w:rsidRPr="002379E9">
        <w:rPr>
          <w:rFonts w:ascii="Narkisim" w:hAnsi="Narkisim"/>
          <w:sz w:val="20"/>
          <w:szCs w:val="20"/>
          <w:rtl/>
        </w:rPr>
        <w:t>'</w:t>
      </w:r>
      <w:r w:rsidRPr="002379E9">
        <w:rPr>
          <w:rFonts w:ascii="Narkisim" w:hAnsi="Narkisim"/>
          <w:sz w:val="20"/>
          <w:szCs w:val="20"/>
          <w:rtl/>
        </w:rPr>
        <w:t xml:space="preserve"> רוצח ושמירת נפש ח</w:t>
      </w:r>
      <w:r w:rsidR="00BB3B61" w:rsidRPr="002379E9">
        <w:rPr>
          <w:rFonts w:ascii="Narkisim" w:hAnsi="Narkisim"/>
          <w:sz w:val="20"/>
          <w:szCs w:val="20"/>
          <w:rtl/>
        </w:rPr>
        <w:t>',</w:t>
      </w:r>
      <w:r w:rsidRPr="002379E9">
        <w:rPr>
          <w:rFonts w:ascii="Narkisim" w:hAnsi="Narkisim"/>
          <w:sz w:val="20"/>
          <w:szCs w:val="20"/>
          <w:rtl/>
        </w:rPr>
        <w:t xml:space="preserve"> א</w:t>
      </w:r>
      <w:r w:rsidR="00BB3B61" w:rsidRPr="002379E9">
        <w:rPr>
          <w:rFonts w:ascii="Narkisim" w:hAnsi="Narkisim"/>
          <w:sz w:val="20"/>
          <w:szCs w:val="20"/>
          <w:rtl/>
        </w:rPr>
        <w:t>'</w:t>
      </w:r>
      <w:r w:rsidRPr="002379E9">
        <w:rPr>
          <w:rFonts w:ascii="Narkisim" w:hAnsi="Narkisim"/>
          <w:sz w:val="20"/>
          <w:szCs w:val="20"/>
          <w:rtl/>
        </w:rPr>
        <w:t xml:space="preserve">. לגבי לשונו של הרמב"ם שם, השוו לספר המצוות מצוות עשה </w:t>
      </w:r>
      <w:proofErr w:type="spellStart"/>
      <w:r w:rsidRPr="002379E9">
        <w:rPr>
          <w:rFonts w:ascii="Narkisim" w:hAnsi="Narkisim"/>
          <w:sz w:val="20"/>
          <w:szCs w:val="20"/>
          <w:rtl/>
        </w:rPr>
        <w:t>קעו</w:t>
      </w:r>
      <w:proofErr w:type="spellEnd"/>
      <w:r w:rsidR="00BB3B61" w:rsidRPr="002379E9">
        <w:rPr>
          <w:rFonts w:ascii="Narkisim" w:hAnsi="Narkisim"/>
          <w:sz w:val="20"/>
          <w:szCs w:val="20"/>
          <w:rtl/>
        </w:rPr>
        <w:t>,</w:t>
      </w:r>
      <w:r w:rsidRPr="002379E9">
        <w:rPr>
          <w:rFonts w:ascii="Narkisim" w:hAnsi="Narkisim"/>
          <w:sz w:val="20"/>
          <w:szCs w:val="20"/>
          <w:rtl/>
        </w:rPr>
        <w:t xml:space="preserve"> ולה</w:t>
      </w:r>
      <w:r w:rsidR="00BB3B61" w:rsidRPr="002379E9">
        <w:rPr>
          <w:rFonts w:ascii="Narkisim" w:hAnsi="Narkisim"/>
          <w:sz w:val="20"/>
          <w:szCs w:val="20"/>
          <w:rtl/>
        </w:rPr>
        <w:t>ל'</w:t>
      </w:r>
      <w:r w:rsidRPr="002379E9">
        <w:rPr>
          <w:rFonts w:ascii="Narkisim" w:hAnsi="Narkisim"/>
          <w:sz w:val="20"/>
          <w:szCs w:val="20"/>
          <w:rtl/>
        </w:rPr>
        <w:t xml:space="preserve"> רוצח ושמירת נפש י</w:t>
      </w:r>
      <w:r w:rsidR="00BB3B61" w:rsidRPr="002379E9">
        <w:rPr>
          <w:rFonts w:ascii="Narkisim" w:hAnsi="Narkisim"/>
          <w:sz w:val="20"/>
          <w:szCs w:val="20"/>
          <w:rtl/>
        </w:rPr>
        <w:t>',</w:t>
      </w:r>
      <w:r w:rsidRPr="002379E9">
        <w:rPr>
          <w:rFonts w:ascii="Narkisim" w:hAnsi="Narkisim"/>
          <w:sz w:val="20"/>
          <w:szCs w:val="20"/>
          <w:rtl/>
        </w:rPr>
        <w:t xml:space="preserve"> א</w:t>
      </w:r>
      <w:r w:rsidR="00BB3B61" w:rsidRPr="002379E9">
        <w:rPr>
          <w:rFonts w:ascii="Narkisim" w:hAnsi="Narkisim"/>
          <w:sz w:val="20"/>
          <w:szCs w:val="20"/>
          <w:rtl/>
        </w:rPr>
        <w:t>'</w:t>
      </w:r>
      <w:r w:rsidRPr="002379E9">
        <w:rPr>
          <w:rFonts w:ascii="Narkisim" w:hAnsi="Narkisim"/>
          <w:sz w:val="20"/>
          <w:szCs w:val="20"/>
          <w:rtl/>
        </w:rPr>
        <w:t xml:space="preserve">. גם אם נדחה את ההצעה לגבי תפקידים שונים של ערי המקלט מכל עבר של הירדן, </w:t>
      </w:r>
      <w:r w:rsidR="00BB3B61" w:rsidRPr="002379E9">
        <w:rPr>
          <w:rFonts w:ascii="Narkisim" w:hAnsi="Narkisim"/>
          <w:sz w:val="20"/>
          <w:szCs w:val="20"/>
          <w:rtl/>
        </w:rPr>
        <w:t>י</w:t>
      </w:r>
      <w:r w:rsidRPr="002379E9">
        <w:rPr>
          <w:rFonts w:ascii="Narkisim" w:hAnsi="Narkisim"/>
          <w:sz w:val="20"/>
          <w:szCs w:val="20"/>
          <w:rtl/>
        </w:rPr>
        <w:t xml:space="preserve">יתכן שהיא תהיה שייכת בהקשר אחר. הספרי </w:t>
      </w:r>
      <w:r w:rsidRPr="002379E9">
        <w:rPr>
          <w:rFonts w:ascii="Narkisim" w:hAnsi="Narkisim"/>
          <w:sz w:val="18"/>
          <w:szCs w:val="18"/>
          <w:rtl/>
        </w:rPr>
        <w:t>(במדבר ל</w:t>
      </w:r>
      <w:r w:rsidR="00BB3B61" w:rsidRPr="002379E9">
        <w:rPr>
          <w:rFonts w:ascii="Narkisim" w:hAnsi="Narkisim"/>
          <w:sz w:val="18"/>
          <w:szCs w:val="18"/>
          <w:rtl/>
        </w:rPr>
        <w:t>"</w:t>
      </w:r>
      <w:r w:rsidRPr="002379E9">
        <w:rPr>
          <w:rFonts w:ascii="Narkisim" w:hAnsi="Narkisim"/>
          <w:sz w:val="18"/>
          <w:szCs w:val="18"/>
          <w:rtl/>
        </w:rPr>
        <w:t>ה</w:t>
      </w:r>
      <w:r w:rsidR="00BB3B61" w:rsidRPr="002379E9">
        <w:rPr>
          <w:rFonts w:ascii="Narkisim" w:hAnsi="Narkisim"/>
          <w:sz w:val="18"/>
          <w:szCs w:val="18"/>
          <w:rtl/>
        </w:rPr>
        <w:t>,</w:t>
      </w:r>
      <w:r w:rsidRPr="002379E9">
        <w:rPr>
          <w:rFonts w:ascii="Narkisim" w:hAnsi="Narkisim"/>
          <w:sz w:val="18"/>
          <w:szCs w:val="18"/>
          <w:rtl/>
        </w:rPr>
        <w:t xml:space="preserve"> י</w:t>
      </w:r>
      <w:r w:rsidR="00BB3B61" w:rsidRPr="002379E9">
        <w:rPr>
          <w:rFonts w:ascii="Narkisim" w:hAnsi="Narkisim"/>
          <w:sz w:val="18"/>
          <w:szCs w:val="18"/>
          <w:rtl/>
        </w:rPr>
        <w:t>"</w:t>
      </w:r>
      <w:r w:rsidRPr="002379E9">
        <w:rPr>
          <w:rFonts w:ascii="Narkisim" w:hAnsi="Narkisim"/>
          <w:sz w:val="18"/>
          <w:szCs w:val="18"/>
          <w:rtl/>
        </w:rPr>
        <w:t>ג)</w:t>
      </w:r>
      <w:r w:rsidRPr="002379E9">
        <w:rPr>
          <w:rFonts w:ascii="Narkisim" w:hAnsi="Narkisim"/>
          <w:sz w:val="20"/>
          <w:szCs w:val="20"/>
          <w:rtl/>
        </w:rPr>
        <w:t xml:space="preserve"> לומד שעיר מקלט קולטת אף רוצח שנס אליה מחוץ לארץ </w:t>
      </w:r>
      <w:r w:rsidRPr="002379E9">
        <w:rPr>
          <w:rFonts w:ascii="Narkisim" w:hAnsi="Narkisim"/>
          <w:sz w:val="18"/>
          <w:szCs w:val="18"/>
          <w:rtl/>
        </w:rPr>
        <w:t xml:space="preserve">(ראו רבנו הלל </w:t>
      </w:r>
      <w:proofErr w:type="spellStart"/>
      <w:r w:rsidRPr="002379E9">
        <w:rPr>
          <w:rFonts w:ascii="Narkisim" w:hAnsi="Narkisim"/>
          <w:sz w:val="18"/>
          <w:szCs w:val="18"/>
          <w:rtl/>
        </w:rPr>
        <w:t>והנצי"ב</w:t>
      </w:r>
      <w:proofErr w:type="spellEnd"/>
      <w:r w:rsidRPr="002379E9">
        <w:rPr>
          <w:rFonts w:ascii="Narkisim" w:hAnsi="Narkisim"/>
          <w:sz w:val="18"/>
          <w:szCs w:val="18"/>
          <w:rtl/>
        </w:rPr>
        <w:t xml:space="preserve">, וגם </w:t>
      </w:r>
      <w:proofErr w:type="spellStart"/>
      <w:r w:rsidRPr="002379E9">
        <w:rPr>
          <w:rFonts w:ascii="Narkisim" w:hAnsi="Narkisim"/>
          <w:sz w:val="18"/>
          <w:szCs w:val="18"/>
          <w:rtl/>
        </w:rPr>
        <w:t>בתשב"ץ</w:t>
      </w:r>
      <w:proofErr w:type="spellEnd"/>
      <w:r w:rsidRPr="002379E9">
        <w:rPr>
          <w:rFonts w:ascii="Narkisim" w:hAnsi="Narkisim"/>
          <w:sz w:val="18"/>
          <w:szCs w:val="18"/>
          <w:rtl/>
        </w:rPr>
        <w:t xml:space="preserve"> ג ר; עם זאת, ראו כסף משנה לעיל)</w:t>
      </w:r>
      <w:r w:rsidRPr="002379E9">
        <w:rPr>
          <w:rFonts w:ascii="Narkisim" w:hAnsi="Narkisim"/>
          <w:sz w:val="20"/>
          <w:szCs w:val="20"/>
          <w:rtl/>
        </w:rPr>
        <w:t xml:space="preserve">. במקרה כזה, </w:t>
      </w:r>
      <w:r w:rsidR="00BB3B61" w:rsidRPr="002379E9">
        <w:rPr>
          <w:rFonts w:ascii="Narkisim" w:hAnsi="Narkisim"/>
          <w:sz w:val="20"/>
          <w:szCs w:val="20"/>
          <w:rtl/>
        </w:rPr>
        <w:t>י</w:t>
      </w:r>
      <w:r w:rsidRPr="002379E9">
        <w:rPr>
          <w:rFonts w:ascii="Narkisim" w:hAnsi="Narkisim"/>
          <w:sz w:val="20"/>
          <w:szCs w:val="20"/>
          <w:rtl/>
        </w:rPr>
        <w:t xml:space="preserve">יתכן שעיר המקלט משמשת </w:t>
      </w:r>
      <w:r w:rsidR="002C5FED" w:rsidRPr="002379E9">
        <w:rPr>
          <w:rFonts w:ascii="Narkisim" w:hAnsi="Narkisim"/>
          <w:sz w:val="20"/>
          <w:szCs w:val="20"/>
          <w:rtl/>
        </w:rPr>
        <w:t xml:space="preserve">רק </w:t>
      </w:r>
      <w:r w:rsidRPr="002379E9">
        <w:rPr>
          <w:rFonts w:ascii="Narkisim" w:hAnsi="Narkisim"/>
          <w:sz w:val="20"/>
          <w:szCs w:val="20"/>
          <w:rtl/>
        </w:rPr>
        <w:t>כמקלט לרוצח אך איננה מכפרת על הרציחה.</w:t>
      </w:r>
    </w:p>
  </w:footnote>
  <w:footnote w:id="9">
    <w:p w14:paraId="600AC213" w14:textId="4073952E"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ראו גם ספרי על במדבר ל"ב, ל"ג וכתובות לז:, שם נקשרת עגלה ערופה לפסוק זה.</w:t>
      </w:r>
    </w:p>
  </w:footnote>
  <w:footnote w:id="10">
    <w:p w14:paraId="1610C734" w14:textId="320FEDE4"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ראו גם קדושת אביב, עמ' 278.</w:t>
      </w:r>
    </w:p>
  </w:footnote>
  <w:footnote w:id="11">
    <w:p w14:paraId="0127D51E" w14:textId="443B3D94" w:rsidR="00667C2B" w:rsidRPr="002379E9" w:rsidRDefault="00667C2B"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ראו גם יומא ט:, שם ריש לקיש תולה את מיעוט השראת השכינה בבית שני במיעוט העולים מגלות בבל. ראו גם בגמרא יבמות סד. (שנידונה קודם ב</w:t>
      </w:r>
      <w:hyperlink r:id="rId1" w:history="1">
        <w:r w:rsidRPr="002379E9">
          <w:rPr>
            <w:rStyle w:val="Hyperlink"/>
            <w:rFonts w:ascii="Narkisim" w:hAnsi="Narkisim"/>
            <w:sz w:val="20"/>
            <w:szCs w:val="20"/>
            <w:rtl/>
          </w:rPr>
          <w:t>שיעור 6</w:t>
        </w:r>
      </w:hyperlink>
      <w:r w:rsidRPr="002379E9">
        <w:rPr>
          <w:rFonts w:ascii="Narkisim" w:hAnsi="Narkisim"/>
          <w:sz w:val="20"/>
          <w:szCs w:val="20"/>
          <w:rtl/>
        </w:rPr>
        <w:t>).</w:t>
      </w:r>
    </w:p>
  </w:footnote>
  <w:footnote w:id="12">
    <w:p w14:paraId="2BAB2082" w14:textId="797F916D" w:rsidR="00A839C8" w:rsidRPr="002379E9" w:rsidRDefault="00A839C8" w:rsidP="002379E9">
      <w:pPr>
        <w:pStyle w:val="a5"/>
        <w:spacing w:line="240" w:lineRule="auto"/>
        <w:rPr>
          <w:rFonts w:ascii="Narkisim" w:hAnsi="Narkisim"/>
          <w:sz w:val="20"/>
          <w:szCs w:val="20"/>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 xml:space="preserve">התנ"ך מתייחס בכמה מקומות לציבור היושב בארץ ישראל כיושב "מדן ועד בר שבע" </w:t>
      </w:r>
      <w:r w:rsidRPr="002379E9">
        <w:rPr>
          <w:rFonts w:ascii="Narkisim" w:hAnsi="Narkisim"/>
          <w:sz w:val="18"/>
          <w:szCs w:val="18"/>
          <w:rtl/>
        </w:rPr>
        <w:t xml:space="preserve">(שמואל א ג', כ'; שמואל ב ג', י'; שמואל ב י"ז, י"א; שמואל ב כ"ד, ב'; שם ט"ו; מלכים א ה', ה') </w:t>
      </w:r>
      <w:r w:rsidRPr="002379E9">
        <w:rPr>
          <w:rFonts w:ascii="Narkisim" w:hAnsi="Narkisim"/>
          <w:sz w:val="20"/>
          <w:szCs w:val="20"/>
          <w:rtl/>
        </w:rPr>
        <w:t xml:space="preserve">או מלבוא חמת עד נחל מצרים </w:t>
      </w:r>
      <w:r w:rsidRPr="002379E9">
        <w:rPr>
          <w:rFonts w:ascii="Narkisim" w:hAnsi="Narkisim"/>
          <w:sz w:val="18"/>
          <w:szCs w:val="18"/>
          <w:rtl/>
        </w:rPr>
        <w:t>(ראו מלכים א ח', ס"ה; עמוס ו', י"ד; דברי הימים א י"ג, ה'; דברי הימים ב ז', ח')</w:t>
      </w:r>
      <w:r w:rsidRPr="002379E9">
        <w:rPr>
          <w:rFonts w:ascii="Narkisim" w:hAnsi="Narkisim"/>
          <w:sz w:val="20"/>
          <w:szCs w:val="20"/>
          <w:rtl/>
        </w:rPr>
        <w:t>. רק פעם אחת מצאנו שהכתוב כולל גם התייחסות גם ליושבים ממזרח לירדן: "</w:t>
      </w:r>
      <w:proofErr w:type="spellStart"/>
      <w:r w:rsidRPr="002379E9">
        <w:rPr>
          <w:rFonts w:ascii="Narkisim" w:hAnsi="Narkisim"/>
          <w:sz w:val="20"/>
          <w:szCs w:val="20"/>
          <w:rtl/>
        </w:rPr>
        <w:t>וַתִּקָּהֵל</w:t>
      </w:r>
      <w:proofErr w:type="spellEnd"/>
      <w:r w:rsidRPr="002379E9">
        <w:rPr>
          <w:rFonts w:ascii="Narkisim" w:hAnsi="Narkisim"/>
          <w:sz w:val="20"/>
          <w:szCs w:val="20"/>
          <w:rtl/>
        </w:rPr>
        <w:t xml:space="preserve"> הָעֵדָה כְּאִישׁ אֶחָד לְמִדָּן וְעַד בְּאֵר שֶׁבַע </w:t>
      </w:r>
      <w:r w:rsidRPr="002379E9">
        <w:rPr>
          <w:rFonts w:ascii="Narkisim" w:hAnsi="Narkisim"/>
          <w:b/>
          <w:bCs/>
          <w:sz w:val="20"/>
          <w:szCs w:val="20"/>
          <w:rtl/>
        </w:rPr>
        <w:t xml:space="preserve">וְאֶרֶץ הַגִּלְעָד </w:t>
      </w:r>
      <w:r w:rsidRPr="002379E9">
        <w:rPr>
          <w:rFonts w:ascii="Narkisim" w:hAnsi="Narkisim"/>
          <w:sz w:val="20"/>
          <w:szCs w:val="20"/>
          <w:rtl/>
        </w:rPr>
        <w:t xml:space="preserve">[הנמצאת ממזרח לירדן]" </w:t>
      </w:r>
      <w:r w:rsidRPr="002379E9">
        <w:rPr>
          <w:rFonts w:ascii="Narkisim" w:hAnsi="Narkisim"/>
          <w:sz w:val="18"/>
          <w:szCs w:val="18"/>
          <w:rtl/>
        </w:rPr>
        <w:t>(שופטים כ', א')</w:t>
      </w:r>
      <w:r w:rsidRPr="002379E9">
        <w:rPr>
          <w:rFonts w:ascii="Narkisim" w:hAnsi="Narkisim"/>
          <w:sz w:val="20"/>
          <w:szCs w:val="20"/>
          <w:rtl/>
        </w:rPr>
        <w:t xml:space="preserve">. בעוד שייתכן שמדובר במקום בודד המשקף אירוע חריג, סביר יותר שזהו יוצא מן הכלל המעיד על הכלל. הנביא מתייחס במפורש ליושבי עבר הירדן המזרחי </w:t>
      </w:r>
      <w:r w:rsidR="00CA3A56" w:rsidRPr="002379E9">
        <w:rPr>
          <w:rFonts w:ascii="Narkisim" w:hAnsi="Narkisim"/>
          <w:sz w:val="20"/>
          <w:szCs w:val="20"/>
          <w:rtl/>
        </w:rPr>
        <w:t xml:space="preserve">רק </w:t>
      </w:r>
      <w:r w:rsidR="007D6DA2" w:rsidRPr="002379E9">
        <w:rPr>
          <w:rFonts w:ascii="Narkisim" w:hAnsi="Narkisim"/>
          <w:sz w:val="20"/>
          <w:szCs w:val="20"/>
          <w:rtl/>
        </w:rPr>
        <w:t>כדי לציין</w:t>
      </w:r>
      <w:r w:rsidR="00CA3A56" w:rsidRPr="002379E9">
        <w:rPr>
          <w:rFonts w:ascii="Narkisim" w:hAnsi="Narkisim"/>
          <w:sz w:val="20"/>
          <w:szCs w:val="20"/>
          <w:rtl/>
        </w:rPr>
        <w:t xml:space="preserve"> </w:t>
      </w:r>
      <w:r w:rsidRPr="002379E9">
        <w:rPr>
          <w:rFonts w:ascii="Narkisim" w:hAnsi="Narkisim"/>
          <w:sz w:val="20"/>
          <w:szCs w:val="20"/>
          <w:rtl/>
        </w:rPr>
        <w:t xml:space="preserve">שעיר מסוימת בגלעד – יבש גלעד – לא התקהלה עם הבאים </w:t>
      </w:r>
      <w:r w:rsidRPr="002379E9">
        <w:rPr>
          <w:rFonts w:ascii="Narkisim" w:hAnsi="Narkisim"/>
          <w:sz w:val="18"/>
          <w:szCs w:val="18"/>
          <w:rtl/>
        </w:rPr>
        <w:t>(ראו שופטים כ"א, ח'-ט')</w:t>
      </w:r>
      <w:r w:rsidRPr="002379E9">
        <w:rPr>
          <w:rFonts w:ascii="Narkisim" w:hAnsi="Narkisim"/>
          <w:sz w:val="20"/>
          <w:szCs w:val="20"/>
          <w:rtl/>
        </w:rPr>
        <w:t xml:space="preserve">. אני מודה למורי הרב מנחם </w:t>
      </w:r>
      <w:proofErr w:type="spellStart"/>
      <w:r w:rsidRPr="002379E9">
        <w:rPr>
          <w:rFonts w:ascii="Narkisim" w:hAnsi="Narkisim"/>
          <w:sz w:val="20"/>
          <w:szCs w:val="20"/>
          <w:rtl/>
        </w:rPr>
        <w:t>ליבטג</w:t>
      </w:r>
      <w:proofErr w:type="spellEnd"/>
      <w:r w:rsidRPr="002379E9">
        <w:rPr>
          <w:rFonts w:ascii="Narkisim" w:hAnsi="Narkisim"/>
          <w:sz w:val="20"/>
          <w:szCs w:val="20"/>
          <w:rtl/>
        </w:rPr>
        <w:t xml:space="preserve"> על הבחנה זו.</w:t>
      </w:r>
    </w:p>
  </w:footnote>
  <w:footnote w:id="13">
    <w:p w14:paraId="4C91E488" w14:textId="06B32DD7" w:rsidR="00A839C8" w:rsidRPr="002379E9" w:rsidRDefault="00A839C8"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 xml:space="preserve">עם זאת, ראו חידושי הר"ן על מסכת ראש השנה </w:t>
      </w:r>
      <w:proofErr w:type="spellStart"/>
      <w:r w:rsidRPr="002379E9">
        <w:rPr>
          <w:rFonts w:ascii="Narkisim" w:hAnsi="Narkisim"/>
          <w:sz w:val="20"/>
          <w:szCs w:val="20"/>
          <w:rtl/>
        </w:rPr>
        <w:t>יג</w:t>
      </w:r>
      <w:proofErr w:type="spellEnd"/>
      <w:r w:rsidRPr="002379E9">
        <w:rPr>
          <w:rFonts w:ascii="Narkisim" w:hAnsi="Narkisim"/>
          <w:sz w:val="20"/>
          <w:szCs w:val="20"/>
          <w:rtl/>
        </w:rPr>
        <w:t>.</w:t>
      </w:r>
    </w:p>
  </w:footnote>
  <w:footnote w:id="14">
    <w:p w14:paraId="086FE16F" w14:textId="1C098903" w:rsidR="001876F9" w:rsidRPr="002379E9" w:rsidRDefault="001876F9" w:rsidP="002379E9">
      <w:pPr>
        <w:pStyle w:val="a5"/>
        <w:spacing w:line="240" w:lineRule="auto"/>
        <w:rPr>
          <w:rFonts w:ascii="Narkisim" w:hAnsi="Narkisim" w:hint="cs"/>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 xml:space="preserve">מכילתא בשלח, </w:t>
      </w:r>
      <w:proofErr w:type="spellStart"/>
      <w:r w:rsidRPr="002379E9">
        <w:rPr>
          <w:rFonts w:ascii="Narkisim" w:hAnsi="Narkisim"/>
          <w:sz w:val="20"/>
          <w:szCs w:val="20"/>
          <w:rtl/>
        </w:rPr>
        <w:t>מסכתא</w:t>
      </w:r>
      <w:proofErr w:type="spellEnd"/>
      <w:r w:rsidRPr="002379E9">
        <w:rPr>
          <w:rFonts w:ascii="Narkisim" w:hAnsi="Narkisim"/>
          <w:sz w:val="20"/>
          <w:szCs w:val="20"/>
          <w:rtl/>
        </w:rPr>
        <w:t xml:space="preserve"> </w:t>
      </w:r>
      <w:proofErr w:type="spellStart"/>
      <w:r w:rsidRPr="002379E9">
        <w:rPr>
          <w:rFonts w:ascii="Narkisim" w:hAnsi="Narkisim"/>
          <w:sz w:val="20"/>
          <w:szCs w:val="20"/>
          <w:rtl/>
        </w:rPr>
        <w:t>דשירה</w:t>
      </w:r>
      <w:proofErr w:type="spellEnd"/>
      <w:r w:rsidRPr="002379E9">
        <w:rPr>
          <w:rFonts w:ascii="Narkisim" w:hAnsi="Narkisim"/>
          <w:sz w:val="20"/>
          <w:szCs w:val="20"/>
          <w:rtl/>
        </w:rPr>
        <w:t xml:space="preserve"> ג. ראו גם מכילתא בא, </w:t>
      </w:r>
      <w:proofErr w:type="spellStart"/>
      <w:r w:rsidRPr="002379E9">
        <w:rPr>
          <w:rFonts w:ascii="Narkisim" w:hAnsi="Narkisim"/>
          <w:sz w:val="20"/>
          <w:szCs w:val="20"/>
          <w:rtl/>
        </w:rPr>
        <w:t>מסכתא</w:t>
      </w:r>
      <w:proofErr w:type="spellEnd"/>
      <w:r w:rsidRPr="002379E9">
        <w:rPr>
          <w:rFonts w:ascii="Narkisim" w:hAnsi="Narkisim"/>
          <w:sz w:val="20"/>
          <w:szCs w:val="20"/>
          <w:rtl/>
        </w:rPr>
        <w:t xml:space="preserve"> דפסחא יד וספרי על במדבר לה, לד. לגבי האופן הראשון של השראת </w:t>
      </w:r>
      <w:r w:rsidR="002F1D4F" w:rsidRPr="002379E9">
        <w:rPr>
          <w:rFonts w:ascii="Narkisim" w:hAnsi="Narkisim"/>
          <w:sz w:val="20"/>
          <w:szCs w:val="20"/>
          <w:rtl/>
        </w:rPr>
        <w:t>ה</w:t>
      </w:r>
      <w:r w:rsidRPr="002379E9">
        <w:rPr>
          <w:rFonts w:ascii="Narkisim" w:hAnsi="Narkisim"/>
          <w:sz w:val="20"/>
          <w:szCs w:val="20"/>
          <w:rtl/>
        </w:rPr>
        <w:t>שכינה, מתאר הרמב"ן את השראת השכינה במשכן כ</w:t>
      </w:r>
      <w:r w:rsidRPr="002379E9">
        <w:rPr>
          <w:rFonts w:ascii="Narkisim" w:hAnsi="Narkisim"/>
          <w:b/>
          <w:bCs/>
          <w:sz w:val="20"/>
          <w:szCs w:val="20"/>
          <w:rtl/>
        </w:rPr>
        <w:t>שיבה</w:t>
      </w:r>
      <w:r w:rsidRPr="002379E9">
        <w:rPr>
          <w:rFonts w:ascii="Narkisim" w:hAnsi="Narkisim"/>
          <w:sz w:val="20"/>
          <w:szCs w:val="20"/>
          <w:rtl/>
        </w:rPr>
        <w:t xml:space="preserve"> של מה שהיה אצל האבות, "שהיה סוד א-</w:t>
      </w:r>
      <w:proofErr w:type="spellStart"/>
      <w:r w:rsidRPr="002379E9">
        <w:rPr>
          <w:rFonts w:ascii="Narkisim" w:hAnsi="Narkisim"/>
          <w:sz w:val="20"/>
          <w:szCs w:val="20"/>
          <w:rtl/>
        </w:rPr>
        <w:t>לוה</w:t>
      </w:r>
      <w:proofErr w:type="spellEnd"/>
      <w:r w:rsidRPr="002379E9">
        <w:rPr>
          <w:rFonts w:ascii="Narkisim" w:hAnsi="Narkisim"/>
          <w:sz w:val="20"/>
          <w:szCs w:val="20"/>
          <w:rtl/>
        </w:rPr>
        <w:t xml:space="preserve"> עלי </w:t>
      </w:r>
      <w:proofErr w:type="spellStart"/>
      <w:r w:rsidRPr="002379E9">
        <w:rPr>
          <w:rFonts w:ascii="Narkisim" w:hAnsi="Narkisim"/>
          <w:sz w:val="20"/>
          <w:szCs w:val="20"/>
          <w:rtl/>
        </w:rPr>
        <w:t>אהליהם</w:t>
      </w:r>
      <w:proofErr w:type="spellEnd"/>
      <w:r w:rsidRPr="002379E9">
        <w:rPr>
          <w:rFonts w:ascii="Narkisim" w:hAnsi="Narkisim"/>
          <w:sz w:val="20"/>
          <w:szCs w:val="20"/>
          <w:rtl/>
        </w:rPr>
        <w:t xml:space="preserve">" </w:t>
      </w:r>
      <w:r w:rsidRPr="002379E9">
        <w:rPr>
          <w:rFonts w:ascii="Narkisim" w:hAnsi="Narkisim"/>
          <w:sz w:val="18"/>
          <w:szCs w:val="18"/>
          <w:rtl/>
        </w:rPr>
        <w:t>(הקדמת הרמב"ן לספר שמות; ראו איוב כ"ט, ד')</w:t>
      </w:r>
      <w:r w:rsidRPr="002379E9">
        <w:rPr>
          <w:rFonts w:ascii="Narkisim" w:hAnsi="Narkisim"/>
          <w:sz w:val="20"/>
          <w:szCs w:val="20"/>
          <w:rtl/>
        </w:rPr>
        <w:t xml:space="preserve">. חז"ל, לעומת זאת, מתארים השראת שכינה זו כתופעה חדשה המתעלה מעל למה שזכו לו האבות ולא היה בנמצא מאז גן עדן, הוא "מחנה </w:t>
      </w:r>
      <w:r w:rsidR="001D08A0" w:rsidRPr="002379E9">
        <w:rPr>
          <w:rFonts w:ascii="Narkisim" w:hAnsi="Narkisim"/>
          <w:sz w:val="20"/>
          <w:szCs w:val="20"/>
          <w:rtl/>
        </w:rPr>
        <w:t>ה</w:t>
      </w:r>
      <w:r w:rsidRPr="002379E9">
        <w:rPr>
          <w:rFonts w:ascii="Narkisim" w:hAnsi="Narkisim"/>
          <w:sz w:val="20"/>
          <w:szCs w:val="20"/>
          <w:rtl/>
        </w:rPr>
        <w:t xml:space="preserve">שכינה" המקורי </w:t>
      </w:r>
      <w:r w:rsidRPr="002379E9">
        <w:rPr>
          <w:rFonts w:ascii="Narkisim" w:hAnsi="Narkisim"/>
          <w:sz w:val="18"/>
          <w:szCs w:val="18"/>
          <w:rtl/>
        </w:rPr>
        <w:t xml:space="preserve">(במדבר רבה </w:t>
      </w:r>
      <w:proofErr w:type="spellStart"/>
      <w:r w:rsidRPr="002379E9">
        <w:rPr>
          <w:rFonts w:ascii="Narkisim" w:hAnsi="Narkisim"/>
          <w:sz w:val="18"/>
          <w:szCs w:val="18"/>
          <w:rtl/>
        </w:rPr>
        <w:t>יג</w:t>
      </w:r>
      <w:proofErr w:type="spellEnd"/>
      <w:r w:rsidRPr="002379E9">
        <w:rPr>
          <w:rFonts w:ascii="Narkisim" w:hAnsi="Narkisim"/>
          <w:sz w:val="18"/>
          <w:szCs w:val="18"/>
          <w:rtl/>
        </w:rPr>
        <w:t xml:space="preserve">, </w:t>
      </w:r>
      <w:r w:rsidR="001D08A0" w:rsidRPr="002379E9">
        <w:rPr>
          <w:rFonts w:ascii="Narkisim" w:hAnsi="Narkisim"/>
          <w:sz w:val="18"/>
          <w:szCs w:val="18"/>
          <w:rtl/>
        </w:rPr>
        <w:t>ד</w:t>
      </w:r>
      <w:r w:rsidRPr="002379E9">
        <w:rPr>
          <w:rFonts w:ascii="Narkisim" w:hAnsi="Narkisim"/>
          <w:sz w:val="18"/>
          <w:szCs w:val="18"/>
          <w:rtl/>
        </w:rPr>
        <w:t>)</w:t>
      </w:r>
      <w:r w:rsidRPr="002379E9">
        <w:rPr>
          <w:rFonts w:ascii="Narkisim" w:hAnsi="Narkisim"/>
          <w:sz w:val="20"/>
          <w:szCs w:val="20"/>
          <w:rtl/>
        </w:rPr>
        <w:t xml:space="preserve">. יתירה מזו, ייתכן שאופן זה של השראת שכינה דורש דווקא קדושת ברית סיני, לפחות במציאות שלאחר הגירוש מגן עדן (ראו גם </w:t>
      </w:r>
      <w:hyperlink r:id="rId2" w:anchor="_ftn2" w:history="1">
        <w:r w:rsidRPr="002379E9">
          <w:rPr>
            <w:rStyle w:val="Hyperlink"/>
            <w:rFonts w:ascii="Narkisim" w:hAnsi="Narkisim"/>
            <w:sz w:val="20"/>
            <w:szCs w:val="20"/>
            <w:rtl/>
          </w:rPr>
          <w:t>שיעור 21 הערה 2</w:t>
        </w:r>
      </w:hyperlink>
      <w:r w:rsidRPr="002379E9">
        <w:rPr>
          <w:rFonts w:ascii="Narkisim" w:hAnsi="Narkisim"/>
          <w:sz w:val="20"/>
          <w:szCs w:val="20"/>
          <w:rtl/>
        </w:rPr>
        <w:t>).</w:t>
      </w:r>
    </w:p>
  </w:footnote>
  <w:footnote w:id="15">
    <w:p w14:paraId="2A7213A8" w14:textId="606CBFDF" w:rsidR="001876F9" w:rsidRPr="002379E9" w:rsidRDefault="001876F9" w:rsidP="002379E9">
      <w:pPr>
        <w:pStyle w:val="a5"/>
        <w:spacing w:line="240" w:lineRule="auto"/>
        <w:rPr>
          <w:rFonts w:ascii="Narkisim" w:hAnsi="Narkisim" w:hint="cs"/>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ראו שמות ל"ב, ל"ד; שמות ל"ג, א'-ט"ז. לגבי התאריך המדויק, ראו תענית ל:.</w:t>
      </w:r>
    </w:p>
  </w:footnote>
  <w:footnote w:id="16">
    <w:p w14:paraId="73B02D78" w14:textId="5E6C5705" w:rsidR="001876F9" w:rsidRPr="002379E9" w:rsidRDefault="001876F9"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 xml:space="preserve">ראו גם ספרי על דברים </w:t>
      </w:r>
      <w:proofErr w:type="spellStart"/>
      <w:r w:rsidRPr="002379E9">
        <w:rPr>
          <w:rFonts w:ascii="Narkisim" w:hAnsi="Narkisim"/>
          <w:sz w:val="20"/>
          <w:szCs w:val="20"/>
          <w:rtl/>
        </w:rPr>
        <w:t>כג</w:t>
      </w:r>
      <w:proofErr w:type="spellEnd"/>
      <w:r w:rsidRPr="002379E9">
        <w:rPr>
          <w:rFonts w:ascii="Narkisim" w:hAnsi="Narkisim"/>
          <w:sz w:val="20"/>
          <w:szCs w:val="20"/>
          <w:rtl/>
        </w:rPr>
        <w:t xml:space="preserve"> י, המובא על ידי הרמב"ן שם ובהשגות הרמב"ן לספר המצוות, שכחת </w:t>
      </w:r>
      <w:proofErr w:type="spellStart"/>
      <w:r w:rsidRPr="002379E9">
        <w:rPr>
          <w:rFonts w:ascii="Narkisim" w:hAnsi="Narkisim"/>
          <w:sz w:val="20"/>
          <w:szCs w:val="20"/>
          <w:rtl/>
        </w:rPr>
        <w:t>הלאוין</w:t>
      </w:r>
      <w:proofErr w:type="spellEnd"/>
      <w:r w:rsidRPr="002379E9">
        <w:rPr>
          <w:rFonts w:ascii="Narkisim" w:hAnsi="Narkisim"/>
          <w:sz w:val="20"/>
          <w:szCs w:val="20"/>
          <w:rtl/>
        </w:rPr>
        <w:t xml:space="preserve"> מצוה יא.</w:t>
      </w:r>
    </w:p>
  </w:footnote>
  <w:footnote w:id="17">
    <w:p w14:paraId="52539E94" w14:textId="41671345" w:rsidR="00510C23" w:rsidRPr="002379E9" w:rsidRDefault="00510C23" w:rsidP="002379E9">
      <w:pPr>
        <w:pStyle w:val="a5"/>
        <w:spacing w:line="240" w:lineRule="auto"/>
        <w:rPr>
          <w:rFonts w:ascii="Narkisim" w:hAnsi="Narkisim"/>
          <w:sz w:val="20"/>
          <w:szCs w:val="20"/>
          <w:rtl/>
        </w:rPr>
      </w:pPr>
      <w:r w:rsidRPr="002379E9">
        <w:rPr>
          <w:rStyle w:val="a6"/>
          <w:rFonts w:ascii="Narkisim" w:hAnsi="Narkisim"/>
          <w:sz w:val="20"/>
          <w:szCs w:val="20"/>
        </w:rPr>
        <w:footnoteRef/>
      </w:r>
      <w:r w:rsidRPr="002379E9">
        <w:rPr>
          <w:rFonts w:ascii="Narkisim" w:hAnsi="Narkisim"/>
          <w:sz w:val="20"/>
          <w:szCs w:val="20"/>
          <w:rtl/>
        </w:rPr>
        <w:t xml:space="preserve"> </w:t>
      </w:r>
      <w:r w:rsidRPr="002379E9">
        <w:rPr>
          <w:rFonts w:ascii="Narkisim" w:hAnsi="Narkisim"/>
          <w:sz w:val="20"/>
          <w:szCs w:val="20"/>
          <w:rtl/>
        </w:rPr>
        <w:tab/>
      </w:r>
      <w:r w:rsidRPr="002379E9">
        <w:rPr>
          <w:rFonts w:ascii="Narkisim" w:hAnsi="Narkisim"/>
          <w:sz w:val="20"/>
          <w:szCs w:val="20"/>
          <w:rtl/>
        </w:rPr>
        <w:t xml:space="preserve">מצד אחד, שתי צורות כפרה אלה שונות מאוד אחת מן </w:t>
      </w:r>
      <w:r w:rsidR="009B4B3C" w:rsidRPr="002379E9">
        <w:rPr>
          <w:rFonts w:ascii="Narkisim" w:hAnsi="Narkisim"/>
          <w:sz w:val="20"/>
          <w:szCs w:val="20"/>
          <w:rtl/>
        </w:rPr>
        <w:t>השנייה</w:t>
      </w:r>
      <w:r w:rsidRPr="002379E9">
        <w:rPr>
          <w:rFonts w:ascii="Narkisim" w:hAnsi="Narkisim"/>
          <w:sz w:val="20"/>
          <w:szCs w:val="20"/>
          <w:rtl/>
        </w:rPr>
        <w:t xml:space="preserve">, כפי שמדגיש הרמב"ן </w:t>
      </w:r>
      <w:r w:rsidRPr="002379E9">
        <w:rPr>
          <w:rFonts w:ascii="Narkisim" w:hAnsi="Narkisim"/>
          <w:sz w:val="18"/>
          <w:szCs w:val="18"/>
          <w:rtl/>
        </w:rPr>
        <w:t>(ויקרא ט"ז, כ"א)</w:t>
      </w:r>
      <w:r w:rsidRPr="002379E9">
        <w:rPr>
          <w:rFonts w:ascii="Narkisim" w:hAnsi="Narkisim"/>
          <w:sz w:val="20"/>
          <w:szCs w:val="20"/>
          <w:rtl/>
        </w:rPr>
        <w:t xml:space="preserve">. בה-בעת, הן קשורות זו לזו בקשר בל ינתק, כפי שניתן לראות </w:t>
      </w:r>
      <w:r w:rsidR="009B4B3C" w:rsidRPr="002379E9">
        <w:rPr>
          <w:rFonts w:ascii="Narkisim" w:hAnsi="Narkisim"/>
          <w:sz w:val="20"/>
          <w:szCs w:val="20"/>
          <w:rtl/>
        </w:rPr>
        <w:t>מה</w:t>
      </w:r>
      <w:r w:rsidRPr="002379E9">
        <w:rPr>
          <w:rFonts w:ascii="Narkisim" w:hAnsi="Narkisim"/>
          <w:sz w:val="20"/>
          <w:szCs w:val="20"/>
          <w:rtl/>
        </w:rPr>
        <w:t xml:space="preserve">הגרלה בין שני השעירים </w:t>
      </w:r>
      <w:r w:rsidRPr="002379E9">
        <w:rPr>
          <w:rFonts w:ascii="Narkisim" w:hAnsi="Narkisim"/>
          <w:sz w:val="18"/>
          <w:szCs w:val="18"/>
          <w:rtl/>
        </w:rPr>
        <w:t>(ראו ויקרא ט"ז, ז'-י'; יומא סב.)</w:t>
      </w:r>
      <w:r w:rsidRPr="002379E9">
        <w:rPr>
          <w:rFonts w:ascii="Narkisim" w:hAnsi="Narkisim"/>
          <w:sz w:val="20"/>
          <w:szCs w:val="20"/>
          <w:rtl/>
        </w:rPr>
        <w:t xml:space="preserve"> ותפקידו הכפול של </w:t>
      </w:r>
      <w:r w:rsidR="009B4B3C" w:rsidRPr="002379E9">
        <w:rPr>
          <w:rFonts w:ascii="Narkisim" w:hAnsi="Narkisim"/>
          <w:sz w:val="20"/>
          <w:szCs w:val="20"/>
          <w:rtl/>
        </w:rPr>
        <w:t xml:space="preserve">פר </w:t>
      </w:r>
      <w:r w:rsidRPr="002379E9">
        <w:rPr>
          <w:rFonts w:ascii="Narkisim" w:hAnsi="Narkisim"/>
          <w:sz w:val="20"/>
          <w:szCs w:val="20"/>
          <w:rtl/>
        </w:rPr>
        <w:t xml:space="preserve">הכהן הגדול לדעת ר' שמעון </w:t>
      </w:r>
      <w:r w:rsidRPr="002379E9">
        <w:rPr>
          <w:rFonts w:ascii="Narkisim" w:hAnsi="Narkisim"/>
          <w:sz w:val="18"/>
          <w:szCs w:val="18"/>
          <w:rtl/>
        </w:rPr>
        <w:t>(שבועות ב:)</w:t>
      </w:r>
      <w:r w:rsidRPr="002379E9">
        <w:rPr>
          <w:rFonts w:ascii="Narkisim" w:hAnsi="Narkisim"/>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67C2B" w14:paraId="4C44AE47" w14:textId="77777777">
      <w:tc>
        <w:tcPr>
          <w:tcW w:w="6506" w:type="dxa"/>
          <w:tcBorders>
            <w:bottom w:val="double" w:sz="4" w:space="0" w:color="auto"/>
          </w:tcBorders>
        </w:tcPr>
        <w:p w14:paraId="170B71B0" w14:textId="77777777" w:rsidR="00667C2B" w:rsidRDefault="00667C2B">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667C2B" w:rsidRDefault="00667C2B"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205DDF1A" w14:textId="77777777" w:rsidR="00667C2B" w:rsidRDefault="00667C2B">
          <w:pPr>
            <w:tabs>
              <w:tab w:val="right" w:pos="8220"/>
            </w:tabs>
            <w:bidi w:val="0"/>
            <w:spacing w:after="0" w:line="240" w:lineRule="auto"/>
            <w:jc w:val="left"/>
            <w:rPr>
              <w:sz w:val="28"/>
              <w:szCs w:val="24"/>
            </w:rPr>
          </w:pPr>
          <w:r>
            <w:rPr>
              <w:b/>
              <w:bCs/>
              <w:sz w:val="28"/>
              <w:szCs w:val="24"/>
            </w:rPr>
            <w:t>www.vbm.etzion.org.il</w:t>
          </w:r>
        </w:p>
      </w:tc>
    </w:tr>
  </w:tbl>
  <w:p w14:paraId="01DEBEBA" w14:textId="77777777" w:rsidR="00667C2B" w:rsidRDefault="00667C2B">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2340D853" w:rsidR="00667C2B" w:rsidRDefault="00667C2B">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B3AAC">
      <w:rPr>
        <w:b/>
        <w:bCs/>
        <w:noProof/>
        <w:rtl/>
      </w:rPr>
      <w:t>5</w:t>
    </w:r>
    <w:r>
      <w:rPr>
        <w:b/>
        <w:bCs/>
        <w:rtl/>
      </w:rPr>
      <w:fldChar w:fldCharType="end"/>
    </w:r>
    <w:r>
      <w:rPr>
        <w:b/>
        <w:bCs/>
        <w:rtl/>
      </w:rPr>
      <w:t xml:space="preserve"> -</w:t>
    </w:r>
  </w:p>
  <w:p w14:paraId="6A81C2C6" w14:textId="77777777" w:rsidR="00667C2B" w:rsidRDefault="00667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02C"/>
    <w:multiLevelType w:val="hybridMultilevel"/>
    <w:tmpl w:val="FDF4FDE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B29EF"/>
    <w:multiLevelType w:val="hybridMultilevel"/>
    <w:tmpl w:val="A5CACDFA"/>
    <w:lvl w:ilvl="0" w:tplc="1CC87F62">
      <w:start w:val="1"/>
      <w:numFmt w:val="decimal"/>
      <w:lvlText w:val="%1."/>
      <w:lvlJc w:val="left"/>
      <w:pPr>
        <w:ind w:left="1080" w:hanging="360"/>
      </w:pPr>
    </w:lvl>
    <w:lvl w:ilvl="1" w:tplc="20000001">
      <w:start w:val="1"/>
      <w:numFmt w:val="bullet"/>
      <w:lvlText w:val=""/>
      <w:lvlJc w:val="left"/>
      <w:pPr>
        <w:ind w:left="1800" w:hanging="360"/>
      </w:pPr>
      <w:rPr>
        <w:rFonts w:ascii="Symbol" w:hAnsi="Symbol" w:hint="default"/>
      </w:r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4"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6704F"/>
    <w:multiLevelType w:val="hybridMultilevel"/>
    <w:tmpl w:val="F23EE358"/>
    <w:lvl w:ilvl="0" w:tplc="6C9039E8">
      <w:start w:val="1"/>
      <w:numFmt w:val="bullet"/>
      <w:lvlText w:val=""/>
      <w:lvlJc w:val="left"/>
      <w:pPr>
        <w:ind w:left="1080" w:hanging="360"/>
      </w:pPr>
      <w:rPr>
        <w:rFonts w:ascii="Symbol" w:eastAsia="Times New Roman"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E2C98"/>
    <w:multiLevelType w:val="hybridMultilevel"/>
    <w:tmpl w:val="1248C5E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93EAD"/>
    <w:multiLevelType w:val="hybridMultilevel"/>
    <w:tmpl w:val="D2E4FB5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5"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13"/>
  </w:num>
  <w:num w:numId="10">
    <w:abstractNumId w:val="12"/>
  </w:num>
  <w:num w:numId="11">
    <w:abstractNumId w:val="2"/>
  </w:num>
  <w:num w:numId="12">
    <w:abstractNumId w:val="18"/>
  </w:num>
  <w:num w:numId="13">
    <w:abstractNumId w:val="28"/>
  </w:num>
  <w:num w:numId="14">
    <w:abstractNumId w:val="7"/>
  </w:num>
  <w:num w:numId="15">
    <w:abstractNumId w:val="11"/>
  </w:num>
  <w:num w:numId="16">
    <w:abstractNumId w:val="6"/>
  </w:num>
  <w:num w:numId="17">
    <w:abstractNumId w:val="19"/>
  </w:num>
  <w:num w:numId="18">
    <w:abstractNumId w:val="15"/>
  </w:num>
  <w:num w:numId="19">
    <w:abstractNumId w:val="37"/>
  </w:num>
  <w:num w:numId="20">
    <w:abstractNumId w:val="23"/>
  </w:num>
  <w:num w:numId="21">
    <w:abstractNumId w:val="17"/>
  </w:num>
  <w:num w:numId="22">
    <w:abstractNumId w:val="9"/>
  </w:num>
  <w:num w:numId="23">
    <w:abstractNumId w:val="5"/>
  </w:num>
  <w:num w:numId="24">
    <w:abstractNumId w:val="21"/>
  </w:num>
  <w:num w:numId="25">
    <w:abstractNumId w:val="20"/>
  </w:num>
  <w:num w:numId="26">
    <w:abstractNumId w:val="33"/>
  </w:num>
  <w:num w:numId="27">
    <w:abstractNumId w:val="1"/>
  </w:num>
  <w:num w:numId="28">
    <w:abstractNumId w:val="26"/>
  </w:num>
  <w:num w:numId="29">
    <w:abstractNumId w:val="22"/>
  </w:num>
  <w:num w:numId="30">
    <w:abstractNumId w:val="14"/>
  </w:num>
  <w:num w:numId="31">
    <w:abstractNumId w:val="25"/>
  </w:num>
  <w:num w:numId="32">
    <w:abstractNumId w:val="1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1F9"/>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67880"/>
    <w:rsid w:val="00070939"/>
    <w:rsid w:val="00074099"/>
    <w:rsid w:val="00074378"/>
    <w:rsid w:val="0007446B"/>
    <w:rsid w:val="000744E0"/>
    <w:rsid w:val="00074C51"/>
    <w:rsid w:val="00075697"/>
    <w:rsid w:val="00075784"/>
    <w:rsid w:val="00075DD0"/>
    <w:rsid w:val="00075E18"/>
    <w:rsid w:val="000770AB"/>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B7E3F"/>
    <w:rsid w:val="000C0113"/>
    <w:rsid w:val="000C1431"/>
    <w:rsid w:val="000C3433"/>
    <w:rsid w:val="000C3926"/>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3C6B"/>
    <w:rsid w:val="000E45A2"/>
    <w:rsid w:val="000E48FC"/>
    <w:rsid w:val="000E4A16"/>
    <w:rsid w:val="000E4E44"/>
    <w:rsid w:val="000E4F2D"/>
    <w:rsid w:val="000E55C7"/>
    <w:rsid w:val="000E61A9"/>
    <w:rsid w:val="000E6C9A"/>
    <w:rsid w:val="000F0DE5"/>
    <w:rsid w:val="000F1890"/>
    <w:rsid w:val="000F1A53"/>
    <w:rsid w:val="000F1E5C"/>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2A1F"/>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29E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3DF"/>
    <w:rsid w:val="00184839"/>
    <w:rsid w:val="0018489C"/>
    <w:rsid w:val="00184E1D"/>
    <w:rsid w:val="00184F19"/>
    <w:rsid w:val="0018574D"/>
    <w:rsid w:val="00185C9E"/>
    <w:rsid w:val="00185DE8"/>
    <w:rsid w:val="00186C3A"/>
    <w:rsid w:val="001876F9"/>
    <w:rsid w:val="00190315"/>
    <w:rsid w:val="001918CC"/>
    <w:rsid w:val="00192943"/>
    <w:rsid w:val="00192993"/>
    <w:rsid w:val="00192C91"/>
    <w:rsid w:val="00193221"/>
    <w:rsid w:val="0019381B"/>
    <w:rsid w:val="00194255"/>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08A0"/>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A9B"/>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3EBD"/>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9E9"/>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99B"/>
    <w:rsid w:val="00284E02"/>
    <w:rsid w:val="0028522F"/>
    <w:rsid w:val="00285E2E"/>
    <w:rsid w:val="00286F1D"/>
    <w:rsid w:val="002878F5"/>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3AAC"/>
    <w:rsid w:val="002B49BD"/>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5FED"/>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D4F"/>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340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5DA7"/>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BCF"/>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12BF"/>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5F9C"/>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84"/>
    <w:rsid w:val="00405CB3"/>
    <w:rsid w:val="00405D55"/>
    <w:rsid w:val="004063FE"/>
    <w:rsid w:val="0040648A"/>
    <w:rsid w:val="004067E6"/>
    <w:rsid w:val="004071A7"/>
    <w:rsid w:val="0041124B"/>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55"/>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26B"/>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1E46"/>
    <w:rsid w:val="004F25B1"/>
    <w:rsid w:val="004F28EE"/>
    <w:rsid w:val="004F2E8C"/>
    <w:rsid w:val="004F3474"/>
    <w:rsid w:val="004F3BAA"/>
    <w:rsid w:val="004F4B52"/>
    <w:rsid w:val="004F5B34"/>
    <w:rsid w:val="004F7760"/>
    <w:rsid w:val="005003DF"/>
    <w:rsid w:val="00500B8A"/>
    <w:rsid w:val="005011A9"/>
    <w:rsid w:val="00502DB2"/>
    <w:rsid w:val="00502EDD"/>
    <w:rsid w:val="00503CFA"/>
    <w:rsid w:val="005040F7"/>
    <w:rsid w:val="00504AEE"/>
    <w:rsid w:val="00506109"/>
    <w:rsid w:val="0050642E"/>
    <w:rsid w:val="00506824"/>
    <w:rsid w:val="00510C23"/>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6930"/>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3AC8"/>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12E"/>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231"/>
    <w:rsid w:val="00666FC2"/>
    <w:rsid w:val="00667C2B"/>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6059"/>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A5A"/>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1D85"/>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0A89"/>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511"/>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6DA2"/>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52F"/>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6D5E"/>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193"/>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0B6A"/>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CC8"/>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2CDB"/>
    <w:rsid w:val="009A5B69"/>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4B3C"/>
    <w:rsid w:val="009B5CF9"/>
    <w:rsid w:val="009B5E05"/>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266"/>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2BAF"/>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39C8"/>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903"/>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173C"/>
    <w:rsid w:val="00B1244E"/>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3B6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EE"/>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A56"/>
    <w:rsid w:val="00CA3D81"/>
    <w:rsid w:val="00CA473D"/>
    <w:rsid w:val="00CA4C3B"/>
    <w:rsid w:val="00CA53B4"/>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5D8"/>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416"/>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5E9"/>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6A6"/>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67D4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207"/>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38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0D3"/>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AB4"/>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DD3C4183-834E-44C9-837B-3B33063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9A2CDB"/>
  </w:style>
  <w:style w:type="character" w:customStyle="1" w:styleId="psuq2">
    <w:name w:val="psuq2"/>
    <w:basedOn w:val="a0"/>
    <w:rsid w:val="009A2CDB"/>
  </w:style>
  <w:style w:type="character" w:customStyle="1" w:styleId="17">
    <w:name w:val="אזכור לא מזוהה1"/>
    <w:basedOn w:val="a0"/>
    <w:uiPriority w:val="99"/>
    <w:semiHidden/>
    <w:unhideWhenUsed/>
    <w:rsid w:val="00EA32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32345891">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0304051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8132659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bm-tor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bm.etzion.org.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ahlgoldberg@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tzion.org.il/he/%D7%90%D7%A8%D7%A5-%D7%99%D7%A9%D7%A8%D7%90%D7%9C-%D7%91-%E2%80%93-%D7%90%D7%A8%D7%A5-%D7%99%D7%A9%D7%A8%D7%90%D7%9C-%D7%95%D7%91%D7%A8%D7%99%D7%AA-%D7%94%D7%90%D7%91%D7%95%D7%AA-%D7%99%D7%98" TargetMode="External"/><Relationship Id="rId4" Type="http://schemas.openxmlformats.org/officeDocument/2006/relationships/settings" Target="settings.xml"/><Relationship Id="rId9" Type="http://schemas.openxmlformats.org/officeDocument/2006/relationships/hyperlink" Target="http://etzion.org.il/he/%D7%90%D7%A8%D7%A5-%D7%99%D7%A9%D7%A8%D7%90%D7%9C-%D7%90-%E2%80%93-%D7%94%D7%92%D7%93%D7%A8%D7%AA%D7%94-%D7%A9%D7%9C-%D7%90%D7%A8%D7%A5-%D7%99%D7%A9%D7%A8%D7%90%D7%9C-%D7%99%D7%97" TargetMode="Externa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tzion.org.il/he/%D7%90%D7%A8%D7%A5-%D7%99%D7%A9%D7%A8%D7%90%D7%9C-%D7%93-%E2%80%93-%D7%90%D7%A8%D7%A5-%D7%99%D7%A9%D7%A8%D7%90%D7%9C-%D7%9B%D7%9E%D7%A7%D7%95%D7%9D-%D7%94%D7%A9%D7%A8%D7%90%D7%AA-%D7%94%D7%A9%D7%9B%D7%99%D7%A0%D7%94-%E2%80%93-%D7%97%D7%9C%D7%A7-%D7%90-%D7%9B%D7%90" TargetMode="External"/><Relationship Id="rId1" Type="http://schemas.openxmlformats.org/officeDocument/2006/relationships/hyperlink" Target="http://etzion.org.il/he/%D7%A2%D7%A6%D7%9E%D7%90%D7%95%D7%AA%D7%94-%D7%A9%D7%9C-%D7%91%D7%A8%D7%99%D7%AA-%D7%94%D7%90%D7%91%D7%95%D7%AA-%D7%95%D7%99%D7%97%D7%A1%D7%94-%D7%9C%D7%91%D7%A8%D7%99%D7%AA-%D7%A1%D7%99%D7%A0%D7%99-%E2%80%93-%D7%97%D7%9C%D7%A7-%D7%90-%D7%9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77C1-8469-445C-8A90-63AB2EF0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2385</Words>
  <Characters>11925</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HUJI</Company>
  <LinksUpToDate>false</LinksUpToDate>
  <CharactersWithSpaces>14282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נדב גרשון</cp:lastModifiedBy>
  <cp:revision>3</cp:revision>
  <cp:lastPrinted>2010-11-25T11:44:00Z</cp:lastPrinted>
  <dcterms:created xsi:type="dcterms:W3CDTF">2018-05-24T11:48:00Z</dcterms:created>
  <dcterms:modified xsi:type="dcterms:W3CDTF">2018-05-24T12:17:00Z</dcterms:modified>
</cp:coreProperties>
</file>