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F6" w:rsidRPr="00AB027A" w:rsidRDefault="00EF1EF6" w:rsidP="00EA34B9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AB027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EF1EF6" w:rsidRPr="00AB027A" w:rsidRDefault="00EF1EF6" w:rsidP="00EA34B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AB027A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EF1EF6" w:rsidRPr="00AB027A" w:rsidRDefault="00EF1EF6" w:rsidP="00EA34B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AB027A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EF1EF6" w:rsidRPr="00AB027A" w:rsidRDefault="00EF1EF6" w:rsidP="00EA34B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EF1EF6" w:rsidRPr="00AB027A" w:rsidRDefault="00EF1EF6" w:rsidP="00EA34B9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AB027A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EF1EF6" w:rsidRPr="00AB027A" w:rsidRDefault="00EF1EF6" w:rsidP="00EA34B9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AB027A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EF1EF6" w:rsidRDefault="00EF1EF6" w:rsidP="00EA34B9">
      <w:pPr>
        <w:bidi w:val="0"/>
        <w:spacing w:after="0" w:line="240" w:lineRule="auto"/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</w:pPr>
    </w:p>
    <w:p w:rsidR="00EF1EF6" w:rsidRDefault="00EF1EF6" w:rsidP="00EA34B9">
      <w:pPr>
        <w:bidi w:val="0"/>
        <w:spacing w:after="0" w:line="240" w:lineRule="auto"/>
        <w:rPr>
          <w:rFonts w:asciiTheme="minorBidi" w:eastAsia="Times New Roman" w:hAnsiTheme="minorBidi" w:cstheme="minorBidi"/>
          <w:color w:val="222222"/>
          <w:sz w:val="24"/>
          <w:szCs w:val="24"/>
          <w:shd w:val="clear" w:color="auto" w:fill="FFFFFF"/>
        </w:rPr>
      </w:pPr>
    </w:p>
    <w:p w:rsidR="006A7F8F" w:rsidRDefault="00EF1EF6" w:rsidP="00EA34B9">
      <w:pPr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A34B9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EF1EF6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#22: </w:t>
      </w:r>
      <w:r w:rsidR="006A7F8F" w:rsidRPr="006A7F8F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The Definition of </w:t>
      </w:r>
      <w:r w:rsidR="006A7F8F" w:rsidRPr="006A7F8F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Bal </w:t>
      </w:r>
      <w:r w:rsidRPr="00EF1EF6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Te'achar</w:t>
      </w:r>
    </w:p>
    <w:p w:rsidR="00EA34B9" w:rsidRPr="006A7F8F" w:rsidRDefault="00EA34B9" w:rsidP="00EA34B9">
      <w:pPr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</w:p>
    <w:p w:rsidR="00EF1EF6" w:rsidRPr="003A3904" w:rsidRDefault="00EF1EF6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Pr="003A3904" w:rsidRDefault="007D30B9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 xml:space="preserve">The Torah </w:t>
      </w:r>
      <w:r w:rsidR="00202E75">
        <w:rPr>
          <w:rFonts w:asciiTheme="minorBidi" w:hAnsiTheme="minorBidi" w:cstheme="minorBidi"/>
          <w:sz w:val="24"/>
          <w:szCs w:val="24"/>
        </w:rPr>
        <w:t xml:space="preserve">places a time limit on the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offering </w:t>
      </w:r>
      <w:r w:rsidR="00202E75">
        <w:rPr>
          <w:rFonts w:asciiTheme="minorBidi" w:hAnsiTheme="minorBidi" w:cstheme="minorBidi"/>
          <w:sz w:val="24"/>
          <w:szCs w:val="24"/>
        </w:rPr>
        <w:t xml:space="preserve">of pledged </w:t>
      </w:r>
      <w:r w:rsidR="00E43059" w:rsidRPr="00EF1EF6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="00202E75">
        <w:rPr>
          <w:rFonts w:asciiTheme="minorBidi" w:hAnsiTheme="minorBidi" w:cstheme="minorBidi"/>
          <w:sz w:val="24"/>
          <w:szCs w:val="24"/>
        </w:rPr>
        <w:t>.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I</w:t>
      </w:r>
      <w:r w:rsidRPr="003A3904">
        <w:rPr>
          <w:rFonts w:asciiTheme="minorBidi" w:hAnsiTheme="minorBidi" w:cstheme="minorBidi"/>
          <w:sz w:val="24"/>
          <w:szCs w:val="24"/>
        </w:rPr>
        <w:t>f a person delays too long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he violates the prohibition of </w:t>
      </w:r>
      <w:r w:rsidR="00EF1EF6">
        <w:rPr>
          <w:rFonts w:asciiTheme="minorBidi" w:hAnsiTheme="minorBidi" w:cstheme="minorBidi"/>
          <w:sz w:val="24"/>
          <w:szCs w:val="24"/>
        </w:rPr>
        <w:t>"</w:t>
      </w:r>
      <w:r w:rsidR="00EF1EF6">
        <w:rPr>
          <w:rFonts w:asciiTheme="minorBidi" w:hAnsiTheme="minorBidi" w:cstheme="minorBidi"/>
          <w:i/>
          <w:iCs/>
          <w:sz w:val="24"/>
          <w:szCs w:val="24"/>
        </w:rPr>
        <w:t>lo ye'achar</w:t>
      </w:r>
      <w:r w:rsidR="00EF1EF6">
        <w:rPr>
          <w:rFonts w:asciiTheme="minorBidi" w:hAnsiTheme="minorBidi" w:cstheme="minorBidi"/>
          <w:sz w:val="24"/>
          <w:szCs w:val="24"/>
        </w:rPr>
        <w:t>" (</w:t>
      </w:r>
      <w:r w:rsidR="0056552E">
        <w:rPr>
          <w:rFonts w:asciiTheme="minorBidi" w:hAnsiTheme="minorBidi" w:cstheme="minorBidi"/>
          <w:sz w:val="24"/>
          <w:szCs w:val="24"/>
        </w:rPr>
        <w:t>he should not delay</w:t>
      </w:r>
      <w:r w:rsidRPr="003A3904">
        <w:rPr>
          <w:rFonts w:asciiTheme="minorBidi" w:hAnsiTheme="minorBidi" w:cstheme="minorBidi"/>
          <w:sz w:val="24"/>
          <w:szCs w:val="24"/>
        </w:rPr>
        <w:t>)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otherwise known as </w:t>
      </w:r>
      <w:r w:rsidRPr="00EF1EF6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. There is much debate among </w:t>
      </w:r>
      <w:r w:rsidR="00202E75">
        <w:rPr>
          <w:rFonts w:asciiTheme="minorBidi" w:hAnsiTheme="minorBidi" w:cstheme="minorBidi"/>
          <w:sz w:val="24"/>
          <w:szCs w:val="24"/>
        </w:rPr>
        <w:t xml:space="preserve">the 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Tan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a'im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regarding</w:t>
      </w:r>
      <w:r w:rsidRPr="003A3904">
        <w:rPr>
          <w:rFonts w:asciiTheme="minorBidi" w:hAnsiTheme="minorBidi" w:cstheme="minorBidi"/>
          <w:sz w:val="24"/>
          <w:szCs w:val="24"/>
        </w:rPr>
        <w:t xml:space="preserve"> the duration </w:t>
      </w:r>
      <w:r w:rsidR="00202E75">
        <w:rPr>
          <w:rFonts w:asciiTheme="minorBidi" w:hAnsiTheme="minorBidi" w:cstheme="minorBidi"/>
          <w:sz w:val="24"/>
          <w:szCs w:val="24"/>
        </w:rPr>
        <w:t>of the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EF1EF6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 violation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but it is generally marked by the passage of one </w:t>
      </w:r>
      <w:r w:rsidR="00E43059" w:rsidRPr="003A3904">
        <w:rPr>
          <w:rFonts w:asciiTheme="minorBidi" w:hAnsiTheme="minorBidi" w:cstheme="minorBidi"/>
          <w:sz w:val="24"/>
          <w:szCs w:val="24"/>
        </w:rPr>
        <w:t>or</w:t>
      </w:r>
      <w:r w:rsidR="00EA34B9">
        <w:rPr>
          <w:rFonts w:asciiTheme="minorBidi" w:hAnsiTheme="minorBidi" w:cstheme="minorBidi"/>
          <w:sz w:val="24"/>
          <w:szCs w:val="24"/>
        </w:rPr>
        <w:t>,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a number of</w:t>
      </w:r>
      <w:r w:rsidR="00EA34B9">
        <w:rPr>
          <w:rFonts w:asciiTheme="minorBidi" w:hAnsiTheme="minorBidi" w:cstheme="minorBidi"/>
          <w:sz w:val="24"/>
          <w:szCs w:val="24"/>
        </w:rPr>
        <w:t>,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5272CE" w:rsidRPr="00EF1EF6">
        <w:rPr>
          <w:rFonts w:asciiTheme="minorBidi" w:hAnsiTheme="minorBidi" w:cstheme="minorBidi"/>
          <w:i/>
          <w:iCs/>
          <w:sz w:val="24"/>
          <w:szCs w:val="24"/>
        </w:rPr>
        <w:t>chagim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. </w:t>
      </w:r>
      <w:r w:rsidR="00202E75">
        <w:rPr>
          <w:rFonts w:asciiTheme="minorBidi" w:hAnsiTheme="minorBidi" w:cstheme="minorBidi"/>
          <w:sz w:val="24"/>
          <w:szCs w:val="24"/>
        </w:rPr>
        <w:t>In t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his </w:t>
      </w:r>
      <w:r w:rsidR="005272CE" w:rsidRPr="00EF1EF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202E75">
        <w:rPr>
          <w:rFonts w:asciiTheme="minorBidi" w:hAnsiTheme="minorBidi" w:cstheme="minorBidi"/>
          <w:sz w:val="24"/>
          <w:szCs w:val="24"/>
        </w:rPr>
        <w:t>, we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will explore the nature of the prohibition. </w:t>
      </w:r>
    </w:p>
    <w:p w:rsidR="00EF1EF6" w:rsidRDefault="00EF1EF6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A3904" w:rsidRDefault="00202E75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272CE" w:rsidRPr="00202E75">
        <w:rPr>
          <w:rFonts w:asciiTheme="minorBidi" w:hAnsiTheme="minorBidi" w:cstheme="minorBidi"/>
          <w:i/>
          <w:iCs/>
          <w:sz w:val="24"/>
          <w:szCs w:val="24"/>
        </w:rPr>
        <w:t>ala</w:t>
      </w:r>
      <w:r w:rsidR="00EF1EF6" w:rsidRPr="00202E7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272CE" w:rsidRPr="00202E75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follows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the dominant position of the Rab</w:t>
      </w:r>
      <w:r>
        <w:rPr>
          <w:rFonts w:asciiTheme="minorBidi" w:hAnsiTheme="minorBidi" w:cstheme="minorBidi"/>
          <w:sz w:val="24"/>
          <w:szCs w:val="24"/>
        </w:rPr>
        <w:t>b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anan that </w:t>
      </w:r>
      <w:r>
        <w:rPr>
          <w:rFonts w:asciiTheme="minorBidi" w:hAnsiTheme="minorBidi" w:cstheme="minorBidi"/>
          <w:sz w:val="24"/>
          <w:szCs w:val="24"/>
        </w:rPr>
        <w:t xml:space="preserve">a prohibited delay has occurred 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only after </w:t>
      </w:r>
      <w:r>
        <w:rPr>
          <w:rFonts w:asciiTheme="minorBidi" w:hAnsiTheme="minorBidi" w:cstheme="minorBidi"/>
          <w:sz w:val="24"/>
          <w:szCs w:val="24"/>
        </w:rPr>
        <w:t>three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have elapsed</w:t>
      </w:r>
      <w:r>
        <w:rPr>
          <w:rFonts w:asciiTheme="minorBidi" w:hAnsiTheme="minorBidi" w:cstheme="minorBidi"/>
          <w:sz w:val="24"/>
          <w:szCs w:val="24"/>
        </w:rPr>
        <w:t xml:space="preserve"> from the time of the vow. Nevertheless, there </w:t>
      </w:r>
      <w:r w:rsidR="005272CE" w:rsidRPr="003A3904">
        <w:rPr>
          <w:rFonts w:asciiTheme="minorBidi" w:hAnsiTheme="minorBidi" w:cstheme="minorBidi"/>
          <w:sz w:val="24"/>
          <w:szCs w:val="24"/>
        </w:rPr>
        <w:t>are various scen</w:t>
      </w:r>
      <w:r w:rsidR="0056552E">
        <w:rPr>
          <w:rFonts w:asciiTheme="minorBidi" w:hAnsiTheme="minorBidi" w:cstheme="minorBidi"/>
          <w:sz w:val="24"/>
          <w:szCs w:val="24"/>
        </w:rPr>
        <w:t xml:space="preserve">arios </w:t>
      </w:r>
      <w:r>
        <w:rPr>
          <w:rFonts w:asciiTheme="minorBidi" w:hAnsiTheme="minorBidi" w:cstheme="minorBidi"/>
          <w:sz w:val="24"/>
          <w:szCs w:val="24"/>
        </w:rPr>
        <w:t xml:space="preserve">in which there is an immediate violation of </w:t>
      </w:r>
      <w:r w:rsidR="0056552E">
        <w:rPr>
          <w:rFonts w:asciiTheme="minorBidi" w:hAnsiTheme="minorBidi" w:cstheme="minorBidi"/>
          <w:i/>
          <w:iCs/>
          <w:sz w:val="24"/>
          <w:szCs w:val="24"/>
        </w:rPr>
        <w:t xml:space="preserve">bal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5272CE" w:rsidRPr="003A3904">
        <w:rPr>
          <w:rFonts w:asciiTheme="minorBidi" w:hAnsiTheme="minorBidi" w:cstheme="minorBidi"/>
          <w:sz w:val="24"/>
          <w:szCs w:val="24"/>
        </w:rPr>
        <w:t>. For example</w:t>
      </w:r>
      <w:r w:rsidR="0056552E">
        <w:rPr>
          <w:rFonts w:asciiTheme="minorBidi" w:hAnsiTheme="minorBidi" w:cstheme="minorBidi"/>
          <w:sz w:val="24"/>
          <w:szCs w:val="24"/>
        </w:rPr>
        <w:t>,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if a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declares his intent 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to adopt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nezirut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prior to his death</w:t>
      </w:r>
      <w:r>
        <w:rPr>
          <w:rFonts w:asciiTheme="minorBidi" w:hAnsiTheme="minorBidi" w:cstheme="minorBidi"/>
          <w:sz w:val="24"/>
          <w:szCs w:val="24"/>
        </w:rPr>
        <w:t>,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he must promptly assume th</w:t>
      </w:r>
      <w:r>
        <w:rPr>
          <w:rFonts w:asciiTheme="minorBidi" w:hAnsiTheme="minorBidi" w:cstheme="minorBidi"/>
          <w:sz w:val="24"/>
          <w:szCs w:val="24"/>
        </w:rPr>
        <w:t>at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responsibility</w:t>
      </w:r>
      <w:r>
        <w:rPr>
          <w:rFonts w:asciiTheme="minorBidi" w:hAnsiTheme="minorBidi" w:cstheme="minorBidi"/>
          <w:sz w:val="24"/>
          <w:szCs w:val="24"/>
        </w:rPr>
        <w:t>,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since he may die at any moment. Would he violate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even for </w:t>
      </w:r>
      <w:r>
        <w:rPr>
          <w:rFonts w:asciiTheme="minorBidi" w:hAnsiTheme="minorBidi" w:cstheme="minorBidi"/>
          <w:sz w:val="24"/>
          <w:szCs w:val="24"/>
        </w:rPr>
        <w:t>a slight delay,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or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only </w:t>
      </w:r>
      <w:r>
        <w:rPr>
          <w:rFonts w:asciiTheme="minorBidi" w:hAnsiTheme="minorBidi" w:cstheme="minorBidi"/>
          <w:sz w:val="24"/>
          <w:szCs w:val="24"/>
        </w:rPr>
        <w:t xml:space="preserve">after three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>
        <w:rPr>
          <w:rFonts w:asciiTheme="minorBidi" w:hAnsiTheme="minorBidi" w:cstheme="minorBidi"/>
          <w:sz w:val="24"/>
          <w:szCs w:val="24"/>
        </w:rPr>
        <w:t xml:space="preserve"> have elapsed? 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Tosafot in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claim that even slight delays would violate </w:t>
      </w:r>
      <w:r w:rsidR="0056552E">
        <w:rPr>
          <w:rFonts w:asciiTheme="minorBidi" w:hAnsiTheme="minorBidi" w:cstheme="minorBidi"/>
          <w:i/>
          <w:iCs/>
          <w:sz w:val="24"/>
          <w:szCs w:val="24"/>
        </w:rPr>
        <w:t xml:space="preserve">bal </w:t>
      </w:r>
      <w:r w:rsidR="005272CE" w:rsidRPr="0056552E">
        <w:rPr>
          <w:rFonts w:asciiTheme="minorBidi" w:hAnsiTheme="minorBidi" w:cstheme="minorBidi"/>
          <w:i/>
          <w:iCs/>
          <w:sz w:val="24"/>
          <w:szCs w:val="24"/>
        </w:rPr>
        <w:t>te'achar</w:t>
      </w:r>
      <w:r>
        <w:rPr>
          <w:rFonts w:asciiTheme="minorBidi" w:hAnsiTheme="minorBidi" w:cstheme="minorBidi"/>
          <w:sz w:val="24"/>
          <w:szCs w:val="24"/>
        </w:rPr>
        <w:t>,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even though the </w:t>
      </w:r>
      <w:r>
        <w:rPr>
          <w:rFonts w:asciiTheme="minorBidi" w:hAnsiTheme="minorBidi" w:cstheme="minorBidi"/>
          <w:sz w:val="24"/>
          <w:szCs w:val="24"/>
        </w:rPr>
        <w:t>general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 waiting period has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5272CE" w:rsidRPr="003A3904">
        <w:rPr>
          <w:rFonts w:asciiTheme="minorBidi" w:hAnsiTheme="minorBidi" w:cstheme="minorBidi"/>
          <w:sz w:val="24"/>
          <w:szCs w:val="24"/>
        </w:rPr>
        <w:t xml:space="preserve">t yet elapsed. </w:t>
      </w:r>
    </w:p>
    <w:p w:rsidR="00EF1EF6" w:rsidRDefault="00EF1EF6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272CE" w:rsidRPr="003A3904" w:rsidRDefault="005272CE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 xml:space="preserve">A similar question emerges about </w:t>
      </w:r>
      <w:r w:rsidR="0056552E">
        <w:rPr>
          <w:rFonts w:asciiTheme="minorBidi" w:hAnsiTheme="minorBidi" w:cstheme="minorBidi"/>
          <w:i/>
          <w:iCs/>
          <w:sz w:val="24"/>
          <w:szCs w:val="24"/>
        </w:rPr>
        <w:t xml:space="preserve">bal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 for delaying a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Pesach</w:t>
      </w:r>
      <w:r w:rsidRPr="003A3904">
        <w:rPr>
          <w:rFonts w:asciiTheme="minorBidi" w:hAnsiTheme="minorBidi" w:cstheme="minorBidi"/>
          <w:sz w:val="24"/>
          <w:szCs w:val="24"/>
        </w:rPr>
        <w:t>. Base</w:t>
      </w:r>
      <w:r w:rsidR="0056552E">
        <w:rPr>
          <w:rFonts w:asciiTheme="minorBidi" w:hAnsiTheme="minorBidi" w:cstheme="minorBidi"/>
          <w:sz w:val="24"/>
          <w:szCs w:val="24"/>
        </w:rPr>
        <w:t xml:space="preserve">d on a gemara in </w:t>
      </w:r>
      <w:r w:rsidR="0056552E" w:rsidRPr="0056552E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 w:rsidRPr="003A3904">
        <w:rPr>
          <w:rFonts w:asciiTheme="minorBidi" w:hAnsiTheme="minorBidi" w:cstheme="minorBidi"/>
          <w:sz w:val="24"/>
          <w:szCs w:val="24"/>
        </w:rPr>
        <w:t xml:space="preserve"> (5a)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Rashi and Tosafot claim that even </w:t>
      </w:r>
      <w:r w:rsidR="00202E75">
        <w:rPr>
          <w:rFonts w:asciiTheme="minorBidi" w:hAnsiTheme="minorBidi" w:cstheme="minorBidi"/>
          <w:sz w:val="24"/>
          <w:szCs w:val="24"/>
        </w:rPr>
        <w:t>a slight delay</w:t>
      </w:r>
      <w:r w:rsidRPr="003A3904">
        <w:rPr>
          <w:rFonts w:asciiTheme="minorBidi" w:hAnsiTheme="minorBidi" w:cstheme="minorBidi"/>
          <w:sz w:val="24"/>
          <w:szCs w:val="24"/>
        </w:rPr>
        <w:t xml:space="preserve"> in </w:t>
      </w:r>
      <w:r w:rsidR="00202E75">
        <w:rPr>
          <w:rFonts w:asciiTheme="minorBidi" w:hAnsiTheme="minorBidi" w:cstheme="minorBidi"/>
          <w:sz w:val="24"/>
          <w:szCs w:val="24"/>
        </w:rPr>
        <w:t xml:space="preserve">offering the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korban P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esach</w:t>
      </w:r>
      <w:r w:rsidRPr="003A3904">
        <w:rPr>
          <w:rFonts w:asciiTheme="minorBidi" w:hAnsiTheme="minorBidi" w:cstheme="minorBidi"/>
          <w:sz w:val="24"/>
          <w:szCs w:val="24"/>
        </w:rPr>
        <w:t xml:space="preserve"> yield </w:t>
      </w:r>
      <w:r w:rsidR="00202E75">
        <w:rPr>
          <w:rFonts w:asciiTheme="minorBidi" w:hAnsiTheme="minorBidi" w:cstheme="minorBidi"/>
          <w:sz w:val="24"/>
          <w:szCs w:val="24"/>
        </w:rPr>
        <w:t xml:space="preserve">a </w:t>
      </w:r>
      <w:r w:rsidR="0056552E">
        <w:rPr>
          <w:rFonts w:asciiTheme="minorBidi" w:hAnsiTheme="minorBidi" w:cstheme="minorBidi"/>
          <w:i/>
          <w:iCs/>
          <w:sz w:val="24"/>
          <w:szCs w:val="24"/>
        </w:rPr>
        <w:t xml:space="preserve">bal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 violation. </w:t>
      </w:r>
      <w:r w:rsidR="00EA34B9">
        <w:rPr>
          <w:rFonts w:asciiTheme="minorBidi" w:hAnsiTheme="minorBidi" w:cstheme="minorBidi"/>
          <w:sz w:val="24"/>
          <w:szCs w:val="24"/>
        </w:rPr>
        <w:t>Yet a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third scenario </w:t>
      </w:r>
      <w:r w:rsidR="00EA34B9">
        <w:rPr>
          <w:rFonts w:asciiTheme="minorBidi" w:hAnsiTheme="minorBidi" w:cstheme="minorBidi"/>
          <w:sz w:val="24"/>
          <w:szCs w:val="24"/>
        </w:rPr>
        <w:t xml:space="preserve">of immediate </w:t>
      </w:r>
      <w:r w:rsidR="00EA34B9" w:rsidRPr="00EA34B9">
        <w:rPr>
          <w:rFonts w:asciiTheme="minorBidi" w:hAnsiTheme="minorBidi" w:cstheme="minorBidi"/>
          <w:i/>
          <w:iCs/>
          <w:sz w:val="24"/>
          <w:szCs w:val="24"/>
        </w:rPr>
        <w:t>bal te’acher</w:t>
      </w:r>
      <w:r w:rsidR="00EA34B9">
        <w:rPr>
          <w:rFonts w:asciiTheme="minorBidi" w:hAnsiTheme="minorBidi" w:cstheme="minorBidi"/>
          <w:sz w:val="24"/>
          <w:szCs w:val="24"/>
        </w:rPr>
        <w:t xml:space="preserve">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emerges from the </w:t>
      </w:r>
      <w:r w:rsidR="0056552E">
        <w:rPr>
          <w:rFonts w:asciiTheme="minorBidi" w:hAnsiTheme="minorBidi" w:cstheme="minorBidi"/>
          <w:sz w:val="24"/>
          <w:szCs w:val="24"/>
        </w:rPr>
        <w:t>Ran (</w:t>
      </w:r>
      <w:r w:rsidR="00CC033C" w:rsidRPr="0056552E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 4a)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who 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claims that if a person explicitly stated that </w:t>
      </w:r>
      <w:r w:rsidR="00E43059" w:rsidRPr="003A3904">
        <w:rPr>
          <w:rFonts w:asciiTheme="minorBidi" w:hAnsiTheme="minorBidi" w:cstheme="minorBidi"/>
          <w:sz w:val="24"/>
          <w:szCs w:val="24"/>
        </w:rPr>
        <w:t>"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he obligates himself to immediate </w:t>
      </w:r>
      <w:r w:rsidR="00CC033C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 delivery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E43059" w:rsidRPr="003A3904">
        <w:rPr>
          <w:rFonts w:asciiTheme="minorBidi" w:hAnsiTheme="minorBidi" w:cstheme="minorBidi"/>
          <w:sz w:val="24"/>
          <w:szCs w:val="24"/>
        </w:rPr>
        <w:t>"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 he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would 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violate </w:t>
      </w:r>
      <w:r w:rsidR="00CC033C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CC033C" w:rsidRPr="003A3904">
        <w:rPr>
          <w:rFonts w:asciiTheme="minorBidi" w:hAnsiTheme="minorBidi" w:cstheme="minorBidi"/>
          <w:sz w:val="24"/>
          <w:szCs w:val="24"/>
        </w:rPr>
        <w:t xml:space="preserve"> immediately. </w:t>
      </w:r>
    </w:p>
    <w:p w:rsidR="00EF1EF6" w:rsidRDefault="00EF1EF6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43059" w:rsidRPr="003A3904" w:rsidRDefault="00CC033C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 xml:space="preserve">The </w:t>
      </w:r>
      <w:r w:rsidR="00202E75">
        <w:rPr>
          <w:rFonts w:asciiTheme="minorBidi" w:hAnsiTheme="minorBidi" w:cstheme="minorBidi"/>
          <w:sz w:val="24"/>
          <w:szCs w:val="24"/>
        </w:rPr>
        <w:t>possibility</w:t>
      </w:r>
      <w:r w:rsidRPr="003A3904">
        <w:rPr>
          <w:rFonts w:asciiTheme="minorBidi" w:hAnsiTheme="minorBidi" w:cstheme="minorBidi"/>
          <w:sz w:val="24"/>
          <w:szCs w:val="24"/>
        </w:rPr>
        <w:t xml:space="preserve"> of immediate </w:t>
      </w:r>
      <w:r w:rsidR="0056552E">
        <w:rPr>
          <w:rFonts w:asciiTheme="minorBidi" w:hAnsiTheme="minorBidi" w:cstheme="minorBidi"/>
          <w:i/>
          <w:iCs/>
          <w:sz w:val="24"/>
          <w:szCs w:val="24"/>
        </w:rPr>
        <w:t xml:space="preserve">bal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te</w:t>
      </w:r>
      <w:r w:rsidR="0056552E" w:rsidRPr="0056552E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achar</w:t>
      </w:r>
      <w:r w:rsidRPr="003A3904">
        <w:rPr>
          <w:rFonts w:asciiTheme="minorBidi" w:hAnsiTheme="minorBidi" w:cstheme="minorBidi"/>
          <w:sz w:val="24"/>
          <w:szCs w:val="24"/>
        </w:rPr>
        <w:t xml:space="preserve"> dema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nds an inquiry </w:t>
      </w:r>
      <w:r w:rsidR="00202E75">
        <w:rPr>
          <w:rFonts w:asciiTheme="minorBidi" w:hAnsiTheme="minorBidi" w:cstheme="minorBidi"/>
          <w:sz w:val="24"/>
          <w:szCs w:val="24"/>
        </w:rPr>
        <w:t>regarding</w:t>
      </w:r>
      <w:r w:rsidRPr="003A3904">
        <w:rPr>
          <w:rFonts w:asciiTheme="minorBidi" w:hAnsiTheme="minorBidi" w:cstheme="minorBidi"/>
          <w:sz w:val="24"/>
          <w:szCs w:val="24"/>
        </w:rPr>
        <w:t xml:space="preserve"> the logic of this prohibition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.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Bal t</w:t>
      </w:r>
      <w:r w:rsidR="00BD7808" w:rsidRPr="0056552E">
        <w:rPr>
          <w:rFonts w:asciiTheme="minorBidi" w:hAnsiTheme="minorBidi" w:cstheme="minorBidi"/>
          <w:i/>
          <w:iCs/>
          <w:sz w:val="24"/>
          <w:szCs w:val="24"/>
        </w:rPr>
        <w:t>e'achar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appears to be a prohibition surrounding the </w:t>
      </w:r>
      <w:r w:rsidR="0056552E" w:rsidRPr="0056552E">
        <w:rPr>
          <w:rFonts w:asciiTheme="minorBidi" w:hAnsiTheme="minorBidi" w:cstheme="minorBidi"/>
          <w:b/>
          <w:bCs/>
          <w:sz w:val="24"/>
          <w:szCs w:val="24"/>
        </w:rPr>
        <w:t>delay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of </w:t>
      </w:r>
      <w:r w:rsidR="00BD7808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or </w:t>
      </w:r>
      <w:r w:rsidR="00BD7808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BD7808" w:rsidRPr="003A3904">
        <w:rPr>
          <w:rFonts w:asciiTheme="minorBidi" w:hAnsiTheme="minorBidi" w:cstheme="minorBidi"/>
          <w:sz w:val="24"/>
          <w:szCs w:val="24"/>
        </w:rPr>
        <w:t>-related obligations. Typically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the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56552E" w:rsidRPr="00202E75">
        <w:rPr>
          <w:rFonts w:asciiTheme="minorBidi" w:hAnsiTheme="minorBidi" w:cstheme="minorBidi"/>
          <w:sz w:val="24"/>
          <w:szCs w:val="24"/>
        </w:rPr>
        <w:t>delay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is measured by the passage of </w:t>
      </w:r>
      <w:r w:rsidR="00BD7808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202E75">
        <w:rPr>
          <w:rFonts w:asciiTheme="minorBidi" w:hAnsiTheme="minorBidi" w:cstheme="minorBidi"/>
          <w:sz w:val="24"/>
          <w:szCs w:val="24"/>
        </w:rPr>
        <w:t>;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i</w:t>
      </w:r>
      <w:r w:rsidR="00BD7808" w:rsidRPr="003A3904">
        <w:rPr>
          <w:rFonts w:asciiTheme="minorBidi" w:hAnsiTheme="minorBidi" w:cstheme="minorBidi"/>
          <w:sz w:val="24"/>
          <w:szCs w:val="24"/>
        </w:rPr>
        <w:t>n</w:t>
      </w:r>
      <w:r w:rsidR="00202E75">
        <w:rPr>
          <w:rFonts w:asciiTheme="minorBidi" w:hAnsiTheme="minorBidi" w:cstheme="minorBidi"/>
          <w:sz w:val="24"/>
          <w:szCs w:val="24"/>
        </w:rPr>
        <w:t>stead of employing “time”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to measure a delay</w:t>
      </w:r>
      <w:r w:rsidR="00202E75">
        <w:rPr>
          <w:rFonts w:asciiTheme="minorBidi" w:hAnsiTheme="minorBidi" w:cstheme="minorBidi"/>
          <w:sz w:val="24"/>
          <w:szCs w:val="24"/>
        </w:rPr>
        <w:t>, Halak</w:t>
      </w:r>
      <w:r w:rsidR="00BD7808" w:rsidRPr="003A3904">
        <w:rPr>
          <w:rFonts w:asciiTheme="minorBidi" w:hAnsiTheme="minorBidi" w:cstheme="minorBidi"/>
          <w:sz w:val="24"/>
          <w:szCs w:val="24"/>
        </w:rPr>
        <w:t>ha employs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56552E" w:rsidRPr="00202E75">
        <w:rPr>
          <w:rFonts w:asciiTheme="minorBidi" w:hAnsiTheme="minorBidi" w:cstheme="minorBidi"/>
          <w:sz w:val="24"/>
          <w:szCs w:val="24"/>
        </w:rPr>
        <w:t>“opportunity”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as a yardstick for 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significant and </w:t>
      </w:r>
      <w:r w:rsidR="00202E75">
        <w:rPr>
          <w:rFonts w:asciiTheme="minorBidi" w:hAnsiTheme="minorBidi" w:cstheme="minorBidi"/>
          <w:sz w:val="24"/>
          <w:szCs w:val="24"/>
        </w:rPr>
        <w:t>unacceptable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delay. Having enjoyed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A34B9">
        <w:rPr>
          <w:rFonts w:asciiTheme="minorBidi" w:hAnsiTheme="minorBidi" w:cstheme="minorBidi"/>
          <w:sz w:val="24"/>
          <w:szCs w:val="24"/>
        </w:rPr>
        <w:t>“</w:t>
      </w:r>
      <w:r w:rsidR="00BD7808" w:rsidRPr="003A3904">
        <w:rPr>
          <w:rFonts w:asciiTheme="minorBidi" w:hAnsiTheme="minorBidi" w:cstheme="minorBidi"/>
          <w:sz w:val="24"/>
          <w:szCs w:val="24"/>
        </w:rPr>
        <w:t>opportunities</w:t>
      </w:r>
      <w:r w:rsidR="00EA34B9">
        <w:rPr>
          <w:rFonts w:asciiTheme="minorBidi" w:hAnsiTheme="minorBidi" w:cstheme="minorBidi"/>
          <w:sz w:val="24"/>
          <w:szCs w:val="24"/>
        </w:rPr>
        <w:t>”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to deliver a </w:t>
      </w:r>
      <w:r w:rsidR="00BD7808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a non-compliant person has dramatically delayed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and </w:t>
      </w:r>
      <w:r w:rsidR="00202E75">
        <w:rPr>
          <w:rFonts w:asciiTheme="minorBidi" w:hAnsiTheme="minorBidi" w:cstheme="minorBidi"/>
          <w:sz w:val="24"/>
          <w:szCs w:val="24"/>
        </w:rPr>
        <w:t xml:space="preserve">therefore </w:t>
      </w:r>
      <w:r w:rsidR="00BD7808" w:rsidRPr="003A3904">
        <w:rPr>
          <w:rFonts w:asciiTheme="minorBidi" w:hAnsiTheme="minorBidi" w:cstheme="minorBidi"/>
          <w:sz w:val="24"/>
          <w:szCs w:val="24"/>
        </w:rPr>
        <w:t>violates</w:t>
      </w:r>
      <w:r w:rsidR="00EA34B9">
        <w:rPr>
          <w:rFonts w:asciiTheme="minorBidi" w:hAnsiTheme="minorBidi" w:cstheme="minorBidi"/>
          <w:sz w:val="24"/>
          <w:szCs w:val="24"/>
        </w:rPr>
        <w:t>,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BD7808" w:rsidRPr="0056552E">
        <w:rPr>
          <w:rFonts w:asciiTheme="minorBidi" w:hAnsiTheme="minorBidi" w:cstheme="minorBidi"/>
          <w:i/>
          <w:iCs/>
          <w:sz w:val="24"/>
          <w:szCs w:val="24"/>
        </w:rPr>
        <w:t>bal te'achar.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If the length of delay is </w:t>
      </w:r>
      <w:r w:rsidR="0056552E" w:rsidRPr="00202E75">
        <w:rPr>
          <w:rFonts w:asciiTheme="minorBidi" w:hAnsiTheme="minorBidi" w:cstheme="minorBidi"/>
          <w:sz w:val="24"/>
          <w:szCs w:val="24"/>
        </w:rPr>
        <w:t>set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at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BD7808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202E75">
        <w:rPr>
          <w:rFonts w:asciiTheme="minorBidi" w:hAnsiTheme="minorBidi" w:cstheme="minorBidi"/>
          <w:sz w:val="24"/>
          <w:szCs w:val="24"/>
        </w:rPr>
        <w:t>, however,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 it should</w:t>
      </w:r>
      <w:r w:rsidR="00202E75">
        <w:rPr>
          <w:rFonts w:asciiTheme="minorBidi" w:hAnsiTheme="minorBidi" w:cstheme="minorBidi"/>
          <w:sz w:val="24"/>
          <w:szCs w:val="24"/>
        </w:rPr>
        <w:t xml:space="preserve"> no</w:t>
      </w:r>
      <w:r w:rsidR="00BD7808" w:rsidRPr="003A3904">
        <w:rPr>
          <w:rFonts w:asciiTheme="minorBidi" w:hAnsiTheme="minorBidi" w:cstheme="minorBidi"/>
          <w:sz w:val="24"/>
          <w:szCs w:val="24"/>
        </w:rPr>
        <w:t>t be shrunk in the above me</w:t>
      </w:r>
      <w:r w:rsidR="00237BF9" w:rsidRPr="003A3904">
        <w:rPr>
          <w:rFonts w:asciiTheme="minorBidi" w:hAnsiTheme="minorBidi" w:cstheme="minorBidi"/>
          <w:sz w:val="24"/>
          <w:szCs w:val="24"/>
        </w:rPr>
        <w:t>n</w:t>
      </w:r>
      <w:r w:rsidR="00BD7808" w:rsidRPr="003A3904">
        <w:rPr>
          <w:rFonts w:asciiTheme="minorBidi" w:hAnsiTheme="minorBidi" w:cstheme="minorBidi"/>
          <w:sz w:val="24"/>
          <w:szCs w:val="24"/>
        </w:rPr>
        <w:t xml:space="preserve">tioned cases. </w:t>
      </w:r>
    </w:p>
    <w:p w:rsidR="00E43059" w:rsidRPr="003A3904" w:rsidRDefault="00E43059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C033C" w:rsidRPr="003A3904" w:rsidRDefault="00237BF9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>Alternatively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the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may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3A3904">
        <w:rPr>
          <w:rFonts w:asciiTheme="minorBidi" w:hAnsiTheme="minorBidi" w:cstheme="minorBidi"/>
          <w:sz w:val="24"/>
          <w:szCs w:val="24"/>
        </w:rPr>
        <w:t xml:space="preserve">not reflect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the </w:t>
      </w:r>
      <w:r w:rsidR="00E43059" w:rsidRPr="00EA34B9">
        <w:rPr>
          <w:rFonts w:asciiTheme="minorBidi" w:hAnsiTheme="minorBidi" w:cstheme="minorBidi"/>
          <w:b/>
          <w:bCs/>
          <w:sz w:val="24"/>
          <w:szCs w:val="24"/>
        </w:rPr>
        <w:t>length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of a serious </w:t>
      </w:r>
      <w:r w:rsidR="0056552E" w:rsidRPr="00202E75">
        <w:rPr>
          <w:rFonts w:asciiTheme="minorBidi" w:hAnsiTheme="minorBidi" w:cstheme="minorBidi"/>
          <w:sz w:val="24"/>
          <w:szCs w:val="24"/>
        </w:rPr>
        <w:t>delay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. Perhaps obligations and donations </w:t>
      </w:r>
      <w:r w:rsidR="00202E75">
        <w:rPr>
          <w:rFonts w:asciiTheme="minorBidi" w:hAnsiTheme="minorBidi" w:cstheme="minorBidi"/>
          <w:sz w:val="24"/>
          <w:szCs w:val="24"/>
        </w:rPr>
        <w:t>canno</w:t>
      </w:r>
      <w:r w:rsidR="0056552E" w:rsidRPr="003A3904">
        <w:rPr>
          <w:rFonts w:asciiTheme="minorBidi" w:hAnsiTheme="minorBidi" w:cstheme="minorBidi"/>
          <w:sz w:val="24"/>
          <w:szCs w:val="24"/>
        </w:rPr>
        <w:t>t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be delayed </w:t>
      </w:r>
      <w:r w:rsidR="0056552E" w:rsidRPr="0056552E">
        <w:rPr>
          <w:rFonts w:asciiTheme="minorBidi" w:hAnsiTheme="minorBidi" w:cstheme="minorBidi"/>
          <w:b/>
          <w:bCs/>
          <w:sz w:val="24"/>
          <w:szCs w:val="24"/>
        </w:rPr>
        <w:t>at all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past their due. </w:t>
      </w:r>
      <w:r w:rsidR="00202E75">
        <w:rPr>
          <w:rFonts w:asciiTheme="minorBidi" w:hAnsiTheme="minorBidi" w:cstheme="minorBidi"/>
          <w:sz w:val="24"/>
          <w:szCs w:val="24"/>
        </w:rPr>
        <w:t xml:space="preserve">Indeed, </w:t>
      </w:r>
      <w:r w:rsidR="00EA34B9">
        <w:rPr>
          <w:rFonts w:asciiTheme="minorBidi" w:hAnsiTheme="minorBidi" w:cstheme="minorBidi"/>
          <w:i/>
          <w:iCs/>
          <w:sz w:val="24"/>
          <w:szCs w:val="24"/>
        </w:rPr>
        <w:t>mitzvot,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in general</w:t>
      </w:r>
      <w:r w:rsidR="00EA34B9">
        <w:rPr>
          <w:rFonts w:asciiTheme="minorBidi" w:hAnsiTheme="minorBidi" w:cstheme="minorBidi"/>
          <w:sz w:val="24"/>
          <w:szCs w:val="24"/>
        </w:rPr>
        <w:t>,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56552E">
        <w:rPr>
          <w:rFonts w:asciiTheme="minorBidi" w:hAnsiTheme="minorBidi" w:cstheme="minorBidi"/>
          <w:sz w:val="24"/>
          <w:szCs w:val="24"/>
        </w:rPr>
        <w:t>m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ust be </w:t>
      </w:r>
      <w:r w:rsidR="00202E75">
        <w:rPr>
          <w:rFonts w:asciiTheme="minorBidi" w:hAnsiTheme="minorBidi" w:cstheme="minorBidi"/>
          <w:sz w:val="24"/>
          <w:szCs w:val="24"/>
        </w:rPr>
        <w:t>performed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as soon as possible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and </w:t>
      </w:r>
      <w:r w:rsidR="00E43059" w:rsidRPr="0056552E">
        <w:rPr>
          <w:rFonts w:asciiTheme="minorBidi" w:hAnsiTheme="minorBidi" w:cstheme="minorBidi"/>
          <w:i/>
          <w:iCs/>
          <w:sz w:val="24"/>
          <w:szCs w:val="24"/>
        </w:rPr>
        <w:t>korbanot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may not be </w:t>
      </w:r>
      <w:r w:rsidR="00202E75">
        <w:rPr>
          <w:rFonts w:asciiTheme="minorBidi" w:hAnsiTheme="minorBidi" w:cstheme="minorBidi"/>
          <w:sz w:val="24"/>
          <w:szCs w:val="24"/>
        </w:rPr>
        <w:t xml:space="preserve">any 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different. </w:t>
      </w:r>
      <w:r w:rsidR="00202E75">
        <w:rPr>
          <w:rFonts w:asciiTheme="minorBidi" w:hAnsiTheme="minorBidi" w:cstheme="minorBidi"/>
          <w:sz w:val="24"/>
          <w:szCs w:val="24"/>
        </w:rPr>
        <w:t>However, u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ntil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43059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 xml:space="preserve">have </w:t>
      </w:r>
      <w:r w:rsidR="00E43059" w:rsidRPr="003A3904">
        <w:rPr>
          <w:rFonts w:asciiTheme="minorBidi" w:hAnsiTheme="minorBidi" w:cstheme="minorBidi"/>
          <w:sz w:val="24"/>
          <w:szCs w:val="24"/>
        </w:rPr>
        <w:t>pass</w:t>
      </w:r>
      <w:r w:rsidR="00202E75">
        <w:rPr>
          <w:rFonts w:asciiTheme="minorBidi" w:hAnsiTheme="minorBidi" w:cstheme="minorBidi"/>
          <w:sz w:val="24"/>
          <w:szCs w:val="24"/>
        </w:rPr>
        <w:t>ed,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43059" w:rsidRPr="003A3904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="00E43059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E43059" w:rsidRPr="003A3904">
        <w:rPr>
          <w:rFonts w:asciiTheme="minorBidi" w:hAnsiTheme="minorBidi" w:cstheme="minorBidi"/>
          <w:sz w:val="24"/>
          <w:szCs w:val="24"/>
        </w:rPr>
        <w:t>-related obligation is not yet due for "payment</w:t>
      </w:r>
      <w:r w:rsidR="00202E75">
        <w:rPr>
          <w:rFonts w:asciiTheme="minorBidi" w:hAnsiTheme="minorBidi" w:cstheme="minorBidi"/>
          <w:sz w:val="24"/>
          <w:szCs w:val="24"/>
        </w:rPr>
        <w:t>;</w:t>
      </w:r>
      <w:r w:rsidR="00E43059" w:rsidRPr="003A3904">
        <w:rPr>
          <w:rFonts w:asciiTheme="minorBidi" w:hAnsiTheme="minorBidi" w:cstheme="minorBidi"/>
          <w:sz w:val="24"/>
          <w:szCs w:val="24"/>
        </w:rPr>
        <w:t xml:space="preserve">" no delay has 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occurred. </w:t>
      </w:r>
      <w:r w:rsidR="00EA34B9">
        <w:rPr>
          <w:rFonts w:asciiTheme="minorBidi" w:hAnsiTheme="minorBidi" w:cstheme="minorBidi"/>
          <w:sz w:val="24"/>
          <w:szCs w:val="24"/>
        </w:rPr>
        <w:t>Since the “debt” is not yet due, o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nce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937263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 elapse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 the payment of th</w:t>
      </w:r>
      <w:r w:rsidR="00202E75">
        <w:rPr>
          <w:rFonts w:asciiTheme="minorBidi" w:hAnsiTheme="minorBidi" w:cstheme="minorBidi"/>
          <w:sz w:val="24"/>
          <w:szCs w:val="24"/>
        </w:rPr>
        <w:t>e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937263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 is due and even slight delay violates </w:t>
      </w:r>
      <w:r w:rsidR="00937263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937263" w:rsidRPr="003A3904">
        <w:rPr>
          <w:rFonts w:asciiTheme="minorBidi" w:hAnsiTheme="minorBidi" w:cstheme="minorBidi"/>
          <w:sz w:val="24"/>
          <w:szCs w:val="24"/>
        </w:rPr>
        <w:t>.</w:t>
      </w:r>
      <w:r w:rsidR="00202E75">
        <w:rPr>
          <w:rFonts w:asciiTheme="minorBidi" w:hAnsiTheme="minorBidi" w:cstheme="minorBidi"/>
          <w:sz w:val="24"/>
          <w:szCs w:val="24"/>
        </w:rPr>
        <w:t xml:space="preserve"> If it is a delay “past-due” that violates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bat te’achar</w:t>
      </w:r>
      <w:r w:rsidR="00202E75">
        <w:rPr>
          <w:rFonts w:asciiTheme="minorBidi" w:hAnsiTheme="minorBidi" w:cstheme="minorBidi"/>
          <w:sz w:val="24"/>
          <w:szCs w:val="24"/>
        </w:rPr>
        <w:t xml:space="preserve">, it is conceivable that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bal te’achar</w:t>
      </w:r>
      <w:r w:rsidR="00202E75">
        <w:rPr>
          <w:rFonts w:asciiTheme="minorBidi" w:hAnsiTheme="minorBidi" w:cstheme="minorBidi"/>
          <w:sz w:val="24"/>
          <w:szCs w:val="24"/>
        </w:rPr>
        <w:t xml:space="preserve"> could begin immediately if the original vow was supposed to be fulfilled immediately.</w:t>
      </w:r>
      <w:r w:rsidR="00EA34B9">
        <w:rPr>
          <w:rFonts w:asciiTheme="minorBidi" w:hAnsiTheme="minorBidi" w:cstheme="minorBidi"/>
          <w:sz w:val="24"/>
          <w:szCs w:val="24"/>
        </w:rPr>
        <w:t xml:space="preserve"> Some debts are immediately ‘due’ and any delay would constitute </w:t>
      </w:r>
      <w:r w:rsidR="00EA34B9" w:rsidRPr="00EA34B9">
        <w:rPr>
          <w:rFonts w:asciiTheme="minorBidi" w:hAnsiTheme="minorBidi" w:cstheme="minorBidi"/>
          <w:i/>
          <w:iCs/>
          <w:sz w:val="24"/>
          <w:szCs w:val="24"/>
        </w:rPr>
        <w:t>bal te’acher</w:t>
      </w:r>
      <w:r w:rsidR="00EA34B9">
        <w:rPr>
          <w:rFonts w:asciiTheme="minorBidi" w:hAnsiTheme="minorBidi" w:cstheme="minorBidi"/>
          <w:sz w:val="24"/>
          <w:szCs w:val="24"/>
        </w:rPr>
        <w:t>.</w:t>
      </w:r>
      <w:r w:rsidR="00937263" w:rsidRPr="003A3904">
        <w:rPr>
          <w:rFonts w:asciiTheme="minorBidi" w:hAnsiTheme="minorBidi" w:cstheme="minorBidi"/>
          <w:sz w:val="24"/>
          <w:szCs w:val="24"/>
        </w:rPr>
        <w:t xml:space="preserve"> </w:t>
      </w:r>
    </w:p>
    <w:p w:rsidR="00937263" w:rsidRPr="003A3904" w:rsidRDefault="00937263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37263" w:rsidRPr="003A3904" w:rsidRDefault="00937263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3A3904">
        <w:rPr>
          <w:rFonts w:asciiTheme="minorBidi" w:hAnsiTheme="minorBidi" w:cstheme="minorBidi"/>
          <w:sz w:val="24"/>
          <w:szCs w:val="24"/>
        </w:rPr>
        <w:t xml:space="preserve">An interesting position of Rava may illuminate the nature of the </w:t>
      </w:r>
      <w:r w:rsidR="00202E75">
        <w:rPr>
          <w:rFonts w:asciiTheme="minorBidi" w:hAnsiTheme="minorBidi" w:cstheme="minorBidi"/>
          <w:sz w:val="24"/>
          <w:szCs w:val="24"/>
        </w:rPr>
        <w:t>general three-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duration of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. 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The </w:t>
      </w:r>
      <w:r w:rsidR="00A05A4B" w:rsidRPr="00202E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in </w:t>
      </w:r>
      <w:r w:rsidR="00A05A4B" w:rsidRPr="00202E75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A34B9">
        <w:rPr>
          <w:rFonts w:asciiTheme="minorBidi" w:hAnsiTheme="minorBidi" w:cstheme="minorBidi"/>
          <w:sz w:val="24"/>
          <w:szCs w:val="24"/>
        </w:rPr>
        <w:t xml:space="preserve">(5b) </w:t>
      </w:r>
      <w:r w:rsidR="00A05A4B" w:rsidRPr="003A3904">
        <w:rPr>
          <w:rFonts w:asciiTheme="minorBidi" w:hAnsiTheme="minorBidi" w:cstheme="minorBidi"/>
          <w:sz w:val="24"/>
          <w:szCs w:val="24"/>
        </w:rPr>
        <w:t>cites Rava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who appears to claim that once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A05A4B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56552E">
        <w:rPr>
          <w:rFonts w:asciiTheme="minorBidi" w:hAnsiTheme="minorBidi" w:cstheme="minorBidi"/>
          <w:sz w:val="24"/>
          <w:szCs w:val="24"/>
        </w:rPr>
        <w:t xml:space="preserve"> have elapsed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, </w:t>
      </w:r>
      <w:r w:rsidR="00A05A4B" w:rsidRPr="0056552E">
        <w:rPr>
          <w:rFonts w:asciiTheme="minorBidi" w:hAnsiTheme="minorBidi" w:cstheme="minorBidi"/>
          <w:i/>
          <w:iCs/>
          <w:sz w:val="24"/>
          <w:szCs w:val="24"/>
        </w:rPr>
        <w:t>bal te'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A05A4B" w:rsidRPr="0056552E">
        <w:rPr>
          <w:rFonts w:asciiTheme="minorBidi" w:hAnsiTheme="minorBidi" w:cstheme="minorBidi"/>
          <w:i/>
          <w:iCs/>
          <w:sz w:val="24"/>
          <w:szCs w:val="24"/>
        </w:rPr>
        <w:t>char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is violated </w:t>
      </w:r>
      <w:r w:rsidR="00202E75">
        <w:rPr>
          <w:rFonts w:asciiTheme="minorBidi" w:hAnsiTheme="minorBidi" w:cstheme="minorBidi"/>
          <w:sz w:val="24"/>
          <w:szCs w:val="24"/>
        </w:rPr>
        <w:t>o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n a daily basis. </w:t>
      </w:r>
      <w:r w:rsidR="00202E75">
        <w:rPr>
          <w:rFonts w:asciiTheme="minorBidi" w:hAnsiTheme="minorBidi" w:cstheme="minorBidi"/>
          <w:sz w:val="24"/>
          <w:szCs w:val="24"/>
        </w:rPr>
        <w:t>Although t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he onset of </w:t>
      </w:r>
      <w:r w:rsidR="00A05A4B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is stalled for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A05A4B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once initiated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 its violation recurs </w:t>
      </w:r>
      <w:r w:rsidR="00A05A4B" w:rsidRPr="00EA34B9">
        <w:rPr>
          <w:rFonts w:asciiTheme="minorBidi" w:hAnsiTheme="minorBidi" w:cstheme="minorBidi"/>
          <w:b/>
          <w:bCs/>
          <w:sz w:val="24"/>
          <w:szCs w:val="24"/>
        </w:rPr>
        <w:t>daily</w:t>
      </w:r>
      <w:r w:rsidR="00A05A4B" w:rsidRPr="003A3904">
        <w:rPr>
          <w:rFonts w:asciiTheme="minorBidi" w:hAnsiTheme="minorBidi" w:cstheme="minorBidi"/>
          <w:sz w:val="24"/>
          <w:szCs w:val="24"/>
        </w:rPr>
        <w:t xml:space="preserve">. </w:t>
      </w:r>
      <w:r w:rsidR="002A5B7E" w:rsidRPr="003A3904">
        <w:rPr>
          <w:rFonts w:asciiTheme="minorBidi" w:hAnsiTheme="minorBidi" w:cstheme="minorBidi"/>
          <w:sz w:val="24"/>
          <w:szCs w:val="24"/>
        </w:rPr>
        <w:t xml:space="preserve">If </w:t>
      </w:r>
      <w:r w:rsidR="00202E75">
        <w:rPr>
          <w:rFonts w:asciiTheme="minorBidi" w:hAnsiTheme="minorBidi" w:cstheme="minorBidi"/>
          <w:sz w:val="24"/>
          <w:szCs w:val="24"/>
        </w:rPr>
        <w:t>the period of three</w:t>
      </w:r>
      <w:r w:rsidR="002A5B7E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A5B7E" w:rsidRPr="0056552E">
        <w:rPr>
          <w:rFonts w:asciiTheme="minorBidi" w:hAnsiTheme="minorBidi" w:cstheme="minorBidi"/>
          <w:i/>
          <w:iCs/>
          <w:sz w:val="24"/>
          <w:szCs w:val="24"/>
        </w:rPr>
        <w:t>reg</w:t>
      </w:r>
      <w:r w:rsidR="00C55B8E" w:rsidRPr="0056552E">
        <w:rPr>
          <w:rFonts w:asciiTheme="minorBidi" w:hAnsiTheme="minorBidi" w:cstheme="minorBidi"/>
          <w:i/>
          <w:iCs/>
          <w:sz w:val="24"/>
          <w:szCs w:val="24"/>
        </w:rPr>
        <w:t>alim</w:t>
      </w:r>
      <w:r w:rsidR="00C55B8E" w:rsidRPr="003A3904">
        <w:rPr>
          <w:rFonts w:asciiTheme="minorBidi" w:hAnsiTheme="minorBidi" w:cstheme="minorBidi"/>
          <w:sz w:val="24"/>
          <w:szCs w:val="24"/>
        </w:rPr>
        <w:t xml:space="preserve"> measures significant delay</w:t>
      </w:r>
      <w:r w:rsidR="002A5B7E" w:rsidRPr="003A3904">
        <w:rPr>
          <w:rFonts w:asciiTheme="minorBidi" w:hAnsiTheme="minorBidi" w:cstheme="minorBidi"/>
          <w:sz w:val="24"/>
          <w:szCs w:val="24"/>
        </w:rPr>
        <w:t xml:space="preserve">, </w:t>
      </w:r>
      <w:r w:rsidR="00C55B8E" w:rsidRPr="003A3904">
        <w:rPr>
          <w:rFonts w:asciiTheme="minorBidi" w:hAnsiTheme="minorBidi" w:cstheme="minorBidi"/>
          <w:sz w:val="24"/>
          <w:szCs w:val="24"/>
        </w:rPr>
        <w:t xml:space="preserve">once this duration has passed, daily 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repetitive </w:t>
      </w:r>
      <w:r w:rsidR="00C55B8E" w:rsidRPr="003A3904">
        <w:rPr>
          <w:rFonts w:asciiTheme="minorBidi" w:hAnsiTheme="minorBidi" w:cstheme="minorBidi"/>
          <w:sz w:val="24"/>
          <w:szCs w:val="24"/>
        </w:rPr>
        <w:t>violations should</w:t>
      </w:r>
      <w:r w:rsidR="00202E75">
        <w:rPr>
          <w:rFonts w:asciiTheme="minorBidi" w:hAnsiTheme="minorBidi" w:cstheme="minorBidi"/>
          <w:sz w:val="24"/>
          <w:szCs w:val="24"/>
        </w:rPr>
        <w:t xml:space="preserve"> no</w:t>
      </w:r>
      <w:r w:rsidR="00C55B8E" w:rsidRPr="003A3904">
        <w:rPr>
          <w:rFonts w:asciiTheme="minorBidi" w:hAnsiTheme="minorBidi" w:cstheme="minorBidi"/>
          <w:sz w:val="24"/>
          <w:szCs w:val="24"/>
        </w:rPr>
        <w:t xml:space="preserve">t occur. 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The minimum time </w:t>
      </w:r>
      <w:r w:rsidR="00202E75">
        <w:rPr>
          <w:rFonts w:asciiTheme="minorBidi" w:hAnsiTheme="minorBidi" w:cstheme="minorBidi"/>
          <w:sz w:val="24"/>
          <w:szCs w:val="24"/>
        </w:rPr>
        <w:t>that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constitutes delay is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202E75">
        <w:rPr>
          <w:rFonts w:asciiTheme="minorBidi" w:hAnsiTheme="minorBidi" w:cstheme="minorBidi"/>
          <w:sz w:val="24"/>
          <w:szCs w:val="24"/>
        </w:rPr>
        <w:t>;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any additional time is merely an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56552E" w:rsidRPr="0056552E">
        <w:rPr>
          <w:rFonts w:asciiTheme="minorBidi" w:hAnsiTheme="minorBidi" w:cstheme="minorBidi"/>
          <w:b/>
          <w:bCs/>
          <w:sz w:val="24"/>
          <w:szCs w:val="24"/>
        </w:rPr>
        <w:t>extension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of that original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of delay. Just as an added quantity of 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does</w:t>
      </w:r>
      <w:r w:rsidR="00202E75">
        <w:rPr>
          <w:rFonts w:asciiTheme="minorBidi" w:hAnsiTheme="minorBidi" w:cstheme="minorBidi"/>
          <w:sz w:val="24"/>
          <w:szCs w:val="24"/>
        </w:rPr>
        <w:t xml:space="preserve"> no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t constitute a separate 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of eating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an extra day should</w:t>
      </w:r>
      <w:r w:rsidR="00202E75">
        <w:rPr>
          <w:rFonts w:asciiTheme="minorBidi" w:hAnsiTheme="minorBidi" w:cstheme="minorBidi"/>
          <w:sz w:val="24"/>
          <w:szCs w:val="24"/>
        </w:rPr>
        <w:t xml:space="preserve"> no</w:t>
      </w:r>
      <w:r w:rsidR="00FF0582" w:rsidRPr="003A3904">
        <w:rPr>
          <w:rFonts w:asciiTheme="minorBidi" w:hAnsiTheme="minorBidi" w:cstheme="minorBidi"/>
          <w:sz w:val="24"/>
          <w:szCs w:val="24"/>
        </w:rPr>
        <w:t>t represent an additional delay. However</w:t>
      </w:r>
      <w:r w:rsidR="0056552E">
        <w:rPr>
          <w:rFonts w:asciiTheme="minorBidi" w:hAnsiTheme="minorBidi" w:cstheme="minorBidi"/>
          <w:sz w:val="24"/>
          <w:szCs w:val="24"/>
        </w:rPr>
        <w:t>,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if the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period represents the maturation of the obligation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56552E" w:rsidRPr="0056552E">
        <w:rPr>
          <w:rFonts w:asciiTheme="minorBidi" w:hAnsiTheme="minorBidi" w:cstheme="minorBidi"/>
          <w:b/>
          <w:bCs/>
          <w:sz w:val="24"/>
          <w:szCs w:val="24"/>
        </w:rPr>
        <w:t xml:space="preserve">any 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unit of delay afterwards </w:t>
      </w:r>
      <w:r w:rsidR="00202E75">
        <w:rPr>
          <w:rFonts w:asciiTheme="minorBidi" w:hAnsiTheme="minorBidi" w:cstheme="minorBidi"/>
          <w:sz w:val="24"/>
          <w:szCs w:val="24"/>
        </w:rPr>
        <w:t>constitutes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a violation. The only reason that no violation occurs prior to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is that the 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payment is not yet obligatory. Once the obligatory nature of the </w:t>
      </w:r>
      <w:r w:rsidR="00FF0582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FF0582" w:rsidRPr="003A3904">
        <w:rPr>
          <w:rFonts w:asciiTheme="minorBidi" w:hAnsiTheme="minorBidi" w:cstheme="minorBidi"/>
          <w:sz w:val="24"/>
          <w:szCs w:val="24"/>
        </w:rPr>
        <w:t xml:space="preserve"> evolves</w:t>
      </w:r>
      <w:r w:rsidR="00202E75">
        <w:rPr>
          <w:rFonts w:asciiTheme="minorBidi" w:hAnsiTheme="minorBidi" w:cstheme="minorBidi"/>
          <w:sz w:val="24"/>
          <w:szCs w:val="24"/>
        </w:rPr>
        <w:t>, every unit of d</w:t>
      </w:r>
      <w:r w:rsidR="00FF0582" w:rsidRPr="003A3904">
        <w:rPr>
          <w:rFonts w:asciiTheme="minorBidi" w:hAnsiTheme="minorBidi" w:cstheme="minorBidi"/>
          <w:sz w:val="24"/>
          <w:szCs w:val="24"/>
        </w:rPr>
        <w:t>elay may constitute an independent violation.</w:t>
      </w:r>
    </w:p>
    <w:p w:rsidR="00F70021" w:rsidRPr="003A3904" w:rsidRDefault="00F70021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F1EF6" w:rsidRDefault="00202E75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nother interesting question surrounds the question of </w:t>
      </w:r>
      <w:r w:rsidR="00F70021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violation for women. The </w:t>
      </w:r>
      <w:r w:rsidR="00F70021" w:rsidRPr="00202E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hinges this question on whether </w:t>
      </w:r>
      <w:r>
        <w:rPr>
          <w:rFonts w:asciiTheme="minorBidi" w:hAnsiTheme="minorBidi" w:cstheme="minorBidi"/>
          <w:sz w:val="24"/>
          <w:szCs w:val="24"/>
        </w:rPr>
        <w:t>women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are obligated to </w:t>
      </w:r>
      <w:r>
        <w:rPr>
          <w:rFonts w:asciiTheme="minorBidi" w:hAnsiTheme="minorBidi" w:cstheme="minorBidi"/>
          <w:sz w:val="24"/>
          <w:szCs w:val="24"/>
        </w:rPr>
        <w:t>perform the pilgrimage to Yerushalayim.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 they are obligated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, their delay constitutes </w:t>
      </w:r>
      <w:r w:rsidR="00F70021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70021" w:rsidRPr="003A3904">
        <w:rPr>
          <w:rFonts w:asciiTheme="minorBidi" w:hAnsiTheme="minorBidi" w:cstheme="minorBidi"/>
          <w:sz w:val="24"/>
          <w:szCs w:val="24"/>
        </w:rPr>
        <w:t>; if they are exempt</w:t>
      </w:r>
      <w:r>
        <w:rPr>
          <w:rFonts w:asciiTheme="minorBidi" w:hAnsiTheme="minorBidi" w:cstheme="minorBidi"/>
          <w:sz w:val="24"/>
          <w:szCs w:val="24"/>
        </w:rPr>
        <w:t>,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their delay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t violate </w:t>
      </w:r>
      <w:r w:rsidR="00F70021" w:rsidRPr="0056552E">
        <w:rPr>
          <w:rFonts w:asciiTheme="minorBidi" w:hAnsiTheme="minorBidi" w:cstheme="minorBidi"/>
          <w:i/>
          <w:iCs/>
          <w:sz w:val="24"/>
          <w:szCs w:val="24"/>
        </w:rPr>
        <w:t>bal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F70021" w:rsidRPr="0056552E">
        <w:rPr>
          <w:rFonts w:asciiTheme="minorBidi" w:hAnsiTheme="minorBidi" w:cstheme="minorBidi"/>
          <w:i/>
          <w:iCs/>
          <w:sz w:val="24"/>
          <w:szCs w:val="24"/>
        </w:rPr>
        <w:t>te'achar</w:t>
      </w:r>
      <w:r w:rsidR="00F70021" w:rsidRPr="003A3904">
        <w:rPr>
          <w:rFonts w:asciiTheme="minorBidi" w:hAnsiTheme="minorBidi" w:cstheme="minorBidi"/>
          <w:sz w:val="24"/>
          <w:szCs w:val="24"/>
        </w:rPr>
        <w:t>. The Ramban</w:t>
      </w:r>
      <w:r>
        <w:rPr>
          <w:rFonts w:asciiTheme="minorBidi" w:hAnsiTheme="minorBidi" w:cstheme="minorBidi"/>
          <w:sz w:val="24"/>
          <w:szCs w:val="24"/>
        </w:rPr>
        <w:t xml:space="preserve"> evidently disagrees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with this association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since he exempt</w:t>
      </w:r>
      <w:r>
        <w:rPr>
          <w:rFonts w:asciiTheme="minorBidi" w:hAnsiTheme="minorBidi" w:cstheme="minorBidi"/>
          <w:sz w:val="24"/>
          <w:szCs w:val="24"/>
        </w:rPr>
        <w:t>s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women from pilgrimages but obligate</w:t>
      </w:r>
      <w:r>
        <w:rPr>
          <w:rFonts w:asciiTheme="minorBidi" w:hAnsiTheme="minorBidi" w:cstheme="minorBidi"/>
          <w:sz w:val="24"/>
          <w:szCs w:val="24"/>
        </w:rPr>
        <w:t>s</w:t>
      </w:r>
      <w:r w:rsidR="00F70021" w:rsidRPr="003A3904">
        <w:rPr>
          <w:rFonts w:asciiTheme="minorBidi" w:hAnsiTheme="minorBidi" w:cstheme="minorBidi"/>
          <w:sz w:val="24"/>
          <w:szCs w:val="24"/>
        </w:rPr>
        <w:t xml:space="preserve"> them for </w:t>
      </w:r>
      <w:r w:rsidR="00F70021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F70021" w:rsidRPr="003A3904">
        <w:rPr>
          <w:rFonts w:asciiTheme="minorBidi" w:hAnsiTheme="minorBidi" w:cstheme="minorBidi"/>
          <w:sz w:val="24"/>
          <w:szCs w:val="24"/>
        </w:rPr>
        <w:t>.</w:t>
      </w:r>
    </w:p>
    <w:p w:rsidR="0056552E" w:rsidRDefault="0056552E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70021" w:rsidRPr="003A3904" w:rsidRDefault="004659AE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>Logically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if the </w:t>
      </w:r>
      <w:r w:rsidR="00202E75">
        <w:rPr>
          <w:rFonts w:asciiTheme="minorBidi" w:hAnsiTheme="minorBidi" w:cstheme="minorBidi"/>
          <w:sz w:val="24"/>
          <w:szCs w:val="24"/>
        </w:rPr>
        <w:t>three-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duration represents missed opportunity and a derelict delay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only people who possess that opportunity are defined as </w:t>
      </w:r>
      <w:r w:rsidRPr="00202E75">
        <w:rPr>
          <w:rFonts w:asciiTheme="minorBidi" w:hAnsiTheme="minorBidi" w:cstheme="minorBidi"/>
          <w:sz w:val="24"/>
          <w:szCs w:val="24"/>
        </w:rPr>
        <w:t>"</w:t>
      </w:r>
      <w:r w:rsidR="0056552E" w:rsidRPr="00202E75">
        <w:rPr>
          <w:rFonts w:asciiTheme="minorBidi" w:hAnsiTheme="minorBidi" w:cstheme="minorBidi"/>
          <w:sz w:val="24"/>
          <w:szCs w:val="24"/>
        </w:rPr>
        <w:t>delayers."</w:t>
      </w:r>
      <w:r w:rsidRPr="003A3904">
        <w:rPr>
          <w:rFonts w:asciiTheme="minorBidi" w:hAnsiTheme="minorBidi" w:cstheme="minorBidi"/>
          <w:sz w:val="24"/>
          <w:szCs w:val="24"/>
        </w:rPr>
        <w:t xml:space="preserve"> If women are exempt from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aliya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la-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they </w:t>
      </w:r>
      <w:r w:rsidR="00202E75">
        <w:rPr>
          <w:rFonts w:asciiTheme="minorBidi" w:hAnsiTheme="minorBidi" w:cstheme="minorBidi"/>
          <w:sz w:val="24"/>
          <w:szCs w:val="24"/>
        </w:rPr>
        <w:t>canno</w:t>
      </w:r>
      <w:r w:rsidR="0056552E" w:rsidRPr="003A3904">
        <w:rPr>
          <w:rFonts w:asciiTheme="minorBidi" w:hAnsiTheme="minorBidi" w:cstheme="minorBidi"/>
          <w:sz w:val="24"/>
          <w:szCs w:val="24"/>
        </w:rPr>
        <w:t>t</w:t>
      </w:r>
      <w:r w:rsidRPr="003A3904">
        <w:rPr>
          <w:rFonts w:asciiTheme="minorBidi" w:hAnsiTheme="minorBidi" w:cstheme="minorBidi"/>
          <w:sz w:val="24"/>
          <w:szCs w:val="24"/>
        </w:rPr>
        <w:t xml:space="preserve"> be considered </w:t>
      </w:r>
      <w:r w:rsidR="00EA34B9">
        <w:rPr>
          <w:rFonts w:asciiTheme="minorBidi" w:hAnsiTheme="minorBidi" w:cstheme="minorBidi"/>
          <w:sz w:val="24"/>
          <w:szCs w:val="24"/>
        </w:rPr>
        <w:t>“</w:t>
      </w:r>
      <w:r w:rsidRPr="003A3904">
        <w:rPr>
          <w:rFonts w:asciiTheme="minorBidi" w:hAnsiTheme="minorBidi" w:cstheme="minorBidi"/>
          <w:sz w:val="24"/>
          <w:szCs w:val="24"/>
        </w:rPr>
        <w:t>delayers.</w:t>
      </w:r>
      <w:r w:rsidR="00EA34B9">
        <w:rPr>
          <w:rFonts w:asciiTheme="minorBidi" w:hAnsiTheme="minorBidi" w:cstheme="minorBidi"/>
          <w:sz w:val="24"/>
          <w:szCs w:val="24"/>
        </w:rPr>
        <w:t>”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AF669E" w:rsidRPr="003A3904">
        <w:rPr>
          <w:rFonts w:asciiTheme="minorBidi" w:hAnsiTheme="minorBidi" w:cstheme="minorBidi"/>
          <w:sz w:val="24"/>
          <w:szCs w:val="24"/>
        </w:rPr>
        <w:t>By contrast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if </w:t>
      </w:r>
      <w:r w:rsidR="00202E75">
        <w:rPr>
          <w:rFonts w:asciiTheme="minorBidi" w:hAnsiTheme="minorBidi" w:cstheme="minorBidi"/>
          <w:sz w:val="24"/>
          <w:szCs w:val="24"/>
        </w:rPr>
        <w:t>the period of three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AF669E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202E75">
        <w:rPr>
          <w:rFonts w:asciiTheme="minorBidi" w:hAnsiTheme="minorBidi" w:cstheme="minorBidi"/>
          <w:sz w:val="24"/>
          <w:szCs w:val="24"/>
        </w:rPr>
        <w:t xml:space="preserve"> represents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the maturation of a </w:t>
      </w:r>
      <w:r w:rsidR="00AF669E" w:rsidRPr="0056552E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obligation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essen</w:t>
      </w:r>
      <w:r w:rsidR="00202E75">
        <w:rPr>
          <w:rFonts w:asciiTheme="minorBidi" w:hAnsiTheme="minorBidi" w:cstheme="minorBidi"/>
          <w:sz w:val="24"/>
          <w:szCs w:val="24"/>
        </w:rPr>
        <w:t>tially the period is</w:t>
      </w:r>
      <w:r w:rsidR="00EA34B9">
        <w:rPr>
          <w:rFonts w:asciiTheme="minorBidi" w:hAnsiTheme="minorBidi" w:cstheme="minorBidi"/>
          <w:sz w:val="24"/>
          <w:szCs w:val="24"/>
        </w:rPr>
        <w:t xml:space="preserve"> a</w:t>
      </w:r>
      <w:r w:rsidR="00202E75">
        <w:rPr>
          <w:rFonts w:asciiTheme="minorBidi" w:hAnsiTheme="minorBidi" w:cstheme="minorBidi"/>
          <w:sz w:val="24"/>
          <w:szCs w:val="24"/>
        </w:rPr>
        <w:t xml:space="preserve"> time lapse,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measured in time passage and </w:t>
      </w:r>
      <w:r w:rsidR="00AF669E" w:rsidRPr="0056552E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passage. Since women experience time and </w:t>
      </w:r>
      <w:r w:rsidR="00AF669E" w:rsidRPr="0056552E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passage similar to men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their suitability for </w:t>
      </w:r>
      <w:r w:rsidR="00AF669E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 should apply independent of their </w:t>
      </w:r>
      <w:r w:rsidR="0056552E" w:rsidRPr="0056552E">
        <w:rPr>
          <w:rFonts w:asciiTheme="minorBidi" w:hAnsiTheme="minorBidi" w:cstheme="minorBidi"/>
          <w:b/>
          <w:bCs/>
          <w:sz w:val="24"/>
          <w:szCs w:val="24"/>
        </w:rPr>
        <w:t>actual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AF669E" w:rsidRPr="003A3904">
        <w:rPr>
          <w:rFonts w:asciiTheme="minorBidi" w:hAnsiTheme="minorBidi" w:cstheme="minorBidi"/>
          <w:sz w:val="24"/>
          <w:szCs w:val="24"/>
        </w:rPr>
        <w:t xml:space="preserve">obligation to </w:t>
      </w:r>
      <w:r w:rsidR="00202E75">
        <w:rPr>
          <w:rFonts w:asciiTheme="minorBidi" w:hAnsiTheme="minorBidi" w:cstheme="minorBidi"/>
          <w:sz w:val="24"/>
          <w:szCs w:val="24"/>
        </w:rPr>
        <w:t xml:space="preserve">perform a </w:t>
      </w:r>
      <w:r w:rsidR="00AF669E" w:rsidRPr="003A3904">
        <w:rPr>
          <w:rFonts w:asciiTheme="minorBidi" w:hAnsiTheme="minorBidi" w:cstheme="minorBidi"/>
          <w:sz w:val="24"/>
          <w:szCs w:val="24"/>
        </w:rPr>
        <w:t>pilgrimage to Yerushalayim.</w:t>
      </w:r>
    </w:p>
    <w:p w:rsidR="00EF1EF6" w:rsidRDefault="00EF1EF6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900C3" w:rsidRPr="003A3904" w:rsidRDefault="00A1304E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 xml:space="preserve">A radical option emerges </w:t>
      </w:r>
      <w:r w:rsidR="0056552E">
        <w:rPr>
          <w:rFonts w:asciiTheme="minorBidi" w:hAnsiTheme="minorBidi" w:cstheme="minorBidi"/>
          <w:sz w:val="24"/>
          <w:szCs w:val="24"/>
        </w:rPr>
        <w:t xml:space="preserve">from the </w:t>
      </w:r>
      <w:r w:rsidR="0056552E" w:rsidRPr="00202E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6552E">
        <w:rPr>
          <w:rFonts w:asciiTheme="minorBidi" w:hAnsiTheme="minorBidi" w:cstheme="minorBidi"/>
          <w:sz w:val="24"/>
          <w:szCs w:val="24"/>
        </w:rPr>
        <w:t xml:space="preserve"> in </w:t>
      </w:r>
      <w:r w:rsidR="0056552E" w:rsidRPr="0056552E">
        <w:rPr>
          <w:rFonts w:asciiTheme="minorBidi" w:hAnsiTheme="minorBidi" w:cstheme="minorBidi"/>
          <w:i/>
          <w:iCs/>
          <w:sz w:val="24"/>
          <w:szCs w:val="24"/>
        </w:rPr>
        <w:t>Rosh Hashana</w:t>
      </w:r>
      <w:r w:rsidRPr="003A3904">
        <w:rPr>
          <w:rFonts w:asciiTheme="minorBidi" w:hAnsiTheme="minorBidi" w:cstheme="minorBidi"/>
          <w:sz w:val="24"/>
          <w:szCs w:val="24"/>
        </w:rPr>
        <w:t xml:space="preserve"> (6b)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which may corroborate the notion that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entails the maturation of a</w:t>
      </w:r>
      <w:r w:rsidR="00202E75">
        <w:rPr>
          <w:rFonts w:asciiTheme="minorBidi" w:hAnsiTheme="minorBidi" w:cstheme="minorBidi"/>
          <w:sz w:val="24"/>
          <w:szCs w:val="24"/>
        </w:rPr>
        <w:t>n</w:t>
      </w:r>
      <w:r w:rsidRPr="003A3904">
        <w:rPr>
          <w:rFonts w:asciiTheme="minorBidi" w:hAnsiTheme="minorBidi" w:cstheme="minorBidi"/>
          <w:sz w:val="24"/>
          <w:szCs w:val="24"/>
        </w:rPr>
        <w:t xml:space="preserve"> obligation. The 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202E75">
        <w:rPr>
          <w:rFonts w:asciiTheme="minorBidi" w:hAnsiTheme="minorBidi" w:cstheme="minorBidi"/>
          <w:sz w:val="24"/>
          <w:szCs w:val="24"/>
        </w:rPr>
        <w:t xml:space="preserve"> cites a </w:t>
      </w:r>
      <w:r w:rsidR="00202E75" w:rsidRPr="00202E75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eraita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that</w:t>
      </w:r>
      <w:r w:rsidRPr="003A3904">
        <w:rPr>
          <w:rFonts w:asciiTheme="minorBidi" w:hAnsiTheme="minorBidi" w:cstheme="minorBidi"/>
          <w:sz w:val="24"/>
          <w:szCs w:val="24"/>
        </w:rPr>
        <w:t xml:space="preserve"> describes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 in a situation in which an entire year has elapsed</w:t>
      </w:r>
      <w:r w:rsidR="00202E75">
        <w:rPr>
          <w:rFonts w:asciiTheme="minorBidi" w:hAnsiTheme="minorBidi" w:cstheme="minorBidi"/>
          <w:sz w:val="24"/>
          <w:szCs w:val="24"/>
        </w:rPr>
        <w:t xml:space="preserve"> but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have</w:t>
      </w:r>
      <w:r w:rsidR="00202E75">
        <w:rPr>
          <w:rFonts w:asciiTheme="minorBidi" w:hAnsiTheme="minorBidi" w:cstheme="minorBidi"/>
          <w:sz w:val="24"/>
          <w:szCs w:val="24"/>
        </w:rPr>
        <w:t xml:space="preserve"> no</w:t>
      </w:r>
      <w:r w:rsidRPr="003A3904">
        <w:rPr>
          <w:rFonts w:asciiTheme="minorBidi" w:hAnsiTheme="minorBidi" w:cstheme="minorBidi"/>
          <w:sz w:val="24"/>
          <w:szCs w:val="24"/>
        </w:rPr>
        <w:t>t</w:t>
      </w:r>
      <w:r w:rsidR="00202E75">
        <w:rPr>
          <w:rFonts w:asciiTheme="minorBidi" w:hAnsiTheme="minorBidi" w:cstheme="minorBidi"/>
          <w:sz w:val="24"/>
          <w:szCs w:val="24"/>
        </w:rPr>
        <w:t xml:space="preserve"> yet</w:t>
      </w:r>
      <w:r w:rsidRPr="003A3904">
        <w:rPr>
          <w:rFonts w:asciiTheme="minorBidi" w:hAnsiTheme="minorBidi" w:cstheme="minorBidi"/>
          <w:sz w:val="24"/>
          <w:szCs w:val="24"/>
        </w:rPr>
        <w:t xml:space="preserve"> passed. </w:t>
      </w:r>
      <w:r w:rsidR="00202E75">
        <w:rPr>
          <w:rFonts w:asciiTheme="minorBidi" w:hAnsiTheme="minorBidi" w:cstheme="minorBidi"/>
          <w:sz w:val="24"/>
          <w:szCs w:val="24"/>
        </w:rPr>
        <w:t>This is possible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if a year has been extended as a leap year</w:t>
      </w:r>
      <w:r w:rsidR="00202E75">
        <w:rPr>
          <w:rFonts w:asciiTheme="minorBidi" w:hAnsiTheme="minorBidi" w:cstheme="minorBidi"/>
          <w:sz w:val="24"/>
          <w:szCs w:val="24"/>
        </w:rPr>
        <w:t>, such that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365 days have passed </w:t>
      </w:r>
      <w:r w:rsidR="00202E75">
        <w:rPr>
          <w:rFonts w:asciiTheme="minorBidi" w:hAnsiTheme="minorBidi" w:cstheme="minorBidi"/>
          <w:sz w:val="24"/>
          <w:szCs w:val="24"/>
        </w:rPr>
        <w:t>since the vow, but three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24B97" w:rsidRPr="0056552E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have</w:t>
      </w:r>
      <w:r w:rsidR="00202E75">
        <w:rPr>
          <w:rFonts w:asciiTheme="minorBidi" w:hAnsiTheme="minorBidi" w:cstheme="minorBidi"/>
          <w:sz w:val="24"/>
          <w:szCs w:val="24"/>
        </w:rPr>
        <w:t xml:space="preserve"> no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t occurred. By pinning </w:t>
      </w:r>
      <w:r w:rsidR="00E24B97" w:rsidRPr="0056552E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to </w:t>
      </w:r>
      <w:r w:rsidR="00E24B97" w:rsidRPr="00202E75">
        <w:rPr>
          <w:rFonts w:asciiTheme="minorBidi" w:hAnsiTheme="minorBidi" w:cstheme="minorBidi"/>
          <w:b/>
          <w:bCs/>
          <w:sz w:val="24"/>
          <w:szCs w:val="24"/>
        </w:rPr>
        <w:t>time</w:t>
      </w:r>
      <w:r w:rsidR="00202E75">
        <w:rPr>
          <w:rFonts w:asciiTheme="minorBidi" w:hAnsiTheme="minorBidi" w:cstheme="minorBidi"/>
          <w:sz w:val="24"/>
          <w:szCs w:val="24"/>
        </w:rPr>
        <w:t xml:space="preserve"> –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56552E" w:rsidRPr="00202E75">
        <w:rPr>
          <w:rFonts w:asciiTheme="minorBidi" w:hAnsiTheme="minorBidi" w:cstheme="minorBidi"/>
          <w:sz w:val="24"/>
          <w:szCs w:val="24"/>
        </w:rPr>
        <w:t>independent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56552E">
        <w:rPr>
          <w:rFonts w:asciiTheme="minorBidi" w:hAnsiTheme="minorBidi" w:cstheme="minorBidi"/>
          <w:sz w:val="24"/>
          <w:szCs w:val="24"/>
        </w:rPr>
        <w:t xml:space="preserve">of </w:t>
      </w:r>
      <w:r w:rsidR="0056552E" w:rsidRPr="0056552E">
        <w:rPr>
          <w:rFonts w:asciiTheme="minorBidi" w:hAnsiTheme="minorBidi" w:cstheme="minorBidi"/>
          <w:b/>
          <w:bCs/>
          <w:sz w:val="24"/>
          <w:szCs w:val="24"/>
        </w:rPr>
        <w:t>opportunity</w:t>
      </w:r>
      <w:r w:rsidR="00202E7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02E75" w:rsidRPr="00202E75">
        <w:rPr>
          <w:rFonts w:asciiTheme="minorBidi" w:hAnsiTheme="minorBidi" w:cstheme="minorBidi"/>
          <w:sz w:val="24"/>
          <w:szCs w:val="24"/>
        </w:rPr>
        <w:t>–</w:t>
      </w:r>
      <w:r w:rsidR="0056552E">
        <w:rPr>
          <w:rFonts w:asciiTheme="minorBidi" w:hAnsiTheme="minorBidi" w:cstheme="minorBidi"/>
          <w:sz w:val="24"/>
          <w:szCs w:val="24"/>
        </w:rPr>
        <w:t xml:space="preserve"> 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this position defines the standard </w:t>
      </w:r>
      <w:r w:rsidR="00202E75">
        <w:rPr>
          <w:rFonts w:asciiTheme="minorBidi" w:hAnsiTheme="minorBidi" w:cstheme="minorBidi"/>
          <w:sz w:val="24"/>
          <w:szCs w:val="24"/>
        </w:rPr>
        <w:t>three-</w:t>
      </w:r>
      <w:r w:rsidR="00E24B97" w:rsidRPr="0056552E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duration as the </w:t>
      </w:r>
      <w:r w:rsidR="00BD4FFD">
        <w:rPr>
          <w:rFonts w:asciiTheme="minorBidi" w:hAnsiTheme="minorBidi" w:cstheme="minorBidi"/>
          <w:sz w:val="24"/>
          <w:szCs w:val="24"/>
        </w:rPr>
        <w:t>“</w:t>
      </w:r>
      <w:r w:rsidR="00E24B97" w:rsidRPr="003A3904">
        <w:rPr>
          <w:rFonts w:asciiTheme="minorBidi" w:hAnsiTheme="minorBidi" w:cstheme="minorBidi"/>
          <w:sz w:val="24"/>
          <w:szCs w:val="24"/>
        </w:rPr>
        <w:t>maturation t</w:t>
      </w:r>
      <w:r w:rsidR="00202E75">
        <w:rPr>
          <w:rFonts w:asciiTheme="minorBidi" w:hAnsiTheme="minorBidi" w:cstheme="minorBidi"/>
          <w:sz w:val="24"/>
          <w:szCs w:val="24"/>
        </w:rPr>
        <w:t>ime</w:t>
      </w:r>
      <w:r w:rsidR="00BD4FFD">
        <w:rPr>
          <w:rFonts w:asciiTheme="minorBidi" w:hAnsiTheme="minorBidi" w:cstheme="minorBidi"/>
          <w:sz w:val="24"/>
          <w:szCs w:val="24"/>
        </w:rPr>
        <w:t>”</w:t>
      </w:r>
      <w:r w:rsidR="00202E75">
        <w:rPr>
          <w:rFonts w:asciiTheme="minorBidi" w:hAnsiTheme="minorBidi" w:cstheme="minorBidi"/>
          <w:sz w:val="24"/>
          <w:szCs w:val="24"/>
        </w:rPr>
        <w:t xml:space="preserve"> of an obligation. A debt can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mature based on passage of </w:t>
      </w:r>
      <w:r w:rsidR="0056552E" w:rsidRPr="00202E75">
        <w:rPr>
          <w:rFonts w:asciiTheme="minorBidi" w:hAnsiTheme="minorBidi" w:cstheme="minorBidi"/>
          <w:sz w:val="24"/>
          <w:szCs w:val="24"/>
        </w:rPr>
        <w:t>pure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time or time </w:t>
      </w:r>
      <w:r w:rsidR="00E24B97" w:rsidRPr="003A3904">
        <w:rPr>
          <w:rFonts w:asciiTheme="minorBidi" w:hAnsiTheme="minorBidi" w:cstheme="minorBidi"/>
          <w:sz w:val="24"/>
          <w:szCs w:val="24"/>
        </w:rPr>
        <w:lastRenderedPageBreak/>
        <w:t xml:space="preserve">measured through events. Had the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24B97" w:rsidRPr="0056552E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waiting p</w:t>
      </w:r>
      <w:r w:rsidR="00202E75">
        <w:rPr>
          <w:rFonts w:asciiTheme="minorBidi" w:hAnsiTheme="minorBidi" w:cstheme="minorBidi"/>
          <w:sz w:val="24"/>
          <w:szCs w:val="24"/>
        </w:rPr>
        <w:t xml:space="preserve">eriod been purely a measure of </w:t>
      </w:r>
      <w:r w:rsidR="0056552E" w:rsidRPr="0056552E">
        <w:rPr>
          <w:rFonts w:asciiTheme="minorBidi" w:hAnsiTheme="minorBidi" w:cstheme="minorBidi"/>
          <w:b/>
          <w:bCs/>
          <w:sz w:val="24"/>
          <w:szCs w:val="24"/>
        </w:rPr>
        <w:t>delay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it would be based on opportunity and would be measured in the passage of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E24B97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not the passage of pure time</w:t>
      </w:r>
      <w:r w:rsidR="00E24B97" w:rsidRPr="003A3904">
        <w:rPr>
          <w:rFonts w:asciiTheme="minorBidi" w:hAnsiTheme="minorBidi" w:cstheme="minorBidi"/>
          <w:sz w:val="24"/>
          <w:szCs w:val="24"/>
        </w:rPr>
        <w:t>.</w:t>
      </w:r>
    </w:p>
    <w:p w:rsidR="00EF1EF6" w:rsidRDefault="00EF1EF6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900C3" w:rsidRPr="003A3904" w:rsidRDefault="00202E75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is possible that the question of these two different models for the three-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regel </w:t>
      </w:r>
      <w:r>
        <w:rPr>
          <w:rFonts w:asciiTheme="minorBidi" w:hAnsiTheme="minorBidi" w:cstheme="minorBidi"/>
          <w:sz w:val="24"/>
          <w:szCs w:val="24"/>
        </w:rPr>
        <w:t xml:space="preserve">duration 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influenced several interesting positions among the </w:t>
      </w:r>
      <w:r w:rsidR="00A900C3" w:rsidRPr="00202E75">
        <w:rPr>
          <w:rFonts w:asciiTheme="minorBidi" w:hAnsiTheme="minorBidi" w:cstheme="minorBidi"/>
          <w:i/>
          <w:iCs/>
          <w:sz w:val="24"/>
          <w:szCs w:val="24"/>
        </w:rPr>
        <w:t>Tan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A900C3" w:rsidRPr="00202E75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A900C3" w:rsidRPr="00202E75">
        <w:rPr>
          <w:rFonts w:asciiTheme="minorBidi" w:hAnsiTheme="minorBidi" w:cstheme="minorBidi"/>
          <w:i/>
          <w:iCs/>
          <w:sz w:val="24"/>
          <w:szCs w:val="24"/>
        </w:rPr>
        <w:t>im</w:t>
      </w:r>
      <w:r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Perhaps the most striking position is adopted by R</w:t>
      </w:r>
      <w:r>
        <w:rPr>
          <w:rFonts w:asciiTheme="minorBidi" w:hAnsiTheme="minorBidi" w:cstheme="minorBidi"/>
          <w:sz w:val="24"/>
          <w:szCs w:val="24"/>
        </w:rPr>
        <w:t>.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Shimon and demands the passage of </w:t>
      </w:r>
      <w:r>
        <w:rPr>
          <w:rFonts w:asciiTheme="minorBidi" w:hAnsiTheme="minorBidi" w:cstheme="minorBidi"/>
          <w:sz w:val="24"/>
          <w:szCs w:val="24"/>
        </w:rPr>
        <w:t>three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A900C3"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>
        <w:rPr>
          <w:rFonts w:asciiTheme="minorBidi" w:hAnsiTheme="minorBidi" w:cstheme="minorBidi"/>
          <w:sz w:val="24"/>
          <w:szCs w:val="24"/>
        </w:rPr>
        <w:t xml:space="preserve"> in sequence,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commencing with Pesach and concluding with Sukkot. </w:t>
      </w:r>
      <w:r>
        <w:rPr>
          <w:rFonts w:asciiTheme="minorBidi" w:hAnsiTheme="minorBidi" w:cstheme="minorBidi"/>
          <w:sz w:val="24"/>
          <w:szCs w:val="24"/>
        </w:rPr>
        <w:t>Accordingly,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if a person </w:t>
      </w:r>
      <w:r>
        <w:rPr>
          <w:rFonts w:asciiTheme="minorBidi" w:hAnsiTheme="minorBidi" w:cstheme="minorBidi"/>
          <w:sz w:val="24"/>
          <w:szCs w:val="24"/>
        </w:rPr>
        <w:t>pledged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a </w:t>
      </w:r>
      <w:r w:rsidR="00A900C3"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prior to Shavuot</w:t>
      </w:r>
      <w:r>
        <w:rPr>
          <w:rFonts w:asciiTheme="minorBidi" w:hAnsiTheme="minorBidi" w:cstheme="minorBidi"/>
          <w:sz w:val="24"/>
          <w:szCs w:val="24"/>
        </w:rPr>
        <w:t>,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he would only violate </w:t>
      </w:r>
      <w:r w:rsidR="00A900C3" w:rsidRPr="00220A5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20A50">
        <w:rPr>
          <w:rFonts w:asciiTheme="minorBidi" w:hAnsiTheme="minorBidi" w:cstheme="minorBidi"/>
          <w:sz w:val="24"/>
          <w:szCs w:val="24"/>
        </w:rPr>
        <w:t xml:space="preserve">after </w:t>
      </w:r>
      <w:r>
        <w:rPr>
          <w:rFonts w:asciiTheme="minorBidi" w:hAnsiTheme="minorBidi" w:cstheme="minorBidi"/>
          <w:sz w:val="24"/>
          <w:szCs w:val="24"/>
        </w:rPr>
        <w:t>five</w:t>
      </w:r>
      <w:r w:rsidR="00220A50">
        <w:rPr>
          <w:rFonts w:asciiTheme="minorBidi" w:hAnsiTheme="minorBidi" w:cstheme="minorBidi"/>
          <w:sz w:val="24"/>
          <w:szCs w:val="24"/>
        </w:rPr>
        <w:t xml:space="preserve"> holidays have elapsed (</w:t>
      </w:r>
      <w:r>
        <w:rPr>
          <w:rFonts w:asciiTheme="minorBidi" w:hAnsiTheme="minorBidi" w:cstheme="minorBidi"/>
          <w:sz w:val="24"/>
          <w:szCs w:val="24"/>
        </w:rPr>
        <w:t>Shavuot and Sukkot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 followed by a full cycle of </w:t>
      </w:r>
      <w:r w:rsidR="00A900C3"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A900C3" w:rsidRPr="003A3904">
        <w:rPr>
          <w:rFonts w:asciiTheme="minorBidi" w:hAnsiTheme="minorBidi" w:cstheme="minorBidi"/>
          <w:sz w:val="24"/>
          <w:szCs w:val="24"/>
        </w:rPr>
        <w:t xml:space="preserve">). </w:t>
      </w:r>
      <w:r>
        <w:rPr>
          <w:rFonts w:asciiTheme="minorBidi" w:hAnsiTheme="minorBidi" w:cstheme="minorBidi"/>
          <w:sz w:val="24"/>
          <w:szCs w:val="24"/>
        </w:rPr>
        <w:t>This position is less likely if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the </w:t>
      </w:r>
      <w:r>
        <w:rPr>
          <w:rFonts w:asciiTheme="minorBidi" w:hAnsiTheme="minorBidi" w:cstheme="minorBidi"/>
          <w:sz w:val="24"/>
          <w:szCs w:val="24"/>
        </w:rPr>
        <w:t>three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C59F1"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>
        <w:rPr>
          <w:rFonts w:asciiTheme="minorBidi" w:hAnsiTheme="minorBidi" w:cstheme="minorBidi"/>
          <w:sz w:val="24"/>
          <w:szCs w:val="24"/>
        </w:rPr>
        <w:t xml:space="preserve"> represent time passage,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 t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he passing of time measured by the passing of </w:t>
      </w:r>
      <w:r>
        <w:rPr>
          <w:rFonts w:asciiTheme="minorBidi" w:hAnsiTheme="minorBidi" w:cstheme="minorBidi"/>
          <w:sz w:val="24"/>
          <w:szCs w:val="24"/>
        </w:rPr>
        <w:t>three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C59F1"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is identical whether the </w:t>
      </w:r>
      <w:r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EC59F1" w:rsidRPr="00220A50">
        <w:rPr>
          <w:rFonts w:asciiTheme="minorBidi" w:hAnsiTheme="minorBidi" w:cstheme="minorBidi"/>
          <w:i/>
          <w:iCs/>
          <w:sz w:val="24"/>
          <w:szCs w:val="24"/>
        </w:rPr>
        <w:t>egalim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elapse in sequence or non-sequentially. If</w:t>
      </w:r>
      <w:r>
        <w:rPr>
          <w:rFonts w:asciiTheme="minorBidi" w:hAnsiTheme="minorBidi" w:cstheme="minorBidi"/>
          <w:sz w:val="24"/>
          <w:szCs w:val="24"/>
        </w:rPr>
        <w:t>,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the </w:t>
      </w:r>
      <w:r w:rsidR="00EC59F1"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obligation transforms into a mandatory debt after </w:t>
      </w:r>
      <w:r>
        <w:rPr>
          <w:rFonts w:asciiTheme="minorBidi" w:hAnsiTheme="minorBidi" w:cstheme="minorBidi"/>
          <w:sz w:val="24"/>
          <w:szCs w:val="24"/>
        </w:rPr>
        <w:t>three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C59F1"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>
        <w:rPr>
          <w:rFonts w:asciiTheme="minorBidi" w:hAnsiTheme="minorBidi" w:cstheme="minorBidi"/>
          <w:sz w:val="24"/>
          <w:szCs w:val="24"/>
        </w:rPr>
        <w:t>,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perhaps only a sequence of </w:t>
      </w:r>
      <w:r>
        <w:rPr>
          <w:rFonts w:asciiTheme="minorBidi" w:hAnsiTheme="minorBidi" w:cstheme="minorBidi"/>
          <w:sz w:val="24"/>
          <w:szCs w:val="24"/>
        </w:rPr>
        <w:t>three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C59F1"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20A50">
        <w:rPr>
          <w:rFonts w:asciiTheme="minorBidi" w:hAnsiTheme="minorBidi" w:cstheme="minorBidi"/>
          <w:sz w:val="24"/>
          <w:szCs w:val="24"/>
        </w:rPr>
        <w:t>from t</w:t>
      </w:r>
      <w:r>
        <w:rPr>
          <w:rFonts w:asciiTheme="minorBidi" w:hAnsiTheme="minorBidi" w:cstheme="minorBidi"/>
          <w:sz w:val="24"/>
          <w:szCs w:val="24"/>
        </w:rPr>
        <w:t xml:space="preserve">he start of the cycle (Pesach) </w:t>
      </w:r>
      <w:r w:rsidR="00220A50">
        <w:rPr>
          <w:rFonts w:asciiTheme="minorBidi" w:hAnsiTheme="minorBidi" w:cstheme="minorBidi"/>
          <w:sz w:val="24"/>
          <w:szCs w:val="24"/>
        </w:rPr>
        <w:t>to its conclusion (</w:t>
      </w:r>
      <w:r w:rsidR="00EC59F1" w:rsidRPr="003A3904">
        <w:rPr>
          <w:rFonts w:asciiTheme="minorBidi" w:hAnsiTheme="minorBidi" w:cstheme="minorBidi"/>
          <w:sz w:val="24"/>
          <w:szCs w:val="24"/>
        </w:rPr>
        <w:t xml:space="preserve">Sukkot) triggers the maturation of the debt. </w:t>
      </w:r>
    </w:p>
    <w:p w:rsidR="00C005AD" w:rsidRPr="003A3904" w:rsidRDefault="00C005AD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02E75" w:rsidRDefault="00C005AD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>By contrast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R</w:t>
      </w:r>
      <w:r w:rsidR="00202E75">
        <w:rPr>
          <w:rFonts w:asciiTheme="minorBidi" w:hAnsiTheme="minorBidi" w:cstheme="minorBidi"/>
          <w:sz w:val="24"/>
          <w:szCs w:val="24"/>
        </w:rPr>
        <w:t>.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EF1EF6">
        <w:rPr>
          <w:rFonts w:asciiTheme="minorBidi" w:hAnsiTheme="minorBidi" w:cstheme="minorBidi"/>
          <w:sz w:val="24"/>
          <w:szCs w:val="24"/>
        </w:rPr>
        <w:t>M</w:t>
      </w:r>
      <w:r w:rsidRPr="003A3904">
        <w:rPr>
          <w:rFonts w:asciiTheme="minorBidi" w:hAnsiTheme="minorBidi" w:cstheme="minorBidi"/>
          <w:sz w:val="24"/>
          <w:szCs w:val="24"/>
        </w:rPr>
        <w:t>eir claim</w:t>
      </w:r>
      <w:r w:rsidR="00202E75">
        <w:rPr>
          <w:rFonts w:asciiTheme="minorBidi" w:hAnsiTheme="minorBidi" w:cstheme="minorBidi"/>
          <w:sz w:val="24"/>
          <w:szCs w:val="24"/>
        </w:rPr>
        <w:t>s</w:t>
      </w:r>
      <w:r w:rsidRPr="003A3904">
        <w:rPr>
          <w:rFonts w:asciiTheme="minorBidi" w:hAnsiTheme="minorBidi" w:cstheme="minorBidi"/>
          <w:sz w:val="24"/>
          <w:szCs w:val="24"/>
        </w:rPr>
        <w:t xml:space="preserve"> that eve</w:t>
      </w:r>
      <w:r w:rsidR="00202E75">
        <w:rPr>
          <w:rFonts w:asciiTheme="minorBidi" w:hAnsiTheme="minorBidi" w:cstheme="minorBidi"/>
          <w:sz w:val="24"/>
          <w:szCs w:val="24"/>
        </w:rPr>
        <w:t>n</w:t>
      </w:r>
      <w:r w:rsidRPr="003A3904">
        <w:rPr>
          <w:rFonts w:asciiTheme="minorBidi" w:hAnsiTheme="minorBidi" w:cstheme="minorBidi"/>
          <w:sz w:val="24"/>
          <w:szCs w:val="24"/>
        </w:rPr>
        <w:t xml:space="preserve"> the passage of </w:t>
      </w:r>
      <w:r w:rsidR="00202E75" w:rsidRPr="00BD4FFD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launches </w:t>
      </w:r>
      <w:r w:rsidR="00202E75">
        <w:rPr>
          <w:rFonts w:asciiTheme="minorBidi" w:hAnsiTheme="minorBidi" w:cstheme="minorBidi"/>
          <w:sz w:val="24"/>
          <w:szCs w:val="24"/>
        </w:rPr>
        <w:t xml:space="preserve">a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 violation. Presumably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he also viewed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as a trigger to render the </w:t>
      </w:r>
      <w:r w:rsidR="00220A50" w:rsidRPr="003A3904">
        <w:rPr>
          <w:rFonts w:asciiTheme="minorBidi" w:hAnsiTheme="minorBidi" w:cstheme="minorBidi"/>
          <w:sz w:val="24"/>
          <w:szCs w:val="24"/>
        </w:rPr>
        <w:t>obligati</w:t>
      </w:r>
      <w:r w:rsidR="00220A50">
        <w:rPr>
          <w:rFonts w:asciiTheme="minorBidi" w:hAnsiTheme="minorBidi" w:cstheme="minorBidi"/>
          <w:sz w:val="24"/>
          <w:szCs w:val="24"/>
        </w:rPr>
        <w:t>on</w:t>
      </w:r>
      <w:r w:rsidR="00202E75">
        <w:rPr>
          <w:rFonts w:asciiTheme="minorBidi" w:hAnsiTheme="minorBidi" w:cstheme="minorBidi"/>
          <w:sz w:val="24"/>
          <w:szCs w:val="24"/>
        </w:rPr>
        <w:t xml:space="preserve"> mandatory;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e</w:t>
      </w:r>
      <w:r w:rsidRPr="003A3904">
        <w:rPr>
          <w:rFonts w:asciiTheme="minorBidi" w:hAnsiTheme="minorBidi" w:cstheme="minorBidi"/>
          <w:sz w:val="24"/>
          <w:szCs w:val="24"/>
        </w:rPr>
        <w:t xml:space="preserve">ven </w:t>
      </w:r>
      <w:r w:rsidR="00202E75">
        <w:rPr>
          <w:rFonts w:asciiTheme="minorBidi" w:hAnsiTheme="minorBidi" w:cstheme="minorBidi"/>
          <w:sz w:val="24"/>
          <w:szCs w:val="24"/>
        </w:rPr>
        <w:t>one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can trigger this maturation. Had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="00202E75">
        <w:rPr>
          <w:rFonts w:asciiTheme="minorBidi" w:hAnsiTheme="minorBidi" w:cstheme="minorBidi"/>
          <w:sz w:val="24"/>
          <w:szCs w:val="24"/>
        </w:rPr>
        <w:t xml:space="preserve"> represented duration of </w:t>
      </w:r>
      <w:r w:rsidR="00220A50" w:rsidRPr="00220A50">
        <w:rPr>
          <w:rFonts w:asciiTheme="minorBidi" w:hAnsiTheme="minorBidi" w:cstheme="minorBidi"/>
          <w:b/>
          <w:bCs/>
          <w:sz w:val="24"/>
          <w:szCs w:val="24"/>
        </w:rPr>
        <w:t>delay</w:t>
      </w:r>
      <w:r w:rsidR="00202E75">
        <w:rPr>
          <w:rFonts w:asciiTheme="minorBidi" w:hAnsiTheme="minorBidi" w:cstheme="minorBidi"/>
          <w:b/>
          <w:bCs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it would be un</w:t>
      </w:r>
      <w:r w:rsidR="00202E75">
        <w:rPr>
          <w:rFonts w:asciiTheme="minorBidi" w:hAnsiTheme="minorBidi" w:cstheme="minorBidi"/>
          <w:sz w:val="24"/>
          <w:szCs w:val="24"/>
        </w:rPr>
        <w:t>likely that the passage of one solitary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would constitute delay regardless of when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was donated in relation to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. If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were </w:t>
      </w:r>
      <w:r w:rsidR="00202E75">
        <w:rPr>
          <w:rFonts w:asciiTheme="minorBidi" w:hAnsiTheme="minorBidi" w:cstheme="minorBidi"/>
          <w:sz w:val="24"/>
          <w:szCs w:val="24"/>
        </w:rPr>
        <w:t>pledged</w:t>
      </w:r>
      <w:r w:rsidRPr="003A3904">
        <w:rPr>
          <w:rFonts w:asciiTheme="minorBidi" w:hAnsiTheme="minorBidi" w:cstheme="minorBidi"/>
          <w:sz w:val="24"/>
          <w:szCs w:val="24"/>
        </w:rPr>
        <w:t xml:space="preserve"> a week before the 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it is difficult to envision the passage of o</w:t>
      </w:r>
      <w:r w:rsidR="00220A50">
        <w:rPr>
          <w:rFonts w:asciiTheme="minorBidi" w:hAnsiTheme="minorBidi" w:cstheme="minorBidi"/>
          <w:sz w:val="24"/>
          <w:szCs w:val="24"/>
        </w:rPr>
        <w:t>ne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entailing delay in the same </w:t>
      </w:r>
      <w:r w:rsidR="00220A50" w:rsidRPr="003A3904">
        <w:rPr>
          <w:rFonts w:asciiTheme="minorBidi" w:hAnsiTheme="minorBidi" w:cstheme="minorBidi"/>
          <w:sz w:val="24"/>
          <w:szCs w:val="24"/>
        </w:rPr>
        <w:t>manner</w:t>
      </w:r>
      <w:r w:rsidRPr="003A3904">
        <w:rPr>
          <w:rFonts w:asciiTheme="minorBidi" w:hAnsiTheme="minorBidi" w:cstheme="minorBidi"/>
          <w:sz w:val="24"/>
          <w:szCs w:val="24"/>
        </w:rPr>
        <w:t xml:space="preserve"> that it would if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were </w:t>
      </w:r>
      <w:r w:rsidR="00202E75">
        <w:rPr>
          <w:rFonts w:asciiTheme="minorBidi" w:hAnsiTheme="minorBidi" w:cstheme="minorBidi"/>
          <w:sz w:val="24"/>
          <w:szCs w:val="24"/>
        </w:rPr>
        <w:t>pledged</w:t>
      </w:r>
      <w:r w:rsidRPr="003A3904">
        <w:rPr>
          <w:rFonts w:asciiTheme="minorBidi" w:hAnsiTheme="minorBidi" w:cstheme="minorBidi"/>
          <w:sz w:val="24"/>
          <w:szCs w:val="24"/>
        </w:rPr>
        <w:t xml:space="preserve"> months before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. </w:t>
      </w:r>
    </w:p>
    <w:p w:rsidR="00202E75" w:rsidRDefault="00202E75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005AD" w:rsidRPr="003A3904" w:rsidRDefault="00C005AD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>The Ra</w:t>
      </w:r>
      <w:r w:rsidR="00202E75">
        <w:rPr>
          <w:rFonts w:asciiTheme="minorBidi" w:hAnsiTheme="minorBidi" w:cstheme="minorBidi"/>
          <w:sz w:val="24"/>
          <w:szCs w:val="24"/>
        </w:rPr>
        <w:t>b</w:t>
      </w:r>
      <w:r w:rsidRPr="003A3904">
        <w:rPr>
          <w:rFonts w:asciiTheme="minorBidi" w:hAnsiTheme="minorBidi" w:cstheme="minorBidi"/>
          <w:sz w:val="24"/>
          <w:szCs w:val="24"/>
        </w:rPr>
        <w:t xml:space="preserve">banan </w:t>
      </w:r>
      <w:r w:rsidR="00202E75">
        <w:rPr>
          <w:rFonts w:asciiTheme="minorBidi" w:hAnsiTheme="minorBidi" w:cstheme="minorBidi"/>
          <w:sz w:val="24"/>
          <w:szCs w:val="24"/>
        </w:rPr>
        <w:t>maintain</w:t>
      </w:r>
      <w:r w:rsidRPr="003A3904">
        <w:rPr>
          <w:rFonts w:asciiTheme="minorBidi" w:hAnsiTheme="minorBidi" w:cstheme="minorBidi"/>
          <w:sz w:val="24"/>
          <w:szCs w:val="24"/>
        </w:rPr>
        <w:t xml:space="preserve"> that the passage of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constitutes a dela</w:t>
      </w:r>
      <w:r w:rsidR="00220A50">
        <w:rPr>
          <w:rFonts w:asciiTheme="minorBidi" w:hAnsiTheme="minorBidi" w:cstheme="minorBidi"/>
          <w:sz w:val="24"/>
          <w:szCs w:val="24"/>
        </w:rPr>
        <w:t>y. As such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="00220A50">
        <w:rPr>
          <w:rFonts w:asciiTheme="minorBidi" w:hAnsiTheme="minorBidi" w:cstheme="minorBidi"/>
          <w:sz w:val="24"/>
          <w:szCs w:val="24"/>
        </w:rPr>
        <w:t xml:space="preserve"> the starting point (</w:t>
      </w:r>
      <w:r w:rsidRPr="003A3904">
        <w:rPr>
          <w:rFonts w:asciiTheme="minorBidi" w:hAnsiTheme="minorBidi" w:cstheme="minorBidi"/>
          <w:sz w:val="24"/>
          <w:szCs w:val="24"/>
        </w:rPr>
        <w:t xml:space="preserve">moment of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02E75">
        <w:rPr>
          <w:rFonts w:asciiTheme="minorBidi" w:hAnsiTheme="minorBidi" w:cstheme="minorBidi"/>
          <w:sz w:val="24"/>
          <w:szCs w:val="24"/>
        </w:rPr>
        <w:t>pledge) and it</w:t>
      </w:r>
      <w:r w:rsidR="00BD4FFD">
        <w:rPr>
          <w:rFonts w:asciiTheme="minorBidi" w:hAnsiTheme="minorBidi" w:cstheme="minorBidi"/>
          <w:sz w:val="24"/>
          <w:szCs w:val="24"/>
        </w:rPr>
        <w:t>s</w:t>
      </w:r>
      <w:r w:rsidR="00202E75">
        <w:rPr>
          <w:rFonts w:asciiTheme="minorBidi" w:hAnsiTheme="minorBidi" w:cstheme="minorBidi"/>
          <w:sz w:val="24"/>
          <w:szCs w:val="24"/>
        </w:rPr>
        <w:t xml:space="preserve"> distance</w:t>
      </w:r>
      <w:r w:rsidRPr="003A3904">
        <w:rPr>
          <w:rFonts w:asciiTheme="minorBidi" w:hAnsiTheme="minorBidi" w:cstheme="minorBidi"/>
          <w:sz w:val="24"/>
          <w:szCs w:val="24"/>
        </w:rPr>
        <w:t xml:space="preserve"> from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are less significant. In a broader sense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significant time heightened by the passage of </w:t>
      </w:r>
      <w:r w:rsidR="00202E75">
        <w:rPr>
          <w:rFonts w:asciiTheme="minorBidi" w:hAnsiTheme="minorBidi" w:cstheme="minorBidi"/>
          <w:sz w:val="24"/>
          <w:szCs w:val="24"/>
        </w:rPr>
        <w:t>three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has elapsed and serious delay has occurred. By shrinking the </w:t>
      </w:r>
      <w:r w:rsidR="00202E75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3A3904">
        <w:rPr>
          <w:rFonts w:asciiTheme="minorBidi" w:hAnsiTheme="minorBidi" w:cstheme="minorBidi"/>
          <w:sz w:val="24"/>
          <w:szCs w:val="24"/>
        </w:rPr>
        <w:t xml:space="preserve"> to one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Pr="003A3904">
        <w:rPr>
          <w:rFonts w:asciiTheme="minorBidi" w:hAnsiTheme="minorBidi" w:cstheme="minorBidi"/>
          <w:sz w:val="24"/>
          <w:szCs w:val="24"/>
        </w:rPr>
        <w:t xml:space="preserve"> regardless of the moment of donation</w:t>
      </w:r>
      <w:r w:rsidR="00202E75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20A50">
        <w:rPr>
          <w:rFonts w:asciiTheme="minorBidi" w:hAnsiTheme="minorBidi" w:cstheme="minorBidi"/>
          <w:sz w:val="24"/>
          <w:szCs w:val="24"/>
        </w:rPr>
        <w:t>R</w:t>
      </w:r>
      <w:r w:rsidR="00202E75">
        <w:rPr>
          <w:rFonts w:asciiTheme="minorBidi" w:hAnsiTheme="minorBidi" w:cstheme="minorBidi"/>
          <w:sz w:val="24"/>
          <w:szCs w:val="24"/>
        </w:rPr>
        <w:t>.</w:t>
      </w:r>
      <w:r w:rsidRPr="003A3904">
        <w:rPr>
          <w:rFonts w:asciiTheme="minorBidi" w:hAnsiTheme="minorBidi" w:cstheme="minorBidi"/>
          <w:sz w:val="24"/>
          <w:szCs w:val="24"/>
        </w:rPr>
        <w:t xml:space="preserve"> M</w:t>
      </w:r>
      <w:r w:rsidR="00202E75">
        <w:rPr>
          <w:rFonts w:asciiTheme="minorBidi" w:hAnsiTheme="minorBidi" w:cstheme="minorBidi"/>
          <w:sz w:val="24"/>
          <w:szCs w:val="24"/>
        </w:rPr>
        <w:t xml:space="preserve">eir may have been shifting the </w:t>
      </w:r>
      <w:r w:rsidR="00202E75" w:rsidRPr="00202E75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ala</w:t>
      </w:r>
      <w:r w:rsidR="00220A50" w:rsidRPr="00202E75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202E75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3A3904">
        <w:rPr>
          <w:rFonts w:asciiTheme="minorBidi" w:hAnsiTheme="minorBidi" w:cstheme="minorBidi"/>
          <w:sz w:val="24"/>
          <w:szCs w:val="24"/>
        </w:rPr>
        <w:t xml:space="preserve"> from a measurement of delay to a transformation of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debt into a mature and obligatory nature. </w:t>
      </w:r>
    </w:p>
    <w:p w:rsidR="009C6594" w:rsidRPr="003A3904" w:rsidRDefault="009C6594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95517" w:rsidRDefault="00195517" w:rsidP="00BD4FF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erhaps this logic influenced an important 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between the Ramban and Rambam. In his description of </w:t>
      </w:r>
      <w:r>
        <w:rPr>
          <w:rFonts w:asciiTheme="minorBidi" w:hAnsiTheme="minorBidi" w:cstheme="minorBidi"/>
          <w:i/>
          <w:iCs/>
          <w:sz w:val="24"/>
          <w:szCs w:val="24"/>
        </w:rPr>
        <w:t>bal t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>e'achar</w:t>
      </w:r>
      <w:r w:rsidR="00220A50"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i/>
          <w:iCs/>
          <w:sz w:val="24"/>
          <w:szCs w:val="24"/>
        </w:rPr>
        <w:t>lo t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>a'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>seh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157)</w:t>
      </w:r>
      <w:r>
        <w:rPr>
          <w:rFonts w:asciiTheme="minorBidi" w:hAnsiTheme="minorBidi" w:cstheme="minorBidi"/>
          <w:sz w:val="24"/>
          <w:szCs w:val="24"/>
        </w:rPr>
        <w:t>,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the Rambam claims that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to </w:t>
      </w:r>
      <w:r>
        <w:rPr>
          <w:rFonts w:asciiTheme="minorBidi" w:hAnsiTheme="minorBidi" w:cstheme="minorBidi"/>
          <w:sz w:val="24"/>
          <w:szCs w:val="24"/>
        </w:rPr>
        <w:t>three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>
        <w:rPr>
          <w:rFonts w:asciiTheme="minorBidi" w:hAnsiTheme="minorBidi" w:cstheme="minorBidi"/>
          <w:sz w:val="24"/>
          <w:szCs w:val="24"/>
        </w:rPr>
        <w:t>,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one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violates 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220A50" w:rsidRPr="00220A50">
        <w:rPr>
          <w:rFonts w:asciiTheme="minorBidi" w:hAnsiTheme="minorBidi" w:cstheme="minorBidi"/>
          <w:b/>
          <w:bCs/>
          <w:sz w:val="24"/>
          <w:szCs w:val="24"/>
        </w:rPr>
        <w:t>and</w:t>
      </w:r>
      <w:r w:rsidR="00220A50">
        <w:rPr>
          <w:rFonts w:asciiTheme="minorBidi" w:hAnsiTheme="minorBidi" w:cstheme="minorBidi"/>
          <w:sz w:val="24"/>
          <w:szCs w:val="24"/>
        </w:rPr>
        <w:t xml:space="preserve"> 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 xml:space="preserve">bal yachel </w:t>
      </w:r>
      <w:r w:rsidR="00220A50">
        <w:rPr>
          <w:rFonts w:asciiTheme="minorBidi" w:hAnsiTheme="minorBidi" w:cstheme="minorBidi"/>
          <w:sz w:val="24"/>
          <w:szCs w:val="24"/>
        </w:rPr>
        <w:t>(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the prohibition not to violate a </w:t>
      </w:r>
      <w:r w:rsidR="009C6594" w:rsidRPr="00220A50">
        <w:rPr>
          <w:rFonts w:asciiTheme="minorBidi" w:hAnsiTheme="minorBidi" w:cstheme="minorBidi"/>
          <w:i/>
          <w:iCs/>
          <w:sz w:val="24"/>
          <w:szCs w:val="24"/>
        </w:rPr>
        <w:t>neder</w:t>
      </w:r>
      <w:r>
        <w:rPr>
          <w:rFonts w:asciiTheme="minorBidi" w:hAnsiTheme="minorBidi" w:cstheme="minorBidi"/>
          <w:sz w:val="24"/>
          <w:szCs w:val="24"/>
        </w:rPr>
        <w:t>;</w:t>
      </w:r>
      <w:r w:rsidR="009C6594" w:rsidRPr="003A3904">
        <w:rPr>
          <w:rFonts w:asciiTheme="minorBidi" w:hAnsiTheme="minorBidi" w:cstheme="minorBidi"/>
          <w:sz w:val="24"/>
          <w:szCs w:val="24"/>
        </w:rPr>
        <w:t xml:space="preserve"> see </w:t>
      </w:r>
      <w:hyperlink r:id="rId5" w:history="1">
        <w:r w:rsidR="00BD4FFD" w:rsidRPr="00BD4FFD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</w:rPr>
          <w:t>here</w:t>
        </w:r>
      </w:hyperlink>
      <w:r w:rsidR="009C6594" w:rsidRPr="003A3904">
        <w:rPr>
          <w:rFonts w:asciiTheme="minorBidi" w:hAnsiTheme="minorBidi" w:cstheme="minorBidi"/>
          <w:sz w:val="24"/>
          <w:szCs w:val="24"/>
        </w:rPr>
        <w:t xml:space="preserve"> for a description of this prohibition).</w:t>
      </w:r>
      <w:r>
        <w:rPr>
          <w:rFonts w:asciiTheme="minorBidi" w:hAnsiTheme="minorBidi" w:cstheme="minorBidi"/>
          <w:sz w:val="24"/>
          <w:szCs w:val="24"/>
        </w:rPr>
        <w:t xml:space="preserve"> Although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he has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A4188B" w:rsidRPr="003A3904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 disqualified future opportunities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to deliver this 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>
        <w:rPr>
          <w:rFonts w:asciiTheme="minorBidi" w:hAnsiTheme="minorBidi" w:cstheme="minorBidi"/>
          <w:sz w:val="24"/>
          <w:szCs w:val="24"/>
        </w:rPr>
        <w:t>,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nevertheless, 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bal yachel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–</w:t>
      </w:r>
      <w:r>
        <w:rPr>
          <w:rFonts w:asciiTheme="minorBidi" w:hAnsiTheme="minorBidi" w:cstheme="minorBidi"/>
          <w:sz w:val="24"/>
          <w:szCs w:val="24"/>
        </w:rPr>
        <w:t xml:space="preserve"> which typically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applies after irreversible violation of a 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neder</w:t>
      </w:r>
      <w:r>
        <w:rPr>
          <w:rFonts w:asciiTheme="minorBidi" w:hAnsiTheme="minorBidi" w:cstheme="minorBidi"/>
          <w:sz w:val="24"/>
          <w:szCs w:val="24"/>
        </w:rPr>
        <w:t xml:space="preserve"> –</w:t>
      </w:r>
      <w:r w:rsidR="00220A50">
        <w:rPr>
          <w:rFonts w:asciiTheme="minorBidi" w:hAnsiTheme="minorBidi" w:cstheme="minorBidi"/>
          <w:sz w:val="24"/>
          <w:szCs w:val="24"/>
        </w:rPr>
        <w:t xml:space="preserve"> applies. The Ramban </w:t>
      </w:r>
      <w:r>
        <w:rPr>
          <w:rFonts w:asciiTheme="minorBidi" w:hAnsiTheme="minorBidi" w:cstheme="minorBidi"/>
          <w:sz w:val="24"/>
          <w:szCs w:val="24"/>
        </w:rPr>
        <w:t xml:space="preserve">disagrees </w:t>
      </w:r>
      <w:r w:rsidR="00220A50">
        <w:rPr>
          <w:rFonts w:asciiTheme="minorBidi" w:hAnsiTheme="minorBidi" w:cstheme="minorBidi"/>
          <w:sz w:val="24"/>
          <w:szCs w:val="24"/>
        </w:rPr>
        <w:t xml:space="preserve">(in his comments 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to 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mi</w:t>
      </w:r>
      <w:r>
        <w:rPr>
          <w:rFonts w:asciiTheme="minorBidi" w:hAnsiTheme="minorBidi" w:cstheme="minorBidi"/>
          <w:i/>
          <w:iCs/>
          <w:sz w:val="24"/>
          <w:szCs w:val="24"/>
        </w:rPr>
        <w:t>tzvat a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sei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94</w:t>
      </w:r>
      <w:r>
        <w:rPr>
          <w:rFonts w:asciiTheme="minorBidi" w:hAnsiTheme="minorBidi" w:cstheme="minorBidi"/>
          <w:sz w:val="24"/>
          <w:szCs w:val="24"/>
        </w:rPr>
        <w:t>),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and his logic</w:t>
      </w:r>
      <w:r>
        <w:rPr>
          <w:rFonts w:asciiTheme="minorBidi" w:hAnsiTheme="minorBidi" w:cstheme="minorBidi"/>
          <w:sz w:val="24"/>
          <w:szCs w:val="24"/>
        </w:rPr>
        <w:t>,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which disassociates </w:t>
      </w:r>
      <w:r w:rsidR="00A4188B" w:rsidRPr="00195517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from 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bal yachel</w:t>
      </w:r>
      <w:r>
        <w:rPr>
          <w:rFonts w:asciiTheme="minorBidi" w:hAnsiTheme="minorBidi" w:cstheme="minorBidi"/>
          <w:sz w:val="24"/>
          <w:szCs w:val="24"/>
        </w:rPr>
        <w:t>,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is very compelling. Just because a significant delay has occurred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t mean that the 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has been violated</w:t>
      </w:r>
      <w:r>
        <w:rPr>
          <w:rFonts w:asciiTheme="minorBidi" w:hAnsiTheme="minorBidi" w:cstheme="minorBidi"/>
          <w:sz w:val="24"/>
          <w:szCs w:val="24"/>
        </w:rPr>
        <w:t>;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A4188B" w:rsidRPr="00220A50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 should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A4188B" w:rsidRPr="003A3904">
        <w:rPr>
          <w:rFonts w:asciiTheme="minorBidi" w:hAnsiTheme="minorBidi" w:cstheme="minorBidi"/>
          <w:sz w:val="24"/>
          <w:szCs w:val="24"/>
        </w:rPr>
        <w:t xml:space="preserve">t apply. </w:t>
      </w:r>
    </w:p>
    <w:p w:rsidR="00195517" w:rsidRDefault="00195517" w:rsidP="00EA34B9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C6594" w:rsidRDefault="00A4188B" w:rsidP="00BD4FFD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3A3904">
        <w:rPr>
          <w:rFonts w:asciiTheme="minorBidi" w:hAnsiTheme="minorBidi" w:cstheme="minorBidi"/>
          <w:sz w:val="24"/>
          <w:szCs w:val="24"/>
        </w:rPr>
        <w:t>Evidently</w:t>
      </w:r>
      <w:r w:rsidR="00195517">
        <w:rPr>
          <w:rFonts w:asciiTheme="minorBidi" w:hAnsiTheme="minorBidi" w:cstheme="minorBidi"/>
          <w:sz w:val="24"/>
          <w:szCs w:val="24"/>
        </w:rPr>
        <w:t>, the Rambam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="00195517">
        <w:rPr>
          <w:rFonts w:asciiTheme="minorBidi" w:hAnsiTheme="minorBidi" w:cstheme="minorBidi"/>
          <w:sz w:val="24"/>
          <w:szCs w:val="24"/>
        </w:rPr>
        <w:t>maintains</w:t>
      </w:r>
      <w:r w:rsidRPr="003A3904">
        <w:rPr>
          <w:rFonts w:asciiTheme="minorBidi" w:hAnsiTheme="minorBidi" w:cstheme="minorBidi"/>
          <w:sz w:val="24"/>
          <w:szCs w:val="24"/>
        </w:rPr>
        <w:t xml:space="preserve"> that the passage of </w:t>
      </w:r>
      <w:r w:rsidR="00195517">
        <w:rPr>
          <w:rFonts w:asciiTheme="minorBidi" w:hAnsiTheme="minorBidi" w:cstheme="minorBidi"/>
          <w:sz w:val="24"/>
          <w:szCs w:val="24"/>
        </w:rPr>
        <w:t>three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entails the maturation of the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debt. Even minimal delays past the </w:t>
      </w:r>
      <w:r w:rsidRPr="003A3904">
        <w:rPr>
          <w:rFonts w:asciiTheme="minorBidi" w:hAnsiTheme="minorBidi" w:cstheme="minorBidi"/>
          <w:sz w:val="24"/>
          <w:szCs w:val="24"/>
        </w:rPr>
        <w:lastRenderedPageBreak/>
        <w:t xml:space="preserve">maturation entails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bal te'achar</w:t>
      </w:r>
      <w:r w:rsidRPr="003A3904">
        <w:rPr>
          <w:rFonts w:asciiTheme="minorBidi" w:hAnsiTheme="minorBidi" w:cstheme="minorBidi"/>
          <w:sz w:val="24"/>
          <w:szCs w:val="24"/>
        </w:rPr>
        <w:t xml:space="preserve">. If indeed the passage of </w:t>
      </w:r>
      <w:r w:rsidR="00195517">
        <w:rPr>
          <w:rFonts w:asciiTheme="minorBidi" w:hAnsiTheme="minorBidi" w:cstheme="minorBidi"/>
          <w:sz w:val="24"/>
          <w:szCs w:val="24"/>
        </w:rPr>
        <w:t>three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regalim</w:t>
      </w:r>
      <w:r w:rsidRPr="003A3904">
        <w:rPr>
          <w:rFonts w:asciiTheme="minorBidi" w:hAnsiTheme="minorBidi" w:cstheme="minorBidi"/>
          <w:sz w:val="24"/>
          <w:szCs w:val="24"/>
        </w:rPr>
        <w:t xml:space="preserve"> represents maturation of the debt</w:t>
      </w:r>
      <w:r w:rsidR="00195517">
        <w:rPr>
          <w:rFonts w:asciiTheme="minorBidi" w:hAnsiTheme="minorBidi" w:cstheme="minorBidi"/>
          <w:sz w:val="24"/>
          <w:szCs w:val="24"/>
        </w:rPr>
        <w:t>,</w:t>
      </w:r>
      <w:r w:rsidRPr="003A3904">
        <w:rPr>
          <w:rFonts w:asciiTheme="minorBidi" w:hAnsiTheme="minorBidi" w:cstheme="minorBidi"/>
          <w:sz w:val="24"/>
          <w:szCs w:val="24"/>
        </w:rPr>
        <w:t xml:space="preserve"> it is conceivable that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Pr="003A3904">
        <w:rPr>
          <w:rFonts w:asciiTheme="minorBidi" w:hAnsiTheme="minorBidi" w:cstheme="minorBidi"/>
          <w:sz w:val="24"/>
          <w:szCs w:val="24"/>
        </w:rPr>
        <w:t xml:space="preserve"> has also been </w:t>
      </w:r>
      <w:r w:rsidR="00195517">
        <w:rPr>
          <w:rFonts w:asciiTheme="minorBidi" w:hAnsiTheme="minorBidi" w:cstheme="minorBidi"/>
          <w:sz w:val="24"/>
          <w:szCs w:val="24"/>
        </w:rPr>
        <w:t>violated</w:t>
      </w:r>
      <w:r w:rsidRPr="003A3904">
        <w:rPr>
          <w:rFonts w:asciiTheme="minorBidi" w:hAnsiTheme="minorBidi" w:cstheme="minorBidi"/>
          <w:sz w:val="24"/>
          <w:szCs w:val="24"/>
        </w:rPr>
        <w:t xml:space="preserve">. Even though the original </w:t>
      </w:r>
      <w:r w:rsidRPr="00220A50">
        <w:rPr>
          <w:rFonts w:asciiTheme="minorBidi" w:hAnsiTheme="minorBidi" w:cstheme="minorBidi"/>
          <w:i/>
          <w:iCs/>
          <w:sz w:val="24"/>
          <w:szCs w:val="24"/>
        </w:rPr>
        <w:t>korban</w:t>
      </w:r>
      <w:r w:rsidRPr="003A3904">
        <w:rPr>
          <w:rFonts w:asciiTheme="minorBidi" w:hAnsiTheme="minorBidi" w:cstheme="minorBidi"/>
          <w:sz w:val="24"/>
          <w:szCs w:val="24"/>
        </w:rPr>
        <w:t xml:space="preserve"> can </w:t>
      </w:r>
      <w:r w:rsidR="00195517">
        <w:rPr>
          <w:rFonts w:asciiTheme="minorBidi" w:hAnsiTheme="minorBidi" w:cstheme="minorBidi"/>
          <w:sz w:val="24"/>
          <w:szCs w:val="24"/>
        </w:rPr>
        <w:t>still be offered</w:t>
      </w:r>
      <w:r w:rsidRPr="003A3904">
        <w:rPr>
          <w:rFonts w:asciiTheme="minorBidi" w:hAnsiTheme="minorBidi" w:cstheme="minorBidi"/>
          <w:sz w:val="24"/>
          <w:szCs w:val="24"/>
        </w:rPr>
        <w:t>, once the debt becomes due and it has</w:t>
      </w:r>
      <w:r w:rsidR="00195517">
        <w:rPr>
          <w:rFonts w:asciiTheme="minorBidi" w:hAnsiTheme="minorBidi" w:cstheme="minorBidi"/>
          <w:sz w:val="24"/>
          <w:szCs w:val="24"/>
        </w:rPr>
        <w:t xml:space="preserve"> no</w:t>
      </w:r>
      <w:r w:rsidRPr="003A3904">
        <w:rPr>
          <w:rFonts w:asciiTheme="minorBidi" w:hAnsiTheme="minorBidi" w:cstheme="minorBidi"/>
          <w:sz w:val="24"/>
          <w:szCs w:val="24"/>
        </w:rPr>
        <w:t>t</w:t>
      </w:r>
      <w:r w:rsidR="00195517">
        <w:rPr>
          <w:rFonts w:asciiTheme="minorBidi" w:hAnsiTheme="minorBidi" w:cstheme="minorBidi"/>
          <w:sz w:val="24"/>
          <w:szCs w:val="24"/>
        </w:rPr>
        <w:t xml:space="preserve"> </w:t>
      </w:r>
      <w:r w:rsidR="00BD4FFD">
        <w:rPr>
          <w:rFonts w:asciiTheme="minorBidi" w:hAnsiTheme="minorBidi" w:cstheme="minorBidi"/>
          <w:sz w:val="24"/>
          <w:szCs w:val="24"/>
        </w:rPr>
        <w:t xml:space="preserve">been “properly” offered and </w:t>
      </w:r>
      <w:r w:rsidR="00BD4FFD" w:rsidRPr="00BD4FFD">
        <w:rPr>
          <w:rFonts w:asciiTheme="minorBidi" w:hAnsiTheme="minorBidi" w:cstheme="minorBidi"/>
          <w:i/>
          <w:iCs/>
          <w:sz w:val="24"/>
          <w:szCs w:val="24"/>
        </w:rPr>
        <w:t>bal yachel</w:t>
      </w:r>
      <w:r w:rsidR="00BD4FFD">
        <w:rPr>
          <w:rFonts w:asciiTheme="minorBidi" w:hAnsiTheme="minorBidi" w:cstheme="minorBidi"/>
          <w:sz w:val="24"/>
          <w:szCs w:val="24"/>
        </w:rPr>
        <w:t xml:space="preserve"> has occurred.</w:t>
      </w:r>
      <w:r w:rsidRPr="003A3904">
        <w:rPr>
          <w:rFonts w:asciiTheme="minorBidi" w:hAnsiTheme="minorBidi" w:cstheme="minorBidi"/>
          <w:sz w:val="24"/>
          <w:szCs w:val="24"/>
        </w:rPr>
        <w:t xml:space="preserve"> </w:t>
      </w:r>
    </w:p>
    <w:bookmarkEnd w:id="0"/>
    <w:p w:rsidR="00EF1EF6" w:rsidRPr="003A3904" w:rsidRDefault="00EF1EF6" w:rsidP="00EA34B9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EF1EF6" w:rsidRPr="003A3904" w:rsidSect="003A390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9"/>
    <w:rsid w:val="00195517"/>
    <w:rsid w:val="00202E75"/>
    <w:rsid w:val="00220A50"/>
    <w:rsid w:val="00237BF9"/>
    <w:rsid w:val="002A5B7E"/>
    <w:rsid w:val="00321D6A"/>
    <w:rsid w:val="003A3904"/>
    <w:rsid w:val="004659AE"/>
    <w:rsid w:val="005076E1"/>
    <w:rsid w:val="005272CE"/>
    <w:rsid w:val="0056552E"/>
    <w:rsid w:val="00632AD9"/>
    <w:rsid w:val="006A7F8F"/>
    <w:rsid w:val="00710712"/>
    <w:rsid w:val="0078620E"/>
    <w:rsid w:val="007D30B9"/>
    <w:rsid w:val="00810DE2"/>
    <w:rsid w:val="008C1D60"/>
    <w:rsid w:val="00937263"/>
    <w:rsid w:val="00967E0E"/>
    <w:rsid w:val="009C6594"/>
    <w:rsid w:val="00A05A4B"/>
    <w:rsid w:val="00A1304E"/>
    <w:rsid w:val="00A4188B"/>
    <w:rsid w:val="00A900C3"/>
    <w:rsid w:val="00AF669E"/>
    <w:rsid w:val="00B009D0"/>
    <w:rsid w:val="00B73FB9"/>
    <w:rsid w:val="00BD4FFD"/>
    <w:rsid w:val="00BD7808"/>
    <w:rsid w:val="00C005AD"/>
    <w:rsid w:val="00C55B8E"/>
    <w:rsid w:val="00CC033C"/>
    <w:rsid w:val="00E24B97"/>
    <w:rsid w:val="00E43059"/>
    <w:rsid w:val="00EA34B9"/>
    <w:rsid w:val="00EC59F1"/>
    <w:rsid w:val="00EF1EF6"/>
    <w:rsid w:val="00F70021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EF1EF6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F1EF6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0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F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EF1EF6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EF1EF6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0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prohibition-bal-yach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cp:lastPrinted>2017-09-12T08:47:00Z</cp:lastPrinted>
  <dcterms:created xsi:type="dcterms:W3CDTF">2017-09-14T09:07:00Z</dcterms:created>
  <dcterms:modified xsi:type="dcterms:W3CDTF">2017-09-14T09:07:00Z</dcterms:modified>
</cp:coreProperties>
</file>