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7CDD7" w14:textId="77777777" w:rsidR="005D73CB" w:rsidRPr="003F2C9F" w:rsidRDefault="005D73CB" w:rsidP="005D73CB">
      <w:pPr>
        <w:pStyle w:val="BlockText"/>
        <w:widowControl w:val="0"/>
        <w:spacing w:line="240" w:lineRule="auto"/>
        <w:ind w:left="0"/>
        <w:jc w:val="center"/>
        <w:rPr>
          <w:rFonts w:ascii="Arial" w:hAnsi="Arial" w:cs="Arial"/>
          <w:caps/>
          <w:sz w:val="24"/>
          <w:szCs w:val="24"/>
        </w:rPr>
      </w:pPr>
      <w:bookmarkStart w:id="0" w:name="_GoBack"/>
      <w:r w:rsidRPr="003F2C9F">
        <w:rPr>
          <w:rFonts w:ascii="Arial" w:hAnsi="Arial" w:cs="Arial"/>
          <w:caps/>
          <w:sz w:val="24"/>
          <w:szCs w:val="24"/>
          <w:lang w:val="en-GB"/>
        </w:rPr>
        <w:t>YESHIVAT HAR ETZION</w:t>
      </w:r>
    </w:p>
    <w:p w14:paraId="17D0804F" w14:textId="77777777" w:rsidR="005D73CB" w:rsidRPr="003F2C9F" w:rsidRDefault="005D73CB" w:rsidP="005D73CB">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34D709F4" w14:textId="77777777" w:rsidR="005D73CB" w:rsidRPr="003F2C9F" w:rsidRDefault="005D73CB" w:rsidP="005D73CB">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38A59269" w14:textId="77777777" w:rsidR="005D73CB" w:rsidRPr="003F2C9F" w:rsidRDefault="005D73CB" w:rsidP="005D73CB">
      <w:pPr>
        <w:widowControl w:val="0"/>
        <w:spacing w:line="240" w:lineRule="auto"/>
        <w:jc w:val="center"/>
        <w:rPr>
          <w:rFonts w:ascii="Arial" w:hAnsi="Arial" w:cs="Arial"/>
          <w:caps/>
          <w:sz w:val="24"/>
          <w:szCs w:val="24"/>
        </w:rPr>
      </w:pPr>
    </w:p>
    <w:p w14:paraId="42EE8589" w14:textId="77777777" w:rsidR="005D73CB" w:rsidRPr="003F2C9F" w:rsidRDefault="005D73CB" w:rsidP="005D73CB">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5385A5DF" w14:textId="77777777" w:rsidR="005D73CB" w:rsidRPr="003F2C9F" w:rsidRDefault="005D73CB" w:rsidP="005D73CB">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49393254" w14:textId="77777777" w:rsidR="005D73CB" w:rsidRDefault="005D73CB" w:rsidP="005D73CB">
      <w:pPr>
        <w:widowControl w:val="0"/>
        <w:shd w:val="clear" w:color="auto" w:fill="FFFFFF"/>
        <w:autoSpaceDE/>
        <w:autoSpaceDN/>
        <w:spacing w:line="240" w:lineRule="auto"/>
        <w:jc w:val="center"/>
        <w:rPr>
          <w:rFonts w:ascii="Arial" w:hAnsi="Arial" w:cs="Arial"/>
          <w:b/>
          <w:bCs/>
          <w:color w:val="222222"/>
          <w:sz w:val="24"/>
          <w:szCs w:val="24"/>
        </w:rPr>
      </w:pPr>
    </w:p>
    <w:p w14:paraId="324CA3F2" w14:textId="77777777" w:rsidR="005D73CB" w:rsidRPr="003F2C9F" w:rsidRDefault="005D73CB" w:rsidP="005D73CB">
      <w:pPr>
        <w:widowControl w:val="0"/>
        <w:shd w:val="clear" w:color="auto" w:fill="FFFFFF"/>
        <w:autoSpaceDE/>
        <w:autoSpaceDN/>
        <w:spacing w:line="240" w:lineRule="auto"/>
        <w:jc w:val="center"/>
        <w:rPr>
          <w:rFonts w:ascii="Arial" w:hAnsi="Arial" w:cs="Arial"/>
          <w:b/>
          <w:bCs/>
          <w:color w:val="222222"/>
          <w:sz w:val="24"/>
          <w:szCs w:val="24"/>
          <w:rtl/>
        </w:rPr>
      </w:pPr>
    </w:p>
    <w:p w14:paraId="413A562D" w14:textId="0F8A85C8" w:rsidR="005D73CB" w:rsidRDefault="005D73CB" w:rsidP="005D73CB">
      <w:pPr>
        <w:widowControl w:val="0"/>
        <w:spacing w:line="240" w:lineRule="auto"/>
        <w:jc w:val="center"/>
        <w:rPr>
          <w:rFonts w:ascii="Arial" w:hAnsi="Arial" w:cs="Arial"/>
          <w:b/>
          <w:bCs/>
          <w:color w:val="222222"/>
          <w:sz w:val="24"/>
          <w:szCs w:val="24"/>
        </w:rPr>
      </w:pPr>
      <w:r w:rsidRPr="00090C31">
        <w:rPr>
          <w:rFonts w:ascii="Arial" w:hAnsi="Arial" w:cs="Arial"/>
          <w:b/>
          <w:bCs/>
          <w:color w:val="222222"/>
          <w:sz w:val="24"/>
          <w:szCs w:val="24"/>
        </w:rPr>
        <w:t>Shiur #</w:t>
      </w:r>
      <w:r>
        <w:rPr>
          <w:rFonts w:ascii="Arial" w:hAnsi="Arial" w:cs="Arial"/>
          <w:b/>
          <w:bCs/>
          <w:color w:val="222222"/>
          <w:sz w:val="24"/>
          <w:szCs w:val="24"/>
        </w:rPr>
        <w:t>23</w:t>
      </w:r>
      <w:r w:rsidRPr="00090C31">
        <w:rPr>
          <w:rFonts w:ascii="Arial" w:hAnsi="Arial" w:cs="Arial"/>
          <w:b/>
          <w:bCs/>
          <w:color w:val="222222"/>
          <w:sz w:val="24"/>
          <w:szCs w:val="24"/>
        </w:rPr>
        <w:t xml:space="preserve">: Psalm </w:t>
      </w:r>
      <w:r>
        <w:rPr>
          <w:rFonts w:ascii="Arial" w:hAnsi="Arial" w:cs="Arial"/>
          <w:b/>
          <w:bCs/>
          <w:color w:val="222222"/>
          <w:sz w:val="24"/>
          <w:szCs w:val="24"/>
        </w:rPr>
        <w:t>8</w:t>
      </w:r>
      <w:r w:rsidRPr="00090C31">
        <w:rPr>
          <w:rFonts w:ascii="Arial" w:hAnsi="Arial" w:cs="Arial"/>
          <w:b/>
          <w:bCs/>
          <w:color w:val="222222"/>
          <w:sz w:val="24"/>
          <w:szCs w:val="24"/>
        </w:rPr>
        <w:t xml:space="preserve">2 </w:t>
      </w:r>
      <w:r>
        <w:rPr>
          <w:rFonts w:ascii="Arial" w:hAnsi="Arial" w:cs="Arial"/>
          <w:b/>
          <w:bCs/>
          <w:color w:val="222222"/>
          <w:sz w:val="24"/>
          <w:szCs w:val="24"/>
        </w:rPr>
        <w:t>–</w:t>
      </w:r>
      <w:r w:rsidRPr="00090C31">
        <w:rPr>
          <w:rFonts w:ascii="Arial" w:hAnsi="Arial" w:cs="Arial"/>
          <w:b/>
          <w:bCs/>
          <w:color w:val="222222"/>
          <w:sz w:val="24"/>
          <w:szCs w:val="24"/>
        </w:rPr>
        <w:t xml:space="preserve"> </w:t>
      </w:r>
    </w:p>
    <w:p w14:paraId="125F1EE8" w14:textId="2322790D" w:rsidR="005D73CB" w:rsidRDefault="005D73CB" w:rsidP="005D73CB">
      <w:pPr>
        <w:widowControl w:val="0"/>
        <w:spacing w:line="240" w:lineRule="auto"/>
        <w:jc w:val="center"/>
        <w:rPr>
          <w:rFonts w:ascii="Arial" w:hAnsi="Arial" w:cs="Arial"/>
          <w:b/>
          <w:bCs/>
          <w:color w:val="222222"/>
          <w:sz w:val="24"/>
          <w:szCs w:val="24"/>
        </w:rPr>
      </w:pPr>
      <w:r>
        <w:rPr>
          <w:rFonts w:ascii="Arial" w:hAnsi="Arial" w:cs="Arial"/>
          <w:b/>
          <w:bCs/>
          <w:color w:val="222222"/>
          <w:sz w:val="24"/>
          <w:szCs w:val="24"/>
        </w:rPr>
        <w:t>“How Long Will You Judge Unjustly…</w:t>
      </w:r>
    </w:p>
    <w:p w14:paraId="7C8AA430" w14:textId="51C33057" w:rsidR="005D73CB" w:rsidRPr="00090C31" w:rsidRDefault="005D73CB" w:rsidP="005D73CB">
      <w:pPr>
        <w:widowControl w:val="0"/>
        <w:spacing w:line="240" w:lineRule="auto"/>
        <w:jc w:val="center"/>
        <w:rPr>
          <w:rFonts w:ascii="Arial" w:hAnsi="Arial" w:cs="Arial"/>
          <w:sz w:val="24"/>
          <w:szCs w:val="24"/>
        </w:rPr>
      </w:pPr>
      <w:r>
        <w:rPr>
          <w:rFonts w:ascii="Arial" w:hAnsi="Arial" w:cs="Arial"/>
          <w:b/>
          <w:bCs/>
          <w:color w:val="222222"/>
          <w:sz w:val="24"/>
          <w:szCs w:val="24"/>
        </w:rPr>
        <w:t>All the Foundations of the Earth Are Shaken” (2,5)</w:t>
      </w:r>
    </w:p>
    <w:p w14:paraId="48225E29" w14:textId="77777777" w:rsidR="005D73CB" w:rsidRDefault="005D73CB" w:rsidP="005D73CB">
      <w:pPr>
        <w:spacing w:line="240" w:lineRule="auto"/>
        <w:jc w:val="center"/>
        <w:rPr>
          <w:rFonts w:ascii="Arial" w:hAnsi="Arial" w:cs="Arial"/>
          <w:b/>
          <w:bCs/>
          <w:i/>
          <w:iCs/>
          <w:caps/>
          <w:sz w:val="24"/>
          <w:szCs w:val="24"/>
        </w:rPr>
      </w:pPr>
    </w:p>
    <w:p w14:paraId="50AE49A6" w14:textId="77777777" w:rsidR="002853AD" w:rsidRPr="00EA7B51" w:rsidRDefault="002853AD" w:rsidP="005D73CB">
      <w:pPr>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853AD" w:rsidRPr="00EA7B51" w14:paraId="5EEA3A10" w14:textId="77777777" w:rsidTr="00EA7B51">
        <w:tc>
          <w:tcPr>
            <w:tcW w:w="8522" w:type="dxa"/>
            <w:gridSpan w:val="2"/>
            <w:shd w:val="clear" w:color="auto" w:fill="auto"/>
          </w:tcPr>
          <w:p w14:paraId="056DC34E" w14:textId="7D634C7C" w:rsidR="002853AD" w:rsidRPr="00EA7B51" w:rsidRDefault="002853AD" w:rsidP="005D73CB">
            <w:pPr>
              <w:spacing w:line="240" w:lineRule="auto"/>
              <w:jc w:val="center"/>
              <w:rPr>
                <w:rFonts w:ascii="Arial" w:hAnsi="Arial" w:cs="Arial"/>
                <w:sz w:val="24"/>
                <w:szCs w:val="24"/>
              </w:rPr>
            </w:pPr>
            <w:r w:rsidRPr="00EA7B51">
              <w:rPr>
                <w:rFonts w:ascii="Arial" w:hAnsi="Arial" w:cs="Arial"/>
                <w:sz w:val="24"/>
                <w:szCs w:val="24"/>
              </w:rPr>
              <w:t>1 A psalm of Asaf.</w:t>
            </w:r>
          </w:p>
        </w:tc>
      </w:tr>
      <w:tr w:rsidR="002853AD" w:rsidRPr="00EA7B51" w14:paraId="4727BFA3" w14:textId="77777777" w:rsidTr="00EA7B51">
        <w:tc>
          <w:tcPr>
            <w:tcW w:w="4261" w:type="dxa"/>
            <w:shd w:val="clear" w:color="auto" w:fill="auto"/>
          </w:tcPr>
          <w:p w14:paraId="13BF8F98" w14:textId="77777777"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 xml:space="preserve">I God stands in the congregation of God; </w:t>
            </w:r>
          </w:p>
          <w:p w14:paraId="5AC25087" w14:textId="36F46F32"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He judges among the judges.</w:t>
            </w:r>
          </w:p>
        </w:tc>
        <w:tc>
          <w:tcPr>
            <w:tcW w:w="4261" w:type="dxa"/>
            <w:shd w:val="clear" w:color="auto" w:fill="auto"/>
          </w:tcPr>
          <w:p w14:paraId="04CCEBEA" w14:textId="507581EF" w:rsidR="002853AD" w:rsidRPr="00EA7B51" w:rsidRDefault="008257E9" w:rsidP="005D73CB">
            <w:pPr>
              <w:spacing w:line="240" w:lineRule="auto"/>
              <w:rPr>
                <w:rFonts w:ascii="Arial" w:hAnsi="Arial" w:cs="Arial"/>
                <w:sz w:val="24"/>
                <w:szCs w:val="24"/>
              </w:rPr>
            </w:pPr>
            <w:r w:rsidRPr="00EA7B51">
              <w:rPr>
                <w:rFonts w:ascii="Arial" w:hAnsi="Arial" w:cs="Arial"/>
                <w:sz w:val="24"/>
                <w:szCs w:val="24"/>
              </w:rPr>
              <w:t xml:space="preserve">IV 5. </w:t>
            </w:r>
            <w:r w:rsidR="002853AD" w:rsidRPr="00EA7B51">
              <w:rPr>
                <w:rFonts w:ascii="Arial" w:hAnsi="Arial" w:cs="Arial"/>
                <w:sz w:val="24"/>
                <w:szCs w:val="24"/>
              </w:rPr>
              <w:t>They know not, nor do they understand;</w:t>
            </w:r>
          </w:p>
          <w:p w14:paraId="44831B17" w14:textId="77777777"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They walk on in darkness:</w:t>
            </w:r>
          </w:p>
          <w:p w14:paraId="6B982747" w14:textId="47069B38"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All the foundations of the earth are shaken.</w:t>
            </w:r>
          </w:p>
        </w:tc>
      </w:tr>
      <w:tr w:rsidR="002853AD" w:rsidRPr="00EA7B51" w14:paraId="1C4918CC" w14:textId="77777777" w:rsidTr="00EA7B51">
        <w:tc>
          <w:tcPr>
            <w:tcW w:w="4261" w:type="dxa"/>
            <w:shd w:val="clear" w:color="auto" w:fill="auto"/>
          </w:tcPr>
          <w:p w14:paraId="60095D71" w14:textId="77777777"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 xml:space="preserve">II 2. How long will You judge unjustly, </w:t>
            </w:r>
          </w:p>
          <w:p w14:paraId="5AEF98F8" w14:textId="6252B421"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and respect the persons of the wicked? (Sela.)</w:t>
            </w:r>
          </w:p>
        </w:tc>
        <w:tc>
          <w:tcPr>
            <w:tcW w:w="4261" w:type="dxa"/>
            <w:shd w:val="clear" w:color="auto" w:fill="auto"/>
          </w:tcPr>
          <w:p w14:paraId="39CFD17A" w14:textId="637D94AC" w:rsidR="002853AD" w:rsidRPr="00EA7B51" w:rsidRDefault="008257E9" w:rsidP="005D73CB">
            <w:pPr>
              <w:spacing w:line="240" w:lineRule="auto"/>
              <w:rPr>
                <w:rFonts w:ascii="Arial" w:hAnsi="Arial" w:cs="Arial"/>
                <w:sz w:val="24"/>
                <w:szCs w:val="24"/>
              </w:rPr>
            </w:pPr>
            <w:r w:rsidRPr="00EA7B51">
              <w:rPr>
                <w:rFonts w:ascii="Arial" w:hAnsi="Arial" w:cs="Arial"/>
                <w:sz w:val="24"/>
                <w:szCs w:val="24"/>
              </w:rPr>
              <w:t xml:space="preserve">V 6. </w:t>
            </w:r>
            <w:r w:rsidR="002853AD" w:rsidRPr="00EA7B51">
              <w:rPr>
                <w:rFonts w:ascii="Arial" w:hAnsi="Arial" w:cs="Arial"/>
                <w:sz w:val="24"/>
                <w:szCs w:val="24"/>
              </w:rPr>
              <w:t>I had said, You are angels,</w:t>
            </w:r>
          </w:p>
          <w:p w14:paraId="34CC4A3F" w14:textId="74A4032B"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All of you sons of the most High.</w:t>
            </w:r>
          </w:p>
        </w:tc>
      </w:tr>
      <w:tr w:rsidR="002853AD" w:rsidRPr="00EA7B51" w14:paraId="368F154C" w14:textId="77777777" w:rsidTr="00EA7B51">
        <w:tc>
          <w:tcPr>
            <w:tcW w:w="4261" w:type="dxa"/>
            <w:shd w:val="clear" w:color="auto" w:fill="auto"/>
          </w:tcPr>
          <w:p w14:paraId="2E967AE0" w14:textId="19D54E67"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III 3. Judge the cause of the poor and fatherless:</w:t>
            </w:r>
          </w:p>
          <w:p w14:paraId="5DF4A5D6" w14:textId="77777777"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Vindicate the afflicted and needy.</w:t>
            </w:r>
          </w:p>
          <w:p w14:paraId="0D8AE101" w14:textId="4DFBD05E" w:rsidR="002853AD" w:rsidRPr="00EA7B51" w:rsidRDefault="008257E9" w:rsidP="005D73CB">
            <w:pPr>
              <w:spacing w:line="240" w:lineRule="auto"/>
              <w:rPr>
                <w:rFonts w:ascii="Arial" w:hAnsi="Arial" w:cs="Arial"/>
                <w:sz w:val="24"/>
                <w:szCs w:val="24"/>
              </w:rPr>
            </w:pPr>
            <w:r w:rsidRPr="00EA7B51">
              <w:rPr>
                <w:rFonts w:ascii="Arial" w:hAnsi="Arial" w:cs="Arial"/>
                <w:sz w:val="24"/>
                <w:szCs w:val="24"/>
              </w:rPr>
              <w:t xml:space="preserve">4. </w:t>
            </w:r>
            <w:r w:rsidR="002853AD" w:rsidRPr="00EA7B51">
              <w:rPr>
                <w:rFonts w:ascii="Arial" w:hAnsi="Arial" w:cs="Arial"/>
                <w:sz w:val="24"/>
                <w:szCs w:val="24"/>
              </w:rPr>
              <w:t>Deliver the poor and destitute:</w:t>
            </w:r>
          </w:p>
          <w:p w14:paraId="3B490FA5" w14:textId="631B2669"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Rescue them out of the hand of the wicked.</w:t>
            </w:r>
          </w:p>
        </w:tc>
        <w:tc>
          <w:tcPr>
            <w:tcW w:w="4261" w:type="dxa"/>
            <w:shd w:val="clear" w:color="auto" w:fill="auto"/>
          </w:tcPr>
          <w:p w14:paraId="793676D7" w14:textId="77777777" w:rsidR="008257E9" w:rsidRPr="00EA7B51" w:rsidRDefault="008257E9" w:rsidP="005D73CB">
            <w:pPr>
              <w:spacing w:line="240" w:lineRule="auto"/>
              <w:rPr>
                <w:rFonts w:ascii="Arial" w:hAnsi="Arial" w:cs="Arial"/>
                <w:sz w:val="24"/>
                <w:szCs w:val="24"/>
              </w:rPr>
            </w:pPr>
            <w:r w:rsidRPr="00EA7B51">
              <w:rPr>
                <w:rFonts w:ascii="Arial" w:hAnsi="Arial" w:cs="Arial"/>
                <w:sz w:val="24"/>
                <w:szCs w:val="24"/>
              </w:rPr>
              <w:t xml:space="preserve">VI 7. </w:t>
            </w:r>
            <w:r w:rsidR="002853AD" w:rsidRPr="00EA7B51">
              <w:rPr>
                <w:rFonts w:ascii="Arial" w:hAnsi="Arial" w:cs="Arial"/>
                <w:sz w:val="24"/>
                <w:szCs w:val="24"/>
              </w:rPr>
              <w:t xml:space="preserve">Nevertheless, you shall die like a man, </w:t>
            </w:r>
          </w:p>
          <w:p w14:paraId="24582EB4" w14:textId="397A09CC" w:rsidR="002853AD" w:rsidRPr="00EA7B51" w:rsidRDefault="002853AD" w:rsidP="005D73CB">
            <w:pPr>
              <w:spacing w:line="240" w:lineRule="auto"/>
              <w:rPr>
                <w:rFonts w:ascii="Arial" w:hAnsi="Arial" w:cs="Arial"/>
                <w:sz w:val="24"/>
                <w:szCs w:val="24"/>
              </w:rPr>
            </w:pPr>
            <w:r w:rsidRPr="00EA7B51">
              <w:rPr>
                <w:rFonts w:ascii="Arial" w:hAnsi="Arial" w:cs="Arial"/>
                <w:sz w:val="24"/>
                <w:szCs w:val="24"/>
              </w:rPr>
              <w:t>and fall as one man, O princes.</w:t>
            </w:r>
          </w:p>
          <w:p w14:paraId="7CE9F5FE" w14:textId="77777777" w:rsidR="002853AD" w:rsidRPr="00EA7B51" w:rsidRDefault="002853AD" w:rsidP="005D73CB">
            <w:pPr>
              <w:spacing w:line="240" w:lineRule="auto"/>
              <w:rPr>
                <w:rFonts w:ascii="Arial" w:hAnsi="Arial" w:cs="Arial"/>
                <w:sz w:val="24"/>
                <w:szCs w:val="24"/>
              </w:rPr>
            </w:pPr>
          </w:p>
        </w:tc>
      </w:tr>
      <w:tr w:rsidR="002853AD" w:rsidRPr="00EA7B51" w14:paraId="50EEB11B" w14:textId="77777777" w:rsidTr="00EA7B51">
        <w:tc>
          <w:tcPr>
            <w:tcW w:w="8522" w:type="dxa"/>
            <w:gridSpan w:val="2"/>
            <w:shd w:val="clear" w:color="auto" w:fill="auto"/>
          </w:tcPr>
          <w:p w14:paraId="08C06947" w14:textId="19D69BF9" w:rsidR="002853AD" w:rsidRPr="00EA7B51" w:rsidRDefault="008257E9" w:rsidP="005D73CB">
            <w:pPr>
              <w:spacing w:line="240" w:lineRule="auto"/>
              <w:jc w:val="center"/>
              <w:rPr>
                <w:rFonts w:ascii="Arial" w:hAnsi="Arial" w:cs="Arial"/>
                <w:sz w:val="24"/>
                <w:szCs w:val="24"/>
              </w:rPr>
            </w:pPr>
            <w:r w:rsidRPr="00EA7B51">
              <w:rPr>
                <w:rFonts w:ascii="Arial" w:hAnsi="Arial" w:cs="Arial"/>
                <w:sz w:val="24"/>
                <w:szCs w:val="24"/>
              </w:rPr>
              <w:t xml:space="preserve">VII 8. </w:t>
            </w:r>
            <w:r w:rsidR="002853AD" w:rsidRPr="00EA7B51">
              <w:rPr>
                <w:rFonts w:ascii="Arial" w:hAnsi="Arial" w:cs="Arial"/>
                <w:sz w:val="24"/>
                <w:szCs w:val="24"/>
              </w:rPr>
              <w:t>Arise, O God, judge the earth:</w:t>
            </w:r>
          </w:p>
          <w:p w14:paraId="30232FD4" w14:textId="592A5029" w:rsidR="002853AD" w:rsidRPr="00EA7B51" w:rsidRDefault="002853AD" w:rsidP="005D73CB">
            <w:pPr>
              <w:spacing w:line="240" w:lineRule="auto"/>
              <w:jc w:val="center"/>
              <w:rPr>
                <w:rFonts w:ascii="Arial" w:hAnsi="Arial" w:cs="Arial"/>
                <w:sz w:val="24"/>
                <w:szCs w:val="24"/>
              </w:rPr>
            </w:pPr>
            <w:r w:rsidRPr="00EA7B51">
              <w:rPr>
                <w:rFonts w:ascii="Arial" w:hAnsi="Arial" w:cs="Arial"/>
                <w:sz w:val="24"/>
                <w:szCs w:val="24"/>
              </w:rPr>
              <w:t>For You shall possesses all the nations.</w:t>
            </w:r>
          </w:p>
        </w:tc>
      </w:tr>
    </w:tbl>
    <w:p w14:paraId="1EB19138" w14:textId="77777777" w:rsidR="002853AD" w:rsidRDefault="002853AD" w:rsidP="005D73CB">
      <w:pPr>
        <w:spacing w:line="240" w:lineRule="auto"/>
        <w:rPr>
          <w:rFonts w:ascii="Arial" w:hAnsi="Arial" w:cs="Arial"/>
          <w:sz w:val="24"/>
          <w:szCs w:val="24"/>
        </w:rPr>
      </w:pPr>
    </w:p>
    <w:p w14:paraId="519ED332" w14:textId="5EDE314C" w:rsidR="00D71971" w:rsidRPr="00EA7B51" w:rsidRDefault="008F5101" w:rsidP="005D73CB">
      <w:pPr>
        <w:pStyle w:val="Heading3"/>
        <w:spacing w:line="240" w:lineRule="auto"/>
        <w:jc w:val="both"/>
        <w:rPr>
          <w:rFonts w:ascii="Arial" w:hAnsi="Arial" w:cs="Arial"/>
          <w:sz w:val="24"/>
          <w:szCs w:val="24"/>
        </w:rPr>
      </w:pPr>
      <w:r w:rsidRPr="00EA7B51">
        <w:rPr>
          <w:rFonts w:ascii="Arial" w:hAnsi="Arial" w:cs="Arial"/>
          <w:sz w:val="24"/>
          <w:szCs w:val="24"/>
        </w:rPr>
        <w:t>I. Stanzas</w:t>
      </w:r>
      <w:r w:rsidR="008257E9" w:rsidRPr="00EA7B51">
        <w:rPr>
          <w:rFonts w:ascii="Arial" w:hAnsi="Arial" w:cs="Arial"/>
          <w:sz w:val="24"/>
          <w:szCs w:val="24"/>
        </w:rPr>
        <w:t xml:space="preserve"> II-III: THe t</w:t>
      </w:r>
      <w:r w:rsidR="00686D9D" w:rsidRPr="00EA7B51">
        <w:rPr>
          <w:rFonts w:ascii="Arial" w:hAnsi="Arial" w:cs="Arial"/>
          <w:sz w:val="24"/>
          <w:szCs w:val="24"/>
        </w:rPr>
        <w:t>heme</w:t>
      </w:r>
      <w:r w:rsidR="008257E9" w:rsidRPr="00EA7B51">
        <w:rPr>
          <w:rFonts w:ascii="Arial" w:hAnsi="Arial" w:cs="Arial"/>
          <w:sz w:val="24"/>
          <w:szCs w:val="24"/>
        </w:rPr>
        <w:t xml:space="preserve"> of the psalm and the identity of the speaker and His addressees</w:t>
      </w:r>
    </w:p>
    <w:p w14:paraId="345D66CE" w14:textId="77777777" w:rsidR="008257E9" w:rsidRPr="00EA7B51" w:rsidRDefault="008257E9" w:rsidP="005D73CB">
      <w:pPr>
        <w:spacing w:line="240" w:lineRule="auto"/>
        <w:rPr>
          <w:rFonts w:ascii="Arial" w:hAnsi="Arial" w:cs="Arial"/>
          <w:sz w:val="24"/>
          <w:szCs w:val="24"/>
        </w:rPr>
      </w:pPr>
    </w:p>
    <w:p w14:paraId="7E3DB98F" w14:textId="745EB269" w:rsidR="008257E9" w:rsidRPr="00EA7B51" w:rsidRDefault="008257E9" w:rsidP="005D73CB">
      <w:pPr>
        <w:spacing w:line="240" w:lineRule="auto"/>
        <w:rPr>
          <w:rFonts w:ascii="Arial" w:hAnsi="Arial" w:cs="Arial"/>
          <w:sz w:val="24"/>
          <w:szCs w:val="24"/>
        </w:rPr>
      </w:pPr>
      <w:r w:rsidRPr="00EA7B51">
        <w:rPr>
          <w:rFonts w:ascii="Arial" w:hAnsi="Arial" w:cs="Arial"/>
          <w:sz w:val="24"/>
          <w:szCs w:val="24"/>
        </w:rPr>
        <w:tab/>
        <w:t>Our psalm, which is recited as the psalm of the day on Tuesdays,</w:t>
      </w:r>
      <w:r w:rsidRPr="00EA7B51">
        <w:rPr>
          <w:rStyle w:val="FootnoteReference"/>
          <w:rFonts w:ascii="Arial" w:hAnsi="Arial" w:cs="Arial"/>
          <w:sz w:val="24"/>
          <w:szCs w:val="24"/>
        </w:rPr>
        <w:footnoteReference w:id="1"/>
      </w:r>
      <w:r w:rsidRPr="00EA7B51">
        <w:rPr>
          <w:rFonts w:ascii="Arial" w:hAnsi="Arial" w:cs="Arial"/>
          <w:sz w:val="24"/>
          <w:szCs w:val="24"/>
        </w:rPr>
        <w:t xml:space="preserve"> stands out in its uniqueness against the background of the character of the great majority of the psalms in the book of </w:t>
      </w:r>
      <w:r w:rsidRPr="00EA7B51">
        <w:rPr>
          <w:rFonts w:ascii="Arial" w:hAnsi="Arial" w:cs="Arial"/>
          <w:i/>
          <w:iCs/>
          <w:sz w:val="24"/>
          <w:szCs w:val="24"/>
        </w:rPr>
        <w:t>Tehil</w:t>
      </w:r>
      <w:r w:rsidR="00D310B5">
        <w:rPr>
          <w:rFonts w:ascii="Arial" w:hAnsi="Arial" w:cs="Arial"/>
          <w:i/>
          <w:iCs/>
          <w:sz w:val="24"/>
          <w:szCs w:val="24"/>
        </w:rPr>
        <w:t>l</w:t>
      </w:r>
      <w:r w:rsidRPr="00EA7B51">
        <w:rPr>
          <w:rFonts w:ascii="Arial" w:hAnsi="Arial" w:cs="Arial"/>
          <w:i/>
          <w:iCs/>
          <w:sz w:val="24"/>
          <w:szCs w:val="24"/>
        </w:rPr>
        <w:t>im</w:t>
      </w:r>
      <w:r w:rsidRPr="00EA7B51">
        <w:rPr>
          <w:rFonts w:ascii="Arial" w:hAnsi="Arial" w:cs="Arial"/>
          <w:sz w:val="24"/>
          <w:szCs w:val="24"/>
        </w:rPr>
        <w:t>. The main part of the psalm is an oration of rebu</w:t>
      </w:r>
      <w:r w:rsidR="00D310B5">
        <w:rPr>
          <w:rFonts w:ascii="Arial" w:hAnsi="Arial" w:cs="Arial"/>
          <w:sz w:val="24"/>
          <w:szCs w:val="24"/>
        </w:rPr>
        <w:t>ke delivered in prophetic style;</w:t>
      </w:r>
      <w:r w:rsidRPr="00EA7B51">
        <w:rPr>
          <w:rFonts w:ascii="Arial" w:hAnsi="Arial" w:cs="Arial"/>
          <w:sz w:val="24"/>
          <w:szCs w:val="24"/>
        </w:rPr>
        <w:t xml:space="preserve"> only in the concluding section, stanza VII, do we find an appeal directed to God.</w:t>
      </w:r>
      <w:r w:rsidRPr="00EA7B51">
        <w:rPr>
          <w:rStyle w:val="FootnoteReference"/>
          <w:rFonts w:ascii="Arial" w:hAnsi="Arial" w:cs="Arial"/>
          <w:sz w:val="24"/>
          <w:szCs w:val="24"/>
        </w:rPr>
        <w:footnoteReference w:id="2"/>
      </w:r>
    </w:p>
    <w:p w14:paraId="288D3953" w14:textId="2ABBAB3A" w:rsidR="008257E9" w:rsidRPr="00EA7B51" w:rsidRDefault="008257E9" w:rsidP="005D73CB">
      <w:pPr>
        <w:spacing w:line="240" w:lineRule="auto"/>
        <w:rPr>
          <w:rFonts w:ascii="Arial" w:hAnsi="Arial" w:cs="Arial"/>
          <w:sz w:val="24"/>
          <w:szCs w:val="24"/>
        </w:rPr>
      </w:pPr>
    </w:p>
    <w:p w14:paraId="3D2F4572" w14:textId="77777777" w:rsidR="008257E9" w:rsidRPr="00EA7B51" w:rsidRDefault="008257E9" w:rsidP="005D73CB">
      <w:pPr>
        <w:spacing w:line="240" w:lineRule="auto"/>
        <w:rPr>
          <w:rFonts w:ascii="Arial" w:hAnsi="Arial" w:cs="Arial"/>
          <w:sz w:val="24"/>
          <w:szCs w:val="24"/>
        </w:rPr>
      </w:pPr>
      <w:r w:rsidRPr="00EA7B51">
        <w:rPr>
          <w:rFonts w:ascii="Arial" w:hAnsi="Arial" w:cs="Arial"/>
          <w:sz w:val="24"/>
          <w:szCs w:val="24"/>
        </w:rPr>
        <w:tab/>
        <w:t>Our psalm gives rise to two questions, the answers to which are vital for understanding its plain meaning:</w:t>
      </w:r>
    </w:p>
    <w:p w14:paraId="4EAA2FE0" w14:textId="77777777" w:rsidR="008257E9" w:rsidRPr="00EA7B51" w:rsidRDefault="008257E9" w:rsidP="005D73CB">
      <w:pPr>
        <w:spacing w:line="240" w:lineRule="auto"/>
        <w:rPr>
          <w:rFonts w:ascii="Arial" w:hAnsi="Arial" w:cs="Arial"/>
          <w:sz w:val="24"/>
          <w:szCs w:val="24"/>
        </w:rPr>
      </w:pPr>
    </w:p>
    <w:p w14:paraId="0BD1865D" w14:textId="77777777" w:rsidR="008257E9" w:rsidRPr="00EA7B51" w:rsidRDefault="008257E9" w:rsidP="005D73CB">
      <w:pPr>
        <w:numPr>
          <w:ilvl w:val="0"/>
          <w:numId w:val="38"/>
        </w:numPr>
        <w:spacing w:line="240" w:lineRule="auto"/>
        <w:rPr>
          <w:rFonts w:ascii="Arial" w:hAnsi="Arial" w:cs="Arial"/>
          <w:sz w:val="24"/>
          <w:szCs w:val="24"/>
        </w:rPr>
      </w:pPr>
      <w:r w:rsidRPr="00EA7B51">
        <w:rPr>
          <w:rFonts w:ascii="Arial" w:hAnsi="Arial" w:cs="Arial"/>
          <w:sz w:val="24"/>
          <w:szCs w:val="24"/>
        </w:rPr>
        <w:t>Who is the speaker in the psalm, and is he the one and only speaker in the psalm?</w:t>
      </w:r>
    </w:p>
    <w:p w14:paraId="60C53341" w14:textId="77777777" w:rsidR="008257E9" w:rsidRPr="00EA7B51" w:rsidRDefault="008257E9" w:rsidP="005D73CB">
      <w:pPr>
        <w:numPr>
          <w:ilvl w:val="0"/>
          <w:numId w:val="38"/>
        </w:numPr>
        <w:spacing w:line="240" w:lineRule="auto"/>
        <w:rPr>
          <w:rFonts w:ascii="Arial" w:hAnsi="Arial" w:cs="Arial"/>
          <w:sz w:val="24"/>
          <w:szCs w:val="24"/>
        </w:rPr>
      </w:pPr>
      <w:r w:rsidRPr="00EA7B51">
        <w:rPr>
          <w:rFonts w:ascii="Arial" w:hAnsi="Arial" w:cs="Arial"/>
          <w:sz w:val="24"/>
          <w:szCs w:val="24"/>
        </w:rPr>
        <w:lastRenderedPageBreak/>
        <w:t>To whom (or about whom) is he speaking?</w:t>
      </w:r>
      <w:r w:rsidRPr="00EA7B51">
        <w:rPr>
          <w:rStyle w:val="FootnoteReference"/>
          <w:rFonts w:ascii="Arial" w:hAnsi="Arial" w:cs="Arial"/>
          <w:sz w:val="24"/>
          <w:szCs w:val="24"/>
        </w:rPr>
        <w:footnoteReference w:id="3"/>
      </w:r>
    </w:p>
    <w:p w14:paraId="6DC87C53" w14:textId="77777777" w:rsidR="008257E9" w:rsidRPr="00EA7B51" w:rsidRDefault="008257E9" w:rsidP="005D73CB">
      <w:pPr>
        <w:spacing w:line="240" w:lineRule="auto"/>
        <w:rPr>
          <w:rFonts w:ascii="Arial" w:hAnsi="Arial" w:cs="Arial"/>
          <w:sz w:val="24"/>
          <w:szCs w:val="24"/>
        </w:rPr>
      </w:pPr>
    </w:p>
    <w:p w14:paraId="7BAFFE71" w14:textId="3B641BC1" w:rsidR="00686D9D" w:rsidRPr="00EA7B51" w:rsidRDefault="00D310B5" w:rsidP="005D73CB">
      <w:pPr>
        <w:spacing w:line="240" w:lineRule="auto"/>
        <w:ind w:firstLine="720"/>
        <w:rPr>
          <w:rFonts w:ascii="Arial" w:hAnsi="Arial" w:cs="Arial"/>
          <w:sz w:val="24"/>
          <w:szCs w:val="24"/>
        </w:rPr>
      </w:pPr>
      <w:r>
        <w:rPr>
          <w:rFonts w:ascii="Arial" w:hAnsi="Arial" w:cs="Arial"/>
          <w:sz w:val="24"/>
          <w:szCs w:val="24"/>
        </w:rPr>
        <w:t>Al</w:t>
      </w:r>
      <w:r w:rsidR="00686D9D" w:rsidRPr="00EA7B51">
        <w:rPr>
          <w:rFonts w:ascii="Arial" w:hAnsi="Arial" w:cs="Arial"/>
          <w:sz w:val="24"/>
          <w:szCs w:val="24"/>
        </w:rPr>
        <w:t xml:space="preserve">though </w:t>
      </w:r>
      <w:r w:rsidR="008257E9" w:rsidRPr="00EA7B51">
        <w:rPr>
          <w:rFonts w:ascii="Arial" w:hAnsi="Arial" w:cs="Arial"/>
          <w:sz w:val="24"/>
          <w:szCs w:val="24"/>
        </w:rPr>
        <w:t>the identity of the speaker</w:t>
      </w:r>
      <w:r w:rsidR="00686D9D" w:rsidRPr="00EA7B51">
        <w:rPr>
          <w:rFonts w:ascii="Arial" w:hAnsi="Arial" w:cs="Arial"/>
          <w:sz w:val="24"/>
          <w:szCs w:val="24"/>
        </w:rPr>
        <w:t xml:space="preserve"> and his addressees is not explicitly stated in the psalm, the manifest content of the psalm and its theme are discussed at length in the heart of the psalm (stanzas II-III-IV). Defining the theme of the psalm will provide us with a stable anchor for interpreting the entire psalm, and also help us answer the two questions that we raised </w:t>
      </w:r>
      <w:r>
        <w:rPr>
          <w:rFonts w:ascii="Arial" w:hAnsi="Arial" w:cs="Arial"/>
          <w:sz w:val="24"/>
          <w:szCs w:val="24"/>
        </w:rPr>
        <w:t>above</w:t>
      </w:r>
      <w:r w:rsidR="00686D9D" w:rsidRPr="00EA7B51">
        <w:rPr>
          <w:rFonts w:ascii="Arial" w:hAnsi="Arial" w:cs="Arial"/>
          <w:sz w:val="24"/>
          <w:szCs w:val="24"/>
        </w:rPr>
        <w:t>.</w:t>
      </w:r>
    </w:p>
    <w:p w14:paraId="736438F2" w14:textId="77777777" w:rsidR="00686D9D" w:rsidRPr="00EA7B51" w:rsidRDefault="00686D9D" w:rsidP="005D73CB">
      <w:pPr>
        <w:spacing w:line="240" w:lineRule="auto"/>
        <w:ind w:firstLine="490"/>
        <w:rPr>
          <w:rFonts w:ascii="Arial" w:hAnsi="Arial" w:cs="Arial"/>
          <w:sz w:val="24"/>
          <w:szCs w:val="24"/>
        </w:rPr>
      </w:pPr>
    </w:p>
    <w:p w14:paraId="4B1223DD" w14:textId="77777777" w:rsidR="00CA2B0A" w:rsidRPr="00EA7B51" w:rsidRDefault="00686D9D" w:rsidP="005D73CB">
      <w:pPr>
        <w:spacing w:line="240" w:lineRule="auto"/>
        <w:ind w:firstLine="490"/>
        <w:rPr>
          <w:rFonts w:ascii="Arial" w:hAnsi="Arial" w:cs="Arial"/>
          <w:sz w:val="24"/>
          <w:szCs w:val="24"/>
        </w:rPr>
      </w:pPr>
      <w:r w:rsidRPr="00EA7B51">
        <w:rPr>
          <w:rFonts w:ascii="Arial" w:hAnsi="Arial" w:cs="Arial"/>
          <w:sz w:val="24"/>
          <w:szCs w:val="24"/>
        </w:rPr>
        <w:tab/>
        <w:t xml:space="preserve">Immediately following the opening verse (stanza I), the speaker in our psalm harangues his addressees with words of rebuke that </w:t>
      </w:r>
      <w:r w:rsidR="00CA2B0A" w:rsidRPr="00EA7B51">
        <w:rPr>
          <w:rFonts w:ascii="Arial" w:hAnsi="Arial" w:cs="Arial"/>
          <w:sz w:val="24"/>
          <w:szCs w:val="24"/>
        </w:rPr>
        <w:t>leave no room for mistaking his intention:</w:t>
      </w:r>
    </w:p>
    <w:p w14:paraId="40C5C37E" w14:textId="77777777" w:rsidR="00CA2B0A" w:rsidRPr="00EA7B51" w:rsidRDefault="00CA2B0A" w:rsidP="005D73CB">
      <w:pPr>
        <w:spacing w:line="240" w:lineRule="auto"/>
        <w:rPr>
          <w:rFonts w:ascii="Arial" w:hAnsi="Arial" w:cs="Arial"/>
          <w:sz w:val="24"/>
          <w:szCs w:val="24"/>
        </w:rPr>
      </w:pPr>
    </w:p>
    <w:p w14:paraId="4EA6553D" w14:textId="2F53CD32" w:rsidR="00CA2B0A" w:rsidRPr="00EA7B51" w:rsidRDefault="0007055C" w:rsidP="005D73CB">
      <w:pPr>
        <w:pStyle w:val="BlockText"/>
        <w:spacing w:line="240" w:lineRule="auto"/>
        <w:rPr>
          <w:rFonts w:ascii="Arial" w:hAnsi="Arial" w:cs="Arial"/>
          <w:sz w:val="24"/>
          <w:szCs w:val="24"/>
        </w:rPr>
      </w:pPr>
      <w:r w:rsidRPr="00EA7B51">
        <w:rPr>
          <w:rFonts w:ascii="Arial" w:hAnsi="Arial" w:cs="Arial"/>
          <w:sz w:val="24"/>
          <w:szCs w:val="24"/>
        </w:rPr>
        <w:t>2</w:t>
      </w:r>
      <w:r w:rsidR="00CA2B0A" w:rsidRPr="00EA7B51">
        <w:rPr>
          <w:rFonts w:ascii="Arial" w:hAnsi="Arial" w:cs="Arial"/>
          <w:sz w:val="24"/>
          <w:szCs w:val="24"/>
        </w:rPr>
        <w:t xml:space="preserve"> How long will You judge unjustly, </w:t>
      </w:r>
    </w:p>
    <w:p w14:paraId="0F62716E" w14:textId="5E20DB8D" w:rsidR="00CA2B0A" w:rsidRPr="00EA7B51" w:rsidRDefault="00CA2B0A" w:rsidP="005D73CB">
      <w:pPr>
        <w:pStyle w:val="BlockText"/>
        <w:spacing w:line="240" w:lineRule="auto"/>
        <w:rPr>
          <w:rFonts w:ascii="Arial" w:hAnsi="Arial" w:cs="Arial"/>
          <w:sz w:val="24"/>
          <w:szCs w:val="24"/>
        </w:rPr>
      </w:pPr>
      <w:r w:rsidRPr="00EA7B51">
        <w:rPr>
          <w:rFonts w:ascii="Arial" w:hAnsi="Arial" w:cs="Arial"/>
          <w:sz w:val="24"/>
          <w:szCs w:val="24"/>
        </w:rPr>
        <w:t>and respect the persons of the wicked? (Sela.)</w:t>
      </w:r>
    </w:p>
    <w:p w14:paraId="4F7E4824" w14:textId="77777777" w:rsidR="00CA2B0A" w:rsidRPr="00EA7B51" w:rsidRDefault="00CA2B0A" w:rsidP="005D73CB">
      <w:pPr>
        <w:pStyle w:val="BlockText"/>
        <w:spacing w:line="240" w:lineRule="auto"/>
        <w:rPr>
          <w:rFonts w:ascii="Arial" w:hAnsi="Arial" w:cs="Arial"/>
          <w:sz w:val="24"/>
          <w:szCs w:val="24"/>
        </w:rPr>
      </w:pPr>
    </w:p>
    <w:p w14:paraId="3AA265F2" w14:textId="1E348F0F" w:rsidR="00CA2B0A" w:rsidRPr="00EA7B51" w:rsidRDefault="00CA2B0A" w:rsidP="005D73CB">
      <w:pPr>
        <w:spacing w:line="240" w:lineRule="auto"/>
        <w:rPr>
          <w:rFonts w:ascii="Arial" w:hAnsi="Arial" w:cs="Arial"/>
          <w:sz w:val="24"/>
          <w:szCs w:val="24"/>
        </w:rPr>
      </w:pPr>
      <w:r w:rsidRPr="00EA7B51">
        <w:rPr>
          <w:rFonts w:ascii="Arial" w:hAnsi="Arial" w:cs="Arial"/>
          <w:sz w:val="24"/>
          <w:szCs w:val="24"/>
        </w:rPr>
        <w:tab/>
      </w:r>
      <w:r w:rsidR="00D310B5">
        <w:rPr>
          <w:rFonts w:ascii="Arial" w:hAnsi="Arial" w:cs="Arial"/>
          <w:sz w:val="24"/>
          <w:szCs w:val="24"/>
        </w:rPr>
        <w:t>Under</w:t>
      </w:r>
      <w:r w:rsidRPr="00EA7B51">
        <w:rPr>
          <w:rFonts w:ascii="Arial" w:hAnsi="Arial" w:cs="Arial"/>
          <w:sz w:val="24"/>
          <w:szCs w:val="24"/>
        </w:rPr>
        <w:t xml:space="preserve"> discussion </w:t>
      </w:r>
      <w:r w:rsidR="00D310B5">
        <w:rPr>
          <w:rFonts w:ascii="Arial" w:hAnsi="Arial" w:cs="Arial"/>
          <w:sz w:val="24"/>
          <w:szCs w:val="24"/>
        </w:rPr>
        <w:t>here</w:t>
      </w:r>
      <w:r w:rsidRPr="00EA7B51">
        <w:rPr>
          <w:rFonts w:ascii="Arial" w:hAnsi="Arial" w:cs="Arial"/>
          <w:sz w:val="24"/>
          <w:szCs w:val="24"/>
        </w:rPr>
        <w:t xml:space="preserve"> is the </w:t>
      </w:r>
      <w:r w:rsidR="00D310B5">
        <w:rPr>
          <w:rFonts w:ascii="Arial" w:hAnsi="Arial" w:cs="Arial"/>
          <w:sz w:val="24"/>
          <w:szCs w:val="24"/>
        </w:rPr>
        <w:t>realm of judgment.</w:t>
      </w:r>
      <w:r w:rsidRPr="00EA7B51">
        <w:rPr>
          <w:rFonts w:ascii="Arial" w:hAnsi="Arial" w:cs="Arial"/>
          <w:sz w:val="24"/>
          <w:szCs w:val="24"/>
        </w:rPr>
        <w:t xml:space="preserve"> Corresponding to the command found in the book of </w:t>
      </w:r>
      <w:r w:rsidRPr="00EA7B51">
        <w:rPr>
          <w:rFonts w:ascii="Arial" w:hAnsi="Arial" w:cs="Arial"/>
          <w:i/>
          <w:iCs/>
          <w:sz w:val="24"/>
          <w:szCs w:val="24"/>
        </w:rPr>
        <w:t>Vayikra</w:t>
      </w:r>
      <w:r w:rsidR="00D310B5">
        <w:rPr>
          <w:rFonts w:ascii="Arial" w:hAnsi="Arial" w:cs="Arial"/>
          <w:sz w:val="24"/>
          <w:szCs w:val="24"/>
        </w:rPr>
        <w:t xml:space="preserve"> (1:15),</w:t>
      </w:r>
      <w:r w:rsidRPr="00EA7B51">
        <w:rPr>
          <w:rFonts w:ascii="Arial" w:hAnsi="Arial" w:cs="Arial"/>
          <w:sz w:val="24"/>
          <w:szCs w:val="24"/>
        </w:rPr>
        <w:t xml:space="preserve"> "You shall do </w:t>
      </w:r>
      <w:r w:rsidRPr="00EA7B51">
        <w:rPr>
          <w:rFonts w:ascii="Arial" w:hAnsi="Arial" w:cs="Arial"/>
          <w:b/>
          <w:bCs/>
          <w:sz w:val="24"/>
          <w:szCs w:val="24"/>
        </w:rPr>
        <w:t>no</w:t>
      </w:r>
      <w:r w:rsidRPr="00EA7B51">
        <w:rPr>
          <w:rFonts w:ascii="Arial" w:hAnsi="Arial" w:cs="Arial"/>
          <w:sz w:val="24"/>
          <w:szCs w:val="24"/>
        </w:rPr>
        <w:t xml:space="preserve"> unrighteousness in judgment," the speaker rebukes his listeners, saying </w:t>
      </w:r>
      <w:r w:rsidRPr="00EA7B51">
        <w:rPr>
          <w:rFonts w:ascii="Arial" w:hAnsi="Arial" w:cs="Arial"/>
          <w:b/>
          <w:bCs/>
          <w:sz w:val="24"/>
          <w:szCs w:val="24"/>
        </w:rPr>
        <w:t>"How long"</w:t>
      </w:r>
      <w:r w:rsidRPr="00EA7B51">
        <w:rPr>
          <w:rFonts w:ascii="Arial" w:hAnsi="Arial" w:cs="Arial"/>
          <w:sz w:val="24"/>
          <w:szCs w:val="24"/>
        </w:rPr>
        <w:t xml:space="preserve"> will you transgress this command and judge unjustly? Cease what you are doing! The same verse in </w:t>
      </w:r>
      <w:r w:rsidRPr="00EA7B51">
        <w:rPr>
          <w:rFonts w:ascii="Arial" w:hAnsi="Arial" w:cs="Arial"/>
          <w:i/>
          <w:iCs/>
          <w:sz w:val="24"/>
          <w:szCs w:val="24"/>
        </w:rPr>
        <w:t xml:space="preserve">Vayikra </w:t>
      </w:r>
      <w:r w:rsidRPr="00EA7B51">
        <w:rPr>
          <w:rFonts w:ascii="Arial" w:hAnsi="Arial" w:cs="Arial"/>
          <w:sz w:val="24"/>
          <w:szCs w:val="24"/>
        </w:rPr>
        <w:t>contains the prohibitions: "You shall not respect the person of the poor, nor</w:t>
      </w:r>
      <w:r w:rsidR="00D310B5">
        <w:rPr>
          <w:rFonts w:ascii="Arial" w:hAnsi="Arial" w:cs="Arial"/>
          <w:sz w:val="24"/>
          <w:szCs w:val="24"/>
        </w:rPr>
        <w:t xml:space="preserve"> honor the person of the mighty;</w:t>
      </w:r>
      <w:r w:rsidRPr="00EA7B51">
        <w:rPr>
          <w:rFonts w:ascii="Arial" w:hAnsi="Arial" w:cs="Arial"/>
          <w:sz w:val="24"/>
          <w:szCs w:val="24"/>
        </w:rPr>
        <w:t xml:space="preserve"> but in righteousness shall you judge your neighbor." Our psalm discusses a more serious show of respect and honor, which does not appear in the verse in </w:t>
      </w:r>
      <w:r w:rsidRPr="00EA7B51">
        <w:rPr>
          <w:rFonts w:ascii="Arial" w:hAnsi="Arial" w:cs="Arial"/>
          <w:i/>
          <w:iCs/>
          <w:sz w:val="24"/>
          <w:szCs w:val="24"/>
        </w:rPr>
        <w:t>Vayikra</w:t>
      </w:r>
      <w:r w:rsidR="00D310B5">
        <w:rPr>
          <w:rFonts w:ascii="Arial" w:hAnsi="Arial" w:cs="Arial"/>
          <w:sz w:val="24"/>
          <w:szCs w:val="24"/>
        </w:rPr>
        <w:t xml:space="preserve"> –</w:t>
      </w:r>
      <w:r w:rsidRPr="00EA7B51">
        <w:rPr>
          <w:rFonts w:ascii="Arial" w:hAnsi="Arial" w:cs="Arial"/>
          <w:sz w:val="24"/>
          <w:szCs w:val="24"/>
        </w:rPr>
        <w:t xml:space="preserve"> respecting the person of </w:t>
      </w:r>
      <w:r w:rsidRPr="00EA7B51">
        <w:rPr>
          <w:rFonts w:ascii="Arial" w:hAnsi="Arial" w:cs="Arial"/>
          <w:b/>
          <w:bCs/>
          <w:sz w:val="24"/>
          <w:szCs w:val="24"/>
        </w:rPr>
        <w:t xml:space="preserve">the wicked </w:t>
      </w:r>
      <w:r w:rsidRPr="00EA7B51">
        <w:rPr>
          <w:rFonts w:ascii="Arial" w:hAnsi="Arial" w:cs="Arial"/>
          <w:sz w:val="24"/>
          <w:szCs w:val="24"/>
        </w:rPr>
        <w:t>in judgement.</w:t>
      </w:r>
      <w:r w:rsidRPr="00EA7B51">
        <w:rPr>
          <w:rStyle w:val="FootnoteReference"/>
          <w:rFonts w:ascii="Arial" w:hAnsi="Arial" w:cs="Arial"/>
          <w:sz w:val="24"/>
          <w:szCs w:val="24"/>
        </w:rPr>
        <w:footnoteReference w:id="4"/>
      </w:r>
    </w:p>
    <w:p w14:paraId="5D401A6C" w14:textId="77777777" w:rsidR="00CA2B0A" w:rsidRPr="00EA7B51" w:rsidRDefault="00CA2B0A" w:rsidP="005D73CB">
      <w:pPr>
        <w:spacing w:line="240" w:lineRule="auto"/>
        <w:rPr>
          <w:rFonts w:ascii="Arial" w:hAnsi="Arial" w:cs="Arial"/>
          <w:sz w:val="24"/>
          <w:szCs w:val="24"/>
        </w:rPr>
      </w:pPr>
    </w:p>
    <w:p w14:paraId="5680AE49" w14:textId="3ECB98EC" w:rsidR="0007055C" w:rsidRPr="00EA7B51" w:rsidRDefault="00CA2B0A" w:rsidP="005D73CB">
      <w:pPr>
        <w:spacing w:line="240" w:lineRule="auto"/>
        <w:rPr>
          <w:rFonts w:ascii="Arial" w:hAnsi="Arial" w:cs="Arial"/>
          <w:sz w:val="24"/>
          <w:szCs w:val="24"/>
        </w:rPr>
      </w:pPr>
      <w:r w:rsidRPr="00EA7B51">
        <w:rPr>
          <w:rFonts w:ascii="Arial" w:hAnsi="Arial" w:cs="Arial"/>
          <w:sz w:val="24"/>
          <w:szCs w:val="24"/>
        </w:rPr>
        <w:tab/>
        <w:t xml:space="preserve">The rebuke in stanza II consists of an imperative to "turn away from evil." </w:t>
      </w:r>
      <w:r w:rsidR="0007055C" w:rsidRPr="00EA7B51">
        <w:rPr>
          <w:rFonts w:ascii="Arial" w:hAnsi="Arial" w:cs="Arial"/>
          <w:sz w:val="24"/>
          <w:szCs w:val="24"/>
        </w:rPr>
        <w:t xml:space="preserve">It is complemented by the </w:t>
      </w:r>
      <w:r w:rsidRPr="00EA7B51">
        <w:rPr>
          <w:rFonts w:ascii="Arial" w:hAnsi="Arial" w:cs="Arial"/>
          <w:sz w:val="24"/>
          <w:szCs w:val="24"/>
        </w:rPr>
        <w:t>rebuke in stanza II</w:t>
      </w:r>
      <w:r w:rsidR="00AD69F0" w:rsidRPr="00EA7B51">
        <w:rPr>
          <w:rFonts w:ascii="Arial" w:hAnsi="Arial" w:cs="Arial"/>
          <w:sz w:val="24"/>
          <w:szCs w:val="24"/>
        </w:rPr>
        <w:t xml:space="preserve">, which consists of </w:t>
      </w:r>
      <w:r w:rsidR="0007055C" w:rsidRPr="00EA7B51">
        <w:rPr>
          <w:rFonts w:ascii="Arial" w:hAnsi="Arial" w:cs="Arial"/>
          <w:sz w:val="24"/>
          <w:szCs w:val="24"/>
        </w:rPr>
        <w:t>an imperative to "do good":</w:t>
      </w:r>
    </w:p>
    <w:p w14:paraId="3836BB39" w14:textId="77777777" w:rsidR="0007055C" w:rsidRPr="00EA7B51" w:rsidRDefault="0007055C" w:rsidP="005D73CB">
      <w:pPr>
        <w:spacing w:line="240" w:lineRule="auto"/>
        <w:rPr>
          <w:rFonts w:ascii="Arial" w:hAnsi="Arial" w:cs="Arial"/>
          <w:sz w:val="24"/>
          <w:szCs w:val="24"/>
        </w:rPr>
      </w:pPr>
    </w:p>
    <w:p w14:paraId="508A7711" w14:textId="0E37F3FE" w:rsidR="0007055C" w:rsidRPr="00EA7B51" w:rsidRDefault="00D310B5" w:rsidP="005D73CB">
      <w:pPr>
        <w:pStyle w:val="BlockText"/>
        <w:spacing w:line="240" w:lineRule="auto"/>
        <w:rPr>
          <w:rFonts w:ascii="Arial" w:hAnsi="Arial" w:cs="Arial"/>
          <w:sz w:val="24"/>
          <w:szCs w:val="24"/>
        </w:rPr>
      </w:pPr>
      <w:r>
        <w:rPr>
          <w:rFonts w:ascii="Arial" w:hAnsi="Arial" w:cs="Arial"/>
          <w:sz w:val="24"/>
          <w:szCs w:val="24"/>
        </w:rPr>
        <w:t>3</w:t>
      </w:r>
      <w:r w:rsidR="0007055C" w:rsidRPr="00EA7B51">
        <w:rPr>
          <w:rFonts w:ascii="Arial" w:hAnsi="Arial" w:cs="Arial"/>
          <w:sz w:val="24"/>
          <w:szCs w:val="24"/>
        </w:rPr>
        <w:t xml:space="preserve"> Judge the c</w:t>
      </w:r>
      <w:r>
        <w:rPr>
          <w:rFonts w:ascii="Arial" w:hAnsi="Arial" w:cs="Arial"/>
          <w:sz w:val="24"/>
          <w:szCs w:val="24"/>
        </w:rPr>
        <w:t>ause of the poor and fatherless;</w:t>
      </w:r>
    </w:p>
    <w:p w14:paraId="6B069F70" w14:textId="77777777" w:rsidR="0007055C" w:rsidRPr="00EA7B51" w:rsidRDefault="0007055C" w:rsidP="005D73CB">
      <w:pPr>
        <w:pStyle w:val="BlockText"/>
        <w:spacing w:line="240" w:lineRule="auto"/>
        <w:rPr>
          <w:rFonts w:ascii="Arial" w:hAnsi="Arial" w:cs="Arial"/>
          <w:sz w:val="24"/>
          <w:szCs w:val="24"/>
        </w:rPr>
      </w:pPr>
      <w:r w:rsidRPr="00EA7B51">
        <w:rPr>
          <w:rFonts w:ascii="Arial" w:hAnsi="Arial" w:cs="Arial"/>
          <w:sz w:val="24"/>
          <w:szCs w:val="24"/>
        </w:rPr>
        <w:t>Vindicate the afflicted and needy.</w:t>
      </w:r>
    </w:p>
    <w:p w14:paraId="23B66AA1" w14:textId="77777777" w:rsidR="00AD69F0" w:rsidRPr="00EA7B51" w:rsidRDefault="00AD69F0" w:rsidP="005D73CB">
      <w:pPr>
        <w:pStyle w:val="BlockText"/>
        <w:spacing w:line="240" w:lineRule="auto"/>
        <w:rPr>
          <w:rFonts w:ascii="Arial" w:hAnsi="Arial" w:cs="Arial"/>
          <w:sz w:val="24"/>
          <w:szCs w:val="24"/>
        </w:rPr>
      </w:pPr>
    </w:p>
    <w:p w14:paraId="781F8AD6" w14:textId="22099617" w:rsidR="0007055C" w:rsidRPr="00EA7B51" w:rsidRDefault="0007055C" w:rsidP="005D73CB">
      <w:pPr>
        <w:pStyle w:val="BlockText"/>
        <w:spacing w:line="240" w:lineRule="auto"/>
        <w:rPr>
          <w:rFonts w:ascii="Arial" w:hAnsi="Arial" w:cs="Arial"/>
          <w:sz w:val="24"/>
          <w:szCs w:val="24"/>
        </w:rPr>
      </w:pPr>
      <w:r w:rsidRPr="00EA7B51">
        <w:rPr>
          <w:rFonts w:ascii="Arial" w:hAnsi="Arial" w:cs="Arial"/>
          <w:sz w:val="24"/>
          <w:szCs w:val="24"/>
        </w:rPr>
        <w:t>4.</w:t>
      </w:r>
      <w:r w:rsidR="00D310B5">
        <w:rPr>
          <w:rFonts w:ascii="Arial" w:hAnsi="Arial" w:cs="Arial"/>
          <w:sz w:val="24"/>
          <w:szCs w:val="24"/>
        </w:rPr>
        <w:t xml:space="preserve"> Deliver the poor and destitute;</w:t>
      </w:r>
    </w:p>
    <w:p w14:paraId="2DACB41D" w14:textId="77777777" w:rsidR="0007055C" w:rsidRPr="00EA7B51" w:rsidRDefault="0007055C" w:rsidP="005D73CB">
      <w:pPr>
        <w:pStyle w:val="BlockText"/>
        <w:spacing w:line="240" w:lineRule="auto"/>
        <w:rPr>
          <w:rFonts w:ascii="Arial" w:hAnsi="Arial" w:cs="Arial"/>
          <w:sz w:val="24"/>
          <w:szCs w:val="24"/>
        </w:rPr>
      </w:pPr>
      <w:r w:rsidRPr="00EA7B51">
        <w:rPr>
          <w:rFonts w:ascii="Arial" w:hAnsi="Arial" w:cs="Arial"/>
          <w:sz w:val="24"/>
          <w:szCs w:val="24"/>
        </w:rPr>
        <w:t>Rescue them out of the hand of the wicked.</w:t>
      </w:r>
    </w:p>
    <w:p w14:paraId="24A310D0" w14:textId="77777777" w:rsidR="0007055C" w:rsidRPr="00EA7B51" w:rsidRDefault="0007055C" w:rsidP="005D73CB">
      <w:pPr>
        <w:pStyle w:val="BlockText"/>
        <w:spacing w:line="240" w:lineRule="auto"/>
        <w:rPr>
          <w:rFonts w:ascii="Arial" w:hAnsi="Arial" w:cs="Arial"/>
          <w:sz w:val="24"/>
          <w:szCs w:val="24"/>
        </w:rPr>
      </w:pPr>
    </w:p>
    <w:p w14:paraId="11000E18" w14:textId="51BE5A3D" w:rsidR="0007055C" w:rsidRPr="00EA7B51" w:rsidRDefault="0007055C" w:rsidP="005D73CB">
      <w:pPr>
        <w:spacing w:line="240" w:lineRule="auto"/>
        <w:rPr>
          <w:rFonts w:ascii="Arial" w:hAnsi="Arial" w:cs="Arial"/>
          <w:sz w:val="24"/>
          <w:szCs w:val="24"/>
        </w:rPr>
      </w:pPr>
      <w:r w:rsidRPr="00EA7B51">
        <w:rPr>
          <w:rFonts w:ascii="Arial" w:hAnsi="Arial" w:cs="Arial"/>
          <w:sz w:val="24"/>
          <w:szCs w:val="24"/>
        </w:rPr>
        <w:lastRenderedPageBreak/>
        <w:tab/>
        <w:t>This clause clarifies who the victims of the injustice</w:t>
      </w:r>
      <w:r w:rsidR="00D310B5">
        <w:rPr>
          <w:rFonts w:ascii="Arial" w:hAnsi="Arial" w:cs="Arial"/>
          <w:sz w:val="24"/>
          <w:szCs w:val="24"/>
        </w:rPr>
        <w:t xml:space="preserve"> are</w:t>
      </w:r>
      <w:r w:rsidRPr="00EA7B51">
        <w:rPr>
          <w:rFonts w:ascii="Arial" w:hAnsi="Arial" w:cs="Arial"/>
          <w:sz w:val="24"/>
          <w:szCs w:val="24"/>
        </w:rPr>
        <w:t xml:space="preserve"> and at whose expense honor</w:t>
      </w:r>
      <w:r w:rsidR="00D310B5">
        <w:rPr>
          <w:rFonts w:ascii="Arial" w:hAnsi="Arial" w:cs="Arial"/>
          <w:sz w:val="24"/>
          <w:szCs w:val="24"/>
        </w:rPr>
        <w:t xml:space="preserve"> is</w:t>
      </w:r>
      <w:r w:rsidRPr="00EA7B51">
        <w:rPr>
          <w:rFonts w:ascii="Arial" w:hAnsi="Arial" w:cs="Arial"/>
          <w:sz w:val="24"/>
          <w:szCs w:val="24"/>
        </w:rPr>
        <w:t xml:space="preserve"> being shown to the wicked, regarding which rebuke was sounded in the previous clause: "the poor and fatherless," the afflicted and needy," and "the poor and destitute." These are the people who are not being judged righteously vis-à-vis the wicked. Therefore, this leads to the demand: "Judge [righteously] the cause of the poor and fatherless" in their quarrels with </w:t>
      </w:r>
      <w:r w:rsidR="00D310B5">
        <w:rPr>
          <w:rFonts w:ascii="Arial" w:hAnsi="Arial" w:cs="Arial"/>
          <w:sz w:val="24"/>
          <w:szCs w:val="24"/>
        </w:rPr>
        <w:t>the wicked, and</w:t>
      </w:r>
      <w:r w:rsidRPr="00EA7B51">
        <w:rPr>
          <w:rFonts w:ascii="Arial" w:hAnsi="Arial" w:cs="Arial"/>
          <w:sz w:val="24"/>
          <w:szCs w:val="24"/>
        </w:rPr>
        <w:t xml:space="preserve"> "vi</w:t>
      </w:r>
      <w:r w:rsidR="00D310B5">
        <w:rPr>
          <w:rFonts w:ascii="Arial" w:hAnsi="Arial" w:cs="Arial"/>
          <w:sz w:val="24"/>
          <w:szCs w:val="24"/>
        </w:rPr>
        <w:t>ndicate the afflicted and needy</w:t>
      </w:r>
      <w:r w:rsidRPr="00EA7B51">
        <w:rPr>
          <w:rFonts w:ascii="Arial" w:hAnsi="Arial" w:cs="Arial"/>
          <w:sz w:val="24"/>
          <w:szCs w:val="24"/>
        </w:rPr>
        <w:t>"</w:t>
      </w:r>
      <w:r w:rsidR="00D310B5">
        <w:rPr>
          <w:rFonts w:ascii="Arial" w:hAnsi="Arial" w:cs="Arial"/>
          <w:sz w:val="24"/>
          <w:szCs w:val="24"/>
        </w:rPr>
        <w:t xml:space="preserve"> –</w:t>
      </w:r>
      <w:r w:rsidRPr="00EA7B51">
        <w:rPr>
          <w:rFonts w:ascii="Arial" w:hAnsi="Arial" w:cs="Arial"/>
          <w:sz w:val="24"/>
          <w:szCs w:val="24"/>
        </w:rPr>
        <w:t xml:space="preserve"> of course</w:t>
      </w:r>
      <w:r w:rsidR="00D310B5">
        <w:rPr>
          <w:rFonts w:ascii="Arial" w:hAnsi="Arial" w:cs="Arial"/>
          <w:sz w:val="24"/>
          <w:szCs w:val="24"/>
        </w:rPr>
        <w:t>,</w:t>
      </w:r>
      <w:r w:rsidRPr="00EA7B51">
        <w:rPr>
          <w:rFonts w:ascii="Arial" w:hAnsi="Arial" w:cs="Arial"/>
          <w:sz w:val="24"/>
          <w:szCs w:val="24"/>
        </w:rPr>
        <w:t xml:space="preserve"> when they are </w:t>
      </w:r>
      <w:r w:rsidR="00D310B5">
        <w:rPr>
          <w:rFonts w:ascii="Arial" w:hAnsi="Arial" w:cs="Arial"/>
          <w:sz w:val="24"/>
          <w:szCs w:val="24"/>
        </w:rPr>
        <w:t>correct</w:t>
      </w:r>
      <w:r w:rsidRPr="00EA7B51">
        <w:rPr>
          <w:rFonts w:ascii="Arial" w:hAnsi="Arial" w:cs="Arial"/>
          <w:sz w:val="24"/>
          <w:szCs w:val="24"/>
        </w:rPr>
        <w:t xml:space="preserve"> in their claims.</w:t>
      </w:r>
    </w:p>
    <w:p w14:paraId="33130509" w14:textId="77777777" w:rsidR="0007055C" w:rsidRPr="00EA7B51" w:rsidRDefault="0007055C" w:rsidP="005D73CB">
      <w:pPr>
        <w:spacing w:line="240" w:lineRule="auto"/>
        <w:rPr>
          <w:rFonts w:ascii="Arial" w:hAnsi="Arial" w:cs="Arial"/>
          <w:sz w:val="24"/>
          <w:szCs w:val="24"/>
        </w:rPr>
      </w:pPr>
    </w:p>
    <w:p w14:paraId="70A906A1" w14:textId="4EB42DAD" w:rsidR="00BF305F" w:rsidRPr="00EA7B51" w:rsidRDefault="0007055C" w:rsidP="005D73CB">
      <w:pPr>
        <w:spacing w:line="240" w:lineRule="auto"/>
        <w:rPr>
          <w:rFonts w:ascii="Arial" w:hAnsi="Arial" w:cs="Arial"/>
          <w:sz w:val="24"/>
          <w:szCs w:val="24"/>
        </w:rPr>
      </w:pPr>
      <w:r w:rsidRPr="00EA7B51">
        <w:rPr>
          <w:rFonts w:ascii="Arial" w:hAnsi="Arial" w:cs="Arial"/>
          <w:sz w:val="24"/>
          <w:szCs w:val="24"/>
        </w:rPr>
        <w:tab/>
        <w:t>It stands to reason that in verse 3</w:t>
      </w:r>
      <w:r w:rsidR="00D310B5">
        <w:rPr>
          <w:rFonts w:ascii="Arial" w:hAnsi="Arial" w:cs="Arial"/>
          <w:sz w:val="24"/>
          <w:szCs w:val="24"/>
        </w:rPr>
        <w:t>,</w:t>
      </w:r>
      <w:r w:rsidRPr="00EA7B51">
        <w:rPr>
          <w:rFonts w:ascii="Arial" w:hAnsi="Arial" w:cs="Arial"/>
          <w:sz w:val="24"/>
          <w:szCs w:val="24"/>
        </w:rPr>
        <w:t xml:space="preserve"> the poor person is suing the wicked one, whereas in verse 4</w:t>
      </w:r>
      <w:r w:rsidR="00D310B5">
        <w:rPr>
          <w:rFonts w:ascii="Arial" w:hAnsi="Arial" w:cs="Arial"/>
          <w:sz w:val="24"/>
          <w:szCs w:val="24"/>
        </w:rPr>
        <w:t>,</w:t>
      </w:r>
      <w:r w:rsidRPr="00EA7B51">
        <w:rPr>
          <w:rFonts w:ascii="Arial" w:hAnsi="Arial" w:cs="Arial"/>
          <w:sz w:val="24"/>
          <w:szCs w:val="24"/>
        </w:rPr>
        <w:t xml:space="preserve"> the wicked person is suing the poor one</w:t>
      </w:r>
      <w:r w:rsidR="00D310B5">
        <w:rPr>
          <w:rFonts w:ascii="Arial" w:hAnsi="Arial" w:cs="Arial"/>
          <w:sz w:val="24"/>
          <w:szCs w:val="24"/>
        </w:rPr>
        <w:t>.</w:t>
      </w:r>
      <w:r w:rsidR="00BF305F" w:rsidRPr="00EA7B51">
        <w:rPr>
          <w:rFonts w:ascii="Arial" w:hAnsi="Arial" w:cs="Arial"/>
          <w:sz w:val="24"/>
          <w:szCs w:val="24"/>
        </w:rPr>
        <w:t xml:space="preserve"> </w:t>
      </w:r>
      <w:r w:rsidR="00D310B5">
        <w:rPr>
          <w:rFonts w:ascii="Arial" w:hAnsi="Arial" w:cs="Arial"/>
          <w:sz w:val="24"/>
          <w:szCs w:val="24"/>
        </w:rPr>
        <w:t>T</w:t>
      </w:r>
      <w:r w:rsidR="00BF305F" w:rsidRPr="00EA7B51">
        <w:rPr>
          <w:rFonts w:ascii="Arial" w:hAnsi="Arial" w:cs="Arial"/>
          <w:sz w:val="24"/>
          <w:szCs w:val="24"/>
        </w:rPr>
        <w:t>herefore</w:t>
      </w:r>
      <w:r w:rsidR="00D310B5">
        <w:rPr>
          <w:rFonts w:ascii="Arial" w:hAnsi="Arial" w:cs="Arial"/>
          <w:sz w:val="24"/>
          <w:szCs w:val="24"/>
        </w:rPr>
        <w:t>,</w:t>
      </w:r>
      <w:r w:rsidR="00BF305F" w:rsidRPr="00EA7B51">
        <w:rPr>
          <w:rFonts w:ascii="Arial" w:hAnsi="Arial" w:cs="Arial"/>
          <w:sz w:val="24"/>
          <w:szCs w:val="24"/>
        </w:rPr>
        <w:t xml:space="preserve"> the demand in verse 4 is to rescue the poor person from the wicked one who is oppressing him with his claims.</w:t>
      </w:r>
      <w:r w:rsidR="00BF305F" w:rsidRPr="00EA7B51">
        <w:rPr>
          <w:rStyle w:val="FootnoteReference"/>
          <w:rFonts w:ascii="Arial" w:hAnsi="Arial" w:cs="Arial"/>
          <w:sz w:val="24"/>
          <w:szCs w:val="24"/>
        </w:rPr>
        <w:footnoteReference w:id="5"/>
      </w:r>
    </w:p>
    <w:p w14:paraId="2E435F31" w14:textId="77777777" w:rsidR="00BF305F" w:rsidRPr="00EA7B51" w:rsidRDefault="00BF305F" w:rsidP="005D73CB">
      <w:pPr>
        <w:spacing w:line="240" w:lineRule="auto"/>
        <w:rPr>
          <w:rFonts w:ascii="Arial" w:hAnsi="Arial" w:cs="Arial"/>
          <w:sz w:val="24"/>
          <w:szCs w:val="24"/>
        </w:rPr>
      </w:pPr>
    </w:p>
    <w:p w14:paraId="61D8F6BC" w14:textId="7D05BD04" w:rsidR="00BF305F" w:rsidRPr="00EA7B51" w:rsidRDefault="00BF305F" w:rsidP="005D73CB">
      <w:pPr>
        <w:spacing w:line="240" w:lineRule="auto"/>
        <w:rPr>
          <w:rFonts w:ascii="Arial" w:hAnsi="Arial" w:cs="Arial"/>
          <w:sz w:val="24"/>
          <w:szCs w:val="24"/>
        </w:rPr>
      </w:pPr>
      <w:r w:rsidRPr="00EA7B51">
        <w:rPr>
          <w:rFonts w:ascii="Arial" w:hAnsi="Arial" w:cs="Arial"/>
          <w:sz w:val="24"/>
          <w:szCs w:val="24"/>
        </w:rPr>
        <w:tab/>
        <w:t xml:space="preserve">Who then are the addressees of this rebuke? Now the answer is clear: They are the </w:t>
      </w:r>
      <w:r w:rsidRPr="00EA7B51">
        <w:rPr>
          <w:rFonts w:ascii="Arial" w:hAnsi="Arial" w:cs="Arial"/>
          <w:b/>
          <w:bCs/>
          <w:sz w:val="24"/>
          <w:szCs w:val="24"/>
        </w:rPr>
        <w:t xml:space="preserve">judges </w:t>
      </w:r>
      <w:r w:rsidRPr="00EA7B51">
        <w:rPr>
          <w:rFonts w:ascii="Arial" w:hAnsi="Arial" w:cs="Arial"/>
          <w:sz w:val="24"/>
          <w:szCs w:val="24"/>
        </w:rPr>
        <w:t>who are sitting on the cases of other people, and wh</w:t>
      </w:r>
      <w:r w:rsidR="00D310B5">
        <w:rPr>
          <w:rFonts w:ascii="Arial" w:hAnsi="Arial" w:cs="Arial"/>
          <w:sz w:val="24"/>
          <w:szCs w:val="24"/>
        </w:rPr>
        <w:t>o are commanded to judge justly.</w:t>
      </w:r>
      <w:r w:rsidRPr="00EA7B51">
        <w:rPr>
          <w:rFonts w:ascii="Arial" w:hAnsi="Arial" w:cs="Arial"/>
          <w:sz w:val="24"/>
          <w:szCs w:val="24"/>
        </w:rPr>
        <w:t xml:space="preserve"> </w:t>
      </w:r>
      <w:r w:rsidR="00D310B5">
        <w:rPr>
          <w:rFonts w:ascii="Arial" w:hAnsi="Arial" w:cs="Arial"/>
          <w:sz w:val="24"/>
          <w:szCs w:val="24"/>
        </w:rPr>
        <w:t>These judges</w:t>
      </w:r>
      <w:r w:rsidRPr="00EA7B51">
        <w:rPr>
          <w:rFonts w:ascii="Arial" w:hAnsi="Arial" w:cs="Arial"/>
          <w:sz w:val="24"/>
          <w:szCs w:val="24"/>
        </w:rPr>
        <w:t xml:space="preserve"> fail in the task and show honor to the mighty and wicked at the expense of the weak and poor.</w:t>
      </w:r>
    </w:p>
    <w:p w14:paraId="1BC5D987" w14:textId="77777777" w:rsidR="00BF305F" w:rsidRPr="00EA7B51" w:rsidRDefault="00BF305F" w:rsidP="005D73CB">
      <w:pPr>
        <w:spacing w:line="240" w:lineRule="auto"/>
        <w:rPr>
          <w:rFonts w:ascii="Arial" w:hAnsi="Arial" w:cs="Arial"/>
          <w:sz w:val="24"/>
          <w:szCs w:val="24"/>
        </w:rPr>
      </w:pPr>
    </w:p>
    <w:p w14:paraId="4117D0A7" w14:textId="3A69D875" w:rsidR="00BF305F" w:rsidRPr="00EA7B51" w:rsidRDefault="00BF305F" w:rsidP="005D73CB">
      <w:pPr>
        <w:spacing w:line="240" w:lineRule="auto"/>
        <w:rPr>
          <w:rFonts w:ascii="Arial" w:hAnsi="Arial" w:cs="Arial"/>
          <w:sz w:val="24"/>
          <w:szCs w:val="24"/>
        </w:rPr>
      </w:pPr>
      <w:r w:rsidRPr="00EA7B51">
        <w:rPr>
          <w:rFonts w:ascii="Arial" w:hAnsi="Arial" w:cs="Arial"/>
          <w:sz w:val="24"/>
          <w:szCs w:val="24"/>
        </w:rPr>
        <w:tab/>
        <w:t xml:space="preserve">And who is sounding this rebuke? It stands to reason that it is the </w:t>
      </w:r>
      <w:r w:rsidRPr="00EA7B51">
        <w:rPr>
          <w:rFonts w:ascii="Arial" w:hAnsi="Arial" w:cs="Arial"/>
          <w:b/>
          <w:bCs/>
          <w:sz w:val="24"/>
          <w:szCs w:val="24"/>
        </w:rPr>
        <w:t xml:space="preserve">psalmist </w:t>
      </w:r>
      <w:r w:rsidRPr="00EA7B51">
        <w:rPr>
          <w:rFonts w:ascii="Arial" w:hAnsi="Arial" w:cs="Arial"/>
          <w:sz w:val="24"/>
          <w:szCs w:val="24"/>
        </w:rPr>
        <w:t>himself. Another possibility proposed by various modern commentators is that it is God who is deli</w:t>
      </w:r>
      <w:r w:rsidR="00D310B5">
        <w:rPr>
          <w:rFonts w:ascii="Arial" w:hAnsi="Arial" w:cs="Arial"/>
          <w:sz w:val="24"/>
          <w:szCs w:val="24"/>
        </w:rPr>
        <w:t>vering these words of rebuke,</w:t>
      </w:r>
      <w:r w:rsidRPr="00EA7B51">
        <w:rPr>
          <w:rFonts w:ascii="Arial" w:hAnsi="Arial" w:cs="Arial"/>
          <w:sz w:val="24"/>
          <w:szCs w:val="24"/>
        </w:rPr>
        <w:t xml:space="preserve"> </w:t>
      </w:r>
      <w:r w:rsidR="00D310B5">
        <w:rPr>
          <w:rFonts w:ascii="Arial" w:hAnsi="Arial" w:cs="Arial"/>
          <w:sz w:val="24"/>
          <w:szCs w:val="24"/>
        </w:rPr>
        <w:t>b</w:t>
      </w:r>
      <w:r w:rsidRPr="00EA7B51">
        <w:rPr>
          <w:rFonts w:ascii="Arial" w:hAnsi="Arial" w:cs="Arial"/>
          <w:sz w:val="24"/>
          <w:szCs w:val="24"/>
        </w:rPr>
        <w:t>ut this interpretation is difficult on several counts.</w:t>
      </w:r>
      <w:r w:rsidRPr="00EA7B51">
        <w:rPr>
          <w:rStyle w:val="FootnoteReference"/>
          <w:rFonts w:ascii="Arial" w:hAnsi="Arial" w:cs="Arial"/>
          <w:sz w:val="24"/>
          <w:szCs w:val="24"/>
        </w:rPr>
        <w:footnoteReference w:id="6"/>
      </w:r>
    </w:p>
    <w:p w14:paraId="5D6EC2D4" w14:textId="77777777" w:rsidR="00BF305F" w:rsidRPr="00EA7B51" w:rsidRDefault="00BF305F" w:rsidP="005D73CB">
      <w:pPr>
        <w:spacing w:line="240" w:lineRule="auto"/>
        <w:rPr>
          <w:rFonts w:ascii="Arial" w:hAnsi="Arial" w:cs="Arial"/>
          <w:sz w:val="24"/>
          <w:szCs w:val="24"/>
        </w:rPr>
      </w:pPr>
    </w:p>
    <w:p w14:paraId="7E18CBBE" w14:textId="2825749D" w:rsidR="00BF305F" w:rsidRPr="00EA7B51" w:rsidRDefault="00BF305F" w:rsidP="005D73CB">
      <w:pPr>
        <w:pStyle w:val="Heading3"/>
        <w:spacing w:line="240" w:lineRule="auto"/>
        <w:jc w:val="both"/>
        <w:rPr>
          <w:rFonts w:ascii="Arial" w:hAnsi="Arial" w:cs="Arial"/>
          <w:sz w:val="24"/>
          <w:szCs w:val="24"/>
        </w:rPr>
      </w:pPr>
      <w:r w:rsidRPr="00EA7B51">
        <w:rPr>
          <w:rFonts w:ascii="Arial" w:hAnsi="Arial" w:cs="Arial"/>
          <w:sz w:val="24"/>
          <w:szCs w:val="24"/>
        </w:rPr>
        <w:t>II. Stanza IV: the failure of the rebuke and its consequence – "All the foundations of the earth are shaken"</w:t>
      </w:r>
    </w:p>
    <w:p w14:paraId="64F46081" w14:textId="77777777" w:rsidR="00BF305F" w:rsidRPr="00EA7B51" w:rsidRDefault="00BF305F" w:rsidP="005D73CB">
      <w:pPr>
        <w:pStyle w:val="Heading3"/>
        <w:spacing w:line="240" w:lineRule="auto"/>
        <w:jc w:val="both"/>
        <w:rPr>
          <w:rFonts w:ascii="Arial" w:hAnsi="Arial" w:cs="Arial"/>
          <w:sz w:val="24"/>
          <w:szCs w:val="24"/>
        </w:rPr>
      </w:pPr>
    </w:p>
    <w:p w14:paraId="61992287" w14:textId="72344350" w:rsidR="00BF305F" w:rsidRPr="00EA7B51" w:rsidRDefault="00BF305F" w:rsidP="005D73CB">
      <w:pPr>
        <w:spacing w:line="240" w:lineRule="auto"/>
        <w:rPr>
          <w:rFonts w:ascii="Arial" w:hAnsi="Arial" w:cs="Arial"/>
          <w:sz w:val="24"/>
          <w:szCs w:val="24"/>
        </w:rPr>
      </w:pPr>
      <w:r w:rsidRPr="00EA7B51">
        <w:rPr>
          <w:rFonts w:ascii="Arial" w:hAnsi="Arial" w:cs="Arial"/>
          <w:sz w:val="24"/>
          <w:szCs w:val="24"/>
        </w:rPr>
        <w:tab/>
        <w:t>Does the psalmist's rebuke make any impression whatsoever on the unjust judges? Has it any positive impact? These questions are answered in stanza IV:</w:t>
      </w:r>
      <w:r w:rsidR="006A4F94" w:rsidRPr="00EA7B51">
        <w:rPr>
          <w:rFonts w:ascii="Arial" w:hAnsi="Arial" w:cs="Arial"/>
          <w:sz w:val="24"/>
          <w:szCs w:val="24"/>
        </w:rPr>
        <w:t xml:space="preserve"> "They know not, nor do they understand." These are "the words of the psalmist who rebuked them," as proposed by the Ibn Ezra. With these words</w:t>
      </w:r>
      <w:r w:rsidR="00D310B5">
        <w:rPr>
          <w:rFonts w:ascii="Arial" w:hAnsi="Arial" w:cs="Arial"/>
          <w:sz w:val="24"/>
          <w:szCs w:val="24"/>
        </w:rPr>
        <w:t>,</w:t>
      </w:r>
      <w:r w:rsidR="006A4F94" w:rsidRPr="00EA7B51">
        <w:rPr>
          <w:rFonts w:ascii="Arial" w:hAnsi="Arial" w:cs="Arial"/>
          <w:sz w:val="24"/>
          <w:szCs w:val="24"/>
        </w:rPr>
        <w:t xml:space="preserve"> the psalmist describes the lack of response on the part of the judges: </w:t>
      </w:r>
      <w:r w:rsidR="006A4F94" w:rsidRPr="00EA7B51">
        <w:rPr>
          <w:rFonts w:ascii="Arial" w:hAnsi="Arial" w:cs="Arial"/>
          <w:sz w:val="24"/>
          <w:szCs w:val="24"/>
        </w:rPr>
        <w:lastRenderedPageBreak/>
        <w:t>"They remained silent as if they did not know" (Ibn Ezra). R</w:t>
      </w:r>
      <w:r w:rsidR="00D310B5">
        <w:rPr>
          <w:rFonts w:ascii="Arial" w:hAnsi="Arial" w:cs="Arial"/>
          <w:sz w:val="24"/>
          <w:szCs w:val="24"/>
        </w:rPr>
        <w:t>.</w:t>
      </w:r>
      <w:r w:rsidR="006A4F94" w:rsidRPr="00EA7B51">
        <w:rPr>
          <w:rFonts w:ascii="Arial" w:hAnsi="Arial" w:cs="Arial"/>
          <w:sz w:val="24"/>
          <w:szCs w:val="24"/>
        </w:rPr>
        <w:t xml:space="preserve"> Yeshaya explains these words in a slightly different manner: "'They know not' – that is to say, they did not pay attention to this [the rebuke], but rather 'they walk on in darkness' – to pervert justice and distort it."</w:t>
      </w:r>
      <w:r w:rsidR="006A4F94" w:rsidRPr="00EA7B51">
        <w:rPr>
          <w:rStyle w:val="FootnoteReference"/>
          <w:rFonts w:ascii="Arial" w:hAnsi="Arial" w:cs="Arial"/>
          <w:sz w:val="24"/>
          <w:szCs w:val="24"/>
        </w:rPr>
        <w:footnoteReference w:id="7"/>
      </w:r>
      <w:r w:rsidR="006A4F94" w:rsidRPr="00EA7B51">
        <w:rPr>
          <w:rFonts w:ascii="Arial" w:hAnsi="Arial" w:cs="Arial"/>
          <w:sz w:val="24"/>
          <w:szCs w:val="24"/>
        </w:rPr>
        <w:t xml:space="preserve">  </w:t>
      </w:r>
    </w:p>
    <w:p w14:paraId="4BB652B4" w14:textId="77777777" w:rsidR="006A4F94" w:rsidRPr="00EA7B51" w:rsidRDefault="006A4F94" w:rsidP="005D73CB">
      <w:pPr>
        <w:spacing w:line="240" w:lineRule="auto"/>
        <w:rPr>
          <w:rFonts w:ascii="Arial" w:hAnsi="Arial" w:cs="Arial"/>
          <w:sz w:val="24"/>
          <w:szCs w:val="24"/>
        </w:rPr>
      </w:pPr>
    </w:p>
    <w:p w14:paraId="222A3241" w14:textId="0E89A22B" w:rsidR="00344E0D" w:rsidRPr="00EA7B51" w:rsidRDefault="006A4F94" w:rsidP="005D73CB">
      <w:pPr>
        <w:spacing w:line="240" w:lineRule="auto"/>
        <w:rPr>
          <w:rFonts w:ascii="Arial" w:hAnsi="Arial" w:cs="Arial"/>
          <w:sz w:val="24"/>
          <w:szCs w:val="24"/>
        </w:rPr>
      </w:pPr>
      <w:r w:rsidRPr="00EA7B51">
        <w:rPr>
          <w:rFonts w:ascii="Arial" w:hAnsi="Arial" w:cs="Arial"/>
          <w:sz w:val="24"/>
          <w:szCs w:val="24"/>
        </w:rPr>
        <w:tab/>
        <w:t xml:space="preserve">The reason that the judges do not respond to the rebuke </w:t>
      </w:r>
      <w:r w:rsidR="00344E0D" w:rsidRPr="00EA7B51">
        <w:rPr>
          <w:rFonts w:ascii="Arial" w:hAnsi="Arial" w:cs="Arial"/>
          <w:sz w:val="24"/>
          <w:szCs w:val="24"/>
        </w:rPr>
        <w:t xml:space="preserve">is clarified by the Ibn Ezra's explanation of the metaphor "they walk on in </w:t>
      </w:r>
      <w:r w:rsidR="00D310B5">
        <w:rPr>
          <w:rFonts w:ascii="Arial" w:hAnsi="Arial" w:cs="Arial"/>
          <w:sz w:val="24"/>
          <w:szCs w:val="24"/>
        </w:rPr>
        <w:t>darkness</w:t>
      </w:r>
      <w:r w:rsidR="00344E0D" w:rsidRPr="00EA7B51">
        <w:rPr>
          <w:rFonts w:ascii="Arial" w:hAnsi="Arial" w:cs="Arial"/>
          <w:sz w:val="24"/>
          <w:szCs w:val="24"/>
        </w:rPr>
        <w:t>": "For a bribe blinds the eyes of the wise, and perverts the words of the righteous" (</w:t>
      </w:r>
      <w:r w:rsidR="00344E0D" w:rsidRPr="00EA7B51">
        <w:rPr>
          <w:rFonts w:ascii="Arial" w:hAnsi="Arial" w:cs="Arial"/>
          <w:i/>
          <w:iCs/>
          <w:sz w:val="24"/>
          <w:szCs w:val="24"/>
        </w:rPr>
        <w:t xml:space="preserve">Devarim </w:t>
      </w:r>
      <w:r w:rsidR="00344E0D" w:rsidRPr="00EA7B51">
        <w:rPr>
          <w:rFonts w:ascii="Arial" w:hAnsi="Arial" w:cs="Arial"/>
          <w:sz w:val="24"/>
          <w:szCs w:val="24"/>
        </w:rPr>
        <w:t xml:space="preserve">16:19). In other words, </w:t>
      </w:r>
      <w:r w:rsidR="00AD69F0" w:rsidRPr="00EA7B51">
        <w:rPr>
          <w:rFonts w:ascii="Arial" w:hAnsi="Arial" w:cs="Arial"/>
          <w:sz w:val="24"/>
          <w:szCs w:val="24"/>
        </w:rPr>
        <w:t xml:space="preserve">the </w:t>
      </w:r>
      <w:r w:rsidR="00344E0D" w:rsidRPr="00EA7B51">
        <w:rPr>
          <w:rFonts w:ascii="Arial" w:hAnsi="Arial" w:cs="Arial"/>
          <w:sz w:val="24"/>
          <w:szCs w:val="24"/>
        </w:rPr>
        <w:t xml:space="preserve">bribery (whether </w:t>
      </w:r>
      <w:r w:rsidR="00D310B5">
        <w:rPr>
          <w:rFonts w:ascii="Arial" w:hAnsi="Arial" w:cs="Arial"/>
          <w:sz w:val="24"/>
          <w:szCs w:val="24"/>
        </w:rPr>
        <w:t>an actual bribe</w:t>
      </w:r>
      <w:r w:rsidR="00AD69F0" w:rsidRPr="00EA7B51">
        <w:rPr>
          <w:rFonts w:ascii="Arial" w:hAnsi="Arial" w:cs="Arial"/>
          <w:sz w:val="24"/>
          <w:szCs w:val="24"/>
        </w:rPr>
        <w:t xml:space="preserve"> or simply </w:t>
      </w:r>
      <w:r w:rsidR="00344E0D" w:rsidRPr="00EA7B51">
        <w:rPr>
          <w:rFonts w:ascii="Arial" w:hAnsi="Arial" w:cs="Arial"/>
          <w:sz w:val="24"/>
          <w:szCs w:val="24"/>
        </w:rPr>
        <w:t xml:space="preserve">class identification with the mighty villains) blocks the minds of the judges from understanding the words of rebuke directed at them by the psalmist. According to this interpretation of the Ibn Ezra, the first two lines of stanza IV are connected as follows: "They know not, nor do they understand; </w:t>
      </w:r>
      <w:r w:rsidR="00344E0D" w:rsidRPr="00EA7B51">
        <w:rPr>
          <w:rFonts w:ascii="Arial" w:hAnsi="Arial" w:cs="Arial"/>
          <w:b/>
          <w:bCs/>
          <w:sz w:val="24"/>
          <w:szCs w:val="24"/>
        </w:rPr>
        <w:t xml:space="preserve">because </w:t>
      </w:r>
      <w:r w:rsidR="00344E0D" w:rsidRPr="00EA7B51">
        <w:rPr>
          <w:rFonts w:ascii="Arial" w:hAnsi="Arial" w:cs="Arial"/>
          <w:sz w:val="24"/>
          <w:szCs w:val="24"/>
        </w:rPr>
        <w:t>they walk on in darkness."</w:t>
      </w:r>
    </w:p>
    <w:p w14:paraId="042F2E52" w14:textId="77777777" w:rsidR="00344E0D" w:rsidRPr="00EA7B51" w:rsidRDefault="00344E0D" w:rsidP="005D73CB">
      <w:pPr>
        <w:spacing w:line="240" w:lineRule="auto"/>
        <w:rPr>
          <w:rFonts w:ascii="Arial" w:hAnsi="Arial" w:cs="Arial"/>
          <w:sz w:val="24"/>
          <w:szCs w:val="24"/>
        </w:rPr>
      </w:pPr>
    </w:p>
    <w:p w14:paraId="2110AE3F" w14:textId="4AE35788" w:rsidR="00344E0D" w:rsidRPr="00EA7B51" w:rsidRDefault="001B60EA" w:rsidP="005D73CB">
      <w:pPr>
        <w:spacing w:line="240" w:lineRule="auto"/>
        <w:rPr>
          <w:rFonts w:ascii="Arial" w:hAnsi="Arial" w:cs="Arial"/>
          <w:sz w:val="24"/>
          <w:szCs w:val="24"/>
        </w:rPr>
      </w:pPr>
      <w:r w:rsidRPr="00EA7B51">
        <w:rPr>
          <w:rFonts w:ascii="Arial" w:hAnsi="Arial" w:cs="Arial"/>
          <w:sz w:val="24"/>
          <w:szCs w:val="24"/>
        </w:rPr>
        <w:tab/>
        <w:t xml:space="preserve">The psalmist concludes his words regarding the judges' disregard of his rebuke with a cry of despair: "All the foundations of the earth are shaken" – "The foundations of the earth deserve to </w:t>
      </w:r>
      <w:r w:rsidR="00950E5E" w:rsidRPr="00EA7B51">
        <w:rPr>
          <w:rFonts w:ascii="Arial" w:hAnsi="Arial" w:cs="Arial"/>
          <w:sz w:val="24"/>
          <w:szCs w:val="24"/>
        </w:rPr>
        <w:t>collapse</w:t>
      </w:r>
      <w:r w:rsidRPr="00EA7B51">
        <w:rPr>
          <w:rFonts w:ascii="Arial" w:hAnsi="Arial" w:cs="Arial"/>
          <w:sz w:val="24"/>
          <w:szCs w:val="24"/>
        </w:rPr>
        <w:t xml:space="preserve"> because of the perversion of justice" (Ibn Ezra). What does this mean?</w:t>
      </w:r>
    </w:p>
    <w:p w14:paraId="018D2B18" w14:textId="77777777" w:rsidR="001B60EA" w:rsidRPr="00EA7B51" w:rsidRDefault="001B60EA" w:rsidP="005D73CB">
      <w:pPr>
        <w:spacing w:line="240" w:lineRule="auto"/>
        <w:rPr>
          <w:rFonts w:ascii="Arial" w:hAnsi="Arial" w:cs="Arial"/>
          <w:sz w:val="24"/>
          <w:szCs w:val="24"/>
        </w:rPr>
      </w:pPr>
    </w:p>
    <w:p w14:paraId="5DCCFDA4" w14:textId="1D600D26" w:rsidR="001B60EA" w:rsidRPr="00EA7B51" w:rsidRDefault="001B60EA" w:rsidP="005D73CB">
      <w:pPr>
        <w:spacing w:line="240" w:lineRule="auto"/>
        <w:rPr>
          <w:rFonts w:ascii="Arial" w:hAnsi="Arial" w:cs="Arial"/>
          <w:sz w:val="24"/>
          <w:szCs w:val="24"/>
        </w:rPr>
      </w:pPr>
      <w:r w:rsidRPr="00EA7B51">
        <w:rPr>
          <w:rFonts w:ascii="Arial" w:hAnsi="Arial" w:cs="Arial"/>
          <w:sz w:val="24"/>
          <w:szCs w:val="24"/>
        </w:rPr>
        <w:tab/>
        <w:t>R</w:t>
      </w:r>
      <w:r w:rsidR="00D310B5">
        <w:rPr>
          <w:rFonts w:ascii="Arial" w:hAnsi="Arial" w:cs="Arial"/>
          <w:sz w:val="24"/>
          <w:szCs w:val="24"/>
        </w:rPr>
        <w:t>.</w:t>
      </w:r>
      <w:r w:rsidR="00AD69F0" w:rsidRPr="00EA7B51">
        <w:rPr>
          <w:rFonts w:ascii="Arial" w:hAnsi="Arial" w:cs="Arial"/>
          <w:sz w:val="24"/>
          <w:szCs w:val="24"/>
        </w:rPr>
        <w:t xml:space="preserve"> Yitzchak Arama, who explains</w:t>
      </w:r>
      <w:r w:rsidRPr="00EA7B51">
        <w:rPr>
          <w:rFonts w:ascii="Arial" w:hAnsi="Arial" w:cs="Arial"/>
          <w:sz w:val="24"/>
          <w:szCs w:val="24"/>
        </w:rPr>
        <w:t xml:space="preserve"> our psalm in chapter forty-three of his book </w:t>
      </w:r>
      <w:r w:rsidRPr="00EA7B51">
        <w:rPr>
          <w:rFonts w:ascii="Arial" w:hAnsi="Arial" w:cs="Arial"/>
          <w:i/>
          <w:iCs/>
          <w:sz w:val="24"/>
          <w:szCs w:val="24"/>
        </w:rPr>
        <w:t>Akeidat Yitzchak</w:t>
      </w:r>
      <w:r w:rsidRPr="00EA7B51">
        <w:rPr>
          <w:rFonts w:ascii="Arial" w:hAnsi="Arial" w:cs="Arial"/>
          <w:sz w:val="24"/>
          <w:szCs w:val="24"/>
        </w:rPr>
        <w:t xml:space="preserve"> (pp. 91-92), explains the expected consequence of the judges' perversion of justice – "all the foundations of the earth are shaken' – by way of three sources </w:t>
      </w:r>
      <w:r w:rsidR="00D310B5">
        <w:rPr>
          <w:rFonts w:ascii="Arial" w:hAnsi="Arial" w:cs="Arial"/>
          <w:sz w:val="24"/>
          <w:szCs w:val="24"/>
        </w:rPr>
        <w:t>that</w:t>
      </w:r>
      <w:r w:rsidRPr="00EA7B51">
        <w:rPr>
          <w:rFonts w:ascii="Arial" w:hAnsi="Arial" w:cs="Arial"/>
          <w:sz w:val="24"/>
          <w:szCs w:val="24"/>
        </w:rPr>
        <w:t xml:space="preserve"> </w:t>
      </w:r>
      <w:r w:rsidR="00AD69F0" w:rsidRPr="00EA7B51">
        <w:rPr>
          <w:rFonts w:ascii="Arial" w:hAnsi="Arial" w:cs="Arial"/>
          <w:sz w:val="24"/>
          <w:szCs w:val="24"/>
        </w:rPr>
        <w:t>clarify</w:t>
      </w:r>
      <w:r w:rsidRPr="00EA7B51">
        <w:rPr>
          <w:rFonts w:ascii="Arial" w:hAnsi="Arial" w:cs="Arial"/>
          <w:sz w:val="24"/>
          <w:szCs w:val="24"/>
        </w:rPr>
        <w:t xml:space="preserve"> the matter:</w:t>
      </w:r>
    </w:p>
    <w:p w14:paraId="43CE5DB5" w14:textId="77777777" w:rsidR="001B60EA" w:rsidRPr="00EA7B51" w:rsidRDefault="001B60EA" w:rsidP="005D73CB">
      <w:pPr>
        <w:spacing w:line="240" w:lineRule="auto"/>
        <w:rPr>
          <w:rFonts w:ascii="Arial" w:hAnsi="Arial" w:cs="Arial"/>
          <w:sz w:val="24"/>
          <w:szCs w:val="24"/>
        </w:rPr>
      </w:pPr>
    </w:p>
    <w:p w14:paraId="58529E77" w14:textId="43615630" w:rsidR="001B60EA" w:rsidRPr="00EA7B51" w:rsidRDefault="001B60EA" w:rsidP="005D73CB">
      <w:pPr>
        <w:pStyle w:val="BlockText"/>
        <w:spacing w:line="240" w:lineRule="auto"/>
        <w:ind w:left="720"/>
        <w:rPr>
          <w:rFonts w:ascii="Arial" w:hAnsi="Arial" w:cs="Arial"/>
          <w:sz w:val="24"/>
          <w:szCs w:val="24"/>
          <w:rtl/>
        </w:rPr>
      </w:pPr>
      <w:r w:rsidRPr="00EA7B51">
        <w:rPr>
          <w:rFonts w:ascii="Arial" w:hAnsi="Arial" w:cs="Arial"/>
          <w:sz w:val="24"/>
          <w:szCs w:val="24"/>
        </w:rPr>
        <w:t>This is the opposite of what they said: "Every judge who judges with complete fairness… it is as if he has become a partner to the Holy One, blessed is He, in the creation" (</w:t>
      </w:r>
      <w:r w:rsidRPr="00EA7B51">
        <w:rPr>
          <w:rFonts w:ascii="Arial" w:hAnsi="Arial" w:cs="Arial"/>
          <w:i/>
          <w:iCs/>
          <w:sz w:val="24"/>
          <w:szCs w:val="24"/>
        </w:rPr>
        <w:t xml:space="preserve">Shabbat </w:t>
      </w:r>
      <w:r w:rsidRPr="00EA7B51">
        <w:rPr>
          <w:rFonts w:ascii="Arial" w:hAnsi="Arial" w:cs="Arial"/>
          <w:sz w:val="24"/>
          <w:szCs w:val="24"/>
        </w:rPr>
        <w:t>10a), because the world truly stands on justice (</w:t>
      </w:r>
      <w:r w:rsidRPr="00EA7B51">
        <w:rPr>
          <w:rFonts w:ascii="Arial" w:hAnsi="Arial" w:cs="Arial"/>
          <w:i/>
          <w:iCs/>
          <w:sz w:val="24"/>
          <w:szCs w:val="24"/>
        </w:rPr>
        <w:t>Avot</w:t>
      </w:r>
      <w:r w:rsidRPr="00EA7B51">
        <w:rPr>
          <w:rFonts w:ascii="Arial" w:hAnsi="Arial" w:cs="Arial"/>
          <w:sz w:val="24"/>
          <w:szCs w:val="24"/>
        </w:rPr>
        <w:t>, end of chapter 1),</w:t>
      </w:r>
      <w:r w:rsidR="001E0D5D" w:rsidRPr="00EA7B51">
        <w:rPr>
          <w:rStyle w:val="FootnoteReference"/>
          <w:rFonts w:ascii="Arial" w:hAnsi="Arial" w:cs="Arial"/>
          <w:sz w:val="24"/>
          <w:szCs w:val="24"/>
        </w:rPr>
        <w:footnoteReference w:id="8"/>
      </w:r>
      <w:r w:rsidRPr="00EA7B51">
        <w:rPr>
          <w:rFonts w:ascii="Arial" w:hAnsi="Arial" w:cs="Arial"/>
          <w:sz w:val="24"/>
          <w:szCs w:val="24"/>
        </w:rPr>
        <w:t xml:space="preserve"> and it is written: "The king by justice establishes the land" (</w:t>
      </w:r>
      <w:r w:rsidRPr="00EA7B51">
        <w:rPr>
          <w:rFonts w:ascii="Arial" w:hAnsi="Arial" w:cs="Arial"/>
          <w:i/>
          <w:iCs/>
          <w:sz w:val="24"/>
          <w:szCs w:val="24"/>
        </w:rPr>
        <w:t xml:space="preserve">Mishlei </w:t>
      </w:r>
      <w:r w:rsidRPr="00EA7B51">
        <w:rPr>
          <w:rFonts w:ascii="Arial" w:hAnsi="Arial" w:cs="Arial"/>
          <w:sz w:val="24"/>
          <w:szCs w:val="24"/>
        </w:rPr>
        <w:t>29:4).</w:t>
      </w:r>
    </w:p>
    <w:p w14:paraId="33CFB70C" w14:textId="77777777" w:rsidR="001B60EA" w:rsidRPr="00EA7B51" w:rsidRDefault="001B60EA" w:rsidP="005D73CB">
      <w:pPr>
        <w:spacing w:line="240" w:lineRule="auto"/>
        <w:rPr>
          <w:rFonts w:ascii="Arial" w:hAnsi="Arial" w:cs="Arial"/>
          <w:sz w:val="24"/>
          <w:szCs w:val="24"/>
        </w:rPr>
      </w:pPr>
    </w:p>
    <w:p w14:paraId="749AC56F" w14:textId="5116AB37" w:rsidR="001E0D5D" w:rsidRPr="00EA7B51" w:rsidRDefault="001B60EA" w:rsidP="005D73CB">
      <w:pPr>
        <w:spacing w:line="240" w:lineRule="auto"/>
        <w:rPr>
          <w:rFonts w:ascii="Arial" w:hAnsi="Arial" w:cs="Arial"/>
          <w:sz w:val="24"/>
          <w:szCs w:val="24"/>
        </w:rPr>
      </w:pPr>
      <w:r w:rsidRPr="00EA7B51">
        <w:rPr>
          <w:rFonts w:ascii="Arial" w:hAnsi="Arial" w:cs="Arial"/>
          <w:sz w:val="24"/>
          <w:szCs w:val="24"/>
        </w:rPr>
        <w:tab/>
        <w:t xml:space="preserve">The author of the </w:t>
      </w:r>
      <w:r w:rsidRPr="00EA7B51">
        <w:rPr>
          <w:rFonts w:ascii="Arial" w:hAnsi="Arial" w:cs="Arial"/>
          <w:i/>
          <w:iCs/>
          <w:sz w:val="24"/>
          <w:szCs w:val="24"/>
        </w:rPr>
        <w:t>Akeida</w:t>
      </w:r>
      <w:r w:rsidRPr="00EA7B51">
        <w:rPr>
          <w:rFonts w:ascii="Arial" w:hAnsi="Arial" w:cs="Arial"/>
          <w:sz w:val="24"/>
          <w:szCs w:val="24"/>
        </w:rPr>
        <w:t xml:space="preserve"> brings one verse and two teachings of </w:t>
      </w:r>
      <w:r w:rsidRPr="00EA7B51">
        <w:rPr>
          <w:rFonts w:ascii="Arial" w:hAnsi="Arial" w:cs="Arial"/>
          <w:i/>
          <w:iCs/>
          <w:sz w:val="24"/>
          <w:szCs w:val="24"/>
        </w:rPr>
        <w:t>Chazal</w:t>
      </w:r>
      <w:r w:rsidRPr="00EA7B51">
        <w:rPr>
          <w:rFonts w:ascii="Arial" w:hAnsi="Arial" w:cs="Arial"/>
          <w:sz w:val="24"/>
          <w:szCs w:val="24"/>
        </w:rPr>
        <w:t xml:space="preserve"> which </w:t>
      </w:r>
      <w:r w:rsidR="001E0D5D" w:rsidRPr="00EA7B51">
        <w:rPr>
          <w:rFonts w:ascii="Arial" w:hAnsi="Arial" w:cs="Arial"/>
          <w:sz w:val="24"/>
          <w:szCs w:val="24"/>
        </w:rPr>
        <w:t xml:space="preserve">draw a positive connection between executing justice and the continued existence of the </w:t>
      </w:r>
      <w:r w:rsidR="00D310B5">
        <w:rPr>
          <w:rFonts w:ascii="Arial" w:hAnsi="Arial" w:cs="Arial"/>
          <w:sz w:val="24"/>
          <w:szCs w:val="24"/>
        </w:rPr>
        <w:t>world.</w:t>
      </w:r>
      <w:r w:rsidR="001E0D5D" w:rsidRPr="00EA7B51">
        <w:rPr>
          <w:rFonts w:ascii="Arial" w:hAnsi="Arial" w:cs="Arial"/>
          <w:sz w:val="24"/>
          <w:szCs w:val="24"/>
        </w:rPr>
        <w:t xml:space="preserve"> </w:t>
      </w:r>
      <w:r w:rsidR="00D310B5">
        <w:rPr>
          <w:rFonts w:ascii="Arial" w:hAnsi="Arial" w:cs="Arial"/>
          <w:sz w:val="24"/>
          <w:szCs w:val="24"/>
        </w:rPr>
        <w:t>T</w:t>
      </w:r>
      <w:r w:rsidR="001E0D5D" w:rsidRPr="00EA7B51">
        <w:rPr>
          <w:rFonts w:ascii="Arial" w:hAnsi="Arial" w:cs="Arial"/>
          <w:sz w:val="24"/>
          <w:szCs w:val="24"/>
        </w:rPr>
        <w:t>hus the verse in our psalm is explained by way of negation: The perversion of justice causes the world's foundations to collapse.</w:t>
      </w:r>
    </w:p>
    <w:p w14:paraId="2376FB5E" w14:textId="77777777" w:rsidR="001E0D5D" w:rsidRPr="00EA7B51" w:rsidRDefault="001E0D5D" w:rsidP="005D73CB">
      <w:pPr>
        <w:spacing w:line="240" w:lineRule="auto"/>
        <w:rPr>
          <w:rFonts w:ascii="Arial" w:hAnsi="Arial" w:cs="Arial"/>
          <w:sz w:val="24"/>
          <w:szCs w:val="24"/>
        </w:rPr>
      </w:pPr>
    </w:p>
    <w:p w14:paraId="6D9F2B97" w14:textId="77777777" w:rsidR="001E0D5D" w:rsidRPr="00EA7B51" w:rsidRDefault="001E0D5D" w:rsidP="005D73CB">
      <w:pPr>
        <w:spacing w:line="240" w:lineRule="auto"/>
        <w:rPr>
          <w:rFonts w:ascii="Arial" w:hAnsi="Arial" w:cs="Arial"/>
          <w:sz w:val="24"/>
          <w:szCs w:val="24"/>
        </w:rPr>
      </w:pPr>
      <w:r w:rsidRPr="00EA7B51">
        <w:rPr>
          <w:rFonts w:ascii="Arial" w:hAnsi="Arial" w:cs="Arial"/>
          <w:sz w:val="24"/>
          <w:szCs w:val="24"/>
        </w:rPr>
        <w:tab/>
        <w:t xml:space="preserve">It would seem, however, that a distinction can be made between the two last sources brought by the </w:t>
      </w:r>
      <w:r w:rsidRPr="00EA7B51">
        <w:rPr>
          <w:rFonts w:ascii="Arial" w:hAnsi="Arial" w:cs="Arial"/>
          <w:i/>
          <w:iCs/>
          <w:sz w:val="24"/>
          <w:szCs w:val="24"/>
        </w:rPr>
        <w:t>Akeida</w:t>
      </w:r>
      <w:r w:rsidRPr="00EA7B51">
        <w:rPr>
          <w:rFonts w:ascii="Arial" w:hAnsi="Arial" w:cs="Arial"/>
          <w:sz w:val="24"/>
          <w:szCs w:val="24"/>
        </w:rPr>
        <w:t xml:space="preserve"> and the first source.</w:t>
      </w:r>
    </w:p>
    <w:p w14:paraId="65F286FE" w14:textId="77777777" w:rsidR="001E0D5D" w:rsidRPr="00EA7B51" w:rsidRDefault="001E0D5D" w:rsidP="005D73CB">
      <w:pPr>
        <w:spacing w:line="240" w:lineRule="auto"/>
        <w:rPr>
          <w:rFonts w:ascii="Arial" w:hAnsi="Arial" w:cs="Arial"/>
          <w:sz w:val="24"/>
          <w:szCs w:val="24"/>
        </w:rPr>
      </w:pPr>
    </w:p>
    <w:p w14:paraId="320EB933" w14:textId="4D45EE42" w:rsidR="00950E5E" w:rsidRPr="00EA7B51" w:rsidRDefault="001E0D5D" w:rsidP="005D73CB">
      <w:pPr>
        <w:spacing w:line="240" w:lineRule="auto"/>
        <w:rPr>
          <w:rFonts w:ascii="Arial" w:hAnsi="Arial" w:cs="Arial"/>
          <w:sz w:val="24"/>
          <w:szCs w:val="24"/>
        </w:rPr>
      </w:pPr>
      <w:r w:rsidRPr="00EA7B51">
        <w:rPr>
          <w:rFonts w:ascii="Arial" w:hAnsi="Arial" w:cs="Arial"/>
          <w:sz w:val="24"/>
          <w:szCs w:val="24"/>
        </w:rPr>
        <w:lastRenderedPageBreak/>
        <w:tab/>
        <w:t xml:space="preserve">The verse in </w:t>
      </w:r>
      <w:r w:rsidRPr="00EA7B51">
        <w:rPr>
          <w:rFonts w:ascii="Arial" w:hAnsi="Arial" w:cs="Arial"/>
          <w:i/>
          <w:iCs/>
          <w:sz w:val="24"/>
          <w:szCs w:val="24"/>
        </w:rPr>
        <w:t>Mishlei</w:t>
      </w:r>
      <w:r w:rsidRPr="00EA7B51">
        <w:rPr>
          <w:rFonts w:ascii="Arial" w:hAnsi="Arial" w:cs="Arial"/>
          <w:sz w:val="24"/>
          <w:szCs w:val="24"/>
        </w:rPr>
        <w:t xml:space="preserve"> claims that the king establishes his land through the</w:t>
      </w:r>
      <w:r w:rsidR="00D310B5">
        <w:rPr>
          <w:rFonts w:ascii="Arial" w:hAnsi="Arial" w:cs="Arial"/>
          <w:sz w:val="24"/>
          <w:szCs w:val="24"/>
        </w:rPr>
        <w:t xml:space="preserve"> justice that he executes there.</w:t>
      </w:r>
      <w:r w:rsidRPr="00EA7B51">
        <w:rPr>
          <w:rFonts w:ascii="Arial" w:hAnsi="Arial" w:cs="Arial"/>
          <w:sz w:val="24"/>
          <w:szCs w:val="24"/>
        </w:rPr>
        <w:t xml:space="preserve"> </w:t>
      </w:r>
      <w:r w:rsidR="00D310B5">
        <w:rPr>
          <w:rFonts w:ascii="Arial" w:hAnsi="Arial" w:cs="Arial"/>
          <w:sz w:val="24"/>
          <w:szCs w:val="24"/>
        </w:rPr>
        <w:t>T</w:t>
      </w:r>
      <w:r w:rsidRPr="00EA7B51">
        <w:rPr>
          <w:rFonts w:ascii="Arial" w:hAnsi="Arial" w:cs="Arial"/>
          <w:sz w:val="24"/>
          <w:szCs w:val="24"/>
        </w:rPr>
        <w:t xml:space="preserve">he word </w:t>
      </w:r>
      <w:r w:rsidRPr="00EA7B51">
        <w:rPr>
          <w:rFonts w:ascii="Arial" w:hAnsi="Arial" w:cs="Arial"/>
          <w:i/>
          <w:iCs/>
          <w:sz w:val="24"/>
          <w:szCs w:val="24"/>
        </w:rPr>
        <w:t xml:space="preserve">eretz </w:t>
      </w:r>
      <w:r w:rsidRPr="00EA7B51">
        <w:rPr>
          <w:rFonts w:ascii="Arial" w:hAnsi="Arial" w:cs="Arial"/>
          <w:sz w:val="24"/>
          <w:szCs w:val="24"/>
        </w:rPr>
        <w:t>is used there in the sense of "country." It is the judicial system that maintains the social organization in the framework in which people live. This is also what R</w:t>
      </w:r>
      <w:r w:rsidR="00D310B5">
        <w:rPr>
          <w:rFonts w:ascii="Arial" w:hAnsi="Arial" w:cs="Arial"/>
          <w:sz w:val="24"/>
          <w:szCs w:val="24"/>
        </w:rPr>
        <w:t>.</w:t>
      </w:r>
      <w:r w:rsidRPr="00EA7B51">
        <w:rPr>
          <w:rFonts w:ascii="Arial" w:hAnsi="Arial" w:cs="Arial"/>
          <w:sz w:val="24"/>
          <w:szCs w:val="24"/>
        </w:rPr>
        <w:t xml:space="preserve"> Shimon ben Gamliel means in tractate </w:t>
      </w:r>
      <w:r w:rsidRPr="00EA7B51">
        <w:rPr>
          <w:rFonts w:ascii="Arial" w:hAnsi="Arial" w:cs="Arial"/>
          <w:i/>
          <w:iCs/>
          <w:sz w:val="24"/>
          <w:szCs w:val="24"/>
        </w:rPr>
        <w:t>Avot</w:t>
      </w:r>
      <w:r w:rsidRPr="00EA7B51">
        <w:rPr>
          <w:rFonts w:ascii="Arial" w:hAnsi="Arial" w:cs="Arial"/>
          <w:sz w:val="24"/>
          <w:szCs w:val="24"/>
        </w:rPr>
        <w:t>: "The world (</w:t>
      </w:r>
      <w:r w:rsidRPr="00EA7B51">
        <w:rPr>
          <w:rFonts w:ascii="Arial" w:hAnsi="Arial" w:cs="Arial"/>
          <w:i/>
          <w:iCs/>
          <w:sz w:val="24"/>
          <w:szCs w:val="24"/>
        </w:rPr>
        <w:t>olam</w:t>
      </w:r>
      <w:r w:rsidRPr="00EA7B51">
        <w:rPr>
          <w:rFonts w:ascii="Arial" w:hAnsi="Arial" w:cs="Arial"/>
          <w:sz w:val="24"/>
          <w:szCs w:val="24"/>
        </w:rPr>
        <w:t>) stands on three things" (see note 7). This "</w:t>
      </w:r>
      <w:r w:rsidRPr="00EA7B51">
        <w:rPr>
          <w:rFonts w:ascii="Arial" w:hAnsi="Arial" w:cs="Arial"/>
          <w:i/>
          <w:iCs/>
          <w:sz w:val="24"/>
          <w:szCs w:val="24"/>
        </w:rPr>
        <w:t>olam</w:t>
      </w:r>
      <w:r w:rsidRPr="00EA7B51">
        <w:rPr>
          <w:rFonts w:ascii="Arial" w:hAnsi="Arial" w:cs="Arial"/>
          <w:sz w:val="24"/>
          <w:szCs w:val="24"/>
        </w:rPr>
        <w:t xml:space="preserve">" is the </w:t>
      </w:r>
      <w:r w:rsidRPr="00EA7B51">
        <w:rPr>
          <w:rFonts w:ascii="Arial" w:hAnsi="Arial" w:cs="Arial"/>
          <w:b/>
          <w:bCs/>
          <w:sz w:val="24"/>
          <w:szCs w:val="24"/>
        </w:rPr>
        <w:t xml:space="preserve">social world </w:t>
      </w:r>
      <w:r w:rsidRPr="00EA7B51">
        <w:rPr>
          <w:rFonts w:ascii="Arial" w:hAnsi="Arial" w:cs="Arial"/>
          <w:sz w:val="24"/>
          <w:szCs w:val="24"/>
        </w:rPr>
        <w:t>in which humans live.</w:t>
      </w:r>
      <w:r w:rsidRPr="00EA7B51">
        <w:rPr>
          <w:rStyle w:val="FootnoteReference"/>
          <w:rFonts w:ascii="Arial" w:hAnsi="Arial" w:cs="Arial"/>
          <w:sz w:val="24"/>
          <w:szCs w:val="24"/>
        </w:rPr>
        <w:footnoteReference w:id="9"/>
      </w:r>
      <w:r w:rsidRPr="00EA7B51">
        <w:rPr>
          <w:rFonts w:ascii="Arial" w:hAnsi="Arial" w:cs="Arial"/>
          <w:sz w:val="24"/>
          <w:szCs w:val="24"/>
        </w:rPr>
        <w:t xml:space="preserve"> The verse, "All the foundations of the earth are shaken," b</w:t>
      </w:r>
      <w:r w:rsidR="00950E5E" w:rsidRPr="00EA7B51">
        <w:rPr>
          <w:rFonts w:ascii="Arial" w:hAnsi="Arial" w:cs="Arial"/>
          <w:sz w:val="24"/>
          <w:szCs w:val="24"/>
        </w:rPr>
        <w:t>ased on these two sources, means that the perversion of justice will ca</w:t>
      </w:r>
      <w:r w:rsidR="0033246F" w:rsidRPr="00EA7B51">
        <w:rPr>
          <w:rFonts w:ascii="Arial" w:hAnsi="Arial" w:cs="Arial"/>
          <w:sz w:val="24"/>
          <w:szCs w:val="24"/>
        </w:rPr>
        <w:t>use</w:t>
      </w:r>
      <w:r w:rsidR="00950E5E" w:rsidRPr="00EA7B51">
        <w:rPr>
          <w:rFonts w:ascii="Arial" w:hAnsi="Arial" w:cs="Arial"/>
          <w:sz w:val="24"/>
          <w:szCs w:val="24"/>
        </w:rPr>
        <w:t xml:space="preserve"> </w:t>
      </w:r>
      <w:r w:rsidR="00950E5E" w:rsidRPr="00EA7B51">
        <w:rPr>
          <w:rFonts w:ascii="Arial" w:hAnsi="Arial" w:cs="Arial"/>
          <w:b/>
          <w:bCs/>
          <w:sz w:val="24"/>
          <w:szCs w:val="24"/>
        </w:rPr>
        <w:t xml:space="preserve">the foundations of society </w:t>
      </w:r>
      <w:r w:rsidR="00950E5E" w:rsidRPr="00EA7B51">
        <w:rPr>
          <w:rFonts w:ascii="Arial" w:hAnsi="Arial" w:cs="Arial"/>
          <w:sz w:val="24"/>
          <w:szCs w:val="24"/>
        </w:rPr>
        <w:t>to collapse.</w:t>
      </w:r>
      <w:r w:rsidR="00950E5E" w:rsidRPr="00EA7B51">
        <w:rPr>
          <w:rStyle w:val="FootnoteReference"/>
          <w:rFonts w:ascii="Arial" w:hAnsi="Arial" w:cs="Arial"/>
          <w:sz w:val="24"/>
          <w:szCs w:val="24"/>
        </w:rPr>
        <w:footnoteReference w:id="10"/>
      </w:r>
      <w:r w:rsidR="00950E5E" w:rsidRPr="00EA7B51">
        <w:rPr>
          <w:rFonts w:ascii="Arial" w:hAnsi="Arial" w:cs="Arial"/>
          <w:sz w:val="24"/>
          <w:szCs w:val="24"/>
        </w:rPr>
        <w:t xml:space="preserve"> This result is logical and manifestly clear.</w:t>
      </w:r>
    </w:p>
    <w:p w14:paraId="2FDAC985" w14:textId="77777777" w:rsidR="00950E5E" w:rsidRPr="00EA7B51" w:rsidRDefault="00950E5E" w:rsidP="005D73CB">
      <w:pPr>
        <w:spacing w:line="240" w:lineRule="auto"/>
        <w:rPr>
          <w:rFonts w:ascii="Arial" w:hAnsi="Arial" w:cs="Arial"/>
          <w:sz w:val="24"/>
          <w:szCs w:val="24"/>
        </w:rPr>
      </w:pPr>
    </w:p>
    <w:p w14:paraId="56EEF17D" w14:textId="3E972802" w:rsidR="00950E5E" w:rsidRPr="00EA7B51" w:rsidRDefault="00950E5E" w:rsidP="005D73CB">
      <w:pPr>
        <w:spacing w:line="240" w:lineRule="auto"/>
        <w:rPr>
          <w:rFonts w:ascii="Arial" w:hAnsi="Arial" w:cs="Arial"/>
          <w:sz w:val="24"/>
          <w:szCs w:val="24"/>
        </w:rPr>
      </w:pPr>
      <w:r w:rsidRPr="00EA7B51">
        <w:rPr>
          <w:rFonts w:ascii="Arial" w:hAnsi="Arial" w:cs="Arial"/>
          <w:sz w:val="24"/>
          <w:szCs w:val="24"/>
        </w:rPr>
        <w:tab/>
        <w:t xml:space="preserve">However, the first source </w:t>
      </w:r>
      <w:r w:rsidR="00D310B5">
        <w:rPr>
          <w:rFonts w:ascii="Arial" w:hAnsi="Arial" w:cs="Arial"/>
          <w:sz w:val="24"/>
          <w:szCs w:val="24"/>
        </w:rPr>
        <w:t>that</w:t>
      </w:r>
      <w:r w:rsidRPr="00EA7B51">
        <w:rPr>
          <w:rFonts w:ascii="Arial" w:hAnsi="Arial" w:cs="Arial"/>
          <w:sz w:val="24"/>
          <w:szCs w:val="24"/>
        </w:rPr>
        <w:t xml:space="preserve"> the </w:t>
      </w:r>
      <w:r w:rsidRPr="00EA7B51">
        <w:rPr>
          <w:rFonts w:ascii="Arial" w:hAnsi="Arial" w:cs="Arial"/>
          <w:i/>
          <w:iCs/>
          <w:sz w:val="24"/>
          <w:szCs w:val="24"/>
        </w:rPr>
        <w:t>Akeida</w:t>
      </w:r>
      <w:r w:rsidRPr="00EA7B51">
        <w:rPr>
          <w:rFonts w:ascii="Arial" w:hAnsi="Arial" w:cs="Arial"/>
          <w:sz w:val="24"/>
          <w:szCs w:val="24"/>
        </w:rPr>
        <w:t xml:space="preserve"> brings from tractate </w:t>
      </w:r>
      <w:r w:rsidRPr="00EA7B51">
        <w:rPr>
          <w:rFonts w:ascii="Arial" w:hAnsi="Arial" w:cs="Arial"/>
          <w:i/>
          <w:iCs/>
          <w:sz w:val="24"/>
          <w:szCs w:val="24"/>
        </w:rPr>
        <w:t>Shabbat</w:t>
      </w:r>
      <w:r w:rsidRPr="00EA7B51">
        <w:rPr>
          <w:rFonts w:ascii="Arial" w:hAnsi="Arial" w:cs="Arial"/>
          <w:sz w:val="24"/>
          <w:szCs w:val="24"/>
        </w:rPr>
        <w:t xml:space="preserve"> connects the execution of justice</w:t>
      </w:r>
      <w:r w:rsidR="00D310B5">
        <w:rPr>
          <w:rFonts w:ascii="Arial" w:hAnsi="Arial" w:cs="Arial"/>
          <w:sz w:val="24"/>
          <w:szCs w:val="24"/>
        </w:rPr>
        <w:t xml:space="preserve"> to the physical, created world.</w:t>
      </w:r>
      <w:r w:rsidRPr="00EA7B51">
        <w:rPr>
          <w:rFonts w:ascii="Arial" w:hAnsi="Arial" w:cs="Arial"/>
          <w:sz w:val="24"/>
          <w:szCs w:val="24"/>
        </w:rPr>
        <w:t xml:space="preserve"> A judge who judges fairly is "as if he has become a partner to the Holy One, blessed is He, in the creation."</w:t>
      </w:r>
      <w:r w:rsidRPr="00EA7B51">
        <w:rPr>
          <w:rStyle w:val="FootnoteReference"/>
          <w:rFonts w:ascii="Arial" w:hAnsi="Arial" w:cs="Arial"/>
          <w:sz w:val="24"/>
          <w:szCs w:val="24"/>
        </w:rPr>
        <w:footnoteReference w:id="11"/>
      </w:r>
      <w:r w:rsidRPr="00EA7B51">
        <w:rPr>
          <w:rFonts w:ascii="Arial" w:hAnsi="Arial" w:cs="Arial"/>
          <w:sz w:val="24"/>
          <w:szCs w:val="24"/>
        </w:rPr>
        <w:t xml:space="preserve"> According to this, the verse in our psalm, "All the foundations of the earth are shaken," can be understood in </w:t>
      </w:r>
      <w:r w:rsidR="00D310B5">
        <w:rPr>
          <w:rFonts w:ascii="Arial" w:hAnsi="Arial" w:cs="Arial"/>
          <w:sz w:val="24"/>
          <w:szCs w:val="24"/>
        </w:rPr>
        <w:t>accordance with its plain sense.</w:t>
      </w:r>
      <w:r w:rsidRPr="00EA7B51">
        <w:rPr>
          <w:rFonts w:ascii="Arial" w:hAnsi="Arial" w:cs="Arial"/>
          <w:sz w:val="24"/>
          <w:szCs w:val="24"/>
        </w:rPr>
        <w:t xml:space="preserve"> Perverting justice and honoring the person of the wicked, while oppressing the poor and the weak of society, will lead to a collapse of the world itself –</w:t>
      </w:r>
      <w:r w:rsidR="00D310B5">
        <w:rPr>
          <w:rFonts w:ascii="Arial" w:hAnsi="Arial" w:cs="Arial"/>
          <w:sz w:val="24"/>
          <w:szCs w:val="24"/>
        </w:rPr>
        <w:t xml:space="preserve"> </w:t>
      </w:r>
      <w:r w:rsidRPr="00EA7B51">
        <w:rPr>
          <w:rFonts w:ascii="Arial" w:hAnsi="Arial" w:cs="Arial"/>
          <w:sz w:val="24"/>
          <w:szCs w:val="24"/>
        </w:rPr>
        <w:t xml:space="preserve">the </w:t>
      </w:r>
      <w:r w:rsidRPr="00EA7B51">
        <w:rPr>
          <w:rFonts w:ascii="Arial" w:hAnsi="Arial" w:cs="Arial"/>
          <w:b/>
          <w:bCs/>
          <w:sz w:val="24"/>
          <w:szCs w:val="24"/>
        </w:rPr>
        <w:t xml:space="preserve">physical </w:t>
      </w:r>
      <w:r w:rsidRPr="00EA7B51">
        <w:rPr>
          <w:rFonts w:ascii="Arial" w:hAnsi="Arial" w:cs="Arial"/>
          <w:sz w:val="24"/>
          <w:szCs w:val="24"/>
        </w:rPr>
        <w:t>destruction of the world!</w:t>
      </w:r>
      <w:r w:rsidRPr="00EA7B51">
        <w:rPr>
          <w:rStyle w:val="FootnoteReference"/>
          <w:rFonts w:ascii="Arial" w:hAnsi="Arial" w:cs="Arial"/>
          <w:sz w:val="24"/>
          <w:szCs w:val="24"/>
        </w:rPr>
        <w:footnoteReference w:id="12"/>
      </w:r>
    </w:p>
    <w:p w14:paraId="41A68F1E" w14:textId="77777777" w:rsidR="00950E5E" w:rsidRPr="00EA7B51" w:rsidRDefault="00950E5E" w:rsidP="005D73CB">
      <w:pPr>
        <w:spacing w:line="240" w:lineRule="auto"/>
        <w:rPr>
          <w:rFonts w:ascii="Arial" w:hAnsi="Arial" w:cs="Arial"/>
          <w:sz w:val="24"/>
          <w:szCs w:val="24"/>
        </w:rPr>
      </w:pPr>
    </w:p>
    <w:p w14:paraId="6D219E87" w14:textId="0C5C0470" w:rsidR="00BF305F" w:rsidRPr="00EA7B51" w:rsidRDefault="00950E5E" w:rsidP="005D73CB">
      <w:pPr>
        <w:spacing w:line="240" w:lineRule="auto"/>
        <w:rPr>
          <w:rFonts w:ascii="Arial" w:hAnsi="Arial" w:cs="Arial"/>
          <w:sz w:val="24"/>
          <w:szCs w:val="24"/>
        </w:rPr>
      </w:pPr>
      <w:r w:rsidRPr="00EA7B51">
        <w:rPr>
          <w:rFonts w:ascii="Arial" w:hAnsi="Arial" w:cs="Arial"/>
          <w:sz w:val="24"/>
          <w:szCs w:val="24"/>
        </w:rPr>
        <w:tab/>
        <w:t xml:space="preserve">This destruction of the world is not a punishment, but rather a predictable consequence of the perversion of justice: "The foundations of the earth deserve to collapse because of the perversion of justice" (Ibn Ezra). But here we may ask: What is the causal connection between executing justice and the continued existence of creation, and what is the connection between </w:t>
      </w:r>
      <w:r w:rsidR="0002057C" w:rsidRPr="00EA7B51">
        <w:rPr>
          <w:rFonts w:ascii="Arial" w:hAnsi="Arial" w:cs="Arial"/>
          <w:sz w:val="24"/>
          <w:szCs w:val="24"/>
        </w:rPr>
        <w:t>the perversion of justice and the physical collapse of the foundations of the earth</w:t>
      </w:r>
      <w:r w:rsidR="0033246F" w:rsidRPr="00EA7B51">
        <w:rPr>
          <w:rFonts w:ascii="Arial" w:hAnsi="Arial" w:cs="Arial"/>
          <w:sz w:val="24"/>
          <w:szCs w:val="24"/>
        </w:rPr>
        <w:t>?</w:t>
      </w:r>
    </w:p>
    <w:p w14:paraId="5D3A085F" w14:textId="77777777" w:rsidR="0002057C" w:rsidRPr="00EA7B51" w:rsidRDefault="0002057C" w:rsidP="005D73CB">
      <w:pPr>
        <w:spacing w:line="240" w:lineRule="auto"/>
        <w:rPr>
          <w:rFonts w:ascii="Arial" w:hAnsi="Arial" w:cs="Arial"/>
          <w:sz w:val="24"/>
          <w:szCs w:val="24"/>
        </w:rPr>
      </w:pPr>
    </w:p>
    <w:p w14:paraId="7E317765" w14:textId="501FC12D" w:rsidR="0002057C" w:rsidRPr="00EA7B51" w:rsidRDefault="0002057C" w:rsidP="005D73CB">
      <w:pPr>
        <w:spacing w:line="240" w:lineRule="auto"/>
        <w:rPr>
          <w:rFonts w:ascii="Arial" w:hAnsi="Arial" w:cs="Arial"/>
          <w:sz w:val="24"/>
          <w:szCs w:val="24"/>
        </w:rPr>
      </w:pPr>
      <w:r w:rsidRPr="00EA7B51">
        <w:rPr>
          <w:rFonts w:ascii="Arial" w:hAnsi="Arial" w:cs="Arial"/>
          <w:sz w:val="24"/>
          <w:szCs w:val="24"/>
        </w:rPr>
        <w:tab/>
        <w:t xml:space="preserve">It would appear that according to our psalm's understanding (and so too according to the exposition in tractate </w:t>
      </w:r>
      <w:r w:rsidRPr="00EA7B51">
        <w:rPr>
          <w:rFonts w:ascii="Arial" w:hAnsi="Arial" w:cs="Arial"/>
          <w:i/>
          <w:iCs/>
          <w:sz w:val="24"/>
          <w:szCs w:val="24"/>
        </w:rPr>
        <w:t>Shabbat</w:t>
      </w:r>
      <w:r w:rsidRPr="00EA7B51">
        <w:rPr>
          <w:rFonts w:ascii="Arial" w:hAnsi="Arial" w:cs="Arial"/>
          <w:sz w:val="24"/>
          <w:szCs w:val="24"/>
        </w:rPr>
        <w:t xml:space="preserve"> and other sources</w:t>
      </w:r>
      <w:r w:rsidRPr="00EA7B51">
        <w:rPr>
          <w:rStyle w:val="FootnoteReference"/>
          <w:rFonts w:ascii="Arial" w:hAnsi="Arial" w:cs="Arial"/>
          <w:sz w:val="24"/>
          <w:szCs w:val="24"/>
        </w:rPr>
        <w:footnoteReference w:id="13"/>
      </w:r>
      <w:r w:rsidRPr="00EA7B51">
        <w:rPr>
          <w:rFonts w:ascii="Arial" w:hAnsi="Arial" w:cs="Arial"/>
          <w:sz w:val="24"/>
          <w:szCs w:val="24"/>
        </w:rPr>
        <w:t xml:space="preserve">), justice and righteousness are part of the conditions for the continued </w:t>
      </w:r>
      <w:r w:rsidRPr="00EA7B51">
        <w:rPr>
          <w:rFonts w:ascii="Arial" w:hAnsi="Arial" w:cs="Arial"/>
          <w:sz w:val="24"/>
          <w:szCs w:val="24"/>
        </w:rPr>
        <w:lastRenderedPageBreak/>
        <w:t xml:space="preserve">existence of the world as it was created by </w:t>
      </w:r>
      <w:r w:rsidR="0033246F" w:rsidRPr="00EA7B51">
        <w:rPr>
          <w:rFonts w:ascii="Arial" w:hAnsi="Arial" w:cs="Arial"/>
          <w:sz w:val="24"/>
          <w:szCs w:val="24"/>
        </w:rPr>
        <w:t>God</w:t>
      </w:r>
      <w:r w:rsidRPr="00EA7B51">
        <w:rPr>
          <w:rFonts w:ascii="Arial" w:hAnsi="Arial" w:cs="Arial"/>
          <w:sz w:val="24"/>
          <w:szCs w:val="24"/>
        </w:rPr>
        <w:t>. Just as the world was created in accordance with the laws of nature that were established by the Creator, and without which the world cannot exist,</w:t>
      </w:r>
      <w:r w:rsidRPr="00EA7B51">
        <w:rPr>
          <w:rStyle w:val="FootnoteReference"/>
          <w:rFonts w:ascii="Arial" w:hAnsi="Arial" w:cs="Arial"/>
          <w:sz w:val="24"/>
          <w:szCs w:val="24"/>
        </w:rPr>
        <w:footnoteReference w:id="14"/>
      </w:r>
      <w:r w:rsidRPr="00EA7B51">
        <w:rPr>
          <w:rFonts w:ascii="Arial" w:hAnsi="Arial" w:cs="Arial"/>
          <w:sz w:val="24"/>
          <w:szCs w:val="24"/>
        </w:rPr>
        <w:t xml:space="preserve"> so too </w:t>
      </w:r>
      <w:r w:rsidR="0033246F" w:rsidRPr="00EA7B51">
        <w:rPr>
          <w:rFonts w:ascii="Arial" w:hAnsi="Arial" w:cs="Arial"/>
          <w:sz w:val="24"/>
          <w:szCs w:val="24"/>
        </w:rPr>
        <w:t>God</w:t>
      </w:r>
      <w:r w:rsidRPr="00EA7B51">
        <w:rPr>
          <w:rFonts w:ascii="Arial" w:hAnsi="Arial" w:cs="Arial"/>
          <w:sz w:val="24"/>
          <w:szCs w:val="24"/>
        </w:rPr>
        <w:t xml:space="preserve"> created the laws of justice and righteousness for His world, without which the world cannot exist. The laws of justice and righteousness parallel the laws of nature, </w:t>
      </w:r>
      <w:r w:rsidR="00D310B5">
        <w:rPr>
          <w:rFonts w:ascii="Arial" w:hAnsi="Arial" w:cs="Arial"/>
          <w:sz w:val="24"/>
          <w:szCs w:val="24"/>
        </w:rPr>
        <w:t>but</w:t>
      </w:r>
      <w:r w:rsidRPr="00EA7B51">
        <w:rPr>
          <w:rFonts w:ascii="Arial" w:hAnsi="Arial" w:cs="Arial"/>
          <w:sz w:val="24"/>
          <w:szCs w:val="24"/>
        </w:rPr>
        <w:t xml:space="preserve"> the latter are the responsibility of the Creator, whereas the former are the responsibility of man. When a person fulfills the laws of justice and righteousness he becomes a partner </w:t>
      </w:r>
      <w:r w:rsidR="00313E12">
        <w:rPr>
          <w:rFonts w:ascii="Arial" w:hAnsi="Arial" w:cs="Arial"/>
          <w:sz w:val="24"/>
          <w:szCs w:val="24"/>
        </w:rPr>
        <w:t>with</w:t>
      </w:r>
      <w:r w:rsidRPr="00EA7B51">
        <w:rPr>
          <w:rFonts w:ascii="Arial" w:hAnsi="Arial" w:cs="Arial"/>
          <w:sz w:val="24"/>
          <w:szCs w:val="24"/>
        </w:rPr>
        <w:t xml:space="preserve"> God in the maintenance of the world; when, however, he perverts those laws, he brings to the actual destruction of the world.</w:t>
      </w:r>
      <w:r w:rsidRPr="00EA7B51">
        <w:rPr>
          <w:rStyle w:val="FootnoteReference"/>
          <w:rFonts w:ascii="Arial" w:hAnsi="Arial" w:cs="Arial"/>
          <w:sz w:val="24"/>
          <w:szCs w:val="24"/>
        </w:rPr>
        <w:footnoteReference w:id="15"/>
      </w:r>
    </w:p>
    <w:p w14:paraId="071CCBC8" w14:textId="77777777" w:rsidR="0002057C" w:rsidRPr="00EA7B51" w:rsidRDefault="0002057C" w:rsidP="005D73CB">
      <w:pPr>
        <w:spacing w:line="240" w:lineRule="auto"/>
        <w:rPr>
          <w:rFonts w:ascii="Arial" w:hAnsi="Arial" w:cs="Arial"/>
          <w:sz w:val="24"/>
          <w:szCs w:val="24"/>
        </w:rPr>
      </w:pPr>
    </w:p>
    <w:p w14:paraId="23893555" w14:textId="54E548DF" w:rsidR="0002057C" w:rsidRPr="00EA7B51" w:rsidRDefault="0002057C" w:rsidP="005D73CB">
      <w:pPr>
        <w:pStyle w:val="Heading3"/>
        <w:spacing w:line="240" w:lineRule="auto"/>
        <w:jc w:val="both"/>
        <w:rPr>
          <w:rFonts w:ascii="Arial" w:hAnsi="Arial" w:cs="Arial"/>
          <w:sz w:val="24"/>
          <w:szCs w:val="24"/>
        </w:rPr>
      </w:pPr>
      <w:r w:rsidRPr="00EA7B51">
        <w:rPr>
          <w:rFonts w:ascii="Arial" w:hAnsi="Arial" w:cs="Arial"/>
          <w:sz w:val="24"/>
          <w:szCs w:val="24"/>
        </w:rPr>
        <w:t xml:space="preserve">III. Stanza I: who are "the congregation of GOd" and </w:t>
      </w:r>
      <w:r w:rsidR="00CA3DBD" w:rsidRPr="00EA7B51">
        <w:rPr>
          <w:rFonts w:ascii="Arial" w:hAnsi="Arial" w:cs="Arial"/>
          <w:sz w:val="24"/>
          <w:szCs w:val="24"/>
        </w:rPr>
        <w:t>Who is "</w:t>
      </w:r>
      <w:r w:rsidR="00CA3DBD" w:rsidRPr="00EA7B51">
        <w:rPr>
          <w:rFonts w:ascii="Arial" w:hAnsi="Arial" w:cs="Arial"/>
          <w:i/>
          <w:iCs/>
          <w:sz w:val="24"/>
          <w:szCs w:val="24"/>
        </w:rPr>
        <w:t>Elohim</w:t>
      </w:r>
      <w:r w:rsidRPr="00EA7B51">
        <w:rPr>
          <w:rFonts w:ascii="Arial" w:hAnsi="Arial" w:cs="Arial"/>
          <w:sz w:val="24"/>
          <w:szCs w:val="24"/>
        </w:rPr>
        <w:t>"</w:t>
      </w:r>
    </w:p>
    <w:p w14:paraId="76C2789E" w14:textId="77777777" w:rsidR="0002057C" w:rsidRPr="00EA7B51" w:rsidRDefault="0002057C" w:rsidP="005D73CB">
      <w:pPr>
        <w:spacing w:line="240" w:lineRule="auto"/>
        <w:rPr>
          <w:rFonts w:ascii="Arial" w:hAnsi="Arial" w:cs="Arial"/>
          <w:sz w:val="24"/>
          <w:szCs w:val="24"/>
        </w:rPr>
      </w:pPr>
    </w:p>
    <w:p w14:paraId="74FEDE32" w14:textId="60684283" w:rsidR="00CA3DBD" w:rsidRPr="00EA7B51" w:rsidRDefault="00CA3DBD" w:rsidP="005D73CB">
      <w:pPr>
        <w:spacing w:line="240" w:lineRule="auto"/>
        <w:rPr>
          <w:rFonts w:ascii="Arial" w:hAnsi="Arial" w:cs="Arial"/>
          <w:sz w:val="24"/>
          <w:szCs w:val="24"/>
        </w:rPr>
      </w:pPr>
      <w:r w:rsidRPr="00EA7B51">
        <w:rPr>
          <w:rFonts w:ascii="Arial" w:hAnsi="Arial" w:cs="Arial"/>
          <w:sz w:val="24"/>
          <w:szCs w:val="24"/>
        </w:rPr>
        <w:tab/>
        <w:t>Thus far</w:t>
      </w:r>
      <w:r w:rsidR="00313E12">
        <w:rPr>
          <w:rFonts w:ascii="Arial" w:hAnsi="Arial" w:cs="Arial"/>
          <w:sz w:val="24"/>
          <w:szCs w:val="24"/>
        </w:rPr>
        <w:t>,</w:t>
      </w:r>
      <w:r w:rsidRPr="00EA7B51">
        <w:rPr>
          <w:rFonts w:ascii="Arial" w:hAnsi="Arial" w:cs="Arial"/>
          <w:sz w:val="24"/>
          <w:szCs w:val="24"/>
        </w:rPr>
        <w:t xml:space="preserve"> we have analyzed the heart of the psalm, stanzas II-IV. These stanzas are surrounded by a framework: stanza I before them, and stanzas V-VI after them</w:t>
      </w:r>
      <w:r w:rsidR="00313E12">
        <w:rPr>
          <w:rFonts w:ascii="Arial" w:hAnsi="Arial" w:cs="Arial"/>
          <w:sz w:val="24"/>
          <w:szCs w:val="24"/>
        </w:rPr>
        <w:t>.</w:t>
      </w:r>
      <w:r w:rsidRPr="00EA7B51">
        <w:rPr>
          <w:rFonts w:ascii="Arial" w:hAnsi="Arial" w:cs="Arial"/>
          <w:sz w:val="24"/>
          <w:szCs w:val="24"/>
        </w:rPr>
        <w:t xml:space="preserve"> (</w:t>
      </w:r>
      <w:r w:rsidR="00313E12">
        <w:rPr>
          <w:rFonts w:ascii="Arial" w:hAnsi="Arial" w:cs="Arial"/>
          <w:sz w:val="24"/>
          <w:szCs w:val="24"/>
        </w:rPr>
        <w:t>I</w:t>
      </w:r>
      <w:r w:rsidRPr="00EA7B51">
        <w:rPr>
          <w:rFonts w:ascii="Arial" w:hAnsi="Arial" w:cs="Arial"/>
          <w:sz w:val="24"/>
          <w:szCs w:val="24"/>
        </w:rPr>
        <w:t>n the next section</w:t>
      </w:r>
      <w:r w:rsidR="00313E12">
        <w:rPr>
          <w:rFonts w:ascii="Arial" w:hAnsi="Arial" w:cs="Arial"/>
          <w:sz w:val="24"/>
          <w:szCs w:val="24"/>
        </w:rPr>
        <w:t>,</w:t>
      </w:r>
      <w:r w:rsidRPr="00EA7B51">
        <w:rPr>
          <w:rFonts w:ascii="Arial" w:hAnsi="Arial" w:cs="Arial"/>
          <w:sz w:val="24"/>
          <w:szCs w:val="24"/>
        </w:rPr>
        <w:t xml:space="preserve"> we will see the connection between stanza I and stanzas V-VI, a connection that justifies defining them as a framework</w:t>
      </w:r>
      <w:r w:rsidR="00313E12">
        <w:rPr>
          <w:rFonts w:ascii="Arial" w:hAnsi="Arial" w:cs="Arial"/>
          <w:sz w:val="24"/>
          <w:szCs w:val="24"/>
        </w:rPr>
        <w:t>.)</w:t>
      </w:r>
      <w:r w:rsidRPr="00EA7B51">
        <w:rPr>
          <w:rFonts w:ascii="Arial" w:hAnsi="Arial" w:cs="Arial"/>
          <w:sz w:val="24"/>
          <w:szCs w:val="24"/>
        </w:rPr>
        <w:t xml:space="preserve"> Do the stanzas comprising the framework accord with the conclusions that we reached in the wake of our interpretation of stanzas II-IV? Does our definition of the theme of the psalm, and in its wake our determination of the identity of the speaker and his addressees, fit with </w:t>
      </w:r>
      <w:r w:rsidR="0033246F" w:rsidRPr="00EA7B51">
        <w:rPr>
          <w:rFonts w:ascii="Arial" w:hAnsi="Arial" w:cs="Arial"/>
          <w:sz w:val="24"/>
          <w:szCs w:val="24"/>
        </w:rPr>
        <w:t xml:space="preserve">the </w:t>
      </w:r>
      <w:r w:rsidRPr="00EA7B51">
        <w:rPr>
          <w:rFonts w:ascii="Arial" w:hAnsi="Arial" w:cs="Arial"/>
          <w:sz w:val="24"/>
          <w:szCs w:val="24"/>
        </w:rPr>
        <w:t>stanzas that comprise the framework?</w:t>
      </w:r>
    </w:p>
    <w:p w14:paraId="244B9B96" w14:textId="77777777" w:rsidR="00CA3DBD" w:rsidRPr="00EA7B51" w:rsidRDefault="00CA3DBD" w:rsidP="005D73CB">
      <w:pPr>
        <w:spacing w:line="240" w:lineRule="auto"/>
        <w:rPr>
          <w:rFonts w:ascii="Arial" w:hAnsi="Arial" w:cs="Arial"/>
          <w:sz w:val="24"/>
          <w:szCs w:val="24"/>
        </w:rPr>
      </w:pPr>
    </w:p>
    <w:p w14:paraId="25A105B3" w14:textId="77777777" w:rsidR="00CA3DBD" w:rsidRPr="00EA7B51" w:rsidRDefault="00CA3DBD" w:rsidP="005D73CB">
      <w:pPr>
        <w:spacing w:line="240" w:lineRule="auto"/>
        <w:rPr>
          <w:rFonts w:ascii="Arial" w:hAnsi="Arial" w:cs="Arial"/>
          <w:sz w:val="24"/>
          <w:szCs w:val="24"/>
        </w:rPr>
      </w:pPr>
      <w:r w:rsidRPr="00EA7B51">
        <w:rPr>
          <w:rFonts w:ascii="Arial" w:hAnsi="Arial" w:cs="Arial"/>
          <w:sz w:val="24"/>
          <w:szCs w:val="24"/>
        </w:rPr>
        <w:tab/>
        <w:t>Stanza I paints us a very lofty picture:</w:t>
      </w:r>
    </w:p>
    <w:p w14:paraId="57EDA093" w14:textId="77777777" w:rsidR="00CA3DBD" w:rsidRPr="00EA7B51" w:rsidRDefault="00CA3DBD" w:rsidP="005D73CB">
      <w:pPr>
        <w:pStyle w:val="BlockText"/>
        <w:spacing w:line="240" w:lineRule="auto"/>
        <w:rPr>
          <w:rFonts w:ascii="Arial" w:hAnsi="Arial" w:cs="Arial"/>
          <w:sz w:val="24"/>
          <w:szCs w:val="24"/>
        </w:rPr>
      </w:pPr>
    </w:p>
    <w:p w14:paraId="4039495D" w14:textId="7BD526AD" w:rsidR="00CA3DBD" w:rsidRPr="00EA7B51" w:rsidRDefault="00CA3DBD" w:rsidP="005D73CB">
      <w:pPr>
        <w:pStyle w:val="BlockText"/>
        <w:spacing w:line="240" w:lineRule="auto"/>
        <w:ind w:left="720"/>
        <w:rPr>
          <w:rFonts w:ascii="Arial" w:hAnsi="Arial" w:cs="Arial"/>
          <w:sz w:val="24"/>
          <w:szCs w:val="24"/>
        </w:rPr>
      </w:pPr>
      <w:r w:rsidRPr="00EA7B51">
        <w:rPr>
          <w:rFonts w:ascii="Arial" w:hAnsi="Arial" w:cs="Arial"/>
          <w:sz w:val="24"/>
          <w:szCs w:val="24"/>
        </w:rPr>
        <w:t xml:space="preserve">God </w:t>
      </w:r>
      <w:r w:rsidR="00E92EBC" w:rsidRPr="00EA7B51">
        <w:rPr>
          <w:rFonts w:ascii="Arial" w:hAnsi="Arial" w:cs="Arial"/>
          <w:sz w:val="24"/>
          <w:szCs w:val="24"/>
        </w:rPr>
        <w:t>(</w:t>
      </w:r>
      <w:r w:rsidR="00E92EBC" w:rsidRPr="00EA7B51">
        <w:rPr>
          <w:rFonts w:ascii="Arial" w:hAnsi="Arial" w:cs="Arial"/>
          <w:i/>
          <w:iCs/>
          <w:sz w:val="24"/>
          <w:szCs w:val="24"/>
        </w:rPr>
        <w:t>E</w:t>
      </w:r>
      <w:r w:rsidR="0033246F" w:rsidRPr="00EA7B51">
        <w:rPr>
          <w:rFonts w:ascii="Arial" w:hAnsi="Arial" w:cs="Arial"/>
          <w:i/>
          <w:iCs/>
          <w:sz w:val="24"/>
          <w:szCs w:val="24"/>
        </w:rPr>
        <w:t>-</w:t>
      </w:r>
      <w:r w:rsidR="00E92EBC" w:rsidRPr="00EA7B51">
        <w:rPr>
          <w:rFonts w:ascii="Arial" w:hAnsi="Arial" w:cs="Arial"/>
          <w:i/>
          <w:iCs/>
          <w:sz w:val="24"/>
          <w:szCs w:val="24"/>
        </w:rPr>
        <w:t>lo</w:t>
      </w:r>
      <w:r w:rsidR="0033246F" w:rsidRPr="00EA7B51">
        <w:rPr>
          <w:rFonts w:ascii="Arial" w:hAnsi="Arial" w:cs="Arial"/>
          <w:i/>
          <w:iCs/>
          <w:sz w:val="24"/>
          <w:szCs w:val="24"/>
        </w:rPr>
        <w:t>h</w:t>
      </w:r>
      <w:r w:rsidR="00E92EBC" w:rsidRPr="00EA7B51">
        <w:rPr>
          <w:rFonts w:ascii="Arial" w:hAnsi="Arial" w:cs="Arial"/>
          <w:i/>
          <w:iCs/>
          <w:sz w:val="24"/>
          <w:szCs w:val="24"/>
        </w:rPr>
        <w:t>im</w:t>
      </w:r>
      <w:r w:rsidR="00E92EBC" w:rsidRPr="00EA7B51">
        <w:rPr>
          <w:rFonts w:ascii="Arial" w:hAnsi="Arial" w:cs="Arial"/>
          <w:sz w:val="24"/>
          <w:szCs w:val="24"/>
        </w:rPr>
        <w:t xml:space="preserve">) </w:t>
      </w:r>
      <w:r w:rsidRPr="00EA7B51">
        <w:rPr>
          <w:rFonts w:ascii="Arial" w:hAnsi="Arial" w:cs="Arial"/>
          <w:sz w:val="24"/>
          <w:szCs w:val="24"/>
        </w:rPr>
        <w:t>stands in the congregation of God</w:t>
      </w:r>
      <w:r w:rsidR="00E92EBC" w:rsidRPr="00EA7B51">
        <w:rPr>
          <w:rFonts w:ascii="Arial" w:hAnsi="Arial" w:cs="Arial"/>
          <w:sz w:val="24"/>
          <w:szCs w:val="24"/>
        </w:rPr>
        <w:t xml:space="preserve"> (</w:t>
      </w:r>
      <w:r w:rsidR="00E92EBC" w:rsidRPr="00EA7B51">
        <w:rPr>
          <w:rFonts w:ascii="Arial" w:hAnsi="Arial" w:cs="Arial"/>
          <w:i/>
          <w:iCs/>
          <w:sz w:val="24"/>
          <w:szCs w:val="24"/>
        </w:rPr>
        <w:t>adat E</w:t>
      </w:r>
      <w:r w:rsidR="0033246F" w:rsidRPr="00EA7B51">
        <w:rPr>
          <w:rFonts w:ascii="Arial" w:hAnsi="Arial" w:cs="Arial"/>
          <w:i/>
          <w:iCs/>
          <w:sz w:val="24"/>
          <w:szCs w:val="24"/>
        </w:rPr>
        <w:t>-</w:t>
      </w:r>
      <w:r w:rsidR="00E92EBC" w:rsidRPr="00EA7B51">
        <w:rPr>
          <w:rFonts w:ascii="Arial" w:hAnsi="Arial" w:cs="Arial"/>
          <w:i/>
          <w:iCs/>
          <w:sz w:val="24"/>
          <w:szCs w:val="24"/>
        </w:rPr>
        <w:t>l</w:t>
      </w:r>
      <w:r w:rsidR="00E92EBC" w:rsidRPr="00EA7B51">
        <w:rPr>
          <w:rFonts w:ascii="Arial" w:hAnsi="Arial" w:cs="Arial"/>
          <w:sz w:val="24"/>
          <w:szCs w:val="24"/>
        </w:rPr>
        <w:t>)</w:t>
      </w:r>
      <w:r w:rsidRPr="00EA7B51">
        <w:rPr>
          <w:rFonts w:ascii="Arial" w:hAnsi="Arial" w:cs="Arial"/>
          <w:sz w:val="24"/>
          <w:szCs w:val="24"/>
        </w:rPr>
        <w:t xml:space="preserve">; </w:t>
      </w:r>
    </w:p>
    <w:p w14:paraId="70C038BE" w14:textId="0BA69C60" w:rsidR="00CA3DBD" w:rsidRPr="00EA7B51" w:rsidRDefault="00CA3DBD" w:rsidP="005D73CB">
      <w:pPr>
        <w:pStyle w:val="BlockText"/>
        <w:spacing w:line="240" w:lineRule="auto"/>
        <w:ind w:left="720"/>
        <w:rPr>
          <w:rFonts w:ascii="Arial" w:hAnsi="Arial" w:cs="Arial"/>
          <w:sz w:val="24"/>
          <w:szCs w:val="24"/>
        </w:rPr>
      </w:pPr>
      <w:r w:rsidRPr="00EA7B51">
        <w:rPr>
          <w:rFonts w:ascii="Arial" w:hAnsi="Arial" w:cs="Arial"/>
          <w:sz w:val="24"/>
          <w:szCs w:val="24"/>
        </w:rPr>
        <w:t>He judges among the judges</w:t>
      </w:r>
      <w:r w:rsidR="00E92EBC" w:rsidRPr="00EA7B51">
        <w:rPr>
          <w:rFonts w:ascii="Arial" w:hAnsi="Arial" w:cs="Arial"/>
          <w:sz w:val="24"/>
          <w:szCs w:val="24"/>
        </w:rPr>
        <w:t xml:space="preserve"> (</w:t>
      </w:r>
      <w:r w:rsidR="00E92EBC" w:rsidRPr="00EA7B51">
        <w:rPr>
          <w:rFonts w:ascii="Arial" w:hAnsi="Arial" w:cs="Arial"/>
          <w:i/>
          <w:iCs/>
          <w:sz w:val="24"/>
          <w:szCs w:val="24"/>
        </w:rPr>
        <w:t>elohim</w:t>
      </w:r>
      <w:r w:rsidR="00E92EBC" w:rsidRPr="00EA7B51">
        <w:rPr>
          <w:rFonts w:ascii="Arial" w:hAnsi="Arial" w:cs="Arial"/>
          <w:sz w:val="24"/>
          <w:szCs w:val="24"/>
        </w:rPr>
        <w:t>)</w:t>
      </w:r>
      <w:r w:rsidRPr="00EA7B51">
        <w:rPr>
          <w:rFonts w:ascii="Arial" w:hAnsi="Arial" w:cs="Arial"/>
          <w:sz w:val="24"/>
          <w:szCs w:val="24"/>
        </w:rPr>
        <w:t>.</w:t>
      </w:r>
    </w:p>
    <w:p w14:paraId="194DC790" w14:textId="77777777" w:rsidR="00CA3DBD" w:rsidRPr="00EA7B51" w:rsidRDefault="00CA3DBD" w:rsidP="005D73CB">
      <w:pPr>
        <w:spacing w:line="240" w:lineRule="auto"/>
        <w:rPr>
          <w:rFonts w:ascii="Arial" w:hAnsi="Arial" w:cs="Arial"/>
          <w:sz w:val="24"/>
          <w:szCs w:val="24"/>
        </w:rPr>
      </w:pPr>
    </w:p>
    <w:p w14:paraId="7B297A56" w14:textId="46803545" w:rsidR="00CA3DBD" w:rsidRPr="00EA7B51" w:rsidRDefault="00CA3DBD" w:rsidP="005D73CB">
      <w:pPr>
        <w:spacing w:line="240" w:lineRule="auto"/>
        <w:rPr>
          <w:rFonts w:ascii="Arial" w:hAnsi="Arial" w:cs="Arial"/>
          <w:sz w:val="24"/>
          <w:szCs w:val="24"/>
        </w:rPr>
      </w:pPr>
      <w:r w:rsidRPr="00EA7B51">
        <w:rPr>
          <w:rFonts w:ascii="Arial" w:hAnsi="Arial" w:cs="Arial"/>
          <w:sz w:val="24"/>
          <w:szCs w:val="24"/>
        </w:rPr>
        <w:tab/>
        <w:t xml:space="preserve">The subject of the verse is </w:t>
      </w:r>
      <w:r w:rsidRPr="00EA7B51">
        <w:rPr>
          <w:rFonts w:ascii="Arial" w:hAnsi="Arial" w:cs="Arial"/>
          <w:i/>
          <w:iCs/>
          <w:sz w:val="24"/>
          <w:szCs w:val="24"/>
        </w:rPr>
        <w:t>E</w:t>
      </w:r>
      <w:r w:rsidR="0033246F" w:rsidRPr="00EA7B51">
        <w:rPr>
          <w:rFonts w:ascii="Arial" w:hAnsi="Arial" w:cs="Arial"/>
          <w:i/>
          <w:iCs/>
          <w:sz w:val="24"/>
          <w:szCs w:val="24"/>
        </w:rPr>
        <w:t>-loh</w:t>
      </w:r>
      <w:r w:rsidRPr="00EA7B51">
        <w:rPr>
          <w:rFonts w:ascii="Arial" w:hAnsi="Arial" w:cs="Arial"/>
          <w:i/>
          <w:iCs/>
          <w:sz w:val="24"/>
          <w:szCs w:val="24"/>
        </w:rPr>
        <w:t>im</w:t>
      </w:r>
      <w:r w:rsidR="00313E12">
        <w:rPr>
          <w:rFonts w:ascii="Arial" w:hAnsi="Arial" w:cs="Arial"/>
          <w:sz w:val="24"/>
          <w:szCs w:val="24"/>
        </w:rPr>
        <w:t>, God;</w:t>
      </w:r>
      <w:r w:rsidRPr="00EA7B51">
        <w:rPr>
          <w:rFonts w:ascii="Arial" w:hAnsi="Arial" w:cs="Arial"/>
          <w:sz w:val="24"/>
          <w:szCs w:val="24"/>
        </w:rPr>
        <w:t xml:space="preserve"> it is He who stands in the congregation of God, </w:t>
      </w:r>
      <w:r w:rsidR="00AB53EB" w:rsidRPr="00EA7B51">
        <w:rPr>
          <w:rFonts w:ascii="Arial" w:hAnsi="Arial" w:cs="Arial"/>
          <w:i/>
          <w:iCs/>
          <w:sz w:val="24"/>
          <w:szCs w:val="24"/>
        </w:rPr>
        <w:t>adat E-</w:t>
      </w:r>
      <w:r w:rsidRPr="00EA7B51">
        <w:rPr>
          <w:rFonts w:ascii="Arial" w:hAnsi="Arial" w:cs="Arial"/>
          <w:i/>
          <w:iCs/>
          <w:sz w:val="24"/>
          <w:szCs w:val="24"/>
        </w:rPr>
        <w:t>l</w:t>
      </w:r>
      <w:r w:rsidR="00E92EBC" w:rsidRPr="00EA7B51">
        <w:rPr>
          <w:rFonts w:ascii="Arial" w:hAnsi="Arial" w:cs="Arial"/>
          <w:sz w:val="24"/>
          <w:szCs w:val="24"/>
        </w:rPr>
        <w:t>, and who judges among "</w:t>
      </w:r>
      <w:r w:rsidR="0049214F" w:rsidRPr="00EA7B51">
        <w:rPr>
          <w:rFonts w:ascii="Arial" w:hAnsi="Arial" w:cs="Arial"/>
          <w:i/>
          <w:iCs/>
          <w:sz w:val="24"/>
          <w:szCs w:val="24"/>
        </w:rPr>
        <w:t>e</w:t>
      </w:r>
      <w:r w:rsidR="00E92EBC" w:rsidRPr="00EA7B51">
        <w:rPr>
          <w:rFonts w:ascii="Arial" w:hAnsi="Arial" w:cs="Arial"/>
          <w:i/>
          <w:iCs/>
          <w:sz w:val="24"/>
          <w:szCs w:val="24"/>
        </w:rPr>
        <w:t>lohim.</w:t>
      </w:r>
      <w:r w:rsidR="00E92EBC" w:rsidRPr="00EA7B51">
        <w:rPr>
          <w:rFonts w:ascii="Arial" w:hAnsi="Arial" w:cs="Arial"/>
          <w:sz w:val="24"/>
          <w:szCs w:val="24"/>
        </w:rPr>
        <w:t>" Who is this "</w:t>
      </w:r>
      <w:r w:rsidR="00AB53EB" w:rsidRPr="00EA7B51">
        <w:rPr>
          <w:rFonts w:ascii="Arial" w:hAnsi="Arial" w:cs="Arial"/>
          <w:i/>
          <w:iCs/>
          <w:sz w:val="24"/>
          <w:szCs w:val="24"/>
        </w:rPr>
        <w:t>adat E-</w:t>
      </w:r>
      <w:r w:rsidR="00E92EBC" w:rsidRPr="00EA7B51">
        <w:rPr>
          <w:rFonts w:ascii="Arial" w:hAnsi="Arial" w:cs="Arial"/>
          <w:i/>
          <w:iCs/>
          <w:sz w:val="24"/>
          <w:szCs w:val="24"/>
        </w:rPr>
        <w:t>l</w:t>
      </w:r>
      <w:r w:rsidR="00E92EBC" w:rsidRPr="00EA7B51">
        <w:rPr>
          <w:rFonts w:ascii="Arial" w:hAnsi="Arial" w:cs="Arial"/>
          <w:sz w:val="24"/>
          <w:szCs w:val="24"/>
        </w:rPr>
        <w:t>" among whom God stands, and who is the "</w:t>
      </w:r>
      <w:r w:rsidR="0049214F" w:rsidRPr="00EA7B51">
        <w:rPr>
          <w:rFonts w:ascii="Arial" w:hAnsi="Arial" w:cs="Arial"/>
          <w:i/>
          <w:iCs/>
          <w:sz w:val="24"/>
          <w:szCs w:val="24"/>
        </w:rPr>
        <w:t>e</w:t>
      </w:r>
      <w:r w:rsidR="0033246F" w:rsidRPr="00EA7B51">
        <w:rPr>
          <w:rFonts w:ascii="Arial" w:hAnsi="Arial" w:cs="Arial"/>
          <w:i/>
          <w:iCs/>
          <w:sz w:val="24"/>
          <w:szCs w:val="24"/>
        </w:rPr>
        <w:t>loh</w:t>
      </w:r>
      <w:r w:rsidR="00E92EBC" w:rsidRPr="00EA7B51">
        <w:rPr>
          <w:rFonts w:ascii="Arial" w:hAnsi="Arial" w:cs="Arial"/>
          <w:i/>
          <w:iCs/>
          <w:sz w:val="24"/>
          <w:szCs w:val="24"/>
        </w:rPr>
        <w:t>im</w:t>
      </w:r>
      <w:r w:rsidR="00E92EBC" w:rsidRPr="00EA7B51">
        <w:rPr>
          <w:rFonts w:ascii="Arial" w:hAnsi="Arial" w:cs="Arial"/>
          <w:sz w:val="24"/>
          <w:szCs w:val="24"/>
        </w:rPr>
        <w:t>" among whom God judges?</w:t>
      </w:r>
    </w:p>
    <w:p w14:paraId="5EEB8D80" w14:textId="77777777" w:rsidR="00E92EBC" w:rsidRPr="00EA7B51" w:rsidRDefault="00E92EBC" w:rsidP="005D73CB">
      <w:pPr>
        <w:spacing w:line="240" w:lineRule="auto"/>
        <w:rPr>
          <w:rFonts w:ascii="Arial" w:hAnsi="Arial" w:cs="Arial"/>
          <w:sz w:val="24"/>
          <w:szCs w:val="24"/>
        </w:rPr>
      </w:pPr>
    </w:p>
    <w:p w14:paraId="579EE237" w14:textId="1FB9E2B0" w:rsidR="00E92EBC" w:rsidRPr="00EA7B51" w:rsidRDefault="00E92EBC" w:rsidP="005D73CB">
      <w:pPr>
        <w:spacing w:line="240" w:lineRule="auto"/>
        <w:rPr>
          <w:rFonts w:ascii="Arial" w:hAnsi="Arial" w:cs="Arial"/>
          <w:sz w:val="24"/>
          <w:szCs w:val="24"/>
        </w:rPr>
      </w:pPr>
      <w:r w:rsidRPr="00EA7B51">
        <w:rPr>
          <w:rFonts w:ascii="Arial" w:hAnsi="Arial" w:cs="Arial"/>
          <w:sz w:val="24"/>
          <w:szCs w:val="24"/>
        </w:rPr>
        <w:tab/>
      </w:r>
      <w:r w:rsidR="00313E12">
        <w:rPr>
          <w:rFonts w:ascii="Arial" w:hAnsi="Arial" w:cs="Arial"/>
          <w:sz w:val="24"/>
          <w:szCs w:val="24"/>
        </w:rPr>
        <w:t>The B</w:t>
      </w:r>
      <w:r w:rsidRPr="00EA7B51">
        <w:rPr>
          <w:rFonts w:ascii="Arial" w:hAnsi="Arial" w:cs="Arial"/>
          <w:sz w:val="24"/>
          <w:szCs w:val="24"/>
        </w:rPr>
        <w:t xml:space="preserve">iblical expression that comes closest to </w:t>
      </w:r>
      <w:r w:rsidRPr="00EA7B51">
        <w:rPr>
          <w:rFonts w:ascii="Arial" w:hAnsi="Arial" w:cs="Arial"/>
          <w:i/>
          <w:iCs/>
          <w:sz w:val="24"/>
          <w:szCs w:val="24"/>
        </w:rPr>
        <w:t>adat E</w:t>
      </w:r>
      <w:r w:rsidR="0033246F" w:rsidRPr="00EA7B51">
        <w:rPr>
          <w:rFonts w:ascii="Arial" w:hAnsi="Arial" w:cs="Arial"/>
          <w:i/>
          <w:iCs/>
          <w:sz w:val="24"/>
          <w:szCs w:val="24"/>
        </w:rPr>
        <w:t>-</w:t>
      </w:r>
      <w:r w:rsidRPr="00EA7B51">
        <w:rPr>
          <w:rFonts w:ascii="Arial" w:hAnsi="Arial" w:cs="Arial"/>
          <w:i/>
          <w:iCs/>
          <w:sz w:val="24"/>
          <w:szCs w:val="24"/>
        </w:rPr>
        <w:t>l</w:t>
      </w:r>
      <w:r w:rsidRPr="00EA7B51">
        <w:rPr>
          <w:rFonts w:ascii="Arial" w:hAnsi="Arial" w:cs="Arial"/>
          <w:sz w:val="24"/>
          <w:szCs w:val="24"/>
        </w:rPr>
        <w:t xml:space="preserve"> is </w:t>
      </w:r>
      <w:r w:rsidRPr="00EA7B51">
        <w:rPr>
          <w:rFonts w:ascii="Arial" w:hAnsi="Arial" w:cs="Arial"/>
          <w:i/>
          <w:iCs/>
          <w:sz w:val="24"/>
          <w:szCs w:val="24"/>
        </w:rPr>
        <w:t>adat HaShem</w:t>
      </w:r>
      <w:r w:rsidRPr="00EA7B51">
        <w:rPr>
          <w:rFonts w:ascii="Arial" w:hAnsi="Arial" w:cs="Arial"/>
          <w:sz w:val="24"/>
          <w:szCs w:val="24"/>
        </w:rPr>
        <w:t xml:space="preserve">, which, in each of its four appearances in Scripture, refers to the people of </w:t>
      </w:r>
      <w:r w:rsidRPr="00EA7B51">
        <w:rPr>
          <w:rFonts w:ascii="Arial" w:hAnsi="Arial" w:cs="Arial"/>
          <w:sz w:val="24"/>
          <w:szCs w:val="24"/>
        </w:rPr>
        <w:lastRenderedPageBreak/>
        <w:t>Israel.</w:t>
      </w:r>
      <w:r w:rsidRPr="00EA7B51">
        <w:rPr>
          <w:rStyle w:val="FootnoteReference"/>
          <w:rFonts w:ascii="Arial" w:hAnsi="Arial" w:cs="Arial"/>
          <w:sz w:val="24"/>
          <w:szCs w:val="24"/>
        </w:rPr>
        <w:footnoteReference w:id="16"/>
      </w:r>
      <w:r w:rsidRPr="00EA7B51">
        <w:rPr>
          <w:rFonts w:ascii="Arial" w:hAnsi="Arial" w:cs="Arial"/>
          <w:sz w:val="24"/>
          <w:szCs w:val="24"/>
        </w:rPr>
        <w:t xml:space="preserve"> This meaning does not fit our verse, both because of its second clause, which appears to parallel the first, and because of the continuation of the psalm, which does not deal with Israel.</w:t>
      </w:r>
      <w:r w:rsidRPr="00EA7B51">
        <w:rPr>
          <w:rStyle w:val="FootnoteReference"/>
          <w:rFonts w:ascii="Arial" w:hAnsi="Arial" w:cs="Arial"/>
          <w:sz w:val="24"/>
          <w:szCs w:val="24"/>
        </w:rPr>
        <w:footnoteReference w:id="17"/>
      </w:r>
    </w:p>
    <w:p w14:paraId="49747B7D" w14:textId="77777777" w:rsidR="00E92EBC" w:rsidRPr="00EA7B51" w:rsidRDefault="00E92EBC" w:rsidP="005D73CB">
      <w:pPr>
        <w:spacing w:line="240" w:lineRule="auto"/>
        <w:rPr>
          <w:rFonts w:ascii="Arial" w:hAnsi="Arial" w:cs="Arial"/>
          <w:sz w:val="24"/>
          <w:szCs w:val="24"/>
        </w:rPr>
      </w:pPr>
    </w:p>
    <w:p w14:paraId="701FF073" w14:textId="393A3CC6" w:rsidR="00E92EBC" w:rsidRPr="00EA7B51" w:rsidRDefault="00E92EBC" w:rsidP="005D73CB">
      <w:pPr>
        <w:spacing w:line="240" w:lineRule="auto"/>
        <w:rPr>
          <w:rFonts w:ascii="Arial" w:hAnsi="Arial" w:cs="Arial"/>
          <w:sz w:val="24"/>
          <w:szCs w:val="24"/>
        </w:rPr>
      </w:pPr>
      <w:r w:rsidRPr="00EA7B51">
        <w:rPr>
          <w:rFonts w:ascii="Arial" w:hAnsi="Arial" w:cs="Arial"/>
          <w:sz w:val="24"/>
          <w:szCs w:val="24"/>
        </w:rPr>
        <w:tab/>
        <w:t xml:space="preserve">Who is the </w:t>
      </w:r>
      <w:r w:rsidR="0033246F" w:rsidRPr="00EA7B51">
        <w:rPr>
          <w:rFonts w:ascii="Arial" w:hAnsi="Arial" w:cs="Arial"/>
          <w:i/>
          <w:iCs/>
          <w:sz w:val="24"/>
          <w:szCs w:val="24"/>
        </w:rPr>
        <w:t>e</w:t>
      </w:r>
      <w:r w:rsidRPr="00EA7B51">
        <w:rPr>
          <w:rFonts w:ascii="Arial" w:hAnsi="Arial" w:cs="Arial"/>
          <w:i/>
          <w:iCs/>
          <w:sz w:val="24"/>
          <w:szCs w:val="24"/>
        </w:rPr>
        <w:t>lohim</w:t>
      </w:r>
      <w:r w:rsidRPr="00EA7B51">
        <w:rPr>
          <w:rFonts w:ascii="Arial" w:hAnsi="Arial" w:cs="Arial"/>
          <w:sz w:val="24"/>
          <w:szCs w:val="24"/>
        </w:rPr>
        <w:t xml:space="preserve"> in the second clause of the verse? The term clearly does not refer to God, for God is the subject of the verse, and it is He who judges "among </w:t>
      </w:r>
      <w:r w:rsidR="0049214F" w:rsidRPr="00EA7B51">
        <w:rPr>
          <w:rFonts w:ascii="Arial" w:hAnsi="Arial" w:cs="Arial"/>
          <w:i/>
          <w:iCs/>
          <w:sz w:val="24"/>
          <w:szCs w:val="24"/>
        </w:rPr>
        <w:t>e</w:t>
      </w:r>
      <w:r w:rsidRPr="00EA7B51">
        <w:rPr>
          <w:rFonts w:ascii="Arial" w:hAnsi="Arial" w:cs="Arial"/>
          <w:i/>
          <w:iCs/>
          <w:sz w:val="24"/>
          <w:szCs w:val="24"/>
        </w:rPr>
        <w:t>lohim</w:t>
      </w:r>
      <w:r w:rsidRPr="00EA7B51">
        <w:rPr>
          <w:rFonts w:ascii="Arial" w:hAnsi="Arial" w:cs="Arial"/>
          <w:sz w:val="24"/>
          <w:szCs w:val="24"/>
        </w:rPr>
        <w:t>."</w:t>
      </w:r>
    </w:p>
    <w:p w14:paraId="1D3F246F" w14:textId="77777777" w:rsidR="00E92EBC" w:rsidRPr="00EA7B51" w:rsidRDefault="00E92EBC" w:rsidP="005D73CB">
      <w:pPr>
        <w:spacing w:line="240" w:lineRule="auto"/>
        <w:rPr>
          <w:rFonts w:ascii="Arial" w:hAnsi="Arial" w:cs="Arial"/>
          <w:sz w:val="24"/>
          <w:szCs w:val="24"/>
        </w:rPr>
      </w:pPr>
    </w:p>
    <w:p w14:paraId="276C79C7" w14:textId="0A3A52AC" w:rsidR="00E92EBC" w:rsidRPr="00EA7B51" w:rsidRDefault="00E92EBC" w:rsidP="005D73CB">
      <w:pPr>
        <w:spacing w:line="240" w:lineRule="auto"/>
        <w:rPr>
          <w:rFonts w:ascii="Arial" w:hAnsi="Arial" w:cs="Arial"/>
          <w:sz w:val="24"/>
          <w:szCs w:val="24"/>
        </w:rPr>
      </w:pPr>
      <w:r w:rsidRPr="00EA7B51">
        <w:rPr>
          <w:rFonts w:ascii="Arial" w:hAnsi="Arial" w:cs="Arial"/>
          <w:sz w:val="24"/>
          <w:szCs w:val="24"/>
        </w:rPr>
        <w:tab/>
        <w:t xml:space="preserve">In the book of </w:t>
      </w:r>
      <w:r w:rsidRPr="00EA7B51">
        <w:rPr>
          <w:rFonts w:ascii="Arial" w:hAnsi="Arial" w:cs="Arial"/>
          <w:i/>
          <w:iCs/>
          <w:sz w:val="24"/>
          <w:szCs w:val="24"/>
        </w:rPr>
        <w:t>Shemot</w:t>
      </w:r>
      <w:r w:rsidR="00313E12">
        <w:rPr>
          <w:rFonts w:ascii="Arial" w:hAnsi="Arial" w:cs="Arial"/>
          <w:sz w:val="24"/>
          <w:szCs w:val="24"/>
        </w:rPr>
        <w:t>,</w:t>
      </w:r>
      <w:r w:rsidRPr="00EA7B51">
        <w:rPr>
          <w:rFonts w:ascii="Arial" w:hAnsi="Arial" w:cs="Arial"/>
          <w:i/>
          <w:iCs/>
          <w:sz w:val="24"/>
          <w:szCs w:val="24"/>
        </w:rPr>
        <w:t xml:space="preserve"> </w:t>
      </w:r>
      <w:r w:rsidRPr="00EA7B51">
        <w:rPr>
          <w:rFonts w:ascii="Arial" w:hAnsi="Arial" w:cs="Arial"/>
          <w:sz w:val="24"/>
          <w:szCs w:val="24"/>
        </w:rPr>
        <w:t>judges are several times referred to as "</w:t>
      </w:r>
      <w:r w:rsidR="0049214F" w:rsidRPr="00EA7B51">
        <w:rPr>
          <w:rFonts w:ascii="Arial" w:hAnsi="Arial" w:cs="Arial"/>
          <w:i/>
          <w:iCs/>
          <w:sz w:val="24"/>
          <w:szCs w:val="24"/>
        </w:rPr>
        <w:t>e</w:t>
      </w:r>
      <w:r w:rsidRPr="00EA7B51">
        <w:rPr>
          <w:rFonts w:ascii="Arial" w:hAnsi="Arial" w:cs="Arial"/>
          <w:i/>
          <w:iCs/>
          <w:sz w:val="24"/>
          <w:szCs w:val="24"/>
        </w:rPr>
        <w:t>lohim</w:t>
      </w:r>
      <w:r w:rsidRPr="00EA7B51">
        <w:rPr>
          <w:rFonts w:ascii="Arial" w:hAnsi="Arial" w:cs="Arial"/>
          <w:sz w:val="24"/>
          <w:szCs w:val="24"/>
        </w:rPr>
        <w:t>":</w:t>
      </w:r>
    </w:p>
    <w:p w14:paraId="1ED13014" w14:textId="77777777" w:rsidR="00E92EBC" w:rsidRPr="00EA7B51" w:rsidRDefault="00E92EBC" w:rsidP="005D73CB">
      <w:pPr>
        <w:spacing w:line="240" w:lineRule="auto"/>
        <w:rPr>
          <w:rFonts w:ascii="Arial" w:hAnsi="Arial" w:cs="Arial"/>
          <w:sz w:val="24"/>
          <w:szCs w:val="24"/>
        </w:rPr>
      </w:pPr>
    </w:p>
    <w:p w14:paraId="4DBDE6C2" w14:textId="7245283C" w:rsidR="00E92EBC" w:rsidRPr="00EA7B51" w:rsidRDefault="00E92EBC" w:rsidP="005D73CB">
      <w:pPr>
        <w:pStyle w:val="BlockText"/>
        <w:spacing w:line="240" w:lineRule="auto"/>
        <w:ind w:left="720"/>
        <w:rPr>
          <w:rFonts w:ascii="Arial" w:hAnsi="Arial" w:cs="Arial"/>
          <w:sz w:val="24"/>
          <w:szCs w:val="24"/>
        </w:rPr>
      </w:pPr>
      <w:r w:rsidRPr="00EA7B51">
        <w:rPr>
          <w:rFonts w:ascii="Arial" w:hAnsi="Arial" w:cs="Arial"/>
          <w:i/>
          <w:iCs/>
          <w:sz w:val="24"/>
          <w:szCs w:val="24"/>
        </w:rPr>
        <w:t xml:space="preserve">Shemot </w:t>
      </w:r>
      <w:r w:rsidRPr="00EA7B51">
        <w:rPr>
          <w:rFonts w:ascii="Arial" w:hAnsi="Arial" w:cs="Arial"/>
          <w:sz w:val="24"/>
          <w:szCs w:val="24"/>
        </w:rPr>
        <w:t xml:space="preserve">22:7: </w:t>
      </w:r>
      <w:r w:rsidR="00313E12">
        <w:rPr>
          <w:rFonts w:ascii="Arial" w:hAnsi="Arial" w:cs="Arial"/>
          <w:sz w:val="24"/>
          <w:szCs w:val="24"/>
        </w:rPr>
        <w:t>T</w:t>
      </w:r>
      <w:r w:rsidRPr="00EA7B51">
        <w:rPr>
          <w:rFonts w:ascii="Arial" w:hAnsi="Arial" w:cs="Arial"/>
          <w:sz w:val="24"/>
          <w:szCs w:val="24"/>
        </w:rPr>
        <w:t xml:space="preserve">he master of the house shall be brought </w:t>
      </w:r>
      <w:r w:rsidRPr="00EA7B51">
        <w:rPr>
          <w:rFonts w:ascii="Arial" w:hAnsi="Arial" w:cs="Arial"/>
          <w:b/>
          <w:bCs/>
          <w:sz w:val="24"/>
          <w:szCs w:val="24"/>
        </w:rPr>
        <w:t>to the judges (</w:t>
      </w:r>
      <w:r w:rsidR="0049214F" w:rsidRPr="00EA7B51">
        <w:rPr>
          <w:rFonts w:ascii="Arial" w:hAnsi="Arial" w:cs="Arial"/>
          <w:b/>
          <w:bCs/>
          <w:i/>
          <w:iCs/>
          <w:sz w:val="24"/>
          <w:szCs w:val="24"/>
        </w:rPr>
        <w:t>e</w:t>
      </w:r>
      <w:r w:rsidRPr="00EA7B51">
        <w:rPr>
          <w:rFonts w:ascii="Arial" w:hAnsi="Arial" w:cs="Arial"/>
          <w:b/>
          <w:bCs/>
          <w:i/>
          <w:iCs/>
          <w:sz w:val="24"/>
          <w:szCs w:val="24"/>
        </w:rPr>
        <w:t>lohim</w:t>
      </w:r>
      <w:r w:rsidRPr="00EA7B51">
        <w:rPr>
          <w:rFonts w:ascii="Arial" w:hAnsi="Arial" w:cs="Arial"/>
          <w:b/>
          <w:bCs/>
          <w:sz w:val="24"/>
          <w:szCs w:val="24"/>
        </w:rPr>
        <w:t>),</w:t>
      </w:r>
      <w:r w:rsidRPr="00EA7B51">
        <w:rPr>
          <w:rFonts w:ascii="Arial" w:hAnsi="Arial" w:cs="Arial"/>
          <w:sz w:val="24"/>
          <w:szCs w:val="24"/>
        </w:rPr>
        <w:t xml:space="preserve"> to swear that he has not put his hand to his neighbor's goods.</w:t>
      </w:r>
    </w:p>
    <w:p w14:paraId="07605CD4" w14:textId="77777777" w:rsidR="00E92EBC" w:rsidRPr="00EA7B51" w:rsidRDefault="00E92EBC" w:rsidP="005D73CB">
      <w:pPr>
        <w:pStyle w:val="BlockText"/>
        <w:spacing w:line="240" w:lineRule="auto"/>
        <w:ind w:left="720"/>
        <w:rPr>
          <w:rFonts w:ascii="Arial" w:hAnsi="Arial" w:cs="Arial"/>
          <w:sz w:val="24"/>
          <w:szCs w:val="24"/>
        </w:rPr>
      </w:pPr>
    </w:p>
    <w:p w14:paraId="5B864723" w14:textId="68B636ED" w:rsidR="00AF19E8" w:rsidRPr="00EA7B51" w:rsidRDefault="00E92EBC" w:rsidP="005D73CB">
      <w:pPr>
        <w:pStyle w:val="BlockText"/>
        <w:spacing w:line="240" w:lineRule="auto"/>
        <w:ind w:left="720"/>
        <w:rPr>
          <w:rFonts w:ascii="Arial" w:hAnsi="Arial" w:cs="Arial"/>
          <w:sz w:val="24"/>
          <w:szCs w:val="24"/>
        </w:rPr>
      </w:pPr>
      <w:r w:rsidRPr="00EA7B51">
        <w:rPr>
          <w:rFonts w:ascii="Arial" w:hAnsi="Arial" w:cs="Arial"/>
          <w:i/>
          <w:iCs/>
          <w:sz w:val="24"/>
          <w:szCs w:val="24"/>
        </w:rPr>
        <w:t xml:space="preserve">Shemot </w:t>
      </w:r>
      <w:r w:rsidR="00AF19E8" w:rsidRPr="00EA7B51">
        <w:rPr>
          <w:rFonts w:ascii="Arial" w:hAnsi="Arial" w:cs="Arial"/>
          <w:sz w:val="24"/>
          <w:szCs w:val="24"/>
        </w:rPr>
        <w:t xml:space="preserve">22:8: The cause of both parties shall come </w:t>
      </w:r>
      <w:r w:rsidR="00AF19E8" w:rsidRPr="00EA7B51">
        <w:rPr>
          <w:rFonts w:ascii="Arial" w:hAnsi="Arial" w:cs="Arial"/>
          <w:b/>
          <w:bCs/>
          <w:sz w:val="24"/>
          <w:szCs w:val="24"/>
        </w:rPr>
        <w:t>before the judges (</w:t>
      </w:r>
      <w:r w:rsidR="0049214F" w:rsidRPr="00EA7B51">
        <w:rPr>
          <w:rFonts w:ascii="Arial" w:hAnsi="Arial" w:cs="Arial"/>
          <w:b/>
          <w:bCs/>
          <w:i/>
          <w:iCs/>
          <w:sz w:val="24"/>
          <w:szCs w:val="24"/>
        </w:rPr>
        <w:t>e</w:t>
      </w:r>
      <w:r w:rsidR="00AF19E8" w:rsidRPr="00EA7B51">
        <w:rPr>
          <w:rFonts w:ascii="Arial" w:hAnsi="Arial" w:cs="Arial"/>
          <w:b/>
          <w:bCs/>
          <w:i/>
          <w:iCs/>
          <w:sz w:val="24"/>
          <w:szCs w:val="24"/>
        </w:rPr>
        <w:t>lohim</w:t>
      </w:r>
      <w:r w:rsidR="00AF19E8" w:rsidRPr="00EA7B51">
        <w:rPr>
          <w:rFonts w:ascii="Arial" w:hAnsi="Arial" w:cs="Arial"/>
          <w:b/>
          <w:bCs/>
          <w:sz w:val="24"/>
          <w:szCs w:val="24"/>
        </w:rPr>
        <w:t>).</w:t>
      </w:r>
      <w:r w:rsidR="00313E12">
        <w:rPr>
          <w:rFonts w:ascii="Arial" w:hAnsi="Arial" w:cs="Arial"/>
          <w:b/>
          <w:bCs/>
          <w:sz w:val="24"/>
          <w:szCs w:val="24"/>
        </w:rPr>
        <w:t xml:space="preserve"> </w:t>
      </w:r>
      <w:r w:rsidR="00AF19E8" w:rsidRPr="00EA7B51">
        <w:rPr>
          <w:rFonts w:ascii="Arial" w:hAnsi="Arial" w:cs="Arial"/>
          <w:sz w:val="24"/>
          <w:szCs w:val="24"/>
        </w:rPr>
        <w:t xml:space="preserve">And whom </w:t>
      </w:r>
      <w:r w:rsidR="00AF19E8" w:rsidRPr="00EA7B51">
        <w:rPr>
          <w:rFonts w:ascii="Arial" w:hAnsi="Arial" w:cs="Arial"/>
          <w:b/>
          <w:bCs/>
          <w:sz w:val="24"/>
          <w:szCs w:val="24"/>
        </w:rPr>
        <w:t>the judges (</w:t>
      </w:r>
      <w:r w:rsidR="0049214F" w:rsidRPr="00EA7B51">
        <w:rPr>
          <w:rFonts w:ascii="Arial" w:hAnsi="Arial" w:cs="Arial"/>
          <w:b/>
          <w:bCs/>
          <w:i/>
          <w:iCs/>
          <w:sz w:val="24"/>
          <w:szCs w:val="24"/>
        </w:rPr>
        <w:t>e</w:t>
      </w:r>
      <w:r w:rsidR="00AF19E8" w:rsidRPr="00EA7B51">
        <w:rPr>
          <w:rFonts w:ascii="Arial" w:hAnsi="Arial" w:cs="Arial"/>
          <w:b/>
          <w:bCs/>
          <w:i/>
          <w:iCs/>
          <w:sz w:val="24"/>
          <w:szCs w:val="24"/>
        </w:rPr>
        <w:t>lohim</w:t>
      </w:r>
      <w:r w:rsidR="00AF19E8" w:rsidRPr="00EA7B51">
        <w:rPr>
          <w:rFonts w:ascii="Arial" w:hAnsi="Arial" w:cs="Arial"/>
          <w:b/>
          <w:bCs/>
          <w:sz w:val="24"/>
          <w:szCs w:val="24"/>
        </w:rPr>
        <w:t>)</w:t>
      </w:r>
      <w:r w:rsidR="00AF19E8" w:rsidRPr="00EA7B51">
        <w:rPr>
          <w:rFonts w:ascii="Arial" w:hAnsi="Arial" w:cs="Arial"/>
          <w:sz w:val="24"/>
          <w:szCs w:val="24"/>
        </w:rPr>
        <w:t xml:space="preserve"> shall condemn, he shall pay double to his neighbor.</w:t>
      </w:r>
    </w:p>
    <w:p w14:paraId="58BAEF7B" w14:textId="5601B9BF" w:rsidR="00E92EBC" w:rsidRPr="00EA7B51" w:rsidRDefault="00E92EBC" w:rsidP="005D73CB">
      <w:pPr>
        <w:pStyle w:val="BlockText"/>
        <w:spacing w:line="240" w:lineRule="auto"/>
        <w:ind w:left="720"/>
        <w:rPr>
          <w:rFonts w:ascii="Arial" w:hAnsi="Arial" w:cs="Arial"/>
          <w:sz w:val="24"/>
          <w:szCs w:val="24"/>
        </w:rPr>
      </w:pPr>
    </w:p>
    <w:p w14:paraId="1B3FA769" w14:textId="0A7EF542" w:rsidR="00AF19E8" w:rsidRPr="00EA7B51" w:rsidRDefault="00AF19E8" w:rsidP="005D73CB">
      <w:pPr>
        <w:pStyle w:val="BlockText"/>
        <w:spacing w:line="240" w:lineRule="auto"/>
        <w:ind w:left="720"/>
        <w:rPr>
          <w:rFonts w:ascii="Arial" w:hAnsi="Arial" w:cs="Arial"/>
          <w:sz w:val="24"/>
          <w:szCs w:val="24"/>
        </w:rPr>
      </w:pPr>
      <w:r w:rsidRPr="00EA7B51">
        <w:rPr>
          <w:rFonts w:ascii="Arial" w:hAnsi="Arial" w:cs="Arial"/>
          <w:i/>
          <w:iCs/>
          <w:sz w:val="24"/>
          <w:szCs w:val="24"/>
        </w:rPr>
        <w:t xml:space="preserve">Shemot </w:t>
      </w:r>
      <w:r w:rsidRPr="00EA7B51">
        <w:rPr>
          <w:rFonts w:ascii="Arial" w:hAnsi="Arial" w:cs="Arial"/>
          <w:sz w:val="24"/>
          <w:szCs w:val="24"/>
        </w:rPr>
        <w:t xml:space="preserve">22:27: You shall not revile </w:t>
      </w:r>
      <w:r w:rsidRPr="00EA7B51">
        <w:rPr>
          <w:rFonts w:ascii="Arial" w:hAnsi="Arial" w:cs="Arial"/>
          <w:b/>
          <w:bCs/>
          <w:sz w:val="24"/>
          <w:szCs w:val="24"/>
        </w:rPr>
        <w:t>the judges (</w:t>
      </w:r>
      <w:r w:rsidR="0049214F" w:rsidRPr="00EA7B51">
        <w:rPr>
          <w:rFonts w:ascii="Arial" w:hAnsi="Arial" w:cs="Arial"/>
          <w:b/>
          <w:bCs/>
          <w:i/>
          <w:iCs/>
          <w:sz w:val="24"/>
          <w:szCs w:val="24"/>
        </w:rPr>
        <w:t>e</w:t>
      </w:r>
      <w:r w:rsidRPr="00EA7B51">
        <w:rPr>
          <w:rFonts w:ascii="Arial" w:hAnsi="Arial" w:cs="Arial"/>
          <w:b/>
          <w:bCs/>
          <w:i/>
          <w:iCs/>
          <w:sz w:val="24"/>
          <w:szCs w:val="24"/>
        </w:rPr>
        <w:t>lohim</w:t>
      </w:r>
      <w:r w:rsidRPr="00EA7B51">
        <w:rPr>
          <w:rFonts w:ascii="Arial" w:hAnsi="Arial" w:cs="Arial"/>
          <w:b/>
          <w:bCs/>
          <w:sz w:val="24"/>
          <w:szCs w:val="24"/>
        </w:rPr>
        <w:t>),</w:t>
      </w:r>
      <w:r w:rsidRPr="00EA7B51">
        <w:rPr>
          <w:rFonts w:ascii="Arial" w:hAnsi="Arial" w:cs="Arial"/>
          <w:sz w:val="24"/>
          <w:szCs w:val="24"/>
        </w:rPr>
        <w:t xml:space="preserve"> nor curse the ruler of your people.</w:t>
      </w:r>
      <w:r w:rsidRPr="00EA7B51">
        <w:rPr>
          <w:rStyle w:val="FootnoteReference"/>
          <w:rFonts w:ascii="Arial" w:hAnsi="Arial" w:cs="Arial"/>
          <w:sz w:val="24"/>
          <w:szCs w:val="24"/>
        </w:rPr>
        <w:footnoteReference w:id="18"/>
      </w:r>
    </w:p>
    <w:p w14:paraId="3D0B80DA" w14:textId="77777777" w:rsidR="00C038D3" w:rsidRPr="00EA7B51" w:rsidRDefault="00C038D3" w:rsidP="005D73CB">
      <w:pPr>
        <w:pStyle w:val="BlockText"/>
        <w:spacing w:line="240" w:lineRule="auto"/>
        <w:rPr>
          <w:rFonts w:ascii="Arial" w:hAnsi="Arial" w:cs="Arial"/>
          <w:sz w:val="24"/>
          <w:szCs w:val="24"/>
        </w:rPr>
      </w:pPr>
    </w:p>
    <w:p w14:paraId="7D5AFA9E" w14:textId="331D4B8B" w:rsidR="00C038D3" w:rsidRPr="00EA7B51" w:rsidRDefault="00C038D3" w:rsidP="005D73CB">
      <w:pPr>
        <w:spacing w:line="240" w:lineRule="auto"/>
        <w:rPr>
          <w:rFonts w:ascii="Arial" w:hAnsi="Arial" w:cs="Arial"/>
          <w:sz w:val="24"/>
          <w:szCs w:val="24"/>
        </w:rPr>
      </w:pPr>
      <w:r w:rsidRPr="00EA7B51">
        <w:rPr>
          <w:rFonts w:ascii="Arial" w:hAnsi="Arial" w:cs="Arial"/>
          <w:sz w:val="24"/>
          <w:szCs w:val="24"/>
        </w:rPr>
        <w:tab/>
        <w:t xml:space="preserve">This term as a designation of judges appears for the first time in the book of </w:t>
      </w:r>
      <w:r w:rsidRPr="00EA7B51">
        <w:rPr>
          <w:rFonts w:ascii="Arial" w:hAnsi="Arial" w:cs="Arial"/>
          <w:i/>
          <w:iCs/>
          <w:sz w:val="24"/>
          <w:szCs w:val="24"/>
        </w:rPr>
        <w:t xml:space="preserve">Shemot </w:t>
      </w:r>
      <w:r w:rsidRPr="00EA7B51">
        <w:rPr>
          <w:rFonts w:ascii="Arial" w:hAnsi="Arial" w:cs="Arial"/>
          <w:sz w:val="24"/>
          <w:szCs w:val="24"/>
        </w:rPr>
        <w:t>in the passage dealing with a Hebrew slave:</w:t>
      </w:r>
    </w:p>
    <w:p w14:paraId="2164CD1B" w14:textId="77777777" w:rsidR="00C038D3" w:rsidRPr="00EA7B51" w:rsidRDefault="00C038D3" w:rsidP="005D73CB">
      <w:pPr>
        <w:spacing w:line="240" w:lineRule="auto"/>
        <w:rPr>
          <w:rFonts w:ascii="Arial" w:hAnsi="Arial" w:cs="Arial"/>
          <w:sz w:val="24"/>
          <w:szCs w:val="24"/>
        </w:rPr>
      </w:pPr>
    </w:p>
    <w:p w14:paraId="05E7D8F5" w14:textId="0F9A33D5" w:rsidR="00C038D3" w:rsidRPr="00EA7B51" w:rsidRDefault="00C038D3" w:rsidP="005D73CB">
      <w:pPr>
        <w:pStyle w:val="BlockText"/>
        <w:spacing w:line="240" w:lineRule="auto"/>
        <w:ind w:left="720"/>
        <w:rPr>
          <w:rFonts w:ascii="Arial" w:hAnsi="Arial" w:cs="Arial"/>
          <w:sz w:val="24"/>
          <w:szCs w:val="24"/>
        </w:rPr>
      </w:pPr>
      <w:r w:rsidRPr="00EA7B51">
        <w:rPr>
          <w:rFonts w:ascii="Arial" w:hAnsi="Arial" w:cs="Arial"/>
          <w:i/>
          <w:iCs/>
          <w:sz w:val="24"/>
          <w:szCs w:val="24"/>
        </w:rPr>
        <w:t xml:space="preserve">Shemot </w:t>
      </w:r>
      <w:r w:rsidRPr="00EA7B51">
        <w:rPr>
          <w:rFonts w:ascii="Arial" w:hAnsi="Arial" w:cs="Arial"/>
          <w:sz w:val="24"/>
          <w:szCs w:val="24"/>
        </w:rPr>
        <w:t xml:space="preserve">21:6: Then his master shall bring him to </w:t>
      </w:r>
      <w:r w:rsidRPr="00EA7B51">
        <w:rPr>
          <w:rFonts w:ascii="Arial" w:hAnsi="Arial" w:cs="Arial"/>
          <w:b/>
          <w:bCs/>
          <w:sz w:val="24"/>
          <w:szCs w:val="24"/>
        </w:rPr>
        <w:t>the judges (</w:t>
      </w:r>
      <w:r w:rsidR="0049214F" w:rsidRPr="00EA7B51">
        <w:rPr>
          <w:rFonts w:ascii="Arial" w:hAnsi="Arial" w:cs="Arial"/>
          <w:b/>
          <w:bCs/>
          <w:i/>
          <w:iCs/>
          <w:sz w:val="24"/>
          <w:szCs w:val="24"/>
        </w:rPr>
        <w:t>e</w:t>
      </w:r>
      <w:r w:rsidRPr="00EA7B51">
        <w:rPr>
          <w:rFonts w:ascii="Arial" w:hAnsi="Arial" w:cs="Arial"/>
          <w:b/>
          <w:bCs/>
          <w:i/>
          <w:iCs/>
          <w:sz w:val="24"/>
          <w:szCs w:val="24"/>
        </w:rPr>
        <w:t>lohim</w:t>
      </w:r>
      <w:r w:rsidRPr="00EA7B51">
        <w:rPr>
          <w:rFonts w:ascii="Arial" w:hAnsi="Arial" w:cs="Arial"/>
          <w:b/>
          <w:bCs/>
          <w:sz w:val="24"/>
          <w:szCs w:val="24"/>
        </w:rPr>
        <w:t>);</w:t>
      </w:r>
      <w:r w:rsidRPr="00EA7B51">
        <w:rPr>
          <w:rFonts w:ascii="Arial" w:hAnsi="Arial" w:cs="Arial"/>
          <w:sz w:val="24"/>
          <w:szCs w:val="24"/>
        </w:rPr>
        <w:t xml:space="preserve"> he shall also bring him to the door, or to the door post.</w:t>
      </w:r>
    </w:p>
    <w:p w14:paraId="1F9BFB37" w14:textId="77777777" w:rsidR="00C038D3" w:rsidRPr="00EA7B51" w:rsidRDefault="00C038D3" w:rsidP="005D73CB">
      <w:pPr>
        <w:pStyle w:val="BlockText"/>
        <w:spacing w:line="240" w:lineRule="auto"/>
        <w:rPr>
          <w:rFonts w:ascii="Arial" w:hAnsi="Arial" w:cs="Arial"/>
          <w:sz w:val="24"/>
          <w:szCs w:val="24"/>
        </w:rPr>
      </w:pPr>
    </w:p>
    <w:p w14:paraId="5AFCF61D" w14:textId="634011DF" w:rsidR="00C038D3" w:rsidRPr="00EA7B51" w:rsidRDefault="00C038D3" w:rsidP="005D73CB">
      <w:pPr>
        <w:spacing w:line="240" w:lineRule="auto"/>
        <w:rPr>
          <w:rFonts w:ascii="Arial" w:hAnsi="Arial" w:cs="Arial"/>
          <w:sz w:val="24"/>
          <w:szCs w:val="24"/>
        </w:rPr>
      </w:pPr>
      <w:r w:rsidRPr="00EA7B51">
        <w:rPr>
          <w:rFonts w:ascii="Arial" w:hAnsi="Arial" w:cs="Arial"/>
          <w:sz w:val="24"/>
          <w:szCs w:val="24"/>
        </w:rPr>
        <w:tab/>
      </w:r>
      <w:r w:rsidR="00313E12">
        <w:rPr>
          <w:rFonts w:ascii="Arial" w:hAnsi="Arial" w:cs="Arial"/>
          <w:sz w:val="24"/>
          <w:szCs w:val="24"/>
        </w:rPr>
        <w:t>In that context, t</w:t>
      </w:r>
      <w:r w:rsidRPr="00EA7B51">
        <w:rPr>
          <w:rFonts w:ascii="Arial" w:hAnsi="Arial" w:cs="Arial"/>
          <w:sz w:val="24"/>
          <w:szCs w:val="24"/>
        </w:rPr>
        <w:t>he commentators explain the meaning of this designation. The Ibn Ezra in his long commentary writes: "The word '</w:t>
      </w:r>
      <w:r w:rsidR="0049214F" w:rsidRPr="00EA7B51">
        <w:rPr>
          <w:rFonts w:ascii="Arial" w:hAnsi="Arial" w:cs="Arial"/>
          <w:i/>
          <w:iCs/>
          <w:sz w:val="24"/>
          <w:szCs w:val="24"/>
        </w:rPr>
        <w:t>e</w:t>
      </w:r>
      <w:r w:rsidRPr="00EA7B51">
        <w:rPr>
          <w:rFonts w:ascii="Arial" w:hAnsi="Arial" w:cs="Arial"/>
          <w:i/>
          <w:iCs/>
          <w:sz w:val="24"/>
          <w:szCs w:val="24"/>
        </w:rPr>
        <w:t>lohim</w:t>
      </w:r>
      <w:r w:rsidRPr="00EA7B51">
        <w:rPr>
          <w:rFonts w:ascii="Arial" w:hAnsi="Arial" w:cs="Arial"/>
          <w:sz w:val="24"/>
          <w:szCs w:val="24"/>
        </w:rPr>
        <w:t xml:space="preserve">,' like those who keep God's judgment on the earth." And in his short </w:t>
      </w:r>
      <w:r w:rsidRPr="00EA7B51">
        <w:rPr>
          <w:rFonts w:ascii="Arial" w:hAnsi="Arial" w:cs="Arial"/>
          <w:sz w:val="24"/>
          <w:szCs w:val="24"/>
        </w:rPr>
        <w:lastRenderedPageBreak/>
        <w:t>commentary: "And they are called '</w:t>
      </w:r>
      <w:r w:rsidR="0049214F" w:rsidRPr="00EA7B51">
        <w:rPr>
          <w:rFonts w:ascii="Arial" w:hAnsi="Arial" w:cs="Arial"/>
          <w:i/>
          <w:iCs/>
          <w:sz w:val="24"/>
          <w:szCs w:val="24"/>
        </w:rPr>
        <w:t>e</w:t>
      </w:r>
      <w:r w:rsidRPr="00EA7B51">
        <w:rPr>
          <w:rFonts w:ascii="Arial" w:hAnsi="Arial" w:cs="Arial"/>
          <w:i/>
          <w:iCs/>
          <w:sz w:val="24"/>
          <w:szCs w:val="24"/>
        </w:rPr>
        <w:t>lohim</w:t>
      </w:r>
      <w:r w:rsidRPr="00EA7B51">
        <w:rPr>
          <w:rFonts w:ascii="Arial" w:hAnsi="Arial" w:cs="Arial"/>
          <w:sz w:val="24"/>
          <w:szCs w:val="24"/>
        </w:rPr>
        <w:t>,' because they are God's officials on the earth." According to both of the Ibn Ezra's explanations, judges are called "</w:t>
      </w:r>
      <w:r w:rsidR="0049214F" w:rsidRPr="00EA7B51">
        <w:rPr>
          <w:rFonts w:ascii="Arial" w:hAnsi="Arial" w:cs="Arial"/>
          <w:i/>
          <w:iCs/>
          <w:sz w:val="24"/>
          <w:szCs w:val="24"/>
        </w:rPr>
        <w:t>e</w:t>
      </w:r>
      <w:r w:rsidRPr="00EA7B51">
        <w:rPr>
          <w:rFonts w:ascii="Arial" w:hAnsi="Arial" w:cs="Arial"/>
          <w:i/>
          <w:iCs/>
          <w:sz w:val="24"/>
          <w:szCs w:val="24"/>
        </w:rPr>
        <w:t>lohim</w:t>
      </w:r>
      <w:r w:rsidRPr="00EA7B51">
        <w:rPr>
          <w:rFonts w:ascii="Arial" w:hAnsi="Arial" w:cs="Arial"/>
          <w:sz w:val="24"/>
          <w:szCs w:val="24"/>
        </w:rPr>
        <w:t>" because God is the source of their authority to judge, or because they are His appointments, or because the law based on which they judge is "God's judgment."</w:t>
      </w:r>
    </w:p>
    <w:p w14:paraId="4F7E37A6" w14:textId="77777777" w:rsidR="00C038D3" w:rsidRPr="00EA7B51" w:rsidRDefault="00C038D3" w:rsidP="005D73CB">
      <w:pPr>
        <w:spacing w:line="240" w:lineRule="auto"/>
        <w:rPr>
          <w:rFonts w:ascii="Arial" w:hAnsi="Arial" w:cs="Arial"/>
          <w:sz w:val="24"/>
          <w:szCs w:val="24"/>
        </w:rPr>
      </w:pPr>
    </w:p>
    <w:p w14:paraId="363085E2" w14:textId="0F6735D9" w:rsidR="00C038D3" w:rsidRPr="00EA7B51" w:rsidRDefault="00C038D3" w:rsidP="005D73CB">
      <w:pPr>
        <w:spacing w:line="240" w:lineRule="auto"/>
        <w:rPr>
          <w:rFonts w:ascii="Arial" w:hAnsi="Arial" w:cs="Arial"/>
          <w:sz w:val="24"/>
          <w:szCs w:val="24"/>
        </w:rPr>
      </w:pPr>
      <w:r w:rsidRPr="00EA7B51">
        <w:rPr>
          <w:rFonts w:ascii="Arial" w:hAnsi="Arial" w:cs="Arial"/>
          <w:sz w:val="24"/>
          <w:szCs w:val="24"/>
        </w:rPr>
        <w:tab/>
        <w:t>The Ramban explains this designation for judges in a different manner:</w:t>
      </w:r>
    </w:p>
    <w:p w14:paraId="045D6E90" w14:textId="77777777" w:rsidR="00C038D3" w:rsidRPr="00EA7B51" w:rsidRDefault="00C038D3" w:rsidP="005D73CB">
      <w:pPr>
        <w:spacing w:line="240" w:lineRule="auto"/>
        <w:rPr>
          <w:rFonts w:ascii="Arial" w:hAnsi="Arial" w:cs="Arial"/>
          <w:sz w:val="24"/>
          <w:szCs w:val="24"/>
        </w:rPr>
      </w:pPr>
    </w:p>
    <w:p w14:paraId="58751FD7" w14:textId="6B051464" w:rsidR="0049214F" w:rsidRPr="00EA7B51" w:rsidRDefault="00C038D3" w:rsidP="005D73CB">
      <w:pPr>
        <w:pStyle w:val="BlockText"/>
        <w:spacing w:line="240" w:lineRule="auto"/>
        <w:ind w:left="720"/>
        <w:rPr>
          <w:rFonts w:ascii="Arial" w:hAnsi="Arial" w:cs="Arial"/>
          <w:sz w:val="24"/>
          <w:szCs w:val="24"/>
        </w:rPr>
      </w:pPr>
      <w:r w:rsidRPr="00EA7B51">
        <w:rPr>
          <w:rFonts w:ascii="Arial" w:hAnsi="Arial" w:cs="Arial"/>
          <w:sz w:val="24"/>
          <w:szCs w:val="24"/>
        </w:rPr>
        <w:t>In my opinion… to allude that God should be with them in the judgment, He will find innocent and He will find guilty… And so Moshe said: "</w:t>
      </w:r>
      <w:r w:rsidR="0049214F" w:rsidRPr="00EA7B51">
        <w:rPr>
          <w:rFonts w:ascii="Arial" w:hAnsi="Arial" w:cs="Arial"/>
          <w:sz w:val="24"/>
          <w:szCs w:val="24"/>
        </w:rPr>
        <w:t>For the judgment is God's</w:t>
      </w:r>
      <w:r w:rsidRPr="00EA7B51">
        <w:rPr>
          <w:rFonts w:ascii="Arial" w:hAnsi="Arial" w:cs="Arial"/>
          <w:sz w:val="24"/>
          <w:szCs w:val="24"/>
        </w:rPr>
        <w:t>" (</w:t>
      </w:r>
      <w:r w:rsidRPr="00EA7B51">
        <w:rPr>
          <w:rFonts w:ascii="Arial" w:hAnsi="Arial" w:cs="Arial"/>
          <w:i/>
          <w:iCs/>
          <w:sz w:val="24"/>
          <w:szCs w:val="24"/>
        </w:rPr>
        <w:t xml:space="preserve">Devarim </w:t>
      </w:r>
      <w:r w:rsidR="0049214F" w:rsidRPr="00EA7B51">
        <w:rPr>
          <w:rFonts w:ascii="Arial" w:hAnsi="Arial" w:cs="Arial"/>
          <w:sz w:val="24"/>
          <w:szCs w:val="24"/>
        </w:rPr>
        <w:t>1:1</w:t>
      </w:r>
      <w:r w:rsidRPr="00EA7B51">
        <w:rPr>
          <w:rFonts w:ascii="Arial" w:hAnsi="Arial" w:cs="Arial"/>
          <w:sz w:val="24"/>
          <w:szCs w:val="24"/>
        </w:rPr>
        <w:t>7). And so also said Yehoshafat: "</w:t>
      </w:r>
      <w:r w:rsidR="0049214F" w:rsidRPr="00EA7B51">
        <w:rPr>
          <w:rFonts w:ascii="Arial" w:hAnsi="Arial" w:cs="Arial"/>
          <w:sz w:val="24"/>
          <w:szCs w:val="24"/>
        </w:rPr>
        <w:t>For you do not judge for man, but for the Lord, who is with you in the judgment</w:t>
      </w:r>
      <w:r w:rsidRPr="00EA7B51">
        <w:rPr>
          <w:rFonts w:ascii="Arial" w:hAnsi="Arial" w:cs="Arial"/>
          <w:sz w:val="24"/>
          <w:szCs w:val="24"/>
        </w:rPr>
        <w:t xml:space="preserve">" (II </w:t>
      </w:r>
      <w:r w:rsidR="00313E12">
        <w:rPr>
          <w:rFonts w:ascii="Arial" w:hAnsi="Arial" w:cs="Arial"/>
          <w:i/>
          <w:iCs/>
          <w:sz w:val="24"/>
          <w:szCs w:val="24"/>
        </w:rPr>
        <w:t>Divrei H</w:t>
      </w:r>
      <w:r w:rsidRPr="00EA7B51">
        <w:rPr>
          <w:rFonts w:ascii="Arial" w:hAnsi="Arial" w:cs="Arial"/>
          <w:i/>
          <w:iCs/>
          <w:sz w:val="24"/>
          <w:szCs w:val="24"/>
        </w:rPr>
        <w:t>a-Yamim</w:t>
      </w:r>
      <w:r w:rsidRPr="00EA7B51">
        <w:rPr>
          <w:rFonts w:ascii="Arial" w:hAnsi="Arial" w:cs="Arial"/>
          <w:sz w:val="24"/>
          <w:szCs w:val="24"/>
        </w:rPr>
        <w:t xml:space="preserve"> 19:6). And so the verse states: "</w:t>
      </w:r>
      <w:r w:rsidR="0049214F" w:rsidRPr="00EA7B51">
        <w:rPr>
          <w:rFonts w:ascii="Arial" w:hAnsi="Arial" w:cs="Arial"/>
          <w:sz w:val="24"/>
          <w:szCs w:val="24"/>
        </w:rPr>
        <w:t>God stands in the congregation of God; He judges among the judges (</w:t>
      </w:r>
      <w:r w:rsidR="0049214F" w:rsidRPr="00EA7B51">
        <w:rPr>
          <w:rFonts w:ascii="Arial" w:hAnsi="Arial" w:cs="Arial"/>
          <w:i/>
          <w:iCs/>
          <w:sz w:val="24"/>
          <w:szCs w:val="24"/>
        </w:rPr>
        <w:t>elohim</w:t>
      </w:r>
      <w:r w:rsidR="00313E12">
        <w:rPr>
          <w:rFonts w:ascii="Arial" w:hAnsi="Arial" w:cs="Arial"/>
          <w:sz w:val="24"/>
          <w:szCs w:val="24"/>
        </w:rPr>
        <w:t>).</w:t>
      </w:r>
      <w:r w:rsidR="0049214F" w:rsidRPr="00EA7B51">
        <w:rPr>
          <w:rFonts w:ascii="Arial" w:hAnsi="Arial" w:cs="Arial"/>
          <w:sz w:val="24"/>
          <w:szCs w:val="24"/>
        </w:rPr>
        <w:t xml:space="preserve"> </w:t>
      </w:r>
      <w:r w:rsidR="00313E12">
        <w:rPr>
          <w:rFonts w:ascii="Arial" w:hAnsi="Arial" w:cs="Arial"/>
          <w:sz w:val="24"/>
          <w:szCs w:val="24"/>
        </w:rPr>
        <w:t>T</w:t>
      </w:r>
      <w:r w:rsidR="0049214F" w:rsidRPr="00EA7B51">
        <w:rPr>
          <w:rFonts w:ascii="Arial" w:hAnsi="Arial" w:cs="Arial"/>
          <w:sz w:val="24"/>
          <w:szCs w:val="24"/>
        </w:rPr>
        <w:t xml:space="preserve">hat is to say, he judges among </w:t>
      </w:r>
      <w:r w:rsidR="0049214F" w:rsidRPr="00EA7B51">
        <w:rPr>
          <w:rFonts w:ascii="Arial" w:hAnsi="Arial" w:cs="Arial"/>
          <w:b/>
          <w:bCs/>
          <w:sz w:val="24"/>
          <w:szCs w:val="24"/>
        </w:rPr>
        <w:t>the congregation of God,</w:t>
      </w:r>
      <w:r w:rsidR="0049214F" w:rsidRPr="00EA7B51">
        <w:rPr>
          <w:rFonts w:ascii="Arial" w:hAnsi="Arial" w:cs="Arial"/>
          <w:sz w:val="24"/>
          <w:szCs w:val="24"/>
        </w:rPr>
        <w:t xml:space="preserve"> because God is the judge.</w:t>
      </w:r>
    </w:p>
    <w:p w14:paraId="7B18AE30" w14:textId="293D4B60" w:rsidR="0049214F" w:rsidRPr="00EA7B51" w:rsidRDefault="0049214F" w:rsidP="005D73CB">
      <w:pPr>
        <w:pStyle w:val="BlockText"/>
        <w:spacing w:line="240" w:lineRule="auto"/>
        <w:ind w:left="0"/>
        <w:rPr>
          <w:rFonts w:ascii="Arial" w:hAnsi="Arial" w:cs="Arial"/>
          <w:sz w:val="24"/>
          <w:szCs w:val="24"/>
        </w:rPr>
      </w:pPr>
    </w:p>
    <w:p w14:paraId="1C37964F" w14:textId="3CEC30DF" w:rsidR="0049214F" w:rsidRPr="00EA7B51" w:rsidRDefault="0049214F" w:rsidP="005D73CB">
      <w:pPr>
        <w:spacing w:line="240" w:lineRule="auto"/>
        <w:rPr>
          <w:rFonts w:ascii="Arial" w:hAnsi="Arial" w:cs="Arial"/>
          <w:sz w:val="24"/>
          <w:szCs w:val="24"/>
        </w:rPr>
      </w:pPr>
      <w:r w:rsidRPr="00EA7B51">
        <w:rPr>
          <w:rFonts w:ascii="Arial" w:hAnsi="Arial" w:cs="Arial"/>
          <w:sz w:val="24"/>
          <w:szCs w:val="24"/>
        </w:rPr>
        <w:tab/>
        <w:t>According to the Ramban's explanation, judges are called "</w:t>
      </w:r>
      <w:r w:rsidRPr="00EA7B51">
        <w:rPr>
          <w:rFonts w:ascii="Arial" w:hAnsi="Arial" w:cs="Arial"/>
          <w:i/>
          <w:iCs/>
          <w:sz w:val="24"/>
          <w:szCs w:val="24"/>
        </w:rPr>
        <w:t>elohim</w:t>
      </w:r>
      <w:r w:rsidRPr="00EA7B51">
        <w:rPr>
          <w:rFonts w:ascii="Arial" w:hAnsi="Arial" w:cs="Arial"/>
          <w:sz w:val="24"/>
          <w:szCs w:val="24"/>
        </w:rPr>
        <w:t>" because God partners with them in the very process of judgment. They are "God's congregation," and He acts among them. The Ramban cites the verse from our psalm in support of his explanation, and this is indeed stated in the psalm: "God… judges among the judges."</w:t>
      </w:r>
    </w:p>
    <w:p w14:paraId="4EB6F6FE" w14:textId="1EAB90B8" w:rsidR="0049214F" w:rsidRPr="00EA7B51" w:rsidRDefault="0049214F" w:rsidP="005D73CB">
      <w:pPr>
        <w:spacing w:line="240" w:lineRule="auto"/>
        <w:rPr>
          <w:rFonts w:ascii="Arial" w:hAnsi="Arial" w:cs="Arial"/>
          <w:sz w:val="24"/>
          <w:szCs w:val="24"/>
        </w:rPr>
      </w:pPr>
    </w:p>
    <w:p w14:paraId="3D393376" w14:textId="1D748204" w:rsidR="00AB53EB" w:rsidRPr="00EA7B51" w:rsidRDefault="0049214F" w:rsidP="005D73CB">
      <w:pPr>
        <w:spacing w:line="240" w:lineRule="auto"/>
        <w:rPr>
          <w:rFonts w:ascii="Arial" w:hAnsi="Arial" w:cs="Arial"/>
          <w:sz w:val="24"/>
          <w:szCs w:val="24"/>
        </w:rPr>
      </w:pPr>
      <w:r w:rsidRPr="00EA7B51">
        <w:rPr>
          <w:rFonts w:ascii="Arial" w:hAnsi="Arial" w:cs="Arial"/>
          <w:sz w:val="24"/>
          <w:szCs w:val="24"/>
        </w:rPr>
        <w:tab/>
        <w:t xml:space="preserve">Let us now </w:t>
      </w:r>
      <w:r w:rsidR="00313E12">
        <w:rPr>
          <w:rFonts w:ascii="Arial" w:hAnsi="Arial" w:cs="Arial"/>
          <w:sz w:val="24"/>
          <w:szCs w:val="24"/>
        </w:rPr>
        <w:t>return</w:t>
      </w:r>
      <w:r w:rsidRPr="00EA7B51">
        <w:rPr>
          <w:rFonts w:ascii="Arial" w:hAnsi="Arial" w:cs="Arial"/>
          <w:sz w:val="24"/>
          <w:szCs w:val="24"/>
        </w:rPr>
        <w:t xml:space="preserve"> to explain the phrase, "the congregation of God </w:t>
      </w:r>
      <w:r w:rsidR="00AB53EB" w:rsidRPr="00EA7B51">
        <w:rPr>
          <w:rFonts w:ascii="Arial" w:hAnsi="Arial" w:cs="Arial"/>
          <w:sz w:val="24"/>
          <w:szCs w:val="24"/>
        </w:rPr>
        <w:t>(</w:t>
      </w:r>
      <w:r w:rsidR="00AB53EB" w:rsidRPr="00EA7B51">
        <w:rPr>
          <w:rFonts w:ascii="Arial" w:hAnsi="Arial" w:cs="Arial"/>
          <w:i/>
          <w:iCs/>
          <w:sz w:val="24"/>
          <w:szCs w:val="24"/>
        </w:rPr>
        <w:t>adat E-l</w:t>
      </w:r>
      <w:r w:rsidR="00AB53EB" w:rsidRPr="00EA7B51">
        <w:rPr>
          <w:rFonts w:ascii="Arial" w:hAnsi="Arial" w:cs="Arial"/>
          <w:sz w:val="24"/>
          <w:szCs w:val="24"/>
        </w:rPr>
        <w:t>)</w:t>
      </w:r>
      <w:r w:rsidRPr="00EA7B51">
        <w:rPr>
          <w:rFonts w:ascii="Arial" w:hAnsi="Arial" w:cs="Arial"/>
          <w:sz w:val="24"/>
          <w:szCs w:val="24"/>
        </w:rPr>
        <w:t xml:space="preserve">." Based on the parallelism, here too the reference is to the judges, who are God's congregation. He stands among them to render judgment along with them. Indeed, the word </w:t>
      </w:r>
      <w:r w:rsidRPr="00EA7B51">
        <w:rPr>
          <w:rFonts w:ascii="Arial" w:hAnsi="Arial" w:cs="Arial"/>
          <w:i/>
          <w:iCs/>
          <w:sz w:val="24"/>
          <w:szCs w:val="24"/>
        </w:rPr>
        <w:t>eda</w:t>
      </w:r>
      <w:r w:rsidR="00AB53EB" w:rsidRPr="00EA7B51">
        <w:rPr>
          <w:rFonts w:ascii="Arial" w:hAnsi="Arial" w:cs="Arial"/>
          <w:i/>
          <w:iCs/>
          <w:sz w:val="24"/>
          <w:szCs w:val="24"/>
        </w:rPr>
        <w:t xml:space="preserve"> </w:t>
      </w:r>
      <w:r w:rsidR="00AB53EB" w:rsidRPr="00EA7B51">
        <w:rPr>
          <w:rFonts w:ascii="Arial" w:hAnsi="Arial" w:cs="Arial"/>
          <w:sz w:val="24"/>
          <w:szCs w:val="24"/>
        </w:rPr>
        <w:t>is found several times in Scripture in the context of judgment as a designation for judges:</w:t>
      </w:r>
    </w:p>
    <w:p w14:paraId="559AF476" w14:textId="77777777" w:rsidR="00AB53EB" w:rsidRPr="00EA7B51" w:rsidRDefault="00AB53EB" w:rsidP="005D73CB">
      <w:pPr>
        <w:spacing w:line="240" w:lineRule="auto"/>
        <w:rPr>
          <w:rFonts w:ascii="Arial" w:hAnsi="Arial" w:cs="Arial"/>
          <w:sz w:val="24"/>
          <w:szCs w:val="24"/>
        </w:rPr>
      </w:pPr>
    </w:p>
    <w:p w14:paraId="27174464" w14:textId="7B98C3F0" w:rsidR="00AB53EB" w:rsidRPr="00EA7B51" w:rsidRDefault="00313E12" w:rsidP="005D73CB">
      <w:pPr>
        <w:pStyle w:val="BlockText"/>
        <w:spacing w:line="240" w:lineRule="auto"/>
        <w:ind w:left="720"/>
        <w:rPr>
          <w:rFonts w:ascii="Arial" w:hAnsi="Arial" w:cs="Arial"/>
          <w:sz w:val="24"/>
          <w:szCs w:val="24"/>
        </w:rPr>
      </w:pPr>
      <w:r>
        <w:rPr>
          <w:rFonts w:ascii="Arial" w:hAnsi="Arial" w:cs="Arial"/>
          <w:i/>
          <w:iCs/>
          <w:sz w:val="24"/>
          <w:szCs w:val="24"/>
        </w:rPr>
        <w:t>Ba</w:t>
      </w:r>
      <w:r w:rsidR="00AB53EB" w:rsidRPr="00EA7B51">
        <w:rPr>
          <w:rFonts w:ascii="Arial" w:hAnsi="Arial" w:cs="Arial"/>
          <w:i/>
          <w:iCs/>
          <w:sz w:val="24"/>
          <w:szCs w:val="24"/>
        </w:rPr>
        <w:t xml:space="preserve">midbar </w:t>
      </w:r>
      <w:r w:rsidR="00AB53EB" w:rsidRPr="00EA7B51">
        <w:rPr>
          <w:rFonts w:ascii="Arial" w:hAnsi="Arial" w:cs="Arial"/>
          <w:sz w:val="24"/>
          <w:szCs w:val="24"/>
        </w:rPr>
        <w:t xml:space="preserve">35:24: Then </w:t>
      </w:r>
      <w:r w:rsidR="00AB53EB" w:rsidRPr="00EA7B51">
        <w:rPr>
          <w:rFonts w:ascii="Arial" w:hAnsi="Arial" w:cs="Arial"/>
          <w:b/>
          <w:bCs/>
          <w:sz w:val="24"/>
          <w:szCs w:val="24"/>
        </w:rPr>
        <w:t>the congregation (</w:t>
      </w:r>
      <w:r w:rsidR="00AB53EB" w:rsidRPr="00EA7B51">
        <w:rPr>
          <w:rFonts w:ascii="Arial" w:hAnsi="Arial" w:cs="Arial"/>
          <w:b/>
          <w:bCs/>
          <w:i/>
          <w:iCs/>
          <w:sz w:val="24"/>
          <w:szCs w:val="24"/>
        </w:rPr>
        <w:t>eda</w:t>
      </w:r>
      <w:r w:rsidR="00AB53EB" w:rsidRPr="00EA7B51">
        <w:rPr>
          <w:rFonts w:ascii="Arial" w:hAnsi="Arial" w:cs="Arial"/>
          <w:b/>
          <w:bCs/>
          <w:sz w:val="24"/>
          <w:szCs w:val="24"/>
        </w:rPr>
        <w:t>)</w:t>
      </w:r>
      <w:r w:rsidR="00AB53EB" w:rsidRPr="00EA7B51">
        <w:rPr>
          <w:rFonts w:ascii="Arial" w:hAnsi="Arial" w:cs="Arial"/>
          <w:sz w:val="24"/>
          <w:szCs w:val="24"/>
        </w:rPr>
        <w:t xml:space="preserve"> </w:t>
      </w:r>
      <w:r w:rsidR="00AB53EB" w:rsidRPr="00EA7B51">
        <w:rPr>
          <w:rFonts w:ascii="Arial" w:hAnsi="Arial" w:cs="Arial"/>
          <w:b/>
          <w:bCs/>
          <w:sz w:val="24"/>
          <w:szCs w:val="24"/>
        </w:rPr>
        <w:t>shall judge</w:t>
      </w:r>
      <w:r w:rsidR="00AB53EB" w:rsidRPr="00EA7B51">
        <w:rPr>
          <w:rFonts w:ascii="Arial" w:hAnsi="Arial" w:cs="Arial"/>
          <w:sz w:val="24"/>
          <w:szCs w:val="24"/>
        </w:rPr>
        <w:t xml:space="preserve"> the slayer and the revenger of blood according to these judgments.</w:t>
      </w:r>
    </w:p>
    <w:p w14:paraId="280318FE" w14:textId="42A76D3F" w:rsidR="00AB53EB" w:rsidRPr="00EA7B51" w:rsidRDefault="00AB53EB" w:rsidP="005D73CB">
      <w:pPr>
        <w:pStyle w:val="BlockText"/>
        <w:spacing w:line="240" w:lineRule="auto"/>
        <w:ind w:left="720"/>
        <w:rPr>
          <w:rFonts w:ascii="Arial" w:hAnsi="Arial" w:cs="Arial"/>
          <w:sz w:val="24"/>
          <w:szCs w:val="24"/>
        </w:rPr>
      </w:pPr>
      <w:r w:rsidRPr="00EA7B51">
        <w:rPr>
          <w:rFonts w:ascii="Arial" w:hAnsi="Arial" w:cs="Arial"/>
          <w:sz w:val="24"/>
          <w:szCs w:val="24"/>
        </w:rPr>
        <w:t xml:space="preserve"> </w:t>
      </w:r>
    </w:p>
    <w:p w14:paraId="13216D2F" w14:textId="6A56C948" w:rsidR="00AB53EB" w:rsidRPr="00EA7B51" w:rsidRDefault="00313E12" w:rsidP="005D73CB">
      <w:pPr>
        <w:pStyle w:val="BlockText"/>
        <w:spacing w:line="240" w:lineRule="auto"/>
        <w:ind w:left="720"/>
        <w:rPr>
          <w:rFonts w:ascii="Arial" w:hAnsi="Arial" w:cs="Arial"/>
          <w:sz w:val="24"/>
          <w:szCs w:val="24"/>
        </w:rPr>
      </w:pPr>
      <w:r>
        <w:rPr>
          <w:rFonts w:ascii="Arial" w:hAnsi="Arial" w:cs="Arial"/>
          <w:i/>
          <w:iCs/>
          <w:sz w:val="24"/>
          <w:szCs w:val="24"/>
        </w:rPr>
        <w:t>Ba</w:t>
      </w:r>
      <w:r w:rsidR="00AB53EB" w:rsidRPr="00EA7B51">
        <w:rPr>
          <w:rFonts w:ascii="Arial" w:hAnsi="Arial" w:cs="Arial"/>
          <w:i/>
          <w:iCs/>
          <w:sz w:val="24"/>
          <w:szCs w:val="24"/>
        </w:rPr>
        <w:t xml:space="preserve">midbar </w:t>
      </w:r>
      <w:r w:rsidR="00AB53EB" w:rsidRPr="00EA7B51">
        <w:rPr>
          <w:rFonts w:ascii="Arial" w:hAnsi="Arial" w:cs="Arial"/>
          <w:sz w:val="24"/>
          <w:szCs w:val="24"/>
        </w:rPr>
        <w:t xml:space="preserve">35:25: And </w:t>
      </w:r>
      <w:r w:rsidR="00AB53EB" w:rsidRPr="00EA7B51">
        <w:rPr>
          <w:rFonts w:ascii="Arial" w:hAnsi="Arial" w:cs="Arial"/>
          <w:b/>
          <w:bCs/>
          <w:sz w:val="24"/>
          <w:szCs w:val="24"/>
        </w:rPr>
        <w:t>the congregation (</w:t>
      </w:r>
      <w:r w:rsidR="00AB53EB" w:rsidRPr="00EA7B51">
        <w:rPr>
          <w:rFonts w:ascii="Arial" w:hAnsi="Arial" w:cs="Arial"/>
          <w:b/>
          <w:bCs/>
          <w:i/>
          <w:iCs/>
          <w:sz w:val="24"/>
          <w:szCs w:val="24"/>
        </w:rPr>
        <w:t>eda</w:t>
      </w:r>
      <w:r w:rsidR="00AB53EB" w:rsidRPr="00EA7B51">
        <w:rPr>
          <w:rFonts w:ascii="Arial" w:hAnsi="Arial" w:cs="Arial"/>
          <w:b/>
          <w:bCs/>
          <w:sz w:val="24"/>
          <w:szCs w:val="24"/>
        </w:rPr>
        <w:t xml:space="preserve">) </w:t>
      </w:r>
      <w:r w:rsidR="00AB53EB" w:rsidRPr="00EA7B51">
        <w:rPr>
          <w:rFonts w:ascii="Arial" w:hAnsi="Arial" w:cs="Arial"/>
          <w:sz w:val="24"/>
          <w:szCs w:val="24"/>
        </w:rPr>
        <w:t xml:space="preserve">shall deliver the slayer out of the hand of the revenger of blood, and </w:t>
      </w:r>
      <w:r w:rsidR="00AB53EB" w:rsidRPr="00EA7B51">
        <w:rPr>
          <w:rFonts w:ascii="Arial" w:hAnsi="Arial" w:cs="Arial"/>
          <w:b/>
          <w:bCs/>
          <w:sz w:val="24"/>
          <w:szCs w:val="24"/>
        </w:rPr>
        <w:t>the congregation (</w:t>
      </w:r>
      <w:r w:rsidR="00AB53EB" w:rsidRPr="00EA7B51">
        <w:rPr>
          <w:rFonts w:ascii="Arial" w:hAnsi="Arial" w:cs="Arial"/>
          <w:b/>
          <w:bCs/>
          <w:i/>
          <w:iCs/>
          <w:sz w:val="24"/>
          <w:szCs w:val="24"/>
        </w:rPr>
        <w:t>eda</w:t>
      </w:r>
      <w:r w:rsidR="00AB53EB" w:rsidRPr="00EA7B51">
        <w:rPr>
          <w:rFonts w:ascii="Arial" w:hAnsi="Arial" w:cs="Arial"/>
          <w:b/>
          <w:bCs/>
          <w:sz w:val="24"/>
          <w:szCs w:val="24"/>
        </w:rPr>
        <w:t>)</w:t>
      </w:r>
      <w:r w:rsidR="00AB53EB" w:rsidRPr="00EA7B51">
        <w:rPr>
          <w:rFonts w:ascii="Arial" w:hAnsi="Arial" w:cs="Arial"/>
          <w:sz w:val="24"/>
          <w:szCs w:val="24"/>
        </w:rPr>
        <w:t xml:space="preserve"> shall restore him to the city of his refuge.</w:t>
      </w:r>
    </w:p>
    <w:p w14:paraId="2C16D737" w14:textId="77777777" w:rsidR="00AB53EB" w:rsidRPr="00EA7B51" w:rsidRDefault="00AB53EB" w:rsidP="005D73CB">
      <w:pPr>
        <w:pStyle w:val="BlockText"/>
        <w:spacing w:line="240" w:lineRule="auto"/>
        <w:ind w:left="720"/>
        <w:rPr>
          <w:rFonts w:ascii="Arial" w:hAnsi="Arial" w:cs="Arial"/>
          <w:i/>
          <w:iCs/>
          <w:sz w:val="24"/>
          <w:szCs w:val="24"/>
        </w:rPr>
      </w:pPr>
    </w:p>
    <w:p w14:paraId="22DC6F19" w14:textId="1E74CDB6" w:rsidR="0049214F" w:rsidRPr="00EA7B51" w:rsidRDefault="00AB53EB" w:rsidP="005D73CB">
      <w:pPr>
        <w:pStyle w:val="BlockText"/>
        <w:spacing w:line="240" w:lineRule="auto"/>
        <w:ind w:left="720"/>
        <w:rPr>
          <w:rFonts w:ascii="Arial" w:hAnsi="Arial" w:cs="Arial"/>
          <w:b/>
          <w:bCs/>
          <w:sz w:val="24"/>
          <w:szCs w:val="24"/>
        </w:rPr>
      </w:pPr>
      <w:r w:rsidRPr="00EA7B51">
        <w:rPr>
          <w:rFonts w:ascii="Arial" w:hAnsi="Arial" w:cs="Arial"/>
          <w:i/>
          <w:iCs/>
          <w:sz w:val="24"/>
          <w:szCs w:val="24"/>
        </w:rPr>
        <w:t>Tehi</w:t>
      </w:r>
      <w:r w:rsidR="00313E12">
        <w:rPr>
          <w:rFonts w:ascii="Arial" w:hAnsi="Arial" w:cs="Arial"/>
          <w:i/>
          <w:iCs/>
          <w:sz w:val="24"/>
          <w:szCs w:val="24"/>
        </w:rPr>
        <w:t>l</w:t>
      </w:r>
      <w:r w:rsidRPr="00EA7B51">
        <w:rPr>
          <w:rFonts w:ascii="Arial" w:hAnsi="Arial" w:cs="Arial"/>
          <w:i/>
          <w:iCs/>
          <w:sz w:val="24"/>
          <w:szCs w:val="24"/>
        </w:rPr>
        <w:t xml:space="preserve">lim </w:t>
      </w:r>
      <w:r w:rsidRPr="00EA7B51">
        <w:rPr>
          <w:rFonts w:ascii="Arial" w:hAnsi="Arial" w:cs="Arial"/>
          <w:sz w:val="24"/>
          <w:szCs w:val="24"/>
        </w:rPr>
        <w:t xml:space="preserve">1:5: Therefore the wicked shall not stand in </w:t>
      </w:r>
      <w:r w:rsidRPr="00EA7B51">
        <w:rPr>
          <w:rFonts w:ascii="Arial" w:hAnsi="Arial" w:cs="Arial"/>
          <w:b/>
          <w:bCs/>
          <w:sz w:val="24"/>
          <w:szCs w:val="24"/>
        </w:rPr>
        <w:t>the judgment,</w:t>
      </w:r>
      <w:r w:rsidRPr="00EA7B51">
        <w:rPr>
          <w:rFonts w:ascii="Arial" w:hAnsi="Arial" w:cs="Arial"/>
          <w:sz w:val="24"/>
          <w:szCs w:val="24"/>
        </w:rPr>
        <w:t xml:space="preserve"> nor sinners in </w:t>
      </w:r>
      <w:r w:rsidRPr="00EA7B51">
        <w:rPr>
          <w:rFonts w:ascii="Arial" w:hAnsi="Arial" w:cs="Arial"/>
          <w:b/>
          <w:bCs/>
          <w:sz w:val="24"/>
          <w:szCs w:val="24"/>
        </w:rPr>
        <w:t>the congregation of the righteous.</w:t>
      </w:r>
      <w:r w:rsidRPr="00EA7B51">
        <w:rPr>
          <w:rStyle w:val="FootnoteReference"/>
          <w:rFonts w:ascii="Arial" w:hAnsi="Arial" w:cs="Arial"/>
          <w:b/>
          <w:bCs/>
          <w:sz w:val="24"/>
          <w:szCs w:val="24"/>
        </w:rPr>
        <w:footnoteReference w:id="19"/>
      </w:r>
      <w:r w:rsidRPr="00EA7B51">
        <w:rPr>
          <w:rFonts w:ascii="Arial" w:hAnsi="Arial" w:cs="Arial"/>
          <w:b/>
          <w:bCs/>
          <w:sz w:val="24"/>
          <w:szCs w:val="24"/>
        </w:rPr>
        <w:t xml:space="preserve"> </w:t>
      </w:r>
    </w:p>
    <w:p w14:paraId="7F0A6FAF" w14:textId="77777777" w:rsidR="00CA3DBD" w:rsidRPr="00EA7B51" w:rsidRDefault="00CA3DBD" w:rsidP="005D73CB">
      <w:pPr>
        <w:spacing w:line="240" w:lineRule="auto"/>
        <w:rPr>
          <w:rFonts w:ascii="Arial" w:hAnsi="Arial" w:cs="Arial"/>
          <w:sz w:val="24"/>
          <w:szCs w:val="24"/>
        </w:rPr>
      </w:pPr>
    </w:p>
    <w:p w14:paraId="2F914BDD" w14:textId="77777777" w:rsidR="00AB53EB" w:rsidRPr="00EA7B51" w:rsidRDefault="00AB53EB" w:rsidP="005D73CB">
      <w:pPr>
        <w:spacing w:line="240" w:lineRule="auto"/>
        <w:rPr>
          <w:rFonts w:ascii="Arial" w:hAnsi="Arial" w:cs="Arial"/>
          <w:sz w:val="24"/>
          <w:szCs w:val="24"/>
        </w:rPr>
      </w:pPr>
      <w:r w:rsidRPr="00EA7B51">
        <w:rPr>
          <w:rFonts w:ascii="Arial" w:hAnsi="Arial" w:cs="Arial"/>
          <w:sz w:val="24"/>
          <w:szCs w:val="24"/>
        </w:rPr>
        <w:tab/>
        <w:t>Now that we have clarified the meaning of the psalm's opening verse in its entirety, we must clarify its function as an introduction to the psalmist's rebuke of the judges in the verses that follow.</w:t>
      </w:r>
    </w:p>
    <w:p w14:paraId="5B6D0D52" w14:textId="77777777" w:rsidR="00AB53EB" w:rsidRPr="00EA7B51" w:rsidRDefault="00AB53EB" w:rsidP="005D73CB">
      <w:pPr>
        <w:spacing w:line="240" w:lineRule="auto"/>
        <w:rPr>
          <w:rFonts w:ascii="Arial" w:hAnsi="Arial" w:cs="Arial"/>
          <w:sz w:val="24"/>
          <w:szCs w:val="24"/>
        </w:rPr>
      </w:pPr>
    </w:p>
    <w:p w14:paraId="37FC1C52" w14:textId="20BA43F1" w:rsidR="00CA3DBD" w:rsidRPr="00EA7B51" w:rsidRDefault="00AB53EB" w:rsidP="005D73CB">
      <w:pPr>
        <w:spacing w:line="240" w:lineRule="auto"/>
        <w:rPr>
          <w:rFonts w:ascii="Arial" w:hAnsi="Arial" w:cs="Arial"/>
          <w:sz w:val="24"/>
          <w:szCs w:val="24"/>
        </w:rPr>
      </w:pPr>
      <w:r w:rsidRPr="00EA7B51">
        <w:rPr>
          <w:rFonts w:ascii="Arial" w:hAnsi="Arial" w:cs="Arial"/>
          <w:sz w:val="24"/>
          <w:szCs w:val="24"/>
        </w:rPr>
        <w:tab/>
        <w:t>This do</w:t>
      </w:r>
      <w:r w:rsidR="00313E12">
        <w:rPr>
          <w:rFonts w:ascii="Arial" w:hAnsi="Arial" w:cs="Arial"/>
          <w:sz w:val="24"/>
          <w:szCs w:val="24"/>
        </w:rPr>
        <w:t>es not require much explanation.</w:t>
      </w:r>
      <w:r w:rsidRPr="00EA7B51">
        <w:rPr>
          <w:rFonts w:ascii="Arial" w:hAnsi="Arial" w:cs="Arial"/>
          <w:sz w:val="24"/>
          <w:szCs w:val="24"/>
        </w:rPr>
        <w:t xml:space="preserve"> The opening verse lays the theological groundwork for the psalmist's rebuke that immediately follows: Since God is a partner in the judgment process of human judges, He cannot </w:t>
      </w:r>
      <w:r w:rsidRPr="00EA7B51">
        <w:rPr>
          <w:rFonts w:ascii="Arial" w:hAnsi="Arial" w:cs="Arial"/>
          <w:sz w:val="24"/>
          <w:szCs w:val="24"/>
        </w:rPr>
        <w:lastRenderedPageBreak/>
        <w:t xml:space="preserve">tolerate injustice on their part. "How long will you judge unjustly" </w:t>
      </w:r>
      <w:r w:rsidR="006F1338" w:rsidRPr="00EA7B51">
        <w:rPr>
          <w:rFonts w:ascii="Arial" w:hAnsi="Arial" w:cs="Arial"/>
          <w:sz w:val="24"/>
          <w:szCs w:val="24"/>
        </w:rPr>
        <w:t>–</w:t>
      </w:r>
      <w:r w:rsidRPr="00EA7B51">
        <w:rPr>
          <w:rFonts w:ascii="Arial" w:hAnsi="Arial" w:cs="Arial"/>
          <w:sz w:val="24"/>
          <w:szCs w:val="24"/>
        </w:rPr>
        <w:t xml:space="preserve"> </w:t>
      </w:r>
      <w:r w:rsidR="006F1338" w:rsidRPr="00EA7B51">
        <w:rPr>
          <w:rFonts w:ascii="Arial" w:hAnsi="Arial" w:cs="Arial"/>
          <w:sz w:val="24"/>
          <w:szCs w:val="24"/>
        </w:rPr>
        <w:t xml:space="preserve">thereby you </w:t>
      </w:r>
      <w:r w:rsidR="006F1338" w:rsidRPr="00EA7B51">
        <w:rPr>
          <w:rFonts w:ascii="Arial" w:hAnsi="Arial" w:cs="Arial"/>
          <w:b/>
          <w:bCs/>
          <w:sz w:val="24"/>
          <w:szCs w:val="24"/>
        </w:rPr>
        <w:t xml:space="preserve">desecrate </w:t>
      </w:r>
      <w:r w:rsidR="006F1338" w:rsidRPr="00EA7B51">
        <w:rPr>
          <w:rFonts w:ascii="Arial" w:hAnsi="Arial" w:cs="Arial"/>
          <w:sz w:val="24"/>
          <w:szCs w:val="24"/>
        </w:rPr>
        <w:t>the judgment process, and deny the silent partner in the worthy judicial act.</w:t>
      </w:r>
      <w:r w:rsidR="006F1338" w:rsidRPr="00EA7B51">
        <w:rPr>
          <w:rStyle w:val="FootnoteReference"/>
          <w:rFonts w:ascii="Arial" w:hAnsi="Arial" w:cs="Arial"/>
          <w:sz w:val="24"/>
          <w:szCs w:val="24"/>
        </w:rPr>
        <w:footnoteReference w:id="20"/>
      </w:r>
      <w:r w:rsidR="006F1338" w:rsidRPr="00EA7B51">
        <w:rPr>
          <w:rFonts w:ascii="Arial" w:hAnsi="Arial" w:cs="Arial"/>
          <w:sz w:val="24"/>
          <w:szCs w:val="24"/>
        </w:rPr>
        <w:t xml:space="preserve"> </w:t>
      </w:r>
      <w:r w:rsidR="00C038D3" w:rsidRPr="00EA7B51">
        <w:rPr>
          <w:rFonts w:ascii="Arial" w:hAnsi="Arial" w:cs="Arial"/>
          <w:sz w:val="24"/>
          <w:szCs w:val="24"/>
        </w:rPr>
        <w:tab/>
      </w:r>
      <w:r w:rsidR="00CA3DBD" w:rsidRPr="00EA7B51">
        <w:rPr>
          <w:rFonts w:ascii="Arial" w:hAnsi="Arial" w:cs="Arial"/>
          <w:sz w:val="24"/>
          <w:szCs w:val="24"/>
        </w:rPr>
        <w:t xml:space="preserve"> </w:t>
      </w:r>
    </w:p>
    <w:p w14:paraId="1D9A31BF" w14:textId="77777777" w:rsidR="0002057C" w:rsidRPr="00EA7B51" w:rsidRDefault="0002057C" w:rsidP="005D73CB">
      <w:pPr>
        <w:spacing w:line="240" w:lineRule="auto"/>
        <w:rPr>
          <w:rFonts w:ascii="Arial" w:hAnsi="Arial" w:cs="Arial"/>
          <w:sz w:val="24"/>
          <w:szCs w:val="24"/>
        </w:rPr>
      </w:pPr>
    </w:p>
    <w:p w14:paraId="7F2DD911" w14:textId="6D29CFCF" w:rsidR="006F1338" w:rsidRPr="00EA7B51" w:rsidRDefault="006F1338" w:rsidP="005D73CB">
      <w:pPr>
        <w:spacing w:line="240" w:lineRule="auto"/>
        <w:rPr>
          <w:rFonts w:ascii="Arial" w:hAnsi="Arial" w:cs="Arial"/>
          <w:sz w:val="24"/>
          <w:szCs w:val="24"/>
        </w:rPr>
      </w:pPr>
      <w:r w:rsidRPr="00EA7B51">
        <w:rPr>
          <w:rFonts w:ascii="Arial" w:hAnsi="Arial" w:cs="Arial"/>
          <w:sz w:val="24"/>
          <w:szCs w:val="24"/>
        </w:rPr>
        <w:tab/>
        <w:t xml:space="preserve">Similar words of reproach directed at judges on an identical religious basis appear in two other places in Scripture. </w:t>
      </w:r>
      <w:r w:rsidR="00313E12">
        <w:rPr>
          <w:rFonts w:ascii="Arial" w:hAnsi="Arial" w:cs="Arial"/>
          <w:sz w:val="24"/>
          <w:szCs w:val="24"/>
        </w:rPr>
        <w:t>T</w:t>
      </w:r>
      <w:r w:rsidRPr="00EA7B51">
        <w:rPr>
          <w:rFonts w:ascii="Arial" w:hAnsi="Arial" w:cs="Arial"/>
          <w:sz w:val="24"/>
          <w:szCs w:val="24"/>
        </w:rPr>
        <w:t>here</w:t>
      </w:r>
      <w:r w:rsidR="00313E12">
        <w:rPr>
          <w:rFonts w:ascii="Arial" w:hAnsi="Arial" w:cs="Arial"/>
          <w:sz w:val="24"/>
          <w:szCs w:val="24"/>
        </w:rPr>
        <w:t>, however,</w:t>
      </w:r>
      <w:r w:rsidRPr="00EA7B51">
        <w:rPr>
          <w:rFonts w:ascii="Arial" w:hAnsi="Arial" w:cs="Arial"/>
          <w:sz w:val="24"/>
          <w:szCs w:val="24"/>
        </w:rPr>
        <w:t xml:space="preserve"> they are </w:t>
      </w:r>
      <w:r w:rsidR="00313E12">
        <w:rPr>
          <w:rFonts w:ascii="Arial" w:hAnsi="Arial" w:cs="Arial"/>
          <w:sz w:val="24"/>
          <w:szCs w:val="24"/>
        </w:rPr>
        <w:t>conveyed</w:t>
      </w:r>
      <w:r w:rsidRPr="00EA7B51">
        <w:rPr>
          <w:rFonts w:ascii="Arial" w:hAnsi="Arial" w:cs="Arial"/>
          <w:sz w:val="24"/>
          <w:szCs w:val="24"/>
        </w:rPr>
        <w:t xml:space="preserve"> to the judges at the beginning of their judicial activity, in order to prevent them from the outset from judging unjustly.</w:t>
      </w:r>
      <w:r w:rsidRPr="00EA7B51">
        <w:rPr>
          <w:rStyle w:val="FootnoteReference"/>
          <w:rFonts w:ascii="Arial" w:hAnsi="Arial" w:cs="Arial"/>
          <w:sz w:val="24"/>
          <w:szCs w:val="24"/>
        </w:rPr>
        <w:footnoteReference w:id="21"/>
      </w:r>
    </w:p>
    <w:p w14:paraId="3EBDC9AD" w14:textId="77777777" w:rsidR="006F1338" w:rsidRPr="00EA7B51" w:rsidRDefault="006F1338" w:rsidP="005D73CB">
      <w:pPr>
        <w:spacing w:line="240" w:lineRule="auto"/>
        <w:rPr>
          <w:rFonts w:ascii="Arial" w:hAnsi="Arial" w:cs="Arial"/>
          <w:sz w:val="24"/>
          <w:szCs w:val="24"/>
        </w:rPr>
      </w:pPr>
    </w:p>
    <w:p w14:paraId="11EEBE34" w14:textId="7A056212" w:rsidR="006F1338" w:rsidRPr="00EA7B51" w:rsidRDefault="006F1338" w:rsidP="005D73CB">
      <w:pPr>
        <w:pStyle w:val="BlockText"/>
        <w:spacing w:line="240" w:lineRule="auto"/>
        <w:ind w:left="720"/>
        <w:rPr>
          <w:rFonts w:ascii="Arial" w:hAnsi="Arial" w:cs="Arial"/>
          <w:sz w:val="24"/>
          <w:szCs w:val="24"/>
        </w:rPr>
      </w:pPr>
      <w:r w:rsidRPr="00EA7B51">
        <w:rPr>
          <w:rFonts w:ascii="Arial" w:hAnsi="Arial" w:cs="Arial"/>
          <w:i/>
          <w:iCs/>
          <w:sz w:val="24"/>
          <w:szCs w:val="24"/>
        </w:rPr>
        <w:t xml:space="preserve">Devarim </w:t>
      </w:r>
      <w:r w:rsidRPr="00EA7B51">
        <w:rPr>
          <w:rFonts w:ascii="Arial" w:hAnsi="Arial" w:cs="Arial"/>
          <w:sz w:val="24"/>
          <w:szCs w:val="24"/>
        </w:rPr>
        <w:t>1:16: And I charged y</w:t>
      </w:r>
      <w:r w:rsidR="00313E12">
        <w:rPr>
          <w:rFonts w:ascii="Arial" w:hAnsi="Arial" w:cs="Arial"/>
          <w:sz w:val="24"/>
          <w:szCs w:val="24"/>
        </w:rPr>
        <w:t>our judges at that time, saying:</w:t>
      </w:r>
      <w:r w:rsidRPr="00EA7B51">
        <w:rPr>
          <w:rFonts w:ascii="Arial" w:hAnsi="Arial" w:cs="Arial"/>
          <w:sz w:val="24"/>
          <w:szCs w:val="24"/>
        </w:rPr>
        <w:t xml:space="preserve"> Hear the causes between your brothers, and judge righteously between every man and his brother, and the stranger that is with him. </w:t>
      </w:r>
    </w:p>
    <w:p w14:paraId="0EBCBBC9" w14:textId="77777777" w:rsidR="006F1338" w:rsidRPr="00EA7B51" w:rsidRDefault="006F1338" w:rsidP="005D73CB">
      <w:pPr>
        <w:pStyle w:val="BlockText"/>
        <w:spacing w:line="240" w:lineRule="auto"/>
        <w:ind w:left="720"/>
        <w:rPr>
          <w:rFonts w:ascii="Arial" w:hAnsi="Arial" w:cs="Arial"/>
          <w:sz w:val="24"/>
          <w:szCs w:val="24"/>
        </w:rPr>
      </w:pPr>
    </w:p>
    <w:p w14:paraId="44625C6D" w14:textId="5CF0C954" w:rsidR="006F1338" w:rsidRPr="00EA7B51" w:rsidRDefault="006F1338" w:rsidP="005D73CB">
      <w:pPr>
        <w:pStyle w:val="BlockText"/>
        <w:spacing w:line="240" w:lineRule="auto"/>
        <w:ind w:left="720"/>
        <w:rPr>
          <w:rFonts w:ascii="Arial" w:hAnsi="Arial" w:cs="Arial"/>
          <w:sz w:val="24"/>
          <w:szCs w:val="24"/>
        </w:rPr>
      </w:pPr>
      <w:r w:rsidRPr="00EA7B51">
        <w:rPr>
          <w:rFonts w:ascii="Arial" w:hAnsi="Arial" w:cs="Arial"/>
          <w:i/>
          <w:iCs/>
          <w:sz w:val="24"/>
          <w:szCs w:val="24"/>
        </w:rPr>
        <w:t xml:space="preserve">Devarim </w:t>
      </w:r>
      <w:r w:rsidRPr="00EA7B51">
        <w:rPr>
          <w:rFonts w:ascii="Arial" w:hAnsi="Arial" w:cs="Arial"/>
          <w:sz w:val="24"/>
          <w:szCs w:val="24"/>
        </w:rPr>
        <w:t xml:space="preserve">1:17: Do not respect persons in judgement… do not be afraid of the face of any man, </w:t>
      </w:r>
      <w:r w:rsidRPr="00EA7B51">
        <w:rPr>
          <w:rFonts w:ascii="Arial" w:hAnsi="Arial" w:cs="Arial"/>
          <w:b/>
          <w:bCs/>
          <w:sz w:val="24"/>
          <w:szCs w:val="24"/>
        </w:rPr>
        <w:t>for the judgment is God's.</w:t>
      </w:r>
    </w:p>
    <w:p w14:paraId="7D20D36F" w14:textId="77777777" w:rsidR="006F1338" w:rsidRPr="00EA7B51" w:rsidRDefault="006F1338" w:rsidP="005D73CB">
      <w:pPr>
        <w:pStyle w:val="BlockText"/>
        <w:spacing w:line="240" w:lineRule="auto"/>
        <w:rPr>
          <w:rFonts w:ascii="Arial" w:hAnsi="Arial" w:cs="Arial"/>
          <w:sz w:val="24"/>
          <w:szCs w:val="24"/>
        </w:rPr>
      </w:pPr>
    </w:p>
    <w:p w14:paraId="1C6885C4" w14:textId="06AE39DA" w:rsidR="006F1338" w:rsidRPr="00EA7B51" w:rsidRDefault="006F1338" w:rsidP="005D73CB">
      <w:pPr>
        <w:spacing w:line="240" w:lineRule="auto"/>
        <w:rPr>
          <w:rFonts w:ascii="Arial" w:hAnsi="Arial" w:cs="Arial"/>
          <w:sz w:val="24"/>
          <w:szCs w:val="24"/>
        </w:rPr>
      </w:pPr>
      <w:r w:rsidRPr="00EA7B51">
        <w:rPr>
          <w:rFonts w:ascii="Arial" w:hAnsi="Arial" w:cs="Arial"/>
          <w:sz w:val="24"/>
          <w:szCs w:val="24"/>
        </w:rPr>
        <w:tab/>
        <w:t>When Yehoshafat appoints judges in the land, he commands them as follows:</w:t>
      </w:r>
    </w:p>
    <w:p w14:paraId="2E978AA2" w14:textId="77777777" w:rsidR="006F1338" w:rsidRPr="00EA7B51" w:rsidRDefault="006F1338" w:rsidP="005D73CB">
      <w:pPr>
        <w:spacing w:line="240" w:lineRule="auto"/>
        <w:rPr>
          <w:rFonts w:ascii="Arial" w:hAnsi="Arial" w:cs="Arial"/>
          <w:sz w:val="24"/>
          <w:szCs w:val="24"/>
        </w:rPr>
      </w:pPr>
    </w:p>
    <w:p w14:paraId="42FEEBE5" w14:textId="42653CCC" w:rsidR="006F1338" w:rsidRPr="00EA7B51" w:rsidRDefault="006F1338" w:rsidP="005D73CB">
      <w:pPr>
        <w:pStyle w:val="BlockText"/>
        <w:spacing w:line="240" w:lineRule="auto"/>
        <w:ind w:left="720"/>
        <w:rPr>
          <w:rFonts w:ascii="Arial" w:hAnsi="Arial" w:cs="Arial"/>
          <w:b/>
          <w:bCs/>
          <w:sz w:val="24"/>
          <w:szCs w:val="24"/>
        </w:rPr>
      </w:pPr>
      <w:r w:rsidRPr="00EA7B51">
        <w:rPr>
          <w:rFonts w:ascii="Arial" w:hAnsi="Arial" w:cs="Arial"/>
          <w:sz w:val="24"/>
          <w:szCs w:val="24"/>
        </w:rPr>
        <w:t xml:space="preserve">II </w:t>
      </w:r>
      <w:r w:rsidR="00313E12">
        <w:rPr>
          <w:rFonts w:ascii="Arial" w:hAnsi="Arial" w:cs="Arial"/>
          <w:i/>
          <w:iCs/>
          <w:sz w:val="24"/>
          <w:szCs w:val="24"/>
        </w:rPr>
        <w:t>Divrei H</w:t>
      </w:r>
      <w:r w:rsidRPr="00EA7B51">
        <w:rPr>
          <w:rFonts w:ascii="Arial" w:hAnsi="Arial" w:cs="Arial"/>
          <w:i/>
          <w:iCs/>
          <w:sz w:val="24"/>
          <w:szCs w:val="24"/>
        </w:rPr>
        <w:t xml:space="preserve">a-Yamim </w:t>
      </w:r>
      <w:r w:rsidRPr="00EA7B51">
        <w:rPr>
          <w:rFonts w:ascii="Arial" w:hAnsi="Arial" w:cs="Arial"/>
          <w:sz w:val="24"/>
          <w:szCs w:val="24"/>
        </w:rPr>
        <w:t xml:space="preserve">19:6: And he said to the judges, </w:t>
      </w:r>
      <w:r w:rsidR="00313E12">
        <w:rPr>
          <w:rFonts w:ascii="Arial" w:hAnsi="Arial" w:cs="Arial"/>
          <w:sz w:val="24"/>
          <w:szCs w:val="24"/>
        </w:rPr>
        <w:t>“</w:t>
      </w:r>
      <w:r w:rsidRPr="00EA7B51">
        <w:rPr>
          <w:rFonts w:ascii="Arial" w:hAnsi="Arial" w:cs="Arial"/>
          <w:sz w:val="24"/>
          <w:szCs w:val="24"/>
        </w:rPr>
        <w:t xml:space="preserve">Take heed what you do; </w:t>
      </w:r>
      <w:r w:rsidRPr="00EA7B51">
        <w:rPr>
          <w:rFonts w:ascii="Arial" w:hAnsi="Arial" w:cs="Arial"/>
          <w:b/>
          <w:bCs/>
          <w:sz w:val="24"/>
          <w:szCs w:val="24"/>
        </w:rPr>
        <w:t>for you</w:t>
      </w:r>
      <w:r w:rsidR="0033246F" w:rsidRPr="00EA7B51">
        <w:rPr>
          <w:rFonts w:ascii="Arial" w:hAnsi="Arial" w:cs="Arial"/>
          <w:b/>
          <w:bCs/>
          <w:sz w:val="24"/>
          <w:szCs w:val="24"/>
        </w:rPr>
        <w:t xml:space="preserve"> do not judge for man, bu</w:t>
      </w:r>
      <w:r w:rsidRPr="00EA7B51">
        <w:rPr>
          <w:rFonts w:ascii="Arial" w:hAnsi="Arial" w:cs="Arial"/>
          <w:b/>
          <w:bCs/>
          <w:sz w:val="24"/>
          <w:szCs w:val="24"/>
        </w:rPr>
        <w:t>t for the Lord, who is with you in the judgment</w:t>
      </w:r>
      <w:r w:rsidRPr="00313E12">
        <w:rPr>
          <w:rFonts w:ascii="Arial" w:hAnsi="Arial" w:cs="Arial"/>
          <w:sz w:val="24"/>
          <w:szCs w:val="24"/>
        </w:rPr>
        <w:t>.</w:t>
      </w:r>
      <w:r w:rsidR="00313E12" w:rsidRPr="00313E12">
        <w:rPr>
          <w:rFonts w:ascii="Arial" w:hAnsi="Arial" w:cs="Arial"/>
          <w:sz w:val="24"/>
          <w:szCs w:val="24"/>
        </w:rPr>
        <w:t>”</w:t>
      </w:r>
    </w:p>
    <w:p w14:paraId="77FD84BF" w14:textId="77777777" w:rsidR="006F1338" w:rsidRPr="00EA7B51" w:rsidRDefault="006F1338" w:rsidP="005D73CB">
      <w:pPr>
        <w:pStyle w:val="BlockText"/>
        <w:spacing w:line="240" w:lineRule="auto"/>
        <w:ind w:left="720"/>
        <w:rPr>
          <w:rFonts w:ascii="Arial" w:hAnsi="Arial" w:cs="Arial"/>
          <w:b/>
          <w:bCs/>
          <w:sz w:val="24"/>
          <w:szCs w:val="24"/>
        </w:rPr>
      </w:pPr>
    </w:p>
    <w:p w14:paraId="6A5064BC" w14:textId="3B85C732" w:rsidR="00785AEF" w:rsidRPr="00EA7B51" w:rsidRDefault="006F1338" w:rsidP="005D73CB">
      <w:pPr>
        <w:pStyle w:val="BlockText"/>
        <w:spacing w:line="240" w:lineRule="auto"/>
        <w:ind w:left="720"/>
        <w:rPr>
          <w:rFonts w:ascii="Arial" w:hAnsi="Arial" w:cs="Arial"/>
          <w:sz w:val="24"/>
          <w:szCs w:val="24"/>
        </w:rPr>
      </w:pPr>
      <w:r w:rsidRPr="00EA7B51">
        <w:rPr>
          <w:rFonts w:ascii="Arial" w:hAnsi="Arial" w:cs="Arial"/>
          <w:sz w:val="24"/>
          <w:szCs w:val="24"/>
        </w:rPr>
        <w:t xml:space="preserve">II </w:t>
      </w:r>
      <w:r w:rsidR="00313E12">
        <w:rPr>
          <w:rFonts w:ascii="Arial" w:hAnsi="Arial" w:cs="Arial"/>
          <w:i/>
          <w:iCs/>
          <w:sz w:val="24"/>
          <w:szCs w:val="24"/>
        </w:rPr>
        <w:t>Divrei H</w:t>
      </w:r>
      <w:r w:rsidRPr="00EA7B51">
        <w:rPr>
          <w:rFonts w:ascii="Arial" w:hAnsi="Arial" w:cs="Arial"/>
          <w:i/>
          <w:iCs/>
          <w:sz w:val="24"/>
          <w:szCs w:val="24"/>
        </w:rPr>
        <w:t xml:space="preserve">a-Yamim </w:t>
      </w:r>
      <w:r w:rsidRPr="00EA7B51">
        <w:rPr>
          <w:rFonts w:ascii="Arial" w:hAnsi="Arial" w:cs="Arial"/>
          <w:sz w:val="24"/>
          <w:szCs w:val="24"/>
        </w:rPr>
        <w:t>19:7:</w:t>
      </w:r>
      <w:r w:rsidR="00785AEF" w:rsidRPr="00EA7B51">
        <w:rPr>
          <w:rFonts w:ascii="Arial" w:hAnsi="Arial" w:cs="Arial"/>
          <w:sz w:val="24"/>
          <w:szCs w:val="24"/>
        </w:rPr>
        <w:t xml:space="preserve"> </w:t>
      </w:r>
      <w:r w:rsidR="00313E12">
        <w:rPr>
          <w:rFonts w:ascii="Arial" w:hAnsi="Arial" w:cs="Arial"/>
          <w:sz w:val="24"/>
          <w:szCs w:val="24"/>
        </w:rPr>
        <w:t>“</w:t>
      </w:r>
      <w:r w:rsidR="00785AEF" w:rsidRPr="00EA7B51">
        <w:rPr>
          <w:rFonts w:ascii="Arial" w:hAnsi="Arial" w:cs="Arial"/>
          <w:sz w:val="24"/>
          <w:szCs w:val="24"/>
        </w:rPr>
        <w:t>And now let the fear of the Lo</w:t>
      </w:r>
      <w:r w:rsidRPr="00EA7B51">
        <w:rPr>
          <w:rFonts w:ascii="Arial" w:hAnsi="Arial" w:cs="Arial"/>
          <w:sz w:val="24"/>
          <w:szCs w:val="24"/>
        </w:rPr>
        <w:t xml:space="preserve">rd be upon you; take heed and do it: for there is no iniquity with the Lord our God, nor respect of persons, </w:t>
      </w:r>
      <w:r w:rsidR="00785AEF" w:rsidRPr="00EA7B51">
        <w:rPr>
          <w:rFonts w:ascii="Arial" w:hAnsi="Arial" w:cs="Arial"/>
          <w:sz w:val="24"/>
          <w:szCs w:val="24"/>
        </w:rPr>
        <w:t>nor taking of gifts.</w:t>
      </w:r>
      <w:r w:rsidR="00313E12">
        <w:rPr>
          <w:rFonts w:ascii="Arial" w:hAnsi="Arial" w:cs="Arial"/>
          <w:sz w:val="24"/>
          <w:szCs w:val="24"/>
        </w:rPr>
        <w:t>”</w:t>
      </w:r>
    </w:p>
    <w:p w14:paraId="0195C273" w14:textId="77777777" w:rsidR="00785AEF" w:rsidRPr="00EA7B51" w:rsidRDefault="00785AEF" w:rsidP="005D73CB">
      <w:pPr>
        <w:pStyle w:val="BlockText"/>
        <w:spacing w:line="240" w:lineRule="auto"/>
        <w:rPr>
          <w:rFonts w:ascii="Arial" w:hAnsi="Arial" w:cs="Arial"/>
          <w:sz w:val="24"/>
          <w:szCs w:val="24"/>
        </w:rPr>
      </w:pPr>
    </w:p>
    <w:p w14:paraId="701DB85E" w14:textId="3D71EC26" w:rsidR="00785AEF" w:rsidRPr="00EA7B51" w:rsidRDefault="00785AEF" w:rsidP="005D73CB">
      <w:pPr>
        <w:spacing w:line="240" w:lineRule="auto"/>
        <w:rPr>
          <w:rFonts w:ascii="Arial" w:hAnsi="Arial" w:cs="Arial"/>
          <w:sz w:val="24"/>
          <w:szCs w:val="24"/>
        </w:rPr>
      </w:pPr>
      <w:r w:rsidRPr="00EA7B51">
        <w:rPr>
          <w:rFonts w:ascii="Arial" w:hAnsi="Arial" w:cs="Arial"/>
          <w:sz w:val="24"/>
          <w:szCs w:val="24"/>
        </w:rPr>
        <w:tab/>
      </w:r>
      <w:r w:rsidR="00313E12">
        <w:rPr>
          <w:rFonts w:ascii="Arial" w:hAnsi="Arial" w:cs="Arial"/>
          <w:sz w:val="24"/>
          <w:szCs w:val="24"/>
        </w:rPr>
        <w:t>Note</w:t>
      </w:r>
      <w:r w:rsidRPr="00EA7B51">
        <w:rPr>
          <w:rFonts w:ascii="Arial" w:hAnsi="Arial" w:cs="Arial"/>
          <w:sz w:val="24"/>
          <w:szCs w:val="24"/>
        </w:rPr>
        <w:t xml:space="preserve"> how close the words of rebuke in our psalm and their religious foundation are to these two orations, that of Moshe and that of Yehoshafat.</w:t>
      </w:r>
    </w:p>
    <w:p w14:paraId="24451D1F" w14:textId="77777777" w:rsidR="00785AEF" w:rsidRPr="00EA7B51" w:rsidRDefault="00785AEF" w:rsidP="005D73CB">
      <w:pPr>
        <w:spacing w:line="240" w:lineRule="auto"/>
        <w:rPr>
          <w:rFonts w:ascii="Arial" w:hAnsi="Arial" w:cs="Arial"/>
          <w:sz w:val="24"/>
          <w:szCs w:val="24"/>
        </w:rPr>
      </w:pPr>
    </w:p>
    <w:p w14:paraId="0A7AE124" w14:textId="20070A9B" w:rsidR="00785AEF" w:rsidRPr="00EA7B51" w:rsidRDefault="00785AEF" w:rsidP="005D73CB">
      <w:pPr>
        <w:spacing w:line="240" w:lineRule="auto"/>
        <w:rPr>
          <w:rFonts w:ascii="Arial" w:hAnsi="Arial" w:cs="Arial"/>
          <w:sz w:val="24"/>
          <w:szCs w:val="24"/>
        </w:rPr>
      </w:pPr>
      <w:r w:rsidRPr="00EA7B51">
        <w:rPr>
          <w:rFonts w:ascii="Arial" w:hAnsi="Arial" w:cs="Arial"/>
          <w:sz w:val="24"/>
          <w:szCs w:val="24"/>
        </w:rPr>
        <w:tab/>
        <w:t>The idea of partnership between human judges and God, and the weight of the responsibility that follows from it, is repeated in</w:t>
      </w:r>
      <w:r w:rsidR="00313E12">
        <w:rPr>
          <w:rFonts w:ascii="Arial" w:hAnsi="Arial" w:cs="Arial"/>
          <w:sz w:val="24"/>
          <w:szCs w:val="24"/>
        </w:rPr>
        <w:t xml:space="preserve"> several </w:t>
      </w:r>
      <w:r w:rsidR="00313E12" w:rsidRPr="00313E12">
        <w:rPr>
          <w:rFonts w:ascii="Arial" w:hAnsi="Arial" w:cs="Arial"/>
          <w:i/>
          <w:iCs/>
          <w:sz w:val="24"/>
          <w:szCs w:val="24"/>
        </w:rPr>
        <w:t>m</w:t>
      </w:r>
      <w:r w:rsidRPr="00313E12">
        <w:rPr>
          <w:rFonts w:ascii="Arial" w:hAnsi="Arial" w:cs="Arial"/>
          <w:i/>
          <w:iCs/>
          <w:sz w:val="24"/>
          <w:szCs w:val="24"/>
        </w:rPr>
        <w:t>idrashim</w:t>
      </w:r>
      <w:r w:rsidRPr="00EA7B51">
        <w:rPr>
          <w:rFonts w:ascii="Arial" w:hAnsi="Arial" w:cs="Arial"/>
          <w:sz w:val="24"/>
          <w:szCs w:val="24"/>
        </w:rPr>
        <w:t xml:space="preserve"> of</w:t>
      </w:r>
      <w:r w:rsidR="0033246F" w:rsidRPr="00EA7B51">
        <w:rPr>
          <w:rFonts w:ascii="Arial" w:hAnsi="Arial" w:cs="Arial"/>
          <w:sz w:val="24"/>
          <w:szCs w:val="24"/>
        </w:rPr>
        <w:t xml:space="preserve"> </w:t>
      </w:r>
      <w:r w:rsidRPr="00EA7B51">
        <w:rPr>
          <w:rFonts w:ascii="Arial" w:hAnsi="Arial" w:cs="Arial"/>
          <w:i/>
          <w:iCs/>
          <w:sz w:val="24"/>
          <w:szCs w:val="24"/>
        </w:rPr>
        <w:t>Chazal</w:t>
      </w:r>
      <w:r w:rsidRPr="00EA7B51">
        <w:rPr>
          <w:rFonts w:ascii="Arial" w:hAnsi="Arial" w:cs="Arial"/>
          <w:sz w:val="24"/>
          <w:szCs w:val="24"/>
        </w:rPr>
        <w:t xml:space="preserve">, based on the opening verse of our psalm. Thus we find in tractate </w:t>
      </w:r>
      <w:r w:rsidRPr="00EA7B51">
        <w:rPr>
          <w:rFonts w:ascii="Arial" w:hAnsi="Arial" w:cs="Arial"/>
          <w:i/>
          <w:iCs/>
          <w:sz w:val="24"/>
          <w:szCs w:val="24"/>
        </w:rPr>
        <w:t xml:space="preserve">Sanhedrin </w:t>
      </w:r>
      <w:r w:rsidRPr="00EA7B51">
        <w:rPr>
          <w:rFonts w:ascii="Arial" w:hAnsi="Arial" w:cs="Arial"/>
          <w:sz w:val="24"/>
          <w:szCs w:val="24"/>
        </w:rPr>
        <w:t>(7a):</w:t>
      </w:r>
    </w:p>
    <w:p w14:paraId="5A78B582" w14:textId="77777777" w:rsidR="00785AEF" w:rsidRPr="00EA7B51" w:rsidRDefault="00785AEF" w:rsidP="005D73CB">
      <w:pPr>
        <w:pStyle w:val="BlockText"/>
        <w:spacing w:line="240" w:lineRule="auto"/>
        <w:rPr>
          <w:rFonts w:ascii="Arial" w:hAnsi="Arial" w:cs="Arial"/>
          <w:sz w:val="24"/>
          <w:szCs w:val="24"/>
        </w:rPr>
      </w:pPr>
    </w:p>
    <w:p w14:paraId="25681D5B" w14:textId="25CE1369" w:rsidR="00785AEF" w:rsidRPr="00EA7B51" w:rsidRDefault="00785AEF" w:rsidP="005D73CB">
      <w:pPr>
        <w:pStyle w:val="BlockText"/>
        <w:spacing w:line="240" w:lineRule="auto"/>
        <w:ind w:left="720"/>
        <w:rPr>
          <w:rFonts w:ascii="Arial" w:hAnsi="Arial" w:cs="Arial"/>
          <w:sz w:val="24"/>
          <w:szCs w:val="24"/>
        </w:rPr>
      </w:pPr>
      <w:r w:rsidRPr="00EA7B51">
        <w:rPr>
          <w:rFonts w:ascii="Arial" w:hAnsi="Arial" w:cs="Arial"/>
          <w:sz w:val="24"/>
          <w:szCs w:val="24"/>
        </w:rPr>
        <w:t>R</w:t>
      </w:r>
      <w:r w:rsidR="00313E12">
        <w:rPr>
          <w:rFonts w:ascii="Arial" w:hAnsi="Arial" w:cs="Arial"/>
          <w:sz w:val="24"/>
          <w:szCs w:val="24"/>
        </w:rPr>
        <w:t>.</w:t>
      </w:r>
      <w:r w:rsidRPr="00EA7B51">
        <w:rPr>
          <w:rFonts w:ascii="Arial" w:hAnsi="Arial" w:cs="Arial"/>
          <w:sz w:val="24"/>
          <w:szCs w:val="24"/>
        </w:rPr>
        <w:t xml:space="preserve"> Shemuel bar Nachmani said in the name of R</w:t>
      </w:r>
      <w:r w:rsidR="00313E12">
        <w:rPr>
          <w:rFonts w:ascii="Arial" w:hAnsi="Arial" w:cs="Arial"/>
          <w:sz w:val="24"/>
          <w:szCs w:val="24"/>
        </w:rPr>
        <w:t>.</w:t>
      </w:r>
      <w:r w:rsidRPr="00EA7B51">
        <w:rPr>
          <w:rFonts w:ascii="Arial" w:hAnsi="Arial" w:cs="Arial"/>
          <w:sz w:val="24"/>
          <w:szCs w:val="24"/>
        </w:rPr>
        <w:t xml:space="preserve"> Yonatan: A judge who delivers a judgment in perfect truth causes the </w:t>
      </w:r>
      <w:r w:rsidRPr="00EA7B51">
        <w:rPr>
          <w:rFonts w:ascii="Arial" w:hAnsi="Arial" w:cs="Arial"/>
          <w:i/>
          <w:iCs/>
          <w:sz w:val="24"/>
          <w:szCs w:val="24"/>
        </w:rPr>
        <w:t>Shekhina</w:t>
      </w:r>
      <w:r w:rsidRPr="00EA7B51">
        <w:rPr>
          <w:rFonts w:ascii="Arial" w:hAnsi="Arial" w:cs="Arial"/>
          <w:sz w:val="24"/>
          <w:szCs w:val="24"/>
        </w:rPr>
        <w:t xml:space="preserve"> to dwell in Israel, for it is written: "God stands in the congregation of God; He judges among the judges." And he who does not deliver judgments in perfect truth causes the </w:t>
      </w:r>
      <w:r w:rsidRPr="00EA7B51">
        <w:rPr>
          <w:rFonts w:ascii="Arial" w:hAnsi="Arial" w:cs="Arial"/>
          <w:i/>
          <w:iCs/>
          <w:sz w:val="24"/>
          <w:szCs w:val="24"/>
        </w:rPr>
        <w:t xml:space="preserve">Shekhina </w:t>
      </w:r>
      <w:r w:rsidRPr="00EA7B51">
        <w:rPr>
          <w:rFonts w:ascii="Arial" w:hAnsi="Arial" w:cs="Arial"/>
          <w:sz w:val="24"/>
          <w:szCs w:val="24"/>
        </w:rPr>
        <w:t>to depart from the midst of Israel, for it is written (</w:t>
      </w:r>
      <w:r w:rsidRPr="00EA7B51">
        <w:rPr>
          <w:rFonts w:ascii="Arial" w:hAnsi="Arial" w:cs="Arial"/>
          <w:i/>
          <w:iCs/>
          <w:sz w:val="24"/>
          <w:szCs w:val="24"/>
        </w:rPr>
        <w:t>Tehi</w:t>
      </w:r>
      <w:r w:rsidR="00313E12">
        <w:rPr>
          <w:rFonts w:ascii="Arial" w:hAnsi="Arial" w:cs="Arial"/>
          <w:i/>
          <w:iCs/>
          <w:sz w:val="24"/>
          <w:szCs w:val="24"/>
        </w:rPr>
        <w:t>l</w:t>
      </w:r>
      <w:r w:rsidRPr="00EA7B51">
        <w:rPr>
          <w:rFonts w:ascii="Arial" w:hAnsi="Arial" w:cs="Arial"/>
          <w:i/>
          <w:iCs/>
          <w:sz w:val="24"/>
          <w:szCs w:val="24"/>
        </w:rPr>
        <w:t xml:space="preserve">lim </w:t>
      </w:r>
      <w:r w:rsidRPr="00EA7B51">
        <w:rPr>
          <w:rFonts w:ascii="Arial" w:hAnsi="Arial" w:cs="Arial"/>
          <w:sz w:val="24"/>
          <w:szCs w:val="24"/>
        </w:rPr>
        <w:t>12:6): "Because of the oppression of the poor, because of the sighing of the needy, now will I arise, says the Lord."</w:t>
      </w:r>
    </w:p>
    <w:p w14:paraId="2B2EC6CE" w14:textId="77777777" w:rsidR="00785AEF" w:rsidRPr="00EA7B51" w:rsidRDefault="00785AEF" w:rsidP="005D73CB">
      <w:pPr>
        <w:pStyle w:val="BlockText"/>
        <w:spacing w:line="240" w:lineRule="auto"/>
        <w:rPr>
          <w:rFonts w:ascii="Arial" w:hAnsi="Arial" w:cs="Arial"/>
          <w:sz w:val="24"/>
          <w:szCs w:val="24"/>
        </w:rPr>
      </w:pPr>
    </w:p>
    <w:p w14:paraId="3C8DA447" w14:textId="21F7628E" w:rsidR="00785AEF" w:rsidRPr="00EA7B51" w:rsidRDefault="00313E12" w:rsidP="005D73CB">
      <w:pPr>
        <w:spacing w:line="240" w:lineRule="auto"/>
        <w:rPr>
          <w:rFonts w:ascii="Arial" w:hAnsi="Arial" w:cs="Arial"/>
          <w:sz w:val="24"/>
          <w:szCs w:val="24"/>
        </w:rPr>
      </w:pPr>
      <w:r>
        <w:rPr>
          <w:rFonts w:ascii="Arial" w:hAnsi="Arial" w:cs="Arial"/>
          <w:sz w:val="24"/>
          <w:szCs w:val="24"/>
        </w:rPr>
        <w:t>S</w:t>
      </w:r>
      <w:r w:rsidR="00785AEF" w:rsidRPr="00EA7B51">
        <w:rPr>
          <w:rFonts w:ascii="Arial" w:hAnsi="Arial" w:cs="Arial"/>
          <w:sz w:val="24"/>
          <w:szCs w:val="24"/>
        </w:rPr>
        <w:t>imilarly</w:t>
      </w:r>
      <w:r>
        <w:rPr>
          <w:rFonts w:ascii="Arial" w:hAnsi="Arial" w:cs="Arial"/>
          <w:sz w:val="24"/>
          <w:szCs w:val="24"/>
        </w:rPr>
        <w:t>,</w:t>
      </w:r>
      <w:r w:rsidR="00785AEF" w:rsidRPr="00EA7B51">
        <w:rPr>
          <w:rFonts w:ascii="Arial" w:hAnsi="Arial" w:cs="Arial"/>
          <w:sz w:val="24"/>
          <w:szCs w:val="24"/>
        </w:rPr>
        <w:t xml:space="preserve"> in </w:t>
      </w:r>
      <w:r w:rsidR="00785AEF" w:rsidRPr="00EA7B51">
        <w:rPr>
          <w:rFonts w:ascii="Arial" w:hAnsi="Arial" w:cs="Arial"/>
          <w:i/>
          <w:iCs/>
          <w:sz w:val="24"/>
          <w:szCs w:val="24"/>
        </w:rPr>
        <w:t xml:space="preserve">Midrash Tehilim </w:t>
      </w:r>
      <w:r w:rsidR="00785AEF" w:rsidRPr="00EA7B51">
        <w:rPr>
          <w:rFonts w:ascii="Arial" w:hAnsi="Arial" w:cs="Arial"/>
          <w:sz w:val="24"/>
          <w:szCs w:val="24"/>
        </w:rPr>
        <w:t>at the beginning of our psalm:</w:t>
      </w:r>
    </w:p>
    <w:p w14:paraId="1E0E1121" w14:textId="77777777" w:rsidR="00785AEF" w:rsidRPr="00EA7B51" w:rsidRDefault="00785AEF" w:rsidP="005D73CB">
      <w:pPr>
        <w:spacing w:line="240" w:lineRule="auto"/>
        <w:rPr>
          <w:rFonts w:ascii="Arial" w:hAnsi="Arial" w:cs="Arial"/>
          <w:sz w:val="24"/>
          <w:szCs w:val="24"/>
        </w:rPr>
      </w:pPr>
    </w:p>
    <w:p w14:paraId="1E6EF7BD" w14:textId="765FC066" w:rsidR="00655E2A" w:rsidRPr="00EA7B51" w:rsidRDefault="00655E2A" w:rsidP="005D73CB">
      <w:pPr>
        <w:pStyle w:val="BlockText"/>
        <w:spacing w:line="240" w:lineRule="auto"/>
        <w:ind w:left="720"/>
        <w:rPr>
          <w:rFonts w:ascii="Arial" w:hAnsi="Arial" w:cs="Arial"/>
          <w:sz w:val="24"/>
          <w:szCs w:val="24"/>
        </w:rPr>
      </w:pPr>
      <w:r w:rsidRPr="00EA7B51">
        <w:rPr>
          <w:rFonts w:ascii="Arial" w:hAnsi="Arial" w:cs="Arial"/>
          <w:sz w:val="24"/>
          <w:szCs w:val="24"/>
        </w:rPr>
        <w:lastRenderedPageBreak/>
        <w:t>…That the judges should not say: We sit by ourselves in judgment. Rather the Holy One, blessed is He, says to the judges: Know that I sit with you, as it is stated (</w:t>
      </w:r>
      <w:r w:rsidRPr="00EA7B51">
        <w:rPr>
          <w:rFonts w:ascii="Arial" w:hAnsi="Arial" w:cs="Arial"/>
          <w:i/>
          <w:iCs/>
          <w:sz w:val="24"/>
          <w:szCs w:val="24"/>
        </w:rPr>
        <w:t>Yeshayahu</w:t>
      </w:r>
      <w:r w:rsidRPr="00EA7B51">
        <w:rPr>
          <w:rFonts w:ascii="Arial" w:hAnsi="Arial" w:cs="Arial"/>
          <w:sz w:val="24"/>
          <w:szCs w:val="24"/>
        </w:rPr>
        <w:t xml:space="preserve"> 61:8): "For I the Lord love judgment." And if you have perverted the judgment, it is I whom you have perverted… This is: "He judges among the judges</w:t>
      </w:r>
      <w:r w:rsidR="0033246F" w:rsidRPr="00EA7B51">
        <w:rPr>
          <w:rFonts w:ascii="Arial" w:hAnsi="Arial" w:cs="Arial"/>
          <w:sz w:val="24"/>
          <w:szCs w:val="24"/>
        </w:rPr>
        <w:t>"</w:t>
      </w:r>
      <w:r w:rsidRPr="00EA7B51">
        <w:rPr>
          <w:rFonts w:ascii="Arial" w:hAnsi="Arial" w:cs="Arial"/>
          <w:sz w:val="24"/>
          <w:szCs w:val="24"/>
        </w:rPr>
        <w:t xml:space="preserve"> – He judges in the mid</w:t>
      </w:r>
      <w:r w:rsidR="00530EE4">
        <w:rPr>
          <w:rFonts w:ascii="Arial" w:hAnsi="Arial" w:cs="Arial"/>
          <w:sz w:val="24"/>
          <w:szCs w:val="24"/>
        </w:rPr>
        <w:t>st</w:t>
      </w:r>
      <w:r w:rsidRPr="00EA7B51">
        <w:rPr>
          <w:rFonts w:ascii="Arial" w:hAnsi="Arial" w:cs="Arial"/>
          <w:sz w:val="24"/>
          <w:szCs w:val="24"/>
        </w:rPr>
        <w:t xml:space="preserve"> of the judges.</w:t>
      </w:r>
    </w:p>
    <w:p w14:paraId="2C3557EC" w14:textId="77777777" w:rsidR="00655E2A" w:rsidRPr="00EA7B51" w:rsidRDefault="00655E2A" w:rsidP="005D73CB">
      <w:pPr>
        <w:pStyle w:val="BlockText"/>
        <w:spacing w:line="240" w:lineRule="auto"/>
        <w:rPr>
          <w:rFonts w:ascii="Arial" w:hAnsi="Arial" w:cs="Arial"/>
          <w:sz w:val="24"/>
          <w:szCs w:val="24"/>
        </w:rPr>
      </w:pPr>
    </w:p>
    <w:p w14:paraId="63E5D50A" w14:textId="0D83C4B1" w:rsidR="00655E2A" w:rsidRPr="00EA7B51" w:rsidRDefault="00655E2A" w:rsidP="005D73CB">
      <w:pPr>
        <w:spacing w:line="240" w:lineRule="auto"/>
        <w:rPr>
          <w:rFonts w:ascii="Arial" w:hAnsi="Arial" w:cs="Arial"/>
          <w:sz w:val="24"/>
          <w:szCs w:val="24"/>
        </w:rPr>
      </w:pPr>
      <w:r w:rsidRPr="00EA7B51">
        <w:rPr>
          <w:rFonts w:ascii="Arial" w:hAnsi="Arial" w:cs="Arial"/>
          <w:sz w:val="24"/>
          <w:szCs w:val="24"/>
        </w:rPr>
        <w:tab/>
        <w:t>This is also the way that some of the commentators explain verse 1 in our psalm and its use as an introduction to the</w:t>
      </w:r>
      <w:r w:rsidR="00530EE4">
        <w:rPr>
          <w:rFonts w:ascii="Arial" w:hAnsi="Arial" w:cs="Arial"/>
          <w:sz w:val="24"/>
          <w:szCs w:val="24"/>
        </w:rPr>
        <w:t xml:space="preserve"> rebuke in the following verses. </w:t>
      </w:r>
      <w:r w:rsidRPr="00EA7B51">
        <w:rPr>
          <w:rFonts w:ascii="Arial" w:hAnsi="Arial" w:cs="Arial"/>
          <w:sz w:val="24"/>
          <w:szCs w:val="24"/>
        </w:rPr>
        <w:t>The Ibn Ezra in his second explanation of the words, "He judges among the judges," writes:</w:t>
      </w:r>
    </w:p>
    <w:p w14:paraId="087C018A" w14:textId="77777777" w:rsidR="00655E2A" w:rsidRPr="00EA7B51" w:rsidRDefault="00655E2A" w:rsidP="005D73CB">
      <w:pPr>
        <w:spacing w:line="240" w:lineRule="auto"/>
        <w:rPr>
          <w:rFonts w:ascii="Arial" w:hAnsi="Arial" w:cs="Arial"/>
          <w:sz w:val="24"/>
          <w:szCs w:val="24"/>
        </w:rPr>
      </w:pPr>
    </w:p>
    <w:p w14:paraId="1853C282" w14:textId="131D6610" w:rsidR="00655E2A" w:rsidRPr="00EA7B51" w:rsidRDefault="00655E2A" w:rsidP="005D73CB">
      <w:pPr>
        <w:pStyle w:val="BlockText"/>
        <w:spacing w:line="240" w:lineRule="auto"/>
        <w:ind w:left="720"/>
        <w:rPr>
          <w:rFonts w:ascii="Arial" w:hAnsi="Arial" w:cs="Arial"/>
          <w:sz w:val="24"/>
          <w:szCs w:val="24"/>
        </w:rPr>
      </w:pPr>
      <w:r w:rsidRPr="00EA7B51">
        <w:rPr>
          <w:rFonts w:ascii="Arial" w:hAnsi="Arial" w:cs="Arial"/>
          <w:sz w:val="24"/>
          <w:szCs w:val="24"/>
        </w:rPr>
        <w:t>Like "You shall not revile the judges." This means: For He is among them, and they must be careful not to judge unjustly. (And in his explanation of verse 2): Now he rebukes the judges</w:t>
      </w:r>
      <w:r w:rsidR="00530EE4">
        <w:rPr>
          <w:rFonts w:ascii="Arial" w:hAnsi="Arial" w:cs="Arial"/>
          <w:sz w:val="24"/>
          <w:szCs w:val="24"/>
        </w:rPr>
        <w:t>,</w:t>
      </w:r>
      <w:r w:rsidRPr="00EA7B51">
        <w:rPr>
          <w:rFonts w:ascii="Arial" w:hAnsi="Arial" w:cs="Arial"/>
          <w:sz w:val="24"/>
          <w:szCs w:val="24"/>
        </w:rPr>
        <w:t xml:space="preserve"> who are "</w:t>
      </w:r>
      <w:r w:rsidRPr="00EA7B51">
        <w:rPr>
          <w:rFonts w:ascii="Arial" w:hAnsi="Arial" w:cs="Arial"/>
          <w:i/>
          <w:iCs/>
          <w:sz w:val="24"/>
          <w:szCs w:val="24"/>
        </w:rPr>
        <w:t>elohim</w:t>
      </w:r>
      <w:r w:rsidRPr="00EA7B51">
        <w:rPr>
          <w:rFonts w:ascii="Arial" w:hAnsi="Arial" w:cs="Arial"/>
          <w:sz w:val="24"/>
          <w:szCs w:val="24"/>
        </w:rPr>
        <w:t>."</w:t>
      </w:r>
    </w:p>
    <w:p w14:paraId="062091DA" w14:textId="77777777" w:rsidR="00655E2A" w:rsidRPr="00EA7B51" w:rsidRDefault="00655E2A" w:rsidP="005D73CB">
      <w:pPr>
        <w:pStyle w:val="BlockText"/>
        <w:spacing w:line="240" w:lineRule="auto"/>
        <w:rPr>
          <w:rFonts w:ascii="Arial" w:hAnsi="Arial" w:cs="Arial"/>
          <w:sz w:val="24"/>
          <w:szCs w:val="24"/>
        </w:rPr>
      </w:pPr>
    </w:p>
    <w:p w14:paraId="2A8810B1" w14:textId="2C2F583C" w:rsidR="00655E2A" w:rsidRPr="00EA7B51" w:rsidRDefault="00655E2A" w:rsidP="005D73CB">
      <w:pPr>
        <w:spacing w:line="240" w:lineRule="auto"/>
        <w:rPr>
          <w:rFonts w:ascii="Arial" w:hAnsi="Arial" w:cs="Arial"/>
          <w:sz w:val="24"/>
          <w:szCs w:val="24"/>
        </w:rPr>
      </w:pPr>
      <w:r w:rsidRPr="00EA7B51">
        <w:rPr>
          <w:rFonts w:ascii="Arial" w:hAnsi="Arial" w:cs="Arial"/>
          <w:sz w:val="24"/>
          <w:szCs w:val="24"/>
        </w:rPr>
        <w:tab/>
      </w:r>
      <w:r w:rsidR="00530EE4">
        <w:rPr>
          <w:rFonts w:ascii="Arial" w:hAnsi="Arial" w:cs="Arial"/>
          <w:sz w:val="24"/>
          <w:szCs w:val="24"/>
        </w:rPr>
        <w:t>S</w:t>
      </w:r>
      <w:r w:rsidRPr="00EA7B51">
        <w:rPr>
          <w:rFonts w:ascii="Arial" w:hAnsi="Arial" w:cs="Arial"/>
          <w:sz w:val="24"/>
          <w:szCs w:val="24"/>
        </w:rPr>
        <w:t>imilarly R</w:t>
      </w:r>
      <w:r w:rsidR="00530EE4">
        <w:rPr>
          <w:rFonts w:ascii="Arial" w:hAnsi="Arial" w:cs="Arial"/>
          <w:sz w:val="24"/>
          <w:szCs w:val="24"/>
        </w:rPr>
        <w:t>.</w:t>
      </w:r>
      <w:r w:rsidRPr="00EA7B51">
        <w:rPr>
          <w:rFonts w:ascii="Arial" w:hAnsi="Arial" w:cs="Arial"/>
          <w:sz w:val="24"/>
          <w:szCs w:val="24"/>
        </w:rPr>
        <w:t xml:space="preserve"> Yeshaya:</w:t>
      </w:r>
    </w:p>
    <w:p w14:paraId="19056999" w14:textId="77777777" w:rsidR="00655E2A" w:rsidRPr="00EA7B51" w:rsidRDefault="00655E2A" w:rsidP="005D73CB">
      <w:pPr>
        <w:spacing w:line="240" w:lineRule="auto"/>
        <w:rPr>
          <w:rFonts w:ascii="Arial" w:hAnsi="Arial" w:cs="Arial"/>
          <w:sz w:val="24"/>
          <w:szCs w:val="24"/>
        </w:rPr>
      </w:pPr>
    </w:p>
    <w:p w14:paraId="3DB067D8" w14:textId="2F58AEBE" w:rsidR="00655E2A" w:rsidRPr="00EA7B51" w:rsidRDefault="00655E2A" w:rsidP="005D73CB">
      <w:pPr>
        <w:pStyle w:val="BlockText"/>
        <w:spacing w:line="240" w:lineRule="auto"/>
        <w:ind w:left="720"/>
        <w:rPr>
          <w:rFonts w:ascii="Arial" w:hAnsi="Arial" w:cs="Arial"/>
          <w:sz w:val="24"/>
          <w:szCs w:val="24"/>
        </w:rPr>
      </w:pPr>
      <w:r w:rsidRPr="00EA7B51">
        <w:rPr>
          <w:rFonts w:ascii="Arial" w:hAnsi="Arial" w:cs="Arial"/>
          <w:sz w:val="24"/>
          <w:szCs w:val="24"/>
        </w:rPr>
        <w:t>"God stands in the congregation of God" – in the congregation of judges</w:t>
      </w:r>
      <w:r w:rsidR="00530EE4">
        <w:rPr>
          <w:rFonts w:ascii="Arial" w:hAnsi="Arial" w:cs="Arial"/>
          <w:sz w:val="24"/>
          <w:szCs w:val="24"/>
        </w:rPr>
        <w:t>,</w:t>
      </w:r>
      <w:r w:rsidRPr="00EA7B51">
        <w:rPr>
          <w:rFonts w:ascii="Arial" w:hAnsi="Arial" w:cs="Arial"/>
          <w:sz w:val="24"/>
          <w:szCs w:val="24"/>
        </w:rPr>
        <w:t xml:space="preserve"> which is the congregation of God. The Creator stands there, and among that congregation, God judges, and knows who is innocent in his judgment and who is liable… And you the judges, since the Creator judges among you</w:t>
      </w:r>
      <w:r w:rsidR="00864F50" w:rsidRPr="00EA7B51">
        <w:rPr>
          <w:rFonts w:ascii="Arial" w:hAnsi="Arial" w:cs="Arial"/>
          <w:sz w:val="24"/>
          <w:szCs w:val="24"/>
        </w:rPr>
        <w:t>, "How long will you judge unjustly, etc.?"</w:t>
      </w:r>
      <w:r w:rsidR="00864F50" w:rsidRPr="00EA7B51">
        <w:rPr>
          <w:rStyle w:val="FootnoteReference"/>
          <w:rFonts w:ascii="Arial" w:hAnsi="Arial" w:cs="Arial"/>
          <w:sz w:val="24"/>
          <w:szCs w:val="24"/>
        </w:rPr>
        <w:footnoteReference w:id="22"/>
      </w:r>
    </w:p>
    <w:p w14:paraId="3E5DDA33" w14:textId="032AD813" w:rsidR="00785AEF" w:rsidRPr="00EA7B51" w:rsidRDefault="00655E2A" w:rsidP="005D73CB">
      <w:pPr>
        <w:spacing w:line="240" w:lineRule="auto"/>
        <w:rPr>
          <w:rFonts w:ascii="Arial" w:hAnsi="Arial" w:cs="Arial"/>
          <w:sz w:val="24"/>
          <w:szCs w:val="24"/>
        </w:rPr>
      </w:pPr>
      <w:r w:rsidRPr="00EA7B51">
        <w:rPr>
          <w:rFonts w:ascii="Arial" w:hAnsi="Arial" w:cs="Arial"/>
          <w:sz w:val="24"/>
          <w:szCs w:val="24"/>
        </w:rPr>
        <w:lastRenderedPageBreak/>
        <w:t xml:space="preserve"> </w:t>
      </w:r>
    </w:p>
    <w:p w14:paraId="6814A6EF" w14:textId="07CE4CAC" w:rsidR="00864F50" w:rsidRPr="00EA7B51" w:rsidRDefault="00864F50" w:rsidP="005D73CB">
      <w:pPr>
        <w:spacing w:line="240" w:lineRule="auto"/>
        <w:rPr>
          <w:rFonts w:ascii="Arial" w:hAnsi="Arial" w:cs="Arial"/>
          <w:sz w:val="24"/>
          <w:szCs w:val="24"/>
        </w:rPr>
      </w:pPr>
      <w:r w:rsidRPr="00EA7B51">
        <w:rPr>
          <w:rFonts w:ascii="Arial" w:hAnsi="Arial" w:cs="Arial"/>
          <w:sz w:val="24"/>
          <w:szCs w:val="24"/>
        </w:rPr>
        <w:t>(To be continued)</w:t>
      </w:r>
    </w:p>
    <w:p w14:paraId="7B5505D9" w14:textId="77777777" w:rsidR="00864F50" w:rsidRPr="00EA7B51" w:rsidRDefault="00864F50" w:rsidP="005D73CB">
      <w:pPr>
        <w:spacing w:line="240" w:lineRule="auto"/>
        <w:rPr>
          <w:rFonts w:ascii="Arial" w:hAnsi="Arial" w:cs="Arial"/>
          <w:sz w:val="24"/>
          <w:szCs w:val="24"/>
        </w:rPr>
      </w:pPr>
    </w:p>
    <w:p w14:paraId="53DA86ED" w14:textId="3B5B6F1C" w:rsidR="006F1338" w:rsidRPr="00EA7B51" w:rsidRDefault="00864F50" w:rsidP="005D73CB">
      <w:pPr>
        <w:spacing w:line="240" w:lineRule="auto"/>
        <w:rPr>
          <w:rFonts w:ascii="Arial" w:hAnsi="Arial" w:cs="Arial"/>
          <w:sz w:val="24"/>
          <w:szCs w:val="24"/>
        </w:rPr>
      </w:pPr>
      <w:r w:rsidRPr="00EA7B51">
        <w:rPr>
          <w:rFonts w:ascii="Arial" w:hAnsi="Arial" w:cs="Arial"/>
          <w:sz w:val="24"/>
          <w:szCs w:val="24"/>
        </w:rPr>
        <w:t>(Translated by David Strauss)</w:t>
      </w:r>
      <w:bookmarkEnd w:id="0"/>
    </w:p>
    <w:sectPr w:rsidR="006F1338" w:rsidRPr="00EA7B51">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A0D38" w14:textId="77777777" w:rsidR="00EA7B51" w:rsidRDefault="00EA7B51">
      <w:r>
        <w:separator/>
      </w:r>
    </w:p>
  </w:endnote>
  <w:endnote w:type="continuationSeparator" w:id="0">
    <w:p w14:paraId="2D424703" w14:textId="77777777" w:rsidR="00EA7B51" w:rsidRDefault="00EA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016E9" w14:textId="77777777" w:rsidR="00EA7B51" w:rsidRDefault="00EA7B51">
      <w:r>
        <w:separator/>
      </w:r>
    </w:p>
  </w:footnote>
  <w:footnote w:type="continuationSeparator" w:id="0">
    <w:p w14:paraId="68AF4639" w14:textId="77777777" w:rsidR="00EA7B51" w:rsidRDefault="00EA7B51">
      <w:r>
        <w:continuationSeparator/>
      </w:r>
    </w:p>
  </w:footnote>
  <w:footnote w:id="1">
    <w:p w14:paraId="56264D40" w14:textId="2DB70BD2"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Pr="00D310B5">
        <w:rPr>
          <w:rFonts w:ascii="Arial" w:hAnsi="Arial" w:cs="Arial"/>
        </w:rPr>
        <w:t xml:space="preserve"> </w:t>
      </w:r>
      <w:r w:rsidR="00613D3E" w:rsidRPr="00D310B5">
        <w:rPr>
          <w:rFonts w:ascii="Arial" w:hAnsi="Arial" w:cs="Arial"/>
        </w:rPr>
        <w:t>We will discuss this use of our psalm in the appendix to this study.</w:t>
      </w:r>
    </w:p>
  </w:footnote>
  <w:footnote w:id="2">
    <w:p w14:paraId="4F6C2F0E" w14:textId="4984C3CD"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Pr="00D310B5">
        <w:rPr>
          <w:rFonts w:ascii="Arial" w:hAnsi="Arial" w:cs="Arial"/>
        </w:rPr>
        <w:t xml:space="preserve"> </w:t>
      </w:r>
      <w:r w:rsidR="00613D3E" w:rsidRPr="00D310B5">
        <w:rPr>
          <w:rFonts w:ascii="Arial" w:hAnsi="Arial" w:cs="Arial"/>
        </w:rPr>
        <w:t>We will discuss the literary genre of our psalm later in this study, in section VII.</w:t>
      </w:r>
    </w:p>
  </w:footnote>
  <w:footnote w:id="3">
    <w:p w14:paraId="4F026B5F" w14:textId="3BACFD70"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Pr="00D310B5">
        <w:rPr>
          <w:rFonts w:ascii="Arial" w:hAnsi="Arial" w:cs="Arial"/>
        </w:rPr>
        <w:t xml:space="preserve"> </w:t>
      </w:r>
      <w:r w:rsidR="00613D3E" w:rsidRPr="00D310B5">
        <w:rPr>
          <w:rFonts w:ascii="Arial" w:hAnsi="Arial" w:cs="Arial"/>
        </w:rPr>
        <w:t>As stated above, the psalm's conclusion in verse 8 is clearly directed to God, but it is evident that the appeal in the conclusion is very different from the body of the psalm.</w:t>
      </w:r>
    </w:p>
  </w:footnote>
  <w:footnote w:id="4">
    <w:p w14:paraId="7513DC7D" w14:textId="6F884891" w:rsidR="00583A0E"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00613D3E" w:rsidRPr="00D310B5">
        <w:rPr>
          <w:rFonts w:ascii="Arial" w:hAnsi="Arial" w:cs="Arial"/>
        </w:rPr>
        <w:t xml:space="preserve"> The prohibition to respect the person of the poor or of the mighty</w:t>
      </w:r>
      <w:r w:rsidR="00D310B5">
        <w:rPr>
          <w:rFonts w:ascii="Arial" w:hAnsi="Arial" w:cs="Arial"/>
        </w:rPr>
        <w:t>,</w:t>
      </w:r>
      <w:r w:rsidR="00613D3E" w:rsidRPr="00D310B5">
        <w:rPr>
          <w:rFonts w:ascii="Arial" w:hAnsi="Arial" w:cs="Arial"/>
        </w:rPr>
        <w:t xml:space="preserve"> which is derived from the verse in </w:t>
      </w:r>
      <w:r w:rsidR="00613D3E" w:rsidRPr="00D310B5">
        <w:rPr>
          <w:rFonts w:ascii="Arial" w:hAnsi="Arial" w:cs="Arial"/>
          <w:i/>
          <w:iCs/>
        </w:rPr>
        <w:t>Vayikra</w:t>
      </w:r>
      <w:r w:rsidR="00D310B5">
        <w:rPr>
          <w:rFonts w:ascii="Arial" w:hAnsi="Arial" w:cs="Arial"/>
        </w:rPr>
        <w:t>,</w:t>
      </w:r>
      <w:r w:rsidR="00613D3E" w:rsidRPr="00D310B5">
        <w:rPr>
          <w:rFonts w:ascii="Arial" w:hAnsi="Arial" w:cs="Arial"/>
          <w:i/>
          <w:iCs/>
        </w:rPr>
        <w:t xml:space="preserve"> </w:t>
      </w:r>
      <w:r w:rsidR="00613D3E" w:rsidRPr="00D310B5">
        <w:rPr>
          <w:rFonts w:ascii="Arial" w:hAnsi="Arial" w:cs="Arial"/>
        </w:rPr>
        <w:t xml:space="preserve">is understood by the </w:t>
      </w:r>
      <w:r w:rsidR="00613D3E" w:rsidRPr="00D310B5">
        <w:rPr>
          <w:rFonts w:ascii="Arial" w:hAnsi="Arial" w:cs="Arial"/>
          <w:i/>
          <w:iCs/>
        </w:rPr>
        <w:t xml:space="preserve">Sifra </w:t>
      </w:r>
      <w:r w:rsidR="00613D3E" w:rsidRPr="00D310B5">
        <w:rPr>
          <w:rFonts w:ascii="Arial" w:hAnsi="Arial" w:cs="Arial"/>
        </w:rPr>
        <w:t xml:space="preserve">to include respect </w:t>
      </w:r>
      <w:r w:rsidR="00583A0E" w:rsidRPr="00D310B5">
        <w:rPr>
          <w:rFonts w:ascii="Arial" w:hAnsi="Arial" w:cs="Arial"/>
        </w:rPr>
        <w:t>stemming from positive intentions, such as compassion for the people in questi</w:t>
      </w:r>
      <w:r w:rsidR="00D310B5">
        <w:rPr>
          <w:rFonts w:ascii="Arial" w:hAnsi="Arial" w:cs="Arial"/>
        </w:rPr>
        <w:t>o</w:t>
      </w:r>
      <w:r w:rsidR="00583A0E" w:rsidRPr="00D310B5">
        <w:rPr>
          <w:rFonts w:ascii="Arial" w:hAnsi="Arial" w:cs="Arial"/>
        </w:rPr>
        <w:t xml:space="preserve">n. This is what Rashi writes, based on the </w:t>
      </w:r>
      <w:r w:rsidR="00583A0E" w:rsidRPr="00D310B5">
        <w:rPr>
          <w:rFonts w:ascii="Arial" w:hAnsi="Arial" w:cs="Arial"/>
          <w:i/>
          <w:iCs/>
        </w:rPr>
        <w:t>Sifra</w:t>
      </w:r>
      <w:r w:rsidR="00583A0E" w:rsidRPr="00D310B5">
        <w:rPr>
          <w:rFonts w:ascii="Arial" w:hAnsi="Arial" w:cs="Arial"/>
        </w:rPr>
        <w:t>:</w:t>
      </w:r>
    </w:p>
    <w:p w14:paraId="6C485AED" w14:textId="6E97D11D" w:rsidR="00583A0E" w:rsidRPr="00D310B5" w:rsidRDefault="00D310B5" w:rsidP="00D310B5">
      <w:pPr>
        <w:pStyle w:val="FootnoteText"/>
        <w:spacing w:line="240" w:lineRule="auto"/>
        <w:ind w:left="180"/>
        <w:rPr>
          <w:rFonts w:ascii="Arial" w:hAnsi="Arial" w:cs="Arial"/>
        </w:rPr>
      </w:pPr>
      <w:r>
        <w:rPr>
          <w:rFonts w:ascii="Arial" w:hAnsi="Arial" w:cs="Arial"/>
        </w:rPr>
        <w:t>“</w:t>
      </w:r>
      <w:r w:rsidR="00583A0E" w:rsidRPr="00D310B5">
        <w:rPr>
          <w:rFonts w:ascii="Arial" w:hAnsi="Arial" w:cs="Arial"/>
        </w:rPr>
        <w:t>You shall not</w:t>
      </w:r>
      <w:r>
        <w:rPr>
          <w:rFonts w:ascii="Arial" w:hAnsi="Arial" w:cs="Arial"/>
        </w:rPr>
        <w:t xml:space="preserve"> respect the person of the poor”</w:t>
      </w:r>
      <w:r w:rsidR="00583A0E" w:rsidRPr="00D310B5">
        <w:rPr>
          <w:rFonts w:ascii="Arial" w:hAnsi="Arial" w:cs="Arial"/>
        </w:rPr>
        <w:t xml:space="preserve"> – You shall not say: This is a poor man, and the rich man is obligated to support him. I will find in favor of him [the poor man], and he will consequently obtain support in a respectable fashion.</w:t>
      </w:r>
    </w:p>
    <w:p w14:paraId="08371A03" w14:textId="26088C6F" w:rsidR="00583A0E" w:rsidRPr="00D310B5" w:rsidRDefault="00D310B5" w:rsidP="00D310B5">
      <w:pPr>
        <w:pStyle w:val="FootnoteText"/>
        <w:spacing w:line="240" w:lineRule="auto"/>
        <w:ind w:left="180"/>
        <w:rPr>
          <w:rFonts w:ascii="Arial" w:hAnsi="Arial" w:cs="Arial"/>
        </w:rPr>
      </w:pPr>
      <w:r>
        <w:rPr>
          <w:rFonts w:ascii="Arial" w:hAnsi="Arial" w:cs="Arial"/>
        </w:rPr>
        <w:t>“</w:t>
      </w:r>
      <w:r w:rsidR="00583A0E" w:rsidRPr="00D310B5">
        <w:rPr>
          <w:rFonts w:ascii="Arial" w:hAnsi="Arial" w:cs="Arial"/>
        </w:rPr>
        <w:t>Nor</w:t>
      </w:r>
      <w:r>
        <w:rPr>
          <w:rFonts w:ascii="Arial" w:hAnsi="Arial" w:cs="Arial"/>
        </w:rPr>
        <w:t xml:space="preserve"> honor the person of the mighty”</w:t>
      </w:r>
      <w:r w:rsidR="00583A0E" w:rsidRPr="00D310B5">
        <w:rPr>
          <w:rFonts w:ascii="Arial" w:hAnsi="Arial" w:cs="Arial"/>
        </w:rPr>
        <w:t xml:space="preserve"> – You shall </w:t>
      </w:r>
      <w:r>
        <w:rPr>
          <w:rFonts w:ascii="Arial" w:hAnsi="Arial" w:cs="Arial"/>
        </w:rPr>
        <w:t>not say: This is a rich man, or this man is of noble descent;</w:t>
      </w:r>
      <w:r w:rsidR="00583A0E" w:rsidRPr="00D310B5">
        <w:rPr>
          <w:rFonts w:ascii="Arial" w:hAnsi="Arial" w:cs="Arial"/>
        </w:rPr>
        <w:t xml:space="preserve"> how can I put him to shame and be witness to his shame?"</w:t>
      </w:r>
    </w:p>
    <w:p w14:paraId="5A8F837B" w14:textId="55DEDE5C" w:rsidR="00AB53EB" w:rsidRPr="00D310B5" w:rsidRDefault="00583A0E" w:rsidP="00D310B5">
      <w:pPr>
        <w:pStyle w:val="FootnoteText"/>
        <w:spacing w:line="240" w:lineRule="auto"/>
        <w:rPr>
          <w:rFonts w:ascii="Arial" w:hAnsi="Arial" w:cs="Arial"/>
        </w:rPr>
      </w:pPr>
      <w:r w:rsidRPr="00D310B5">
        <w:rPr>
          <w:rFonts w:ascii="Arial" w:hAnsi="Arial" w:cs="Arial"/>
        </w:rPr>
        <w:t>In contrast, respecting the person of the wicke</w:t>
      </w:r>
      <w:r w:rsidR="00982849" w:rsidRPr="00D310B5">
        <w:rPr>
          <w:rFonts w:ascii="Arial" w:hAnsi="Arial" w:cs="Arial"/>
        </w:rPr>
        <w:t>d</w:t>
      </w:r>
      <w:r w:rsidRPr="00D310B5">
        <w:rPr>
          <w:rFonts w:ascii="Arial" w:hAnsi="Arial" w:cs="Arial"/>
        </w:rPr>
        <w:t>, which is the subject of the rebuke in our psalm, s</w:t>
      </w:r>
      <w:r w:rsidR="00982849" w:rsidRPr="00D310B5">
        <w:rPr>
          <w:rFonts w:ascii="Arial" w:hAnsi="Arial" w:cs="Arial"/>
        </w:rPr>
        <w:t>t</w:t>
      </w:r>
      <w:r w:rsidRPr="00D310B5">
        <w:rPr>
          <w:rFonts w:ascii="Arial" w:hAnsi="Arial" w:cs="Arial"/>
        </w:rPr>
        <w:t>ems from moral corruption and identification with the wicked, and from the continuation, in stanza III, it becomes clear that this has a sharp social dimension.</w:t>
      </w:r>
      <w:r w:rsidR="00613D3E" w:rsidRPr="00D310B5">
        <w:rPr>
          <w:rFonts w:ascii="Arial" w:hAnsi="Arial" w:cs="Arial"/>
          <w:i/>
          <w:iCs/>
        </w:rPr>
        <w:t xml:space="preserve"> </w:t>
      </w:r>
      <w:r w:rsidR="00AB53EB" w:rsidRPr="00D310B5">
        <w:rPr>
          <w:rFonts w:ascii="Arial" w:hAnsi="Arial" w:cs="Arial"/>
        </w:rPr>
        <w:t xml:space="preserve"> </w:t>
      </w:r>
    </w:p>
  </w:footnote>
  <w:footnote w:id="5">
    <w:p w14:paraId="7B26C9D5" w14:textId="478FC7B7"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00583A0E" w:rsidRPr="00D310B5">
        <w:rPr>
          <w:rFonts w:ascii="Arial" w:hAnsi="Arial" w:cs="Arial"/>
        </w:rPr>
        <w:t xml:space="preserve"> Various commentators proposed several distinctions between verse 3 and verse 4. The Radak, for example, sees verse 3 as a demand for justice </w:t>
      </w:r>
      <w:r w:rsidR="00583A0E" w:rsidRPr="00D310B5">
        <w:rPr>
          <w:rFonts w:ascii="Arial" w:hAnsi="Arial" w:cs="Arial"/>
          <w:b/>
          <w:bCs/>
        </w:rPr>
        <w:t>in monetary matters,</w:t>
      </w:r>
      <w:r w:rsidR="00583A0E" w:rsidRPr="00D310B5">
        <w:rPr>
          <w:rFonts w:ascii="Arial" w:hAnsi="Arial" w:cs="Arial"/>
        </w:rPr>
        <w:t xml:space="preserve"> whereas verse 4 is a demand "that he not oppress him </w:t>
      </w:r>
      <w:r w:rsidR="00F6564C" w:rsidRPr="00D310B5">
        <w:rPr>
          <w:rFonts w:ascii="Arial" w:hAnsi="Arial" w:cs="Arial"/>
          <w:b/>
          <w:bCs/>
        </w:rPr>
        <w:t>in</w:t>
      </w:r>
      <w:r w:rsidR="00583A0E" w:rsidRPr="00D310B5">
        <w:rPr>
          <w:rFonts w:ascii="Arial" w:hAnsi="Arial" w:cs="Arial"/>
          <w:b/>
          <w:bCs/>
        </w:rPr>
        <w:t xml:space="preserve"> his body."</w:t>
      </w:r>
      <w:r w:rsidRPr="00D310B5">
        <w:rPr>
          <w:rFonts w:ascii="Arial" w:hAnsi="Arial" w:cs="Arial"/>
        </w:rPr>
        <w:t xml:space="preserve"> </w:t>
      </w:r>
    </w:p>
  </w:footnote>
  <w:footnote w:id="6">
    <w:p w14:paraId="292962B8" w14:textId="34C04B5E"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Pr="00D310B5">
        <w:rPr>
          <w:rFonts w:ascii="Arial" w:hAnsi="Arial" w:cs="Arial"/>
        </w:rPr>
        <w:t xml:space="preserve"> </w:t>
      </w:r>
      <w:r w:rsidR="00F6564C" w:rsidRPr="00D310B5">
        <w:rPr>
          <w:rFonts w:ascii="Arial" w:hAnsi="Arial" w:cs="Arial"/>
        </w:rPr>
        <w:t>Had the author of our psalm wished to put the oration in the mouth of God, he would have informed us about that, as we find in another psalm of Asaf, Psalm 50:</w:t>
      </w:r>
    </w:p>
    <w:p w14:paraId="55BCCFCE" w14:textId="06552D4A" w:rsidR="00F6564C" w:rsidRPr="00D310B5" w:rsidRDefault="00F6564C" w:rsidP="00D310B5">
      <w:pPr>
        <w:pStyle w:val="FootnoteText"/>
        <w:spacing w:line="240" w:lineRule="auto"/>
        <w:ind w:left="180"/>
        <w:rPr>
          <w:rFonts w:ascii="Arial" w:hAnsi="Arial" w:cs="Arial"/>
        </w:rPr>
      </w:pPr>
      <w:r w:rsidRPr="00D310B5">
        <w:rPr>
          <w:rFonts w:ascii="Arial" w:hAnsi="Arial" w:cs="Arial"/>
        </w:rPr>
        <w:t xml:space="preserve">1. The mighty one, God, the Lord, </w:t>
      </w:r>
      <w:r w:rsidRPr="00D310B5">
        <w:rPr>
          <w:rFonts w:ascii="Arial" w:hAnsi="Arial" w:cs="Arial"/>
          <w:b/>
          <w:bCs/>
        </w:rPr>
        <w:t>has spoken, and called</w:t>
      </w:r>
      <w:r w:rsidRPr="00D310B5">
        <w:rPr>
          <w:rFonts w:ascii="Arial" w:hAnsi="Arial" w:cs="Arial"/>
        </w:rPr>
        <w:t xml:space="preserve"> the earth…</w:t>
      </w:r>
    </w:p>
    <w:p w14:paraId="2A70B4F9" w14:textId="7C927FEA" w:rsidR="00F6564C" w:rsidRPr="00D310B5" w:rsidRDefault="00F6564C" w:rsidP="00D310B5">
      <w:pPr>
        <w:pStyle w:val="FootnoteText"/>
        <w:spacing w:line="240" w:lineRule="auto"/>
        <w:ind w:left="180"/>
        <w:rPr>
          <w:rFonts w:ascii="Arial" w:hAnsi="Arial" w:cs="Arial"/>
        </w:rPr>
      </w:pPr>
      <w:r w:rsidRPr="00D310B5">
        <w:rPr>
          <w:rFonts w:ascii="Arial" w:hAnsi="Arial" w:cs="Arial"/>
        </w:rPr>
        <w:t xml:space="preserve">4. </w:t>
      </w:r>
      <w:r w:rsidRPr="00D310B5">
        <w:rPr>
          <w:rFonts w:ascii="Arial" w:hAnsi="Arial" w:cs="Arial"/>
          <w:b/>
          <w:bCs/>
        </w:rPr>
        <w:t xml:space="preserve">He calls </w:t>
      </w:r>
      <w:r w:rsidRPr="00D310B5">
        <w:rPr>
          <w:rFonts w:ascii="Arial" w:hAnsi="Arial" w:cs="Arial"/>
        </w:rPr>
        <w:t>to the heavens above, and to the earth, that He may judge His people.</w:t>
      </w:r>
    </w:p>
    <w:p w14:paraId="7E5E23DB" w14:textId="60722661" w:rsidR="00F6564C" w:rsidRPr="00D310B5" w:rsidRDefault="00F6564C" w:rsidP="00D310B5">
      <w:pPr>
        <w:pStyle w:val="FootnoteText"/>
        <w:spacing w:line="240" w:lineRule="auto"/>
        <w:ind w:left="180"/>
        <w:rPr>
          <w:rFonts w:ascii="Arial" w:hAnsi="Arial" w:cs="Arial"/>
        </w:rPr>
      </w:pPr>
      <w:r w:rsidRPr="00D310B5">
        <w:rPr>
          <w:rFonts w:ascii="Arial" w:hAnsi="Arial" w:cs="Arial"/>
        </w:rPr>
        <w:t>5. Gather My pious ones together to Me; those that have made a covenant with Me by sacrifice.</w:t>
      </w:r>
    </w:p>
    <w:p w14:paraId="10F0A05B" w14:textId="7A4483A5" w:rsidR="00F6564C" w:rsidRPr="00D310B5" w:rsidRDefault="00F6564C" w:rsidP="00D310B5">
      <w:pPr>
        <w:pStyle w:val="FootnoteText"/>
        <w:spacing w:line="240" w:lineRule="auto"/>
        <w:ind w:left="180"/>
        <w:rPr>
          <w:rFonts w:ascii="Arial" w:hAnsi="Arial" w:cs="Arial"/>
        </w:rPr>
      </w:pPr>
      <w:r w:rsidRPr="00D310B5">
        <w:rPr>
          <w:rFonts w:ascii="Arial" w:hAnsi="Arial" w:cs="Arial"/>
        </w:rPr>
        <w:t>8. I will not reprove you for your sacrifices.</w:t>
      </w:r>
    </w:p>
    <w:p w14:paraId="163747A2" w14:textId="55E101B0" w:rsidR="00F6564C" w:rsidRPr="00D310B5" w:rsidRDefault="00F6564C" w:rsidP="00D310B5">
      <w:pPr>
        <w:pStyle w:val="FootnoteText"/>
        <w:spacing w:line="240" w:lineRule="auto"/>
        <w:ind w:left="180"/>
        <w:rPr>
          <w:rFonts w:ascii="Arial" w:hAnsi="Arial" w:cs="Arial"/>
        </w:rPr>
      </w:pPr>
      <w:r w:rsidRPr="00D310B5">
        <w:rPr>
          <w:rFonts w:ascii="Arial" w:hAnsi="Arial" w:cs="Arial"/>
        </w:rPr>
        <w:t xml:space="preserve">16. But to the wicked man </w:t>
      </w:r>
      <w:r w:rsidRPr="00D310B5">
        <w:rPr>
          <w:rFonts w:ascii="Arial" w:hAnsi="Arial" w:cs="Arial"/>
          <w:b/>
          <w:bCs/>
        </w:rPr>
        <w:t xml:space="preserve">God says, </w:t>
      </w:r>
      <w:r w:rsidRPr="00D310B5">
        <w:rPr>
          <w:rFonts w:ascii="Arial" w:hAnsi="Arial" w:cs="Arial"/>
        </w:rPr>
        <w:t>What have you to do to declare My statutes, or that you should take My covenant in your mouth?</w:t>
      </w:r>
    </w:p>
    <w:p w14:paraId="340AB1E7" w14:textId="0F777265" w:rsidR="00F6564C" w:rsidRPr="00D310B5" w:rsidRDefault="00F6564C" w:rsidP="00D310B5">
      <w:pPr>
        <w:pStyle w:val="FootnoteText"/>
        <w:spacing w:line="240" w:lineRule="auto"/>
        <w:rPr>
          <w:rFonts w:ascii="Arial" w:hAnsi="Arial" w:cs="Arial"/>
        </w:rPr>
      </w:pPr>
      <w:r w:rsidRPr="00D310B5">
        <w:rPr>
          <w:rFonts w:ascii="Arial" w:hAnsi="Arial" w:cs="Arial"/>
        </w:rPr>
        <w:t>In our psalm, however, no notice is given that the rebuke comes from the mouth of God.</w:t>
      </w:r>
    </w:p>
    <w:p w14:paraId="7D6978C1" w14:textId="77777777" w:rsidR="00F6564C" w:rsidRPr="00D310B5" w:rsidRDefault="00F6564C" w:rsidP="00D310B5">
      <w:pPr>
        <w:pStyle w:val="FootnoteText"/>
        <w:spacing w:line="240" w:lineRule="auto"/>
        <w:rPr>
          <w:rFonts w:ascii="Arial" w:hAnsi="Arial" w:cs="Arial"/>
        </w:rPr>
      </w:pPr>
      <w:r w:rsidRPr="00D310B5">
        <w:rPr>
          <w:rFonts w:ascii="Arial" w:hAnsi="Arial" w:cs="Arial"/>
        </w:rPr>
        <w:t xml:space="preserve">Neither does the content of the rebuke in our psalm testify to the fact that the speaker is God (as is the case in the psalm brought above, or in other psalms, such as </w:t>
      </w:r>
      <w:r w:rsidRPr="00D310B5">
        <w:rPr>
          <w:rFonts w:ascii="Arial" w:hAnsi="Arial" w:cs="Arial"/>
          <w:i/>
          <w:iCs/>
        </w:rPr>
        <w:t xml:space="preserve">Tehilim </w:t>
      </w:r>
      <w:r w:rsidRPr="00D310B5">
        <w:rPr>
          <w:rFonts w:ascii="Arial" w:hAnsi="Arial" w:cs="Arial"/>
        </w:rPr>
        <w:t>95:8-11).</w:t>
      </w:r>
    </w:p>
    <w:p w14:paraId="746C3FF1" w14:textId="57F15AFA" w:rsidR="00F6564C" w:rsidRPr="00D310B5" w:rsidRDefault="00D310B5" w:rsidP="00D310B5">
      <w:pPr>
        <w:pStyle w:val="FootnoteText"/>
        <w:spacing w:line="240" w:lineRule="auto"/>
        <w:rPr>
          <w:rFonts w:ascii="Arial" w:hAnsi="Arial" w:cs="Arial"/>
        </w:rPr>
      </w:pPr>
      <w:r>
        <w:rPr>
          <w:rFonts w:ascii="Arial" w:hAnsi="Arial" w:cs="Arial"/>
        </w:rPr>
        <w:t>F</w:t>
      </w:r>
      <w:r w:rsidR="00F6564C" w:rsidRPr="00D310B5">
        <w:rPr>
          <w:rFonts w:ascii="Arial" w:hAnsi="Arial" w:cs="Arial"/>
        </w:rPr>
        <w:t xml:space="preserve">urthermore, several verses in our psalm are certainly not the words of God: Verse I, "God stands in the congregation of God…," and verse 8: </w:t>
      </w:r>
      <w:r w:rsidR="00094A8E" w:rsidRPr="00D310B5">
        <w:rPr>
          <w:rFonts w:ascii="Arial" w:hAnsi="Arial" w:cs="Arial"/>
        </w:rPr>
        <w:t xml:space="preserve">"Arise, O God, judge the earth," which describe God in third person, were certainly uttered by the psalmist. </w:t>
      </w:r>
      <w:r>
        <w:rPr>
          <w:rFonts w:ascii="Arial" w:hAnsi="Arial" w:cs="Arial"/>
        </w:rPr>
        <w:t>S</w:t>
      </w:r>
      <w:r w:rsidR="00094A8E" w:rsidRPr="00D310B5">
        <w:rPr>
          <w:rFonts w:ascii="Arial" w:hAnsi="Arial" w:cs="Arial"/>
        </w:rPr>
        <w:t>ince there is no evidence in our psalm of a change in speaker, it stands to reason that the entire psalm was uttered by one speaker – the psalmist himself.</w:t>
      </w:r>
      <w:r w:rsidR="00F6564C" w:rsidRPr="00D310B5">
        <w:rPr>
          <w:rFonts w:ascii="Arial" w:hAnsi="Arial" w:cs="Arial"/>
        </w:rPr>
        <w:t xml:space="preserve"> </w:t>
      </w:r>
    </w:p>
  </w:footnote>
  <w:footnote w:id="7">
    <w:p w14:paraId="15F8483F" w14:textId="71BF7D72"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Pr="00D310B5">
        <w:rPr>
          <w:rFonts w:ascii="Arial" w:hAnsi="Arial" w:cs="Arial"/>
        </w:rPr>
        <w:t xml:space="preserve"> </w:t>
      </w:r>
      <w:r w:rsidR="00094A8E" w:rsidRPr="00D310B5">
        <w:rPr>
          <w:rFonts w:ascii="Arial" w:hAnsi="Arial" w:cs="Arial"/>
        </w:rPr>
        <w:t>The lack of response on the part of the judges to the words of rebuke are describe</w:t>
      </w:r>
      <w:r w:rsidR="00982849" w:rsidRPr="00D310B5">
        <w:rPr>
          <w:rFonts w:ascii="Arial" w:hAnsi="Arial" w:cs="Arial"/>
        </w:rPr>
        <w:t>d</w:t>
      </w:r>
      <w:r w:rsidR="00094A8E" w:rsidRPr="00D310B5">
        <w:rPr>
          <w:rFonts w:ascii="Arial" w:hAnsi="Arial" w:cs="Arial"/>
        </w:rPr>
        <w:t xml:space="preserve"> in terms of not knowing and not understanding, and also as walking in the darkness, and not in terms of rejection and opposition to the words of the rebuker. </w:t>
      </w:r>
      <w:r w:rsidR="00D310B5">
        <w:rPr>
          <w:rFonts w:ascii="Arial" w:hAnsi="Arial" w:cs="Arial"/>
        </w:rPr>
        <w:t>(</w:t>
      </w:r>
      <w:r w:rsidR="00094A8E" w:rsidRPr="00D310B5">
        <w:rPr>
          <w:rFonts w:ascii="Arial" w:hAnsi="Arial" w:cs="Arial"/>
        </w:rPr>
        <w:t xml:space="preserve">The reason for </w:t>
      </w:r>
      <w:r w:rsidR="00982849" w:rsidRPr="00D310B5">
        <w:rPr>
          <w:rFonts w:ascii="Arial" w:hAnsi="Arial" w:cs="Arial"/>
        </w:rPr>
        <w:t xml:space="preserve">this </w:t>
      </w:r>
      <w:r w:rsidR="00094A8E" w:rsidRPr="00D310B5">
        <w:rPr>
          <w:rFonts w:ascii="Arial" w:hAnsi="Arial" w:cs="Arial"/>
        </w:rPr>
        <w:t>will be explained below.</w:t>
      </w:r>
      <w:r w:rsidR="00D310B5">
        <w:rPr>
          <w:rFonts w:ascii="Arial" w:hAnsi="Arial" w:cs="Arial"/>
        </w:rPr>
        <w:t>)</w:t>
      </w:r>
      <w:r w:rsidR="00094A8E" w:rsidRPr="00D310B5">
        <w:rPr>
          <w:rFonts w:ascii="Arial" w:hAnsi="Arial" w:cs="Arial"/>
        </w:rPr>
        <w:t xml:space="preserve"> This </w:t>
      </w:r>
      <w:r w:rsidR="00D310B5">
        <w:rPr>
          <w:rFonts w:ascii="Arial" w:hAnsi="Arial" w:cs="Arial"/>
        </w:rPr>
        <w:t>led</w:t>
      </w:r>
      <w:r w:rsidR="00094A8E" w:rsidRPr="00D310B5">
        <w:rPr>
          <w:rFonts w:ascii="Arial" w:hAnsi="Arial" w:cs="Arial"/>
        </w:rPr>
        <w:t xml:space="preserve"> several commentators to explain verse 5 in ways different from the explanation brought above. The Meiri, for example, writes: "He spoke about one type of judges… those who do not know the ways of judgment… but rather walk through it in darkness." If so, according to his explanation, this verse as well is a continuation of the rebuke in the previous verses, even though the psalmist speaks in it </w:t>
      </w:r>
      <w:r w:rsidR="00094A8E" w:rsidRPr="00D310B5">
        <w:rPr>
          <w:rFonts w:ascii="Arial" w:hAnsi="Arial" w:cs="Arial"/>
          <w:b/>
          <w:bCs/>
        </w:rPr>
        <w:t xml:space="preserve">about </w:t>
      </w:r>
      <w:r w:rsidR="00094A8E" w:rsidRPr="00D310B5">
        <w:rPr>
          <w:rFonts w:ascii="Arial" w:hAnsi="Arial" w:cs="Arial"/>
        </w:rPr>
        <w:t>the judges, and not to them.</w:t>
      </w:r>
    </w:p>
  </w:footnote>
  <w:footnote w:id="8">
    <w:p w14:paraId="08345891" w14:textId="30E40D0E"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00094A8E" w:rsidRPr="00D310B5">
        <w:rPr>
          <w:rFonts w:ascii="Arial" w:hAnsi="Arial" w:cs="Arial"/>
        </w:rPr>
        <w:t xml:space="preserve"> </w:t>
      </w:r>
      <w:r w:rsidR="00BC64B8" w:rsidRPr="00D310B5">
        <w:rPr>
          <w:rFonts w:ascii="Arial" w:hAnsi="Arial" w:cs="Arial"/>
        </w:rPr>
        <w:t>"</w:t>
      </w:r>
      <w:r w:rsidR="00094A8E" w:rsidRPr="00D310B5">
        <w:rPr>
          <w:rFonts w:ascii="Arial" w:hAnsi="Arial" w:cs="Arial"/>
        </w:rPr>
        <w:t>R</w:t>
      </w:r>
      <w:r w:rsidR="00D310B5">
        <w:rPr>
          <w:rFonts w:ascii="Arial" w:hAnsi="Arial" w:cs="Arial"/>
        </w:rPr>
        <w:t>.</w:t>
      </w:r>
      <w:r w:rsidR="00094A8E" w:rsidRPr="00D310B5">
        <w:rPr>
          <w:rFonts w:ascii="Arial" w:hAnsi="Arial" w:cs="Arial"/>
        </w:rPr>
        <w:t xml:space="preserve"> Shimon ben Gamliel says: On three things does the world stand</w:t>
      </w:r>
      <w:r w:rsidR="00BC64B8" w:rsidRPr="00D310B5">
        <w:rPr>
          <w:rFonts w:ascii="Arial" w:hAnsi="Arial" w:cs="Arial"/>
        </w:rPr>
        <w:t xml:space="preserve"> (</w:t>
      </w:r>
      <w:r w:rsidR="00BC64B8" w:rsidRPr="00D310B5">
        <w:rPr>
          <w:rFonts w:ascii="Arial" w:hAnsi="Arial" w:cs="Arial"/>
          <w:i/>
          <w:iCs/>
        </w:rPr>
        <w:t>kayyam</w:t>
      </w:r>
      <w:r w:rsidR="00BC64B8" w:rsidRPr="00D310B5">
        <w:rPr>
          <w:rFonts w:ascii="Arial" w:hAnsi="Arial" w:cs="Arial"/>
        </w:rPr>
        <w:t>)</w:t>
      </w:r>
      <w:r w:rsidR="00094A8E" w:rsidRPr="00D310B5">
        <w:rPr>
          <w:rFonts w:ascii="Arial" w:hAnsi="Arial" w:cs="Arial"/>
        </w:rPr>
        <w:t xml:space="preserve">: </w:t>
      </w:r>
      <w:r w:rsidR="00094A8E" w:rsidRPr="00D310B5">
        <w:rPr>
          <w:rFonts w:ascii="Arial" w:hAnsi="Arial" w:cs="Arial"/>
          <w:b/>
          <w:bCs/>
        </w:rPr>
        <w:t xml:space="preserve">on justice, </w:t>
      </w:r>
      <w:r w:rsidR="00094A8E" w:rsidRPr="00D310B5">
        <w:rPr>
          <w:rFonts w:ascii="Arial" w:hAnsi="Arial" w:cs="Arial"/>
        </w:rPr>
        <w:t xml:space="preserve">on truth and on peace, as it is stated: </w:t>
      </w:r>
      <w:r w:rsidR="00BC64B8" w:rsidRPr="00D310B5">
        <w:rPr>
          <w:rFonts w:ascii="Arial" w:hAnsi="Arial" w:cs="Arial"/>
        </w:rPr>
        <w:t>'</w:t>
      </w:r>
      <w:r w:rsidR="00094A8E" w:rsidRPr="00D310B5">
        <w:rPr>
          <w:rFonts w:ascii="Arial" w:hAnsi="Arial" w:cs="Arial"/>
        </w:rPr>
        <w:t>Judge you truthfully</w:t>
      </w:r>
      <w:r w:rsidR="00BC64B8" w:rsidRPr="00D310B5">
        <w:rPr>
          <w:rFonts w:ascii="Arial" w:hAnsi="Arial" w:cs="Arial"/>
        </w:rPr>
        <w:t xml:space="preserve"> and a judgment of peace in your gates' (</w:t>
      </w:r>
      <w:r w:rsidR="00BC64B8" w:rsidRPr="00D310B5">
        <w:rPr>
          <w:rFonts w:ascii="Arial" w:hAnsi="Arial" w:cs="Arial"/>
          <w:i/>
          <w:iCs/>
        </w:rPr>
        <w:t xml:space="preserve">Zekharya </w:t>
      </w:r>
      <w:r w:rsidR="00BC64B8" w:rsidRPr="00D310B5">
        <w:rPr>
          <w:rFonts w:ascii="Arial" w:hAnsi="Arial" w:cs="Arial"/>
        </w:rPr>
        <w:t>8:16)." See also next note.</w:t>
      </w:r>
    </w:p>
  </w:footnote>
  <w:footnote w:id="9">
    <w:p w14:paraId="53CC7CCB" w14:textId="385B5A63"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00BC64B8" w:rsidRPr="00D310B5">
        <w:rPr>
          <w:rFonts w:ascii="Arial" w:hAnsi="Arial" w:cs="Arial"/>
        </w:rPr>
        <w:t xml:space="preserve"> That we are dealing with the social world is evident both from the connection between the three things </w:t>
      </w:r>
      <w:r w:rsidR="00D310B5">
        <w:rPr>
          <w:rFonts w:ascii="Arial" w:hAnsi="Arial" w:cs="Arial"/>
        </w:rPr>
        <w:t>– justice, truth and peace –</w:t>
      </w:r>
      <w:r w:rsidR="00BC64B8" w:rsidRPr="00D310B5">
        <w:rPr>
          <w:rFonts w:ascii="Arial" w:hAnsi="Arial" w:cs="Arial"/>
        </w:rPr>
        <w:t xml:space="preserve"> and from the verse from which R</w:t>
      </w:r>
      <w:r w:rsidR="00D310B5">
        <w:rPr>
          <w:rFonts w:ascii="Arial" w:hAnsi="Arial" w:cs="Arial"/>
        </w:rPr>
        <w:t>.</w:t>
      </w:r>
      <w:r w:rsidR="00BC64B8" w:rsidRPr="00D310B5">
        <w:rPr>
          <w:rFonts w:ascii="Arial" w:hAnsi="Arial" w:cs="Arial"/>
        </w:rPr>
        <w:t xml:space="preserve"> Shimon ben Gamliel learned this: "A judgment of peace </w:t>
      </w:r>
      <w:r w:rsidR="00BC64B8" w:rsidRPr="00D310B5">
        <w:rPr>
          <w:rFonts w:ascii="Arial" w:hAnsi="Arial" w:cs="Arial"/>
          <w:b/>
          <w:bCs/>
        </w:rPr>
        <w:t xml:space="preserve">in your gates." </w:t>
      </w:r>
      <w:r w:rsidR="00BC64B8" w:rsidRPr="00D310B5">
        <w:rPr>
          <w:rFonts w:ascii="Arial" w:hAnsi="Arial" w:cs="Arial"/>
        </w:rPr>
        <w:t xml:space="preserve">It is </w:t>
      </w:r>
      <w:r w:rsidR="00982849" w:rsidRPr="00D310B5">
        <w:rPr>
          <w:rFonts w:ascii="Arial" w:hAnsi="Arial" w:cs="Arial"/>
        </w:rPr>
        <w:t xml:space="preserve">not clear that this is also the way to understand </w:t>
      </w:r>
      <w:r w:rsidR="00BC64B8" w:rsidRPr="00D310B5">
        <w:rPr>
          <w:rFonts w:ascii="Arial" w:hAnsi="Arial" w:cs="Arial"/>
        </w:rPr>
        <w:t xml:space="preserve">the words of Shimon the </w:t>
      </w:r>
      <w:r w:rsidR="00982849" w:rsidRPr="00D310B5">
        <w:rPr>
          <w:rFonts w:ascii="Arial" w:hAnsi="Arial" w:cs="Arial"/>
        </w:rPr>
        <w:t>Righteous</w:t>
      </w:r>
      <w:r w:rsidR="00BC64B8" w:rsidRPr="00D310B5">
        <w:rPr>
          <w:rFonts w:ascii="Arial" w:hAnsi="Arial" w:cs="Arial"/>
        </w:rPr>
        <w:t xml:space="preserve">, appearing at the beginning of that chapter in </w:t>
      </w:r>
      <w:r w:rsidR="00BC64B8" w:rsidRPr="00D310B5">
        <w:rPr>
          <w:rFonts w:ascii="Arial" w:hAnsi="Arial" w:cs="Arial"/>
          <w:i/>
          <w:iCs/>
        </w:rPr>
        <w:t>Avot</w:t>
      </w:r>
      <w:r w:rsidR="00BC64B8" w:rsidRPr="00D310B5">
        <w:rPr>
          <w:rFonts w:ascii="Arial" w:hAnsi="Arial" w:cs="Arial"/>
        </w:rPr>
        <w:t xml:space="preserve"> (1:2): "On three things does the world </w:t>
      </w:r>
      <w:r w:rsidR="00BC64B8" w:rsidRPr="00D310B5">
        <w:rPr>
          <w:rFonts w:ascii="Arial" w:hAnsi="Arial" w:cs="Arial"/>
          <w:b/>
          <w:bCs/>
        </w:rPr>
        <w:t>stand (</w:t>
      </w:r>
      <w:r w:rsidR="00BC64B8" w:rsidRPr="00D310B5">
        <w:rPr>
          <w:rFonts w:ascii="Arial" w:hAnsi="Arial" w:cs="Arial"/>
          <w:b/>
          <w:bCs/>
          <w:i/>
          <w:iCs/>
        </w:rPr>
        <w:t>omed</w:t>
      </w:r>
      <w:r w:rsidR="00BC64B8" w:rsidRPr="00D310B5">
        <w:rPr>
          <w:rFonts w:ascii="Arial" w:hAnsi="Arial" w:cs="Arial"/>
          <w:b/>
          <w:bCs/>
        </w:rPr>
        <w:t>):</w:t>
      </w:r>
      <w:r w:rsidR="00BC64B8" w:rsidRPr="00D310B5">
        <w:rPr>
          <w:rFonts w:ascii="Arial" w:hAnsi="Arial" w:cs="Arial"/>
        </w:rPr>
        <w:t xml:space="preserve"> On the Torah, on service and on the performance of acts of charity." Th</w:t>
      </w:r>
      <w:r w:rsidR="00982849" w:rsidRPr="00D310B5">
        <w:rPr>
          <w:rFonts w:ascii="Arial" w:hAnsi="Arial" w:cs="Arial"/>
        </w:rPr>
        <w:t>is statement</w:t>
      </w:r>
      <w:r w:rsidR="00BC64B8" w:rsidRPr="00D310B5">
        <w:rPr>
          <w:rFonts w:ascii="Arial" w:hAnsi="Arial" w:cs="Arial"/>
        </w:rPr>
        <w:t xml:space="preserve"> may refer to the concrete, physical world.</w:t>
      </w:r>
    </w:p>
  </w:footnote>
  <w:footnote w:id="10">
    <w:p w14:paraId="6307422E" w14:textId="47E69E4E"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00BC64B8" w:rsidRPr="00D310B5">
        <w:rPr>
          <w:rFonts w:ascii="Arial" w:hAnsi="Arial" w:cs="Arial"/>
        </w:rPr>
        <w:t xml:space="preserve"> We find a similar metaphor for moral-social corruption in </w:t>
      </w:r>
      <w:r w:rsidR="00BC64B8" w:rsidRPr="00D310B5">
        <w:rPr>
          <w:rFonts w:ascii="Arial" w:hAnsi="Arial" w:cs="Arial"/>
          <w:i/>
          <w:iCs/>
        </w:rPr>
        <w:t xml:space="preserve">Tehilim </w:t>
      </w:r>
      <w:r w:rsidR="00BC64B8" w:rsidRPr="00D310B5">
        <w:rPr>
          <w:rFonts w:ascii="Arial" w:hAnsi="Arial" w:cs="Arial"/>
        </w:rPr>
        <w:t>11:3: "</w:t>
      </w:r>
      <w:r w:rsidR="000C2B53" w:rsidRPr="00D310B5">
        <w:rPr>
          <w:rFonts w:ascii="Arial" w:hAnsi="Arial" w:cs="Arial"/>
        </w:rPr>
        <w:t xml:space="preserve">For when </w:t>
      </w:r>
      <w:r w:rsidR="000C2B53" w:rsidRPr="00D310B5">
        <w:rPr>
          <w:rFonts w:ascii="Arial" w:hAnsi="Arial" w:cs="Arial"/>
          <w:b/>
          <w:bCs/>
        </w:rPr>
        <w:t xml:space="preserve">the foundations </w:t>
      </w:r>
      <w:r w:rsidR="000C2B53" w:rsidRPr="00D310B5">
        <w:rPr>
          <w:rFonts w:ascii="Arial" w:hAnsi="Arial" w:cs="Arial"/>
        </w:rPr>
        <w:t>(</w:t>
      </w:r>
      <w:r w:rsidR="000C2B53" w:rsidRPr="00D310B5">
        <w:rPr>
          <w:rFonts w:ascii="Arial" w:hAnsi="Arial" w:cs="Arial"/>
          <w:i/>
          <w:iCs/>
        </w:rPr>
        <w:t>shatot</w:t>
      </w:r>
      <w:r w:rsidR="000C2B53" w:rsidRPr="00D310B5">
        <w:rPr>
          <w:rFonts w:ascii="Arial" w:hAnsi="Arial" w:cs="Arial"/>
        </w:rPr>
        <w:t>)</w:t>
      </w:r>
      <w:r w:rsidR="000C2B53" w:rsidRPr="00D310B5">
        <w:rPr>
          <w:rFonts w:ascii="Arial" w:hAnsi="Arial" w:cs="Arial"/>
          <w:i/>
          <w:iCs/>
        </w:rPr>
        <w:t xml:space="preserve"> </w:t>
      </w:r>
      <w:r w:rsidR="000C2B53" w:rsidRPr="00D310B5">
        <w:rPr>
          <w:rFonts w:ascii="Arial" w:hAnsi="Arial" w:cs="Arial"/>
        </w:rPr>
        <w:t xml:space="preserve">are destroyed." The word </w:t>
      </w:r>
      <w:r w:rsidR="000C2B53" w:rsidRPr="00D310B5">
        <w:rPr>
          <w:rFonts w:ascii="Arial" w:hAnsi="Arial" w:cs="Arial"/>
          <w:i/>
          <w:iCs/>
        </w:rPr>
        <w:t>shatot</w:t>
      </w:r>
      <w:r w:rsidR="000C2B53" w:rsidRPr="00D310B5">
        <w:rPr>
          <w:rFonts w:ascii="Arial" w:hAnsi="Arial" w:cs="Arial"/>
        </w:rPr>
        <w:t xml:space="preserve"> means foundations, and the verse means to say "that the pillars of society have been destroyed, and there is no order or regime." See our study of Psalm 11, section III.</w:t>
      </w:r>
      <w:r w:rsidR="00BC64B8" w:rsidRPr="00D310B5">
        <w:rPr>
          <w:rFonts w:ascii="Arial" w:hAnsi="Arial" w:cs="Arial"/>
        </w:rPr>
        <w:t xml:space="preserve"> </w:t>
      </w:r>
      <w:r w:rsidRPr="00D310B5">
        <w:rPr>
          <w:rFonts w:ascii="Arial" w:hAnsi="Arial" w:cs="Arial"/>
        </w:rPr>
        <w:t xml:space="preserve"> </w:t>
      </w:r>
    </w:p>
  </w:footnote>
  <w:footnote w:id="11">
    <w:p w14:paraId="5F25B82A" w14:textId="023235B4"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Pr="00D310B5">
        <w:rPr>
          <w:rFonts w:ascii="Arial" w:hAnsi="Arial" w:cs="Arial"/>
        </w:rPr>
        <w:t xml:space="preserve"> </w:t>
      </w:r>
      <w:r w:rsidR="00D310B5">
        <w:rPr>
          <w:rFonts w:ascii="Arial" w:hAnsi="Arial" w:cs="Arial"/>
        </w:rPr>
        <w:t xml:space="preserve">This is a </w:t>
      </w:r>
      <w:r w:rsidR="00D310B5" w:rsidRPr="00D310B5">
        <w:rPr>
          <w:rFonts w:ascii="Arial" w:hAnsi="Arial" w:cs="Arial"/>
          <w:i/>
          <w:iCs/>
        </w:rPr>
        <w:t>b</w:t>
      </w:r>
      <w:r w:rsidR="000C2B53" w:rsidRPr="00D310B5">
        <w:rPr>
          <w:rFonts w:ascii="Arial" w:hAnsi="Arial" w:cs="Arial"/>
          <w:i/>
          <w:iCs/>
        </w:rPr>
        <w:t>araita</w:t>
      </w:r>
      <w:r w:rsidR="00D310B5">
        <w:rPr>
          <w:rFonts w:ascii="Arial" w:hAnsi="Arial" w:cs="Arial"/>
        </w:rPr>
        <w:t xml:space="preserve"> brought by the Amora R. Chi</w:t>
      </w:r>
      <w:r w:rsidR="000C2B53" w:rsidRPr="00D310B5">
        <w:rPr>
          <w:rFonts w:ascii="Arial" w:hAnsi="Arial" w:cs="Arial"/>
        </w:rPr>
        <w:t xml:space="preserve">ya bar Rav of Difti, who learns this from </w:t>
      </w:r>
      <w:r w:rsidR="00982849" w:rsidRPr="00D310B5">
        <w:rPr>
          <w:rFonts w:ascii="Arial" w:hAnsi="Arial" w:cs="Arial"/>
        </w:rPr>
        <w:t xml:space="preserve">a </w:t>
      </w:r>
      <w:r w:rsidR="00D310B5">
        <w:rPr>
          <w:rFonts w:ascii="Arial" w:hAnsi="Arial" w:cs="Arial"/>
        </w:rPr>
        <w:t>verbal analogy.</w:t>
      </w:r>
      <w:r w:rsidR="000C2B53" w:rsidRPr="00D310B5">
        <w:rPr>
          <w:rFonts w:ascii="Arial" w:hAnsi="Arial" w:cs="Arial"/>
        </w:rPr>
        <w:t xml:space="preserve"> About Moshe</w:t>
      </w:r>
      <w:r w:rsidR="00D310B5">
        <w:rPr>
          <w:rFonts w:ascii="Arial" w:hAnsi="Arial" w:cs="Arial"/>
        </w:rPr>
        <w:t>,</w:t>
      </w:r>
      <w:r w:rsidR="000C2B53" w:rsidRPr="00D310B5">
        <w:rPr>
          <w:rFonts w:ascii="Arial" w:hAnsi="Arial" w:cs="Arial"/>
        </w:rPr>
        <w:t xml:space="preserve"> who judged the people</w:t>
      </w:r>
      <w:r w:rsidR="00D310B5">
        <w:rPr>
          <w:rFonts w:ascii="Arial" w:hAnsi="Arial" w:cs="Arial"/>
        </w:rPr>
        <w:t>,</w:t>
      </w:r>
      <w:r w:rsidR="000C2B53" w:rsidRPr="00D310B5">
        <w:rPr>
          <w:rFonts w:ascii="Arial" w:hAnsi="Arial" w:cs="Arial"/>
        </w:rPr>
        <w:t xml:space="preserve"> </w:t>
      </w:r>
      <w:r w:rsidR="00D310B5">
        <w:rPr>
          <w:rFonts w:ascii="Arial" w:hAnsi="Arial" w:cs="Arial"/>
        </w:rPr>
        <w:t>the verse</w:t>
      </w:r>
      <w:r w:rsidR="000C2B53" w:rsidRPr="00D310B5">
        <w:rPr>
          <w:rFonts w:ascii="Arial" w:hAnsi="Arial" w:cs="Arial"/>
        </w:rPr>
        <w:t xml:space="preserve"> says (</w:t>
      </w:r>
      <w:r w:rsidR="000C2B53" w:rsidRPr="00D310B5">
        <w:rPr>
          <w:rFonts w:ascii="Arial" w:hAnsi="Arial" w:cs="Arial"/>
          <w:i/>
          <w:iCs/>
        </w:rPr>
        <w:t xml:space="preserve">Shemot </w:t>
      </w:r>
      <w:r w:rsidR="000C2B53" w:rsidRPr="00D310B5">
        <w:rPr>
          <w:rFonts w:ascii="Arial" w:hAnsi="Arial" w:cs="Arial"/>
        </w:rPr>
        <w:t xml:space="preserve">18:13): "And the people stood by Moshe </w:t>
      </w:r>
      <w:r w:rsidR="000C2B53" w:rsidRPr="00D310B5">
        <w:rPr>
          <w:rFonts w:ascii="Arial" w:hAnsi="Arial" w:cs="Arial"/>
          <w:b/>
          <w:bCs/>
        </w:rPr>
        <w:t xml:space="preserve">from the morning to the evening." </w:t>
      </w:r>
      <w:r w:rsidR="000C2B53" w:rsidRPr="00D310B5">
        <w:rPr>
          <w:rFonts w:ascii="Arial" w:hAnsi="Arial" w:cs="Arial"/>
        </w:rPr>
        <w:t xml:space="preserve">And in </w:t>
      </w:r>
      <w:r w:rsidR="00982849" w:rsidRPr="00D310B5">
        <w:rPr>
          <w:rFonts w:ascii="Arial" w:hAnsi="Arial" w:cs="Arial"/>
        </w:rPr>
        <w:t>the creation story</w:t>
      </w:r>
      <w:r w:rsidR="00D310B5">
        <w:rPr>
          <w:rFonts w:ascii="Arial" w:hAnsi="Arial" w:cs="Arial"/>
        </w:rPr>
        <w:t>,</w:t>
      </w:r>
      <w:r w:rsidR="000C2B53" w:rsidRPr="00D310B5">
        <w:rPr>
          <w:rFonts w:ascii="Arial" w:hAnsi="Arial" w:cs="Arial"/>
        </w:rPr>
        <w:t xml:space="preserve"> it says (1:5): "</w:t>
      </w:r>
      <w:r w:rsidR="000C2B53" w:rsidRPr="00D310B5">
        <w:rPr>
          <w:rFonts w:ascii="Arial" w:hAnsi="Arial" w:cs="Arial"/>
          <w:b/>
          <w:bCs/>
        </w:rPr>
        <w:t xml:space="preserve">And it was evening and it was morning, </w:t>
      </w:r>
      <w:r w:rsidR="000C2B53" w:rsidRPr="00D310B5">
        <w:rPr>
          <w:rFonts w:ascii="Arial" w:hAnsi="Arial" w:cs="Arial"/>
        </w:rPr>
        <w:t>one day."</w:t>
      </w:r>
    </w:p>
  </w:footnote>
  <w:footnote w:id="12">
    <w:p w14:paraId="138FB378" w14:textId="5B42F728"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Pr="00D310B5">
        <w:rPr>
          <w:rFonts w:ascii="Arial" w:hAnsi="Arial" w:cs="Arial"/>
        </w:rPr>
        <w:t xml:space="preserve"> </w:t>
      </w:r>
      <w:r w:rsidR="000C2B53" w:rsidRPr="00D310B5">
        <w:rPr>
          <w:rFonts w:ascii="Arial" w:hAnsi="Arial" w:cs="Arial"/>
        </w:rPr>
        <w:t>The Radak and other commentators who explain our verse in this manner cite a precedent: "'All of the foundations of the earth will collapse' – the world will be destroyed, because the flood came to the world because of violence (</w:t>
      </w:r>
      <w:r w:rsidR="000C2B53" w:rsidRPr="00D310B5">
        <w:rPr>
          <w:rFonts w:ascii="Arial" w:hAnsi="Arial" w:cs="Arial"/>
          <w:i/>
          <w:iCs/>
        </w:rPr>
        <w:t xml:space="preserve">Bereishit </w:t>
      </w:r>
      <w:r w:rsidR="000C2B53" w:rsidRPr="00D310B5">
        <w:rPr>
          <w:rFonts w:ascii="Arial" w:hAnsi="Arial" w:cs="Arial"/>
        </w:rPr>
        <w:t>6:13)." However, in the story of the flood</w:t>
      </w:r>
      <w:r w:rsidR="00D310B5">
        <w:rPr>
          <w:rFonts w:ascii="Arial" w:hAnsi="Arial" w:cs="Arial"/>
        </w:rPr>
        <w:t>,</w:t>
      </w:r>
      <w:r w:rsidR="000C2B53" w:rsidRPr="00D310B5">
        <w:rPr>
          <w:rFonts w:ascii="Arial" w:hAnsi="Arial" w:cs="Arial"/>
        </w:rPr>
        <w:t xml:space="preserve"> no mention is made of perversion of justice. It may also be argued against this explanation that "all of the foundations of the earth will collapse" is not</w:t>
      </w:r>
      <w:r w:rsidR="00C96CED" w:rsidRPr="00D310B5">
        <w:rPr>
          <w:rFonts w:ascii="Arial" w:hAnsi="Arial" w:cs="Arial"/>
        </w:rPr>
        <w:t xml:space="preserve"> described here as a punishment, as is the case in the story of the flood, but rather as a predictable consequence.</w:t>
      </w:r>
    </w:p>
  </w:footnote>
  <w:footnote w:id="13">
    <w:p w14:paraId="1AA5F6EF" w14:textId="7C4F5B72" w:rsidR="00AB53EB" w:rsidRPr="00D310B5" w:rsidRDefault="00AB53EB" w:rsidP="00313E12">
      <w:pPr>
        <w:pStyle w:val="FootnoteText"/>
        <w:spacing w:line="240" w:lineRule="auto"/>
        <w:rPr>
          <w:rFonts w:ascii="Arial" w:hAnsi="Arial" w:cs="Arial"/>
        </w:rPr>
      </w:pPr>
      <w:r w:rsidRPr="00D310B5">
        <w:rPr>
          <w:rStyle w:val="FootnoteReference"/>
          <w:rFonts w:ascii="Arial" w:hAnsi="Arial" w:cs="Arial"/>
        </w:rPr>
        <w:footnoteRef/>
      </w:r>
      <w:r w:rsidR="00632566" w:rsidRPr="00D310B5">
        <w:rPr>
          <w:rFonts w:ascii="Arial" w:hAnsi="Arial" w:cs="Arial"/>
        </w:rPr>
        <w:t xml:space="preserve"> In the appendix to this study</w:t>
      </w:r>
      <w:r w:rsidR="00313E12">
        <w:rPr>
          <w:rFonts w:ascii="Arial" w:hAnsi="Arial" w:cs="Arial"/>
        </w:rPr>
        <w:t>,</w:t>
      </w:r>
      <w:r w:rsidR="00632566" w:rsidRPr="00D310B5">
        <w:rPr>
          <w:rFonts w:ascii="Arial" w:hAnsi="Arial" w:cs="Arial"/>
        </w:rPr>
        <w:t xml:space="preserve"> we will bring R</w:t>
      </w:r>
      <w:r w:rsidR="00313E12">
        <w:rPr>
          <w:rFonts w:ascii="Arial" w:hAnsi="Arial" w:cs="Arial"/>
        </w:rPr>
        <w:t>.</w:t>
      </w:r>
      <w:r w:rsidR="00632566" w:rsidRPr="00D310B5">
        <w:rPr>
          <w:rFonts w:ascii="Arial" w:hAnsi="Arial" w:cs="Arial"/>
        </w:rPr>
        <w:t xml:space="preserve"> Akiva's exposition of our psalm, which also alludes to the connection between the standing of the world and righteous judgment.</w:t>
      </w:r>
      <w:r w:rsidRPr="00D310B5">
        <w:rPr>
          <w:rFonts w:ascii="Arial" w:hAnsi="Arial" w:cs="Arial"/>
        </w:rPr>
        <w:t xml:space="preserve"> </w:t>
      </w:r>
    </w:p>
  </w:footnote>
  <w:footnote w:id="14">
    <w:p w14:paraId="67F52D7C" w14:textId="02300BCB"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00632566" w:rsidRPr="00D310B5">
        <w:rPr>
          <w:rFonts w:ascii="Arial" w:hAnsi="Arial" w:cs="Arial"/>
        </w:rPr>
        <w:t xml:space="preserve"> See </w:t>
      </w:r>
      <w:r w:rsidR="00632566" w:rsidRPr="00D310B5">
        <w:rPr>
          <w:rFonts w:ascii="Arial" w:hAnsi="Arial" w:cs="Arial"/>
          <w:i/>
          <w:iCs/>
        </w:rPr>
        <w:t xml:space="preserve">Bereishit </w:t>
      </w:r>
      <w:r w:rsidR="00632566" w:rsidRPr="00D310B5">
        <w:rPr>
          <w:rFonts w:ascii="Arial" w:hAnsi="Arial" w:cs="Arial"/>
        </w:rPr>
        <w:t xml:space="preserve">8:22; </w:t>
      </w:r>
      <w:r w:rsidR="00632566" w:rsidRPr="00D310B5">
        <w:rPr>
          <w:rFonts w:ascii="Arial" w:hAnsi="Arial" w:cs="Arial"/>
          <w:i/>
          <w:iCs/>
        </w:rPr>
        <w:t>Yirmeyahu</w:t>
      </w:r>
      <w:r w:rsidR="00632566" w:rsidRPr="00D310B5">
        <w:rPr>
          <w:rFonts w:ascii="Arial" w:hAnsi="Arial" w:cs="Arial"/>
        </w:rPr>
        <w:t xml:space="preserve"> 32:34-35; and elsewhere.</w:t>
      </w:r>
      <w:r w:rsidRPr="00D310B5">
        <w:rPr>
          <w:rFonts w:ascii="Arial" w:hAnsi="Arial" w:cs="Arial"/>
        </w:rPr>
        <w:t xml:space="preserve"> </w:t>
      </w:r>
    </w:p>
  </w:footnote>
  <w:footnote w:id="15">
    <w:p w14:paraId="27C0C454" w14:textId="77777777" w:rsidR="009B79D5"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00632566" w:rsidRPr="00D310B5">
        <w:rPr>
          <w:rFonts w:ascii="Arial" w:hAnsi="Arial" w:cs="Arial"/>
        </w:rPr>
        <w:t xml:space="preserve"> Concerning man's responsibility through his actions for the physical existence of the created world, </w:t>
      </w:r>
      <w:r w:rsidR="00632566" w:rsidRPr="00D310B5">
        <w:rPr>
          <w:rFonts w:ascii="Arial" w:hAnsi="Arial" w:cs="Arial"/>
          <w:i/>
          <w:iCs/>
        </w:rPr>
        <w:t xml:space="preserve">Chazal </w:t>
      </w:r>
      <w:r w:rsidR="00632566" w:rsidRPr="00D310B5">
        <w:rPr>
          <w:rFonts w:ascii="Arial" w:hAnsi="Arial" w:cs="Arial"/>
        </w:rPr>
        <w:t xml:space="preserve">in </w:t>
      </w:r>
      <w:r w:rsidR="00632566" w:rsidRPr="00D310B5">
        <w:rPr>
          <w:rFonts w:ascii="Arial" w:hAnsi="Arial" w:cs="Arial"/>
          <w:i/>
          <w:iCs/>
        </w:rPr>
        <w:t>Kohelet Rabba</w:t>
      </w:r>
      <w:r w:rsidR="00632566" w:rsidRPr="00D310B5">
        <w:rPr>
          <w:rFonts w:ascii="Arial" w:hAnsi="Arial" w:cs="Arial"/>
        </w:rPr>
        <w:t xml:space="preserve"> expounded the verse there (7:13): "Consider the work of God; for who can make that straight, which he has made crooked?"</w:t>
      </w:r>
      <w:r w:rsidR="009B79D5" w:rsidRPr="00D310B5">
        <w:rPr>
          <w:rFonts w:ascii="Arial" w:hAnsi="Arial" w:cs="Arial"/>
        </w:rPr>
        <w:t>:</w:t>
      </w:r>
    </w:p>
    <w:p w14:paraId="2699DA21" w14:textId="421C1BF4" w:rsidR="009B79D5" w:rsidRPr="00D310B5" w:rsidRDefault="009B79D5" w:rsidP="00313E12">
      <w:pPr>
        <w:pStyle w:val="FootnoteText"/>
        <w:spacing w:line="240" w:lineRule="auto"/>
        <w:ind w:left="180"/>
        <w:rPr>
          <w:rFonts w:ascii="Arial" w:hAnsi="Arial" w:cs="Arial"/>
        </w:rPr>
      </w:pPr>
      <w:r w:rsidRPr="00D310B5">
        <w:rPr>
          <w:rFonts w:ascii="Arial" w:hAnsi="Arial" w:cs="Arial"/>
        </w:rPr>
        <w:t xml:space="preserve">When the Holy One, blessed is He, created Adam, He took him and brought him to all the trees in the Garden of Eden, and said to him: </w:t>
      </w:r>
      <w:r w:rsidR="00313E12">
        <w:rPr>
          <w:rFonts w:ascii="Arial" w:hAnsi="Arial" w:cs="Arial"/>
        </w:rPr>
        <w:t>“</w:t>
      </w:r>
      <w:r w:rsidRPr="00D310B5">
        <w:rPr>
          <w:rFonts w:ascii="Arial" w:hAnsi="Arial" w:cs="Arial"/>
        </w:rPr>
        <w:t>See My deeds, how becoming and praiseworthy they are. And all that I have created, I created for you. Take heed that you not ruin and destroy My world, for if you ruin it, there is nobody to repair it after you.</w:t>
      </w:r>
      <w:r w:rsidR="00982849" w:rsidRPr="00D310B5">
        <w:rPr>
          <w:rFonts w:ascii="Arial" w:hAnsi="Arial" w:cs="Arial"/>
        </w:rPr>
        <w:t>"</w:t>
      </w:r>
    </w:p>
    <w:p w14:paraId="362642B0" w14:textId="1F1050A1" w:rsidR="00AB53EB" w:rsidRPr="00D310B5" w:rsidRDefault="00313E12" w:rsidP="00313E12">
      <w:pPr>
        <w:pStyle w:val="FootnoteText"/>
        <w:spacing w:line="240" w:lineRule="auto"/>
        <w:rPr>
          <w:rFonts w:ascii="Arial" w:hAnsi="Arial" w:cs="Arial"/>
        </w:rPr>
      </w:pPr>
      <w:r>
        <w:rPr>
          <w:rFonts w:ascii="Arial" w:hAnsi="Arial" w:cs="Arial"/>
        </w:rPr>
        <w:t xml:space="preserve">This </w:t>
      </w:r>
      <w:r w:rsidRPr="00313E12">
        <w:rPr>
          <w:rFonts w:ascii="Arial" w:hAnsi="Arial" w:cs="Arial"/>
          <w:i/>
          <w:iCs/>
        </w:rPr>
        <w:t>m</w:t>
      </w:r>
      <w:r w:rsidR="009B79D5" w:rsidRPr="00313E12">
        <w:rPr>
          <w:rFonts w:ascii="Arial" w:hAnsi="Arial" w:cs="Arial"/>
          <w:i/>
          <w:iCs/>
        </w:rPr>
        <w:t>idrash</w:t>
      </w:r>
      <w:r w:rsidR="009B79D5" w:rsidRPr="00D310B5">
        <w:rPr>
          <w:rFonts w:ascii="Arial" w:hAnsi="Arial" w:cs="Arial"/>
        </w:rPr>
        <w:t xml:space="preserve"> does not explain which wicked deeds are liable to ruin the world. But it seems that man's actions </w:t>
      </w:r>
      <w:r>
        <w:rPr>
          <w:rFonts w:ascii="Arial" w:hAnsi="Arial" w:cs="Arial"/>
        </w:rPr>
        <w:t>that</w:t>
      </w:r>
      <w:r w:rsidR="009B79D5" w:rsidRPr="00D310B5">
        <w:rPr>
          <w:rFonts w:ascii="Arial" w:hAnsi="Arial" w:cs="Arial"/>
        </w:rPr>
        <w:t xml:space="preserve"> are liable to lead to "ruin" and to "the destruction of the world</w:t>
      </w:r>
      <w:r w:rsidR="00982849" w:rsidRPr="00D310B5">
        <w:rPr>
          <w:rFonts w:ascii="Arial" w:hAnsi="Arial" w:cs="Arial"/>
        </w:rPr>
        <w:t>"</w:t>
      </w:r>
      <w:r w:rsidR="006E4F25" w:rsidRPr="00D310B5">
        <w:rPr>
          <w:rFonts w:ascii="Arial" w:hAnsi="Arial" w:cs="Arial"/>
        </w:rPr>
        <w:t xml:space="preserve"> are not in</w:t>
      </w:r>
      <w:r>
        <w:rPr>
          <w:rFonts w:ascii="Arial" w:hAnsi="Arial" w:cs="Arial"/>
        </w:rPr>
        <w:t xml:space="preserve"> the ecological sphere, as the </w:t>
      </w:r>
      <w:r w:rsidRPr="00313E12">
        <w:rPr>
          <w:rFonts w:ascii="Arial" w:hAnsi="Arial" w:cs="Arial"/>
          <w:i/>
          <w:iCs/>
        </w:rPr>
        <w:t>m</w:t>
      </w:r>
      <w:r w:rsidR="006E4F25" w:rsidRPr="00313E12">
        <w:rPr>
          <w:rFonts w:ascii="Arial" w:hAnsi="Arial" w:cs="Arial"/>
          <w:i/>
          <w:iCs/>
        </w:rPr>
        <w:t>idrash</w:t>
      </w:r>
      <w:r w:rsidR="006E4F25" w:rsidRPr="00D310B5">
        <w:rPr>
          <w:rFonts w:ascii="Arial" w:hAnsi="Arial" w:cs="Arial"/>
        </w:rPr>
        <w:t xml:space="preserve"> is explained in our times, but rather in the social, moral</w:t>
      </w:r>
      <w:r>
        <w:rPr>
          <w:rFonts w:ascii="Arial" w:hAnsi="Arial" w:cs="Arial"/>
        </w:rPr>
        <w:t>,</w:t>
      </w:r>
      <w:r w:rsidR="006E4F25" w:rsidRPr="00D310B5">
        <w:rPr>
          <w:rFonts w:ascii="Arial" w:hAnsi="Arial" w:cs="Arial"/>
        </w:rPr>
        <w:t xml:space="preserve"> and religious sphere. </w:t>
      </w:r>
      <w:r w:rsidR="00AB53EB" w:rsidRPr="00D310B5">
        <w:rPr>
          <w:rFonts w:ascii="Arial" w:hAnsi="Arial" w:cs="Arial"/>
        </w:rPr>
        <w:t xml:space="preserve"> </w:t>
      </w:r>
    </w:p>
  </w:footnote>
  <w:footnote w:id="16">
    <w:p w14:paraId="5C946B55" w14:textId="4D95492B"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006E4F25" w:rsidRPr="00D310B5">
        <w:rPr>
          <w:rFonts w:ascii="Arial" w:hAnsi="Arial" w:cs="Arial"/>
        </w:rPr>
        <w:t xml:space="preserve"> In the Torah: "</w:t>
      </w:r>
      <w:r w:rsidR="00627292" w:rsidRPr="00D310B5">
        <w:rPr>
          <w:rFonts w:ascii="Arial" w:hAnsi="Arial" w:cs="Arial"/>
        </w:rPr>
        <w:t xml:space="preserve">That </w:t>
      </w:r>
      <w:r w:rsidR="00627292" w:rsidRPr="00D310B5">
        <w:rPr>
          <w:rFonts w:ascii="Arial" w:hAnsi="Arial" w:cs="Arial"/>
          <w:b/>
          <w:bCs/>
        </w:rPr>
        <w:t>the</w:t>
      </w:r>
      <w:r w:rsidR="00627292" w:rsidRPr="00D310B5">
        <w:rPr>
          <w:rFonts w:ascii="Arial" w:hAnsi="Arial" w:cs="Arial"/>
        </w:rPr>
        <w:t xml:space="preserve"> </w:t>
      </w:r>
      <w:r w:rsidR="00627292" w:rsidRPr="00D310B5">
        <w:rPr>
          <w:rFonts w:ascii="Arial" w:hAnsi="Arial" w:cs="Arial"/>
          <w:b/>
          <w:bCs/>
        </w:rPr>
        <w:t>congregation of the Lord</w:t>
      </w:r>
      <w:r w:rsidR="00627292" w:rsidRPr="00D310B5">
        <w:rPr>
          <w:rFonts w:ascii="Arial" w:hAnsi="Arial" w:cs="Arial"/>
        </w:rPr>
        <w:t xml:space="preserve"> not be as sheep which have no shepherd</w:t>
      </w:r>
      <w:r w:rsidR="006E4F25" w:rsidRPr="00D310B5">
        <w:rPr>
          <w:rFonts w:ascii="Arial" w:hAnsi="Arial" w:cs="Arial"/>
        </w:rPr>
        <w:t>" (</w:t>
      </w:r>
      <w:r w:rsidR="00313E12">
        <w:rPr>
          <w:rFonts w:ascii="Arial" w:hAnsi="Arial" w:cs="Arial"/>
          <w:i/>
          <w:iCs/>
        </w:rPr>
        <w:t>Ba</w:t>
      </w:r>
      <w:r w:rsidR="006E4F25" w:rsidRPr="00D310B5">
        <w:rPr>
          <w:rFonts w:ascii="Arial" w:hAnsi="Arial" w:cs="Arial"/>
          <w:i/>
          <w:iCs/>
        </w:rPr>
        <w:t xml:space="preserve">midbar </w:t>
      </w:r>
      <w:r w:rsidR="006E4F25" w:rsidRPr="00D310B5">
        <w:rPr>
          <w:rFonts w:ascii="Arial" w:hAnsi="Arial" w:cs="Arial"/>
        </w:rPr>
        <w:t>27:17); "</w:t>
      </w:r>
      <w:r w:rsidR="00627292" w:rsidRPr="00D310B5">
        <w:rPr>
          <w:rFonts w:ascii="Arial" w:hAnsi="Arial" w:cs="Arial"/>
        </w:rPr>
        <w:t xml:space="preserve">And so the plague was among </w:t>
      </w:r>
      <w:r w:rsidR="00627292" w:rsidRPr="00D310B5">
        <w:rPr>
          <w:rFonts w:ascii="Arial" w:hAnsi="Arial" w:cs="Arial"/>
          <w:b/>
          <w:bCs/>
        </w:rPr>
        <w:t>the congregation of the Lord"</w:t>
      </w:r>
      <w:r w:rsidR="00627292" w:rsidRPr="00D310B5">
        <w:rPr>
          <w:rFonts w:ascii="Arial" w:hAnsi="Arial" w:cs="Arial"/>
        </w:rPr>
        <w:t xml:space="preserve"> </w:t>
      </w:r>
      <w:r w:rsidR="006E4F25" w:rsidRPr="00D310B5">
        <w:rPr>
          <w:rFonts w:ascii="Arial" w:hAnsi="Arial" w:cs="Arial"/>
        </w:rPr>
        <w:t>(</w:t>
      </w:r>
      <w:r w:rsidR="00313E12">
        <w:rPr>
          <w:rFonts w:ascii="Arial" w:hAnsi="Arial" w:cs="Arial"/>
          <w:i/>
          <w:iCs/>
        </w:rPr>
        <w:t>Ba</w:t>
      </w:r>
      <w:r w:rsidR="006E4F25" w:rsidRPr="00D310B5">
        <w:rPr>
          <w:rFonts w:ascii="Arial" w:hAnsi="Arial" w:cs="Arial"/>
          <w:i/>
          <w:iCs/>
        </w:rPr>
        <w:t xml:space="preserve">midbar </w:t>
      </w:r>
      <w:r w:rsidR="006E4F25" w:rsidRPr="00D310B5">
        <w:rPr>
          <w:rFonts w:ascii="Arial" w:hAnsi="Arial" w:cs="Arial"/>
        </w:rPr>
        <w:t xml:space="preserve">31:16). And two more times in the book of </w:t>
      </w:r>
      <w:r w:rsidR="006E4F25" w:rsidRPr="00D310B5">
        <w:rPr>
          <w:rFonts w:ascii="Arial" w:hAnsi="Arial" w:cs="Arial"/>
          <w:i/>
          <w:iCs/>
        </w:rPr>
        <w:t>Yehoshua</w:t>
      </w:r>
      <w:r w:rsidR="006E4F25" w:rsidRPr="00D310B5">
        <w:rPr>
          <w:rFonts w:ascii="Arial" w:hAnsi="Arial" w:cs="Arial"/>
        </w:rPr>
        <w:t xml:space="preserve"> (22:16; 22:17).</w:t>
      </w:r>
      <w:r w:rsidRPr="00D310B5">
        <w:rPr>
          <w:rFonts w:ascii="Arial" w:hAnsi="Arial" w:cs="Arial"/>
        </w:rPr>
        <w:t xml:space="preserve"> </w:t>
      </w:r>
    </w:p>
  </w:footnote>
  <w:footnote w:id="17">
    <w:p w14:paraId="2C63EE6A" w14:textId="66B16CC9" w:rsidR="00AB53EB" w:rsidRPr="00D310B5" w:rsidRDefault="00AB53EB" w:rsidP="00313E12">
      <w:pPr>
        <w:pStyle w:val="FootnoteText"/>
        <w:spacing w:line="240" w:lineRule="auto"/>
        <w:rPr>
          <w:rFonts w:ascii="Arial" w:hAnsi="Arial" w:cs="Arial"/>
        </w:rPr>
      </w:pPr>
      <w:r w:rsidRPr="00D310B5">
        <w:rPr>
          <w:rStyle w:val="FootnoteReference"/>
          <w:rFonts w:ascii="Arial" w:hAnsi="Arial" w:cs="Arial"/>
        </w:rPr>
        <w:footnoteRef/>
      </w:r>
      <w:r w:rsidR="006E4F25" w:rsidRPr="00D310B5">
        <w:rPr>
          <w:rFonts w:ascii="Arial" w:hAnsi="Arial" w:cs="Arial"/>
        </w:rPr>
        <w:t xml:space="preserve"> Even so, several commentators explained </w:t>
      </w:r>
      <w:r w:rsidR="00627292" w:rsidRPr="00D310B5">
        <w:rPr>
          <w:rFonts w:ascii="Arial" w:hAnsi="Arial" w:cs="Arial"/>
        </w:rPr>
        <w:t>the verse</w:t>
      </w:r>
      <w:r w:rsidR="006E4F25" w:rsidRPr="00D310B5">
        <w:rPr>
          <w:rFonts w:ascii="Arial" w:hAnsi="Arial" w:cs="Arial"/>
        </w:rPr>
        <w:t xml:space="preserve"> in this manner: Ibn Ezra: "The glory which is </w:t>
      </w:r>
      <w:r w:rsidR="006B00B4" w:rsidRPr="00D310B5">
        <w:rPr>
          <w:rFonts w:ascii="Arial" w:hAnsi="Arial" w:cs="Arial"/>
        </w:rPr>
        <w:t xml:space="preserve">with </w:t>
      </w:r>
      <w:r w:rsidR="006E4F25" w:rsidRPr="00D310B5">
        <w:rPr>
          <w:rFonts w:ascii="Arial" w:hAnsi="Arial" w:cs="Arial"/>
          <w:b/>
          <w:bCs/>
        </w:rPr>
        <w:t>the congregation of Israel</w:t>
      </w:r>
      <w:r w:rsidR="006E4F25" w:rsidRPr="00D310B5">
        <w:rPr>
          <w:rFonts w:ascii="Arial" w:hAnsi="Arial" w:cs="Arial"/>
        </w:rPr>
        <w:t xml:space="preserve"> will judge among the judges…." The Radak:</w:t>
      </w:r>
      <w:r w:rsidR="006B00B4" w:rsidRPr="00D310B5">
        <w:rPr>
          <w:rFonts w:ascii="Arial" w:hAnsi="Arial" w:cs="Arial"/>
        </w:rPr>
        <w:t xml:space="preserve"> "His glory is </w:t>
      </w:r>
      <w:r w:rsidR="006B00B4" w:rsidRPr="00D310B5">
        <w:rPr>
          <w:rFonts w:ascii="Arial" w:hAnsi="Arial" w:cs="Arial"/>
          <w:b/>
          <w:bCs/>
        </w:rPr>
        <w:t xml:space="preserve">with them </w:t>
      </w:r>
      <w:r w:rsidR="006B00B4" w:rsidRPr="00D310B5">
        <w:rPr>
          <w:rFonts w:ascii="Arial" w:hAnsi="Arial" w:cs="Arial"/>
        </w:rPr>
        <w:t xml:space="preserve">to oversee their actions </w:t>
      </w:r>
      <w:r w:rsidR="006B00B4" w:rsidRPr="00D310B5">
        <w:rPr>
          <w:rFonts w:ascii="Arial" w:hAnsi="Arial" w:cs="Arial"/>
          <w:b/>
          <w:bCs/>
        </w:rPr>
        <w:t xml:space="preserve">more than those of the other nations." </w:t>
      </w:r>
      <w:r w:rsidR="006B00B4" w:rsidRPr="00D310B5">
        <w:rPr>
          <w:rFonts w:ascii="Arial" w:hAnsi="Arial" w:cs="Arial"/>
        </w:rPr>
        <w:t>And similarly the Meiri. According to the explanation of the Ibn Ezra, there does not seem to be any parallelism whatsoever between the two parts of the verse. The Radak and the Meiri tried to preserve a certain para</w:t>
      </w:r>
      <w:r w:rsidR="00627292" w:rsidRPr="00D310B5">
        <w:rPr>
          <w:rFonts w:ascii="Arial" w:hAnsi="Arial" w:cs="Arial"/>
        </w:rPr>
        <w:t xml:space="preserve">llelism, </w:t>
      </w:r>
      <w:r w:rsidR="00313E12">
        <w:rPr>
          <w:rFonts w:ascii="Arial" w:hAnsi="Arial" w:cs="Arial"/>
        </w:rPr>
        <w:t>but</w:t>
      </w:r>
      <w:r w:rsidR="00627292" w:rsidRPr="00D310B5">
        <w:rPr>
          <w:rFonts w:ascii="Arial" w:hAnsi="Arial" w:cs="Arial"/>
        </w:rPr>
        <w:t xml:space="preserve"> the second c</w:t>
      </w:r>
      <w:r w:rsidR="006B00B4" w:rsidRPr="00D310B5">
        <w:rPr>
          <w:rFonts w:ascii="Arial" w:hAnsi="Arial" w:cs="Arial"/>
        </w:rPr>
        <w:t>l</w:t>
      </w:r>
      <w:r w:rsidR="00627292" w:rsidRPr="00D310B5">
        <w:rPr>
          <w:rFonts w:ascii="Arial" w:hAnsi="Arial" w:cs="Arial"/>
        </w:rPr>
        <w:t>a</w:t>
      </w:r>
      <w:r w:rsidR="006B00B4" w:rsidRPr="00D310B5">
        <w:rPr>
          <w:rFonts w:ascii="Arial" w:hAnsi="Arial" w:cs="Arial"/>
        </w:rPr>
        <w:t xml:space="preserve">use is very </w:t>
      </w:r>
      <w:r w:rsidR="00627292" w:rsidRPr="00D310B5">
        <w:rPr>
          <w:rFonts w:ascii="Arial" w:hAnsi="Arial" w:cs="Arial"/>
        </w:rPr>
        <w:t>restricted</w:t>
      </w:r>
      <w:r w:rsidR="006B00B4" w:rsidRPr="00D310B5">
        <w:rPr>
          <w:rFonts w:ascii="Arial" w:hAnsi="Arial" w:cs="Arial"/>
        </w:rPr>
        <w:t xml:space="preserve"> in relation to the first: From the people of Israel as a whole, whose actions are examined by God, the second clause moves to the judges of Israel alone, whose judgment is examined by God.</w:t>
      </w:r>
    </w:p>
    <w:p w14:paraId="3E8ADDBA" w14:textId="480359CA" w:rsidR="006B00B4" w:rsidRPr="00D310B5" w:rsidRDefault="006B00B4" w:rsidP="00D310B5">
      <w:pPr>
        <w:pStyle w:val="FootnoteText"/>
        <w:spacing w:line="240" w:lineRule="auto"/>
        <w:rPr>
          <w:rFonts w:ascii="Arial" w:hAnsi="Arial" w:cs="Arial"/>
        </w:rPr>
      </w:pPr>
      <w:r w:rsidRPr="00D310B5">
        <w:rPr>
          <w:rFonts w:ascii="Arial" w:hAnsi="Arial" w:cs="Arial"/>
        </w:rPr>
        <w:t xml:space="preserve">The result of these explanations is the restriction of the rebuke in our psalm to the judges of Israel alone, this standing in opposition to what is implied by the last verse in the psalm: "Arise, O God, judge </w:t>
      </w:r>
      <w:r w:rsidRPr="00D310B5">
        <w:rPr>
          <w:rFonts w:ascii="Arial" w:hAnsi="Arial" w:cs="Arial"/>
          <w:b/>
          <w:bCs/>
        </w:rPr>
        <w:t xml:space="preserve">the earth: </w:t>
      </w:r>
      <w:r w:rsidRPr="00D310B5">
        <w:rPr>
          <w:rFonts w:ascii="Arial" w:hAnsi="Arial" w:cs="Arial"/>
        </w:rPr>
        <w:t xml:space="preserve">for You shall possesses </w:t>
      </w:r>
      <w:r w:rsidRPr="00D310B5">
        <w:rPr>
          <w:rFonts w:ascii="Arial" w:hAnsi="Arial" w:cs="Arial"/>
          <w:b/>
          <w:bCs/>
        </w:rPr>
        <w:t>all the nations."</w:t>
      </w:r>
      <w:r w:rsidR="00E06BB2" w:rsidRPr="00D310B5">
        <w:rPr>
          <w:rFonts w:ascii="Arial" w:hAnsi="Arial" w:cs="Arial"/>
        </w:rPr>
        <w:t xml:space="preserve"> See below, end of section V.</w:t>
      </w:r>
    </w:p>
  </w:footnote>
  <w:footnote w:id="18">
    <w:p w14:paraId="17FAF840" w14:textId="0A6C5015" w:rsidR="00AB53EB" w:rsidRPr="00D310B5" w:rsidRDefault="00AB53EB" w:rsidP="00313E12">
      <w:pPr>
        <w:pStyle w:val="FootnoteText"/>
        <w:spacing w:line="240" w:lineRule="auto"/>
        <w:rPr>
          <w:rFonts w:ascii="Arial" w:hAnsi="Arial" w:cs="Arial"/>
        </w:rPr>
      </w:pPr>
      <w:r w:rsidRPr="00D310B5">
        <w:rPr>
          <w:rStyle w:val="FootnoteReference"/>
          <w:rFonts w:ascii="Arial" w:hAnsi="Arial" w:cs="Arial"/>
        </w:rPr>
        <w:footnoteRef/>
      </w:r>
      <w:r w:rsidR="00E06BB2" w:rsidRPr="00D310B5">
        <w:rPr>
          <w:rFonts w:ascii="Arial" w:hAnsi="Arial" w:cs="Arial"/>
        </w:rPr>
        <w:t xml:space="preserve"> Onkelos</w:t>
      </w:r>
      <w:r w:rsidR="006B00B4" w:rsidRPr="00D310B5">
        <w:rPr>
          <w:rFonts w:ascii="Arial" w:hAnsi="Arial" w:cs="Arial"/>
        </w:rPr>
        <w:t xml:space="preserve"> </w:t>
      </w:r>
      <w:r w:rsidR="00E06BB2" w:rsidRPr="00D310B5">
        <w:rPr>
          <w:rFonts w:ascii="Arial" w:hAnsi="Arial" w:cs="Arial"/>
        </w:rPr>
        <w:t xml:space="preserve">renders the word </w:t>
      </w:r>
      <w:r w:rsidR="00E06BB2" w:rsidRPr="00D310B5">
        <w:rPr>
          <w:rFonts w:ascii="Arial" w:hAnsi="Arial" w:cs="Arial"/>
          <w:i/>
          <w:iCs/>
        </w:rPr>
        <w:t>elohim</w:t>
      </w:r>
      <w:r w:rsidR="00E06BB2" w:rsidRPr="00D310B5">
        <w:rPr>
          <w:rFonts w:ascii="Arial" w:hAnsi="Arial" w:cs="Arial"/>
        </w:rPr>
        <w:t xml:space="preserve"> as </w:t>
      </w:r>
      <w:r w:rsidR="00E06BB2" w:rsidRPr="00D310B5">
        <w:rPr>
          <w:rFonts w:ascii="Arial" w:hAnsi="Arial" w:cs="Arial"/>
          <w:i/>
          <w:iCs/>
        </w:rPr>
        <w:t>dayana</w:t>
      </w:r>
      <w:r w:rsidR="00E06BB2" w:rsidRPr="00D310B5">
        <w:rPr>
          <w:rFonts w:ascii="Arial" w:hAnsi="Arial" w:cs="Arial"/>
        </w:rPr>
        <w:t>, "judge." This is also indicated by the parallelism between the two clauses in the verse. This is also the understanding of Rabbeinu Sa'adya Gaon, Rashbam, Ibn Ezra, Chizkuni</w:t>
      </w:r>
      <w:r w:rsidR="00313E12">
        <w:rPr>
          <w:rFonts w:ascii="Arial" w:hAnsi="Arial" w:cs="Arial"/>
        </w:rPr>
        <w:t>,</w:t>
      </w:r>
      <w:r w:rsidR="00E06BB2" w:rsidRPr="00D310B5">
        <w:rPr>
          <w:rFonts w:ascii="Arial" w:hAnsi="Arial" w:cs="Arial"/>
        </w:rPr>
        <w:t xml:space="preserve"> and Seforno. (The Rashbam explains the verse in </w:t>
      </w:r>
      <w:r w:rsidR="00E06BB2" w:rsidRPr="00D310B5">
        <w:rPr>
          <w:rFonts w:ascii="Arial" w:hAnsi="Arial" w:cs="Arial"/>
          <w:i/>
          <w:iCs/>
        </w:rPr>
        <w:t xml:space="preserve">Devarim </w:t>
      </w:r>
      <w:r w:rsidR="00E06BB2" w:rsidRPr="00D310B5">
        <w:rPr>
          <w:rFonts w:ascii="Arial" w:hAnsi="Arial" w:cs="Arial"/>
        </w:rPr>
        <w:t>21:23: "</w:t>
      </w:r>
      <w:r w:rsidR="00E06BB2" w:rsidRPr="00D310B5">
        <w:rPr>
          <w:rFonts w:ascii="Arial" w:hAnsi="Arial" w:cs="Arial"/>
          <w:i/>
          <w:iCs/>
        </w:rPr>
        <w:t>Ki kil</w:t>
      </w:r>
      <w:r w:rsidR="00313E12">
        <w:rPr>
          <w:rFonts w:ascii="Arial" w:hAnsi="Arial" w:cs="Arial"/>
          <w:i/>
          <w:iCs/>
        </w:rPr>
        <w:t>l</w:t>
      </w:r>
      <w:r w:rsidR="00E06BB2" w:rsidRPr="00D310B5">
        <w:rPr>
          <w:rFonts w:ascii="Arial" w:hAnsi="Arial" w:cs="Arial"/>
          <w:i/>
          <w:iCs/>
        </w:rPr>
        <w:t>elat elohim talu</w:t>
      </w:r>
      <w:r w:rsidR="00313E12">
        <w:rPr>
          <w:rFonts w:ascii="Arial" w:hAnsi="Arial" w:cs="Arial"/>
          <w:i/>
          <w:iCs/>
        </w:rPr>
        <w:t>y</w:t>
      </w:r>
      <w:r w:rsidR="00E06BB2" w:rsidRPr="00D310B5">
        <w:rPr>
          <w:rFonts w:ascii="Arial" w:hAnsi="Arial" w:cs="Arial"/>
        </w:rPr>
        <w:t>": "When the peo</w:t>
      </w:r>
      <w:r w:rsidR="00313E12">
        <w:rPr>
          <w:rFonts w:ascii="Arial" w:hAnsi="Arial" w:cs="Arial"/>
        </w:rPr>
        <w:t>ple see a person who has been ha</w:t>
      </w:r>
      <w:r w:rsidR="00E06BB2" w:rsidRPr="00D310B5">
        <w:rPr>
          <w:rFonts w:ascii="Arial" w:hAnsi="Arial" w:cs="Arial"/>
        </w:rPr>
        <w:t>ng</w:t>
      </w:r>
      <w:r w:rsidR="00313E12">
        <w:rPr>
          <w:rFonts w:ascii="Arial" w:hAnsi="Arial" w:cs="Arial"/>
        </w:rPr>
        <w:t>ed</w:t>
      </w:r>
      <w:r w:rsidR="00E06BB2" w:rsidRPr="00D310B5">
        <w:rPr>
          <w:rFonts w:ascii="Arial" w:hAnsi="Arial" w:cs="Arial"/>
        </w:rPr>
        <w:t>, they curse the judges; therefore</w:t>
      </w:r>
      <w:r w:rsidR="00313E12">
        <w:rPr>
          <w:rFonts w:ascii="Arial" w:hAnsi="Arial" w:cs="Arial"/>
        </w:rPr>
        <w:t>,</w:t>
      </w:r>
      <w:r w:rsidR="00E06BB2" w:rsidRPr="00D310B5">
        <w:rPr>
          <w:rFonts w:ascii="Arial" w:hAnsi="Arial" w:cs="Arial"/>
        </w:rPr>
        <w:t xml:space="preserve"> He commands: 'His body shall not remain all night upon the tree.</w:t>
      </w:r>
      <w:r w:rsidR="00313E12">
        <w:rPr>
          <w:rFonts w:ascii="Arial" w:hAnsi="Arial" w:cs="Arial"/>
        </w:rPr>
        <w:t>’</w:t>
      </w:r>
      <w:r w:rsidR="00E06BB2" w:rsidRPr="00D310B5">
        <w:rPr>
          <w:rFonts w:ascii="Arial" w:hAnsi="Arial" w:cs="Arial"/>
        </w:rPr>
        <w:t>"</w:t>
      </w:r>
      <w:r w:rsidR="00313E12">
        <w:rPr>
          <w:rFonts w:ascii="Arial" w:hAnsi="Arial" w:cs="Arial"/>
        </w:rPr>
        <w:t>)</w:t>
      </w:r>
      <w:r w:rsidR="00E06BB2" w:rsidRPr="00D310B5">
        <w:rPr>
          <w:rFonts w:ascii="Arial" w:hAnsi="Arial" w:cs="Arial"/>
        </w:rPr>
        <w:t xml:space="preserve"> </w:t>
      </w:r>
    </w:p>
  </w:footnote>
  <w:footnote w:id="19">
    <w:p w14:paraId="297AD2E9" w14:textId="1A1AC6B2" w:rsidR="00AB53EB" w:rsidRPr="00D310B5" w:rsidRDefault="00AB53EB" w:rsidP="00D310B5">
      <w:pPr>
        <w:pStyle w:val="FootnoteText"/>
        <w:spacing w:line="240" w:lineRule="auto"/>
        <w:rPr>
          <w:rFonts w:ascii="Arial" w:hAnsi="Arial" w:cs="Arial"/>
        </w:rPr>
      </w:pPr>
      <w:r w:rsidRPr="00D310B5">
        <w:rPr>
          <w:rStyle w:val="FootnoteReference"/>
          <w:rFonts w:ascii="Arial" w:hAnsi="Arial" w:cs="Arial"/>
        </w:rPr>
        <w:footnoteRef/>
      </w:r>
      <w:r w:rsidR="00E06BB2" w:rsidRPr="00D310B5">
        <w:rPr>
          <w:rFonts w:ascii="Arial" w:hAnsi="Arial" w:cs="Arial"/>
        </w:rPr>
        <w:t xml:space="preserve"> We explained this verse as an example of deficient parallelism, in which the "judgment" is done "in the congregation of the righteous," </w:t>
      </w:r>
      <w:r w:rsidR="00C90119" w:rsidRPr="00D310B5">
        <w:rPr>
          <w:rFonts w:ascii="Arial" w:hAnsi="Arial" w:cs="Arial"/>
        </w:rPr>
        <w:t xml:space="preserve">those who judge the wicked sinners. The Aramaic translation of our psalm renders the expression </w:t>
      </w:r>
      <w:r w:rsidR="00C90119" w:rsidRPr="00D310B5">
        <w:rPr>
          <w:rFonts w:ascii="Arial" w:hAnsi="Arial" w:cs="Arial"/>
          <w:i/>
          <w:iCs/>
        </w:rPr>
        <w:t xml:space="preserve">adat el </w:t>
      </w:r>
      <w:r w:rsidR="00C90119" w:rsidRPr="00D310B5">
        <w:rPr>
          <w:rFonts w:ascii="Arial" w:hAnsi="Arial" w:cs="Arial"/>
        </w:rPr>
        <w:t>as: "congregation of the righteous."</w:t>
      </w:r>
    </w:p>
  </w:footnote>
  <w:footnote w:id="20">
    <w:p w14:paraId="7EAC418D" w14:textId="74C1A13A" w:rsidR="006F1338" w:rsidRPr="00D310B5" w:rsidRDefault="006F1338" w:rsidP="00D310B5">
      <w:pPr>
        <w:pStyle w:val="FootnoteText"/>
        <w:spacing w:line="240" w:lineRule="auto"/>
        <w:rPr>
          <w:rFonts w:ascii="Arial" w:hAnsi="Arial" w:cs="Arial"/>
        </w:rPr>
      </w:pPr>
      <w:r w:rsidRPr="00D310B5">
        <w:rPr>
          <w:rStyle w:val="FootnoteReference"/>
          <w:rFonts w:ascii="Arial" w:hAnsi="Arial" w:cs="Arial"/>
        </w:rPr>
        <w:footnoteRef/>
      </w:r>
      <w:r w:rsidR="00C90119" w:rsidRPr="00D310B5">
        <w:rPr>
          <w:rFonts w:ascii="Arial" w:hAnsi="Arial" w:cs="Arial"/>
        </w:rPr>
        <w:t xml:space="preserve"> This connection between stanza I and stanzas II-III which follow it also finds expression in a stylistic phenomenon that connects them: The root </w:t>
      </w:r>
      <w:r w:rsidR="00C90119" w:rsidRPr="00D310B5">
        <w:rPr>
          <w:rFonts w:ascii="Arial" w:hAnsi="Arial" w:cs="Arial"/>
          <w:i/>
          <w:iCs/>
        </w:rPr>
        <w:t xml:space="preserve">sh-f-t </w:t>
      </w:r>
      <w:r w:rsidR="00C90119" w:rsidRPr="00D310B5">
        <w:rPr>
          <w:rFonts w:ascii="Arial" w:hAnsi="Arial" w:cs="Arial"/>
        </w:rPr>
        <w:t xml:space="preserve">connects stanza I to stanza II, and stanza II to stanza III: "He </w:t>
      </w:r>
      <w:r w:rsidR="00C90119" w:rsidRPr="00D310B5">
        <w:rPr>
          <w:rFonts w:ascii="Arial" w:hAnsi="Arial" w:cs="Arial"/>
          <w:b/>
          <w:bCs/>
        </w:rPr>
        <w:t>judges</w:t>
      </w:r>
      <w:r w:rsidR="00627292" w:rsidRPr="00D310B5">
        <w:rPr>
          <w:rFonts w:ascii="Arial" w:hAnsi="Arial" w:cs="Arial"/>
        </w:rPr>
        <w:t xml:space="preserve"> (</w:t>
      </w:r>
      <w:r w:rsidR="00627292" w:rsidRPr="00D310B5">
        <w:rPr>
          <w:rFonts w:ascii="Arial" w:hAnsi="Arial" w:cs="Arial"/>
          <w:i/>
          <w:iCs/>
        </w:rPr>
        <w:t>yishpot</w:t>
      </w:r>
      <w:r w:rsidR="00627292" w:rsidRPr="00D310B5">
        <w:rPr>
          <w:rFonts w:ascii="Arial" w:hAnsi="Arial" w:cs="Arial"/>
        </w:rPr>
        <w:t>)</w:t>
      </w:r>
      <w:r w:rsidR="00C90119" w:rsidRPr="00D310B5">
        <w:rPr>
          <w:rFonts w:ascii="Arial" w:hAnsi="Arial" w:cs="Arial"/>
        </w:rPr>
        <w:t xml:space="preserve"> among the judges. How long will You </w:t>
      </w:r>
      <w:r w:rsidR="00C90119" w:rsidRPr="00D310B5">
        <w:rPr>
          <w:rFonts w:ascii="Arial" w:hAnsi="Arial" w:cs="Arial"/>
          <w:b/>
          <w:bCs/>
        </w:rPr>
        <w:t>judge</w:t>
      </w:r>
      <w:r w:rsidR="00627292" w:rsidRPr="00D310B5">
        <w:rPr>
          <w:rFonts w:ascii="Arial" w:hAnsi="Arial" w:cs="Arial"/>
        </w:rPr>
        <w:t xml:space="preserve"> (</w:t>
      </w:r>
      <w:r w:rsidR="00627292" w:rsidRPr="00D310B5">
        <w:rPr>
          <w:rFonts w:ascii="Arial" w:hAnsi="Arial" w:cs="Arial"/>
          <w:i/>
          <w:iCs/>
        </w:rPr>
        <w:t>tishpetu</w:t>
      </w:r>
      <w:r w:rsidR="00627292" w:rsidRPr="00D310B5">
        <w:rPr>
          <w:rFonts w:ascii="Arial" w:hAnsi="Arial" w:cs="Arial"/>
        </w:rPr>
        <w:t>)</w:t>
      </w:r>
      <w:r w:rsidR="00C90119" w:rsidRPr="00D310B5">
        <w:rPr>
          <w:rFonts w:ascii="Arial" w:hAnsi="Arial" w:cs="Arial"/>
        </w:rPr>
        <w:t xml:space="preserve"> unjustly… </w:t>
      </w:r>
      <w:r w:rsidR="00C90119" w:rsidRPr="00D310B5">
        <w:rPr>
          <w:rFonts w:ascii="Arial" w:hAnsi="Arial" w:cs="Arial"/>
          <w:b/>
          <w:bCs/>
        </w:rPr>
        <w:t>Judge</w:t>
      </w:r>
      <w:r w:rsidR="00C90119" w:rsidRPr="00D310B5">
        <w:rPr>
          <w:rFonts w:ascii="Arial" w:hAnsi="Arial" w:cs="Arial"/>
        </w:rPr>
        <w:t xml:space="preserve"> </w:t>
      </w:r>
      <w:r w:rsidR="00627292" w:rsidRPr="00D310B5">
        <w:rPr>
          <w:rFonts w:ascii="Arial" w:hAnsi="Arial" w:cs="Arial"/>
        </w:rPr>
        <w:t>(</w:t>
      </w:r>
      <w:r w:rsidR="00627292" w:rsidRPr="00D310B5">
        <w:rPr>
          <w:rFonts w:ascii="Arial" w:hAnsi="Arial" w:cs="Arial"/>
          <w:i/>
          <w:iCs/>
        </w:rPr>
        <w:t>shiftu</w:t>
      </w:r>
      <w:r w:rsidR="00627292" w:rsidRPr="00D310B5">
        <w:rPr>
          <w:rFonts w:ascii="Arial" w:hAnsi="Arial" w:cs="Arial"/>
        </w:rPr>
        <w:t xml:space="preserve">) </w:t>
      </w:r>
      <w:r w:rsidR="00C90119" w:rsidRPr="00D310B5">
        <w:rPr>
          <w:rFonts w:ascii="Arial" w:hAnsi="Arial" w:cs="Arial"/>
        </w:rPr>
        <w:t>the cause of the poor and fatherless."</w:t>
      </w:r>
      <w:r w:rsidRPr="00D310B5">
        <w:rPr>
          <w:rFonts w:ascii="Arial" w:hAnsi="Arial" w:cs="Arial"/>
        </w:rPr>
        <w:t xml:space="preserve"> </w:t>
      </w:r>
    </w:p>
  </w:footnote>
  <w:footnote w:id="21">
    <w:p w14:paraId="3ECC584A" w14:textId="6FFC48F4" w:rsidR="006F1338" w:rsidRPr="00D310B5" w:rsidRDefault="006F1338" w:rsidP="00313E12">
      <w:pPr>
        <w:pStyle w:val="FootnoteText"/>
        <w:spacing w:line="240" w:lineRule="auto"/>
        <w:rPr>
          <w:rFonts w:ascii="Arial" w:hAnsi="Arial" w:cs="Arial"/>
        </w:rPr>
      </w:pPr>
      <w:r w:rsidRPr="00D310B5">
        <w:rPr>
          <w:rStyle w:val="FootnoteReference"/>
          <w:rFonts w:ascii="Arial" w:hAnsi="Arial" w:cs="Arial"/>
        </w:rPr>
        <w:footnoteRef/>
      </w:r>
      <w:r w:rsidRPr="00D310B5">
        <w:rPr>
          <w:rFonts w:ascii="Arial" w:hAnsi="Arial" w:cs="Arial"/>
        </w:rPr>
        <w:t xml:space="preserve"> </w:t>
      </w:r>
      <w:r w:rsidR="00C90119" w:rsidRPr="00D310B5">
        <w:rPr>
          <w:rFonts w:ascii="Arial" w:hAnsi="Arial" w:cs="Arial"/>
        </w:rPr>
        <w:t xml:space="preserve">The Ramban (in the passage cited above) refers to these two </w:t>
      </w:r>
      <w:r w:rsidR="00313E12">
        <w:rPr>
          <w:rFonts w:ascii="Arial" w:hAnsi="Arial" w:cs="Arial"/>
        </w:rPr>
        <w:t>sources</w:t>
      </w:r>
      <w:r w:rsidR="00C90119" w:rsidRPr="00D310B5">
        <w:rPr>
          <w:rFonts w:ascii="Arial" w:hAnsi="Arial" w:cs="Arial"/>
        </w:rPr>
        <w:t>.</w:t>
      </w:r>
    </w:p>
  </w:footnote>
  <w:footnote w:id="22">
    <w:p w14:paraId="49F97A6B" w14:textId="449C18EB" w:rsidR="00A5138A" w:rsidRPr="00D310B5" w:rsidRDefault="00864F50" w:rsidP="00D310B5">
      <w:pPr>
        <w:pStyle w:val="FootnoteText"/>
        <w:spacing w:line="240" w:lineRule="auto"/>
        <w:rPr>
          <w:rFonts w:ascii="Arial" w:hAnsi="Arial" w:cs="Arial"/>
        </w:rPr>
      </w:pPr>
      <w:r w:rsidRPr="00D310B5">
        <w:rPr>
          <w:rStyle w:val="FootnoteReference"/>
          <w:rFonts w:ascii="Arial" w:hAnsi="Arial" w:cs="Arial"/>
        </w:rPr>
        <w:footnoteRef/>
      </w:r>
      <w:r w:rsidR="00C90119" w:rsidRPr="00D310B5">
        <w:rPr>
          <w:rFonts w:ascii="Arial" w:hAnsi="Arial" w:cs="Arial"/>
        </w:rPr>
        <w:t xml:space="preserve"> Alongside the explanation that we brought earlier for verse 1, there is a similar explanation with a slight differe</w:t>
      </w:r>
      <w:r w:rsidR="00530EE4">
        <w:rPr>
          <w:rFonts w:ascii="Arial" w:hAnsi="Arial" w:cs="Arial"/>
        </w:rPr>
        <w:t xml:space="preserve">nce, and it too we find in the </w:t>
      </w:r>
      <w:r w:rsidR="00530EE4" w:rsidRPr="00530EE4">
        <w:rPr>
          <w:rFonts w:ascii="Arial" w:hAnsi="Arial" w:cs="Arial"/>
          <w:i/>
          <w:iCs/>
        </w:rPr>
        <w:t>m</w:t>
      </w:r>
      <w:r w:rsidR="00C90119" w:rsidRPr="00530EE4">
        <w:rPr>
          <w:rFonts w:ascii="Arial" w:hAnsi="Arial" w:cs="Arial"/>
          <w:i/>
          <w:iCs/>
        </w:rPr>
        <w:t>idrashim</w:t>
      </w:r>
      <w:r w:rsidR="00C90119" w:rsidRPr="00D310B5">
        <w:rPr>
          <w:rFonts w:ascii="Arial" w:hAnsi="Arial" w:cs="Arial"/>
        </w:rPr>
        <w:t xml:space="preserve"> of </w:t>
      </w:r>
      <w:r w:rsidR="00C90119" w:rsidRPr="00D310B5">
        <w:rPr>
          <w:rFonts w:ascii="Arial" w:hAnsi="Arial" w:cs="Arial"/>
          <w:i/>
          <w:iCs/>
        </w:rPr>
        <w:t>Chazal</w:t>
      </w:r>
      <w:r w:rsidR="00C90119" w:rsidRPr="00D310B5">
        <w:rPr>
          <w:rFonts w:ascii="Arial" w:hAnsi="Arial" w:cs="Arial"/>
        </w:rPr>
        <w:t xml:space="preserve"> and in the commentaries of the </w:t>
      </w:r>
      <w:r w:rsidR="00C90119" w:rsidRPr="00D310B5">
        <w:rPr>
          <w:rFonts w:ascii="Arial" w:hAnsi="Arial" w:cs="Arial"/>
          <w:i/>
          <w:iCs/>
        </w:rPr>
        <w:t>Rishonim</w:t>
      </w:r>
      <w:r w:rsidR="00C90119" w:rsidRPr="00D310B5">
        <w:rPr>
          <w:rFonts w:ascii="Arial" w:hAnsi="Arial" w:cs="Arial"/>
        </w:rPr>
        <w:t>. According to this explanation, the verse that opens our psalm is not stated as a lofty religious proclamation, but rather as a warning and threat to the judges, and it is part of the rebuke itself (</w:t>
      </w:r>
      <w:r w:rsidR="00C90119" w:rsidRPr="00D310B5">
        <w:rPr>
          <w:rFonts w:ascii="Arial" w:hAnsi="Arial" w:cs="Arial"/>
          <w:i/>
          <w:iCs/>
        </w:rPr>
        <w:t xml:space="preserve">Sanhedrin </w:t>
      </w:r>
      <w:r w:rsidR="00A5138A" w:rsidRPr="00D310B5">
        <w:rPr>
          <w:rFonts w:ascii="Arial" w:hAnsi="Arial" w:cs="Arial"/>
        </w:rPr>
        <w:t>6b):</w:t>
      </w:r>
    </w:p>
    <w:p w14:paraId="618398C9" w14:textId="43B3FC69" w:rsidR="00A5138A" w:rsidRPr="00D310B5" w:rsidRDefault="00A5138A" w:rsidP="00530EE4">
      <w:pPr>
        <w:pStyle w:val="FootnoteText"/>
        <w:spacing w:line="240" w:lineRule="auto"/>
        <w:ind w:left="180"/>
        <w:rPr>
          <w:rFonts w:ascii="Arial" w:hAnsi="Arial" w:cs="Arial"/>
        </w:rPr>
      </w:pPr>
      <w:r w:rsidRPr="00D310B5">
        <w:rPr>
          <w:rFonts w:ascii="Arial" w:hAnsi="Arial" w:cs="Arial"/>
        </w:rPr>
        <w:t>R</w:t>
      </w:r>
      <w:r w:rsidR="00530EE4">
        <w:rPr>
          <w:rFonts w:ascii="Arial" w:hAnsi="Arial" w:cs="Arial"/>
        </w:rPr>
        <w:t>.</w:t>
      </w:r>
      <w:r w:rsidRPr="00D310B5">
        <w:rPr>
          <w:rFonts w:ascii="Arial" w:hAnsi="Arial" w:cs="Arial"/>
        </w:rPr>
        <w:t xml:space="preserve"> Yehoshua ben Korcha says: Judges should also know whom it is they are judging, before whom they are judging, </w:t>
      </w:r>
      <w:r w:rsidRPr="00D310B5">
        <w:rPr>
          <w:rFonts w:ascii="Arial" w:hAnsi="Arial" w:cs="Arial"/>
          <w:b/>
          <w:bCs/>
        </w:rPr>
        <w:t>and who will call them to account,</w:t>
      </w:r>
      <w:r w:rsidR="00530EE4">
        <w:rPr>
          <w:rFonts w:ascii="Arial" w:hAnsi="Arial" w:cs="Arial"/>
        </w:rPr>
        <w:t xml:space="preserve"> as it is written: “</w:t>
      </w:r>
      <w:r w:rsidRPr="00D310B5">
        <w:rPr>
          <w:rFonts w:ascii="Arial" w:hAnsi="Arial" w:cs="Arial"/>
        </w:rPr>
        <w:t>God stands in the congregation of God."</w:t>
      </w:r>
    </w:p>
    <w:p w14:paraId="2CF51BA3" w14:textId="0D3EE574" w:rsidR="00A5138A" w:rsidRPr="00D310B5" w:rsidRDefault="00A5138A" w:rsidP="00530EE4">
      <w:pPr>
        <w:pStyle w:val="FootnoteText"/>
        <w:spacing w:line="240" w:lineRule="auto"/>
        <w:rPr>
          <w:rFonts w:ascii="Arial" w:hAnsi="Arial" w:cs="Arial"/>
        </w:rPr>
      </w:pPr>
      <w:r w:rsidRPr="00D310B5">
        <w:rPr>
          <w:rFonts w:ascii="Arial" w:hAnsi="Arial" w:cs="Arial"/>
        </w:rPr>
        <w:t>And similarly, Rashi:</w:t>
      </w:r>
      <w:r w:rsidR="00530EE4">
        <w:rPr>
          <w:rFonts w:ascii="Arial" w:hAnsi="Arial" w:cs="Arial"/>
        </w:rPr>
        <w:t xml:space="preserve"> "‘</w:t>
      </w:r>
      <w:r w:rsidRPr="00D310B5">
        <w:rPr>
          <w:rFonts w:ascii="Arial" w:hAnsi="Arial" w:cs="Arial"/>
        </w:rPr>
        <w:t>God st</w:t>
      </w:r>
      <w:r w:rsidR="00530EE4">
        <w:rPr>
          <w:rFonts w:ascii="Arial" w:hAnsi="Arial" w:cs="Arial"/>
        </w:rPr>
        <w:t>ands in the congregation of God’</w:t>
      </w:r>
      <w:r w:rsidRPr="00D310B5">
        <w:rPr>
          <w:rFonts w:ascii="Arial" w:hAnsi="Arial" w:cs="Arial"/>
        </w:rPr>
        <w:t xml:space="preserve"> – </w:t>
      </w:r>
      <w:r w:rsidRPr="00D310B5">
        <w:rPr>
          <w:rFonts w:ascii="Arial" w:hAnsi="Arial" w:cs="Arial"/>
          <w:b/>
          <w:bCs/>
        </w:rPr>
        <w:t xml:space="preserve">to see whether </w:t>
      </w:r>
      <w:r w:rsidR="00530EE4">
        <w:rPr>
          <w:rFonts w:ascii="Arial" w:hAnsi="Arial" w:cs="Arial"/>
        </w:rPr>
        <w:t>they judge truthfully.” A</w:t>
      </w:r>
      <w:r w:rsidRPr="00D310B5">
        <w:rPr>
          <w:rFonts w:ascii="Arial" w:hAnsi="Arial" w:cs="Arial"/>
        </w:rPr>
        <w:t>nd similarly the Radak and the Meiri:</w:t>
      </w:r>
      <w:r w:rsidR="00530EE4">
        <w:rPr>
          <w:rFonts w:ascii="Arial" w:hAnsi="Arial" w:cs="Arial"/>
        </w:rPr>
        <w:t xml:space="preserve"> </w:t>
      </w:r>
      <w:r w:rsidRPr="00D310B5">
        <w:rPr>
          <w:rFonts w:ascii="Arial" w:hAnsi="Arial" w:cs="Arial"/>
        </w:rPr>
        <w:t>"'</w:t>
      </w:r>
      <w:r w:rsidRPr="00D310B5">
        <w:rPr>
          <w:rFonts w:ascii="Arial" w:hAnsi="Arial" w:cs="Arial"/>
          <w:i/>
          <w:iCs/>
        </w:rPr>
        <w:t>Be-kerev elohim</w:t>
      </w:r>
      <w:r w:rsidRPr="00D310B5">
        <w:rPr>
          <w:rFonts w:ascii="Arial" w:hAnsi="Arial" w:cs="Arial"/>
        </w:rPr>
        <w:t xml:space="preserve">' – Among the judges, </w:t>
      </w:r>
      <w:r w:rsidRPr="00D310B5">
        <w:rPr>
          <w:rFonts w:ascii="Arial" w:hAnsi="Arial" w:cs="Arial"/>
          <w:b/>
          <w:bCs/>
        </w:rPr>
        <w:t xml:space="preserve">to see </w:t>
      </w:r>
      <w:r w:rsidRPr="00D310B5">
        <w:rPr>
          <w:rFonts w:ascii="Arial" w:hAnsi="Arial" w:cs="Arial"/>
        </w:rPr>
        <w:t>whether they will judge justly as they are commanded. And if they do not do this, He knows and will visit their iniqities upon them."</w:t>
      </w:r>
    </w:p>
    <w:p w14:paraId="1628AA25" w14:textId="7234BD85" w:rsidR="00A5138A" w:rsidRPr="00D310B5" w:rsidRDefault="00A5138A" w:rsidP="00D310B5">
      <w:pPr>
        <w:pStyle w:val="FootnoteText"/>
        <w:spacing w:line="240" w:lineRule="auto"/>
        <w:rPr>
          <w:rFonts w:ascii="Arial" w:hAnsi="Arial" w:cs="Arial"/>
        </w:rPr>
      </w:pPr>
      <w:r w:rsidRPr="00D310B5">
        <w:rPr>
          <w:rFonts w:ascii="Arial" w:hAnsi="Arial" w:cs="Arial"/>
        </w:rPr>
        <w:t>According to these explanations</w:t>
      </w:r>
      <w:r w:rsidR="00530EE4">
        <w:rPr>
          <w:rFonts w:ascii="Arial" w:hAnsi="Arial" w:cs="Arial"/>
        </w:rPr>
        <w:t>,</w:t>
      </w:r>
      <w:r w:rsidRPr="00D310B5">
        <w:rPr>
          <w:rFonts w:ascii="Arial" w:hAnsi="Arial" w:cs="Arial"/>
        </w:rPr>
        <w:t xml:space="preserve"> the verse means that God stands in the </w:t>
      </w:r>
      <w:r w:rsidR="00025519" w:rsidRPr="00D310B5">
        <w:rPr>
          <w:rFonts w:ascii="Arial" w:hAnsi="Arial" w:cs="Arial"/>
        </w:rPr>
        <w:t xml:space="preserve">congregation of judges, not as one </w:t>
      </w:r>
      <w:r w:rsidR="00025519" w:rsidRPr="00D310B5">
        <w:rPr>
          <w:rFonts w:ascii="Arial" w:hAnsi="Arial" w:cs="Arial"/>
          <w:b/>
          <w:bCs/>
        </w:rPr>
        <w:t xml:space="preserve">who judges </w:t>
      </w:r>
      <w:r w:rsidR="00025519" w:rsidRPr="00D310B5">
        <w:rPr>
          <w:rFonts w:ascii="Arial" w:hAnsi="Arial" w:cs="Arial"/>
        </w:rPr>
        <w:t xml:space="preserve">the other people </w:t>
      </w:r>
      <w:r w:rsidR="00025519" w:rsidRPr="00D310B5">
        <w:rPr>
          <w:rFonts w:ascii="Arial" w:hAnsi="Arial" w:cs="Arial"/>
          <w:b/>
          <w:bCs/>
        </w:rPr>
        <w:t>along with them,</w:t>
      </w:r>
      <w:r w:rsidR="00025519" w:rsidRPr="00D310B5">
        <w:rPr>
          <w:rFonts w:ascii="Arial" w:hAnsi="Arial" w:cs="Arial"/>
        </w:rPr>
        <w:t xml:space="preserve"> but rather as one who comes </w:t>
      </w:r>
      <w:r w:rsidR="00530EE4">
        <w:rPr>
          <w:rFonts w:ascii="Arial" w:hAnsi="Arial" w:cs="Arial"/>
          <w:b/>
          <w:bCs/>
        </w:rPr>
        <w:t>to judge the judges themselves</w:t>
      </w:r>
      <w:r w:rsidR="00025519" w:rsidRPr="00D310B5">
        <w:rPr>
          <w:rFonts w:ascii="Arial" w:hAnsi="Arial" w:cs="Arial"/>
          <w:b/>
          <w:bCs/>
        </w:rPr>
        <w:t xml:space="preserve"> </w:t>
      </w:r>
      <w:r w:rsidR="00025519" w:rsidRPr="00D310B5">
        <w:rPr>
          <w:rFonts w:ascii="Arial" w:hAnsi="Arial" w:cs="Arial"/>
        </w:rPr>
        <w:t xml:space="preserve">and to examine whether they judge justly or unjustly. The connection between this verse and the rebuke that follows is smoother according to this explanation, and it has another exegetical advantage, one that was noted by Prof. Y.M. Grintz, in his book, </w:t>
      </w:r>
      <w:r w:rsidR="00025519" w:rsidRPr="00D310B5">
        <w:rPr>
          <w:rFonts w:ascii="Arial" w:hAnsi="Arial" w:cs="Arial"/>
          <w:i/>
          <w:iCs/>
        </w:rPr>
        <w:t>Motza'ei Dorot</w:t>
      </w:r>
      <w:r w:rsidR="00530EE4">
        <w:rPr>
          <w:rFonts w:ascii="Arial" w:hAnsi="Arial" w:cs="Arial"/>
        </w:rPr>
        <w:t xml:space="preserve"> (5729), p. 254, note 41</w:t>
      </w:r>
      <w:r w:rsidR="00025519" w:rsidRPr="00D310B5">
        <w:rPr>
          <w:rFonts w:ascii="Arial" w:hAnsi="Arial" w:cs="Arial"/>
        </w:rPr>
        <w:t>:</w:t>
      </w:r>
    </w:p>
    <w:p w14:paraId="01D4309D" w14:textId="28878EB8" w:rsidR="00EE00FD" w:rsidRPr="00D310B5" w:rsidRDefault="00025519" w:rsidP="00530EE4">
      <w:pPr>
        <w:pStyle w:val="FootnoteText"/>
        <w:spacing w:line="240" w:lineRule="auto"/>
        <w:ind w:left="180"/>
        <w:rPr>
          <w:rFonts w:ascii="Arial" w:hAnsi="Arial" w:cs="Arial"/>
          <w:b/>
          <w:bCs/>
        </w:rPr>
      </w:pPr>
      <w:r w:rsidRPr="00D310B5">
        <w:rPr>
          <w:rFonts w:ascii="Arial" w:hAnsi="Arial" w:cs="Arial"/>
        </w:rPr>
        <w:t xml:space="preserve">God is always portrayed as </w:t>
      </w:r>
      <w:r w:rsidRPr="00D310B5">
        <w:rPr>
          <w:rFonts w:ascii="Arial" w:hAnsi="Arial" w:cs="Arial"/>
          <w:b/>
          <w:bCs/>
        </w:rPr>
        <w:t xml:space="preserve">sitting </w:t>
      </w:r>
      <w:r w:rsidRPr="00D310B5">
        <w:rPr>
          <w:rFonts w:ascii="Arial" w:hAnsi="Arial" w:cs="Arial"/>
        </w:rPr>
        <w:t xml:space="preserve">in His household, with the host of heaven </w:t>
      </w:r>
      <w:r w:rsidRPr="00D310B5">
        <w:rPr>
          <w:rFonts w:ascii="Arial" w:hAnsi="Arial" w:cs="Arial"/>
          <w:b/>
          <w:bCs/>
        </w:rPr>
        <w:t xml:space="preserve">standing </w:t>
      </w:r>
      <w:r w:rsidRPr="00D310B5">
        <w:rPr>
          <w:rFonts w:ascii="Arial" w:hAnsi="Arial" w:cs="Arial"/>
        </w:rPr>
        <w:t xml:space="preserve">above him (see I </w:t>
      </w:r>
      <w:r w:rsidRPr="00D310B5">
        <w:rPr>
          <w:rFonts w:ascii="Arial" w:hAnsi="Arial" w:cs="Arial"/>
          <w:i/>
          <w:iCs/>
        </w:rPr>
        <w:t xml:space="preserve">Melakhim </w:t>
      </w:r>
      <w:r w:rsidR="00530EE4">
        <w:rPr>
          <w:rFonts w:ascii="Arial" w:hAnsi="Arial" w:cs="Arial"/>
        </w:rPr>
        <w:t>22:19</w:t>
      </w:r>
      <w:r w:rsidRPr="00D310B5">
        <w:rPr>
          <w:rFonts w:ascii="Arial" w:hAnsi="Arial" w:cs="Arial"/>
        </w:rPr>
        <w:t xml:space="preserve"> and </w:t>
      </w:r>
      <w:r w:rsidRPr="00D310B5">
        <w:rPr>
          <w:rFonts w:ascii="Arial" w:hAnsi="Arial" w:cs="Arial"/>
          <w:i/>
          <w:iCs/>
        </w:rPr>
        <w:t xml:space="preserve">Daniel </w:t>
      </w:r>
      <w:r w:rsidRPr="00D310B5">
        <w:rPr>
          <w:rFonts w:ascii="Arial" w:hAnsi="Arial" w:cs="Arial"/>
        </w:rPr>
        <w:t xml:space="preserve">7:9-10), and all the more so when we are dealing with judgment. In such a case </w:t>
      </w:r>
      <w:r w:rsidR="00530EE4">
        <w:rPr>
          <w:rFonts w:ascii="Arial" w:hAnsi="Arial" w:cs="Arial"/>
        </w:rPr>
        <w:t>[of</w:t>
      </w:r>
      <w:r w:rsidRPr="00D310B5">
        <w:rPr>
          <w:rFonts w:ascii="Arial" w:hAnsi="Arial" w:cs="Arial"/>
        </w:rPr>
        <w:t xml:space="preserve"> judg</w:t>
      </w:r>
      <w:r w:rsidR="00530EE4">
        <w:rPr>
          <w:rFonts w:ascii="Arial" w:hAnsi="Arial" w:cs="Arial"/>
        </w:rPr>
        <w:t>ment]</w:t>
      </w:r>
      <w:r w:rsidRPr="00D310B5">
        <w:rPr>
          <w:rFonts w:ascii="Arial" w:hAnsi="Arial" w:cs="Arial"/>
        </w:rPr>
        <w:t xml:space="preserve">, we cannot reverse the accepted arrangement and portray God as standing… As </w:t>
      </w:r>
      <w:r w:rsidR="00530EE4">
        <w:rPr>
          <w:rFonts w:ascii="Arial" w:hAnsi="Arial" w:cs="Arial"/>
        </w:rPr>
        <w:t>for the verb that is used here (</w:t>
      </w:r>
      <w:r w:rsidRPr="00D310B5">
        <w:rPr>
          <w:rFonts w:ascii="Arial" w:hAnsi="Arial" w:cs="Arial"/>
        </w:rPr>
        <w:t xml:space="preserve">"God </w:t>
      </w:r>
      <w:r w:rsidRPr="00D310B5">
        <w:rPr>
          <w:rFonts w:ascii="Arial" w:hAnsi="Arial" w:cs="Arial"/>
          <w:b/>
          <w:bCs/>
        </w:rPr>
        <w:t>stands [</w:t>
      </w:r>
      <w:r w:rsidRPr="00D310B5">
        <w:rPr>
          <w:rFonts w:ascii="Arial" w:hAnsi="Arial" w:cs="Arial"/>
          <w:b/>
          <w:bCs/>
          <w:i/>
          <w:iCs/>
        </w:rPr>
        <w:t>nitzav</w:t>
      </w:r>
      <w:r w:rsidRPr="00D310B5">
        <w:rPr>
          <w:rFonts w:ascii="Arial" w:hAnsi="Arial" w:cs="Arial"/>
          <w:b/>
          <w:bCs/>
        </w:rPr>
        <w:t>]"</w:t>
      </w:r>
      <w:r w:rsidRPr="00D310B5">
        <w:rPr>
          <w:rFonts w:ascii="Arial" w:hAnsi="Arial" w:cs="Arial"/>
        </w:rPr>
        <w:t>), it perforce has a different meaning… In relation to God</w:t>
      </w:r>
      <w:r w:rsidR="00530EE4">
        <w:rPr>
          <w:rFonts w:ascii="Arial" w:hAnsi="Arial" w:cs="Arial"/>
        </w:rPr>
        <w:t>,</w:t>
      </w:r>
      <w:r w:rsidRPr="00D310B5">
        <w:rPr>
          <w:rFonts w:ascii="Arial" w:hAnsi="Arial" w:cs="Arial"/>
        </w:rPr>
        <w:t xml:space="preserve"> it is always used in the sense of God's standing </w:t>
      </w:r>
      <w:r w:rsidRPr="00D310B5">
        <w:rPr>
          <w:rFonts w:ascii="Arial" w:hAnsi="Arial" w:cs="Arial"/>
          <w:b/>
          <w:bCs/>
        </w:rPr>
        <w:t xml:space="preserve">over </w:t>
      </w:r>
      <w:r w:rsidRPr="00D310B5">
        <w:rPr>
          <w:rFonts w:ascii="Arial" w:hAnsi="Arial" w:cs="Arial"/>
        </w:rPr>
        <w:t>people…</w:t>
      </w:r>
      <w:r w:rsidR="00EE00FD" w:rsidRPr="00D310B5">
        <w:rPr>
          <w:rFonts w:ascii="Arial" w:hAnsi="Arial" w:cs="Arial"/>
        </w:rPr>
        <w:t xml:space="preserve"> And in particular it is used in the context of judgment over people. This is especially evident in </w:t>
      </w:r>
      <w:r w:rsidR="00EE00FD" w:rsidRPr="00D310B5">
        <w:rPr>
          <w:rFonts w:ascii="Arial" w:hAnsi="Arial" w:cs="Arial"/>
          <w:i/>
          <w:iCs/>
        </w:rPr>
        <w:t xml:space="preserve">Yeshayahu </w:t>
      </w:r>
      <w:r w:rsidR="00530EE4">
        <w:rPr>
          <w:rFonts w:ascii="Arial" w:hAnsi="Arial" w:cs="Arial"/>
        </w:rPr>
        <w:t>3:13: “</w:t>
      </w:r>
      <w:r w:rsidR="00EE00FD" w:rsidRPr="00D310B5">
        <w:rPr>
          <w:rFonts w:ascii="Arial" w:hAnsi="Arial" w:cs="Arial"/>
        </w:rPr>
        <w:t xml:space="preserve">The Lord </w:t>
      </w:r>
      <w:r w:rsidR="00EE00FD" w:rsidRPr="00D310B5">
        <w:rPr>
          <w:rFonts w:ascii="Arial" w:hAnsi="Arial" w:cs="Arial"/>
          <w:b/>
          <w:bCs/>
        </w:rPr>
        <w:t>stands</w:t>
      </w:r>
      <w:r w:rsidR="00EE00FD" w:rsidRPr="00D310B5">
        <w:rPr>
          <w:rFonts w:ascii="Arial" w:hAnsi="Arial" w:cs="Arial"/>
        </w:rPr>
        <w:t xml:space="preserve"> up to plead, and </w:t>
      </w:r>
      <w:r w:rsidR="00EE00FD" w:rsidRPr="00D310B5">
        <w:rPr>
          <w:rFonts w:ascii="Arial" w:hAnsi="Arial" w:cs="Arial"/>
          <w:b/>
          <w:bCs/>
        </w:rPr>
        <w:t>stands</w:t>
      </w:r>
      <w:r w:rsidR="00EE00FD" w:rsidRPr="00D310B5">
        <w:rPr>
          <w:rFonts w:ascii="Arial" w:hAnsi="Arial" w:cs="Arial"/>
        </w:rPr>
        <w:t xml:space="preserve"> to judge the peoples.</w:t>
      </w:r>
      <w:r w:rsidR="00530EE4">
        <w:rPr>
          <w:rFonts w:ascii="Arial" w:hAnsi="Arial" w:cs="Arial"/>
        </w:rPr>
        <w:t>”</w:t>
      </w:r>
      <w:r w:rsidR="00EE00FD" w:rsidRPr="00D310B5">
        <w:rPr>
          <w:rFonts w:ascii="Arial" w:hAnsi="Arial" w:cs="Arial"/>
        </w:rPr>
        <w:t xml:space="preserve"> The same is true regarding the parallel root </w:t>
      </w:r>
      <w:r w:rsidR="00EE00FD" w:rsidRPr="00D310B5">
        <w:rPr>
          <w:rFonts w:ascii="Arial" w:hAnsi="Arial" w:cs="Arial"/>
          <w:i/>
          <w:iCs/>
        </w:rPr>
        <w:t>kof-vav-mem</w:t>
      </w:r>
      <w:r w:rsidR="00EE00FD" w:rsidRPr="00D310B5">
        <w:rPr>
          <w:rFonts w:ascii="Arial" w:hAnsi="Arial" w:cs="Arial"/>
        </w:rPr>
        <w:t xml:space="preserve">. See </w:t>
      </w:r>
      <w:r w:rsidR="00EE00FD" w:rsidRPr="00D310B5">
        <w:rPr>
          <w:rFonts w:ascii="Arial" w:hAnsi="Arial" w:cs="Arial"/>
          <w:i/>
          <w:iCs/>
        </w:rPr>
        <w:t xml:space="preserve">Yeshayahu </w:t>
      </w:r>
      <w:r w:rsidR="00EE00FD" w:rsidRPr="00D310B5">
        <w:rPr>
          <w:rFonts w:ascii="Arial" w:hAnsi="Arial" w:cs="Arial"/>
        </w:rPr>
        <w:t>2:19, 21:</w:t>
      </w:r>
      <w:r w:rsidR="00530EE4">
        <w:rPr>
          <w:rFonts w:ascii="Arial" w:hAnsi="Arial" w:cs="Arial"/>
        </w:rPr>
        <w:t xml:space="preserve"> “</w:t>
      </w:r>
      <w:r w:rsidR="00EE00FD" w:rsidRPr="00D310B5">
        <w:rPr>
          <w:rFonts w:ascii="Arial" w:hAnsi="Arial" w:cs="Arial"/>
        </w:rPr>
        <w:t xml:space="preserve">When </w:t>
      </w:r>
      <w:r w:rsidR="00EE00FD" w:rsidRPr="00D310B5">
        <w:rPr>
          <w:rFonts w:ascii="Arial" w:hAnsi="Arial" w:cs="Arial"/>
          <w:b/>
          <w:bCs/>
        </w:rPr>
        <w:t>He arises (</w:t>
      </w:r>
      <w:r w:rsidR="00EE00FD" w:rsidRPr="00D310B5">
        <w:rPr>
          <w:rFonts w:ascii="Arial" w:hAnsi="Arial" w:cs="Arial"/>
          <w:b/>
          <w:bCs/>
          <w:i/>
          <w:iCs/>
        </w:rPr>
        <w:t>be-kumo</w:t>
      </w:r>
      <w:r w:rsidR="00EE00FD" w:rsidRPr="00D310B5">
        <w:rPr>
          <w:rFonts w:ascii="Arial" w:hAnsi="Arial" w:cs="Arial"/>
          <w:b/>
          <w:bCs/>
        </w:rPr>
        <w:t>)</w:t>
      </w:r>
      <w:r w:rsidR="00EE00FD" w:rsidRPr="00D310B5">
        <w:rPr>
          <w:rFonts w:ascii="Arial" w:hAnsi="Arial" w:cs="Arial"/>
        </w:rPr>
        <w:t xml:space="preserve"> to shake mightily the earth.</w:t>
      </w:r>
      <w:r w:rsidR="00530EE4">
        <w:rPr>
          <w:rFonts w:ascii="Arial" w:hAnsi="Arial" w:cs="Arial"/>
        </w:rPr>
        <w:t>”</w:t>
      </w:r>
      <w:r w:rsidR="00EE00FD" w:rsidRPr="00D310B5">
        <w:rPr>
          <w:rFonts w:ascii="Arial" w:hAnsi="Arial" w:cs="Arial"/>
        </w:rPr>
        <w:t xml:space="preserve"> And in our psalm, verse 8: </w:t>
      </w:r>
      <w:r w:rsidR="00530EE4">
        <w:rPr>
          <w:rFonts w:ascii="Arial" w:hAnsi="Arial" w:cs="Arial"/>
          <w:b/>
          <w:bCs/>
        </w:rPr>
        <w:t>“</w:t>
      </w:r>
      <w:r w:rsidR="00EE00FD" w:rsidRPr="00D310B5">
        <w:rPr>
          <w:rFonts w:ascii="Arial" w:hAnsi="Arial" w:cs="Arial"/>
          <w:b/>
          <w:bCs/>
        </w:rPr>
        <w:t>Arise (</w:t>
      </w:r>
      <w:r w:rsidR="00EE00FD" w:rsidRPr="00D310B5">
        <w:rPr>
          <w:rFonts w:ascii="Arial" w:hAnsi="Arial" w:cs="Arial"/>
          <w:b/>
          <w:bCs/>
          <w:i/>
          <w:iCs/>
        </w:rPr>
        <w:t>kuma</w:t>
      </w:r>
      <w:r w:rsidR="00EE00FD" w:rsidRPr="00D310B5">
        <w:rPr>
          <w:rFonts w:ascii="Arial" w:hAnsi="Arial" w:cs="Arial"/>
          <w:b/>
          <w:bCs/>
        </w:rPr>
        <w:t>),</w:t>
      </w:r>
      <w:r w:rsidR="00530EE4">
        <w:rPr>
          <w:rFonts w:ascii="Arial" w:hAnsi="Arial" w:cs="Arial"/>
        </w:rPr>
        <w:t xml:space="preserve"> O God, judge the earth.”</w:t>
      </w:r>
      <w:r w:rsidR="00EE00FD" w:rsidRPr="00D310B5">
        <w:rPr>
          <w:rFonts w:ascii="Arial" w:hAnsi="Arial" w:cs="Arial"/>
        </w:rPr>
        <w:t xml:space="preserve"> It is clear</w:t>
      </w:r>
      <w:r w:rsidR="00530EE4">
        <w:rPr>
          <w:rFonts w:ascii="Arial" w:hAnsi="Arial" w:cs="Arial"/>
        </w:rPr>
        <w:t>,</w:t>
      </w:r>
      <w:r w:rsidR="00EE00FD" w:rsidRPr="00D310B5">
        <w:rPr>
          <w:rFonts w:ascii="Arial" w:hAnsi="Arial" w:cs="Arial"/>
        </w:rPr>
        <w:t xml:space="preserve"> then</w:t>
      </w:r>
      <w:r w:rsidR="00530EE4">
        <w:rPr>
          <w:rFonts w:ascii="Arial" w:hAnsi="Arial" w:cs="Arial"/>
        </w:rPr>
        <w:t>,</w:t>
      </w:r>
      <w:r w:rsidR="00EE00FD" w:rsidRPr="00D310B5">
        <w:rPr>
          <w:rFonts w:ascii="Arial" w:hAnsi="Arial" w:cs="Arial"/>
        </w:rPr>
        <w:t xml:space="preserve"> that in our psalm as well, God </w:t>
      </w:r>
      <w:r w:rsidR="00EE00FD" w:rsidRPr="00D310B5">
        <w:rPr>
          <w:rFonts w:ascii="Arial" w:hAnsi="Arial" w:cs="Arial"/>
          <w:b/>
          <w:bCs/>
        </w:rPr>
        <w:t>stands to judge the judges of the earth.</w:t>
      </w:r>
    </w:p>
    <w:p w14:paraId="5FA9C8FA" w14:textId="737AECCD" w:rsidR="00864F50" w:rsidRPr="00D310B5" w:rsidRDefault="00EE00FD" w:rsidP="00530EE4">
      <w:pPr>
        <w:pStyle w:val="FootnoteText"/>
        <w:spacing w:line="240" w:lineRule="auto"/>
        <w:rPr>
          <w:rFonts w:ascii="Arial" w:hAnsi="Arial" w:cs="Arial"/>
        </w:rPr>
      </w:pPr>
      <w:r w:rsidRPr="00D310B5">
        <w:rPr>
          <w:rFonts w:ascii="Arial" w:hAnsi="Arial" w:cs="Arial"/>
        </w:rPr>
        <w:t>Despite what we have said in this note, the explanation brought in the body of the study seems to be the most persuasive. We will resolve the difficulties raised by Grintz against our explanation in a note in the next section.</w:t>
      </w:r>
      <w:r w:rsidR="00864F50" w:rsidRPr="00D310B5">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1">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A587B"/>
    <w:multiLevelType w:val="hybridMultilevel"/>
    <w:tmpl w:val="558411EE"/>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3">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4">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7"/>
  </w:num>
  <w:num w:numId="4">
    <w:abstractNumId w:val="18"/>
  </w:num>
  <w:num w:numId="5">
    <w:abstractNumId w:val="29"/>
  </w:num>
  <w:num w:numId="6">
    <w:abstractNumId w:val="15"/>
  </w:num>
  <w:num w:numId="7">
    <w:abstractNumId w:val="4"/>
  </w:num>
  <w:num w:numId="8">
    <w:abstractNumId w:val="8"/>
  </w:num>
  <w:num w:numId="9">
    <w:abstractNumId w:val="34"/>
  </w:num>
  <w:num w:numId="10">
    <w:abstractNumId w:val="25"/>
  </w:num>
  <w:num w:numId="11">
    <w:abstractNumId w:val="0"/>
  </w:num>
  <w:num w:numId="12">
    <w:abstractNumId w:val="26"/>
  </w:num>
  <w:num w:numId="13">
    <w:abstractNumId w:val="10"/>
  </w:num>
  <w:num w:numId="14">
    <w:abstractNumId w:val="35"/>
  </w:num>
  <w:num w:numId="15">
    <w:abstractNumId w:val="6"/>
  </w:num>
  <w:num w:numId="16">
    <w:abstractNumId w:val="16"/>
  </w:num>
  <w:num w:numId="17">
    <w:abstractNumId w:val="27"/>
  </w:num>
  <w:num w:numId="18">
    <w:abstractNumId w:val="11"/>
  </w:num>
  <w:num w:numId="19">
    <w:abstractNumId w:val="37"/>
  </w:num>
  <w:num w:numId="20">
    <w:abstractNumId w:val="21"/>
  </w:num>
  <w:num w:numId="21">
    <w:abstractNumId w:val="36"/>
  </w:num>
  <w:num w:numId="22">
    <w:abstractNumId w:val="7"/>
  </w:num>
  <w:num w:numId="23">
    <w:abstractNumId w:val="22"/>
  </w:num>
  <w:num w:numId="24">
    <w:abstractNumId w:val="9"/>
  </w:num>
  <w:num w:numId="25">
    <w:abstractNumId w:val="23"/>
  </w:num>
  <w:num w:numId="26">
    <w:abstractNumId w:val="1"/>
  </w:num>
  <w:num w:numId="27">
    <w:abstractNumId w:val="12"/>
  </w:num>
  <w:num w:numId="28">
    <w:abstractNumId w:val="30"/>
  </w:num>
  <w:num w:numId="29">
    <w:abstractNumId w:val="3"/>
  </w:num>
  <w:num w:numId="30">
    <w:abstractNumId w:val="2"/>
  </w:num>
  <w:num w:numId="31">
    <w:abstractNumId w:val="14"/>
  </w:num>
  <w:num w:numId="32">
    <w:abstractNumId w:val="28"/>
  </w:num>
  <w:num w:numId="33">
    <w:abstractNumId w:val="20"/>
  </w:num>
  <w:num w:numId="34">
    <w:abstractNumId w:val="19"/>
  </w:num>
  <w:num w:numId="35">
    <w:abstractNumId w:val="31"/>
  </w:num>
  <w:num w:numId="36">
    <w:abstractNumId w:val="5"/>
  </w:num>
  <w:num w:numId="37">
    <w:abstractNumId w:val="24"/>
  </w:num>
  <w:num w:numId="3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6BF"/>
    <w:rsid w:val="00001737"/>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D2"/>
    <w:rsid w:val="0000790C"/>
    <w:rsid w:val="00007946"/>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E4F"/>
    <w:rsid w:val="00016FB4"/>
    <w:rsid w:val="00017213"/>
    <w:rsid w:val="00017EF4"/>
    <w:rsid w:val="0002057C"/>
    <w:rsid w:val="000208C3"/>
    <w:rsid w:val="00020B76"/>
    <w:rsid w:val="00021134"/>
    <w:rsid w:val="00021A41"/>
    <w:rsid w:val="00021AB0"/>
    <w:rsid w:val="00022486"/>
    <w:rsid w:val="00023419"/>
    <w:rsid w:val="000249B2"/>
    <w:rsid w:val="00024D50"/>
    <w:rsid w:val="00025274"/>
    <w:rsid w:val="0002540C"/>
    <w:rsid w:val="00025519"/>
    <w:rsid w:val="00025E1A"/>
    <w:rsid w:val="00025EFE"/>
    <w:rsid w:val="000265E7"/>
    <w:rsid w:val="00026DEC"/>
    <w:rsid w:val="000271B0"/>
    <w:rsid w:val="0002798C"/>
    <w:rsid w:val="00027FD3"/>
    <w:rsid w:val="00030030"/>
    <w:rsid w:val="0003075D"/>
    <w:rsid w:val="000307F9"/>
    <w:rsid w:val="000310CF"/>
    <w:rsid w:val="000319BA"/>
    <w:rsid w:val="00031E0C"/>
    <w:rsid w:val="00032DBC"/>
    <w:rsid w:val="00032F1F"/>
    <w:rsid w:val="00032F8D"/>
    <w:rsid w:val="0003325C"/>
    <w:rsid w:val="000333CD"/>
    <w:rsid w:val="0003440B"/>
    <w:rsid w:val="000349B4"/>
    <w:rsid w:val="00035EA5"/>
    <w:rsid w:val="00035F96"/>
    <w:rsid w:val="00036270"/>
    <w:rsid w:val="00036350"/>
    <w:rsid w:val="00036510"/>
    <w:rsid w:val="000368E9"/>
    <w:rsid w:val="0003698E"/>
    <w:rsid w:val="00036FFB"/>
    <w:rsid w:val="0003739F"/>
    <w:rsid w:val="000377A9"/>
    <w:rsid w:val="00037C1B"/>
    <w:rsid w:val="000411B5"/>
    <w:rsid w:val="00041711"/>
    <w:rsid w:val="000420AF"/>
    <w:rsid w:val="000420FC"/>
    <w:rsid w:val="0004233D"/>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CD"/>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872"/>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55C"/>
    <w:rsid w:val="00070EFC"/>
    <w:rsid w:val="000711B1"/>
    <w:rsid w:val="00071B5C"/>
    <w:rsid w:val="000721C0"/>
    <w:rsid w:val="00072382"/>
    <w:rsid w:val="000723CC"/>
    <w:rsid w:val="0007290B"/>
    <w:rsid w:val="0007290F"/>
    <w:rsid w:val="000734A5"/>
    <w:rsid w:val="00073658"/>
    <w:rsid w:val="000741E2"/>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594"/>
    <w:rsid w:val="00087AF7"/>
    <w:rsid w:val="00087F94"/>
    <w:rsid w:val="000909D7"/>
    <w:rsid w:val="00091678"/>
    <w:rsid w:val="00091B60"/>
    <w:rsid w:val="00091DF2"/>
    <w:rsid w:val="00091E72"/>
    <w:rsid w:val="0009227C"/>
    <w:rsid w:val="00092482"/>
    <w:rsid w:val="00093184"/>
    <w:rsid w:val="00093339"/>
    <w:rsid w:val="00093771"/>
    <w:rsid w:val="00093C34"/>
    <w:rsid w:val="00094A8E"/>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0E59"/>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3"/>
    <w:rsid w:val="000C2B5A"/>
    <w:rsid w:val="000C30F8"/>
    <w:rsid w:val="000C323C"/>
    <w:rsid w:val="000C3350"/>
    <w:rsid w:val="000C391D"/>
    <w:rsid w:val="000C3A6B"/>
    <w:rsid w:val="000C3C2E"/>
    <w:rsid w:val="000C404B"/>
    <w:rsid w:val="000C4C9B"/>
    <w:rsid w:val="000C4DA4"/>
    <w:rsid w:val="000C54FA"/>
    <w:rsid w:val="000C621C"/>
    <w:rsid w:val="000C6755"/>
    <w:rsid w:val="000C6B4F"/>
    <w:rsid w:val="000C7EEF"/>
    <w:rsid w:val="000C7FC1"/>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31C3"/>
    <w:rsid w:val="000E32F6"/>
    <w:rsid w:val="000E33F0"/>
    <w:rsid w:val="000E3A7B"/>
    <w:rsid w:val="000E4124"/>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8B0"/>
    <w:rsid w:val="000F69E2"/>
    <w:rsid w:val="000F6D9C"/>
    <w:rsid w:val="000F6DF8"/>
    <w:rsid w:val="000F6FB6"/>
    <w:rsid w:val="000F754D"/>
    <w:rsid w:val="000F78A5"/>
    <w:rsid w:val="00100984"/>
    <w:rsid w:val="00100F65"/>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07BE"/>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7A8"/>
    <w:rsid w:val="00154CD6"/>
    <w:rsid w:val="001552BB"/>
    <w:rsid w:val="00155601"/>
    <w:rsid w:val="0015570F"/>
    <w:rsid w:val="00155E1F"/>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6E10"/>
    <w:rsid w:val="00167C79"/>
    <w:rsid w:val="00167D63"/>
    <w:rsid w:val="00167E7F"/>
    <w:rsid w:val="00170489"/>
    <w:rsid w:val="001710F4"/>
    <w:rsid w:val="0017224B"/>
    <w:rsid w:val="0017238B"/>
    <w:rsid w:val="001723E4"/>
    <w:rsid w:val="001724F9"/>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87FB4"/>
    <w:rsid w:val="00190078"/>
    <w:rsid w:val="00190086"/>
    <w:rsid w:val="00190CFE"/>
    <w:rsid w:val="001912E4"/>
    <w:rsid w:val="001918CD"/>
    <w:rsid w:val="001918F5"/>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0F4D"/>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0EA"/>
    <w:rsid w:val="001B61C6"/>
    <w:rsid w:val="001B6234"/>
    <w:rsid w:val="001B6671"/>
    <w:rsid w:val="001B669F"/>
    <w:rsid w:val="001C1583"/>
    <w:rsid w:val="001C1729"/>
    <w:rsid w:val="001C340C"/>
    <w:rsid w:val="001C354E"/>
    <w:rsid w:val="001C3D6D"/>
    <w:rsid w:val="001C4416"/>
    <w:rsid w:val="001C5F50"/>
    <w:rsid w:val="001C6882"/>
    <w:rsid w:val="001C7346"/>
    <w:rsid w:val="001C79C3"/>
    <w:rsid w:val="001D05F5"/>
    <w:rsid w:val="001D0A25"/>
    <w:rsid w:val="001D0D6F"/>
    <w:rsid w:val="001D108D"/>
    <w:rsid w:val="001D1F99"/>
    <w:rsid w:val="001D1FEB"/>
    <w:rsid w:val="001D2029"/>
    <w:rsid w:val="001D2247"/>
    <w:rsid w:val="001D26B5"/>
    <w:rsid w:val="001D2B6A"/>
    <w:rsid w:val="001D33CD"/>
    <w:rsid w:val="001D3869"/>
    <w:rsid w:val="001D46B2"/>
    <w:rsid w:val="001D48E2"/>
    <w:rsid w:val="001D5285"/>
    <w:rsid w:val="001D6205"/>
    <w:rsid w:val="001D6795"/>
    <w:rsid w:val="001D6DB2"/>
    <w:rsid w:val="001E0252"/>
    <w:rsid w:val="001E0357"/>
    <w:rsid w:val="001E0403"/>
    <w:rsid w:val="001E04F0"/>
    <w:rsid w:val="001E05C0"/>
    <w:rsid w:val="001E07F1"/>
    <w:rsid w:val="001E0D5D"/>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9E0"/>
    <w:rsid w:val="001E3EF6"/>
    <w:rsid w:val="001E4AF5"/>
    <w:rsid w:val="001E5692"/>
    <w:rsid w:val="001E60DE"/>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B9D"/>
    <w:rsid w:val="001F5F6F"/>
    <w:rsid w:val="001F62F1"/>
    <w:rsid w:val="001F6854"/>
    <w:rsid w:val="002000CA"/>
    <w:rsid w:val="0020083E"/>
    <w:rsid w:val="00200D30"/>
    <w:rsid w:val="00201B6A"/>
    <w:rsid w:val="00201CCE"/>
    <w:rsid w:val="00201D34"/>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D8C"/>
    <w:rsid w:val="0021614E"/>
    <w:rsid w:val="00216AA3"/>
    <w:rsid w:val="002176E8"/>
    <w:rsid w:val="00217E5F"/>
    <w:rsid w:val="002203DF"/>
    <w:rsid w:val="00220629"/>
    <w:rsid w:val="00220868"/>
    <w:rsid w:val="00220ACD"/>
    <w:rsid w:val="0022158F"/>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9C9"/>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99C"/>
    <w:rsid w:val="00262C24"/>
    <w:rsid w:val="00262D49"/>
    <w:rsid w:val="0026329E"/>
    <w:rsid w:val="00263330"/>
    <w:rsid w:val="002633C3"/>
    <w:rsid w:val="00263B31"/>
    <w:rsid w:val="00263F9D"/>
    <w:rsid w:val="00263FA4"/>
    <w:rsid w:val="002640B3"/>
    <w:rsid w:val="00264D52"/>
    <w:rsid w:val="002653BD"/>
    <w:rsid w:val="00266B3D"/>
    <w:rsid w:val="002675CB"/>
    <w:rsid w:val="002677CA"/>
    <w:rsid w:val="00267A77"/>
    <w:rsid w:val="0027054A"/>
    <w:rsid w:val="00270FD4"/>
    <w:rsid w:val="00271660"/>
    <w:rsid w:val="00271729"/>
    <w:rsid w:val="00272003"/>
    <w:rsid w:val="0027218C"/>
    <w:rsid w:val="002722EB"/>
    <w:rsid w:val="002727E3"/>
    <w:rsid w:val="00272872"/>
    <w:rsid w:val="00272930"/>
    <w:rsid w:val="0027385F"/>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16"/>
    <w:rsid w:val="00283E35"/>
    <w:rsid w:val="00283E89"/>
    <w:rsid w:val="002841B8"/>
    <w:rsid w:val="00284294"/>
    <w:rsid w:val="00284F28"/>
    <w:rsid w:val="00284F42"/>
    <w:rsid w:val="002853AD"/>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8D"/>
    <w:rsid w:val="00296CE0"/>
    <w:rsid w:val="002A05A3"/>
    <w:rsid w:val="002A0C58"/>
    <w:rsid w:val="002A0E6F"/>
    <w:rsid w:val="002A0FF7"/>
    <w:rsid w:val="002A130E"/>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2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ED0"/>
    <w:rsid w:val="002D44A9"/>
    <w:rsid w:val="002D468E"/>
    <w:rsid w:val="002D487F"/>
    <w:rsid w:val="002D52BD"/>
    <w:rsid w:val="002D5BC9"/>
    <w:rsid w:val="002D5CBA"/>
    <w:rsid w:val="002D693E"/>
    <w:rsid w:val="002D7129"/>
    <w:rsid w:val="002D71C2"/>
    <w:rsid w:val="002D7295"/>
    <w:rsid w:val="002E0611"/>
    <w:rsid w:val="002E0A0F"/>
    <w:rsid w:val="002E14D6"/>
    <w:rsid w:val="002E1A23"/>
    <w:rsid w:val="002E1EBC"/>
    <w:rsid w:val="002E217A"/>
    <w:rsid w:val="002E2C7D"/>
    <w:rsid w:val="002E363A"/>
    <w:rsid w:val="002E38DF"/>
    <w:rsid w:val="002E3DAE"/>
    <w:rsid w:val="002E4449"/>
    <w:rsid w:val="002E4AE4"/>
    <w:rsid w:val="002E4BD3"/>
    <w:rsid w:val="002E566D"/>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91F"/>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3EC1"/>
    <w:rsid w:val="003047F4"/>
    <w:rsid w:val="0030549C"/>
    <w:rsid w:val="00305A7C"/>
    <w:rsid w:val="0030603E"/>
    <w:rsid w:val="003066A9"/>
    <w:rsid w:val="0030692A"/>
    <w:rsid w:val="003069FE"/>
    <w:rsid w:val="00307284"/>
    <w:rsid w:val="0030729A"/>
    <w:rsid w:val="003072DE"/>
    <w:rsid w:val="00310459"/>
    <w:rsid w:val="00310585"/>
    <w:rsid w:val="003107F1"/>
    <w:rsid w:val="00310AD1"/>
    <w:rsid w:val="00310BAE"/>
    <w:rsid w:val="00310BDD"/>
    <w:rsid w:val="0031128A"/>
    <w:rsid w:val="003119AD"/>
    <w:rsid w:val="00311BD0"/>
    <w:rsid w:val="00311EF3"/>
    <w:rsid w:val="00312282"/>
    <w:rsid w:val="0031274B"/>
    <w:rsid w:val="00312FF8"/>
    <w:rsid w:val="003137F9"/>
    <w:rsid w:val="00313E12"/>
    <w:rsid w:val="00314EFC"/>
    <w:rsid w:val="003158FF"/>
    <w:rsid w:val="00315D2B"/>
    <w:rsid w:val="00316EEE"/>
    <w:rsid w:val="00317586"/>
    <w:rsid w:val="00317964"/>
    <w:rsid w:val="00317F8B"/>
    <w:rsid w:val="0032038A"/>
    <w:rsid w:val="0032065F"/>
    <w:rsid w:val="003214D9"/>
    <w:rsid w:val="00321663"/>
    <w:rsid w:val="00321761"/>
    <w:rsid w:val="003227E6"/>
    <w:rsid w:val="00322B84"/>
    <w:rsid w:val="0032486A"/>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46F"/>
    <w:rsid w:val="00332B2E"/>
    <w:rsid w:val="00332C73"/>
    <w:rsid w:val="00332C77"/>
    <w:rsid w:val="00332F49"/>
    <w:rsid w:val="003330FC"/>
    <w:rsid w:val="00334DB6"/>
    <w:rsid w:val="003359C3"/>
    <w:rsid w:val="00335F8A"/>
    <w:rsid w:val="00336595"/>
    <w:rsid w:val="00336A01"/>
    <w:rsid w:val="00336AA4"/>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4E0D"/>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5FF"/>
    <w:rsid w:val="00361AF2"/>
    <w:rsid w:val="00361DE2"/>
    <w:rsid w:val="00362573"/>
    <w:rsid w:val="00362C4D"/>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257C"/>
    <w:rsid w:val="003925D6"/>
    <w:rsid w:val="003927A9"/>
    <w:rsid w:val="00392AAF"/>
    <w:rsid w:val="00393761"/>
    <w:rsid w:val="003939D7"/>
    <w:rsid w:val="00393CDC"/>
    <w:rsid w:val="00393E04"/>
    <w:rsid w:val="003940B6"/>
    <w:rsid w:val="0039461A"/>
    <w:rsid w:val="00394C23"/>
    <w:rsid w:val="00394C3D"/>
    <w:rsid w:val="00395332"/>
    <w:rsid w:val="00395A3C"/>
    <w:rsid w:val="00396C7D"/>
    <w:rsid w:val="003971A9"/>
    <w:rsid w:val="003A07F9"/>
    <w:rsid w:val="003A146A"/>
    <w:rsid w:val="003A1C96"/>
    <w:rsid w:val="003A240C"/>
    <w:rsid w:val="003A2900"/>
    <w:rsid w:val="003A3CE6"/>
    <w:rsid w:val="003A3DD3"/>
    <w:rsid w:val="003A3F07"/>
    <w:rsid w:val="003A5266"/>
    <w:rsid w:val="003A5444"/>
    <w:rsid w:val="003A54DD"/>
    <w:rsid w:val="003A5894"/>
    <w:rsid w:val="003A5E84"/>
    <w:rsid w:val="003A67B5"/>
    <w:rsid w:val="003A6ACA"/>
    <w:rsid w:val="003A6C9E"/>
    <w:rsid w:val="003A738E"/>
    <w:rsid w:val="003A7A7A"/>
    <w:rsid w:val="003A7F1A"/>
    <w:rsid w:val="003A7FDB"/>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37D"/>
    <w:rsid w:val="003C18E5"/>
    <w:rsid w:val="003C2C9A"/>
    <w:rsid w:val="003C2DB0"/>
    <w:rsid w:val="003C3533"/>
    <w:rsid w:val="003C3BA7"/>
    <w:rsid w:val="003C3F20"/>
    <w:rsid w:val="003C4627"/>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06D"/>
    <w:rsid w:val="003E48D6"/>
    <w:rsid w:val="003E54DC"/>
    <w:rsid w:val="003E5659"/>
    <w:rsid w:val="003E5699"/>
    <w:rsid w:val="003E652C"/>
    <w:rsid w:val="003E6903"/>
    <w:rsid w:val="003E7AA9"/>
    <w:rsid w:val="003F1964"/>
    <w:rsid w:val="003F25F4"/>
    <w:rsid w:val="003F2E85"/>
    <w:rsid w:val="003F31D7"/>
    <w:rsid w:val="003F3CF0"/>
    <w:rsid w:val="003F4032"/>
    <w:rsid w:val="003F4157"/>
    <w:rsid w:val="003F4380"/>
    <w:rsid w:val="003F496A"/>
    <w:rsid w:val="003F4F5D"/>
    <w:rsid w:val="003F4FE8"/>
    <w:rsid w:val="003F5543"/>
    <w:rsid w:val="003F5765"/>
    <w:rsid w:val="003F6524"/>
    <w:rsid w:val="003F65F3"/>
    <w:rsid w:val="003F6767"/>
    <w:rsid w:val="003F6EFE"/>
    <w:rsid w:val="003F7CE7"/>
    <w:rsid w:val="003F7FC6"/>
    <w:rsid w:val="004002C9"/>
    <w:rsid w:val="00400DEB"/>
    <w:rsid w:val="004011B5"/>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17CCD"/>
    <w:rsid w:val="0042051A"/>
    <w:rsid w:val="004209CB"/>
    <w:rsid w:val="00420BCD"/>
    <w:rsid w:val="00420DC6"/>
    <w:rsid w:val="004231E1"/>
    <w:rsid w:val="00424E5A"/>
    <w:rsid w:val="00424EDA"/>
    <w:rsid w:val="004251A7"/>
    <w:rsid w:val="00425377"/>
    <w:rsid w:val="00425D7E"/>
    <w:rsid w:val="0042799E"/>
    <w:rsid w:val="00427ABF"/>
    <w:rsid w:val="004305B0"/>
    <w:rsid w:val="004305B2"/>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471E"/>
    <w:rsid w:val="00474DFA"/>
    <w:rsid w:val="004755CB"/>
    <w:rsid w:val="00475A84"/>
    <w:rsid w:val="00475E53"/>
    <w:rsid w:val="00476308"/>
    <w:rsid w:val="004774AF"/>
    <w:rsid w:val="0047770C"/>
    <w:rsid w:val="00477D37"/>
    <w:rsid w:val="00477FCA"/>
    <w:rsid w:val="00480879"/>
    <w:rsid w:val="00480A41"/>
    <w:rsid w:val="00480BA8"/>
    <w:rsid w:val="00482195"/>
    <w:rsid w:val="00482C5D"/>
    <w:rsid w:val="00482ECD"/>
    <w:rsid w:val="00482F9C"/>
    <w:rsid w:val="004833DE"/>
    <w:rsid w:val="0048374F"/>
    <w:rsid w:val="004837D9"/>
    <w:rsid w:val="00483D30"/>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214F"/>
    <w:rsid w:val="004936FB"/>
    <w:rsid w:val="004940BD"/>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2AF"/>
    <w:rsid w:val="004B683B"/>
    <w:rsid w:val="004B7985"/>
    <w:rsid w:val="004B7995"/>
    <w:rsid w:val="004B7D48"/>
    <w:rsid w:val="004C0D48"/>
    <w:rsid w:val="004C1271"/>
    <w:rsid w:val="004C1A3B"/>
    <w:rsid w:val="004C276D"/>
    <w:rsid w:val="004C2B41"/>
    <w:rsid w:val="004C2D5B"/>
    <w:rsid w:val="004C2DD4"/>
    <w:rsid w:val="004C317F"/>
    <w:rsid w:val="004C3783"/>
    <w:rsid w:val="004C39EC"/>
    <w:rsid w:val="004C3D82"/>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8E"/>
    <w:rsid w:val="004E7CEE"/>
    <w:rsid w:val="004E7E5B"/>
    <w:rsid w:val="004F03C3"/>
    <w:rsid w:val="004F0530"/>
    <w:rsid w:val="004F2675"/>
    <w:rsid w:val="004F312C"/>
    <w:rsid w:val="004F371A"/>
    <w:rsid w:val="004F3788"/>
    <w:rsid w:val="004F4FEE"/>
    <w:rsid w:val="004F5907"/>
    <w:rsid w:val="004F5B87"/>
    <w:rsid w:val="004F6601"/>
    <w:rsid w:val="004F6AB1"/>
    <w:rsid w:val="004F6ADB"/>
    <w:rsid w:val="004F6F07"/>
    <w:rsid w:val="004F6FBE"/>
    <w:rsid w:val="004F735C"/>
    <w:rsid w:val="004F73EF"/>
    <w:rsid w:val="00500128"/>
    <w:rsid w:val="0050028F"/>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646"/>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17"/>
    <w:rsid w:val="005276F3"/>
    <w:rsid w:val="00527940"/>
    <w:rsid w:val="005308A3"/>
    <w:rsid w:val="00530E33"/>
    <w:rsid w:val="00530EE4"/>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55C"/>
    <w:rsid w:val="0054697D"/>
    <w:rsid w:val="005469FF"/>
    <w:rsid w:val="00547E2F"/>
    <w:rsid w:val="005504A0"/>
    <w:rsid w:val="00550813"/>
    <w:rsid w:val="00550B0C"/>
    <w:rsid w:val="005512E3"/>
    <w:rsid w:val="00551CE8"/>
    <w:rsid w:val="00552852"/>
    <w:rsid w:val="00552AD7"/>
    <w:rsid w:val="00552F8F"/>
    <w:rsid w:val="005539F6"/>
    <w:rsid w:val="0055404F"/>
    <w:rsid w:val="00554357"/>
    <w:rsid w:val="0055683D"/>
    <w:rsid w:val="00557498"/>
    <w:rsid w:val="005575E6"/>
    <w:rsid w:val="00557611"/>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71D"/>
    <w:rsid w:val="00567809"/>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A0E"/>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017"/>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CEE"/>
    <w:rsid w:val="005D5DAD"/>
    <w:rsid w:val="005D6451"/>
    <w:rsid w:val="005D73CB"/>
    <w:rsid w:val="005D7550"/>
    <w:rsid w:val="005D79DD"/>
    <w:rsid w:val="005D7FCD"/>
    <w:rsid w:val="005E05FF"/>
    <w:rsid w:val="005E0F74"/>
    <w:rsid w:val="005E11DA"/>
    <w:rsid w:val="005E1980"/>
    <w:rsid w:val="005E2276"/>
    <w:rsid w:val="005E3148"/>
    <w:rsid w:val="005E3DA0"/>
    <w:rsid w:val="005E4D71"/>
    <w:rsid w:val="005E5C40"/>
    <w:rsid w:val="005E65C6"/>
    <w:rsid w:val="005E69EC"/>
    <w:rsid w:val="005E6B3F"/>
    <w:rsid w:val="005E7AE0"/>
    <w:rsid w:val="005E7DE0"/>
    <w:rsid w:val="005F06BD"/>
    <w:rsid w:val="005F12F7"/>
    <w:rsid w:val="005F1D38"/>
    <w:rsid w:val="005F1ED6"/>
    <w:rsid w:val="005F1FC9"/>
    <w:rsid w:val="005F21FB"/>
    <w:rsid w:val="005F297E"/>
    <w:rsid w:val="005F3895"/>
    <w:rsid w:val="005F4397"/>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617"/>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3E"/>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A14"/>
    <w:rsid w:val="00620F6F"/>
    <w:rsid w:val="006215A9"/>
    <w:rsid w:val="006218E9"/>
    <w:rsid w:val="00621FD1"/>
    <w:rsid w:val="0062329F"/>
    <w:rsid w:val="00623599"/>
    <w:rsid w:val="00624134"/>
    <w:rsid w:val="00624539"/>
    <w:rsid w:val="006247C5"/>
    <w:rsid w:val="0062570C"/>
    <w:rsid w:val="006269F3"/>
    <w:rsid w:val="00627292"/>
    <w:rsid w:val="0062760C"/>
    <w:rsid w:val="00627866"/>
    <w:rsid w:val="0063019E"/>
    <w:rsid w:val="00630837"/>
    <w:rsid w:val="00630A8B"/>
    <w:rsid w:val="00630C0E"/>
    <w:rsid w:val="00630C81"/>
    <w:rsid w:val="00631571"/>
    <w:rsid w:val="006316C4"/>
    <w:rsid w:val="00631FBB"/>
    <w:rsid w:val="00632455"/>
    <w:rsid w:val="00632566"/>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C1B"/>
    <w:rsid w:val="00640EA7"/>
    <w:rsid w:val="006410D7"/>
    <w:rsid w:val="0064141D"/>
    <w:rsid w:val="00641C08"/>
    <w:rsid w:val="00641E39"/>
    <w:rsid w:val="00642073"/>
    <w:rsid w:val="00642AC0"/>
    <w:rsid w:val="00643BD6"/>
    <w:rsid w:val="0064555C"/>
    <w:rsid w:val="00645FEC"/>
    <w:rsid w:val="00646103"/>
    <w:rsid w:val="006461AA"/>
    <w:rsid w:val="00646A78"/>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5E2A"/>
    <w:rsid w:val="00656D43"/>
    <w:rsid w:val="0065742F"/>
    <w:rsid w:val="006574BB"/>
    <w:rsid w:val="00657D14"/>
    <w:rsid w:val="0066055C"/>
    <w:rsid w:val="006606F2"/>
    <w:rsid w:val="00660C34"/>
    <w:rsid w:val="0066104C"/>
    <w:rsid w:val="0066105D"/>
    <w:rsid w:val="00661EDF"/>
    <w:rsid w:val="006628C5"/>
    <w:rsid w:val="00662A94"/>
    <w:rsid w:val="006632E4"/>
    <w:rsid w:val="00663318"/>
    <w:rsid w:val="00663C49"/>
    <w:rsid w:val="00664727"/>
    <w:rsid w:val="0066507B"/>
    <w:rsid w:val="006652F0"/>
    <w:rsid w:val="00665FE9"/>
    <w:rsid w:val="00666114"/>
    <w:rsid w:val="00666B9C"/>
    <w:rsid w:val="00666CC8"/>
    <w:rsid w:val="006672CC"/>
    <w:rsid w:val="006672EF"/>
    <w:rsid w:val="00670182"/>
    <w:rsid w:val="0067027D"/>
    <w:rsid w:val="00671872"/>
    <w:rsid w:val="00671BF2"/>
    <w:rsid w:val="0067217C"/>
    <w:rsid w:val="006722D6"/>
    <w:rsid w:val="00672740"/>
    <w:rsid w:val="00673242"/>
    <w:rsid w:val="00673AD8"/>
    <w:rsid w:val="006745B3"/>
    <w:rsid w:val="00674E3B"/>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78F"/>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6D9D"/>
    <w:rsid w:val="006873EB"/>
    <w:rsid w:val="00687A3A"/>
    <w:rsid w:val="006904A6"/>
    <w:rsid w:val="00690F57"/>
    <w:rsid w:val="00691090"/>
    <w:rsid w:val="006913C8"/>
    <w:rsid w:val="0069142C"/>
    <w:rsid w:val="006914C1"/>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97F73"/>
    <w:rsid w:val="006A17C6"/>
    <w:rsid w:val="006A1AF3"/>
    <w:rsid w:val="006A1E29"/>
    <w:rsid w:val="006A21C5"/>
    <w:rsid w:val="006A253E"/>
    <w:rsid w:val="006A2E87"/>
    <w:rsid w:val="006A3235"/>
    <w:rsid w:val="006A386D"/>
    <w:rsid w:val="006A4125"/>
    <w:rsid w:val="006A47CB"/>
    <w:rsid w:val="006A4C52"/>
    <w:rsid w:val="006A4F94"/>
    <w:rsid w:val="006A578B"/>
    <w:rsid w:val="006A5C41"/>
    <w:rsid w:val="006A6B7E"/>
    <w:rsid w:val="006A6D2D"/>
    <w:rsid w:val="006A77B6"/>
    <w:rsid w:val="006A7905"/>
    <w:rsid w:val="006B00B4"/>
    <w:rsid w:val="006B03F4"/>
    <w:rsid w:val="006B0D75"/>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6D6"/>
    <w:rsid w:val="006C1A07"/>
    <w:rsid w:val="006C2A08"/>
    <w:rsid w:val="006C3163"/>
    <w:rsid w:val="006C46E9"/>
    <w:rsid w:val="006C4881"/>
    <w:rsid w:val="006C4C00"/>
    <w:rsid w:val="006C4D92"/>
    <w:rsid w:val="006C4F4D"/>
    <w:rsid w:val="006C5BA5"/>
    <w:rsid w:val="006C6126"/>
    <w:rsid w:val="006C6449"/>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04F0"/>
    <w:rsid w:val="006E18B4"/>
    <w:rsid w:val="006E1AAF"/>
    <w:rsid w:val="006E1B17"/>
    <w:rsid w:val="006E1CE3"/>
    <w:rsid w:val="006E2BE4"/>
    <w:rsid w:val="006E2EBA"/>
    <w:rsid w:val="006E34E5"/>
    <w:rsid w:val="006E3543"/>
    <w:rsid w:val="006E3CE4"/>
    <w:rsid w:val="006E3E54"/>
    <w:rsid w:val="006E445D"/>
    <w:rsid w:val="006E4649"/>
    <w:rsid w:val="006E4F25"/>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338"/>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3A50"/>
    <w:rsid w:val="007441D6"/>
    <w:rsid w:val="007447A2"/>
    <w:rsid w:val="00744C10"/>
    <w:rsid w:val="00744DDC"/>
    <w:rsid w:val="00747411"/>
    <w:rsid w:val="007474C2"/>
    <w:rsid w:val="0075036E"/>
    <w:rsid w:val="0075058E"/>
    <w:rsid w:val="00750CFA"/>
    <w:rsid w:val="007519AE"/>
    <w:rsid w:val="00751B33"/>
    <w:rsid w:val="00751E63"/>
    <w:rsid w:val="00751EAF"/>
    <w:rsid w:val="00751F29"/>
    <w:rsid w:val="007529EC"/>
    <w:rsid w:val="00752B47"/>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8A7"/>
    <w:rsid w:val="00757D70"/>
    <w:rsid w:val="007601CF"/>
    <w:rsid w:val="00760405"/>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AEF"/>
    <w:rsid w:val="00785E49"/>
    <w:rsid w:val="00786ACD"/>
    <w:rsid w:val="00787547"/>
    <w:rsid w:val="00787F5C"/>
    <w:rsid w:val="00790E74"/>
    <w:rsid w:val="0079233F"/>
    <w:rsid w:val="00792A43"/>
    <w:rsid w:val="007931E2"/>
    <w:rsid w:val="00793997"/>
    <w:rsid w:val="00793A41"/>
    <w:rsid w:val="00793A63"/>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376"/>
    <w:rsid w:val="007A2AA2"/>
    <w:rsid w:val="007A2AD4"/>
    <w:rsid w:val="007A30AA"/>
    <w:rsid w:val="007A34C3"/>
    <w:rsid w:val="007A352E"/>
    <w:rsid w:val="007A3563"/>
    <w:rsid w:val="007A3870"/>
    <w:rsid w:val="007A3CF4"/>
    <w:rsid w:val="007A3E9E"/>
    <w:rsid w:val="007A3F35"/>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479E"/>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889"/>
    <w:rsid w:val="007E1A89"/>
    <w:rsid w:val="007E1C3B"/>
    <w:rsid w:val="007E1E28"/>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5C4D"/>
    <w:rsid w:val="007E6C41"/>
    <w:rsid w:val="007E7FF8"/>
    <w:rsid w:val="007F00D9"/>
    <w:rsid w:val="007F1790"/>
    <w:rsid w:val="007F17E0"/>
    <w:rsid w:val="007F1AF1"/>
    <w:rsid w:val="007F2442"/>
    <w:rsid w:val="007F255C"/>
    <w:rsid w:val="007F3B13"/>
    <w:rsid w:val="007F40FB"/>
    <w:rsid w:val="007F4E12"/>
    <w:rsid w:val="007F50C3"/>
    <w:rsid w:val="007F6547"/>
    <w:rsid w:val="008001AB"/>
    <w:rsid w:val="008009AB"/>
    <w:rsid w:val="0080132D"/>
    <w:rsid w:val="008014C0"/>
    <w:rsid w:val="00801764"/>
    <w:rsid w:val="008024E6"/>
    <w:rsid w:val="008032A3"/>
    <w:rsid w:val="00803F3B"/>
    <w:rsid w:val="00804FE6"/>
    <w:rsid w:val="00805A7D"/>
    <w:rsid w:val="0080616F"/>
    <w:rsid w:val="008066E4"/>
    <w:rsid w:val="00806F6B"/>
    <w:rsid w:val="00807592"/>
    <w:rsid w:val="00807790"/>
    <w:rsid w:val="00810811"/>
    <w:rsid w:val="00810AFC"/>
    <w:rsid w:val="00810E9F"/>
    <w:rsid w:val="00812752"/>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0B27"/>
    <w:rsid w:val="008214ED"/>
    <w:rsid w:val="0082192A"/>
    <w:rsid w:val="0082194A"/>
    <w:rsid w:val="00821ABC"/>
    <w:rsid w:val="00821ACC"/>
    <w:rsid w:val="00822FCD"/>
    <w:rsid w:val="00823B8B"/>
    <w:rsid w:val="0082439E"/>
    <w:rsid w:val="008245EC"/>
    <w:rsid w:val="00824D88"/>
    <w:rsid w:val="008257E9"/>
    <w:rsid w:val="00825F06"/>
    <w:rsid w:val="008264B4"/>
    <w:rsid w:val="00826730"/>
    <w:rsid w:val="0082741F"/>
    <w:rsid w:val="008278E4"/>
    <w:rsid w:val="00830992"/>
    <w:rsid w:val="00830FE7"/>
    <w:rsid w:val="008310CA"/>
    <w:rsid w:val="0083140D"/>
    <w:rsid w:val="008316E6"/>
    <w:rsid w:val="00831A5A"/>
    <w:rsid w:val="00831DA4"/>
    <w:rsid w:val="00831F26"/>
    <w:rsid w:val="008327A2"/>
    <w:rsid w:val="008327F0"/>
    <w:rsid w:val="00832921"/>
    <w:rsid w:val="00832BC3"/>
    <w:rsid w:val="00834233"/>
    <w:rsid w:val="00834C0D"/>
    <w:rsid w:val="00834D90"/>
    <w:rsid w:val="00834E7A"/>
    <w:rsid w:val="008354E5"/>
    <w:rsid w:val="008365BC"/>
    <w:rsid w:val="00836E3A"/>
    <w:rsid w:val="0083720E"/>
    <w:rsid w:val="00837B85"/>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1D51"/>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2E2"/>
    <w:rsid w:val="00863343"/>
    <w:rsid w:val="0086384E"/>
    <w:rsid w:val="00863F71"/>
    <w:rsid w:val="008646C4"/>
    <w:rsid w:val="00864F1F"/>
    <w:rsid w:val="00864F50"/>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4326"/>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3F88"/>
    <w:rsid w:val="008A44EB"/>
    <w:rsid w:val="008A4DFD"/>
    <w:rsid w:val="008A4E55"/>
    <w:rsid w:val="008A68A2"/>
    <w:rsid w:val="008A7553"/>
    <w:rsid w:val="008B028A"/>
    <w:rsid w:val="008B0FDD"/>
    <w:rsid w:val="008B147C"/>
    <w:rsid w:val="008B155E"/>
    <w:rsid w:val="008B162F"/>
    <w:rsid w:val="008B211F"/>
    <w:rsid w:val="008B4701"/>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2820"/>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AA4"/>
    <w:rsid w:val="008C6B1D"/>
    <w:rsid w:val="008C6E84"/>
    <w:rsid w:val="008C70A1"/>
    <w:rsid w:val="008C726F"/>
    <w:rsid w:val="008C72EE"/>
    <w:rsid w:val="008C740E"/>
    <w:rsid w:val="008C76A9"/>
    <w:rsid w:val="008C7D0B"/>
    <w:rsid w:val="008C7E13"/>
    <w:rsid w:val="008D004D"/>
    <w:rsid w:val="008D0102"/>
    <w:rsid w:val="008D1665"/>
    <w:rsid w:val="008D2005"/>
    <w:rsid w:val="008D206A"/>
    <w:rsid w:val="008D232B"/>
    <w:rsid w:val="008D2CEE"/>
    <w:rsid w:val="008D2DD8"/>
    <w:rsid w:val="008D31BF"/>
    <w:rsid w:val="008D36AA"/>
    <w:rsid w:val="008D3E27"/>
    <w:rsid w:val="008D5073"/>
    <w:rsid w:val="008D5732"/>
    <w:rsid w:val="008D585B"/>
    <w:rsid w:val="008D5BBE"/>
    <w:rsid w:val="008D6238"/>
    <w:rsid w:val="008D682C"/>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1D8"/>
    <w:rsid w:val="008E34C0"/>
    <w:rsid w:val="008E3982"/>
    <w:rsid w:val="008E3AD1"/>
    <w:rsid w:val="008E4704"/>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101"/>
    <w:rsid w:val="008F574E"/>
    <w:rsid w:val="008F61D0"/>
    <w:rsid w:val="008F69B2"/>
    <w:rsid w:val="008F7096"/>
    <w:rsid w:val="008F70F3"/>
    <w:rsid w:val="008F73A5"/>
    <w:rsid w:val="008F7840"/>
    <w:rsid w:val="008F7D0B"/>
    <w:rsid w:val="00900A9C"/>
    <w:rsid w:val="00900C85"/>
    <w:rsid w:val="00900DD4"/>
    <w:rsid w:val="00901175"/>
    <w:rsid w:val="009018A6"/>
    <w:rsid w:val="009027D8"/>
    <w:rsid w:val="00903FC9"/>
    <w:rsid w:val="00904CAB"/>
    <w:rsid w:val="00904E94"/>
    <w:rsid w:val="009050E5"/>
    <w:rsid w:val="0090525E"/>
    <w:rsid w:val="0090556F"/>
    <w:rsid w:val="00905C57"/>
    <w:rsid w:val="00906688"/>
    <w:rsid w:val="00906AE7"/>
    <w:rsid w:val="00906DBC"/>
    <w:rsid w:val="00906F78"/>
    <w:rsid w:val="009071B4"/>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0E5E"/>
    <w:rsid w:val="009515AC"/>
    <w:rsid w:val="00951CE2"/>
    <w:rsid w:val="00953947"/>
    <w:rsid w:val="00953AB2"/>
    <w:rsid w:val="00953AF4"/>
    <w:rsid w:val="00955570"/>
    <w:rsid w:val="009555F3"/>
    <w:rsid w:val="0095573A"/>
    <w:rsid w:val="009565DE"/>
    <w:rsid w:val="00956625"/>
    <w:rsid w:val="00956A73"/>
    <w:rsid w:val="00956F93"/>
    <w:rsid w:val="00957028"/>
    <w:rsid w:val="0095712C"/>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84E"/>
    <w:rsid w:val="00977932"/>
    <w:rsid w:val="00977D4E"/>
    <w:rsid w:val="00980382"/>
    <w:rsid w:val="0098075E"/>
    <w:rsid w:val="00981CFE"/>
    <w:rsid w:val="00981FD0"/>
    <w:rsid w:val="0098245C"/>
    <w:rsid w:val="00982849"/>
    <w:rsid w:val="00983A38"/>
    <w:rsid w:val="00984157"/>
    <w:rsid w:val="009842A0"/>
    <w:rsid w:val="00984489"/>
    <w:rsid w:val="0098499E"/>
    <w:rsid w:val="00985C6F"/>
    <w:rsid w:val="00986145"/>
    <w:rsid w:val="009865AD"/>
    <w:rsid w:val="009865D8"/>
    <w:rsid w:val="0098699B"/>
    <w:rsid w:val="00986D7E"/>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5EBA"/>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912"/>
    <w:rsid w:val="009B2DF7"/>
    <w:rsid w:val="009B2F57"/>
    <w:rsid w:val="009B32C3"/>
    <w:rsid w:val="009B3A4B"/>
    <w:rsid w:val="009B3D25"/>
    <w:rsid w:val="009B4312"/>
    <w:rsid w:val="009B492B"/>
    <w:rsid w:val="009B4AC5"/>
    <w:rsid w:val="009B4C6F"/>
    <w:rsid w:val="009B4FE9"/>
    <w:rsid w:val="009B64F5"/>
    <w:rsid w:val="009B65DE"/>
    <w:rsid w:val="009B6B9D"/>
    <w:rsid w:val="009B76F3"/>
    <w:rsid w:val="009B79D5"/>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36F"/>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261C"/>
    <w:rsid w:val="009E310E"/>
    <w:rsid w:val="009E4C10"/>
    <w:rsid w:val="009E59B2"/>
    <w:rsid w:val="009E6111"/>
    <w:rsid w:val="009E689F"/>
    <w:rsid w:val="009E68CD"/>
    <w:rsid w:val="009E7575"/>
    <w:rsid w:val="009F03C9"/>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1EBC"/>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6EC4"/>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BC6"/>
    <w:rsid w:val="00A46FCF"/>
    <w:rsid w:val="00A47405"/>
    <w:rsid w:val="00A50626"/>
    <w:rsid w:val="00A5115B"/>
    <w:rsid w:val="00A5138A"/>
    <w:rsid w:val="00A51689"/>
    <w:rsid w:val="00A51773"/>
    <w:rsid w:val="00A51921"/>
    <w:rsid w:val="00A51C57"/>
    <w:rsid w:val="00A52036"/>
    <w:rsid w:val="00A521F5"/>
    <w:rsid w:val="00A524C5"/>
    <w:rsid w:val="00A5294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1F03"/>
    <w:rsid w:val="00A62266"/>
    <w:rsid w:val="00A62828"/>
    <w:rsid w:val="00A62D94"/>
    <w:rsid w:val="00A62FE7"/>
    <w:rsid w:val="00A6404D"/>
    <w:rsid w:val="00A64497"/>
    <w:rsid w:val="00A645D5"/>
    <w:rsid w:val="00A649F6"/>
    <w:rsid w:val="00A64F78"/>
    <w:rsid w:val="00A65A46"/>
    <w:rsid w:val="00A65D62"/>
    <w:rsid w:val="00A66C1F"/>
    <w:rsid w:val="00A66D3A"/>
    <w:rsid w:val="00A66FCE"/>
    <w:rsid w:val="00A6773D"/>
    <w:rsid w:val="00A70A4F"/>
    <w:rsid w:val="00A70E6D"/>
    <w:rsid w:val="00A723F1"/>
    <w:rsid w:val="00A72633"/>
    <w:rsid w:val="00A73D7D"/>
    <w:rsid w:val="00A73E6C"/>
    <w:rsid w:val="00A7422D"/>
    <w:rsid w:val="00A74AAB"/>
    <w:rsid w:val="00A75387"/>
    <w:rsid w:val="00A759DE"/>
    <w:rsid w:val="00A75A02"/>
    <w:rsid w:val="00A75B32"/>
    <w:rsid w:val="00A76532"/>
    <w:rsid w:val="00A7708A"/>
    <w:rsid w:val="00A77670"/>
    <w:rsid w:val="00A77B70"/>
    <w:rsid w:val="00A77E13"/>
    <w:rsid w:val="00A805A2"/>
    <w:rsid w:val="00A80BCD"/>
    <w:rsid w:val="00A813A3"/>
    <w:rsid w:val="00A81F30"/>
    <w:rsid w:val="00A82AAF"/>
    <w:rsid w:val="00A8323F"/>
    <w:rsid w:val="00A8341D"/>
    <w:rsid w:val="00A837C6"/>
    <w:rsid w:val="00A851E4"/>
    <w:rsid w:val="00A855B5"/>
    <w:rsid w:val="00A8583F"/>
    <w:rsid w:val="00A85B2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4D30"/>
    <w:rsid w:val="00AB5073"/>
    <w:rsid w:val="00AB53EB"/>
    <w:rsid w:val="00AB53EF"/>
    <w:rsid w:val="00AB573A"/>
    <w:rsid w:val="00AB5954"/>
    <w:rsid w:val="00AB5AA7"/>
    <w:rsid w:val="00AB5ADB"/>
    <w:rsid w:val="00AB6686"/>
    <w:rsid w:val="00AB682F"/>
    <w:rsid w:val="00AB6AB9"/>
    <w:rsid w:val="00AB6C2E"/>
    <w:rsid w:val="00AB7636"/>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6D76"/>
    <w:rsid w:val="00AC70F5"/>
    <w:rsid w:val="00AD04E1"/>
    <w:rsid w:val="00AD0AD7"/>
    <w:rsid w:val="00AD0B1D"/>
    <w:rsid w:val="00AD0C76"/>
    <w:rsid w:val="00AD1352"/>
    <w:rsid w:val="00AD1543"/>
    <w:rsid w:val="00AD17D6"/>
    <w:rsid w:val="00AD1934"/>
    <w:rsid w:val="00AD1A6B"/>
    <w:rsid w:val="00AD1C20"/>
    <w:rsid w:val="00AD1C2F"/>
    <w:rsid w:val="00AD1EFE"/>
    <w:rsid w:val="00AD1F2A"/>
    <w:rsid w:val="00AD1FAD"/>
    <w:rsid w:val="00AD2AAD"/>
    <w:rsid w:val="00AD2CEB"/>
    <w:rsid w:val="00AD2F2F"/>
    <w:rsid w:val="00AD3AF5"/>
    <w:rsid w:val="00AD480E"/>
    <w:rsid w:val="00AD4A35"/>
    <w:rsid w:val="00AD4B32"/>
    <w:rsid w:val="00AD516A"/>
    <w:rsid w:val="00AD5602"/>
    <w:rsid w:val="00AD5684"/>
    <w:rsid w:val="00AD59DE"/>
    <w:rsid w:val="00AD5C46"/>
    <w:rsid w:val="00AD69F0"/>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70D"/>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9E8"/>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28F2"/>
    <w:rsid w:val="00B02FF6"/>
    <w:rsid w:val="00B037EB"/>
    <w:rsid w:val="00B03A87"/>
    <w:rsid w:val="00B0433D"/>
    <w:rsid w:val="00B0453F"/>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3D9"/>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920"/>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4FC0"/>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1F75"/>
    <w:rsid w:val="00B82580"/>
    <w:rsid w:val="00B82B66"/>
    <w:rsid w:val="00B83239"/>
    <w:rsid w:val="00B832AF"/>
    <w:rsid w:val="00B837C2"/>
    <w:rsid w:val="00B83BC4"/>
    <w:rsid w:val="00B83C3A"/>
    <w:rsid w:val="00B84D04"/>
    <w:rsid w:val="00B85371"/>
    <w:rsid w:val="00B858F8"/>
    <w:rsid w:val="00B85FCA"/>
    <w:rsid w:val="00B85FEA"/>
    <w:rsid w:val="00B85FF1"/>
    <w:rsid w:val="00B863E2"/>
    <w:rsid w:val="00B86529"/>
    <w:rsid w:val="00B908BC"/>
    <w:rsid w:val="00B9139A"/>
    <w:rsid w:val="00B91D92"/>
    <w:rsid w:val="00B92699"/>
    <w:rsid w:val="00B92A12"/>
    <w:rsid w:val="00B931D3"/>
    <w:rsid w:val="00B93AB0"/>
    <w:rsid w:val="00B93E8F"/>
    <w:rsid w:val="00B950EC"/>
    <w:rsid w:val="00B9561E"/>
    <w:rsid w:val="00B95F59"/>
    <w:rsid w:val="00B9631B"/>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5778"/>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4B8"/>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5E9E"/>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E7BC2"/>
    <w:rsid w:val="00BF111A"/>
    <w:rsid w:val="00BF117B"/>
    <w:rsid w:val="00BF18D2"/>
    <w:rsid w:val="00BF18EF"/>
    <w:rsid w:val="00BF1D1F"/>
    <w:rsid w:val="00BF23B9"/>
    <w:rsid w:val="00BF2C30"/>
    <w:rsid w:val="00BF2EFD"/>
    <w:rsid w:val="00BF300B"/>
    <w:rsid w:val="00BF305F"/>
    <w:rsid w:val="00BF3163"/>
    <w:rsid w:val="00BF3CFB"/>
    <w:rsid w:val="00BF55F0"/>
    <w:rsid w:val="00BF5CC6"/>
    <w:rsid w:val="00BF5DFF"/>
    <w:rsid w:val="00BF5F15"/>
    <w:rsid w:val="00BF6636"/>
    <w:rsid w:val="00BF6C75"/>
    <w:rsid w:val="00BF70B4"/>
    <w:rsid w:val="00BF73A0"/>
    <w:rsid w:val="00BF73E7"/>
    <w:rsid w:val="00BF770B"/>
    <w:rsid w:val="00C00CC1"/>
    <w:rsid w:val="00C0113F"/>
    <w:rsid w:val="00C012C8"/>
    <w:rsid w:val="00C01A79"/>
    <w:rsid w:val="00C03193"/>
    <w:rsid w:val="00C0344D"/>
    <w:rsid w:val="00C03718"/>
    <w:rsid w:val="00C03829"/>
    <w:rsid w:val="00C03835"/>
    <w:rsid w:val="00C0384D"/>
    <w:rsid w:val="00C03895"/>
    <w:rsid w:val="00C038D3"/>
    <w:rsid w:val="00C04589"/>
    <w:rsid w:val="00C0549C"/>
    <w:rsid w:val="00C05970"/>
    <w:rsid w:val="00C05A90"/>
    <w:rsid w:val="00C061E7"/>
    <w:rsid w:val="00C062F7"/>
    <w:rsid w:val="00C06770"/>
    <w:rsid w:val="00C06B32"/>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5B61"/>
    <w:rsid w:val="00C26037"/>
    <w:rsid w:val="00C2658A"/>
    <w:rsid w:val="00C273CA"/>
    <w:rsid w:val="00C27AAF"/>
    <w:rsid w:val="00C27F4B"/>
    <w:rsid w:val="00C30211"/>
    <w:rsid w:val="00C309B8"/>
    <w:rsid w:val="00C30A40"/>
    <w:rsid w:val="00C30DE2"/>
    <w:rsid w:val="00C31C0B"/>
    <w:rsid w:val="00C31E00"/>
    <w:rsid w:val="00C325FF"/>
    <w:rsid w:val="00C33550"/>
    <w:rsid w:val="00C33CFF"/>
    <w:rsid w:val="00C343FA"/>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67"/>
    <w:rsid w:val="00C757F6"/>
    <w:rsid w:val="00C75A7D"/>
    <w:rsid w:val="00C75F7D"/>
    <w:rsid w:val="00C760A4"/>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119"/>
    <w:rsid w:val="00C90593"/>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CED"/>
    <w:rsid w:val="00C96EC0"/>
    <w:rsid w:val="00C97089"/>
    <w:rsid w:val="00C97604"/>
    <w:rsid w:val="00CA0019"/>
    <w:rsid w:val="00CA035F"/>
    <w:rsid w:val="00CA14AD"/>
    <w:rsid w:val="00CA1F76"/>
    <w:rsid w:val="00CA1FCA"/>
    <w:rsid w:val="00CA2889"/>
    <w:rsid w:val="00CA2B0A"/>
    <w:rsid w:val="00CA345A"/>
    <w:rsid w:val="00CA3475"/>
    <w:rsid w:val="00CA363F"/>
    <w:rsid w:val="00CA3DBD"/>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351"/>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5F9D"/>
    <w:rsid w:val="00D06AB2"/>
    <w:rsid w:val="00D076F1"/>
    <w:rsid w:val="00D07F4C"/>
    <w:rsid w:val="00D100EF"/>
    <w:rsid w:val="00D1068C"/>
    <w:rsid w:val="00D114BB"/>
    <w:rsid w:val="00D124DB"/>
    <w:rsid w:val="00D1294E"/>
    <w:rsid w:val="00D129E1"/>
    <w:rsid w:val="00D12D27"/>
    <w:rsid w:val="00D12F21"/>
    <w:rsid w:val="00D134B2"/>
    <w:rsid w:val="00D13EA4"/>
    <w:rsid w:val="00D14307"/>
    <w:rsid w:val="00D1492B"/>
    <w:rsid w:val="00D1536A"/>
    <w:rsid w:val="00D1547D"/>
    <w:rsid w:val="00D158ED"/>
    <w:rsid w:val="00D1633F"/>
    <w:rsid w:val="00D16762"/>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27A"/>
    <w:rsid w:val="00D26493"/>
    <w:rsid w:val="00D268DD"/>
    <w:rsid w:val="00D26DE3"/>
    <w:rsid w:val="00D2771A"/>
    <w:rsid w:val="00D27730"/>
    <w:rsid w:val="00D27E2A"/>
    <w:rsid w:val="00D3007F"/>
    <w:rsid w:val="00D3052B"/>
    <w:rsid w:val="00D30AF0"/>
    <w:rsid w:val="00D30D84"/>
    <w:rsid w:val="00D310B5"/>
    <w:rsid w:val="00D3185A"/>
    <w:rsid w:val="00D31A63"/>
    <w:rsid w:val="00D31D72"/>
    <w:rsid w:val="00D31EB7"/>
    <w:rsid w:val="00D32D69"/>
    <w:rsid w:val="00D32D6B"/>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23C8"/>
    <w:rsid w:val="00D640C1"/>
    <w:rsid w:val="00D6412D"/>
    <w:rsid w:val="00D64265"/>
    <w:rsid w:val="00D645C7"/>
    <w:rsid w:val="00D648C8"/>
    <w:rsid w:val="00D64F98"/>
    <w:rsid w:val="00D66196"/>
    <w:rsid w:val="00D66C5E"/>
    <w:rsid w:val="00D66E37"/>
    <w:rsid w:val="00D67BF1"/>
    <w:rsid w:val="00D706A4"/>
    <w:rsid w:val="00D70751"/>
    <w:rsid w:val="00D70E45"/>
    <w:rsid w:val="00D71971"/>
    <w:rsid w:val="00D722FA"/>
    <w:rsid w:val="00D723BC"/>
    <w:rsid w:val="00D724D9"/>
    <w:rsid w:val="00D727F1"/>
    <w:rsid w:val="00D72FBC"/>
    <w:rsid w:val="00D73BDA"/>
    <w:rsid w:val="00D747E9"/>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87C"/>
    <w:rsid w:val="00D9099E"/>
    <w:rsid w:val="00D9133A"/>
    <w:rsid w:val="00D91C37"/>
    <w:rsid w:val="00D924BD"/>
    <w:rsid w:val="00D937DF"/>
    <w:rsid w:val="00D9418E"/>
    <w:rsid w:val="00D94C9A"/>
    <w:rsid w:val="00D95E07"/>
    <w:rsid w:val="00D962D1"/>
    <w:rsid w:val="00D96631"/>
    <w:rsid w:val="00D96EDD"/>
    <w:rsid w:val="00D9733D"/>
    <w:rsid w:val="00D97BBD"/>
    <w:rsid w:val="00DA045B"/>
    <w:rsid w:val="00DA0493"/>
    <w:rsid w:val="00DA0892"/>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9AE"/>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1A3"/>
    <w:rsid w:val="00DB77E1"/>
    <w:rsid w:val="00DB7860"/>
    <w:rsid w:val="00DC0CEB"/>
    <w:rsid w:val="00DC1D23"/>
    <w:rsid w:val="00DC2160"/>
    <w:rsid w:val="00DC2340"/>
    <w:rsid w:val="00DC23C4"/>
    <w:rsid w:val="00DC2602"/>
    <w:rsid w:val="00DC2A5D"/>
    <w:rsid w:val="00DC3494"/>
    <w:rsid w:val="00DC37FD"/>
    <w:rsid w:val="00DC3E14"/>
    <w:rsid w:val="00DC419B"/>
    <w:rsid w:val="00DC4A61"/>
    <w:rsid w:val="00DC5185"/>
    <w:rsid w:val="00DC5BCC"/>
    <w:rsid w:val="00DC5C4E"/>
    <w:rsid w:val="00DC5E47"/>
    <w:rsid w:val="00DC5E93"/>
    <w:rsid w:val="00DC656F"/>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1720"/>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A45"/>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0AF"/>
    <w:rsid w:val="00E0012C"/>
    <w:rsid w:val="00E00497"/>
    <w:rsid w:val="00E011D4"/>
    <w:rsid w:val="00E01306"/>
    <w:rsid w:val="00E01671"/>
    <w:rsid w:val="00E01FF3"/>
    <w:rsid w:val="00E02190"/>
    <w:rsid w:val="00E02BAC"/>
    <w:rsid w:val="00E041AD"/>
    <w:rsid w:val="00E0433F"/>
    <w:rsid w:val="00E047C6"/>
    <w:rsid w:val="00E0527F"/>
    <w:rsid w:val="00E0658F"/>
    <w:rsid w:val="00E069F2"/>
    <w:rsid w:val="00E06BA7"/>
    <w:rsid w:val="00E06BB2"/>
    <w:rsid w:val="00E06F37"/>
    <w:rsid w:val="00E07A61"/>
    <w:rsid w:val="00E07D7C"/>
    <w:rsid w:val="00E07DD2"/>
    <w:rsid w:val="00E1187E"/>
    <w:rsid w:val="00E11C4F"/>
    <w:rsid w:val="00E11FDE"/>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6E43"/>
    <w:rsid w:val="00E27684"/>
    <w:rsid w:val="00E277EC"/>
    <w:rsid w:val="00E27EA3"/>
    <w:rsid w:val="00E27FA3"/>
    <w:rsid w:val="00E301B0"/>
    <w:rsid w:val="00E3029E"/>
    <w:rsid w:val="00E311BD"/>
    <w:rsid w:val="00E311CF"/>
    <w:rsid w:val="00E31DAC"/>
    <w:rsid w:val="00E3238E"/>
    <w:rsid w:val="00E326FD"/>
    <w:rsid w:val="00E32F71"/>
    <w:rsid w:val="00E337A7"/>
    <w:rsid w:val="00E33CE3"/>
    <w:rsid w:val="00E342A0"/>
    <w:rsid w:val="00E343EC"/>
    <w:rsid w:val="00E34EE4"/>
    <w:rsid w:val="00E354A1"/>
    <w:rsid w:val="00E35AD6"/>
    <w:rsid w:val="00E35C6E"/>
    <w:rsid w:val="00E36124"/>
    <w:rsid w:val="00E37340"/>
    <w:rsid w:val="00E37AE3"/>
    <w:rsid w:val="00E37F0A"/>
    <w:rsid w:val="00E40190"/>
    <w:rsid w:val="00E406EE"/>
    <w:rsid w:val="00E40772"/>
    <w:rsid w:val="00E40E6D"/>
    <w:rsid w:val="00E41040"/>
    <w:rsid w:val="00E41474"/>
    <w:rsid w:val="00E416AC"/>
    <w:rsid w:val="00E4253B"/>
    <w:rsid w:val="00E43A05"/>
    <w:rsid w:val="00E43DDC"/>
    <w:rsid w:val="00E4443C"/>
    <w:rsid w:val="00E44697"/>
    <w:rsid w:val="00E44834"/>
    <w:rsid w:val="00E44B0F"/>
    <w:rsid w:val="00E45A42"/>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59"/>
    <w:rsid w:val="00E600B9"/>
    <w:rsid w:val="00E60B13"/>
    <w:rsid w:val="00E613D2"/>
    <w:rsid w:val="00E617E4"/>
    <w:rsid w:val="00E61AFD"/>
    <w:rsid w:val="00E63089"/>
    <w:rsid w:val="00E63913"/>
    <w:rsid w:val="00E63AF4"/>
    <w:rsid w:val="00E64510"/>
    <w:rsid w:val="00E645B5"/>
    <w:rsid w:val="00E647E2"/>
    <w:rsid w:val="00E64A9F"/>
    <w:rsid w:val="00E65194"/>
    <w:rsid w:val="00E65C41"/>
    <w:rsid w:val="00E660F9"/>
    <w:rsid w:val="00E66556"/>
    <w:rsid w:val="00E66610"/>
    <w:rsid w:val="00E6679E"/>
    <w:rsid w:val="00E66AF0"/>
    <w:rsid w:val="00E6783E"/>
    <w:rsid w:val="00E67B89"/>
    <w:rsid w:val="00E70B2D"/>
    <w:rsid w:val="00E71611"/>
    <w:rsid w:val="00E719C6"/>
    <w:rsid w:val="00E71E3D"/>
    <w:rsid w:val="00E72DBC"/>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359"/>
    <w:rsid w:val="00E8556F"/>
    <w:rsid w:val="00E85BE4"/>
    <w:rsid w:val="00E861B6"/>
    <w:rsid w:val="00E87029"/>
    <w:rsid w:val="00E874FF"/>
    <w:rsid w:val="00E90A2D"/>
    <w:rsid w:val="00E90C38"/>
    <w:rsid w:val="00E90CEF"/>
    <w:rsid w:val="00E90DCC"/>
    <w:rsid w:val="00E90E82"/>
    <w:rsid w:val="00E913E6"/>
    <w:rsid w:val="00E91441"/>
    <w:rsid w:val="00E91ABF"/>
    <w:rsid w:val="00E92EBC"/>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B51"/>
    <w:rsid w:val="00EA7E1F"/>
    <w:rsid w:val="00EA7F9D"/>
    <w:rsid w:val="00EB0038"/>
    <w:rsid w:val="00EB0149"/>
    <w:rsid w:val="00EB03E9"/>
    <w:rsid w:val="00EB0986"/>
    <w:rsid w:val="00EB11F5"/>
    <w:rsid w:val="00EB13D7"/>
    <w:rsid w:val="00EB1568"/>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ED9"/>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0FD"/>
    <w:rsid w:val="00EE027E"/>
    <w:rsid w:val="00EE086C"/>
    <w:rsid w:val="00EE0D8E"/>
    <w:rsid w:val="00EE0EAB"/>
    <w:rsid w:val="00EE0FE2"/>
    <w:rsid w:val="00EE1EE7"/>
    <w:rsid w:val="00EE2BE0"/>
    <w:rsid w:val="00EE3453"/>
    <w:rsid w:val="00EE3489"/>
    <w:rsid w:val="00EE48C4"/>
    <w:rsid w:val="00EE48D5"/>
    <w:rsid w:val="00EE509B"/>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A4B"/>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B9A"/>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3ED"/>
    <w:rsid w:val="00F22955"/>
    <w:rsid w:val="00F22CEF"/>
    <w:rsid w:val="00F238F9"/>
    <w:rsid w:val="00F23BA2"/>
    <w:rsid w:val="00F24924"/>
    <w:rsid w:val="00F24E24"/>
    <w:rsid w:val="00F25191"/>
    <w:rsid w:val="00F25208"/>
    <w:rsid w:val="00F25452"/>
    <w:rsid w:val="00F255C7"/>
    <w:rsid w:val="00F26F26"/>
    <w:rsid w:val="00F27150"/>
    <w:rsid w:val="00F27424"/>
    <w:rsid w:val="00F2742C"/>
    <w:rsid w:val="00F27BCF"/>
    <w:rsid w:val="00F27F0D"/>
    <w:rsid w:val="00F27F21"/>
    <w:rsid w:val="00F301E6"/>
    <w:rsid w:val="00F30466"/>
    <w:rsid w:val="00F304F1"/>
    <w:rsid w:val="00F30537"/>
    <w:rsid w:val="00F30661"/>
    <w:rsid w:val="00F30B72"/>
    <w:rsid w:val="00F31A4C"/>
    <w:rsid w:val="00F3239B"/>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38AE"/>
    <w:rsid w:val="00F44C8B"/>
    <w:rsid w:val="00F4600C"/>
    <w:rsid w:val="00F46813"/>
    <w:rsid w:val="00F46F25"/>
    <w:rsid w:val="00F507D2"/>
    <w:rsid w:val="00F50CEC"/>
    <w:rsid w:val="00F51E26"/>
    <w:rsid w:val="00F520C9"/>
    <w:rsid w:val="00F52222"/>
    <w:rsid w:val="00F532A9"/>
    <w:rsid w:val="00F5469A"/>
    <w:rsid w:val="00F5531D"/>
    <w:rsid w:val="00F5548A"/>
    <w:rsid w:val="00F55580"/>
    <w:rsid w:val="00F56545"/>
    <w:rsid w:val="00F56BF0"/>
    <w:rsid w:val="00F56EBB"/>
    <w:rsid w:val="00F56FE6"/>
    <w:rsid w:val="00F571EF"/>
    <w:rsid w:val="00F57656"/>
    <w:rsid w:val="00F57CC7"/>
    <w:rsid w:val="00F57D90"/>
    <w:rsid w:val="00F602D4"/>
    <w:rsid w:val="00F602D9"/>
    <w:rsid w:val="00F607F7"/>
    <w:rsid w:val="00F61BBE"/>
    <w:rsid w:val="00F61EB3"/>
    <w:rsid w:val="00F62D85"/>
    <w:rsid w:val="00F6319C"/>
    <w:rsid w:val="00F6369E"/>
    <w:rsid w:val="00F63FA8"/>
    <w:rsid w:val="00F64499"/>
    <w:rsid w:val="00F64560"/>
    <w:rsid w:val="00F64614"/>
    <w:rsid w:val="00F64822"/>
    <w:rsid w:val="00F6564C"/>
    <w:rsid w:val="00F65B6A"/>
    <w:rsid w:val="00F65BFE"/>
    <w:rsid w:val="00F66ADF"/>
    <w:rsid w:val="00F6785C"/>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125"/>
    <w:rsid w:val="00F8633D"/>
    <w:rsid w:val="00F86FF0"/>
    <w:rsid w:val="00F87E01"/>
    <w:rsid w:val="00F87E71"/>
    <w:rsid w:val="00F900BA"/>
    <w:rsid w:val="00F903EF"/>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A7A"/>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4F"/>
    <w:rsid w:val="00FB787B"/>
    <w:rsid w:val="00FB7884"/>
    <w:rsid w:val="00FC1A63"/>
    <w:rsid w:val="00FC24E9"/>
    <w:rsid w:val="00FC2957"/>
    <w:rsid w:val="00FC2BCA"/>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D7CA5"/>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4CE"/>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917A-8D9B-4BCD-89E3-EC300E93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2017-05-16T07:59:00Z</dcterms:created>
  <dcterms:modified xsi:type="dcterms:W3CDTF">2017-05-16T07:59:00Z</dcterms:modified>
</cp:coreProperties>
</file>