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52" w:rsidRPr="00FD3FA6" w:rsidRDefault="00EE7552" w:rsidP="00EE7552">
      <w:pPr>
        <w:pStyle w:val="CC"/>
        <w:keepLines w:val="0"/>
        <w:spacing w:after="0"/>
        <w:ind w:left="0" w:firstLine="0"/>
        <w:jc w:val="center"/>
        <w:rPr>
          <w:rFonts w:asciiTheme="minorBidi" w:hAnsiTheme="minorBidi" w:cstheme="minorBidi"/>
          <w:sz w:val="24"/>
          <w:szCs w:val="24"/>
          <w:lang w:val="en-GB"/>
        </w:rPr>
      </w:pPr>
      <w:r w:rsidRPr="00FD3FA6">
        <w:rPr>
          <w:rFonts w:asciiTheme="minorBidi" w:hAnsiTheme="minorBidi" w:cstheme="minorBidi"/>
          <w:sz w:val="24"/>
          <w:szCs w:val="24"/>
          <w:lang w:val="en-GB"/>
        </w:rPr>
        <w:t>YESHIVAT HAR ETZION</w:t>
      </w:r>
    </w:p>
    <w:p w:rsidR="00EE7552" w:rsidRPr="00FD3FA6" w:rsidRDefault="00EE7552" w:rsidP="00EE7552">
      <w:pPr>
        <w:pStyle w:val="CC"/>
        <w:keepLines w:val="0"/>
        <w:spacing w:after="0"/>
        <w:ind w:left="0" w:firstLine="0"/>
        <w:jc w:val="center"/>
        <w:rPr>
          <w:rFonts w:asciiTheme="minorBidi" w:hAnsiTheme="minorBidi" w:cstheme="minorBidi"/>
          <w:sz w:val="24"/>
          <w:szCs w:val="24"/>
          <w:lang w:val="en-GB"/>
        </w:rPr>
      </w:pPr>
      <w:r w:rsidRPr="00FD3FA6">
        <w:rPr>
          <w:rFonts w:asciiTheme="minorBidi" w:hAnsiTheme="minorBidi" w:cstheme="minorBidi"/>
          <w:sz w:val="24"/>
          <w:szCs w:val="24"/>
          <w:lang w:val="en-GB"/>
        </w:rPr>
        <w:t>ISRAEL KOSCHITZKY VIRTUAL BEIT MIDRASH (VBM)</w:t>
      </w:r>
    </w:p>
    <w:p w:rsidR="00EE7552" w:rsidRPr="00FD3FA6" w:rsidRDefault="00EE7552" w:rsidP="00EE7552">
      <w:pPr>
        <w:pStyle w:val="CC"/>
        <w:keepLines w:val="0"/>
        <w:spacing w:after="0"/>
        <w:ind w:left="0" w:firstLine="0"/>
        <w:jc w:val="center"/>
        <w:rPr>
          <w:rFonts w:asciiTheme="minorBidi" w:hAnsiTheme="minorBidi" w:cstheme="minorBidi"/>
          <w:sz w:val="24"/>
          <w:szCs w:val="24"/>
          <w:lang w:val="en-GB"/>
        </w:rPr>
      </w:pPr>
      <w:r w:rsidRPr="00FD3FA6">
        <w:rPr>
          <w:rFonts w:asciiTheme="minorBidi" w:hAnsiTheme="minorBidi" w:cstheme="minorBidi"/>
          <w:sz w:val="24"/>
          <w:szCs w:val="24"/>
          <w:lang w:val="en-GB"/>
        </w:rPr>
        <w:t>*********************************************************</w:t>
      </w:r>
    </w:p>
    <w:p w:rsidR="00EE7552" w:rsidRPr="00FD3FA6" w:rsidRDefault="00EE7552" w:rsidP="00EE7552">
      <w:pPr>
        <w:pStyle w:val="CC"/>
        <w:keepLines w:val="0"/>
        <w:spacing w:after="0"/>
        <w:ind w:left="0" w:firstLine="0"/>
        <w:jc w:val="center"/>
        <w:rPr>
          <w:rFonts w:asciiTheme="minorBidi" w:hAnsiTheme="minorBidi" w:cstheme="minorBidi"/>
          <w:sz w:val="24"/>
          <w:szCs w:val="24"/>
          <w:lang w:val="en-GB"/>
        </w:rPr>
      </w:pPr>
    </w:p>
    <w:p w:rsidR="00EE7552" w:rsidRPr="00FD3FA6" w:rsidRDefault="00EE7552" w:rsidP="00EE7552">
      <w:pPr>
        <w:spacing w:after="0" w:line="240" w:lineRule="auto"/>
        <w:jc w:val="center"/>
        <w:rPr>
          <w:rFonts w:asciiTheme="minorBidi" w:hAnsiTheme="minorBidi"/>
          <w:color w:val="000000"/>
          <w:sz w:val="24"/>
          <w:szCs w:val="24"/>
        </w:rPr>
      </w:pPr>
      <w:r w:rsidRPr="00FD3FA6">
        <w:rPr>
          <w:rFonts w:asciiTheme="minorBidi" w:hAnsiTheme="minorBidi"/>
          <w:b/>
          <w:bCs/>
          <w:i/>
          <w:iCs/>
          <w:color w:val="000000"/>
          <w:sz w:val="24"/>
          <w:szCs w:val="24"/>
        </w:rPr>
        <w:t>Bein Adam Le-chavero</w:t>
      </w:r>
      <w:r w:rsidR="00FD3FA6" w:rsidRPr="00FD3FA6">
        <w:rPr>
          <w:rFonts w:asciiTheme="minorBidi" w:hAnsiTheme="minorBidi"/>
          <w:b/>
          <w:bCs/>
          <w:color w:val="000000"/>
          <w:sz w:val="24"/>
          <w:szCs w:val="24"/>
        </w:rPr>
        <w:t xml:space="preserve">: </w:t>
      </w:r>
      <w:r w:rsidRPr="00FD3FA6">
        <w:rPr>
          <w:rFonts w:asciiTheme="minorBidi" w:hAnsiTheme="minorBidi"/>
          <w:b/>
          <w:bCs/>
          <w:color w:val="000000"/>
          <w:sz w:val="24"/>
          <w:szCs w:val="24"/>
        </w:rPr>
        <w:t>Ethics of Interpersonal Conduct</w:t>
      </w:r>
    </w:p>
    <w:p w:rsidR="00EE7552" w:rsidRPr="00FD3FA6" w:rsidRDefault="00EE7552" w:rsidP="00EE7552">
      <w:pPr>
        <w:spacing w:after="0" w:line="240" w:lineRule="auto"/>
        <w:jc w:val="center"/>
        <w:rPr>
          <w:rFonts w:asciiTheme="minorBidi" w:hAnsiTheme="minorBidi"/>
          <w:b/>
          <w:bCs/>
          <w:sz w:val="24"/>
          <w:szCs w:val="24"/>
        </w:rPr>
      </w:pPr>
      <w:r w:rsidRPr="00FD3FA6">
        <w:rPr>
          <w:rFonts w:asciiTheme="minorBidi" w:hAnsiTheme="minorBidi"/>
          <w:b/>
          <w:bCs/>
          <w:sz w:val="24"/>
          <w:szCs w:val="24"/>
        </w:rPr>
        <w:t>By Rav Binyamin Zimmerman</w:t>
      </w:r>
    </w:p>
    <w:p w:rsidR="00EE7552" w:rsidRPr="00FD3FA6" w:rsidRDefault="00EE7552" w:rsidP="00EE7552">
      <w:pPr>
        <w:spacing w:after="0" w:line="240" w:lineRule="auto"/>
        <w:jc w:val="center"/>
        <w:rPr>
          <w:rFonts w:asciiTheme="minorBidi" w:hAnsiTheme="minorBidi"/>
          <w:b/>
          <w:bCs/>
          <w:sz w:val="24"/>
          <w:szCs w:val="24"/>
        </w:rPr>
      </w:pPr>
    </w:p>
    <w:p w:rsidR="00EE7552" w:rsidRPr="00FD3FA6" w:rsidRDefault="00EE7552" w:rsidP="00EE7552">
      <w:pPr>
        <w:pStyle w:val="a"/>
        <w:keepNext w:val="0"/>
        <w:widowControl w:val="0"/>
        <w:bidi w:val="0"/>
        <w:spacing w:before="0"/>
        <w:jc w:val="center"/>
        <w:rPr>
          <w:rFonts w:asciiTheme="minorBidi" w:hAnsiTheme="minorBidi" w:cstheme="minorBidi"/>
          <w:b w:val="0"/>
          <w:bCs w:val="0"/>
          <w:sz w:val="24"/>
          <w:szCs w:val="24"/>
        </w:rPr>
      </w:pPr>
      <w:r w:rsidRPr="00FD3FA6">
        <w:rPr>
          <w:rFonts w:asciiTheme="minorBidi" w:hAnsiTheme="minorBidi" w:cstheme="minorBidi"/>
          <w:b w:val="0"/>
          <w:bCs w:val="0"/>
          <w:sz w:val="24"/>
          <w:szCs w:val="24"/>
        </w:rPr>
        <w:t>For ea</w:t>
      </w:r>
      <w:bookmarkStart w:id="0" w:name="_GoBack"/>
      <w:bookmarkEnd w:id="0"/>
      <w:r w:rsidRPr="00FD3FA6">
        <w:rPr>
          <w:rFonts w:asciiTheme="minorBidi" w:hAnsiTheme="minorBidi" w:cstheme="minorBidi"/>
          <w:b w:val="0"/>
          <w:bCs w:val="0"/>
          <w:sz w:val="24"/>
          <w:szCs w:val="24"/>
        </w:rPr>
        <w:t>sy printing, go to:</w:t>
      </w:r>
    </w:p>
    <w:p w:rsidR="00EE7552" w:rsidRPr="00FD3FA6" w:rsidRDefault="00D047F8" w:rsidP="00EE7552">
      <w:pPr>
        <w:widowControl w:val="0"/>
        <w:spacing w:after="0" w:line="240" w:lineRule="auto"/>
        <w:jc w:val="center"/>
        <w:rPr>
          <w:rFonts w:asciiTheme="minorBidi" w:hAnsiTheme="minorBidi"/>
          <w:sz w:val="24"/>
          <w:szCs w:val="24"/>
        </w:rPr>
      </w:pPr>
      <w:hyperlink r:id="rId7" w:history="1">
        <w:r w:rsidR="00EE7552" w:rsidRPr="00FD3FA6">
          <w:rPr>
            <w:rStyle w:val="Hyperlink"/>
            <w:rFonts w:asciiTheme="minorBidi" w:hAnsiTheme="minorBidi"/>
            <w:sz w:val="24"/>
            <w:szCs w:val="24"/>
          </w:rPr>
          <w:t>www.vbm-torah.org/archive/chavero/23chavero.htm</w:t>
        </w:r>
      </w:hyperlink>
    </w:p>
    <w:p w:rsidR="00EE7552" w:rsidRPr="00FD3FA6" w:rsidRDefault="00EE7552" w:rsidP="00EE7552">
      <w:pPr>
        <w:widowControl w:val="0"/>
        <w:spacing w:after="0" w:line="240" w:lineRule="auto"/>
        <w:jc w:val="center"/>
        <w:rPr>
          <w:rFonts w:asciiTheme="minorBidi" w:hAnsiTheme="minorBidi"/>
          <w:sz w:val="24"/>
          <w:szCs w:val="24"/>
        </w:rPr>
      </w:pPr>
    </w:p>
    <w:p w:rsidR="00EE7552" w:rsidRPr="00FD3FA6" w:rsidRDefault="00EE7552" w:rsidP="00EE7552">
      <w:pPr>
        <w:widowControl w:val="0"/>
        <w:spacing w:after="0" w:line="240" w:lineRule="auto"/>
        <w:jc w:val="center"/>
        <w:rPr>
          <w:rFonts w:asciiTheme="minorBidi" w:hAnsiTheme="minorBidi"/>
          <w:sz w:val="24"/>
          <w:szCs w:val="24"/>
        </w:rPr>
      </w:pPr>
    </w:p>
    <w:p w:rsidR="00EE7552" w:rsidRPr="00FD3FA6" w:rsidRDefault="00D174FE" w:rsidP="00FD3FA6">
      <w:pPr>
        <w:pStyle w:val="NoSpacing"/>
        <w:jc w:val="center"/>
        <w:rPr>
          <w:rFonts w:asciiTheme="minorBidi" w:hAnsiTheme="minorBidi"/>
          <w:b/>
          <w:bCs/>
          <w:sz w:val="24"/>
          <w:szCs w:val="24"/>
        </w:rPr>
      </w:pPr>
      <w:r w:rsidRPr="00773C8E">
        <w:rPr>
          <w:rFonts w:asciiTheme="minorBidi" w:hAnsiTheme="minorBidi"/>
          <w:b/>
          <w:bCs/>
          <w:iCs/>
          <w:sz w:val="24"/>
          <w:szCs w:val="24"/>
        </w:rPr>
        <w:t>Shiur</w:t>
      </w:r>
      <w:r w:rsidR="00EE7552" w:rsidRPr="00FD3FA6">
        <w:rPr>
          <w:rFonts w:asciiTheme="minorBidi" w:hAnsiTheme="minorBidi"/>
          <w:b/>
          <w:bCs/>
          <w:sz w:val="24"/>
          <w:szCs w:val="24"/>
        </w:rPr>
        <w:t xml:space="preserve"> #23</w:t>
      </w:r>
      <w:r w:rsidR="00FD3FA6" w:rsidRPr="00FD3FA6">
        <w:rPr>
          <w:rFonts w:asciiTheme="minorBidi" w:hAnsiTheme="minorBidi"/>
          <w:b/>
          <w:bCs/>
          <w:sz w:val="24"/>
          <w:szCs w:val="24"/>
        </w:rPr>
        <w:t>:</w:t>
      </w:r>
      <w:r w:rsidR="00EE7552" w:rsidRPr="00FD3FA6">
        <w:rPr>
          <w:rFonts w:asciiTheme="minorBidi" w:hAnsiTheme="minorBidi"/>
          <w:b/>
          <w:bCs/>
          <w:sz w:val="24"/>
          <w:szCs w:val="24"/>
        </w:rPr>
        <w:t xml:space="preserve"> </w:t>
      </w:r>
      <w:r w:rsidR="00EE7552" w:rsidRPr="00FD3FA6">
        <w:rPr>
          <w:rFonts w:asciiTheme="minorBidi" w:hAnsiTheme="minorBidi"/>
          <w:b/>
          <w:bCs/>
          <w:i/>
          <w:iCs/>
          <w:sz w:val="24"/>
          <w:szCs w:val="24"/>
        </w:rPr>
        <w:t>Yediat Hashem</w:t>
      </w:r>
      <w:r w:rsidR="00923047" w:rsidRPr="00FD3FA6">
        <w:rPr>
          <w:rFonts w:asciiTheme="minorBidi" w:hAnsiTheme="minorBidi"/>
          <w:b/>
          <w:bCs/>
          <w:i/>
          <w:iCs/>
          <w:sz w:val="24"/>
          <w:szCs w:val="24"/>
        </w:rPr>
        <w:t xml:space="preserve"> — </w:t>
      </w:r>
      <w:r w:rsidR="00EE7552" w:rsidRPr="00FD3FA6">
        <w:rPr>
          <w:rFonts w:asciiTheme="minorBidi" w:hAnsiTheme="minorBidi"/>
          <w:b/>
          <w:bCs/>
          <w:sz w:val="24"/>
          <w:szCs w:val="24"/>
        </w:rPr>
        <w:t xml:space="preserve">Knowing God and Purifying </w:t>
      </w:r>
      <w:r w:rsidR="00FD3FA6" w:rsidRPr="00FD3FA6">
        <w:rPr>
          <w:rFonts w:asciiTheme="minorBidi" w:hAnsiTheme="minorBidi"/>
          <w:b/>
          <w:bCs/>
          <w:sz w:val="24"/>
          <w:szCs w:val="24"/>
        </w:rPr>
        <w:t xml:space="preserve">One’s </w:t>
      </w:r>
      <w:r w:rsidR="00EE7552" w:rsidRPr="00FD3FA6">
        <w:rPr>
          <w:rFonts w:asciiTheme="minorBidi" w:hAnsiTheme="minorBidi"/>
          <w:b/>
          <w:bCs/>
          <w:sz w:val="24"/>
          <w:szCs w:val="24"/>
        </w:rPr>
        <w:t>Character</w:t>
      </w:r>
    </w:p>
    <w:p w:rsidR="00EE7552" w:rsidRPr="00FD3FA6" w:rsidRDefault="00EE7552" w:rsidP="00EE7552">
      <w:pPr>
        <w:pStyle w:val="NoSpacing"/>
        <w:jc w:val="both"/>
        <w:rPr>
          <w:rFonts w:asciiTheme="minorBidi" w:hAnsiTheme="minorBidi"/>
          <w:b/>
          <w:bCs/>
          <w:sz w:val="24"/>
          <w:szCs w:val="24"/>
        </w:rPr>
      </w:pPr>
    </w:p>
    <w:p w:rsidR="00EE7552" w:rsidRPr="00FD3FA6" w:rsidRDefault="00EE7552" w:rsidP="00EE7552">
      <w:pPr>
        <w:pStyle w:val="NoSpacing"/>
        <w:jc w:val="both"/>
        <w:rPr>
          <w:rFonts w:asciiTheme="minorBidi" w:hAnsiTheme="minorBidi"/>
          <w:b/>
          <w:bCs/>
          <w:sz w:val="24"/>
          <w:szCs w:val="24"/>
        </w:rPr>
      </w:pPr>
    </w:p>
    <w:p w:rsidR="00AB3947" w:rsidRPr="00FD3FA6" w:rsidRDefault="00AB3947" w:rsidP="00EE7552">
      <w:pPr>
        <w:pStyle w:val="NoSpacing"/>
        <w:jc w:val="both"/>
        <w:rPr>
          <w:rFonts w:asciiTheme="minorBidi" w:hAnsiTheme="minorBidi"/>
          <w:b/>
          <w:bCs/>
          <w:sz w:val="24"/>
          <w:szCs w:val="24"/>
        </w:rPr>
      </w:pPr>
      <w:r w:rsidRPr="00FD3FA6">
        <w:rPr>
          <w:rFonts w:asciiTheme="minorBidi" w:hAnsiTheme="minorBidi"/>
          <w:b/>
          <w:bCs/>
          <w:sz w:val="24"/>
          <w:szCs w:val="24"/>
        </w:rPr>
        <w:t xml:space="preserve">The Religious Imperative of Refining </w:t>
      </w:r>
      <w:r w:rsidR="00FD3FA6" w:rsidRPr="00FD3FA6">
        <w:rPr>
          <w:rFonts w:asciiTheme="minorBidi" w:hAnsiTheme="minorBidi"/>
          <w:b/>
          <w:bCs/>
          <w:sz w:val="24"/>
          <w:szCs w:val="24"/>
        </w:rPr>
        <w:t xml:space="preserve">One’s </w:t>
      </w:r>
      <w:r w:rsidRPr="00FD3FA6">
        <w:rPr>
          <w:rFonts w:asciiTheme="minorBidi" w:hAnsiTheme="minorBidi"/>
          <w:b/>
          <w:bCs/>
          <w:sz w:val="24"/>
          <w:szCs w:val="24"/>
        </w:rPr>
        <w:t>Character</w:t>
      </w:r>
      <w:r w:rsidR="000C0E37" w:rsidRPr="00FD3FA6">
        <w:rPr>
          <w:rFonts w:asciiTheme="minorBidi" w:hAnsiTheme="minorBidi"/>
          <w:b/>
          <w:bCs/>
          <w:i/>
          <w:sz w:val="24"/>
          <w:szCs w:val="24"/>
        </w:rPr>
        <w:t xml:space="preserve"> </w:t>
      </w:r>
    </w:p>
    <w:p w:rsidR="007B6CCD" w:rsidRPr="00FD3FA6" w:rsidRDefault="005A4844" w:rsidP="00FD3FA6">
      <w:pPr>
        <w:spacing w:before="100" w:beforeAutospacing="1" w:after="100" w:afterAutospacing="1" w:line="240" w:lineRule="auto"/>
        <w:ind w:firstLine="720"/>
        <w:jc w:val="both"/>
        <w:rPr>
          <w:rFonts w:asciiTheme="minorBidi" w:eastAsia="Times New Roman" w:hAnsiTheme="minorBidi"/>
          <w:sz w:val="24"/>
          <w:szCs w:val="24"/>
        </w:rPr>
      </w:pPr>
      <w:r w:rsidRPr="00FD3FA6">
        <w:rPr>
          <w:rFonts w:asciiTheme="minorBidi" w:hAnsiTheme="minorBidi"/>
          <w:sz w:val="24"/>
          <w:szCs w:val="24"/>
        </w:rPr>
        <w:t xml:space="preserve">In our day and age, the </w:t>
      </w:r>
      <w:r w:rsidR="00923047" w:rsidRPr="00FD3FA6">
        <w:rPr>
          <w:rFonts w:asciiTheme="minorBidi" w:hAnsiTheme="minorBidi"/>
          <w:sz w:val="24"/>
          <w:szCs w:val="24"/>
        </w:rPr>
        <w:t xml:space="preserve">term </w:t>
      </w:r>
      <w:r w:rsidRPr="00FD3FA6">
        <w:rPr>
          <w:rFonts w:asciiTheme="minorBidi" w:hAnsiTheme="minorBidi"/>
          <w:sz w:val="24"/>
          <w:szCs w:val="24"/>
        </w:rPr>
        <w:t xml:space="preserve">self-improvement </w:t>
      </w:r>
      <w:r w:rsidR="00923047" w:rsidRPr="00FD3FA6">
        <w:rPr>
          <w:rFonts w:asciiTheme="minorBidi" w:hAnsiTheme="minorBidi"/>
          <w:sz w:val="24"/>
          <w:szCs w:val="24"/>
        </w:rPr>
        <w:t>has</w:t>
      </w:r>
      <w:r w:rsidR="007B6CCD" w:rsidRPr="00FD3FA6">
        <w:rPr>
          <w:rFonts w:asciiTheme="minorBidi" w:hAnsiTheme="minorBidi"/>
          <w:sz w:val="24"/>
          <w:szCs w:val="24"/>
        </w:rPr>
        <w:t xml:space="preserve"> become part </w:t>
      </w:r>
      <w:r w:rsidR="001E7ADF" w:rsidRPr="00FD3FA6">
        <w:rPr>
          <w:rFonts w:asciiTheme="minorBidi" w:hAnsiTheme="minorBidi"/>
          <w:sz w:val="24"/>
          <w:szCs w:val="24"/>
        </w:rPr>
        <w:t>of popular</w:t>
      </w:r>
      <w:r w:rsidR="00FD3FA6" w:rsidRPr="00FD3FA6">
        <w:rPr>
          <w:rFonts w:asciiTheme="minorBidi" w:hAnsiTheme="minorBidi"/>
          <w:sz w:val="24"/>
          <w:szCs w:val="24"/>
        </w:rPr>
        <w:t xml:space="preserve"> culture; therefore, it is worthwhile</w:t>
      </w:r>
      <w:r w:rsidR="007B6CCD" w:rsidRPr="00FD3FA6">
        <w:rPr>
          <w:rFonts w:asciiTheme="minorBidi" w:hAnsiTheme="minorBidi"/>
          <w:sz w:val="24"/>
          <w:szCs w:val="24"/>
        </w:rPr>
        <w:t xml:space="preserve"> to look back into our tradition in order to see if Judaism has unique teachings regarding ethical values.  In fact, much has been written of late regarding the relatively recent phenomenon of non-Orthodox Jews dedicating time to study the works of the </w:t>
      </w:r>
      <w:r w:rsidR="001E7ADF" w:rsidRPr="00FD3FA6">
        <w:rPr>
          <w:rFonts w:asciiTheme="minorBidi" w:hAnsiTheme="minorBidi"/>
          <w:sz w:val="24"/>
          <w:szCs w:val="24"/>
        </w:rPr>
        <w:t>M</w:t>
      </w:r>
      <w:r w:rsidR="00D174FE" w:rsidRPr="00FD3FA6">
        <w:rPr>
          <w:rFonts w:asciiTheme="minorBidi" w:hAnsiTheme="minorBidi"/>
          <w:sz w:val="24"/>
          <w:szCs w:val="24"/>
        </w:rPr>
        <w:t>usar</w:t>
      </w:r>
      <w:r w:rsidR="00FD3FA6" w:rsidRPr="00FD3FA6">
        <w:rPr>
          <w:rFonts w:asciiTheme="minorBidi" w:hAnsiTheme="minorBidi"/>
          <w:sz w:val="24"/>
          <w:szCs w:val="24"/>
        </w:rPr>
        <w:t xml:space="preserve"> movement</w:t>
      </w:r>
      <w:r w:rsidR="007B6CCD" w:rsidRPr="00FD3FA6">
        <w:rPr>
          <w:rFonts w:asciiTheme="minorBidi" w:hAnsiTheme="minorBidi"/>
          <w:sz w:val="24"/>
          <w:szCs w:val="24"/>
        </w:rPr>
        <w:t xml:space="preserve"> in their thirst</w:t>
      </w:r>
      <w:r w:rsidR="00166B11" w:rsidRPr="00FD3FA6">
        <w:rPr>
          <w:rFonts w:asciiTheme="minorBidi" w:hAnsiTheme="minorBidi"/>
          <w:sz w:val="24"/>
          <w:szCs w:val="24"/>
        </w:rPr>
        <w:t xml:space="preserve"> </w:t>
      </w:r>
      <w:r w:rsidR="00FD3FA6" w:rsidRPr="00FD3FA6">
        <w:rPr>
          <w:rFonts w:asciiTheme="minorBidi" w:hAnsiTheme="minorBidi"/>
          <w:sz w:val="24"/>
          <w:szCs w:val="24"/>
        </w:rPr>
        <w:t>to</w:t>
      </w:r>
      <w:r w:rsidR="00166B11" w:rsidRPr="00FD3FA6">
        <w:rPr>
          <w:rFonts w:asciiTheme="minorBidi" w:hAnsiTheme="minorBidi"/>
          <w:sz w:val="24"/>
          <w:szCs w:val="24"/>
        </w:rPr>
        <w:t xml:space="preserve"> identify a Jewish approach to ethical discipline and moral improvement.</w:t>
      </w:r>
      <w:r w:rsidR="007B6CCD" w:rsidRPr="00FD3FA6">
        <w:rPr>
          <w:rFonts w:asciiTheme="minorBidi" w:eastAsia="Times New Roman" w:hAnsiTheme="minorBidi"/>
          <w:sz w:val="24"/>
          <w:szCs w:val="24"/>
        </w:rPr>
        <w:t xml:space="preserve"> </w:t>
      </w:r>
    </w:p>
    <w:p w:rsidR="00EE7552" w:rsidRPr="00FD3FA6" w:rsidRDefault="00EE7552" w:rsidP="00EE7552">
      <w:pPr>
        <w:pStyle w:val="NoSpacing"/>
        <w:ind w:firstLine="720"/>
        <w:jc w:val="both"/>
        <w:rPr>
          <w:rFonts w:asciiTheme="minorBidi" w:hAnsiTheme="minorBidi"/>
          <w:sz w:val="24"/>
          <w:szCs w:val="24"/>
        </w:rPr>
      </w:pPr>
    </w:p>
    <w:p w:rsidR="00877821" w:rsidRPr="00FD3FA6" w:rsidRDefault="007B6CCD" w:rsidP="00FD3FA6">
      <w:pPr>
        <w:pStyle w:val="NoSpacing"/>
        <w:ind w:firstLine="720"/>
        <w:jc w:val="both"/>
        <w:rPr>
          <w:rFonts w:asciiTheme="minorBidi" w:hAnsiTheme="minorBidi"/>
          <w:sz w:val="24"/>
          <w:szCs w:val="24"/>
        </w:rPr>
      </w:pPr>
      <w:r w:rsidRPr="00FD3FA6">
        <w:rPr>
          <w:rFonts w:asciiTheme="minorBidi" w:hAnsiTheme="minorBidi"/>
          <w:sz w:val="24"/>
          <w:szCs w:val="24"/>
        </w:rPr>
        <w:t>While it is often assumed that the emphasis on</w:t>
      </w:r>
      <w:r w:rsidR="00304D08" w:rsidRPr="00FD3FA6">
        <w:rPr>
          <w:rFonts w:asciiTheme="minorBidi" w:hAnsiTheme="minorBidi"/>
          <w:sz w:val="24"/>
          <w:szCs w:val="24"/>
        </w:rPr>
        <w:t xml:space="preserve"> working on one’s character </w:t>
      </w:r>
      <w:r w:rsidR="00FD3FA6" w:rsidRPr="00FD3FA6">
        <w:rPr>
          <w:rFonts w:asciiTheme="minorBidi" w:hAnsiTheme="minorBidi"/>
          <w:sz w:val="24"/>
          <w:szCs w:val="24"/>
        </w:rPr>
        <w:t xml:space="preserve">first </w:t>
      </w:r>
      <w:r w:rsidR="00480A32" w:rsidRPr="00FD3FA6">
        <w:rPr>
          <w:rFonts w:asciiTheme="minorBidi" w:hAnsiTheme="minorBidi"/>
          <w:sz w:val="24"/>
          <w:szCs w:val="24"/>
        </w:rPr>
        <w:t xml:space="preserve">gained importance with the founding of the </w:t>
      </w:r>
      <w:r w:rsidR="001E7ADF" w:rsidRPr="00FD3FA6">
        <w:rPr>
          <w:rFonts w:asciiTheme="minorBidi" w:hAnsiTheme="minorBidi"/>
          <w:sz w:val="24"/>
          <w:szCs w:val="24"/>
        </w:rPr>
        <w:t>M</w:t>
      </w:r>
      <w:r w:rsidR="00D174FE" w:rsidRPr="00FD3FA6">
        <w:rPr>
          <w:rFonts w:asciiTheme="minorBidi" w:hAnsiTheme="minorBidi"/>
          <w:sz w:val="24"/>
          <w:szCs w:val="24"/>
        </w:rPr>
        <w:t>usar</w:t>
      </w:r>
      <w:r w:rsidR="00480A32" w:rsidRPr="00FD3FA6">
        <w:rPr>
          <w:rFonts w:asciiTheme="minorBidi" w:hAnsiTheme="minorBidi"/>
          <w:sz w:val="24"/>
          <w:szCs w:val="24"/>
        </w:rPr>
        <w:t xml:space="preserve"> move</w:t>
      </w:r>
      <w:r w:rsidRPr="00FD3FA6">
        <w:rPr>
          <w:rFonts w:asciiTheme="minorBidi" w:hAnsiTheme="minorBidi"/>
          <w:sz w:val="24"/>
          <w:szCs w:val="24"/>
        </w:rPr>
        <w:t>ment in the nineteenth century</w:t>
      </w:r>
      <w:r w:rsidR="00166B11" w:rsidRPr="00FD3FA6">
        <w:rPr>
          <w:rFonts w:asciiTheme="minorBidi" w:hAnsiTheme="minorBidi"/>
          <w:sz w:val="24"/>
          <w:szCs w:val="24"/>
        </w:rPr>
        <w:t>,</w:t>
      </w:r>
      <w:r w:rsidR="00480A32" w:rsidRPr="00FD3FA6">
        <w:rPr>
          <w:rFonts w:asciiTheme="minorBidi" w:hAnsiTheme="minorBidi"/>
          <w:sz w:val="24"/>
          <w:szCs w:val="24"/>
        </w:rPr>
        <w:t xml:space="preserve"> nothing could be f</w:t>
      </w:r>
      <w:r w:rsidR="00FD3FA6" w:rsidRPr="00FD3FA6">
        <w:rPr>
          <w:rFonts w:asciiTheme="minorBidi" w:hAnsiTheme="minorBidi"/>
          <w:sz w:val="24"/>
          <w:szCs w:val="24"/>
        </w:rPr>
        <w:t>u</w:t>
      </w:r>
      <w:r w:rsidR="00480A32" w:rsidRPr="00FD3FA6">
        <w:rPr>
          <w:rFonts w:asciiTheme="minorBidi" w:hAnsiTheme="minorBidi"/>
          <w:sz w:val="24"/>
          <w:szCs w:val="24"/>
        </w:rPr>
        <w:t xml:space="preserve">rther from the truth.  </w:t>
      </w:r>
      <w:r w:rsidR="00FD3FA6" w:rsidRPr="00FD3FA6">
        <w:rPr>
          <w:rFonts w:asciiTheme="minorBidi" w:hAnsiTheme="minorBidi"/>
          <w:sz w:val="24"/>
          <w:szCs w:val="24"/>
        </w:rPr>
        <w:t>Aside from its explicit mention</w:t>
      </w:r>
      <w:r w:rsidR="00480A32" w:rsidRPr="00FD3FA6">
        <w:rPr>
          <w:rFonts w:asciiTheme="minorBidi" w:hAnsiTheme="minorBidi"/>
          <w:sz w:val="24"/>
          <w:szCs w:val="24"/>
        </w:rPr>
        <w:t xml:space="preserve"> in </w:t>
      </w:r>
      <w:r w:rsidR="005976EC" w:rsidRPr="00FD3FA6">
        <w:rPr>
          <w:rFonts w:asciiTheme="minorBidi" w:hAnsiTheme="minorBidi"/>
          <w:sz w:val="24"/>
          <w:szCs w:val="24"/>
        </w:rPr>
        <w:t>the wo</w:t>
      </w:r>
      <w:r w:rsidR="00AA46EC" w:rsidRPr="00FD3FA6">
        <w:rPr>
          <w:rFonts w:asciiTheme="minorBidi" w:hAnsiTheme="minorBidi"/>
          <w:sz w:val="24"/>
          <w:szCs w:val="24"/>
        </w:rPr>
        <w:t xml:space="preserve">rds of </w:t>
      </w:r>
      <w:r w:rsidR="00E50198" w:rsidRPr="00FD3FA6">
        <w:rPr>
          <w:rFonts w:asciiTheme="minorBidi" w:hAnsiTheme="minorBidi"/>
          <w:sz w:val="24"/>
          <w:szCs w:val="24"/>
        </w:rPr>
        <w:t>the Sages</w:t>
      </w:r>
      <w:r w:rsidR="00AA46EC" w:rsidRPr="00FD3FA6">
        <w:rPr>
          <w:rFonts w:asciiTheme="minorBidi" w:hAnsiTheme="minorBidi"/>
          <w:sz w:val="24"/>
          <w:szCs w:val="24"/>
        </w:rPr>
        <w:t>, the stress on</w:t>
      </w:r>
      <w:r w:rsidR="005976EC" w:rsidRPr="00FD3FA6">
        <w:rPr>
          <w:rFonts w:asciiTheme="minorBidi" w:hAnsiTheme="minorBidi"/>
          <w:sz w:val="24"/>
          <w:szCs w:val="24"/>
        </w:rPr>
        <w:t xml:space="preserve"> character development </w:t>
      </w:r>
      <w:r w:rsidR="00AA46EC" w:rsidRPr="00FD3FA6">
        <w:rPr>
          <w:rFonts w:asciiTheme="minorBidi" w:hAnsiTheme="minorBidi"/>
          <w:sz w:val="24"/>
          <w:szCs w:val="24"/>
        </w:rPr>
        <w:t xml:space="preserve">pervades the works of </w:t>
      </w:r>
      <w:r w:rsidR="00FD3FA6" w:rsidRPr="00FD3FA6">
        <w:rPr>
          <w:rFonts w:asciiTheme="minorBidi" w:hAnsiTheme="minorBidi"/>
          <w:sz w:val="24"/>
          <w:szCs w:val="24"/>
        </w:rPr>
        <w:t xml:space="preserve">many </w:t>
      </w:r>
      <w:r w:rsidR="00AA46EC" w:rsidRPr="00FD3FA6">
        <w:rPr>
          <w:rFonts w:asciiTheme="minorBidi" w:hAnsiTheme="minorBidi"/>
          <w:sz w:val="24"/>
          <w:szCs w:val="24"/>
        </w:rPr>
        <w:t>Jewish</w:t>
      </w:r>
      <w:r w:rsidR="005976EC" w:rsidRPr="00FD3FA6">
        <w:rPr>
          <w:rFonts w:asciiTheme="minorBidi" w:hAnsiTheme="minorBidi"/>
          <w:sz w:val="24"/>
          <w:szCs w:val="24"/>
        </w:rPr>
        <w:t xml:space="preserve"> thinkers</w:t>
      </w:r>
      <w:r w:rsidR="00AA46EC" w:rsidRPr="00FD3FA6">
        <w:rPr>
          <w:rFonts w:asciiTheme="minorBidi" w:hAnsiTheme="minorBidi"/>
          <w:sz w:val="24"/>
          <w:szCs w:val="24"/>
        </w:rPr>
        <w:t xml:space="preserve">, particularly the </w:t>
      </w:r>
      <w:r w:rsidR="001E7ADF" w:rsidRPr="00FD3FA6">
        <w:rPr>
          <w:rFonts w:asciiTheme="minorBidi" w:hAnsiTheme="minorBidi"/>
          <w:sz w:val="24"/>
          <w:szCs w:val="24"/>
        </w:rPr>
        <w:t>Rambam</w:t>
      </w:r>
      <w:r w:rsidR="00AA46EC" w:rsidRPr="00FD3FA6">
        <w:rPr>
          <w:rFonts w:asciiTheme="minorBidi" w:hAnsiTheme="minorBidi"/>
          <w:sz w:val="24"/>
          <w:szCs w:val="24"/>
        </w:rPr>
        <w:t xml:space="preserve">.  </w:t>
      </w:r>
      <w:r w:rsidR="00877821" w:rsidRPr="00FD3FA6">
        <w:rPr>
          <w:rFonts w:asciiTheme="minorBidi" w:hAnsiTheme="minorBidi"/>
          <w:sz w:val="24"/>
          <w:szCs w:val="24"/>
        </w:rPr>
        <w:t xml:space="preserve">However, the </w:t>
      </w:r>
      <w:r w:rsidR="00FD3FA6" w:rsidRPr="00FD3FA6">
        <w:rPr>
          <w:rFonts w:asciiTheme="minorBidi" w:hAnsiTheme="minorBidi"/>
          <w:sz w:val="24"/>
          <w:szCs w:val="24"/>
        </w:rPr>
        <w:t xml:space="preserve">following </w:t>
      </w:r>
      <w:r w:rsidR="00877821" w:rsidRPr="00FD3FA6">
        <w:rPr>
          <w:rFonts w:asciiTheme="minorBidi" w:hAnsiTheme="minorBidi"/>
          <w:sz w:val="24"/>
          <w:szCs w:val="24"/>
        </w:rPr>
        <w:t xml:space="preserve">question </w:t>
      </w:r>
      <w:r w:rsidR="00FD3FA6" w:rsidRPr="00FD3FA6">
        <w:rPr>
          <w:rFonts w:asciiTheme="minorBidi" w:hAnsiTheme="minorBidi"/>
          <w:sz w:val="24"/>
          <w:szCs w:val="24"/>
        </w:rPr>
        <w:t>rema</w:t>
      </w:r>
      <w:r w:rsidR="00877821" w:rsidRPr="00FD3FA6">
        <w:rPr>
          <w:rFonts w:asciiTheme="minorBidi" w:hAnsiTheme="minorBidi"/>
          <w:sz w:val="24"/>
          <w:szCs w:val="24"/>
        </w:rPr>
        <w:t>i</w:t>
      </w:r>
      <w:r w:rsidR="00FD3FA6" w:rsidRPr="00FD3FA6">
        <w:rPr>
          <w:rFonts w:asciiTheme="minorBidi" w:hAnsiTheme="minorBidi"/>
          <w:sz w:val="24"/>
          <w:szCs w:val="24"/>
        </w:rPr>
        <w:t>ns:</w:t>
      </w:r>
      <w:r w:rsidR="00877821" w:rsidRPr="00FD3FA6">
        <w:rPr>
          <w:rFonts w:asciiTheme="minorBidi" w:hAnsiTheme="minorBidi"/>
          <w:sz w:val="24"/>
          <w:szCs w:val="24"/>
        </w:rPr>
        <w:t xml:space="preserve"> to what degree is character perfection a means to an end, and to what degree</w:t>
      </w:r>
      <w:r w:rsidR="003F3B00" w:rsidRPr="00FD3FA6">
        <w:rPr>
          <w:rFonts w:asciiTheme="minorBidi" w:hAnsiTheme="minorBidi"/>
          <w:sz w:val="24"/>
          <w:szCs w:val="24"/>
        </w:rPr>
        <w:t xml:space="preserve"> is character perfection a r</w:t>
      </w:r>
      <w:r w:rsidR="00FD3FA6" w:rsidRPr="00FD3FA6">
        <w:rPr>
          <w:rFonts w:asciiTheme="minorBidi" w:hAnsiTheme="minorBidi"/>
          <w:sz w:val="24"/>
          <w:szCs w:val="24"/>
        </w:rPr>
        <w:t>eligious ideal in its own right?</w:t>
      </w:r>
    </w:p>
    <w:p w:rsidR="00877821" w:rsidRPr="00FD3FA6" w:rsidRDefault="00877821" w:rsidP="00EE7552">
      <w:pPr>
        <w:pStyle w:val="NoSpacing"/>
        <w:ind w:firstLine="720"/>
        <w:jc w:val="both"/>
        <w:rPr>
          <w:rFonts w:asciiTheme="minorBidi" w:hAnsiTheme="minorBidi"/>
          <w:sz w:val="24"/>
          <w:szCs w:val="24"/>
        </w:rPr>
      </w:pPr>
    </w:p>
    <w:p w:rsidR="003F3B00" w:rsidRPr="00FD3FA6" w:rsidRDefault="003F3B00" w:rsidP="00EE7552">
      <w:pPr>
        <w:pStyle w:val="NoSpacing"/>
        <w:jc w:val="both"/>
        <w:rPr>
          <w:rFonts w:asciiTheme="minorBidi" w:hAnsiTheme="minorBidi"/>
          <w:b/>
          <w:bCs/>
          <w:sz w:val="24"/>
          <w:szCs w:val="24"/>
        </w:rPr>
      </w:pPr>
      <w:r w:rsidRPr="00FD3FA6">
        <w:rPr>
          <w:rFonts w:asciiTheme="minorBidi" w:hAnsiTheme="minorBidi"/>
          <w:b/>
          <w:bCs/>
          <w:sz w:val="24"/>
          <w:szCs w:val="24"/>
        </w:rPr>
        <w:t xml:space="preserve">The Connection </w:t>
      </w:r>
      <w:r w:rsidR="001E7ADF" w:rsidRPr="00FD3FA6">
        <w:rPr>
          <w:rFonts w:asciiTheme="minorBidi" w:hAnsiTheme="minorBidi"/>
          <w:b/>
          <w:bCs/>
          <w:sz w:val="24"/>
          <w:szCs w:val="24"/>
        </w:rPr>
        <w:t>between</w:t>
      </w:r>
      <w:r w:rsidRPr="00FD3FA6">
        <w:rPr>
          <w:rFonts w:asciiTheme="minorBidi" w:hAnsiTheme="minorBidi"/>
          <w:b/>
          <w:bCs/>
          <w:sz w:val="24"/>
          <w:szCs w:val="24"/>
        </w:rPr>
        <w:t xml:space="preserve"> Action and Character</w:t>
      </w:r>
      <w:r w:rsidR="000C0E37" w:rsidRPr="00FD3FA6">
        <w:rPr>
          <w:rFonts w:asciiTheme="minorBidi" w:hAnsiTheme="minorBidi"/>
          <w:b/>
          <w:bCs/>
          <w:i/>
          <w:sz w:val="24"/>
          <w:szCs w:val="24"/>
        </w:rPr>
        <w:t xml:space="preserve"> </w:t>
      </w:r>
    </w:p>
    <w:p w:rsidR="003F3B00" w:rsidRPr="00FD3FA6" w:rsidRDefault="003F3B00" w:rsidP="00EE7552">
      <w:pPr>
        <w:pStyle w:val="NoSpacing"/>
        <w:jc w:val="both"/>
        <w:rPr>
          <w:rFonts w:asciiTheme="minorBidi" w:hAnsiTheme="minorBidi"/>
          <w:sz w:val="24"/>
          <w:szCs w:val="24"/>
        </w:rPr>
      </w:pPr>
    </w:p>
    <w:p w:rsidR="003F3B00" w:rsidRPr="00FD3FA6" w:rsidRDefault="001E7ADF" w:rsidP="00455085">
      <w:pPr>
        <w:pStyle w:val="NoSpacing"/>
        <w:ind w:firstLine="720"/>
        <w:jc w:val="both"/>
        <w:rPr>
          <w:rFonts w:asciiTheme="minorBidi" w:eastAsia="Times New Roman" w:hAnsiTheme="minorBidi"/>
          <w:sz w:val="24"/>
          <w:szCs w:val="24"/>
        </w:rPr>
      </w:pPr>
      <w:r w:rsidRPr="00FD3FA6">
        <w:rPr>
          <w:rFonts w:asciiTheme="minorBidi" w:eastAsia="Times New Roman" w:hAnsiTheme="minorBidi"/>
          <w:sz w:val="24"/>
          <w:szCs w:val="24"/>
        </w:rPr>
        <w:t xml:space="preserve">The </w:t>
      </w:r>
      <w:r w:rsidR="00E50198" w:rsidRPr="00FD3FA6">
        <w:rPr>
          <w:rFonts w:asciiTheme="minorBidi" w:eastAsia="Times New Roman" w:hAnsiTheme="minorBidi"/>
          <w:sz w:val="24"/>
          <w:szCs w:val="24"/>
        </w:rPr>
        <w:t>Chinnukh</w:t>
      </w:r>
      <w:r w:rsidRPr="00FD3FA6">
        <w:rPr>
          <w:rFonts w:asciiTheme="minorBidi" w:eastAsia="Times New Roman" w:hAnsiTheme="minorBidi"/>
          <w:sz w:val="24"/>
          <w:szCs w:val="24"/>
        </w:rPr>
        <w:t xml:space="preserve"> is well</w:t>
      </w:r>
      <w:r w:rsidR="00FD3FA6">
        <w:rPr>
          <w:rFonts w:asciiTheme="minorBidi" w:eastAsia="Times New Roman" w:hAnsiTheme="minorBidi"/>
          <w:sz w:val="24"/>
          <w:szCs w:val="24"/>
        </w:rPr>
        <w:t>-</w:t>
      </w:r>
      <w:r w:rsidRPr="00FD3FA6">
        <w:rPr>
          <w:rFonts w:asciiTheme="minorBidi" w:eastAsia="Times New Roman" w:hAnsiTheme="minorBidi"/>
          <w:sz w:val="24"/>
          <w:szCs w:val="24"/>
        </w:rPr>
        <w:t>know</w:t>
      </w:r>
      <w:r w:rsidR="00FD3FA6">
        <w:rPr>
          <w:rFonts w:asciiTheme="minorBidi" w:eastAsia="Times New Roman" w:hAnsiTheme="minorBidi"/>
          <w:sz w:val="24"/>
          <w:szCs w:val="24"/>
        </w:rPr>
        <w:t>n for his position on the c</w:t>
      </w:r>
      <w:r w:rsidRPr="00FD3FA6">
        <w:rPr>
          <w:rFonts w:asciiTheme="minorBidi" w:eastAsia="Times New Roman" w:hAnsiTheme="minorBidi"/>
          <w:sz w:val="24"/>
          <w:szCs w:val="24"/>
        </w:rPr>
        <w:t xml:space="preserve">onnection between one’s mentality and his actions.  </w:t>
      </w:r>
      <w:r w:rsidR="003F3B00" w:rsidRPr="00FD3FA6">
        <w:rPr>
          <w:rFonts w:asciiTheme="minorBidi" w:eastAsia="Times New Roman" w:hAnsiTheme="minorBidi"/>
          <w:sz w:val="24"/>
          <w:szCs w:val="24"/>
        </w:rPr>
        <w:t xml:space="preserve">In explaining the rationale of many </w:t>
      </w:r>
      <w:r w:rsidR="003F3B00" w:rsidRPr="00FD3FA6">
        <w:rPr>
          <w:rFonts w:asciiTheme="minorBidi" w:eastAsia="Times New Roman" w:hAnsiTheme="minorBidi"/>
          <w:i/>
          <w:iCs/>
          <w:sz w:val="24"/>
          <w:szCs w:val="24"/>
        </w:rPr>
        <w:t>mitzvot</w:t>
      </w:r>
      <w:r w:rsidR="00FD3FA6">
        <w:rPr>
          <w:rFonts w:asciiTheme="minorBidi" w:eastAsia="Times New Roman" w:hAnsiTheme="minorBidi"/>
          <w:i/>
          <w:iCs/>
          <w:sz w:val="24"/>
          <w:szCs w:val="24"/>
        </w:rPr>
        <w:t>,</w:t>
      </w:r>
      <w:r w:rsidR="003F3B00" w:rsidRPr="00FD3FA6">
        <w:rPr>
          <w:rFonts w:asciiTheme="minorBidi" w:eastAsia="Times New Roman" w:hAnsiTheme="minorBidi"/>
          <w:sz w:val="24"/>
          <w:szCs w:val="24"/>
        </w:rPr>
        <w:t xml:space="preserve"> he explains that outward actions affect one’s thought process</w:t>
      </w:r>
      <w:r w:rsidR="00FD3FA6">
        <w:rPr>
          <w:rFonts w:asciiTheme="minorBidi" w:eastAsia="Times New Roman" w:hAnsiTheme="minorBidi"/>
          <w:sz w:val="24"/>
          <w:szCs w:val="24"/>
        </w:rPr>
        <w:t>; thus,</w:t>
      </w:r>
      <w:r w:rsidR="003F3B00" w:rsidRPr="00FD3FA6">
        <w:rPr>
          <w:rFonts w:asciiTheme="minorBidi" w:eastAsia="Times New Roman" w:hAnsiTheme="minorBidi"/>
          <w:sz w:val="24"/>
          <w:szCs w:val="24"/>
        </w:rPr>
        <w:t xml:space="preserve"> certain actions </w:t>
      </w:r>
      <w:r w:rsidR="00FD3FA6">
        <w:rPr>
          <w:rFonts w:asciiTheme="minorBidi" w:eastAsia="Times New Roman" w:hAnsiTheme="minorBidi"/>
          <w:sz w:val="24"/>
          <w:szCs w:val="24"/>
        </w:rPr>
        <w:t>are needed</w:t>
      </w:r>
      <w:r w:rsidR="003F3B00" w:rsidRPr="00FD3FA6">
        <w:rPr>
          <w:rFonts w:asciiTheme="minorBidi" w:eastAsia="Times New Roman" w:hAnsiTheme="minorBidi"/>
          <w:sz w:val="24"/>
          <w:szCs w:val="24"/>
        </w:rPr>
        <w:t xml:space="preserve"> in order to influence one’s character.  In </w:t>
      </w:r>
      <w:r w:rsidR="00455085">
        <w:rPr>
          <w:rFonts w:asciiTheme="minorBidi" w:eastAsia="Times New Roman" w:hAnsiTheme="minorBidi"/>
          <w:sz w:val="24"/>
          <w:szCs w:val="24"/>
        </w:rPr>
        <w:t>his explanation of Mit</w:t>
      </w:r>
      <w:r w:rsidRPr="00FD3FA6">
        <w:rPr>
          <w:rFonts w:asciiTheme="minorBidi" w:eastAsia="Times New Roman" w:hAnsiTheme="minorBidi"/>
          <w:sz w:val="24"/>
          <w:szCs w:val="24"/>
        </w:rPr>
        <w:t>zva</w:t>
      </w:r>
      <w:r w:rsidR="003F3B00" w:rsidRPr="00FD3FA6">
        <w:rPr>
          <w:rFonts w:asciiTheme="minorBidi" w:eastAsia="Times New Roman" w:hAnsiTheme="minorBidi"/>
          <w:sz w:val="24"/>
          <w:szCs w:val="24"/>
        </w:rPr>
        <w:t xml:space="preserve"> 16</w:t>
      </w:r>
      <w:r w:rsidR="00455085">
        <w:rPr>
          <w:rFonts w:asciiTheme="minorBidi" w:eastAsia="Times New Roman" w:hAnsiTheme="minorBidi"/>
          <w:sz w:val="24"/>
          <w:szCs w:val="24"/>
        </w:rPr>
        <w:t>,</w:t>
      </w:r>
      <w:r w:rsidR="003F3B00" w:rsidRPr="00FD3FA6">
        <w:rPr>
          <w:rFonts w:asciiTheme="minorBidi" w:eastAsia="Times New Roman" w:hAnsiTheme="minorBidi"/>
          <w:sz w:val="24"/>
          <w:szCs w:val="24"/>
        </w:rPr>
        <w:t xml:space="preserve"> he introduces his opinion:</w:t>
      </w:r>
    </w:p>
    <w:p w:rsidR="003F3B00" w:rsidRPr="00FD3FA6" w:rsidRDefault="003F3B00" w:rsidP="00EE7552">
      <w:pPr>
        <w:pStyle w:val="NoSpacing"/>
        <w:ind w:firstLine="720"/>
        <w:jc w:val="both"/>
        <w:rPr>
          <w:rFonts w:asciiTheme="minorBidi" w:eastAsia="Times New Roman" w:hAnsiTheme="minorBidi"/>
          <w:sz w:val="24"/>
          <w:szCs w:val="24"/>
        </w:rPr>
      </w:pPr>
    </w:p>
    <w:p w:rsidR="003F3B00" w:rsidRPr="00FD3FA6" w:rsidRDefault="003F3B00" w:rsidP="00455085">
      <w:pPr>
        <w:pStyle w:val="NoSpacing"/>
        <w:ind w:left="720"/>
        <w:jc w:val="both"/>
        <w:rPr>
          <w:rFonts w:asciiTheme="minorBidi" w:eastAsia="Times New Roman" w:hAnsiTheme="minorBidi"/>
          <w:sz w:val="24"/>
          <w:szCs w:val="24"/>
        </w:rPr>
      </w:pPr>
      <w:r w:rsidRPr="00FD3FA6">
        <w:rPr>
          <w:rFonts w:asciiTheme="minorBidi" w:eastAsia="Times New Roman" w:hAnsiTheme="minorBidi"/>
          <w:sz w:val="24"/>
          <w:szCs w:val="24"/>
        </w:rPr>
        <w:t xml:space="preserve">Know that a person is influenced in accordance with his actions. His heart and all his thoughts </w:t>
      </w:r>
      <w:r w:rsidR="00455085">
        <w:rPr>
          <w:rFonts w:asciiTheme="minorBidi" w:eastAsia="Times New Roman" w:hAnsiTheme="minorBidi"/>
          <w:sz w:val="24"/>
          <w:szCs w:val="24"/>
        </w:rPr>
        <w:t>follow the</w:t>
      </w:r>
      <w:r w:rsidRPr="00FD3FA6">
        <w:rPr>
          <w:rFonts w:asciiTheme="minorBidi" w:eastAsia="Times New Roman" w:hAnsiTheme="minorBidi"/>
          <w:sz w:val="24"/>
          <w:szCs w:val="24"/>
        </w:rPr>
        <w:t xml:space="preserve"> deeds </w:t>
      </w:r>
      <w:r w:rsidR="00455085">
        <w:rPr>
          <w:rFonts w:asciiTheme="minorBidi" w:eastAsia="Times New Roman" w:hAnsiTheme="minorBidi"/>
          <w:sz w:val="24"/>
          <w:szCs w:val="24"/>
        </w:rPr>
        <w:t>with</w:t>
      </w:r>
      <w:r w:rsidRPr="00FD3FA6">
        <w:rPr>
          <w:rFonts w:asciiTheme="minorBidi" w:eastAsia="Times New Roman" w:hAnsiTheme="minorBidi"/>
          <w:sz w:val="24"/>
          <w:szCs w:val="24"/>
        </w:rPr>
        <w:t xml:space="preserve"> which h</w:t>
      </w:r>
      <w:r w:rsidR="00455085">
        <w:rPr>
          <w:rFonts w:asciiTheme="minorBidi" w:eastAsia="Times New Roman" w:hAnsiTheme="minorBidi"/>
          <w:sz w:val="24"/>
          <w:szCs w:val="24"/>
        </w:rPr>
        <w:t xml:space="preserve">e </w:t>
      </w:r>
      <w:r w:rsidRPr="00FD3FA6">
        <w:rPr>
          <w:rFonts w:asciiTheme="minorBidi" w:eastAsia="Times New Roman" w:hAnsiTheme="minorBidi"/>
          <w:sz w:val="24"/>
          <w:szCs w:val="24"/>
        </w:rPr>
        <w:t>occupie</w:t>
      </w:r>
      <w:r w:rsidR="00455085">
        <w:rPr>
          <w:rFonts w:asciiTheme="minorBidi" w:eastAsia="Times New Roman" w:hAnsiTheme="minorBidi"/>
          <w:sz w:val="24"/>
          <w:szCs w:val="24"/>
        </w:rPr>
        <w:t>s himself</w:t>
      </w:r>
      <w:r w:rsidRPr="00FD3FA6">
        <w:rPr>
          <w:rFonts w:asciiTheme="minorBidi" w:eastAsia="Times New Roman" w:hAnsiTheme="minorBidi"/>
          <w:sz w:val="24"/>
          <w:szCs w:val="24"/>
        </w:rPr>
        <w:t>, whether good or bad. Thus, even a person who is thoroughly wicked in his hear</w:t>
      </w:r>
      <w:r w:rsidR="00455085">
        <w:rPr>
          <w:rFonts w:asciiTheme="minorBidi" w:eastAsia="Times New Roman" w:hAnsiTheme="minorBidi"/>
          <w:sz w:val="24"/>
          <w:szCs w:val="24"/>
        </w:rPr>
        <w:t xml:space="preserve">t… </w:t>
      </w:r>
      <w:r w:rsidRPr="00FD3FA6">
        <w:rPr>
          <w:rFonts w:asciiTheme="minorBidi" w:eastAsia="Times New Roman" w:hAnsiTheme="minorBidi"/>
          <w:sz w:val="24"/>
          <w:szCs w:val="24"/>
        </w:rPr>
        <w:t>if he will arouse his spirit</w:t>
      </w:r>
      <w:r w:rsidR="00455085">
        <w:rPr>
          <w:rFonts w:asciiTheme="minorBidi" w:eastAsia="Times New Roman" w:hAnsiTheme="minorBidi"/>
          <w:sz w:val="24"/>
          <w:szCs w:val="24"/>
        </w:rPr>
        <w:t>, constantly s</w:t>
      </w:r>
      <w:r w:rsidRPr="00FD3FA6">
        <w:rPr>
          <w:rFonts w:asciiTheme="minorBidi" w:eastAsia="Times New Roman" w:hAnsiTheme="minorBidi"/>
          <w:sz w:val="24"/>
          <w:szCs w:val="24"/>
        </w:rPr>
        <w:t>triving and occup</w:t>
      </w:r>
      <w:r w:rsidR="00455085">
        <w:rPr>
          <w:rFonts w:asciiTheme="minorBidi" w:eastAsia="Times New Roman" w:hAnsiTheme="minorBidi"/>
          <w:sz w:val="24"/>
          <w:szCs w:val="24"/>
        </w:rPr>
        <w:t>ying himself with</w:t>
      </w:r>
      <w:r w:rsidRPr="00FD3FA6">
        <w:rPr>
          <w:rFonts w:asciiTheme="minorBidi" w:eastAsia="Times New Roman" w:hAnsiTheme="minorBidi"/>
          <w:sz w:val="24"/>
          <w:szCs w:val="24"/>
        </w:rPr>
        <w:t xml:space="preserve"> the Torah and the </w:t>
      </w:r>
      <w:r w:rsidRPr="00FD3FA6">
        <w:rPr>
          <w:rFonts w:asciiTheme="minorBidi" w:eastAsia="Times New Roman" w:hAnsiTheme="minorBidi"/>
          <w:i/>
          <w:iCs/>
          <w:sz w:val="24"/>
          <w:szCs w:val="24"/>
        </w:rPr>
        <w:t>mitzvot</w:t>
      </w:r>
      <w:r w:rsidRPr="00FD3FA6">
        <w:rPr>
          <w:rFonts w:asciiTheme="minorBidi" w:eastAsia="Times New Roman" w:hAnsiTheme="minorBidi"/>
          <w:sz w:val="24"/>
          <w:szCs w:val="24"/>
        </w:rPr>
        <w:t xml:space="preserve">, even if not for the sake of Heaven, </w:t>
      </w:r>
      <w:r w:rsidRPr="00FD3FA6">
        <w:rPr>
          <w:rFonts w:asciiTheme="minorBidi" w:eastAsia="Times New Roman" w:hAnsiTheme="minorBidi"/>
          <w:sz w:val="24"/>
          <w:szCs w:val="24"/>
        </w:rPr>
        <w:lastRenderedPageBreak/>
        <w:t xml:space="preserve">he will </w:t>
      </w:r>
      <w:r w:rsidR="00455085">
        <w:rPr>
          <w:rFonts w:asciiTheme="minorBidi" w:eastAsia="Times New Roman" w:hAnsiTheme="minorBidi"/>
          <w:sz w:val="24"/>
          <w:szCs w:val="24"/>
        </w:rPr>
        <w:t>turn at once toward the good. W</w:t>
      </w:r>
      <w:r w:rsidRPr="00FD3FA6">
        <w:rPr>
          <w:rFonts w:asciiTheme="minorBidi" w:eastAsia="Times New Roman" w:hAnsiTheme="minorBidi"/>
          <w:sz w:val="24"/>
          <w:szCs w:val="24"/>
        </w:rPr>
        <w:t>ith the power of his good deeds</w:t>
      </w:r>
      <w:r w:rsidR="00455085">
        <w:rPr>
          <w:rFonts w:asciiTheme="minorBidi" w:eastAsia="Times New Roman" w:hAnsiTheme="minorBidi"/>
          <w:sz w:val="24"/>
          <w:szCs w:val="24"/>
        </w:rPr>
        <w:t>,</w:t>
      </w:r>
      <w:r w:rsidRPr="00FD3FA6">
        <w:rPr>
          <w:rFonts w:asciiTheme="minorBidi" w:eastAsia="Times New Roman" w:hAnsiTheme="minorBidi"/>
          <w:sz w:val="24"/>
          <w:szCs w:val="24"/>
        </w:rPr>
        <w:t xml:space="preserve"> he will deaden his evil impulse</w:t>
      </w:r>
      <w:r w:rsidR="00455085">
        <w:rPr>
          <w:rFonts w:asciiTheme="minorBidi" w:eastAsia="Times New Roman" w:hAnsiTheme="minorBidi"/>
          <w:sz w:val="24"/>
          <w:szCs w:val="24"/>
        </w:rPr>
        <w:t>, f</w:t>
      </w:r>
      <w:r w:rsidRPr="00FD3FA6">
        <w:rPr>
          <w:rFonts w:asciiTheme="minorBidi" w:eastAsia="Times New Roman" w:hAnsiTheme="minorBidi"/>
          <w:sz w:val="24"/>
          <w:szCs w:val="24"/>
        </w:rPr>
        <w:t xml:space="preserve">or one’s heart is drawn after his actions. And even if a man </w:t>
      </w:r>
      <w:r w:rsidR="00455085">
        <w:rPr>
          <w:rFonts w:asciiTheme="minorBidi" w:eastAsia="Times New Roman" w:hAnsiTheme="minorBidi"/>
          <w:sz w:val="24"/>
          <w:szCs w:val="24"/>
        </w:rPr>
        <w:t>is essentially</w:t>
      </w:r>
      <w:r w:rsidRPr="00FD3FA6">
        <w:rPr>
          <w:rFonts w:asciiTheme="minorBidi" w:eastAsia="Times New Roman" w:hAnsiTheme="minorBidi"/>
          <w:sz w:val="24"/>
          <w:szCs w:val="24"/>
        </w:rPr>
        <w:t xml:space="preserve"> righteous</w:t>
      </w:r>
      <w:r w:rsidR="00455085">
        <w:rPr>
          <w:rFonts w:asciiTheme="minorBidi" w:eastAsia="Times New Roman" w:hAnsiTheme="minorBidi"/>
          <w:sz w:val="24"/>
          <w:szCs w:val="24"/>
        </w:rPr>
        <w:t>…</w:t>
      </w:r>
      <w:r w:rsidRPr="00FD3FA6">
        <w:rPr>
          <w:rFonts w:asciiTheme="minorBidi" w:eastAsia="Times New Roman" w:hAnsiTheme="minorBidi"/>
          <w:sz w:val="24"/>
          <w:szCs w:val="24"/>
        </w:rPr>
        <w:t xml:space="preserve"> but he engages constantly in impure matters</w:t>
      </w:r>
      <w:r w:rsidR="00455085">
        <w:rPr>
          <w:rFonts w:asciiTheme="minorBidi" w:eastAsia="Times New Roman" w:hAnsiTheme="minorBidi"/>
          <w:sz w:val="24"/>
          <w:szCs w:val="24"/>
        </w:rPr>
        <w:t>…</w:t>
      </w:r>
      <w:r w:rsidRPr="00FD3FA6">
        <w:rPr>
          <w:rFonts w:asciiTheme="minorBidi" w:eastAsia="Times New Roman" w:hAnsiTheme="minorBidi"/>
          <w:sz w:val="24"/>
          <w:szCs w:val="24"/>
        </w:rPr>
        <w:t xml:space="preserve"> then</w:t>
      </w:r>
      <w:r w:rsidR="00455085">
        <w:rPr>
          <w:rFonts w:asciiTheme="minorBidi" w:eastAsia="Times New Roman" w:hAnsiTheme="minorBidi"/>
          <w:sz w:val="24"/>
          <w:szCs w:val="24"/>
        </w:rPr>
        <w:t>,</w:t>
      </w:r>
      <w:r w:rsidRPr="00FD3FA6">
        <w:rPr>
          <w:rFonts w:asciiTheme="minorBidi" w:eastAsia="Times New Roman" w:hAnsiTheme="minorBidi"/>
          <w:sz w:val="24"/>
          <w:szCs w:val="24"/>
        </w:rPr>
        <w:t xml:space="preserve"> at some point in time</w:t>
      </w:r>
      <w:r w:rsidR="00455085">
        <w:rPr>
          <w:rFonts w:asciiTheme="minorBidi" w:eastAsia="Times New Roman" w:hAnsiTheme="minorBidi"/>
          <w:sz w:val="24"/>
          <w:szCs w:val="24"/>
        </w:rPr>
        <w:t>,</w:t>
      </w:r>
      <w:r w:rsidRPr="00FD3FA6">
        <w:rPr>
          <w:rFonts w:asciiTheme="minorBidi" w:eastAsia="Times New Roman" w:hAnsiTheme="minorBidi"/>
          <w:sz w:val="24"/>
          <w:szCs w:val="24"/>
        </w:rPr>
        <w:t xml:space="preserve"> he will turn from the righteousness of his heart to become completely wicked. </w:t>
      </w:r>
      <w:r w:rsidR="00455085">
        <w:rPr>
          <w:rFonts w:asciiTheme="minorBidi" w:eastAsia="Times New Roman" w:hAnsiTheme="minorBidi"/>
          <w:sz w:val="24"/>
          <w:szCs w:val="24"/>
        </w:rPr>
        <w:t xml:space="preserve">Indeed, </w:t>
      </w:r>
      <w:r w:rsidRPr="00FD3FA6">
        <w:rPr>
          <w:rFonts w:asciiTheme="minorBidi" w:eastAsia="Times New Roman" w:hAnsiTheme="minorBidi"/>
          <w:sz w:val="24"/>
          <w:szCs w:val="24"/>
        </w:rPr>
        <w:t>it is a known and true matter that every man is influenced in accordance with his actions, as we have stated.</w:t>
      </w:r>
    </w:p>
    <w:p w:rsidR="003F3B00" w:rsidRPr="00FD3FA6" w:rsidRDefault="003F3B00" w:rsidP="00EE7552">
      <w:pPr>
        <w:pStyle w:val="NoSpacing"/>
        <w:jc w:val="both"/>
        <w:rPr>
          <w:rFonts w:asciiTheme="minorBidi" w:eastAsia="Times New Roman" w:hAnsiTheme="minorBidi"/>
          <w:sz w:val="24"/>
          <w:szCs w:val="24"/>
          <w:rtl/>
        </w:rPr>
      </w:pPr>
    </w:p>
    <w:p w:rsidR="00877821" w:rsidRPr="00FD3FA6" w:rsidRDefault="003F3B00" w:rsidP="00EE7552">
      <w:pPr>
        <w:pStyle w:val="NoSpacing"/>
        <w:ind w:firstLine="720"/>
        <w:jc w:val="both"/>
        <w:rPr>
          <w:rFonts w:asciiTheme="minorBidi" w:hAnsiTheme="minorBidi"/>
          <w:sz w:val="24"/>
          <w:szCs w:val="24"/>
        </w:rPr>
      </w:pPr>
      <w:r w:rsidRPr="00FD3FA6">
        <w:rPr>
          <w:rFonts w:asciiTheme="minorBidi" w:eastAsia="Times New Roman" w:hAnsiTheme="minorBidi"/>
          <w:sz w:val="24"/>
          <w:szCs w:val="24"/>
        </w:rPr>
        <w:t>The</w:t>
      </w:r>
      <w:r w:rsidR="00923047" w:rsidRPr="00FD3FA6">
        <w:rPr>
          <w:rFonts w:asciiTheme="minorBidi" w:eastAsia="Times New Roman" w:hAnsiTheme="minorBidi"/>
          <w:sz w:val="24"/>
          <w:szCs w:val="24"/>
        </w:rPr>
        <w:t xml:space="preserve"> opinion of the</w:t>
      </w:r>
      <w:r w:rsidRPr="00FD3FA6">
        <w:rPr>
          <w:rFonts w:asciiTheme="minorBidi" w:eastAsia="Times New Roman" w:hAnsiTheme="minorBidi"/>
          <w:sz w:val="24"/>
          <w:szCs w:val="24"/>
        </w:rPr>
        <w:t xml:space="preserve"> </w:t>
      </w:r>
      <w:r w:rsidR="00E50198" w:rsidRPr="00455085">
        <w:rPr>
          <w:rFonts w:asciiTheme="minorBidi" w:eastAsia="Times New Roman" w:hAnsiTheme="minorBidi"/>
          <w:sz w:val="24"/>
          <w:szCs w:val="24"/>
        </w:rPr>
        <w:t>Chinnukh</w:t>
      </w:r>
      <w:r w:rsidRPr="00FD3FA6">
        <w:rPr>
          <w:rFonts w:asciiTheme="minorBidi" w:eastAsia="Times New Roman" w:hAnsiTheme="minorBidi"/>
          <w:sz w:val="24"/>
          <w:szCs w:val="24"/>
        </w:rPr>
        <w:t xml:space="preserve"> that one</w:t>
      </w:r>
      <w:r w:rsidR="00455085">
        <w:rPr>
          <w:rFonts w:asciiTheme="minorBidi" w:eastAsia="Times New Roman" w:hAnsiTheme="minorBidi"/>
          <w:sz w:val="24"/>
          <w:szCs w:val="24"/>
        </w:rPr>
        <w:t>’s actions affect one’s mindset</w:t>
      </w:r>
      <w:r w:rsidRPr="00FD3FA6">
        <w:rPr>
          <w:rFonts w:asciiTheme="minorBidi" w:eastAsia="Times New Roman" w:hAnsiTheme="minorBidi"/>
          <w:sz w:val="24"/>
          <w:szCs w:val="24"/>
        </w:rPr>
        <w:t xml:space="preserve"> also expresses the importance of one’s character for fulfilling the deeds required of him.  Yet once again, one might understand that the importance of character remains at the practical, utilitarian level.  However, the </w:t>
      </w:r>
      <w:r w:rsidR="001E7ADF" w:rsidRPr="00FD3FA6">
        <w:rPr>
          <w:rFonts w:asciiTheme="minorBidi" w:eastAsia="Times New Roman" w:hAnsiTheme="minorBidi"/>
          <w:sz w:val="24"/>
          <w:szCs w:val="24"/>
        </w:rPr>
        <w:t>Rambam</w:t>
      </w:r>
      <w:r w:rsidRPr="00FD3FA6">
        <w:rPr>
          <w:rFonts w:asciiTheme="minorBidi" w:eastAsia="Times New Roman" w:hAnsiTheme="minorBidi"/>
          <w:sz w:val="24"/>
          <w:szCs w:val="24"/>
        </w:rPr>
        <w:t xml:space="preserve"> seems to add another dimension.</w:t>
      </w:r>
    </w:p>
    <w:p w:rsidR="00877821" w:rsidRPr="00FD3FA6" w:rsidRDefault="00877821" w:rsidP="00EE7552">
      <w:pPr>
        <w:pStyle w:val="NoSpacing"/>
        <w:ind w:firstLine="720"/>
        <w:jc w:val="both"/>
        <w:rPr>
          <w:rFonts w:asciiTheme="minorBidi" w:hAnsiTheme="minorBidi"/>
          <w:sz w:val="24"/>
          <w:szCs w:val="24"/>
        </w:rPr>
      </w:pPr>
    </w:p>
    <w:p w:rsidR="00533C64" w:rsidRPr="00FD3FA6" w:rsidRDefault="00533C64" w:rsidP="00EE7552">
      <w:pPr>
        <w:pStyle w:val="NoSpacing"/>
        <w:jc w:val="both"/>
        <w:rPr>
          <w:rFonts w:asciiTheme="minorBidi" w:hAnsiTheme="minorBidi"/>
          <w:b/>
          <w:bCs/>
          <w:sz w:val="24"/>
          <w:szCs w:val="24"/>
        </w:rPr>
      </w:pPr>
      <w:r w:rsidRPr="00FD3FA6">
        <w:rPr>
          <w:rFonts w:asciiTheme="minorBidi" w:hAnsiTheme="minorBidi"/>
          <w:b/>
          <w:bCs/>
          <w:sz w:val="24"/>
          <w:szCs w:val="24"/>
        </w:rPr>
        <w:t>The Dual Nature of Character Development</w:t>
      </w:r>
      <w:r w:rsidR="000C0E37" w:rsidRPr="00FD3FA6">
        <w:rPr>
          <w:rFonts w:asciiTheme="minorBidi" w:hAnsiTheme="minorBidi"/>
          <w:b/>
          <w:bCs/>
          <w:i/>
          <w:sz w:val="24"/>
          <w:szCs w:val="24"/>
        </w:rPr>
        <w:t xml:space="preserve"> </w:t>
      </w:r>
    </w:p>
    <w:p w:rsidR="00533C64" w:rsidRPr="00FD3FA6" w:rsidRDefault="00533C64" w:rsidP="00EE7552">
      <w:pPr>
        <w:pStyle w:val="NoSpacing"/>
        <w:ind w:firstLine="720"/>
        <w:jc w:val="both"/>
        <w:rPr>
          <w:rFonts w:asciiTheme="minorBidi" w:hAnsiTheme="minorBidi"/>
          <w:sz w:val="24"/>
          <w:szCs w:val="24"/>
        </w:rPr>
      </w:pPr>
    </w:p>
    <w:p w:rsidR="00304D08" w:rsidRPr="00FD3FA6" w:rsidRDefault="003F3B00" w:rsidP="00455085">
      <w:pPr>
        <w:pStyle w:val="NoSpacing"/>
        <w:ind w:firstLine="720"/>
        <w:jc w:val="both"/>
        <w:rPr>
          <w:rFonts w:asciiTheme="minorBidi" w:hAnsiTheme="minorBidi"/>
          <w:sz w:val="24"/>
          <w:szCs w:val="24"/>
        </w:rPr>
      </w:pPr>
      <w:r w:rsidRPr="00FD3FA6">
        <w:rPr>
          <w:rFonts w:asciiTheme="minorBidi" w:hAnsiTheme="minorBidi"/>
          <w:sz w:val="24"/>
          <w:szCs w:val="24"/>
        </w:rPr>
        <w:t xml:space="preserve">The </w:t>
      </w:r>
      <w:r w:rsidR="001E7ADF" w:rsidRPr="00FD3FA6">
        <w:rPr>
          <w:rFonts w:asciiTheme="minorBidi" w:hAnsiTheme="minorBidi"/>
          <w:sz w:val="24"/>
          <w:szCs w:val="24"/>
        </w:rPr>
        <w:t>Rambam</w:t>
      </w:r>
      <w:r w:rsidR="00480A32" w:rsidRPr="00FD3FA6">
        <w:rPr>
          <w:rFonts w:asciiTheme="minorBidi" w:hAnsiTheme="minorBidi"/>
          <w:sz w:val="24"/>
          <w:szCs w:val="24"/>
        </w:rPr>
        <w:t xml:space="preserve"> is commonly considered to be an extreme rationalist</w:t>
      </w:r>
      <w:r w:rsidR="00455085">
        <w:rPr>
          <w:rFonts w:asciiTheme="minorBidi" w:hAnsiTheme="minorBidi"/>
          <w:sz w:val="24"/>
          <w:szCs w:val="24"/>
        </w:rPr>
        <w:t>, a</w:t>
      </w:r>
      <w:r w:rsidR="00480A32" w:rsidRPr="00FD3FA6">
        <w:rPr>
          <w:rFonts w:asciiTheme="minorBidi" w:hAnsiTheme="minorBidi"/>
          <w:sz w:val="24"/>
          <w:szCs w:val="24"/>
        </w:rPr>
        <w:t xml:space="preserve"> thinker</w:t>
      </w:r>
      <w:r w:rsidR="00166B11" w:rsidRPr="00FD3FA6">
        <w:rPr>
          <w:rFonts w:asciiTheme="minorBidi" w:hAnsiTheme="minorBidi"/>
          <w:sz w:val="24"/>
          <w:szCs w:val="24"/>
        </w:rPr>
        <w:t xml:space="preserve"> stressing study and knowledge</w:t>
      </w:r>
      <w:r w:rsidR="00455085">
        <w:rPr>
          <w:rFonts w:asciiTheme="minorBidi" w:hAnsiTheme="minorBidi"/>
          <w:sz w:val="24"/>
          <w:szCs w:val="24"/>
        </w:rPr>
        <w:t>; nevertheless, he</w:t>
      </w:r>
      <w:r w:rsidR="00480A32" w:rsidRPr="00FD3FA6">
        <w:rPr>
          <w:rFonts w:asciiTheme="minorBidi" w:hAnsiTheme="minorBidi"/>
          <w:sz w:val="24"/>
          <w:szCs w:val="24"/>
        </w:rPr>
        <w:t xml:space="preserve"> </w:t>
      </w:r>
      <w:r w:rsidR="00AA46EC" w:rsidRPr="00FD3FA6">
        <w:rPr>
          <w:rFonts w:asciiTheme="minorBidi" w:hAnsiTheme="minorBidi"/>
          <w:sz w:val="24"/>
          <w:szCs w:val="24"/>
        </w:rPr>
        <w:t xml:space="preserve">wastes no opportunity to </w:t>
      </w:r>
      <w:r w:rsidR="00166B11" w:rsidRPr="00FD3FA6">
        <w:rPr>
          <w:rFonts w:asciiTheme="minorBidi" w:hAnsiTheme="minorBidi"/>
          <w:sz w:val="24"/>
          <w:szCs w:val="24"/>
        </w:rPr>
        <w:t>illustrate and elucidate</w:t>
      </w:r>
      <w:r w:rsidR="00AA46EC" w:rsidRPr="00FD3FA6">
        <w:rPr>
          <w:rFonts w:asciiTheme="minorBidi" w:hAnsiTheme="minorBidi"/>
          <w:sz w:val="24"/>
          <w:szCs w:val="24"/>
        </w:rPr>
        <w:t xml:space="preserve"> the importance of </w:t>
      </w:r>
      <w:r w:rsidR="009B1394" w:rsidRPr="00FD3FA6">
        <w:rPr>
          <w:rFonts w:asciiTheme="minorBidi" w:hAnsiTheme="minorBidi"/>
          <w:i/>
          <w:iCs/>
          <w:sz w:val="24"/>
          <w:szCs w:val="24"/>
        </w:rPr>
        <w:t>tikkun ha-middot</w:t>
      </w:r>
      <w:r w:rsidR="009B1394">
        <w:rPr>
          <w:rFonts w:asciiTheme="minorBidi" w:hAnsiTheme="minorBidi"/>
          <w:i/>
          <w:iCs/>
          <w:sz w:val="24"/>
          <w:szCs w:val="24"/>
        </w:rPr>
        <w:t>,</w:t>
      </w:r>
      <w:r w:rsidR="009B1394" w:rsidRPr="00FD3FA6">
        <w:rPr>
          <w:rFonts w:asciiTheme="minorBidi" w:hAnsiTheme="minorBidi"/>
          <w:sz w:val="24"/>
          <w:szCs w:val="24"/>
        </w:rPr>
        <w:t xml:space="preserve"> </w:t>
      </w:r>
      <w:r w:rsidR="00AA46EC" w:rsidRPr="00FD3FA6">
        <w:rPr>
          <w:rFonts w:asciiTheme="minorBidi" w:hAnsiTheme="minorBidi"/>
          <w:sz w:val="24"/>
          <w:szCs w:val="24"/>
        </w:rPr>
        <w:t>character development</w:t>
      </w:r>
      <w:r w:rsidR="00455085">
        <w:rPr>
          <w:rFonts w:asciiTheme="minorBidi" w:hAnsiTheme="minorBidi"/>
          <w:sz w:val="24"/>
          <w:szCs w:val="24"/>
        </w:rPr>
        <w:t xml:space="preserve"> </w:t>
      </w:r>
      <w:r w:rsidR="00AA46EC" w:rsidRPr="00FD3FA6">
        <w:rPr>
          <w:rFonts w:asciiTheme="minorBidi" w:hAnsiTheme="minorBidi"/>
          <w:sz w:val="24"/>
          <w:szCs w:val="24"/>
        </w:rPr>
        <w:t xml:space="preserve">.  At some points, his emphasis is on the practical benefits of </w:t>
      </w:r>
      <w:r w:rsidR="005976EC" w:rsidRPr="00FD3FA6">
        <w:rPr>
          <w:rFonts w:asciiTheme="minorBidi" w:hAnsiTheme="minorBidi"/>
          <w:i/>
          <w:iCs/>
          <w:sz w:val="24"/>
          <w:szCs w:val="24"/>
        </w:rPr>
        <w:t xml:space="preserve">tikkun </w:t>
      </w:r>
      <w:r w:rsidR="00EE7552" w:rsidRPr="00FD3FA6">
        <w:rPr>
          <w:rFonts w:asciiTheme="minorBidi" w:hAnsiTheme="minorBidi"/>
          <w:i/>
          <w:iCs/>
          <w:sz w:val="24"/>
          <w:szCs w:val="24"/>
        </w:rPr>
        <w:t>h</w:t>
      </w:r>
      <w:r w:rsidR="005976EC" w:rsidRPr="00FD3FA6">
        <w:rPr>
          <w:rFonts w:asciiTheme="minorBidi" w:hAnsiTheme="minorBidi"/>
          <w:i/>
          <w:iCs/>
          <w:sz w:val="24"/>
          <w:szCs w:val="24"/>
        </w:rPr>
        <w:t>a-</w:t>
      </w:r>
      <w:r w:rsidR="00D174FE" w:rsidRPr="00FD3FA6">
        <w:rPr>
          <w:rFonts w:asciiTheme="minorBidi" w:hAnsiTheme="minorBidi"/>
          <w:i/>
          <w:iCs/>
          <w:sz w:val="24"/>
          <w:szCs w:val="24"/>
        </w:rPr>
        <w:t>middot</w:t>
      </w:r>
      <w:r w:rsidR="00AA46EC" w:rsidRPr="00FD3FA6">
        <w:rPr>
          <w:rFonts w:asciiTheme="minorBidi" w:hAnsiTheme="minorBidi"/>
          <w:sz w:val="24"/>
          <w:szCs w:val="24"/>
        </w:rPr>
        <w:t>, while in other places he glorifies the religious import of a wholesome personality</w:t>
      </w:r>
      <w:r w:rsidR="005976EC" w:rsidRPr="00FD3FA6">
        <w:rPr>
          <w:rFonts w:asciiTheme="minorBidi" w:hAnsiTheme="minorBidi"/>
          <w:sz w:val="24"/>
          <w:szCs w:val="24"/>
        </w:rPr>
        <w:t xml:space="preserve">. </w:t>
      </w:r>
    </w:p>
    <w:p w:rsidR="00AA46EC" w:rsidRPr="00FD3FA6" w:rsidRDefault="00AA46EC" w:rsidP="00EE7552">
      <w:pPr>
        <w:pStyle w:val="NoSpacing"/>
        <w:jc w:val="both"/>
        <w:rPr>
          <w:rFonts w:asciiTheme="minorBidi" w:hAnsiTheme="minorBidi"/>
          <w:sz w:val="24"/>
          <w:szCs w:val="24"/>
        </w:rPr>
      </w:pPr>
    </w:p>
    <w:p w:rsidR="00AA46EC" w:rsidRPr="00FD3FA6" w:rsidRDefault="00AA46EC" w:rsidP="00923047">
      <w:pPr>
        <w:pStyle w:val="NoSpacing"/>
        <w:ind w:firstLine="720"/>
        <w:jc w:val="both"/>
        <w:rPr>
          <w:rFonts w:asciiTheme="minorBidi" w:hAnsiTheme="minorBidi"/>
          <w:sz w:val="24"/>
          <w:szCs w:val="24"/>
        </w:rPr>
      </w:pPr>
      <w:r w:rsidRPr="00FD3FA6">
        <w:rPr>
          <w:rFonts w:asciiTheme="minorBidi" w:hAnsiTheme="minorBidi"/>
          <w:sz w:val="24"/>
          <w:szCs w:val="24"/>
        </w:rPr>
        <w:t xml:space="preserve">In chapter 5 of </w:t>
      </w:r>
      <w:r w:rsidR="00923047" w:rsidRPr="00FD3FA6">
        <w:rPr>
          <w:rFonts w:asciiTheme="minorBidi" w:hAnsiTheme="minorBidi"/>
          <w:i/>
          <w:iCs/>
          <w:sz w:val="24"/>
          <w:szCs w:val="24"/>
        </w:rPr>
        <w:t>Moreh Ha-nvukhim</w:t>
      </w:r>
      <w:r w:rsidR="00923047" w:rsidRPr="00FD3FA6">
        <w:rPr>
          <w:rFonts w:asciiTheme="minorBidi" w:hAnsiTheme="minorBidi"/>
          <w:sz w:val="24"/>
          <w:szCs w:val="24"/>
        </w:rPr>
        <w:t>,</w:t>
      </w:r>
      <w:r w:rsidR="00EA097D" w:rsidRPr="00FD3FA6">
        <w:rPr>
          <w:rFonts w:asciiTheme="minorBidi" w:hAnsiTheme="minorBidi"/>
          <w:sz w:val="24"/>
          <w:szCs w:val="24"/>
        </w:rPr>
        <w:t xml:space="preserve"> the </w:t>
      </w:r>
      <w:r w:rsidR="001E7ADF" w:rsidRPr="00FD3FA6">
        <w:rPr>
          <w:rFonts w:asciiTheme="minorBidi" w:hAnsiTheme="minorBidi"/>
          <w:sz w:val="24"/>
          <w:szCs w:val="24"/>
        </w:rPr>
        <w:t>Rambam</w:t>
      </w:r>
      <w:r w:rsidR="00EA097D" w:rsidRPr="00FD3FA6">
        <w:rPr>
          <w:rFonts w:asciiTheme="minorBidi" w:hAnsiTheme="minorBidi"/>
          <w:sz w:val="24"/>
          <w:szCs w:val="24"/>
        </w:rPr>
        <w:t xml:space="preserve"> speaks of the importance of working on perfecting one’s character before commencing any deep thinking or analysis:</w:t>
      </w:r>
    </w:p>
    <w:p w:rsidR="007A75DE" w:rsidRPr="00FD3FA6" w:rsidRDefault="007A75DE" w:rsidP="00EE7552">
      <w:pPr>
        <w:pStyle w:val="NoSpacing"/>
        <w:jc w:val="both"/>
        <w:rPr>
          <w:rFonts w:asciiTheme="minorBidi" w:hAnsiTheme="minorBidi"/>
          <w:sz w:val="24"/>
          <w:szCs w:val="24"/>
        </w:rPr>
      </w:pPr>
    </w:p>
    <w:p w:rsidR="007A75DE" w:rsidRPr="00FD3FA6" w:rsidRDefault="009B1394" w:rsidP="009B1394">
      <w:pPr>
        <w:pStyle w:val="NoSpacing"/>
        <w:ind w:left="720"/>
        <w:jc w:val="both"/>
        <w:rPr>
          <w:rFonts w:asciiTheme="minorBidi" w:hAnsiTheme="minorBidi"/>
          <w:sz w:val="24"/>
          <w:szCs w:val="24"/>
        </w:rPr>
      </w:pPr>
      <w:r>
        <w:rPr>
          <w:rFonts w:asciiTheme="minorBidi" w:hAnsiTheme="minorBidi"/>
          <w:sz w:val="24"/>
          <w:szCs w:val="24"/>
        </w:rPr>
        <w:t>We take the same position; we</w:t>
      </w:r>
      <w:r w:rsidR="00AA46EC" w:rsidRPr="00FD3FA6">
        <w:rPr>
          <w:rFonts w:asciiTheme="minorBidi" w:hAnsiTheme="minorBidi"/>
          <w:sz w:val="24"/>
          <w:szCs w:val="24"/>
        </w:rPr>
        <w:t xml:space="preserve"> think that a </w:t>
      </w:r>
      <w:r>
        <w:rPr>
          <w:rFonts w:asciiTheme="minorBidi" w:hAnsiTheme="minorBidi"/>
          <w:sz w:val="24"/>
          <w:szCs w:val="24"/>
        </w:rPr>
        <w:t>person</w:t>
      </w:r>
      <w:r w:rsidR="00AA46EC" w:rsidRPr="00FD3FA6">
        <w:rPr>
          <w:rFonts w:asciiTheme="minorBidi" w:hAnsiTheme="minorBidi"/>
          <w:sz w:val="24"/>
          <w:szCs w:val="24"/>
        </w:rPr>
        <w:t>, when he commences to speculate, ought not to embark at once on a subject so vast and important; he should previously adapt himself to the study of the several branches of science and knowledge</w:t>
      </w:r>
      <w:r>
        <w:rPr>
          <w:rFonts w:asciiTheme="minorBidi" w:hAnsiTheme="minorBidi"/>
          <w:sz w:val="24"/>
          <w:szCs w:val="24"/>
        </w:rPr>
        <w:t>; he</w:t>
      </w:r>
      <w:r w:rsidR="00AA46EC" w:rsidRPr="00FD3FA6">
        <w:rPr>
          <w:rFonts w:asciiTheme="minorBidi" w:hAnsiTheme="minorBidi"/>
          <w:sz w:val="24"/>
          <w:szCs w:val="24"/>
        </w:rPr>
        <w:t xml:space="preserve"> </w:t>
      </w:r>
      <w:r w:rsidR="00AA46EC" w:rsidRPr="00FD3FA6">
        <w:rPr>
          <w:rFonts w:asciiTheme="minorBidi" w:hAnsiTheme="minorBidi"/>
          <w:sz w:val="24"/>
          <w:szCs w:val="24"/>
          <w:u w:val="single"/>
        </w:rPr>
        <w:t>should most thoroughly refine his moral character and subdue his passions and desires,</w:t>
      </w:r>
      <w:r w:rsidR="00AA46EC" w:rsidRPr="00FD3FA6">
        <w:rPr>
          <w:rFonts w:asciiTheme="minorBidi" w:hAnsiTheme="minorBidi"/>
          <w:sz w:val="24"/>
          <w:szCs w:val="24"/>
        </w:rPr>
        <w:t xml:space="preserve"> the offspring of his imagination</w:t>
      </w:r>
      <w:r>
        <w:rPr>
          <w:rFonts w:asciiTheme="minorBidi" w:hAnsiTheme="minorBidi"/>
          <w:sz w:val="24"/>
          <w:szCs w:val="24"/>
        </w:rPr>
        <w:t>. W</w:t>
      </w:r>
      <w:r w:rsidR="00AA46EC" w:rsidRPr="00FD3FA6">
        <w:rPr>
          <w:rFonts w:asciiTheme="minorBidi" w:hAnsiTheme="minorBidi"/>
          <w:sz w:val="24"/>
          <w:szCs w:val="24"/>
        </w:rPr>
        <w:t xml:space="preserve">hen, in addition, he has obtained </w:t>
      </w:r>
      <w:r>
        <w:rPr>
          <w:rFonts w:asciiTheme="minorBidi" w:hAnsiTheme="minorBidi"/>
          <w:sz w:val="24"/>
          <w:szCs w:val="24"/>
        </w:rPr>
        <w:t xml:space="preserve">the </w:t>
      </w:r>
      <w:r w:rsidR="00AA46EC" w:rsidRPr="00FD3FA6">
        <w:rPr>
          <w:rFonts w:asciiTheme="minorBidi" w:hAnsiTheme="minorBidi"/>
          <w:sz w:val="24"/>
          <w:szCs w:val="24"/>
        </w:rPr>
        <w:t xml:space="preserve">knowledge of the true fundamental propositions, </w:t>
      </w:r>
      <w:r>
        <w:rPr>
          <w:rFonts w:asciiTheme="minorBidi" w:hAnsiTheme="minorBidi"/>
          <w:sz w:val="24"/>
          <w:szCs w:val="24"/>
        </w:rPr>
        <w:t xml:space="preserve">the </w:t>
      </w:r>
      <w:r w:rsidR="00AA46EC" w:rsidRPr="00FD3FA6">
        <w:rPr>
          <w:rFonts w:asciiTheme="minorBidi" w:hAnsiTheme="minorBidi"/>
          <w:sz w:val="24"/>
          <w:szCs w:val="24"/>
        </w:rPr>
        <w:t>comprehension of the several</w:t>
      </w:r>
      <w:r>
        <w:rPr>
          <w:rFonts w:asciiTheme="minorBidi" w:hAnsiTheme="minorBidi"/>
          <w:sz w:val="24"/>
          <w:szCs w:val="24"/>
        </w:rPr>
        <w:t xml:space="preserve"> methods of inference and proof</w:t>
      </w:r>
      <w:r w:rsidR="00AA46EC" w:rsidRPr="00FD3FA6">
        <w:rPr>
          <w:rFonts w:asciiTheme="minorBidi" w:hAnsiTheme="minorBidi"/>
          <w:sz w:val="24"/>
          <w:szCs w:val="24"/>
        </w:rPr>
        <w:t xml:space="preserve"> and the capacity of guarding against fallacies, he may approach the investigation of this subject. </w:t>
      </w:r>
    </w:p>
    <w:p w:rsidR="007A75DE" w:rsidRPr="00FD3FA6" w:rsidRDefault="007A75DE" w:rsidP="00EE7552">
      <w:pPr>
        <w:pStyle w:val="NoSpacing"/>
        <w:ind w:left="720"/>
        <w:jc w:val="both"/>
        <w:rPr>
          <w:rFonts w:asciiTheme="minorBidi" w:hAnsiTheme="minorBidi"/>
          <w:sz w:val="24"/>
          <w:szCs w:val="24"/>
        </w:rPr>
      </w:pPr>
    </w:p>
    <w:p w:rsidR="00AA46EC" w:rsidRPr="00FD3FA6" w:rsidRDefault="00166B11" w:rsidP="009B1394">
      <w:pPr>
        <w:pStyle w:val="NoSpacing"/>
        <w:ind w:firstLine="720"/>
        <w:jc w:val="both"/>
        <w:rPr>
          <w:rFonts w:asciiTheme="minorBidi" w:hAnsiTheme="minorBidi"/>
          <w:sz w:val="24"/>
          <w:szCs w:val="24"/>
        </w:rPr>
      </w:pPr>
      <w:r w:rsidRPr="00FD3FA6">
        <w:rPr>
          <w:rFonts w:asciiTheme="minorBidi" w:hAnsiTheme="minorBidi"/>
          <w:sz w:val="24"/>
          <w:szCs w:val="24"/>
        </w:rPr>
        <w:t xml:space="preserve">The </w:t>
      </w:r>
      <w:r w:rsidR="001E7ADF" w:rsidRPr="00FD3FA6">
        <w:rPr>
          <w:rFonts w:asciiTheme="minorBidi" w:hAnsiTheme="minorBidi"/>
          <w:sz w:val="24"/>
          <w:szCs w:val="24"/>
        </w:rPr>
        <w:t>Rambam</w:t>
      </w:r>
      <w:r w:rsidRPr="00FD3FA6">
        <w:rPr>
          <w:rFonts w:asciiTheme="minorBidi" w:hAnsiTheme="minorBidi"/>
          <w:sz w:val="24"/>
          <w:szCs w:val="24"/>
        </w:rPr>
        <w:t xml:space="preserve"> here is merely explicating the essential need for proper character in order to investigate any subject.  Someone who is overly lazy or lack</w:t>
      </w:r>
      <w:r w:rsidR="009B1394">
        <w:rPr>
          <w:rFonts w:asciiTheme="minorBidi" w:hAnsiTheme="minorBidi"/>
          <w:sz w:val="24"/>
          <w:szCs w:val="24"/>
        </w:rPr>
        <w:t>s control of his desires</w:t>
      </w:r>
      <w:r w:rsidRPr="00FD3FA6">
        <w:rPr>
          <w:rFonts w:asciiTheme="minorBidi" w:hAnsiTheme="minorBidi"/>
          <w:sz w:val="24"/>
          <w:szCs w:val="24"/>
        </w:rPr>
        <w:t xml:space="preserve"> will </w:t>
      </w:r>
      <w:r w:rsidR="009B1394">
        <w:rPr>
          <w:rFonts w:asciiTheme="minorBidi" w:hAnsiTheme="minorBidi"/>
          <w:sz w:val="24"/>
          <w:szCs w:val="24"/>
        </w:rPr>
        <w:t xml:space="preserve">be unable to focus sufficiently; such a </w:t>
      </w:r>
      <w:r w:rsidR="00326B5C">
        <w:rPr>
          <w:rFonts w:asciiTheme="minorBidi" w:hAnsiTheme="minorBidi"/>
          <w:sz w:val="24"/>
          <w:szCs w:val="24"/>
        </w:rPr>
        <w:t>person</w:t>
      </w:r>
      <w:r w:rsidRPr="00FD3FA6">
        <w:rPr>
          <w:rFonts w:asciiTheme="minorBidi" w:hAnsiTheme="minorBidi"/>
          <w:sz w:val="24"/>
          <w:szCs w:val="24"/>
        </w:rPr>
        <w:t xml:space="preserve"> will not arrive at the proper conclusions from their initial investigations. </w:t>
      </w:r>
      <w:r w:rsidR="009B1394">
        <w:rPr>
          <w:rFonts w:asciiTheme="minorBidi" w:hAnsiTheme="minorBidi"/>
          <w:sz w:val="24"/>
          <w:szCs w:val="24"/>
        </w:rPr>
        <w:t>His</w:t>
      </w:r>
      <w:r w:rsidR="003F3B00" w:rsidRPr="00FD3FA6">
        <w:rPr>
          <w:rFonts w:asciiTheme="minorBidi" w:hAnsiTheme="minorBidi"/>
          <w:sz w:val="24"/>
          <w:szCs w:val="24"/>
        </w:rPr>
        <w:t xml:space="preserve"> mind might even be swayed to permit something </w:t>
      </w:r>
      <w:r w:rsidR="009B1394">
        <w:rPr>
          <w:rFonts w:asciiTheme="minorBidi" w:hAnsiTheme="minorBidi"/>
          <w:sz w:val="24"/>
          <w:szCs w:val="24"/>
        </w:rPr>
        <w:t>his</w:t>
      </w:r>
      <w:r w:rsidR="003F3B00" w:rsidRPr="00FD3FA6">
        <w:rPr>
          <w:rFonts w:asciiTheme="minorBidi" w:hAnsiTheme="minorBidi"/>
          <w:sz w:val="24"/>
          <w:szCs w:val="24"/>
        </w:rPr>
        <w:t xml:space="preserve"> uncontrolled desires prevent </w:t>
      </w:r>
      <w:r w:rsidR="009B1394">
        <w:rPr>
          <w:rFonts w:asciiTheme="minorBidi" w:hAnsiTheme="minorBidi"/>
          <w:sz w:val="24"/>
          <w:szCs w:val="24"/>
        </w:rPr>
        <w:t>him from resist</w:t>
      </w:r>
      <w:r w:rsidR="003F3B00" w:rsidRPr="00FD3FA6">
        <w:rPr>
          <w:rFonts w:asciiTheme="minorBidi" w:hAnsiTheme="minorBidi"/>
          <w:sz w:val="24"/>
          <w:szCs w:val="24"/>
        </w:rPr>
        <w:t xml:space="preserve">ing.  </w:t>
      </w:r>
      <w:r w:rsidRPr="00FD3FA6">
        <w:rPr>
          <w:rFonts w:asciiTheme="minorBidi" w:hAnsiTheme="minorBidi"/>
          <w:sz w:val="24"/>
          <w:szCs w:val="24"/>
        </w:rPr>
        <w:t xml:space="preserve"> </w:t>
      </w:r>
      <w:r w:rsidR="007A75DE" w:rsidRPr="00FD3FA6">
        <w:rPr>
          <w:rFonts w:asciiTheme="minorBidi" w:hAnsiTheme="minorBidi"/>
          <w:sz w:val="24"/>
          <w:szCs w:val="24"/>
        </w:rPr>
        <w:t>At other time</w:t>
      </w:r>
      <w:r w:rsidR="00AB3947" w:rsidRPr="00FD3FA6">
        <w:rPr>
          <w:rFonts w:asciiTheme="minorBidi" w:hAnsiTheme="minorBidi"/>
          <w:sz w:val="24"/>
          <w:szCs w:val="24"/>
        </w:rPr>
        <w:t>s</w:t>
      </w:r>
      <w:r w:rsidR="007A75DE" w:rsidRPr="00FD3FA6">
        <w:rPr>
          <w:rFonts w:asciiTheme="minorBidi" w:hAnsiTheme="minorBidi"/>
          <w:sz w:val="24"/>
          <w:szCs w:val="24"/>
        </w:rPr>
        <w:t xml:space="preserve">, however, </w:t>
      </w:r>
      <w:r w:rsidR="00EA097D" w:rsidRPr="00FD3FA6">
        <w:rPr>
          <w:rFonts w:asciiTheme="minorBidi" w:hAnsiTheme="minorBidi"/>
          <w:sz w:val="24"/>
          <w:szCs w:val="24"/>
        </w:rPr>
        <w:t xml:space="preserve">the </w:t>
      </w:r>
      <w:r w:rsidR="001E7ADF" w:rsidRPr="00FD3FA6">
        <w:rPr>
          <w:rFonts w:asciiTheme="minorBidi" w:hAnsiTheme="minorBidi"/>
          <w:sz w:val="24"/>
          <w:szCs w:val="24"/>
        </w:rPr>
        <w:t>Rambam</w:t>
      </w:r>
      <w:r w:rsidR="00EA097D" w:rsidRPr="00FD3FA6">
        <w:rPr>
          <w:rFonts w:asciiTheme="minorBidi" w:hAnsiTheme="minorBidi"/>
          <w:sz w:val="24"/>
          <w:szCs w:val="24"/>
        </w:rPr>
        <w:t xml:space="preserve"> </w:t>
      </w:r>
      <w:r w:rsidR="007A75DE" w:rsidRPr="00FD3FA6">
        <w:rPr>
          <w:rFonts w:asciiTheme="minorBidi" w:hAnsiTheme="minorBidi"/>
          <w:sz w:val="24"/>
          <w:szCs w:val="24"/>
        </w:rPr>
        <w:t>discusses</w:t>
      </w:r>
      <w:r w:rsidR="00EA097D" w:rsidRPr="00FD3FA6">
        <w:rPr>
          <w:rFonts w:asciiTheme="minorBidi" w:hAnsiTheme="minorBidi"/>
          <w:sz w:val="24"/>
          <w:szCs w:val="24"/>
        </w:rPr>
        <w:t xml:space="preserve"> the religious </w:t>
      </w:r>
      <w:r w:rsidR="007A75DE" w:rsidRPr="00FD3FA6">
        <w:rPr>
          <w:rFonts w:asciiTheme="minorBidi" w:hAnsiTheme="minorBidi"/>
          <w:sz w:val="24"/>
          <w:szCs w:val="24"/>
        </w:rPr>
        <w:t>imperative</w:t>
      </w:r>
      <w:r w:rsidR="00EA097D" w:rsidRPr="00FD3FA6">
        <w:rPr>
          <w:rFonts w:asciiTheme="minorBidi" w:hAnsiTheme="minorBidi"/>
          <w:sz w:val="24"/>
          <w:szCs w:val="24"/>
        </w:rPr>
        <w:t xml:space="preserve"> of </w:t>
      </w:r>
      <w:r w:rsidR="007A75DE" w:rsidRPr="00FD3FA6">
        <w:rPr>
          <w:rFonts w:asciiTheme="minorBidi" w:hAnsiTheme="minorBidi"/>
          <w:sz w:val="24"/>
          <w:szCs w:val="24"/>
        </w:rPr>
        <w:t>cultivating a refined ch</w:t>
      </w:r>
      <w:r w:rsidR="00EA097D" w:rsidRPr="00FD3FA6">
        <w:rPr>
          <w:rFonts w:asciiTheme="minorBidi" w:hAnsiTheme="minorBidi"/>
          <w:sz w:val="24"/>
          <w:szCs w:val="24"/>
        </w:rPr>
        <w:t xml:space="preserve">aracter.  The </w:t>
      </w:r>
      <w:r w:rsidR="001E7ADF" w:rsidRPr="00FD3FA6">
        <w:rPr>
          <w:rFonts w:asciiTheme="minorBidi" w:hAnsiTheme="minorBidi"/>
          <w:sz w:val="24"/>
          <w:szCs w:val="24"/>
        </w:rPr>
        <w:t>Rambam</w:t>
      </w:r>
      <w:r w:rsidR="00EA097D" w:rsidRPr="00FD3FA6">
        <w:rPr>
          <w:rFonts w:asciiTheme="minorBidi" w:hAnsiTheme="minorBidi"/>
          <w:sz w:val="24"/>
          <w:szCs w:val="24"/>
        </w:rPr>
        <w:t xml:space="preserve"> is aware that one might take this idea for granted, so</w:t>
      </w:r>
      <w:r w:rsidR="009B1394">
        <w:rPr>
          <w:rFonts w:asciiTheme="minorBidi" w:hAnsiTheme="minorBidi"/>
          <w:sz w:val="24"/>
          <w:szCs w:val="24"/>
        </w:rPr>
        <w:t xml:space="preserve"> when mentioning the need of </w:t>
      </w:r>
      <w:r w:rsidR="009B1394" w:rsidRPr="009B1394">
        <w:rPr>
          <w:rFonts w:asciiTheme="minorBidi" w:hAnsiTheme="minorBidi"/>
          <w:i/>
          <w:iCs/>
          <w:sz w:val="24"/>
          <w:szCs w:val="24"/>
        </w:rPr>
        <w:t>teshuva</w:t>
      </w:r>
      <w:r w:rsidR="009B1394">
        <w:rPr>
          <w:rFonts w:asciiTheme="minorBidi" w:hAnsiTheme="minorBidi"/>
          <w:sz w:val="24"/>
          <w:szCs w:val="24"/>
        </w:rPr>
        <w:t xml:space="preserve"> </w:t>
      </w:r>
      <w:r w:rsidR="009B1394">
        <w:rPr>
          <w:rFonts w:asciiTheme="minorBidi" w:hAnsiTheme="minorBidi"/>
          <w:sz w:val="24"/>
          <w:szCs w:val="24"/>
        </w:rPr>
        <w:lastRenderedPageBreak/>
        <w:t>(repentance)</w:t>
      </w:r>
      <w:r w:rsidR="007A75DE" w:rsidRPr="00FD3FA6">
        <w:rPr>
          <w:rFonts w:asciiTheme="minorBidi" w:hAnsiTheme="minorBidi"/>
          <w:sz w:val="24"/>
          <w:szCs w:val="24"/>
        </w:rPr>
        <w:t xml:space="preserve"> for character flaws,</w:t>
      </w:r>
      <w:r w:rsidRPr="00FD3FA6">
        <w:rPr>
          <w:rFonts w:asciiTheme="minorBidi" w:hAnsiTheme="minorBidi"/>
          <w:sz w:val="24"/>
          <w:szCs w:val="24"/>
        </w:rPr>
        <w:t xml:space="preserve"> he directs his teaching to those who might disagree</w:t>
      </w:r>
      <w:r w:rsidR="00EA097D" w:rsidRPr="00FD3FA6">
        <w:rPr>
          <w:rFonts w:asciiTheme="minorBidi" w:hAnsiTheme="minorBidi"/>
          <w:sz w:val="24"/>
          <w:szCs w:val="24"/>
        </w:rPr>
        <w:t>:</w:t>
      </w:r>
    </w:p>
    <w:p w:rsidR="00EA097D" w:rsidRPr="00FD3FA6" w:rsidRDefault="00EA097D" w:rsidP="00EE7552">
      <w:pPr>
        <w:pStyle w:val="NoSpacing"/>
        <w:jc w:val="both"/>
        <w:rPr>
          <w:rFonts w:asciiTheme="minorBidi" w:eastAsia="Times New Roman" w:hAnsiTheme="minorBidi"/>
          <w:sz w:val="24"/>
          <w:szCs w:val="24"/>
        </w:rPr>
      </w:pPr>
    </w:p>
    <w:p w:rsidR="00EA097D" w:rsidRPr="00FD3FA6" w:rsidRDefault="00EA097D" w:rsidP="009B1394">
      <w:pPr>
        <w:pStyle w:val="NoSpacing"/>
        <w:ind w:left="720"/>
        <w:jc w:val="both"/>
        <w:rPr>
          <w:rFonts w:asciiTheme="minorBidi" w:eastAsia="Times New Roman" w:hAnsiTheme="minorBidi"/>
          <w:sz w:val="24"/>
          <w:szCs w:val="24"/>
        </w:rPr>
      </w:pPr>
      <w:r w:rsidRPr="00FD3FA6">
        <w:rPr>
          <w:rFonts w:asciiTheme="minorBidi" w:eastAsia="Times New Roman" w:hAnsiTheme="minorBidi"/>
          <w:sz w:val="24"/>
          <w:szCs w:val="24"/>
        </w:rPr>
        <w:t>You ought not say that repentance applies only to sins which entail action, such as fornication, robbery, and theft. Rather, just as a person needs to repent f</w:t>
      </w:r>
      <w:r w:rsidR="009B1394">
        <w:rPr>
          <w:rFonts w:asciiTheme="minorBidi" w:eastAsia="Times New Roman" w:hAnsiTheme="minorBidi"/>
          <w:sz w:val="24"/>
          <w:szCs w:val="24"/>
        </w:rPr>
        <w:t>or</w:t>
      </w:r>
      <w:r w:rsidRPr="00FD3FA6">
        <w:rPr>
          <w:rFonts w:asciiTheme="minorBidi" w:eastAsia="Times New Roman" w:hAnsiTheme="minorBidi"/>
          <w:sz w:val="24"/>
          <w:szCs w:val="24"/>
        </w:rPr>
        <w:t xml:space="preserve"> these, so too he needs to probe which bad chara</w:t>
      </w:r>
      <w:r w:rsidR="009B1394">
        <w:rPr>
          <w:rFonts w:asciiTheme="minorBidi" w:eastAsia="Times New Roman" w:hAnsiTheme="minorBidi"/>
          <w:sz w:val="24"/>
          <w:szCs w:val="24"/>
        </w:rPr>
        <w:t>cter traits he may have</w:t>
      </w:r>
      <w:r w:rsidRPr="00FD3FA6">
        <w:rPr>
          <w:rFonts w:asciiTheme="minorBidi" w:eastAsia="Times New Roman" w:hAnsiTheme="minorBidi"/>
          <w:sz w:val="24"/>
          <w:szCs w:val="24"/>
        </w:rPr>
        <w:t xml:space="preserve"> and to repent f</w:t>
      </w:r>
      <w:r w:rsidR="009B1394">
        <w:rPr>
          <w:rFonts w:asciiTheme="minorBidi" w:eastAsia="Times New Roman" w:hAnsiTheme="minorBidi"/>
          <w:sz w:val="24"/>
          <w:szCs w:val="24"/>
        </w:rPr>
        <w:t>or</w:t>
      </w:r>
      <w:r w:rsidRPr="00FD3FA6">
        <w:rPr>
          <w:rFonts w:asciiTheme="minorBidi" w:eastAsia="Times New Roman" w:hAnsiTheme="minorBidi"/>
          <w:sz w:val="24"/>
          <w:szCs w:val="24"/>
        </w:rPr>
        <w:t xml:space="preserve"> them: anger, enmity, envy, frivolity, the pursuit of wealth and honor, the pursuit of foods, and the like. F</w:t>
      </w:r>
      <w:r w:rsidR="009B1394">
        <w:rPr>
          <w:rFonts w:asciiTheme="minorBidi" w:eastAsia="Times New Roman" w:hAnsiTheme="minorBidi"/>
          <w:sz w:val="24"/>
          <w:szCs w:val="24"/>
        </w:rPr>
        <w:t>or</w:t>
      </w:r>
      <w:r w:rsidRPr="00FD3FA6">
        <w:rPr>
          <w:rFonts w:asciiTheme="minorBidi" w:eastAsia="Times New Roman" w:hAnsiTheme="minorBidi"/>
          <w:sz w:val="24"/>
          <w:szCs w:val="24"/>
        </w:rPr>
        <w:t xml:space="preserve"> all of this, a person needs to repent. </w:t>
      </w:r>
      <w:r w:rsidR="009B1394">
        <w:rPr>
          <w:rFonts w:asciiTheme="minorBidi" w:eastAsia="Times New Roman" w:hAnsiTheme="minorBidi"/>
          <w:sz w:val="24"/>
          <w:szCs w:val="24"/>
        </w:rPr>
        <w:t>In fact,</w:t>
      </w:r>
      <w:r w:rsidRPr="00FD3FA6">
        <w:rPr>
          <w:rFonts w:asciiTheme="minorBidi" w:eastAsia="Times New Roman" w:hAnsiTheme="minorBidi"/>
          <w:sz w:val="24"/>
          <w:szCs w:val="24"/>
        </w:rPr>
        <w:t xml:space="preserve"> these sins are more </w:t>
      </w:r>
      <w:r w:rsidR="009B1394">
        <w:rPr>
          <w:rFonts w:asciiTheme="minorBidi" w:eastAsia="Times New Roman" w:hAnsiTheme="minorBidi"/>
          <w:sz w:val="24"/>
          <w:szCs w:val="24"/>
        </w:rPr>
        <w:t>complex</w:t>
      </w:r>
      <w:r w:rsidRPr="00FD3FA6">
        <w:rPr>
          <w:rFonts w:asciiTheme="minorBidi" w:eastAsia="Times New Roman" w:hAnsiTheme="minorBidi"/>
          <w:sz w:val="24"/>
          <w:szCs w:val="24"/>
        </w:rPr>
        <w:t xml:space="preserve"> than those wh</w:t>
      </w:r>
      <w:r w:rsidR="009B1394">
        <w:rPr>
          <w:rFonts w:asciiTheme="minorBidi" w:eastAsia="Times New Roman" w:hAnsiTheme="minorBidi"/>
          <w:sz w:val="24"/>
          <w:szCs w:val="24"/>
        </w:rPr>
        <w:t xml:space="preserve">ich entail </w:t>
      </w:r>
      <w:r w:rsidRPr="00FD3FA6">
        <w:rPr>
          <w:rFonts w:asciiTheme="minorBidi" w:eastAsia="Times New Roman" w:hAnsiTheme="minorBidi"/>
          <w:sz w:val="24"/>
          <w:szCs w:val="24"/>
        </w:rPr>
        <w:t xml:space="preserve">action, for when a person becomes immersed in </w:t>
      </w:r>
      <w:r w:rsidR="009B1394">
        <w:rPr>
          <w:rFonts w:asciiTheme="minorBidi" w:eastAsia="Times New Roman" w:hAnsiTheme="minorBidi"/>
          <w:sz w:val="24"/>
          <w:szCs w:val="24"/>
        </w:rPr>
        <w:t>these,</w:t>
      </w:r>
      <w:r w:rsidRPr="00FD3FA6">
        <w:rPr>
          <w:rFonts w:asciiTheme="minorBidi" w:eastAsia="Times New Roman" w:hAnsiTheme="minorBidi"/>
          <w:sz w:val="24"/>
          <w:szCs w:val="24"/>
        </w:rPr>
        <w:t xml:space="preserve"> it is very difficult to part from them. </w:t>
      </w:r>
      <w:r w:rsidR="009B1394">
        <w:rPr>
          <w:rFonts w:asciiTheme="minorBidi" w:eastAsia="Times New Roman" w:hAnsiTheme="minorBidi"/>
          <w:sz w:val="24"/>
          <w:szCs w:val="24"/>
        </w:rPr>
        <w:t>Thus, the verse</w:t>
      </w:r>
      <w:r w:rsidRPr="00FD3FA6">
        <w:rPr>
          <w:rFonts w:asciiTheme="minorBidi" w:eastAsia="Times New Roman" w:hAnsiTheme="minorBidi"/>
          <w:sz w:val="24"/>
          <w:szCs w:val="24"/>
        </w:rPr>
        <w:t xml:space="preserve"> (</w:t>
      </w:r>
      <w:r w:rsidRPr="00FD3FA6">
        <w:rPr>
          <w:rFonts w:asciiTheme="minorBidi" w:eastAsia="Times New Roman" w:hAnsiTheme="minorBidi"/>
          <w:i/>
          <w:iCs/>
          <w:sz w:val="24"/>
          <w:szCs w:val="24"/>
        </w:rPr>
        <w:t xml:space="preserve">Yeshayahu </w:t>
      </w:r>
      <w:r w:rsidRPr="00FD3FA6">
        <w:rPr>
          <w:rFonts w:asciiTheme="minorBidi" w:eastAsia="Times New Roman" w:hAnsiTheme="minorBidi"/>
          <w:sz w:val="24"/>
          <w:szCs w:val="24"/>
        </w:rPr>
        <w:t>55:7)</w:t>
      </w:r>
      <w:r w:rsidR="009B1394">
        <w:rPr>
          <w:rFonts w:asciiTheme="minorBidi" w:eastAsia="Times New Roman" w:hAnsiTheme="minorBidi"/>
          <w:sz w:val="24"/>
          <w:szCs w:val="24"/>
        </w:rPr>
        <w:t xml:space="preserve"> says</w:t>
      </w:r>
      <w:r w:rsidRPr="00FD3FA6">
        <w:rPr>
          <w:rFonts w:asciiTheme="minorBidi" w:eastAsia="Times New Roman" w:hAnsiTheme="minorBidi"/>
          <w:sz w:val="24"/>
          <w:szCs w:val="24"/>
        </w:rPr>
        <w:t xml:space="preserve">, “Let the evil person forsake his path, and the iniquitous person his thoughts.” </w:t>
      </w:r>
      <w:r w:rsidR="009B1394">
        <w:rPr>
          <w:rFonts w:asciiTheme="minorBidi" w:eastAsia="Times New Roman" w:hAnsiTheme="minorBidi"/>
          <w:sz w:val="24"/>
          <w:szCs w:val="24"/>
        </w:rPr>
        <w:t xml:space="preserve"> </w:t>
      </w:r>
      <w:r w:rsidRPr="00FD3FA6">
        <w:rPr>
          <w:rFonts w:asciiTheme="minorBidi" w:eastAsia="Times New Roman" w:hAnsiTheme="minorBidi"/>
          <w:sz w:val="24"/>
          <w:szCs w:val="24"/>
        </w:rPr>
        <w:t>(</w:t>
      </w:r>
      <w:r w:rsidRPr="00FD3FA6">
        <w:rPr>
          <w:rFonts w:asciiTheme="minorBidi" w:eastAsia="Times New Roman" w:hAnsiTheme="minorBidi"/>
          <w:i/>
          <w:iCs/>
          <w:sz w:val="24"/>
          <w:szCs w:val="24"/>
        </w:rPr>
        <w:t xml:space="preserve">Hilkhot Teshuva </w:t>
      </w:r>
      <w:r w:rsidRPr="00FD3FA6">
        <w:rPr>
          <w:rFonts w:asciiTheme="minorBidi" w:eastAsia="Times New Roman" w:hAnsiTheme="minorBidi"/>
          <w:sz w:val="24"/>
          <w:szCs w:val="24"/>
        </w:rPr>
        <w:t>7:3)</w:t>
      </w:r>
    </w:p>
    <w:p w:rsidR="00EA097D" w:rsidRPr="00FD3FA6" w:rsidRDefault="00EA097D" w:rsidP="00EE7552">
      <w:pPr>
        <w:pStyle w:val="NoSpacing"/>
        <w:jc w:val="both"/>
        <w:rPr>
          <w:rFonts w:asciiTheme="minorBidi" w:eastAsia="Times New Roman" w:hAnsiTheme="minorBidi"/>
          <w:sz w:val="24"/>
          <w:szCs w:val="24"/>
        </w:rPr>
      </w:pPr>
      <w:r w:rsidRPr="00FD3FA6">
        <w:rPr>
          <w:rFonts w:asciiTheme="minorBidi" w:eastAsia="Times New Roman" w:hAnsiTheme="minorBidi"/>
          <w:sz w:val="24"/>
          <w:szCs w:val="24"/>
        </w:rPr>
        <w:t> </w:t>
      </w:r>
    </w:p>
    <w:p w:rsidR="005A4844" w:rsidRPr="00FD3FA6" w:rsidRDefault="00EA097D" w:rsidP="00326B5C">
      <w:pPr>
        <w:pStyle w:val="NoSpacing"/>
        <w:jc w:val="both"/>
        <w:rPr>
          <w:rFonts w:asciiTheme="minorBidi" w:eastAsia="Times New Roman" w:hAnsiTheme="minorBidi"/>
          <w:sz w:val="24"/>
          <w:szCs w:val="24"/>
        </w:rPr>
      </w:pPr>
      <w:r w:rsidRPr="00FD3FA6">
        <w:rPr>
          <w:rFonts w:asciiTheme="minorBidi" w:eastAsia="Times New Roman" w:hAnsiTheme="minorBidi"/>
          <w:sz w:val="24"/>
          <w:szCs w:val="24"/>
        </w:rPr>
        <w:tab/>
        <w:t xml:space="preserve">The </w:t>
      </w:r>
      <w:r w:rsidR="001E7ADF" w:rsidRPr="00FD3FA6">
        <w:rPr>
          <w:rFonts w:asciiTheme="minorBidi" w:eastAsia="Times New Roman" w:hAnsiTheme="minorBidi"/>
          <w:sz w:val="24"/>
          <w:szCs w:val="24"/>
        </w:rPr>
        <w:t>Rambam</w:t>
      </w:r>
      <w:r w:rsidRPr="00FD3FA6">
        <w:rPr>
          <w:rFonts w:asciiTheme="minorBidi" w:eastAsia="Times New Roman" w:hAnsiTheme="minorBidi"/>
          <w:sz w:val="24"/>
          <w:szCs w:val="24"/>
        </w:rPr>
        <w:t xml:space="preserve">’s call to </w:t>
      </w:r>
      <w:r w:rsidRPr="009B1394">
        <w:rPr>
          <w:rFonts w:asciiTheme="minorBidi" w:eastAsia="Times New Roman" w:hAnsiTheme="minorBidi"/>
          <w:i/>
          <w:iCs/>
          <w:sz w:val="24"/>
          <w:szCs w:val="24"/>
        </w:rPr>
        <w:t>teshuva</w:t>
      </w:r>
      <w:r w:rsidRPr="00FD3FA6">
        <w:rPr>
          <w:rFonts w:asciiTheme="minorBidi" w:eastAsia="Times New Roman" w:hAnsiTheme="minorBidi"/>
          <w:sz w:val="24"/>
          <w:szCs w:val="24"/>
        </w:rPr>
        <w:t xml:space="preserve"> not only </w:t>
      </w:r>
      <w:r w:rsidR="009B1394">
        <w:rPr>
          <w:rFonts w:asciiTheme="minorBidi" w:eastAsia="Times New Roman" w:hAnsiTheme="minorBidi"/>
          <w:sz w:val="24"/>
          <w:szCs w:val="24"/>
        </w:rPr>
        <w:t xml:space="preserve">for </w:t>
      </w:r>
      <w:r w:rsidRPr="00FD3FA6">
        <w:rPr>
          <w:rFonts w:asciiTheme="minorBidi" w:eastAsia="Times New Roman" w:hAnsiTheme="minorBidi"/>
          <w:sz w:val="24"/>
          <w:szCs w:val="24"/>
        </w:rPr>
        <w:t xml:space="preserve">sins </w:t>
      </w:r>
      <w:r w:rsidR="009B1394">
        <w:rPr>
          <w:rFonts w:asciiTheme="minorBidi" w:eastAsia="Times New Roman" w:hAnsiTheme="minorBidi"/>
          <w:sz w:val="24"/>
          <w:szCs w:val="24"/>
        </w:rPr>
        <w:t xml:space="preserve">“which entail action” but also for </w:t>
      </w:r>
      <w:r w:rsidRPr="00FD3FA6">
        <w:rPr>
          <w:rFonts w:asciiTheme="minorBidi" w:eastAsia="Times New Roman" w:hAnsiTheme="minorBidi"/>
          <w:sz w:val="24"/>
          <w:szCs w:val="24"/>
        </w:rPr>
        <w:t xml:space="preserve">“bad character traits” expresses his conviction that </w:t>
      </w:r>
      <w:r w:rsidR="009B1394">
        <w:rPr>
          <w:rFonts w:asciiTheme="minorBidi" w:eastAsia="Times New Roman" w:hAnsiTheme="minorBidi"/>
          <w:sz w:val="24"/>
          <w:szCs w:val="24"/>
        </w:rPr>
        <w:t>one’s poor</w:t>
      </w:r>
      <w:r w:rsidRPr="00FD3FA6">
        <w:rPr>
          <w:rFonts w:asciiTheme="minorBidi" w:eastAsia="Times New Roman" w:hAnsiTheme="minorBidi"/>
          <w:sz w:val="24"/>
          <w:szCs w:val="24"/>
        </w:rPr>
        <w:t xml:space="preserve"> character is not just a cause of failure</w:t>
      </w:r>
      <w:r w:rsidR="009B1394">
        <w:rPr>
          <w:rFonts w:asciiTheme="minorBidi" w:eastAsia="Times New Roman" w:hAnsiTheme="minorBidi"/>
          <w:sz w:val="24"/>
          <w:szCs w:val="24"/>
        </w:rPr>
        <w:t xml:space="preserve"> in other </w:t>
      </w:r>
      <w:r w:rsidR="00326B5C">
        <w:rPr>
          <w:rFonts w:asciiTheme="minorBidi" w:eastAsia="Times New Roman" w:hAnsiTheme="minorBidi"/>
          <w:sz w:val="24"/>
          <w:szCs w:val="24"/>
        </w:rPr>
        <w:t>aspects</w:t>
      </w:r>
      <w:r w:rsidR="009B1394">
        <w:rPr>
          <w:rFonts w:asciiTheme="minorBidi" w:eastAsia="Times New Roman" w:hAnsiTheme="minorBidi"/>
          <w:sz w:val="24"/>
          <w:szCs w:val="24"/>
        </w:rPr>
        <w:t xml:space="preserve"> of spiritual life;</w:t>
      </w:r>
      <w:r w:rsidRPr="00FD3FA6">
        <w:rPr>
          <w:rFonts w:asciiTheme="minorBidi" w:eastAsia="Times New Roman" w:hAnsiTheme="minorBidi"/>
          <w:sz w:val="24"/>
          <w:szCs w:val="24"/>
        </w:rPr>
        <w:t xml:space="preserve"> it is a religious failure in its own right.</w:t>
      </w:r>
      <w:r w:rsidR="005A4844" w:rsidRPr="00FD3FA6">
        <w:rPr>
          <w:rFonts w:asciiTheme="minorBidi" w:eastAsia="Times New Roman" w:hAnsiTheme="minorBidi"/>
          <w:sz w:val="24"/>
          <w:szCs w:val="24"/>
        </w:rPr>
        <w:t xml:space="preserve"> (See </w:t>
      </w:r>
      <w:r w:rsidR="00326B5C">
        <w:rPr>
          <w:rFonts w:asciiTheme="minorBidi" w:eastAsia="Times New Roman" w:hAnsiTheme="minorBidi"/>
          <w:sz w:val="24"/>
          <w:szCs w:val="24"/>
        </w:rPr>
        <w:t xml:space="preserve">“A </w:t>
      </w:r>
      <w:r w:rsidR="00326B5C" w:rsidRPr="00FD3FA6">
        <w:rPr>
          <w:rFonts w:asciiTheme="minorBidi" w:eastAsia="Times New Roman" w:hAnsiTheme="minorBidi"/>
          <w:sz w:val="24"/>
          <w:szCs w:val="24"/>
        </w:rPr>
        <w:t>Pure Heart: Refining Character and Balancing Values</w:t>
      </w:r>
      <w:r w:rsidR="00326B5C">
        <w:rPr>
          <w:rFonts w:asciiTheme="minorBidi" w:eastAsia="Times New Roman" w:hAnsiTheme="minorBidi"/>
          <w:sz w:val="24"/>
          <w:szCs w:val="24"/>
        </w:rPr>
        <w:t>”</w:t>
      </w:r>
      <w:r w:rsidR="00326B5C" w:rsidRPr="00FD3FA6">
        <w:rPr>
          <w:rFonts w:asciiTheme="minorBidi" w:eastAsia="Times New Roman" w:hAnsiTheme="minorBidi"/>
          <w:sz w:val="24"/>
          <w:szCs w:val="24"/>
        </w:rPr>
        <w:t xml:space="preserve"> </w:t>
      </w:r>
      <w:r w:rsidR="00326B5C">
        <w:rPr>
          <w:rFonts w:asciiTheme="minorBidi" w:eastAsia="Times New Roman" w:hAnsiTheme="minorBidi"/>
          <w:sz w:val="24"/>
          <w:szCs w:val="24"/>
        </w:rPr>
        <w:t>in Ha</w:t>
      </w:r>
      <w:r w:rsidR="005A4844" w:rsidRPr="00FD3FA6">
        <w:rPr>
          <w:rFonts w:asciiTheme="minorBidi" w:eastAsia="Times New Roman" w:hAnsiTheme="minorBidi"/>
          <w:sz w:val="24"/>
          <w:szCs w:val="24"/>
        </w:rPr>
        <w:t xml:space="preserve">Rav </w:t>
      </w:r>
      <w:r w:rsidR="001E7ADF" w:rsidRPr="00FD3FA6">
        <w:rPr>
          <w:rFonts w:asciiTheme="minorBidi" w:eastAsia="Times New Roman" w:hAnsiTheme="minorBidi"/>
          <w:sz w:val="24"/>
          <w:szCs w:val="24"/>
        </w:rPr>
        <w:t>Aharon</w:t>
      </w:r>
      <w:r w:rsidR="005A4844" w:rsidRPr="00FD3FA6">
        <w:rPr>
          <w:rFonts w:asciiTheme="minorBidi" w:eastAsia="Times New Roman" w:hAnsiTheme="minorBidi"/>
          <w:sz w:val="24"/>
          <w:szCs w:val="24"/>
        </w:rPr>
        <w:t xml:space="preserve"> </w:t>
      </w:r>
      <w:r w:rsidR="001E7ADF" w:rsidRPr="00FD3FA6">
        <w:rPr>
          <w:rFonts w:asciiTheme="minorBidi" w:eastAsia="Times New Roman" w:hAnsiTheme="minorBidi"/>
          <w:sz w:val="24"/>
          <w:szCs w:val="24"/>
        </w:rPr>
        <w:t>Lichtenstein</w:t>
      </w:r>
      <w:r w:rsidR="00326B5C">
        <w:rPr>
          <w:rFonts w:asciiTheme="minorBidi" w:eastAsia="Times New Roman" w:hAnsiTheme="minorBidi"/>
          <w:sz w:val="24"/>
          <w:szCs w:val="24"/>
        </w:rPr>
        <w:t xml:space="preserve">’s </w:t>
      </w:r>
      <w:r w:rsidR="00326B5C" w:rsidRPr="00326B5C">
        <w:rPr>
          <w:rFonts w:asciiTheme="minorBidi" w:eastAsia="Times New Roman" w:hAnsiTheme="minorBidi"/>
          <w:i/>
          <w:iCs/>
          <w:sz w:val="24"/>
          <w:szCs w:val="24"/>
        </w:rPr>
        <w:t>By His Light</w:t>
      </w:r>
      <w:r w:rsidR="005A4844" w:rsidRPr="00FD3FA6">
        <w:rPr>
          <w:rFonts w:asciiTheme="minorBidi" w:eastAsia="Times New Roman" w:hAnsiTheme="minorBidi"/>
          <w:sz w:val="24"/>
          <w:szCs w:val="24"/>
        </w:rPr>
        <w:t>.</w:t>
      </w:r>
      <w:r w:rsidR="00326B5C">
        <w:rPr>
          <w:rFonts w:asciiTheme="minorBidi" w:eastAsia="Times New Roman" w:hAnsiTheme="minorBidi"/>
          <w:sz w:val="24"/>
          <w:szCs w:val="24"/>
        </w:rPr>
        <w:t>)</w:t>
      </w:r>
    </w:p>
    <w:p w:rsidR="00EA097D" w:rsidRPr="00FD3FA6" w:rsidRDefault="00EA097D" w:rsidP="00EE7552">
      <w:pPr>
        <w:pStyle w:val="NoSpacing"/>
        <w:jc w:val="both"/>
        <w:rPr>
          <w:rFonts w:asciiTheme="minorBidi" w:eastAsia="Times New Roman" w:hAnsiTheme="minorBidi"/>
          <w:sz w:val="24"/>
          <w:szCs w:val="24"/>
        </w:rPr>
      </w:pPr>
    </w:p>
    <w:p w:rsidR="00EA097D" w:rsidRPr="00FD3FA6" w:rsidRDefault="001E7ADF" w:rsidP="00326B5C">
      <w:pPr>
        <w:pStyle w:val="NoSpacing"/>
        <w:ind w:firstLine="720"/>
        <w:jc w:val="both"/>
        <w:rPr>
          <w:rFonts w:asciiTheme="minorBidi" w:eastAsia="Times New Roman" w:hAnsiTheme="minorBidi"/>
          <w:sz w:val="24"/>
          <w:szCs w:val="24"/>
        </w:rPr>
      </w:pPr>
      <w:r w:rsidRPr="00326B5C">
        <w:rPr>
          <w:rFonts w:asciiTheme="minorBidi" w:eastAsia="Times New Roman" w:hAnsiTheme="minorBidi"/>
          <w:sz w:val="24"/>
          <w:szCs w:val="24"/>
        </w:rPr>
        <w:t>The Avodat Ha-melekh</w:t>
      </w:r>
      <w:r w:rsidR="00326B5C">
        <w:rPr>
          <w:rFonts w:asciiTheme="minorBidi" w:eastAsia="Times New Roman" w:hAnsiTheme="minorBidi"/>
          <w:i/>
          <w:iCs/>
          <w:sz w:val="24"/>
          <w:szCs w:val="24"/>
        </w:rPr>
        <w:t xml:space="preserve"> </w:t>
      </w:r>
      <w:r w:rsidRPr="00FD3FA6">
        <w:rPr>
          <w:rFonts w:asciiTheme="minorBidi" w:eastAsia="Times New Roman" w:hAnsiTheme="minorBidi"/>
          <w:sz w:val="24"/>
          <w:szCs w:val="24"/>
        </w:rPr>
        <w:t xml:space="preserve">notes that the Rambam expresses similar sentiments elsewhere.  </w:t>
      </w:r>
      <w:r w:rsidR="00EA097D" w:rsidRPr="00FD3FA6">
        <w:rPr>
          <w:rFonts w:asciiTheme="minorBidi" w:eastAsia="Times New Roman" w:hAnsiTheme="minorBidi"/>
          <w:sz w:val="24"/>
          <w:szCs w:val="24"/>
        </w:rPr>
        <w:t xml:space="preserve">In </w:t>
      </w:r>
      <w:r w:rsidR="00EA097D" w:rsidRPr="00326B5C">
        <w:rPr>
          <w:rFonts w:asciiTheme="minorBidi" w:eastAsia="Times New Roman" w:hAnsiTheme="minorBidi"/>
          <w:i/>
          <w:iCs/>
          <w:sz w:val="24"/>
          <w:szCs w:val="24"/>
        </w:rPr>
        <w:t>Hilkhot De’ot</w:t>
      </w:r>
      <w:r w:rsidR="00EA097D" w:rsidRPr="00FD3FA6">
        <w:rPr>
          <w:rFonts w:asciiTheme="minorBidi" w:eastAsia="Times New Roman" w:hAnsiTheme="minorBidi"/>
          <w:sz w:val="24"/>
          <w:szCs w:val="24"/>
        </w:rPr>
        <w:t xml:space="preserve"> 6:7 the </w:t>
      </w:r>
      <w:r w:rsidRPr="00FD3FA6">
        <w:rPr>
          <w:rFonts w:asciiTheme="minorBidi" w:eastAsia="Times New Roman" w:hAnsiTheme="minorBidi"/>
          <w:sz w:val="24"/>
          <w:szCs w:val="24"/>
        </w:rPr>
        <w:t>Rambam</w:t>
      </w:r>
      <w:r w:rsidR="00EA097D" w:rsidRPr="00FD3FA6">
        <w:rPr>
          <w:rFonts w:asciiTheme="minorBidi" w:eastAsia="Times New Roman" w:hAnsiTheme="minorBidi"/>
          <w:sz w:val="24"/>
          <w:szCs w:val="24"/>
        </w:rPr>
        <w:t xml:space="preserve"> write</w:t>
      </w:r>
      <w:r w:rsidR="007A75DE" w:rsidRPr="00FD3FA6">
        <w:rPr>
          <w:rFonts w:asciiTheme="minorBidi" w:eastAsia="Times New Roman" w:hAnsiTheme="minorBidi"/>
          <w:sz w:val="24"/>
          <w:szCs w:val="24"/>
        </w:rPr>
        <w:t>s that one is obligated to give</w:t>
      </w:r>
      <w:r w:rsidR="00EA097D" w:rsidRPr="00FD3FA6">
        <w:rPr>
          <w:rFonts w:asciiTheme="minorBidi" w:eastAsia="Times New Roman" w:hAnsiTheme="minorBidi"/>
          <w:sz w:val="24"/>
          <w:szCs w:val="24"/>
        </w:rPr>
        <w:t xml:space="preserve"> reproof not only to one who sins</w:t>
      </w:r>
      <w:r w:rsidR="00326B5C">
        <w:rPr>
          <w:rFonts w:asciiTheme="minorBidi" w:eastAsia="Times New Roman" w:hAnsiTheme="minorBidi"/>
          <w:sz w:val="24"/>
          <w:szCs w:val="24"/>
        </w:rPr>
        <w:t>,</w:t>
      </w:r>
      <w:r w:rsidR="00EA097D" w:rsidRPr="00FD3FA6">
        <w:rPr>
          <w:rFonts w:asciiTheme="minorBidi" w:eastAsia="Times New Roman" w:hAnsiTheme="minorBidi"/>
          <w:sz w:val="24"/>
          <w:szCs w:val="24"/>
        </w:rPr>
        <w:t xml:space="preserve"> but </w:t>
      </w:r>
      <w:r w:rsidR="00326B5C">
        <w:rPr>
          <w:rFonts w:asciiTheme="minorBidi" w:eastAsia="Times New Roman" w:hAnsiTheme="minorBidi"/>
          <w:sz w:val="24"/>
          <w:szCs w:val="24"/>
        </w:rPr>
        <w:t xml:space="preserve">even </w:t>
      </w:r>
      <w:r w:rsidR="00EA097D" w:rsidRPr="00FD3FA6">
        <w:rPr>
          <w:rFonts w:asciiTheme="minorBidi" w:eastAsia="Times New Roman" w:hAnsiTheme="minorBidi"/>
          <w:sz w:val="24"/>
          <w:szCs w:val="24"/>
        </w:rPr>
        <w:t>to one who is “pursuing a path which is not good</w:t>
      </w:r>
      <w:r w:rsidR="00326B5C">
        <w:rPr>
          <w:rFonts w:asciiTheme="minorBidi" w:eastAsia="Times New Roman" w:hAnsiTheme="minorBidi"/>
          <w:sz w:val="24"/>
          <w:szCs w:val="24"/>
        </w:rPr>
        <w:t>.</w:t>
      </w:r>
      <w:r w:rsidRPr="00FD3FA6">
        <w:rPr>
          <w:rFonts w:asciiTheme="minorBidi" w:eastAsia="Times New Roman" w:hAnsiTheme="minorBidi"/>
          <w:sz w:val="24"/>
          <w:szCs w:val="24"/>
        </w:rPr>
        <w:t>”</w:t>
      </w:r>
      <w:r w:rsidR="000A56E1" w:rsidRPr="00FD3FA6">
        <w:rPr>
          <w:rFonts w:asciiTheme="minorBidi" w:eastAsia="Times New Roman" w:hAnsiTheme="minorBidi"/>
          <w:sz w:val="24"/>
          <w:szCs w:val="24"/>
        </w:rPr>
        <w:t xml:space="preserve"> </w:t>
      </w:r>
      <w:r w:rsidR="00326B5C">
        <w:rPr>
          <w:rFonts w:asciiTheme="minorBidi" w:eastAsia="Times New Roman" w:hAnsiTheme="minorBidi"/>
          <w:sz w:val="24"/>
          <w:szCs w:val="24"/>
        </w:rPr>
        <w:t xml:space="preserve">The Avodat Ha-melekh </w:t>
      </w:r>
      <w:r w:rsidR="000A56E1" w:rsidRPr="00FD3FA6">
        <w:rPr>
          <w:rFonts w:asciiTheme="minorBidi" w:eastAsia="Times New Roman" w:hAnsiTheme="minorBidi"/>
          <w:sz w:val="24"/>
          <w:szCs w:val="24"/>
        </w:rPr>
        <w:t xml:space="preserve">understands </w:t>
      </w:r>
      <w:r w:rsidR="00326B5C">
        <w:rPr>
          <w:rFonts w:asciiTheme="minorBidi" w:eastAsia="Times New Roman" w:hAnsiTheme="minorBidi"/>
          <w:sz w:val="24"/>
          <w:szCs w:val="24"/>
        </w:rPr>
        <w:t xml:space="preserve">this </w:t>
      </w:r>
      <w:r w:rsidR="000A56E1" w:rsidRPr="00FD3FA6">
        <w:rPr>
          <w:rFonts w:asciiTheme="minorBidi" w:eastAsia="Times New Roman" w:hAnsiTheme="minorBidi"/>
          <w:sz w:val="24"/>
          <w:szCs w:val="24"/>
        </w:rPr>
        <w:t xml:space="preserve">to mean </w:t>
      </w:r>
      <w:r w:rsidR="00326B5C">
        <w:rPr>
          <w:rFonts w:asciiTheme="minorBidi" w:eastAsia="Times New Roman" w:hAnsiTheme="minorBidi"/>
          <w:sz w:val="24"/>
          <w:szCs w:val="24"/>
        </w:rPr>
        <w:t>that the Rambam is applying the obligation of rebuking a sinner to one who exhibits</w:t>
      </w:r>
      <w:r w:rsidR="000A56E1" w:rsidRPr="00FD3FA6">
        <w:rPr>
          <w:rFonts w:asciiTheme="minorBidi" w:eastAsia="Times New Roman" w:hAnsiTheme="minorBidi"/>
          <w:sz w:val="24"/>
          <w:szCs w:val="24"/>
        </w:rPr>
        <w:t xml:space="preserve"> negative character</w:t>
      </w:r>
      <w:r w:rsidR="00326B5C">
        <w:rPr>
          <w:rFonts w:asciiTheme="minorBidi" w:eastAsia="Times New Roman" w:hAnsiTheme="minorBidi"/>
          <w:sz w:val="24"/>
          <w:szCs w:val="24"/>
        </w:rPr>
        <w:t xml:space="preserve"> traits</w:t>
      </w:r>
      <w:r w:rsidR="00251A42" w:rsidRPr="00FD3FA6">
        <w:rPr>
          <w:rFonts w:asciiTheme="minorBidi" w:eastAsia="Times New Roman" w:hAnsiTheme="minorBidi"/>
          <w:sz w:val="24"/>
          <w:szCs w:val="24"/>
        </w:rPr>
        <w:t>; even actions which are not explicit</w:t>
      </w:r>
      <w:r w:rsidR="00326B5C">
        <w:rPr>
          <w:rFonts w:asciiTheme="minorBidi" w:eastAsia="Times New Roman" w:hAnsiTheme="minorBidi"/>
          <w:sz w:val="24"/>
          <w:szCs w:val="24"/>
        </w:rPr>
        <w:t>ly</w:t>
      </w:r>
      <w:r w:rsidR="00251A42" w:rsidRPr="00FD3FA6">
        <w:rPr>
          <w:rFonts w:asciiTheme="minorBidi" w:eastAsia="Times New Roman" w:hAnsiTheme="minorBidi"/>
          <w:sz w:val="24"/>
          <w:szCs w:val="24"/>
        </w:rPr>
        <w:t xml:space="preserve"> prohibit</w:t>
      </w:r>
      <w:r w:rsidR="00326B5C">
        <w:rPr>
          <w:rFonts w:asciiTheme="minorBidi" w:eastAsia="Times New Roman" w:hAnsiTheme="minorBidi"/>
          <w:sz w:val="24"/>
          <w:szCs w:val="24"/>
        </w:rPr>
        <w:t>ed</w:t>
      </w:r>
      <w:r w:rsidR="00251A42" w:rsidRPr="00FD3FA6">
        <w:rPr>
          <w:rFonts w:asciiTheme="minorBidi" w:eastAsia="Times New Roman" w:hAnsiTheme="minorBidi"/>
          <w:sz w:val="24"/>
          <w:szCs w:val="24"/>
        </w:rPr>
        <w:t xml:space="preserve">, but </w:t>
      </w:r>
      <w:r w:rsidR="00326B5C">
        <w:rPr>
          <w:rFonts w:asciiTheme="minorBidi" w:eastAsia="Times New Roman" w:hAnsiTheme="minorBidi"/>
          <w:sz w:val="24"/>
          <w:szCs w:val="24"/>
        </w:rPr>
        <w:t>which reflect</w:t>
      </w:r>
      <w:r w:rsidR="00251A42" w:rsidRPr="00FD3FA6">
        <w:rPr>
          <w:rFonts w:asciiTheme="minorBidi" w:eastAsia="Times New Roman" w:hAnsiTheme="minorBidi"/>
          <w:sz w:val="24"/>
          <w:szCs w:val="24"/>
        </w:rPr>
        <w:t xml:space="preserve"> a deficient character, are spiritually corrosive and therefore sinful.  </w:t>
      </w:r>
    </w:p>
    <w:p w:rsidR="00EA097D" w:rsidRPr="00FD3FA6" w:rsidRDefault="00EA097D" w:rsidP="00EE7552">
      <w:pPr>
        <w:pStyle w:val="NoSpacing"/>
        <w:jc w:val="both"/>
        <w:rPr>
          <w:rFonts w:asciiTheme="minorBidi" w:eastAsia="Times New Roman" w:hAnsiTheme="minorBidi"/>
          <w:sz w:val="24"/>
          <w:szCs w:val="24"/>
        </w:rPr>
      </w:pPr>
    </w:p>
    <w:p w:rsidR="00533C64" w:rsidRPr="00FD3FA6" w:rsidRDefault="00533C64" w:rsidP="00EE7552">
      <w:pPr>
        <w:pStyle w:val="NoSpacing"/>
        <w:jc w:val="both"/>
        <w:rPr>
          <w:rFonts w:asciiTheme="minorBidi" w:eastAsia="Times New Roman" w:hAnsiTheme="minorBidi"/>
          <w:b/>
          <w:bCs/>
          <w:sz w:val="24"/>
          <w:szCs w:val="24"/>
        </w:rPr>
      </w:pPr>
      <w:r w:rsidRPr="00FD3FA6">
        <w:rPr>
          <w:rFonts w:asciiTheme="minorBidi" w:eastAsia="Times New Roman" w:hAnsiTheme="minorBidi"/>
          <w:b/>
          <w:bCs/>
          <w:sz w:val="24"/>
          <w:szCs w:val="24"/>
        </w:rPr>
        <w:t>Knowing God, the Source of Character Refinement</w:t>
      </w:r>
      <w:r w:rsidR="000C0E37" w:rsidRPr="00FD3FA6">
        <w:rPr>
          <w:rFonts w:asciiTheme="minorBidi" w:eastAsia="Times New Roman" w:hAnsiTheme="minorBidi"/>
          <w:b/>
          <w:bCs/>
          <w:i/>
          <w:sz w:val="24"/>
          <w:szCs w:val="24"/>
        </w:rPr>
        <w:t xml:space="preserve"> </w:t>
      </w:r>
    </w:p>
    <w:p w:rsidR="00533C64" w:rsidRPr="00FD3FA6" w:rsidRDefault="00533C64" w:rsidP="00EE7552">
      <w:pPr>
        <w:pStyle w:val="NoSpacing"/>
        <w:jc w:val="both"/>
        <w:rPr>
          <w:rFonts w:asciiTheme="minorBidi" w:eastAsia="Times New Roman" w:hAnsiTheme="minorBidi"/>
          <w:sz w:val="24"/>
          <w:szCs w:val="24"/>
        </w:rPr>
      </w:pPr>
    </w:p>
    <w:p w:rsidR="000A56E1" w:rsidRPr="00FD3FA6" w:rsidRDefault="000A56E1" w:rsidP="00326B5C">
      <w:pPr>
        <w:pStyle w:val="NoSpacing"/>
        <w:ind w:firstLine="720"/>
        <w:jc w:val="both"/>
        <w:rPr>
          <w:rFonts w:asciiTheme="minorBidi" w:hAnsiTheme="minorBidi"/>
          <w:sz w:val="24"/>
          <w:szCs w:val="24"/>
        </w:rPr>
      </w:pPr>
      <w:r w:rsidRPr="00FD3FA6">
        <w:rPr>
          <w:rFonts w:asciiTheme="minorBidi" w:hAnsiTheme="minorBidi"/>
          <w:sz w:val="24"/>
          <w:szCs w:val="24"/>
        </w:rPr>
        <w:t xml:space="preserve">The </w:t>
      </w:r>
      <w:r w:rsidR="00326B5C">
        <w:rPr>
          <w:rFonts w:asciiTheme="minorBidi" w:hAnsiTheme="minorBidi"/>
          <w:sz w:val="24"/>
          <w:szCs w:val="24"/>
        </w:rPr>
        <w:t xml:space="preserve">following </w:t>
      </w:r>
      <w:r w:rsidRPr="00FD3FA6">
        <w:rPr>
          <w:rFonts w:asciiTheme="minorBidi" w:hAnsiTheme="minorBidi"/>
          <w:sz w:val="24"/>
          <w:szCs w:val="24"/>
        </w:rPr>
        <w:t xml:space="preserve">question </w:t>
      </w:r>
      <w:r w:rsidR="00326B5C">
        <w:rPr>
          <w:rFonts w:asciiTheme="minorBidi" w:hAnsiTheme="minorBidi"/>
          <w:sz w:val="24"/>
          <w:szCs w:val="24"/>
        </w:rPr>
        <w:t>remains:</w:t>
      </w:r>
      <w:r w:rsidRPr="00FD3FA6">
        <w:rPr>
          <w:rFonts w:asciiTheme="minorBidi" w:hAnsiTheme="minorBidi"/>
          <w:sz w:val="24"/>
          <w:szCs w:val="24"/>
        </w:rPr>
        <w:t xml:space="preserve"> what is the source of the obli</w:t>
      </w:r>
      <w:r w:rsidR="007A75DE" w:rsidRPr="00FD3FA6">
        <w:rPr>
          <w:rFonts w:asciiTheme="minorBidi" w:hAnsiTheme="minorBidi"/>
          <w:sz w:val="24"/>
          <w:szCs w:val="24"/>
        </w:rPr>
        <w:t>gation of character development?</w:t>
      </w:r>
      <w:r w:rsidR="00326B5C">
        <w:rPr>
          <w:rFonts w:asciiTheme="minorBidi" w:hAnsiTheme="minorBidi"/>
          <w:sz w:val="24"/>
          <w:szCs w:val="24"/>
        </w:rPr>
        <w:t xml:space="preserve">  Is it merely an aspect of “w</w:t>
      </w:r>
      <w:r w:rsidRPr="00FD3FA6">
        <w:rPr>
          <w:rFonts w:asciiTheme="minorBidi" w:hAnsiTheme="minorBidi"/>
          <w:sz w:val="24"/>
          <w:szCs w:val="24"/>
        </w:rPr>
        <w:t>alking in the ways of God” and “</w:t>
      </w:r>
      <w:r w:rsidR="00326B5C">
        <w:rPr>
          <w:rFonts w:asciiTheme="minorBidi" w:hAnsiTheme="minorBidi"/>
          <w:sz w:val="24"/>
          <w:szCs w:val="24"/>
        </w:rPr>
        <w:t>being h</w:t>
      </w:r>
      <w:r w:rsidRPr="00FD3FA6">
        <w:rPr>
          <w:rFonts w:asciiTheme="minorBidi" w:hAnsiTheme="minorBidi"/>
          <w:sz w:val="24"/>
          <w:szCs w:val="24"/>
        </w:rPr>
        <w:t xml:space="preserve">oly,” or is there some particular obligation regarding perfecting one’s character?  </w:t>
      </w:r>
      <w:r w:rsidR="00326B5C">
        <w:rPr>
          <w:rFonts w:asciiTheme="minorBidi" w:hAnsiTheme="minorBidi"/>
          <w:sz w:val="24"/>
          <w:szCs w:val="24"/>
        </w:rPr>
        <w:t>Indeed, this may lead us to another question: h</w:t>
      </w:r>
      <w:r w:rsidRPr="00FD3FA6">
        <w:rPr>
          <w:rFonts w:asciiTheme="minorBidi" w:hAnsiTheme="minorBidi"/>
          <w:sz w:val="24"/>
          <w:szCs w:val="24"/>
        </w:rPr>
        <w:t>ow distinct is the J</w:t>
      </w:r>
      <w:r w:rsidR="00251A42" w:rsidRPr="00FD3FA6">
        <w:rPr>
          <w:rFonts w:asciiTheme="minorBidi" w:hAnsiTheme="minorBidi"/>
          <w:sz w:val="24"/>
          <w:szCs w:val="24"/>
        </w:rPr>
        <w:t>ewish doctrine of morality</w:t>
      </w:r>
      <w:r w:rsidRPr="00FD3FA6">
        <w:rPr>
          <w:rFonts w:asciiTheme="minorBidi" w:hAnsiTheme="minorBidi"/>
          <w:sz w:val="24"/>
          <w:szCs w:val="24"/>
        </w:rPr>
        <w:t>?  Can one learn how to act properly</w:t>
      </w:r>
      <w:r w:rsidR="00326B5C">
        <w:rPr>
          <w:rFonts w:asciiTheme="minorBidi" w:hAnsiTheme="minorBidi"/>
          <w:sz w:val="24"/>
          <w:szCs w:val="24"/>
        </w:rPr>
        <w:t xml:space="preserve"> from teachings which are not </w:t>
      </w:r>
      <w:r w:rsidR="007A75DE" w:rsidRPr="00FD3FA6">
        <w:rPr>
          <w:rFonts w:asciiTheme="minorBidi" w:hAnsiTheme="minorBidi"/>
          <w:sz w:val="24"/>
          <w:szCs w:val="24"/>
        </w:rPr>
        <w:t>Torah</w:t>
      </w:r>
      <w:r w:rsidR="00326B5C">
        <w:rPr>
          <w:rFonts w:asciiTheme="minorBidi" w:hAnsiTheme="minorBidi"/>
          <w:sz w:val="24"/>
          <w:szCs w:val="24"/>
        </w:rPr>
        <w:t>-based</w:t>
      </w:r>
      <w:r w:rsidR="007A75DE" w:rsidRPr="00FD3FA6">
        <w:rPr>
          <w:rFonts w:asciiTheme="minorBidi" w:hAnsiTheme="minorBidi"/>
          <w:sz w:val="24"/>
          <w:szCs w:val="24"/>
        </w:rPr>
        <w:t>?  The mo</w:t>
      </w:r>
      <w:r w:rsidR="00251A42" w:rsidRPr="00FD3FA6">
        <w:rPr>
          <w:rFonts w:asciiTheme="minorBidi" w:hAnsiTheme="minorBidi"/>
          <w:sz w:val="24"/>
          <w:szCs w:val="24"/>
        </w:rPr>
        <w:t>re we view ethical teachings</w:t>
      </w:r>
      <w:r w:rsidR="007A75DE" w:rsidRPr="00FD3FA6">
        <w:rPr>
          <w:rFonts w:asciiTheme="minorBidi" w:hAnsiTheme="minorBidi"/>
          <w:sz w:val="24"/>
          <w:szCs w:val="24"/>
        </w:rPr>
        <w:t xml:space="preserve"> as a means to an end, the more the lessons should be universal.  On the other hand, the more we see </w:t>
      </w:r>
      <w:r w:rsidR="00AB3947" w:rsidRPr="00FD3FA6">
        <w:rPr>
          <w:rFonts w:asciiTheme="minorBidi" w:hAnsiTheme="minorBidi"/>
          <w:sz w:val="24"/>
          <w:szCs w:val="24"/>
        </w:rPr>
        <w:t xml:space="preserve">character development as a uniquely Jewish religious doctrine, the more we </w:t>
      </w:r>
      <w:r w:rsidR="00326B5C">
        <w:rPr>
          <w:rFonts w:asciiTheme="minorBidi" w:hAnsiTheme="minorBidi"/>
          <w:sz w:val="24"/>
          <w:szCs w:val="24"/>
        </w:rPr>
        <w:t>sh</w:t>
      </w:r>
      <w:r w:rsidR="00AB3947" w:rsidRPr="00FD3FA6">
        <w:rPr>
          <w:rFonts w:asciiTheme="minorBidi" w:hAnsiTheme="minorBidi"/>
          <w:sz w:val="24"/>
          <w:szCs w:val="24"/>
        </w:rPr>
        <w:t xml:space="preserve">ould expect to </w:t>
      </w:r>
      <w:r w:rsidR="00251A42" w:rsidRPr="00FD3FA6">
        <w:rPr>
          <w:rFonts w:asciiTheme="minorBidi" w:hAnsiTheme="minorBidi"/>
          <w:sz w:val="24"/>
          <w:szCs w:val="24"/>
        </w:rPr>
        <w:t>find distinction</w:t>
      </w:r>
      <w:r w:rsidR="00326B5C">
        <w:rPr>
          <w:rFonts w:asciiTheme="minorBidi" w:hAnsiTheme="minorBidi"/>
          <w:sz w:val="24"/>
          <w:szCs w:val="24"/>
        </w:rPr>
        <w:t>s</w:t>
      </w:r>
      <w:r w:rsidR="00251A42" w:rsidRPr="00FD3FA6">
        <w:rPr>
          <w:rFonts w:asciiTheme="minorBidi" w:hAnsiTheme="minorBidi"/>
          <w:sz w:val="24"/>
          <w:szCs w:val="24"/>
        </w:rPr>
        <w:t xml:space="preserve"> within</w:t>
      </w:r>
      <w:r w:rsidR="00AB3947" w:rsidRPr="00FD3FA6">
        <w:rPr>
          <w:rFonts w:asciiTheme="minorBidi" w:hAnsiTheme="minorBidi"/>
          <w:sz w:val="24"/>
          <w:szCs w:val="24"/>
        </w:rPr>
        <w:t xml:space="preserve"> Jewish sources.</w:t>
      </w:r>
    </w:p>
    <w:p w:rsidR="007A75DE" w:rsidRPr="00FD3FA6" w:rsidRDefault="007A75DE" w:rsidP="00EE7552">
      <w:pPr>
        <w:pStyle w:val="NoSpacing"/>
        <w:ind w:firstLine="720"/>
        <w:jc w:val="both"/>
        <w:rPr>
          <w:rFonts w:asciiTheme="minorBidi" w:hAnsiTheme="minorBidi"/>
          <w:sz w:val="24"/>
          <w:szCs w:val="24"/>
        </w:rPr>
      </w:pPr>
    </w:p>
    <w:p w:rsidR="00480A32" w:rsidRPr="00FD3FA6" w:rsidRDefault="00AB3947" w:rsidP="00326B5C">
      <w:pPr>
        <w:pStyle w:val="NoSpacing"/>
        <w:ind w:firstLine="720"/>
        <w:jc w:val="both"/>
        <w:rPr>
          <w:rFonts w:asciiTheme="minorBidi" w:hAnsiTheme="minorBidi"/>
          <w:sz w:val="24"/>
          <w:szCs w:val="24"/>
        </w:rPr>
      </w:pPr>
      <w:r w:rsidRPr="00FD3FA6">
        <w:rPr>
          <w:rFonts w:asciiTheme="minorBidi" w:hAnsiTheme="minorBidi"/>
          <w:sz w:val="24"/>
          <w:szCs w:val="24"/>
        </w:rPr>
        <w:t xml:space="preserve">While we will only </w:t>
      </w:r>
      <w:r w:rsidR="000A56E1" w:rsidRPr="00FD3FA6">
        <w:rPr>
          <w:rFonts w:asciiTheme="minorBidi" w:hAnsiTheme="minorBidi"/>
          <w:sz w:val="24"/>
          <w:szCs w:val="24"/>
        </w:rPr>
        <w:t>deal with the</w:t>
      </w:r>
      <w:r w:rsidR="00AE7C5D" w:rsidRPr="00FD3FA6">
        <w:rPr>
          <w:rFonts w:asciiTheme="minorBidi" w:hAnsiTheme="minorBidi"/>
          <w:sz w:val="24"/>
          <w:szCs w:val="24"/>
        </w:rPr>
        <w:t xml:space="preserve"> tip of the iceberg, by identifying</w:t>
      </w:r>
      <w:r w:rsidRPr="00FD3FA6">
        <w:rPr>
          <w:rFonts w:asciiTheme="minorBidi" w:hAnsiTheme="minorBidi"/>
          <w:sz w:val="24"/>
          <w:szCs w:val="24"/>
        </w:rPr>
        <w:t xml:space="preserve"> the </w:t>
      </w:r>
      <w:r w:rsidR="00251A42" w:rsidRPr="00FD3FA6">
        <w:rPr>
          <w:rFonts w:asciiTheme="minorBidi" w:hAnsiTheme="minorBidi"/>
          <w:sz w:val="24"/>
          <w:szCs w:val="24"/>
        </w:rPr>
        <w:t xml:space="preserve">biblical </w:t>
      </w:r>
      <w:r w:rsidRPr="00FD3FA6">
        <w:rPr>
          <w:rFonts w:asciiTheme="minorBidi" w:hAnsiTheme="minorBidi"/>
          <w:sz w:val="24"/>
          <w:szCs w:val="24"/>
        </w:rPr>
        <w:t>source for character development, w</w:t>
      </w:r>
      <w:r w:rsidR="00AE7C5D" w:rsidRPr="00FD3FA6">
        <w:rPr>
          <w:rFonts w:asciiTheme="minorBidi" w:hAnsiTheme="minorBidi"/>
          <w:sz w:val="24"/>
          <w:szCs w:val="24"/>
        </w:rPr>
        <w:t>e will see</w:t>
      </w:r>
      <w:r w:rsidRPr="00FD3FA6">
        <w:rPr>
          <w:rFonts w:asciiTheme="minorBidi" w:hAnsiTheme="minorBidi"/>
          <w:sz w:val="24"/>
          <w:szCs w:val="24"/>
        </w:rPr>
        <w:t xml:space="preserve"> that Judaism has a unique moral message </w:t>
      </w:r>
      <w:r w:rsidR="000A56E1" w:rsidRPr="00FD3FA6">
        <w:rPr>
          <w:rFonts w:asciiTheme="minorBidi" w:hAnsiTheme="minorBidi"/>
          <w:sz w:val="24"/>
          <w:szCs w:val="24"/>
        </w:rPr>
        <w:t>regarding personal improvement and character development</w:t>
      </w:r>
      <w:r w:rsidRPr="00FD3FA6">
        <w:rPr>
          <w:rFonts w:asciiTheme="minorBidi" w:hAnsiTheme="minorBidi"/>
          <w:sz w:val="24"/>
          <w:szCs w:val="24"/>
        </w:rPr>
        <w:t xml:space="preserve">.  The Jewish </w:t>
      </w:r>
      <w:r w:rsidR="003F3B00" w:rsidRPr="00FD3FA6">
        <w:rPr>
          <w:rFonts w:asciiTheme="minorBidi" w:hAnsiTheme="minorBidi"/>
          <w:sz w:val="24"/>
          <w:szCs w:val="24"/>
        </w:rPr>
        <w:t>system, built</w:t>
      </w:r>
      <w:r w:rsidR="005976EC" w:rsidRPr="00FD3FA6">
        <w:rPr>
          <w:rFonts w:asciiTheme="minorBidi" w:hAnsiTheme="minorBidi"/>
          <w:sz w:val="24"/>
          <w:szCs w:val="24"/>
        </w:rPr>
        <w:t xml:space="preserve"> arou</w:t>
      </w:r>
      <w:r w:rsidR="00AB3F5E" w:rsidRPr="00FD3FA6">
        <w:rPr>
          <w:rFonts w:asciiTheme="minorBidi" w:hAnsiTheme="minorBidi"/>
          <w:sz w:val="24"/>
          <w:szCs w:val="24"/>
        </w:rPr>
        <w:t xml:space="preserve">nd </w:t>
      </w:r>
      <w:r w:rsidR="00326B5C">
        <w:rPr>
          <w:rFonts w:asciiTheme="minorBidi" w:hAnsiTheme="minorBidi"/>
          <w:i/>
          <w:iCs/>
          <w:sz w:val="24"/>
          <w:szCs w:val="24"/>
        </w:rPr>
        <w:t>hilkhot bein adam l</w:t>
      </w:r>
      <w:r w:rsidR="00AB3F5E" w:rsidRPr="00FD3FA6">
        <w:rPr>
          <w:rFonts w:asciiTheme="minorBidi" w:hAnsiTheme="minorBidi"/>
          <w:i/>
          <w:iCs/>
          <w:sz w:val="24"/>
          <w:szCs w:val="24"/>
        </w:rPr>
        <w:t>e-</w:t>
      </w:r>
      <w:r w:rsidR="00DD748C" w:rsidRPr="00FD3FA6">
        <w:rPr>
          <w:rFonts w:asciiTheme="minorBidi" w:hAnsiTheme="minorBidi"/>
          <w:i/>
          <w:iCs/>
          <w:sz w:val="24"/>
          <w:szCs w:val="24"/>
        </w:rPr>
        <w:t>c</w:t>
      </w:r>
      <w:r w:rsidR="00AB3F5E" w:rsidRPr="00FD3FA6">
        <w:rPr>
          <w:rFonts w:asciiTheme="minorBidi" w:hAnsiTheme="minorBidi"/>
          <w:i/>
          <w:iCs/>
          <w:sz w:val="24"/>
          <w:szCs w:val="24"/>
        </w:rPr>
        <w:t>havero</w:t>
      </w:r>
      <w:r w:rsidR="00AB3F5E" w:rsidRPr="00FD3FA6">
        <w:rPr>
          <w:rFonts w:asciiTheme="minorBidi" w:hAnsiTheme="minorBidi"/>
          <w:sz w:val="24"/>
          <w:szCs w:val="24"/>
        </w:rPr>
        <w:t>, recognizes</w:t>
      </w:r>
      <w:r w:rsidR="005976EC" w:rsidRPr="00FD3FA6">
        <w:rPr>
          <w:rFonts w:asciiTheme="minorBidi" w:hAnsiTheme="minorBidi"/>
          <w:sz w:val="24"/>
          <w:szCs w:val="24"/>
        </w:rPr>
        <w:t xml:space="preserve"> the practical b</w:t>
      </w:r>
      <w:r w:rsidR="00326B5C">
        <w:rPr>
          <w:rFonts w:asciiTheme="minorBidi" w:hAnsiTheme="minorBidi"/>
          <w:sz w:val="24"/>
          <w:szCs w:val="24"/>
        </w:rPr>
        <w:t>enefits of a sterling character.</w:t>
      </w:r>
      <w:r w:rsidR="005976EC" w:rsidRPr="00FD3FA6">
        <w:rPr>
          <w:rFonts w:asciiTheme="minorBidi" w:hAnsiTheme="minorBidi"/>
          <w:sz w:val="24"/>
          <w:szCs w:val="24"/>
        </w:rPr>
        <w:t xml:space="preserve"> </w:t>
      </w:r>
      <w:r w:rsidR="00326B5C">
        <w:rPr>
          <w:rFonts w:asciiTheme="minorBidi" w:hAnsiTheme="minorBidi"/>
          <w:sz w:val="24"/>
          <w:szCs w:val="24"/>
        </w:rPr>
        <w:t xml:space="preserve"> However, it often presents </w:t>
      </w:r>
      <w:r w:rsidR="003F3B00" w:rsidRPr="00FD3FA6">
        <w:rPr>
          <w:rFonts w:asciiTheme="minorBidi" w:hAnsiTheme="minorBidi"/>
          <w:sz w:val="24"/>
          <w:szCs w:val="24"/>
        </w:rPr>
        <w:t>character</w:t>
      </w:r>
      <w:r w:rsidR="00480A32" w:rsidRPr="00FD3FA6">
        <w:rPr>
          <w:rFonts w:asciiTheme="minorBidi" w:hAnsiTheme="minorBidi"/>
          <w:sz w:val="24"/>
          <w:szCs w:val="24"/>
        </w:rPr>
        <w:t xml:space="preserve"> </w:t>
      </w:r>
      <w:r w:rsidR="00480A32" w:rsidRPr="00FD3FA6">
        <w:rPr>
          <w:rFonts w:asciiTheme="minorBidi" w:hAnsiTheme="minorBidi"/>
          <w:sz w:val="24"/>
          <w:szCs w:val="24"/>
        </w:rPr>
        <w:lastRenderedPageBreak/>
        <w:t xml:space="preserve">development as a religious </w:t>
      </w:r>
      <w:r w:rsidR="005976EC" w:rsidRPr="00FD3FA6">
        <w:rPr>
          <w:rFonts w:asciiTheme="minorBidi" w:hAnsiTheme="minorBidi"/>
          <w:sz w:val="24"/>
          <w:szCs w:val="24"/>
        </w:rPr>
        <w:t>imperative, one which reason seems to in</w:t>
      </w:r>
      <w:r w:rsidR="002D697F" w:rsidRPr="00FD3FA6">
        <w:rPr>
          <w:rFonts w:asciiTheme="minorBidi" w:hAnsiTheme="minorBidi"/>
          <w:sz w:val="24"/>
          <w:szCs w:val="24"/>
        </w:rPr>
        <w:t>dicate is unique to Jewish tradition.</w:t>
      </w:r>
    </w:p>
    <w:p w:rsidR="00304D08" w:rsidRPr="00FD3FA6" w:rsidRDefault="00304D08" w:rsidP="00EE7552">
      <w:pPr>
        <w:pStyle w:val="NoSpacing"/>
        <w:jc w:val="both"/>
        <w:rPr>
          <w:rFonts w:asciiTheme="minorBidi" w:hAnsiTheme="minorBidi"/>
          <w:sz w:val="24"/>
          <w:szCs w:val="24"/>
        </w:rPr>
      </w:pPr>
    </w:p>
    <w:p w:rsidR="000A56E1" w:rsidRPr="00FD3FA6" w:rsidRDefault="003F3B00" w:rsidP="00326B5C">
      <w:pPr>
        <w:pStyle w:val="NoSpacing"/>
        <w:jc w:val="both"/>
        <w:rPr>
          <w:rFonts w:asciiTheme="minorBidi" w:hAnsiTheme="minorBidi"/>
          <w:sz w:val="24"/>
          <w:szCs w:val="24"/>
          <w:rtl/>
        </w:rPr>
      </w:pPr>
      <w:r w:rsidRPr="00FD3FA6">
        <w:rPr>
          <w:rFonts w:asciiTheme="minorBidi" w:hAnsiTheme="minorBidi"/>
          <w:sz w:val="24"/>
          <w:szCs w:val="24"/>
        </w:rPr>
        <w:tab/>
        <w:t>We will begin with the fasc</w:t>
      </w:r>
      <w:r w:rsidR="00326B5C">
        <w:rPr>
          <w:rFonts w:asciiTheme="minorBidi" w:hAnsiTheme="minorBidi"/>
          <w:sz w:val="24"/>
          <w:szCs w:val="24"/>
        </w:rPr>
        <w:t>inating words of the Chazon Ish; he notes</w:t>
      </w:r>
      <w:r w:rsidRPr="00FD3FA6">
        <w:rPr>
          <w:rFonts w:asciiTheme="minorBidi" w:hAnsiTheme="minorBidi"/>
          <w:sz w:val="24"/>
          <w:szCs w:val="24"/>
        </w:rPr>
        <w:t xml:space="preserve"> that the interpersonal directives </w:t>
      </w:r>
      <w:r w:rsidR="00326B5C">
        <w:rPr>
          <w:rFonts w:asciiTheme="minorBidi" w:hAnsiTheme="minorBidi"/>
          <w:sz w:val="24"/>
          <w:szCs w:val="24"/>
        </w:rPr>
        <w:t xml:space="preserve">in the Torah </w:t>
      </w:r>
      <w:r w:rsidRPr="00FD3FA6">
        <w:rPr>
          <w:rFonts w:asciiTheme="minorBidi" w:hAnsiTheme="minorBidi"/>
          <w:sz w:val="24"/>
          <w:szCs w:val="24"/>
        </w:rPr>
        <w:t xml:space="preserve">are not additions to the ritual laws, but rather part and parcel of the </w:t>
      </w:r>
      <w:r w:rsidR="00326B5C">
        <w:rPr>
          <w:rFonts w:asciiTheme="minorBidi" w:hAnsiTheme="minorBidi"/>
          <w:sz w:val="24"/>
          <w:szCs w:val="24"/>
        </w:rPr>
        <w:t xml:space="preserve">Jew’s </w:t>
      </w:r>
      <w:r w:rsidRPr="00FD3FA6">
        <w:rPr>
          <w:rFonts w:asciiTheme="minorBidi" w:hAnsiTheme="minorBidi"/>
          <w:sz w:val="24"/>
          <w:szCs w:val="24"/>
        </w:rPr>
        <w:t>religious personality.</w:t>
      </w:r>
    </w:p>
    <w:p w:rsidR="00AB3947" w:rsidRPr="00FD3FA6" w:rsidRDefault="00AB3947" w:rsidP="00EE7552">
      <w:pPr>
        <w:pStyle w:val="NoSpacing"/>
        <w:jc w:val="both"/>
        <w:rPr>
          <w:rFonts w:asciiTheme="minorBidi" w:hAnsiTheme="minorBidi"/>
          <w:sz w:val="24"/>
          <w:szCs w:val="24"/>
        </w:rPr>
      </w:pPr>
    </w:p>
    <w:p w:rsidR="00E803D5" w:rsidRPr="00FD3FA6" w:rsidRDefault="00E803D5" w:rsidP="00323D4B">
      <w:pPr>
        <w:pStyle w:val="NoSpacing"/>
        <w:ind w:left="720"/>
        <w:jc w:val="both"/>
        <w:rPr>
          <w:rFonts w:asciiTheme="minorBidi" w:hAnsiTheme="minorBidi"/>
          <w:sz w:val="24"/>
          <w:szCs w:val="24"/>
        </w:rPr>
      </w:pPr>
      <w:r w:rsidRPr="00FD3FA6">
        <w:rPr>
          <w:rFonts w:asciiTheme="minorBidi" w:hAnsiTheme="minorBidi"/>
          <w:sz w:val="24"/>
          <w:szCs w:val="24"/>
        </w:rPr>
        <w:t>There is a notion that the perfection of one’</w:t>
      </w:r>
      <w:r w:rsidR="00DD748C" w:rsidRPr="00FD3FA6">
        <w:rPr>
          <w:rFonts w:asciiTheme="minorBidi" w:hAnsiTheme="minorBidi"/>
          <w:sz w:val="24"/>
          <w:szCs w:val="24"/>
        </w:rPr>
        <w:t xml:space="preserve">s traits relates to the </w:t>
      </w:r>
      <w:r w:rsidR="00DD748C" w:rsidRPr="00FD3FA6">
        <w:rPr>
          <w:rFonts w:asciiTheme="minorBidi" w:hAnsiTheme="minorBidi"/>
          <w:i/>
          <w:iCs/>
          <w:sz w:val="24"/>
          <w:szCs w:val="24"/>
        </w:rPr>
        <w:t>mitzvot</w:t>
      </w:r>
      <w:r w:rsidRPr="00FD3FA6">
        <w:rPr>
          <w:rFonts w:asciiTheme="minorBidi" w:hAnsiTheme="minorBidi"/>
          <w:sz w:val="24"/>
          <w:szCs w:val="24"/>
        </w:rPr>
        <w:t xml:space="preserve"> between man and man, and the obligation to fea</w:t>
      </w:r>
      <w:r w:rsidR="00DD748C" w:rsidRPr="00FD3FA6">
        <w:rPr>
          <w:rFonts w:asciiTheme="minorBidi" w:hAnsiTheme="minorBidi"/>
          <w:sz w:val="24"/>
          <w:szCs w:val="24"/>
        </w:rPr>
        <w:t xml:space="preserve">r Hashem relates to the </w:t>
      </w:r>
      <w:r w:rsidR="00DD748C" w:rsidRPr="00FD3FA6">
        <w:rPr>
          <w:rFonts w:asciiTheme="minorBidi" w:hAnsiTheme="minorBidi"/>
          <w:i/>
          <w:iCs/>
          <w:sz w:val="24"/>
          <w:szCs w:val="24"/>
        </w:rPr>
        <w:t>mitzvot</w:t>
      </w:r>
      <w:r w:rsidRPr="00FD3FA6">
        <w:rPr>
          <w:rFonts w:asciiTheme="minorBidi" w:hAnsiTheme="minorBidi"/>
          <w:sz w:val="24"/>
          <w:szCs w:val="24"/>
        </w:rPr>
        <w:t xml:space="preserve"> between man and his Creator.  Stemming from this is the idea that there are people who have perfec</w:t>
      </w:r>
      <w:r w:rsidR="00DD748C" w:rsidRPr="00FD3FA6">
        <w:rPr>
          <w:rFonts w:asciiTheme="minorBidi" w:hAnsiTheme="minorBidi"/>
          <w:sz w:val="24"/>
          <w:szCs w:val="24"/>
        </w:rPr>
        <w:t xml:space="preserve">ted their observance of </w:t>
      </w:r>
      <w:r w:rsidR="00DD748C" w:rsidRPr="00FD3FA6">
        <w:rPr>
          <w:rFonts w:asciiTheme="minorBidi" w:hAnsiTheme="minorBidi"/>
          <w:i/>
          <w:iCs/>
          <w:sz w:val="24"/>
          <w:szCs w:val="24"/>
        </w:rPr>
        <w:t>mitzvot</w:t>
      </w:r>
      <w:r w:rsidRPr="00FD3FA6">
        <w:rPr>
          <w:rFonts w:asciiTheme="minorBidi" w:hAnsiTheme="minorBidi"/>
          <w:sz w:val="24"/>
          <w:szCs w:val="24"/>
        </w:rPr>
        <w:t xml:space="preserve"> relating to man’s personal </w:t>
      </w:r>
      <w:r w:rsidR="003F3B00" w:rsidRPr="00FD3FA6">
        <w:rPr>
          <w:rFonts w:asciiTheme="minorBidi" w:hAnsiTheme="minorBidi"/>
          <w:sz w:val="24"/>
          <w:szCs w:val="24"/>
        </w:rPr>
        <w:t>relationship</w:t>
      </w:r>
      <w:r w:rsidRPr="00FD3FA6">
        <w:rPr>
          <w:rFonts w:asciiTheme="minorBidi" w:hAnsiTheme="minorBidi"/>
          <w:sz w:val="24"/>
          <w:szCs w:val="24"/>
        </w:rPr>
        <w:t xml:space="preserve"> with his </w:t>
      </w:r>
      <w:r w:rsidR="00323D4B">
        <w:rPr>
          <w:rFonts w:asciiTheme="minorBidi" w:hAnsiTheme="minorBidi"/>
          <w:sz w:val="24"/>
          <w:szCs w:val="24"/>
        </w:rPr>
        <w:t>C</w:t>
      </w:r>
      <w:r w:rsidR="003F3B00" w:rsidRPr="00FD3FA6">
        <w:rPr>
          <w:rFonts w:asciiTheme="minorBidi" w:hAnsiTheme="minorBidi"/>
          <w:sz w:val="24"/>
          <w:szCs w:val="24"/>
        </w:rPr>
        <w:t>reator</w:t>
      </w:r>
      <w:r w:rsidRPr="00FD3FA6">
        <w:rPr>
          <w:rFonts w:asciiTheme="minorBidi" w:hAnsiTheme="minorBidi"/>
          <w:sz w:val="24"/>
          <w:szCs w:val="24"/>
        </w:rPr>
        <w:t xml:space="preserve"> but are lacking</w:t>
      </w:r>
      <w:r w:rsidR="00323D4B">
        <w:rPr>
          <w:rFonts w:asciiTheme="minorBidi" w:hAnsiTheme="minorBidi"/>
          <w:sz w:val="24"/>
          <w:szCs w:val="24"/>
        </w:rPr>
        <w:t xml:space="preserve"> the correction of their traits; they are</w:t>
      </w:r>
      <w:r w:rsidRPr="00FD3FA6">
        <w:rPr>
          <w:rFonts w:asciiTheme="minorBidi" w:hAnsiTheme="minorBidi"/>
          <w:sz w:val="24"/>
          <w:szCs w:val="24"/>
        </w:rPr>
        <w:t xml:space="preserve"> thus wanting in their relationship with other people.  </w:t>
      </w:r>
    </w:p>
    <w:p w:rsidR="00DD748C" w:rsidRPr="00FD3FA6" w:rsidRDefault="00DD748C" w:rsidP="00EE7552">
      <w:pPr>
        <w:pStyle w:val="NoSpacing"/>
        <w:ind w:left="720"/>
        <w:jc w:val="both"/>
        <w:rPr>
          <w:rFonts w:asciiTheme="minorBidi" w:hAnsiTheme="minorBidi"/>
          <w:sz w:val="24"/>
          <w:szCs w:val="24"/>
        </w:rPr>
      </w:pPr>
    </w:p>
    <w:p w:rsidR="00E803D5" w:rsidRPr="00FD3FA6" w:rsidRDefault="00323D4B" w:rsidP="00323D4B">
      <w:pPr>
        <w:pStyle w:val="NoSpacing"/>
        <w:ind w:left="720"/>
        <w:jc w:val="both"/>
        <w:rPr>
          <w:rFonts w:asciiTheme="minorBidi" w:hAnsiTheme="minorBidi"/>
          <w:sz w:val="24"/>
          <w:szCs w:val="24"/>
        </w:rPr>
      </w:pPr>
      <w:r>
        <w:rPr>
          <w:rFonts w:asciiTheme="minorBidi" w:hAnsiTheme="minorBidi"/>
          <w:sz w:val="24"/>
          <w:szCs w:val="24"/>
        </w:rPr>
        <w:t>However,</w:t>
      </w:r>
      <w:r w:rsidR="00E803D5" w:rsidRPr="00FD3FA6">
        <w:rPr>
          <w:rFonts w:asciiTheme="minorBidi" w:hAnsiTheme="minorBidi"/>
          <w:sz w:val="24"/>
          <w:szCs w:val="24"/>
        </w:rPr>
        <w:t xml:space="preserve"> anyone who looks deeply into this notion cannot harbor such an idea.  For truly, he whose traits are as they were when he was created, unchanged by morality and added </w:t>
      </w:r>
      <w:r w:rsidR="003F3B00" w:rsidRPr="00FD3FA6">
        <w:rPr>
          <w:rFonts w:asciiTheme="minorBidi" w:hAnsiTheme="minorBidi"/>
          <w:sz w:val="24"/>
          <w:szCs w:val="24"/>
        </w:rPr>
        <w:t>knowledge</w:t>
      </w:r>
      <w:r w:rsidR="00E803D5" w:rsidRPr="00FD3FA6">
        <w:rPr>
          <w:rFonts w:asciiTheme="minorBidi" w:hAnsiTheme="minorBidi"/>
          <w:sz w:val="24"/>
          <w:szCs w:val="24"/>
        </w:rPr>
        <w:t xml:space="preserve">, </w:t>
      </w:r>
      <w:r>
        <w:rPr>
          <w:rFonts w:asciiTheme="minorBidi" w:hAnsiTheme="minorBidi"/>
          <w:sz w:val="24"/>
          <w:szCs w:val="24"/>
        </w:rPr>
        <w:t>so that</w:t>
      </w:r>
      <w:r w:rsidR="00E803D5" w:rsidRPr="00FD3FA6">
        <w:rPr>
          <w:rFonts w:asciiTheme="minorBidi" w:hAnsiTheme="minorBidi"/>
          <w:sz w:val="24"/>
          <w:szCs w:val="24"/>
        </w:rPr>
        <w:t xml:space="preserve"> he is in the grip of his evil inclination instead of the other way around, cannot possibly have </w:t>
      </w:r>
      <w:r w:rsidR="003F3B00" w:rsidRPr="00FD3FA6">
        <w:rPr>
          <w:rFonts w:asciiTheme="minorBidi" w:hAnsiTheme="minorBidi"/>
          <w:sz w:val="24"/>
          <w:szCs w:val="24"/>
        </w:rPr>
        <w:t>achieved</w:t>
      </w:r>
      <w:r w:rsidR="00DD748C" w:rsidRPr="00FD3FA6">
        <w:rPr>
          <w:rFonts w:asciiTheme="minorBidi" w:hAnsiTheme="minorBidi"/>
          <w:sz w:val="24"/>
          <w:szCs w:val="24"/>
        </w:rPr>
        <w:t xml:space="preserve"> perfection in </w:t>
      </w:r>
      <w:r w:rsidR="00DD748C" w:rsidRPr="00FD3FA6">
        <w:rPr>
          <w:rFonts w:asciiTheme="minorBidi" w:hAnsiTheme="minorBidi"/>
          <w:i/>
          <w:iCs/>
          <w:sz w:val="24"/>
          <w:szCs w:val="24"/>
        </w:rPr>
        <w:t>mitzvot</w:t>
      </w:r>
      <w:r w:rsidR="00E803D5" w:rsidRPr="00FD3FA6">
        <w:rPr>
          <w:rFonts w:asciiTheme="minorBidi" w:hAnsiTheme="minorBidi"/>
          <w:sz w:val="24"/>
          <w:szCs w:val="24"/>
        </w:rPr>
        <w:t xml:space="preserve"> between man and his Creator.  If he seems to be observing them somewhat, that is only because he does not confront any of his bad traits while doing them.  When he does meet up with their resistance,</w:t>
      </w:r>
      <w:r>
        <w:rPr>
          <w:rFonts w:asciiTheme="minorBidi" w:hAnsiTheme="minorBidi"/>
          <w:sz w:val="24"/>
          <w:szCs w:val="24"/>
        </w:rPr>
        <w:t xml:space="preserve"> his f</w:t>
      </w:r>
      <w:r w:rsidR="00E803D5" w:rsidRPr="00FD3FA6">
        <w:rPr>
          <w:rFonts w:asciiTheme="minorBidi" w:hAnsiTheme="minorBidi"/>
          <w:sz w:val="24"/>
          <w:szCs w:val="24"/>
        </w:rPr>
        <w:t>ear of God will not be</w:t>
      </w:r>
      <w:r w:rsidR="00877821" w:rsidRPr="00FD3FA6">
        <w:rPr>
          <w:rFonts w:asciiTheme="minorBidi" w:hAnsiTheme="minorBidi"/>
          <w:sz w:val="24"/>
          <w:szCs w:val="24"/>
        </w:rPr>
        <w:t xml:space="preserve"> strong enough to withstand it</w:t>
      </w:r>
      <w:r w:rsidR="00E803D5" w:rsidRPr="00FD3FA6">
        <w:rPr>
          <w:rFonts w:asciiTheme="minorBidi" w:hAnsiTheme="minorBidi"/>
          <w:sz w:val="24"/>
          <w:szCs w:val="24"/>
        </w:rPr>
        <w:t xml:space="preserve"> </w:t>
      </w:r>
      <w:r w:rsidR="00877821" w:rsidRPr="00FD3FA6">
        <w:rPr>
          <w:rFonts w:asciiTheme="minorBidi" w:hAnsiTheme="minorBidi"/>
          <w:sz w:val="24"/>
          <w:szCs w:val="24"/>
        </w:rPr>
        <w:t xml:space="preserve">… </w:t>
      </w:r>
      <w:r w:rsidR="00E803D5" w:rsidRPr="00FD3FA6">
        <w:rPr>
          <w:rFonts w:asciiTheme="minorBidi" w:hAnsiTheme="minorBidi"/>
          <w:sz w:val="24"/>
          <w:szCs w:val="24"/>
        </w:rPr>
        <w:t>In other words, this man is rotten to the core</w:t>
      </w:r>
      <w:r>
        <w:rPr>
          <w:rFonts w:asciiTheme="minorBidi" w:hAnsiTheme="minorBidi"/>
          <w:sz w:val="24"/>
          <w:szCs w:val="24"/>
        </w:rPr>
        <w:t>,</w:t>
      </w:r>
      <w:r w:rsidR="00E803D5" w:rsidRPr="00FD3FA6">
        <w:rPr>
          <w:rFonts w:asciiTheme="minorBidi" w:hAnsiTheme="minorBidi"/>
          <w:sz w:val="24"/>
          <w:szCs w:val="24"/>
        </w:rPr>
        <w:t xml:space="preserve"> for it is his evil inclina</w:t>
      </w:r>
      <w:r w:rsidR="00DD748C" w:rsidRPr="00FD3FA6">
        <w:rPr>
          <w:rFonts w:asciiTheme="minorBidi" w:hAnsiTheme="minorBidi"/>
          <w:sz w:val="24"/>
          <w:szCs w:val="24"/>
        </w:rPr>
        <w:t>tion that rules: all his mitzva</w:t>
      </w:r>
      <w:r w:rsidR="00E803D5" w:rsidRPr="00FD3FA6">
        <w:rPr>
          <w:rFonts w:asciiTheme="minorBidi" w:hAnsiTheme="minorBidi"/>
          <w:sz w:val="24"/>
          <w:szCs w:val="24"/>
        </w:rPr>
        <w:t xml:space="preserve"> observance stems from habit, as it fits in with his sense of honor, his desires and the natural flow of his life.  But just try to insult him, and his behavior will undergo a complete transformation.</w:t>
      </w:r>
      <w:r w:rsidR="003F3B00" w:rsidRPr="00FD3FA6">
        <w:rPr>
          <w:rFonts w:asciiTheme="minorBidi" w:hAnsiTheme="minorBidi"/>
          <w:sz w:val="24"/>
          <w:szCs w:val="24"/>
        </w:rPr>
        <w:t xml:space="preserve"> (Chazon Ish</w:t>
      </w:r>
      <w:r w:rsidR="003F3B00" w:rsidRPr="00326B5C">
        <w:rPr>
          <w:rFonts w:asciiTheme="minorBidi" w:hAnsiTheme="minorBidi"/>
          <w:i/>
          <w:iCs/>
          <w:sz w:val="24"/>
          <w:szCs w:val="24"/>
        </w:rPr>
        <w:t>, Emuna U</w:t>
      </w:r>
      <w:r w:rsidR="00326B5C" w:rsidRPr="00326B5C">
        <w:rPr>
          <w:rFonts w:asciiTheme="minorBidi" w:hAnsiTheme="minorBidi"/>
          <w:i/>
          <w:iCs/>
          <w:sz w:val="24"/>
          <w:szCs w:val="24"/>
        </w:rPr>
        <w:t>-vitachon</w:t>
      </w:r>
      <w:r w:rsidR="003F3B00" w:rsidRPr="00FD3FA6">
        <w:rPr>
          <w:rFonts w:asciiTheme="minorBidi" w:hAnsiTheme="minorBidi"/>
          <w:sz w:val="24"/>
          <w:szCs w:val="24"/>
        </w:rPr>
        <w:t>, ch. 3)</w:t>
      </w:r>
    </w:p>
    <w:p w:rsidR="003F1ADF" w:rsidRPr="00FD3FA6" w:rsidRDefault="003F1ADF" w:rsidP="00EE7552">
      <w:pPr>
        <w:pStyle w:val="NoSpacing"/>
        <w:jc w:val="both"/>
        <w:rPr>
          <w:rFonts w:asciiTheme="minorBidi" w:hAnsiTheme="minorBidi"/>
          <w:sz w:val="24"/>
          <w:szCs w:val="24"/>
        </w:rPr>
      </w:pPr>
    </w:p>
    <w:p w:rsidR="003F3B00" w:rsidRPr="00FD3FA6" w:rsidRDefault="003F3B00" w:rsidP="00EE7552">
      <w:pPr>
        <w:pStyle w:val="NoSpacing"/>
        <w:jc w:val="both"/>
        <w:rPr>
          <w:rFonts w:asciiTheme="minorBidi" w:hAnsiTheme="minorBidi"/>
          <w:b/>
          <w:bCs/>
          <w:sz w:val="24"/>
          <w:szCs w:val="24"/>
        </w:rPr>
      </w:pPr>
      <w:r w:rsidRPr="00FD3FA6">
        <w:rPr>
          <w:rFonts w:asciiTheme="minorBidi" w:hAnsiTheme="minorBidi"/>
          <w:b/>
          <w:bCs/>
          <w:sz w:val="24"/>
          <w:szCs w:val="24"/>
        </w:rPr>
        <w:t xml:space="preserve">The </w:t>
      </w:r>
      <w:r w:rsidR="001E7ADF" w:rsidRPr="00FD3FA6">
        <w:rPr>
          <w:rFonts w:asciiTheme="minorBidi" w:hAnsiTheme="minorBidi"/>
          <w:b/>
          <w:bCs/>
          <w:sz w:val="24"/>
          <w:szCs w:val="24"/>
        </w:rPr>
        <w:t>Rambam</w:t>
      </w:r>
      <w:r w:rsidRPr="00FD3FA6">
        <w:rPr>
          <w:rFonts w:asciiTheme="minorBidi" w:hAnsiTheme="minorBidi"/>
          <w:b/>
          <w:bCs/>
          <w:sz w:val="24"/>
          <w:szCs w:val="24"/>
        </w:rPr>
        <w:t>’s Source for Character Development</w:t>
      </w:r>
      <w:r w:rsidR="000C0E37" w:rsidRPr="00FD3FA6">
        <w:rPr>
          <w:rFonts w:asciiTheme="minorBidi" w:hAnsiTheme="minorBidi"/>
          <w:b/>
          <w:bCs/>
          <w:i/>
          <w:sz w:val="24"/>
          <w:szCs w:val="24"/>
        </w:rPr>
        <w:t xml:space="preserve"> </w:t>
      </w:r>
    </w:p>
    <w:p w:rsidR="003F3B00" w:rsidRPr="00FD3FA6" w:rsidRDefault="003F3B00" w:rsidP="00EE7552">
      <w:pPr>
        <w:pStyle w:val="NoSpacing"/>
        <w:jc w:val="both"/>
        <w:rPr>
          <w:rFonts w:asciiTheme="minorBidi" w:hAnsiTheme="minorBidi"/>
          <w:sz w:val="24"/>
          <w:szCs w:val="24"/>
        </w:rPr>
      </w:pPr>
    </w:p>
    <w:p w:rsidR="003F3B00" w:rsidRPr="00FD3FA6" w:rsidRDefault="00323D4B" w:rsidP="00DE67DA">
      <w:pPr>
        <w:pStyle w:val="NoSpacing"/>
        <w:ind w:firstLine="720"/>
        <w:jc w:val="both"/>
        <w:rPr>
          <w:rFonts w:asciiTheme="minorBidi" w:hAnsiTheme="minorBidi"/>
          <w:sz w:val="24"/>
          <w:szCs w:val="24"/>
        </w:rPr>
      </w:pPr>
      <w:r>
        <w:rPr>
          <w:rFonts w:asciiTheme="minorBidi" w:hAnsiTheme="minorBidi"/>
          <w:sz w:val="24"/>
          <w:szCs w:val="24"/>
        </w:rPr>
        <w:t xml:space="preserve">If we </w:t>
      </w:r>
      <w:r w:rsidR="00474534">
        <w:rPr>
          <w:rFonts w:asciiTheme="minorBidi" w:hAnsiTheme="minorBidi"/>
          <w:sz w:val="24"/>
          <w:szCs w:val="24"/>
        </w:rPr>
        <w:t>analyze</w:t>
      </w:r>
      <w:r>
        <w:rPr>
          <w:rFonts w:asciiTheme="minorBidi" w:hAnsiTheme="minorBidi"/>
          <w:sz w:val="24"/>
          <w:szCs w:val="24"/>
        </w:rPr>
        <w:t xml:space="preserve"> </w:t>
      </w:r>
      <w:r w:rsidR="003F3B00" w:rsidRPr="00FD3FA6">
        <w:rPr>
          <w:rFonts w:asciiTheme="minorBidi" w:hAnsiTheme="minorBidi"/>
          <w:sz w:val="24"/>
          <w:szCs w:val="24"/>
        </w:rPr>
        <w:t xml:space="preserve">the </w:t>
      </w:r>
      <w:r w:rsidR="001E7ADF" w:rsidRPr="00FD3FA6">
        <w:rPr>
          <w:rFonts w:asciiTheme="minorBidi" w:hAnsiTheme="minorBidi"/>
          <w:sz w:val="24"/>
          <w:szCs w:val="24"/>
        </w:rPr>
        <w:t>Rambam</w:t>
      </w:r>
      <w:r w:rsidR="003F3B00" w:rsidRPr="00FD3FA6">
        <w:rPr>
          <w:rFonts w:asciiTheme="minorBidi" w:hAnsiTheme="minorBidi"/>
          <w:sz w:val="24"/>
          <w:szCs w:val="24"/>
        </w:rPr>
        <w:t>’s teachings on character development</w:t>
      </w:r>
      <w:r>
        <w:rPr>
          <w:rFonts w:asciiTheme="minorBidi" w:hAnsiTheme="minorBidi"/>
          <w:sz w:val="24"/>
          <w:szCs w:val="24"/>
        </w:rPr>
        <w:t>, we may clearly see his understanding of</w:t>
      </w:r>
      <w:r w:rsidR="003F3B00" w:rsidRPr="00FD3FA6">
        <w:rPr>
          <w:rFonts w:asciiTheme="minorBidi" w:hAnsiTheme="minorBidi"/>
          <w:sz w:val="24"/>
          <w:szCs w:val="24"/>
        </w:rPr>
        <w:t xml:space="preserve"> it</w:t>
      </w:r>
      <w:r>
        <w:rPr>
          <w:rFonts w:asciiTheme="minorBidi" w:hAnsiTheme="minorBidi"/>
          <w:sz w:val="24"/>
          <w:szCs w:val="24"/>
        </w:rPr>
        <w:t>s</w:t>
      </w:r>
      <w:r w:rsidR="003F3B00" w:rsidRPr="00FD3FA6">
        <w:rPr>
          <w:rFonts w:asciiTheme="minorBidi" w:hAnsiTheme="minorBidi"/>
          <w:sz w:val="24"/>
          <w:szCs w:val="24"/>
        </w:rPr>
        <w:t xml:space="preserve"> religious nature.  The </w:t>
      </w:r>
      <w:r w:rsidR="001E7ADF" w:rsidRPr="00FD3FA6">
        <w:rPr>
          <w:rFonts w:asciiTheme="minorBidi" w:hAnsiTheme="minorBidi"/>
          <w:sz w:val="24"/>
          <w:szCs w:val="24"/>
        </w:rPr>
        <w:t>Rambam</w:t>
      </w:r>
      <w:r w:rsidR="003F3B00" w:rsidRPr="00FD3FA6">
        <w:rPr>
          <w:rFonts w:asciiTheme="minorBidi" w:hAnsiTheme="minorBidi"/>
          <w:sz w:val="24"/>
          <w:szCs w:val="24"/>
        </w:rPr>
        <w:t xml:space="preserve"> begins his magnum opus, </w:t>
      </w:r>
      <w:r w:rsidR="00923047" w:rsidRPr="00FD3FA6">
        <w:rPr>
          <w:rFonts w:asciiTheme="minorBidi" w:hAnsiTheme="minorBidi"/>
          <w:i/>
          <w:sz w:val="24"/>
          <w:szCs w:val="24"/>
        </w:rPr>
        <w:t>Mishneh Torah</w:t>
      </w:r>
      <w:r w:rsidR="003F3B00" w:rsidRPr="00FD3FA6">
        <w:rPr>
          <w:rFonts w:asciiTheme="minorBidi" w:hAnsiTheme="minorBidi"/>
          <w:sz w:val="24"/>
          <w:szCs w:val="24"/>
        </w:rPr>
        <w:t xml:space="preserve">, with the </w:t>
      </w:r>
      <w:r w:rsidR="00DD748C" w:rsidRPr="00FD3FA6">
        <w:rPr>
          <w:rFonts w:asciiTheme="minorBidi" w:hAnsiTheme="minorBidi"/>
          <w:sz w:val="24"/>
          <w:szCs w:val="24"/>
        </w:rPr>
        <w:t>mitzva</w:t>
      </w:r>
      <w:r w:rsidR="003F3B00" w:rsidRPr="00FD3FA6">
        <w:rPr>
          <w:rFonts w:asciiTheme="minorBidi" w:hAnsiTheme="minorBidi"/>
          <w:sz w:val="24"/>
          <w:szCs w:val="24"/>
        </w:rPr>
        <w:t xml:space="preserve"> of knowing G</w:t>
      </w:r>
      <w:r w:rsidR="00EE7552" w:rsidRPr="00FD3FA6">
        <w:rPr>
          <w:rFonts w:asciiTheme="minorBidi" w:hAnsiTheme="minorBidi"/>
          <w:sz w:val="24"/>
          <w:szCs w:val="24"/>
        </w:rPr>
        <w:t xml:space="preserve">od, </w:t>
      </w:r>
      <w:r>
        <w:rPr>
          <w:rFonts w:asciiTheme="minorBidi" w:hAnsiTheme="minorBidi"/>
          <w:i/>
          <w:iCs/>
          <w:sz w:val="24"/>
          <w:szCs w:val="24"/>
        </w:rPr>
        <w:t>y</w:t>
      </w:r>
      <w:r w:rsidR="00EE7552" w:rsidRPr="00FD3FA6">
        <w:rPr>
          <w:rFonts w:asciiTheme="minorBidi" w:hAnsiTheme="minorBidi"/>
          <w:i/>
          <w:iCs/>
          <w:sz w:val="24"/>
          <w:szCs w:val="24"/>
        </w:rPr>
        <w:t>ediat Hashem</w:t>
      </w:r>
      <w:r w:rsidR="00EE7552" w:rsidRPr="00FD3FA6">
        <w:rPr>
          <w:rFonts w:asciiTheme="minorBidi" w:hAnsiTheme="minorBidi"/>
          <w:sz w:val="24"/>
          <w:szCs w:val="24"/>
        </w:rPr>
        <w:t>.  This mitzva</w:t>
      </w:r>
      <w:r w:rsidR="003F3B00" w:rsidRPr="00FD3FA6">
        <w:rPr>
          <w:rFonts w:asciiTheme="minorBidi" w:hAnsiTheme="minorBidi"/>
          <w:sz w:val="24"/>
          <w:szCs w:val="24"/>
        </w:rPr>
        <w:t xml:space="preserve"> is often k</w:t>
      </w:r>
      <w:r w:rsidR="00DD748C" w:rsidRPr="00FD3FA6">
        <w:rPr>
          <w:rFonts w:asciiTheme="minorBidi" w:hAnsiTheme="minorBidi"/>
          <w:sz w:val="24"/>
          <w:szCs w:val="24"/>
        </w:rPr>
        <w:t>nown as the mitzva</w:t>
      </w:r>
      <w:r>
        <w:rPr>
          <w:rFonts w:asciiTheme="minorBidi" w:hAnsiTheme="minorBidi"/>
          <w:sz w:val="24"/>
          <w:szCs w:val="24"/>
        </w:rPr>
        <w:t xml:space="preserve"> of </w:t>
      </w:r>
      <w:r w:rsidRPr="00323D4B">
        <w:rPr>
          <w:rFonts w:asciiTheme="minorBidi" w:hAnsiTheme="minorBidi"/>
          <w:i/>
          <w:iCs/>
          <w:sz w:val="24"/>
          <w:szCs w:val="24"/>
        </w:rPr>
        <w:t>e</w:t>
      </w:r>
      <w:r w:rsidR="003F3B00" w:rsidRPr="00323D4B">
        <w:rPr>
          <w:rFonts w:asciiTheme="minorBidi" w:hAnsiTheme="minorBidi"/>
          <w:i/>
          <w:iCs/>
          <w:sz w:val="24"/>
          <w:szCs w:val="24"/>
        </w:rPr>
        <w:t>muna</w:t>
      </w:r>
      <w:r w:rsidR="003F3B00" w:rsidRPr="00FD3FA6">
        <w:rPr>
          <w:rFonts w:asciiTheme="minorBidi" w:hAnsiTheme="minorBidi"/>
          <w:sz w:val="24"/>
          <w:szCs w:val="24"/>
        </w:rPr>
        <w:t xml:space="preserve">, commonly translated as faith in God.  The </w:t>
      </w:r>
      <w:r w:rsidR="001E7ADF" w:rsidRPr="00FD3FA6">
        <w:rPr>
          <w:rFonts w:asciiTheme="minorBidi" w:hAnsiTheme="minorBidi"/>
          <w:sz w:val="24"/>
          <w:szCs w:val="24"/>
        </w:rPr>
        <w:t>Rambam</w:t>
      </w:r>
      <w:r w:rsidR="003F3B00" w:rsidRPr="00FD3FA6">
        <w:rPr>
          <w:rFonts w:asciiTheme="minorBidi" w:hAnsiTheme="minorBidi"/>
          <w:sz w:val="24"/>
          <w:szCs w:val="24"/>
        </w:rPr>
        <w:t>, however,</w:t>
      </w:r>
      <w:r w:rsidR="005805FA" w:rsidRPr="00FD3FA6">
        <w:rPr>
          <w:rFonts w:asciiTheme="minorBidi" w:hAnsiTheme="minorBidi"/>
          <w:sz w:val="24"/>
          <w:szCs w:val="24"/>
        </w:rPr>
        <w:t xml:space="preserve"> (at least in </w:t>
      </w:r>
      <w:r w:rsidR="00923047" w:rsidRPr="00FD3FA6">
        <w:rPr>
          <w:rFonts w:asciiTheme="minorBidi" w:hAnsiTheme="minorBidi"/>
          <w:i/>
          <w:sz w:val="24"/>
          <w:szCs w:val="24"/>
        </w:rPr>
        <w:t>Mishneh Torah</w:t>
      </w:r>
      <w:r w:rsidR="00EE7552" w:rsidRPr="00FD3FA6">
        <w:rPr>
          <w:rFonts w:asciiTheme="minorBidi" w:hAnsiTheme="minorBidi"/>
          <w:sz w:val="24"/>
          <w:szCs w:val="24"/>
        </w:rPr>
        <w:t>) refers to the mitzva</w:t>
      </w:r>
      <w:r w:rsidR="005805FA" w:rsidRPr="00FD3FA6">
        <w:rPr>
          <w:rFonts w:asciiTheme="minorBidi" w:hAnsiTheme="minorBidi"/>
          <w:sz w:val="24"/>
          <w:szCs w:val="24"/>
        </w:rPr>
        <w:t xml:space="preserve"> as</w:t>
      </w:r>
      <w:r w:rsidR="003F3B00" w:rsidRPr="00FD3FA6">
        <w:rPr>
          <w:rFonts w:asciiTheme="minorBidi" w:hAnsiTheme="minorBidi"/>
          <w:sz w:val="24"/>
          <w:szCs w:val="24"/>
        </w:rPr>
        <w:t xml:space="preserve"> </w:t>
      </w:r>
      <w:r w:rsidR="00D174FE" w:rsidRPr="00FD3FA6">
        <w:rPr>
          <w:rFonts w:asciiTheme="minorBidi" w:hAnsiTheme="minorBidi"/>
          <w:i/>
          <w:iCs/>
          <w:sz w:val="24"/>
          <w:szCs w:val="24"/>
        </w:rPr>
        <w:t>y</w:t>
      </w:r>
      <w:r w:rsidR="003F3B00" w:rsidRPr="00FD3FA6">
        <w:rPr>
          <w:rFonts w:asciiTheme="minorBidi" w:hAnsiTheme="minorBidi"/>
          <w:i/>
          <w:iCs/>
          <w:sz w:val="24"/>
          <w:szCs w:val="24"/>
        </w:rPr>
        <w:t>edia</w:t>
      </w:r>
      <w:r w:rsidR="003F3B00" w:rsidRPr="00FD3FA6">
        <w:rPr>
          <w:rFonts w:asciiTheme="minorBidi" w:hAnsiTheme="minorBidi"/>
          <w:sz w:val="24"/>
          <w:szCs w:val="24"/>
        </w:rPr>
        <w:t xml:space="preserve">, actual knowledge of God.  </w:t>
      </w:r>
      <w:r w:rsidR="00D174FE" w:rsidRPr="00FD3FA6">
        <w:rPr>
          <w:rFonts w:asciiTheme="minorBidi" w:hAnsiTheme="minorBidi"/>
          <w:sz w:val="24"/>
          <w:szCs w:val="24"/>
        </w:rPr>
        <w:t>Even the word “</w:t>
      </w:r>
      <w:r w:rsidR="00D174FE" w:rsidRPr="00323D4B">
        <w:rPr>
          <w:rFonts w:asciiTheme="minorBidi" w:hAnsiTheme="minorBidi"/>
          <w:i/>
          <w:iCs/>
          <w:sz w:val="24"/>
          <w:szCs w:val="24"/>
        </w:rPr>
        <w:t>y</w:t>
      </w:r>
      <w:r w:rsidR="005805FA" w:rsidRPr="00323D4B">
        <w:rPr>
          <w:rFonts w:asciiTheme="minorBidi" w:hAnsiTheme="minorBidi"/>
          <w:i/>
          <w:iCs/>
          <w:sz w:val="24"/>
          <w:szCs w:val="24"/>
        </w:rPr>
        <w:t>edia</w:t>
      </w:r>
      <w:r w:rsidR="005805FA" w:rsidRPr="00FD3FA6">
        <w:rPr>
          <w:rFonts w:asciiTheme="minorBidi" w:hAnsiTheme="minorBidi"/>
          <w:sz w:val="24"/>
          <w:szCs w:val="24"/>
        </w:rPr>
        <w:t xml:space="preserve">” must be clarified.  Although it refers to intellectual knowledge, it also carries with it the </w:t>
      </w:r>
      <w:r w:rsidR="00DE67DA">
        <w:rPr>
          <w:rFonts w:asciiTheme="minorBidi" w:hAnsiTheme="minorBidi"/>
          <w:sz w:val="24"/>
          <w:szCs w:val="24"/>
        </w:rPr>
        <w:t>b</w:t>
      </w:r>
      <w:r w:rsidR="005805FA" w:rsidRPr="00FD3FA6">
        <w:rPr>
          <w:rFonts w:asciiTheme="minorBidi" w:hAnsiTheme="minorBidi"/>
          <w:sz w:val="24"/>
          <w:szCs w:val="24"/>
        </w:rPr>
        <w:t>iblical connotation of “intense conn</w:t>
      </w:r>
      <w:r w:rsidR="00D174FE" w:rsidRPr="00FD3FA6">
        <w:rPr>
          <w:rFonts w:asciiTheme="minorBidi" w:hAnsiTheme="minorBidi"/>
          <w:sz w:val="24"/>
          <w:szCs w:val="24"/>
        </w:rPr>
        <w:t>ection,” as in</w:t>
      </w:r>
      <w:r w:rsidR="00DE67DA">
        <w:rPr>
          <w:rFonts w:asciiTheme="minorBidi" w:hAnsiTheme="minorBidi"/>
          <w:sz w:val="24"/>
          <w:szCs w:val="24"/>
        </w:rPr>
        <w:t>:</w:t>
      </w:r>
      <w:r w:rsidR="00D174FE" w:rsidRPr="00FD3FA6">
        <w:rPr>
          <w:rFonts w:asciiTheme="minorBidi" w:hAnsiTheme="minorBidi"/>
          <w:sz w:val="24"/>
          <w:szCs w:val="24"/>
        </w:rPr>
        <w:t xml:space="preserve"> “And Adam knew (</w:t>
      </w:r>
      <w:r w:rsidR="00D174FE" w:rsidRPr="00DE67DA">
        <w:rPr>
          <w:rFonts w:asciiTheme="minorBidi" w:hAnsiTheme="minorBidi"/>
          <w:i/>
          <w:iCs/>
          <w:sz w:val="24"/>
          <w:szCs w:val="24"/>
        </w:rPr>
        <w:t>va</w:t>
      </w:r>
      <w:r w:rsidR="005805FA" w:rsidRPr="00DE67DA">
        <w:rPr>
          <w:rFonts w:asciiTheme="minorBidi" w:hAnsiTheme="minorBidi"/>
          <w:i/>
          <w:iCs/>
          <w:sz w:val="24"/>
          <w:szCs w:val="24"/>
        </w:rPr>
        <w:t>yeda</w:t>
      </w:r>
      <w:r w:rsidR="005805FA" w:rsidRPr="00FD3FA6">
        <w:rPr>
          <w:rFonts w:asciiTheme="minorBidi" w:hAnsiTheme="minorBidi"/>
          <w:sz w:val="24"/>
          <w:szCs w:val="24"/>
        </w:rPr>
        <w:t xml:space="preserve">) </w:t>
      </w:r>
      <w:r w:rsidR="001E7ADF" w:rsidRPr="00FD3FA6">
        <w:rPr>
          <w:rFonts w:asciiTheme="minorBidi" w:hAnsiTheme="minorBidi"/>
          <w:sz w:val="24"/>
          <w:szCs w:val="24"/>
        </w:rPr>
        <w:t>again</w:t>
      </w:r>
      <w:r w:rsidR="005805FA" w:rsidRPr="00FD3FA6">
        <w:rPr>
          <w:rFonts w:asciiTheme="minorBidi" w:hAnsiTheme="minorBidi"/>
          <w:sz w:val="24"/>
          <w:szCs w:val="24"/>
        </w:rPr>
        <w:t xml:space="preserve"> his wife</w:t>
      </w:r>
      <w:r w:rsidR="00DE67DA">
        <w:rPr>
          <w:rFonts w:asciiTheme="minorBidi" w:hAnsiTheme="minorBidi"/>
          <w:sz w:val="24"/>
          <w:szCs w:val="24"/>
        </w:rPr>
        <w:t>, and she bore a son”</w:t>
      </w:r>
      <w:r w:rsidR="005805FA" w:rsidRPr="00FD3FA6">
        <w:rPr>
          <w:rFonts w:asciiTheme="minorBidi" w:hAnsiTheme="minorBidi"/>
          <w:sz w:val="24"/>
          <w:szCs w:val="24"/>
        </w:rPr>
        <w:t xml:space="preserve"> (</w:t>
      </w:r>
      <w:r w:rsidR="005805FA" w:rsidRPr="00FD3FA6">
        <w:rPr>
          <w:rFonts w:asciiTheme="minorBidi" w:hAnsiTheme="minorBidi"/>
          <w:i/>
          <w:iCs/>
          <w:sz w:val="24"/>
          <w:szCs w:val="24"/>
        </w:rPr>
        <w:t>Bereishit</w:t>
      </w:r>
      <w:r w:rsidR="005805FA" w:rsidRPr="00FD3FA6">
        <w:rPr>
          <w:rFonts w:asciiTheme="minorBidi" w:hAnsiTheme="minorBidi"/>
          <w:sz w:val="24"/>
          <w:szCs w:val="24"/>
        </w:rPr>
        <w:t xml:space="preserve"> </w:t>
      </w:r>
      <w:r w:rsidR="00DE67DA">
        <w:rPr>
          <w:rFonts w:asciiTheme="minorBidi" w:hAnsiTheme="minorBidi"/>
          <w:sz w:val="24"/>
          <w:szCs w:val="24"/>
        </w:rPr>
        <w:t>4</w:t>
      </w:r>
      <w:r w:rsidR="001E7ADF" w:rsidRPr="00FD3FA6">
        <w:rPr>
          <w:rFonts w:asciiTheme="minorBidi" w:hAnsiTheme="minorBidi"/>
          <w:sz w:val="24"/>
          <w:szCs w:val="24"/>
        </w:rPr>
        <w:t>:25</w:t>
      </w:r>
      <w:r w:rsidR="005805FA" w:rsidRPr="00FD3FA6">
        <w:rPr>
          <w:rFonts w:asciiTheme="minorBidi" w:hAnsiTheme="minorBidi"/>
          <w:sz w:val="24"/>
          <w:szCs w:val="24"/>
        </w:rPr>
        <w:t xml:space="preserve">).  The </w:t>
      </w:r>
      <w:r w:rsidR="001E7ADF" w:rsidRPr="00FD3FA6">
        <w:rPr>
          <w:rFonts w:asciiTheme="minorBidi" w:hAnsiTheme="minorBidi"/>
          <w:sz w:val="24"/>
          <w:szCs w:val="24"/>
        </w:rPr>
        <w:t>Rambam</w:t>
      </w:r>
      <w:r w:rsidR="005805FA" w:rsidRPr="00FD3FA6">
        <w:rPr>
          <w:rFonts w:asciiTheme="minorBidi" w:hAnsiTheme="minorBidi"/>
          <w:sz w:val="24"/>
          <w:szCs w:val="24"/>
        </w:rPr>
        <w:t>’s</w:t>
      </w:r>
      <w:r w:rsidR="00EE7552" w:rsidRPr="00FD3FA6">
        <w:rPr>
          <w:rFonts w:asciiTheme="minorBidi" w:hAnsiTheme="minorBidi"/>
          <w:sz w:val="24"/>
          <w:szCs w:val="24"/>
        </w:rPr>
        <w:t xml:space="preserve"> mitzva</w:t>
      </w:r>
      <w:r w:rsidR="005805FA" w:rsidRPr="00FD3FA6">
        <w:rPr>
          <w:rFonts w:asciiTheme="minorBidi" w:hAnsiTheme="minorBidi"/>
          <w:sz w:val="24"/>
          <w:szCs w:val="24"/>
        </w:rPr>
        <w:t xml:space="preserve"> of knowing God requires understanding that leads to a feeling of an intimate connection with God.</w:t>
      </w:r>
      <w:r w:rsidR="00DE67DA">
        <w:rPr>
          <w:rFonts w:asciiTheme="minorBidi" w:hAnsiTheme="minorBidi"/>
          <w:sz w:val="24"/>
          <w:szCs w:val="24"/>
        </w:rPr>
        <w:t xml:space="preserve"> </w:t>
      </w:r>
    </w:p>
    <w:p w:rsidR="005805FA" w:rsidRPr="00FD3FA6" w:rsidRDefault="005805FA" w:rsidP="00EE7552">
      <w:pPr>
        <w:pStyle w:val="NoSpacing"/>
        <w:ind w:firstLine="720"/>
        <w:jc w:val="both"/>
        <w:rPr>
          <w:rFonts w:asciiTheme="minorBidi" w:hAnsiTheme="minorBidi"/>
          <w:sz w:val="24"/>
          <w:szCs w:val="24"/>
        </w:rPr>
      </w:pPr>
    </w:p>
    <w:p w:rsidR="005805FA" w:rsidRPr="00FD3FA6" w:rsidRDefault="005805FA" w:rsidP="00DE67DA">
      <w:pPr>
        <w:pStyle w:val="NoSpacing"/>
        <w:ind w:firstLine="720"/>
        <w:jc w:val="both"/>
        <w:rPr>
          <w:rFonts w:asciiTheme="minorBidi" w:hAnsiTheme="minorBidi"/>
          <w:sz w:val="24"/>
          <w:szCs w:val="24"/>
        </w:rPr>
      </w:pPr>
      <w:r w:rsidRPr="00FD3FA6">
        <w:rPr>
          <w:rFonts w:asciiTheme="minorBidi" w:hAnsiTheme="minorBidi"/>
          <w:sz w:val="24"/>
          <w:szCs w:val="24"/>
        </w:rPr>
        <w:t xml:space="preserve">This idea continues to express itself throughout the </w:t>
      </w:r>
      <w:r w:rsidR="001E7ADF" w:rsidRPr="00FD3FA6">
        <w:rPr>
          <w:rFonts w:asciiTheme="minorBidi" w:hAnsiTheme="minorBidi"/>
          <w:sz w:val="24"/>
          <w:szCs w:val="24"/>
        </w:rPr>
        <w:t>Rambam</w:t>
      </w:r>
      <w:r w:rsidRPr="00FD3FA6">
        <w:rPr>
          <w:rFonts w:asciiTheme="minorBidi" w:hAnsiTheme="minorBidi"/>
          <w:sz w:val="24"/>
          <w:szCs w:val="24"/>
        </w:rPr>
        <w:t xml:space="preserve">’s first book of </w:t>
      </w:r>
      <w:r w:rsidR="00923047" w:rsidRPr="00FD3FA6">
        <w:rPr>
          <w:rFonts w:asciiTheme="minorBidi" w:hAnsiTheme="minorBidi"/>
          <w:i/>
          <w:sz w:val="24"/>
          <w:szCs w:val="24"/>
        </w:rPr>
        <w:t>Mishneh Torah</w:t>
      </w:r>
      <w:r w:rsidRPr="00FD3FA6">
        <w:rPr>
          <w:rFonts w:asciiTheme="minorBidi" w:hAnsiTheme="minorBidi"/>
          <w:sz w:val="24"/>
          <w:szCs w:val="24"/>
        </w:rPr>
        <w:t>, un</w:t>
      </w:r>
      <w:r w:rsidR="00DE67DA">
        <w:rPr>
          <w:rFonts w:asciiTheme="minorBidi" w:hAnsiTheme="minorBidi"/>
          <w:sz w:val="24"/>
          <w:szCs w:val="24"/>
        </w:rPr>
        <w:t xml:space="preserve">derstandably called </w:t>
      </w:r>
      <w:r w:rsidR="00DD748C" w:rsidRPr="00DE67DA">
        <w:rPr>
          <w:rFonts w:asciiTheme="minorBidi" w:hAnsiTheme="minorBidi"/>
          <w:i/>
          <w:iCs/>
          <w:sz w:val="24"/>
          <w:szCs w:val="24"/>
        </w:rPr>
        <w:t xml:space="preserve">Sefer </w:t>
      </w:r>
      <w:r w:rsidR="00DE67DA" w:rsidRPr="00DE67DA">
        <w:rPr>
          <w:rFonts w:asciiTheme="minorBidi" w:hAnsiTheme="minorBidi"/>
          <w:i/>
          <w:iCs/>
          <w:sz w:val="24"/>
          <w:szCs w:val="24"/>
        </w:rPr>
        <w:t>Ha-m</w:t>
      </w:r>
      <w:r w:rsidR="00D174FE" w:rsidRPr="00DE67DA">
        <w:rPr>
          <w:rFonts w:asciiTheme="minorBidi" w:hAnsiTheme="minorBidi"/>
          <w:i/>
          <w:iCs/>
          <w:sz w:val="24"/>
          <w:szCs w:val="24"/>
        </w:rPr>
        <w:t>adda</w:t>
      </w:r>
      <w:r w:rsidR="00DE67DA">
        <w:rPr>
          <w:rFonts w:asciiTheme="minorBidi" w:hAnsiTheme="minorBidi"/>
          <w:sz w:val="24"/>
          <w:szCs w:val="24"/>
        </w:rPr>
        <w:t>, the B</w:t>
      </w:r>
      <w:r w:rsidRPr="00FD3FA6">
        <w:rPr>
          <w:rFonts w:asciiTheme="minorBidi" w:hAnsiTheme="minorBidi"/>
          <w:sz w:val="24"/>
          <w:szCs w:val="24"/>
        </w:rPr>
        <w:t xml:space="preserve">ook of Knowledge.  </w:t>
      </w:r>
      <w:r w:rsidR="00DE67DA">
        <w:rPr>
          <w:rFonts w:asciiTheme="minorBidi" w:hAnsiTheme="minorBidi"/>
          <w:sz w:val="24"/>
          <w:szCs w:val="24"/>
        </w:rPr>
        <w:t>T</w:t>
      </w:r>
      <w:r w:rsidRPr="00FD3FA6">
        <w:rPr>
          <w:rFonts w:asciiTheme="minorBidi" w:hAnsiTheme="minorBidi"/>
          <w:sz w:val="24"/>
          <w:szCs w:val="24"/>
        </w:rPr>
        <w:t xml:space="preserve">he second </w:t>
      </w:r>
      <w:r w:rsidR="00DE67DA">
        <w:rPr>
          <w:rFonts w:asciiTheme="minorBidi" w:hAnsiTheme="minorBidi"/>
          <w:sz w:val="24"/>
          <w:szCs w:val="24"/>
        </w:rPr>
        <w:t xml:space="preserve">unit of the book is </w:t>
      </w:r>
      <w:r w:rsidRPr="00DE67DA">
        <w:rPr>
          <w:rFonts w:asciiTheme="minorBidi" w:hAnsiTheme="minorBidi"/>
          <w:i/>
          <w:iCs/>
          <w:sz w:val="24"/>
          <w:szCs w:val="24"/>
        </w:rPr>
        <w:t xml:space="preserve">Hilkhot </w:t>
      </w:r>
      <w:r w:rsidR="00DE67DA">
        <w:rPr>
          <w:rFonts w:asciiTheme="minorBidi" w:hAnsiTheme="minorBidi"/>
          <w:i/>
          <w:iCs/>
          <w:sz w:val="24"/>
          <w:szCs w:val="24"/>
        </w:rPr>
        <w:t>De’ot</w:t>
      </w:r>
      <w:r w:rsidRPr="00FD3FA6">
        <w:rPr>
          <w:rFonts w:asciiTheme="minorBidi" w:hAnsiTheme="minorBidi"/>
          <w:sz w:val="24"/>
          <w:szCs w:val="24"/>
        </w:rPr>
        <w:t>.  “</w:t>
      </w:r>
      <w:r w:rsidR="00DE67DA">
        <w:rPr>
          <w:rFonts w:asciiTheme="minorBidi" w:hAnsiTheme="minorBidi"/>
          <w:i/>
          <w:iCs/>
          <w:sz w:val="24"/>
          <w:szCs w:val="24"/>
        </w:rPr>
        <w:t>De’ot</w:t>
      </w:r>
      <w:r w:rsidRPr="00FD3FA6">
        <w:rPr>
          <w:rFonts w:asciiTheme="minorBidi" w:hAnsiTheme="minorBidi"/>
          <w:sz w:val="24"/>
          <w:szCs w:val="24"/>
        </w:rPr>
        <w:t xml:space="preserve">” </w:t>
      </w:r>
      <w:r w:rsidR="00DE67DA">
        <w:rPr>
          <w:rFonts w:asciiTheme="minorBidi" w:hAnsiTheme="minorBidi"/>
          <w:sz w:val="24"/>
          <w:szCs w:val="24"/>
        </w:rPr>
        <w:t xml:space="preserve">(singular: </w:t>
      </w:r>
      <w:r w:rsidR="00DE67DA" w:rsidRPr="00DE67DA">
        <w:rPr>
          <w:rFonts w:asciiTheme="minorBidi" w:hAnsiTheme="minorBidi"/>
          <w:i/>
          <w:iCs/>
          <w:sz w:val="24"/>
          <w:szCs w:val="24"/>
        </w:rPr>
        <w:t>de’a</w:t>
      </w:r>
      <w:r w:rsidR="00DE67DA">
        <w:rPr>
          <w:rFonts w:asciiTheme="minorBidi" w:hAnsiTheme="minorBidi"/>
          <w:sz w:val="24"/>
          <w:szCs w:val="24"/>
        </w:rPr>
        <w:t xml:space="preserve">) </w:t>
      </w:r>
      <w:r w:rsidRPr="00FD3FA6">
        <w:rPr>
          <w:rFonts w:asciiTheme="minorBidi" w:hAnsiTheme="minorBidi"/>
          <w:sz w:val="24"/>
          <w:szCs w:val="24"/>
        </w:rPr>
        <w:lastRenderedPageBreak/>
        <w:t xml:space="preserve">is clearly culled from the same root </w:t>
      </w:r>
      <w:r w:rsidR="00DE67DA">
        <w:rPr>
          <w:rFonts w:asciiTheme="minorBidi" w:hAnsiTheme="minorBidi"/>
          <w:sz w:val="24"/>
          <w:szCs w:val="24"/>
        </w:rPr>
        <w:t xml:space="preserve">as </w:t>
      </w:r>
      <w:r w:rsidR="00DE67DA" w:rsidRPr="00DE67DA">
        <w:rPr>
          <w:rFonts w:asciiTheme="minorBidi" w:hAnsiTheme="minorBidi"/>
          <w:i/>
          <w:iCs/>
          <w:sz w:val="24"/>
          <w:szCs w:val="24"/>
        </w:rPr>
        <w:t>madda</w:t>
      </w:r>
      <w:r w:rsidR="00DE67DA">
        <w:rPr>
          <w:rFonts w:asciiTheme="minorBidi" w:hAnsiTheme="minorBidi"/>
          <w:sz w:val="24"/>
          <w:szCs w:val="24"/>
        </w:rPr>
        <w:t xml:space="preserve"> and </w:t>
      </w:r>
      <w:r w:rsidR="00DE67DA" w:rsidRPr="00DE67DA">
        <w:rPr>
          <w:rFonts w:asciiTheme="minorBidi" w:hAnsiTheme="minorBidi"/>
          <w:i/>
          <w:iCs/>
          <w:sz w:val="24"/>
          <w:szCs w:val="24"/>
        </w:rPr>
        <w:t>yedia</w:t>
      </w:r>
      <w:r w:rsidR="00DE67DA">
        <w:rPr>
          <w:rFonts w:asciiTheme="minorBidi" w:hAnsiTheme="minorBidi"/>
          <w:sz w:val="24"/>
          <w:szCs w:val="24"/>
        </w:rPr>
        <w:t>, but</w:t>
      </w:r>
      <w:r w:rsidRPr="00FD3FA6">
        <w:rPr>
          <w:rFonts w:asciiTheme="minorBidi" w:hAnsiTheme="minorBidi"/>
          <w:sz w:val="24"/>
          <w:szCs w:val="24"/>
        </w:rPr>
        <w:t xml:space="preserve"> its translation is a little sticky.  A careful reading of the </w:t>
      </w:r>
      <w:r w:rsidR="00DE67DA">
        <w:rPr>
          <w:rFonts w:asciiTheme="minorBidi" w:hAnsiTheme="minorBidi"/>
          <w:sz w:val="24"/>
          <w:szCs w:val="24"/>
        </w:rPr>
        <w:t xml:space="preserve">unit </w:t>
      </w:r>
      <w:r w:rsidRPr="00FD3FA6">
        <w:rPr>
          <w:rFonts w:asciiTheme="minorBidi" w:hAnsiTheme="minorBidi"/>
          <w:sz w:val="24"/>
          <w:szCs w:val="24"/>
        </w:rPr>
        <w:t>indicate</w:t>
      </w:r>
      <w:r w:rsidR="00DE67DA">
        <w:rPr>
          <w:rFonts w:asciiTheme="minorBidi" w:hAnsiTheme="minorBidi"/>
          <w:sz w:val="24"/>
          <w:szCs w:val="24"/>
        </w:rPr>
        <w:t>s</w:t>
      </w:r>
      <w:r w:rsidRPr="00FD3FA6">
        <w:rPr>
          <w:rFonts w:asciiTheme="minorBidi" w:hAnsiTheme="minorBidi"/>
          <w:sz w:val="24"/>
          <w:szCs w:val="24"/>
        </w:rPr>
        <w:t xml:space="preserve"> that </w:t>
      </w:r>
      <w:r w:rsidR="00DE67DA">
        <w:rPr>
          <w:rFonts w:asciiTheme="minorBidi" w:hAnsiTheme="minorBidi"/>
          <w:sz w:val="24"/>
          <w:szCs w:val="24"/>
        </w:rPr>
        <w:t xml:space="preserve">the term </w:t>
      </w:r>
      <w:r w:rsidR="00DE67DA" w:rsidRPr="00DE67DA">
        <w:rPr>
          <w:rFonts w:asciiTheme="minorBidi" w:hAnsiTheme="minorBidi"/>
          <w:i/>
          <w:iCs/>
          <w:sz w:val="24"/>
          <w:szCs w:val="24"/>
        </w:rPr>
        <w:t>de’a</w:t>
      </w:r>
      <w:r w:rsidR="00DE67DA">
        <w:rPr>
          <w:rFonts w:asciiTheme="minorBidi" w:hAnsiTheme="minorBidi"/>
          <w:sz w:val="24"/>
          <w:szCs w:val="24"/>
        </w:rPr>
        <w:t xml:space="preserve"> has</w:t>
      </w:r>
      <w:r w:rsidRPr="00FD3FA6">
        <w:rPr>
          <w:rFonts w:asciiTheme="minorBidi" w:hAnsiTheme="minorBidi"/>
          <w:sz w:val="24"/>
          <w:szCs w:val="24"/>
        </w:rPr>
        <w:t xml:space="preserve"> different connotations at different points, but </w:t>
      </w:r>
      <w:r w:rsidR="00DE67DA">
        <w:rPr>
          <w:rFonts w:asciiTheme="minorBidi" w:hAnsiTheme="minorBidi"/>
          <w:sz w:val="24"/>
          <w:szCs w:val="24"/>
        </w:rPr>
        <w:t xml:space="preserve">the unit </w:t>
      </w:r>
      <w:r w:rsidRPr="00FD3FA6">
        <w:rPr>
          <w:rFonts w:asciiTheme="minorBidi" w:hAnsiTheme="minorBidi"/>
          <w:sz w:val="24"/>
          <w:szCs w:val="24"/>
        </w:rPr>
        <w:t xml:space="preserve">clearly begins </w:t>
      </w:r>
      <w:r w:rsidR="00DE67DA">
        <w:rPr>
          <w:rFonts w:asciiTheme="minorBidi" w:hAnsiTheme="minorBidi"/>
          <w:sz w:val="24"/>
          <w:szCs w:val="24"/>
        </w:rPr>
        <w:t xml:space="preserve">by </w:t>
      </w:r>
      <w:r w:rsidRPr="00FD3FA6">
        <w:rPr>
          <w:rFonts w:asciiTheme="minorBidi" w:hAnsiTheme="minorBidi"/>
          <w:sz w:val="24"/>
          <w:szCs w:val="24"/>
        </w:rPr>
        <w:t xml:space="preserve">discussing man’s character traits.  The </w:t>
      </w:r>
      <w:r w:rsidR="001E7ADF" w:rsidRPr="00FD3FA6">
        <w:rPr>
          <w:rFonts w:asciiTheme="minorBidi" w:hAnsiTheme="minorBidi"/>
          <w:sz w:val="24"/>
          <w:szCs w:val="24"/>
        </w:rPr>
        <w:t>Rambam</w:t>
      </w:r>
      <w:r w:rsidRPr="00FD3FA6">
        <w:rPr>
          <w:rFonts w:asciiTheme="minorBidi" w:hAnsiTheme="minorBidi"/>
          <w:sz w:val="24"/>
          <w:szCs w:val="24"/>
        </w:rPr>
        <w:t xml:space="preserve"> </w:t>
      </w:r>
      <w:r w:rsidR="00DE67DA">
        <w:rPr>
          <w:rFonts w:asciiTheme="minorBidi" w:hAnsiTheme="minorBidi"/>
          <w:sz w:val="24"/>
          <w:szCs w:val="24"/>
        </w:rPr>
        <w:t>opens</w:t>
      </w:r>
      <w:r w:rsidRPr="00FD3FA6">
        <w:rPr>
          <w:rFonts w:asciiTheme="minorBidi" w:hAnsiTheme="minorBidi"/>
          <w:sz w:val="24"/>
          <w:szCs w:val="24"/>
        </w:rPr>
        <w:t xml:space="preserve"> </w:t>
      </w:r>
      <w:r w:rsidRPr="00DE67DA">
        <w:rPr>
          <w:rFonts w:asciiTheme="minorBidi" w:hAnsiTheme="minorBidi"/>
          <w:i/>
          <w:iCs/>
          <w:sz w:val="24"/>
          <w:szCs w:val="24"/>
        </w:rPr>
        <w:t>Hilkhot De</w:t>
      </w:r>
      <w:r w:rsidR="00D174FE" w:rsidRPr="00DE67DA">
        <w:rPr>
          <w:rFonts w:asciiTheme="minorBidi" w:hAnsiTheme="minorBidi"/>
          <w:i/>
          <w:iCs/>
          <w:sz w:val="24"/>
          <w:szCs w:val="24"/>
        </w:rPr>
        <w:t>’</w:t>
      </w:r>
      <w:r w:rsidRPr="00DE67DA">
        <w:rPr>
          <w:rFonts w:asciiTheme="minorBidi" w:hAnsiTheme="minorBidi"/>
          <w:i/>
          <w:iCs/>
          <w:sz w:val="24"/>
          <w:szCs w:val="24"/>
        </w:rPr>
        <w:t>ot</w:t>
      </w:r>
      <w:r w:rsidRPr="00FD3FA6">
        <w:rPr>
          <w:rFonts w:asciiTheme="minorBidi" w:hAnsiTheme="minorBidi"/>
          <w:sz w:val="24"/>
          <w:szCs w:val="24"/>
        </w:rPr>
        <w:t xml:space="preserve"> as follows:</w:t>
      </w:r>
    </w:p>
    <w:p w:rsidR="003F3B00" w:rsidRPr="00FD3FA6" w:rsidRDefault="003F3B00" w:rsidP="00EE7552">
      <w:pPr>
        <w:pStyle w:val="NoSpacing"/>
        <w:jc w:val="both"/>
        <w:rPr>
          <w:rFonts w:asciiTheme="minorBidi" w:hAnsiTheme="minorBidi"/>
          <w:sz w:val="24"/>
          <w:szCs w:val="24"/>
        </w:rPr>
      </w:pPr>
    </w:p>
    <w:p w:rsidR="003F3B00" w:rsidRPr="00FD3FA6" w:rsidRDefault="003F3B00" w:rsidP="00EE7552">
      <w:pPr>
        <w:pStyle w:val="NoSpacing"/>
        <w:ind w:left="720"/>
        <w:jc w:val="both"/>
        <w:rPr>
          <w:rFonts w:asciiTheme="minorBidi" w:hAnsiTheme="minorBidi"/>
          <w:sz w:val="24"/>
          <w:szCs w:val="24"/>
        </w:rPr>
      </w:pPr>
      <w:r w:rsidRPr="00FD3FA6">
        <w:rPr>
          <w:rFonts w:asciiTheme="minorBidi" w:hAnsiTheme="minorBidi"/>
          <w:sz w:val="24"/>
          <w:szCs w:val="24"/>
        </w:rPr>
        <w:t xml:space="preserve">Each and every man </w:t>
      </w:r>
      <w:r w:rsidR="005805FA" w:rsidRPr="00FD3FA6">
        <w:rPr>
          <w:rFonts w:asciiTheme="minorBidi" w:hAnsiTheme="minorBidi"/>
          <w:sz w:val="24"/>
          <w:szCs w:val="24"/>
        </w:rPr>
        <w:t>possesses</w:t>
      </w:r>
      <w:r w:rsidRPr="00FD3FA6">
        <w:rPr>
          <w:rFonts w:asciiTheme="minorBidi" w:hAnsiTheme="minorBidi"/>
          <w:sz w:val="24"/>
          <w:szCs w:val="24"/>
        </w:rPr>
        <w:t xml:space="preserve"> many character traits.  Each trait is very different and distant from the others…</w:t>
      </w:r>
      <w:r w:rsidR="005805FA" w:rsidRPr="00FD3FA6">
        <w:rPr>
          <w:rFonts w:asciiTheme="minorBidi" w:hAnsiTheme="minorBidi"/>
          <w:sz w:val="24"/>
          <w:szCs w:val="24"/>
        </w:rPr>
        <w:t xml:space="preserve"> (</w:t>
      </w:r>
      <w:r w:rsidR="005805FA" w:rsidRPr="00DE67DA">
        <w:rPr>
          <w:rFonts w:asciiTheme="minorBidi" w:hAnsiTheme="minorBidi"/>
          <w:i/>
          <w:iCs/>
          <w:sz w:val="24"/>
          <w:szCs w:val="24"/>
        </w:rPr>
        <w:t>Hilkhot De’ot</w:t>
      </w:r>
      <w:r w:rsidR="005805FA" w:rsidRPr="00FD3FA6">
        <w:rPr>
          <w:rFonts w:asciiTheme="minorBidi" w:hAnsiTheme="minorBidi"/>
          <w:sz w:val="24"/>
          <w:szCs w:val="24"/>
        </w:rPr>
        <w:t xml:space="preserve"> 1:1)</w:t>
      </w:r>
    </w:p>
    <w:p w:rsidR="003F3B00" w:rsidRPr="00FD3FA6" w:rsidRDefault="003F3B00" w:rsidP="00EE7552">
      <w:pPr>
        <w:pStyle w:val="NoSpacing"/>
        <w:jc w:val="both"/>
        <w:rPr>
          <w:rFonts w:asciiTheme="minorBidi" w:hAnsiTheme="minorBidi"/>
          <w:sz w:val="24"/>
          <w:szCs w:val="24"/>
        </w:rPr>
      </w:pPr>
    </w:p>
    <w:p w:rsidR="00474534" w:rsidRDefault="003F3B00" w:rsidP="00474534">
      <w:pPr>
        <w:pStyle w:val="NoSpacing"/>
        <w:ind w:firstLine="720"/>
        <w:jc w:val="both"/>
        <w:rPr>
          <w:rFonts w:asciiTheme="minorBidi" w:hAnsiTheme="minorBidi"/>
          <w:sz w:val="24"/>
          <w:szCs w:val="24"/>
        </w:rPr>
      </w:pPr>
      <w:r w:rsidRPr="00FD3FA6">
        <w:rPr>
          <w:rFonts w:asciiTheme="minorBidi" w:hAnsiTheme="minorBidi"/>
          <w:sz w:val="24"/>
          <w:szCs w:val="24"/>
        </w:rPr>
        <w:t xml:space="preserve">The </w:t>
      </w:r>
      <w:r w:rsidR="001E7ADF" w:rsidRPr="00FD3FA6">
        <w:rPr>
          <w:rFonts w:asciiTheme="minorBidi" w:hAnsiTheme="minorBidi"/>
          <w:sz w:val="24"/>
          <w:szCs w:val="24"/>
        </w:rPr>
        <w:t>Rambam</w:t>
      </w:r>
      <w:r w:rsidR="005805FA" w:rsidRPr="00FD3FA6">
        <w:rPr>
          <w:rFonts w:asciiTheme="minorBidi" w:hAnsiTheme="minorBidi"/>
          <w:sz w:val="24"/>
          <w:szCs w:val="24"/>
        </w:rPr>
        <w:t xml:space="preserve">’s use of the </w:t>
      </w:r>
      <w:r w:rsidR="00DE67DA">
        <w:rPr>
          <w:rFonts w:asciiTheme="minorBidi" w:hAnsiTheme="minorBidi"/>
          <w:sz w:val="24"/>
          <w:szCs w:val="24"/>
        </w:rPr>
        <w:t xml:space="preserve">term </w:t>
      </w:r>
      <w:r w:rsidR="00D174FE" w:rsidRPr="00FD3FA6">
        <w:rPr>
          <w:rFonts w:asciiTheme="minorBidi" w:hAnsiTheme="minorBidi"/>
          <w:i/>
          <w:iCs/>
          <w:sz w:val="24"/>
          <w:szCs w:val="24"/>
        </w:rPr>
        <w:t>de’a</w:t>
      </w:r>
      <w:r w:rsidR="005805FA" w:rsidRPr="00FD3FA6">
        <w:rPr>
          <w:rFonts w:asciiTheme="minorBidi" w:hAnsiTheme="minorBidi"/>
          <w:sz w:val="24"/>
          <w:szCs w:val="24"/>
        </w:rPr>
        <w:t xml:space="preserve"> in terms of character traits is only the </w:t>
      </w:r>
      <w:r w:rsidR="00474534">
        <w:rPr>
          <w:rFonts w:asciiTheme="minorBidi" w:hAnsiTheme="minorBidi"/>
          <w:sz w:val="24"/>
          <w:szCs w:val="24"/>
        </w:rPr>
        <w:t xml:space="preserve">first clue to his opinion of the </w:t>
      </w:r>
      <w:r w:rsidR="005805FA" w:rsidRPr="00FD3FA6">
        <w:rPr>
          <w:rFonts w:asciiTheme="minorBidi" w:hAnsiTheme="minorBidi"/>
          <w:sz w:val="24"/>
          <w:szCs w:val="24"/>
        </w:rPr>
        <w:t>connection between knowledge of God and character perfection.</w:t>
      </w:r>
    </w:p>
    <w:p w:rsidR="00474534" w:rsidRDefault="00474534" w:rsidP="00474534">
      <w:pPr>
        <w:pStyle w:val="NoSpacing"/>
        <w:ind w:firstLine="720"/>
        <w:jc w:val="both"/>
        <w:rPr>
          <w:rFonts w:asciiTheme="minorBidi" w:hAnsiTheme="minorBidi"/>
          <w:sz w:val="24"/>
          <w:szCs w:val="24"/>
        </w:rPr>
      </w:pPr>
    </w:p>
    <w:p w:rsidR="003F3B00" w:rsidRPr="00FD3FA6" w:rsidRDefault="00474534" w:rsidP="00474534">
      <w:pPr>
        <w:pStyle w:val="NoSpacing"/>
        <w:ind w:firstLine="720"/>
        <w:jc w:val="both"/>
        <w:rPr>
          <w:rFonts w:asciiTheme="minorBidi" w:hAnsiTheme="minorBidi"/>
          <w:sz w:val="24"/>
          <w:szCs w:val="24"/>
        </w:rPr>
      </w:pPr>
      <w:r>
        <w:rPr>
          <w:rFonts w:asciiTheme="minorBidi" w:hAnsiTheme="minorBidi"/>
          <w:sz w:val="24"/>
          <w:szCs w:val="24"/>
        </w:rPr>
        <w:t xml:space="preserve">In </w:t>
      </w:r>
      <w:r w:rsidR="005805FA" w:rsidRPr="00FD3FA6">
        <w:rPr>
          <w:rFonts w:asciiTheme="minorBidi" w:hAnsiTheme="minorBidi"/>
          <w:sz w:val="24"/>
          <w:szCs w:val="24"/>
        </w:rPr>
        <w:t>3</w:t>
      </w:r>
      <w:r>
        <w:rPr>
          <w:rFonts w:asciiTheme="minorBidi" w:hAnsiTheme="minorBidi"/>
          <w:sz w:val="24"/>
          <w:szCs w:val="24"/>
        </w:rPr>
        <w:t>:2</w:t>
      </w:r>
      <w:r w:rsidR="005805FA" w:rsidRPr="00FD3FA6">
        <w:rPr>
          <w:rFonts w:asciiTheme="minorBidi" w:hAnsiTheme="minorBidi"/>
          <w:sz w:val="24"/>
          <w:szCs w:val="24"/>
        </w:rPr>
        <w:t>, he vividly expresses his con</w:t>
      </w:r>
      <w:r>
        <w:rPr>
          <w:rFonts w:asciiTheme="minorBidi" w:hAnsiTheme="minorBidi"/>
          <w:sz w:val="24"/>
          <w:szCs w:val="24"/>
        </w:rPr>
        <w:t>ception</w:t>
      </w:r>
      <w:r w:rsidR="005805FA" w:rsidRPr="00FD3FA6">
        <w:rPr>
          <w:rFonts w:asciiTheme="minorBidi" w:hAnsiTheme="minorBidi"/>
          <w:sz w:val="24"/>
          <w:szCs w:val="24"/>
        </w:rPr>
        <w:t xml:space="preserve"> of how knowledge of God should be the guiding force in man’s life:</w:t>
      </w:r>
    </w:p>
    <w:p w:rsidR="003F3B00" w:rsidRPr="00FD3FA6" w:rsidRDefault="003F3B00" w:rsidP="00EE7552">
      <w:pPr>
        <w:pStyle w:val="NoSpacing"/>
        <w:jc w:val="both"/>
        <w:rPr>
          <w:rFonts w:asciiTheme="minorBidi" w:hAnsiTheme="minorBidi"/>
          <w:sz w:val="24"/>
          <w:szCs w:val="24"/>
          <w:rtl/>
        </w:rPr>
      </w:pPr>
    </w:p>
    <w:p w:rsidR="003F3B00" w:rsidRPr="00FD3FA6" w:rsidRDefault="003F3B00" w:rsidP="00474534">
      <w:pPr>
        <w:pStyle w:val="NoSpacing"/>
        <w:ind w:left="720"/>
        <w:jc w:val="both"/>
        <w:rPr>
          <w:rFonts w:asciiTheme="minorBidi" w:hAnsiTheme="minorBidi"/>
          <w:sz w:val="24"/>
          <w:szCs w:val="24"/>
        </w:rPr>
      </w:pPr>
      <w:r w:rsidRPr="00FD3FA6">
        <w:rPr>
          <w:rFonts w:asciiTheme="minorBidi" w:hAnsiTheme="minorBidi"/>
          <w:sz w:val="24"/>
          <w:szCs w:val="24"/>
        </w:rPr>
        <w:t>A person should direct his heart and the totality of his behavior to on</w:t>
      </w:r>
      <w:r w:rsidR="00474534">
        <w:rPr>
          <w:rFonts w:asciiTheme="minorBidi" w:hAnsiTheme="minorBidi"/>
          <w:sz w:val="24"/>
          <w:szCs w:val="24"/>
        </w:rPr>
        <w:t>e goal, becoming aware of God, B</w:t>
      </w:r>
      <w:r w:rsidRPr="00FD3FA6">
        <w:rPr>
          <w:rFonts w:asciiTheme="minorBidi" w:hAnsiTheme="minorBidi"/>
          <w:sz w:val="24"/>
          <w:szCs w:val="24"/>
        </w:rPr>
        <w:t>lessed be He.  The [way] he rests, rises, and speaks should all be directed to this end.</w:t>
      </w:r>
      <w:r w:rsidR="00DD748C" w:rsidRPr="00FD3FA6">
        <w:rPr>
          <w:rFonts w:asciiTheme="minorBidi" w:hAnsiTheme="minorBidi"/>
          <w:sz w:val="24"/>
          <w:szCs w:val="24"/>
        </w:rPr>
        <w:t xml:space="preserve"> </w:t>
      </w:r>
      <w:r w:rsidRPr="00FD3FA6">
        <w:rPr>
          <w:rFonts w:asciiTheme="minorBidi" w:hAnsiTheme="minorBidi"/>
          <w:sz w:val="24"/>
          <w:szCs w:val="24"/>
        </w:rPr>
        <w:t xml:space="preserve"> Thus, whoever walks in such a path all his days</w:t>
      </w:r>
      <w:r w:rsidR="00474534">
        <w:rPr>
          <w:rFonts w:asciiTheme="minorBidi" w:hAnsiTheme="minorBidi"/>
          <w:sz w:val="24"/>
          <w:szCs w:val="24"/>
        </w:rPr>
        <w:t xml:space="preserve"> will be serving God constantly,</w:t>
      </w:r>
      <w:r w:rsidRPr="00FD3FA6">
        <w:rPr>
          <w:rFonts w:asciiTheme="minorBidi" w:hAnsiTheme="minorBidi"/>
          <w:sz w:val="24"/>
          <w:szCs w:val="24"/>
        </w:rPr>
        <w:t xml:space="preserve"> even in the midst of his business dealings, even during intercourse</w:t>
      </w:r>
      <w:r w:rsidR="00474534">
        <w:rPr>
          <w:rFonts w:asciiTheme="minorBidi" w:hAnsiTheme="minorBidi"/>
          <w:sz w:val="24"/>
          <w:szCs w:val="24"/>
        </w:rPr>
        <w:t>;</w:t>
      </w:r>
      <w:r w:rsidRPr="00FD3FA6">
        <w:rPr>
          <w:rFonts w:asciiTheme="minorBidi" w:hAnsiTheme="minorBidi"/>
          <w:sz w:val="24"/>
          <w:szCs w:val="24"/>
        </w:rPr>
        <w:t xml:space="preserve"> for his intent in all matters is to fulfill his needs so that his body </w:t>
      </w:r>
      <w:r w:rsidR="00474534">
        <w:rPr>
          <w:rFonts w:asciiTheme="minorBidi" w:hAnsiTheme="minorBidi"/>
          <w:sz w:val="24"/>
          <w:szCs w:val="24"/>
        </w:rPr>
        <w:t xml:space="preserve">will </w:t>
      </w:r>
      <w:r w:rsidRPr="00FD3FA6">
        <w:rPr>
          <w:rFonts w:asciiTheme="minorBidi" w:hAnsiTheme="minorBidi"/>
          <w:sz w:val="24"/>
          <w:szCs w:val="24"/>
        </w:rPr>
        <w:t>be whole to serve God…</w:t>
      </w:r>
      <w:r w:rsidR="00474534">
        <w:rPr>
          <w:rFonts w:asciiTheme="minorBidi" w:hAnsiTheme="minorBidi"/>
          <w:sz w:val="24"/>
          <w:szCs w:val="24"/>
        </w:rPr>
        <w:t xml:space="preserve">  Co</w:t>
      </w:r>
      <w:r w:rsidRPr="00FD3FA6">
        <w:rPr>
          <w:rFonts w:asciiTheme="minorBidi" w:hAnsiTheme="minorBidi"/>
          <w:sz w:val="24"/>
          <w:szCs w:val="24"/>
        </w:rPr>
        <w:t>n</w:t>
      </w:r>
      <w:r w:rsidR="00474534">
        <w:rPr>
          <w:rFonts w:asciiTheme="minorBidi" w:hAnsiTheme="minorBidi"/>
          <w:sz w:val="24"/>
          <w:szCs w:val="24"/>
        </w:rPr>
        <w:t>cerning this matter, our S</w:t>
      </w:r>
      <w:r w:rsidRPr="00FD3FA6">
        <w:rPr>
          <w:rFonts w:asciiTheme="minorBidi" w:hAnsiTheme="minorBidi"/>
          <w:sz w:val="24"/>
          <w:szCs w:val="24"/>
        </w:rPr>
        <w:t xml:space="preserve">ages have directed </w:t>
      </w:r>
      <w:r w:rsidR="00474534">
        <w:rPr>
          <w:rFonts w:asciiTheme="minorBidi" w:hAnsiTheme="minorBidi"/>
          <w:sz w:val="24"/>
          <w:szCs w:val="24"/>
        </w:rPr>
        <w:t xml:space="preserve">us </w:t>
      </w:r>
      <w:r w:rsidRPr="00FD3FA6">
        <w:rPr>
          <w:rFonts w:asciiTheme="minorBidi" w:hAnsiTheme="minorBidi"/>
          <w:sz w:val="24"/>
          <w:szCs w:val="24"/>
        </w:rPr>
        <w:t>and said</w:t>
      </w:r>
      <w:r w:rsidR="00474534">
        <w:rPr>
          <w:rFonts w:asciiTheme="minorBidi" w:hAnsiTheme="minorBidi"/>
          <w:sz w:val="24"/>
          <w:szCs w:val="24"/>
        </w:rPr>
        <w:t>:</w:t>
      </w:r>
      <w:r w:rsidRPr="00FD3FA6">
        <w:rPr>
          <w:rFonts w:asciiTheme="minorBidi" w:hAnsiTheme="minorBidi"/>
          <w:sz w:val="24"/>
          <w:szCs w:val="24"/>
        </w:rPr>
        <w:t xml:space="preserve"> “All your deeds should be for the sake of Heaven.” This is what Sh</w:t>
      </w:r>
      <w:r w:rsidR="00474534">
        <w:rPr>
          <w:rFonts w:asciiTheme="minorBidi" w:hAnsiTheme="minorBidi"/>
          <w:sz w:val="24"/>
          <w:szCs w:val="24"/>
        </w:rPr>
        <w:t>e</w:t>
      </w:r>
      <w:r w:rsidRPr="00FD3FA6">
        <w:rPr>
          <w:rFonts w:asciiTheme="minorBidi" w:hAnsiTheme="minorBidi"/>
          <w:sz w:val="24"/>
          <w:szCs w:val="24"/>
        </w:rPr>
        <w:t>lomo declared in his wisdom: “Know Him in all your ways</w:t>
      </w:r>
      <w:r w:rsidR="00474534">
        <w:rPr>
          <w:rFonts w:asciiTheme="minorBidi" w:hAnsiTheme="minorBidi"/>
          <w:sz w:val="24"/>
          <w:szCs w:val="24"/>
        </w:rPr>
        <w:t>,</w:t>
      </w:r>
      <w:r w:rsidRPr="00FD3FA6">
        <w:rPr>
          <w:rFonts w:asciiTheme="minorBidi" w:hAnsiTheme="minorBidi"/>
          <w:sz w:val="24"/>
          <w:szCs w:val="24"/>
        </w:rPr>
        <w:t xml:space="preserve"> and He will straighten your paths” (</w:t>
      </w:r>
      <w:r w:rsidRPr="00FD3FA6">
        <w:rPr>
          <w:rFonts w:asciiTheme="minorBidi" w:hAnsiTheme="minorBidi"/>
          <w:i/>
          <w:iCs/>
          <w:sz w:val="24"/>
          <w:szCs w:val="24"/>
        </w:rPr>
        <w:t>Mishlei</w:t>
      </w:r>
      <w:r w:rsidRPr="00FD3FA6">
        <w:rPr>
          <w:rFonts w:asciiTheme="minorBidi" w:hAnsiTheme="minorBidi"/>
          <w:sz w:val="24"/>
          <w:szCs w:val="24"/>
        </w:rPr>
        <w:t xml:space="preserve"> 3:6)</w:t>
      </w:r>
      <w:r w:rsidR="00474534">
        <w:rPr>
          <w:rFonts w:asciiTheme="minorBidi" w:hAnsiTheme="minorBidi"/>
          <w:sz w:val="24"/>
          <w:szCs w:val="24"/>
        </w:rPr>
        <w:t>.</w:t>
      </w:r>
      <w:r w:rsidR="005805FA" w:rsidRPr="00FD3FA6">
        <w:rPr>
          <w:rFonts w:asciiTheme="minorBidi" w:hAnsiTheme="minorBidi"/>
          <w:sz w:val="24"/>
          <w:szCs w:val="24"/>
        </w:rPr>
        <w:t xml:space="preserve"> </w:t>
      </w:r>
      <w:r w:rsidR="00474534">
        <w:rPr>
          <w:rFonts w:asciiTheme="minorBidi" w:hAnsiTheme="minorBidi"/>
          <w:sz w:val="24"/>
          <w:szCs w:val="24"/>
        </w:rPr>
        <w:t xml:space="preserve"> </w:t>
      </w:r>
    </w:p>
    <w:p w:rsidR="003F3B00" w:rsidRPr="00FD3FA6" w:rsidRDefault="003F3B00" w:rsidP="00EE7552">
      <w:pPr>
        <w:pStyle w:val="NoSpacing"/>
        <w:jc w:val="both"/>
        <w:rPr>
          <w:rFonts w:asciiTheme="minorBidi" w:hAnsiTheme="minorBidi"/>
          <w:sz w:val="24"/>
          <w:szCs w:val="24"/>
        </w:rPr>
      </w:pPr>
    </w:p>
    <w:p w:rsidR="003F3B00" w:rsidRPr="00FD3FA6" w:rsidRDefault="003F3B00" w:rsidP="00474534">
      <w:pPr>
        <w:pStyle w:val="NoSpacing"/>
        <w:ind w:firstLine="720"/>
        <w:jc w:val="both"/>
        <w:rPr>
          <w:rFonts w:asciiTheme="minorBidi" w:hAnsiTheme="minorBidi"/>
          <w:sz w:val="24"/>
          <w:szCs w:val="24"/>
        </w:rPr>
      </w:pPr>
      <w:r w:rsidRPr="00FD3FA6">
        <w:rPr>
          <w:rFonts w:asciiTheme="minorBidi" w:hAnsiTheme="minorBidi"/>
          <w:sz w:val="24"/>
          <w:szCs w:val="24"/>
        </w:rPr>
        <w:t xml:space="preserve">The </w:t>
      </w:r>
      <w:r w:rsidR="001E7ADF" w:rsidRPr="00FD3FA6">
        <w:rPr>
          <w:rFonts w:asciiTheme="minorBidi" w:hAnsiTheme="minorBidi"/>
          <w:sz w:val="24"/>
          <w:szCs w:val="24"/>
        </w:rPr>
        <w:t>Rambam</w:t>
      </w:r>
      <w:r w:rsidRPr="00FD3FA6">
        <w:rPr>
          <w:rFonts w:asciiTheme="minorBidi" w:hAnsiTheme="minorBidi"/>
          <w:sz w:val="24"/>
          <w:szCs w:val="24"/>
        </w:rPr>
        <w:t xml:space="preserve"> then goes on to develop</w:t>
      </w:r>
      <w:r w:rsidR="00474534">
        <w:rPr>
          <w:rFonts w:asciiTheme="minorBidi" w:hAnsiTheme="minorBidi"/>
          <w:sz w:val="24"/>
          <w:szCs w:val="24"/>
        </w:rPr>
        <w:t>,</w:t>
      </w:r>
      <w:r w:rsidRPr="00FD3FA6">
        <w:rPr>
          <w:rFonts w:asciiTheme="minorBidi" w:hAnsiTheme="minorBidi"/>
          <w:sz w:val="24"/>
          <w:szCs w:val="24"/>
        </w:rPr>
        <w:t xml:space="preserve"> </w:t>
      </w:r>
      <w:r w:rsidR="005805FA" w:rsidRPr="00FD3FA6">
        <w:rPr>
          <w:rFonts w:asciiTheme="minorBidi" w:hAnsiTheme="minorBidi"/>
          <w:sz w:val="24"/>
          <w:szCs w:val="24"/>
        </w:rPr>
        <w:t xml:space="preserve">in </w:t>
      </w:r>
      <w:r w:rsidR="00474534">
        <w:rPr>
          <w:rFonts w:asciiTheme="minorBidi" w:hAnsiTheme="minorBidi"/>
          <w:sz w:val="24"/>
          <w:szCs w:val="24"/>
        </w:rPr>
        <w:t xml:space="preserve">the fourth </w:t>
      </w:r>
      <w:r w:rsidR="005805FA" w:rsidRPr="00FD3FA6">
        <w:rPr>
          <w:rFonts w:asciiTheme="minorBidi" w:hAnsiTheme="minorBidi"/>
          <w:sz w:val="24"/>
          <w:szCs w:val="24"/>
        </w:rPr>
        <w:t>chapter</w:t>
      </w:r>
      <w:r w:rsidR="00474534">
        <w:rPr>
          <w:rFonts w:asciiTheme="minorBidi" w:hAnsiTheme="minorBidi"/>
          <w:sz w:val="24"/>
          <w:szCs w:val="24"/>
        </w:rPr>
        <w:t>,</w:t>
      </w:r>
      <w:r w:rsidR="005805FA" w:rsidRPr="00FD3FA6">
        <w:rPr>
          <w:rFonts w:asciiTheme="minorBidi" w:hAnsiTheme="minorBidi"/>
          <w:sz w:val="24"/>
          <w:szCs w:val="24"/>
        </w:rPr>
        <w:t xml:space="preserve"> </w:t>
      </w:r>
      <w:r w:rsidRPr="00FD3FA6">
        <w:rPr>
          <w:rFonts w:asciiTheme="minorBidi" w:hAnsiTheme="minorBidi"/>
          <w:sz w:val="24"/>
          <w:szCs w:val="24"/>
        </w:rPr>
        <w:t>the regimen for one to maintain a healthy body</w:t>
      </w:r>
      <w:r w:rsidR="00E35201" w:rsidRPr="00FD3FA6">
        <w:rPr>
          <w:rFonts w:asciiTheme="minorBidi" w:hAnsiTheme="minorBidi"/>
          <w:sz w:val="24"/>
          <w:szCs w:val="24"/>
        </w:rPr>
        <w:t xml:space="preserve">.  </w:t>
      </w:r>
      <w:r w:rsidRPr="00FD3FA6">
        <w:rPr>
          <w:rFonts w:asciiTheme="minorBidi" w:hAnsiTheme="minorBidi"/>
          <w:sz w:val="24"/>
          <w:szCs w:val="24"/>
        </w:rPr>
        <w:t xml:space="preserve">However, this </w:t>
      </w:r>
      <w:r w:rsidR="00E35201" w:rsidRPr="00FD3FA6">
        <w:rPr>
          <w:rFonts w:asciiTheme="minorBidi" w:hAnsiTheme="minorBidi"/>
          <w:sz w:val="24"/>
          <w:szCs w:val="24"/>
        </w:rPr>
        <w:t>s</w:t>
      </w:r>
      <w:r w:rsidR="00474534">
        <w:rPr>
          <w:rFonts w:asciiTheme="minorBidi" w:hAnsiTheme="minorBidi"/>
          <w:sz w:val="24"/>
          <w:szCs w:val="24"/>
        </w:rPr>
        <w:t xml:space="preserve">tatement of the importance of </w:t>
      </w:r>
      <w:r w:rsidR="00474534" w:rsidRPr="00474534">
        <w:rPr>
          <w:rFonts w:asciiTheme="minorBidi" w:hAnsiTheme="minorBidi"/>
          <w:i/>
          <w:iCs/>
          <w:sz w:val="24"/>
          <w:szCs w:val="24"/>
        </w:rPr>
        <w:t>yediat Hashem</w:t>
      </w:r>
      <w:r w:rsidR="00E35201" w:rsidRPr="00FD3FA6">
        <w:rPr>
          <w:rFonts w:asciiTheme="minorBidi" w:hAnsiTheme="minorBidi"/>
          <w:sz w:val="24"/>
          <w:szCs w:val="24"/>
        </w:rPr>
        <w:t xml:space="preserve"> </w:t>
      </w:r>
      <w:r w:rsidRPr="00FD3FA6">
        <w:rPr>
          <w:rFonts w:asciiTheme="minorBidi" w:hAnsiTheme="minorBidi"/>
          <w:sz w:val="24"/>
          <w:szCs w:val="24"/>
        </w:rPr>
        <w:t>appears at the end of two chapters devoted to maintaining a healthy character.</w:t>
      </w:r>
      <w:r w:rsidR="00474534">
        <w:rPr>
          <w:rFonts w:asciiTheme="minorBidi" w:hAnsiTheme="minorBidi"/>
          <w:sz w:val="24"/>
          <w:szCs w:val="24"/>
        </w:rPr>
        <w:t xml:space="preserve">  Careful reading of the</w:t>
      </w:r>
      <w:r w:rsidR="00E35201" w:rsidRPr="00FD3FA6">
        <w:rPr>
          <w:rFonts w:asciiTheme="minorBidi" w:hAnsiTheme="minorBidi"/>
          <w:sz w:val="24"/>
          <w:szCs w:val="24"/>
        </w:rPr>
        <w:t>se chapter</w:t>
      </w:r>
      <w:r w:rsidR="00474534">
        <w:rPr>
          <w:rFonts w:asciiTheme="minorBidi" w:hAnsiTheme="minorBidi"/>
          <w:sz w:val="24"/>
          <w:szCs w:val="24"/>
        </w:rPr>
        <w:t>s</w:t>
      </w:r>
      <w:r w:rsidR="00E35201" w:rsidRPr="00FD3FA6">
        <w:rPr>
          <w:rFonts w:asciiTheme="minorBidi" w:hAnsiTheme="minorBidi"/>
          <w:sz w:val="24"/>
          <w:szCs w:val="24"/>
        </w:rPr>
        <w:t xml:space="preserve"> indicates th</w:t>
      </w:r>
      <w:r w:rsidR="00474534">
        <w:rPr>
          <w:rFonts w:asciiTheme="minorBidi" w:hAnsiTheme="minorBidi"/>
          <w:sz w:val="24"/>
          <w:szCs w:val="24"/>
        </w:rPr>
        <w:t>at th</w:t>
      </w:r>
      <w:r w:rsidR="00E35201" w:rsidRPr="00FD3FA6">
        <w:rPr>
          <w:rFonts w:asciiTheme="minorBidi" w:hAnsiTheme="minorBidi"/>
          <w:sz w:val="24"/>
          <w:szCs w:val="24"/>
        </w:rPr>
        <w:t xml:space="preserve">e basis of character perfection is in fact knowledge of God.  </w:t>
      </w:r>
      <w:r w:rsidR="00474534">
        <w:rPr>
          <w:rFonts w:asciiTheme="minorBidi" w:hAnsiTheme="minorBidi"/>
          <w:sz w:val="24"/>
          <w:szCs w:val="24"/>
        </w:rPr>
        <w:t>He</w:t>
      </w:r>
      <w:r w:rsidRPr="00FD3FA6">
        <w:rPr>
          <w:rFonts w:asciiTheme="minorBidi" w:hAnsiTheme="minorBidi"/>
          <w:sz w:val="24"/>
          <w:szCs w:val="24"/>
        </w:rPr>
        <w:t xml:space="preserve"> begins</w:t>
      </w:r>
      <w:r w:rsidR="00474534">
        <w:rPr>
          <w:rFonts w:asciiTheme="minorBidi" w:hAnsiTheme="minorBidi"/>
          <w:sz w:val="24"/>
          <w:szCs w:val="24"/>
        </w:rPr>
        <w:t xml:space="preserve"> (2:1)</w:t>
      </w:r>
      <w:r w:rsidRPr="00FD3FA6">
        <w:rPr>
          <w:rFonts w:asciiTheme="minorBidi" w:hAnsiTheme="minorBidi"/>
          <w:sz w:val="24"/>
          <w:szCs w:val="24"/>
        </w:rPr>
        <w:t>:</w:t>
      </w:r>
    </w:p>
    <w:p w:rsidR="00E35201" w:rsidRPr="00FD3FA6" w:rsidRDefault="00E35201" w:rsidP="00EE7552">
      <w:pPr>
        <w:pStyle w:val="NoSpacing"/>
        <w:ind w:firstLine="720"/>
        <w:jc w:val="both"/>
        <w:rPr>
          <w:rFonts w:asciiTheme="minorBidi" w:hAnsiTheme="minorBidi"/>
          <w:sz w:val="24"/>
          <w:szCs w:val="24"/>
        </w:rPr>
      </w:pPr>
    </w:p>
    <w:p w:rsidR="003F3B00" w:rsidRPr="00FD3FA6" w:rsidRDefault="003F3B00" w:rsidP="00474534">
      <w:pPr>
        <w:pStyle w:val="NoSpacing"/>
        <w:ind w:left="720"/>
        <w:jc w:val="both"/>
        <w:rPr>
          <w:rFonts w:asciiTheme="minorBidi" w:hAnsiTheme="minorBidi"/>
          <w:sz w:val="24"/>
          <w:szCs w:val="24"/>
        </w:rPr>
      </w:pPr>
      <w:r w:rsidRPr="00FD3FA6">
        <w:rPr>
          <w:rFonts w:asciiTheme="minorBidi" w:hAnsiTheme="minorBidi"/>
          <w:sz w:val="24"/>
          <w:szCs w:val="24"/>
        </w:rPr>
        <w:t xml:space="preserve">To those who are physically sick, the bitter </w:t>
      </w:r>
      <w:r w:rsidR="00DD748C" w:rsidRPr="00FD3FA6">
        <w:rPr>
          <w:rFonts w:asciiTheme="minorBidi" w:hAnsiTheme="minorBidi"/>
          <w:sz w:val="24"/>
          <w:szCs w:val="24"/>
        </w:rPr>
        <w:t>tastes</w:t>
      </w:r>
      <w:r w:rsidRPr="00FD3FA6">
        <w:rPr>
          <w:rFonts w:asciiTheme="minorBidi" w:hAnsiTheme="minorBidi"/>
          <w:sz w:val="24"/>
          <w:szCs w:val="24"/>
        </w:rPr>
        <w:t xml:space="preserve"> sweet and the sweet bitter.  Some of the sick even desire and crave that which is not fit to eat, such as earth and charcoal, and hate healthful foods, such as bread and meat</w:t>
      </w:r>
      <w:r w:rsidR="00474534">
        <w:rPr>
          <w:rFonts w:asciiTheme="minorBidi" w:hAnsiTheme="minorBidi"/>
          <w:sz w:val="24"/>
          <w:szCs w:val="24"/>
        </w:rPr>
        <w:t>.</w:t>
      </w:r>
      <w:r w:rsidRPr="00FD3FA6">
        <w:rPr>
          <w:rFonts w:asciiTheme="minorBidi" w:hAnsiTheme="minorBidi"/>
          <w:sz w:val="24"/>
          <w:szCs w:val="24"/>
        </w:rPr>
        <w:t xml:space="preserve"> </w:t>
      </w:r>
      <w:r w:rsidR="00474534">
        <w:rPr>
          <w:rFonts w:asciiTheme="minorBidi" w:hAnsiTheme="minorBidi"/>
          <w:sz w:val="24"/>
          <w:szCs w:val="24"/>
        </w:rPr>
        <w:t xml:space="preserve"> It all depends</w:t>
      </w:r>
      <w:r w:rsidRPr="00FD3FA6">
        <w:rPr>
          <w:rFonts w:asciiTheme="minorBidi" w:hAnsiTheme="minorBidi"/>
          <w:sz w:val="24"/>
          <w:szCs w:val="24"/>
        </w:rPr>
        <w:t xml:space="preserve"> on how serious the sickness is.</w:t>
      </w:r>
    </w:p>
    <w:p w:rsidR="003F3B00" w:rsidRPr="00FD3FA6" w:rsidRDefault="003F3B00" w:rsidP="00EE7552">
      <w:pPr>
        <w:pStyle w:val="NoSpacing"/>
        <w:ind w:left="720"/>
        <w:jc w:val="both"/>
        <w:rPr>
          <w:rFonts w:asciiTheme="minorBidi" w:hAnsiTheme="minorBidi"/>
          <w:sz w:val="24"/>
          <w:szCs w:val="24"/>
        </w:rPr>
      </w:pPr>
      <w:r w:rsidRPr="00FD3FA6">
        <w:rPr>
          <w:rFonts w:asciiTheme="minorBidi" w:hAnsiTheme="minorBidi"/>
          <w:sz w:val="24"/>
          <w:szCs w:val="24"/>
        </w:rPr>
        <w:t>Similarly, those who are morally ill desire and love</w:t>
      </w:r>
      <w:r w:rsidR="00474534">
        <w:rPr>
          <w:rFonts w:asciiTheme="minorBidi" w:hAnsiTheme="minorBidi"/>
          <w:sz w:val="24"/>
          <w:szCs w:val="24"/>
        </w:rPr>
        <w:t xml:space="preserve"> bad traits, hate the good path</w:t>
      </w:r>
      <w:r w:rsidRPr="00FD3FA6">
        <w:rPr>
          <w:rFonts w:asciiTheme="minorBidi" w:hAnsiTheme="minorBidi"/>
          <w:sz w:val="24"/>
          <w:szCs w:val="24"/>
        </w:rPr>
        <w:t xml:space="preserve"> and are </w:t>
      </w:r>
      <w:r w:rsidR="00474534">
        <w:rPr>
          <w:rFonts w:asciiTheme="minorBidi" w:hAnsiTheme="minorBidi"/>
          <w:sz w:val="24"/>
          <w:szCs w:val="24"/>
        </w:rPr>
        <w:t xml:space="preserve">too </w:t>
      </w:r>
      <w:r w:rsidRPr="00FD3FA6">
        <w:rPr>
          <w:rFonts w:asciiTheme="minorBidi" w:hAnsiTheme="minorBidi"/>
          <w:sz w:val="24"/>
          <w:szCs w:val="24"/>
        </w:rPr>
        <w:t>lazy to follow it.  Depending on how sick they are, they find it exceedingly burdensome.</w:t>
      </w:r>
      <w:r w:rsidR="00474534">
        <w:rPr>
          <w:rFonts w:asciiTheme="minorBidi" w:hAnsiTheme="minorBidi"/>
          <w:sz w:val="24"/>
          <w:szCs w:val="24"/>
        </w:rPr>
        <w:t xml:space="preserve"> </w:t>
      </w:r>
    </w:p>
    <w:p w:rsidR="003F3B00" w:rsidRPr="00FD3FA6" w:rsidRDefault="003F3B00" w:rsidP="00EE7552">
      <w:pPr>
        <w:pStyle w:val="NoSpacing"/>
        <w:jc w:val="both"/>
        <w:rPr>
          <w:rFonts w:asciiTheme="minorBidi" w:hAnsiTheme="minorBidi"/>
          <w:sz w:val="24"/>
          <w:szCs w:val="24"/>
        </w:rPr>
      </w:pPr>
    </w:p>
    <w:p w:rsidR="003F3B00" w:rsidRPr="00FD3FA6" w:rsidRDefault="003F3B00" w:rsidP="00EE7552">
      <w:pPr>
        <w:pStyle w:val="NoSpacing"/>
        <w:ind w:firstLine="720"/>
        <w:jc w:val="both"/>
        <w:rPr>
          <w:rFonts w:asciiTheme="minorBidi" w:hAnsiTheme="minorBidi"/>
          <w:sz w:val="24"/>
          <w:szCs w:val="24"/>
        </w:rPr>
      </w:pPr>
      <w:r w:rsidRPr="00FD3FA6">
        <w:rPr>
          <w:rFonts w:asciiTheme="minorBidi" w:hAnsiTheme="minorBidi"/>
          <w:sz w:val="24"/>
          <w:szCs w:val="24"/>
        </w:rPr>
        <w:t xml:space="preserve">The </w:t>
      </w:r>
      <w:r w:rsidR="001E7ADF" w:rsidRPr="00FD3FA6">
        <w:rPr>
          <w:rFonts w:asciiTheme="minorBidi" w:hAnsiTheme="minorBidi"/>
          <w:sz w:val="24"/>
          <w:szCs w:val="24"/>
        </w:rPr>
        <w:t>Rambam</w:t>
      </w:r>
      <w:r w:rsidRPr="00FD3FA6">
        <w:rPr>
          <w:rFonts w:asciiTheme="minorBidi" w:hAnsiTheme="minorBidi"/>
          <w:sz w:val="24"/>
          <w:szCs w:val="24"/>
        </w:rPr>
        <w:t xml:space="preserve"> then discusses the remedy for the morally ill:</w:t>
      </w:r>
    </w:p>
    <w:p w:rsidR="00E35201" w:rsidRPr="00FD3FA6" w:rsidRDefault="00E35201" w:rsidP="00EE7552">
      <w:pPr>
        <w:pStyle w:val="NoSpacing"/>
        <w:jc w:val="both"/>
        <w:rPr>
          <w:rFonts w:asciiTheme="minorBidi" w:hAnsiTheme="minorBidi"/>
          <w:sz w:val="24"/>
          <w:szCs w:val="24"/>
        </w:rPr>
      </w:pPr>
    </w:p>
    <w:p w:rsidR="003F3B00" w:rsidRPr="00FD3FA6" w:rsidRDefault="003F3B00" w:rsidP="00474534">
      <w:pPr>
        <w:pStyle w:val="NoSpacing"/>
        <w:ind w:left="720"/>
        <w:jc w:val="both"/>
        <w:rPr>
          <w:rFonts w:asciiTheme="minorBidi" w:hAnsiTheme="minorBidi"/>
          <w:sz w:val="24"/>
          <w:szCs w:val="24"/>
          <w:rtl/>
        </w:rPr>
      </w:pPr>
      <w:r w:rsidRPr="00FD3FA6">
        <w:rPr>
          <w:rFonts w:asciiTheme="minorBidi" w:hAnsiTheme="minorBidi"/>
          <w:sz w:val="24"/>
          <w:szCs w:val="24"/>
        </w:rPr>
        <w:t>They should go to the wise</w:t>
      </w:r>
      <w:r w:rsidR="00474534">
        <w:rPr>
          <w:rFonts w:asciiTheme="minorBidi" w:hAnsiTheme="minorBidi"/>
          <w:sz w:val="24"/>
          <w:szCs w:val="24"/>
        </w:rPr>
        <w:t>,</w:t>
      </w:r>
      <w:r w:rsidRPr="00FD3FA6">
        <w:rPr>
          <w:rFonts w:asciiTheme="minorBidi" w:hAnsiTheme="minorBidi"/>
          <w:sz w:val="24"/>
          <w:szCs w:val="24"/>
        </w:rPr>
        <w:t xml:space="preserve"> </w:t>
      </w:r>
      <w:r w:rsidR="00474534">
        <w:rPr>
          <w:rFonts w:asciiTheme="minorBidi" w:hAnsiTheme="minorBidi"/>
          <w:sz w:val="24"/>
          <w:szCs w:val="24"/>
        </w:rPr>
        <w:t>who</w:t>
      </w:r>
      <w:r w:rsidRPr="00FD3FA6">
        <w:rPr>
          <w:rFonts w:asciiTheme="minorBidi" w:hAnsiTheme="minorBidi"/>
          <w:sz w:val="24"/>
          <w:szCs w:val="24"/>
        </w:rPr>
        <w:t xml:space="preserve"> are the healers of the souls.  </w:t>
      </w:r>
      <w:r w:rsidR="00474534">
        <w:rPr>
          <w:rFonts w:asciiTheme="minorBidi" w:hAnsiTheme="minorBidi"/>
          <w:sz w:val="24"/>
          <w:szCs w:val="24"/>
        </w:rPr>
        <w:t>[</w:t>
      </w:r>
      <w:r w:rsidRPr="00FD3FA6">
        <w:rPr>
          <w:rFonts w:asciiTheme="minorBidi" w:hAnsiTheme="minorBidi"/>
          <w:sz w:val="24"/>
          <w:szCs w:val="24"/>
        </w:rPr>
        <w:t>The</w:t>
      </w:r>
      <w:r w:rsidR="00474534">
        <w:rPr>
          <w:rFonts w:asciiTheme="minorBidi" w:hAnsiTheme="minorBidi"/>
          <w:sz w:val="24"/>
          <w:szCs w:val="24"/>
        </w:rPr>
        <w:t xml:space="preserve"> wise] </w:t>
      </w:r>
      <w:r w:rsidRPr="00FD3FA6">
        <w:rPr>
          <w:rFonts w:asciiTheme="minorBidi" w:hAnsiTheme="minorBidi"/>
          <w:sz w:val="24"/>
          <w:szCs w:val="24"/>
        </w:rPr>
        <w:t xml:space="preserve">will heal them by teaching them [how to </w:t>
      </w:r>
      <w:r w:rsidR="00EE7552" w:rsidRPr="00FD3FA6">
        <w:rPr>
          <w:rFonts w:asciiTheme="minorBidi" w:hAnsiTheme="minorBidi"/>
          <w:sz w:val="24"/>
          <w:szCs w:val="24"/>
        </w:rPr>
        <w:t>acquire</w:t>
      </w:r>
      <w:r w:rsidRPr="00FD3FA6">
        <w:rPr>
          <w:rFonts w:asciiTheme="minorBidi" w:hAnsiTheme="minorBidi"/>
          <w:sz w:val="24"/>
          <w:szCs w:val="24"/>
        </w:rPr>
        <w:t xml:space="preserve"> proper] traits, until </w:t>
      </w:r>
      <w:r w:rsidR="00474534">
        <w:rPr>
          <w:rFonts w:asciiTheme="minorBidi" w:hAnsiTheme="minorBidi"/>
          <w:sz w:val="24"/>
          <w:szCs w:val="24"/>
        </w:rPr>
        <w:t>[</w:t>
      </w:r>
      <w:r w:rsidRPr="00FD3FA6">
        <w:rPr>
          <w:rFonts w:asciiTheme="minorBidi" w:hAnsiTheme="minorBidi"/>
          <w:sz w:val="24"/>
          <w:szCs w:val="24"/>
        </w:rPr>
        <w:t>the</w:t>
      </w:r>
      <w:r w:rsidR="00474534">
        <w:rPr>
          <w:rFonts w:asciiTheme="minorBidi" w:hAnsiTheme="minorBidi"/>
          <w:sz w:val="24"/>
          <w:szCs w:val="24"/>
        </w:rPr>
        <w:t xml:space="preserve"> wise]</w:t>
      </w:r>
      <w:r w:rsidRPr="00FD3FA6">
        <w:rPr>
          <w:rFonts w:asciiTheme="minorBidi" w:hAnsiTheme="minorBidi"/>
          <w:sz w:val="24"/>
          <w:szCs w:val="24"/>
        </w:rPr>
        <w:t xml:space="preserve"> return them to the good path.  Concerning those who recognize their </w:t>
      </w:r>
      <w:r w:rsidRPr="00FD3FA6">
        <w:rPr>
          <w:rFonts w:asciiTheme="minorBidi" w:hAnsiTheme="minorBidi"/>
          <w:sz w:val="24"/>
          <w:szCs w:val="24"/>
        </w:rPr>
        <w:lastRenderedPageBreak/>
        <w:t xml:space="preserve">bad traits and do not go to the wise to heal them, </w:t>
      </w:r>
      <w:r w:rsidR="00474534">
        <w:rPr>
          <w:rFonts w:asciiTheme="minorBidi" w:hAnsiTheme="minorBidi"/>
          <w:sz w:val="24"/>
          <w:szCs w:val="24"/>
        </w:rPr>
        <w:t>Shelomo says (</w:t>
      </w:r>
      <w:r w:rsidRPr="00FD3FA6">
        <w:rPr>
          <w:rFonts w:asciiTheme="minorBidi" w:hAnsiTheme="minorBidi"/>
          <w:i/>
          <w:iCs/>
          <w:sz w:val="24"/>
          <w:szCs w:val="24"/>
        </w:rPr>
        <w:t>Mishlei</w:t>
      </w:r>
      <w:r w:rsidRPr="00FD3FA6">
        <w:rPr>
          <w:rFonts w:asciiTheme="minorBidi" w:hAnsiTheme="minorBidi"/>
          <w:sz w:val="24"/>
          <w:szCs w:val="24"/>
        </w:rPr>
        <w:t xml:space="preserve"> 1:7</w:t>
      </w:r>
      <w:r w:rsidR="00474534">
        <w:rPr>
          <w:rFonts w:asciiTheme="minorBidi" w:hAnsiTheme="minorBidi"/>
          <w:sz w:val="24"/>
          <w:szCs w:val="24"/>
        </w:rPr>
        <w:t>): “</w:t>
      </w:r>
      <w:r w:rsidRPr="00FD3FA6">
        <w:rPr>
          <w:rFonts w:asciiTheme="minorBidi" w:hAnsiTheme="minorBidi"/>
          <w:sz w:val="24"/>
          <w:szCs w:val="24"/>
        </w:rPr>
        <w:t>Fools scorn wisdom and correction.”</w:t>
      </w:r>
    </w:p>
    <w:p w:rsidR="003F3B00" w:rsidRPr="00FD3FA6" w:rsidRDefault="003F3B00" w:rsidP="00EE7552">
      <w:pPr>
        <w:pStyle w:val="NoSpacing"/>
        <w:jc w:val="both"/>
        <w:rPr>
          <w:rFonts w:asciiTheme="minorBidi" w:hAnsiTheme="minorBidi"/>
          <w:sz w:val="24"/>
          <w:szCs w:val="24"/>
        </w:rPr>
      </w:pPr>
    </w:p>
    <w:p w:rsidR="003F3B00" w:rsidRPr="00FD3FA6" w:rsidRDefault="003F3B00" w:rsidP="00ED7B13">
      <w:pPr>
        <w:pStyle w:val="NoSpacing"/>
        <w:ind w:firstLine="720"/>
        <w:jc w:val="both"/>
        <w:rPr>
          <w:rFonts w:asciiTheme="minorBidi" w:hAnsiTheme="minorBidi"/>
          <w:sz w:val="24"/>
          <w:szCs w:val="24"/>
          <w:rtl/>
        </w:rPr>
      </w:pPr>
      <w:r w:rsidRPr="00FD3FA6">
        <w:rPr>
          <w:rFonts w:asciiTheme="minorBidi" w:hAnsiTheme="minorBidi"/>
          <w:sz w:val="24"/>
          <w:szCs w:val="24"/>
        </w:rPr>
        <w:t xml:space="preserve">This </w:t>
      </w:r>
      <w:r w:rsidR="00474534">
        <w:rPr>
          <w:rFonts w:asciiTheme="minorBidi" w:hAnsiTheme="minorBidi"/>
          <w:sz w:val="24"/>
          <w:szCs w:val="24"/>
        </w:rPr>
        <w:t xml:space="preserve">comes after the Rambam’s explanation of </w:t>
      </w:r>
      <w:r w:rsidR="00474534">
        <w:rPr>
          <w:rFonts w:asciiTheme="minorBidi" w:hAnsiTheme="minorBidi"/>
          <w:i/>
          <w:iCs/>
          <w:sz w:val="24"/>
          <w:szCs w:val="24"/>
        </w:rPr>
        <w:t>d</w:t>
      </w:r>
      <w:r w:rsidRPr="00FD3FA6">
        <w:rPr>
          <w:rFonts w:asciiTheme="minorBidi" w:hAnsiTheme="minorBidi"/>
          <w:i/>
          <w:iCs/>
          <w:sz w:val="24"/>
          <w:szCs w:val="24"/>
        </w:rPr>
        <w:t>erekh Hashem</w:t>
      </w:r>
      <w:r w:rsidRPr="00FD3FA6">
        <w:rPr>
          <w:rFonts w:asciiTheme="minorBidi" w:hAnsiTheme="minorBidi"/>
          <w:sz w:val="24"/>
          <w:szCs w:val="24"/>
        </w:rPr>
        <w:t xml:space="preserve">, </w:t>
      </w:r>
      <w:r w:rsidR="00474534">
        <w:rPr>
          <w:rFonts w:asciiTheme="minorBidi" w:hAnsiTheme="minorBidi"/>
          <w:sz w:val="24"/>
          <w:szCs w:val="24"/>
        </w:rPr>
        <w:t xml:space="preserve">the </w:t>
      </w:r>
      <w:r w:rsidRPr="00FD3FA6">
        <w:rPr>
          <w:rFonts w:asciiTheme="minorBidi" w:hAnsiTheme="minorBidi"/>
          <w:sz w:val="24"/>
          <w:szCs w:val="24"/>
        </w:rPr>
        <w:t>fulfillment of “</w:t>
      </w:r>
      <w:r w:rsidR="00474534">
        <w:rPr>
          <w:rFonts w:asciiTheme="minorBidi" w:hAnsiTheme="minorBidi"/>
          <w:sz w:val="24"/>
          <w:szCs w:val="24"/>
        </w:rPr>
        <w:t>following</w:t>
      </w:r>
      <w:r w:rsidRPr="00FD3FA6">
        <w:rPr>
          <w:rFonts w:asciiTheme="minorBidi" w:hAnsiTheme="minorBidi"/>
          <w:sz w:val="24"/>
          <w:szCs w:val="24"/>
        </w:rPr>
        <w:t xml:space="preserve"> His ways”</w:t>
      </w:r>
      <w:r w:rsidR="00474534">
        <w:rPr>
          <w:rFonts w:asciiTheme="minorBidi" w:hAnsiTheme="minorBidi"/>
          <w:sz w:val="24"/>
          <w:szCs w:val="24"/>
        </w:rPr>
        <w:t>, in the first chapter.  B</w:t>
      </w:r>
      <w:r w:rsidRPr="00FD3FA6">
        <w:rPr>
          <w:rFonts w:asciiTheme="minorBidi" w:hAnsiTheme="minorBidi"/>
          <w:sz w:val="24"/>
          <w:szCs w:val="24"/>
        </w:rPr>
        <w:t xml:space="preserve">ecause God is described </w:t>
      </w:r>
      <w:r w:rsidR="00474534">
        <w:rPr>
          <w:rFonts w:asciiTheme="minorBidi" w:hAnsiTheme="minorBidi"/>
          <w:sz w:val="24"/>
          <w:szCs w:val="24"/>
        </w:rPr>
        <w:t>in</w:t>
      </w:r>
      <w:r w:rsidRPr="00FD3FA6">
        <w:rPr>
          <w:rFonts w:asciiTheme="minorBidi" w:hAnsiTheme="minorBidi"/>
          <w:sz w:val="24"/>
          <w:szCs w:val="24"/>
        </w:rPr>
        <w:t xml:space="preserve"> </w:t>
      </w:r>
      <w:r w:rsidRPr="00474534">
        <w:rPr>
          <w:rFonts w:asciiTheme="minorBidi" w:hAnsiTheme="minorBidi"/>
          <w:i/>
          <w:iCs/>
          <w:sz w:val="24"/>
          <w:szCs w:val="24"/>
        </w:rPr>
        <w:t>Tanakh</w:t>
      </w:r>
      <w:r w:rsidRPr="00FD3FA6">
        <w:rPr>
          <w:rFonts w:asciiTheme="minorBidi" w:hAnsiTheme="minorBidi"/>
          <w:sz w:val="24"/>
          <w:szCs w:val="24"/>
        </w:rPr>
        <w:t xml:space="preserve"> in terms that enable us to understand the desired behavior</w:t>
      </w:r>
      <w:r w:rsidR="00474534">
        <w:rPr>
          <w:rFonts w:asciiTheme="minorBidi" w:hAnsiTheme="minorBidi"/>
          <w:sz w:val="24"/>
          <w:szCs w:val="24"/>
        </w:rPr>
        <w:t>,</w:t>
      </w:r>
      <w:r w:rsidRPr="00FD3FA6">
        <w:rPr>
          <w:rFonts w:asciiTheme="minorBidi" w:hAnsiTheme="minorBidi"/>
          <w:sz w:val="24"/>
          <w:szCs w:val="24"/>
        </w:rPr>
        <w:t xml:space="preserve"> we </w:t>
      </w:r>
      <w:r w:rsidR="00474534">
        <w:rPr>
          <w:rFonts w:asciiTheme="minorBidi" w:hAnsiTheme="minorBidi"/>
          <w:sz w:val="24"/>
          <w:szCs w:val="24"/>
        </w:rPr>
        <w:t xml:space="preserve">may </w:t>
      </w:r>
      <w:r w:rsidRPr="00FD3FA6">
        <w:rPr>
          <w:rFonts w:asciiTheme="minorBidi" w:hAnsiTheme="minorBidi"/>
          <w:sz w:val="24"/>
          <w:szCs w:val="24"/>
        </w:rPr>
        <w:t xml:space="preserve">know the proper way to act.  Essentially, if one thinks about it, the </w:t>
      </w:r>
      <w:r w:rsidR="00DD748C" w:rsidRPr="00FD3FA6">
        <w:rPr>
          <w:rFonts w:asciiTheme="minorBidi" w:hAnsiTheme="minorBidi"/>
          <w:sz w:val="24"/>
          <w:szCs w:val="24"/>
        </w:rPr>
        <w:t>mitzva</w:t>
      </w:r>
      <w:r w:rsidRPr="00FD3FA6">
        <w:rPr>
          <w:rFonts w:asciiTheme="minorBidi" w:hAnsiTheme="minorBidi"/>
          <w:sz w:val="24"/>
          <w:szCs w:val="24"/>
        </w:rPr>
        <w:t xml:space="preserve"> of character</w:t>
      </w:r>
      <w:r w:rsidR="00ED7B13">
        <w:rPr>
          <w:rFonts w:asciiTheme="minorBidi" w:hAnsiTheme="minorBidi"/>
          <w:sz w:val="24"/>
          <w:szCs w:val="24"/>
        </w:rPr>
        <w:t>-</w:t>
      </w:r>
      <w:r w:rsidRPr="00FD3FA6">
        <w:rPr>
          <w:rFonts w:asciiTheme="minorBidi" w:hAnsiTheme="minorBidi"/>
          <w:sz w:val="24"/>
          <w:szCs w:val="24"/>
        </w:rPr>
        <w:t xml:space="preserve">building entails studying God’s way of dealing with the world and modeling oneself after Him.  In other words, the </w:t>
      </w:r>
      <w:r w:rsidR="00DD748C" w:rsidRPr="00FD3FA6">
        <w:rPr>
          <w:rFonts w:asciiTheme="minorBidi" w:hAnsiTheme="minorBidi"/>
          <w:sz w:val="24"/>
          <w:szCs w:val="24"/>
        </w:rPr>
        <w:t>mitzva</w:t>
      </w:r>
      <w:r w:rsidRPr="00FD3FA6">
        <w:rPr>
          <w:rFonts w:asciiTheme="minorBidi" w:hAnsiTheme="minorBidi"/>
          <w:sz w:val="24"/>
          <w:szCs w:val="24"/>
        </w:rPr>
        <w:t xml:space="preserve"> of </w:t>
      </w:r>
      <w:r w:rsidR="00474534">
        <w:rPr>
          <w:rFonts w:asciiTheme="minorBidi" w:hAnsiTheme="minorBidi"/>
          <w:i/>
          <w:iCs/>
          <w:sz w:val="24"/>
          <w:szCs w:val="24"/>
        </w:rPr>
        <w:t>y</w:t>
      </w:r>
      <w:r w:rsidRPr="00FD3FA6">
        <w:rPr>
          <w:rFonts w:asciiTheme="minorBidi" w:hAnsiTheme="minorBidi"/>
          <w:i/>
          <w:iCs/>
          <w:sz w:val="24"/>
          <w:szCs w:val="24"/>
        </w:rPr>
        <w:t>ediat Hashem</w:t>
      </w:r>
      <w:r w:rsidR="00474534">
        <w:rPr>
          <w:rFonts w:asciiTheme="minorBidi" w:hAnsiTheme="minorBidi"/>
          <w:sz w:val="24"/>
          <w:szCs w:val="24"/>
        </w:rPr>
        <w:t>, k</w:t>
      </w:r>
      <w:r w:rsidRPr="00FD3FA6">
        <w:rPr>
          <w:rFonts w:asciiTheme="minorBidi" w:hAnsiTheme="minorBidi"/>
          <w:sz w:val="24"/>
          <w:szCs w:val="24"/>
        </w:rPr>
        <w:t>nowing God, translates itself into an obligation to learn God’s system</w:t>
      </w:r>
      <w:r w:rsidR="00ED7B13">
        <w:rPr>
          <w:rFonts w:asciiTheme="minorBidi" w:hAnsiTheme="minorBidi"/>
          <w:sz w:val="24"/>
          <w:szCs w:val="24"/>
        </w:rPr>
        <w:t>,</w:t>
      </w:r>
      <w:r w:rsidRPr="00FD3FA6">
        <w:rPr>
          <w:rFonts w:asciiTheme="minorBidi" w:hAnsiTheme="minorBidi"/>
          <w:sz w:val="24"/>
          <w:szCs w:val="24"/>
        </w:rPr>
        <w:t xml:space="preserve"> the desired character traits, and to model one’s behavior upon them.</w:t>
      </w:r>
    </w:p>
    <w:p w:rsidR="003F3B00" w:rsidRPr="00FD3FA6" w:rsidRDefault="003F3B00" w:rsidP="00EE7552">
      <w:pPr>
        <w:pStyle w:val="NoSpacing"/>
        <w:jc w:val="both"/>
        <w:rPr>
          <w:rFonts w:asciiTheme="minorBidi" w:hAnsiTheme="minorBidi"/>
          <w:sz w:val="24"/>
          <w:szCs w:val="24"/>
          <w:rtl/>
        </w:rPr>
      </w:pPr>
    </w:p>
    <w:p w:rsidR="00E35201" w:rsidRPr="00FD3FA6" w:rsidRDefault="00E35201" w:rsidP="00ED7B13">
      <w:pPr>
        <w:pStyle w:val="NoSpacing"/>
        <w:ind w:firstLine="720"/>
        <w:jc w:val="both"/>
        <w:rPr>
          <w:rFonts w:asciiTheme="minorBidi" w:hAnsiTheme="minorBidi"/>
          <w:sz w:val="24"/>
          <w:szCs w:val="24"/>
        </w:rPr>
      </w:pPr>
      <w:r w:rsidRPr="00FD3FA6">
        <w:rPr>
          <w:rFonts w:asciiTheme="minorBidi" w:hAnsiTheme="minorBidi"/>
          <w:sz w:val="24"/>
          <w:szCs w:val="24"/>
        </w:rPr>
        <w:t xml:space="preserve">The implications of the </w:t>
      </w:r>
      <w:r w:rsidR="001E7ADF" w:rsidRPr="00FD3FA6">
        <w:rPr>
          <w:rFonts w:asciiTheme="minorBidi" w:hAnsiTheme="minorBidi"/>
          <w:sz w:val="24"/>
          <w:szCs w:val="24"/>
        </w:rPr>
        <w:t>Rambam</w:t>
      </w:r>
      <w:r w:rsidRPr="00FD3FA6">
        <w:rPr>
          <w:rFonts w:asciiTheme="minorBidi" w:hAnsiTheme="minorBidi"/>
          <w:sz w:val="24"/>
          <w:szCs w:val="24"/>
        </w:rPr>
        <w:t xml:space="preserve">’s opinion </w:t>
      </w:r>
      <w:r w:rsidR="00ED7B13">
        <w:rPr>
          <w:rFonts w:asciiTheme="minorBidi" w:hAnsiTheme="minorBidi"/>
          <w:sz w:val="24"/>
          <w:szCs w:val="24"/>
        </w:rPr>
        <w:t>are</w:t>
      </w:r>
      <w:r w:rsidRPr="00FD3FA6">
        <w:rPr>
          <w:rFonts w:asciiTheme="minorBidi" w:hAnsiTheme="minorBidi"/>
          <w:sz w:val="24"/>
          <w:szCs w:val="24"/>
        </w:rPr>
        <w:t xml:space="preserve"> tremendous.  After all, the </w:t>
      </w:r>
      <w:r w:rsidR="001E7ADF" w:rsidRPr="00FD3FA6">
        <w:rPr>
          <w:rFonts w:asciiTheme="minorBidi" w:hAnsiTheme="minorBidi"/>
          <w:sz w:val="24"/>
          <w:szCs w:val="24"/>
        </w:rPr>
        <w:t>Rambam</w:t>
      </w:r>
      <w:r w:rsidR="00ED7B13">
        <w:rPr>
          <w:rFonts w:asciiTheme="minorBidi" w:hAnsiTheme="minorBidi"/>
          <w:sz w:val="24"/>
          <w:szCs w:val="24"/>
        </w:rPr>
        <w:t xml:space="preserve"> </w:t>
      </w:r>
      <w:r w:rsidRPr="00FD3FA6">
        <w:rPr>
          <w:rFonts w:asciiTheme="minorBidi" w:hAnsiTheme="minorBidi"/>
          <w:sz w:val="24"/>
          <w:szCs w:val="24"/>
        </w:rPr>
        <w:t>seem</w:t>
      </w:r>
      <w:r w:rsidR="00ED7B13">
        <w:rPr>
          <w:rFonts w:asciiTheme="minorBidi" w:hAnsiTheme="minorBidi"/>
          <w:sz w:val="24"/>
          <w:szCs w:val="24"/>
        </w:rPr>
        <w:t>s</w:t>
      </w:r>
      <w:r w:rsidRPr="00FD3FA6">
        <w:rPr>
          <w:rFonts w:asciiTheme="minorBidi" w:hAnsiTheme="minorBidi"/>
          <w:sz w:val="24"/>
          <w:szCs w:val="24"/>
        </w:rPr>
        <w:t xml:space="preserve"> to say that </w:t>
      </w:r>
      <w:r w:rsidR="00ED7B13">
        <w:rPr>
          <w:rFonts w:asciiTheme="minorBidi" w:hAnsiTheme="minorBidi"/>
          <w:sz w:val="24"/>
          <w:szCs w:val="24"/>
        </w:rPr>
        <w:t>the ultimate refinement of character is not based upon the</w:t>
      </w:r>
      <w:r w:rsidRPr="00FD3FA6">
        <w:rPr>
          <w:rFonts w:asciiTheme="minorBidi" w:hAnsiTheme="minorBidi"/>
          <w:sz w:val="24"/>
          <w:szCs w:val="24"/>
        </w:rPr>
        <w:t xml:space="preserve"> results of one’s actions, but rather based </w:t>
      </w:r>
      <w:r w:rsidR="00ED7B13">
        <w:rPr>
          <w:rFonts w:asciiTheme="minorBidi" w:hAnsiTheme="minorBidi"/>
          <w:sz w:val="24"/>
          <w:szCs w:val="24"/>
        </w:rPr>
        <w:t>up</w:t>
      </w:r>
      <w:r w:rsidRPr="00FD3FA6">
        <w:rPr>
          <w:rFonts w:asciiTheme="minorBidi" w:hAnsiTheme="minorBidi"/>
          <w:sz w:val="24"/>
          <w:szCs w:val="24"/>
        </w:rPr>
        <w:t xml:space="preserve">on God’s system, revealed to those who know </w:t>
      </w:r>
      <w:r w:rsidR="00ED7B13">
        <w:rPr>
          <w:rFonts w:asciiTheme="minorBidi" w:hAnsiTheme="minorBidi"/>
          <w:sz w:val="24"/>
          <w:szCs w:val="24"/>
        </w:rPr>
        <w:t>H</w:t>
      </w:r>
      <w:r w:rsidRPr="00FD3FA6">
        <w:rPr>
          <w:rFonts w:asciiTheme="minorBidi" w:hAnsiTheme="minorBidi"/>
          <w:sz w:val="24"/>
          <w:szCs w:val="24"/>
        </w:rPr>
        <w:t xml:space="preserve">im.  Many have attacked the </w:t>
      </w:r>
      <w:r w:rsidR="001E7ADF" w:rsidRPr="00FD3FA6">
        <w:rPr>
          <w:rFonts w:asciiTheme="minorBidi" w:hAnsiTheme="minorBidi"/>
          <w:sz w:val="24"/>
          <w:szCs w:val="24"/>
        </w:rPr>
        <w:t>Rambam</w:t>
      </w:r>
      <w:r w:rsidRPr="00FD3FA6">
        <w:rPr>
          <w:rFonts w:asciiTheme="minorBidi" w:hAnsiTheme="minorBidi"/>
          <w:sz w:val="24"/>
          <w:szCs w:val="24"/>
        </w:rPr>
        <w:t xml:space="preserve">’s stress on the intellectual aspects of our tradition, but </w:t>
      </w:r>
      <w:r w:rsidR="00ED7B13">
        <w:rPr>
          <w:rFonts w:asciiTheme="minorBidi" w:hAnsiTheme="minorBidi"/>
          <w:sz w:val="24"/>
          <w:szCs w:val="24"/>
        </w:rPr>
        <w:t xml:space="preserve">the depth of the Rambam’s opinion becomes apparently </w:t>
      </w:r>
      <w:r w:rsidRPr="00FD3FA6">
        <w:rPr>
          <w:rFonts w:asciiTheme="minorBidi" w:hAnsiTheme="minorBidi"/>
          <w:sz w:val="24"/>
          <w:szCs w:val="24"/>
        </w:rPr>
        <w:t xml:space="preserve">only </w:t>
      </w:r>
      <w:r w:rsidR="00ED7B13">
        <w:rPr>
          <w:rFonts w:asciiTheme="minorBidi" w:hAnsiTheme="minorBidi"/>
          <w:sz w:val="24"/>
          <w:szCs w:val="24"/>
        </w:rPr>
        <w:t>when one understands</w:t>
      </w:r>
      <w:r w:rsidRPr="00FD3FA6">
        <w:rPr>
          <w:rFonts w:asciiTheme="minorBidi" w:hAnsiTheme="minorBidi"/>
          <w:sz w:val="24"/>
          <w:szCs w:val="24"/>
        </w:rPr>
        <w:t xml:space="preserve"> </w:t>
      </w:r>
      <w:r w:rsidR="00ED7B13">
        <w:rPr>
          <w:rFonts w:asciiTheme="minorBidi" w:hAnsiTheme="minorBidi"/>
          <w:sz w:val="24"/>
          <w:szCs w:val="24"/>
        </w:rPr>
        <w:t xml:space="preserve">his view of the </w:t>
      </w:r>
      <w:r w:rsidRPr="00FD3FA6">
        <w:rPr>
          <w:rFonts w:asciiTheme="minorBidi" w:hAnsiTheme="minorBidi"/>
          <w:sz w:val="24"/>
          <w:szCs w:val="24"/>
        </w:rPr>
        <w:t>connect</w:t>
      </w:r>
      <w:r w:rsidR="00ED7B13">
        <w:rPr>
          <w:rFonts w:asciiTheme="minorBidi" w:hAnsiTheme="minorBidi"/>
          <w:sz w:val="24"/>
          <w:szCs w:val="24"/>
        </w:rPr>
        <w:t>edness of</w:t>
      </w:r>
      <w:r w:rsidRPr="00FD3FA6">
        <w:rPr>
          <w:rFonts w:asciiTheme="minorBidi" w:hAnsiTheme="minorBidi"/>
          <w:sz w:val="24"/>
          <w:szCs w:val="24"/>
        </w:rPr>
        <w:t xml:space="preserve"> m</w:t>
      </w:r>
      <w:r w:rsidR="00ED7B13">
        <w:rPr>
          <w:rFonts w:asciiTheme="minorBidi" w:hAnsiTheme="minorBidi"/>
          <w:sz w:val="24"/>
          <w:szCs w:val="24"/>
        </w:rPr>
        <w:t>an’s mindset, character</w:t>
      </w:r>
      <w:r w:rsidRPr="00FD3FA6">
        <w:rPr>
          <w:rFonts w:asciiTheme="minorBidi" w:hAnsiTheme="minorBidi"/>
          <w:sz w:val="24"/>
          <w:szCs w:val="24"/>
        </w:rPr>
        <w:t xml:space="preserve"> and inner world.  Knowledge is of utmost importance, but only so long as it </w:t>
      </w:r>
      <w:r w:rsidR="00ED7B13">
        <w:rPr>
          <w:rFonts w:asciiTheme="minorBidi" w:hAnsiTheme="minorBidi"/>
          <w:sz w:val="24"/>
          <w:szCs w:val="24"/>
        </w:rPr>
        <w:t>moves it</w:t>
      </w:r>
      <w:r w:rsidRPr="00FD3FA6">
        <w:rPr>
          <w:rFonts w:asciiTheme="minorBidi" w:hAnsiTheme="minorBidi"/>
          <w:sz w:val="24"/>
          <w:szCs w:val="24"/>
        </w:rPr>
        <w:t>s possessor to</w:t>
      </w:r>
      <w:r w:rsidR="00ED7B13">
        <w:rPr>
          <w:rFonts w:asciiTheme="minorBidi" w:hAnsiTheme="minorBidi"/>
          <w:sz w:val="24"/>
          <w:szCs w:val="24"/>
        </w:rPr>
        <w:t>ward</w:t>
      </w:r>
      <w:r w:rsidRPr="00FD3FA6">
        <w:rPr>
          <w:rFonts w:asciiTheme="minorBidi" w:hAnsiTheme="minorBidi"/>
          <w:sz w:val="24"/>
          <w:szCs w:val="24"/>
        </w:rPr>
        <w:t xml:space="preserve"> a state of Godly conduct in this world.</w:t>
      </w:r>
    </w:p>
    <w:p w:rsidR="00E35201" w:rsidRPr="00FD3FA6" w:rsidRDefault="00E35201" w:rsidP="00EE7552">
      <w:pPr>
        <w:pStyle w:val="NoSpacing"/>
        <w:ind w:firstLine="720"/>
        <w:jc w:val="both"/>
        <w:rPr>
          <w:rFonts w:asciiTheme="minorBidi" w:hAnsiTheme="minorBidi"/>
          <w:sz w:val="24"/>
          <w:szCs w:val="24"/>
        </w:rPr>
      </w:pPr>
    </w:p>
    <w:p w:rsidR="00533C64" w:rsidRPr="00FD3FA6" w:rsidRDefault="00533C64" w:rsidP="00ED1A66">
      <w:pPr>
        <w:pStyle w:val="NoSpacing"/>
        <w:jc w:val="both"/>
        <w:rPr>
          <w:rFonts w:asciiTheme="minorBidi" w:hAnsiTheme="minorBidi"/>
          <w:b/>
          <w:bCs/>
          <w:sz w:val="24"/>
          <w:szCs w:val="24"/>
        </w:rPr>
      </w:pPr>
      <w:r w:rsidRPr="00FD3FA6">
        <w:rPr>
          <w:rFonts w:asciiTheme="minorBidi" w:hAnsiTheme="minorBidi"/>
          <w:b/>
          <w:bCs/>
          <w:sz w:val="24"/>
          <w:szCs w:val="24"/>
        </w:rPr>
        <w:t xml:space="preserve">The Four </w:t>
      </w:r>
      <w:r w:rsidR="00D174FE" w:rsidRPr="00FD3FA6">
        <w:rPr>
          <w:rFonts w:asciiTheme="minorBidi" w:hAnsiTheme="minorBidi"/>
          <w:b/>
          <w:bCs/>
          <w:sz w:val="24"/>
          <w:szCs w:val="24"/>
        </w:rPr>
        <w:t>Perfections</w:t>
      </w:r>
      <w:r w:rsidR="000C0E37" w:rsidRPr="00FD3FA6">
        <w:rPr>
          <w:rFonts w:asciiTheme="minorBidi" w:hAnsiTheme="minorBidi"/>
          <w:b/>
          <w:bCs/>
          <w:i/>
          <w:sz w:val="24"/>
          <w:szCs w:val="24"/>
        </w:rPr>
        <w:t xml:space="preserve"> </w:t>
      </w:r>
    </w:p>
    <w:p w:rsidR="00533C64" w:rsidRPr="00FD3FA6" w:rsidRDefault="00533C64" w:rsidP="00EE7552">
      <w:pPr>
        <w:pStyle w:val="NoSpacing"/>
        <w:ind w:firstLine="720"/>
        <w:jc w:val="both"/>
        <w:rPr>
          <w:rFonts w:asciiTheme="minorBidi" w:hAnsiTheme="minorBidi"/>
          <w:sz w:val="24"/>
          <w:szCs w:val="24"/>
        </w:rPr>
      </w:pPr>
    </w:p>
    <w:p w:rsidR="00E35201" w:rsidRPr="00FD3FA6" w:rsidRDefault="00ED1A66" w:rsidP="0042651D">
      <w:pPr>
        <w:pStyle w:val="NoSpacing"/>
        <w:ind w:firstLine="720"/>
        <w:jc w:val="both"/>
        <w:rPr>
          <w:rFonts w:asciiTheme="minorBidi" w:hAnsiTheme="minorBidi"/>
          <w:sz w:val="24"/>
          <w:szCs w:val="24"/>
        </w:rPr>
      </w:pPr>
      <w:r>
        <w:rPr>
          <w:rFonts w:asciiTheme="minorBidi" w:hAnsiTheme="minorBidi"/>
          <w:sz w:val="24"/>
          <w:szCs w:val="24"/>
        </w:rPr>
        <w:t xml:space="preserve">Just as the </w:t>
      </w:r>
      <w:r w:rsidRPr="00FD3FA6">
        <w:rPr>
          <w:rFonts w:asciiTheme="minorBidi" w:hAnsiTheme="minorBidi"/>
          <w:sz w:val="24"/>
          <w:szCs w:val="24"/>
        </w:rPr>
        <w:t>Rambam beg</w:t>
      </w:r>
      <w:r>
        <w:rPr>
          <w:rFonts w:asciiTheme="minorBidi" w:hAnsiTheme="minorBidi"/>
          <w:sz w:val="24"/>
          <w:szCs w:val="24"/>
        </w:rPr>
        <w:t>ins</w:t>
      </w:r>
      <w:r w:rsidRPr="00FD3FA6">
        <w:rPr>
          <w:rFonts w:asciiTheme="minorBidi" w:hAnsiTheme="minorBidi"/>
          <w:sz w:val="24"/>
          <w:szCs w:val="24"/>
        </w:rPr>
        <w:t xml:space="preserve"> </w:t>
      </w:r>
      <w:r w:rsidRPr="00FD3FA6">
        <w:rPr>
          <w:rFonts w:asciiTheme="minorBidi" w:hAnsiTheme="minorBidi"/>
          <w:i/>
          <w:sz w:val="24"/>
          <w:szCs w:val="24"/>
        </w:rPr>
        <w:t>Mishneh Torah</w:t>
      </w:r>
      <w:r w:rsidRPr="00FD3FA6">
        <w:rPr>
          <w:rFonts w:asciiTheme="minorBidi" w:hAnsiTheme="minorBidi"/>
          <w:sz w:val="24"/>
          <w:szCs w:val="24"/>
        </w:rPr>
        <w:t xml:space="preserve"> with the importance of knowing God, </w:t>
      </w:r>
      <w:r>
        <w:rPr>
          <w:rFonts w:asciiTheme="minorBidi" w:hAnsiTheme="minorBidi"/>
          <w:sz w:val="24"/>
          <w:szCs w:val="24"/>
        </w:rPr>
        <w:t xml:space="preserve">he </w:t>
      </w:r>
      <w:r w:rsidR="007F3985">
        <w:rPr>
          <w:rFonts w:asciiTheme="minorBidi" w:hAnsiTheme="minorBidi"/>
          <w:sz w:val="24"/>
          <w:szCs w:val="24"/>
        </w:rPr>
        <w:t>concludes</w:t>
      </w:r>
      <w:r w:rsidRPr="00FD3FA6">
        <w:rPr>
          <w:rFonts w:asciiTheme="minorBidi" w:hAnsiTheme="minorBidi"/>
          <w:sz w:val="24"/>
          <w:szCs w:val="24"/>
        </w:rPr>
        <w:t xml:space="preserve"> it with the same idea.  The Rambam </w:t>
      </w:r>
      <w:r>
        <w:rPr>
          <w:rFonts w:asciiTheme="minorBidi" w:hAnsiTheme="minorBidi"/>
          <w:sz w:val="24"/>
          <w:szCs w:val="24"/>
        </w:rPr>
        <w:t>ends</w:t>
      </w:r>
      <w:r w:rsidRPr="00FD3FA6">
        <w:rPr>
          <w:rFonts w:asciiTheme="minorBidi" w:hAnsiTheme="minorBidi"/>
          <w:sz w:val="24"/>
          <w:szCs w:val="24"/>
        </w:rPr>
        <w:t xml:space="preserve"> the final </w:t>
      </w:r>
      <w:r>
        <w:rPr>
          <w:rFonts w:asciiTheme="minorBidi" w:hAnsiTheme="minorBidi"/>
          <w:sz w:val="24"/>
          <w:szCs w:val="24"/>
        </w:rPr>
        <w:t>unit</w:t>
      </w:r>
      <w:r w:rsidRPr="00FD3FA6">
        <w:rPr>
          <w:rFonts w:asciiTheme="minorBidi" w:hAnsiTheme="minorBidi"/>
          <w:sz w:val="24"/>
          <w:szCs w:val="24"/>
        </w:rPr>
        <w:t xml:space="preserve">, </w:t>
      </w:r>
      <w:r w:rsidRPr="00FD3FA6">
        <w:rPr>
          <w:rFonts w:asciiTheme="minorBidi" w:hAnsiTheme="minorBidi"/>
          <w:i/>
          <w:iCs/>
          <w:sz w:val="24"/>
          <w:szCs w:val="24"/>
        </w:rPr>
        <w:t>Hilkhot Melakhim</w:t>
      </w:r>
      <w:r>
        <w:rPr>
          <w:rFonts w:asciiTheme="minorBidi" w:hAnsiTheme="minorBidi"/>
          <w:i/>
          <w:iCs/>
          <w:sz w:val="24"/>
          <w:szCs w:val="24"/>
        </w:rPr>
        <w:t>,</w:t>
      </w:r>
      <w:r w:rsidRPr="00FD3FA6">
        <w:rPr>
          <w:rFonts w:asciiTheme="minorBidi" w:hAnsiTheme="minorBidi"/>
          <w:sz w:val="24"/>
          <w:szCs w:val="24"/>
        </w:rPr>
        <w:t xml:space="preserve"> with his </w:t>
      </w:r>
      <w:r>
        <w:rPr>
          <w:rFonts w:asciiTheme="minorBidi" w:hAnsiTheme="minorBidi"/>
          <w:sz w:val="24"/>
          <w:szCs w:val="24"/>
        </w:rPr>
        <w:t>view</w:t>
      </w:r>
      <w:r w:rsidRPr="00FD3FA6">
        <w:rPr>
          <w:rFonts w:asciiTheme="minorBidi" w:hAnsiTheme="minorBidi"/>
          <w:sz w:val="24"/>
          <w:szCs w:val="24"/>
        </w:rPr>
        <w:t xml:space="preserve"> that the </w:t>
      </w:r>
      <w:r>
        <w:rPr>
          <w:rFonts w:asciiTheme="minorBidi" w:hAnsiTheme="minorBidi"/>
          <w:sz w:val="24"/>
          <w:szCs w:val="24"/>
        </w:rPr>
        <w:t>Messianic era will be</w:t>
      </w:r>
      <w:r w:rsidRPr="00FD3FA6">
        <w:rPr>
          <w:rFonts w:asciiTheme="minorBidi" w:hAnsiTheme="minorBidi"/>
          <w:sz w:val="24"/>
          <w:szCs w:val="24"/>
        </w:rPr>
        <w:t xml:space="preserve"> a wondrous time </w:t>
      </w:r>
      <w:r>
        <w:rPr>
          <w:rFonts w:asciiTheme="minorBidi" w:hAnsiTheme="minorBidi"/>
          <w:sz w:val="24"/>
          <w:szCs w:val="24"/>
        </w:rPr>
        <w:t xml:space="preserve">during which mankind will be able to </w:t>
      </w:r>
      <w:r w:rsidRPr="00FD3FA6">
        <w:rPr>
          <w:rFonts w:asciiTheme="minorBidi" w:hAnsiTheme="minorBidi"/>
          <w:sz w:val="24"/>
          <w:szCs w:val="24"/>
        </w:rPr>
        <w:t>focus solely on know</w:t>
      </w:r>
      <w:r>
        <w:rPr>
          <w:rFonts w:asciiTheme="minorBidi" w:hAnsiTheme="minorBidi"/>
          <w:sz w:val="24"/>
          <w:szCs w:val="24"/>
        </w:rPr>
        <w:t>ing</w:t>
      </w:r>
      <w:r w:rsidRPr="00FD3FA6">
        <w:rPr>
          <w:rFonts w:asciiTheme="minorBidi" w:hAnsiTheme="minorBidi"/>
          <w:sz w:val="24"/>
          <w:szCs w:val="24"/>
        </w:rPr>
        <w:t xml:space="preserve"> God.</w:t>
      </w:r>
      <w:r w:rsidR="0042651D">
        <w:rPr>
          <w:rFonts w:asciiTheme="minorBidi" w:hAnsiTheme="minorBidi"/>
          <w:sz w:val="24"/>
          <w:szCs w:val="24"/>
        </w:rPr>
        <w:t xml:space="preserve">  </w:t>
      </w:r>
      <w:r w:rsidRPr="00FD3FA6">
        <w:rPr>
          <w:rFonts w:asciiTheme="minorBidi" w:hAnsiTheme="minorBidi"/>
          <w:sz w:val="24"/>
          <w:szCs w:val="24"/>
        </w:rPr>
        <w:t xml:space="preserve"> </w:t>
      </w:r>
      <w:r w:rsidR="00A55359" w:rsidRPr="00FD3FA6">
        <w:rPr>
          <w:rFonts w:asciiTheme="minorBidi" w:hAnsiTheme="minorBidi"/>
          <w:sz w:val="24"/>
          <w:szCs w:val="24"/>
        </w:rPr>
        <w:t xml:space="preserve">However, it is specifically his conclusion to </w:t>
      </w:r>
      <w:r w:rsidR="001E7ADF" w:rsidRPr="00FD3FA6">
        <w:rPr>
          <w:rFonts w:asciiTheme="minorBidi" w:hAnsiTheme="minorBidi"/>
          <w:i/>
          <w:iCs/>
          <w:sz w:val="24"/>
          <w:szCs w:val="24"/>
        </w:rPr>
        <w:t>Moreh</w:t>
      </w:r>
      <w:r w:rsidR="00A55359" w:rsidRPr="00FD3FA6">
        <w:rPr>
          <w:rFonts w:asciiTheme="minorBidi" w:hAnsiTheme="minorBidi"/>
          <w:sz w:val="24"/>
          <w:szCs w:val="24"/>
        </w:rPr>
        <w:t xml:space="preserve"> </w:t>
      </w:r>
      <w:r w:rsidR="00554EA0" w:rsidRPr="00FD3FA6">
        <w:rPr>
          <w:rFonts w:asciiTheme="minorBidi" w:hAnsiTheme="minorBidi"/>
          <w:i/>
          <w:iCs/>
          <w:sz w:val="24"/>
          <w:szCs w:val="24"/>
        </w:rPr>
        <w:t>Ha-nvukhim</w:t>
      </w:r>
      <w:r w:rsidR="00A55359" w:rsidRPr="00FD3FA6">
        <w:rPr>
          <w:rFonts w:asciiTheme="minorBidi" w:hAnsiTheme="minorBidi"/>
          <w:sz w:val="24"/>
          <w:szCs w:val="24"/>
        </w:rPr>
        <w:t xml:space="preserve">, the book directed to the confused intellectual, </w:t>
      </w:r>
      <w:r w:rsidR="0042651D">
        <w:rPr>
          <w:rFonts w:asciiTheme="minorBidi" w:hAnsiTheme="minorBidi"/>
          <w:sz w:val="24"/>
          <w:szCs w:val="24"/>
        </w:rPr>
        <w:t>which</w:t>
      </w:r>
      <w:r w:rsidR="00A55359" w:rsidRPr="00FD3FA6">
        <w:rPr>
          <w:rFonts w:asciiTheme="minorBidi" w:hAnsiTheme="minorBidi"/>
          <w:sz w:val="24"/>
          <w:szCs w:val="24"/>
        </w:rPr>
        <w:t xml:space="preserve"> reveals how much the knowledge of God is connected to the personality of man.</w:t>
      </w:r>
    </w:p>
    <w:p w:rsidR="00A55359" w:rsidRPr="00FD3FA6" w:rsidRDefault="00A55359" w:rsidP="00EE7552">
      <w:pPr>
        <w:pStyle w:val="NoSpacing"/>
        <w:ind w:firstLine="720"/>
        <w:jc w:val="both"/>
        <w:rPr>
          <w:rFonts w:asciiTheme="minorBidi" w:hAnsiTheme="minorBidi"/>
          <w:sz w:val="24"/>
          <w:szCs w:val="24"/>
        </w:rPr>
      </w:pPr>
    </w:p>
    <w:p w:rsidR="00A55359" w:rsidRPr="00FD3FA6" w:rsidRDefault="00A55359" w:rsidP="0042651D">
      <w:pPr>
        <w:pStyle w:val="NoSpacing"/>
        <w:ind w:firstLine="720"/>
        <w:jc w:val="both"/>
        <w:rPr>
          <w:rFonts w:asciiTheme="minorBidi" w:hAnsiTheme="minorBidi"/>
          <w:sz w:val="24"/>
          <w:szCs w:val="24"/>
        </w:rPr>
      </w:pPr>
      <w:r w:rsidRPr="00FD3FA6">
        <w:rPr>
          <w:rFonts w:asciiTheme="minorBidi" w:hAnsiTheme="minorBidi"/>
          <w:sz w:val="24"/>
          <w:szCs w:val="24"/>
        </w:rPr>
        <w:t xml:space="preserve">In the final chapter of </w:t>
      </w:r>
      <w:r w:rsidR="001E7ADF" w:rsidRPr="00FD3FA6">
        <w:rPr>
          <w:rFonts w:asciiTheme="minorBidi" w:hAnsiTheme="minorBidi"/>
          <w:i/>
          <w:iCs/>
          <w:sz w:val="24"/>
          <w:szCs w:val="24"/>
        </w:rPr>
        <w:t>Moreh</w:t>
      </w:r>
      <w:r w:rsidRPr="00FD3FA6">
        <w:rPr>
          <w:rFonts w:asciiTheme="minorBidi" w:hAnsiTheme="minorBidi"/>
          <w:sz w:val="24"/>
          <w:szCs w:val="24"/>
        </w:rPr>
        <w:t xml:space="preserve"> </w:t>
      </w:r>
      <w:r w:rsidR="00554EA0" w:rsidRPr="00FD3FA6">
        <w:rPr>
          <w:rFonts w:asciiTheme="minorBidi" w:hAnsiTheme="minorBidi"/>
          <w:i/>
          <w:iCs/>
          <w:sz w:val="24"/>
          <w:szCs w:val="24"/>
        </w:rPr>
        <w:t>Ha-nvukhim</w:t>
      </w:r>
      <w:r w:rsidRPr="00FD3FA6">
        <w:rPr>
          <w:rFonts w:asciiTheme="minorBidi" w:hAnsiTheme="minorBidi"/>
          <w:sz w:val="24"/>
          <w:szCs w:val="24"/>
        </w:rPr>
        <w:t xml:space="preserve">, the </w:t>
      </w:r>
      <w:r w:rsidR="001E7ADF" w:rsidRPr="00FD3FA6">
        <w:rPr>
          <w:rFonts w:asciiTheme="minorBidi" w:hAnsiTheme="minorBidi"/>
          <w:sz w:val="24"/>
          <w:szCs w:val="24"/>
        </w:rPr>
        <w:t>Rambam</w:t>
      </w:r>
      <w:r w:rsidR="0042651D">
        <w:rPr>
          <w:rFonts w:asciiTheme="minorBidi" w:hAnsiTheme="minorBidi"/>
          <w:sz w:val="24"/>
          <w:szCs w:val="24"/>
        </w:rPr>
        <w:t xml:space="preserve"> is discussing </w:t>
      </w:r>
      <w:r w:rsidR="0042651D">
        <w:rPr>
          <w:rFonts w:asciiTheme="minorBidi" w:hAnsiTheme="minorBidi"/>
          <w:i/>
          <w:iCs/>
          <w:sz w:val="24"/>
          <w:szCs w:val="24"/>
        </w:rPr>
        <w:t>c</w:t>
      </w:r>
      <w:r w:rsidRPr="00FD3FA6">
        <w:rPr>
          <w:rFonts w:asciiTheme="minorBidi" w:hAnsiTheme="minorBidi"/>
          <w:i/>
          <w:iCs/>
          <w:sz w:val="24"/>
          <w:szCs w:val="24"/>
        </w:rPr>
        <w:t>ho</w:t>
      </w:r>
      <w:r w:rsidR="00EE7552" w:rsidRPr="00FD3FA6">
        <w:rPr>
          <w:rFonts w:asciiTheme="minorBidi" w:hAnsiTheme="minorBidi"/>
          <w:i/>
          <w:iCs/>
          <w:sz w:val="24"/>
          <w:szCs w:val="24"/>
        </w:rPr>
        <w:t>k</w:t>
      </w:r>
      <w:r w:rsidRPr="00FD3FA6">
        <w:rPr>
          <w:rFonts w:asciiTheme="minorBidi" w:hAnsiTheme="minorBidi"/>
          <w:i/>
          <w:iCs/>
          <w:sz w:val="24"/>
          <w:szCs w:val="24"/>
        </w:rPr>
        <w:t>hma</w:t>
      </w:r>
      <w:r w:rsidRPr="00FD3FA6">
        <w:rPr>
          <w:rFonts w:asciiTheme="minorBidi" w:hAnsiTheme="minorBidi"/>
          <w:sz w:val="24"/>
          <w:szCs w:val="24"/>
        </w:rPr>
        <w:t>,</w:t>
      </w:r>
      <w:r w:rsidR="0042651D">
        <w:rPr>
          <w:rFonts w:asciiTheme="minorBidi" w:hAnsiTheme="minorBidi"/>
          <w:sz w:val="24"/>
          <w:szCs w:val="24"/>
        </w:rPr>
        <w:t xml:space="preserve"> wisdom.</w:t>
      </w:r>
      <w:r w:rsidRPr="00FD3FA6">
        <w:rPr>
          <w:rFonts w:asciiTheme="minorBidi" w:hAnsiTheme="minorBidi"/>
          <w:sz w:val="24"/>
          <w:szCs w:val="24"/>
        </w:rPr>
        <w:t xml:space="preserve"> </w:t>
      </w:r>
      <w:r w:rsidR="0042651D">
        <w:rPr>
          <w:rFonts w:asciiTheme="minorBidi" w:hAnsiTheme="minorBidi"/>
          <w:sz w:val="24"/>
          <w:szCs w:val="24"/>
        </w:rPr>
        <w:t xml:space="preserve"> He </w:t>
      </w:r>
      <w:r w:rsidRPr="00FD3FA6">
        <w:rPr>
          <w:rFonts w:asciiTheme="minorBidi" w:hAnsiTheme="minorBidi"/>
          <w:sz w:val="24"/>
          <w:szCs w:val="24"/>
        </w:rPr>
        <w:t xml:space="preserve">writes that there are four main areas of perfection that people attempt to achieve.  The </w:t>
      </w:r>
      <w:r w:rsidR="001E7ADF" w:rsidRPr="00FD3FA6">
        <w:rPr>
          <w:rFonts w:asciiTheme="minorBidi" w:hAnsiTheme="minorBidi"/>
          <w:sz w:val="24"/>
          <w:szCs w:val="24"/>
        </w:rPr>
        <w:t>Rambam</w:t>
      </w:r>
      <w:r w:rsidRPr="00FD3FA6">
        <w:rPr>
          <w:rFonts w:asciiTheme="minorBidi" w:hAnsiTheme="minorBidi"/>
          <w:sz w:val="24"/>
          <w:szCs w:val="24"/>
        </w:rPr>
        <w:t xml:space="preserve"> delineates these types of perfection</w:t>
      </w:r>
      <w:r w:rsidR="0042651D">
        <w:rPr>
          <w:rFonts w:asciiTheme="minorBidi" w:hAnsiTheme="minorBidi"/>
          <w:sz w:val="24"/>
          <w:szCs w:val="24"/>
        </w:rPr>
        <w:t>, then goes on to explain why</w:t>
      </w:r>
      <w:r w:rsidRPr="00FD3FA6">
        <w:rPr>
          <w:rFonts w:asciiTheme="minorBidi" w:hAnsiTheme="minorBidi"/>
          <w:sz w:val="24"/>
          <w:szCs w:val="24"/>
        </w:rPr>
        <w:t xml:space="preserve"> the </w:t>
      </w:r>
      <w:r w:rsidR="0042651D">
        <w:rPr>
          <w:rFonts w:asciiTheme="minorBidi" w:hAnsiTheme="minorBidi"/>
          <w:sz w:val="24"/>
          <w:szCs w:val="24"/>
        </w:rPr>
        <w:t>first three cannot be man’s aim:</w:t>
      </w:r>
      <w:r w:rsidRPr="00FD3FA6">
        <w:rPr>
          <w:rFonts w:asciiTheme="minorBidi" w:hAnsiTheme="minorBidi"/>
          <w:sz w:val="24"/>
          <w:szCs w:val="24"/>
        </w:rPr>
        <w:t xml:space="preserve"> their </w:t>
      </w:r>
      <w:r w:rsidR="0042651D">
        <w:rPr>
          <w:rFonts w:asciiTheme="minorBidi" w:hAnsiTheme="minorBidi"/>
          <w:sz w:val="24"/>
          <w:szCs w:val="24"/>
        </w:rPr>
        <w:t xml:space="preserve">sublimity </w:t>
      </w:r>
      <w:r w:rsidRPr="00FD3FA6">
        <w:rPr>
          <w:rFonts w:asciiTheme="minorBidi" w:hAnsiTheme="minorBidi"/>
          <w:sz w:val="24"/>
          <w:szCs w:val="24"/>
        </w:rPr>
        <w:t>is</w:t>
      </w:r>
      <w:r w:rsidR="0042651D">
        <w:rPr>
          <w:rFonts w:asciiTheme="minorBidi" w:hAnsiTheme="minorBidi"/>
          <w:sz w:val="24"/>
          <w:szCs w:val="24"/>
        </w:rPr>
        <w:t xml:space="preserve"> no</w:t>
      </w:r>
      <w:r w:rsidRPr="00FD3FA6">
        <w:rPr>
          <w:rFonts w:asciiTheme="minorBidi" w:hAnsiTheme="minorBidi"/>
          <w:sz w:val="24"/>
          <w:szCs w:val="24"/>
        </w:rPr>
        <w:t xml:space="preserve">t inherent, but rather ancillary to their unique identity.  </w:t>
      </w:r>
      <w:r w:rsidR="0042651D">
        <w:rPr>
          <w:rFonts w:asciiTheme="minorBidi" w:hAnsiTheme="minorBidi"/>
          <w:sz w:val="24"/>
          <w:szCs w:val="24"/>
        </w:rPr>
        <w:t>T</w:t>
      </w:r>
      <w:r w:rsidRPr="00FD3FA6">
        <w:rPr>
          <w:rFonts w:asciiTheme="minorBidi" w:hAnsiTheme="minorBidi"/>
          <w:sz w:val="24"/>
          <w:szCs w:val="24"/>
        </w:rPr>
        <w:t xml:space="preserve">he </w:t>
      </w:r>
      <w:r w:rsidR="001E7ADF" w:rsidRPr="00FD3FA6">
        <w:rPr>
          <w:rFonts w:asciiTheme="minorBidi" w:hAnsiTheme="minorBidi"/>
          <w:sz w:val="24"/>
          <w:szCs w:val="24"/>
        </w:rPr>
        <w:t>Rambam</w:t>
      </w:r>
      <w:r w:rsidRPr="00FD3FA6">
        <w:rPr>
          <w:rFonts w:asciiTheme="minorBidi" w:hAnsiTheme="minorBidi"/>
          <w:sz w:val="24"/>
          <w:szCs w:val="24"/>
        </w:rPr>
        <w:t xml:space="preserve"> writes:</w:t>
      </w:r>
    </w:p>
    <w:p w:rsidR="00E35201" w:rsidRPr="00FD3FA6" w:rsidRDefault="00E35201" w:rsidP="00EE7552">
      <w:pPr>
        <w:pStyle w:val="NoSpacing"/>
        <w:ind w:firstLine="720"/>
        <w:jc w:val="both"/>
        <w:rPr>
          <w:rFonts w:asciiTheme="minorBidi" w:hAnsiTheme="minorBidi"/>
          <w:sz w:val="24"/>
          <w:szCs w:val="24"/>
        </w:rPr>
      </w:pPr>
    </w:p>
    <w:p w:rsidR="00F5338B" w:rsidRPr="00FD3FA6" w:rsidRDefault="00F5338B" w:rsidP="0042651D">
      <w:pPr>
        <w:pStyle w:val="NoSpacing"/>
        <w:ind w:left="720"/>
        <w:jc w:val="both"/>
        <w:rPr>
          <w:rFonts w:asciiTheme="minorBidi" w:hAnsiTheme="minorBidi"/>
          <w:sz w:val="24"/>
          <w:szCs w:val="24"/>
        </w:rPr>
      </w:pPr>
      <w:r w:rsidRPr="00FD3FA6">
        <w:rPr>
          <w:rFonts w:asciiTheme="minorBidi" w:hAnsiTheme="minorBidi"/>
          <w:sz w:val="24"/>
          <w:szCs w:val="24"/>
        </w:rPr>
        <w:t>The ancient and the modem philosophers have shown that man can acquire four kinds of perfect</w:t>
      </w:r>
      <w:r w:rsidR="0042651D">
        <w:rPr>
          <w:rFonts w:asciiTheme="minorBidi" w:hAnsiTheme="minorBidi"/>
          <w:sz w:val="24"/>
          <w:szCs w:val="24"/>
        </w:rPr>
        <w:t>ion. The first kind, the lowest</w:t>
      </w:r>
      <w:r w:rsidRPr="00FD3FA6">
        <w:rPr>
          <w:rFonts w:asciiTheme="minorBidi" w:hAnsiTheme="minorBidi"/>
          <w:sz w:val="24"/>
          <w:szCs w:val="24"/>
        </w:rPr>
        <w:t xml:space="preserve"> in the acquisition of which people spend their days, is perfection as regards property; the possession of money, garments, furniture, servants, land, and the like</w:t>
      </w:r>
      <w:r w:rsidR="0042651D">
        <w:rPr>
          <w:rFonts w:asciiTheme="minorBidi" w:hAnsiTheme="minorBidi"/>
          <w:sz w:val="24"/>
          <w:szCs w:val="24"/>
        </w:rPr>
        <w:t>.  T</w:t>
      </w:r>
      <w:r w:rsidRPr="00FD3FA6">
        <w:rPr>
          <w:rFonts w:asciiTheme="minorBidi" w:hAnsiTheme="minorBidi"/>
          <w:sz w:val="24"/>
          <w:szCs w:val="24"/>
        </w:rPr>
        <w:t>he</w:t>
      </w:r>
      <w:r w:rsidR="00A55359" w:rsidRPr="00FD3FA6">
        <w:rPr>
          <w:rFonts w:asciiTheme="minorBidi" w:hAnsiTheme="minorBidi"/>
          <w:sz w:val="24"/>
          <w:szCs w:val="24"/>
        </w:rPr>
        <w:t xml:space="preserve"> </w:t>
      </w:r>
      <w:r w:rsidRPr="00FD3FA6">
        <w:rPr>
          <w:rFonts w:asciiTheme="minorBidi" w:hAnsiTheme="minorBidi"/>
          <w:sz w:val="24"/>
          <w:szCs w:val="24"/>
        </w:rPr>
        <w:t xml:space="preserve">possession of the title of a great king belongs to this class. </w:t>
      </w:r>
      <w:r w:rsidR="00A55359" w:rsidRPr="00FD3FA6">
        <w:rPr>
          <w:rFonts w:asciiTheme="minorBidi" w:hAnsiTheme="minorBidi"/>
          <w:sz w:val="24"/>
          <w:szCs w:val="24"/>
        </w:rPr>
        <w:t>…</w:t>
      </w:r>
    </w:p>
    <w:p w:rsidR="00F5338B" w:rsidRPr="00FD3FA6" w:rsidRDefault="00F5338B" w:rsidP="002C59CB">
      <w:pPr>
        <w:pStyle w:val="NoSpacing"/>
        <w:ind w:left="720"/>
        <w:jc w:val="both"/>
        <w:rPr>
          <w:rFonts w:asciiTheme="minorBidi" w:hAnsiTheme="minorBidi"/>
          <w:sz w:val="24"/>
          <w:szCs w:val="24"/>
        </w:rPr>
      </w:pPr>
      <w:r w:rsidRPr="00FD3FA6">
        <w:rPr>
          <w:rFonts w:asciiTheme="minorBidi" w:hAnsiTheme="minorBidi"/>
          <w:sz w:val="24"/>
          <w:szCs w:val="24"/>
        </w:rPr>
        <w:t xml:space="preserve">The second kind is more closely </w:t>
      </w:r>
      <w:r w:rsidR="002C59CB" w:rsidRPr="00FD3FA6">
        <w:rPr>
          <w:rFonts w:asciiTheme="minorBidi" w:hAnsiTheme="minorBidi"/>
          <w:sz w:val="24"/>
          <w:szCs w:val="24"/>
        </w:rPr>
        <w:t xml:space="preserve">connected with man himself </w:t>
      </w:r>
      <w:r w:rsidRPr="00FD3FA6">
        <w:rPr>
          <w:rFonts w:asciiTheme="minorBidi" w:hAnsiTheme="minorBidi"/>
          <w:sz w:val="24"/>
          <w:szCs w:val="24"/>
        </w:rPr>
        <w:t>than the first. It includes the perfection of the shape, constitution, and form of man</w:t>
      </w:r>
      <w:r w:rsidR="00A55359" w:rsidRPr="00FD3FA6">
        <w:rPr>
          <w:rFonts w:asciiTheme="minorBidi" w:hAnsiTheme="minorBidi"/>
          <w:sz w:val="24"/>
          <w:szCs w:val="24"/>
        </w:rPr>
        <w:t>’</w:t>
      </w:r>
      <w:r w:rsidR="0042651D">
        <w:rPr>
          <w:rFonts w:asciiTheme="minorBidi" w:hAnsiTheme="minorBidi"/>
          <w:sz w:val="24"/>
          <w:szCs w:val="24"/>
        </w:rPr>
        <w:t>s body;</w:t>
      </w:r>
      <w:r w:rsidRPr="00FD3FA6">
        <w:rPr>
          <w:rFonts w:asciiTheme="minorBidi" w:hAnsiTheme="minorBidi"/>
          <w:sz w:val="24"/>
          <w:szCs w:val="24"/>
        </w:rPr>
        <w:t xml:space="preserve"> the utmost evenness of temperaments</w:t>
      </w:r>
      <w:r w:rsidR="0042651D">
        <w:rPr>
          <w:rFonts w:asciiTheme="minorBidi" w:hAnsiTheme="minorBidi"/>
          <w:sz w:val="24"/>
          <w:szCs w:val="24"/>
        </w:rPr>
        <w:t>;</w:t>
      </w:r>
      <w:r w:rsidRPr="00FD3FA6">
        <w:rPr>
          <w:rFonts w:asciiTheme="minorBidi" w:hAnsiTheme="minorBidi"/>
          <w:sz w:val="24"/>
          <w:szCs w:val="24"/>
        </w:rPr>
        <w:t xml:space="preserve"> and the proper order and </w:t>
      </w:r>
      <w:r w:rsidRPr="00FD3FA6">
        <w:rPr>
          <w:rFonts w:asciiTheme="minorBidi" w:hAnsiTheme="minorBidi"/>
          <w:sz w:val="24"/>
          <w:szCs w:val="24"/>
        </w:rPr>
        <w:lastRenderedPageBreak/>
        <w:t>strength of his limbs. This kind of perfection must likewise be excl</w:t>
      </w:r>
      <w:r w:rsidR="0042651D">
        <w:rPr>
          <w:rFonts w:asciiTheme="minorBidi" w:hAnsiTheme="minorBidi"/>
          <w:sz w:val="24"/>
          <w:szCs w:val="24"/>
        </w:rPr>
        <w:t>uded from forming our chief aim,</w:t>
      </w:r>
      <w:r w:rsidRPr="00FD3FA6">
        <w:rPr>
          <w:rFonts w:asciiTheme="minorBidi" w:hAnsiTheme="minorBidi"/>
          <w:sz w:val="24"/>
          <w:szCs w:val="24"/>
        </w:rPr>
        <w:t xml:space="preserve"> because it is </w:t>
      </w:r>
      <w:r w:rsidR="0042651D">
        <w:rPr>
          <w:rFonts w:asciiTheme="minorBidi" w:hAnsiTheme="minorBidi"/>
          <w:sz w:val="24"/>
          <w:szCs w:val="24"/>
        </w:rPr>
        <w:t xml:space="preserve">the </w:t>
      </w:r>
      <w:r w:rsidRPr="00FD3FA6">
        <w:rPr>
          <w:rFonts w:asciiTheme="minorBidi" w:hAnsiTheme="minorBidi"/>
          <w:sz w:val="24"/>
          <w:szCs w:val="24"/>
        </w:rPr>
        <w:t>perfection of the body, and man does not possess it as man, but as a living being</w:t>
      </w:r>
      <w:r w:rsidR="00A55359" w:rsidRPr="00FD3FA6">
        <w:rPr>
          <w:rFonts w:asciiTheme="minorBidi" w:hAnsiTheme="minorBidi"/>
          <w:sz w:val="24"/>
          <w:szCs w:val="24"/>
        </w:rPr>
        <w:t xml:space="preserve">… </w:t>
      </w:r>
      <w:r w:rsidR="0042651D">
        <w:rPr>
          <w:rFonts w:asciiTheme="minorBidi" w:hAnsiTheme="minorBidi"/>
          <w:sz w:val="24"/>
          <w:szCs w:val="24"/>
        </w:rPr>
        <w:t xml:space="preserve"> </w:t>
      </w:r>
      <w:r w:rsidR="00A55359" w:rsidRPr="00FD3FA6">
        <w:rPr>
          <w:rFonts w:asciiTheme="minorBidi" w:hAnsiTheme="minorBidi"/>
          <w:sz w:val="24"/>
          <w:szCs w:val="24"/>
        </w:rPr>
        <w:t>(</w:t>
      </w:r>
      <w:r w:rsidR="001E7ADF" w:rsidRPr="00FD3FA6">
        <w:rPr>
          <w:rFonts w:asciiTheme="minorBidi" w:hAnsiTheme="minorBidi"/>
          <w:i/>
          <w:iCs/>
          <w:sz w:val="24"/>
          <w:szCs w:val="24"/>
        </w:rPr>
        <w:t>Moreh</w:t>
      </w:r>
      <w:r w:rsidR="00A55359" w:rsidRPr="00FD3FA6">
        <w:rPr>
          <w:rFonts w:asciiTheme="minorBidi" w:hAnsiTheme="minorBidi"/>
          <w:sz w:val="24"/>
          <w:szCs w:val="24"/>
        </w:rPr>
        <w:t xml:space="preserve"> </w:t>
      </w:r>
      <w:r w:rsidR="00554EA0" w:rsidRPr="00FD3FA6">
        <w:rPr>
          <w:rFonts w:asciiTheme="minorBidi" w:hAnsiTheme="minorBidi"/>
          <w:i/>
          <w:iCs/>
          <w:sz w:val="24"/>
          <w:szCs w:val="24"/>
        </w:rPr>
        <w:t>Ha-nvukhim</w:t>
      </w:r>
      <w:r w:rsidR="0042651D">
        <w:rPr>
          <w:rFonts w:asciiTheme="minorBidi" w:hAnsiTheme="minorBidi"/>
          <w:sz w:val="24"/>
          <w:szCs w:val="24"/>
        </w:rPr>
        <w:t xml:space="preserve"> III, </w:t>
      </w:r>
      <w:r w:rsidR="00A55359" w:rsidRPr="00FD3FA6">
        <w:rPr>
          <w:rFonts w:asciiTheme="minorBidi" w:hAnsiTheme="minorBidi"/>
          <w:sz w:val="24"/>
          <w:szCs w:val="24"/>
        </w:rPr>
        <w:t>54)</w:t>
      </w:r>
    </w:p>
    <w:p w:rsidR="00A55359" w:rsidRPr="00FD3FA6" w:rsidRDefault="00A55359" w:rsidP="00EE7552">
      <w:pPr>
        <w:pStyle w:val="NoSpacing"/>
        <w:jc w:val="both"/>
        <w:rPr>
          <w:rFonts w:asciiTheme="minorBidi" w:hAnsiTheme="minorBidi"/>
          <w:sz w:val="24"/>
          <w:szCs w:val="24"/>
        </w:rPr>
      </w:pPr>
    </w:p>
    <w:p w:rsidR="00A55359" w:rsidRPr="00FD3FA6" w:rsidRDefault="00A55359" w:rsidP="002C59CB">
      <w:pPr>
        <w:pStyle w:val="NoSpacing"/>
        <w:jc w:val="both"/>
        <w:rPr>
          <w:rFonts w:asciiTheme="minorBidi" w:hAnsiTheme="minorBidi"/>
          <w:sz w:val="24"/>
          <w:szCs w:val="24"/>
        </w:rPr>
      </w:pPr>
      <w:r w:rsidRPr="00FD3FA6">
        <w:rPr>
          <w:rFonts w:asciiTheme="minorBidi" w:hAnsiTheme="minorBidi"/>
          <w:sz w:val="24"/>
          <w:szCs w:val="24"/>
        </w:rPr>
        <w:tab/>
        <w:t xml:space="preserve">The third type of perfection the </w:t>
      </w:r>
      <w:r w:rsidR="001E7ADF" w:rsidRPr="00FD3FA6">
        <w:rPr>
          <w:rFonts w:asciiTheme="minorBidi" w:hAnsiTheme="minorBidi"/>
          <w:sz w:val="24"/>
          <w:szCs w:val="24"/>
        </w:rPr>
        <w:t>Rambam</w:t>
      </w:r>
      <w:r w:rsidRPr="00FD3FA6">
        <w:rPr>
          <w:rFonts w:asciiTheme="minorBidi" w:hAnsiTheme="minorBidi"/>
          <w:sz w:val="24"/>
          <w:szCs w:val="24"/>
        </w:rPr>
        <w:t xml:space="preserve"> delineates is perfection of moral behavior.  Interestingly enough, the </w:t>
      </w:r>
      <w:r w:rsidR="001E7ADF" w:rsidRPr="00FD3FA6">
        <w:rPr>
          <w:rFonts w:asciiTheme="minorBidi" w:hAnsiTheme="minorBidi"/>
          <w:sz w:val="24"/>
          <w:szCs w:val="24"/>
        </w:rPr>
        <w:t>Rambam</w:t>
      </w:r>
      <w:r w:rsidRPr="00FD3FA6">
        <w:rPr>
          <w:rFonts w:asciiTheme="minorBidi" w:hAnsiTheme="minorBidi"/>
          <w:sz w:val="24"/>
          <w:szCs w:val="24"/>
        </w:rPr>
        <w:t xml:space="preserve"> writes that this cannot be man’s true aim because it only reflects </w:t>
      </w:r>
      <w:r w:rsidR="002C59CB">
        <w:rPr>
          <w:rFonts w:asciiTheme="minorBidi" w:hAnsiTheme="minorBidi"/>
          <w:sz w:val="24"/>
          <w:szCs w:val="24"/>
        </w:rPr>
        <w:t>actions</w:t>
      </w:r>
      <w:r w:rsidRPr="00FD3FA6">
        <w:rPr>
          <w:rFonts w:asciiTheme="minorBidi" w:hAnsiTheme="minorBidi"/>
          <w:sz w:val="24"/>
          <w:szCs w:val="24"/>
        </w:rPr>
        <w:t xml:space="preserve"> when in the presence of others</w:t>
      </w:r>
      <w:r w:rsidR="002C59CB">
        <w:rPr>
          <w:rFonts w:asciiTheme="minorBidi" w:hAnsiTheme="minorBidi"/>
          <w:sz w:val="24"/>
          <w:szCs w:val="24"/>
        </w:rPr>
        <w:t>; i</w:t>
      </w:r>
      <w:r w:rsidRPr="00FD3FA6">
        <w:rPr>
          <w:rFonts w:asciiTheme="minorBidi" w:hAnsiTheme="minorBidi"/>
          <w:sz w:val="24"/>
          <w:szCs w:val="24"/>
        </w:rPr>
        <w:t>t is not inherent to man’s being.</w:t>
      </w:r>
    </w:p>
    <w:p w:rsidR="00A55359" w:rsidRPr="00FD3FA6" w:rsidRDefault="00A55359" w:rsidP="00EE7552">
      <w:pPr>
        <w:pStyle w:val="NoSpacing"/>
        <w:ind w:left="720"/>
        <w:jc w:val="both"/>
        <w:rPr>
          <w:rFonts w:asciiTheme="minorBidi" w:hAnsiTheme="minorBidi"/>
          <w:sz w:val="24"/>
          <w:szCs w:val="24"/>
        </w:rPr>
      </w:pPr>
    </w:p>
    <w:p w:rsidR="00F5338B" w:rsidRPr="00FD3FA6" w:rsidRDefault="00F5338B" w:rsidP="002C59CB">
      <w:pPr>
        <w:pStyle w:val="NoSpacing"/>
        <w:ind w:left="720"/>
        <w:jc w:val="both"/>
        <w:rPr>
          <w:rFonts w:asciiTheme="minorBidi" w:hAnsiTheme="minorBidi"/>
          <w:sz w:val="24"/>
          <w:szCs w:val="24"/>
        </w:rPr>
      </w:pPr>
      <w:r w:rsidRPr="00FD3FA6">
        <w:rPr>
          <w:rFonts w:asciiTheme="minorBidi" w:hAnsiTheme="minorBidi"/>
          <w:sz w:val="24"/>
          <w:szCs w:val="24"/>
        </w:rPr>
        <w:t>The third kind of perfection is more closely connected with man himself than the second perfection. It includes moral perfection, the highest degree of excellenc</w:t>
      </w:r>
      <w:r w:rsidR="002C59CB">
        <w:rPr>
          <w:rFonts w:asciiTheme="minorBidi" w:hAnsiTheme="minorBidi"/>
          <w:sz w:val="24"/>
          <w:szCs w:val="24"/>
        </w:rPr>
        <w:t>e</w:t>
      </w:r>
      <w:r w:rsidRPr="00FD3FA6">
        <w:rPr>
          <w:rFonts w:asciiTheme="minorBidi" w:hAnsiTheme="minorBidi"/>
          <w:sz w:val="24"/>
          <w:szCs w:val="24"/>
        </w:rPr>
        <w:t xml:space="preserve"> in man's character. Most of the precepts a</w:t>
      </w:r>
      <w:r w:rsidR="002C59CB">
        <w:rPr>
          <w:rFonts w:asciiTheme="minorBidi" w:hAnsiTheme="minorBidi"/>
          <w:sz w:val="24"/>
          <w:szCs w:val="24"/>
        </w:rPr>
        <w:t>im at producing this perfection,</w:t>
      </w:r>
      <w:r w:rsidRPr="00FD3FA6">
        <w:rPr>
          <w:rFonts w:asciiTheme="minorBidi" w:hAnsiTheme="minorBidi"/>
          <w:sz w:val="24"/>
          <w:szCs w:val="24"/>
        </w:rPr>
        <w:t xml:space="preserve"> but even this kind is only a preparation for another </w:t>
      </w:r>
      <w:r w:rsidR="002C59CB">
        <w:rPr>
          <w:rFonts w:asciiTheme="minorBidi" w:hAnsiTheme="minorBidi"/>
          <w:sz w:val="24"/>
          <w:szCs w:val="24"/>
        </w:rPr>
        <w:t xml:space="preserve">type of </w:t>
      </w:r>
      <w:r w:rsidRPr="00FD3FA6">
        <w:rPr>
          <w:rFonts w:asciiTheme="minorBidi" w:hAnsiTheme="minorBidi"/>
          <w:sz w:val="24"/>
          <w:szCs w:val="24"/>
        </w:rPr>
        <w:t xml:space="preserve">perfection, and </w:t>
      </w:r>
      <w:r w:rsidR="002C59CB">
        <w:rPr>
          <w:rFonts w:asciiTheme="minorBidi" w:hAnsiTheme="minorBidi"/>
          <w:sz w:val="24"/>
          <w:szCs w:val="24"/>
        </w:rPr>
        <w:t xml:space="preserve">it </w:t>
      </w:r>
      <w:r w:rsidRPr="00FD3FA6">
        <w:rPr>
          <w:rFonts w:asciiTheme="minorBidi" w:hAnsiTheme="minorBidi"/>
          <w:sz w:val="24"/>
          <w:szCs w:val="24"/>
        </w:rPr>
        <w:t xml:space="preserve">is not sought for its own sake. For all moral principles concern the relation of man to his </w:t>
      </w:r>
      <w:r w:rsidR="00D174FE" w:rsidRPr="00FD3FA6">
        <w:rPr>
          <w:rFonts w:asciiTheme="minorBidi" w:hAnsiTheme="minorBidi"/>
          <w:sz w:val="24"/>
          <w:szCs w:val="24"/>
        </w:rPr>
        <w:t>neighbor</w:t>
      </w:r>
      <w:r w:rsidRPr="00FD3FA6">
        <w:rPr>
          <w:rFonts w:asciiTheme="minorBidi" w:hAnsiTheme="minorBidi"/>
          <w:sz w:val="24"/>
          <w:szCs w:val="24"/>
        </w:rPr>
        <w:t>; the perfection of man's moral principles is, as it were, given to man for the benefit of mankin</w:t>
      </w:r>
      <w:r w:rsidR="002C59CB">
        <w:rPr>
          <w:rFonts w:asciiTheme="minorBidi" w:hAnsiTheme="minorBidi"/>
          <w:sz w:val="24"/>
          <w:szCs w:val="24"/>
        </w:rPr>
        <w:t>d. Imagine a person being alone</w:t>
      </w:r>
      <w:r w:rsidRPr="00FD3FA6">
        <w:rPr>
          <w:rFonts w:asciiTheme="minorBidi" w:hAnsiTheme="minorBidi"/>
          <w:sz w:val="24"/>
          <w:szCs w:val="24"/>
        </w:rPr>
        <w:t xml:space="preserve"> and having no </w:t>
      </w:r>
      <w:r w:rsidR="00533C64" w:rsidRPr="00FD3FA6">
        <w:rPr>
          <w:rFonts w:asciiTheme="minorBidi" w:hAnsiTheme="minorBidi"/>
          <w:sz w:val="24"/>
          <w:szCs w:val="24"/>
        </w:rPr>
        <w:t>connection</w:t>
      </w:r>
      <w:r w:rsidRPr="00FD3FA6">
        <w:rPr>
          <w:rFonts w:asciiTheme="minorBidi" w:hAnsiTheme="minorBidi"/>
          <w:sz w:val="24"/>
          <w:szCs w:val="24"/>
        </w:rPr>
        <w:t xml:space="preserve"> what</w:t>
      </w:r>
      <w:r w:rsidR="002C59CB">
        <w:rPr>
          <w:rFonts w:asciiTheme="minorBidi" w:hAnsiTheme="minorBidi"/>
          <w:sz w:val="24"/>
          <w:szCs w:val="24"/>
        </w:rPr>
        <w:t>soever with any other person:</w:t>
      </w:r>
      <w:r w:rsidRPr="00FD3FA6">
        <w:rPr>
          <w:rFonts w:asciiTheme="minorBidi" w:hAnsiTheme="minorBidi"/>
          <w:sz w:val="24"/>
          <w:szCs w:val="24"/>
        </w:rPr>
        <w:t xml:space="preserve"> all his good moral principles are at rest</w:t>
      </w:r>
      <w:r w:rsidR="002C59CB">
        <w:rPr>
          <w:rFonts w:asciiTheme="minorBidi" w:hAnsiTheme="minorBidi"/>
          <w:sz w:val="24"/>
          <w:szCs w:val="24"/>
        </w:rPr>
        <w:t>;</w:t>
      </w:r>
      <w:r w:rsidRPr="00FD3FA6">
        <w:rPr>
          <w:rFonts w:asciiTheme="minorBidi" w:hAnsiTheme="minorBidi"/>
          <w:sz w:val="24"/>
          <w:szCs w:val="24"/>
        </w:rPr>
        <w:t xml:space="preserve"> they are not required, </w:t>
      </w:r>
      <w:r w:rsidR="002C59CB">
        <w:rPr>
          <w:rFonts w:asciiTheme="minorBidi" w:hAnsiTheme="minorBidi"/>
          <w:sz w:val="24"/>
          <w:szCs w:val="24"/>
        </w:rPr>
        <w:t>so they</w:t>
      </w:r>
      <w:r w:rsidRPr="00FD3FA6">
        <w:rPr>
          <w:rFonts w:asciiTheme="minorBidi" w:hAnsiTheme="minorBidi"/>
          <w:sz w:val="24"/>
          <w:szCs w:val="24"/>
        </w:rPr>
        <w:t xml:space="preserve"> give man no perfection what</w:t>
      </w:r>
      <w:r w:rsidR="002C59CB">
        <w:rPr>
          <w:rFonts w:asciiTheme="minorBidi" w:hAnsiTheme="minorBidi"/>
          <w:sz w:val="24"/>
          <w:szCs w:val="24"/>
        </w:rPr>
        <w:t>so</w:t>
      </w:r>
      <w:r w:rsidRPr="00FD3FA6">
        <w:rPr>
          <w:rFonts w:asciiTheme="minorBidi" w:hAnsiTheme="minorBidi"/>
          <w:sz w:val="24"/>
          <w:szCs w:val="24"/>
        </w:rPr>
        <w:t>ever. These principles are only necessary and useful when man comes in contact with others.</w:t>
      </w:r>
      <w:r w:rsidR="002C59CB">
        <w:rPr>
          <w:rFonts w:asciiTheme="minorBidi" w:hAnsiTheme="minorBidi"/>
          <w:sz w:val="24"/>
          <w:szCs w:val="24"/>
        </w:rPr>
        <w:t xml:space="preserve"> </w:t>
      </w:r>
    </w:p>
    <w:p w:rsidR="00533C64" w:rsidRPr="00FD3FA6" w:rsidRDefault="00533C64" w:rsidP="00EE7552">
      <w:pPr>
        <w:pStyle w:val="NoSpacing"/>
        <w:ind w:left="720"/>
        <w:jc w:val="both"/>
        <w:rPr>
          <w:rFonts w:asciiTheme="minorBidi" w:hAnsiTheme="minorBidi"/>
          <w:sz w:val="24"/>
          <w:szCs w:val="24"/>
        </w:rPr>
      </w:pPr>
    </w:p>
    <w:p w:rsidR="00533C64" w:rsidRPr="00FD3FA6" w:rsidRDefault="00533C64" w:rsidP="002C59CB">
      <w:pPr>
        <w:pStyle w:val="NoSpacing"/>
        <w:jc w:val="both"/>
        <w:rPr>
          <w:rFonts w:asciiTheme="minorBidi" w:hAnsiTheme="minorBidi"/>
          <w:sz w:val="24"/>
          <w:szCs w:val="24"/>
        </w:rPr>
      </w:pPr>
      <w:r w:rsidRPr="00FD3FA6">
        <w:rPr>
          <w:rFonts w:asciiTheme="minorBidi" w:hAnsiTheme="minorBidi"/>
          <w:sz w:val="24"/>
          <w:szCs w:val="24"/>
        </w:rPr>
        <w:tab/>
        <w:t xml:space="preserve">As the </w:t>
      </w:r>
      <w:r w:rsidR="001E7ADF" w:rsidRPr="00FD3FA6">
        <w:rPr>
          <w:rFonts w:asciiTheme="minorBidi" w:hAnsiTheme="minorBidi"/>
          <w:sz w:val="24"/>
          <w:szCs w:val="24"/>
        </w:rPr>
        <w:t>Rambam</w:t>
      </w:r>
      <w:r w:rsidRPr="00FD3FA6">
        <w:rPr>
          <w:rFonts w:asciiTheme="minorBidi" w:hAnsiTheme="minorBidi"/>
          <w:sz w:val="24"/>
          <w:szCs w:val="24"/>
        </w:rPr>
        <w:t xml:space="preserve"> writes, moral perfection does</w:t>
      </w:r>
      <w:r w:rsidR="002C59CB">
        <w:rPr>
          <w:rFonts w:asciiTheme="minorBidi" w:hAnsiTheme="minorBidi"/>
          <w:sz w:val="24"/>
          <w:szCs w:val="24"/>
        </w:rPr>
        <w:t xml:space="preserve"> not seem to be the chief goal.</w:t>
      </w:r>
      <w:r w:rsidRPr="00FD3FA6">
        <w:rPr>
          <w:rFonts w:asciiTheme="minorBidi" w:hAnsiTheme="minorBidi"/>
          <w:sz w:val="24"/>
          <w:szCs w:val="24"/>
        </w:rPr>
        <w:t xml:space="preserve"> </w:t>
      </w:r>
      <w:r w:rsidR="002C59CB">
        <w:rPr>
          <w:rFonts w:asciiTheme="minorBidi" w:hAnsiTheme="minorBidi"/>
          <w:sz w:val="24"/>
          <w:szCs w:val="24"/>
        </w:rPr>
        <w:t xml:space="preserve"> Explaining the </w:t>
      </w:r>
      <w:r w:rsidRPr="00FD3FA6">
        <w:rPr>
          <w:rFonts w:asciiTheme="minorBidi" w:hAnsiTheme="minorBidi"/>
          <w:sz w:val="24"/>
          <w:szCs w:val="24"/>
        </w:rPr>
        <w:t xml:space="preserve">fourth </w:t>
      </w:r>
      <w:r w:rsidR="002C59CB">
        <w:rPr>
          <w:rFonts w:asciiTheme="minorBidi" w:hAnsiTheme="minorBidi"/>
          <w:sz w:val="24"/>
          <w:szCs w:val="24"/>
        </w:rPr>
        <w:t xml:space="preserve">type of </w:t>
      </w:r>
      <w:r w:rsidRPr="00FD3FA6">
        <w:rPr>
          <w:rFonts w:asciiTheme="minorBidi" w:hAnsiTheme="minorBidi"/>
          <w:sz w:val="24"/>
          <w:szCs w:val="24"/>
        </w:rPr>
        <w:t>perfection</w:t>
      </w:r>
      <w:r w:rsidR="002C59CB">
        <w:rPr>
          <w:rFonts w:asciiTheme="minorBidi" w:hAnsiTheme="minorBidi"/>
          <w:sz w:val="24"/>
          <w:szCs w:val="24"/>
        </w:rPr>
        <w:t>,</w:t>
      </w:r>
      <w:r w:rsidRPr="00FD3FA6">
        <w:rPr>
          <w:rFonts w:asciiTheme="minorBidi" w:hAnsiTheme="minorBidi"/>
          <w:sz w:val="24"/>
          <w:szCs w:val="24"/>
        </w:rPr>
        <w:t xml:space="preserve"> he gives the crown to </w:t>
      </w:r>
      <w:r w:rsidR="002C59CB">
        <w:rPr>
          <w:rFonts w:asciiTheme="minorBidi" w:hAnsiTheme="minorBidi"/>
          <w:sz w:val="24"/>
          <w:szCs w:val="24"/>
        </w:rPr>
        <w:t xml:space="preserve">it: </w:t>
      </w:r>
      <w:r w:rsidRPr="00FD3FA6">
        <w:rPr>
          <w:rFonts w:asciiTheme="minorBidi" w:hAnsiTheme="minorBidi"/>
          <w:sz w:val="24"/>
          <w:szCs w:val="24"/>
        </w:rPr>
        <w:t xml:space="preserve">perfection in </w:t>
      </w:r>
      <w:r w:rsidR="002C59CB">
        <w:rPr>
          <w:rFonts w:asciiTheme="minorBidi" w:hAnsiTheme="minorBidi"/>
          <w:sz w:val="24"/>
          <w:szCs w:val="24"/>
        </w:rPr>
        <w:t xml:space="preserve">the </w:t>
      </w:r>
      <w:r w:rsidRPr="00FD3FA6">
        <w:rPr>
          <w:rFonts w:asciiTheme="minorBidi" w:hAnsiTheme="minorBidi"/>
          <w:sz w:val="24"/>
          <w:szCs w:val="24"/>
        </w:rPr>
        <w:t>knowledge of God, which is in</w:t>
      </w:r>
      <w:r w:rsidR="002C59CB">
        <w:rPr>
          <w:rFonts w:asciiTheme="minorBidi" w:hAnsiTheme="minorBidi"/>
          <w:sz w:val="24"/>
          <w:szCs w:val="24"/>
        </w:rPr>
        <w:t>tegral</w:t>
      </w:r>
      <w:r w:rsidRPr="00FD3FA6">
        <w:rPr>
          <w:rFonts w:asciiTheme="minorBidi" w:hAnsiTheme="minorBidi"/>
          <w:sz w:val="24"/>
          <w:szCs w:val="24"/>
        </w:rPr>
        <w:t xml:space="preserve"> to man’s essence.</w:t>
      </w:r>
    </w:p>
    <w:p w:rsidR="00533C64" w:rsidRPr="00FD3FA6" w:rsidRDefault="00533C64" w:rsidP="00474534">
      <w:pPr>
        <w:pStyle w:val="NoSpacing"/>
        <w:ind w:left="720"/>
        <w:jc w:val="both"/>
        <w:rPr>
          <w:rFonts w:asciiTheme="minorBidi" w:hAnsiTheme="minorBidi"/>
          <w:sz w:val="24"/>
          <w:szCs w:val="24"/>
        </w:rPr>
      </w:pPr>
    </w:p>
    <w:p w:rsidR="002C59CB" w:rsidRDefault="00F5338B" w:rsidP="002C59CB">
      <w:pPr>
        <w:pStyle w:val="NoSpacing"/>
        <w:spacing w:after="120"/>
        <w:ind w:left="720"/>
        <w:jc w:val="both"/>
        <w:rPr>
          <w:rFonts w:asciiTheme="minorBidi" w:hAnsiTheme="minorBidi"/>
          <w:sz w:val="24"/>
          <w:szCs w:val="24"/>
        </w:rPr>
      </w:pPr>
      <w:r w:rsidRPr="00FD3FA6">
        <w:rPr>
          <w:rFonts w:asciiTheme="minorBidi" w:hAnsiTheme="minorBidi"/>
          <w:sz w:val="24"/>
          <w:szCs w:val="24"/>
        </w:rPr>
        <w:t xml:space="preserve">The fourth kind of perfection is the true perfection of man: the possession of the </w:t>
      </w:r>
      <w:r w:rsidR="002C59CB">
        <w:rPr>
          <w:rFonts w:asciiTheme="minorBidi" w:hAnsiTheme="minorBidi"/>
          <w:sz w:val="24"/>
          <w:szCs w:val="24"/>
        </w:rPr>
        <w:t>highest, intellectual faculties,</w:t>
      </w:r>
      <w:r w:rsidRPr="00FD3FA6">
        <w:rPr>
          <w:rFonts w:asciiTheme="minorBidi" w:hAnsiTheme="minorBidi"/>
          <w:sz w:val="24"/>
          <w:szCs w:val="24"/>
        </w:rPr>
        <w:t xml:space="preserve"> the possession of such notions which lead to true metaphysical opinions as regards God. With this perfection</w:t>
      </w:r>
      <w:r w:rsidR="002C59CB">
        <w:rPr>
          <w:rFonts w:asciiTheme="minorBidi" w:hAnsiTheme="minorBidi"/>
          <w:sz w:val="24"/>
          <w:szCs w:val="24"/>
        </w:rPr>
        <w:t>, man obtains</w:t>
      </w:r>
      <w:r w:rsidRPr="00FD3FA6">
        <w:rPr>
          <w:rFonts w:asciiTheme="minorBidi" w:hAnsiTheme="minorBidi"/>
          <w:sz w:val="24"/>
          <w:szCs w:val="24"/>
        </w:rPr>
        <w:t xml:space="preserve"> his final object; it </w:t>
      </w:r>
      <w:r w:rsidR="002C59CB">
        <w:rPr>
          <w:rFonts w:asciiTheme="minorBidi" w:hAnsiTheme="minorBidi"/>
          <w:sz w:val="24"/>
          <w:szCs w:val="24"/>
        </w:rPr>
        <w:t>gives him true human perfection:</w:t>
      </w:r>
      <w:r w:rsidRPr="00FD3FA6">
        <w:rPr>
          <w:rFonts w:asciiTheme="minorBidi" w:hAnsiTheme="minorBidi"/>
          <w:sz w:val="24"/>
          <w:szCs w:val="24"/>
        </w:rPr>
        <w:t xml:space="preserve"> it remains </w:t>
      </w:r>
      <w:r w:rsidR="002C59CB">
        <w:rPr>
          <w:rFonts w:asciiTheme="minorBidi" w:hAnsiTheme="minorBidi"/>
          <w:sz w:val="24"/>
          <w:szCs w:val="24"/>
        </w:rPr>
        <w:t>his alone,</w:t>
      </w:r>
      <w:r w:rsidRPr="00FD3FA6">
        <w:rPr>
          <w:rFonts w:asciiTheme="minorBidi" w:hAnsiTheme="minorBidi"/>
          <w:sz w:val="24"/>
          <w:szCs w:val="24"/>
        </w:rPr>
        <w:t xml:space="preserve"> it gives him immortality, and on its account</w:t>
      </w:r>
      <w:r w:rsidR="002C59CB">
        <w:rPr>
          <w:rFonts w:asciiTheme="minorBidi" w:hAnsiTheme="minorBidi"/>
          <w:sz w:val="24"/>
          <w:szCs w:val="24"/>
        </w:rPr>
        <w:t>,</w:t>
      </w:r>
      <w:r w:rsidRPr="00FD3FA6">
        <w:rPr>
          <w:rFonts w:asciiTheme="minorBidi" w:hAnsiTheme="minorBidi"/>
          <w:sz w:val="24"/>
          <w:szCs w:val="24"/>
        </w:rPr>
        <w:t xml:space="preserve"> he is called man. Examin</w:t>
      </w:r>
      <w:r w:rsidR="002C59CB">
        <w:rPr>
          <w:rFonts w:asciiTheme="minorBidi" w:hAnsiTheme="minorBidi"/>
          <w:sz w:val="24"/>
          <w:szCs w:val="24"/>
        </w:rPr>
        <w:t>ing</w:t>
      </w:r>
      <w:r w:rsidRPr="00FD3FA6">
        <w:rPr>
          <w:rFonts w:asciiTheme="minorBidi" w:hAnsiTheme="minorBidi"/>
          <w:sz w:val="24"/>
          <w:szCs w:val="24"/>
        </w:rPr>
        <w:t xml:space="preserve"> the first three kinds of perfection, you will find that, if you possess them, they are not your property, but the property of others; according to the ordinary view, </w:t>
      </w:r>
      <w:r w:rsidR="002C59CB">
        <w:rPr>
          <w:rFonts w:asciiTheme="minorBidi" w:hAnsiTheme="minorBidi"/>
          <w:sz w:val="24"/>
          <w:szCs w:val="24"/>
        </w:rPr>
        <w:t>indeed</w:t>
      </w:r>
      <w:r w:rsidRPr="00FD3FA6">
        <w:rPr>
          <w:rFonts w:asciiTheme="minorBidi" w:hAnsiTheme="minorBidi"/>
          <w:sz w:val="24"/>
          <w:szCs w:val="24"/>
        </w:rPr>
        <w:t xml:space="preserve">, they belong to you and to others. </w:t>
      </w:r>
      <w:r w:rsidR="002C59CB">
        <w:rPr>
          <w:rFonts w:asciiTheme="minorBidi" w:hAnsiTheme="minorBidi"/>
          <w:sz w:val="24"/>
          <w:szCs w:val="24"/>
        </w:rPr>
        <w:t xml:space="preserve">However, </w:t>
      </w:r>
      <w:r w:rsidRPr="00FD3FA6">
        <w:rPr>
          <w:rFonts w:asciiTheme="minorBidi" w:hAnsiTheme="minorBidi"/>
          <w:sz w:val="24"/>
          <w:szCs w:val="24"/>
        </w:rPr>
        <w:t>the last kind of perfection is exclusively yours; no one else owns any part of it</w:t>
      </w:r>
      <w:r w:rsidR="002C59CB">
        <w:rPr>
          <w:rFonts w:asciiTheme="minorBidi" w:hAnsiTheme="minorBidi"/>
          <w:sz w:val="24"/>
          <w:szCs w:val="24"/>
        </w:rPr>
        <w:t>…</w:t>
      </w:r>
    </w:p>
    <w:p w:rsidR="00533C64" w:rsidRPr="00FD3FA6" w:rsidRDefault="00F5338B" w:rsidP="00035A20">
      <w:pPr>
        <w:pStyle w:val="NoSpacing"/>
        <w:spacing w:after="120"/>
        <w:ind w:left="720"/>
        <w:jc w:val="both"/>
        <w:rPr>
          <w:rFonts w:asciiTheme="minorBidi" w:hAnsiTheme="minorBidi"/>
          <w:sz w:val="24"/>
          <w:szCs w:val="24"/>
        </w:rPr>
      </w:pPr>
      <w:r w:rsidRPr="00FD3FA6">
        <w:rPr>
          <w:rFonts w:asciiTheme="minorBidi" w:hAnsiTheme="minorBidi"/>
          <w:sz w:val="24"/>
          <w:szCs w:val="24"/>
        </w:rPr>
        <w:t>The pro</w:t>
      </w:r>
      <w:r w:rsidR="002C59CB">
        <w:rPr>
          <w:rFonts w:asciiTheme="minorBidi" w:hAnsiTheme="minorBidi"/>
          <w:sz w:val="24"/>
          <w:szCs w:val="24"/>
        </w:rPr>
        <w:t xml:space="preserve">phets have likewise explained </w:t>
      </w:r>
      <w:r w:rsidRPr="00FD3FA6">
        <w:rPr>
          <w:rFonts w:asciiTheme="minorBidi" w:hAnsiTheme="minorBidi"/>
          <w:sz w:val="24"/>
          <w:szCs w:val="24"/>
        </w:rPr>
        <w:t xml:space="preserve">to us these things, and </w:t>
      </w:r>
      <w:r w:rsidR="002C59CB">
        <w:rPr>
          <w:rFonts w:asciiTheme="minorBidi" w:hAnsiTheme="minorBidi"/>
          <w:sz w:val="24"/>
          <w:szCs w:val="24"/>
        </w:rPr>
        <w:t xml:space="preserve">they </w:t>
      </w:r>
      <w:r w:rsidRPr="00FD3FA6">
        <w:rPr>
          <w:rFonts w:asciiTheme="minorBidi" w:hAnsiTheme="minorBidi"/>
          <w:sz w:val="24"/>
          <w:szCs w:val="24"/>
        </w:rPr>
        <w:t>have expressed the same opinion on them as the philosophers. They say distinctly that perfection</w:t>
      </w:r>
      <w:r w:rsidR="002C59CB">
        <w:rPr>
          <w:rFonts w:asciiTheme="minorBidi" w:hAnsiTheme="minorBidi"/>
          <w:sz w:val="24"/>
          <w:szCs w:val="24"/>
        </w:rPr>
        <w:t xml:space="preserve"> in property, in health or in character</w:t>
      </w:r>
      <w:r w:rsidRPr="00FD3FA6">
        <w:rPr>
          <w:rFonts w:asciiTheme="minorBidi" w:hAnsiTheme="minorBidi"/>
          <w:sz w:val="24"/>
          <w:szCs w:val="24"/>
        </w:rPr>
        <w:t xml:space="preserve"> is not </w:t>
      </w:r>
      <w:r w:rsidR="002C59CB">
        <w:rPr>
          <w:rFonts w:asciiTheme="minorBidi" w:hAnsiTheme="minorBidi"/>
          <w:sz w:val="24"/>
          <w:szCs w:val="24"/>
        </w:rPr>
        <w:t>a sought-after quality worthy of pride</w:t>
      </w:r>
      <w:r w:rsidRPr="00FD3FA6">
        <w:rPr>
          <w:rFonts w:asciiTheme="minorBidi" w:hAnsiTheme="minorBidi"/>
          <w:sz w:val="24"/>
          <w:szCs w:val="24"/>
        </w:rPr>
        <w:t xml:space="preserve"> and glory for us: </w:t>
      </w:r>
      <w:r w:rsidR="002C59CB">
        <w:rPr>
          <w:rFonts w:asciiTheme="minorBidi" w:hAnsiTheme="minorBidi"/>
          <w:sz w:val="24"/>
          <w:szCs w:val="24"/>
        </w:rPr>
        <w:t>the knowledge of God — i.e., true wisdom — i</w:t>
      </w:r>
      <w:r w:rsidRPr="00FD3FA6">
        <w:rPr>
          <w:rFonts w:asciiTheme="minorBidi" w:hAnsiTheme="minorBidi"/>
          <w:sz w:val="24"/>
          <w:szCs w:val="24"/>
        </w:rPr>
        <w:t xml:space="preserve">s the only </w:t>
      </w:r>
      <w:r w:rsidR="002C59CB">
        <w:rPr>
          <w:rFonts w:asciiTheme="minorBidi" w:hAnsiTheme="minorBidi"/>
          <w:sz w:val="24"/>
          <w:szCs w:val="24"/>
        </w:rPr>
        <w:t>perfection which we should seek</w:t>
      </w:r>
      <w:r w:rsidRPr="00FD3FA6">
        <w:rPr>
          <w:rFonts w:asciiTheme="minorBidi" w:hAnsiTheme="minorBidi"/>
          <w:sz w:val="24"/>
          <w:szCs w:val="24"/>
        </w:rPr>
        <w:t xml:space="preserve"> and in whic</w:t>
      </w:r>
      <w:r w:rsidR="00D174FE" w:rsidRPr="00FD3FA6">
        <w:rPr>
          <w:rFonts w:asciiTheme="minorBidi" w:hAnsiTheme="minorBidi"/>
          <w:sz w:val="24"/>
          <w:szCs w:val="24"/>
        </w:rPr>
        <w:t xml:space="preserve">h we </w:t>
      </w:r>
      <w:r w:rsidR="002C59CB">
        <w:rPr>
          <w:rFonts w:asciiTheme="minorBidi" w:hAnsiTheme="minorBidi"/>
          <w:sz w:val="24"/>
          <w:szCs w:val="24"/>
        </w:rPr>
        <w:t>should</w:t>
      </w:r>
      <w:r w:rsidR="00D174FE" w:rsidRPr="00FD3FA6">
        <w:rPr>
          <w:rFonts w:asciiTheme="minorBidi" w:hAnsiTheme="minorBidi"/>
          <w:sz w:val="24"/>
          <w:szCs w:val="24"/>
        </w:rPr>
        <w:t xml:space="preserve"> glor</w:t>
      </w:r>
      <w:r w:rsidR="002C59CB">
        <w:rPr>
          <w:rFonts w:asciiTheme="minorBidi" w:hAnsiTheme="minorBidi"/>
          <w:sz w:val="24"/>
          <w:szCs w:val="24"/>
        </w:rPr>
        <w:t>y</w:t>
      </w:r>
      <w:r w:rsidR="00D174FE" w:rsidRPr="00FD3FA6">
        <w:rPr>
          <w:rFonts w:asciiTheme="minorBidi" w:hAnsiTheme="minorBidi"/>
          <w:sz w:val="24"/>
          <w:szCs w:val="24"/>
        </w:rPr>
        <w:t>. Yirmeyahu</w:t>
      </w:r>
      <w:r w:rsidRPr="00FD3FA6">
        <w:rPr>
          <w:rFonts w:asciiTheme="minorBidi" w:hAnsiTheme="minorBidi"/>
          <w:sz w:val="24"/>
          <w:szCs w:val="24"/>
        </w:rPr>
        <w:t xml:space="preserve">, referring to these </w:t>
      </w:r>
      <w:r w:rsidR="00D174FE" w:rsidRPr="00FD3FA6">
        <w:rPr>
          <w:rFonts w:asciiTheme="minorBidi" w:hAnsiTheme="minorBidi"/>
          <w:sz w:val="24"/>
          <w:szCs w:val="24"/>
        </w:rPr>
        <w:t xml:space="preserve">four kinds of perfection, says (9:22-23): </w:t>
      </w:r>
      <w:r w:rsidR="002C59CB">
        <w:rPr>
          <w:rFonts w:asciiTheme="minorBidi" w:hAnsiTheme="minorBidi"/>
          <w:sz w:val="24"/>
          <w:szCs w:val="24"/>
        </w:rPr>
        <w:t>“</w:t>
      </w:r>
      <w:r w:rsidR="00D174FE" w:rsidRPr="00FD3FA6">
        <w:rPr>
          <w:rFonts w:asciiTheme="minorBidi" w:hAnsiTheme="minorBidi"/>
          <w:sz w:val="24"/>
          <w:szCs w:val="24"/>
        </w:rPr>
        <w:t xml:space="preserve">Thus says God: </w:t>
      </w:r>
      <w:r w:rsidR="002C59CB">
        <w:rPr>
          <w:rFonts w:asciiTheme="minorBidi" w:hAnsiTheme="minorBidi"/>
          <w:sz w:val="24"/>
          <w:szCs w:val="24"/>
        </w:rPr>
        <w:t>‘</w:t>
      </w:r>
      <w:r w:rsidR="00D174FE" w:rsidRPr="00FD3FA6">
        <w:rPr>
          <w:rFonts w:asciiTheme="minorBidi" w:hAnsiTheme="minorBidi"/>
          <w:sz w:val="24"/>
          <w:szCs w:val="24"/>
        </w:rPr>
        <w:t xml:space="preserve">Let not the wise man glory in his wisdom, </w:t>
      </w:r>
      <w:r w:rsidR="002C59CB">
        <w:rPr>
          <w:rFonts w:asciiTheme="minorBidi" w:hAnsiTheme="minorBidi"/>
          <w:sz w:val="24"/>
          <w:szCs w:val="24"/>
        </w:rPr>
        <w:t>n</w:t>
      </w:r>
      <w:r w:rsidR="00D174FE" w:rsidRPr="00FD3FA6">
        <w:rPr>
          <w:rFonts w:asciiTheme="minorBidi" w:hAnsiTheme="minorBidi"/>
          <w:sz w:val="24"/>
          <w:szCs w:val="24"/>
        </w:rPr>
        <w:t>either let th</w:t>
      </w:r>
      <w:r w:rsidR="002C59CB">
        <w:rPr>
          <w:rFonts w:asciiTheme="minorBidi" w:hAnsiTheme="minorBidi"/>
          <w:sz w:val="24"/>
          <w:szCs w:val="24"/>
        </w:rPr>
        <w:t>e mighty man glory in his might; l</w:t>
      </w:r>
      <w:r w:rsidR="00D174FE" w:rsidRPr="00FD3FA6">
        <w:rPr>
          <w:rFonts w:asciiTheme="minorBidi" w:hAnsiTheme="minorBidi"/>
          <w:sz w:val="24"/>
          <w:szCs w:val="24"/>
        </w:rPr>
        <w:t>et not t</w:t>
      </w:r>
      <w:r w:rsidR="002C59CB">
        <w:rPr>
          <w:rFonts w:asciiTheme="minorBidi" w:hAnsiTheme="minorBidi"/>
          <w:sz w:val="24"/>
          <w:szCs w:val="24"/>
        </w:rPr>
        <w:t>he rich man glory in his riches.</w:t>
      </w:r>
      <w:r w:rsidR="00D174FE" w:rsidRPr="00FD3FA6">
        <w:rPr>
          <w:rFonts w:asciiTheme="minorBidi" w:hAnsiTheme="minorBidi"/>
          <w:sz w:val="24"/>
          <w:szCs w:val="24"/>
        </w:rPr>
        <w:t xml:space="preserve"> </w:t>
      </w:r>
      <w:r w:rsidR="002C59CB">
        <w:rPr>
          <w:rFonts w:asciiTheme="minorBidi" w:hAnsiTheme="minorBidi"/>
          <w:sz w:val="24"/>
          <w:szCs w:val="24"/>
        </w:rPr>
        <w:t xml:space="preserve"> </w:t>
      </w:r>
      <w:r w:rsidR="00D174FE" w:rsidRPr="00FD3FA6">
        <w:rPr>
          <w:rFonts w:asciiTheme="minorBidi" w:hAnsiTheme="minorBidi"/>
          <w:sz w:val="24"/>
          <w:szCs w:val="24"/>
        </w:rPr>
        <w:t xml:space="preserve">But let him that glories glory in this — that he </w:t>
      </w:r>
      <w:r w:rsidR="00035A20">
        <w:rPr>
          <w:rFonts w:asciiTheme="minorBidi" w:hAnsiTheme="minorBidi"/>
          <w:sz w:val="24"/>
          <w:szCs w:val="24"/>
        </w:rPr>
        <w:lastRenderedPageBreak/>
        <w:t>understands and knows Me, t</w:t>
      </w:r>
      <w:r w:rsidR="00D174FE" w:rsidRPr="00FD3FA6">
        <w:rPr>
          <w:rFonts w:asciiTheme="minorBidi" w:hAnsiTheme="minorBidi"/>
          <w:sz w:val="24"/>
          <w:szCs w:val="24"/>
        </w:rPr>
        <w:t xml:space="preserve">hat </w:t>
      </w:r>
      <w:r w:rsidR="00035A20">
        <w:rPr>
          <w:rFonts w:asciiTheme="minorBidi" w:hAnsiTheme="minorBidi"/>
          <w:sz w:val="24"/>
          <w:szCs w:val="24"/>
        </w:rPr>
        <w:t>I am God, who exercises mercy, j</w:t>
      </w:r>
      <w:r w:rsidR="00D174FE" w:rsidRPr="00FD3FA6">
        <w:rPr>
          <w:rFonts w:asciiTheme="minorBidi" w:hAnsiTheme="minorBidi"/>
          <w:sz w:val="24"/>
          <w:szCs w:val="24"/>
        </w:rPr>
        <w:t>usti</w:t>
      </w:r>
      <w:r w:rsidR="00035A20">
        <w:rPr>
          <w:rFonts w:asciiTheme="minorBidi" w:hAnsiTheme="minorBidi"/>
          <w:sz w:val="24"/>
          <w:szCs w:val="24"/>
        </w:rPr>
        <w:t>ce and righteousness on earth; f</w:t>
      </w:r>
      <w:r w:rsidR="00D174FE" w:rsidRPr="00FD3FA6">
        <w:rPr>
          <w:rFonts w:asciiTheme="minorBidi" w:hAnsiTheme="minorBidi"/>
          <w:sz w:val="24"/>
          <w:szCs w:val="24"/>
        </w:rPr>
        <w:t>or in these things I delight,</w:t>
      </w:r>
      <w:r w:rsidR="00035A20">
        <w:rPr>
          <w:rFonts w:asciiTheme="minorBidi" w:hAnsiTheme="minorBidi"/>
          <w:sz w:val="24"/>
          <w:szCs w:val="24"/>
        </w:rPr>
        <w:t>’</w:t>
      </w:r>
      <w:r w:rsidR="00D174FE" w:rsidRPr="00FD3FA6">
        <w:rPr>
          <w:rFonts w:asciiTheme="minorBidi" w:hAnsiTheme="minorBidi"/>
          <w:sz w:val="24"/>
          <w:szCs w:val="24"/>
        </w:rPr>
        <w:t xml:space="preserve"> </w:t>
      </w:r>
      <w:r w:rsidR="00035A20">
        <w:rPr>
          <w:rFonts w:asciiTheme="minorBidi" w:hAnsiTheme="minorBidi"/>
          <w:sz w:val="24"/>
          <w:szCs w:val="24"/>
        </w:rPr>
        <w:t>s</w:t>
      </w:r>
      <w:r w:rsidR="00D174FE" w:rsidRPr="00FD3FA6">
        <w:rPr>
          <w:rFonts w:asciiTheme="minorBidi" w:hAnsiTheme="minorBidi"/>
          <w:sz w:val="24"/>
          <w:szCs w:val="24"/>
        </w:rPr>
        <w:t>ays God</w:t>
      </w:r>
      <w:r w:rsidR="00035A20">
        <w:rPr>
          <w:rFonts w:asciiTheme="minorBidi" w:hAnsiTheme="minorBidi"/>
          <w:sz w:val="24"/>
          <w:szCs w:val="24"/>
        </w:rPr>
        <w:t>.”</w:t>
      </w:r>
    </w:p>
    <w:p w:rsidR="00533C64" w:rsidRPr="00FD3FA6" w:rsidRDefault="00533C64" w:rsidP="00474534">
      <w:pPr>
        <w:pStyle w:val="NoSpacing"/>
        <w:ind w:left="720"/>
        <w:jc w:val="both"/>
        <w:rPr>
          <w:rFonts w:asciiTheme="minorBidi" w:hAnsiTheme="minorBidi"/>
          <w:sz w:val="24"/>
          <w:szCs w:val="24"/>
        </w:rPr>
      </w:pPr>
    </w:p>
    <w:p w:rsidR="00533C64" w:rsidRPr="00FD3FA6" w:rsidRDefault="00533C64" w:rsidP="00035A20">
      <w:pPr>
        <w:pStyle w:val="NoSpacing"/>
        <w:jc w:val="both"/>
        <w:rPr>
          <w:rFonts w:asciiTheme="minorBidi" w:hAnsiTheme="minorBidi"/>
          <w:sz w:val="24"/>
          <w:szCs w:val="24"/>
        </w:rPr>
      </w:pPr>
      <w:r w:rsidRPr="00FD3FA6">
        <w:rPr>
          <w:rFonts w:asciiTheme="minorBidi" w:hAnsiTheme="minorBidi"/>
          <w:sz w:val="24"/>
          <w:szCs w:val="24"/>
        </w:rPr>
        <w:tab/>
        <w:t xml:space="preserve">The </w:t>
      </w:r>
      <w:r w:rsidR="001E7ADF" w:rsidRPr="00FD3FA6">
        <w:rPr>
          <w:rFonts w:asciiTheme="minorBidi" w:hAnsiTheme="minorBidi"/>
          <w:sz w:val="24"/>
          <w:szCs w:val="24"/>
        </w:rPr>
        <w:t>Rambam</w:t>
      </w:r>
      <w:r w:rsidRPr="00FD3FA6">
        <w:rPr>
          <w:rFonts w:asciiTheme="minorBidi" w:hAnsiTheme="minorBidi"/>
          <w:sz w:val="24"/>
          <w:szCs w:val="24"/>
        </w:rPr>
        <w:t>, however, continues and</w:t>
      </w:r>
      <w:r w:rsidR="00035A20">
        <w:rPr>
          <w:rFonts w:asciiTheme="minorBidi" w:hAnsiTheme="minorBidi"/>
          <w:sz w:val="24"/>
          <w:szCs w:val="24"/>
        </w:rPr>
        <w:t xml:space="preserve"> adds a twist.  Though he states</w:t>
      </w:r>
      <w:r w:rsidRPr="00FD3FA6">
        <w:rPr>
          <w:rFonts w:asciiTheme="minorBidi" w:hAnsiTheme="minorBidi"/>
          <w:sz w:val="24"/>
          <w:szCs w:val="24"/>
        </w:rPr>
        <w:t xml:space="preserve"> in </w:t>
      </w:r>
      <w:r w:rsidR="00035A20">
        <w:rPr>
          <w:rFonts w:asciiTheme="minorBidi" w:hAnsiTheme="minorBidi"/>
          <w:sz w:val="24"/>
          <w:szCs w:val="24"/>
        </w:rPr>
        <w:t xml:space="preserve">his explanation of </w:t>
      </w:r>
      <w:r w:rsidRPr="00FD3FA6">
        <w:rPr>
          <w:rFonts w:asciiTheme="minorBidi" w:hAnsiTheme="minorBidi"/>
          <w:sz w:val="24"/>
          <w:szCs w:val="24"/>
        </w:rPr>
        <w:t xml:space="preserve">the third perfection that moral character is not the </w:t>
      </w:r>
      <w:r w:rsidR="00035A20">
        <w:rPr>
          <w:rFonts w:asciiTheme="minorBidi" w:hAnsiTheme="minorBidi"/>
          <w:sz w:val="24"/>
          <w:szCs w:val="24"/>
        </w:rPr>
        <w:t xml:space="preserve">ultimate </w:t>
      </w:r>
      <w:r w:rsidRPr="00FD3FA6">
        <w:rPr>
          <w:rFonts w:asciiTheme="minorBidi" w:hAnsiTheme="minorBidi"/>
          <w:sz w:val="24"/>
          <w:szCs w:val="24"/>
        </w:rPr>
        <w:t xml:space="preserve">goal, here he writes that knowledge </w:t>
      </w:r>
      <w:r w:rsidR="00035A20">
        <w:rPr>
          <w:rFonts w:asciiTheme="minorBidi" w:hAnsiTheme="minorBidi"/>
          <w:sz w:val="24"/>
          <w:szCs w:val="24"/>
        </w:rPr>
        <w:t xml:space="preserve">which fails to </w:t>
      </w:r>
      <w:r w:rsidRPr="00FD3FA6">
        <w:rPr>
          <w:rFonts w:asciiTheme="minorBidi" w:hAnsiTheme="minorBidi"/>
          <w:sz w:val="24"/>
          <w:szCs w:val="24"/>
        </w:rPr>
        <w:t xml:space="preserve">express itself </w:t>
      </w:r>
      <w:r w:rsidR="00035A20">
        <w:rPr>
          <w:rFonts w:asciiTheme="minorBidi" w:hAnsiTheme="minorBidi"/>
          <w:sz w:val="24"/>
          <w:szCs w:val="24"/>
        </w:rPr>
        <w:t>in one’s</w:t>
      </w:r>
      <w:r w:rsidRPr="00FD3FA6">
        <w:rPr>
          <w:rFonts w:asciiTheme="minorBidi" w:hAnsiTheme="minorBidi"/>
          <w:sz w:val="24"/>
          <w:szCs w:val="24"/>
        </w:rPr>
        <w:t xml:space="preserve"> character is </w:t>
      </w:r>
      <w:r w:rsidR="00035A20">
        <w:rPr>
          <w:rFonts w:asciiTheme="minorBidi" w:hAnsiTheme="minorBidi"/>
          <w:sz w:val="24"/>
          <w:szCs w:val="24"/>
        </w:rPr>
        <w:t>pointless:</w:t>
      </w:r>
    </w:p>
    <w:p w:rsidR="00533C64" w:rsidRPr="00FD3FA6" w:rsidRDefault="00533C64" w:rsidP="00EE7552">
      <w:pPr>
        <w:pStyle w:val="NoSpacing"/>
        <w:jc w:val="both"/>
        <w:rPr>
          <w:rFonts w:asciiTheme="minorBidi" w:hAnsiTheme="minorBidi"/>
          <w:sz w:val="24"/>
          <w:szCs w:val="24"/>
        </w:rPr>
      </w:pPr>
    </w:p>
    <w:p w:rsidR="00035A20" w:rsidRDefault="00F5338B" w:rsidP="00035A20">
      <w:pPr>
        <w:pStyle w:val="NoSpacing"/>
        <w:ind w:left="720"/>
        <w:jc w:val="both"/>
        <w:rPr>
          <w:rFonts w:asciiTheme="minorBidi" w:hAnsiTheme="minorBidi"/>
          <w:sz w:val="24"/>
          <w:szCs w:val="24"/>
        </w:rPr>
      </w:pPr>
      <w:r w:rsidRPr="00FD3FA6">
        <w:rPr>
          <w:rFonts w:asciiTheme="minorBidi" w:hAnsiTheme="minorBidi"/>
          <w:sz w:val="24"/>
          <w:szCs w:val="24"/>
        </w:rPr>
        <w:t>Having stated the sublime ideas contai</w:t>
      </w:r>
      <w:r w:rsidR="00035A20">
        <w:rPr>
          <w:rFonts w:asciiTheme="minorBidi" w:hAnsiTheme="minorBidi"/>
          <w:sz w:val="24"/>
          <w:szCs w:val="24"/>
        </w:rPr>
        <w:t xml:space="preserve">ned in that Scriptural passage </w:t>
      </w:r>
      <w:r w:rsidRPr="00FD3FA6">
        <w:rPr>
          <w:rFonts w:asciiTheme="minorBidi" w:hAnsiTheme="minorBidi"/>
          <w:sz w:val="24"/>
          <w:szCs w:val="24"/>
        </w:rPr>
        <w:t xml:space="preserve">and quoted the explanation of our Sages, we will now </w:t>
      </w:r>
      <w:r w:rsidR="00035A20">
        <w:rPr>
          <w:rFonts w:asciiTheme="minorBidi" w:hAnsiTheme="minorBidi"/>
          <w:sz w:val="24"/>
          <w:szCs w:val="24"/>
        </w:rPr>
        <w:t>explore</w:t>
      </w:r>
      <w:r w:rsidRPr="00FD3FA6">
        <w:rPr>
          <w:rFonts w:asciiTheme="minorBidi" w:hAnsiTheme="minorBidi"/>
          <w:sz w:val="24"/>
          <w:szCs w:val="24"/>
        </w:rPr>
        <w:t xml:space="preserve"> what the remainder of that passage teaches us. The prophet does not content himself with explaining that the knowledge of God is the highest kind of perfection;</w:t>
      </w:r>
      <w:r w:rsidR="00533C64" w:rsidRPr="00FD3FA6">
        <w:rPr>
          <w:rFonts w:asciiTheme="minorBidi" w:hAnsiTheme="minorBidi"/>
          <w:sz w:val="24"/>
          <w:szCs w:val="24"/>
        </w:rPr>
        <w:t xml:space="preserve"> </w:t>
      </w:r>
      <w:r w:rsidR="00035A20">
        <w:rPr>
          <w:rFonts w:asciiTheme="minorBidi" w:hAnsiTheme="minorBidi"/>
          <w:sz w:val="24"/>
          <w:szCs w:val="24"/>
        </w:rPr>
        <w:t xml:space="preserve">for if this </w:t>
      </w:r>
      <w:r w:rsidRPr="00FD3FA6">
        <w:rPr>
          <w:rFonts w:asciiTheme="minorBidi" w:hAnsiTheme="minorBidi"/>
          <w:sz w:val="24"/>
          <w:szCs w:val="24"/>
        </w:rPr>
        <w:t xml:space="preserve">had been his </w:t>
      </w:r>
      <w:r w:rsidR="00035A20">
        <w:rPr>
          <w:rFonts w:asciiTheme="minorBidi" w:hAnsiTheme="minorBidi"/>
          <w:sz w:val="24"/>
          <w:szCs w:val="24"/>
        </w:rPr>
        <w:t xml:space="preserve">sole </w:t>
      </w:r>
      <w:r w:rsidRPr="00FD3FA6">
        <w:rPr>
          <w:rFonts w:asciiTheme="minorBidi" w:hAnsiTheme="minorBidi"/>
          <w:sz w:val="24"/>
          <w:szCs w:val="24"/>
        </w:rPr>
        <w:t>intention, he would have said, "</w:t>
      </w:r>
      <w:r w:rsidR="00035A20">
        <w:rPr>
          <w:rFonts w:asciiTheme="minorBidi" w:hAnsiTheme="minorBidi"/>
          <w:sz w:val="24"/>
          <w:szCs w:val="24"/>
        </w:rPr>
        <w:t>’</w:t>
      </w:r>
      <w:r w:rsidR="00035A20" w:rsidRPr="00FD3FA6">
        <w:rPr>
          <w:rFonts w:asciiTheme="minorBidi" w:hAnsiTheme="minorBidi"/>
          <w:sz w:val="24"/>
          <w:szCs w:val="24"/>
        </w:rPr>
        <w:t xml:space="preserve">But let him that glories glory in this — that he </w:t>
      </w:r>
      <w:r w:rsidR="00035A20">
        <w:rPr>
          <w:rFonts w:asciiTheme="minorBidi" w:hAnsiTheme="minorBidi"/>
          <w:sz w:val="24"/>
          <w:szCs w:val="24"/>
        </w:rPr>
        <w:t>understands and knows Me,’" and would have stopped there.</w:t>
      </w:r>
      <w:r w:rsidRPr="00FD3FA6">
        <w:rPr>
          <w:rFonts w:asciiTheme="minorBidi" w:hAnsiTheme="minorBidi"/>
          <w:sz w:val="24"/>
          <w:szCs w:val="24"/>
        </w:rPr>
        <w:t xml:space="preserve"> </w:t>
      </w:r>
      <w:r w:rsidR="00035A20">
        <w:rPr>
          <w:rFonts w:asciiTheme="minorBidi" w:hAnsiTheme="minorBidi"/>
          <w:sz w:val="24"/>
          <w:szCs w:val="24"/>
        </w:rPr>
        <w:t xml:space="preserve"> </w:t>
      </w:r>
      <w:r w:rsidR="007F3985">
        <w:rPr>
          <w:rFonts w:asciiTheme="minorBidi" w:hAnsiTheme="minorBidi"/>
          <w:sz w:val="24"/>
          <w:szCs w:val="24"/>
        </w:rPr>
        <w:t>Alternatively</w:t>
      </w:r>
      <w:r w:rsidR="00035A20">
        <w:rPr>
          <w:rFonts w:asciiTheme="minorBidi" w:hAnsiTheme="minorBidi"/>
          <w:sz w:val="24"/>
          <w:szCs w:val="24"/>
        </w:rPr>
        <w:t>,</w:t>
      </w:r>
      <w:r w:rsidRPr="00FD3FA6">
        <w:rPr>
          <w:rFonts w:asciiTheme="minorBidi" w:hAnsiTheme="minorBidi"/>
          <w:sz w:val="24"/>
          <w:szCs w:val="24"/>
        </w:rPr>
        <w:t xml:space="preserve"> he would have said, "t</w:t>
      </w:r>
      <w:r w:rsidR="001B2D82" w:rsidRPr="00FD3FA6">
        <w:rPr>
          <w:rFonts w:asciiTheme="minorBidi" w:hAnsiTheme="minorBidi"/>
          <w:sz w:val="24"/>
          <w:szCs w:val="24"/>
        </w:rPr>
        <w:t>hat he understand</w:t>
      </w:r>
      <w:r w:rsidR="00035A20">
        <w:rPr>
          <w:rFonts w:asciiTheme="minorBidi" w:hAnsiTheme="minorBidi"/>
          <w:sz w:val="24"/>
          <w:szCs w:val="24"/>
        </w:rPr>
        <w:t>s</w:t>
      </w:r>
      <w:r w:rsidR="001B2D82" w:rsidRPr="00FD3FA6">
        <w:rPr>
          <w:rFonts w:asciiTheme="minorBidi" w:hAnsiTheme="minorBidi"/>
          <w:sz w:val="24"/>
          <w:szCs w:val="24"/>
        </w:rPr>
        <w:t xml:space="preserve"> and know</w:t>
      </w:r>
      <w:r w:rsidR="00035A20">
        <w:rPr>
          <w:rFonts w:asciiTheme="minorBidi" w:hAnsiTheme="minorBidi"/>
          <w:sz w:val="24"/>
          <w:szCs w:val="24"/>
        </w:rPr>
        <w:t>s me that I am One," or</w:t>
      </w:r>
      <w:r w:rsidRPr="00FD3FA6">
        <w:rPr>
          <w:rFonts w:asciiTheme="minorBidi" w:hAnsiTheme="minorBidi"/>
          <w:sz w:val="24"/>
          <w:szCs w:val="24"/>
        </w:rPr>
        <w:t xml:space="preserve"> "th</w:t>
      </w:r>
      <w:r w:rsidR="00035A20">
        <w:rPr>
          <w:rFonts w:asciiTheme="minorBidi" w:hAnsiTheme="minorBidi"/>
          <w:sz w:val="24"/>
          <w:szCs w:val="24"/>
        </w:rPr>
        <w:t>at I have not any likeness," or</w:t>
      </w:r>
      <w:r w:rsidRPr="00FD3FA6">
        <w:rPr>
          <w:rFonts w:asciiTheme="minorBidi" w:hAnsiTheme="minorBidi"/>
          <w:sz w:val="24"/>
          <w:szCs w:val="24"/>
        </w:rPr>
        <w:t xml:space="preserve"> "that there is none like me," or a similar phrase. He says, however, that man can only glory in the knowledge of God and in the knowledge of His ways and attributes, which are His actions</w:t>
      </w:r>
      <w:r w:rsidR="001B2D82" w:rsidRPr="00FD3FA6">
        <w:rPr>
          <w:rFonts w:asciiTheme="minorBidi" w:hAnsiTheme="minorBidi"/>
          <w:sz w:val="24"/>
          <w:szCs w:val="24"/>
        </w:rPr>
        <w:t>…</w:t>
      </w:r>
      <w:r w:rsidRPr="00FD3FA6">
        <w:rPr>
          <w:rFonts w:asciiTheme="minorBidi" w:hAnsiTheme="minorBidi"/>
          <w:sz w:val="24"/>
          <w:szCs w:val="24"/>
        </w:rPr>
        <w:t xml:space="preserve"> This is expressed in the words</w:t>
      </w:r>
      <w:r w:rsidR="00035A20">
        <w:rPr>
          <w:rFonts w:asciiTheme="minorBidi" w:hAnsiTheme="minorBidi"/>
          <w:sz w:val="24"/>
          <w:szCs w:val="24"/>
        </w:rPr>
        <w:t>, “‘</w:t>
      </w:r>
      <w:r w:rsidR="00D174FE" w:rsidRPr="00FD3FA6">
        <w:rPr>
          <w:rFonts w:asciiTheme="minorBidi" w:hAnsiTheme="minorBidi"/>
          <w:sz w:val="24"/>
          <w:szCs w:val="24"/>
        </w:rPr>
        <w:t xml:space="preserve">That </w:t>
      </w:r>
      <w:r w:rsidR="00035A20">
        <w:rPr>
          <w:rFonts w:asciiTheme="minorBidi" w:hAnsiTheme="minorBidi"/>
          <w:sz w:val="24"/>
          <w:szCs w:val="24"/>
        </w:rPr>
        <w:t>I am God, who exercises mercy, j</w:t>
      </w:r>
      <w:r w:rsidR="00D174FE" w:rsidRPr="00FD3FA6">
        <w:rPr>
          <w:rFonts w:asciiTheme="minorBidi" w:hAnsiTheme="minorBidi"/>
          <w:sz w:val="24"/>
          <w:szCs w:val="24"/>
        </w:rPr>
        <w:t>ustice and righteousness on earth</w:t>
      </w:r>
      <w:r w:rsidRPr="00FD3FA6">
        <w:rPr>
          <w:rFonts w:asciiTheme="minorBidi" w:hAnsiTheme="minorBidi"/>
          <w:sz w:val="24"/>
          <w:szCs w:val="24"/>
        </w:rPr>
        <w:t>.</w:t>
      </w:r>
      <w:r w:rsidR="00035A20">
        <w:rPr>
          <w:rFonts w:asciiTheme="minorBidi" w:hAnsiTheme="minorBidi"/>
          <w:sz w:val="24"/>
          <w:szCs w:val="24"/>
        </w:rPr>
        <w:t>’</w:t>
      </w:r>
      <w:r w:rsidRPr="00FD3FA6">
        <w:rPr>
          <w:rFonts w:asciiTheme="minorBidi" w:hAnsiTheme="minorBidi"/>
          <w:sz w:val="24"/>
          <w:szCs w:val="24"/>
        </w:rPr>
        <w:t xml:space="preserve">" </w:t>
      </w:r>
    </w:p>
    <w:p w:rsidR="00F5338B" w:rsidRPr="00FD3FA6" w:rsidRDefault="00F5338B" w:rsidP="00035A20">
      <w:pPr>
        <w:pStyle w:val="NoSpacing"/>
        <w:ind w:left="720"/>
        <w:jc w:val="both"/>
        <w:rPr>
          <w:rFonts w:asciiTheme="minorBidi" w:hAnsiTheme="minorBidi"/>
          <w:sz w:val="24"/>
          <w:szCs w:val="24"/>
        </w:rPr>
      </w:pPr>
      <w:r w:rsidRPr="00FD3FA6">
        <w:rPr>
          <w:rFonts w:asciiTheme="minorBidi" w:hAnsiTheme="minorBidi"/>
          <w:sz w:val="24"/>
          <w:szCs w:val="24"/>
        </w:rPr>
        <w:t>The prophet t</w:t>
      </w:r>
      <w:r w:rsidR="00035A20">
        <w:rPr>
          <w:rFonts w:asciiTheme="minorBidi" w:hAnsiTheme="minorBidi"/>
          <w:sz w:val="24"/>
          <w:szCs w:val="24"/>
        </w:rPr>
        <w:t>hus, in conclusion, says, “‘</w:t>
      </w:r>
      <w:r w:rsidR="00D174FE" w:rsidRPr="00FD3FA6">
        <w:rPr>
          <w:rFonts w:asciiTheme="minorBidi" w:hAnsiTheme="minorBidi"/>
          <w:sz w:val="24"/>
          <w:szCs w:val="24"/>
        </w:rPr>
        <w:t>For in these things I delight,</w:t>
      </w:r>
      <w:r w:rsidR="00035A20">
        <w:rPr>
          <w:rFonts w:asciiTheme="minorBidi" w:hAnsiTheme="minorBidi"/>
          <w:sz w:val="24"/>
          <w:szCs w:val="24"/>
        </w:rPr>
        <w:t>’ s</w:t>
      </w:r>
      <w:r w:rsidR="00D174FE" w:rsidRPr="00FD3FA6">
        <w:rPr>
          <w:rFonts w:asciiTheme="minorBidi" w:hAnsiTheme="minorBidi"/>
          <w:sz w:val="24"/>
          <w:szCs w:val="24"/>
        </w:rPr>
        <w:t>ays God</w:t>
      </w:r>
      <w:r w:rsidR="00035A20">
        <w:rPr>
          <w:rFonts w:asciiTheme="minorBidi" w:hAnsiTheme="minorBidi"/>
          <w:sz w:val="24"/>
          <w:szCs w:val="24"/>
        </w:rPr>
        <w:t>.</w:t>
      </w:r>
      <w:r w:rsidRPr="00FD3FA6">
        <w:rPr>
          <w:rFonts w:asciiTheme="minorBidi" w:hAnsiTheme="minorBidi"/>
          <w:sz w:val="24"/>
          <w:szCs w:val="24"/>
        </w:rPr>
        <w:t xml:space="preserve">" </w:t>
      </w:r>
      <w:r w:rsidR="00035A20">
        <w:rPr>
          <w:rFonts w:asciiTheme="minorBidi" w:hAnsiTheme="minorBidi"/>
          <w:sz w:val="24"/>
          <w:szCs w:val="24"/>
        </w:rPr>
        <w:t xml:space="preserve"> This indicates that the object is for man to </w:t>
      </w:r>
      <w:r w:rsidR="00DD748C" w:rsidRPr="00FD3FA6">
        <w:rPr>
          <w:rFonts w:asciiTheme="minorBidi" w:hAnsiTheme="minorBidi"/>
          <w:sz w:val="24"/>
          <w:szCs w:val="24"/>
        </w:rPr>
        <w:t>practice</w:t>
      </w:r>
      <w:r w:rsidR="00035A20">
        <w:rPr>
          <w:rFonts w:asciiTheme="minorBidi" w:hAnsiTheme="minorBidi"/>
          <w:sz w:val="24"/>
          <w:szCs w:val="24"/>
        </w:rPr>
        <w:t xml:space="preserve"> “mercy, j</w:t>
      </w:r>
      <w:r w:rsidR="00035A20" w:rsidRPr="00FD3FA6">
        <w:rPr>
          <w:rFonts w:asciiTheme="minorBidi" w:hAnsiTheme="minorBidi"/>
          <w:sz w:val="24"/>
          <w:szCs w:val="24"/>
        </w:rPr>
        <w:t>ustice and righteousness on earth</w:t>
      </w:r>
      <w:r w:rsidRPr="00FD3FA6">
        <w:rPr>
          <w:rFonts w:asciiTheme="minorBidi" w:hAnsiTheme="minorBidi"/>
          <w:sz w:val="24"/>
          <w:szCs w:val="24"/>
        </w:rPr>
        <w:t>.</w:t>
      </w:r>
      <w:r w:rsidR="00035A20">
        <w:rPr>
          <w:rFonts w:asciiTheme="minorBidi" w:hAnsiTheme="minorBidi"/>
          <w:sz w:val="24"/>
          <w:szCs w:val="24"/>
        </w:rPr>
        <w:t>”</w:t>
      </w:r>
      <w:r w:rsidRPr="00FD3FA6">
        <w:rPr>
          <w:rFonts w:asciiTheme="minorBidi" w:hAnsiTheme="minorBidi"/>
          <w:sz w:val="24"/>
          <w:szCs w:val="24"/>
        </w:rPr>
        <w:t xml:space="preserve"> In a similar manner</w:t>
      </w:r>
      <w:r w:rsidR="00035A20">
        <w:rPr>
          <w:rFonts w:asciiTheme="minorBidi" w:hAnsiTheme="minorBidi"/>
          <w:sz w:val="24"/>
          <w:szCs w:val="24"/>
        </w:rPr>
        <w:t>,</w:t>
      </w:r>
      <w:r w:rsidRPr="00FD3FA6">
        <w:rPr>
          <w:rFonts w:asciiTheme="minorBidi" w:hAnsiTheme="minorBidi"/>
          <w:sz w:val="24"/>
          <w:szCs w:val="24"/>
        </w:rPr>
        <w:t xml:space="preserve"> we have shown (</w:t>
      </w:r>
      <w:r w:rsidR="00035A20">
        <w:rPr>
          <w:rFonts w:asciiTheme="minorBidi" w:hAnsiTheme="minorBidi"/>
          <w:sz w:val="24"/>
          <w:szCs w:val="24"/>
        </w:rPr>
        <w:t>I, 54</w:t>
      </w:r>
      <w:r w:rsidRPr="00FD3FA6">
        <w:rPr>
          <w:rFonts w:asciiTheme="minorBidi" w:hAnsiTheme="minorBidi"/>
          <w:sz w:val="24"/>
          <w:szCs w:val="24"/>
        </w:rPr>
        <w:t>) that the object of</w:t>
      </w:r>
      <w:r w:rsidR="00035A20">
        <w:rPr>
          <w:rFonts w:asciiTheme="minorBidi" w:hAnsiTheme="minorBidi"/>
          <w:sz w:val="24"/>
          <w:szCs w:val="24"/>
        </w:rPr>
        <w:t xml:space="preserve"> the enumeration of God's Thirteen A</w:t>
      </w:r>
      <w:r w:rsidRPr="00FD3FA6">
        <w:rPr>
          <w:rFonts w:asciiTheme="minorBidi" w:hAnsiTheme="minorBidi"/>
          <w:sz w:val="24"/>
          <w:szCs w:val="24"/>
        </w:rPr>
        <w:t>ttributes is the lesson that we should acquire similar attributes and act accordingly</w:t>
      </w:r>
      <w:r w:rsidRPr="00FD3FA6">
        <w:rPr>
          <w:rFonts w:asciiTheme="minorBidi" w:hAnsiTheme="minorBidi"/>
          <w:sz w:val="24"/>
          <w:szCs w:val="24"/>
          <w:u w:val="single"/>
        </w:rPr>
        <w:t xml:space="preserve">. The object of the above </w:t>
      </w:r>
      <w:r w:rsidR="00035A20">
        <w:rPr>
          <w:rFonts w:asciiTheme="minorBidi" w:hAnsiTheme="minorBidi"/>
          <w:sz w:val="24"/>
          <w:szCs w:val="24"/>
          <w:u w:val="single"/>
        </w:rPr>
        <w:t>passage is therefore to declare that the perfection in which man may truly glory</w:t>
      </w:r>
      <w:r w:rsidRPr="00FD3FA6">
        <w:rPr>
          <w:rFonts w:asciiTheme="minorBidi" w:hAnsiTheme="minorBidi"/>
          <w:sz w:val="24"/>
          <w:szCs w:val="24"/>
          <w:u w:val="single"/>
        </w:rPr>
        <w:t xml:space="preserve"> is attained by him when he has acquired</w:t>
      </w:r>
      <w:r w:rsidR="00035A20">
        <w:rPr>
          <w:rFonts w:asciiTheme="minorBidi" w:hAnsiTheme="minorBidi"/>
          <w:sz w:val="24"/>
          <w:szCs w:val="24"/>
          <w:u w:val="single"/>
        </w:rPr>
        <w:t xml:space="preserve"> — </w:t>
      </w:r>
      <w:r w:rsidRPr="00FD3FA6">
        <w:rPr>
          <w:rFonts w:asciiTheme="minorBidi" w:hAnsiTheme="minorBidi"/>
          <w:sz w:val="24"/>
          <w:szCs w:val="24"/>
          <w:u w:val="single"/>
        </w:rPr>
        <w:t>as far as this is possible for man</w:t>
      </w:r>
      <w:r w:rsidR="00035A20">
        <w:rPr>
          <w:rFonts w:asciiTheme="minorBidi" w:hAnsiTheme="minorBidi"/>
          <w:sz w:val="24"/>
          <w:szCs w:val="24"/>
          <w:u w:val="single"/>
        </w:rPr>
        <w:t xml:space="preserve"> — </w:t>
      </w:r>
      <w:r w:rsidRPr="00FD3FA6">
        <w:rPr>
          <w:rFonts w:asciiTheme="minorBidi" w:hAnsiTheme="minorBidi"/>
          <w:sz w:val="24"/>
          <w:szCs w:val="24"/>
          <w:u w:val="single"/>
        </w:rPr>
        <w:t xml:space="preserve">the knowledge of God, the knowledge of His Providence and </w:t>
      </w:r>
      <w:r w:rsidR="00035A20">
        <w:rPr>
          <w:rFonts w:asciiTheme="minorBidi" w:hAnsiTheme="minorBidi"/>
          <w:sz w:val="24"/>
          <w:szCs w:val="24"/>
          <w:u w:val="single"/>
        </w:rPr>
        <w:t xml:space="preserve">of </w:t>
      </w:r>
      <w:r w:rsidRPr="00FD3FA6">
        <w:rPr>
          <w:rFonts w:asciiTheme="minorBidi" w:hAnsiTheme="minorBidi"/>
          <w:sz w:val="24"/>
          <w:szCs w:val="24"/>
          <w:u w:val="single"/>
        </w:rPr>
        <w:t>the manner in which it influences His creatures in their production and continued existence.</w:t>
      </w:r>
      <w:r w:rsidRPr="00FD3FA6">
        <w:rPr>
          <w:rFonts w:asciiTheme="minorBidi" w:hAnsiTheme="minorBidi"/>
          <w:sz w:val="24"/>
          <w:szCs w:val="24"/>
        </w:rPr>
        <w:t xml:space="preserve"> Having acquired this knowledge he will then be determined always to seek </w:t>
      </w:r>
      <w:r w:rsidR="00035A20">
        <w:rPr>
          <w:rFonts w:asciiTheme="minorBidi" w:hAnsiTheme="minorBidi"/>
          <w:sz w:val="24"/>
          <w:szCs w:val="24"/>
        </w:rPr>
        <w:t xml:space="preserve">mercy, justice </w:t>
      </w:r>
      <w:r w:rsidRPr="00FD3FA6">
        <w:rPr>
          <w:rFonts w:asciiTheme="minorBidi" w:hAnsiTheme="minorBidi"/>
          <w:sz w:val="24"/>
          <w:szCs w:val="24"/>
        </w:rPr>
        <w:t>and righteousness, and thus to imitate the ways of God. We have explained this many times in this treatise.</w:t>
      </w:r>
    </w:p>
    <w:p w:rsidR="00A55359" w:rsidRPr="00FD3FA6" w:rsidRDefault="00A55359" w:rsidP="00EE7552">
      <w:pPr>
        <w:pStyle w:val="NoSpacing"/>
        <w:jc w:val="both"/>
        <w:rPr>
          <w:rFonts w:asciiTheme="minorBidi" w:hAnsiTheme="minorBidi"/>
          <w:sz w:val="24"/>
          <w:szCs w:val="24"/>
        </w:rPr>
      </w:pPr>
    </w:p>
    <w:p w:rsidR="00A55359" w:rsidRPr="00FD3FA6" w:rsidRDefault="00533C64" w:rsidP="00EE388E">
      <w:pPr>
        <w:pStyle w:val="NoSpacing"/>
        <w:jc w:val="both"/>
        <w:rPr>
          <w:rFonts w:asciiTheme="minorBidi" w:hAnsiTheme="minorBidi"/>
          <w:sz w:val="24"/>
          <w:szCs w:val="24"/>
        </w:rPr>
      </w:pPr>
      <w:r w:rsidRPr="00FD3FA6">
        <w:rPr>
          <w:rFonts w:asciiTheme="minorBidi" w:hAnsiTheme="minorBidi"/>
          <w:sz w:val="24"/>
          <w:szCs w:val="24"/>
        </w:rPr>
        <w:tab/>
        <w:t xml:space="preserve">Essentially, what the </w:t>
      </w:r>
      <w:r w:rsidR="001E7ADF" w:rsidRPr="00FD3FA6">
        <w:rPr>
          <w:rFonts w:asciiTheme="minorBidi" w:hAnsiTheme="minorBidi"/>
          <w:sz w:val="24"/>
          <w:szCs w:val="24"/>
        </w:rPr>
        <w:t>Rambam</w:t>
      </w:r>
      <w:r w:rsidRPr="00FD3FA6">
        <w:rPr>
          <w:rFonts w:asciiTheme="minorBidi" w:hAnsiTheme="minorBidi"/>
          <w:sz w:val="24"/>
          <w:szCs w:val="24"/>
        </w:rPr>
        <w:t xml:space="preserve"> declares in his concluding teaching is that r</w:t>
      </w:r>
      <w:r w:rsidR="00A55359" w:rsidRPr="00FD3FA6">
        <w:rPr>
          <w:rFonts w:asciiTheme="minorBidi" w:hAnsiTheme="minorBidi"/>
          <w:sz w:val="24"/>
          <w:szCs w:val="24"/>
        </w:rPr>
        <w:t xml:space="preserve">eal knowledge of God requires developing a </w:t>
      </w:r>
      <w:r w:rsidR="00EE388E">
        <w:rPr>
          <w:rFonts w:asciiTheme="minorBidi" w:hAnsiTheme="minorBidi"/>
          <w:sz w:val="24"/>
          <w:szCs w:val="24"/>
        </w:rPr>
        <w:t xml:space="preserve">unique </w:t>
      </w:r>
      <w:r w:rsidR="00A55359" w:rsidRPr="00FD3FA6">
        <w:rPr>
          <w:rFonts w:asciiTheme="minorBidi" w:hAnsiTheme="minorBidi"/>
          <w:sz w:val="24"/>
          <w:szCs w:val="24"/>
        </w:rPr>
        <w:t>personality</w:t>
      </w:r>
      <w:r w:rsidR="00EE388E">
        <w:rPr>
          <w:rFonts w:asciiTheme="minorBidi" w:hAnsiTheme="minorBidi"/>
          <w:sz w:val="24"/>
          <w:szCs w:val="24"/>
        </w:rPr>
        <w:t xml:space="preserve">, one of </w:t>
      </w:r>
      <w:r w:rsidR="00A55359" w:rsidRPr="00FD3FA6">
        <w:rPr>
          <w:rFonts w:asciiTheme="minorBidi" w:hAnsiTheme="minorBidi"/>
          <w:sz w:val="24"/>
          <w:szCs w:val="24"/>
        </w:rPr>
        <w:t xml:space="preserve">thoughts </w:t>
      </w:r>
      <w:r w:rsidR="00EE388E">
        <w:rPr>
          <w:rFonts w:asciiTheme="minorBidi" w:hAnsiTheme="minorBidi"/>
          <w:sz w:val="24"/>
          <w:szCs w:val="24"/>
        </w:rPr>
        <w:t xml:space="preserve">which </w:t>
      </w:r>
      <w:r w:rsidR="00A55359" w:rsidRPr="00FD3FA6">
        <w:rPr>
          <w:rFonts w:asciiTheme="minorBidi" w:hAnsiTheme="minorBidi"/>
          <w:sz w:val="24"/>
          <w:szCs w:val="24"/>
        </w:rPr>
        <w:t xml:space="preserve">are sacred, </w:t>
      </w:r>
      <w:r w:rsidR="00EE388E">
        <w:rPr>
          <w:rFonts w:asciiTheme="minorBidi" w:hAnsiTheme="minorBidi"/>
          <w:sz w:val="24"/>
          <w:szCs w:val="24"/>
        </w:rPr>
        <w:t xml:space="preserve">one of </w:t>
      </w:r>
      <w:r w:rsidR="00A55359" w:rsidRPr="00FD3FA6">
        <w:rPr>
          <w:rFonts w:asciiTheme="minorBidi" w:hAnsiTheme="minorBidi"/>
          <w:sz w:val="24"/>
          <w:szCs w:val="24"/>
        </w:rPr>
        <w:t>an inner life of depth</w:t>
      </w:r>
      <w:r w:rsidRPr="00FD3FA6">
        <w:rPr>
          <w:rFonts w:asciiTheme="minorBidi" w:hAnsiTheme="minorBidi"/>
          <w:sz w:val="24"/>
          <w:szCs w:val="24"/>
        </w:rPr>
        <w:t xml:space="preserve">, </w:t>
      </w:r>
      <w:r w:rsidR="00EE388E">
        <w:rPr>
          <w:rFonts w:asciiTheme="minorBidi" w:hAnsiTheme="minorBidi"/>
          <w:sz w:val="24"/>
          <w:szCs w:val="24"/>
        </w:rPr>
        <w:t xml:space="preserve">one of a mindset transformed by the intellect.  This idea is </w:t>
      </w:r>
      <w:r w:rsidRPr="00FD3FA6">
        <w:rPr>
          <w:rFonts w:asciiTheme="minorBidi" w:hAnsiTheme="minorBidi"/>
          <w:sz w:val="24"/>
          <w:szCs w:val="24"/>
        </w:rPr>
        <w:t>similar to th</w:t>
      </w:r>
      <w:r w:rsidR="00EE388E">
        <w:rPr>
          <w:rFonts w:asciiTheme="minorBidi" w:hAnsiTheme="minorBidi"/>
          <w:sz w:val="24"/>
          <w:szCs w:val="24"/>
        </w:rPr>
        <w:t>at of th</w:t>
      </w:r>
      <w:r w:rsidRPr="00FD3FA6">
        <w:rPr>
          <w:rFonts w:asciiTheme="minorBidi" w:hAnsiTheme="minorBidi"/>
          <w:sz w:val="24"/>
          <w:szCs w:val="24"/>
        </w:rPr>
        <w:t xml:space="preserve">e </w:t>
      </w:r>
      <w:r w:rsidR="00E50198" w:rsidRPr="00FD3FA6">
        <w:rPr>
          <w:rFonts w:asciiTheme="minorBidi" w:hAnsiTheme="minorBidi"/>
          <w:sz w:val="24"/>
          <w:szCs w:val="24"/>
        </w:rPr>
        <w:t>Chinnukh</w:t>
      </w:r>
      <w:r w:rsidRPr="00FD3FA6">
        <w:rPr>
          <w:rFonts w:asciiTheme="minorBidi" w:hAnsiTheme="minorBidi"/>
          <w:sz w:val="24"/>
          <w:szCs w:val="24"/>
        </w:rPr>
        <w:t xml:space="preserve"> quoted ea</w:t>
      </w:r>
      <w:r w:rsidR="00EE388E">
        <w:rPr>
          <w:rFonts w:asciiTheme="minorBidi" w:hAnsiTheme="minorBidi"/>
          <w:sz w:val="24"/>
          <w:szCs w:val="24"/>
        </w:rPr>
        <w:t xml:space="preserve">rlier.  One should strive for </w:t>
      </w:r>
      <w:r w:rsidR="00EE388E" w:rsidRPr="00EE388E">
        <w:rPr>
          <w:rFonts w:asciiTheme="minorBidi" w:hAnsiTheme="minorBidi"/>
          <w:i/>
          <w:iCs/>
          <w:sz w:val="24"/>
          <w:szCs w:val="24"/>
        </w:rPr>
        <w:t>yediat Hashem</w:t>
      </w:r>
      <w:r w:rsidR="00EE388E">
        <w:rPr>
          <w:rFonts w:asciiTheme="minorBidi" w:hAnsiTheme="minorBidi"/>
          <w:sz w:val="24"/>
          <w:szCs w:val="24"/>
        </w:rPr>
        <w:t>,</w:t>
      </w:r>
      <w:r w:rsidRPr="00FD3FA6">
        <w:rPr>
          <w:rFonts w:asciiTheme="minorBidi" w:hAnsiTheme="minorBidi"/>
          <w:sz w:val="24"/>
          <w:szCs w:val="24"/>
        </w:rPr>
        <w:t xml:space="preserve"> but not only in the intellectual realm</w:t>
      </w:r>
      <w:r w:rsidR="00EE388E">
        <w:rPr>
          <w:rFonts w:asciiTheme="minorBidi" w:hAnsiTheme="minorBidi"/>
          <w:sz w:val="24"/>
          <w:szCs w:val="24"/>
        </w:rPr>
        <w:t xml:space="preserve">; one must extend it to </w:t>
      </w:r>
      <w:r w:rsidRPr="00FD3FA6">
        <w:rPr>
          <w:rFonts w:asciiTheme="minorBidi" w:hAnsiTheme="minorBidi"/>
          <w:sz w:val="24"/>
          <w:szCs w:val="24"/>
        </w:rPr>
        <w:t xml:space="preserve">the emotional realm as well.  Knowing God should lead one to </w:t>
      </w:r>
      <w:r w:rsidR="00EE388E">
        <w:rPr>
          <w:rFonts w:asciiTheme="minorBidi" w:hAnsiTheme="minorBidi"/>
          <w:sz w:val="24"/>
          <w:szCs w:val="24"/>
        </w:rPr>
        <w:t xml:space="preserve">develop </w:t>
      </w:r>
      <w:r w:rsidRPr="00FD3FA6">
        <w:rPr>
          <w:rFonts w:asciiTheme="minorBidi" w:hAnsiTheme="minorBidi"/>
          <w:sz w:val="24"/>
          <w:szCs w:val="24"/>
        </w:rPr>
        <w:t>a refined character</w:t>
      </w:r>
      <w:r w:rsidR="00EE388E">
        <w:rPr>
          <w:rFonts w:asciiTheme="minorBidi" w:hAnsiTheme="minorBidi"/>
          <w:sz w:val="24"/>
          <w:szCs w:val="24"/>
        </w:rPr>
        <w:t xml:space="preserve">; </w:t>
      </w:r>
      <w:r w:rsidRPr="00FD3FA6">
        <w:rPr>
          <w:rFonts w:asciiTheme="minorBidi" w:hAnsiTheme="minorBidi"/>
          <w:sz w:val="24"/>
          <w:szCs w:val="24"/>
        </w:rPr>
        <w:t xml:space="preserve">Godly wisdom </w:t>
      </w:r>
      <w:r w:rsidR="00EE388E">
        <w:rPr>
          <w:rFonts w:asciiTheme="minorBidi" w:hAnsiTheme="minorBidi"/>
          <w:sz w:val="24"/>
          <w:szCs w:val="24"/>
        </w:rPr>
        <w:t xml:space="preserve">must be constantly expressed </w:t>
      </w:r>
      <w:r w:rsidRPr="00FD3FA6">
        <w:rPr>
          <w:rFonts w:asciiTheme="minorBidi" w:hAnsiTheme="minorBidi"/>
          <w:sz w:val="24"/>
          <w:szCs w:val="24"/>
        </w:rPr>
        <w:t>in one’s human personality.</w:t>
      </w:r>
      <w:r w:rsidR="00EE388E">
        <w:rPr>
          <w:rFonts w:asciiTheme="minorBidi" w:hAnsiTheme="minorBidi"/>
          <w:sz w:val="24"/>
          <w:szCs w:val="24"/>
        </w:rPr>
        <w:t xml:space="preserve">  This formulation differs from the third conception of perfection, which is deficient </w:t>
      </w:r>
      <w:r w:rsidR="001B2D82" w:rsidRPr="00FD3FA6">
        <w:rPr>
          <w:rFonts w:asciiTheme="minorBidi" w:hAnsiTheme="minorBidi"/>
          <w:sz w:val="24"/>
          <w:szCs w:val="24"/>
        </w:rPr>
        <w:t>because its moral</w:t>
      </w:r>
      <w:r w:rsidR="00EE388E">
        <w:rPr>
          <w:rFonts w:asciiTheme="minorBidi" w:hAnsiTheme="minorBidi"/>
          <w:sz w:val="24"/>
          <w:szCs w:val="24"/>
        </w:rPr>
        <w:t>ity</w:t>
      </w:r>
      <w:r w:rsidR="001B2D82" w:rsidRPr="00FD3FA6">
        <w:rPr>
          <w:rFonts w:asciiTheme="minorBidi" w:hAnsiTheme="minorBidi"/>
          <w:sz w:val="24"/>
          <w:szCs w:val="24"/>
        </w:rPr>
        <w:t xml:space="preserve"> focus</w:t>
      </w:r>
      <w:r w:rsidR="00EE388E">
        <w:rPr>
          <w:rFonts w:asciiTheme="minorBidi" w:hAnsiTheme="minorBidi"/>
          <w:sz w:val="24"/>
          <w:szCs w:val="24"/>
        </w:rPr>
        <w:t>es on</w:t>
      </w:r>
      <w:r w:rsidR="001B2D82" w:rsidRPr="00FD3FA6">
        <w:rPr>
          <w:rFonts w:asciiTheme="minorBidi" w:hAnsiTheme="minorBidi"/>
          <w:sz w:val="24"/>
          <w:szCs w:val="24"/>
        </w:rPr>
        <w:t xml:space="preserve"> how one deals with others</w:t>
      </w:r>
      <w:r w:rsidR="00EE388E">
        <w:rPr>
          <w:rFonts w:asciiTheme="minorBidi" w:hAnsiTheme="minorBidi"/>
          <w:sz w:val="24"/>
          <w:szCs w:val="24"/>
        </w:rPr>
        <w:t xml:space="preserve"> only</w:t>
      </w:r>
      <w:r w:rsidR="001B2D82" w:rsidRPr="00FD3FA6">
        <w:rPr>
          <w:rFonts w:asciiTheme="minorBidi" w:hAnsiTheme="minorBidi"/>
          <w:sz w:val="24"/>
          <w:szCs w:val="24"/>
        </w:rPr>
        <w:t xml:space="preserve">.  The heightened fourth </w:t>
      </w:r>
      <w:r w:rsidR="00EE388E">
        <w:rPr>
          <w:rFonts w:asciiTheme="minorBidi" w:hAnsiTheme="minorBidi"/>
          <w:sz w:val="24"/>
          <w:szCs w:val="24"/>
        </w:rPr>
        <w:t xml:space="preserve">conception of </w:t>
      </w:r>
      <w:r w:rsidR="001B2D82" w:rsidRPr="00FD3FA6">
        <w:rPr>
          <w:rFonts w:asciiTheme="minorBidi" w:hAnsiTheme="minorBidi"/>
          <w:sz w:val="24"/>
          <w:szCs w:val="24"/>
        </w:rPr>
        <w:t>perfection</w:t>
      </w:r>
      <w:r w:rsidR="00EE388E">
        <w:rPr>
          <w:rFonts w:asciiTheme="minorBidi" w:hAnsiTheme="minorBidi"/>
          <w:sz w:val="24"/>
          <w:szCs w:val="24"/>
        </w:rPr>
        <w:t>, that</w:t>
      </w:r>
      <w:r w:rsidR="001B2D82" w:rsidRPr="00FD3FA6">
        <w:rPr>
          <w:rFonts w:asciiTheme="minorBidi" w:hAnsiTheme="minorBidi"/>
          <w:sz w:val="24"/>
          <w:szCs w:val="24"/>
        </w:rPr>
        <w:t xml:space="preserve"> of knowing God and expressing that </w:t>
      </w:r>
      <w:r w:rsidR="00EE388E">
        <w:rPr>
          <w:rFonts w:asciiTheme="minorBidi" w:hAnsiTheme="minorBidi"/>
          <w:sz w:val="24"/>
          <w:szCs w:val="24"/>
        </w:rPr>
        <w:t>knowledge in one’s ch</w:t>
      </w:r>
      <w:r w:rsidR="001B2D82" w:rsidRPr="00FD3FA6">
        <w:rPr>
          <w:rFonts w:asciiTheme="minorBidi" w:hAnsiTheme="minorBidi"/>
          <w:sz w:val="24"/>
          <w:szCs w:val="24"/>
        </w:rPr>
        <w:t>aracter</w:t>
      </w:r>
      <w:r w:rsidR="00EE388E">
        <w:rPr>
          <w:rFonts w:asciiTheme="minorBidi" w:hAnsiTheme="minorBidi"/>
          <w:sz w:val="24"/>
          <w:szCs w:val="24"/>
        </w:rPr>
        <w:t>,</w:t>
      </w:r>
      <w:r w:rsidR="001B2D82" w:rsidRPr="00FD3FA6">
        <w:rPr>
          <w:rFonts w:asciiTheme="minorBidi" w:hAnsiTheme="minorBidi"/>
          <w:sz w:val="24"/>
          <w:szCs w:val="24"/>
        </w:rPr>
        <w:t xml:space="preserve"> is </w:t>
      </w:r>
      <w:r w:rsidR="00EE388E">
        <w:rPr>
          <w:rFonts w:asciiTheme="minorBidi" w:hAnsiTheme="minorBidi"/>
          <w:sz w:val="24"/>
          <w:szCs w:val="24"/>
        </w:rPr>
        <w:t>wholly unique: o</w:t>
      </w:r>
      <w:r w:rsidR="001B2D82" w:rsidRPr="00FD3FA6">
        <w:rPr>
          <w:rFonts w:asciiTheme="minorBidi" w:hAnsiTheme="minorBidi"/>
          <w:sz w:val="24"/>
          <w:szCs w:val="24"/>
        </w:rPr>
        <w:t xml:space="preserve">ne’s </w:t>
      </w:r>
      <w:r w:rsidR="001B2D82" w:rsidRPr="00FD3FA6">
        <w:rPr>
          <w:rFonts w:asciiTheme="minorBidi" w:hAnsiTheme="minorBidi"/>
          <w:sz w:val="24"/>
          <w:szCs w:val="24"/>
        </w:rPr>
        <w:lastRenderedPageBreak/>
        <w:t xml:space="preserve">character is a reflection of </w:t>
      </w:r>
      <w:r w:rsidR="00EE388E">
        <w:rPr>
          <w:rFonts w:asciiTheme="minorBidi" w:hAnsiTheme="minorBidi"/>
          <w:sz w:val="24"/>
          <w:szCs w:val="24"/>
        </w:rPr>
        <w:t>one’s</w:t>
      </w:r>
      <w:r w:rsidR="001B2D82" w:rsidRPr="00FD3FA6">
        <w:rPr>
          <w:rFonts w:asciiTheme="minorBidi" w:hAnsiTheme="minorBidi"/>
          <w:sz w:val="24"/>
          <w:szCs w:val="24"/>
        </w:rPr>
        <w:t xml:space="preserve"> inherently holy being, not an expression of how well </w:t>
      </w:r>
      <w:r w:rsidR="00EE388E">
        <w:rPr>
          <w:rFonts w:asciiTheme="minorBidi" w:hAnsiTheme="minorBidi"/>
          <w:sz w:val="24"/>
          <w:szCs w:val="24"/>
        </w:rPr>
        <w:t>one has</w:t>
      </w:r>
      <w:r w:rsidR="001B2D82" w:rsidRPr="00FD3FA6">
        <w:rPr>
          <w:rFonts w:asciiTheme="minorBidi" w:hAnsiTheme="minorBidi"/>
          <w:sz w:val="24"/>
          <w:szCs w:val="24"/>
        </w:rPr>
        <w:t xml:space="preserve"> learned to deal with others, by making friends and influencing them. </w:t>
      </w:r>
    </w:p>
    <w:p w:rsidR="00A55359" w:rsidRPr="00FD3FA6" w:rsidRDefault="00A55359" w:rsidP="00EE7552">
      <w:pPr>
        <w:pStyle w:val="NoSpacing"/>
        <w:jc w:val="both"/>
        <w:rPr>
          <w:rFonts w:asciiTheme="minorBidi" w:hAnsiTheme="minorBidi"/>
          <w:sz w:val="24"/>
          <w:szCs w:val="24"/>
        </w:rPr>
      </w:pPr>
    </w:p>
    <w:p w:rsidR="00D174FE" w:rsidRDefault="00EE388E" w:rsidP="00EE388E">
      <w:pPr>
        <w:pStyle w:val="NoSpacing"/>
        <w:ind w:firstLine="720"/>
        <w:jc w:val="both"/>
        <w:rPr>
          <w:rFonts w:asciiTheme="minorBidi" w:hAnsiTheme="minorBidi"/>
          <w:sz w:val="24"/>
          <w:szCs w:val="24"/>
        </w:rPr>
      </w:pPr>
      <w:r>
        <w:rPr>
          <w:rFonts w:asciiTheme="minorBidi" w:hAnsiTheme="minorBidi"/>
          <w:sz w:val="24"/>
          <w:szCs w:val="24"/>
        </w:rPr>
        <w:t>However, we now encounter a thorny problem.</w:t>
      </w:r>
      <w:r w:rsidR="00A55359" w:rsidRPr="00FD3FA6">
        <w:rPr>
          <w:rFonts w:asciiTheme="minorBidi" w:hAnsiTheme="minorBidi"/>
          <w:sz w:val="24"/>
          <w:szCs w:val="24"/>
        </w:rPr>
        <w:t xml:space="preserve"> </w:t>
      </w:r>
      <w:r>
        <w:rPr>
          <w:rFonts w:asciiTheme="minorBidi" w:hAnsiTheme="minorBidi"/>
          <w:sz w:val="24"/>
          <w:szCs w:val="24"/>
        </w:rPr>
        <w:t xml:space="preserve"> Here, t</w:t>
      </w:r>
      <w:r w:rsidR="00A55359" w:rsidRPr="00FD3FA6">
        <w:rPr>
          <w:rFonts w:asciiTheme="minorBidi" w:hAnsiTheme="minorBidi"/>
          <w:sz w:val="24"/>
          <w:szCs w:val="24"/>
        </w:rPr>
        <w:t xml:space="preserve">he </w:t>
      </w:r>
      <w:r w:rsidR="001E7ADF" w:rsidRPr="00FD3FA6">
        <w:rPr>
          <w:rFonts w:asciiTheme="minorBidi" w:hAnsiTheme="minorBidi"/>
          <w:sz w:val="24"/>
          <w:szCs w:val="24"/>
        </w:rPr>
        <w:t>Rambam</w:t>
      </w:r>
      <w:r w:rsidR="00A55359" w:rsidRPr="00FD3FA6">
        <w:rPr>
          <w:rFonts w:asciiTheme="minorBidi" w:hAnsiTheme="minorBidi"/>
          <w:sz w:val="24"/>
          <w:szCs w:val="24"/>
        </w:rPr>
        <w:t xml:space="preserve"> </w:t>
      </w:r>
      <w:r w:rsidR="001B2D82" w:rsidRPr="00FD3FA6">
        <w:rPr>
          <w:rFonts w:asciiTheme="minorBidi" w:hAnsiTheme="minorBidi"/>
          <w:sz w:val="24"/>
          <w:szCs w:val="24"/>
        </w:rPr>
        <w:t xml:space="preserve">seems to view </w:t>
      </w:r>
      <w:r w:rsidRPr="00EE388E">
        <w:rPr>
          <w:rFonts w:asciiTheme="minorBidi" w:hAnsiTheme="minorBidi"/>
          <w:i/>
          <w:iCs/>
          <w:sz w:val="24"/>
          <w:szCs w:val="24"/>
        </w:rPr>
        <w:t>yediat Hashem</w:t>
      </w:r>
      <w:r w:rsidR="001B2D82" w:rsidRPr="00FD3FA6">
        <w:rPr>
          <w:rFonts w:asciiTheme="minorBidi" w:hAnsiTheme="minorBidi"/>
          <w:sz w:val="24"/>
          <w:szCs w:val="24"/>
        </w:rPr>
        <w:t xml:space="preserve"> as the </w:t>
      </w:r>
      <w:r w:rsidR="007F3985">
        <w:rPr>
          <w:rFonts w:asciiTheme="minorBidi" w:hAnsiTheme="minorBidi"/>
          <w:sz w:val="24"/>
          <w:szCs w:val="24"/>
        </w:rPr>
        <w:t xml:space="preserve">basis of the </w:t>
      </w:r>
      <w:r w:rsidR="001B2D82" w:rsidRPr="00FD3FA6">
        <w:rPr>
          <w:rFonts w:asciiTheme="minorBidi" w:hAnsiTheme="minorBidi"/>
          <w:sz w:val="24"/>
          <w:szCs w:val="24"/>
        </w:rPr>
        <w:t xml:space="preserve">religious imperative </w:t>
      </w:r>
      <w:r>
        <w:rPr>
          <w:rFonts w:asciiTheme="minorBidi" w:hAnsiTheme="minorBidi"/>
          <w:sz w:val="24"/>
          <w:szCs w:val="24"/>
        </w:rPr>
        <w:t>of</w:t>
      </w:r>
      <w:r w:rsidR="001B2D82" w:rsidRPr="00FD3FA6">
        <w:rPr>
          <w:rFonts w:asciiTheme="minorBidi" w:hAnsiTheme="minorBidi"/>
          <w:sz w:val="24"/>
          <w:szCs w:val="24"/>
        </w:rPr>
        <w:t xml:space="preserve"> proper character</w:t>
      </w:r>
      <w:r>
        <w:rPr>
          <w:rFonts w:asciiTheme="minorBidi" w:hAnsiTheme="minorBidi"/>
          <w:sz w:val="24"/>
          <w:szCs w:val="24"/>
        </w:rPr>
        <w:t xml:space="preserve"> development, y</w:t>
      </w:r>
      <w:r w:rsidR="001B2D82" w:rsidRPr="00FD3FA6">
        <w:rPr>
          <w:rFonts w:asciiTheme="minorBidi" w:hAnsiTheme="minorBidi"/>
          <w:sz w:val="24"/>
          <w:szCs w:val="24"/>
        </w:rPr>
        <w:t xml:space="preserve">et the </w:t>
      </w:r>
      <w:r w:rsidR="001E7ADF" w:rsidRPr="00FD3FA6">
        <w:rPr>
          <w:rFonts w:asciiTheme="minorBidi" w:hAnsiTheme="minorBidi"/>
          <w:sz w:val="24"/>
          <w:szCs w:val="24"/>
        </w:rPr>
        <w:t>Rambam</w:t>
      </w:r>
      <w:r w:rsidR="001B2D82" w:rsidRPr="00FD3FA6">
        <w:rPr>
          <w:rFonts w:asciiTheme="minorBidi" w:hAnsiTheme="minorBidi"/>
          <w:sz w:val="24"/>
          <w:szCs w:val="24"/>
        </w:rPr>
        <w:t xml:space="preserve"> is known to be </w:t>
      </w:r>
      <w:r w:rsidR="00A55359" w:rsidRPr="00FD3FA6">
        <w:rPr>
          <w:rFonts w:asciiTheme="minorBidi" w:hAnsiTheme="minorBidi"/>
          <w:sz w:val="24"/>
          <w:szCs w:val="24"/>
        </w:rPr>
        <w:t>the champion of learning</w:t>
      </w:r>
      <w:r>
        <w:rPr>
          <w:rFonts w:asciiTheme="minorBidi" w:hAnsiTheme="minorBidi"/>
          <w:sz w:val="24"/>
          <w:szCs w:val="24"/>
        </w:rPr>
        <w:t xml:space="preserve"> proper</w:t>
      </w:r>
      <w:r w:rsidR="00A55359" w:rsidRPr="00FD3FA6">
        <w:rPr>
          <w:rFonts w:asciiTheme="minorBidi" w:hAnsiTheme="minorBidi"/>
          <w:sz w:val="24"/>
          <w:szCs w:val="24"/>
        </w:rPr>
        <w:t xml:space="preserve"> character </w:t>
      </w:r>
      <w:r w:rsidR="007F3985">
        <w:rPr>
          <w:rFonts w:asciiTheme="minorBidi" w:hAnsiTheme="minorBidi"/>
          <w:sz w:val="24"/>
          <w:szCs w:val="24"/>
        </w:rPr>
        <w:t>traits from other sources</w:t>
      </w:r>
      <w:r>
        <w:rPr>
          <w:rFonts w:asciiTheme="minorBidi" w:hAnsiTheme="minorBidi"/>
          <w:sz w:val="24"/>
          <w:szCs w:val="24"/>
        </w:rPr>
        <w:t>,</w:t>
      </w:r>
      <w:r w:rsidR="001B2D82" w:rsidRPr="00FD3FA6">
        <w:rPr>
          <w:rFonts w:asciiTheme="minorBidi" w:hAnsiTheme="minorBidi"/>
          <w:sz w:val="24"/>
          <w:szCs w:val="24"/>
        </w:rPr>
        <w:t xml:space="preserve"> as he indicates</w:t>
      </w:r>
      <w:r w:rsidR="00A55359" w:rsidRPr="00FD3FA6">
        <w:rPr>
          <w:rFonts w:asciiTheme="minorBidi" w:hAnsiTheme="minorBidi"/>
          <w:sz w:val="24"/>
          <w:szCs w:val="24"/>
        </w:rPr>
        <w:t xml:space="preserve"> at the </w:t>
      </w:r>
      <w:r w:rsidR="001B2D82" w:rsidRPr="00FD3FA6">
        <w:rPr>
          <w:rFonts w:asciiTheme="minorBidi" w:hAnsiTheme="minorBidi"/>
          <w:sz w:val="24"/>
          <w:szCs w:val="24"/>
        </w:rPr>
        <w:t>beginning</w:t>
      </w:r>
      <w:r w:rsidR="00A55359" w:rsidRPr="00FD3FA6">
        <w:rPr>
          <w:rFonts w:asciiTheme="minorBidi" w:hAnsiTheme="minorBidi"/>
          <w:sz w:val="24"/>
          <w:szCs w:val="24"/>
        </w:rPr>
        <w:t xml:space="preserve"> of his work </w:t>
      </w:r>
      <w:r w:rsidR="00A55359" w:rsidRPr="00EE388E">
        <w:rPr>
          <w:rFonts w:asciiTheme="minorBidi" w:hAnsiTheme="minorBidi"/>
          <w:i/>
          <w:iCs/>
          <w:sz w:val="24"/>
          <w:szCs w:val="24"/>
        </w:rPr>
        <w:t>Eight Chapters</w:t>
      </w:r>
      <w:r w:rsidR="001B2D82" w:rsidRPr="00FD3FA6">
        <w:rPr>
          <w:rFonts w:asciiTheme="minorBidi" w:hAnsiTheme="minorBidi"/>
          <w:sz w:val="24"/>
          <w:szCs w:val="24"/>
        </w:rPr>
        <w:t xml:space="preserve">.  This anomaly will be discussed in </w:t>
      </w:r>
      <w:r>
        <w:rPr>
          <w:rFonts w:asciiTheme="minorBidi" w:hAnsiTheme="minorBidi"/>
          <w:sz w:val="24"/>
          <w:szCs w:val="24"/>
        </w:rPr>
        <w:t xml:space="preserve">our </w:t>
      </w:r>
      <w:r w:rsidR="001B2D82" w:rsidRPr="00FD3FA6">
        <w:rPr>
          <w:rFonts w:asciiTheme="minorBidi" w:hAnsiTheme="minorBidi"/>
          <w:sz w:val="24"/>
          <w:szCs w:val="24"/>
        </w:rPr>
        <w:t>next lesson.</w:t>
      </w:r>
    </w:p>
    <w:p w:rsidR="00773C8E" w:rsidRDefault="00773C8E" w:rsidP="00773C8E">
      <w:pPr>
        <w:pStyle w:val="NoSpacing"/>
        <w:jc w:val="both"/>
        <w:rPr>
          <w:rFonts w:asciiTheme="minorBidi" w:hAnsiTheme="minorBidi"/>
          <w:sz w:val="24"/>
          <w:szCs w:val="24"/>
        </w:rPr>
      </w:pPr>
    </w:p>
    <w:p w:rsidR="00773C8E" w:rsidRDefault="00773C8E" w:rsidP="00773C8E">
      <w:pPr>
        <w:pStyle w:val="NoSpacing"/>
        <w:jc w:val="both"/>
        <w:rPr>
          <w:rFonts w:asciiTheme="minorBidi" w:hAnsiTheme="minorBidi"/>
          <w:sz w:val="24"/>
          <w:szCs w:val="24"/>
        </w:rPr>
      </w:pPr>
    </w:p>
    <w:p w:rsidR="00773C8E" w:rsidRPr="00FD3FA6" w:rsidRDefault="00773C8E" w:rsidP="00773C8E">
      <w:pPr>
        <w:pStyle w:val="NoSpacing"/>
        <w:jc w:val="both"/>
        <w:rPr>
          <w:rFonts w:asciiTheme="minorBidi" w:hAnsiTheme="minorBidi"/>
          <w:sz w:val="24"/>
          <w:szCs w:val="24"/>
        </w:rPr>
      </w:pPr>
      <w:r>
        <w:rPr>
          <w:rFonts w:asciiTheme="minorBidi" w:hAnsiTheme="minorBidi"/>
          <w:sz w:val="24"/>
          <w:szCs w:val="24"/>
        </w:rPr>
        <w:t>Translated by Rav Yoseif Bloch</w:t>
      </w:r>
    </w:p>
    <w:sectPr w:rsidR="00773C8E" w:rsidRPr="00FD3FA6" w:rsidSect="00EE755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8E" w:rsidRDefault="00773C8E" w:rsidP="00773C8E">
      <w:pPr>
        <w:spacing w:after="0" w:line="240" w:lineRule="auto"/>
      </w:pPr>
      <w:r>
        <w:separator/>
      </w:r>
    </w:p>
  </w:endnote>
  <w:endnote w:type="continuationSeparator" w:id="0">
    <w:p w:rsidR="00773C8E" w:rsidRDefault="00773C8E" w:rsidP="0077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8E" w:rsidRDefault="00773C8E" w:rsidP="00773C8E">
      <w:pPr>
        <w:spacing w:after="0" w:line="240" w:lineRule="auto"/>
      </w:pPr>
      <w:r>
        <w:separator/>
      </w:r>
    </w:p>
  </w:footnote>
  <w:footnote w:type="continuationSeparator" w:id="0">
    <w:p w:rsidR="00773C8E" w:rsidRDefault="00773C8E" w:rsidP="00773C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86"/>
    <w:rsid w:val="00002543"/>
    <w:rsid w:val="00035A20"/>
    <w:rsid w:val="00066F3F"/>
    <w:rsid w:val="000A56E1"/>
    <w:rsid w:val="000C0E37"/>
    <w:rsid w:val="001160E4"/>
    <w:rsid w:val="00166B11"/>
    <w:rsid w:val="001855A0"/>
    <w:rsid w:val="001B2D82"/>
    <w:rsid w:val="001E7ADF"/>
    <w:rsid w:val="00251A42"/>
    <w:rsid w:val="002A600B"/>
    <w:rsid w:val="002C59CB"/>
    <w:rsid w:val="002D697F"/>
    <w:rsid w:val="00304D08"/>
    <w:rsid w:val="00323D4B"/>
    <w:rsid w:val="00326B5C"/>
    <w:rsid w:val="00345083"/>
    <w:rsid w:val="00374D80"/>
    <w:rsid w:val="003E7DD1"/>
    <w:rsid w:val="003F1ADF"/>
    <w:rsid w:val="003F3B00"/>
    <w:rsid w:val="0042651D"/>
    <w:rsid w:val="00455085"/>
    <w:rsid w:val="004567ED"/>
    <w:rsid w:val="00474534"/>
    <w:rsid w:val="00480A32"/>
    <w:rsid w:val="0050367F"/>
    <w:rsid w:val="0051245C"/>
    <w:rsid w:val="00517BA1"/>
    <w:rsid w:val="00533C64"/>
    <w:rsid w:val="00554EA0"/>
    <w:rsid w:val="005552CB"/>
    <w:rsid w:val="005805FA"/>
    <w:rsid w:val="005976EC"/>
    <w:rsid w:val="005A4844"/>
    <w:rsid w:val="006270F0"/>
    <w:rsid w:val="00671B3F"/>
    <w:rsid w:val="00773C8E"/>
    <w:rsid w:val="007A75DE"/>
    <w:rsid w:val="007B6CCD"/>
    <w:rsid w:val="007F3985"/>
    <w:rsid w:val="00800E0C"/>
    <w:rsid w:val="008010C4"/>
    <w:rsid w:val="00877821"/>
    <w:rsid w:val="008C3DD4"/>
    <w:rsid w:val="008C6FF7"/>
    <w:rsid w:val="00923047"/>
    <w:rsid w:val="009B1394"/>
    <w:rsid w:val="00A44AA4"/>
    <w:rsid w:val="00A55359"/>
    <w:rsid w:val="00AA46EC"/>
    <w:rsid w:val="00AB3947"/>
    <w:rsid w:val="00AB3F5E"/>
    <w:rsid w:val="00AE7C5D"/>
    <w:rsid w:val="00AF6CFD"/>
    <w:rsid w:val="00C03C1A"/>
    <w:rsid w:val="00C27560"/>
    <w:rsid w:val="00CC0685"/>
    <w:rsid w:val="00CC7A9E"/>
    <w:rsid w:val="00D047F8"/>
    <w:rsid w:val="00D174FE"/>
    <w:rsid w:val="00D45438"/>
    <w:rsid w:val="00D8159D"/>
    <w:rsid w:val="00D82327"/>
    <w:rsid w:val="00D85309"/>
    <w:rsid w:val="00DB7261"/>
    <w:rsid w:val="00DD748C"/>
    <w:rsid w:val="00DE2C41"/>
    <w:rsid w:val="00DE67DA"/>
    <w:rsid w:val="00DE74CC"/>
    <w:rsid w:val="00E05D7D"/>
    <w:rsid w:val="00E35201"/>
    <w:rsid w:val="00E50198"/>
    <w:rsid w:val="00E7187E"/>
    <w:rsid w:val="00E803D5"/>
    <w:rsid w:val="00E9030C"/>
    <w:rsid w:val="00EA097D"/>
    <w:rsid w:val="00EB7286"/>
    <w:rsid w:val="00ED1A66"/>
    <w:rsid w:val="00ED7B13"/>
    <w:rsid w:val="00EE388E"/>
    <w:rsid w:val="00EE7552"/>
    <w:rsid w:val="00F07968"/>
    <w:rsid w:val="00F3162E"/>
    <w:rsid w:val="00F5338B"/>
    <w:rsid w:val="00FD3FA6"/>
    <w:rsid w:val="00FF2B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0C"/>
  </w:style>
  <w:style w:type="paragraph" w:styleId="Heading1">
    <w:name w:val="heading 1"/>
    <w:basedOn w:val="Normal"/>
    <w:link w:val="Heading1Char"/>
    <w:uiPriority w:val="9"/>
    <w:qFormat/>
    <w:rsid w:val="00116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53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560"/>
    <w:pPr>
      <w:spacing w:after="0" w:line="240" w:lineRule="auto"/>
    </w:pPr>
  </w:style>
  <w:style w:type="character" w:customStyle="1" w:styleId="Heading1Char">
    <w:name w:val="Heading 1 Char"/>
    <w:basedOn w:val="DefaultParagraphFont"/>
    <w:link w:val="Heading1"/>
    <w:uiPriority w:val="9"/>
    <w:rsid w:val="001160E4"/>
    <w:rPr>
      <w:rFonts w:ascii="Times New Roman" w:eastAsia="Times New Roman" w:hAnsi="Times New Roman" w:cs="Times New Roman"/>
      <w:b/>
      <w:bCs/>
      <w:kern w:val="36"/>
      <w:sz w:val="48"/>
      <w:szCs w:val="48"/>
    </w:rPr>
  </w:style>
  <w:style w:type="character" w:customStyle="1" w:styleId="addmd1">
    <w:name w:val="addmd1"/>
    <w:basedOn w:val="DefaultParagraphFont"/>
    <w:rsid w:val="001160E4"/>
    <w:rPr>
      <w:sz w:val="20"/>
      <w:szCs w:val="20"/>
    </w:rPr>
  </w:style>
  <w:style w:type="paragraph" w:styleId="Title">
    <w:name w:val="Title"/>
    <w:basedOn w:val="Normal"/>
    <w:next w:val="Normal"/>
    <w:link w:val="TitleChar"/>
    <w:uiPriority w:val="10"/>
    <w:qFormat/>
    <w:rsid w:val="00CC06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068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A4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5338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E7552"/>
    <w:rPr>
      <w:color w:val="0000FF"/>
      <w:u w:val="single"/>
    </w:rPr>
  </w:style>
  <w:style w:type="paragraph" w:customStyle="1" w:styleId="CC">
    <w:name w:val="CC"/>
    <w:basedOn w:val="BodyText"/>
    <w:uiPriority w:val="99"/>
    <w:rsid w:val="00EE7552"/>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EE7552"/>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E7552"/>
    <w:pPr>
      <w:spacing w:after="120"/>
    </w:pPr>
  </w:style>
  <w:style w:type="character" w:customStyle="1" w:styleId="BodyTextChar">
    <w:name w:val="Body Text Char"/>
    <w:basedOn w:val="DefaultParagraphFont"/>
    <w:link w:val="BodyText"/>
    <w:uiPriority w:val="99"/>
    <w:semiHidden/>
    <w:rsid w:val="00EE7552"/>
  </w:style>
  <w:style w:type="paragraph" w:styleId="Header">
    <w:name w:val="header"/>
    <w:basedOn w:val="Normal"/>
    <w:link w:val="HeaderChar"/>
    <w:uiPriority w:val="99"/>
    <w:unhideWhenUsed/>
    <w:rsid w:val="00773C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C8E"/>
  </w:style>
  <w:style w:type="paragraph" w:styleId="Footer">
    <w:name w:val="footer"/>
    <w:basedOn w:val="Normal"/>
    <w:link w:val="FooterChar"/>
    <w:uiPriority w:val="99"/>
    <w:unhideWhenUsed/>
    <w:rsid w:val="00773C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0C"/>
  </w:style>
  <w:style w:type="paragraph" w:styleId="Heading1">
    <w:name w:val="heading 1"/>
    <w:basedOn w:val="Normal"/>
    <w:link w:val="Heading1Char"/>
    <w:uiPriority w:val="9"/>
    <w:qFormat/>
    <w:rsid w:val="00116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53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560"/>
    <w:pPr>
      <w:spacing w:after="0" w:line="240" w:lineRule="auto"/>
    </w:pPr>
  </w:style>
  <w:style w:type="character" w:customStyle="1" w:styleId="Heading1Char">
    <w:name w:val="Heading 1 Char"/>
    <w:basedOn w:val="DefaultParagraphFont"/>
    <w:link w:val="Heading1"/>
    <w:uiPriority w:val="9"/>
    <w:rsid w:val="001160E4"/>
    <w:rPr>
      <w:rFonts w:ascii="Times New Roman" w:eastAsia="Times New Roman" w:hAnsi="Times New Roman" w:cs="Times New Roman"/>
      <w:b/>
      <w:bCs/>
      <w:kern w:val="36"/>
      <w:sz w:val="48"/>
      <w:szCs w:val="48"/>
    </w:rPr>
  </w:style>
  <w:style w:type="character" w:customStyle="1" w:styleId="addmd1">
    <w:name w:val="addmd1"/>
    <w:basedOn w:val="DefaultParagraphFont"/>
    <w:rsid w:val="001160E4"/>
    <w:rPr>
      <w:sz w:val="20"/>
      <w:szCs w:val="20"/>
    </w:rPr>
  </w:style>
  <w:style w:type="paragraph" w:styleId="Title">
    <w:name w:val="Title"/>
    <w:basedOn w:val="Normal"/>
    <w:next w:val="Normal"/>
    <w:link w:val="TitleChar"/>
    <w:uiPriority w:val="10"/>
    <w:qFormat/>
    <w:rsid w:val="00CC06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068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A4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5338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E7552"/>
    <w:rPr>
      <w:color w:val="0000FF"/>
      <w:u w:val="single"/>
    </w:rPr>
  </w:style>
  <w:style w:type="paragraph" w:customStyle="1" w:styleId="CC">
    <w:name w:val="CC"/>
    <w:basedOn w:val="BodyText"/>
    <w:uiPriority w:val="99"/>
    <w:rsid w:val="00EE7552"/>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EE7552"/>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E7552"/>
    <w:pPr>
      <w:spacing w:after="120"/>
    </w:pPr>
  </w:style>
  <w:style w:type="character" w:customStyle="1" w:styleId="BodyTextChar">
    <w:name w:val="Body Text Char"/>
    <w:basedOn w:val="DefaultParagraphFont"/>
    <w:link w:val="BodyText"/>
    <w:uiPriority w:val="99"/>
    <w:semiHidden/>
    <w:rsid w:val="00EE7552"/>
  </w:style>
  <w:style w:type="paragraph" w:styleId="Header">
    <w:name w:val="header"/>
    <w:basedOn w:val="Normal"/>
    <w:link w:val="HeaderChar"/>
    <w:uiPriority w:val="99"/>
    <w:unhideWhenUsed/>
    <w:rsid w:val="00773C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C8E"/>
  </w:style>
  <w:style w:type="paragraph" w:styleId="Footer">
    <w:name w:val="footer"/>
    <w:basedOn w:val="Normal"/>
    <w:link w:val="FooterChar"/>
    <w:uiPriority w:val="99"/>
    <w:unhideWhenUsed/>
    <w:rsid w:val="00773C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695">
      <w:bodyDiv w:val="1"/>
      <w:marLeft w:val="0"/>
      <w:marRight w:val="0"/>
      <w:marTop w:val="0"/>
      <w:marBottom w:val="0"/>
      <w:divBdr>
        <w:top w:val="none" w:sz="0" w:space="0" w:color="auto"/>
        <w:left w:val="none" w:sz="0" w:space="0" w:color="auto"/>
        <w:bottom w:val="none" w:sz="0" w:space="0" w:color="auto"/>
        <w:right w:val="none" w:sz="0" w:space="0" w:color="auto"/>
      </w:divBdr>
    </w:div>
    <w:div w:id="93208002">
      <w:bodyDiv w:val="1"/>
      <w:marLeft w:val="0"/>
      <w:marRight w:val="0"/>
      <w:marTop w:val="0"/>
      <w:marBottom w:val="0"/>
      <w:divBdr>
        <w:top w:val="none" w:sz="0" w:space="0" w:color="auto"/>
        <w:left w:val="none" w:sz="0" w:space="0" w:color="auto"/>
        <w:bottom w:val="none" w:sz="0" w:space="0" w:color="auto"/>
        <w:right w:val="none" w:sz="0" w:space="0" w:color="auto"/>
      </w:divBdr>
    </w:div>
    <w:div w:id="100104734">
      <w:bodyDiv w:val="1"/>
      <w:marLeft w:val="0"/>
      <w:marRight w:val="0"/>
      <w:marTop w:val="0"/>
      <w:marBottom w:val="0"/>
      <w:divBdr>
        <w:top w:val="none" w:sz="0" w:space="0" w:color="auto"/>
        <w:left w:val="none" w:sz="0" w:space="0" w:color="auto"/>
        <w:bottom w:val="none" w:sz="0" w:space="0" w:color="auto"/>
        <w:right w:val="none" w:sz="0" w:space="0" w:color="auto"/>
      </w:divBdr>
    </w:div>
    <w:div w:id="147213257">
      <w:bodyDiv w:val="1"/>
      <w:marLeft w:val="20"/>
      <w:marRight w:val="20"/>
      <w:marTop w:val="0"/>
      <w:marBottom w:val="0"/>
      <w:divBdr>
        <w:top w:val="none" w:sz="0" w:space="0" w:color="auto"/>
        <w:left w:val="none" w:sz="0" w:space="0" w:color="auto"/>
        <w:bottom w:val="none" w:sz="0" w:space="0" w:color="auto"/>
        <w:right w:val="none" w:sz="0" w:space="0" w:color="auto"/>
      </w:divBdr>
    </w:div>
    <w:div w:id="256914099">
      <w:bodyDiv w:val="1"/>
      <w:marLeft w:val="0"/>
      <w:marRight w:val="0"/>
      <w:marTop w:val="0"/>
      <w:marBottom w:val="0"/>
      <w:divBdr>
        <w:top w:val="none" w:sz="0" w:space="0" w:color="auto"/>
        <w:left w:val="none" w:sz="0" w:space="0" w:color="auto"/>
        <w:bottom w:val="none" w:sz="0" w:space="0" w:color="auto"/>
        <w:right w:val="none" w:sz="0" w:space="0" w:color="auto"/>
      </w:divBdr>
    </w:div>
    <w:div w:id="511338940">
      <w:bodyDiv w:val="1"/>
      <w:marLeft w:val="20"/>
      <w:marRight w:val="20"/>
      <w:marTop w:val="0"/>
      <w:marBottom w:val="0"/>
      <w:divBdr>
        <w:top w:val="none" w:sz="0" w:space="0" w:color="auto"/>
        <w:left w:val="none" w:sz="0" w:space="0" w:color="auto"/>
        <w:bottom w:val="none" w:sz="0" w:space="0" w:color="auto"/>
        <w:right w:val="none" w:sz="0" w:space="0" w:color="auto"/>
      </w:divBdr>
    </w:div>
    <w:div w:id="681397728">
      <w:bodyDiv w:val="1"/>
      <w:marLeft w:val="0"/>
      <w:marRight w:val="0"/>
      <w:marTop w:val="0"/>
      <w:marBottom w:val="0"/>
      <w:divBdr>
        <w:top w:val="none" w:sz="0" w:space="0" w:color="auto"/>
        <w:left w:val="none" w:sz="0" w:space="0" w:color="auto"/>
        <w:bottom w:val="none" w:sz="0" w:space="0" w:color="auto"/>
        <w:right w:val="none" w:sz="0" w:space="0" w:color="auto"/>
      </w:divBdr>
    </w:div>
    <w:div w:id="1183318311">
      <w:bodyDiv w:val="1"/>
      <w:marLeft w:val="0"/>
      <w:marRight w:val="0"/>
      <w:marTop w:val="0"/>
      <w:marBottom w:val="0"/>
      <w:divBdr>
        <w:top w:val="none" w:sz="0" w:space="0" w:color="auto"/>
        <w:left w:val="none" w:sz="0" w:space="0" w:color="auto"/>
        <w:bottom w:val="none" w:sz="0" w:space="0" w:color="auto"/>
        <w:right w:val="none" w:sz="0" w:space="0" w:color="auto"/>
      </w:divBdr>
      <w:divsChild>
        <w:div w:id="368914294">
          <w:marLeft w:val="0"/>
          <w:marRight w:val="0"/>
          <w:marTop w:val="0"/>
          <w:marBottom w:val="0"/>
          <w:divBdr>
            <w:top w:val="none" w:sz="0" w:space="0" w:color="auto"/>
            <w:left w:val="none" w:sz="0" w:space="0" w:color="auto"/>
            <w:bottom w:val="none" w:sz="0" w:space="0" w:color="auto"/>
            <w:right w:val="none" w:sz="0" w:space="0" w:color="auto"/>
          </w:divBdr>
          <w:divsChild>
            <w:div w:id="1154640734">
              <w:marLeft w:val="0"/>
              <w:marRight w:val="0"/>
              <w:marTop w:val="630"/>
              <w:marBottom w:val="0"/>
              <w:divBdr>
                <w:top w:val="single" w:sz="12" w:space="0" w:color="auto"/>
                <w:left w:val="none" w:sz="0" w:space="0" w:color="auto"/>
                <w:bottom w:val="none" w:sz="0" w:space="0" w:color="auto"/>
                <w:right w:val="none" w:sz="0" w:space="0" w:color="auto"/>
              </w:divBdr>
              <w:divsChild>
                <w:div w:id="1054233237">
                  <w:marLeft w:val="0"/>
                  <w:marRight w:val="0"/>
                  <w:marTop w:val="0"/>
                  <w:marBottom w:val="0"/>
                  <w:divBdr>
                    <w:top w:val="none" w:sz="0" w:space="0" w:color="auto"/>
                    <w:left w:val="none" w:sz="0" w:space="0" w:color="auto"/>
                    <w:bottom w:val="none" w:sz="0" w:space="0" w:color="auto"/>
                    <w:right w:val="none" w:sz="0" w:space="0" w:color="auto"/>
                  </w:divBdr>
                  <w:divsChild>
                    <w:div w:id="1358123649">
                      <w:marLeft w:val="150"/>
                      <w:marRight w:val="0"/>
                      <w:marTop w:val="0"/>
                      <w:marBottom w:val="90"/>
                      <w:divBdr>
                        <w:top w:val="none" w:sz="0" w:space="0" w:color="auto"/>
                        <w:left w:val="none" w:sz="0" w:space="0" w:color="auto"/>
                        <w:bottom w:val="none" w:sz="0" w:space="0" w:color="auto"/>
                        <w:right w:val="none" w:sz="0" w:space="0" w:color="auto"/>
                      </w:divBdr>
                      <w:divsChild>
                        <w:div w:id="3636788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5925053">
      <w:bodyDiv w:val="1"/>
      <w:marLeft w:val="0"/>
      <w:marRight w:val="0"/>
      <w:marTop w:val="0"/>
      <w:marBottom w:val="0"/>
      <w:divBdr>
        <w:top w:val="none" w:sz="0" w:space="0" w:color="auto"/>
        <w:left w:val="none" w:sz="0" w:space="0" w:color="auto"/>
        <w:bottom w:val="none" w:sz="0" w:space="0" w:color="auto"/>
        <w:right w:val="none" w:sz="0" w:space="0" w:color="auto"/>
      </w:divBdr>
    </w:div>
    <w:div w:id="1366056275">
      <w:bodyDiv w:val="1"/>
      <w:marLeft w:val="0"/>
      <w:marRight w:val="0"/>
      <w:marTop w:val="0"/>
      <w:marBottom w:val="0"/>
      <w:divBdr>
        <w:top w:val="none" w:sz="0" w:space="0" w:color="auto"/>
        <w:left w:val="none" w:sz="0" w:space="0" w:color="auto"/>
        <w:bottom w:val="none" w:sz="0" w:space="0" w:color="auto"/>
        <w:right w:val="none" w:sz="0" w:space="0" w:color="auto"/>
      </w:divBdr>
    </w:div>
    <w:div w:id="1534803701">
      <w:bodyDiv w:val="1"/>
      <w:marLeft w:val="0"/>
      <w:marRight w:val="0"/>
      <w:marTop w:val="0"/>
      <w:marBottom w:val="0"/>
      <w:divBdr>
        <w:top w:val="none" w:sz="0" w:space="0" w:color="auto"/>
        <w:left w:val="none" w:sz="0" w:space="0" w:color="auto"/>
        <w:bottom w:val="none" w:sz="0" w:space="0" w:color="auto"/>
        <w:right w:val="none" w:sz="0" w:space="0" w:color="auto"/>
      </w:divBdr>
    </w:div>
    <w:div w:id="20073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23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9</Pages>
  <Words>3718</Words>
  <Characters>18595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8</cp:revision>
  <dcterms:created xsi:type="dcterms:W3CDTF">2012-04-22T09:00:00Z</dcterms:created>
  <dcterms:modified xsi:type="dcterms:W3CDTF">2012-04-24T06:58:00Z</dcterms:modified>
</cp:coreProperties>
</file>