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99" w:rsidRPr="00216C2D" w:rsidRDefault="00AF6A99" w:rsidP="00F60304">
      <w:pPr>
        <w:pStyle w:val="afff4"/>
        <w:spacing w:line="240" w:lineRule="auto"/>
        <w:ind w:left="0"/>
        <w:jc w:val="center"/>
        <w:rPr>
          <w:rFonts w:asciiTheme="minorBidi" w:hAnsiTheme="minorBidi" w:cstheme="minorBidi"/>
          <w:caps/>
          <w:sz w:val="24"/>
          <w:szCs w:val="24"/>
        </w:rPr>
      </w:pPr>
      <w:r w:rsidRPr="00216C2D">
        <w:rPr>
          <w:rFonts w:asciiTheme="minorBidi" w:hAnsiTheme="minorBidi" w:cstheme="minorBidi"/>
          <w:caps/>
          <w:sz w:val="24"/>
          <w:szCs w:val="24"/>
          <w:lang w:val="en-GB" w:eastAsia="en-GB"/>
        </w:rPr>
        <w:t>YESHIVAT HAR ETZION</w:t>
      </w:r>
    </w:p>
    <w:p w:rsidR="00AF6A99" w:rsidRPr="00216C2D" w:rsidRDefault="00AF6A99" w:rsidP="00F60304">
      <w:pPr>
        <w:bidi w:val="0"/>
        <w:spacing w:after="0" w:line="240" w:lineRule="auto"/>
        <w:jc w:val="center"/>
        <w:rPr>
          <w:rFonts w:asciiTheme="minorBidi" w:hAnsiTheme="minorBidi" w:cstheme="minorBidi"/>
          <w:caps/>
          <w:sz w:val="24"/>
          <w:szCs w:val="24"/>
          <w:lang w:val="en-GB" w:eastAsia="en-GB"/>
        </w:rPr>
      </w:pPr>
      <w:r w:rsidRPr="00216C2D">
        <w:rPr>
          <w:rFonts w:asciiTheme="minorBidi" w:hAnsiTheme="minorBidi" w:cstheme="minorBidi"/>
          <w:caps/>
          <w:sz w:val="24"/>
          <w:szCs w:val="24"/>
          <w:lang w:val="en-GB" w:eastAsia="en-GB"/>
        </w:rPr>
        <w:t>ISRAEL KOSCHITZKY VIRTUAL BEIT MIDRASH (VBM)</w:t>
      </w:r>
    </w:p>
    <w:p w:rsidR="00AF6A99" w:rsidRPr="00216C2D" w:rsidRDefault="00AF6A99" w:rsidP="00F60304">
      <w:pPr>
        <w:bidi w:val="0"/>
        <w:spacing w:after="0" w:line="240" w:lineRule="auto"/>
        <w:jc w:val="center"/>
        <w:rPr>
          <w:rFonts w:asciiTheme="minorBidi" w:hAnsiTheme="minorBidi" w:cstheme="minorBidi"/>
          <w:caps/>
          <w:sz w:val="24"/>
          <w:szCs w:val="24"/>
          <w:lang w:val="en-GB" w:eastAsia="en-GB"/>
        </w:rPr>
      </w:pPr>
      <w:r w:rsidRPr="00216C2D">
        <w:rPr>
          <w:rFonts w:asciiTheme="minorBidi" w:hAnsiTheme="minorBidi" w:cstheme="minorBidi"/>
          <w:caps/>
          <w:sz w:val="24"/>
          <w:szCs w:val="24"/>
          <w:lang w:val="en-GB" w:eastAsia="en-GB"/>
        </w:rPr>
        <w:t>*********************************************************</w:t>
      </w:r>
    </w:p>
    <w:p w:rsidR="00AF6A99" w:rsidRPr="00216C2D" w:rsidRDefault="00AF6A99" w:rsidP="00F60304">
      <w:pPr>
        <w:bidi w:val="0"/>
        <w:spacing w:after="0" w:line="240" w:lineRule="auto"/>
        <w:jc w:val="center"/>
        <w:rPr>
          <w:rFonts w:asciiTheme="minorBidi" w:hAnsiTheme="minorBidi" w:cstheme="minorBidi"/>
          <w:b/>
          <w:caps/>
          <w:sz w:val="24"/>
          <w:szCs w:val="24"/>
        </w:rPr>
      </w:pPr>
    </w:p>
    <w:p w:rsidR="00AF6A99" w:rsidRPr="00216C2D" w:rsidRDefault="00AF6A99" w:rsidP="00F60304">
      <w:pPr>
        <w:suppressAutoHyphens w:val="0"/>
        <w:autoSpaceDE/>
        <w:bidi w:val="0"/>
        <w:spacing w:after="0" w:line="240" w:lineRule="auto"/>
        <w:jc w:val="center"/>
        <w:rPr>
          <w:rFonts w:asciiTheme="minorBidi" w:hAnsiTheme="minorBidi" w:cstheme="minorBidi"/>
          <w:color w:val="000000"/>
          <w:sz w:val="24"/>
          <w:szCs w:val="24"/>
          <w:lang w:eastAsia="en-US"/>
        </w:rPr>
      </w:pPr>
      <w:r w:rsidRPr="00216C2D">
        <w:rPr>
          <w:rFonts w:asciiTheme="minorBidi" w:hAnsiTheme="minorBidi" w:cstheme="minorBidi"/>
          <w:b/>
          <w:bCs/>
          <w:color w:val="000000"/>
          <w:sz w:val="24"/>
          <w:szCs w:val="24"/>
          <w:lang w:val="en-GB" w:eastAsia="en-US"/>
        </w:rPr>
        <w:t>LAWS OF SHABBAT: COOKING</w:t>
      </w:r>
    </w:p>
    <w:p w:rsidR="00AF6A99" w:rsidRPr="00216C2D" w:rsidRDefault="00AF6A99" w:rsidP="00F60304">
      <w:pPr>
        <w:suppressAutoHyphens w:val="0"/>
        <w:autoSpaceDE/>
        <w:bidi w:val="0"/>
        <w:spacing w:after="0" w:line="240" w:lineRule="auto"/>
        <w:jc w:val="center"/>
        <w:rPr>
          <w:rFonts w:asciiTheme="minorBidi" w:hAnsiTheme="minorBidi" w:cstheme="minorBidi"/>
          <w:b/>
          <w:bCs/>
          <w:color w:val="000000"/>
          <w:sz w:val="24"/>
          <w:szCs w:val="24"/>
          <w:lang w:eastAsia="en-US"/>
        </w:rPr>
      </w:pPr>
      <w:r w:rsidRPr="00216C2D">
        <w:rPr>
          <w:rFonts w:asciiTheme="minorBidi" w:hAnsiTheme="minorBidi" w:cstheme="minorBidi"/>
          <w:b/>
          <w:bCs/>
          <w:color w:val="000000"/>
          <w:sz w:val="24"/>
          <w:szCs w:val="24"/>
          <w:lang w:eastAsia="en-US"/>
        </w:rPr>
        <w:t>By Rav Yosef Zvi Rimon</w:t>
      </w:r>
    </w:p>
    <w:p w:rsidR="00AF6A99" w:rsidRPr="00216C2D" w:rsidRDefault="00AF6A99" w:rsidP="00F60304">
      <w:pPr>
        <w:bidi w:val="0"/>
        <w:spacing w:after="0" w:line="240" w:lineRule="auto"/>
        <w:jc w:val="center"/>
        <w:rPr>
          <w:rFonts w:asciiTheme="minorBidi" w:hAnsiTheme="minorBidi" w:cstheme="minorBidi"/>
          <w:b/>
          <w:caps/>
          <w:sz w:val="24"/>
          <w:szCs w:val="24"/>
        </w:rPr>
      </w:pPr>
    </w:p>
    <w:p w:rsidR="00AF6A99" w:rsidRPr="00216C2D" w:rsidRDefault="00AF6A99" w:rsidP="00F60304">
      <w:pPr>
        <w:pStyle w:val="CC"/>
        <w:keepLines w:val="0"/>
        <w:tabs>
          <w:tab w:val="left" w:pos="2552"/>
        </w:tabs>
        <w:spacing w:after="0"/>
        <w:ind w:left="0" w:right="0" w:firstLine="0"/>
        <w:jc w:val="center"/>
        <w:rPr>
          <w:rFonts w:asciiTheme="minorBidi" w:hAnsiTheme="minorBidi" w:cstheme="minorBidi"/>
          <w:sz w:val="24"/>
          <w:szCs w:val="24"/>
          <w:lang w:val="en-GB"/>
        </w:rPr>
      </w:pPr>
      <w:r w:rsidRPr="00216C2D">
        <w:rPr>
          <w:rFonts w:asciiTheme="minorBidi" w:hAnsiTheme="minorBidi" w:cstheme="minorBidi"/>
          <w:sz w:val="24"/>
          <w:szCs w:val="24"/>
          <w:lang w:val="en-GB"/>
        </w:rPr>
        <w:t>For easy printing, see</w:t>
      </w:r>
    </w:p>
    <w:p w:rsidR="00AF6A99" w:rsidRDefault="00B60578" w:rsidP="00F60304">
      <w:pPr>
        <w:pStyle w:val="afff5"/>
        <w:bidi w:val="0"/>
        <w:jc w:val="center"/>
        <w:rPr>
          <w:rFonts w:asciiTheme="minorBidi" w:hAnsiTheme="minorBidi" w:cstheme="minorBidi"/>
          <w:sz w:val="24"/>
          <w:szCs w:val="24"/>
          <w:lang w:val="en-GB"/>
        </w:rPr>
      </w:pPr>
      <w:hyperlink r:id="rId9" w:history="1">
        <w:r w:rsidR="00AF6A99" w:rsidRPr="005B77F5">
          <w:rPr>
            <w:rStyle w:val="Hyperlink"/>
            <w:rFonts w:asciiTheme="minorBidi" w:hAnsiTheme="minorBidi" w:cstheme="minorBidi"/>
            <w:sz w:val="24"/>
            <w:szCs w:val="24"/>
            <w:lang w:val="en-GB"/>
          </w:rPr>
          <w:t>http://vbm-torah.org/archive/c</w:t>
        </w:r>
        <w:bookmarkStart w:id="0" w:name="_GoBack"/>
        <w:bookmarkEnd w:id="0"/>
        <w:r w:rsidR="00AF6A99" w:rsidRPr="005B77F5">
          <w:rPr>
            <w:rStyle w:val="Hyperlink"/>
            <w:rFonts w:asciiTheme="minorBidi" w:hAnsiTheme="minorBidi" w:cstheme="minorBidi"/>
            <w:sz w:val="24"/>
            <w:szCs w:val="24"/>
            <w:lang w:val="en-GB"/>
          </w:rPr>
          <w:t>o</w:t>
        </w:r>
        <w:r w:rsidR="00AF6A99" w:rsidRPr="005B77F5">
          <w:rPr>
            <w:rStyle w:val="Hyperlink"/>
            <w:rFonts w:asciiTheme="minorBidi" w:hAnsiTheme="minorBidi" w:cstheme="minorBidi"/>
            <w:sz w:val="24"/>
            <w:szCs w:val="24"/>
            <w:lang w:val="en-GB"/>
          </w:rPr>
          <w:t>okshabbat/23cookshabbat.htm</w:t>
        </w:r>
      </w:hyperlink>
    </w:p>
    <w:p w:rsidR="00AF6A99" w:rsidRPr="00216C2D" w:rsidRDefault="00AF6A99" w:rsidP="00F60304">
      <w:pPr>
        <w:suppressAutoHyphens w:val="0"/>
        <w:autoSpaceDE/>
        <w:bidi w:val="0"/>
        <w:spacing w:after="0" w:line="240" w:lineRule="auto"/>
        <w:jc w:val="center"/>
        <w:rPr>
          <w:rFonts w:asciiTheme="minorBidi" w:hAnsiTheme="minorBidi" w:cstheme="minorBidi"/>
          <w:b/>
          <w:bCs/>
          <w:color w:val="000000"/>
          <w:sz w:val="24"/>
          <w:szCs w:val="24"/>
          <w:lang w:val="en-GB" w:eastAsia="en-US"/>
        </w:rPr>
      </w:pPr>
    </w:p>
    <w:p w:rsidR="00AF6A99" w:rsidRPr="00B60578" w:rsidRDefault="00B60578" w:rsidP="00B60578">
      <w:pPr>
        <w:bidi w:val="0"/>
        <w:spacing w:after="0" w:line="240" w:lineRule="auto"/>
        <w:jc w:val="center"/>
        <w:rPr>
          <w:rFonts w:asciiTheme="minorBidi" w:hAnsiTheme="minorBidi" w:cstheme="minorBidi"/>
          <w:caps/>
          <w:sz w:val="24"/>
          <w:szCs w:val="24"/>
          <w:lang w:val="en-GB" w:eastAsia="en-GB"/>
        </w:rPr>
      </w:pPr>
      <w:r w:rsidRPr="00216C2D">
        <w:rPr>
          <w:rFonts w:asciiTheme="minorBidi" w:hAnsiTheme="minorBidi" w:cstheme="minorBidi"/>
          <w:caps/>
          <w:sz w:val="24"/>
          <w:szCs w:val="24"/>
          <w:lang w:val="en-GB" w:eastAsia="en-GB"/>
        </w:rPr>
        <w:t>*********************************************************</w:t>
      </w:r>
    </w:p>
    <w:p w:rsidR="00B60578" w:rsidRDefault="00B60578" w:rsidP="00B60578">
      <w:pPr>
        <w:pStyle w:val="11"/>
        <w:bidi w:val="0"/>
        <w:spacing w:before="0" w:line="240" w:lineRule="auto"/>
        <w:ind w:firstLine="0"/>
        <w:jc w:val="both"/>
        <w:rPr>
          <w:rFonts w:asciiTheme="minorBidi" w:hAnsiTheme="minorBidi" w:cstheme="minorBidi"/>
          <w:b/>
          <w:bCs w:val="0"/>
          <w:sz w:val="24"/>
          <w:szCs w:val="24"/>
          <w:lang w:eastAsia="en-US"/>
        </w:rPr>
      </w:pPr>
      <w:r>
        <w:rPr>
          <w:rFonts w:asciiTheme="minorBidi" w:hAnsiTheme="minorBidi" w:cstheme="minorBidi"/>
          <w:b/>
          <w:bCs w:val="0"/>
          <w:sz w:val="24"/>
          <w:szCs w:val="24"/>
          <w:lang w:eastAsia="en-US"/>
        </w:rPr>
        <w:t xml:space="preserve">We join in mourning the passing of Mrs. Rita (Sara </w:t>
      </w:r>
      <w:proofErr w:type="spellStart"/>
      <w:r>
        <w:rPr>
          <w:rFonts w:asciiTheme="minorBidi" w:hAnsiTheme="minorBidi" w:cstheme="minorBidi"/>
          <w:b/>
          <w:bCs w:val="0"/>
          <w:sz w:val="24"/>
          <w:szCs w:val="24"/>
          <w:lang w:eastAsia="en-US"/>
        </w:rPr>
        <w:t>Rivka</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Rimon</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z"l</w:t>
      </w:r>
      <w:proofErr w:type="spellEnd"/>
      <w:r>
        <w:rPr>
          <w:rFonts w:asciiTheme="minorBidi" w:hAnsiTheme="minorBidi" w:cstheme="minorBidi"/>
          <w:b/>
          <w:bCs w:val="0"/>
          <w:sz w:val="24"/>
          <w:szCs w:val="24"/>
          <w:lang w:eastAsia="en-US"/>
        </w:rPr>
        <w:t xml:space="preserve">, beloved mother of </w:t>
      </w:r>
      <w:proofErr w:type="spellStart"/>
      <w:r>
        <w:rPr>
          <w:rFonts w:asciiTheme="minorBidi" w:hAnsiTheme="minorBidi" w:cstheme="minorBidi"/>
          <w:b/>
          <w:bCs w:val="0"/>
          <w:sz w:val="24"/>
          <w:szCs w:val="24"/>
          <w:lang w:eastAsia="en-US"/>
        </w:rPr>
        <w:t>Rav</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Yosef</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Zvi</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Rimon</w:t>
      </w:r>
      <w:proofErr w:type="spellEnd"/>
      <w:r>
        <w:rPr>
          <w:rFonts w:asciiTheme="minorBidi" w:hAnsiTheme="minorBidi" w:cstheme="minorBidi"/>
          <w:b/>
          <w:bCs w:val="0"/>
          <w:sz w:val="24"/>
          <w:szCs w:val="24"/>
          <w:lang w:eastAsia="en-US"/>
        </w:rPr>
        <w:t xml:space="preserve">. </w:t>
      </w:r>
      <w:proofErr w:type="spellStart"/>
      <w:proofErr w:type="gramStart"/>
      <w:r>
        <w:rPr>
          <w:rFonts w:asciiTheme="minorBidi" w:hAnsiTheme="minorBidi" w:cstheme="minorBidi"/>
          <w:b/>
          <w:bCs w:val="0"/>
          <w:sz w:val="24"/>
          <w:szCs w:val="24"/>
          <w:lang w:eastAsia="en-US"/>
        </w:rPr>
        <w:t>HaMakom</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yenakhem</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etkhem</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betokh</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she'ar</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avelei</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Tzion</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veYerushalayim</w:t>
      </w:r>
      <w:proofErr w:type="spellEnd"/>
      <w:r>
        <w:rPr>
          <w:rFonts w:asciiTheme="minorBidi" w:hAnsiTheme="minorBidi" w:cstheme="minorBidi"/>
          <w:b/>
          <w:bCs w:val="0"/>
          <w:sz w:val="24"/>
          <w:szCs w:val="24"/>
          <w:lang w:eastAsia="en-US"/>
        </w:rPr>
        <w:t>.</w:t>
      </w:r>
      <w:proofErr w:type="gramEnd"/>
    </w:p>
    <w:p w:rsidR="00B60578" w:rsidRPr="00216C2D" w:rsidRDefault="00B60578" w:rsidP="00B60578">
      <w:pPr>
        <w:bidi w:val="0"/>
        <w:spacing w:after="0" w:line="240" w:lineRule="auto"/>
        <w:jc w:val="center"/>
        <w:rPr>
          <w:rFonts w:asciiTheme="minorBidi" w:hAnsiTheme="minorBidi" w:cstheme="minorBidi"/>
          <w:caps/>
          <w:sz w:val="24"/>
          <w:szCs w:val="24"/>
          <w:lang w:val="en-GB" w:eastAsia="en-GB"/>
        </w:rPr>
      </w:pPr>
      <w:r w:rsidRPr="00216C2D">
        <w:rPr>
          <w:rFonts w:asciiTheme="minorBidi" w:hAnsiTheme="minorBidi" w:cstheme="minorBidi"/>
          <w:caps/>
          <w:sz w:val="24"/>
          <w:szCs w:val="24"/>
          <w:lang w:val="en-GB" w:eastAsia="en-GB"/>
        </w:rPr>
        <w:t>*********************************************************</w:t>
      </w:r>
    </w:p>
    <w:p w:rsidR="00B60578" w:rsidRDefault="00B60578" w:rsidP="00B60578">
      <w:pPr>
        <w:pStyle w:val="11"/>
        <w:bidi w:val="0"/>
        <w:spacing w:before="0" w:line="240" w:lineRule="auto"/>
        <w:ind w:firstLine="0"/>
        <w:jc w:val="both"/>
        <w:rPr>
          <w:rFonts w:asciiTheme="minorBidi" w:hAnsiTheme="minorBidi" w:cstheme="minorBidi"/>
          <w:b/>
          <w:bCs w:val="0"/>
          <w:sz w:val="24"/>
          <w:szCs w:val="24"/>
          <w:lang w:eastAsia="en-US"/>
        </w:rPr>
      </w:pPr>
    </w:p>
    <w:p w:rsidR="00B60578" w:rsidRDefault="00B60578" w:rsidP="00B60578">
      <w:pPr>
        <w:pStyle w:val="11"/>
        <w:bidi w:val="0"/>
        <w:spacing w:before="0" w:line="240" w:lineRule="auto"/>
        <w:ind w:firstLine="0"/>
        <w:rPr>
          <w:rFonts w:asciiTheme="minorBidi" w:hAnsiTheme="minorBidi" w:cstheme="minorBidi"/>
          <w:b/>
          <w:bCs w:val="0"/>
          <w:sz w:val="24"/>
          <w:szCs w:val="24"/>
          <w:lang w:eastAsia="en-US"/>
        </w:rPr>
      </w:pPr>
    </w:p>
    <w:p w:rsidR="00F74AA3" w:rsidRPr="00AF6A99" w:rsidRDefault="00F74AA3" w:rsidP="00B60578">
      <w:pPr>
        <w:pStyle w:val="11"/>
        <w:bidi w:val="0"/>
        <w:spacing w:before="0" w:line="240" w:lineRule="auto"/>
        <w:ind w:firstLine="0"/>
        <w:rPr>
          <w:rFonts w:asciiTheme="minorBidi" w:hAnsiTheme="minorBidi" w:cstheme="minorBidi"/>
          <w:b/>
          <w:bCs w:val="0"/>
          <w:sz w:val="24"/>
          <w:szCs w:val="24"/>
          <w:lang w:eastAsia="en-US"/>
        </w:rPr>
      </w:pPr>
      <w:r w:rsidRPr="00AF6A99">
        <w:rPr>
          <w:rFonts w:asciiTheme="minorBidi" w:hAnsiTheme="minorBidi" w:cstheme="minorBidi"/>
          <w:b/>
          <w:bCs w:val="0"/>
          <w:sz w:val="24"/>
          <w:szCs w:val="24"/>
          <w:lang w:eastAsia="en-US"/>
        </w:rPr>
        <w:t>XX</w:t>
      </w:r>
      <w:r w:rsidR="003D0CF9" w:rsidRPr="00AF6A99">
        <w:rPr>
          <w:rFonts w:asciiTheme="minorBidi" w:hAnsiTheme="minorBidi" w:cstheme="minorBidi"/>
          <w:b/>
          <w:bCs w:val="0"/>
          <w:sz w:val="24"/>
          <w:szCs w:val="24"/>
          <w:lang w:eastAsia="en-US"/>
        </w:rPr>
        <w:t>I</w:t>
      </w:r>
      <w:r w:rsidRPr="00AF6A99">
        <w:rPr>
          <w:rFonts w:asciiTheme="minorBidi" w:hAnsiTheme="minorBidi" w:cstheme="minorBidi"/>
          <w:b/>
          <w:bCs w:val="0"/>
          <w:sz w:val="24"/>
          <w:szCs w:val="24"/>
          <w:lang w:eastAsia="en-US"/>
        </w:rPr>
        <w:t>I) Using an Urn</w:t>
      </w:r>
    </w:p>
    <w:p w:rsidR="00F74AA3" w:rsidRDefault="00F74AA3" w:rsidP="00F60304">
      <w:pPr>
        <w:pStyle w:val="11"/>
        <w:bidi w:val="0"/>
        <w:spacing w:before="0" w:after="120" w:line="240" w:lineRule="auto"/>
        <w:ind w:firstLine="360"/>
        <w:jc w:val="both"/>
        <w:rPr>
          <w:rFonts w:asciiTheme="minorBidi" w:hAnsiTheme="minorBidi" w:cstheme="minorBidi"/>
          <w:sz w:val="24"/>
          <w:szCs w:val="24"/>
          <w:lang w:eastAsia="en-US"/>
        </w:rPr>
      </w:pPr>
    </w:p>
    <w:p w:rsidR="00C44C72" w:rsidRPr="00AF6A99" w:rsidRDefault="00C44C72" w:rsidP="00C44C72">
      <w:pPr>
        <w:pStyle w:val="11"/>
        <w:bidi w:val="0"/>
        <w:spacing w:before="0" w:after="120" w:line="240" w:lineRule="auto"/>
        <w:ind w:firstLine="360"/>
        <w:jc w:val="both"/>
        <w:rPr>
          <w:rFonts w:asciiTheme="minorBidi" w:hAnsiTheme="minorBidi" w:cstheme="minorBidi"/>
          <w:sz w:val="24"/>
          <w:szCs w:val="24"/>
          <w:lang w:eastAsia="en-US"/>
        </w:rPr>
      </w:pPr>
    </w:p>
    <w:p w:rsidR="00D76914" w:rsidRPr="00AF6A99" w:rsidRDefault="00F74AA3" w:rsidP="00F60304">
      <w:pPr>
        <w:pStyle w:val="af5"/>
        <w:bidi w:val="0"/>
        <w:spacing w:line="240" w:lineRule="auto"/>
        <w:rPr>
          <w:rFonts w:asciiTheme="minorBidi" w:hAnsiTheme="minorBidi" w:cstheme="minorBidi"/>
          <w:sz w:val="24"/>
          <w:szCs w:val="24"/>
          <w:lang w:eastAsia="en-US"/>
        </w:rPr>
      </w:pPr>
      <w:bookmarkStart w:id="1" w:name="_Toc199517371"/>
      <w:r w:rsidRPr="00AF6A99">
        <w:rPr>
          <w:rFonts w:asciiTheme="minorBidi" w:hAnsiTheme="minorBidi" w:cstheme="minorBidi"/>
          <w:sz w:val="24"/>
          <w:szCs w:val="24"/>
          <w:lang w:eastAsia="en-US"/>
        </w:rPr>
        <w:t>What should one be concerned about in us</w:t>
      </w:r>
      <w:r w:rsidR="00D76914" w:rsidRPr="00AF6A99">
        <w:rPr>
          <w:rFonts w:asciiTheme="minorBidi" w:hAnsiTheme="minorBidi" w:cstheme="minorBidi"/>
          <w:sz w:val="24"/>
          <w:szCs w:val="24"/>
          <w:lang w:eastAsia="en-US"/>
        </w:rPr>
        <w:t>ing an electric urn on Shabbat?</w:t>
      </w:r>
    </w:p>
    <w:p w:rsidR="0026462E" w:rsidRDefault="0026462E" w:rsidP="00F60304">
      <w:pPr>
        <w:pStyle w:val="af5"/>
        <w:bidi w:val="0"/>
        <w:spacing w:line="240" w:lineRule="auto"/>
        <w:rPr>
          <w:rFonts w:asciiTheme="minorBidi" w:hAnsiTheme="minorBidi" w:cstheme="minorBidi"/>
          <w:sz w:val="24"/>
          <w:szCs w:val="24"/>
          <w:lang w:eastAsia="en-US"/>
        </w:rPr>
      </w:pPr>
    </w:p>
    <w:p w:rsidR="00F74AA3" w:rsidRPr="00AF6A99" w:rsidRDefault="00F74AA3" w:rsidP="0026462E">
      <w:pPr>
        <w:pStyle w:val="af5"/>
        <w:bidi w:val="0"/>
        <w:spacing w:line="240" w:lineRule="auto"/>
        <w:rPr>
          <w:rFonts w:asciiTheme="minorBidi" w:hAnsiTheme="minorBidi" w:cstheme="minorBidi"/>
          <w:sz w:val="24"/>
          <w:szCs w:val="24"/>
          <w:lang w:eastAsia="en-US"/>
        </w:rPr>
      </w:pPr>
      <w:r w:rsidRPr="00AF6A99">
        <w:rPr>
          <w:rFonts w:asciiTheme="minorBidi" w:hAnsiTheme="minorBidi" w:cstheme="minorBidi"/>
          <w:sz w:val="24"/>
          <w:szCs w:val="24"/>
          <w:lang w:eastAsia="en-US"/>
        </w:rPr>
        <w:t>Does such a device require kashrut certification?</w:t>
      </w:r>
    </w:p>
    <w:p w:rsidR="00F74AA3" w:rsidRPr="00AF6A99" w:rsidRDefault="00F74AA3" w:rsidP="00F60304">
      <w:pPr>
        <w:pStyle w:val="af5"/>
        <w:bidi w:val="0"/>
        <w:spacing w:line="240" w:lineRule="auto"/>
        <w:ind w:firstLine="360"/>
        <w:rPr>
          <w:rFonts w:asciiTheme="minorBidi" w:hAnsiTheme="minorBidi" w:cstheme="minorBidi"/>
          <w:sz w:val="24"/>
          <w:szCs w:val="24"/>
          <w:rtl/>
          <w:lang w:eastAsia="en-US"/>
        </w:rPr>
      </w:pPr>
    </w:p>
    <w:p w:rsidR="00F74AA3" w:rsidRPr="00AF6A99" w:rsidRDefault="00F74AA3" w:rsidP="00F60304">
      <w:pPr>
        <w:pStyle w:val="af4"/>
        <w:bidi w:val="0"/>
        <w:spacing w:line="240" w:lineRule="auto"/>
        <w:rPr>
          <w:rFonts w:asciiTheme="minorBidi" w:hAnsiTheme="minorBidi" w:cstheme="minorBidi"/>
          <w:color w:val="0070C0"/>
          <w:sz w:val="24"/>
          <w:szCs w:val="24"/>
          <w:lang w:eastAsia="en-US"/>
        </w:rPr>
      </w:pPr>
      <w:r w:rsidRPr="00AF6A99">
        <w:rPr>
          <w:rFonts w:asciiTheme="minorBidi" w:hAnsiTheme="minorBidi" w:cstheme="minorBidi"/>
          <w:color w:val="0070C0"/>
          <w:sz w:val="24"/>
          <w:szCs w:val="24"/>
          <w:lang w:eastAsia="en-US"/>
        </w:rPr>
        <w:t>Forbidden Urns</w:t>
      </w:r>
    </w:p>
    <w:p w:rsidR="00AF6A99" w:rsidRDefault="00AF6A99" w:rsidP="00F60304">
      <w:pPr>
        <w:bidi w:val="0"/>
        <w:spacing w:line="240" w:lineRule="auto"/>
        <w:ind w:firstLine="360"/>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At the beginning of our analysis of the laws of </w:t>
      </w:r>
      <w:r w:rsidRPr="00AF6A99">
        <w:rPr>
          <w:rFonts w:asciiTheme="minorBidi" w:hAnsiTheme="minorBidi" w:cstheme="minorBidi"/>
          <w:i/>
          <w:sz w:val="24"/>
          <w:szCs w:val="24"/>
          <w:lang w:eastAsia="en-US"/>
        </w:rPr>
        <w:t>bishul</w:t>
      </w:r>
      <w:r w:rsidRPr="00AF6A99">
        <w:rPr>
          <w:rFonts w:asciiTheme="minorBidi" w:hAnsiTheme="minorBidi" w:cstheme="minorBidi"/>
          <w:sz w:val="24"/>
          <w:szCs w:val="24"/>
          <w:lang w:eastAsia="en-US"/>
        </w:rPr>
        <w:t xml:space="preserve"> we dealt with a solar heater</w:t>
      </w:r>
      <w:r w:rsidR="00D76914" w:rsidRPr="00AF6A99">
        <w:rPr>
          <w:rFonts w:asciiTheme="minorBidi" w:hAnsiTheme="minorBidi" w:cstheme="minorBidi"/>
          <w:sz w:val="24"/>
          <w:szCs w:val="24"/>
          <w:lang w:eastAsia="en-US"/>
        </w:rPr>
        <w:t xml:space="preserve">, which heats water for </w:t>
      </w:r>
      <w:r w:rsidR="00D76914" w:rsidRPr="00AF6A99">
        <w:rPr>
          <w:rFonts w:asciiTheme="minorBidi" w:hAnsiTheme="minorBidi" w:cstheme="minorBidi"/>
          <w:b/>
          <w:bCs/>
          <w:sz w:val="24"/>
          <w:szCs w:val="24"/>
          <w:lang w:eastAsia="en-US"/>
        </w:rPr>
        <w:t>washing</w:t>
      </w:r>
      <w:r w:rsidR="00D76914"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 xml:space="preserve"> </w:t>
      </w:r>
      <w:r w:rsidR="00D76914" w:rsidRPr="00AF6A99">
        <w:rPr>
          <w:rFonts w:asciiTheme="minorBidi" w:hAnsiTheme="minorBidi" w:cstheme="minorBidi"/>
          <w:sz w:val="24"/>
          <w:szCs w:val="24"/>
          <w:lang w:eastAsia="en-US"/>
        </w:rPr>
        <w:t>N</w:t>
      </w:r>
      <w:r w:rsidRPr="00AF6A99">
        <w:rPr>
          <w:rFonts w:asciiTheme="minorBidi" w:hAnsiTheme="minorBidi" w:cstheme="minorBidi"/>
          <w:sz w:val="24"/>
          <w:szCs w:val="24"/>
          <w:lang w:eastAsia="en-US"/>
        </w:rPr>
        <w:t xml:space="preserve">ow we will deal with an electric urn, which is generally used to heat water for </w:t>
      </w:r>
      <w:r w:rsidRPr="00AF6A99">
        <w:rPr>
          <w:rFonts w:asciiTheme="minorBidi" w:hAnsiTheme="minorBidi" w:cstheme="minorBidi"/>
          <w:b/>
          <w:bCs/>
          <w:sz w:val="24"/>
          <w:szCs w:val="24"/>
          <w:lang w:eastAsia="en-US"/>
        </w:rPr>
        <w:t>drinking</w:t>
      </w:r>
      <w:r w:rsidRPr="00AF6A99">
        <w:rPr>
          <w:rFonts w:asciiTheme="minorBidi" w:hAnsiTheme="minorBidi" w:cstheme="minorBidi"/>
          <w:sz w:val="24"/>
          <w:szCs w:val="24"/>
          <w:lang w:eastAsia="en-US"/>
        </w:rPr>
        <w:t>.  Some of these devices are very advanced, so that opening a tap turns on a light or activates a pump.  Obviously, these urns cannot be used on Shabbat.  Similarly, one cannot remove hot water from a water dispenser (commonly called a “cooler</w:t>
      </w:r>
      <w:r w:rsidR="004F0E37">
        <w:rPr>
          <w:rFonts w:asciiTheme="minorBidi" w:hAnsiTheme="minorBidi" w:cstheme="minorBidi"/>
          <w:sz w:val="24"/>
          <w:szCs w:val="24"/>
          <w:lang w:eastAsia="en-US"/>
        </w:rPr>
        <w:t>,”</w:t>
      </w:r>
      <w:r w:rsidRPr="00AF6A99">
        <w:rPr>
          <w:rFonts w:asciiTheme="minorBidi" w:hAnsiTheme="minorBidi" w:cstheme="minorBidi"/>
          <w:sz w:val="24"/>
          <w:szCs w:val="24"/>
          <w:lang w:eastAsia="en-US"/>
        </w:rPr>
        <w:t xml:space="preserve"> but in fact containing both hot and cold water), since this causes new water to come in and boil.  (In some devices, before dispensing the water itself, a mechanism quickly heats the water, right before it comes out.)</w:t>
      </w:r>
      <w:r w:rsidRPr="00AF6A99">
        <w:rPr>
          <w:rStyle w:val="a5"/>
          <w:rFonts w:asciiTheme="minorBidi" w:hAnsiTheme="minorBidi" w:cstheme="minorBidi"/>
          <w:sz w:val="24"/>
          <w:szCs w:val="24"/>
          <w:lang w:eastAsia="en-US"/>
        </w:rPr>
        <w:footnoteReference w:id="1"/>
      </w:r>
    </w:p>
    <w:p w:rsidR="00AF6A99" w:rsidRDefault="00AF6A99" w:rsidP="00F60304">
      <w:pPr>
        <w:bidi w:val="0"/>
        <w:spacing w:line="240" w:lineRule="auto"/>
        <w:ind w:firstLine="360"/>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However, when it comes to most basic urns, these problems do not exist.  Therefore, apparently, there should not be a problem with using a standard device.  However, we must analyze a number of points before coming to any conclusions about removing water from an electric urn.  </w:t>
      </w:r>
    </w:p>
    <w:p w:rsidR="00F74AA3" w:rsidRPr="00AF6A99" w:rsidRDefault="00F74AA3" w:rsidP="00F60304">
      <w:pPr>
        <w:bidi w:val="0"/>
        <w:spacing w:line="240" w:lineRule="auto"/>
        <w:ind w:firstLine="360"/>
        <w:rPr>
          <w:rFonts w:asciiTheme="minorBidi" w:hAnsiTheme="minorBidi" w:cstheme="minorBidi"/>
          <w:b/>
          <w:bCs/>
          <w:color w:val="0070C0"/>
          <w:sz w:val="24"/>
          <w:szCs w:val="24"/>
          <w:lang w:eastAsia="en-US"/>
        </w:rPr>
      </w:pPr>
    </w:p>
    <w:p w:rsidR="00F74AA3" w:rsidRPr="00AF6A99" w:rsidRDefault="00F74AA3" w:rsidP="00F60304">
      <w:pPr>
        <w:bidi w:val="0"/>
        <w:spacing w:line="240" w:lineRule="auto"/>
        <w:rPr>
          <w:rFonts w:asciiTheme="minorBidi" w:hAnsiTheme="minorBidi" w:cstheme="minorBidi"/>
          <w:b/>
          <w:bCs/>
          <w:color w:val="0070C0"/>
          <w:sz w:val="24"/>
          <w:szCs w:val="24"/>
          <w:lang w:eastAsia="en-US"/>
        </w:rPr>
      </w:pPr>
      <w:r w:rsidRPr="00AF6A99">
        <w:rPr>
          <w:rFonts w:asciiTheme="minorBidi" w:hAnsiTheme="minorBidi" w:cstheme="minorBidi"/>
          <w:b/>
          <w:bCs/>
          <w:color w:val="0070C0"/>
          <w:sz w:val="24"/>
          <w:szCs w:val="24"/>
          <w:lang w:eastAsia="en-US"/>
        </w:rPr>
        <w:t>Before Boiling</w:t>
      </w:r>
    </w:p>
    <w:p w:rsidR="005957C6" w:rsidRDefault="005957C6" w:rsidP="00F60304">
      <w:pPr>
        <w:bidi w:val="0"/>
        <w:spacing w:line="240" w:lineRule="auto"/>
        <w:ind w:firstLine="360"/>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First of all, we must note that one may not take water out of the urn </w:t>
      </w:r>
      <w:r w:rsidRPr="00AF6A99">
        <w:rPr>
          <w:rFonts w:asciiTheme="minorBidi" w:hAnsiTheme="minorBidi" w:cstheme="minorBidi"/>
          <w:b/>
          <w:bCs/>
          <w:sz w:val="24"/>
          <w:szCs w:val="24"/>
          <w:lang w:eastAsia="en-US"/>
        </w:rPr>
        <w:t>before it boils</w:t>
      </w:r>
      <w:r w:rsidRPr="00AF6A99">
        <w:rPr>
          <w:rFonts w:asciiTheme="minorBidi" w:hAnsiTheme="minorBidi" w:cstheme="minorBidi"/>
          <w:sz w:val="24"/>
          <w:szCs w:val="24"/>
          <w:lang w:eastAsia="en-US"/>
        </w:rPr>
        <w:t>, because if the tap will remain open, the water inside will never reach the boiling point (because it will come out), so by closing the tap, the person causes the remaining water to boil.</w:t>
      </w:r>
      <w:r w:rsidRPr="00AF6A99">
        <w:rPr>
          <w:rStyle w:val="a5"/>
          <w:rFonts w:asciiTheme="minorBidi" w:hAnsiTheme="minorBidi" w:cstheme="minorBidi"/>
          <w:sz w:val="24"/>
          <w:szCs w:val="24"/>
          <w:rtl/>
        </w:rPr>
        <w:footnoteReference w:id="2"/>
      </w:r>
      <w:r w:rsidRPr="00AF6A99">
        <w:rPr>
          <w:rFonts w:asciiTheme="minorBidi" w:hAnsiTheme="minorBidi" w:cstheme="minorBidi"/>
          <w:sz w:val="24"/>
          <w:szCs w:val="24"/>
          <w:lang w:eastAsia="en-US"/>
        </w:rPr>
        <w:t xml:space="preserve">  Aside from this, removing water causes the quantity of water to be reduced inside the urn, so that the water remaining will boil more quickly.</w:t>
      </w:r>
      <w:r w:rsidRPr="00AF6A99">
        <w:rPr>
          <w:rStyle w:val="a5"/>
          <w:rFonts w:asciiTheme="minorBidi" w:hAnsiTheme="minorBidi" w:cstheme="minorBidi"/>
          <w:sz w:val="24"/>
          <w:szCs w:val="24"/>
          <w:rtl/>
        </w:rPr>
        <w:footnoteReference w:id="3"/>
      </w:r>
    </w:p>
    <w:p w:rsidR="00F74AA3" w:rsidRPr="00AF6A99" w:rsidRDefault="00F74AA3" w:rsidP="00F60304">
      <w:pPr>
        <w:bidi w:val="0"/>
        <w:spacing w:line="240" w:lineRule="auto"/>
        <w:rPr>
          <w:rFonts w:asciiTheme="minorBidi" w:hAnsiTheme="minorBidi" w:cstheme="minorBidi"/>
          <w:sz w:val="24"/>
          <w:szCs w:val="24"/>
          <w:lang w:eastAsia="en-US"/>
        </w:rPr>
      </w:pPr>
    </w:p>
    <w:p w:rsidR="00F74AA3" w:rsidRPr="00AF6A99" w:rsidRDefault="00F74AA3" w:rsidP="00F60304">
      <w:pPr>
        <w:bidi w:val="0"/>
        <w:spacing w:line="240" w:lineRule="auto"/>
        <w:rPr>
          <w:rFonts w:asciiTheme="minorBidi" w:hAnsiTheme="minorBidi" w:cstheme="minorBidi"/>
          <w:sz w:val="24"/>
          <w:szCs w:val="24"/>
          <w:lang w:eastAsia="en-US"/>
        </w:rPr>
      </w:pPr>
      <w:r w:rsidRPr="00AF6A99">
        <w:rPr>
          <w:rFonts w:asciiTheme="minorBidi" w:hAnsiTheme="minorBidi" w:cstheme="minorBidi"/>
          <w:b/>
          <w:bCs/>
          <w:color w:val="0070C0"/>
          <w:sz w:val="24"/>
          <w:szCs w:val="24"/>
          <w:lang w:eastAsia="en-US"/>
        </w:rPr>
        <w:t>Thermostat</w:t>
      </w:r>
      <w:r w:rsidRPr="00AF6A99">
        <w:rPr>
          <w:rFonts w:asciiTheme="minorBidi" w:hAnsiTheme="minorBidi" w:cstheme="minorBidi"/>
          <w:sz w:val="24"/>
          <w:szCs w:val="24"/>
          <w:lang w:eastAsia="en-US"/>
        </w:rPr>
        <w:t xml:space="preserve"> </w:t>
      </w:r>
    </w:p>
    <w:p w:rsidR="005957C6" w:rsidRDefault="005957C6" w:rsidP="00F60304">
      <w:pPr>
        <w:bidi w:val="0"/>
        <w:spacing w:line="240" w:lineRule="auto"/>
        <w:ind w:firstLine="360"/>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When the water in the urn is </w:t>
      </w:r>
      <w:r w:rsidR="00D76914" w:rsidRPr="00AF6A99">
        <w:rPr>
          <w:rFonts w:asciiTheme="minorBidi" w:hAnsiTheme="minorBidi" w:cstheme="minorBidi"/>
          <w:sz w:val="24"/>
          <w:szCs w:val="24"/>
          <w:lang w:eastAsia="en-US"/>
        </w:rPr>
        <w:t xml:space="preserve">already </w:t>
      </w:r>
      <w:r w:rsidRPr="00AF6A99">
        <w:rPr>
          <w:rFonts w:asciiTheme="minorBidi" w:hAnsiTheme="minorBidi" w:cstheme="minorBidi"/>
          <w:sz w:val="24"/>
          <w:szCs w:val="24"/>
          <w:lang w:eastAsia="en-US"/>
        </w:rPr>
        <w:t>boiling,</w:t>
      </w:r>
      <w:r w:rsidRPr="00AF6A99">
        <w:rPr>
          <w:rStyle w:val="a5"/>
          <w:rFonts w:asciiTheme="minorBidi" w:hAnsiTheme="minorBidi" w:cstheme="minorBidi"/>
          <w:sz w:val="24"/>
          <w:szCs w:val="24"/>
          <w:lang w:eastAsia="en-US"/>
        </w:rPr>
        <w:footnoteReference w:id="4"/>
      </w:r>
      <w:r w:rsidRPr="00AF6A99">
        <w:rPr>
          <w:rFonts w:asciiTheme="minorBidi" w:hAnsiTheme="minorBidi" w:cstheme="minorBidi"/>
          <w:sz w:val="24"/>
          <w:szCs w:val="24"/>
          <w:lang w:eastAsia="en-US"/>
        </w:rPr>
        <w:t xml:space="preserve"> there is no problem to remove it, but we must discuss the use of </w:t>
      </w:r>
      <w:r w:rsidR="00D76914" w:rsidRPr="00AF6A99">
        <w:rPr>
          <w:rFonts w:asciiTheme="minorBidi" w:hAnsiTheme="minorBidi" w:cstheme="minorBidi"/>
          <w:sz w:val="24"/>
          <w:szCs w:val="24"/>
          <w:lang w:eastAsia="en-US"/>
        </w:rPr>
        <w:t>an</w:t>
      </w:r>
      <w:r w:rsidRPr="00AF6A99">
        <w:rPr>
          <w:rFonts w:asciiTheme="minorBidi" w:hAnsiTheme="minorBidi" w:cstheme="minorBidi"/>
          <w:sz w:val="24"/>
          <w:szCs w:val="24"/>
          <w:lang w:eastAsia="en-US"/>
        </w:rPr>
        <w:t xml:space="preserve"> urn </w:t>
      </w:r>
      <w:r w:rsidR="00D76914"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has a thermostat</w:t>
      </w:r>
      <w:r w:rsidR="00D76914" w:rsidRPr="00AF6A99">
        <w:rPr>
          <w:rFonts w:asciiTheme="minorBidi" w:hAnsiTheme="minorBidi" w:cstheme="minorBidi"/>
          <w:sz w:val="24"/>
          <w:szCs w:val="24"/>
          <w:lang w:eastAsia="en-US"/>
        </w:rPr>
        <w:t xml:space="preserve"> that</w:t>
      </w:r>
      <w:r w:rsidRPr="00AF6A99">
        <w:rPr>
          <w:rFonts w:asciiTheme="minorBidi" w:hAnsiTheme="minorBidi" w:cstheme="minorBidi"/>
          <w:sz w:val="24"/>
          <w:szCs w:val="24"/>
          <w:lang w:eastAsia="en-US"/>
        </w:rPr>
        <w:t xml:space="preserve"> activates the heating element when the water is not hot enough.  In this case, removing the water may likely cause the water in the urn to cool faster (the less water there is, the more easily it cools, and cold air comes in place of the water </w:t>
      </w:r>
      <w:r w:rsidR="00D76914"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had been in the urn), so that the thermostat causes the heating element to be activated earlier.  It may even be that that removing the water will lead to the immediate activation of the heating element.  (Moreover, if the heating element is now in operation, removing the water will cause it to shut off earlier, since the quantity of water has been reduced and the urn will finish heating the water sooner).  </w:t>
      </w:r>
    </w:p>
    <w:p w:rsidR="002035AD" w:rsidRDefault="002035AD" w:rsidP="00F60304">
      <w:pPr>
        <w:bidi w:val="0"/>
        <w:spacing w:line="240" w:lineRule="auto"/>
        <w:ind w:firstLine="360"/>
        <w:rPr>
          <w:rFonts w:asciiTheme="minorBidi" w:hAnsiTheme="minorBidi" w:cstheme="minorBidi"/>
          <w:bCs/>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bCs/>
          <w:sz w:val="24"/>
          <w:szCs w:val="24"/>
          <w:lang w:eastAsia="en-US"/>
        </w:rPr>
        <w:t>The</w:t>
      </w:r>
      <w:r w:rsidRPr="00AF6A99">
        <w:rPr>
          <w:rFonts w:asciiTheme="minorBidi" w:hAnsiTheme="minorBidi" w:cstheme="minorBidi"/>
          <w:b/>
          <w:sz w:val="24"/>
          <w:szCs w:val="24"/>
          <w:lang w:eastAsia="en-US"/>
        </w:rPr>
        <w:t xml:space="preserve"> </w:t>
      </w:r>
      <w:r w:rsidRPr="00AF6A99">
        <w:rPr>
          <w:rFonts w:asciiTheme="minorBidi" w:hAnsiTheme="minorBidi" w:cstheme="minorBidi"/>
          <w:bCs/>
          <w:sz w:val="24"/>
          <w:szCs w:val="24"/>
          <w:lang w:eastAsia="en-US"/>
        </w:rPr>
        <w:t>Minchat Yitzchak</w:t>
      </w:r>
      <w:r w:rsidRPr="00AF6A99">
        <w:rPr>
          <w:rFonts w:asciiTheme="minorBidi" w:hAnsiTheme="minorBidi" w:cstheme="minorBidi"/>
          <w:sz w:val="24"/>
          <w:szCs w:val="24"/>
          <w:lang w:eastAsia="en-US"/>
        </w:rPr>
        <w:t xml:space="preserve"> (Vol. V, ch. 91) is stringent about this; however, </w:t>
      </w:r>
      <w:r w:rsidRPr="00AF6A99">
        <w:rPr>
          <w:rFonts w:asciiTheme="minorBidi" w:hAnsiTheme="minorBidi" w:cstheme="minorBidi"/>
          <w:bCs/>
          <w:sz w:val="24"/>
          <w:szCs w:val="24"/>
          <w:lang w:eastAsia="en-US"/>
        </w:rPr>
        <w:t>Rav S.Z. Auerbach rules</w:t>
      </w:r>
      <w:r w:rsidRPr="00AF6A99">
        <w:rPr>
          <w:rFonts w:asciiTheme="minorBidi" w:hAnsiTheme="minorBidi" w:cstheme="minorBidi"/>
          <w:sz w:val="24"/>
          <w:szCs w:val="24"/>
          <w:lang w:eastAsia="en-US"/>
        </w:rPr>
        <w:t xml:space="preserve"> leniently (cited in </w:t>
      </w:r>
      <w:r w:rsidRPr="00AF6A99">
        <w:rPr>
          <w:rFonts w:asciiTheme="minorBidi" w:hAnsiTheme="minorBidi" w:cstheme="minorBidi"/>
          <w:i/>
          <w:sz w:val="24"/>
          <w:szCs w:val="24"/>
          <w:lang w:eastAsia="en-US"/>
        </w:rPr>
        <w:t>Maor Ha-Shabbat</w:t>
      </w:r>
      <w:r w:rsidRPr="00AF6A99">
        <w:rPr>
          <w:rFonts w:asciiTheme="minorBidi" w:hAnsiTheme="minorBidi" w:cstheme="minorBidi"/>
          <w:sz w:val="24"/>
          <w:szCs w:val="24"/>
          <w:lang w:eastAsia="en-US"/>
        </w:rPr>
        <w:t xml:space="preserve">, Vol. I, pp. 509-510): </w:t>
      </w:r>
    </w:p>
    <w:p w:rsidR="00F74AA3" w:rsidRPr="00AF6A99" w:rsidRDefault="00F74AA3" w:rsidP="00F60304">
      <w:pPr>
        <w:bidi w:val="0"/>
        <w:spacing w:line="240" w:lineRule="auto"/>
        <w:ind w:left="576"/>
        <w:rPr>
          <w:rFonts w:asciiTheme="minorBidi" w:hAnsiTheme="minorBidi" w:cstheme="minorBidi"/>
          <w:sz w:val="24"/>
          <w:szCs w:val="24"/>
          <w:lang w:eastAsia="en-US"/>
        </w:rPr>
      </w:pPr>
    </w:p>
    <w:p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What he wrote about an electric urn with a thermostat, wondering if it is permitted to remove water from them on Shabbat, in my view this is also allowed, because he does not </w:t>
      </w:r>
      <w:r w:rsidR="00D76914" w:rsidRPr="00AF6A99">
        <w:rPr>
          <w:rFonts w:asciiTheme="minorBidi" w:hAnsiTheme="minorBidi" w:cstheme="minorBidi"/>
          <w:sz w:val="24"/>
          <w:szCs w:val="24"/>
          <w:lang w:eastAsia="en-US"/>
        </w:rPr>
        <w:t>[try to time his opening of]</w:t>
      </w:r>
      <w:r w:rsidRPr="00AF6A99">
        <w:rPr>
          <w:rFonts w:asciiTheme="minorBidi" w:hAnsiTheme="minorBidi" w:cstheme="minorBidi"/>
          <w:sz w:val="24"/>
          <w:szCs w:val="24"/>
          <w:lang w:eastAsia="en-US"/>
        </w:rPr>
        <w:t xml:space="preserve"> the water at the time that it will be activated by the thermostat.  It is </w:t>
      </w:r>
      <w:r w:rsidR="00D76914" w:rsidRPr="00AF6A99">
        <w:rPr>
          <w:rFonts w:asciiTheme="minorBidi" w:hAnsiTheme="minorBidi" w:cstheme="minorBidi"/>
          <w:sz w:val="24"/>
          <w:szCs w:val="24"/>
          <w:lang w:eastAsia="en-US"/>
        </w:rPr>
        <w:t>not clear</w:t>
      </w:r>
      <w:r w:rsidRPr="00AF6A99">
        <w:rPr>
          <w:rFonts w:asciiTheme="minorBidi" w:hAnsiTheme="minorBidi" w:cstheme="minorBidi"/>
          <w:sz w:val="24"/>
          <w:szCs w:val="24"/>
          <w:lang w:eastAsia="en-US"/>
        </w:rPr>
        <w:t xml:space="preserve"> whether this activity will lead it to activate; furthermore, this is only </w:t>
      </w:r>
      <w:r w:rsidR="00D76914" w:rsidRPr="00AF6A99">
        <w:rPr>
          <w:rFonts w:asciiTheme="minorBidi" w:hAnsiTheme="minorBidi" w:cstheme="minorBidi"/>
          <w:i/>
          <w:iCs/>
          <w:sz w:val="24"/>
          <w:szCs w:val="24"/>
          <w:lang w:eastAsia="en-US"/>
        </w:rPr>
        <w:t xml:space="preserve">gerama </w:t>
      </w:r>
      <w:r w:rsidR="00D76914"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causation</w:t>
      </w:r>
      <w:r w:rsidR="00D76914"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lastRenderedPageBreak/>
        <w:t xml:space="preserve">and it is not </w:t>
      </w:r>
      <w:r w:rsidR="00D76914" w:rsidRPr="00AF6A99">
        <w:rPr>
          <w:rFonts w:asciiTheme="minorBidi" w:hAnsiTheme="minorBidi" w:cstheme="minorBidi"/>
          <w:sz w:val="24"/>
          <w:szCs w:val="24"/>
          <w:lang w:eastAsia="en-US"/>
        </w:rPr>
        <w:t xml:space="preserve">a </w:t>
      </w:r>
      <w:r w:rsidR="00D76914" w:rsidRPr="00AF6A99">
        <w:rPr>
          <w:rFonts w:asciiTheme="minorBidi" w:hAnsiTheme="minorBidi" w:cstheme="minorBidi"/>
          <w:i/>
          <w:iCs/>
          <w:sz w:val="24"/>
          <w:szCs w:val="24"/>
          <w:lang w:eastAsia="en-US"/>
        </w:rPr>
        <w:t xml:space="preserve">pesik reisha </w:t>
      </w:r>
      <w:r w:rsidR="00D76914"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an inevitable result</w:t>
      </w:r>
      <w:r w:rsidR="00D76914"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 xml:space="preserve">, and therefore it appears that it should be permitted.  </w:t>
      </w:r>
    </w:p>
    <w:p w:rsidR="00F74AA3" w:rsidRPr="00AF6A99" w:rsidRDefault="00F74AA3" w:rsidP="00F60304">
      <w:pPr>
        <w:bidi w:val="0"/>
        <w:spacing w:line="240" w:lineRule="auto"/>
        <w:ind w:left="576"/>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According to Rav S.Z. Auerbach, the person who removes the water has no intention of activating the heating element, nor is it inevitable; moreover, this is only </w:t>
      </w:r>
      <w:r w:rsidR="005C41DB" w:rsidRPr="00AF6A99">
        <w:rPr>
          <w:rFonts w:asciiTheme="minorBidi" w:hAnsiTheme="minorBidi" w:cstheme="minorBidi"/>
          <w:b/>
          <w:bCs/>
          <w:i/>
          <w:iCs/>
          <w:sz w:val="24"/>
          <w:szCs w:val="24"/>
          <w:lang w:eastAsia="en-US"/>
        </w:rPr>
        <w:t>gerama</w:t>
      </w:r>
      <w:r w:rsidRPr="00AF6A99">
        <w:rPr>
          <w:rFonts w:asciiTheme="minorBidi" w:hAnsiTheme="minorBidi" w:cstheme="minorBidi"/>
          <w:sz w:val="24"/>
          <w:szCs w:val="24"/>
          <w:lang w:eastAsia="en-US"/>
        </w:rPr>
        <w:t xml:space="preserve">.  Therefore, this should be allowed.  </w:t>
      </w:r>
    </w:p>
    <w:p w:rsidR="002035AD" w:rsidRDefault="002035AD" w:rsidP="00F60304">
      <w:pPr>
        <w:bidi w:val="0"/>
        <w:spacing w:line="240" w:lineRule="auto"/>
        <w:ind w:firstLine="720"/>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Some, however have questioned </w:t>
      </w:r>
      <w:r w:rsidRPr="00AF6A99">
        <w:rPr>
          <w:rFonts w:asciiTheme="minorBidi" w:hAnsiTheme="minorBidi" w:cstheme="minorBidi"/>
          <w:bCs/>
          <w:sz w:val="24"/>
          <w:szCs w:val="24"/>
          <w:lang w:eastAsia="en-US"/>
        </w:rPr>
        <w:t>Rav Auerbach’s</w:t>
      </w:r>
      <w:r w:rsidRPr="00AF6A99">
        <w:rPr>
          <w:rFonts w:asciiTheme="minorBidi" w:hAnsiTheme="minorBidi" w:cstheme="minorBidi"/>
          <w:sz w:val="24"/>
          <w:szCs w:val="24"/>
          <w:lang w:eastAsia="en-US"/>
        </w:rPr>
        <w:t xml:space="preserve"> position: while it is true that removing the water will not </w:t>
      </w:r>
      <w:r w:rsidRPr="00AF6A99">
        <w:rPr>
          <w:rFonts w:asciiTheme="minorBidi" w:hAnsiTheme="minorBidi" w:cstheme="minorBidi"/>
          <w:b/>
          <w:bCs/>
          <w:sz w:val="24"/>
          <w:szCs w:val="24"/>
          <w:lang w:eastAsia="en-US"/>
        </w:rPr>
        <w:t>immediately</w:t>
      </w:r>
      <w:r w:rsidRPr="00AF6A99">
        <w:rPr>
          <w:rFonts w:asciiTheme="minorBidi" w:hAnsiTheme="minorBidi" w:cstheme="minorBidi"/>
          <w:sz w:val="24"/>
          <w:szCs w:val="24"/>
          <w:lang w:eastAsia="en-US"/>
        </w:rPr>
        <w:t xml:space="preserve"> result in the activation of the heating element, it will cause the heating element to activate </w:t>
      </w:r>
      <w:r w:rsidRPr="00AF6A99">
        <w:rPr>
          <w:rFonts w:asciiTheme="minorBidi" w:hAnsiTheme="minorBidi" w:cstheme="minorBidi"/>
          <w:b/>
          <w:bCs/>
          <w:sz w:val="24"/>
          <w:szCs w:val="24"/>
          <w:lang w:eastAsia="en-US"/>
        </w:rPr>
        <w:t>earlier</w:t>
      </w:r>
      <w:r w:rsidRPr="00AF6A99">
        <w:rPr>
          <w:rFonts w:asciiTheme="minorBidi" w:hAnsiTheme="minorBidi" w:cstheme="minorBidi"/>
          <w:sz w:val="24"/>
          <w:szCs w:val="24"/>
          <w:lang w:eastAsia="en-US"/>
        </w:rPr>
        <w:t xml:space="preserve"> (if only by a half-second), and this is in the category of </w:t>
      </w:r>
      <w:r w:rsidRPr="00AF6A99">
        <w:rPr>
          <w:rFonts w:asciiTheme="minorBidi" w:hAnsiTheme="minorBidi" w:cstheme="minorBidi"/>
          <w:i/>
          <w:sz w:val="24"/>
          <w:szCs w:val="24"/>
          <w:lang w:eastAsia="en-US"/>
        </w:rPr>
        <w:t>pesik reisha</w:t>
      </w:r>
      <w:r w:rsidRPr="00AF6A99">
        <w:rPr>
          <w:rFonts w:asciiTheme="minorBidi" w:hAnsiTheme="minorBidi" w:cstheme="minorBidi"/>
          <w:sz w:val="24"/>
          <w:szCs w:val="24"/>
          <w:lang w:eastAsia="en-US"/>
        </w:rPr>
        <w:t xml:space="preserve">.  However, from the continuation of Rav Auerbach’s words, it appears that even when we are talking about a </w:t>
      </w:r>
      <w:r w:rsidRPr="00AF6A99">
        <w:rPr>
          <w:rFonts w:asciiTheme="minorBidi" w:hAnsiTheme="minorBidi" w:cstheme="minorBidi"/>
          <w:i/>
          <w:sz w:val="24"/>
          <w:szCs w:val="24"/>
          <w:lang w:eastAsia="en-US"/>
        </w:rPr>
        <w:t>pesik reisha</w:t>
      </w:r>
      <w:r w:rsidRPr="00AF6A99">
        <w:rPr>
          <w:rFonts w:asciiTheme="minorBidi" w:hAnsiTheme="minorBidi" w:cstheme="minorBidi"/>
          <w:sz w:val="24"/>
          <w:szCs w:val="24"/>
          <w:lang w:eastAsia="en-US"/>
        </w:rPr>
        <w:t xml:space="preserve">, one may be lenient, since the </w:t>
      </w:r>
      <w:r w:rsidRPr="00AF6A99">
        <w:rPr>
          <w:rFonts w:asciiTheme="minorBidi" w:hAnsiTheme="minorBidi" w:cstheme="minorBidi"/>
          <w:i/>
          <w:sz w:val="24"/>
          <w:szCs w:val="24"/>
          <w:lang w:eastAsia="en-US"/>
        </w:rPr>
        <w:t>melakha</w:t>
      </w:r>
      <w:r w:rsidRPr="00AF6A99">
        <w:rPr>
          <w:rFonts w:asciiTheme="minorBidi" w:hAnsiTheme="minorBidi" w:cstheme="minorBidi"/>
          <w:sz w:val="24"/>
          <w:szCs w:val="24"/>
          <w:lang w:eastAsia="en-US"/>
        </w:rPr>
        <w:t xml:space="preserve"> here is executed through </w:t>
      </w:r>
      <w:r w:rsidR="005C41DB" w:rsidRPr="00AF6A99">
        <w:rPr>
          <w:rFonts w:asciiTheme="minorBidi" w:hAnsiTheme="minorBidi" w:cstheme="minorBidi"/>
          <w:b/>
          <w:bCs/>
          <w:i/>
          <w:iCs/>
          <w:sz w:val="24"/>
          <w:szCs w:val="24"/>
          <w:lang w:eastAsia="en-US"/>
        </w:rPr>
        <w:t>gerama</w:t>
      </w:r>
      <w:r w:rsidRPr="00AF6A99">
        <w:rPr>
          <w:rFonts w:asciiTheme="minorBidi" w:hAnsiTheme="minorBidi" w:cstheme="minorBidi"/>
          <w:sz w:val="24"/>
          <w:szCs w:val="24"/>
          <w:lang w:eastAsia="en-US"/>
        </w:rPr>
        <w:t>, and this is not the regular way to operate the urn.</w:t>
      </w:r>
      <w:bookmarkStart w:id="2" w:name="_Ref304385040"/>
      <w:r w:rsidRPr="00AF6A99">
        <w:rPr>
          <w:rStyle w:val="a5"/>
          <w:rFonts w:asciiTheme="minorBidi" w:hAnsiTheme="minorBidi" w:cstheme="minorBidi"/>
          <w:sz w:val="24"/>
          <w:szCs w:val="24"/>
          <w:rtl/>
        </w:rPr>
        <w:footnoteReference w:id="5"/>
      </w:r>
      <w:bookmarkEnd w:id="2"/>
    </w:p>
    <w:p w:rsidR="00F74AA3" w:rsidRPr="00AF6A99" w:rsidRDefault="00F74AA3" w:rsidP="00F60304">
      <w:pPr>
        <w:bidi w:val="0"/>
        <w:spacing w:line="240" w:lineRule="auto"/>
        <w:rPr>
          <w:rFonts w:asciiTheme="minorBidi" w:hAnsiTheme="minorBidi" w:cstheme="minorBidi"/>
          <w:sz w:val="24"/>
          <w:szCs w:val="24"/>
          <w:lang w:eastAsia="en-US"/>
        </w:rPr>
      </w:pPr>
    </w:p>
    <w:p w:rsidR="00F74AA3" w:rsidRPr="00AF6A99" w:rsidRDefault="00F74AA3" w:rsidP="00F60304">
      <w:pPr>
        <w:bidi w:val="0"/>
        <w:spacing w:line="240" w:lineRule="auto"/>
        <w:rPr>
          <w:rFonts w:asciiTheme="minorBidi" w:hAnsiTheme="minorBidi" w:cstheme="minorBidi"/>
          <w:b/>
          <w:bCs/>
          <w:color w:val="0070C0"/>
          <w:sz w:val="24"/>
          <w:szCs w:val="24"/>
          <w:lang w:eastAsia="en-US"/>
        </w:rPr>
      </w:pPr>
      <w:r w:rsidRPr="00AF6A99">
        <w:rPr>
          <w:rFonts w:asciiTheme="minorBidi" w:hAnsiTheme="minorBidi" w:cstheme="minorBidi"/>
          <w:b/>
          <w:bCs/>
          <w:color w:val="0070C0"/>
          <w:sz w:val="24"/>
          <w:szCs w:val="24"/>
          <w:lang w:eastAsia="en-US"/>
        </w:rPr>
        <w:t>Minchat Yitzchak</w:t>
      </w:r>
    </w:p>
    <w:p w:rsidR="002035AD" w:rsidRDefault="002035AD" w:rsidP="00F60304">
      <w:pPr>
        <w:bidi w:val="0"/>
        <w:spacing w:line="240" w:lineRule="auto"/>
        <w:ind w:firstLine="360"/>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Another problem relates to an urn </w:t>
      </w:r>
      <w:r w:rsidR="00D76914"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has a gauge — a </w:t>
      </w:r>
      <w:r w:rsidR="00D76914" w:rsidRPr="00AF6A99">
        <w:rPr>
          <w:rFonts w:asciiTheme="minorBidi" w:hAnsiTheme="minorBidi" w:cstheme="minorBidi"/>
          <w:sz w:val="24"/>
          <w:szCs w:val="24"/>
          <w:lang w:eastAsia="en-US"/>
        </w:rPr>
        <w:t xml:space="preserve">connected </w:t>
      </w:r>
      <w:r w:rsidRPr="00AF6A99">
        <w:rPr>
          <w:rFonts w:asciiTheme="minorBidi" w:hAnsiTheme="minorBidi" w:cstheme="minorBidi"/>
          <w:sz w:val="24"/>
          <w:szCs w:val="24"/>
          <w:lang w:eastAsia="en-US"/>
        </w:rPr>
        <w:t xml:space="preserve">pipe on the outside </w:t>
      </w:r>
      <w:r w:rsidR="00D76914"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shows the quantity of water in the urn.  Since the water in the gauge is relatively far away from the heating element, it </w:t>
      </w:r>
      <w:r w:rsidR="00D76914" w:rsidRPr="00AF6A99">
        <w:rPr>
          <w:rFonts w:asciiTheme="minorBidi" w:hAnsiTheme="minorBidi" w:cstheme="minorBidi"/>
          <w:sz w:val="24"/>
          <w:szCs w:val="24"/>
          <w:lang w:eastAsia="en-US"/>
        </w:rPr>
        <w:t xml:space="preserve">does not </w:t>
      </w:r>
      <w:r w:rsidRPr="00AF6A99">
        <w:rPr>
          <w:rFonts w:asciiTheme="minorBidi" w:hAnsiTheme="minorBidi" w:cstheme="minorBidi"/>
          <w:sz w:val="24"/>
          <w:szCs w:val="24"/>
          <w:lang w:eastAsia="en-US"/>
        </w:rPr>
        <w:t xml:space="preserve">reach the boiling point at the same time as the water in the urn, and we should be concerned that when one removes the water from the urn, the water in the gauge </w:t>
      </w:r>
      <w:r w:rsidRPr="00AF6A99">
        <w:rPr>
          <w:rFonts w:asciiTheme="minorBidi" w:hAnsiTheme="minorBidi" w:cstheme="minorBidi"/>
          <w:sz w:val="24"/>
          <w:szCs w:val="24"/>
          <w:lang w:eastAsia="en-US"/>
        </w:rPr>
        <w:lastRenderedPageBreak/>
        <w:t xml:space="preserve">will be mixed with the water in the urn and boil.  The </w:t>
      </w:r>
      <w:r w:rsidRPr="00AF6A99">
        <w:rPr>
          <w:rFonts w:asciiTheme="minorBidi" w:hAnsiTheme="minorBidi" w:cstheme="minorBidi"/>
          <w:bCs/>
          <w:sz w:val="24"/>
          <w:szCs w:val="24"/>
          <w:lang w:eastAsia="en-US"/>
        </w:rPr>
        <w:t>Minchat Yitzchak</w:t>
      </w:r>
      <w:r w:rsidRPr="00AF6A99">
        <w:rPr>
          <w:rFonts w:asciiTheme="minorBidi" w:hAnsiTheme="minorBidi" w:cstheme="minorBidi"/>
          <w:sz w:val="24"/>
          <w:szCs w:val="24"/>
          <w:lang w:eastAsia="en-US"/>
        </w:rPr>
        <w:t xml:space="preserve"> (Vol. X, ch. 28) writes:  </w:t>
      </w:r>
    </w:p>
    <w:p w:rsidR="00F74AA3" w:rsidRPr="00AF6A99" w:rsidRDefault="00F74AA3" w:rsidP="00F60304">
      <w:pPr>
        <w:bidi w:val="0"/>
        <w:spacing w:line="240" w:lineRule="auto"/>
        <w:ind w:left="720"/>
        <w:rPr>
          <w:rFonts w:asciiTheme="minorBidi" w:hAnsiTheme="minorBidi" w:cstheme="minorBidi"/>
          <w:sz w:val="24"/>
          <w:szCs w:val="24"/>
          <w:lang w:eastAsia="en-US"/>
        </w:rPr>
      </w:pPr>
    </w:p>
    <w:p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As for an electric urn </w:t>
      </w:r>
      <w:r w:rsidR="00D76914"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has a glass pipe showing the quantity of water, our master allows using it… but our master does not discuss at all the water in the glass pipe, which does not boil when the water inside boils</w:t>
      </w:r>
      <w:r w:rsidR="00CD5890" w:rsidRPr="00AF6A99">
        <w:rPr>
          <w:rFonts w:asciiTheme="minorBidi" w:hAnsiTheme="minorBidi" w:cstheme="minorBidi"/>
          <w:sz w:val="24"/>
          <w:szCs w:val="24"/>
          <w:lang w:eastAsia="en-US"/>
        </w:rPr>
        <w:t xml:space="preserve"> and</w:t>
      </w:r>
      <w:r w:rsidRPr="00AF6A99">
        <w:rPr>
          <w:rFonts w:asciiTheme="minorBidi" w:hAnsiTheme="minorBidi" w:cstheme="minorBidi"/>
          <w:sz w:val="24"/>
          <w:szCs w:val="24"/>
          <w:lang w:eastAsia="en-US"/>
        </w:rPr>
        <w:t xml:space="preserve"> only gets a bit hot, and in any case certainly it is not fully cooked to the point of bubbling.  Behold when we remove water from the urn</w:t>
      </w:r>
      <w:r w:rsidR="00CD5890"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 xml:space="preserve"> </w:t>
      </w:r>
      <w:r w:rsidR="00CD5890" w:rsidRPr="00AF6A99">
        <w:rPr>
          <w:rFonts w:asciiTheme="minorBidi" w:hAnsiTheme="minorBidi" w:cstheme="minorBidi"/>
          <w:sz w:val="24"/>
          <w:szCs w:val="24"/>
          <w:lang w:eastAsia="en-US"/>
        </w:rPr>
        <w:t>from</w:t>
      </w:r>
      <w:r w:rsidRPr="00AF6A99">
        <w:rPr>
          <w:rFonts w:asciiTheme="minorBidi" w:hAnsiTheme="minorBidi" w:cstheme="minorBidi"/>
          <w:sz w:val="24"/>
          <w:szCs w:val="24"/>
          <w:lang w:eastAsia="en-US"/>
        </w:rPr>
        <w:t xml:space="preserve"> this</w:t>
      </w:r>
      <w:r w:rsidR="00CD5890" w:rsidRPr="00AF6A99">
        <w:rPr>
          <w:rFonts w:asciiTheme="minorBidi" w:hAnsiTheme="minorBidi" w:cstheme="minorBidi"/>
          <w:sz w:val="24"/>
          <w:szCs w:val="24"/>
          <w:lang w:eastAsia="en-US"/>
        </w:rPr>
        <w:t xml:space="preserve"> [action]</w:t>
      </w:r>
      <w:r w:rsidRPr="00AF6A99">
        <w:rPr>
          <w:rFonts w:asciiTheme="minorBidi" w:hAnsiTheme="minorBidi" w:cstheme="minorBidi"/>
          <w:sz w:val="24"/>
          <w:szCs w:val="24"/>
          <w:lang w:eastAsia="en-US"/>
        </w:rPr>
        <w:t xml:space="preserve"> the water in the pipe enters the urn and boils there, and this is cooking on Shabbat…</w:t>
      </w:r>
    </w:p>
    <w:p w:rsidR="002035AD" w:rsidRDefault="002035AD" w:rsidP="00F60304">
      <w:pPr>
        <w:bidi w:val="0"/>
        <w:spacing w:line="240" w:lineRule="auto"/>
        <w:ind w:left="720"/>
        <w:rPr>
          <w:rFonts w:asciiTheme="minorBidi" w:hAnsiTheme="minorBidi" w:cstheme="minorBidi"/>
          <w:sz w:val="24"/>
          <w:szCs w:val="24"/>
          <w:lang w:eastAsia="en-US"/>
        </w:rPr>
      </w:pPr>
    </w:p>
    <w:p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According to what we </w:t>
      </w:r>
      <w:r w:rsidR="00CD5890" w:rsidRPr="00AF6A99">
        <w:rPr>
          <w:rFonts w:asciiTheme="minorBidi" w:hAnsiTheme="minorBidi" w:cstheme="minorBidi"/>
          <w:sz w:val="24"/>
          <w:szCs w:val="24"/>
          <w:lang w:eastAsia="en-US"/>
        </w:rPr>
        <w:t>discussed</w:t>
      </w:r>
      <w:r w:rsidRPr="00AF6A99">
        <w:rPr>
          <w:rFonts w:asciiTheme="minorBidi" w:hAnsiTheme="minorBidi" w:cstheme="minorBidi"/>
          <w:sz w:val="24"/>
          <w:szCs w:val="24"/>
          <w:lang w:eastAsia="en-US"/>
        </w:rPr>
        <w:t xml:space="preserve"> above from the Eglei Tal’s omissions, even though it is already </w:t>
      </w:r>
      <w:r w:rsidR="00CD5890" w:rsidRPr="00AF6A99">
        <w:rPr>
          <w:rFonts w:asciiTheme="minorBidi" w:hAnsiTheme="minorBidi" w:cstheme="minorBidi"/>
          <w:i/>
          <w:iCs/>
          <w:sz w:val="24"/>
          <w:szCs w:val="24"/>
          <w:lang w:eastAsia="en-US"/>
        </w:rPr>
        <w:t xml:space="preserve">yad soledet bo </w:t>
      </w:r>
      <w:r w:rsidR="00CD5890"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scalding</w:t>
      </w:r>
      <w:r w:rsidR="00CD5890"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 xml:space="preserve">, in any case, as long as it is not bubbling, it is still not </w:t>
      </w:r>
      <w:r w:rsidR="00CD5890" w:rsidRPr="00AF6A99">
        <w:rPr>
          <w:rFonts w:asciiTheme="minorBidi" w:hAnsiTheme="minorBidi" w:cstheme="minorBidi"/>
          <w:i/>
          <w:iCs/>
          <w:sz w:val="24"/>
          <w:szCs w:val="24"/>
          <w:lang w:eastAsia="en-US"/>
        </w:rPr>
        <w:t>bishul</w:t>
      </w:r>
      <w:r w:rsidRPr="00AF6A99">
        <w:rPr>
          <w:rFonts w:asciiTheme="minorBidi" w:hAnsiTheme="minorBidi" w:cstheme="minorBidi"/>
          <w:sz w:val="24"/>
          <w:szCs w:val="24"/>
          <w:lang w:eastAsia="en-US"/>
        </w:rPr>
        <w:t xml:space="preserve"> by Torah law, and according to this, in our case in which the water enters the urn, if it boils afterwards until the point at which it bubbles, one violates the prohibition of </w:t>
      </w:r>
      <w:r w:rsidR="00CD5890" w:rsidRPr="00AF6A99">
        <w:rPr>
          <w:rFonts w:asciiTheme="minorBidi" w:hAnsiTheme="minorBidi" w:cstheme="minorBidi"/>
          <w:i/>
          <w:iCs/>
          <w:sz w:val="24"/>
          <w:szCs w:val="24"/>
          <w:lang w:eastAsia="en-US"/>
        </w:rPr>
        <w:t>bishul</w:t>
      </w:r>
      <w:r w:rsidRPr="00AF6A99">
        <w:rPr>
          <w:rFonts w:asciiTheme="minorBidi" w:hAnsiTheme="minorBidi" w:cstheme="minorBidi"/>
          <w:sz w:val="24"/>
          <w:szCs w:val="24"/>
          <w:lang w:eastAsia="en-US"/>
        </w:rPr>
        <w:t xml:space="preserve">.  </w:t>
      </w:r>
    </w:p>
    <w:p w:rsidR="00F74AA3" w:rsidRPr="00AF6A99" w:rsidRDefault="00F74AA3" w:rsidP="00F60304">
      <w:pPr>
        <w:bidi w:val="0"/>
        <w:spacing w:line="240" w:lineRule="auto"/>
        <w:ind w:left="720"/>
        <w:rPr>
          <w:rFonts w:asciiTheme="minorBidi" w:hAnsiTheme="minorBidi" w:cstheme="minorBidi"/>
          <w:sz w:val="24"/>
          <w:szCs w:val="24"/>
          <w:lang w:eastAsia="en-US"/>
        </w:rPr>
      </w:pPr>
    </w:p>
    <w:p w:rsidR="00F74AA3" w:rsidRPr="00AF6A99" w:rsidRDefault="00F74AA3" w:rsidP="00F60304">
      <w:pPr>
        <w:bidi w:val="0"/>
        <w:spacing w:line="240" w:lineRule="auto"/>
        <w:ind w:firstLine="36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Thus, </w:t>
      </w:r>
      <w:r w:rsidR="00CD5890" w:rsidRPr="00AF6A99">
        <w:rPr>
          <w:rFonts w:asciiTheme="minorBidi" w:hAnsiTheme="minorBidi" w:cstheme="minorBidi"/>
          <w:sz w:val="24"/>
          <w:szCs w:val="24"/>
          <w:lang w:eastAsia="en-US"/>
        </w:rPr>
        <w:t>in his view</w:t>
      </w:r>
      <w:r w:rsidRPr="00AF6A99">
        <w:rPr>
          <w:rFonts w:asciiTheme="minorBidi" w:hAnsiTheme="minorBidi" w:cstheme="minorBidi"/>
          <w:sz w:val="24"/>
          <w:szCs w:val="24"/>
          <w:lang w:eastAsia="en-US"/>
        </w:rPr>
        <w:t xml:space="preserve">, assuming that the water in the gauge does not reach the level of full boiling, when water is removed from the urn, this water mixes with the water in the urn and heats up, so that one may violate the </w:t>
      </w:r>
      <w:r w:rsidRPr="00AF6A99">
        <w:rPr>
          <w:rFonts w:asciiTheme="minorBidi" w:hAnsiTheme="minorBidi" w:cstheme="minorBidi"/>
          <w:i/>
          <w:sz w:val="24"/>
          <w:szCs w:val="24"/>
          <w:lang w:eastAsia="en-US"/>
        </w:rPr>
        <w:t>melakha</w:t>
      </w:r>
      <w:r w:rsidRPr="00AF6A99">
        <w:rPr>
          <w:rFonts w:asciiTheme="minorBidi" w:hAnsiTheme="minorBidi" w:cstheme="minorBidi"/>
          <w:sz w:val="24"/>
          <w:szCs w:val="24"/>
          <w:lang w:eastAsia="en-US"/>
        </w:rPr>
        <w:t xml:space="preserve"> biblically!</w:t>
      </w:r>
    </w:p>
    <w:p w:rsidR="00F74AA3" w:rsidRPr="00AF6A99" w:rsidRDefault="00F74AA3" w:rsidP="00F60304">
      <w:pPr>
        <w:bidi w:val="0"/>
        <w:spacing w:line="240" w:lineRule="auto"/>
        <w:ind w:firstLine="360"/>
        <w:rPr>
          <w:rFonts w:asciiTheme="minorBidi" w:hAnsiTheme="minorBidi" w:cstheme="minorBidi"/>
          <w:sz w:val="24"/>
          <w:szCs w:val="24"/>
          <w:lang w:eastAsia="en-US"/>
        </w:rPr>
      </w:pPr>
    </w:p>
    <w:p w:rsidR="00F74AA3" w:rsidRPr="00AF6A99" w:rsidRDefault="00F74AA3" w:rsidP="00F60304">
      <w:pPr>
        <w:bidi w:val="0"/>
        <w:spacing w:line="240" w:lineRule="auto"/>
        <w:rPr>
          <w:rFonts w:asciiTheme="minorBidi" w:hAnsiTheme="minorBidi" w:cstheme="minorBidi"/>
          <w:sz w:val="24"/>
          <w:szCs w:val="24"/>
          <w:lang w:eastAsia="en-US"/>
        </w:rPr>
      </w:pPr>
      <w:r w:rsidRPr="00AF6A99">
        <w:rPr>
          <w:rFonts w:asciiTheme="minorBidi" w:hAnsiTheme="minorBidi" w:cstheme="minorBidi"/>
          <w:b/>
          <w:bCs/>
          <w:color w:val="0070C0"/>
          <w:sz w:val="24"/>
          <w:szCs w:val="24"/>
          <w:lang w:eastAsia="en-US"/>
        </w:rPr>
        <w:t>Halakha</w:t>
      </w:r>
    </w:p>
    <w:p w:rsidR="002035AD" w:rsidRDefault="002035AD" w:rsidP="00F60304">
      <w:pPr>
        <w:bidi w:val="0"/>
        <w:spacing w:line="240" w:lineRule="auto"/>
        <w:ind w:firstLine="360"/>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However, it appears that one may be lenient about this.  First of all, we are talking about a small quantity of the water</w:t>
      </w:r>
      <w:r w:rsidR="00CD5890" w:rsidRPr="00AF6A99">
        <w:rPr>
          <w:rFonts w:asciiTheme="minorBidi" w:hAnsiTheme="minorBidi" w:cstheme="minorBidi"/>
          <w:sz w:val="24"/>
          <w:szCs w:val="24"/>
          <w:lang w:eastAsia="en-US"/>
        </w:rPr>
        <w:t>, one</w:t>
      </w:r>
      <w:r w:rsidRPr="00AF6A99">
        <w:rPr>
          <w:rFonts w:asciiTheme="minorBidi" w:hAnsiTheme="minorBidi" w:cstheme="minorBidi"/>
          <w:sz w:val="24"/>
          <w:szCs w:val="24"/>
          <w:lang w:eastAsia="en-US"/>
        </w:rPr>
        <w:t xml:space="preserve"> that th</w:t>
      </w:r>
      <w:r w:rsidR="00CD5890" w:rsidRPr="00AF6A99">
        <w:rPr>
          <w:rFonts w:asciiTheme="minorBidi" w:hAnsiTheme="minorBidi" w:cstheme="minorBidi"/>
          <w:sz w:val="24"/>
          <w:szCs w:val="24"/>
          <w:lang w:eastAsia="en-US"/>
        </w:rPr>
        <w:t>e person is not interested in</w:t>
      </w:r>
      <w:r w:rsidRPr="00AF6A99">
        <w:rPr>
          <w:rFonts w:asciiTheme="minorBidi" w:hAnsiTheme="minorBidi" w:cstheme="minorBidi"/>
          <w:sz w:val="24"/>
          <w:szCs w:val="24"/>
          <w:lang w:eastAsia="en-US"/>
        </w:rPr>
        <w:t xml:space="preserve"> and does not care about, so this is an inevitable but unwanted result, a </w:t>
      </w:r>
      <w:r w:rsidRPr="00AF6A99">
        <w:rPr>
          <w:rFonts w:asciiTheme="minorBidi" w:hAnsiTheme="minorBidi" w:cstheme="minorBidi"/>
          <w:i/>
          <w:sz w:val="24"/>
          <w:szCs w:val="24"/>
          <w:lang w:eastAsia="en-US"/>
        </w:rPr>
        <w:t>pesik reisha</w:t>
      </w:r>
      <w:r w:rsidRPr="00AF6A99">
        <w:rPr>
          <w:rFonts w:asciiTheme="minorBidi" w:hAnsiTheme="minorBidi" w:cstheme="minorBidi"/>
          <w:sz w:val="24"/>
          <w:szCs w:val="24"/>
          <w:lang w:eastAsia="en-US"/>
        </w:rPr>
        <w:t xml:space="preserve"> </w:t>
      </w:r>
      <w:r w:rsidRPr="00AF6A99">
        <w:rPr>
          <w:rFonts w:asciiTheme="minorBidi" w:hAnsiTheme="minorBidi" w:cstheme="minorBidi"/>
          <w:i/>
          <w:sz w:val="24"/>
          <w:szCs w:val="24"/>
          <w:lang w:eastAsia="en-US"/>
        </w:rPr>
        <w:t>de-lo neicha leih</w:t>
      </w:r>
      <w:r w:rsidRPr="00AF6A99">
        <w:rPr>
          <w:rFonts w:asciiTheme="minorBidi" w:hAnsiTheme="minorBidi" w:cstheme="minorBidi"/>
          <w:sz w:val="24"/>
          <w:szCs w:val="24"/>
          <w:lang w:eastAsia="en-US"/>
        </w:rPr>
        <w:t xml:space="preserve">.  Similarly, in the standard urn, this is mere </w:t>
      </w:r>
      <w:r w:rsidR="005C41DB" w:rsidRPr="00AF6A99">
        <w:rPr>
          <w:rFonts w:asciiTheme="minorBidi" w:hAnsiTheme="minorBidi" w:cstheme="minorBidi"/>
          <w:b/>
          <w:bCs/>
          <w:i/>
          <w:iCs/>
          <w:sz w:val="24"/>
          <w:szCs w:val="24"/>
          <w:lang w:eastAsia="en-US"/>
        </w:rPr>
        <w:t>gerama</w:t>
      </w:r>
      <w:r w:rsidRPr="00AF6A99">
        <w:rPr>
          <w:rFonts w:asciiTheme="minorBidi" w:hAnsiTheme="minorBidi" w:cstheme="minorBidi"/>
          <w:sz w:val="24"/>
          <w:szCs w:val="24"/>
          <w:lang w:eastAsia="en-US"/>
        </w:rPr>
        <w:t xml:space="preserve">, because removing water brings this about only indirectly when the water in the gauge enters the urn, and we have already seen that one may be lenient about the </w:t>
      </w:r>
      <w:r w:rsidR="005C41DB" w:rsidRPr="00AF6A99">
        <w:rPr>
          <w:rFonts w:asciiTheme="minorBidi" w:hAnsiTheme="minorBidi" w:cstheme="minorBidi"/>
          <w:i/>
          <w:iCs/>
          <w:sz w:val="24"/>
          <w:szCs w:val="24"/>
          <w:lang w:eastAsia="en-US"/>
        </w:rPr>
        <w:t>gerama</w:t>
      </w:r>
      <w:r w:rsidRPr="00AF6A99">
        <w:rPr>
          <w:rFonts w:asciiTheme="minorBidi" w:hAnsiTheme="minorBidi" w:cstheme="minorBidi"/>
          <w:sz w:val="24"/>
          <w:szCs w:val="24"/>
          <w:lang w:eastAsia="en-US"/>
        </w:rPr>
        <w:t xml:space="preserve"> of a </w:t>
      </w:r>
      <w:r w:rsidRPr="00AF6A99">
        <w:rPr>
          <w:rFonts w:asciiTheme="minorBidi" w:hAnsiTheme="minorBidi" w:cstheme="minorBidi"/>
          <w:i/>
          <w:sz w:val="24"/>
          <w:szCs w:val="24"/>
          <w:lang w:eastAsia="en-US"/>
        </w:rPr>
        <w:t>pesik reisha.</w:t>
      </w:r>
      <w:r w:rsidRPr="00AF6A99">
        <w:rPr>
          <w:rFonts w:asciiTheme="minorBidi" w:hAnsiTheme="minorBidi" w:cstheme="minorBidi"/>
          <w:sz w:val="24"/>
          <w:szCs w:val="24"/>
          <w:lang w:eastAsia="en-US"/>
        </w:rPr>
        <w:t xml:space="preserve">  (However, we should note that in an </w:t>
      </w:r>
      <w:r w:rsidRPr="00AF6A99">
        <w:rPr>
          <w:rFonts w:asciiTheme="minorBidi" w:hAnsiTheme="minorBidi" w:cstheme="minorBidi"/>
          <w:b/>
          <w:bCs/>
          <w:sz w:val="24"/>
          <w:szCs w:val="24"/>
          <w:lang w:eastAsia="en-US"/>
        </w:rPr>
        <w:t xml:space="preserve">electric thermos, </w:t>
      </w:r>
      <w:r w:rsidRPr="00AF6A99">
        <w:rPr>
          <w:rFonts w:asciiTheme="minorBidi" w:hAnsiTheme="minorBidi" w:cstheme="minorBidi"/>
          <w:sz w:val="24"/>
          <w:szCs w:val="24"/>
          <w:lang w:eastAsia="en-US"/>
        </w:rPr>
        <w:t xml:space="preserve">this is not </w:t>
      </w:r>
      <w:r w:rsidR="005C41DB" w:rsidRPr="00AF6A99">
        <w:rPr>
          <w:rFonts w:asciiTheme="minorBidi" w:hAnsiTheme="minorBidi" w:cstheme="minorBidi"/>
          <w:i/>
          <w:iCs/>
          <w:sz w:val="24"/>
          <w:szCs w:val="24"/>
          <w:lang w:eastAsia="en-US"/>
        </w:rPr>
        <w:t>gerama</w:t>
      </w:r>
      <w:r w:rsidRPr="00AF6A99">
        <w:rPr>
          <w:rFonts w:asciiTheme="minorBidi" w:hAnsiTheme="minorBidi" w:cstheme="minorBidi"/>
          <w:sz w:val="24"/>
          <w:szCs w:val="24"/>
          <w:lang w:eastAsia="en-US"/>
        </w:rPr>
        <w:t xml:space="preserve">, because water is removed from this thermos </w:t>
      </w:r>
      <w:r w:rsidRPr="00AF6A99">
        <w:rPr>
          <w:rFonts w:asciiTheme="minorBidi" w:hAnsiTheme="minorBidi" w:cstheme="minorBidi"/>
          <w:b/>
          <w:bCs/>
          <w:sz w:val="24"/>
          <w:szCs w:val="24"/>
          <w:lang w:eastAsia="en-US"/>
        </w:rPr>
        <w:t>by way of the gauge,</w:t>
      </w:r>
      <w:r w:rsidRPr="00AF6A99">
        <w:rPr>
          <w:rFonts w:asciiTheme="minorBidi" w:hAnsiTheme="minorBidi" w:cstheme="minorBidi"/>
          <w:sz w:val="24"/>
          <w:szCs w:val="24"/>
          <w:lang w:eastAsia="en-US"/>
        </w:rPr>
        <w:t xml:space="preserve"> so that taking out water automatically causes boiling water to enter the gauge.)  </w:t>
      </w:r>
    </w:p>
    <w:p w:rsidR="002035AD" w:rsidRDefault="002035AD" w:rsidP="00F60304">
      <w:pPr>
        <w:bidi w:val="0"/>
        <w:spacing w:line="240" w:lineRule="auto"/>
        <w:ind w:firstLine="720"/>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i/>
          <w:sz w:val="24"/>
          <w:szCs w:val="24"/>
          <w:lang w:eastAsia="en-US"/>
        </w:rPr>
      </w:pPr>
      <w:r w:rsidRPr="00AF6A99">
        <w:rPr>
          <w:rFonts w:asciiTheme="minorBidi" w:hAnsiTheme="minorBidi" w:cstheme="minorBidi"/>
          <w:sz w:val="24"/>
          <w:szCs w:val="24"/>
          <w:lang w:eastAsia="en-US"/>
        </w:rPr>
        <w:t xml:space="preserve">Moreover, many Rishonim and Acharonim (Me’iri, 40b, s.v. </w:t>
      </w:r>
      <w:r w:rsidRPr="00AF6A99">
        <w:rPr>
          <w:rFonts w:asciiTheme="minorBidi" w:hAnsiTheme="minorBidi" w:cstheme="minorBidi"/>
          <w:i/>
          <w:iCs/>
          <w:sz w:val="24"/>
          <w:szCs w:val="24"/>
          <w:lang w:eastAsia="en-US"/>
        </w:rPr>
        <w:t>Meicham</w:t>
      </w:r>
      <w:r w:rsidRPr="00AF6A99">
        <w:rPr>
          <w:rFonts w:asciiTheme="minorBidi" w:hAnsiTheme="minorBidi" w:cstheme="minorBidi"/>
          <w:sz w:val="24"/>
          <w:szCs w:val="24"/>
          <w:lang w:eastAsia="en-US"/>
        </w:rPr>
        <w:t xml:space="preserve">; </w:t>
      </w:r>
      <w:r w:rsidRPr="00AF6A99">
        <w:rPr>
          <w:rFonts w:asciiTheme="minorBidi" w:hAnsiTheme="minorBidi" w:cstheme="minorBidi"/>
          <w:i/>
          <w:sz w:val="24"/>
          <w:szCs w:val="24"/>
          <w:lang w:eastAsia="en-US"/>
        </w:rPr>
        <w:t>Chiddushim Ha-myuchasim La-Ran</w:t>
      </w:r>
      <w:r w:rsidRPr="00AF6A99">
        <w:rPr>
          <w:rFonts w:asciiTheme="minorBidi" w:hAnsiTheme="minorBidi" w:cstheme="minorBidi"/>
          <w:sz w:val="24"/>
          <w:szCs w:val="24"/>
          <w:lang w:eastAsia="en-US"/>
        </w:rPr>
        <w:t xml:space="preserve"> </w:t>
      </w:r>
      <w:r w:rsidRPr="00AF6A99">
        <w:rPr>
          <w:rFonts w:asciiTheme="minorBidi" w:hAnsiTheme="minorBidi" w:cstheme="minorBidi"/>
          <w:i/>
          <w:sz w:val="24"/>
          <w:szCs w:val="24"/>
          <w:lang w:eastAsia="en-US"/>
        </w:rPr>
        <w:t>ad loc.</w:t>
      </w:r>
      <w:r w:rsidRPr="00AF6A99">
        <w:rPr>
          <w:rFonts w:asciiTheme="minorBidi" w:hAnsiTheme="minorBidi" w:cstheme="minorBidi"/>
          <w:sz w:val="24"/>
          <w:szCs w:val="24"/>
          <w:lang w:eastAsia="en-US"/>
        </w:rPr>
        <w:t xml:space="preserve">, s.v. </w:t>
      </w:r>
      <w:r w:rsidRPr="00AF6A99">
        <w:rPr>
          <w:rFonts w:asciiTheme="minorBidi" w:hAnsiTheme="minorBidi" w:cstheme="minorBidi"/>
          <w:i/>
          <w:iCs/>
          <w:sz w:val="24"/>
          <w:szCs w:val="24"/>
          <w:lang w:eastAsia="en-US"/>
        </w:rPr>
        <w:t>Shemen</w:t>
      </w:r>
      <w:r w:rsidRPr="00AF6A99">
        <w:rPr>
          <w:rFonts w:asciiTheme="minorBidi" w:hAnsiTheme="minorBidi" w:cstheme="minorBidi"/>
          <w:sz w:val="24"/>
          <w:szCs w:val="24"/>
          <w:lang w:eastAsia="en-US"/>
        </w:rPr>
        <w:t xml:space="preserve">; Chazon Ish 37:27; Shevitat Ha-Shabbat, Introduction to the </w:t>
      </w:r>
      <w:r w:rsidRPr="00AF6A99">
        <w:rPr>
          <w:rFonts w:asciiTheme="minorBidi" w:hAnsiTheme="minorBidi" w:cstheme="minorBidi"/>
          <w:i/>
          <w:sz w:val="24"/>
          <w:szCs w:val="24"/>
          <w:lang w:eastAsia="en-US"/>
        </w:rPr>
        <w:t>Melakha</w:t>
      </w:r>
      <w:r w:rsidRPr="00AF6A99">
        <w:rPr>
          <w:rFonts w:asciiTheme="minorBidi" w:hAnsiTheme="minorBidi" w:cstheme="minorBidi"/>
          <w:sz w:val="24"/>
          <w:szCs w:val="24"/>
          <w:lang w:eastAsia="en-US"/>
        </w:rPr>
        <w:t xml:space="preserve"> of </w:t>
      </w:r>
      <w:r w:rsidRPr="00AF6A99">
        <w:rPr>
          <w:rFonts w:asciiTheme="minorBidi" w:hAnsiTheme="minorBidi" w:cstheme="minorBidi"/>
          <w:i/>
          <w:sz w:val="24"/>
          <w:szCs w:val="24"/>
          <w:lang w:eastAsia="en-US"/>
        </w:rPr>
        <w:t>Mevashel</w:t>
      </w:r>
      <w:r w:rsidRPr="00AF6A99">
        <w:rPr>
          <w:rFonts w:asciiTheme="minorBidi" w:hAnsiTheme="minorBidi" w:cstheme="minorBidi"/>
          <w:sz w:val="24"/>
          <w:szCs w:val="24"/>
          <w:lang w:eastAsia="en-US"/>
        </w:rPr>
        <w:t xml:space="preserve">, 18; et al.) believe that once water has become </w:t>
      </w:r>
      <w:r w:rsidR="00CD5890" w:rsidRPr="00AF6A99">
        <w:rPr>
          <w:rFonts w:asciiTheme="minorBidi" w:hAnsiTheme="minorBidi" w:cstheme="minorBidi"/>
          <w:i/>
          <w:iCs/>
          <w:sz w:val="24"/>
          <w:szCs w:val="24"/>
          <w:lang w:eastAsia="en-US"/>
        </w:rPr>
        <w:t>yad soledet bo</w:t>
      </w:r>
      <w:r w:rsidRPr="00AF6A99">
        <w:rPr>
          <w:rFonts w:asciiTheme="minorBidi" w:hAnsiTheme="minorBidi" w:cstheme="minorBidi"/>
          <w:sz w:val="24"/>
          <w:szCs w:val="24"/>
          <w:lang w:eastAsia="en-US"/>
        </w:rPr>
        <w:t xml:space="preserve">, there is no prohibition of </w:t>
      </w:r>
      <w:r w:rsidRPr="00AF6A99">
        <w:rPr>
          <w:rFonts w:asciiTheme="minorBidi" w:hAnsiTheme="minorBidi" w:cstheme="minorBidi"/>
          <w:i/>
          <w:sz w:val="24"/>
          <w:szCs w:val="24"/>
          <w:lang w:eastAsia="en-US"/>
        </w:rPr>
        <w:t>bishul</w:t>
      </w:r>
      <w:r w:rsidRPr="00AF6A99">
        <w:rPr>
          <w:rFonts w:asciiTheme="minorBidi" w:hAnsiTheme="minorBidi" w:cstheme="minorBidi"/>
          <w:sz w:val="24"/>
          <w:szCs w:val="24"/>
          <w:lang w:eastAsia="en-US"/>
        </w:rPr>
        <w:t xml:space="preserve"> violated by heating it further.  Generally, when the water in the urn reaches the </w:t>
      </w:r>
      <w:r w:rsidRPr="00AF6A99">
        <w:rPr>
          <w:rFonts w:asciiTheme="minorBidi" w:hAnsiTheme="minorBidi" w:cstheme="minorBidi"/>
          <w:sz w:val="24"/>
          <w:szCs w:val="24"/>
          <w:lang w:eastAsia="en-US"/>
        </w:rPr>
        <w:lastRenderedPageBreak/>
        <w:t>boiling point, the wa</w:t>
      </w:r>
      <w:r w:rsidR="00CD5890" w:rsidRPr="00AF6A99">
        <w:rPr>
          <w:rFonts w:asciiTheme="minorBidi" w:hAnsiTheme="minorBidi" w:cstheme="minorBidi"/>
          <w:sz w:val="24"/>
          <w:szCs w:val="24"/>
          <w:lang w:eastAsia="en-US"/>
        </w:rPr>
        <w:t xml:space="preserve">ter in the gauge is </w:t>
      </w:r>
      <w:r w:rsidRPr="00AF6A99">
        <w:rPr>
          <w:rFonts w:asciiTheme="minorBidi" w:hAnsiTheme="minorBidi" w:cstheme="minorBidi"/>
          <w:sz w:val="24"/>
          <w:szCs w:val="24"/>
          <w:lang w:eastAsia="en-US"/>
        </w:rPr>
        <w:t xml:space="preserve">above 50ºC, so one may consider it to be at the level of </w:t>
      </w:r>
      <w:r w:rsidRPr="00AF6A99">
        <w:rPr>
          <w:rFonts w:asciiTheme="minorBidi" w:hAnsiTheme="minorBidi" w:cstheme="minorBidi"/>
          <w:i/>
          <w:sz w:val="24"/>
          <w:szCs w:val="24"/>
          <w:lang w:eastAsia="en-US"/>
        </w:rPr>
        <w:t>yad soledet bo</w:t>
      </w:r>
      <w:bookmarkStart w:id="3" w:name="_Ref265506736"/>
      <w:r w:rsidRPr="00AF6A99">
        <w:rPr>
          <w:rFonts w:asciiTheme="minorBidi" w:hAnsiTheme="minorBidi" w:cstheme="minorBidi"/>
          <w:sz w:val="24"/>
          <w:szCs w:val="24"/>
          <w:lang w:eastAsia="en-US"/>
        </w:rPr>
        <w:t>;</w:t>
      </w:r>
      <w:r w:rsidRPr="00AF6A99">
        <w:rPr>
          <w:rStyle w:val="a5"/>
          <w:rFonts w:asciiTheme="minorBidi" w:hAnsiTheme="minorBidi" w:cstheme="minorBidi"/>
          <w:sz w:val="24"/>
          <w:szCs w:val="24"/>
          <w:lang w:eastAsia="en-US"/>
        </w:rPr>
        <w:footnoteReference w:id="6"/>
      </w:r>
      <w:bookmarkEnd w:id="3"/>
      <w:r w:rsidRPr="00AF6A99">
        <w:rPr>
          <w:rFonts w:asciiTheme="minorBidi" w:hAnsiTheme="minorBidi" w:cstheme="minorBidi"/>
          <w:sz w:val="24"/>
          <w:szCs w:val="24"/>
          <w:lang w:eastAsia="en-US"/>
        </w:rPr>
        <w:t xml:space="preserve"> from here on, there would be no problem of </w:t>
      </w:r>
      <w:r w:rsidRPr="00AF6A99">
        <w:rPr>
          <w:rFonts w:asciiTheme="minorBidi" w:hAnsiTheme="minorBidi" w:cstheme="minorBidi"/>
          <w:i/>
          <w:sz w:val="24"/>
          <w:szCs w:val="24"/>
          <w:lang w:eastAsia="en-US"/>
        </w:rPr>
        <w:t>bishul</w:t>
      </w:r>
      <w:bookmarkStart w:id="4" w:name="_Toc199517379"/>
      <w:bookmarkEnd w:id="1"/>
      <w:r w:rsidRPr="00AF6A99">
        <w:rPr>
          <w:rFonts w:asciiTheme="minorBidi" w:hAnsiTheme="minorBidi" w:cstheme="minorBidi"/>
          <w:i/>
          <w:sz w:val="24"/>
          <w:szCs w:val="24"/>
          <w:lang w:eastAsia="en-US"/>
        </w:rPr>
        <w:t>.</w:t>
      </w:r>
    </w:p>
    <w:p w:rsidR="002035AD" w:rsidRDefault="002035AD" w:rsidP="00F60304">
      <w:pPr>
        <w:bidi w:val="0"/>
        <w:spacing w:line="240" w:lineRule="auto"/>
        <w:ind w:firstLine="720"/>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However, in an electric thermos, the gauge is in fact the pipe by which one takes out the water, and sometimes the water in it is colder.  On the other hand, in a thermos such as this, one may easily dismiss the concern — one may remove half a cup of water from the thermos after it has boiled the water (before Shabbat), and thus one may replace the water in the gauge with boiling water from the thermos.  Practically, this action can help also with a regular urn, because the gauge is connected to the pipe by which the water comes out, and removing the water causes the water in the urn to mix with the water in the gauge.  </w:t>
      </w:r>
    </w:p>
    <w:p w:rsidR="002035AD" w:rsidRDefault="002035AD" w:rsidP="00F60304">
      <w:pPr>
        <w:bidi w:val="0"/>
        <w:spacing w:line="240" w:lineRule="auto"/>
        <w:ind w:firstLine="720"/>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However, even if the water in the gauge does reach boiling, we should consider another problem: it may be that over Shabbat, the water in the gauge will cool and fall below the temperature of </w:t>
      </w:r>
      <w:r w:rsidRPr="00AF6A99">
        <w:rPr>
          <w:rFonts w:asciiTheme="minorBidi" w:hAnsiTheme="minorBidi" w:cstheme="minorBidi"/>
          <w:i/>
          <w:sz w:val="24"/>
          <w:szCs w:val="24"/>
          <w:lang w:eastAsia="en-US"/>
        </w:rPr>
        <w:t>yad soledet bo</w:t>
      </w:r>
      <w:r w:rsidRPr="00AF6A99">
        <w:rPr>
          <w:rFonts w:asciiTheme="minorBidi" w:hAnsiTheme="minorBidi" w:cstheme="minorBidi"/>
          <w:sz w:val="24"/>
          <w:szCs w:val="24"/>
          <w:lang w:eastAsia="en-US"/>
        </w:rPr>
        <w:t xml:space="preserve">.  According to the Rema, there is no problem in this, because the water in the gauge is still somewhat warm, and we apply the rule of </w:t>
      </w:r>
      <w:r w:rsidRPr="00AF6A99">
        <w:rPr>
          <w:rFonts w:asciiTheme="minorBidi" w:hAnsiTheme="minorBidi" w:cstheme="minorBidi"/>
          <w:i/>
          <w:sz w:val="24"/>
          <w:szCs w:val="24"/>
          <w:lang w:eastAsia="en-US"/>
        </w:rPr>
        <w:t>ein bishul</w:t>
      </w:r>
      <w:r w:rsidRPr="00AF6A99">
        <w:rPr>
          <w:rFonts w:asciiTheme="minorBidi" w:hAnsiTheme="minorBidi" w:cstheme="minorBidi"/>
          <w:sz w:val="24"/>
          <w:szCs w:val="24"/>
          <w:lang w:eastAsia="en-US"/>
        </w:rPr>
        <w:t xml:space="preserve"> </w:t>
      </w:r>
      <w:r w:rsidRPr="00AF6A99">
        <w:rPr>
          <w:rFonts w:asciiTheme="minorBidi" w:hAnsiTheme="minorBidi" w:cstheme="minorBidi"/>
          <w:i/>
          <w:sz w:val="24"/>
          <w:szCs w:val="24"/>
          <w:lang w:eastAsia="en-US"/>
        </w:rPr>
        <w:t>achar</w:t>
      </w:r>
      <w:r w:rsidRPr="00AF6A99">
        <w:rPr>
          <w:rFonts w:asciiTheme="minorBidi" w:hAnsiTheme="minorBidi" w:cstheme="minorBidi"/>
          <w:sz w:val="24"/>
          <w:szCs w:val="24"/>
          <w:lang w:eastAsia="en-US"/>
        </w:rPr>
        <w:t xml:space="preserve"> </w:t>
      </w:r>
      <w:r w:rsidRPr="00AF6A99">
        <w:rPr>
          <w:rFonts w:asciiTheme="minorBidi" w:hAnsiTheme="minorBidi" w:cstheme="minorBidi"/>
          <w:i/>
          <w:sz w:val="24"/>
          <w:szCs w:val="24"/>
          <w:lang w:eastAsia="en-US"/>
        </w:rPr>
        <w:t>bishul</w:t>
      </w:r>
      <w:r w:rsidRPr="00AF6A99">
        <w:rPr>
          <w:rFonts w:asciiTheme="minorBidi" w:hAnsiTheme="minorBidi" w:cstheme="minorBidi"/>
          <w:sz w:val="24"/>
          <w:szCs w:val="24"/>
          <w:lang w:eastAsia="en-US"/>
        </w:rPr>
        <w:t xml:space="preserve"> </w:t>
      </w:r>
      <w:r w:rsidR="00CD5890" w:rsidRPr="00AF6A99">
        <w:rPr>
          <w:rFonts w:asciiTheme="minorBidi" w:hAnsiTheme="minorBidi" w:cstheme="minorBidi"/>
          <w:sz w:val="24"/>
          <w:szCs w:val="24"/>
          <w:lang w:eastAsia="en-US"/>
        </w:rPr>
        <w:t xml:space="preserve">(there is no prohibition to cook a previously cooked item) </w:t>
      </w:r>
      <w:r w:rsidRPr="00AF6A99">
        <w:rPr>
          <w:rFonts w:asciiTheme="minorBidi" w:hAnsiTheme="minorBidi" w:cstheme="minorBidi"/>
          <w:sz w:val="24"/>
          <w:szCs w:val="24"/>
          <w:lang w:eastAsia="en-US"/>
        </w:rPr>
        <w:t xml:space="preserve">even to a liquid, as long as it is somewhat warm (see </w:t>
      </w:r>
      <w:r w:rsidR="00CD5890" w:rsidRPr="00AF6A99">
        <w:rPr>
          <w:rFonts w:asciiTheme="minorBidi" w:hAnsiTheme="minorBidi" w:cstheme="minorBidi"/>
          <w:sz w:val="24"/>
          <w:szCs w:val="24"/>
          <w:lang w:eastAsia="en-US"/>
        </w:rPr>
        <w:t xml:space="preserve">our earlier </w:t>
      </w:r>
      <w:r w:rsidR="00CD5890" w:rsidRPr="00AF6A99">
        <w:rPr>
          <w:rFonts w:asciiTheme="minorBidi" w:hAnsiTheme="minorBidi" w:cstheme="minorBidi"/>
          <w:i/>
          <w:iCs/>
          <w:sz w:val="24"/>
          <w:szCs w:val="24"/>
          <w:lang w:eastAsia="en-US"/>
        </w:rPr>
        <w:t xml:space="preserve">shiur </w:t>
      </w:r>
      <w:r w:rsidR="00CD5890" w:rsidRPr="00AF6A99">
        <w:rPr>
          <w:rFonts w:asciiTheme="minorBidi" w:hAnsiTheme="minorBidi" w:cstheme="minorBidi"/>
          <w:sz w:val="24"/>
          <w:szCs w:val="24"/>
          <w:lang w:eastAsia="en-US"/>
        </w:rPr>
        <w:t>on this topic).</w:t>
      </w:r>
      <w:r w:rsidRPr="00AF6A99">
        <w:rPr>
          <w:rFonts w:asciiTheme="minorBidi" w:hAnsiTheme="minorBidi" w:cstheme="minorBidi"/>
          <w:sz w:val="24"/>
          <w:szCs w:val="24"/>
          <w:lang w:eastAsia="en-US"/>
        </w:rPr>
        <w:t xml:space="preserve">  However, according to the </w:t>
      </w:r>
      <w:r w:rsidR="00CD5890" w:rsidRPr="00AF6A99">
        <w:rPr>
          <w:rFonts w:asciiTheme="minorBidi" w:hAnsiTheme="minorBidi" w:cstheme="minorBidi"/>
          <w:sz w:val="24"/>
          <w:szCs w:val="24"/>
          <w:lang w:eastAsia="en-US"/>
        </w:rPr>
        <w:t>Shulchan Arukh</w:t>
      </w:r>
      <w:r w:rsidRPr="00AF6A99">
        <w:rPr>
          <w:rFonts w:asciiTheme="minorBidi" w:hAnsiTheme="minorBidi" w:cstheme="minorBidi"/>
          <w:sz w:val="24"/>
          <w:szCs w:val="24"/>
          <w:lang w:eastAsia="en-US"/>
        </w:rPr>
        <w:t xml:space="preserve">, there is a prohibition of </w:t>
      </w:r>
      <w:r w:rsidRPr="00AF6A99">
        <w:rPr>
          <w:rFonts w:asciiTheme="minorBidi" w:hAnsiTheme="minorBidi" w:cstheme="minorBidi"/>
          <w:i/>
          <w:sz w:val="24"/>
          <w:szCs w:val="24"/>
          <w:lang w:eastAsia="en-US"/>
        </w:rPr>
        <w:t>bishul</w:t>
      </w:r>
      <w:r w:rsidRPr="00AF6A99">
        <w:rPr>
          <w:rFonts w:asciiTheme="minorBidi" w:hAnsiTheme="minorBidi" w:cstheme="minorBidi"/>
          <w:sz w:val="24"/>
          <w:szCs w:val="24"/>
          <w:lang w:eastAsia="en-US"/>
        </w:rPr>
        <w:t xml:space="preserve"> for a liquid at the moment that it is no longer </w:t>
      </w:r>
      <w:r w:rsidR="00CD5890" w:rsidRPr="00AF6A99">
        <w:rPr>
          <w:rFonts w:asciiTheme="minorBidi" w:hAnsiTheme="minorBidi" w:cstheme="minorBidi"/>
          <w:i/>
          <w:iCs/>
          <w:sz w:val="24"/>
          <w:szCs w:val="24"/>
          <w:lang w:eastAsia="en-US"/>
        </w:rPr>
        <w:t>yad soledet bo</w:t>
      </w:r>
      <w:r w:rsidRPr="00AF6A99">
        <w:rPr>
          <w:rFonts w:asciiTheme="minorBidi" w:hAnsiTheme="minorBidi" w:cstheme="minorBidi"/>
          <w:sz w:val="24"/>
          <w:szCs w:val="24"/>
          <w:lang w:eastAsia="en-US"/>
        </w:rPr>
        <w:t xml:space="preserve"> (see there).  Apparently, according </w:t>
      </w:r>
      <w:r w:rsidR="00CD5890" w:rsidRPr="00AF6A99">
        <w:rPr>
          <w:rFonts w:asciiTheme="minorBidi" w:hAnsiTheme="minorBidi" w:cstheme="minorBidi"/>
          <w:sz w:val="24"/>
          <w:szCs w:val="24"/>
          <w:lang w:eastAsia="en-US"/>
        </w:rPr>
        <w:t xml:space="preserve">to </w:t>
      </w:r>
      <w:r w:rsidRPr="00AF6A99">
        <w:rPr>
          <w:rFonts w:asciiTheme="minorBidi" w:hAnsiTheme="minorBidi" w:cstheme="minorBidi"/>
          <w:sz w:val="24"/>
          <w:szCs w:val="24"/>
          <w:lang w:eastAsia="en-US"/>
        </w:rPr>
        <w:t xml:space="preserve">this, Sefardim would have to be stringent, since the water in the gauge will come down over the course of Shabbat, falling below </w:t>
      </w:r>
      <w:r w:rsidRPr="00AF6A99">
        <w:rPr>
          <w:rFonts w:asciiTheme="minorBidi" w:hAnsiTheme="minorBidi" w:cstheme="minorBidi"/>
          <w:i/>
          <w:sz w:val="24"/>
          <w:szCs w:val="24"/>
          <w:lang w:eastAsia="en-US"/>
        </w:rPr>
        <w:t>yad soledet bo</w:t>
      </w:r>
      <w:r w:rsidRPr="00AF6A99">
        <w:rPr>
          <w:rFonts w:asciiTheme="minorBidi" w:hAnsiTheme="minorBidi" w:cstheme="minorBidi"/>
          <w:sz w:val="24"/>
          <w:szCs w:val="24"/>
          <w:lang w:eastAsia="en-US"/>
        </w:rPr>
        <w:t xml:space="preserve">, and removing water from the urn will cause it to boil.  </w:t>
      </w:r>
    </w:p>
    <w:p w:rsidR="00F74AA3" w:rsidRPr="00AF6A99" w:rsidRDefault="00F74AA3" w:rsidP="00F60304">
      <w:pPr>
        <w:bidi w:val="0"/>
        <w:spacing w:line="240" w:lineRule="auto"/>
        <w:ind w:firstLine="360"/>
        <w:rPr>
          <w:rFonts w:asciiTheme="minorBidi" w:hAnsiTheme="minorBidi" w:cstheme="minorBidi"/>
          <w:sz w:val="24"/>
          <w:szCs w:val="24"/>
          <w:lang w:eastAsia="en-US"/>
        </w:rPr>
      </w:pPr>
    </w:p>
    <w:p w:rsidR="00F74AA3" w:rsidRPr="00AF6A99" w:rsidRDefault="00F74AA3" w:rsidP="00F60304">
      <w:pPr>
        <w:bidi w:val="0"/>
        <w:spacing w:line="240" w:lineRule="auto"/>
        <w:rPr>
          <w:rFonts w:asciiTheme="minorBidi" w:hAnsiTheme="minorBidi" w:cstheme="minorBidi"/>
          <w:color w:val="0070C0"/>
          <w:sz w:val="24"/>
          <w:szCs w:val="24"/>
          <w:lang w:eastAsia="en-US"/>
        </w:rPr>
      </w:pPr>
      <w:r w:rsidRPr="00AF6A99">
        <w:rPr>
          <w:rFonts w:asciiTheme="minorBidi" w:hAnsiTheme="minorBidi" w:cstheme="minorBidi"/>
          <w:b/>
          <w:color w:val="0070C0"/>
          <w:sz w:val="24"/>
          <w:szCs w:val="24"/>
          <w:lang w:eastAsia="en-US"/>
        </w:rPr>
        <w:t>Rav Ovadya’s</w:t>
      </w:r>
      <w:r w:rsidRPr="00AF6A99">
        <w:rPr>
          <w:rFonts w:asciiTheme="minorBidi" w:hAnsiTheme="minorBidi" w:cstheme="minorBidi"/>
          <w:color w:val="0070C0"/>
          <w:sz w:val="24"/>
          <w:szCs w:val="24"/>
          <w:lang w:eastAsia="en-US"/>
        </w:rPr>
        <w:t xml:space="preserve"> </w:t>
      </w:r>
      <w:r w:rsidRPr="00AF6A99">
        <w:rPr>
          <w:rFonts w:asciiTheme="minorBidi" w:hAnsiTheme="minorBidi" w:cstheme="minorBidi"/>
          <w:b/>
          <w:bCs/>
          <w:color w:val="0070C0"/>
          <w:sz w:val="24"/>
          <w:szCs w:val="24"/>
          <w:lang w:eastAsia="en-US"/>
        </w:rPr>
        <w:t>Leniency</w:t>
      </w:r>
    </w:p>
    <w:p w:rsidR="002035AD" w:rsidRDefault="002035AD" w:rsidP="00F60304">
      <w:pPr>
        <w:bidi w:val="0"/>
        <w:spacing w:line="240" w:lineRule="auto"/>
        <w:ind w:firstLine="360"/>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Practically, according to some Sefardic authorities, one may add a number of justifications for leniency.  This is what </w:t>
      </w:r>
      <w:r w:rsidRPr="00AF6A99">
        <w:rPr>
          <w:rFonts w:asciiTheme="minorBidi" w:hAnsiTheme="minorBidi" w:cstheme="minorBidi"/>
          <w:bCs/>
          <w:sz w:val="24"/>
          <w:szCs w:val="24"/>
          <w:lang w:eastAsia="en-US"/>
        </w:rPr>
        <w:t>Rav Ovadya Yosef</w:t>
      </w:r>
      <w:r w:rsidRPr="00AF6A99">
        <w:rPr>
          <w:rFonts w:asciiTheme="minorBidi" w:hAnsiTheme="minorBidi" w:cstheme="minorBidi"/>
          <w:sz w:val="24"/>
          <w:szCs w:val="24"/>
          <w:lang w:eastAsia="en-US"/>
        </w:rPr>
        <w:t xml:space="preserve"> writes in </w:t>
      </w:r>
      <w:r w:rsidRPr="00AF6A99">
        <w:rPr>
          <w:rFonts w:asciiTheme="minorBidi" w:hAnsiTheme="minorBidi" w:cstheme="minorBidi"/>
          <w:i/>
          <w:iCs/>
          <w:sz w:val="24"/>
          <w:szCs w:val="24"/>
          <w:lang w:eastAsia="en-US"/>
        </w:rPr>
        <w:t>Yechaveh Da’at</w:t>
      </w:r>
      <w:r w:rsidRPr="00AF6A99">
        <w:rPr>
          <w:rFonts w:asciiTheme="minorBidi" w:hAnsiTheme="minorBidi" w:cstheme="minorBidi"/>
          <w:sz w:val="24"/>
          <w:szCs w:val="24"/>
          <w:lang w:eastAsia="en-US"/>
        </w:rPr>
        <w:t xml:space="preserve"> (Vol. VI, ch. 21): </w:t>
      </w:r>
    </w:p>
    <w:p w:rsidR="00F74AA3" w:rsidRPr="00AF6A99" w:rsidRDefault="00F74AA3" w:rsidP="00F60304">
      <w:pPr>
        <w:bidi w:val="0"/>
        <w:spacing w:line="240" w:lineRule="auto"/>
        <w:ind w:left="720"/>
        <w:rPr>
          <w:rFonts w:asciiTheme="minorBidi" w:hAnsiTheme="minorBidi" w:cstheme="minorBidi"/>
          <w:sz w:val="24"/>
          <w:szCs w:val="24"/>
          <w:lang w:eastAsia="en-US"/>
        </w:rPr>
      </w:pPr>
    </w:p>
    <w:p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This belongs in the category of </w:t>
      </w:r>
      <w:r w:rsidR="00CD5890" w:rsidRPr="00AF6A99">
        <w:rPr>
          <w:rFonts w:asciiTheme="minorBidi" w:hAnsiTheme="minorBidi" w:cstheme="minorBidi"/>
          <w:i/>
          <w:iCs/>
          <w:sz w:val="24"/>
          <w:szCs w:val="24"/>
          <w:lang w:eastAsia="en-US"/>
        </w:rPr>
        <w:t xml:space="preserve">davar she-eino mitkavein </w:t>
      </w:r>
      <w:r w:rsidR="00CD5890"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unintentional results</w:t>
      </w:r>
      <w:r w:rsidR="00CD5890"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 because in opening the tap of the urn there is no intent to bring water from the pipe into the urn; it is a</w:t>
      </w:r>
      <w:r w:rsidR="00CD5890" w:rsidRPr="00AF6A99">
        <w:rPr>
          <w:rFonts w:asciiTheme="minorBidi" w:hAnsiTheme="minorBidi" w:cstheme="minorBidi"/>
          <w:sz w:val="24"/>
          <w:szCs w:val="24"/>
          <w:lang w:eastAsia="en-US"/>
        </w:rPr>
        <w:t xml:space="preserve"> </w:t>
      </w:r>
      <w:r w:rsidR="00CD5890" w:rsidRPr="00AF6A99">
        <w:rPr>
          <w:rFonts w:asciiTheme="minorBidi" w:hAnsiTheme="minorBidi" w:cstheme="minorBidi"/>
          <w:i/>
          <w:iCs/>
          <w:sz w:val="24"/>
          <w:szCs w:val="24"/>
          <w:lang w:eastAsia="en-US"/>
        </w:rPr>
        <w:t>pesik reisha</w:t>
      </w:r>
      <w:r w:rsidRPr="00AF6A99">
        <w:rPr>
          <w:rFonts w:asciiTheme="minorBidi" w:hAnsiTheme="minorBidi" w:cstheme="minorBidi"/>
          <w:sz w:val="24"/>
          <w:szCs w:val="24"/>
          <w:lang w:eastAsia="en-US"/>
        </w:rPr>
        <w:t xml:space="preserve">.  In any case, presumably one does not care about the water </w:t>
      </w:r>
      <w:r w:rsidR="00CD5890"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comes in through the </w:t>
      </w:r>
      <w:r w:rsidRPr="00AF6A99">
        <w:rPr>
          <w:rFonts w:asciiTheme="minorBidi" w:hAnsiTheme="minorBidi" w:cstheme="minorBidi"/>
          <w:sz w:val="24"/>
          <w:szCs w:val="24"/>
          <w:lang w:eastAsia="en-US"/>
        </w:rPr>
        <w:lastRenderedPageBreak/>
        <w:t xml:space="preserve">pipe, because it is a very minimal amount, and it </w:t>
      </w:r>
      <w:r w:rsidR="00CD5890" w:rsidRPr="00AF6A99">
        <w:rPr>
          <w:rFonts w:asciiTheme="minorBidi" w:hAnsiTheme="minorBidi" w:cstheme="minorBidi"/>
          <w:sz w:val="24"/>
          <w:szCs w:val="24"/>
          <w:lang w:eastAsia="en-US"/>
        </w:rPr>
        <w:t xml:space="preserve">ends up </w:t>
      </w:r>
      <w:r w:rsidRPr="00AF6A99">
        <w:rPr>
          <w:rFonts w:asciiTheme="minorBidi" w:hAnsiTheme="minorBidi" w:cstheme="minorBidi"/>
          <w:sz w:val="24"/>
          <w:szCs w:val="24"/>
          <w:lang w:eastAsia="en-US"/>
        </w:rPr>
        <w:t>boil</w:t>
      </w:r>
      <w:r w:rsidR="00CD5890" w:rsidRPr="00AF6A99">
        <w:rPr>
          <w:rFonts w:asciiTheme="minorBidi" w:hAnsiTheme="minorBidi" w:cstheme="minorBidi"/>
          <w:sz w:val="24"/>
          <w:szCs w:val="24"/>
          <w:lang w:eastAsia="en-US"/>
        </w:rPr>
        <w:t>ing</w:t>
      </w:r>
      <w:r w:rsidRPr="00AF6A99">
        <w:rPr>
          <w:rFonts w:asciiTheme="minorBidi" w:hAnsiTheme="minorBidi" w:cstheme="minorBidi"/>
          <w:sz w:val="24"/>
          <w:szCs w:val="24"/>
          <w:lang w:eastAsia="en-US"/>
        </w:rPr>
        <w:t xml:space="preserve"> in the boiling water</w:t>
      </w:r>
      <w:r w:rsidR="00CD5890" w:rsidRPr="00AF6A99">
        <w:rPr>
          <w:rFonts w:asciiTheme="minorBidi" w:hAnsiTheme="minorBidi" w:cstheme="minorBidi"/>
          <w:sz w:val="24"/>
          <w:szCs w:val="24"/>
          <w:lang w:eastAsia="en-US"/>
        </w:rPr>
        <w:t xml:space="preserve"> [already]</w:t>
      </w:r>
      <w:r w:rsidRPr="00AF6A99">
        <w:rPr>
          <w:rFonts w:asciiTheme="minorBidi" w:hAnsiTheme="minorBidi" w:cstheme="minorBidi"/>
          <w:sz w:val="24"/>
          <w:szCs w:val="24"/>
          <w:lang w:eastAsia="en-US"/>
        </w:rPr>
        <w:t xml:space="preserve"> in the urn.  It is known that the view of the Arukh is that a</w:t>
      </w:r>
      <w:r w:rsidR="00CD5890" w:rsidRPr="00AF6A99">
        <w:rPr>
          <w:rFonts w:asciiTheme="minorBidi" w:hAnsiTheme="minorBidi" w:cstheme="minorBidi"/>
          <w:sz w:val="24"/>
          <w:szCs w:val="24"/>
          <w:lang w:eastAsia="en-US"/>
        </w:rPr>
        <w:t xml:space="preserve"> </w:t>
      </w:r>
      <w:r w:rsidR="00CD5890" w:rsidRPr="00AF6A99">
        <w:rPr>
          <w:rFonts w:asciiTheme="minorBidi" w:hAnsiTheme="minorBidi" w:cstheme="minorBidi"/>
          <w:i/>
          <w:iCs/>
          <w:sz w:val="24"/>
          <w:szCs w:val="24"/>
          <w:lang w:eastAsia="en-US"/>
        </w:rPr>
        <w:t xml:space="preserve">pesik reisha de-lo </w:t>
      </w:r>
      <w:r w:rsidR="00927125" w:rsidRPr="00AF6A99">
        <w:rPr>
          <w:rFonts w:asciiTheme="minorBidi" w:hAnsiTheme="minorBidi" w:cstheme="minorBidi"/>
          <w:i/>
          <w:iCs/>
          <w:sz w:val="24"/>
          <w:szCs w:val="24"/>
          <w:lang w:eastAsia="en-US"/>
        </w:rPr>
        <w:t>neicha</w:t>
      </w:r>
      <w:r w:rsidR="00CD5890" w:rsidRPr="00AF6A99">
        <w:rPr>
          <w:rFonts w:asciiTheme="minorBidi" w:hAnsiTheme="minorBidi" w:cstheme="minorBidi"/>
          <w:i/>
          <w:iCs/>
          <w:sz w:val="24"/>
          <w:szCs w:val="24"/>
          <w:lang w:eastAsia="en-US"/>
        </w:rPr>
        <w:t xml:space="preserve"> leih </w:t>
      </w:r>
      <w:r w:rsidRPr="00AF6A99">
        <w:rPr>
          <w:rFonts w:asciiTheme="minorBidi" w:hAnsiTheme="minorBidi" w:cstheme="minorBidi"/>
          <w:sz w:val="24"/>
          <w:szCs w:val="24"/>
          <w:lang w:eastAsia="en-US"/>
        </w:rPr>
        <w:t>is totally permitted, even rabbinically…</w:t>
      </w:r>
    </w:p>
    <w:p w:rsidR="002035AD" w:rsidRDefault="002035AD" w:rsidP="00F60304">
      <w:pPr>
        <w:bidi w:val="0"/>
        <w:spacing w:line="240" w:lineRule="auto"/>
        <w:ind w:left="720"/>
        <w:rPr>
          <w:rFonts w:asciiTheme="minorBidi" w:hAnsiTheme="minorBidi" w:cstheme="minorBidi"/>
          <w:sz w:val="24"/>
          <w:szCs w:val="24"/>
          <w:lang w:eastAsia="en-US"/>
        </w:rPr>
      </w:pPr>
    </w:p>
    <w:p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Now, this matter is clear, because at the time of boiling the water in the urn before Shabbat, the water in the pipe reaches at least </w:t>
      </w:r>
      <w:r w:rsidR="00CD5890" w:rsidRPr="00AF6A99">
        <w:rPr>
          <w:rFonts w:asciiTheme="minorBidi" w:hAnsiTheme="minorBidi" w:cstheme="minorBidi"/>
          <w:i/>
          <w:iCs/>
          <w:sz w:val="24"/>
          <w:szCs w:val="24"/>
          <w:lang w:eastAsia="en-US"/>
        </w:rPr>
        <w:t>yad soledet bo</w:t>
      </w:r>
      <w:r w:rsidRPr="00AF6A99">
        <w:rPr>
          <w:rFonts w:asciiTheme="minorBidi" w:hAnsiTheme="minorBidi" w:cstheme="minorBidi"/>
          <w:sz w:val="24"/>
          <w:szCs w:val="24"/>
          <w:lang w:eastAsia="en-US"/>
        </w:rPr>
        <w:t xml:space="preserve"> temperatures, but over the course of the day of Shabbat, its heat is reduced, and it is possible that at times it falls below </w:t>
      </w:r>
      <w:r w:rsidR="00CD5890" w:rsidRPr="00AF6A99">
        <w:rPr>
          <w:rFonts w:asciiTheme="minorBidi" w:hAnsiTheme="minorBidi" w:cstheme="minorBidi"/>
          <w:i/>
          <w:iCs/>
          <w:sz w:val="24"/>
          <w:szCs w:val="24"/>
          <w:lang w:eastAsia="en-US"/>
        </w:rPr>
        <w:t>yad soledet bo</w:t>
      </w:r>
      <w:r w:rsidRPr="00AF6A99">
        <w:rPr>
          <w:rFonts w:asciiTheme="minorBidi" w:hAnsiTheme="minorBidi" w:cstheme="minorBidi"/>
          <w:sz w:val="24"/>
          <w:szCs w:val="24"/>
          <w:lang w:eastAsia="en-US"/>
        </w:rPr>
        <w:t xml:space="preserve"> temperatures, but this is not clear at all.  In any case, since many halakhic authorities believe that </w:t>
      </w:r>
      <w:r w:rsidR="00CD5890" w:rsidRPr="00AF6A99">
        <w:rPr>
          <w:rFonts w:asciiTheme="minorBidi" w:hAnsiTheme="minorBidi" w:cstheme="minorBidi"/>
          <w:i/>
          <w:iCs/>
          <w:sz w:val="24"/>
          <w:szCs w:val="24"/>
          <w:lang w:eastAsia="en-US"/>
        </w:rPr>
        <w:t>ein bishul achar bishul</w:t>
      </w:r>
      <w:r w:rsidRPr="00AF6A99">
        <w:rPr>
          <w:rFonts w:asciiTheme="minorBidi" w:hAnsiTheme="minorBidi" w:cstheme="minorBidi"/>
          <w:sz w:val="24"/>
          <w:szCs w:val="24"/>
          <w:lang w:eastAsia="en-US"/>
        </w:rPr>
        <w:t xml:space="preserve"> even for liquids… </w:t>
      </w:r>
    </w:p>
    <w:p w:rsidR="002035AD" w:rsidRDefault="002035AD" w:rsidP="00F60304">
      <w:pPr>
        <w:bidi w:val="0"/>
        <w:spacing w:line="240" w:lineRule="auto"/>
        <w:ind w:left="720"/>
        <w:rPr>
          <w:rFonts w:asciiTheme="minorBidi" w:hAnsiTheme="minorBidi" w:cstheme="minorBidi"/>
          <w:sz w:val="24"/>
          <w:szCs w:val="24"/>
          <w:lang w:eastAsia="en-US"/>
        </w:rPr>
      </w:pPr>
    </w:p>
    <w:p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This remains true even though our master rules in </w:t>
      </w:r>
      <w:r w:rsidRPr="00AF6A99">
        <w:rPr>
          <w:rFonts w:asciiTheme="minorBidi" w:hAnsiTheme="minorBidi" w:cstheme="minorBidi"/>
          <w:i/>
          <w:sz w:val="24"/>
          <w:szCs w:val="24"/>
          <w:lang w:eastAsia="en-US"/>
        </w:rPr>
        <w:t>Shulchan Arukh</w:t>
      </w:r>
      <w:r w:rsidRPr="00AF6A99">
        <w:rPr>
          <w:rFonts w:asciiTheme="minorBidi" w:hAnsiTheme="minorBidi" w:cstheme="minorBidi"/>
          <w:sz w:val="24"/>
          <w:szCs w:val="24"/>
          <w:lang w:eastAsia="en-US"/>
        </w:rPr>
        <w:t xml:space="preserve"> in accordance with Rashi and the Rosh and the Tur and Rabbeinu Yona to be stringent about Torah prohibitions, assuming that </w:t>
      </w:r>
      <w:r w:rsidR="00CD5890" w:rsidRPr="00AF6A99">
        <w:rPr>
          <w:rFonts w:asciiTheme="minorBidi" w:hAnsiTheme="minorBidi" w:cstheme="minorBidi"/>
          <w:i/>
          <w:iCs/>
          <w:sz w:val="24"/>
          <w:szCs w:val="24"/>
          <w:lang w:eastAsia="en-US"/>
        </w:rPr>
        <w:t>bishul achar bishul</w:t>
      </w:r>
      <w:r w:rsidRPr="00AF6A99">
        <w:rPr>
          <w:rFonts w:asciiTheme="minorBidi" w:hAnsiTheme="minorBidi" w:cstheme="minorBidi"/>
          <w:sz w:val="24"/>
          <w:szCs w:val="24"/>
          <w:lang w:eastAsia="en-US"/>
        </w:rPr>
        <w:t xml:space="preserve"> applies to liquids.  Nevertheless, in our case, it is a rabbinical prohibition, because of the </w:t>
      </w:r>
      <w:r w:rsidR="00CD5890" w:rsidRPr="00AF6A99">
        <w:rPr>
          <w:rFonts w:asciiTheme="minorBidi" w:hAnsiTheme="minorBidi" w:cstheme="minorBidi"/>
          <w:i/>
          <w:iCs/>
          <w:sz w:val="24"/>
          <w:szCs w:val="24"/>
          <w:lang w:eastAsia="en-US"/>
        </w:rPr>
        <w:t xml:space="preserve">pesik reisha de-lo </w:t>
      </w:r>
      <w:r w:rsidR="00927125" w:rsidRPr="00AF6A99">
        <w:rPr>
          <w:rFonts w:asciiTheme="minorBidi" w:hAnsiTheme="minorBidi" w:cstheme="minorBidi"/>
          <w:i/>
          <w:iCs/>
          <w:sz w:val="24"/>
          <w:szCs w:val="24"/>
          <w:lang w:eastAsia="en-US"/>
        </w:rPr>
        <w:t>neicha</w:t>
      </w:r>
      <w:r w:rsidR="00CD5890" w:rsidRPr="00AF6A99">
        <w:rPr>
          <w:rFonts w:asciiTheme="minorBidi" w:hAnsiTheme="minorBidi" w:cstheme="minorBidi"/>
          <w:i/>
          <w:iCs/>
          <w:sz w:val="24"/>
          <w:szCs w:val="24"/>
          <w:lang w:eastAsia="en-US"/>
        </w:rPr>
        <w:t xml:space="preserve"> leih</w:t>
      </w:r>
      <w:r w:rsidRPr="00AF6A99">
        <w:rPr>
          <w:rFonts w:asciiTheme="minorBidi" w:hAnsiTheme="minorBidi" w:cstheme="minorBidi"/>
          <w:sz w:val="24"/>
          <w:szCs w:val="24"/>
          <w:lang w:eastAsia="en-US"/>
        </w:rPr>
        <w:t>.  Even according to the words of those who forbid, this is only on a rabbinical level; because of this, it would be a rabbinical doubt, and one may be lenient…</w:t>
      </w:r>
    </w:p>
    <w:p w:rsidR="002035AD" w:rsidRDefault="002035AD" w:rsidP="00F60304">
      <w:pPr>
        <w:bidi w:val="0"/>
        <w:spacing w:line="240" w:lineRule="auto"/>
        <w:ind w:left="720"/>
        <w:rPr>
          <w:rFonts w:asciiTheme="minorBidi" w:hAnsiTheme="minorBidi" w:cstheme="minorBidi"/>
          <w:sz w:val="24"/>
          <w:szCs w:val="24"/>
          <w:lang w:eastAsia="en-US"/>
        </w:rPr>
      </w:pPr>
    </w:p>
    <w:p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Another consideration is that the opening of the tap, which causes water to enter from the pipe into the urn, is not defined as an action, but rather mere </w:t>
      </w:r>
      <w:r w:rsidR="00927125" w:rsidRPr="00AF6A99">
        <w:rPr>
          <w:rFonts w:asciiTheme="minorBidi" w:hAnsiTheme="minorBidi" w:cstheme="minorBidi"/>
          <w:i/>
          <w:iCs/>
          <w:sz w:val="24"/>
          <w:szCs w:val="24"/>
          <w:lang w:eastAsia="en-US"/>
        </w:rPr>
        <w:t>gerama</w:t>
      </w:r>
      <w:r w:rsidRPr="00AF6A99">
        <w:rPr>
          <w:rFonts w:asciiTheme="minorBidi" w:hAnsiTheme="minorBidi" w:cstheme="minorBidi"/>
          <w:sz w:val="24"/>
          <w:szCs w:val="24"/>
          <w:lang w:eastAsia="en-US"/>
        </w:rPr>
        <w:t>…</w:t>
      </w:r>
    </w:p>
    <w:p w:rsidR="002035AD" w:rsidRDefault="002035AD" w:rsidP="00F60304">
      <w:pPr>
        <w:bidi w:val="0"/>
        <w:spacing w:line="240" w:lineRule="auto"/>
        <w:ind w:left="720"/>
        <w:rPr>
          <w:rFonts w:asciiTheme="minorBidi" w:hAnsiTheme="minorBidi" w:cstheme="minorBidi"/>
          <w:sz w:val="24"/>
          <w:szCs w:val="24"/>
          <w:lang w:eastAsia="en-US"/>
        </w:rPr>
      </w:pPr>
    </w:p>
    <w:p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In conclusion, one may use an urn </w:t>
      </w:r>
      <w:r w:rsidR="00927125"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has a glass pipe attached to it to indicate the height of the water in the urn.  Even though, at the time of opening the tap, water from the pipe, which is not very hot, comes into the boiling hot water in the urn, one need not be stringent about this at all.  </w:t>
      </w:r>
    </w:p>
    <w:p w:rsidR="00F74AA3" w:rsidRPr="00AF6A99" w:rsidRDefault="00F74AA3" w:rsidP="00F60304">
      <w:pPr>
        <w:bidi w:val="0"/>
        <w:spacing w:line="240" w:lineRule="auto"/>
        <w:ind w:left="720"/>
        <w:rPr>
          <w:rFonts w:asciiTheme="minorBidi" w:hAnsiTheme="minorBidi" w:cstheme="minorBidi"/>
          <w:sz w:val="24"/>
          <w:szCs w:val="24"/>
          <w:lang w:eastAsia="en-US"/>
        </w:rPr>
      </w:pPr>
    </w:p>
    <w:p w:rsidR="00F74AA3" w:rsidRPr="00AF6A99" w:rsidRDefault="00927125"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In his view</w:t>
      </w:r>
      <w:r w:rsidR="00F74AA3" w:rsidRPr="00AF6A99">
        <w:rPr>
          <w:rFonts w:asciiTheme="minorBidi" w:hAnsiTheme="minorBidi" w:cstheme="minorBidi"/>
          <w:sz w:val="24"/>
          <w:szCs w:val="24"/>
          <w:lang w:eastAsia="en-US"/>
        </w:rPr>
        <w:t xml:space="preserve">, it is not clear that the water in the gauge ever goes below </w:t>
      </w:r>
      <w:r w:rsidRPr="00AF6A99">
        <w:rPr>
          <w:rFonts w:asciiTheme="minorBidi" w:hAnsiTheme="minorBidi" w:cstheme="minorBidi"/>
          <w:i/>
          <w:iCs/>
          <w:sz w:val="24"/>
          <w:szCs w:val="24"/>
          <w:lang w:eastAsia="en-US"/>
        </w:rPr>
        <w:t>yad soledet bo</w:t>
      </w:r>
      <w:r w:rsidR="00F74AA3" w:rsidRPr="00AF6A99">
        <w:rPr>
          <w:rFonts w:asciiTheme="minorBidi" w:hAnsiTheme="minorBidi" w:cstheme="minorBidi"/>
          <w:sz w:val="24"/>
          <w:szCs w:val="24"/>
          <w:lang w:eastAsia="en-US"/>
        </w:rPr>
        <w:t xml:space="preserve">.  Nevertheless, even if this does happen, one need not worry about cooking this water, since this is both a case of both </w:t>
      </w:r>
      <w:r w:rsidR="00F74AA3" w:rsidRPr="00AF6A99">
        <w:rPr>
          <w:rFonts w:asciiTheme="minorBidi" w:hAnsiTheme="minorBidi" w:cstheme="minorBidi"/>
          <w:i/>
          <w:sz w:val="24"/>
          <w:szCs w:val="24"/>
          <w:lang w:eastAsia="en-US"/>
        </w:rPr>
        <w:t>pesik reisha</w:t>
      </w:r>
      <w:r w:rsidR="00F74AA3" w:rsidRPr="00AF6A99">
        <w:rPr>
          <w:rFonts w:asciiTheme="minorBidi" w:hAnsiTheme="minorBidi" w:cstheme="minorBidi"/>
          <w:sz w:val="24"/>
          <w:szCs w:val="24"/>
          <w:lang w:eastAsia="en-US"/>
        </w:rPr>
        <w:t xml:space="preserve"> </w:t>
      </w:r>
      <w:r w:rsidR="00F74AA3" w:rsidRPr="00AF6A99">
        <w:rPr>
          <w:rFonts w:asciiTheme="minorBidi" w:hAnsiTheme="minorBidi" w:cstheme="minorBidi"/>
          <w:i/>
          <w:sz w:val="24"/>
          <w:szCs w:val="24"/>
          <w:lang w:eastAsia="en-US"/>
        </w:rPr>
        <w:t>de-lo neicha leih</w:t>
      </w:r>
      <w:r w:rsidR="00F74AA3" w:rsidRPr="00AF6A99">
        <w:rPr>
          <w:rFonts w:asciiTheme="minorBidi" w:hAnsiTheme="minorBidi" w:cstheme="minorBidi"/>
          <w:sz w:val="24"/>
          <w:szCs w:val="24"/>
          <w:lang w:eastAsia="en-US"/>
        </w:rPr>
        <w:t xml:space="preserve"> and </w:t>
      </w:r>
      <w:r w:rsidRPr="00AF6A99">
        <w:rPr>
          <w:rFonts w:asciiTheme="minorBidi" w:hAnsiTheme="minorBidi" w:cstheme="minorBidi"/>
          <w:i/>
          <w:iCs/>
          <w:sz w:val="24"/>
          <w:szCs w:val="24"/>
          <w:lang w:eastAsia="en-US"/>
        </w:rPr>
        <w:t>gerama</w:t>
      </w:r>
      <w:r w:rsidR="00F74AA3" w:rsidRPr="00AF6A99">
        <w:rPr>
          <w:rFonts w:asciiTheme="minorBidi" w:hAnsiTheme="minorBidi" w:cstheme="minorBidi"/>
          <w:sz w:val="24"/>
          <w:szCs w:val="24"/>
          <w:lang w:eastAsia="en-US"/>
        </w:rPr>
        <w:t xml:space="preserve">.  Aside from this, one may enlist the views of most Rishonim who believe that there is no </w:t>
      </w:r>
      <w:r w:rsidR="00F74AA3" w:rsidRPr="00AF6A99">
        <w:rPr>
          <w:rFonts w:asciiTheme="minorBidi" w:hAnsiTheme="minorBidi" w:cstheme="minorBidi"/>
          <w:i/>
          <w:sz w:val="24"/>
          <w:szCs w:val="24"/>
          <w:lang w:eastAsia="en-US"/>
        </w:rPr>
        <w:t>bishul</w:t>
      </w:r>
      <w:r w:rsidR="00F74AA3" w:rsidRPr="00AF6A99">
        <w:rPr>
          <w:rFonts w:asciiTheme="minorBidi" w:hAnsiTheme="minorBidi" w:cstheme="minorBidi"/>
          <w:sz w:val="24"/>
          <w:szCs w:val="24"/>
          <w:lang w:eastAsia="en-US"/>
        </w:rPr>
        <w:t xml:space="preserve"> </w:t>
      </w:r>
      <w:r w:rsidR="00F74AA3" w:rsidRPr="00AF6A99">
        <w:rPr>
          <w:rFonts w:asciiTheme="minorBidi" w:hAnsiTheme="minorBidi" w:cstheme="minorBidi"/>
          <w:i/>
          <w:sz w:val="24"/>
          <w:szCs w:val="24"/>
          <w:lang w:eastAsia="en-US"/>
        </w:rPr>
        <w:t>achar</w:t>
      </w:r>
      <w:r w:rsidR="00F74AA3" w:rsidRPr="00AF6A99">
        <w:rPr>
          <w:rFonts w:asciiTheme="minorBidi" w:hAnsiTheme="minorBidi" w:cstheme="minorBidi"/>
          <w:sz w:val="24"/>
          <w:szCs w:val="24"/>
          <w:lang w:eastAsia="en-US"/>
        </w:rPr>
        <w:t xml:space="preserve"> </w:t>
      </w:r>
      <w:r w:rsidR="00F74AA3" w:rsidRPr="00AF6A99">
        <w:rPr>
          <w:rFonts w:asciiTheme="minorBidi" w:hAnsiTheme="minorBidi" w:cstheme="minorBidi"/>
          <w:i/>
          <w:sz w:val="24"/>
          <w:szCs w:val="24"/>
          <w:lang w:eastAsia="en-US"/>
        </w:rPr>
        <w:t>bishul</w:t>
      </w:r>
      <w:r w:rsidR="00F74AA3" w:rsidRPr="00AF6A99">
        <w:rPr>
          <w:rFonts w:asciiTheme="minorBidi" w:hAnsiTheme="minorBidi" w:cstheme="minorBidi"/>
          <w:sz w:val="24"/>
          <w:szCs w:val="24"/>
          <w:lang w:eastAsia="en-US"/>
        </w:rPr>
        <w:t xml:space="preserve"> for any liquid, even if it cools all the way.  Many other authorities are also lenient: </w:t>
      </w:r>
      <w:r w:rsidR="00F74AA3" w:rsidRPr="00AF6A99">
        <w:rPr>
          <w:rFonts w:asciiTheme="minorBidi" w:hAnsiTheme="minorBidi" w:cstheme="minorBidi"/>
          <w:bCs/>
          <w:sz w:val="24"/>
          <w:szCs w:val="24"/>
          <w:lang w:eastAsia="en-US"/>
        </w:rPr>
        <w:t>Az Nidberu</w:t>
      </w:r>
      <w:r w:rsidR="00F74AA3" w:rsidRPr="00AF6A99">
        <w:rPr>
          <w:rFonts w:asciiTheme="minorBidi" w:hAnsiTheme="minorBidi" w:cstheme="minorBidi"/>
          <w:sz w:val="24"/>
          <w:szCs w:val="24"/>
          <w:lang w:eastAsia="en-US"/>
        </w:rPr>
        <w:t xml:space="preserve"> (Vol. IX, ch. 14), </w:t>
      </w:r>
      <w:r w:rsidR="00F74AA3" w:rsidRPr="00AF6A99">
        <w:rPr>
          <w:rFonts w:asciiTheme="minorBidi" w:hAnsiTheme="minorBidi" w:cstheme="minorBidi"/>
          <w:i/>
          <w:sz w:val="24"/>
          <w:szCs w:val="24"/>
          <w:lang w:eastAsia="en-US"/>
        </w:rPr>
        <w:t>Or Le-Tziyon</w:t>
      </w:r>
      <w:r w:rsidR="00F74AA3" w:rsidRPr="00AF6A99">
        <w:rPr>
          <w:rFonts w:asciiTheme="minorBidi" w:hAnsiTheme="minorBidi" w:cstheme="minorBidi"/>
          <w:sz w:val="24"/>
          <w:szCs w:val="24"/>
          <w:lang w:eastAsia="en-US"/>
        </w:rPr>
        <w:t xml:space="preserve"> (Vol. II, ch. 30, note 10), et al.</w:t>
      </w: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Therefore, it appears that halakhically one may be lenient and use even an urn </w:t>
      </w:r>
      <w:r w:rsidR="00927125"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has a gauge (one who is stringent may remove half a cup of water after it boils, before Shabbat begins).</w:t>
      </w:r>
    </w:p>
    <w:p w:rsidR="00F74AA3" w:rsidRPr="00AF6A99" w:rsidRDefault="00F74AA3" w:rsidP="00F60304">
      <w:pPr>
        <w:bidi w:val="0"/>
        <w:spacing w:line="240" w:lineRule="auto"/>
        <w:ind w:firstLine="360"/>
        <w:rPr>
          <w:rFonts w:asciiTheme="minorBidi" w:hAnsiTheme="minorBidi" w:cstheme="minorBidi"/>
          <w:b/>
          <w:bCs/>
          <w:color w:val="0070C0"/>
          <w:sz w:val="24"/>
          <w:szCs w:val="24"/>
          <w:lang w:eastAsia="en-US"/>
        </w:rPr>
      </w:pPr>
    </w:p>
    <w:p w:rsidR="00F74AA3" w:rsidRPr="00AF6A99" w:rsidRDefault="00F74AA3" w:rsidP="00F60304">
      <w:pPr>
        <w:bidi w:val="0"/>
        <w:spacing w:line="240" w:lineRule="auto"/>
        <w:rPr>
          <w:rFonts w:asciiTheme="minorBidi" w:hAnsiTheme="minorBidi" w:cstheme="minorBidi"/>
          <w:b/>
          <w:bCs/>
          <w:color w:val="0070C0"/>
          <w:sz w:val="24"/>
          <w:szCs w:val="24"/>
          <w:lang w:eastAsia="en-US"/>
        </w:rPr>
      </w:pPr>
      <w:r w:rsidRPr="00AF6A99">
        <w:rPr>
          <w:rFonts w:asciiTheme="minorBidi" w:hAnsiTheme="minorBidi" w:cstheme="minorBidi"/>
          <w:b/>
          <w:bCs/>
          <w:color w:val="0070C0"/>
          <w:sz w:val="24"/>
          <w:szCs w:val="24"/>
          <w:lang w:eastAsia="en-US"/>
        </w:rPr>
        <w:t>Adding Water</w:t>
      </w:r>
    </w:p>
    <w:p w:rsidR="00845F9E" w:rsidRDefault="00845F9E" w:rsidP="00F60304">
      <w:pPr>
        <w:bidi w:val="0"/>
        <w:spacing w:line="240" w:lineRule="auto"/>
        <w:ind w:firstLine="360"/>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However, using an urn may involve another problem.  The </w:t>
      </w:r>
      <w:r w:rsidRPr="00AF6A99">
        <w:rPr>
          <w:rFonts w:asciiTheme="minorBidi" w:hAnsiTheme="minorBidi" w:cstheme="minorBidi"/>
          <w:bCs/>
          <w:sz w:val="24"/>
          <w:szCs w:val="24"/>
          <w:lang w:eastAsia="en-US"/>
        </w:rPr>
        <w:t>Yerushalmi</w:t>
      </w:r>
      <w:r w:rsidRPr="00AF6A99">
        <w:rPr>
          <w:rFonts w:asciiTheme="minorBidi" w:hAnsiTheme="minorBidi" w:cstheme="minorBidi"/>
          <w:sz w:val="24"/>
          <w:szCs w:val="24"/>
          <w:lang w:eastAsia="en-US"/>
        </w:rPr>
        <w:t xml:space="preserve"> (3:3) forbids using an urn which is not </w:t>
      </w:r>
      <w:r w:rsidRPr="00AF6A99">
        <w:rPr>
          <w:rFonts w:asciiTheme="minorBidi" w:hAnsiTheme="minorBidi" w:cstheme="minorBidi"/>
          <w:i/>
          <w:iCs/>
          <w:sz w:val="24"/>
          <w:szCs w:val="24"/>
          <w:lang w:eastAsia="en-US"/>
        </w:rPr>
        <w:t>gerufa</w:t>
      </w:r>
      <w:r w:rsidRPr="00AF6A99">
        <w:rPr>
          <w:rFonts w:asciiTheme="minorBidi" w:hAnsiTheme="minorBidi" w:cstheme="minorBidi"/>
          <w:sz w:val="24"/>
          <w:szCs w:val="24"/>
          <w:lang w:eastAsia="en-US"/>
        </w:rPr>
        <w:t xml:space="preserve">, since if the water runs out, the urn will be ruined, and there is a concern that one may add water in order to avert this.  This principal is mentioned by the </w:t>
      </w:r>
      <w:r w:rsidRPr="00AF6A99">
        <w:rPr>
          <w:rFonts w:asciiTheme="minorBidi" w:hAnsiTheme="minorBidi" w:cstheme="minorBidi"/>
          <w:bCs/>
          <w:sz w:val="24"/>
          <w:szCs w:val="24"/>
          <w:lang w:eastAsia="en-US"/>
        </w:rPr>
        <w:t>Mishna Berura</w:t>
      </w:r>
      <w:r w:rsidRPr="00AF6A99">
        <w:rPr>
          <w:rFonts w:asciiTheme="minorBidi" w:hAnsiTheme="minorBidi" w:cstheme="minorBidi"/>
          <w:sz w:val="24"/>
          <w:szCs w:val="24"/>
          <w:lang w:eastAsia="en-US"/>
        </w:rPr>
        <w:t xml:space="preserve"> (318:118):</w:t>
      </w:r>
    </w:p>
    <w:p w:rsidR="00F74AA3" w:rsidRPr="00AF6A99" w:rsidRDefault="00F74AA3" w:rsidP="00F60304">
      <w:pPr>
        <w:bidi w:val="0"/>
        <w:spacing w:line="240" w:lineRule="auto"/>
        <w:ind w:left="720"/>
        <w:rPr>
          <w:rFonts w:asciiTheme="minorBidi" w:hAnsiTheme="minorBidi" w:cstheme="minorBidi"/>
          <w:sz w:val="24"/>
          <w:szCs w:val="24"/>
          <w:lang w:eastAsia="en-US"/>
        </w:rPr>
      </w:pPr>
    </w:p>
    <w:p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If our cooking vessel, which is known as a samovar</w:t>
      </w:r>
      <w:r w:rsidR="005C41DB" w:rsidRPr="00AF6A99">
        <w:rPr>
          <w:rFonts w:asciiTheme="minorBidi" w:hAnsiTheme="minorBidi" w:cstheme="minorBidi"/>
          <w:sz w:val="24"/>
          <w:szCs w:val="24"/>
          <w:lang w:eastAsia="en-US"/>
        </w:rPr>
        <w:t xml:space="preserve"> (urn)</w:t>
      </w:r>
      <w:r w:rsidRPr="00AF6A99">
        <w:rPr>
          <w:rFonts w:asciiTheme="minorBidi" w:hAnsiTheme="minorBidi" w:cstheme="minorBidi"/>
          <w:sz w:val="24"/>
          <w:szCs w:val="24"/>
          <w:lang w:eastAsia="en-US"/>
        </w:rPr>
        <w:t xml:space="preserve">, is heated before Shabbat, one may not take water from it on Shabbat, even though the coals have not been swept from it.  [This is what is written by the Tosefet Yerushalayim… in the name of the </w:t>
      </w:r>
      <w:r w:rsidRPr="00AF6A99">
        <w:rPr>
          <w:rFonts w:asciiTheme="minorBidi" w:hAnsiTheme="minorBidi" w:cstheme="minorBidi"/>
          <w:bCs/>
          <w:sz w:val="24"/>
          <w:szCs w:val="24"/>
          <w:lang w:eastAsia="en-US"/>
        </w:rPr>
        <w:t>Yerushalmi</w:t>
      </w:r>
      <w:r w:rsidRPr="00AF6A99">
        <w:rPr>
          <w:rFonts w:asciiTheme="minorBidi" w:hAnsiTheme="minorBidi" w:cstheme="minorBidi"/>
          <w:sz w:val="24"/>
          <w:szCs w:val="24"/>
          <w:lang w:eastAsia="en-US"/>
        </w:rPr>
        <w:t>, which says that one cannot drink on Shabbat from an urn which has not been swept; the reason is that it is made of components, and one may become worried that the component will be consumed and therefore add water.]</w:t>
      </w:r>
    </w:p>
    <w:p w:rsidR="00F74AA3" w:rsidRPr="00AF6A99" w:rsidRDefault="00F74AA3" w:rsidP="00F60304">
      <w:pPr>
        <w:bidi w:val="0"/>
        <w:spacing w:line="240" w:lineRule="auto"/>
        <w:ind w:left="720"/>
        <w:rPr>
          <w:rFonts w:asciiTheme="minorBidi" w:hAnsiTheme="minorBidi" w:cstheme="minorBidi"/>
          <w:sz w:val="24"/>
          <w:szCs w:val="24"/>
          <w:lang w:eastAsia="en-US"/>
        </w:rPr>
      </w:pPr>
    </w:p>
    <w:p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According to this, apparently our urns should present a problem, as one may add water to prevent their being ruined (see </w:t>
      </w:r>
      <w:proofErr w:type="spellStart"/>
      <w:r w:rsidR="007D5B88">
        <w:rPr>
          <w:rFonts w:asciiTheme="minorBidi" w:hAnsiTheme="minorBidi" w:cstheme="minorBidi"/>
          <w:i/>
          <w:sz w:val="24"/>
          <w:szCs w:val="24"/>
          <w:lang w:eastAsia="en-US"/>
        </w:rPr>
        <w:t>Shemirat</w:t>
      </w:r>
      <w:proofErr w:type="spellEnd"/>
      <w:r w:rsidR="007D5B88">
        <w:rPr>
          <w:rFonts w:asciiTheme="minorBidi" w:hAnsiTheme="minorBidi" w:cstheme="minorBidi"/>
          <w:i/>
          <w:sz w:val="24"/>
          <w:szCs w:val="24"/>
          <w:lang w:eastAsia="en-US"/>
        </w:rPr>
        <w:t xml:space="preserve"> Shabbat </w:t>
      </w:r>
      <w:proofErr w:type="spellStart"/>
      <w:r w:rsidR="007D5B88">
        <w:rPr>
          <w:rFonts w:asciiTheme="minorBidi" w:hAnsiTheme="minorBidi" w:cstheme="minorBidi"/>
          <w:i/>
          <w:sz w:val="24"/>
          <w:szCs w:val="24"/>
          <w:lang w:eastAsia="en-US"/>
        </w:rPr>
        <w:t>Ke-hilkhata</w:t>
      </w:r>
      <w:proofErr w:type="spellEnd"/>
      <w:r w:rsidRPr="00AF6A99">
        <w:rPr>
          <w:rFonts w:asciiTheme="minorBidi" w:hAnsiTheme="minorBidi" w:cstheme="minorBidi"/>
          <w:sz w:val="24"/>
          <w:szCs w:val="24"/>
          <w:lang w:eastAsia="en-US"/>
        </w:rPr>
        <w:t xml:space="preserve"> 1:40).  However, in our time, one may be lenient practically for two reasons: first of all, the tap is not installed at the precise bottom of the urn, and naturally even after the water is no longer coming out of the tap, water remains in the urn.  Secondly, in most urns today there is a safety mechanism which disconnects the electricity if the water runs out, and naturally a person is not worried about the urn being ruined.  (It is understood, that if there is very little water, so that water does not come out unless one tilts the urn, one should be careful not to remove all of the water, so as not to cause the immediate shutting off of the urn.)</w:t>
      </w:r>
    </w:p>
    <w:p w:rsidR="00F74AA3" w:rsidRPr="00AF6A99" w:rsidRDefault="00F74AA3" w:rsidP="00F60304">
      <w:pPr>
        <w:bidi w:val="0"/>
        <w:spacing w:line="240" w:lineRule="auto"/>
        <w:ind w:firstLine="360"/>
        <w:rPr>
          <w:rFonts w:asciiTheme="minorBidi" w:hAnsiTheme="minorBidi" w:cstheme="minorBidi"/>
          <w:b/>
          <w:bCs/>
          <w:color w:val="0070C0"/>
          <w:sz w:val="24"/>
          <w:szCs w:val="24"/>
          <w:lang w:eastAsia="en-US"/>
        </w:rPr>
      </w:pPr>
    </w:p>
    <w:p w:rsidR="00F74AA3" w:rsidRPr="00AF6A99" w:rsidRDefault="00F74AA3" w:rsidP="00F60304">
      <w:pPr>
        <w:pStyle w:val="af4"/>
        <w:bidi w:val="0"/>
        <w:spacing w:line="240" w:lineRule="auto"/>
        <w:rPr>
          <w:rFonts w:asciiTheme="minorBidi" w:hAnsiTheme="minorBidi" w:cstheme="minorBidi"/>
          <w:b/>
          <w:bCs/>
          <w:color w:val="0070C0"/>
          <w:sz w:val="24"/>
          <w:szCs w:val="24"/>
          <w:lang w:eastAsia="en-US"/>
        </w:rPr>
      </w:pPr>
      <w:bookmarkStart w:id="5" w:name="_Toc199517385"/>
      <w:bookmarkEnd w:id="4"/>
      <w:r w:rsidRPr="00AF6A99">
        <w:rPr>
          <w:rFonts w:asciiTheme="minorBidi" w:hAnsiTheme="minorBidi" w:cstheme="minorBidi"/>
          <w:b/>
          <w:bCs/>
          <w:color w:val="0070C0"/>
          <w:sz w:val="24"/>
          <w:szCs w:val="24"/>
          <w:lang w:eastAsia="en-US"/>
        </w:rPr>
        <w:t>Different Kashrut Certifications for Urns</w:t>
      </w:r>
    </w:p>
    <w:p w:rsidR="00845F9E" w:rsidRDefault="00845F9E" w:rsidP="00F60304">
      <w:pPr>
        <w:pStyle w:val="af4"/>
        <w:bidi w:val="0"/>
        <w:spacing w:line="240" w:lineRule="auto"/>
        <w:ind w:firstLine="360"/>
        <w:rPr>
          <w:rFonts w:asciiTheme="minorBidi" w:hAnsiTheme="minorBidi" w:cstheme="minorBidi"/>
          <w:color w:val="auto"/>
          <w:sz w:val="24"/>
          <w:szCs w:val="24"/>
          <w:lang w:eastAsia="en-US"/>
        </w:rPr>
      </w:pPr>
    </w:p>
    <w:p w:rsidR="00F74AA3" w:rsidRPr="00AF6A99" w:rsidRDefault="00F74AA3" w:rsidP="00F60304">
      <w:pPr>
        <w:pStyle w:val="af4"/>
        <w:bidi w:val="0"/>
        <w:spacing w:line="240" w:lineRule="auto"/>
        <w:ind w:firstLine="720"/>
        <w:rPr>
          <w:rFonts w:asciiTheme="minorBidi" w:hAnsiTheme="minorBidi" w:cstheme="minorBidi"/>
          <w:color w:val="auto"/>
          <w:sz w:val="24"/>
          <w:szCs w:val="24"/>
          <w:lang w:eastAsia="en-US"/>
        </w:rPr>
      </w:pPr>
      <w:r w:rsidRPr="00AF6A99">
        <w:rPr>
          <w:rFonts w:asciiTheme="minorBidi" w:hAnsiTheme="minorBidi" w:cstheme="minorBidi"/>
          <w:color w:val="auto"/>
          <w:sz w:val="24"/>
          <w:szCs w:val="24"/>
          <w:lang w:eastAsia="en-US"/>
        </w:rPr>
        <w:t xml:space="preserve">In fact, today one can buy urns with the certification of the Zomet Institute or of the Technological Institute, who certify that the urn is permissible for use on Shabbat.  </w:t>
      </w:r>
      <w:r w:rsidRPr="00AF6A99">
        <w:rPr>
          <w:rFonts w:asciiTheme="minorBidi" w:hAnsiTheme="minorBidi" w:cstheme="minorBidi"/>
          <w:b/>
          <w:bCs/>
          <w:color w:val="auto"/>
          <w:sz w:val="24"/>
          <w:szCs w:val="24"/>
          <w:lang w:eastAsia="en-US"/>
        </w:rPr>
        <w:t xml:space="preserve">The standard certification </w:t>
      </w:r>
      <w:r w:rsidRPr="00AF6A99">
        <w:rPr>
          <w:rFonts w:asciiTheme="minorBidi" w:hAnsiTheme="minorBidi" w:cstheme="minorBidi"/>
          <w:color w:val="auto"/>
          <w:sz w:val="24"/>
          <w:szCs w:val="24"/>
          <w:lang w:eastAsia="en-US"/>
        </w:rPr>
        <w:t>of the Zomet Institute is given to an urn on which one has no direct influence upon the heating element by removing water (but at most an indirect effect), and the water in the gauge reaches at the time of boiling or immediately afterwards 50ºC (though it does not necessarily stay that way later).</w:t>
      </w:r>
      <w:r w:rsidRPr="00AF6A99">
        <w:rPr>
          <w:rStyle w:val="a5"/>
          <w:rFonts w:asciiTheme="minorBidi" w:hAnsiTheme="minorBidi" w:cstheme="minorBidi"/>
          <w:color w:val="auto"/>
          <w:sz w:val="24"/>
          <w:szCs w:val="24"/>
          <w:lang w:eastAsia="en-US"/>
        </w:rPr>
        <w:footnoteReference w:id="7"/>
      </w:r>
      <w:r w:rsidRPr="00AF6A99">
        <w:rPr>
          <w:rFonts w:asciiTheme="minorBidi" w:hAnsiTheme="minorBidi" w:cstheme="minorBidi"/>
          <w:color w:val="auto"/>
          <w:sz w:val="24"/>
          <w:szCs w:val="24"/>
          <w:lang w:eastAsia="en-US"/>
        </w:rPr>
        <w:t xml:space="preserve">  There is also a </w:t>
      </w:r>
      <w:r w:rsidRPr="00AF6A99">
        <w:rPr>
          <w:rFonts w:asciiTheme="minorBidi" w:hAnsiTheme="minorBidi" w:cstheme="minorBidi"/>
          <w:b/>
          <w:bCs/>
          <w:i/>
          <w:iCs/>
          <w:color w:val="auto"/>
          <w:sz w:val="24"/>
          <w:szCs w:val="24"/>
          <w:lang w:eastAsia="en-US"/>
        </w:rPr>
        <w:t>mehadrin</w:t>
      </w:r>
      <w:r w:rsidRPr="00AF6A99">
        <w:rPr>
          <w:rFonts w:asciiTheme="minorBidi" w:hAnsiTheme="minorBidi" w:cstheme="minorBidi"/>
          <w:b/>
          <w:bCs/>
          <w:color w:val="auto"/>
          <w:sz w:val="24"/>
          <w:szCs w:val="24"/>
          <w:lang w:eastAsia="en-US"/>
        </w:rPr>
        <w:t xml:space="preserve"> certification, </w:t>
      </w:r>
      <w:r w:rsidRPr="00AF6A99">
        <w:rPr>
          <w:rFonts w:asciiTheme="minorBidi" w:hAnsiTheme="minorBidi" w:cstheme="minorBidi"/>
          <w:color w:val="auto"/>
          <w:sz w:val="24"/>
          <w:szCs w:val="24"/>
          <w:lang w:eastAsia="en-US"/>
        </w:rPr>
        <w:t xml:space="preserve">which is given to an urn </w:t>
      </w:r>
      <w:r w:rsidR="005C41DB" w:rsidRPr="00AF6A99">
        <w:rPr>
          <w:rFonts w:asciiTheme="minorBidi" w:hAnsiTheme="minorBidi" w:cstheme="minorBidi"/>
          <w:color w:val="auto"/>
          <w:sz w:val="24"/>
          <w:szCs w:val="24"/>
          <w:lang w:eastAsia="en-US"/>
        </w:rPr>
        <w:t>that</w:t>
      </w:r>
      <w:r w:rsidRPr="00AF6A99">
        <w:rPr>
          <w:rFonts w:asciiTheme="minorBidi" w:hAnsiTheme="minorBidi" w:cstheme="minorBidi"/>
          <w:color w:val="auto"/>
          <w:sz w:val="24"/>
          <w:szCs w:val="24"/>
          <w:lang w:eastAsia="en-US"/>
        </w:rPr>
        <w:t xml:space="preserve"> has no thermostat at all (but only a heating element </w:t>
      </w:r>
      <w:r w:rsidR="005C41DB" w:rsidRPr="00AF6A99">
        <w:rPr>
          <w:rFonts w:asciiTheme="minorBidi" w:hAnsiTheme="minorBidi" w:cstheme="minorBidi"/>
          <w:color w:val="auto"/>
          <w:sz w:val="24"/>
          <w:szCs w:val="24"/>
          <w:lang w:eastAsia="en-US"/>
        </w:rPr>
        <w:t>that</w:t>
      </w:r>
      <w:r w:rsidRPr="00AF6A99">
        <w:rPr>
          <w:rFonts w:asciiTheme="minorBidi" w:hAnsiTheme="minorBidi" w:cstheme="minorBidi"/>
          <w:color w:val="auto"/>
          <w:sz w:val="24"/>
          <w:szCs w:val="24"/>
          <w:lang w:eastAsia="en-US"/>
        </w:rPr>
        <w:t xml:space="preserve"> operates constantly or according to a predetermined time) or has a thermostat </w:t>
      </w:r>
      <w:r w:rsidR="005C41DB" w:rsidRPr="00AF6A99">
        <w:rPr>
          <w:rFonts w:asciiTheme="minorBidi" w:hAnsiTheme="minorBidi" w:cstheme="minorBidi"/>
          <w:color w:val="auto"/>
          <w:sz w:val="24"/>
          <w:szCs w:val="24"/>
          <w:lang w:eastAsia="en-US"/>
        </w:rPr>
        <w:t>that</w:t>
      </w:r>
      <w:r w:rsidRPr="00AF6A99">
        <w:rPr>
          <w:rFonts w:asciiTheme="minorBidi" w:hAnsiTheme="minorBidi" w:cstheme="minorBidi"/>
          <w:color w:val="auto"/>
          <w:sz w:val="24"/>
          <w:szCs w:val="24"/>
          <w:lang w:eastAsia="en-US"/>
        </w:rPr>
        <w:t xml:space="preserve"> one may deactivate; </w:t>
      </w:r>
      <w:r w:rsidRPr="00AF6A99">
        <w:rPr>
          <w:rFonts w:asciiTheme="minorBidi" w:hAnsiTheme="minorBidi" w:cstheme="minorBidi"/>
          <w:color w:val="auto"/>
          <w:sz w:val="24"/>
          <w:szCs w:val="24"/>
          <w:lang w:eastAsia="en-US"/>
        </w:rPr>
        <w:lastRenderedPageBreak/>
        <w:t>the water in the gauge of such an urn does not go below 50ºC.  However, one who is lenient to use a standard urn without any certification has upon whom to rely.  (Nevertheless, the punctilious will remove half a cup of water after it boils, before Shabbat; this is appropriate to do particularly for</w:t>
      </w:r>
      <w:r w:rsidR="005C41DB" w:rsidRPr="00AF6A99">
        <w:rPr>
          <w:rFonts w:asciiTheme="minorBidi" w:hAnsiTheme="minorBidi" w:cstheme="minorBidi"/>
          <w:color w:val="auto"/>
          <w:sz w:val="24"/>
          <w:szCs w:val="24"/>
          <w:lang w:eastAsia="en-US"/>
        </w:rPr>
        <w:t xml:space="preserve"> an electric thermos).</w:t>
      </w:r>
    </w:p>
    <w:p w:rsidR="00845F9E" w:rsidRDefault="00845F9E" w:rsidP="00F60304">
      <w:pPr>
        <w:pStyle w:val="af4"/>
        <w:bidi w:val="0"/>
        <w:spacing w:line="240" w:lineRule="auto"/>
        <w:ind w:firstLine="360"/>
        <w:rPr>
          <w:rFonts w:asciiTheme="minorBidi" w:hAnsiTheme="minorBidi" w:cstheme="minorBidi"/>
          <w:color w:val="auto"/>
          <w:sz w:val="24"/>
          <w:szCs w:val="24"/>
          <w:lang w:eastAsia="en-US"/>
        </w:rPr>
      </w:pPr>
    </w:p>
    <w:p w:rsidR="00F74AA3" w:rsidRPr="00AF6A99" w:rsidRDefault="00F74AA3" w:rsidP="00F60304">
      <w:pPr>
        <w:pStyle w:val="af4"/>
        <w:bidi w:val="0"/>
        <w:spacing w:line="240" w:lineRule="auto"/>
        <w:ind w:firstLine="720"/>
        <w:rPr>
          <w:rFonts w:asciiTheme="minorBidi" w:hAnsiTheme="minorBidi" w:cstheme="minorBidi"/>
          <w:color w:val="auto"/>
          <w:sz w:val="24"/>
          <w:szCs w:val="24"/>
          <w:lang w:eastAsia="en-US"/>
        </w:rPr>
      </w:pPr>
      <w:r w:rsidRPr="00AF6A99">
        <w:rPr>
          <w:rFonts w:asciiTheme="minorBidi" w:hAnsiTheme="minorBidi" w:cstheme="minorBidi"/>
          <w:color w:val="auto"/>
          <w:sz w:val="24"/>
          <w:szCs w:val="24"/>
          <w:lang w:eastAsia="en-US"/>
        </w:rPr>
        <w:t xml:space="preserve">As for </w:t>
      </w:r>
      <w:r w:rsidRPr="00AF6A99">
        <w:rPr>
          <w:rFonts w:asciiTheme="minorBidi" w:hAnsiTheme="minorBidi" w:cstheme="minorBidi"/>
          <w:b/>
          <w:bCs/>
          <w:color w:val="auto"/>
          <w:sz w:val="24"/>
          <w:szCs w:val="24"/>
          <w:lang w:eastAsia="en-US"/>
        </w:rPr>
        <w:t xml:space="preserve">institutional urns, </w:t>
      </w:r>
      <w:r w:rsidR="005C41DB" w:rsidRPr="00AF6A99">
        <w:rPr>
          <w:rFonts w:asciiTheme="minorBidi" w:hAnsiTheme="minorBidi" w:cstheme="minorBidi"/>
          <w:color w:val="auto"/>
          <w:sz w:val="24"/>
          <w:szCs w:val="24"/>
          <w:lang w:eastAsia="en-US"/>
        </w:rPr>
        <w:t>which are hooked up to a water supply so that</w:t>
      </w:r>
      <w:r w:rsidRPr="00AF6A99">
        <w:rPr>
          <w:rFonts w:asciiTheme="minorBidi" w:hAnsiTheme="minorBidi" w:cstheme="minorBidi"/>
          <w:color w:val="auto"/>
          <w:sz w:val="24"/>
          <w:szCs w:val="24"/>
          <w:lang w:eastAsia="en-US"/>
        </w:rPr>
        <w:t xml:space="preserve"> water enters the urn over the course of Shabbat, the matter is more complex, and there is a need to receive halakhic authorization in order to use it on Shabbat.</w:t>
      </w:r>
    </w:p>
    <w:p w:rsidR="00F74AA3" w:rsidRPr="00AF6A99" w:rsidRDefault="00F74AA3" w:rsidP="00F60304">
      <w:pPr>
        <w:pStyle w:val="af4"/>
        <w:bidi w:val="0"/>
        <w:spacing w:line="240" w:lineRule="auto"/>
        <w:rPr>
          <w:rFonts w:asciiTheme="minorBidi" w:hAnsiTheme="minorBidi" w:cstheme="minorBidi"/>
          <w:color w:val="auto"/>
          <w:sz w:val="24"/>
          <w:szCs w:val="24"/>
          <w:lang w:eastAsia="en-US"/>
        </w:rPr>
      </w:pPr>
    </w:p>
    <w:p w:rsidR="00F74AA3" w:rsidRPr="00AF6A99" w:rsidRDefault="00F74AA3" w:rsidP="00F60304">
      <w:pPr>
        <w:pStyle w:val="af4"/>
        <w:bidi w:val="0"/>
        <w:spacing w:line="240" w:lineRule="auto"/>
        <w:rPr>
          <w:rFonts w:asciiTheme="minorBidi" w:hAnsiTheme="minorBidi" w:cstheme="minorBidi"/>
          <w:color w:val="auto"/>
          <w:sz w:val="24"/>
          <w:szCs w:val="24"/>
          <w:lang w:eastAsia="en-US"/>
        </w:rPr>
      </w:pPr>
      <w:r w:rsidRPr="00AF6A99">
        <w:rPr>
          <w:rFonts w:asciiTheme="minorBidi" w:hAnsiTheme="minorBidi" w:cstheme="minorBidi"/>
          <w:b/>
          <w:bCs/>
          <w:color w:val="0070C0"/>
          <w:sz w:val="24"/>
          <w:szCs w:val="24"/>
          <w:lang w:eastAsia="en-US"/>
        </w:rPr>
        <w:t>Summary</w:t>
      </w:r>
    </w:p>
    <w:p w:rsidR="00845F9E" w:rsidRDefault="00845F9E" w:rsidP="00F60304">
      <w:pPr>
        <w:pStyle w:val="af4"/>
        <w:bidi w:val="0"/>
        <w:spacing w:line="240" w:lineRule="auto"/>
        <w:ind w:firstLine="360"/>
        <w:rPr>
          <w:rFonts w:asciiTheme="minorBidi" w:hAnsiTheme="minorBidi" w:cstheme="minorBidi"/>
          <w:color w:val="auto"/>
          <w:sz w:val="24"/>
          <w:szCs w:val="24"/>
          <w:lang w:eastAsia="en-US"/>
        </w:rPr>
      </w:pPr>
    </w:p>
    <w:p w:rsidR="00F74AA3" w:rsidRPr="00AF6A99" w:rsidRDefault="00F74AA3" w:rsidP="00F60304">
      <w:pPr>
        <w:pStyle w:val="af4"/>
        <w:bidi w:val="0"/>
        <w:spacing w:line="240" w:lineRule="auto"/>
        <w:ind w:firstLine="720"/>
        <w:rPr>
          <w:rFonts w:asciiTheme="minorBidi" w:hAnsiTheme="minorBidi" w:cstheme="minorBidi"/>
          <w:color w:val="auto"/>
          <w:sz w:val="24"/>
          <w:szCs w:val="24"/>
          <w:lang w:eastAsia="en-US"/>
        </w:rPr>
      </w:pPr>
      <w:r w:rsidRPr="00AF6A99">
        <w:rPr>
          <w:rFonts w:asciiTheme="minorBidi" w:hAnsiTheme="minorBidi" w:cstheme="minorBidi"/>
          <w:color w:val="auto"/>
          <w:sz w:val="24"/>
          <w:szCs w:val="24"/>
          <w:lang w:eastAsia="en-US"/>
        </w:rPr>
        <w:t xml:space="preserve">In conclusion, </w:t>
      </w:r>
      <w:r w:rsidRPr="00AF6A99">
        <w:rPr>
          <w:rFonts w:asciiTheme="minorBidi" w:hAnsiTheme="minorBidi" w:cstheme="minorBidi"/>
          <w:b/>
          <w:bCs/>
          <w:color w:val="auto"/>
          <w:sz w:val="24"/>
          <w:szCs w:val="24"/>
          <w:lang w:eastAsia="en-US"/>
        </w:rPr>
        <w:t xml:space="preserve">most domestic urns may be used without concern </w:t>
      </w:r>
      <w:r w:rsidRPr="00AF6A99">
        <w:rPr>
          <w:rFonts w:asciiTheme="minorBidi" w:hAnsiTheme="minorBidi" w:cstheme="minorBidi"/>
          <w:color w:val="auto"/>
          <w:sz w:val="24"/>
          <w:szCs w:val="24"/>
          <w:lang w:eastAsia="en-US"/>
        </w:rPr>
        <w:t xml:space="preserve">(as long as the water reaches boiling before Shabbat), and there are those who are punctilious to buy an urn with certification.  As for </w:t>
      </w:r>
      <w:r w:rsidRPr="00AF6A99">
        <w:rPr>
          <w:rFonts w:asciiTheme="minorBidi" w:hAnsiTheme="minorBidi" w:cstheme="minorBidi"/>
          <w:b/>
          <w:bCs/>
          <w:color w:val="auto"/>
          <w:sz w:val="24"/>
          <w:szCs w:val="24"/>
          <w:lang w:eastAsia="en-US"/>
        </w:rPr>
        <w:t xml:space="preserve">institutional urns, these require the certification </w:t>
      </w:r>
      <w:r w:rsidRPr="00AF6A99">
        <w:rPr>
          <w:rFonts w:asciiTheme="minorBidi" w:hAnsiTheme="minorBidi" w:cstheme="minorBidi"/>
          <w:color w:val="auto"/>
          <w:sz w:val="24"/>
          <w:szCs w:val="24"/>
          <w:lang w:eastAsia="en-US"/>
        </w:rPr>
        <w:t xml:space="preserve">of the Zomet Institute, the Technological Institute and the like.  </w:t>
      </w:r>
    </w:p>
    <w:bookmarkEnd w:id="5"/>
    <w:p w:rsidR="00F74AA3" w:rsidRPr="00AF6A99" w:rsidRDefault="00F74AA3" w:rsidP="00F74AA3">
      <w:pPr>
        <w:bidi w:val="0"/>
        <w:spacing w:line="360" w:lineRule="auto"/>
        <w:ind w:firstLine="360"/>
        <w:rPr>
          <w:rFonts w:asciiTheme="minorBidi" w:hAnsiTheme="minorBidi" w:cstheme="minorBidi"/>
          <w:sz w:val="24"/>
          <w:szCs w:val="24"/>
          <w:rtl/>
          <w:lang w:eastAsia="en-US"/>
        </w:rPr>
      </w:pPr>
      <w:r w:rsidRPr="00AF6A99">
        <w:rPr>
          <w:rFonts w:asciiTheme="minorBidi" w:hAnsiTheme="minorBidi" w:cstheme="minorBidi"/>
          <w:sz w:val="24"/>
          <w:szCs w:val="24"/>
          <w:rtl/>
          <w:lang w:eastAsia="en-US"/>
        </w:rPr>
        <w:t xml:space="preserve"> </w:t>
      </w:r>
    </w:p>
    <w:p w:rsidR="00F74AA3" w:rsidRPr="00AF6A99" w:rsidRDefault="00F74AA3" w:rsidP="00F74AA3">
      <w:pPr>
        <w:bidi w:val="0"/>
        <w:spacing w:line="360" w:lineRule="auto"/>
        <w:ind w:firstLine="360"/>
        <w:rPr>
          <w:rFonts w:asciiTheme="minorBidi" w:hAnsiTheme="minorBidi" w:cstheme="minorBidi"/>
          <w:sz w:val="24"/>
          <w:szCs w:val="24"/>
          <w:rtl/>
          <w:lang w:eastAsia="en-US"/>
        </w:rPr>
      </w:pPr>
      <w:r w:rsidRPr="00AF6A99">
        <w:rPr>
          <w:rFonts w:asciiTheme="minorBidi" w:hAnsiTheme="minorBidi" w:cstheme="minorBidi"/>
          <w:sz w:val="24"/>
          <w:szCs w:val="24"/>
          <w:rtl/>
          <w:lang w:eastAsia="en-US"/>
        </w:rPr>
        <w:br w:type="page"/>
      </w:r>
    </w:p>
    <w:p w:rsidR="005C41DB" w:rsidRPr="00AF6A99" w:rsidRDefault="00B60578" w:rsidP="00F74AA3">
      <w:pPr>
        <w:pStyle w:val="af6"/>
        <w:tabs>
          <w:tab w:val="clear" w:pos="720"/>
        </w:tabs>
        <w:bidi w:val="0"/>
        <w:spacing w:line="360" w:lineRule="auto"/>
        <w:ind w:firstLine="360"/>
        <w:rPr>
          <w:rFonts w:asciiTheme="minorBidi" w:hAnsiTheme="minorBidi" w:cstheme="minorBidi"/>
          <w:noProof/>
          <w:sz w:val="24"/>
          <w:szCs w:val="24"/>
          <w:lang w:eastAsia="en-US"/>
        </w:rPr>
      </w:pPr>
      <w:r>
        <w:rPr>
          <w:rFonts w:asciiTheme="minorBidi" w:hAnsiTheme="minorBidi" w:cstheme="minorBidi"/>
          <w:noProof/>
          <w:sz w:val="24"/>
          <w:szCs w:val="24"/>
          <w:lang w:eastAsia="en-US"/>
        </w:rPr>
        <w:lastRenderedPageBreak/>
        <w:pict>
          <v:shapetype id="_x0000_t202" coordsize="21600,21600" o:spt="202" path="m,l,21600r21600,l21600,xe">
            <v:stroke joinstyle="miter"/>
            <v:path gradientshapeok="t" o:connecttype="rect"/>
          </v:shapetype>
          <v:shape id="Text Box 460" o:spid="_x0000_s1481" type="#_x0000_t202" style="position:absolute;left:0;text-align:left;margin-left:108.1pt;margin-top:-.75pt;width:243pt;height:27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MLgIAAF0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XVJZwvkxzCN&#10;TXoUfSBvoCfxDhnqrC/Q8cGia+jRgJ1O1Xp7D/yrJwa2LTN7cescdK1gNWY4ji+zq6cDjo8gVfcB&#10;agzEDgESUN84HelDQgiiYyanS3diMhwvp/lyMc7RxNE2nU1WKMcQrHh6bZ0P7wRoEoWSOux+QmfH&#10;ex8G1yeXGMyDkvVOKpUUt6+2ypEjw0nZpe+M/pObMqQr6Wo+mQ8E/BUiT9+fILQMOPJK6pIuL06s&#10;iLS9NTWmyYrApBpkrE6ZM4+RuoHE0Fd9atp0uYohIssV1Cek1sEw47iTKLTgvlPS4XyX1H87MCco&#10;Ue8Ntmc1ns3iQiRlNn89QcVdW6prCzMcoUoaKBnEbRiW6GCd3LcYaRgIA7fY0kYmtp+zOheAM5z6&#10;dd63uCTXevJ6/itsfgAAAP//AwBQSwMEFAAGAAgAAAAhAOVvclbgAAAACgEAAA8AAABkcnMvZG93&#10;bnJldi54bWxMj81OwzAQhO9IvIO1SFxQa5PQkIZsKoQEghsUBFc33iYR/gm2m4a3x5zguLOjmW/q&#10;zWw0m8iHwVmEy6UARrZ1arAdwtvr/aIEFqK0SmpnCeGbAmya05NaVsod7QtN29ixFGJDJRH6GMeK&#10;89D2ZGRYupFs+u2dNzKm03dceXlM4UbzTIiCGznY1NDLke56aj+3B4NQXj1OH+Epf35vi71ex4vr&#10;6eHLI56fzbc3wCLN8c8Mv/gJHZrEtHMHqwLTCJnIE3pEWGRiBSw5inKdlB1Cnq+ANzX/P6H5AQAA&#10;//8DAFBLAQItABQABgAIAAAAIQC2gziS/gAAAOEBAAATAAAAAAAAAAAAAAAAAAAAAABbQ29udGVu&#10;dF9UeXBlc10ueG1sUEsBAi0AFAAGAAgAAAAhADj9If/WAAAAlAEAAAsAAAAAAAAAAAAAAAAALwEA&#10;AF9yZWxzLy5yZWxzUEsBAi0AFAAGAAgAAAAhALpJb8wuAgAAXQQAAA4AAAAAAAAAAAAAAAAALgIA&#10;AGRycy9lMm9Eb2MueG1sUEsBAi0AFAAGAAgAAAAhAOVvclbgAAAACgEAAA8AAAAAAAAAAAAAAAAA&#10;iAQAAGRycy9kb3ducmV2LnhtbFBLBQYAAAAABAAEAPMAAACVBQAAAAA=&#10;">
            <v:textbox style="mso-next-textbox:#Text Box 460">
              <w:txbxContent>
                <w:p w:rsidR="002035AD" w:rsidRPr="00F138CD" w:rsidRDefault="002035AD" w:rsidP="00F74AA3">
                  <w:pPr>
                    <w:pStyle w:val="210"/>
                    <w:spacing w:before="60"/>
                    <w:jc w:val="center"/>
                    <w:rPr>
                      <w:rFonts w:ascii="Courier New" w:hAnsi="Courier New" w:cs="Courier New"/>
                      <w:b/>
                      <w:sz w:val="22"/>
                      <w:szCs w:val="22"/>
                      <w:rtl/>
                      <w:lang w:eastAsia="en-US"/>
                    </w:rPr>
                  </w:pPr>
                  <w:r w:rsidRPr="00F138CD">
                    <w:rPr>
                      <w:rFonts w:ascii="Courier New" w:hAnsi="Courier New" w:cs="Courier New"/>
                      <w:b/>
                      <w:sz w:val="22"/>
                      <w:szCs w:val="22"/>
                      <w:lang w:eastAsia="en-US"/>
                    </w:rPr>
                    <w:t>Using an Urn on Shabbat</w:t>
                  </w:r>
                </w:p>
              </w:txbxContent>
            </v:textbox>
          </v:shape>
        </w:pict>
      </w:r>
    </w:p>
    <w:p w:rsidR="005C41DB" w:rsidRPr="00AF6A99" w:rsidRDefault="005C41DB" w:rsidP="005C41DB">
      <w:pPr>
        <w:pStyle w:val="af6"/>
        <w:tabs>
          <w:tab w:val="clear" w:pos="720"/>
        </w:tabs>
        <w:bidi w:val="0"/>
        <w:spacing w:line="360" w:lineRule="auto"/>
        <w:ind w:firstLine="360"/>
        <w:rPr>
          <w:rFonts w:asciiTheme="minorBidi" w:hAnsiTheme="minorBidi" w:cstheme="minorBidi"/>
          <w:noProof/>
          <w:sz w:val="24"/>
          <w:szCs w:val="24"/>
          <w:lang w:eastAsia="en-US"/>
        </w:rPr>
      </w:pPr>
    </w:p>
    <w:p w:rsidR="00F74AA3" w:rsidRPr="00AF6A99" w:rsidRDefault="00B60578" w:rsidP="005C41DB">
      <w:pPr>
        <w:pStyle w:val="af6"/>
        <w:tabs>
          <w:tab w:val="clear" w:pos="720"/>
        </w:tabs>
        <w:bidi w:val="0"/>
        <w:spacing w:line="360" w:lineRule="auto"/>
        <w:ind w:firstLine="360"/>
        <w:rPr>
          <w:rFonts w:asciiTheme="minorBidi" w:hAnsiTheme="minorBidi" w:cstheme="minorBidi"/>
          <w:noProof/>
          <w:sz w:val="24"/>
          <w:szCs w:val="24"/>
          <w:rtl/>
          <w:lang w:eastAsia="en-US"/>
        </w:rPr>
      </w:pPr>
      <w:r>
        <w:rPr>
          <w:rFonts w:asciiTheme="minorBidi" w:hAnsiTheme="minorBidi" w:cstheme="minorBidi"/>
          <w:noProof/>
          <w:sz w:val="24"/>
          <w:szCs w:val="24"/>
          <w:rtl/>
          <w:lang w:eastAsia="en-US"/>
        </w:rPr>
        <w:pict>
          <v:shape id="Text Box 464" o:spid="_x0000_s1482" type="#_x0000_t202" style="position:absolute;left:0;text-align:left;margin-left:368.75pt;margin-top:9.35pt;width:112.4pt;height:27.15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9gLgIAAF0EAAAOAAAAZHJzL2Uyb0RvYy54bWysVNtu2zAMfR+wfxD0vjhJnTYx4hRdugwD&#10;ugvQ7gNkWbaFSaImKbG7ry8lp2l2exnmB4EUqUPykPT6etCKHITzEkxJZ5MpJcJwqKVpS/r1Yfdm&#10;SYkPzNRMgRElfRSeXm9ev1r3thBz6EDVwhEEMb7obUm7EGyRZZ53QjM/ASsMGhtwmgVUXZvVjvWI&#10;rlU2n04vsx5cbR1w4T3e3o5Gukn4TSN4+Nw0XgSiSoq5hXS6dFbxzDZrVrSO2U7yYxrsH7LQTBoM&#10;eoK6ZYGRvZO/QWnJHXhowoSDzqBpJBepBqxmNv2lmvuOWZFqQXK8PdHk/x8s/3T44oisS5pf5pQY&#10;prFJD2II5C0MJN4hQ731BTreW3QNAxqw06lab++Af/PEwLZjphU3zkHfCVZjhrP4Mjt7OuL4CFL1&#10;H6HGQGwfIAENjdORPiSEIDp26vHUnZgMjyHz+VW+RBNH20WO4iKFYMXza+t8eC9AkyiU1GH3Ezo7&#10;3PkQs2HFs0sM5kHJeieVSoprq61y5MBwUnbpO6L/5KYM6Uu6WswXIwF/hZim708QWgYceSV1SZcn&#10;J1ZE2t6ZOg1kYFKNMqaszJHHSN1IYhiqITXtYpVGOLJcQf2I1DoYZxx3EoUO3A9Kepzvkvrve+YE&#10;JeqDwfasZnkeFyIp+eJqjoo7t1TnFmY4QpU0UDKK2zAu0d462XYYaRwIAzfY0kYmtl+yOhaAM5ya&#10;cNy3uCTnevJ6+StsngAAAP//AwBQSwMEFAAGAAgAAAAhAMCBEbfeAAAACQEAAA8AAABkcnMvZG93&#10;bnJldi54bWxMj8FOwzAQRO9I/IO1SFwQdWggSUOcCiGB4AYFwdWNt0lEvA62m4a/Z3uC4+qNZt5W&#10;69kOYkIfekcKrhYJCKTGmZ5aBe9vD5cFiBA1GT04QgU/GGBdn55UujTuQK84bWIruIRCqRV0MY6l&#10;lKHp0OqwcCMSs53zVkc+fSuN1wcut4NcJkkmre6JFzo94n2HzddmbxUU10/TZ3hOXz6abDes4kU+&#10;PX57pc7P5rtbEBHn+BeGoz6rQ81OW7cnE8SgIE/zG44yKHIQHFhlyxTE9kgSkHUl/39Q/wIAAP//&#10;AwBQSwECLQAUAAYACAAAACEAtoM4kv4AAADhAQAAEwAAAAAAAAAAAAAAAAAAAAAAW0NvbnRlbnRf&#10;VHlwZXNdLnhtbFBLAQItABQABgAIAAAAIQA4/SH/1gAAAJQBAAALAAAAAAAAAAAAAAAAAC8BAABf&#10;cmVscy8ucmVsc1BLAQItABQABgAIAAAAIQDKfU9gLgIAAF0EAAAOAAAAAAAAAAAAAAAAAC4CAABk&#10;cnMvZTJvRG9jLnhtbFBLAQItABQABgAIAAAAIQDAgRG33gAAAAkBAAAPAAAAAAAAAAAAAAAAAIgE&#10;AABkcnMvZG93bnJldi54bWxQSwUGAAAAAAQABADzAAAAkwUAAAAA&#10;">
            <v:textbox style="mso-next-textbox:#Text Box 464">
              <w:txbxContent>
                <w:p w:rsidR="002035AD" w:rsidRPr="00F138CD" w:rsidRDefault="002035AD" w:rsidP="00F74AA3">
                  <w:pPr>
                    <w:bidi w:val="0"/>
                    <w:jc w:val="center"/>
                    <w:rPr>
                      <w:rFonts w:ascii="Courier New" w:hAnsi="Courier New" w:cs="Courier New"/>
                      <w:sz w:val="22"/>
                      <w:rtl/>
                      <w:lang w:eastAsia="en-US"/>
                    </w:rPr>
                  </w:pPr>
                  <w:proofErr w:type="spellStart"/>
                  <w:r w:rsidRPr="00F138CD">
                    <w:rPr>
                      <w:rFonts w:ascii="Courier New" w:hAnsi="Courier New" w:cs="Courier New"/>
                      <w:sz w:val="22"/>
                      <w:lang w:eastAsia="en-US"/>
                    </w:rPr>
                    <w:t>Unboiled</w:t>
                  </w:r>
                  <w:proofErr w:type="spellEnd"/>
                  <w:r>
                    <w:rPr>
                      <w:rFonts w:ascii="Courier New" w:hAnsi="Courier New" w:cs="Courier New"/>
                      <w:sz w:val="22"/>
                      <w:lang w:eastAsia="en-US"/>
                    </w:rPr>
                    <w:t xml:space="preserve"> Water</w:t>
                  </w:r>
                </w:p>
              </w:txbxContent>
            </v:textbox>
            <w10:wrap type="square"/>
          </v:shape>
        </w:pict>
      </w:r>
      <w:r>
        <w:rPr>
          <w:rFonts w:asciiTheme="minorBidi" w:hAnsiTheme="minorBidi" w:cstheme="minorBidi"/>
          <w:noProof/>
          <w:sz w:val="24"/>
          <w:szCs w:val="24"/>
          <w:rtl/>
          <w:lang w:eastAsia="en-US"/>
        </w:rPr>
        <w:pict>
          <v:shape id="Text Box 463" o:spid="_x0000_s1483" type="#_x0000_t202" style="position:absolute;left:0;text-align:left;margin-left:240.95pt;margin-top:9.35pt;width:108pt;height:27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MlLQIAAF0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8+WMEsM0&#10;NulR9IG8hZ7EO2Sosz5HxweLrqFHA3Y6VevtPfBvnhjYtsw04tY56FrBKsxwEl9mF08HHB9Byu4j&#10;VBiI7QMkoL52OtKHhBBEx04dz92JyfAYcnY1WY7RxNE2m09XKMcQLH9+bZ0P7wVoEoWCOux+QmeH&#10;ex8G12eXGMyDktVOKpUU15Rb5ciB4aTs0ndC/8lNGdIVdLWYLgYC/goxTt+fILQMOPJK6oJen51Y&#10;Hml7ZypMk+WBSTXIWJ0yJx4jdQOJoS/71LTZKtEcWS6hOiK1DoYZx51EoQX3g5IO57ug/vueOUGJ&#10;+mCwPavJfB4XIinzxdUUFXdpKS8tzHCEKmigZBC3YViivXWyaTHSMBAGbrGltUxsv2R1KgBnOPXr&#10;tG9xSS715PXyV9g8AQAA//8DAFBLAwQUAAYACAAAACEAeRsnf98AAAAJAQAADwAAAGRycy9kb3du&#10;cmV2LnhtbEyPy07DMBBF90j8gzVIbBB1Wqo4CXEqhASCXSkItm48TSL8CLabhr9nWMFy5h7dOVNv&#10;ZmvYhCEO3klYLjJg6FqvB9dJeHt9uC6AxaScVsY7lPCNETbN+VmtKu1P7gWnXeoYlbhYKQl9SmPF&#10;eWx7tCou/IiOsoMPViUaQ8d1UCcqt4avsiznVg2OLvRqxPse28/d0Uoo1k/TR3y+2b63+cGU6UpM&#10;j19BysuL+e4WWMI5/cHwq0/q0JDT3h+djsxIWBfLklAKCgGMgLwUtNhLECsBvKn5/w+aHwAAAP//&#10;AwBQSwECLQAUAAYACAAAACEAtoM4kv4AAADhAQAAEwAAAAAAAAAAAAAAAAAAAAAAW0NvbnRlbnRf&#10;VHlwZXNdLnhtbFBLAQItABQABgAIAAAAIQA4/SH/1gAAAJQBAAALAAAAAAAAAAAAAAAAAC8BAABf&#10;cmVscy8ucmVsc1BLAQItABQABgAIAAAAIQAWbxMlLQIAAF0EAAAOAAAAAAAAAAAAAAAAAC4CAABk&#10;cnMvZTJvRG9jLnhtbFBLAQItABQABgAIAAAAIQB5Gyd/3wAAAAkBAAAPAAAAAAAAAAAAAAAAAIcE&#10;AABkcnMvZG93bnJldi54bWxQSwUGAAAAAAQABADzAAAAkwUAAAAA&#10;">
            <v:textbox style="mso-next-textbox:#Text Box 463">
              <w:txbxContent>
                <w:p w:rsidR="002035AD" w:rsidRPr="00F138CD" w:rsidRDefault="002035AD" w:rsidP="00F74AA3">
                  <w:pPr>
                    <w:jc w:val="center"/>
                    <w:rPr>
                      <w:rFonts w:ascii="Courier New" w:hAnsi="Courier New" w:cs="Courier New"/>
                      <w:sz w:val="22"/>
                      <w:rtl/>
                      <w:lang w:eastAsia="en-US"/>
                    </w:rPr>
                  </w:pPr>
                  <w:r w:rsidRPr="00F138CD">
                    <w:rPr>
                      <w:rFonts w:ascii="Courier New" w:hAnsi="Courier New" w:cs="Courier New"/>
                      <w:sz w:val="22"/>
                      <w:lang w:eastAsia="en-US"/>
                    </w:rPr>
                    <w:t>Thermostat</w:t>
                  </w:r>
                </w:p>
              </w:txbxContent>
            </v:textbox>
          </v:shape>
        </w:pict>
      </w:r>
      <w:r>
        <w:rPr>
          <w:rFonts w:asciiTheme="minorBidi" w:hAnsiTheme="minorBidi" w:cstheme="minorBidi"/>
          <w:noProof/>
          <w:sz w:val="24"/>
          <w:szCs w:val="24"/>
          <w:rtl/>
          <w:lang w:eastAsia="en-US"/>
        </w:rPr>
        <w:pict>
          <v:shape id="Text Box 462" o:spid="_x0000_s1484" type="#_x0000_t202" style="position:absolute;left:0;text-align:left;margin-left:-29.35pt;margin-top:8pt;width:131.6pt;height:27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ePLwIAAF0EAAAOAAAAZHJzL2Uyb0RvYy54bWysVNtu2zAMfR+wfxD0vjhxLm2MOEWXLsOA&#10;7gK0+wBZlm1hkqhJSuzu60fJaRZ028swPwiSSB2S55De3AxakaNwXoIp6WwypUQYDrU0bUm/Pu7f&#10;XFPiAzM1U2BESZ+Epzfb1682vS1EDh2oWjiCIMYXvS1pF4ItsszzTmjmJ2CFQWMDTrOAR9dmtWM9&#10;omuV5dPpKuvB1dYBF97j7d1opNuE3zSCh89N40UgqqSYW0irS2sV12y7YUXrmO0kP6XB/iELzaTB&#10;oGeoOxYYOTj5G5SW3IGHJkw46AyaRnKRasBqZtMX1Tx0zIpUC5Lj7Zkm//9g+afjF0dkXdLFKqfE&#10;MI0iPYohkLcwkHiHDPXWF+j4YNE1DGhApVO13t4D/+aJgV3HTCtunYO+E6zGDGfxZXbxdMTxEaTq&#10;P0KNgdghQAIaGqcjfUgIQXRU6umsTkyGx5Crq9k8RxNH23yRr6dJvowVz6+t8+G9AE3ipqQO1U/o&#10;7HjvQ8yGFc8uMZgHJeu9VCodXFvtlCNHhp2yT18q4IWbMqQv6XqZL0cC/goxTd+fILQM2PJK6pJe&#10;n51YEWl7Z+rUkIFJNe4xZWVOPEbqRhLDUA1JtPn6LFAF9RNS62DscZxJ3HTgflDSY3+X1H8/MCco&#10;UR8MyrOeLRZxINJhsbyKxLpLS3VpYYYjVEkDJeN2F8YhOlgn2w4jjQ1h4BYlbWRiO2o/ZnUqAHs4&#10;iXCatzgkl+fk9euvsP0JAAD//wMAUEsDBBQABgAIAAAAIQCPx7A53wAAAAkBAAAPAAAAZHJzL2Rv&#10;d25yZXYueG1sTI/LTsMwEEX3SPyDNUhsUGtT2iSEOBVCAsEOSlW2bjxNIvwItpuGv2dYwXJ0j+6c&#10;W60na9iIIfbeSbieC2DoGq9710rYvj/OCmAxKaeV8Q4lfGOEdX1+VqlS+5N7w3GTWkYlLpZKQpfS&#10;UHIemw6tinM/oKPs4INVic7Qch3Uicqt4QshMm5V7+hDpwZ86LD53BythGL5PH7El5vXXZMdzG26&#10;ysenryDl5cV0fwcs4ZT+YPjVJ3WoyWnvj05HZiTMVkVOKAUZbSJgIZYrYHsJuRDA64r/X1D/AAAA&#10;//8DAFBLAQItABQABgAIAAAAIQC2gziS/gAAAOEBAAATAAAAAAAAAAAAAAAAAAAAAABbQ29udGVu&#10;dF9UeXBlc10ueG1sUEsBAi0AFAAGAAgAAAAhADj9If/WAAAAlAEAAAsAAAAAAAAAAAAAAAAALwEA&#10;AF9yZWxzLy5yZWxzUEsBAi0AFAAGAAgAAAAhAImxp48vAgAAXQQAAA4AAAAAAAAAAAAAAAAALgIA&#10;AGRycy9lMm9Eb2MueG1sUEsBAi0AFAAGAAgAAAAhAI/HsDnfAAAACQEAAA8AAAAAAAAAAAAAAAAA&#10;iQQAAGRycy9kb3ducmV2LnhtbFBLBQYAAAAABAAEAPMAAACVBQAAAAA=&#10;">
            <v:textbox style="mso-next-textbox:#Text Box 462">
              <w:txbxContent>
                <w:p w:rsidR="002035AD" w:rsidRPr="00F138CD" w:rsidRDefault="002035AD" w:rsidP="00F74AA3">
                  <w:pPr>
                    <w:bidi w:val="0"/>
                    <w:jc w:val="center"/>
                    <w:rPr>
                      <w:rFonts w:ascii="Courier New" w:hAnsi="Courier New" w:cs="Courier New"/>
                      <w:sz w:val="22"/>
                      <w:rtl/>
                      <w:lang w:eastAsia="en-US"/>
                    </w:rPr>
                  </w:pPr>
                  <w:r w:rsidRPr="00F138CD">
                    <w:rPr>
                      <w:rFonts w:ascii="Courier New" w:hAnsi="Courier New" w:cs="Courier New"/>
                      <w:sz w:val="22"/>
                      <w:lang w:eastAsia="en-US"/>
                    </w:rPr>
                    <w:t>Water Running Out</w:t>
                  </w:r>
                </w:p>
              </w:txbxContent>
            </v:textbox>
          </v:shape>
        </w:pict>
      </w:r>
      <w:r>
        <w:rPr>
          <w:rFonts w:asciiTheme="minorBidi" w:hAnsiTheme="minorBidi" w:cstheme="minorBidi"/>
          <w:noProof/>
          <w:sz w:val="24"/>
          <w:szCs w:val="24"/>
          <w:rtl/>
          <w:lang w:eastAsia="en-US"/>
        </w:rPr>
        <w:pict>
          <v:shape id="Text Box 461" o:spid="_x0000_s1485" type="#_x0000_t202" style="position:absolute;left:0;text-align:left;margin-left:126pt;margin-top:9.35pt;width:81pt;height:27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77gMAIAAF0EAAAOAAAAZHJzL2Uyb0RvYy54bWysVNtu2zAMfR+wfxD0vthxkjYx4hRdugwD&#10;ugvQ7gNkWbaFyaImKbGzrx8lJ1l2exnmB4EUqUPykPT6bugUOQjrJOiCTicpJUJzqKRuCvr5efdq&#10;SYnzTFdMgRYFPQpH7zYvX6x7k4sMWlCVsARBtMt7U9DWe5MnieOt6JibgBEajTXYjnlUbZNUlvWI&#10;3qkkS9ObpAdbGQtcOIe3D6ORbiJ+XQvuP9a1E56ogmJuPp42nmU4k82a5Y1lppX8lAb7hyw6JjUG&#10;vUA9MM/I3srfoDrJLTio/YRDl0BdSy5iDVjNNP2lmqeWGRFrQXKcudDk/h8s/3D4ZImsCjq/mVKi&#10;WYdNehaDJ69hIOEOGeqNy9HxyaCrH9CAnY7VOvMI/IsjGrYt0424txb6VrAKM4wvk6unI44LIGX/&#10;HioMxPYeItBQ2y7Qh4QQRMdOHS/dCcnwEDLNlrcpmjjaZvNshTIml7D8/NpY598K6EgQCmqx+xGd&#10;HR6dH13PLiGYAyWrnVQqKrYpt8qSA8NJ2cXvhP6Tm9KkL+hqkS1GAv4KkcbvTxCd9DjySnYFXV6c&#10;WB5oe6OrOJCeSTXKWJ3SWGTgMVA3kuiHcohNm61m5waVUB2RWgvjjONOotCC/UZJj/NdUPd1z6yg&#10;RL3T2J7VdD4PCxGV+eI2Q8VeW8prC9McoQrqKRnFrR+XaG+sbFqMNA6EhntsaS0j2yHnMatTATjD&#10;sV+nfQtLcq1Hrx9/hc13AAAA//8DAFBLAwQUAAYACAAAACEAGk9uJ98AAAAJAQAADwAAAGRycy9k&#10;b3ducmV2LnhtbEyPwU7DMBBE70j8g7VIXBB1GkITQpwKIYHoDQqCq5tskwh7HWw3DX/PcoLjzoxm&#10;31Tr2RoxoQ+DIwXLRQICqXHtQJ2Ct9eHywJEiJpabRyhgm8MsK5PTypdtu5ILzhtYye4hEKpFfQx&#10;jqWUoenR6rBwIxJ7e+etjnz6TrZeH7ncGpkmyUpaPRB/6PWI9z02n9uDVVBkT9NH2Fw9vzervbmJ&#10;F/n0+OWVOj+b725BRJzjXxh+8RkdambauQO1QRgF6XXKWyIbRQ6CA9kyY2GnIE9zkHUl/y+ofwAA&#10;AP//AwBQSwECLQAUAAYACAAAACEAtoM4kv4AAADhAQAAEwAAAAAAAAAAAAAAAAAAAAAAW0NvbnRl&#10;bnRfVHlwZXNdLnhtbFBLAQItABQABgAIAAAAIQA4/SH/1gAAAJQBAAALAAAAAAAAAAAAAAAAAC8B&#10;AABfcmVscy8ucmVsc1BLAQItABQABgAIAAAAIQCm977gMAIAAF0EAAAOAAAAAAAAAAAAAAAAAC4C&#10;AABkcnMvZTJvRG9jLnhtbFBLAQItABQABgAIAAAAIQAaT24n3wAAAAkBAAAPAAAAAAAAAAAAAAAA&#10;AIoEAABkcnMvZG93bnJldi54bWxQSwUGAAAAAAQABADzAAAAlgUAAAAA&#10;">
            <v:textbox style="mso-next-textbox:#Text Box 461">
              <w:txbxContent>
                <w:p w:rsidR="002035AD" w:rsidRPr="00F138CD" w:rsidRDefault="002035AD" w:rsidP="00F74AA3">
                  <w:pPr>
                    <w:jc w:val="center"/>
                    <w:rPr>
                      <w:rFonts w:ascii="Courier New" w:hAnsi="Courier New" w:cs="Courier New"/>
                      <w:sz w:val="22"/>
                      <w:rtl/>
                      <w:lang w:eastAsia="en-US"/>
                    </w:rPr>
                  </w:pPr>
                  <w:r w:rsidRPr="00F138CD">
                    <w:rPr>
                      <w:rFonts w:ascii="Courier New" w:hAnsi="Courier New" w:cs="Courier New"/>
                      <w:sz w:val="22"/>
                      <w:lang w:eastAsia="en-US"/>
                    </w:rPr>
                    <w:t>Gauge</w:t>
                  </w:r>
                </w:p>
              </w:txbxContent>
            </v:textbox>
          </v:shape>
        </w:pict>
      </w:r>
    </w:p>
    <w:p w:rsidR="00F74AA3" w:rsidRPr="00AF6A99" w:rsidRDefault="00B60578" w:rsidP="00F74AA3">
      <w:pPr>
        <w:bidi w:val="0"/>
        <w:spacing w:line="360" w:lineRule="auto"/>
        <w:ind w:firstLine="360"/>
        <w:rPr>
          <w:rFonts w:asciiTheme="minorBidi" w:hAnsiTheme="minorBidi" w:cstheme="minorBidi"/>
          <w:sz w:val="24"/>
          <w:szCs w:val="24"/>
        </w:rPr>
      </w:pPr>
      <w:r>
        <w:rPr>
          <w:rFonts w:asciiTheme="minorBidi" w:hAnsiTheme="minorBidi" w:cstheme="minorBidi"/>
          <w:noProof/>
          <w:sz w:val="24"/>
          <w:szCs w:val="24"/>
          <w:lang w:eastAsia="en-US"/>
        </w:rPr>
        <w:pict>
          <v:shape id="Text Box 459" o:spid="_x0000_s1486" type="#_x0000_t202" style="position:absolute;left:0;text-align:left;margin-left:-13.15pt;margin-top:10.3pt;width:94.1pt;height:136.8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FrNQIAAF4EAAAOAAAAZHJzL2Uyb0RvYy54bWysVNtu2zAMfR+wfxD0vti5NbURp+jSZRjQ&#10;XYB2HyDLsi1MFjVJiZ19/Sg5ybIOexmWB0E0qUPyHDLru6FT5CCsk6ALOp2klAjNoZK6KejX592b&#10;W0qcZ7piCrQo6FE4erd5/Wrdm1zMoAVVCUsQRLu8NwVtvTd5kjjeio65CRih0VmD7ZhH0zZJZVmP&#10;6J1KZml6k/RgK2OBC+fw68PopJuIX9eC+8917YQnqqBYm4+njWcZzmSzZnljmWklP5XB/qGKjkmN&#10;SS9QD8wzsrfyD6hOcgsOaj/h0CVQ15KL2AN2M01fdPPUMiNiL0iOMxea3P+D5Z8OXyyRVUEXy4wS&#10;zToU6VkMnryFgYRvyFBvXI6BTwZD/YAOVDp268wj8G+OaNi2TDfi3lroW8EqrHAaXiZXT0ccF0DK&#10;/iNUmIjtPUSgobZdoA8JIYiOSh0v6oRieEg5zZbpCl0cfdPVfDW/ifolLD8/N9b59wI6Ei4FtSh/&#10;hGeHR+dDOSw/h4RsDpSsdlKpaNim3CpLDgxHZbfLsvSM/luY0qQvaLacLUcG/gqRxl8k4UWmTnqc&#10;eSW7gt5eglgeeHunqziRnkk13rFkpU9EBu5GFv1QDlG1ebY4K1RCdURuLYxDjkuJlxbsD0p6HPCC&#10;uu97ZgUl6oNGfbLpYhE2IhqL5WqGhr32lNcepjlCFdRTMl63ftyivbGyaTHTOBEa7lHTWka2g/hj&#10;VacGcIijCKeFC1tybceoX38Lm58AAAD//wMAUEsDBBQABgAIAAAAIQArYHxk3wAAAAoBAAAPAAAA&#10;ZHJzL2Rvd25yZXYueG1sTI9BTsMwEEX3SNzBmkrsWqcBWU2IU7UIyo6KwgEce5pEjcdR7KYpp8dd&#10;wXJmnv68X6wn27ERB986krBcJMCQtDMt1RK+v97mK2A+KDKqc4QSruhhXd7fFSo37kKfOB5CzWII&#10;+VxJaELoc869btAqv3A9Urwd3WBViONQczOoSwy3HU+TRHCrWoofGtXjS4P6dDhbCa+nbPOhcdzu&#10;rns9/mxX6XsldlI+zKbNM7CAU/iD4aYf1aGMTpU7k/GskzBPxWNEJaSJAHYDxDIDVsVF9pQCLwv+&#10;v0L5CwAA//8DAFBLAQItABQABgAIAAAAIQC2gziS/gAAAOEBAAATAAAAAAAAAAAAAAAAAAAAAABb&#10;Q29udGVudF9UeXBlc10ueG1sUEsBAi0AFAAGAAgAAAAhADj9If/WAAAAlAEAAAsAAAAAAAAAAAAA&#10;AAAALwEAAF9yZWxzLy5yZWxzUEsBAi0AFAAGAAgAAAAhAGnwsWs1AgAAXgQAAA4AAAAAAAAAAAAA&#10;AAAALgIAAGRycy9lMm9Eb2MueG1sUEsBAi0AFAAGAAgAAAAhACtgfGTfAAAACgEAAA8AAAAAAAAA&#10;AAAAAAAAjwQAAGRycy9kb3ducmV2LnhtbFBLBQYAAAAABAAEAPMAAACbBQAAAAA=&#10;" fillcolor="#f90">
            <v:textbox style="mso-next-textbox:#Text Box 459">
              <w:txbxContent>
                <w:p w:rsidR="002035AD" w:rsidRPr="00F138CD" w:rsidRDefault="002035AD" w:rsidP="00F74AA3">
                  <w:pPr>
                    <w:bidi w:val="0"/>
                    <w:rPr>
                      <w:rFonts w:ascii="Courier New" w:hAnsi="Courier New" w:cs="Courier New"/>
                      <w:sz w:val="22"/>
                      <w:rtl/>
                      <w:lang w:eastAsia="en-US"/>
                    </w:rPr>
                  </w:pPr>
                  <w:r>
                    <w:rPr>
                      <w:rFonts w:ascii="Courier New" w:hAnsi="Courier New" w:cs="Courier New"/>
                      <w:sz w:val="22"/>
                      <w:lang w:eastAsia="en-US"/>
                    </w:rPr>
                    <w:t>There is a</w:t>
                  </w:r>
                  <w:r w:rsidRPr="00F138CD">
                    <w:rPr>
                      <w:rFonts w:ascii="Courier New" w:hAnsi="Courier New" w:cs="Courier New"/>
                      <w:sz w:val="22"/>
                      <w:lang w:eastAsia="en-US"/>
                    </w:rPr>
                    <w:t xml:space="preserve"> concern lest one add water so that the urn will not be ruined.</w:t>
                  </w:r>
                </w:p>
              </w:txbxContent>
            </v:textbox>
          </v:shape>
        </w:pict>
      </w:r>
      <w:r>
        <w:rPr>
          <w:rFonts w:asciiTheme="minorBidi" w:hAnsiTheme="minorBidi" w:cstheme="minorBidi"/>
          <w:noProof/>
          <w:sz w:val="24"/>
          <w:szCs w:val="24"/>
          <w:lang w:eastAsia="en-US"/>
        </w:rPr>
        <w:pict>
          <v:shape id="Text Box 458" o:spid="_x0000_s1487" type="#_x0000_t202" style="position:absolute;left:0;text-align:left;margin-left:108.1pt;margin-top:10.3pt;width:112.85pt;height:117.5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1NNgIAAF4EAAAOAAAAZHJzL2Uyb0RvYy54bWysVNuO0zAQfUfiHyy/06Q3aKKmq6VLEdJy&#10;kXb5ANdxGgvbY2y3Sfl6xk62dEG8IPpgeTLjMzPnzHR902tFTsJ5Caai00lOiTAcamkOFf36uHu1&#10;osQHZmqmwIiKnoWnN5uXL9adLcUMWlC1cARBjC87W9E2BFtmmeet0MxPwAqDzgacZgFNd8hqxzpE&#10;1yqb5fnrrANXWwdceI9f7wYn3ST8phE8fG4aLwJRFcXaQjpdOvfxzDZrVh4cs63kYxnsH6rQTBpM&#10;eoG6Y4GRo5N/QGnJHXhowoSDzqBpJBepB+xmmv/WzUPLrEi9IDneXmjy/w+Wfzp9cUTWFV0sUSrD&#10;NIr0KPpA3kJP4jdkqLO+xMAHi6GhRwcqnbr19h74N08MbFtmDuLWOehawWqscBpfZldPBxwfQfbd&#10;R6gxETsGSEB943SkDwkhiI5KnS/qxGJ4TLmYz6fFkhKOvumimK1Wy5SDlU/PrfPhvQBN4qWiDuVP&#10;8Ox070Msh5VPITGbByXrnVQqGe6w3ypHTgxHZbcrijxNBz55FqYM6SpaLGfLgYG/QuTpNxb4DELL&#10;gDOvpK7o6hLEysjbO1OniQxMquGO+ZUZiYzcDSyGft8n1eZIyKjQHuozcutgGHJcSry04H5Q0uGA&#10;V9R/PzInKFEfDOpTTBeLuBHJWCzfzNBw1579tYcZjlAVDZQM120YtuhonTy0mGmYCAO3qGkjE9tR&#10;/KGqsQEc4iTCuHBxS67tFPXrb2HzEwAA//8DAFBLAwQUAAYACAAAACEAi0QptuAAAAAKAQAADwAA&#10;AGRycy9kb3ducmV2LnhtbEyPz06DQBCH7ya+w2ZMvNkF0mJLWZrWaL1prD7AskyBlJ0l7JZSn97x&#10;pLf58+U33+SbyXZixMG3jhTEswgEknFVS7WCr8+XhyUIHzRVunOECq7oYVPc3uQ6q9yFPnA8hFpw&#10;CPlMK2hC6DMpvWnQaj9zPRLvjm6wOnA71LIa9IXDbSeTKEql1S3xhUb3+NSgOR3OVsHzabV9Mzju&#10;9td3M37vlslrme6Vur+btmsQAafwB8OvPqtDwU6lO1PlRacgidOEUS6iFAQD83m8AlHyYLF4BFnk&#10;8v8LxQ8AAAD//wMAUEsBAi0AFAAGAAgAAAAhALaDOJL+AAAA4QEAABMAAAAAAAAAAAAAAAAAAAAA&#10;AFtDb250ZW50X1R5cGVzXS54bWxQSwECLQAUAAYACAAAACEAOP0h/9YAAACUAQAACwAAAAAAAAAA&#10;AAAAAAAvAQAAX3JlbHMvLnJlbHNQSwECLQAUAAYACAAAACEAWCLtTTYCAABeBAAADgAAAAAAAAAA&#10;AAAAAAAuAgAAZHJzL2Uyb0RvYy54bWxQSwECLQAUAAYACAAAACEAi0QptuAAAAAKAQAADwAAAAAA&#10;AAAAAAAAAACQBAAAZHJzL2Rvd25yZXYueG1sUEsFBgAAAAAEAAQA8wAAAJ0FAAAAAA==&#10;" fillcolor="#f90">
            <v:textbox style="mso-next-textbox:#Text Box 458">
              <w:txbxContent>
                <w:p w:rsidR="002035AD" w:rsidRPr="00F138CD" w:rsidRDefault="002035AD" w:rsidP="00F74AA3">
                  <w:pPr>
                    <w:bidi w:val="0"/>
                    <w:rPr>
                      <w:rFonts w:ascii="Courier New" w:hAnsi="Courier New" w:cs="Courier New"/>
                      <w:sz w:val="22"/>
                      <w:rtl/>
                      <w:lang w:eastAsia="en-US"/>
                    </w:rPr>
                  </w:pPr>
                  <w:r>
                    <w:rPr>
                      <w:rFonts w:ascii="Courier New" w:hAnsi="Courier New" w:cs="Courier New"/>
                      <w:sz w:val="22"/>
                      <w:lang w:eastAsia="en-US"/>
                    </w:rPr>
                    <w:t xml:space="preserve">There is a concern lest the unboiled </w:t>
                  </w:r>
                  <w:r w:rsidRPr="00F138CD">
                    <w:rPr>
                      <w:rFonts w:ascii="Courier New" w:hAnsi="Courier New" w:cs="Courier New"/>
                      <w:sz w:val="22"/>
                      <w:lang w:eastAsia="en-US"/>
                    </w:rPr>
                    <w:t>water in the gauge will enter the urn and boil.</w:t>
                  </w:r>
                </w:p>
              </w:txbxContent>
            </v:textbox>
          </v:shape>
        </w:pict>
      </w:r>
      <w:r>
        <w:rPr>
          <w:rFonts w:asciiTheme="minorBidi" w:hAnsiTheme="minorBidi" w:cstheme="minorBidi"/>
          <w:noProof/>
          <w:sz w:val="24"/>
          <w:szCs w:val="24"/>
          <w:lang w:eastAsia="en-US"/>
        </w:rPr>
        <w:pict>
          <v:shape id="Text Box 457" o:spid="_x0000_s1488" type="#_x0000_t202" style="position:absolute;left:0;text-align:left;margin-left:226.6pt;margin-top:10.3pt;width:135.65pt;height:130.1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gQNAIAAF4EAAAOAAAAZHJzL2Uyb0RvYy54bWysVNtu2zAMfR+wfxD0vtjxcmmMOEWXLsOA&#10;7gK0+wBZlm1hsqhJSuzs60vJSZZ12MuwPAiiSR2S55BZ3w6dIgdhnQRd0OkkpURoDpXUTUG/Pe3e&#10;3FDiPNMVU6BFQY/C0dvN61fr3uQigxZUJSxBEO3y3hS09d7kSeJ4KzrmJmCERmcNtmMeTdsklWU9&#10;oncqydJ0kfRgK2OBC+fw6/3opJuIX9eC+y917YQnqqBYm4+njWcZzmSzZnljmWklP5XB/qGKjkmN&#10;SS9Q98wzsrfyD6hOcgsOaj/h0CVQ15KL2AN2M01fdPPYMiNiL0iOMxea3P+D5Z8PXy2RVUFn8yUl&#10;mnUo0pMYPHkHAwnfkKHeuBwDHw2G+gEdqHTs1pkH4N8d0bBtmW7EnbXQt4JVWOE0vEyuno44LoCU&#10;/SeoMBHbe4hAQ227QB8SQhAdlTpe1AnF8JBymWXL+ZwSjr7pYo5W1C9h+fm5sc5/ENCRcCmoRfkj&#10;PDs8OB/KYfk5JGRzoGS1k0pFwzblVllyYDgqu91qlZ7RfwtTmvQFXc2z+cjAXyHS+IskvMjUSY8z&#10;r2RX0JtLEMsDb+91FSfSM6nGO5as9InIwN3Ioh/KIar2drU4K1RCdURuLYxDjkuJlxbsT0p6HPCC&#10;uh97ZgUl6qNGfVbT2SxsRDRQ6AwNe+0prz1Mc4QqqKdkvG79uEV7Y2XTYqZxIjTcoaa1jGwH8ceq&#10;Tg3gEEcRTgsXtuTajlG//hY2zwAAAP//AwBQSwMEFAAGAAgAAAAhAKDqOXvgAAAACgEAAA8AAABk&#10;cnMvZG93bnJldi54bWxMj0FOwzAQRfdI3MEaJHbUJrRpCHGqFkG7A9FyAMcekqjxOIrdNOX0mBUs&#10;Z+bpz/vFarIdG3HwrSMJ9zMBDEk701It4fPwepcB80GRUZ0jlHBBD6vy+qpQuXFn+sBxH2oWQ8jn&#10;SkITQp9z7nWDVvmZ65Hi7csNVoU4DjU3gzrHcNvxRIiUW9VS/NCoHp8b1Mf9yUp4OT6u3zSOm+3l&#10;XY/fmyzZVelWytubaf0ELOAU/mD41Y/qUEanyp3IeNZJmC8ekohKSEQKLALLZL4AVsVFJjLgZcH/&#10;Vyh/AAAA//8DAFBLAQItABQABgAIAAAAIQC2gziS/gAAAOEBAAATAAAAAAAAAAAAAAAAAAAAAABb&#10;Q29udGVudF9UeXBlc10ueG1sUEsBAi0AFAAGAAgAAAAhADj9If/WAAAAlAEAAAsAAAAAAAAAAAAA&#10;AAAALwEAAF9yZWxzLy5yZWxzUEsBAi0AFAAGAAgAAAAhAPsCaBA0AgAAXgQAAA4AAAAAAAAAAAAA&#10;AAAALgIAAGRycy9lMm9Eb2MueG1sUEsBAi0AFAAGAAgAAAAhAKDqOXvgAAAACgEAAA8AAAAAAAAA&#10;AAAAAAAAjgQAAGRycy9kb3ducmV2LnhtbFBLBQYAAAAABAAEAPMAAACbBQAAAAA=&#10;" fillcolor="#f90">
            <v:textbox style="mso-next-textbox:#Text Box 457">
              <w:txbxContent>
                <w:p w:rsidR="002035AD" w:rsidRPr="00F138CD" w:rsidRDefault="002035AD" w:rsidP="00F74AA3">
                  <w:pPr>
                    <w:pStyle w:val="af6"/>
                    <w:tabs>
                      <w:tab w:val="clear" w:pos="720"/>
                    </w:tabs>
                    <w:bidi w:val="0"/>
                    <w:ind w:firstLine="0"/>
                    <w:rPr>
                      <w:rFonts w:ascii="Courier New" w:hAnsi="Courier New" w:cs="Courier New"/>
                      <w:sz w:val="22"/>
                      <w:rtl/>
                      <w:lang w:eastAsia="en-US"/>
                    </w:rPr>
                  </w:pPr>
                  <w:r>
                    <w:rPr>
                      <w:rFonts w:ascii="Courier New" w:hAnsi="Courier New" w:cs="Courier New"/>
                      <w:sz w:val="22"/>
                      <w:lang w:eastAsia="en-US"/>
                    </w:rPr>
                    <w:t>There is a</w:t>
                  </w:r>
                  <w:r w:rsidRPr="00F138CD">
                    <w:rPr>
                      <w:rFonts w:ascii="Courier New" w:hAnsi="Courier New" w:cs="Courier New"/>
                      <w:sz w:val="22"/>
                      <w:lang w:eastAsia="en-US"/>
                    </w:rPr>
                    <w:t xml:space="preserve"> concer</w:t>
                  </w:r>
                  <w:r>
                    <w:rPr>
                      <w:rFonts w:ascii="Courier New" w:hAnsi="Courier New" w:cs="Courier New"/>
                      <w:sz w:val="22"/>
                      <w:lang w:eastAsia="en-US"/>
                    </w:rPr>
                    <w:t xml:space="preserve">n that removing the water causes the heating element to activate </w:t>
                  </w:r>
                  <w:r w:rsidRPr="00F138CD">
                    <w:rPr>
                      <w:rFonts w:ascii="Courier New" w:hAnsi="Courier New" w:cs="Courier New"/>
                      <w:sz w:val="22"/>
                      <w:lang w:eastAsia="en-US"/>
                    </w:rPr>
                    <w:t>immediate</w:t>
                  </w:r>
                  <w:r>
                    <w:rPr>
                      <w:rFonts w:ascii="Courier New" w:hAnsi="Courier New" w:cs="Courier New"/>
                      <w:sz w:val="22"/>
                      <w:lang w:eastAsia="en-US"/>
                    </w:rPr>
                    <w:t xml:space="preserve">ly </w:t>
                  </w:r>
                  <w:r w:rsidRPr="00F138CD">
                    <w:rPr>
                      <w:rFonts w:ascii="Courier New" w:hAnsi="Courier New" w:cs="Courier New"/>
                      <w:sz w:val="22"/>
                      <w:lang w:eastAsia="en-US"/>
                    </w:rPr>
                    <w:t xml:space="preserve">or </w:t>
                  </w:r>
                  <w:r>
                    <w:rPr>
                      <w:rFonts w:ascii="Courier New" w:hAnsi="Courier New" w:cs="Courier New"/>
                      <w:sz w:val="22"/>
                      <w:lang w:eastAsia="en-US"/>
                    </w:rPr>
                    <w:t xml:space="preserve">hastens </w:t>
                  </w:r>
                  <w:r w:rsidRPr="00F138CD">
                    <w:rPr>
                      <w:rFonts w:ascii="Courier New" w:hAnsi="Courier New" w:cs="Courier New"/>
                      <w:sz w:val="22"/>
                      <w:lang w:eastAsia="en-US"/>
                    </w:rPr>
                    <w:t xml:space="preserve">its </w:t>
                  </w:r>
                  <w:r>
                    <w:rPr>
                      <w:rFonts w:ascii="Courier New" w:hAnsi="Courier New" w:cs="Courier New"/>
                      <w:sz w:val="22"/>
                      <w:lang w:eastAsia="en-US"/>
                    </w:rPr>
                    <w:t>activa</w:t>
                  </w:r>
                  <w:r w:rsidRPr="00F138CD">
                    <w:rPr>
                      <w:rFonts w:ascii="Courier New" w:hAnsi="Courier New" w:cs="Courier New"/>
                      <w:sz w:val="22"/>
                      <w:lang w:eastAsia="en-US"/>
                    </w:rPr>
                    <w:t>tion later.</w:t>
                  </w:r>
                </w:p>
              </w:txbxContent>
            </v:textbox>
          </v:shape>
        </w:pict>
      </w:r>
      <w:r>
        <w:rPr>
          <w:rFonts w:asciiTheme="minorBidi" w:hAnsiTheme="minorBidi" w:cstheme="minorBidi"/>
          <w:noProof/>
          <w:sz w:val="24"/>
          <w:szCs w:val="24"/>
          <w:lang w:eastAsia="en-US"/>
        </w:rPr>
        <w:pict>
          <v:shape id="Text Box 456" o:spid="_x0000_s1489" type="#_x0000_t202" style="position:absolute;left:0;text-align:left;margin-left:368.75pt;margin-top:11.8pt;width:112.4pt;height:128.6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O9NgIAAF4EAAAOAAAAZHJzL2Uyb0RvYy54bWysVNuO2yAQfa/Uf0C8N3YS52bFWW2zTVVp&#10;e5F2+wEY4xgVMxRI7PTrO+AkTbdSH6r6AQEznJk5Z8bru75V5Cisk6ALOh6llAjNoZJ6X9Cvz7s3&#10;S0qcZ7piCrQo6Ek4erd5/WrdmVxMoAFVCUsQRLu8MwVtvDd5kjjeiJa5ERih0ViDbZnHo90nlWUd&#10;orcqmaTpPOnAVsYCF87h7cNgpJuIX9eC+8917YQnqqCYm4+rjWsZ1mSzZvneMtNIfk6D/UMWLZMa&#10;g16hHphn5GDlH1Ct5BYc1H7EoU2griUXsQasZpy+qOapYUbEWpAcZ640uf8Hyz8dv1giq4Jmszkl&#10;mrUo0rPoPXkLPQl3yFBnXI6OTwZdfY8GVDpW68wj8G+OaNg2TO/FvbXQNYJVmOE4vExung44LoCU&#10;3UeoMBA7eIhAfW3bQB8SQhAdlTpd1QnJ8BAymyyyJZo42sbz6XQyifolLL88N9b59wJaEjYFtSh/&#10;hGfHR+dDOiy/uIRoDpSsdlKpeLD7cqssOTJsld1utUov6L+5KU26gq5mk9nAwF8gUvwiCS8itdJj&#10;zyvZFnQZfM5dGHh7p6vYkZ5JNewxZaXPRAbuBhZ9X/ZRtelqcVGohOqE3FoYmhyHEjcN2B+UdNjg&#10;BXXfD8wKStQHjfqsxlkWJiIestkCyST21lLeWpjmCFVQT8mw3fphig7Gyn2DkYaO0HCPmtYysh3E&#10;H7I6F4BNHEU4D1yYkttz9Pr1W9j8BAAA//8DAFBLAwQUAAYACAAAACEAZ9VhB98AAAAKAQAADwAA&#10;AGRycy9kb3ducmV2LnhtbEyPwU6EMBCG7ya+QzMm3twiRBaRstmYeNvL4ibG2yytgNApoV1An97x&#10;pMeZ+fLP9xe71Q5iNpPvHCm430QgDNVOd9QoOL2+3GUgfEDSODgyCr6Mh115fVVgrt1CRzNXoREc&#10;Qj5HBW0IYy6lr1tj0W/caIhvH26yGHicGqknXDjcDjKOolRa7Ig/tDia59bUfXWxCg6H4+cb9vvk&#10;fezdUn3X86QXqdTtzbp/AhHMGv5g+NVndSjZ6ewupL0YFGyT7QOjCuIkBcHAYxonIM68yKIMZFnI&#10;/xXKHwAAAP//AwBQSwECLQAUAAYACAAAACEAtoM4kv4AAADhAQAAEwAAAAAAAAAAAAAAAAAAAAAA&#10;W0NvbnRlbnRfVHlwZXNdLnhtbFBLAQItABQABgAIAAAAIQA4/SH/1gAAAJQBAAALAAAAAAAAAAAA&#10;AAAAAC8BAABfcmVscy8ucmVsc1BLAQItABQABgAIAAAAIQBvfbO9NgIAAF4EAAAOAAAAAAAAAAAA&#10;AAAAAC4CAABkcnMvZTJvRG9jLnhtbFBLAQItABQABgAIAAAAIQBn1WEH3wAAAAoBAAAPAAAAAAAA&#10;AAAAAAAAAJAEAABkcnMvZG93bnJldi54bWxQSwUGAAAAAAQABADzAAAAnAUAAAAA&#10;" fillcolor="#f90" strokecolor="red">
            <v:textbox style="mso-next-textbox:#Text Box 456">
              <w:txbxContent>
                <w:p w:rsidR="002035AD" w:rsidRPr="00F138CD" w:rsidRDefault="002035AD" w:rsidP="00F74AA3">
                  <w:pPr>
                    <w:bidi w:val="0"/>
                    <w:rPr>
                      <w:rFonts w:ascii="Courier New" w:hAnsi="Courier New" w:cs="Courier New"/>
                      <w:sz w:val="22"/>
                      <w:rtl/>
                      <w:lang w:eastAsia="en-US"/>
                    </w:rPr>
                  </w:pPr>
                  <w:r w:rsidRPr="00F138CD">
                    <w:rPr>
                      <w:rFonts w:ascii="Courier New" w:hAnsi="Courier New" w:cs="Courier New"/>
                      <w:sz w:val="22"/>
                      <w:lang w:eastAsia="en-US"/>
                    </w:rPr>
                    <w:t>If the water has not boiled, taking it out may accelerate the boiling of the remaining water</w:t>
                  </w:r>
                  <w:r>
                    <w:rPr>
                      <w:rFonts w:ascii="Courier New" w:hAnsi="Courier New" w:cs="Courier New"/>
                      <w:sz w:val="22"/>
                      <w:lang w:eastAsia="en-US"/>
                    </w:rPr>
                    <w:t>.</w:t>
                  </w:r>
                </w:p>
              </w:txbxContent>
            </v:textbox>
          </v:shape>
        </w:pict>
      </w:r>
    </w:p>
    <w:p w:rsidR="00F74AA3" w:rsidRPr="00AF6A99" w:rsidRDefault="00F74AA3" w:rsidP="00F74AA3">
      <w:pPr>
        <w:bidi w:val="0"/>
        <w:spacing w:line="360" w:lineRule="auto"/>
        <w:ind w:firstLine="360"/>
        <w:rPr>
          <w:rFonts w:asciiTheme="minorBidi" w:hAnsiTheme="minorBidi" w:cstheme="minorBidi"/>
          <w:sz w:val="24"/>
          <w:szCs w:val="24"/>
        </w:rPr>
      </w:pPr>
    </w:p>
    <w:p w:rsidR="00F74AA3" w:rsidRPr="00AF6A99" w:rsidRDefault="00B60578" w:rsidP="00F74AA3">
      <w:pPr>
        <w:pStyle w:val="11"/>
        <w:bidi w:val="0"/>
        <w:spacing w:before="0" w:after="120" w:line="360" w:lineRule="auto"/>
        <w:ind w:firstLine="360"/>
        <w:jc w:val="both"/>
        <w:rPr>
          <w:rFonts w:asciiTheme="minorBidi" w:hAnsiTheme="minorBidi" w:cstheme="minorBidi"/>
          <w:sz w:val="24"/>
          <w:szCs w:val="24"/>
          <w:rtl/>
          <w:lang w:eastAsia="en-US"/>
        </w:rPr>
      </w:pPr>
      <w:r>
        <w:rPr>
          <w:rFonts w:asciiTheme="minorBidi" w:hAnsiTheme="minorBidi" w:cstheme="minorBidi"/>
          <w:noProof/>
          <w:sz w:val="24"/>
          <w:szCs w:val="24"/>
          <w:rtl/>
          <w:lang w:eastAsia="en-US"/>
        </w:rPr>
        <w:pict>
          <v:shape id="Text Box 442" o:spid="_x0000_s1490" type="#_x0000_t202" style="position:absolute;left:0;text-align:left;margin-left:362.25pt;margin-top:177.5pt;width:96.6pt;height:120.2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yFNQIAAF4EAAAOAAAAZHJzL2Uyb0RvYy54bWysVNuO0zAQfUfiHyy/07ShLW3UdLV0KUJa&#10;LtIuH+A4TmJhe4ztNlm+nrHTlrJIPCDyYNme8ZmZc2ayuRm0IkfhvART0tlkSokwHGpp2pJ+fdy/&#10;WlHiAzM1U2BESZ+Epzfbly82vS1EDh2oWjiCIMYXvS1pF4ItsszzTmjmJ2CFQWMDTrOAR9dmtWM9&#10;omuV5dPpMuvB1dYBF97j7d1opNuE3zSCh89N40UgqqSYW0irS2sV12y7YUXrmO0kP6XB/iELzaTB&#10;oBeoOxYYOTj5B5SW3IGHJkw46AyaRnKRasBqZtNn1Tx0zIpUC5Lj7YUm//9g+afjF0dkXdL5PKfE&#10;MI0iPYohkLcwkHiHDPXWF+j4YNE1DGhApVO13t4D/+aJgV3HTCtunYO+E6zGDGfxZXb1dMTxEaTq&#10;P0KNgdghQAIaGqcjfUgIQXRU6umiTkyGx5B5vlzlaOJomy3y5WKe9MtYcX5unQ/vBWgSNyV1KH+C&#10;Z8d7H2I6rDi7xGgelKz3Uql0cG21U44cGbbKfr9eT8/ov7kpQ/qSrhf5YmTgLxBT/BIJzyJpGbDn&#10;ldQlXUWfUxdG3t6ZOnVkYFKNe0xZmRORkbuRxTBUQ1Lt9Xp1VqiC+gm5dTA2OQ4lbjpwPyjpscFL&#10;6r8fmBOUqA8G9VnP5sgfCekwX7yJzLprS3VtYYYjVEkDJeN2F8YpOlgn2w4jjR1h4BY1bWRiO4o/&#10;ZnUqAJs4iXAauDgl1+fk9eu3sP0JAAD//wMAUEsDBBQABgAIAAAAIQAPzpw24QAAAAsBAAAPAAAA&#10;ZHJzL2Rvd25yZXYueG1sTI/LTsMwEEX3SPyDNUjsqNOHCU3jVBUSu24akBA7N54mIfE4st0k8PWY&#10;FSxHc3Tvufl+Nj0b0fnWkoTlIgGGVFndUi3h7fXl4QmYD4q06i2hhC/0sC9ub3KVaTvRCccy1CyG&#10;kM+UhCaEIePcVw0a5Rd2QIq/i3VGhXi6mmunphhuer5KkkduVEuxoVEDPjdYdeXVSDgeT5/vqjus&#10;P4bOTuV3NTo9cSnv7+bDDljAOfzB8Ksf1aGITmd7Je1ZLyFdbUREJayFiKMisV2mKbCzBLEVG+BF&#10;zv9vKH4AAAD//wMAUEsBAi0AFAAGAAgAAAAhALaDOJL+AAAA4QEAABMAAAAAAAAAAAAAAAAAAAAA&#10;AFtDb250ZW50X1R5cGVzXS54bWxQSwECLQAUAAYACAAAACEAOP0h/9YAAACUAQAACwAAAAAAAAAA&#10;AAAAAAAvAQAAX3JlbHMvLnJlbHNQSwECLQAUAAYACAAAACEAg5mshTUCAABeBAAADgAAAAAAAAAA&#10;AAAAAAAuAgAAZHJzL2Uyb0RvYy54bWxQSwECLQAUAAYACAAAACEAD86cNuEAAAALAQAADwAAAAAA&#10;AAAAAAAAAACPBAAAZHJzL2Rvd25yZXYueG1sUEsFBgAAAAAEAAQA8wAAAJ0FAAAAAA==&#10;" fillcolor="#f90" strokecolor="red">
            <v:textbox style="mso-next-textbox:#Text Box 442">
              <w:txbxContent>
                <w:p w:rsidR="002035AD" w:rsidRPr="00D218C6" w:rsidRDefault="002035AD" w:rsidP="00F74AA3">
                  <w:pPr>
                    <w:bidi w:val="0"/>
                    <w:rPr>
                      <w:rFonts w:ascii="Courier New" w:hAnsi="Courier New" w:cs="Courier New"/>
                      <w:sz w:val="22"/>
                      <w:lang w:eastAsia="en-US"/>
                    </w:rPr>
                  </w:pPr>
                  <w:r w:rsidRPr="00D218C6">
                    <w:rPr>
                      <w:rFonts w:ascii="Courier New" w:hAnsi="Courier New" w:cs="Courier New"/>
                      <w:sz w:val="22"/>
                      <w:lang w:eastAsia="en-US"/>
                    </w:rPr>
                    <w:t xml:space="preserve">One should not remove water from the urn before it </w:t>
                  </w:r>
                  <w:r>
                    <w:rPr>
                      <w:rFonts w:ascii="Courier New" w:hAnsi="Courier New" w:cs="Courier New"/>
                      <w:sz w:val="22"/>
                      <w:lang w:eastAsia="en-US"/>
                    </w:rPr>
                    <w:t xml:space="preserve">goes </w:t>
                  </w:r>
                  <w:r w:rsidRPr="00D218C6">
                    <w:rPr>
                      <w:rFonts w:ascii="Courier New" w:hAnsi="Courier New" w:cs="Courier New"/>
                      <w:sz w:val="22"/>
                      <w:lang w:eastAsia="en-US"/>
                    </w:rPr>
                    <w:t>above 71ºC.</w:t>
                  </w:r>
                </w:p>
              </w:txbxContent>
            </v:textbox>
          </v:shape>
        </w:pict>
      </w:r>
      <w:r>
        <w:rPr>
          <w:rFonts w:asciiTheme="minorBidi" w:hAnsiTheme="minorBidi" w:cstheme="minorBidi"/>
          <w:noProof/>
          <w:sz w:val="24"/>
          <w:szCs w:val="24"/>
          <w:rtl/>
          <w:lang w:eastAsia="en-US"/>
        </w:rPr>
        <w:pict>
          <v:line id="Straight Connector 441" o:spid="_x0000_s1501" style="position:absolute;left:0;text-align:left;z-index:251860992;visibility:visible;mso-wrap-distance-left:3.17497mm;mso-wrap-distance-right:3.17497mm" from="36.55pt,97.75pt" to="36.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FsMAIAAFwEAAAOAAAAZHJzL2Uyb0RvYy54bWysVMGO2jAQvVfqP1i+QxIaKESEVZVAL9su&#10;EtsPMLZDrDq2ZRsCqvrvHTtAS3upqnIwY8/4zZs34yyfzp1EJ26d0KrE2TjFiCuqmVCHEn953Yzm&#10;GDlPFCNSK17iC3f4afX2zbI3BZ/oVkvGLQIQ5YrelLj13hRJ4mjLO+LG2nAFzkbbjnjY2kPCLOkB&#10;vZPJJE1nSa8tM1ZT7hyc1oMTryJ+03DqX5rGcY9kiYGbj6uN6z6syWpJioMlphX0SoP8A4uOCAVJ&#10;71A18QQdrfgDqhPUaqcbP6a6S3TTCMpjDVBNlv5Wza4lhsdaQBxn7jK5/wdLP5+2FglW4jzPMFKk&#10;gybtvCXi0HpUaaVAQm1R8IJWvXEFXKnU1oZq6VntzLOmXx1SumqJOvDI+fViACbeSB6uhI0zkHHf&#10;f9IMYsjR6yjcubFdgARJ0Dn253LvDz97RIdDCqdZmk3mk2ngk5DidtFY5z9y3aFglFgKFaQjBTk9&#10;Oz+E3kLCsdIbIWVsv1SoL/FiCpDB47QULDjjxh72lbToRMIAxd8170OY1UfFIljLCVtfbU+EBBv5&#10;KIe3AgSSHIdsHWcYSQ5vJlgDPalCRigWCF+tYYa+LdLFer6e56N8MluP8rSuRx82VT6abbL30/pd&#10;XVV19j2Qz/KiFYxxFfjf5jnL/25eri9rmMT7RN+FSh7Ro/hA9vYfScduhwYPo7LX7LK1obrQeBjh&#10;GHx9buGN/LqPUT8/CqsfAAAA//8DAFBLAwQUAAYACAAAACEAlkow/98AAAAJAQAADwAAAGRycy9k&#10;b3ducmV2LnhtbEyPwU7DMAyG70i8Q2QkbiwtU6GUphNCGpcN0DaE4JY1pq1onCpJt/L2GC5w9O9P&#10;vz+Xi8n24oA+dI4UpLMEBFLtTEeNgpfd8iIHEaImo3tHqOALAyyq05NSF8YdaYOHbWwEl1AotII2&#10;xqGQMtQtWh1mbkDi3YfzVkcefSON10cut728TJIraXVHfKHVA963WH9uR6tgs16u8tfVONX+/SF9&#10;2j2vH99CrtT52XR3CyLiFP9g+NFndajYae9GMkH0Cq7nKZOc32QZCAZ+g72CeZYlIKtS/v+g+gYA&#10;AP//AwBQSwECLQAUAAYACAAAACEAtoM4kv4AAADhAQAAEwAAAAAAAAAAAAAAAAAAAAAAW0NvbnRl&#10;bnRfVHlwZXNdLnhtbFBLAQItABQABgAIAAAAIQA4/SH/1gAAAJQBAAALAAAAAAAAAAAAAAAAAC8B&#10;AABfcmVscy8ucmVsc1BLAQItABQABgAIAAAAIQCTUpFsMAIAAFwEAAAOAAAAAAAAAAAAAAAAAC4C&#10;AABkcnMvZTJvRG9jLnhtbFBLAQItABQABgAIAAAAIQCWSjD/3wAAAAkBAAAPAAAAAAAAAAAAAAAA&#10;AIoEAABkcnMvZG93bnJldi54bWxQSwUGAAAAAAQABADzAAAAlgUAAAAA&#10;">
            <v:stroke endarrow="block"/>
          </v:line>
        </w:pict>
      </w:r>
      <w:r>
        <w:rPr>
          <w:rFonts w:asciiTheme="minorBidi" w:hAnsiTheme="minorBidi" w:cstheme="minorBidi"/>
          <w:noProof/>
          <w:sz w:val="24"/>
          <w:szCs w:val="24"/>
          <w:rtl/>
          <w:lang w:eastAsia="en-US"/>
        </w:rPr>
        <w:pict>
          <v:shape id="Text Box 440" o:spid="_x0000_s1491" type="#_x0000_t202" style="position:absolute;left:0;text-align:left;margin-left:-22.75pt;margin-top:179.7pt;width:87.4pt;height:196.75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sLLgIAAF4EAAAOAAAAZHJzL2Uyb0RvYy54bWysVNuO2yAQfa/Uf0C8N3bSpBtbcVbbbFNV&#10;2l6k3X4AxjhGBYYCiZ1+/Q44m00v6kNVPyBghjNnzsx4dT1oRQ7CeQmmotNJTokwHBppdhX9+rB9&#10;taTEB2YapsCIih6Fp9frly9WvS3FDDpQjXAEQYwve1vRLgRbZpnnndDMT8AKg8YWnGYBj26XNY71&#10;iK5VNsvzN1kPrrEOuPAeb29HI10n/LYVPHxuWy8CURVFbiGtLq11XLP1ipU7x2wn+YkG+wcWmkmD&#10;Qc9QtywwsnfyNygtuQMPbZhw0Bm0reQi5YDZTPNfsrnvmBUpFxTH27NM/v/B8k+HL47IpqLzOepj&#10;mMYiPYghkLcwkHiHCvXWl+h4b9E1DGjASqdsvb0D/s0TA5uOmZ24cQ76TrAGGU7jy+zi6YjjI0jd&#10;f4QGA7F9gAQ0tE5H+VAQgujI5HiuTiTDY8hpXhRLNHG0zebF8mq2SDFY+fTcOh/eC9AkbirqsPwJ&#10;nh3ufIh0WPnkEqN5ULLZSqXSwe3qjXLkwLBVtvgVxQn9JzdlSF/RYoGx/w6Rp+9PEFoG7HkldUWX&#10;ZydWRt3emSZ1ZGBSjXukrMxJyKjdqGIY6iFV7fXIMspcQ3NEbR2MTY5DiZsO3A9Kemzwivrve+YE&#10;JeqDwfoU01TxkA7zxdUMlXWXlvrSwgxHqIoGSsbtJoxTtLdO7jqMNHaEgRusaSuT2s+sTglgE6ci&#10;nAYuTsnlOXk9/xbWjwAAAP//AwBQSwMEFAAGAAgAAAAhABoKEXTfAAAACwEAAA8AAABkcnMvZG93&#10;bnJldi54bWxMj0FOwzAQRfdI3MEaJHat07RJmxCnQkgsEJsSOIATTxODPY5itw23x13R5eg//f+m&#10;2s/WsDNOXjsSsFomwJA6pzT1Ar4+Xxc7YD5IUtI4QgG/6GFf399VslTuQh94bkLPYgn5UgoYQhhL&#10;zn03oJV+6UakmB3dZGWI59RzNclLLLeGp0mScys1xYVBjvgyYPfTnKyAPKedPeD38fCu3xppui2t&#10;dCvE48P8/AQs4Bz+YbjqR3Woo1PrTqQ8MwIWmyyLqIB1VmyAXYm0WANrBWyztABeV/z2h/oPAAD/&#10;/wMAUEsBAi0AFAAGAAgAAAAhALaDOJL+AAAA4QEAABMAAAAAAAAAAAAAAAAAAAAAAFtDb250ZW50&#10;X1R5cGVzXS54bWxQSwECLQAUAAYACAAAACEAOP0h/9YAAACUAQAACwAAAAAAAAAAAAAAAAAvAQAA&#10;X3JlbHMvLnJlbHNQSwECLQAUAAYACAAAACEAqxn7Cy4CAABeBAAADgAAAAAAAAAAAAAAAAAuAgAA&#10;ZHJzL2Uyb0RvYy54bWxQSwECLQAUAAYACAAAACEAGgoRdN8AAAALAQAADwAAAAAAAAAAAAAAAACI&#10;BAAAZHJzL2Rvd25yZXYueG1sUEsFBgAAAAAEAAQA8wAAAJQFAAAAAA==&#10;" fillcolor="#ff9">
            <v:textbox style="mso-next-textbox:#Text Box 440">
              <w:txbxContent>
                <w:p w:rsidR="002035AD" w:rsidRPr="00D218C6" w:rsidRDefault="002035AD" w:rsidP="005C41DB">
                  <w:pPr>
                    <w:bidi w:val="0"/>
                    <w:rPr>
                      <w:rFonts w:ascii="Courier New" w:hAnsi="Courier New" w:cs="Courier New"/>
                      <w:sz w:val="22"/>
                      <w:rtl/>
                      <w:lang w:eastAsia="en-US"/>
                    </w:rPr>
                  </w:pPr>
                  <w:r>
                    <w:rPr>
                      <w:rFonts w:ascii="Courier New" w:hAnsi="Courier New" w:cs="Courier New"/>
                      <w:sz w:val="22"/>
                      <w:lang w:eastAsia="en-US"/>
                    </w:rPr>
                    <w:t xml:space="preserve">The concern does not exist </w:t>
                  </w:r>
                  <w:r w:rsidRPr="00D218C6">
                    <w:rPr>
                      <w:rFonts w:ascii="Courier New" w:hAnsi="Courier New" w:cs="Courier New"/>
                      <w:sz w:val="22"/>
                      <w:lang w:eastAsia="en-US"/>
                    </w:rPr>
                    <w:t xml:space="preserve">today, for the </w:t>
                  </w:r>
                  <w:r>
                    <w:rPr>
                      <w:rFonts w:ascii="Courier New" w:hAnsi="Courier New" w:cs="Courier New"/>
                      <w:sz w:val="22"/>
                      <w:lang w:eastAsia="en-US"/>
                    </w:rPr>
                    <w:t>tap</w:t>
                  </w:r>
                  <w:r w:rsidRPr="00D218C6">
                    <w:rPr>
                      <w:rFonts w:ascii="Courier New" w:hAnsi="Courier New" w:cs="Courier New"/>
                      <w:sz w:val="22"/>
                      <w:lang w:eastAsia="en-US"/>
                    </w:rPr>
                    <w:t xml:space="preserve"> is higher</w:t>
                  </w:r>
                  <w:r>
                    <w:rPr>
                      <w:rFonts w:ascii="Courier New" w:hAnsi="Courier New" w:cs="Courier New"/>
                      <w:sz w:val="22"/>
                      <w:lang w:eastAsia="en-US"/>
                    </w:rPr>
                    <w:t>,</w:t>
                  </w:r>
                  <w:r w:rsidRPr="00D218C6">
                    <w:rPr>
                      <w:rFonts w:ascii="Courier New" w:hAnsi="Courier New" w:cs="Courier New"/>
                      <w:sz w:val="22"/>
                      <w:lang w:eastAsia="en-US"/>
                    </w:rPr>
                    <w:t xml:space="preserve"> and there is also a </w:t>
                  </w:r>
                  <w:r>
                    <w:rPr>
                      <w:rFonts w:ascii="Courier New" w:hAnsi="Courier New" w:cs="Courier New"/>
                      <w:sz w:val="22"/>
                      <w:lang w:eastAsia="en-US"/>
                    </w:rPr>
                    <w:t>protection</w:t>
                  </w:r>
                  <w:r w:rsidRPr="00D218C6">
                    <w:rPr>
                      <w:rFonts w:ascii="Courier New" w:hAnsi="Courier New" w:cs="Courier New"/>
                      <w:sz w:val="22"/>
                      <w:lang w:eastAsia="en-US"/>
                    </w:rPr>
                    <w:t xml:space="preserve"> mechanism.</w:t>
                  </w:r>
                </w:p>
              </w:txbxContent>
            </v:textbox>
          </v:shape>
        </w:pict>
      </w:r>
      <w:r>
        <w:rPr>
          <w:rFonts w:asciiTheme="minorBidi" w:hAnsiTheme="minorBidi" w:cstheme="minorBidi"/>
          <w:noProof/>
          <w:sz w:val="24"/>
          <w:szCs w:val="24"/>
          <w:rtl/>
          <w:lang w:eastAsia="en-US"/>
        </w:rPr>
        <w:pict>
          <v:shape id="Text Box 439" o:spid="_x0000_s1492" type="#_x0000_t202" style="position:absolute;left:0;text-align:left;margin-left:9.9pt;margin-top:403.15pt;width:407.25pt;height:51.7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x4NAIAAF0EAAAOAAAAZHJzL2Uyb0RvYy54bWysVNtu2zAMfR+wfxD0vtjJ4rQx4hRdugwD&#10;ugvQ7gNkWY6FSaImKbGzrx8lp2nWYS/D/CBIInVInkN6dTNoRQ7CeQmmotNJTokwHBppdhX99rh9&#10;c02JD8w0TIERFT0KT2/Wr1+teluKGXSgGuEIghhf9raiXQi2zDLPO6GZn4AVBo0tOM0CHt0uaxzr&#10;EV2rbJbni6wH11gHXHiPt3ejka4TftsKHr60rReBqIpibiGtLq11XLP1ipU7x2wn+SkN9g9ZaCYN&#10;Bj1D3bHAyN7JP6C05A48tGHCQWfQtpKLVANWM81fVPPQMStSLUiOt2ea/P+D5Z8PXx2RTUXnb5eU&#10;GKZRpEcxBPIOBhLvkKHe+hIdHyy6hgENqHSq1tt74N89MbDpmNmJW+eg7wRrMMNpfJldPB1xfASp&#10;+0/QYCC2D5CAhtbpSB8SQhAdlTqe1YnJcLwsplez/KqghKNtUSyKZZIvY+XTa+t8+CBAk7ipqEP1&#10;Ezo73PsQs2Hlk0sM5kHJZiuVSge3qzfKkQPDTtnit0yl45Pf3JQhfUWXxawYCfgrRJ6+xMELCC0D&#10;trySuqLXZydWRtremyY1ZGBSjXuMr8yJx0jdSGIY6mEULU8cRJZraI5IrYOxx3EmcdOB+0lJj/1d&#10;Uf9jz5ygRH00KM9yOp/HgUiHeYHUUuIuLfWlhRmOUBUNlIzbTRiHaG+d3HUYaWwIA7coaSsT289Z&#10;nQrAHk4inOYtDsnlOXk9/xXWvwAAAP//AwBQSwMEFAAGAAgAAAAhALk94+jdAAAACgEAAA8AAABk&#10;cnMvZG93bnJldi54bWxMj8FOwzAQRO9I/IO1SNyoXYrSJMSpEBIHxKWkfIATbxNDvI5itw1/z3KC&#10;24xmNPu22i1+FGecowukYb1SIJC6YB31Gj4OL3c5iJgMWTMGQg3fGGFXX19VprThQu94blIveIRi&#10;aTQMKU2llLEb0Ju4ChMSZ8cwe5PYzr20s7nwuB/lvVKZ9MYRXxjMhM8Ddl/NyWvIMsr9Hj+P+zf3&#10;2pix29LatVrf3ixPjyASLumvDL/4jA41M7XhRDaKkX3B5ElDrrINCC7kmwcWrYZCFVuQdSX/v1D/&#10;AAAA//8DAFBLAQItABQABgAIAAAAIQC2gziS/gAAAOEBAAATAAAAAAAAAAAAAAAAAAAAAABbQ29u&#10;dGVudF9UeXBlc10ueG1sUEsBAi0AFAAGAAgAAAAhADj9If/WAAAAlAEAAAsAAAAAAAAAAAAAAAAA&#10;LwEAAF9yZWxzLy5yZWxzUEsBAi0AFAAGAAgAAAAhAKKi/Hg0AgAAXQQAAA4AAAAAAAAAAAAAAAAA&#10;LgIAAGRycy9lMm9Eb2MueG1sUEsBAi0AFAAGAAgAAAAhALk94+jdAAAACgEAAA8AAAAAAAAAAAAA&#10;AAAAjgQAAGRycy9kb3ducmV2LnhtbFBLBQYAAAAABAAEAPMAAACYBQAAAAA=&#10;" fillcolor="#ff9">
            <v:textbox style="mso-next-textbox:#Text Box 439">
              <w:txbxContent>
                <w:p w:rsidR="002035AD" w:rsidRPr="00D218C6" w:rsidRDefault="002035AD" w:rsidP="00F74AA3">
                  <w:pPr>
                    <w:bidi w:val="0"/>
                    <w:rPr>
                      <w:rFonts w:ascii="Courier New" w:hAnsi="Courier New" w:cs="Courier New"/>
                      <w:sz w:val="22"/>
                      <w:rtl/>
                      <w:lang w:eastAsia="en-US"/>
                    </w:rPr>
                  </w:pPr>
                  <w:r w:rsidRPr="00D218C6">
                    <w:rPr>
                      <w:rFonts w:ascii="Courier New" w:hAnsi="Courier New" w:cs="Courier New"/>
                      <w:sz w:val="22"/>
                      <w:lang w:eastAsia="en-US"/>
                    </w:rPr>
                    <w:t xml:space="preserve">Conclusion: By the letter of the law, one may use the regular home urn even without a kashrut certification, but the punctilious will buy </w:t>
                  </w:r>
                  <w:r>
                    <w:rPr>
                      <w:rFonts w:ascii="Courier New" w:hAnsi="Courier New" w:cs="Courier New"/>
                      <w:sz w:val="22"/>
                      <w:lang w:eastAsia="en-US"/>
                    </w:rPr>
                    <w:t xml:space="preserve">an </w:t>
                  </w:r>
                  <w:r w:rsidRPr="00D218C6">
                    <w:rPr>
                      <w:rFonts w:ascii="Courier New" w:hAnsi="Courier New" w:cs="Courier New"/>
                      <w:sz w:val="22"/>
                      <w:lang w:eastAsia="en-US"/>
                    </w:rPr>
                    <w:t>urn with kashrut certification.</w:t>
                  </w:r>
                </w:p>
              </w:txbxContent>
            </v:textbox>
          </v:shape>
        </w:pict>
      </w:r>
      <w:r>
        <w:rPr>
          <w:rFonts w:asciiTheme="minorBidi" w:hAnsiTheme="minorBidi" w:cstheme="minorBidi"/>
          <w:noProof/>
          <w:sz w:val="24"/>
          <w:szCs w:val="24"/>
          <w:rtl/>
          <w:lang w:eastAsia="en-US"/>
        </w:rPr>
        <w:pict>
          <v:shape id="Text Box 438" o:spid="_x0000_s1493" type="#_x0000_t202" style="position:absolute;left:0;text-align:left;margin-left:80.95pt;margin-top:177.5pt;width:153.95pt;height:200.9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rSMAIAAF4EAAAOAAAAZHJzL2Uyb0RvYy54bWysVNtu2zAMfR+wfxD0vtjx4q4x4hRdugwD&#10;ugvQ7gNkWY6FSaImKbG7ry8lp2l2exnmB0EUqUPyHMqrq1ErchDOSzA1nc9ySoTh0Eqzq+nX++2r&#10;S0p8YKZlCoyo6YPw9Gr98sVqsJUooAfVCkcQxPhqsDXtQ7BVlnneC838DKww6OzAaRbQdLusdWxA&#10;dK2yIs8vsgFcax1w4T2e3kxOuk74XSd4+Nx1XgSiaoq1hbS6tDZxzdYrVu0cs73kxzLYP1ShmTSY&#10;9AR1wwIjeyd/g9KSO/DQhRkHnUHXSS5SD9jNPP+lm7ueWZF6QXK8PdHk/x8s/3T44ohsa7p4jVIZ&#10;plGkezEG8hZGEs+QocH6CgPvLIaGER2odOrW21vg3zwxsOmZ2Ylr52DoBWuxwnm8mZ1dnXB8BGmG&#10;j9BiIrYPkIDGzulIHxJCEB2VejipE4vhMeWyLOcXJSUcfUVZFjkaMQernq5b58N7AZrETU0dyp/g&#10;2eHWhyn0KSRm86Bku5VKJcPtmo1y5MBwVLb4LZdH9J/ClCFDTZdlUU4M/BUiT9+fILQMOPNK6ppe&#10;noJYFXl7Z1osk1WBSTXtsTtljkRG7iYWw9iMk2p54jnS3ED7gNw6mIYcHyVuenA/KBlwwGvqv++Z&#10;E5SoDwb1Wc4Xi/gikrEo3xRouHNPc+5hhiNUTQMl03YTple0t07uesw0TYSBa9S0k4nt56qODeAQ&#10;J72ODy6+knM7RT3/FtaPAAAA//8DAFBLAwQUAAYACAAAACEAzdVQc94AAAALAQAADwAAAGRycy9k&#10;b3ducmV2LnhtbEyPQU7DMBBF90jcwRokdtQJELdJ41QIiQViUwIHcJJp4hKPo9htw+0ZVrD8mq8/&#10;75W7xY3ijHOwnjSkqwQEUus7S72Gz4+Xuw2IEA11ZvSEGr4xwK66vipN0fkLveO5jr3gEQqF0TDE&#10;OBVShnZAZ8LKT0h8O/jZmchx7mU3mwuPu1HeJ4mSzljiD4OZ8HnA9qs+OQ1K0cbt8XjYv9nX2ozt&#10;mlLbaH17szxtQURc4l8ZfvEZHSpmavyJuiBGzirNuarhIctYihuPKmeZRsM6UznIqpT/HaofAAAA&#10;//8DAFBLAQItABQABgAIAAAAIQC2gziS/gAAAOEBAAATAAAAAAAAAAAAAAAAAAAAAABbQ29udGVu&#10;dF9UeXBlc10ueG1sUEsBAi0AFAAGAAgAAAAhADj9If/WAAAAlAEAAAsAAAAAAAAAAAAAAAAALwEA&#10;AF9yZWxzLy5yZWxzUEsBAi0AFAAGAAgAAAAhAMMgCtIwAgAAXgQAAA4AAAAAAAAAAAAAAAAALgIA&#10;AGRycy9lMm9Eb2MueG1sUEsBAi0AFAAGAAgAAAAhAM3VUHPeAAAACwEAAA8AAAAAAAAAAAAAAAAA&#10;igQAAGRycy9kb3ducmV2LnhtbFBLBQYAAAAABAAEAPMAAACVBQAAAAA=&#10;" fillcolor="#ff9">
            <v:textbox style="mso-next-textbox:#Text Box 438">
              <w:txbxContent>
                <w:p w:rsidR="002035AD" w:rsidRPr="00D218C6" w:rsidRDefault="002035AD" w:rsidP="005C41DB">
                  <w:pPr>
                    <w:bidi w:val="0"/>
                    <w:rPr>
                      <w:rFonts w:ascii="Courier New" w:hAnsi="Courier New" w:cs="Courier New"/>
                      <w:sz w:val="22"/>
                      <w:rtl/>
                      <w:lang w:eastAsia="en-US"/>
                    </w:rPr>
                  </w:pPr>
                  <w:proofErr w:type="spellStart"/>
                  <w:r w:rsidRPr="00D218C6">
                    <w:rPr>
                      <w:rFonts w:ascii="Courier New" w:hAnsi="Courier New" w:cs="Courier New"/>
                      <w:b/>
                      <w:bCs/>
                      <w:sz w:val="22"/>
                      <w:lang w:eastAsia="en-US"/>
                    </w:rPr>
                    <w:t>Rav</w:t>
                  </w:r>
                  <w:proofErr w:type="spellEnd"/>
                  <w:r w:rsidRPr="00D218C6">
                    <w:rPr>
                      <w:rFonts w:ascii="Courier New" w:hAnsi="Courier New" w:cs="Courier New"/>
                      <w:b/>
                      <w:bCs/>
                      <w:sz w:val="22"/>
                      <w:lang w:eastAsia="en-US"/>
                    </w:rPr>
                    <w:t xml:space="preserve"> </w:t>
                  </w:r>
                  <w:proofErr w:type="spellStart"/>
                  <w:r w:rsidRPr="00D218C6">
                    <w:rPr>
                      <w:rFonts w:ascii="Courier New" w:hAnsi="Courier New" w:cs="Courier New"/>
                      <w:b/>
                      <w:bCs/>
                      <w:sz w:val="22"/>
                      <w:lang w:eastAsia="en-US"/>
                    </w:rPr>
                    <w:t>Ovadya</w:t>
                  </w:r>
                  <w:proofErr w:type="spellEnd"/>
                  <w:r w:rsidRPr="00D218C6">
                    <w:rPr>
                      <w:rFonts w:ascii="Courier New" w:hAnsi="Courier New" w:cs="Courier New"/>
                      <w:b/>
                      <w:bCs/>
                      <w:sz w:val="22"/>
                      <w:lang w:eastAsia="en-US"/>
                    </w:rPr>
                    <w:t xml:space="preserve">, </w:t>
                  </w:r>
                  <w:r w:rsidRPr="00D218C6">
                    <w:rPr>
                      <w:rFonts w:ascii="Courier New" w:hAnsi="Courier New" w:cs="Courier New"/>
                      <w:b/>
                      <w:bCs/>
                      <w:i/>
                      <w:sz w:val="22"/>
                      <w:lang w:eastAsia="en-US"/>
                    </w:rPr>
                    <w:t>Or Le-</w:t>
                  </w:r>
                  <w:proofErr w:type="spellStart"/>
                  <w:r w:rsidRPr="00D218C6">
                    <w:rPr>
                      <w:rFonts w:ascii="Courier New" w:hAnsi="Courier New" w:cs="Courier New"/>
                      <w:b/>
                      <w:bCs/>
                      <w:i/>
                      <w:sz w:val="22"/>
                      <w:lang w:eastAsia="en-US"/>
                    </w:rPr>
                    <w:t>Tziyon</w:t>
                  </w:r>
                  <w:proofErr w:type="spellEnd"/>
                  <w:r w:rsidRPr="00D218C6">
                    <w:rPr>
                      <w:rFonts w:ascii="Courier New" w:hAnsi="Courier New" w:cs="Courier New"/>
                      <w:b/>
                      <w:bCs/>
                      <w:sz w:val="22"/>
                      <w:lang w:eastAsia="en-US"/>
                    </w:rPr>
                    <w:t xml:space="preserve">, </w:t>
                  </w:r>
                  <w:proofErr w:type="spellStart"/>
                  <w:proofErr w:type="gramStart"/>
                  <w:r w:rsidRPr="009E63A3">
                    <w:rPr>
                      <w:rFonts w:ascii="Courier New" w:hAnsi="Courier New" w:cs="Courier New"/>
                      <w:b/>
                      <w:bCs/>
                      <w:sz w:val="22"/>
                      <w:lang w:eastAsia="en-US"/>
                    </w:rPr>
                    <w:t>Az</w:t>
                  </w:r>
                  <w:proofErr w:type="spellEnd"/>
                  <w:proofErr w:type="gramEnd"/>
                  <w:r w:rsidRPr="009E63A3">
                    <w:rPr>
                      <w:rFonts w:ascii="Courier New" w:hAnsi="Courier New" w:cs="Courier New"/>
                      <w:b/>
                      <w:bCs/>
                      <w:sz w:val="22"/>
                      <w:lang w:eastAsia="en-US"/>
                    </w:rPr>
                    <w:t xml:space="preserve"> Nidberu</w:t>
                  </w:r>
                  <w:r w:rsidRPr="00D218C6">
                    <w:rPr>
                      <w:rFonts w:ascii="Courier New" w:hAnsi="Courier New" w:cs="Courier New"/>
                      <w:b/>
                      <w:bCs/>
                      <w:sz w:val="22"/>
                      <w:lang w:eastAsia="en-US"/>
                    </w:rPr>
                    <w:t xml:space="preserve">: </w:t>
                  </w:r>
                  <w:r w:rsidRPr="00D218C6">
                    <w:rPr>
                      <w:rFonts w:ascii="Courier New" w:hAnsi="Courier New" w:cs="Courier New"/>
                      <w:sz w:val="22"/>
                      <w:lang w:eastAsia="en-US"/>
                    </w:rPr>
                    <w:t>Generally, the water enter</w:t>
                  </w:r>
                  <w:r>
                    <w:rPr>
                      <w:rFonts w:ascii="Courier New" w:hAnsi="Courier New" w:cs="Courier New"/>
                      <w:sz w:val="22"/>
                      <w:lang w:eastAsia="en-US"/>
                    </w:rPr>
                    <w:t>s</w:t>
                  </w:r>
                  <w:r w:rsidRPr="00D218C6">
                    <w:rPr>
                      <w:rFonts w:ascii="Courier New" w:hAnsi="Courier New" w:cs="Courier New"/>
                      <w:sz w:val="22"/>
                      <w:lang w:eastAsia="en-US"/>
                    </w:rPr>
                    <w:t xml:space="preserve"> the urn once and boils, and this is </w:t>
                  </w:r>
                  <w:r>
                    <w:rPr>
                      <w:rFonts w:ascii="Courier New" w:hAnsi="Courier New" w:cs="Courier New"/>
                      <w:i/>
                      <w:iCs/>
                      <w:sz w:val="22"/>
                      <w:lang w:eastAsia="en-US"/>
                    </w:rPr>
                    <w:t>gerama</w:t>
                  </w:r>
                  <w:r w:rsidRPr="00D218C6">
                    <w:rPr>
                      <w:rFonts w:ascii="Courier New" w:hAnsi="Courier New" w:cs="Courier New"/>
                      <w:sz w:val="22"/>
                      <w:lang w:eastAsia="en-US"/>
                    </w:rPr>
                    <w:t xml:space="preserve"> </w:t>
                  </w:r>
                  <w:r>
                    <w:rPr>
                      <w:rFonts w:ascii="Courier New" w:hAnsi="Courier New" w:cs="Courier New"/>
                      <w:sz w:val="22"/>
                      <w:lang w:eastAsia="en-US"/>
                    </w:rPr>
                    <w:t xml:space="preserve">of </w:t>
                  </w:r>
                  <w:r w:rsidRPr="00D218C6">
                    <w:rPr>
                      <w:rFonts w:ascii="Courier New" w:hAnsi="Courier New" w:cs="Courier New"/>
                      <w:sz w:val="22"/>
                      <w:lang w:eastAsia="en-US"/>
                    </w:rPr>
                    <w:t xml:space="preserve">a </w:t>
                  </w:r>
                  <w:r w:rsidRPr="00D218C6">
                    <w:rPr>
                      <w:rFonts w:ascii="Courier New" w:hAnsi="Courier New" w:cs="Courier New"/>
                      <w:i/>
                      <w:sz w:val="22"/>
                      <w:lang w:eastAsia="en-US"/>
                    </w:rPr>
                    <w:t>pesik reisha</w:t>
                  </w:r>
                  <w:r>
                    <w:rPr>
                      <w:rFonts w:ascii="Courier New" w:hAnsi="Courier New" w:cs="Courier New"/>
                      <w:i/>
                      <w:sz w:val="22"/>
                      <w:lang w:eastAsia="en-US"/>
                    </w:rPr>
                    <w:t xml:space="preserve"> de-lo neicha leih</w:t>
                  </w:r>
                  <w:r w:rsidRPr="00D218C6">
                    <w:rPr>
                      <w:rFonts w:ascii="Courier New" w:hAnsi="Courier New" w:cs="Courier New"/>
                      <w:sz w:val="22"/>
                      <w:lang w:eastAsia="en-US"/>
                    </w:rPr>
                    <w:t>. One who wants to be stringent will take out half a cup of water (before Shabbat) after its boils.</w:t>
                  </w:r>
                </w:p>
              </w:txbxContent>
            </v:textbox>
          </v:shape>
        </w:pict>
      </w:r>
      <w:r>
        <w:rPr>
          <w:rFonts w:asciiTheme="minorBidi" w:hAnsiTheme="minorBidi" w:cstheme="minorBidi"/>
          <w:noProof/>
          <w:sz w:val="24"/>
          <w:szCs w:val="24"/>
          <w:rtl/>
          <w:lang w:eastAsia="en-US"/>
        </w:rPr>
        <w:pict>
          <v:shape id="Text Box 437" o:spid="_x0000_s1494" type="#_x0000_t202" style="position:absolute;left:0;text-align:left;margin-left:240.95pt;margin-top:177.5pt;width:109.5pt;height:202.6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MyMgIAAF4EAAAOAAAAZHJzL2Uyb0RvYy54bWysVNuO0zAQfUfiHyy/06Rpu91GTVdLlyKk&#10;5SLt8gGO4yQWjsfYbpPy9YydtlQLvCDyYNme8ZmZc2ayvhs6RQ7COgm6oNNJSonQHCqpm4J+fd69&#10;uaXEeaYrpkCLgh6Fo3eb16/WvclFBi2oSliCINrlvSlo673Jk8TxVnTMTcAIjcYabMc8Hm2TVJb1&#10;iN6pJEvTm6QHWxkLXDiHtw+jkW4ifl0L7j/XtROeqIJibj6uNq5lWJPNmuWNZaaV/JQG+4csOiY1&#10;Br1APTDPyN7K36A6yS04qP2EQ5dAXUsuYg1YzTR9Uc1Ty4yItSA5zlxocv8Pln86fLFEVgWdz5aU&#10;aNahSM9i8OQtDCTcIUO9cTk6Phl09QMaUOlYrTOPwL85omHbMt2Ie2uhbwWrMMNpeJlcPR1xXAAp&#10;+49QYSC29xCBhtp2gT4khCA6KnW8qBOS4SHkbJXeLNDE0ZYtlrM0i/olLD8/N9b59wI6EjYFtSh/&#10;hGeHR+dDOiw/u4RoDpSsdlKpeLBNuVWWHBi2yg6/1SpW8MJNadIXdLXIFiMDf4VI4/cniE567Hkl&#10;u4LeXpxYHnh7p6vYkZ5JNe4xZaVPRAbuRhb9UA6jaml2VqiE6ojcWhibHIcSNy3YH5T02OAFdd/3&#10;zApK1AeN+qym83mYiHiYL5ZIJrHXlvLawjRHqIJ6Ssbt1o9TtDdWNi1GGjtCwz1qWsvIdhB/zOpU&#10;ADZxFOE0cGFKrs/R69dvYfMTAAD//wMAUEsDBBQABgAIAAAAIQD6UG8U3gAAAAsBAAAPAAAAZHJz&#10;L2Rvd25yZXYueG1sTI/BTsMwEETvSPyDtUjcqJ1C0xDiVAiJA+JSAh/gxNvEEK+j2G3D37Oc4La7&#10;M5p9U+0WP4oTztEF0pCtFAikLlhHvYaP9+ebAkRMhqwZA6GGb4ywqy8vKlPacKY3PDWpFxxCsTQa&#10;hpSmUsrYDehNXIUJibVDmL1JvM69tLM5c7gf5VqpXHrjiD8MZsKnAbuv5ug15DkVfo+fh/2re2nM&#10;2G0pc63W11fL4wOIhEv6M8MvPqNDzUxtOJKNYtRwV2T3bNVwu9lwKXZsleJLy0Ou1iDrSv7vUP8A&#10;AAD//wMAUEsBAi0AFAAGAAgAAAAhALaDOJL+AAAA4QEAABMAAAAAAAAAAAAAAAAAAAAAAFtDb250&#10;ZW50X1R5cGVzXS54bWxQSwECLQAUAAYACAAAACEAOP0h/9YAAACUAQAACwAAAAAAAAAAAAAAAAAv&#10;AQAAX3JlbHMvLnJlbHNQSwECLQAUAAYACAAAACEAKqAjMjICAABeBAAADgAAAAAAAAAAAAAAAAAu&#10;AgAAZHJzL2Uyb0RvYy54bWxQSwECLQAUAAYACAAAACEA+lBvFN4AAAALAQAADwAAAAAAAAAAAAAA&#10;AACMBAAAZHJzL2Rvd25yZXYueG1sUEsFBgAAAAAEAAQA8wAAAJcFAAAAAA==&#10;" fillcolor="#ff9">
            <v:textbox style="mso-next-textbox:#Text Box 437">
              <w:txbxContent>
                <w:p w:rsidR="002035AD" w:rsidRPr="00D218C6" w:rsidRDefault="002035AD" w:rsidP="005C41DB">
                  <w:pPr>
                    <w:bidi w:val="0"/>
                    <w:rPr>
                      <w:rFonts w:ascii="Courier New" w:hAnsi="Courier New" w:cs="Courier New"/>
                      <w:sz w:val="22"/>
                      <w:rtl/>
                      <w:lang w:eastAsia="en-US"/>
                    </w:rPr>
                  </w:pPr>
                  <w:r w:rsidRPr="00D218C6">
                    <w:rPr>
                      <w:rFonts w:ascii="Courier New" w:hAnsi="Courier New" w:cs="Courier New"/>
                      <w:b/>
                      <w:bCs/>
                      <w:sz w:val="22"/>
                      <w:lang w:eastAsia="en-US"/>
                    </w:rPr>
                    <w:t xml:space="preserve">Rav Auerbach </w:t>
                  </w:r>
                  <w:r w:rsidRPr="00D218C6">
                    <w:rPr>
                      <w:rFonts w:ascii="Courier New" w:hAnsi="Courier New" w:cs="Courier New"/>
                      <w:sz w:val="22"/>
                      <w:lang w:eastAsia="en-US"/>
                    </w:rPr>
                    <w:t xml:space="preserve">is lenient: </w:t>
                  </w:r>
                  <w:r>
                    <w:rPr>
                      <w:rFonts w:ascii="Courier New" w:hAnsi="Courier New" w:cs="Courier New"/>
                      <w:sz w:val="22"/>
                      <w:lang w:eastAsia="en-US"/>
                    </w:rPr>
                    <w:t>T</w:t>
                  </w:r>
                  <w:r w:rsidRPr="00D218C6">
                    <w:rPr>
                      <w:rFonts w:ascii="Courier New" w:hAnsi="Courier New" w:cs="Courier New"/>
                      <w:sz w:val="22"/>
                      <w:lang w:eastAsia="en-US"/>
                    </w:rPr>
                    <w:t xml:space="preserve">here is no </w:t>
                  </w:r>
                  <w:r w:rsidRPr="00D218C6">
                    <w:rPr>
                      <w:rFonts w:ascii="Courier New" w:hAnsi="Courier New" w:cs="Courier New"/>
                      <w:i/>
                      <w:sz w:val="22"/>
                      <w:lang w:eastAsia="en-US"/>
                    </w:rPr>
                    <w:t>pesik reisha</w:t>
                  </w:r>
                  <w:r w:rsidRPr="00D218C6">
                    <w:rPr>
                      <w:rFonts w:ascii="Courier New" w:hAnsi="Courier New" w:cs="Courier New"/>
                      <w:sz w:val="22"/>
                      <w:lang w:eastAsia="en-US"/>
                    </w:rPr>
                    <w:t xml:space="preserve"> that the heating body will active immediately, and hastening its activation is a </w:t>
                  </w:r>
                  <w:r w:rsidRPr="00D218C6">
                    <w:rPr>
                      <w:rFonts w:ascii="Courier New" w:hAnsi="Courier New" w:cs="Courier New"/>
                      <w:i/>
                      <w:sz w:val="22"/>
                      <w:lang w:eastAsia="en-US"/>
                    </w:rPr>
                    <w:t>pesik reisha</w:t>
                  </w:r>
                  <w:r w:rsidRPr="00D218C6">
                    <w:rPr>
                      <w:rFonts w:ascii="Courier New" w:hAnsi="Courier New" w:cs="Courier New"/>
                      <w:sz w:val="22"/>
                      <w:lang w:eastAsia="en-US"/>
                    </w:rPr>
                    <w:t xml:space="preserve"> by </w:t>
                  </w:r>
                  <w:r>
                    <w:rPr>
                      <w:rFonts w:ascii="Courier New" w:hAnsi="Courier New" w:cs="Courier New"/>
                      <w:i/>
                      <w:iCs/>
                      <w:sz w:val="22"/>
                      <w:lang w:eastAsia="en-US"/>
                    </w:rPr>
                    <w:t>gerama</w:t>
                  </w:r>
                  <w:r w:rsidRPr="00D218C6">
                    <w:rPr>
                      <w:rFonts w:ascii="Courier New" w:hAnsi="Courier New" w:cs="Courier New"/>
                      <w:sz w:val="22"/>
                      <w:lang w:eastAsia="en-US"/>
                    </w:rPr>
                    <w:t>.</w:t>
                  </w:r>
                </w:p>
              </w:txbxContent>
            </v:textbox>
          </v:shape>
        </w:pict>
      </w:r>
      <w:r>
        <w:rPr>
          <w:rFonts w:asciiTheme="minorBidi" w:hAnsiTheme="minorBidi" w:cstheme="minorBidi"/>
          <w:noProof/>
          <w:sz w:val="24"/>
          <w:szCs w:val="24"/>
          <w:rtl/>
          <w:lang w:eastAsia="en-US"/>
        </w:rPr>
        <w:pict>
          <v:line id="Straight Connector 436" o:spid="_x0000_s1500" style="position:absolute;left:0;text-align:left;z-index:251858944;visibility:visible" from="297pt,91.05pt" to="326.4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UOwIAAGE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XOJzOM&#10;FOmhSTtviWg7jyqtFEioLQpe0GowroCUSm1tqJae1M48a/rNIaWrjqiWR84vZwMwWchI3qSEjTNw&#10;4374pBnEkIPXUbhTY/sACZKgU+zP+d4ffvKIwuHkcTKZQxcpuLIsn6RpbGBCilu2sc5/5LpHwSix&#10;FCroRwpyfHY+sCHFLSQcK70RUsYZkAoNJV5Mx9OY4LQULDhDmLPtvpIWHUmYoviLpYHndZjVB8Ui&#10;WMcJW19tT4QEG/moibcCVJIch9t6zjCSHB5OsC70pAo3QsVA+GpdBun7Il2s5+t5PsrHs/UoT+t6&#10;9GFT5aPZJnuc1pO6qursRyCf5UUnGOMq8L8NdZb/3dBcn9dlHO9jfRcqeYseFQWyt/9IOrY8dPky&#10;L3vNzlsbqgvdhzmOwdc3Fx7K632M+vVlWP0EAAD//wMAUEsDBBQABgAIAAAAIQCos8a+4gAAAAsB&#10;AAAPAAAAZHJzL2Rvd25yZXYueG1sTI/BTsMwEETvSPyDtUjcqJNAoxDiVAipXFpAbVFVbm68JBHx&#10;OoqdNvw9ywmOOzOanVcsJtuJEw6+daQgnkUgkCpnWqoVvO+WNxkIHzQZ3TlCBd/oYVFeXhQ6N+5M&#10;GzxtQy24hHyuFTQh9LmUvmrQaj9zPRJ7n26wOvA51NIM+szltpNJFKXS6pb4Q6N7fGqw+tqOVsFm&#10;vVxl+9U4VcPHc/y6e1u/HHym1PXV9PgAIuAU/sLwO5+nQ8mbjm4k40WnYH5/xyyBjSyJQXAinScM&#10;c1Rwm7Iiy0L+Zyh/AAAA//8DAFBLAQItABQABgAIAAAAIQC2gziS/gAAAOEBAAATAAAAAAAAAAAA&#10;AAAAAAAAAABbQ29udGVudF9UeXBlc10ueG1sUEsBAi0AFAAGAAgAAAAhADj9If/WAAAAlAEAAAsA&#10;AAAAAAAAAAAAAAAALwEAAF9yZWxzLy5yZWxzUEsBAi0AFAAGAAgAAAAhAKb6KlQ7AgAAYQQAAA4A&#10;AAAAAAAAAAAAAAAALgIAAGRycy9lMm9Eb2MueG1sUEsBAi0AFAAGAAgAAAAhAKizxr7iAAAACwEA&#10;AA8AAAAAAAAAAAAAAAAAlQQAAGRycy9kb3ducmV2LnhtbFBLBQYAAAAABAAEAPMAAACkBQAAAAA=&#10;">
            <v:stroke endarrow="block"/>
          </v:line>
        </w:pict>
      </w:r>
      <w:r>
        <w:rPr>
          <w:rFonts w:asciiTheme="minorBidi" w:hAnsiTheme="minorBidi" w:cstheme="minorBidi"/>
          <w:noProof/>
          <w:sz w:val="24"/>
          <w:szCs w:val="24"/>
          <w:rtl/>
          <w:lang w:eastAsia="en-US"/>
        </w:rPr>
        <w:pict>
          <v:line id="Straight Connector 435" o:spid="_x0000_s1499" style="position:absolute;left:0;text-align:left;z-index:251854848;visibility:visible" from="164.1pt,78.5pt" to="216.15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TOOQIAAGA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nkylG&#10;ivTQpJ23RLSdR5VWCiTUFgUvaDUYV0BKpbY2VEtPameeNP3mkNJVR1TLI+eXswGYLGQkb1LCxhm4&#10;cT981gxiyMHrKNypsX2ABEnQKfbnfO8PP3lE4XA2y9LAkoJrMslneeSUkOKWbKzzn7juUTBKLIUK&#10;8pGCHJ+cD2RIcQsJx0pvhJRxBKRCQ4kX0/E0JjgtBQvOEOZsu6+kRUcShij+YmXgeR1m9UGxCNZx&#10;wtZX2xMhwUY+SuKtAJEkx+G2njOMJId3E6wLPanCjVAwEL5alzn6vkgX6/l6no/y8Ww9ytO6Hn3c&#10;VPlotsk+TOtJXVV19iOQz/KiE4xxFfjfZjrL/25mrq/rMo33qb4LlbxFj4oC2dt/JB07Hpp8GZe9&#10;ZuetDdWF5sMYx+Drkwvv5PU+Rv36MKx+AgAA//8DAFBLAwQUAAYACAAAACEAnaV8EuMAAAALAQAA&#10;DwAAAGRycy9kb3ducmV2LnhtbEyPy07DMBBF90j8gzVI7KhTB2gIcSqEVDZtqfoQgp0bmyQiHke2&#10;04a/Z1jBcnSP7pxbzEfbsZPxoXUoYTpJgBmsnG6xlnDYL24yYCEq1KpzaCR8mwDz8vKiULl2Z9ya&#10;0y7WjEow5EpCE2Ofcx6qxlgVJq43SNmn81ZFOn3NtVdnKrcdF0lyz61qkT40qjfPjam+doOVsF0t&#10;ltnbchgr//Eyfd1vVuv3kEl5fTU+PQKLZox/MPzqkzqU5HR0A+rAOgmpyAShFNzNaBQRt6lIgR0l&#10;iORhBrws+P8N5Q8AAAD//wMAUEsBAi0AFAAGAAgAAAAhALaDOJL+AAAA4QEAABMAAAAAAAAAAAAA&#10;AAAAAAAAAFtDb250ZW50X1R5cGVzXS54bWxQSwECLQAUAAYACAAAACEAOP0h/9YAAACUAQAACwAA&#10;AAAAAAAAAAAAAAAvAQAAX3JlbHMvLnJlbHNQSwECLQAUAAYACAAAACEAn5rEzjkCAABgBAAADgAA&#10;AAAAAAAAAAAAAAAuAgAAZHJzL2Uyb0RvYy54bWxQSwECLQAUAAYACAAAACEAnaV8EuMAAAALAQAA&#10;DwAAAAAAAAAAAAAAAACTBAAAZHJzL2Rvd25yZXYueG1sUEsFBgAAAAAEAAQA8wAAAKMFAAAAAA==&#10;">
            <v:stroke endarrow="block"/>
          </v:line>
        </w:pict>
      </w:r>
      <w:r>
        <w:rPr>
          <w:rFonts w:asciiTheme="minorBidi" w:hAnsiTheme="minorBidi" w:cstheme="minorBidi"/>
          <w:noProof/>
          <w:sz w:val="24"/>
          <w:szCs w:val="24"/>
          <w:rtl/>
          <w:lang w:eastAsia="en-US"/>
        </w:rPr>
        <w:pict>
          <v:line id="Straight Connector 434" o:spid="_x0000_s1498" style="position:absolute;left:0;text-align:left;flip:x;z-index:251859968;visibility:visible" from="261.9pt,91.05pt" to="297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c/QQIAAGoEAAAOAAAAZHJzL2Uyb0RvYy54bWysVFFv2jAQfp+0/2D5nYbQQGlEqKYEtodu&#10;Q2r3A4ztEGuObdkuAU3777szlLbbyzSNB3P23X3+7rtzFneHXpO99EFZU9H8akyJNNwKZXYV/fa4&#10;Hs0pCZEZwbQ1sqJHGejd8v27xeBKObGd1UJ6AiAmlIOraBejK7Ms8E72LFxZJw04W+t7FmHrd5nw&#10;bAD0XmeT8XiWDdYL5y2XIcBpc3LSZcJvW8nj17YNMhJdUeAW0+rTusU1Wy5YufPMdYqfabB/YNEz&#10;ZeDSC1TDIiNPXv0B1SvubbBtvOK2z2zbKi5TDVBNPv6tmoeOOZlqAXGCu8gU/h8s/7LfeKJERYvr&#10;ghLDemjSQ/RM7bpIamsMSGg9QS9oNbhQQkptNh6r5Qfz4O4t/x6IsXXHzE4mzo9HBzA5ZmRvUnAT&#10;HNy4HT5bATHsKdok3KH1PWm1cp8wEcFBHHJInTpeOiUPkXA4LIrpzQ30k4Mrv5lOZqmTGSsRBpOd&#10;D/GjtD1Bo6JaGRSSlWx/HyLSegnBY2PXSus0DNqQoaK308k0JQSrlUAnhgW/29bakz3DcUq/VCN4&#10;Xod5+2REAuskE6uzHZnSYJOYxIlegVxaUrytl4ISLeEFoXWipw3eCAUD4bN1mqgft+Pb1Xw1L0bF&#10;ZLYaFeOmGX1Y18VotgYpmuumrpv8J5LPi7JTQkiD/J+nOy/+bnrO7+w0l5f5vgiVvUVPigLZ5/9E&#10;OvUe230anK0Vx43H6nAMYKBT8Pnx4Yt5vU9RL5+I5S8AAAD//wMAUEsDBBQABgAIAAAAIQBpQ2/7&#10;4gAAAAsBAAAPAAAAZHJzL2Rvd25yZXYueG1sTI9BT4NAFITvJv6HzTPxZhew2IIsjTGaeDK1bUy8&#10;beEJWPYt7m4L+ut9nvQ4mcnMN8VqMr04ofOdJQXxLAKBVNm6o0bBbvt4tQThg6Za95ZQwRd6WJXn&#10;Z4XOazvSC542oRFcQj7XCtoQhlxKX7VotJ/ZAYm9d+uMDixdI2unRy43vUyi6EYa3REvtHrA+xar&#10;w+ZoFGTbMbVrd3idx93n2/fDRxienoNSlxfT3S2IgFP4C8MvPqNDyUx7e6Tai15BmlwzemBjmcQg&#10;OJFmc363V5BE2QJkWcj/H8ofAAAA//8DAFBLAQItABQABgAIAAAAIQC2gziS/gAAAOEBAAATAAAA&#10;AAAAAAAAAAAAAAAAAABbQ29udGVudF9UeXBlc10ueG1sUEsBAi0AFAAGAAgAAAAhADj9If/WAAAA&#10;lAEAAAsAAAAAAAAAAAAAAAAALwEAAF9yZWxzLy5yZWxzUEsBAi0AFAAGAAgAAAAhAIG+dz9BAgAA&#10;agQAAA4AAAAAAAAAAAAAAAAALgIAAGRycy9lMm9Eb2MueG1sUEsBAi0AFAAGAAgAAAAhAGlDb/vi&#10;AAAACwEAAA8AAAAAAAAAAAAAAAAAmwQAAGRycy9kb3ducmV2LnhtbFBLBQYAAAAABAAEAPMAAACq&#10;BQAAAAA=&#10;">
            <v:stroke endarrow="block"/>
          </v:line>
        </w:pict>
      </w:r>
      <w:r>
        <w:rPr>
          <w:rFonts w:asciiTheme="minorBidi" w:hAnsiTheme="minorBidi" w:cstheme="minorBidi"/>
          <w:noProof/>
          <w:sz w:val="24"/>
          <w:szCs w:val="24"/>
          <w:rtl/>
          <w:lang w:eastAsia="en-US"/>
        </w:rPr>
        <w:pict>
          <v:shape id="Text Box 433" o:spid="_x0000_s1495" type="#_x0000_t202" style="position:absolute;left:0;text-align:left;margin-left:182.4pt;margin-top:104.85pt;width:96.6pt;height:68.05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O6NAIAAF0EAAAOAAAAZHJzL2Uyb0RvYy54bWysVNuO0zAQfUfiHyy/06TphTZqulq6FCEt&#10;F2mXD3AcJ7FwPMZ2m5Sv37HTLV0QL4g8WLZnfGbmnJlsboZOkaOwToIu6HSSUiI0h0rqpqDfHvdv&#10;VpQ4z3TFFGhR0JNw9Gb7+tWmN7nIoAVVCUsQRLu8NwVtvTd5kjjeio65CRih0ViD7ZjHo22SyrIe&#10;0TuVZGm6THqwlbHAhXN4ezca6Tbi17Xg/ktdO+GJKijm5uNq41qGNdluWN5YZlrJz2mwf8iiY1Jj&#10;0AvUHfOMHKz8A6qT3IKD2k84dAnUteQi1oDVTNPfqnlomRGxFiTHmQtN7v/B8s/Hr5bIqqDz2YwS&#10;zToU6VEMnryDgYQ7ZKg3LkfHB4OufkADKh2rdeYe+HdHNOxaphtxay30rWAVZjgNL5OrpyOOCyBl&#10;/wkqDMQOHiLQUNsu0IeEEERHpU4XdUIyPITMsuUqQxNH22o5z2aLGILlz6+Ndf6DgI6ETUEtqh/R&#10;2fHe+ZANy59dQjAHSlZ7qVQ82KbcKUuODDtlv1+v09gc+OSFm9KkL+h6kS1GAv4KkcbvnOALiE56&#10;bHklO6zi4sTyQNt7XcWG9EyqcY/xlT7zGKgbSfRDOYyipReBSqhOSK2FscdxJnHTgv1JSY/9XVD3&#10;48CsoER91CjPejqfh4GIh/nibSDWXlvKawvTHKEK6ikZtzs/DtHBWNm0GGlsCA23KGktI9tB+zGr&#10;cwHYw1GE87yFIbk+R69ff4XtEwAAAP//AwBQSwMEFAAGAAgAAAAhAOleP8bgAAAACwEAAA8AAABk&#10;cnMvZG93bnJldi54bWxMj0FPg0AUhO8m/ofNM/FmF7EgRZamNVpvGqs/YFmeQMq+JeyWUn+9z5Me&#10;JzOZ+aZYz7YXE46+c6TgdhGBQDKu7qhR8PnxfJOB8EFTrXtHqOCMHtbl5UWh89qd6B2nfWgEl5DP&#10;tYI2hCGX0psWrfYLNyCx9+VGqwPLsZH1qE9cbnsZR1Eqre6IF1o94GOL5rA/WgVPh9Xm1eC03Z3f&#10;zPS9zeKXKt0pdX01bx5ABJzDXxh+8RkdSmaq3JFqL3oFd+mS0YOCOFrdg+BEkmT8rmJrmWQgy0L+&#10;/1D+AAAA//8DAFBLAQItABQABgAIAAAAIQC2gziS/gAAAOEBAAATAAAAAAAAAAAAAAAAAAAAAABb&#10;Q29udGVudF9UeXBlc10ueG1sUEsBAi0AFAAGAAgAAAAhADj9If/WAAAAlAEAAAsAAAAAAAAAAAAA&#10;AAAALwEAAF9yZWxzLy5yZWxzUEsBAi0AFAAGAAgAAAAhAHR6c7o0AgAAXQQAAA4AAAAAAAAAAAAA&#10;AAAALgIAAGRycy9lMm9Eb2MueG1sUEsBAi0AFAAGAAgAAAAhAOleP8bgAAAACwEAAA8AAAAAAAAA&#10;AAAAAAAAjgQAAGRycy9kb3ducmV2LnhtbFBLBQYAAAAABAAEAPMAAACbBQAAAAA=&#10;" fillcolor="#f90">
            <v:textbox style="mso-next-textbox:#Text Box 433">
              <w:txbxContent>
                <w:p w:rsidR="002035AD" w:rsidRPr="00D218C6" w:rsidRDefault="002035AD" w:rsidP="00F74AA3">
                  <w:pPr>
                    <w:bidi w:val="0"/>
                    <w:rPr>
                      <w:rFonts w:ascii="Courier New" w:hAnsi="Courier New" w:cs="Courier New"/>
                      <w:sz w:val="22"/>
                      <w:rtl/>
                      <w:lang w:eastAsia="en-US"/>
                    </w:rPr>
                  </w:pPr>
                  <w:r w:rsidRPr="00586ED8">
                    <w:rPr>
                      <w:rFonts w:ascii="Courier New" w:hAnsi="Courier New" w:cs="Courier New"/>
                      <w:sz w:val="22"/>
                      <w:lang w:eastAsia="en-US"/>
                    </w:rPr>
                    <w:t>The</w:t>
                  </w:r>
                  <w:r>
                    <w:rPr>
                      <w:rFonts w:ascii="Courier New" w:hAnsi="Courier New" w:cs="Courier New"/>
                      <w:b/>
                      <w:bCs/>
                      <w:sz w:val="22"/>
                      <w:lang w:eastAsia="en-US"/>
                    </w:rPr>
                    <w:t xml:space="preserve"> </w:t>
                  </w:r>
                  <w:r w:rsidRPr="009E63A3">
                    <w:rPr>
                      <w:rFonts w:ascii="Courier New" w:hAnsi="Courier New" w:cs="Courier New"/>
                      <w:b/>
                      <w:bCs/>
                      <w:sz w:val="22"/>
                      <w:lang w:eastAsia="en-US"/>
                    </w:rPr>
                    <w:t>Minchat Yitzchak</w:t>
                  </w:r>
                  <w:r w:rsidRPr="00D218C6">
                    <w:rPr>
                      <w:rFonts w:ascii="Courier New" w:hAnsi="Courier New" w:cs="Courier New"/>
                      <w:b/>
                      <w:bCs/>
                      <w:sz w:val="22"/>
                      <w:lang w:eastAsia="en-US"/>
                    </w:rPr>
                    <w:t xml:space="preserve"> </w:t>
                  </w:r>
                  <w:r w:rsidRPr="00D218C6">
                    <w:rPr>
                      <w:rFonts w:ascii="Courier New" w:hAnsi="Courier New" w:cs="Courier New"/>
                      <w:sz w:val="22"/>
                      <w:lang w:eastAsia="en-US"/>
                    </w:rPr>
                    <w:t>rules stringently.</w:t>
                  </w:r>
                </w:p>
                <w:p w:rsidR="002035AD" w:rsidRPr="00D218C6" w:rsidRDefault="002035AD" w:rsidP="00F74AA3">
                  <w:pPr>
                    <w:rPr>
                      <w:rFonts w:ascii="Courier New" w:hAnsi="Courier New" w:cs="Courier New"/>
                      <w:sz w:val="22"/>
                      <w:rtl/>
                      <w:lang w:eastAsia="en-US"/>
                    </w:rPr>
                  </w:pPr>
                </w:p>
              </w:txbxContent>
            </v:textbox>
          </v:shape>
        </w:pict>
      </w:r>
      <w:r>
        <w:rPr>
          <w:rFonts w:asciiTheme="minorBidi" w:hAnsiTheme="minorBidi" w:cstheme="minorBidi"/>
          <w:noProof/>
          <w:sz w:val="24"/>
          <w:szCs w:val="24"/>
          <w:rtl/>
          <w:lang w:eastAsia="en-US"/>
        </w:rPr>
        <w:pict>
          <v:line id="Straight Connector 432" o:spid="_x0000_s1497" style="position:absolute;left:0;text-align:left;flip:x;z-index:251856896;visibility:visible" from="119.1pt,78.5pt" to="164.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gXQgIAAGsEAAAOAAAAZHJzL2Uyb0RvYy54bWysVMFu2zAMvQ/YPwi6p7ZTp02MOsVgJ9uh&#10;2wq0+wBFkmNhsiRIapxg2L+PVNJs2S7DsBwUSSQfHx8p393vB0120gdlTU2Lq5wSabgVymxr+uV5&#10;PZlTEiIzgmlrZE0PMtD75ds3d6Or5NT2VgvpCYCYUI2upn2MrsqywHs5sHBlnTRg7KwfWISj32bC&#10;sxHQB51N8/wmG60XzlsuQ4Db9miky4TfdZLHz10XZCS6psAtptWndYNrtrxj1dYz1yt+osH+gcXA&#10;lIGkZ6iWRUZevPoDalDc22C7eMXtkNmuU1ymGqCaIv+tmqeeOZlqAXGCO8sU/h8s/7R79ESJmpbX&#10;U0oMG6BJT9Ezte0jaawxIKH1BK2g1ehCBSGNefRYLd+bJ/dg+ddAjG16ZrYycX4+OIApMCK7CMFD&#10;cJBxM360AnzYS7RJuH3nB9Jp5T5gIIKDOGSfOnU4d0ruI+FwObstZjn0k4OpmM5ur+GAyViFOBjt&#10;fIjvpR0IbmqqlUElWcV2DyEeXV9d8NrYtdIa7lmlDRlruphNZykgWK0EGtEW/HbTaE92DOcp/U55&#10;L9y8fTEigfWSidVpH5nSsCcxqRO9Ar20pJhtkIISLeEJ4e5ITxvMCBUD4dPuOFLfFvliNV/Ny0k5&#10;vVlNyrxtJ+/WTTm5WRe3s/a6bZq2+I7ki7LqlRDSIP/X8S7Kvxuf00M7DuZ5wM9CZZfoSXwg+/qf&#10;SKfmY7+Pk7Ox4vDosTqcA5jo5Hx6ffhkfj0nr5/fiOUPAAAA//8DAFBLAwQUAAYACAAAACEA9eG6&#10;buEAAAALAQAADwAAAGRycy9kb3ducmV2LnhtbEyPQU/DMAyF70j8h8hI3Fi6jrJRmk4IgcQJjW1C&#10;4pY1pi1rnJJka+HX453gZvs9PX+vWI62E0f0oXWkYDpJQCBVzrRUK9hunq4WIELUZHTnCBV8Y4Bl&#10;eX5W6Ny4gV7xuI614BAKuVbQxNjnUoaqQavDxPVIrH04b3Xk1dfSeD1wuO1kmiQ30uqW+EOje3xo&#10;sNqvD1bB7WbI3Mrv366n7df7z+Nn7J9folKXF+P9HYiIY/wzwwmf0aFkpp07kAmiU5DOFilbWcjm&#10;XIods/R02fGQZQnIspD/O5S/AAAA//8DAFBLAQItABQABgAIAAAAIQC2gziS/gAAAOEBAAATAAAA&#10;AAAAAAAAAAAAAAAAAABbQ29udGVudF9UeXBlc10ueG1sUEsBAi0AFAAGAAgAAAAhADj9If/WAAAA&#10;lAEAAAsAAAAAAAAAAAAAAAAALwEAAF9yZWxzLy5yZWxzUEsBAi0AFAAGAAgAAAAhAJxjyBdCAgAA&#10;awQAAA4AAAAAAAAAAAAAAAAALgIAAGRycy9lMm9Eb2MueG1sUEsBAi0AFAAGAAgAAAAhAPXhum7h&#10;AAAACwEAAA8AAAAAAAAAAAAAAAAAnAQAAGRycy9kb3ducmV2LnhtbFBLBQYAAAAABAAEAPMAAACq&#10;BQAAAAA=&#10;">
            <v:stroke endarrow="block"/>
          </v:line>
        </w:pict>
      </w:r>
      <w:r>
        <w:rPr>
          <w:rFonts w:asciiTheme="minorBidi" w:hAnsiTheme="minorBidi" w:cstheme="minorBidi"/>
          <w:noProof/>
          <w:sz w:val="24"/>
          <w:szCs w:val="24"/>
          <w:rtl/>
          <w:lang w:eastAsia="en-US"/>
        </w:rPr>
        <w:pict>
          <v:line id="Straight Connector 431" o:spid="_x0000_s1496" style="position:absolute;left:0;text-align:left;z-index:251885568;visibility:visible;mso-wrap-distance-left:3.17497mm;mso-wrap-distance-right:3.17497mm" from="423pt,91.05pt" to="423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WpqwIAAJUFAAAOAAAAZHJzL2Uyb0RvYy54bWysVE2PmzAQvVfqf7B8Z4GEfKElq11Cetm2&#10;kbJVzw42waqxke2ERFX/e8cmYZvtpaoWJMsfM88zb974/uHUCHRk2nAlMxzfRRgxWSrK5T7D317W&#10;wRwjY4mkRCjJMnxmBj8sP36479qUjVStBGUaAYg0addmuLa2TcPQlDVriLlTLZNwWCndEAtLvQ+p&#10;Jh2gNyIcRdE07JSmrVYlMwZ2V/0hXnr8qmKl/VpVhlkkMgyxWT9qP+7cGC7vSbrXpK15eQmD/EcU&#10;DeESLh2gVsQSdND8L6iGl1oZVdm7UjWhqipeMp8DZBNHb7LZ1qRlPhcgx7QDTeb9YMsvx41GnGY4&#10;GccYSdJAkbZWE76vLcqVlECh0sidAldda1JwyeVGu2zLk9y2z6r8YZBUeU3knvmYX84twHiP8MbF&#10;LUwLN+66z4qCDTlY5Yk7VbpxkEAJOvn6nIf6sJNFZb9Zwm4cJ+Mo8rULSXp1bLWxn5hqkJtkWHDp&#10;qCMpOT4bC6GD6dXEbUu15kL48guJugwvJqOJdzBKcOoOnZnR+10uNDoSJyD/OR4A7MZMq4OkHqxm&#10;hBaXuSVcwBxZT4fVHAgSDLvbGkYxEgx6xs16RCHdjcyrto8ZVicLU78PJHhF/VxEi2JezJMgGU2L&#10;IIlWq+BxnSfBdB3PJqvxKs9X8S+XSpykNaeUSZfNVd1x8m/qufRZr8tB3wNt4S26pwSCvY30cT2J&#10;Zsl4Hsxmk3GQjIsoeJqv8+Axj6fTWfGUPxVvIi189uZ9gh2odFGpg2V6W9MOUe4EMp4sRqB4yuE1&#10;GM36yiIi9lCS0mqMtLLfua29np0SHcaNGuaR+y+1G9B7Iq41dKuhCpfcXqkCFV3r69vEdUbfYztF&#10;zxvtZOE6BnrfO13eKfe4/Ln2Vq+v6fI3AAAA//8DAFBLAwQUAAYACAAAACEAsjM+2OAAAAALAQAA&#10;DwAAAGRycy9kb3ducmV2LnhtbEyPQUvDQBCF74L/YRnBm92kSljSbIoI9dKqtBWxt20yJsHsbNjd&#10;tPHfO+JBj/Pe4833iuVke3FCHzpHGtJZAgKpcnVHjYbX/epGgQjRUG16R6jhCwMsy8uLwuS1O9MW&#10;T7vYCC6hkBsNbYxDLmWoWrQmzNyAxN6H89ZEPn0ja2/OXG57OU+STFrTEX9ozYAPLVafu9Fq2G5W&#10;a/W2HqfKHx7T5/3L5uk9KK2vr6b7BYiIU/wLww8+o0PJTEc3Uh1Er0HdZbwlsqHmKQhO/CpHDbcZ&#10;K7Is5P8N5TcAAAD//wMAUEsBAi0AFAAGAAgAAAAhALaDOJL+AAAA4QEAABMAAAAAAAAAAAAAAAAA&#10;AAAAAFtDb250ZW50X1R5cGVzXS54bWxQSwECLQAUAAYACAAAACEAOP0h/9YAAACUAQAACwAAAAAA&#10;AAAAAAAAAAAvAQAAX3JlbHMvLnJlbHNQSwECLQAUAAYACAAAACEA5tWFqasCAACVBQAADgAAAAAA&#10;AAAAAAAAAAAuAgAAZHJzL2Uyb0RvYy54bWxQSwECLQAUAAYACAAAACEAsjM+2OAAAAALAQAADwAA&#10;AAAAAAAAAAAAAAAFBQAAZHJzL2Rvd25yZXYueG1sUEsFBgAAAAAEAAQA8wAAABIGAAAAAA==&#10;">
            <v:stroke endarrow="block"/>
          </v:line>
        </w:pict>
      </w:r>
    </w:p>
    <w:p w:rsidR="00BE74CB" w:rsidRPr="00AF6A99" w:rsidRDefault="00BE74CB" w:rsidP="00F74AA3">
      <w:pPr>
        <w:bidi w:val="0"/>
        <w:rPr>
          <w:rFonts w:asciiTheme="minorBidi" w:hAnsiTheme="minorBidi" w:cstheme="minorBidi"/>
          <w:sz w:val="24"/>
          <w:szCs w:val="24"/>
        </w:rPr>
      </w:pPr>
    </w:p>
    <w:sectPr w:rsidR="00BE74CB" w:rsidRPr="00AF6A99" w:rsidSect="00AF6A9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AD" w:rsidRDefault="002035AD" w:rsidP="00EF0A8C">
      <w:pPr>
        <w:spacing w:after="0" w:line="240" w:lineRule="auto"/>
      </w:pPr>
      <w:r>
        <w:separator/>
      </w:r>
    </w:p>
  </w:endnote>
  <w:endnote w:type="continuationSeparator" w:id="0">
    <w:p w:rsidR="002035AD" w:rsidRDefault="002035AD" w:rsidP="00EF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altName w:val="Courier New"/>
    <w:panose1 w:val="02010401010101010101"/>
    <w:charset w:val="B1"/>
    <w:family w:val="auto"/>
    <w:pitch w:val="variable"/>
    <w:sig w:usb0="00000801" w:usb1="40000000" w:usb2="00000000" w:usb3="00000000" w:csb0="00000020" w:csb1="00000000"/>
  </w:font>
  <w:font w:name="Guttman Vilna">
    <w:altName w:val="Times New Roman"/>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AD" w:rsidRDefault="002035AD" w:rsidP="00AF6A99">
      <w:pPr>
        <w:bidi w:val="0"/>
        <w:spacing w:after="0" w:line="240" w:lineRule="auto"/>
      </w:pPr>
      <w:r>
        <w:separator/>
      </w:r>
    </w:p>
  </w:footnote>
  <w:footnote w:type="continuationSeparator" w:id="0">
    <w:p w:rsidR="002035AD" w:rsidRDefault="002035AD" w:rsidP="00EF0A8C">
      <w:pPr>
        <w:spacing w:after="0" w:line="240" w:lineRule="auto"/>
      </w:pPr>
      <w:r>
        <w:continuationSeparator/>
      </w:r>
    </w:p>
  </w:footnote>
  <w:footnote w:id="1">
    <w:p w:rsidR="002035AD" w:rsidRPr="005957C6" w:rsidRDefault="002035AD" w:rsidP="002035AD">
      <w:pPr>
        <w:pStyle w:val="ab"/>
        <w:tabs>
          <w:tab w:val="left" w:pos="425"/>
        </w:tabs>
        <w:bidi w:val="0"/>
        <w:spacing w:after="0" w:line="240" w:lineRule="auto"/>
        <w:ind w:left="0" w:firstLine="0"/>
        <w:rPr>
          <w:rFonts w:asciiTheme="minorBidi" w:hAnsiTheme="minorBidi" w:cstheme="minorBidi"/>
          <w:sz w:val="20"/>
          <w:szCs w:val="20"/>
          <w:rtl/>
          <w:lang w:eastAsia="en-US"/>
        </w:rPr>
      </w:pPr>
      <w:r w:rsidRPr="005957C6">
        <w:rPr>
          <w:rStyle w:val="a5"/>
          <w:rFonts w:asciiTheme="minorBidi" w:hAnsiTheme="minorBidi" w:cstheme="minorBidi"/>
          <w:sz w:val="20"/>
          <w:szCs w:val="20"/>
        </w:rPr>
        <w:footnoteRef/>
      </w:r>
      <w:r w:rsidRPr="005957C6">
        <w:rPr>
          <w:rFonts w:asciiTheme="minorBidi" w:hAnsiTheme="minorBidi" w:cstheme="minorBidi"/>
          <w:sz w:val="20"/>
          <w:szCs w:val="20"/>
          <w:rtl/>
          <w:lang w:eastAsia="en-US"/>
        </w:rPr>
        <w:tab/>
      </w:r>
      <w:r w:rsidRPr="005957C6">
        <w:rPr>
          <w:rFonts w:asciiTheme="minorBidi" w:hAnsiTheme="minorBidi" w:cstheme="minorBidi"/>
          <w:sz w:val="20"/>
          <w:szCs w:val="20"/>
          <w:lang w:eastAsia="en-US"/>
        </w:rPr>
        <w:t>Another question, which we will not deal with at this time, is whether one may remove cold water from this device.</w:t>
      </w:r>
    </w:p>
  </w:footnote>
  <w:footnote w:id="2">
    <w:p w:rsidR="002035AD" w:rsidRPr="005957C6" w:rsidRDefault="002035AD" w:rsidP="002035AD">
      <w:pPr>
        <w:pStyle w:val="ab"/>
        <w:tabs>
          <w:tab w:val="left" w:pos="425"/>
        </w:tabs>
        <w:bidi w:val="0"/>
        <w:spacing w:after="0" w:line="240" w:lineRule="auto"/>
        <w:ind w:left="0" w:firstLine="0"/>
        <w:rPr>
          <w:rFonts w:asciiTheme="minorBidi" w:hAnsiTheme="minorBidi" w:cstheme="minorBidi"/>
          <w:sz w:val="20"/>
          <w:szCs w:val="20"/>
          <w:rtl/>
          <w:lang w:eastAsia="en-US"/>
        </w:rPr>
      </w:pPr>
      <w:r w:rsidRPr="005957C6">
        <w:rPr>
          <w:rStyle w:val="a5"/>
          <w:rFonts w:asciiTheme="minorBidi" w:hAnsiTheme="minorBidi" w:cstheme="minorBidi"/>
          <w:sz w:val="20"/>
          <w:szCs w:val="20"/>
        </w:rPr>
        <w:footnoteRef/>
      </w:r>
      <w:r w:rsidRPr="005957C6">
        <w:rPr>
          <w:rFonts w:asciiTheme="minorBidi" w:hAnsiTheme="minorBidi" w:cstheme="minorBidi"/>
          <w:sz w:val="20"/>
          <w:szCs w:val="20"/>
          <w:rtl/>
          <w:lang w:eastAsia="en-US"/>
        </w:rPr>
        <w:t xml:space="preserve"> </w:t>
      </w:r>
      <w:r w:rsidRPr="005957C6">
        <w:rPr>
          <w:rFonts w:asciiTheme="minorBidi" w:hAnsiTheme="minorBidi" w:cstheme="minorBidi"/>
          <w:sz w:val="20"/>
          <w:szCs w:val="20"/>
          <w:rtl/>
          <w:lang w:eastAsia="en-US"/>
        </w:rPr>
        <w:tab/>
      </w:r>
      <w:r w:rsidRPr="005957C6">
        <w:rPr>
          <w:rFonts w:asciiTheme="minorBidi" w:hAnsiTheme="minorBidi" w:cstheme="minorBidi"/>
          <w:sz w:val="20"/>
          <w:szCs w:val="20"/>
          <w:lang w:eastAsia="en-US"/>
        </w:rPr>
        <w:t>Indeed, we should analyze whether this action is biblically forbidden, because a person does not bring the water to a place where it will be boiled; rather, the water is already there, and he only stops it from leaving.  This is similar to the case of the confiner, one who prevents another from leaving water or fire and causes his death. For criminal purposes, the Gemara (</w:t>
      </w:r>
      <w:r w:rsidRPr="005957C6">
        <w:rPr>
          <w:rFonts w:asciiTheme="minorBidi" w:hAnsiTheme="minorBidi" w:cstheme="minorBidi"/>
          <w:i/>
          <w:iCs/>
          <w:sz w:val="20"/>
          <w:szCs w:val="20"/>
          <w:lang w:eastAsia="en-US"/>
        </w:rPr>
        <w:t>Sanhedrin</w:t>
      </w:r>
      <w:r w:rsidRPr="005957C6">
        <w:rPr>
          <w:rFonts w:asciiTheme="minorBidi" w:hAnsiTheme="minorBidi" w:cstheme="minorBidi"/>
          <w:sz w:val="20"/>
          <w:szCs w:val="20"/>
          <w:lang w:eastAsia="en-US"/>
        </w:rPr>
        <w:t xml:space="preserve"> 76b) considers him a murderer, but it is not clear what the law would be for the </w:t>
      </w:r>
      <w:r w:rsidRPr="005957C6">
        <w:rPr>
          <w:rFonts w:asciiTheme="minorBidi" w:hAnsiTheme="minorBidi" w:cstheme="minorBidi"/>
          <w:i/>
          <w:iCs/>
          <w:sz w:val="20"/>
          <w:szCs w:val="20"/>
          <w:lang w:eastAsia="en-US"/>
        </w:rPr>
        <w:t>melakhot</w:t>
      </w:r>
      <w:r w:rsidRPr="005957C6">
        <w:rPr>
          <w:rFonts w:asciiTheme="minorBidi" w:hAnsiTheme="minorBidi" w:cstheme="minorBidi"/>
          <w:sz w:val="20"/>
          <w:szCs w:val="20"/>
          <w:lang w:eastAsia="en-US"/>
        </w:rPr>
        <w:t xml:space="preserve"> of Shabbat.  In any case, it makes senses that there is a prohibition on the rabbinical level at least. </w:t>
      </w:r>
    </w:p>
  </w:footnote>
  <w:footnote w:id="3">
    <w:p w:rsidR="002035AD" w:rsidRPr="005957C6" w:rsidRDefault="002035AD" w:rsidP="002035AD">
      <w:pPr>
        <w:pStyle w:val="ab"/>
        <w:tabs>
          <w:tab w:val="left" w:pos="425"/>
        </w:tabs>
        <w:bidi w:val="0"/>
        <w:spacing w:after="0" w:line="240" w:lineRule="auto"/>
        <w:ind w:left="0" w:firstLine="0"/>
        <w:rPr>
          <w:rFonts w:asciiTheme="minorBidi" w:hAnsiTheme="minorBidi" w:cstheme="minorBidi"/>
          <w:sz w:val="20"/>
          <w:szCs w:val="20"/>
          <w:rtl/>
          <w:lang w:eastAsia="en-US"/>
        </w:rPr>
      </w:pPr>
      <w:r w:rsidRPr="005957C6">
        <w:rPr>
          <w:rStyle w:val="a5"/>
          <w:rFonts w:asciiTheme="minorBidi" w:hAnsiTheme="minorBidi" w:cstheme="minorBidi"/>
          <w:sz w:val="20"/>
          <w:szCs w:val="20"/>
        </w:rPr>
        <w:footnoteRef/>
      </w:r>
      <w:r w:rsidRPr="005957C6">
        <w:rPr>
          <w:rFonts w:asciiTheme="minorBidi" w:hAnsiTheme="minorBidi" w:cstheme="minorBidi"/>
          <w:sz w:val="20"/>
          <w:szCs w:val="20"/>
          <w:rtl/>
          <w:lang w:eastAsia="en-US"/>
        </w:rPr>
        <w:t xml:space="preserve"> </w:t>
      </w:r>
      <w:r w:rsidRPr="005957C6">
        <w:rPr>
          <w:rFonts w:asciiTheme="minorBidi" w:hAnsiTheme="minorBidi" w:cstheme="minorBidi"/>
          <w:sz w:val="20"/>
          <w:szCs w:val="20"/>
          <w:rtl/>
          <w:lang w:eastAsia="en-US"/>
        </w:rPr>
        <w:tab/>
      </w:r>
      <w:r w:rsidRPr="005957C6">
        <w:rPr>
          <w:rFonts w:asciiTheme="minorBidi" w:hAnsiTheme="minorBidi" w:cstheme="minorBidi"/>
          <w:sz w:val="20"/>
          <w:szCs w:val="20"/>
          <w:lang w:eastAsia="en-US"/>
        </w:rPr>
        <w:t xml:space="preserve">See the </w:t>
      </w:r>
      <w:r w:rsidRPr="005957C6">
        <w:rPr>
          <w:rFonts w:asciiTheme="minorBidi" w:hAnsiTheme="minorBidi" w:cstheme="minorBidi"/>
          <w:bCs/>
          <w:sz w:val="20"/>
          <w:szCs w:val="20"/>
          <w:lang w:eastAsia="en-US"/>
        </w:rPr>
        <w:t>Minchat Yitzchak (</w:t>
      </w:r>
      <w:r w:rsidRPr="005957C6">
        <w:rPr>
          <w:rFonts w:asciiTheme="minorBidi" w:hAnsiTheme="minorBidi" w:cstheme="minorBidi"/>
          <w:sz w:val="20"/>
          <w:szCs w:val="20"/>
          <w:lang w:eastAsia="en-US"/>
        </w:rPr>
        <w:t xml:space="preserve">Vol. III, ch. 137); he discusses whether one is considered to be causing </w:t>
      </w:r>
      <w:r w:rsidRPr="005957C6">
        <w:rPr>
          <w:rFonts w:asciiTheme="minorBidi" w:hAnsiTheme="minorBidi" w:cstheme="minorBidi"/>
          <w:i/>
          <w:sz w:val="20"/>
          <w:szCs w:val="20"/>
          <w:lang w:eastAsia="en-US"/>
        </w:rPr>
        <w:t xml:space="preserve">bishul </w:t>
      </w:r>
      <w:r w:rsidRPr="005957C6">
        <w:rPr>
          <w:rFonts w:asciiTheme="minorBidi" w:hAnsiTheme="minorBidi" w:cstheme="minorBidi"/>
          <w:iCs/>
          <w:sz w:val="20"/>
          <w:szCs w:val="20"/>
          <w:lang w:eastAsia="en-US"/>
        </w:rPr>
        <w:t>by doing this</w:t>
      </w:r>
      <w:r w:rsidRPr="005957C6">
        <w:rPr>
          <w:rFonts w:asciiTheme="minorBidi" w:hAnsiTheme="minorBidi" w:cstheme="minorBidi"/>
          <w:sz w:val="20"/>
          <w:szCs w:val="20"/>
          <w:lang w:eastAsia="en-US"/>
        </w:rPr>
        <w:t>.</w:t>
      </w:r>
    </w:p>
  </w:footnote>
  <w:footnote w:id="4">
    <w:p w:rsidR="002035AD" w:rsidRPr="005957C6" w:rsidRDefault="002035AD" w:rsidP="002035AD">
      <w:pPr>
        <w:pStyle w:val="ab"/>
        <w:tabs>
          <w:tab w:val="left" w:pos="425"/>
        </w:tabs>
        <w:bidi w:val="0"/>
        <w:spacing w:after="0" w:line="240" w:lineRule="auto"/>
        <w:ind w:left="0" w:firstLine="0"/>
        <w:rPr>
          <w:rFonts w:asciiTheme="minorBidi" w:hAnsiTheme="minorBidi" w:cstheme="minorBidi"/>
          <w:sz w:val="20"/>
          <w:szCs w:val="20"/>
          <w:rtl/>
          <w:lang w:eastAsia="en-US"/>
        </w:rPr>
      </w:pPr>
      <w:r w:rsidRPr="005957C6">
        <w:rPr>
          <w:rStyle w:val="a5"/>
          <w:rFonts w:asciiTheme="minorBidi" w:hAnsiTheme="minorBidi" w:cstheme="minorBidi"/>
          <w:sz w:val="20"/>
          <w:szCs w:val="20"/>
        </w:rPr>
        <w:footnoteRef/>
      </w:r>
      <w:r w:rsidRPr="005957C6">
        <w:rPr>
          <w:rFonts w:asciiTheme="minorBidi" w:hAnsiTheme="minorBidi" w:cstheme="minorBidi"/>
          <w:sz w:val="20"/>
          <w:szCs w:val="20"/>
          <w:rtl/>
          <w:lang w:eastAsia="en-US"/>
        </w:rPr>
        <w:tab/>
      </w:r>
      <w:r w:rsidRPr="005957C6">
        <w:rPr>
          <w:rFonts w:asciiTheme="minorBidi" w:hAnsiTheme="minorBidi" w:cstheme="minorBidi"/>
          <w:sz w:val="20"/>
          <w:szCs w:val="20"/>
          <w:lang w:eastAsia="en-US"/>
        </w:rPr>
        <w:t xml:space="preserve">As we have seen in previous </w:t>
      </w:r>
      <w:r w:rsidRPr="005957C6">
        <w:rPr>
          <w:rFonts w:asciiTheme="minorBidi" w:hAnsiTheme="minorBidi" w:cstheme="minorBidi"/>
          <w:i/>
          <w:iCs/>
          <w:sz w:val="20"/>
          <w:szCs w:val="20"/>
          <w:lang w:eastAsia="en-US"/>
        </w:rPr>
        <w:t>shiurim</w:t>
      </w:r>
      <w:r w:rsidRPr="005957C6">
        <w:rPr>
          <w:rFonts w:asciiTheme="minorBidi" w:hAnsiTheme="minorBidi" w:cstheme="minorBidi"/>
          <w:sz w:val="20"/>
          <w:szCs w:val="20"/>
          <w:lang w:eastAsia="en-US"/>
        </w:rPr>
        <w:t xml:space="preserve">, the water needs to be at least at the level of </w:t>
      </w:r>
      <w:r w:rsidRPr="005957C6">
        <w:rPr>
          <w:rFonts w:asciiTheme="minorBidi" w:hAnsiTheme="minorBidi" w:cstheme="minorBidi"/>
          <w:b/>
          <w:bCs/>
          <w:i/>
          <w:sz w:val="20"/>
          <w:szCs w:val="20"/>
          <w:lang w:eastAsia="en-US"/>
        </w:rPr>
        <w:t>yad soledet bo</w:t>
      </w:r>
      <w:r w:rsidRPr="005957C6">
        <w:rPr>
          <w:rFonts w:asciiTheme="minorBidi" w:hAnsiTheme="minorBidi" w:cstheme="minorBidi"/>
          <w:sz w:val="20"/>
          <w:szCs w:val="20"/>
          <w:lang w:eastAsia="en-US"/>
        </w:rPr>
        <w:t xml:space="preserve">, so that there will not be any problem of </w:t>
      </w:r>
      <w:r w:rsidRPr="005957C6">
        <w:rPr>
          <w:rFonts w:asciiTheme="minorBidi" w:hAnsiTheme="minorBidi" w:cstheme="minorBidi"/>
          <w:i/>
          <w:sz w:val="20"/>
          <w:szCs w:val="20"/>
          <w:lang w:eastAsia="en-US"/>
        </w:rPr>
        <w:t>bishul</w:t>
      </w:r>
      <w:r w:rsidRPr="005957C6">
        <w:rPr>
          <w:rFonts w:asciiTheme="minorBidi" w:hAnsiTheme="minorBidi" w:cstheme="minorBidi"/>
          <w:sz w:val="20"/>
          <w:szCs w:val="20"/>
          <w:lang w:eastAsia="en-US"/>
        </w:rPr>
        <w:t xml:space="preserve"> relating to it, and for this issue, </w:t>
      </w:r>
      <w:r w:rsidRPr="005957C6">
        <w:rPr>
          <w:rFonts w:asciiTheme="minorBidi" w:hAnsiTheme="minorBidi" w:cstheme="minorBidi"/>
          <w:bCs/>
          <w:sz w:val="20"/>
          <w:szCs w:val="20"/>
          <w:lang w:eastAsia="en-US"/>
        </w:rPr>
        <w:t>Rav Feinstein</w:t>
      </w:r>
      <w:r w:rsidRPr="005957C6">
        <w:rPr>
          <w:rFonts w:asciiTheme="minorBidi" w:hAnsiTheme="minorBidi" w:cstheme="minorBidi"/>
          <w:sz w:val="20"/>
          <w:szCs w:val="20"/>
          <w:lang w:eastAsia="en-US"/>
        </w:rPr>
        <w:t xml:space="preserve"> believes that one should be stringent until it reaches above 71ºC.</w:t>
      </w:r>
    </w:p>
  </w:footnote>
  <w:footnote w:id="5">
    <w:p w:rsidR="002035AD" w:rsidRPr="005957C6" w:rsidRDefault="002035AD" w:rsidP="002035AD">
      <w:pPr>
        <w:pStyle w:val="ab"/>
        <w:tabs>
          <w:tab w:val="left" w:pos="425"/>
        </w:tabs>
        <w:bidi w:val="0"/>
        <w:spacing w:after="0" w:line="240" w:lineRule="auto"/>
        <w:ind w:left="0" w:firstLine="0"/>
        <w:rPr>
          <w:rFonts w:asciiTheme="minorBidi" w:hAnsiTheme="minorBidi" w:cstheme="minorBidi"/>
          <w:sz w:val="20"/>
          <w:szCs w:val="20"/>
          <w:lang w:eastAsia="en-US"/>
        </w:rPr>
      </w:pPr>
      <w:r w:rsidRPr="005957C6">
        <w:rPr>
          <w:rStyle w:val="a5"/>
          <w:rFonts w:asciiTheme="minorBidi" w:hAnsiTheme="minorBidi" w:cstheme="minorBidi"/>
          <w:sz w:val="20"/>
          <w:szCs w:val="20"/>
        </w:rPr>
        <w:footnoteRef/>
      </w:r>
      <w:r w:rsidRPr="005957C6">
        <w:rPr>
          <w:rFonts w:asciiTheme="minorBidi" w:hAnsiTheme="minorBidi" w:cstheme="minorBidi"/>
          <w:sz w:val="20"/>
          <w:szCs w:val="20"/>
          <w:rtl/>
          <w:lang w:eastAsia="en-US"/>
        </w:rPr>
        <w:tab/>
      </w:r>
      <w:r w:rsidRPr="005957C6">
        <w:rPr>
          <w:rFonts w:asciiTheme="minorBidi" w:hAnsiTheme="minorBidi" w:cstheme="minorBidi"/>
          <w:sz w:val="20"/>
          <w:szCs w:val="20"/>
          <w:lang w:eastAsia="en-US"/>
        </w:rPr>
        <w:t xml:space="preserve">This is what appears from his words below: he allows opening the door of a house that has a heating system activated by thermostat, even though this will cause the hastening of activating the furnace, even if the activation of the oven involves an act of kindling on a biblical level. </w:t>
      </w:r>
    </w:p>
    <w:p w:rsidR="002035AD" w:rsidRPr="005957C6" w:rsidRDefault="002035AD" w:rsidP="002035AD">
      <w:pPr>
        <w:pStyle w:val="ab"/>
        <w:tabs>
          <w:tab w:val="left" w:pos="425"/>
        </w:tabs>
        <w:bidi w:val="0"/>
        <w:spacing w:after="0" w:line="240" w:lineRule="auto"/>
        <w:ind w:left="0" w:firstLine="0"/>
        <w:rPr>
          <w:rFonts w:asciiTheme="minorBidi" w:hAnsiTheme="minorBidi" w:cstheme="minorBidi"/>
          <w:sz w:val="20"/>
          <w:szCs w:val="20"/>
          <w:lang w:eastAsia="en-US"/>
        </w:rPr>
      </w:pPr>
      <w:r w:rsidRPr="005957C6">
        <w:rPr>
          <w:rFonts w:asciiTheme="minorBidi" w:hAnsiTheme="minorBidi" w:cstheme="minorBidi"/>
          <w:sz w:val="20"/>
          <w:szCs w:val="20"/>
          <w:lang w:eastAsia="en-US"/>
        </w:rPr>
        <w:t xml:space="preserve">This is also what arises from the long responsa of </w:t>
      </w:r>
      <w:r w:rsidRPr="005957C6">
        <w:rPr>
          <w:rFonts w:asciiTheme="minorBidi" w:hAnsiTheme="minorBidi" w:cstheme="minorBidi"/>
          <w:bCs/>
          <w:sz w:val="20"/>
          <w:szCs w:val="20"/>
          <w:lang w:eastAsia="en-US"/>
        </w:rPr>
        <w:t>Rav S.Z. Auerbach about</w:t>
      </w:r>
      <w:r w:rsidRPr="005957C6">
        <w:rPr>
          <w:rFonts w:asciiTheme="minorBidi" w:hAnsiTheme="minorBidi" w:cstheme="minorBidi"/>
          <w:sz w:val="20"/>
          <w:szCs w:val="20"/>
          <w:lang w:eastAsia="en-US"/>
        </w:rPr>
        <w:t xml:space="preserve"> a refrigerator (</w:t>
      </w:r>
      <w:r w:rsidRPr="005957C6">
        <w:rPr>
          <w:rFonts w:asciiTheme="minorBidi" w:hAnsiTheme="minorBidi" w:cstheme="minorBidi"/>
          <w:i/>
          <w:sz w:val="20"/>
          <w:szCs w:val="20"/>
          <w:lang w:eastAsia="en-US"/>
        </w:rPr>
        <w:t>Minchat Shelomo</w:t>
      </w:r>
      <w:r w:rsidRPr="005957C6">
        <w:rPr>
          <w:rFonts w:asciiTheme="minorBidi" w:hAnsiTheme="minorBidi" w:cstheme="minorBidi"/>
          <w:sz w:val="20"/>
          <w:szCs w:val="20"/>
          <w:lang w:eastAsia="en-US"/>
        </w:rPr>
        <w:t xml:space="preserve">, Vol. I, 10:6): it is possible to be lenient in a case of </w:t>
      </w:r>
      <w:r w:rsidRPr="005957C6">
        <w:rPr>
          <w:rFonts w:asciiTheme="minorBidi" w:hAnsiTheme="minorBidi" w:cstheme="minorBidi"/>
          <w:i/>
          <w:sz w:val="20"/>
          <w:szCs w:val="20"/>
          <w:lang w:eastAsia="en-US"/>
        </w:rPr>
        <w:t>pesik reisha</w:t>
      </w:r>
      <w:r w:rsidRPr="005957C6">
        <w:rPr>
          <w:rFonts w:asciiTheme="minorBidi" w:hAnsiTheme="minorBidi" w:cstheme="minorBidi"/>
          <w:sz w:val="20"/>
          <w:szCs w:val="20"/>
          <w:lang w:eastAsia="en-US"/>
        </w:rPr>
        <w:t xml:space="preserve"> performed by </w:t>
      </w:r>
      <w:r w:rsidRPr="005957C6">
        <w:rPr>
          <w:rFonts w:asciiTheme="minorBidi" w:hAnsiTheme="minorBidi" w:cstheme="minorBidi"/>
          <w:i/>
          <w:iCs/>
          <w:sz w:val="20"/>
          <w:szCs w:val="20"/>
          <w:lang w:eastAsia="en-US"/>
        </w:rPr>
        <w:t>gerama</w:t>
      </w:r>
      <w:r w:rsidRPr="005957C6">
        <w:rPr>
          <w:rFonts w:asciiTheme="minorBidi" w:hAnsiTheme="minorBidi" w:cstheme="minorBidi"/>
          <w:sz w:val="20"/>
          <w:szCs w:val="20"/>
          <w:lang w:eastAsia="en-US"/>
        </w:rPr>
        <w:t xml:space="preserve">, even if a biblical prohibition is involved.  Granted, we do not allow one to do </w:t>
      </w:r>
      <w:r w:rsidRPr="005957C6">
        <w:rPr>
          <w:rFonts w:asciiTheme="minorBidi" w:hAnsiTheme="minorBidi" w:cstheme="minorBidi"/>
          <w:i/>
          <w:sz w:val="20"/>
          <w:szCs w:val="20"/>
          <w:lang w:eastAsia="en-US"/>
        </w:rPr>
        <w:t>melakha</w:t>
      </w:r>
      <w:r w:rsidRPr="005957C6">
        <w:rPr>
          <w:rFonts w:asciiTheme="minorBidi" w:hAnsiTheme="minorBidi" w:cstheme="minorBidi"/>
          <w:sz w:val="20"/>
          <w:szCs w:val="20"/>
          <w:lang w:eastAsia="en-US"/>
        </w:rPr>
        <w:t xml:space="preserve"> on Shabbat ab initio by way of </w:t>
      </w:r>
      <w:r w:rsidRPr="005957C6">
        <w:rPr>
          <w:rFonts w:asciiTheme="minorBidi" w:hAnsiTheme="minorBidi" w:cstheme="minorBidi"/>
          <w:i/>
          <w:iCs/>
          <w:sz w:val="20"/>
          <w:szCs w:val="20"/>
          <w:lang w:eastAsia="en-US"/>
        </w:rPr>
        <w:t xml:space="preserve">gerama </w:t>
      </w:r>
      <w:r w:rsidRPr="005957C6">
        <w:rPr>
          <w:rFonts w:asciiTheme="minorBidi" w:hAnsiTheme="minorBidi" w:cstheme="minorBidi"/>
          <w:sz w:val="20"/>
          <w:szCs w:val="20"/>
          <w:lang w:eastAsia="en-US"/>
        </w:rPr>
        <w:t xml:space="preserve">except in a case of loss (see </w:t>
      </w:r>
      <w:r w:rsidRPr="005957C6">
        <w:rPr>
          <w:rFonts w:asciiTheme="minorBidi" w:hAnsiTheme="minorBidi" w:cstheme="minorBidi"/>
          <w:bCs/>
          <w:sz w:val="20"/>
          <w:szCs w:val="20"/>
          <w:lang w:eastAsia="en-US"/>
        </w:rPr>
        <w:t>Rema</w:t>
      </w:r>
      <w:r w:rsidRPr="005957C6">
        <w:rPr>
          <w:rFonts w:asciiTheme="minorBidi" w:hAnsiTheme="minorBidi" w:cstheme="minorBidi"/>
          <w:sz w:val="20"/>
          <w:szCs w:val="20"/>
          <w:lang w:eastAsia="en-US"/>
        </w:rPr>
        <w:t xml:space="preserve"> 434:22); nevertheless, we are not stringent about this unless one </w:t>
      </w:r>
      <w:r w:rsidRPr="005957C6">
        <w:rPr>
          <w:rFonts w:asciiTheme="minorBidi" w:hAnsiTheme="minorBidi" w:cstheme="minorBidi"/>
          <w:b/>
          <w:bCs/>
          <w:sz w:val="20"/>
          <w:szCs w:val="20"/>
          <w:lang w:eastAsia="en-US"/>
        </w:rPr>
        <w:t>intends</w:t>
      </w:r>
      <w:r w:rsidRPr="005957C6">
        <w:rPr>
          <w:rFonts w:asciiTheme="minorBidi" w:hAnsiTheme="minorBidi" w:cstheme="minorBidi"/>
          <w:sz w:val="20"/>
          <w:szCs w:val="20"/>
          <w:lang w:eastAsia="en-US"/>
        </w:rPr>
        <w:t xml:space="preserve"> to execute an act by way of </w:t>
      </w:r>
      <w:r w:rsidRPr="005957C6">
        <w:rPr>
          <w:rFonts w:asciiTheme="minorBidi" w:hAnsiTheme="minorBidi" w:cstheme="minorBidi"/>
          <w:i/>
          <w:iCs/>
          <w:sz w:val="20"/>
          <w:szCs w:val="20"/>
          <w:lang w:eastAsia="en-US"/>
        </w:rPr>
        <w:t>gerama</w:t>
      </w:r>
      <w:r w:rsidRPr="005957C6">
        <w:rPr>
          <w:rFonts w:asciiTheme="minorBidi" w:hAnsiTheme="minorBidi" w:cstheme="minorBidi"/>
          <w:sz w:val="20"/>
          <w:szCs w:val="20"/>
          <w:lang w:eastAsia="en-US"/>
        </w:rPr>
        <w:t xml:space="preserve">, but when we are talking about an </w:t>
      </w:r>
      <w:r w:rsidRPr="005957C6">
        <w:rPr>
          <w:rFonts w:asciiTheme="minorBidi" w:hAnsiTheme="minorBidi" w:cstheme="minorBidi"/>
          <w:i/>
          <w:iCs/>
          <w:sz w:val="20"/>
          <w:szCs w:val="20"/>
          <w:lang w:eastAsia="en-US"/>
        </w:rPr>
        <w:t>davar she-eino mitkavein</w:t>
      </w:r>
      <w:r w:rsidRPr="005957C6">
        <w:rPr>
          <w:rFonts w:asciiTheme="minorBidi" w:hAnsiTheme="minorBidi" w:cstheme="minorBidi"/>
          <w:sz w:val="20"/>
          <w:szCs w:val="20"/>
          <w:lang w:eastAsia="en-US"/>
        </w:rPr>
        <w:t xml:space="preserve">, one need not be stringent about </w:t>
      </w:r>
      <w:r w:rsidRPr="005957C6">
        <w:rPr>
          <w:rFonts w:asciiTheme="minorBidi" w:hAnsiTheme="minorBidi" w:cstheme="minorBidi"/>
          <w:i/>
          <w:iCs/>
          <w:sz w:val="20"/>
          <w:szCs w:val="20"/>
          <w:lang w:eastAsia="en-US"/>
        </w:rPr>
        <w:t>gerama</w:t>
      </w:r>
      <w:r w:rsidRPr="005957C6">
        <w:rPr>
          <w:rFonts w:asciiTheme="minorBidi" w:hAnsiTheme="minorBidi" w:cstheme="minorBidi"/>
          <w:sz w:val="20"/>
          <w:szCs w:val="20"/>
          <w:lang w:eastAsia="en-US"/>
        </w:rPr>
        <w:t xml:space="preserve">, even when we are talking about a </w:t>
      </w:r>
      <w:r w:rsidRPr="005957C6">
        <w:rPr>
          <w:rFonts w:asciiTheme="minorBidi" w:hAnsiTheme="minorBidi" w:cstheme="minorBidi"/>
          <w:i/>
          <w:sz w:val="20"/>
          <w:szCs w:val="20"/>
          <w:lang w:eastAsia="en-US"/>
        </w:rPr>
        <w:t>pesik reisha</w:t>
      </w:r>
      <w:r w:rsidRPr="005957C6">
        <w:rPr>
          <w:rFonts w:asciiTheme="minorBidi" w:hAnsiTheme="minorBidi" w:cstheme="minorBidi"/>
          <w:sz w:val="20"/>
          <w:szCs w:val="20"/>
          <w:lang w:eastAsia="en-US"/>
        </w:rPr>
        <w:t xml:space="preserve">.  This is what arises from the ruling of </w:t>
      </w:r>
      <w:r w:rsidRPr="005957C6">
        <w:rPr>
          <w:rFonts w:asciiTheme="minorBidi" w:hAnsiTheme="minorBidi" w:cstheme="minorBidi"/>
          <w:bCs/>
          <w:sz w:val="20"/>
          <w:szCs w:val="20"/>
          <w:lang w:eastAsia="en-US"/>
        </w:rPr>
        <w:t>Rav S.Z. Auerbach</w:t>
      </w:r>
      <w:r w:rsidRPr="005957C6">
        <w:rPr>
          <w:rFonts w:asciiTheme="minorBidi" w:hAnsiTheme="minorBidi" w:cstheme="minorBidi"/>
          <w:sz w:val="20"/>
          <w:szCs w:val="20"/>
          <w:lang w:eastAsia="en-US"/>
        </w:rPr>
        <w:t xml:space="preserve">, concerning the </w:t>
      </w:r>
      <w:r w:rsidRPr="005957C6">
        <w:rPr>
          <w:rFonts w:asciiTheme="minorBidi" w:hAnsiTheme="minorBidi" w:cstheme="minorBidi"/>
          <w:i/>
          <w:sz w:val="20"/>
          <w:szCs w:val="20"/>
          <w:lang w:eastAsia="en-US"/>
        </w:rPr>
        <w:t>melakha</w:t>
      </w:r>
      <w:r w:rsidRPr="005957C6">
        <w:rPr>
          <w:rFonts w:asciiTheme="minorBidi" w:hAnsiTheme="minorBidi" w:cstheme="minorBidi"/>
          <w:sz w:val="20"/>
          <w:szCs w:val="20"/>
          <w:lang w:eastAsia="en-US"/>
        </w:rPr>
        <w:t xml:space="preserve"> of </w:t>
      </w:r>
      <w:r w:rsidRPr="005957C6">
        <w:rPr>
          <w:rFonts w:asciiTheme="minorBidi" w:hAnsiTheme="minorBidi" w:cstheme="minorBidi"/>
          <w:i/>
          <w:iCs/>
          <w:sz w:val="20"/>
          <w:szCs w:val="20"/>
          <w:lang w:eastAsia="en-US"/>
        </w:rPr>
        <w:t>zoreia</w:t>
      </w:r>
      <w:r w:rsidRPr="005957C6">
        <w:rPr>
          <w:rFonts w:asciiTheme="minorBidi" w:hAnsiTheme="minorBidi" w:cstheme="minorBidi"/>
          <w:sz w:val="20"/>
          <w:szCs w:val="20"/>
          <w:lang w:eastAsia="en-US"/>
        </w:rPr>
        <w:t>, in the context of a sink which empties out on top of a pile of seeds; see there.</w:t>
      </w:r>
    </w:p>
    <w:p w:rsidR="002035AD" w:rsidRPr="005957C6" w:rsidRDefault="002035AD" w:rsidP="002035AD">
      <w:pPr>
        <w:pStyle w:val="ab"/>
        <w:tabs>
          <w:tab w:val="left" w:pos="425"/>
        </w:tabs>
        <w:bidi w:val="0"/>
        <w:spacing w:after="0" w:line="240" w:lineRule="auto"/>
        <w:ind w:left="0" w:firstLine="0"/>
        <w:rPr>
          <w:rFonts w:asciiTheme="minorBidi" w:hAnsiTheme="minorBidi" w:cstheme="minorBidi"/>
          <w:sz w:val="20"/>
          <w:szCs w:val="20"/>
          <w:rtl/>
          <w:lang w:eastAsia="en-US"/>
        </w:rPr>
      </w:pPr>
      <w:r w:rsidRPr="005957C6">
        <w:rPr>
          <w:rFonts w:asciiTheme="minorBidi" w:hAnsiTheme="minorBidi" w:cstheme="minorBidi"/>
          <w:sz w:val="20"/>
          <w:szCs w:val="20"/>
          <w:lang w:eastAsia="en-US"/>
        </w:rPr>
        <w:t xml:space="preserve">In a case in which one removes water </w:t>
      </w:r>
      <w:r w:rsidRPr="005957C6">
        <w:rPr>
          <w:rFonts w:asciiTheme="minorBidi" w:hAnsiTheme="minorBidi" w:cstheme="minorBidi"/>
          <w:b/>
          <w:bCs/>
          <w:sz w:val="20"/>
          <w:szCs w:val="20"/>
          <w:lang w:eastAsia="en-US"/>
        </w:rPr>
        <w:t>while the heating element is active</w:t>
      </w:r>
      <w:r w:rsidRPr="005957C6">
        <w:rPr>
          <w:rFonts w:asciiTheme="minorBidi" w:hAnsiTheme="minorBidi" w:cstheme="minorBidi"/>
          <w:sz w:val="20"/>
          <w:szCs w:val="20"/>
          <w:lang w:eastAsia="en-US"/>
        </w:rPr>
        <w:t xml:space="preserve">, there is more reason to be lenient, since in this case, the concern is that the heating element will shut off earlier, and this concern is only rabbinical, because a </w:t>
      </w:r>
      <w:r w:rsidRPr="005957C6">
        <w:rPr>
          <w:rFonts w:asciiTheme="minorBidi" w:hAnsiTheme="minorBidi" w:cstheme="minorBidi"/>
          <w:i/>
          <w:sz w:val="20"/>
          <w:szCs w:val="20"/>
          <w:lang w:eastAsia="en-US"/>
        </w:rPr>
        <w:t>melakha</w:t>
      </w:r>
      <w:r w:rsidRPr="005957C6">
        <w:rPr>
          <w:rFonts w:asciiTheme="minorBidi" w:hAnsiTheme="minorBidi" w:cstheme="minorBidi"/>
          <w:sz w:val="20"/>
          <w:szCs w:val="20"/>
          <w:lang w:eastAsia="en-US"/>
        </w:rPr>
        <w:t xml:space="preserve"> </w:t>
      </w:r>
      <w:r w:rsidRPr="005957C6">
        <w:rPr>
          <w:rFonts w:asciiTheme="minorBidi" w:hAnsiTheme="minorBidi" w:cstheme="minorBidi"/>
          <w:i/>
          <w:sz w:val="20"/>
          <w:szCs w:val="20"/>
          <w:lang w:eastAsia="en-US"/>
        </w:rPr>
        <w:t>she-einah tzerikha le-gufah</w:t>
      </w:r>
      <w:r w:rsidRPr="005957C6">
        <w:rPr>
          <w:rFonts w:asciiTheme="minorBidi" w:hAnsiTheme="minorBidi" w:cstheme="minorBidi"/>
          <w:iCs/>
          <w:sz w:val="20"/>
          <w:szCs w:val="20"/>
          <w:lang w:eastAsia="en-US"/>
        </w:rPr>
        <w:t xml:space="preserve"> is biblically permissible (though rabbinically banned)</w:t>
      </w:r>
      <w:r w:rsidRPr="005957C6">
        <w:rPr>
          <w:rFonts w:asciiTheme="minorBidi" w:hAnsiTheme="minorBidi" w:cstheme="minorBidi"/>
          <w:sz w:val="20"/>
          <w:szCs w:val="20"/>
          <w:lang w:eastAsia="en-US"/>
        </w:rPr>
        <w:t xml:space="preserve">.  A </w:t>
      </w:r>
      <w:r w:rsidRPr="005957C6">
        <w:rPr>
          <w:rFonts w:asciiTheme="minorBidi" w:hAnsiTheme="minorBidi" w:cstheme="minorBidi"/>
          <w:i/>
          <w:sz w:val="20"/>
          <w:szCs w:val="20"/>
          <w:lang w:eastAsia="en-US"/>
        </w:rPr>
        <w:t>melakha</w:t>
      </w:r>
      <w:r w:rsidRPr="005957C6">
        <w:rPr>
          <w:rFonts w:asciiTheme="minorBidi" w:hAnsiTheme="minorBidi" w:cstheme="minorBidi"/>
          <w:sz w:val="20"/>
          <w:szCs w:val="20"/>
          <w:lang w:eastAsia="en-US"/>
        </w:rPr>
        <w:t xml:space="preserve"> </w:t>
      </w:r>
      <w:r w:rsidRPr="005957C6">
        <w:rPr>
          <w:rFonts w:asciiTheme="minorBidi" w:hAnsiTheme="minorBidi" w:cstheme="minorBidi"/>
          <w:i/>
          <w:sz w:val="20"/>
          <w:szCs w:val="20"/>
          <w:lang w:eastAsia="en-US"/>
        </w:rPr>
        <w:t>she-einah tzerikha le-gufah</w:t>
      </w:r>
      <w:r w:rsidRPr="005957C6">
        <w:rPr>
          <w:rFonts w:asciiTheme="minorBidi" w:hAnsiTheme="minorBidi" w:cstheme="minorBidi"/>
          <w:sz w:val="20"/>
          <w:szCs w:val="20"/>
          <w:lang w:eastAsia="en-US"/>
        </w:rPr>
        <w:t xml:space="preserve"> is a </w:t>
      </w:r>
      <w:r w:rsidRPr="005957C6">
        <w:rPr>
          <w:rFonts w:asciiTheme="minorBidi" w:hAnsiTheme="minorBidi" w:cstheme="minorBidi"/>
          <w:i/>
          <w:sz w:val="20"/>
          <w:szCs w:val="20"/>
          <w:lang w:eastAsia="en-US"/>
        </w:rPr>
        <w:t>melakha</w:t>
      </w:r>
      <w:r w:rsidRPr="005957C6">
        <w:rPr>
          <w:rFonts w:asciiTheme="minorBidi" w:hAnsiTheme="minorBidi" w:cstheme="minorBidi"/>
          <w:sz w:val="20"/>
          <w:szCs w:val="20"/>
          <w:lang w:eastAsia="en-US"/>
        </w:rPr>
        <w:t xml:space="preserve"> that one performs without any interest in its essence, but for the sake of an incidental result.  When dealing with the </w:t>
      </w:r>
      <w:r w:rsidRPr="005957C6">
        <w:rPr>
          <w:rFonts w:asciiTheme="minorBidi" w:hAnsiTheme="minorBidi" w:cstheme="minorBidi"/>
          <w:i/>
          <w:iCs/>
          <w:sz w:val="20"/>
          <w:szCs w:val="20"/>
          <w:lang w:eastAsia="en-US"/>
        </w:rPr>
        <w:t>gerama</w:t>
      </w:r>
      <w:r w:rsidRPr="005957C6">
        <w:rPr>
          <w:rFonts w:asciiTheme="minorBidi" w:hAnsiTheme="minorBidi" w:cstheme="minorBidi"/>
          <w:sz w:val="20"/>
          <w:szCs w:val="20"/>
          <w:lang w:eastAsia="en-US"/>
        </w:rPr>
        <w:t xml:space="preserve"> of a </w:t>
      </w:r>
      <w:r w:rsidRPr="005957C6">
        <w:rPr>
          <w:rFonts w:asciiTheme="minorBidi" w:hAnsiTheme="minorBidi" w:cstheme="minorBidi"/>
          <w:i/>
          <w:sz w:val="20"/>
          <w:szCs w:val="20"/>
          <w:lang w:eastAsia="en-US"/>
        </w:rPr>
        <w:t>pesik reisha</w:t>
      </w:r>
      <w:r w:rsidRPr="005957C6">
        <w:rPr>
          <w:rFonts w:asciiTheme="minorBidi" w:hAnsiTheme="minorBidi" w:cstheme="minorBidi"/>
          <w:sz w:val="20"/>
          <w:szCs w:val="20"/>
          <w:lang w:eastAsia="en-US"/>
        </w:rPr>
        <w:t xml:space="preserve"> of a rabbinical ban, there is good reason to be lenient.  However, according to the view of the </w:t>
      </w:r>
      <w:r w:rsidRPr="005957C6">
        <w:rPr>
          <w:rFonts w:asciiTheme="minorBidi" w:hAnsiTheme="minorBidi" w:cstheme="minorBidi"/>
          <w:bCs/>
          <w:sz w:val="20"/>
          <w:szCs w:val="20"/>
          <w:lang w:eastAsia="en-US"/>
        </w:rPr>
        <w:t>Chazon Ish</w:t>
      </w:r>
      <w:r w:rsidRPr="005957C6">
        <w:rPr>
          <w:rFonts w:asciiTheme="minorBidi" w:hAnsiTheme="minorBidi" w:cstheme="minorBidi"/>
          <w:b/>
          <w:sz w:val="20"/>
          <w:szCs w:val="20"/>
          <w:lang w:eastAsia="en-US"/>
        </w:rPr>
        <w:t>,</w:t>
      </w:r>
      <w:r w:rsidRPr="005957C6">
        <w:rPr>
          <w:rFonts w:asciiTheme="minorBidi" w:hAnsiTheme="minorBidi" w:cstheme="minorBidi"/>
          <w:sz w:val="20"/>
          <w:szCs w:val="20"/>
          <w:lang w:eastAsia="en-US"/>
        </w:rPr>
        <w:t xml:space="preserve"> breaking an electrical circuit involves the biblical </w:t>
      </w:r>
      <w:r w:rsidRPr="005957C6">
        <w:rPr>
          <w:rFonts w:asciiTheme="minorBidi" w:hAnsiTheme="minorBidi" w:cstheme="minorBidi"/>
          <w:i/>
          <w:sz w:val="20"/>
          <w:szCs w:val="20"/>
          <w:lang w:eastAsia="en-US"/>
        </w:rPr>
        <w:t>melakha</w:t>
      </w:r>
      <w:r w:rsidRPr="005957C6">
        <w:rPr>
          <w:rFonts w:asciiTheme="minorBidi" w:hAnsiTheme="minorBidi" w:cstheme="minorBidi"/>
          <w:sz w:val="20"/>
          <w:szCs w:val="20"/>
          <w:lang w:eastAsia="en-US"/>
        </w:rPr>
        <w:t xml:space="preserve"> of destroying, but since the thermostat is of course turning the heating element on and off constantly, and the person only has a small influence on the frequency of this occurrence, this would not be building or destroying, even according to the view of the </w:t>
      </w:r>
      <w:r w:rsidRPr="005957C6">
        <w:rPr>
          <w:rFonts w:asciiTheme="minorBidi" w:hAnsiTheme="minorBidi" w:cstheme="minorBidi"/>
          <w:bCs/>
          <w:sz w:val="20"/>
          <w:szCs w:val="20"/>
          <w:lang w:eastAsia="en-US"/>
        </w:rPr>
        <w:t>Chazon Ish</w:t>
      </w:r>
      <w:r w:rsidRPr="005957C6">
        <w:rPr>
          <w:rFonts w:asciiTheme="minorBidi" w:hAnsiTheme="minorBidi" w:cstheme="minorBidi"/>
          <w:sz w:val="20"/>
          <w:szCs w:val="20"/>
          <w:lang w:eastAsia="en-US"/>
        </w:rPr>
        <w:t xml:space="preserve"> (</w:t>
      </w:r>
      <w:r w:rsidRPr="005957C6">
        <w:rPr>
          <w:rFonts w:asciiTheme="minorBidi" w:hAnsiTheme="minorBidi" w:cstheme="minorBidi"/>
          <w:i/>
          <w:sz w:val="20"/>
          <w:szCs w:val="20"/>
          <w:lang w:eastAsia="en-US"/>
        </w:rPr>
        <w:t>Minchat Shelomo</w:t>
      </w:r>
      <w:r w:rsidRPr="005957C6">
        <w:rPr>
          <w:rFonts w:asciiTheme="minorBidi" w:hAnsiTheme="minorBidi" w:cstheme="minorBidi"/>
          <w:sz w:val="20"/>
          <w:szCs w:val="20"/>
          <w:lang w:eastAsia="en-US"/>
        </w:rPr>
        <w:t xml:space="preserve"> </w:t>
      </w:r>
      <w:r w:rsidRPr="005957C6">
        <w:rPr>
          <w:rFonts w:asciiTheme="minorBidi" w:hAnsiTheme="minorBidi" w:cstheme="minorBidi"/>
          <w:iCs/>
          <w:sz w:val="20"/>
          <w:szCs w:val="20"/>
          <w:lang w:eastAsia="en-US"/>
        </w:rPr>
        <w:t>loc. cit.)</w:t>
      </w:r>
      <w:r w:rsidRPr="005957C6">
        <w:rPr>
          <w:rFonts w:asciiTheme="minorBidi" w:hAnsiTheme="minorBidi" w:cstheme="minorBidi"/>
          <w:sz w:val="20"/>
          <w:szCs w:val="20"/>
          <w:lang w:eastAsia="en-US"/>
        </w:rPr>
        <w:t xml:space="preserve">  </w:t>
      </w:r>
    </w:p>
  </w:footnote>
  <w:footnote w:id="6">
    <w:p w:rsidR="002035AD" w:rsidRPr="005957C6" w:rsidRDefault="002035AD" w:rsidP="002035AD">
      <w:pPr>
        <w:pStyle w:val="ab"/>
        <w:tabs>
          <w:tab w:val="left" w:pos="425"/>
        </w:tabs>
        <w:bidi w:val="0"/>
        <w:spacing w:after="0" w:line="240" w:lineRule="auto"/>
        <w:ind w:left="0" w:firstLine="0"/>
        <w:rPr>
          <w:rFonts w:asciiTheme="minorBidi" w:hAnsiTheme="minorBidi" w:cstheme="minorBidi"/>
          <w:sz w:val="20"/>
          <w:szCs w:val="20"/>
          <w:rtl/>
          <w:lang w:eastAsia="en-US"/>
        </w:rPr>
      </w:pPr>
      <w:r w:rsidRPr="005957C6">
        <w:rPr>
          <w:rStyle w:val="a5"/>
          <w:rFonts w:asciiTheme="minorBidi" w:hAnsiTheme="minorBidi" w:cstheme="minorBidi"/>
          <w:sz w:val="20"/>
          <w:szCs w:val="20"/>
        </w:rPr>
        <w:footnoteRef/>
      </w:r>
      <w:r w:rsidRPr="005957C6">
        <w:rPr>
          <w:rFonts w:asciiTheme="minorBidi" w:hAnsiTheme="minorBidi" w:cstheme="minorBidi"/>
          <w:sz w:val="20"/>
          <w:szCs w:val="20"/>
          <w:lang w:eastAsia="en-US"/>
        </w:rPr>
        <w:tab/>
        <w:t xml:space="preserve">However, as we previously stated, the view of </w:t>
      </w:r>
      <w:r w:rsidRPr="005957C6">
        <w:rPr>
          <w:rFonts w:asciiTheme="minorBidi" w:hAnsiTheme="minorBidi" w:cstheme="minorBidi"/>
          <w:bCs/>
          <w:sz w:val="20"/>
          <w:szCs w:val="20"/>
          <w:lang w:eastAsia="en-US"/>
        </w:rPr>
        <w:t>Rav Feinstein</w:t>
      </w:r>
      <w:r w:rsidRPr="005957C6">
        <w:rPr>
          <w:rFonts w:asciiTheme="minorBidi" w:hAnsiTheme="minorBidi" w:cstheme="minorBidi"/>
          <w:sz w:val="20"/>
          <w:szCs w:val="20"/>
          <w:lang w:eastAsia="en-US"/>
        </w:rPr>
        <w:t xml:space="preserve"> is that when the measure of </w:t>
      </w:r>
      <w:r w:rsidRPr="005957C6">
        <w:rPr>
          <w:rFonts w:asciiTheme="minorBidi" w:hAnsiTheme="minorBidi" w:cstheme="minorBidi"/>
          <w:i/>
          <w:sz w:val="20"/>
          <w:szCs w:val="20"/>
          <w:lang w:eastAsia="en-US"/>
        </w:rPr>
        <w:t>yad soledet bo</w:t>
      </w:r>
      <w:r w:rsidRPr="005957C6">
        <w:rPr>
          <w:rFonts w:asciiTheme="minorBidi" w:hAnsiTheme="minorBidi" w:cstheme="minorBidi"/>
          <w:sz w:val="20"/>
          <w:szCs w:val="20"/>
          <w:lang w:eastAsia="en-US"/>
        </w:rPr>
        <w:t xml:space="preserve"> is for lenient purposes, one must be stringent for 71ºC.  Nevertheless, common sense tells us that the hand shrinks from water as warm as 50ºC, and there are those who rule like this halakhically, as we mentioned there.  In any case, for the issue of water in the gauge, this temperature may be sufficient, since there are a number of additional reasons to be lenient about this.</w:t>
      </w:r>
    </w:p>
  </w:footnote>
  <w:footnote w:id="7">
    <w:p w:rsidR="002035AD" w:rsidRPr="005957C6" w:rsidRDefault="002035AD" w:rsidP="002035AD">
      <w:pPr>
        <w:pStyle w:val="ab"/>
        <w:tabs>
          <w:tab w:val="left" w:pos="425"/>
        </w:tabs>
        <w:bidi w:val="0"/>
        <w:spacing w:after="0" w:line="240" w:lineRule="auto"/>
        <w:ind w:left="0" w:firstLine="0"/>
        <w:rPr>
          <w:rFonts w:asciiTheme="minorBidi" w:hAnsiTheme="minorBidi" w:cstheme="minorBidi"/>
          <w:sz w:val="20"/>
          <w:szCs w:val="20"/>
          <w:rtl/>
        </w:rPr>
      </w:pPr>
      <w:r w:rsidRPr="005957C6">
        <w:rPr>
          <w:rStyle w:val="a5"/>
          <w:rFonts w:asciiTheme="minorBidi" w:hAnsiTheme="minorBidi" w:cstheme="minorBidi"/>
          <w:sz w:val="20"/>
          <w:szCs w:val="20"/>
        </w:rPr>
        <w:footnoteRef/>
      </w:r>
      <w:r w:rsidRPr="005957C6">
        <w:rPr>
          <w:rFonts w:asciiTheme="minorBidi" w:hAnsiTheme="minorBidi" w:cstheme="minorBidi"/>
          <w:sz w:val="20"/>
          <w:szCs w:val="20"/>
        </w:rPr>
        <w:t xml:space="preserve"> For some urns, the kashrut certification is dependent on the condition that one must remove a bit of water after it boils, before Shabbat.  One may find specific details about the different models of urns at the Zomet Institute website.  On this website, one may find the details of the urns, and which are certified as standard kosher or </w:t>
      </w:r>
      <w:r w:rsidRPr="005957C6">
        <w:rPr>
          <w:rFonts w:asciiTheme="minorBidi" w:hAnsiTheme="minorBidi" w:cstheme="minorBidi"/>
          <w:i/>
          <w:iCs/>
          <w:sz w:val="20"/>
          <w:szCs w:val="20"/>
        </w:rPr>
        <w:t>mehadrin.</w:t>
      </w:r>
      <w:r w:rsidRPr="005957C6">
        <w:rPr>
          <w:rFonts w:asciiTheme="minorBidi" w:hAnsiTheme="minorBidi" w:cstheme="minorBidi"/>
          <w:sz w:val="20"/>
          <w:szCs w:val="20"/>
        </w:rPr>
        <w:t xml:space="preserve">  (Thus, for example, if a certain urn has the problem that the water in the gauge falls below </w:t>
      </w:r>
      <w:r w:rsidRPr="005957C6">
        <w:rPr>
          <w:rFonts w:asciiTheme="minorBidi" w:hAnsiTheme="minorBidi" w:cstheme="minorBidi"/>
          <w:i/>
          <w:iCs/>
          <w:sz w:val="20"/>
          <w:szCs w:val="20"/>
        </w:rPr>
        <w:t>yad soledet bo</w:t>
      </w:r>
      <w:r w:rsidRPr="005957C6">
        <w:rPr>
          <w:rFonts w:asciiTheme="minorBidi" w:hAnsiTheme="minorBidi" w:cstheme="minorBidi"/>
          <w:sz w:val="20"/>
          <w:szCs w:val="20"/>
        </w:rPr>
        <w:t xml:space="preserve"> </w:t>
      </w:r>
      <w:r w:rsidRPr="005957C6">
        <w:rPr>
          <w:rFonts w:asciiTheme="minorBidi" w:hAnsiTheme="minorBidi" w:cstheme="minorBidi"/>
          <w:b/>
          <w:bCs/>
          <w:sz w:val="20"/>
          <w:szCs w:val="20"/>
        </w:rPr>
        <w:t>after it boils</w:t>
      </w:r>
      <w:r w:rsidRPr="005957C6">
        <w:rPr>
          <w:rFonts w:asciiTheme="minorBidi" w:hAnsiTheme="minorBidi" w:cstheme="minorBidi"/>
          <w:sz w:val="20"/>
          <w:szCs w:val="20"/>
        </w:rPr>
        <w:t xml:space="preserve">, so that Ashkenazim would consider it </w:t>
      </w:r>
      <w:r w:rsidRPr="005957C6">
        <w:rPr>
          <w:rFonts w:asciiTheme="minorBidi" w:hAnsiTheme="minorBidi" w:cstheme="minorBidi"/>
          <w:i/>
          <w:iCs/>
          <w:sz w:val="20"/>
          <w:szCs w:val="20"/>
        </w:rPr>
        <w:t>mehadrin</w:t>
      </w:r>
      <w:r w:rsidRPr="005957C6">
        <w:rPr>
          <w:rFonts w:asciiTheme="minorBidi" w:hAnsiTheme="minorBidi" w:cstheme="minorBidi"/>
          <w:sz w:val="20"/>
          <w:szCs w:val="20"/>
        </w:rPr>
        <w:t>, even though officially it would receive only the standard kosher certification.)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2DC"/>
    <w:multiLevelType w:val="hybridMultilevel"/>
    <w:tmpl w:val="5D726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66825"/>
    <w:multiLevelType w:val="hybridMultilevel"/>
    <w:tmpl w:val="09ECF752"/>
    <w:lvl w:ilvl="0" w:tplc="770098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176D1"/>
    <w:multiLevelType w:val="hybridMultilevel"/>
    <w:tmpl w:val="05A8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67B1A"/>
    <w:multiLevelType w:val="hybridMultilevel"/>
    <w:tmpl w:val="1242D15E"/>
    <w:lvl w:ilvl="0" w:tplc="0409000F">
      <w:start w:val="1"/>
      <w:numFmt w:val="decimal"/>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4">
    <w:nsid w:val="07713CFC"/>
    <w:multiLevelType w:val="hybridMultilevel"/>
    <w:tmpl w:val="D774038A"/>
    <w:lvl w:ilvl="0" w:tplc="28A4A322">
      <w:start w:val="1"/>
      <w:numFmt w:val="lowerLetter"/>
      <w:lvlText w:val="%1)"/>
      <w:lvlJc w:val="left"/>
      <w:pPr>
        <w:ind w:left="720" w:hanging="360"/>
      </w:pPr>
      <w:rPr>
        <w:rFonts w:ascii="Courier New" w:eastAsia="Times New Roman" w:hAnsi="Courier New" w:cs="Courier New"/>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453C3"/>
    <w:multiLevelType w:val="hybridMultilevel"/>
    <w:tmpl w:val="5FB6594C"/>
    <w:lvl w:ilvl="0" w:tplc="D5BC489A">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9165E2"/>
    <w:multiLevelType w:val="hybridMultilevel"/>
    <w:tmpl w:val="3BE2B262"/>
    <w:lvl w:ilvl="0" w:tplc="C3E6EA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726E55"/>
    <w:multiLevelType w:val="hybridMultilevel"/>
    <w:tmpl w:val="F9A83B7C"/>
    <w:lvl w:ilvl="0" w:tplc="CC7EB918">
      <w:start w:val="1"/>
      <w:numFmt w:val="upperLetter"/>
      <w:lvlText w:val="%1)"/>
      <w:lvlJc w:val="left"/>
      <w:pPr>
        <w:ind w:left="720" w:hanging="360"/>
      </w:pPr>
      <w:rPr>
        <w:rFonts w:hint="default"/>
        <w:sz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B007AE"/>
    <w:multiLevelType w:val="hybridMultilevel"/>
    <w:tmpl w:val="CD5262AC"/>
    <w:lvl w:ilvl="0" w:tplc="F7066492">
      <w:start w:val="1"/>
      <w:numFmt w:val="decimal"/>
      <w:lvlText w:val="%1)"/>
      <w:lvlJc w:val="left"/>
      <w:pPr>
        <w:ind w:left="1080" w:hanging="360"/>
      </w:pPr>
      <w:rPr>
        <w:rFonts w:ascii="Times New Roman" w:eastAsia="Times New Roman" w:hAnsi="Times New Roman" w:cs="Narkisim"/>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8675BE"/>
    <w:multiLevelType w:val="hybridMultilevel"/>
    <w:tmpl w:val="AE244EAC"/>
    <w:lvl w:ilvl="0" w:tplc="E0E8B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6A7634"/>
    <w:multiLevelType w:val="hybridMultilevel"/>
    <w:tmpl w:val="D50E1460"/>
    <w:lvl w:ilvl="0" w:tplc="B1F0CD4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9275FB"/>
    <w:multiLevelType w:val="hybridMultilevel"/>
    <w:tmpl w:val="9492132A"/>
    <w:lvl w:ilvl="0" w:tplc="8F843A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053D54"/>
    <w:multiLevelType w:val="hybridMultilevel"/>
    <w:tmpl w:val="09D2FE9A"/>
    <w:lvl w:ilvl="0" w:tplc="30D83064">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nsid w:val="168524D0"/>
    <w:multiLevelType w:val="hybridMultilevel"/>
    <w:tmpl w:val="496C0B3A"/>
    <w:lvl w:ilvl="0" w:tplc="96AE10EA">
      <w:start w:val="1"/>
      <w:numFmt w:val="bullet"/>
      <w:pStyle w:val="a"/>
      <w:lvlText w:val=""/>
      <w:lvlJc w:val="left"/>
      <w:pPr>
        <w:tabs>
          <w:tab w:val="num" w:pos="417"/>
        </w:tabs>
        <w:ind w:left="0" w:firstLine="57"/>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16C82282"/>
    <w:multiLevelType w:val="hybridMultilevel"/>
    <w:tmpl w:val="CAE4275E"/>
    <w:lvl w:ilvl="0" w:tplc="1188E91E">
      <w:start w:val="1"/>
      <w:numFmt w:val="upperLetter"/>
      <w:lvlText w:val="%1)"/>
      <w:lvlJc w:val="left"/>
      <w:pPr>
        <w:ind w:left="717" w:hanging="360"/>
      </w:pPr>
      <w:rPr>
        <w:rFonts w:hint="default"/>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1A00370C"/>
    <w:multiLevelType w:val="hybridMultilevel"/>
    <w:tmpl w:val="1388CE6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nsid w:val="1B135E75"/>
    <w:multiLevelType w:val="hybridMultilevel"/>
    <w:tmpl w:val="CD4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D1395D"/>
    <w:multiLevelType w:val="hybridMultilevel"/>
    <w:tmpl w:val="FFA2B774"/>
    <w:lvl w:ilvl="0" w:tplc="39B682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50253A"/>
    <w:multiLevelType w:val="hybridMultilevel"/>
    <w:tmpl w:val="C7C0A9DA"/>
    <w:lvl w:ilvl="0" w:tplc="30D830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AF3289"/>
    <w:multiLevelType w:val="hybridMultilevel"/>
    <w:tmpl w:val="CA0E1816"/>
    <w:lvl w:ilvl="0" w:tplc="76D08146">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nsid w:val="26CF096A"/>
    <w:multiLevelType w:val="hybridMultilevel"/>
    <w:tmpl w:val="C82002C8"/>
    <w:lvl w:ilvl="0" w:tplc="84E26512">
      <w:start w:val="1"/>
      <w:numFmt w:val="upperLetter"/>
      <w:lvlText w:val="%1)"/>
      <w:lvlJc w:val="left"/>
      <w:pPr>
        <w:ind w:left="717" w:hanging="360"/>
      </w:pPr>
      <w:rPr>
        <w:rFonts w:hint="default"/>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1321877"/>
    <w:multiLevelType w:val="hybridMultilevel"/>
    <w:tmpl w:val="7F5A17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FD7141"/>
    <w:multiLevelType w:val="hybridMultilevel"/>
    <w:tmpl w:val="4E4653D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nsid w:val="340F606D"/>
    <w:multiLevelType w:val="hybridMultilevel"/>
    <w:tmpl w:val="65B424C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37807265"/>
    <w:multiLevelType w:val="hybridMultilevel"/>
    <w:tmpl w:val="C0D64AA0"/>
    <w:lvl w:ilvl="0" w:tplc="D5BC489A">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C449EB"/>
    <w:multiLevelType w:val="hybridMultilevel"/>
    <w:tmpl w:val="1952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ED20D9"/>
    <w:multiLevelType w:val="hybridMultilevel"/>
    <w:tmpl w:val="CA0A8ED4"/>
    <w:lvl w:ilvl="0" w:tplc="682CC082">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7">
    <w:nsid w:val="449F3E93"/>
    <w:multiLevelType w:val="hybridMultilevel"/>
    <w:tmpl w:val="2E1A1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FC467B"/>
    <w:multiLevelType w:val="hybridMultilevel"/>
    <w:tmpl w:val="AF4A1DD0"/>
    <w:lvl w:ilvl="0" w:tplc="AD1216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4A649B"/>
    <w:multiLevelType w:val="hybridMultilevel"/>
    <w:tmpl w:val="8592C332"/>
    <w:lvl w:ilvl="0" w:tplc="940AB0C8">
      <w:start w:val="1"/>
      <w:numFmt w:val="hebrew1"/>
      <w:lvlText w:val="%1."/>
      <w:lvlJc w:val="left"/>
      <w:pPr>
        <w:tabs>
          <w:tab w:val="num" w:pos="360"/>
        </w:tabs>
        <w:ind w:left="360" w:right="720" w:hanging="360"/>
      </w:pPr>
      <w:rPr>
        <w:rFonts w:hint="cs"/>
      </w:rPr>
    </w:lvl>
    <w:lvl w:ilvl="1" w:tplc="040D0019" w:tentative="1">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0">
    <w:nsid w:val="489C5764"/>
    <w:multiLevelType w:val="hybridMultilevel"/>
    <w:tmpl w:val="B9545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4459A6"/>
    <w:multiLevelType w:val="hybridMultilevel"/>
    <w:tmpl w:val="068226B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506B69B4"/>
    <w:multiLevelType w:val="hybridMultilevel"/>
    <w:tmpl w:val="DF80C10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nsid w:val="5328621E"/>
    <w:multiLevelType w:val="hybridMultilevel"/>
    <w:tmpl w:val="BD642E4E"/>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nsid w:val="53326A8B"/>
    <w:multiLevelType w:val="hybridMultilevel"/>
    <w:tmpl w:val="65B424C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54A34434"/>
    <w:multiLevelType w:val="hybridMultilevel"/>
    <w:tmpl w:val="CF440C1A"/>
    <w:lvl w:ilvl="0" w:tplc="96140FF6">
      <w:start w:val="1"/>
      <w:numFmt w:val="hebrew1"/>
      <w:pStyle w:val="a0"/>
      <w:lvlText w:val="%1."/>
      <w:lvlJc w:val="left"/>
      <w:pPr>
        <w:tabs>
          <w:tab w:val="num" w:pos="439"/>
        </w:tabs>
        <w:ind w:left="0" w:firstLine="79"/>
      </w:pPr>
      <w:rPr>
        <w:rFonts w:hint="default"/>
        <w:b/>
        <w:bCs/>
        <w:iCs w:val="0"/>
      </w:rPr>
    </w:lvl>
    <w:lvl w:ilvl="1" w:tplc="2F66E1BE">
      <w:start w:val="1"/>
      <w:numFmt w:val="decimal"/>
      <w:lvlText w:val="%2."/>
      <w:lvlJc w:val="left"/>
      <w:pPr>
        <w:tabs>
          <w:tab w:val="num" w:pos="1440"/>
        </w:tabs>
        <w:ind w:left="1440"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6">
    <w:nsid w:val="559200BA"/>
    <w:multiLevelType w:val="hybridMultilevel"/>
    <w:tmpl w:val="762CD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AD3B30"/>
    <w:multiLevelType w:val="hybridMultilevel"/>
    <w:tmpl w:val="AC2E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27702B"/>
    <w:multiLevelType w:val="hybridMultilevel"/>
    <w:tmpl w:val="3BC0C5CE"/>
    <w:lvl w:ilvl="0" w:tplc="0BB0C9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427AF3"/>
    <w:multiLevelType w:val="hybridMultilevel"/>
    <w:tmpl w:val="F6887716"/>
    <w:lvl w:ilvl="0" w:tplc="4CC0D04E">
      <w:start w:val="1"/>
      <w:numFmt w:val="upperLetter"/>
      <w:lvlText w:val="%1)"/>
      <w:lvlJc w:val="left"/>
      <w:pPr>
        <w:ind w:left="717" w:hanging="360"/>
      </w:pPr>
      <w:rPr>
        <w:rFonts w:hint="default"/>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0">
    <w:nsid w:val="5BEE7F32"/>
    <w:multiLevelType w:val="hybridMultilevel"/>
    <w:tmpl w:val="9AEE22EA"/>
    <w:lvl w:ilvl="0" w:tplc="35E040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8873BB"/>
    <w:multiLevelType w:val="hybridMultilevel"/>
    <w:tmpl w:val="99DC1662"/>
    <w:lvl w:ilvl="0" w:tplc="04B4C4F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2">
    <w:nsid w:val="66EB1630"/>
    <w:multiLevelType w:val="hybridMultilevel"/>
    <w:tmpl w:val="C22E1ACA"/>
    <w:lvl w:ilvl="0" w:tplc="630AD41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1A6270"/>
    <w:multiLevelType w:val="hybridMultilevel"/>
    <w:tmpl w:val="815C1BE2"/>
    <w:lvl w:ilvl="0" w:tplc="0409000F">
      <w:start w:val="1"/>
      <w:numFmt w:val="decimal"/>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44">
    <w:nsid w:val="70BD5C67"/>
    <w:multiLevelType w:val="hybridMultilevel"/>
    <w:tmpl w:val="823A91AC"/>
    <w:lvl w:ilvl="0" w:tplc="3182B2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B6905"/>
    <w:multiLevelType w:val="hybridMultilevel"/>
    <w:tmpl w:val="AAB679B4"/>
    <w:lvl w:ilvl="0" w:tplc="31168D08">
      <w:start w:val="1"/>
      <w:numFmt w:val="bullet"/>
      <w:lvlText w:val=""/>
      <w:lvlJc w:val="left"/>
      <w:pPr>
        <w:tabs>
          <w:tab w:val="num" w:pos="360"/>
        </w:tabs>
        <w:ind w:left="0" w:firstLine="0"/>
      </w:pPr>
      <w:rPr>
        <w:rFonts w:ascii="Wingdings" w:eastAsia="Times New Roman" w:hAnsi="Wingdings" w:cs="Narkisim" w:hint="default"/>
        <w:b/>
      </w:rPr>
    </w:lvl>
    <w:lvl w:ilvl="1" w:tplc="43DEFB1E">
      <w:start w:val="1"/>
      <w:numFmt w:val="decimal"/>
      <w:lvlText w:val="%2."/>
      <w:lvlJc w:val="left"/>
      <w:pPr>
        <w:tabs>
          <w:tab w:val="num" w:pos="439"/>
        </w:tabs>
        <w:ind w:left="0" w:firstLine="79"/>
      </w:pPr>
      <w:rPr>
        <w:rFonts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6">
    <w:nsid w:val="761B327E"/>
    <w:multiLevelType w:val="hybridMultilevel"/>
    <w:tmpl w:val="D752256C"/>
    <w:lvl w:ilvl="0" w:tplc="65F00652">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7">
    <w:nsid w:val="79ED3FAF"/>
    <w:multiLevelType w:val="hybridMultilevel"/>
    <w:tmpl w:val="2BB08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3"/>
  </w:num>
  <w:num w:numId="3">
    <w:abstractNumId w:val="36"/>
  </w:num>
  <w:num w:numId="4">
    <w:abstractNumId w:val="41"/>
  </w:num>
  <w:num w:numId="5">
    <w:abstractNumId w:val="19"/>
  </w:num>
  <w:num w:numId="6">
    <w:abstractNumId w:val="34"/>
  </w:num>
  <w:num w:numId="7">
    <w:abstractNumId w:val="23"/>
  </w:num>
  <w:num w:numId="8">
    <w:abstractNumId w:val="7"/>
  </w:num>
  <w:num w:numId="9">
    <w:abstractNumId w:val="42"/>
  </w:num>
  <w:num w:numId="10">
    <w:abstractNumId w:val="10"/>
  </w:num>
  <w:num w:numId="11">
    <w:abstractNumId w:val="27"/>
  </w:num>
  <w:num w:numId="12">
    <w:abstractNumId w:val="4"/>
  </w:num>
  <w:num w:numId="13">
    <w:abstractNumId w:val="3"/>
  </w:num>
  <w:num w:numId="14">
    <w:abstractNumId w:val="43"/>
  </w:num>
  <w:num w:numId="15">
    <w:abstractNumId w:val="31"/>
  </w:num>
  <w:num w:numId="16">
    <w:abstractNumId w:val="33"/>
  </w:num>
  <w:num w:numId="17">
    <w:abstractNumId w:val="45"/>
  </w:num>
  <w:num w:numId="18">
    <w:abstractNumId w:val="14"/>
  </w:num>
  <w:num w:numId="19">
    <w:abstractNumId w:val="15"/>
  </w:num>
  <w:num w:numId="20">
    <w:abstractNumId w:val="39"/>
  </w:num>
  <w:num w:numId="21">
    <w:abstractNumId w:val="26"/>
  </w:num>
  <w:num w:numId="22">
    <w:abstractNumId w:val="28"/>
  </w:num>
  <w:num w:numId="23">
    <w:abstractNumId w:val="0"/>
  </w:num>
  <w:num w:numId="24">
    <w:abstractNumId w:val="38"/>
  </w:num>
  <w:num w:numId="25">
    <w:abstractNumId w:val="20"/>
  </w:num>
  <w:num w:numId="26">
    <w:abstractNumId w:val="47"/>
  </w:num>
  <w:num w:numId="27">
    <w:abstractNumId w:val="17"/>
  </w:num>
  <w:num w:numId="28">
    <w:abstractNumId w:val="1"/>
  </w:num>
  <w:num w:numId="29">
    <w:abstractNumId w:val="30"/>
  </w:num>
  <w:num w:numId="30">
    <w:abstractNumId w:val="8"/>
  </w:num>
  <w:num w:numId="31">
    <w:abstractNumId w:val="32"/>
  </w:num>
  <w:num w:numId="32">
    <w:abstractNumId w:val="46"/>
  </w:num>
  <w:num w:numId="33">
    <w:abstractNumId w:val="9"/>
  </w:num>
  <w:num w:numId="34">
    <w:abstractNumId w:val="29"/>
  </w:num>
  <w:num w:numId="35">
    <w:abstractNumId w:val="40"/>
  </w:num>
  <w:num w:numId="36">
    <w:abstractNumId w:val="25"/>
  </w:num>
  <w:num w:numId="37">
    <w:abstractNumId w:val="11"/>
  </w:num>
  <w:num w:numId="38">
    <w:abstractNumId w:val="18"/>
  </w:num>
  <w:num w:numId="39">
    <w:abstractNumId w:val="12"/>
  </w:num>
  <w:num w:numId="40">
    <w:abstractNumId w:val="22"/>
  </w:num>
  <w:num w:numId="41">
    <w:abstractNumId w:val="2"/>
  </w:num>
  <w:num w:numId="42">
    <w:abstractNumId w:val="44"/>
  </w:num>
  <w:num w:numId="43">
    <w:abstractNumId w:val="16"/>
  </w:num>
  <w:num w:numId="44">
    <w:abstractNumId w:val="21"/>
  </w:num>
  <w:num w:numId="45">
    <w:abstractNumId w:val="6"/>
  </w:num>
  <w:num w:numId="46">
    <w:abstractNumId w:val="24"/>
  </w:num>
  <w:num w:numId="47">
    <w:abstractNumId w:val="5"/>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0A8C"/>
    <w:rsid w:val="00000A48"/>
    <w:rsid w:val="00024220"/>
    <w:rsid w:val="00031996"/>
    <w:rsid w:val="00032773"/>
    <w:rsid w:val="000863CB"/>
    <w:rsid w:val="001320D9"/>
    <w:rsid w:val="0015582F"/>
    <w:rsid w:val="001821F8"/>
    <w:rsid w:val="001838F9"/>
    <w:rsid w:val="00195B34"/>
    <w:rsid w:val="001D1E00"/>
    <w:rsid w:val="002035AD"/>
    <w:rsid w:val="0026462E"/>
    <w:rsid w:val="002717B0"/>
    <w:rsid w:val="002E07B8"/>
    <w:rsid w:val="00313641"/>
    <w:rsid w:val="00344F07"/>
    <w:rsid w:val="003D0CF9"/>
    <w:rsid w:val="003D576C"/>
    <w:rsid w:val="00444F01"/>
    <w:rsid w:val="00454AC9"/>
    <w:rsid w:val="00477D90"/>
    <w:rsid w:val="004E0DB2"/>
    <w:rsid w:val="004E5CE1"/>
    <w:rsid w:val="004F0E37"/>
    <w:rsid w:val="005542E3"/>
    <w:rsid w:val="00574087"/>
    <w:rsid w:val="005957C6"/>
    <w:rsid w:val="005C41DB"/>
    <w:rsid w:val="00631E8E"/>
    <w:rsid w:val="00665CFA"/>
    <w:rsid w:val="006837A7"/>
    <w:rsid w:val="006E761D"/>
    <w:rsid w:val="006F5CF1"/>
    <w:rsid w:val="007934C5"/>
    <w:rsid w:val="007D4A87"/>
    <w:rsid w:val="007D5B88"/>
    <w:rsid w:val="007F6893"/>
    <w:rsid w:val="00840861"/>
    <w:rsid w:val="00845F9E"/>
    <w:rsid w:val="00894836"/>
    <w:rsid w:val="008D2C7E"/>
    <w:rsid w:val="008E3319"/>
    <w:rsid w:val="008E7BD0"/>
    <w:rsid w:val="00927125"/>
    <w:rsid w:val="00961535"/>
    <w:rsid w:val="009A1C04"/>
    <w:rsid w:val="009E0812"/>
    <w:rsid w:val="00A230B8"/>
    <w:rsid w:val="00A94B80"/>
    <w:rsid w:val="00AF6A99"/>
    <w:rsid w:val="00B12302"/>
    <w:rsid w:val="00B532EA"/>
    <w:rsid w:val="00B60578"/>
    <w:rsid w:val="00BA60F4"/>
    <w:rsid w:val="00BB30D8"/>
    <w:rsid w:val="00BD0B5B"/>
    <w:rsid w:val="00BE74CB"/>
    <w:rsid w:val="00BF3326"/>
    <w:rsid w:val="00C437BF"/>
    <w:rsid w:val="00C44C72"/>
    <w:rsid w:val="00C612C9"/>
    <w:rsid w:val="00C92A8D"/>
    <w:rsid w:val="00CD5890"/>
    <w:rsid w:val="00D076D4"/>
    <w:rsid w:val="00D76914"/>
    <w:rsid w:val="00DD15D8"/>
    <w:rsid w:val="00DE1DB9"/>
    <w:rsid w:val="00E15588"/>
    <w:rsid w:val="00E309D8"/>
    <w:rsid w:val="00E42E3E"/>
    <w:rsid w:val="00E61D77"/>
    <w:rsid w:val="00E66346"/>
    <w:rsid w:val="00E75C0A"/>
    <w:rsid w:val="00EB0C1E"/>
    <w:rsid w:val="00EB2DA3"/>
    <w:rsid w:val="00EE4C67"/>
    <w:rsid w:val="00EF0A8C"/>
    <w:rsid w:val="00F60304"/>
    <w:rsid w:val="00F7272D"/>
    <w:rsid w:val="00F74AA3"/>
    <w:rsid w:val="00F848CE"/>
    <w:rsid w:val="00FC14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0A8C"/>
    <w:pPr>
      <w:suppressAutoHyphens/>
      <w:autoSpaceDE w:val="0"/>
      <w:bidi/>
      <w:spacing w:after="120" w:line="300" w:lineRule="exact"/>
      <w:jc w:val="both"/>
    </w:pPr>
    <w:rPr>
      <w:rFonts w:ascii="Times New Roman" w:eastAsia="Times New Roman" w:hAnsi="Times New Roman" w:cs="Narkisim"/>
      <w:sz w:val="20"/>
      <w:lang w:eastAsia="he-IL"/>
    </w:rPr>
  </w:style>
  <w:style w:type="paragraph" w:styleId="1">
    <w:name w:val="heading 1"/>
    <w:aliases w:val="הערת שוליים"/>
    <w:basedOn w:val="a1"/>
    <w:next w:val="a1"/>
    <w:link w:val="10"/>
    <w:qFormat/>
    <w:rsid w:val="00EF0A8C"/>
    <w:pPr>
      <w:keepNext/>
      <w:tabs>
        <w:tab w:val="num" w:pos="0"/>
      </w:tabs>
      <w:spacing w:before="240" w:after="60"/>
      <w:outlineLvl w:val="0"/>
    </w:pPr>
    <w:rPr>
      <w:rFonts w:ascii="Arial" w:hAnsi="Arial" w:cs="Arial"/>
      <w:b/>
      <w:bCs/>
      <w:kern w:val="1"/>
      <w:sz w:val="32"/>
      <w:szCs w:val="32"/>
    </w:rPr>
  </w:style>
  <w:style w:type="paragraph" w:styleId="2">
    <w:name w:val="heading 2"/>
    <w:basedOn w:val="a1"/>
    <w:next w:val="a1"/>
    <w:link w:val="20"/>
    <w:unhideWhenUsed/>
    <w:qFormat/>
    <w:rsid w:val="00EF0A8C"/>
    <w:pPr>
      <w:keepNext/>
      <w:spacing w:before="240" w:after="60"/>
      <w:outlineLvl w:val="1"/>
    </w:pPr>
    <w:rPr>
      <w:rFonts w:ascii="Cambria" w:hAnsi="Cambria" w:cs="Times New Roman"/>
      <w:b/>
      <w:bCs/>
      <w:i/>
      <w:iCs/>
      <w:sz w:val="28"/>
      <w:szCs w:val="28"/>
    </w:rPr>
  </w:style>
  <w:style w:type="paragraph" w:styleId="3">
    <w:name w:val="heading 3"/>
    <w:basedOn w:val="a1"/>
    <w:next w:val="a1"/>
    <w:link w:val="30"/>
    <w:qFormat/>
    <w:rsid w:val="00EF0A8C"/>
    <w:pPr>
      <w:keepNext/>
      <w:tabs>
        <w:tab w:val="num" w:pos="0"/>
      </w:tabs>
      <w:spacing w:before="240" w:after="60"/>
      <w:outlineLvl w:val="2"/>
    </w:pPr>
    <w:rPr>
      <w:rFonts w:ascii="Arial" w:hAnsi="Arial" w:cs="Arial"/>
      <w:b/>
      <w:bCs/>
      <w:sz w:val="26"/>
      <w:szCs w:val="26"/>
    </w:rPr>
  </w:style>
  <w:style w:type="paragraph" w:styleId="4">
    <w:name w:val="heading 4"/>
    <w:basedOn w:val="a1"/>
    <w:next w:val="a1"/>
    <w:link w:val="40"/>
    <w:qFormat/>
    <w:rsid w:val="00EF0A8C"/>
    <w:pPr>
      <w:keepNext/>
      <w:suppressAutoHyphens w:val="0"/>
      <w:autoSpaceDE/>
      <w:spacing w:after="0" w:line="360" w:lineRule="auto"/>
      <w:ind w:firstLine="357"/>
      <w:outlineLvl w:val="3"/>
    </w:pPr>
    <w:rPr>
      <w:b/>
      <w:bCs/>
      <w:color w:val="FF0000"/>
      <w:sz w:val="24"/>
      <w:szCs w:val="24"/>
    </w:rPr>
  </w:style>
  <w:style w:type="paragraph" w:styleId="5">
    <w:name w:val="heading 5"/>
    <w:basedOn w:val="a1"/>
    <w:next w:val="a1"/>
    <w:link w:val="50"/>
    <w:qFormat/>
    <w:rsid w:val="00EF0A8C"/>
    <w:pPr>
      <w:keepNext/>
      <w:tabs>
        <w:tab w:val="left" w:pos="340"/>
      </w:tabs>
      <w:suppressAutoHyphens w:val="0"/>
      <w:autoSpaceDE/>
      <w:spacing w:after="0" w:line="360" w:lineRule="auto"/>
      <w:outlineLvl w:val="4"/>
    </w:pPr>
    <w:rPr>
      <w:b/>
      <w:bCs/>
      <w:noProof/>
      <w:szCs w:val="24"/>
    </w:rPr>
  </w:style>
  <w:style w:type="paragraph" w:styleId="6">
    <w:name w:val="heading 6"/>
    <w:basedOn w:val="a1"/>
    <w:next w:val="a1"/>
    <w:link w:val="60"/>
    <w:qFormat/>
    <w:rsid w:val="00EF0A8C"/>
    <w:pPr>
      <w:keepNext/>
      <w:suppressAutoHyphens w:val="0"/>
      <w:autoSpaceDE/>
      <w:spacing w:after="0" w:line="360" w:lineRule="auto"/>
      <w:jc w:val="center"/>
      <w:outlineLvl w:val="5"/>
    </w:pPr>
    <w:rPr>
      <w:b/>
      <w:bCs/>
      <w:sz w:val="28"/>
      <w:szCs w:val="32"/>
    </w:rPr>
  </w:style>
  <w:style w:type="paragraph" w:styleId="7">
    <w:name w:val="heading 7"/>
    <w:basedOn w:val="a1"/>
    <w:next w:val="a1"/>
    <w:link w:val="70"/>
    <w:qFormat/>
    <w:rsid w:val="00EF0A8C"/>
    <w:pPr>
      <w:keepNext/>
      <w:suppressAutoHyphens w:val="0"/>
      <w:autoSpaceDE/>
      <w:spacing w:after="0" w:line="360" w:lineRule="auto"/>
      <w:jc w:val="center"/>
      <w:outlineLvl w:val="6"/>
    </w:pPr>
    <w:rPr>
      <w:b/>
      <w:bCs/>
      <w:sz w:val="28"/>
      <w:szCs w:val="32"/>
    </w:rPr>
  </w:style>
  <w:style w:type="paragraph" w:styleId="8">
    <w:name w:val="heading 8"/>
    <w:basedOn w:val="a1"/>
    <w:next w:val="a1"/>
    <w:link w:val="80"/>
    <w:qFormat/>
    <w:rsid w:val="00EF0A8C"/>
    <w:pPr>
      <w:keepNext/>
      <w:suppressAutoHyphens w:val="0"/>
      <w:autoSpaceDE/>
      <w:spacing w:after="0" w:line="360" w:lineRule="auto"/>
      <w:ind w:firstLine="357"/>
      <w:outlineLvl w:val="7"/>
    </w:pPr>
    <w:rPr>
      <w:noProof/>
      <w:szCs w:val="24"/>
      <w:lang w:val="he-IL"/>
    </w:rPr>
  </w:style>
  <w:style w:type="paragraph" w:styleId="9">
    <w:name w:val="heading 9"/>
    <w:basedOn w:val="a1"/>
    <w:next w:val="a1"/>
    <w:link w:val="90"/>
    <w:unhideWhenUsed/>
    <w:qFormat/>
    <w:rsid w:val="00EF0A8C"/>
    <w:pPr>
      <w:spacing w:before="240" w:after="60"/>
      <w:outlineLvl w:val="8"/>
    </w:pPr>
    <w:rPr>
      <w:rFonts w:ascii="Cambria" w:hAnsi="Cambria" w:cs="Times New Roman"/>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aliases w:val="הערת שוליים תו"/>
    <w:basedOn w:val="a2"/>
    <w:link w:val="1"/>
    <w:rsid w:val="00EF0A8C"/>
    <w:rPr>
      <w:rFonts w:ascii="Arial" w:eastAsia="Times New Roman" w:hAnsi="Arial" w:cs="Arial"/>
      <w:b/>
      <w:bCs/>
      <w:kern w:val="1"/>
      <w:sz w:val="32"/>
      <w:szCs w:val="32"/>
      <w:lang w:eastAsia="he-IL"/>
    </w:rPr>
  </w:style>
  <w:style w:type="character" w:customStyle="1" w:styleId="20">
    <w:name w:val="כותרת 2 תו"/>
    <w:basedOn w:val="a2"/>
    <w:link w:val="2"/>
    <w:rsid w:val="00EF0A8C"/>
    <w:rPr>
      <w:rFonts w:ascii="Cambria" w:eastAsia="Times New Roman" w:hAnsi="Cambria" w:cs="Times New Roman"/>
      <w:b/>
      <w:bCs/>
      <w:i/>
      <w:iCs/>
      <w:sz w:val="28"/>
      <w:szCs w:val="28"/>
      <w:lang w:eastAsia="he-IL"/>
    </w:rPr>
  </w:style>
  <w:style w:type="character" w:customStyle="1" w:styleId="30">
    <w:name w:val="כותרת 3 תו"/>
    <w:basedOn w:val="a2"/>
    <w:link w:val="3"/>
    <w:rsid w:val="00EF0A8C"/>
    <w:rPr>
      <w:rFonts w:ascii="Arial" w:eastAsia="Times New Roman" w:hAnsi="Arial" w:cs="Arial"/>
      <w:b/>
      <w:bCs/>
      <w:sz w:val="26"/>
      <w:szCs w:val="26"/>
      <w:lang w:eastAsia="he-IL"/>
    </w:rPr>
  </w:style>
  <w:style w:type="character" w:customStyle="1" w:styleId="40">
    <w:name w:val="כותרת 4 תו"/>
    <w:basedOn w:val="a2"/>
    <w:link w:val="4"/>
    <w:rsid w:val="00EF0A8C"/>
    <w:rPr>
      <w:rFonts w:ascii="Times New Roman" w:eastAsia="Times New Roman" w:hAnsi="Times New Roman" w:cs="Narkisim"/>
      <w:b/>
      <w:bCs/>
      <w:color w:val="FF0000"/>
      <w:sz w:val="24"/>
      <w:szCs w:val="24"/>
      <w:lang w:eastAsia="he-IL"/>
    </w:rPr>
  </w:style>
  <w:style w:type="character" w:customStyle="1" w:styleId="50">
    <w:name w:val="כותרת 5 תו"/>
    <w:basedOn w:val="a2"/>
    <w:link w:val="5"/>
    <w:rsid w:val="00EF0A8C"/>
    <w:rPr>
      <w:rFonts w:ascii="Times New Roman" w:eastAsia="Times New Roman" w:hAnsi="Times New Roman" w:cs="Narkisim"/>
      <w:b/>
      <w:bCs/>
      <w:noProof/>
      <w:sz w:val="20"/>
      <w:szCs w:val="24"/>
      <w:lang w:eastAsia="he-IL"/>
    </w:rPr>
  </w:style>
  <w:style w:type="character" w:customStyle="1" w:styleId="60">
    <w:name w:val="כותרת 6 תו"/>
    <w:basedOn w:val="a2"/>
    <w:link w:val="6"/>
    <w:rsid w:val="00EF0A8C"/>
    <w:rPr>
      <w:rFonts w:ascii="Times New Roman" w:eastAsia="Times New Roman" w:hAnsi="Times New Roman" w:cs="Narkisim"/>
      <w:b/>
      <w:bCs/>
      <w:sz w:val="28"/>
      <w:szCs w:val="32"/>
      <w:lang w:eastAsia="he-IL"/>
    </w:rPr>
  </w:style>
  <w:style w:type="character" w:customStyle="1" w:styleId="70">
    <w:name w:val="כותרת 7 תו"/>
    <w:basedOn w:val="a2"/>
    <w:link w:val="7"/>
    <w:rsid w:val="00EF0A8C"/>
    <w:rPr>
      <w:rFonts w:ascii="Times New Roman" w:eastAsia="Times New Roman" w:hAnsi="Times New Roman" w:cs="Narkisim"/>
      <w:b/>
      <w:bCs/>
      <w:sz w:val="28"/>
      <w:szCs w:val="32"/>
      <w:lang w:eastAsia="he-IL"/>
    </w:rPr>
  </w:style>
  <w:style w:type="character" w:customStyle="1" w:styleId="80">
    <w:name w:val="כותרת 8 תו"/>
    <w:basedOn w:val="a2"/>
    <w:link w:val="8"/>
    <w:rsid w:val="00EF0A8C"/>
    <w:rPr>
      <w:rFonts w:ascii="Times New Roman" w:eastAsia="Times New Roman" w:hAnsi="Times New Roman" w:cs="Narkisim"/>
      <w:noProof/>
      <w:sz w:val="20"/>
      <w:szCs w:val="24"/>
      <w:lang w:val="he-IL" w:eastAsia="he-IL"/>
    </w:rPr>
  </w:style>
  <w:style w:type="character" w:customStyle="1" w:styleId="90">
    <w:name w:val="כותרת 9 תו"/>
    <w:basedOn w:val="a2"/>
    <w:link w:val="9"/>
    <w:rsid w:val="00EF0A8C"/>
    <w:rPr>
      <w:rFonts w:ascii="Cambria" w:eastAsia="Times New Roman" w:hAnsi="Cambria" w:cs="Times New Roman"/>
      <w:lang w:eastAsia="he-IL"/>
    </w:rPr>
  </w:style>
  <w:style w:type="character" w:customStyle="1" w:styleId="Absatz-Standardschriftart">
    <w:name w:val="Absatz-Standardschriftart"/>
    <w:rsid w:val="00EF0A8C"/>
  </w:style>
  <w:style w:type="character" w:customStyle="1" w:styleId="WW-Absatz-Standardschriftart">
    <w:name w:val="WW-Absatz-Standardschriftart"/>
    <w:rsid w:val="00EF0A8C"/>
  </w:style>
  <w:style w:type="character" w:customStyle="1" w:styleId="WW8Num1z0">
    <w:name w:val="WW8Num1z0"/>
    <w:rsid w:val="00EF0A8C"/>
    <w:rPr>
      <w:rFonts w:cs="Times New Roman"/>
    </w:rPr>
  </w:style>
  <w:style w:type="character" w:customStyle="1" w:styleId="WW8Num8z0">
    <w:name w:val="WW8Num8z0"/>
    <w:rsid w:val="00EF0A8C"/>
    <w:rPr>
      <w:rFonts w:ascii="Symbol" w:hAnsi="Symbol"/>
    </w:rPr>
  </w:style>
  <w:style w:type="character" w:customStyle="1" w:styleId="WW8Num8z1">
    <w:name w:val="WW8Num8z1"/>
    <w:rsid w:val="00EF0A8C"/>
    <w:rPr>
      <w:rFonts w:ascii="Courier New" w:hAnsi="Courier New" w:cs="Courier New"/>
    </w:rPr>
  </w:style>
  <w:style w:type="character" w:customStyle="1" w:styleId="WW8Num8z2">
    <w:name w:val="WW8Num8z2"/>
    <w:rsid w:val="00EF0A8C"/>
    <w:rPr>
      <w:rFonts w:ascii="Wingdings" w:hAnsi="Wingdings"/>
    </w:rPr>
  </w:style>
  <w:style w:type="character" w:customStyle="1" w:styleId="WW8Num11z0">
    <w:name w:val="WW8Num11z0"/>
    <w:rsid w:val="00EF0A8C"/>
    <w:rPr>
      <w:rFonts w:ascii="Symbol" w:hAnsi="Symbol"/>
    </w:rPr>
  </w:style>
  <w:style w:type="character" w:customStyle="1" w:styleId="WW8Num11z1">
    <w:name w:val="WW8Num11z1"/>
    <w:rsid w:val="00EF0A8C"/>
    <w:rPr>
      <w:rFonts w:ascii="Courier New" w:hAnsi="Courier New" w:cs="Courier New"/>
    </w:rPr>
  </w:style>
  <w:style w:type="character" w:customStyle="1" w:styleId="WW8Num11z2">
    <w:name w:val="WW8Num11z2"/>
    <w:rsid w:val="00EF0A8C"/>
    <w:rPr>
      <w:rFonts w:ascii="Wingdings" w:hAnsi="Wingdings"/>
    </w:rPr>
  </w:style>
  <w:style w:type="character" w:customStyle="1" w:styleId="WW8Num18z1">
    <w:name w:val="WW8Num18z1"/>
    <w:rsid w:val="00EF0A8C"/>
    <w:rPr>
      <w:rFonts w:ascii="Courier New" w:hAnsi="Courier New" w:cs="Courier New"/>
    </w:rPr>
  </w:style>
  <w:style w:type="character" w:customStyle="1" w:styleId="WW8Num18z2">
    <w:name w:val="WW8Num18z2"/>
    <w:rsid w:val="00EF0A8C"/>
    <w:rPr>
      <w:rFonts w:ascii="Wingdings" w:hAnsi="Wingdings"/>
    </w:rPr>
  </w:style>
  <w:style w:type="character" w:customStyle="1" w:styleId="WW8Num18z3">
    <w:name w:val="WW8Num18z3"/>
    <w:rsid w:val="00EF0A8C"/>
    <w:rPr>
      <w:rFonts w:ascii="Symbol" w:hAnsi="Symbol"/>
    </w:rPr>
  </w:style>
  <w:style w:type="character" w:customStyle="1" w:styleId="WW8Num20z0">
    <w:name w:val="WW8Num20z0"/>
    <w:rsid w:val="00EF0A8C"/>
    <w:rPr>
      <w:rFonts w:ascii="Symbol" w:hAnsi="Symbol"/>
    </w:rPr>
  </w:style>
  <w:style w:type="character" w:customStyle="1" w:styleId="WW8Num22z0">
    <w:name w:val="WW8Num22z0"/>
    <w:rsid w:val="00EF0A8C"/>
    <w:rPr>
      <w:rFonts w:ascii="Symbol" w:hAnsi="Symbol"/>
    </w:rPr>
  </w:style>
  <w:style w:type="character" w:customStyle="1" w:styleId="WW8Num22z1">
    <w:name w:val="WW8Num22z1"/>
    <w:rsid w:val="00EF0A8C"/>
    <w:rPr>
      <w:rFonts w:ascii="Courier New" w:hAnsi="Courier New" w:cs="Courier New"/>
    </w:rPr>
  </w:style>
  <w:style w:type="character" w:customStyle="1" w:styleId="WW8Num22z2">
    <w:name w:val="WW8Num22z2"/>
    <w:rsid w:val="00EF0A8C"/>
    <w:rPr>
      <w:rFonts w:ascii="Wingdings" w:hAnsi="Wingdings"/>
    </w:rPr>
  </w:style>
  <w:style w:type="character" w:customStyle="1" w:styleId="FootnoteCharacters">
    <w:name w:val="Footnote Characters"/>
    <w:rsid w:val="00EF0A8C"/>
    <w:rPr>
      <w:rFonts w:cs="Narkisim"/>
      <w:position w:val="3"/>
      <w:sz w:val="17"/>
      <w:szCs w:val="17"/>
      <w:lang w:eastAsia="he-IL" w:bidi="he-IL"/>
    </w:rPr>
  </w:style>
  <w:style w:type="character" w:customStyle="1" w:styleId="reftext">
    <w:name w:val="reftext"/>
    <w:basedOn w:val="a2"/>
    <w:rsid w:val="00EF0A8C"/>
  </w:style>
  <w:style w:type="character" w:styleId="Hyperlink">
    <w:name w:val="Hyperlink"/>
    <w:rsid w:val="00EF0A8C"/>
    <w:rPr>
      <w:color w:val="0000FF"/>
      <w:u w:val="single"/>
    </w:rPr>
  </w:style>
  <w:style w:type="character" w:customStyle="1" w:styleId="secondary-bf">
    <w:name w:val="secondary-bf"/>
    <w:basedOn w:val="a2"/>
    <w:rsid w:val="00EF0A8C"/>
  </w:style>
  <w:style w:type="character" w:customStyle="1" w:styleId="nivsmallcaps">
    <w:name w:val="nivsmallcaps"/>
    <w:basedOn w:val="a2"/>
    <w:rsid w:val="00EF0A8C"/>
  </w:style>
  <w:style w:type="character" w:customStyle="1" w:styleId="nivfootnote">
    <w:name w:val="nivfootnote"/>
    <w:basedOn w:val="a2"/>
    <w:rsid w:val="00EF0A8C"/>
  </w:style>
  <w:style w:type="character" w:customStyle="1" w:styleId="hps">
    <w:name w:val="hps"/>
    <w:basedOn w:val="a2"/>
    <w:rsid w:val="00EF0A8C"/>
  </w:style>
  <w:style w:type="character" w:styleId="a5">
    <w:name w:val="footnote reference"/>
    <w:rsid w:val="00EF0A8C"/>
    <w:rPr>
      <w:vertAlign w:val="superscript"/>
    </w:rPr>
  </w:style>
  <w:style w:type="character" w:customStyle="1" w:styleId="EndnoteCharacters">
    <w:name w:val="Endnote Characters"/>
    <w:rsid w:val="00EF0A8C"/>
    <w:rPr>
      <w:vertAlign w:val="superscript"/>
    </w:rPr>
  </w:style>
  <w:style w:type="character" w:customStyle="1" w:styleId="WW-EndnoteCharacters">
    <w:name w:val="WW-Endnote Characters"/>
    <w:rsid w:val="00EF0A8C"/>
  </w:style>
  <w:style w:type="character" w:customStyle="1" w:styleId="NumberingSymbols">
    <w:name w:val="Numbering Symbols"/>
    <w:rsid w:val="00EF0A8C"/>
  </w:style>
  <w:style w:type="character" w:customStyle="1" w:styleId="Bullets">
    <w:name w:val="Bullets"/>
    <w:rsid w:val="00EF0A8C"/>
    <w:rPr>
      <w:rFonts w:ascii="OpenSymbol" w:eastAsia="OpenSymbol" w:hAnsi="OpenSymbol" w:cs="OpenSymbol"/>
    </w:rPr>
  </w:style>
  <w:style w:type="character" w:styleId="a6">
    <w:name w:val="endnote reference"/>
    <w:rsid w:val="00EF0A8C"/>
    <w:rPr>
      <w:vertAlign w:val="superscript"/>
    </w:rPr>
  </w:style>
  <w:style w:type="paragraph" w:customStyle="1" w:styleId="Heading">
    <w:name w:val="Heading"/>
    <w:basedOn w:val="a1"/>
    <w:next w:val="a7"/>
    <w:rsid w:val="00EF0A8C"/>
    <w:pPr>
      <w:keepNext/>
      <w:spacing w:before="240"/>
    </w:pPr>
    <w:rPr>
      <w:rFonts w:ascii="Arial" w:eastAsia="Lucida Sans Unicode" w:hAnsi="Arial" w:cs="Tahoma"/>
      <w:sz w:val="28"/>
      <w:szCs w:val="28"/>
    </w:rPr>
  </w:style>
  <w:style w:type="paragraph" w:styleId="a7">
    <w:name w:val="Body Text"/>
    <w:basedOn w:val="a1"/>
    <w:link w:val="a8"/>
    <w:rsid w:val="00EF0A8C"/>
  </w:style>
  <w:style w:type="character" w:customStyle="1" w:styleId="a8">
    <w:name w:val="גוף טקסט תו"/>
    <w:basedOn w:val="a2"/>
    <w:link w:val="a7"/>
    <w:rsid w:val="00EF0A8C"/>
    <w:rPr>
      <w:rFonts w:ascii="Times New Roman" w:eastAsia="Times New Roman" w:hAnsi="Times New Roman" w:cs="Narkisim"/>
      <w:sz w:val="20"/>
      <w:lang w:eastAsia="he-IL"/>
    </w:rPr>
  </w:style>
  <w:style w:type="paragraph" w:styleId="a9">
    <w:name w:val="List"/>
    <w:basedOn w:val="a7"/>
    <w:rsid w:val="00EF0A8C"/>
    <w:rPr>
      <w:rFonts w:cs="Tahoma"/>
    </w:rPr>
  </w:style>
  <w:style w:type="paragraph" w:styleId="aa">
    <w:name w:val="caption"/>
    <w:basedOn w:val="a1"/>
    <w:qFormat/>
    <w:rsid w:val="00EF0A8C"/>
    <w:pPr>
      <w:suppressLineNumbers/>
      <w:spacing w:before="120"/>
    </w:pPr>
    <w:rPr>
      <w:rFonts w:cs="Tahoma"/>
      <w:i/>
      <w:iCs/>
      <w:sz w:val="24"/>
      <w:szCs w:val="24"/>
    </w:rPr>
  </w:style>
  <w:style w:type="paragraph" w:customStyle="1" w:styleId="Index">
    <w:name w:val="Index"/>
    <w:basedOn w:val="a1"/>
    <w:rsid w:val="00EF0A8C"/>
    <w:pPr>
      <w:suppressLineNumbers/>
    </w:pPr>
    <w:rPr>
      <w:rFonts w:cs="Tahoma"/>
    </w:rPr>
  </w:style>
  <w:style w:type="paragraph" w:styleId="ab">
    <w:name w:val="footnote text"/>
    <w:aliases w:val="הערות שוליים דוקטורט,ע"/>
    <w:basedOn w:val="a1"/>
    <w:link w:val="ac"/>
    <w:rsid w:val="00EF0A8C"/>
    <w:pPr>
      <w:spacing w:line="260" w:lineRule="exact"/>
      <w:ind w:left="227" w:hanging="227"/>
    </w:pPr>
    <w:rPr>
      <w:position w:val="4"/>
      <w:sz w:val="16"/>
      <w:szCs w:val="18"/>
    </w:rPr>
  </w:style>
  <w:style w:type="character" w:customStyle="1" w:styleId="ac">
    <w:name w:val="טקסט הערת שוליים תו"/>
    <w:aliases w:val="הערות שוליים דוקטורט תו,ע תו"/>
    <w:basedOn w:val="a2"/>
    <w:link w:val="ab"/>
    <w:rsid w:val="00EF0A8C"/>
    <w:rPr>
      <w:rFonts w:ascii="Times New Roman" w:eastAsia="Times New Roman" w:hAnsi="Times New Roman" w:cs="Narkisim"/>
      <w:position w:val="4"/>
      <w:sz w:val="16"/>
      <w:szCs w:val="18"/>
      <w:lang w:eastAsia="he-IL"/>
    </w:rPr>
  </w:style>
  <w:style w:type="paragraph" w:customStyle="1" w:styleId="CC">
    <w:name w:val="CC"/>
    <w:basedOn w:val="a7"/>
    <w:uiPriority w:val="99"/>
    <w:rsid w:val="00EF0A8C"/>
    <w:pPr>
      <w:keepLines/>
      <w:widowControl w:val="0"/>
      <w:bidi w:val="0"/>
      <w:spacing w:after="160" w:line="240" w:lineRule="auto"/>
      <w:ind w:left="360" w:right="360" w:hanging="360"/>
      <w:jc w:val="left"/>
    </w:pPr>
    <w:rPr>
      <w:rFonts w:cs="Miriam"/>
      <w:szCs w:val="20"/>
    </w:rPr>
  </w:style>
  <w:style w:type="paragraph" w:customStyle="1" w:styleId="ad">
    <w:name w:val="פרשה"/>
    <w:basedOn w:val="1"/>
    <w:rsid w:val="00EF0A8C"/>
    <w:pPr>
      <w:tabs>
        <w:tab w:val="clear" w:pos="0"/>
      </w:tabs>
      <w:spacing w:before="120" w:after="240" w:line="240" w:lineRule="auto"/>
      <w:jc w:val="center"/>
    </w:pPr>
    <w:rPr>
      <w:rFonts w:ascii="Times New Roman" w:hAnsi="Times New Roman"/>
      <w:sz w:val="46"/>
      <w:szCs w:val="50"/>
    </w:rPr>
  </w:style>
  <w:style w:type="paragraph" w:customStyle="1" w:styleId="21">
    <w:name w:val="כותרת2"/>
    <w:basedOn w:val="a1"/>
    <w:rsid w:val="00EF0A8C"/>
    <w:pPr>
      <w:keepNext/>
      <w:spacing w:before="120" w:after="60" w:line="360" w:lineRule="exact"/>
      <w:jc w:val="center"/>
    </w:pPr>
    <w:rPr>
      <w:rFonts w:cs="Arial"/>
      <w:b/>
      <w:bCs/>
      <w:sz w:val="26"/>
      <w:szCs w:val="28"/>
    </w:rPr>
  </w:style>
  <w:style w:type="paragraph" w:customStyle="1" w:styleId="txttwo">
    <w:name w:val="txttwo"/>
    <w:basedOn w:val="a1"/>
    <w:rsid w:val="00EF0A8C"/>
    <w:pPr>
      <w:autoSpaceDE/>
      <w:bidi w:val="0"/>
      <w:spacing w:before="280" w:after="280" w:line="240" w:lineRule="auto"/>
      <w:jc w:val="left"/>
    </w:pPr>
    <w:rPr>
      <w:rFonts w:cs="Times New Roman"/>
      <w:sz w:val="24"/>
      <w:szCs w:val="24"/>
    </w:rPr>
  </w:style>
  <w:style w:type="paragraph" w:customStyle="1" w:styleId="vrsonehalf">
    <w:name w:val="vrsonehalf"/>
    <w:basedOn w:val="a1"/>
    <w:rsid w:val="00EF0A8C"/>
    <w:pPr>
      <w:autoSpaceDE/>
      <w:bidi w:val="0"/>
      <w:spacing w:before="280" w:after="280" w:line="240" w:lineRule="auto"/>
      <w:jc w:val="left"/>
    </w:pPr>
    <w:rPr>
      <w:rFonts w:cs="Times New Roman"/>
      <w:sz w:val="24"/>
      <w:szCs w:val="24"/>
    </w:rPr>
  </w:style>
  <w:style w:type="paragraph" w:customStyle="1" w:styleId="vrsone">
    <w:name w:val="vrsone"/>
    <w:basedOn w:val="a1"/>
    <w:rsid w:val="00EF0A8C"/>
    <w:pPr>
      <w:autoSpaceDE/>
      <w:bidi w:val="0"/>
      <w:spacing w:before="280" w:after="280" w:line="240" w:lineRule="auto"/>
      <w:jc w:val="left"/>
    </w:pPr>
    <w:rPr>
      <w:rFonts w:cs="Times New Roman"/>
      <w:sz w:val="24"/>
      <w:szCs w:val="24"/>
    </w:rPr>
  </w:style>
  <w:style w:type="paragraph" w:styleId="NormalWeb">
    <w:name w:val="Normal (Web)"/>
    <w:basedOn w:val="a1"/>
    <w:uiPriority w:val="99"/>
    <w:rsid w:val="00EF0A8C"/>
    <w:pPr>
      <w:autoSpaceDE/>
      <w:bidi w:val="0"/>
      <w:spacing w:before="280" w:after="280" w:line="240" w:lineRule="auto"/>
      <w:jc w:val="left"/>
    </w:pPr>
    <w:rPr>
      <w:rFonts w:cs="Times New Roman"/>
      <w:sz w:val="24"/>
      <w:szCs w:val="24"/>
    </w:rPr>
  </w:style>
  <w:style w:type="paragraph" w:customStyle="1" w:styleId="npst">
    <w:name w:val="npst"/>
    <w:basedOn w:val="a1"/>
    <w:rsid w:val="00EF0A8C"/>
    <w:pPr>
      <w:autoSpaceDE/>
      <w:bidi w:val="0"/>
      <w:spacing w:before="280" w:after="280" w:line="240" w:lineRule="auto"/>
      <w:jc w:val="left"/>
    </w:pPr>
    <w:rPr>
      <w:rFonts w:cs="Times New Roman"/>
      <w:sz w:val="24"/>
      <w:szCs w:val="24"/>
    </w:rPr>
  </w:style>
  <w:style w:type="paragraph" w:customStyle="1" w:styleId="ae">
    <w:name w:val="לוגו תחתון"/>
    <w:basedOn w:val="a1"/>
    <w:rsid w:val="00EF0A8C"/>
    <w:pPr>
      <w:tabs>
        <w:tab w:val="right" w:pos="3895"/>
      </w:tabs>
      <w:spacing w:after="0" w:line="240" w:lineRule="auto"/>
      <w:jc w:val="center"/>
    </w:pPr>
    <w:rPr>
      <w:rFonts w:ascii="Arial" w:hAnsi="Arial"/>
      <w:b/>
      <w:bCs/>
      <w:sz w:val="16"/>
      <w:szCs w:val="16"/>
    </w:rPr>
  </w:style>
  <w:style w:type="paragraph" w:customStyle="1" w:styleId="standardtop">
    <w:name w:val="standardtop"/>
    <w:basedOn w:val="a1"/>
    <w:rsid w:val="00EF0A8C"/>
    <w:pPr>
      <w:autoSpaceDE/>
      <w:bidi w:val="0"/>
      <w:spacing w:before="280" w:after="280" w:line="240" w:lineRule="auto"/>
      <w:jc w:val="left"/>
    </w:pPr>
    <w:rPr>
      <w:rFonts w:cs="Times New Roman"/>
      <w:sz w:val="24"/>
      <w:szCs w:val="24"/>
    </w:rPr>
  </w:style>
  <w:style w:type="paragraph" w:customStyle="1" w:styleId="listahalf">
    <w:name w:val="listahalf"/>
    <w:basedOn w:val="a1"/>
    <w:rsid w:val="00EF0A8C"/>
    <w:pPr>
      <w:autoSpaceDE/>
      <w:bidi w:val="0"/>
      <w:spacing w:before="280" w:after="280" w:line="240" w:lineRule="auto"/>
      <w:jc w:val="left"/>
    </w:pPr>
    <w:rPr>
      <w:rFonts w:cs="Times New Roman"/>
      <w:sz w:val="24"/>
      <w:szCs w:val="24"/>
    </w:rPr>
  </w:style>
  <w:style w:type="paragraph" w:customStyle="1" w:styleId="af">
    <w:name w:val="הערות שוליים"/>
    <w:basedOn w:val="a1"/>
    <w:rsid w:val="00EF0A8C"/>
    <w:pPr>
      <w:autoSpaceDE/>
      <w:spacing w:after="0" w:line="360" w:lineRule="auto"/>
    </w:pPr>
    <w:rPr>
      <w:rFonts w:cs="David"/>
      <w:szCs w:val="20"/>
    </w:rPr>
  </w:style>
  <w:style w:type="paragraph" w:customStyle="1" w:styleId="subatop">
    <w:name w:val="subatop"/>
    <w:basedOn w:val="a1"/>
    <w:rsid w:val="00EF0A8C"/>
    <w:pPr>
      <w:autoSpaceDE/>
      <w:bidi w:val="0"/>
      <w:spacing w:before="280" w:after="280" w:line="240" w:lineRule="auto"/>
      <w:jc w:val="left"/>
    </w:pPr>
    <w:rPr>
      <w:rFonts w:cs="Times New Roman"/>
      <w:sz w:val="24"/>
      <w:szCs w:val="24"/>
    </w:rPr>
  </w:style>
  <w:style w:type="paragraph" w:customStyle="1" w:styleId="npstindenthalf">
    <w:name w:val="npstindenthalf"/>
    <w:basedOn w:val="a1"/>
    <w:rsid w:val="00EF0A8C"/>
    <w:pPr>
      <w:autoSpaceDE/>
      <w:bidi w:val="0"/>
      <w:spacing w:before="280" w:after="280" w:line="240" w:lineRule="auto"/>
      <w:jc w:val="left"/>
    </w:pPr>
    <w:rPr>
      <w:rFonts w:cs="Times New Roman"/>
      <w:sz w:val="24"/>
      <w:szCs w:val="24"/>
    </w:rPr>
  </w:style>
  <w:style w:type="paragraph" w:customStyle="1" w:styleId="npsthalf">
    <w:name w:val="npsthalf"/>
    <w:basedOn w:val="a1"/>
    <w:rsid w:val="00EF0A8C"/>
    <w:pPr>
      <w:autoSpaceDE/>
      <w:bidi w:val="0"/>
      <w:spacing w:before="280" w:after="280" w:line="240" w:lineRule="auto"/>
      <w:jc w:val="left"/>
    </w:pPr>
    <w:rPr>
      <w:rFonts w:cs="Times New Roman"/>
      <w:sz w:val="24"/>
      <w:szCs w:val="24"/>
    </w:rPr>
  </w:style>
  <w:style w:type="paragraph" w:customStyle="1" w:styleId="suba">
    <w:name w:val="suba"/>
    <w:basedOn w:val="a1"/>
    <w:rsid w:val="00EF0A8C"/>
    <w:pPr>
      <w:autoSpaceDE/>
      <w:bidi w:val="0"/>
      <w:spacing w:before="280" w:after="280" w:line="240" w:lineRule="auto"/>
      <w:jc w:val="left"/>
    </w:pPr>
    <w:rPr>
      <w:rFonts w:cs="Times New Roman"/>
      <w:sz w:val="24"/>
      <w:szCs w:val="24"/>
    </w:rPr>
  </w:style>
  <w:style w:type="paragraph" w:styleId="af0">
    <w:name w:val="header"/>
    <w:basedOn w:val="a1"/>
    <w:link w:val="af1"/>
    <w:rsid w:val="00EF0A8C"/>
    <w:pPr>
      <w:suppressLineNumbers/>
      <w:tabs>
        <w:tab w:val="center" w:pos="4986"/>
        <w:tab w:val="right" w:pos="9972"/>
      </w:tabs>
    </w:pPr>
  </w:style>
  <w:style w:type="character" w:customStyle="1" w:styleId="af1">
    <w:name w:val="כותרת עליונה תו"/>
    <w:basedOn w:val="a2"/>
    <w:link w:val="af0"/>
    <w:rsid w:val="00EF0A8C"/>
    <w:rPr>
      <w:rFonts w:ascii="Times New Roman" w:eastAsia="Times New Roman" w:hAnsi="Times New Roman" w:cs="Narkisim"/>
      <w:sz w:val="20"/>
      <w:lang w:eastAsia="he-IL"/>
    </w:rPr>
  </w:style>
  <w:style w:type="paragraph" w:styleId="af2">
    <w:name w:val="footer"/>
    <w:basedOn w:val="a1"/>
    <w:link w:val="af3"/>
    <w:rsid w:val="00EF0A8C"/>
    <w:pPr>
      <w:suppressLineNumbers/>
      <w:tabs>
        <w:tab w:val="center" w:pos="4986"/>
        <w:tab w:val="right" w:pos="9972"/>
      </w:tabs>
    </w:pPr>
  </w:style>
  <w:style w:type="character" w:customStyle="1" w:styleId="af3">
    <w:name w:val="כותרת תחתונה תו"/>
    <w:basedOn w:val="a2"/>
    <w:link w:val="af2"/>
    <w:rsid w:val="00EF0A8C"/>
    <w:rPr>
      <w:rFonts w:ascii="Times New Roman" w:eastAsia="Times New Roman" w:hAnsi="Times New Roman" w:cs="Narkisim"/>
      <w:sz w:val="20"/>
      <w:lang w:eastAsia="he-IL"/>
    </w:rPr>
  </w:style>
  <w:style w:type="paragraph" w:customStyle="1" w:styleId="210">
    <w:name w:val="כותרת 21"/>
    <w:basedOn w:val="a1"/>
    <w:rsid w:val="00EF0A8C"/>
    <w:pPr>
      <w:spacing w:before="120" w:after="0"/>
    </w:pPr>
    <w:rPr>
      <w:bCs/>
      <w:szCs w:val="32"/>
    </w:rPr>
  </w:style>
  <w:style w:type="paragraph" w:customStyle="1" w:styleId="11">
    <w:name w:val="כותרת 11"/>
    <w:basedOn w:val="a1"/>
    <w:rsid w:val="00EF0A8C"/>
    <w:pPr>
      <w:spacing w:before="120" w:after="0"/>
      <w:ind w:firstLine="357"/>
      <w:jc w:val="center"/>
    </w:pPr>
    <w:rPr>
      <w:bCs/>
      <w:szCs w:val="40"/>
    </w:rPr>
  </w:style>
  <w:style w:type="paragraph" w:customStyle="1" w:styleId="af4">
    <w:name w:val="כותרת צד"/>
    <w:basedOn w:val="a1"/>
    <w:rsid w:val="00EF0A8C"/>
    <w:rPr>
      <w:rFonts w:cs="Arial"/>
      <w:color w:val="008080"/>
      <w:szCs w:val="20"/>
    </w:rPr>
  </w:style>
  <w:style w:type="paragraph" w:customStyle="1" w:styleId="af5">
    <w:name w:val="שאלת פתיחה"/>
    <w:basedOn w:val="af4"/>
    <w:rsid w:val="00EF0A8C"/>
    <w:rPr>
      <w:color w:val="FF6600"/>
    </w:rPr>
  </w:style>
  <w:style w:type="paragraph" w:customStyle="1" w:styleId="12">
    <w:name w:val="ציטוט1"/>
    <w:basedOn w:val="a1"/>
    <w:rsid w:val="00EF0A8C"/>
    <w:pPr>
      <w:tabs>
        <w:tab w:val="right" w:pos="7768"/>
      </w:tabs>
      <w:spacing w:before="120"/>
      <w:ind w:left="567" w:right="567"/>
    </w:pPr>
    <w:rPr>
      <w:sz w:val="22"/>
    </w:rPr>
  </w:style>
  <w:style w:type="paragraph" w:customStyle="1" w:styleId="31">
    <w:name w:val="גוף טקסט 31"/>
    <w:basedOn w:val="a1"/>
    <w:rsid w:val="00EF0A8C"/>
    <w:pPr>
      <w:jc w:val="center"/>
    </w:pPr>
  </w:style>
  <w:style w:type="paragraph" w:customStyle="1" w:styleId="af6">
    <w:name w:val="מסקנה"/>
    <w:basedOn w:val="a1"/>
    <w:rsid w:val="00EF0A8C"/>
    <w:pPr>
      <w:tabs>
        <w:tab w:val="num" w:pos="720"/>
      </w:tabs>
      <w:ind w:firstLine="357"/>
    </w:pPr>
  </w:style>
  <w:style w:type="paragraph" w:customStyle="1" w:styleId="Framecontents">
    <w:name w:val="Frame contents"/>
    <w:basedOn w:val="a7"/>
    <w:rsid w:val="00EF0A8C"/>
  </w:style>
  <w:style w:type="paragraph" w:customStyle="1" w:styleId="af7">
    <w:name w:val="מספור"/>
    <w:basedOn w:val="a1"/>
    <w:rsid w:val="00EF0A8C"/>
    <w:pPr>
      <w:tabs>
        <w:tab w:val="num" w:pos="357"/>
      </w:tabs>
      <w:suppressAutoHyphens w:val="0"/>
      <w:autoSpaceDE/>
      <w:spacing w:after="0" w:line="360" w:lineRule="auto"/>
      <w:ind w:firstLine="79"/>
    </w:pPr>
    <w:rPr>
      <w:sz w:val="24"/>
      <w:szCs w:val="24"/>
    </w:rPr>
  </w:style>
  <w:style w:type="paragraph" w:styleId="af8">
    <w:name w:val="Balloon Text"/>
    <w:basedOn w:val="a1"/>
    <w:link w:val="af9"/>
    <w:uiPriority w:val="99"/>
    <w:semiHidden/>
    <w:unhideWhenUsed/>
    <w:rsid w:val="00EF0A8C"/>
    <w:pPr>
      <w:spacing w:after="0" w:line="240" w:lineRule="auto"/>
    </w:pPr>
    <w:rPr>
      <w:rFonts w:ascii="Tahoma" w:hAnsi="Tahoma" w:cs="Tahoma"/>
      <w:sz w:val="16"/>
      <w:szCs w:val="16"/>
    </w:rPr>
  </w:style>
  <w:style w:type="character" w:customStyle="1" w:styleId="af9">
    <w:name w:val="טקסט בלונים תו"/>
    <w:basedOn w:val="a2"/>
    <w:link w:val="af8"/>
    <w:uiPriority w:val="99"/>
    <w:semiHidden/>
    <w:rsid w:val="00EF0A8C"/>
    <w:rPr>
      <w:rFonts w:ascii="Tahoma" w:eastAsia="Times New Roman" w:hAnsi="Tahoma" w:cs="Tahoma"/>
      <w:sz w:val="16"/>
      <w:szCs w:val="16"/>
      <w:lang w:eastAsia="he-IL"/>
    </w:rPr>
  </w:style>
  <w:style w:type="paragraph" w:customStyle="1" w:styleId="a0">
    <w:name w:val="מספור משנה"/>
    <w:basedOn w:val="a1"/>
    <w:rsid w:val="00EF0A8C"/>
    <w:pPr>
      <w:numPr>
        <w:numId w:val="1"/>
      </w:numPr>
      <w:tabs>
        <w:tab w:val="left" w:pos="357"/>
      </w:tabs>
      <w:suppressAutoHyphens w:val="0"/>
      <w:autoSpaceDE/>
      <w:spacing w:after="0" w:line="360" w:lineRule="auto"/>
    </w:pPr>
    <w:rPr>
      <w:sz w:val="24"/>
      <w:szCs w:val="24"/>
      <w:lang w:eastAsia="en-US"/>
    </w:rPr>
  </w:style>
  <w:style w:type="paragraph" w:styleId="afa">
    <w:name w:val="List Paragraph"/>
    <w:basedOn w:val="a1"/>
    <w:uiPriority w:val="34"/>
    <w:qFormat/>
    <w:rsid w:val="00EF0A8C"/>
    <w:pPr>
      <w:ind w:left="720"/>
    </w:pPr>
  </w:style>
  <w:style w:type="character" w:customStyle="1" w:styleId="il">
    <w:name w:val="il"/>
    <w:rsid w:val="00EF0A8C"/>
  </w:style>
  <w:style w:type="character" w:customStyle="1" w:styleId="afb">
    <w:name w:val="מקור"/>
    <w:rsid w:val="00EF0A8C"/>
    <w:rPr>
      <w:color w:val="auto"/>
      <w:szCs w:val="16"/>
    </w:rPr>
  </w:style>
  <w:style w:type="paragraph" w:styleId="afc">
    <w:name w:val="Body Text Indent"/>
    <w:basedOn w:val="a1"/>
    <w:link w:val="afd"/>
    <w:unhideWhenUsed/>
    <w:rsid w:val="00EF0A8C"/>
    <w:pPr>
      <w:ind w:left="360"/>
    </w:pPr>
  </w:style>
  <w:style w:type="character" w:customStyle="1" w:styleId="afd">
    <w:name w:val="כניסה בגוף טקסט תו"/>
    <w:basedOn w:val="a2"/>
    <w:link w:val="afc"/>
    <w:rsid w:val="00EF0A8C"/>
    <w:rPr>
      <w:rFonts w:ascii="Times New Roman" w:eastAsia="Times New Roman" w:hAnsi="Times New Roman" w:cs="Narkisim"/>
      <w:sz w:val="20"/>
      <w:lang w:eastAsia="he-IL"/>
    </w:rPr>
  </w:style>
  <w:style w:type="paragraph" w:styleId="22">
    <w:name w:val="Body Text Indent 2"/>
    <w:basedOn w:val="a1"/>
    <w:link w:val="23"/>
    <w:semiHidden/>
    <w:unhideWhenUsed/>
    <w:rsid w:val="00EF0A8C"/>
    <w:pPr>
      <w:spacing w:line="480" w:lineRule="auto"/>
      <w:ind w:left="360"/>
    </w:pPr>
  </w:style>
  <w:style w:type="character" w:customStyle="1" w:styleId="23">
    <w:name w:val="כניסה בגוף טקסט 2 תו"/>
    <w:basedOn w:val="a2"/>
    <w:link w:val="22"/>
    <w:semiHidden/>
    <w:rsid w:val="00EF0A8C"/>
    <w:rPr>
      <w:rFonts w:ascii="Times New Roman" w:eastAsia="Times New Roman" w:hAnsi="Times New Roman" w:cs="Narkisim"/>
      <w:sz w:val="20"/>
      <w:lang w:eastAsia="he-IL"/>
    </w:rPr>
  </w:style>
  <w:style w:type="paragraph" w:styleId="afe">
    <w:name w:val="Quote"/>
    <w:basedOn w:val="a1"/>
    <w:link w:val="aff"/>
    <w:qFormat/>
    <w:rsid w:val="00EF0A8C"/>
    <w:pPr>
      <w:tabs>
        <w:tab w:val="right" w:pos="7768"/>
      </w:tabs>
      <w:suppressAutoHyphens w:val="0"/>
      <w:autoSpaceDE/>
      <w:spacing w:before="120" w:line="360" w:lineRule="auto"/>
      <w:ind w:left="567" w:right="567"/>
    </w:pPr>
    <w:rPr>
      <w:sz w:val="22"/>
      <w:szCs w:val="24"/>
    </w:rPr>
  </w:style>
  <w:style w:type="character" w:customStyle="1" w:styleId="aff">
    <w:name w:val="ציטוט תו"/>
    <w:basedOn w:val="a2"/>
    <w:link w:val="afe"/>
    <w:rsid w:val="00EF0A8C"/>
    <w:rPr>
      <w:rFonts w:ascii="Times New Roman" w:eastAsia="Times New Roman" w:hAnsi="Times New Roman" w:cs="Narkisim"/>
      <w:szCs w:val="24"/>
      <w:lang w:eastAsia="he-IL"/>
    </w:rPr>
  </w:style>
  <w:style w:type="paragraph" w:styleId="aff0">
    <w:name w:val="Date"/>
    <w:basedOn w:val="a1"/>
    <w:link w:val="aff1"/>
    <w:rsid w:val="00EF0A8C"/>
    <w:pPr>
      <w:suppressAutoHyphens w:val="0"/>
      <w:autoSpaceDE/>
      <w:spacing w:after="0" w:line="360" w:lineRule="auto"/>
    </w:pPr>
    <w:rPr>
      <w:sz w:val="24"/>
      <w:szCs w:val="24"/>
    </w:rPr>
  </w:style>
  <w:style w:type="character" w:customStyle="1" w:styleId="aff1">
    <w:name w:val="תאריך תו"/>
    <w:basedOn w:val="a2"/>
    <w:link w:val="aff0"/>
    <w:rsid w:val="00EF0A8C"/>
    <w:rPr>
      <w:rFonts w:ascii="Times New Roman" w:eastAsia="Times New Roman" w:hAnsi="Times New Roman" w:cs="Narkisim"/>
      <w:sz w:val="24"/>
      <w:szCs w:val="24"/>
      <w:lang w:eastAsia="he-IL"/>
    </w:rPr>
  </w:style>
  <w:style w:type="paragraph" w:styleId="24">
    <w:name w:val="Body Text 2"/>
    <w:basedOn w:val="a1"/>
    <w:link w:val="25"/>
    <w:semiHidden/>
    <w:unhideWhenUsed/>
    <w:rsid w:val="00EF0A8C"/>
    <w:pPr>
      <w:spacing w:line="480" w:lineRule="auto"/>
    </w:pPr>
  </w:style>
  <w:style w:type="character" w:customStyle="1" w:styleId="25">
    <w:name w:val="גוף טקסט 2 תו"/>
    <w:basedOn w:val="a2"/>
    <w:link w:val="24"/>
    <w:semiHidden/>
    <w:rsid w:val="00EF0A8C"/>
    <w:rPr>
      <w:rFonts w:ascii="Times New Roman" w:eastAsia="Times New Roman" w:hAnsi="Times New Roman" w:cs="Narkisim"/>
      <w:sz w:val="20"/>
      <w:lang w:eastAsia="he-IL"/>
    </w:rPr>
  </w:style>
  <w:style w:type="character" w:customStyle="1" w:styleId="HebrewChar">
    <w:name w:val="Hebrew_Char"/>
    <w:rsid w:val="00EF0A8C"/>
  </w:style>
  <w:style w:type="paragraph" w:customStyle="1" w:styleId="NormalPar">
    <w:name w:val="NormalPar"/>
    <w:rsid w:val="00EF0A8C"/>
    <w:pPr>
      <w:autoSpaceDE w:val="0"/>
      <w:autoSpaceDN w:val="0"/>
      <w:bidi/>
      <w:adjustRightInd w:val="0"/>
      <w:spacing w:after="0" w:line="240" w:lineRule="auto"/>
      <w:jc w:val="right"/>
    </w:pPr>
    <w:rPr>
      <w:rFonts w:ascii="Times New Roman" w:eastAsia="Times New Roman" w:hAnsi="Times New Roman" w:cs="Times New Roman"/>
      <w:sz w:val="24"/>
      <w:szCs w:val="24"/>
      <w:lang w:eastAsia="he-IL"/>
    </w:rPr>
  </w:style>
  <w:style w:type="character" w:styleId="aff2">
    <w:name w:val="page number"/>
    <w:semiHidden/>
    <w:rsid w:val="00EF0A8C"/>
  </w:style>
  <w:style w:type="paragraph" w:customStyle="1" w:styleId="310">
    <w:name w:val="כותרת 31"/>
    <w:basedOn w:val="a1"/>
    <w:rsid w:val="00EF0A8C"/>
    <w:pPr>
      <w:suppressAutoHyphens w:val="0"/>
      <w:autoSpaceDE/>
      <w:spacing w:before="60" w:after="0" w:line="360" w:lineRule="auto"/>
    </w:pPr>
    <w:rPr>
      <w:b/>
      <w:bCs/>
      <w:sz w:val="24"/>
      <w:szCs w:val="24"/>
    </w:rPr>
  </w:style>
  <w:style w:type="paragraph" w:customStyle="1" w:styleId="13">
    <w:name w:val="תאריך1"/>
    <w:basedOn w:val="a1"/>
    <w:rsid w:val="00EF0A8C"/>
    <w:pPr>
      <w:suppressAutoHyphens w:val="0"/>
      <w:autoSpaceDE/>
      <w:spacing w:after="0" w:line="360" w:lineRule="auto"/>
    </w:pPr>
    <w:rPr>
      <w:sz w:val="24"/>
      <w:szCs w:val="24"/>
    </w:rPr>
  </w:style>
  <w:style w:type="paragraph" w:customStyle="1" w:styleId="a">
    <w:name w:val="תבליט"/>
    <w:basedOn w:val="a1"/>
    <w:rsid w:val="00EF0A8C"/>
    <w:pPr>
      <w:numPr>
        <w:numId w:val="2"/>
      </w:numPr>
      <w:suppressAutoHyphens w:val="0"/>
      <w:autoSpaceDE/>
      <w:spacing w:after="0" w:line="360" w:lineRule="auto"/>
    </w:pPr>
    <w:rPr>
      <w:sz w:val="24"/>
      <w:szCs w:val="24"/>
    </w:rPr>
  </w:style>
  <w:style w:type="character" w:styleId="aff3">
    <w:name w:val="annotation reference"/>
    <w:semiHidden/>
    <w:rsid w:val="00EF0A8C"/>
    <w:rPr>
      <w:sz w:val="16"/>
      <w:szCs w:val="16"/>
    </w:rPr>
  </w:style>
  <w:style w:type="paragraph" w:styleId="aff4">
    <w:name w:val="annotation text"/>
    <w:basedOn w:val="a1"/>
    <w:link w:val="aff5"/>
    <w:rsid w:val="00EF0A8C"/>
    <w:pPr>
      <w:suppressAutoHyphens w:val="0"/>
      <w:autoSpaceDE/>
      <w:spacing w:after="0" w:line="360" w:lineRule="auto"/>
      <w:ind w:firstLine="357"/>
    </w:pPr>
    <w:rPr>
      <w:szCs w:val="20"/>
    </w:rPr>
  </w:style>
  <w:style w:type="character" w:customStyle="1" w:styleId="aff5">
    <w:name w:val="טקסט הערה תו"/>
    <w:basedOn w:val="a2"/>
    <w:link w:val="aff4"/>
    <w:rsid w:val="00EF0A8C"/>
    <w:rPr>
      <w:rFonts w:ascii="Times New Roman" w:eastAsia="Times New Roman" w:hAnsi="Times New Roman" w:cs="Narkisim"/>
      <w:sz w:val="20"/>
      <w:szCs w:val="20"/>
      <w:lang w:eastAsia="he-IL"/>
    </w:rPr>
  </w:style>
  <w:style w:type="paragraph" w:styleId="aff6">
    <w:name w:val="Document Map"/>
    <w:basedOn w:val="a1"/>
    <w:link w:val="aff7"/>
    <w:semiHidden/>
    <w:rsid w:val="00EF0A8C"/>
    <w:pPr>
      <w:shd w:val="clear" w:color="auto" w:fill="000080"/>
      <w:suppressAutoHyphens w:val="0"/>
      <w:autoSpaceDE/>
      <w:spacing w:after="0" w:line="360" w:lineRule="auto"/>
      <w:ind w:firstLine="357"/>
    </w:pPr>
    <w:rPr>
      <w:rFonts w:ascii="Tahoma" w:hAnsi="Tahoma" w:cs="Tahoma"/>
      <w:sz w:val="24"/>
      <w:szCs w:val="24"/>
    </w:rPr>
  </w:style>
  <w:style w:type="character" w:customStyle="1" w:styleId="aff7">
    <w:name w:val="מפת מסמך תו"/>
    <w:basedOn w:val="a2"/>
    <w:link w:val="aff6"/>
    <w:semiHidden/>
    <w:rsid w:val="00EF0A8C"/>
    <w:rPr>
      <w:rFonts w:ascii="Tahoma" w:eastAsia="Times New Roman" w:hAnsi="Tahoma" w:cs="Tahoma"/>
      <w:sz w:val="24"/>
      <w:szCs w:val="24"/>
      <w:shd w:val="clear" w:color="auto" w:fill="000080"/>
      <w:lang w:eastAsia="he-IL"/>
    </w:rPr>
  </w:style>
  <w:style w:type="paragraph" w:styleId="32">
    <w:name w:val="Body Text 3"/>
    <w:basedOn w:val="a1"/>
    <w:link w:val="33"/>
    <w:semiHidden/>
    <w:rsid w:val="00EF0A8C"/>
    <w:pPr>
      <w:suppressAutoHyphens w:val="0"/>
      <w:autoSpaceDE/>
      <w:spacing w:after="0" w:line="360" w:lineRule="auto"/>
      <w:jc w:val="center"/>
    </w:pPr>
    <w:rPr>
      <w:sz w:val="24"/>
      <w:szCs w:val="24"/>
    </w:rPr>
  </w:style>
  <w:style w:type="character" w:customStyle="1" w:styleId="33">
    <w:name w:val="גוף טקסט 3 תו"/>
    <w:basedOn w:val="a2"/>
    <w:link w:val="32"/>
    <w:semiHidden/>
    <w:rsid w:val="00EF0A8C"/>
    <w:rPr>
      <w:rFonts w:ascii="Times New Roman" w:eastAsia="Times New Roman" w:hAnsi="Times New Roman" w:cs="Narkisim"/>
      <w:sz w:val="24"/>
      <w:szCs w:val="24"/>
      <w:lang w:eastAsia="he-IL"/>
    </w:rPr>
  </w:style>
  <w:style w:type="paragraph" w:customStyle="1" w:styleId="aff8">
    <w:name w:val="סיעוף"/>
    <w:basedOn w:val="a1"/>
    <w:rsid w:val="00EF0A8C"/>
    <w:pPr>
      <w:tabs>
        <w:tab w:val="left" w:pos="340"/>
      </w:tabs>
      <w:suppressAutoHyphens w:val="0"/>
      <w:autoSpaceDE/>
      <w:spacing w:after="0" w:line="360" w:lineRule="auto"/>
      <w:ind w:left="340" w:hanging="340"/>
    </w:pPr>
    <w:rPr>
      <w:szCs w:val="24"/>
    </w:rPr>
  </w:style>
  <w:style w:type="paragraph" w:customStyle="1" w:styleId="aff9">
    <w:name w:val="קורן"/>
    <w:basedOn w:val="a1"/>
    <w:rsid w:val="00EF0A8C"/>
    <w:pPr>
      <w:tabs>
        <w:tab w:val="left" w:pos="340"/>
      </w:tabs>
      <w:suppressAutoHyphens w:val="0"/>
      <w:autoSpaceDE/>
      <w:spacing w:after="0" w:line="360" w:lineRule="auto"/>
      <w:ind w:left="851" w:right="851"/>
    </w:pPr>
    <w:rPr>
      <w:rFonts w:cs="Guttman Keren"/>
      <w:szCs w:val="20"/>
    </w:rPr>
  </w:style>
  <w:style w:type="character" w:customStyle="1" w:styleId="affa">
    <w:name w:val="קורן תו"/>
    <w:rsid w:val="00EF0A8C"/>
    <w:rPr>
      <w:rFonts w:cs="Guttman Keren"/>
      <w:lang w:val="en-US" w:eastAsia="he-IL" w:bidi="he-IL"/>
    </w:rPr>
  </w:style>
  <w:style w:type="paragraph" w:customStyle="1" w:styleId="affb">
    <w:name w:val="וילנא"/>
    <w:basedOn w:val="aff9"/>
    <w:rsid w:val="00EF0A8C"/>
    <w:rPr>
      <w:rFonts w:cs="Guttman Vilna"/>
    </w:rPr>
  </w:style>
  <w:style w:type="paragraph" w:customStyle="1" w:styleId="affc">
    <w:name w:val="רש&quot;י"/>
    <w:basedOn w:val="aff9"/>
    <w:rsid w:val="00EF0A8C"/>
    <w:rPr>
      <w:rFonts w:cs="Guttman Rashi"/>
    </w:rPr>
  </w:style>
  <w:style w:type="paragraph" w:customStyle="1" w:styleId="affd">
    <w:name w:val="כותרת גדולה"/>
    <w:basedOn w:val="a1"/>
    <w:rsid w:val="00EF0A8C"/>
    <w:pPr>
      <w:tabs>
        <w:tab w:val="left" w:pos="340"/>
      </w:tabs>
      <w:suppressAutoHyphens w:val="0"/>
      <w:autoSpaceDE/>
      <w:spacing w:after="0" w:line="360" w:lineRule="auto"/>
      <w:jc w:val="center"/>
    </w:pPr>
    <w:rPr>
      <w:rFonts w:cs="Guttman Keren"/>
      <w:bCs/>
      <w:szCs w:val="52"/>
    </w:rPr>
  </w:style>
  <w:style w:type="paragraph" w:customStyle="1" w:styleId="affe">
    <w:name w:val="כותרת בצד"/>
    <w:basedOn w:val="a1"/>
    <w:rsid w:val="00EF0A8C"/>
    <w:pPr>
      <w:tabs>
        <w:tab w:val="left" w:pos="340"/>
      </w:tabs>
      <w:suppressAutoHyphens w:val="0"/>
      <w:autoSpaceDE/>
      <w:spacing w:after="0" w:line="360" w:lineRule="auto"/>
    </w:pPr>
    <w:rPr>
      <w:rFonts w:cs="Guttman Keren"/>
      <w:bCs/>
      <w:sz w:val="16"/>
      <w:szCs w:val="32"/>
    </w:rPr>
  </w:style>
  <w:style w:type="paragraph" w:customStyle="1" w:styleId="afff">
    <w:name w:val="פרנקריל"/>
    <w:basedOn w:val="aff9"/>
    <w:rsid w:val="00EF0A8C"/>
    <w:rPr>
      <w:rFonts w:cs="Guttman Frank"/>
    </w:rPr>
  </w:style>
  <w:style w:type="character" w:customStyle="1" w:styleId="afff0">
    <w:name w:val="פרנקריל תו"/>
    <w:rsid w:val="00EF0A8C"/>
    <w:rPr>
      <w:rFonts w:cs="Guttman Frank"/>
      <w:lang w:val="en-US" w:eastAsia="he-IL" w:bidi="he-IL"/>
    </w:rPr>
  </w:style>
  <w:style w:type="character" w:customStyle="1" w:styleId="afff1">
    <w:name w:val="סגנון מוקטן"/>
    <w:rsid w:val="00EF0A8C"/>
    <w:rPr>
      <w:rFonts w:cs="Times New Roman"/>
      <w:sz w:val="16"/>
      <w:szCs w:val="16"/>
    </w:rPr>
  </w:style>
  <w:style w:type="paragraph" w:customStyle="1" w:styleId="afff2">
    <w:name w:val="ציטוט מקורות"/>
    <w:basedOn w:val="a1"/>
    <w:rsid w:val="00EF0A8C"/>
    <w:pPr>
      <w:suppressAutoHyphens w:val="0"/>
      <w:autoSpaceDN w:val="0"/>
      <w:adjustRightInd w:val="0"/>
      <w:spacing w:before="120" w:line="360" w:lineRule="auto"/>
      <w:ind w:left="227" w:right="227"/>
    </w:pPr>
    <w:rPr>
      <w:sz w:val="18"/>
      <w:szCs w:val="18"/>
      <w:lang w:eastAsia="en-US"/>
    </w:rPr>
  </w:style>
  <w:style w:type="paragraph" w:styleId="TOC2">
    <w:name w:val="toc 2"/>
    <w:basedOn w:val="a1"/>
    <w:next w:val="a1"/>
    <w:autoRedefine/>
    <w:semiHidden/>
    <w:rsid w:val="00EF0A8C"/>
    <w:pPr>
      <w:suppressAutoHyphens w:val="0"/>
      <w:autoSpaceDE/>
      <w:spacing w:after="0" w:line="360" w:lineRule="auto"/>
      <w:ind w:left="200"/>
    </w:pPr>
    <w:rPr>
      <w:szCs w:val="24"/>
    </w:rPr>
  </w:style>
  <w:style w:type="paragraph" w:styleId="34">
    <w:name w:val="Body Text Indent 3"/>
    <w:basedOn w:val="a1"/>
    <w:link w:val="35"/>
    <w:semiHidden/>
    <w:rsid w:val="00EF0A8C"/>
    <w:pPr>
      <w:suppressAutoHyphens w:val="0"/>
      <w:autoSpaceDE/>
      <w:spacing w:after="0" w:line="360" w:lineRule="auto"/>
      <w:ind w:firstLine="357"/>
    </w:pPr>
    <w:rPr>
      <w:b/>
      <w:bCs/>
      <w:color w:val="C0C0C0"/>
      <w:sz w:val="24"/>
      <w:szCs w:val="24"/>
    </w:rPr>
  </w:style>
  <w:style w:type="character" w:customStyle="1" w:styleId="35">
    <w:name w:val="כניסה בגוף טקסט 3 תו"/>
    <w:basedOn w:val="a2"/>
    <w:link w:val="34"/>
    <w:semiHidden/>
    <w:rsid w:val="00EF0A8C"/>
    <w:rPr>
      <w:rFonts w:ascii="Times New Roman" w:eastAsia="Times New Roman" w:hAnsi="Times New Roman" w:cs="Narkisim"/>
      <w:b/>
      <w:bCs/>
      <w:color w:val="C0C0C0"/>
      <w:sz w:val="24"/>
      <w:szCs w:val="24"/>
      <w:lang w:eastAsia="he-IL"/>
    </w:rPr>
  </w:style>
  <w:style w:type="character" w:styleId="afff3">
    <w:name w:val="Emphasis"/>
    <w:uiPriority w:val="20"/>
    <w:qFormat/>
    <w:rsid w:val="00EF0A8C"/>
    <w:rPr>
      <w:i/>
      <w:iCs/>
    </w:rPr>
  </w:style>
  <w:style w:type="paragraph" w:customStyle="1" w:styleId="110">
    <w:name w:val="כותרת 11"/>
    <w:basedOn w:val="a1"/>
    <w:rsid w:val="00AF6A99"/>
    <w:pPr>
      <w:spacing w:before="120" w:after="0"/>
      <w:ind w:firstLine="357"/>
      <w:jc w:val="center"/>
    </w:pPr>
    <w:rPr>
      <w:bCs/>
      <w:szCs w:val="40"/>
    </w:rPr>
  </w:style>
  <w:style w:type="paragraph" w:styleId="afff4">
    <w:name w:val="Block Text"/>
    <w:basedOn w:val="a1"/>
    <w:uiPriority w:val="99"/>
    <w:rsid w:val="00AF6A99"/>
    <w:pPr>
      <w:suppressAutoHyphens w:val="0"/>
      <w:autoSpaceDE/>
      <w:bidi w:val="0"/>
      <w:spacing w:after="0" w:line="360" w:lineRule="auto"/>
      <w:ind w:left="567"/>
    </w:pPr>
    <w:rPr>
      <w:rFonts w:ascii="Courier New" w:cs="Miriam"/>
      <w:sz w:val="22"/>
      <w:szCs w:val="20"/>
      <w:lang w:eastAsia="en-US"/>
    </w:rPr>
  </w:style>
  <w:style w:type="paragraph" w:styleId="afff5">
    <w:name w:val="No Spacing"/>
    <w:uiPriority w:val="99"/>
    <w:qFormat/>
    <w:rsid w:val="00AF6A99"/>
    <w:pPr>
      <w:bidi/>
      <w:spacing w:after="0" w:line="240" w:lineRule="auto"/>
    </w:pPr>
    <w:rPr>
      <w:rFonts w:ascii="Calibri" w:eastAsia="Calibri" w:hAnsi="Calibri" w:cs="Arial"/>
    </w:rPr>
  </w:style>
  <w:style w:type="character" w:styleId="FollowedHyperlink">
    <w:name w:val="FollowedHyperlink"/>
    <w:basedOn w:val="a2"/>
    <w:uiPriority w:val="99"/>
    <w:semiHidden/>
    <w:unhideWhenUsed/>
    <w:rsid w:val="00B605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0A8C"/>
    <w:pPr>
      <w:suppressAutoHyphens/>
      <w:autoSpaceDE w:val="0"/>
      <w:bidi/>
      <w:spacing w:after="120" w:line="300" w:lineRule="exact"/>
      <w:jc w:val="both"/>
    </w:pPr>
    <w:rPr>
      <w:rFonts w:ascii="Times New Roman" w:eastAsia="Times New Roman" w:hAnsi="Times New Roman" w:cs="Narkisim"/>
      <w:sz w:val="20"/>
      <w:lang w:eastAsia="he-IL"/>
    </w:rPr>
  </w:style>
  <w:style w:type="paragraph" w:styleId="1">
    <w:name w:val="heading 1"/>
    <w:aliases w:val="הערת שוליים"/>
    <w:basedOn w:val="a1"/>
    <w:next w:val="a1"/>
    <w:link w:val="10"/>
    <w:qFormat/>
    <w:rsid w:val="00EF0A8C"/>
    <w:pPr>
      <w:keepNext/>
      <w:tabs>
        <w:tab w:val="num" w:pos="0"/>
      </w:tabs>
      <w:spacing w:before="240" w:after="60"/>
      <w:outlineLvl w:val="0"/>
    </w:pPr>
    <w:rPr>
      <w:rFonts w:ascii="Arial" w:hAnsi="Arial" w:cs="Arial"/>
      <w:b/>
      <w:bCs/>
      <w:kern w:val="1"/>
      <w:sz w:val="32"/>
      <w:szCs w:val="32"/>
    </w:rPr>
  </w:style>
  <w:style w:type="paragraph" w:styleId="2">
    <w:name w:val="heading 2"/>
    <w:basedOn w:val="a1"/>
    <w:next w:val="a1"/>
    <w:link w:val="20"/>
    <w:unhideWhenUsed/>
    <w:qFormat/>
    <w:rsid w:val="00EF0A8C"/>
    <w:pPr>
      <w:keepNext/>
      <w:spacing w:before="240" w:after="60"/>
      <w:outlineLvl w:val="1"/>
    </w:pPr>
    <w:rPr>
      <w:rFonts w:ascii="Cambria" w:hAnsi="Cambria" w:cs="Times New Roman"/>
      <w:b/>
      <w:bCs/>
      <w:i/>
      <w:iCs/>
      <w:sz w:val="28"/>
      <w:szCs w:val="28"/>
    </w:rPr>
  </w:style>
  <w:style w:type="paragraph" w:styleId="3">
    <w:name w:val="heading 3"/>
    <w:basedOn w:val="a1"/>
    <w:next w:val="a1"/>
    <w:link w:val="30"/>
    <w:qFormat/>
    <w:rsid w:val="00EF0A8C"/>
    <w:pPr>
      <w:keepNext/>
      <w:tabs>
        <w:tab w:val="num" w:pos="0"/>
      </w:tabs>
      <w:spacing w:before="240" w:after="60"/>
      <w:outlineLvl w:val="2"/>
    </w:pPr>
    <w:rPr>
      <w:rFonts w:ascii="Arial" w:hAnsi="Arial" w:cs="Arial"/>
      <w:b/>
      <w:bCs/>
      <w:sz w:val="26"/>
      <w:szCs w:val="26"/>
    </w:rPr>
  </w:style>
  <w:style w:type="paragraph" w:styleId="4">
    <w:name w:val="heading 4"/>
    <w:basedOn w:val="a1"/>
    <w:next w:val="a1"/>
    <w:link w:val="40"/>
    <w:qFormat/>
    <w:rsid w:val="00EF0A8C"/>
    <w:pPr>
      <w:keepNext/>
      <w:suppressAutoHyphens w:val="0"/>
      <w:autoSpaceDE/>
      <w:spacing w:after="0" w:line="360" w:lineRule="auto"/>
      <w:ind w:firstLine="357"/>
      <w:outlineLvl w:val="3"/>
    </w:pPr>
    <w:rPr>
      <w:b/>
      <w:bCs/>
      <w:color w:val="FF0000"/>
      <w:sz w:val="24"/>
      <w:szCs w:val="24"/>
    </w:rPr>
  </w:style>
  <w:style w:type="paragraph" w:styleId="5">
    <w:name w:val="heading 5"/>
    <w:basedOn w:val="a1"/>
    <w:next w:val="a1"/>
    <w:link w:val="50"/>
    <w:qFormat/>
    <w:rsid w:val="00EF0A8C"/>
    <w:pPr>
      <w:keepNext/>
      <w:tabs>
        <w:tab w:val="left" w:pos="340"/>
      </w:tabs>
      <w:suppressAutoHyphens w:val="0"/>
      <w:autoSpaceDE/>
      <w:spacing w:after="0" w:line="360" w:lineRule="auto"/>
      <w:outlineLvl w:val="4"/>
    </w:pPr>
    <w:rPr>
      <w:b/>
      <w:bCs/>
      <w:noProof/>
      <w:szCs w:val="24"/>
    </w:rPr>
  </w:style>
  <w:style w:type="paragraph" w:styleId="6">
    <w:name w:val="heading 6"/>
    <w:basedOn w:val="a1"/>
    <w:next w:val="a1"/>
    <w:link w:val="60"/>
    <w:qFormat/>
    <w:rsid w:val="00EF0A8C"/>
    <w:pPr>
      <w:keepNext/>
      <w:suppressAutoHyphens w:val="0"/>
      <w:autoSpaceDE/>
      <w:spacing w:after="0" w:line="360" w:lineRule="auto"/>
      <w:jc w:val="center"/>
      <w:outlineLvl w:val="5"/>
    </w:pPr>
    <w:rPr>
      <w:b/>
      <w:bCs/>
      <w:sz w:val="28"/>
      <w:szCs w:val="32"/>
    </w:rPr>
  </w:style>
  <w:style w:type="paragraph" w:styleId="7">
    <w:name w:val="heading 7"/>
    <w:basedOn w:val="a1"/>
    <w:next w:val="a1"/>
    <w:link w:val="70"/>
    <w:qFormat/>
    <w:rsid w:val="00EF0A8C"/>
    <w:pPr>
      <w:keepNext/>
      <w:suppressAutoHyphens w:val="0"/>
      <w:autoSpaceDE/>
      <w:spacing w:after="0" w:line="360" w:lineRule="auto"/>
      <w:jc w:val="center"/>
      <w:outlineLvl w:val="6"/>
    </w:pPr>
    <w:rPr>
      <w:b/>
      <w:bCs/>
      <w:sz w:val="28"/>
      <w:szCs w:val="32"/>
    </w:rPr>
  </w:style>
  <w:style w:type="paragraph" w:styleId="8">
    <w:name w:val="heading 8"/>
    <w:basedOn w:val="a1"/>
    <w:next w:val="a1"/>
    <w:link w:val="80"/>
    <w:qFormat/>
    <w:rsid w:val="00EF0A8C"/>
    <w:pPr>
      <w:keepNext/>
      <w:suppressAutoHyphens w:val="0"/>
      <w:autoSpaceDE/>
      <w:spacing w:after="0" w:line="360" w:lineRule="auto"/>
      <w:ind w:firstLine="357"/>
      <w:outlineLvl w:val="7"/>
    </w:pPr>
    <w:rPr>
      <w:noProof/>
      <w:szCs w:val="24"/>
      <w:lang w:val="he-IL"/>
    </w:rPr>
  </w:style>
  <w:style w:type="paragraph" w:styleId="9">
    <w:name w:val="heading 9"/>
    <w:basedOn w:val="a1"/>
    <w:next w:val="a1"/>
    <w:link w:val="90"/>
    <w:unhideWhenUsed/>
    <w:qFormat/>
    <w:rsid w:val="00EF0A8C"/>
    <w:pPr>
      <w:spacing w:before="240" w:after="60"/>
      <w:outlineLvl w:val="8"/>
    </w:pPr>
    <w:rPr>
      <w:rFonts w:ascii="Cambria" w:hAnsi="Cambria" w:cs="Times New Roman"/>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Heading 1 Char"/>
    <w:aliases w:val="הערת שוליים Char"/>
    <w:basedOn w:val="a2"/>
    <w:link w:val="1"/>
    <w:rsid w:val="00EF0A8C"/>
    <w:rPr>
      <w:rFonts w:ascii="Arial" w:eastAsia="Times New Roman" w:hAnsi="Arial" w:cs="Arial"/>
      <w:b/>
      <w:bCs/>
      <w:kern w:val="1"/>
      <w:sz w:val="32"/>
      <w:szCs w:val="32"/>
      <w:lang w:eastAsia="he-IL"/>
    </w:rPr>
  </w:style>
  <w:style w:type="character" w:customStyle="1" w:styleId="20">
    <w:name w:val="Heading 2 Char"/>
    <w:basedOn w:val="a2"/>
    <w:link w:val="2"/>
    <w:rsid w:val="00EF0A8C"/>
    <w:rPr>
      <w:rFonts w:ascii="Cambria" w:eastAsia="Times New Roman" w:hAnsi="Cambria" w:cs="Times New Roman"/>
      <w:b/>
      <w:bCs/>
      <w:i/>
      <w:iCs/>
      <w:sz w:val="28"/>
      <w:szCs w:val="28"/>
      <w:lang w:eastAsia="he-IL"/>
    </w:rPr>
  </w:style>
  <w:style w:type="character" w:customStyle="1" w:styleId="30">
    <w:name w:val="Heading 3 Char"/>
    <w:basedOn w:val="a2"/>
    <w:link w:val="3"/>
    <w:rsid w:val="00EF0A8C"/>
    <w:rPr>
      <w:rFonts w:ascii="Arial" w:eastAsia="Times New Roman" w:hAnsi="Arial" w:cs="Arial"/>
      <w:b/>
      <w:bCs/>
      <w:sz w:val="26"/>
      <w:szCs w:val="26"/>
      <w:lang w:eastAsia="he-IL"/>
    </w:rPr>
  </w:style>
  <w:style w:type="character" w:customStyle="1" w:styleId="40">
    <w:name w:val="Heading 4 Char"/>
    <w:basedOn w:val="a2"/>
    <w:link w:val="4"/>
    <w:rsid w:val="00EF0A8C"/>
    <w:rPr>
      <w:rFonts w:ascii="Times New Roman" w:eastAsia="Times New Roman" w:hAnsi="Times New Roman" w:cs="Narkisim"/>
      <w:b/>
      <w:bCs/>
      <w:color w:val="FF0000"/>
      <w:sz w:val="24"/>
      <w:szCs w:val="24"/>
      <w:lang w:eastAsia="he-IL"/>
    </w:rPr>
  </w:style>
  <w:style w:type="character" w:customStyle="1" w:styleId="50">
    <w:name w:val="Heading 5 Char"/>
    <w:basedOn w:val="a2"/>
    <w:link w:val="5"/>
    <w:rsid w:val="00EF0A8C"/>
    <w:rPr>
      <w:rFonts w:ascii="Times New Roman" w:eastAsia="Times New Roman" w:hAnsi="Times New Roman" w:cs="Narkisim"/>
      <w:b/>
      <w:bCs/>
      <w:noProof/>
      <w:sz w:val="20"/>
      <w:szCs w:val="24"/>
      <w:lang w:eastAsia="he-IL"/>
    </w:rPr>
  </w:style>
  <w:style w:type="character" w:customStyle="1" w:styleId="60">
    <w:name w:val="Heading 6 Char"/>
    <w:basedOn w:val="a2"/>
    <w:link w:val="6"/>
    <w:rsid w:val="00EF0A8C"/>
    <w:rPr>
      <w:rFonts w:ascii="Times New Roman" w:eastAsia="Times New Roman" w:hAnsi="Times New Roman" w:cs="Narkisim"/>
      <w:b/>
      <w:bCs/>
      <w:sz w:val="28"/>
      <w:szCs w:val="32"/>
      <w:lang w:eastAsia="he-IL"/>
    </w:rPr>
  </w:style>
  <w:style w:type="character" w:customStyle="1" w:styleId="70">
    <w:name w:val="Heading 7 Char"/>
    <w:basedOn w:val="a2"/>
    <w:link w:val="7"/>
    <w:rsid w:val="00EF0A8C"/>
    <w:rPr>
      <w:rFonts w:ascii="Times New Roman" w:eastAsia="Times New Roman" w:hAnsi="Times New Roman" w:cs="Narkisim"/>
      <w:b/>
      <w:bCs/>
      <w:sz w:val="28"/>
      <w:szCs w:val="32"/>
      <w:lang w:eastAsia="he-IL"/>
    </w:rPr>
  </w:style>
  <w:style w:type="character" w:customStyle="1" w:styleId="80">
    <w:name w:val="Heading 8 Char"/>
    <w:basedOn w:val="a2"/>
    <w:link w:val="8"/>
    <w:rsid w:val="00EF0A8C"/>
    <w:rPr>
      <w:rFonts w:ascii="Times New Roman" w:eastAsia="Times New Roman" w:hAnsi="Times New Roman" w:cs="Narkisim"/>
      <w:noProof/>
      <w:sz w:val="20"/>
      <w:szCs w:val="24"/>
      <w:lang w:val="he-IL" w:eastAsia="he-IL"/>
    </w:rPr>
  </w:style>
  <w:style w:type="character" w:customStyle="1" w:styleId="90">
    <w:name w:val="Heading 9 Char"/>
    <w:basedOn w:val="a2"/>
    <w:link w:val="9"/>
    <w:rsid w:val="00EF0A8C"/>
    <w:rPr>
      <w:rFonts w:ascii="Cambria" w:eastAsia="Times New Roman" w:hAnsi="Cambria" w:cs="Times New Roman"/>
      <w:lang w:eastAsia="he-IL"/>
    </w:rPr>
  </w:style>
  <w:style w:type="character" w:customStyle="1" w:styleId="Absatz-Standardschriftart">
    <w:name w:val="Absatz-Standardschriftart"/>
    <w:rsid w:val="00EF0A8C"/>
  </w:style>
  <w:style w:type="character" w:customStyle="1" w:styleId="WW-Absatz-Standardschriftart">
    <w:name w:val="WW-Absatz-Standardschriftart"/>
    <w:rsid w:val="00EF0A8C"/>
  </w:style>
  <w:style w:type="character" w:customStyle="1" w:styleId="WW8Num1z0">
    <w:name w:val="WW8Num1z0"/>
    <w:rsid w:val="00EF0A8C"/>
    <w:rPr>
      <w:rFonts w:cs="Times New Roman"/>
    </w:rPr>
  </w:style>
  <w:style w:type="character" w:customStyle="1" w:styleId="WW8Num8z0">
    <w:name w:val="WW8Num8z0"/>
    <w:rsid w:val="00EF0A8C"/>
    <w:rPr>
      <w:rFonts w:ascii="Symbol" w:hAnsi="Symbol"/>
    </w:rPr>
  </w:style>
  <w:style w:type="character" w:customStyle="1" w:styleId="WW8Num8z1">
    <w:name w:val="WW8Num8z1"/>
    <w:rsid w:val="00EF0A8C"/>
    <w:rPr>
      <w:rFonts w:ascii="Courier New" w:hAnsi="Courier New" w:cs="Courier New"/>
    </w:rPr>
  </w:style>
  <w:style w:type="character" w:customStyle="1" w:styleId="WW8Num8z2">
    <w:name w:val="WW8Num8z2"/>
    <w:rsid w:val="00EF0A8C"/>
    <w:rPr>
      <w:rFonts w:ascii="Wingdings" w:hAnsi="Wingdings"/>
    </w:rPr>
  </w:style>
  <w:style w:type="character" w:customStyle="1" w:styleId="WW8Num11z0">
    <w:name w:val="WW8Num11z0"/>
    <w:rsid w:val="00EF0A8C"/>
    <w:rPr>
      <w:rFonts w:ascii="Symbol" w:hAnsi="Symbol"/>
    </w:rPr>
  </w:style>
  <w:style w:type="character" w:customStyle="1" w:styleId="WW8Num11z1">
    <w:name w:val="WW8Num11z1"/>
    <w:rsid w:val="00EF0A8C"/>
    <w:rPr>
      <w:rFonts w:ascii="Courier New" w:hAnsi="Courier New" w:cs="Courier New"/>
    </w:rPr>
  </w:style>
  <w:style w:type="character" w:customStyle="1" w:styleId="WW8Num11z2">
    <w:name w:val="WW8Num11z2"/>
    <w:rsid w:val="00EF0A8C"/>
    <w:rPr>
      <w:rFonts w:ascii="Wingdings" w:hAnsi="Wingdings"/>
    </w:rPr>
  </w:style>
  <w:style w:type="character" w:customStyle="1" w:styleId="WW8Num18z1">
    <w:name w:val="WW8Num18z1"/>
    <w:rsid w:val="00EF0A8C"/>
    <w:rPr>
      <w:rFonts w:ascii="Courier New" w:hAnsi="Courier New" w:cs="Courier New"/>
    </w:rPr>
  </w:style>
  <w:style w:type="character" w:customStyle="1" w:styleId="WW8Num18z2">
    <w:name w:val="WW8Num18z2"/>
    <w:rsid w:val="00EF0A8C"/>
    <w:rPr>
      <w:rFonts w:ascii="Wingdings" w:hAnsi="Wingdings"/>
    </w:rPr>
  </w:style>
  <w:style w:type="character" w:customStyle="1" w:styleId="WW8Num18z3">
    <w:name w:val="WW8Num18z3"/>
    <w:rsid w:val="00EF0A8C"/>
    <w:rPr>
      <w:rFonts w:ascii="Symbol" w:hAnsi="Symbol"/>
    </w:rPr>
  </w:style>
  <w:style w:type="character" w:customStyle="1" w:styleId="WW8Num20z0">
    <w:name w:val="WW8Num20z0"/>
    <w:rsid w:val="00EF0A8C"/>
    <w:rPr>
      <w:rFonts w:ascii="Symbol" w:hAnsi="Symbol"/>
    </w:rPr>
  </w:style>
  <w:style w:type="character" w:customStyle="1" w:styleId="WW8Num22z0">
    <w:name w:val="WW8Num22z0"/>
    <w:rsid w:val="00EF0A8C"/>
    <w:rPr>
      <w:rFonts w:ascii="Symbol" w:hAnsi="Symbol"/>
    </w:rPr>
  </w:style>
  <w:style w:type="character" w:customStyle="1" w:styleId="WW8Num22z1">
    <w:name w:val="WW8Num22z1"/>
    <w:rsid w:val="00EF0A8C"/>
    <w:rPr>
      <w:rFonts w:ascii="Courier New" w:hAnsi="Courier New" w:cs="Courier New"/>
    </w:rPr>
  </w:style>
  <w:style w:type="character" w:customStyle="1" w:styleId="WW8Num22z2">
    <w:name w:val="WW8Num22z2"/>
    <w:rsid w:val="00EF0A8C"/>
    <w:rPr>
      <w:rFonts w:ascii="Wingdings" w:hAnsi="Wingdings"/>
    </w:rPr>
  </w:style>
  <w:style w:type="character" w:customStyle="1" w:styleId="FootnoteCharacters">
    <w:name w:val="Footnote Characters"/>
    <w:rsid w:val="00EF0A8C"/>
    <w:rPr>
      <w:rFonts w:cs="Narkisim"/>
      <w:position w:val="3"/>
      <w:sz w:val="17"/>
      <w:szCs w:val="17"/>
      <w:lang w:eastAsia="he-IL" w:bidi="he-IL"/>
    </w:rPr>
  </w:style>
  <w:style w:type="character" w:customStyle="1" w:styleId="reftext">
    <w:name w:val="reftext"/>
    <w:basedOn w:val="a2"/>
    <w:rsid w:val="00EF0A8C"/>
  </w:style>
  <w:style w:type="character" w:styleId="Hyperlink">
    <w:name w:val="Hyperlink"/>
    <w:rsid w:val="00EF0A8C"/>
    <w:rPr>
      <w:color w:val="0000FF"/>
      <w:u w:val="single"/>
    </w:rPr>
  </w:style>
  <w:style w:type="character" w:customStyle="1" w:styleId="secondary-bf">
    <w:name w:val="secondary-bf"/>
    <w:basedOn w:val="a2"/>
    <w:rsid w:val="00EF0A8C"/>
  </w:style>
  <w:style w:type="character" w:customStyle="1" w:styleId="nivsmallcaps">
    <w:name w:val="nivsmallcaps"/>
    <w:basedOn w:val="a2"/>
    <w:rsid w:val="00EF0A8C"/>
  </w:style>
  <w:style w:type="character" w:customStyle="1" w:styleId="nivfootnote">
    <w:name w:val="nivfootnote"/>
    <w:basedOn w:val="a2"/>
    <w:rsid w:val="00EF0A8C"/>
  </w:style>
  <w:style w:type="character" w:customStyle="1" w:styleId="hps">
    <w:name w:val="hps"/>
    <w:basedOn w:val="a2"/>
    <w:rsid w:val="00EF0A8C"/>
  </w:style>
  <w:style w:type="character" w:styleId="a5">
    <w:name w:val="footnote reference"/>
    <w:rsid w:val="00EF0A8C"/>
    <w:rPr>
      <w:vertAlign w:val="superscript"/>
    </w:rPr>
  </w:style>
  <w:style w:type="character" w:customStyle="1" w:styleId="EndnoteCharacters">
    <w:name w:val="Endnote Characters"/>
    <w:rsid w:val="00EF0A8C"/>
    <w:rPr>
      <w:vertAlign w:val="superscript"/>
    </w:rPr>
  </w:style>
  <w:style w:type="character" w:customStyle="1" w:styleId="WW-EndnoteCharacters">
    <w:name w:val="WW-Endnote Characters"/>
    <w:rsid w:val="00EF0A8C"/>
  </w:style>
  <w:style w:type="character" w:customStyle="1" w:styleId="NumberingSymbols">
    <w:name w:val="Numbering Symbols"/>
    <w:rsid w:val="00EF0A8C"/>
  </w:style>
  <w:style w:type="character" w:customStyle="1" w:styleId="Bullets">
    <w:name w:val="Bullets"/>
    <w:rsid w:val="00EF0A8C"/>
    <w:rPr>
      <w:rFonts w:ascii="OpenSymbol" w:eastAsia="OpenSymbol" w:hAnsi="OpenSymbol" w:cs="OpenSymbol"/>
    </w:rPr>
  </w:style>
  <w:style w:type="character" w:styleId="a6">
    <w:name w:val="endnote reference"/>
    <w:rsid w:val="00EF0A8C"/>
    <w:rPr>
      <w:vertAlign w:val="superscript"/>
    </w:rPr>
  </w:style>
  <w:style w:type="paragraph" w:customStyle="1" w:styleId="Heading">
    <w:name w:val="Heading"/>
    <w:basedOn w:val="a1"/>
    <w:next w:val="a7"/>
    <w:rsid w:val="00EF0A8C"/>
    <w:pPr>
      <w:keepNext/>
      <w:spacing w:before="240"/>
    </w:pPr>
    <w:rPr>
      <w:rFonts w:ascii="Arial" w:eastAsia="Lucida Sans Unicode" w:hAnsi="Arial" w:cs="Tahoma"/>
      <w:sz w:val="28"/>
      <w:szCs w:val="28"/>
    </w:rPr>
  </w:style>
  <w:style w:type="paragraph" w:styleId="a7">
    <w:name w:val="Body Text"/>
    <w:basedOn w:val="a1"/>
    <w:link w:val="a8"/>
    <w:rsid w:val="00EF0A8C"/>
  </w:style>
  <w:style w:type="character" w:customStyle="1" w:styleId="a8">
    <w:name w:val="Body Text Char"/>
    <w:basedOn w:val="a2"/>
    <w:link w:val="a7"/>
    <w:rsid w:val="00EF0A8C"/>
    <w:rPr>
      <w:rFonts w:ascii="Times New Roman" w:eastAsia="Times New Roman" w:hAnsi="Times New Roman" w:cs="Narkisim"/>
      <w:sz w:val="20"/>
      <w:lang w:eastAsia="he-IL"/>
    </w:rPr>
  </w:style>
  <w:style w:type="paragraph" w:styleId="a9">
    <w:name w:val="List"/>
    <w:basedOn w:val="a7"/>
    <w:rsid w:val="00EF0A8C"/>
    <w:rPr>
      <w:rFonts w:cs="Tahoma"/>
    </w:rPr>
  </w:style>
  <w:style w:type="paragraph" w:styleId="aa">
    <w:name w:val="caption"/>
    <w:basedOn w:val="a1"/>
    <w:qFormat/>
    <w:rsid w:val="00EF0A8C"/>
    <w:pPr>
      <w:suppressLineNumbers/>
      <w:spacing w:before="120"/>
    </w:pPr>
    <w:rPr>
      <w:rFonts w:cs="Tahoma"/>
      <w:i/>
      <w:iCs/>
      <w:sz w:val="24"/>
      <w:szCs w:val="24"/>
    </w:rPr>
  </w:style>
  <w:style w:type="paragraph" w:customStyle="1" w:styleId="Index">
    <w:name w:val="Index"/>
    <w:basedOn w:val="a1"/>
    <w:rsid w:val="00EF0A8C"/>
    <w:pPr>
      <w:suppressLineNumbers/>
    </w:pPr>
    <w:rPr>
      <w:rFonts w:cs="Tahoma"/>
    </w:rPr>
  </w:style>
  <w:style w:type="paragraph" w:styleId="ab">
    <w:name w:val="footnote text"/>
    <w:aliases w:val="הערות שוליים דוקטורט,ע"/>
    <w:basedOn w:val="a1"/>
    <w:link w:val="ac"/>
    <w:rsid w:val="00EF0A8C"/>
    <w:pPr>
      <w:spacing w:line="260" w:lineRule="exact"/>
      <w:ind w:left="227" w:hanging="227"/>
    </w:pPr>
    <w:rPr>
      <w:position w:val="4"/>
      <w:sz w:val="16"/>
      <w:szCs w:val="18"/>
    </w:rPr>
  </w:style>
  <w:style w:type="character" w:customStyle="1" w:styleId="ac">
    <w:name w:val="Footnote Text Char"/>
    <w:aliases w:val="הערות שוליים דוקטורט Char,ע Char"/>
    <w:basedOn w:val="a2"/>
    <w:link w:val="ab"/>
    <w:rsid w:val="00EF0A8C"/>
    <w:rPr>
      <w:rFonts w:ascii="Times New Roman" w:eastAsia="Times New Roman" w:hAnsi="Times New Roman" w:cs="Narkisim"/>
      <w:position w:val="4"/>
      <w:sz w:val="16"/>
      <w:szCs w:val="18"/>
      <w:lang w:eastAsia="he-IL"/>
    </w:rPr>
  </w:style>
  <w:style w:type="paragraph" w:customStyle="1" w:styleId="CC">
    <w:name w:val="CC"/>
    <w:basedOn w:val="a7"/>
    <w:rsid w:val="00EF0A8C"/>
    <w:pPr>
      <w:keepLines/>
      <w:widowControl w:val="0"/>
      <w:bidi w:val="0"/>
      <w:spacing w:after="160" w:line="240" w:lineRule="auto"/>
      <w:ind w:left="360" w:right="360" w:hanging="360"/>
      <w:jc w:val="left"/>
    </w:pPr>
    <w:rPr>
      <w:rFonts w:cs="Miriam"/>
      <w:szCs w:val="20"/>
    </w:rPr>
  </w:style>
  <w:style w:type="paragraph" w:customStyle="1" w:styleId="ad">
    <w:name w:val="פרשה"/>
    <w:basedOn w:val="1"/>
    <w:rsid w:val="00EF0A8C"/>
    <w:pPr>
      <w:tabs>
        <w:tab w:val="clear" w:pos="0"/>
      </w:tabs>
      <w:spacing w:before="120" w:after="240" w:line="240" w:lineRule="auto"/>
      <w:jc w:val="center"/>
    </w:pPr>
    <w:rPr>
      <w:rFonts w:ascii="Times New Roman" w:hAnsi="Times New Roman"/>
      <w:sz w:val="46"/>
      <w:szCs w:val="50"/>
    </w:rPr>
  </w:style>
  <w:style w:type="paragraph" w:customStyle="1" w:styleId="21">
    <w:name w:val="כותרת2"/>
    <w:basedOn w:val="a1"/>
    <w:rsid w:val="00EF0A8C"/>
    <w:pPr>
      <w:keepNext/>
      <w:spacing w:before="120" w:after="60" w:line="360" w:lineRule="exact"/>
      <w:jc w:val="center"/>
    </w:pPr>
    <w:rPr>
      <w:rFonts w:cs="Arial"/>
      <w:b/>
      <w:bCs/>
      <w:sz w:val="26"/>
      <w:szCs w:val="28"/>
    </w:rPr>
  </w:style>
  <w:style w:type="paragraph" w:customStyle="1" w:styleId="txttwo">
    <w:name w:val="txttwo"/>
    <w:basedOn w:val="a1"/>
    <w:rsid w:val="00EF0A8C"/>
    <w:pPr>
      <w:autoSpaceDE/>
      <w:bidi w:val="0"/>
      <w:spacing w:before="280" w:after="280" w:line="240" w:lineRule="auto"/>
      <w:jc w:val="left"/>
    </w:pPr>
    <w:rPr>
      <w:rFonts w:cs="Times New Roman"/>
      <w:sz w:val="24"/>
      <w:szCs w:val="24"/>
    </w:rPr>
  </w:style>
  <w:style w:type="paragraph" w:customStyle="1" w:styleId="vrsonehalf">
    <w:name w:val="vrsonehalf"/>
    <w:basedOn w:val="a1"/>
    <w:rsid w:val="00EF0A8C"/>
    <w:pPr>
      <w:autoSpaceDE/>
      <w:bidi w:val="0"/>
      <w:spacing w:before="280" w:after="280" w:line="240" w:lineRule="auto"/>
      <w:jc w:val="left"/>
    </w:pPr>
    <w:rPr>
      <w:rFonts w:cs="Times New Roman"/>
      <w:sz w:val="24"/>
      <w:szCs w:val="24"/>
    </w:rPr>
  </w:style>
  <w:style w:type="paragraph" w:customStyle="1" w:styleId="vrsone">
    <w:name w:val="vrsone"/>
    <w:basedOn w:val="a1"/>
    <w:rsid w:val="00EF0A8C"/>
    <w:pPr>
      <w:autoSpaceDE/>
      <w:bidi w:val="0"/>
      <w:spacing w:before="280" w:after="280" w:line="240" w:lineRule="auto"/>
      <w:jc w:val="left"/>
    </w:pPr>
    <w:rPr>
      <w:rFonts w:cs="Times New Roman"/>
      <w:sz w:val="24"/>
      <w:szCs w:val="24"/>
    </w:rPr>
  </w:style>
  <w:style w:type="paragraph" w:styleId="NormalWeb">
    <w:name w:val="Normal (Web)"/>
    <w:basedOn w:val="a1"/>
    <w:uiPriority w:val="99"/>
    <w:rsid w:val="00EF0A8C"/>
    <w:pPr>
      <w:autoSpaceDE/>
      <w:bidi w:val="0"/>
      <w:spacing w:before="280" w:after="280" w:line="240" w:lineRule="auto"/>
      <w:jc w:val="left"/>
    </w:pPr>
    <w:rPr>
      <w:rFonts w:cs="Times New Roman"/>
      <w:sz w:val="24"/>
      <w:szCs w:val="24"/>
    </w:rPr>
  </w:style>
  <w:style w:type="paragraph" w:customStyle="1" w:styleId="npst">
    <w:name w:val="npst"/>
    <w:basedOn w:val="a1"/>
    <w:rsid w:val="00EF0A8C"/>
    <w:pPr>
      <w:autoSpaceDE/>
      <w:bidi w:val="0"/>
      <w:spacing w:before="280" w:after="280" w:line="240" w:lineRule="auto"/>
      <w:jc w:val="left"/>
    </w:pPr>
    <w:rPr>
      <w:rFonts w:cs="Times New Roman"/>
      <w:sz w:val="24"/>
      <w:szCs w:val="24"/>
    </w:rPr>
  </w:style>
  <w:style w:type="paragraph" w:customStyle="1" w:styleId="ae">
    <w:name w:val="לוגו תחתון"/>
    <w:basedOn w:val="a1"/>
    <w:rsid w:val="00EF0A8C"/>
    <w:pPr>
      <w:tabs>
        <w:tab w:val="right" w:pos="3895"/>
      </w:tabs>
      <w:spacing w:after="0" w:line="240" w:lineRule="auto"/>
      <w:jc w:val="center"/>
    </w:pPr>
    <w:rPr>
      <w:rFonts w:ascii="Arial" w:hAnsi="Arial"/>
      <w:b/>
      <w:bCs/>
      <w:sz w:val="16"/>
      <w:szCs w:val="16"/>
    </w:rPr>
  </w:style>
  <w:style w:type="paragraph" w:customStyle="1" w:styleId="standardtop">
    <w:name w:val="standardtop"/>
    <w:basedOn w:val="a1"/>
    <w:rsid w:val="00EF0A8C"/>
    <w:pPr>
      <w:autoSpaceDE/>
      <w:bidi w:val="0"/>
      <w:spacing w:before="280" w:after="280" w:line="240" w:lineRule="auto"/>
      <w:jc w:val="left"/>
    </w:pPr>
    <w:rPr>
      <w:rFonts w:cs="Times New Roman"/>
      <w:sz w:val="24"/>
      <w:szCs w:val="24"/>
    </w:rPr>
  </w:style>
  <w:style w:type="paragraph" w:customStyle="1" w:styleId="listahalf">
    <w:name w:val="listahalf"/>
    <w:basedOn w:val="a1"/>
    <w:rsid w:val="00EF0A8C"/>
    <w:pPr>
      <w:autoSpaceDE/>
      <w:bidi w:val="0"/>
      <w:spacing w:before="280" w:after="280" w:line="240" w:lineRule="auto"/>
      <w:jc w:val="left"/>
    </w:pPr>
    <w:rPr>
      <w:rFonts w:cs="Times New Roman"/>
      <w:sz w:val="24"/>
      <w:szCs w:val="24"/>
    </w:rPr>
  </w:style>
  <w:style w:type="paragraph" w:customStyle="1" w:styleId="af">
    <w:name w:val="הערות שוליים"/>
    <w:basedOn w:val="a1"/>
    <w:rsid w:val="00EF0A8C"/>
    <w:pPr>
      <w:autoSpaceDE/>
      <w:spacing w:after="0" w:line="360" w:lineRule="auto"/>
    </w:pPr>
    <w:rPr>
      <w:rFonts w:cs="David"/>
      <w:szCs w:val="20"/>
    </w:rPr>
  </w:style>
  <w:style w:type="paragraph" w:customStyle="1" w:styleId="subatop">
    <w:name w:val="subatop"/>
    <w:basedOn w:val="a1"/>
    <w:rsid w:val="00EF0A8C"/>
    <w:pPr>
      <w:autoSpaceDE/>
      <w:bidi w:val="0"/>
      <w:spacing w:before="280" w:after="280" w:line="240" w:lineRule="auto"/>
      <w:jc w:val="left"/>
    </w:pPr>
    <w:rPr>
      <w:rFonts w:cs="Times New Roman"/>
      <w:sz w:val="24"/>
      <w:szCs w:val="24"/>
    </w:rPr>
  </w:style>
  <w:style w:type="paragraph" w:customStyle="1" w:styleId="npstindenthalf">
    <w:name w:val="npstindenthalf"/>
    <w:basedOn w:val="a1"/>
    <w:rsid w:val="00EF0A8C"/>
    <w:pPr>
      <w:autoSpaceDE/>
      <w:bidi w:val="0"/>
      <w:spacing w:before="280" w:after="280" w:line="240" w:lineRule="auto"/>
      <w:jc w:val="left"/>
    </w:pPr>
    <w:rPr>
      <w:rFonts w:cs="Times New Roman"/>
      <w:sz w:val="24"/>
      <w:szCs w:val="24"/>
    </w:rPr>
  </w:style>
  <w:style w:type="paragraph" w:customStyle="1" w:styleId="npsthalf">
    <w:name w:val="npsthalf"/>
    <w:basedOn w:val="a1"/>
    <w:rsid w:val="00EF0A8C"/>
    <w:pPr>
      <w:autoSpaceDE/>
      <w:bidi w:val="0"/>
      <w:spacing w:before="280" w:after="280" w:line="240" w:lineRule="auto"/>
      <w:jc w:val="left"/>
    </w:pPr>
    <w:rPr>
      <w:rFonts w:cs="Times New Roman"/>
      <w:sz w:val="24"/>
      <w:szCs w:val="24"/>
    </w:rPr>
  </w:style>
  <w:style w:type="paragraph" w:customStyle="1" w:styleId="suba">
    <w:name w:val="suba"/>
    <w:basedOn w:val="a1"/>
    <w:rsid w:val="00EF0A8C"/>
    <w:pPr>
      <w:autoSpaceDE/>
      <w:bidi w:val="0"/>
      <w:spacing w:before="280" w:after="280" w:line="240" w:lineRule="auto"/>
      <w:jc w:val="left"/>
    </w:pPr>
    <w:rPr>
      <w:rFonts w:cs="Times New Roman"/>
      <w:sz w:val="24"/>
      <w:szCs w:val="24"/>
    </w:rPr>
  </w:style>
  <w:style w:type="paragraph" w:styleId="af0">
    <w:name w:val="header"/>
    <w:basedOn w:val="a1"/>
    <w:link w:val="af1"/>
    <w:rsid w:val="00EF0A8C"/>
    <w:pPr>
      <w:suppressLineNumbers/>
      <w:tabs>
        <w:tab w:val="center" w:pos="4986"/>
        <w:tab w:val="right" w:pos="9972"/>
      </w:tabs>
    </w:pPr>
  </w:style>
  <w:style w:type="character" w:customStyle="1" w:styleId="af1">
    <w:name w:val="Header Char"/>
    <w:basedOn w:val="a2"/>
    <w:link w:val="af0"/>
    <w:rsid w:val="00EF0A8C"/>
    <w:rPr>
      <w:rFonts w:ascii="Times New Roman" w:eastAsia="Times New Roman" w:hAnsi="Times New Roman" w:cs="Narkisim"/>
      <w:sz w:val="20"/>
      <w:lang w:eastAsia="he-IL"/>
    </w:rPr>
  </w:style>
  <w:style w:type="paragraph" w:styleId="af2">
    <w:name w:val="footer"/>
    <w:basedOn w:val="a1"/>
    <w:link w:val="af3"/>
    <w:rsid w:val="00EF0A8C"/>
    <w:pPr>
      <w:suppressLineNumbers/>
      <w:tabs>
        <w:tab w:val="center" w:pos="4986"/>
        <w:tab w:val="right" w:pos="9972"/>
      </w:tabs>
    </w:pPr>
  </w:style>
  <w:style w:type="character" w:customStyle="1" w:styleId="af3">
    <w:name w:val="Footer Char"/>
    <w:basedOn w:val="a2"/>
    <w:link w:val="af2"/>
    <w:rsid w:val="00EF0A8C"/>
    <w:rPr>
      <w:rFonts w:ascii="Times New Roman" w:eastAsia="Times New Roman" w:hAnsi="Times New Roman" w:cs="Narkisim"/>
      <w:sz w:val="20"/>
      <w:lang w:eastAsia="he-IL"/>
    </w:rPr>
  </w:style>
  <w:style w:type="paragraph" w:customStyle="1" w:styleId="210">
    <w:name w:val="כותרת 21"/>
    <w:basedOn w:val="a1"/>
    <w:rsid w:val="00EF0A8C"/>
    <w:pPr>
      <w:spacing w:before="120" w:after="0"/>
    </w:pPr>
    <w:rPr>
      <w:bCs/>
      <w:szCs w:val="32"/>
    </w:rPr>
  </w:style>
  <w:style w:type="paragraph" w:customStyle="1" w:styleId="11">
    <w:name w:val="כותרת 11"/>
    <w:basedOn w:val="a1"/>
    <w:rsid w:val="00EF0A8C"/>
    <w:pPr>
      <w:spacing w:before="120" w:after="0"/>
      <w:ind w:firstLine="357"/>
      <w:jc w:val="center"/>
    </w:pPr>
    <w:rPr>
      <w:bCs/>
      <w:szCs w:val="40"/>
    </w:rPr>
  </w:style>
  <w:style w:type="paragraph" w:customStyle="1" w:styleId="af4">
    <w:name w:val="כותרת צד"/>
    <w:basedOn w:val="a1"/>
    <w:rsid w:val="00EF0A8C"/>
    <w:rPr>
      <w:rFonts w:cs="Arial"/>
      <w:color w:val="008080"/>
      <w:szCs w:val="20"/>
    </w:rPr>
  </w:style>
  <w:style w:type="paragraph" w:customStyle="1" w:styleId="af5">
    <w:name w:val="שאלת פתיחה"/>
    <w:basedOn w:val="af4"/>
    <w:rsid w:val="00EF0A8C"/>
    <w:rPr>
      <w:color w:val="FF6600"/>
    </w:rPr>
  </w:style>
  <w:style w:type="paragraph" w:customStyle="1" w:styleId="12">
    <w:name w:val="ציטוט1"/>
    <w:basedOn w:val="a1"/>
    <w:rsid w:val="00EF0A8C"/>
    <w:pPr>
      <w:tabs>
        <w:tab w:val="right" w:pos="7768"/>
      </w:tabs>
      <w:spacing w:before="120"/>
      <w:ind w:left="567" w:right="567"/>
    </w:pPr>
    <w:rPr>
      <w:sz w:val="22"/>
    </w:rPr>
  </w:style>
  <w:style w:type="paragraph" w:customStyle="1" w:styleId="31">
    <w:name w:val="גוף טקסט 31"/>
    <w:basedOn w:val="a1"/>
    <w:rsid w:val="00EF0A8C"/>
    <w:pPr>
      <w:jc w:val="center"/>
    </w:pPr>
  </w:style>
  <w:style w:type="paragraph" w:customStyle="1" w:styleId="af6">
    <w:name w:val="מסקנה"/>
    <w:basedOn w:val="a1"/>
    <w:rsid w:val="00EF0A8C"/>
    <w:pPr>
      <w:tabs>
        <w:tab w:val="num" w:pos="720"/>
      </w:tabs>
      <w:ind w:firstLine="357"/>
    </w:pPr>
  </w:style>
  <w:style w:type="paragraph" w:customStyle="1" w:styleId="Framecontents">
    <w:name w:val="Frame contents"/>
    <w:basedOn w:val="a7"/>
    <w:rsid w:val="00EF0A8C"/>
  </w:style>
  <w:style w:type="paragraph" w:customStyle="1" w:styleId="af7">
    <w:name w:val="מספור"/>
    <w:basedOn w:val="a1"/>
    <w:rsid w:val="00EF0A8C"/>
    <w:pPr>
      <w:tabs>
        <w:tab w:val="num" w:pos="357"/>
      </w:tabs>
      <w:suppressAutoHyphens w:val="0"/>
      <w:autoSpaceDE/>
      <w:spacing w:after="0" w:line="360" w:lineRule="auto"/>
      <w:ind w:firstLine="79"/>
    </w:pPr>
    <w:rPr>
      <w:sz w:val="24"/>
      <w:szCs w:val="24"/>
    </w:rPr>
  </w:style>
  <w:style w:type="paragraph" w:styleId="af8">
    <w:name w:val="Balloon Text"/>
    <w:basedOn w:val="a1"/>
    <w:link w:val="af9"/>
    <w:uiPriority w:val="99"/>
    <w:semiHidden/>
    <w:unhideWhenUsed/>
    <w:rsid w:val="00EF0A8C"/>
    <w:pPr>
      <w:spacing w:after="0" w:line="240" w:lineRule="auto"/>
    </w:pPr>
    <w:rPr>
      <w:rFonts w:ascii="Tahoma" w:hAnsi="Tahoma" w:cs="Tahoma"/>
      <w:sz w:val="16"/>
      <w:szCs w:val="16"/>
    </w:rPr>
  </w:style>
  <w:style w:type="character" w:customStyle="1" w:styleId="af9">
    <w:name w:val="Balloon Text Char"/>
    <w:basedOn w:val="a2"/>
    <w:link w:val="af8"/>
    <w:uiPriority w:val="99"/>
    <w:semiHidden/>
    <w:rsid w:val="00EF0A8C"/>
    <w:rPr>
      <w:rFonts w:ascii="Tahoma" w:eastAsia="Times New Roman" w:hAnsi="Tahoma" w:cs="Tahoma"/>
      <w:sz w:val="16"/>
      <w:szCs w:val="16"/>
      <w:lang w:eastAsia="he-IL"/>
    </w:rPr>
  </w:style>
  <w:style w:type="paragraph" w:customStyle="1" w:styleId="a0">
    <w:name w:val="מספור משנה"/>
    <w:basedOn w:val="a1"/>
    <w:rsid w:val="00EF0A8C"/>
    <w:pPr>
      <w:numPr>
        <w:numId w:val="1"/>
      </w:numPr>
      <w:tabs>
        <w:tab w:val="left" w:pos="357"/>
      </w:tabs>
      <w:suppressAutoHyphens w:val="0"/>
      <w:autoSpaceDE/>
      <w:spacing w:after="0" w:line="360" w:lineRule="auto"/>
    </w:pPr>
    <w:rPr>
      <w:sz w:val="24"/>
      <w:szCs w:val="24"/>
      <w:lang w:eastAsia="en-US"/>
    </w:rPr>
  </w:style>
  <w:style w:type="paragraph" w:styleId="afa">
    <w:name w:val="List Paragraph"/>
    <w:basedOn w:val="a1"/>
    <w:uiPriority w:val="34"/>
    <w:qFormat/>
    <w:rsid w:val="00EF0A8C"/>
    <w:pPr>
      <w:ind w:left="720"/>
    </w:pPr>
  </w:style>
  <w:style w:type="character" w:customStyle="1" w:styleId="il">
    <w:name w:val="il"/>
    <w:rsid w:val="00EF0A8C"/>
  </w:style>
  <w:style w:type="character" w:customStyle="1" w:styleId="afb">
    <w:name w:val="מקור"/>
    <w:rsid w:val="00EF0A8C"/>
    <w:rPr>
      <w:color w:val="auto"/>
      <w:szCs w:val="16"/>
    </w:rPr>
  </w:style>
  <w:style w:type="paragraph" w:styleId="afc">
    <w:name w:val="Body Text Indent"/>
    <w:basedOn w:val="a1"/>
    <w:link w:val="afd"/>
    <w:unhideWhenUsed/>
    <w:rsid w:val="00EF0A8C"/>
    <w:pPr>
      <w:ind w:left="360"/>
    </w:pPr>
  </w:style>
  <w:style w:type="character" w:customStyle="1" w:styleId="afd">
    <w:name w:val="Body Text Indent Char"/>
    <w:basedOn w:val="a2"/>
    <w:link w:val="afc"/>
    <w:rsid w:val="00EF0A8C"/>
    <w:rPr>
      <w:rFonts w:ascii="Times New Roman" w:eastAsia="Times New Roman" w:hAnsi="Times New Roman" w:cs="Narkisim"/>
      <w:sz w:val="20"/>
      <w:lang w:eastAsia="he-IL"/>
    </w:rPr>
  </w:style>
  <w:style w:type="paragraph" w:styleId="22">
    <w:name w:val="Body Text Indent 2"/>
    <w:basedOn w:val="a1"/>
    <w:link w:val="23"/>
    <w:semiHidden/>
    <w:unhideWhenUsed/>
    <w:rsid w:val="00EF0A8C"/>
    <w:pPr>
      <w:spacing w:line="480" w:lineRule="auto"/>
      <w:ind w:left="360"/>
    </w:pPr>
  </w:style>
  <w:style w:type="character" w:customStyle="1" w:styleId="23">
    <w:name w:val="Body Text Indent 2 Char"/>
    <w:basedOn w:val="a2"/>
    <w:link w:val="22"/>
    <w:semiHidden/>
    <w:rsid w:val="00EF0A8C"/>
    <w:rPr>
      <w:rFonts w:ascii="Times New Roman" w:eastAsia="Times New Roman" w:hAnsi="Times New Roman" w:cs="Narkisim"/>
      <w:sz w:val="20"/>
      <w:lang w:eastAsia="he-IL"/>
    </w:rPr>
  </w:style>
  <w:style w:type="paragraph" w:styleId="afe">
    <w:name w:val="Quote"/>
    <w:basedOn w:val="a1"/>
    <w:link w:val="aff"/>
    <w:qFormat/>
    <w:rsid w:val="00EF0A8C"/>
    <w:pPr>
      <w:tabs>
        <w:tab w:val="right" w:pos="7768"/>
      </w:tabs>
      <w:suppressAutoHyphens w:val="0"/>
      <w:autoSpaceDE/>
      <w:spacing w:before="120" w:line="360" w:lineRule="auto"/>
      <w:ind w:left="567" w:right="567"/>
    </w:pPr>
    <w:rPr>
      <w:sz w:val="22"/>
      <w:szCs w:val="24"/>
    </w:rPr>
  </w:style>
  <w:style w:type="character" w:customStyle="1" w:styleId="aff">
    <w:name w:val="Quote Char"/>
    <w:basedOn w:val="a2"/>
    <w:link w:val="afe"/>
    <w:rsid w:val="00EF0A8C"/>
    <w:rPr>
      <w:rFonts w:ascii="Times New Roman" w:eastAsia="Times New Roman" w:hAnsi="Times New Roman" w:cs="Narkisim"/>
      <w:szCs w:val="24"/>
      <w:lang w:eastAsia="he-IL"/>
    </w:rPr>
  </w:style>
  <w:style w:type="paragraph" w:styleId="aff0">
    <w:name w:val="Date"/>
    <w:basedOn w:val="a1"/>
    <w:link w:val="aff1"/>
    <w:rsid w:val="00EF0A8C"/>
    <w:pPr>
      <w:suppressAutoHyphens w:val="0"/>
      <w:autoSpaceDE/>
      <w:spacing w:after="0" w:line="360" w:lineRule="auto"/>
    </w:pPr>
    <w:rPr>
      <w:sz w:val="24"/>
      <w:szCs w:val="24"/>
    </w:rPr>
  </w:style>
  <w:style w:type="character" w:customStyle="1" w:styleId="aff1">
    <w:name w:val="Date Char"/>
    <w:basedOn w:val="a2"/>
    <w:link w:val="aff0"/>
    <w:rsid w:val="00EF0A8C"/>
    <w:rPr>
      <w:rFonts w:ascii="Times New Roman" w:eastAsia="Times New Roman" w:hAnsi="Times New Roman" w:cs="Narkisim"/>
      <w:sz w:val="24"/>
      <w:szCs w:val="24"/>
      <w:lang w:eastAsia="he-IL"/>
    </w:rPr>
  </w:style>
  <w:style w:type="paragraph" w:styleId="24">
    <w:name w:val="Body Text 2"/>
    <w:basedOn w:val="a1"/>
    <w:link w:val="25"/>
    <w:semiHidden/>
    <w:unhideWhenUsed/>
    <w:rsid w:val="00EF0A8C"/>
    <w:pPr>
      <w:spacing w:line="480" w:lineRule="auto"/>
    </w:pPr>
  </w:style>
  <w:style w:type="character" w:customStyle="1" w:styleId="25">
    <w:name w:val="Body Text 2 Char"/>
    <w:basedOn w:val="a2"/>
    <w:link w:val="24"/>
    <w:semiHidden/>
    <w:rsid w:val="00EF0A8C"/>
    <w:rPr>
      <w:rFonts w:ascii="Times New Roman" w:eastAsia="Times New Roman" w:hAnsi="Times New Roman" w:cs="Narkisim"/>
      <w:sz w:val="20"/>
      <w:lang w:eastAsia="he-IL"/>
    </w:rPr>
  </w:style>
  <w:style w:type="character" w:customStyle="1" w:styleId="HebrewChar">
    <w:name w:val="Hebrew_Char"/>
    <w:rsid w:val="00EF0A8C"/>
  </w:style>
  <w:style w:type="paragraph" w:customStyle="1" w:styleId="NormalPar">
    <w:name w:val="NormalPar"/>
    <w:rsid w:val="00EF0A8C"/>
    <w:pPr>
      <w:autoSpaceDE w:val="0"/>
      <w:autoSpaceDN w:val="0"/>
      <w:bidi/>
      <w:adjustRightInd w:val="0"/>
      <w:spacing w:after="0" w:line="240" w:lineRule="auto"/>
      <w:jc w:val="right"/>
    </w:pPr>
    <w:rPr>
      <w:rFonts w:ascii="Times New Roman" w:eastAsia="Times New Roman" w:hAnsi="Times New Roman" w:cs="Times New Roman"/>
      <w:sz w:val="24"/>
      <w:szCs w:val="24"/>
      <w:lang w:eastAsia="he-IL"/>
    </w:rPr>
  </w:style>
  <w:style w:type="character" w:styleId="aff2">
    <w:name w:val="page number"/>
    <w:semiHidden/>
    <w:rsid w:val="00EF0A8C"/>
  </w:style>
  <w:style w:type="paragraph" w:customStyle="1" w:styleId="310">
    <w:name w:val="כותרת 31"/>
    <w:basedOn w:val="a1"/>
    <w:rsid w:val="00EF0A8C"/>
    <w:pPr>
      <w:suppressAutoHyphens w:val="0"/>
      <w:autoSpaceDE/>
      <w:spacing w:before="60" w:after="0" w:line="360" w:lineRule="auto"/>
    </w:pPr>
    <w:rPr>
      <w:b/>
      <w:bCs/>
      <w:sz w:val="24"/>
      <w:szCs w:val="24"/>
    </w:rPr>
  </w:style>
  <w:style w:type="paragraph" w:customStyle="1" w:styleId="13">
    <w:name w:val="תאריך1"/>
    <w:basedOn w:val="a1"/>
    <w:rsid w:val="00EF0A8C"/>
    <w:pPr>
      <w:suppressAutoHyphens w:val="0"/>
      <w:autoSpaceDE/>
      <w:spacing w:after="0" w:line="360" w:lineRule="auto"/>
    </w:pPr>
    <w:rPr>
      <w:sz w:val="24"/>
      <w:szCs w:val="24"/>
    </w:rPr>
  </w:style>
  <w:style w:type="paragraph" w:customStyle="1" w:styleId="a">
    <w:name w:val="תבליט"/>
    <w:basedOn w:val="a1"/>
    <w:rsid w:val="00EF0A8C"/>
    <w:pPr>
      <w:numPr>
        <w:numId w:val="2"/>
      </w:numPr>
      <w:suppressAutoHyphens w:val="0"/>
      <w:autoSpaceDE/>
      <w:spacing w:after="0" w:line="360" w:lineRule="auto"/>
    </w:pPr>
    <w:rPr>
      <w:sz w:val="24"/>
      <w:szCs w:val="24"/>
    </w:rPr>
  </w:style>
  <w:style w:type="character" w:styleId="aff3">
    <w:name w:val="annotation reference"/>
    <w:semiHidden/>
    <w:rsid w:val="00EF0A8C"/>
    <w:rPr>
      <w:sz w:val="16"/>
      <w:szCs w:val="16"/>
    </w:rPr>
  </w:style>
  <w:style w:type="paragraph" w:styleId="aff4">
    <w:name w:val="annotation text"/>
    <w:basedOn w:val="a1"/>
    <w:link w:val="aff5"/>
    <w:rsid w:val="00EF0A8C"/>
    <w:pPr>
      <w:suppressAutoHyphens w:val="0"/>
      <w:autoSpaceDE/>
      <w:spacing w:after="0" w:line="360" w:lineRule="auto"/>
      <w:ind w:firstLine="357"/>
    </w:pPr>
    <w:rPr>
      <w:szCs w:val="20"/>
    </w:rPr>
  </w:style>
  <w:style w:type="character" w:customStyle="1" w:styleId="aff5">
    <w:name w:val="Comment Text Char"/>
    <w:basedOn w:val="a2"/>
    <w:link w:val="aff4"/>
    <w:rsid w:val="00EF0A8C"/>
    <w:rPr>
      <w:rFonts w:ascii="Times New Roman" w:eastAsia="Times New Roman" w:hAnsi="Times New Roman" w:cs="Narkisim"/>
      <w:sz w:val="20"/>
      <w:szCs w:val="20"/>
      <w:lang w:eastAsia="he-IL"/>
    </w:rPr>
  </w:style>
  <w:style w:type="paragraph" w:styleId="aff6">
    <w:name w:val="Document Map"/>
    <w:basedOn w:val="a1"/>
    <w:link w:val="aff7"/>
    <w:semiHidden/>
    <w:rsid w:val="00EF0A8C"/>
    <w:pPr>
      <w:shd w:val="clear" w:color="auto" w:fill="000080"/>
      <w:suppressAutoHyphens w:val="0"/>
      <w:autoSpaceDE/>
      <w:spacing w:after="0" w:line="360" w:lineRule="auto"/>
      <w:ind w:firstLine="357"/>
    </w:pPr>
    <w:rPr>
      <w:rFonts w:ascii="Tahoma" w:hAnsi="Tahoma" w:cs="Tahoma"/>
      <w:sz w:val="24"/>
      <w:szCs w:val="24"/>
    </w:rPr>
  </w:style>
  <w:style w:type="character" w:customStyle="1" w:styleId="aff7">
    <w:name w:val="Document Map Char"/>
    <w:basedOn w:val="a2"/>
    <w:link w:val="aff6"/>
    <w:semiHidden/>
    <w:rsid w:val="00EF0A8C"/>
    <w:rPr>
      <w:rFonts w:ascii="Tahoma" w:eastAsia="Times New Roman" w:hAnsi="Tahoma" w:cs="Tahoma"/>
      <w:sz w:val="24"/>
      <w:szCs w:val="24"/>
      <w:shd w:val="clear" w:color="auto" w:fill="000080"/>
      <w:lang w:eastAsia="he-IL"/>
    </w:rPr>
  </w:style>
  <w:style w:type="paragraph" w:styleId="32">
    <w:name w:val="Body Text 3"/>
    <w:basedOn w:val="a1"/>
    <w:link w:val="33"/>
    <w:semiHidden/>
    <w:rsid w:val="00EF0A8C"/>
    <w:pPr>
      <w:suppressAutoHyphens w:val="0"/>
      <w:autoSpaceDE/>
      <w:spacing w:after="0" w:line="360" w:lineRule="auto"/>
      <w:jc w:val="center"/>
    </w:pPr>
    <w:rPr>
      <w:sz w:val="24"/>
      <w:szCs w:val="24"/>
    </w:rPr>
  </w:style>
  <w:style w:type="character" w:customStyle="1" w:styleId="33">
    <w:name w:val="Body Text 3 Char"/>
    <w:basedOn w:val="a2"/>
    <w:link w:val="32"/>
    <w:semiHidden/>
    <w:rsid w:val="00EF0A8C"/>
    <w:rPr>
      <w:rFonts w:ascii="Times New Roman" w:eastAsia="Times New Roman" w:hAnsi="Times New Roman" w:cs="Narkisim"/>
      <w:sz w:val="24"/>
      <w:szCs w:val="24"/>
      <w:lang w:eastAsia="he-IL"/>
    </w:rPr>
  </w:style>
  <w:style w:type="paragraph" w:customStyle="1" w:styleId="aff8">
    <w:name w:val="סיעוף"/>
    <w:basedOn w:val="a1"/>
    <w:rsid w:val="00EF0A8C"/>
    <w:pPr>
      <w:tabs>
        <w:tab w:val="left" w:pos="340"/>
      </w:tabs>
      <w:suppressAutoHyphens w:val="0"/>
      <w:autoSpaceDE/>
      <w:spacing w:after="0" w:line="360" w:lineRule="auto"/>
      <w:ind w:left="340" w:hanging="340"/>
    </w:pPr>
    <w:rPr>
      <w:szCs w:val="24"/>
    </w:rPr>
  </w:style>
  <w:style w:type="paragraph" w:customStyle="1" w:styleId="aff9">
    <w:name w:val="קורן"/>
    <w:basedOn w:val="a1"/>
    <w:rsid w:val="00EF0A8C"/>
    <w:pPr>
      <w:tabs>
        <w:tab w:val="left" w:pos="340"/>
      </w:tabs>
      <w:suppressAutoHyphens w:val="0"/>
      <w:autoSpaceDE/>
      <w:spacing w:after="0" w:line="360" w:lineRule="auto"/>
      <w:ind w:left="851" w:right="851"/>
    </w:pPr>
    <w:rPr>
      <w:rFonts w:cs="Guttman Keren"/>
      <w:szCs w:val="20"/>
    </w:rPr>
  </w:style>
  <w:style w:type="character" w:customStyle="1" w:styleId="affa">
    <w:name w:val="קורן תו"/>
    <w:rsid w:val="00EF0A8C"/>
    <w:rPr>
      <w:rFonts w:cs="Guttman Keren"/>
      <w:lang w:val="en-US" w:eastAsia="he-IL" w:bidi="he-IL"/>
    </w:rPr>
  </w:style>
  <w:style w:type="paragraph" w:customStyle="1" w:styleId="affb">
    <w:name w:val="וילנא"/>
    <w:basedOn w:val="aff9"/>
    <w:rsid w:val="00EF0A8C"/>
    <w:rPr>
      <w:rFonts w:cs="Guttman Vilna"/>
    </w:rPr>
  </w:style>
  <w:style w:type="paragraph" w:customStyle="1" w:styleId="affc">
    <w:name w:val="רש&quot;י"/>
    <w:basedOn w:val="aff9"/>
    <w:rsid w:val="00EF0A8C"/>
    <w:rPr>
      <w:rFonts w:cs="Guttman Rashi"/>
    </w:rPr>
  </w:style>
  <w:style w:type="paragraph" w:customStyle="1" w:styleId="affd">
    <w:name w:val="כותרת גדולה"/>
    <w:basedOn w:val="a1"/>
    <w:rsid w:val="00EF0A8C"/>
    <w:pPr>
      <w:tabs>
        <w:tab w:val="left" w:pos="340"/>
      </w:tabs>
      <w:suppressAutoHyphens w:val="0"/>
      <w:autoSpaceDE/>
      <w:spacing w:after="0" w:line="360" w:lineRule="auto"/>
      <w:jc w:val="center"/>
    </w:pPr>
    <w:rPr>
      <w:rFonts w:cs="Guttman Keren"/>
      <w:bCs/>
      <w:szCs w:val="52"/>
    </w:rPr>
  </w:style>
  <w:style w:type="paragraph" w:customStyle="1" w:styleId="affe">
    <w:name w:val="כותרת בצד"/>
    <w:basedOn w:val="a1"/>
    <w:rsid w:val="00EF0A8C"/>
    <w:pPr>
      <w:tabs>
        <w:tab w:val="left" w:pos="340"/>
      </w:tabs>
      <w:suppressAutoHyphens w:val="0"/>
      <w:autoSpaceDE/>
      <w:spacing w:after="0" w:line="360" w:lineRule="auto"/>
    </w:pPr>
    <w:rPr>
      <w:rFonts w:cs="Guttman Keren"/>
      <w:bCs/>
      <w:sz w:val="16"/>
      <w:szCs w:val="32"/>
    </w:rPr>
  </w:style>
  <w:style w:type="paragraph" w:customStyle="1" w:styleId="afff">
    <w:name w:val="פרנקריל"/>
    <w:basedOn w:val="aff9"/>
    <w:rsid w:val="00EF0A8C"/>
    <w:rPr>
      <w:rFonts w:cs="Guttman Frank"/>
    </w:rPr>
  </w:style>
  <w:style w:type="character" w:customStyle="1" w:styleId="afff0">
    <w:name w:val="פרנקריל תו"/>
    <w:rsid w:val="00EF0A8C"/>
    <w:rPr>
      <w:rFonts w:cs="Guttman Frank"/>
      <w:lang w:val="en-US" w:eastAsia="he-IL" w:bidi="he-IL"/>
    </w:rPr>
  </w:style>
  <w:style w:type="character" w:customStyle="1" w:styleId="afff1">
    <w:name w:val="סגנון מוקטן"/>
    <w:rsid w:val="00EF0A8C"/>
    <w:rPr>
      <w:rFonts w:cs="Times New Roman"/>
      <w:sz w:val="16"/>
      <w:szCs w:val="16"/>
    </w:rPr>
  </w:style>
  <w:style w:type="paragraph" w:customStyle="1" w:styleId="afff2">
    <w:name w:val="ציטוט מקורות"/>
    <w:basedOn w:val="a1"/>
    <w:rsid w:val="00EF0A8C"/>
    <w:pPr>
      <w:suppressAutoHyphens w:val="0"/>
      <w:autoSpaceDN w:val="0"/>
      <w:adjustRightInd w:val="0"/>
      <w:spacing w:before="120" w:line="360" w:lineRule="auto"/>
      <w:ind w:left="227" w:right="227"/>
    </w:pPr>
    <w:rPr>
      <w:sz w:val="18"/>
      <w:szCs w:val="18"/>
      <w:lang w:eastAsia="en-US"/>
    </w:rPr>
  </w:style>
  <w:style w:type="paragraph" w:styleId="TOC2">
    <w:name w:val="toc 2"/>
    <w:basedOn w:val="a1"/>
    <w:next w:val="a1"/>
    <w:autoRedefine/>
    <w:semiHidden/>
    <w:rsid w:val="00EF0A8C"/>
    <w:pPr>
      <w:suppressAutoHyphens w:val="0"/>
      <w:autoSpaceDE/>
      <w:spacing w:after="0" w:line="360" w:lineRule="auto"/>
      <w:ind w:left="200"/>
    </w:pPr>
    <w:rPr>
      <w:szCs w:val="24"/>
    </w:rPr>
  </w:style>
  <w:style w:type="paragraph" w:styleId="34">
    <w:name w:val="Body Text Indent 3"/>
    <w:basedOn w:val="a1"/>
    <w:link w:val="35"/>
    <w:semiHidden/>
    <w:rsid w:val="00EF0A8C"/>
    <w:pPr>
      <w:suppressAutoHyphens w:val="0"/>
      <w:autoSpaceDE/>
      <w:spacing w:after="0" w:line="360" w:lineRule="auto"/>
      <w:ind w:firstLine="357"/>
    </w:pPr>
    <w:rPr>
      <w:b/>
      <w:bCs/>
      <w:color w:val="C0C0C0"/>
      <w:sz w:val="24"/>
      <w:szCs w:val="24"/>
    </w:rPr>
  </w:style>
  <w:style w:type="character" w:customStyle="1" w:styleId="35">
    <w:name w:val="Body Text Indent 3 Char"/>
    <w:basedOn w:val="a2"/>
    <w:link w:val="34"/>
    <w:semiHidden/>
    <w:rsid w:val="00EF0A8C"/>
    <w:rPr>
      <w:rFonts w:ascii="Times New Roman" w:eastAsia="Times New Roman" w:hAnsi="Times New Roman" w:cs="Narkisim"/>
      <w:b/>
      <w:bCs/>
      <w:color w:val="C0C0C0"/>
      <w:sz w:val="24"/>
      <w:szCs w:val="24"/>
      <w:lang w:eastAsia="he-IL"/>
    </w:rPr>
  </w:style>
  <w:style w:type="character" w:styleId="afff3">
    <w:name w:val="Emphasis"/>
    <w:uiPriority w:val="20"/>
    <w:qFormat/>
    <w:rsid w:val="00EF0A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cookshabbat/23cookshabb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7516-257F-43D6-8E32-114DCA23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2487</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dc:creator>
  <cp:lastModifiedBy>משתמש כללי</cp:lastModifiedBy>
  <cp:revision>44</cp:revision>
  <dcterms:created xsi:type="dcterms:W3CDTF">2012-05-30T13:54:00Z</dcterms:created>
  <dcterms:modified xsi:type="dcterms:W3CDTF">2013-04-11T08:31:00Z</dcterms:modified>
</cp:coreProperties>
</file>